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F06B6" w14:textId="77777777" w:rsidR="001C49E1" w:rsidRDefault="001C49E1"/>
    <w:p w14:paraId="3B814C4F" w14:textId="77777777" w:rsidR="00172E85" w:rsidRDefault="00172E85"/>
    <w:p w14:paraId="6A594485" w14:textId="77777777" w:rsidR="00172E85" w:rsidRDefault="00172E85"/>
    <w:p w14:paraId="7DA689A4" w14:textId="77777777" w:rsidR="00172E85" w:rsidRDefault="00172E85" w:rsidP="00172E85">
      <w:pPr>
        <w:jc w:val="center"/>
        <w:outlineLvl w:val="0"/>
        <w:rPr>
          <w:b/>
          <w:sz w:val="22"/>
          <w:szCs w:val="22"/>
        </w:rPr>
      </w:pPr>
      <w:r w:rsidRPr="00172E85">
        <w:rPr>
          <w:b/>
          <w:sz w:val="22"/>
          <w:szCs w:val="22"/>
        </w:rPr>
        <w:t>ZEMLJIŠKOKNJIŽNO DOVOLILO</w:t>
      </w:r>
    </w:p>
    <w:p w14:paraId="78FB44EC" w14:textId="77777777" w:rsidR="00172E85" w:rsidRPr="00172E85" w:rsidRDefault="00172E85" w:rsidP="00172E85">
      <w:pPr>
        <w:jc w:val="center"/>
        <w:outlineLvl w:val="0"/>
        <w:rPr>
          <w:b/>
          <w:sz w:val="22"/>
          <w:szCs w:val="22"/>
        </w:rPr>
      </w:pPr>
    </w:p>
    <w:p w14:paraId="5A9004BF" w14:textId="77777777" w:rsidR="00172E85" w:rsidRPr="00172E85" w:rsidRDefault="00172E85" w:rsidP="00172E85">
      <w:pPr>
        <w:jc w:val="both"/>
        <w:outlineLvl w:val="0"/>
        <w:rPr>
          <w:sz w:val="22"/>
          <w:szCs w:val="22"/>
        </w:rPr>
      </w:pPr>
    </w:p>
    <w:p w14:paraId="0FDAE56E" w14:textId="31F1B971" w:rsidR="00172E85" w:rsidRPr="00172E85" w:rsidRDefault="00172E85" w:rsidP="00172E85">
      <w:pPr>
        <w:pStyle w:val="Telobesedila"/>
      </w:pPr>
      <w:r>
        <w:t>Občina Žalec</w:t>
      </w:r>
      <w:r w:rsidRPr="00172E85">
        <w:t>,</w:t>
      </w:r>
      <w:r w:rsidRPr="00172E85">
        <w:rPr>
          <w:b/>
        </w:rPr>
        <w:t xml:space="preserve"> </w:t>
      </w:r>
      <w:r w:rsidRPr="00172E85">
        <w:t>Ulica Savinjske čete 5, 3310 Žalec,  matična št: 5881544</w:t>
      </w:r>
      <w:r w:rsidR="004142AF">
        <w:t>,</w:t>
      </w:r>
      <w:r w:rsidRPr="00172E85">
        <w:t xml:space="preserve"> je kot prodajalka dne </w:t>
      </w:r>
      <w:r w:rsidR="00B23570">
        <w:t>………………..</w:t>
      </w:r>
      <w:r w:rsidRPr="00172E85">
        <w:t xml:space="preserve">sklenila s kupcem </w:t>
      </w:r>
      <w:r w:rsidR="00B23570">
        <w:rPr>
          <w:b/>
        </w:rPr>
        <w:t>……………………………</w:t>
      </w:r>
      <w:r w:rsidR="004142AF">
        <w:t>k</w:t>
      </w:r>
      <w:r w:rsidRPr="00172E85">
        <w:t>upoprodajno pogodbo za prodajo</w:t>
      </w:r>
      <w:r w:rsidR="006F444E">
        <w:t xml:space="preserve"> nepremičnin</w:t>
      </w:r>
      <w:r w:rsidRPr="00172E85">
        <w:t xml:space="preserve"> parc.št. </w:t>
      </w:r>
      <w:r w:rsidR="00F170C5">
        <w:t>196/2 k.o. 1021- Liboje, parc.št. 196/3 k.o. 1021- Liboje, parc.št. 196/9 k.o. 1021- Liboje, parc.št. 196/17 k.o. 1021- Liboje, parc.št. 196/20 k.o. 1021- Liboje in parc.št. 1008/3 k.o. 1021- Liboje  m</w:t>
      </w:r>
      <w:r w:rsidR="00F170C5">
        <w:rPr>
          <w:vertAlign w:val="superscript"/>
        </w:rPr>
        <w:t>2</w:t>
      </w:r>
      <w:r w:rsidR="00B23570">
        <w:t xml:space="preserve">do </w:t>
      </w:r>
      <w:r w:rsidR="00DA2937">
        <w:t>celote</w:t>
      </w:r>
      <w:r w:rsidR="00B23570">
        <w:t xml:space="preserve"> (1/1)</w:t>
      </w:r>
      <w:r w:rsidR="00DA2937">
        <w:t>.</w:t>
      </w:r>
    </w:p>
    <w:p w14:paraId="5BA05B7D" w14:textId="77777777" w:rsidR="00172E85" w:rsidRPr="00172E85" w:rsidRDefault="00172E85" w:rsidP="00172E85">
      <w:pPr>
        <w:jc w:val="both"/>
        <w:outlineLvl w:val="0"/>
        <w:rPr>
          <w:sz w:val="22"/>
          <w:szCs w:val="22"/>
        </w:rPr>
      </w:pPr>
    </w:p>
    <w:p w14:paraId="31E2C2E5" w14:textId="4F8EF728" w:rsidR="00172E85" w:rsidRDefault="00172E85" w:rsidP="00172E85">
      <w:pPr>
        <w:pStyle w:val="Telobesedila"/>
      </w:pPr>
      <w:r w:rsidRPr="00172E85">
        <w:t>Občina Žalec,</w:t>
      </w:r>
      <w:r w:rsidRPr="00172E85">
        <w:rPr>
          <w:b/>
        </w:rPr>
        <w:t xml:space="preserve"> </w:t>
      </w:r>
      <w:r w:rsidRPr="00172E85">
        <w:t>Ulica Savinjske čete 5, 3310 Žalec, matična št: 5881544</w:t>
      </w:r>
      <w:r w:rsidR="004142AF">
        <w:t>,</w:t>
      </w:r>
      <w:r w:rsidRPr="00172E85">
        <w:t xml:space="preserve"> izrecno in brezpogojno dovoljuje, da se pri ne</w:t>
      </w:r>
      <w:r w:rsidR="006F444E">
        <w:t>premičnin</w:t>
      </w:r>
      <w:r w:rsidR="00F81027">
        <w:t>ah</w:t>
      </w:r>
      <w:r w:rsidR="00642DFB">
        <w:t xml:space="preserve">  ID znak parcela  </w:t>
      </w:r>
      <w:r w:rsidR="00F81027">
        <w:t>1021</w:t>
      </w:r>
      <w:r w:rsidRPr="00172E85">
        <w:t xml:space="preserve"> </w:t>
      </w:r>
      <w:r w:rsidR="00F81027">
        <w:t xml:space="preserve">196/2, ID znak parcela 1021 196/3, ID znak parcela 1021 196/9, ID znak parcela 1021 196/17, </w:t>
      </w:r>
      <w:r w:rsidR="005402B4">
        <w:t xml:space="preserve">ID znak parcela 1021 196/20 in ID znak parcela 1021 1008/3 </w:t>
      </w:r>
      <w:r w:rsidRPr="00172E85">
        <w:t>vknjiži lastninska pravica v korist imetnika</w:t>
      </w:r>
    </w:p>
    <w:p w14:paraId="635BA807" w14:textId="77777777" w:rsidR="00172E85" w:rsidRPr="00172E85" w:rsidRDefault="00172E85" w:rsidP="00172E85">
      <w:pPr>
        <w:pStyle w:val="Telobesedila"/>
      </w:pPr>
    </w:p>
    <w:p w14:paraId="0BADE8FE" w14:textId="0161F12C" w:rsidR="00172E85" w:rsidRDefault="00B23570" w:rsidP="00B23570">
      <w:pPr>
        <w:pStyle w:val="Telobesedila"/>
        <w:jc w:val="center"/>
        <w:rPr>
          <w:b/>
          <w:bCs/>
        </w:rPr>
      </w:pPr>
      <w:r>
        <w:rPr>
          <w:b/>
          <w:bCs/>
        </w:rPr>
        <w:t>…………………………….</w:t>
      </w:r>
    </w:p>
    <w:p w14:paraId="256DD278" w14:textId="1B8F8CA1" w:rsidR="00B23570" w:rsidRPr="00172E85" w:rsidRDefault="00B23570" w:rsidP="00B23570">
      <w:pPr>
        <w:pStyle w:val="Telobesedila"/>
        <w:jc w:val="center"/>
        <w:rPr>
          <w:b/>
        </w:rPr>
      </w:pPr>
      <w:r>
        <w:rPr>
          <w:b/>
          <w:bCs/>
        </w:rPr>
        <w:t>do celote (1/1).</w:t>
      </w:r>
    </w:p>
    <w:p w14:paraId="29D011AC" w14:textId="0F909668" w:rsidR="00172E85" w:rsidRDefault="00172E85" w:rsidP="00172E85">
      <w:pPr>
        <w:pStyle w:val="Telobesedila"/>
      </w:pPr>
    </w:p>
    <w:p w14:paraId="38E6BF2A" w14:textId="07408E9F" w:rsidR="00B8280D" w:rsidRDefault="00B8280D" w:rsidP="00172E85">
      <w:pPr>
        <w:pStyle w:val="Telobesedila"/>
      </w:pPr>
    </w:p>
    <w:p w14:paraId="52AC0D80" w14:textId="77777777" w:rsidR="00B8280D" w:rsidRPr="00172E85" w:rsidRDefault="00B8280D" w:rsidP="00172E85">
      <w:pPr>
        <w:pStyle w:val="Telobesedila"/>
      </w:pPr>
    </w:p>
    <w:p w14:paraId="2E42AC35" w14:textId="77777777" w:rsidR="00172E85" w:rsidRPr="00172E85" w:rsidRDefault="00172E85" w:rsidP="00172E85">
      <w:pPr>
        <w:pStyle w:val="Telobesedila"/>
      </w:pPr>
    </w:p>
    <w:p w14:paraId="4ED533FC" w14:textId="77777777" w:rsidR="00172E85" w:rsidRPr="00172E85" w:rsidRDefault="00172E85" w:rsidP="00172E85">
      <w:pPr>
        <w:pStyle w:val="Telobesedila"/>
      </w:pPr>
      <w:r w:rsidRPr="00172E85">
        <w:t xml:space="preserve">                                                                                                Občina Žalec</w:t>
      </w:r>
    </w:p>
    <w:p w14:paraId="6438365E" w14:textId="77777777" w:rsidR="00172E85" w:rsidRPr="00172E85" w:rsidRDefault="00172E85" w:rsidP="00172E85">
      <w:pPr>
        <w:pStyle w:val="Telobesedila"/>
      </w:pPr>
      <w:r w:rsidRPr="00172E85">
        <w:t xml:space="preserve">                                                                                                     </w:t>
      </w:r>
      <w:r w:rsidR="004142AF">
        <w:t>ž</w:t>
      </w:r>
      <w:r w:rsidRPr="00172E85">
        <w:t>upan</w:t>
      </w:r>
    </w:p>
    <w:p w14:paraId="5B8A9C99" w14:textId="77777777" w:rsidR="00172E85" w:rsidRPr="00172E85" w:rsidRDefault="00172E85" w:rsidP="00172E85">
      <w:pPr>
        <w:pStyle w:val="Telobesedila"/>
      </w:pPr>
      <w:r w:rsidRPr="00172E85">
        <w:t xml:space="preserve">                                                                                                  Janko Kos</w:t>
      </w:r>
    </w:p>
    <w:p w14:paraId="6FA67B5C" w14:textId="77777777" w:rsidR="00172E85" w:rsidRPr="00172E85" w:rsidRDefault="00172E85" w:rsidP="00172E85">
      <w:pPr>
        <w:rPr>
          <w:sz w:val="22"/>
          <w:szCs w:val="22"/>
        </w:rPr>
      </w:pPr>
    </w:p>
    <w:p w14:paraId="60D77A32" w14:textId="77777777" w:rsidR="001E05AE" w:rsidRDefault="001E05AE"/>
    <w:p w14:paraId="4577C115" w14:textId="77777777" w:rsidR="00190B89" w:rsidRDefault="00172E85" w:rsidP="00172E85">
      <w:pPr>
        <w:tabs>
          <w:tab w:val="left" w:pos="290"/>
        </w:tabs>
        <w:rPr>
          <w:b/>
          <w:sz w:val="24"/>
          <w:szCs w:val="22"/>
        </w:rPr>
      </w:pPr>
      <w:r>
        <w:rPr>
          <w:b/>
          <w:sz w:val="24"/>
          <w:szCs w:val="22"/>
        </w:rPr>
        <w:tab/>
      </w:r>
    </w:p>
    <w:p w14:paraId="1E371235" w14:textId="77777777" w:rsidR="00190B89" w:rsidRDefault="00190B89" w:rsidP="001E05AE">
      <w:pPr>
        <w:jc w:val="center"/>
        <w:rPr>
          <w:b/>
          <w:sz w:val="24"/>
          <w:szCs w:val="22"/>
        </w:rPr>
      </w:pPr>
    </w:p>
    <w:p w14:paraId="41C22AFC" w14:textId="77777777" w:rsidR="001E05AE" w:rsidRDefault="001E05AE"/>
    <w:sectPr w:rsidR="001E05A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37AE0" w14:textId="77777777" w:rsidR="00190B89" w:rsidRDefault="00190B89" w:rsidP="00190B89">
      <w:r>
        <w:separator/>
      </w:r>
    </w:p>
  </w:endnote>
  <w:endnote w:type="continuationSeparator" w:id="0">
    <w:p w14:paraId="41005B7B" w14:textId="77777777" w:rsidR="00190B89" w:rsidRDefault="00190B89" w:rsidP="0019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D412" w14:textId="77777777" w:rsidR="00190B89" w:rsidRDefault="00190B89" w:rsidP="00190B89">
      <w:r>
        <w:separator/>
      </w:r>
    </w:p>
  </w:footnote>
  <w:footnote w:type="continuationSeparator" w:id="0">
    <w:p w14:paraId="76B3931C" w14:textId="77777777" w:rsidR="00190B89" w:rsidRDefault="00190B89" w:rsidP="00190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34"/>
      <w:gridCol w:w="7287"/>
    </w:tblGrid>
    <w:tr w:rsidR="00190B89" w:rsidRPr="00190B89" w14:paraId="1E5E5085" w14:textId="77777777" w:rsidTr="00874609">
      <w:trPr>
        <w:trHeight w:val="1119"/>
      </w:trPr>
      <w:tc>
        <w:tcPr>
          <w:tcW w:w="1734" w:type="dxa"/>
          <w:tcMar>
            <w:left w:w="28" w:type="dxa"/>
            <w:right w:w="28" w:type="dxa"/>
          </w:tcMar>
        </w:tcPr>
        <w:p w14:paraId="4CAA1595" w14:textId="77777777" w:rsidR="00190B89" w:rsidRPr="00190B89" w:rsidRDefault="00190B89" w:rsidP="00190B89">
          <w:pPr>
            <w:jc w:val="center"/>
            <w:rPr>
              <w:rFonts w:ascii="Arial" w:eastAsiaTheme="minorHAnsi" w:hAnsi="Arial" w:cs="Arial"/>
              <w:sz w:val="22"/>
              <w:szCs w:val="22"/>
              <w:lang w:eastAsia="en-US"/>
            </w:rPr>
          </w:pPr>
          <w:r w:rsidRPr="00190B89">
            <w:rPr>
              <w:rFonts w:ascii="Arial" w:eastAsiaTheme="minorHAnsi" w:hAnsi="Arial" w:cs="Arial"/>
              <w:noProof/>
              <w:sz w:val="22"/>
              <w:szCs w:val="22"/>
            </w:rPr>
            <w:drawing>
              <wp:inline distT="0" distB="0" distL="0" distR="0" wp14:anchorId="52451F6D" wp14:editId="40D375BC">
                <wp:extent cx="289560" cy="342900"/>
                <wp:effectExtent l="0" t="0" r="0" b="0"/>
                <wp:docPr id="2" name="Slika 2" descr="grbzalec_obrob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grbzalec_obrob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0AD723" w14:textId="77777777" w:rsidR="00190B89" w:rsidRPr="00190B89" w:rsidRDefault="00190B89" w:rsidP="00190B89">
          <w:pPr>
            <w:jc w:val="center"/>
            <w:rPr>
              <w:rFonts w:ascii="Arial" w:eastAsiaTheme="minorHAnsi" w:hAnsi="Arial" w:cs="Arial"/>
              <w:sz w:val="10"/>
              <w:szCs w:val="10"/>
              <w:lang w:eastAsia="en-US"/>
            </w:rPr>
          </w:pPr>
        </w:p>
        <w:p w14:paraId="1EEC23AC" w14:textId="77777777" w:rsidR="00190B89" w:rsidRPr="00190B89" w:rsidRDefault="00190B89" w:rsidP="00190B89">
          <w:pPr>
            <w:jc w:val="center"/>
            <w:rPr>
              <w:rFonts w:ascii="Arial" w:eastAsiaTheme="minorHAnsi" w:hAnsi="Arial" w:cs="Arial"/>
              <w:sz w:val="22"/>
              <w:szCs w:val="22"/>
              <w:lang w:eastAsia="en-US"/>
            </w:rPr>
          </w:pPr>
          <w:r w:rsidRPr="00190B89">
            <w:rPr>
              <w:rFonts w:ascii="Arial" w:eastAsiaTheme="minorHAnsi" w:hAnsi="Arial" w:cs="Arial"/>
              <w:szCs w:val="22"/>
              <w:lang w:eastAsia="en-US"/>
            </w:rPr>
            <w:t>OBČINA ŽALEC</w:t>
          </w:r>
        </w:p>
      </w:tc>
      <w:tc>
        <w:tcPr>
          <w:tcW w:w="7287" w:type="dxa"/>
        </w:tcPr>
        <w:p w14:paraId="64213BAC" w14:textId="77777777" w:rsidR="00190B89" w:rsidRPr="00190B89" w:rsidRDefault="00190B89" w:rsidP="00190B89">
          <w:pPr>
            <w:rPr>
              <w:rFonts w:ascii="Arial" w:eastAsiaTheme="minorHAnsi" w:hAnsi="Arial" w:cs="Arial"/>
              <w:color w:val="808080"/>
              <w:sz w:val="22"/>
              <w:szCs w:val="22"/>
              <w:lang w:eastAsia="en-US"/>
            </w:rPr>
          </w:pPr>
          <w:r w:rsidRPr="00190B89">
            <w:rPr>
              <w:rFonts w:ascii="Arial" w:eastAsiaTheme="minorHAnsi" w:hAnsi="Arial" w:cs="Arial"/>
              <w:color w:val="808080"/>
              <w:sz w:val="22"/>
              <w:szCs w:val="22"/>
              <w:lang w:eastAsia="en-US"/>
            </w:rPr>
            <w:t>ŽUPAN</w:t>
          </w:r>
        </w:p>
        <w:p w14:paraId="69FB2C8B" w14:textId="77777777" w:rsidR="00190B89" w:rsidRPr="00190B89" w:rsidRDefault="00190B89" w:rsidP="00190B89">
          <w:pPr>
            <w:rPr>
              <w:rFonts w:ascii="Arial" w:eastAsiaTheme="minorHAnsi" w:hAnsi="Arial" w:cs="Arial"/>
              <w:sz w:val="18"/>
              <w:szCs w:val="18"/>
              <w:lang w:eastAsia="en-US"/>
            </w:rPr>
          </w:pPr>
        </w:p>
        <w:p w14:paraId="63E8C263" w14:textId="77777777" w:rsidR="00190B89" w:rsidRPr="00190B89" w:rsidRDefault="00190B89" w:rsidP="00190B89">
          <w:pPr>
            <w:rPr>
              <w:rFonts w:ascii="Arial" w:eastAsiaTheme="minorHAnsi" w:hAnsi="Arial" w:cs="Arial"/>
              <w:sz w:val="18"/>
              <w:szCs w:val="18"/>
              <w:lang w:eastAsia="en-US"/>
            </w:rPr>
          </w:pPr>
          <w:r w:rsidRPr="00190B89">
            <w:rPr>
              <w:rFonts w:ascii="Arial" w:eastAsiaTheme="minorHAnsi" w:hAnsi="Arial" w:cs="Arial"/>
              <w:sz w:val="18"/>
              <w:szCs w:val="18"/>
              <w:lang w:eastAsia="en-US"/>
            </w:rPr>
            <w:t>www.zalec.si, e: glavna.pisarna@zalec.si</w:t>
          </w:r>
        </w:p>
        <w:p w14:paraId="73762D66" w14:textId="77777777" w:rsidR="00190B89" w:rsidRPr="00190B89" w:rsidRDefault="00190B89" w:rsidP="00190B89">
          <w:pPr>
            <w:rPr>
              <w:rFonts w:ascii="Arial" w:eastAsiaTheme="minorHAnsi" w:hAnsi="Arial" w:cs="Arial"/>
              <w:sz w:val="18"/>
              <w:szCs w:val="18"/>
              <w:lang w:eastAsia="en-US"/>
            </w:rPr>
          </w:pPr>
          <w:r w:rsidRPr="00190B89">
            <w:rPr>
              <w:rFonts w:ascii="Arial" w:eastAsiaTheme="minorHAnsi" w:hAnsi="Arial" w:cs="Arial"/>
              <w:sz w:val="18"/>
              <w:szCs w:val="18"/>
              <w:lang w:eastAsia="en-US"/>
            </w:rPr>
            <w:t>Ulica Savinjske čete 5, 3310 Žalec</w:t>
          </w:r>
        </w:p>
        <w:p w14:paraId="17B88F4E" w14:textId="77777777" w:rsidR="00190B89" w:rsidRPr="00190B89" w:rsidRDefault="00190B89" w:rsidP="00190B89">
          <w:pPr>
            <w:rPr>
              <w:rFonts w:ascii="Arial" w:eastAsiaTheme="minorHAnsi" w:hAnsi="Arial" w:cs="Arial"/>
              <w:sz w:val="22"/>
              <w:szCs w:val="22"/>
              <w:lang w:eastAsia="en-US"/>
            </w:rPr>
          </w:pPr>
          <w:r w:rsidRPr="00190B89">
            <w:rPr>
              <w:rFonts w:ascii="Arial" w:eastAsiaTheme="minorHAnsi" w:hAnsi="Arial" w:cs="Arial"/>
              <w:sz w:val="18"/>
              <w:szCs w:val="18"/>
              <w:lang w:eastAsia="en-US"/>
            </w:rPr>
            <w:t>t: 03 713 64 20, f: 03 713 64 64</w:t>
          </w:r>
          <w:r w:rsidRPr="00190B89">
            <w:rPr>
              <w:rFonts w:ascii="Arial" w:eastAsiaTheme="minorHAnsi" w:hAnsi="Arial" w:cs="Arial"/>
              <w:sz w:val="16"/>
              <w:szCs w:val="16"/>
              <w:lang w:eastAsia="en-US"/>
            </w:rPr>
            <w:t xml:space="preserve"> </w:t>
          </w:r>
        </w:p>
      </w:tc>
    </w:tr>
  </w:tbl>
  <w:p w14:paraId="2343C61A" w14:textId="77777777" w:rsidR="00190B89" w:rsidRPr="00190B89" w:rsidRDefault="00190B89" w:rsidP="00190B89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10"/>
        <w:szCs w:val="22"/>
        <w:lang w:eastAsia="en-US"/>
      </w:rPr>
    </w:pPr>
  </w:p>
  <w:p w14:paraId="7A13875E" w14:textId="77777777" w:rsidR="00190B89" w:rsidRPr="00190B89" w:rsidRDefault="00190B89" w:rsidP="00190B8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AE"/>
    <w:rsid w:val="000E6CCA"/>
    <w:rsid w:val="00172E85"/>
    <w:rsid w:val="00190B89"/>
    <w:rsid w:val="001C49E1"/>
    <w:rsid w:val="001E05AE"/>
    <w:rsid w:val="002625D1"/>
    <w:rsid w:val="004142AF"/>
    <w:rsid w:val="005402B4"/>
    <w:rsid w:val="00642DFB"/>
    <w:rsid w:val="006F444E"/>
    <w:rsid w:val="00703C4D"/>
    <w:rsid w:val="00746670"/>
    <w:rsid w:val="00855ECD"/>
    <w:rsid w:val="0096171C"/>
    <w:rsid w:val="00990917"/>
    <w:rsid w:val="00B23570"/>
    <w:rsid w:val="00B37DD4"/>
    <w:rsid w:val="00B6362C"/>
    <w:rsid w:val="00B8280D"/>
    <w:rsid w:val="00BD41A3"/>
    <w:rsid w:val="00C04719"/>
    <w:rsid w:val="00DA2937"/>
    <w:rsid w:val="00EF04B8"/>
    <w:rsid w:val="00F1356D"/>
    <w:rsid w:val="00F170C5"/>
    <w:rsid w:val="00F415E4"/>
    <w:rsid w:val="00F81027"/>
    <w:rsid w:val="00F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4A00"/>
  <w15:chartTrackingRefBased/>
  <w15:docId w15:val="{14A0602A-402E-4D6F-B925-E7208722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E0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90B8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90B8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90B8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90B8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2E8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2E85"/>
    <w:rPr>
      <w:rFonts w:ascii="Segoe UI" w:eastAsia="Times New Roman" w:hAnsi="Segoe UI" w:cs="Segoe UI"/>
      <w:sz w:val="18"/>
      <w:szCs w:val="18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172E85"/>
    <w:pPr>
      <w:jc w:val="both"/>
    </w:pPr>
    <w:rPr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172E85"/>
    <w:rPr>
      <w:rFonts w:ascii="Times New Roman" w:eastAsia="Times New Roman" w:hAnsi="Times New Roman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Đuraš</dc:creator>
  <cp:keywords/>
  <dc:description/>
  <cp:lastModifiedBy>Tanja Bulatovic</cp:lastModifiedBy>
  <cp:revision>12</cp:revision>
  <cp:lastPrinted>2024-01-26T10:15:00Z</cp:lastPrinted>
  <dcterms:created xsi:type="dcterms:W3CDTF">2024-07-03T08:02:00Z</dcterms:created>
  <dcterms:modified xsi:type="dcterms:W3CDTF">2024-07-03T11:58:00Z</dcterms:modified>
</cp:coreProperties>
</file>