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3CE9" w14:textId="77777777" w:rsidR="007E74C1" w:rsidRPr="007E74C1" w:rsidRDefault="007E74C1" w:rsidP="007E74C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E74C1">
        <w:rPr>
          <w:rFonts w:ascii="Arial" w:hAnsi="Arial" w:cs="Arial"/>
          <w:b/>
          <w:bCs/>
          <w:sz w:val="22"/>
          <w:szCs w:val="22"/>
        </w:rPr>
        <w:t xml:space="preserve">PRIJAVNI OBRAZEC </w:t>
      </w:r>
    </w:p>
    <w:p w14:paraId="038D7091" w14:textId="50216885" w:rsidR="007E74C1" w:rsidRPr="007E74C1" w:rsidRDefault="007E74C1" w:rsidP="007E74C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E74C1">
        <w:rPr>
          <w:rFonts w:ascii="Arial" w:hAnsi="Arial" w:cs="Arial"/>
          <w:b/>
          <w:bCs/>
          <w:sz w:val="22"/>
          <w:szCs w:val="22"/>
        </w:rPr>
        <w:t>ZA SOFINANCIRANJE IN VREDNOTENJE PROGRAMOV VETERANSKIH ORGANIZACIJ IN PROGRAMOV DRUGIH POSEBNIH SKUPIN V OBČINI ŽALEC ZA LETO 202</w:t>
      </w:r>
      <w:r w:rsidR="001B3DB4">
        <w:rPr>
          <w:rFonts w:ascii="Arial" w:hAnsi="Arial" w:cs="Arial"/>
          <w:b/>
          <w:bCs/>
          <w:sz w:val="22"/>
          <w:szCs w:val="22"/>
        </w:rPr>
        <w:t>4</w:t>
      </w:r>
      <w:r w:rsidRPr="007E74C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2450C6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7D3B8C79" w14:textId="77777777" w:rsidR="008F3C03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70890846" w14:textId="77777777" w:rsidR="008F3C03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540F4B42" w14:textId="77777777" w:rsidR="008F3C03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69C6F71E" w14:textId="77777777" w:rsidR="008F3C03" w:rsidRDefault="009A227B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BC78E37" wp14:editId="61A7D29C">
            <wp:extent cx="838200" cy="990600"/>
            <wp:effectExtent l="19050" t="0" r="0" b="0"/>
            <wp:docPr id="1" name="Slika 1" descr="grbzalec_obr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zalec_obro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03396E" w14:textId="77777777" w:rsidR="008F3C03" w:rsidRDefault="008F3C0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43BEEA48" w14:textId="77777777" w:rsidR="008F3C03" w:rsidRDefault="008F3C0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0E2EA446" w14:textId="77777777" w:rsidR="008F3C03" w:rsidRDefault="008F3C0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2E60DC49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4EFA19A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08177CEC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08201366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194E33B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7DE2A98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0114F319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1BBEAC73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7CEA6B40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482179C9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4749FC18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7C590A05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7EE251D5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4B6A477F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4745BB5D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931ABA9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61935A2B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6CF71369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DB0A3A5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C82DE8F" w14:textId="77777777" w:rsidR="008F3C03" w:rsidRDefault="008F3C03">
      <w:pPr>
        <w:jc w:val="center"/>
        <w:rPr>
          <w:rFonts w:ascii="Arial" w:hAnsi="Arial" w:cs="Arial"/>
          <w:sz w:val="22"/>
          <w:szCs w:val="22"/>
        </w:rPr>
      </w:pPr>
    </w:p>
    <w:p w14:paraId="23A10A30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74109F0A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3CB2270A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19906D66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4C18F76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20A97E8E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2168DB83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4EBA06D5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1A4F5D7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4078187D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A505604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700B2CA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0D7D955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03B96594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7A7A8E1E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4AAB0D4F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1F2A65A5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388A2B88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27B4C9EA" w14:textId="77777777" w:rsidR="008F3C03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14:paraId="5DB2D0C0" w14:textId="77777777" w:rsidR="002E68FE" w:rsidRDefault="002E68FE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</w:p>
    <w:p w14:paraId="2FFF3F2D" w14:textId="77777777" w:rsidR="008F3C03" w:rsidRDefault="00D602EF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Razpisni obrazec št. 1: </w:t>
      </w:r>
    </w:p>
    <w:p w14:paraId="6E276AA0" w14:textId="77777777" w:rsidR="008F3C03" w:rsidRDefault="00D602EF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 o prijavitelju</w:t>
      </w:r>
    </w:p>
    <w:p w14:paraId="79326EB0" w14:textId="77777777" w:rsidR="008F3C03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02"/>
        <w:gridCol w:w="598"/>
        <w:gridCol w:w="25"/>
        <w:gridCol w:w="934"/>
        <w:gridCol w:w="709"/>
        <w:gridCol w:w="20"/>
        <w:gridCol w:w="760"/>
        <w:gridCol w:w="284"/>
        <w:gridCol w:w="120"/>
        <w:gridCol w:w="208"/>
        <w:gridCol w:w="359"/>
        <w:gridCol w:w="447"/>
        <w:gridCol w:w="617"/>
        <w:gridCol w:w="1277"/>
        <w:gridCol w:w="1719"/>
      </w:tblGrid>
      <w:tr w:rsidR="008F3C03" w14:paraId="324B3837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ECD4BCD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6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E1C6AC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Ime izvajalca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(društva, kluba, pravne osebe…):</w:t>
            </w:r>
          </w:p>
        </w:tc>
        <w:tc>
          <w:tcPr>
            <w:tcW w:w="4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248F8E1A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5CAFEA9D" w14:textId="77777777">
        <w:trPr>
          <w:cantSplit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AB85560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4B2D9D3B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3C85F5A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6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EE321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Sedež </w:t>
            </w:r>
            <w:r>
              <w:rPr>
                <w:rFonts w:ascii="Arial" w:hAnsi="Arial" w:cs="Arial"/>
                <w:sz w:val="22"/>
                <w:szCs w:val="22"/>
              </w:rPr>
              <w:t>(ulica, pošta, kraj):</w:t>
            </w:r>
          </w:p>
        </w:tc>
        <w:tc>
          <w:tcPr>
            <w:tcW w:w="4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055C1DE4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39F37072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004B68DE" w14:textId="77777777">
        <w:trPr>
          <w:cantSplit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FF5B5C7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30641A5E" w14:textId="77777777" w:rsidTr="009A227B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802AA65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94FC2CD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Telefon: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13F12019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690898" w14:textId="77777777" w:rsidR="008F3C03" w:rsidRDefault="00D602EF" w:rsidP="009A227B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Fax: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6C7B7AD2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3AEB1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E-pošta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>: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6BF1A56C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3FB2F369" w14:textId="77777777">
        <w:trPr>
          <w:cantSplit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B5464FD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165D3022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F30D125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4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D455A8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Spletna stran društva:</w:t>
            </w:r>
          </w:p>
        </w:tc>
        <w:tc>
          <w:tcPr>
            <w:tcW w:w="57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52E6C002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7960EC7B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4345A452" w14:textId="77777777">
        <w:trPr>
          <w:cantSplit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00C4F29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7533C7F4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1BDC21E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      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CCDB0E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Davčna številka:</w:t>
            </w:r>
          </w:p>
        </w:tc>
        <w:tc>
          <w:tcPr>
            <w:tcW w:w="3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18FC7FFB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C67622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davčni zavezanec za DDV 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3DAEC7CD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da           ne</w:t>
            </w:r>
          </w:p>
        </w:tc>
      </w:tr>
      <w:tr w:rsidR="008F3C03" w14:paraId="103D7DED" w14:textId="77777777">
        <w:trPr>
          <w:cantSplit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E8ADC97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286FC4CB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214A43F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DD2BE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matična številka: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1ABA6BF0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4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CB9067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61A5EE2B" w14:textId="77777777">
        <w:trPr>
          <w:cantSplit/>
          <w:trHeight w:val="569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2DD5F82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58A0B96E" w14:textId="77777777">
        <w:trPr>
          <w:cantSplit/>
          <w:trHeight w:val="232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5AECFB3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62C4F8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Številka TR –računa:</w:t>
            </w:r>
          </w:p>
        </w:tc>
        <w:tc>
          <w:tcPr>
            <w:tcW w:w="4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E2B27BF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16571F37" w14:textId="77777777" w:rsidTr="009A227B">
        <w:trPr>
          <w:cantSplit/>
          <w:trHeight w:val="23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8F6924B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52683BF6" w14:textId="77777777" w:rsidTr="009A227B">
        <w:trPr>
          <w:cantSplit/>
          <w:trHeight w:val="232"/>
        </w:trPr>
        <w:tc>
          <w:tcPr>
            <w:tcW w:w="52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553DE6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    Banka pri kateri je račun odprt:</w:t>
            </w:r>
          </w:p>
        </w:tc>
        <w:tc>
          <w:tcPr>
            <w:tcW w:w="4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0C346DE2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094935B7" w14:textId="77777777">
        <w:trPr>
          <w:cantSplit/>
          <w:trHeight w:val="23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3D12370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45D40DB5" w14:textId="77777777" w:rsidTr="007101BA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89E5F88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2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C3CB22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Predsednik: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54B250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99488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Zakoniti zastopnik:</w:t>
            </w:r>
          </w:p>
        </w:tc>
      </w:tr>
      <w:tr w:rsidR="008F3C03" w14:paraId="1F8BAAED" w14:textId="77777777" w:rsidTr="007101BA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31EAC99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7AD04D3C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2FE71E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5CC2282A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8F3C03" w14:paraId="5DF7EBAC" w14:textId="77777777">
        <w:trPr>
          <w:cantSplit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C290D81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8F3C03" w14:paraId="48058819" w14:textId="77777777" w:rsidTr="007101BA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B190F36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B694968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Telefon:</w:t>
            </w:r>
          </w:p>
        </w:tc>
        <w:tc>
          <w:tcPr>
            <w:tcW w:w="30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7131FCDC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BE7B36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8980B0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Telefon:</w:t>
            </w:r>
          </w:p>
        </w:tc>
        <w:tc>
          <w:tcPr>
            <w:tcW w:w="3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111AB103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4FEC1CA3" w14:textId="77777777" w:rsidTr="007101BA">
        <w:trPr>
          <w:cantSplit/>
          <w:trHeight w:hRule="exact" w:val="12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742EFEA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7DFAACC2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14C29CFE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2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0D8256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4DCA59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589F82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8F3C03" w14:paraId="6B43EA4F" w14:textId="77777777" w:rsidTr="007101BA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0136DF6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46E3A8D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E-pošta:</w:t>
            </w:r>
          </w:p>
        </w:tc>
        <w:tc>
          <w:tcPr>
            <w:tcW w:w="30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3C9184D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B61D2A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8989E8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E-pošta:</w:t>
            </w:r>
          </w:p>
        </w:tc>
        <w:tc>
          <w:tcPr>
            <w:tcW w:w="3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1C7C6539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</w:tbl>
    <w:p w14:paraId="2780D827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14F128F6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02BD2237" w14:textId="77777777" w:rsidR="002E68FE" w:rsidRDefault="002E68FE">
      <w:pPr>
        <w:rPr>
          <w:rFonts w:ascii="Arial" w:hAnsi="Arial" w:cs="Arial"/>
          <w:sz w:val="22"/>
          <w:szCs w:val="22"/>
        </w:rPr>
      </w:pPr>
    </w:p>
    <w:p w14:paraId="2CD637FA" w14:textId="77777777" w:rsidR="002E68FE" w:rsidRDefault="002E68FE">
      <w:pPr>
        <w:rPr>
          <w:rFonts w:ascii="Arial" w:hAnsi="Arial" w:cs="Arial"/>
          <w:sz w:val="22"/>
          <w:szCs w:val="22"/>
        </w:rPr>
      </w:pPr>
    </w:p>
    <w:p w14:paraId="312E3ACE" w14:textId="77777777" w:rsidR="008F3C03" w:rsidRDefault="00D602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OBVEZNE PRILOGE:</w:t>
      </w:r>
    </w:p>
    <w:p w14:paraId="5592B82B" w14:textId="77777777" w:rsidR="008F3C03" w:rsidRDefault="008F3C03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279"/>
      </w:tblGrid>
      <w:tr w:rsidR="008F3C03" w14:paraId="2A57F70C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8B02076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</w:tcPr>
          <w:p w14:paraId="17DA3CB7" w14:textId="373AFFEA" w:rsidR="008F3C03" w:rsidRDefault="00D602EF" w:rsidP="005D544B">
            <w:pPr>
              <w:ind w:lef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PODATKI IZ IZKAZA POSLOVNEGA IZVIDA v obdobju od 1.</w:t>
            </w:r>
            <w:r w:rsidR="007101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1. do 31.</w:t>
            </w:r>
            <w:r w:rsidR="007101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12. 20</w:t>
            </w:r>
            <w:r w:rsidR="005D544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B3DB4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(priloga </w:t>
            </w:r>
            <w:smartTag w:uri="urn:schemas-microsoft-com:office:smarttags" w:element="metricconverter">
              <w:smartTagPr>
                <w:attr w:name="ProductID" w:val="1 A"/>
              </w:smartTagPr>
              <w:r>
                <w:rPr>
                  <w:rFonts w:ascii="Arial" w:hAnsi="Arial" w:cs="Arial"/>
                  <w:sz w:val="22"/>
                  <w:szCs w:val="22"/>
                </w:rPr>
                <w:t>1 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F3C03" w14:paraId="1390E90F" w14:textId="77777777">
        <w:trPr>
          <w:cantSplit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D548A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12AE00FA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9499D65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</w:tcPr>
          <w:p w14:paraId="58280754" w14:textId="6D787C9C" w:rsidR="008F3C03" w:rsidRDefault="00D602EF" w:rsidP="005D544B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PODATKI IZ  BILANCE STANJA na dan 31.12.</w:t>
            </w:r>
            <w:r w:rsidR="007101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5D544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B3DB4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(priloga 1 B)</w:t>
            </w:r>
          </w:p>
        </w:tc>
      </w:tr>
      <w:tr w:rsidR="008F3C03" w14:paraId="11871C20" w14:textId="77777777">
        <w:trPr>
          <w:cantSplit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83A08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15D4163D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74EBB97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</w:tcPr>
          <w:p w14:paraId="727F39AA" w14:textId="4CBA24E2" w:rsidR="008F3C03" w:rsidRDefault="00D602EF" w:rsidP="005D544B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ZAPISNIK REDNE LETNE SKUPŠČINE, ZBORA ČLANOV oz. USTREZNEGA ORGANA                      DRUŠTVA ZA LETO 20</w:t>
            </w:r>
            <w:r w:rsidR="005D544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B3DB4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(priloga </w:t>
            </w:r>
            <w:smartTag w:uri="urn:schemas-microsoft-com:office:smarttags" w:element="metricconverter">
              <w:smartTagPr>
                <w:attr w:name="ProductID" w:val="1C"/>
              </w:smartTagPr>
              <w:r>
                <w:rPr>
                  <w:rFonts w:ascii="Arial" w:hAnsi="Arial" w:cs="Arial"/>
                  <w:sz w:val="22"/>
                  <w:szCs w:val="22"/>
                </w:rPr>
                <w:t>1C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F3C03" w14:paraId="50E169F9" w14:textId="77777777">
        <w:trPr>
          <w:cantSplit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5CFCC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8F3C03" w14:paraId="794AAF23" w14:textId="77777777" w:rsidTr="009A227B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2AB5D61" w14:textId="77777777" w:rsidR="008F3C03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</w:tcPr>
          <w:p w14:paraId="332A4FF8" w14:textId="77777777" w:rsidR="008F3C03" w:rsidRDefault="00D602EF" w:rsidP="009A227B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TEMELJNI AKT</w:t>
            </w:r>
            <w:r>
              <w:rPr>
                <w:rFonts w:ascii="Arial" w:hAnsi="Arial" w:cs="Arial"/>
                <w:sz w:val="22"/>
                <w:szCs w:val="22"/>
              </w:rPr>
              <w:t xml:space="preserve"> (priloga 1 D)  </w:t>
            </w:r>
            <w:r w:rsidRPr="001B3DB4">
              <w:rPr>
                <w:rFonts w:ascii="Arial" w:hAnsi="Arial" w:cs="Arial"/>
                <w:sz w:val="22"/>
                <w:szCs w:val="22"/>
                <w:u w:val="single"/>
              </w:rPr>
              <w:t xml:space="preserve">*(velja samo za tista društva, ki </w:t>
            </w:r>
            <w:r w:rsidR="009A227B" w:rsidRPr="001B3DB4">
              <w:rPr>
                <w:rFonts w:ascii="Arial" w:hAnsi="Arial" w:cs="Arial"/>
                <w:sz w:val="22"/>
                <w:szCs w:val="22"/>
                <w:u w:val="single"/>
              </w:rPr>
              <w:t>se prvič prijavljajo na razpis</w:t>
            </w:r>
            <w:r w:rsidRPr="001B3DB4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</w:p>
        </w:tc>
      </w:tr>
      <w:tr w:rsidR="008F3C03" w14:paraId="15429D0D" w14:textId="77777777">
        <w:trPr>
          <w:cantSplit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DCDF2" w14:textId="77777777" w:rsidR="008F3C03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</w:tbl>
    <w:p w14:paraId="378FB0EC" w14:textId="77777777" w:rsidR="008F3C03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u w:val="single"/>
        </w:rPr>
      </w:pPr>
    </w:p>
    <w:p w14:paraId="1E83263A" w14:textId="77777777" w:rsidR="008F3C03" w:rsidRDefault="008F3C03">
      <w:pPr>
        <w:rPr>
          <w:rFonts w:ascii="Arial" w:hAnsi="Arial" w:cs="Arial"/>
          <w:b/>
          <w:sz w:val="22"/>
          <w:szCs w:val="22"/>
        </w:rPr>
      </w:pPr>
    </w:p>
    <w:p w14:paraId="285E4667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p w14:paraId="43BFB443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p w14:paraId="2C7335D3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p w14:paraId="5AE49E11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p w14:paraId="0F90D7C8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p w14:paraId="42B2D2D2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p w14:paraId="614EA0D9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p w14:paraId="207D8784" w14:textId="77777777" w:rsidR="002E68FE" w:rsidRDefault="002E68F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628"/>
      </w:tblGrid>
      <w:tr w:rsidR="008F3C03" w14:paraId="31AACD05" w14:textId="77777777">
        <w:tc>
          <w:tcPr>
            <w:tcW w:w="9828" w:type="dxa"/>
            <w:shd w:val="clear" w:color="auto" w:fill="CCCCCC"/>
          </w:tcPr>
          <w:p w14:paraId="0AC48EE6" w14:textId="6FFC9A82" w:rsidR="008F3C03" w:rsidRDefault="00D602EF" w:rsidP="009A22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FINANČNO POROČILO za leto 20</w:t>
            </w:r>
            <w:r w:rsidR="002E68F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B3D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</w:tbl>
    <w:p w14:paraId="00880CE4" w14:textId="77777777" w:rsidR="008F3C03" w:rsidRDefault="008F3C0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8"/>
        <w:gridCol w:w="2500"/>
      </w:tblGrid>
      <w:tr w:rsidR="008F3C03" w14:paraId="69ECC4CE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6332A8" w14:textId="148FBC32" w:rsidR="008F3C03" w:rsidRDefault="00D602EF" w:rsidP="004002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CELOLETNI PRIHODKI VLAGATELJA V LETU 20</w:t>
            </w:r>
            <w:r w:rsidR="002E68F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B3DB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133" w14:textId="77777777" w:rsidR="008F3C03" w:rsidRDefault="00D602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PRIHODKI v EUR</w:t>
            </w:r>
          </w:p>
        </w:tc>
      </w:tr>
      <w:tr w:rsidR="008F3C03" w14:paraId="5037CDFC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70687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Prenos prihodkov iz prejšnjega leta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2DE7" w14:textId="77777777" w:rsidR="008F3C03" w:rsidRDefault="008F3C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3C03" w14:paraId="303A47E3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618F0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Občina Žalec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13E" w14:textId="77777777" w:rsidR="008F3C03" w:rsidRDefault="008F3C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3C03" w14:paraId="1DAE457A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E4AA6D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Članarina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0511" w14:textId="77777777" w:rsidR="008F3C03" w:rsidRDefault="008F3C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3C03" w14:paraId="0A63E5D1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AC2D2A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Ostale občine Spodnje Savinjske doline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87EB" w14:textId="77777777" w:rsidR="008F3C03" w:rsidRDefault="008F3C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3C03" w14:paraId="2E428573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4332E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44A7" w14:textId="77777777" w:rsidR="008F3C03" w:rsidRDefault="008F3C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3C03" w14:paraId="29BAB963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64AE5" w14:textId="77777777" w:rsidR="008F3C03" w:rsidRDefault="00D60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FCED" w14:textId="77777777" w:rsidR="008F3C03" w:rsidRDefault="008F3C0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B66C1A9" w14:textId="77777777" w:rsidR="008F3C03" w:rsidRDefault="008F3C0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2545"/>
      </w:tblGrid>
      <w:tr w:rsidR="008F3C03" w14:paraId="54EE9465" w14:textId="77777777" w:rsidTr="007101BA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0612A" w14:textId="7B86BEC9" w:rsidR="008F3C03" w:rsidRDefault="00D602EF" w:rsidP="009A22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CELOLETNI ODHODKI VLAGATELJA V LETU 20</w:t>
            </w:r>
            <w:r w:rsidR="002E68F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B3DB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49F8" w14:textId="77777777" w:rsidR="008F3C03" w:rsidRDefault="00D602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ODHODKI v EUR</w:t>
            </w:r>
          </w:p>
        </w:tc>
      </w:tr>
      <w:tr w:rsidR="008F3C03" w14:paraId="63698F4A" w14:textId="77777777" w:rsidTr="007101BA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FD6B5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Računovodske storitve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CCCC" w14:textId="77777777" w:rsidR="008F3C03" w:rsidRDefault="008F3C03">
            <w:pPr>
              <w:rPr>
                <w:rFonts w:ascii="Arial" w:hAnsi="Arial" w:cs="Arial"/>
              </w:rPr>
            </w:pPr>
          </w:p>
        </w:tc>
      </w:tr>
      <w:tr w:rsidR="008F3C03" w14:paraId="6DF26F37" w14:textId="77777777" w:rsidTr="007101BA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AFA46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(pisarniški mat., brošure, zloženke…)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3AF4" w14:textId="77777777" w:rsidR="008F3C03" w:rsidRDefault="008F3C03">
            <w:pPr>
              <w:rPr>
                <w:rFonts w:ascii="Arial" w:hAnsi="Arial" w:cs="Arial"/>
              </w:rPr>
            </w:pPr>
          </w:p>
        </w:tc>
      </w:tr>
      <w:tr w:rsidR="008F3C03" w14:paraId="02CA2DFD" w14:textId="77777777" w:rsidTr="007101BA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18340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storitev (oglaševanje, razno …)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E1E0" w14:textId="77777777" w:rsidR="008F3C03" w:rsidRDefault="008F3C03">
            <w:pPr>
              <w:rPr>
                <w:rFonts w:ascii="Arial" w:hAnsi="Arial" w:cs="Arial"/>
              </w:rPr>
            </w:pPr>
          </w:p>
        </w:tc>
      </w:tr>
      <w:tr w:rsidR="008F3C03" w14:paraId="0AD4334B" w14:textId="77777777" w:rsidTr="007101BA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52EDB2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dela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94A5" w14:textId="77777777" w:rsidR="008F3C03" w:rsidRDefault="008F3C03">
            <w:pPr>
              <w:rPr>
                <w:rFonts w:ascii="Arial" w:hAnsi="Arial" w:cs="Arial"/>
              </w:rPr>
            </w:pPr>
          </w:p>
        </w:tc>
      </w:tr>
      <w:tr w:rsidR="008F3C03" w14:paraId="64929FC2" w14:textId="77777777" w:rsidTr="007101BA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08450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Najemnina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B027" w14:textId="77777777" w:rsidR="008F3C03" w:rsidRDefault="008F3C03">
            <w:pPr>
              <w:rPr>
                <w:rFonts w:ascii="Arial" w:hAnsi="Arial" w:cs="Arial"/>
              </w:rPr>
            </w:pPr>
          </w:p>
        </w:tc>
      </w:tr>
      <w:tr w:rsidR="008F3C03" w14:paraId="18508F8F" w14:textId="77777777" w:rsidTr="007101BA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07BC47" w14:textId="77777777" w:rsidR="008F3C03" w:rsidRDefault="00D6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D1BA" w14:textId="77777777" w:rsidR="008F3C03" w:rsidRDefault="008F3C03">
            <w:pPr>
              <w:rPr>
                <w:rFonts w:ascii="Arial" w:hAnsi="Arial" w:cs="Arial"/>
              </w:rPr>
            </w:pPr>
          </w:p>
        </w:tc>
      </w:tr>
      <w:tr w:rsidR="008F3C03" w14:paraId="7861F5CE" w14:textId="77777777" w:rsidTr="007101BA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A02342" w14:textId="77777777" w:rsidR="008F3C03" w:rsidRDefault="008F3C03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91AA" w14:textId="77777777" w:rsidR="008F3C03" w:rsidRDefault="008F3C03">
            <w:pPr>
              <w:rPr>
                <w:rFonts w:ascii="Arial" w:hAnsi="Arial" w:cs="Arial"/>
              </w:rPr>
            </w:pPr>
          </w:p>
        </w:tc>
      </w:tr>
      <w:tr w:rsidR="008F3C03" w14:paraId="0FC26922" w14:textId="77777777" w:rsidTr="007101BA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FD1E0" w14:textId="77777777" w:rsidR="008F3C03" w:rsidRDefault="00D602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9E6" w14:textId="77777777" w:rsidR="008F3C03" w:rsidRDefault="008F3C03">
            <w:pPr>
              <w:rPr>
                <w:rFonts w:ascii="Arial" w:hAnsi="Arial" w:cs="Arial"/>
                <w:b/>
              </w:rPr>
            </w:pPr>
          </w:p>
        </w:tc>
      </w:tr>
    </w:tbl>
    <w:p w14:paraId="30480941" w14:textId="77777777" w:rsidR="008F3C03" w:rsidRDefault="008F3C03">
      <w:pPr>
        <w:rPr>
          <w:rFonts w:ascii="Arial" w:hAnsi="Arial" w:cs="Arial"/>
          <w:sz w:val="22"/>
          <w:szCs w:val="22"/>
        </w:rPr>
      </w:pPr>
    </w:p>
    <w:p w14:paraId="5697DC87" w14:textId="77777777" w:rsidR="002E68FE" w:rsidRDefault="002E68FE">
      <w:pPr>
        <w:rPr>
          <w:rFonts w:ascii="Arial" w:hAnsi="Arial" w:cs="Arial"/>
          <w:sz w:val="22"/>
          <w:szCs w:val="22"/>
        </w:rPr>
      </w:pPr>
    </w:p>
    <w:p w14:paraId="1AF3FFB0" w14:textId="77777777" w:rsidR="008F3C03" w:rsidRDefault="008F3C0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628"/>
      </w:tblGrid>
      <w:tr w:rsidR="008F3C03" w14:paraId="52477A11" w14:textId="77777777">
        <w:tc>
          <w:tcPr>
            <w:tcW w:w="9828" w:type="dxa"/>
            <w:shd w:val="clear" w:color="auto" w:fill="CCCCCC"/>
          </w:tcPr>
          <w:p w14:paraId="1DA4B1D8" w14:textId="16E9CA39" w:rsidR="008F3C03" w:rsidRDefault="00D602EF" w:rsidP="009A22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POROČIL</w:t>
            </w:r>
            <w:r w:rsidR="00DB7824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DELU V LETU 20</w:t>
            </w:r>
            <w:r w:rsidR="002E68F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B3DB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</w:tbl>
    <w:p w14:paraId="1B22CCC6" w14:textId="77777777" w:rsidR="002E68FE" w:rsidRDefault="002E68FE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167F4E" w14:textId="4A4F81C4" w:rsidR="008F3C03" w:rsidRDefault="00D602EF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Kratek opis dela v letu 20</w:t>
      </w:r>
      <w:r w:rsidR="002E68FE">
        <w:rPr>
          <w:rFonts w:ascii="Arial" w:hAnsi="Arial" w:cs="Arial"/>
          <w:b/>
          <w:sz w:val="22"/>
          <w:szCs w:val="22"/>
          <w:u w:val="single"/>
        </w:rPr>
        <w:t>2</w:t>
      </w:r>
      <w:r w:rsidR="001B3DB4">
        <w:rPr>
          <w:rFonts w:ascii="Arial" w:hAnsi="Arial" w:cs="Arial"/>
          <w:b/>
          <w:sz w:val="22"/>
          <w:szCs w:val="22"/>
          <w:u w:val="single"/>
        </w:rPr>
        <w:t>3</w:t>
      </w:r>
      <w:r w:rsidR="001A3FE2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71E8FBA" w14:textId="77777777" w:rsidR="008F3C03" w:rsidRDefault="008F3C0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7CBBD8" w14:textId="77777777" w:rsidR="008F3C03" w:rsidRDefault="008F3C0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3F2F40" w14:textId="77777777" w:rsidR="008F3C03" w:rsidRDefault="00D602EF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</w:tblGrid>
      <w:tr w:rsidR="008F3C03" w:rsidRPr="001B3DB4" w14:paraId="22AD5C76" w14:textId="77777777"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D88954F" w14:textId="673211FE" w:rsidR="008F3C03" w:rsidRPr="001B3DB4" w:rsidRDefault="001B3DB4" w:rsidP="001B3DB4">
            <w:pPr>
              <w:pStyle w:val="Telobesedila"/>
              <w:jc w:val="left"/>
              <w:rPr>
                <w:rFonts w:ascii="Arial" w:hAnsi="Arial" w:cs="Arial"/>
                <w:caps/>
                <w:sz w:val="24"/>
              </w:rPr>
            </w:pPr>
            <w:r>
              <w:rPr>
                <w:rFonts w:ascii="Arial" w:hAnsi="Arial" w:cs="Arial"/>
                <w:caps/>
                <w:sz w:val="24"/>
              </w:rPr>
              <w:t xml:space="preserve">     </w:t>
            </w:r>
            <w:r w:rsidR="00F866D7" w:rsidRPr="001B3DB4">
              <w:rPr>
                <w:rFonts w:ascii="Arial" w:hAnsi="Arial" w:cs="Arial"/>
                <w:caps/>
                <w:sz w:val="24"/>
              </w:rPr>
              <w:t>A</w:t>
            </w:r>
            <w:r>
              <w:rPr>
                <w:rFonts w:ascii="Arial" w:hAnsi="Arial" w:cs="Arial"/>
                <w:caps/>
                <w:sz w:val="24"/>
              </w:rPr>
              <w:t>)</w:t>
            </w:r>
            <w:r w:rsidR="00F866D7" w:rsidRPr="001B3DB4">
              <w:rPr>
                <w:rFonts w:ascii="Arial" w:hAnsi="Arial" w:cs="Arial"/>
                <w:caps/>
                <w:sz w:val="24"/>
              </w:rPr>
              <w:t xml:space="preserve">  PROGRAM </w:t>
            </w:r>
            <w:r w:rsidR="00D602EF" w:rsidRPr="001B3DB4">
              <w:rPr>
                <w:rFonts w:ascii="Arial" w:hAnsi="Arial" w:cs="Arial"/>
                <w:caps/>
                <w:sz w:val="24"/>
              </w:rPr>
              <w:t xml:space="preserve"> dela za </w:t>
            </w:r>
            <w:r>
              <w:rPr>
                <w:rFonts w:ascii="Arial" w:hAnsi="Arial" w:cs="Arial"/>
                <w:caps/>
                <w:sz w:val="24"/>
              </w:rPr>
              <w:t xml:space="preserve">TEKOČE LETO </w:t>
            </w:r>
            <w:r w:rsidR="00341695">
              <w:rPr>
                <w:rFonts w:ascii="Arial" w:hAnsi="Arial" w:cs="Arial"/>
                <w:caps/>
                <w:sz w:val="24"/>
              </w:rPr>
              <w:t>(2024)</w:t>
            </w:r>
            <w:r w:rsidR="001A3FE2">
              <w:rPr>
                <w:rFonts w:ascii="Arial" w:hAnsi="Arial" w:cs="Arial"/>
                <w:caps/>
                <w:sz w:val="24"/>
              </w:rPr>
              <w:t>.</w:t>
            </w:r>
          </w:p>
          <w:p w14:paraId="2BD4EDA3" w14:textId="77777777" w:rsidR="008F3C03" w:rsidRPr="001B3DB4" w:rsidRDefault="008F3C03">
            <w:pPr>
              <w:pStyle w:val="Telobesedila"/>
              <w:ind w:left="720"/>
              <w:jc w:val="left"/>
              <w:rPr>
                <w:rFonts w:ascii="Arial" w:hAnsi="Arial" w:cs="Arial"/>
                <w:caps/>
                <w:sz w:val="24"/>
              </w:rPr>
            </w:pPr>
          </w:p>
        </w:tc>
      </w:tr>
    </w:tbl>
    <w:p w14:paraId="6FC0D0F6" w14:textId="77777777" w:rsidR="00F866D7" w:rsidRPr="001B3DB4" w:rsidRDefault="00F866D7">
      <w:pPr>
        <w:rPr>
          <w:rFonts w:ascii="Arial" w:hAnsi="Arial" w:cs="Arial"/>
          <w:b/>
          <w:bCs/>
        </w:rPr>
      </w:pPr>
    </w:p>
    <w:p w14:paraId="531D731D" w14:textId="77777777" w:rsidR="00F866D7" w:rsidRDefault="00F866D7">
      <w:pPr>
        <w:rPr>
          <w:b/>
          <w:bCs/>
        </w:rPr>
      </w:pPr>
    </w:p>
    <w:p w14:paraId="2BD60238" w14:textId="77777777" w:rsidR="00F866D7" w:rsidRDefault="00F866D7">
      <w:pPr>
        <w:rPr>
          <w:b/>
          <w:bCs/>
        </w:rPr>
      </w:pPr>
    </w:p>
    <w:p w14:paraId="4C1FDA49" w14:textId="77777777" w:rsidR="00F866D7" w:rsidRDefault="00F866D7">
      <w:pPr>
        <w:rPr>
          <w:b/>
          <w:bCs/>
        </w:rPr>
      </w:pPr>
    </w:p>
    <w:p w14:paraId="7D060858" w14:textId="77777777" w:rsidR="00F866D7" w:rsidRDefault="00F866D7">
      <w:pPr>
        <w:rPr>
          <w:b/>
          <w:bCs/>
        </w:rPr>
      </w:pPr>
    </w:p>
    <w:p w14:paraId="6B7B1266" w14:textId="77777777" w:rsidR="00F866D7" w:rsidRDefault="00F866D7">
      <w:pPr>
        <w:rPr>
          <w:b/>
          <w:bCs/>
        </w:rPr>
      </w:pPr>
    </w:p>
    <w:p w14:paraId="6B7DCBC3" w14:textId="77777777" w:rsidR="00F866D7" w:rsidRDefault="00F866D7">
      <w:pPr>
        <w:rPr>
          <w:b/>
          <w:bCs/>
        </w:rPr>
      </w:pPr>
    </w:p>
    <w:p w14:paraId="53FEE9A8" w14:textId="77777777" w:rsidR="00F866D7" w:rsidRDefault="00F866D7">
      <w:pPr>
        <w:rPr>
          <w:b/>
          <w:bCs/>
        </w:rPr>
      </w:pPr>
    </w:p>
    <w:p w14:paraId="7556A892" w14:textId="77777777" w:rsidR="00F866D7" w:rsidRDefault="00F866D7">
      <w:pPr>
        <w:rPr>
          <w:b/>
          <w:bCs/>
        </w:rPr>
      </w:pPr>
    </w:p>
    <w:p w14:paraId="188DE160" w14:textId="77777777" w:rsidR="00F866D7" w:rsidRDefault="00F866D7">
      <w:pPr>
        <w:rPr>
          <w:b/>
          <w:bCs/>
        </w:rPr>
      </w:pPr>
    </w:p>
    <w:p w14:paraId="160BEEED" w14:textId="77777777" w:rsidR="00F866D7" w:rsidRDefault="00F866D7">
      <w:pPr>
        <w:rPr>
          <w:b/>
          <w:bCs/>
        </w:rPr>
      </w:pPr>
    </w:p>
    <w:p w14:paraId="62D9C5C6" w14:textId="77777777" w:rsidR="00F866D7" w:rsidRDefault="00F866D7">
      <w:pPr>
        <w:rPr>
          <w:b/>
          <w:bCs/>
        </w:rPr>
      </w:pPr>
    </w:p>
    <w:p w14:paraId="5785284D" w14:textId="77777777" w:rsidR="00F866D7" w:rsidRDefault="00F866D7">
      <w:pPr>
        <w:rPr>
          <w:b/>
          <w:bCs/>
        </w:rPr>
      </w:pPr>
    </w:p>
    <w:p w14:paraId="2A67F6FA" w14:textId="77777777" w:rsidR="00F866D7" w:rsidRDefault="00F866D7">
      <w:pPr>
        <w:rPr>
          <w:b/>
          <w:bCs/>
        </w:rPr>
      </w:pPr>
    </w:p>
    <w:p w14:paraId="717AA8F6" w14:textId="77777777" w:rsidR="00F866D7" w:rsidRDefault="00F866D7">
      <w:pPr>
        <w:rPr>
          <w:b/>
          <w:bCs/>
        </w:rPr>
      </w:pPr>
    </w:p>
    <w:p w14:paraId="09B0E4E6" w14:textId="77777777" w:rsidR="00F866D7" w:rsidRDefault="00F866D7">
      <w:pPr>
        <w:rPr>
          <w:b/>
          <w:bCs/>
        </w:rPr>
      </w:pPr>
    </w:p>
    <w:p w14:paraId="624A0506" w14:textId="77777777" w:rsidR="00F866D7" w:rsidRDefault="00F866D7">
      <w:pPr>
        <w:rPr>
          <w:b/>
          <w:bCs/>
        </w:rPr>
      </w:pPr>
    </w:p>
    <w:p w14:paraId="4CAF9D3B" w14:textId="77777777" w:rsidR="00F866D7" w:rsidRDefault="00F866D7">
      <w:pPr>
        <w:rPr>
          <w:b/>
          <w:bCs/>
        </w:rPr>
      </w:pPr>
    </w:p>
    <w:p w14:paraId="082FC969" w14:textId="77777777" w:rsidR="00F866D7" w:rsidRDefault="00F866D7">
      <w:pPr>
        <w:rPr>
          <w:b/>
          <w:bCs/>
        </w:rPr>
      </w:pPr>
    </w:p>
    <w:p w14:paraId="2C4E86FB" w14:textId="77777777" w:rsidR="00F866D7" w:rsidRDefault="00F866D7">
      <w:pPr>
        <w:rPr>
          <w:b/>
          <w:bCs/>
        </w:rPr>
      </w:pPr>
    </w:p>
    <w:p w14:paraId="5B9D09BF" w14:textId="77777777" w:rsidR="00F866D7" w:rsidRDefault="00F866D7">
      <w:pPr>
        <w:rPr>
          <w:b/>
          <w:bCs/>
        </w:rPr>
      </w:pPr>
    </w:p>
    <w:p w14:paraId="328BD7ED" w14:textId="77777777" w:rsidR="00F866D7" w:rsidRDefault="00F866D7">
      <w:pPr>
        <w:rPr>
          <w:b/>
          <w:bCs/>
        </w:rPr>
      </w:pPr>
    </w:p>
    <w:p w14:paraId="39E77C62" w14:textId="77777777" w:rsidR="00F866D7" w:rsidRDefault="00F866D7">
      <w:pPr>
        <w:rPr>
          <w:b/>
          <w:bCs/>
        </w:rPr>
      </w:pPr>
    </w:p>
    <w:p w14:paraId="009B9AEA" w14:textId="77777777" w:rsidR="00F866D7" w:rsidRDefault="00F866D7">
      <w:pPr>
        <w:rPr>
          <w:b/>
          <w:bCs/>
        </w:rPr>
      </w:pPr>
    </w:p>
    <w:p w14:paraId="6C92B848" w14:textId="77777777" w:rsidR="00F866D7" w:rsidRDefault="00F866D7">
      <w:pPr>
        <w:rPr>
          <w:b/>
          <w:bCs/>
        </w:rPr>
      </w:pPr>
    </w:p>
    <w:p w14:paraId="53B4819D" w14:textId="77777777" w:rsidR="00F866D7" w:rsidRDefault="00F866D7">
      <w:pPr>
        <w:rPr>
          <w:b/>
          <w:bCs/>
        </w:rPr>
      </w:pPr>
    </w:p>
    <w:p w14:paraId="4EDD5926" w14:textId="77777777" w:rsidR="00F866D7" w:rsidRDefault="00F866D7">
      <w:pPr>
        <w:rPr>
          <w:b/>
          <w:bCs/>
        </w:rPr>
      </w:pPr>
    </w:p>
    <w:p w14:paraId="1CB1DCFA" w14:textId="77777777" w:rsidR="00F866D7" w:rsidRDefault="00F866D7">
      <w:pPr>
        <w:rPr>
          <w:b/>
          <w:bCs/>
        </w:rPr>
      </w:pPr>
    </w:p>
    <w:p w14:paraId="6E7711F3" w14:textId="77777777" w:rsidR="00F866D7" w:rsidRDefault="00F866D7">
      <w:pPr>
        <w:rPr>
          <w:b/>
          <w:bCs/>
        </w:rPr>
      </w:pPr>
    </w:p>
    <w:p w14:paraId="68F87AC8" w14:textId="77777777" w:rsidR="00F866D7" w:rsidRDefault="00F866D7">
      <w:pPr>
        <w:rPr>
          <w:b/>
          <w:bCs/>
        </w:rPr>
      </w:pPr>
    </w:p>
    <w:p w14:paraId="1F8B2CE4" w14:textId="77777777" w:rsidR="00F866D7" w:rsidRDefault="00F866D7">
      <w:pPr>
        <w:rPr>
          <w:b/>
          <w:bCs/>
        </w:rPr>
      </w:pPr>
    </w:p>
    <w:p w14:paraId="3945DF53" w14:textId="77777777" w:rsidR="00F866D7" w:rsidRDefault="00F866D7">
      <w:pPr>
        <w:rPr>
          <w:b/>
          <w:bCs/>
        </w:rPr>
      </w:pPr>
    </w:p>
    <w:p w14:paraId="48954B58" w14:textId="77777777" w:rsidR="00F866D7" w:rsidRDefault="00F866D7">
      <w:pPr>
        <w:rPr>
          <w:b/>
          <w:bCs/>
        </w:rPr>
      </w:pPr>
    </w:p>
    <w:p w14:paraId="227840CB" w14:textId="77777777" w:rsidR="00F866D7" w:rsidRDefault="00F866D7">
      <w:pPr>
        <w:rPr>
          <w:b/>
          <w:bCs/>
        </w:rPr>
      </w:pPr>
    </w:p>
    <w:p w14:paraId="7A5A6CB5" w14:textId="77777777" w:rsidR="00F866D7" w:rsidRDefault="00F866D7">
      <w:pPr>
        <w:rPr>
          <w:b/>
          <w:bCs/>
        </w:rPr>
      </w:pPr>
    </w:p>
    <w:p w14:paraId="7A094819" w14:textId="77777777" w:rsidR="00F866D7" w:rsidRDefault="00F866D7">
      <w:pPr>
        <w:rPr>
          <w:b/>
          <w:bCs/>
        </w:rPr>
      </w:pPr>
    </w:p>
    <w:p w14:paraId="511FDA19" w14:textId="77777777" w:rsidR="00F866D7" w:rsidRDefault="00F866D7">
      <w:pPr>
        <w:rPr>
          <w:b/>
          <w:bCs/>
        </w:rPr>
      </w:pPr>
    </w:p>
    <w:p w14:paraId="4DFEC407" w14:textId="77777777" w:rsidR="00F866D7" w:rsidRDefault="00F866D7">
      <w:pPr>
        <w:rPr>
          <w:b/>
          <w:bCs/>
        </w:rPr>
      </w:pPr>
    </w:p>
    <w:p w14:paraId="41B31D4E" w14:textId="77777777" w:rsidR="00F866D7" w:rsidRDefault="00F866D7">
      <w:pPr>
        <w:rPr>
          <w:b/>
          <w:bCs/>
        </w:rPr>
      </w:pPr>
    </w:p>
    <w:p w14:paraId="0F780E3C" w14:textId="77777777" w:rsidR="00F866D7" w:rsidRDefault="00F866D7">
      <w:pPr>
        <w:rPr>
          <w:b/>
          <w:bCs/>
        </w:rPr>
      </w:pPr>
    </w:p>
    <w:p w14:paraId="0BC6BF8F" w14:textId="77777777" w:rsidR="00F866D7" w:rsidRDefault="00F866D7">
      <w:pPr>
        <w:rPr>
          <w:b/>
          <w:bCs/>
        </w:rPr>
      </w:pPr>
    </w:p>
    <w:p w14:paraId="62AF876C" w14:textId="77777777" w:rsidR="00F866D7" w:rsidRDefault="00F866D7">
      <w:pPr>
        <w:rPr>
          <w:b/>
          <w:bCs/>
        </w:rPr>
      </w:pPr>
    </w:p>
    <w:p w14:paraId="02EB161A" w14:textId="77777777" w:rsidR="00F866D7" w:rsidRDefault="00F866D7">
      <w:pPr>
        <w:rPr>
          <w:b/>
          <w:bCs/>
        </w:rPr>
      </w:pPr>
    </w:p>
    <w:p w14:paraId="0FBB8B16" w14:textId="77777777" w:rsidR="00F866D7" w:rsidRDefault="00F866D7">
      <w:pPr>
        <w:rPr>
          <w:b/>
          <w:bCs/>
        </w:rPr>
      </w:pPr>
    </w:p>
    <w:p w14:paraId="28D381D8" w14:textId="77777777" w:rsidR="00F866D7" w:rsidRDefault="00F866D7">
      <w:pPr>
        <w:rPr>
          <w:b/>
          <w:bCs/>
        </w:rPr>
      </w:pPr>
    </w:p>
    <w:p w14:paraId="55290473" w14:textId="77777777" w:rsidR="00F866D7" w:rsidRDefault="00F866D7">
      <w:pPr>
        <w:rPr>
          <w:b/>
          <w:bCs/>
        </w:rPr>
      </w:pPr>
    </w:p>
    <w:p w14:paraId="219C8679" w14:textId="77777777" w:rsidR="00F866D7" w:rsidRDefault="00F866D7">
      <w:pPr>
        <w:rPr>
          <w:b/>
          <w:bCs/>
        </w:rPr>
      </w:pPr>
    </w:p>
    <w:p w14:paraId="0CDF8981" w14:textId="77777777" w:rsidR="00F866D7" w:rsidRDefault="00F866D7">
      <w:pPr>
        <w:rPr>
          <w:b/>
          <w:bCs/>
        </w:rPr>
      </w:pPr>
    </w:p>
    <w:p w14:paraId="76AAE085" w14:textId="77777777" w:rsidR="00F866D7" w:rsidRDefault="00F866D7">
      <w:pPr>
        <w:rPr>
          <w:b/>
          <w:bCs/>
        </w:rPr>
      </w:pPr>
    </w:p>
    <w:p w14:paraId="6C059CB1" w14:textId="77777777" w:rsidR="008F3C03" w:rsidRDefault="008F3C03"/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</w:tblGrid>
      <w:tr w:rsidR="001B3DB4" w:rsidRPr="00376BCC" w14:paraId="080FC4FE" w14:textId="77777777" w:rsidTr="006E441E">
        <w:trPr>
          <w:trHeight w:val="1144"/>
        </w:trPr>
        <w:tc>
          <w:tcPr>
            <w:tcW w:w="10270" w:type="dxa"/>
            <w:shd w:val="pct15" w:color="auto" w:fill="auto"/>
            <w:hideMark/>
          </w:tcPr>
          <w:p w14:paraId="0D031438" w14:textId="785856DD" w:rsidR="001B3DB4" w:rsidRPr="00376BCC" w:rsidRDefault="001B3DB4" w:rsidP="006E441E">
            <w:pPr>
              <w:pStyle w:val="Telobesedila"/>
              <w:ind w:left="142"/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>B) ŠTEvilo REGISTRIRANIH članov</w:t>
            </w:r>
            <w:r w:rsidR="001A3FE2">
              <w:rPr>
                <w:rFonts w:ascii="Arial" w:hAnsi="Arial" w:cs="Arial"/>
                <w:caps/>
                <w:sz w:val="24"/>
              </w:rPr>
              <w:t>,</w:t>
            </w:r>
            <w:r w:rsidRPr="00376BCC">
              <w:rPr>
                <w:rFonts w:ascii="Arial" w:hAnsi="Arial" w:cs="Arial"/>
                <w:caps/>
                <w:sz w:val="24"/>
              </w:rPr>
              <w:t xml:space="preserve"> </w:t>
            </w:r>
            <w:r w:rsidRPr="00376BCC">
              <w:rPr>
                <w:rFonts w:ascii="Arial" w:hAnsi="Arial" w:cs="Arial"/>
                <w:caps/>
                <w:sz w:val="24"/>
                <w:u w:val="single"/>
              </w:rPr>
              <w:t>DRUŠTVA s sedežem v OBČINi ŽALEC</w:t>
            </w:r>
            <w:r w:rsidRPr="00376BCC">
              <w:rPr>
                <w:rFonts w:ascii="Arial" w:hAnsi="Arial" w:cs="Arial"/>
                <w:caps/>
                <w:sz w:val="24"/>
              </w:rPr>
              <w:t>.</w:t>
            </w:r>
          </w:p>
          <w:p w14:paraId="4A2B4F4E" w14:textId="77777777" w:rsidR="001B3DB4" w:rsidRPr="00376BCC" w:rsidRDefault="001B3DB4" w:rsidP="006E441E">
            <w:pPr>
              <w:pStyle w:val="Telobesedila"/>
              <w:ind w:left="142"/>
              <w:jc w:val="left"/>
              <w:rPr>
                <w:rFonts w:ascii="Arial" w:hAnsi="Arial" w:cs="Arial"/>
                <w:sz w:val="24"/>
              </w:rPr>
            </w:pPr>
          </w:p>
          <w:p w14:paraId="7A8E4E8E" w14:textId="77777777" w:rsidR="001B3DB4" w:rsidRPr="00376BCC" w:rsidRDefault="001B3DB4" w:rsidP="006E441E">
            <w:pPr>
              <w:pStyle w:val="Telobesedila"/>
              <w:ind w:left="142"/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sz w:val="24"/>
              </w:rPr>
              <w:t>Število: ___________</w:t>
            </w:r>
          </w:p>
          <w:p w14:paraId="40689B04" w14:textId="77777777" w:rsidR="001B3DB4" w:rsidRPr="00376BCC" w:rsidRDefault="001B3DB4" w:rsidP="006E441E">
            <w:pPr>
              <w:pStyle w:val="Telobesedila"/>
              <w:jc w:val="left"/>
              <w:rPr>
                <w:rFonts w:ascii="Arial" w:hAnsi="Arial" w:cs="Arial"/>
              </w:rPr>
            </w:pPr>
          </w:p>
        </w:tc>
      </w:tr>
    </w:tbl>
    <w:p w14:paraId="5EDEAC5B" w14:textId="1C7C4FC8" w:rsidR="00C448C9" w:rsidRDefault="00C448C9">
      <w:pPr>
        <w:rPr>
          <w:b/>
          <w:bCs/>
        </w:rPr>
      </w:pPr>
    </w:p>
    <w:p w14:paraId="680D70E3" w14:textId="77777777" w:rsidR="001B3DB4" w:rsidRDefault="001B3DB4">
      <w:pPr>
        <w:rPr>
          <w:b/>
          <w:bCs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1B3DB4" w:rsidRPr="00376BCC" w14:paraId="23E76619" w14:textId="77777777" w:rsidTr="006E441E">
        <w:tc>
          <w:tcPr>
            <w:tcW w:w="10276" w:type="dxa"/>
            <w:shd w:val="pct15" w:color="auto" w:fill="auto"/>
            <w:hideMark/>
          </w:tcPr>
          <w:p w14:paraId="795E55B0" w14:textId="7B08F751" w:rsidR="001B3DB4" w:rsidRDefault="001B3DB4" w:rsidP="006E441E">
            <w:pPr>
              <w:pStyle w:val="Telobesedila"/>
              <w:jc w:val="left"/>
              <w:rPr>
                <w:rFonts w:ascii="Arial" w:hAnsi="Arial" w:cs="Arial"/>
                <w:caps/>
                <w:sz w:val="24"/>
              </w:rPr>
            </w:pPr>
            <w:r>
              <w:rPr>
                <w:rFonts w:ascii="Arial" w:hAnsi="Arial" w:cs="Arial"/>
                <w:caps/>
                <w:sz w:val="24"/>
              </w:rPr>
              <w:t xml:space="preserve">  </w:t>
            </w:r>
            <w:r w:rsidRPr="00376BCC">
              <w:rPr>
                <w:rFonts w:ascii="Arial" w:hAnsi="Arial" w:cs="Arial"/>
                <w:caps/>
                <w:sz w:val="24"/>
              </w:rPr>
              <w:t xml:space="preserve">DRUŠTVA, KI NIMAJO SEDEŽA V OBČINI ŽALEC, SE IZKAŽEJO, DA JE VEČ KOT </w:t>
            </w:r>
            <w:r w:rsidR="00341695">
              <w:rPr>
                <w:rFonts w:ascii="Arial" w:hAnsi="Arial" w:cs="Arial"/>
                <w:caps/>
                <w:sz w:val="24"/>
              </w:rPr>
              <w:t>5</w:t>
            </w:r>
            <w:r w:rsidRPr="00376BCC">
              <w:rPr>
                <w:rFonts w:ascii="Arial" w:hAnsi="Arial" w:cs="Arial"/>
                <w:caps/>
                <w:sz w:val="24"/>
              </w:rPr>
              <w:t xml:space="preserve">% </w:t>
            </w:r>
            <w:r>
              <w:rPr>
                <w:rFonts w:ascii="Arial" w:hAnsi="Arial" w:cs="Arial"/>
                <w:caps/>
                <w:sz w:val="24"/>
              </w:rPr>
              <w:t xml:space="preserve">        </w:t>
            </w:r>
          </w:p>
          <w:p w14:paraId="330A3EF8" w14:textId="28F1002F" w:rsidR="001B3DB4" w:rsidRPr="00376BCC" w:rsidRDefault="001B3DB4" w:rsidP="006E441E">
            <w:pPr>
              <w:pStyle w:val="Telobesedila"/>
              <w:jc w:val="left"/>
              <w:rPr>
                <w:rFonts w:ascii="Arial" w:hAnsi="Arial" w:cs="Arial"/>
                <w:caps/>
                <w:sz w:val="24"/>
              </w:rPr>
            </w:pPr>
            <w:r>
              <w:rPr>
                <w:rFonts w:ascii="Arial" w:hAnsi="Arial" w:cs="Arial"/>
                <w:caps/>
                <w:sz w:val="24"/>
              </w:rPr>
              <w:t xml:space="preserve">  </w:t>
            </w:r>
            <w:r w:rsidRPr="00376BCC">
              <w:rPr>
                <w:rFonts w:ascii="Arial" w:hAnsi="Arial" w:cs="Arial"/>
                <w:caps/>
                <w:sz w:val="24"/>
              </w:rPr>
              <w:t>REGISTRIRANIH ČLANOV DRUŠTVA IZ OBČINE ŽALEC</w:t>
            </w:r>
            <w:r w:rsidR="007101BA">
              <w:rPr>
                <w:rFonts w:ascii="Arial" w:hAnsi="Arial" w:cs="Arial"/>
                <w:caps/>
                <w:sz w:val="24"/>
              </w:rPr>
              <w:t>.</w:t>
            </w:r>
          </w:p>
          <w:p w14:paraId="2B1E77A7" w14:textId="77777777" w:rsidR="001B3DB4" w:rsidRPr="00376BCC" w:rsidRDefault="001B3DB4" w:rsidP="006E441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AE1070D" w14:textId="77777777" w:rsidR="001B3DB4" w:rsidRPr="00376BCC" w:rsidRDefault="001B3DB4" w:rsidP="006E441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376BCC">
              <w:rPr>
                <w:rFonts w:ascii="Arial" w:hAnsi="Arial" w:cs="Arial"/>
                <w:b/>
                <w:bCs/>
              </w:rPr>
              <w:t>Število:___________</w:t>
            </w:r>
          </w:p>
          <w:p w14:paraId="35D85F35" w14:textId="77777777" w:rsidR="001B3DB4" w:rsidRPr="00376BCC" w:rsidRDefault="001B3DB4" w:rsidP="006E441E">
            <w:pPr>
              <w:pStyle w:val="Telobesedila"/>
              <w:jc w:val="left"/>
              <w:rPr>
                <w:rFonts w:ascii="Arial" w:hAnsi="Arial" w:cs="Arial"/>
                <w:caps/>
                <w:sz w:val="24"/>
              </w:rPr>
            </w:pPr>
          </w:p>
          <w:p w14:paraId="48C933CB" w14:textId="77777777" w:rsidR="001B3DB4" w:rsidRPr="00376BCC" w:rsidRDefault="001B3DB4" w:rsidP="006E441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376BCC">
              <w:rPr>
                <w:rFonts w:ascii="Arial" w:hAnsi="Arial" w:cs="Arial"/>
                <w:b/>
              </w:rPr>
              <w:t>(</w:t>
            </w:r>
            <w:r w:rsidRPr="00376BCC">
              <w:rPr>
                <w:rFonts w:ascii="Arial" w:hAnsi="Arial" w:cs="Arial"/>
                <w:b/>
                <w:u w:val="single"/>
              </w:rPr>
              <w:t>Priloga število registriranih članov iz Občine Žalec</w:t>
            </w:r>
            <w:r w:rsidRPr="00376BCC">
              <w:rPr>
                <w:rFonts w:ascii="Arial" w:hAnsi="Arial" w:cs="Arial"/>
                <w:b/>
              </w:rPr>
              <w:t>) :</w:t>
            </w:r>
          </w:p>
          <w:p w14:paraId="69D4CDC8" w14:textId="77777777" w:rsidR="001B3DB4" w:rsidRPr="00376BCC" w:rsidRDefault="001B3DB4" w:rsidP="006E441E">
            <w:pPr>
              <w:pStyle w:val="Telobesedila"/>
              <w:jc w:val="left"/>
              <w:rPr>
                <w:rFonts w:ascii="Arial" w:hAnsi="Arial" w:cs="Arial"/>
                <w:caps/>
              </w:rPr>
            </w:pPr>
          </w:p>
        </w:tc>
      </w:tr>
    </w:tbl>
    <w:p w14:paraId="79124E44" w14:textId="41DEB03B" w:rsidR="000F651A" w:rsidRDefault="000F651A">
      <w:pPr>
        <w:rPr>
          <w:b/>
          <w:bCs/>
        </w:rPr>
      </w:pPr>
    </w:p>
    <w:p w14:paraId="171BB1AF" w14:textId="77777777" w:rsidR="001B3DB4" w:rsidRDefault="001B3DB4">
      <w:pPr>
        <w:rPr>
          <w:b/>
          <w:bCs/>
        </w:rPr>
      </w:pP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</w:tblGrid>
      <w:tr w:rsidR="001B3DB4" w:rsidRPr="00376BCC" w14:paraId="6FAA407D" w14:textId="77777777" w:rsidTr="006E441E"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7BF62D2" w14:textId="73B4E221" w:rsidR="001B3DB4" w:rsidRPr="00376BCC" w:rsidRDefault="001B3DB4" w:rsidP="006E441E">
            <w:pPr>
              <w:pStyle w:val="Telobesedila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aps/>
                <w:sz w:val="24"/>
              </w:rPr>
              <w:t xml:space="preserve">  </w:t>
            </w:r>
            <w:r w:rsidRPr="00376BCC">
              <w:rPr>
                <w:rFonts w:ascii="Arial" w:hAnsi="Arial" w:cs="Arial"/>
                <w:caps/>
                <w:sz w:val="24"/>
              </w:rPr>
              <w:t xml:space="preserve">C) </w:t>
            </w:r>
            <w:r>
              <w:rPr>
                <w:rFonts w:ascii="Arial" w:hAnsi="Arial" w:cs="Arial"/>
                <w:caps/>
                <w:sz w:val="24"/>
              </w:rPr>
              <w:t xml:space="preserve"> </w:t>
            </w:r>
            <w:r w:rsidRPr="00376BCC">
              <w:rPr>
                <w:rFonts w:ascii="Arial" w:hAnsi="Arial" w:cs="Arial"/>
                <w:caps/>
                <w:sz w:val="24"/>
              </w:rPr>
              <w:t>DRUŠTVO S SEDEŽEM V OBČINI ŽALEC: DA / NE (</w:t>
            </w:r>
            <w:r w:rsidRPr="00376BCC">
              <w:rPr>
                <w:rFonts w:ascii="Arial" w:hAnsi="Arial" w:cs="Arial"/>
                <w:sz w:val="24"/>
              </w:rPr>
              <w:t>obkroži</w:t>
            </w:r>
            <w:r w:rsidRPr="00376BCC">
              <w:rPr>
                <w:rFonts w:ascii="Arial" w:hAnsi="Arial" w:cs="Arial"/>
                <w:caps/>
                <w:sz w:val="24"/>
              </w:rPr>
              <w:t>)</w:t>
            </w:r>
            <w:r w:rsidR="007101BA">
              <w:rPr>
                <w:rFonts w:ascii="Arial" w:hAnsi="Arial" w:cs="Arial"/>
                <w:caps/>
                <w:sz w:val="24"/>
              </w:rPr>
              <w:t>.</w:t>
            </w:r>
          </w:p>
          <w:p w14:paraId="343EFE30" w14:textId="77777777" w:rsidR="001B3DB4" w:rsidRPr="00376BCC" w:rsidRDefault="001B3DB4" w:rsidP="006E441E">
            <w:pPr>
              <w:pStyle w:val="Telobesedila"/>
              <w:ind w:left="720"/>
              <w:jc w:val="left"/>
              <w:rPr>
                <w:rFonts w:ascii="Arial" w:hAnsi="Arial" w:cs="Arial"/>
              </w:rPr>
            </w:pPr>
            <w:r w:rsidRPr="00376BCC">
              <w:rPr>
                <w:rFonts w:ascii="Arial" w:hAnsi="Arial" w:cs="Arial"/>
              </w:rPr>
              <w:t xml:space="preserve">   </w:t>
            </w:r>
          </w:p>
        </w:tc>
      </w:tr>
    </w:tbl>
    <w:p w14:paraId="19CC71AD" w14:textId="5331A8FA" w:rsidR="001B3DB4" w:rsidRDefault="001B3DB4">
      <w:pPr>
        <w:rPr>
          <w:b/>
          <w:bCs/>
        </w:rPr>
      </w:pPr>
    </w:p>
    <w:p w14:paraId="4E518F39" w14:textId="422BD12B" w:rsidR="00C448C9" w:rsidRDefault="00C448C9">
      <w:pPr>
        <w:rPr>
          <w:b/>
          <w:bCs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3"/>
        <w:gridCol w:w="1763"/>
        <w:gridCol w:w="3024"/>
        <w:gridCol w:w="6"/>
      </w:tblGrid>
      <w:tr w:rsidR="001B3DB4" w:rsidRPr="00376BCC" w14:paraId="75DCDC50" w14:textId="77777777" w:rsidTr="00341695"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131281E" w14:textId="7D540F56" w:rsidR="001B3DB4" w:rsidRPr="00376BCC" w:rsidRDefault="001B3DB4" w:rsidP="00341695">
            <w:pPr>
              <w:pStyle w:val="Telobesedila"/>
              <w:ind w:left="142"/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 xml:space="preserve">d) </w:t>
            </w:r>
            <w:r>
              <w:rPr>
                <w:rFonts w:ascii="Arial" w:hAnsi="Arial" w:cs="Arial"/>
                <w:caps/>
                <w:sz w:val="24"/>
              </w:rPr>
              <w:t xml:space="preserve"> </w:t>
            </w:r>
            <w:r w:rsidRPr="00376BCC">
              <w:rPr>
                <w:rFonts w:ascii="Arial" w:hAnsi="Arial" w:cs="Arial"/>
                <w:caps/>
                <w:sz w:val="24"/>
              </w:rPr>
              <w:t xml:space="preserve">ORganizacija </w:t>
            </w:r>
            <w:r w:rsidRPr="00376BCC">
              <w:rPr>
                <w:rFonts w:ascii="Arial" w:hAnsi="Arial" w:cs="Arial"/>
                <w:caps/>
                <w:sz w:val="24"/>
                <w:u w:val="single"/>
              </w:rPr>
              <w:t>predavanj za svoje člane NA OBMOČJU OBČINE ŽALEC</w:t>
            </w:r>
            <w:r w:rsidRPr="00376BCC">
              <w:rPr>
                <w:rFonts w:ascii="Arial" w:hAnsi="Arial" w:cs="Arial"/>
                <w:caps/>
                <w:sz w:val="24"/>
              </w:rPr>
              <w:t xml:space="preserve"> v letu </w:t>
            </w:r>
            <w:r w:rsidRPr="00376BCC">
              <w:rPr>
                <w:rFonts w:ascii="Arial" w:hAnsi="Arial" w:cs="Arial"/>
                <w:sz w:val="24"/>
              </w:rPr>
              <w:t>2024</w:t>
            </w:r>
            <w:r w:rsidR="007101BA">
              <w:rPr>
                <w:rFonts w:ascii="Arial" w:hAnsi="Arial" w:cs="Arial"/>
                <w:sz w:val="24"/>
              </w:rPr>
              <w:t>.</w:t>
            </w:r>
          </w:p>
        </w:tc>
      </w:tr>
      <w:tr w:rsidR="001B3DB4" w:rsidRPr="00376BCC" w14:paraId="4113B4B3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3" w:type="dxa"/>
            <w:shd w:val="clear" w:color="auto" w:fill="auto"/>
          </w:tcPr>
          <w:p w14:paraId="34FCEBF7" w14:textId="77777777" w:rsidR="001B3DB4" w:rsidRPr="00376BCC" w:rsidRDefault="001B3DB4" w:rsidP="003416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65F522CB" w14:textId="77777777" w:rsidR="001B3DB4" w:rsidRPr="00376BCC" w:rsidRDefault="001B3DB4" w:rsidP="003416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Okvirni datum ali vsaj mesec</w:t>
            </w:r>
          </w:p>
        </w:tc>
        <w:tc>
          <w:tcPr>
            <w:tcW w:w="3024" w:type="dxa"/>
          </w:tcPr>
          <w:p w14:paraId="0844AB34" w14:textId="77777777" w:rsidR="001B3DB4" w:rsidRPr="00376BCC" w:rsidRDefault="001B3DB4" w:rsidP="00341695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organizator</w:t>
            </w:r>
          </w:p>
          <w:p w14:paraId="4D689B1E" w14:textId="77777777" w:rsidR="001B3DB4" w:rsidRPr="00376BCC" w:rsidRDefault="001B3DB4" w:rsidP="00341695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S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soorganizator</w:t>
            </w:r>
          </w:p>
        </w:tc>
      </w:tr>
      <w:tr w:rsidR="001B3DB4" w:rsidRPr="00376BCC" w14:paraId="32AED5D6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125"/>
        </w:trPr>
        <w:tc>
          <w:tcPr>
            <w:tcW w:w="5483" w:type="dxa"/>
            <w:shd w:val="clear" w:color="auto" w:fill="auto"/>
          </w:tcPr>
          <w:p w14:paraId="2C0818F6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4DB2585A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4DF45D5F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DB4" w:rsidRPr="00376BCC" w14:paraId="1B70C521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3" w:type="dxa"/>
            <w:shd w:val="clear" w:color="auto" w:fill="auto"/>
          </w:tcPr>
          <w:p w14:paraId="784E41CA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6D3ED46C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1E681EC2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DB4" w:rsidRPr="00376BCC" w14:paraId="681A88E2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3" w:type="dxa"/>
            <w:shd w:val="clear" w:color="auto" w:fill="auto"/>
          </w:tcPr>
          <w:p w14:paraId="504755DC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5BB5AEB7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63FC7B7E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DB4" w:rsidRPr="00376BCC" w14:paraId="0EBE64F4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3" w:type="dxa"/>
            <w:shd w:val="clear" w:color="auto" w:fill="auto"/>
          </w:tcPr>
          <w:p w14:paraId="5D022675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368A46F9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71D18A95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DB4" w:rsidRPr="00376BCC" w14:paraId="6184AE1C" w14:textId="77777777" w:rsidTr="00341695"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9338AA1" w14:textId="77777777" w:rsidR="001B3DB4" w:rsidRPr="00376BCC" w:rsidRDefault="001B3DB4" w:rsidP="00341695">
            <w:pPr>
              <w:pStyle w:val="Telobesedila"/>
              <w:jc w:val="both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 xml:space="preserve">  E) </w:t>
            </w:r>
            <w:r>
              <w:rPr>
                <w:rFonts w:ascii="Arial" w:hAnsi="Arial" w:cs="Arial"/>
                <w:caps/>
                <w:sz w:val="24"/>
              </w:rPr>
              <w:t xml:space="preserve"> </w:t>
            </w:r>
            <w:r w:rsidRPr="00376BCC">
              <w:rPr>
                <w:rFonts w:ascii="Arial" w:hAnsi="Arial" w:cs="Arial"/>
                <w:caps/>
                <w:sz w:val="24"/>
              </w:rPr>
              <w:t xml:space="preserve">Organizacija </w:t>
            </w:r>
            <w:r w:rsidRPr="00376BCC">
              <w:rPr>
                <w:rFonts w:ascii="Arial" w:hAnsi="Arial" w:cs="Arial"/>
                <w:caps/>
                <w:sz w:val="24"/>
                <w:u w:val="single"/>
              </w:rPr>
              <w:t>predavanj  za širše okolje NA OBMOČJU OBČINE ŽALEC</w:t>
            </w:r>
            <w:r w:rsidRPr="00376BCC">
              <w:rPr>
                <w:rFonts w:ascii="Arial" w:hAnsi="Arial" w:cs="Arial"/>
                <w:caps/>
                <w:sz w:val="24"/>
              </w:rPr>
              <w:t xml:space="preserve"> v    </w:t>
            </w:r>
          </w:p>
          <w:p w14:paraId="095A1FDA" w14:textId="1CDD401E" w:rsidR="001B3DB4" w:rsidRPr="00376BCC" w:rsidRDefault="001B3DB4" w:rsidP="00341695">
            <w:pPr>
              <w:pStyle w:val="Telobesedila"/>
              <w:jc w:val="both"/>
              <w:rPr>
                <w:rFonts w:ascii="Arial" w:hAnsi="Arial" w:cs="Arial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 xml:space="preserve">  letu </w:t>
            </w:r>
            <w:r w:rsidRPr="00376BCC">
              <w:rPr>
                <w:rFonts w:ascii="Arial" w:hAnsi="Arial" w:cs="Arial"/>
                <w:sz w:val="24"/>
              </w:rPr>
              <w:t>2024</w:t>
            </w:r>
            <w:r w:rsidR="007101BA">
              <w:rPr>
                <w:rFonts w:ascii="Arial" w:hAnsi="Arial" w:cs="Arial"/>
                <w:sz w:val="24"/>
              </w:rPr>
              <w:t>.</w:t>
            </w:r>
          </w:p>
        </w:tc>
      </w:tr>
      <w:tr w:rsidR="001B3DB4" w:rsidRPr="00376BCC" w14:paraId="0D1753B6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3" w:type="dxa"/>
            <w:shd w:val="clear" w:color="auto" w:fill="auto"/>
          </w:tcPr>
          <w:p w14:paraId="3A183FB0" w14:textId="77777777" w:rsidR="001B3DB4" w:rsidRPr="00376BCC" w:rsidRDefault="001B3DB4" w:rsidP="003416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4F5022C5" w14:textId="77777777" w:rsidR="001B3DB4" w:rsidRPr="00376BCC" w:rsidRDefault="001B3DB4" w:rsidP="003416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Okvirni datum ali vsaj mesec</w:t>
            </w:r>
          </w:p>
        </w:tc>
        <w:tc>
          <w:tcPr>
            <w:tcW w:w="3024" w:type="dxa"/>
          </w:tcPr>
          <w:p w14:paraId="5052C59E" w14:textId="77777777" w:rsidR="001B3DB4" w:rsidRPr="00376BCC" w:rsidRDefault="001B3DB4" w:rsidP="00341695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organizator</w:t>
            </w:r>
          </w:p>
          <w:p w14:paraId="12742760" w14:textId="77777777" w:rsidR="001B3DB4" w:rsidRPr="00376BCC" w:rsidRDefault="001B3DB4" w:rsidP="00341695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S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soorganizator</w:t>
            </w:r>
          </w:p>
        </w:tc>
      </w:tr>
      <w:tr w:rsidR="001B3DB4" w:rsidRPr="00376BCC" w14:paraId="4BC9FC94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125"/>
        </w:trPr>
        <w:tc>
          <w:tcPr>
            <w:tcW w:w="5483" w:type="dxa"/>
            <w:shd w:val="clear" w:color="auto" w:fill="auto"/>
          </w:tcPr>
          <w:p w14:paraId="52F32BAE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55DFA5C0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7FE69408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DB4" w:rsidRPr="00376BCC" w14:paraId="3800BA7F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3" w:type="dxa"/>
            <w:shd w:val="clear" w:color="auto" w:fill="auto"/>
          </w:tcPr>
          <w:p w14:paraId="1EEB9568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4ECF6FE0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0703CDF4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DB4" w:rsidRPr="00376BCC" w14:paraId="3FC8545A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3" w:type="dxa"/>
            <w:shd w:val="clear" w:color="auto" w:fill="auto"/>
          </w:tcPr>
          <w:p w14:paraId="0EFF5E1A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75C9B541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563B6617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DB4" w:rsidRPr="00376BCC" w14:paraId="7CE7D60D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30"/>
        </w:trPr>
        <w:tc>
          <w:tcPr>
            <w:tcW w:w="5483" w:type="dxa"/>
            <w:shd w:val="clear" w:color="auto" w:fill="auto"/>
          </w:tcPr>
          <w:p w14:paraId="009404AA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49839EC3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596E70BD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DB4" w:rsidRPr="00376BCC" w14:paraId="0D839AC8" w14:textId="77777777" w:rsidTr="00341695">
        <w:tc>
          <w:tcPr>
            <w:tcW w:w="10276" w:type="dxa"/>
            <w:gridSpan w:val="4"/>
            <w:shd w:val="pct15" w:color="auto" w:fill="auto"/>
            <w:hideMark/>
          </w:tcPr>
          <w:p w14:paraId="650BB74B" w14:textId="6EF18BB3" w:rsidR="001B3DB4" w:rsidRPr="00376BCC" w:rsidRDefault="001B3DB4" w:rsidP="00341695">
            <w:pPr>
              <w:pStyle w:val="Telobesedila"/>
              <w:numPr>
                <w:ilvl w:val="0"/>
                <w:numId w:val="18"/>
              </w:numPr>
              <w:ind w:left="486" w:hanging="283"/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 xml:space="preserve"> Strokovni izlet, ekskurzija v letu </w:t>
            </w:r>
            <w:r w:rsidRPr="00376BCC">
              <w:rPr>
                <w:rFonts w:ascii="Arial" w:hAnsi="Arial" w:cs="Arial"/>
                <w:bCs w:val="0"/>
                <w:sz w:val="24"/>
              </w:rPr>
              <w:t>2024</w:t>
            </w:r>
            <w:r w:rsidR="007101BA">
              <w:rPr>
                <w:rFonts w:ascii="Arial" w:hAnsi="Arial" w:cs="Arial"/>
                <w:bCs w:val="0"/>
                <w:sz w:val="24"/>
              </w:rPr>
              <w:t>.</w:t>
            </w:r>
          </w:p>
        </w:tc>
      </w:tr>
      <w:tr w:rsidR="001B3DB4" w:rsidRPr="00376BCC" w14:paraId="2EBCAC85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3" w:type="dxa"/>
            <w:shd w:val="clear" w:color="auto" w:fill="auto"/>
          </w:tcPr>
          <w:p w14:paraId="0CD598AA" w14:textId="77777777" w:rsidR="001B3DB4" w:rsidRPr="00376BCC" w:rsidRDefault="001B3DB4" w:rsidP="003416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794E7976" w14:textId="77777777" w:rsidR="001B3DB4" w:rsidRPr="00376BCC" w:rsidRDefault="001B3DB4" w:rsidP="003416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Okvirni datum ali vsaj mesec</w:t>
            </w:r>
          </w:p>
        </w:tc>
        <w:tc>
          <w:tcPr>
            <w:tcW w:w="3024" w:type="dxa"/>
          </w:tcPr>
          <w:p w14:paraId="52969D8D" w14:textId="77777777" w:rsidR="001B3DB4" w:rsidRPr="00376BCC" w:rsidRDefault="001B3DB4" w:rsidP="00341695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organizator</w:t>
            </w:r>
          </w:p>
          <w:p w14:paraId="77270376" w14:textId="77777777" w:rsidR="001B3DB4" w:rsidRPr="00376BCC" w:rsidRDefault="001B3DB4" w:rsidP="00341695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S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soorganizator</w:t>
            </w:r>
          </w:p>
        </w:tc>
      </w:tr>
      <w:tr w:rsidR="001B3DB4" w:rsidRPr="00376BCC" w14:paraId="69BD00F8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125"/>
        </w:trPr>
        <w:tc>
          <w:tcPr>
            <w:tcW w:w="5483" w:type="dxa"/>
            <w:shd w:val="clear" w:color="auto" w:fill="auto"/>
          </w:tcPr>
          <w:p w14:paraId="17333E77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23F00E09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4B572897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DB4" w:rsidRPr="00376BCC" w14:paraId="4685C69B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3" w:type="dxa"/>
            <w:shd w:val="clear" w:color="auto" w:fill="auto"/>
          </w:tcPr>
          <w:p w14:paraId="12DB1B50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7AB39125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55D42469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DB4" w:rsidRPr="00376BCC" w14:paraId="5DCF39A3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42"/>
        </w:trPr>
        <w:tc>
          <w:tcPr>
            <w:tcW w:w="5483" w:type="dxa"/>
            <w:shd w:val="clear" w:color="auto" w:fill="auto"/>
          </w:tcPr>
          <w:p w14:paraId="2F5C11F8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7A2A1AFA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3C59D864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1695" w:rsidRPr="00376BCC" w14:paraId="4564D8BC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65"/>
        </w:trPr>
        <w:tc>
          <w:tcPr>
            <w:tcW w:w="5483" w:type="dxa"/>
            <w:shd w:val="clear" w:color="auto" w:fill="auto"/>
          </w:tcPr>
          <w:p w14:paraId="36236525" w14:textId="77777777" w:rsidR="00341695" w:rsidRPr="00376BCC" w:rsidRDefault="00341695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06EBF9F6" w14:textId="77777777" w:rsidR="00341695" w:rsidRPr="00376BCC" w:rsidRDefault="00341695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25E10AB7" w14:textId="77777777" w:rsidR="00341695" w:rsidRPr="00376BCC" w:rsidRDefault="00341695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DB4" w:rsidRPr="00376BCC" w14:paraId="2C065598" w14:textId="77777777" w:rsidTr="00341695">
        <w:tc>
          <w:tcPr>
            <w:tcW w:w="10276" w:type="dxa"/>
            <w:gridSpan w:val="4"/>
            <w:shd w:val="pct15" w:color="auto" w:fill="auto"/>
            <w:hideMark/>
          </w:tcPr>
          <w:p w14:paraId="71E2FCBA" w14:textId="438932D6" w:rsidR="001B3DB4" w:rsidRPr="00376BCC" w:rsidRDefault="001B3DB4" w:rsidP="00341695">
            <w:pPr>
              <w:pStyle w:val="Telobesedila"/>
              <w:numPr>
                <w:ilvl w:val="0"/>
                <w:numId w:val="18"/>
              </w:numPr>
              <w:ind w:left="628" w:hanging="425"/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 xml:space="preserve">Organiziranje </w:t>
            </w:r>
            <w:r w:rsidRPr="00376BCC">
              <w:rPr>
                <w:rFonts w:ascii="Arial" w:hAnsi="Arial" w:cs="Arial"/>
                <w:caps/>
                <w:sz w:val="24"/>
                <w:u w:val="single"/>
              </w:rPr>
              <w:t>prireditEv v Občini Žalec</w:t>
            </w:r>
            <w:r w:rsidRPr="00376BCC">
              <w:rPr>
                <w:rFonts w:ascii="Arial" w:hAnsi="Arial" w:cs="Arial"/>
                <w:caps/>
                <w:sz w:val="24"/>
              </w:rPr>
              <w:t xml:space="preserve"> v letu </w:t>
            </w:r>
            <w:r w:rsidRPr="00376BCC">
              <w:rPr>
                <w:rFonts w:ascii="Arial" w:hAnsi="Arial" w:cs="Arial"/>
                <w:sz w:val="24"/>
              </w:rPr>
              <w:t>2024</w:t>
            </w:r>
            <w:r w:rsidR="007101BA">
              <w:rPr>
                <w:rFonts w:ascii="Arial" w:hAnsi="Arial" w:cs="Arial"/>
                <w:sz w:val="24"/>
              </w:rPr>
              <w:t>.</w:t>
            </w:r>
            <w:r w:rsidRPr="00376BC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B3DB4" w:rsidRPr="00376BCC" w14:paraId="2D6A9E60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3" w:type="dxa"/>
            <w:shd w:val="clear" w:color="auto" w:fill="auto"/>
          </w:tcPr>
          <w:p w14:paraId="0A0E82F6" w14:textId="77777777" w:rsidR="001B3DB4" w:rsidRPr="00376BCC" w:rsidRDefault="001B3DB4" w:rsidP="003416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69C2C991" w14:textId="77777777" w:rsidR="001B3DB4" w:rsidRPr="00376BCC" w:rsidRDefault="001B3DB4" w:rsidP="003416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Okvirni datum ali vsaj mesec</w:t>
            </w:r>
          </w:p>
        </w:tc>
        <w:tc>
          <w:tcPr>
            <w:tcW w:w="3024" w:type="dxa"/>
          </w:tcPr>
          <w:p w14:paraId="70BBB456" w14:textId="77777777" w:rsidR="001B3DB4" w:rsidRPr="00376BCC" w:rsidRDefault="001B3DB4" w:rsidP="00341695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O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organizator</w:t>
            </w:r>
          </w:p>
          <w:p w14:paraId="6C024053" w14:textId="77777777" w:rsidR="001B3DB4" w:rsidRPr="00376BCC" w:rsidRDefault="001B3DB4" w:rsidP="00341695">
            <w:pPr>
              <w:rPr>
                <w:rFonts w:ascii="Arial" w:hAnsi="Arial" w:cs="Arial"/>
                <w:sz w:val="20"/>
                <w:szCs w:val="20"/>
              </w:rPr>
            </w:pPr>
            <w:r w:rsidRPr="00376BCC">
              <w:rPr>
                <w:rFonts w:ascii="Arial" w:hAnsi="Arial" w:cs="Arial"/>
                <w:b/>
                <w:sz w:val="20"/>
                <w:szCs w:val="20"/>
              </w:rPr>
              <w:t>S -</w:t>
            </w:r>
            <w:r w:rsidRPr="00376BCC">
              <w:rPr>
                <w:rFonts w:ascii="Arial" w:hAnsi="Arial" w:cs="Arial"/>
                <w:sz w:val="20"/>
                <w:szCs w:val="20"/>
              </w:rPr>
              <w:t xml:space="preserve"> soorganizator</w:t>
            </w:r>
          </w:p>
        </w:tc>
      </w:tr>
      <w:tr w:rsidR="001B3DB4" w:rsidRPr="00376BCC" w14:paraId="2ECB0D61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125"/>
        </w:trPr>
        <w:tc>
          <w:tcPr>
            <w:tcW w:w="5483" w:type="dxa"/>
            <w:shd w:val="clear" w:color="auto" w:fill="auto"/>
          </w:tcPr>
          <w:p w14:paraId="6E4A83D7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3BB0CD6F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08C5FEC2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DB4" w:rsidRPr="00376BCC" w14:paraId="5C5838E9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3" w:type="dxa"/>
            <w:shd w:val="clear" w:color="auto" w:fill="auto"/>
          </w:tcPr>
          <w:p w14:paraId="3ECCFEDB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5959EF60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6A410B37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DB4" w:rsidRPr="00376BCC" w14:paraId="308C371D" w14:textId="77777777" w:rsidTr="003416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5483" w:type="dxa"/>
            <w:shd w:val="clear" w:color="auto" w:fill="auto"/>
          </w:tcPr>
          <w:p w14:paraId="3F8C2D1E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7FABB601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14:paraId="797249F5" w14:textId="77777777" w:rsidR="001B3DB4" w:rsidRPr="00376BCC" w:rsidRDefault="001B3DB4" w:rsidP="003416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1695" w14:paraId="61BFFAE4" w14:textId="59B04CF9" w:rsidTr="00341695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dxa"/>
          <w:trHeight w:val="300"/>
        </w:trPr>
        <w:tc>
          <w:tcPr>
            <w:tcW w:w="5483" w:type="dxa"/>
          </w:tcPr>
          <w:p w14:paraId="2C3AAB07" w14:textId="77777777" w:rsidR="00341695" w:rsidRDefault="00341695" w:rsidP="00341695">
            <w:pPr>
              <w:ind w:left="-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</w:tcPr>
          <w:p w14:paraId="3A46360D" w14:textId="77777777" w:rsidR="00341695" w:rsidRDefault="00341695" w:rsidP="00341695">
            <w:pPr>
              <w:ind w:left="-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</w:tcPr>
          <w:p w14:paraId="5B85CBFD" w14:textId="77777777" w:rsidR="00341695" w:rsidRDefault="00341695" w:rsidP="00341695">
            <w:pPr>
              <w:ind w:left="-5"/>
              <w:rPr>
                <w:rFonts w:ascii="Arial" w:hAnsi="Arial" w:cs="Arial"/>
                <w:b/>
                <w:bCs/>
              </w:rPr>
            </w:pPr>
          </w:p>
        </w:tc>
      </w:tr>
    </w:tbl>
    <w:p w14:paraId="26043BC2" w14:textId="0B7552DA" w:rsidR="001B3DB4" w:rsidRDefault="001B3DB4">
      <w:pPr>
        <w:rPr>
          <w:b/>
          <w:bCs/>
        </w:rPr>
      </w:pP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</w:tblGrid>
      <w:tr w:rsidR="001B3DB4" w:rsidRPr="00376BCC" w14:paraId="55AB09E0" w14:textId="77777777" w:rsidTr="006E441E">
        <w:tc>
          <w:tcPr>
            <w:tcW w:w="10270" w:type="dxa"/>
            <w:shd w:val="pct15" w:color="auto" w:fill="auto"/>
            <w:hideMark/>
          </w:tcPr>
          <w:p w14:paraId="02E1C6E1" w14:textId="70094CC0" w:rsidR="001B3DB4" w:rsidRPr="00376BCC" w:rsidRDefault="001B3DB4" w:rsidP="001B3DB4">
            <w:pPr>
              <w:pStyle w:val="Telobesedila"/>
              <w:numPr>
                <w:ilvl w:val="0"/>
                <w:numId w:val="18"/>
              </w:numPr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 xml:space="preserve">Izdaja glasila, biltena v letu </w:t>
            </w:r>
            <w:r w:rsidRPr="00376BCC">
              <w:rPr>
                <w:rFonts w:ascii="Arial" w:hAnsi="Arial" w:cs="Arial"/>
                <w:bCs w:val="0"/>
                <w:sz w:val="24"/>
              </w:rPr>
              <w:t>2024</w:t>
            </w:r>
            <w:r w:rsidR="001A3FE2">
              <w:rPr>
                <w:rFonts w:ascii="Arial" w:hAnsi="Arial" w:cs="Arial"/>
                <w:bCs w:val="0"/>
                <w:sz w:val="24"/>
              </w:rPr>
              <w:t>.</w:t>
            </w:r>
          </w:p>
          <w:p w14:paraId="2A975F82" w14:textId="77777777" w:rsidR="001B3DB4" w:rsidRPr="00376BCC" w:rsidRDefault="001B3DB4" w:rsidP="006E441E">
            <w:pPr>
              <w:pStyle w:val="Telobesedila"/>
              <w:ind w:left="720"/>
              <w:jc w:val="left"/>
              <w:rPr>
                <w:rFonts w:ascii="Arial" w:hAnsi="Arial" w:cs="Arial"/>
                <w:b w:val="0"/>
                <w:sz w:val="24"/>
              </w:rPr>
            </w:pPr>
            <w:r w:rsidRPr="00376BCC">
              <w:rPr>
                <w:rFonts w:ascii="Arial" w:hAnsi="Arial" w:cs="Arial"/>
                <w:b w:val="0"/>
                <w:sz w:val="24"/>
              </w:rPr>
              <w:t xml:space="preserve">Naslov glasila ali biltena:   </w:t>
            </w:r>
          </w:p>
          <w:p w14:paraId="0C37D9CB" w14:textId="77777777" w:rsidR="001B3DB4" w:rsidRPr="00376BCC" w:rsidRDefault="001B3DB4" w:rsidP="006E441E">
            <w:pPr>
              <w:pStyle w:val="Telobesedila"/>
              <w:ind w:left="720"/>
              <w:jc w:val="left"/>
              <w:rPr>
                <w:rFonts w:ascii="Arial" w:hAnsi="Arial" w:cs="Arial"/>
              </w:rPr>
            </w:pPr>
            <w:r w:rsidRPr="00376BCC">
              <w:rPr>
                <w:rFonts w:ascii="Arial" w:hAnsi="Arial" w:cs="Arial"/>
                <w:b w:val="0"/>
                <w:sz w:val="24"/>
              </w:rPr>
              <w:t>Okvirni mesec izdaje:</w:t>
            </w:r>
          </w:p>
        </w:tc>
      </w:tr>
    </w:tbl>
    <w:p w14:paraId="2EF832B6" w14:textId="02BE4ED5" w:rsidR="001B3DB4" w:rsidRDefault="001B3DB4">
      <w:pPr>
        <w:rPr>
          <w:b/>
          <w:bCs/>
        </w:rPr>
      </w:pP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</w:tblGrid>
      <w:tr w:rsidR="001B3DB4" w:rsidRPr="00376BCC" w14:paraId="402F965E" w14:textId="77777777" w:rsidTr="006E441E"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F47D940" w14:textId="368BD913" w:rsidR="001B3DB4" w:rsidRPr="00376BCC" w:rsidRDefault="007101BA" w:rsidP="006E441E">
            <w:pPr>
              <w:pStyle w:val="Telobesedila"/>
              <w:numPr>
                <w:ilvl w:val="0"/>
                <w:numId w:val="18"/>
              </w:numPr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sz w:val="24"/>
              </w:rPr>
              <w:t>DRUŠTVA UPOKOJENCEV, UNIVERZA ZA TRETJE ŽIVLJENJSKO OBDOBJE -  P</w:t>
            </w:r>
            <w:r w:rsidRPr="00376BCC">
              <w:rPr>
                <w:rFonts w:ascii="Arial" w:hAnsi="Arial" w:cs="Arial"/>
                <w:sz w:val="24"/>
              </w:rPr>
              <w:t xml:space="preserve">ROJEKT </w:t>
            </w:r>
            <w:r>
              <w:rPr>
                <w:rFonts w:ascii="Arial" w:hAnsi="Arial" w:cs="Arial"/>
                <w:sz w:val="24"/>
              </w:rPr>
              <w:t>»S</w:t>
            </w:r>
            <w:r w:rsidRPr="00376BCC">
              <w:rPr>
                <w:rFonts w:ascii="Arial" w:hAnsi="Arial" w:cs="Arial"/>
                <w:sz w:val="24"/>
              </w:rPr>
              <w:t>TAREJŠI ZA STAREJŠE«</w:t>
            </w:r>
            <w:r w:rsidRPr="00376BCC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376BCC">
              <w:rPr>
                <w:rFonts w:ascii="Arial" w:hAnsi="Arial" w:cs="Arial"/>
                <w:bCs w:val="0"/>
                <w:sz w:val="24"/>
              </w:rPr>
              <w:t>V LETU</w:t>
            </w:r>
            <w:r w:rsidRPr="00376BCC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376BCC">
              <w:rPr>
                <w:rFonts w:ascii="Arial" w:hAnsi="Arial" w:cs="Arial"/>
                <w:bCs w:val="0"/>
                <w:sz w:val="24"/>
              </w:rPr>
              <w:t>2024</w:t>
            </w:r>
            <w:r>
              <w:rPr>
                <w:rFonts w:ascii="Arial" w:hAnsi="Arial" w:cs="Arial"/>
                <w:bCs w:val="0"/>
                <w:sz w:val="24"/>
              </w:rPr>
              <w:t>.</w:t>
            </w:r>
          </w:p>
          <w:p w14:paraId="2266366E" w14:textId="77777777" w:rsidR="001B3DB4" w:rsidRPr="00376BCC" w:rsidRDefault="001B3DB4" w:rsidP="006E441E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4642ED0E" w14:textId="77777777" w:rsidR="001B3DB4" w:rsidRPr="00376BCC" w:rsidRDefault="001B3DB4" w:rsidP="006E441E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108D1CC9" w14:textId="77777777" w:rsidR="001B3DB4" w:rsidRPr="00376BCC" w:rsidRDefault="001B3DB4" w:rsidP="006E441E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109617AD" w14:textId="77777777" w:rsidR="001B3DB4" w:rsidRPr="00376BCC" w:rsidRDefault="001B3DB4" w:rsidP="006E441E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6916F45A" w14:textId="77777777" w:rsidR="001B3DB4" w:rsidRPr="00376BCC" w:rsidRDefault="001B3DB4" w:rsidP="006E441E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30A91CDA" w14:textId="77777777" w:rsidR="001B3DB4" w:rsidRPr="00376BCC" w:rsidRDefault="001B3DB4" w:rsidP="006E441E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62C4B035" w14:textId="77777777" w:rsidR="001B3DB4" w:rsidRPr="00376BCC" w:rsidRDefault="001B3DB4" w:rsidP="006E441E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2EA8D95E" w14:textId="77777777" w:rsidR="001B3DB4" w:rsidRPr="00376BCC" w:rsidRDefault="001B3DB4" w:rsidP="006E441E">
            <w:pPr>
              <w:pStyle w:val="Telobesedila"/>
              <w:jc w:val="left"/>
              <w:rPr>
                <w:rFonts w:ascii="Arial" w:hAnsi="Arial" w:cs="Arial"/>
                <w:bCs w:val="0"/>
                <w:sz w:val="24"/>
              </w:rPr>
            </w:pPr>
          </w:p>
          <w:p w14:paraId="1EA7A525" w14:textId="77777777" w:rsidR="001B3DB4" w:rsidRPr="00376BCC" w:rsidRDefault="001B3DB4" w:rsidP="006E441E">
            <w:pPr>
              <w:pStyle w:val="Telobesedila"/>
              <w:jc w:val="left"/>
              <w:rPr>
                <w:rFonts w:ascii="Arial" w:hAnsi="Arial" w:cs="Arial"/>
                <w:b w:val="0"/>
                <w:sz w:val="24"/>
              </w:rPr>
            </w:pPr>
          </w:p>
          <w:p w14:paraId="2077468C" w14:textId="77777777" w:rsidR="001B3DB4" w:rsidRPr="00376BCC" w:rsidRDefault="001B3DB4" w:rsidP="006E441E">
            <w:pPr>
              <w:pStyle w:val="Telobesedila"/>
              <w:ind w:left="720"/>
              <w:jc w:val="left"/>
              <w:rPr>
                <w:rFonts w:ascii="Arial" w:hAnsi="Arial" w:cs="Arial"/>
                <w:bCs w:val="0"/>
              </w:rPr>
            </w:pPr>
          </w:p>
          <w:p w14:paraId="1ADA34FD" w14:textId="77777777" w:rsidR="001B3DB4" w:rsidRPr="00376BCC" w:rsidRDefault="001B3DB4" w:rsidP="006E441E">
            <w:pPr>
              <w:pStyle w:val="Telobesedila"/>
              <w:ind w:left="720"/>
              <w:jc w:val="left"/>
              <w:rPr>
                <w:rFonts w:ascii="Arial" w:hAnsi="Arial" w:cs="Arial"/>
                <w:b w:val="0"/>
              </w:rPr>
            </w:pPr>
          </w:p>
        </w:tc>
      </w:tr>
    </w:tbl>
    <w:p w14:paraId="49C043FE" w14:textId="5EFDB7F7" w:rsidR="008E4D5E" w:rsidRDefault="008E4D5E" w:rsidP="008E4D5E">
      <w:pPr>
        <w:rPr>
          <w:b/>
          <w:bCs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1B3DB4" w:rsidRPr="00376BCC" w14:paraId="243FC615" w14:textId="77777777" w:rsidTr="006E441E">
        <w:tc>
          <w:tcPr>
            <w:tcW w:w="10276" w:type="dxa"/>
            <w:shd w:val="pct15" w:color="auto" w:fill="auto"/>
            <w:hideMark/>
          </w:tcPr>
          <w:p w14:paraId="7DA45437" w14:textId="16D88C99" w:rsidR="001B3DB4" w:rsidRPr="00376BCC" w:rsidRDefault="001B3DB4" w:rsidP="006E441E">
            <w:pPr>
              <w:pStyle w:val="Telobesedila"/>
              <w:numPr>
                <w:ilvl w:val="0"/>
                <w:numId w:val="18"/>
              </w:numPr>
              <w:ind w:left="634" w:hanging="425"/>
              <w:jc w:val="left"/>
              <w:rPr>
                <w:rFonts w:ascii="Arial" w:hAnsi="Arial" w:cs="Arial"/>
                <w:caps/>
                <w:sz w:val="24"/>
              </w:rPr>
            </w:pPr>
            <w:r w:rsidRPr="00376BCC">
              <w:rPr>
                <w:rFonts w:ascii="Arial" w:hAnsi="Arial" w:cs="Arial"/>
                <w:caps/>
                <w:sz w:val="24"/>
              </w:rPr>
              <w:t xml:space="preserve">SOFINANCIRANJE UPORABNINE (uporaba prostorov izražena v urah na leto) za društva s sedežem v občini žalec </w:t>
            </w:r>
            <w:r w:rsidRPr="00376BCC">
              <w:rPr>
                <w:rFonts w:ascii="Arial" w:hAnsi="Arial" w:cs="Arial"/>
                <w:sz w:val="24"/>
              </w:rPr>
              <w:t>(obvezna predložitev</w:t>
            </w:r>
            <w:r w:rsidR="001A3FE2">
              <w:rPr>
                <w:rFonts w:ascii="Arial" w:hAnsi="Arial" w:cs="Arial"/>
                <w:sz w:val="24"/>
              </w:rPr>
              <w:t xml:space="preserve"> veljavne</w:t>
            </w:r>
            <w:r w:rsidRPr="00376BCC">
              <w:rPr>
                <w:rFonts w:ascii="Arial" w:hAnsi="Arial" w:cs="Arial"/>
                <w:sz w:val="24"/>
              </w:rPr>
              <w:t xml:space="preserve"> pogodbe in računov za uporabo prostorov)</w:t>
            </w:r>
          </w:p>
        </w:tc>
      </w:tr>
    </w:tbl>
    <w:p w14:paraId="3D9ED019" w14:textId="77777777" w:rsidR="001B3DB4" w:rsidRPr="00376BCC" w:rsidRDefault="001B3DB4" w:rsidP="001B3DB4">
      <w:pPr>
        <w:rPr>
          <w:rFonts w:ascii="Arial" w:hAnsi="Arial" w:cs="Arial"/>
          <w:b/>
          <w:bCs/>
        </w:rPr>
      </w:pPr>
    </w:p>
    <w:p w14:paraId="10A218F7" w14:textId="77777777" w:rsidR="001B3DB4" w:rsidRPr="00376BCC" w:rsidRDefault="001B3DB4" w:rsidP="001B3DB4">
      <w:pPr>
        <w:pStyle w:val="Odstavekseznama"/>
        <w:numPr>
          <w:ilvl w:val="0"/>
          <w:numId w:val="19"/>
        </w:numPr>
        <w:rPr>
          <w:rFonts w:ascii="Arial" w:hAnsi="Arial" w:cs="Arial"/>
          <w:bCs/>
        </w:rPr>
      </w:pPr>
      <w:r w:rsidRPr="00376BCC">
        <w:rPr>
          <w:rFonts w:ascii="Arial" w:hAnsi="Arial" w:cs="Arial"/>
          <w:bCs/>
        </w:rPr>
        <w:t xml:space="preserve">  10 do 20 ur / leto</w:t>
      </w:r>
    </w:p>
    <w:p w14:paraId="35A472F4" w14:textId="77777777" w:rsidR="001B3DB4" w:rsidRPr="00376BCC" w:rsidRDefault="001B3DB4" w:rsidP="001B3DB4">
      <w:pPr>
        <w:pStyle w:val="Odstavekseznama"/>
        <w:numPr>
          <w:ilvl w:val="0"/>
          <w:numId w:val="19"/>
        </w:numPr>
        <w:rPr>
          <w:rFonts w:ascii="Arial" w:hAnsi="Arial" w:cs="Arial"/>
          <w:bCs/>
        </w:rPr>
      </w:pPr>
      <w:r w:rsidRPr="00376BCC">
        <w:rPr>
          <w:rFonts w:ascii="Arial" w:hAnsi="Arial" w:cs="Arial"/>
          <w:bCs/>
        </w:rPr>
        <w:t xml:space="preserve">  21 do 40 ur / leto</w:t>
      </w:r>
    </w:p>
    <w:p w14:paraId="00DACF77" w14:textId="77777777" w:rsidR="001B3DB4" w:rsidRPr="00376BCC" w:rsidRDefault="001B3DB4" w:rsidP="001B3DB4">
      <w:pPr>
        <w:pStyle w:val="Odstavekseznama"/>
        <w:numPr>
          <w:ilvl w:val="0"/>
          <w:numId w:val="19"/>
        </w:numPr>
        <w:rPr>
          <w:rFonts w:ascii="Arial" w:hAnsi="Arial" w:cs="Arial"/>
          <w:bCs/>
        </w:rPr>
      </w:pPr>
      <w:r w:rsidRPr="00376BCC">
        <w:rPr>
          <w:rFonts w:ascii="Arial" w:hAnsi="Arial" w:cs="Arial"/>
          <w:bCs/>
        </w:rPr>
        <w:t xml:space="preserve">  41 do 80 ur / leto</w:t>
      </w:r>
    </w:p>
    <w:p w14:paraId="6555AD05" w14:textId="77777777" w:rsidR="001B3DB4" w:rsidRPr="00376BCC" w:rsidRDefault="001B3DB4" w:rsidP="001B3DB4">
      <w:pPr>
        <w:pStyle w:val="Odstavekseznama"/>
        <w:numPr>
          <w:ilvl w:val="0"/>
          <w:numId w:val="19"/>
        </w:numPr>
        <w:rPr>
          <w:rFonts w:ascii="Arial" w:hAnsi="Arial" w:cs="Arial"/>
          <w:bCs/>
        </w:rPr>
      </w:pPr>
      <w:r w:rsidRPr="00376BCC">
        <w:rPr>
          <w:rFonts w:ascii="Arial" w:hAnsi="Arial" w:cs="Arial"/>
          <w:bCs/>
        </w:rPr>
        <w:t xml:space="preserve">  81 do 120 ur / leto</w:t>
      </w:r>
    </w:p>
    <w:p w14:paraId="22DB79C7" w14:textId="77777777" w:rsidR="001B3DB4" w:rsidRPr="00376BCC" w:rsidRDefault="001B3DB4" w:rsidP="001B3DB4">
      <w:pPr>
        <w:pStyle w:val="Odstavekseznama"/>
        <w:numPr>
          <w:ilvl w:val="0"/>
          <w:numId w:val="19"/>
        </w:numPr>
        <w:rPr>
          <w:rFonts w:ascii="Arial" w:hAnsi="Arial" w:cs="Arial"/>
          <w:bCs/>
        </w:rPr>
      </w:pPr>
      <w:r w:rsidRPr="00376BCC">
        <w:rPr>
          <w:rFonts w:ascii="Arial" w:hAnsi="Arial" w:cs="Arial"/>
          <w:bCs/>
        </w:rPr>
        <w:t xml:space="preserve"> 121  in več ur / leto</w:t>
      </w:r>
    </w:p>
    <w:p w14:paraId="6FFD4BD3" w14:textId="77777777" w:rsidR="008E4D5E" w:rsidRDefault="008E4D5E" w:rsidP="008E4D5E">
      <w:pPr>
        <w:rPr>
          <w:b/>
          <w:bCs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E68FE" w14:paraId="0F6F1234" w14:textId="77777777" w:rsidTr="00A6041A">
        <w:tc>
          <w:tcPr>
            <w:tcW w:w="10276" w:type="dxa"/>
            <w:shd w:val="clear" w:color="auto" w:fill="CCCCCC"/>
          </w:tcPr>
          <w:p w14:paraId="1FD6D326" w14:textId="067D9F5F" w:rsidR="002E68FE" w:rsidRPr="002E68FE" w:rsidRDefault="001B3DB4" w:rsidP="002E68FE">
            <w:pPr>
              <w:pStyle w:val="Odstavekseznama"/>
              <w:ind w:left="4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SPLOŠNA IZJAVA</w:t>
            </w:r>
          </w:p>
        </w:tc>
      </w:tr>
    </w:tbl>
    <w:p w14:paraId="01BFEA63" w14:textId="77777777" w:rsidR="001B3DB4" w:rsidRPr="001B3DB4" w:rsidRDefault="001B3DB4" w:rsidP="001B3DB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4394"/>
      </w:tblGrid>
      <w:tr w:rsidR="001B3DB4" w:rsidRPr="001B3DB4" w14:paraId="2F182002" w14:textId="77777777" w:rsidTr="006E441E">
        <w:trPr>
          <w:cantSplit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F775C" w14:textId="77777777" w:rsidR="001B3DB4" w:rsidRPr="001B3DB4" w:rsidRDefault="001B3DB4" w:rsidP="001B3DB4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pacing w:val="30"/>
              </w:rPr>
            </w:pPr>
            <w:r w:rsidRPr="001B3DB4">
              <w:rPr>
                <w:rFonts w:ascii="Arial" w:hAnsi="Arial" w:cs="Arial"/>
                <w:b/>
                <w:bCs/>
                <w:spacing w:val="30"/>
                <w:sz w:val="22"/>
                <w:szCs w:val="22"/>
              </w:rPr>
              <w:t>I Z J A V A</w:t>
            </w:r>
          </w:p>
          <w:p w14:paraId="2CE2E263" w14:textId="77777777" w:rsidR="001B3DB4" w:rsidRPr="001B3DB4" w:rsidRDefault="001B3DB4" w:rsidP="001B3DB4">
            <w:pPr>
              <w:jc w:val="center"/>
              <w:rPr>
                <w:rFonts w:ascii="Arial" w:hAnsi="Arial" w:cs="Arial"/>
                <w:b/>
              </w:rPr>
            </w:pPr>
          </w:p>
          <w:p w14:paraId="1713B1E8" w14:textId="77777777" w:rsidR="001B3DB4" w:rsidRPr="001B3DB4" w:rsidRDefault="001B3DB4" w:rsidP="001B3DB4">
            <w:pPr>
              <w:jc w:val="both"/>
              <w:rPr>
                <w:rFonts w:ascii="Arial" w:hAnsi="Arial" w:cs="Arial"/>
                <w:b/>
              </w:rPr>
            </w:pPr>
            <w:r w:rsidRPr="001B3DB4">
              <w:rPr>
                <w:rFonts w:ascii="Arial" w:hAnsi="Arial" w:cs="Arial"/>
                <w:b/>
                <w:sz w:val="22"/>
                <w:szCs w:val="22"/>
              </w:rPr>
              <w:t>Pod kazensko in materialno odgovornostjo izjavljamo, da proti nam ni bila izdana pravnomočna sodna ali upravna odločba, s katero bi nam bilo prepovedano opravljati dejavnost, ki je predmet javnega razpisa.</w:t>
            </w:r>
          </w:p>
          <w:p w14:paraId="699CBEC3" w14:textId="77777777" w:rsidR="001B3DB4" w:rsidRPr="001B3DB4" w:rsidRDefault="001B3DB4" w:rsidP="001B3DB4">
            <w:pPr>
              <w:jc w:val="both"/>
              <w:rPr>
                <w:rFonts w:ascii="Arial" w:hAnsi="Arial" w:cs="Arial"/>
                <w:b/>
              </w:rPr>
            </w:pPr>
          </w:p>
          <w:p w14:paraId="3D4F227F" w14:textId="77777777" w:rsidR="001B3DB4" w:rsidRPr="001B3DB4" w:rsidRDefault="001B3DB4" w:rsidP="001B3DB4">
            <w:pPr>
              <w:jc w:val="both"/>
              <w:rPr>
                <w:rFonts w:ascii="Arial" w:hAnsi="Arial" w:cs="Arial"/>
                <w:b/>
              </w:rPr>
            </w:pPr>
            <w:r w:rsidRPr="001B3DB4">
              <w:rPr>
                <w:rFonts w:ascii="Arial" w:hAnsi="Arial" w:cs="Arial"/>
                <w:b/>
                <w:sz w:val="22"/>
                <w:szCs w:val="22"/>
              </w:rPr>
              <w:t>S podpisom in žigom na tej izjavi potrjujemo, da sprejemamo pogoje in merila, navedene v javnem razpisu in pripadajoči razpisni dokumentaciji, ter da so vse navedbe v vlogi resnične in ustrezajo dejanskemu stanju, vse priložene fotokopije pa ustrezajo originalom.</w:t>
            </w:r>
          </w:p>
          <w:p w14:paraId="1FEB2BF2" w14:textId="77777777" w:rsidR="001B3DB4" w:rsidRPr="001B3DB4" w:rsidRDefault="001B3DB4" w:rsidP="001B3D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01932C" w14:textId="77777777" w:rsidR="001B3DB4" w:rsidRPr="001B3DB4" w:rsidRDefault="001B3DB4" w:rsidP="001B3D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3DB4">
              <w:rPr>
                <w:rFonts w:ascii="Arial" w:hAnsi="Arial" w:cs="Arial"/>
                <w:b/>
                <w:sz w:val="22"/>
                <w:szCs w:val="22"/>
              </w:rPr>
              <w:t>Občini Žalec dovoljujemo, da vse podatke, navedene v vlogi, preveri, manjkajoče pa pridobi pri upravljavcih zbirk osebnih podatkov.</w:t>
            </w:r>
          </w:p>
          <w:p w14:paraId="0377B191" w14:textId="77777777" w:rsidR="001B3DB4" w:rsidRPr="001B3DB4" w:rsidRDefault="001B3DB4" w:rsidP="001B3DB4">
            <w:pPr>
              <w:jc w:val="both"/>
              <w:rPr>
                <w:rFonts w:ascii="Arial" w:hAnsi="Arial" w:cs="Arial"/>
                <w:b/>
              </w:rPr>
            </w:pPr>
          </w:p>
          <w:p w14:paraId="21E3AC18" w14:textId="77777777" w:rsidR="001B3DB4" w:rsidRPr="001B3DB4" w:rsidRDefault="001B3DB4" w:rsidP="001B3D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3DB4">
              <w:rPr>
                <w:rFonts w:ascii="Arial" w:hAnsi="Arial" w:cs="Arial"/>
                <w:b/>
                <w:sz w:val="22"/>
                <w:szCs w:val="22"/>
              </w:rPr>
              <w:t>V skladu z razpisnimi pogoji soglašamo s preverjanjem namenske porabe odobrenih proračunskih sredstev.</w:t>
            </w:r>
          </w:p>
          <w:p w14:paraId="364DD2D6" w14:textId="77777777" w:rsidR="001B3DB4" w:rsidRPr="001B3DB4" w:rsidRDefault="001B3DB4" w:rsidP="001B3D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9E2578" w14:textId="77777777" w:rsidR="001B3DB4" w:rsidRPr="001B3DB4" w:rsidRDefault="001B3DB4" w:rsidP="001B3D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3DB4">
              <w:rPr>
                <w:rFonts w:ascii="Arial" w:hAnsi="Arial" w:cs="Arial"/>
                <w:b/>
                <w:sz w:val="22"/>
                <w:szCs w:val="22"/>
              </w:rPr>
              <w:t>Osebne podatke članov obdelujemo v skladu s predpisi o varovanju osebnih podatkov.</w:t>
            </w:r>
          </w:p>
          <w:p w14:paraId="6810629B" w14:textId="77777777" w:rsidR="001B3DB4" w:rsidRPr="001B3DB4" w:rsidRDefault="001B3DB4" w:rsidP="001B3D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A3B15E" w14:textId="77777777" w:rsidR="001B3DB4" w:rsidRPr="001B3DB4" w:rsidRDefault="001B3DB4" w:rsidP="001B3D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3DB4">
              <w:rPr>
                <w:rFonts w:ascii="Arial" w:hAnsi="Arial" w:cs="Arial"/>
                <w:b/>
                <w:sz w:val="22"/>
                <w:szCs w:val="22"/>
              </w:rPr>
              <w:t>Seznanjeni smo z vsebino osnutka pogodbe o sofinanciranju programov, ki je priloga št. 3 razpisne dokumentacije in se z vsebino osnutka pogodbe o sofinanciranju strinjamo.</w:t>
            </w:r>
          </w:p>
          <w:p w14:paraId="3DD853EA" w14:textId="77777777" w:rsidR="001B3DB4" w:rsidRPr="001B3DB4" w:rsidRDefault="001B3DB4" w:rsidP="001B3DB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3DB4" w:rsidRPr="001B3DB4" w14:paraId="2688309A" w14:textId="77777777" w:rsidTr="006E441E">
        <w:tc>
          <w:tcPr>
            <w:tcW w:w="3047" w:type="dxa"/>
            <w:tcBorders>
              <w:left w:val="single" w:sz="4" w:space="0" w:color="auto"/>
            </w:tcBorders>
          </w:tcPr>
          <w:p w14:paraId="4B90CB10" w14:textId="77777777" w:rsidR="001B3DB4" w:rsidRPr="001B3DB4" w:rsidRDefault="001B3DB4" w:rsidP="001B3DB4">
            <w:pPr>
              <w:rPr>
                <w:rFonts w:ascii="Arial" w:hAnsi="Arial" w:cs="Arial"/>
                <w:b/>
              </w:rPr>
            </w:pPr>
            <w:r w:rsidRPr="001B3DB4">
              <w:rPr>
                <w:rFonts w:ascii="Arial" w:hAnsi="Arial" w:cs="Arial"/>
                <w:b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14:paraId="0CCAF297" w14:textId="77777777" w:rsidR="001B3DB4" w:rsidRPr="001B3DB4" w:rsidRDefault="001B3DB4" w:rsidP="001B3DB4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0C95329" w14:textId="77777777" w:rsidR="001B3DB4" w:rsidRPr="001B3DB4" w:rsidRDefault="001B3DB4" w:rsidP="001B3DB4">
            <w:pPr>
              <w:rPr>
                <w:rFonts w:ascii="Arial" w:hAnsi="Arial" w:cs="Arial"/>
                <w:b/>
              </w:rPr>
            </w:pPr>
            <w:r w:rsidRPr="001B3DB4">
              <w:rPr>
                <w:rFonts w:ascii="Arial" w:hAnsi="Arial" w:cs="Arial"/>
                <w:b/>
                <w:sz w:val="22"/>
                <w:szCs w:val="22"/>
              </w:rPr>
              <w:t>Ime in priimek odgovorne osebe izvajalca:</w:t>
            </w:r>
          </w:p>
        </w:tc>
      </w:tr>
      <w:tr w:rsidR="001B3DB4" w:rsidRPr="001B3DB4" w14:paraId="5343BDB0" w14:textId="77777777" w:rsidTr="006E441E">
        <w:tc>
          <w:tcPr>
            <w:tcW w:w="3047" w:type="dxa"/>
            <w:tcBorders>
              <w:left w:val="single" w:sz="4" w:space="0" w:color="auto"/>
            </w:tcBorders>
            <w:shd w:val="pct20" w:color="000000" w:fill="FFFFFF"/>
          </w:tcPr>
          <w:p w14:paraId="51BD3C37" w14:textId="77777777" w:rsidR="001B3DB4" w:rsidRPr="001B3DB4" w:rsidRDefault="001B3DB4" w:rsidP="001B3DB4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63BBF3A1" w14:textId="77777777" w:rsidR="001B3DB4" w:rsidRPr="001B3DB4" w:rsidRDefault="001B3DB4" w:rsidP="001B3DB4">
            <w:pPr>
              <w:jc w:val="center"/>
              <w:rPr>
                <w:rFonts w:ascii="Arial" w:hAnsi="Arial" w:cs="Arial"/>
                <w:b/>
              </w:rPr>
            </w:pPr>
            <w:r w:rsidRPr="001B3DB4">
              <w:rPr>
                <w:rFonts w:ascii="Arial" w:hAnsi="Arial" w:cs="Arial"/>
                <w:b/>
                <w:sz w:val="22"/>
                <w:szCs w:val="22"/>
              </w:rPr>
              <w:t>žig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pct20" w:color="000000" w:fill="FFFFFF"/>
          </w:tcPr>
          <w:p w14:paraId="3C7E45AC" w14:textId="77777777" w:rsidR="001B3DB4" w:rsidRPr="001B3DB4" w:rsidRDefault="001B3DB4" w:rsidP="001B3DB4">
            <w:pPr>
              <w:rPr>
                <w:rFonts w:ascii="Arial" w:hAnsi="Arial" w:cs="Arial"/>
                <w:b/>
              </w:rPr>
            </w:pPr>
          </w:p>
        </w:tc>
      </w:tr>
      <w:tr w:rsidR="001B3DB4" w:rsidRPr="001B3DB4" w14:paraId="6C933268" w14:textId="77777777" w:rsidTr="006E441E">
        <w:tc>
          <w:tcPr>
            <w:tcW w:w="3047" w:type="dxa"/>
            <w:tcBorders>
              <w:left w:val="single" w:sz="4" w:space="0" w:color="auto"/>
            </w:tcBorders>
          </w:tcPr>
          <w:p w14:paraId="68D0D97C" w14:textId="77777777" w:rsidR="001B3DB4" w:rsidRPr="001B3DB4" w:rsidRDefault="001B3DB4" w:rsidP="001B3DB4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2F344E01" w14:textId="77777777" w:rsidR="001B3DB4" w:rsidRPr="001B3DB4" w:rsidRDefault="001B3DB4" w:rsidP="001B3DB4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4A13BAE" w14:textId="77777777" w:rsidR="001B3DB4" w:rsidRPr="001B3DB4" w:rsidRDefault="001B3DB4" w:rsidP="001B3DB4">
            <w:pPr>
              <w:rPr>
                <w:rFonts w:ascii="Arial" w:hAnsi="Arial" w:cs="Arial"/>
                <w:b/>
              </w:rPr>
            </w:pPr>
          </w:p>
          <w:p w14:paraId="387B4858" w14:textId="77777777" w:rsidR="001B3DB4" w:rsidRPr="001B3DB4" w:rsidRDefault="001B3DB4" w:rsidP="001B3DB4">
            <w:pPr>
              <w:rPr>
                <w:rFonts w:ascii="Arial" w:hAnsi="Arial" w:cs="Arial"/>
                <w:b/>
              </w:rPr>
            </w:pPr>
            <w:r w:rsidRPr="001B3DB4">
              <w:rPr>
                <w:rFonts w:ascii="Arial" w:hAnsi="Arial" w:cs="Arial"/>
                <w:b/>
                <w:sz w:val="22"/>
                <w:szCs w:val="22"/>
              </w:rPr>
              <w:t>Podpis:</w:t>
            </w:r>
          </w:p>
        </w:tc>
      </w:tr>
      <w:tr w:rsidR="001B3DB4" w:rsidRPr="001B3DB4" w14:paraId="187DD06E" w14:textId="77777777" w:rsidTr="006E441E">
        <w:tc>
          <w:tcPr>
            <w:tcW w:w="3047" w:type="dxa"/>
            <w:tcBorders>
              <w:left w:val="single" w:sz="4" w:space="0" w:color="auto"/>
            </w:tcBorders>
          </w:tcPr>
          <w:p w14:paraId="6601A2D6" w14:textId="77777777" w:rsidR="001B3DB4" w:rsidRPr="001B3DB4" w:rsidRDefault="001B3DB4" w:rsidP="001B3DB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7D0CAAD" w14:textId="77777777" w:rsidR="001B3DB4" w:rsidRPr="001B3DB4" w:rsidRDefault="001B3DB4" w:rsidP="001B3DB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pct20" w:color="000000" w:fill="FFFFFF"/>
          </w:tcPr>
          <w:p w14:paraId="4FFC2E02" w14:textId="77777777" w:rsidR="001B3DB4" w:rsidRPr="001B3DB4" w:rsidRDefault="001B3DB4" w:rsidP="001B3DB4">
            <w:pPr>
              <w:rPr>
                <w:rFonts w:ascii="Arial" w:hAnsi="Arial" w:cs="Arial"/>
                <w:b/>
              </w:rPr>
            </w:pPr>
          </w:p>
        </w:tc>
      </w:tr>
      <w:tr w:rsidR="001B3DB4" w:rsidRPr="001B3DB4" w14:paraId="03AB6E4E" w14:textId="77777777" w:rsidTr="006E441E">
        <w:tc>
          <w:tcPr>
            <w:tcW w:w="3047" w:type="dxa"/>
            <w:tcBorders>
              <w:left w:val="single" w:sz="4" w:space="0" w:color="auto"/>
              <w:bottom w:val="single" w:sz="4" w:space="0" w:color="auto"/>
            </w:tcBorders>
          </w:tcPr>
          <w:p w14:paraId="2DB1CD4D" w14:textId="77777777" w:rsidR="001B3DB4" w:rsidRPr="001B3DB4" w:rsidRDefault="001B3DB4" w:rsidP="001B3DB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91DC570" w14:textId="77777777" w:rsidR="001B3DB4" w:rsidRPr="001B3DB4" w:rsidRDefault="001B3DB4" w:rsidP="001B3DB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262C1196" w14:textId="77777777" w:rsidR="001B3DB4" w:rsidRPr="001B3DB4" w:rsidRDefault="001B3DB4" w:rsidP="001B3DB4">
            <w:pPr>
              <w:rPr>
                <w:rFonts w:ascii="Arial" w:hAnsi="Arial" w:cs="Arial"/>
                <w:b/>
              </w:rPr>
            </w:pPr>
          </w:p>
        </w:tc>
      </w:tr>
    </w:tbl>
    <w:p w14:paraId="255F4B29" w14:textId="53D32BAD" w:rsidR="001B3DB4" w:rsidRDefault="001B3DB4" w:rsidP="001B3DB4">
      <w:pPr>
        <w:jc w:val="both"/>
        <w:rPr>
          <w:rFonts w:ascii="Arial" w:hAnsi="Arial" w:cs="Arial"/>
          <w:sz w:val="22"/>
          <w:szCs w:val="22"/>
        </w:rPr>
      </w:pPr>
    </w:p>
    <w:sectPr w:rsidR="001B3DB4" w:rsidSect="008F3C03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8922" w14:textId="77777777" w:rsidR="008F3C03" w:rsidRDefault="00D602EF">
      <w:r>
        <w:separator/>
      </w:r>
    </w:p>
  </w:endnote>
  <w:endnote w:type="continuationSeparator" w:id="0">
    <w:p w14:paraId="325D1673" w14:textId="77777777" w:rsidR="008F3C03" w:rsidRDefault="00D6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6F1D" w14:textId="77777777" w:rsidR="008F3C03" w:rsidRDefault="00FC6BB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D602EF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B838C59" w14:textId="77777777" w:rsidR="008F3C03" w:rsidRDefault="008F3C0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9D14" w14:textId="77777777" w:rsidR="008F3C03" w:rsidRDefault="00FC6BBF">
    <w:pPr>
      <w:pStyle w:val="Noga"/>
      <w:framePr w:wrap="around" w:vAnchor="text" w:hAnchor="margin" w:xAlign="right" w:y="1"/>
      <w:rPr>
        <w:rStyle w:val="tevilkastrani"/>
        <w:sz w:val="20"/>
        <w:szCs w:val="20"/>
      </w:rPr>
    </w:pPr>
    <w:r>
      <w:rPr>
        <w:rStyle w:val="tevilkastrani"/>
        <w:sz w:val="20"/>
        <w:szCs w:val="20"/>
      </w:rPr>
      <w:fldChar w:fldCharType="begin"/>
    </w:r>
    <w:r w:rsidR="00D602EF">
      <w:rPr>
        <w:rStyle w:val="tevilkastrani"/>
        <w:sz w:val="20"/>
        <w:szCs w:val="20"/>
      </w:rPr>
      <w:instrText xml:space="preserve">PAGE  </w:instrText>
    </w:r>
    <w:r>
      <w:rPr>
        <w:rStyle w:val="tevilkastrani"/>
        <w:sz w:val="20"/>
        <w:szCs w:val="20"/>
      </w:rPr>
      <w:fldChar w:fldCharType="separate"/>
    </w:r>
    <w:r w:rsidR="00A2682C">
      <w:rPr>
        <w:rStyle w:val="tevilkastrani"/>
        <w:noProof/>
        <w:sz w:val="20"/>
        <w:szCs w:val="20"/>
      </w:rPr>
      <w:t>6</w:t>
    </w:r>
    <w:r>
      <w:rPr>
        <w:rStyle w:val="tevilkastrani"/>
        <w:sz w:val="20"/>
        <w:szCs w:val="20"/>
      </w:rPr>
      <w:fldChar w:fldCharType="end"/>
    </w:r>
  </w:p>
  <w:p w14:paraId="70CAF954" w14:textId="28F1E2A7" w:rsidR="008F3C03" w:rsidRDefault="00F165C4">
    <w:pPr>
      <w:rPr>
        <w:sz w:val="20"/>
        <w:szCs w:val="20"/>
      </w:rPr>
    </w:pPr>
    <w:r>
      <w:rPr>
        <w:sz w:val="20"/>
        <w:szCs w:val="20"/>
      </w:rPr>
      <w:t>093-000</w:t>
    </w:r>
    <w:r w:rsidR="001B3DB4">
      <w:rPr>
        <w:sz w:val="20"/>
        <w:szCs w:val="20"/>
      </w:rPr>
      <w:t>3</w:t>
    </w:r>
    <w:r>
      <w:rPr>
        <w:sz w:val="20"/>
        <w:szCs w:val="20"/>
      </w:rPr>
      <w:t>/20</w:t>
    </w:r>
    <w:r w:rsidR="00BA7874">
      <w:rPr>
        <w:sz w:val="20"/>
        <w:szCs w:val="20"/>
      </w:rPr>
      <w:t>2</w:t>
    </w:r>
    <w:r w:rsidR="001B3DB4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9A89" w14:textId="77777777" w:rsidR="008F3C03" w:rsidRDefault="00D602EF">
      <w:r>
        <w:separator/>
      </w:r>
    </w:p>
  </w:footnote>
  <w:footnote w:type="continuationSeparator" w:id="0">
    <w:p w14:paraId="5A6AEA95" w14:textId="77777777" w:rsidR="008F3C03" w:rsidRDefault="00D6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355F" w14:textId="07C32038" w:rsidR="008F3C03" w:rsidRDefault="00A46CE5" w:rsidP="00A46CE5">
    <w:pPr>
      <w:pStyle w:val="Glava"/>
      <w:tabs>
        <w:tab w:val="left" w:pos="5445"/>
      </w:tabs>
      <w:jc w:val="right"/>
      <w:rPr>
        <w:rFonts w:ascii="Arial" w:hAnsi="Arial" w:cs="Arial"/>
        <w:sz w:val="20"/>
        <w:szCs w:val="20"/>
      </w:rPr>
    </w:pPr>
    <w:r w:rsidRPr="00A46CE5">
      <w:rPr>
        <w:rFonts w:ascii="Arial" w:hAnsi="Arial" w:cs="Arial"/>
        <w:sz w:val="20"/>
        <w:szCs w:val="20"/>
      </w:rPr>
      <w:t>2. RAZPIS</w:t>
    </w:r>
    <w:r w:rsidR="001B3DB4">
      <w:rPr>
        <w:rFonts w:ascii="Arial" w:hAnsi="Arial" w:cs="Arial"/>
        <w:sz w:val="20"/>
        <w:szCs w:val="20"/>
      </w:rPr>
      <w:t>NI</w:t>
    </w:r>
    <w:r w:rsidRPr="00A46CE5">
      <w:rPr>
        <w:rFonts w:ascii="Arial" w:hAnsi="Arial" w:cs="Arial"/>
        <w:sz w:val="20"/>
        <w:szCs w:val="20"/>
      </w:rPr>
      <w:t xml:space="preserve">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444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3F75"/>
    <w:multiLevelType w:val="hybridMultilevel"/>
    <w:tmpl w:val="52F4D178"/>
    <w:lvl w:ilvl="0" w:tplc="418AC2B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3C6A"/>
    <w:multiLevelType w:val="hybridMultilevel"/>
    <w:tmpl w:val="E278B8A8"/>
    <w:lvl w:ilvl="0" w:tplc="8828C9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63579"/>
    <w:multiLevelType w:val="hybridMultilevel"/>
    <w:tmpl w:val="59602E4A"/>
    <w:lvl w:ilvl="0" w:tplc="20748948">
      <w:start w:val="6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E57E8"/>
    <w:multiLevelType w:val="hybridMultilevel"/>
    <w:tmpl w:val="3B2EE3D0"/>
    <w:lvl w:ilvl="0" w:tplc="9154E1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7B8"/>
    <w:multiLevelType w:val="hybridMultilevel"/>
    <w:tmpl w:val="5AE80778"/>
    <w:lvl w:ilvl="0" w:tplc="9754EB6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07AC1"/>
    <w:multiLevelType w:val="hybridMultilevel"/>
    <w:tmpl w:val="59602E4A"/>
    <w:lvl w:ilvl="0" w:tplc="20748948">
      <w:start w:val="6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6F1A"/>
    <w:multiLevelType w:val="hybridMultilevel"/>
    <w:tmpl w:val="D33AF76C"/>
    <w:lvl w:ilvl="0" w:tplc="A6DA9F2C">
      <w:start w:val="2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3C5405"/>
    <w:multiLevelType w:val="hybridMultilevel"/>
    <w:tmpl w:val="93849ECE"/>
    <w:lvl w:ilvl="0" w:tplc="E700770C">
      <w:start w:val="1"/>
      <w:numFmt w:val="lowerLetter"/>
      <w:lvlText w:val="%1.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F4E6D19"/>
    <w:multiLevelType w:val="hybridMultilevel"/>
    <w:tmpl w:val="3E30461C"/>
    <w:lvl w:ilvl="0" w:tplc="4E36E5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1505B"/>
    <w:multiLevelType w:val="hybridMultilevel"/>
    <w:tmpl w:val="59602E4A"/>
    <w:lvl w:ilvl="0" w:tplc="20748948">
      <w:start w:val="6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94D00"/>
    <w:multiLevelType w:val="hybridMultilevel"/>
    <w:tmpl w:val="DC4CF388"/>
    <w:lvl w:ilvl="0" w:tplc="AC26AE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15E99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C221C"/>
    <w:multiLevelType w:val="hybridMultilevel"/>
    <w:tmpl w:val="229C16A4"/>
    <w:lvl w:ilvl="0" w:tplc="1C8A1B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21EB7"/>
    <w:multiLevelType w:val="hybridMultilevel"/>
    <w:tmpl w:val="E6F4BFBE"/>
    <w:lvl w:ilvl="0" w:tplc="FAAC5E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80E1C"/>
    <w:multiLevelType w:val="hybridMultilevel"/>
    <w:tmpl w:val="1E2AA266"/>
    <w:lvl w:ilvl="0" w:tplc="34B6B7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73E44"/>
    <w:multiLevelType w:val="hybridMultilevel"/>
    <w:tmpl w:val="17044E66"/>
    <w:lvl w:ilvl="0" w:tplc="0424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C61E9"/>
    <w:multiLevelType w:val="hybridMultilevel"/>
    <w:tmpl w:val="4C04CC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F2A1E"/>
    <w:multiLevelType w:val="hybridMultilevel"/>
    <w:tmpl w:val="8B7EC778"/>
    <w:lvl w:ilvl="0" w:tplc="0424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13B35"/>
    <w:multiLevelType w:val="hybridMultilevel"/>
    <w:tmpl w:val="DC589622"/>
    <w:lvl w:ilvl="0" w:tplc="3ECA1816">
      <w:start w:val="5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4E3E91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13AE7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18"/>
  </w:num>
  <w:num w:numId="9">
    <w:abstractNumId w:val="21"/>
  </w:num>
  <w:num w:numId="10">
    <w:abstractNumId w:val="20"/>
  </w:num>
  <w:num w:numId="11">
    <w:abstractNumId w:val="14"/>
  </w:num>
  <w:num w:numId="12">
    <w:abstractNumId w:val="15"/>
  </w:num>
  <w:num w:numId="13">
    <w:abstractNumId w:val="13"/>
  </w:num>
  <w:num w:numId="14">
    <w:abstractNumId w:val="4"/>
  </w:num>
  <w:num w:numId="15">
    <w:abstractNumId w:val="9"/>
  </w:num>
  <w:num w:numId="16">
    <w:abstractNumId w:val="1"/>
  </w:num>
  <w:num w:numId="17">
    <w:abstractNumId w:val="16"/>
  </w:num>
  <w:num w:numId="18">
    <w:abstractNumId w:val="6"/>
  </w:num>
  <w:num w:numId="19">
    <w:abstractNumId w:val="8"/>
  </w:num>
  <w:num w:numId="20">
    <w:abstractNumId w:val="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7B"/>
    <w:rsid w:val="000F651A"/>
    <w:rsid w:val="001073AF"/>
    <w:rsid w:val="00146CF2"/>
    <w:rsid w:val="00195422"/>
    <w:rsid w:val="001A3FE2"/>
    <w:rsid w:val="001B3DB4"/>
    <w:rsid w:val="002515BB"/>
    <w:rsid w:val="002E02FE"/>
    <w:rsid w:val="002E68FE"/>
    <w:rsid w:val="00341695"/>
    <w:rsid w:val="0035248E"/>
    <w:rsid w:val="003D2B5C"/>
    <w:rsid w:val="003E3342"/>
    <w:rsid w:val="004002AE"/>
    <w:rsid w:val="0042364E"/>
    <w:rsid w:val="004506FF"/>
    <w:rsid w:val="00553412"/>
    <w:rsid w:val="00575D34"/>
    <w:rsid w:val="005D544B"/>
    <w:rsid w:val="005E3359"/>
    <w:rsid w:val="006855FF"/>
    <w:rsid w:val="00696E47"/>
    <w:rsid w:val="006B5359"/>
    <w:rsid w:val="00706C22"/>
    <w:rsid w:val="007101BA"/>
    <w:rsid w:val="00710671"/>
    <w:rsid w:val="007D1C9E"/>
    <w:rsid w:val="007E74C1"/>
    <w:rsid w:val="008E4D5E"/>
    <w:rsid w:val="008F3C03"/>
    <w:rsid w:val="009A227B"/>
    <w:rsid w:val="009F5D83"/>
    <w:rsid w:val="00A2682C"/>
    <w:rsid w:val="00A46CE5"/>
    <w:rsid w:val="00AC793A"/>
    <w:rsid w:val="00B0706E"/>
    <w:rsid w:val="00BA7874"/>
    <w:rsid w:val="00C448C9"/>
    <w:rsid w:val="00D456AF"/>
    <w:rsid w:val="00D602EF"/>
    <w:rsid w:val="00D63AEA"/>
    <w:rsid w:val="00D77441"/>
    <w:rsid w:val="00D87754"/>
    <w:rsid w:val="00DB7824"/>
    <w:rsid w:val="00F10452"/>
    <w:rsid w:val="00F165C4"/>
    <w:rsid w:val="00F20AFD"/>
    <w:rsid w:val="00F866D7"/>
    <w:rsid w:val="00FC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336F71CF"/>
  <w15:docId w15:val="{EC0793A7-71AA-4AFD-9089-F45F3E74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3C03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8F3C03"/>
    <w:pPr>
      <w:keepNext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F3C0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F3C03"/>
    <w:pPr>
      <w:jc w:val="center"/>
    </w:pPr>
    <w:rPr>
      <w:b/>
      <w:bCs/>
      <w:sz w:val="28"/>
    </w:rPr>
  </w:style>
  <w:style w:type="character" w:customStyle="1" w:styleId="TelobesedilaZnak">
    <w:name w:val="Telo besedila Znak"/>
    <w:basedOn w:val="Privzetapisavaodstavka"/>
    <w:link w:val="Telobesedila"/>
    <w:rsid w:val="008F3C03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table" w:styleId="Tabelamrea">
    <w:name w:val="Table Grid"/>
    <w:basedOn w:val="Navadnatabela"/>
    <w:rsid w:val="008F3C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8F3C0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F3C0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8F3C0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F3C0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8F3C0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3C0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3C03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F3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E21A79-F07E-46D3-BB30-6578A0C5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Kramaršek</dc:creator>
  <cp:lastModifiedBy>Aleš Kramaršek</cp:lastModifiedBy>
  <cp:revision>4</cp:revision>
  <cp:lastPrinted>2012-02-28T12:49:00Z</cp:lastPrinted>
  <dcterms:created xsi:type="dcterms:W3CDTF">2024-01-18T11:13:00Z</dcterms:created>
  <dcterms:modified xsi:type="dcterms:W3CDTF">2024-01-18T13:32:00Z</dcterms:modified>
</cp:coreProperties>
</file>