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BF2D2" w14:textId="3FC006BF" w:rsidR="00A01A84" w:rsidRPr="00F02C80" w:rsidRDefault="00A01A84" w:rsidP="00A01A84">
      <w:pPr>
        <w:pStyle w:val="Telobesedila2"/>
        <w:spacing w:line="240" w:lineRule="auto"/>
        <w:jc w:val="center"/>
        <w:rPr>
          <w:rFonts w:ascii="Arial" w:hAnsi="Arial" w:cs="Arial"/>
          <w:b/>
          <w:bCs/>
          <w:sz w:val="28"/>
          <w:szCs w:val="28"/>
        </w:rPr>
      </w:pPr>
      <w:r w:rsidRPr="00F02C80">
        <w:rPr>
          <w:rFonts w:ascii="Arial" w:hAnsi="Arial" w:cs="Arial"/>
          <w:b/>
          <w:bCs/>
          <w:sz w:val="28"/>
          <w:szCs w:val="28"/>
        </w:rPr>
        <w:t xml:space="preserve">JAVNI RAZPIS </w:t>
      </w:r>
      <w:bookmarkStart w:id="0" w:name="_Hlk190071772"/>
      <w:bookmarkStart w:id="1" w:name="_Hlk190091044"/>
      <w:r w:rsidRPr="00F02C80">
        <w:rPr>
          <w:rFonts w:ascii="Arial" w:hAnsi="Arial" w:cs="Arial"/>
          <w:b/>
          <w:bCs/>
          <w:sz w:val="28"/>
          <w:szCs w:val="28"/>
        </w:rPr>
        <w:t xml:space="preserve">ZA </w:t>
      </w:r>
      <w:r w:rsidR="00E725B1" w:rsidRPr="00F02C80">
        <w:rPr>
          <w:rFonts w:ascii="Arial" w:hAnsi="Arial" w:cs="Arial"/>
          <w:b/>
          <w:bCs/>
          <w:sz w:val="28"/>
          <w:szCs w:val="28"/>
        </w:rPr>
        <w:t xml:space="preserve">SOFINANCIRANJE </w:t>
      </w:r>
      <w:bookmarkStart w:id="2" w:name="_Hlk190073562"/>
      <w:bookmarkStart w:id="3" w:name="_Hlk190091684"/>
      <w:r w:rsidR="00E725B1" w:rsidRPr="008463DB">
        <w:rPr>
          <w:rFonts w:ascii="Arial" w:hAnsi="Arial" w:cs="Arial"/>
          <w:b/>
          <w:bCs/>
          <w:sz w:val="28"/>
          <w:szCs w:val="28"/>
        </w:rPr>
        <w:t>SOCIALNOVARSTVENIH PROGRAMOV IN PROGRAMOV DRUGIH DRUŠTEV</w:t>
      </w:r>
      <w:bookmarkEnd w:id="2"/>
      <w:r w:rsidR="00E725B1" w:rsidRPr="008463DB">
        <w:rPr>
          <w:rFonts w:ascii="Arial" w:hAnsi="Arial" w:cs="Arial"/>
          <w:b/>
          <w:bCs/>
          <w:sz w:val="28"/>
          <w:szCs w:val="28"/>
        </w:rPr>
        <w:t xml:space="preserve"> </w:t>
      </w:r>
      <w:r w:rsidRPr="00F02C80">
        <w:rPr>
          <w:rFonts w:ascii="Arial" w:hAnsi="Arial" w:cs="Arial"/>
          <w:b/>
          <w:bCs/>
          <w:sz w:val="28"/>
          <w:szCs w:val="28"/>
        </w:rPr>
        <w:t>V OBČINI VRANSKO V LETU 202</w:t>
      </w:r>
      <w:bookmarkEnd w:id="0"/>
      <w:bookmarkEnd w:id="3"/>
      <w:r w:rsidR="00DF7868">
        <w:rPr>
          <w:rFonts w:ascii="Arial" w:hAnsi="Arial" w:cs="Arial"/>
          <w:b/>
          <w:bCs/>
          <w:sz w:val="28"/>
          <w:szCs w:val="28"/>
        </w:rPr>
        <w:t>6</w:t>
      </w:r>
    </w:p>
    <w:bookmarkEnd w:id="1"/>
    <w:p w14:paraId="51A98D69" w14:textId="77777777" w:rsidR="003E0CF2" w:rsidRPr="00534953" w:rsidRDefault="003E0CF2" w:rsidP="003E0CF2">
      <w:pPr>
        <w:jc w:val="center"/>
        <w:rPr>
          <w:rFonts w:ascii="Arial" w:hAnsi="Arial" w:cs="Arial"/>
          <w:b/>
          <w:bCs/>
          <w:color w:val="000000"/>
          <w:sz w:val="22"/>
          <w:szCs w:val="22"/>
          <w:lang w:val="sl-SI"/>
        </w:rPr>
      </w:pPr>
    </w:p>
    <w:p w14:paraId="46BDB009" w14:textId="77777777" w:rsidR="003E0CF2" w:rsidRPr="003E0CF2" w:rsidRDefault="003E0CF2" w:rsidP="003E0CF2">
      <w:pPr>
        <w:autoSpaceDE w:val="0"/>
        <w:autoSpaceDN w:val="0"/>
        <w:adjustRightInd w:val="0"/>
        <w:jc w:val="both"/>
        <w:rPr>
          <w:rFonts w:ascii="Arial" w:hAnsi="Arial" w:cs="Arial"/>
          <w:b/>
          <w:bCs/>
        </w:rPr>
      </w:pPr>
    </w:p>
    <w:p w14:paraId="26F43AF8" w14:textId="6412E6E6" w:rsidR="009758FD" w:rsidRDefault="003E0CF2" w:rsidP="003E0CF2">
      <w:pPr>
        <w:jc w:val="both"/>
        <w:rPr>
          <w:rFonts w:ascii="Arial" w:hAnsi="Arial" w:cs="Arial"/>
          <w:sz w:val="22"/>
          <w:szCs w:val="22"/>
          <w:lang w:val="sl-SI"/>
        </w:rPr>
      </w:pPr>
      <w:r w:rsidRPr="003E0CF2">
        <w:rPr>
          <w:rFonts w:ascii="Arial" w:hAnsi="Arial" w:cs="Arial"/>
          <w:sz w:val="22"/>
          <w:szCs w:val="22"/>
          <w:lang w:val="sl-SI"/>
        </w:rPr>
        <w:t xml:space="preserve">Javni razpis se izvaja na podlagi </w:t>
      </w:r>
      <w:r w:rsidR="00E725B1" w:rsidRPr="00E725B1">
        <w:rPr>
          <w:rFonts w:ascii="Arial" w:hAnsi="Arial" w:cs="Arial"/>
          <w:bCs/>
          <w:sz w:val="22"/>
          <w:szCs w:val="22"/>
          <w:lang w:val="sl-SI"/>
        </w:rPr>
        <w:t>Pravilnika o sofinanciranju socialno varstvenih programov in programov drugih društev v Občini Vransko (Uradni list RS, št. 14/2010, Uradne objave Občine Vransko, št. 90/2019).</w:t>
      </w:r>
    </w:p>
    <w:p w14:paraId="107BA4DE" w14:textId="77777777" w:rsidR="009758FD" w:rsidRDefault="009758FD" w:rsidP="003E0CF2">
      <w:pPr>
        <w:jc w:val="both"/>
        <w:rPr>
          <w:rFonts w:ascii="Arial" w:hAnsi="Arial" w:cs="Arial"/>
          <w:sz w:val="22"/>
          <w:szCs w:val="22"/>
          <w:lang w:val="sl-SI"/>
        </w:rPr>
      </w:pPr>
    </w:p>
    <w:p w14:paraId="45BE3120" w14:textId="77777777" w:rsidR="00E725B1" w:rsidRPr="00E725B1" w:rsidRDefault="00E725B1" w:rsidP="00E725B1">
      <w:pPr>
        <w:jc w:val="both"/>
        <w:rPr>
          <w:rFonts w:ascii="Arial" w:hAnsi="Arial" w:cs="Arial"/>
          <w:sz w:val="22"/>
          <w:szCs w:val="22"/>
          <w:lang w:val="sl-SI"/>
        </w:rPr>
      </w:pPr>
      <w:r w:rsidRPr="00E725B1">
        <w:rPr>
          <w:rFonts w:ascii="Arial" w:hAnsi="Arial" w:cs="Arial"/>
          <w:sz w:val="22"/>
          <w:szCs w:val="22"/>
          <w:lang w:val="sl-SI"/>
        </w:rPr>
        <w:t>Predmet javnega razpisa je sofinanciranje naslednjih socialnovarstvenih programov in programov drugih društev, organizacij in zvez:</w:t>
      </w:r>
    </w:p>
    <w:p w14:paraId="4B3F08A0" w14:textId="16BAEF66" w:rsidR="00E725B1" w:rsidRPr="00E725B1" w:rsidRDefault="00E725B1" w:rsidP="00E725B1">
      <w:pPr>
        <w:jc w:val="both"/>
        <w:rPr>
          <w:rFonts w:ascii="Arial" w:hAnsi="Arial" w:cs="Arial"/>
          <w:sz w:val="22"/>
          <w:szCs w:val="22"/>
          <w:lang w:val="sl-SI"/>
        </w:rPr>
      </w:pPr>
      <w:r w:rsidRPr="00E725B1">
        <w:rPr>
          <w:rFonts w:ascii="Arial" w:hAnsi="Arial" w:cs="Arial"/>
          <w:sz w:val="22"/>
          <w:szCs w:val="22"/>
          <w:lang w:val="sl-SI"/>
        </w:rPr>
        <w:t>-</w:t>
      </w:r>
      <w:r w:rsidRPr="00E725B1">
        <w:rPr>
          <w:rFonts w:ascii="Arial" w:hAnsi="Arial" w:cs="Arial"/>
          <w:sz w:val="22"/>
          <w:szCs w:val="22"/>
          <w:lang w:val="sl-SI"/>
        </w:rPr>
        <w:tab/>
        <w:t>sofinanciranje letovanja zdravstveno in socialno ogroženih otrok</w:t>
      </w:r>
      <w:r w:rsidR="00BB1714">
        <w:rPr>
          <w:rFonts w:ascii="Arial" w:hAnsi="Arial" w:cs="Arial"/>
          <w:sz w:val="22"/>
          <w:szCs w:val="22"/>
          <w:lang w:val="sl-SI"/>
        </w:rPr>
        <w:t>,</w:t>
      </w:r>
    </w:p>
    <w:p w14:paraId="4C3AC04F" w14:textId="77777777" w:rsidR="00E725B1" w:rsidRPr="00E725B1" w:rsidRDefault="00E725B1" w:rsidP="00E725B1">
      <w:pPr>
        <w:jc w:val="both"/>
        <w:rPr>
          <w:rFonts w:ascii="Arial" w:hAnsi="Arial" w:cs="Arial"/>
          <w:sz w:val="22"/>
          <w:szCs w:val="22"/>
          <w:lang w:val="sl-SI"/>
        </w:rPr>
      </w:pPr>
      <w:r w:rsidRPr="00E725B1">
        <w:rPr>
          <w:rFonts w:ascii="Arial" w:hAnsi="Arial" w:cs="Arial"/>
          <w:sz w:val="22"/>
          <w:szCs w:val="22"/>
          <w:lang w:val="sl-SI"/>
        </w:rPr>
        <w:t>-</w:t>
      </w:r>
      <w:r w:rsidRPr="00E725B1">
        <w:rPr>
          <w:rFonts w:ascii="Arial" w:hAnsi="Arial" w:cs="Arial"/>
          <w:sz w:val="22"/>
          <w:szCs w:val="22"/>
          <w:lang w:val="sl-SI"/>
        </w:rPr>
        <w:tab/>
        <w:t xml:space="preserve">sofinanciranje programov in projektov humanitarnih društev in organizacij, ki delujejo v  </w:t>
      </w:r>
    </w:p>
    <w:p w14:paraId="04F07CE8" w14:textId="7BFE84D9" w:rsidR="00E725B1" w:rsidRPr="00E725B1" w:rsidRDefault="00E725B1" w:rsidP="00BB1714">
      <w:pPr>
        <w:ind w:firstLine="708"/>
        <w:jc w:val="both"/>
        <w:rPr>
          <w:rFonts w:ascii="Arial" w:hAnsi="Arial" w:cs="Arial"/>
          <w:sz w:val="22"/>
          <w:szCs w:val="22"/>
          <w:lang w:val="sl-SI"/>
        </w:rPr>
      </w:pPr>
      <w:r w:rsidRPr="00E725B1">
        <w:rPr>
          <w:rFonts w:ascii="Arial" w:hAnsi="Arial" w:cs="Arial"/>
          <w:sz w:val="22"/>
          <w:szCs w:val="22"/>
          <w:lang w:val="sl-SI"/>
        </w:rPr>
        <w:t>javnem interesu na področju socialnega varstva</w:t>
      </w:r>
      <w:r w:rsidR="00BB1714">
        <w:rPr>
          <w:rFonts w:ascii="Arial" w:hAnsi="Arial" w:cs="Arial"/>
          <w:sz w:val="22"/>
          <w:szCs w:val="22"/>
          <w:lang w:val="sl-SI"/>
        </w:rPr>
        <w:t>,</w:t>
      </w:r>
    </w:p>
    <w:p w14:paraId="18F47A78" w14:textId="7AA1FFCF" w:rsidR="00E725B1" w:rsidRPr="00E725B1" w:rsidRDefault="00E725B1" w:rsidP="00E725B1">
      <w:pPr>
        <w:jc w:val="both"/>
        <w:rPr>
          <w:rFonts w:ascii="Arial" w:hAnsi="Arial" w:cs="Arial"/>
          <w:sz w:val="22"/>
          <w:szCs w:val="22"/>
          <w:lang w:val="sl-SI"/>
        </w:rPr>
      </w:pPr>
      <w:r w:rsidRPr="00E725B1">
        <w:rPr>
          <w:rFonts w:ascii="Arial" w:hAnsi="Arial" w:cs="Arial"/>
          <w:sz w:val="22"/>
          <w:szCs w:val="22"/>
          <w:lang w:val="sl-SI"/>
        </w:rPr>
        <w:t>-</w:t>
      </w:r>
      <w:r w:rsidRPr="00E725B1">
        <w:rPr>
          <w:rFonts w:ascii="Arial" w:hAnsi="Arial" w:cs="Arial"/>
          <w:sz w:val="22"/>
          <w:szCs w:val="22"/>
          <w:lang w:val="sl-SI"/>
        </w:rPr>
        <w:tab/>
        <w:t>sofinanciranje skupin ostarelih za samopomoč</w:t>
      </w:r>
      <w:r w:rsidR="00BB1714">
        <w:rPr>
          <w:rFonts w:ascii="Arial" w:hAnsi="Arial" w:cs="Arial"/>
          <w:sz w:val="22"/>
          <w:szCs w:val="22"/>
          <w:lang w:val="sl-SI"/>
        </w:rPr>
        <w:t>,</w:t>
      </w:r>
    </w:p>
    <w:p w14:paraId="760B0B2F" w14:textId="259FD0ED" w:rsidR="00E725B1" w:rsidRPr="00E725B1" w:rsidRDefault="00E725B1" w:rsidP="00E725B1">
      <w:pPr>
        <w:jc w:val="both"/>
        <w:rPr>
          <w:rFonts w:ascii="Arial" w:hAnsi="Arial" w:cs="Arial"/>
          <w:sz w:val="22"/>
          <w:szCs w:val="22"/>
          <w:lang w:val="sl-SI"/>
        </w:rPr>
      </w:pPr>
      <w:r w:rsidRPr="00E725B1">
        <w:rPr>
          <w:rFonts w:ascii="Arial" w:hAnsi="Arial" w:cs="Arial"/>
          <w:sz w:val="22"/>
          <w:szCs w:val="22"/>
          <w:lang w:val="sl-SI"/>
        </w:rPr>
        <w:t>-</w:t>
      </w:r>
      <w:r w:rsidRPr="00E725B1">
        <w:rPr>
          <w:rFonts w:ascii="Arial" w:hAnsi="Arial" w:cs="Arial"/>
          <w:sz w:val="22"/>
          <w:szCs w:val="22"/>
          <w:lang w:val="sl-SI"/>
        </w:rPr>
        <w:tab/>
        <w:t>sofinanciranje programov zdravstvene preventive in vzgoje</w:t>
      </w:r>
      <w:r w:rsidR="00BB1714">
        <w:rPr>
          <w:rFonts w:ascii="Arial" w:hAnsi="Arial" w:cs="Arial"/>
          <w:sz w:val="22"/>
          <w:szCs w:val="22"/>
          <w:lang w:val="sl-SI"/>
        </w:rPr>
        <w:t>,</w:t>
      </w:r>
    </w:p>
    <w:p w14:paraId="20B8EFC1" w14:textId="5E649B56" w:rsidR="00E725B1" w:rsidRPr="00E725B1" w:rsidRDefault="00E725B1" w:rsidP="00E725B1">
      <w:pPr>
        <w:jc w:val="both"/>
        <w:rPr>
          <w:rFonts w:ascii="Arial" w:hAnsi="Arial" w:cs="Arial"/>
          <w:sz w:val="22"/>
          <w:szCs w:val="22"/>
          <w:lang w:val="sl-SI"/>
        </w:rPr>
      </w:pPr>
      <w:r w:rsidRPr="00E725B1">
        <w:rPr>
          <w:rFonts w:ascii="Arial" w:hAnsi="Arial" w:cs="Arial"/>
          <w:sz w:val="22"/>
          <w:szCs w:val="22"/>
          <w:lang w:val="sl-SI"/>
        </w:rPr>
        <w:t>-</w:t>
      </w:r>
      <w:r w:rsidRPr="00E725B1">
        <w:rPr>
          <w:rFonts w:ascii="Arial" w:hAnsi="Arial" w:cs="Arial"/>
          <w:sz w:val="22"/>
          <w:szCs w:val="22"/>
          <w:lang w:val="sl-SI"/>
        </w:rPr>
        <w:tab/>
        <w:t>organiziranje prostovoljnega dela z vsemi generacijami</w:t>
      </w:r>
      <w:r w:rsidR="00BB1714">
        <w:rPr>
          <w:rFonts w:ascii="Arial" w:hAnsi="Arial" w:cs="Arial"/>
          <w:sz w:val="22"/>
          <w:szCs w:val="22"/>
          <w:lang w:val="sl-SI"/>
        </w:rPr>
        <w:t>,</w:t>
      </w:r>
    </w:p>
    <w:p w14:paraId="15ABD025" w14:textId="119047D5" w:rsidR="009758FD" w:rsidRDefault="00E725B1" w:rsidP="00E725B1">
      <w:pPr>
        <w:jc w:val="both"/>
        <w:rPr>
          <w:rFonts w:ascii="Arial" w:hAnsi="Arial" w:cs="Arial"/>
          <w:sz w:val="22"/>
          <w:szCs w:val="22"/>
          <w:lang w:val="sl-SI"/>
        </w:rPr>
      </w:pPr>
      <w:r w:rsidRPr="00E725B1">
        <w:rPr>
          <w:rFonts w:ascii="Arial" w:hAnsi="Arial" w:cs="Arial"/>
          <w:sz w:val="22"/>
          <w:szCs w:val="22"/>
          <w:lang w:val="sl-SI"/>
        </w:rPr>
        <w:t>-</w:t>
      </w:r>
      <w:r w:rsidRPr="00E725B1">
        <w:rPr>
          <w:rFonts w:ascii="Arial" w:hAnsi="Arial" w:cs="Arial"/>
          <w:sz w:val="22"/>
          <w:szCs w:val="22"/>
          <w:lang w:val="sl-SI"/>
        </w:rPr>
        <w:tab/>
        <w:t>delovanje društev, zavodov in zvez, ki izvajajo programe, ki niso aktivnega        komercialnega značaja in ne spadajo med projekte kulturnih društev in predstav, športnih tekmovanj, izobraževanja, področja turizma, požarnega varstva in se njihova</w:t>
      </w:r>
      <w:r w:rsidR="00BB1714">
        <w:rPr>
          <w:rFonts w:ascii="Arial" w:hAnsi="Arial" w:cs="Arial"/>
          <w:sz w:val="22"/>
          <w:szCs w:val="22"/>
          <w:lang w:val="sl-SI"/>
        </w:rPr>
        <w:t xml:space="preserve"> </w:t>
      </w:r>
      <w:r w:rsidRPr="00E725B1">
        <w:rPr>
          <w:rFonts w:ascii="Arial" w:hAnsi="Arial" w:cs="Arial"/>
          <w:sz w:val="22"/>
          <w:szCs w:val="22"/>
          <w:lang w:val="sl-SI"/>
        </w:rPr>
        <w:t>dejavnost ne sofinancira iz drugih proračunskih postavk.</w:t>
      </w:r>
    </w:p>
    <w:p w14:paraId="35166919" w14:textId="77777777" w:rsidR="00E725B1" w:rsidRPr="003E0CF2" w:rsidRDefault="00E725B1" w:rsidP="00E725B1">
      <w:pPr>
        <w:jc w:val="both"/>
        <w:rPr>
          <w:rFonts w:ascii="Arial" w:hAnsi="Arial" w:cs="Arial"/>
          <w:sz w:val="22"/>
          <w:szCs w:val="22"/>
          <w:lang w:val="sl-SI"/>
        </w:rPr>
      </w:pPr>
    </w:p>
    <w:p w14:paraId="25E8264B" w14:textId="65B492FA" w:rsidR="00575D44" w:rsidRDefault="003E0CF2" w:rsidP="00575D44">
      <w:pPr>
        <w:autoSpaceDE w:val="0"/>
        <w:autoSpaceDN w:val="0"/>
        <w:adjustRightInd w:val="0"/>
        <w:jc w:val="both"/>
        <w:rPr>
          <w:rFonts w:ascii="Arial" w:hAnsi="Arial" w:cs="Arial"/>
          <w:color w:val="000000"/>
          <w:sz w:val="22"/>
          <w:szCs w:val="22"/>
          <w:lang w:val="sl-SI" w:eastAsia="sl-SI"/>
        </w:rPr>
      </w:pPr>
      <w:r w:rsidRPr="003E0CF2">
        <w:rPr>
          <w:rFonts w:ascii="Arial" w:hAnsi="Arial" w:cs="Arial"/>
          <w:sz w:val="22"/>
          <w:szCs w:val="22"/>
          <w:lang w:val="sl-SI"/>
        </w:rPr>
        <w:t xml:space="preserve">Vloga mora biti izdelana in oddana v skladu z Javnim razpisom </w:t>
      </w:r>
      <w:r w:rsidR="009758FD" w:rsidRPr="009758FD">
        <w:rPr>
          <w:rFonts w:ascii="Arial" w:hAnsi="Arial" w:cs="Arial"/>
          <w:sz w:val="22"/>
          <w:szCs w:val="22"/>
          <w:lang w:val="sl-SI"/>
        </w:rPr>
        <w:t xml:space="preserve">za sofinanciranje </w:t>
      </w:r>
      <w:r w:rsidR="006C232E" w:rsidRPr="006C232E">
        <w:rPr>
          <w:rFonts w:ascii="Arial" w:hAnsi="Arial" w:cs="Arial"/>
          <w:sz w:val="22"/>
          <w:szCs w:val="22"/>
          <w:lang w:val="sl-SI"/>
        </w:rPr>
        <w:t xml:space="preserve">socialnovarstvenih programov in programov drugih društev v </w:t>
      </w:r>
      <w:r w:rsidR="00BB1714">
        <w:rPr>
          <w:rFonts w:ascii="Arial" w:hAnsi="Arial" w:cs="Arial"/>
          <w:sz w:val="22"/>
          <w:szCs w:val="22"/>
          <w:lang w:val="sl-SI"/>
        </w:rPr>
        <w:t>O</w:t>
      </w:r>
      <w:r w:rsidR="006C232E" w:rsidRPr="006C232E">
        <w:rPr>
          <w:rFonts w:ascii="Arial" w:hAnsi="Arial" w:cs="Arial"/>
          <w:sz w:val="22"/>
          <w:szCs w:val="22"/>
          <w:lang w:val="sl-SI"/>
        </w:rPr>
        <w:t xml:space="preserve">bčini </w:t>
      </w:r>
      <w:r w:rsidR="00BB1714">
        <w:rPr>
          <w:rFonts w:ascii="Arial" w:hAnsi="Arial" w:cs="Arial"/>
          <w:sz w:val="22"/>
          <w:szCs w:val="22"/>
          <w:lang w:val="sl-SI"/>
        </w:rPr>
        <w:t>V</w:t>
      </w:r>
      <w:r w:rsidR="006C232E" w:rsidRPr="006C232E">
        <w:rPr>
          <w:rFonts w:ascii="Arial" w:hAnsi="Arial" w:cs="Arial"/>
          <w:sz w:val="22"/>
          <w:szCs w:val="22"/>
          <w:lang w:val="sl-SI"/>
        </w:rPr>
        <w:t>ransko v letu 202</w:t>
      </w:r>
      <w:r w:rsidR="00B84AEB">
        <w:rPr>
          <w:rFonts w:ascii="Arial" w:hAnsi="Arial" w:cs="Arial"/>
          <w:sz w:val="22"/>
          <w:szCs w:val="22"/>
          <w:lang w:val="sl-SI"/>
        </w:rPr>
        <w:t>6</w:t>
      </w:r>
      <w:r w:rsidRPr="003E0CF2">
        <w:rPr>
          <w:rFonts w:ascii="Arial" w:hAnsi="Arial" w:cs="Arial"/>
          <w:sz w:val="22"/>
          <w:szCs w:val="22"/>
          <w:lang w:val="sl-SI"/>
        </w:rPr>
        <w:t xml:space="preserve">, ki je bil objavljen dne </w:t>
      </w:r>
      <w:r w:rsidR="00B84AEB">
        <w:rPr>
          <w:rFonts w:ascii="Arial" w:hAnsi="Arial" w:cs="Arial"/>
          <w:sz w:val="22"/>
          <w:szCs w:val="22"/>
          <w:lang w:val="sl-SI"/>
        </w:rPr>
        <w:t>12</w:t>
      </w:r>
      <w:r w:rsidRPr="003E0CF2">
        <w:rPr>
          <w:rFonts w:ascii="Arial" w:hAnsi="Arial" w:cs="Arial"/>
          <w:sz w:val="22"/>
          <w:szCs w:val="22"/>
          <w:lang w:val="sl-SI"/>
        </w:rPr>
        <w:t>.</w:t>
      </w:r>
      <w:r w:rsidR="00575D44">
        <w:rPr>
          <w:rFonts w:ascii="Arial" w:hAnsi="Arial" w:cs="Arial"/>
          <w:sz w:val="22"/>
          <w:szCs w:val="22"/>
          <w:lang w:val="sl-SI"/>
        </w:rPr>
        <w:t xml:space="preserve"> </w:t>
      </w:r>
      <w:r w:rsidR="00B84AEB">
        <w:rPr>
          <w:rFonts w:ascii="Arial" w:hAnsi="Arial" w:cs="Arial"/>
          <w:sz w:val="22"/>
          <w:szCs w:val="22"/>
          <w:lang w:val="sl-SI"/>
        </w:rPr>
        <w:t>3</w:t>
      </w:r>
      <w:r w:rsidRPr="003E0CF2">
        <w:rPr>
          <w:rFonts w:ascii="Arial" w:hAnsi="Arial" w:cs="Arial"/>
          <w:sz w:val="22"/>
          <w:szCs w:val="22"/>
          <w:lang w:val="sl-SI"/>
        </w:rPr>
        <w:t>.</w:t>
      </w:r>
      <w:r w:rsidR="00575D44">
        <w:rPr>
          <w:rFonts w:ascii="Arial" w:hAnsi="Arial" w:cs="Arial"/>
          <w:sz w:val="22"/>
          <w:szCs w:val="22"/>
          <w:lang w:val="sl-SI"/>
        </w:rPr>
        <w:t xml:space="preserve"> </w:t>
      </w:r>
      <w:r w:rsidRPr="003E0CF2">
        <w:rPr>
          <w:rFonts w:ascii="Arial" w:hAnsi="Arial" w:cs="Arial"/>
          <w:sz w:val="22"/>
          <w:szCs w:val="22"/>
          <w:lang w:val="sl-SI"/>
        </w:rPr>
        <w:t>202</w:t>
      </w:r>
      <w:r w:rsidR="00B84AEB">
        <w:rPr>
          <w:rFonts w:ascii="Arial" w:hAnsi="Arial" w:cs="Arial"/>
          <w:sz w:val="22"/>
          <w:szCs w:val="22"/>
          <w:lang w:val="sl-SI"/>
        </w:rPr>
        <w:t>6</w:t>
      </w:r>
      <w:r w:rsidRPr="003E0CF2">
        <w:rPr>
          <w:rFonts w:ascii="Arial" w:hAnsi="Arial" w:cs="Arial"/>
          <w:sz w:val="22"/>
          <w:szCs w:val="22"/>
          <w:lang w:val="sl-SI"/>
        </w:rPr>
        <w:t xml:space="preserve"> na spletni strani Občine Vransko </w:t>
      </w:r>
      <w:hyperlink r:id="rId8" w:history="1">
        <w:r w:rsidR="00575D44" w:rsidRPr="00534953">
          <w:rPr>
            <w:rStyle w:val="Hiperpovezava"/>
            <w:rFonts w:ascii="Arial" w:hAnsi="Arial" w:cs="Arial"/>
            <w:sz w:val="22"/>
            <w:szCs w:val="22"/>
          </w:rPr>
          <w:t>Aktualni javni razpisi, naročila in objave - Občina Vransko</w:t>
        </w:r>
      </w:hyperlink>
      <w:r w:rsidR="00575D44" w:rsidRPr="00534953">
        <w:rPr>
          <w:rFonts w:ascii="Arial" w:hAnsi="Arial" w:cs="Arial"/>
          <w:color w:val="000000"/>
          <w:sz w:val="22"/>
          <w:szCs w:val="22"/>
          <w:lang w:val="sl-SI" w:eastAsia="sl-SI"/>
        </w:rPr>
        <w:t>.</w:t>
      </w:r>
    </w:p>
    <w:p w14:paraId="1C592EF1" w14:textId="77777777" w:rsidR="009758FD" w:rsidRPr="00534953" w:rsidRDefault="009758FD" w:rsidP="00575D44">
      <w:pPr>
        <w:autoSpaceDE w:val="0"/>
        <w:autoSpaceDN w:val="0"/>
        <w:adjustRightInd w:val="0"/>
        <w:jc w:val="both"/>
        <w:rPr>
          <w:rFonts w:ascii="Arial" w:hAnsi="Arial" w:cs="Arial"/>
          <w:color w:val="000000"/>
          <w:sz w:val="22"/>
          <w:szCs w:val="22"/>
          <w:lang w:val="sl-SI" w:eastAsia="sl-SI"/>
        </w:rPr>
      </w:pPr>
    </w:p>
    <w:p w14:paraId="5611D8A5" w14:textId="246A9B09" w:rsidR="00575D44" w:rsidRPr="00534953" w:rsidRDefault="00575D44" w:rsidP="00575D44">
      <w:pPr>
        <w:autoSpaceDE w:val="0"/>
        <w:autoSpaceDN w:val="0"/>
        <w:adjustRightInd w:val="0"/>
        <w:jc w:val="both"/>
        <w:rPr>
          <w:rFonts w:ascii="Arial" w:hAnsi="Arial" w:cs="Arial"/>
          <w:color w:val="000000"/>
          <w:sz w:val="22"/>
          <w:szCs w:val="22"/>
          <w:lang w:val="sl-SI" w:eastAsia="sl-SI"/>
        </w:rPr>
      </w:pPr>
      <w:r w:rsidRPr="00534953">
        <w:rPr>
          <w:rFonts w:ascii="Arial" w:hAnsi="Arial" w:cs="Arial"/>
          <w:color w:val="000000"/>
          <w:sz w:val="22"/>
          <w:szCs w:val="22"/>
          <w:lang w:val="sl-SI" w:eastAsia="sl-SI"/>
        </w:rPr>
        <w:t xml:space="preserve">V tem roku  lahko zainteresirani razpisno dokumentacijo dvignejo tudi v sprejemni pisarni </w:t>
      </w:r>
      <w:r w:rsidRPr="00534953">
        <w:rPr>
          <w:rFonts w:ascii="Arial" w:hAnsi="Arial" w:cs="Arial"/>
          <w:sz w:val="22"/>
          <w:szCs w:val="22"/>
          <w:lang w:val="sl-SI"/>
        </w:rPr>
        <w:t>Občina Vransko, Vransko 59, 3305 Vransko</w:t>
      </w:r>
      <w:r w:rsidRPr="00534953">
        <w:rPr>
          <w:rFonts w:ascii="Arial" w:hAnsi="Arial" w:cs="Arial"/>
          <w:color w:val="000000"/>
          <w:sz w:val="22"/>
          <w:szCs w:val="22"/>
          <w:lang w:val="sl-SI" w:eastAsia="sl-SI"/>
        </w:rPr>
        <w:t xml:space="preserve">, v času uradnih ur. Dokumentacijo lahko prejmejo tudi na elektronski naslov. Zaprosilo pošljejo na e-naslov pooblaščene osebe za dajanje informacij. </w:t>
      </w:r>
    </w:p>
    <w:p w14:paraId="4B09317B" w14:textId="05B12423" w:rsidR="003E0CF2" w:rsidRPr="003E0CF2" w:rsidRDefault="003E0CF2" w:rsidP="003E0CF2">
      <w:pPr>
        <w:jc w:val="both"/>
        <w:rPr>
          <w:rFonts w:ascii="Arial" w:hAnsi="Arial" w:cs="Arial"/>
          <w:sz w:val="22"/>
          <w:szCs w:val="22"/>
          <w:lang w:val="sl-SI"/>
        </w:rPr>
      </w:pPr>
    </w:p>
    <w:p w14:paraId="45236F80" w14:textId="1F403B66" w:rsidR="009758FD" w:rsidRPr="009758FD" w:rsidRDefault="009758FD" w:rsidP="00BB1714">
      <w:pPr>
        <w:jc w:val="both"/>
        <w:rPr>
          <w:rFonts w:ascii="Arial" w:hAnsi="Arial" w:cs="Arial"/>
          <w:sz w:val="22"/>
          <w:szCs w:val="22"/>
          <w:lang w:val="sl-SI"/>
        </w:rPr>
      </w:pPr>
      <w:r w:rsidRPr="009758FD">
        <w:rPr>
          <w:rFonts w:ascii="Arial" w:hAnsi="Arial" w:cs="Arial"/>
          <w:sz w:val="22"/>
          <w:szCs w:val="22"/>
          <w:lang w:val="sl-SI"/>
        </w:rPr>
        <w:t>Izvajalci programov morajo izpolnjevati naslednje pogoje:</w:t>
      </w:r>
    </w:p>
    <w:p w14:paraId="52E28FCF" w14:textId="34463C73" w:rsidR="006C232E" w:rsidRPr="00080E94" w:rsidRDefault="006C232E" w:rsidP="00BB1714">
      <w:pPr>
        <w:pStyle w:val="Telobesedila3"/>
        <w:numPr>
          <w:ilvl w:val="0"/>
          <w:numId w:val="22"/>
        </w:numPr>
        <w:spacing w:after="0"/>
        <w:jc w:val="both"/>
        <w:rPr>
          <w:rFonts w:ascii="Arial" w:eastAsia="Calibri" w:hAnsi="Arial" w:cs="Arial"/>
          <w:b/>
          <w:sz w:val="22"/>
          <w:szCs w:val="22"/>
          <w:lang w:val="sl-SI"/>
        </w:rPr>
      </w:pPr>
      <w:r w:rsidRPr="00080E94">
        <w:rPr>
          <w:rFonts w:ascii="Arial" w:eastAsia="Calibri" w:hAnsi="Arial" w:cs="Arial"/>
          <w:sz w:val="22"/>
          <w:szCs w:val="22"/>
          <w:lang w:val="sl-SI"/>
        </w:rPr>
        <w:t xml:space="preserve">imajo sedež v </w:t>
      </w:r>
      <w:r w:rsidR="00BB1714">
        <w:rPr>
          <w:rFonts w:ascii="Arial" w:eastAsia="Calibri" w:hAnsi="Arial" w:cs="Arial"/>
          <w:sz w:val="22"/>
          <w:szCs w:val="22"/>
          <w:lang w:val="sl-SI"/>
        </w:rPr>
        <w:t>O</w:t>
      </w:r>
      <w:r w:rsidRPr="00080E94">
        <w:rPr>
          <w:rFonts w:ascii="Arial" w:eastAsia="Calibri" w:hAnsi="Arial" w:cs="Arial"/>
          <w:sz w:val="22"/>
          <w:szCs w:val="22"/>
          <w:lang w:val="sl-SI"/>
        </w:rPr>
        <w:t xml:space="preserve">bčini Vransko in izvajajo dejavnost na območju občine ali ne glede na </w:t>
      </w:r>
    </w:p>
    <w:p w14:paraId="58B3C8F9" w14:textId="77777777" w:rsidR="006C232E" w:rsidRDefault="006C232E" w:rsidP="00BB1714">
      <w:pPr>
        <w:pStyle w:val="Telobesedila3"/>
        <w:spacing w:after="0"/>
        <w:ind w:left="720"/>
        <w:jc w:val="both"/>
        <w:rPr>
          <w:rFonts w:ascii="Arial" w:eastAsia="Calibri" w:hAnsi="Arial" w:cs="Arial"/>
          <w:b/>
          <w:sz w:val="22"/>
          <w:szCs w:val="22"/>
          <w:lang w:val="sl-SI"/>
        </w:rPr>
      </w:pPr>
      <w:r w:rsidRPr="00080E94">
        <w:rPr>
          <w:rFonts w:ascii="Arial" w:eastAsia="Calibri" w:hAnsi="Arial" w:cs="Arial"/>
          <w:sz w:val="22"/>
          <w:szCs w:val="22"/>
          <w:lang w:val="sl-SI"/>
        </w:rPr>
        <w:t>sedež, če je program dela zastavljen tako, da aktivno vključuje občane Občine Vransko,</w:t>
      </w:r>
    </w:p>
    <w:p w14:paraId="0431CAF5" w14:textId="77777777" w:rsidR="006C232E" w:rsidRPr="00080E94" w:rsidRDefault="006C232E" w:rsidP="00BB1714">
      <w:pPr>
        <w:pStyle w:val="Telobesedila3"/>
        <w:numPr>
          <w:ilvl w:val="0"/>
          <w:numId w:val="22"/>
        </w:numPr>
        <w:spacing w:after="0"/>
        <w:jc w:val="both"/>
        <w:rPr>
          <w:rFonts w:ascii="Arial" w:eastAsia="Calibri" w:hAnsi="Arial" w:cs="Arial"/>
          <w:b/>
          <w:sz w:val="22"/>
          <w:szCs w:val="22"/>
          <w:lang w:val="sl-SI"/>
        </w:rPr>
      </w:pPr>
      <w:r w:rsidRPr="00080E94">
        <w:rPr>
          <w:rFonts w:ascii="Arial" w:eastAsia="Calibri" w:hAnsi="Arial" w:cs="Arial"/>
          <w:sz w:val="22"/>
          <w:szCs w:val="22"/>
          <w:lang w:val="sl-SI"/>
        </w:rPr>
        <w:t>imajo urejeno evidenco o članstvu in ostalo dokumentacijo, kot jo določa zakonodaja,</w:t>
      </w:r>
    </w:p>
    <w:p w14:paraId="0543CBF6" w14:textId="77777777" w:rsidR="006C232E" w:rsidRPr="00080E94" w:rsidRDefault="006C232E" w:rsidP="00BB1714">
      <w:pPr>
        <w:pStyle w:val="Telobesedila3"/>
        <w:numPr>
          <w:ilvl w:val="0"/>
          <w:numId w:val="22"/>
        </w:numPr>
        <w:spacing w:after="0"/>
        <w:jc w:val="both"/>
        <w:rPr>
          <w:rFonts w:ascii="Arial" w:eastAsia="Calibri" w:hAnsi="Arial" w:cs="Arial"/>
          <w:b/>
          <w:sz w:val="22"/>
          <w:szCs w:val="22"/>
          <w:lang w:val="sl-SI"/>
        </w:rPr>
      </w:pPr>
      <w:r w:rsidRPr="00080E94">
        <w:rPr>
          <w:rFonts w:ascii="Arial" w:eastAsia="Calibri" w:hAnsi="Arial" w:cs="Arial"/>
          <w:sz w:val="22"/>
          <w:szCs w:val="22"/>
          <w:lang w:val="sl-SI"/>
        </w:rPr>
        <w:t>so registrirani in delujejo najmanj eno leto,</w:t>
      </w:r>
    </w:p>
    <w:p w14:paraId="14F43D43" w14:textId="77777777" w:rsidR="006C232E" w:rsidRPr="00080E94" w:rsidRDefault="006C232E" w:rsidP="00BB1714">
      <w:pPr>
        <w:pStyle w:val="Telobesedila3"/>
        <w:numPr>
          <w:ilvl w:val="0"/>
          <w:numId w:val="22"/>
        </w:numPr>
        <w:spacing w:after="0"/>
        <w:jc w:val="both"/>
        <w:rPr>
          <w:rFonts w:ascii="Arial" w:eastAsia="Calibri" w:hAnsi="Arial" w:cs="Arial"/>
          <w:b/>
          <w:sz w:val="22"/>
          <w:szCs w:val="22"/>
          <w:lang w:val="sl-SI"/>
        </w:rPr>
      </w:pPr>
      <w:r w:rsidRPr="00080E94">
        <w:rPr>
          <w:rFonts w:ascii="Arial" w:eastAsia="Calibri" w:hAnsi="Arial" w:cs="Arial"/>
          <w:sz w:val="22"/>
          <w:szCs w:val="22"/>
          <w:lang w:val="sl-SI"/>
        </w:rPr>
        <w:t>imajo zagotovljene osnovne pogoje za realizacijo načrtovanih aktivnosti,</w:t>
      </w:r>
    </w:p>
    <w:p w14:paraId="78DF0336" w14:textId="77777777" w:rsidR="006C232E" w:rsidRPr="007A06CE" w:rsidRDefault="006C232E" w:rsidP="00BB1714">
      <w:pPr>
        <w:pStyle w:val="Telobesedila3"/>
        <w:numPr>
          <w:ilvl w:val="0"/>
          <w:numId w:val="22"/>
        </w:numPr>
        <w:spacing w:after="0"/>
        <w:jc w:val="both"/>
        <w:rPr>
          <w:rFonts w:ascii="Arial" w:eastAsia="Calibri" w:hAnsi="Arial" w:cs="Arial"/>
          <w:b/>
          <w:sz w:val="22"/>
          <w:szCs w:val="22"/>
          <w:lang w:val="sl-SI"/>
        </w:rPr>
      </w:pPr>
      <w:r w:rsidRPr="007A06CE">
        <w:rPr>
          <w:rFonts w:ascii="Arial" w:eastAsia="Calibri" w:hAnsi="Arial" w:cs="Arial"/>
          <w:sz w:val="22"/>
          <w:szCs w:val="22"/>
          <w:lang w:val="sl-SI"/>
        </w:rPr>
        <w:t>občini redno dostavljajo poročila o realizaciji programov za preteklo in načrte za prihodnje leto,</w:t>
      </w:r>
    </w:p>
    <w:p w14:paraId="1E8B2096" w14:textId="77777777" w:rsidR="006C232E" w:rsidRPr="007A06CE" w:rsidRDefault="006C232E" w:rsidP="00BB1714">
      <w:pPr>
        <w:pStyle w:val="Telobesedila3"/>
        <w:numPr>
          <w:ilvl w:val="0"/>
          <w:numId w:val="22"/>
        </w:numPr>
        <w:spacing w:after="0"/>
        <w:jc w:val="both"/>
        <w:rPr>
          <w:rFonts w:ascii="Arial" w:eastAsia="Calibri" w:hAnsi="Arial" w:cs="Arial"/>
          <w:b/>
          <w:sz w:val="22"/>
          <w:szCs w:val="22"/>
          <w:lang w:val="sl-SI"/>
        </w:rPr>
      </w:pPr>
      <w:r w:rsidRPr="007A06CE">
        <w:rPr>
          <w:rFonts w:ascii="Arial" w:eastAsia="Calibri" w:hAnsi="Arial" w:cs="Arial"/>
          <w:sz w:val="22"/>
          <w:szCs w:val="22"/>
          <w:lang w:val="sl-SI"/>
        </w:rPr>
        <w:t>so organizacije za samopomoč in dobrodelne organizacije kot prostovoljne in neprofitne organizacije, ki jih v skladu z zakonom ustanovijo posamezniki ali verske skupnosti, z  namenom, da bi reševale socialne stiske in težave občanov</w:t>
      </w:r>
      <w:r>
        <w:rPr>
          <w:rFonts w:ascii="Arial" w:eastAsia="Calibri" w:hAnsi="Arial" w:cs="Arial"/>
          <w:sz w:val="22"/>
          <w:szCs w:val="22"/>
          <w:lang w:val="sl-SI"/>
        </w:rPr>
        <w:t>,</w:t>
      </w:r>
      <w:r w:rsidRPr="007A06CE">
        <w:rPr>
          <w:rFonts w:ascii="Arial" w:eastAsia="Calibri" w:hAnsi="Arial" w:cs="Arial"/>
          <w:sz w:val="22"/>
          <w:szCs w:val="22"/>
          <w:lang w:val="sl-SI"/>
        </w:rPr>
        <w:t xml:space="preserve"> </w:t>
      </w:r>
    </w:p>
    <w:p w14:paraId="5A6DD89B" w14:textId="77777777" w:rsidR="006C232E" w:rsidRPr="00080E94" w:rsidRDefault="006C232E" w:rsidP="00BB1714">
      <w:pPr>
        <w:pStyle w:val="Telobesedila3"/>
        <w:numPr>
          <w:ilvl w:val="0"/>
          <w:numId w:val="22"/>
        </w:numPr>
        <w:spacing w:after="0"/>
        <w:jc w:val="both"/>
        <w:rPr>
          <w:rFonts w:ascii="Arial" w:eastAsia="Calibri" w:hAnsi="Arial" w:cs="Arial"/>
          <w:b/>
          <w:sz w:val="22"/>
          <w:szCs w:val="22"/>
          <w:lang w:val="sl-SI"/>
        </w:rPr>
      </w:pPr>
      <w:r w:rsidRPr="00080E94">
        <w:rPr>
          <w:rFonts w:ascii="Arial" w:eastAsia="Calibri" w:hAnsi="Arial" w:cs="Arial"/>
          <w:sz w:val="22"/>
          <w:szCs w:val="22"/>
          <w:lang w:val="sl-SI"/>
        </w:rPr>
        <w:t xml:space="preserve">so invalidske organizacije kot prostovoljne in neprofitne organizacije, ki jih v skladu z  </w:t>
      </w:r>
    </w:p>
    <w:p w14:paraId="16321912" w14:textId="195B8D49" w:rsidR="006C232E" w:rsidRPr="00080E94" w:rsidRDefault="006C232E" w:rsidP="00B84AEB">
      <w:pPr>
        <w:pStyle w:val="Telobesedila3"/>
        <w:ind w:left="720"/>
        <w:jc w:val="both"/>
        <w:rPr>
          <w:rFonts w:ascii="Arial" w:eastAsia="Calibri" w:hAnsi="Arial" w:cs="Arial"/>
          <w:b/>
          <w:sz w:val="22"/>
          <w:szCs w:val="22"/>
          <w:lang w:val="sl-SI"/>
        </w:rPr>
      </w:pPr>
      <w:r w:rsidRPr="00080E94">
        <w:rPr>
          <w:rFonts w:ascii="Arial" w:eastAsia="Calibri" w:hAnsi="Arial" w:cs="Arial"/>
          <w:sz w:val="22"/>
          <w:szCs w:val="22"/>
          <w:lang w:val="sl-SI"/>
        </w:rPr>
        <w:t>zakonom ustanovijo invalidi ali drugi posamezniki, da v njih izvajajo posebne socialne  programe in storitve, utemeljene na značilnostih invalidnosti po posameznih funkcionalnih okvarah, ki ogrožajo položaj invalidov in občanov Občine Vransko</w:t>
      </w:r>
      <w:r>
        <w:rPr>
          <w:rFonts w:ascii="Arial" w:eastAsia="Calibri" w:hAnsi="Arial" w:cs="Arial"/>
          <w:sz w:val="22"/>
          <w:szCs w:val="22"/>
          <w:lang w:val="sl-SI"/>
        </w:rPr>
        <w:t>,</w:t>
      </w:r>
    </w:p>
    <w:p w14:paraId="1AF87E3D" w14:textId="77777777" w:rsidR="006C232E" w:rsidRDefault="006C232E" w:rsidP="006C232E">
      <w:pPr>
        <w:pStyle w:val="Telobesedila3"/>
        <w:numPr>
          <w:ilvl w:val="0"/>
          <w:numId w:val="22"/>
        </w:numPr>
        <w:spacing w:after="0"/>
        <w:rPr>
          <w:rFonts w:ascii="Arial" w:hAnsi="Arial" w:cs="Arial"/>
          <w:sz w:val="22"/>
          <w:szCs w:val="22"/>
          <w:lang w:val="sl-SI"/>
        </w:rPr>
      </w:pPr>
      <w:r w:rsidRPr="00080E94">
        <w:rPr>
          <w:rFonts w:ascii="Arial" w:eastAsia="Calibri" w:hAnsi="Arial" w:cs="Arial"/>
          <w:sz w:val="22"/>
          <w:szCs w:val="22"/>
          <w:lang w:val="sl-SI"/>
        </w:rPr>
        <w:lastRenderedPageBreak/>
        <w:t>so druga društva, zavodi, zveze, zasebne ustanove in zasebniki, ki izvajajo občinske programe na področju sociale, zdravstva ali občinske programe izboljšanja kvalitete življenja ter druge pomembne programe za občane Občine Vransko.</w:t>
      </w:r>
    </w:p>
    <w:p w14:paraId="36EA2C9B" w14:textId="77777777" w:rsidR="00575D44" w:rsidRPr="00534953" w:rsidRDefault="00575D44" w:rsidP="00575D44">
      <w:pPr>
        <w:jc w:val="both"/>
        <w:rPr>
          <w:rFonts w:ascii="Arial" w:hAnsi="Arial" w:cs="Arial"/>
          <w:b/>
          <w:sz w:val="22"/>
          <w:szCs w:val="22"/>
          <w:lang w:val="sl-SI"/>
        </w:rPr>
      </w:pPr>
    </w:p>
    <w:p w14:paraId="50BDFD1D" w14:textId="10B20AF8" w:rsidR="00575D44" w:rsidRDefault="00575D44" w:rsidP="00575D44">
      <w:pPr>
        <w:jc w:val="both"/>
        <w:rPr>
          <w:rFonts w:ascii="Arial" w:hAnsi="Arial" w:cs="Arial"/>
          <w:sz w:val="22"/>
          <w:szCs w:val="22"/>
          <w:lang w:val="sl-SI"/>
        </w:rPr>
      </w:pPr>
      <w:r w:rsidRPr="00534953">
        <w:rPr>
          <w:rFonts w:ascii="Arial" w:hAnsi="Arial" w:cs="Arial"/>
          <w:sz w:val="22"/>
          <w:szCs w:val="22"/>
          <w:lang w:val="sl-SI"/>
        </w:rPr>
        <w:t xml:space="preserve">Razpisna dokumentacija za vlogo na javni razpis za </w:t>
      </w:r>
      <w:r w:rsidR="008B536C">
        <w:rPr>
          <w:rFonts w:ascii="Arial" w:hAnsi="Arial" w:cs="Arial"/>
          <w:sz w:val="22"/>
          <w:szCs w:val="22"/>
          <w:lang w:val="sl-SI"/>
        </w:rPr>
        <w:t xml:space="preserve">sofinanciranje </w:t>
      </w:r>
      <w:r w:rsidR="008B536C" w:rsidRPr="008B536C">
        <w:rPr>
          <w:rFonts w:ascii="Arial" w:hAnsi="Arial" w:cs="Arial"/>
          <w:sz w:val="22"/>
          <w:szCs w:val="22"/>
          <w:lang w:val="sl-SI"/>
        </w:rPr>
        <w:t xml:space="preserve">socialnovarstvenih programov in programov drugih društev v </w:t>
      </w:r>
      <w:r w:rsidR="00BB1714">
        <w:rPr>
          <w:rFonts w:ascii="Arial" w:hAnsi="Arial" w:cs="Arial"/>
          <w:sz w:val="22"/>
          <w:szCs w:val="22"/>
          <w:lang w:val="sl-SI"/>
        </w:rPr>
        <w:t>O</w:t>
      </w:r>
      <w:r w:rsidR="008B536C" w:rsidRPr="008B536C">
        <w:rPr>
          <w:rFonts w:ascii="Arial" w:hAnsi="Arial" w:cs="Arial"/>
          <w:sz w:val="22"/>
          <w:szCs w:val="22"/>
          <w:lang w:val="sl-SI"/>
        </w:rPr>
        <w:t xml:space="preserve">bčini </w:t>
      </w:r>
      <w:r w:rsidR="008B536C">
        <w:rPr>
          <w:rFonts w:ascii="Arial" w:hAnsi="Arial" w:cs="Arial"/>
          <w:sz w:val="22"/>
          <w:szCs w:val="22"/>
          <w:lang w:val="sl-SI"/>
        </w:rPr>
        <w:t>V</w:t>
      </w:r>
      <w:r w:rsidR="008B536C" w:rsidRPr="008B536C">
        <w:rPr>
          <w:rFonts w:ascii="Arial" w:hAnsi="Arial" w:cs="Arial"/>
          <w:sz w:val="22"/>
          <w:szCs w:val="22"/>
          <w:lang w:val="sl-SI"/>
        </w:rPr>
        <w:t>ransko v letu 202</w:t>
      </w:r>
      <w:r w:rsidR="00B84AEB">
        <w:rPr>
          <w:rFonts w:ascii="Arial" w:hAnsi="Arial" w:cs="Arial"/>
          <w:sz w:val="22"/>
          <w:szCs w:val="22"/>
          <w:lang w:val="sl-SI"/>
        </w:rPr>
        <w:t>6</w:t>
      </w:r>
      <w:r w:rsidR="008B536C">
        <w:rPr>
          <w:rFonts w:ascii="Arial" w:hAnsi="Arial" w:cs="Arial"/>
          <w:sz w:val="22"/>
          <w:szCs w:val="22"/>
          <w:lang w:val="sl-SI"/>
        </w:rPr>
        <w:t xml:space="preserve"> vsebuje</w:t>
      </w:r>
      <w:r w:rsidRPr="00534953">
        <w:rPr>
          <w:rFonts w:ascii="Arial" w:hAnsi="Arial" w:cs="Arial"/>
          <w:sz w:val="22"/>
          <w:szCs w:val="22"/>
          <w:lang w:val="sl-SI"/>
        </w:rPr>
        <w:t>:</w:t>
      </w:r>
    </w:p>
    <w:p w14:paraId="0488C990" w14:textId="56515070" w:rsidR="009758FD" w:rsidRPr="008B536C" w:rsidRDefault="00BB1714" w:rsidP="004029C6">
      <w:pPr>
        <w:pStyle w:val="Odstavekseznama"/>
        <w:numPr>
          <w:ilvl w:val="0"/>
          <w:numId w:val="23"/>
        </w:numPr>
        <w:jc w:val="both"/>
        <w:rPr>
          <w:rFonts w:ascii="Arial" w:hAnsi="Arial" w:cs="Arial"/>
        </w:rPr>
      </w:pPr>
      <w:r>
        <w:rPr>
          <w:rFonts w:ascii="Arial" w:hAnsi="Arial" w:cs="Arial"/>
        </w:rPr>
        <w:t>povabilo k oddaji vloge</w:t>
      </w:r>
      <w:r w:rsidR="008B536C" w:rsidRPr="008B536C">
        <w:rPr>
          <w:rFonts w:ascii="Arial" w:hAnsi="Arial" w:cs="Arial"/>
        </w:rPr>
        <w:t>,</w:t>
      </w:r>
    </w:p>
    <w:p w14:paraId="74FEF4FA" w14:textId="77777777" w:rsidR="008B536C" w:rsidRPr="008B536C" w:rsidRDefault="008B536C" w:rsidP="008B536C">
      <w:pPr>
        <w:pStyle w:val="Odstavekseznama"/>
        <w:numPr>
          <w:ilvl w:val="0"/>
          <w:numId w:val="23"/>
        </w:numPr>
        <w:jc w:val="both"/>
        <w:rPr>
          <w:rFonts w:ascii="Arial" w:hAnsi="Arial" w:cs="Arial"/>
        </w:rPr>
      </w:pPr>
      <w:r w:rsidRPr="008B536C">
        <w:rPr>
          <w:rFonts w:ascii="Arial" w:hAnsi="Arial" w:cs="Arial"/>
        </w:rPr>
        <w:t>izpolnjen obrazec Osnovni podatki o vlagatelju,</w:t>
      </w:r>
    </w:p>
    <w:p w14:paraId="740909B6" w14:textId="77777777" w:rsidR="008B536C" w:rsidRPr="008B536C" w:rsidRDefault="008B536C" w:rsidP="008B536C">
      <w:pPr>
        <w:pStyle w:val="Odstavekseznama"/>
        <w:numPr>
          <w:ilvl w:val="0"/>
          <w:numId w:val="23"/>
        </w:numPr>
        <w:jc w:val="both"/>
        <w:rPr>
          <w:rFonts w:ascii="Arial" w:hAnsi="Arial" w:cs="Arial"/>
        </w:rPr>
      </w:pPr>
      <w:r w:rsidRPr="008B536C">
        <w:rPr>
          <w:rFonts w:ascii="Arial" w:hAnsi="Arial" w:cs="Arial"/>
        </w:rPr>
        <w:t>izpolnjen obrazec Podatki o programu,</w:t>
      </w:r>
    </w:p>
    <w:p w14:paraId="19C684BA" w14:textId="281E3280" w:rsidR="008B536C" w:rsidRPr="008B536C" w:rsidRDefault="008B536C" w:rsidP="008B536C">
      <w:pPr>
        <w:pStyle w:val="Odstavekseznama"/>
        <w:numPr>
          <w:ilvl w:val="0"/>
          <w:numId w:val="23"/>
        </w:numPr>
        <w:jc w:val="both"/>
        <w:rPr>
          <w:rFonts w:ascii="Arial" w:hAnsi="Arial" w:cs="Arial"/>
        </w:rPr>
      </w:pPr>
      <w:r w:rsidRPr="008B536C">
        <w:rPr>
          <w:rFonts w:ascii="Arial" w:hAnsi="Arial" w:cs="Arial"/>
        </w:rPr>
        <w:t>izpolnjen obrazec Finančna konstrukcija programa (v letu 202</w:t>
      </w:r>
      <w:r w:rsidR="00B84AEB">
        <w:rPr>
          <w:rFonts w:ascii="Arial" w:hAnsi="Arial" w:cs="Arial"/>
        </w:rPr>
        <w:t>6</w:t>
      </w:r>
      <w:r w:rsidRPr="008B536C">
        <w:rPr>
          <w:rFonts w:ascii="Arial" w:hAnsi="Arial" w:cs="Arial"/>
        </w:rPr>
        <w:t>),</w:t>
      </w:r>
    </w:p>
    <w:p w14:paraId="6FDEA5EA" w14:textId="77777777" w:rsidR="008B536C" w:rsidRPr="008B536C" w:rsidRDefault="008B536C" w:rsidP="008B536C">
      <w:pPr>
        <w:pStyle w:val="Odstavekseznama"/>
        <w:numPr>
          <w:ilvl w:val="0"/>
          <w:numId w:val="23"/>
        </w:numPr>
        <w:jc w:val="both"/>
        <w:rPr>
          <w:rFonts w:ascii="Arial" w:hAnsi="Arial" w:cs="Arial"/>
        </w:rPr>
      </w:pPr>
      <w:r w:rsidRPr="008B536C">
        <w:rPr>
          <w:rFonts w:ascii="Arial" w:hAnsi="Arial" w:cs="Arial"/>
        </w:rPr>
        <w:t>izpolnjen obrazec Izjava o strinjanju z razpisnimi pogoji.</w:t>
      </w:r>
    </w:p>
    <w:p w14:paraId="568E4889" w14:textId="77777777" w:rsidR="00575D44" w:rsidRPr="00534953" w:rsidRDefault="00575D44" w:rsidP="00575D44">
      <w:pPr>
        <w:jc w:val="both"/>
        <w:rPr>
          <w:rFonts w:ascii="Arial" w:hAnsi="Arial" w:cs="Arial"/>
          <w:sz w:val="22"/>
          <w:szCs w:val="22"/>
          <w:lang w:val="sl-SI"/>
        </w:rPr>
      </w:pPr>
    </w:p>
    <w:p w14:paraId="2B818A49" w14:textId="77777777" w:rsidR="00575D44" w:rsidRPr="00534953" w:rsidRDefault="00575D44" w:rsidP="00575D44">
      <w:pPr>
        <w:jc w:val="both"/>
        <w:rPr>
          <w:rFonts w:ascii="Arial" w:hAnsi="Arial" w:cs="Arial"/>
          <w:sz w:val="22"/>
          <w:szCs w:val="22"/>
          <w:lang w:val="sl-SI"/>
        </w:rPr>
      </w:pPr>
      <w:r w:rsidRPr="00534953">
        <w:rPr>
          <w:rFonts w:ascii="Arial" w:hAnsi="Arial" w:cs="Arial"/>
          <w:sz w:val="22"/>
          <w:szCs w:val="22"/>
          <w:lang w:val="sl-SI"/>
        </w:rPr>
        <w:t>Vloga mora biti izdelana v skladu z razpisno dokumentacijo.</w:t>
      </w:r>
    </w:p>
    <w:p w14:paraId="7C0545B7" w14:textId="71507C5E" w:rsidR="00575D44" w:rsidRDefault="00575D44" w:rsidP="00575D44">
      <w:pPr>
        <w:jc w:val="both"/>
        <w:rPr>
          <w:rFonts w:ascii="Arial" w:hAnsi="Arial" w:cs="Arial"/>
        </w:rPr>
      </w:pPr>
    </w:p>
    <w:p w14:paraId="4E526C31" w14:textId="3FAC9396" w:rsidR="009758FD" w:rsidRDefault="003E0CF2" w:rsidP="003E0CF2">
      <w:pPr>
        <w:autoSpaceDE w:val="0"/>
        <w:autoSpaceDN w:val="0"/>
        <w:adjustRightInd w:val="0"/>
        <w:jc w:val="both"/>
        <w:rPr>
          <w:rFonts w:ascii="Arial" w:hAnsi="Arial" w:cs="Arial"/>
          <w:b/>
          <w:bCs/>
          <w:sz w:val="22"/>
          <w:szCs w:val="22"/>
          <w:lang w:val="sl-SI"/>
        </w:rPr>
      </w:pPr>
      <w:r w:rsidRPr="00534953">
        <w:rPr>
          <w:rFonts w:ascii="Arial" w:hAnsi="Arial" w:cs="Arial"/>
          <w:sz w:val="22"/>
          <w:szCs w:val="22"/>
          <w:lang w:val="sl-SI"/>
        </w:rPr>
        <w:t xml:space="preserve">Vlagatelji lahko vlogo pošljejo po pošti kot priporočeno pošiljko na naslov: Občina Vransko, Vransko 59, 3305 Vransko, in sicer najkasneje do vključno </w:t>
      </w:r>
      <w:r w:rsidR="00B84AEB">
        <w:rPr>
          <w:rFonts w:ascii="Arial" w:hAnsi="Arial" w:cs="Arial"/>
          <w:sz w:val="22"/>
          <w:szCs w:val="22"/>
          <w:lang w:val="sl-SI"/>
        </w:rPr>
        <w:t>13</w:t>
      </w:r>
      <w:r w:rsidRPr="00534953">
        <w:rPr>
          <w:rFonts w:ascii="Arial" w:hAnsi="Arial" w:cs="Arial"/>
          <w:sz w:val="22"/>
          <w:szCs w:val="22"/>
          <w:lang w:val="sl-SI"/>
        </w:rPr>
        <w:t xml:space="preserve">. </w:t>
      </w:r>
      <w:r w:rsidR="00B84AEB">
        <w:rPr>
          <w:rFonts w:ascii="Arial" w:hAnsi="Arial" w:cs="Arial"/>
          <w:sz w:val="22"/>
          <w:szCs w:val="22"/>
          <w:lang w:val="sl-SI"/>
        </w:rPr>
        <w:t>4</w:t>
      </w:r>
      <w:r w:rsidRPr="00534953">
        <w:rPr>
          <w:rFonts w:ascii="Arial" w:hAnsi="Arial" w:cs="Arial"/>
          <w:sz w:val="22"/>
          <w:szCs w:val="22"/>
          <w:lang w:val="sl-SI"/>
        </w:rPr>
        <w:t>. 202</w:t>
      </w:r>
      <w:r w:rsidR="00B84AEB">
        <w:rPr>
          <w:rFonts w:ascii="Arial" w:hAnsi="Arial" w:cs="Arial"/>
          <w:sz w:val="22"/>
          <w:szCs w:val="22"/>
          <w:lang w:val="sl-SI"/>
        </w:rPr>
        <w:t>6</w:t>
      </w:r>
      <w:r w:rsidRPr="00534953">
        <w:rPr>
          <w:rFonts w:ascii="Arial" w:hAnsi="Arial" w:cs="Arial"/>
          <w:sz w:val="22"/>
          <w:szCs w:val="22"/>
          <w:lang w:val="sl-SI"/>
        </w:rPr>
        <w:t xml:space="preserve"> (velja</w:t>
      </w:r>
      <w:r w:rsidRPr="00534953">
        <w:rPr>
          <w:rFonts w:ascii="Arial" w:hAnsi="Arial" w:cs="Arial"/>
          <w:b/>
          <w:bCs/>
          <w:sz w:val="22"/>
          <w:szCs w:val="22"/>
          <w:lang w:val="sl-SI"/>
        </w:rPr>
        <w:t xml:space="preserve"> </w:t>
      </w:r>
      <w:r w:rsidRPr="00534953">
        <w:rPr>
          <w:rFonts w:ascii="Arial" w:hAnsi="Arial" w:cs="Arial"/>
          <w:sz w:val="22"/>
          <w:szCs w:val="22"/>
          <w:lang w:val="sl-SI"/>
        </w:rPr>
        <w:t>datum poštnega žiga) ali pa jo do istega datuma oddajo v času uradnih ur v sprejemni pisarni Občine Vransko.</w:t>
      </w:r>
      <w:r w:rsidRPr="00534953">
        <w:rPr>
          <w:rFonts w:ascii="Arial" w:hAnsi="Arial" w:cs="Arial"/>
          <w:b/>
          <w:bCs/>
          <w:sz w:val="22"/>
          <w:szCs w:val="22"/>
          <w:lang w:val="sl-SI"/>
        </w:rPr>
        <w:t xml:space="preserve"> </w:t>
      </w:r>
    </w:p>
    <w:p w14:paraId="60BA95A4" w14:textId="77777777" w:rsidR="009758FD" w:rsidRDefault="009758FD" w:rsidP="003E0CF2">
      <w:pPr>
        <w:autoSpaceDE w:val="0"/>
        <w:autoSpaceDN w:val="0"/>
        <w:adjustRightInd w:val="0"/>
        <w:jc w:val="both"/>
        <w:rPr>
          <w:rFonts w:ascii="Arial" w:hAnsi="Arial" w:cs="Arial"/>
          <w:b/>
          <w:bCs/>
          <w:sz w:val="22"/>
          <w:szCs w:val="22"/>
          <w:lang w:val="sl-SI"/>
        </w:rPr>
      </w:pPr>
    </w:p>
    <w:p w14:paraId="5B7DEFFF" w14:textId="4B0D852B" w:rsidR="003E0CF2" w:rsidRPr="00534953" w:rsidRDefault="003E0CF2" w:rsidP="003E0CF2">
      <w:pPr>
        <w:autoSpaceDE w:val="0"/>
        <w:autoSpaceDN w:val="0"/>
        <w:adjustRightInd w:val="0"/>
        <w:jc w:val="both"/>
        <w:rPr>
          <w:rFonts w:ascii="Arial" w:hAnsi="Arial" w:cs="Arial"/>
          <w:sz w:val="22"/>
          <w:szCs w:val="22"/>
          <w:lang w:val="sl-SI"/>
        </w:rPr>
      </w:pPr>
      <w:r w:rsidRPr="00534953">
        <w:rPr>
          <w:rFonts w:ascii="Arial" w:hAnsi="Arial" w:cs="Arial"/>
          <w:sz w:val="22"/>
          <w:szCs w:val="22"/>
          <w:lang w:val="sl-SI"/>
        </w:rPr>
        <w:t>Na hrbtni strani ovojnice ali prednji strani levo zgoraj mora biti naveden naziv in naslov</w:t>
      </w:r>
      <w:r w:rsidRPr="00534953">
        <w:rPr>
          <w:rFonts w:ascii="Arial" w:hAnsi="Arial" w:cs="Arial"/>
          <w:b/>
          <w:bCs/>
          <w:sz w:val="22"/>
          <w:szCs w:val="22"/>
          <w:lang w:val="sl-SI"/>
        </w:rPr>
        <w:t xml:space="preserve"> </w:t>
      </w:r>
      <w:r w:rsidRPr="00534953">
        <w:rPr>
          <w:rFonts w:ascii="Arial" w:hAnsi="Arial" w:cs="Arial"/>
          <w:sz w:val="22"/>
          <w:szCs w:val="22"/>
          <w:lang w:val="sl-SI"/>
        </w:rPr>
        <w:t>vlagatelja.</w:t>
      </w:r>
      <w:r w:rsidRPr="00534953">
        <w:rPr>
          <w:rFonts w:ascii="Arial" w:hAnsi="Arial" w:cs="Arial"/>
          <w:b/>
          <w:bCs/>
          <w:sz w:val="22"/>
          <w:szCs w:val="22"/>
          <w:lang w:val="sl-SI"/>
        </w:rPr>
        <w:t xml:space="preserve"> </w:t>
      </w:r>
      <w:r w:rsidRPr="00534953">
        <w:rPr>
          <w:rFonts w:ascii="Arial" w:hAnsi="Arial" w:cs="Arial"/>
          <w:sz w:val="22"/>
          <w:szCs w:val="22"/>
          <w:lang w:val="sl-SI"/>
        </w:rPr>
        <w:t>Vloga mora biti poslana v zaprti ovojnici in z obvezno navedbo razpisnega</w:t>
      </w:r>
      <w:r w:rsidRPr="00534953">
        <w:rPr>
          <w:rFonts w:ascii="Arial" w:hAnsi="Arial" w:cs="Arial"/>
          <w:b/>
          <w:bCs/>
          <w:sz w:val="22"/>
          <w:szCs w:val="22"/>
          <w:lang w:val="sl-SI"/>
        </w:rPr>
        <w:t xml:space="preserve"> </w:t>
      </w:r>
      <w:r w:rsidRPr="00534953">
        <w:rPr>
          <w:rFonts w:ascii="Arial" w:hAnsi="Arial" w:cs="Arial"/>
          <w:sz w:val="22"/>
          <w:szCs w:val="22"/>
          <w:lang w:val="sl-SI"/>
        </w:rPr>
        <w:t xml:space="preserve">področja na prednji strani ovojnice: </w:t>
      </w:r>
    </w:p>
    <w:p w14:paraId="096CE74D" w14:textId="4779540E" w:rsidR="003E0CF2" w:rsidRPr="00534953" w:rsidRDefault="003E0CF2" w:rsidP="003E0CF2">
      <w:pPr>
        <w:pStyle w:val="Odstavekseznama"/>
        <w:numPr>
          <w:ilvl w:val="0"/>
          <w:numId w:val="15"/>
        </w:numPr>
        <w:autoSpaceDE w:val="0"/>
        <w:autoSpaceDN w:val="0"/>
        <w:adjustRightInd w:val="0"/>
        <w:spacing w:after="0" w:line="240" w:lineRule="auto"/>
        <w:rPr>
          <w:rFonts w:ascii="Arial" w:hAnsi="Arial" w:cs="Arial"/>
          <w:bCs/>
        </w:rPr>
      </w:pPr>
      <w:r w:rsidRPr="00534953">
        <w:rPr>
          <w:rFonts w:ascii="Arial" w:hAnsi="Arial" w:cs="Arial"/>
          <w:bCs/>
        </w:rPr>
        <w:t>»</w:t>
      </w:r>
      <w:r w:rsidR="008B536C" w:rsidRPr="00A879C3">
        <w:rPr>
          <w:rFonts w:ascii="Arial" w:hAnsi="Arial" w:cs="Arial"/>
          <w:bCs/>
        </w:rPr>
        <w:t xml:space="preserve">NE ODPIRAJ - </w:t>
      </w:r>
      <w:r w:rsidR="008B536C" w:rsidRPr="00A879C3">
        <w:rPr>
          <w:rFonts w:ascii="Arial" w:hAnsi="Arial" w:cs="Arial"/>
          <w:bCs/>
          <w:lang w:val="en-US"/>
        </w:rPr>
        <w:t xml:space="preserve">ZA SOFINANCIRANJE </w:t>
      </w:r>
      <w:r w:rsidR="008B536C" w:rsidRPr="00B707B5">
        <w:rPr>
          <w:rFonts w:ascii="Arial" w:hAnsi="Arial" w:cs="Arial"/>
          <w:bCs/>
          <w:lang w:val="en-US"/>
        </w:rPr>
        <w:t>SOCIALNOVARSTVENIH PROGRAMOV IN PROGRAMOV DRUGIH DRUŠTEV</w:t>
      </w:r>
      <w:r w:rsidR="008B536C" w:rsidRPr="00A879C3">
        <w:rPr>
          <w:rFonts w:ascii="Arial" w:hAnsi="Arial" w:cs="Arial"/>
          <w:bCs/>
          <w:lang w:val="en-US"/>
        </w:rPr>
        <w:t xml:space="preserve"> V OBČINI VRANSKO V LETU 202</w:t>
      </w:r>
      <w:r w:rsidR="00B84AEB">
        <w:rPr>
          <w:rFonts w:ascii="Arial" w:hAnsi="Arial" w:cs="Arial"/>
          <w:bCs/>
          <w:lang w:val="en-US"/>
        </w:rPr>
        <w:t>6</w:t>
      </w:r>
      <w:r w:rsidRPr="00534953">
        <w:rPr>
          <w:rFonts w:ascii="Arial" w:hAnsi="Arial" w:cs="Arial"/>
          <w:bCs/>
        </w:rPr>
        <w:t>«;</w:t>
      </w:r>
    </w:p>
    <w:p w14:paraId="31F22A66" w14:textId="77777777" w:rsidR="003E0CF2" w:rsidRPr="00534953" w:rsidRDefault="003E0CF2" w:rsidP="003E0CF2">
      <w:pPr>
        <w:autoSpaceDE w:val="0"/>
        <w:autoSpaceDN w:val="0"/>
        <w:adjustRightInd w:val="0"/>
        <w:jc w:val="both"/>
        <w:rPr>
          <w:rFonts w:ascii="Arial" w:hAnsi="Arial" w:cs="Arial"/>
          <w:bCs/>
          <w:sz w:val="22"/>
          <w:szCs w:val="22"/>
          <w:lang w:val="sl-SI"/>
        </w:rPr>
      </w:pPr>
    </w:p>
    <w:p w14:paraId="32515216" w14:textId="5F36A3D2" w:rsidR="003E0CF2" w:rsidRDefault="003E0CF2" w:rsidP="003E0CF2">
      <w:pPr>
        <w:autoSpaceDE w:val="0"/>
        <w:autoSpaceDN w:val="0"/>
        <w:adjustRightInd w:val="0"/>
        <w:jc w:val="both"/>
        <w:rPr>
          <w:rFonts w:ascii="Arial" w:hAnsi="Arial" w:cs="Arial"/>
          <w:bCs/>
          <w:sz w:val="22"/>
          <w:szCs w:val="22"/>
          <w:lang w:val="sl-SI"/>
        </w:rPr>
      </w:pPr>
      <w:r w:rsidRPr="00534953">
        <w:rPr>
          <w:rFonts w:ascii="Arial" w:hAnsi="Arial" w:cs="Arial"/>
          <w:bCs/>
          <w:sz w:val="22"/>
          <w:szCs w:val="22"/>
          <w:lang w:val="sl-SI"/>
        </w:rPr>
        <w:t>Nepravočasne vloge bodo zavržene.</w:t>
      </w:r>
    </w:p>
    <w:p w14:paraId="4E3790D8" w14:textId="77777777" w:rsidR="009758FD" w:rsidRPr="00534953" w:rsidRDefault="009758FD" w:rsidP="003E0CF2">
      <w:pPr>
        <w:autoSpaceDE w:val="0"/>
        <w:autoSpaceDN w:val="0"/>
        <w:adjustRightInd w:val="0"/>
        <w:jc w:val="both"/>
        <w:rPr>
          <w:rFonts w:ascii="Arial" w:hAnsi="Arial" w:cs="Arial"/>
          <w:bCs/>
          <w:sz w:val="22"/>
          <w:szCs w:val="22"/>
          <w:lang w:val="sl-SI"/>
        </w:rPr>
      </w:pPr>
    </w:p>
    <w:p w14:paraId="7BD266C6" w14:textId="43A00FE3" w:rsidR="003E0CF2" w:rsidRPr="00534953" w:rsidRDefault="003E0CF2" w:rsidP="003E0CF2">
      <w:pPr>
        <w:autoSpaceDE w:val="0"/>
        <w:autoSpaceDN w:val="0"/>
        <w:adjustRightInd w:val="0"/>
        <w:jc w:val="both"/>
        <w:rPr>
          <w:rFonts w:ascii="Arial" w:hAnsi="Arial" w:cs="Arial"/>
          <w:bCs/>
          <w:sz w:val="22"/>
          <w:szCs w:val="22"/>
          <w:lang w:val="sl-SI"/>
        </w:rPr>
      </w:pPr>
      <w:r w:rsidRPr="00534953">
        <w:rPr>
          <w:rFonts w:ascii="Arial" w:hAnsi="Arial" w:cs="Arial"/>
          <w:bCs/>
          <w:sz w:val="22"/>
          <w:szCs w:val="22"/>
          <w:lang w:val="sl-SI"/>
        </w:rPr>
        <w:t>Odpiranje vlog bo dne 1</w:t>
      </w:r>
      <w:r w:rsidR="00B84AEB">
        <w:rPr>
          <w:rFonts w:ascii="Arial" w:hAnsi="Arial" w:cs="Arial"/>
          <w:bCs/>
          <w:sz w:val="22"/>
          <w:szCs w:val="22"/>
          <w:lang w:val="sl-SI"/>
        </w:rPr>
        <w:t>4</w:t>
      </w:r>
      <w:r w:rsidRPr="00534953">
        <w:rPr>
          <w:rFonts w:ascii="Arial" w:hAnsi="Arial" w:cs="Arial"/>
          <w:bCs/>
          <w:sz w:val="22"/>
          <w:szCs w:val="22"/>
          <w:lang w:val="sl-SI"/>
        </w:rPr>
        <w:t xml:space="preserve">. </w:t>
      </w:r>
      <w:r w:rsidR="009758FD">
        <w:rPr>
          <w:rFonts w:ascii="Arial" w:hAnsi="Arial" w:cs="Arial"/>
          <w:bCs/>
          <w:sz w:val="22"/>
          <w:szCs w:val="22"/>
          <w:lang w:val="sl-SI"/>
        </w:rPr>
        <w:t>4</w:t>
      </w:r>
      <w:r w:rsidRPr="00534953">
        <w:rPr>
          <w:rFonts w:ascii="Arial" w:hAnsi="Arial" w:cs="Arial"/>
          <w:bCs/>
          <w:sz w:val="22"/>
          <w:szCs w:val="22"/>
          <w:lang w:val="sl-SI"/>
        </w:rPr>
        <w:t>. 202</w:t>
      </w:r>
      <w:r w:rsidR="00B84AEB">
        <w:rPr>
          <w:rFonts w:ascii="Arial" w:hAnsi="Arial" w:cs="Arial"/>
          <w:bCs/>
          <w:sz w:val="22"/>
          <w:szCs w:val="22"/>
          <w:lang w:val="sl-SI"/>
        </w:rPr>
        <w:t>6</w:t>
      </w:r>
      <w:r w:rsidRPr="00534953">
        <w:rPr>
          <w:rFonts w:ascii="Arial" w:hAnsi="Arial" w:cs="Arial"/>
          <w:bCs/>
          <w:sz w:val="22"/>
          <w:szCs w:val="22"/>
          <w:lang w:val="sl-SI"/>
        </w:rPr>
        <w:t xml:space="preserve"> ob 8.00 v prostorih </w:t>
      </w:r>
      <w:r w:rsidRPr="00534953">
        <w:rPr>
          <w:rFonts w:ascii="Arial" w:hAnsi="Arial" w:cs="Arial"/>
          <w:sz w:val="22"/>
          <w:szCs w:val="22"/>
          <w:lang w:val="sl-SI"/>
        </w:rPr>
        <w:t>Občina Vransko, Vransko 59, 3305 Vransko</w:t>
      </w:r>
      <w:r w:rsidRPr="00534953">
        <w:rPr>
          <w:rFonts w:ascii="Arial" w:hAnsi="Arial" w:cs="Arial"/>
          <w:bCs/>
          <w:sz w:val="22"/>
          <w:szCs w:val="22"/>
          <w:lang w:val="sl-SI"/>
        </w:rPr>
        <w:t>. Odpiranje vlog ni javno.</w:t>
      </w:r>
    </w:p>
    <w:p w14:paraId="51BDC346" w14:textId="77777777" w:rsidR="003E0CF2" w:rsidRPr="00534953" w:rsidRDefault="003E0CF2" w:rsidP="003E0CF2">
      <w:pPr>
        <w:autoSpaceDE w:val="0"/>
        <w:autoSpaceDN w:val="0"/>
        <w:adjustRightInd w:val="0"/>
        <w:jc w:val="both"/>
        <w:rPr>
          <w:rFonts w:ascii="Arial" w:hAnsi="Arial" w:cs="Arial"/>
          <w:bCs/>
          <w:sz w:val="22"/>
          <w:szCs w:val="22"/>
          <w:lang w:val="sl-SI"/>
        </w:rPr>
      </w:pPr>
    </w:p>
    <w:p w14:paraId="2AF710E5" w14:textId="39D5D83C" w:rsidR="003E0CF2" w:rsidRPr="00534953" w:rsidRDefault="003E0CF2" w:rsidP="003E0CF2">
      <w:pPr>
        <w:autoSpaceDE w:val="0"/>
        <w:autoSpaceDN w:val="0"/>
        <w:adjustRightInd w:val="0"/>
        <w:jc w:val="both"/>
        <w:rPr>
          <w:rFonts w:ascii="Arial" w:hAnsi="Arial" w:cs="Arial"/>
          <w:color w:val="000000"/>
          <w:sz w:val="22"/>
          <w:szCs w:val="22"/>
          <w:lang w:val="sl-SI" w:eastAsia="sl-SI"/>
        </w:rPr>
      </w:pPr>
      <w:r w:rsidRPr="00534953">
        <w:rPr>
          <w:rFonts w:ascii="Arial" w:hAnsi="Arial" w:cs="Arial"/>
          <w:color w:val="000000"/>
          <w:sz w:val="22"/>
          <w:szCs w:val="22"/>
          <w:lang w:val="sl-SI" w:eastAsia="sl-SI"/>
        </w:rPr>
        <w:t xml:space="preserve">O vlogi odloči občinska uprava s sklepom. Zoper sklep je mogoče v roku </w:t>
      </w:r>
      <w:r w:rsidR="00B84AEB">
        <w:rPr>
          <w:rFonts w:ascii="Arial" w:hAnsi="Arial" w:cs="Arial"/>
          <w:color w:val="000000"/>
          <w:sz w:val="22"/>
          <w:szCs w:val="22"/>
          <w:lang w:val="sl-SI" w:eastAsia="sl-SI"/>
        </w:rPr>
        <w:t>21</w:t>
      </w:r>
      <w:r w:rsidRPr="00534953">
        <w:rPr>
          <w:rFonts w:ascii="Arial" w:hAnsi="Arial" w:cs="Arial"/>
          <w:color w:val="000000"/>
          <w:sz w:val="22"/>
          <w:szCs w:val="22"/>
          <w:lang w:val="sl-SI" w:eastAsia="sl-SI"/>
        </w:rPr>
        <w:t xml:space="preserve"> dni od vročitve vložiti pritožbo, o kateri odloči župan.</w:t>
      </w:r>
    </w:p>
    <w:p w14:paraId="634FE5AD" w14:textId="77777777" w:rsidR="003E0CF2" w:rsidRPr="00534953" w:rsidRDefault="003E0CF2" w:rsidP="003E0CF2">
      <w:pPr>
        <w:autoSpaceDE w:val="0"/>
        <w:autoSpaceDN w:val="0"/>
        <w:adjustRightInd w:val="0"/>
        <w:jc w:val="both"/>
        <w:rPr>
          <w:rFonts w:ascii="Arial" w:hAnsi="Arial" w:cs="Arial"/>
          <w:color w:val="000000"/>
          <w:sz w:val="22"/>
          <w:szCs w:val="22"/>
          <w:lang w:val="sl-SI" w:eastAsia="sl-SI"/>
        </w:rPr>
      </w:pPr>
    </w:p>
    <w:p w14:paraId="7D829012" w14:textId="77777777" w:rsidR="003E0CF2" w:rsidRPr="00534953" w:rsidRDefault="003E0CF2" w:rsidP="003E0CF2">
      <w:pPr>
        <w:autoSpaceDE w:val="0"/>
        <w:autoSpaceDN w:val="0"/>
        <w:adjustRightInd w:val="0"/>
        <w:jc w:val="both"/>
        <w:rPr>
          <w:rFonts w:ascii="Arial" w:eastAsia="Times New Roman" w:hAnsi="Arial" w:cs="Arial"/>
          <w:sz w:val="22"/>
          <w:szCs w:val="22"/>
          <w:lang w:val="sl-SI" w:eastAsia="sl-SI"/>
        </w:rPr>
      </w:pPr>
    </w:p>
    <w:p w14:paraId="14DE0418" w14:textId="47DA81BC" w:rsidR="003E0CF2" w:rsidRPr="00534953" w:rsidRDefault="003E0CF2" w:rsidP="003E0CF2">
      <w:pPr>
        <w:autoSpaceDE w:val="0"/>
        <w:autoSpaceDN w:val="0"/>
        <w:adjustRightInd w:val="0"/>
        <w:rPr>
          <w:rFonts w:ascii="Arial" w:eastAsia="Times New Roman" w:hAnsi="Arial" w:cs="Arial"/>
          <w:b/>
          <w:bCs/>
          <w:sz w:val="22"/>
          <w:szCs w:val="22"/>
          <w:lang w:val="sl-SI" w:eastAsia="sl-SI"/>
        </w:rPr>
      </w:pPr>
      <w:r w:rsidRPr="00534953">
        <w:rPr>
          <w:rFonts w:ascii="Arial" w:eastAsia="Times New Roman" w:hAnsi="Arial" w:cs="Arial"/>
          <w:sz w:val="22"/>
          <w:szCs w:val="22"/>
          <w:lang w:val="sl-SI" w:eastAsia="sl-SI"/>
        </w:rPr>
        <w:t xml:space="preserve">Dodatne informacije v zvezi z javnim razpisom posreduje </w:t>
      </w:r>
      <w:r w:rsidR="00B84AEB">
        <w:rPr>
          <w:rFonts w:ascii="Arial" w:eastAsia="Times New Roman" w:hAnsi="Arial" w:cs="Arial"/>
          <w:sz w:val="22"/>
          <w:szCs w:val="22"/>
          <w:lang w:val="sl-SI" w:eastAsia="sl-SI"/>
        </w:rPr>
        <w:t>Iva Zorenč</w:t>
      </w:r>
      <w:r w:rsidRPr="00534953">
        <w:rPr>
          <w:rFonts w:ascii="Arial" w:eastAsia="Times New Roman" w:hAnsi="Arial" w:cs="Arial"/>
          <w:sz w:val="22"/>
          <w:szCs w:val="22"/>
          <w:lang w:val="sl-SI" w:eastAsia="sl-SI"/>
        </w:rPr>
        <w:t xml:space="preserve">, telefon: </w:t>
      </w:r>
      <w:r w:rsidR="00B84AEB" w:rsidRPr="00B84AEB">
        <w:rPr>
          <w:rFonts w:ascii="Arial" w:hAnsi="Arial" w:cs="Arial"/>
          <w:bCs/>
          <w:sz w:val="22"/>
          <w:szCs w:val="22"/>
          <w:lang w:val="sl-SI"/>
        </w:rPr>
        <w:t>03 703 28 13</w:t>
      </w:r>
      <w:r w:rsidR="00B84AEB">
        <w:rPr>
          <w:rFonts w:ascii="Arial" w:hAnsi="Arial" w:cs="Arial"/>
          <w:bCs/>
          <w:sz w:val="22"/>
          <w:szCs w:val="22"/>
          <w:lang w:val="sl-SI"/>
        </w:rPr>
        <w:t xml:space="preserve"> </w:t>
      </w:r>
      <w:r w:rsidRPr="00534953">
        <w:rPr>
          <w:rFonts w:ascii="Arial" w:eastAsia="Times New Roman" w:hAnsi="Arial" w:cs="Arial"/>
          <w:sz w:val="22"/>
          <w:szCs w:val="22"/>
          <w:lang w:val="sl-SI" w:eastAsia="sl-SI"/>
        </w:rPr>
        <w:t xml:space="preserve">v času uradnih ur ali preko elektronskega naslova: </w:t>
      </w:r>
      <w:r w:rsidR="00B84AEB">
        <w:rPr>
          <w:rFonts w:ascii="Arial" w:hAnsi="Arial" w:cs="Arial"/>
          <w:bCs/>
          <w:sz w:val="22"/>
          <w:szCs w:val="22"/>
          <w:lang w:val="sl-SI"/>
        </w:rPr>
        <w:t>iva.zorenc</w:t>
      </w:r>
      <w:r w:rsidR="00BB1714" w:rsidRPr="003403A9">
        <w:rPr>
          <w:rFonts w:ascii="Arial" w:hAnsi="Arial" w:cs="Arial"/>
          <w:bCs/>
          <w:sz w:val="22"/>
          <w:szCs w:val="22"/>
          <w:lang w:val="sl-SI"/>
        </w:rPr>
        <w:t>@vransko.si</w:t>
      </w:r>
      <w:r w:rsidR="00BB1714">
        <w:rPr>
          <w:rFonts w:ascii="Arial" w:hAnsi="Arial" w:cs="Arial"/>
          <w:bCs/>
          <w:sz w:val="22"/>
          <w:szCs w:val="22"/>
          <w:lang w:val="sl-SI"/>
        </w:rPr>
        <w:t>.</w:t>
      </w:r>
    </w:p>
    <w:p w14:paraId="22E34BF5" w14:textId="77777777" w:rsidR="003E0CF2" w:rsidRPr="00534953" w:rsidRDefault="003E0CF2" w:rsidP="003E0CF2">
      <w:pPr>
        <w:autoSpaceDE w:val="0"/>
        <w:autoSpaceDN w:val="0"/>
        <w:adjustRightInd w:val="0"/>
        <w:jc w:val="both"/>
        <w:rPr>
          <w:rFonts w:ascii="Arial" w:hAnsi="Arial" w:cs="Arial"/>
          <w:color w:val="000000"/>
          <w:sz w:val="22"/>
          <w:szCs w:val="22"/>
          <w:lang w:val="sl-SI" w:eastAsia="sl-SI"/>
        </w:rPr>
      </w:pPr>
    </w:p>
    <w:p w14:paraId="71DD9296" w14:textId="77777777" w:rsidR="003E0CF2" w:rsidRPr="00534953" w:rsidRDefault="003E0CF2" w:rsidP="003E0CF2">
      <w:pPr>
        <w:rPr>
          <w:rFonts w:ascii="Arial" w:eastAsia="Times New Roman" w:hAnsi="Arial" w:cs="Arial"/>
          <w:sz w:val="22"/>
          <w:szCs w:val="22"/>
          <w:lang w:val="sl-SI" w:eastAsia="sl-SI"/>
        </w:rPr>
      </w:pPr>
    </w:p>
    <w:p w14:paraId="301583B1" w14:textId="584ED69F" w:rsidR="00575D44" w:rsidRPr="00534953" w:rsidRDefault="00575D44" w:rsidP="00575D44">
      <w:pPr>
        <w:autoSpaceDE w:val="0"/>
        <w:autoSpaceDN w:val="0"/>
        <w:adjustRightInd w:val="0"/>
        <w:jc w:val="both"/>
        <w:rPr>
          <w:rFonts w:ascii="Arial" w:eastAsia="Times New Roman" w:hAnsi="Arial" w:cs="Arial"/>
          <w:sz w:val="22"/>
          <w:szCs w:val="22"/>
          <w:lang w:val="sl-SI" w:eastAsia="sl-SI"/>
        </w:rPr>
      </w:pPr>
      <w:r w:rsidRPr="00534953">
        <w:rPr>
          <w:rFonts w:ascii="Arial" w:eastAsia="TimesNewRomanPSMT" w:hAnsi="Arial" w:cs="Arial"/>
          <w:sz w:val="22"/>
          <w:szCs w:val="22"/>
          <w:lang w:val="sl-SI"/>
        </w:rPr>
        <w:t xml:space="preserve">Številka: </w:t>
      </w:r>
      <w:r w:rsidR="00B84AEB" w:rsidRPr="006007E3">
        <w:rPr>
          <w:rFonts w:ascii="Arial" w:hAnsi="Arial" w:cs="Arial"/>
          <w:sz w:val="22"/>
          <w:szCs w:val="22"/>
          <w:lang w:val="sl-SI"/>
        </w:rPr>
        <w:t>4302-00</w:t>
      </w:r>
      <w:r w:rsidR="00B84AEB">
        <w:rPr>
          <w:rFonts w:ascii="Arial" w:hAnsi="Arial" w:cs="Arial"/>
          <w:sz w:val="22"/>
          <w:szCs w:val="22"/>
          <w:lang w:val="sl-SI"/>
        </w:rPr>
        <w:t>1</w:t>
      </w:r>
      <w:r w:rsidR="00B84AEB" w:rsidRPr="006007E3">
        <w:rPr>
          <w:rFonts w:ascii="Arial" w:hAnsi="Arial" w:cs="Arial"/>
          <w:sz w:val="22"/>
          <w:szCs w:val="22"/>
          <w:lang w:val="sl-SI"/>
        </w:rPr>
        <w:t>2/2025</w:t>
      </w:r>
      <w:r w:rsidR="00B84AEB">
        <w:rPr>
          <w:rFonts w:ascii="Arial" w:hAnsi="Arial" w:cs="Arial"/>
          <w:sz w:val="22"/>
          <w:szCs w:val="22"/>
          <w:lang w:val="sl-SI"/>
        </w:rPr>
        <w:t xml:space="preserve"> </w:t>
      </w:r>
      <w:r w:rsidRPr="00534953">
        <w:rPr>
          <w:rFonts w:ascii="Arial" w:eastAsia="Times New Roman" w:hAnsi="Arial" w:cs="Arial"/>
          <w:sz w:val="22"/>
          <w:szCs w:val="22"/>
          <w:lang w:val="sl-SI" w:eastAsia="sl-SI"/>
        </w:rPr>
        <w:t xml:space="preserve">– </w:t>
      </w:r>
      <w:r w:rsidR="009758FD">
        <w:rPr>
          <w:rFonts w:ascii="Arial" w:eastAsia="Times New Roman" w:hAnsi="Arial" w:cs="Arial"/>
          <w:sz w:val="22"/>
          <w:szCs w:val="22"/>
          <w:lang w:val="sl-SI" w:eastAsia="sl-SI"/>
        </w:rPr>
        <w:t>2</w:t>
      </w:r>
      <w:r w:rsidRPr="00575D44">
        <w:rPr>
          <w:rFonts w:ascii="Arial" w:eastAsia="Times New Roman" w:hAnsi="Arial" w:cs="Arial"/>
          <w:sz w:val="22"/>
          <w:szCs w:val="22"/>
          <w:lang w:val="sl-SI" w:eastAsia="sl-SI"/>
        </w:rPr>
        <w:t xml:space="preserve"> </w:t>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sidRPr="00534953">
        <w:rPr>
          <w:rFonts w:ascii="Arial" w:eastAsia="Times New Roman" w:hAnsi="Arial" w:cs="Arial"/>
          <w:sz w:val="22"/>
          <w:szCs w:val="22"/>
          <w:lang w:val="sl-SI" w:eastAsia="sl-SI"/>
        </w:rPr>
        <w:t>Županja</w:t>
      </w:r>
      <w:r>
        <w:rPr>
          <w:rFonts w:ascii="Arial" w:eastAsia="Times New Roman" w:hAnsi="Arial" w:cs="Arial"/>
          <w:sz w:val="22"/>
          <w:szCs w:val="22"/>
          <w:lang w:val="sl-SI" w:eastAsia="sl-SI"/>
        </w:rPr>
        <w:t xml:space="preserve"> Občine Vransko</w:t>
      </w:r>
    </w:p>
    <w:p w14:paraId="2F0A732F" w14:textId="747DB602" w:rsidR="00575D44" w:rsidRPr="00534953" w:rsidRDefault="00575D44" w:rsidP="00575D44">
      <w:pPr>
        <w:rPr>
          <w:rFonts w:ascii="Arial" w:eastAsia="Times New Roman" w:hAnsi="Arial" w:cs="Arial"/>
          <w:sz w:val="22"/>
          <w:szCs w:val="22"/>
          <w:lang w:val="sl-SI" w:eastAsia="sl-SI"/>
        </w:rPr>
      </w:pPr>
      <w:r w:rsidRPr="00534953">
        <w:rPr>
          <w:rFonts w:ascii="Arial" w:eastAsia="TimesNewRomanPSMT" w:hAnsi="Arial" w:cs="Arial"/>
          <w:sz w:val="22"/>
          <w:szCs w:val="22"/>
          <w:lang w:val="sl-SI"/>
        </w:rPr>
        <w:t xml:space="preserve">Datum:   </w:t>
      </w:r>
      <w:r w:rsidR="00B84AEB">
        <w:rPr>
          <w:rFonts w:ascii="Arial" w:eastAsia="Times New Roman" w:hAnsi="Arial" w:cs="Arial"/>
          <w:sz w:val="22"/>
          <w:szCs w:val="22"/>
          <w:lang w:val="sl-SI" w:eastAsia="sl-SI"/>
        </w:rPr>
        <w:t>12</w:t>
      </w:r>
      <w:r w:rsidRPr="00534953">
        <w:rPr>
          <w:rFonts w:ascii="Arial" w:eastAsia="Times New Roman" w:hAnsi="Arial" w:cs="Arial"/>
          <w:sz w:val="22"/>
          <w:szCs w:val="22"/>
          <w:lang w:val="sl-SI" w:eastAsia="sl-SI"/>
        </w:rPr>
        <w:t xml:space="preserve">. </w:t>
      </w:r>
      <w:r w:rsidR="00B84AEB">
        <w:rPr>
          <w:rFonts w:ascii="Arial" w:eastAsia="Times New Roman" w:hAnsi="Arial" w:cs="Arial"/>
          <w:sz w:val="22"/>
          <w:szCs w:val="22"/>
          <w:lang w:val="sl-SI" w:eastAsia="sl-SI"/>
        </w:rPr>
        <w:t>3</w:t>
      </w:r>
      <w:r w:rsidRPr="00534953">
        <w:rPr>
          <w:rFonts w:ascii="Arial" w:eastAsia="Times New Roman" w:hAnsi="Arial" w:cs="Arial"/>
          <w:sz w:val="22"/>
          <w:szCs w:val="22"/>
          <w:lang w:val="sl-SI" w:eastAsia="sl-SI"/>
        </w:rPr>
        <w:t>. 202</w:t>
      </w:r>
      <w:r w:rsidR="00B84AEB">
        <w:rPr>
          <w:rFonts w:ascii="Arial" w:eastAsia="Times New Roman" w:hAnsi="Arial" w:cs="Arial"/>
          <w:sz w:val="22"/>
          <w:szCs w:val="22"/>
          <w:lang w:val="sl-SI" w:eastAsia="sl-SI"/>
        </w:rPr>
        <w:t>6</w:t>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r>
      <w:r>
        <w:rPr>
          <w:rFonts w:ascii="Arial" w:eastAsia="Times New Roman" w:hAnsi="Arial" w:cs="Arial"/>
          <w:sz w:val="22"/>
          <w:szCs w:val="22"/>
          <w:lang w:val="sl-SI" w:eastAsia="sl-SI"/>
        </w:rPr>
        <w:tab/>
        <w:t xml:space="preserve">     </w:t>
      </w:r>
      <w:r w:rsidRPr="00534953">
        <w:rPr>
          <w:rFonts w:ascii="Arial" w:eastAsia="Times New Roman" w:hAnsi="Arial" w:cs="Arial"/>
          <w:sz w:val="22"/>
          <w:szCs w:val="22"/>
          <w:lang w:val="sl-SI" w:eastAsia="sl-SI"/>
        </w:rPr>
        <w:t>Nataša Juhart</w:t>
      </w:r>
      <w:r>
        <w:rPr>
          <w:rFonts w:ascii="Arial" w:eastAsia="Times New Roman" w:hAnsi="Arial" w:cs="Arial"/>
          <w:sz w:val="22"/>
          <w:szCs w:val="22"/>
          <w:lang w:val="sl-SI" w:eastAsia="sl-SI"/>
        </w:rPr>
        <w:t>, l.r.</w:t>
      </w:r>
    </w:p>
    <w:p w14:paraId="4469F411" w14:textId="3D9984F7" w:rsidR="00575D44" w:rsidRPr="00534953" w:rsidRDefault="00575D44" w:rsidP="00575D44">
      <w:pPr>
        <w:autoSpaceDE w:val="0"/>
        <w:autoSpaceDN w:val="0"/>
        <w:adjustRightInd w:val="0"/>
        <w:ind w:left="6372"/>
        <w:jc w:val="both"/>
        <w:rPr>
          <w:rFonts w:ascii="Arial" w:eastAsia="Times New Roman" w:hAnsi="Arial" w:cs="Arial"/>
          <w:sz w:val="22"/>
          <w:szCs w:val="22"/>
          <w:lang w:val="sl-SI" w:eastAsia="sl-SI"/>
        </w:rPr>
      </w:pPr>
      <w:r w:rsidRPr="00534953">
        <w:rPr>
          <w:rFonts w:ascii="Arial" w:eastAsia="Times New Roman" w:hAnsi="Arial" w:cs="Arial"/>
          <w:sz w:val="22"/>
          <w:szCs w:val="22"/>
          <w:lang w:val="sl-SI" w:eastAsia="sl-SI"/>
        </w:rPr>
        <w:t xml:space="preserve">          </w:t>
      </w:r>
      <w:r w:rsidRPr="00534953">
        <w:rPr>
          <w:rFonts w:ascii="Arial" w:eastAsia="Times New Roman" w:hAnsi="Arial" w:cs="Arial"/>
          <w:sz w:val="22"/>
          <w:szCs w:val="22"/>
          <w:lang w:val="sl-SI" w:eastAsia="sl-SI"/>
        </w:rPr>
        <w:tab/>
        <w:t xml:space="preserve">      </w:t>
      </w:r>
    </w:p>
    <w:p w14:paraId="5C4D728F" w14:textId="77777777" w:rsidR="003E0CF2" w:rsidRPr="00534953" w:rsidRDefault="003E0CF2" w:rsidP="003E0CF2">
      <w:pPr>
        <w:rPr>
          <w:rFonts w:ascii="Arial" w:eastAsia="Times New Roman" w:hAnsi="Arial" w:cs="Arial"/>
          <w:sz w:val="22"/>
          <w:szCs w:val="22"/>
          <w:lang w:val="sl-SI" w:eastAsia="sl-SI"/>
        </w:rPr>
      </w:pPr>
    </w:p>
    <w:sectPr w:rsidR="003E0CF2" w:rsidRPr="00534953" w:rsidSect="00DF7868">
      <w:headerReference w:type="default" r:id="rId9"/>
      <w:footerReference w:type="default" r:id="rId10"/>
      <w:pgSz w:w="11906" w:h="16838"/>
      <w:pgMar w:top="269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686AC" w14:textId="77777777" w:rsidR="00B02264" w:rsidRDefault="00B02264" w:rsidP="0094471D">
      <w:r>
        <w:separator/>
      </w:r>
    </w:p>
  </w:endnote>
  <w:endnote w:type="continuationSeparator" w:id="0">
    <w:p w14:paraId="20D03EA0" w14:textId="77777777" w:rsidR="00B02264" w:rsidRDefault="00B02264" w:rsidP="0094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spac821 BT">
    <w:altName w:val="Lucida Console"/>
    <w:charset w:val="00"/>
    <w:family w:val="modern"/>
    <w:pitch w:val="fixed"/>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charset w:val="01"/>
    <w:family w:val="decorative"/>
    <w:pitch w:val="variable"/>
  </w:font>
  <w:font w:name="Arial Unicode MS">
    <w:altName w:val="Arial"/>
    <w:panose1 w:val="020B0604020202020204"/>
    <w:charset w:val="00"/>
    <w:family w:val="decorative"/>
    <w:pitch w:val="variable"/>
    <w:sig w:usb0="00000003" w:usb1="00000000" w:usb2="00000000" w:usb3="00000000" w:csb0="00000001"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venir Next LT Pro Demi">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6F0D" w14:textId="41EA9FDC" w:rsidR="00B40232" w:rsidRDefault="00B40232">
    <w:pPr>
      <w:pStyle w:val="Noga"/>
    </w:pPr>
    <w:r>
      <w:rPr>
        <w:noProof/>
      </w:rPr>
      <mc:AlternateContent>
        <mc:Choice Requires="wps">
          <w:drawing>
            <wp:anchor distT="45720" distB="45720" distL="114300" distR="114300" simplePos="0" relativeHeight="251668480" behindDoc="0" locked="0" layoutInCell="1" allowOverlap="1" wp14:anchorId="5B2DB5C6" wp14:editId="178648BE">
              <wp:simplePos x="0" y="0"/>
              <wp:positionH relativeFrom="column">
                <wp:posOffset>-116205</wp:posOffset>
              </wp:positionH>
              <wp:positionV relativeFrom="paragraph">
                <wp:posOffset>-16461</wp:posOffset>
              </wp:positionV>
              <wp:extent cx="1402715" cy="1404620"/>
              <wp:effectExtent l="0" t="0" r="0" b="635"/>
              <wp:wrapSquare wrapText="bothSides"/>
              <wp:docPr id="53210187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noFill/>
                      <a:ln w="9525">
                        <a:noFill/>
                        <a:miter lim="800000"/>
                        <a:headEnd/>
                        <a:tailEnd/>
                      </a:ln>
                    </wps:spPr>
                    <wps:txbx>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DB5C6" id="_x0000_t202" coordsize="21600,21600" o:spt="202" path="m,l,21600r21600,l21600,xe">
              <v:stroke joinstyle="miter"/>
              <v:path gradientshapeok="t" o:connecttype="rect"/>
            </v:shapetype>
            <v:shape id="_x0000_s1028" type="#_x0000_t202" style="position:absolute;margin-left:-9.15pt;margin-top:-1.3pt;width:11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" filled="f" stroked="f">
              <v:textbox style="mso-fit-shape-to-text:t">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v:textbox>
              <w10:wrap type="square"/>
            </v:shape>
          </w:pict>
        </mc:Fallback>
      </mc:AlternateContent>
    </w:r>
    <w:r>
      <w:rPr>
        <w:noProof/>
      </w:rPr>
      <w:drawing>
        <wp:anchor distT="0" distB="0" distL="114300" distR="114300" simplePos="0" relativeHeight="251666432" behindDoc="0" locked="0" layoutInCell="1" allowOverlap="1" wp14:anchorId="7A52C430" wp14:editId="6103A159">
          <wp:simplePos x="0" y="0"/>
          <wp:positionH relativeFrom="column">
            <wp:posOffset>-441643</wp:posOffset>
          </wp:positionH>
          <wp:positionV relativeFrom="paragraph">
            <wp:posOffset>35878</wp:posOffset>
          </wp:positionV>
          <wp:extent cx="417378" cy="208689"/>
          <wp:effectExtent l="9208" t="0" r="0" b="0"/>
          <wp:wrapNone/>
          <wp:docPr id="18"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09C23" w14:textId="77777777" w:rsidR="00B02264" w:rsidRDefault="00B02264" w:rsidP="0094471D">
      <w:r>
        <w:separator/>
      </w:r>
    </w:p>
  </w:footnote>
  <w:footnote w:type="continuationSeparator" w:id="0">
    <w:p w14:paraId="127C0174" w14:textId="77777777" w:rsidR="00B02264" w:rsidRDefault="00B02264" w:rsidP="0094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D72F" w14:textId="7D20401B" w:rsidR="0094471D" w:rsidRDefault="00E24FE3">
    <w:pPr>
      <w:pStyle w:val="Glava"/>
    </w:pPr>
    <w:r>
      <w:rPr>
        <w:noProof/>
      </w:rPr>
      <w:drawing>
        <wp:anchor distT="0" distB="0" distL="114300" distR="114300" simplePos="0" relativeHeight="251662336" behindDoc="0" locked="0" layoutInCell="1" allowOverlap="1" wp14:anchorId="557C79C5" wp14:editId="4F810C65">
          <wp:simplePos x="0" y="0"/>
          <wp:positionH relativeFrom="column">
            <wp:posOffset>-343535</wp:posOffset>
          </wp:positionH>
          <wp:positionV relativeFrom="paragraph">
            <wp:posOffset>-6350</wp:posOffset>
          </wp:positionV>
          <wp:extent cx="1732915" cy="901700"/>
          <wp:effectExtent l="0" t="0" r="635" b="0"/>
          <wp:wrapNone/>
          <wp:docPr id="16" name="Slika 2" descr="Slika, ki vsebuje besede ptica, umetnost, simbol, grb&#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9757" name="Slika 2" descr="Slika, ki vsebuje besede ptica, umetnost, simbol, grb&#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732915" cy="901700"/>
                  </a:xfrm>
                  <a:prstGeom prst="rect">
                    <a:avLst/>
                  </a:prstGeom>
                </pic:spPr>
              </pic:pic>
            </a:graphicData>
          </a:graphic>
        </wp:anchor>
      </w:drawing>
    </w:r>
    <w:r>
      <w:rPr>
        <w:noProof/>
      </w:rPr>
      <w:drawing>
        <wp:anchor distT="0" distB="0" distL="114300" distR="114300" simplePos="0" relativeHeight="251661312" behindDoc="0" locked="0" layoutInCell="1" allowOverlap="1" wp14:anchorId="7BC609B3" wp14:editId="5A3AA4D8">
          <wp:simplePos x="0" y="0"/>
          <wp:positionH relativeFrom="column">
            <wp:posOffset>6008687</wp:posOffset>
          </wp:positionH>
          <wp:positionV relativeFrom="paragraph">
            <wp:posOffset>341948</wp:posOffset>
          </wp:positionV>
          <wp:extent cx="417378" cy="208689"/>
          <wp:effectExtent l="0" t="0" r="0" b="0"/>
          <wp:wrapNone/>
          <wp:docPr id="17"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rot="162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p w14:paraId="38012E35" w14:textId="5EC31598" w:rsidR="0094471D" w:rsidRDefault="00B40232">
    <w:pPr>
      <w:pStyle w:val="Glava"/>
    </w:pPr>
    <w:r>
      <w:rPr>
        <w:noProof/>
      </w:rPr>
      <mc:AlternateContent>
        <mc:Choice Requires="wps">
          <w:drawing>
            <wp:anchor distT="45720" distB="45720" distL="114300" distR="114300" simplePos="0" relativeHeight="251658239" behindDoc="0" locked="0" layoutInCell="1" allowOverlap="1" wp14:anchorId="55C504D9" wp14:editId="01045B12">
              <wp:simplePos x="0" y="0"/>
              <wp:positionH relativeFrom="column">
                <wp:posOffset>4015105</wp:posOffset>
              </wp:positionH>
              <wp:positionV relativeFrom="paragraph">
                <wp:posOffset>45720</wp:posOffset>
              </wp:positionV>
              <wp:extent cx="3421380" cy="425450"/>
              <wp:effectExtent l="0" t="0" r="0" b="0"/>
              <wp:wrapSquare wrapText="bothSides"/>
              <wp:docPr id="79204526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425450"/>
                      </a:xfrm>
                      <a:prstGeom prst="rect">
                        <a:avLst/>
                      </a:prstGeom>
                      <a:noFill/>
                      <a:ln w="9525">
                        <a:noFill/>
                        <a:miter lim="800000"/>
                        <a:headEnd/>
                        <a:tailEnd/>
                      </a:ln>
                    </wps:spPr>
                    <wps:txb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504D9" id="_x0000_t202" coordsize="21600,21600" o:spt="202" path="m,l,21600r21600,l21600,xe">
              <v:stroke joinstyle="miter"/>
              <v:path gradientshapeok="t" o:connecttype="rect"/>
            </v:shapetype>
            <v:shape id="Polje z besedilom 2" o:spid="_x0000_s1026" type="#_x0000_t202" style="position:absolute;margin-left:316.15pt;margin-top:3.6pt;width:269.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" filled="f" stroked="f">
              <v:textbo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v:textbox>
              <w10:wrap type="square"/>
            </v:shape>
          </w:pict>
        </mc:Fallback>
      </mc:AlternateContent>
    </w:r>
    <w:r>
      <w:rPr>
        <w:noProof/>
      </w:rPr>
      <mc:AlternateContent>
        <mc:Choice Requires="wps">
          <w:drawing>
            <wp:anchor distT="45720" distB="45720" distL="114300" distR="114300" simplePos="0" relativeHeight="251659264" behindDoc="1" locked="0" layoutInCell="1" allowOverlap="1" wp14:anchorId="1377B3CC" wp14:editId="1F266AAD">
              <wp:simplePos x="0" y="0"/>
              <wp:positionH relativeFrom="column">
                <wp:posOffset>2949575</wp:posOffset>
              </wp:positionH>
              <wp:positionV relativeFrom="paragraph">
                <wp:posOffset>42545</wp:posOffset>
              </wp:positionV>
              <wp:extent cx="1080894" cy="140462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894" cy="1404620"/>
                      </a:xfrm>
                      <a:prstGeom prst="rect">
                        <a:avLst/>
                      </a:prstGeom>
                      <a:noFill/>
                      <a:ln w="9525">
                        <a:noFill/>
                        <a:miter lim="800000"/>
                        <a:headEnd/>
                        <a:tailEnd/>
                      </a:ln>
                    </wps:spPr>
                    <wps:txbx>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7B3CC" id="_x0000_s1027" type="#_x0000_t202" style="position:absolute;margin-left:232.25pt;margin-top:3.35pt;width:85.1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" filled="f" stroked="f">
              <v:textbox style="mso-fit-shape-to-text:t">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91235D2" wp14:editId="1F71579B">
              <wp:simplePos x="0" y="0"/>
              <wp:positionH relativeFrom="column">
                <wp:posOffset>4022090</wp:posOffset>
              </wp:positionH>
              <wp:positionV relativeFrom="paragraph">
                <wp:posOffset>120650</wp:posOffset>
              </wp:positionV>
              <wp:extent cx="0" cy="276860"/>
              <wp:effectExtent l="0" t="0" r="38100" b="27940"/>
              <wp:wrapNone/>
              <wp:docPr id="1098739105" name="Raven povezovalnik 3"/>
              <wp:cNvGraphicFramePr/>
              <a:graphic xmlns:a="http://schemas.openxmlformats.org/drawingml/2006/main">
                <a:graphicData uri="http://schemas.microsoft.com/office/word/2010/wordprocessingShape">
                  <wps:wsp>
                    <wps:cNvCnPr/>
                    <wps:spPr>
                      <a:xfrm>
                        <a:off x="0" y="0"/>
                        <a:ext cx="0" cy="276860"/>
                      </a:xfrm>
                      <a:prstGeom prst="line">
                        <a:avLst/>
                      </a:prstGeom>
                      <a:ln>
                        <a:solidFill>
                          <a:srgbClr val="106263"/>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70C70EF" id="Raven povezoval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7pt,9.5pt" to="316.7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" strokecolor="#10626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7BC1"/>
    <w:multiLevelType w:val="hybridMultilevel"/>
    <w:tmpl w:val="C6680BAE"/>
    <w:lvl w:ilvl="0" w:tplc="50623F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AF3BA2"/>
    <w:multiLevelType w:val="hybridMultilevel"/>
    <w:tmpl w:val="E9C26034"/>
    <w:lvl w:ilvl="0" w:tplc="8CDC80B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F92F4D"/>
    <w:multiLevelType w:val="hybridMultilevel"/>
    <w:tmpl w:val="727687E4"/>
    <w:lvl w:ilvl="0" w:tplc="FFFFFFFF">
      <w:start w:val="1"/>
      <w:numFmt w:val="bullet"/>
      <w:lvlText w:val="-"/>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B128D"/>
    <w:multiLevelType w:val="multilevel"/>
    <w:tmpl w:val="DA1271A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A895562"/>
    <w:multiLevelType w:val="hybridMultilevel"/>
    <w:tmpl w:val="2C5653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1B1836"/>
    <w:multiLevelType w:val="hybridMultilevel"/>
    <w:tmpl w:val="0E008142"/>
    <w:lvl w:ilvl="0" w:tplc="8CDC80B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C03678"/>
    <w:multiLevelType w:val="hybridMultilevel"/>
    <w:tmpl w:val="8DBA96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Monospac821 BT"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Monospac821 B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Monospac821 B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1D28437A"/>
    <w:multiLevelType w:val="hybridMultilevel"/>
    <w:tmpl w:val="DAD26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54E29"/>
    <w:multiLevelType w:val="hybridMultilevel"/>
    <w:tmpl w:val="85D018A6"/>
    <w:lvl w:ilvl="0" w:tplc="313E9066">
      <w:start w:val="5"/>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5D228CF"/>
    <w:multiLevelType w:val="hybridMultilevel"/>
    <w:tmpl w:val="2AC407C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E0F0E81"/>
    <w:multiLevelType w:val="hybridMultilevel"/>
    <w:tmpl w:val="2EF4B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BF60D1"/>
    <w:multiLevelType w:val="hybridMultilevel"/>
    <w:tmpl w:val="E6C6F5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796533"/>
    <w:multiLevelType w:val="hybridMultilevel"/>
    <w:tmpl w:val="3F1450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3F71831"/>
    <w:multiLevelType w:val="hybridMultilevel"/>
    <w:tmpl w:val="69B6DA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317B9A"/>
    <w:multiLevelType w:val="hybridMultilevel"/>
    <w:tmpl w:val="34D09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22D5094"/>
    <w:multiLevelType w:val="hybridMultilevel"/>
    <w:tmpl w:val="18086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C154B8"/>
    <w:multiLevelType w:val="hybridMultilevel"/>
    <w:tmpl w:val="DFC2C0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403491"/>
    <w:multiLevelType w:val="hybridMultilevel"/>
    <w:tmpl w:val="9F2E409C"/>
    <w:lvl w:ilvl="0" w:tplc="8CDC80B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DC5766"/>
    <w:multiLevelType w:val="hybridMultilevel"/>
    <w:tmpl w:val="D2942B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B8B0138"/>
    <w:multiLevelType w:val="hybridMultilevel"/>
    <w:tmpl w:val="DC64AA86"/>
    <w:lvl w:ilvl="0" w:tplc="FFFFFFFF">
      <w:start w:val="1"/>
      <w:numFmt w:val="decimal"/>
      <w:pStyle w:val="Naslov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19653C"/>
    <w:multiLevelType w:val="hybridMultilevel"/>
    <w:tmpl w:val="FF5029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Monospac821 BT" w:hAnsi="Monospac821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Monospac821 BT" w:hAnsi="Monospac821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Monospac821 BT" w:hAnsi="Monospac821 BT"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0"/>
  </w:num>
  <w:num w:numId="4">
    <w:abstractNumId w:val="22"/>
  </w:num>
  <w:num w:numId="5">
    <w:abstractNumId w:val="21"/>
  </w:num>
  <w:num w:numId="6">
    <w:abstractNumId w:val="6"/>
  </w:num>
  <w:num w:numId="7">
    <w:abstractNumId w:val="3"/>
  </w:num>
  <w:num w:numId="8">
    <w:abstractNumId w:val="8"/>
  </w:num>
  <w:num w:numId="9">
    <w:abstractNumId w:val="17"/>
  </w:num>
  <w:num w:numId="10">
    <w:abstractNumId w:val="13"/>
  </w:num>
  <w:num w:numId="11">
    <w:abstractNumId w:val="14"/>
  </w:num>
  <w:num w:numId="12">
    <w:abstractNumId w:val="9"/>
  </w:num>
  <w:num w:numId="13">
    <w:abstractNumId w:val="4"/>
  </w:num>
  <w:num w:numId="14">
    <w:abstractNumId w:val="12"/>
  </w:num>
  <w:num w:numId="15">
    <w:abstractNumId w:val="16"/>
  </w:num>
  <w:num w:numId="16">
    <w:abstractNumId w:val="18"/>
  </w:num>
  <w:num w:numId="17">
    <w:abstractNumId w:val="10"/>
  </w:num>
  <w:num w:numId="18">
    <w:abstractNumId w:val="11"/>
  </w:num>
  <w:num w:numId="19">
    <w:abstractNumId w:val="1"/>
  </w:num>
  <w:num w:numId="20">
    <w:abstractNumId w:val="15"/>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72"/>
    <w:rsid w:val="0002030F"/>
    <w:rsid w:val="000476CB"/>
    <w:rsid w:val="00054ACE"/>
    <w:rsid w:val="001237D9"/>
    <w:rsid w:val="00133BB3"/>
    <w:rsid w:val="00136406"/>
    <w:rsid w:val="00161C9D"/>
    <w:rsid w:val="001747C1"/>
    <w:rsid w:val="002358E1"/>
    <w:rsid w:val="002844A2"/>
    <w:rsid w:val="002C24A7"/>
    <w:rsid w:val="002C25DF"/>
    <w:rsid w:val="003001C6"/>
    <w:rsid w:val="003479F5"/>
    <w:rsid w:val="00351B62"/>
    <w:rsid w:val="00365046"/>
    <w:rsid w:val="0039360A"/>
    <w:rsid w:val="003E0CF2"/>
    <w:rsid w:val="003E32C1"/>
    <w:rsid w:val="00412802"/>
    <w:rsid w:val="004F05A9"/>
    <w:rsid w:val="00534953"/>
    <w:rsid w:val="00575D44"/>
    <w:rsid w:val="00680347"/>
    <w:rsid w:val="006C232E"/>
    <w:rsid w:val="006F541F"/>
    <w:rsid w:val="0072744E"/>
    <w:rsid w:val="00777749"/>
    <w:rsid w:val="00792B1A"/>
    <w:rsid w:val="007E3972"/>
    <w:rsid w:val="007E5DD7"/>
    <w:rsid w:val="0080632F"/>
    <w:rsid w:val="00822FA0"/>
    <w:rsid w:val="00847BFD"/>
    <w:rsid w:val="00864956"/>
    <w:rsid w:val="00887B0E"/>
    <w:rsid w:val="008B536C"/>
    <w:rsid w:val="00934143"/>
    <w:rsid w:val="0094471D"/>
    <w:rsid w:val="009758FD"/>
    <w:rsid w:val="009A5610"/>
    <w:rsid w:val="009B39CB"/>
    <w:rsid w:val="00A01A84"/>
    <w:rsid w:val="00A53DE0"/>
    <w:rsid w:val="00B02264"/>
    <w:rsid w:val="00B40232"/>
    <w:rsid w:val="00B84AEB"/>
    <w:rsid w:val="00BB1714"/>
    <w:rsid w:val="00C42427"/>
    <w:rsid w:val="00C46325"/>
    <w:rsid w:val="00CD6D2E"/>
    <w:rsid w:val="00D0173B"/>
    <w:rsid w:val="00D44B69"/>
    <w:rsid w:val="00D52FE7"/>
    <w:rsid w:val="00DA3CB2"/>
    <w:rsid w:val="00DF7868"/>
    <w:rsid w:val="00E24FE3"/>
    <w:rsid w:val="00E369BA"/>
    <w:rsid w:val="00E530E9"/>
    <w:rsid w:val="00E725B1"/>
    <w:rsid w:val="00E92C9A"/>
    <w:rsid w:val="00E9729B"/>
    <w:rsid w:val="00F2535F"/>
    <w:rsid w:val="00F31A43"/>
    <w:rsid w:val="00FA042D"/>
    <w:rsid w:val="00FE44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E2E4E"/>
  <w15:chartTrackingRefBased/>
  <w15:docId w15:val="{A6873FDA-C414-40B5-A263-62EE551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3972"/>
    <w:pPr>
      <w:spacing w:after="0" w:line="240" w:lineRule="auto"/>
    </w:pPr>
    <w:rPr>
      <w:rFonts w:eastAsiaTheme="minorEastAsia"/>
      <w:sz w:val="24"/>
      <w:szCs w:val="24"/>
      <w:lang w:val="en-US"/>
    </w:rPr>
  </w:style>
  <w:style w:type="paragraph" w:styleId="Naslov1">
    <w:name w:val="heading 1"/>
    <w:basedOn w:val="Navaden"/>
    <w:next w:val="Navaden"/>
    <w:link w:val="Naslov1Znak"/>
    <w:qFormat/>
    <w:rsid w:val="0039360A"/>
    <w:pPr>
      <w:keepNext/>
      <w:numPr>
        <w:numId w:val="5"/>
      </w:numPr>
      <w:spacing w:before="240" w:after="60"/>
      <w:outlineLvl w:val="0"/>
    </w:pPr>
    <w:rPr>
      <w:rFonts w:ascii="Times New Roman" w:eastAsia="Times New Roman" w:hAnsi="Times New Roman" w:cs="Times New Roman"/>
      <w:b/>
      <w:bCs/>
      <w:kern w:val="32"/>
      <w:sz w:val="28"/>
      <w:szCs w:val="32"/>
      <w:lang w:bidi="en-US"/>
    </w:rPr>
  </w:style>
  <w:style w:type="paragraph" w:styleId="Naslov3">
    <w:name w:val="heading 3"/>
    <w:basedOn w:val="Navaden"/>
    <w:next w:val="Navaden"/>
    <w:link w:val="Naslov3Znak"/>
    <w:qFormat/>
    <w:rsid w:val="0039360A"/>
    <w:pPr>
      <w:keepNext/>
      <w:spacing w:before="240" w:after="60"/>
      <w:outlineLvl w:val="2"/>
    </w:pPr>
    <w:rPr>
      <w:rFonts w:ascii="Cambria" w:eastAsia="Times New Roman" w:hAnsi="Cambria" w:cs="Times New Roman"/>
      <w:b/>
      <w:bCs/>
      <w:sz w:val="26"/>
      <w:szCs w:val="26"/>
      <w:lang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E397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E3972"/>
    <w:pPr>
      <w:spacing w:line="288" w:lineRule="auto"/>
    </w:pPr>
    <w:rPr>
      <w:rFonts w:ascii="MinionPro-Regular" w:eastAsia="Arial Unicode MS" w:hAnsi="MinionPro-Regular" w:cs="Arial Unicode MS"/>
      <w:color w:val="000000"/>
      <w:lang w:eastAsia="sl-SI"/>
    </w:rPr>
  </w:style>
  <w:style w:type="paragraph" w:styleId="Glava">
    <w:name w:val="header"/>
    <w:basedOn w:val="Navaden"/>
    <w:link w:val="GlavaZnak"/>
    <w:uiPriority w:val="99"/>
    <w:unhideWhenUsed/>
    <w:rsid w:val="0094471D"/>
    <w:pPr>
      <w:tabs>
        <w:tab w:val="center" w:pos="4536"/>
        <w:tab w:val="right" w:pos="9072"/>
      </w:tabs>
    </w:pPr>
  </w:style>
  <w:style w:type="character" w:customStyle="1" w:styleId="GlavaZnak">
    <w:name w:val="Glava Znak"/>
    <w:basedOn w:val="Privzetapisavaodstavka"/>
    <w:link w:val="Glava"/>
    <w:uiPriority w:val="99"/>
    <w:rsid w:val="0094471D"/>
    <w:rPr>
      <w:rFonts w:eastAsiaTheme="minorEastAsia"/>
      <w:sz w:val="24"/>
      <w:szCs w:val="24"/>
      <w:lang w:val="en-US"/>
    </w:rPr>
  </w:style>
  <w:style w:type="paragraph" w:styleId="Noga">
    <w:name w:val="footer"/>
    <w:basedOn w:val="Navaden"/>
    <w:link w:val="NogaZnak"/>
    <w:uiPriority w:val="99"/>
    <w:unhideWhenUsed/>
    <w:rsid w:val="0094471D"/>
    <w:pPr>
      <w:tabs>
        <w:tab w:val="center" w:pos="4536"/>
        <w:tab w:val="right" w:pos="9072"/>
      </w:tabs>
    </w:pPr>
  </w:style>
  <w:style w:type="character" w:customStyle="1" w:styleId="NogaZnak">
    <w:name w:val="Noga Znak"/>
    <w:basedOn w:val="Privzetapisavaodstavka"/>
    <w:link w:val="Noga"/>
    <w:uiPriority w:val="99"/>
    <w:rsid w:val="0094471D"/>
    <w:rPr>
      <w:rFonts w:eastAsiaTheme="minorEastAsia"/>
      <w:sz w:val="24"/>
      <w:szCs w:val="24"/>
      <w:lang w:val="en-US"/>
    </w:rPr>
  </w:style>
  <w:style w:type="character" w:customStyle="1" w:styleId="Naslov1Znak">
    <w:name w:val="Naslov 1 Znak"/>
    <w:basedOn w:val="Privzetapisavaodstavka"/>
    <w:link w:val="Naslov1"/>
    <w:rsid w:val="0039360A"/>
    <w:rPr>
      <w:rFonts w:ascii="Times New Roman" w:eastAsia="Times New Roman" w:hAnsi="Times New Roman" w:cs="Times New Roman"/>
      <w:b/>
      <w:bCs/>
      <w:kern w:val="32"/>
      <w:sz w:val="28"/>
      <w:szCs w:val="32"/>
      <w:lang w:val="en-US" w:bidi="en-US"/>
    </w:rPr>
  </w:style>
  <w:style w:type="character" w:customStyle="1" w:styleId="Naslov3Znak">
    <w:name w:val="Naslov 3 Znak"/>
    <w:basedOn w:val="Privzetapisavaodstavka"/>
    <w:link w:val="Naslov3"/>
    <w:rsid w:val="0039360A"/>
    <w:rPr>
      <w:rFonts w:ascii="Cambria" w:eastAsia="Times New Roman" w:hAnsi="Cambria" w:cs="Times New Roman"/>
      <w:b/>
      <w:bCs/>
      <w:sz w:val="26"/>
      <w:szCs w:val="26"/>
      <w:lang w:val="en-US" w:bidi="en-US"/>
    </w:rPr>
  </w:style>
  <w:style w:type="paragraph" w:styleId="Telobesedila-zamik">
    <w:name w:val="Body Text Indent"/>
    <w:basedOn w:val="Navaden"/>
    <w:link w:val="Telobesedila-zamikZnak"/>
    <w:rsid w:val="0039360A"/>
    <w:pPr>
      <w:spacing w:after="120"/>
      <w:ind w:left="283"/>
    </w:pPr>
    <w:rPr>
      <w:rFonts w:ascii="Times New Roman" w:eastAsia="Times New Roman" w:hAnsi="Times New Roman" w:cs="Times New Roman"/>
      <w:sz w:val="20"/>
      <w:szCs w:val="20"/>
      <w:lang w:val="sl-SI" w:eastAsia="sl-SI"/>
    </w:rPr>
  </w:style>
  <w:style w:type="character" w:customStyle="1" w:styleId="Telobesedila-zamikZnak">
    <w:name w:val="Telo besedila - zamik Znak"/>
    <w:basedOn w:val="Privzetapisavaodstavka"/>
    <w:link w:val="Telobesedila-zamik"/>
    <w:rsid w:val="0039360A"/>
    <w:rPr>
      <w:rFonts w:ascii="Times New Roman" w:eastAsia="Times New Roman" w:hAnsi="Times New Roman" w:cs="Times New Roman"/>
      <w:sz w:val="20"/>
      <w:szCs w:val="20"/>
      <w:lang w:eastAsia="sl-SI"/>
    </w:rPr>
  </w:style>
  <w:style w:type="paragraph" w:styleId="Kazalovsebine1">
    <w:name w:val="toc 1"/>
    <w:basedOn w:val="Navaden"/>
    <w:next w:val="Navaden"/>
    <w:autoRedefine/>
    <w:semiHidden/>
    <w:unhideWhenUsed/>
    <w:qFormat/>
    <w:rsid w:val="0039360A"/>
    <w:pPr>
      <w:spacing w:after="100" w:line="276" w:lineRule="auto"/>
    </w:pPr>
    <w:rPr>
      <w:rFonts w:ascii="Calibri" w:eastAsia="Times New Roman" w:hAnsi="Calibri" w:cs="Times New Roman"/>
      <w:sz w:val="22"/>
      <w:szCs w:val="22"/>
      <w:lang w:val="sl-SI"/>
    </w:rPr>
  </w:style>
  <w:style w:type="character" w:styleId="Hiperpovezava">
    <w:name w:val="Hyperlink"/>
    <w:unhideWhenUsed/>
    <w:rsid w:val="0039360A"/>
    <w:rPr>
      <w:color w:val="0000FF"/>
      <w:u w:val="single"/>
    </w:rPr>
  </w:style>
  <w:style w:type="paragraph" w:styleId="Odstavekseznama">
    <w:name w:val="List Paragraph"/>
    <w:basedOn w:val="Navaden"/>
    <w:uiPriority w:val="34"/>
    <w:qFormat/>
    <w:rsid w:val="00412802"/>
    <w:pPr>
      <w:spacing w:after="200" w:line="276" w:lineRule="auto"/>
      <w:ind w:left="720"/>
      <w:contextualSpacing/>
    </w:pPr>
    <w:rPr>
      <w:rFonts w:eastAsiaTheme="minorHAnsi"/>
      <w:sz w:val="22"/>
      <w:szCs w:val="22"/>
      <w:lang w:val="sl-SI"/>
    </w:rPr>
  </w:style>
  <w:style w:type="character" w:styleId="Nerazreenaomemba">
    <w:name w:val="Unresolved Mention"/>
    <w:basedOn w:val="Privzetapisavaodstavka"/>
    <w:uiPriority w:val="99"/>
    <w:semiHidden/>
    <w:unhideWhenUsed/>
    <w:rsid w:val="00412802"/>
    <w:rPr>
      <w:color w:val="605E5C"/>
      <w:shd w:val="clear" w:color="auto" w:fill="E1DFDD"/>
    </w:rPr>
  </w:style>
  <w:style w:type="paragraph" w:styleId="Telobesedila2">
    <w:name w:val="Body Text 2"/>
    <w:basedOn w:val="Navaden"/>
    <w:link w:val="Telobesedila2Znak"/>
    <w:rsid w:val="00A01A84"/>
    <w:pPr>
      <w:spacing w:after="120" w:line="480" w:lineRule="auto"/>
    </w:pPr>
    <w:rPr>
      <w:rFonts w:ascii="Times New Roman" w:eastAsia="Times New Roman" w:hAnsi="Times New Roman" w:cs="Times New Roman"/>
      <w:lang w:val="sl-SI" w:eastAsia="sl-SI"/>
    </w:rPr>
  </w:style>
  <w:style w:type="character" w:customStyle="1" w:styleId="Telobesedila2Znak">
    <w:name w:val="Telo besedila 2 Znak"/>
    <w:basedOn w:val="Privzetapisavaodstavka"/>
    <w:link w:val="Telobesedila2"/>
    <w:rsid w:val="00A01A84"/>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semiHidden/>
    <w:unhideWhenUsed/>
    <w:rsid w:val="009758FD"/>
    <w:pPr>
      <w:spacing w:after="120"/>
    </w:pPr>
    <w:rPr>
      <w:sz w:val="16"/>
      <w:szCs w:val="16"/>
    </w:rPr>
  </w:style>
  <w:style w:type="character" w:customStyle="1" w:styleId="Telobesedila3Znak">
    <w:name w:val="Telo besedila 3 Znak"/>
    <w:basedOn w:val="Privzetapisavaodstavka"/>
    <w:link w:val="Telobesedila3"/>
    <w:uiPriority w:val="99"/>
    <w:semiHidden/>
    <w:rsid w:val="009758FD"/>
    <w:rPr>
      <w:rFonts w:eastAsiaTheme="minorEastAsi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712195">
      <w:bodyDiv w:val="1"/>
      <w:marLeft w:val="0"/>
      <w:marRight w:val="0"/>
      <w:marTop w:val="0"/>
      <w:marBottom w:val="0"/>
      <w:divBdr>
        <w:top w:val="none" w:sz="0" w:space="0" w:color="auto"/>
        <w:left w:val="none" w:sz="0" w:space="0" w:color="auto"/>
        <w:bottom w:val="none" w:sz="0" w:space="0" w:color="auto"/>
        <w:right w:val="none" w:sz="0" w:space="0" w:color="auto"/>
      </w:divBdr>
    </w:div>
    <w:div w:id="949623418">
      <w:bodyDiv w:val="1"/>
      <w:marLeft w:val="0"/>
      <w:marRight w:val="0"/>
      <w:marTop w:val="0"/>
      <w:marBottom w:val="0"/>
      <w:divBdr>
        <w:top w:val="none" w:sz="0" w:space="0" w:color="auto"/>
        <w:left w:val="none" w:sz="0" w:space="0" w:color="auto"/>
        <w:bottom w:val="none" w:sz="0" w:space="0" w:color="auto"/>
        <w:right w:val="none" w:sz="0" w:space="0" w:color="auto"/>
      </w:divBdr>
    </w:div>
    <w:div w:id="1435782020">
      <w:bodyDiv w:val="1"/>
      <w:marLeft w:val="0"/>
      <w:marRight w:val="0"/>
      <w:marTop w:val="0"/>
      <w:marBottom w:val="0"/>
      <w:divBdr>
        <w:top w:val="none" w:sz="0" w:space="0" w:color="auto"/>
        <w:left w:val="none" w:sz="0" w:space="0" w:color="auto"/>
        <w:bottom w:val="none" w:sz="0" w:space="0" w:color="auto"/>
        <w:right w:val="none" w:sz="0" w:space="0" w:color="auto"/>
      </w:divBdr>
    </w:div>
    <w:div w:id="1631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ansko.si/za-obcane/aktualni-javni-razpisi-narocila-in-obja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8D0D61-7765-4B77-9493-C4884A53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 Habermut</dc:creator>
  <cp:lastModifiedBy>Danijela</cp:lastModifiedBy>
  <cp:revision>3</cp:revision>
  <cp:lastPrinted>2024-11-27T14:31:00Z</cp:lastPrinted>
  <dcterms:created xsi:type="dcterms:W3CDTF">2026-03-04T09:56:00Z</dcterms:created>
  <dcterms:modified xsi:type="dcterms:W3CDTF">2026-03-04T09:59:00Z</dcterms:modified>
</cp:coreProperties>
</file>