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04" w:rsidRPr="00CA3EEF" w:rsidRDefault="005B2B04" w:rsidP="005B2B04">
      <w:pPr>
        <w:pStyle w:val="Naslov3"/>
        <w:jc w:val="center"/>
        <w:rPr>
          <w:rFonts w:ascii="Bookman Old Style" w:hAnsi="Bookman Old Style"/>
          <w:b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2353310</wp:posOffset>
            </wp:positionH>
            <wp:positionV relativeFrom="paragraph">
              <wp:posOffset>-471170</wp:posOffset>
            </wp:positionV>
            <wp:extent cx="980440" cy="1026160"/>
            <wp:effectExtent l="0" t="0" r="0" b="2540"/>
            <wp:wrapNone/>
            <wp:docPr id="1" name="Slika 1" descr="grb vransk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vransk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</w:t>
      </w:r>
      <w:r>
        <w:rPr>
          <w:b/>
        </w:rPr>
        <w:br/>
      </w:r>
      <w:r>
        <w:rPr>
          <w:rFonts w:ascii="Adobe Garamond Pro" w:hAnsi="Adobe Garamond Pro"/>
          <w:b/>
          <w:sz w:val="28"/>
          <w:szCs w:val="28"/>
        </w:rPr>
        <w:br/>
      </w:r>
      <w:r>
        <w:rPr>
          <w:rFonts w:ascii="Adobe Garamond Pro" w:hAnsi="Adobe Garamond Pro"/>
          <w:b/>
          <w:sz w:val="28"/>
          <w:szCs w:val="28"/>
        </w:rPr>
        <w:br/>
      </w:r>
      <w:r w:rsidRPr="00CA3EEF">
        <w:rPr>
          <w:rFonts w:ascii="Bookman Old Style" w:hAnsi="Bookman Old Style"/>
          <w:b/>
          <w:sz w:val="22"/>
          <w:szCs w:val="22"/>
        </w:rPr>
        <w:t>OBČINA VRANSKO – OBČINSKA UPRAVA</w:t>
      </w:r>
    </w:p>
    <w:p w:rsidR="005B2B04" w:rsidRPr="00CA3EEF" w:rsidRDefault="005B2B04" w:rsidP="005B2B04">
      <w:pPr>
        <w:pStyle w:val="Naslov6"/>
        <w:jc w:val="center"/>
        <w:rPr>
          <w:rFonts w:ascii="Bookman Old Style" w:hAnsi="Bookman Old Style"/>
          <w:sz w:val="22"/>
          <w:szCs w:val="22"/>
        </w:rPr>
      </w:pPr>
      <w:r w:rsidRPr="00CA3EEF">
        <w:rPr>
          <w:rFonts w:ascii="Bookman Old Style" w:hAnsi="Bookman Old Style"/>
          <w:sz w:val="22"/>
          <w:szCs w:val="22"/>
        </w:rPr>
        <w:t>Vransko 59, 3305 VRANSKO</w:t>
      </w:r>
    </w:p>
    <w:p w:rsidR="005B2B04" w:rsidRPr="00CA3EEF" w:rsidRDefault="005B2B04" w:rsidP="005B2B04">
      <w:pPr>
        <w:pStyle w:val="Naslov6"/>
        <w:pBdr>
          <w:bottom w:val="single" w:sz="12" w:space="1" w:color="auto"/>
        </w:pBdr>
        <w:jc w:val="center"/>
        <w:rPr>
          <w:rFonts w:ascii="Bookman Old Style" w:hAnsi="Bookman Old Style"/>
          <w:sz w:val="22"/>
          <w:szCs w:val="22"/>
        </w:rPr>
      </w:pPr>
      <w:r w:rsidRPr="00CA3EEF">
        <w:rPr>
          <w:rFonts w:ascii="Bookman Old Style" w:hAnsi="Bookman Old Style"/>
          <w:sz w:val="22"/>
          <w:szCs w:val="22"/>
        </w:rPr>
        <w:t xml:space="preserve">Tel:  03 703 28 00, </w:t>
      </w:r>
      <w:proofErr w:type="spellStart"/>
      <w:r w:rsidRPr="00CA3EEF">
        <w:rPr>
          <w:rFonts w:ascii="Bookman Old Style" w:hAnsi="Bookman Old Style"/>
          <w:sz w:val="22"/>
          <w:szCs w:val="22"/>
        </w:rPr>
        <w:t>Fax</w:t>
      </w:r>
      <w:proofErr w:type="spellEnd"/>
      <w:r w:rsidRPr="00CA3EEF">
        <w:rPr>
          <w:rFonts w:ascii="Bookman Old Style" w:hAnsi="Bookman Old Style"/>
          <w:sz w:val="22"/>
          <w:szCs w:val="22"/>
        </w:rPr>
        <w:t>: 03 703 28 16, E-</w:t>
      </w:r>
      <w:proofErr w:type="spellStart"/>
      <w:r w:rsidRPr="00CA3EEF">
        <w:rPr>
          <w:rFonts w:ascii="Bookman Old Style" w:hAnsi="Bookman Old Style"/>
          <w:sz w:val="22"/>
          <w:szCs w:val="22"/>
        </w:rPr>
        <w:t>mail</w:t>
      </w:r>
      <w:proofErr w:type="spellEnd"/>
      <w:r w:rsidRPr="00CA3EEF">
        <w:rPr>
          <w:rFonts w:ascii="Bookman Old Style" w:hAnsi="Bookman Old Style"/>
          <w:sz w:val="22"/>
          <w:szCs w:val="22"/>
        </w:rPr>
        <w:t xml:space="preserve">: </w:t>
      </w:r>
      <w:hyperlink r:id="rId9" w:history="1">
        <w:r w:rsidRPr="00CA3EEF">
          <w:rPr>
            <w:rStyle w:val="Hiperpovezava"/>
            <w:rFonts w:ascii="Bookman Old Style" w:hAnsi="Bookman Old Style"/>
            <w:sz w:val="22"/>
            <w:szCs w:val="22"/>
          </w:rPr>
          <w:t>obcina.vransko@vransko.si</w:t>
        </w:r>
      </w:hyperlink>
    </w:p>
    <w:p w:rsidR="005B2B04" w:rsidRPr="006A047B" w:rsidRDefault="005B2B04" w:rsidP="005B2B04">
      <w:pPr>
        <w:rPr>
          <w:rFonts w:ascii="Arial" w:hAnsi="Arial" w:cs="Arial"/>
          <w:sz w:val="18"/>
          <w:szCs w:val="18"/>
        </w:rPr>
      </w:pPr>
      <w:r w:rsidRPr="006A047B">
        <w:rPr>
          <w:rFonts w:ascii="Arial" w:hAnsi="Arial" w:cs="Arial"/>
          <w:sz w:val="18"/>
          <w:szCs w:val="18"/>
        </w:rPr>
        <w:t xml:space="preserve">Št. zadeve: </w:t>
      </w:r>
      <w:r w:rsidR="00253933">
        <w:rPr>
          <w:rFonts w:ascii="Arial" w:hAnsi="Arial" w:cs="Arial"/>
          <w:sz w:val="18"/>
          <w:szCs w:val="18"/>
        </w:rPr>
        <w:t>4302-3</w:t>
      </w:r>
      <w:r w:rsidRPr="006A047B">
        <w:rPr>
          <w:rFonts w:ascii="Arial" w:hAnsi="Arial" w:cs="Arial"/>
          <w:sz w:val="18"/>
          <w:szCs w:val="18"/>
        </w:rPr>
        <w:t>/201</w:t>
      </w:r>
      <w:r>
        <w:rPr>
          <w:rFonts w:ascii="Arial" w:hAnsi="Arial" w:cs="Arial"/>
          <w:sz w:val="18"/>
          <w:szCs w:val="18"/>
        </w:rPr>
        <w:t>8</w:t>
      </w:r>
      <w:r w:rsidR="00253933">
        <w:rPr>
          <w:rFonts w:ascii="Arial" w:hAnsi="Arial" w:cs="Arial"/>
          <w:sz w:val="18"/>
          <w:szCs w:val="18"/>
        </w:rPr>
        <w:t xml:space="preserve"> 04</w:t>
      </w:r>
      <w:r>
        <w:rPr>
          <w:rFonts w:ascii="Arial" w:hAnsi="Arial" w:cs="Arial"/>
          <w:sz w:val="18"/>
          <w:szCs w:val="18"/>
        </w:rPr>
        <w:t xml:space="preserve">   </w:t>
      </w:r>
    </w:p>
    <w:p w:rsidR="005B2B04" w:rsidRPr="006A047B" w:rsidRDefault="005B2B04" w:rsidP="005B2B04">
      <w:pPr>
        <w:rPr>
          <w:rFonts w:ascii="Arial" w:hAnsi="Arial" w:cs="Arial"/>
          <w:sz w:val="18"/>
          <w:szCs w:val="18"/>
        </w:rPr>
      </w:pPr>
      <w:r w:rsidRPr="006A047B">
        <w:rPr>
          <w:rFonts w:ascii="Arial" w:hAnsi="Arial" w:cs="Arial"/>
          <w:sz w:val="18"/>
          <w:szCs w:val="18"/>
        </w:rPr>
        <w:t xml:space="preserve">Datum: </w:t>
      </w:r>
      <w:r w:rsidR="00433ECD">
        <w:rPr>
          <w:rFonts w:ascii="Arial" w:hAnsi="Arial" w:cs="Arial"/>
          <w:sz w:val="18"/>
          <w:szCs w:val="18"/>
        </w:rPr>
        <w:t>28</w:t>
      </w:r>
      <w:bookmarkStart w:id="0" w:name="_GoBack"/>
      <w:bookmarkEnd w:id="0"/>
      <w:r w:rsidR="00C310F5">
        <w:rPr>
          <w:rFonts w:ascii="Arial" w:hAnsi="Arial" w:cs="Arial"/>
          <w:sz w:val="18"/>
          <w:szCs w:val="18"/>
        </w:rPr>
        <w:t>.</w:t>
      </w:r>
      <w:r w:rsidR="00147137">
        <w:rPr>
          <w:rFonts w:ascii="Arial" w:hAnsi="Arial" w:cs="Arial"/>
          <w:sz w:val="18"/>
          <w:szCs w:val="18"/>
        </w:rPr>
        <w:t xml:space="preserve"> </w:t>
      </w:r>
      <w:r w:rsidR="00C310F5">
        <w:rPr>
          <w:rFonts w:ascii="Arial" w:hAnsi="Arial" w:cs="Arial"/>
          <w:sz w:val="18"/>
          <w:szCs w:val="18"/>
        </w:rPr>
        <w:t>9.</w:t>
      </w:r>
      <w:r w:rsidR="00147137">
        <w:rPr>
          <w:rFonts w:ascii="Arial" w:hAnsi="Arial" w:cs="Arial"/>
          <w:sz w:val="18"/>
          <w:szCs w:val="18"/>
        </w:rPr>
        <w:t xml:space="preserve"> </w:t>
      </w:r>
      <w:r w:rsidR="00C310F5">
        <w:rPr>
          <w:rFonts w:ascii="Arial" w:hAnsi="Arial" w:cs="Arial"/>
          <w:sz w:val="18"/>
          <w:szCs w:val="18"/>
        </w:rPr>
        <w:t>2018</w:t>
      </w:r>
      <w:r w:rsidRPr="006A047B">
        <w:rPr>
          <w:rFonts w:ascii="Arial" w:hAnsi="Arial" w:cs="Arial"/>
          <w:sz w:val="18"/>
          <w:szCs w:val="18"/>
        </w:rPr>
        <w:br/>
      </w:r>
    </w:p>
    <w:p w:rsidR="005B2B04" w:rsidRPr="00C310F5" w:rsidRDefault="005B2B04" w:rsidP="005B2B04">
      <w:pPr>
        <w:jc w:val="both"/>
        <w:rPr>
          <w:rFonts w:ascii="Arial" w:hAnsi="Arial" w:cs="Arial"/>
          <w:color w:val="FF0000"/>
        </w:rPr>
      </w:pPr>
      <w:r w:rsidRPr="001078C9">
        <w:rPr>
          <w:rFonts w:ascii="Arial" w:hAnsi="Arial" w:cs="Arial"/>
        </w:rPr>
        <w:t xml:space="preserve">Na podlagi Odloka o proračunu Občine </w:t>
      </w:r>
      <w:r>
        <w:rPr>
          <w:rFonts w:ascii="Arial" w:hAnsi="Arial" w:cs="Arial"/>
        </w:rPr>
        <w:t>Vransko</w:t>
      </w:r>
      <w:r w:rsidRPr="001078C9">
        <w:rPr>
          <w:rFonts w:ascii="Arial" w:hAnsi="Arial" w:cs="Arial"/>
        </w:rPr>
        <w:t xml:space="preserve"> za leto 201</w:t>
      </w:r>
      <w:r>
        <w:rPr>
          <w:rFonts w:ascii="Arial" w:hAnsi="Arial" w:cs="Arial"/>
        </w:rPr>
        <w:t>8</w:t>
      </w:r>
      <w:r w:rsidRPr="001078C9">
        <w:rPr>
          <w:rFonts w:ascii="Arial" w:hAnsi="Arial" w:cs="Arial"/>
        </w:rPr>
        <w:t xml:space="preserve"> (Uradn</w:t>
      </w:r>
      <w:r>
        <w:rPr>
          <w:rFonts w:ascii="Arial" w:hAnsi="Arial" w:cs="Arial"/>
        </w:rPr>
        <w:t>e objave Občine  Vransko,</w:t>
      </w:r>
      <w:r w:rsidRPr="001078C9">
        <w:rPr>
          <w:rFonts w:ascii="Arial" w:hAnsi="Arial" w:cs="Arial"/>
        </w:rPr>
        <w:t xml:space="preserve"> št. </w:t>
      </w:r>
      <w:r>
        <w:rPr>
          <w:rFonts w:ascii="Arial" w:hAnsi="Arial" w:cs="Arial"/>
        </w:rPr>
        <w:t>72/17),</w:t>
      </w:r>
      <w:r w:rsidRPr="00CD7DA9">
        <w:rPr>
          <w:rFonts w:ascii="Arial" w:hAnsi="Arial" w:cs="Arial"/>
        </w:rPr>
        <w:t xml:space="preserve"> </w:t>
      </w:r>
      <w:r w:rsidRPr="001078C9">
        <w:rPr>
          <w:rFonts w:ascii="Arial" w:hAnsi="Arial" w:cs="Arial"/>
        </w:rPr>
        <w:t xml:space="preserve">Pravilnika o </w:t>
      </w:r>
      <w:r>
        <w:rPr>
          <w:rFonts w:ascii="Arial" w:hAnsi="Arial" w:cs="Arial"/>
        </w:rPr>
        <w:t>ohranjanju</w:t>
      </w:r>
      <w:r w:rsidRPr="001078C9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spodbujanju </w:t>
      </w:r>
      <w:r w:rsidRPr="001078C9">
        <w:rPr>
          <w:rFonts w:ascii="Arial" w:hAnsi="Arial" w:cs="Arial"/>
        </w:rPr>
        <w:t>razvoj</w:t>
      </w:r>
      <w:r>
        <w:rPr>
          <w:rFonts w:ascii="Arial" w:hAnsi="Arial" w:cs="Arial"/>
        </w:rPr>
        <w:t>a</w:t>
      </w:r>
      <w:r w:rsidRPr="001078C9">
        <w:rPr>
          <w:rFonts w:ascii="Arial" w:hAnsi="Arial" w:cs="Arial"/>
        </w:rPr>
        <w:t xml:space="preserve"> kmetijstva in podeželja v Občini </w:t>
      </w:r>
      <w:r>
        <w:rPr>
          <w:rFonts w:ascii="Arial" w:hAnsi="Arial" w:cs="Arial"/>
        </w:rPr>
        <w:t xml:space="preserve">Vransko za programsko obdobje 2018–2020 </w:t>
      </w:r>
      <w:r w:rsidRPr="001078C9">
        <w:rPr>
          <w:rFonts w:ascii="Arial" w:hAnsi="Arial" w:cs="Arial"/>
        </w:rPr>
        <w:t>(Uradn</w:t>
      </w:r>
      <w:r>
        <w:rPr>
          <w:rFonts w:ascii="Arial" w:hAnsi="Arial" w:cs="Arial"/>
        </w:rPr>
        <w:t>e objave Občine  Vransko</w:t>
      </w:r>
      <w:r w:rsidRPr="001078C9">
        <w:rPr>
          <w:rFonts w:ascii="Arial" w:hAnsi="Arial" w:cs="Arial"/>
        </w:rPr>
        <w:t xml:space="preserve">, št. </w:t>
      </w:r>
      <w:r>
        <w:rPr>
          <w:rFonts w:ascii="Arial" w:hAnsi="Arial" w:cs="Arial"/>
        </w:rPr>
        <w:t xml:space="preserve">79/2018), </w:t>
      </w:r>
      <w:r w:rsidR="002D4A58">
        <w:rPr>
          <w:rFonts w:ascii="Arial" w:hAnsi="Arial" w:cs="Arial"/>
        </w:rPr>
        <w:t xml:space="preserve"> Občina Vransko objavlja</w:t>
      </w:r>
      <w:r w:rsidRPr="00C310F5">
        <w:rPr>
          <w:rFonts w:ascii="Arial" w:hAnsi="Arial" w:cs="Arial"/>
          <w:color w:val="FF0000"/>
        </w:rPr>
        <w:t xml:space="preserve">           </w:t>
      </w:r>
    </w:p>
    <w:p w:rsidR="005B2B04" w:rsidRDefault="005B2B04" w:rsidP="005B2B04">
      <w:pPr>
        <w:rPr>
          <w:rFonts w:ascii="Arial" w:hAnsi="Arial" w:cs="Arial"/>
        </w:rPr>
      </w:pPr>
    </w:p>
    <w:p w:rsidR="005B2B04" w:rsidRPr="001078C9" w:rsidRDefault="005B2B04" w:rsidP="005B2B04">
      <w:pPr>
        <w:rPr>
          <w:rFonts w:ascii="Arial" w:hAnsi="Arial" w:cs="Arial"/>
        </w:rPr>
      </w:pPr>
    </w:p>
    <w:p w:rsidR="005B2B04" w:rsidRPr="001078C9" w:rsidRDefault="005B2B04" w:rsidP="005B2B04">
      <w:pPr>
        <w:jc w:val="center"/>
        <w:rPr>
          <w:rFonts w:ascii="Arial" w:hAnsi="Arial" w:cs="Arial"/>
          <w:b/>
        </w:rPr>
      </w:pPr>
      <w:r w:rsidRPr="001078C9">
        <w:rPr>
          <w:rFonts w:ascii="Arial" w:hAnsi="Arial" w:cs="Arial"/>
          <w:b/>
        </w:rPr>
        <w:t>JAVNI RAZPIS</w:t>
      </w:r>
    </w:p>
    <w:p w:rsidR="005B2B04" w:rsidRPr="001078C9" w:rsidRDefault="005B2B04" w:rsidP="005B2B04">
      <w:pPr>
        <w:jc w:val="center"/>
        <w:rPr>
          <w:rFonts w:ascii="Arial" w:hAnsi="Arial" w:cs="Arial"/>
          <w:b/>
        </w:rPr>
      </w:pPr>
      <w:r w:rsidRPr="001078C9">
        <w:rPr>
          <w:rFonts w:ascii="Arial" w:hAnsi="Arial" w:cs="Arial"/>
          <w:b/>
        </w:rPr>
        <w:t>za dod</w:t>
      </w:r>
      <w:r>
        <w:rPr>
          <w:rFonts w:ascii="Arial" w:hAnsi="Arial" w:cs="Arial"/>
          <w:b/>
        </w:rPr>
        <w:t>elitev pomoči za ohranjanje in spodbujanje</w:t>
      </w:r>
      <w:r w:rsidRPr="001078C9">
        <w:rPr>
          <w:rFonts w:ascii="Arial" w:hAnsi="Arial" w:cs="Arial"/>
          <w:b/>
        </w:rPr>
        <w:t xml:space="preserve"> </w:t>
      </w:r>
    </w:p>
    <w:p w:rsidR="005B2B04" w:rsidRPr="002114A1" w:rsidRDefault="005B2B04" w:rsidP="005B2B04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razvoja kmetijstva</w:t>
      </w:r>
      <w:r w:rsidRPr="001078C9">
        <w:rPr>
          <w:rFonts w:ascii="Arial" w:hAnsi="Arial" w:cs="Arial"/>
          <w:b/>
        </w:rPr>
        <w:t xml:space="preserve"> in podeželja v občini </w:t>
      </w:r>
      <w:r w:rsidR="00C310F5">
        <w:rPr>
          <w:rFonts w:ascii="Arial" w:hAnsi="Arial" w:cs="Arial"/>
          <w:b/>
        </w:rPr>
        <w:t>Vransko</w:t>
      </w:r>
      <w:r w:rsidRPr="001078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 letu</w:t>
      </w:r>
      <w:r w:rsidRPr="001078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2018</w:t>
      </w:r>
    </w:p>
    <w:p w:rsidR="005B2B04" w:rsidRDefault="005B2B04" w:rsidP="005B2B04">
      <w:pPr>
        <w:jc w:val="center"/>
        <w:rPr>
          <w:rFonts w:ascii="Arial" w:hAnsi="Arial" w:cs="Arial"/>
          <w:b/>
        </w:rPr>
      </w:pPr>
    </w:p>
    <w:p w:rsidR="005B2B04" w:rsidRPr="001078C9" w:rsidRDefault="005B2B04" w:rsidP="005B2B04">
      <w:pPr>
        <w:jc w:val="center"/>
        <w:rPr>
          <w:rFonts w:ascii="Arial" w:hAnsi="Arial" w:cs="Arial"/>
          <w:b/>
        </w:rPr>
      </w:pPr>
    </w:p>
    <w:p w:rsidR="005B2B04" w:rsidRDefault="005B2B04" w:rsidP="005B2B04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NAROČNIK</w:t>
      </w:r>
    </w:p>
    <w:p w:rsidR="005B2B04" w:rsidRDefault="005B2B04" w:rsidP="005B2B04">
      <w:pPr>
        <w:jc w:val="both"/>
        <w:rPr>
          <w:rFonts w:ascii="Arial" w:hAnsi="Arial" w:cs="Arial"/>
        </w:rPr>
      </w:pPr>
    </w:p>
    <w:p w:rsidR="005B2B04" w:rsidRPr="00B13626" w:rsidRDefault="005B2B04" w:rsidP="005B2B04">
      <w:pPr>
        <w:jc w:val="both"/>
        <w:rPr>
          <w:rFonts w:ascii="Arial" w:hAnsi="Arial" w:cs="Arial"/>
        </w:rPr>
      </w:pPr>
      <w:r w:rsidRPr="00B13626">
        <w:rPr>
          <w:rFonts w:ascii="Arial" w:hAnsi="Arial" w:cs="Arial"/>
        </w:rPr>
        <w:t xml:space="preserve">Občina </w:t>
      </w:r>
      <w:r w:rsidR="00C310F5">
        <w:rPr>
          <w:rFonts w:ascii="Arial" w:hAnsi="Arial" w:cs="Arial"/>
        </w:rPr>
        <w:t>Vransko</w:t>
      </w:r>
      <w:r>
        <w:rPr>
          <w:rFonts w:ascii="Arial" w:hAnsi="Arial" w:cs="Arial"/>
        </w:rPr>
        <w:t xml:space="preserve">, </w:t>
      </w:r>
      <w:r w:rsidR="00C310F5">
        <w:rPr>
          <w:rFonts w:ascii="Arial" w:hAnsi="Arial" w:cs="Arial"/>
        </w:rPr>
        <w:t>Vransko 59</w:t>
      </w:r>
      <w:r>
        <w:rPr>
          <w:rFonts w:ascii="Arial" w:hAnsi="Arial" w:cs="Arial"/>
        </w:rPr>
        <w:t>, 330</w:t>
      </w:r>
      <w:r w:rsidR="00C310F5">
        <w:rPr>
          <w:rFonts w:ascii="Arial" w:hAnsi="Arial" w:cs="Arial"/>
        </w:rPr>
        <w:t>5 Vransko</w:t>
      </w:r>
    </w:p>
    <w:p w:rsidR="005B2B04" w:rsidRDefault="005B2B04" w:rsidP="005B2B04">
      <w:pPr>
        <w:ind w:left="1080"/>
        <w:jc w:val="both"/>
        <w:rPr>
          <w:rFonts w:ascii="Arial" w:hAnsi="Arial" w:cs="Arial"/>
          <w:b/>
        </w:rPr>
      </w:pPr>
    </w:p>
    <w:p w:rsidR="005B2B04" w:rsidRPr="00B13626" w:rsidRDefault="005B2B04" w:rsidP="005B2B04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 JAVNEGA RAZPISA IN OKVIRNA VIŠINA RAZPISANIH SREDSTEV</w:t>
      </w:r>
    </w:p>
    <w:p w:rsidR="005B2B04" w:rsidRDefault="005B2B04" w:rsidP="005B2B04">
      <w:pPr>
        <w:jc w:val="both"/>
        <w:rPr>
          <w:rFonts w:ascii="Arial" w:hAnsi="Arial" w:cs="Arial"/>
        </w:rPr>
      </w:pPr>
    </w:p>
    <w:p w:rsidR="005B2B04" w:rsidRDefault="005B2B04" w:rsidP="005B2B04">
      <w:pPr>
        <w:jc w:val="both"/>
        <w:rPr>
          <w:rFonts w:ascii="Arial" w:hAnsi="Arial" w:cs="Arial"/>
        </w:rPr>
      </w:pPr>
      <w:r w:rsidRPr="00C670CC">
        <w:rPr>
          <w:rFonts w:ascii="Arial" w:hAnsi="Arial" w:cs="Arial"/>
        </w:rPr>
        <w:t>Predmet  javnega razpisa:</w:t>
      </w:r>
      <w:r w:rsidRPr="001078C9">
        <w:rPr>
          <w:rFonts w:ascii="Arial" w:hAnsi="Arial" w:cs="Arial"/>
        </w:rPr>
        <w:t xml:space="preserve"> je dodelitev nepovratnih sredstev iz proračuna Občine</w:t>
      </w:r>
      <w:r>
        <w:rPr>
          <w:rFonts w:ascii="Arial" w:hAnsi="Arial" w:cs="Arial"/>
        </w:rPr>
        <w:t xml:space="preserve"> </w:t>
      </w:r>
      <w:r w:rsidR="00C310F5">
        <w:rPr>
          <w:rFonts w:ascii="Arial" w:hAnsi="Arial" w:cs="Arial"/>
        </w:rPr>
        <w:t>Vransko</w:t>
      </w:r>
      <w:r>
        <w:rPr>
          <w:rFonts w:ascii="Arial" w:hAnsi="Arial" w:cs="Arial"/>
        </w:rPr>
        <w:t xml:space="preserve"> </w:t>
      </w:r>
      <w:r w:rsidRPr="001078C9">
        <w:rPr>
          <w:rFonts w:ascii="Arial" w:hAnsi="Arial" w:cs="Arial"/>
        </w:rPr>
        <w:t xml:space="preserve"> v skupni višini </w:t>
      </w:r>
      <w:r w:rsidR="00C310F5">
        <w:rPr>
          <w:rFonts w:ascii="Arial" w:hAnsi="Arial" w:cs="Arial"/>
        </w:rPr>
        <w:t>5</w:t>
      </w:r>
      <w:r w:rsidRPr="00BB020D">
        <w:rPr>
          <w:rFonts w:ascii="Arial" w:hAnsi="Arial" w:cs="Arial"/>
        </w:rPr>
        <w:t>.000,00</w:t>
      </w:r>
      <w:r w:rsidRPr="001078C9">
        <w:rPr>
          <w:rFonts w:ascii="Arial" w:hAnsi="Arial" w:cs="Arial"/>
        </w:rPr>
        <w:t xml:space="preserve"> EUR za namene, ki prispevajo k ohranjanju in </w:t>
      </w:r>
      <w:r>
        <w:rPr>
          <w:rFonts w:ascii="Arial" w:hAnsi="Arial" w:cs="Arial"/>
        </w:rPr>
        <w:t xml:space="preserve">spodbujanju </w:t>
      </w:r>
      <w:r w:rsidRPr="001078C9">
        <w:rPr>
          <w:rFonts w:ascii="Arial" w:hAnsi="Arial" w:cs="Arial"/>
        </w:rPr>
        <w:t>razvoj</w:t>
      </w:r>
      <w:r>
        <w:rPr>
          <w:rFonts w:ascii="Arial" w:hAnsi="Arial" w:cs="Arial"/>
        </w:rPr>
        <w:t>a</w:t>
      </w:r>
      <w:r w:rsidRPr="001078C9">
        <w:rPr>
          <w:rFonts w:ascii="Arial" w:hAnsi="Arial" w:cs="Arial"/>
        </w:rPr>
        <w:t xml:space="preserve"> kmetijstva in podeželja na območju občine </w:t>
      </w:r>
      <w:r w:rsidR="00C310F5">
        <w:rPr>
          <w:rFonts w:ascii="Arial" w:hAnsi="Arial" w:cs="Arial"/>
        </w:rPr>
        <w:t xml:space="preserve"> Vransko</w:t>
      </w:r>
      <w:r w:rsidRPr="001078C9">
        <w:rPr>
          <w:rFonts w:ascii="Arial" w:hAnsi="Arial" w:cs="Arial"/>
        </w:rPr>
        <w:t>.</w:t>
      </w:r>
    </w:p>
    <w:p w:rsidR="005B2B04" w:rsidRPr="00F4656A" w:rsidRDefault="005B2B04" w:rsidP="005B2B04">
      <w:pPr>
        <w:jc w:val="both"/>
        <w:rPr>
          <w:rFonts w:ascii="Arial" w:hAnsi="Arial" w:cs="Arial"/>
          <w:sz w:val="18"/>
          <w:szCs w:val="18"/>
        </w:rPr>
      </w:pPr>
    </w:p>
    <w:p w:rsidR="005B2B04" w:rsidRDefault="005B2B04" w:rsidP="005B2B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Nepovratna sredstva se dodelijo za:</w:t>
      </w:r>
    </w:p>
    <w:p w:rsidR="005B2B04" w:rsidRPr="004865B8" w:rsidRDefault="005B2B04" w:rsidP="005B2B04">
      <w:pPr>
        <w:pStyle w:val="h4"/>
        <w:numPr>
          <w:ilvl w:val="0"/>
          <w:numId w:val="3"/>
        </w:numPr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  <w:r w:rsidRPr="004865B8">
        <w:rPr>
          <w:b w:val="0"/>
          <w:bCs w:val="0"/>
          <w:color w:val="auto"/>
          <w:sz w:val="20"/>
          <w:szCs w:val="20"/>
        </w:rPr>
        <w:t>državne pomoči v skladu z Ur</w:t>
      </w:r>
      <w:r>
        <w:rPr>
          <w:b w:val="0"/>
          <w:bCs w:val="0"/>
          <w:color w:val="auto"/>
          <w:sz w:val="20"/>
          <w:szCs w:val="20"/>
        </w:rPr>
        <w:t>edbo Komisije (EU) št. 702/2014.</w:t>
      </w:r>
    </w:p>
    <w:p w:rsidR="005B2B04" w:rsidRPr="00E9572A" w:rsidRDefault="005B2B04" w:rsidP="005B2B04">
      <w:pPr>
        <w:pStyle w:val="h4"/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513"/>
      </w:tblGrid>
      <w:tr w:rsidR="005B2B04" w:rsidRPr="0065752C" w:rsidTr="00B102A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04" w:rsidRPr="0065752C" w:rsidRDefault="005B2B04" w:rsidP="00B102AC">
            <w:pPr>
              <w:pStyle w:val="p"/>
              <w:spacing w:before="0" w:after="0"/>
              <w:ind w:left="0" w:right="0" w:firstLine="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UKREPI: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04" w:rsidRPr="0065752C" w:rsidRDefault="005B2B04" w:rsidP="00B102AC">
            <w:pPr>
              <w:pStyle w:val="p"/>
              <w:spacing w:before="0" w:after="0"/>
              <w:ind w:left="0" w:right="0" w:firstLine="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Višina sredstev </w:t>
            </w:r>
            <w:r w:rsidRPr="00DB7279">
              <w:rPr>
                <w:color w:val="auto"/>
                <w:sz w:val="20"/>
                <w:szCs w:val="20"/>
              </w:rPr>
              <w:t>(v EUR):</w:t>
            </w:r>
          </w:p>
        </w:tc>
      </w:tr>
      <w:tr w:rsidR="005B2B04" w:rsidRPr="00DB7279" w:rsidTr="00B102A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04" w:rsidRPr="00B66CF5" w:rsidRDefault="005B2B04" w:rsidP="00B102A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SKUPINSKE IZJEME ZA KMETIJSTVO</w:t>
            </w:r>
          </w:p>
          <w:p w:rsidR="005B2B04" w:rsidRPr="00DB7279" w:rsidRDefault="005B2B04" w:rsidP="00B102A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DB7279">
              <w:rPr>
                <w:rFonts w:ascii="Arial" w:hAnsi="Arial" w:cs="Arial"/>
                <w:b/>
                <w:bCs/>
              </w:rPr>
              <w:t>Pomoč za naložbe v opredmetena sredstva na kmetijskih gospodarstvih v zvezi s primarno kmetijsko proizvodnjo</w:t>
            </w:r>
            <w:r>
              <w:rPr>
                <w:rFonts w:ascii="Arial" w:hAnsi="Arial" w:cs="Arial"/>
                <w:b/>
                <w:bCs/>
              </w:rPr>
              <w:t>;</w:t>
            </w:r>
          </w:p>
          <w:p w:rsidR="005B2B04" w:rsidRPr="00DB7279" w:rsidRDefault="005B2B04" w:rsidP="00B102A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C310F5">
              <w:rPr>
                <w:rFonts w:ascii="Arial" w:hAnsi="Arial" w:cs="Arial"/>
              </w:rPr>
              <w:t>Podukrep</w:t>
            </w:r>
            <w:proofErr w:type="spellEnd"/>
            <w:r w:rsidR="00C310F5">
              <w:rPr>
                <w:rFonts w:ascii="Arial" w:hAnsi="Arial" w:cs="Arial"/>
              </w:rPr>
              <w:t xml:space="preserve"> 1</w:t>
            </w:r>
            <w:r w:rsidRPr="00DB7279">
              <w:rPr>
                <w:rFonts w:ascii="Arial" w:hAnsi="Arial" w:cs="Arial"/>
              </w:rPr>
              <w:t>: Urejanje kmetijskih zemljišč in pašnikov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04" w:rsidRDefault="005B2B04" w:rsidP="00B102AC">
            <w:pPr>
              <w:spacing w:before="60"/>
              <w:jc w:val="both"/>
              <w:rPr>
                <w:rFonts w:ascii="Arial" w:hAnsi="Arial" w:cs="Arial"/>
              </w:rPr>
            </w:pPr>
          </w:p>
          <w:p w:rsidR="005B2B04" w:rsidRDefault="00C310F5" w:rsidP="00B102A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5B2B04">
              <w:rPr>
                <w:rFonts w:ascii="Arial" w:hAnsi="Arial" w:cs="Arial"/>
              </w:rPr>
              <w:t>000,00</w:t>
            </w:r>
          </w:p>
          <w:p w:rsidR="005B2B04" w:rsidRPr="00DB7279" w:rsidRDefault="005B2B04" w:rsidP="00B102AC">
            <w:pPr>
              <w:spacing w:before="60"/>
              <w:jc w:val="center"/>
              <w:rPr>
                <w:rFonts w:ascii="Arial" w:hAnsi="Arial" w:cs="Arial"/>
              </w:rPr>
            </w:pPr>
          </w:p>
        </w:tc>
      </w:tr>
    </w:tbl>
    <w:p w:rsidR="005B2B04" w:rsidRPr="00DB7279" w:rsidRDefault="005B2B04" w:rsidP="005B2B04">
      <w:pPr>
        <w:pStyle w:val="h4"/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</w:p>
    <w:p w:rsidR="005B2B04" w:rsidRDefault="005B2B04" w:rsidP="005B2B04">
      <w:pPr>
        <w:jc w:val="both"/>
        <w:rPr>
          <w:rFonts w:ascii="Arial" w:hAnsi="Arial" w:cs="Arial"/>
          <w:b/>
        </w:rPr>
      </w:pPr>
    </w:p>
    <w:p w:rsidR="005B2B04" w:rsidRDefault="005B2B04" w:rsidP="005B2B04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SPLOŠNA DOLOČILA</w:t>
      </w:r>
    </w:p>
    <w:p w:rsidR="005B2B04" w:rsidRPr="007A615D" w:rsidRDefault="005B2B04" w:rsidP="005B2B04">
      <w:pPr>
        <w:ind w:left="851"/>
        <w:jc w:val="both"/>
        <w:rPr>
          <w:rFonts w:ascii="Arial" w:hAnsi="Arial" w:cs="Arial"/>
          <w:b/>
        </w:rPr>
      </w:pPr>
    </w:p>
    <w:p w:rsidR="005B2B04" w:rsidRDefault="005B2B04" w:rsidP="005B2B04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1.  </w:t>
      </w:r>
      <w:r w:rsidRPr="001C25CC">
        <w:rPr>
          <w:rFonts w:ascii="Arial" w:hAnsi="Arial" w:cs="Arial"/>
          <w:b/>
          <w:u w:val="single"/>
        </w:rPr>
        <w:t>Splošna določila, ki veljajo za ukrep</w:t>
      </w:r>
    </w:p>
    <w:p w:rsidR="005B2B04" w:rsidRPr="00F4656A" w:rsidRDefault="005B2B04" w:rsidP="005B2B04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5B2B04" w:rsidRPr="002D4A58" w:rsidRDefault="005B2B04" w:rsidP="005B2B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Pomoč se lahko dodeli samo upravičencem, ki so opredeljeni v 6. členu </w:t>
      </w:r>
      <w:r w:rsidRPr="001078C9">
        <w:rPr>
          <w:rFonts w:ascii="Arial" w:hAnsi="Arial" w:cs="Arial"/>
        </w:rPr>
        <w:t xml:space="preserve">Pravilnika o </w:t>
      </w:r>
      <w:r>
        <w:rPr>
          <w:rFonts w:ascii="Arial" w:hAnsi="Arial" w:cs="Arial"/>
        </w:rPr>
        <w:t>ohranjanju</w:t>
      </w:r>
      <w:r w:rsidRPr="001078C9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spodbujanju </w:t>
      </w:r>
      <w:r w:rsidRPr="001078C9">
        <w:rPr>
          <w:rFonts w:ascii="Arial" w:hAnsi="Arial" w:cs="Arial"/>
        </w:rPr>
        <w:t>razvoj</w:t>
      </w:r>
      <w:r>
        <w:rPr>
          <w:rFonts w:ascii="Arial" w:hAnsi="Arial" w:cs="Arial"/>
        </w:rPr>
        <w:t>a</w:t>
      </w:r>
      <w:r w:rsidRPr="001078C9">
        <w:rPr>
          <w:rFonts w:ascii="Arial" w:hAnsi="Arial" w:cs="Arial"/>
        </w:rPr>
        <w:t xml:space="preserve"> kmetijstva in podeželja v Občini </w:t>
      </w:r>
      <w:r w:rsidR="00C310F5">
        <w:rPr>
          <w:rFonts w:ascii="Arial" w:hAnsi="Arial" w:cs="Arial"/>
        </w:rPr>
        <w:t xml:space="preserve"> Vransko</w:t>
      </w:r>
      <w:r>
        <w:rPr>
          <w:rFonts w:ascii="Arial" w:hAnsi="Arial" w:cs="Arial"/>
        </w:rPr>
        <w:t xml:space="preserve"> za programsko obdobje 2018 –2020 (v nadaljevanju p</w:t>
      </w:r>
      <w:r w:rsidRPr="001078C9">
        <w:rPr>
          <w:rFonts w:ascii="Arial" w:hAnsi="Arial" w:cs="Arial"/>
        </w:rPr>
        <w:t>ravilnik</w:t>
      </w:r>
      <w:r>
        <w:rPr>
          <w:rFonts w:ascii="Arial" w:hAnsi="Arial" w:cs="Arial"/>
        </w:rPr>
        <w:t>) oziroma v okviru</w:t>
      </w:r>
      <w:r w:rsidR="00C310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ukrepa.</w:t>
      </w:r>
    </w:p>
    <w:p w:rsidR="005B2B04" w:rsidRPr="002D4A58" w:rsidRDefault="005B2B04" w:rsidP="005B2B04">
      <w:pPr>
        <w:jc w:val="both"/>
        <w:rPr>
          <w:rFonts w:ascii="Arial" w:hAnsi="Arial" w:cs="Arial"/>
        </w:rPr>
      </w:pPr>
      <w:r w:rsidRPr="00E268A8">
        <w:rPr>
          <w:rFonts w:ascii="Arial" w:hAnsi="Arial" w:cs="Arial"/>
        </w:rPr>
        <w:t>Upravičenec mora predložiti izjavo, da za iste upravičene stroške in za isti namen ni pridobil sredstev oziroma ni v postopku pridobivanja sredstev iz kateregakoli drugega javnega vira.</w:t>
      </w:r>
    </w:p>
    <w:p w:rsidR="005B2B04" w:rsidRPr="000B6BDE" w:rsidRDefault="005B2B04" w:rsidP="005B2B04">
      <w:pPr>
        <w:jc w:val="both"/>
        <w:rPr>
          <w:rFonts w:ascii="Arial" w:hAnsi="Arial" w:cs="Arial"/>
        </w:rPr>
      </w:pPr>
      <w:r w:rsidRPr="000B6BDE">
        <w:rPr>
          <w:rFonts w:ascii="Arial" w:hAnsi="Arial" w:cs="Arial"/>
        </w:rPr>
        <w:t xml:space="preserve">Pomoč se dodeli na podlagi vloge, ki vsebuje osnovne podatke o </w:t>
      </w:r>
      <w:r w:rsidR="002D4A58">
        <w:rPr>
          <w:rFonts w:ascii="Arial" w:hAnsi="Arial" w:cs="Arial"/>
        </w:rPr>
        <w:t>upravičencu, podatke o naložbi</w:t>
      </w:r>
      <w:r w:rsidRPr="000B6BDE">
        <w:rPr>
          <w:rFonts w:ascii="Arial" w:hAnsi="Arial" w:cs="Arial"/>
        </w:rPr>
        <w:t xml:space="preserve"> in predvidene stroške.</w:t>
      </w:r>
    </w:p>
    <w:p w:rsidR="005B2B04" w:rsidRPr="000B6BDE" w:rsidRDefault="005B2B04" w:rsidP="005B2B04">
      <w:pPr>
        <w:jc w:val="both"/>
        <w:rPr>
          <w:rFonts w:ascii="Arial" w:hAnsi="Arial" w:cs="Arial"/>
          <w:shd w:val="pct15" w:color="auto" w:fill="FFFFFF"/>
        </w:rPr>
      </w:pPr>
      <w:r>
        <w:rPr>
          <w:rFonts w:ascii="Arial" w:hAnsi="Arial" w:cs="Arial"/>
        </w:rPr>
        <w:t>Naložbe</w:t>
      </w:r>
      <w:r w:rsidRPr="000B6BDE">
        <w:rPr>
          <w:rFonts w:ascii="Arial" w:hAnsi="Arial" w:cs="Arial"/>
        </w:rPr>
        <w:t>, ki so odobrene na podlagi javnega razpisa, morajo biti zaključene pred oddajo zahtevka za izplačilo sredstev.</w:t>
      </w:r>
    </w:p>
    <w:p w:rsidR="005B2B04" w:rsidRPr="00F4656A" w:rsidRDefault="005B2B04" w:rsidP="005B2B04">
      <w:pPr>
        <w:jc w:val="both"/>
        <w:rPr>
          <w:rFonts w:ascii="Arial" w:hAnsi="Arial" w:cs="Arial"/>
          <w:sz w:val="18"/>
          <w:szCs w:val="18"/>
        </w:rPr>
      </w:pPr>
    </w:p>
    <w:p w:rsidR="005B2B04" w:rsidRDefault="005B2B04" w:rsidP="005B2B04">
      <w:pPr>
        <w:jc w:val="both"/>
        <w:rPr>
          <w:rFonts w:ascii="Arial" w:hAnsi="Arial" w:cs="Arial"/>
        </w:rPr>
      </w:pPr>
      <w:r w:rsidRPr="000B6BDE">
        <w:rPr>
          <w:rFonts w:ascii="Arial" w:hAnsi="Arial" w:cs="Arial"/>
        </w:rPr>
        <w:lastRenderedPageBreak/>
        <w:t>Upravičeni prejemnik sredstev ne sme uporabljati naložbe v nasprotju z namenom dodelitve sredstev.</w:t>
      </w:r>
      <w:r>
        <w:rPr>
          <w:rFonts w:ascii="Arial" w:hAnsi="Arial" w:cs="Arial"/>
        </w:rPr>
        <w:t xml:space="preserve"> Naložba, za katero je </w:t>
      </w:r>
      <w:r w:rsidRPr="00326C92">
        <w:rPr>
          <w:rFonts w:ascii="Arial" w:hAnsi="Arial" w:cs="Arial"/>
        </w:rPr>
        <w:t xml:space="preserve">upravičenec pridobil sredstva, </w:t>
      </w:r>
      <w:r>
        <w:rPr>
          <w:rFonts w:ascii="Arial" w:hAnsi="Arial" w:cs="Arial"/>
        </w:rPr>
        <w:t xml:space="preserve">mora biti v uporabi (za ta namen) vsaj še </w:t>
      </w:r>
      <w:r w:rsidRPr="00326C92">
        <w:rPr>
          <w:rFonts w:ascii="Arial" w:hAnsi="Arial" w:cs="Arial"/>
        </w:rPr>
        <w:t>5 let po izplačilu sredstev</w:t>
      </w:r>
      <w:r>
        <w:rPr>
          <w:rFonts w:ascii="Arial" w:hAnsi="Arial" w:cs="Arial"/>
        </w:rPr>
        <w:t xml:space="preserve">. </w:t>
      </w:r>
    </w:p>
    <w:p w:rsidR="005B2B04" w:rsidRPr="000B6BDE" w:rsidRDefault="005B2B04" w:rsidP="005B2B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Upravičenec mora komisiji za realizacijo naložb na terenu, ki jo s sklepom imenuje župan, omogočiti, da lahko v naslednjih 5. letih po prejemu sredstev preveri, če se naložba uporablja za namen, za katerega je upravičenec pridobil sredstva in ob tem preveri tudi predpisano dokumentacijo. </w:t>
      </w:r>
    </w:p>
    <w:p w:rsidR="005B2B04" w:rsidRPr="00326C92" w:rsidRDefault="005B2B04" w:rsidP="005B2B04">
      <w:pPr>
        <w:jc w:val="both"/>
        <w:rPr>
          <w:rFonts w:ascii="Arial" w:hAnsi="Arial" w:cs="Arial"/>
        </w:rPr>
      </w:pPr>
      <w:r w:rsidRPr="00326C92">
        <w:rPr>
          <w:rFonts w:ascii="Arial" w:hAnsi="Arial" w:cs="Arial"/>
        </w:rPr>
        <w:t>Upravičenec, ki pridobi pomoč, mora vso dokumentacijo, ki je bila podlaga za odobritev pomoči po tem pravilniku, skupaj s pogodbo o dodelitvi sredstev, hraniti še najmanj 10 let od datuma prejema pomoči.</w:t>
      </w:r>
    </w:p>
    <w:p w:rsidR="005B2B04" w:rsidRPr="00326C92" w:rsidRDefault="005B2B04" w:rsidP="005B2B04">
      <w:pPr>
        <w:jc w:val="both"/>
        <w:rPr>
          <w:rFonts w:ascii="Arial" w:hAnsi="Arial" w:cs="Arial"/>
        </w:rPr>
      </w:pPr>
      <w:r w:rsidRPr="00326C92">
        <w:rPr>
          <w:rFonts w:ascii="Arial" w:hAnsi="Arial" w:cs="Arial"/>
        </w:rPr>
        <w:t xml:space="preserve">Do finančnih </w:t>
      </w:r>
      <w:r w:rsidR="00C311F7">
        <w:rPr>
          <w:rFonts w:ascii="Arial" w:hAnsi="Arial" w:cs="Arial"/>
        </w:rPr>
        <w:t>sredstev</w:t>
      </w:r>
      <w:r w:rsidRPr="00326C92">
        <w:rPr>
          <w:rFonts w:ascii="Arial" w:hAnsi="Arial" w:cs="Arial"/>
        </w:rPr>
        <w:t xml:space="preserve"> niso upravičeni tisti subjekti, ki nimajo poravnanih zapadlih obveznosti do občine ali do države.</w:t>
      </w:r>
    </w:p>
    <w:p w:rsidR="005B2B04" w:rsidRPr="00F4656A" w:rsidRDefault="005B2B04" w:rsidP="005B2B04">
      <w:pPr>
        <w:jc w:val="both"/>
        <w:rPr>
          <w:rFonts w:ascii="Arial" w:hAnsi="Arial" w:cs="Arial"/>
          <w:sz w:val="18"/>
          <w:szCs w:val="18"/>
          <w:highlight w:val="lightGray"/>
        </w:rPr>
      </w:pPr>
    </w:p>
    <w:p w:rsidR="005B2B04" w:rsidRPr="002D4A58" w:rsidRDefault="005B2B04" w:rsidP="005B2B04">
      <w:pPr>
        <w:jc w:val="both"/>
        <w:rPr>
          <w:rFonts w:ascii="Arial" w:hAnsi="Arial" w:cs="Arial"/>
          <w:u w:val="single"/>
        </w:rPr>
      </w:pPr>
      <w:r w:rsidRPr="002D4A58">
        <w:rPr>
          <w:rFonts w:ascii="Arial" w:hAnsi="Arial" w:cs="Arial"/>
          <w:u w:val="single"/>
        </w:rPr>
        <w:t>2. Splošna določila, ki se nanašajo na ukrepe državne pomoči v skladu z Uredbo Komisije (EU) št. 702/2014</w:t>
      </w:r>
    </w:p>
    <w:p w:rsidR="005B2B04" w:rsidRPr="002D4A58" w:rsidRDefault="005B2B04" w:rsidP="005B2B04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5B2B04" w:rsidRPr="002D4A58" w:rsidRDefault="005B2B04" w:rsidP="005B2B0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D4A58">
        <w:rPr>
          <w:rFonts w:ascii="Arial" w:hAnsi="Arial" w:cs="Arial"/>
        </w:rPr>
        <w:t>Do pomoči po razpisu za ukrepe na podlagi Uredbe Komisije (EU) št. 702/2014 niso upravičeni subjekti, ki so:</w:t>
      </w:r>
    </w:p>
    <w:p w:rsidR="005B2B04" w:rsidRPr="002D4A58" w:rsidRDefault="005B2B04" w:rsidP="005B2B04">
      <w:pPr>
        <w:pStyle w:val="h4"/>
        <w:numPr>
          <w:ilvl w:val="0"/>
          <w:numId w:val="2"/>
        </w:numPr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  <w:r w:rsidRPr="002D4A58">
        <w:rPr>
          <w:b w:val="0"/>
          <w:bCs w:val="0"/>
          <w:color w:val="auto"/>
          <w:sz w:val="20"/>
          <w:szCs w:val="20"/>
        </w:rPr>
        <w:t>naslovniki neporavnanega naloga za izterjavo na podlagi predhodnega sklepa Komisije EU, s katerim je bila pomoč razglašena za nezakonito in nezdružljivo z notranjim trgom,</w:t>
      </w:r>
    </w:p>
    <w:p w:rsidR="005B2B04" w:rsidRPr="002D4A58" w:rsidRDefault="005B2B04" w:rsidP="005B2B04">
      <w:pPr>
        <w:pStyle w:val="h4"/>
        <w:numPr>
          <w:ilvl w:val="0"/>
          <w:numId w:val="2"/>
        </w:numPr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  <w:r w:rsidRPr="002D4A58">
        <w:rPr>
          <w:b w:val="0"/>
          <w:bCs w:val="0"/>
          <w:color w:val="auto"/>
          <w:sz w:val="20"/>
          <w:szCs w:val="20"/>
        </w:rPr>
        <w:t>podjetja v težavah.</w:t>
      </w:r>
    </w:p>
    <w:p w:rsidR="005B2B04" w:rsidRPr="002D4A58" w:rsidRDefault="005B2B04" w:rsidP="005B2B04">
      <w:pPr>
        <w:pStyle w:val="h4"/>
        <w:numPr>
          <w:ilvl w:val="0"/>
          <w:numId w:val="1"/>
        </w:numPr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  <w:r w:rsidRPr="002D4A58">
        <w:rPr>
          <w:b w:val="0"/>
          <w:bCs w:val="0"/>
          <w:color w:val="auto"/>
          <w:sz w:val="20"/>
          <w:szCs w:val="20"/>
        </w:rPr>
        <w:t>Določbe o pomoči po tem razpisu se ne uporabljajo za ukrepe na podlagi Uredbe Komisije (EU) št. 702/2014 za:</w:t>
      </w:r>
    </w:p>
    <w:p w:rsidR="005B2B04" w:rsidRPr="002D4A58" w:rsidRDefault="005B2B04" w:rsidP="005B2B04">
      <w:pPr>
        <w:pStyle w:val="h4"/>
        <w:numPr>
          <w:ilvl w:val="0"/>
          <w:numId w:val="3"/>
        </w:numPr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  <w:r w:rsidRPr="002D4A58">
        <w:rPr>
          <w:b w:val="0"/>
          <w:bCs w:val="0"/>
          <w:color w:val="auto"/>
          <w:sz w:val="20"/>
          <w:szCs w:val="20"/>
        </w:rPr>
        <w:t xml:space="preserve">pomoč za dejavnosti, povezane z izvozom v tretje države ali države članice, in sicer če je pomoč neposredno povezana z izvoženimi količinami, vzpostavitvijo in delovanjem distribucijske mreže ali drugimi tekočimi stroški, povezanimi z izvozno dejavnostjo; </w:t>
      </w:r>
    </w:p>
    <w:p w:rsidR="005B2B04" w:rsidRPr="002D4A58" w:rsidRDefault="005B2B04" w:rsidP="005B2B04">
      <w:pPr>
        <w:pStyle w:val="h4"/>
        <w:numPr>
          <w:ilvl w:val="0"/>
          <w:numId w:val="3"/>
        </w:numPr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  <w:r w:rsidRPr="002D4A58">
        <w:rPr>
          <w:b w:val="0"/>
          <w:bCs w:val="0"/>
          <w:color w:val="auto"/>
          <w:sz w:val="20"/>
          <w:szCs w:val="20"/>
        </w:rPr>
        <w:t>pomoč, ki je odvisna od prednostne uporabe domačega blaga pred uporabo uvoženega blaga.</w:t>
      </w:r>
    </w:p>
    <w:p w:rsidR="005B2B04" w:rsidRPr="002D4A58" w:rsidRDefault="005B2B04" w:rsidP="005B2B04">
      <w:pPr>
        <w:pStyle w:val="h4"/>
        <w:numPr>
          <w:ilvl w:val="0"/>
          <w:numId w:val="1"/>
        </w:numPr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  <w:r w:rsidRPr="002D4A58">
        <w:rPr>
          <w:b w:val="0"/>
          <w:bCs w:val="0"/>
          <w:color w:val="auto"/>
          <w:sz w:val="20"/>
          <w:szCs w:val="20"/>
        </w:rPr>
        <w:t>Pomoči po tem pravilniku za ukrepe na podlagi Uredbe Komisije (EU) št. 702/2014 se ne dodeli za davek na dodano vrednost.</w:t>
      </w:r>
      <w:r w:rsidRPr="002D4A58">
        <w:rPr>
          <w:b w:val="0"/>
          <w:color w:val="auto"/>
          <w:sz w:val="20"/>
          <w:szCs w:val="20"/>
        </w:rPr>
        <w:t xml:space="preserve"> </w:t>
      </w:r>
    </w:p>
    <w:p w:rsidR="005B2B04" w:rsidRPr="002D4A58" w:rsidRDefault="005B2B04" w:rsidP="005B2B04">
      <w:pPr>
        <w:pStyle w:val="h4"/>
        <w:numPr>
          <w:ilvl w:val="0"/>
          <w:numId w:val="1"/>
        </w:numPr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  <w:r w:rsidRPr="002D4A58">
        <w:rPr>
          <w:b w:val="0"/>
          <w:bCs w:val="0"/>
          <w:color w:val="auto"/>
          <w:sz w:val="20"/>
          <w:szCs w:val="20"/>
        </w:rPr>
        <w:t>Za ukrepe po Uredbi komisije (EU) št. 702/2014 se pomoč lahko dodeli, če ima spodbujevalni učinek. Pomoč ima spodbujevalni učinek, če je vloga za pomoč predložena pred začetkom izvajanja projekta ali dejavnosti.</w:t>
      </w:r>
    </w:p>
    <w:p w:rsidR="005B2B04" w:rsidRPr="002D4A58" w:rsidRDefault="005B2B04" w:rsidP="005B2B0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D4A58">
        <w:rPr>
          <w:rFonts w:ascii="Arial" w:hAnsi="Arial" w:cs="Arial"/>
        </w:rPr>
        <w:t>Pomoč se dodeli na podlagi vloge, ki mora vsebovati najmanj naslednje podatke:</w:t>
      </w:r>
    </w:p>
    <w:p w:rsidR="005B2B04" w:rsidRPr="002D4A58" w:rsidRDefault="005B2B04" w:rsidP="005B2B04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2D4A58">
        <w:rPr>
          <w:rFonts w:ascii="Arial" w:hAnsi="Arial" w:cs="Arial"/>
        </w:rPr>
        <w:t>ime in velikost podjetja;</w:t>
      </w:r>
    </w:p>
    <w:p w:rsidR="005B2B04" w:rsidRPr="002D4A58" w:rsidRDefault="005B2B04" w:rsidP="005B2B04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2D4A58">
        <w:rPr>
          <w:rFonts w:ascii="Arial" w:hAnsi="Arial" w:cs="Arial"/>
        </w:rPr>
        <w:t xml:space="preserve">opis projekta ali dejavnosti, vključno z datumom začetka in konca; </w:t>
      </w:r>
    </w:p>
    <w:p w:rsidR="005B2B04" w:rsidRPr="002D4A58" w:rsidRDefault="005B2B04" w:rsidP="005B2B04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2D4A58">
        <w:rPr>
          <w:rFonts w:ascii="Arial" w:hAnsi="Arial" w:cs="Arial"/>
        </w:rPr>
        <w:t xml:space="preserve">lokacijo projekta ali dejavnosti; </w:t>
      </w:r>
    </w:p>
    <w:p w:rsidR="005B2B04" w:rsidRPr="002D4A58" w:rsidRDefault="005B2B04" w:rsidP="005B2B04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2D4A58">
        <w:rPr>
          <w:rFonts w:ascii="Arial" w:hAnsi="Arial" w:cs="Arial"/>
        </w:rPr>
        <w:t>seznam upravičenih stroškov;</w:t>
      </w:r>
    </w:p>
    <w:p w:rsidR="005B2B04" w:rsidRPr="002D4A58" w:rsidRDefault="005B2B04" w:rsidP="005B2B04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2D4A58">
        <w:rPr>
          <w:rFonts w:ascii="Arial" w:hAnsi="Arial" w:cs="Arial"/>
        </w:rPr>
        <w:t>vrsto (nepovratna sredstva, posojilo, jamstvo, vračljivi predujem ali drugo) in znesek javnega financiranja, potrebnega za projekt ali dejavnost ter</w:t>
      </w:r>
    </w:p>
    <w:p w:rsidR="005B2B04" w:rsidRPr="002D4A58" w:rsidRDefault="005B2B04" w:rsidP="005B2B04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2D4A58">
        <w:rPr>
          <w:rFonts w:ascii="Arial" w:hAnsi="Arial" w:cs="Arial"/>
        </w:rPr>
        <w:t>izjave vlagatelja:</w:t>
      </w:r>
    </w:p>
    <w:p w:rsidR="005B2B04" w:rsidRPr="002D4A58" w:rsidRDefault="005B2B04" w:rsidP="005B2B04">
      <w:pPr>
        <w:numPr>
          <w:ilvl w:val="0"/>
          <w:numId w:val="4"/>
        </w:numPr>
        <w:ind w:left="1418" w:hanging="425"/>
        <w:jc w:val="both"/>
        <w:rPr>
          <w:rFonts w:ascii="Arial" w:hAnsi="Arial" w:cs="Arial"/>
        </w:rPr>
      </w:pPr>
      <w:r w:rsidRPr="002D4A58">
        <w:rPr>
          <w:rFonts w:ascii="Arial" w:hAnsi="Arial" w:cs="Arial"/>
        </w:rPr>
        <w:t>da ne prejema oziroma ni v postopku pridobivanja pomoči za iste upravičene stroške iz  drugih javnih virov ter</w:t>
      </w:r>
    </w:p>
    <w:p w:rsidR="005B2B04" w:rsidRPr="002D4A58" w:rsidRDefault="005B2B04" w:rsidP="005B2B04">
      <w:pPr>
        <w:numPr>
          <w:ilvl w:val="0"/>
          <w:numId w:val="4"/>
        </w:numPr>
        <w:ind w:left="1418" w:hanging="425"/>
        <w:jc w:val="both"/>
        <w:rPr>
          <w:rFonts w:ascii="Arial" w:hAnsi="Arial" w:cs="Arial"/>
        </w:rPr>
      </w:pPr>
      <w:r w:rsidRPr="002D4A58">
        <w:rPr>
          <w:rFonts w:ascii="Arial" w:hAnsi="Arial" w:cs="Arial"/>
        </w:rPr>
        <w:t>glede izpolnjevanja pogojev iz prvega odstavka 7. člena pravilnika.</w:t>
      </w:r>
    </w:p>
    <w:p w:rsidR="005B2B04" w:rsidRPr="002D4A58" w:rsidRDefault="005B2B04" w:rsidP="005B2B04">
      <w:pPr>
        <w:jc w:val="both"/>
        <w:rPr>
          <w:rFonts w:ascii="Arial" w:hAnsi="Arial" w:cs="Arial"/>
          <w:u w:val="single"/>
        </w:rPr>
      </w:pPr>
    </w:p>
    <w:p w:rsidR="005B2B04" w:rsidRDefault="005B2B04" w:rsidP="005B2B04">
      <w:pPr>
        <w:jc w:val="both"/>
        <w:rPr>
          <w:rFonts w:ascii="Arial" w:hAnsi="Arial" w:cs="Arial"/>
          <w:b/>
          <w:u w:val="single"/>
        </w:rPr>
      </w:pPr>
    </w:p>
    <w:p w:rsidR="005B2B04" w:rsidRPr="001762E1" w:rsidRDefault="005B2B04" w:rsidP="005B2B04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UKREPI, PREDMET IN VIŠINA POMOČI, UPRAVIČENI STROŠKI, UPRAVIČENCI</w:t>
      </w:r>
    </w:p>
    <w:p w:rsidR="005B2B04" w:rsidRDefault="005B2B04" w:rsidP="005B2B04">
      <w:pPr>
        <w:pStyle w:val="Odstavekseznama"/>
        <w:ind w:left="0"/>
        <w:rPr>
          <w:rFonts w:ascii="Arial" w:hAnsi="Arial" w:cs="Arial"/>
          <w:b/>
          <w:sz w:val="20"/>
          <w:lang w:val="sl-SI"/>
        </w:rPr>
      </w:pPr>
    </w:p>
    <w:p w:rsidR="005B2B04" w:rsidRDefault="005B2B04" w:rsidP="005B2B04">
      <w:pPr>
        <w:pStyle w:val="Odstavekseznama"/>
        <w:ind w:left="0"/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>UKREPI V SKLADU Z UREDBO KOMISIJE (EU) ŠT. 702/2014</w:t>
      </w:r>
    </w:p>
    <w:p w:rsidR="005B2B04" w:rsidRDefault="005B2B04" w:rsidP="005B2B04">
      <w:pPr>
        <w:pStyle w:val="Odstavekseznama"/>
        <w:ind w:left="0"/>
        <w:rPr>
          <w:rFonts w:ascii="Arial" w:hAnsi="Arial" w:cs="Arial"/>
          <w:b/>
          <w:sz w:val="20"/>
          <w:lang w:val="sl-SI"/>
        </w:rPr>
      </w:pPr>
    </w:p>
    <w:p w:rsidR="005B2B04" w:rsidRPr="00103586" w:rsidRDefault="005B2B04" w:rsidP="005B2B04">
      <w:p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</w:t>
      </w:r>
      <w:r w:rsidRPr="00103586">
        <w:rPr>
          <w:rFonts w:ascii="Arial" w:hAnsi="Arial" w:cs="Arial"/>
          <w:b/>
          <w:bCs/>
        </w:rPr>
        <w:t xml:space="preserve">krep št. 1: </w:t>
      </w:r>
      <w:r w:rsidRPr="00103586">
        <w:rPr>
          <w:rFonts w:ascii="Arial" w:hAnsi="Arial" w:cs="Arial"/>
          <w:b/>
        </w:rPr>
        <w:t>POMOČ ZA NALOŽBE V OPREDMETENA SREDSTVA NA KMETIJSKIH GOSPODARSTVIH V ZVEZI S PRIMARNO KMETIJSKO PROIZVODNJO</w:t>
      </w:r>
      <w:r w:rsidRPr="00103586">
        <w:rPr>
          <w:rFonts w:ascii="Arial" w:hAnsi="Arial" w:cs="Arial"/>
        </w:rPr>
        <w:t xml:space="preserve"> </w:t>
      </w:r>
    </w:p>
    <w:p w:rsidR="005B2B04" w:rsidRPr="00F4656A" w:rsidRDefault="005B2B04" w:rsidP="005B2B04">
      <w:pPr>
        <w:pStyle w:val="p"/>
        <w:spacing w:before="0" w:after="0"/>
        <w:ind w:left="0" w:right="0" w:firstLine="0"/>
        <w:rPr>
          <w:b/>
          <w:bCs/>
          <w:color w:val="auto"/>
          <w:sz w:val="18"/>
          <w:szCs w:val="18"/>
        </w:rPr>
      </w:pPr>
    </w:p>
    <w:p w:rsidR="005B2B04" w:rsidRPr="00103586" w:rsidRDefault="005B2B04" w:rsidP="005B2B04">
      <w:pPr>
        <w:jc w:val="both"/>
        <w:rPr>
          <w:rFonts w:ascii="Arial" w:hAnsi="Arial" w:cs="Arial"/>
        </w:rPr>
      </w:pPr>
      <w:r w:rsidRPr="00103586">
        <w:rPr>
          <w:rFonts w:ascii="Arial" w:hAnsi="Arial" w:cs="Arial"/>
        </w:rPr>
        <w:t>Z naložbo se skuša doseči vsaj enega od naslednjih ciljev:</w:t>
      </w:r>
    </w:p>
    <w:p w:rsidR="005B2B04" w:rsidRPr="00103586" w:rsidRDefault="005B2B04" w:rsidP="005B2B04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103586">
        <w:rPr>
          <w:rFonts w:ascii="Arial" w:hAnsi="Arial" w:cs="Arial"/>
        </w:rPr>
        <w:t>izboljšanje splošne učinkovitosti in trajnosti kmetijskega gospodarstva,</w:t>
      </w:r>
    </w:p>
    <w:p w:rsidR="005B2B04" w:rsidRPr="00C311F7" w:rsidRDefault="005B2B04" w:rsidP="00C311F7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103586">
        <w:rPr>
          <w:rFonts w:ascii="Arial" w:hAnsi="Arial" w:cs="Arial"/>
        </w:rPr>
        <w:t xml:space="preserve">vzpostavljanje in izboljšanje infrastrukture, </w:t>
      </w:r>
      <w:r w:rsidR="002D4A58">
        <w:rPr>
          <w:rFonts w:ascii="Arial" w:hAnsi="Arial" w:cs="Arial"/>
        </w:rPr>
        <w:t>izboljšanjem zemljišč;</w:t>
      </w:r>
    </w:p>
    <w:p w:rsidR="005B2B04" w:rsidRPr="00214B9E" w:rsidRDefault="005B2B04" w:rsidP="005B2B04">
      <w:pPr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 w:rsidRPr="00214B9E">
        <w:rPr>
          <w:rFonts w:ascii="Arial" w:hAnsi="Arial" w:cs="Arial"/>
          <w:color w:val="000000"/>
        </w:rPr>
        <w:t>preprečevanje zaraščanja podeželja.</w:t>
      </w:r>
    </w:p>
    <w:p w:rsidR="005B2B04" w:rsidRPr="00F4656A" w:rsidRDefault="005B2B04" w:rsidP="002D4A58">
      <w:pPr>
        <w:jc w:val="both"/>
        <w:rPr>
          <w:rFonts w:ascii="Arial" w:hAnsi="Arial" w:cs="Arial"/>
          <w:sz w:val="18"/>
          <w:szCs w:val="18"/>
        </w:rPr>
      </w:pPr>
    </w:p>
    <w:p w:rsidR="005B2B04" w:rsidRPr="00F36D89" w:rsidRDefault="005B2B04" w:rsidP="005B2B04">
      <w:pPr>
        <w:jc w:val="both"/>
        <w:rPr>
          <w:rFonts w:ascii="Arial" w:hAnsi="Arial" w:cs="Arial"/>
        </w:rPr>
      </w:pPr>
      <w:r w:rsidRPr="00F36D89">
        <w:rPr>
          <w:rFonts w:ascii="Arial" w:hAnsi="Arial" w:cs="Arial"/>
        </w:rPr>
        <w:t>Pomoč za naložbe v kmetijska gospodarstva za primarno proizvodnjo se dodeli za naslednj</w:t>
      </w:r>
      <w:r w:rsidR="00E370DF">
        <w:rPr>
          <w:rFonts w:ascii="Arial" w:hAnsi="Arial" w:cs="Arial"/>
        </w:rPr>
        <w:t>i</w:t>
      </w:r>
      <w:r w:rsidRPr="00F36D89">
        <w:rPr>
          <w:rFonts w:ascii="Arial" w:hAnsi="Arial" w:cs="Arial"/>
        </w:rPr>
        <w:t xml:space="preserve"> </w:t>
      </w:r>
      <w:proofErr w:type="spellStart"/>
      <w:r w:rsidRPr="00F36D89">
        <w:rPr>
          <w:rFonts w:ascii="Arial" w:hAnsi="Arial" w:cs="Arial"/>
        </w:rPr>
        <w:t>podukrep</w:t>
      </w:r>
      <w:proofErr w:type="spellEnd"/>
      <w:r w:rsidRPr="00F36D89">
        <w:rPr>
          <w:rFonts w:ascii="Arial" w:hAnsi="Arial" w:cs="Arial"/>
        </w:rPr>
        <w:t>:</w:t>
      </w:r>
    </w:p>
    <w:p w:rsidR="005B2B04" w:rsidRPr="00B81A79" w:rsidRDefault="005B2B04" w:rsidP="005B2B04">
      <w:pPr>
        <w:jc w:val="both"/>
        <w:rPr>
          <w:rFonts w:ascii="Arial" w:hAnsi="Arial" w:cs="Arial"/>
          <w:szCs w:val="24"/>
        </w:rPr>
      </w:pPr>
    </w:p>
    <w:p w:rsidR="005B2B04" w:rsidRPr="00F36D89" w:rsidRDefault="003A2031" w:rsidP="005B2B04">
      <w:pPr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Podukrep</w:t>
      </w:r>
      <w:proofErr w:type="spellEnd"/>
      <w:r>
        <w:rPr>
          <w:rFonts w:ascii="Arial" w:hAnsi="Arial" w:cs="Arial"/>
          <w:b/>
          <w:bCs/>
        </w:rPr>
        <w:t xml:space="preserve"> 1. 1</w:t>
      </w:r>
      <w:r w:rsidR="005B2B04" w:rsidRPr="00F36D89">
        <w:rPr>
          <w:rFonts w:ascii="Arial" w:hAnsi="Arial" w:cs="Arial"/>
          <w:b/>
          <w:bCs/>
        </w:rPr>
        <w:t xml:space="preserve"> Urejanje kmetijskih zemljišč in pašnikov</w:t>
      </w:r>
    </w:p>
    <w:p w:rsidR="005B2B04" w:rsidRPr="00F36D89" w:rsidRDefault="005B2B04" w:rsidP="005B2B0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6D89">
        <w:rPr>
          <w:rFonts w:ascii="Arial" w:hAnsi="Arial" w:cs="Arial"/>
        </w:rPr>
        <w:t>Pomoč se lahko dodeli za namen urejanja kmetijskih zemljišč in pašnikov.</w:t>
      </w:r>
    </w:p>
    <w:p w:rsidR="005B2B04" w:rsidRPr="00F4656A" w:rsidRDefault="005B2B04" w:rsidP="005B2B0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5B2B04" w:rsidRPr="002D4A58" w:rsidRDefault="005B2B04" w:rsidP="002D4A5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36D89">
        <w:rPr>
          <w:rFonts w:ascii="Arial" w:hAnsi="Arial" w:cs="Arial"/>
          <w:b/>
        </w:rPr>
        <w:lastRenderedPageBreak/>
        <w:t>Upravičeni stroški:</w:t>
      </w:r>
      <w:r w:rsidRPr="006359C9">
        <w:rPr>
          <w:rFonts w:ascii="Arial" w:hAnsi="Arial" w:cs="Arial"/>
          <w:color w:val="000000"/>
        </w:rPr>
        <w:t xml:space="preserve"> </w:t>
      </w:r>
    </w:p>
    <w:p w:rsidR="005B2B04" w:rsidRPr="006359C9" w:rsidRDefault="005B2B04" w:rsidP="005B2B04">
      <w:pPr>
        <w:numPr>
          <w:ilvl w:val="0"/>
          <w:numId w:val="12"/>
        </w:numPr>
        <w:rPr>
          <w:rFonts w:ascii="Arial" w:hAnsi="Arial" w:cs="Arial"/>
          <w:color w:val="000000"/>
        </w:rPr>
      </w:pPr>
      <w:r w:rsidRPr="006359C9">
        <w:rPr>
          <w:rFonts w:ascii="Arial" w:hAnsi="Arial" w:cs="Arial"/>
          <w:color w:val="000000"/>
        </w:rPr>
        <w:t xml:space="preserve">stroški izvedbe del za nezahtevne agromelioracije; </w:t>
      </w:r>
    </w:p>
    <w:p w:rsidR="005B2B04" w:rsidRPr="006359C9" w:rsidRDefault="005B2B04" w:rsidP="005B2B04">
      <w:pPr>
        <w:numPr>
          <w:ilvl w:val="0"/>
          <w:numId w:val="12"/>
        </w:numPr>
        <w:rPr>
          <w:rFonts w:ascii="Arial" w:hAnsi="Arial" w:cs="Arial"/>
          <w:color w:val="000000"/>
        </w:rPr>
      </w:pPr>
      <w:r w:rsidRPr="006359C9">
        <w:rPr>
          <w:rFonts w:ascii="Arial" w:hAnsi="Arial" w:cs="Arial"/>
          <w:color w:val="000000"/>
        </w:rPr>
        <w:t>stroški nakupa opreme za ograditev in pregraditev pašnikov z ograjo;</w:t>
      </w:r>
    </w:p>
    <w:p w:rsidR="005B2B04" w:rsidRPr="006359C9" w:rsidRDefault="005B2B04" w:rsidP="005B2B04">
      <w:pPr>
        <w:numPr>
          <w:ilvl w:val="0"/>
          <w:numId w:val="12"/>
        </w:numPr>
        <w:rPr>
          <w:rFonts w:ascii="Arial" w:hAnsi="Arial" w:cs="Arial"/>
          <w:color w:val="000000"/>
        </w:rPr>
      </w:pPr>
      <w:r w:rsidRPr="006359C9">
        <w:rPr>
          <w:rFonts w:ascii="Arial" w:hAnsi="Arial" w:cs="Arial"/>
          <w:color w:val="000000"/>
        </w:rPr>
        <w:t>stroški nakupa opreme za ureditev napajališč za živino.</w:t>
      </w:r>
    </w:p>
    <w:p w:rsidR="005B2B04" w:rsidRPr="00F4656A" w:rsidRDefault="005B2B04" w:rsidP="005B2B04">
      <w:pPr>
        <w:rPr>
          <w:rFonts w:ascii="Arial" w:hAnsi="Arial" w:cs="Arial"/>
          <w:sz w:val="18"/>
          <w:szCs w:val="18"/>
        </w:rPr>
      </w:pPr>
    </w:p>
    <w:p w:rsidR="005B2B04" w:rsidRPr="00F36D89" w:rsidRDefault="005B2B04" w:rsidP="005B2B04">
      <w:pPr>
        <w:rPr>
          <w:rFonts w:ascii="Arial" w:hAnsi="Arial" w:cs="Arial"/>
          <w:b/>
        </w:rPr>
      </w:pPr>
      <w:r w:rsidRPr="00F36D89">
        <w:rPr>
          <w:rFonts w:ascii="Arial" w:hAnsi="Arial" w:cs="Arial"/>
          <w:b/>
        </w:rPr>
        <w:t>Upravičenci do pomoči:</w:t>
      </w:r>
    </w:p>
    <w:p w:rsidR="005B2B04" w:rsidRPr="006359C9" w:rsidRDefault="005B2B04" w:rsidP="005B2B04">
      <w:pPr>
        <w:numPr>
          <w:ilvl w:val="0"/>
          <w:numId w:val="12"/>
        </w:numPr>
        <w:rPr>
          <w:rFonts w:ascii="Arial" w:hAnsi="Arial" w:cs="Arial"/>
        </w:rPr>
      </w:pPr>
      <w:r w:rsidRPr="006359C9">
        <w:rPr>
          <w:rFonts w:ascii="Arial" w:hAnsi="Arial" w:cs="Arial"/>
        </w:rPr>
        <w:t>posamezna kmetijska gospodarstva in ali več kmetijskih gospodarstev, vključenih v skupno naložbo (pašna skupnost, agrarna skupnost…);</w:t>
      </w:r>
    </w:p>
    <w:p w:rsidR="005B2B04" w:rsidRPr="006359C9" w:rsidRDefault="005B2B04" w:rsidP="005B2B04">
      <w:pPr>
        <w:numPr>
          <w:ilvl w:val="0"/>
          <w:numId w:val="12"/>
        </w:numPr>
        <w:rPr>
          <w:rFonts w:ascii="Arial" w:hAnsi="Arial" w:cs="Arial"/>
        </w:rPr>
      </w:pPr>
      <w:r w:rsidRPr="006359C9">
        <w:rPr>
          <w:rFonts w:ascii="Arial" w:hAnsi="Arial" w:cs="Arial"/>
        </w:rPr>
        <w:t>kmetijska gospodarstva, vpisana v register kmetijskih gospodarstev, ki ležijo na območju občine, oziroma katerih naložba se izvaja na območju občine;</w:t>
      </w:r>
    </w:p>
    <w:p w:rsidR="005B2B04" w:rsidRPr="006359C9" w:rsidRDefault="005B2B04" w:rsidP="005B2B04">
      <w:pPr>
        <w:numPr>
          <w:ilvl w:val="0"/>
          <w:numId w:val="12"/>
        </w:numPr>
        <w:rPr>
          <w:rFonts w:ascii="Arial" w:hAnsi="Arial" w:cs="Arial"/>
        </w:rPr>
      </w:pPr>
      <w:r w:rsidRPr="006359C9">
        <w:rPr>
          <w:rFonts w:ascii="Arial" w:hAnsi="Arial" w:cs="Arial"/>
        </w:rPr>
        <w:t>dejavnost primarne kmetijske pro</w:t>
      </w:r>
      <w:r w:rsidR="00E370DF">
        <w:rPr>
          <w:rFonts w:ascii="Arial" w:hAnsi="Arial" w:cs="Arial"/>
        </w:rPr>
        <w:t xml:space="preserve">izvodnje opravljajo na najmanj </w:t>
      </w:r>
      <w:r w:rsidR="00253933" w:rsidRPr="00253933">
        <w:rPr>
          <w:rFonts w:ascii="Arial" w:hAnsi="Arial" w:cs="Arial"/>
        </w:rPr>
        <w:t>2</w:t>
      </w:r>
      <w:r w:rsidRPr="006359C9">
        <w:rPr>
          <w:rFonts w:ascii="Arial" w:hAnsi="Arial" w:cs="Arial"/>
        </w:rPr>
        <w:t xml:space="preserve"> ha primerljivih kmetijskih površin.</w:t>
      </w:r>
    </w:p>
    <w:p w:rsidR="005B2B04" w:rsidRDefault="005B2B04" w:rsidP="005B2B04">
      <w:pPr>
        <w:rPr>
          <w:rFonts w:ascii="Arial" w:hAnsi="Arial" w:cs="Arial"/>
          <w:b/>
        </w:rPr>
      </w:pPr>
    </w:p>
    <w:p w:rsidR="005B2B04" w:rsidRPr="00F36D89" w:rsidRDefault="005B2B04" w:rsidP="005B2B04">
      <w:pPr>
        <w:rPr>
          <w:rFonts w:ascii="Arial" w:hAnsi="Arial" w:cs="Arial"/>
          <w:b/>
        </w:rPr>
      </w:pPr>
      <w:r w:rsidRPr="00F36D89">
        <w:rPr>
          <w:rFonts w:ascii="Arial" w:hAnsi="Arial" w:cs="Arial"/>
          <w:b/>
        </w:rPr>
        <w:t>Pogoji za pridobitev</w:t>
      </w:r>
      <w:r>
        <w:rPr>
          <w:rFonts w:ascii="Arial" w:hAnsi="Arial" w:cs="Arial"/>
          <w:b/>
        </w:rPr>
        <w:t xml:space="preserve"> pomoči</w:t>
      </w:r>
      <w:r w:rsidRPr="00F36D89">
        <w:rPr>
          <w:rFonts w:ascii="Arial" w:hAnsi="Arial" w:cs="Arial"/>
          <w:b/>
        </w:rPr>
        <w:t>:</w:t>
      </w:r>
    </w:p>
    <w:p w:rsidR="005B2B04" w:rsidRPr="006359C9" w:rsidRDefault="005B2B04" w:rsidP="005B2B0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6359C9">
        <w:rPr>
          <w:rFonts w:ascii="Arial" w:hAnsi="Arial" w:cs="Arial"/>
        </w:rPr>
        <w:t>predračun stroškov, za katere se uveljavlja pomoč;</w:t>
      </w:r>
    </w:p>
    <w:p w:rsidR="005B2B04" w:rsidRPr="002D4A58" w:rsidRDefault="002D4A58" w:rsidP="002D4A58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vris predvidene investicije v </w:t>
      </w:r>
      <w:r w:rsidR="005B2B04" w:rsidRPr="006359C9">
        <w:rPr>
          <w:rFonts w:ascii="Arial" w:hAnsi="Arial" w:cs="Arial"/>
        </w:rPr>
        <w:t>katastrsk</w:t>
      </w:r>
      <w:r>
        <w:rPr>
          <w:rFonts w:ascii="Arial" w:hAnsi="Arial" w:cs="Arial"/>
        </w:rPr>
        <w:t>i načrt</w:t>
      </w:r>
      <w:r w:rsidR="005B2B04" w:rsidRPr="006359C9">
        <w:rPr>
          <w:rFonts w:ascii="Arial" w:hAnsi="Arial" w:cs="Arial"/>
        </w:rPr>
        <w:t>, kadar je predmet podpore ureditev kmetijskih zemljišč ali nezahtevna agromelioracija</w:t>
      </w:r>
      <w:r w:rsidR="00C71632">
        <w:rPr>
          <w:rFonts w:ascii="Arial" w:hAnsi="Arial" w:cs="Arial"/>
        </w:rPr>
        <w:t xml:space="preserve"> in obnova pašnikov </w:t>
      </w:r>
      <w:r w:rsidR="005B2B04" w:rsidRPr="006359C9">
        <w:rPr>
          <w:rFonts w:ascii="Arial" w:hAnsi="Arial" w:cs="Arial"/>
        </w:rPr>
        <w:t>;</w:t>
      </w:r>
    </w:p>
    <w:p w:rsidR="005B2B04" w:rsidRPr="006359C9" w:rsidRDefault="005B2B04" w:rsidP="005B2B04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6359C9">
        <w:rPr>
          <w:rFonts w:ascii="Arial" w:hAnsi="Arial" w:cs="Arial"/>
        </w:rPr>
        <w:t>predložitev oddane zbirne vloge (</w:t>
      </w:r>
      <w:proofErr w:type="spellStart"/>
      <w:r w:rsidRPr="006359C9">
        <w:rPr>
          <w:rFonts w:ascii="Arial" w:hAnsi="Arial" w:cs="Arial"/>
        </w:rPr>
        <w:t>subvencijska</w:t>
      </w:r>
      <w:proofErr w:type="spellEnd"/>
      <w:r w:rsidRPr="006359C9">
        <w:rPr>
          <w:rFonts w:ascii="Arial" w:hAnsi="Arial" w:cs="Arial"/>
        </w:rPr>
        <w:t xml:space="preserve"> vloga) </w:t>
      </w:r>
      <w:r w:rsidR="00C71632">
        <w:rPr>
          <w:rFonts w:ascii="Arial" w:hAnsi="Arial" w:cs="Arial"/>
        </w:rPr>
        <w:t xml:space="preserve"> za leto 2018</w:t>
      </w:r>
      <w:r w:rsidRPr="006359C9">
        <w:rPr>
          <w:rFonts w:ascii="Arial" w:hAnsi="Arial" w:cs="Arial"/>
        </w:rPr>
        <w:t>;</w:t>
      </w:r>
    </w:p>
    <w:p w:rsidR="005B2B04" w:rsidRPr="006359C9" w:rsidRDefault="005B2B04" w:rsidP="00C71632">
      <w:pPr>
        <w:ind w:left="360"/>
        <w:jc w:val="both"/>
        <w:rPr>
          <w:rFonts w:ascii="Arial" w:hAnsi="Arial" w:cs="Arial"/>
        </w:rPr>
      </w:pPr>
    </w:p>
    <w:p w:rsidR="005B2B04" w:rsidRDefault="005B2B04" w:rsidP="005B2B04">
      <w:pPr>
        <w:jc w:val="both"/>
        <w:rPr>
          <w:rFonts w:ascii="Arial" w:hAnsi="Arial" w:cs="Arial"/>
          <w:b/>
          <w:bCs/>
        </w:rPr>
      </w:pPr>
      <w:r w:rsidRPr="00C04A22">
        <w:rPr>
          <w:rFonts w:ascii="Arial" w:hAnsi="Arial" w:cs="Arial"/>
          <w:b/>
          <w:bCs/>
        </w:rPr>
        <w:t>Investicije ne smejo biti začete pred prejemom sklepa.</w:t>
      </w:r>
    </w:p>
    <w:p w:rsidR="005B2B04" w:rsidRDefault="005B2B04" w:rsidP="005B2B04">
      <w:pPr>
        <w:jc w:val="both"/>
        <w:rPr>
          <w:rFonts w:ascii="Arial" w:hAnsi="Arial" w:cs="Arial"/>
          <w:b/>
        </w:rPr>
      </w:pPr>
    </w:p>
    <w:p w:rsidR="005B2B04" w:rsidRPr="008C721B" w:rsidRDefault="005B2B04" w:rsidP="005B2B04">
      <w:pPr>
        <w:jc w:val="both"/>
        <w:rPr>
          <w:rFonts w:ascii="Arial" w:hAnsi="Arial" w:cs="Arial"/>
          <w:b/>
        </w:rPr>
      </w:pPr>
      <w:r w:rsidRPr="008C721B">
        <w:rPr>
          <w:rFonts w:ascii="Arial" w:hAnsi="Arial" w:cs="Arial"/>
          <w:b/>
        </w:rPr>
        <w:t xml:space="preserve">Intenzivnost pomoči: </w:t>
      </w:r>
    </w:p>
    <w:p w:rsidR="005B2B04" w:rsidRPr="005F6DDB" w:rsidRDefault="005B2B04" w:rsidP="005B2B04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F6DDB">
        <w:rPr>
          <w:rFonts w:ascii="Arial" w:hAnsi="Arial" w:cs="Arial"/>
        </w:rPr>
        <w:t>do 50 % upravičenih stroškov naložb na kmetijskih gospodarstvih;</w:t>
      </w:r>
    </w:p>
    <w:p w:rsidR="005B2B04" w:rsidRPr="005F6DDB" w:rsidRDefault="005B2B04" w:rsidP="005B2B04">
      <w:pPr>
        <w:jc w:val="both"/>
        <w:rPr>
          <w:rFonts w:ascii="Arial" w:hAnsi="Arial" w:cs="Arial"/>
        </w:rPr>
      </w:pPr>
      <w:r w:rsidRPr="005F6DDB">
        <w:rPr>
          <w:rFonts w:ascii="Arial" w:hAnsi="Arial" w:cs="Arial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:rsidR="005B2B04" w:rsidRPr="00F4656A" w:rsidRDefault="005B2B04" w:rsidP="005B2B04">
      <w:pPr>
        <w:jc w:val="both"/>
        <w:rPr>
          <w:rFonts w:ascii="Arial" w:hAnsi="Arial" w:cs="Arial"/>
          <w:sz w:val="18"/>
          <w:szCs w:val="18"/>
        </w:rPr>
      </w:pPr>
    </w:p>
    <w:p w:rsidR="005B2B04" w:rsidRPr="00C71632" w:rsidRDefault="005B2B04" w:rsidP="005B2B04">
      <w:pPr>
        <w:jc w:val="both"/>
        <w:rPr>
          <w:rFonts w:ascii="Arial" w:hAnsi="Arial" w:cs="Arial"/>
          <w:b/>
        </w:rPr>
      </w:pPr>
      <w:r w:rsidRPr="00C71632">
        <w:rPr>
          <w:rFonts w:ascii="Arial" w:hAnsi="Arial" w:cs="Arial"/>
          <w:b/>
        </w:rPr>
        <w:t>Znesek pomoči:</w:t>
      </w:r>
    </w:p>
    <w:p w:rsidR="005B2B04" w:rsidRPr="00C71632" w:rsidRDefault="005B2B04" w:rsidP="005B2B04">
      <w:pPr>
        <w:jc w:val="both"/>
        <w:rPr>
          <w:rFonts w:ascii="Arial" w:hAnsi="Arial" w:cs="Arial"/>
          <w:b/>
        </w:rPr>
      </w:pPr>
      <w:r w:rsidRPr="00C71632">
        <w:rPr>
          <w:rFonts w:ascii="Arial" w:hAnsi="Arial" w:cs="Arial"/>
          <w:b/>
        </w:rPr>
        <w:t xml:space="preserve">Najnižji znesek dodeljene pomoči je </w:t>
      </w:r>
      <w:r w:rsidR="00C71632" w:rsidRPr="00C71632">
        <w:rPr>
          <w:rFonts w:ascii="Arial" w:hAnsi="Arial" w:cs="Arial"/>
          <w:b/>
        </w:rPr>
        <w:t>50</w:t>
      </w:r>
      <w:r w:rsidRPr="00C71632">
        <w:rPr>
          <w:rFonts w:ascii="Arial" w:hAnsi="Arial" w:cs="Arial"/>
          <w:b/>
        </w:rPr>
        <w:t xml:space="preserve">,00 EUR, najvišji znesek pa </w:t>
      </w:r>
      <w:r w:rsidR="00E370DF" w:rsidRPr="00C71632">
        <w:rPr>
          <w:rFonts w:ascii="Arial" w:hAnsi="Arial" w:cs="Arial"/>
          <w:b/>
        </w:rPr>
        <w:t>500</w:t>
      </w:r>
      <w:r w:rsidRPr="00C71632">
        <w:rPr>
          <w:rFonts w:ascii="Arial" w:hAnsi="Arial" w:cs="Arial"/>
          <w:b/>
        </w:rPr>
        <w:t xml:space="preserve">,00 EUR na posamezno kmetijsko gospodarstvo. </w:t>
      </w:r>
    </w:p>
    <w:p w:rsidR="005B2B04" w:rsidRPr="00C13AEF" w:rsidRDefault="005B2B04" w:rsidP="005B2B04">
      <w:pPr>
        <w:pStyle w:val="odstavek1"/>
        <w:ind w:firstLine="0"/>
        <w:rPr>
          <w:sz w:val="20"/>
          <w:szCs w:val="20"/>
        </w:rPr>
      </w:pPr>
      <w:r w:rsidRPr="00C13AEF">
        <w:rPr>
          <w:sz w:val="20"/>
          <w:szCs w:val="20"/>
        </w:rPr>
        <w:t>Okvirna višina razpisanih sredstev</w:t>
      </w:r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podukrep</w:t>
      </w:r>
      <w:proofErr w:type="spellEnd"/>
      <w:r>
        <w:rPr>
          <w:sz w:val="20"/>
          <w:szCs w:val="20"/>
        </w:rPr>
        <w:t xml:space="preserve"> 1.1 </w:t>
      </w:r>
      <w:r w:rsidR="003A2031">
        <w:rPr>
          <w:sz w:val="20"/>
          <w:szCs w:val="20"/>
        </w:rPr>
        <w:t xml:space="preserve"> je 5</w:t>
      </w:r>
      <w:r>
        <w:rPr>
          <w:sz w:val="20"/>
          <w:szCs w:val="20"/>
        </w:rPr>
        <w:t>.000,00 EUR</w:t>
      </w:r>
      <w:r w:rsidR="003A2031">
        <w:rPr>
          <w:sz w:val="20"/>
          <w:szCs w:val="20"/>
        </w:rPr>
        <w:t>.</w:t>
      </w:r>
    </w:p>
    <w:p w:rsidR="005B2B04" w:rsidRDefault="005B2B04" w:rsidP="005B2B04">
      <w:pPr>
        <w:pStyle w:val="Odstavekseznama"/>
        <w:ind w:left="0"/>
        <w:rPr>
          <w:rFonts w:ascii="Arial" w:hAnsi="Arial" w:cs="Arial"/>
          <w:sz w:val="20"/>
          <w:lang w:val="sl-SI"/>
        </w:rPr>
      </w:pPr>
    </w:p>
    <w:p w:rsidR="005B2B04" w:rsidRDefault="005B2B04" w:rsidP="005B2B04">
      <w:pPr>
        <w:pStyle w:val="Odstavekseznama"/>
        <w:ind w:left="0"/>
        <w:rPr>
          <w:rFonts w:ascii="Arial" w:hAnsi="Arial" w:cs="Arial"/>
          <w:b/>
          <w:sz w:val="20"/>
          <w:lang w:val="sl-SI"/>
        </w:rPr>
      </w:pPr>
    </w:p>
    <w:p w:rsidR="005B2B04" w:rsidRPr="00641363" w:rsidRDefault="005B2B04" w:rsidP="005B2B04">
      <w:pPr>
        <w:numPr>
          <w:ilvl w:val="0"/>
          <w:numId w:val="6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641363">
        <w:rPr>
          <w:rFonts w:ascii="Arial" w:hAnsi="Arial" w:cs="Arial"/>
          <w:b/>
        </w:rPr>
        <w:t xml:space="preserve"> RAZPISNA DOKUMENTACIJA</w:t>
      </w:r>
    </w:p>
    <w:p w:rsidR="005B2B04" w:rsidRDefault="005B2B04" w:rsidP="005B2B04">
      <w:pPr>
        <w:spacing w:before="120"/>
        <w:jc w:val="both"/>
        <w:rPr>
          <w:rFonts w:ascii="Arial" w:hAnsi="Arial" w:cs="Arial"/>
        </w:rPr>
      </w:pPr>
      <w:r w:rsidRPr="008F0348">
        <w:rPr>
          <w:rFonts w:ascii="Arial" w:hAnsi="Arial" w:cs="Arial"/>
        </w:rPr>
        <w:t>Razpisna dokumentacija obsega</w:t>
      </w:r>
      <w:r>
        <w:rPr>
          <w:rFonts w:ascii="Arial" w:hAnsi="Arial" w:cs="Arial"/>
        </w:rPr>
        <w:t>:</w:t>
      </w:r>
    </w:p>
    <w:p w:rsidR="005B2B04" w:rsidRPr="00677CD3" w:rsidRDefault="005B2B04" w:rsidP="005B2B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 besedilo javnega razpisa</w:t>
      </w:r>
      <w:r w:rsidRPr="00677CD3">
        <w:rPr>
          <w:rFonts w:ascii="Arial" w:hAnsi="Arial" w:cs="Arial"/>
        </w:rPr>
        <w:t>;</w:t>
      </w:r>
    </w:p>
    <w:p w:rsidR="005B2B04" w:rsidRPr="00677CD3" w:rsidRDefault="005B2B04" w:rsidP="005B2B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Pravilnik</w:t>
      </w:r>
      <w:r w:rsidRPr="001078C9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ohranjanju</w:t>
      </w:r>
      <w:r w:rsidRPr="001078C9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spodbujanju </w:t>
      </w:r>
      <w:r w:rsidRPr="001078C9">
        <w:rPr>
          <w:rFonts w:ascii="Arial" w:hAnsi="Arial" w:cs="Arial"/>
        </w:rPr>
        <w:t>razvoj</w:t>
      </w:r>
      <w:r>
        <w:rPr>
          <w:rFonts w:ascii="Arial" w:hAnsi="Arial" w:cs="Arial"/>
        </w:rPr>
        <w:t>a</w:t>
      </w:r>
      <w:r w:rsidRPr="001078C9">
        <w:rPr>
          <w:rFonts w:ascii="Arial" w:hAnsi="Arial" w:cs="Arial"/>
        </w:rPr>
        <w:t xml:space="preserve"> kmetijstva in podeželja v Občini </w:t>
      </w:r>
      <w:r w:rsidR="003A2031">
        <w:rPr>
          <w:rFonts w:ascii="Arial" w:hAnsi="Arial" w:cs="Arial"/>
        </w:rPr>
        <w:t xml:space="preserve"> Vransko</w:t>
      </w:r>
      <w:r>
        <w:rPr>
          <w:rFonts w:ascii="Arial" w:hAnsi="Arial" w:cs="Arial"/>
        </w:rPr>
        <w:t xml:space="preserve"> za programsko obdobje 201</w:t>
      </w:r>
      <w:r w:rsidR="003A2031">
        <w:rPr>
          <w:rFonts w:ascii="Arial" w:hAnsi="Arial" w:cs="Arial"/>
        </w:rPr>
        <w:t>8</w:t>
      </w:r>
      <w:r>
        <w:rPr>
          <w:rFonts w:ascii="Arial" w:hAnsi="Arial" w:cs="Arial"/>
        </w:rPr>
        <w:t>–2020</w:t>
      </w:r>
      <w:r w:rsidRPr="00677CD3">
        <w:rPr>
          <w:rFonts w:ascii="Arial" w:hAnsi="Arial" w:cs="Arial"/>
        </w:rPr>
        <w:t>;</w:t>
      </w:r>
    </w:p>
    <w:p w:rsidR="005B2B04" w:rsidRDefault="005B2B04" w:rsidP="005B2B04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-   prijavne obrazce z vzorci pogodb in zahtevki za izplačilo sredstev (ukrep 1).</w:t>
      </w:r>
    </w:p>
    <w:p w:rsidR="005B2B04" w:rsidRPr="008F0348" w:rsidRDefault="005B2B04" w:rsidP="005B2B04">
      <w:pPr>
        <w:jc w:val="both"/>
        <w:rPr>
          <w:rFonts w:ascii="Arial" w:hAnsi="Arial" w:cs="Arial"/>
          <w:color w:val="FF0000"/>
        </w:rPr>
      </w:pPr>
    </w:p>
    <w:p w:rsidR="005B2B04" w:rsidRPr="00624127" w:rsidRDefault="005B2B04" w:rsidP="005B2B04">
      <w:pPr>
        <w:pStyle w:val="Golobesedilo"/>
        <w:jc w:val="both"/>
        <w:rPr>
          <w:rFonts w:ascii="Arial" w:hAnsi="Arial" w:cs="Arial"/>
        </w:rPr>
      </w:pPr>
      <w:r w:rsidRPr="001078C9">
        <w:rPr>
          <w:rFonts w:ascii="Arial" w:hAnsi="Arial" w:cs="Arial"/>
        </w:rPr>
        <w:t>Razpisna dokumentacija je vlagateljem na voljo od dneva objave javnega razpisa na spletni strani</w:t>
      </w:r>
      <w:r>
        <w:rPr>
          <w:rFonts w:ascii="Arial" w:hAnsi="Arial" w:cs="Arial"/>
        </w:rPr>
        <w:t xml:space="preserve"> </w:t>
      </w:r>
      <w:hyperlink r:id="rId10" w:history="1">
        <w:r w:rsidR="003A2031" w:rsidRPr="00457127">
          <w:rPr>
            <w:rStyle w:val="Hiperpovezava"/>
            <w:rFonts w:ascii="Arial" w:hAnsi="Arial" w:cs="Arial"/>
          </w:rPr>
          <w:t>www.vransko.si</w:t>
        </w:r>
      </w:hyperlink>
      <w:r>
        <w:rPr>
          <w:rFonts w:ascii="Arial" w:hAnsi="Arial" w:cs="Arial"/>
        </w:rPr>
        <w:t xml:space="preserve"> ali v sprejemni pisarni Občine </w:t>
      </w:r>
      <w:r w:rsidR="003A2031">
        <w:rPr>
          <w:rFonts w:ascii="Arial" w:hAnsi="Arial" w:cs="Arial"/>
        </w:rPr>
        <w:t>Vransko</w:t>
      </w:r>
      <w:r>
        <w:rPr>
          <w:rFonts w:ascii="Arial" w:hAnsi="Arial" w:cs="Arial"/>
        </w:rPr>
        <w:t>.</w:t>
      </w:r>
      <w:r w:rsidRPr="001078C9">
        <w:rPr>
          <w:rFonts w:ascii="Arial" w:hAnsi="Arial" w:cs="Arial"/>
        </w:rPr>
        <w:t xml:space="preserve"> Vse dodatne informacije v zvezi z javnim razpisom zainteresirani dobijo v času uradnih ur Občine </w:t>
      </w:r>
      <w:r w:rsidR="003A2031">
        <w:rPr>
          <w:rFonts w:ascii="Arial" w:hAnsi="Arial" w:cs="Arial"/>
        </w:rPr>
        <w:t>Vransko</w:t>
      </w:r>
      <w:r w:rsidRPr="001078C9">
        <w:rPr>
          <w:rFonts w:ascii="Arial" w:hAnsi="Arial" w:cs="Arial"/>
        </w:rPr>
        <w:t xml:space="preserve"> na tel. št. </w:t>
      </w:r>
      <w:r>
        <w:rPr>
          <w:rFonts w:ascii="Arial" w:hAnsi="Arial" w:cs="Arial"/>
        </w:rPr>
        <w:t>03 70</w:t>
      </w:r>
      <w:r w:rsidR="003A2031">
        <w:rPr>
          <w:rFonts w:ascii="Arial" w:hAnsi="Arial" w:cs="Arial"/>
        </w:rPr>
        <w:t>3 28 12</w:t>
      </w:r>
      <w:r w:rsidRPr="001078C9">
        <w:rPr>
          <w:rFonts w:ascii="Arial" w:hAnsi="Arial" w:cs="Arial"/>
        </w:rPr>
        <w:t xml:space="preserve"> pri kontaktni osebi </w:t>
      </w:r>
      <w:r w:rsidR="003A2031">
        <w:rPr>
          <w:rFonts w:ascii="Arial" w:hAnsi="Arial" w:cs="Arial"/>
        </w:rPr>
        <w:t xml:space="preserve"> Rositi  Papinutti</w:t>
      </w:r>
      <w:r w:rsidRPr="00E376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B2B04" w:rsidRPr="00513E42" w:rsidRDefault="005B2B04" w:rsidP="005B2B04">
      <w:pPr>
        <w:pStyle w:val="Odstavekseznama"/>
        <w:rPr>
          <w:rFonts w:ascii="Arial" w:hAnsi="Arial" w:cs="Arial"/>
          <w:b/>
          <w:szCs w:val="24"/>
          <w:lang w:val="sl-SI"/>
        </w:rPr>
      </w:pPr>
    </w:p>
    <w:p w:rsidR="005B2B04" w:rsidRPr="007465FB" w:rsidRDefault="005B2B04" w:rsidP="005B2B04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OBDOBJE ZA PORABO DODELJENIH SREDSTEV</w:t>
      </w:r>
    </w:p>
    <w:p w:rsidR="005B2B04" w:rsidRPr="003A2031" w:rsidRDefault="005B2B04" w:rsidP="005B2B04">
      <w:pPr>
        <w:pStyle w:val="Odstavekseznama"/>
        <w:ind w:left="0"/>
        <w:jc w:val="both"/>
        <w:rPr>
          <w:rFonts w:ascii="Arial" w:hAnsi="Arial" w:cs="Arial"/>
          <w:color w:val="FF0000"/>
          <w:sz w:val="20"/>
          <w:lang w:val="sl-SI"/>
        </w:rPr>
      </w:pPr>
    </w:p>
    <w:p w:rsidR="005B2B04" w:rsidRPr="00C71632" w:rsidRDefault="005B2B04" w:rsidP="005B2B04">
      <w:pPr>
        <w:pStyle w:val="Odstavekseznama"/>
        <w:ind w:left="0"/>
        <w:jc w:val="both"/>
        <w:rPr>
          <w:rFonts w:ascii="Arial" w:hAnsi="Arial" w:cs="Arial"/>
          <w:sz w:val="20"/>
          <w:lang w:val="sl-SI"/>
        </w:rPr>
      </w:pPr>
      <w:r w:rsidRPr="00C71632">
        <w:rPr>
          <w:rFonts w:ascii="Arial" w:hAnsi="Arial" w:cs="Arial"/>
          <w:sz w:val="20"/>
          <w:lang w:val="sl-SI"/>
        </w:rPr>
        <w:t>Dodeljena sredstva morajo biti porabljena do 30.</w:t>
      </w:r>
      <w:r w:rsidR="003A2031" w:rsidRPr="00C71632">
        <w:rPr>
          <w:rFonts w:ascii="Arial" w:hAnsi="Arial" w:cs="Arial"/>
          <w:sz w:val="20"/>
          <w:lang w:val="sl-SI"/>
        </w:rPr>
        <w:t>12</w:t>
      </w:r>
      <w:r w:rsidRPr="00C71632">
        <w:rPr>
          <w:rFonts w:ascii="Arial" w:hAnsi="Arial" w:cs="Arial"/>
          <w:sz w:val="20"/>
          <w:lang w:val="sl-SI"/>
        </w:rPr>
        <w:t>.</w:t>
      </w:r>
      <w:r w:rsidR="003A2031" w:rsidRPr="00C71632">
        <w:rPr>
          <w:rFonts w:ascii="Arial" w:hAnsi="Arial" w:cs="Arial"/>
          <w:sz w:val="20"/>
          <w:lang w:val="sl-SI"/>
        </w:rPr>
        <w:t xml:space="preserve"> </w:t>
      </w:r>
      <w:r w:rsidRPr="00C71632">
        <w:rPr>
          <w:rFonts w:ascii="Arial" w:hAnsi="Arial" w:cs="Arial"/>
          <w:sz w:val="20"/>
          <w:lang w:val="sl-SI"/>
        </w:rPr>
        <w:t xml:space="preserve">2018 – do tega datuma morajo biti dela in storitve opravljene ter predloženi zahtevki (z dokazili) za izplačilo. </w:t>
      </w:r>
    </w:p>
    <w:p w:rsidR="005B2B04" w:rsidRPr="00C71632" w:rsidRDefault="005B2B04" w:rsidP="005B2B04">
      <w:pPr>
        <w:pStyle w:val="Odstavekseznama"/>
        <w:ind w:left="0"/>
        <w:rPr>
          <w:rFonts w:ascii="Arial" w:hAnsi="Arial" w:cs="Arial"/>
          <w:sz w:val="20"/>
          <w:lang w:val="sl-SI"/>
        </w:rPr>
      </w:pPr>
    </w:p>
    <w:p w:rsidR="005B2B04" w:rsidRDefault="005B2B04" w:rsidP="005B2B04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ROK ZA PREDLOŽITEV VLOG IN NAČIN PREDLOŽITVE, DATUM ODPIRANJA VLOG </w:t>
      </w:r>
    </w:p>
    <w:p w:rsidR="005B2B04" w:rsidRDefault="005B2B04" w:rsidP="005B2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IN ROKI ZA ODDAJO ZAHTEVKOV</w:t>
      </w:r>
    </w:p>
    <w:p w:rsidR="005B2B04" w:rsidRPr="00C71632" w:rsidRDefault="005B2B04" w:rsidP="005B2B04">
      <w:pPr>
        <w:pStyle w:val="Golobesedilo"/>
        <w:jc w:val="both"/>
        <w:rPr>
          <w:rFonts w:ascii="Arial" w:hAnsi="Arial" w:cs="Arial"/>
        </w:rPr>
      </w:pPr>
      <w:r w:rsidRPr="00C71632">
        <w:rPr>
          <w:rFonts w:ascii="Arial" w:hAnsi="Arial" w:cs="Arial"/>
        </w:rPr>
        <w:t xml:space="preserve">Vloge se oddajo osebno v sprejemni pisarni Občine </w:t>
      </w:r>
      <w:r w:rsidR="00E370DF" w:rsidRPr="00C71632">
        <w:rPr>
          <w:rFonts w:ascii="Arial" w:hAnsi="Arial" w:cs="Arial"/>
        </w:rPr>
        <w:t xml:space="preserve"> Vransko</w:t>
      </w:r>
      <w:r w:rsidRPr="00C71632">
        <w:rPr>
          <w:rFonts w:ascii="Arial" w:hAnsi="Arial" w:cs="Arial"/>
        </w:rPr>
        <w:t xml:space="preserve"> ali pošljejo na naslov </w:t>
      </w:r>
      <w:r w:rsidRPr="00C71632">
        <w:rPr>
          <w:rFonts w:ascii="Arial" w:hAnsi="Arial" w:cs="Arial"/>
          <w:b/>
        </w:rPr>
        <w:t xml:space="preserve">Občina </w:t>
      </w:r>
      <w:r w:rsidR="003A2031" w:rsidRPr="00C71632">
        <w:rPr>
          <w:rFonts w:ascii="Arial" w:hAnsi="Arial" w:cs="Arial"/>
          <w:b/>
        </w:rPr>
        <w:t xml:space="preserve"> Vransko</w:t>
      </w:r>
      <w:r w:rsidRPr="00C71632">
        <w:rPr>
          <w:rFonts w:ascii="Arial" w:hAnsi="Arial" w:cs="Arial"/>
          <w:b/>
        </w:rPr>
        <w:t xml:space="preserve">, </w:t>
      </w:r>
      <w:r w:rsidR="003A2031" w:rsidRPr="00C71632">
        <w:rPr>
          <w:rFonts w:ascii="Arial" w:hAnsi="Arial" w:cs="Arial"/>
          <w:b/>
        </w:rPr>
        <w:t xml:space="preserve"> Vransko 59</w:t>
      </w:r>
      <w:r w:rsidRPr="00C71632">
        <w:rPr>
          <w:rFonts w:ascii="Arial" w:hAnsi="Arial" w:cs="Arial"/>
          <w:b/>
        </w:rPr>
        <w:t>, 330</w:t>
      </w:r>
      <w:r w:rsidR="003A2031" w:rsidRPr="00C71632">
        <w:rPr>
          <w:rFonts w:ascii="Arial" w:hAnsi="Arial" w:cs="Arial"/>
          <w:b/>
        </w:rPr>
        <w:t>5 Vransko</w:t>
      </w:r>
      <w:r w:rsidRPr="00C71632">
        <w:rPr>
          <w:rFonts w:ascii="Arial" w:hAnsi="Arial" w:cs="Arial"/>
        </w:rPr>
        <w:t xml:space="preserve">. Pošiljke, oddane po pošti, morajo biti obvezno </w:t>
      </w:r>
      <w:r w:rsidR="00E370DF" w:rsidRPr="00C71632">
        <w:rPr>
          <w:rFonts w:ascii="Arial" w:hAnsi="Arial" w:cs="Arial"/>
        </w:rPr>
        <w:t>oddane s priporočeno pošto do 22.10</w:t>
      </w:r>
      <w:r w:rsidRPr="00C71632">
        <w:rPr>
          <w:rFonts w:ascii="Arial" w:hAnsi="Arial" w:cs="Arial"/>
        </w:rPr>
        <w:t>.</w:t>
      </w:r>
      <w:r w:rsidR="00E370DF" w:rsidRPr="00C71632">
        <w:rPr>
          <w:rFonts w:ascii="Arial" w:hAnsi="Arial" w:cs="Arial"/>
        </w:rPr>
        <w:t xml:space="preserve"> </w:t>
      </w:r>
      <w:r w:rsidRPr="00C71632">
        <w:rPr>
          <w:rFonts w:ascii="Arial" w:hAnsi="Arial" w:cs="Arial"/>
        </w:rPr>
        <w:t xml:space="preserve">2018 (datum poštnega žiga na dan </w:t>
      </w:r>
      <w:r w:rsidR="00E370DF" w:rsidRPr="00C71632">
        <w:rPr>
          <w:rFonts w:ascii="Arial" w:hAnsi="Arial" w:cs="Arial"/>
        </w:rPr>
        <w:t>22</w:t>
      </w:r>
      <w:r w:rsidRPr="00C71632">
        <w:rPr>
          <w:rFonts w:ascii="Arial" w:hAnsi="Arial" w:cs="Arial"/>
        </w:rPr>
        <w:t>.</w:t>
      </w:r>
      <w:r w:rsidR="00E370DF" w:rsidRPr="00C71632">
        <w:rPr>
          <w:rFonts w:ascii="Arial" w:hAnsi="Arial" w:cs="Arial"/>
        </w:rPr>
        <w:t>10</w:t>
      </w:r>
      <w:r w:rsidRPr="00C71632">
        <w:rPr>
          <w:rFonts w:ascii="Arial" w:hAnsi="Arial" w:cs="Arial"/>
        </w:rPr>
        <w:t>.2018).</w:t>
      </w:r>
    </w:p>
    <w:p w:rsidR="005B2B04" w:rsidRPr="00635741" w:rsidRDefault="005B2B04" w:rsidP="005B2B04">
      <w:pPr>
        <w:pStyle w:val="Golobesedilo"/>
        <w:jc w:val="both"/>
        <w:rPr>
          <w:rFonts w:ascii="Arial" w:hAnsi="Arial" w:cs="Arial"/>
        </w:rPr>
      </w:pPr>
      <w:r w:rsidRPr="00635741">
        <w:rPr>
          <w:rFonts w:ascii="Arial" w:hAnsi="Arial" w:cs="Arial"/>
        </w:rPr>
        <w:t xml:space="preserve">Vloga </w:t>
      </w:r>
      <w:r w:rsidRPr="00214B9E">
        <w:rPr>
          <w:rFonts w:ascii="Arial" w:hAnsi="Arial" w:cs="Arial"/>
          <w:color w:val="000000"/>
        </w:rPr>
        <w:t xml:space="preserve">za </w:t>
      </w:r>
      <w:r w:rsidR="00E370DF">
        <w:rPr>
          <w:rFonts w:ascii="Arial" w:hAnsi="Arial" w:cs="Arial"/>
          <w:color w:val="000000"/>
        </w:rPr>
        <w:t>u</w:t>
      </w:r>
      <w:r w:rsidRPr="00214B9E">
        <w:rPr>
          <w:rFonts w:ascii="Arial" w:hAnsi="Arial" w:cs="Arial"/>
          <w:color w:val="000000"/>
        </w:rPr>
        <w:t>krep</w:t>
      </w:r>
      <w:r>
        <w:rPr>
          <w:rFonts w:ascii="Arial" w:hAnsi="Arial" w:cs="Arial"/>
          <w:color w:val="FF0000"/>
        </w:rPr>
        <w:t xml:space="preserve"> </w:t>
      </w:r>
      <w:r w:rsidRPr="00635741">
        <w:rPr>
          <w:rFonts w:ascii="Arial" w:hAnsi="Arial" w:cs="Arial"/>
        </w:rPr>
        <w:t>mora biti oddana v zaprti kuverti, opremljeni z imenom, priimkom in naslovom vlagatelja oziroma z nazivom in naslovom pravne osebe na hrbtni strani kuverte. Na sprednji strani kuverte mora biti napisan</w:t>
      </w:r>
      <w:r>
        <w:rPr>
          <w:rFonts w:ascii="Arial" w:hAnsi="Arial" w:cs="Arial"/>
        </w:rPr>
        <w:t>o</w:t>
      </w:r>
      <w:r w:rsidRPr="00635741">
        <w:rPr>
          <w:rFonts w:ascii="Arial" w:hAnsi="Arial" w:cs="Arial"/>
        </w:rPr>
        <w:t>:</w:t>
      </w:r>
    </w:p>
    <w:p w:rsidR="005B2B04" w:rsidRDefault="005B2B04" w:rsidP="005B2B04">
      <w:pPr>
        <w:pStyle w:val="Golobesedilo"/>
        <w:jc w:val="both"/>
        <w:rPr>
          <w:rFonts w:ascii="Arial" w:hAnsi="Arial" w:cs="Arial"/>
          <w:b/>
        </w:rPr>
      </w:pPr>
    </w:p>
    <w:p w:rsidR="005B2B04" w:rsidRPr="00635741" w:rsidRDefault="005B2B04" w:rsidP="005B2B04">
      <w:pPr>
        <w:pStyle w:val="Golobesedilo"/>
        <w:jc w:val="both"/>
        <w:rPr>
          <w:rFonts w:ascii="Arial" w:hAnsi="Arial" w:cs="Arial"/>
          <w:b/>
          <w:i/>
        </w:rPr>
      </w:pPr>
      <w:r w:rsidRPr="00635741">
        <w:rPr>
          <w:rFonts w:ascii="Arial" w:hAnsi="Arial" w:cs="Arial"/>
          <w:b/>
          <w:i/>
        </w:rPr>
        <w:lastRenderedPageBreak/>
        <w:t xml:space="preserve">»NE ODPIRAJ – JAVNI RAZPIS ZA KMETIJSTVO </w:t>
      </w:r>
      <w:r>
        <w:rPr>
          <w:rFonts w:ascii="Arial" w:hAnsi="Arial" w:cs="Arial"/>
          <w:b/>
          <w:i/>
        </w:rPr>
        <w:t>2018</w:t>
      </w:r>
      <w:r w:rsidRPr="00635741">
        <w:rPr>
          <w:rFonts w:ascii="Arial" w:hAnsi="Arial" w:cs="Arial"/>
          <w:b/>
          <w:i/>
        </w:rPr>
        <w:t>«</w:t>
      </w:r>
    </w:p>
    <w:p w:rsidR="005B2B04" w:rsidRPr="001078C9" w:rsidRDefault="005B2B04" w:rsidP="005B2B04">
      <w:pPr>
        <w:pStyle w:val="Golobesedilo"/>
        <w:jc w:val="both"/>
        <w:rPr>
          <w:rFonts w:ascii="Arial" w:hAnsi="Arial" w:cs="Arial"/>
        </w:rPr>
      </w:pPr>
    </w:p>
    <w:p w:rsidR="005B2B04" w:rsidRPr="00C71632" w:rsidRDefault="005B2B04" w:rsidP="005B2B04">
      <w:pPr>
        <w:jc w:val="both"/>
        <w:rPr>
          <w:rFonts w:ascii="Arial" w:hAnsi="Arial" w:cs="Arial"/>
          <w:color w:val="FF0000"/>
        </w:rPr>
      </w:pPr>
      <w:r w:rsidRPr="001078C9">
        <w:rPr>
          <w:rFonts w:ascii="Arial" w:hAnsi="Arial" w:cs="Arial"/>
        </w:rPr>
        <w:t xml:space="preserve">Vloga mora biti izpolnjena in oddana z vsemi prilogami v skladu z razpisno dokumentacijo. </w:t>
      </w:r>
    </w:p>
    <w:p w:rsidR="005B2B04" w:rsidRDefault="005B2B04" w:rsidP="005B2B04">
      <w:pPr>
        <w:jc w:val="both"/>
        <w:rPr>
          <w:rFonts w:ascii="Arial" w:hAnsi="Arial" w:cs="Arial"/>
        </w:rPr>
      </w:pPr>
    </w:p>
    <w:p w:rsidR="005B2B04" w:rsidRPr="00635741" w:rsidRDefault="005B2B04" w:rsidP="005B2B04">
      <w:pPr>
        <w:jc w:val="both"/>
        <w:rPr>
          <w:rFonts w:ascii="Arial" w:hAnsi="Arial" w:cs="Arial"/>
          <w:b/>
        </w:rPr>
      </w:pPr>
      <w:r w:rsidRPr="00635741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oki za prijavo, datumi odpiranja vlog in roki za oddajo zahtevkov so naslednji:</w:t>
      </w:r>
    </w:p>
    <w:p w:rsidR="005B2B04" w:rsidRDefault="005B2B04" w:rsidP="005B2B04">
      <w:pPr>
        <w:pStyle w:val="Odstavekseznama"/>
        <w:rPr>
          <w:rFonts w:ascii="Arial" w:hAnsi="Arial" w:cs="Arial"/>
          <w:b/>
          <w:sz w:val="20"/>
          <w:lang w:val="sl-SI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843"/>
        <w:gridCol w:w="1946"/>
        <w:gridCol w:w="1975"/>
        <w:gridCol w:w="2174"/>
      </w:tblGrid>
      <w:tr w:rsidR="005B2B04" w:rsidRPr="00BE0BFC" w:rsidTr="00B102AC">
        <w:tc>
          <w:tcPr>
            <w:tcW w:w="709" w:type="dxa"/>
            <w:vAlign w:val="center"/>
          </w:tcPr>
          <w:p w:rsidR="005B2B04" w:rsidRPr="00C71632" w:rsidRDefault="005B2B04" w:rsidP="00B102AC">
            <w:pPr>
              <w:pStyle w:val="Odstavekseznama"/>
              <w:ind w:left="0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843" w:type="dxa"/>
            <w:vAlign w:val="center"/>
          </w:tcPr>
          <w:p w:rsidR="005B2B04" w:rsidRPr="00C71632" w:rsidRDefault="005B2B04" w:rsidP="00B102AC">
            <w:pPr>
              <w:pStyle w:val="Odstavekseznama"/>
              <w:ind w:left="0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C71632">
              <w:rPr>
                <w:rFonts w:ascii="Arial" w:hAnsi="Arial" w:cs="Arial"/>
                <w:sz w:val="20"/>
                <w:lang w:val="sl-SI"/>
              </w:rPr>
              <w:t>UKREP</w:t>
            </w:r>
          </w:p>
        </w:tc>
        <w:tc>
          <w:tcPr>
            <w:tcW w:w="1946" w:type="dxa"/>
            <w:vAlign w:val="center"/>
          </w:tcPr>
          <w:p w:rsidR="005B2B04" w:rsidRPr="00C71632" w:rsidRDefault="005B2B04" w:rsidP="00B102AC">
            <w:pPr>
              <w:pStyle w:val="Odstavekseznama"/>
              <w:ind w:left="0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C71632">
              <w:rPr>
                <w:rFonts w:ascii="Arial" w:hAnsi="Arial" w:cs="Arial"/>
                <w:sz w:val="20"/>
                <w:lang w:val="sl-SI"/>
              </w:rPr>
              <w:t>ROK ZA PRIJAVO</w:t>
            </w:r>
          </w:p>
        </w:tc>
        <w:tc>
          <w:tcPr>
            <w:tcW w:w="1975" w:type="dxa"/>
          </w:tcPr>
          <w:p w:rsidR="005B2B04" w:rsidRPr="00C71632" w:rsidRDefault="005B2B04" w:rsidP="00B102AC">
            <w:pPr>
              <w:pStyle w:val="Odstavekseznama"/>
              <w:ind w:left="0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C71632">
              <w:rPr>
                <w:rFonts w:ascii="Arial" w:hAnsi="Arial" w:cs="Arial"/>
                <w:sz w:val="20"/>
                <w:lang w:val="sl-SI"/>
              </w:rPr>
              <w:t>DATUM ODPIRANJA VLOG</w:t>
            </w:r>
          </w:p>
        </w:tc>
        <w:tc>
          <w:tcPr>
            <w:tcW w:w="2174" w:type="dxa"/>
          </w:tcPr>
          <w:p w:rsidR="005B2B04" w:rsidRPr="00C71632" w:rsidRDefault="005B2B04" w:rsidP="00B102AC">
            <w:pPr>
              <w:pStyle w:val="Odstavekseznama"/>
              <w:ind w:left="0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C71632">
              <w:rPr>
                <w:rFonts w:ascii="Arial" w:hAnsi="Arial" w:cs="Arial"/>
                <w:sz w:val="20"/>
                <w:lang w:val="sl-SI"/>
              </w:rPr>
              <w:t xml:space="preserve">ROKI ZA ODDAJO ZAHTEVKOV </w:t>
            </w:r>
          </w:p>
          <w:p w:rsidR="005B2B04" w:rsidRPr="00C71632" w:rsidRDefault="005B2B04" w:rsidP="00B102AC">
            <w:pPr>
              <w:pStyle w:val="Odstavekseznama"/>
              <w:ind w:left="0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C71632">
              <w:rPr>
                <w:rFonts w:ascii="Arial" w:hAnsi="Arial" w:cs="Arial"/>
                <w:sz w:val="20"/>
                <w:lang w:val="sl-SI"/>
              </w:rPr>
              <w:t>(ukrep 1)</w:t>
            </w:r>
          </w:p>
        </w:tc>
      </w:tr>
      <w:tr w:rsidR="005B2B04" w:rsidRPr="00BE0BFC" w:rsidTr="00B102AC">
        <w:tc>
          <w:tcPr>
            <w:tcW w:w="709" w:type="dxa"/>
          </w:tcPr>
          <w:p w:rsidR="005B2B04" w:rsidRPr="00C71632" w:rsidRDefault="005B2B04" w:rsidP="00B102AC">
            <w:pPr>
              <w:pStyle w:val="Odstavekseznama"/>
              <w:ind w:left="0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C71632">
              <w:rPr>
                <w:rFonts w:ascii="Arial" w:hAnsi="Arial" w:cs="Arial"/>
                <w:sz w:val="20"/>
                <w:lang w:val="sl-SI"/>
              </w:rPr>
              <w:t>1</w:t>
            </w:r>
          </w:p>
        </w:tc>
        <w:tc>
          <w:tcPr>
            <w:tcW w:w="1843" w:type="dxa"/>
          </w:tcPr>
          <w:p w:rsidR="005B2B04" w:rsidRPr="00C71632" w:rsidRDefault="005B2B04" w:rsidP="00B102AC">
            <w:pPr>
              <w:pStyle w:val="Odstavekseznama"/>
              <w:ind w:left="0"/>
              <w:rPr>
                <w:rFonts w:ascii="Arial" w:hAnsi="Arial" w:cs="Arial"/>
                <w:b/>
                <w:sz w:val="20"/>
                <w:lang w:val="sl-SI"/>
              </w:rPr>
            </w:pPr>
            <w:r w:rsidRPr="00C71632">
              <w:rPr>
                <w:rFonts w:ascii="Arial" w:hAnsi="Arial" w:cs="Arial"/>
                <w:b/>
                <w:sz w:val="20"/>
                <w:lang w:val="sl-SI"/>
              </w:rPr>
              <w:t>u</w:t>
            </w:r>
            <w:r w:rsidR="002D28E9" w:rsidRPr="00C71632">
              <w:rPr>
                <w:rFonts w:ascii="Arial" w:hAnsi="Arial" w:cs="Arial"/>
                <w:b/>
                <w:sz w:val="20"/>
                <w:lang w:val="sl-SI"/>
              </w:rPr>
              <w:t>krep 1</w:t>
            </w:r>
          </w:p>
        </w:tc>
        <w:tc>
          <w:tcPr>
            <w:tcW w:w="1946" w:type="dxa"/>
          </w:tcPr>
          <w:p w:rsidR="005B2B04" w:rsidRPr="00C71632" w:rsidRDefault="005B2B04" w:rsidP="00324233">
            <w:pPr>
              <w:pStyle w:val="Odstavekseznama"/>
              <w:ind w:left="0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C71632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E370DF" w:rsidRPr="00C71632">
              <w:rPr>
                <w:rFonts w:ascii="Arial" w:hAnsi="Arial" w:cs="Arial"/>
                <w:sz w:val="20"/>
                <w:lang w:val="sl-SI"/>
              </w:rPr>
              <w:t>22</w:t>
            </w:r>
            <w:r w:rsidRPr="00C71632">
              <w:rPr>
                <w:rFonts w:ascii="Arial" w:hAnsi="Arial" w:cs="Arial"/>
                <w:sz w:val="20"/>
                <w:lang w:val="sl-SI"/>
              </w:rPr>
              <w:t>.</w:t>
            </w:r>
            <w:r w:rsidR="002D28E9" w:rsidRPr="00C71632">
              <w:rPr>
                <w:rFonts w:ascii="Arial" w:hAnsi="Arial" w:cs="Arial"/>
                <w:sz w:val="20"/>
                <w:lang w:val="sl-SI"/>
              </w:rPr>
              <w:t>10.</w:t>
            </w:r>
            <w:r w:rsidRPr="00C71632">
              <w:rPr>
                <w:rFonts w:ascii="Arial" w:hAnsi="Arial" w:cs="Arial"/>
                <w:sz w:val="20"/>
                <w:lang w:val="sl-SI"/>
              </w:rPr>
              <w:t xml:space="preserve"> 2018</w:t>
            </w:r>
          </w:p>
        </w:tc>
        <w:tc>
          <w:tcPr>
            <w:tcW w:w="1975" w:type="dxa"/>
          </w:tcPr>
          <w:p w:rsidR="005B2B04" w:rsidRPr="00C71632" w:rsidRDefault="00E370DF" w:rsidP="00324233">
            <w:pPr>
              <w:pStyle w:val="Odstavekseznama"/>
              <w:ind w:left="0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C71632">
              <w:rPr>
                <w:rFonts w:ascii="Arial" w:hAnsi="Arial" w:cs="Arial"/>
                <w:sz w:val="20"/>
                <w:lang w:val="sl-SI"/>
              </w:rPr>
              <w:t>26</w:t>
            </w:r>
            <w:r w:rsidR="00324233" w:rsidRPr="00C71632">
              <w:rPr>
                <w:rFonts w:ascii="Arial" w:hAnsi="Arial" w:cs="Arial"/>
                <w:sz w:val="20"/>
                <w:lang w:val="sl-SI"/>
              </w:rPr>
              <w:t>. 10</w:t>
            </w:r>
            <w:r w:rsidR="002D28E9" w:rsidRPr="00C71632">
              <w:rPr>
                <w:rFonts w:ascii="Arial" w:hAnsi="Arial" w:cs="Arial"/>
                <w:sz w:val="20"/>
                <w:lang w:val="sl-SI"/>
              </w:rPr>
              <w:t>.</w:t>
            </w:r>
            <w:r w:rsidR="005B2B04" w:rsidRPr="00C71632">
              <w:rPr>
                <w:rFonts w:ascii="Arial" w:hAnsi="Arial" w:cs="Arial"/>
                <w:sz w:val="20"/>
                <w:lang w:val="sl-SI"/>
              </w:rPr>
              <w:t xml:space="preserve"> 2018</w:t>
            </w:r>
          </w:p>
        </w:tc>
        <w:tc>
          <w:tcPr>
            <w:tcW w:w="2174" w:type="dxa"/>
            <w:vAlign w:val="center"/>
          </w:tcPr>
          <w:p w:rsidR="005B2B04" w:rsidRPr="00C71632" w:rsidRDefault="002D28E9" w:rsidP="002D28E9">
            <w:pPr>
              <w:pStyle w:val="Odstavekseznama"/>
              <w:ind w:left="0"/>
              <w:jc w:val="center"/>
              <w:rPr>
                <w:rFonts w:ascii="Arial" w:hAnsi="Arial" w:cs="Arial"/>
                <w:sz w:val="20"/>
                <w:highlight w:val="lightGray"/>
                <w:lang w:val="sl-SI"/>
              </w:rPr>
            </w:pPr>
            <w:r w:rsidRPr="00C71632">
              <w:rPr>
                <w:rFonts w:ascii="Arial" w:hAnsi="Arial" w:cs="Arial"/>
                <w:sz w:val="20"/>
                <w:lang w:val="sl-SI"/>
              </w:rPr>
              <w:t xml:space="preserve">15. 12. </w:t>
            </w:r>
            <w:r w:rsidR="005B2B04" w:rsidRPr="00C71632">
              <w:rPr>
                <w:rFonts w:ascii="Arial" w:hAnsi="Arial" w:cs="Arial"/>
                <w:sz w:val="20"/>
                <w:lang w:val="sl-SI"/>
              </w:rPr>
              <w:t>2018</w:t>
            </w:r>
          </w:p>
        </w:tc>
      </w:tr>
    </w:tbl>
    <w:p w:rsidR="005B2B04" w:rsidRDefault="005B2B04" w:rsidP="005B2B04">
      <w:pPr>
        <w:pStyle w:val="Odstavekseznama"/>
        <w:ind w:left="0"/>
        <w:rPr>
          <w:rFonts w:ascii="Arial" w:hAnsi="Arial" w:cs="Arial"/>
          <w:sz w:val="20"/>
          <w:lang w:val="sl-SI"/>
        </w:rPr>
      </w:pPr>
    </w:p>
    <w:p w:rsidR="005B2B04" w:rsidRPr="0040038C" w:rsidRDefault="005B2B04" w:rsidP="005B2B04">
      <w:pPr>
        <w:pStyle w:val="Odstavekseznama"/>
        <w:ind w:left="0"/>
        <w:rPr>
          <w:rFonts w:ascii="Arial" w:hAnsi="Arial" w:cs="Arial"/>
          <w:sz w:val="20"/>
          <w:lang w:val="sl-SI"/>
        </w:rPr>
      </w:pPr>
    </w:p>
    <w:p w:rsidR="005B2B04" w:rsidRDefault="005B2B04" w:rsidP="005B2B04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OBRAVNAVANJE VLOG</w:t>
      </w:r>
    </w:p>
    <w:p w:rsidR="005B2B04" w:rsidRDefault="005B2B04" w:rsidP="005B2B04">
      <w:pPr>
        <w:pStyle w:val="Odstavekseznama"/>
        <w:rPr>
          <w:rFonts w:ascii="Arial" w:hAnsi="Arial" w:cs="Arial"/>
          <w:b/>
          <w:sz w:val="20"/>
          <w:lang w:val="sl-SI"/>
        </w:rPr>
      </w:pPr>
    </w:p>
    <w:p w:rsidR="005B2B04" w:rsidRDefault="005B2B04" w:rsidP="005B2B04">
      <w:pPr>
        <w:pStyle w:val="Golobesedilo"/>
        <w:jc w:val="both"/>
        <w:rPr>
          <w:rFonts w:ascii="Arial" w:hAnsi="Arial" w:cs="Arial"/>
        </w:rPr>
      </w:pPr>
      <w:r>
        <w:rPr>
          <w:rFonts w:ascii="Arial" w:hAnsi="Arial" w:cs="Arial"/>
        </w:rPr>
        <w:t>Odpiranje vlog ne bo javno.</w:t>
      </w:r>
    </w:p>
    <w:p w:rsidR="005B2B04" w:rsidRDefault="005B2B04" w:rsidP="005B2B04">
      <w:pPr>
        <w:pStyle w:val="Golobesedilo"/>
        <w:jc w:val="both"/>
        <w:rPr>
          <w:rFonts w:ascii="Arial" w:hAnsi="Arial" w:cs="Arial"/>
        </w:rPr>
      </w:pPr>
      <w:r w:rsidRPr="001078C9">
        <w:rPr>
          <w:rFonts w:ascii="Arial" w:hAnsi="Arial" w:cs="Arial"/>
        </w:rPr>
        <w:t>Pravočasno prispele in pravilno označene vloge za r</w:t>
      </w:r>
      <w:r>
        <w:rPr>
          <w:rFonts w:ascii="Arial" w:hAnsi="Arial" w:cs="Arial"/>
        </w:rPr>
        <w:t>azpisane namene bo obravnavala strokovna k</w:t>
      </w:r>
      <w:r w:rsidRPr="001078C9">
        <w:rPr>
          <w:rFonts w:ascii="Arial" w:hAnsi="Arial" w:cs="Arial"/>
        </w:rPr>
        <w:t>omisija</w:t>
      </w:r>
      <w:r>
        <w:rPr>
          <w:rFonts w:ascii="Arial" w:hAnsi="Arial" w:cs="Arial"/>
        </w:rPr>
        <w:t>, imenovana s strani župana občine.</w:t>
      </w:r>
    </w:p>
    <w:p w:rsidR="005B2B04" w:rsidRDefault="005B2B04" w:rsidP="005B2B04">
      <w:pPr>
        <w:pStyle w:val="Golobesedilo"/>
        <w:jc w:val="both"/>
        <w:rPr>
          <w:rFonts w:ascii="Arial" w:hAnsi="Arial" w:cs="Arial"/>
        </w:rPr>
      </w:pPr>
      <w:r w:rsidRPr="001078C9">
        <w:rPr>
          <w:rFonts w:ascii="Arial" w:hAnsi="Arial" w:cs="Arial"/>
        </w:rPr>
        <w:t xml:space="preserve">Prepozno prispele oziroma neustrezno opremljene vloge bodo </w:t>
      </w:r>
      <w:r>
        <w:rPr>
          <w:rFonts w:ascii="Arial" w:hAnsi="Arial" w:cs="Arial"/>
        </w:rPr>
        <w:t>s sklepom zavržene.</w:t>
      </w:r>
    </w:p>
    <w:p w:rsidR="005B2B04" w:rsidRDefault="005B2B04" w:rsidP="005B2B04">
      <w:pPr>
        <w:pStyle w:val="Golobesedilo"/>
        <w:jc w:val="both"/>
        <w:rPr>
          <w:rFonts w:ascii="Arial" w:hAnsi="Arial" w:cs="Arial"/>
        </w:rPr>
      </w:pPr>
      <w:r>
        <w:rPr>
          <w:rFonts w:ascii="Arial" w:hAnsi="Arial" w:cs="Arial"/>
        </w:rPr>
        <w:t>Vloge, ki ne bodo izpolnjevale razpisnih pogojev oz. kriterijev upravičenosti do pomoči, bo komisija zavrnila.</w:t>
      </w:r>
    </w:p>
    <w:p w:rsidR="005B2B04" w:rsidRDefault="005B2B04" w:rsidP="00C71632">
      <w:pPr>
        <w:pStyle w:val="Golobesedilo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Predlagatelje</w:t>
      </w:r>
      <w:r w:rsidRPr="001078C9">
        <w:rPr>
          <w:rFonts w:ascii="Arial" w:hAnsi="Arial" w:cs="Arial"/>
        </w:rPr>
        <w:t xml:space="preserve"> nepopoln</w:t>
      </w:r>
      <w:r>
        <w:rPr>
          <w:rFonts w:ascii="Arial" w:hAnsi="Arial" w:cs="Arial"/>
        </w:rPr>
        <w:t>ih</w:t>
      </w:r>
      <w:r w:rsidRPr="001078C9">
        <w:rPr>
          <w:rFonts w:ascii="Arial" w:hAnsi="Arial" w:cs="Arial"/>
        </w:rPr>
        <w:t xml:space="preserve"> vlog </w:t>
      </w:r>
      <w:r>
        <w:rPr>
          <w:rFonts w:ascii="Arial" w:hAnsi="Arial" w:cs="Arial"/>
        </w:rPr>
        <w:t xml:space="preserve">bo </w:t>
      </w:r>
      <w:r w:rsidRPr="001078C9">
        <w:rPr>
          <w:rFonts w:ascii="Arial" w:hAnsi="Arial" w:cs="Arial"/>
        </w:rPr>
        <w:t>komisija v roku 8</w:t>
      </w:r>
      <w:r>
        <w:rPr>
          <w:rFonts w:ascii="Arial" w:hAnsi="Arial" w:cs="Arial"/>
        </w:rPr>
        <w:t>.</w:t>
      </w:r>
      <w:r w:rsidRPr="001078C9">
        <w:rPr>
          <w:rFonts w:ascii="Arial" w:hAnsi="Arial" w:cs="Arial"/>
        </w:rPr>
        <w:t xml:space="preserve"> dni od </w:t>
      </w:r>
      <w:r>
        <w:rPr>
          <w:rFonts w:ascii="Arial" w:hAnsi="Arial" w:cs="Arial"/>
        </w:rPr>
        <w:t xml:space="preserve">dneva </w:t>
      </w:r>
      <w:r w:rsidRPr="001078C9">
        <w:rPr>
          <w:rFonts w:ascii="Arial" w:hAnsi="Arial" w:cs="Arial"/>
        </w:rPr>
        <w:t>odpiranja vlog pisno poz</w:t>
      </w:r>
      <w:r>
        <w:rPr>
          <w:rFonts w:ascii="Arial" w:hAnsi="Arial" w:cs="Arial"/>
        </w:rPr>
        <w:t>vala</w:t>
      </w:r>
      <w:r w:rsidRPr="001078C9">
        <w:rPr>
          <w:rFonts w:ascii="Arial" w:hAnsi="Arial" w:cs="Arial"/>
        </w:rPr>
        <w:t xml:space="preserve"> na dopolnitev vloge. Rok </w:t>
      </w:r>
      <w:r>
        <w:rPr>
          <w:rFonts w:ascii="Arial" w:hAnsi="Arial" w:cs="Arial"/>
        </w:rPr>
        <w:t>za dopolnitev vlog bo</w:t>
      </w:r>
      <w:r w:rsidRPr="001078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Pr="001078C9">
        <w:rPr>
          <w:rFonts w:ascii="Arial" w:hAnsi="Arial" w:cs="Arial"/>
        </w:rPr>
        <w:t xml:space="preserve"> dni od </w:t>
      </w:r>
      <w:r>
        <w:rPr>
          <w:rFonts w:ascii="Arial" w:hAnsi="Arial" w:cs="Arial"/>
        </w:rPr>
        <w:t xml:space="preserve">dneva </w:t>
      </w:r>
      <w:r w:rsidRPr="001078C9">
        <w:rPr>
          <w:rFonts w:ascii="Arial" w:hAnsi="Arial" w:cs="Arial"/>
        </w:rPr>
        <w:t>prejema poziva na dopolnitev.</w:t>
      </w:r>
      <w:r>
        <w:rPr>
          <w:rFonts w:ascii="Arial" w:hAnsi="Arial" w:cs="Arial"/>
        </w:rPr>
        <w:t xml:space="preserve"> Nepopolne vloge, ki jih vlagatelji v navedenem roku ne bodo dopolnili ali ne bodo odpravili pomanjkljivosti, </w:t>
      </w:r>
      <w:r w:rsidRPr="001078C9">
        <w:rPr>
          <w:rFonts w:ascii="Arial" w:hAnsi="Arial" w:cs="Arial"/>
        </w:rPr>
        <w:t xml:space="preserve">bodo </w:t>
      </w:r>
      <w:r>
        <w:rPr>
          <w:rFonts w:ascii="Arial" w:hAnsi="Arial" w:cs="Arial"/>
        </w:rPr>
        <w:t xml:space="preserve">s sklepom </w:t>
      </w:r>
      <w:r w:rsidRPr="001078C9">
        <w:rPr>
          <w:rFonts w:ascii="Arial" w:hAnsi="Arial" w:cs="Arial"/>
        </w:rPr>
        <w:t>zavržene</w:t>
      </w:r>
      <w:r>
        <w:rPr>
          <w:rFonts w:ascii="Arial" w:hAnsi="Arial" w:cs="Arial"/>
        </w:rPr>
        <w:t>.</w:t>
      </w:r>
    </w:p>
    <w:p w:rsidR="005B2B04" w:rsidRDefault="005B2B04" w:rsidP="00C71632">
      <w:pPr>
        <w:jc w:val="both"/>
        <w:rPr>
          <w:rFonts w:ascii="Arial" w:hAnsi="Arial" w:cs="Arial"/>
        </w:rPr>
      </w:pPr>
      <w:r w:rsidRPr="007A19DC">
        <w:rPr>
          <w:rFonts w:ascii="Arial" w:hAnsi="Arial" w:cs="Arial"/>
        </w:rPr>
        <w:t xml:space="preserve">Komisija </w:t>
      </w:r>
      <w:r>
        <w:rPr>
          <w:rFonts w:ascii="Arial" w:hAnsi="Arial" w:cs="Arial"/>
        </w:rPr>
        <w:t xml:space="preserve">bo </w:t>
      </w:r>
      <w:r w:rsidRPr="007A19DC">
        <w:rPr>
          <w:rFonts w:ascii="Arial" w:hAnsi="Arial" w:cs="Arial"/>
        </w:rPr>
        <w:t xml:space="preserve">po pregledu vlog vlagatelje, za katere </w:t>
      </w:r>
      <w:r>
        <w:rPr>
          <w:rFonts w:ascii="Arial" w:hAnsi="Arial" w:cs="Arial"/>
        </w:rPr>
        <w:t xml:space="preserve">bo </w:t>
      </w:r>
      <w:r w:rsidRPr="007A19DC">
        <w:rPr>
          <w:rFonts w:ascii="Arial" w:hAnsi="Arial" w:cs="Arial"/>
        </w:rPr>
        <w:t>oceni</w:t>
      </w:r>
      <w:r>
        <w:rPr>
          <w:rFonts w:ascii="Arial" w:hAnsi="Arial" w:cs="Arial"/>
        </w:rPr>
        <w:t>la</w:t>
      </w:r>
      <w:r w:rsidRPr="007A19DC">
        <w:rPr>
          <w:rFonts w:ascii="Arial" w:hAnsi="Arial" w:cs="Arial"/>
        </w:rPr>
        <w:t>, da izpolnjujejo pogoje iz javnega razpisa (oziroma bodo le-te izpolnjevali, v kolikor bodo vlogo ustrezno dopolnili), o tem obvesti</w:t>
      </w:r>
      <w:r>
        <w:rPr>
          <w:rFonts w:ascii="Arial" w:hAnsi="Arial" w:cs="Arial"/>
        </w:rPr>
        <w:t>la</w:t>
      </w:r>
      <w:r w:rsidRPr="007A19DC">
        <w:rPr>
          <w:rFonts w:ascii="Arial" w:hAnsi="Arial" w:cs="Arial"/>
        </w:rPr>
        <w:t xml:space="preserve"> in jim po</w:t>
      </w:r>
      <w:r>
        <w:rPr>
          <w:rFonts w:ascii="Arial" w:hAnsi="Arial" w:cs="Arial"/>
        </w:rPr>
        <w:t>slala</w:t>
      </w:r>
      <w:r w:rsidRPr="007A19DC">
        <w:rPr>
          <w:rFonts w:ascii="Arial" w:hAnsi="Arial" w:cs="Arial"/>
        </w:rPr>
        <w:t xml:space="preserve"> v podpis izjavo o realizaciji prijavljene investicije, s pozivom, da podpisano izjavo, v kateri vlagatelji potrjujejo, da vztrajajo pri realizaciji investicije, pošljejo Občini </w:t>
      </w:r>
      <w:r w:rsidR="004B7BA7">
        <w:rPr>
          <w:rFonts w:ascii="Arial" w:hAnsi="Arial" w:cs="Arial"/>
        </w:rPr>
        <w:t>Vransko</w:t>
      </w:r>
      <w:r w:rsidRPr="007A19DC">
        <w:rPr>
          <w:rFonts w:ascii="Arial" w:hAnsi="Arial" w:cs="Arial"/>
        </w:rPr>
        <w:t xml:space="preserve"> v roku 8 dni od prejema poziva. Če občina</w:t>
      </w:r>
      <w:r>
        <w:rPr>
          <w:rFonts w:ascii="Arial" w:hAnsi="Arial" w:cs="Arial"/>
        </w:rPr>
        <w:t xml:space="preserve"> v navedenem roku</w:t>
      </w:r>
      <w:r w:rsidRPr="007A19DC">
        <w:rPr>
          <w:rFonts w:ascii="Arial" w:hAnsi="Arial" w:cs="Arial"/>
        </w:rPr>
        <w:t xml:space="preserve"> izjave vlagatelja ne </w:t>
      </w:r>
      <w:r>
        <w:rPr>
          <w:rFonts w:ascii="Arial" w:hAnsi="Arial" w:cs="Arial"/>
        </w:rPr>
        <w:t xml:space="preserve">bo </w:t>
      </w:r>
      <w:r w:rsidRPr="007A19DC">
        <w:rPr>
          <w:rFonts w:ascii="Arial" w:hAnsi="Arial" w:cs="Arial"/>
        </w:rPr>
        <w:t>prej</w:t>
      </w:r>
      <w:r>
        <w:rPr>
          <w:rFonts w:ascii="Arial" w:hAnsi="Arial" w:cs="Arial"/>
        </w:rPr>
        <w:t>ela</w:t>
      </w:r>
      <w:r w:rsidRPr="007A19D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bo </w:t>
      </w:r>
      <w:r w:rsidRPr="007A19DC">
        <w:rPr>
          <w:rFonts w:ascii="Arial" w:hAnsi="Arial" w:cs="Arial"/>
        </w:rPr>
        <w:t>to pomeni</w:t>
      </w:r>
      <w:r>
        <w:rPr>
          <w:rFonts w:ascii="Arial" w:hAnsi="Arial" w:cs="Arial"/>
        </w:rPr>
        <w:t>lo</w:t>
      </w:r>
      <w:r w:rsidRPr="007A19DC">
        <w:rPr>
          <w:rFonts w:ascii="Arial" w:hAnsi="Arial" w:cs="Arial"/>
        </w:rPr>
        <w:t>, da pogoji za odobritev ukrepa niso izpolnjeni</w:t>
      </w:r>
      <w:r>
        <w:rPr>
          <w:rFonts w:ascii="Arial" w:hAnsi="Arial" w:cs="Arial"/>
        </w:rPr>
        <w:t xml:space="preserve"> oziroma da prijavitelj odstopa od prijave/vloge</w:t>
      </w:r>
      <w:r w:rsidRPr="007A19DC">
        <w:rPr>
          <w:rFonts w:ascii="Arial" w:hAnsi="Arial" w:cs="Arial"/>
        </w:rPr>
        <w:t xml:space="preserve">. </w:t>
      </w:r>
    </w:p>
    <w:p w:rsidR="005B2B04" w:rsidRDefault="005B2B04" w:rsidP="005B2B04">
      <w:pPr>
        <w:pStyle w:val="Golobesedilo"/>
        <w:jc w:val="both"/>
        <w:rPr>
          <w:rFonts w:ascii="Arial" w:hAnsi="Arial" w:cs="Arial"/>
        </w:rPr>
      </w:pPr>
      <w:r>
        <w:rPr>
          <w:rFonts w:ascii="Arial" w:hAnsi="Arial" w:cs="Arial"/>
        </w:rPr>
        <w:t>Po preteku roka za dopolnitev vlog bo strokovna komisija vse popolne vloge ocenila na podlagi pogojev navedenih v javnem razpisu ter pripravila predlog upravičencev do pomoči in predlagano višino  sredstev, ki se dodeli posameznemu upravičencu.</w:t>
      </w:r>
    </w:p>
    <w:p w:rsidR="005B2B04" w:rsidRPr="00C71632" w:rsidRDefault="005B2B04" w:rsidP="005B2B04">
      <w:pPr>
        <w:pStyle w:val="Golobesedilo"/>
        <w:jc w:val="both"/>
        <w:rPr>
          <w:rFonts w:ascii="Arial" w:hAnsi="Arial" w:cs="Arial"/>
          <w:b/>
        </w:rPr>
      </w:pPr>
      <w:r w:rsidRPr="00C71632">
        <w:rPr>
          <w:rFonts w:ascii="Arial" w:hAnsi="Arial" w:cs="Arial"/>
          <w:b/>
        </w:rPr>
        <w:t>Razpisana sredstva se bodo upravičencem dodelila do porabe višine s</w:t>
      </w:r>
      <w:r w:rsidR="00E370DF" w:rsidRPr="00C71632">
        <w:rPr>
          <w:rFonts w:ascii="Arial" w:hAnsi="Arial" w:cs="Arial"/>
          <w:b/>
        </w:rPr>
        <w:t xml:space="preserve">redstev razpisanih za </w:t>
      </w:r>
      <w:r w:rsidRPr="00C71632">
        <w:rPr>
          <w:rFonts w:ascii="Arial" w:hAnsi="Arial" w:cs="Arial"/>
          <w:b/>
        </w:rPr>
        <w:t xml:space="preserve">ukrep. V primeru prijave večjega števila upravičencev se bo dodeljena pomoč sorazmerno znižala. </w:t>
      </w:r>
    </w:p>
    <w:p w:rsidR="005B2B04" w:rsidRPr="00513E42" w:rsidRDefault="005B2B04" w:rsidP="005B2B04">
      <w:pPr>
        <w:pStyle w:val="Golobesedilo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Upravičenci bodo o izidu razpisa obveščeni s sklepom, ki ga na predlog strokovne komisije izda pooblaščena oseba občinske uprave, najpozneje v roku </w:t>
      </w:r>
      <w:r w:rsidR="00E370DF">
        <w:rPr>
          <w:rFonts w:ascii="Arial" w:hAnsi="Arial" w:cs="Arial"/>
        </w:rPr>
        <w:t>15</w:t>
      </w:r>
      <w:r>
        <w:rPr>
          <w:rFonts w:ascii="Arial" w:hAnsi="Arial" w:cs="Arial"/>
        </w:rPr>
        <w:t>. dni od odpiranja vlog. V sklepih bo opredeljen namen, u</w:t>
      </w:r>
      <w:r w:rsidR="004B7BA7">
        <w:rPr>
          <w:rFonts w:ascii="Arial" w:hAnsi="Arial" w:cs="Arial"/>
        </w:rPr>
        <w:t>krep, višina odobrenih sredstev</w:t>
      </w:r>
      <w:r>
        <w:rPr>
          <w:rFonts w:ascii="Arial" w:hAnsi="Arial" w:cs="Arial"/>
        </w:rPr>
        <w:t xml:space="preserve">. </w:t>
      </w:r>
    </w:p>
    <w:p w:rsidR="005B2B04" w:rsidRDefault="005B2B04" w:rsidP="005B2B04">
      <w:pPr>
        <w:pStyle w:val="Golobesedilo"/>
        <w:jc w:val="both"/>
        <w:rPr>
          <w:rFonts w:ascii="Arial" w:hAnsi="Arial" w:cs="Arial"/>
        </w:rPr>
      </w:pPr>
      <w:r>
        <w:rPr>
          <w:rFonts w:ascii="Arial" w:hAnsi="Arial" w:cs="Arial"/>
        </w:rPr>
        <w:t>Zoper sklep lahko upravičenec vloži pritožbo županu v roku 8. dni od vročitve sklepa. Odločitev župana je dokončna.</w:t>
      </w:r>
    </w:p>
    <w:p w:rsidR="005B2B04" w:rsidRDefault="005B2B04" w:rsidP="005B2B04">
      <w:pPr>
        <w:pStyle w:val="Golobesedilo"/>
        <w:jc w:val="both"/>
        <w:rPr>
          <w:rFonts w:ascii="Arial" w:hAnsi="Arial" w:cs="Arial"/>
        </w:rPr>
      </w:pPr>
      <w:r>
        <w:rPr>
          <w:rFonts w:ascii="Arial" w:hAnsi="Arial" w:cs="Arial"/>
        </w:rPr>
        <w:t>Medsebojne obveznosti med občino in prejemnikom pomoči se uredijo s pogodbo.</w:t>
      </w:r>
    </w:p>
    <w:p w:rsidR="005B2B04" w:rsidRDefault="005B2B04" w:rsidP="005B2B04">
      <w:pPr>
        <w:pStyle w:val="Golobesedilo"/>
        <w:jc w:val="both"/>
        <w:rPr>
          <w:rFonts w:ascii="Arial" w:hAnsi="Arial" w:cs="Arial"/>
        </w:rPr>
      </w:pPr>
      <w:r w:rsidRPr="000B6BDE">
        <w:rPr>
          <w:rFonts w:ascii="Arial" w:hAnsi="Arial" w:cs="Arial"/>
        </w:rPr>
        <w:t>Za datum dodelitve pomoči se šteje datum pravnomočnosti sklepa.</w:t>
      </w:r>
    </w:p>
    <w:p w:rsidR="005B2B04" w:rsidRDefault="005B2B04" w:rsidP="005B2B04">
      <w:pPr>
        <w:pStyle w:val="Golobesedilo"/>
        <w:jc w:val="both"/>
        <w:rPr>
          <w:rFonts w:ascii="Arial" w:hAnsi="Arial" w:cs="Arial"/>
        </w:rPr>
      </w:pPr>
      <w:r>
        <w:rPr>
          <w:rFonts w:ascii="Arial" w:hAnsi="Arial" w:cs="Arial"/>
        </w:rPr>
        <w:t>Upravičencem se sredstva iz proračuna občine nakažejo na transakcijski račun na podlagi zahtevka posameznega upravičenca. Zahtevek mora vsebovati dokazila</w:t>
      </w:r>
      <w:r w:rsidR="00C71632">
        <w:rPr>
          <w:rFonts w:ascii="Arial" w:hAnsi="Arial" w:cs="Arial"/>
        </w:rPr>
        <w:t xml:space="preserve"> o plačilu obveznosti in račune</w:t>
      </w:r>
      <w:r>
        <w:rPr>
          <w:rFonts w:ascii="Arial" w:hAnsi="Arial" w:cs="Arial"/>
        </w:rPr>
        <w:t xml:space="preserve">. Zahtevki in računi morajo biti dostavljeni na Občino </w:t>
      </w:r>
      <w:r w:rsidR="004B7BA7">
        <w:rPr>
          <w:rFonts w:ascii="Arial" w:hAnsi="Arial" w:cs="Arial"/>
        </w:rPr>
        <w:t xml:space="preserve"> Vransko</w:t>
      </w:r>
      <w:r>
        <w:rPr>
          <w:rFonts w:ascii="Arial" w:hAnsi="Arial" w:cs="Arial"/>
        </w:rPr>
        <w:t xml:space="preserve"> najkasneje do v razpisu določenih rokov za oddajo zahtevkov</w:t>
      </w:r>
    </w:p>
    <w:p w:rsidR="005B2B04" w:rsidRDefault="005B2B04" w:rsidP="005B2B04">
      <w:pPr>
        <w:pStyle w:val="Odstavekseznama"/>
        <w:ind w:left="0"/>
        <w:rPr>
          <w:rFonts w:ascii="Arial" w:hAnsi="Arial" w:cs="Arial"/>
          <w:b/>
          <w:sz w:val="20"/>
          <w:lang w:val="sl-SI"/>
        </w:rPr>
      </w:pPr>
    </w:p>
    <w:p w:rsidR="005B2B04" w:rsidRPr="001E7664" w:rsidRDefault="005B2B04" w:rsidP="005B2B04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NADZOR IN SANKCIJE</w:t>
      </w:r>
    </w:p>
    <w:p w:rsidR="005B2B04" w:rsidRDefault="005B2B04" w:rsidP="005B2B04">
      <w:pPr>
        <w:jc w:val="both"/>
        <w:rPr>
          <w:rFonts w:ascii="Arial" w:hAnsi="Arial" w:cs="Arial"/>
          <w:b/>
        </w:rPr>
      </w:pPr>
    </w:p>
    <w:p w:rsidR="005B2B04" w:rsidRDefault="005B2B04" w:rsidP="005B2B04">
      <w:pPr>
        <w:pStyle w:val="Telobesedila"/>
        <w:spacing w:after="0"/>
        <w:jc w:val="both"/>
        <w:rPr>
          <w:rFonts w:ascii="Arial" w:hAnsi="Arial" w:cs="Arial"/>
          <w:sz w:val="20"/>
          <w:lang w:val="sl-SI"/>
        </w:rPr>
      </w:pPr>
      <w:r w:rsidRPr="001E7664">
        <w:rPr>
          <w:rFonts w:ascii="Arial" w:hAnsi="Arial" w:cs="Arial"/>
          <w:sz w:val="20"/>
          <w:lang w:val="sl-SI"/>
        </w:rPr>
        <w:t>Namensko porabo proračunskih sredstev za ohranjanje in razvoj kmetijstva in podeželja v občini</w:t>
      </w:r>
      <w:r>
        <w:rPr>
          <w:rFonts w:ascii="Arial" w:hAnsi="Arial" w:cs="Arial"/>
          <w:sz w:val="20"/>
          <w:lang w:val="sl-SI"/>
        </w:rPr>
        <w:t xml:space="preserve"> </w:t>
      </w:r>
      <w:r w:rsidR="004B7BA7">
        <w:rPr>
          <w:rFonts w:ascii="Arial" w:hAnsi="Arial" w:cs="Arial"/>
          <w:sz w:val="20"/>
          <w:lang w:val="sl-SI"/>
        </w:rPr>
        <w:t xml:space="preserve"> Vransko</w:t>
      </w:r>
      <w:r w:rsidRPr="001E7664">
        <w:rPr>
          <w:rFonts w:ascii="Arial" w:hAnsi="Arial" w:cs="Arial"/>
          <w:sz w:val="20"/>
          <w:lang w:val="sl-SI"/>
        </w:rPr>
        <w:t>, pridobljenih po tem javnem razpisu,</w:t>
      </w:r>
      <w:r w:rsidRPr="001E7664">
        <w:rPr>
          <w:rFonts w:ascii="Arial" w:hAnsi="Arial" w:cs="Arial"/>
          <w:b/>
          <w:bCs/>
          <w:sz w:val="20"/>
          <w:lang w:val="sl-SI"/>
        </w:rPr>
        <w:t xml:space="preserve"> </w:t>
      </w:r>
      <w:r w:rsidRPr="001E7664">
        <w:rPr>
          <w:rFonts w:ascii="Arial" w:hAnsi="Arial" w:cs="Arial"/>
          <w:sz w:val="20"/>
          <w:lang w:val="sl-SI"/>
        </w:rPr>
        <w:t>spremlja in preverja pri prejemnikih občinska strokovna služba, pristojna za področje kmetijstva</w:t>
      </w:r>
      <w:r>
        <w:rPr>
          <w:rFonts w:ascii="Arial" w:hAnsi="Arial" w:cs="Arial"/>
          <w:sz w:val="20"/>
          <w:lang w:val="sl-SI"/>
        </w:rPr>
        <w:t>. Komisija, ki jo imenuje župan, preveri realizacijo naložb na terenu.</w:t>
      </w:r>
    </w:p>
    <w:p w:rsidR="005B2B04" w:rsidRPr="001E7664" w:rsidRDefault="005B2B04" w:rsidP="005B2B04">
      <w:pPr>
        <w:pStyle w:val="Telobesedila"/>
        <w:spacing w:after="0"/>
        <w:jc w:val="both"/>
        <w:rPr>
          <w:rFonts w:ascii="Arial" w:hAnsi="Arial" w:cs="Arial"/>
          <w:sz w:val="20"/>
          <w:lang w:val="sl-SI"/>
        </w:rPr>
      </w:pPr>
      <w:r w:rsidRPr="001E7664">
        <w:rPr>
          <w:rFonts w:ascii="Arial" w:hAnsi="Arial" w:cs="Arial"/>
          <w:sz w:val="20"/>
          <w:lang w:val="sl-SI"/>
        </w:rPr>
        <w:t>V primeru ugotovljene nenamenske porabe sredstev, mora prejemnik vrniti odobrena sredstva v celoti s pripadajočimi zakonitimi zamudnimi obrestmi, če se ugotovi:</w:t>
      </w:r>
    </w:p>
    <w:p w:rsidR="005B2B04" w:rsidRPr="001E7664" w:rsidRDefault="005B2B04" w:rsidP="005B2B04">
      <w:pPr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1E7664">
        <w:rPr>
          <w:rFonts w:ascii="Arial" w:hAnsi="Arial" w:cs="Arial"/>
          <w:bCs/>
        </w:rPr>
        <w:t>da so bila dodeljena sredstva delno ali v celoti nenamensko porabljena;</w:t>
      </w:r>
    </w:p>
    <w:p w:rsidR="005B2B04" w:rsidRPr="001E7664" w:rsidRDefault="005B2B04" w:rsidP="005B2B04">
      <w:pPr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1E7664">
        <w:rPr>
          <w:rFonts w:ascii="Arial" w:hAnsi="Arial" w:cs="Arial"/>
          <w:bCs/>
        </w:rPr>
        <w:t>da je upravičenec za katerikoli namen pridobitve sredstev navajal neresnične podatke;</w:t>
      </w:r>
    </w:p>
    <w:p w:rsidR="005B2B04" w:rsidRPr="001E7664" w:rsidRDefault="005B2B04" w:rsidP="005B2B04">
      <w:pPr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1E7664">
        <w:rPr>
          <w:rFonts w:ascii="Arial" w:hAnsi="Arial" w:cs="Arial"/>
          <w:bCs/>
        </w:rPr>
        <w:t>da je upravičenec za isti namen in iz istega naslova že pridobil finančna sredstva.</w:t>
      </w:r>
    </w:p>
    <w:p w:rsidR="005B2B04" w:rsidRPr="001E7664" w:rsidRDefault="005B2B04" w:rsidP="005B2B04">
      <w:pPr>
        <w:pStyle w:val="Telobesedila"/>
        <w:rPr>
          <w:rFonts w:ascii="Arial" w:hAnsi="Arial" w:cs="Arial"/>
          <w:sz w:val="20"/>
          <w:lang w:val="sl-SI"/>
        </w:rPr>
      </w:pPr>
    </w:p>
    <w:p w:rsidR="005B2B04" w:rsidRDefault="005B2B04" w:rsidP="005B2B04">
      <w:pPr>
        <w:pStyle w:val="Telobesedila"/>
        <w:spacing w:after="0"/>
        <w:jc w:val="both"/>
        <w:rPr>
          <w:rFonts w:ascii="Arial" w:hAnsi="Arial" w:cs="Arial"/>
          <w:sz w:val="20"/>
          <w:lang w:val="sl-SI"/>
        </w:rPr>
      </w:pPr>
      <w:r w:rsidRPr="001E7664">
        <w:rPr>
          <w:rFonts w:ascii="Arial" w:hAnsi="Arial" w:cs="Arial"/>
          <w:sz w:val="20"/>
          <w:lang w:val="sl-SI"/>
        </w:rPr>
        <w:lastRenderedPageBreak/>
        <w:t xml:space="preserve">V navedenih primerih ugotovljene nenamenske porabe sredstev, upravičenec izgubi pravico do pridobitve sredstev po tem pravilniku za naslednji </w:t>
      </w:r>
      <w:r>
        <w:rPr>
          <w:rFonts w:ascii="Arial" w:hAnsi="Arial" w:cs="Arial"/>
          <w:sz w:val="20"/>
          <w:lang w:val="sl-SI"/>
        </w:rPr>
        <w:t>2</w:t>
      </w:r>
      <w:r w:rsidRPr="001E7664">
        <w:rPr>
          <w:rFonts w:ascii="Arial" w:hAnsi="Arial" w:cs="Arial"/>
          <w:sz w:val="20"/>
          <w:lang w:val="sl-SI"/>
        </w:rPr>
        <w:t xml:space="preserve"> leti. </w:t>
      </w:r>
    </w:p>
    <w:p w:rsidR="005B2B04" w:rsidRDefault="005B2B04" w:rsidP="005B2B04">
      <w:pPr>
        <w:pStyle w:val="Telobesedila"/>
        <w:spacing w:after="0"/>
        <w:jc w:val="both"/>
        <w:rPr>
          <w:rFonts w:ascii="Arial" w:hAnsi="Arial" w:cs="Arial"/>
          <w:sz w:val="20"/>
          <w:lang w:val="sl-SI"/>
        </w:rPr>
      </w:pPr>
    </w:p>
    <w:p w:rsidR="005B2B04" w:rsidRDefault="005B2B04" w:rsidP="005B2B04">
      <w:pPr>
        <w:pStyle w:val="Telobesedila"/>
        <w:spacing w:after="0"/>
        <w:jc w:val="both"/>
        <w:rPr>
          <w:rFonts w:ascii="Arial" w:hAnsi="Arial" w:cs="Arial"/>
          <w:sz w:val="20"/>
          <w:lang w:val="sl-SI"/>
        </w:rPr>
      </w:pPr>
    </w:p>
    <w:p w:rsidR="00E605FC" w:rsidRDefault="005B2B04" w:rsidP="007856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ŽUPAN</w:t>
      </w:r>
      <w:r w:rsidR="0078566F">
        <w:rPr>
          <w:rFonts w:ascii="Arial" w:hAnsi="Arial" w:cs="Arial"/>
        </w:rPr>
        <w:t xml:space="preserve"> OBČINE VRANSKO</w:t>
      </w:r>
    </w:p>
    <w:p w:rsidR="0078566F" w:rsidRDefault="0078566F" w:rsidP="007856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Sušnik Franc</w:t>
      </w: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Default="0078566F" w:rsidP="0078566F">
      <w:pPr>
        <w:jc w:val="both"/>
        <w:rPr>
          <w:rFonts w:ascii="Arial" w:hAnsi="Arial" w:cs="Arial"/>
        </w:rPr>
      </w:pPr>
    </w:p>
    <w:p w:rsidR="0078566F" w:rsidRPr="0078566F" w:rsidRDefault="0078566F" w:rsidP="0078566F">
      <w:pPr>
        <w:jc w:val="both"/>
        <w:rPr>
          <w:rFonts w:ascii="Arial" w:hAnsi="Arial" w:cs="Arial"/>
        </w:rPr>
      </w:pPr>
    </w:p>
    <w:sectPr w:rsidR="0078566F" w:rsidRPr="0078566F">
      <w:head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99" w:rsidRDefault="00BE7799">
      <w:r>
        <w:separator/>
      </w:r>
    </w:p>
  </w:endnote>
  <w:endnote w:type="continuationSeparator" w:id="0">
    <w:p w:rsidR="00BE7799" w:rsidRDefault="00BE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B9F" w:rsidRDefault="00383783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3ECD">
      <w:rPr>
        <w:noProof/>
      </w:rPr>
      <w:t>5</w:t>
    </w:r>
    <w:r>
      <w:fldChar w:fldCharType="end"/>
    </w:r>
  </w:p>
  <w:p w:rsidR="00EA5B9F" w:rsidRDefault="00BE779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99" w:rsidRDefault="00BE7799">
      <w:r>
        <w:separator/>
      </w:r>
    </w:p>
  </w:footnote>
  <w:footnote w:type="continuationSeparator" w:id="0">
    <w:p w:rsidR="00BE7799" w:rsidRDefault="00BE7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F8" w:rsidRDefault="00383783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B749F8" w:rsidRDefault="00BE779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504"/>
    <w:multiLevelType w:val="hybridMultilevel"/>
    <w:tmpl w:val="E05AA086"/>
    <w:lvl w:ilvl="0" w:tplc="7866601E">
      <w:start w:val="1"/>
      <w:numFmt w:val="upperRoman"/>
      <w:suff w:val="space"/>
      <w:lvlText w:val="%1."/>
      <w:lvlJc w:val="left"/>
      <w:pPr>
        <w:ind w:left="851" w:hanging="851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0261C2"/>
    <w:multiLevelType w:val="hybridMultilevel"/>
    <w:tmpl w:val="1FAA421C"/>
    <w:lvl w:ilvl="0" w:tplc="96966D1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81514"/>
    <w:multiLevelType w:val="hybridMultilevel"/>
    <w:tmpl w:val="B172EE80"/>
    <w:lvl w:ilvl="0" w:tplc="F39E77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D23DE"/>
    <w:multiLevelType w:val="hybridMultilevel"/>
    <w:tmpl w:val="68F26C5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A5E0C"/>
    <w:multiLevelType w:val="hybridMultilevel"/>
    <w:tmpl w:val="8D187C30"/>
    <w:lvl w:ilvl="0" w:tplc="114CFA5C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04A73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8C081B"/>
    <w:multiLevelType w:val="hybridMultilevel"/>
    <w:tmpl w:val="083E710C"/>
    <w:lvl w:ilvl="0" w:tplc="04240017">
      <w:start w:val="1"/>
      <w:numFmt w:val="lowerLetter"/>
      <w:lvlText w:val="%1)"/>
      <w:lvlJc w:val="left"/>
      <w:pPr>
        <w:tabs>
          <w:tab w:val="num" w:pos="1408"/>
        </w:tabs>
        <w:ind w:left="1408" w:hanging="72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28"/>
        </w:tabs>
        <w:ind w:left="2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48"/>
        </w:tabs>
        <w:ind w:left="2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68"/>
        </w:tabs>
        <w:ind w:left="3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88"/>
        </w:tabs>
        <w:ind w:left="4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08"/>
        </w:tabs>
        <w:ind w:left="5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28"/>
        </w:tabs>
        <w:ind w:left="5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48"/>
        </w:tabs>
        <w:ind w:left="6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68"/>
        </w:tabs>
        <w:ind w:left="7168" w:hanging="360"/>
      </w:pPr>
      <w:rPr>
        <w:rFonts w:ascii="Wingdings" w:hAnsi="Wingdings" w:hint="default"/>
      </w:rPr>
    </w:lvl>
  </w:abstractNum>
  <w:abstractNum w:abstractNumId="6">
    <w:nsid w:val="0CB117B3"/>
    <w:multiLevelType w:val="hybridMultilevel"/>
    <w:tmpl w:val="A5C29FDE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9D2DF7"/>
    <w:multiLevelType w:val="hybridMultilevel"/>
    <w:tmpl w:val="53CAF14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91627"/>
    <w:multiLevelType w:val="hybridMultilevel"/>
    <w:tmpl w:val="1890B29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646FB"/>
    <w:multiLevelType w:val="hybridMultilevel"/>
    <w:tmpl w:val="9F9E0750"/>
    <w:lvl w:ilvl="0" w:tplc="F39E77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39E773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04"/>
    <w:rsid w:val="00147137"/>
    <w:rsid w:val="00253933"/>
    <w:rsid w:val="002D28E9"/>
    <w:rsid w:val="002D4A58"/>
    <w:rsid w:val="00324233"/>
    <w:rsid w:val="00383783"/>
    <w:rsid w:val="003A2031"/>
    <w:rsid w:val="00433ECD"/>
    <w:rsid w:val="004B7BA7"/>
    <w:rsid w:val="005B2B04"/>
    <w:rsid w:val="0078566F"/>
    <w:rsid w:val="00BB4C8E"/>
    <w:rsid w:val="00BE7799"/>
    <w:rsid w:val="00C310F5"/>
    <w:rsid w:val="00C311F7"/>
    <w:rsid w:val="00C71632"/>
    <w:rsid w:val="00D77F1C"/>
    <w:rsid w:val="00E370DF"/>
    <w:rsid w:val="00E47B35"/>
    <w:rsid w:val="00E605FC"/>
    <w:rsid w:val="00E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2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5B2B0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slov6">
    <w:name w:val="heading 6"/>
    <w:basedOn w:val="Navaden"/>
    <w:next w:val="Navaden"/>
    <w:link w:val="Naslov6Znak"/>
    <w:qFormat/>
    <w:rsid w:val="005B2B04"/>
    <w:pPr>
      <w:keepNext/>
      <w:outlineLvl w:val="5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5B2B04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2B04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5B2B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B2B04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5B2B04"/>
  </w:style>
  <w:style w:type="paragraph" w:styleId="Noga">
    <w:name w:val="footer"/>
    <w:basedOn w:val="Navaden"/>
    <w:link w:val="NogaZnak"/>
    <w:uiPriority w:val="99"/>
    <w:rsid w:val="005B2B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B2B04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5B2B04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5B2B04"/>
    <w:pPr>
      <w:spacing w:after="120"/>
    </w:pPr>
    <w:rPr>
      <w:sz w:val="24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5B2B04"/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paragraph" w:styleId="Golobesedilo">
    <w:name w:val="Plain Text"/>
    <w:basedOn w:val="Navaden"/>
    <w:link w:val="GolobesediloZnak"/>
    <w:rsid w:val="005B2B04"/>
    <w:rPr>
      <w:rFonts w:ascii="Courier New" w:hAnsi="Courier New" w:cs="Courier New"/>
    </w:rPr>
  </w:style>
  <w:style w:type="character" w:customStyle="1" w:styleId="GolobesediloZnak">
    <w:name w:val="Golo besedilo Znak"/>
    <w:basedOn w:val="Privzetapisavaodstavka"/>
    <w:link w:val="Golobesedilo"/>
    <w:rsid w:val="005B2B04"/>
    <w:rPr>
      <w:rFonts w:ascii="Courier New" w:eastAsia="Times New Roman" w:hAnsi="Courier New" w:cs="Courier New"/>
      <w:sz w:val="20"/>
      <w:szCs w:val="20"/>
      <w:lang w:eastAsia="sl-SI"/>
    </w:rPr>
  </w:style>
  <w:style w:type="paragraph" w:customStyle="1" w:styleId="h4">
    <w:name w:val="h4"/>
    <w:basedOn w:val="Navaden"/>
    <w:rsid w:val="005B2B04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5B2B04"/>
    <w:pPr>
      <w:ind w:left="708"/>
    </w:pPr>
    <w:rPr>
      <w:sz w:val="24"/>
      <w:lang w:val="en-US"/>
    </w:rPr>
  </w:style>
  <w:style w:type="paragraph" w:customStyle="1" w:styleId="p">
    <w:name w:val="p"/>
    <w:basedOn w:val="Navaden"/>
    <w:rsid w:val="005B2B04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odstavek1">
    <w:name w:val="odstavek1"/>
    <w:basedOn w:val="Navaden"/>
    <w:rsid w:val="005B2B04"/>
    <w:pPr>
      <w:spacing w:before="240"/>
      <w:ind w:firstLine="1021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2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5B2B0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slov6">
    <w:name w:val="heading 6"/>
    <w:basedOn w:val="Navaden"/>
    <w:next w:val="Navaden"/>
    <w:link w:val="Naslov6Znak"/>
    <w:qFormat/>
    <w:rsid w:val="005B2B04"/>
    <w:pPr>
      <w:keepNext/>
      <w:outlineLvl w:val="5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5B2B04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2B04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5B2B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B2B04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5B2B04"/>
  </w:style>
  <w:style w:type="paragraph" w:styleId="Noga">
    <w:name w:val="footer"/>
    <w:basedOn w:val="Navaden"/>
    <w:link w:val="NogaZnak"/>
    <w:uiPriority w:val="99"/>
    <w:rsid w:val="005B2B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B2B04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5B2B04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5B2B04"/>
    <w:pPr>
      <w:spacing w:after="120"/>
    </w:pPr>
    <w:rPr>
      <w:sz w:val="24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5B2B04"/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paragraph" w:styleId="Golobesedilo">
    <w:name w:val="Plain Text"/>
    <w:basedOn w:val="Navaden"/>
    <w:link w:val="GolobesediloZnak"/>
    <w:rsid w:val="005B2B04"/>
    <w:rPr>
      <w:rFonts w:ascii="Courier New" w:hAnsi="Courier New" w:cs="Courier New"/>
    </w:rPr>
  </w:style>
  <w:style w:type="character" w:customStyle="1" w:styleId="GolobesediloZnak">
    <w:name w:val="Golo besedilo Znak"/>
    <w:basedOn w:val="Privzetapisavaodstavka"/>
    <w:link w:val="Golobesedilo"/>
    <w:rsid w:val="005B2B04"/>
    <w:rPr>
      <w:rFonts w:ascii="Courier New" w:eastAsia="Times New Roman" w:hAnsi="Courier New" w:cs="Courier New"/>
      <w:sz w:val="20"/>
      <w:szCs w:val="20"/>
      <w:lang w:eastAsia="sl-SI"/>
    </w:rPr>
  </w:style>
  <w:style w:type="paragraph" w:customStyle="1" w:styleId="h4">
    <w:name w:val="h4"/>
    <w:basedOn w:val="Navaden"/>
    <w:rsid w:val="005B2B04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5B2B04"/>
    <w:pPr>
      <w:ind w:left="708"/>
    </w:pPr>
    <w:rPr>
      <w:sz w:val="24"/>
      <w:lang w:val="en-US"/>
    </w:rPr>
  </w:style>
  <w:style w:type="paragraph" w:customStyle="1" w:styleId="p">
    <w:name w:val="p"/>
    <w:basedOn w:val="Navaden"/>
    <w:rsid w:val="005B2B04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odstavek1">
    <w:name w:val="odstavek1"/>
    <w:basedOn w:val="Navaden"/>
    <w:rsid w:val="005B2B04"/>
    <w:pPr>
      <w:spacing w:before="240"/>
      <w:ind w:firstLine="1021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ransko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ina.vransko@vransko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</dc:creator>
  <cp:lastModifiedBy>Rosita</cp:lastModifiedBy>
  <cp:revision>3</cp:revision>
  <dcterms:created xsi:type="dcterms:W3CDTF">2018-08-27T07:04:00Z</dcterms:created>
  <dcterms:modified xsi:type="dcterms:W3CDTF">2018-09-25T11:20:00Z</dcterms:modified>
</cp:coreProperties>
</file>