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           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</w:t>
      </w:r>
      <w:r w:rsidR="00DC01C5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</w:t>
      </w: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9226DE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PONUDBA </w:t>
      </w:r>
    </w:p>
    <w:p w:rsidR="00FC4F83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</w:t>
      </w:r>
      <w:r w:rsid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>za</w:t>
      </w:r>
      <w:r w:rsidR="00DC01C5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nakup zemljišča Frankolovo območje bivšega vrtca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EC5953" w:rsidTr="00A24D92">
        <w:tc>
          <w:tcPr>
            <w:tcW w:w="3652" w:type="dxa"/>
          </w:tcPr>
          <w:p w:rsid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  <w:p w:rsidR="009226DE" w:rsidRP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D04BE9">
              <w:rPr>
                <w:rFonts w:asciiTheme="minorHAnsi" w:eastAsia="Times New Roman" w:hAnsiTheme="minorHAnsi" w:cstheme="minorHAnsi"/>
                <w:b/>
                <w:lang w:eastAsia="sl-SI"/>
              </w:rPr>
              <w:t>Ponudnik (ime, priimek/naziv, naslov)</w:t>
            </w:r>
          </w:p>
        </w:tc>
        <w:tc>
          <w:tcPr>
            <w:tcW w:w="5560" w:type="dxa"/>
          </w:tcPr>
          <w:p w:rsidR="009226DE" w:rsidRPr="00EC5953" w:rsidRDefault="009226DE" w:rsidP="00FC4F83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9226DE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Pod kazensko in materialno odgovornostjo izjavljam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, da: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sem skrbno pregledal(a)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 xml:space="preserve">besedilo javnega zbiranja ponudb z dne </w:t>
      </w:r>
      <w:r w:rsidR="009B6A0E">
        <w:rPr>
          <w:rFonts w:asciiTheme="minorHAnsi" w:eastAsia="Times New Roman" w:hAnsiTheme="minorHAnsi" w:cstheme="minorHAnsi"/>
          <w:sz w:val="20"/>
          <w:szCs w:val="20"/>
        </w:rPr>
        <w:t>22.11</w:t>
      </w:r>
      <w:bookmarkStart w:id="0" w:name="_GoBack"/>
      <w:bookmarkEnd w:id="0"/>
      <w:r w:rsidR="005C6632">
        <w:rPr>
          <w:rFonts w:asciiTheme="minorHAnsi" w:eastAsia="Times New Roman" w:hAnsiTheme="minorHAnsi" w:cstheme="minorHAnsi"/>
          <w:sz w:val="20"/>
          <w:szCs w:val="20"/>
        </w:rPr>
        <w:t>.2024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 in da v njem nisem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n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ašel(a) napake, 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>mi je stanje nepremičnine v naravi poznano,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>sem seznanjen(a) s tem, da se bo pogodba sk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lenila na način videno</w:t>
      </w:r>
      <w:r w:rsidR="00027A59" w:rsidRPr="00EC5953">
        <w:rPr>
          <w:rFonts w:asciiTheme="minorHAnsi" w:eastAsia="Times New Roman" w:hAnsiTheme="minorHAnsi" w:cstheme="minorHAnsi"/>
          <w:sz w:val="20"/>
          <w:szCs w:val="20"/>
        </w:rPr>
        <w:t xml:space="preserve"> –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kupljeno,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imam plačane davke in prispevke in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v zadnjih šestih meseci</w:t>
      </w:r>
      <w:r w:rsidR="008D6ABF" w:rsidRPr="00EC5953">
        <w:rPr>
          <w:rFonts w:asciiTheme="minorHAnsi" w:hAnsiTheme="minorHAnsi" w:cstheme="minorHAnsi"/>
          <w:sz w:val="20"/>
          <w:szCs w:val="20"/>
        </w:rPr>
        <w:t>h nisem imel(a) blokiranega TRR,</w:t>
      </w:r>
    </w:p>
    <w:p w:rsidR="009226DE" w:rsidRPr="00EC5953" w:rsidRDefault="009226DE" w:rsidP="009226DE">
      <w:pPr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nisem povezan s člani komisije ali cenilcem v smislu 51/7 člena Zakona o stvarnem premoženju države in samoupravnih lokalnih skupnosti (Uradni list RS št. 11/18)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, ki kot povezane osebe šteje: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krvnem sorodstvu v ravni vrsti do katerega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koli kolena, v stranski vrsti pa do tretjega kolena, ali ki je s članom komisije ali cenilcem v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zakonu, zunajzakonski skupnosti, sklenjeni ali nesklenjeni partnerski zvezi ali v svaštvu do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drugega kolena, ne glede na to, ali je zakonska zveza oziroma partnerska zveza prenehala ali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ne,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odnosu skrbništva ali posvojenca oziroma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posvojitelja,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povezana s članom komisije ali cenilcem, tako da zaradi te povezave obstaja dvom o njegovi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nepristranskosti pri opravljanju funkcije člana komisije ali cenilca. </w:t>
      </w:r>
    </w:p>
    <w:p w:rsidR="009226DE" w:rsidRPr="00EC5953" w:rsidRDefault="009226DE" w:rsidP="009226DE">
      <w:pPr>
        <w:spacing w:after="0" w:line="240" w:lineRule="auto"/>
        <w:ind w:left="360"/>
        <w:rPr>
          <w:rFonts w:asciiTheme="minorHAnsi" w:eastAsia="Times New Roman" w:hAnsiTheme="minorHAnsi" w:cstheme="minorHAnsi"/>
          <w:snapToGrid w:val="0"/>
          <w:sz w:val="20"/>
          <w:szCs w:val="20"/>
          <w:lang w:eastAsia="sl-SI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>V skladu s tem dajem ponudbo za nepremičnino:</w:t>
      </w:r>
    </w:p>
    <w:p w:rsidR="00B81B7C" w:rsidRPr="00EC5953" w:rsidRDefault="00B81B7C" w:rsidP="00B0754C">
      <w:pPr>
        <w:rPr>
          <w:rFonts w:asciiTheme="minorHAnsi" w:hAnsiTheme="minorHAnsi" w:cstheme="minorHAnsi"/>
          <w:b/>
          <w:sz w:val="24"/>
          <w:szCs w:val="24"/>
        </w:rPr>
      </w:pPr>
      <w:r w:rsidRPr="00EC5953">
        <w:rPr>
          <w:rFonts w:asciiTheme="minorHAnsi" w:hAnsiTheme="minorHAnsi" w:cstheme="minorHAnsi"/>
          <w:b/>
          <w:sz w:val="24"/>
          <w:szCs w:val="24"/>
        </w:rPr>
        <w:t>-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04BE9">
        <w:rPr>
          <w:rFonts w:asciiTheme="minorHAnsi" w:hAnsiTheme="minorHAnsi" w:cstheme="minorHAnsi"/>
          <w:b/>
          <w:bCs/>
          <w:kern w:val="32"/>
        </w:rPr>
        <w:t>zemljišče Frankolovo območje bivšega vrtca</w:t>
      </w:r>
    </w:p>
    <w:p w:rsidR="00B0754C" w:rsidRPr="00EC5953" w:rsidRDefault="00EC5953" w:rsidP="00B0754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ponujena 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>cena:</w:t>
      </w:r>
      <w:r>
        <w:rPr>
          <w:rFonts w:asciiTheme="minorHAnsi" w:hAnsiTheme="minorHAnsi" w:cstheme="minorHAnsi"/>
          <w:b/>
          <w:sz w:val="24"/>
          <w:szCs w:val="24"/>
        </w:rPr>
        <w:t>_________________________________________</w:t>
      </w: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EC5953" w:rsidRDefault="00027A59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 xml:space="preserve"> P</w:t>
            </w:r>
            <w:r w:rsidR="009226DE"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odpis:</w:t>
            </w:r>
          </w:p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z w:val="20"/>
          <w:szCs w:val="20"/>
          <w:lang w:eastAsia="sl-SI"/>
        </w:rPr>
      </w:pPr>
    </w:p>
    <w:p w:rsidR="008314EC" w:rsidRPr="00EC5953" w:rsidRDefault="008314EC" w:rsidP="009226DE">
      <w:pPr>
        <w:rPr>
          <w:rFonts w:asciiTheme="minorHAnsi" w:hAnsiTheme="minorHAnsi" w:cstheme="minorHAnsi"/>
          <w:sz w:val="20"/>
          <w:szCs w:val="20"/>
        </w:rPr>
      </w:pPr>
    </w:p>
    <w:sectPr w:rsidR="008314EC" w:rsidRPr="00EC59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DE" w:rsidRDefault="009226DE" w:rsidP="009226DE">
      <w:pPr>
        <w:spacing w:after="0" w:line="240" w:lineRule="auto"/>
      </w:pPr>
      <w:r>
        <w:separator/>
      </w:r>
    </w:p>
  </w:endnote>
  <w:endnote w:type="continuationSeparator" w:id="0">
    <w:p w:rsidR="009226DE" w:rsidRDefault="009226DE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>toliko, kot je navedeno v 2. točki javnega zbiranja ponudb. Kupca poleg plačila kupnine bremeni še plačilo pripadajočega davka.</w:t>
    </w:r>
  </w:p>
  <w:p w:rsidR="005B1DF7" w:rsidRDefault="009B6A0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DE" w:rsidRDefault="009226DE" w:rsidP="009226DE">
      <w:pPr>
        <w:spacing w:after="0" w:line="240" w:lineRule="auto"/>
      </w:pPr>
      <w:r>
        <w:separator/>
      </w:r>
    </w:p>
  </w:footnote>
  <w:footnote w:type="continuationSeparator" w:id="0">
    <w:p w:rsidR="009226DE" w:rsidRDefault="009226DE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132903"/>
    <w:rsid w:val="001F6682"/>
    <w:rsid w:val="00331E8D"/>
    <w:rsid w:val="00352B7A"/>
    <w:rsid w:val="005C6632"/>
    <w:rsid w:val="00616758"/>
    <w:rsid w:val="006411DA"/>
    <w:rsid w:val="00672364"/>
    <w:rsid w:val="007A693E"/>
    <w:rsid w:val="007E6637"/>
    <w:rsid w:val="008314EC"/>
    <w:rsid w:val="008C17EC"/>
    <w:rsid w:val="008D6ABF"/>
    <w:rsid w:val="009226DE"/>
    <w:rsid w:val="00947FA9"/>
    <w:rsid w:val="009B6A0E"/>
    <w:rsid w:val="00A5227E"/>
    <w:rsid w:val="00B00656"/>
    <w:rsid w:val="00B0754C"/>
    <w:rsid w:val="00B81B7C"/>
    <w:rsid w:val="00D04BE9"/>
    <w:rsid w:val="00DC01C5"/>
    <w:rsid w:val="00E35227"/>
    <w:rsid w:val="00E44740"/>
    <w:rsid w:val="00EC5953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Tanja Golec Prevoršek</cp:lastModifiedBy>
  <cp:revision>3</cp:revision>
  <cp:lastPrinted>2023-11-30T12:14:00Z</cp:lastPrinted>
  <dcterms:created xsi:type="dcterms:W3CDTF">2024-11-22T13:50:00Z</dcterms:created>
  <dcterms:modified xsi:type="dcterms:W3CDTF">2024-11-22T13:50:00Z</dcterms:modified>
</cp:coreProperties>
</file>