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37" w:rsidRDefault="00B55837">
      <w:pPr>
        <w:pStyle w:val="Telobesedila"/>
        <w:spacing w:before="8"/>
        <w:rPr>
          <w:rFonts w:ascii="Times New Roman"/>
          <w:sz w:val="3"/>
        </w:rPr>
      </w:pPr>
      <w:bookmarkStart w:id="0" w:name="_GoBack"/>
      <w:bookmarkEnd w:id="0"/>
    </w:p>
    <w:p w:rsidR="00B55837" w:rsidRDefault="00B55837">
      <w:pPr>
        <w:pStyle w:val="Telobesedila"/>
        <w:ind w:left="511"/>
        <w:rPr>
          <w:rFonts w:ascii="Times New Roman"/>
          <w:sz w:val="20"/>
        </w:rPr>
      </w:pPr>
    </w:p>
    <w:p w:rsidR="00B55837" w:rsidRDefault="00A031E0" w:rsidP="003F0646">
      <w:pPr>
        <w:spacing w:before="42"/>
        <w:ind w:right="113"/>
        <w:jc w:val="right"/>
        <w:rPr>
          <w:rFonts w:ascii="Candara" w:hAnsi="Candara"/>
          <w:sz w:val="20"/>
        </w:rPr>
        <w:sectPr w:rsidR="00B55837">
          <w:type w:val="continuous"/>
          <w:pgSz w:w="11910" w:h="16840"/>
          <w:pgMar w:top="620" w:right="720" w:bottom="280" w:left="1180" w:header="708" w:footer="708" w:gutter="0"/>
          <w:cols w:num="2" w:space="708" w:equalWidth="0">
            <w:col w:w="1918" w:space="4757"/>
            <w:col w:w="3335"/>
          </w:cols>
        </w:sectPr>
      </w:pPr>
      <w:r>
        <w:br w:type="column"/>
      </w:r>
    </w:p>
    <w:p w:rsidR="00B55837" w:rsidRDefault="00A031E0" w:rsidP="003F0646">
      <w:pPr>
        <w:pStyle w:val="Telobesedila"/>
        <w:spacing w:before="93"/>
        <w:ind w:right="692"/>
        <w:jc w:val="both"/>
      </w:pPr>
      <w:r>
        <w:lastRenderedPageBreak/>
        <w:t xml:space="preserve">Na podlagi </w:t>
      </w:r>
      <w:r w:rsidR="003F0646">
        <w:t>19</w:t>
      </w:r>
      <w:r>
        <w:t xml:space="preserve">. člena Statuta Občine </w:t>
      </w:r>
      <w:r w:rsidR="003F0646">
        <w:t>Vojnik</w:t>
      </w:r>
      <w:r>
        <w:t xml:space="preserve"> (Ur</w:t>
      </w:r>
      <w:r w:rsidR="003F0646">
        <w:t>adno glasilo slovenskih občin, št. 3/16), 5</w:t>
      </w:r>
      <w:r>
        <w:t>. člena Pravilnika o</w:t>
      </w:r>
      <w:r>
        <w:rPr>
          <w:spacing w:val="1"/>
        </w:rPr>
        <w:t xml:space="preserve"> </w:t>
      </w:r>
      <w:r>
        <w:t>enkratni denarni pomoči mladim in mladim družinam pri prvem reševanju stanovanjskega</w:t>
      </w:r>
      <w:r>
        <w:rPr>
          <w:spacing w:val="1"/>
        </w:rPr>
        <w:t xml:space="preserve"> </w:t>
      </w:r>
      <w:r w:rsidR="003F0646">
        <w:t>problema (Uradno glasilo slovenskih občin, št. 17/22</w:t>
      </w:r>
      <w:r>
        <w:t xml:space="preserve">), Odloka o proračunu Občine </w:t>
      </w:r>
      <w:r w:rsidR="00235DE0">
        <w:t>Vojnik za leto 2023</w:t>
      </w:r>
      <w:r>
        <w:t xml:space="preserve"> (</w:t>
      </w:r>
      <w:r w:rsidR="003F0646">
        <w:t>Uradno glasilo slovenskih občin, št. 69/21</w:t>
      </w:r>
      <w:r>
        <w:t>)</w:t>
      </w:r>
      <w:r>
        <w:rPr>
          <w:spacing w:val="2"/>
        </w:rPr>
        <w:t xml:space="preserve"> </w:t>
      </w:r>
      <w:r>
        <w:t>objavlja</w:t>
      </w:r>
      <w:r>
        <w:rPr>
          <w:spacing w:val="-2"/>
        </w:rPr>
        <w:t xml:space="preserve"> </w:t>
      </w:r>
      <w:r w:rsidR="003F0646">
        <w:t>župan</w:t>
      </w:r>
      <w:r>
        <w:rPr>
          <w:spacing w:val="-3"/>
        </w:rPr>
        <w:t xml:space="preserve"> </w:t>
      </w:r>
      <w:r>
        <w:t xml:space="preserve">Občine </w:t>
      </w:r>
      <w:r w:rsidR="003F0646">
        <w:t>Vojnik</w:t>
      </w:r>
      <w:r>
        <w:rPr>
          <w:spacing w:val="1"/>
        </w:rPr>
        <w:t xml:space="preserve"> </w:t>
      </w:r>
      <w:r>
        <w:t>naslednji</w:t>
      </w:r>
    </w:p>
    <w:p w:rsidR="00B55837" w:rsidRDefault="00B55837">
      <w:pPr>
        <w:pStyle w:val="Telobesedila"/>
        <w:spacing w:before="2"/>
        <w:rPr>
          <w:sz w:val="24"/>
        </w:rPr>
      </w:pPr>
    </w:p>
    <w:p w:rsidR="00B55837" w:rsidRDefault="00A031E0">
      <w:pPr>
        <w:ind w:left="977" w:right="1436"/>
        <w:jc w:val="center"/>
        <w:rPr>
          <w:b/>
          <w:sz w:val="24"/>
        </w:rPr>
      </w:pPr>
      <w:r>
        <w:rPr>
          <w:b/>
          <w:sz w:val="24"/>
        </w:rPr>
        <w:t>JAVNI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RAZPIS</w:t>
      </w:r>
    </w:p>
    <w:p w:rsidR="00B55837" w:rsidRDefault="00A031E0">
      <w:pPr>
        <w:ind w:left="978" w:right="1436"/>
        <w:jc w:val="center"/>
        <w:rPr>
          <w:b/>
          <w:sz w:val="24"/>
        </w:rPr>
      </w:pPr>
      <w:r>
        <w:rPr>
          <w:b/>
          <w:sz w:val="24"/>
        </w:rPr>
        <w:t>za dodelitev enkratne denarne pomoči mladim in mladim družinam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prvem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reševanju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stanovanjskega problema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 letu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324302">
        <w:rPr>
          <w:b/>
          <w:sz w:val="24"/>
        </w:rPr>
        <w:t>3</w:t>
      </w:r>
    </w:p>
    <w:p w:rsidR="00B55837" w:rsidRDefault="00B55837">
      <w:pPr>
        <w:pStyle w:val="Telobesedila"/>
        <w:rPr>
          <w:b/>
          <w:sz w:val="26"/>
        </w:rPr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422"/>
        </w:tabs>
        <w:spacing w:before="195"/>
        <w:ind w:hanging="186"/>
        <w:jc w:val="both"/>
        <w:rPr>
          <w:u w:val="none"/>
        </w:rPr>
      </w:pPr>
      <w:r>
        <w:t>Namen</w:t>
      </w:r>
      <w:r>
        <w:rPr>
          <w:spacing w:val="-3"/>
        </w:rPr>
        <w:t xml:space="preserve"> </w:t>
      </w:r>
      <w:r>
        <w:t>javnega</w:t>
      </w:r>
      <w:r>
        <w:rPr>
          <w:spacing w:val="-3"/>
        </w:rPr>
        <w:t xml:space="preserve"> </w:t>
      </w:r>
      <w:r>
        <w:t>razpisa:</w:t>
      </w:r>
    </w:p>
    <w:p w:rsidR="00B55837" w:rsidRDefault="00A031E0">
      <w:pPr>
        <w:pStyle w:val="Telobesedila"/>
        <w:ind w:left="236" w:right="690"/>
        <w:jc w:val="both"/>
      </w:pPr>
      <w:r>
        <w:t>Namen</w:t>
      </w:r>
      <w:r>
        <w:rPr>
          <w:spacing w:val="-4"/>
        </w:rPr>
        <w:t xml:space="preserve"> </w:t>
      </w:r>
      <w:r>
        <w:t>javnega</w:t>
      </w:r>
      <w:r>
        <w:rPr>
          <w:spacing w:val="-6"/>
        </w:rPr>
        <w:t xml:space="preserve"> </w:t>
      </w:r>
      <w:r>
        <w:t>razpisa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dodelitev</w:t>
      </w:r>
      <w:r>
        <w:rPr>
          <w:spacing w:val="-3"/>
        </w:rPr>
        <w:t xml:space="preserve"> </w:t>
      </w:r>
      <w:r>
        <w:t>enkratne</w:t>
      </w:r>
      <w:r>
        <w:rPr>
          <w:spacing w:val="-4"/>
        </w:rPr>
        <w:t xml:space="preserve"> </w:t>
      </w:r>
      <w:r>
        <w:t>denarne</w:t>
      </w:r>
      <w:r>
        <w:rPr>
          <w:spacing w:val="-1"/>
        </w:rPr>
        <w:t xml:space="preserve"> </w:t>
      </w:r>
      <w:r>
        <w:t>pomoči</w:t>
      </w:r>
      <w:r>
        <w:rPr>
          <w:spacing w:val="-7"/>
        </w:rPr>
        <w:t xml:space="preserve"> </w:t>
      </w:r>
      <w:r>
        <w:t>mladim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mladim družinam</w:t>
      </w:r>
      <w:r>
        <w:rPr>
          <w:spacing w:val="-3"/>
        </w:rPr>
        <w:t xml:space="preserve"> </w:t>
      </w:r>
      <w:r>
        <w:t>pri</w:t>
      </w:r>
      <w:r>
        <w:rPr>
          <w:spacing w:val="-59"/>
        </w:rPr>
        <w:t xml:space="preserve"> </w:t>
      </w:r>
      <w:r>
        <w:t xml:space="preserve">prvem reševanju stanovanjskega problema v Občini </w:t>
      </w:r>
      <w:r w:rsidR="00497564">
        <w:t>Vojnik</w:t>
      </w:r>
      <w:r>
        <w:t xml:space="preserve"> v letu 202</w:t>
      </w:r>
      <w:r w:rsidR="00324302">
        <w:t>3</w:t>
      </w:r>
      <w:r>
        <w:t xml:space="preserve"> (v nadaljevanju:</w:t>
      </w:r>
      <w:r>
        <w:rPr>
          <w:spacing w:val="1"/>
        </w:rPr>
        <w:t xml:space="preserve"> </w:t>
      </w:r>
      <w:r>
        <w:t>pomoč).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484"/>
        </w:tabs>
        <w:ind w:left="483" w:hanging="248"/>
        <w:jc w:val="both"/>
        <w:rPr>
          <w:u w:val="none"/>
        </w:rPr>
      </w:pPr>
      <w:r>
        <w:t>Upravičenci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razpisanih</w:t>
      </w:r>
      <w:r>
        <w:rPr>
          <w:spacing w:val="-2"/>
        </w:rPr>
        <w:t xml:space="preserve"> </w:t>
      </w:r>
      <w:r>
        <w:t>sredstev:</w:t>
      </w:r>
    </w:p>
    <w:p w:rsidR="00B55837" w:rsidRDefault="00A031E0">
      <w:pPr>
        <w:pStyle w:val="Telobesedila"/>
        <w:ind w:left="236" w:right="695"/>
        <w:jc w:val="both"/>
      </w:pPr>
      <w:r>
        <w:t>Upravičenec do pomoči je lahko mlada oseba ali eden od staršev mlade družine oziroma</w:t>
      </w:r>
      <w:r>
        <w:rPr>
          <w:spacing w:val="1"/>
        </w:rPr>
        <w:t xml:space="preserve"> </w:t>
      </w:r>
      <w:r>
        <w:t>skrbnik</w:t>
      </w:r>
      <w:r>
        <w:rPr>
          <w:spacing w:val="-7"/>
        </w:rPr>
        <w:t xml:space="preserve"> </w:t>
      </w:r>
      <w:r>
        <w:t>otroka,</w:t>
      </w:r>
      <w:r>
        <w:rPr>
          <w:spacing w:val="-6"/>
        </w:rPr>
        <w:t xml:space="preserve"> </w:t>
      </w:r>
      <w:r>
        <w:t>ki</w:t>
      </w:r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državljan</w:t>
      </w:r>
      <w:r>
        <w:rPr>
          <w:spacing w:val="-8"/>
        </w:rPr>
        <w:t xml:space="preserve"> </w:t>
      </w:r>
      <w:r>
        <w:t>Republike</w:t>
      </w:r>
      <w:r>
        <w:rPr>
          <w:spacing w:val="-7"/>
        </w:rPr>
        <w:t xml:space="preserve"> </w:t>
      </w:r>
      <w:r>
        <w:t>Slovenije</w:t>
      </w:r>
      <w:r>
        <w:rPr>
          <w:spacing w:val="-6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stalnim</w:t>
      </w:r>
      <w:r>
        <w:rPr>
          <w:spacing w:val="-6"/>
        </w:rPr>
        <w:t xml:space="preserve"> </w:t>
      </w:r>
      <w:r>
        <w:t>prebivališčem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Občini</w:t>
      </w:r>
      <w:r>
        <w:rPr>
          <w:spacing w:val="-8"/>
        </w:rPr>
        <w:t xml:space="preserve"> </w:t>
      </w:r>
      <w:r w:rsidR="00497564">
        <w:rPr>
          <w:spacing w:val="-8"/>
        </w:rPr>
        <w:t>Vojnik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ki</w:t>
      </w:r>
      <w:r>
        <w:rPr>
          <w:spacing w:val="-59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območju</w:t>
      </w:r>
      <w:r>
        <w:rPr>
          <w:spacing w:val="-2"/>
        </w:rPr>
        <w:t xml:space="preserve"> </w:t>
      </w:r>
      <w:r>
        <w:t>Občine</w:t>
      </w:r>
      <w:r>
        <w:rPr>
          <w:spacing w:val="-3"/>
        </w:rPr>
        <w:t xml:space="preserve"> </w:t>
      </w:r>
      <w:r w:rsidR="00497564">
        <w:t>Vojnik</w:t>
      </w:r>
      <w:r>
        <w:rPr>
          <w:spacing w:val="1"/>
        </w:rPr>
        <w:t xml:space="preserve"> </w:t>
      </w:r>
      <w:r>
        <w:t>prvič</w:t>
      </w:r>
      <w:r>
        <w:rPr>
          <w:spacing w:val="-3"/>
        </w:rPr>
        <w:t xml:space="preserve"> </w:t>
      </w:r>
      <w:r>
        <w:t>rešuje stanovanjski</w:t>
      </w:r>
      <w:r>
        <w:rPr>
          <w:spacing w:val="-1"/>
        </w:rPr>
        <w:t xml:space="preserve"> </w:t>
      </w:r>
      <w:r>
        <w:t>problem.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spacing w:line="252" w:lineRule="exact"/>
        <w:ind w:left="236"/>
        <w:jc w:val="both"/>
      </w:pPr>
      <w:r>
        <w:t>Izrazi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razpisu imajo</w:t>
      </w:r>
      <w:r>
        <w:rPr>
          <w:spacing w:val="-1"/>
        </w:rPr>
        <w:t xml:space="preserve"> </w:t>
      </w:r>
      <w:r>
        <w:t>naslednji</w:t>
      </w:r>
      <w:r>
        <w:rPr>
          <w:spacing w:val="-1"/>
        </w:rPr>
        <w:t xml:space="preserve"> </w:t>
      </w:r>
      <w:r>
        <w:t>pomen:</w:t>
      </w:r>
    </w:p>
    <w:p w:rsidR="00B55837" w:rsidRDefault="00A031E0">
      <w:pPr>
        <w:pStyle w:val="Telobesedila"/>
        <w:ind w:left="236" w:right="693"/>
        <w:jc w:val="both"/>
      </w:pPr>
      <w:r>
        <w:rPr>
          <w:b/>
        </w:rPr>
        <w:t xml:space="preserve">Mladi </w:t>
      </w:r>
      <w:r>
        <w:t>so osebe, ki na dan vložitve popolne vloge niso stare več kot 35 let in so samski oz. so</w:t>
      </w:r>
      <w:r>
        <w:rPr>
          <w:spacing w:val="-59"/>
        </w:rPr>
        <w:t xml:space="preserve"> </w:t>
      </w:r>
      <w:r w:rsidR="00754102">
        <w:t>pari brez otrok</w:t>
      </w:r>
      <w:r>
        <w:t xml:space="preserve"> s stalnim prebivališčem v občini </w:t>
      </w:r>
      <w:r w:rsidR="00497564">
        <w:t xml:space="preserve">Vojnik </w:t>
      </w:r>
      <w:r>
        <w:t xml:space="preserve">in ki na območju občine </w:t>
      </w:r>
      <w:r w:rsidR="00497564">
        <w:t>Vojnik</w:t>
      </w:r>
      <w:r>
        <w:t xml:space="preserve"> prvič</w:t>
      </w:r>
      <w:r>
        <w:rPr>
          <w:spacing w:val="1"/>
        </w:rPr>
        <w:t xml:space="preserve"> </w:t>
      </w:r>
      <w:r>
        <w:t>rešujejo</w:t>
      </w:r>
      <w:r>
        <w:rPr>
          <w:spacing w:val="-3"/>
        </w:rPr>
        <w:t xml:space="preserve"> </w:t>
      </w:r>
      <w:r>
        <w:t>stanovanjski</w:t>
      </w:r>
      <w:r>
        <w:rPr>
          <w:spacing w:val="-3"/>
        </w:rPr>
        <w:t xml:space="preserve"> </w:t>
      </w:r>
      <w:r>
        <w:t>problem.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spacing w:before="1"/>
        <w:ind w:left="236" w:right="698"/>
        <w:jc w:val="both"/>
      </w:pPr>
      <w:r>
        <w:rPr>
          <w:b/>
        </w:rPr>
        <w:t xml:space="preserve">Mlada družina </w:t>
      </w:r>
      <w:r>
        <w:t>je življenjska skupnost staršev z enim ali več otroki, v kateri vsaj eden od</w:t>
      </w:r>
      <w:r>
        <w:rPr>
          <w:spacing w:val="1"/>
        </w:rPr>
        <w:t xml:space="preserve"> </w:t>
      </w:r>
      <w:r>
        <w:t>staršev na dan vložitve popolne vloge ni star več kot 35 let. Kot mlada družina se šteje ne</w:t>
      </w:r>
      <w:r>
        <w:rPr>
          <w:spacing w:val="1"/>
        </w:rPr>
        <w:t xml:space="preserve"> </w:t>
      </w:r>
      <w:r>
        <w:t>samo</w:t>
      </w:r>
      <w:r>
        <w:rPr>
          <w:spacing w:val="-4"/>
        </w:rPr>
        <w:t xml:space="preserve"> </w:t>
      </w:r>
      <w:r>
        <w:t>življenjska</w:t>
      </w:r>
      <w:r>
        <w:rPr>
          <w:spacing w:val="-2"/>
        </w:rPr>
        <w:t xml:space="preserve"> </w:t>
      </w:r>
      <w:r>
        <w:t>skupnost</w:t>
      </w:r>
      <w:r>
        <w:rPr>
          <w:spacing w:val="1"/>
        </w:rPr>
        <w:t xml:space="preserve"> </w:t>
      </w:r>
      <w:r>
        <w:t>obeh</w:t>
      </w:r>
      <w:r>
        <w:rPr>
          <w:spacing w:val="-4"/>
        </w:rPr>
        <w:t xml:space="preserve"> </w:t>
      </w:r>
      <w:r>
        <w:t>staršev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otrok,</w:t>
      </w:r>
      <w:r>
        <w:rPr>
          <w:spacing w:val="-3"/>
        </w:rPr>
        <w:t xml:space="preserve"> </w:t>
      </w:r>
      <w:r>
        <w:t>ampak</w:t>
      </w:r>
      <w:r>
        <w:rPr>
          <w:spacing w:val="-3"/>
        </w:rPr>
        <w:t xml:space="preserve"> </w:t>
      </w:r>
      <w:r>
        <w:t>tudi</w:t>
      </w:r>
      <w:r>
        <w:rPr>
          <w:spacing w:val="-2"/>
        </w:rPr>
        <w:t xml:space="preserve"> </w:t>
      </w:r>
      <w:r>
        <w:t>vse</w:t>
      </w:r>
      <w:r>
        <w:rPr>
          <w:spacing w:val="-3"/>
        </w:rPr>
        <w:t xml:space="preserve"> </w:t>
      </w:r>
      <w:r>
        <w:t>druge</w:t>
      </w:r>
      <w:r>
        <w:rPr>
          <w:spacing w:val="-2"/>
        </w:rPr>
        <w:t xml:space="preserve"> </w:t>
      </w:r>
      <w:r>
        <w:t>družinske</w:t>
      </w:r>
      <w:r>
        <w:rPr>
          <w:spacing w:val="-2"/>
        </w:rPr>
        <w:t xml:space="preserve"> </w:t>
      </w:r>
      <w:r>
        <w:t>oblike.</w:t>
      </w:r>
    </w:p>
    <w:p w:rsidR="00B55837" w:rsidRDefault="00B55837">
      <w:pPr>
        <w:pStyle w:val="Telobesedila"/>
        <w:spacing w:before="10"/>
        <w:rPr>
          <w:sz w:val="21"/>
        </w:rPr>
      </w:pPr>
    </w:p>
    <w:p w:rsidR="00B55837" w:rsidRDefault="00A031E0">
      <w:pPr>
        <w:pStyle w:val="Telobesedila"/>
        <w:ind w:left="236"/>
        <w:jc w:val="both"/>
      </w:pPr>
      <w:r>
        <w:t>Za</w:t>
      </w:r>
      <w:r>
        <w:rPr>
          <w:spacing w:val="-3"/>
        </w:rPr>
        <w:t xml:space="preserve"> </w:t>
      </w:r>
      <w:r>
        <w:t>prvo</w:t>
      </w:r>
      <w:r>
        <w:rPr>
          <w:spacing w:val="-4"/>
        </w:rPr>
        <w:t xml:space="preserve"> </w:t>
      </w:r>
      <w:r>
        <w:t>reševanje</w:t>
      </w:r>
      <w:r>
        <w:rPr>
          <w:spacing w:val="-4"/>
        </w:rPr>
        <w:t xml:space="preserve"> </w:t>
      </w:r>
      <w:r>
        <w:t>stanovanjskega</w:t>
      </w:r>
      <w:r>
        <w:rPr>
          <w:spacing w:val="-4"/>
        </w:rPr>
        <w:t xml:space="preserve"> </w:t>
      </w:r>
      <w:r>
        <w:t>problema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šteje</w:t>
      </w:r>
      <w:r>
        <w:rPr>
          <w:spacing w:val="-4"/>
        </w:rPr>
        <w:t xml:space="preserve"> </w:t>
      </w:r>
      <w:r>
        <w:t>prva:</w:t>
      </w:r>
    </w:p>
    <w:p w:rsidR="00B55837" w:rsidRDefault="00A031E0">
      <w:pPr>
        <w:pStyle w:val="Odstavekseznama"/>
        <w:numPr>
          <w:ilvl w:val="1"/>
          <w:numId w:val="6"/>
        </w:numPr>
        <w:tabs>
          <w:tab w:val="left" w:pos="957"/>
        </w:tabs>
        <w:spacing w:before="1" w:line="269" w:lineRule="exact"/>
        <w:ind w:hanging="361"/>
      </w:pPr>
      <w:r>
        <w:t>gradnja</w:t>
      </w:r>
      <w:r>
        <w:rPr>
          <w:spacing w:val="-5"/>
        </w:rPr>
        <w:t xml:space="preserve"> </w:t>
      </w:r>
      <w:r>
        <w:t>oz.</w:t>
      </w:r>
      <w:r>
        <w:rPr>
          <w:spacing w:val="-3"/>
        </w:rPr>
        <w:t xml:space="preserve"> </w:t>
      </w:r>
      <w:r>
        <w:t>nakup</w:t>
      </w:r>
      <w:r>
        <w:rPr>
          <w:spacing w:val="-4"/>
        </w:rPr>
        <w:t xml:space="preserve"> </w:t>
      </w:r>
      <w:r>
        <w:t>stanovanja</w:t>
      </w:r>
      <w:r>
        <w:rPr>
          <w:spacing w:val="-2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stanovanjske</w:t>
      </w:r>
      <w:r>
        <w:rPr>
          <w:spacing w:val="-5"/>
        </w:rPr>
        <w:t xml:space="preserve"> </w:t>
      </w:r>
      <w:r>
        <w:t>stavbe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strani</w:t>
      </w:r>
      <w:r>
        <w:rPr>
          <w:spacing w:val="-2"/>
        </w:rPr>
        <w:t xml:space="preserve"> </w:t>
      </w:r>
      <w:r>
        <w:t>upravičenca,</w:t>
      </w:r>
    </w:p>
    <w:p w:rsidR="00B55837" w:rsidRDefault="00A031E0">
      <w:pPr>
        <w:pStyle w:val="Odstavekseznama"/>
        <w:numPr>
          <w:ilvl w:val="1"/>
          <w:numId w:val="6"/>
        </w:numPr>
        <w:tabs>
          <w:tab w:val="left" w:pos="957"/>
        </w:tabs>
        <w:spacing w:before="2" w:line="237" w:lineRule="auto"/>
        <w:ind w:right="693"/>
      </w:pPr>
      <w:r>
        <w:t>preureditev stanovanja ali stanovanjske stavbe s strani upravičenca, ki zajema vsa</w:t>
      </w:r>
      <w:r>
        <w:rPr>
          <w:spacing w:val="1"/>
        </w:rPr>
        <w:t xml:space="preserve"> </w:t>
      </w:r>
      <w:r>
        <w:rPr>
          <w:spacing w:val="-1"/>
        </w:rPr>
        <w:t>gradbena</w:t>
      </w:r>
      <w:r>
        <w:rPr>
          <w:spacing w:val="-14"/>
        </w:rPr>
        <w:t xml:space="preserve"> </w:t>
      </w:r>
      <w:r>
        <w:rPr>
          <w:spacing w:val="-1"/>
        </w:rPr>
        <w:t>dela,</w:t>
      </w:r>
      <w:r>
        <w:rPr>
          <w:spacing w:val="-12"/>
        </w:rPr>
        <w:t xml:space="preserve"> </w:t>
      </w:r>
      <w:r>
        <w:rPr>
          <w:spacing w:val="-1"/>
        </w:rPr>
        <w:t>vključno</w:t>
      </w:r>
      <w:r>
        <w:rPr>
          <w:spacing w:val="-13"/>
        </w:rPr>
        <w:t xml:space="preserve"> </w:t>
      </w:r>
      <w:r>
        <w:rPr>
          <w:spacing w:val="-1"/>
        </w:rPr>
        <w:t>z</w:t>
      </w:r>
      <w:r>
        <w:rPr>
          <w:spacing w:val="-15"/>
        </w:rPr>
        <w:t xml:space="preserve"> </w:t>
      </w:r>
      <w:r>
        <w:rPr>
          <w:spacing w:val="-1"/>
        </w:rPr>
        <w:t>inštalacijami</w:t>
      </w:r>
      <w:r>
        <w:rPr>
          <w:spacing w:val="-14"/>
        </w:rPr>
        <w:t xml:space="preserve"> </w:t>
      </w:r>
      <w:r>
        <w:t>ter</w:t>
      </w:r>
      <w:r>
        <w:rPr>
          <w:spacing w:val="-12"/>
        </w:rPr>
        <w:t xml:space="preserve"> </w:t>
      </w:r>
      <w:r>
        <w:t>nakup</w:t>
      </w:r>
      <w:r>
        <w:rPr>
          <w:spacing w:val="-13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vgradnjo</w:t>
      </w:r>
      <w:r>
        <w:rPr>
          <w:spacing w:val="-16"/>
        </w:rPr>
        <w:t xml:space="preserve"> </w:t>
      </w:r>
      <w:r>
        <w:t>stavbnega</w:t>
      </w:r>
      <w:r>
        <w:rPr>
          <w:spacing w:val="-14"/>
        </w:rPr>
        <w:t xml:space="preserve"> </w:t>
      </w:r>
      <w:r>
        <w:t>pohištva</w:t>
      </w:r>
      <w:r>
        <w:rPr>
          <w:spacing w:val="-13"/>
        </w:rPr>
        <w:t xml:space="preserve"> </w:t>
      </w:r>
      <w:r>
        <w:t>(okna,</w:t>
      </w:r>
      <w:r>
        <w:rPr>
          <w:spacing w:val="-59"/>
        </w:rPr>
        <w:t xml:space="preserve"> </w:t>
      </w:r>
      <w:r>
        <w:t>vrata).</w:t>
      </w:r>
    </w:p>
    <w:p w:rsidR="00B55837" w:rsidRDefault="00B55837">
      <w:pPr>
        <w:pStyle w:val="Telobesedila"/>
        <w:spacing w:before="2"/>
      </w:pPr>
    </w:p>
    <w:p w:rsidR="00B55837" w:rsidRDefault="00A031E0">
      <w:pPr>
        <w:pStyle w:val="Telobesedila"/>
        <w:ind w:left="236" w:right="694"/>
        <w:jc w:val="both"/>
      </w:pPr>
      <w:r>
        <w:t>Pravice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upravičenci se medsebojno izključujejo. Upravičenec lahko enkratno denarno</w:t>
      </w:r>
      <w:r>
        <w:rPr>
          <w:spacing w:val="1"/>
        </w:rPr>
        <w:t xml:space="preserve"> </w:t>
      </w:r>
      <w:r>
        <w:t>pomoč prejme samo enkrat in samo</w:t>
      </w:r>
      <w:r>
        <w:rPr>
          <w:spacing w:val="1"/>
        </w:rPr>
        <w:t xml:space="preserve"> </w:t>
      </w:r>
      <w:r>
        <w:t>za eno od oblik reševanja prvega stanovanjskega</w:t>
      </w:r>
      <w:r>
        <w:rPr>
          <w:spacing w:val="1"/>
        </w:rPr>
        <w:t xml:space="preserve"> </w:t>
      </w:r>
      <w:r>
        <w:t>problema.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Telobesedila"/>
        <w:ind w:left="236"/>
      </w:pPr>
      <w:r>
        <w:t>Upravičenec:</w:t>
      </w:r>
    </w:p>
    <w:p w:rsidR="00B55837" w:rsidRDefault="00A031E0">
      <w:pPr>
        <w:pStyle w:val="Odstavekseznama"/>
        <w:numPr>
          <w:ilvl w:val="2"/>
          <w:numId w:val="6"/>
        </w:numPr>
        <w:tabs>
          <w:tab w:val="left" w:pos="1089"/>
        </w:tabs>
        <w:spacing w:before="3" w:line="237" w:lineRule="auto"/>
        <w:ind w:right="700"/>
      </w:pPr>
      <w:r>
        <w:t>ne sme imeti v lasti druge primerne stanovanjske enote, v primeru mlade družine</w:t>
      </w:r>
      <w:r>
        <w:rPr>
          <w:spacing w:val="1"/>
        </w:rPr>
        <w:t xml:space="preserve"> </w:t>
      </w:r>
      <w:r>
        <w:t>oziroma partnerstva</w:t>
      </w:r>
      <w:r>
        <w:rPr>
          <w:spacing w:val="-2"/>
        </w:rPr>
        <w:t xml:space="preserve"> </w:t>
      </w:r>
      <w:r>
        <w:t>velja enako</w:t>
      </w:r>
      <w:r>
        <w:rPr>
          <w:spacing w:val="-2"/>
        </w:rPr>
        <w:t xml:space="preserve"> </w:t>
      </w:r>
      <w:r>
        <w:t>tudi za</w:t>
      </w:r>
      <w:r>
        <w:rPr>
          <w:spacing w:val="-2"/>
        </w:rPr>
        <w:t xml:space="preserve"> </w:t>
      </w:r>
      <w:r>
        <w:t>partnerja;</w:t>
      </w:r>
    </w:p>
    <w:p w:rsidR="00B55837" w:rsidRDefault="00A031E0">
      <w:pPr>
        <w:pStyle w:val="Odstavekseznama"/>
        <w:numPr>
          <w:ilvl w:val="2"/>
          <w:numId w:val="6"/>
        </w:numPr>
        <w:tabs>
          <w:tab w:val="left" w:pos="1089"/>
        </w:tabs>
        <w:spacing w:before="4" w:line="237" w:lineRule="auto"/>
        <w:ind w:right="693"/>
      </w:pPr>
      <w:r>
        <w:t>mora</w:t>
      </w:r>
      <w:r>
        <w:rPr>
          <w:spacing w:val="-12"/>
        </w:rPr>
        <w:t xml:space="preserve"> </w:t>
      </w:r>
      <w:r>
        <w:t>biti</w:t>
      </w:r>
      <w:r>
        <w:rPr>
          <w:spacing w:val="-10"/>
        </w:rPr>
        <w:t xml:space="preserve"> </w:t>
      </w:r>
      <w:r>
        <w:t>lastnik</w:t>
      </w:r>
      <w:r>
        <w:rPr>
          <w:spacing w:val="-9"/>
        </w:rPr>
        <w:t xml:space="preserve"> </w:t>
      </w:r>
      <w:r>
        <w:t>predmetne</w:t>
      </w:r>
      <w:r>
        <w:rPr>
          <w:spacing w:val="-9"/>
        </w:rPr>
        <w:t xml:space="preserve"> </w:t>
      </w:r>
      <w:r>
        <w:t>stanovanjske</w:t>
      </w:r>
      <w:r>
        <w:rPr>
          <w:spacing w:val="-9"/>
        </w:rPr>
        <w:t xml:space="preserve"> </w:t>
      </w:r>
      <w:r>
        <w:t>enote</w:t>
      </w:r>
      <w:r>
        <w:rPr>
          <w:spacing w:val="-12"/>
        </w:rPr>
        <w:t xml:space="preserve"> </w:t>
      </w:r>
      <w:r>
        <w:t>oziroma</w:t>
      </w:r>
      <w:r>
        <w:rPr>
          <w:spacing w:val="-11"/>
        </w:rPr>
        <w:t xml:space="preserve"> </w:t>
      </w:r>
      <w:r>
        <w:t>imetnik</w:t>
      </w:r>
      <w:r>
        <w:rPr>
          <w:spacing w:val="-8"/>
        </w:rPr>
        <w:t xml:space="preserve"> </w:t>
      </w:r>
      <w:r>
        <w:t>pravice</w:t>
      </w:r>
      <w:r>
        <w:rPr>
          <w:spacing w:val="-12"/>
        </w:rPr>
        <w:t xml:space="preserve"> </w:t>
      </w:r>
      <w:r>
        <w:t>razpolaganja</w:t>
      </w:r>
      <w:r>
        <w:rPr>
          <w:spacing w:val="-58"/>
        </w:rPr>
        <w:t xml:space="preserve"> </w:t>
      </w:r>
      <w:r>
        <w:t>za nedoločen čas, v primeru mlade družine oziroma partnerstva velja enako tudi za</w:t>
      </w:r>
      <w:r>
        <w:rPr>
          <w:spacing w:val="1"/>
        </w:rPr>
        <w:t xml:space="preserve"> </w:t>
      </w:r>
      <w:r>
        <w:t>partnerja;</w:t>
      </w:r>
    </w:p>
    <w:p w:rsidR="00B55837" w:rsidRDefault="00A031E0">
      <w:pPr>
        <w:pStyle w:val="Odstavekseznama"/>
        <w:numPr>
          <w:ilvl w:val="2"/>
          <w:numId w:val="6"/>
        </w:numPr>
        <w:tabs>
          <w:tab w:val="left" w:pos="1089"/>
        </w:tabs>
        <w:spacing w:before="3"/>
        <w:ind w:right="692"/>
      </w:pPr>
      <w:r>
        <w:t>mora v</w:t>
      </w:r>
      <w:r>
        <w:rPr>
          <w:spacing w:val="1"/>
        </w:rPr>
        <w:t xml:space="preserve"> </w:t>
      </w:r>
      <w:r>
        <w:t>stanovanjski</w:t>
      </w:r>
      <w:r>
        <w:rPr>
          <w:spacing w:val="1"/>
        </w:rPr>
        <w:t xml:space="preserve"> </w:t>
      </w:r>
      <w:r>
        <w:t>enoti,</w:t>
      </w:r>
      <w:r>
        <w:rPr>
          <w:spacing w:val="1"/>
        </w:rPr>
        <w:t xml:space="preserve"> </w:t>
      </w:r>
      <w:r>
        <w:t>ki je</w:t>
      </w:r>
      <w:r>
        <w:rPr>
          <w:spacing w:val="1"/>
        </w:rPr>
        <w:t xml:space="preserve"> </w:t>
      </w:r>
      <w:r>
        <w:t>predmet</w:t>
      </w:r>
      <w:r>
        <w:rPr>
          <w:spacing w:val="1"/>
        </w:rPr>
        <w:t xml:space="preserve"> </w:t>
      </w:r>
      <w:r>
        <w:t>prijave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javni</w:t>
      </w:r>
      <w:r>
        <w:rPr>
          <w:spacing w:val="1"/>
        </w:rPr>
        <w:t xml:space="preserve"> </w:t>
      </w:r>
      <w:r>
        <w:t>razpis,</w:t>
      </w:r>
      <w:r>
        <w:rPr>
          <w:spacing w:val="1"/>
        </w:rPr>
        <w:t xml:space="preserve"> </w:t>
      </w:r>
      <w:r>
        <w:t>prijaviti</w:t>
      </w:r>
      <w:r>
        <w:rPr>
          <w:spacing w:val="1"/>
        </w:rPr>
        <w:t xml:space="preserve"> </w:t>
      </w:r>
      <w:r>
        <w:t>stalno</w:t>
      </w:r>
      <w:r>
        <w:rPr>
          <w:spacing w:val="1"/>
        </w:rPr>
        <w:t xml:space="preserve"> </w:t>
      </w:r>
      <w:r>
        <w:t>prebivališče v roku 3 let od podpisa pogodbe o dodelitvi sredstev. Enako velja za</w:t>
      </w:r>
      <w:r>
        <w:rPr>
          <w:spacing w:val="1"/>
        </w:rPr>
        <w:t xml:space="preserve"> </w:t>
      </w:r>
      <w:r>
        <w:t>ostale osebe,</w:t>
      </w:r>
      <w:r>
        <w:rPr>
          <w:spacing w:val="2"/>
        </w:rPr>
        <w:t xml:space="preserve"> </w:t>
      </w:r>
      <w:r>
        <w:t>navedene</w:t>
      </w:r>
      <w:r>
        <w:rPr>
          <w:spacing w:val="-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prijavi na</w:t>
      </w:r>
      <w:r>
        <w:rPr>
          <w:spacing w:val="-2"/>
        </w:rPr>
        <w:t xml:space="preserve"> </w:t>
      </w:r>
      <w:r>
        <w:t>javni</w:t>
      </w:r>
      <w:r>
        <w:rPr>
          <w:spacing w:val="-3"/>
        </w:rPr>
        <w:t xml:space="preserve"> </w:t>
      </w:r>
      <w:r>
        <w:t>razpis;</w:t>
      </w:r>
    </w:p>
    <w:p w:rsidR="00B55837" w:rsidRDefault="00A031E0">
      <w:pPr>
        <w:pStyle w:val="Odstavekseznama"/>
        <w:numPr>
          <w:ilvl w:val="2"/>
          <w:numId w:val="6"/>
        </w:numPr>
        <w:tabs>
          <w:tab w:val="left" w:pos="1089"/>
        </w:tabs>
        <w:spacing w:before="2" w:line="237" w:lineRule="auto"/>
        <w:ind w:right="689"/>
      </w:pPr>
      <w:r>
        <w:t>ne sme prodati ali oddati v najem nepremičnine, ki je predmet prijave na javni razpis,</w:t>
      </w:r>
      <w:r>
        <w:rPr>
          <w:spacing w:val="-59"/>
        </w:rPr>
        <w:t xml:space="preserve"> </w:t>
      </w:r>
      <w:r>
        <w:t>najmanj</w:t>
      </w:r>
      <w:r>
        <w:rPr>
          <w:spacing w:val="-13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leta</w:t>
      </w:r>
      <w:r>
        <w:rPr>
          <w:spacing w:val="-14"/>
        </w:rPr>
        <w:t xml:space="preserve"> </w:t>
      </w:r>
      <w:r>
        <w:t>po</w:t>
      </w:r>
      <w:r>
        <w:rPr>
          <w:spacing w:val="-14"/>
        </w:rPr>
        <w:t xml:space="preserve"> </w:t>
      </w:r>
      <w:r>
        <w:t>prejemu</w:t>
      </w:r>
      <w:r>
        <w:rPr>
          <w:spacing w:val="-12"/>
        </w:rPr>
        <w:t xml:space="preserve"> </w:t>
      </w:r>
      <w:r>
        <w:t>pomoči.</w:t>
      </w:r>
      <w:r>
        <w:rPr>
          <w:spacing w:val="-10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primeru</w:t>
      </w:r>
      <w:r>
        <w:rPr>
          <w:spacing w:val="-13"/>
        </w:rPr>
        <w:t xml:space="preserve"> </w:t>
      </w:r>
      <w:r>
        <w:t>mlade</w:t>
      </w:r>
      <w:r>
        <w:rPr>
          <w:spacing w:val="-12"/>
        </w:rPr>
        <w:t xml:space="preserve"> </w:t>
      </w:r>
      <w:r>
        <w:t>družine</w:t>
      </w:r>
      <w:r>
        <w:rPr>
          <w:spacing w:val="-15"/>
        </w:rPr>
        <w:t xml:space="preserve"> </w:t>
      </w:r>
      <w:r>
        <w:t>oziroma</w:t>
      </w:r>
      <w:r>
        <w:rPr>
          <w:spacing w:val="-11"/>
        </w:rPr>
        <w:t xml:space="preserve"> </w:t>
      </w:r>
      <w:r>
        <w:t>partnerstva</w:t>
      </w:r>
      <w:r>
        <w:rPr>
          <w:spacing w:val="-15"/>
        </w:rPr>
        <w:t xml:space="preserve"> </w:t>
      </w:r>
      <w:r>
        <w:t>velja</w:t>
      </w:r>
      <w:r>
        <w:rPr>
          <w:spacing w:val="-58"/>
        </w:rPr>
        <w:t xml:space="preserve"> </w:t>
      </w:r>
      <w:r>
        <w:t>enako</w:t>
      </w:r>
      <w:r>
        <w:rPr>
          <w:spacing w:val="-1"/>
        </w:rPr>
        <w:t xml:space="preserve"> </w:t>
      </w:r>
      <w:r>
        <w:t>tudi</w:t>
      </w:r>
      <w:r>
        <w:rPr>
          <w:spacing w:val="-3"/>
        </w:rPr>
        <w:t xml:space="preserve"> </w:t>
      </w:r>
      <w:r>
        <w:t>za partnerja.</w:t>
      </w:r>
    </w:p>
    <w:p w:rsidR="00B55837" w:rsidRDefault="00B55837">
      <w:pPr>
        <w:spacing w:line="237" w:lineRule="auto"/>
        <w:jc w:val="both"/>
        <w:sectPr w:rsidR="00B55837">
          <w:type w:val="continuous"/>
          <w:pgSz w:w="11910" w:h="16840"/>
          <w:pgMar w:top="620" w:right="720" w:bottom="280" w:left="1180" w:header="708" w:footer="708" w:gutter="0"/>
          <w:cols w:space="708"/>
        </w:sectPr>
      </w:pPr>
    </w:p>
    <w:p w:rsidR="00B55837" w:rsidRDefault="00A031E0">
      <w:pPr>
        <w:pStyle w:val="Telobesedila"/>
        <w:spacing w:before="77"/>
        <w:ind w:left="236" w:right="697"/>
        <w:jc w:val="both"/>
      </w:pPr>
      <w:r>
        <w:lastRenderedPageBreak/>
        <w:t>Osebe, navedene v prijavi na javni razpis, morajo imeti na dan objave javnega razpisa</w:t>
      </w:r>
      <w:r>
        <w:rPr>
          <w:spacing w:val="1"/>
        </w:rPr>
        <w:t xml:space="preserve"> </w:t>
      </w:r>
      <w:r>
        <w:t xml:space="preserve">poravnane vse zapadle obveznosti do Občine </w:t>
      </w:r>
      <w:r w:rsidR="00497564">
        <w:t>Vojnik</w:t>
      </w:r>
      <w:r>
        <w:t xml:space="preserve"> in javnih zavodov oziroma podjetij,</w:t>
      </w:r>
      <w:r>
        <w:rPr>
          <w:spacing w:val="1"/>
        </w:rPr>
        <w:t xml:space="preserve"> </w:t>
      </w:r>
      <w:r>
        <w:t>katerih</w:t>
      </w:r>
      <w:r>
        <w:rPr>
          <w:spacing w:val="-1"/>
        </w:rPr>
        <w:t xml:space="preserve"> </w:t>
      </w:r>
      <w:r>
        <w:t>ustanoviteljica oziroma</w:t>
      </w:r>
      <w:r>
        <w:rPr>
          <w:spacing w:val="-1"/>
        </w:rPr>
        <w:t xml:space="preserve"> </w:t>
      </w:r>
      <w:r>
        <w:t>soustanoviteljica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Občina</w:t>
      </w:r>
      <w:r>
        <w:rPr>
          <w:spacing w:val="-3"/>
        </w:rPr>
        <w:t xml:space="preserve"> </w:t>
      </w:r>
      <w:r w:rsidR="00497564">
        <w:t>Vojnik.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44"/>
        </w:tabs>
        <w:spacing w:before="1"/>
        <w:ind w:left="543" w:hanging="308"/>
        <w:rPr>
          <w:u w:val="none"/>
        </w:rPr>
      </w:pPr>
      <w:r>
        <w:t>Pogoji</w:t>
      </w:r>
      <w:r>
        <w:rPr>
          <w:spacing w:val="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dodelitev</w:t>
      </w:r>
      <w:r>
        <w:rPr>
          <w:spacing w:val="-5"/>
        </w:rPr>
        <w:t xml:space="preserve"> </w:t>
      </w:r>
      <w:r>
        <w:t>sredstev:</w:t>
      </w:r>
    </w:p>
    <w:p w:rsidR="00B55837" w:rsidRDefault="00A031E0">
      <w:pPr>
        <w:pStyle w:val="Telobesedila"/>
        <w:spacing w:line="252" w:lineRule="exact"/>
        <w:ind w:left="236"/>
      </w:pPr>
      <w:r>
        <w:t>Upravičenec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pomoči</w:t>
      </w:r>
      <w:r>
        <w:rPr>
          <w:spacing w:val="-8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izpolnjevati</w:t>
      </w:r>
      <w:r>
        <w:rPr>
          <w:spacing w:val="-6"/>
        </w:rPr>
        <w:t xml:space="preserve"> </w:t>
      </w:r>
      <w:r>
        <w:t>vsaj</w:t>
      </w:r>
      <w:r>
        <w:rPr>
          <w:spacing w:val="-1"/>
        </w:rPr>
        <w:t xml:space="preserve"> </w:t>
      </w:r>
      <w:r>
        <w:t>enega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naslednjih</w:t>
      </w:r>
      <w:r>
        <w:rPr>
          <w:spacing w:val="-3"/>
        </w:rPr>
        <w:t xml:space="preserve"> </w:t>
      </w:r>
      <w:r>
        <w:t>pogojev:</w:t>
      </w:r>
    </w:p>
    <w:p w:rsidR="00B55837" w:rsidRDefault="00A031E0">
      <w:pPr>
        <w:pStyle w:val="Odstavekseznama"/>
        <w:numPr>
          <w:ilvl w:val="1"/>
          <w:numId w:val="6"/>
        </w:numPr>
        <w:tabs>
          <w:tab w:val="left" w:pos="956"/>
          <w:tab w:val="left" w:pos="957"/>
        </w:tabs>
        <w:spacing w:before="3" w:line="237" w:lineRule="auto"/>
        <w:ind w:right="699"/>
        <w:jc w:val="left"/>
      </w:pPr>
      <w:r>
        <w:t>da</w:t>
      </w:r>
      <w:r>
        <w:rPr>
          <w:spacing w:val="40"/>
        </w:rPr>
        <w:t xml:space="preserve"> </w:t>
      </w:r>
      <w:r>
        <w:t>si</w:t>
      </w:r>
      <w:r>
        <w:rPr>
          <w:spacing w:val="38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gradnjo</w:t>
      </w:r>
      <w:r>
        <w:rPr>
          <w:spacing w:val="39"/>
        </w:rPr>
        <w:t xml:space="preserve"> </w:t>
      </w:r>
      <w:r>
        <w:t>oziroma</w:t>
      </w:r>
      <w:r>
        <w:rPr>
          <w:spacing w:val="38"/>
        </w:rPr>
        <w:t xml:space="preserve"> </w:t>
      </w:r>
      <w:r>
        <w:t>nakupom</w:t>
      </w:r>
      <w:r>
        <w:rPr>
          <w:spacing w:val="40"/>
        </w:rPr>
        <w:t xml:space="preserve"> </w:t>
      </w:r>
      <w:r>
        <w:t>stanovanja</w:t>
      </w:r>
      <w:r>
        <w:rPr>
          <w:spacing w:val="39"/>
        </w:rPr>
        <w:t xml:space="preserve"> </w:t>
      </w:r>
      <w:r>
        <w:t>ali</w:t>
      </w:r>
      <w:r>
        <w:rPr>
          <w:spacing w:val="40"/>
        </w:rPr>
        <w:t xml:space="preserve"> </w:t>
      </w:r>
      <w:r>
        <w:t>stanovanjske</w:t>
      </w:r>
      <w:r>
        <w:rPr>
          <w:spacing w:val="36"/>
        </w:rPr>
        <w:t xml:space="preserve"> </w:t>
      </w:r>
      <w:r>
        <w:t>stavbe</w:t>
      </w:r>
      <w:r>
        <w:rPr>
          <w:spacing w:val="38"/>
        </w:rPr>
        <w:t xml:space="preserve"> </w:t>
      </w:r>
      <w:r>
        <w:t>prvič</w:t>
      </w:r>
      <w:r>
        <w:rPr>
          <w:spacing w:val="39"/>
        </w:rPr>
        <w:t xml:space="preserve"> </w:t>
      </w:r>
      <w:r>
        <w:t>rešuje</w:t>
      </w:r>
      <w:r>
        <w:rPr>
          <w:spacing w:val="-58"/>
        </w:rPr>
        <w:t xml:space="preserve"> </w:t>
      </w:r>
      <w:r>
        <w:t>stanovanjski</w:t>
      </w:r>
      <w:r>
        <w:rPr>
          <w:spacing w:val="-1"/>
        </w:rPr>
        <w:t xml:space="preserve"> </w:t>
      </w:r>
      <w:r>
        <w:t>problem;</w:t>
      </w:r>
    </w:p>
    <w:p w:rsidR="00B55837" w:rsidRDefault="00A031E0">
      <w:pPr>
        <w:pStyle w:val="Odstavekseznama"/>
        <w:numPr>
          <w:ilvl w:val="1"/>
          <w:numId w:val="6"/>
        </w:numPr>
        <w:tabs>
          <w:tab w:val="left" w:pos="956"/>
          <w:tab w:val="left" w:pos="957"/>
        </w:tabs>
        <w:spacing w:before="3" w:line="237" w:lineRule="auto"/>
        <w:ind w:right="696"/>
        <w:jc w:val="left"/>
      </w:pPr>
      <w:r>
        <w:t>da</w:t>
      </w:r>
      <w:r>
        <w:rPr>
          <w:spacing w:val="50"/>
        </w:rPr>
        <w:t xml:space="preserve"> </w:t>
      </w:r>
      <w:r>
        <w:t>si</w:t>
      </w:r>
      <w:r>
        <w:rPr>
          <w:spacing w:val="50"/>
        </w:rPr>
        <w:t xml:space="preserve"> </w:t>
      </w:r>
      <w:r>
        <w:t>s</w:t>
      </w:r>
      <w:r>
        <w:rPr>
          <w:spacing w:val="51"/>
        </w:rPr>
        <w:t xml:space="preserve"> </w:t>
      </w:r>
      <w:r>
        <w:t>preureditvijo</w:t>
      </w:r>
      <w:r>
        <w:rPr>
          <w:spacing w:val="50"/>
        </w:rPr>
        <w:t xml:space="preserve"> </w:t>
      </w:r>
      <w:r>
        <w:t>stanovanja</w:t>
      </w:r>
      <w:r>
        <w:rPr>
          <w:spacing w:val="51"/>
        </w:rPr>
        <w:t xml:space="preserve"> </w:t>
      </w:r>
      <w:r>
        <w:t>ali</w:t>
      </w:r>
      <w:r>
        <w:rPr>
          <w:spacing w:val="50"/>
        </w:rPr>
        <w:t xml:space="preserve"> </w:t>
      </w:r>
      <w:r>
        <w:t>stanovanjske</w:t>
      </w:r>
      <w:r>
        <w:rPr>
          <w:spacing w:val="51"/>
        </w:rPr>
        <w:t xml:space="preserve"> </w:t>
      </w:r>
      <w:r>
        <w:t>stavbe</w:t>
      </w:r>
      <w:r>
        <w:rPr>
          <w:spacing w:val="50"/>
        </w:rPr>
        <w:t xml:space="preserve"> </w:t>
      </w:r>
      <w:r>
        <w:t>prvič</w:t>
      </w:r>
      <w:r>
        <w:rPr>
          <w:spacing w:val="51"/>
        </w:rPr>
        <w:t xml:space="preserve"> </w:t>
      </w:r>
      <w:r>
        <w:t>rešuje</w:t>
      </w:r>
      <w:r>
        <w:rPr>
          <w:spacing w:val="48"/>
        </w:rPr>
        <w:t xml:space="preserve"> </w:t>
      </w:r>
      <w:r>
        <w:t>stanovanjski</w:t>
      </w:r>
      <w:r>
        <w:rPr>
          <w:spacing w:val="-58"/>
        </w:rPr>
        <w:t xml:space="preserve"> </w:t>
      </w:r>
      <w:r>
        <w:t>problem.</w:t>
      </w:r>
    </w:p>
    <w:p w:rsidR="00B55837" w:rsidRDefault="00A031E0">
      <w:pPr>
        <w:pStyle w:val="Telobesedila"/>
        <w:spacing w:before="2"/>
        <w:ind w:left="956"/>
      </w:pPr>
      <w:r>
        <w:t>V</w:t>
      </w:r>
      <w:r>
        <w:rPr>
          <w:spacing w:val="-3"/>
        </w:rPr>
        <w:t xml:space="preserve"> </w:t>
      </w:r>
      <w:r>
        <w:t>primeru</w:t>
      </w:r>
      <w:r>
        <w:rPr>
          <w:spacing w:val="-5"/>
        </w:rPr>
        <w:t xml:space="preserve"> </w:t>
      </w:r>
      <w:r>
        <w:t>mlade</w:t>
      </w:r>
      <w:r>
        <w:rPr>
          <w:spacing w:val="-3"/>
        </w:rPr>
        <w:t xml:space="preserve"> </w:t>
      </w:r>
      <w:r>
        <w:t>družine</w:t>
      </w:r>
      <w:r>
        <w:rPr>
          <w:spacing w:val="-3"/>
        </w:rPr>
        <w:t xml:space="preserve"> </w:t>
      </w:r>
      <w:r>
        <w:t>oziroma</w:t>
      </w:r>
      <w:r>
        <w:rPr>
          <w:spacing w:val="-4"/>
        </w:rPr>
        <w:t xml:space="preserve"> </w:t>
      </w:r>
      <w:r>
        <w:t>partnerstva</w:t>
      </w:r>
      <w:r>
        <w:rPr>
          <w:spacing w:val="-5"/>
        </w:rPr>
        <w:t xml:space="preserve"> </w:t>
      </w:r>
      <w:r>
        <w:t>veljajo</w:t>
      </w:r>
      <w:r>
        <w:rPr>
          <w:spacing w:val="-3"/>
        </w:rPr>
        <w:t xml:space="preserve"> </w:t>
      </w:r>
      <w:r>
        <w:t>enaki</w:t>
      </w:r>
      <w:r>
        <w:rPr>
          <w:spacing w:val="-5"/>
        </w:rPr>
        <w:t xml:space="preserve"> </w:t>
      </w:r>
      <w:r>
        <w:t>pogoji</w:t>
      </w:r>
      <w:r>
        <w:rPr>
          <w:spacing w:val="-6"/>
        </w:rPr>
        <w:t xml:space="preserve"> </w:t>
      </w:r>
      <w:r>
        <w:t>tudi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partnerja.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spacing w:before="1" w:line="252" w:lineRule="exact"/>
        <w:ind w:left="236"/>
      </w:pPr>
      <w:r>
        <w:rPr>
          <w:spacing w:val="-1"/>
        </w:rPr>
        <w:t>Nakup</w:t>
      </w:r>
      <w:r>
        <w:rPr>
          <w:spacing w:val="-14"/>
        </w:rPr>
        <w:t xml:space="preserve"> </w:t>
      </w:r>
      <w:r>
        <w:rPr>
          <w:spacing w:val="-1"/>
        </w:rPr>
        <w:t>stanovanja</w:t>
      </w:r>
      <w:r>
        <w:rPr>
          <w:spacing w:val="-17"/>
        </w:rPr>
        <w:t xml:space="preserve"> </w:t>
      </w:r>
      <w:r>
        <w:rPr>
          <w:spacing w:val="-1"/>
        </w:rPr>
        <w:t>oz.</w:t>
      </w:r>
      <w:r>
        <w:rPr>
          <w:spacing w:val="-15"/>
        </w:rPr>
        <w:t xml:space="preserve"> </w:t>
      </w:r>
      <w:r>
        <w:rPr>
          <w:spacing w:val="-1"/>
        </w:rPr>
        <w:t>stanovanjske</w:t>
      </w:r>
      <w:r>
        <w:rPr>
          <w:spacing w:val="-16"/>
        </w:rPr>
        <w:t xml:space="preserve"> </w:t>
      </w:r>
      <w:r>
        <w:t>hiše</w:t>
      </w:r>
      <w:r>
        <w:rPr>
          <w:spacing w:val="-16"/>
        </w:rPr>
        <w:t xml:space="preserve"> </w:t>
      </w:r>
      <w:r>
        <w:t>mora</w:t>
      </w:r>
      <w:r>
        <w:rPr>
          <w:spacing w:val="-14"/>
        </w:rPr>
        <w:t xml:space="preserve"> </w:t>
      </w:r>
      <w:r>
        <w:t>biti</w:t>
      </w:r>
      <w:r>
        <w:rPr>
          <w:spacing w:val="-17"/>
        </w:rPr>
        <w:t xml:space="preserve"> </w:t>
      </w:r>
      <w:r>
        <w:t>izveden</w:t>
      </w:r>
      <w:r>
        <w:rPr>
          <w:spacing w:val="-13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obdobju</w:t>
      </w:r>
      <w:r>
        <w:rPr>
          <w:spacing w:val="-14"/>
        </w:rPr>
        <w:t xml:space="preserve"> </w:t>
      </w:r>
      <w:r w:rsidRPr="00764381">
        <w:t>od</w:t>
      </w:r>
      <w:r w:rsidRPr="00764381">
        <w:rPr>
          <w:spacing w:val="-14"/>
        </w:rPr>
        <w:t xml:space="preserve"> </w:t>
      </w:r>
      <w:r w:rsidRPr="00764381">
        <w:t>1</w:t>
      </w:r>
      <w:r w:rsidR="00324302">
        <w:t>8</w:t>
      </w:r>
      <w:r w:rsidRPr="00764381">
        <w:t>.</w:t>
      </w:r>
      <w:r w:rsidRPr="00764381">
        <w:rPr>
          <w:spacing w:val="-12"/>
        </w:rPr>
        <w:t xml:space="preserve"> </w:t>
      </w:r>
      <w:r w:rsidRPr="00764381">
        <w:t>1</w:t>
      </w:r>
      <w:r w:rsidR="00324302">
        <w:t>0</w:t>
      </w:r>
      <w:r w:rsidRPr="00764381">
        <w:t>.</w:t>
      </w:r>
      <w:r w:rsidRPr="00764381">
        <w:rPr>
          <w:spacing w:val="-13"/>
        </w:rPr>
        <w:t xml:space="preserve"> </w:t>
      </w:r>
      <w:r w:rsidRPr="00764381">
        <w:t>202</w:t>
      </w:r>
      <w:r w:rsidR="00324302">
        <w:t>2</w:t>
      </w:r>
      <w:r w:rsidRPr="00764381"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vključno</w:t>
      </w:r>
    </w:p>
    <w:p w:rsidR="00B55837" w:rsidRDefault="00A031E0">
      <w:pPr>
        <w:pStyle w:val="Telobesedila"/>
        <w:spacing w:line="252" w:lineRule="exact"/>
        <w:ind w:left="236"/>
      </w:pPr>
      <w:r w:rsidRPr="00764381">
        <w:t>1</w:t>
      </w:r>
      <w:r w:rsidR="00324302">
        <w:t>6</w:t>
      </w:r>
      <w:r w:rsidRPr="00764381">
        <w:t>. 10.</w:t>
      </w:r>
      <w:r w:rsidRPr="00764381">
        <w:rPr>
          <w:spacing w:val="1"/>
        </w:rPr>
        <w:t xml:space="preserve"> </w:t>
      </w:r>
      <w:r w:rsidRPr="00764381">
        <w:t>202</w:t>
      </w:r>
      <w:r w:rsidR="00324302">
        <w:t>3</w:t>
      </w:r>
      <w:r>
        <w:t>. Ravno</w:t>
      </w:r>
      <w:r>
        <w:rPr>
          <w:spacing w:val="-3"/>
        </w:rPr>
        <w:t xml:space="preserve"> </w:t>
      </w:r>
      <w:r>
        <w:t>tako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mora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tem obdobju</w:t>
      </w:r>
      <w:r>
        <w:rPr>
          <w:spacing w:val="-3"/>
        </w:rPr>
        <w:t xml:space="preserve"> </w:t>
      </w:r>
      <w:r>
        <w:t>izvajati</w:t>
      </w:r>
      <w:r>
        <w:rPr>
          <w:spacing w:val="-2"/>
        </w:rPr>
        <w:t xml:space="preserve"> </w:t>
      </w:r>
      <w:r>
        <w:t>preureditev</w:t>
      </w:r>
      <w:r>
        <w:rPr>
          <w:spacing w:val="-3"/>
        </w:rPr>
        <w:t xml:space="preserve"> </w:t>
      </w:r>
      <w:r>
        <w:t>oz.</w:t>
      </w:r>
      <w:r>
        <w:rPr>
          <w:spacing w:val="-2"/>
        </w:rPr>
        <w:t xml:space="preserve"> </w:t>
      </w:r>
      <w:r>
        <w:t>gradnja</w:t>
      </w:r>
      <w:r>
        <w:rPr>
          <w:spacing w:val="-4"/>
        </w:rPr>
        <w:t xml:space="preserve"> </w:t>
      </w:r>
      <w:r>
        <w:t>enote.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ind w:left="236" w:right="690"/>
        <w:jc w:val="both"/>
      </w:pPr>
      <w:r>
        <w:t>Če upravičenec ni lastnik grajene, kupljene oz. preurejene enote, mora k vlogi priložiti tudi</w:t>
      </w:r>
      <w:r>
        <w:rPr>
          <w:spacing w:val="1"/>
        </w:rPr>
        <w:t xml:space="preserve"> </w:t>
      </w:r>
      <w:r>
        <w:t>overjeno izjavo lastnika enote (zadostuje overitev podpisa na Upravni enoti), da vlagatelju,</w:t>
      </w:r>
      <w:r>
        <w:rPr>
          <w:spacing w:val="1"/>
        </w:rPr>
        <w:t xml:space="preserve"> </w:t>
      </w:r>
      <w:r>
        <w:t>partnerju</w:t>
      </w:r>
      <w:r>
        <w:rPr>
          <w:spacing w:val="-4"/>
        </w:rPr>
        <w:t xml:space="preserve"> </w:t>
      </w:r>
      <w:r>
        <w:t>oz.</w:t>
      </w:r>
      <w:r>
        <w:rPr>
          <w:spacing w:val="-1"/>
        </w:rPr>
        <w:t xml:space="preserve"> </w:t>
      </w:r>
      <w:r>
        <w:t>vlagateljevi</w:t>
      </w:r>
      <w:r>
        <w:rPr>
          <w:spacing w:val="-4"/>
        </w:rPr>
        <w:t xml:space="preserve"> </w:t>
      </w:r>
      <w:r>
        <w:t>družini</w:t>
      </w:r>
      <w:r>
        <w:rPr>
          <w:spacing w:val="-2"/>
        </w:rPr>
        <w:t xml:space="preserve"> </w:t>
      </w:r>
      <w:r>
        <w:t>nepreklicno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brezpogojno</w:t>
      </w:r>
      <w:r>
        <w:rPr>
          <w:spacing w:val="-1"/>
        </w:rPr>
        <w:t xml:space="preserve"> </w:t>
      </w:r>
      <w:r>
        <w:t>dovoljuje</w:t>
      </w:r>
      <w:r>
        <w:rPr>
          <w:spacing w:val="-1"/>
        </w:rPr>
        <w:t xml:space="preserve"> </w:t>
      </w:r>
      <w:r>
        <w:t>bivanje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njej.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71"/>
        </w:tabs>
        <w:ind w:left="570" w:hanging="335"/>
        <w:jc w:val="both"/>
        <w:rPr>
          <w:u w:val="none"/>
        </w:rPr>
      </w:pPr>
      <w:r>
        <w:t>Razpisni</w:t>
      </w:r>
      <w:r>
        <w:rPr>
          <w:spacing w:val="-5"/>
        </w:rPr>
        <w:t xml:space="preserve"> </w:t>
      </w:r>
      <w:r>
        <w:t>postopek:</w:t>
      </w:r>
    </w:p>
    <w:p w:rsidR="00B55837" w:rsidRDefault="00A031E0">
      <w:pPr>
        <w:pStyle w:val="Telobesedila"/>
        <w:ind w:left="236" w:right="694"/>
        <w:jc w:val="both"/>
      </w:pPr>
      <w:r>
        <w:t>Pravico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pomoči</w:t>
      </w:r>
      <w:r>
        <w:rPr>
          <w:spacing w:val="-11"/>
        </w:rPr>
        <w:t xml:space="preserve"> </w:t>
      </w:r>
      <w:r>
        <w:t>lahko</w:t>
      </w:r>
      <w:r>
        <w:rPr>
          <w:spacing w:val="-9"/>
        </w:rPr>
        <w:t xml:space="preserve"> </w:t>
      </w:r>
      <w:r>
        <w:t>uveljavlja</w:t>
      </w:r>
      <w:r>
        <w:rPr>
          <w:spacing w:val="-10"/>
        </w:rPr>
        <w:t xml:space="preserve"> </w:t>
      </w:r>
      <w:r>
        <w:t>upravičenec</w:t>
      </w:r>
      <w:r>
        <w:rPr>
          <w:spacing w:val="-9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vlogo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predpisanem</w:t>
      </w:r>
      <w:r>
        <w:rPr>
          <w:spacing w:val="-9"/>
        </w:rPr>
        <w:t xml:space="preserve"> </w:t>
      </w:r>
      <w:r>
        <w:t>obrazcu,</w:t>
      </w:r>
      <w:r>
        <w:rPr>
          <w:spacing w:val="-7"/>
        </w:rPr>
        <w:t xml:space="preserve"> </w:t>
      </w:r>
      <w:r>
        <w:t>ki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nahaja</w:t>
      </w:r>
      <w:r>
        <w:rPr>
          <w:spacing w:val="-59"/>
        </w:rPr>
        <w:t xml:space="preserve"> </w:t>
      </w:r>
      <w:r>
        <w:t xml:space="preserve">na spletni strani Občine </w:t>
      </w:r>
      <w:r w:rsidR="00907899">
        <w:t>Vojnik</w:t>
      </w:r>
      <w:r>
        <w:t xml:space="preserve"> (</w:t>
      </w:r>
      <w:hyperlink r:id="rId6" w:history="1">
        <w:r w:rsidR="00907899" w:rsidRPr="00111237">
          <w:rPr>
            <w:rStyle w:val="Hiperpovezava"/>
          </w:rPr>
          <w:t>http://www.vojnik.si</w:t>
        </w:r>
      </w:hyperlink>
      <w:r w:rsidR="00907899">
        <w:t>) in sedežu Obč</w:t>
      </w:r>
      <w:r>
        <w:t xml:space="preserve">ine </w:t>
      </w:r>
      <w:r w:rsidR="00907899">
        <w:t>Vojnik</w:t>
      </w:r>
      <w:r>
        <w:t xml:space="preserve">, </w:t>
      </w:r>
      <w:proofErr w:type="spellStart"/>
      <w:r w:rsidR="00727DB0">
        <w:t>Keršova</w:t>
      </w:r>
      <w:proofErr w:type="spellEnd"/>
      <w:r w:rsidR="00727DB0">
        <w:t xml:space="preserve"> ulica </w:t>
      </w:r>
      <w:r w:rsidR="00907899">
        <w:t>8</w:t>
      </w:r>
      <w:r>
        <w:t>,</w:t>
      </w:r>
      <w:r w:rsidR="00727DB0">
        <w:t xml:space="preserve"> </w:t>
      </w:r>
      <w:r>
        <w:rPr>
          <w:spacing w:val="-59"/>
        </w:rPr>
        <w:t xml:space="preserve"> </w:t>
      </w:r>
      <w:r w:rsidR="00727DB0">
        <w:rPr>
          <w:spacing w:val="-59"/>
        </w:rPr>
        <w:t xml:space="preserve">   </w:t>
      </w:r>
      <w:r w:rsidR="00907899">
        <w:t>3212 Vojnik</w:t>
      </w:r>
      <w:r>
        <w:t>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Telobesedila"/>
        <w:ind w:left="236"/>
        <w:jc w:val="both"/>
      </w:pPr>
      <w:r>
        <w:t>Predpisani</w:t>
      </w:r>
      <w:r>
        <w:rPr>
          <w:spacing w:val="-1"/>
        </w:rPr>
        <w:t xml:space="preserve"> </w:t>
      </w:r>
      <w:r>
        <w:t>obrazec</w:t>
      </w:r>
      <w:r>
        <w:rPr>
          <w:spacing w:val="-3"/>
        </w:rPr>
        <w:t xml:space="preserve"> </w:t>
      </w:r>
      <w:r>
        <w:t>vsebuje</w:t>
      </w:r>
      <w:r>
        <w:rPr>
          <w:spacing w:val="-1"/>
        </w:rPr>
        <w:t xml:space="preserve"> </w:t>
      </w:r>
      <w:r>
        <w:t>osnovne</w:t>
      </w:r>
      <w:r>
        <w:rPr>
          <w:spacing w:val="-1"/>
        </w:rPr>
        <w:t xml:space="preserve"> </w:t>
      </w:r>
      <w:r>
        <w:t>podatke</w:t>
      </w:r>
      <w:r>
        <w:rPr>
          <w:spacing w:val="-1"/>
        </w:rPr>
        <w:t xml:space="preserve"> </w:t>
      </w:r>
      <w:r>
        <w:t>o vlagatelju.</w:t>
      </w:r>
    </w:p>
    <w:p w:rsidR="00B55837" w:rsidRDefault="00B55837">
      <w:pPr>
        <w:pStyle w:val="Telobesedila"/>
        <w:spacing w:before="9"/>
        <w:rPr>
          <w:sz w:val="21"/>
        </w:rPr>
      </w:pPr>
    </w:p>
    <w:p w:rsidR="00B55837" w:rsidRDefault="00A031E0">
      <w:pPr>
        <w:pStyle w:val="Telobesedila"/>
        <w:ind w:left="236" w:right="697"/>
        <w:jc w:val="both"/>
      </w:pPr>
      <w:r>
        <w:t>Vloga se pošlje po pošti na naslov</w:t>
      </w:r>
      <w:r>
        <w:rPr>
          <w:spacing w:val="1"/>
        </w:rPr>
        <w:t xml:space="preserve"> </w:t>
      </w:r>
      <w:r>
        <w:t xml:space="preserve">Občina </w:t>
      </w:r>
      <w:r w:rsidR="00154AD5">
        <w:t>Vojnik</w:t>
      </w:r>
      <w:r>
        <w:t xml:space="preserve">, </w:t>
      </w:r>
      <w:proofErr w:type="spellStart"/>
      <w:r w:rsidR="00154AD5">
        <w:t>Keršova</w:t>
      </w:r>
      <w:proofErr w:type="spellEnd"/>
      <w:r w:rsidR="00154AD5">
        <w:t xml:space="preserve"> ulica 8</w:t>
      </w:r>
      <w:r>
        <w:t xml:space="preserve">, </w:t>
      </w:r>
      <w:r w:rsidR="00154AD5">
        <w:t>3212 Vojnik</w:t>
      </w:r>
      <w:r>
        <w:t xml:space="preserve"> ali vloži v</w:t>
      </w:r>
      <w:r>
        <w:rPr>
          <w:spacing w:val="1"/>
        </w:rPr>
        <w:t xml:space="preserve"> </w:t>
      </w:r>
      <w:r>
        <w:t>sprejemni</w:t>
      </w:r>
      <w:r>
        <w:rPr>
          <w:spacing w:val="-2"/>
        </w:rPr>
        <w:t xml:space="preserve"> </w:t>
      </w:r>
      <w:r>
        <w:t>pisarni</w:t>
      </w:r>
      <w:r>
        <w:rPr>
          <w:spacing w:val="-3"/>
        </w:rPr>
        <w:t xml:space="preserve"> </w:t>
      </w:r>
      <w:r>
        <w:t>Občine</w:t>
      </w:r>
      <w:r>
        <w:rPr>
          <w:spacing w:val="-3"/>
        </w:rPr>
        <w:t xml:space="preserve"> </w:t>
      </w:r>
      <w:r w:rsidR="00154AD5">
        <w:t>Vojnik</w:t>
      </w:r>
      <w:r>
        <w:t>,</w:t>
      </w:r>
      <w:r>
        <w:rPr>
          <w:spacing w:val="-1"/>
        </w:rPr>
        <w:t xml:space="preserve"> </w:t>
      </w:r>
      <w:r>
        <w:t>najpozneje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vključno</w:t>
      </w:r>
      <w:r>
        <w:rPr>
          <w:spacing w:val="3"/>
        </w:rPr>
        <w:t xml:space="preserve"> </w:t>
      </w:r>
      <w:r w:rsidR="008F2E5B">
        <w:t>1</w:t>
      </w:r>
      <w:r w:rsidR="00324302">
        <w:t>6</w:t>
      </w:r>
      <w:r>
        <w:t>.</w:t>
      </w:r>
      <w:r>
        <w:rPr>
          <w:spacing w:val="1"/>
        </w:rPr>
        <w:t xml:space="preserve"> </w:t>
      </w:r>
      <w:r>
        <w:t>10.</w:t>
      </w:r>
      <w:r>
        <w:rPr>
          <w:spacing w:val="2"/>
        </w:rPr>
        <w:t xml:space="preserve"> </w:t>
      </w:r>
      <w:r>
        <w:t>202</w:t>
      </w:r>
      <w:r w:rsidR="00324302">
        <w:t>3</w:t>
      </w:r>
      <w:r>
        <w:t>.</w:t>
      </w:r>
    </w:p>
    <w:p w:rsidR="00B55837" w:rsidRDefault="00B55837">
      <w:pPr>
        <w:pStyle w:val="Telobesedila"/>
        <w:spacing w:before="2"/>
      </w:pPr>
    </w:p>
    <w:p w:rsidR="00B55837" w:rsidRDefault="00A031E0">
      <w:pPr>
        <w:pStyle w:val="Telobesedila"/>
        <w:ind w:left="236" w:right="695"/>
        <w:jc w:val="both"/>
      </w:pPr>
      <w:r>
        <w:t>Pisne vloge morajo biti poslane v zaprtih ovojnicah, opremljene z naslovom pošiljatelja in</w:t>
      </w:r>
      <w:r>
        <w:rPr>
          <w:spacing w:val="1"/>
        </w:rPr>
        <w:t xml:space="preserve"> </w:t>
      </w:r>
      <w:r>
        <w:t>označene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oznako:</w:t>
      </w:r>
      <w:r>
        <w:rPr>
          <w:spacing w:val="1"/>
        </w:rPr>
        <w:t xml:space="preserve"> </w:t>
      </w:r>
      <w:r>
        <w:t>»Ne</w:t>
      </w:r>
      <w:r>
        <w:rPr>
          <w:spacing w:val="-3"/>
        </w:rPr>
        <w:t xml:space="preserve"> </w:t>
      </w:r>
      <w:r>
        <w:t xml:space="preserve">odpiraj </w:t>
      </w:r>
      <w:r w:rsidR="00754102">
        <w:t>–</w:t>
      </w:r>
      <w:r>
        <w:rPr>
          <w:spacing w:val="-1"/>
        </w:rPr>
        <w:t xml:space="preserve"> </w:t>
      </w:r>
      <w:r>
        <w:t>JR</w:t>
      </w:r>
      <w:r w:rsidR="00754102">
        <w:t xml:space="preserve"> –</w:t>
      </w:r>
      <w:r w:rsidR="00754102">
        <w:rPr>
          <w:spacing w:val="-1"/>
        </w:rPr>
        <w:t xml:space="preserve"> </w:t>
      </w:r>
      <w:r>
        <w:t>pomoč</w:t>
      </w:r>
      <w:r>
        <w:rPr>
          <w:spacing w:val="-3"/>
        </w:rPr>
        <w:t xml:space="preserve"> </w:t>
      </w:r>
      <w:r>
        <w:t>mladim in</w:t>
      </w:r>
      <w:r>
        <w:rPr>
          <w:spacing w:val="-2"/>
        </w:rPr>
        <w:t xml:space="preserve"> </w:t>
      </w:r>
      <w:r>
        <w:t>mladim</w:t>
      </w:r>
      <w:r>
        <w:rPr>
          <w:spacing w:val="1"/>
        </w:rPr>
        <w:t xml:space="preserve"> </w:t>
      </w:r>
      <w:r>
        <w:t>družinam«.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ind w:left="236"/>
        <w:jc w:val="both"/>
      </w:pPr>
      <w:r>
        <w:t>Sredstva</w:t>
      </w:r>
      <w:r>
        <w:rPr>
          <w:spacing w:val="-5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upravičence</w:t>
      </w:r>
      <w:r>
        <w:rPr>
          <w:spacing w:val="-2"/>
        </w:rPr>
        <w:t xml:space="preserve"> </w:t>
      </w:r>
      <w:r>
        <w:t>razdeli</w:t>
      </w:r>
      <w:r>
        <w:rPr>
          <w:spacing w:val="-5"/>
        </w:rPr>
        <w:t xml:space="preserve"> </w:t>
      </w:r>
      <w:r>
        <w:t>tričlanska</w:t>
      </w:r>
      <w:r>
        <w:rPr>
          <w:spacing w:val="-2"/>
        </w:rPr>
        <w:t xml:space="preserve"> </w:t>
      </w:r>
      <w:r>
        <w:t>komisija,</w:t>
      </w:r>
      <w:r>
        <w:rPr>
          <w:spacing w:val="-3"/>
        </w:rPr>
        <w:t xml:space="preserve"> </w:t>
      </w:r>
      <w:r>
        <w:t>določena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sklepom</w:t>
      </w:r>
      <w:r>
        <w:rPr>
          <w:spacing w:val="-1"/>
        </w:rPr>
        <w:t xml:space="preserve"> </w:t>
      </w:r>
      <w:r>
        <w:t>župan</w:t>
      </w:r>
      <w:r w:rsidR="008F2E5B">
        <w:t>a</w:t>
      </w:r>
      <w:r>
        <w:t>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spacing w:before="1"/>
        <w:ind w:left="236" w:right="694"/>
        <w:jc w:val="both"/>
      </w:pPr>
      <w:r>
        <w:t xml:space="preserve">Obravnavo popolnih vlog izvede komisija, ki vloge točkuje, izdela poročilo </w:t>
      </w:r>
      <w:r w:rsidR="009B3827">
        <w:t>in z izdano</w:t>
      </w:r>
      <w:r>
        <w:rPr>
          <w:spacing w:val="-11"/>
        </w:rPr>
        <w:t xml:space="preserve"> </w:t>
      </w:r>
      <w:r>
        <w:t>odločbo</w:t>
      </w:r>
      <w:r>
        <w:rPr>
          <w:spacing w:val="-59"/>
        </w:rPr>
        <w:t xml:space="preserve"> </w:t>
      </w:r>
      <w:r>
        <w:t>razdeli</w:t>
      </w:r>
      <w:r>
        <w:rPr>
          <w:spacing w:val="-1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upravičence.</w:t>
      </w:r>
    </w:p>
    <w:p w:rsidR="00B55837" w:rsidRDefault="00B55837">
      <w:pPr>
        <w:pStyle w:val="Telobesedila"/>
        <w:spacing w:before="9"/>
        <w:rPr>
          <w:sz w:val="21"/>
        </w:rPr>
      </w:pPr>
    </w:p>
    <w:p w:rsidR="00B55837" w:rsidRDefault="00A031E0">
      <w:pPr>
        <w:pStyle w:val="Telobesedila"/>
        <w:spacing w:before="1"/>
        <w:ind w:left="236" w:right="696"/>
        <w:jc w:val="both"/>
      </w:pPr>
      <w:r>
        <w:t>Za vodenje razpisnega postopka se uporabljajo določila zakona, ki ureja splošni upravni</w:t>
      </w:r>
      <w:r>
        <w:rPr>
          <w:spacing w:val="1"/>
        </w:rPr>
        <w:t xml:space="preserve"> </w:t>
      </w:r>
      <w:r>
        <w:t>postopek.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Telobesedila"/>
        <w:ind w:left="236" w:right="697"/>
        <w:jc w:val="both"/>
      </w:pPr>
      <w:r>
        <w:t>Višina dodeljene pomoči je odvisna od števila prejetih točk, števila upravičencev in višine</w:t>
      </w:r>
      <w:r>
        <w:rPr>
          <w:spacing w:val="1"/>
        </w:rPr>
        <w:t xml:space="preserve"> </w:t>
      </w:r>
      <w:r>
        <w:t>razpisanih</w:t>
      </w:r>
      <w:r>
        <w:rPr>
          <w:spacing w:val="-1"/>
        </w:rPr>
        <w:t xml:space="preserve"> </w:t>
      </w:r>
      <w:r>
        <w:t>sredstev.</w:t>
      </w:r>
      <w:r>
        <w:rPr>
          <w:spacing w:val="2"/>
        </w:rPr>
        <w:t xml:space="preserve"> </w:t>
      </w:r>
      <w:r>
        <w:t>Vloge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točkuje</w:t>
      </w:r>
      <w:r>
        <w:rPr>
          <w:spacing w:val="-1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naslednjih</w:t>
      </w:r>
      <w:r>
        <w:rPr>
          <w:spacing w:val="-1"/>
        </w:rPr>
        <w:t xml:space="preserve"> </w:t>
      </w:r>
      <w:r>
        <w:t>merilih:</w:t>
      </w:r>
    </w:p>
    <w:p w:rsidR="00B55837" w:rsidRDefault="00B55837">
      <w:pPr>
        <w:pStyle w:val="Telobesedila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3"/>
        <w:gridCol w:w="1332"/>
        <w:gridCol w:w="1335"/>
      </w:tblGrid>
      <w:tr w:rsidR="00B55837">
        <w:trPr>
          <w:trHeight w:val="758"/>
        </w:trPr>
        <w:tc>
          <w:tcPr>
            <w:tcW w:w="6633" w:type="dxa"/>
          </w:tcPr>
          <w:p w:rsidR="00B55837" w:rsidRDefault="00A031E0">
            <w:pPr>
              <w:pStyle w:val="TableParagraph"/>
              <w:rPr>
                <w:b/>
              </w:rPr>
            </w:pPr>
            <w:r>
              <w:rPr>
                <w:b/>
              </w:rPr>
              <w:t>TOČKOVANJE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VLAGATELJEV</w:t>
            </w:r>
          </w:p>
        </w:tc>
        <w:tc>
          <w:tcPr>
            <w:tcW w:w="1332" w:type="dxa"/>
          </w:tcPr>
          <w:p w:rsidR="00B55837" w:rsidRDefault="00A031E0">
            <w:pPr>
              <w:pStyle w:val="TableParagraph"/>
              <w:ind w:left="268" w:right="256"/>
              <w:jc w:val="center"/>
              <w:rPr>
                <w:b/>
              </w:rPr>
            </w:pPr>
            <w:r>
              <w:rPr>
                <w:b/>
              </w:rPr>
              <w:t>MLADA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OSEBA</w:t>
            </w:r>
          </w:p>
          <w:p w:rsidR="00B55837" w:rsidRDefault="00A031E0">
            <w:pPr>
              <w:pStyle w:val="TableParagraph"/>
              <w:spacing w:line="232" w:lineRule="exact"/>
              <w:ind w:left="265" w:right="256"/>
              <w:jc w:val="center"/>
            </w:pPr>
            <w:r>
              <w:t>[točk]</w:t>
            </w:r>
          </w:p>
        </w:tc>
        <w:tc>
          <w:tcPr>
            <w:tcW w:w="1335" w:type="dxa"/>
          </w:tcPr>
          <w:p w:rsidR="00B55837" w:rsidRDefault="00A031E0">
            <w:pPr>
              <w:pStyle w:val="TableParagraph"/>
              <w:ind w:left="175" w:right="157" w:hanging="4"/>
              <w:jc w:val="center"/>
              <w:rPr>
                <w:b/>
              </w:rPr>
            </w:pPr>
            <w:r>
              <w:rPr>
                <w:b/>
              </w:rPr>
              <w:t>MLADA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DRUŽINA</w:t>
            </w:r>
          </w:p>
          <w:p w:rsidR="00B55837" w:rsidRDefault="00A031E0">
            <w:pPr>
              <w:pStyle w:val="TableParagraph"/>
              <w:spacing w:line="232" w:lineRule="exact"/>
              <w:ind w:left="385" w:right="373"/>
              <w:jc w:val="center"/>
            </w:pPr>
            <w:r>
              <w:t>[točk]</w:t>
            </w:r>
          </w:p>
        </w:tc>
      </w:tr>
    </w:tbl>
    <w:p w:rsidR="00B55837" w:rsidRDefault="00B55837">
      <w:pPr>
        <w:spacing w:line="234" w:lineRule="exact"/>
        <w:jc w:val="center"/>
        <w:sectPr w:rsidR="00B55837">
          <w:pgSz w:w="11910" w:h="16840"/>
          <w:pgMar w:top="1320" w:right="720" w:bottom="280" w:left="1180" w:header="708" w:footer="708" w:gutter="0"/>
          <w:cols w:space="708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2"/>
        <w:gridCol w:w="2667"/>
      </w:tblGrid>
      <w:tr w:rsidR="00B55837">
        <w:trPr>
          <w:trHeight w:val="2025"/>
        </w:trPr>
        <w:tc>
          <w:tcPr>
            <w:tcW w:w="6632" w:type="dxa"/>
          </w:tcPr>
          <w:p w:rsidR="00B55837" w:rsidRDefault="00A031E0">
            <w:pPr>
              <w:pStyle w:val="TableParagraph"/>
              <w:ind w:right="98"/>
              <w:jc w:val="both"/>
              <w:rPr>
                <w:b/>
              </w:rPr>
            </w:pPr>
            <w:r>
              <w:rPr>
                <w:b/>
              </w:rPr>
              <w:lastRenderedPageBreak/>
              <w:t>PROSILCI,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GLEDE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AKTIVNOST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POMEMBNI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OBČINO:</w:t>
            </w:r>
          </w:p>
          <w:p w:rsidR="00B55837" w:rsidRDefault="00A031E0">
            <w:pPr>
              <w:pStyle w:val="TableParagraph"/>
              <w:ind w:right="94"/>
              <w:jc w:val="both"/>
            </w:pPr>
            <w:r>
              <w:t>Najmanj</w:t>
            </w:r>
            <w:r>
              <w:rPr>
                <w:spacing w:val="1"/>
              </w:rPr>
              <w:t xml:space="preserve"> </w:t>
            </w:r>
            <w:r>
              <w:t>1-letno</w:t>
            </w:r>
            <w:r>
              <w:rPr>
                <w:spacing w:val="1"/>
              </w:rPr>
              <w:t xml:space="preserve"> </w:t>
            </w:r>
            <w:r>
              <w:t>aktivno</w:t>
            </w:r>
            <w:r>
              <w:rPr>
                <w:spacing w:val="1"/>
              </w:rPr>
              <w:t xml:space="preserve"> </w:t>
            </w:r>
            <w:r>
              <w:t>članstvo</w:t>
            </w:r>
            <w:r>
              <w:rPr>
                <w:spacing w:val="1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katerem</w:t>
            </w:r>
            <w:r>
              <w:rPr>
                <w:spacing w:val="1"/>
              </w:rPr>
              <w:t xml:space="preserve"> </w:t>
            </w:r>
            <w:r>
              <w:t>koli</w:t>
            </w:r>
            <w:r>
              <w:rPr>
                <w:spacing w:val="1"/>
              </w:rPr>
              <w:t xml:space="preserve"> </w:t>
            </w:r>
            <w:r>
              <w:t>društvu</w:t>
            </w:r>
            <w:r>
              <w:rPr>
                <w:spacing w:val="1"/>
              </w:rPr>
              <w:t xml:space="preserve"> </w:t>
            </w:r>
            <w:r>
              <w:t>oz.</w:t>
            </w:r>
            <w:r>
              <w:rPr>
                <w:spacing w:val="1"/>
              </w:rPr>
              <w:t xml:space="preserve"> </w:t>
            </w:r>
            <w:r>
              <w:t>organizaciji za zaščito in</w:t>
            </w:r>
            <w:r>
              <w:rPr>
                <w:spacing w:val="1"/>
              </w:rPr>
              <w:t xml:space="preserve"> </w:t>
            </w:r>
            <w:r>
              <w:t>reševanje z</w:t>
            </w:r>
            <w:r>
              <w:rPr>
                <w:spacing w:val="1"/>
              </w:rPr>
              <w:t xml:space="preserve"> </w:t>
            </w:r>
            <w:r>
              <w:t>delovanjem na območju</w:t>
            </w:r>
            <w:r>
              <w:rPr>
                <w:spacing w:val="1"/>
              </w:rPr>
              <w:t xml:space="preserve"> </w:t>
            </w:r>
            <w:r>
              <w:t>občine</w:t>
            </w:r>
            <w:r>
              <w:rPr>
                <w:spacing w:val="-1"/>
              </w:rPr>
              <w:t xml:space="preserve"> </w:t>
            </w:r>
            <w:r w:rsidR="00153D06">
              <w:rPr>
                <w:spacing w:val="-1"/>
              </w:rPr>
              <w:t>Vojnik</w:t>
            </w:r>
            <w:r>
              <w:t xml:space="preserve"> –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2"/>
              </w:rPr>
              <w:t xml:space="preserve"> </w:t>
            </w:r>
            <w:r>
              <w:t>vsako</w:t>
            </w:r>
            <w:r>
              <w:rPr>
                <w:spacing w:val="-3"/>
              </w:rPr>
              <w:t xml:space="preserve"> </w:t>
            </w:r>
            <w:r>
              <w:t>članstvo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1"/>
              </w:rPr>
              <w:t xml:space="preserve"> </w:t>
            </w:r>
            <w:r>
              <w:t>posamezni</w:t>
            </w:r>
            <w:r>
              <w:rPr>
                <w:spacing w:val="-3"/>
              </w:rPr>
              <w:t xml:space="preserve"> </w:t>
            </w:r>
            <w:r>
              <w:t>enoti</w:t>
            </w:r>
            <w:r w:rsidR="00754102">
              <w:t>.</w:t>
            </w:r>
          </w:p>
          <w:p w:rsidR="00B55837" w:rsidRDefault="00B55837">
            <w:pPr>
              <w:pStyle w:val="TableParagraph"/>
              <w:spacing w:before="6"/>
              <w:ind w:left="0"/>
              <w:rPr>
                <w:sz w:val="20"/>
              </w:rPr>
            </w:pPr>
          </w:p>
          <w:p w:rsidR="00B55837" w:rsidRDefault="00A031E0">
            <w:pPr>
              <w:pStyle w:val="TableParagraph"/>
              <w:spacing w:line="252" w:lineRule="exact"/>
              <w:ind w:right="98"/>
              <w:jc w:val="both"/>
              <w:rPr>
                <w:i/>
              </w:rPr>
            </w:pPr>
            <w:r>
              <w:rPr>
                <w:i/>
              </w:rPr>
              <w:t>Opomba: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glede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članstvo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posamezni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enoti,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iz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kategorije</w:t>
            </w:r>
            <w:r>
              <w:rPr>
                <w:i/>
                <w:spacing w:val="-3"/>
              </w:rPr>
              <w:t xml:space="preserve"> </w:t>
            </w:r>
            <w:r w:rsidR="00754102">
              <w:rPr>
                <w:i/>
              </w:rPr>
              <w:t>mogoče</w:t>
            </w:r>
            <w:r>
              <w:rPr>
                <w:i/>
              </w:rPr>
              <w:t xml:space="preserve"> pridobiti največ 40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točk</w:t>
            </w:r>
            <w:r w:rsidR="00754102">
              <w:rPr>
                <w:i/>
              </w:rPr>
              <w:t>.</w:t>
            </w:r>
          </w:p>
        </w:tc>
        <w:tc>
          <w:tcPr>
            <w:tcW w:w="2667" w:type="dxa"/>
          </w:tcPr>
          <w:p w:rsidR="00B55837" w:rsidRDefault="00B55837">
            <w:pPr>
              <w:pStyle w:val="TableParagraph"/>
              <w:ind w:left="0"/>
              <w:rPr>
                <w:sz w:val="24"/>
              </w:rPr>
            </w:pPr>
          </w:p>
          <w:p w:rsidR="00B55837" w:rsidRDefault="00B55837">
            <w:pPr>
              <w:pStyle w:val="TableParagraph"/>
              <w:ind w:left="0"/>
              <w:rPr>
                <w:sz w:val="24"/>
              </w:rPr>
            </w:pPr>
          </w:p>
          <w:p w:rsidR="00B55837" w:rsidRDefault="00A031E0">
            <w:pPr>
              <w:pStyle w:val="TableParagraph"/>
              <w:spacing w:before="206"/>
              <w:ind w:left="1191" w:right="1179"/>
              <w:jc w:val="center"/>
            </w:pPr>
            <w:r>
              <w:t>10</w:t>
            </w:r>
          </w:p>
        </w:tc>
      </w:tr>
      <w:tr w:rsidR="00B55837">
        <w:trPr>
          <w:trHeight w:val="2022"/>
        </w:trPr>
        <w:tc>
          <w:tcPr>
            <w:tcW w:w="6632" w:type="dxa"/>
          </w:tcPr>
          <w:p w:rsidR="00B55837" w:rsidRDefault="00A031E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lastRenderedPageBreak/>
              <w:t>STALNO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BIVANJE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OBMOČJU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OBČINE</w:t>
            </w:r>
            <w:r>
              <w:rPr>
                <w:b/>
                <w:spacing w:val="-3"/>
              </w:rPr>
              <w:t xml:space="preserve"> </w:t>
            </w:r>
            <w:r w:rsidR="00153D06">
              <w:rPr>
                <w:b/>
              </w:rPr>
              <w:t>VOJNIK</w:t>
            </w:r>
            <w:r>
              <w:rPr>
                <w:b/>
              </w:rPr>
              <w:t>:</w:t>
            </w:r>
          </w:p>
          <w:p w:rsidR="00B55837" w:rsidRDefault="00A031E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2" w:lineRule="exact"/>
            </w:pPr>
            <w:r>
              <w:t>do</w:t>
            </w:r>
            <w:r>
              <w:rPr>
                <w:spacing w:val="-4"/>
              </w:rPr>
              <w:t xml:space="preserve"> </w:t>
            </w:r>
            <w:r>
              <w:t>vključno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let</w:t>
            </w:r>
          </w:p>
          <w:p w:rsidR="00B55837" w:rsidRDefault="00A031E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" w:line="252" w:lineRule="exact"/>
            </w:pPr>
            <w:r>
              <w:t>od</w:t>
            </w:r>
            <w:r>
              <w:rPr>
                <w:spacing w:val="-4"/>
              </w:rPr>
              <w:t xml:space="preserve"> </w:t>
            </w:r>
            <w:r>
              <w:t>vključno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t>let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vključno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let</w:t>
            </w:r>
          </w:p>
          <w:p w:rsidR="00B55837" w:rsidRDefault="00A031E0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52" w:lineRule="exact"/>
            </w:pPr>
            <w:r>
              <w:t>nad</w:t>
            </w:r>
            <w:r>
              <w:rPr>
                <w:spacing w:val="-3"/>
              </w:rPr>
              <w:t xml:space="preserve"> </w:t>
            </w:r>
            <w:r>
              <w:t>15 let</w:t>
            </w:r>
          </w:p>
          <w:p w:rsidR="00B55837" w:rsidRDefault="00B55837">
            <w:pPr>
              <w:pStyle w:val="TableParagraph"/>
              <w:ind w:left="0"/>
            </w:pPr>
          </w:p>
          <w:p w:rsidR="00B55837" w:rsidRDefault="00A031E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Opomba: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Upošteva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število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let,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mesecev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dni,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dopolnjenih</w:t>
            </w:r>
            <w:r>
              <w:rPr>
                <w:i/>
                <w:spacing w:val="9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9"/>
              </w:rPr>
              <w:t xml:space="preserve"> </w:t>
            </w:r>
            <w:r>
              <w:rPr>
                <w:i/>
              </w:rPr>
              <w:t>dan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objave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razpisa.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primeru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prekinitve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bivanja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doba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bivanja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v</w:t>
            </w:r>
          </w:p>
          <w:p w:rsidR="00B55837" w:rsidRDefault="00A031E0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</w:rPr>
              <w:t>občini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sešteva.</w:t>
            </w:r>
          </w:p>
        </w:tc>
        <w:tc>
          <w:tcPr>
            <w:tcW w:w="2667" w:type="dxa"/>
          </w:tcPr>
          <w:p w:rsidR="00B55837" w:rsidRDefault="00B55837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B55837" w:rsidRDefault="00A031E0">
            <w:pPr>
              <w:pStyle w:val="TableParagraph"/>
              <w:spacing w:before="1"/>
              <w:ind w:left="1191" w:right="1179"/>
              <w:jc w:val="center"/>
            </w:pPr>
            <w:r>
              <w:t>15</w:t>
            </w:r>
          </w:p>
          <w:p w:rsidR="00B55837" w:rsidRDefault="00A031E0">
            <w:pPr>
              <w:pStyle w:val="TableParagraph"/>
              <w:spacing w:before="1" w:line="252" w:lineRule="exact"/>
              <w:ind w:left="1191" w:right="1179"/>
              <w:jc w:val="center"/>
            </w:pPr>
            <w:r>
              <w:t>20</w:t>
            </w:r>
          </w:p>
          <w:p w:rsidR="00B55837" w:rsidRDefault="00A031E0">
            <w:pPr>
              <w:pStyle w:val="TableParagraph"/>
              <w:spacing w:line="252" w:lineRule="exact"/>
              <w:ind w:left="1191" w:right="1179"/>
              <w:jc w:val="center"/>
            </w:pPr>
            <w:r>
              <w:t>30</w:t>
            </w:r>
          </w:p>
        </w:tc>
      </w:tr>
      <w:tr w:rsidR="00153D06">
        <w:trPr>
          <w:trHeight w:val="1013"/>
        </w:trPr>
        <w:tc>
          <w:tcPr>
            <w:tcW w:w="6632" w:type="dxa"/>
          </w:tcPr>
          <w:p w:rsidR="00153D06" w:rsidRDefault="00153D06">
            <w:pPr>
              <w:pStyle w:val="TableParagraph"/>
              <w:rPr>
                <w:b/>
              </w:rPr>
            </w:pPr>
            <w:r>
              <w:rPr>
                <w:b/>
              </w:rPr>
              <w:t>PROSILEC BO SREDSTVA NAMENIL ZA:</w:t>
            </w:r>
          </w:p>
          <w:p w:rsidR="00153D06" w:rsidRPr="00153D06" w:rsidRDefault="00153D06" w:rsidP="00153D06">
            <w:pPr>
              <w:pStyle w:val="TableParagraph"/>
              <w:numPr>
                <w:ilvl w:val="0"/>
                <w:numId w:val="4"/>
              </w:numPr>
            </w:pPr>
            <w:r w:rsidRPr="00153D06">
              <w:t>gradnjo stanovanjske hiše</w:t>
            </w:r>
          </w:p>
          <w:p w:rsidR="00153D06" w:rsidRPr="00153D06" w:rsidRDefault="00153D06" w:rsidP="00153D06">
            <w:pPr>
              <w:pStyle w:val="TableParagraph"/>
              <w:numPr>
                <w:ilvl w:val="0"/>
                <w:numId w:val="4"/>
              </w:numPr>
            </w:pPr>
            <w:r w:rsidRPr="00153D06">
              <w:t>nakup stanovanja</w:t>
            </w:r>
          </w:p>
          <w:p w:rsidR="00153D06" w:rsidRPr="00153D06" w:rsidRDefault="00153D06" w:rsidP="00153D06">
            <w:pPr>
              <w:pStyle w:val="TableParagraph"/>
              <w:numPr>
                <w:ilvl w:val="0"/>
                <w:numId w:val="4"/>
              </w:numPr>
            </w:pPr>
            <w:r w:rsidRPr="00153D06">
              <w:t>obnovo hiše</w:t>
            </w:r>
          </w:p>
          <w:p w:rsidR="00153D06" w:rsidRDefault="00153D06" w:rsidP="00153D06">
            <w:pPr>
              <w:pStyle w:val="TableParagraph"/>
              <w:numPr>
                <w:ilvl w:val="0"/>
                <w:numId w:val="4"/>
              </w:numPr>
              <w:rPr>
                <w:b/>
              </w:rPr>
            </w:pPr>
            <w:r w:rsidRPr="00153D06">
              <w:t>obnovo stanovanja</w:t>
            </w:r>
          </w:p>
        </w:tc>
        <w:tc>
          <w:tcPr>
            <w:tcW w:w="2667" w:type="dxa"/>
          </w:tcPr>
          <w:p w:rsidR="00153D06" w:rsidRDefault="00153D06">
            <w:pPr>
              <w:pStyle w:val="TableParagraph"/>
              <w:ind w:left="0"/>
              <w:rPr>
                <w:sz w:val="24"/>
              </w:rPr>
            </w:pPr>
          </w:p>
          <w:p w:rsidR="00153D06" w:rsidRDefault="00153D06" w:rsidP="00153D06">
            <w:pPr>
              <w:jc w:val="center"/>
            </w:pPr>
            <w:r>
              <w:t>30</w:t>
            </w:r>
          </w:p>
          <w:p w:rsidR="00153D06" w:rsidRDefault="00153D06" w:rsidP="00153D06">
            <w:pPr>
              <w:jc w:val="center"/>
            </w:pPr>
            <w:r>
              <w:t>20</w:t>
            </w:r>
          </w:p>
          <w:p w:rsidR="00153D06" w:rsidRDefault="00153D06" w:rsidP="00153D06">
            <w:pPr>
              <w:jc w:val="center"/>
            </w:pPr>
            <w:r>
              <w:t>10</w:t>
            </w:r>
          </w:p>
          <w:p w:rsidR="00153D06" w:rsidRPr="00153D06" w:rsidRDefault="00153D06" w:rsidP="00153D06">
            <w:pPr>
              <w:jc w:val="center"/>
            </w:pPr>
            <w:r>
              <w:t>5</w:t>
            </w:r>
          </w:p>
        </w:tc>
      </w:tr>
      <w:tr w:rsidR="00B55837">
        <w:trPr>
          <w:trHeight w:val="1013"/>
        </w:trPr>
        <w:tc>
          <w:tcPr>
            <w:tcW w:w="6632" w:type="dxa"/>
          </w:tcPr>
          <w:p w:rsidR="00B55837" w:rsidRDefault="00A031E0">
            <w:pPr>
              <w:pStyle w:val="TableParagraph"/>
              <w:rPr>
                <w:b/>
              </w:rPr>
            </w:pPr>
            <w:r>
              <w:rPr>
                <w:b/>
              </w:rPr>
              <w:t>ZA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NAKUP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ALI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PREUREDITEV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STAREJŠE</w:t>
            </w:r>
            <w:r>
              <w:rPr>
                <w:b/>
                <w:spacing w:val="28"/>
              </w:rPr>
              <w:t xml:space="preserve"> </w:t>
            </w:r>
            <w:r>
              <w:rPr>
                <w:b/>
              </w:rPr>
              <w:t>STANOVANJSKE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ENOTE,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STAROSTI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NAJMANJ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LET:</w:t>
            </w:r>
          </w:p>
          <w:p w:rsidR="00B55837" w:rsidRDefault="00A031E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</w:pPr>
            <w:r>
              <w:t>za</w:t>
            </w:r>
            <w:r>
              <w:rPr>
                <w:spacing w:val="-3"/>
              </w:rPr>
              <w:t xml:space="preserve"> </w:t>
            </w:r>
            <w:r>
              <w:t>stanovanjsko</w:t>
            </w:r>
            <w:r>
              <w:rPr>
                <w:spacing w:val="-1"/>
              </w:rPr>
              <w:t xml:space="preserve"> </w:t>
            </w:r>
            <w:r>
              <w:t>hišo</w:t>
            </w:r>
          </w:p>
          <w:p w:rsidR="00B55837" w:rsidRDefault="00A031E0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34" w:lineRule="exact"/>
            </w:pPr>
            <w:r>
              <w:t>za</w:t>
            </w:r>
            <w:r>
              <w:rPr>
                <w:spacing w:val="-2"/>
              </w:rPr>
              <w:t xml:space="preserve"> </w:t>
            </w:r>
            <w:r>
              <w:t>stanovanje</w:t>
            </w:r>
          </w:p>
        </w:tc>
        <w:tc>
          <w:tcPr>
            <w:tcW w:w="2667" w:type="dxa"/>
          </w:tcPr>
          <w:p w:rsidR="00B55837" w:rsidRDefault="00B55837">
            <w:pPr>
              <w:pStyle w:val="TableParagraph"/>
              <w:ind w:left="0"/>
              <w:rPr>
                <w:sz w:val="24"/>
              </w:rPr>
            </w:pPr>
          </w:p>
          <w:p w:rsidR="00B55837" w:rsidRDefault="00B55837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B55837" w:rsidRDefault="00A031E0">
            <w:pPr>
              <w:pStyle w:val="TableParagraph"/>
              <w:spacing w:before="1"/>
              <w:ind w:left="1191" w:right="1179"/>
              <w:jc w:val="center"/>
            </w:pPr>
            <w:r>
              <w:t>30</w:t>
            </w:r>
          </w:p>
          <w:p w:rsidR="00B55837" w:rsidRDefault="00A031E0">
            <w:pPr>
              <w:pStyle w:val="TableParagraph"/>
              <w:spacing w:before="1" w:line="234" w:lineRule="exact"/>
              <w:ind w:left="1191" w:right="1179"/>
              <w:jc w:val="center"/>
            </w:pPr>
            <w:r>
              <w:t>15</w:t>
            </w:r>
          </w:p>
        </w:tc>
      </w:tr>
      <w:tr w:rsidR="00B55837">
        <w:trPr>
          <w:trHeight w:val="1518"/>
        </w:trPr>
        <w:tc>
          <w:tcPr>
            <w:tcW w:w="6632" w:type="dxa"/>
          </w:tcPr>
          <w:p w:rsidR="00B55837" w:rsidRDefault="00A031E0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IZJEMNI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DOSEŽKI:</w:t>
            </w:r>
          </w:p>
          <w:p w:rsidR="00B55837" w:rsidRDefault="00A031E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" w:line="252" w:lineRule="exact"/>
            </w:pPr>
            <w:r>
              <w:t>na</w:t>
            </w:r>
            <w:r>
              <w:rPr>
                <w:spacing w:val="-4"/>
              </w:rPr>
              <w:t xml:space="preserve"> </w:t>
            </w:r>
            <w:r>
              <w:t>občinskem</w:t>
            </w:r>
            <w:r>
              <w:rPr>
                <w:spacing w:val="-3"/>
              </w:rPr>
              <w:t xml:space="preserve"> </w:t>
            </w:r>
            <w:r>
              <w:t>nivoju</w:t>
            </w:r>
          </w:p>
          <w:p w:rsidR="00B55837" w:rsidRDefault="00A031E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52" w:lineRule="exact"/>
            </w:pPr>
            <w:r>
              <w:t>na</w:t>
            </w:r>
            <w:r>
              <w:rPr>
                <w:spacing w:val="-5"/>
              </w:rPr>
              <w:t xml:space="preserve"> </w:t>
            </w:r>
            <w:r>
              <w:t>državnem</w:t>
            </w:r>
            <w:r>
              <w:rPr>
                <w:spacing w:val="-3"/>
              </w:rPr>
              <w:t xml:space="preserve"> </w:t>
            </w:r>
            <w:r>
              <w:t>nivoju</w:t>
            </w:r>
          </w:p>
          <w:p w:rsidR="00B55837" w:rsidRDefault="00A031E0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52" w:lineRule="exact"/>
            </w:pPr>
            <w:r>
              <w:t>na</w:t>
            </w:r>
            <w:r>
              <w:rPr>
                <w:spacing w:val="-4"/>
              </w:rPr>
              <w:t xml:space="preserve"> </w:t>
            </w:r>
            <w:r>
              <w:t>mednarodnem</w:t>
            </w:r>
            <w:r>
              <w:rPr>
                <w:spacing w:val="-2"/>
              </w:rPr>
              <w:t xml:space="preserve"> </w:t>
            </w:r>
            <w:r>
              <w:t>nivoju</w:t>
            </w:r>
          </w:p>
          <w:p w:rsidR="00B55837" w:rsidRDefault="00B55837">
            <w:pPr>
              <w:pStyle w:val="TableParagraph"/>
              <w:ind w:left="0"/>
            </w:pPr>
          </w:p>
          <w:p w:rsidR="00B55837" w:rsidRDefault="00A031E0">
            <w:pPr>
              <w:pStyle w:val="TableParagraph"/>
              <w:spacing w:before="1" w:line="237" w:lineRule="exact"/>
              <w:rPr>
                <w:i/>
              </w:rPr>
            </w:pPr>
            <w:r>
              <w:rPr>
                <w:i/>
              </w:rPr>
              <w:t>Opomba: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točkuje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en,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najvišji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dosežek</w:t>
            </w:r>
          </w:p>
        </w:tc>
        <w:tc>
          <w:tcPr>
            <w:tcW w:w="2667" w:type="dxa"/>
          </w:tcPr>
          <w:p w:rsidR="00B55837" w:rsidRDefault="00B55837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55837" w:rsidRDefault="00A031E0">
            <w:pPr>
              <w:pStyle w:val="TableParagraph"/>
              <w:spacing w:line="252" w:lineRule="exact"/>
              <w:ind w:left="1191" w:right="1179"/>
              <w:jc w:val="center"/>
            </w:pPr>
            <w:r>
              <w:t>10</w:t>
            </w:r>
          </w:p>
          <w:p w:rsidR="00B55837" w:rsidRDefault="00A031E0">
            <w:pPr>
              <w:pStyle w:val="TableParagraph"/>
              <w:spacing w:line="252" w:lineRule="exact"/>
              <w:ind w:left="1191" w:right="1179"/>
              <w:jc w:val="center"/>
            </w:pPr>
            <w:r>
              <w:t>20</w:t>
            </w:r>
          </w:p>
          <w:p w:rsidR="00B55837" w:rsidRDefault="00A031E0">
            <w:pPr>
              <w:pStyle w:val="TableParagraph"/>
              <w:spacing w:line="252" w:lineRule="exact"/>
              <w:ind w:left="1191" w:right="1179"/>
              <w:jc w:val="center"/>
            </w:pPr>
            <w:r>
              <w:t>30</w:t>
            </w:r>
          </w:p>
        </w:tc>
      </w:tr>
    </w:tbl>
    <w:p w:rsidR="00B55837" w:rsidRDefault="00B55837">
      <w:pPr>
        <w:pStyle w:val="Telobesedila"/>
        <w:spacing w:before="8"/>
        <w:rPr>
          <w:sz w:val="13"/>
        </w:rPr>
      </w:pPr>
    </w:p>
    <w:p w:rsidR="00B55837" w:rsidRDefault="00A031E0">
      <w:pPr>
        <w:pStyle w:val="Telobesedila"/>
        <w:spacing w:before="94"/>
        <w:ind w:left="236"/>
        <w:jc w:val="both"/>
      </w:pPr>
      <w:r>
        <w:t>Upravičenec</w:t>
      </w:r>
      <w:r>
        <w:rPr>
          <w:spacing w:val="-3"/>
        </w:rPr>
        <w:t xml:space="preserve"> </w:t>
      </w:r>
      <w:r>
        <w:t>lahko</w:t>
      </w:r>
      <w:r>
        <w:rPr>
          <w:spacing w:val="-3"/>
        </w:rPr>
        <w:t xml:space="preserve"> </w:t>
      </w:r>
      <w:r>
        <w:t>prejme</w:t>
      </w:r>
      <w:r>
        <w:rPr>
          <w:spacing w:val="-2"/>
        </w:rPr>
        <w:t xml:space="preserve"> </w:t>
      </w:r>
      <w:r>
        <w:t>največ</w:t>
      </w:r>
      <w:r>
        <w:rPr>
          <w:spacing w:val="-2"/>
        </w:rPr>
        <w:t xml:space="preserve"> </w:t>
      </w:r>
      <w:r w:rsidR="00153D06">
        <w:t>13</w:t>
      </w:r>
      <w:r>
        <w:t>0</w:t>
      </w:r>
      <w:r>
        <w:rPr>
          <w:spacing w:val="-4"/>
        </w:rPr>
        <w:t xml:space="preserve"> </w:t>
      </w:r>
      <w:r>
        <w:t>točk.</w:t>
      </w:r>
    </w:p>
    <w:p w:rsidR="00B55837" w:rsidRDefault="00B55837">
      <w:pPr>
        <w:pStyle w:val="Telobesedila"/>
      </w:pPr>
    </w:p>
    <w:p w:rsidR="00B55837" w:rsidRDefault="00A031E0">
      <w:pPr>
        <w:pStyle w:val="Telobesedila"/>
        <w:ind w:left="236" w:right="699"/>
        <w:jc w:val="both"/>
      </w:pPr>
      <w:r>
        <w:t>Razpoložljiva sredstva iz proračuna se med upravičence razdelijo na način, da znaša višina</w:t>
      </w:r>
      <w:r>
        <w:rPr>
          <w:spacing w:val="1"/>
        </w:rPr>
        <w:t xml:space="preserve"> </w:t>
      </w:r>
      <w:r>
        <w:t>pomoči na mlado osebo oziroma par brez otrok največ 2.000,00 EUR, na mlado družino pa</w:t>
      </w:r>
      <w:r>
        <w:rPr>
          <w:spacing w:val="1"/>
        </w:rPr>
        <w:t xml:space="preserve"> </w:t>
      </w:r>
      <w:r>
        <w:t>največ</w:t>
      </w:r>
      <w:r>
        <w:rPr>
          <w:spacing w:val="-3"/>
        </w:rPr>
        <w:t xml:space="preserve"> </w:t>
      </w:r>
      <w:r>
        <w:t>3.000,00 EUR.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08"/>
        </w:tabs>
        <w:ind w:left="507" w:hanging="272"/>
        <w:rPr>
          <w:u w:val="none"/>
        </w:rPr>
      </w:pPr>
      <w:r>
        <w:t>Rok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obveščanje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izidu</w:t>
      </w:r>
      <w:r>
        <w:rPr>
          <w:spacing w:val="-4"/>
        </w:rPr>
        <w:t xml:space="preserve"> </w:t>
      </w:r>
      <w:r>
        <w:t>razpisa:</w:t>
      </w:r>
    </w:p>
    <w:p w:rsidR="00B55837" w:rsidRDefault="00A031E0">
      <w:pPr>
        <w:pStyle w:val="Telobesedila"/>
        <w:ind w:left="236" w:right="693"/>
        <w:jc w:val="both"/>
      </w:pPr>
      <w:r>
        <w:t>Vlagatelji bodo</w:t>
      </w:r>
      <w:r w:rsidR="00754102">
        <w:t xml:space="preserve"> o odobritvi oziroma </w:t>
      </w:r>
      <w:proofErr w:type="spellStart"/>
      <w:r w:rsidR="00754102">
        <w:t>neodobritvi</w:t>
      </w:r>
      <w:proofErr w:type="spellEnd"/>
      <w:r w:rsidR="00754102">
        <w:t xml:space="preserve"> vloge pis</w:t>
      </w:r>
      <w:r>
        <w:t>no obveščeni</w:t>
      </w:r>
      <w:r>
        <w:rPr>
          <w:spacing w:val="1"/>
        </w:rPr>
        <w:t xml:space="preserve"> </w:t>
      </w:r>
      <w:r>
        <w:t>v roku 30 dni po</w:t>
      </w:r>
      <w:r>
        <w:rPr>
          <w:spacing w:val="1"/>
        </w:rPr>
        <w:t xml:space="preserve"> </w:t>
      </w:r>
      <w:r>
        <w:t>izteku</w:t>
      </w:r>
      <w:r>
        <w:rPr>
          <w:spacing w:val="-2"/>
        </w:rPr>
        <w:t xml:space="preserve"> </w:t>
      </w:r>
      <w:r>
        <w:t>razpisnega</w:t>
      </w:r>
      <w:r>
        <w:rPr>
          <w:spacing w:val="-2"/>
        </w:rPr>
        <w:t xml:space="preserve"> </w:t>
      </w:r>
      <w:r>
        <w:t>roka.</w:t>
      </w:r>
    </w:p>
    <w:p w:rsidR="00B55837" w:rsidRDefault="00B55837">
      <w:pPr>
        <w:pStyle w:val="Telobesedila"/>
        <w:spacing w:before="11"/>
        <w:rPr>
          <w:sz w:val="21"/>
        </w:rPr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71"/>
        </w:tabs>
        <w:spacing w:line="240" w:lineRule="auto"/>
        <w:ind w:left="570" w:hanging="335"/>
        <w:jc w:val="both"/>
        <w:rPr>
          <w:u w:val="none"/>
        </w:rPr>
      </w:pPr>
      <w:r>
        <w:t>Rok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izplačilo</w:t>
      </w:r>
      <w:r>
        <w:rPr>
          <w:spacing w:val="-3"/>
        </w:rPr>
        <w:t xml:space="preserve"> </w:t>
      </w:r>
      <w:r>
        <w:t>sredstev:</w:t>
      </w:r>
    </w:p>
    <w:p w:rsidR="00B55837" w:rsidRDefault="00A031E0">
      <w:pPr>
        <w:pStyle w:val="Telobesedila"/>
        <w:spacing w:before="1"/>
        <w:ind w:left="236" w:right="698"/>
        <w:jc w:val="both"/>
      </w:pPr>
      <w:r>
        <w:t>Pomoč se izplača vlagatelju na njegov transakcijski račun v roku 30 dni od sklenitve pogodbe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dodelitvi sredstev.</w:t>
      </w:r>
    </w:p>
    <w:p w:rsidR="00B55837" w:rsidRDefault="00B55837">
      <w:pPr>
        <w:pStyle w:val="Telobesedila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631"/>
        </w:tabs>
        <w:ind w:left="630" w:hanging="395"/>
        <w:rPr>
          <w:u w:val="none"/>
        </w:rPr>
      </w:pPr>
      <w:r>
        <w:t>Priloge,</w:t>
      </w:r>
      <w:r>
        <w:rPr>
          <w:spacing w:val="-2"/>
        </w:rPr>
        <w:t xml:space="preserve"> </w:t>
      </w:r>
      <w:r>
        <w:t>ki</w:t>
      </w:r>
      <w:r>
        <w:rPr>
          <w:spacing w:val="-4"/>
        </w:rPr>
        <w:t xml:space="preserve"> </w:t>
      </w:r>
      <w:r>
        <w:t>jih</w:t>
      </w:r>
      <w:r>
        <w:rPr>
          <w:spacing w:val="-6"/>
        </w:rPr>
        <w:t xml:space="preserve"> </w:t>
      </w:r>
      <w:r>
        <w:t>mora</w:t>
      </w:r>
      <w:r>
        <w:rPr>
          <w:spacing w:val="-5"/>
        </w:rPr>
        <w:t xml:space="preserve"> </w:t>
      </w:r>
      <w:r>
        <w:t>vlagatelj</w:t>
      </w:r>
      <w:r>
        <w:rPr>
          <w:spacing w:val="-5"/>
        </w:rPr>
        <w:t xml:space="preserve"> </w:t>
      </w:r>
      <w:r>
        <w:t>priložiti:</w:t>
      </w:r>
    </w:p>
    <w:p w:rsidR="00B55837" w:rsidRDefault="00A031E0">
      <w:pPr>
        <w:pStyle w:val="Telobesedila"/>
        <w:spacing w:line="252" w:lineRule="exact"/>
        <w:ind w:left="236"/>
      </w:pPr>
      <w:r>
        <w:t>Poleg</w:t>
      </w:r>
      <w:r>
        <w:rPr>
          <w:spacing w:val="-8"/>
        </w:rPr>
        <w:t xml:space="preserve"> </w:t>
      </w:r>
      <w:r>
        <w:t>izpolnjenega</w:t>
      </w:r>
      <w:r>
        <w:rPr>
          <w:spacing w:val="-7"/>
        </w:rPr>
        <w:t xml:space="preserve"> </w:t>
      </w:r>
      <w:r>
        <w:t>obrazca</w:t>
      </w:r>
      <w:r>
        <w:rPr>
          <w:spacing w:val="-8"/>
        </w:rPr>
        <w:t xml:space="preserve"> </w:t>
      </w:r>
      <w:r>
        <w:t>iz</w:t>
      </w:r>
      <w:r>
        <w:rPr>
          <w:spacing w:val="-7"/>
        </w:rPr>
        <w:t xml:space="preserve"> </w:t>
      </w:r>
      <w:r>
        <w:t>IV.</w:t>
      </w:r>
      <w:r>
        <w:rPr>
          <w:spacing w:val="-8"/>
        </w:rPr>
        <w:t xml:space="preserve"> </w:t>
      </w:r>
      <w:r>
        <w:t>točke</w:t>
      </w:r>
      <w:r>
        <w:rPr>
          <w:spacing w:val="-9"/>
        </w:rPr>
        <w:t xml:space="preserve"> </w:t>
      </w:r>
      <w:r>
        <w:t>tega</w:t>
      </w:r>
      <w:r>
        <w:rPr>
          <w:spacing w:val="-10"/>
        </w:rPr>
        <w:t xml:space="preserve"> </w:t>
      </w:r>
      <w:r>
        <w:t>razpisa</w:t>
      </w:r>
      <w:r>
        <w:rPr>
          <w:spacing w:val="47"/>
        </w:rPr>
        <w:t xml:space="preserve"> </w:t>
      </w:r>
      <w:r>
        <w:t>mora</w:t>
      </w:r>
      <w:r>
        <w:rPr>
          <w:spacing w:val="-9"/>
        </w:rPr>
        <w:t xml:space="preserve"> </w:t>
      </w:r>
      <w:r>
        <w:t>vlagatelj</w:t>
      </w:r>
      <w:r>
        <w:rPr>
          <w:spacing w:val="-6"/>
        </w:rPr>
        <w:t xml:space="preserve"> </w:t>
      </w:r>
      <w:r>
        <w:t>priložiti</w:t>
      </w:r>
      <w:r>
        <w:rPr>
          <w:spacing w:val="-8"/>
        </w:rPr>
        <w:t xml:space="preserve"> </w:t>
      </w:r>
      <w:r>
        <w:t>naslednje</w:t>
      </w:r>
      <w:r>
        <w:rPr>
          <w:spacing w:val="-7"/>
        </w:rPr>
        <w:t xml:space="preserve"> </w:t>
      </w:r>
      <w:r>
        <w:t>priloge:</w:t>
      </w:r>
    </w:p>
    <w:p w:rsidR="00B55837" w:rsidRDefault="00A031E0">
      <w:pPr>
        <w:pStyle w:val="Odstavekseznama"/>
        <w:numPr>
          <w:ilvl w:val="0"/>
          <w:numId w:val="1"/>
        </w:numPr>
        <w:tabs>
          <w:tab w:val="left" w:pos="737"/>
          <w:tab w:val="left" w:pos="739"/>
        </w:tabs>
        <w:spacing w:before="1" w:line="252" w:lineRule="exact"/>
        <w:ind w:hanging="361"/>
        <w:jc w:val="left"/>
      </w:pPr>
      <w:r>
        <w:t>v</w:t>
      </w:r>
      <w:r>
        <w:rPr>
          <w:spacing w:val="-3"/>
        </w:rPr>
        <w:t xml:space="preserve"> </w:t>
      </w:r>
      <w:r>
        <w:t>primeru</w:t>
      </w:r>
      <w:r>
        <w:rPr>
          <w:spacing w:val="-4"/>
        </w:rPr>
        <w:t xml:space="preserve"> </w:t>
      </w:r>
      <w:r>
        <w:t>gradnje</w:t>
      </w:r>
      <w:r>
        <w:rPr>
          <w:spacing w:val="-3"/>
        </w:rPr>
        <w:t xml:space="preserve"> </w:t>
      </w:r>
      <w:r>
        <w:t>stanovanja</w:t>
      </w:r>
      <w:r>
        <w:rPr>
          <w:spacing w:val="-4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stanovanjske</w:t>
      </w:r>
      <w:r>
        <w:rPr>
          <w:spacing w:val="-3"/>
        </w:rPr>
        <w:t xml:space="preserve"> </w:t>
      </w:r>
      <w:r>
        <w:t>hiše:</w:t>
      </w:r>
    </w:p>
    <w:p w:rsidR="00B55837" w:rsidRDefault="00A031E0">
      <w:pPr>
        <w:pStyle w:val="Telobesedila"/>
        <w:spacing w:before="13" w:line="223" w:lineRule="auto"/>
        <w:ind w:left="1458" w:hanging="360"/>
      </w:pPr>
      <w:r>
        <w:rPr>
          <w:rFonts w:ascii="Courier New"/>
        </w:rPr>
        <w:t>o</w:t>
      </w:r>
      <w:r>
        <w:rPr>
          <w:rFonts w:ascii="Courier New"/>
          <w:spacing w:val="23"/>
        </w:rPr>
        <w:t xml:space="preserve"> </w:t>
      </w:r>
      <w:r>
        <w:t>veljavno</w:t>
      </w:r>
      <w:r>
        <w:rPr>
          <w:spacing w:val="58"/>
        </w:rPr>
        <w:t xml:space="preserve"> </w:t>
      </w:r>
      <w:r>
        <w:t>gradbeno</w:t>
      </w:r>
      <w:r>
        <w:rPr>
          <w:spacing w:val="60"/>
        </w:rPr>
        <w:t xml:space="preserve"> </w:t>
      </w:r>
      <w:r>
        <w:t>dovoljenje</w:t>
      </w:r>
      <w:r>
        <w:rPr>
          <w:spacing w:val="59"/>
        </w:rPr>
        <w:t xml:space="preserve"> </w:t>
      </w:r>
      <w:r>
        <w:t>za</w:t>
      </w:r>
      <w:r>
        <w:rPr>
          <w:spacing w:val="59"/>
        </w:rPr>
        <w:t xml:space="preserve"> </w:t>
      </w:r>
      <w:r>
        <w:t>predmetni</w:t>
      </w:r>
      <w:r>
        <w:rPr>
          <w:spacing w:val="59"/>
        </w:rPr>
        <w:t xml:space="preserve"> </w:t>
      </w:r>
      <w:r>
        <w:t>poseg</w:t>
      </w:r>
      <w:r>
        <w:rPr>
          <w:spacing w:val="59"/>
        </w:rPr>
        <w:t xml:space="preserve"> </w:t>
      </w:r>
      <w:r>
        <w:t>oz.</w:t>
      </w:r>
      <w:r>
        <w:rPr>
          <w:spacing w:val="60"/>
        </w:rPr>
        <w:t xml:space="preserve"> </w:t>
      </w:r>
      <w:r>
        <w:t>dokazilo</w:t>
      </w:r>
      <w:r>
        <w:rPr>
          <w:spacing w:val="59"/>
        </w:rPr>
        <w:t xml:space="preserve"> </w:t>
      </w:r>
      <w:r>
        <w:t>o</w:t>
      </w:r>
      <w:r>
        <w:rPr>
          <w:spacing w:val="59"/>
        </w:rPr>
        <w:t xml:space="preserve"> </w:t>
      </w:r>
      <w:r>
        <w:t>legalnosti</w:t>
      </w:r>
      <w:r>
        <w:rPr>
          <w:spacing w:val="-59"/>
        </w:rPr>
        <w:t xml:space="preserve"> </w:t>
      </w:r>
      <w:r>
        <w:t>stanovanjske</w:t>
      </w:r>
      <w:r>
        <w:rPr>
          <w:spacing w:val="-1"/>
        </w:rPr>
        <w:t xml:space="preserve"> </w:t>
      </w:r>
      <w:r>
        <w:t>enote,</w:t>
      </w:r>
    </w:p>
    <w:p w:rsidR="00B55837" w:rsidRDefault="00A031E0">
      <w:pPr>
        <w:pStyle w:val="Odstavekseznama"/>
        <w:numPr>
          <w:ilvl w:val="1"/>
          <w:numId w:val="1"/>
        </w:numPr>
        <w:tabs>
          <w:tab w:val="left" w:pos="1458"/>
        </w:tabs>
        <w:spacing w:before="4" w:line="262" w:lineRule="exact"/>
        <w:jc w:val="left"/>
      </w:pPr>
      <w:r>
        <w:t>dokazila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izvedenih</w:t>
      </w:r>
      <w:r>
        <w:rPr>
          <w:spacing w:val="-2"/>
        </w:rPr>
        <w:t xml:space="preserve"> </w:t>
      </w:r>
      <w:r>
        <w:t>vlaganjih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gradnjo</w:t>
      </w:r>
      <w:r>
        <w:rPr>
          <w:spacing w:val="-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minimalni</w:t>
      </w:r>
      <w:r>
        <w:rPr>
          <w:spacing w:val="-3"/>
        </w:rPr>
        <w:t xml:space="preserve"> </w:t>
      </w:r>
      <w:r w:rsidR="00754102">
        <w:t>višini</w:t>
      </w:r>
      <w:r>
        <w:t>:</w:t>
      </w:r>
    </w:p>
    <w:p w:rsidR="00B55837" w:rsidRDefault="00A031E0">
      <w:pPr>
        <w:pStyle w:val="Odstavekseznama"/>
        <w:numPr>
          <w:ilvl w:val="2"/>
          <w:numId w:val="1"/>
        </w:numPr>
        <w:tabs>
          <w:tab w:val="left" w:pos="2177"/>
          <w:tab w:val="left" w:pos="2178"/>
        </w:tabs>
        <w:spacing w:line="243" w:lineRule="exact"/>
        <w:jc w:val="left"/>
      </w:pPr>
      <w:r>
        <w:t>za</w:t>
      </w:r>
      <w:r>
        <w:rPr>
          <w:spacing w:val="-2"/>
        </w:rPr>
        <w:t xml:space="preserve"> </w:t>
      </w:r>
      <w:r>
        <w:t>mlade</w:t>
      </w:r>
      <w:r>
        <w:rPr>
          <w:spacing w:val="-2"/>
        </w:rPr>
        <w:t xml:space="preserve"> </w:t>
      </w:r>
      <w:r>
        <w:t>2.000,00</w:t>
      </w:r>
      <w:r>
        <w:rPr>
          <w:spacing w:val="-1"/>
        </w:rPr>
        <w:t xml:space="preserve"> </w:t>
      </w:r>
      <w:r>
        <w:t>EUR,</w:t>
      </w:r>
    </w:p>
    <w:p w:rsidR="00B55837" w:rsidRDefault="00A031E0">
      <w:pPr>
        <w:pStyle w:val="Odstavekseznama"/>
        <w:numPr>
          <w:ilvl w:val="2"/>
          <w:numId w:val="1"/>
        </w:numPr>
        <w:tabs>
          <w:tab w:val="left" w:pos="2177"/>
          <w:tab w:val="left" w:pos="2178"/>
        </w:tabs>
        <w:spacing w:before="1"/>
        <w:jc w:val="left"/>
      </w:pPr>
      <w:r>
        <w:t>za</w:t>
      </w:r>
      <w:r>
        <w:rPr>
          <w:spacing w:val="-3"/>
        </w:rPr>
        <w:t xml:space="preserve"> </w:t>
      </w:r>
      <w:r>
        <w:t>mlade</w:t>
      </w:r>
      <w:r>
        <w:rPr>
          <w:spacing w:val="-5"/>
        </w:rPr>
        <w:t xml:space="preserve"> </w:t>
      </w:r>
      <w:r>
        <w:t>družine</w:t>
      </w:r>
      <w:r>
        <w:rPr>
          <w:spacing w:val="-3"/>
        </w:rPr>
        <w:t xml:space="preserve"> </w:t>
      </w:r>
      <w:r>
        <w:t>3.000,00</w:t>
      </w:r>
      <w:r>
        <w:rPr>
          <w:spacing w:val="-2"/>
        </w:rPr>
        <w:t xml:space="preserve"> </w:t>
      </w:r>
      <w:r>
        <w:t>EUR.</w:t>
      </w:r>
    </w:p>
    <w:p w:rsidR="00B55837" w:rsidRDefault="00B55837">
      <w:pPr>
        <w:pStyle w:val="Telobesedila"/>
      </w:pPr>
    </w:p>
    <w:p w:rsidR="00B55837" w:rsidRDefault="00A031E0">
      <w:pPr>
        <w:pStyle w:val="Odstavekseznama"/>
        <w:numPr>
          <w:ilvl w:val="0"/>
          <w:numId w:val="1"/>
        </w:numPr>
        <w:tabs>
          <w:tab w:val="left" w:pos="737"/>
          <w:tab w:val="left" w:pos="739"/>
        </w:tabs>
        <w:spacing w:before="1" w:line="252" w:lineRule="exact"/>
        <w:ind w:hanging="361"/>
        <w:jc w:val="left"/>
      </w:pPr>
      <w:r>
        <w:t>v</w:t>
      </w:r>
      <w:r>
        <w:rPr>
          <w:spacing w:val="-3"/>
        </w:rPr>
        <w:t xml:space="preserve"> </w:t>
      </w:r>
      <w:r>
        <w:t>primeru</w:t>
      </w:r>
      <w:r>
        <w:rPr>
          <w:spacing w:val="-4"/>
        </w:rPr>
        <w:t xml:space="preserve"> </w:t>
      </w:r>
      <w:r>
        <w:t>nakupa</w:t>
      </w:r>
      <w:r>
        <w:rPr>
          <w:spacing w:val="-3"/>
        </w:rPr>
        <w:t xml:space="preserve"> </w:t>
      </w:r>
      <w:r>
        <w:t>stanovanja</w:t>
      </w:r>
      <w:r>
        <w:rPr>
          <w:spacing w:val="-4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stanovanjske</w:t>
      </w:r>
      <w:r>
        <w:rPr>
          <w:spacing w:val="-3"/>
        </w:rPr>
        <w:t xml:space="preserve"> </w:t>
      </w:r>
      <w:r>
        <w:t>hiše:</w:t>
      </w:r>
    </w:p>
    <w:p w:rsidR="00B55837" w:rsidRDefault="00A031E0">
      <w:pPr>
        <w:pStyle w:val="Telobesedila"/>
        <w:spacing w:before="12" w:line="223" w:lineRule="auto"/>
        <w:ind w:left="1458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2"/>
        </w:rPr>
        <w:t xml:space="preserve"> </w:t>
      </w:r>
      <w:r>
        <w:t>notarsko</w:t>
      </w:r>
      <w:r>
        <w:rPr>
          <w:spacing w:val="57"/>
        </w:rPr>
        <w:t xml:space="preserve"> </w:t>
      </w:r>
      <w:r>
        <w:t>overjeno</w:t>
      </w:r>
      <w:r>
        <w:rPr>
          <w:spacing w:val="59"/>
        </w:rPr>
        <w:t xml:space="preserve"> </w:t>
      </w:r>
      <w:r>
        <w:t>pogodbo</w:t>
      </w:r>
      <w:r>
        <w:rPr>
          <w:spacing w:val="58"/>
        </w:rPr>
        <w:t xml:space="preserve"> </w:t>
      </w:r>
      <w:r>
        <w:t>o</w:t>
      </w:r>
      <w:r>
        <w:rPr>
          <w:spacing w:val="59"/>
        </w:rPr>
        <w:t xml:space="preserve"> </w:t>
      </w:r>
      <w:r>
        <w:t>takšnem</w:t>
      </w:r>
      <w:r>
        <w:rPr>
          <w:spacing w:val="60"/>
        </w:rPr>
        <w:t xml:space="preserve"> </w:t>
      </w:r>
      <w:r>
        <w:t>nakupu</w:t>
      </w:r>
      <w:r>
        <w:rPr>
          <w:spacing w:val="56"/>
        </w:rPr>
        <w:t xml:space="preserve"> </w:t>
      </w:r>
      <w:r>
        <w:t>(če</w:t>
      </w:r>
      <w:r>
        <w:rPr>
          <w:spacing w:val="58"/>
        </w:rPr>
        <w:t xml:space="preserve"> </w:t>
      </w:r>
      <w:r>
        <w:t>pravica</w:t>
      </w:r>
      <w:r>
        <w:rPr>
          <w:spacing w:val="59"/>
        </w:rPr>
        <w:t xml:space="preserve"> </w:t>
      </w:r>
      <w:r>
        <w:t>še</w:t>
      </w:r>
      <w:r>
        <w:rPr>
          <w:spacing w:val="59"/>
        </w:rPr>
        <w:t xml:space="preserve"> </w:t>
      </w:r>
      <w:r>
        <w:t>ni</w:t>
      </w:r>
      <w:r>
        <w:rPr>
          <w:spacing w:val="58"/>
        </w:rPr>
        <w:t xml:space="preserve"> </w:t>
      </w:r>
      <w:r>
        <w:t>vpisana</w:t>
      </w:r>
      <w:r>
        <w:rPr>
          <w:spacing w:val="58"/>
        </w:rPr>
        <w:t xml:space="preserve"> </w:t>
      </w:r>
      <w:r>
        <w:t>v</w:t>
      </w:r>
      <w:r>
        <w:rPr>
          <w:spacing w:val="-58"/>
        </w:rPr>
        <w:t xml:space="preserve"> </w:t>
      </w:r>
      <w:r>
        <w:t>zemljiško</w:t>
      </w:r>
      <w:r w:rsidR="00507BDA">
        <w:rPr>
          <w:spacing w:val="60"/>
        </w:rPr>
        <w:t xml:space="preserve"> </w:t>
      </w:r>
      <w:r>
        <w:t>knjigo),</w:t>
      </w:r>
    </w:p>
    <w:p w:rsidR="00B55837" w:rsidRDefault="00A031E0">
      <w:pPr>
        <w:pStyle w:val="Odstavekseznama"/>
        <w:numPr>
          <w:ilvl w:val="1"/>
          <w:numId w:val="1"/>
        </w:numPr>
        <w:tabs>
          <w:tab w:val="left" w:pos="1458"/>
        </w:tabs>
        <w:spacing w:before="3" w:line="262" w:lineRule="exact"/>
        <w:jc w:val="left"/>
      </w:pPr>
      <w:r>
        <w:t>dokazilo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plačilu</w:t>
      </w:r>
      <w:r>
        <w:rPr>
          <w:spacing w:val="-3"/>
        </w:rPr>
        <w:t xml:space="preserve"> </w:t>
      </w:r>
      <w:r>
        <w:t>kupnine</w:t>
      </w:r>
      <w:r>
        <w:rPr>
          <w:spacing w:val="-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minimalni</w:t>
      </w:r>
      <w:r>
        <w:rPr>
          <w:spacing w:val="-3"/>
        </w:rPr>
        <w:t xml:space="preserve"> </w:t>
      </w:r>
      <w:r>
        <w:t>višini:</w:t>
      </w:r>
    </w:p>
    <w:p w:rsidR="00B55837" w:rsidRDefault="00A031E0">
      <w:pPr>
        <w:pStyle w:val="Odstavekseznama"/>
        <w:numPr>
          <w:ilvl w:val="2"/>
          <w:numId w:val="1"/>
        </w:numPr>
        <w:tabs>
          <w:tab w:val="left" w:pos="2177"/>
          <w:tab w:val="left" w:pos="2178"/>
        </w:tabs>
        <w:spacing w:line="243" w:lineRule="exact"/>
        <w:jc w:val="left"/>
      </w:pPr>
      <w:r>
        <w:t>za</w:t>
      </w:r>
      <w:r>
        <w:rPr>
          <w:spacing w:val="-1"/>
        </w:rPr>
        <w:t xml:space="preserve"> </w:t>
      </w:r>
      <w:r>
        <w:t>mlade</w:t>
      </w:r>
      <w:r>
        <w:rPr>
          <w:spacing w:val="-3"/>
        </w:rPr>
        <w:t xml:space="preserve"> </w:t>
      </w:r>
      <w:r>
        <w:t>2.000,00 EUR,</w:t>
      </w:r>
    </w:p>
    <w:p w:rsidR="00B55837" w:rsidRDefault="00A031E0" w:rsidP="00507BDA">
      <w:pPr>
        <w:pStyle w:val="Odstavekseznama"/>
        <w:numPr>
          <w:ilvl w:val="2"/>
          <w:numId w:val="1"/>
        </w:numPr>
        <w:tabs>
          <w:tab w:val="left" w:pos="2177"/>
          <w:tab w:val="left" w:pos="2178"/>
        </w:tabs>
        <w:spacing w:before="2"/>
        <w:jc w:val="left"/>
        <w:sectPr w:rsidR="00B55837">
          <w:type w:val="continuous"/>
          <w:pgSz w:w="11910" w:h="16840"/>
          <w:pgMar w:top="1400" w:right="720" w:bottom="280" w:left="1180" w:header="708" w:footer="708" w:gutter="0"/>
          <w:cols w:space="708"/>
        </w:sectPr>
      </w:pPr>
      <w:r>
        <w:t>za</w:t>
      </w:r>
      <w:r>
        <w:rPr>
          <w:spacing w:val="-3"/>
        </w:rPr>
        <w:t xml:space="preserve"> </w:t>
      </w:r>
      <w:r>
        <w:t>mlade</w:t>
      </w:r>
      <w:r>
        <w:rPr>
          <w:spacing w:val="-5"/>
        </w:rPr>
        <w:t xml:space="preserve"> </w:t>
      </w:r>
      <w:r>
        <w:t>družine</w:t>
      </w:r>
      <w:r>
        <w:rPr>
          <w:spacing w:val="-3"/>
        </w:rPr>
        <w:t xml:space="preserve"> </w:t>
      </w:r>
      <w:r>
        <w:t>3.000,00</w:t>
      </w:r>
      <w:r>
        <w:rPr>
          <w:spacing w:val="-2"/>
        </w:rPr>
        <w:t xml:space="preserve"> </w:t>
      </w:r>
      <w:r>
        <w:t>EUR.</w:t>
      </w:r>
    </w:p>
    <w:p w:rsidR="00B55837" w:rsidRDefault="00A031E0" w:rsidP="00507BDA">
      <w:pPr>
        <w:pStyle w:val="Telobesedila"/>
        <w:spacing w:before="77"/>
        <w:jc w:val="both"/>
      </w:pPr>
      <w:r>
        <w:lastRenderedPageBreak/>
        <w:t>Plačana</w:t>
      </w:r>
      <w:r>
        <w:rPr>
          <w:spacing w:val="-3"/>
        </w:rPr>
        <w:t xml:space="preserve"> </w:t>
      </w:r>
      <w:r>
        <w:t>kupnina</w:t>
      </w:r>
      <w:r>
        <w:rPr>
          <w:spacing w:val="-3"/>
        </w:rPr>
        <w:t xml:space="preserve"> </w:t>
      </w:r>
      <w:r>
        <w:t>mora</w:t>
      </w:r>
      <w:r>
        <w:rPr>
          <w:spacing w:val="-2"/>
        </w:rPr>
        <w:t xml:space="preserve"> </w:t>
      </w:r>
      <w:r w:rsidR="00507BDA">
        <w:t>sov</w:t>
      </w:r>
      <w:r>
        <w:t>padati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vrednostjo</w:t>
      </w:r>
      <w:r>
        <w:rPr>
          <w:spacing w:val="-3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pogodbe.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Odstavekseznama"/>
        <w:numPr>
          <w:ilvl w:val="0"/>
          <w:numId w:val="1"/>
        </w:numPr>
        <w:tabs>
          <w:tab w:val="left" w:pos="739"/>
        </w:tabs>
        <w:ind w:hanging="361"/>
      </w:pPr>
      <w:r>
        <w:t>v</w:t>
      </w:r>
      <w:r>
        <w:rPr>
          <w:spacing w:val="-2"/>
        </w:rPr>
        <w:t xml:space="preserve"> </w:t>
      </w:r>
      <w:r>
        <w:t>primeru</w:t>
      </w:r>
      <w:r>
        <w:rPr>
          <w:spacing w:val="-3"/>
        </w:rPr>
        <w:t xml:space="preserve"> </w:t>
      </w:r>
      <w:r>
        <w:t>preureditve</w:t>
      </w:r>
      <w:r>
        <w:rPr>
          <w:spacing w:val="-4"/>
        </w:rPr>
        <w:t xml:space="preserve"> </w:t>
      </w:r>
      <w:r>
        <w:t>stanovanja</w:t>
      </w:r>
      <w:r>
        <w:rPr>
          <w:spacing w:val="-3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stanovanjske</w:t>
      </w:r>
      <w:r>
        <w:rPr>
          <w:spacing w:val="-4"/>
        </w:rPr>
        <w:t xml:space="preserve"> </w:t>
      </w:r>
      <w:r>
        <w:t>hiše:</w:t>
      </w:r>
    </w:p>
    <w:p w:rsidR="00B55837" w:rsidRDefault="00A031E0">
      <w:pPr>
        <w:pStyle w:val="Telobesedila"/>
        <w:spacing w:before="9" w:line="230" w:lineRule="auto"/>
        <w:ind w:left="1458" w:right="697" w:hanging="360"/>
        <w:jc w:val="both"/>
      </w:pPr>
      <w:r>
        <w:rPr>
          <w:rFonts w:ascii="Courier New"/>
        </w:rPr>
        <w:t>o</w:t>
      </w:r>
      <w:r>
        <w:rPr>
          <w:rFonts w:ascii="Courier New"/>
          <w:spacing w:val="1"/>
        </w:rPr>
        <w:t xml:space="preserve"> </w:t>
      </w:r>
      <w:r>
        <w:t>veljavno</w:t>
      </w:r>
      <w:r>
        <w:rPr>
          <w:spacing w:val="1"/>
        </w:rPr>
        <w:t xml:space="preserve"> </w:t>
      </w:r>
      <w:r>
        <w:t>gradbeno</w:t>
      </w:r>
      <w:r>
        <w:rPr>
          <w:spacing w:val="1"/>
        </w:rPr>
        <w:t xml:space="preserve"> </w:t>
      </w:r>
      <w:r>
        <w:t>dovoljenje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predmetni</w:t>
      </w:r>
      <w:r>
        <w:rPr>
          <w:spacing w:val="1"/>
        </w:rPr>
        <w:t xml:space="preserve"> </w:t>
      </w:r>
      <w:r>
        <w:t>poseg</w:t>
      </w:r>
      <w:r>
        <w:rPr>
          <w:spacing w:val="1"/>
        </w:rPr>
        <w:t xml:space="preserve"> </w:t>
      </w:r>
      <w:r>
        <w:t>oz.</w:t>
      </w:r>
      <w:r>
        <w:rPr>
          <w:spacing w:val="1"/>
        </w:rPr>
        <w:t xml:space="preserve"> </w:t>
      </w:r>
      <w:r>
        <w:t>dokazilo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legalnosti</w:t>
      </w:r>
      <w:r>
        <w:rPr>
          <w:spacing w:val="-59"/>
        </w:rPr>
        <w:t xml:space="preserve"> </w:t>
      </w:r>
      <w:r>
        <w:t>stanovanjske enote (samo v primeru potrebne pridobitve po zakonu, ki ureja</w:t>
      </w:r>
      <w:r>
        <w:rPr>
          <w:spacing w:val="1"/>
        </w:rPr>
        <w:t xml:space="preserve"> </w:t>
      </w:r>
      <w:r>
        <w:t>graditev</w:t>
      </w:r>
      <w:r>
        <w:rPr>
          <w:spacing w:val="-1"/>
        </w:rPr>
        <w:t xml:space="preserve"> </w:t>
      </w:r>
      <w:r>
        <w:t>objektov,</w:t>
      </w:r>
      <w:r>
        <w:rPr>
          <w:spacing w:val="-1"/>
        </w:rPr>
        <w:t xml:space="preserve"> </w:t>
      </w:r>
      <w:r>
        <w:t>sicer</w:t>
      </w:r>
      <w:r>
        <w:rPr>
          <w:spacing w:val="-1"/>
        </w:rPr>
        <w:t xml:space="preserve"> </w:t>
      </w:r>
      <w:r>
        <w:t>izjavo,</w:t>
      </w:r>
      <w:r>
        <w:rPr>
          <w:spacing w:val="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gradbeno</w:t>
      </w:r>
      <w:r>
        <w:rPr>
          <w:spacing w:val="-3"/>
        </w:rPr>
        <w:t xml:space="preserve"> </w:t>
      </w:r>
      <w:r>
        <w:t>dovoljenje ni</w:t>
      </w:r>
      <w:r>
        <w:rPr>
          <w:spacing w:val="-2"/>
        </w:rPr>
        <w:t xml:space="preserve"> </w:t>
      </w:r>
      <w:r>
        <w:t>potrebno),</w:t>
      </w:r>
    </w:p>
    <w:p w:rsidR="00B55837" w:rsidRDefault="00A031E0">
      <w:pPr>
        <w:pStyle w:val="Odstavekseznama"/>
        <w:numPr>
          <w:ilvl w:val="1"/>
          <w:numId w:val="1"/>
        </w:numPr>
        <w:tabs>
          <w:tab w:val="left" w:pos="1458"/>
        </w:tabs>
        <w:spacing w:before="3" w:line="262" w:lineRule="exact"/>
      </w:pPr>
      <w:r>
        <w:t>dokazila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izvedenih</w:t>
      </w:r>
      <w:r>
        <w:rPr>
          <w:spacing w:val="-2"/>
        </w:rPr>
        <w:t xml:space="preserve"> </w:t>
      </w:r>
      <w:r>
        <w:t>vlaganjih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preureditev</w:t>
      </w:r>
      <w:r>
        <w:rPr>
          <w:spacing w:val="-4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minimalni</w:t>
      </w:r>
      <w:r>
        <w:rPr>
          <w:spacing w:val="-3"/>
        </w:rPr>
        <w:t xml:space="preserve"> </w:t>
      </w:r>
      <w:r>
        <w:t>višini:</w:t>
      </w:r>
    </w:p>
    <w:p w:rsidR="00B55837" w:rsidRDefault="00A031E0">
      <w:pPr>
        <w:pStyle w:val="Odstavekseznama"/>
        <w:numPr>
          <w:ilvl w:val="2"/>
          <w:numId w:val="1"/>
        </w:numPr>
        <w:tabs>
          <w:tab w:val="left" w:pos="2178"/>
        </w:tabs>
        <w:spacing w:line="243" w:lineRule="exact"/>
      </w:pPr>
      <w:r>
        <w:t>za</w:t>
      </w:r>
      <w:r>
        <w:rPr>
          <w:spacing w:val="-1"/>
        </w:rPr>
        <w:t xml:space="preserve"> </w:t>
      </w:r>
      <w:r>
        <w:t>mlade</w:t>
      </w:r>
      <w:r>
        <w:rPr>
          <w:spacing w:val="-3"/>
        </w:rPr>
        <w:t xml:space="preserve"> </w:t>
      </w:r>
      <w:r>
        <w:t>2.000,00 EUR,</w:t>
      </w:r>
    </w:p>
    <w:p w:rsidR="00B55837" w:rsidRDefault="00A031E0">
      <w:pPr>
        <w:pStyle w:val="Odstavekseznama"/>
        <w:numPr>
          <w:ilvl w:val="2"/>
          <w:numId w:val="1"/>
        </w:numPr>
        <w:tabs>
          <w:tab w:val="left" w:pos="2178"/>
        </w:tabs>
        <w:spacing w:before="1"/>
      </w:pPr>
      <w:r>
        <w:t>za</w:t>
      </w:r>
      <w:r>
        <w:rPr>
          <w:spacing w:val="-3"/>
        </w:rPr>
        <w:t xml:space="preserve"> </w:t>
      </w:r>
      <w:r>
        <w:t>mlade</w:t>
      </w:r>
      <w:r>
        <w:rPr>
          <w:spacing w:val="-5"/>
        </w:rPr>
        <w:t xml:space="preserve"> </w:t>
      </w:r>
      <w:r>
        <w:t>družine</w:t>
      </w:r>
      <w:r>
        <w:rPr>
          <w:spacing w:val="-3"/>
        </w:rPr>
        <w:t xml:space="preserve"> </w:t>
      </w:r>
      <w:r>
        <w:t>3.000,00</w:t>
      </w:r>
      <w:r>
        <w:rPr>
          <w:spacing w:val="-2"/>
        </w:rPr>
        <w:t xml:space="preserve"> </w:t>
      </w:r>
      <w:r>
        <w:t>EUR.</w:t>
      </w:r>
    </w:p>
    <w:p w:rsidR="00B55837" w:rsidRDefault="00B55837">
      <w:pPr>
        <w:pStyle w:val="Telobesedila"/>
        <w:spacing w:before="10"/>
        <w:rPr>
          <w:sz w:val="21"/>
        </w:rPr>
      </w:pPr>
    </w:p>
    <w:p w:rsidR="00B55837" w:rsidRDefault="00A031E0">
      <w:pPr>
        <w:pStyle w:val="Telobesedila"/>
        <w:ind w:left="236" w:right="695"/>
        <w:jc w:val="both"/>
      </w:pPr>
      <w:r>
        <w:rPr>
          <w:spacing w:val="-1"/>
        </w:rPr>
        <w:t>Dokazila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2"/>
        </w:rPr>
        <w:t xml:space="preserve"> </w:t>
      </w:r>
      <w:r>
        <w:rPr>
          <w:spacing w:val="-1"/>
        </w:rPr>
        <w:t>nastalih</w:t>
      </w:r>
      <w:r>
        <w:rPr>
          <w:spacing w:val="-12"/>
        </w:rPr>
        <w:t xml:space="preserve"> </w:t>
      </w:r>
      <w:r>
        <w:rPr>
          <w:spacing w:val="-1"/>
        </w:rPr>
        <w:t>stroških</w:t>
      </w:r>
      <w:r>
        <w:rPr>
          <w:spacing w:val="-12"/>
        </w:rPr>
        <w:t xml:space="preserve"> </w:t>
      </w:r>
      <w:r>
        <w:rPr>
          <w:spacing w:val="-1"/>
        </w:rPr>
        <w:t>(račun</w:t>
      </w:r>
      <w:r>
        <w:rPr>
          <w:spacing w:val="-14"/>
        </w:rPr>
        <w:t xml:space="preserve"> </w:t>
      </w:r>
      <w:r>
        <w:rPr>
          <w:spacing w:val="-1"/>
        </w:rPr>
        <w:t>+</w:t>
      </w:r>
      <w:r>
        <w:rPr>
          <w:spacing w:val="-13"/>
        </w:rPr>
        <w:t xml:space="preserve"> </w:t>
      </w:r>
      <w:r>
        <w:rPr>
          <w:spacing w:val="-1"/>
        </w:rPr>
        <w:t>dokazilo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plačilu)</w:t>
      </w:r>
      <w:r>
        <w:rPr>
          <w:spacing w:val="-11"/>
        </w:rPr>
        <w:t xml:space="preserve"> </w:t>
      </w:r>
      <w:r>
        <w:t>morajo</w:t>
      </w:r>
      <w:r>
        <w:rPr>
          <w:spacing w:val="-14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primeru</w:t>
      </w:r>
      <w:r>
        <w:rPr>
          <w:spacing w:val="-14"/>
        </w:rPr>
        <w:t xml:space="preserve"> </w:t>
      </w:r>
      <w:r>
        <w:t>gradnje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preureditve</w:t>
      </w:r>
      <w:r>
        <w:rPr>
          <w:spacing w:val="-59"/>
        </w:rPr>
        <w:t xml:space="preserve"> </w:t>
      </w:r>
      <w:r>
        <w:t>stanovanjske</w:t>
      </w:r>
      <w:r>
        <w:rPr>
          <w:spacing w:val="2"/>
        </w:rPr>
        <w:t xml:space="preserve"> </w:t>
      </w:r>
      <w:r>
        <w:t>enote</w:t>
      </w:r>
      <w:r>
        <w:rPr>
          <w:spacing w:val="3"/>
        </w:rPr>
        <w:t xml:space="preserve"> </w:t>
      </w:r>
      <w:r>
        <w:t>glasiti</w:t>
      </w:r>
      <w:r>
        <w:rPr>
          <w:spacing w:val="4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upravičenca</w:t>
      </w:r>
      <w:r>
        <w:rPr>
          <w:spacing w:val="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morajo</w:t>
      </w:r>
      <w:r>
        <w:rPr>
          <w:spacing w:val="5"/>
        </w:rPr>
        <w:t xml:space="preserve"> </w:t>
      </w:r>
      <w:r>
        <w:t>biti</w:t>
      </w:r>
      <w:r>
        <w:rPr>
          <w:spacing w:val="4"/>
        </w:rPr>
        <w:t xml:space="preserve"> </w:t>
      </w:r>
      <w:r>
        <w:t>datirana</w:t>
      </w:r>
      <w:r>
        <w:rPr>
          <w:spacing w:val="3"/>
        </w:rPr>
        <w:t xml:space="preserve"> </w:t>
      </w:r>
      <w:r w:rsidR="00507BDA">
        <w:t xml:space="preserve">od </w:t>
      </w:r>
      <w:r>
        <w:t>vključno</w:t>
      </w:r>
      <w:r>
        <w:rPr>
          <w:spacing w:val="5"/>
        </w:rPr>
        <w:t xml:space="preserve"> </w:t>
      </w:r>
      <w:r>
        <w:t>1</w:t>
      </w:r>
      <w:r w:rsidR="00324302">
        <w:t>8</w:t>
      </w:r>
      <w:r>
        <w:t>.</w:t>
      </w:r>
      <w:r>
        <w:rPr>
          <w:spacing w:val="3"/>
        </w:rPr>
        <w:t xml:space="preserve"> </w:t>
      </w:r>
      <w:r>
        <w:t>1</w:t>
      </w:r>
      <w:r w:rsidR="00324302">
        <w:t>0</w:t>
      </w:r>
      <w:r>
        <w:t>.</w:t>
      </w:r>
      <w:r>
        <w:rPr>
          <w:spacing w:val="7"/>
        </w:rPr>
        <w:t xml:space="preserve"> </w:t>
      </w:r>
      <w:r>
        <w:t>202</w:t>
      </w:r>
      <w:r w:rsidR="001C6E65">
        <w:t>2</w:t>
      </w:r>
      <w:r>
        <w:rPr>
          <w:spacing w:val="2"/>
        </w:rPr>
        <w:t xml:space="preserve"> </w:t>
      </w:r>
      <w:r w:rsidR="00507BDA">
        <w:t>do</w:t>
      </w:r>
    </w:p>
    <w:p w:rsidR="00B55837" w:rsidRDefault="00A031E0">
      <w:pPr>
        <w:pStyle w:val="Telobesedila"/>
        <w:ind w:left="236"/>
      </w:pPr>
      <w:r>
        <w:t>1</w:t>
      </w:r>
      <w:r w:rsidR="00324302">
        <w:t>6</w:t>
      </w:r>
      <w:r>
        <w:t>.</w:t>
      </w:r>
      <w:r>
        <w:rPr>
          <w:spacing w:val="-2"/>
        </w:rPr>
        <w:t xml:space="preserve"> </w:t>
      </w:r>
      <w:r>
        <w:t>10.</w:t>
      </w:r>
      <w:r>
        <w:rPr>
          <w:spacing w:val="-1"/>
        </w:rPr>
        <w:t xml:space="preserve"> </w:t>
      </w:r>
      <w:r w:rsidR="001C6E65">
        <w:t>202</w:t>
      </w:r>
      <w:r w:rsidR="00324302">
        <w:t>3</w:t>
      </w:r>
      <w:r>
        <w:rPr>
          <w:spacing w:val="-5"/>
        </w:rPr>
        <w:t xml:space="preserve"> </w:t>
      </w:r>
      <w:r>
        <w:t>(plačani</w:t>
      </w:r>
      <w:r>
        <w:rPr>
          <w:spacing w:val="-5"/>
        </w:rPr>
        <w:t xml:space="preserve"> </w:t>
      </w:r>
      <w:r>
        <w:t>računi).</w:t>
      </w:r>
    </w:p>
    <w:p w:rsidR="00B55837" w:rsidRDefault="00B55837">
      <w:pPr>
        <w:pStyle w:val="Telobesedila"/>
        <w:spacing w:before="1"/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691"/>
        </w:tabs>
        <w:spacing w:line="240" w:lineRule="auto"/>
        <w:ind w:left="690" w:hanging="455"/>
        <w:jc w:val="both"/>
        <w:rPr>
          <w:u w:val="none"/>
        </w:rPr>
      </w:pPr>
      <w:r>
        <w:t>Višina</w:t>
      </w:r>
      <w:r>
        <w:rPr>
          <w:spacing w:val="-7"/>
        </w:rPr>
        <w:t xml:space="preserve"> </w:t>
      </w:r>
      <w:r>
        <w:t>razpoložljivih</w:t>
      </w:r>
      <w:r>
        <w:rPr>
          <w:spacing w:val="-5"/>
        </w:rPr>
        <w:t xml:space="preserve"> </w:t>
      </w:r>
      <w:r>
        <w:t>sredstev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proračunu:</w:t>
      </w:r>
    </w:p>
    <w:p w:rsidR="00B55837" w:rsidRDefault="00A031E0">
      <w:pPr>
        <w:pStyle w:val="Telobesedila"/>
        <w:spacing w:before="1"/>
        <w:ind w:left="236" w:right="689"/>
        <w:jc w:val="both"/>
      </w:pPr>
      <w:r>
        <w:t>Višina</w:t>
      </w:r>
      <w:r>
        <w:rPr>
          <w:spacing w:val="1"/>
        </w:rPr>
        <w:t xml:space="preserve"> </w:t>
      </w:r>
      <w:r>
        <w:t>sredstev</w:t>
      </w:r>
      <w:r w:rsidR="00507BDA">
        <w:t>,</w:t>
      </w:r>
      <w:r>
        <w:rPr>
          <w:spacing w:val="1"/>
        </w:rPr>
        <w:t xml:space="preserve"> </w:t>
      </w:r>
      <w:r>
        <w:t>namenjenih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dodelitev</w:t>
      </w:r>
      <w:r>
        <w:rPr>
          <w:spacing w:val="1"/>
        </w:rPr>
        <w:t xml:space="preserve"> </w:t>
      </w:r>
      <w:r>
        <w:t>obravnavane</w:t>
      </w:r>
      <w:r>
        <w:rPr>
          <w:spacing w:val="1"/>
        </w:rPr>
        <w:t xml:space="preserve"> </w:t>
      </w:r>
      <w:r>
        <w:t>pomoči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 w:rsidR="00324302">
        <w:rPr>
          <w:spacing w:val="1"/>
        </w:rPr>
        <w:t>20</w:t>
      </w:r>
      <w:r>
        <w:t>.000,00</w:t>
      </w:r>
      <w:r>
        <w:rPr>
          <w:spacing w:val="1"/>
        </w:rPr>
        <w:t xml:space="preserve"> </w:t>
      </w:r>
      <w:r>
        <w:t>EUR,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 w:rsidR="001C6E65">
        <w:t>proračunski postavki 4030357</w:t>
      </w:r>
      <w:r>
        <w:t xml:space="preserve">- </w:t>
      </w:r>
      <w:r w:rsidR="001C6E65">
        <w:t>R</w:t>
      </w:r>
      <w:r>
        <w:t>eševanje</w:t>
      </w:r>
      <w:r>
        <w:rPr>
          <w:spacing w:val="-2"/>
        </w:rPr>
        <w:t xml:space="preserve"> </w:t>
      </w:r>
      <w:r>
        <w:t>stanovanjskega</w:t>
      </w:r>
      <w:r>
        <w:rPr>
          <w:spacing w:val="-3"/>
        </w:rPr>
        <w:t xml:space="preserve"> </w:t>
      </w:r>
      <w:r>
        <w:t>problema</w:t>
      </w:r>
      <w:r w:rsidR="001C6E65">
        <w:t xml:space="preserve"> mladih</w:t>
      </w:r>
      <w:r>
        <w:t>.</w:t>
      </w:r>
    </w:p>
    <w:p w:rsidR="00B55837" w:rsidRDefault="00B55837">
      <w:pPr>
        <w:pStyle w:val="Telobesedila"/>
        <w:spacing w:before="11"/>
        <w:rPr>
          <w:sz w:val="21"/>
        </w:rPr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70"/>
        </w:tabs>
        <w:spacing w:line="240" w:lineRule="auto"/>
        <w:ind w:left="569" w:hanging="334"/>
        <w:jc w:val="both"/>
        <w:rPr>
          <w:u w:val="none"/>
        </w:rPr>
      </w:pPr>
      <w:r>
        <w:t>Sankcije:</w:t>
      </w:r>
    </w:p>
    <w:p w:rsidR="00B55837" w:rsidRDefault="00A031E0">
      <w:pPr>
        <w:pStyle w:val="Telobesedila"/>
        <w:spacing w:before="1"/>
        <w:ind w:left="236" w:right="694"/>
        <w:jc w:val="both"/>
      </w:pPr>
      <w:r>
        <w:t>Če občinska uprava ugotovi, da je upravičenec prejel pomoč na podlagi navedbe neresničnih</w:t>
      </w:r>
      <w:r>
        <w:rPr>
          <w:spacing w:val="-59"/>
        </w:rPr>
        <w:t xml:space="preserve"> </w:t>
      </w:r>
      <w:r>
        <w:t>podatkov oziroma v nasprotju z določbami tega razpisa, mora prejeti znesek vrniti skupaj s</w:t>
      </w:r>
      <w:r>
        <w:rPr>
          <w:spacing w:val="1"/>
        </w:rPr>
        <w:t xml:space="preserve"> </w:t>
      </w:r>
      <w:r>
        <w:t>pripadajočimi</w:t>
      </w:r>
      <w:r>
        <w:rPr>
          <w:spacing w:val="-5"/>
        </w:rPr>
        <w:t xml:space="preserve"> </w:t>
      </w:r>
      <w:r>
        <w:t>zamudnimi</w:t>
      </w:r>
      <w:r>
        <w:rPr>
          <w:spacing w:val="-1"/>
        </w:rPr>
        <w:t xml:space="preserve"> </w:t>
      </w:r>
      <w:r>
        <w:t>obrestmi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pravnomočnosti</w:t>
      </w:r>
      <w:r>
        <w:rPr>
          <w:spacing w:val="-1"/>
        </w:rPr>
        <w:t xml:space="preserve"> </w:t>
      </w:r>
      <w:r>
        <w:t>akta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ugotovitvi.</w:t>
      </w:r>
    </w:p>
    <w:p w:rsidR="00B55837" w:rsidRDefault="00B55837">
      <w:pPr>
        <w:pStyle w:val="Telobesedila"/>
        <w:spacing w:before="10"/>
        <w:rPr>
          <w:sz w:val="21"/>
        </w:rPr>
      </w:pPr>
    </w:p>
    <w:p w:rsidR="00B55837" w:rsidRDefault="00A031E0">
      <w:pPr>
        <w:pStyle w:val="Naslov1"/>
        <w:numPr>
          <w:ilvl w:val="0"/>
          <w:numId w:val="6"/>
        </w:numPr>
        <w:tabs>
          <w:tab w:val="left" w:pos="508"/>
        </w:tabs>
        <w:spacing w:line="240" w:lineRule="auto"/>
        <w:ind w:left="507" w:hanging="272"/>
        <w:jc w:val="both"/>
        <w:rPr>
          <w:u w:val="none"/>
        </w:rPr>
      </w:pPr>
      <w:r>
        <w:t>Informacije:</w:t>
      </w:r>
    </w:p>
    <w:p w:rsidR="00B55837" w:rsidRDefault="00A031E0">
      <w:pPr>
        <w:pStyle w:val="Telobesedila"/>
        <w:spacing w:before="2"/>
        <w:ind w:left="236" w:right="693"/>
        <w:jc w:val="both"/>
      </w:pPr>
      <w:r>
        <w:t>Vse i</w:t>
      </w:r>
      <w:r w:rsidR="00764381">
        <w:t xml:space="preserve">nformacije v </w:t>
      </w:r>
      <w:r w:rsidR="00507BDA">
        <w:t xml:space="preserve">povezavi </w:t>
      </w:r>
      <w:r w:rsidR="00764381">
        <w:t>z razpisom</w:t>
      </w:r>
      <w:r>
        <w:t xml:space="preserve"> lahko dobi</w:t>
      </w:r>
      <w:r w:rsidR="00764381">
        <w:t>te</w:t>
      </w:r>
      <w:r>
        <w:t xml:space="preserve"> na sedežu Občine </w:t>
      </w:r>
      <w:r w:rsidR="001C6E65">
        <w:t>Vojnik</w:t>
      </w:r>
      <w:r w:rsidR="00507BDA">
        <w:t xml:space="preserve"> ali po</w:t>
      </w:r>
      <w:r>
        <w:t xml:space="preserve"> tel.: </w:t>
      </w:r>
      <w:r w:rsidR="001C6E65">
        <w:t>03 78 00 623</w:t>
      </w:r>
      <w:r>
        <w:rPr>
          <w:spacing w:val="-2"/>
        </w:rPr>
        <w:t xml:space="preserve"> </w:t>
      </w:r>
      <w:r>
        <w:t>(</w:t>
      </w:r>
      <w:r w:rsidR="001C6E65">
        <w:t>Urška Mužar</w:t>
      </w:r>
      <w:r w:rsidR="00507BDA">
        <w:t>)</w:t>
      </w:r>
      <w:r>
        <w:rPr>
          <w:spacing w:val="-1"/>
        </w:rPr>
        <w:t xml:space="preserve"> </w:t>
      </w:r>
      <w:r>
        <w:t>v času uradnih ur.</w:t>
      </w:r>
    </w:p>
    <w:p w:rsidR="00B55837" w:rsidRDefault="00B55837">
      <w:pPr>
        <w:pStyle w:val="Telobesedila"/>
        <w:rPr>
          <w:sz w:val="24"/>
        </w:rPr>
      </w:pPr>
    </w:p>
    <w:p w:rsidR="00B55837" w:rsidRDefault="00B55837">
      <w:pPr>
        <w:pStyle w:val="Telobesedila"/>
        <w:spacing w:before="9"/>
        <w:rPr>
          <w:sz w:val="19"/>
        </w:rPr>
      </w:pPr>
    </w:p>
    <w:p w:rsidR="00B55837" w:rsidRDefault="00A031E0">
      <w:pPr>
        <w:pStyle w:val="Telobesedila"/>
        <w:tabs>
          <w:tab w:val="left" w:pos="6782"/>
        </w:tabs>
        <w:spacing w:before="1"/>
        <w:ind w:left="236"/>
        <w:jc w:val="both"/>
      </w:pPr>
      <w:r>
        <w:t>Številka:</w:t>
      </w:r>
      <w:r w:rsidR="00C06C97">
        <w:t xml:space="preserve"> 352-0006/2023-1</w:t>
      </w:r>
      <w:r>
        <w:tab/>
        <w:t>Župan</w:t>
      </w:r>
      <w:r>
        <w:rPr>
          <w:spacing w:val="-6"/>
        </w:rPr>
        <w:t xml:space="preserve"> </w:t>
      </w:r>
      <w:r>
        <w:t>Občine</w:t>
      </w:r>
      <w:r>
        <w:rPr>
          <w:spacing w:val="-5"/>
        </w:rPr>
        <w:t xml:space="preserve"> </w:t>
      </w:r>
      <w:r w:rsidR="001C6E65">
        <w:rPr>
          <w:spacing w:val="-5"/>
        </w:rPr>
        <w:t>Vojnik</w:t>
      </w:r>
    </w:p>
    <w:p w:rsidR="00B55837" w:rsidRDefault="00A031E0">
      <w:pPr>
        <w:pStyle w:val="Telobesedila"/>
        <w:tabs>
          <w:tab w:val="left" w:pos="6940"/>
        </w:tabs>
        <w:spacing w:before="1"/>
        <w:ind w:left="236"/>
        <w:jc w:val="both"/>
      </w:pPr>
      <w:r>
        <w:t xml:space="preserve">Datum: </w:t>
      </w:r>
      <w:r w:rsidR="00324302">
        <w:t>19</w:t>
      </w:r>
      <w:r>
        <w:t>.</w:t>
      </w:r>
      <w:r>
        <w:rPr>
          <w:spacing w:val="1"/>
        </w:rPr>
        <w:t xml:space="preserve"> </w:t>
      </w:r>
      <w:r w:rsidR="001C6E65">
        <w:rPr>
          <w:spacing w:val="1"/>
        </w:rPr>
        <w:t>5</w:t>
      </w:r>
      <w:r>
        <w:t>.</w:t>
      </w:r>
      <w:r>
        <w:rPr>
          <w:spacing w:val="1"/>
        </w:rPr>
        <w:t xml:space="preserve"> </w:t>
      </w:r>
      <w:r>
        <w:t>202</w:t>
      </w:r>
      <w:r w:rsidR="00324302">
        <w:t>3</w:t>
      </w:r>
      <w:r>
        <w:tab/>
      </w:r>
      <w:r w:rsidR="001C6E65">
        <w:t>Branko Petre</w:t>
      </w:r>
    </w:p>
    <w:sectPr w:rsidR="00B55837">
      <w:pgSz w:w="11910" w:h="16840"/>
      <w:pgMar w:top="1320" w:right="72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828E1"/>
    <w:multiLevelType w:val="hybridMultilevel"/>
    <w:tmpl w:val="E0C6CA36"/>
    <w:lvl w:ilvl="0" w:tplc="F4785B58">
      <w:numFmt w:val="bullet"/>
      <w:lvlText w:val="-"/>
      <w:lvlJc w:val="left"/>
      <w:pPr>
        <w:ind w:left="738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B616FA26">
      <w:numFmt w:val="bullet"/>
      <w:lvlText w:val="o"/>
      <w:lvlJc w:val="left"/>
      <w:pPr>
        <w:ind w:left="14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2" w:tplc="21C6207E">
      <w:numFmt w:val="bullet"/>
      <w:lvlText w:val=""/>
      <w:lvlJc w:val="left"/>
      <w:pPr>
        <w:ind w:left="21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3" w:tplc="CD90CA70">
      <w:numFmt w:val="bullet"/>
      <w:lvlText w:val="•"/>
      <w:lvlJc w:val="left"/>
      <w:pPr>
        <w:ind w:left="3158" w:hanging="360"/>
      </w:pPr>
      <w:rPr>
        <w:rFonts w:hint="default"/>
        <w:lang w:val="sl-SI" w:eastAsia="en-US" w:bidi="ar-SA"/>
      </w:rPr>
    </w:lvl>
    <w:lvl w:ilvl="4" w:tplc="DA9048DA">
      <w:numFmt w:val="bullet"/>
      <w:lvlText w:val="•"/>
      <w:lvlJc w:val="left"/>
      <w:pPr>
        <w:ind w:left="4136" w:hanging="360"/>
      </w:pPr>
      <w:rPr>
        <w:rFonts w:hint="default"/>
        <w:lang w:val="sl-SI" w:eastAsia="en-US" w:bidi="ar-SA"/>
      </w:rPr>
    </w:lvl>
    <w:lvl w:ilvl="5" w:tplc="5096169C">
      <w:numFmt w:val="bullet"/>
      <w:lvlText w:val="•"/>
      <w:lvlJc w:val="left"/>
      <w:pPr>
        <w:ind w:left="5114" w:hanging="360"/>
      </w:pPr>
      <w:rPr>
        <w:rFonts w:hint="default"/>
        <w:lang w:val="sl-SI" w:eastAsia="en-US" w:bidi="ar-SA"/>
      </w:rPr>
    </w:lvl>
    <w:lvl w:ilvl="6" w:tplc="CC0C944A">
      <w:numFmt w:val="bullet"/>
      <w:lvlText w:val="•"/>
      <w:lvlJc w:val="left"/>
      <w:pPr>
        <w:ind w:left="6093" w:hanging="360"/>
      </w:pPr>
      <w:rPr>
        <w:rFonts w:hint="default"/>
        <w:lang w:val="sl-SI" w:eastAsia="en-US" w:bidi="ar-SA"/>
      </w:rPr>
    </w:lvl>
    <w:lvl w:ilvl="7" w:tplc="612E7C0E">
      <w:numFmt w:val="bullet"/>
      <w:lvlText w:val="•"/>
      <w:lvlJc w:val="left"/>
      <w:pPr>
        <w:ind w:left="7071" w:hanging="360"/>
      </w:pPr>
      <w:rPr>
        <w:rFonts w:hint="default"/>
        <w:lang w:val="sl-SI" w:eastAsia="en-US" w:bidi="ar-SA"/>
      </w:rPr>
    </w:lvl>
    <w:lvl w:ilvl="8" w:tplc="915049E0">
      <w:numFmt w:val="bullet"/>
      <w:lvlText w:val="•"/>
      <w:lvlJc w:val="left"/>
      <w:pPr>
        <w:ind w:left="8049" w:hanging="360"/>
      </w:pPr>
      <w:rPr>
        <w:rFonts w:hint="default"/>
        <w:lang w:val="sl-SI" w:eastAsia="en-US" w:bidi="ar-SA"/>
      </w:rPr>
    </w:lvl>
  </w:abstractNum>
  <w:abstractNum w:abstractNumId="1">
    <w:nsid w:val="1ED5086B"/>
    <w:multiLevelType w:val="hybridMultilevel"/>
    <w:tmpl w:val="4FA6F782"/>
    <w:lvl w:ilvl="0" w:tplc="D8F61724">
      <w:numFmt w:val="bullet"/>
      <w:lvlText w:val="-"/>
      <w:lvlJc w:val="left"/>
      <w:pPr>
        <w:ind w:left="245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39C45D5E">
      <w:numFmt w:val="bullet"/>
      <w:lvlText w:val="•"/>
      <w:lvlJc w:val="left"/>
      <w:pPr>
        <w:ind w:left="878" w:hanging="137"/>
      </w:pPr>
      <w:rPr>
        <w:rFonts w:hint="default"/>
        <w:lang w:val="sl-SI" w:eastAsia="en-US" w:bidi="ar-SA"/>
      </w:rPr>
    </w:lvl>
    <w:lvl w:ilvl="2" w:tplc="432A13EC">
      <w:numFmt w:val="bullet"/>
      <w:lvlText w:val="•"/>
      <w:lvlJc w:val="left"/>
      <w:pPr>
        <w:ind w:left="1516" w:hanging="137"/>
      </w:pPr>
      <w:rPr>
        <w:rFonts w:hint="default"/>
        <w:lang w:val="sl-SI" w:eastAsia="en-US" w:bidi="ar-SA"/>
      </w:rPr>
    </w:lvl>
    <w:lvl w:ilvl="3" w:tplc="959056AE">
      <w:numFmt w:val="bullet"/>
      <w:lvlText w:val="•"/>
      <w:lvlJc w:val="left"/>
      <w:pPr>
        <w:ind w:left="2154" w:hanging="137"/>
      </w:pPr>
      <w:rPr>
        <w:rFonts w:hint="default"/>
        <w:lang w:val="sl-SI" w:eastAsia="en-US" w:bidi="ar-SA"/>
      </w:rPr>
    </w:lvl>
    <w:lvl w:ilvl="4" w:tplc="D9620592">
      <w:numFmt w:val="bullet"/>
      <w:lvlText w:val="•"/>
      <w:lvlJc w:val="left"/>
      <w:pPr>
        <w:ind w:left="2793" w:hanging="137"/>
      </w:pPr>
      <w:rPr>
        <w:rFonts w:hint="default"/>
        <w:lang w:val="sl-SI" w:eastAsia="en-US" w:bidi="ar-SA"/>
      </w:rPr>
    </w:lvl>
    <w:lvl w:ilvl="5" w:tplc="16029376">
      <w:numFmt w:val="bullet"/>
      <w:lvlText w:val="•"/>
      <w:lvlJc w:val="left"/>
      <w:pPr>
        <w:ind w:left="3431" w:hanging="137"/>
      </w:pPr>
      <w:rPr>
        <w:rFonts w:hint="default"/>
        <w:lang w:val="sl-SI" w:eastAsia="en-US" w:bidi="ar-SA"/>
      </w:rPr>
    </w:lvl>
    <w:lvl w:ilvl="6" w:tplc="8F1A73B4">
      <w:numFmt w:val="bullet"/>
      <w:lvlText w:val="•"/>
      <w:lvlJc w:val="left"/>
      <w:pPr>
        <w:ind w:left="4069" w:hanging="137"/>
      </w:pPr>
      <w:rPr>
        <w:rFonts w:hint="default"/>
        <w:lang w:val="sl-SI" w:eastAsia="en-US" w:bidi="ar-SA"/>
      </w:rPr>
    </w:lvl>
    <w:lvl w:ilvl="7" w:tplc="399EDEBA">
      <w:numFmt w:val="bullet"/>
      <w:lvlText w:val="•"/>
      <w:lvlJc w:val="left"/>
      <w:pPr>
        <w:ind w:left="4708" w:hanging="137"/>
      </w:pPr>
      <w:rPr>
        <w:rFonts w:hint="default"/>
        <w:lang w:val="sl-SI" w:eastAsia="en-US" w:bidi="ar-SA"/>
      </w:rPr>
    </w:lvl>
    <w:lvl w:ilvl="8" w:tplc="013250B4">
      <w:numFmt w:val="bullet"/>
      <w:lvlText w:val="•"/>
      <w:lvlJc w:val="left"/>
      <w:pPr>
        <w:ind w:left="5346" w:hanging="137"/>
      </w:pPr>
      <w:rPr>
        <w:rFonts w:hint="default"/>
        <w:lang w:val="sl-SI" w:eastAsia="en-US" w:bidi="ar-SA"/>
      </w:rPr>
    </w:lvl>
  </w:abstractNum>
  <w:abstractNum w:abstractNumId="2">
    <w:nsid w:val="3AEC2BF3"/>
    <w:multiLevelType w:val="hybridMultilevel"/>
    <w:tmpl w:val="8050029C"/>
    <w:lvl w:ilvl="0" w:tplc="6A7A27CC">
      <w:numFmt w:val="bullet"/>
      <w:lvlText w:val="-"/>
      <w:lvlJc w:val="left"/>
      <w:pPr>
        <w:ind w:left="244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15EC6D42">
      <w:numFmt w:val="bullet"/>
      <w:lvlText w:val="•"/>
      <w:lvlJc w:val="left"/>
      <w:pPr>
        <w:ind w:left="878" w:hanging="137"/>
      </w:pPr>
      <w:rPr>
        <w:rFonts w:hint="default"/>
        <w:lang w:val="sl-SI" w:eastAsia="en-US" w:bidi="ar-SA"/>
      </w:rPr>
    </w:lvl>
    <w:lvl w:ilvl="2" w:tplc="0450C0D6">
      <w:numFmt w:val="bullet"/>
      <w:lvlText w:val="•"/>
      <w:lvlJc w:val="left"/>
      <w:pPr>
        <w:ind w:left="1516" w:hanging="137"/>
      </w:pPr>
      <w:rPr>
        <w:rFonts w:hint="default"/>
        <w:lang w:val="sl-SI" w:eastAsia="en-US" w:bidi="ar-SA"/>
      </w:rPr>
    </w:lvl>
    <w:lvl w:ilvl="3" w:tplc="8A267810">
      <w:numFmt w:val="bullet"/>
      <w:lvlText w:val="•"/>
      <w:lvlJc w:val="left"/>
      <w:pPr>
        <w:ind w:left="2154" w:hanging="137"/>
      </w:pPr>
      <w:rPr>
        <w:rFonts w:hint="default"/>
        <w:lang w:val="sl-SI" w:eastAsia="en-US" w:bidi="ar-SA"/>
      </w:rPr>
    </w:lvl>
    <w:lvl w:ilvl="4" w:tplc="750605F0">
      <w:numFmt w:val="bullet"/>
      <w:lvlText w:val="•"/>
      <w:lvlJc w:val="left"/>
      <w:pPr>
        <w:ind w:left="2792" w:hanging="137"/>
      </w:pPr>
      <w:rPr>
        <w:rFonts w:hint="default"/>
        <w:lang w:val="sl-SI" w:eastAsia="en-US" w:bidi="ar-SA"/>
      </w:rPr>
    </w:lvl>
    <w:lvl w:ilvl="5" w:tplc="0CC2BFBC">
      <w:numFmt w:val="bullet"/>
      <w:lvlText w:val="•"/>
      <w:lvlJc w:val="left"/>
      <w:pPr>
        <w:ind w:left="3431" w:hanging="137"/>
      </w:pPr>
      <w:rPr>
        <w:rFonts w:hint="default"/>
        <w:lang w:val="sl-SI" w:eastAsia="en-US" w:bidi="ar-SA"/>
      </w:rPr>
    </w:lvl>
    <w:lvl w:ilvl="6" w:tplc="3EE2CCD6">
      <w:numFmt w:val="bullet"/>
      <w:lvlText w:val="•"/>
      <w:lvlJc w:val="left"/>
      <w:pPr>
        <w:ind w:left="4069" w:hanging="137"/>
      </w:pPr>
      <w:rPr>
        <w:rFonts w:hint="default"/>
        <w:lang w:val="sl-SI" w:eastAsia="en-US" w:bidi="ar-SA"/>
      </w:rPr>
    </w:lvl>
    <w:lvl w:ilvl="7" w:tplc="CE40235A">
      <w:numFmt w:val="bullet"/>
      <w:lvlText w:val="•"/>
      <w:lvlJc w:val="left"/>
      <w:pPr>
        <w:ind w:left="4707" w:hanging="137"/>
      </w:pPr>
      <w:rPr>
        <w:rFonts w:hint="default"/>
        <w:lang w:val="sl-SI" w:eastAsia="en-US" w:bidi="ar-SA"/>
      </w:rPr>
    </w:lvl>
    <w:lvl w:ilvl="8" w:tplc="8A9262D2">
      <w:numFmt w:val="bullet"/>
      <w:lvlText w:val="•"/>
      <w:lvlJc w:val="left"/>
      <w:pPr>
        <w:ind w:left="5345" w:hanging="137"/>
      </w:pPr>
      <w:rPr>
        <w:rFonts w:hint="default"/>
        <w:lang w:val="sl-SI" w:eastAsia="en-US" w:bidi="ar-SA"/>
      </w:rPr>
    </w:lvl>
  </w:abstractNum>
  <w:abstractNum w:abstractNumId="3">
    <w:nsid w:val="3C2A4481"/>
    <w:multiLevelType w:val="hybridMultilevel"/>
    <w:tmpl w:val="AE628E5C"/>
    <w:lvl w:ilvl="0" w:tplc="DA08E6E8">
      <w:numFmt w:val="bullet"/>
      <w:lvlText w:val="-"/>
      <w:lvlJc w:val="left"/>
      <w:pPr>
        <w:ind w:left="244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F3F81C0A">
      <w:numFmt w:val="bullet"/>
      <w:lvlText w:val="•"/>
      <w:lvlJc w:val="left"/>
      <w:pPr>
        <w:ind w:left="878" w:hanging="137"/>
      </w:pPr>
      <w:rPr>
        <w:rFonts w:hint="default"/>
        <w:lang w:val="sl-SI" w:eastAsia="en-US" w:bidi="ar-SA"/>
      </w:rPr>
    </w:lvl>
    <w:lvl w:ilvl="2" w:tplc="1F5A084A">
      <w:numFmt w:val="bullet"/>
      <w:lvlText w:val="•"/>
      <w:lvlJc w:val="left"/>
      <w:pPr>
        <w:ind w:left="1516" w:hanging="137"/>
      </w:pPr>
      <w:rPr>
        <w:rFonts w:hint="default"/>
        <w:lang w:val="sl-SI" w:eastAsia="en-US" w:bidi="ar-SA"/>
      </w:rPr>
    </w:lvl>
    <w:lvl w:ilvl="3" w:tplc="70306258">
      <w:numFmt w:val="bullet"/>
      <w:lvlText w:val="•"/>
      <w:lvlJc w:val="left"/>
      <w:pPr>
        <w:ind w:left="2154" w:hanging="137"/>
      </w:pPr>
      <w:rPr>
        <w:rFonts w:hint="default"/>
        <w:lang w:val="sl-SI" w:eastAsia="en-US" w:bidi="ar-SA"/>
      </w:rPr>
    </w:lvl>
    <w:lvl w:ilvl="4" w:tplc="2D24462C">
      <w:numFmt w:val="bullet"/>
      <w:lvlText w:val="•"/>
      <w:lvlJc w:val="left"/>
      <w:pPr>
        <w:ind w:left="2792" w:hanging="137"/>
      </w:pPr>
      <w:rPr>
        <w:rFonts w:hint="default"/>
        <w:lang w:val="sl-SI" w:eastAsia="en-US" w:bidi="ar-SA"/>
      </w:rPr>
    </w:lvl>
    <w:lvl w:ilvl="5" w:tplc="628C1BA6">
      <w:numFmt w:val="bullet"/>
      <w:lvlText w:val="•"/>
      <w:lvlJc w:val="left"/>
      <w:pPr>
        <w:ind w:left="3431" w:hanging="137"/>
      </w:pPr>
      <w:rPr>
        <w:rFonts w:hint="default"/>
        <w:lang w:val="sl-SI" w:eastAsia="en-US" w:bidi="ar-SA"/>
      </w:rPr>
    </w:lvl>
    <w:lvl w:ilvl="6" w:tplc="09AE9562">
      <w:numFmt w:val="bullet"/>
      <w:lvlText w:val="•"/>
      <w:lvlJc w:val="left"/>
      <w:pPr>
        <w:ind w:left="4069" w:hanging="137"/>
      </w:pPr>
      <w:rPr>
        <w:rFonts w:hint="default"/>
        <w:lang w:val="sl-SI" w:eastAsia="en-US" w:bidi="ar-SA"/>
      </w:rPr>
    </w:lvl>
    <w:lvl w:ilvl="7" w:tplc="5F801E6A">
      <w:numFmt w:val="bullet"/>
      <w:lvlText w:val="•"/>
      <w:lvlJc w:val="left"/>
      <w:pPr>
        <w:ind w:left="4707" w:hanging="137"/>
      </w:pPr>
      <w:rPr>
        <w:rFonts w:hint="default"/>
        <w:lang w:val="sl-SI" w:eastAsia="en-US" w:bidi="ar-SA"/>
      </w:rPr>
    </w:lvl>
    <w:lvl w:ilvl="8" w:tplc="48CA024E">
      <w:numFmt w:val="bullet"/>
      <w:lvlText w:val="•"/>
      <w:lvlJc w:val="left"/>
      <w:pPr>
        <w:ind w:left="5345" w:hanging="137"/>
      </w:pPr>
      <w:rPr>
        <w:rFonts w:hint="default"/>
        <w:lang w:val="sl-SI" w:eastAsia="en-US" w:bidi="ar-SA"/>
      </w:rPr>
    </w:lvl>
  </w:abstractNum>
  <w:abstractNum w:abstractNumId="4">
    <w:nsid w:val="435B4BE9"/>
    <w:multiLevelType w:val="hybridMultilevel"/>
    <w:tmpl w:val="E124B53E"/>
    <w:lvl w:ilvl="0" w:tplc="B5D67784">
      <w:start w:val="1"/>
      <w:numFmt w:val="upperRoman"/>
      <w:lvlText w:val="%1."/>
      <w:lvlJc w:val="left"/>
      <w:pPr>
        <w:ind w:left="421" w:hanging="18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u w:val="single" w:color="000000"/>
        <w:lang w:val="sl-SI" w:eastAsia="en-US" w:bidi="ar-SA"/>
      </w:rPr>
    </w:lvl>
    <w:lvl w:ilvl="1" w:tplc="81621BC6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2" w:tplc="05000920">
      <w:numFmt w:val="bullet"/>
      <w:lvlText w:val=""/>
      <w:lvlJc w:val="left"/>
      <w:pPr>
        <w:ind w:left="10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3" w:tplc="4C12B180">
      <w:numFmt w:val="bullet"/>
      <w:lvlText w:val="•"/>
      <w:lvlJc w:val="left"/>
      <w:pPr>
        <w:ind w:left="2195" w:hanging="360"/>
      </w:pPr>
      <w:rPr>
        <w:rFonts w:hint="default"/>
        <w:lang w:val="sl-SI" w:eastAsia="en-US" w:bidi="ar-SA"/>
      </w:rPr>
    </w:lvl>
    <w:lvl w:ilvl="4" w:tplc="1A2445B2">
      <w:numFmt w:val="bullet"/>
      <w:lvlText w:val="•"/>
      <w:lvlJc w:val="left"/>
      <w:pPr>
        <w:ind w:left="3311" w:hanging="360"/>
      </w:pPr>
      <w:rPr>
        <w:rFonts w:hint="default"/>
        <w:lang w:val="sl-SI" w:eastAsia="en-US" w:bidi="ar-SA"/>
      </w:rPr>
    </w:lvl>
    <w:lvl w:ilvl="5" w:tplc="35CC619C">
      <w:numFmt w:val="bullet"/>
      <w:lvlText w:val="•"/>
      <w:lvlJc w:val="left"/>
      <w:pPr>
        <w:ind w:left="4427" w:hanging="360"/>
      </w:pPr>
      <w:rPr>
        <w:rFonts w:hint="default"/>
        <w:lang w:val="sl-SI" w:eastAsia="en-US" w:bidi="ar-SA"/>
      </w:rPr>
    </w:lvl>
    <w:lvl w:ilvl="6" w:tplc="FB081BC8">
      <w:numFmt w:val="bullet"/>
      <w:lvlText w:val="•"/>
      <w:lvlJc w:val="left"/>
      <w:pPr>
        <w:ind w:left="5543" w:hanging="360"/>
      </w:pPr>
      <w:rPr>
        <w:rFonts w:hint="default"/>
        <w:lang w:val="sl-SI" w:eastAsia="en-US" w:bidi="ar-SA"/>
      </w:rPr>
    </w:lvl>
    <w:lvl w:ilvl="7" w:tplc="12A212DC">
      <w:numFmt w:val="bullet"/>
      <w:lvlText w:val="•"/>
      <w:lvlJc w:val="left"/>
      <w:pPr>
        <w:ind w:left="6659" w:hanging="360"/>
      </w:pPr>
      <w:rPr>
        <w:rFonts w:hint="default"/>
        <w:lang w:val="sl-SI" w:eastAsia="en-US" w:bidi="ar-SA"/>
      </w:rPr>
    </w:lvl>
    <w:lvl w:ilvl="8" w:tplc="03A076CE">
      <w:numFmt w:val="bullet"/>
      <w:lvlText w:val="•"/>
      <w:lvlJc w:val="left"/>
      <w:pPr>
        <w:ind w:left="7774" w:hanging="360"/>
      </w:pPr>
      <w:rPr>
        <w:rFonts w:hint="default"/>
        <w:lang w:val="sl-SI" w:eastAsia="en-US" w:bidi="ar-SA"/>
      </w:rPr>
    </w:lvl>
  </w:abstractNum>
  <w:abstractNum w:abstractNumId="5">
    <w:nsid w:val="56222D7E"/>
    <w:multiLevelType w:val="hybridMultilevel"/>
    <w:tmpl w:val="D2300C0A"/>
    <w:lvl w:ilvl="0" w:tplc="4112DB6C">
      <w:numFmt w:val="bullet"/>
      <w:lvlText w:val="-"/>
      <w:lvlJc w:val="left"/>
      <w:pPr>
        <w:ind w:left="244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sl-SI" w:eastAsia="en-US" w:bidi="ar-SA"/>
      </w:rPr>
    </w:lvl>
    <w:lvl w:ilvl="1" w:tplc="413E53A6">
      <w:numFmt w:val="bullet"/>
      <w:lvlText w:val="•"/>
      <w:lvlJc w:val="left"/>
      <w:pPr>
        <w:ind w:left="878" w:hanging="137"/>
      </w:pPr>
      <w:rPr>
        <w:rFonts w:hint="default"/>
        <w:lang w:val="sl-SI" w:eastAsia="en-US" w:bidi="ar-SA"/>
      </w:rPr>
    </w:lvl>
    <w:lvl w:ilvl="2" w:tplc="697C58C2">
      <w:numFmt w:val="bullet"/>
      <w:lvlText w:val="•"/>
      <w:lvlJc w:val="left"/>
      <w:pPr>
        <w:ind w:left="1516" w:hanging="137"/>
      </w:pPr>
      <w:rPr>
        <w:rFonts w:hint="default"/>
        <w:lang w:val="sl-SI" w:eastAsia="en-US" w:bidi="ar-SA"/>
      </w:rPr>
    </w:lvl>
    <w:lvl w:ilvl="3" w:tplc="7F6831CA">
      <w:numFmt w:val="bullet"/>
      <w:lvlText w:val="•"/>
      <w:lvlJc w:val="left"/>
      <w:pPr>
        <w:ind w:left="2154" w:hanging="137"/>
      </w:pPr>
      <w:rPr>
        <w:rFonts w:hint="default"/>
        <w:lang w:val="sl-SI" w:eastAsia="en-US" w:bidi="ar-SA"/>
      </w:rPr>
    </w:lvl>
    <w:lvl w:ilvl="4" w:tplc="9760BA1C">
      <w:numFmt w:val="bullet"/>
      <w:lvlText w:val="•"/>
      <w:lvlJc w:val="left"/>
      <w:pPr>
        <w:ind w:left="2792" w:hanging="137"/>
      </w:pPr>
      <w:rPr>
        <w:rFonts w:hint="default"/>
        <w:lang w:val="sl-SI" w:eastAsia="en-US" w:bidi="ar-SA"/>
      </w:rPr>
    </w:lvl>
    <w:lvl w:ilvl="5" w:tplc="4B8CAB60">
      <w:numFmt w:val="bullet"/>
      <w:lvlText w:val="•"/>
      <w:lvlJc w:val="left"/>
      <w:pPr>
        <w:ind w:left="3431" w:hanging="137"/>
      </w:pPr>
      <w:rPr>
        <w:rFonts w:hint="default"/>
        <w:lang w:val="sl-SI" w:eastAsia="en-US" w:bidi="ar-SA"/>
      </w:rPr>
    </w:lvl>
    <w:lvl w:ilvl="6" w:tplc="3468DF64">
      <w:numFmt w:val="bullet"/>
      <w:lvlText w:val="•"/>
      <w:lvlJc w:val="left"/>
      <w:pPr>
        <w:ind w:left="4069" w:hanging="137"/>
      </w:pPr>
      <w:rPr>
        <w:rFonts w:hint="default"/>
        <w:lang w:val="sl-SI" w:eastAsia="en-US" w:bidi="ar-SA"/>
      </w:rPr>
    </w:lvl>
    <w:lvl w:ilvl="7" w:tplc="94AE7BFA">
      <w:numFmt w:val="bullet"/>
      <w:lvlText w:val="•"/>
      <w:lvlJc w:val="left"/>
      <w:pPr>
        <w:ind w:left="4707" w:hanging="137"/>
      </w:pPr>
      <w:rPr>
        <w:rFonts w:hint="default"/>
        <w:lang w:val="sl-SI" w:eastAsia="en-US" w:bidi="ar-SA"/>
      </w:rPr>
    </w:lvl>
    <w:lvl w:ilvl="8" w:tplc="B52CF90E">
      <w:numFmt w:val="bullet"/>
      <w:lvlText w:val="•"/>
      <w:lvlJc w:val="left"/>
      <w:pPr>
        <w:ind w:left="5345" w:hanging="137"/>
      </w:pPr>
      <w:rPr>
        <w:rFonts w:hint="default"/>
        <w:lang w:val="sl-SI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37"/>
    <w:rsid w:val="00073F56"/>
    <w:rsid w:val="00153D06"/>
    <w:rsid w:val="00154AD5"/>
    <w:rsid w:val="001C6E65"/>
    <w:rsid w:val="002018FF"/>
    <w:rsid w:val="00235DE0"/>
    <w:rsid w:val="002A02E2"/>
    <w:rsid w:val="00324302"/>
    <w:rsid w:val="003F0646"/>
    <w:rsid w:val="00497564"/>
    <w:rsid w:val="00507BDA"/>
    <w:rsid w:val="0071656C"/>
    <w:rsid w:val="00727DB0"/>
    <w:rsid w:val="00754102"/>
    <w:rsid w:val="00764381"/>
    <w:rsid w:val="008F2E5B"/>
    <w:rsid w:val="00907899"/>
    <w:rsid w:val="009B3827"/>
    <w:rsid w:val="00A031E0"/>
    <w:rsid w:val="00A83292"/>
    <w:rsid w:val="00B55837"/>
    <w:rsid w:val="00B767CB"/>
    <w:rsid w:val="00C06C97"/>
    <w:rsid w:val="00F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1"/>
    <w:qFormat/>
    <w:pPr>
      <w:spacing w:line="252" w:lineRule="exact"/>
      <w:ind w:left="507" w:hanging="335"/>
      <w:jc w:val="both"/>
      <w:outlineLvl w:val="0"/>
    </w:pPr>
    <w:rPr>
      <w:b/>
      <w:bCs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"/>
    <w:qFormat/>
    <w:pPr>
      <w:spacing w:before="78"/>
      <w:ind w:left="236"/>
    </w:pPr>
    <w:rPr>
      <w:rFonts w:ascii="Candara" w:eastAsia="Candara" w:hAnsi="Candara" w:cs="Candara"/>
      <w:sz w:val="26"/>
      <w:szCs w:val="26"/>
    </w:rPr>
  </w:style>
  <w:style w:type="paragraph" w:styleId="Odstavekseznama">
    <w:name w:val="List Paragraph"/>
    <w:basedOn w:val="Navaden"/>
    <w:uiPriority w:val="1"/>
    <w:qFormat/>
    <w:pPr>
      <w:ind w:left="2178" w:hanging="360"/>
      <w:jc w:val="both"/>
    </w:pPr>
  </w:style>
  <w:style w:type="paragraph" w:customStyle="1" w:styleId="TableParagraph">
    <w:name w:val="Table Paragraph"/>
    <w:basedOn w:val="Navaden"/>
    <w:uiPriority w:val="1"/>
    <w:qFormat/>
    <w:pPr>
      <w:ind w:left="1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02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02E2"/>
    <w:rPr>
      <w:rFonts w:ascii="Tahoma" w:eastAsia="Arial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9078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1"/>
    <w:qFormat/>
    <w:pPr>
      <w:spacing w:line="252" w:lineRule="exact"/>
      <w:ind w:left="507" w:hanging="335"/>
      <w:jc w:val="both"/>
      <w:outlineLvl w:val="0"/>
    </w:pPr>
    <w:rPr>
      <w:b/>
      <w:bCs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</w:style>
  <w:style w:type="paragraph" w:styleId="Naslov">
    <w:name w:val="Title"/>
    <w:basedOn w:val="Navaden"/>
    <w:uiPriority w:val="1"/>
    <w:qFormat/>
    <w:pPr>
      <w:spacing w:before="78"/>
      <w:ind w:left="236"/>
    </w:pPr>
    <w:rPr>
      <w:rFonts w:ascii="Candara" w:eastAsia="Candara" w:hAnsi="Candara" w:cs="Candara"/>
      <w:sz w:val="26"/>
      <w:szCs w:val="26"/>
    </w:rPr>
  </w:style>
  <w:style w:type="paragraph" w:styleId="Odstavekseznama">
    <w:name w:val="List Paragraph"/>
    <w:basedOn w:val="Navaden"/>
    <w:uiPriority w:val="1"/>
    <w:qFormat/>
    <w:pPr>
      <w:ind w:left="2178" w:hanging="360"/>
      <w:jc w:val="both"/>
    </w:pPr>
  </w:style>
  <w:style w:type="paragraph" w:customStyle="1" w:styleId="TableParagraph">
    <w:name w:val="Table Paragraph"/>
    <w:basedOn w:val="Navaden"/>
    <w:uiPriority w:val="1"/>
    <w:qFormat/>
    <w:pPr>
      <w:ind w:left="1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02E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02E2"/>
    <w:rPr>
      <w:rFonts w:ascii="Tahoma" w:eastAsia="Arial" w:hAnsi="Tahoma" w:cs="Tahoma"/>
      <w:sz w:val="16"/>
      <w:szCs w:val="16"/>
      <w:lang w:val="sl-SI"/>
    </w:rPr>
  </w:style>
  <w:style w:type="character" w:styleId="Hiperpovezava">
    <w:name w:val="Hyperlink"/>
    <w:basedOn w:val="Privzetapisavaodstavka"/>
    <w:uiPriority w:val="99"/>
    <w:unhideWhenUsed/>
    <w:rsid w:val="009078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Kambič</dc:creator>
  <cp:lastModifiedBy>LEA</cp:lastModifiedBy>
  <cp:revision>2</cp:revision>
  <dcterms:created xsi:type="dcterms:W3CDTF">2023-07-07T06:53:00Z</dcterms:created>
  <dcterms:modified xsi:type="dcterms:W3CDTF">2023-07-07T06:53:00Z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2022-05-09T00:00:00Z</vt:filetime>
  </property>
</Properties>
</file>