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4" w:rsidRDefault="00FC4F83" w:rsidP="00FC4F83">
      <w:pPr>
        <w:pStyle w:val="datumtevilka"/>
        <w:rPr>
          <w:rFonts w:ascii="Calibri" w:hAnsi="Calibri" w:cs="Calibri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                                                        </w:t>
      </w:r>
      <w:r w:rsidR="009226DE" w:rsidRPr="00C0376B">
        <w:rPr>
          <w:rFonts w:ascii="Calibri" w:hAnsi="Calibri" w:cs="Calibri"/>
          <w:b/>
          <w:bCs/>
          <w:kern w:val="32"/>
          <w:sz w:val="28"/>
          <w:szCs w:val="28"/>
        </w:rPr>
        <w:t xml:space="preserve">PONUDBA </w:t>
      </w:r>
    </w:p>
    <w:p w:rsidR="00FC4F83" w:rsidRDefault="00FC4F83" w:rsidP="00FC4F83">
      <w:pPr>
        <w:pStyle w:val="datumtevilka"/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                       posamezni deli Celjska cesta 25, Vojnik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  <w:gridCol w:w="5560"/>
      </w:tblGrid>
      <w:tr w:rsidR="009226DE" w:rsidRPr="00C0376B" w:rsidTr="00A24D92">
        <w:tc>
          <w:tcPr>
            <w:tcW w:w="3652" w:type="dxa"/>
          </w:tcPr>
          <w:p w:rsidR="009226DE" w:rsidRPr="00B0754C" w:rsidRDefault="009226DE" w:rsidP="00A24D92">
            <w:pPr>
              <w:spacing w:before="120" w:after="120" w:line="240" w:lineRule="auto"/>
              <w:rPr>
                <w:rFonts w:eastAsia="Times New Roman" w:cs="Calibri"/>
                <w:bCs/>
                <w:sz w:val="28"/>
                <w:szCs w:val="28"/>
                <w:lang w:eastAsia="sl-SI"/>
              </w:rPr>
            </w:pPr>
            <w:r w:rsidRPr="00B0754C">
              <w:rPr>
                <w:rFonts w:eastAsia="Times New Roman" w:cs="Calibri"/>
                <w:sz w:val="28"/>
                <w:szCs w:val="28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9226DE" w:rsidRPr="00B0754C" w:rsidRDefault="009226DE" w:rsidP="00FC4F83">
            <w:pPr>
              <w:spacing w:before="120" w:after="120" w:line="240" w:lineRule="auto"/>
              <w:rPr>
                <w:rFonts w:eastAsia="Times New Roman" w:cs="Calibri"/>
                <w:b/>
                <w:sz w:val="28"/>
                <w:szCs w:val="28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9226DE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 davčna številka: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226DE" w:rsidRDefault="009226DE" w:rsidP="009226DE">
      <w:pPr>
        <w:spacing w:after="0" w:line="240" w:lineRule="auto"/>
        <w:rPr>
          <w:rFonts w:cs="Calibri"/>
          <w:sz w:val="20"/>
          <w:szCs w:val="20"/>
        </w:rPr>
      </w:pPr>
    </w:p>
    <w:p w:rsidR="009226DE" w:rsidRPr="00B17479" w:rsidRDefault="009226DE" w:rsidP="009226DE">
      <w:p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Pod kazensko in materialno odgovornostjo izjavljam</w:t>
      </w:r>
      <w:r w:rsidRPr="00B17479">
        <w:rPr>
          <w:rFonts w:eastAsia="Times New Roman" w:cs="Calibri"/>
          <w:sz w:val="20"/>
          <w:szCs w:val="20"/>
        </w:rPr>
        <w:t>, da: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 xml:space="preserve">sem skrbno pregledal(a) </w:t>
      </w:r>
      <w:r w:rsidR="008D6ABF">
        <w:rPr>
          <w:rFonts w:eastAsia="Times New Roman" w:cs="Calibri"/>
          <w:sz w:val="20"/>
          <w:szCs w:val="20"/>
        </w:rPr>
        <w:t xml:space="preserve">besedilo javnega zbiranja ponudb z dne </w:t>
      </w:r>
      <w:r w:rsidR="00FC4F83">
        <w:rPr>
          <w:rFonts w:eastAsia="Times New Roman" w:cs="Calibri"/>
          <w:sz w:val="20"/>
          <w:szCs w:val="20"/>
        </w:rPr>
        <w:t>5.11.2020</w:t>
      </w:r>
      <w:r w:rsidRPr="00B17479">
        <w:rPr>
          <w:rFonts w:eastAsia="Times New Roman" w:cs="Calibri"/>
          <w:sz w:val="20"/>
          <w:szCs w:val="20"/>
        </w:rPr>
        <w:t xml:space="preserve"> in da v njem nisem </w:t>
      </w:r>
      <w:r w:rsidR="008D6ABF">
        <w:rPr>
          <w:rFonts w:eastAsia="Times New Roman" w:cs="Calibri"/>
          <w:sz w:val="20"/>
          <w:szCs w:val="20"/>
        </w:rPr>
        <w:t>n</w:t>
      </w:r>
      <w:r w:rsidRPr="00B17479">
        <w:rPr>
          <w:rFonts w:eastAsia="Times New Roman" w:cs="Calibri"/>
          <w:sz w:val="20"/>
          <w:szCs w:val="20"/>
        </w:rPr>
        <w:t xml:space="preserve">ašel(a) napake, 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>mi je stanje nepremičnine v naravi poznano,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>sem seznanjen(a) s tem, da se bo pogodba sk</w:t>
      </w:r>
      <w:r w:rsidR="008D6ABF">
        <w:rPr>
          <w:rFonts w:eastAsia="Times New Roman" w:cs="Calibri"/>
          <w:sz w:val="20"/>
          <w:szCs w:val="20"/>
        </w:rPr>
        <w:t>lenila na način videno</w:t>
      </w:r>
      <w:r w:rsidR="00027A59">
        <w:rPr>
          <w:rFonts w:eastAsia="Times New Roman" w:cs="Calibri"/>
          <w:sz w:val="20"/>
          <w:szCs w:val="20"/>
        </w:rPr>
        <w:t xml:space="preserve"> – </w:t>
      </w:r>
      <w:r w:rsidR="008D6ABF">
        <w:rPr>
          <w:rFonts w:eastAsia="Times New Roman" w:cs="Calibri"/>
          <w:sz w:val="20"/>
          <w:szCs w:val="20"/>
        </w:rPr>
        <w:t>kupljeno,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imam plačane davke in prispevke in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v zadnjih šestih meseci</w:t>
      </w:r>
      <w:r w:rsidR="008D6ABF">
        <w:rPr>
          <w:rFonts w:cs="Calibri"/>
          <w:sz w:val="20"/>
          <w:szCs w:val="20"/>
        </w:rPr>
        <w:t>h nisem imel(a) blokiranega TRR,</w:t>
      </w:r>
    </w:p>
    <w:p w:rsidR="009226DE" w:rsidRPr="00B17479" w:rsidRDefault="009226DE" w:rsidP="009226DE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nisem povezan s člani komisije ali cenilcem v smislu 51/7 člena Zakona o stvarnem premoženju države in samoupravnih lokalnih skupnosti (Uradni list RS št. 11/18)</w:t>
      </w:r>
      <w:r w:rsidRPr="00B17479">
        <w:rPr>
          <w:rFonts w:eastAsia="Times New Roman" w:cs="Calibri"/>
          <w:sz w:val="20"/>
          <w:szCs w:val="20"/>
        </w:rPr>
        <w:t>, ki kot povezane osebe šteje: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ne,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posvojitelja,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:rsidR="009226DE" w:rsidRPr="00C0376B" w:rsidRDefault="009226DE" w:rsidP="009226DE">
      <w:pPr>
        <w:spacing w:after="0" w:line="240" w:lineRule="auto"/>
        <w:ind w:left="360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9226DE" w:rsidRDefault="009226DE" w:rsidP="009226DE">
      <w:pPr>
        <w:spacing w:after="0" w:line="240" w:lineRule="auto"/>
        <w:rPr>
          <w:rFonts w:eastAsia="Times New Roman" w:cs="Calibri"/>
          <w:sz w:val="20"/>
          <w:szCs w:val="20"/>
        </w:rPr>
      </w:pPr>
      <w:r w:rsidRPr="00C0376B">
        <w:rPr>
          <w:rFonts w:eastAsia="Times New Roman" w:cs="Calibri"/>
          <w:sz w:val="20"/>
          <w:szCs w:val="20"/>
        </w:rPr>
        <w:t>V skladu s tem dajem</w:t>
      </w:r>
      <w:r>
        <w:rPr>
          <w:rFonts w:eastAsia="Times New Roman" w:cs="Calibri"/>
          <w:sz w:val="20"/>
          <w:szCs w:val="20"/>
        </w:rPr>
        <w:t xml:space="preserve"> </w:t>
      </w:r>
      <w:r w:rsidRPr="00C0376B">
        <w:rPr>
          <w:rFonts w:eastAsia="Times New Roman" w:cs="Calibri"/>
          <w:sz w:val="20"/>
          <w:szCs w:val="20"/>
        </w:rPr>
        <w:t>ponudbo</w:t>
      </w:r>
      <w:r>
        <w:rPr>
          <w:rFonts w:eastAsia="Times New Roman" w:cs="Calibri"/>
          <w:sz w:val="20"/>
          <w:szCs w:val="20"/>
        </w:rPr>
        <w:t xml:space="preserve"> za nepremičnino:</w:t>
      </w:r>
    </w:p>
    <w:p w:rsidR="00B0754C" w:rsidRPr="00B0754C" w:rsidRDefault="00FC4F83" w:rsidP="00B0754C">
      <w:pPr>
        <w:rPr>
          <w:rFonts w:ascii="Arial" w:hAnsi="Arial" w:cs="Arial"/>
        </w:rPr>
      </w:pPr>
      <w:r>
        <w:rPr>
          <w:rFonts w:ascii="Tahoma" w:hAnsi="Tahoma" w:cs="Tahoma"/>
        </w:rPr>
        <w:t>-posamezni deli št. 15,16,17,19 Celjska cesta 25, Vojnik</w:t>
      </w:r>
      <w:r w:rsidR="00B0754C">
        <w:rPr>
          <w:rFonts w:ascii="Tahoma" w:hAnsi="Tahoma" w:cs="Tahoma"/>
        </w:rPr>
        <w:t xml:space="preserve">- </w:t>
      </w:r>
      <w:r w:rsidR="00B0754C">
        <w:rPr>
          <w:rFonts w:ascii="Arial" w:hAnsi="Arial" w:cs="Arial"/>
        </w:rPr>
        <w:t>cena:</w:t>
      </w:r>
    </w:p>
    <w:p w:rsidR="009226DE" w:rsidRPr="00C0376B" w:rsidRDefault="009226DE" w:rsidP="009226DE">
      <w:pPr>
        <w:spacing w:after="0" w:line="240" w:lineRule="auto"/>
        <w:rPr>
          <w:rFonts w:eastAsia="Times New Roman" w:cs="Calibri"/>
          <w:snapToGrid w:val="0"/>
          <w:sz w:val="20"/>
          <w:szCs w:val="20"/>
          <w:lang w:eastAsia="sl-SI"/>
        </w:rPr>
      </w:pPr>
      <w:r w:rsidRPr="00C0376B">
        <w:rPr>
          <w:rFonts w:eastAsia="Times New Roman" w:cs="Calibri"/>
          <w:sz w:val="20"/>
          <w:szCs w:val="20"/>
          <w:lang w:eastAsia="sl-SI"/>
        </w:rPr>
        <w:t xml:space="preserve">Ponudba velja do: </w:t>
      </w:r>
    </w:p>
    <w:p w:rsidR="009226DE" w:rsidRDefault="009226DE" w:rsidP="009226DE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9226DE" w:rsidRPr="00C0376B" w:rsidRDefault="009226DE" w:rsidP="009226DE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226DE" w:rsidRPr="00C0376B" w:rsidTr="00A24D92">
        <w:trPr>
          <w:cantSplit/>
        </w:trPr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C0376B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rPr>
          <w:cantSplit/>
        </w:trPr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9226DE" w:rsidRPr="00C0376B" w:rsidRDefault="00027A59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sz w:val="20"/>
                <w:szCs w:val="20"/>
                <w:lang w:eastAsia="sl-SI"/>
              </w:rPr>
              <w:t xml:space="preserve"> P</w:t>
            </w:r>
            <w:r w:rsidR="009226DE" w:rsidRPr="00C0376B">
              <w:rPr>
                <w:rFonts w:eastAsia="Times New Roman" w:cs="Calibri"/>
                <w:sz w:val="20"/>
                <w:szCs w:val="20"/>
                <w:lang w:eastAsia="sl-SI"/>
              </w:rPr>
              <w:t>odpis:</w:t>
            </w:r>
          </w:p>
          <w:p w:rsidR="009226DE" w:rsidRPr="00C0376B" w:rsidRDefault="009226DE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226DE" w:rsidRPr="00C0376B" w:rsidRDefault="009226DE" w:rsidP="009226DE">
      <w:pPr>
        <w:spacing w:after="0" w:line="240" w:lineRule="auto"/>
        <w:jc w:val="right"/>
        <w:rPr>
          <w:rFonts w:eastAsia="Times New Roman" w:cs="Calibri"/>
          <w:b/>
          <w:bCs/>
          <w:sz w:val="20"/>
          <w:szCs w:val="20"/>
          <w:lang w:eastAsia="sl-SI"/>
        </w:rPr>
      </w:pPr>
    </w:p>
    <w:p w:rsidR="008314EC" w:rsidRPr="009226DE" w:rsidRDefault="008314EC" w:rsidP="009226DE"/>
    <w:sectPr w:rsidR="008314EC" w:rsidRPr="00922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89" w:rsidRDefault="009F4F89" w:rsidP="009226DE">
      <w:pPr>
        <w:spacing w:after="0" w:line="240" w:lineRule="auto"/>
      </w:pPr>
      <w:r>
        <w:separator/>
      </w:r>
    </w:p>
  </w:endnote>
  <w:endnote w:type="continuationSeparator" w:id="0">
    <w:p w:rsidR="009F4F89" w:rsidRDefault="009F4F89" w:rsidP="009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DE" w:rsidRDefault="009226DE" w:rsidP="009226DE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bookmarkStart w:id="1" w:name="_Hlk523919152"/>
    <w:r w:rsidRPr="00C0376B">
      <w:rPr>
        <w:rFonts w:eastAsia="Times New Roman" w:cs="Calibri"/>
        <w:bCs/>
        <w:sz w:val="20"/>
        <w:szCs w:val="20"/>
        <w:lang w:eastAsia="sl-SI"/>
      </w:rPr>
      <w:t>*</w:t>
    </w:r>
    <w:bookmarkEnd w:id="1"/>
    <w:r w:rsidRPr="00C0376B">
      <w:rPr>
        <w:rFonts w:eastAsia="Times New Roman" w:cs="Calibri"/>
        <w:bCs/>
        <w:sz w:val="20"/>
        <w:szCs w:val="20"/>
        <w:lang w:eastAsia="sl-SI"/>
      </w:rPr>
      <w:t xml:space="preserve">Ponudbena cena mora znašati najmanj </w:t>
    </w:r>
    <w:r>
      <w:rPr>
        <w:rFonts w:eastAsia="Times New Roman" w:cs="Calibri"/>
        <w:bCs/>
        <w:sz w:val="20"/>
        <w:szCs w:val="20"/>
        <w:lang w:eastAsia="sl-SI"/>
      </w:rPr>
      <w:t>toliko, kot je navedeno v 2. točki javnega zbiranja ponudb. Kupca poleg plačila kupnine bremeni še plačilo pripadajočega davka.</w:t>
    </w:r>
  </w:p>
  <w:p w:rsidR="005B1DF7" w:rsidRDefault="009F4F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89" w:rsidRDefault="009F4F89" w:rsidP="009226DE">
      <w:pPr>
        <w:spacing w:after="0" w:line="240" w:lineRule="auto"/>
      </w:pPr>
      <w:r>
        <w:separator/>
      </w:r>
    </w:p>
  </w:footnote>
  <w:footnote w:type="continuationSeparator" w:id="0">
    <w:p w:rsidR="009F4F89" w:rsidRDefault="009F4F89" w:rsidP="0092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F7" w:rsidRPr="00DC6A34" w:rsidRDefault="008D6ABF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E"/>
    <w:rsid w:val="00027A59"/>
    <w:rsid w:val="00132903"/>
    <w:rsid w:val="001F6682"/>
    <w:rsid w:val="00352B7A"/>
    <w:rsid w:val="00616758"/>
    <w:rsid w:val="006411DA"/>
    <w:rsid w:val="00672364"/>
    <w:rsid w:val="00754774"/>
    <w:rsid w:val="007A693E"/>
    <w:rsid w:val="008314EC"/>
    <w:rsid w:val="008D6ABF"/>
    <w:rsid w:val="009226DE"/>
    <w:rsid w:val="009F4F89"/>
    <w:rsid w:val="00B0754C"/>
    <w:rsid w:val="00E44740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26D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26DE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226DE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26D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26DE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226DE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podergajsu</cp:lastModifiedBy>
  <cp:revision>2</cp:revision>
  <cp:lastPrinted>2019-07-09T08:29:00Z</cp:lastPrinted>
  <dcterms:created xsi:type="dcterms:W3CDTF">2020-11-05T13:20:00Z</dcterms:created>
  <dcterms:modified xsi:type="dcterms:W3CDTF">2020-11-05T13:20:00Z</dcterms:modified>
</cp:coreProperties>
</file>