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B2AC" w14:textId="27F826B6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FF3CDD" w:rsidRPr="00FF3CDD">
        <w:rPr>
          <w:sz w:val="24"/>
          <w:szCs w:val="24"/>
        </w:rPr>
        <w:t>3545-3/2022</w:t>
      </w:r>
      <w:r w:rsidR="00066259" w:rsidRPr="009477AF">
        <w:rPr>
          <w:rFonts w:cstheme="minorHAnsi"/>
          <w:color w:val="FF0000"/>
          <w:sz w:val="24"/>
          <w:szCs w:val="24"/>
        </w:rPr>
        <w:t xml:space="preserve">  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9477AF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OBR-</w:t>
      </w:r>
      <w:r w:rsidR="00616D0E" w:rsidRPr="009477AF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7</w:t>
      </w:r>
    </w:p>
    <w:p w14:paraId="7C034E2E" w14:textId="4ACB48A2" w:rsidR="00A03139" w:rsidRPr="009477AF" w:rsidRDefault="0019723C" w:rsidP="00A03139">
      <w:pPr>
        <w:spacing w:after="0"/>
        <w:rPr>
          <w:rFonts w:cstheme="minorHAnsi"/>
          <w:color w:val="FF0000"/>
          <w:sz w:val="24"/>
          <w:szCs w:val="24"/>
        </w:rPr>
      </w:pPr>
      <w:r w:rsidRPr="004F7DAA">
        <w:rPr>
          <w:rFonts w:cstheme="minorHAnsi"/>
          <w:sz w:val="24"/>
          <w:szCs w:val="24"/>
        </w:rPr>
        <w:t xml:space="preserve">Datum: </w:t>
      </w:r>
      <w:r w:rsidR="00B7138B" w:rsidRPr="004F7DAA">
        <w:rPr>
          <w:rFonts w:cstheme="minorHAnsi"/>
          <w:sz w:val="24"/>
          <w:szCs w:val="24"/>
        </w:rPr>
        <w:t xml:space="preserve"> </w:t>
      </w:r>
      <w:r w:rsidR="00FF3CDD">
        <w:rPr>
          <w:rFonts w:cstheme="minorHAnsi"/>
          <w:sz w:val="24"/>
          <w:szCs w:val="24"/>
        </w:rPr>
        <w:t>5.10.2022</w:t>
      </w:r>
    </w:p>
    <w:p w14:paraId="3DE66E03" w14:textId="77777777" w:rsidR="00616D0E" w:rsidRDefault="00616D0E" w:rsidP="00616D0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44329352"/>
      <w:r>
        <w:rPr>
          <w:rFonts w:cstheme="minorHAnsi"/>
          <w:b/>
          <w:bCs/>
          <w:sz w:val="24"/>
          <w:szCs w:val="24"/>
        </w:rPr>
        <w:t xml:space="preserve">P O N U D B A    </w:t>
      </w:r>
    </w:p>
    <w:p w14:paraId="3327995E" w14:textId="1B2014CF" w:rsidR="00616D0E" w:rsidRPr="00B81470" w:rsidRDefault="00616D0E" w:rsidP="00B8147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 E N   i n   K O N C E S N I N A</w:t>
      </w:r>
    </w:p>
    <w:p w14:paraId="1133787A" w14:textId="546D8342" w:rsidR="00616D0E" w:rsidRDefault="00616D0E" w:rsidP="00616D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Koncedentu Občini </w:t>
      </w:r>
      <w:r w:rsidR="009477AF">
        <w:rPr>
          <w:rFonts w:cstheme="minorHAnsi"/>
          <w:sz w:val="24"/>
          <w:szCs w:val="24"/>
        </w:rPr>
        <w:t>Veržej</w:t>
      </w:r>
      <w:r>
        <w:rPr>
          <w:rFonts w:cstheme="minorHAnsi"/>
          <w:sz w:val="24"/>
          <w:szCs w:val="24"/>
        </w:rPr>
        <w:t xml:space="preserve"> podajamo predlog cen za izvajanje 24-urne dežurne službe pogrebne dejavnosti in pokopališke dejavnosti, ki obsega upravljanje pokopališč in sicer:</w:t>
      </w:r>
    </w:p>
    <w:p w14:paraId="7EA1A52D" w14:textId="77777777" w:rsidR="00616D0E" w:rsidRDefault="00616D0E" w:rsidP="00616D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40"/>
        <w:gridCol w:w="907"/>
        <w:gridCol w:w="1240"/>
        <w:gridCol w:w="960"/>
        <w:gridCol w:w="1460"/>
      </w:tblGrid>
      <w:tr w:rsidR="00616D0E" w:rsidRPr="00627C9B" w14:paraId="62850DA2" w14:textId="77777777" w:rsidTr="005F674D">
        <w:trPr>
          <w:trHeight w:val="435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D5E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POKOPALIŠKE STORITVE</w:t>
            </w:r>
          </w:p>
        </w:tc>
      </w:tr>
      <w:tr w:rsidR="00616D0E" w:rsidRPr="00627C9B" w14:paraId="2DEBDE65" w14:textId="77777777" w:rsidTr="005F674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DB91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Zap. št.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9BD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Storitev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7D1D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Enota mere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9921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brez DDV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76E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Stopnja DDV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287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z DDV</w:t>
            </w:r>
          </w:p>
        </w:tc>
      </w:tr>
      <w:tr w:rsidR="00616D0E" w:rsidRPr="00627C9B" w14:paraId="64C91EA6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28EE" w14:textId="5C2278D1" w:rsidR="00616D0E" w:rsidRPr="00627C9B" w:rsidRDefault="0083374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616D0E"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735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Izkop in zasip jame za krsto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4071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EDC3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5351" w14:textId="77777777" w:rsidR="00616D0E" w:rsidRPr="00627C9B" w:rsidRDefault="00616D0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1F78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3374E" w:rsidRPr="00627C9B" w14:paraId="60C1A3B1" w14:textId="77777777" w:rsidTr="00A030FA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DC5" w14:textId="77777777" w:rsidR="0083374E" w:rsidRPr="00627C9B" w:rsidRDefault="0083374E" w:rsidP="00A0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F64D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Izkop in zasip jame za žaro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CC01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08A5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8A52" w14:textId="77777777" w:rsidR="0083374E" w:rsidRPr="00627C9B" w:rsidRDefault="0083374E" w:rsidP="00A03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03C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3374E" w:rsidRPr="00627C9B" w14:paraId="1500F117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D775" w14:textId="20538B0E" w:rsidR="0083374E" w:rsidRDefault="0083374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78DA" w14:textId="11B654F9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Pokopališka pristojbina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F267" w14:textId="7A2AF000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1D86" w14:textId="77777777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A228" w14:textId="77777777" w:rsidR="0083374E" w:rsidRPr="00627C9B" w:rsidRDefault="0083374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9167" w14:textId="77777777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16D0E" w:rsidRPr="00627C9B" w14:paraId="018E8022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144" w14:textId="32E7C8FB" w:rsidR="00616D0E" w:rsidRPr="00627C9B" w:rsidRDefault="0083374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bookmarkStart w:id="1" w:name="_Hlk115273647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="00616D0E"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03F4" w14:textId="665CE7BC" w:rsidR="00616D0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Najem poslovilne vežice in opreme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E9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DF3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C901" w14:textId="77777777" w:rsidR="00616D0E" w:rsidRPr="00627C9B" w:rsidRDefault="00616D0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7E7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B81470" w:rsidRPr="00627C9B" w14:paraId="71461A1E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2F3B" w14:textId="1FA4EE3A" w:rsidR="00B81470" w:rsidRDefault="00B81470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D00A" w14:textId="78B6DA64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Raztros pepela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CECD" w14:textId="319393BD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46AC" w14:textId="77777777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F0CD" w14:textId="77777777" w:rsidR="00B81470" w:rsidRPr="00627C9B" w:rsidRDefault="00B81470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CAC8" w14:textId="77777777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bookmarkEnd w:id="1"/>
      <w:tr w:rsidR="00616D0E" w:rsidRPr="009477AF" w14:paraId="7DBF6338" w14:textId="77777777" w:rsidTr="005F674D">
        <w:trPr>
          <w:trHeight w:val="5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0C4B" w14:textId="77777777" w:rsidR="00B81470" w:rsidRPr="009477AF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</w:p>
          <w:p w14:paraId="78F339CD" w14:textId="77777777" w:rsidR="00B81470" w:rsidRPr="009477AF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</w:p>
          <w:p w14:paraId="52D64B87" w14:textId="63D18BF6" w:rsidR="00B81470" w:rsidRPr="009477AF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5636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FE3B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E225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8594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33F7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</w:tr>
      <w:tr w:rsidR="00616D0E" w:rsidRPr="00627C9B" w14:paraId="0054DB7B" w14:textId="77777777" w:rsidTr="005F674D">
        <w:trPr>
          <w:trHeight w:val="405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E490A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24-URNA DEŽURNA SLUŽBA</w:t>
            </w:r>
          </w:p>
        </w:tc>
      </w:tr>
      <w:tr w:rsidR="00616D0E" w:rsidRPr="00627C9B" w14:paraId="6D3C4641" w14:textId="77777777" w:rsidTr="005F674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9ECD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Zap. št.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340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Storitev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A23E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Enota mere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EE4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brez DDV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BDC6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Stopnja DDV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32D0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z DDV</w:t>
            </w:r>
          </w:p>
        </w:tc>
      </w:tr>
      <w:tr w:rsidR="00616D0E" w:rsidRPr="00627C9B" w14:paraId="4B14224F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0CA5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F87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Cena storitve 24-urna dežurne službe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E53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pokojnik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43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8207" w14:textId="77777777" w:rsidR="00616D0E" w:rsidRPr="00627C9B" w:rsidRDefault="00616D0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FC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16D0E" w:rsidRPr="009477AF" w14:paraId="6F30A3AC" w14:textId="77777777" w:rsidTr="009477AF">
        <w:trPr>
          <w:trHeight w:val="39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04B1" w14:textId="77777777" w:rsidR="00616D0E" w:rsidRPr="009477AF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szCs w:val="4"/>
                <w:lang w:eastAsia="sl-S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1EBE4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sl-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371C1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sl-S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D07B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D094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AC0F" w14:textId="77777777" w:rsidR="00616D0E" w:rsidRPr="009477AF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sl-SI"/>
              </w:rPr>
            </w:pPr>
          </w:p>
        </w:tc>
      </w:tr>
      <w:tr w:rsidR="00616D0E" w:rsidRPr="00627C9B" w14:paraId="0A36D123" w14:textId="77777777" w:rsidTr="005F674D">
        <w:trPr>
          <w:trHeight w:val="375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F0BA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GROBNINE</w:t>
            </w:r>
          </w:p>
        </w:tc>
      </w:tr>
      <w:tr w:rsidR="00616D0E" w:rsidRPr="00627C9B" w14:paraId="2EC2B64E" w14:textId="77777777" w:rsidTr="005F674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DCB7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Zap. št.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0BF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Storitev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108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Enota mere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68BC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brez DDV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E36A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Stopnja DDV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1A8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z DDV</w:t>
            </w:r>
          </w:p>
        </w:tc>
      </w:tr>
      <w:tr w:rsidR="00B2444B" w:rsidRPr="00627C9B" w14:paraId="4E320508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379B" w14:textId="133F1759" w:rsidR="00B2444B" w:rsidRPr="00627C9B" w:rsidRDefault="00B2444B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1CB6" w14:textId="3C62AA31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Grobnina za enojni grob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3F11" w14:textId="61AAF3B3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5DEC" w14:textId="77777777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EC32" w14:textId="77777777" w:rsidR="00B2444B" w:rsidRPr="00627C9B" w:rsidRDefault="00B2444B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FC40" w14:textId="77777777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1470" w:rsidRPr="00627C9B" w14:paraId="5E941ADB" w14:textId="77777777" w:rsidTr="00064B18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E0BDD" w14:textId="5EB2C154" w:rsidR="00B81470" w:rsidRPr="00627C9B" w:rsidRDefault="00B81470" w:rsidP="00064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CF0A" w14:textId="56C0C392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Grobnina za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dvojni</w:t>
            </w: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947C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61CA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6F41" w14:textId="77777777" w:rsidR="00B81470" w:rsidRPr="00627C9B" w:rsidRDefault="00B81470" w:rsidP="00064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E788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1470" w:rsidRPr="00627C9B" w14:paraId="7FB6ECA1" w14:textId="77777777" w:rsidTr="00064B18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2437" w14:textId="0DF3B508" w:rsidR="00B81470" w:rsidRPr="00627C9B" w:rsidRDefault="00B81470" w:rsidP="00064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37F5" w14:textId="035DC35C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Grobnina za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žarni</w:t>
            </w: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09415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E0EA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5171" w14:textId="77777777" w:rsidR="00B81470" w:rsidRPr="00627C9B" w:rsidRDefault="00B81470" w:rsidP="00064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2D1F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1470" w:rsidRPr="00627C9B" w14:paraId="5414508D" w14:textId="77777777" w:rsidTr="00064B18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700C" w14:textId="46B350B9" w:rsidR="00B81470" w:rsidRPr="00627C9B" w:rsidRDefault="009477AF" w:rsidP="00064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="00B81470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51EE" w14:textId="5903241F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Grobnina za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grobnico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DB92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4E26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E70B" w14:textId="77777777" w:rsidR="00B81470" w:rsidRPr="00627C9B" w:rsidRDefault="00B81470" w:rsidP="00064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3F4C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35492F6A" w14:textId="77777777" w:rsidR="009477AF" w:rsidRDefault="009477AF" w:rsidP="00616D0E">
      <w:pPr>
        <w:spacing w:after="0"/>
        <w:jc w:val="both"/>
        <w:rPr>
          <w:rFonts w:cstheme="minorHAnsi"/>
          <w:sz w:val="24"/>
          <w:szCs w:val="24"/>
        </w:rPr>
      </w:pPr>
    </w:p>
    <w:p w14:paraId="607DBF09" w14:textId="21EEC5CA" w:rsidR="00616D0E" w:rsidRDefault="00616D0E" w:rsidP="00616D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Koncesionar bo koncedentu priznal koncesijsko dajatev v višini ____ odstotkov od letnih prihodkov iz naslova grobnin in najemnin mrliških vežic. Koncesijsko dajatev bo obračunal in plačal na TRR Občine </w:t>
      </w:r>
      <w:r w:rsidR="009477AF">
        <w:rPr>
          <w:rFonts w:cstheme="minorHAnsi"/>
          <w:sz w:val="24"/>
          <w:szCs w:val="24"/>
        </w:rPr>
        <w:t>Veržej</w:t>
      </w:r>
      <w:r>
        <w:rPr>
          <w:rFonts w:cstheme="minorHAnsi"/>
          <w:sz w:val="24"/>
          <w:szCs w:val="24"/>
        </w:rPr>
        <w:t xml:space="preserve"> najkasneje do konca </w:t>
      </w:r>
      <w:r w:rsidR="005F674D">
        <w:rPr>
          <w:rFonts w:cstheme="minorHAnsi"/>
          <w:sz w:val="24"/>
          <w:szCs w:val="24"/>
        </w:rPr>
        <w:t>marca</w:t>
      </w:r>
      <w:r>
        <w:rPr>
          <w:rFonts w:cstheme="minorHAnsi"/>
          <w:sz w:val="24"/>
          <w:szCs w:val="24"/>
        </w:rPr>
        <w:t xml:space="preserve"> za preteklo leto.</w:t>
      </w:r>
    </w:p>
    <w:p w14:paraId="4308190F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</w:p>
    <w:p w14:paraId="28B63615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Ponudnik</w:t>
      </w:r>
    </w:p>
    <w:p w14:paraId="7145911A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</w:p>
    <w:p w14:paraId="6BE48835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      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062F" w14:textId="77777777" w:rsidR="00934318" w:rsidRDefault="00934318" w:rsidP="00CA3815">
      <w:pPr>
        <w:spacing w:after="0" w:line="240" w:lineRule="auto"/>
      </w:pPr>
      <w:r>
        <w:separator/>
      </w:r>
    </w:p>
  </w:endnote>
  <w:endnote w:type="continuationSeparator" w:id="0">
    <w:p w14:paraId="6F6F9F7C" w14:textId="77777777" w:rsidR="00934318" w:rsidRDefault="00934318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B6BF" w14:textId="77777777" w:rsidR="00934318" w:rsidRDefault="00934318" w:rsidP="00CA3815">
      <w:pPr>
        <w:spacing w:after="0" w:line="240" w:lineRule="auto"/>
      </w:pPr>
      <w:r>
        <w:separator/>
      </w:r>
    </w:p>
  </w:footnote>
  <w:footnote w:type="continuationSeparator" w:id="0">
    <w:p w14:paraId="360E2E0A" w14:textId="77777777" w:rsidR="00934318" w:rsidRDefault="00934318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5F2B" w14:textId="77777777" w:rsidR="009477AF" w:rsidRDefault="009477AF" w:rsidP="009477A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7BDE3B23" wp14:editId="178FAA06">
          <wp:simplePos x="0" y="0"/>
          <wp:positionH relativeFrom="column">
            <wp:posOffset>2638425</wp:posOffset>
          </wp:positionH>
          <wp:positionV relativeFrom="paragraph">
            <wp:posOffset>-287655</wp:posOffset>
          </wp:positionV>
          <wp:extent cx="751897" cy="895985"/>
          <wp:effectExtent l="0" t="0" r="0" b="0"/>
          <wp:wrapNone/>
          <wp:docPr id="2" name="Slika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0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" cy="8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8D1C2" w14:textId="77777777" w:rsidR="009477AF" w:rsidRDefault="009477AF" w:rsidP="009477A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6FC3D0D9" w14:textId="77777777" w:rsidR="009477AF" w:rsidRDefault="009477AF" w:rsidP="009477A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462FF8B6" w14:textId="77777777" w:rsidR="009477AF" w:rsidRDefault="009477AF" w:rsidP="009477A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39653CE7" w14:textId="77777777" w:rsidR="009477AF" w:rsidRPr="00F726F7" w:rsidRDefault="009477AF" w:rsidP="009477AF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 w:rsidRPr="00F726F7">
      <w:rPr>
        <w:rFonts w:ascii="Tahoma" w:hAnsi="Tahoma" w:cs="Tahoma"/>
        <w:b/>
      </w:rPr>
      <w:t>OBČINA VERŽEJ</w:t>
    </w:r>
  </w:p>
  <w:p w14:paraId="07622A2E" w14:textId="700A3A59" w:rsidR="00CA3815" w:rsidRDefault="00CA3815" w:rsidP="000F6AF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9580D"/>
    <w:multiLevelType w:val="hybridMultilevel"/>
    <w:tmpl w:val="42E4B712"/>
    <w:lvl w:ilvl="0" w:tplc="317248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CDE8E9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F8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6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8E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B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0AA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79292">
    <w:abstractNumId w:val="7"/>
  </w:num>
  <w:num w:numId="2" w16cid:durableId="514417120">
    <w:abstractNumId w:val="10"/>
  </w:num>
  <w:num w:numId="3" w16cid:durableId="1293680901">
    <w:abstractNumId w:val="0"/>
  </w:num>
  <w:num w:numId="4" w16cid:durableId="1593464729">
    <w:abstractNumId w:val="1"/>
  </w:num>
  <w:num w:numId="5" w16cid:durableId="897328185">
    <w:abstractNumId w:val="2"/>
  </w:num>
  <w:num w:numId="6" w16cid:durableId="700397541">
    <w:abstractNumId w:val="3"/>
  </w:num>
  <w:num w:numId="7" w16cid:durableId="374353461">
    <w:abstractNumId w:val="6"/>
  </w:num>
  <w:num w:numId="8" w16cid:durableId="1683973033">
    <w:abstractNumId w:val="8"/>
  </w:num>
  <w:num w:numId="9" w16cid:durableId="1439375861">
    <w:abstractNumId w:val="4"/>
  </w:num>
  <w:num w:numId="10" w16cid:durableId="121466556">
    <w:abstractNumId w:val="9"/>
  </w:num>
  <w:num w:numId="11" w16cid:durableId="10481896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256855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7782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0F6AFB"/>
    <w:rsid w:val="00115DB6"/>
    <w:rsid w:val="00131794"/>
    <w:rsid w:val="0019723C"/>
    <w:rsid w:val="001E12AE"/>
    <w:rsid w:val="001E5941"/>
    <w:rsid w:val="001F7B71"/>
    <w:rsid w:val="00252564"/>
    <w:rsid w:val="002652C9"/>
    <w:rsid w:val="00266CAD"/>
    <w:rsid w:val="00271153"/>
    <w:rsid w:val="002A34DD"/>
    <w:rsid w:val="002B7503"/>
    <w:rsid w:val="00304415"/>
    <w:rsid w:val="003103BD"/>
    <w:rsid w:val="0034072A"/>
    <w:rsid w:val="0036006D"/>
    <w:rsid w:val="003764FA"/>
    <w:rsid w:val="003C1969"/>
    <w:rsid w:val="00481EFA"/>
    <w:rsid w:val="004839F3"/>
    <w:rsid w:val="004A0DDA"/>
    <w:rsid w:val="004B78B9"/>
    <w:rsid w:val="004F7DAA"/>
    <w:rsid w:val="00523742"/>
    <w:rsid w:val="00557E30"/>
    <w:rsid w:val="0056509E"/>
    <w:rsid w:val="00582BE9"/>
    <w:rsid w:val="00595F9C"/>
    <w:rsid w:val="005D45F7"/>
    <w:rsid w:val="005E7997"/>
    <w:rsid w:val="005F1334"/>
    <w:rsid w:val="005F674D"/>
    <w:rsid w:val="00603EDA"/>
    <w:rsid w:val="00616D0E"/>
    <w:rsid w:val="006203CF"/>
    <w:rsid w:val="0069363B"/>
    <w:rsid w:val="006C7932"/>
    <w:rsid w:val="006E704C"/>
    <w:rsid w:val="007840CA"/>
    <w:rsid w:val="007D45D9"/>
    <w:rsid w:val="007E59C7"/>
    <w:rsid w:val="008312E4"/>
    <w:rsid w:val="0083374E"/>
    <w:rsid w:val="008B28C2"/>
    <w:rsid w:val="008E29FD"/>
    <w:rsid w:val="00934318"/>
    <w:rsid w:val="009477AF"/>
    <w:rsid w:val="00982FA4"/>
    <w:rsid w:val="00A03139"/>
    <w:rsid w:val="00A06704"/>
    <w:rsid w:val="00A205BA"/>
    <w:rsid w:val="00A3325B"/>
    <w:rsid w:val="00A37627"/>
    <w:rsid w:val="00AB754B"/>
    <w:rsid w:val="00AD348F"/>
    <w:rsid w:val="00B1507F"/>
    <w:rsid w:val="00B2444B"/>
    <w:rsid w:val="00B7138B"/>
    <w:rsid w:val="00B81470"/>
    <w:rsid w:val="00B8262F"/>
    <w:rsid w:val="00B878AB"/>
    <w:rsid w:val="00BA047B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CF73BF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A420C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F85.32698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melita.moravec@verzej.si</cp:lastModifiedBy>
  <cp:revision>3</cp:revision>
  <cp:lastPrinted>2021-05-19T10:47:00Z</cp:lastPrinted>
  <dcterms:created xsi:type="dcterms:W3CDTF">2022-10-03T11:43:00Z</dcterms:created>
  <dcterms:modified xsi:type="dcterms:W3CDTF">2022-10-04T09:51:00Z</dcterms:modified>
</cp:coreProperties>
</file>