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14:paraId="5A7DED8A" w14:textId="77777777" w:rsidTr="004F2927">
        <w:trPr>
          <w:trHeight w:val="1268"/>
        </w:trPr>
        <w:tc>
          <w:tcPr>
            <w:tcW w:w="1668" w:type="dxa"/>
          </w:tcPr>
          <w:p w14:paraId="77D8EDCC" w14:textId="77777777" w:rsidR="004702FB" w:rsidRPr="006F1DA5" w:rsidRDefault="004702FB" w:rsidP="004702FB">
            <w:pPr>
              <w:pStyle w:val="Glava"/>
              <w:rPr>
                <w:rFonts w:ascii="Arial" w:hAnsi="Arial" w:cs="Arial"/>
                <w:b/>
                <w:color w:val="000000" w:themeColor="text1"/>
              </w:rPr>
            </w:pPr>
          </w:p>
        </w:tc>
        <w:tc>
          <w:tcPr>
            <w:tcW w:w="3361" w:type="dxa"/>
          </w:tcPr>
          <w:p w14:paraId="5827B008" w14:textId="77777777" w:rsidR="004702FB" w:rsidRPr="006F1DA5" w:rsidRDefault="004702FB" w:rsidP="004702FB">
            <w:pPr>
              <w:pStyle w:val="Glava"/>
              <w:rPr>
                <w:rFonts w:ascii="Arial" w:hAnsi="Arial" w:cs="Arial"/>
                <w:b/>
                <w:color w:val="000000" w:themeColor="text1"/>
              </w:rPr>
            </w:pPr>
          </w:p>
        </w:tc>
        <w:tc>
          <w:tcPr>
            <w:tcW w:w="4209" w:type="dxa"/>
          </w:tcPr>
          <w:p w14:paraId="059905BE" w14:textId="77777777" w:rsidR="004702FB" w:rsidRPr="006F1DA5" w:rsidRDefault="004702FB" w:rsidP="004702FB">
            <w:pPr>
              <w:pStyle w:val="Glava"/>
              <w:rPr>
                <w:rFonts w:ascii="Arial" w:hAnsi="Arial" w:cs="Arial"/>
                <w:b/>
                <w:color w:val="000000" w:themeColor="text1"/>
              </w:rPr>
            </w:pPr>
          </w:p>
        </w:tc>
      </w:tr>
    </w:tbl>
    <w:p w14:paraId="3135E3AC" w14:textId="77777777" w:rsidR="00A000B3" w:rsidRPr="00A17BFF" w:rsidRDefault="008D36FE" w:rsidP="00A000B3">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bookmarkStart w:id="0" w:name="_GoBack"/>
      <w:bookmarkEnd w:id="0"/>
      <w:r w:rsidRPr="00A17BFF">
        <w:rPr>
          <w:rFonts w:ascii="Arial" w:hAnsi="Arial" w:cs="Arial"/>
          <w:color w:val="FFFFFF" w:themeColor="background1"/>
        </w:rPr>
        <w:t>Vsebina ponudbene dokumentacije</w:t>
      </w:r>
    </w:p>
    <w:p w14:paraId="7B6C1B4B" w14:textId="77777777" w:rsidR="00A000B3" w:rsidRPr="00A17BFF" w:rsidRDefault="00A000B3" w:rsidP="00A000B3">
      <w:pPr>
        <w:pStyle w:val="Paragraf"/>
        <w:rPr>
          <w:rFonts w:ascii="Arial" w:hAnsi="Arial" w:cs="Arial"/>
        </w:rPr>
      </w:pPr>
    </w:p>
    <w:p w14:paraId="7D5FF5F7" w14:textId="77777777" w:rsidR="00EB7670" w:rsidRDefault="008D36FE">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656C1052" w14:textId="2A3E2F7C" w:rsidR="00EB7670" w:rsidRDefault="008D36FE">
      <w:pPr>
        <w:spacing w:before="225" w:after="225" w:line="240" w:lineRule="auto"/>
        <w:jc w:val="both"/>
      </w:pPr>
      <w:r>
        <w:rPr>
          <w:rFonts w:ascii="Arial" w:hAnsi="Arial" w:cs="Arial"/>
          <w:color w:val="000000"/>
          <w:sz w:val="18"/>
          <w:szCs w:val="18"/>
        </w:rPr>
        <w:t xml:space="preserve">Navedeni dokumenti morajo biti izpolnjeni, kot to zahtevajo navodila obrazca ali to iz njihovega besedila izhaja. V primeru, če ponudnik posameznega zahtevanega dokumenta ne predloži, ali pa bo predloženi dokument v nasprotju z zahtevami razpisne dokumentacije, bo naročnik tako ponudbo izločil kot nepopolno. </w:t>
      </w:r>
      <w:r w:rsidR="001F28C4">
        <w:rPr>
          <w:rFonts w:ascii="Arial" w:hAnsi="Arial" w:cs="Arial"/>
          <w:color w:val="000000"/>
          <w:sz w:val="18"/>
          <w:szCs w:val="18"/>
        </w:rPr>
        <w:t>Zaželeno</w:t>
      </w:r>
      <w:r>
        <w:rPr>
          <w:rFonts w:ascii="Arial" w:hAnsi="Arial" w:cs="Arial"/>
          <w:color w:val="000000"/>
          <w:sz w:val="18"/>
          <w:szCs w:val="18"/>
        </w:rPr>
        <w:t xml:space="preserve"> je, da so zahtevani dokumenti zloženi po spodaj navedenem vrstnem redu. Prav tako je </w:t>
      </w:r>
      <w:r w:rsidR="001F28C4">
        <w:rPr>
          <w:rFonts w:ascii="Arial" w:hAnsi="Arial" w:cs="Arial"/>
          <w:color w:val="000000"/>
          <w:sz w:val="18"/>
          <w:szCs w:val="18"/>
        </w:rPr>
        <w:t>zaželeno</w:t>
      </w:r>
      <w:r>
        <w:rPr>
          <w:rFonts w:ascii="Arial" w:hAnsi="Arial" w:cs="Arial"/>
          <w:color w:val="000000"/>
          <w:sz w:val="18"/>
          <w:szCs w:val="18"/>
        </w:rPr>
        <w:t>, da so vse strani ponudbene dokumentacije oštevilčene z zaporednimi številkami.</w:t>
      </w:r>
    </w:p>
    <w:p w14:paraId="7DBB02E9" w14:textId="77777777" w:rsidR="00A000B3" w:rsidRPr="00A17BFF" w:rsidRDefault="00A000B3" w:rsidP="00A000B3">
      <w:pPr>
        <w:pStyle w:val="Paragraf"/>
        <w:jc w:val="both"/>
        <w:rPr>
          <w:rFonts w:ascii="Arial" w:hAnsi="Arial" w:cs="Arial"/>
        </w:rPr>
      </w:pPr>
    </w:p>
    <w:tbl>
      <w:tblPr>
        <w:tblStyle w:val="TableGridPHPDOCX"/>
        <w:tblW w:w="4746"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103"/>
        <w:gridCol w:w="3711"/>
      </w:tblGrid>
      <w:tr w:rsidR="00DA3634" w14:paraId="53B26ED9" w14:textId="77777777" w:rsidTr="00DA3634">
        <w:tc>
          <w:tcPr>
            <w:tcW w:w="289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A6B9EC8" w14:textId="77777777" w:rsidR="00DA3634" w:rsidRDefault="00DA3634">
            <w:pPr>
              <w:jc w:val="center"/>
            </w:pPr>
            <w:r>
              <w:rPr>
                <w:rFonts w:ascii="Arial" w:hAnsi="Arial" w:cs="Arial"/>
                <w:b/>
                <w:bCs/>
                <w:color w:val="000000"/>
                <w:position w:val="-3"/>
                <w:sz w:val="20"/>
                <w:szCs w:val="20"/>
                <w:shd w:val="clear" w:color="auto" w:fill="AAAAAA"/>
              </w:rPr>
              <w:t>Obrazec</w:t>
            </w:r>
          </w:p>
        </w:tc>
        <w:tc>
          <w:tcPr>
            <w:tcW w:w="210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DB71521" w14:textId="77777777" w:rsidR="00DA3634" w:rsidRDefault="00DA3634">
            <w:pPr>
              <w:jc w:val="center"/>
            </w:pPr>
            <w:r>
              <w:rPr>
                <w:rFonts w:ascii="Arial" w:hAnsi="Arial" w:cs="Arial"/>
                <w:b/>
                <w:bCs/>
                <w:color w:val="000000"/>
                <w:position w:val="-3"/>
                <w:sz w:val="20"/>
                <w:szCs w:val="20"/>
                <w:shd w:val="clear" w:color="auto" w:fill="AAAAAA"/>
              </w:rPr>
              <w:t>Opombe</w:t>
            </w:r>
          </w:p>
        </w:tc>
      </w:tr>
      <w:tr w:rsidR="00DA3634" w14:paraId="59777137"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536F31" w14:textId="77777777" w:rsidR="00DA3634" w:rsidRDefault="00DA3634">
            <w:r>
              <w:rPr>
                <w:rFonts w:ascii="Arial" w:hAnsi="Arial" w:cs="Arial"/>
                <w:color w:val="000000"/>
                <w:position w:val="-2"/>
                <w:sz w:val="18"/>
                <w:szCs w:val="18"/>
              </w:rPr>
              <w:t>Ponudba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DDAE60"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46002D1E"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F2ABD" w14:textId="77777777" w:rsidR="00DA3634" w:rsidRDefault="00DA3634">
            <w:r>
              <w:rPr>
                <w:rFonts w:ascii="Arial" w:hAnsi="Arial" w:cs="Arial"/>
                <w:color w:val="000000"/>
                <w:position w:val="-2"/>
                <w:sz w:val="18"/>
                <w:szCs w:val="18"/>
              </w:rPr>
              <w:t>Krovna izjava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5773BE"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4525E907" w14:textId="77777777" w:rsidTr="004320BD">
        <w:trPr>
          <w:trHeight w:val="1497"/>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CFC3B9" w14:textId="77777777" w:rsidR="00DA3634" w:rsidRDefault="00DA3634">
            <w:r>
              <w:rPr>
                <w:rFonts w:ascii="Arial" w:hAnsi="Arial" w:cs="Arial"/>
                <w:color w:val="000000"/>
                <w:position w:val="-2"/>
                <w:sz w:val="18"/>
                <w:szCs w:val="18"/>
              </w:rPr>
              <w:t>Izjava zakonitega zastopnika ponudnika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94524C" w14:textId="77777777" w:rsidR="00DA3634" w:rsidRDefault="00DA3634">
            <w:pPr>
              <w:spacing w:before="135" w:after="135"/>
              <w:jc w:val="both"/>
              <w:textAlignment w:val="center"/>
            </w:pPr>
            <w:r>
              <w:rPr>
                <w:rFonts w:ascii="Arial" w:hAnsi="Arial" w:cs="Arial"/>
                <w:color w:val="000000"/>
                <w:position w:val="-2"/>
                <w:sz w:val="18"/>
                <w:szCs w:val="18"/>
              </w:rPr>
              <w:t>Izpolnjen, podpisan, žigosan. Izjavo je potrebno predložiti za vse zakonite zastopnike ponudnika in morebitnih partnerjev.</w:t>
            </w:r>
          </w:p>
        </w:tc>
      </w:tr>
      <w:tr w:rsidR="00DA3634" w14:paraId="327F0686"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698CF4" w14:textId="77777777" w:rsidR="00DA3634" w:rsidRDefault="00DA3634">
            <w:r>
              <w:rPr>
                <w:rFonts w:ascii="Arial" w:hAnsi="Arial" w:cs="Arial"/>
                <w:color w:val="000000"/>
                <w:position w:val="-2"/>
                <w:sz w:val="18"/>
                <w:szCs w:val="18"/>
              </w:rPr>
              <w:t>Izjava ponudnika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515D8F"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963BD8" w14:paraId="7E906B61"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F4ED92" w14:textId="044894DD" w:rsidR="00963BD8" w:rsidRDefault="00963BD8">
            <w:pPr>
              <w:rPr>
                <w:rFonts w:ascii="Arial" w:hAnsi="Arial" w:cs="Arial"/>
                <w:color w:val="000000"/>
                <w:position w:val="-2"/>
                <w:sz w:val="18"/>
                <w:szCs w:val="18"/>
              </w:rPr>
            </w:pPr>
            <w:r>
              <w:rPr>
                <w:rFonts w:ascii="Arial" w:hAnsi="Arial" w:cs="Arial"/>
                <w:color w:val="000000"/>
                <w:position w:val="-2"/>
                <w:sz w:val="18"/>
                <w:szCs w:val="18"/>
              </w:rPr>
              <w:t>Dokazilo o izpolnjevanju pogoja – Bonitetna ocena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4AB1B6" w14:textId="6F8392FC" w:rsidR="00963BD8" w:rsidRDefault="00963BD8">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Ustrezen </w:t>
            </w:r>
            <w:proofErr w:type="spellStart"/>
            <w:r>
              <w:rPr>
                <w:rFonts w:ascii="Arial" w:hAnsi="Arial" w:cs="Arial"/>
                <w:color w:val="000000"/>
                <w:position w:val="-2"/>
                <w:sz w:val="18"/>
                <w:szCs w:val="18"/>
              </w:rPr>
              <w:t>S.BON</w:t>
            </w:r>
            <w:proofErr w:type="spellEnd"/>
            <w:r>
              <w:rPr>
                <w:rFonts w:ascii="Arial" w:hAnsi="Arial" w:cs="Arial"/>
                <w:color w:val="000000"/>
                <w:position w:val="-2"/>
                <w:sz w:val="18"/>
                <w:szCs w:val="18"/>
              </w:rPr>
              <w:t xml:space="preserve"> obrazec</w:t>
            </w:r>
          </w:p>
        </w:tc>
      </w:tr>
      <w:tr w:rsidR="00963BD8" w14:paraId="16377333"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73C8C6" w14:textId="5619D67C" w:rsidR="00963BD8" w:rsidRDefault="00963BD8" w:rsidP="00A22F92">
            <w:pPr>
              <w:rPr>
                <w:rFonts w:ascii="Arial" w:hAnsi="Arial" w:cs="Arial"/>
                <w:color w:val="000000"/>
                <w:position w:val="-2"/>
                <w:sz w:val="18"/>
                <w:szCs w:val="18"/>
              </w:rPr>
            </w:pPr>
            <w:r>
              <w:rPr>
                <w:rFonts w:ascii="Arial" w:hAnsi="Arial" w:cs="Arial"/>
                <w:color w:val="000000"/>
                <w:position w:val="-2"/>
                <w:sz w:val="18"/>
                <w:szCs w:val="18"/>
              </w:rPr>
              <w:t xml:space="preserve">Dokazilo o </w:t>
            </w:r>
            <w:r w:rsidR="00A22F92">
              <w:rPr>
                <w:rFonts w:ascii="Arial" w:hAnsi="Arial" w:cs="Arial"/>
                <w:color w:val="000000"/>
                <w:position w:val="-2"/>
                <w:sz w:val="18"/>
                <w:szCs w:val="18"/>
              </w:rPr>
              <w:t>izpolnjevanju</w:t>
            </w:r>
            <w:r>
              <w:rPr>
                <w:rFonts w:ascii="Arial" w:hAnsi="Arial" w:cs="Arial"/>
                <w:color w:val="000000"/>
                <w:position w:val="-2"/>
                <w:sz w:val="18"/>
                <w:szCs w:val="18"/>
              </w:rPr>
              <w:t xml:space="preserve"> pogoja – </w:t>
            </w:r>
            <w:proofErr w:type="spellStart"/>
            <w:r>
              <w:rPr>
                <w:rFonts w:ascii="Arial" w:hAnsi="Arial" w:cs="Arial"/>
                <w:color w:val="000000"/>
                <w:position w:val="-2"/>
                <w:sz w:val="18"/>
                <w:szCs w:val="18"/>
              </w:rPr>
              <w:t>Neblokade</w:t>
            </w:r>
            <w:proofErr w:type="spellEnd"/>
            <w:r>
              <w:rPr>
                <w:rFonts w:ascii="Arial" w:hAnsi="Arial" w:cs="Arial"/>
                <w:color w:val="000000"/>
                <w:position w:val="-2"/>
                <w:sz w:val="18"/>
                <w:szCs w:val="18"/>
              </w:rPr>
              <w:t xml:space="preserve"> poslovnih računov</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EA5122" w14:textId="3F124686" w:rsidR="00963BD8" w:rsidRDefault="00963BD8">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Izjave/potrdila bank za vsak poslovni račun ali ustrezen BON obrazec</w:t>
            </w:r>
          </w:p>
        </w:tc>
      </w:tr>
      <w:tr w:rsidR="00DA3634" w14:paraId="226D73C5"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A18C6" w14:textId="77777777" w:rsidR="00DA3634" w:rsidRDefault="00DA3634">
            <w:r>
              <w:rPr>
                <w:rFonts w:ascii="Arial" w:hAnsi="Arial" w:cs="Arial"/>
                <w:color w:val="000000"/>
                <w:position w:val="-2"/>
                <w:sz w:val="18"/>
                <w:szCs w:val="18"/>
              </w:rPr>
              <w:t>Izjava, da ponudnik ne nastopa s podizvajalci</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053274"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2AB6F6D0"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FF080F" w14:textId="77777777" w:rsidR="00DA3634" w:rsidRDefault="00DA3634">
            <w:r>
              <w:rPr>
                <w:rFonts w:ascii="Arial" w:hAnsi="Arial" w:cs="Arial"/>
                <w:color w:val="000000"/>
                <w:position w:val="-2"/>
                <w:sz w:val="18"/>
                <w:szCs w:val="18"/>
              </w:rPr>
              <w:t>Izjava podizvajalca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E509D4"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61AF0A2D"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275983" w14:textId="77777777" w:rsidR="00DA3634" w:rsidRDefault="00DA3634">
            <w:r>
              <w:rPr>
                <w:rFonts w:ascii="Arial" w:hAnsi="Arial" w:cs="Arial"/>
                <w:color w:val="000000"/>
                <w:position w:val="-2"/>
                <w:sz w:val="18"/>
                <w:szCs w:val="18"/>
              </w:rPr>
              <w:t>Izjava zastopnika podizvajalca v zvezi z izpolnjevanjem obveznih pogojev za podizvajalce</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A1C92A"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791A1FB5"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2649DA" w14:textId="77777777" w:rsidR="00DA3634" w:rsidRDefault="00DA3634">
            <w:r>
              <w:rPr>
                <w:rFonts w:ascii="Arial" w:hAnsi="Arial" w:cs="Arial"/>
                <w:color w:val="000000"/>
                <w:position w:val="-2"/>
                <w:sz w:val="18"/>
                <w:szCs w:val="18"/>
              </w:rPr>
              <w:t>Podatki in udeležba podizvajalcev</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EBDA15"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029A92D7"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3F58EA" w14:textId="77777777" w:rsidR="00DA3634" w:rsidRDefault="00DA3634">
            <w:r>
              <w:rPr>
                <w:rFonts w:ascii="Arial" w:hAnsi="Arial" w:cs="Arial"/>
                <w:color w:val="000000"/>
                <w:position w:val="-2"/>
                <w:sz w:val="18"/>
                <w:szCs w:val="18"/>
              </w:rPr>
              <w:lastRenderedPageBreak/>
              <w:t>Referenčna lista ponudnika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42F414"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20E920E7"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FFE10C" w14:textId="77777777" w:rsidR="00DA3634" w:rsidRDefault="00DA3634">
            <w:r>
              <w:rPr>
                <w:rFonts w:ascii="Arial" w:hAnsi="Arial" w:cs="Arial"/>
                <w:color w:val="000000"/>
                <w:position w:val="-2"/>
                <w:sz w:val="18"/>
                <w:szCs w:val="18"/>
              </w:rPr>
              <w:t>Potrdilo o dobro opravljenem delu</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698A3D" w14:textId="77777777" w:rsidR="00DA3634" w:rsidRDefault="00DA3634">
            <w:pPr>
              <w:spacing w:before="135" w:after="135"/>
              <w:jc w:val="both"/>
              <w:textAlignment w:val="center"/>
            </w:pPr>
            <w:r>
              <w:rPr>
                <w:rFonts w:ascii="Arial" w:hAnsi="Arial" w:cs="Arial"/>
                <w:color w:val="000000"/>
                <w:position w:val="-2"/>
                <w:sz w:val="18"/>
                <w:szCs w:val="18"/>
              </w:rPr>
              <w:t>Izpolnjen, podpisan in žigosan.</w:t>
            </w:r>
          </w:p>
        </w:tc>
      </w:tr>
      <w:tr w:rsidR="00DA3634" w14:paraId="234E9E09"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9FF01F" w14:textId="77777777" w:rsidR="00DA3634" w:rsidRDefault="00DA3634">
            <w:r>
              <w:rPr>
                <w:rFonts w:ascii="Arial" w:hAnsi="Arial" w:cs="Arial"/>
                <w:color w:val="000000"/>
                <w:position w:val="-2"/>
                <w:sz w:val="18"/>
                <w:szCs w:val="18"/>
              </w:rPr>
              <w:t>Podatki o kadrovski zmogljivosti</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CBA390" w14:textId="7947801A" w:rsidR="00DA3634" w:rsidRDefault="00DA3634">
            <w:pPr>
              <w:spacing w:before="135" w:after="135"/>
              <w:jc w:val="both"/>
              <w:textAlignment w:val="center"/>
            </w:pPr>
            <w:r>
              <w:rPr>
                <w:rFonts w:ascii="Arial" w:hAnsi="Arial" w:cs="Arial"/>
                <w:color w:val="000000"/>
                <w:position w:val="-2"/>
                <w:sz w:val="18"/>
                <w:szCs w:val="18"/>
              </w:rPr>
              <w:t>Izpolnjen, podpisan in žigosan.</w:t>
            </w:r>
            <w:r w:rsidR="00444DC4">
              <w:rPr>
                <w:rFonts w:ascii="Arial" w:hAnsi="Arial" w:cs="Arial"/>
                <w:color w:val="000000"/>
                <w:position w:val="-2"/>
                <w:sz w:val="18"/>
                <w:szCs w:val="18"/>
              </w:rPr>
              <w:t xml:space="preserve"> Priložena zahtevana dokazila.</w:t>
            </w:r>
          </w:p>
        </w:tc>
      </w:tr>
      <w:tr w:rsidR="00DA3634" w14:paraId="31902A1A"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118721" w14:textId="77777777" w:rsidR="00DA3634" w:rsidRDefault="00DA3634">
            <w:r>
              <w:rPr>
                <w:rFonts w:ascii="Arial" w:hAnsi="Arial" w:cs="Arial"/>
                <w:color w:val="000000"/>
                <w:position w:val="-2"/>
                <w:sz w:val="18"/>
                <w:szCs w:val="18"/>
              </w:rPr>
              <w:t>Tehnična zmogljivost</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79B7E2" w14:textId="470A5922" w:rsidR="00DA3634" w:rsidRDefault="00DA3634">
            <w:pPr>
              <w:spacing w:before="135" w:after="135"/>
              <w:jc w:val="both"/>
              <w:textAlignment w:val="center"/>
            </w:pPr>
            <w:r>
              <w:rPr>
                <w:rFonts w:ascii="Arial" w:hAnsi="Arial" w:cs="Arial"/>
                <w:color w:val="000000"/>
                <w:position w:val="-2"/>
                <w:sz w:val="18"/>
                <w:szCs w:val="18"/>
              </w:rPr>
              <w:t>Izpolnjen, podpisan in žigosan.</w:t>
            </w:r>
            <w:r w:rsidR="00444DC4">
              <w:rPr>
                <w:rFonts w:ascii="Arial" w:hAnsi="Arial" w:cs="Arial"/>
                <w:color w:val="000000"/>
                <w:position w:val="-2"/>
                <w:sz w:val="18"/>
                <w:szCs w:val="18"/>
              </w:rPr>
              <w:t xml:space="preserve"> Priložena zahtevana dokazila.</w:t>
            </w:r>
          </w:p>
        </w:tc>
      </w:tr>
      <w:tr w:rsidR="00DA3634" w14:paraId="39408A62"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BE87D" w14:textId="77777777" w:rsidR="00DA3634" w:rsidRDefault="00DA3634">
            <w:r>
              <w:rPr>
                <w:rFonts w:ascii="Arial" w:hAnsi="Arial" w:cs="Arial"/>
                <w:color w:val="000000"/>
                <w:position w:val="-2"/>
                <w:sz w:val="18"/>
                <w:szCs w:val="18"/>
              </w:rPr>
              <w:t>Obrazec ovojnica</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02AA00" w14:textId="77777777" w:rsidR="00DA3634" w:rsidRDefault="00DA3634">
            <w:pPr>
              <w:spacing w:before="135" w:after="135"/>
              <w:jc w:val="both"/>
              <w:textAlignment w:val="center"/>
            </w:pPr>
            <w:r>
              <w:rPr>
                <w:rFonts w:ascii="Arial" w:hAnsi="Arial" w:cs="Arial"/>
                <w:color w:val="000000"/>
                <w:position w:val="-2"/>
                <w:sz w:val="18"/>
                <w:szCs w:val="18"/>
              </w:rPr>
              <w:t>Izpolnjen in nalepljen na kuverto.</w:t>
            </w:r>
          </w:p>
        </w:tc>
      </w:tr>
      <w:tr w:rsidR="00DA3634" w14:paraId="32613C10"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09ADE9" w14:textId="77777777" w:rsidR="00DA3634" w:rsidRDefault="00DA3634">
            <w:pPr>
              <w:spacing w:before="135" w:after="135"/>
              <w:jc w:val="both"/>
              <w:textAlignment w:val="center"/>
            </w:pPr>
            <w:r>
              <w:rPr>
                <w:rFonts w:ascii="Arial" w:hAnsi="Arial" w:cs="Arial"/>
                <w:color w:val="000000"/>
                <w:position w:val="-2"/>
                <w:sz w:val="18"/>
                <w:szCs w:val="18"/>
              </w:rPr>
              <w:t>Originalno zavarovanje za resnost ponudbe</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61BB75" w14:textId="77777777" w:rsidR="00DA3634" w:rsidRPr="00DA3634" w:rsidRDefault="00DA3634">
            <w:pPr>
              <w:rPr>
                <w:rFonts w:ascii="Arial" w:hAnsi="Arial" w:cs="Arial"/>
                <w:sz w:val="18"/>
                <w:szCs w:val="18"/>
              </w:rPr>
            </w:pPr>
            <w:proofErr w:type="spellStart"/>
            <w:r w:rsidRPr="00DA3634">
              <w:rPr>
                <w:rFonts w:ascii="Arial" w:hAnsi="Arial" w:cs="Arial"/>
                <w:sz w:val="18"/>
                <w:szCs w:val="18"/>
              </w:rPr>
              <w:t>Bianco</w:t>
            </w:r>
            <w:proofErr w:type="spellEnd"/>
            <w:r w:rsidRPr="00DA3634">
              <w:rPr>
                <w:rFonts w:ascii="Arial" w:hAnsi="Arial" w:cs="Arial"/>
                <w:sz w:val="18"/>
                <w:szCs w:val="18"/>
              </w:rPr>
              <w:t xml:space="preserve"> menica z izpolnjeno, podpisano in žigosano menično izjavo.</w:t>
            </w:r>
          </w:p>
        </w:tc>
      </w:tr>
      <w:tr w:rsidR="00DA3634" w14:paraId="5C7F98BB"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4A135E" w14:textId="77777777" w:rsidR="00DA3634" w:rsidRDefault="00DA3634">
            <w:pPr>
              <w:spacing w:before="135" w:after="135"/>
              <w:jc w:val="both"/>
              <w:textAlignment w:val="center"/>
            </w:pPr>
            <w:r>
              <w:rPr>
                <w:rFonts w:ascii="Arial" w:hAnsi="Arial" w:cs="Arial"/>
                <w:color w:val="000000"/>
                <w:position w:val="-2"/>
                <w:sz w:val="18"/>
                <w:szCs w:val="18"/>
              </w:rPr>
              <w:t>Vzorec pogodbe: Pogodba o izvajanju geodetskih storitev.</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D5EA05" w14:textId="77777777" w:rsidR="00DA3634" w:rsidRPr="00DA3634" w:rsidRDefault="00DA3634">
            <w:pPr>
              <w:jc w:val="both"/>
              <w:rPr>
                <w:rFonts w:ascii="Arial" w:hAnsi="Arial" w:cs="Arial"/>
                <w:sz w:val="18"/>
                <w:szCs w:val="18"/>
              </w:rPr>
            </w:pPr>
            <w:r w:rsidRPr="00DA3634">
              <w:rPr>
                <w:rFonts w:ascii="Arial" w:hAnsi="Arial" w:cs="Arial"/>
                <w:color w:val="000000"/>
                <w:position w:val="-2"/>
                <w:sz w:val="18"/>
                <w:szCs w:val="18"/>
              </w:rPr>
              <w:t>Parafiran, podpisan in žigosan.</w:t>
            </w:r>
          </w:p>
        </w:tc>
      </w:tr>
      <w:tr w:rsidR="00DA3634" w14:paraId="011E4DFA" w14:textId="77777777" w:rsidTr="00DA363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1332C0" w14:textId="77777777" w:rsidR="00DA3634" w:rsidRDefault="00DA3634">
            <w:pPr>
              <w:spacing w:before="135" w:after="135"/>
              <w:jc w:val="both"/>
              <w:textAlignment w:val="center"/>
            </w:pPr>
            <w:r>
              <w:rPr>
                <w:rFonts w:ascii="Arial" w:hAnsi="Arial" w:cs="Arial"/>
                <w:color w:val="000000"/>
                <w:position w:val="-2"/>
                <w:sz w:val="18"/>
                <w:szCs w:val="18"/>
              </w:rPr>
              <w:t>Vzorec okvirnega sporazuma: Okvirni sporazum za izvajanje geodetskih storitev.</w:t>
            </w:r>
          </w:p>
        </w:tc>
        <w:tc>
          <w:tcPr>
            <w:tcW w:w="210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8EAA0B" w14:textId="77777777" w:rsidR="00DA3634" w:rsidRDefault="00DA3634">
            <w:pPr>
              <w:jc w:val="both"/>
            </w:pPr>
            <w:r>
              <w:rPr>
                <w:rFonts w:ascii="Arial" w:hAnsi="Arial" w:cs="Arial"/>
                <w:color w:val="000000"/>
                <w:position w:val="-2"/>
                <w:sz w:val="18"/>
                <w:szCs w:val="18"/>
              </w:rPr>
              <w:t>Parafiran, podpisan in žigosan.</w:t>
            </w:r>
          </w:p>
        </w:tc>
      </w:tr>
    </w:tbl>
    <w:p w14:paraId="02A22B78" w14:textId="77777777" w:rsidR="00A000B3" w:rsidRPr="00361941" w:rsidRDefault="008D36FE">
      <w:pPr>
        <w:rPr>
          <w:rFonts w:ascii="Arial" w:hAnsi="Arial" w:cs="Arial"/>
          <w:sz w:val="18"/>
          <w:szCs w:val="18"/>
        </w:rPr>
      </w:pPr>
      <w:r>
        <w:rPr>
          <w:rFonts w:ascii="Arial" w:hAnsi="Arial" w:cs="Arial"/>
          <w:sz w:val="18"/>
          <w:szCs w:val="18"/>
        </w:rPr>
        <w:br w:type="page"/>
      </w:r>
    </w:p>
    <w:p w14:paraId="226A3E30" w14:textId="77777777" w:rsidR="00A000B3" w:rsidRPr="00C25086" w:rsidRDefault="00A000B3" w:rsidP="00A000B3">
      <w:pPr>
        <w:sectPr w:rsidR="00A000B3" w:rsidRPr="00C25086" w:rsidSect="00D931BF">
          <w:headerReference w:type="default" r:id="rId9"/>
          <w:footerReference w:type="default" r:id="rId10"/>
          <w:pgSz w:w="11906" w:h="16838"/>
          <w:pgMar w:top="1418" w:right="1418" w:bottom="1418" w:left="1418" w:header="567" w:footer="680" w:gutter="0"/>
          <w:cols w:space="708"/>
          <w:docGrid w:linePitch="360"/>
        </w:sectPr>
      </w:pPr>
    </w:p>
    <w:p w14:paraId="60E08120"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w:t>
      </w:r>
    </w:p>
    <w:p w14:paraId="1FC69755" w14:textId="77777777" w:rsidR="00A000B3" w:rsidRPr="00252358" w:rsidRDefault="00A000B3" w:rsidP="00A000B3"/>
    <w:p w14:paraId="20A86CDA"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786499EB" w14:textId="77777777" w:rsidR="00A000B3" w:rsidRDefault="00A000B3" w:rsidP="00A000B3">
      <w:pPr>
        <w:spacing w:after="120"/>
        <w:rPr>
          <w:rFonts w:ascii="Arial" w:hAnsi="Arial" w:cs="Arial"/>
        </w:rPr>
      </w:pPr>
    </w:p>
    <w:p w14:paraId="4671CB73" w14:textId="77777777" w:rsidR="00EB7670" w:rsidRDefault="008D36FE">
      <w:pPr>
        <w:spacing w:before="225" w:after="225" w:line="240" w:lineRule="auto"/>
        <w:jc w:val="both"/>
      </w:pPr>
      <w:r>
        <w:rPr>
          <w:rFonts w:ascii="Arial" w:hAnsi="Arial" w:cs="Arial"/>
          <w:color w:val="000000"/>
          <w:sz w:val="18"/>
          <w:szCs w:val="18"/>
        </w:rPr>
        <w:t> </w:t>
      </w:r>
    </w:p>
    <w:p w14:paraId="1696D704" w14:textId="77777777" w:rsidR="00EB7670" w:rsidRDefault="008D36FE">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Izvajanje geodetskih storitev</w:t>
      </w:r>
      <w:r>
        <w:rPr>
          <w:rFonts w:ascii="Arial" w:hAnsi="Arial" w:cs="Arial"/>
          <w:color w:val="000000"/>
          <w:sz w:val="18"/>
          <w:szCs w:val="18"/>
        </w:rPr>
        <w:t>« dajemo ponudbo, kot sledi:</w:t>
      </w:r>
    </w:p>
    <w:p w14:paraId="33C37EEF" w14:textId="77777777" w:rsidR="00EB7670" w:rsidRDefault="008D36F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EB7670" w14:paraId="47DE617F"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E95F6D" w14:textId="77777777" w:rsidR="00EB7670" w:rsidRDefault="008D36FE">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FED92D" w14:textId="77777777" w:rsidR="00EB7670" w:rsidRDefault="008D36FE">
            <w:r>
              <w:rPr>
                <w:rFonts w:ascii="Arial" w:hAnsi="Arial" w:cs="Arial"/>
                <w:color w:val="000000"/>
                <w:position w:val="-2"/>
                <w:sz w:val="18"/>
                <w:szCs w:val="18"/>
              </w:rPr>
              <w:t> </w:t>
            </w:r>
          </w:p>
        </w:tc>
      </w:tr>
      <w:tr w:rsidR="00EB7670" w14:paraId="3EE1FDE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4F3049" w14:textId="77777777" w:rsidR="00EB7670" w:rsidRDefault="008D36FE">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FC309F" w14:textId="77777777" w:rsidR="00EB7670" w:rsidRDefault="008D36FE">
            <w:r>
              <w:rPr>
                <w:rFonts w:ascii="Arial" w:hAnsi="Arial" w:cs="Arial"/>
                <w:color w:val="000000"/>
                <w:position w:val="-2"/>
                <w:sz w:val="18"/>
                <w:szCs w:val="18"/>
              </w:rPr>
              <w:t> </w:t>
            </w:r>
          </w:p>
        </w:tc>
      </w:tr>
    </w:tbl>
    <w:p w14:paraId="7ED68552" w14:textId="77777777" w:rsidR="00EB7670" w:rsidRDefault="008D36FE">
      <w:pPr>
        <w:spacing w:before="225" w:after="225" w:line="240" w:lineRule="auto"/>
        <w:jc w:val="both"/>
      </w:pPr>
      <w:r>
        <w:rPr>
          <w:rFonts w:ascii="Arial" w:hAnsi="Arial" w:cs="Arial"/>
          <w:b/>
          <w:bCs/>
          <w:color w:val="000000"/>
          <w:sz w:val="18"/>
          <w:szCs w:val="18"/>
        </w:rPr>
        <w:t>II. Ponudbene cene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966"/>
        <w:gridCol w:w="3370"/>
        <w:gridCol w:w="1348"/>
        <w:gridCol w:w="1602"/>
      </w:tblGrid>
      <w:tr w:rsidR="00EB7670" w14:paraId="48462B6E"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C5850B" w14:textId="77777777" w:rsidR="00EB7670" w:rsidRDefault="008D36FE">
            <w:pPr>
              <w:spacing w:before="135" w:after="135"/>
              <w:jc w:val="center"/>
              <w:textAlignment w:val="center"/>
            </w:pPr>
            <w:r>
              <w:rPr>
                <w:rFonts w:ascii="Arial" w:hAnsi="Arial" w:cs="Arial"/>
                <w:color w:val="000000"/>
                <w:position w:val="-2"/>
                <w:sz w:val="18"/>
                <w:szCs w:val="18"/>
              </w:rPr>
              <w:t>STORITEV</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8D99FC" w14:textId="77777777" w:rsidR="00EB7670" w:rsidRDefault="008D36FE">
            <w:pPr>
              <w:spacing w:before="135" w:after="135"/>
              <w:jc w:val="center"/>
              <w:textAlignment w:val="center"/>
            </w:pPr>
            <w:r>
              <w:rPr>
                <w:rFonts w:ascii="Arial" w:hAnsi="Arial" w:cs="Arial"/>
                <w:color w:val="000000"/>
                <w:position w:val="-2"/>
                <w:sz w:val="18"/>
                <w:szCs w:val="18"/>
              </w:rPr>
              <w:t>OBRAČUNSKE POSTAVKE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595214" w14:textId="77777777" w:rsidR="00EB7670" w:rsidRDefault="008D36FE">
            <w:pPr>
              <w:spacing w:before="135" w:after="135"/>
              <w:jc w:val="center"/>
              <w:textAlignment w:val="center"/>
            </w:pPr>
            <w:r>
              <w:rPr>
                <w:rFonts w:ascii="Arial" w:hAnsi="Arial" w:cs="Arial"/>
                <w:color w:val="000000"/>
                <w:position w:val="-2"/>
                <w:sz w:val="18"/>
                <w:szCs w:val="18"/>
              </w:rPr>
              <w:t>Cena brez DDV</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AEBAEF" w14:textId="77777777" w:rsidR="00EB7670" w:rsidRDefault="008D36FE">
            <w:pPr>
              <w:spacing w:before="135" w:after="135"/>
              <w:jc w:val="center"/>
              <w:textAlignment w:val="center"/>
            </w:pPr>
            <w:r>
              <w:rPr>
                <w:rFonts w:ascii="Arial" w:hAnsi="Arial" w:cs="Arial"/>
                <w:color w:val="000000"/>
                <w:position w:val="-2"/>
                <w:sz w:val="18"/>
                <w:szCs w:val="18"/>
              </w:rPr>
              <w:t>Cena z DDV</w:t>
            </w:r>
          </w:p>
        </w:tc>
      </w:tr>
      <w:tr w:rsidR="00EB7670" w14:paraId="34A099A6"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FCF52D" w14:textId="77777777" w:rsidR="00EB7670" w:rsidRDefault="008D36FE">
            <w:pPr>
              <w:spacing w:before="135" w:after="135"/>
              <w:jc w:val="center"/>
              <w:textAlignment w:val="center"/>
            </w:pPr>
            <w:r>
              <w:rPr>
                <w:rFonts w:ascii="Arial" w:hAnsi="Arial" w:cs="Arial"/>
                <w:color w:val="000000"/>
                <w:position w:val="-2"/>
                <w:sz w:val="18"/>
                <w:szCs w:val="18"/>
              </w:rPr>
              <w:t>a)Ureditev meje ali parcelacija posamične parcele</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1568D7F" w14:textId="77777777" w:rsidR="00EB7670" w:rsidRDefault="008D36FE">
            <w:pPr>
              <w:spacing w:before="135" w:after="135"/>
              <w:jc w:val="center"/>
              <w:textAlignment w:val="center"/>
            </w:pPr>
            <w:r>
              <w:rPr>
                <w:rFonts w:ascii="Arial" w:hAnsi="Arial" w:cs="Arial"/>
                <w:color w:val="000000"/>
                <w:position w:val="-2"/>
                <w:sz w:val="18"/>
                <w:szCs w:val="18"/>
              </w:rPr>
              <w:t xml:space="preserve"> Ena parcela (vključuje do 6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7F2C49"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D2BCC4"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75FF139B"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33451B"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EEE172" w14:textId="77777777" w:rsidR="00EB7670" w:rsidRDefault="008D36FE">
            <w:pPr>
              <w:spacing w:before="135" w:after="135"/>
              <w:jc w:val="center"/>
              <w:textAlignment w:val="center"/>
            </w:pPr>
            <w:r>
              <w:rPr>
                <w:rFonts w:ascii="Arial" w:hAnsi="Arial" w:cs="Arial"/>
                <w:color w:val="000000"/>
                <w:position w:val="-2"/>
                <w:sz w:val="18"/>
                <w:szCs w:val="18"/>
              </w:rPr>
              <w:t xml:space="preserve">Dodatna parcela znotraj istega elaborata (vključuje do 3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4B9493"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8FB426"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63335729"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A0209C"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0FF1E3" w14:textId="77777777" w:rsidR="00EB7670" w:rsidRDefault="008D36FE">
            <w:pPr>
              <w:spacing w:before="135" w:after="135"/>
              <w:jc w:val="center"/>
              <w:textAlignment w:val="center"/>
            </w:pPr>
            <w:r>
              <w:rPr>
                <w:rFonts w:ascii="Arial" w:hAnsi="Arial" w:cs="Arial"/>
                <w:color w:val="000000"/>
                <w:position w:val="-2"/>
                <w:sz w:val="18"/>
                <w:szCs w:val="18"/>
              </w:rPr>
              <w:t xml:space="preserve">Dodatna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BF7CEA"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27E2C5"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2F5129EA"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A3B78E"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C59F7E" w14:textId="77777777" w:rsidR="00EB7670" w:rsidRDefault="008D36FE">
            <w:pPr>
              <w:spacing w:before="135" w:after="135"/>
              <w:jc w:val="center"/>
              <w:textAlignment w:val="center"/>
            </w:pPr>
            <w:r>
              <w:rPr>
                <w:rFonts w:ascii="Arial" w:hAnsi="Arial" w:cs="Arial"/>
                <w:b/>
                <w:bCs/>
                <w:color w:val="000000"/>
                <w:position w:val="-2"/>
                <w:sz w:val="18"/>
                <w:szCs w:val="18"/>
              </w:rPr>
              <w:t>Skupaj 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84ADF9"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12CD0D"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5728AAD7"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C1C6B4" w14:textId="77777777" w:rsidR="00EB7670" w:rsidRDefault="008D36FE">
            <w:pPr>
              <w:spacing w:before="135" w:after="135"/>
              <w:jc w:val="center"/>
              <w:textAlignment w:val="center"/>
            </w:pPr>
            <w:r>
              <w:rPr>
                <w:rFonts w:ascii="Arial" w:hAnsi="Arial" w:cs="Arial"/>
                <w:color w:val="000000"/>
                <w:position w:val="-2"/>
                <w:sz w:val="18"/>
                <w:szCs w:val="18"/>
              </w:rPr>
              <w:t>b)Izmera dolžinskega objekta - cesta</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F0D948" w14:textId="77777777" w:rsidR="00EB7670" w:rsidRDefault="008D36FE">
            <w:pPr>
              <w:spacing w:before="135" w:after="135"/>
              <w:jc w:val="center"/>
              <w:textAlignment w:val="center"/>
            </w:pPr>
            <w:r>
              <w:rPr>
                <w:rFonts w:ascii="Arial" w:hAnsi="Arial" w:cs="Arial"/>
                <w:color w:val="000000"/>
                <w:position w:val="-2"/>
                <w:sz w:val="18"/>
                <w:szCs w:val="18"/>
              </w:rPr>
              <w:t>Izmera 1 km ceste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CC7C98"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0D49A19"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2682F760"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2EDA50"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7A1197" w14:textId="77777777" w:rsidR="00EB7670" w:rsidRDefault="008D36FE">
            <w:pPr>
              <w:spacing w:before="135" w:after="135"/>
              <w:jc w:val="center"/>
              <w:textAlignment w:val="center"/>
            </w:pPr>
            <w:r>
              <w:rPr>
                <w:rFonts w:ascii="Arial" w:hAnsi="Arial" w:cs="Arial"/>
                <w:b/>
                <w:bCs/>
                <w:color w:val="000000"/>
                <w:position w:val="-2"/>
                <w:sz w:val="18"/>
                <w:szCs w:val="18"/>
              </w:rPr>
              <w:t>Skupaj a) in b)</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01C897"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7910B7" w14:textId="77777777" w:rsidR="00EB7670" w:rsidRDefault="008D36FE">
            <w:pPr>
              <w:spacing w:before="135" w:after="135"/>
              <w:jc w:val="center"/>
              <w:textAlignment w:val="center"/>
            </w:pPr>
            <w:r>
              <w:rPr>
                <w:rFonts w:ascii="Arial" w:hAnsi="Arial" w:cs="Arial"/>
                <w:color w:val="000000"/>
                <w:position w:val="-2"/>
                <w:sz w:val="18"/>
                <w:szCs w:val="18"/>
              </w:rPr>
              <w:t> </w:t>
            </w:r>
          </w:p>
        </w:tc>
      </w:tr>
      <w:tr w:rsidR="00EB7670" w14:paraId="79DDE6B5" w14:textId="77777777">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58EEE0" w14:textId="77777777" w:rsidR="00EB7670" w:rsidRDefault="008D36FE">
            <w:pPr>
              <w:spacing w:before="135" w:after="135"/>
              <w:jc w:val="center"/>
              <w:textAlignment w:val="center"/>
            </w:pPr>
            <w:r>
              <w:rPr>
                <w:rFonts w:ascii="Arial" w:hAnsi="Arial" w:cs="Arial"/>
                <w:color w:val="000000"/>
                <w:position w:val="-2"/>
                <w:sz w:val="18"/>
                <w:szCs w:val="18"/>
              </w:rPr>
              <w:t>Dodatne geodetske storitve</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D0C86A" w14:textId="77777777" w:rsidR="00EB7670" w:rsidRDefault="008D36FE">
            <w:pPr>
              <w:spacing w:before="135" w:after="135"/>
              <w:jc w:val="center"/>
              <w:textAlignment w:val="center"/>
            </w:pPr>
            <w:r>
              <w:rPr>
                <w:rFonts w:ascii="Arial" w:hAnsi="Arial" w:cs="Arial"/>
                <w:color w:val="000000"/>
                <w:position w:val="-2"/>
                <w:sz w:val="18"/>
                <w:szCs w:val="18"/>
              </w:rPr>
              <w:t>Dodatne geodetske storitve v skladu z veljavnim cenikom za izvajanje geodetskih storitev- vrednost točke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A55775" w14:textId="77777777" w:rsidR="00EB7670" w:rsidRDefault="008D36FE">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191240" w14:textId="77777777" w:rsidR="00EB7670" w:rsidRDefault="008D36FE">
            <w:pPr>
              <w:spacing w:before="135" w:after="135"/>
              <w:jc w:val="center"/>
              <w:textAlignment w:val="center"/>
            </w:pPr>
            <w:r>
              <w:rPr>
                <w:rFonts w:ascii="Arial" w:hAnsi="Arial" w:cs="Arial"/>
                <w:color w:val="000000"/>
                <w:position w:val="-2"/>
                <w:sz w:val="18"/>
                <w:szCs w:val="18"/>
              </w:rPr>
              <w:t> </w:t>
            </w:r>
          </w:p>
        </w:tc>
      </w:tr>
    </w:tbl>
    <w:p w14:paraId="50E89634" w14:textId="77777777" w:rsidR="00EB7670" w:rsidRDefault="008D36FE">
      <w:pPr>
        <w:spacing w:before="225" w:after="225" w:line="240" w:lineRule="auto"/>
        <w:jc w:val="both"/>
      </w:pPr>
      <w:r>
        <w:rPr>
          <w:rFonts w:ascii="Arial" w:hAnsi="Arial" w:cs="Arial"/>
          <w:color w:val="000000"/>
          <w:sz w:val="18"/>
          <w:szCs w:val="18"/>
        </w:rPr>
        <w:t> </w:t>
      </w:r>
    </w:p>
    <w:p w14:paraId="05D72AD3" w14:textId="77777777" w:rsidR="00EB7670" w:rsidRDefault="008D36FE">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w:t>
      </w:r>
    </w:p>
    <w:p w14:paraId="2A92A3A4" w14:textId="77777777" w:rsidR="00EB7670" w:rsidRDefault="008D36FE">
      <w:pPr>
        <w:spacing w:before="225" w:after="225" w:line="240" w:lineRule="auto"/>
        <w:jc w:val="both"/>
      </w:pPr>
      <w:r>
        <w:rPr>
          <w:rFonts w:ascii="Arial" w:hAnsi="Arial" w:cs="Arial"/>
          <w:color w:val="000000"/>
          <w:sz w:val="18"/>
          <w:szCs w:val="18"/>
        </w:rPr>
        <w:t>Ponudba velja najmanj 90 dni od roka za predložitev ponudb.</w:t>
      </w:r>
    </w:p>
    <w:p w14:paraId="569C8CE3" w14:textId="77777777" w:rsidR="00EB7670" w:rsidRDefault="008D36FE">
      <w:pPr>
        <w:spacing w:before="225" w:after="225" w:line="240" w:lineRule="auto"/>
        <w:jc w:val="both"/>
      </w:pPr>
      <w:r>
        <w:rPr>
          <w:rFonts w:ascii="Arial" w:hAnsi="Arial" w:cs="Arial"/>
          <w:color w:val="000000"/>
          <w:sz w:val="18"/>
          <w:szCs w:val="18"/>
        </w:rPr>
        <w:t>Ponudba mora biti veljavna najmanj do navedenega roka. Prekratka veljavnost ponudbe pomeni razlog za izločitev ponudbe.</w:t>
      </w:r>
    </w:p>
    <w:p w14:paraId="4ED5D727" w14:textId="77777777" w:rsidR="00EB7670" w:rsidRDefault="008D36FE">
      <w:pPr>
        <w:spacing w:before="225" w:after="225" w:line="240" w:lineRule="auto"/>
        <w:jc w:val="both"/>
      </w:pPr>
      <w:r>
        <w:rPr>
          <w:rFonts w:ascii="Arial" w:hAnsi="Arial" w:cs="Arial"/>
          <w:b/>
          <w:bCs/>
          <w:color w:val="000000"/>
          <w:sz w:val="18"/>
          <w:szCs w:val="18"/>
        </w:rPr>
        <w:t>IV. Podatki o plačilu</w:t>
      </w:r>
    </w:p>
    <w:p w14:paraId="7CABC237" w14:textId="77777777" w:rsidR="00EB7670" w:rsidRDefault="008D36FE">
      <w:pPr>
        <w:spacing w:before="225" w:after="225" w:line="240" w:lineRule="auto"/>
        <w:jc w:val="both"/>
      </w:pPr>
      <w:r>
        <w:rPr>
          <w:rFonts w:ascii="Arial" w:hAnsi="Arial" w:cs="Arial"/>
          <w:color w:val="000000"/>
          <w:sz w:val="18"/>
          <w:szCs w:val="18"/>
        </w:rPr>
        <w:t>Vrednost ponudbe mora biti izražena v EUR. Pri izračunu ponudbene vrednosti morajo ponudniki upoštevati vse elemente, ki vplivajo na izračun cene.</w:t>
      </w:r>
    </w:p>
    <w:p w14:paraId="6446AA05" w14:textId="77777777" w:rsidR="00EB7670" w:rsidRDefault="008D36FE">
      <w:pPr>
        <w:spacing w:before="225" w:after="225" w:line="240" w:lineRule="auto"/>
        <w:jc w:val="both"/>
      </w:pPr>
      <w:r>
        <w:rPr>
          <w:rFonts w:ascii="Arial" w:hAnsi="Arial" w:cs="Arial"/>
          <w:color w:val="000000"/>
          <w:sz w:val="18"/>
          <w:szCs w:val="18"/>
        </w:rPr>
        <w:lastRenderedPageBreak/>
        <w:t>Plačila se opravijo na podlagi izdanih računov. Rok plačila je 30 dni od datuma prejema računa. Če naročnik izpodbija del zneska, je dolžan plačati nesporni del zneska. Roki plačil podizvajalcem so enaki kot za izvajalca.</w:t>
      </w:r>
    </w:p>
    <w:p w14:paraId="05F56D58" w14:textId="77777777" w:rsidR="00EB7670" w:rsidRDefault="008D36FE">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33706F2F" w14:textId="77777777" w:rsidR="00EB7670" w:rsidRDefault="008D36FE">
      <w:pPr>
        <w:spacing w:before="225" w:after="225" w:line="240" w:lineRule="auto"/>
        <w:jc w:val="both"/>
      </w:pPr>
      <w:r>
        <w:rPr>
          <w:rFonts w:ascii="Arial" w:hAnsi="Arial" w:cs="Arial"/>
          <w:color w:val="000000"/>
          <w:sz w:val="18"/>
          <w:szCs w:val="18"/>
        </w:rPr>
        <w:t>V primeru izvajanja javnega naročila s podizvajalci so obvezne priloge računu glavnega izvajalca računi podizvajalcev, ki jih je glavni izvajalec predhodno potrdil podizvajalcem.</w:t>
      </w:r>
    </w:p>
    <w:p w14:paraId="7B6629F9" w14:textId="77777777" w:rsidR="00EB7670" w:rsidRDefault="008D36FE">
      <w:pPr>
        <w:spacing w:before="225" w:after="225" w:line="240" w:lineRule="auto"/>
        <w:jc w:val="both"/>
      </w:pPr>
      <w:r>
        <w:rPr>
          <w:rFonts w:ascii="Arial" w:hAnsi="Arial" w:cs="Arial"/>
          <w:b/>
          <w:bCs/>
          <w:color w:val="000000"/>
          <w:sz w:val="18"/>
          <w:szCs w:val="18"/>
        </w:rPr>
        <w:t>V. Podatki o ponudniku (glavnem partnerju)</w:t>
      </w:r>
    </w:p>
    <w:tbl>
      <w:tblPr>
        <w:tblStyle w:val="NormalTablePHPDOCX"/>
        <w:tblW w:w="5000" w:type="pct"/>
        <w:tblLook w:val="04A0" w:firstRow="1" w:lastRow="0" w:firstColumn="1" w:lastColumn="0" w:noHBand="0" w:noVBand="1"/>
      </w:tblPr>
      <w:tblGrid>
        <w:gridCol w:w="2786"/>
        <w:gridCol w:w="6500"/>
      </w:tblGrid>
      <w:tr w:rsidR="00EB7670" w14:paraId="4346DD75"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6535BD" w14:textId="77777777" w:rsidR="00EB7670" w:rsidRDefault="008D36FE">
            <w:pPr>
              <w:jc w:val="right"/>
            </w:pPr>
            <w:r>
              <w:rPr>
                <w:rFonts w:ascii="Arial" w:hAnsi="Arial" w:cs="Arial"/>
                <w:b/>
                <w:bCs/>
                <w:color w:val="000000"/>
                <w:position w:val="-2"/>
                <w:sz w:val="18"/>
                <w:szCs w:val="18"/>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CB45F0" w14:textId="77777777" w:rsidR="00EB7670" w:rsidRDefault="008D36FE">
            <w:r>
              <w:rPr>
                <w:rFonts w:ascii="Arial" w:hAnsi="Arial" w:cs="Arial"/>
                <w:color w:val="000000"/>
                <w:position w:val="-2"/>
                <w:sz w:val="18"/>
                <w:szCs w:val="18"/>
              </w:rPr>
              <w:t> </w:t>
            </w:r>
          </w:p>
        </w:tc>
      </w:tr>
      <w:tr w:rsidR="00EB7670" w14:paraId="5DBB015E"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0AAA01B" w14:textId="77777777" w:rsidR="00EB7670" w:rsidRDefault="008D36FE">
            <w:pPr>
              <w:jc w:val="right"/>
            </w:pPr>
            <w:r>
              <w:rPr>
                <w:rFonts w:ascii="Arial" w:hAnsi="Arial" w:cs="Arial"/>
                <w:b/>
                <w:bCs/>
                <w:color w:val="000000"/>
                <w:position w:val="-2"/>
                <w:sz w:val="18"/>
                <w:szCs w:val="18"/>
                <w:shd w:val="clear" w:color="auto" w:fill="CCCCCC"/>
              </w:rPr>
              <w:t>E-POŠTA KONTAKTNE 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CCF409" w14:textId="77777777" w:rsidR="00EB7670" w:rsidRDefault="008D36FE">
            <w:r>
              <w:rPr>
                <w:rFonts w:ascii="Arial" w:hAnsi="Arial" w:cs="Arial"/>
                <w:color w:val="000000"/>
                <w:position w:val="-2"/>
                <w:sz w:val="18"/>
                <w:szCs w:val="18"/>
              </w:rPr>
              <w:t> </w:t>
            </w:r>
          </w:p>
        </w:tc>
      </w:tr>
      <w:tr w:rsidR="00EB7670" w14:paraId="715C6B65"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A3055FA" w14:textId="77777777" w:rsidR="00EB7670" w:rsidRDefault="008D36FE">
            <w:pPr>
              <w:jc w:val="right"/>
            </w:pPr>
            <w:r>
              <w:rPr>
                <w:rFonts w:ascii="Arial" w:hAnsi="Arial" w:cs="Arial"/>
                <w:b/>
                <w:bCs/>
                <w:color w:val="000000"/>
                <w:position w:val="-2"/>
                <w:sz w:val="18"/>
                <w:szCs w:val="18"/>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F4810" w14:textId="77777777" w:rsidR="00EB7670" w:rsidRDefault="008D36FE">
            <w:r>
              <w:rPr>
                <w:rFonts w:ascii="Arial" w:hAnsi="Arial" w:cs="Arial"/>
                <w:color w:val="000000"/>
                <w:position w:val="-2"/>
                <w:sz w:val="18"/>
                <w:szCs w:val="18"/>
              </w:rPr>
              <w:t> </w:t>
            </w:r>
          </w:p>
        </w:tc>
      </w:tr>
      <w:tr w:rsidR="00EB7670" w14:paraId="25826401"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90FCE1" w14:textId="77777777" w:rsidR="00EB7670" w:rsidRDefault="008D36FE">
            <w:pPr>
              <w:jc w:val="right"/>
            </w:pPr>
            <w:r>
              <w:rPr>
                <w:rFonts w:ascii="Arial" w:hAnsi="Arial" w:cs="Arial"/>
                <w:b/>
                <w:bCs/>
                <w:color w:val="000000"/>
                <w:position w:val="-2"/>
                <w:sz w:val="18"/>
                <w:szCs w:val="18"/>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41E887" w14:textId="77777777" w:rsidR="00EB7670" w:rsidRDefault="008D36FE">
            <w:r>
              <w:rPr>
                <w:rFonts w:ascii="Arial" w:hAnsi="Arial" w:cs="Arial"/>
                <w:color w:val="000000"/>
                <w:position w:val="-2"/>
                <w:sz w:val="18"/>
                <w:szCs w:val="18"/>
              </w:rPr>
              <w:t> </w:t>
            </w:r>
          </w:p>
        </w:tc>
      </w:tr>
      <w:tr w:rsidR="00EB7670" w14:paraId="6919DD7E"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6433AFE" w14:textId="77777777" w:rsidR="00EB7670" w:rsidRDefault="008D36FE">
            <w:pPr>
              <w:jc w:val="right"/>
            </w:pPr>
            <w:r>
              <w:rPr>
                <w:rFonts w:ascii="Arial" w:hAnsi="Arial" w:cs="Arial"/>
                <w:b/>
                <w:bCs/>
                <w:color w:val="000000"/>
                <w:position w:val="-2"/>
                <w:sz w:val="18"/>
                <w:szCs w:val="18"/>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3ADC15" w14:textId="77777777" w:rsidR="00EB7670" w:rsidRDefault="008D36FE">
            <w:r>
              <w:rPr>
                <w:rFonts w:ascii="Arial" w:hAnsi="Arial" w:cs="Arial"/>
                <w:color w:val="000000"/>
                <w:position w:val="-2"/>
                <w:sz w:val="18"/>
                <w:szCs w:val="18"/>
              </w:rPr>
              <w:t> </w:t>
            </w:r>
          </w:p>
        </w:tc>
      </w:tr>
      <w:tr w:rsidR="00EB7670" w14:paraId="3072B732"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0531463" w14:textId="77777777" w:rsidR="00EB7670" w:rsidRDefault="008D36FE">
            <w:pPr>
              <w:jc w:val="right"/>
            </w:pPr>
            <w:r>
              <w:rPr>
                <w:rFonts w:ascii="Arial" w:hAnsi="Arial" w:cs="Arial"/>
                <w:b/>
                <w:bCs/>
                <w:color w:val="000000"/>
                <w:position w:val="-2"/>
                <w:sz w:val="18"/>
                <w:szCs w:val="18"/>
                <w:shd w:val="clear" w:color="auto" w:fill="CCCCCC"/>
              </w:rPr>
              <w:t>MATIČNA ŠTEVILKA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41E173" w14:textId="77777777" w:rsidR="00EB7670" w:rsidRDefault="008D36FE">
            <w:r>
              <w:rPr>
                <w:rFonts w:ascii="Arial" w:hAnsi="Arial" w:cs="Arial"/>
                <w:color w:val="000000"/>
                <w:position w:val="-2"/>
                <w:sz w:val="18"/>
                <w:szCs w:val="18"/>
              </w:rPr>
              <w:t> </w:t>
            </w:r>
          </w:p>
        </w:tc>
      </w:tr>
      <w:tr w:rsidR="00EB7670" w14:paraId="46161E79"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BEAB867" w14:textId="77777777" w:rsidR="00EB7670" w:rsidRDefault="008D36FE">
            <w:pPr>
              <w:jc w:val="right"/>
            </w:pPr>
            <w:r>
              <w:rPr>
                <w:rFonts w:ascii="Arial" w:hAnsi="Arial" w:cs="Arial"/>
                <w:b/>
                <w:bCs/>
                <w:color w:val="000000"/>
                <w:position w:val="-2"/>
                <w:sz w:val="18"/>
                <w:szCs w:val="18"/>
                <w:shd w:val="clear" w:color="auto" w:fill="CCCCCC"/>
              </w:rPr>
              <w:t>ŠTEVILKE TRANSAKCIJSKIH RAČUNOV: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B12CF2" w14:textId="77777777" w:rsidR="00EB7670" w:rsidRDefault="008D36FE">
            <w:r>
              <w:rPr>
                <w:rFonts w:ascii="Arial" w:hAnsi="Arial" w:cs="Arial"/>
                <w:color w:val="000000"/>
                <w:position w:val="-2"/>
                <w:sz w:val="18"/>
                <w:szCs w:val="18"/>
              </w:rPr>
              <w:t> </w:t>
            </w:r>
          </w:p>
        </w:tc>
      </w:tr>
      <w:tr w:rsidR="00EB7670" w14:paraId="0E954126"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99BEAA3" w14:textId="77777777" w:rsidR="00EB7670" w:rsidRDefault="008D36FE">
            <w:pPr>
              <w:jc w:val="right"/>
            </w:pPr>
            <w:r>
              <w:rPr>
                <w:rFonts w:ascii="Arial" w:hAnsi="Arial" w:cs="Arial"/>
                <w:b/>
                <w:bCs/>
                <w:color w:val="000000"/>
                <w:position w:val="-2"/>
                <w:sz w:val="18"/>
                <w:szCs w:val="18"/>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855185" w14:textId="77777777" w:rsidR="00EB7670" w:rsidRDefault="008D36FE">
            <w:r>
              <w:rPr>
                <w:rFonts w:ascii="Arial" w:hAnsi="Arial" w:cs="Arial"/>
                <w:color w:val="000000"/>
                <w:position w:val="-2"/>
                <w:sz w:val="18"/>
                <w:szCs w:val="18"/>
              </w:rPr>
              <w:t> </w:t>
            </w:r>
          </w:p>
        </w:tc>
      </w:tr>
    </w:tbl>
    <w:p w14:paraId="0EF0FC84" w14:textId="77777777" w:rsidR="00EB7670" w:rsidRDefault="008D36FE">
      <w:pPr>
        <w:spacing w:before="225" w:after="225" w:line="240" w:lineRule="auto"/>
        <w:jc w:val="both"/>
      </w:pPr>
      <w:r>
        <w:rPr>
          <w:rFonts w:ascii="Arial" w:hAnsi="Arial" w:cs="Arial"/>
          <w:b/>
          <w:bCs/>
          <w:color w:val="000000"/>
          <w:sz w:val="18"/>
          <w:szCs w:val="18"/>
        </w:rPr>
        <w:t>VI. Podatki o partnerjih</w:t>
      </w:r>
    </w:p>
    <w:tbl>
      <w:tblPr>
        <w:tblStyle w:val="NormalTablePHPDOCX"/>
        <w:tblW w:w="8700" w:type="dxa"/>
        <w:tblLook w:val="04A0" w:firstRow="1" w:lastRow="0" w:firstColumn="1" w:lastColumn="0" w:noHBand="0" w:noVBand="1"/>
      </w:tblPr>
      <w:tblGrid>
        <w:gridCol w:w="2497"/>
        <w:gridCol w:w="6203"/>
      </w:tblGrid>
      <w:tr w:rsidR="00EB7670" w14:paraId="2E0E6765" w14:textId="77777777" w:rsidTr="00941106">
        <w:tc>
          <w:tcPr>
            <w:tcW w:w="2497"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13FFC9" w14:textId="77777777" w:rsidR="00EB7670" w:rsidRDefault="008D36FE">
            <w:pPr>
              <w:jc w:val="right"/>
            </w:pPr>
            <w:r>
              <w:rPr>
                <w:rFonts w:ascii="Arial" w:hAnsi="Arial" w:cs="Arial"/>
                <w:b/>
                <w:bCs/>
                <w:color w:val="000000"/>
                <w:position w:val="-2"/>
                <w:sz w:val="18"/>
                <w:szCs w:val="18"/>
                <w:shd w:val="clear" w:color="auto" w:fill="CCCCCC"/>
              </w:rPr>
              <w:t>NAZIV IN NASLOV PARTNERJA:</w:t>
            </w:r>
          </w:p>
        </w:tc>
        <w:tc>
          <w:tcPr>
            <w:tcW w:w="620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48A5D2" w14:textId="77777777" w:rsidR="00EB7670" w:rsidRDefault="008D36FE">
            <w:r>
              <w:rPr>
                <w:rFonts w:ascii="Arial" w:hAnsi="Arial" w:cs="Arial"/>
                <w:color w:val="000000"/>
                <w:position w:val="-2"/>
                <w:sz w:val="18"/>
                <w:szCs w:val="18"/>
              </w:rPr>
              <w:t> </w:t>
            </w:r>
          </w:p>
        </w:tc>
      </w:tr>
      <w:tr w:rsidR="00EB7670" w14:paraId="6BA75F6C" w14:textId="77777777" w:rsidTr="00941106">
        <w:tc>
          <w:tcPr>
            <w:tcW w:w="2497"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9A15C23" w14:textId="77777777" w:rsidR="00EB7670" w:rsidRDefault="008D36FE">
            <w:pPr>
              <w:jc w:val="right"/>
            </w:pPr>
            <w:r>
              <w:rPr>
                <w:rFonts w:ascii="Arial" w:hAnsi="Arial" w:cs="Arial"/>
                <w:b/>
                <w:bCs/>
                <w:color w:val="000000"/>
                <w:position w:val="-2"/>
                <w:sz w:val="18"/>
                <w:szCs w:val="18"/>
                <w:shd w:val="clear" w:color="auto" w:fill="CCCCCC"/>
              </w:rPr>
              <w:t>ID ZA DDV:</w:t>
            </w:r>
          </w:p>
        </w:tc>
        <w:tc>
          <w:tcPr>
            <w:tcW w:w="620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58B1BC" w14:textId="77777777" w:rsidR="00EB7670" w:rsidRDefault="008D36FE">
            <w:r>
              <w:rPr>
                <w:rFonts w:ascii="Arial" w:hAnsi="Arial" w:cs="Arial"/>
                <w:color w:val="000000"/>
                <w:position w:val="-2"/>
                <w:sz w:val="18"/>
                <w:szCs w:val="18"/>
              </w:rPr>
              <w:t> </w:t>
            </w:r>
          </w:p>
        </w:tc>
      </w:tr>
      <w:tr w:rsidR="00EB7670" w14:paraId="70275447" w14:textId="77777777" w:rsidTr="00941106">
        <w:tc>
          <w:tcPr>
            <w:tcW w:w="2497"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F04A22E" w14:textId="77777777" w:rsidR="00EB7670" w:rsidRDefault="008D36FE">
            <w:pPr>
              <w:jc w:val="right"/>
            </w:pPr>
            <w:r>
              <w:rPr>
                <w:rFonts w:ascii="Arial" w:hAnsi="Arial" w:cs="Arial"/>
                <w:b/>
                <w:bCs/>
                <w:color w:val="000000"/>
                <w:position w:val="-2"/>
                <w:sz w:val="18"/>
                <w:szCs w:val="18"/>
                <w:shd w:val="clear" w:color="auto" w:fill="CCCCCC"/>
              </w:rPr>
              <w:t>ZAKONITI ZASTOPNIK:</w:t>
            </w:r>
          </w:p>
        </w:tc>
        <w:tc>
          <w:tcPr>
            <w:tcW w:w="620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CE8093" w14:textId="77777777" w:rsidR="00EB7670" w:rsidRDefault="008D36FE">
            <w:r>
              <w:rPr>
                <w:rFonts w:ascii="Arial" w:hAnsi="Arial" w:cs="Arial"/>
                <w:color w:val="000000"/>
                <w:position w:val="-2"/>
                <w:sz w:val="18"/>
                <w:szCs w:val="18"/>
              </w:rPr>
              <w:t> </w:t>
            </w:r>
          </w:p>
        </w:tc>
      </w:tr>
    </w:tbl>
    <w:p w14:paraId="1E753E9B" w14:textId="77777777" w:rsidR="00EB7670" w:rsidRDefault="008D36FE">
      <w:pPr>
        <w:spacing w:before="225" w:after="225" w:line="240" w:lineRule="auto"/>
        <w:jc w:val="both"/>
      </w:pPr>
      <w:r>
        <w:rPr>
          <w:rFonts w:ascii="Arial" w:hAnsi="Arial" w:cs="Arial"/>
          <w:color w:val="000000"/>
          <w:sz w:val="18"/>
          <w:szCs w:val="18"/>
        </w:rPr>
        <w:t> </w:t>
      </w:r>
    </w:p>
    <w:p w14:paraId="12EF835F"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EB7670" w14:paraId="4FFBB0B3" w14:textId="77777777">
        <w:tc>
          <w:tcPr>
            <w:tcW w:w="2500" w:type="pct"/>
            <w:tcMar>
              <w:top w:w="75" w:type="dxa"/>
              <w:bottom w:w="75" w:type="dxa"/>
            </w:tcMar>
            <w:vAlign w:val="center"/>
          </w:tcPr>
          <w:p w14:paraId="098F9CCC"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657EE3F2" w14:textId="77777777" w:rsidR="00EB7670" w:rsidRDefault="008D36FE">
            <w:pPr>
              <w:jc w:val="center"/>
            </w:pPr>
            <w:r>
              <w:rPr>
                <w:rFonts w:ascii="Arial" w:hAnsi="Arial" w:cs="Arial"/>
                <w:color w:val="000000"/>
                <w:position w:val="-2"/>
                <w:sz w:val="18"/>
                <w:szCs w:val="18"/>
              </w:rPr>
              <w:t>Ponudnik:</w:t>
            </w:r>
          </w:p>
        </w:tc>
      </w:tr>
      <w:tr w:rsidR="00EB7670" w14:paraId="5E8C33E6" w14:textId="77777777">
        <w:tc>
          <w:tcPr>
            <w:tcW w:w="2500" w:type="pct"/>
            <w:tcMar>
              <w:top w:w="75" w:type="dxa"/>
              <w:bottom w:w="75" w:type="dxa"/>
            </w:tcMar>
            <w:vAlign w:val="center"/>
          </w:tcPr>
          <w:p w14:paraId="05B6B18D"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4CC61EA0" w14:textId="77777777" w:rsidR="00EB7670" w:rsidRDefault="00EB7670"/>
          <w:p w14:paraId="6791C700" w14:textId="77777777" w:rsidR="00EB7670" w:rsidRDefault="008D36FE">
            <w:pPr>
              <w:jc w:val="center"/>
            </w:pPr>
            <w:r>
              <w:rPr>
                <w:rFonts w:ascii="Arial" w:hAnsi="Arial" w:cs="Arial"/>
                <w:color w:val="000000"/>
                <w:position w:val="-2"/>
                <w:sz w:val="18"/>
                <w:szCs w:val="18"/>
              </w:rPr>
              <w:t>(žig in podpis)</w:t>
            </w:r>
          </w:p>
        </w:tc>
      </w:tr>
    </w:tbl>
    <w:p w14:paraId="43AFE3C8" w14:textId="77777777" w:rsidR="00EB7670" w:rsidRDefault="008D36FE">
      <w:pPr>
        <w:spacing w:before="225" w:after="225" w:line="240" w:lineRule="auto"/>
        <w:jc w:val="both"/>
        <w:sectPr w:rsidR="00EB7670" w:rsidSect="00A000B3">
          <w:footerReference w:type="default" r:id="rId11"/>
          <w:pgSz w:w="11906" w:h="16838"/>
          <w:pgMar w:top="1418" w:right="1418" w:bottom="1418" w:left="1418" w:header="567" w:footer="596" w:gutter="0"/>
          <w:cols w:space="708"/>
          <w:docGrid w:linePitch="360"/>
        </w:sectPr>
      </w:pPr>
      <w:r>
        <w:rPr>
          <w:rFonts w:ascii="Arial" w:hAnsi="Arial" w:cs="Arial"/>
          <w:color w:val="000000"/>
          <w:sz w:val="18"/>
          <w:szCs w:val="18"/>
        </w:rPr>
        <w:t> </w:t>
      </w:r>
    </w:p>
    <w:p w14:paraId="4DC258B5"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2</w:t>
      </w:r>
    </w:p>
    <w:p w14:paraId="33D1E48E" w14:textId="77777777" w:rsidR="00A000B3" w:rsidRPr="00252358" w:rsidRDefault="00A000B3" w:rsidP="00A000B3"/>
    <w:p w14:paraId="1639FC65"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49947C3E" w14:textId="77777777" w:rsidR="00A000B3" w:rsidRDefault="00A000B3" w:rsidP="00A000B3">
      <w:pPr>
        <w:spacing w:after="120"/>
        <w:rPr>
          <w:rFonts w:ascii="Arial" w:hAnsi="Arial" w:cs="Arial"/>
        </w:rPr>
      </w:pPr>
    </w:p>
    <w:p w14:paraId="606F3049" w14:textId="77777777" w:rsidR="00EB7670" w:rsidRDefault="008D36FE">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Izvajanje geodetskih storitev</w:t>
      </w:r>
      <w:r>
        <w:rPr>
          <w:rFonts w:ascii="Arial" w:hAnsi="Arial" w:cs="Arial"/>
          <w:color w:val="000000"/>
          <w:sz w:val="18"/>
          <w:szCs w:val="18"/>
        </w:rPr>
        <w:t>«,</w:t>
      </w:r>
    </w:p>
    <w:p w14:paraId="249C5197" w14:textId="77777777" w:rsidR="00EB7670" w:rsidRDefault="008D36FE">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1BF2C501" w14:textId="77777777" w:rsidR="00EB7670" w:rsidRDefault="008D36FE">
      <w:pPr>
        <w:spacing w:before="225" w:after="225" w:line="240" w:lineRule="auto"/>
        <w:jc w:val="both"/>
      </w:pPr>
      <w:r>
        <w:rPr>
          <w:rFonts w:ascii="Arial" w:hAnsi="Arial" w:cs="Arial"/>
          <w:i/>
          <w:iCs/>
          <w:color w:val="000000"/>
          <w:sz w:val="18"/>
          <w:szCs w:val="18"/>
        </w:rPr>
        <w:t>(naziv ponudnika, partnerja v skupni ponudbi)</w:t>
      </w:r>
    </w:p>
    <w:p w14:paraId="4B7C8537" w14:textId="77777777" w:rsidR="00EB7670" w:rsidRDefault="008D36FE">
      <w:pPr>
        <w:spacing w:before="225" w:after="225" w:line="240" w:lineRule="auto"/>
        <w:jc w:val="both"/>
      </w:pPr>
      <w:r>
        <w:rPr>
          <w:rFonts w:ascii="Arial" w:hAnsi="Arial" w:cs="Arial"/>
          <w:color w:val="000000"/>
          <w:sz w:val="18"/>
          <w:szCs w:val="18"/>
        </w:rPr>
        <w:t>s polno odgovornostjo izjavljamo, da: </w:t>
      </w:r>
    </w:p>
    <w:tbl>
      <w:tblPr>
        <w:tblStyle w:val="NormalTablePHPDOCX"/>
        <w:tblW w:w="0" w:type="auto"/>
        <w:tblLook w:val="04A0" w:firstRow="1" w:lastRow="0" w:firstColumn="1" w:lastColumn="0" w:noHBand="0" w:noVBand="1"/>
      </w:tblPr>
      <w:tblGrid>
        <w:gridCol w:w="9286"/>
      </w:tblGrid>
      <w:tr w:rsidR="00EB7670" w14:paraId="68C2C02A" w14:textId="77777777">
        <w:tc>
          <w:tcPr>
            <w:tcW w:w="0" w:type="auto"/>
            <w:tcMar>
              <w:top w:w="0" w:type="auto"/>
              <w:bottom w:w="0" w:type="auto"/>
            </w:tcMar>
          </w:tcPr>
          <w:p w14:paraId="030F5E42"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7F9FC431"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F36912D"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5B6C4230"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3341948"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60BAC3EF"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77FB8D6D"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86D7421"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6A0CCE42"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851A3A1"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3EFF0F4F"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59FB2FE6"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14698178"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2E989630"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2EC66EC1"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predložili vsa zahtevana zavarovanja posla;</w:t>
            </w:r>
          </w:p>
          <w:p w14:paraId="0D93A840"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74AA5353"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454B7A35"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7B9C222F"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2FD86A99"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1C7E3D6F"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32079A99" w14:textId="77777777" w:rsidR="00EB7670" w:rsidRDefault="008D36FE">
            <w:pPr>
              <w:numPr>
                <w:ilvl w:val="0"/>
                <w:numId w:val="25"/>
              </w:numPr>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1252EA45" w14:textId="77777777" w:rsidR="00EB7670" w:rsidRDefault="00EB7670">
      <w:pPr>
        <w:pageBreakBefore/>
        <w:spacing w:before="225" w:after="225" w:line="240" w:lineRule="auto"/>
        <w:jc w:val="both"/>
      </w:pPr>
    </w:p>
    <w:p w14:paraId="11F218D5" w14:textId="77777777" w:rsidR="00EB7670" w:rsidRDefault="008D36FE">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286"/>
      </w:tblGrid>
      <w:tr w:rsidR="00EB7670" w14:paraId="3EB3068F" w14:textId="77777777">
        <w:tc>
          <w:tcPr>
            <w:tcW w:w="0" w:type="auto"/>
            <w:tcMar>
              <w:top w:w="0" w:type="auto"/>
              <w:bottom w:w="0" w:type="auto"/>
            </w:tcMar>
          </w:tcPr>
          <w:p w14:paraId="0FAF6CF6"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57F3DB14"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je med našimi registriranimi dejavnostmi tudi dejavnost, ki je predmet javnega razpisa, za dela, ki jih prevzemamo na podlagi tega javnega naročila,</w:t>
            </w:r>
          </w:p>
          <w:p w14:paraId="41287392"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nismo bili pravnomočno obsojeni zaradi storitve kaznivega dejanja navedenega v 1. odstavku 42. člena ZJN-2,</w:t>
            </w:r>
          </w:p>
          <w:p w14:paraId="47E671B2"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ali predpisi države naročnika zapadlih, neplačanih obveznosti v zvezi s plačili prispevkov za socialno varnost ali v zvezi s plačili davkov v vrednosti 50 EUR ali več.</w:t>
            </w:r>
          </w:p>
          <w:p w14:paraId="6EA48258"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38294B27"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pri dajanju informacij, zahtevanih v skladu z določbami 41. do 49. člena ZJN-2, v tem ali predhodnih postopkih, nismo namerno podali zavajajoče razlage ali teh informacij nismo zagotovili,</w:t>
            </w:r>
          </w:p>
          <w:p w14:paraId="2334E146" w14:textId="77777777" w:rsidR="00EB7670" w:rsidRDefault="008D36FE">
            <w:pPr>
              <w:numPr>
                <w:ilvl w:val="0"/>
                <w:numId w:val="26"/>
              </w:numPr>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50F6467"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EB7670" w14:paraId="43DB693F" w14:textId="77777777">
        <w:tc>
          <w:tcPr>
            <w:tcW w:w="2500" w:type="pct"/>
            <w:tcMar>
              <w:top w:w="75" w:type="dxa"/>
              <w:bottom w:w="75" w:type="dxa"/>
            </w:tcMar>
            <w:vAlign w:val="center"/>
          </w:tcPr>
          <w:p w14:paraId="6A8BB60E"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0CD433FF" w14:textId="77777777" w:rsidR="00EB7670" w:rsidRDefault="008D36FE">
            <w:r>
              <w:rPr>
                <w:rFonts w:ascii="Arial" w:hAnsi="Arial" w:cs="Arial"/>
                <w:color w:val="000000"/>
                <w:position w:val="-2"/>
                <w:sz w:val="18"/>
                <w:szCs w:val="18"/>
              </w:rPr>
              <w:t>Naziv:</w:t>
            </w:r>
          </w:p>
        </w:tc>
      </w:tr>
      <w:tr w:rsidR="00EB7670" w14:paraId="0325FCA2" w14:textId="77777777">
        <w:tc>
          <w:tcPr>
            <w:tcW w:w="2500" w:type="pct"/>
            <w:tcMar>
              <w:top w:w="75" w:type="dxa"/>
              <w:bottom w:w="75" w:type="dxa"/>
            </w:tcMar>
            <w:vAlign w:val="center"/>
          </w:tcPr>
          <w:p w14:paraId="536164C9"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5A64571F" w14:textId="77777777" w:rsidR="00EB7670" w:rsidRDefault="00EB7670"/>
          <w:p w14:paraId="566F33E0" w14:textId="77777777" w:rsidR="00EB7670" w:rsidRDefault="008D36FE">
            <w:pPr>
              <w:jc w:val="center"/>
            </w:pPr>
            <w:r>
              <w:rPr>
                <w:rFonts w:ascii="Arial" w:hAnsi="Arial" w:cs="Arial"/>
                <w:color w:val="A9A9A9"/>
                <w:position w:val="-2"/>
                <w:sz w:val="18"/>
                <w:szCs w:val="18"/>
              </w:rPr>
              <w:t>(žig in podpis)</w:t>
            </w:r>
          </w:p>
        </w:tc>
      </w:tr>
    </w:tbl>
    <w:p w14:paraId="635987AD" w14:textId="77777777" w:rsidR="00EB7670" w:rsidRDefault="008D36FE">
      <w:pPr>
        <w:spacing w:before="225" w:after="225" w:line="240" w:lineRule="auto"/>
        <w:jc w:val="both"/>
      </w:pPr>
      <w:r>
        <w:rPr>
          <w:rFonts w:ascii="Arial" w:hAnsi="Arial" w:cs="Arial"/>
          <w:color w:val="000000"/>
          <w:sz w:val="18"/>
          <w:szCs w:val="18"/>
        </w:rPr>
        <w:t> </w:t>
      </w:r>
    </w:p>
    <w:p w14:paraId="7CB6D3DC" w14:textId="77777777" w:rsidR="00EB7670" w:rsidRDefault="00EB7670">
      <w:pPr>
        <w:sectPr w:rsidR="00EB7670" w:rsidSect="00A000B3">
          <w:footerReference w:type="default" r:id="rId12"/>
          <w:pgSz w:w="11906" w:h="16838"/>
          <w:pgMar w:top="1418" w:right="1418" w:bottom="1418" w:left="1418" w:header="567" w:footer="596" w:gutter="0"/>
          <w:cols w:space="708"/>
          <w:docGrid w:linePitch="360"/>
        </w:sectPr>
      </w:pPr>
    </w:p>
    <w:p w14:paraId="0CEA91DE"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3</w:t>
      </w:r>
    </w:p>
    <w:p w14:paraId="1DEA9757" w14:textId="77777777" w:rsidR="00A000B3" w:rsidRPr="00252358" w:rsidRDefault="00A000B3" w:rsidP="00A000B3"/>
    <w:p w14:paraId="4BBCA618"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zakonitega zastopnika ponudnika</w:t>
      </w:r>
    </w:p>
    <w:p w14:paraId="1F3CB71E" w14:textId="77777777" w:rsidR="00A000B3" w:rsidRDefault="00A000B3" w:rsidP="00A000B3">
      <w:pPr>
        <w:spacing w:after="120"/>
        <w:rPr>
          <w:rFonts w:ascii="Arial" w:hAnsi="Arial" w:cs="Arial"/>
        </w:rPr>
      </w:pPr>
    </w:p>
    <w:p w14:paraId="7749CFEA" w14:textId="77777777" w:rsidR="00EB7670" w:rsidRDefault="008D36FE">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1. odstavku 42. člena ZJN-2.</w:t>
      </w:r>
    </w:p>
    <w:p w14:paraId="65BA31ED" w14:textId="77777777" w:rsidR="00EB7670" w:rsidRDefault="008D36FE">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286"/>
      </w:tblGrid>
      <w:tr w:rsidR="00EB7670" w14:paraId="6226B912" w14:textId="77777777">
        <w:tc>
          <w:tcPr>
            <w:tcW w:w="0" w:type="auto"/>
            <w:tcMar>
              <w:top w:w="0" w:type="auto"/>
              <w:bottom w:w="0" w:type="auto"/>
            </w:tcMar>
          </w:tcPr>
          <w:p w14:paraId="331A3CEC" w14:textId="77777777" w:rsidR="00EB7670" w:rsidRDefault="008D36FE">
            <w:pPr>
              <w:numPr>
                <w:ilvl w:val="0"/>
                <w:numId w:val="27"/>
              </w:numPr>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09FEBD3" w14:textId="77777777" w:rsidR="00EB7670" w:rsidRDefault="008D36FE">
            <w:pPr>
              <w:numPr>
                <w:ilvl w:val="0"/>
                <w:numId w:val="27"/>
              </w:numPr>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0296C2F5" w14:textId="77777777" w:rsidR="00EB7670" w:rsidRDefault="008D36FE">
      <w:pPr>
        <w:spacing w:before="225" w:after="225" w:line="240" w:lineRule="auto"/>
        <w:jc w:val="center"/>
      </w:pPr>
      <w:r>
        <w:rPr>
          <w:rFonts w:ascii="Arial" w:hAnsi="Arial" w:cs="Arial"/>
          <w:b/>
          <w:bCs/>
          <w:color w:val="000000"/>
          <w:sz w:val="21"/>
          <w:szCs w:val="21"/>
        </w:rPr>
        <w:t>in</w:t>
      </w:r>
    </w:p>
    <w:p w14:paraId="6CC1D531" w14:textId="77777777" w:rsidR="00EB7670" w:rsidRDefault="008D36FE">
      <w:pPr>
        <w:spacing w:before="225" w:after="225" w:line="240" w:lineRule="auto"/>
        <w:jc w:val="center"/>
      </w:pPr>
      <w:r>
        <w:rPr>
          <w:rFonts w:ascii="Arial" w:hAnsi="Arial" w:cs="Arial"/>
          <w:b/>
          <w:bCs/>
          <w:color w:val="000000"/>
          <w:sz w:val="21"/>
          <w:szCs w:val="21"/>
        </w:rPr>
        <w:t>POOBLASTILO</w:t>
      </w:r>
    </w:p>
    <w:p w14:paraId="631CAEBD" w14:textId="77777777" w:rsidR="00EB7670" w:rsidRDefault="008D36FE">
      <w:pPr>
        <w:spacing w:before="225" w:after="225" w:line="240" w:lineRule="auto"/>
        <w:jc w:val="both"/>
      </w:pPr>
      <w:r>
        <w:rPr>
          <w:rFonts w:ascii="Arial" w:hAnsi="Arial" w:cs="Arial"/>
          <w:color w:val="000000"/>
          <w:sz w:val="18"/>
          <w:szCs w:val="18"/>
        </w:rPr>
        <w:t xml:space="preserve">Spodaj podpisani pooblaščam naročnika </w:t>
      </w:r>
      <w:proofErr w:type="spellStart"/>
      <w:r>
        <w:rPr>
          <w:rFonts w:ascii="Arial" w:hAnsi="Arial" w:cs="Arial"/>
          <w:color w:val="000000"/>
          <w:sz w:val="18"/>
          <w:szCs w:val="18"/>
        </w:rPr>
        <w:t>naročnika</w:t>
      </w:r>
      <w:proofErr w:type="spellEnd"/>
      <w:r>
        <w:rPr>
          <w:rFonts w:ascii="Arial" w:hAnsi="Arial" w:cs="Arial"/>
          <w:color w:val="000000"/>
          <w:sz w:val="18"/>
          <w:szCs w:val="18"/>
        </w:rPr>
        <w:t xml:space="preserve"> OBČINA TREBNJE, </w:t>
      </w:r>
      <w:proofErr w:type="spellStart"/>
      <w:r>
        <w:rPr>
          <w:rFonts w:ascii="Arial" w:hAnsi="Arial" w:cs="Arial"/>
          <w:color w:val="000000"/>
          <w:sz w:val="18"/>
          <w:szCs w:val="18"/>
        </w:rPr>
        <w:t>Goliev</w:t>
      </w:r>
      <w:proofErr w:type="spellEnd"/>
      <w:r>
        <w:rPr>
          <w:rFonts w:ascii="Arial" w:hAnsi="Arial" w:cs="Arial"/>
          <w:color w:val="000000"/>
          <w:sz w:val="18"/>
          <w:szCs w:val="18"/>
        </w:rPr>
        <w:t xml:space="preserve"> trg 5, 8210 Trebnje, da za potrebe preverjanja izpolnjevanja pogojev v postopku javnega naročila od Ministrstva za pravosodje pridobi potrdilo iz kazenske evidence.</w:t>
      </w:r>
    </w:p>
    <w:p w14:paraId="5E6875D4" w14:textId="77777777" w:rsidR="00EB7670" w:rsidRDefault="008D36FE">
      <w:pPr>
        <w:spacing w:before="225" w:after="225" w:line="240" w:lineRule="auto"/>
        <w:jc w:val="both"/>
      </w:pPr>
      <w:r>
        <w:rPr>
          <w:rFonts w:ascii="Arial" w:hAnsi="Arial" w:cs="Arial"/>
          <w:color w:val="000000"/>
          <w:sz w:val="18"/>
          <w:szCs w:val="18"/>
        </w:rPr>
        <w:t>Moji osebni podatki so naslednji:</w:t>
      </w:r>
    </w:p>
    <w:tbl>
      <w:tblPr>
        <w:tblStyle w:val="NormalTablePHPDOCX"/>
        <w:tblW w:w="8745" w:type="dxa"/>
        <w:tblLook w:val="04A0" w:firstRow="1" w:lastRow="0" w:firstColumn="1" w:lastColumn="0" w:noHBand="0" w:noVBand="1"/>
      </w:tblPr>
      <w:tblGrid>
        <w:gridCol w:w="2325"/>
        <w:gridCol w:w="6420"/>
      </w:tblGrid>
      <w:tr w:rsidR="00EB7670" w14:paraId="3D93FC6A"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7D38CE" w14:textId="77777777" w:rsidR="00EB7670" w:rsidRDefault="008D36FE">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F91B2B" w14:textId="77777777" w:rsidR="00EB7670" w:rsidRDefault="008D36FE">
            <w:r>
              <w:rPr>
                <w:rFonts w:ascii="Arial" w:hAnsi="Arial" w:cs="Arial"/>
                <w:color w:val="000000"/>
                <w:position w:val="-2"/>
                <w:sz w:val="18"/>
                <w:szCs w:val="18"/>
              </w:rPr>
              <w:t> </w:t>
            </w:r>
          </w:p>
        </w:tc>
      </w:tr>
      <w:tr w:rsidR="00EB7670" w14:paraId="6B764E98"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474665" w14:textId="77777777" w:rsidR="00EB7670" w:rsidRDefault="008D36FE">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64935E" w14:textId="77777777" w:rsidR="00EB7670" w:rsidRDefault="008D36FE">
            <w:r>
              <w:rPr>
                <w:rFonts w:ascii="Arial" w:hAnsi="Arial" w:cs="Arial"/>
                <w:color w:val="000000"/>
                <w:position w:val="-2"/>
                <w:sz w:val="18"/>
                <w:szCs w:val="18"/>
              </w:rPr>
              <w:t> </w:t>
            </w:r>
          </w:p>
        </w:tc>
      </w:tr>
      <w:tr w:rsidR="00EB7670" w14:paraId="009C3F94"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B20811" w14:textId="77777777" w:rsidR="00EB7670" w:rsidRDefault="008D36FE">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EC4EEA" w14:textId="77777777" w:rsidR="00EB7670" w:rsidRDefault="008D36FE">
            <w:r>
              <w:rPr>
                <w:rFonts w:ascii="Arial" w:hAnsi="Arial" w:cs="Arial"/>
                <w:color w:val="000000"/>
                <w:position w:val="-2"/>
                <w:sz w:val="18"/>
                <w:szCs w:val="18"/>
              </w:rPr>
              <w:t> </w:t>
            </w:r>
          </w:p>
        </w:tc>
      </w:tr>
      <w:tr w:rsidR="00EB7670" w14:paraId="52ADBFE3"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3FB8B5" w14:textId="77777777" w:rsidR="00EB7670" w:rsidRDefault="008D36FE">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9DA41C" w14:textId="77777777" w:rsidR="00EB7670" w:rsidRDefault="008D36FE">
            <w:r>
              <w:rPr>
                <w:rFonts w:ascii="Arial" w:hAnsi="Arial" w:cs="Arial"/>
                <w:color w:val="000000"/>
                <w:position w:val="-2"/>
                <w:sz w:val="18"/>
                <w:szCs w:val="18"/>
              </w:rPr>
              <w:t> </w:t>
            </w:r>
          </w:p>
        </w:tc>
      </w:tr>
      <w:tr w:rsidR="00EB7670" w14:paraId="02EBA7E9"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A74FD6" w14:textId="77777777" w:rsidR="00EB7670" w:rsidRDefault="008D36FE">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AEC5EC" w14:textId="77777777" w:rsidR="00EB7670" w:rsidRDefault="008D36FE">
            <w:r>
              <w:rPr>
                <w:rFonts w:ascii="Arial" w:hAnsi="Arial" w:cs="Arial"/>
                <w:color w:val="000000"/>
                <w:position w:val="-2"/>
                <w:sz w:val="18"/>
                <w:szCs w:val="18"/>
              </w:rPr>
              <w:t> </w:t>
            </w:r>
          </w:p>
        </w:tc>
      </w:tr>
      <w:tr w:rsidR="00EB7670" w14:paraId="30AB7D12"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953976" w14:textId="77777777" w:rsidR="00EB7670" w:rsidRDefault="008D36FE">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CA36F6" w14:textId="77777777" w:rsidR="00EB7670" w:rsidRDefault="008D36FE">
            <w:r>
              <w:rPr>
                <w:rFonts w:ascii="Arial" w:hAnsi="Arial" w:cs="Arial"/>
                <w:color w:val="000000"/>
                <w:position w:val="-2"/>
                <w:sz w:val="18"/>
                <w:szCs w:val="18"/>
              </w:rPr>
              <w:t> </w:t>
            </w:r>
          </w:p>
        </w:tc>
      </w:tr>
      <w:tr w:rsidR="00EB7670" w14:paraId="355CF982" w14:textId="77777777">
        <w:tc>
          <w:tcPr>
            <w:tcW w:w="232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E9DF20" w14:textId="77777777" w:rsidR="00EB7670" w:rsidRDefault="008D36FE">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21A252" w14:textId="77777777" w:rsidR="00EB7670" w:rsidRDefault="008D36FE">
            <w:r>
              <w:rPr>
                <w:rFonts w:ascii="Arial" w:hAnsi="Arial" w:cs="Arial"/>
                <w:color w:val="000000"/>
                <w:position w:val="-2"/>
                <w:sz w:val="18"/>
                <w:szCs w:val="18"/>
              </w:rPr>
              <w:t> </w:t>
            </w:r>
          </w:p>
        </w:tc>
      </w:tr>
    </w:tbl>
    <w:p w14:paraId="4ADCC246"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B7670" w14:paraId="4B5CE0D8" w14:textId="77777777">
        <w:tc>
          <w:tcPr>
            <w:tcW w:w="4080" w:type="dxa"/>
            <w:tcMar>
              <w:top w:w="75" w:type="dxa"/>
              <w:bottom w:w="75" w:type="dxa"/>
            </w:tcMar>
            <w:vAlign w:val="center"/>
          </w:tcPr>
          <w:p w14:paraId="1215CD4D"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6971BC97" w14:textId="77777777" w:rsidR="00EB7670" w:rsidRDefault="008D36FE">
            <w:r>
              <w:rPr>
                <w:rFonts w:ascii="Arial" w:hAnsi="Arial" w:cs="Arial"/>
                <w:color w:val="000000"/>
                <w:position w:val="-2"/>
                <w:sz w:val="18"/>
                <w:szCs w:val="18"/>
              </w:rPr>
              <w:t>Naziv:</w:t>
            </w:r>
          </w:p>
        </w:tc>
      </w:tr>
      <w:tr w:rsidR="00EB7670" w14:paraId="6389BFCC" w14:textId="77777777">
        <w:tc>
          <w:tcPr>
            <w:tcW w:w="4080" w:type="dxa"/>
            <w:tcMar>
              <w:top w:w="75" w:type="dxa"/>
              <w:bottom w:w="75" w:type="dxa"/>
            </w:tcMar>
            <w:vAlign w:val="center"/>
          </w:tcPr>
          <w:p w14:paraId="452A9F34"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0F2A547A" w14:textId="77777777" w:rsidR="00EB7670" w:rsidRDefault="00EB7670"/>
          <w:p w14:paraId="65F783D7" w14:textId="77777777" w:rsidR="00EB7670" w:rsidRDefault="008D36FE">
            <w:pPr>
              <w:jc w:val="center"/>
            </w:pPr>
            <w:r>
              <w:rPr>
                <w:rFonts w:ascii="Arial" w:hAnsi="Arial" w:cs="Arial"/>
                <w:color w:val="A9A9A9"/>
                <w:position w:val="-2"/>
                <w:sz w:val="18"/>
                <w:szCs w:val="18"/>
              </w:rPr>
              <w:t>(žig in podpis)</w:t>
            </w:r>
          </w:p>
        </w:tc>
      </w:tr>
    </w:tbl>
    <w:p w14:paraId="368FD624" w14:textId="77777777" w:rsidR="00EB7670" w:rsidRDefault="008D36FE">
      <w:pPr>
        <w:spacing w:before="225" w:after="225" w:line="240" w:lineRule="auto"/>
        <w:jc w:val="both"/>
      </w:pPr>
      <w:r>
        <w:rPr>
          <w:rFonts w:ascii="Arial" w:hAnsi="Arial" w:cs="Arial"/>
          <w:color w:val="000000"/>
          <w:sz w:val="18"/>
          <w:szCs w:val="18"/>
        </w:rPr>
        <w:t> </w:t>
      </w:r>
    </w:p>
    <w:p w14:paraId="47170589" w14:textId="77777777" w:rsidR="00EB7670" w:rsidRDefault="008D36FE">
      <w:pPr>
        <w:spacing w:before="225" w:after="225" w:line="240" w:lineRule="auto"/>
        <w:jc w:val="both"/>
      </w:pPr>
      <w:r>
        <w:rPr>
          <w:rFonts w:ascii="Arial" w:hAnsi="Arial" w:cs="Arial"/>
          <w:b/>
          <w:bCs/>
          <w:i/>
          <w:iCs/>
          <w:color w:val="000000"/>
          <w:sz w:val="18"/>
          <w:szCs w:val="18"/>
        </w:rPr>
        <w:lastRenderedPageBreak/>
        <w:t>NAVODILO: </w:t>
      </w:r>
      <w:r>
        <w:rPr>
          <w:rFonts w:ascii="Arial" w:hAnsi="Arial" w:cs="Arial"/>
          <w:i/>
          <w:iCs/>
          <w:color w:val="000000"/>
          <w:sz w:val="18"/>
          <w:szCs w:val="18"/>
        </w:rPr>
        <w:t>Obrazec se (za vsakega ponudnika/partnerja) izda</w:t>
      </w:r>
      <w:r>
        <w:rPr>
          <w:rFonts w:ascii="Arial" w:hAnsi="Arial" w:cs="Arial"/>
          <w:b/>
          <w:bCs/>
          <w:i/>
          <w:iCs/>
          <w:color w:val="000000"/>
          <w:sz w:val="18"/>
          <w:szCs w:val="18"/>
        </w:rPr>
        <w:t> 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14:paraId="593C262B" w14:textId="77777777" w:rsidR="00EB7670" w:rsidRDefault="008D36FE">
      <w:pPr>
        <w:spacing w:before="225" w:after="225" w:line="240" w:lineRule="auto"/>
        <w:jc w:val="both"/>
      </w:pPr>
      <w:r>
        <w:rPr>
          <w:rFonts w:ascii="Arial" w:hAnsi="Arial" w:cs="Arial"/>
          <w:i/>
          <w:iCs/>
          <w:color w:val="000000"/>
          <w:sz w:val="18"/>
          <w:szCs w:val="18"/>
        </w:rPr>
        <w:t>Izjavo zakonitega zastopnika ponudnika mora osebno podpisati zakoniti zastopnik, na katerega se izjava nanaša. Teh izjav ni mogoče podpisati prek pooblaščencev. Če ima ponudnik več zakonitih zastopnikov, morajo takšno izjavo predložiti vsi zakoniti zastopniki ponudnika.</w:t>
      </w:r>
    </w:p>
    <w:tbl>
      <w:tblPr>
        <w:tblStyle w:val="NormalTablePHPDOCX"/>
        <w:tblW w:w="0" w:type="auto"/>
        <w:tblLook w:val="04A0" w:firstRow="1" w:lastRow="0" w:firstColumn="1" w:lastColumn="0" w:noHBand="0" w:noVBand="1"/>
      </w:tblPr>
      <w:tblGrid>
        <w:gridCol w:w="267"/>
      </w:tblGrid>
      <w:tr w:rsidR="00EB7670" w14:paraId="2430CB83" w14:textId="77777777">
        <w:tc>
          <w:tcPr>
            <w:tcW w:w="0" w:type="auto"/>
            <w:tcMar>
              <w:top w:w="0" w:type="auto"/>
              <w:bottom w:w="0" w:type="auto"/>
            </w:tcMar>
          </w:tcPr>
          <w:p w14:paraId="739131CF" w14:textId="77777777" w:rsidR="00EB7670" w:rsidRDefault="008D36FE">
            <w:r>
              <w:rPr>
                <w:rFonts w:ascii="Arial" w:hAnsi="Arial" w:cs="Arial"/>
                <w:color w:val="000000"/>
                <w:sz w:val="18"/>
                <w:szCs w:val="18"/>
              </w:rPr>
              <w:t> </w:t>
            </w:r>
          </w:p>
        </w:tc>
      </w:tr>
    </w:tbl>
    <w:p w14:paraId="7EFC170F" w14:textId="77777777" w:rsidR="00EB7670" w:rsidRDefault="00EB7670">
      <w:pPr>
        <w:sectPr w:rsidR="00EB7670" w:rsidSect="00A000B3">
          <w:footerReference w:type="default" r:id="rId13"/>
          <w:pgSz w:w="11906" w:h="16838"/>
          <w:pgMar w:top="1418" w:right="1418" w:bottom="1418" w:left="1418" w:header="567" w:footer="596" w:gutter="0"/>
          <w:cols w:space="708"/>
          <w:docGrid w:linePitch="360"/>
        </w:sectPr>
      </w:pPr>
    </w:p>
    <w:p w14:paraId="280D9CAD"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4</w:t>
      </w:r>
    </w:p>
    <w:p w14:paraId="2D406700" w14:textId="77777777" w:rsidR="00A000B3" w:rsidRPr="00252358" w:rsidRDefault="00A000B3" w:rsidP="00A000B3"/>
    <w:p w14:paraId="1ABC2FC9"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ponudnika</w:t>
      </w:r>
    </w:p>
    <w:p w14:paraId="4082021E" w14:textId="77777777" w:rsidR="00A000B3" w:rsidRDefault="00A000B3" w:rsidP="00A000B3">
      <w:pPr>
        <w:spacing w:after="120"/>
        <w:rPr>
          <w:rFonts w:ascii="Arial" w:hAnsi="Arial" w:cs="Arial"/>
        </w:rPr>
      </w:pPr>
    </w:p>
    <w:p w14:paraId="56981968" w14:textId="77777777" w:rsidR="00EB7670" w:rsidRDefault="008D36FE">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opredeljena v 1. odstavku 42. člena ZJN-2.</w:t>
      </w:r>
    </w:p>
    <w:p w14:paraId="241382D3" w14:textId="77777777" w:rsidR="00EB7670" w:rsidRDefault="008D36FE">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286"/>
      </w:tblGrid>
      <w:tr w:rsidR="00EB7670" w14:paraId="3E1085D7" w14:textId="77777777">
        <w:tc>
          <w:tcPr>
            <w:tcW w:w="0" w:type="auto"/>
            <w:tcMar>
              <w:top w:w="0" w:type="auto"/>
              <w:bottom w:w="0" w:type="auto"/>
            </w:tcMar>
          </w:tcPr>
          <w:p w14:paraId="1B8E9C8A" w14:textId="77777777" w:rsidR="00EB7670" w:rsidRDefault="008D36FE">
            <w:pPr>
              <w:numPr>
                <w:ilvl w:val="0"/>
                <w:numId w:val="28"/>
              </w:numPr>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9182356" w14:textId="77777777" w:rsidR="00EB7670" w:rsidRDefault="008D36FE">
            <w:pPr>
              <w:numPr>
                <w:ilvl w:val="0"/>
                <w:numId w:val="28"/>
              </w:numPr>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AEB5CA7" w14:textId="77777777" w:rsidR="00EB7670" w:rsidRDefault="008D36FE">
      <w:pPr>
        <w:spacing w:before="225" w:after="225" w:line="240" w:lineRule="auto"/>
        <w:jc w:val="center"/>
      </w:pPr>
      <w:r>
        <w:rPr>
          <w:rFonts w:ascii="Arial" w:hAnsi="Arial" w:cs="Arial"/>
          <w:b/>
          <w:bCs/>
          <w:color w:val="000000"/>
          <w:sz w:val="21"/>
          <w:szCs w:val="21"/>
        </w:rPr>
        <w:t>in</w:t>
      </w:r>
    </w:p>
    <w:p w14:paraId="524E3A73" w14:textId="77777777" w:rsidR="00EB7670" w:rsidRDefault="008D36FE">
      <w:pPr>
        <w:spacing w:before="225" w:after="225" w:line="240" w:lineRule="auto"/>
        <w:jc w:val="center"/>
      </w:pPr>
      <w:r>
        <w:rPr>
          <w:rFonts w:ascii="Arial" w:hAnsi="Arial" w:cs="Arial"/>
          <w:b/>
          <w:bCs/>
          <w:color w:val="000000"/>
          <w:sz w:val="21"/>
          <w:szCs w:val="21"/>
        </w:rPr>
        <w:t>POOBLASTILO</w:t>
      </w:r>
    </w:p>
    <w:p w14:paraId="1E252811" w14:textId="77777777" w:rsidR="00EB7670" w:rsidRDefault="008D36FE">
      <w:pPr>
        <w:spacing w:before="225" w:after="225" w:line="240" w:lineRule="auto"/>
        <w:jc w:val="both"/>
      </w:pPr>
      <w:r>
        <w:rPr>
          <w:rFonts w:ascii="Arial" w:hAnsi="Arial" w:cs="Arial"/>
          <w:color w:val="000000"/>
          <w:sz w:val="18"/>
          <w:szCs w:val="18"/>
        </w:rPr>
        <w:t xml:space="preserve">Pooblaščamo naročnika OBČINA TREBNJE, </w:t>
      </w:r>
      <w:proofErr w:type="spellStart"/>
      <w:r>
        <w:rPr>
          <w:rFonts w:ascii="Arial" w:hAnsi="Arial" w:cs="Arial"/>
          <w:color w:val="000000"/>
          <w:sz w:val="18"/>
          <w:szCs w:val="18"/>
        </w:rPr>
        <w:t>Goliev</w:t>
      </w:r>
      <w:proofErr w:type="spellEnd"/>
      <w:r>
        <w:rPr>
          <w:rFonts w:ascii="Arial" w:hAnsi="Arial" w:cs="Arial"/>
          <w:color w:val="000000"/>
          <w:sz w:val="18"/>
          <w:szCs w:val="18"/>
        </w:rPr>
        <w:t xml:space="preserve"> trg 5, 8210 Trebnje, da za potrebe preverjanja izpolnjevanja pogojev v postopku javnega naročila od Ministrstva za pravosodje pridobi potrdilo iz kazenske evidence.</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EB7670" w14:paraId="16DE52E8"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7EE94C" w14:textId="77777777" w:rsidR="00EB7670" w:rsidRDefault="008D36F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C8C946" w14:textId="77777777" w:rsidR="00EB7670" w:rsidRDefault="008D36FE">
            <w:r>
              <w:rPr>
                <w:rFonts w:ascii="Arial" w:hAnsi="Arial" w:cs="Arial"/>
                <w:color w:val="000000"/>
                <w:position w:val="-2"/>
                <w:sz w:val="18"/>
                <w:szCs w:val="18"/>
              </w:rPr>
              <w:t> </w:t>
            </w:r>
          </w:p>
        </w:tc>
      </w:tr>
      <w:tr w:rsidR="00EB7670" w14:paraId="2D36C79A"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F44E7" w14:textId="77777777" w:rsidR="00EB7670" w:rsidRDefault="008D36F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A33BB7" w14:textId="77777777" w:rsidR="00EB7670" w:rsidRDefault="008D36FE">
            <w:r>
              <w:rPr>
                <w:rFonts w:ascii="Arial" w:hAnsi="Arial" w:cs="Arial"/>
                <w:color w:val="000000"/>
                <w:position w:val="-2"/>
                <w:sz w:val="18"/>
                <w:szCs w:val="18"/>
              </w:rPr>
              <w:t> </w:t>
            </w:r>
          </w:p>
        </w:tc>
      </w:tr>
      <w:tr w:rsidR="00EB7670" w14:paraId="653947AD"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943CE8" w14:textId="77777777" w:rsidR="00EB7670" w:rsidRDefault="008D36F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F16194" w14:textId="77777777" w:rsidR="00EB7670" w:rsidRDefault="008D36FE">
            <w:r>
              <w:rPr>
                <w:rFonts w:ascii="Arial" w:hAnsi="Arial" w:cs="Arial"/>
                <w:color w:val="000000"/>
                <w:position w:val="-2"/>
                <w:sz w:val="18"/>
                <w:szCs w:val="18"/>
              </w:rPr>
              <w:t> </w:t>
            </w:r>
          </w:p>
        </w:tc>
      </w:tr>
      <w:tr w:rsidR="00EB7670" w14:paraId="64DE82F0"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7F9AAD" w14:textId="77777777" w:rsidR="00EB7670" w:rsidRDefault="008D36F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5DCF16" w14:textId="77777777" w:rsidR="00EB7670" w:rsidRDefault="008D36FE">
            <w:r>
              <w:rPr>
                <w:rFonts w:ascii="Arial" w:hAnsi="Arial" w:cs="Arial"/>
                <w:color w:val="000000"/>
                <w:position w:val="-2"/>
                <w:sz w:val="18"/>
                <w:szCs w:val="18"/>
              </w:rPr>
              <w:t> </w:t>
            </w:r>
          </w:p>
        </w:tc>
      </w:tr>
      <w:tr w:rsidR="00EB7670" w14:paraId="6348DB9B"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522C72" w14:textId="77777777" w:rsidR="00EB7670" w:rsidRDefault="008D36F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7FE389" w14:textId="77777777" w:rsidR="00EB7670" w:rsidRDefault="008D36FE">
            <w:r>
              <w:rPr>
                <w:rFonts w:ascii="Arial" w:hAnsi="Arial" w:cs="Arial"/>
                <w:color w:val="000000"/>
                <w:position w:val="-2"/>
                <w:sz w:val="18"/>
                <w:szCs w:val="18"/>
              </w:rPr>
              <w:t> </w:t>
            </w:r>
          </w:p>
        </w:tc>
      </w:tr>
    </w:tbl>
    <w:p w14:paraId="7D1DA52B"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B7670" w14:paraId="089870C4" w14:textId="77777777">
        <w:tc>
          <w:tcPr>
            <w:tcW w:w="4080" w:type="dxa"/>
            <w:tcMar>
              <w:top w:w="75" w:type="dxa"/>
              <w:bottom w:w="75" w:type="dxa"/>
            </w:tcMar>
            <w:vAlign w:val="center"/>
          </w:tcPr>
          <w:p w14:paraId="755656FB"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0C53DED6" w14:textId="77777777" w:rsidR="00EB7670" w:rsidRDefault="008D36FE">
            <w:r>
              <w:rPr>
                <w:rFonts w:ascii="Arial" w:hAnsi="Arial" w:cs="Arial"/>
                <w:color w:val="000000"/>
                <w:position w:val="-2"/>
                <w:sz w:val="18"/>
                <w:szCs w:val="18"/>
              </w:rPr>
              <w:t>Naziv:</w:t>
            </w:r>
          </w:p>
        </w:tc>
      </w:tr>
      <w:tr w:rsidR="00EB7670" w14:paraId="2565A0B9" w14:textId="77777777">
        <w:tc>
          <w:tcPr>
            <w:tcW w:w="4080" w:type="dxa"/>
            <w:tcMar>
              <w:top w:w="75" w:type="dxa"/>
              <w:bottom w:w="75" w:type="dxa"/>
            </w:tcMar>
            <w:vAlign w:val="center"/>
          </w:tcPr>
          <w:p w14:paraId="5B2ACB72"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13CBAFC1" w14:textId="77777777" w:rsidR="00EB7670" w:rsidRDefault="00EB7670"/>
          <w:p w14:paraId="082242B4" w14:textId="77777777" w:rsidR="00EB7670" w:rsidRDefault="008D36FE">
            <w:pPr>
              <w:jc w:val="center"/>
            </w:pPr>
            <w:r>
              <w:rPr>
                <w:rFonts w:ascii="Arial" w:hAnsi="Arial" w:cs="Arial"/>
                <w:color w:val="A9A9A9"/>
                <w:position w:val="-2"/>
                <w:sz w:val="18"/>
                <w:szCs w:val="18"/>
              </w:rPr>
              <w:t>(žig in podpis)</w:t>
            </w:r>
          </w:p>
        </w:tc>
      </w:tr>
    </w:tbl>
    <w:p w14:paraId="46D3AEED" w14:textId="77777777" w:rsidR="00EB7670" w:rsidRDefault="008D36FE">
      <w:pPr>
        <w:spacing w:before="225" w:after="225" w:line="240" w:lineRule="auto"/>
        <w:jc w:val="both"/>
      </w:pPr>
      <w:r>
        <w:rPr>
          <w:rFonts w:ascii="Arial" w:hAnsi="Arial" w:cs="Arial"/>
          <w:color w:val="000000"/>
          <w:sz w:val="18"/>
          <w:szCs w:val="18"/>
        </w:rPr>
        <w:t> </w:t>
      </w:r>
    </w:p>
    <w:p w14:paraId="41EA8C25" w14:textId="77777777" w:rsidR="00EB7670" w:rsidRDefault="008D36FE">
      <w:pPr>
        <w:spacing w:before="225" w:after="225" w:line="240" w:lineRule="auto"/>
        <w:jc w:val="both"/>
      </w:pPr>
      <w:r>
        <w:rPr>
          <w:rFonts w:ascii="Arial" w:hAnsi="Arial" w:cs="Arial"/>
          <w:b/>
          <w:bCs/>
          <w:i/>
          <w:iCs/>
          <w:color w:val="000000"/>
          <w:sz w:val="18"/>
          <w:szCs w:val="18"/>
        </w:rPr>
        <w:t>NAVODILO: </w:t>
      </w:r>
      <w:r>
        <w:rPr>
          <w:rFonts w:ascii="Arial" w:hAnsi="Arial" w:cs="Arial"/>
          <w:i/>
          <w:iCs/>
          <w:color w:val="000000"/>
          <w:sz w:val="18"/>
          <w:szCs w:val="18"/>
        </w:rPr>
        <w:t>Obrazec se (za vsakega ponudnika/partnerja) izda</w:t>
      </w:r>
      <w:r>
        <w:rPr>
          <w:rFonts w:ascii="Arial" w:hAnsi="Arial" w:cs="Arial"/>
          <w:b/>
          <w:bCs/>
          <w:i/>
          <w:iCs/>
          <w:color w:val="000000"/>
          <w:sz w:val="18"/>
          <w:szCs w:val="18"/>
        </w:rPr>
        <w:t> 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tbl>
      <w:tblPr>
        <w:tblStyle w:val="NormalTablePHPDOCX"/>
        <w:tblW w:w="0" w:type="auto"/>
        <w:tblLook w:val="04A0" w:firstRow="1" w:lastRow="0" w:firstColumn="1" w:lastColumn="0" w:noHBand="0" w:noVBand="1"/>
      </w:tblPr>
      <w:tblGrid>
        <w:gridCol w:w="267"/>
      </w:tblGrid>
      <w:tr w:rsidR="00EB7670" w14:paraId="09AFDFB0" w14:textId="77777777">
        <w:tc>
          <w:tcPr>
            <w:tcW w:w="0" w:type="auto"/>
            <w:tcMar>
              <w:top w:w="0" w:type="auto"/>
              <w:bottom w:w="0" w:type="auto"/>
            </w:tcMar>
          </w:tcPr>
          <w:p w14:paraId="5E0F3D4F" w14:textId="77777777" w:rsidR="00EB7670" w:rsidRDefault="008D36FE">
            <w:r>
              <w:rPr>
                <w:rFonts w:ascii="Arial" w:hAnsi="Arial" w:cs="Arial"/>
                <w:color w:val="000000"/>
                <w:sz w:val="18"/>
                <w:szCs w:val="18"/>
              </w:rPr>
              <w:t> </w:t>
            </w:r>
          </w:p>
        </w:tc>
      </w:tr>
    </w:tbl>
    <w:p w14:paraId="3B250A33" w14:textId="77777777" w:rsidR="00EB7670" w:rsidRDefault="00EB7670">
      <w:pPr>
        <w:sectPr w:rsidR="00EB7670" w:rsidSect="00A000B3">
          <w:footerReference w:type="default" r:id="rId14"/>
          <w:pgSz w:w="11906" w:h="16838"/>
          <w:pgMar w:top="1418" w:right="1418" w:bottom="1418" w:left="1418" w:header="567" w:footer="596" w:gutter="0"/>
          <w:cols w:space="708"/>
          <w:docGrid w:linePitch="360"/>
        </w:sectPr>
      </w:pPr>
    </w:p>
    <w:p w14:paraId="17052743"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5</w:t>
      </w:r>
    </w:p>
    <w:p w14:paraId="3BBFFBEC" w14:textId="77777777" w:rsidR="00A000B3" w:rsidRPr="00252358" w:rsidRDefault="00A000B3" w:rsidP="00A000B3"/>
    <w:p w14:paraId="4F306A9E"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0F772018" w14:textId="77777777" w:rsidR="00A000B3" w:rsidRDefault="00A000B3" w:rsidP="00A000B3">
      <w:pPr>
        <w:spacing w:after="120"/>
        <w:rPr>
          <w:rFonts w:ascii="Arial" w:hAnsi="Arial" w:cs="Arial"/>
        </w:rPr>
      </w:pPr>
    </w:p>
    <w:p w14:paraId="6816F363" w14:textId="77777777" w:rsidR="00EB7670" w:rsidRDefault="008D36FE">
      <w:pPr>
        <w:spacing w:before="225" w:after="225" w:line="240" w:lineRule="auto"/>
        <w:jc w:val="center"/>
      </w:pPr>
      <w:r>
        <w:rPr>
          <w:rFonts w:ascii="Arial" w:hAnsi="Arial" w:cs="Arial"/>
          <w:b/>
          <w:bCs/>
          <w:color w:val="000000"/>
          <w:sz w:val="24"/>
          <w:szCs w:val="24"/>
        </w:rPr>
        <w:t>MENIČNA IZJAVA</w:t>
      </w:r>
    </w:p>
    <w:p w14:paraId="5383FF6B" w14:textId="77777777" w:rsidR="00EB7670" w:rsidRDefault="008D36FE">
      <w:pPr>
        <w:spacing w:before="225" w:after="225" w:line="240" w:lineRule="auto"/>
        <w:jc w:val="center"/>
      </w:pPr>
      <w:r>
        <w:rPr>
          <w:rFonts w:ascii="Arial" w:hAnsi="Arial" w:cs="Arial"/>
          <w:color w:val="000000"/>
          <w:sz w:val="21"/>
          <w:szCs w:val="21"/>
        </w:rPr>
        <w:t>s pooblastilom za izpolnitev in unovčenje menice</w:t>
      </w:r>
    </w:p>
    <w:p w14:paraId="09EA9FA4" w14:textId="77777777" w:rsidR="00EB7670" w:rsidRDefault="008D36FE">
      <w:pPr>
        <w:spacing w:before="225" w:after="225" w:line="240" w:lineRule="auto"/>
        <w:jc w:val="both"/>
      </w:pPr>
      <w:r>
        <w:rPr>
          <w:rFonts w:ascii="Arial" w:hAnsi="Arial" w:cs="Arial"/>
          <w:color w:val="000000"/>
          <w:sz w:val="18"/>
          <w:szCs w:val="18"/>
        </w:rPr>
        <w:t> </w:t>
      </w:r>
    </w:p>
    <w:p w14:paraId="08FAFC0C" w14:textId="602DA849" w:rsidR="00EB7670" w:rsidRDefault="001E1BD1">
      <w:pPr>
        <w:spacing w:before="225" w:after="225" w:line="240" w:lineRule="auto"/>
        <w:jc w:val="both"/>
      </w:pPr>
      <w:r>
        <w:rPr>
          <w:rFonts w:ascii="Arial" w:hAnsi="Arial" w:cs="Arial"/>
          <w:color w:val="000000"/>
          <w:sz w:val="18"/>
          <w:szCs w:val="18"/>
        </w:rPr>
        <w:t xml:space="preserve">Naročniku </w:t>
      </w:r>
      <w:r w:rsidR="008D36FE">
        <w:rPr>
          <w:rFonts w:ascii="Arial" w:hAnsi="Arial" w:cs="Arial"/>
          <w:color w:val="000000"/>
          <w:sz w:val="18"/>
          <w:szCs w:val="18"/>
        </w:rPr>
        <w:t xml:space="preserve">OBČINA TREBNJE, </w:t>
      </w:r>
      <w:proofErr w:type="spellStart"/>
      <w:r w:rsidR="008D36FE">
        <w:rPr>
          <w:rFonts w:ascii="Arial" w:hAnsi="Arial" w:cs="Arial"/>
          <w:color w:val="000000"/>
          <w:sz w:val="18"/>
          <w:szCs w:val="18"/>
        </w:rPr>
        <w:t>Goliev</w:t>
      </w:r>
      <w:proofErr w:type="spellEnd"/>
      <w:r w:rsidR="008D36FE">
        <w:rPr>
          <w:rFonts w:ascii="Arial" w:hAnsi="Arial" w:cs="Arial"/>
          <w:color w:val="000000"/>
          <w:sz w:val="18"/>
          <w:szCs w:val="18"/>
        </w:rPr>
        <w:t xml:space="preserve"> trg 5, 8210 Trebnje, kot zavarovanje za </w:t>
      </w:r>
      <w:r w:rsidR="008D36FE">
        <w:rPr>
          <w:rFonts w:ascii="Arial" w:hAnsi="Arial" w:cs="Arial"/>
          <w:b/>
          <w:bCs/>
          <w:color w:val="000000"/>
          <w:sz w:val="18"/>
          <w:szCs w:val="18"/>
        </w:rPr>
        <w:t>resnost naše ponudbe</w:t>
      </w:r>
      <w:r w:rsidR="008D36FE">
        <w:rPr>
          <w:rFonts w:ascii="Arial" w:hAnsi="Arial" w:cs="Arial"/>
          <w:color w:val="000000"/>
          <w:sz w:val="18"/>
          <w:szCs w:val="18"/>
        </w:rPr>
        <w:t xml:space="preserve"> za pridobitev javnega naročila</w:t>
      </w:r>
    </w:p>
    <w:p w14:paraId="1FA404F2" w14:textId="77777777" w:rsidR="00EB7670" w:rsidRDefault="008D36FE">
      <w:pPr>
        <w:spacing w:before="225" w:after="225" w:line="240" w:lineRule="auto"/>
        <w:jc w:val="both"/>
      </w:pPr>
      <w:r>
        <w:rPr>
          <w:rFonts w:ascii="Arial" w:hAnsi="Arial" w:cs="Arial"/>
          <w:b/>
          <w:bCs/>
          <w:color w:val="000000"/>
          <w:sz w:val="18"/>
          <w:szCs w:val="18"/>
        </w:rPr>
        <w:t>Izvajanje geodetskih storitev</w:t>
      </w:r>
    </w:p>
    <w:p w14:paraId="725E6E4F" w14:textId="77777777" w:rsidR="00EB7670" w:rsidRDefault="008D36FE">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BBAC7F5" w14:textId="77777777" w:rsidR="00EB7670" w:rsidRDefault="008D36FE">
      <w:pPr>
        <w:spacing w:before="225" w:after="225" w:line="240" w:lineRule="auto"/>
        <w:jc w:val="both"/>
      </w:pPr>
      <w:r>
        <w:rPr>
          <w:rFonts w:ascii="Arial" w:hAnsi="Arial" w:cs="Arial"/>
          <w:color w:val="000000"/>
          <w:sz w:val="18"/>
          <w:szCs w:val="18"/>
        </w:rPr>
        <w:t> </w:t>
      </w:r>
    </w:p>
    <w:p w14:paraId="3795D433" w14:textId="0B7C4685" w:rsidR="00EB7670" w:rsidRDefault="008D36FE">
      <w:pPr>
        <w:spacing w:before="225" w:after="225" w:line="240" w:lineRule="auto"/>
        <w:jc w:val="both"/>
      </w:pPr>
      <w:r>
        <w:rPr>
          <w:rFonts w:ascii="Arial" w:hAnsi="Arial" w:cs="Arial"/>
          <w:color w:val="000000"/>
          <w:sz w:val="18"/>
          <w:szCs w:val="18"/>
        </w:rPr>
        <w:t xml:space="preserve">Naročnika OBČINA TREBNJE pooblaščamo, da izpolni priloženo menico z zneskom v višini </w:t>
      </w:r>
      <w:r>
        <w:rPr>
          <w:rFonts w:ascii="Arial" w:hAnsi="Arial" w:cs="Arial"/>
          <w:b/>
          <w:bCs/>
          <w:color w:val="000000"/>
          <w:sz w:val="18"/>
          <w:szCs w:val="18"/>
        </w:rPr>
        <w:t>najmanj 5.000,00 EUR</w:t>
      </w:r>
    </w:p>
    <w:p w14:paraId="09FA8C56" w14:textId="77777777" w:rsidR="00EB7670" w:rsidRDefault="008D36FE">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286"/>
      </w:tblGrid>
      <w:tr w:rsidR="00EB7670" w14:paraId="4DDF10AC" w14:textId="77777777">
        <w:tc>
          <w:tcPr>
            <w:tcW w:w="0" w:type="auto"/>
            <w:tcMar>
              <w:top w:w="0" w:type="auto"/>
              <w:bottom w:w="0" w:type="auto"/>
            </w:tcMar>
          </w:tcPr>
          <w:p w14:paraId="6BE6709E" w14:textId="77777777" w:rsidR="00EB7670" w:rsidRDefault="008D36FE">
            <w:pPr>
              <w:numPr>
                <w:ilvl w:val="0"/>
                <w:numId w:val="29"/>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27B5224" w14:textId="77777777" w:rsidR="00EB7670" w:rsidRDefault="008D36FE">
            <w:pPr>
              <w:numPr>
                <w:ilvl w:val="0"/>
                <w:numId w:val="29"/>
              </w:numPr>
              <w:rPr>
                <w:rFonts w:ascii="Arial" w:hAnsi="Arial" w:cs="Arial"/>
                <w:color w:val="000000"/>
                <w:sz w:val="18"/>
                <w:szCs w:val="18"/>
              </w:rPr>
            </w:pPr>
            <w:r>
              <w:rPr>
                <w:rFonts w:ascii="Arial" w:hAnsi="Arial" w:cs="Arial"/>
                <w:color w:val="000000"/>
                <w:sz w:val="18"/>
                <w:szCs w:val="18"/>
              </w:rPr>
              <w:t>ne predložimo zahtevanih dokazil za navedbe v ponudbi v določenem roku ali</w:t>
            </w:r>
          </w:p>
          <w:p w14:paraId="500AE28E" w14:textId="77777777" w:rsidR="00EB7670" w:rsidRDefault="008D36FE">
            <w:pPr>
              <w:numPr>
                <w:ilvl w:val="0"/>
                <w:numId w:val="29"/>
              </w:numPr>
              <w:rPr>
                <w:rFonts w:ascii="Arial" w:hAnsi="Arial" w:cs="Arial"/>
                <w:color w:val="000000"/>
                <w:sz w:val="18"/>
                <w:szCs w:val="18"/>
              </w:rPr>
            </w:pPr>
            <w:r>
              <w:rPr>
                <w:rFonts w:ascii="Arial" w:hAnsi="Arial" w:cs="Arial"/>
                <w:color w:val="000000"/>
                <w:sz w:val="18"/>
                <w:szCs w:val="18"/>
              </w:rPr>
              <w:t>ne soglašamo z odpravo napak v ponudbi ali</w:t>
            </w:r>
          </w:p>
          <w:p w14:paraId="4CA23342" w14:textId="77777777" w:rsidR="00EB7670" w:rsidRDefault="008D36FE">
            <w:pPr>
              <w:numPr>
                <w:ilvl w:val="0"/>
                <w:numId w:val="29"/>
              </w:numPr>
              <w:rPr>
                <w:rFonts w:ascii="Arial" w:hAnsi="Arial" w:cs="Arial"/>
                <w:color w:val="000000"/>
                <w:sz w:val="18"/>
                <w:szCs w:val="18"/>
              </w:rPr>
            </w:pPr>
            <w:r>
              <w:rPr>
                <w:rFonts w:ascii="Arial" w:hAnsi="Arial" w:cs="Arial"/>
                <w:color w:val="000000"/>
                <w:sz w:val="18"/>
                <w:szCs w:val="18"/>
              </w:rPr>
              <w:t>ne sklenemo pogodbe v določenem roku ali</w:t>
            </w:r>
          </w:p>
          <w:p w14:paraId="05955B5F" w14:textId="77777777" w:rsidR="00EB7670" w:rsidRDefault="008D36FE">
            <w:pPr>
              <w:numPr>
                <w:ilvl w:val="0"/>
                <w:numId w:val="29"/>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18F6311" w14:textId="77777777" w:rsidR="00EB7670" w:rsidRDefault="008D36FE">
      <w:pPr>
        <w:spacing w:before="225" w:after="225" w:line="240" w:lineRule="auto"/>
        <w:jc w:val="both"/>
      </w:pPr>
      <w:r>
        <w:rPr>
          <w:rFonts w:ascii="Arial" w:hAnsi="Arial" w:cs="Arial"/>
          <w:color w:val="000000"/>
          <w:sz w:val="18"/>
          <w:szCs w:val="18"/>
        </w:rPr>
        <w:t> </w:t>
      </w:r>
    </w:p>
    <w:p w14:paraId="74D828B6" w14:textId="77777777" w:rsidR="00EB7670" w:rsidRDefault="008D36FE">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239ECE66" w14:textId="77777777" w:rsidR="00EB7670" w:rsidRDefault="008D36FE">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1E60DCDF" w14:textId="77777777" w:rsidR="00EB7670" w:rsidRDefault="008D36FE">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05062B3C" w14:textId="77777777" w:rsidR="00EB7670" w:rsidRDefault="008D36FE">
      <w:pPr>
        <w:spacing w:before="225" w:after="225" w:line="240" w:lineRule="auto"/>
        <w:jc w:val="both"/>
      </w:pPr>
      <w:r>
        <w:rPr>
          <w:rFonts w:ascii="Arial" w:hAnsi="Arial" w:cs="Arial"/>
          <w:color w:val="000000"/>
          <w:sz w:val="18"/>
          <w:szCs w:val="18"/>
        </w:rPr>
        <w:t> </w:t>
      </w:r>
    </w:p>
    <w:p w14:paraId="58B55691"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EB7670" w14:paraId="3F2ACE00" w14:textId="77777777">
        <w:tc>
          <w:tcPr>
            <w:tcW w:w="2500" w:type="pct"/>
            <w:tcMar>
              <w:top w:w="75" w:type="dxa"/>
              <w:bottom w:w="75" w:type="dxa"/>
            </w:tcMar>
            <w:vAlign w:val="center"/>
          </w:tcPr>
          <w:p w14:paraId="3FC6D43D" w14:textId="77777777" w:rsidR="00EB7670" w:rsidRDefault="008D36FE">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9C900A6" w14:textId="77777777" w:rsidR="00EB7670" w:rsidRDefault="008D36FE">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EB7670" w14:paraId="0EBA1AB1" w14:textId="77777777">
        <w:tc>
          <w:tcPr>
            <w:tcW w:w="2500" w:type="pct"/>
            <w:tcMar>
              <w:top w:w="75" w:type="dxa"/>
              <w:bottom w:w="75" w:type="dxa"/>
            </w:tcMar>
            <w:vAlign w:val="center"/>
          </w:tcPr>
          <w:p w14:paraId="682DACD7" w14:textId="77777777" w:rsidR="00EB7670" w:rsidRDefault="008D36FE">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B4CA1F3" w14:textId="77777777" w:rsidR="00EB7670" w:rsidRDefault="00EB7670"/>
          <w:p w14:paraId="05EDCC0F" w14:textId="77777777" w:rsidR="00EB7670" w:rsidRDefault="008D36FE">
            <w:pPr>
              <w:jc w:val="center"/>
            </w:pPr>
            <w:r>
              <w:rPr>
                <w:rFonts w:ascii="Arial" w:hAnsi="Arial" w:cs="Arial"/>
                <w:color w:val="A9A9A9"/>
                <w:position w:val="-2"/>
                <w:sz w:val="18"/>
                <w:szCs w:val="18"/>
              </w:rPr>
              <w:t>(žig in podpis)</w:t>
            </w:r>
          </w:p>
        </w:tc>
      </w:tr>
    </w:tbl>
    <w:p w14:paraId="149EB778" w14:textId="77777777" w:rsidR="00EB7670" w:rsidRDefault="008D36FE">
      <w:pPr>
        <w:spacing w:before="225" w:after="225" w:line="240" w:lineRule="auto"/>
        <w:jc w:val="both"/>
      </w:pPr>
      <w:r>
        <w:rPr>
          <w:rFonts w:ascii="Arial" w:hAnsi="Arial" w:cs="Arial"/>
          <w:color w:val="000000"/>
          <w:sz w:val="18"/>
          <w:szCs w:val="18"/>
        </w:rPr>
        <w:t> </w:t>
      </w:r>
    </w:p>
    <w:p w14:paraId="27F12ECB" w14:textId="77777777" w:rsidR="00EB7670" w:rsidRDefault="008D36FE">
      <w:pPr>
        <w:spacing w:before="225" w:after="225" w:line="240" w:lineRule="auto"/>
        <w:jc w:val="both"/>
      </w:pPr>
      <w:r>
        <w:rPr>
          <w:rFonts w:ascii="Arial" w:hAnsi="Arial" w:cs="Arial"/>
          <w:color w:val="000000"/>
          <w:sz w:val="18"/>
          <w:szCs w:val="18"/>
        </w:rPr>
        <w:t> </w:t>
      </w:r>
    </w:p>
    <w:p w14:paraId="6A9CDE10" w14:textId="77777777" w:rsidR="00EB7670" w:rsidRDefault="00EB7670">
      <w:pPr>
        <w:sectPr w:rsidR="00EB7670" w:rsidSect="00A000B3">
          <w:footerReference w:type="default" r:id="rId15"/>
          <w:pgSz w:w="11906" w:h="16838"/>
          <w:pgMar w:top="1418" w:right="1418" w:bottom="1418" w:left="1418" w:header="567" w:footer="596" w:gutter="0"/>
          <w:cols w:space="708"/>
          <w:docGrid w:linePitch="360"/>
        </w:sectPr>
      </w:pPr>
    </w:p>
    <w:p w14:paraId="1EFFEE1F"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6</w:t>
      </w:r>
    </w:p>
    <w:p w14:paraId="5B5EDABA" w14:textId="77777777" w:rsidR="00A000B3" w:rsidRPr="00252358" w:rsidRDefault="00A000B3" w:rsidP="00A000B3"/>
    <w:p w14:paraId="60F9E5A3"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6DEB96C6" w14:textId="77777777" w:rsidR="00A000B3" w:rsidRDefault="00A000B3" w:rsidP="00A000B3">
      <w:pPr>
        <w:spacing w:after="120"/>
        <w:rPr>
          <w:rFonts w:ascii="Arial" w:hAnsi="Arial" w:cs="Arial"/>
        </w:rPr>
      </w:pPr>
    </w:p>
    <w:p w14:paraId="02040DBD" w14:textId="77777777" w:rsidR="00EB7670" w:rsidRDefault="008D36FE">
      <w:pPr>
        <w:spacing w:before="225" w:after="225" w:line="240" w:lineRule="auto"/>
        <w:jc w:val="center"/>
      </w:pPr>
      <w:r>
        <w:rPr>
          <w:rFonts w:ascii="Arial" w:hAnsi="Arial" w:cs="Arial"/>
          <w:b/>
          <w:bCs/>
          <w:color w:val="000000"/>
          <w:sz w:val="24"/>
          <w:szCs w:val="24"/>
        </w:rPr>
        <w:t>MENIČNA IZJAVA</w:t>
      </w:r>
    </w:p>
    <w:p w14:paraId="708FBD09" w14:textId="77777777" w:rsidR="00EB7670" w:rsidRDefault="008D36FE">
      <w:pPr>
        <w:spacing w:before="225" w:after="225" w:line="240" w:lineRule="auto"/>
        <w:jc w:val="center"/>
      </w:pPr>
      <w:r>
        <w:rPr>
          <w:rFonts w:ascii="Arial" w:hAnsi="Arial" w:cs="Arial"/>
          <w:color w:val="000000"/>
          <w:sz w:val="21"/>
          <w:szCs w:val="21"/>
        </w:rPr>
        <w:t>s pooblastilom za izpolnitev in unovčenje menice</w:t>
      </w:r>
    </w:p>
    <w:p w14:paraId="5553F702" w14:textId="77777777" w:rsidR="00EB7670" w:rsidRDefault="008D36FE">
      <w:pPr>
        <w:spacing w:before="225" w:after="225" w:line="240" w:lineRule="auto"/>
        <w:jc w:val="both"/>
      </w:pPr>
      <w:r>
        <w:rPr>
          <w:rFonts w:ascii="Arial" w:hAnsi="Arial" w:cs="Arial"/>
          <w:color w:val="000000"/>
          <w:sz w:val="18"/>
          <w:szCs w:val="18"/>
        </w:rPr>
        <w:t> </w:t>
      </w:r>
    </w:p>
    <w:p w14:paraId="1137F87F" w14:textId="77777777" w:rsidR="00EB7670" w:rsidRDefault="008D36FE">
      <w:pPr>
        <w:spacing w:before="225" w:after="225" w:line="240" w:lineRule="auto"/>
        <w:jc w:val="both"/>
      </w:pPr>
      <w:r>
        <w:rPr>
          <w:rFonts w:ascii="Arial" w:hAnsi="Arial" w:cs="Arial"/>
          <w:color w:val="000000"/>
          <w:sz w:val="18"/>
          <w:szCs w:val="18"/>
        </w:rPr>
        <w:t xml:space="preserve">Naročniku OBČINA TREBNJE, </w:t>
      </w:r>
      <w:proofErr w:type="spellStart"/>
      <w:r>
        <w:rPr>
          <w:rFonts w:ascii="Arial" w:hAnsi="Arial" w:cs="Arial"/>
          <w:color w:val="000000"/>
          <w:sz w:val="18"/>
          <w:szCs w:val="18"/>
        </w:rPr>
        <w:t>Goliev</w:t>
      </w:r>
      <w:proofErr w:type="spellEnd"/>
      <w:r>
        <w:rPr>
          <w:rFonts w:ascii="Arial" w:hAnsi="Arial" w:cs="Arial"/>
          <w:color w:val="000000"/>
          <w:sz w:val="18"/>
          <w:szCs w:val="18"/>
        </w:rPr>
        <w:t xml:space="preserve"> trg 5, 8210 Trebnje, kot zavarovanje za </w:t>
      </w:r>
      <w:r>
        <w:rPr>
          <w:rFonts w:ascii="Arial" w:hAnsi="Arial" w:cs="Arial"/>
          <w:b/>
          <w:bCs/>
          <w:color w:val="000000"/>
          <w:sz w:val="18"/>
          <w:szCs w:val="18"/>
        </w:rPr>
        <w:t>dobro izvedbo del,</w:t>
      </w:r>
      <w:r>
        <w:rPr>
          <w:rFonts w:ascii="Arial" w:hAnsi="Arial" w:cs="Arial"/>
          <w:color w:val="000000"/>
          <w:sz w:val="18"/>
          <w:szCs w:val="18"/>
        </w:rPr>
        <w:t> ki so opredeljena v javnem naročilu</w:t>
      </w:r>
    </w:p>
    <w:p w14:paraId="2B44E1C7" w14:textId="77777777" w:rsidR="00EB7670" w:rsidRDefault="008D36FE">
      <w:pPr>
        <w:spacing w:before="225" w:after="225" w:line="240" w:lineRule="auto"/>
        <w:jc w:val="both"/>
      </w:pPr>
      <w:r>
        <w:rPr>
          <w:rFonts w:ascii="Arial" w:hAnsi="Arial" w:cs="Arial"/>
          <w:b/>
          <w:bCs/>
          <w:color w:val="000000"/>
          <w:sz w:val="18"/>
          <w:szCs w:val="18"/>
        </w:rPr>
        <w:t>Izvajanje geodetskih storitev</w:t>
      </w:r>
    </w:p>
    <w:p w14:paraId="0C964745" w14:textId="77777777" w:rsidR="00EB7670" w:rsidRDefault="008D36FE">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C38C97A" w14:textId="77777777" w:rsidR="00EB7670" w:rsidRDefault="008D36FE">
      <w:pPr>
        <w:spacing w:before="225" w:after="225" w:line="240" w:lineRule="auto"/>
        <w:jc w:val="both"/>
      </w:pPr>
      <w:r>
        <w:rPr>
          <w:rFonts w:ascii="Arial" w:hAnsi="Arial" w:cs="Arial"/>
          <w:color w:val="000000"/>
          <w:sz w:val="18"/>
          <w:szCs w:val="18"/>
        </w:rPr>
        <w:t> </w:t>
      </w:r>
    </w:p>
    <w:p w14:paraId="29963BFE" w14:textId="77777777" w:rsidR="00EB7670" w:rsidRDefault="008D36FE">
      <w:pPr>
        <w:spacing w:before="225" w:after="225" w:line="240" w:lineRule="auto"/>
        <w:jc w:val="both"/>
      </w:pPr>
      <w:r>
        <w:rPr>
          <w:rFonts w:ascii="Arial" w:hAnsi="Arial" w:cs="Arial"/>
          <w:color w:val="000000"/>
          <w:sz w:val="18"/>
          <w:szCs w:val="18"/>
        </w:rPr>
        <w:t>Naročnika OBČINA TREBNJE pooblaščamo, da izpolni priloženo menico z zneskom v višini </w:t>
      </w:r>
      <w:r>
        <w:rPr>
          <w:rFonts w:ascii="Arial" w:hAnsi="Arial" w:cs="Arial"/>
          <w:b/>
          <w:bCs/>
          <w:color w:val="000000"/>
          <w:sz w:val="18"/>
          <w:szCs w:val="18"/>
        </w:rPr>
        <w:t>najmanj 10.000,00 EUR</w:t>
      </w:r>
    </w:p>
    <w:p w14:paraId="03883DB1" w14:textId="77777777" w:rsidR="00EB7670" w:rsidRDefault="008D36FE">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1CB36E8B" w14:textId="77777777" w:rsidR="00EB7670" w:rsidRDefault="008D36FE">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2AA489AA" w14:textId="77777777" w:rsidR="00EB7670" w:rsidRDefault="008D36FE">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0541F6F5" w14:textId="77777777" w:rsidR="00EB7670" w:rsidRDefault="008D36FE">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4EABD152" w14:textId="77777777" w:rsidR="00EB7670" w:rsidRDefault="008D36FE">
      <w:pPr>
        <w:spacing w:before="225" w:after="225" w:line="240" w:lineRule="auto"/>
        <w:jc w:val="both"/>
      </w:pPr>
      <w:r>
        <w:rPr>
          <w:rFonts w:ascii="Arial" w:hAnsi="Arial" w:cs="Arial"/>
          <w:color w:val="000000"/>
          <w:sz w:val="18"/>
          <w:szCs w:val="18"/>
        </w:rPr>
        <w:t> </w:t>
      </w:r>
    </w:p>
    <w:p w14:paraId="308A1919" w14:textId="77777777" w:rsidR="00EB7670" w:rsidRDefault="008D36FE">
      <w:pPr>
        <w:spacing w:before="225" w:after="225" w:line="240" w:lineRule="auto"/>
        <w:jc w:val="both"/>
      </w:pPr>
      <w:r>
        <w:rPr>
          <w:rFonts w:ascii="Arial" w:hAnsi="Arial" w:cs="Arial"/>
          <w:color w:val="000000"/>
          <w:sz w:val="18"/>
          <w:szCs w:val="18"/>
        </w:rPr>
        <w:t> </w:t>
      </w:r>
    </w:p>
    <w:p w14:paraId="3CF1938C"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B7670" w14:paraId="375BB9D6" w14:textId="77777777">
        <w:tc>
          <w:tcPr>
            <w:tcW w:w="4080" w:type="dxa"/>
            <w:tcMar>
              <w:top w:w="75" w:type="dxa"/>
              <w:bottom w:w="75" w:type="dxa"/>
            </w:tcMar>
            <w:vAlign w:val="center"/>
          </w:tcPr>
          <w:p w14:paraId="1AB635EE" w14:textId="77777777" w:rsidR="00EB7670" w:rsidRDefault="008D36FE">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B3FBDA8" w14:textId="77777777" w:rsidR="00EB7670" w:rsidRDefault="008D36FE">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B7670" w14:paraId="7AE180D4" w14:textId="77777777">
        <w:tc>
          <w:tcPr>
            <w:tcW w:w="4080" w:type="dxa"/>
            <w:tcMar>
              <w:top w:w="75" w:type="dxa"/>
              <w:bottom w:w="75" w:type="dxa"/>
            </w:tcMar>
            <w:vAlign w:val="center"/>
          </w:tcPr>
          <w:p w14:paraId="54F51E7B" w14:textId="77777777" w:rsidR="00EB7670" w:rsidRDefault="008D36FE">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A9F496C" w14:textId="77777777" w:rsidR="00EB7670" w:rsidRDefault="00EB7670"/>
          <w:p w14:paraId="2BD08DED" w14:textId="77777777" w:rsidR="00EB7670" w:rsidRDefault="008D36FE">
            <w:pPr>
              <w:jc w:val="center"/>
            </w:pPr>
            <w:r>
              <w:rPr>
                <w:rFonts w:ascii="Arial" w:hAnsi="Arial" w:cs="Arial"/>
                <w:color w:val="A9A9A9"/>
                <w:position w:val="-2"/>
                <w:sz w:val="18"/>
                <w:szCs w:val="18"/>
              </w:rPr>
              <w:t>(žig in podpis)</w:t>
            </w:r>
          </w:p>
        </w:tc>
      </w:tr>
    </w:tbl>
    <w:p w14:paraId="38184D03" w14:textId="77777777" w:rsidR="00EB7670" w:rsidRDefault="008D36FE">
      <w:pPr>
        <w:spacing w:before="225" w:after="225" w:line="240" w:lineRule="auto"/>
        <w:jc w:val="both"/>
      </w:pPr>
      <w:r>
        <w:rPr>
          <w:rFonts w:ascii="Arial" w:hAnsi="Arial" w:cs="Arial"/>
          <w:color w:val="000000"/>
          <w:sz w:val="18"/>
          <w:szCs w:val="18"/>
        </w:rPr>
        <w:t> </w:t>
      </w:r>
    </w:p>
    <w:p w14:paraId="174F39A5" w14:textId="77777777" w:rsidR="00EB7670" w:rsidRDefault="008D36FE">
      <w:pPr>
        <w:spacing w:before="225" w:after="225" w:line="240" w:lineRule="auto"/>
        <w:jc w:val="both"/>
      </w:pPr>
      <w:r>
        <w:rPr>
          <w:rFonts w:ascii="Arial" w:hAnsi="Arial" w:cs="Arial"/>
          <w:color w:val="000000"/>
          <w:sz w:val="18"/>
          <w:szCs w:val="18"/>
        </w:rPr>
        <w:t> </w:t>
      </w:r>
    </w:p>
    <w:p w14:paraId="55632257" w14:textId="77777777" w:rsidR="00EB7670" w:rsidRDefault="00EB7670">
      <w:pPr>
        <w:sectPr w:rsidR="00EB7670" w:rsidSect="00A000B3">
          <w:footerReference w:type="default" r:id="rId16"/>
          <w:pgSz w:w="11906" w:h="16838"/>
          <w:pgMar w:top="1418" w:right="1418" w:bottom="1418" w:left="1418" w:header="567" w:footer="596" w:gutter="0"/>
          <w:cols w:space="708"/>
          <w:docGrid w:linePitch="360"/>
        </w:sectPr>
      </w:pPr>
    </w:p>
    <w:p w14:paraId="572954AC"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7</w:t>
      </w:r>
    </w:p>
    <w:p w14:paraId="67A227FE" w14:textId="77777777" w:rsidR="00A000B3" w:rsidRPr="00252358" w:rsidRDefault="00A000B3" w:rsidP="00A000B3"/>
    <w:p w14:paraId="52E52F7D"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da ponudnik ne nastopa s podizvajalci</w:t>
      </w:r>
    </w:p>
    <w:p w14:paraId="3D5B9DAF" w14:textId="77777777" w:rsidR="00A000B3" w:rsidRDefault="00A000B3" w:rsidP="00A000B3">
      <w:pPr>
        <w:spacing w:after="120"/>
        <w:rPr>
          <w:rFonts w:ascii="Arial" w:hAnsi="Arial" w:cs="Arial"/>
        </w:rPr>
      </w:pPr>
    </w:p>
    <w:p w14:paraId="7EBD2327" w14:textId="77777777" w:rsidR="00EB7670" w:rsidRDefault="008D36FE">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Izvajanje geodetskih storitev</w:t>
      </w:r>
      <w:r>
        <w:rPr>
          <w:rFonts w:ascii="Arial" w:hAnsi="Arial" w:cs="Arial"/>
          <w:color w:val="000000"/>
          <w:sz w:val="18"/>
          <w:szCs w:val="18"/>
        </w:rPr>
        <w:t>«,</w:t>
      </w:r>
    </w:p>
    <w:p w14:paraId="38FA948B" w14:textId="77777777" w:rsidR="00EB7670" w:rsidRDefault="008D36FE">
      <w:pPr>
        <w:spacing w:before="225" w:after="225" w:line="240" w:lineRule="auto"/>
        <w:jc w:val="both"/>
      </w:pPr>
      <w:r>
        <w:rPr>
          <w:rFonts w:ascii="Arial" w:hAnsi="Arial" w:cs="Arial"/>
          <w:color w:val="000000"/>
          <w:sz w:val="18"/>
          <w:szCs w:val="18"/>
        </w:rPr>
        <w:t xml:space="preserve">izjavljamo, da </w:t>
      </w:r>
      <w:r>
        <w:rPr>
          <w:rFonts w:ascii="Arial" w:hAnsi="Arial" w:cs="Arial"/>
          <w:b/>
          <w:bCs/>
          <w:color w:val="000000"/>
          <w:sz w:val="18"/>
          <w:szCs w:val="18"/>
        </w:rPr>
        <w:t>ne nastopamo s podizvajalcem</w:t>
      </w:r>
      <w:r>
        <w:rPr>
          <w:rFonts w:ascii="Arial" w:hAnsi="Arial" w:cs="Arial"/>
          <w:color w:val="000000"/>
          <w:sz w:val="18"/>
          <w:szCs w:val="18"/>
        </w:rPr>
        <w:t>.</w:t>
      </w:r>
    </w:p>
    <w:p w14:paraId="00215844" w14:textId="77777777" w:rsidR="00EB7670" w:rsidRDefault="008D36FE">
      <w:pPr>
        <w:spacing w:before="225" w:after="225" w:line="240" w:lineRule="auto"/>
        <w:jc w:val="both"/>
      </w:pPr>
      <w:r>
        <w:rPr>
          <w:rFonts w:ascii="Arial" w:hAnsi="Arial" w:cs="Arial"/>
          <w:color w:val="000000"/>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tbl>
      <w:tblPr>
        <w:tblStyle w:val="NormalTablePHPDOCX"/>
        <w:tblW w:w="5000" w:type="pct"/>
        <w:tblLook w:val="04A0" w:firstRow="1" w:lastRow="0" w:firstColumn="1" w:lastColumn="0" w:noHBand="0" w:noVBand="1"/>
      </w:tblPr>
      <w:tblGrid>
        <w:gridCol w:w="4643"/>
        <w:gridCol w:w="4643"/>
      </w:tblGrid>
      <w:tr w:rsidR="00EB7670" w14:paraId="414CAF16" w14:textId="77777777">
        <w:tc>
          <w:tcPr>
            <w:tcW w:w="2500" w:type="pct"/>
            <w:tcMar>
              <w:top w:w="135" w:type="dxa"/>
              <w:bottom w:w="135" w:type="dxa"/>
            </w:tcMar>
            <w:vAlign w:val="center"/>
          </w:tcPr>
          <w:p w14:paraId="1A43CBEC" w14:textId="77777777" w:rsidR="00EB7670" w:rsidRDefault="008D36FE">
            <w:r>
              <w:rPr>
                <w:rFonts w:ascii="Arial" w:hAnsi="Arial" w:cs="Arial"/>
                <w:color w:val="000000"/>
                <w:position w:val="-2"/>
                <w:sz w:val="18"/>
                <w:szCs w:val="18"/>
              </w:rPr>
              <w:t>Kraj in datum:</w:t>
            </w:r>
          </w:p>
        </w:tc>
        <w:tc>
          <w:tcPr>
            <w:tcW w:w="0" w:type="auto"/>
            <w:tcMar>
              <w:top w:w="135" w:type="dxa"/>
              <w:bottom w:w="135" w:type="dxa"/>
            </w:tcMar>
            <w:vAlign w:val="center"/>
          </w:tcPr>
          <w:p w14:paraId="35F2DE73" w14:textId="77777777" w:rsidR="00EB7670" w:rsidRDefault="008D36FE">
            <w:r>
              <w:rPr>
                <w:rFonts w:ascii="Arial" w:hAnsi="Arial" w:cs="Arial"/>
                <w:color w:val="000000"/>
                <w:position w:val="-2"/>
                <w:sz w:val="18"/>
                <w:szCs w:val="18"/>
              </w:rPr>
              <w:t>Naziv:</w:t>
            </w:r>
          </w:p>
        </w:tc>
      </w:tr>
      <w:tr w:rsidR="00EB7670" w14:paraId="6E746C46" w14:textId="77777777">
        <w:tc>
          <w:tcPr>
            <w:tcW w:w="2500" w:type="pct"/>
            <w:tcMar>
              <w:top w:w="135" w:type="dxa"/>
              <w:bottom w:w="135" w:type="dxa"/>
            </w:tcMar>
            <w:vAlign w:val="center"/>
          </w:tcPr>
          <w:p w14:paraId="35E5ABB8" w14:textId="77777777" w:rsidR="00EB7670" w:rsidRDefault="008D36FE">
            <w:r>
              <w:rPr>
                <w:rFonts w:ascii="Arial" w:hAnsi="Arial" w:cs="Arial"/>
                <w:color w:val="000000"/>
                <w:position w:val="-2"/>
                <w:sz w:val="18"/>
                <w:szCs w:val="18"/>
              </w:rPr>
              <w:t> </w:t>
            </w:r>
          </w:p>
        </w:tc>
        <w:tc>
          <w:tcPr>
            <w:tcW w:w="0" w:type="auto"/>
            <w:tcMar>
              <w:top w:w="135" w:type="dxa"/>
              <w:bottom w:w="135" w:type="dxa"/>
            </w:tcMar>
            <w:vAlign w:val="center"/>
          </w:tcPr>
          <w:p w14:paraId="46F98BAF" w14:textId="77777777" w:rsidR="00EB7670" w:rsidRDefault="00EB7670"/>
          <w:p w14:paraId="6E708A3E" w14:textId="77777777" w:rsidR="00EB7670" w:rsidRDefault="008D36FE">
            <w:pPr>
              <w:jc w:val="center"/>
            </w:pPr>
            <w:r>
              <w:rPr>
                <w:rFonts w:ascii="Arial" w:hAnsi="Arial" w:cs="Arial"/>
                <w:color w:val="A9A9A9"/>
                <w:position w:val="-2"/>
                <w:sz w:val="18"/>
                <w:szCs w:val="18"/>
              </w:rPr>
              <w:t>(žig in podpis)</w:t>
            </w:r>
          </w:p>
        </w:tc>
      </w:tr>
    </w:tbl>
    <w:p w14:paraId="036AAE19" w14:textId="77777777" w:rsidR="00EB7670" w:rsidRDefault="008D36FE">
      <w:pPr>
        <w:spacing w:before="225" w:after="225" w:line="240" w:lineRule="auto"/>
        <w:jc w:val="both"/>
      </w:pPr>
      <w:r>
        <w:rPr>
          <w:rFonts w:ascii="Arial" w:hAnsi="Arial" w:cs="Arial"/>
          <w:i/>
          <w:iCs/>
          <w:color w:val="000000"/>
          <w:sz w:val="18"/>
          <w:szCs w:val="18"/>
          <w:u w:val="single"/>
        </w:rPr>
        <w:t>Opomba:</w:t>
      </w:r>
      <w:r>
        <w:rPr>
          <w:rFonts w:ascii="Arial" w:hAnsi="Arial" w:cs="Arial"/>
          <w:i/>
          <w:iCs/>
          <w:color w:val="000000"/>
          <w:sz w:val="18"/>
          <w:szCs w:val="18"/>
        </w:rPr>
        <w:br/>
        <w:t>Izjava se izpolni le, če ponudnik ne nastopa s podizvajalcem.</w:t>
      </w:r>
    </w:p>
    <w:p w14:paraId="2EA5A184" w14:textId="77777777" w:rsidR="00EB7670" w:rsidRDefault="00EB7670">
      <w:pPr>
        <w:sectPr w:rsidR="00EB7670" w:rsidSect="00A000B3">
          <w:footerReference w:type="default" r:id="rId17"/>
          <w:pgSz w:w="11906" w:h="16838"/>
          <w:pgMar w:top="1418" w:right="1418" w:bottom="1418" w:left="1418" w:header="567" w:footer="596" w:gutter="0"/>
          <w:cols w:space="708"/>
          <w:docGrid w:linePitch="360"/>
        </w:sectPr>
      </w:pPr>
    </w:p>
    <w:p w14:paraId="233213C8"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8</w:t>
      </w:r>
    </w:p>
    <w:p w14:paraId="532D966E" w14:textId="77777777" w:rsidR="00A000B3" w:rsidRPr="00252358" w:rsidRDefault="00A000B3" w:rsidP="00A000B3"/>
    <w:p w14:paraId="16F0CB56"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2EB55FC2" w14:textId="77777777" w:rsidR="00A000B3" w:rsidRDefault="00A000B3" w:rsidP="00A000B3">
      <w:pPr>
        <w:spacing w:after="120"/>
        <w:rPr>
          <w:rFonts w:ascii="Arial" w:hAnsi="Arial" w:cs="Arial"/>
        </w:rPr>
      </w:pPr>
    </w:p>
    <w:p w14:paraId="7F27742F" w14:textId="77777777" w:rsidR="00EB7670" w:rsidRDefault="008D36FE">
      <w:pPr>
        <w:spacing w:before="225" w:after="225" w:line="240" w:lineRule="auto"/>
        <w:jc w:val="both"/>
      </w:pPr>
      <w:r>
        <w:rPr>
          <w:rFonts w:ascii="Arial" w:hAnsi="Arial" w:cs="Arial"/>
          <w:color w:val="000000"/>
          <w:sz w:val="18"/>
          <w:szCs w:val="18"/>
        </w:rPr>
        <w:t>V zvezi z javnim naročilom »Izvajanje geodetskih storitev«,</w:t>
      </w:r>
    </w:p>
    <w:p w14:paraId="27A11FB1" w14:textId="77777777" w:rsidR="00EB7670" w:rsidRDefault="008D36FE">
      <w:pPr>
        <w:spacing w:before="225" w:after="225" w:line="240" w:lineRule="auto"/>
        <w:jc w:val="both"/>
      </w:pPr>
      <w:r>
        <w:rPr>
          <w:rFonts w:ascii="Arial" w:hAnsi="Arial" w:cs="Arial"/>
          <w:color w:val="000000"/>
          <w:sz w:val="18"/>
          <w:szCs w:val="18"/>
        </w:rPr>
        <w:t xml:space="preserve">izjavljamo, da bomo v primeru izbire ponudnika sodelovali pri izvedbi predmeta javnega naročila z deli v vrednosti </w:t>
      </w:r>
      <w:r>
        <w:rPr>
          <w:rFonts w:ascii="Arial" w:hAnsi="Arial" w:cs="Arial"/>
          <w:color w:val="000000"/>
          <w:sz w:val="18"/>
          <w:szCs w:val="18"/>
          <w:u w:val="single"/>
        </w:rPr>
        <w:t>_______________</w:t>
      </w:r>
      <w:r>
        <w:rPr>
          <w:rFonts w:ascii="Arial" w:hAnsi="Arial" w:cs="Arial"/>
          <w:color w:val="000000"/>
          <w:sz w:val="18"/>
          <w:szCs w:val="18"/>
        </w:rPr>
        <w:t xml:space="preserve"> EUR v skladu z razpisnimi pogoji.</w:t>
      </w:r>
    </w:p>
    <w:p w14:paraId="6B49A370" w14:textId="77777777" w:rsidR="00EB7670" w:rsidRDefault="008D36FE">
      <w:pPr>
        <w:spacing w:before="225" w:after="225" w:line="240" w:lineRule="auto"/>
        <w:jc w:val="both"/>
      </w:pPr>
      <w:r>
        <w:rPr>
          <w:rFonts w:ascii="Arial" w:hAnsi="Arial" w:cs="Arial"/>
          <w:color w:val="000000"/>
          <w:sz w:val="18"/>
          <w:szCs w:val="18"/>
        </w:rPr>
        <w:t> </w:t>
      </w:r>
    </w:p>
    <w:p w14:paraId="030FED3D" w14:textId="77777777" w:rsidR="00EB7670" w:rsidRDefault="008D36FE">
      <w:pPr>
        <w:spacing w:before="225" w:after="225" w:line="240" w:lineRule="auto"/>
        <w:jc w:val="both"/>
      </w:pPr>
      <w:r>
        <w:rPr>
          <w:rFonts w:ascii="Arial" w:hAnsi="Arial" w:cs="Arial"/>
          <w:color w:val="000000"/>
          <w:sz w:val="18"/>
          <w:szCs w:val="18"/>
        </w:rPr>
        <w:t xml:space="preserve">ter podajamo </w:t>
      </w:r>
      <w:r>
        <w:rPr>
          <w:rFonts w:ascii="Arial" w:hAnsi="Arial" w:cs="Arial"/>
          <w:b/>
          <w:bCs/>
          <w:color w:val="000000"/>
          <w:sz w:val="18"/>
          <w:szCs w:val="18"/>
        </w:rPr>
        <w:t>soglasje</w:t>
      </w:r>
      <w:r>
        <w:rPr>
          <w:rFonts w:ascii="Arial" w:hAnsi="Arial" w:cs="Arial"/>
          <w:color w:val="000000"/>
          <w:sz w:val="18"/>
          <w:szCs w:val="18"/>
        </w:rPr>
        <w:t>,</w:t>
      </w:r>
    </w:p>
    <w:p w14:paraId="150CDFDB" w14:textId="77777777" w:rsidR="00EB7670" w:rsidRDefault="008D36FE">
      <w:pPr>
        <w:spacing w:before="225" w:after="225" w:line="240" w:lineRule="auto"/>
        <w:jc w:val="both"/>
      </w:pPr>
      <w:r>
        <w:rPr>
          <w:rFonts w:ascii="Arial" w:hAnsi="Arial" w:cs="Arial"/>
          <w:color w:val="000000"/>
          <w:sz w:val="18"/>
          <w:szCs w:val="18"/>
        </w:rPr>
        <w:t> </w:t>
      </w:r>
    </w:p>
    <w:p w14:paraId="29F48BDC" w14:textId="77777777" w:rsidR="00EB7670" w:rsidRDefault="008D36FE">
      <w:pPr>
        <w:spacing w:before="225" w:after="225" w:line="240" w:lineRule="auto"/>
        <w:jc w:val="both"/>
      </w:pPr>
      <w:r>
        <w:rPr>
          <w:rFonts w:ascii="Arial" w:hAnsi="Arial" w:cs="Arial"/>
          <w:color w:val="000000"/>
          <w:sz w:val="18"/>
          <w:szCs w:val="18"/>
        </w:rPr>
        <w:t>da sme naročnik namesto glavnega izvajalca poravnati obveznosti glavnega izvajalca, ki nastanejo pri izvajanju javnega naročila do nas kot podizvajalca.</w:t>
      </w:r>
    </w:p>
    <w:p w14:paraId="25A6435A" w14:textId="77777777" w:rsidR="00EB7670" w:rsidRDefault="008D36FE">
      <w:pPr>
        <w:spacing w:before="225" w:after="225" w:line="240" w:lineRule="auto"/>
        <w:jc w:val="both"/>
      </w:pPr>
      <w:r>
        <w:rPr>
          <w:rFonts w:ascii="Arial" w:hAnsi="Arial" w:cs="Arial"/>
          <w:color w:val="000000"/>
          <w:sz w:val="18"/>
          <w:szCs w:val="18"/>
        </w:rPr>
        <w:t> </w:t>
      </w:r>
    </w:p>
    <w:p w14:paraId="767291A8"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EB7670" w14:paraId="6709DB96" w14:textId="77777777">
        <w:tc>
          <w:tcPr>
            <w:tcW w:w="2500" w:type="pct"/>
            <w:tcMar>
              <w:top w:w="75" w:type="dxa"/>
              <w:bottom w:w="75" w:type="dxa"/>
            </w:tcMar>
            <w:vAlign w:val="center"/>
          </w:tcPr>
          <w:p w14:paraId="244AE28D"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67E21343" w14:textId="77777777" w:rsidR="00EB7670" w:rsidRDefault="008D36FE">
            <w:r>
              <w:rPr>
                <w:rFonts w:ascii="Arial" w:hAnsi="Arial" w:cs="Arial"/>
                <w:color w:val="000000"/>
                <w:position w:val="-2"/>
                <w:sz w:val="18"/>
                <w:szCs w:val="18"/>
              </w:rPr>
              <w:t>Naziv:</w:t>
            </w:r>
          </w:p>
        </w:tc>
      </w:tr>
      <w:tr w:rsidR="00EB7670" w14:paraId="286AFD73" w14:textId="77777777">
        <w:tc>
          <w:tcPr>
            <w:tcW w:w="2500" w:type="pct"/>
            <w:tcMar>
              <w:top w:w="75" w:type="dxa"/>
              <w:bottom w:w="75" w:type="dxa"/>
            </w:tcMar>
            <w:vAlign w:val="center"/>
          </w:tcPr>
          <w:p w14:paraId="0039F911"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4B14A00C" w14:textId="77777777" w:rsidR="00EB7670" w:rsidRDefault="00EB7670"/>
          <w:p w14:paraId="714CBFE7" w14:textId="77777777" w:rsidR="00EB7670" w:rsidRDefault="008D36FE">
            <w:pPr>
              <w:jc w:val="center"/>
            </w:pPr>
            <w:r>
              <w:rPr>
                <w:rFonts w:ascii="Arial" w:hAnsi="Arial" w:cs="Arial"/>
                <w:color w:val="A9A9A9"/>
                <w:position w:val="-2"/>
                <w:sz w:val="18"/>
                <w:szCs w:val="18"/>
              </w:rPr>
              <w:t>(žig in podpis)</w:t>
            </w:r>
          </w:p>
        </w:tc>
      </w:tr>
    </w:tbl>
    <w:p w14:paraId="2B89FA6C" w14:textId="77777777" w:rsidR="00EB7670" w:rsidRDefault="008D36FE">
      <w:pPr>
        <w:spacing w:before="225" w:after="225" w:line="240" w:lineRule="auto"/>
        <w:jc w:val="both"/>
      </w:pPr>
      <w:r>
        <w:rPr>
          <w:rFonts w:ascii="Arial" w:hAnsi="Arial" w:cs="Arial"/>
          <w:color w:val="000000"/>
          <w:sz w:val="18"/>
          <w:szCs w:val="18"/>
        </w:rPr>
        <w:t> </w:t>
      </w:r>
    </w:p>
    <w:p w14:paraId="6758CC4F" w14:textId="77777777" w:rsidR="00EB7670" w:rsidRDefault="008D36FE">
      <w:pPr>
        <w:spacing w:before="225" w:after="225" w:line="240" w:lineRule="auto"/>
        <w:jc w:val="both"/>
      </w:pPr>
      <w:r>
        <w:rPr>
          <w:rFonts w:ascii="Arial" w:hAnsi="Arial" w:cs="Arial"/>
          <w:color w:val="000000"/>
          <w:sz w:val="18"/>
          <w:szCs w:val="18"/>
        </w:rPr>
        <w:t> </w:t>
      </w:r>
    </w:p>
    <w:p w14:paraId="54A2F30D" w14:textId="77777777" w:rsidR="00EB7670" w:rsidRDefault="008D36FE">
      <w:pPr>
        <w:spacing w:before="225" w:after="225" w:line="240" w:lineRule="auto"/>
        <w:jc w:val="both"/>
      </w:pPr>
      <w:r>
        <w:rPr>
          <w:rFonts w:ascii="Arial" w:hAnsi="Arial" w:cs="Arial"/>
          <w:color w:val="000000"/>
          <w:sz w:val="18"/>
          <w:szCs w:val="18"/>
        </w:rPr>
        <w:t> </w:t>
      </w:r>
    </w:p>
    <w:p w14:paraId="0A531956" w14:textId="77777777" w:rsidR="00EB7670" w:rsidRDefault="008D36FE">
      <w:pPr>
        <w:spacing w:before="225" w:after="225" w:line="240" w:lineRule="auto"/>
        <w:jc w:val="both"/>
      </w:pPr>
      <w:r>
        <w:rPr>
          <w:rFonts w:ascii="Arial" w:hAnsi="Arial" w:cs="Arial"/>
          <w:b/>
          <w:bCs/>
          <w:i/>
          <w:iCs/>
          <w:color w:val="000000"/>
          <w:sz w:val="18"/>
          <w:szCs w:val="18"/>
          <w:u w:val="single"/>
        </w:rPr>
        <w:t>Opomba:</w:t>
      </w:r>
    </w:p>
    <w:p w14:paraId="30FFA307" w14:textId="77777777" w:rsidR="00EB7670" w:rsidRDefault="008D36FE">
      <w:pPr>
        <w:spacing w:before="225" w:after="225" w:line="240" w:lineRule="auto"/>
        <w:jc w:val="both"/>
      </w:pPr>
      <w:r>
        <w:rPr>
          <w:rFonts w:ascii="Arial" w:hAnsi="Arial" w:cs="Arial"/>
          <w:i/>
          <w:iCs/>
          <w:color w:val="000000"/>
          <w:sz w:val="18"/>
          <w:szCs w:val="18"/>
        </w:rPr>
        <w:t>V primeru večjega števila podizvajalcev se obrazec fotokopira.</w:t>
      </w:r>
    </w:p>
    <w:p w14:paraId="5A1E1284" w14:textId="77777777" w:rsidR="00EB7670" w:rsidRDefault="00EB7670">
      <w:pPr>
        <w:sectPr w:rsidR="00EB7670" w:rsidSect="00A000B3">
          <w:footerReference w:type="default" r:id="rId18"/>
          <w:pgSz w:w="11906" w:h="16838"/>
          <w:pgMar w:top="1418" w:right="1418" w:bottom="1418" w:left="1418" w:header="567" w:footer="596" w:gutter="0"/>
          <w:cols w:space="708"/>
          <w:docGrid w:linePitch="360"/>
        </w:sectPr>
      </w:pPr>
    </w:p>
    <w:p w14:paraId="4EB93D06"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9</w:t>
      </w:r>
    </w:p>
    <w:p w14:paraId="3366FEAD" w14:textId="77777777" w:rsidR="00A000B3" w:rsidRPr="00252358" w:rsidRDefault="00A000B3" w:rsidP="00A000B3"/>
    <w:p w14:paraId="1144F11E"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1CE2BD34" w14:textId="77777777" w:rsidR="00A000B3" w:rsidRDefault="00A000B3" w:rsidP="00A000B3">
      <w:pPr>
        <w:spacing w:after="120"/>
        <w:rPr>
          <w:rFonts w:ascii="Arial" w:hAnsi="Arial" w:cs="Arial"/>
        </w:rPr>
      </w:pPr>
    </w:p>
    <w:p w14:paraId="41813B4C" w14:textId="77777777" w:rsidR="00EB7670" w:rsidRDefault="008D36FE">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________________</w:t>
      </w:r>
      <w:r>
        <w:rPr>
          <w:rFonts w:ascii="Arial" w:hAnsi="Arial" w:cs="Arial"/>
          <w:color w:val="000000"/>
          <w:sz w:val="18"/>
          <w:szCs w:val="18"/>
        </w:rPr>
        <w:t xml:space="preserve"> (Firma),</w:t>
      </w:r>
    </w:p>
    <w:p w14:paraId="15CCB06C" w14:textId="77777777" w:rsidR="00EB7670" w:rsidRDefault="008D36FE">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286"/>
      </w:tblGrid>
      <w:tr w:rsidR="00EB7670" w14:paraId="5F7C0C97" w14:textId="77777777">
        <w:tc>
          <w:tcPr>
            <w:tcW w:w="0" w:type="auto"/>
            <w:tcMar>
              <w:top w:w="0" w:type="auto"/>
              <w:bottom w:w="0" w:type="auto"/>
            </w:tcMar>
          </w:tcPr>
          <w:p w14:paraId="6898E298" w14:textId="77777777" w:rsidR="00EB7670" w:rsidRDefault="008D36FE">
            <w:pPr>
              <w:numPr>
                <w:ilvl w:val="0"/>
                <w:numId w:val="30"/>
              </w:numPr>
              <w:rPr>
                <w:rFonts w:ascii="Arial" w:hAnsi="Arial" w:cs="Arial"/>
                <w:color w:val="000000"/>
                <w:sz w:val="18"/>
                <w:szCs w:val="18"/>
              </w:rPr>
            </w:pPr>
            <w:r>
              <w:rPr>
                <w:rFonts w:ascii="Arial" w:hAnsi="Arial" w:cs="Arial"/>
                <w:color w:val="000000"/>
                <w:sz w:val="18"/>
                <w:szCs w:val="18"/>
              </w:rPr>
              <w:t xml:space="preserve">nima na dan, ko je bila oddana ponudba, v skladu s predpisi države, v kateri ima sedež, ali predpisi države naročnika zapadlih, neplačanih obveznosti v zvezi s plačili prispevkov za socialno varnost ali v zvezi s plačili davkov v vrednosti 50 </w:t>
            </w:r>
            <w:proofErr w:type="spellStart"/>
            <w:r>
              <w:rPr>
                <w:rFonts w:ascii="Arial" w:hAnsi="Arial" w:cs="Arial"/>
                <w:color w:val="000000"/>
                <w:sz w:val="18"/>
                <w:szCs w:val="18"/>
              </w:rPr>
              <w:t>eurov</w:t>
            </w:r>
            <w:proofErr w:type="spellEnd"/>
            <w:r>
              <w:rPr>
                <w:rFonts w:ascii="Arial" w:hAnsi="Arial" w:cs="Arial"/>
                <w:color w:val="000000"/>
                <w:sz w:val="18"/>
                <w:szCs w:val="18"/>
              </w:rPr>
              <w:t xml:space="preserve"> ali več,</w:t>
            </w:r>
          </w:p>
          <w:p w14:paraId="4C39C65F" w14:textId="77777777" w:rsidR="00EB7670" w:rsidRDefault="008D36FE">
            <w:pPr>
              <w:numPr>
                <w:ilvl w:val="0"/>
                <w:numId w:val="30"/>
              </w:numPr>
              <w:rPr>
                <w:rFonts w:ascii="Arial" w:hAnsi="Arial" w:cs="Arial"/>
                <w:color w:val="000000"/>
                <w:sz w:val="18"/>
                <w:szCs w:val="18"/>
              </w:rPr>
            </w:pPr>
            <w:r>
              <w:rPr>
                <w:rFonts w:ascii="Arial" w:hAnsi="Arial" w:cs="Arial"/>
                <w:color w:val="000000"/>
                <w:sz w:val="18"/>
                <w:szCs w:val="18"/>
              </w:rPr>
              <w:t>smo registrirani pri pristojnem organu in imamo v svojem temeljnem aktu določene dejavnosti, ki so predmet javnega naročila (za prevzeti obseg del).</w:t>
            </w:r>
          </w:p>
        </w:tc>
      </w:tr>
    </w:tbl>
    <w:p w14:paraId="34FBF424" w14:textId="77777777" w:rsidR="00EB7670" w:rsidRDefault="008D36FE">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286"/>
      </w:tblGrid>
      <w:tr w:rsidR="00EB7670" w14:paraId="7BB09CC3" w14:textId="77777777">
        <w:tc>
          <w:tcPr>
            <w:tcW w:w="0" w:type="auto"/>
            <w:tcMar>
              <w:top w:w="0" w:type="auto"/>
              <w:bottom w:w="0" w:type="auto"/>
            </w:tcMar>
          </w:tcPr>
          <w:p w14:paraId="40D1E983" w14:textId="77777777" w:rsidR="00EB7670" w:rsidRDefault="008D36FE">
            <w:pPr>
              <w:numPr>
                <w:ilvl w:val="0"/>
                <w:numId w:val="31"/>
              </w:numPr>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FF817A9" w14:textId="77777777" w:rsidR="00EB7670" w:rsidRDefault="008D36FE">
            <w:pPr>
              <w:numPr>
                <w:ilvl w:val="0"/>
                <w:numId w:val="31"/>
              </w:numPr>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17AD409" w14:textId="77777777" w:rsidR="00EB7670" w:rsidRDefault="008D36FE">
      <w:pPr>
        <w:spacing w:before="225" w:after="225" w:line="240" w:lineRule="auto"/>
        <w:jc w:val="center"/>
      </w:pPr>
      <w:r>
        <w:rPr>
          <w:rFonts w:ascii="Arial" w:hAnsi="Arial" w:cs="Arial"/>
          <w:b/>
          <w:bCs/>
          <w:color w:val="000000"/>
          <w:sz w:val="21"/>
          <w:szCs w:val="21"/>
        </w:rPr>
        <w:t>in</w:t>
      </w:r>
    </w:p>
    <w:p w14:paraId="20252607" w14:textId="77777777" w:rsidR="00EB7670" w:rsidRDefault="008D36FE">
      <w:pPr>
        <w:spacing w:before="225" w:after="225" w:line="240" w:lineRule="auto"/>
        <w:jc w:val="center"/>
      </w:pPr>
      <w:r>
        <w:rPr>
          <w:rFonts w:ascii="Arial" w:hAnsi="Arial" w:cs="Arial"/>
          <w:b/>
          <w:bCs/>
          <w:color w:val="000000"/>
          <w:sz w:val="21"/>
          <w:szCs w:val="21"/>
        </w:rPr>
        <w:t>POOBLASTILO</w:t>
      </w:r>
    </w:p>
    <w:p w14:paraId="4C309C54" w14:textId="77777777" w:rsidR="00EB7670" w:rsidRDefault="008D36FE">
      <w:pPr>
        <w:spacing w:before="225" w:after="225" w:line="240" w:lineRule="auto"/>
        <w:jc w:val="both"/>
      </w:pPr>
      <w:r>
        <w:rPr>
          <w:rFonts w:ascii="Arial" w:hAnsi="Arial" w:cs="Arial"/>
          <w:color w:val="000000"/>
          <w:sz w:val="18"/>
          <w:szCs w:val="18"/>
        </w:rPr>
        <w:t>Pooblaščamo naročnika OBČINA TREBNJE,</w:t>
      </w:r>
      <w:proofErr w:type="spellStart"/>
      <w:r>
        <w:rPr>
          <w:rFonts w:ascii="Arial" w:hAnsi="Arial" w:cs="Arial"/>
          <w:color w:val="000000"/>
          <w:sz w:val="18"/>
          <w:szCs w:val="18"/>
        </w:rPr>
        <w:t>Goliev</w:t>
      </w:r>
      <w:proofErr w:type="spellEnd"/>
      <w:r>
        <w:rPr>
          <w:rFonts w:ascii="Arial" w:hAnsi="Arial" w:cs="Arial"/>
          <w:color w:val="000000"/>
          <w:sz w:val="18"/>
          <w:szCs w:val="18"/>
        </w:rPr>
        <w:t xml:space="preserve"> trg 5, 8210 Trebnje,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EB7670" w14:paraId="0222C06E"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EA2EC9" w14:textId="77777777" w:rsidR="00EB7670" w:rsidRDefault="008D36F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11C0EA" w14:textId="77777777" w:rsidR="00EB7670" w:rsidRDefault="008D36FE">
            <w:r>
              <w:rPr>
                <w:rFonts w:ascii="Arial" w:hAnsi="Arial" w:cs="Arial"/>
                <w:color w:val="000000"/>
                <w:position w:val="-2"/>
                <w:sz w:val="18"/>
                <w:szCs w:val="18"/>
              </w:rPr>
              <w:t> </w:t>
            </w:r>
          </w:p>
        </w:tc>
      </w:tr>
      <w:tr w:rsidR="00EB7670" w14:paraId="29096B3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3CF343" w14:textId="77777777" w:rsidR="00EB7670" w:rsidRDefault="008D36F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4D06C4" w14:textId="77777777" w:rsidR="00EB7670" w:rsidRDefault="008D36FE">
            <w:r>
              <w:rPr>
                <w:rFonts w:ascii="Arial" w:hAnsi="Arial" w:cs="Arial"/>
                <w:color w:val="000000"/>
                <w:position w:val="-2"/>
                <w:sz w:val="18"/>
                <w:szCs w:val="18"/>
              </w:rPr>
              <w:t> </w:t>
            </w:r>
          </w:p>
        </w:tc>
      </w:tr>
      <w:tr w:rsidR="00EB7670" w14:paraId="2CDB707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637F69" w14:textId="77777777" w:rsidR="00EB7670" w:rsidRDefault="008D36F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1BDC34" w14:textId="77777777" w:rsidR="00EB7670" w:rsidRDefault="008D36FE">
            <w:r>
              <w:rPr>
                <w:rFonts w:ascii="Arial" w:hAnsi="Arial" w:cs="Arial"/>
                <w:color w:val="000000"/>
                <w:position w:val="-2"/>
                <w:sz w:val="18"/>
                <w:szCs w:val="18"/>
              </w:rPr>
              <w:t> </w:t>
            </w:r>
          </w:p>
        </w:tc>
      </w:tr>
      <w:tr w:rsidR="00EB7670" w14:paraId="402F200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53F57" w14:textId="77777777" w:rsidR="00EB7670" w:rsidRDefault="008D36F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0BF7D3" w14:textId="77777777" w:rsidR="00EB7670" w:rsidRDefault="008D36FE">
            <w:r>
              <w:rPr>
                <w:rFonts w:ascii="Arial" w:hAnsi="Arial" w:cs="Arial"/>
                <w:color w:val="000000"/>
                <w:position w:val="-2"/>
                <w:sz w:val="18"/>
                <w:szCs w:val="18"/>
              </w:rPr>
              <w:t> </w:t>
            </w:r>
          </w:p>
        </w:tc>
      </w:tr>
      <w:tr w:rsidR="00EB7670" w14:paraId="76AC386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EBDC11" w14:textId="77777777" w:rsidR="00EB7670" w:rsidRDefault="008D36F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66753A" w14:textId="77777777" w:rsidR="00EB7670" w:rsidRDefault="008D36FE">
            <w:r>
              <w:rPr>
                <w:rFonts w:ascii="Arial" w:hAnsi="Arial" w:cs="Arial"/>
                <w:color w:val="000000"/>
                <w:position w:val="-2"/>
                <w:sz w:val="18"/>
                <w:szCs w:val="18"/>
              </w:rPr>
              <w:t> </w:t>
            </w:r>
          </w:p>
        </w:tc>
      </w:tr>
    </w:tbl>
    <w:p w14:paraId="47FD2E92"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EB7670" w14:paraId="57FB3A32" w14:textId="77777777">
        <w:tc>
          <w:tcPr>
            <w:tcW w:w="2500" w:type="pct"/>
            <w:tcMar>
              <w:top w:w="75" w:type="dxa"/>
              <w:bottom w:w="75" w:type="dxa"/>
            </w:tcMar>
            <w:vAlign w:val="center"/>
          </w:tcPr>
          <w:p w14:paraId="56F07ED0"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633DE15B" w14:textId="77777777" w:rsidR="00EB7670" w:rsidRDefault="008D36FE">
            <w:r>
              <w:rPr>
                <w:rFonts w:ascii="Arial" w:hAnsi="Arial" w:cs="Arial"/>
                <w:color w:val="000000"/>
                <w:position w:val="-2"/>
                <w:sz w:val="18"/>
                <w:szCs w:val="18"/>
              </w:rPr>
              <w:t>Naziv:</w:t>
            </w:r>
          </w:p>
        </w:tc>
      </w:tr>
      <w:tr w:rsidR="00EB7670" w14:paraId="62FD7AF2" w14:textId="77777777">
        <w:tc>
          <w:tcPr>
            <w:tcW w:w="2500" w:type="pct"/>
            <w:tcMar>
              <w:top w:w="75" w:type="dxa"/>
              <w:bottom w:w="75" w:type="dxa"/>
            </w:tcMar>
            <w:vAlign w:val="center"/>
          </w:tcPr>
          <w:p w14:paraId="5BF47DB5"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4D877806" w14:textId="77777777" w:rsidR="00EB7670" w:rsidRDefault="00EB7670"/>
          <w:p w14:paraId="61144DE7" w14:textId="77777777" w:rsidR="00EB7670" w:rsidRDefault="008D36FE">
            <w:pPr>
              <w:jc w:val="center"/>
            </w:pPr>
            <w:r>
              <w:rPr>
                <w:rFonts w:ascii="Arial" w:hAnsi="Arial" w:cs="Arial"/>
                <w:color w:val="A9A9A9"/>
                <w:position w:val="-2"/>
                <w:sz w:val="18"/>
                <w:szCs w:val="18"/>
              </w:rPr>
              <w:t>(žig in podpis)</w:t>
            </w:r>
          </w:p>
        </w:tc>
      </w:tr>
    </w:tbl>
    <w:p w14:paraId="31628290" w14:textId="77777777" w:rsidR="00EB7670" w:rsidRDefault="008D36FE">
      <w:pPr>
        <w:spacing w:before="225" w:after="225" w:line="240" w:lineRule="auto"/>
        <w:jc w:val="both"/>
      </w:pPr>
      <w:r>
        <w:rPr>
          <w:rFonts w:ascii="Arial" w:hAnsi="Arial" w:cs="Arial"/>
          <w:color w:val="000000"/>
          <w:sz w:val="18"/>
          <w:szCs w:val="18"/>
        </w:rPr>
        <w:t> </w:t>
      </w:r>
    </w:p>
    <w:p w14:paraId="2B379053" w14:textId="77777777" w:rsidR="00EB7670" w:rsidRDefault="008D36FE">
      <w:pPr>
        <w:spacing w:before="5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14:paraId="0DA89AF8" w14:textId="77777777" w:rsidR="00EB7670" w:rsidRDefault="00EB7670">
      <w:pPr>
        <w:sectPr w:rsidR="00EB7670" w:rsidSect="00A000B3">
          <w:footerReference w:type="default" r:id="rId19"/>
          <w:pgSz w:w="11906" w:h="16838"/>
          <w:pgMar w:top="1418" w:right="1418" w:bottom="1418" w:left="1418" w:header="567" w:footer="596" w:gutter="0"/>
          <w:cols w:space="708"/>
          <w:docGrid w:linePitch="360"/>
        </w:sectPr>
      </w:pPr>
    </w:p>
    <w:p w14:paraId="184DD544"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10</w:t>
      </w:r>
    </w:p>
    <w:p w14:paraId="7CFB5BE1" w14:textId="77777777" w:rsidR="00A000B3" w:rsidRPr="00252358" w:rsidRDefault="00A000B3" w:rsidP="00A000B3"/>
    <w:p w14:paraId="5200C032"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Podatki in udeležba podizvajalcev</w:t>
      </w:r>
    </w:p>
    <w:p w14:paraId="01DA28F1" w14:textId="77777777" w:rsidR="00A000B3" w:rsidRDefault="00A000B3" w:rsidP="00A000B3">
      <w:pPr>
        <w:spacing w:after="120"/>
        <w:rPr>
          <w:rFonts w:ascii="Arial" w:hAnsi="Arial" w:cs="Arial"/>
        </w:rPr>
      </w:pPr>
    </w:p>
    <w:p w14:paraId="296152CF" w14:textId="77777777" w:rsidR="00EB7670" w:rsidRDefault="008D36FE">
      <w:pPr>
        <w:spacing w:before="225" w:after="225" w:line="240" w:lineRule="auto"/>
        <w:jc w:val="both"/>
      </w:pPr>
      <w:r>
        <w:rPr>
          <w:rFonts w:ascii="Arial" w:hAnsi="Arial" w:cs="Arial"/>
          <w:color w:val="000000"/>
          <w:sz w:val="18"/>
          <w:szCs w:val="18"/>
        </w:rPr>
        <w:t>V zvezi z javnim naročilom »Izvajanje geodetskih storitev« izjavljamo, da nastopamo s podizvajalci, in sicer v nadaljevanju navajamo njihovo vrednostno udeležbo:</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250"/>
        <w:gridCol w:w="6036"/>
      </w:tblGrid>
      <w:tr w:rsidR="00EB7670" w14:paraId="591AE834"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B29DF4" w14:textId="77777777" w:rsidR="00EB7670" w:rsidRDefault="008D36FE">
            <w:r>
              <w:rPr>
                <w:rFonts w:ascii="Arial" w:hAnsi="Arial" w:cs="Arial"/>
                <w:b/>
                <w:bCs/>
                <w:color w:val="000000"/>
                <w:position w:val="-2"/>
                <w:sz w:val="18"/>
                <w:szCs w:val="18"/>
              </w:rPr>
              <w:t>PODIZVAJALEC:</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626074" w14:textId="77777777" w:rsidR="00EB7670" w:rsidRDefault="008D36FE">
            <w:r>
              <w:rPr>
                <w:rFonts w:ascii="Arial" w:hAnsi="Arial" w:cs="Arial"/>
                <w:color w:val="000000"/>
                <w:position w:val="-2"/>
                <w:sz w:val="18"/>
                <w:szCs w:val="18"/>
              </w:rPr>
              <w:t> </w:t>
            </w:r>
          </w:p>
        </w:tc>
      </w:tr>
      <w:tr w:rsidR="00EB7670" w14:paraId="309D4AB6"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4AF738" w14:textId="77777777" w:rsidR="00EB7670" w:rsidRDefault="008D36FE">
            <w:r>
              <w:rPr>
                <w:rFonts w:ascii="Arial" w:hAnsi="Arial" w:cs="Arial"/>
                <w:color w:val="000000"/>
                <w:position w:val="-2"/>
                <w:sz w:val="18"/>
                <w:szCs w:val="18"/>
              </w:rPr>
              <w:t>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FB0FE2" w14:textId="77777777" w:rsidR="00EB7670" w:rsidRDefault="008D36FE">
            <w:r>
              <w:rPr>
                <w:rFonts w:ascii="Arial" w:hAnsi="Arial" w:cs="Arial"/>
                <w:color w:val="000000"/>
                <w:position w:val="-2"/>
                <w:sz w:val="18"/>
                <w:szCs w:val="18"/>
              </w:rPr>
              <w:t> </w:t>
            </w:r>
          </w:p>
        </w:tc>
      </w:tr>
      <w:tr w:rsidR="00EB7670" w14:paraId="28199A2C"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47FA77" w14:textId="77777777" w:rsidR="00EB7670" w:rsidRDefault="008D36FE">
            <w:r>
              <w:rPr>
                <w:rFonts w:ascii="Arial" w:hAnsi="Arial" w:cs="Arial"/>
                <w:color w:val="000000"/>
                <w:position w:val="-2"/>
                <w:sz w:val="18"/>
                <w:szCs w:val="18"/>
              </w:rPr>
              <w:t>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60729B" w14:textId="77777777" w:rsidR="00EB7670" w:rsidRDefault="008D36FE">
            <w:r>
              <w:rPr>
                <w:rFonts w:ascii="Arial" w:hAnsi="Arial" w:cs="Arial"/>
                <w:color w:val="000000"/>
                <w:position w:val="-2"/>
                <w:sz w:val="18"/>
                <w:szCs w:val="18"/>
              </w:rPr>
              <w:t> </w:t>
            </w:r>
          </w:p>
        </w:tc>
      </w:tr>
      <w:tr w:rsidR="00EB7670" w14:paraId="0A4FF812"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3C592E" w14:textId="77777777" w:rsidR="00EB7670" w:rsidRDefault="008D36FE">
            <w:r>
              <w:rPr>
                <w:rFonts w:ascii="Arial" w:hAnsi="Arial" w:cs="Arial"/>
                <w:color w:val="000000"/>
                <w:position w:val="-2"/>
                <w:sz w:val="18"/>
                <w:szCs w:val="18"/>
              </w:rPr>
              <w:t>matična št.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3639B1" w14:textId="77777777" w:rsidR="00EB7670" w:rsidRDefault="008D36FE">
            <w:r>
              <w:rPr>
                <w:rFonts w:ascii="Arial" w:hAnsi="Arial" w:cs="Arial"/>
                <w:color w:val="000000"/>
                <w:position w:val="-2"/>
                <w:sz w:val="18"/>
                <w:szCs w:val="18"/>
              </w:rPr>
              <w:t> </w:t>
            </w:r>
          </w:p>
        </w:tc>
      </w:tr>
      <w:tr w:rsidR="00EB7670" w14:paraId="374436A1"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C89EE" w14:textId="77777777" w:rsidR="00EB7670" w:rsidRDefault="008D36FE">
            <w:r>
              <w:rPr>
                <w:rFonts w:ascii="Arial" w:hAnsi="Arial" w:cs="Arial"/>
                <w:color w:val="000000"/>
                <w:position w:val="-2"/>
                <w:sz w:val="18"/>
                <w:szCs w:val="18"/>
              </w:rPr>
              <w:t>davčna št.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743C8F" w14:textId="77777777" w:rsidR="00EB7670" w:rsidRDefault="008D36FE">
            <w:r>
              <w:rPr>
                <w:rFonts w:ascii="Arial" w:hAnsi="Arial" w:cs="Arial"/>
                <w:color w:val="000000"/>
                <w:position w:val="-2"/>
                <w:sz w:val="18"/>
                <w:szCs w:val="18"/>
              </w:rPr>
              <w:t> </w:t>
            </w:r>
          </w:p>
        </w:tc>
      </w:tr>
      <w:tr w:rsidR="00EB7670" w14:paraId="5F131CD5"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F0A1EB" w14:textId="77777777" w:rsidR="00EB7670" w:rsidRDefault="008D36FE">
            <w:r>
              <w:rPr>
                <w:rFonts w:ascii="Arial" w:hAnsi="Arial" w:cs="Arial"/>
                <w:color w:val="000000"/>
                <w:position w:val="-2"/>
                <w:sz w:val="18"/>
                <w:szCs w:val="18"/>
              </w:rPr>
              <w:t>TRR:</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808FA3" w14:textId="77777777" w:rsidR="00EB7670" w:rsidRDefault="008D36FE">
            <w:r>
              <w:rPr>
                <w:rFonts w:ascii="Arial" w:hAnsi="Arial" w:cs="Arial"/>
                <w:color w:val="000000"/>
                <w:position w:val="-2"/>
                <w:sz w:val="18"/>
                <w:szCs w:val="18"/>
              </w:rPr>
              <w:t> </w:t>
            </w:r>
          </w:p>
        </w:tc>
      </w:tr>
      <w:tr w:rsidR="00EB7670" w14:paraId="33E7EB02" w14:textId="77777777">
        <w:tc>
          <w:tcPr>
            <w:tcW w:w="1750" w:type="pct"/>
            <w:vMerge w:val="restart"/>
            <w:tcBorders>
              <w:top w:val="inset" w:sz="7" w:space="0" w:color="000000"/>
              <w:left w:val="inset" w:sz="7" w:space="0" w:color="000000"/>
              <w:bottom w:val="inset" w:sz="7" w:space="0" w:color="000000"/>
              <w:right w:val="inset" w:sz="7" w:space="0" w:color="000000"/>
            </w:tcBorders>
            <w:tcMar>
              <w:top w:w="135" w:type="dxa"/>
              <w:bottom w:w="135" w:type="dxa"/>
            </w:tcMar>
          </w:tcPr>
          <w:p w14:paraId="7B45EF31" w14:textId="77777777" w:rsidR="00EB7670" w:rsidRDefault="008D36FE">
            <w:r>
              <w:rPr>
                <w:rFonts w:ascii="Arial" w:hAnsi="Arial" w:cs="Arial"/>
                <w:b/>
                <w:bCs/>
                <w:color w:val="000000"/>
                <w:sz w:val="18"/>
                <w:szCs w:val="18"/>
              </w:rPr>
              <w:t>VRSTA DEL</w:t>
            </w:r>
            <w:r>
              <w:rPr>
                <w:rFonts w:ascii="Arial" w:hAnsi="Arial" w:cs="Arial"/>
                <w:color w:val="000000"/>
                <w:sz w:val="18"/>
                <w:szCs w:val="18"/>
              </w:rPr>
              <w:t xml:space="preserve"> (predmet, količina):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F631F9" w14:textId="77777777" w:rsidR="00EB7670" w:rsidRDefault="008D36FE">
            <w:r>
              <w:rPr>
                <w:rFonts w:ascii="Arial" w:hAnsi="Arial" w:cs="Arial"/>
                <w:color w:val="000000"/>
                <w:position w:val="-2"/>
                <w:sz w:val="18"/>
                <w:szCs w:val="18"/>
              </w:rPr>
              <w:t> </w:t>
            </w:r>
          </w:p>
        </w:tc>
      </w:tr>
      <w:tr w:rsidR="00EB7670" w14:paraId="59A90ED4" w14:textId="77777777">
        <w:tc>
          <w:tcPr>
            <w:tcW w:w="0" w:type="auto"/>
            <w:vMerge/>
            <w:tcBorders>
              <w:top w:val="inset" w:sz="7" w:space="0" w:color="000000"/>
              <w:left w:val="inset" w:sz="7" w:space="0" w:color="000000"/>
              <w:bottom w:val="inset" w:sz="7" w:space="0" w:color="000000"/>
              <w:right w:val="inset" w:sz="7" w:space="0" w:color="000000"/>
            </w:tcBorders>
          </w:tcPr>
          <w:p w14:paraId="632F857D" w14:textId="77777777" w:rsidR="00EB7670" w:rsidRDefault="00EB767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20FD7A" w14:textId="77777777" w:rsidR="00EB7670" w:rsidRDefault="008D36FE">
            <w:r>
              <w:rPr>
                <w:rFonts w:ascii="Arial" w:hAnsi="Arial" w:cs="Arial"/>
                <w:color w:val="000000"/>
                <w:position w:val="-2"/>
                <w:sz w:val="18"/>
                <w:szCs w:val="18"/>
              </w:rPr>
              <w:t> </w:t>
            </w:r>
          </w:p>
        </w:tc>
      </w:tr>
      <w:tr w:rsidR="00EB7670" w14:paraId="6798D556" w14:textId="77777777">
        <w:tc>
          <w:tcPr>
            <w:tcW w:w="0" w:type="auto"/>
            <w:vMerge/>
            <w:tcBorders>
              <w:top w:val="inset" w:sz="7" w:space="0" w:color="000000"/>
              <w:left w:val="inset" w:sz="7" w:space="0" w:color="000000"/>
              <w:bottom w:val="inset" w:sz="7" w:space="0" w:color="000000"/>
              <w:right w:val="inset" w:sz="7" w:space="0" w:color="000000"/>
            </w:tcBorders>
          </w:tcPr>
          <w:p w14:paraId="45AACF3B" w14:textId="77777777" w:rsidR="00EB7670" w:rsidRDefault="00EB767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DCD9B5" w14:textId="77777777" w:rsidR="00EB7670" w:rsidRDefault="008D36FE">
            <w:r>
              <w:rPr>
                <w:rFonts w:ascii="Arial" w:hAnsi="Arial" w:cs="Arial"/>
                <w:color w:val="000000"/>
                <w:position w:val="-2"/>
                <w:sz w:val="18"/>
                <w:szCs w:val="18"/>
              </w:rPr>
              <w:t> </w:t>
            </w:r>
          </w:p>
        </w:tc>
      </w:tr>
      <w:tr w:rsidR="00EB7670" w14:paraId="4DAC36E4" w14:textId="77777777">
        <w:tc>
          <w:tcPr>
            <w:tcW w:w="0" w:type="auto"/>
            <w:vMerge/>
            <w:tcBorders>
              <w:top w:val="inset" w:sz="7" w:space="0" w:color="000000"/>
              <w:left w:val="inset" w:sz="7" w:space="0" w:color="000000"/>
              <w:bottom w:val="inset" w:sz="7" w:space="0" w:color="000000"/>
              <w:right w:val="inset" w:sz="7" w:space="0" w:color="000000"/>
            </w:tcBorders>
          </w:tcPr>
          <w:p w14:paraId="6D3D2340" w14:textId="77777777" w:rsidR="00EB7670" w:rsidRDefault="00EB767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7E3460" w14:textId="77777777" w:rsidR="00EB7670" w:rsidRDefault="008D36FE">
            <w:r>
              <w:rPr>
                <w:rFonts w:ascii="Arial" w:hAnsi="Arial" w:cs="Arial"/>
                <w:color w:val="000000"/>
                <w:position w:val="-2"/>
                <w:sz w:val="18"/>
                <w:szCs w:val="18"/>
              </w:rPr>
              <w:t> </w:t>
            </w:r>
          </w:p>
        </w:tc>
      </w:tr>
      <w:tr w:rsidR="00EB7670" w14:paraId="2F2A9332" w14:textId="77777777">
        <w:tc>
          <w:tcPr>
            <w:tcW w:w="0" w:type="auto"/>
            <w:vMerge/>
            <w:tcBorders>
              <w:top w:val="inset" w:sz="7" w:space="0" w:color="000000"/>
              <w:left w:val="inset" w:sz="7" w:space="0" w:color="000000"/>
              <w:bottom w:val="inset" w:sz="7" w:space="0" w:color="000000"/>
              <w:right w:val="inset" w:sz="7" w:space="0" w:color="000000"/>
            </w:tcBorders>
          </w:tcPr>
          <w:p w14:paraId="62C2B7DF" w14:textId="77777777" w:rsidR="00EB7670" w:rsidRDefault="00EB7670"/>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14C731" w14:textId="77777777" w:rsidR="00EB7670" w:rsidRDefault="008D36FE">
            <w:r>
              <w:rPr>
                <w:rFonts w:ascii="Arial" w:hAnsi="Arial" w:cs="Arial"/>
                <w:color w:val="000000"/>
                <w:position w:val="-2"/>
                <w:sz w:val="18"/>
                <w:szCs w:val="18"/>
              </w:rPr>
              <w:t> </w:t>
            </w:r>
          </w:p>
        </w:tc>
      </w:tr>
      <w:tr w:rsidR="00EB7670" w14:paraId="3F4817D6"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5DAA54" w14:textId="77777777" w:rsidR="00EB7670" w:rsidRDefault="008D36FE">
            <w:r>
              <w:rPr>
                <w:rFonts w:ascii="Arial" w:hAnsi="Arial" w:cs="Arial"/>
                <w:b/>
                <w:bCs/>
                <w:color w:val="000000"/>
                <w:position w:val="-2"/>
                <w:sz w:val="18"/>
                <w:szCs w:val="18"/>
              </w:rPr>
              <w:t>VREDNOST DEL (v EUR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5BFEBB" w14:textId="77777777" w:rsidR="00EB7670" w:rsidRDefault="008D36FE">
            <w:r>
              <w:rPr>
                <w:rFonts w:ascii="Arial" w:hAnsi="Arial" w:cs="Arial"/>
                <w:color w:val="000000"/>
                <w:position w:val="-2"/>
                <w:sz w:val="18"/>
                <w:szCs w:val="18"/>
              </w:rPr>
              <w:t> </w:t>
            </w:r>
          </w:p>
        </w:tc>
      </w:tr>
      <w:tr w:rsidR="00EB7670" w14:paraId="74D862C0"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C746A8" w14:textId="77777777" w:rsidR="00EB7670" w:rsidRDefault="008D36FE">
            <w:r>
              <w:rPr>
                <w:rFonts w:ascii="Arial" w:hAnsi="Arial" w:cs="Arial"/>
                <w:b/>
                <w:bCs/>
                <w:color w:val="000000"/>
                <w:position w:val="-2"/>
                <w:sz w:val="18"/>
                <w:szCs w:val="18"/>
              </w:rPr>
              <w:t>% SKUPNE PONUDBENE VREDNOSTI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EE73AC" w14:textId="77777777" w:rsidR="00EB7670" w:rsidRDefault="008D36FE">
            <w:r>
              <w:rPr>
                <w:rFonts w:ascii="Arial" w:hAnsi="Arial" w:cs="Arial"/>
                <w:color w:val="000000"/>
                <w:position w:val="-2"/>
                <w:sz w:val="18"/>
                <w:szCs w:val="18"/>
              </w:rPr>
              <w:t> </w:t>
            </w:r>
          </w:p>
        </w:tc>
      </w:tr>
      <w:tr w:rsidR="00EB7670" w14:paraId="735CDBB8"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5154B7" w14:textId="77777777" w:rsidR="00EB7670" w:rsidRDefault="008D36FE">
            <w:r>
              <w:rPr>
                <w:rFonts w:ascii="Arial" w:hAnsi="Arial" w:cs="Arial"/>
                <w:color w:val="000000"/>
                <w:position w:val="-2"/>
                <w:sz w:val="18"/>
                <w:szCs w:val="18"/>
              </w:rPr>
              <w:t>kraj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2BB8C9" w14:textId="77777777" w:rsidR="00EB7670" w:rsidRDefault="008D36FE">
            <w:r>
              <w:rPr>
                <w:rFonts w:ascii="Arial" w:hAnsi="Arial" w:cs="Arial"/>
                <w:color w:val="000000"/>
                <w:position w:val="-2"/>
                <w:sz w:val="18"/>
                <w:szCs w:val="18"/>
              </w:rPr>
              <w:t> </w:t>
            </w:r>
          </w:p>
        </w:tc>
      </w:tr>
      <w:tr w:rsidR="00EB7670" w14:paraId="6DB97D2B"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6626D7" w14:textId="77777777" w:rsidR="00EB7670" w:rsidRDefault="008D36FE">
            <w:r>
              <w:rPr>
                <w:rFonts w:ascii="Arial" w:hAnsi="Arial" w:cs="Arial"/>
                <w:color w:val="000000"/>
                <w:position w:val="-2"/>
                <w:sz w:val="18"/>
                <w:szCs w:val="18"/>
              </w:rPr>
              <w:t>rok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ECEFD5" w14:textId="77777777" w:rsidR="00EB7670" w:rsidRDefault="008D36FE">
            <w:r>
              <w:rPr>
                <w:rFonts w:ascii="Arial" w:hAnsi="Arial" w:cs="Arial"/>
                <w:color w:val="000000"/>
                <w:position w:val="-2"/>
                <w:sz w:val="18"/>
                <w:szCs w:val="18"/>
              </w:rPr>
              <w:t> </w:t>
            </w:r>
          </w:p>
        </w:tc>
      </w:tr>
    </w:tbl>
    <w:p w14:paraId="0003BCB5" w14:textId="77777777" w:rsidR="00EB7670" w:rsidRDefault="008D36FE">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 dokumentaciji, predhodno pridobili pisno soglasje naročnika.</w:t>
      </w:r>
    </w:p>
    <w:tbl>
      <w:tblPr>
        <w:tblStyle w:val="NormalTablePHPDOCX"/>
        <w:tblW w:w="5000" w:type="pct"/>
        <w:tblLook w:val="04A0" w:firstRow="1" w:lastRow="0" w:firstColumn="1" w:lastColumn="0" w:noHBand="0" w:noVBand="1"/>
      </w:tblPr>
      <w:tblGrid>
        <w:gridCol w:w="4643"/>
        <w:gridCol w:w="4643"/>
      </w:tblGrid>
      <w:tr w:rsidR="00EB7670" w14:paraId="598EDFEC" w14:textId="77777777">
        <w:tc>
          <w:tcPr>
            <w:tcW w:w="2500" w:type="pct"/>
            <w:tcMar>
              <w:top w:w="75" w:type="dxa"/>
              <w:bottom w:w="75" w:type="dxa"/>
            </w:tcMar>
            <w:vAlign w:val="center"/>
          </w:tcPr>
          <w:p w14:paraId="2A6B1664"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6946BB5D" w14:textId="77777777" w:rsidR="00EB7670" w:rsidRDefault="008D36FE">
            <w:r>
              <w:rPr>
                <w:rFonts w:ascii="Arial" w:hAnsi="Arial" w:cs="Arial"/>
                <w:color w:val="000000"/>
                <w:position w:val="-2"/>
                <w:sz w:val="18"/>
                <w:szCs w:val="18"/>
              </w:rPr>
              <w:t>Naziv:</w:t>
            </w:r>
          </w:p>
        </w:tc>
      </w:tr>
      <w:tr w:rsidR="00EB7670" w14:paraId="61048242" w14:textId="77777777">
        <w:tc>
          <w:tcPr>
            <w:tcW w:w="2500" w:type="pct"/>
            <w:tcMar>
              <w:top w:w="75" w:type="dxa"/>
              <w:bottom w:w="75" w:type="dxa"/>
            </w:tcMar>
            <w:vAlign w:val="center"/>
          </w:tcPr>
          <w:p w14:paraId="59314FED"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53D42637" w14:textId="77777777" w:rsidR="00EB7670" w:rsidRDefault="00EB7670"/>
          <w:p w14:paraId="0CCAF422" w14:textId="77777777" w:rsidR="00EB7670" w:rsidRDefault="008D36FE">
            <w:pPr>
              <w:jc w:val="center"/>
            </w:pPr>
            <w:r>
              <w:rPr>
                <w:rFonts w:ascii="Arial" w:hAnsi="Arial" w:cs="Arial"/>
                <w:color w:val="A9A9A9"/>
                <w:position w:val="-2"/>
                <w:sz w:val="18"/>
                <w:szCs w:val="18"/>
              </w:rPr>
              <w:t>(žig in podpis)</w:t>
            </w:r>
          </w:p>
        </w:tc>
      </w:tr>
    </w:tbl>
    <w:p w14:paraId="050609E1" w14:textId="77777777" w:rsidR="00EB7670" w:rsidRDefault="008D36FE">
      <w:pPr>
        <w:spacing w:before="225" w:after="225" w:line="240" w:lineRule="auto"/>
        <w:jc w:val="both"/>
      </w:pPr>
      <w:r>
        <w:rPr>
          <w:rFonts w:ascii="Arial" w:hAnsi="Arial" w:cs="Arial"/>
          <w:color w:val="000000"/>
          <w:sz w:val="18"/>
          <w:szCs w:val="18"/>
        </w:rPr>
        <w:t> </w:t>
      </w:r>
    </w:p>
    <w:p w14:paraId="53B59F6E" w14:textId="77777777" w:rsidR="00EB7670" w:rsidRDefault="008D36FE">
      <w:pPr>
        <w:spacing w:before="225" w:after="225" w:line="240" w:lineRule="auto"/>
        <w:jc w:val="both"/>
      </w:pPr>
      <w:r>
        <w:rPr>
          <w:rFonts w:ascii="Arial" w:hAnsi="Arial" w:cs="Arial"/>
          <w:color w:val="000000"/>
          <w:sz w:val="18"/>
          <w:szCs w:val="18"/>
        </w:rPr>
        <w:t> </w:t>
      </w:r>
    </w:p>
    <w:p w14:paraId="79B21C9E" w14:textId="77777777" w:rsidR="00EB7670" w:rsidRDefault="00EB7670">
      <w:pPr>
        <w:sectPr w:rsidR="00EB7670" w:rsidSect="00A000B3">
          <w:footerReference w:type="default" r:id="rId20"/>
          <w:pgSz w:w="11906" w:h="16838"/>
          <w:pgMar w:top="1418" w:right="1418" w:bottom="1418" w:left="1418" w:header="567" w:footer="596" w:gutter="0"/>
          <w:cols w:space="708"/>
          <w:docGrid w:linePitch="360"/>
        </w:sectPr>
      </w:pPr>
    </w:p>
    <w:p w14:paraId="4100DB8D"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11</w:t>
      </w:r>
    </w:p>
    <w:p w14:paraId="58F37754" w14:textId="77777777" w:rsidR="00A000B3" w:rsidRPr="00252358" w:rsidRDefault="00A000B3" w:rsidP="00A000B3"/>
    <w:p w14:paraId="0F35B9D2"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ponudnika</w:t>
      </w:r>
    </w:p>
    <w:p w14:paraId="1B265AC6" w14:textId="77777777" w:rsidR="00A000B3" w:rsidRDefault="00A000B3" w:rsidP="00A000B3">
      <w:pPr>
        <w:spacing w:after="120"/>
        <w:rPr>
          <w:rFonts w:ascii="Arial" w:hAnsi="Arial" w:cs="Arial"/>
        </w:rPr>
      </w:pPr>
    </w:p>
    <w:tbl>
      <w:tblPr>
        <w:tblStyle w:val="TableGridPHPDOCX"/>
        <w:tblW w:w="918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5"/>
        <w:gridCol w:w="1072"/>
        <w:gridCol w:w="1530"/>
        <w:gridCol w:w="1701"/>
        <w:gridCol w:w="1559"/>
        <w:gridCol w:w="2693"/>
      </w:tblGrid>
      <w:tr w:rsidR="009D3FFA" w14:paraId="640C19CF" w14:textId="77777777" w:rsidTr="008A494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751B39" w14:textId="77777777" w:rsidR="009D3FFA" w:rsidRDefault="009D3FFA">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CA22384" w14:textId="77777777" w:rsidR="009D3FFA" w:rsidRDefault="009D3FF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153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3392F35" w14:textId="77777777" w:rsidR="009D3FFA" w:rsidRDefault="009D3FFA">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03D4DD33" w14:textId="77777777" w:rsidR="009D3FFA" w:rsidRDefault="009D3FFA">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1701"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83691F2" w14:textId="77777777" w:rsidR="009D3FFA" w:rsidRDefault="009D3FF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mesec_leto do mesec_leto)</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0C8FA3" w14:textId="0CD44F9C" w:rsidR="009D3FFA" w:rsidRDefault="009D3FFA" w:rsidP="00F55597">
            <w:pPr>
              <w:jc w:val="center"/>
            </w:pPr>
            <w:r>
              <w:rPr>
                <w:rFonts w:ascii="Arial" w:hAnsi="Arial" w:cs="Arial"/>
                <w:b/>
                <w:bCs/>
                <w:color w:val="000000"/>
                <w:position w:val="-2"/>
                <w:sz w:val="18"/>
                <w:szCs w:val="18"/>
                <w:shd w:val="clear" w:color="auto" w:fill="CCCCCC"/>
              </w:rPr>
              <w:t>Celotna vrednost pogodbe (z DDV)</w:t>
            </w:r>
          </w:p>
        </w:tc>
        <w:tc>
          <w:tcPr>
            <w:tcW w:w="269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5EF2FDE" w14:textId="77777777" w:rsidR="009D3FFA" w:rsidRDefault="009D3FFA">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w:t>
            </w:r>
            <w:proofErr w:type="spellStart"/>
            <w:r>
              <w:rPr>
                <w:rFonts w:ascii="Arial" w:hAnsi="Arial" w:cs="Arial"/>
                <w:b/>
                <w:bCs/>
                <w:color w:val="000000"/>
                <w:position w:val="-2"/>
                <w:sz w:val="18"/>
                <w:szCs w:val="18"/>
                <w:shd w:val="clear" w:color="auto" w:fill="CCCCCC"/>
              </w:rPr>
              <w:t>mail</w:t>
            </w:r>
            <w:proofErr w:type="spellEnd"/>
            <w:r>
              <w:rPr>
                <w:rFonts w:ascii="Arial" w:hAnsi="Arial" w:cs="Arial"/>
                <w:b/>
                <w:bCs/>
                <w:color w:val="000000"/>
                <w:position w:val="-2"/>
                <w:sz w:val="18"/>
                <w:szCs w:val="18"/>
                <w:shd w:val="clear" w:color="auto" w:fill="CCCCCC"/>
              </w:rPr>
              <w:t>)</w:t>
            </w:r>
          </w:p>
        </w:tc>
      </w:tr>
      <w:tr w:rsidR="009D3FFA" w14:paraId="684393CB" w14:textId="77777777" w:rsidTr="008A494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4702F3" w14:textId="77777777" w:rsidR="009D3FFA" w:rsidRDefault="009D3FFA">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48FB92" w14:textId="77777777" w:rsidR="009D3FFA" w:rsidRDefault="009D3FFA">
            <w:r>
              <w:rPr>
                <w:rFonts w:ascii="Arial" w:hAnsi="Arial" w:cs="Arial"/>
                <w:color w:val="000000"/>
                <w:position w:val="-2"/>
                <w:sz w:val="18"/>
                <w:szCs w:val="18"/>
              </w:rPr>
              <w:t> </w:t>
            </w:r>
          </w:p>
        </w:tc>
        <w:tc>
          <w:tcPr>
            <w:tcW w:w="15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E7DAF7" w14:textId="77777777" w:rsidR="009D3FFA" w:rsidRDefault="009D3FFA">
            <w:r>
              <w:rPr>
                <w:rFonts w:ascii="Arial" w:hAnsi="Arial" w:cs="Arial"/>
                <w:color w:val="000000"/>
                <w:position w:val="-2"/>
                <w:sz w:val="18"/>
                <w:szCs w:val="18"/>
              </w:rPr>
              <w:t> </w:t>
            </w:r>
          </w:p>
        </w:tc>
        <w:tc>
          <w:tcPr>
            <w:tcW w:w="170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C82826" w14:textId="77777777" w:rsidR="009D3FFA" w:rsidRDefault="009D3FFA">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8D3CA5" w14:textId="77777777" w:rsidR="009D3FFA" w:rsidRDefault="009D3FFA">
            <w:r>
              <w:rPr>
                <w:rFonts w:ascii="Arial" w:hAnsi="Arial" w:cs="Arial"/>
                <w:color w:val="000000"/>
                <w:position w:val="-2"/>
                <w:sz w:val="18"/>
                <w:szCs w:val="18"/>
              </w:rPr>
              <w:t> </w:t>
            </w:r>
          </w:p>
        </w:tc>
        <w:tc>
          <w:tcPr>
            <w:tcW w:w="26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5C5C08" w14:textId="77777777" w:rsidR="009D3FFA" w:rsidRDefault="009D3FFA">
            <w:r>
              <w:rPr>
                <w:rFonts w:ascii="Arial" w:hAnsi="Arial" w:cs="Arial"/>
                <w:color w:val="000000"/>
                <w:position w:val="-2"/>
                <w:sz w:val="18"/>
                <w:szCs w:val="18"/>
              </w:rPr>
              <w:t> </w:t>
            </w:r>
          </w:p>
        </w:tc>
      </w:tr>
      <w:tr w:rsidR="009D3FFA" w14:paraId="64C1E98F" w14:textId="77777777" w:rsidTr="008A494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89BA60" w14:textId="77777777" w:rsidR="009D3FFA" w:rsidRDefault="009D3FFA">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BFB05E" w14:textId="77777777" w:rsidR="009D3FFA" w:rsidRDefault="009D3FFA">
            <w:r>
              <w:rPr>
                <w:rFonts w:ascii="Arial" w:hAnsi="Arial" w:cs="Arial"/>
                <w:color w:val="000000"/>
                <w:position w:val="-2"/>
                <w:sz w:val="18"/>
                <w:szCs w:val="18"/>
              </w:rPr>
              <w:t> </w:t>
            </w:r>
          </w:p>
        </w:tc>
        <w:tc>
          <w:tcPr>
            <w:tcW w:w="15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DDE888" w14:textId="77777777" w:rsidR="009D3FFA" w:rsidRDefault="009D3FFA">
            <w:r>
              <w:rPr>
                <w:rFonts w:ascii="Arial" w:hAnsi="Arial" w:cs="Arial"/>
                <w:color w:val="000000"/>
                <w:position w:val="-2"/>
                <w:sz w:val="18"/>
                <w:szCs w:val="18"/>
              </w:rPr>
              <w:t> </w:t>
            </w:r>
          </w:p>
        </w:tc>
        <w:tc>
          <w:tcPr>
            <w:tcW w:w="170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2E6FD7" w14:textId="77777777" w:rsidR="009D3FFA" w:rsidRDefault="009D3FFA">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2FAA9" w14:textId="77777777" w:rsidR="009D3FFA" w:rsidRDefault="009D3FFA">
            <w:r>
              <w:rPr>
                <w:rFonts w:ascii="Arial" w:hAnsi="Arial" w:cs="Arial"/>
                <w:color w:val="000000"/>
                <w:position w:val="-2"/>
                <w:sz w:val="18"/>
                <w:szCs w:val="18"/>
              </w:rPr>
              <w:t> </w:t>
            </w:r>
          </w:p>
        </w:tc>
        <w:tc>
          <w:tcPr>
            <w:tcW w:w="26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56DF51" w14:textId="77777777" w:rsidR="009D3FFA" w:rsidRDefault="009D3FFA">
            <w:r>
              <w:rPr>
                <w:rFonts w:ascii="Arial" w:hAnsi="Arial" w:cs="Arial"/>
                <w:color w:val="000000"/>
                <w:position w:val="-2"/>
                <w:sz w:val="18"/>
                <w:szCs w:val="18"/>
              </w:rPr>
              <w:t> </w:t>
            </w:r>
          </w:p>
        </w:tc>
      </w:tr>
      <w:tr w:rsidR="009D3FFA" w14:paraId="0AC2D844" w14:textId="77777777" w:rsidTr="008A494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2A098F" w14:textId="77777777" w:rsidR="009D3FFA" w:rsidRDefault="009D3FFA">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BDA165" w14:textId="77777777" w:rsidR="009D3FFA" w:rsidRDefault="009D3FFA">
            <w:r>
              <w:rPr>
                <w:rFonts w:ascii="Arial" w:hAnsi="Arial" w:cs="Arial"/>
                <w:color w:val="000000"/>
                <w:position w:val="-2"/>
                <w:sz w:val="18"/>
                <w:szCs w:val="18"/>
              </w:rPr>
              <w:t> </w:t>
            </w:r>
          </w:p>
        </w:tc>
        <w:tc>
          <w:tcPr>
            <w:tcW w:w="15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E56FA3" w14:textId="77777777" w:rsidR="009D3FFA" w:rsidRDefault="009D3FFA">
            <w:r>
              <w:rPr>
                <w:rFonts w:ascii="Arial" w:hAnsi="Arial" w:cs="Arial"/>
                <w:color w:val="000000"/>
                <w:position w:val="-2"/>
                <w:sz w:val="18"/>
                <w:szCs w:val="18"/>
              </w:rPr>
              <w:t> </w:t>
            </w:r>
          </w:p>
        </w:tc>
        <w:tc>
          <w:tcPr>
            <w:tcW w:w="170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F8B927" w14:textId="77777777" w:rsidR="009D3FFA" w:rsidRDefault="009D3FFA">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59807E" w14:textId="77777777" w:rsidR="009D3FFA" w:rsidRDefault="009D3FFA">
            <w:r>
              <w:rPr>
                <w:rFonts w:ascii="Arial" w:hAnsi="Arial" w:cs="Arial"/>
                <w:color w:val="000000"/>
                <w:position w:val="-2"/>
                <w:sz w:val="18"/>
                <w:szCs w:val="18"/>
              </w:rPr>
              <w:t> </w:t>
            </w:r>
          </w:p>
        </w:tc>
        <w:tc>
          <w:tcPr>
            <w:tcW w:w="26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A33206" w14:textId="77777777" w:rsidR="009D3FFA" w:rsidRDefault="009D3FFA">
            <w:r>
              <w:rPr>
                <w:rFonts w:ascii="Arial" w:hAnsi="Arial" w:cs="Arial"/>
                <w:color w:val="000000"/>
                <w:position w:val="-2"/>
                <w:sz w:val="18"/>
                <w:szCs w:val="18"/>
              </w:rPr>
              <w:t> </w:t>
            </w:r>
          </w:p>
        </w:tc>
      </w:tr>
      <w:tr w:rsidR="009D3FFA" w14:paraId="7F16D55F" w14:textId="77777777" w:rsidTr="008A494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EF5223" w14:textId="77777777" w:rsidR="009D3FFA" w:rsidRDefault="009D3FFA">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2EF3B6" w14:textId="77777777" w:rsidR="009D3FFA" w:rsidRDefault="009D3FFA">
            <w:r>
              <w:rPr>
                <w:rFonts w:ascii="Arial" w:hAnsi="Arial" w:cs="Arial"/>
                <w:color w:val="000000"/>
                <w:position w:val="-2"/>
                <w:sz w:val="18"/>
                <w:szCs w:val="18"/>
              </w:rPr>
              <w:t> </w:t>
            </w:r>
          </w:p>
        </w:tc>
        <w:tc>
          <w:tcPr>
            <w:tcW w:w="15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4875A4" w14:textId="77777777" w:rsidR="009D3FFA" w:rsidRDefault="009D3FFA">
            <w:r>
              <w:rPr>
                <w:rFonts w:ascii="Arial" w:hAnsi="Arial" w:cs="Arial"/>
                <w:color w:val="000000"/>
                <w:position w:val="-2"/>
                <w:sz w:val="18"/>
                <w:szCs w:val="18"/>
              </w:rPr>
              <w:t> </w:t>
            </w:r>
          </w:p>
        </w:tc>
        <w:tc>
          <w:tcPr>
            <w:tcW w:w="170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D5FD53" w14:textId="77777777" w:rsidR="009D3FFA" w:rsidRDefault="009D3FFA">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630E34" w14:textId="77777777" w:rsidR="009D3FFA" w:rsidRDefault="009D3FFA">
            <w:r>
              <w:rPr>
                <w:rFonts w:ascii="Arial" w:hAnsi="Arial" w:cs="Arial"/>
                <w:color w:val="000000"/>
                <w:position w:val="-2"/>
                <w:sz w:val="18"/>
                <w:szCs w:val="18"/>
              </w:rPr>
              <w:t> </w:t>
            </w:r>
          </w:p>
        </w:tc>
        <w:tc>
          <w:tcPr>
            <w:tcW w:w="26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24B3EA" w14:textId="77777777" w:rsidR="009D3FFA" w:rsidRDefault="009D3FFA">
            <w:r>
              <w:rPr>
                <w:rFonts w:ascii="Arial" w:hAnsi="Arial" w:cs="Arial"/>
                <w:color w:val="000000"/>
                <w:position w:val="-2"/>
                <w:sz w:val="18"/>
                <w:szCs w:val="18"/>
              </w:rPr>
              <w:t> </w:t>
            </w:r>
          </w:p>
        </w:tc>
      </w:tr>
      <w:tr w:rsidR="009D3FFA" w14:paraId="5F3D5B08" w14:textId="77777777" w:rsidTr="008A494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494A6" w14:textId="77777777" w:rsidR="009D3FFA" w:rsidRDefault="009D3FFA">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C776F4" w14:textId="77777777" w:rsidR="009D3FFA" w:rsidRDefault="009D3FFA">
            <w:r>
              <w:rPr>
                <w:rFonts w:ascii="Arial" w:hAnsi="Arial" w:cs="Arial"/>
                <w:color w:val="000000"/>
                <w:position w:val="-2"/>
                <w:sz w:val="18"/>
                <w:szCs w:val="18"/>
              </w:rPr>
              <w:t> </w:t>
            </w:r>
          </w:p>
        </w:tc>
        <w:tc>
          <w:tcPr>
            <w:tcW w:w="15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2B2F87" w14:textId="77777777" w:rsidR="009D3FFA" w:rsidRDefault="009D3FFA">
            <w:r>
              <w:rPr>
                <w:rFonts w:ascii="Arial" w:hAnsi="Arial" w:cs="Arial"/>
                <w:color w:val="000000"/>
                <w:position w:val="-2"/>
                <w:sz w:val="18"/>
                <w:szCs w:val="18"/>
              </w:rPr>
              <w:t> </w:t>
            </w:r>
          </w:p>
        </w:tc>
        <w:tc>
          <w:tcPr>
            <w:tcW w:w="170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CB336C" w14:textId="77777777" w:rsidR="009D3FFA" w:rsidRDefault="009D3FFA">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26A7C" w14:textId="77777777" w:rsidR="009D3FFA" w:rsidRDefault="009D3FFA">
            <w:r>
              <w:rPr>
                <w:rFonts w:ascii="Arial" w:hAnsi="Arial" w:cs="Arial"/>
                <w:color w:val="000000"/>
                <w:position w:val="-2"/>
                <w:sz w:val="18"/>
                <w:szCs w:val="18"/>
              </w:rPr>
              <w:t> </w:t>
            </w:r>
          </w:p>
        </w:tc>
        <w:tc>
          <w:tcPr>
            <w:tcW w:w="269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7BD23E" w14:textId="77777777" w:rsidR="009D3FFA" w:rsidRDefault="009D3FFA">
            <w:r>
              <w:rPr>
                <w:rFonts w:ascii="Arial" w:hAnsi="Arial" w:cs="Arial"/>
                <w:color w:val="000000"/>
                <w:position w:val="-2"/>
                <w:sz w:val="18"/>
                <w:szCs w:val="18"/>
              </w:rPr>
              <w:t> </w:t>
            </w:r>
          </w:p>
        </w:tc>
      </w:tr>
    </w:tbl>
    <w:p w14:paraId="4FDA18D3" w14:textId="77777777" w:rsidR="00EB7670" w:rsidRDefault="008D36FE">
      <w:pPr>
        <w:spacing w:before="225" w:after="225" w:line="240" w:lineRule="auto"/>
        <w:jc w:val="both"/>
      </w:pPr>
      <w:r>
        <w:rPr>
          <w:rFonts w:ascii="Arial" w:hAnsi="Arial" w:cs="Arial"/>
          <w:color w:val="000000"/>
          <w:sz w:val="18"/>
          <w:szCs w:val="18"/>
        </w:rPr>
        <w:t> </w:t>
      </w:r>
    </w:p>
    <w:p w14:paraId="7CF72519" w14:textId="77777777" w:rsidR="00EB7670" w:rsidRDefault="008D36FE">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referenc se obrazec fotokopira.</w:t>
      </w:r>
    </w:p>
    <w:p w14:paraId="3057371B"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B7670" w14:paraId="26728B43" w14:textId="77777777">
        <w:tc>
          <w:tcPr>
            <w:tcW w:w="4080" w:type="dxa"/>
            <w:tcMar>
              <w:top w:w="75" w:type="dxa"/>
              <w:bottom w:w="75" w:type="dxa"/>
            </w:tcMar>
            <w:vAlign w:val="center"/>
          </w:tcPr>
          <w:p w14:paraId="1CE9C693" w14:textId="77777777" w:rsidR="00EB7670" w:rsidRDefault="008D36FE">
            <w:r>
              <w:rPr>
                <w:rFonts w:ascii="Arial" w:hAnsi="Arial" w:cs="Arial"/>
                <w:color w:val="000000"/>
                <w:position w:val="-2"/>
                <w:sz w:val="18"/>
                <w:szCs w:val="18"/>
              </w:rPr>
              <w:t>Kraj in datum:</w:t>
            </w:r>
          </w:p>
        </w:tc>
        <w:tc>
          <w:tcPr>
            <w:tcW w:w="0" w:type="auto"/>
            <w:tcMar>
              <w:top w:w="75" w:type="dxa"/>
              <w:bottom w:w="75" w:type="dxa"/>
            </w:tcMar>
            <w:vAlign w:val="center"/>
          </w:tcPr>
          <w:p w14:paraId="4F73BEFB" w14:textId="77777777" w:rsidR="00EB7670" w:rsidRDefault="008D36FE">
            <w:r>
              <w:rPr>
                <w:rFonts w:ascii="Arial" w:hAnsi="Arial" w:cs="Arial"/>
                <w:color w:val="000000"/>
                <w:position w:val="-2"/>
                <w:sz w:val="18"/>
                <w:szCs w:val="18"/>
              </w:rPr>
              <w:t>Naziv:</w:t>
            </w:r>
          </w:p>
        </w:tc>
      </w:tr>
      <w:tr w:rsidR="00EB7670" w14:paraId="3339A2B5" w14:textId="77777777">
        <w:tc>
          <w:tcPr>
            <w:tcW w:w="4080" w:type="dxa"/>
            <w:tcMar>
              <w:top w:w="75" w:type="dxa"/>
              <w:bottom w:w="75" w:type="dxa"/>
            </w:tcMar>
            <w:vAlign w:val="center"/>
          </w:tcPr>
          <w:p w14:paraId="13554848"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49C2BBCF" w14:textId="77777777" w:rsidR="00EB7670" w:rsidRDefault="00EB7670"/>
          <w:p w14:paraId="4EABE33E" w14:textId="77777777" w:rsidR="00EB7670" w:rsidRDefault="008D36FE">
            <w:pPr>
              <w:jc w:val="center"/>
            </w:pPr>
            <w:r>
              <w:rPr>
                <w:rFonts w:ascii="Arial" w:hAnsi="Arial" w:cs="Arial"/>
                <w:color w:val="A9A9A9"/>
                <w:position w:val="-2"/>
                <w:sz w:val="18"/>
                <w:szCs w:val="18"/>
              </w:rPr>
              <w:t>(žig in podpis)</w:t>
            </w:r>
            <w:r>
              <w:rPr>
                <w:rFonts w:ascii="Arial" w:hAnsi="Arial" w:cs="Arial"/>
                <w:color w:val="000000"/>
                <w:position w:val="-2"/>
                <w:sz w:val="18"/>
                <w:szCs w:val="18"/>
              </w:rPr>
              <w:br/>
              <w:t> </w:t>
            </w:r>
          </w:p>
        </w:tc>
      </w:tr>
    </w:tbl>
    <w:p w14:paraId="4523C3C8" w14:textId="77777777" w:rsidR="00EB7670" w:rsidRDefault="00EB7670">
      <w:pPr>
        <w:sectPr w:rsidR="00EB7670" w:rsidSect="00A000B3">
          <w:footerReference w:type="default" r:id="rId21"/>
          <w:pgSz w:w="11906" w:h="16838"/>
          <w:pgMar w:top="1418" w:right="1418" w:bottom="1418" w:left="1418" w:header="567" w:footer="596" w:gutter="0"/>
          <w:cols w:space="708"/>
          <w:docGrid w:linePitch="360"/>
        </w:sectPr>
      </w:pPr>
    </w:p>
    <w:p w14:paraId="081ABB2F"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12</w:t>
      </w:r>
    </w:p>
    <w:p w14:paraId="048BA04B" w14:textId="77777777" w:rsidR="00A000B3" w:rsidRPr="00252358" w:rsidRDefault="00A000B3" w:rsidP="00A000B3"/>
    <w:p w14:paraId="7B9102C8"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0524B2F0" w14:textId="77777777" w:rsidR="00A000B3" w:rsidRDefault="00A000B3" w:rsidP="00A000B3">
      <w:pPr>
        <w:spacing w:after="120"/>
        <w:rPr>
          <w:rFonts w:ascii="Arial" w:hAnsi="Arial" w:cs="Arial"/>
        </w:rPr>
      </w:pPr>
    </w:p>
    <w:p w14:paraId="6BF15376" w14:textId="77777777" w:rsidR="00EB7670" w:rsidRDefault="008D36FE">
      <w:pPr>
        <w:spacing w:before="225" w:after="225" w:line="240" w:lineRule="auto"/>
        <w:jc w:val="both"/>
      </w:pPr>
      <w:r>
        <w:rPr>
          <w:rFonts w:ascii="Arial" w:hAnsi="Arial" w:cs="Arial"/>
          <w:b/>
          <w:bCs/>
          <w:color w:val="000000"/>
          <w:sz w:val="18"/>
          <w:szCs w:val="18"/>
        </w:rPr>
        <w:t>Naziv in naslov potrjevalca reference:</w:t>
      </w:r>
      <w:r>
        <w:rPr>
          <w:rFonts w:ascii="Arial" w:hAnsi="Arial" w:cs="Arial"/>
          <w:color w:val="000000"/>
          <w:sz w:val="18"/>
          <w:szCs w:val="18"/>
        </w:rPr>
        <w:t xml:space="preserve"> </w:t>
      </w:r>
      <w:r>
        <w:rPr>
          <w:rFonts w:ascii="Arial" w:hAnsi="Arial" w:cs="Arial"/>
          <w:color w:val="000000"/>
          <w:sz w:val="18"/>
          <w:szCs w:val="18"/>
          <w:u w:val="single"/>
        </w:rPr>
        <w:t>____________________________</w:t>
      </w:r>
    </w:p>
    <w:p w14:paraId="241BD180" w14:textId="77777777" w:rsidR="00EB7670" w:rsidRDefault="008D36FE">
      <w:pPr>
        <w:spacing w:before="225" w:after="225" w:line="240" w:lineRule="auto"/>
        <w:jc w:val="both"/>
      </w:pPr>
      <w:r>
        <w:rPr>
          <w:rFonts w:ascii="Arial" w:hAnsi="Arial" w:cs="Arial"/>
          <w:color w:val="000000"/>
          <w:sz w:val="18"/>
          <w:szCs w:val="18"/>
        </w:rPr>
        <w:t> </w:t>
      </w:r>
    </w:p>
    <w:p w14:paraId="5A40EA40" w14:textId="77777777" w:rsidR="00EB7670" w:rsidRDefault="008D36FE">
      <w:pPr>
        <w:spacing w:before="225" w:after="225" w:line="240" w:lineRule="auto"/>
        <w:jc w:val="center"/>
      </w:pPr>
      <w:r>
        <w:rPr>
          <w:rFonts w:ascii="Arial" w:hAnsi="Arial" w:cs="Arial"/>
          <w:b/>
          <w:bCs/>
          <w:color w:val="000000"/>
          <w:sz w:val="21"/>
          <w:szCs w:val="21"/>
        </w:rPr>
        <w:t>IZJAVA - POTRDILO REFERENCE</w:t>
      </w:r>
    </w:p>
    <w:p w14:paraId="07676F6C" w14:textId="77777777" w:rsidR="00EB7670" w:rsidRDefault="008D36FE">
      <w:pPr>
        <w:spacing w:before="225" w:after="225" w:line="240" w:lineRule="auto"/>
        <w:jc w:val="center"/>
      </w:pPr>
      <w:r>
        <w:rPr>
          <w:rFonts w:ascii="Arial" w:hAnsi="Arial" w:cs="Arial"/>
          <w:color w:val="000000"/>
          <w:sz w:val="18"/>
          <w:szCs w:val="18"/>
        </w:rPr>
        <w:t> </w:t>
      </w:r>
    </w:p>
    <w:p w14:paraId="262A315E" w14:textId="77777777" w:rsidR="00EB7670" w:rsidRDefault="008D36FE">
      <w:pPr>
        <w:spacing w:before="225" w:after="225" w:line="240" w:lineRule="auto"/>
        <w:jc w:val="both"/>
      </w:pPr>
      <w:r>
        <w:rPr>
          <w:rFonts w:ascii="Arial" w:hAnsi="Arial" w:cs="Arial"/>
          <w:color w:val="000000"/>
          <w:sz w:val="18"/>
          <w:szCs w:val="18"/>
        </w:rPr>
        <w:t>Pod kazensko in materialno odgovornostjo izjavljamo, da je</w:t>
      </w:r>
    </w:p>
    <w:p w14:paraId="3BB4A04A" w14:textId="77777777" w:rsidR="00EB7670" w:rsidRDefault="008D36FE">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5536"/>
      </w:tblGrid>
      <w:tr w:rsidR="00EB7670" w14:paraId="65B596E1"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1B76191E" w14:textId="77777777" w:rsidR="00EB7670" w:rsidRDefault="008D36FE">
            <w:pPr>
              <w:jc w:val="right"/>
            </w:pPr>
            <w:r>
              <w:rPr>
                <w:rFonts w:ascii="Arial" w:hAnsi="Arial" w:cs="Arial"/>
                <w:color w:val="000000"/>
                <w:position w:val="-2"/>
                <w:sz w:val="18"/>
                <w:szCs w:val="18"/>
              </w:rPr>
              <w:t>ponudnik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AE4C66" w14:textId="77777777" w:rsidR="00EB7670" w:rsidRDefault="008D36FE">
            <w:r>
              <w:rPr>
                <w:rFonts w:ascii="Arial" w:hAnsi="Arial" w:cs="Arial"/>
                <w:color w:val="000000"/>
                <w:position w:val="-2"/>
                <w:sz w:val="18"/>
                <w:szCs w:val="18"/>
              </w:rPr>
              <w:t> </w:t>
            </w:r>
          </w:p>
        </w:tc>
      </w:tr>
      <w:tr w:rsidR="00EB7670" w14:paraId="016C91CD"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3AAE199" w14:textId="77777777" w:rsidR="003178CC" w:rsidRDefault="008D36FE" w:rsidP="009D3FFA">
            <w:pPr>
              <w:jc w:val="right"/>
              <w:rPr>
                <w:rFonts w:ascii="Arial" w:hAnsi="Arial" w:cs="Arial"/>
                <w:color w:val="000000"/>
                <w:position w:val="-2"/>
                <w:sz w:val="18"/>
                <w:szCs w:val="18"/>
              </w:rPr>
            </w:pPr>
            <w:r>
              <w:rPr>
                <w:rFonts w:ascii="Arial" w:hAnsi="Arial" w:cs="Arial"/>
                <w:color w:val="000000"/>
                <w:position w:val="-2"/>
                <w:sz w:val="18"/>
                <w:szCs w:val="18"/>
              </w:rPr>
              <w:t>izvedel naslednja dela</w:t>
            </w:r>
            <w:r w:rsidR="009D3FFA">
              <w:rPr>
                <w:rFonts w:ascii="Arial" w:hAnsi="Arial" w:cs="Arial"/>
                <w:color w:val="000000"/>
                <w:position w:val="-2"/>
                <w:sz w:val="18"/>
                <w:szCs w:val="18"/>
              </w:rPr>
              <w:t>:</w:t>
            </w:r>
          </w:p>
          <w:p w14:paraId="32E8684D" w14:textId="77777777" w:rsidR="003178CC" w:rsidRDefault="00F55597" w:rsidP="003178CC">
            <w:pPr>
              <w:jc w:val="right"/>
              <w:rPr>
                <w:rFonts w:ascii="Arial" w:hAnsi="Arial" w:cs="Arial"/>
                <w:color w:val="000000"/>
                <w:position w:val="-2"/>
                <w:sz w:val="18"/>
                <w:szCs w:val="18"/>
              </w:rPr>
            </w:pPr>
            <w:r>
              <w:rPr>
                <w:rFonts w:ascii="Arial" w:hAnsi="Arial" w:cs="Arial"/>
                <w:color w:val="000000"/>
                <w:position w:val="-2"/>
                <w:sz w:val="18"/>
                <w:szCs w:val="18"/>
              </w:rPr>
              <w:t xml:space="preserve"> </w:t>
            </w:r>
            <w:r w:rsidR="009D3FFA">
              <w:rPr>
                <w:rFonts w:ascii="Arial" w:hAnsi="Arial" w:cs="Arial"/>
                <w:color w:val="000000"/>
                <w:position w:val="-2"/>
                <w:sz w:val="18"/>
                <w:szCs w:val="18"/>
              </w:rPr>
              <w:t>n</w:t>
            </w:r>
            <w:r>
              <w:rPr>
                <w:rFonts w:ascii="Arial" w:hAnsi="Arial" w:cs="Arial"/>
                <w:color w:val="000000"/>
                <w:position w:val="-2"/>
                <w:sz w:val="18"/>
                <w:szCs w:val="18"/>
              </w:rPr>
              <w:t xml:space="preserve">pr. odmere </w:t>
            </w:r>
            <w:r w:rsidR="009D3FFA">
              <w:rPr>
                <w:rFonts w:ascii="Arial" w:hAnsi="Arial" w:cs="Arial"/>
                <w:color w:val="000000"/>
                <w:position w:val="-2"/>
                <w:sz w:val="18"/>
                <w:szCs w:val="18"/>
              </w:rPr>
              <w:t>cest</w:t>
            </w:r>
            <w:r w:rsidR="003178CC">
              <w:rPr>
                <w:rFonts w:ascii="Arial" w:hAnsi="Arial" w:cs="Arial"/>
                <w:color w:val="000000"/>
                <w:position w:val="-2"/>
                <w:sz w:val="18"/>
                <w:szCs w:val="18"/>
              </w:rPr>
              <w:t>-navesti število</w:t>
            </w:r>
            <w:r w:rsidR="009D3FFA">
              <w:rPr>
                <w:rFonts w:ascii="Arial" w:hAnsi="Arial" w:cs="Arial"/>
                <w:color w:val="000000"/>
                <w:position w:val="-2"/>
                <w:sz w:val="18"/>
                <w:szCs w:val="18"/>
              </w:rPr>
              <w:t xml:space="preserve"> km </w:t>
            </w:r>
          </w:p>
          <w:p w14:paraId="026A2DED" w14:textId="18F6290B" w:rsidR="00EB7670" w:rsidRDefault="009D3FFA" w:rsidP="003178CC">
            <w:pPr>
              <w:jc w:val="right"/>
            </w:pPr>
            <w:r>
              <w:rPr>
                <w:rFonts w:ascii="Arial" w:hAnsi="Arial" w:cs="Arial"/>
                <w:color w:val="000000"/>
                <w:position w:val="-2"/>
                <w:sz w:val="18"/>
                <w:szCs w:val="18"/>
              </w:rPr>
              <w:t>oz. parcelacij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709E10" w14:textId="77777777" w:rsidR="00EB7670" w:rsidRDefault="008D36FE">
            <w:r>
              <w:rPr>
                <w:rFonts w:ascii="Arial" w:hAnsi="Arial" w:cs="Arial"/>
                <w:color w:val="000000"/>
                <w:position w:val="-2"/>
                <w:sz w:val="18"/>
                <w:szCs w:val="18"/>
              </w:rPr>
              <w:t> </w:t>
            </w:r>
          </w:p>
        </w:tc>
      </w:tr>
      <w:tr w:rsidR="00EB7670" w14:paraId="6FCDF206"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D22229D" w14:textId="77777777" w:rsidR="00EB7670" w:rsidRDefault="008D36FE">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96C344" w14:textId="77777777" w:rsidR="00EB7670" w:rsidRDefault="008D36FE">
            <w:r>
              <w:rPr>
                <w:rFonts w:ascii="Arial" w:hAnsi="Arial" w:cs="Arial"/>
                <w:color w:val="000000"/>
                <w:position w:val="-2"/>
                <w:sz w:val="18"/>
                <w:szCs w:val="18"/>
              </w:rPr>
              <w:t> </w:t>
            </w:r>
          </w:p>
        </w:tc>
      </w:tr>
      <w:tr w:rsidR="00EB7670" w14:paraId="1C92E7AB"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ACAC6B7" w14:textId="77777777" w:rsidR="00EB7670" w:rsidRDefault="008D36FE">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36421B" w14:textId="77777777" w:rsidR="00EB7670" w:rsidRDefault="008D36FE">
            <w:r>
              <w:rPr>
                <w:rFonts w:ascii="Arial" w:hAnsi="Arial" w:cs="Arial"/>
                <w:color w:val="000000"/>
                <w:position w:val="-2"/>
                <w:sz w:val="18"/>
                <w:szCs w:val="18"/>
              </w:rPr>
              <w:t> </w:t>
            </w:r>
          </w:p>
        </w:tc>
      </w:tr>
      <w:tr w:rsidR="00EB7670" w14:paraId="227CCF8A"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ACE4723" w14:textId="697DDFAC" w:rsidR="00EB7670" w:rsidRDefault="008D36FE">
            <w:pPr>
              <w:jc w:val="right"/>
            </w:pPr>
            <w:r>
              <w:rPr>
                <w:rFonts w:ascii="Arial" w:hAnsi="Arial" w:cs="Arial"/>
                <w:color w:val="000000"/>
                <w:position w:val="-2"/>
                <w:sz w:val="18"/>
                <w:szCs w:val="18"/>
              </w:rPr>
              <w:t>v vrednosti</w:t>
            </w:r>
            <w:r>
              <w:rPr>
                <w:rFonts w:ascii="Arial" w:hAnsi="Arial" w:cs="Arial"/>
                <w:color w:val="000000"/>
                <w:position w:val="-2"/>
                <w:sz w:val="18"/>
                <w:szCs w:val="18"/>
              </w:rPr>
              <w:br/>
              <w:t>(vrednost del, ki jih je izvedel ponudnik</w:t>
            </w:r>
            <w:r w:rsidR="00427413">
              <w:rPr>
                <w:rFonts w:ascii="Arial" w:hAnsi="Arial" w:cs="Arial"/>
                <w:color w:val="000000"/>
                <w:position w:val="-2"/>
                <w:sz w:val="18"/>
                <w:szCs w:val="18"/>
              </w:rPr>
              <w:t>- z DDV</w:t>
            </w:r>
            <w:r>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BF682" w14:textId="77777777" w:rsidR="00EB7670" w:rsidRDefault="008D36FE">
            <w:r>
              <w:rPr>
                <w:rFonts w:ascii="Arial" w:hAnsi="Arial" w:cs="Arial"/>
                <w:color w:val="000000"/>
                <w:position w:val="-2"/>
                <w:sz w:val="18"/>
                <w:szCs w:val="18"/>
              </w:rPr>
              <w:t> </w:t>
            </w:r>
          </w:p>
        </w:tc>
      </w:tr>
      <w:tr w:rsidR="00EB7670" w14:paraId="36CC0FFC"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2932B3B5" w14:textId="77777777" w:rsidR="00EB7670" w:rsidRDefault="008D36FE">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24E0AD" w14:textId="77777777" w:rsidR="00EB7670" w:rsidRDefault="008D36FE">
            <w:r>
              <w:rPr>
                <w:rFonts w:ascii="Arial" w:hAnsi="Arial" w:cs="Arial"/>
                <w:color w:val="000000"/>
                <w:position w:val="-2"/>
                <w:sz w:val="18"/>
                <w:szCs w:val="18"/>
              </w:rPr>
              <w:t> </w:t>
            </w:r>
          </w:p>
        </w:tc>
      </w:tr>
      <w:tr w:rsidR="00EB7670" w14:paraId="22208F9A" w14:textId="77777777">
        <w:tc>
          <w:tcPr>
            <w:tcW w:w="375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D8E06CB" w14:textId="77777777" w:rsidR="00EB7670" w:rsidRDefault="008D36FE">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A78830" w14:textId="77777777" w:rsidR="00EB7670" w:rsidRDefault="008D36FE">
            <w:r>
              <w:rPr>
                <w:rFonts w:ascii="Arial" w:hAnsi="Arial" w:cs="Arial"/>
                <w:color w:val="000000"/>
                <w:position w:val="-2"/>
                <w:sz w:val="18"/>
                <w:szCs w:val="18"/>
              </w:rPr>
              <w:t> </w:t>
            </w:r>
          </w:p>
        </w:tc>
      </w:tr>
    </w:tbl>
    <w:p w14:paraId="5631CB94" w14:textId="77777777" w:rsidR="00EB7670" w:rsidRDefault="008D36FE">
      <w:pPr>
        <w:spacing w:before="225" w:after="225" w:line="240" w:lineRule="auto"/>
        <w:jc w:val="both"/>
      </w:pPr>
      <w:r>
        <w:rPr>
          <w:rFonts w:ascii="Arial" w:hAnsi="Arial" w:cs="Arial"/>
          <w:color w:val="000000"/>
          <w:sz w:val="18"/>
          <w:szCs w:val="18"/>
        </w:rPr>
        <w:t> </w:t>
      </w:r>
    </w:p>
    <w:p w14:paraId="4F5BD54A" w14:textId="77777777" w:rsidR="00EB7670" w:rsidRDefault="008D36FE">
      <w:pPr>
        <w:spacing w:before="225" w:after="225" w:line="240" w:lineRule="auto"/>
        <w:jc w:val="both"/>
      </w:pPr>
      <w:r>
        <w:rPr>
          <w:rFonts w:ascii="Arial" w:hAnsi="Arial" w:cs="Arial"/>
          <w:color w:val="000000"/>
          <w:sz w:val="18"/>
          <w:szCs w:val="18"/>
        </w:rPr>
        <w:t>Posel je bil izvedenem pravočasno, strokovno, kvalitetno in v skladu z določili pogodbe.</w:t>
      </w:r>
    </w:p>
    <w:p w14:paraId="111260A3" w14:textId="77777777" w:rsidR="00EB7670" w:rsidRDefault="008D36FE">
      <w:pPr>
        <w:spacing w:before="225" w:after="225" w:line="240" w:lineRule="auto"/>
        <w:jc w:val="both"/>
      </w:pPr>
      <w:r>
        <w:rPr>
          <w:rFonts w:ascii="Arial" w:hAnsi="Arial" w:cs="Arial"/>
          <w:color w:val="000000"/>
          <w:sz w:val="18"/>
          <w:szCs w:val="18"/>
        </w:rPr>
        <w:t> </w:t>
      </w:r>
    </w:p>
    <w:p w14:paraId="0911FE26" w14:textId="77777777" w:rsidR="00EB7670" w:rsidRDefault="008D36FE">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2786"/>
        <w:gridCol w:w="4643"/>
        <w:gridCol w:w="1857"/>
      </w:tblGrid>
      <w:tr w:rsidR="00EB7670" w14:paraId="6B917BA7" w14:textId="77777777">
        <w:tc>
          <w:tcPr>
            <w:tcW w:w="1500" w:type="pct"/>
            <w:tcMar>
              <w:top w:w="75" w:type="dxa"/>
              <w:bottom w:w="75" w:type="dxa"/>
            </w:tcMar>
            <w:vAlign w:val="center"/>
          </w:tcPr>
          <w:p w14:paraId="124F9C5F" w14:textId="77777777" w:rsidR="00EB7670" w:rsidRDefault="008D36FE">
            <w:pPr>
              <w:jc w:val="right"/>
            </w:pPr>
            <w:r>
              <w:rPr>
                <w:rFonts w:ascii="Arial" w:hAnsi="Arial" w:cs="Arial"/>
                <w:color w:val="000000"/>
                <w:position w:val="-2"/>
                <w:sz w:val="18"/>
                <w:szCs w:val="18"/>
              </w:rPr>
              <w:t>Kraj in datum:</w:t>
            </w:r>
          </w:p>
        </w:tc>
        <w:tc>
          <w:tcPr>
            <w:tcW w:w="2500" w:type="pct"/>
            <w:tcBorders>
              <w:bottom w:val="single" w:sz="5" w:space="0" w:color="000000"/>
            </w:tcBorders>
            <w:tcMar>
              <w:top w:w="75" w:type="dxa"/>
              <w:bottom w:w="75" w:type="dxa"/>
            </w:tcMar>
            <w:vAlign w:val="center"/>
          </w:tcPr>
          <w:p w14:paraId="132EB491"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01D1E02B" w14:textId="77777777" w:rsidR="00EB7670" w:rsidRDefault="008D36FE">
            <w:r>
              <w:rPr>
                <w:rFonts w:ascii="Arial" w:hAnsi="Arial" w:cs="Arial"/>
                <w:color w:val="000000"/>
                <w:position w:val="-2"/>
                <w:sz w:val="18"/>
                <w:szCs w:val="18"/>
              </w:rPr>
              <w:t> </w:t>
            </w:r>
          </w:p>
        </w:tc>
      </w:tr>
      <w:tr w:rsidR="00EB7670" w14:paraId="764C1963" w14:textId="77777777">
        <w:tc>
          <w:tcPr>
            <w:tcW w:w="1500" w:type="pct"/>
            <w:tcMar>
              <w:top w:w="75" w:type="dxa"/>
              <w:bottom w:w="75" w:type="dxa"/>
            </w:tcMar>
            <w:vAlign w:val="center"/>
          </w:tcPr>
          <w:p w14:paraId="4741B20D" w14:textId="77777777" w:rsidR="00EB7670" w:rsidRDefault="008D36FE">
            <w:pPr>
              <w:jc w:val="right"/>
            </w:pPr>
            <w:r>
              <w:rPr>
                <w:rFonts w:ascii="Arial" w:hAnsi="Arial" w:cs="Arial"/>
                <w:color w:val="000000"/>
                <w:position w:val="-2"/>
                <w:sz w:val="18"/>
                <w:szCs w:val="18"/>
              </w:rPr>
              <w:t>Ime in priimek odgovorne osebe potrjevalca reference:</w:t>
            </w:r>
          </w:p>
        </w:tc>
        <w:tc>
          <w:tcPr>
            <w:tcW w:w="2500" w:type="pct"/>
            <w:tcBorders>
              <w:bottom w:val="single" w:sz="5" w:space="0" w:color="000000"/>
            </w:tcBorders>
            <w:tcMar>
              <w:top w:w="75" w:type="dxa"/>
              <w:bottom w:w="75" w:type="dxa"/>
            </w:tcMar>
            <w:vAlign w:val="center"/>
          </w:tcPr>
          <w:p w14:paraId="3E587B5C" w14:textId="77777777" w:rsidR="00EB7670" w:rsidRDefault="008D36FE">
            <w:r>
              <w:rPr>
                <w:rFonts w:ascii="Arial" w:hAnsi="Arial" w:cs="Arial"/>
                <w:color w:val="000000"/>
                <w:position w:val="-2"/>
                <w:sz w:val="18"/>
                <w:szCs w:val="18"/>
              </w:rPr>
              <w:t> </w:t>
            </w:r>
          </w:p>
        </w:tc>
        <w:tc>
          <w:tcPr>
            <w:tcW w:w="0" w:type="auto"/>
            <w:tcMar>
              <w:top w:w="75" w:type="dxa"/>
              <w:bottom w:w="75" w:type="dxa"/>
            </w:tcMar>
            <w:vAlign w:val="center"/>
          </w:tcPr>
          <w:p w14:paraId="63813BB5" w14:textId="77777777" w:rsidR="00EB7670" w:rsidRDefault="00EB7670"/>
          <w:p w14:paraId="6FDC6CF0" w14:textId="77777777" w:rsidR="00EB7670" w:rsidRDefault="008D36FE">
            <w:pPr>
              <w:jc w:val="center"/>
            </w:pPr>
            <w:r>
              <w:rPr>
                <w:rFonts w:ascii="Arial" w:hAnsi="Arial" w:cs="Arial"/>
                <w:color w:val="A9A9A9"/>
                <w:position w:val="-2"/>
                <w:sz w:val="18"/>
                <w:szCs w:val="18"/>
              </w:rPr>
              <w:t>(žig in podpis)</w:t>
            </w:r>
          </w:p>
        </w:tc>
      </w:tr>
    </w:tbl>
    <w:p w14:paraId="6076E1E0" w14:textId="77777777" w:rsidR="00EB7670" w:rsidRDefault="008D36FE">
      <w:pPr>
        <w:spacing w:before="225" w:after="225" w:line="240" w:lineRule="auto"/>
        <w:jc w:val="both"/>
      </w:pPr>
      <w:r>
        <w:rPr>
          <w:rFonts w:ascii="Arial" w:hAnsi="Arial" w:cs="Arial"/>
          <w:color w:val="000000"/>
          <w:sz w:val="18"/>
          <w:szCs w:val="18"/>
        </w:rPr>
        <w:t> </w:t>
      </w:r>
    </w:p>
    <w:p w14:paraId="4BC43267" w14:textId="77777777" w:rsidR="00EB7670" w:rsidRDefault="008D36FE">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Look w:val="04A0" w:firstRow="1" w:lastRow="0" w:firstColumn="1" w:lastColumn="0" w:noHBand="0" w:noVBand="1"/>
      </w:tblPr>
      <w:tblGrid>
        <w:gridCol w:w="9286"/>
      </w:tblGrid>
      <w:tr w:rsidR="00EB7670" w14:paraId="3779AEC9" w14:textId="77777777">
        <w:tc>
          <w:tcPr>
            <w:tcW w:w="0" w:type="auto"/>
            <w:tcMar>
              <w:top w:w="0" w:type="auto"/>
              <w:bottom w:w="0" w:type="auto"/>
            </w:tcMar>
          </w:tcPr>
          <w:p w14:paraId="40CE8610" w14:textId="77777777" w:rsidR="00EB7670" w:rsidRDefault="008D36FE">
            <w:pPr>
              <w:numPr>
                <w:ilvl w:val="0"/>
                <w:numId w:val="32"/>
              </w:numPr>
              <w:rPr>
                <w:rFonts w:ascii="Arial" w:hAnsi="Arial" w:cs="Arial"/>
                <w:color w:val="000000"/>
                <w:sz w:val="18"/>
                <w:szCs w:val="18"/>
              </w:rPr>
            </w:pPr>
            <w:r>
              <w:rPr>
                <w:rFonts w:ascii="Arial" w:hAnsi="Arial" w:cs="Arial"/>
                <w:color w:val="000000"/>
                <w:sz w:val="18"/>
                <w:szCs w:val="18"/>
              </w:rPr>
              <w:t>Naročnik bo upošteval izključno že zaključene posle.</w:t>
            </w:r>
          </w:p>
          <w:p w14:paraId="4DF9FC30" w14:textId="77777777" w:rsidR="00EB7670" w:rsidRDefault="008D36FE">
            <w:pPr>
              <w:numPr>
                <w:ilvl w:val="0"/>
                <w:numId w:val="32"/>
              </w:numPr>
              <w:rPr>
                <w:rFonts w:ascii="Arial" w:hAnsi="Arial" w:cs="Arial"/>
                <w:color w:val="000000"/>
                <w:sz w:val="18"/>
                <w:szCs w:val="18"/>
              </w:rPr>
            </w:pPr>
            <w:r>
              <w:rPr>
                <w:rFonts w:ascii="Arial" w:hAnsi="Arial" w:cs="Arial"/>
                <w:color w:val="000000"/>
                <w:sz w:val="18"/>
                <w:szCs w:val="18"/>
              </w:rPr>
              <w:t xml:space="preserve">Reference, ki ne bodo vpisane v obrazec in potrjene s strani naročnikov na tem obrazcu ali na potrdilu, ki </w:t>
            </w:r>
            <w:r>
              <w:rPr>
                <w:rFonts w:ascii="Arial" w:hAnsi="Arial" w:cs="Arial"/>
                <w:color w:val="000000"/>
                <w:sz w:val="18"/>
                <w:szCs w:val="18"/>
              </w:rPr>
              <w:lastRenderedPageBreak/>
              <w:t>po vsebini vsebuje vse podatke iz tega obrazca, se pri ocenjevanju ponudb ne bodo upoštevale, če bo naročnik od ponudnikov zahteval naknadno predložitev teh potrdil.</w:t>
            </w:r>
          </w:p>
          <w:p w14:paraId="0A4C9841" w14:textId="77777777" w:rsidR="00EB7670" w:rsidRDefault="008D36FE">
            <w:pPr>
              <w:numPr>
                <w:ilvl w:val="0"/>
                <w:numId w:val="32"/>
              </w:numPr>
              <w:rPr>
                <w:rFonts w:ascii="Arial" w:hAnsi="Arial" w:cs="Arial"/>
                <w:color w:val="000000"/>
                <w:sz w:val="18"/>
                <w:szCs w:val="18"/>
              </w:rPr>
            </w:pPr>
            <w:r>
              <w:rPr>
                <w:rFonts w:ascii="Arial" w:hAnsi="Arial" w:cs="Arial"/>
                <w:color w:val="000000"/>
                <w:sz w:val="18"/>
                <w:szCs w:val="18"/>
              </w:rPr>
              <w:t>V primeru več referenčnih potrdil se obrazec fotokopira.</w:t>
            </w:r>
          </w:p>
        </w:tc>
      </w:tr>
    </w:tbl>
    <w:p w14:paraId="52331F33" w14:textId="77777777" w:rsidR="00EB7670" w:rsidRDefault="00EB7670">
      <w:pPr>
        <w:sectPr w:rsidR="00EB7670" w:rsidSect="00A000B3">
          <w:footerReference w:type="default" r:id="rId22"/>
          <w:pgSz w:w="11906" w:h="16838"/>
          <w:pgMar w:top="1418" w:right="1418" w:bottom="1418" w:left="1418" w:header="567" w:footer="596" w:gutter="0"/>
          <w:cols w:space="708"/>
          <w:docGrid w:linePitch="360"/>
        </w:sectPr>
      </w:pPr>
    </w:p>
    <w:p w14:paraId="0E40BAA0"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13</w:t>
      </w:r>
    </w:p>
    <w:p w14:paraId="64445075" w14:textId="77777777" w:rsidR="00A000B3" w:rsidRPr="00252358" w:rsidRDefault="00A000B3" w:rsidP="00A000B3"/>
    <w:p w14:paraId="2BCF8B85"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Podatki o kadrovski zmogljivosti</w:t>
      </w:r>
    </w:p>
    <w:p w14:paraId="54284030" w14:textId="77777777" w:rsidR="00A000B3" w:rsidRDefault="00A000B3" w:rsidP="00A000B3">
      <w:pPr>
        <w:spacing w:after="120"/>
        <w:rPr>
          <w:rFonts w:ascii="Arial" w:hAnsi="Arial" w:cs="Arial"/>
        </w:rPr>
      </w:pPr>
    </w:p>
    <w:p w14:paraId="2733473B" w14:textId="77777777" w:rsidR="00EB7670" w:rsidRDefault="008D36FE">
      <w:pPr>
        <w:spacing w:before="225" w:after="225" w:line="240" w:lineRule="auto"/>
        <w:ind w:left="57"/>
        <w:jc w:val="both"/>
      </w:pPr>
      <w:r>
        <w:rPr>
          <w:rFonts w:ascii="Arial" w:hAnsi="Arial" w:cs="Arial"/>
          <w:color w:val="000000"/>
          <w:sz w:val="18"/>
          <w:szCs w:val="18"/>
        </w:rPr>
        <w:t>Ponudnik: _____________________________________</w:t>
      </w:r>
    </w:p>
    <w:p w14:paraId="75407B72" w14:textId="77777777" w:rsidR="00EB7670" w:rsidRDefault="008D36FE">
      <w:pPr>
        <w:spacing w:before="225" w:after="225" w:line="240" w:lineRule="auto"/>
        <w:ind w:left="57"/>
        <w:jc w:val="both"/>
      </w:pPr>
      <w:r>
        <w:rPr>
          <w:rFonts w:ascii="Arial" w:hAnsi="Arial" w:cs="Arial"/>
          <w:color w:val="000000"/>
          <w:sz w:val="18"/>
          <w:szCs w:val="18"/>
        </w:rPr>
        <w:t> </w:t>
      </w:r>
    </w:p>
    <w:p w14:paraId="45CCBC86" w14:textId="77777777" w:rsidR="00EB7670" w:rsidRDefault="008D36FE">
      <w:pPr>
        <w:spacing w:before="225" w:after="225" w:line="240" w:lineRule="auto"/>
        <w:ind w:left="57"/>
        <w:jc w:val="center"/>
      </w:pPr>
      <w:r>
        <w:rPr>
          <w:rFonts w:ascii="Arial" w:hAnsi="Arial" w:cs="Arial"/>
          <w:b/>
          <w:bCs/>
          <w:color w:val="000000"/>
          <w:sz w:val="18"/>
          <w:szCs w:val="18"/>
        </w:rPr>
        <w:t>KADROVSKA ZMOGLJIVOST ZA IZVEDBO NAROČILA</w:t>
      </w:r>
    </w:p>
    <w:p w14:paraId="5A69411C" w14:textId="77777777" w:rsidR="00EB7670" w:rsidRDefault="008D36FE">
      <w:pPr>
        <w:spacing w:before="225" w:after="225" w:line="240" w:lineRule="auto"/>
        <w:ind w:left="57"/>
        <w:jc w:val="both"/>
      </w:pPr>
      <w:r>
        <w:rPr>
          <w:rFonts w:ascii="Arial" w:hAnsi="Arial" w:cs="Arial"/>
          <w:color w:val="000000"/>
          <w:sz w:val="18"/>
          <w:szCs w:val="18"/>
        </w:rPr>
        <w:t>                            </w:t>
      </w:r>
    </w:p>
    <w:p w14:paraId="12F3C69C" w14:textId="77777777" w:rsidR="00EB7670" w:rsidRDefault="008D36FE">
      <w:pPr>
        <w:spacing w:before="225" w:after="225" w:line="240" w:lineRule="auto"/>
        <w:ind w:left="57"/>
        <w:jc w:val="both"/>
      </w:pPr>
      <w:r>
        <w:rPr>
          <w:rFonts w:ascii="Arial" w:hAnsi="Arial" w:cs="Arial"/>
          <w:color w:val="000000"/>
          <w:sz w:val="18"/>
          <w:szCs w:val="18"/>
        </w:rPr>
        <w:t>Odgovorna oseba ponudnika,______________________________________________, izjavljam,</w:t>
      </w:r>
    </w:p>
    <w:p w14:paraId="2D1716AE" w14:textId="77777777" w:rsidR="00EB7670" w:rsidRDefault="008D36FE">
      <w:pPr>
        <w:spacing w:before="225" w:after="225" w:line="240" w:lineRule="auto"/>
        <w:ind w:left="57"/>
        <w:jc w:val="center"/>
      </w:pPr>
      <w:r>
        <w:rPr>
          <w:rFonts w:ascii="Arial" w:hAnsi="Arial" w:cs="Arial"/>
          <w:color w:val="000000"/>
          <w:sz w:val="18"/>
          <w:szCs w:val="18"/>
        </w:rPr>
        <w:t>(ime in priimek odgovorne osebe)</w:t>
      </w:r>
    </w:p>
    <w:tbl>
      <w:tblPr>
        <w:tblStyle w:val="NormalTablePHPDOCX"/>
        <w:tblW w:w="0" w:type="auto"/>
        <w:tblLook w:val="04A0" w:firstRow="1" w:lastRow="0" w:firstColumn="1" w:lastColumn="0" w:noHBand="0" w:noVBand="1"/>
      </w:tblPr>
      <w:tblGrid>
        <w:gridCol w:w="7330"/>
      </w:tblGrid>
      <w:tr w:rsidR="00EB7670" w14:paraId="1932A0C1" w14:textId="77777777">
        <w:tc>
          <w:tcPr>
            <w:tcW w:w="0" w:type="auto"/>
            <w:tcMar>
              <w:top w:w="0" w:type="auto"/>
              <w:bottom w:w="0" w:type="auto"/>
            </w:tcMar>
          </w:tcPr>
          <w:p w14:paraId="69CDDA0A" w14:textId="77777777" w:rsidR="00EB7670" w:rsidRDefault="008D36FE">
            <w:pPr>
              <w:numPr>
                <w:ilvl w:val="0"/>
                <w:numId w:val="33"/>
              </w:numPr>
              <w:rPr>
                <w:rFonts w:ascii="Arial" w:hAnsi="Arial" w:cs="Arial"/>
                <w:color w:val="000000"/>
                <w:sz w:val="18"/>
                <w:szCs w:val="18"/>
              </w:rPr>
            </w:pPr>
            <w:r>
              <w:rPr>
                <w:rFonts w:ascii="Arial" w:hAnsi="Arial" w:cs="Arial"/>
                <w:color w:val="000000"/>
                <w:sz w:val="18"/>
                <w:szCs w:val="18"/>
              </w:rPr>
              <w:t>da bomo za izvedbo javnega naročila angažirali naslednjega vodjo projekta:</w:t>
            </w:r>
          </w:p>
        </w:tc>
      </w:tr>
    </w:tbl>
    <w:p w14:paraId="464DCDE6" w14:textId="77777777" w:rsidR="00EB7670" w:rsidRDefault="008D36FE">
      <w:pPr>
        <w:spacing w:before="225" w:after="225" w:line="240" w:lineRule="auto"/>
        <w:jc w:val="both"/>
      </w:pPr>
      <w:r>
        <w:rPr>
          <w:rFonts w:ascii="Arial" w:hAnsi="Arial" w:cs="Arial"/>
          <w:color w:val="000000"/>
          <w:sz w:val="18"/>
          <w:szCs w:val="18"/>
        </w:rPr>
        <w:t> </w:t>
      </w:r>
    </w:p>
    <w:p w14:paraId="31E0DCD4" w14:textId="77777777" w:rsidR="00EB7670" w:rsidRDefault="008D36FE">
      <w:pPr>
        <w:spacing w:before="225" w:after="225" w:line="240" w:lineRule="auto"/>
        <w:jc w:val="both"/>
      </w:pPr>
      <w:r>
        <w:rPr>
          <w:rFonts w:ascii="Arial" w:hAnsi="Arial" w:cs="Arial"/>
          <w:color w:val="000000"/>
          <w:sz w:val="18"/>
          <w:szCs w:val="18"/>
        </w:rPr>
        <w:t>Ime in priimek: __________________________________________</w:t>
      </w:r>
    </w:p>
    <w:p w14:paraId="1A84768D" w14:textId="77777777" w:rsidR="00EB7670" w:rsidRDefault="008D36FE">
      <w:pPr>
        <w:spacing w:before="225" w:after="225" w:line="240" w:lineRule="auto"/>
        <w:jc w:val="both"/>
      </w:pPr>
      <w:r>
        <w:rPr>
          <w:rFonts w:ascii="Arial" w:hAnsi="Arial" w:cs="Arial"/>
          <w:color w:val="000000"/>
          <w:sz w:val="18"/>
          <w:szCs w:val="18"/>
        </w:rPr>
        <w:t>Izobrazba: _____________________________________________</w:t>
      </w:r>
    </w:p>
    <w:p w14:paraId="66C4C847" w14:textId="77777777" w:rsidR="00EB7670" w:rsidRDefault="008D36FE">
      <w:pPr>
        <w:spacing w:before="225" w:after="225" w:line="240" w:lineRule="auto"/>
        <w:jc w:val="both"/>
      </w:pPr>
      <w:r>
        <w:rPr>
          <w:rFonts w:ascii="Arial" w:hAnsi="Arial" w:cs="Arial"/>
          <w:color w:val="000000"/>
          <w:sz w:val="18"/>
          <w:szCs w:val="18"/>
        </w:rPr>
        <w:t>Številka geodetske izkaznice: _______________________________</w:t>
      </w:r>
    </w:p>
    <w:p w14:paraId="26442975" w14:textId="77777777" w:rsidR="00EB7670" w:rsidRDefault="008D36FE">
      <w:pPr>
        <w:spacing w:before="225" w:after="225" w:line="240" w:lineRule="auto"/>
        <w:jc w:val="both"/>
      </w:pPr>
      <w:r>
        <w:rPr>
          <w:rFonts w:ascii="Arial" w:hAnsi="Arial" w:cs="Arial"/>
          <w:color w:val="000000"/>
          <w:sz w:val="18"/>
          <w:szCs w:val="18"/>
        </w:rPr>
        <w:t>Reference:</w:t>
      </w:r>
    </w:p>
    <w:tbl>
      <w:tblPr>
        <w:tblStyle w:val="TableGridPHPDOCX"/>
        <w:tblW w:w="918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3"/>
        <w:gridCol w:w="1067"/>
        <w:gridCol w:w="1537"/>
        <w:gridCol w:w="1559"/>
        <w:gridCol w:w="2126"/>
        <w:gridCol w:w="2268"/>
      </w:tblGrid>
      <w:tr w:rsidR="003178CC" w14:paraId="61FF80E4" w14:textId="77777777" w:rsidTr="003178C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FF722EE" w14:textId="77777777" w:rsidR="003178CC" w:rsidRDefault="003178CC">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703CB7E" w14:textId="77777777" w:rsidR="003178CC" w:rsidRDefault="003178C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153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7A2821C" w14:textId="77777777" w:rsidR="003178CC" w:rsidRDefault="003178CC">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50661DC6" w14:textId="77777777" w:rsidR="003178CC" w:rsidRDefault="003178CC">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8911835" w14:textId="77777777" w:rsidR="003178CC" w:rsidRDefault="003178C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mesec_leto do mesec_leto)</w:t>
            </w:r>
          </w:p>
        </w:tc>
        <w:tc>
          <w:tcPr>
            <w:tcW w:w="2126"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C43B4C6" w14:textId="46CCF3E2" w:rsidR="003178CC" w:rsidRDefault="003178CC" w:rsidP="009E79AE">
            <w:pPr>
              <w:jc w:val="center"/>
            </w:pPr>
            <w:r>
              <w:rPr>
                <w:rFonts w:ascii="Arial" w:hAnsi="Arial" w:cs="Arial"/>
                <w:b/>
                <w:bCs/>
                <w:color w:val="000000"/>
                <w:position w:val="-2"/>
                <w:sz w:val="18"/>
                <w:szCs w:val="18"/>
                <w:shd w:val="clear" w:color="auto" w:fill="CCCCCC"/>
              </w:rPr>
              <w:t>Celotna vrednost pogodbe (</w:t>
            </w:r>
            <w:r w:rsidR="009E79AE">
              <w:rPr>
                <w:rFonts w:ascii="Arial" w:hAnsi="Arial" w:cs="Arial"/>
                <w:b/>
                <w:bCs/>
                <w:color w:val="000000"/>
                <w:position w:val="-2"/>
                <w:sz w:val="18"/>
                <w:szCs w:val="18"/>
                <w:shd w:val="clear" w:color="auto" w:fill="CCCCCC"/>
              </w:rPr>
              <w:t>z</w:t>
            </w:r>
            <w:r>
              <w:rPr>
                <w:rFonts w:ascii="Arial" w:hAnsi="Arial" w:cs="Arial"/>
                <w:b/>
                <w:bCs/>
                <w:color w:val="000000"/>
                <w:position w:val="-2"/>
                <w:sz w:val="18"/>
                <w:szCs w:val="18"/>
                <w:shd w:val="clear" w:color="auto" w:fill="CCCCCC"/>
              </w:rPr>
              <w:t xml:space="preserve"> DDV)</w:t>
            </w:r>
          </w:p>
        </w:tc>
        <w:tc>
          <w:tcPr>
            <w:tcW w:w="2268"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C7AE713" w14:textId="77777777" w:rsidR="003178CC" w:rsidRDefault="003178CC">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w:t>
            </w:r>
            <w:proofErr w:type="spellStart"/>
            <w:r>
              <w:rPr>
                <w:rFonts w:ascii="Arial" w:hAnsi="Arial" w:cs="Arial"/>
                <w:b/>
                <w:bCs/>
                <w:color w:val="000000"/>
                <w:position w:val="-2"/>
                <w:sz w:val="18"/>
                <w:szCs w:val="18"/>
                <w:shd w:val="clear" w:color="auto" w:fill="CCCCCC"/>
              </w:rPr>
              <w:t>mail</w:t>
            </w:r>
            <w:proofErr w:type="spellEnd"/>
            <w:r>
              <w:rPr>
                <w:rFonts w:ascii="Arial" w:hAnsi="Arial" w:cs="Arial"/>
                <w:b/>
                <w:bCs/>
                <w:color w:val="000000"/>
                <w:position w:val="-2"/>
                <w:sz w:val="18"/>
                <w:szCs w:val="18"/>
                <w:shd w:val="clear" w:color="auto" w:fill="CCCCCC"/>
              </w:rPr>
              <w:t>)</w:t>
            </w:r>
          </w:p>
        </w:tc>
      </w:tr>
      <w:tr w:rsidR="003178CC" w14:paraId="723DB0C0" w14:textId="77777777" w:rsidTr="003178C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00A57D" w14:textId="77777777" w:rsidR="003178CC" w:rsidRDefault="003178C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D96D27" w14:textId="77777777" w:rsidR="003178CC" w:rsidRDefault="003178CC">
            <w:r>
              <w:rPr>
                <w:rFonts w:ascii="Arial" w:hAnsi="Arial" w:cs="Arial"/>
                <w:color w:val="000000"/>
                <w:position w:val="-2"/>
                <w:sz w:val="18"/>
                <w:szCs w:val="18"/>
              </w:rPr>
              <w:t> </w:t>
            </w:r>
          </w:p>
        </w:tc>
        <w:tc>
          <w:tcPr>
            <w:tcW w:w="15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3D223E" w14:textId="77777777" w:rsidR="003178CC" w:rsidRDefault="003178CC">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57A3C0" w14:textId="77777777" w:rsidR="003178CC" w:rsidRDefault="003178CC">
            <w:r>
              <w:rPr>
                <w:rFonts w:ascii="Arial" w:hAnsi="Arial" w:cs="Arial"/>
                <w:color w:val="000000"/>
                <w:position w:val="-2"/>
                <w:sz w:val="18"/>
                <w:szCs w:val="18"/>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74D456" w14:textId="77777777" w:rsidR="003178CC" w:rsidRDefault="003178CC">
            <w:r>
              <w:rPr>
                <w:rFonts w:ascii="Arial" w:hAnsi="Arial" w:cs="Arial"/>
                <w:color w:val="000000"/>
                <w:position w:val="-2"/>
                <w:sz w:val="18"/>
                <w:szCs w:val="18"/>
              </w:rPr>
              <w:t> </w:t>
            </w:r>
          </w:p>
        </w:tc>
        <w:tc>
          <w:tcPr>
            <w:tcW w:w="22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02B099" w14:textId="77777777" w:rsidR="003178CC" w:rsidRDefault="003178CC">
            <w:r>
              <w:rPr>
                <w:rFonts w:ascii="Arial" w:hAnsi="Arial" w:cs="Arial"/>
                <w:color w:val="000000"/>
                <w:position w:val="-2"/>
                <w:sz w:val="18"/>
                <w:szCs w:val="18"/>
              </w:rPr>
              <w:t> </w:t>
            </w:r>
          </w:p>
        </w:tc>
      </w:tr>
      <w:tr w:rsidR="003178CC" w14:paraId="34F31B7F" w14:textId="77777777" w:rsidTr="007F569B">
        <w:trPr>
          <w:trHeight w:val="49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B2A76B" w14:textId="77777777" w:rsidR="003178CC" w:rsidRDefault="003178C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CD7C7A" w14:textId="77777777" w:rsidR="003178CC" w:rsidRDefault="003178CC">
            <w:r>
              <w:rPr>
                <w:rFonts w:ascii="Arial" w:hAnsi="Arial" w:cs="Arial"/>
                <w:color w:val="000000"/>
                <w:position w:val="-2"/>
                <w:sz w:val="18"/>
                <w:szCs w:val="18"/>
              </w:rPr>
              <w:t> </w:t>
            </w:r>
          </w:p>
        </w:tc>
        <w:tc>
          <w:tcPr>
            <w:tcW w:w="15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2D2E88" w14:textId="77777777" w:rsidR="003178CC" w:rsidRDefault="003178CC">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5F0BEC" w14:textId="77777777" w:rsidR="003178CC" w:rsidRDefault="003178CC">
            <w:r>
              <w:rPr>
                <w:rFonts w:ascii="Arial" w:hAnsi="Arial" w:cs="Arial"/>
                <w:color w:val="000000"/>
                <w:position w:val="-2"/>
                <w:sz w:val="18"/>
                <w:szCs w:val="18"/>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67BB6B" w14:textId="77777777" w:rsidR="003178CC" w:rsidRDefault="003178CC">
            <w:r>
              <w:rPr>
                <w:rFonts w:ascii="Arial" w:hAnsi="Arial" w:cs="Arial"/>
                <w:color w:val="000000"/>
                <w:position w:val="-2"/>
                <w:sz w:val="18"/>
                <w:szCs w:val="18"/>
              </w:rPr>
              <w:t> </w:t>
            </w:r>
          </w:p>
        </w:tc>
        <w:tc>
          <w:tcPr>
            <w:tcW w:w="22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DB203" w14:textId="77777777" w:rsidR="003178CC" w:rsidRDefault="003178CC">
            <w:r>
              <w:rPr>
                <w:rFonts w:ascii="Arial" w:hAnsi="Arial" w:cs="Arial"/>
                <w:color w:val="000000"/>
                <w:position w:val="-2"/>
                <w:sz w:val="18"/>
                <w:szCs w:val="18"/>
              </w:rPr>
              <w:t> </w:t>
            </w:r>
          </w:p>
        </w:tc>
      </w:tr>
      <w:tr w:rsidR="003178CC" w14:paraId="32E1202E" w14:textId="77777777" w:rsidTr="003178C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729B18" w14:textId="77777777" w:rsidR="003178CC" w:rsidRDefault="003178C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B4DE41" w14:textId="77777777" w:rsidR="003178CC" w:rsidRDefault="003178CC">
            <w:r>
              <w:rPr>
                <w:rFonts w:ascii="Arial" w:hAnsi="Arial" w:cs="Arial"/>
                <w:color w:val="000000"/>
                <w:position w:val="-2"/>
                <w:sz w:val="18"/>
                <w:szCs w:val="18"/>
              </w:rPr>
              <w:t> </w:t>
            </w:r>
          </w:p>
        </w:tc>
        <w:tc>
          <w:tcPr>
            <w:tcW w:w="15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BF4B3E" w14:textId="77777777" w:rsidR="003178CC" w:rsidRDefault="003178CC">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B64504" w14:textId="77777777" w:rsidR="003178CC" w:rsidRDefault="003178CC">
            <w:r>
              <w:rPr>
                <w:rFonts w:ascii="Arial" w:hAnsi="Arial" w:cs="Arial"/>
                <w:color w:val="000000"/>
                <w:position w:val="-2"/>
                <w:sz w:val="18"/>
                <w:szCs w:val="18"/>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61B42D" w14:textId="77777777" w:rsidR="003178CC" w:rsidRDefault="003178CC">
            <w:r>
              <w:rPr>
                <w:rFonts w:ascii="Arial" w:hAnsi="Arial" w:cs="Arial"/>
                <w:color w:val="000000"/>
                <w:position w:val="-2"/>
                <w:sz w:val="18"/>
                <w:szCs w:val="18"/>
              </w:rPr>
              <w:t> </w:t>
            </w:r>
          </w:p>
        </w:tc>
        <w:tc>
          <w:tcPr>
            <w:tcW w:w="22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49F24B" w14:textId="77777777" w:rsidR="003178CC" w:rsidRDefault="003178CC">
            <w:r>
              <w:rPr>
                <w:rFonts w:ascii="Arial" w:hAnsi="Arial" w:cs="Arial"/>
                <w:color w:val="000000"/>
                <w:position w:val="-2"/>
                <w:sz w:val="18"/>
                <w:szCs w:val="18"/>
              </w:rPr>
              <w:t> </w:t>
            </w:r>
          </w:p>
        </w:tc>
      </w:tr>
      <w:tr w:rsidR="003178CC" w14:paraId="45D640D1" w14:textId="77777777" w:rsidTr="003178C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9C64FF" w14:textId="77777777" w:rsidR="003178CC" w:rsidRDefault="003178C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DB4DC5" w14:textId="77777777" w:rsidR="003178CC" w:rsidRDefault="003178CC">
            <w:r>
              <w:rPr>
                <w:rFonts w:ascii="Arial" w:hAnsi="Arial" w:cs="Arial"/>
                <w:color w:val="000000"/>
                <w:position w:val="-2"/>
                <w:sz w:val="18"/>
                <w:szCs w:val="18"/>
              </w:rPr>
              <w:t> </w:t>
            </w:r>
          </w:p>
        </w:tc>
        <w:tc>
          <w:tcPr>
            <w:tcW w:w="15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43752D" w14:textId="77777777" w:rsidR="003178CC" w:rsidRDefault="003178CC">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F33942" w14:textId="77777777" w:rsidR="003178CC" w:rsidRDefault="003178CC">
            <w:r>
              <w:rPr>
                <w:rFonts w:ascii="Arial" w:hAnsi="Arial" w:cs="Arial"/>
                <w:color w:val="000000"/>
                <w:position w:val="-2"/>
                <w:sz w:val="18"/>
                <w:szCs w:val="18"/>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D4CCC3" w14:textId="77777777" w:rsidR="003178CC" w:rsidRDefault="003178CC">
            <w:r>
              <w:rPr>
                <w:rFonts w:ascii="Arial" w:hAnsi="Arial" w:cs="Arial"/>
                <w:color w:val="000000"/>
                <w:position w:val="-2"/>
                <w:sz w:val="18"/>
                <w:szCs w:val="18"/>
              </w:rPr>
              <w:t> </w:t>
            </w:r>
          </w:p>
        </w:tc>
        <w:tc>
          <w:tcPr>
            <w:tcW w:w="22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C05053" w14:textId="77777777" w:rsidR="003178CC" w:rsidRDefault="003178CC">
            <w:r>
              <w:rPr>
                <w:rFonts w:ascii="Arial" w:hAnsi="Arial" w:cs="Arial"/>
                <w:color w:val="000000"/>
                <w:position w:val="-2"/>
                <w:sz w:val="18"/>
                <w:szCs w:val="18"/>
              </w:rPr>
              <w:t> </w:t>
            </w:r>
          </w:p>
        </w:tc>
      </w:tr>
    </w:tbl>
    <w:p w14:paraId="47816266" w14:textId="068E6C06" w:rsidR="00272B73" w:rsidRDefault="008D36FE">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20D2D2F6" w14:textId="77777777" w:rsidR="00272B73" w:rsidRDefault="00272B73">
      <w:pPr>
        <w:rPr>
          <w:rFonts w:ascii="Arial" w:hAnsi="Arial" w:cs="Arial"/>
          <w:color w:val="000000"/>
          <w:sz w:val="18"/>
          <w:szCs w:val="18"/>
        </w:rPr>
      </w:pPr>
      <w:r>
        <w:rPr>
          <w:rFonts w:ascii="Arial" w:hAnsi="Arial" w:cs="Arial"/>
          <w:color w:val="000000"/>
          <w:sz w:val="18"/>
          <w:szCs w:val="18"/>
        </w:rPr>
        <w:br w:type="page"/>
      </w:r>
    </w:p>
    <w:p w14:paraId="0BCE1218" w14:textId="77777777" w:rsidR="009B09E3" w:rsidRPr="004320BD" w:rsidRDefault="009B09E3" w:rsidP="009B09E3">
      <w:pPr>
        <w:tabs>
          <w:tab w:val="left" w:pos="3119"/>
        </w:tabs>
        <w:rPr>
          <w:rFonts w:ascii="Arial" w:hAnsi="Arial" w:cs="Arial"/>
          <w:sz w:val="18"/>
          <w:szCs w:val="18"/>
        </w:rPr>
      </w:pPr>
      <w:r w:rsidRPr="004320BD">
        <w:rPr>
          <w:rFonts w:ascii="Arial" w:hAnsi="Arial" w:cs="Arial"/>
          <w:sz w:val="18"/>
          <w:szCs w:val="18"/>
        </w:rPr>
        <w:lastRenderedPageBreak/>
        <w:t>Za izvedbo naloge so predvideni naslednji delavci, ki so v rednem delovnem razmerju, in so strokovno usposobljeni za izvedbo del po tem javnem naročilu.</w:t>
      </w:r>
    </w:p>
    <w:p w14:paraId="7B98CE19" w14:textId="77777777" w:rsidR="009B09E3" w:rsidRPr="004320BD" w:rsidRDefault="009B09E3" w:rsidP="009B09E3">
      <w:pPr>
        <w:tabs>
          <w:tab w:val="left" w:pos="3119"/>
        </w:tabs>
        <w:rPr>
          <w:rFonts w:ascii="Arial" w:hAnsi="Arial" w:cs="Arial"/>
          <w:sz w:val="18"/>
          <w:szCs w:val="18"/>
        </w:rPr>
      </w:pPr>
    </w:p>
    <w:tbl>
      <w:tblPr>
        <w:tblW w:w="9039"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7"/>
        <w:gridCol w:w="1499"/>
        <w:gridCol w:w="1336"/>
        <w:gridCol w:w="1418"/>
        <w:gridCol w:w="1134"/>
        <w:gridCol w:w="2835"/>
      </w:tblGrid>
      <w:tr w:rsidR="009B09E3" w:rsidRPr="009B09E3" w14:paraId="5F7FE6C0" w14:textId="77777777" w:rsidTr="009B09E3">
        <w:tc>
          <w:tcPr>
            <w:tcW w:w="817" w:type="dxa"/>
          </w:tcPr>
          <w:p w14:paraId="30279BCE" w14:textId="77777777" w:rsidR="009B09E3" w:rsidRPr="004320BD" w:rsidRDefault="009B09E3" w:rsidP="001F28C4">
            <w:pPr>
              <w:tabs>
                <w:tab w:val="left" w:pos="3119"/>
              </w:tabs>
              <w:rPr>
                <w:rFonts w:ascii="Arial" w:hAnsi="Arial" w:cs="Arial"/>
                <w:sz w:val="18"/>
                <w:szCs w:val="18"/>
              </w:rPr>
            </w:pPr>
            <w:proofErr w:type="spellStart"/>
            <w:r w:rsidRPr="004320BD">
              <w:rPr>
                <w:rFonts w:ascii="Arial" w:hAnsi="Arial" w:cs="Arial"/>
                <w:sz w:val="18"/>
                <w:szCs w:val="18"/>
              </w:rPr>
              <w:t>Zap</w:t>
            </w:r>
            <w:proofErr w:type="spellEnd"/>
            <w:r w:rsidRPr="004320BD">
              <w:rPr>
                <w:rFonts w:ascii="Arial" w:hAnsi="Arial" w:cs="Arial"/>
                <w:sz w:val="18"/>
                <w:szCs w:val="18"/>
              </w:rPr>
              <w:t>.št.</w:t>
            </w:r>
          </w:p>
        </w:tc>
        <w:tc>
          <w:tcPr>
            <w:tcW w:w="1499" w:type="dxa"/>
          </w:tcPr>
          <w:p w14:paraId="7A90F816" w14:textId="77777777" w:rsidR="009B09E3" w:rsidRPr="004320BD" w:rsidRDefault="009B09E3" w:rsidP="001F28C4">
            <w:pPr>
              <w:tabs>
                <w:tab w:val="left" w:pos="3119"/>
              </w:tabs>
              <w:rPr>
                <w:rFonts w:ascii="Arial" w:hAnsi="Arial" w:cs="Arial"/>
                <w:sz w:val="18"/>
                <w:szCs w:val="18"/>
              </w:rPr>
            </w:pPr>
            <w:r w:rsidRPr="004320BD">
              <w:rPr>
                <w:rFonts w:ascii="Arial" w:hAnsi="Arial" w:cs="Arial"/>
                <w:sz w:val="18"/>
                <w:szCs w:val="18"/>
              </w:rPr>
              <w:t xml:space="preserve">Ime in priimek </w:t>
            </w:r>
          </w:p>
        </w:tc>
        <w:tc>
          <w:tcPr>
            <w:tcW w:w="1336" w:type="dxa"/>
          </w:tcPr>
          <w:p w14:paraId="268A646C" w14:textId="77777777" w:rsidR="009B09E3" w:rsidRPr="004320BD" w:rsidRDefault="009B09E3" w:rsidP="001F28C4">
            <w:pPr>
              <w:tabs>
                <w:tab w:val="left" w:pos="3119"/>
              </w:tabs>
              <w:rPr>
                <w:rFonts w:ascii="Arial" w:hAnsi="Arial" w:cs="Arial"/>
                <w:sz w:val="18"/>
                <w:szCs w:val="18"/>
              </w:rPr>
            </w:pPr>
            <w:r w:rsidRPr="004320BD">
              <w:rPr>
                <w:rFonts w:ascii="Arial" w:hAnsi="Arial" w:cs="Arial"/>
                <w:sz w:val="18"/>
                <w:szCs w:val="18"/>
              </w:rPr>
              <w:t>Vloga, oziroma naloga pri izvedbi</w:t>
            </w:r>
          </w:p>
        </w:tc>
        <w:tc>
          <w:tcPr>
            <w:tcW w:w="1418" w:type="dxa"/>
          </w:tcPr>
          <w:p w14:paraId="263B439A" w14:textId="77777777" w:rsidR="009B09E3" w:rsidRPr="004320BD" w:rsidRDefault="009B09E3" w:rsidP="001F28C4">
            <w:pPr>
              <w:tabs>
                <w:tab w:val="left" w:pos="3119"/>
              </w:tabs>
              <w:rPr>
                <w:rFonts w:ascii="Arial" w:hAnsi="Arial" w:cs="Arial"/>
                <w:sz w:val="18"/>
                <w:szCs w:val="18"/>
              </w:rPr>
            </w:pPr>
            <w:r w:rsidRPr="004320BD">
              <w:rPr>
                <w:rFonts w:ascii="Arial" w:hAnsi="Arial" w:cs="Arial"/>
                <w:sz w:val="18"/>
                <w:szCs w:val="18"/>
              </w:rPr>
              <w:t>Stopnja izobrazbe</w:t>
            </w:r>
          </w:p>
        </w:tc>
        <w:tc>
          <w:tcPr>
            <w:tcW w:w="1134" w:type="dxa"/>
          </w:tcPr>
          <w:p w14:paraId="4A9D1F8B" w14:textId="77777777" w:rsidR="009B09E3" w:rsidRPr="004320BD" w:rsidRDefault="009B09E3" w:rsidP="001F28C4">
            <w:pPr>
              <w:tabs>
                <w:tab w:val="left" w:pos="3119"/>
              </w:tabs>
              <w:rPr>
                <w:rFonts w:ascii="Arial" w:hAnsi="Arial" w:cs="Arial"/>
                <w:sz w:val="18"/>
                <w:szCs w:val="18"/>
              </w:rPr>
            </w:pPr>
            <w:r w:rsidRPr="004320BD">
              <w:rPr>
                <w:rFonts w:ascii="Arial" w:hAnsi="Arial" w:cs="Arial"/>
                <w:sz w:val="18"/>
                <w:szCs w:val="18"/>
              </w:rPr>
              <w:t>Delovne izkušnje v letih</w:t>
            </w:r>
          </w:p>
        </w:tc>
        <w:tc>
          <w:tcPr>
            <w:tcW w:w="2835" w:type="dxa"/>
          </w:tcPr>
          <w:p w14:paraId="08D004F8"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Reference</w:t>
            </w:r>
          </w:p>
          <w:p w14:paraId="2F5B6008" w14:textId="77777777" w:rsidR="009B09E3" w:rsidRPr="004320BD" w:rsidRDefault="009B09E3" w:rsidP="001F28C4">
            <w:pPr>
              <w:tabs>
                <w:tab w:val="left" w:pos="3119"/>
              </w:tabs>
              <w:rPr>
                <w:rFonts w:ascii="Arial" w:hAnsi="Arial" w:cs="Arial"/>
                <w:sz w:val="18"/>
                <w:szCs w:val="18"/>
              </w:rPr>
            </w:pPr>
          </w:p>
        </w:tc>
      </w:tr>
      <w:tr w:rsidR="009B09E3" w:rsidRPr="009B09E3" w14:paraId="2B17803A" w14:textId="77777777" w:rsidTr="009B09E3">
        <w:trPr>
          <w:trHeight w:hRule="exact" w:val="314"/>
        </w:trPr>
        <w:tc>
          <w:tcPr>
            <w:tcW w:w="817" w:type="dxa"/>
            <w:tcBorders>
              <w:bottom w:val="nil"/>
            </w:tcBorders>
          </w:tcPr>
          <w:p w14:paraId="48C43768"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1</w:t>
            </w:r>
          </w:p>
        </w:tc>
        <w:tc>
          <w:tcPr>
            <w:tcW w:w="1499" w:type="dxa"/>
            <w:tcBorders>
              <w:bottom w:val="nil"/>
            </w:tcBorders>
          </w:tcPr>
          <w:p w14:paraId="2A8E5A96"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2</w:t>
            </w:r>
          </w:p>
        </w:tc>
        <w:tc>
          <w:tcPr>
            <w:tcW w:w="1336" w:type="dxa"/>
            <w:tcBorders>
              <w:bottom w:val="nil"/>
            </w:tcBorders>
          </w:tcPr>
          <w:p w14:paraId="3236031C"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3</w:t>
            </w:r>
          </w:p>
        </w:tc>
        <w:tc>
          <w:tcPr>
            <w:tcW w:w="1418" w:type="dxa"/>
            <w:tcBorders>
              <w:bottom w:val="nil"/>
            </w:tcBorders>
          </w:tcPr>
          <w:p w14:paraId="5D22221C"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4</w:t>
            </w:r>
          </w:p>
        </w:tc>
        <w:tc>
          <w:tcPr>
            <w:tcW w:w="1134" w:type="dxa"/>
            <w:tcBorders>
              <w:bottom w:val="nil"/>
            </w:tcBorders>
          </w:tcPr>
          <w:p w14:paraId="01837D51"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5</w:t>
            </w:r>
          </w:p>
        </w:tc>
        <w:tc>
          <w:tcPr>
            <w:tcW w:w="2835" w:type="dxa"/>
            <w:tcBorders>
              <w:bottom w:val="nil"/>
            </w:tcBorders>
          </w:tcPr>
          <w:p w14:paraId="2C6B4A8B" w14:textId="77777777" w:rsidR="009B09E3" w:rsidRPr="004320BD" w:rsidRDefault="009B09E3" w:rsidP="001F28C4">
            <w:pPr>
              <w:tabs>
                <w:tab w:val="left" w:pos="3119"/>
              </w:tabs>
              <w:jc w:val="center"/>
              <w:rPr>
                <w:rFonts w:ascii="Arial" w:hAnsi="Arial" w:cs="Arial"/>
                <w:sz w:val="18"/>
                <w:szCs w:val="18"/>
              </w:rPr>
            </w:pPr>
            <w:r w:rsidRPr="004320BD">
              <w:rPr>
                <w:rFonts w:ascii="Arial" w:hAnsi="Arial" w:cs="Arial"/>
                <w:sz w:val="18"/>
                <w:szCs w:val="18"/>
              </w:rPr>
              <w:t>6</w:t>
            </w:r>
          </w:p>
        </w:tc>
      </w:tr>
      <w:tr w:rsidR="009B09E3" w:rsidRPr="009B09E3" w14:paraId="2C857A6D" w14:textId="77777777" w:rsidTr="009B09E3">
        <w:tc>
          <w:tcPr>
            <w:tcW w:w="817" w:type="dxa"/>
            <w:tcBorders>
              <w:top w:val="single" w:sz="12" w:space="0" w:color="auto"/>
            </w:tcBorders>
          </w:tcPr>
          <w:p w14:paraId="53A4AC0D" w14:textId="77777777" w:rsidR="009B09E3" w:rsidRPr="004320BD" w:rsidRDefault="009B09E3" w:rsidP="001F28C4">
            <w:pPr>
              <w:tabs>
                <w:tab w:val="left" w:pos="3119"/>
              </w:tabs>
              <w:rPr>
                <w:rFonts w:ascii="Arial" w:hAnsi="Arial" w:cs="Arial"/>
                <w:sz w:val="18"/>
                <w:szCs w:val="18"/>
              </w:rPr>
            </w:pPr>
          </w:p>
        </w:tc>
        <w:tc>
          <w:tcPr>
            <w:tcW w:w="1499" w:type="dxa"/>
            <w:tcBorders>
              <w:top w:val="single" w:sz="12" w:space="0" w:color="auto"/>
            </w:tcBorders>
          </w:tcPr>
          <w:p w14:paraId="6F695FDD" w14:textId="77777777" w:rsidR="009B09E3" w:rsidRPr="004320BD" w:rsidRDefault="009B09E3" w:rsidP="001F28C4">
            <w:pPr>
              <w:tabs>
                <w:tab w:val="left" w:pos="3119"/>
              </w:tabs>
              <w:rPr>
                <w:rFonts w:ascii="Arial" w:hAnsi="Arial" w:cs="Arial"/>
                <w:sz w:val="18"/>
                <w:szCs w:val="18"/>
              </w:rPr>
            </w:pPr>
          </w:p>
        </w:tc>
        <w:tc>
          <w:tcPr>
            <w:tcW w:w="1336" w:type="dxa"/>
            <w:tcBorders>
              <w:top w:val="single" w:sz="12" w:space="0" w:color="auto"/>
            </w:tcBorders>
          </w:tcPr>
          <w:p w14:paraId="388F85C4" w14:textId="77777777" w:rsidR="009B09E3" w:rsidRPr="004320BD" w:rsidRDefault="009B09E3" w:rsidP="001F28C4">
            <w:pPr>
              <w:tabs>
                <w:tab w:val="left" w:pos="3119"/>
              </w:tabs>
              <w:rPr>
                <w:rFonts w:ascii="Arial" w:hAnsi="Arial" w:cs="Arial"/>
                <w:sz w:val="18"/>
                <w:szCs w:val="18"/>
              </w:rPr>
            </w:pPr>
          </w:p>
        </w:tc>
        <w:tc>
          <w:tcPr>
            <w:tcW w:w="1418" w:type="dxa"/>
            <w:tcBorders>
              <w:top w:val="single" w:sz="12" w:space="0" w:color="auto"/>
            </w:tcBorders>
          </w:tcPr>
          <w:p w14:paraId="750B7A01" w14:textId="77777777" w:rsidR="009B09E3" w:rsidRPr="004320BD" w:rsidRDefault="009B09E3" w:rsidP="001F28C4">
            <w:pPr>
              <w:tabs>
                <w:tab w:val="left" w:pos="3119"/>
              </w:tabs>
              <w:rPr>
                <w:rFonts w:ascii="Arial" w:hAnsi="Arial" w:cs="Arial"/>
                <w:sz w:val="18"/>
                <w:szCs w:val="18"/>
              </w:rPr>
            </w:pPr>
          </w:p>
        </w:tc>
        <w:tc>
          <w:tcPr>
            <w:tcW w:w="1134" w:type="dxa"/>
            <w:tcBorders>
              <w:top w:val="single" w:sz="12" w:space="0" w:color="auto"/>
            </w:tcBorders>
          </w:tcPr>
          <w:p w14:paraId="54547558" w14:textId="77777777" w:rsidR="009B09E3" w:rsidRPr="004320BD" w:rsidRDefault="009B09E3" w:rsidP="001F28C4">
            <w:pPr>
              <w:tabs>
                <w:tab w:val="left" w:pos="3119"/>
              </w:tabs>
              <w:rPr>
                <w:rFonts w:ascii="Arial" w:hAnsi="Arial" w:cs="Arial"/>
                <w:sz w:val="18"/>
                <w:szCs w:val="18"/>
              </w:rPr>
            </w:pPr>
          </w:p>
        </w:tc>
        <w:tc>
          <w:tcPr>
            <w:tcW w:w="2835" w:type="dxa"/>
            <w:tcBorders>
              <w:top w:val="single" w:sz="12" w:space="0" w:color="auto"/>
            </w:tcBorders>
          </w:tcPr>
          <w:p w14:paraId="472689E9" w14:textId="77777777" w:rsidR="009B09E3" w:rsidRPr="004320BD" w:rsidRDefault="009B09E3" w:rsidP="001F28C4">
            <w:pPr>
              <w:tabs>
                <w:tab w:val="left" w:pos="3119"/>
              </w:tabs>
              <w:rPr>
                <w:rFonts w:ascii="Arial" w:hAnsi="Arial" w:cs="Arial"/>
                <w:sz w:val="18"/>
                <w:szCs w:val="18"/>
              </w:rPr>
            </w:pPr>
          </w:p>
        </w:tc>
      </w:tr>
      <w:tr w:rsidR="009B09E3" w:rsidRPr="009B09E3" w14:paraId="49326E0B" w14:textId="77777777" w:rsidTr="009B09E3">
        <w:tc>
          <w:tcPr>
            <w:tcW w:w="817" w:type="dxa"/>
          </w:tcPr>
          <w:p w14:paraId="4B68E736" w14:textId="77777777" w:rsidR="009B09E3" w:rsidRPr="004320BD" w:rsidRDefault="009B09E3" w:rsidP="001F28C4">
            <w:pPr>
              <w:tabs>
                <w:tab w:val="left" w:pos="3119"/>
              </w:tabs>
              <w:rPr>
                <w:rFonts w:ascii="Arial" w:hAnsi="Arial" w:cs="Arial"/>
                <w:sz w:val="18"/>
                <w:szCs w:val="18"/>
              </w:rPr>
            </w:pPr>
          </w:p>
        </w:tc>
        <w:tc>
          <w:tcPr>
            <w:tcW w:w="1499" w:type="dxa"/>
          </w:tcPr>
          <w:p w14:paraId="127AD245" w14:textId="77777777" w:rsidR="009B09E3" w:rsidRPr="004320BD" w:rsidRDefault="009B09E3" w:rsidP="001F28C4">
            <w:pPr>
              <w:tabs>
                <w:tab w:val="left" w:pos="3119"/>
              </w:tabs>
              <w:rPr>
                <w:rFonts w:ascii="Arial" w:hAnsi="Arial" w:cs="Arial"/>
                <w:sz w:val="18"/>
                <w:szCs w:val="18"/>
              </w:rPr>
            </w:pPr>
          </w:p>
        </w:tc>
        <w:tc>
          <w:tcPr>
            <w:tcW w:w="1336" w:type="dxa"/>
          </w:tcPr>
          <w:p w14:paraId="0CE157C4" w14:textId="77777777" w:rsidR="009B09E3" w:rsidRPr="004320BD" w:rsidRDefault="009B09E3" w:rsidP="001F28C4">
            <w:pPr>
              <w:tabs>
                <w:tab w:val="left" w:pos="3119"/>
              </w:tabs>
              <w:rPr>
                <w:rFonts w:ascii="Arial" w:hAnsi="Arial" w:cs="Arial"/>
                <w:sz w:val="18"/>
                <w:szCs w:val="18"/>
              </w:rPr>
            </w:pPr>
          </w:p>
        </w:tc>
        <w:tc>
          <w:tcPr>
            <w:tcW w:w="1418" w:type="dxa"/>
          </w:tcPr>
          <w:p w14:paraId="3BF0C49C" w14:textId="77777777" w:rsidR="009B09E3" w:rsidRPr="004320BD" w:rsidRDefault="009B09E3" w:rsidP="001F28C4">
            <w:pPr>
              <w:tabs>
                <w:tab w:val="left" w:pos="3119"/>
              </w:tabs>
              <w:rPr>
                <w:rFonts w:ascii="Arial" w:hAnsi="Arial" w:cs="Arial"/>
                <w:sz w:val="18"/>
                <w:szCs w:val="18"/>
              </w:rPr>
            </w:pPr>
          </w:p>
        </w:tc>
        <w:tc>
          <w:tcPr>
            <w:tcW w:w="1134" w:type="dxa"/>
          </w:tcPr>
          <w:p w14:paraId="1EB35650" w14:textId="77777777" w:rsidR="009B09E3" w:rsidRPr="004320BD" w:rsidRDefault="009B09E3" w:rsidP="001F28C4">
            <w:pPr>
              <w:tabs>
                <w:tab w:val="left" w:pos="3119"/>
              </w:tabs>
              <w:rPr>
                <w:rFonts w:ascii="Arial" w:hAnsi="Arial" w:cs="Arial"/>
                <w:sz w:val="18"/>
                <w:szCs w:val="18"/>
              </w:rPr>
            </w:pPr>
          </w:p>
        </w:tc>
        <w:tc>
          <w:tcPr>
            <w:tcW w:w="2835" w:type="dxa"/>
          </w:tcPr>
          <w:p w14:paraId="6102F308" w14:textId="77777777" w:rsidR="009B09E3" w:rsidRPr="004320BD" w:rsidRDefault="009B09E3" w:rsidP="001F28C4">
            <w:pPr>
              <w:tabs>
                <w:tab w:val="left" w:pos="3119"/>
              </w:tabs>
              <w:rPr>
                <w:rFonts w:ascii="Arial" w:hAnsi="Arial" w:cs="Arial"/>
                <w:sz w:val="18"/>
                <w:szCs w:val="18"/>
              </w:rPr>
            </w:pPr>
          </w:p>
        </w:tc>
      </w:tr>
      <w:tr w:rsidR="009B09E3" w:rsidRPr="009B09E3" w14:paraId="0167147A" w14:textId="77777777" w:rsidTr="009B09E3">
        <w:tc>
          <w:tcPr>
            <w:tcW w:w="817" w:type="dxa"/>
          </w:tcPr>
          <w:p w14:paraId="5F388076" w14:textId="77777777" w:rsidR="009B09E3" w:rsidRPr="004320BD" w:rsidRDefault="009B09E3" w:rsidP="001F28C4">
            <w:pPr>
              <w:tabs>
                <w:tab w:val="left" w:pos="3119"/>
              </w:tabs>
              <w:rPr>
                <w:rFonts w:ascii="Arial" w:hAnsi="Arial" w:cs="Arial"/>
                <w:sz w:val="18"/>
                <w:szCs w:val="18"/>
              </w:rPr>
            </w:pPr>
          </w:p>
        </w:tc>
        <w:tc>
          <w:tcPr>
            <w:tcW w:w="1499" w:type="dxa"/>
          </w:tcPr>
          <w:p w14:paraId="15A50D81" w14:textId="77777777" w:rsidR="009B09E3" w:rsidRPr="004320BD" w:rsidRDefault="009B09E3" w:rsidP="001F28C4">
            <w:pPr>
              <w:tabs>
                <w:tab w:val="left" w:pos="3119"/>
              </w:tabs>
              <w:rPr>
                <w:rFonts w:ascii="Arial" w:hAnsi="Arial" w:cs="Arial"/>
                <w:sz w:val="18"/>
                <w:szCs w:val="18"/>
              </w:rPr>
            </w:pPr>
          </w:p>
        </w:tc>
        <w:tc>
          <w:tcPr>
            <w:tcW w:w="1336" w:type="dxa"/>
          </w:tcPr>
          <w:p w14:paraId="7803D125" w14:textId="77777777" w:rsidR="009B09E3" w:rsidRPr="004320BD" w:rsidRDefault="009B09E3" w:rsidP="001F28C4">
            <w:pPr>
              <w:tabs>
                <w:tab w:val="left" w:pos="3119"/>
              </w:tabs>
              <w:rPr>
                <w:rFonts w:ascii="Arial" w:hAnsi="Arial" w:cs="Arial"/>
                <w:sz w:val="18"/>
                <w:szCs w:val="18"/>
              </w:rPr>
            </w:pPr>
          </w:p>
        </w:tc>
        <w:tc>
          <w:tcPr>
            <w:tcW w:w="1418" w:type="dxa"/>
          </w:tcPr>
          <w:p w14:paraId="457B7CFD" w14:textId="77777777" w:rsidR="009B09E3" w:rsidRPr="004320BD" w:rsidRDefault="009B09E3" w:rsidP="001F28C4">
            <w:pPr>
              <w:tabs>
                <w:tab w:val="left" w:pos="3119"/>
              </w:tabs>
              <w:rPr>
                <w:rFonts w:ascii="Arial" w:hAnsi="Arial" w:cs="Arial"/>
                <w:sz w:val="18"/>
                <w:szCs w:val="18"/>
              </w:rPr>
            </w:pPr>
          </w:p>
        </w:tc>
        <w:tc>
          <w:tcPr>
            <w:tcW w:w="1134" w:type="dxa"/>
          </w:tcPr>
          <w:p w14:paraId="2D76DC30" w14:textId="77777777" w:rsidR="009B09E3" w:rsidRPr="004320BD" w:rsidRDefault="009B09E3" w:rsidP="001F28C4">
            <w:pPr>
              <w:tabs>
                <w:tab w:val="left" w:pos="3119"/>
              </w:tabs>
              <w:rPr>
                <w:rFonts w:ascii="Arial" w:hAnsi="Arial" w:cs="Arial"/>
                <w:sz w:val="18"/>
                <w:szCs w:val="18"/>
              </w:rPr>
            </w:pPr>
          </w:p>
        </w:tc>
        <w:tc>
          <w:tcPr>
            <w:tcW w:w="2835" w:type="dxa"/>
          </w:tcPr>
          <w:p w14:paraId="43E9F4F4" w14:textId="77777777" w:rsidR="009B09E3" w:rsidRPr="004320BD" w:rsidRDefault="009B09E3" w:rsidP="001F28C4">
            <w:pPr>
              <w:tabs>
                <w:tab w:val="left" w:pos="3119"/>
              </w:tabs>
              <w:rPr>
                <w:rFonts w:ascii="Arial" w:hAnsi="Arial" w:cs="Arial"/>
                <w:sz w:val="18"/>
                <w:szCs w:val="18"/>
              </w:rPr>
            </w:pPr>
          </w:p>
        </w:tc>
      </w:tr>
      <w:tr w:rsidR="009B09E3" w:rsidRPr="009B09E3" w14:paraId="14013409" w14:textId="77777777" w:rsidTr="009B09E3">
        <w:tc>
          <w:tcPr>
            <w:tcW w:w="817" w:type="dxa"/>
          </w:tcPr>
          <w:p w14:paraId="3035D1B4" w14:textId="77777777" w:rsidR="009B09E3" w:rsidRPr="004320BD" w:rsidRDefault="009B09E3" w:rsidP="001F28C4">
            <w:pPr>
              <w:tabs>
                <w:tab w:val="left" w:pos="3119"/>
              </w:tabs>
              <w:rPr>
                <w:rFonts w:ascii="Arial" w:hAnsi="Arial" w:cs="Arial"/>
                <w:sz w:val="18"/>
                <w:szCs w:val="18"/>
              </w:rPr>
            </w:pPr>
          </w:p>
        </w:tc>
        <w:tc>
          <w:tcPr>
            <w:tcW w:w="1499" w:type="dxa"/>
          </w:tcPr>
          <w:p w14:paraId="1BBAB7B1" w14:textId="77777777" w:rsidR="009B09E3" w:rsidRPr="004320BD" w:rsidRDefault="009B09E3" w:rsidP="001F28C4">
            <w:pPr>
              <w:tabs>
                <w:tab w:val="left" w:pos="3119"/>
              </w:tabs>
              <w:rPr>
                <w:rFonts w:ascii="Arial" w:hAnsi="Arial" w:cs="Arial"/>
                <w:sz w:val="18"/>
                <w:szCs w:val="18"/>
              </w:rPr>
            </w:pPr>
          </w:p>
        </w:tc>
        <w:tc>
          <w:tcPr>
            <w:tcW w:w="1336" w:type="dxa"/>
          </w:tcPr>
          <w:p w14:paraId="6525B7D9" w14:textId="77777777" w:rsidR="009B09E3" w:rsidRPr="004320BD" w:rsidRDefault="009B09E3" w:rsidP="001F28C4">
            <w:pPr>
              <w:tabs>
                <w:tab w:val="left" w:pos="3119"/>
              </w:tabs>
              <w:rPr>
                <w:rFonts w:ascii="Arial" w:hAnsi="Arial" w:cs="Arial"/>
                <w:sz w:val="18"/>
                <w:szCs w:val="18"/>
              </w:rPr>
            </w:pPr>
          </w:p>
        </w:tc>
        <w:tc>
          <w:tcPr>
            <w:tcW w:w="1418" w:type="dxa"/>
          </w:tcPr>
          <w:p w14:paraId="730AE2A9" w14:textId="77777777" w:rsidR="009B09E3" w:rsidRPr="004320BD" w:rsidRDefault="009B09E3" w:rsidP="001F28C4">
            <w:pPr>
              <w:tabs>
                <w:tab w:val="left" w:pos="3119"/>
              </w:tabs>
              <w:rPr>
                <w:rFonts w:ascii="Arial" w:hAnsi="Arial" w:cs="Arial"/>
                <w:sz w:val="18"/>
                <w:szCs w:val="18"/>
              </w:rPr>
            </w:pPr>
          </w:p>
        </w:tc>
        <w:tc>
          <w:tcPr>
            <w:tcW w:w="1134" w:type="dxa"/>
          </w:tcPr>
          <w:p w14:paraId="03A65DA4" w14:textId="77777777" w:rsidR="009B09E3" w:rsidRPr="004320BD" w:rsidRDefault="009B09E3" w:rsidP="001F28C4">
            <w:pPr>
              <w:tabs>
                <w:tab w:val="left" w:pos="3119"/>
              </w:tabs>
              <w:rPr>
                <w:rFonts w:ascii="Arial" w:hAnsi="Arial" w:cs="Arial"/>
                <w:sz w:val="18"/>
                <w:szCs w:val="18"/>
              </w:rPr>
            </w:pPr>
          </w:p>
        </w:tc>
        <w:tc>
          <w:tcPr>
            <w:tcW w:w="2835" w:type="dxa"/>
          </w:tcPr>
          <w:p w14:paraId="206313F4" w14:textId="77777777" w:rsidR="009B09E3" w:rsidRPr="004320BD" w:rsidRDefault="009B09E3" w:rsidP="001F28C4">
            <w:pPr>
              <w:tabs>
                <w:tab w:val="left" w:pos="3119"/>
              </w:tabs>
              <w:rPr>
                <w:rFonts w:ascii="Arial" w:hAnsi="Arial" w:cs="Arial"/>
                <w:sz w:val="18"/>
                <w:szCs w:val="18"/>
              </w:rPr>
            </w:pPr>
          </w:p>
        </w:tc>
      </w:tr>
      <w:tr w:rsidR="009B09E3" w:rsidRPr="009B09E3" w14:paraId="7865DB99" w14:textId="77777777" w:rsidTr="009B09E3">
        <w:tc>
          <w:tcPr>
            <w:tcW w:w="817" w:type="dxa"/>
          </w:tcPr>
          <w:p w14:paraId="6BB1C66A" w14:textId="77777777" w:rsidR="009B09E3" w:rsidRPr="004320BD" w:rsidRDefault="009B09E3" w:rsidP="001F28C4">
            <w:pPr>
              <w:tabs>
                <w:tab w:val="left" w:pos="3119"/>
              </w:tabs>
              <w:rPr>
                <w:rFonts w:ascii="Arial" w:hAnsi="Arial" w:cs="Arial"/>
                <w:sz w:val="18"/>
                <w:szCs w:val="18"/>
              </w:rPr>
            </w:pPr>
          </w:p>
        </w:tc>
        <w:tc>
          <w:tcPr>
            <w:tcW w:w="1499" w:type="dxa"/>
          </w:tcPr>
          <w:p w14:paraId="1E15CB51" w14:textId="77777777" w:rsidR="009B09E3" w:rsidRPr="004320BD" w:rsidRDefault="009B09E3" w:rsidP="001F28C4">
            <w:pPr>
              <w:tabs>
                <w:tab w:val="left" w:pos="3119"/>
              </w:tabs>
              <w:rPr>
                <w:rFonts w:ascii="Arial" w:hAnsi="Arial" w:cs="Arial"/>
                <w:sz w:val="18"/>
                <w:szCs w:val="18"/>
              </w:rPr>
            </w:pPr>
          </w:p>
        </w:tc>
        <w:tc>
          <w:tcPr>
            <w:tcW w:w="1336" w:type="dxa"/>
          </w:tcPr>
          <w:p w14:paraId="4525B12D" w14:textId="77777777" w:rsidR="009B09E3" w:rsidRPr="004320BD" w:rsidRDefault="009B09E3" w:rsidP="001F28C4">
            <w:pPr>
              <w:tabs>
                <w:tab w:val="left" w:pos="3119"/>
              </w:tabs>
              <w:rPr>
                <w:rFonts w:ascii="Arial" w:hAnsi="Arial" w:cs="Arial"/>
                <w:sz w:val="18"/>
                <w:szCs w:val="18"/>
              </w:rPr>
            </w:pPr>
          </w:p>
        </w:tc>
        <w:tc>
          <w:tcPr>
            <w:tcW w:w="1418" w:type="dxa"/>
          </w:tcPr>
          <w:p w14:paraId="520AE184" w14:textId="77777777" w:rsidR="009B09E3" w:rsidRPr="004320BD" w:rsidRDefault="009B09E3" w:rsidP="001F28C4">
            <w:pPr>
              <w:tabs>
                <w:tab w:val="left" w:pos="3119"/>
              </w:tabs>
              <w:rPr>
                <w:rFonts w:ascii="Arial" w:hAnsi="Arial" w:cs="Arial"/>
                <w:sz w:val="18"/>
                <w:szCs w:val="18"/>
              </w:rPr>
            </w:pPr>
          </w:p>
        </w:tc>
        <w:tc>
          <w:tcPr>
            <w:tcW w:w="1134" w:type="dxa"/>
          </w:tcPr>
          <w:p w14:paraId="067A5A73" w14:textId="77777777" w:rsidR="009B09E3" w:rsidRPr="004320BD" w:rsidRDefault="009B09E3" w:rsidP="001F28C4">
            <w:pPr>
              <w:tabs>
                <w:tab w:val="left" w:pos="3119"/>
              </w:tabs>
              <w:rPr>
                <w:rFonts w:ascii="Arial" w:hAnsi="Arial" w:cs="Arial"/>
                <w:sz w:val="18"/>
                <w:szCs w:val="18"/>
              </w:rPr>
            </w:pPr>
          </w:p>
        </w:tc>
        <w:tc>
          <w:tcPr>
            <w:tcW w:w="2835" w:type="dxa"/>
          </w:tcPr>
          <w:p w14:paraId="1EECAAEC" w14:textId="77777777" w:rsidR="009B09E3" w:rsidRPr="004320BD" w:rsidRDefault="009B09E3" w:rsidP="001F28C4">
            <w:pPr>
              <w:tabs>
                <w:tab w:val="left" w:pos="3119"/>
              </w:tabs>
              <w:rPr>
                <w:rFonts w:ascii="Arial" w:hAnsi="Arial" w:cs="Arial"/>
                <w:sz w:val="18"/>
                <w:szCs w:val="18"/>
              </w:rPr>
            </w:pPr>
          </w:p>
        </w:tc>
      </w:tr>
      <w:tr w:rsidR="009B09E3" w:rsidRPr="009B09E3" w14:paraId="75E558CA" w14:textId="77777777" w:rsidTr="009B09E3">
        <w:tc>
          <w:tcPr>
            <w:tcW w:w="817" w:type="dxa"/>
          </w:tcPr>
          <w:p w14:paraId="6CCE942D" w14:textId="77777777" w:rsidR="009B09E3" w:rsidRPr="004320BD" w:rsidRDefault="009B09E3" w:rsidP="001F28C4">
            <w:pPr>
              <w:tabs>
                <w:tab w:val="left" w:pos="3119"/>
              </w:tabs>
              <w:rPr>
                <w:rFonts w:ascii="Arial" w:hAnsi="Arial" w:cs="Arial"/>
                <w:sz w:val="18"/>
                <w:szCs w:val="18"/>
              </w:rPr>
            </w:pPr>
          </w:p>
        </w:tc>
        <w:tc>
          <w:tcPr>
            <w:tcW w:w="1499" w:type="dxa"/>
          </w:tcPr>
          <w:p w14:paraId="4C17622E" w14:textId="77777777" w:rsidR="009B09E3" w:rsidRPr="004320BD" w:rsidRDefault="009B09E3" w:rsidP="001F28C4">
            <w:pPr>
              <w:tabs>
                <w:tab w:val="left" w:pos="3119"/>
              </w:tabs>
              <w:rPr>
                <w:rFonts w:ascii="Arial" w:hAnsi="Arial" w:cs="Arial"/>
                <w:sz w:val="18"/>
                <w:szCs w:val="18"/>
              </w:rPr>
            </w:pPr>
          </w:p>
        </w:tc>
        <w:tc>
          <w:tcPr>
            <w:tcW w:w="1336" w:type="dxa"/>
          </w:tcPr>
          <w:p w14:paraId="381E64D7" w14:textId="77777777" w:rsidR="009B09E3" w:rsidRPr="004320BD" w:rsidRDefault="009B09E3" w:rsidP="001F28C4">
            <w:pPr>
              <w:tabs>
                <w:tab w:val="left" w:pos="3119"/>
              </w:tabs>
              <w:rPr>
                <w:rFonts w:ascii="Arial" w:hAnsi="Arial" w:cs="Arial"/>
                <w:sz w:val="18"/>
                <w:szCs w:val="18"/>
              </w:rPr>
            </w:pPr>
          </w:p>
        </w:tc>
        <w:tc>
          <w:tcPr>
            <w:tcW w:w="1418" w:type="dxa"/>
          </w:tcPr>
          <w:p w14:paraId="010F55B0" w14:textId="77777777" w:rsidR="009B09E3" w:rsidRPr="004320BD" w:rsidRDefault="009B09E3" w:rsidP="001F28C4">
            <w:pPr>
              <w:tabs>
                <w:tab w:val="left" w:pos="3119"/>
              </w:tabs>
              <w:rPr>
                <w:rFonts w:ascii="Arial" w:hAnsi="Arial" w:cs="Arial"/>
                <w:sz w:val="18"/>
                <w:szCs w:val="18"/>
              </w:rPr>
            </w:pPr>
          </w:p>
        </w:tc>
        <w:tc>
          <w:tcPr>
            <w:tcW w:w="1134" w:type="dxa"/>
          </w:tcPr>
          <w:p w14:paraId="445702A6" w14:textId="77777777" w:rsidR="009B09E3" w:rsidRPr="004320BD" w:rsidRDefault="009B09E3" w:rsidP="001F28C4">
            <w:pPr>
              <w:tabs>
                <w:tab w:val="left" w:pos="3119"/>
              </w:tabs>
              <w:rPr>
                <w:rFonts w:ascii="Arial" w:hAnsi="Arial" w:cs="Arial"/>
                <w:sz w:val="18"/>
                <w:szCs w:val="18"/>
              </w:rPr>
            </w:pPr>
          </w:p>
        </w:tc>
        <w:tc>
          <w:tcPr>
            <w:tcW w:w="2835" w:type="dxa"/>
          </w:tcPr>
          <w:p w14:paraId="590D7F9C" w14:textId="77777777" w:rsidR="009B09E3" w:rsidRPr="004320BD" w:rsidRDefault="009B09E3" w:rsidP="001F28C4">
            <w:pPr>
              <w:tabs>
                <w:tab w:val="left" w:pos="3119"/>
              </w:tabs>
              <w:rPr>
                <w:rFonts w:ascii="Arial" w:hAnsi="Arial" w:cs="Arial"/>
                <w:sz w:val="18"/>
                <w:szCs w:val="18"/>
              </w:rPr>
            </w:pPr>
          </w:p>
        </w:tc>
      </w:tr>
      <w:tr w:rsidR="009B09E3" w:rsidRPr="009B09E3" w14:paraId="44FB68FA" w14:textId="77777777" w:rsidTr="009B09E3">
        <w:tc>
          <w:tcPr>
            <w:tcW w:w="817" w:type="dxa"/>
          </w:tcPr>
          <w:p w14:paraId="6D5DA0B1" w14:textId="77777777" w:rsidR="009B09E3" w:rsidRPr="004320BD" w:rsidRDefault="009B09E3" w:rsidP="001F28C4">
            <w:pPr>
              <w:tabs>
                <w:tab w:val="left" w:pos="3119"/>
              </w:tabs>
              <w:rPr>
                <w:rFonts w:ascii="Arial" w:hAnsi="Arial" w:cs="Arial"/>
                <w:sz w:val="18"/>
                <w:szCs w:val="18"/>
              </w:rPr>
            </w:pPr>
          </w:p>
        </w:tc>
        <w:tc>
          <w:tcPr>
            <w:tcW w:w="1499" w:type="dxa"/>
          </w:tcPr>
          <w:p w14:paraId="3BEA8A55" w14:textId="77777777" w:rsidR="009B09E3" w:rsidRPr="004320BD" w:rsidRDefault="009B09E3" w:rsidP="001F28C4">
            <w:pPr>
              <w:tabs>
                <w:tab w:val="left" w:pos="3119"/>
              </w:tabs>
              <w:rPr>
                <w:rFonts w:ascii="Arial" w:hAnsi="Arial" w:cs="Arial"/>
                <w:sz w:val="18"/>
                <w:szCs w:val="18"/>
              </w:rPr>
            </w:pPr>
          </w:p>
        </w:tc>
        <w:tc>
          <w:tcPr>
            <w:tcW w:w="1336" w:type="dxa"/>
          </w:tcPr>
          <w:p w14:paraId="2FC9A53D" w14:textId="77777777" w:rsidR="009B09E3" w:rsidRPr="004320BD" w:rsidRDefault="009B09E3" w:rsidP="001F28C4">
            <w:pPr>
              <w:tabs>
                <w:tab w:val="left" w:pos="3119"/>
              </w:tabs>
              <w:rPr>
                <w:rFonts w:ascii="Arial" w:hAnsi="Arial" w:cs="Arial"/>
                <w:sz w:val="18"/>
                <w:szCs w:val="18"/>
              </w:rPr>
            </w:pPr>
          </w:p>
        </w:tc>
        <w:tc>
          <w:tcPr>
            <w:tcW w:w="1418" w:type="dxa"/>
          </w:tcPr>
          <w:p w14:paraId="65D4DE23" w14:textId="77777777" w:rsidR="009B09E3" w:rsidRPr="004320BD" w:rsidRDefault="009B09E3" w:rsidP="001F28C4">
            <w:pPr>
              <w:tabs>
                <w:tab w:val="left" w:pos="3119"/>
              </w:tabs>
              <w:rPr>
                <w:rFonts w:ascii="Arial" w:hAnsi="Arial" w:cs="Arial"/>
                <w:sz w:val="18"/>
                <w:szCs w:val="18"/>
              </w:rPr>
            </w:pPr>
          </w:p>
        </w:tc>
        <w:tc>
          <w:tcPr>
            <w:tcW w:w="1134" w:type="dxa"/>
          </w:tcPr>
          <w:p w14:paraId="325AE1C5" w14:textId="77777777" w:rsidR="009B09E3" w:rsidRPr="004320BD" w:rsidRDefault="009B09E3" w:rsidP="001F28C4">
            <w:pPr>
              <w:tabs>
                <w:tab w:val="left" w:pos="3119"/>
              </w:tabs>
              <w:rPr>
                <w:rFonts w:ascii="Arial" w:hAnsi="Arial" w:cs="Arial"/>
                <w:sz w:val="18"/>
                <w:szCs w:val="18"/>
              </w:rPr>
            </w:pPr>
          </w:p>
        </w:tc>
        <w:tc>
          <w:tcPr>
            <w:tcW w:w="2835" w:type="dxa"/>
          </w:tcPr>
          <w:p w14:paraId="63942279" w14:textId="77777777" w:rsidR="009B09E3" w:rsidRPr="004320BD" w:rsidRDefault="009B09E3" w:rsidP="001F28C4">
            <w:pPr>
              <w:tabs>
                <w:tab w:val="left" w:pos="3119"/>
              </w:tabs>
              <w:rPr>
                <w:rFonts w:ascii="Arial" w:hAnsi="Arial" w:cs="Arial"/>
                <w:sz w:val="18"/>
                <w:szCs w:val="18"/>
              </w:rPr>
            </w:pPr>
          </w:p>
        </w:tc>
      </w:tr>
      <w:tr w:rsidR="009B09E3" w:rsidRPr="009B09E3" w14:paraId="7BFE52C2" w14:textId="77777777" w:rsidTr="009B09E3">
        <w:tc>
          <w:tcPr>
            <w:tcW w:w="817" w:type="dxa"/>
          </w:tcPr>
          <w:p w14:paraId="53206A0E" w14:textId="77777777" w:rsidR="009B09E3" w:rsidRPr="004320BD" w:rsidRDefault="009B09E3" w:rsidP="001F28C4">
            <w:pPr>
              <w:tabs>
                <w:tab w:val="left" w:pos="3119"/>
              </w:tabs>
              <w:rPr>
                <w:rFonts w:ascii="Arial" w:hAnsi="Arial" w:cs="Arial"/>
                <w:sz w:val="18"/>
                <w:szCs w:val="18"/>
              </w:rPr>
            </w:pPr>
          </w:p>
        </w:tc>
        <w:tc>
          <w:tcPr>
            <w:tcW w:w="1499" w:type="dxa"/>
          </w:tcPr>
          <w:p w14:paraId="1D917C92" w14:textId="77777777" w:rsidR="009B09E3" w:rsidRPr="004320BD" w:rsidRDefault="009B09E3" w:rsidP="001F28C4">
            <w:pPr>
              <w:tabs>
                <w:tab w:val="left" w:pos="3119"/>
              </w:tabs>
              <w:rPr>
                <w:rFonts w:ascii="Arial" w:hAnsi="Arial" w:cs="Arial"/>
                <w:sz w:val="18"/>
                <w:szCs w:val="18"/>
              </w:rPr>
            </w:pPr>
          </w:p>
        </w:tc>
        <w:tc>
          <w:tcPr>
            <w:tcW w:w="1336" w:type="dxa"/>
          </w:tcPr>
          <w:p w14:paraId="7164AC93" w14:textId="77777777" w:rsidR="009B09E3" w:rsidRPr="004320BD" w:rsidRDefault="009B09E3" w:rsidP="001F28C4">
            <w:pPr>
              <w:tabs>
                <w:tab w:val="left" w:pos="3119"/>
              </w:tabs>
              <w:rPr>
                <w:rFonts w:ascii="Arial" w:hAnsi="Arial" w:cs="Arial"/>
                <w:sz w:val="18"/>
                <w:szCs w:val="18"/>
              </w:rPr>
            </w:pPr>
          </w:p>
        </w:tc>
        <w:tc>
          <w:tcPr>
            <w:tcW w:w="1418" w:type="dxa"/>
          </w:tcPr>
          <w:p w14:paraId="3E3D84CE" w14:textId="77777777" w:rsidR="009B09E3" w:rsidRPr="004320BD" w:rsidRDefault="009B09E3" w:rsidP="001F28C4">
            <w:pPr>
              <w:tabs>
                <w:tab w:val="left" w:pos="3119"/>
              </w:tabs>
              <w:rPr>
                <w:rFonts w:ascii="Arial" w:hAnsi="Arial" w:cs="Arial"/>
                <w:sz w:val="18"/>
                <w:szCs w:val="18"/>
              </w:rPr>
            </w:pPr>
          </w:p>
        </w:tc>
        <w:tc>
          <w:tcPr>
            <w:tcW w:w="1134" w:type="dxa"/>
          </w:tcPr>
          <w:p w14:paraId="591CA0FC" w14:textId="77777777" w:rsidR="009B09E3" w:rsidRPr="004320BD" w:rsidRDefault="009B09E3" w:rsidP="001F28C4">
            <w:pPr>
              <w:tabs>
                <w:tab w:val="left" w:pos="3119"/>
              </w:tabs>
              <w:rPr>
                <w:rFonts w:ascii="Arial" w:hAnsi="Arial" w:cs="Arial"/>
                <w:sz w:val="18"/>
                <w:szCs w:val="18"/>
              </w:rPr>
            </w:pPr>
          </w:p>
        </w:tc>
        <w:tc>
          <w:tcPr>
            <w:tcW w:w="2835" w:type="dxa"/>
          </w:tcPr>
          <w:p w14:paraId="3A58CEB2" w14:textId="77777777" w:rsidR="009B09E3" w:rsidRPr="004320BD" w:rsidRDefault="009B09E3" w:rsidP="001F28C4">
            <w:pPr>
              <w:tabs>
                <w:tab w:val="left" w:pos="3119"/>
              </w:tabs>
              <w:rPr>
                <w:rFonts w:ascii="Arial" w:hAnsi="Arial" w:cs="Arial"/>
                <w:sz w:val="18"/>
                <w:szCs w:val="18"/>
              </w:rPr>
            </w:pPr>
          </w:p>
        </w:tc>
      </w:tr>
      <w:tr w:rsidR="009B09E3" w:rsidRPr="009B09E3" w14:paraId="6FBC17D5" w14:textId="77777777" w:rsidTr="009B09E3">
        <w:tc>
          <w:tcPr>
            <w:tcW w:w="817" w:type="dxa"/>
          </w:tcPr>
          <w:p w14:paraId="0453A560" w14:textId="77777777" w:rsidR="009B09E3" w:rsidRPr="004320BD" w:rsidRDefault="009B09E3" w:rsidP="001F28C4">
            <w:pPr>
              <w:tabs>
                <w:tab w:val="left" w:pos="3119"/>
              </w:tabs>
              <w:rPr>
                <w:rFonts w:ascii="Arial" w:hAnsi="Arial" w:cs="Arial"/>
                <w:sz w:val="18"/>
                <w:szCs w:val="18"/>
              </w:rPr>
            </w:pPr>
          </w:p>
        </w:tc>
        <w:tc>
          <w:tcPr>
            <w:tcW w:w="1499" w:type="dxa"/>
          </w:tcPr>
          <w:p w14:paraId="17FC17C3" w14:textId="77777777" w:rsidR="009B09E3" w:rsidRPr="004320BD" w:rsidRDefault="009B09E3" w:rsidP="001F28C4">
            <w:pPr>
              <w:tabs>
                <w:tab w:val="left" w:pos="3119"/>
              </w:tabs>
              <w:rPr>
                <w:rFonts w:ascii="Arial" w:hAnsi="Arial" w:cs="Arial"/>
                <w:sz w:val="18"/>
                <w:szCs w:val="18"/>
              </w:rPr>
            </w:pPr>
          </w:p>
        </w:tc>
        <w:tc>
          <w:tcPr>
            <w:tcW w:w="1336" w:type="dxa"/>
          </w:tcPr>
          <w:p w14:paraId="3D285D0C" w14:textId="77777777" w:rsidR="009B09E3" w:rsidRPr="004320BD" w:rsidRDefault="009B09E3" w:rsidP="001F28C4">
            <w:pPr>
              <w:tabs>
                <w:tab w:val="left" w:pos="3119"/>
              </w:tabs>
              <w:rPr>
                <w:rFonts w:ascii="Arial" w:hAnsi="Arial" w:cs="Arial"/>
                <w:sz w:val="18"/>
                <w:szCs w:val="18"/>
              </w:rPr>
            </w:pPr>
          </w:p>
        </w:tc>
        <w:tc>
          <w:tcPr>
            <w:tcW w:w="1418" w:type="dxa"/>
          </w:tcPr>
          <w:p w14:paraId="50865A98" w14:textId="77777777" w:rsidR="009B09E3" w:rsidRPr="004320BD" w:rsidRDefault="009B09E3" w:rsidP="001F28C4">
            <w:pPr>
              <w:tabs>
                <w:tab w:val="left" w:pos="3119"/>
              </w:tabs>
              <w:rPr>
                <w:rFonts w:ascii="Arial" w:hAnsi="Arial" w:cs="Arial"/>
                <w:sz w:val="18"/>
                <w:szCs w:val="18"/>
              </w:rPr>
            </w:pPr>
          </w:p>
        </w:tc>
        <w:tc>
          <w:tcPr>
            <w:tcW w:w="1134" w:type="dxa"/>
          </w:tcPr>
          <w:p w14:paraId="4D4E4CC3" w14:textId="77777777" w:rsidR="009B09E3" w:rsidRPr="004320BD" w:rsidRDefault="009B09E3" w:rsidP="001F28C4">
            <w:pPr>
              <w:tabs>
                <w:tab w:val="left" w:pos="3119"/>
              </w:tabs>
              <w:rPr>
                <w:rFonts w:ascii="Arial" w:hAnsi="Arial" w:cs="Arial"/>
                <w:sz w:val="18"/>
                <w:szCs w:val="18"/>
              </w:rPr>
            </w:pPr>
          </w:p>
        </w:tc>
        <w:tc>
          <w:tcPr>
            <w:tcW w:w="2835" w:type="dxa"/>
          </w:tcPr>
          <w:p w14:paraId="4FE3C2FC" w14:textId="77777777" w:rsidR="009B09E3" w:rsidRPr="004320BD" w:rsidRDefault="009B09E3" w:rsidP="001F28C4">
            <w:pPr>
              <w:tabs>
                <w:tab w:val="left" w:pos="3119"/>
              </w:tabs>
              <w:rPr>
                <w:rFonts w:ascii="Arial" w:hAnsi="Arial" w:cs="Arial"/>
                <w:sz w:val="18"/>
                <w:szCs w:val="18"/>
              </w:rPr>
            </w:pPr>
          </w:p>
        </w:tc>
      </w:tr>
    </w:tbl>
    <w:p w14:paraId="2996502C" w14:textId="77777777" w:rsidR="00EB7670" w:rsidRPr="004320BD" w:rsidRDefault="00EB7670">
      <w:pPr>
        <w:spacing w:before="225" w:after="225" w:line="240" w:lineRule="auto"/>
        <w:jc w:val="both"/>
        <w:rPr>
          <w:sz w:val="18"/>
          <w:szCs w:val="18"/>
        </w:rPr>
      </w:pPr>
    </w:p>
    <w:p w14:paraId="52F3E45C" w14:textId="77777777" w:rsidR="00272B73" w:rsidRDefault="00272B73">
      <w:pPr>
        <w:spacing w:before="225" w:after="225" w:line="240" w:lineRule="auto"/>
        <w:jc w:val="both"/>
      </w:pPr>
    </w:p>
    <w:p w14:paraId="718C71B7" w14:textId="77777777" w:rsidR="00272B73" w:rsidRDefault="00272B73">
      <w:pPr>
        <w:spacing w:before="225" w:after="225" w:line="240" w:lineRule="auto"/>
        <w:jc w:val="both"/>
      </w:pPr>
    </w:p>
    <w:p w14:paraId="49A8C00A" w14:textId="77777777" w:rsidR="00EB7670" w:rsidRDefault="008D36FE">
      <w:pPr>
        <w:spacing w:before="225" w:after="225" w:line="240" w:lineRule="auto"/>
        <w:jc w:val="both"/>
      </w:pPr>
      <w:r>
        <w:rPr>
          <w:rFonts w:ascii="Arial" w:hAnsi="Arial" w:cs="Arial"/>
          <w:color w:val="000000"/>
          <w:sz w:val="18"/>
          <w:szCs w:val="18"/>
        </w:rPr>
        <w:t>Kraj in datum: __________________                             žig                                 _____________________</w:t>
      </w:r>
    </w:p>
    <w:p w14:paraId="69DC296E" w14:textId="77777777" w:rsidR="00EB7670" w:rsidRDefault="008D36FE">
      <w:pPr>
        <w:spacing w:before="225" w:after="225" w:line="240" w:lineRule="auto"/>
        <w:jc w:val="both"/>
      </w:pPr>
      <w:r>
        <w:rPr>
          <w:rFonts w:ascii="Arial" w:hAnsi="Arial" w:cs="Arial"/>
          <w:color w:val="000000"/>
          <w:sz w:val="18"/>
          <w:szCs w:val="18"/>
        </w:rPr>
        <w:t>                                                                                                                                podpis odgovorne osebe</w:t>
      </w:r>
    </w:p>
    <w:p w14:paraId="3E2E4D15" w14:textId="77777777" w:rsidR="00EB7670" w:rsidRDefault="008D36FE">
      <w:pPr>
        <w:spacing w:before="225" w:after="225" w:line="240" w:lineRule="auto"/>
        <w:jc w:val="both"/>
      </w:pPr>
      <w:r>
        <w:rPr>
          <w:rFonts w:ascii="Arial" w:hAnsi="Arial" w:cs="Arial"/>
          <w:color w:val="000000"/>
          <w:sz w:val="18"/>
          <w:szCs w:val="18"/>
        </w:rPr>
        <w:t> </w:t>
      </w:r>
    </w:p>
    <w:p w14:paraId="114FFC98" w14:textId="77777777" w:rsidR="00EB7670" w:rsidRDefault="008D36FE">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br/>
        <w:t>Ponudnik mora obrazec izpolniti, obrazec mora biti datiran, žigosan in podpisan s strani osebe, ki je podpisnik ponudbe. Obrazcu je treba priložiti dokazila v skladu z razpisno dokumentacijo (dokazila o izobrazbi in obrazce M1, za vodjo del še seznam projektov s podatki o naročniku in vrednosti projekta).</w:t>
      </w:r>
    </w:p>
    <w:p w14:paraId="4499FE27" w14:textId="77777777" w:rsidR="00EB7670" w:rsidRDefault="00EB7670">
      <w:pPr>
        <w:sectPr w:rsidR="00EB7670" w:rsidSect="00A000B3">
          <w:footerReference w:type="default" r:id="rId23"/>
          <w:pgSz w:w="11906" w:h="16838"/>
          <w:pgMar w:top="1418" w:right="1418" w:bottom="1418" w:left="1418" w:header="567" w:footer="596" w:gutter="0"/>
          <w:cols w:space="708"/>
          <w:docGrid w:linePitch="360"/>
        </w:sectPr>
      </w:pPr>
    </w:p>
    <w:p w14:paraId="62B7FB14"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14</w:t>
      </w:r>
    </w:p>
    <w:p w14:paraId="47281119" w14:textId="77777777" w:rsidR="00A000B3" w:rsidRPr="00252358" w:rsidRDefault="00A000B3" w:rsidP="00A000B3"/>
    <w:p w14:paraId="6724B5F6"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Tehnična zmogljivost</w:t>
      </w:r>
    </w:p>
    <w:p w14:paraId="06657BF5" w14:textId="77777777" w:rsidR="00A000B3" w:rsidRDefault="00A000B3" w:rsidP="00A000B3">
      <w:pPr>
        <w:spacing w:after="120"/>
        <w:rPr>
          <w:rFonts w:ascii="Arial" w:hAnsi="Arial" w:cs="Arial"/>
        </w:rPr>
      </w:pPr>
    </w:p>
    <w:p w14:paraId="7E511475" w14:textId="77777777" w:rsidR="00EB7670" w:rsidRDefault="008D36FE">
      <w:pPr>
        <w:spacing w:before="225" w:after="225" w:line="240" w:lineRule="auto"/>
        <w:ind w:left="57"/>
        <w:jc w:val="both"/>
      </w:pPr>
      <w:r>
        <w:rPr>
          <w:rFonts w:ascii="Arial" w:hAnsi="Arial" w:cs="Arial"/>
          <w:color w:val="000000"/>
          <w:sz w:val="18"/>
          <w:szCs w:val="18"/>
        </w:rPr>
        <w:t>Ponudnik: ___________________________</w:t>
      </w:r>
    </w:p>
    <w:p w14:paraId="078ABE06" w14:textId="77777777" w:rsidR="00EB7670" w:rsidRDefault="008D36FE">
      <w:pPr>
        <w:spacing w:before="225" w:after="225" w:line="240" w:lineRule="auto"/>
        <w:ind w:left="57"/>
        <w:jc w:val="both"/>
      </w:pPr>
      <w:r>
        <w:rPr>
          <w:rFonts w:ascii="Arial" w:hAnsi="Arial" w:cs="Arial"/>
          <w:color w:val="000000"/>
          <w:sz w:val="18"/>
          <w:szCs w:val="18"/>
        </w:rPr>
        <w:t> </w:t>
      </w:r>
    </w:p>
    <w:p w14:paraId="70A8A6D9" w14:textId="77777777" w:rsidR="00EB7670" w:rsidRDefault="008D36FE">
      <w:pPr>
        <w:spacing w:before="225" w:after="225" w:line="240" w:lineRule="auto"/>
        <w:ind w:left="57"/>
        <w:jc w:val="center"/>
      </w:pPr>
      <w:r>
        <w:rPr>
          <w:rFonts w:ascii="Arial" w:hAnsi="Arial" w:cs="Arial"/>
          <w:b/>
          <w:bCs/>
          <w:color w:val="000000"/>
          <w:sz w:val="18"/>
          <w:szCs w:val="18"/>
        </w:rPr>
        <w:t>TEHNIČNA ZMOGLJIVOST ZA IZVEDBO NAROČILA</w:t>
      </w:r>
    </w:p>
    <w:p w14:paraId="1115B54A" w14:textId="77777777" w:rsidR="00EB7670" w:rsidRDefault="008D36FE">
      <w:pPr>
        <w:spacing w:before="225" w:after="225" w:line="240" w:lineRule="auto"/>
        <w:ind w:left="57"/>
        <w:jc w:val="both"/>
      </w:pPr>
      <w:r>
        <w:rPr>
          <w:rFonts w:ascii="Arial" w:hAnsi="Arial" w:cs="Arial"/>
          <w:color w:val="000000"/>
          <w:sz w:val="18"/>
          <w:szCs w:val="18"/>
        </w:rPr>
        <w:t>                                                  (stanje na dan oddaje ponudbe)</w:t>
      </w:r>
    </w:p>
    <w:p w14:paraId="08D8A570" w14:textId="77777777" w:rsidR="00EB7670" w:rsidRDefault="008D36FE">
      <w:pPr>
        <w:spacing w:before="225" w:after="225" w:line="240" w:lineRule="auto"/>
        <w:ind w:left="57"/>
        <w:jc w:val="both"/>
      </w:pPr>
      <w:r>
        <w:rPr>
          <w:rFonts w:ascii="Arial" w:hAnsi="Arial" w:cs="Arial"/>
          <w:color w:val="000000"/>
          <w:sz w:val="18"/>
          <w:szCs w:val="18"/>
        </w:rPr>
        <w:t>Odgovorna oseba ponudnika,______________________________________________, izjavljam,</w:t>
      </w:r>
    </w:p>
    <w:p w14:paraId="7A4F6D16" w14:textId="77777777" w:rsidR="00EB7670" w:rsidRDefault="008D36FE">
      <w:pPr>
        <w:spacing w:before="225" w:after="225" w:line="240" w:lineRule="auto"/>
        <w:ind w:left="57"/>
        <w:jc w:val="center"/>
      </w:pPr>
      <w:r>
        <w:rPr>
          <w:rFonts w:ascii="Arial" w:hAnsi="Arial" w:cs="Arial"/>
          <w:color w:val="000000"/>
          <w:sz w:val="18"/>
          <w:szCs w:val="18"/>
        </w:rPr>
        <w:t>(ime in priimek odgovorne osebe)</w:t>
      </w:r>
    </w:p>
    <w:tbl>
      <w:tblPr>
        <w:tblStyle w:val="NormalTablePHPDOCX"/>
        <w:tblW w:w="0" w:type="auto"/>
        <w:tblLook w:val="04A0" w:firstRow="1" w:lastRow="0" w:firstColumn="1" w:lastColumn="0" w:noHBand="0" w:noVBand="1"/>
      </w:tblPr>
      <w:tblGrid>
        <w:gridCol w:w="6530"/>
      </w:tblGrid>
      <w:tr w:rsidR="00EB7670" w14:paraId="57D8DB09" w14:textId="77777777">
        <w:tc>
          <w:tcPr>
            <w:tcW w:w="0" w:type="auto"/>
            <w:tcMar>
              <w:top w:w="0" w:type="auto"/>
              <w:bottom w:w="0" w:type="auto"/>
            </w:tcMar>
          </w:tcPr>
          <w:p w14:paraId="5418D60F" w14:textId="77777777" w:rsidR="00EB7670" w:rsidRDefault="008D36FE">
            <w:pPr>
              <w:numPr>
                <w:ilvl w:val="0"/>
                <w:numId w:val="34"/>
              </w:numPr>
              <w:rPr>
                <w:rFonts w:ascii="Arial" w:hAnsi="Arial" w:cs="Arial"/>
                <w:color w:val="000000"/>
                <w:sz w:val="18"/>
                <w:szCs w:val="18"/>
              </w:rPr>
            </w:pPr>
            <w:r>
              <w:rPr>
                <w:rFonts w:ascii="Arial" w:hAnsi="Arial" w:cs="Arial"/>
                <w:color w:val="000000"/>
                <w:sz w:val="18"/>
                <w:szCs w:val="18"/>
              </w:rPr>
              <w:t>da za izvedbo javnega naročila razpolagamo z naslednjo opremo:</w:t>
            </w:r>
          </w:p>
        </w:tc>
      </w:tr>
    </w:tbl>
    <w:p w14:paraId="3557BD17" w14:textId="77777777" w:rsidR="00EB7670" w:rsidRDefault="00EB7670"/>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847"/>
        <w:gridCol w:w="2461"/>
        <w:gridCol w:w="1978"/>
      </w:tblGrid>
      <w:tr w:rsidR="00EB7670" w14:paraId="317AC4D4"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FDE683" w14:textId="77777777" w:rsidR="00EB7670" w:rsidRDefault="008D36FE">
            <w:pPr>
              <w:spacing w:before="135" w:after="135"/>
              <w:jc w:val="both"/>
              <w:textAlignment w:val="center"/>
            </w:pPr>
            <w:r>
              <w:rPr>
                <w:rFonts w:ascii="Arial" w:hAnsi="Arial" w:cs="Arial"/>
                <w:color w:val="000000"/>
                <w:position w:val="-2"/>
                <w:sz w:val="18"/>
                <w:szCs w:val="18"/>
              </w:rPr>
              <w:t xml:space="preserve">Tip (GPS in </w:t>
            </w:r>
            <w:proofErr w:type="spellStart"/>
            <w:r>
              <w:rPr>
                <w:rFonts w:ascii="Arial" w:hAnsi="Arial" w:cs="Arial"/>
                <w:color w:val="000000"/>
                <w:position w:val="-2"/>
                <w:sz w:val="18"/>
                <w:szCs w:val="18"/>
              </w:rPr>
              <w:t>tahimeter</w:t>
            </w:r>
            <w:proofErr w:type="spellEnd"/>
            <w:r>
              <w:rPr>
                <w:rFonts w:ascii="Arial" w:hAnsi="Arial" w:cs="Arial"/>
                <w:color w:val="000000"/>
                <w:position w:val="-2"/>
                <w:sz w:val="18"/>
                <w:szCs w:val="18"/>
              </w:rPr>
              <w:t>)</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80EA30" w14:textId="77777777" w:rsidR="00EB7670" w:rsidRDefault="008D36FE">
            <w:pPr>
              <w:spacing w:before="135" w:after="135"/>
              <w:jc w:val="both"/>
              <w:textAlignment w:val="center"/>
            </w:pPr>
            <w:r>
              <w:rPr>
                <w:rFonts w:ascii="Arial" w:hAnsi="Arial" w:cs="Arial"/>
                <w:color w:val="000000"/>
                <w:position w:val="-2"/>
                <w:sz w:val="18"/>
                <w:szCs w:val="18"/>
              </w:rPr>
              <w:t>Količina/starost</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0A4E890" w14:textId="77777777" w:rsidR="00EB7670" w:rsidRDefault="008D36FE">
            <w:pPr>
              <w:spacing w:before="135" w:after="135"/>
              <w:jc w:val="both"/>
              <w:textAlignment w:val="center"/>
            </w:pPr>
            <w:r>
              <w:rPr>
                <w:rFonts w:ascii="Arial" w:hAnsi="Arial" w:cs="Arial"/>
                <w:color w:val="000000"/>
                <w:position w:val="-2"/>
                <w:sz w:val="18"/>
                <w:szCs w:val="18"/>
              </w:rPr>
              <w:t>Last/najem</w:t>
            </w:r>
          </w:p>
        </w:tc>
      </w:tr>
      <w:tr w:rsidR="00EB7670" w14:paraId="2640E0DE"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DDD27B"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E08DE0"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AFB85F"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3A65ADC1"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FF5BA6"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6BAF38"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2DCEDD"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67F5076A"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C7AB2A"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FE533C"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CBEAA1"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7A589DE2"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2A610C" w14:textId="77777777" w:rsidR="00EB7670" w:rsidRDefault="008D36FE">
            <w:pPr>
              <w:spacing w:before="135" w:after="135"/>
              <w:jc w:val="both"/>
              <w:textAlignment w:val="center"/>
            </w:pPr>
            <w:r>
              <w:rPr>
                <w:rFonts w:ascii="Arial" w:hAnsi="Arial" w:cs="Arial"/>
                <w:color w:val="000000"/>
                <w:position w:val="-2"/>
                <w:sz w:val="18"/>
                <w:szCs w:val="18"/>
              </w:rPr>
              <w:t> Tip (računalnik in programska oprema)</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D9E6A4" w14:textId="77777777" w:rsidR="00EB7670" w:rsidRDefault="008D36FE">
            <w:pPr>
              <w:spacing w:before="135" w:after="135"/>
              <w:jc w:val="both"/>
              <w:textAlignment w:val="center"/>
            </w:pPr>
            <w:r>
              <w:rPr>
                <w:rFonts w:ascii="Arial" w:hAnsi="Arial" w:cs="Arial"/>
                <w:color w:val="000000"/>
                <w:position w:val="-2"/>
                <w:sz w:val="18"/>
                <w:szCs w:val="18"/>
              </w:rPr>
              <w:t>Količina/starost</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722741" w14:textId="77777777" w:rsidR="00EB7670" w:rsidRDefault="008D36FE">
            <w:pPr>
              <w:spacing w:before="135" w:after="135"/>
              <w:jc w:val="both"/>
              <w:textAlignment w:val="center"/>
            </w:pPr>
            <w:r>
              <w:rPr>
                <w:rFonts w:ascii="Arial" w:hAnsi="Arial" w:cs="Arial"/>
                <w:color w:val="000000"/>
                <w:position w:val="-2"/>
                <w:sz w:val="18"/>
                <w:szCs w:val="18"/>
              </w:rPr>
              <w:t>Last/najem</w:t>
            </w:r>
          </w:p>
        </w:tc>
      </w:tr>
      <w:tr w:rsidR="00EB7670" w14:paraId="5B7A031C"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4ADECED"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670376"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FC84A7"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72A2B28C"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D64088"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7688CF"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6B3A26"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51CE27CD"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A890AE"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C34BBC"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3D540C"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30673B79"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D9BC56"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1B196A"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AAE02F" w14:textId="77777777" w:rsidR="00EB7670" w:rsidRDefault="008D36FE">
            <w:pPr>
              <w:spacing w:before="135" w:after="135"/>
              <w:jc w:val="both"/>
              <w:textAlignment w:val="center"/>
            </w:pPr>
            <w:r>
              <w:rPr>
                <w:rFonts w:ascii="Arial" w:hAnsi="Arial" w:cs="Arial"/>
                <w:color w:val="000000"/>
                <w:position w:val="-2"/>
                <w:sz w:val="18"/>
                <w:szCs w:val="18"/>
              </w:rPr>
              <w:t> </w:t>
            </w:r>
          </w:p>
        </w:tc>
      </w:tr>
      <w:tr w:rsidR="00EB7670" w14:paraId="7073B73E" w14:textId="77777777">
        <w:tc>
          <w:tcPr>
            <w:tcW w:w="48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6166FB"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24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B84C60" w14:textId="77777777" w:rsidR="00EB7670" w:rsidRDefault="008D36FE">
            <w:pPr>
              <w:spacing w:before="135" w:after="135"/>
              <w:jc w:val="both"/>
              <w:textAlignment w:val="center"/>
            </w:pPr>
            <w:r>
              <w:rPr>
                <w:rFonts w:ascii="Arial" w:hAnsi="Arial" w:cs="Arial"/>
                <w:color w:val="000000"/>
                <w:position w:val="-2"/>
                <w:sz w:val="18"/>
                <w:szCs w:val="18"/>
              </w:rPr>
              <w:t> </w:t>
            </w:r>
          </w:p>
        </w:tc>
        <w:tc>
          <w:tcPr>
            <w:tcW w:w="19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56EAA0" w14:textId="77777777" w:rsidR="00EB7670" w:rsidRDefault="008D36FE">
            <w:pPr>
              <w:spacing w:before="135" w:after="135"/>
              <w:jc w:val="both"/>
              <w:textAlignment w:val="center"/>
            </w:pPr>
            <w:r>
              <w:rPr>
                <w:rFonts w:ascii="Arial" w:hAnsi="Arial" w:cs="Arial"/>
                <w:color w:val="000000"/>
                <w:position w:val="-2"/>
                <w:sz w:val="18"/>
                <w:szCs w:val="18"/>
              </w:rPr>
              <w:t> </w:t>
            </w:r>
          </w:p>
        </w:tc>
      </w:tr>
    </w:tbl>
    <w:p w14:paraId="2249AB6E" w14:textId="77777777" w:rsidR="00EB7670" w:rsidRDefault="00EB7670"/>
    <w:tbl>
      <w:tblPr>
        <w:tblStyle w:val="NormalTablePHPDOCX"/>
        <w:tblW w:w="0" w:type="auto"/>
        <w:tblLook w:val="04A0" w:firstRow="1" w:lastRow="0" w:firstColumn="1" w:lastColumn="0" w:noHBand="0" w:noVBand="1"/>
      </w:tblPr>
      <w:tblGrid>
        <w:gridCol w:w="9286"/>
      </w:tblGrid>
      <w:tr w:rsidR="00EB7670" w14:paraId="4EC37136" w14:textId="77777777">
        <w:tc>
          <w:tcPr>
            <w:tcW w:w="0" w:type="auto"/>
            <w:tcMar>
              <w:top w:w="0" w:type="auto"/>
              <w:bottom w:w="0" w:type="auto"/>
            </w:tcMar>
          </w:tcPr>
          <w:p w14:paraId="7F424FA2" w14:textId="77777777" w:rsidR="00EB7670" w:rsidRDefault="008D36FE">
            <w:pPr>
              <w:numPr>
                <w:ilvl w:val="0"/>
                <w:numId w:val="35"/>
              </w:numPr>
              <w:rPr>
                <w:rFonts w:ascii="Arial" w:hAnsi="Arial" w:cs="Arial"/>
                <w:color w:val="000000"/>
                <w:sz w:val="18"/>
                <w:szCs w:val="18"/>
              </w:rPr>
            </w:pPr>
            <w:r>
              <w:rPr>
                <w:rFonts w:ascii="Arial" w:hAnsi="Arial" w:cs="Arial"/>
                <w:color w:val="000000"/>
                <w:sz w:val="18"/>
                <w:szCs w:val="18"/>
              </w:rPr>
              <w:t>da imamo za programsko opremo pridobljene ustrezne licence</w:t>
            </w:r>
          </w:p>
          <w:p w14:paraId="2DF5EE4B" w14:textId="77777777" w:rsidR="00EB7670" w:rsidRDefault="008D36FE">
            <w:pPr>
              <w:numPr>
                <w:ilvl w:val="0"/>
                <w:numId w:val="35"/>
              </w:numPr>
              <w:rPr>
                <w:rFonts w:ascii="Arial" w:hAnsi="Arial" w:cs="Arial"/>
                <w:color w:val="000000"/>
                <w:sz w:val="18"/>
                <w:szCs w:val="18"/>
              </w:rPr>
            </w:pPr>
            <w:r>
              <w:rPr>
                <w:rFonts w:ascii="Arial" w:hAnsi="Arial" w:cs="Arial"/>
                <w:color w:val="000000"/>
                <w:sz w:val="18"/>
                <w:szCs w:val="18"/>
              </w:rPr>
              <w:t>da imamo glede na razpoložljivo opremo in glede na zasedenost kapacitet še dovolj prostih kapacitet opreme za izvedbo naloge.</w:t>
            </w:r>
          </w:p>
        </w:tc>
      </w:tr>
    </w:tbl>
    <w:p w14:paraId="3ADB06C6" w14:textId="77777777" w:rsidR="00EB7670" w:rsidRDefault="008D36FE">
      <w:pPr>
        <w:spacing w:before="225" w:after="225" w:line="240" w:lineRule="auto"/>
        <w:ind w:left="-303"/>
        <w:jc w:val="both"/>
      </w:pPr>
      <w:r>
        <w:rPr>
          <w:rFonts w:ascii="Arial" w:hAnsi="Arial" w:cs="Arial"/>
          <w:color w:val="000000"/>
          <w:sz w:val="18"/>
          <w:szCs w:val="18"/>
        </w:rPr>
        <w:t> </w:t>
      </w:r>
    </w:p>
    <w:p w14:paraId="7F9FB1D1" w14:textId="77777777" w:rsidR="00EB7670" w:rsidRDefault="008D36FE">
      <w:pPr>
        <w:spacing w:before="225" w:after="225" w:line="240" w:lineRule="auto"/>
        <w:ind w:left="57"/>
        <w:jc w:val="both"/>
      </w:pPr>
      <w:r>
        <w:rPr>
          <w:rFonts w:ascii="Arial" w:hAnsi="Arial" w:cs="Arial"/>
          <w:color w:val="000000"/>
          <w:sz w:val="18"/>
          <w:szCs w:val="18"/>
        </w:rPr>
        <w:t>Kraj in datum: ________________                        žig                           _________________________</w:t>
      </w:r>
    </w:p>
    <w:p w14:paraId="2C75A19A" w14:textId="77777777" w:rsidR="00EB7670" w:rsidRDefault="008D36FE">
      <w:pPr>
        <w:spacing w:before="225" w:after="225" w:line="240" w:lineRule="auto"/>
        <w:ind w:left="57"/>
        <w:jc w:val="both"/>
      </w:pPr>
      <w:r>
        <w:rPr>
          <w:rFonts w:ascii="Arial" w:hAnsi="Arial" w:cs="Arial"/>
          <w:color w:val="000000"/>
          <w:sz w:val="18"/>
          <w:szCs w:val="18"/>
        </w:rPr>
        <w:t>                                                                                                                    podpis odgovorne osebe</w:t>
      </w:r>
    </w:p>
    <w:p w14:paraId="37C56265" w14:textId="77777777" w:rsidR="00EB7670" w:rsidRDefault="008D36FE">
      <w:pPr>
        <w:spacing w:before="225" w:after="225" w:line="240" w:lineRule="auto"/>
        <w:ind w:left="57"/>
        <w:jc w:val="both"/>
      </w:pPr>
      <w:r>
        <w:rPr>
          <w:rFonts w:ascii="Arial" w:hAnsi="Arial" w:cs="Arial"/>
          <w:color w:val="000000"/>
          <w:sz w:val="18"/>
          <w:szCs w:val="18"/>
        </w:rPr>
        <w:t> </w:t>
      </w:r>
    </w:p>
    <w:tbl>
      <w:tblPr>
        <w:tblStyle w:val="NormalTablePHPDOCX"/>
        <w:tblW w:w="0" w:type="auto"/>
        <w:tblInd w:w="57" w:type="dxa"/>
        <w:tblLook w:val="04A0" w:firstRow="1" w:lastRow="0" w:firstColumn="1" w:lastColumn="0" w:noHBand="0" w:noVBand="1"/>
      </w:tblPr>
      <w:tblGrid>
        <w:gridCol w:w="2018"/>
      </w:tblGrid>
      <w:tr w:rsidR="00EB7670" w14:paraId="39D475F0" w14:textId="77777777">
        <w:tc>
          <w:tcPr>
            <w:tcW w:w="0" w:type="auto"/>
            <w:tcMar>
              <w:top w:w="0" w:type="auto"/>
              <w:bottom w:w="0" w:type="auto"/>
            </w:tcMar>
          </w:tcPr>
          <w:p w14:paraId="2A5C812D" w14:textId="77777777" w:rsidR="00EB7670" w:rsidRDefault="008D36FE">
            <w:pPr>
              <w:spacing w:before="225" w:after="225"/>
              <w:jc w:val="both"/>
            </w:pPr>
            <w:r>
              <w:rPr>
                <w:rFonts w:ascii="Arial" w:hAnsi="Arial" w:cs="Arial"/>
                <w:color w:val="000000"/>
                <w:sz w:val="18"/>
                <w:szCs w:val="18"/>
              </w:rPr>
              <w:lastRenderedPageBreak/>
              <w:t>__________________</w:t>
            </w:r>
          </w:p>
        </w:tc>
      </w:tr>
    </w:tbl>
    <w:p w14:paraId="26BD42D1" w14:textId="2EB061D1" w:rsidR="00EB7670" w:rsidRDefault="008D36FE">
      <w:pPr>
        <w:spacing w:before="225" w:after="225" w:line="240" w:lineRule="auto"/>
        <w:ind w:left="57"/>
        <w:jc w:val="both"/>
      </w:pPr>
      <w:r>
        <w:rPr>
          <w:rFonts w:ascii="Arial" w:hAnsi="Arial" w:cs="Arial"/>
          <w:b/>
          <w:bCs/>
          <w:i/>
          <w:iCs/>
          <w:color w:val="000000"/>
          <w:sz w:val="18"/>
          <w:szCs w:val="18"/>
        </w:rPr>
        <w:t>Navodilo</w:t>
      </w:r>
      <w:r>
        <w:rPr>
          <w:rFonts w:ascii="Arial" w:hAnsi="Arial" w:cs="Arial"/>
          <w:i/>
          <w:iCs/>
          <w:color w:val="000000"/>
          <w:sz w:val="18"/>
          <w:szCs w:val="18"/>
        </w:rPr>
        <w:t>: Ponudnik mora obrazec izpolniti. Izjava mora biti datirana, žigosana in podpisana s strani osebe, ki je podpisnik ponudbe. Ponudnik obrazcu priloži servisne certifikate za 3 komplete merilne opreme, ki je navedena v izjavi, in izkaže pravico posesti za opremo, ki jo ima v najemu z ustrezno listino.</w:t>
      </w:r>
    </w:p>
    <w:p w14:paraId="45B92278" w14:textId="77777777" w:rsidR="00EB7670" w:rsidRDefault="00EB7670">
      <w:pPr>
        <w:sectPr w:rsidR="00EB7670" w:rsidSect="00A000B3">
          <w:footerReference w:type="default" r:id="rId24"/>
          <w:pgSz w:w="11906" w:h="16838"/>
          <w:pgMar w:top="1418" w:right="1418" w:bottom="1418" w:left="1418" w:header="567" w:footer="596" w:gutter="0"/>
          <w:cols w:space="708"/>
          <w:docGrid w:linePitch="360"/>
        </w:sectPr>
      </w:pPr>
    </w:p>
    <w:p w14:paraId="6A6C2790" w14:textId="77777777" w:rsidR="00A000B3" w:rsidRPr="00590863" w:rsidRDefault="008D36FE" w:rsidP="00A000B3">
      <w:pPr>
        <w:spacing w:after="0"/>
        <w:jc w:val="right"/>
        <w:rPr>
          <w:rFonts w:ascii="Arial" w:hAnsi="Arial" w:cs="Arial"/>
          <w:sz w:val="18"/>
          <w:szCs w:val="18"/>
        </w:rPr>
      </w:pPr>
      <w:r w:rsidRPr="00590863">
        <w:rPr>
          <w:rFonts w:ascii="Arial" w:hAnsi="Arial" w:cs="Arial"/>
          <w:sz w:val="18"/>
          <w:szCs w:val="18"/>
        </w:rPr>
        <w:lastRenderedPageBreak/>
        <w:t>Obrazec št: 15</w:t>
      </w:r>
    </w:p>
    <w:p w14:paraId="5236B493" w14:textId="77777777" w:rsidR="00A000B3" w:rsidRPr="00252358" w:rsidRDefault="00A000B3" w:rsidP="00A000B3"/>
    <w:p w14:paraId="17BA4F82" w14:textId="77777777" w:rsidR="00A000B3" w:rsidRDefault="008D36FE" w:rsidP="00A000B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14:paraId="6188FB7A" w14:textId="77777777" w:rsidR="00A000B3" w:rsidRDefault="00A000B3" w:rsidP="00A000B3">
      <w:pPr>
        <w:spacing w:after="120"/>
        <w:rPr>
          <w:rFonts w:ascii="Arial" w:hAnsi="Arial" w:cs="Arial"/>
        </w:rPr>
      </w:pPr>
    </w:p>
    <w:tbl>
      <w:tblPr>
        <w:tblStyle w:val="NormalTablePHPDOCX"/>
        <w:tblW w:w="0" w:type="auto"/>
        <w:tblLook w:val="04A0" w:firstRow="1" w:lastRow="0" w:firstColumn="1" w:lastColumn="0" w:noHBand="0" w:noVBand="1"/>
      </w:tblPr>
      <w:tblGrid>
        <w:gridCol w:w="707"/>
      </w:tblGrid>
      <w:tr w:rsidR="00EB7670" w14:paraId="10D9F198" w14:textId="77777777">
        <w:tc>
          <w:tcPr>
            <w:tcW w:w="0" w:type="auto"/>
            <w:tcMar>
              <w:top w:w="0" w:type="auto"/>
              <w:bottom w:w="0" w:type="auto"/>
            </w:tcMar>
          </w:tcPr>
          <w:p w14:paraId="5F245B93" w14:textId="77777777" w:rsidR="00EB7670" w:rsidRDefault="008D36FE">
            <w:r>
              <w:rPr>
                <w:rFonts w:ascii="Arial" w:hAnsi="Arial" w:cs="Arial"/>
                <w:color w:val="000000"/>
                <w:sz w:val="18"/>
                <w:szCs w:val="18"/>
              </w:rPr>
              <w:t>odreži</w:t>
            </w:r>
          </w:p>
        </w:tc>
      </w:tr>
    </w:tbl>
    <w:p w14:paraId="141609DF" w14:textId="77777777" w:rsidR="00EB7670" w:rsidRDefault="00EB7670"/>
    <w:tbl>
      <w:tblPr>
        <w:tblStyle w:val="NormalTablePHPDOCX"/>
        <w:tblW w:w="0" w:type="auto"/>
        <w:tblLook w:val="04A0" w:firstRow="1" w:lastRow="0" w:firstColumn="1" w:lastColumn="0" w:noHBand="0" w:noVBand="1"/>
      </w:tblPr>
      <w:tblGrid>
        <w:gridCol w:w="5312"/>
      </w:tblGrid>
      <w:tr w:rsidR="00EB7670" w14:paraId="14970077" w14:textId="77777777">
        <w:tc>
          <w:tcPr>
            <w:tcW w:w="0" w:type="auto"/>
            <w:tcMar>
              <w:top w:w="0" w:type="auto"/>
              <w:bottom w:w="0" w:type="auto"/>
            </w:tcMar>
          </w:tcPr>
          <w:p w14:paraId="2C856596" w14:textId="77777777" w:rsidR="00EB7670" w:rsidRDefault="008D36FE">
            <w:r>
              <w:rPr>
                <w:rFonts w:ascii="Arial" w:hAnsi="Arial" w:cs="Arial"/>
                <w:color w:val="000000"/>
                <w:sz w:val="18"/>
                <w:szCs w:val="18"/>
              </w:rPr>
              <w:t>-------------------------------------------------------------------------------------</w:t>
            </w:r>
          </w:p>
        </w:tc>
      </w:tr>
    </w:tbl>
    <w:p w14:paraId="7FF987F4" w14:textId="77777777" w:rsidR="00EB7670" w:rsidRDefault="00EB7670"/>
    <w:tbl>
      <w:tblPr>
        <w:tblStyle w:val="NormalTablePHPDOCX"/>
        <w:tblW w:w="0" w:type="auto"/>
        <w:tblLook w:val="04A0" w:firstRow="1" w:lastRow="0" w:firstColumn="1" w:lastColumn="0" w:noHBand="0" w:noVBand="1"/>
      </w:tblPr>
      <w:tblGrid>
        <w:gridCol w:w="9159"/>
      </w:tblGrid>
      <w:tr w:rsidR="00EB7670" w14:paraId="45B41323" w14:textId="77777777">
        <w:tc>
          <w:tcPr>
            <w:tcW w:w="0" w:type="auto"/>
            <w:tcMar>
              <w:top w:w="0" w:type="auto"/>
              <w:bottom w:w="0" w:type="auto"/>
            </w:tcMar>
          </w:tcPr>
          <w:tbl>
            <w:tblPr>
              <w:tblStyle w:val="TableGridPHPDOCX"/>
              <w:tblW w:w="8925"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457"/>
              <w:gridCol w:w="3468"/>
            </w:tblGrid>
            <w:tr w:rsidR="00EB7670" w14:paraId="22710284" w14:textId="77777777">
              <w:trPr>
                <w:tblCellSpacing w:w="15" w:type="dxa"/>
              </w:trPr>
              <w:tc>
                <w:tcPr>
                  <w:tcW w:w="51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2E19AB9" w14:textId="77777777" w:rsidR="00EB7670" w:rsidRDefault="008D36FE">
                  <w:pPr>
                    <w:spacing w:before="135" w:after="135"/>
                    <w:jc w:val="both"/>
                    <w:textAlignment w:val="center"/>
                  </w:pPr>
                  <w:r>
                    <w:rPr>
                      <w:rFonts w:ascii="Arial" w:hAnsi="Arial" w:cs="Arial"/>
                      <w:b/>
                      <w:bCs/>
                      <w:color w:val="000000"/>
                      <w:position w:val="-2"/>
                      <w:sz w:val="18"/>
                      <w:szCs w:val="18"/>
                    </w:rPr>
                    <w:t>NE ODPIRAJ – PONUDBA</w:t>
                  </w:r>
                </w:p>
                <w:p w14:paraId="43F96115" w14:textId="77777777" w:rsidR="00EB7670" w:rsidRDefault="008D36FE">
                  <w:pPr>
                    <w:spacing w:before="135" w:after="135"/>
                    <w:jc w:val="both"/>
                    <w:textAlignment w:val="center"/>
                  </w:pPr>
                  <w:r>
                    <w:rPr>
                      <w:rFonts w:ascii="Arial" w:hAnsi="Arial" w:cs="Arial"/>
                      <w:color w:val="000000"/>
                      <w:position w:val="-2"/>
                      <w:sz w:val="18"/>
                      <w:szCs w:val="18"/>
                    </w:rPr>
                    <w:t>Predmet javnega naročila:</w:t>
                  </w:r>
                </w:p>
                <w:p w14:paraId="510E2D1B" w14:textId="77777777" w:rsidR="00EB7670" w:rsidRDefault="008D36FE">
                  <w:pPr>
                    <w:spacing w:before="135" w:after="135"/>
                    <w:jc w:val="both"/>
                    <w:textAlignment w:val="center"/>
                  </w:pPr>
                  <w:r>
                    <w:rPr>
                      <w:rFonts w:ascii="Arial" w:hAnsi="Arial" w:cs="Arial"/>
                      <w:b/>
                      <w:bCs/>
                      <w:color w:val="000000"/>
                      <w:position w:val="-2"/>
                      <w:sz w:val="18"/>
                      <w:szCs w:val="18"/>
                    </w:rPr>
                    <w:t>Izvajanje geodetskih storitev</w:t>
                  </w:r>
                </w:p>
                <w:tbl>
                  <w:tblPr>
                    <w:tblStyle w:val="NormalTablePHPDOCX"/>
                    <w:tblW w:w="0" w:type="auto"/>
                    <w:tblLook w:val="04A0" w:firstRow="1" w:lastRow="0" w:firstColumn="1" w:lastColumn="0" w:noHBand="0" w:noVBand="1"/>
                  </w:tblPr>
                  <w:tblGrid>
                    <w:gridCol w:w="267"/>
                  </w:tblGrid>
                  <w:tr w:rsidR="00EB7670" w14:paraId="23CBD382" w14:textId="77777777">
                    <w:tc>
                      <w:tcPr>
                        <w:tcW w:w="0" w:type="auto"/>
                        <w:tcMar>
                          <w:top w:w="0" w:type="auto"/>
                          <w:bottom w:w="0" w:type="auto"/>
                        </w:tcMar>
                      </w:tcPr>
                      <w:p w14:paraId="27E553C7" w14:textId="77777777" w:rsidR="00EB7670" w:rsidRDefault="008D36FE">
                        <w:r>
                          <w:rPr>
                            <w:rFonts w:ascii="Arial" w:hAnsi="Arial" w:cs="Arial"/>
                            <w:color w:val="000000"/>
                            <w:position w:val="-2"/>
                            <w:sz w:val="18"/>
                            <w:szCs w:val="18"/>
                          </w:rPr>
                          <w:t> </w:t>
                        </w:r>
                      </w:p>
                    </w:tc>
                  </w:tr>
                </w:tbl>
                <w:p w14:paraId="5D7DF060" w14:textId="77777777" w:rsidR="00EB7670" w:rsidRDefault="00EB7670"/>
                <w:p w14:paraId="437B7E06" w14:textId="77777777" w:rsidR="00EB7670" w:rsidRDefault="008D36FE">
                  <w:pPr>
                    <w:spacing w:before="135" w:after="135"/>
                    <w:jc w:val="both"/>
                    <w:textAlignment w:val="center"/>
                  </w:pPr>
                  <w:r>
                    <w:rPr>
                      <w:rFonts w:ascii="Arial" w:hAnsi="Arial" w:cs="Arial"/>
                      <w:color w:val="000000"/>
                      <w:position w:val="-2"/>
                      <w:sz w:val="18"/>
                      <w:szCs w:val="18"/>
                    </w:rPr>
                    <w:t> </w:t>
                  </w:r>
                </w:p>
                <w:p w14:paraId="739E7C46" w14:textId="77777777" w:rsidR="00EB7670" w:rsidRDefault="008D36FE">
                  <w:pPr>
                    <w:spacing w:before="135" w:after="135"/>
                    <w:jc w:val="both"/>
                    <w:textAlignment w:val="center"/>
                  </w:pPr>
                  <w:r>
                    <w:rPr>
                      <w:rFonts w:ascii="Arial" w:hAnsi="Arial" w:cs="Arial"/>
                      <w:b/>
                      <w:bCs/>
                      <w:color w:val="000000"/>
                      <w:position w:val="-2"/>
                      <w:sz w:val="18"/>
                      <w:szCs w:val="18"/>
                    </w:rPr>
                    <w:t>POŠILJATELJ:</w:t>
                  </w:r>
                </w:p>
                <w:p w14:paraId="2212904E" w14:textId="77777777" w:rsidR="00EB7670" w:rsidRDefault="008D36FE">
                  <w:pPr>
                    <w:spacing w:before="135" w:after="135"/>
                    <w:jc w:val="both"/>
                    <w:textAlignment w:val="center"/>
                  </w:pPr>
                  <w:r>
                    <w:rPr>
                      <w:rFonts w:ascii="Arial" w:hAnsi="Arial" w:cs="Arial"/>
                      <w:color w:val="000000"/>
                      <w:position w:val="-2"/>
                      <w:sz w:val="18"/>
                      <w:szCs w:val="18"/>
                    </w:rPr>
                    <w:t>______________________________</w:t>
                  </w:r>
                </w:p>
                <w:p w14:paraId="3D36B204" w14:textId="77777777" w:rsidR="00EB7670" w:rsidRDefault="008D36FE">
                  <w:pPr>
                    <w:spacing w:before="135" w:after="135"/>
                    <w:jc w:val="both"/>
                    <w:textAlignment w:val="center"/>
                  </w:pPr>
                  <w:r>
                    <w:rPr>
                      <w:rFonts w:ascii="Arial" w:hAnsi="Arial" w:cs="Arial"/>
                      <w:color w:val="000000"/>
                      <w:position w:val="-2"/>
                      <w:sz w:val="18"/>
                      <w:szCs w:val="18"/>
                    </w:rPr>
                    <w:t>______________________________</w:t>
                  </w:r>
                </w:p>
                <w:p w14:paraId="76580756" w14:textId="77777777" w:rsidR="00EB7670" w:rsidRDefault="008D36FE">
                  <w:pPr>
                    <w:spacing w:before="135" w:after="135"/>
                    <w:jc w:val="both"/>
                    <w:textAlignment w:val="center"/>
                  </w:pPr>
                  <w:r>
                    <w:rPr>
                      <w:rFonts w:ascii="Arial" w:hAnsi="Arial" w:cs="Arial"/>
                      <w:color w:val="000000"/>
                      <w:position w:val="-2"/>
                      <w:sz w:val="18"/>
                      <w:szCs w:val="18"/>
                    </w:rPr>
                    <w:t>Kontaktna oseba:________________</w:t>
                  </w:r>
                </w:p>
                <w:p w14:paraId="2A1E5DD0" w14:textId="77777777" w:rsidR="00EB7670" w:rsidRDefault="008D36FE">
                  <w:pPr>
                    <w:spacing w:before="135" w:after="135"/>
                    <w:jc w:val="both"/>
                    <w:textAlignment w:val="center"/>
                  </w:pPr>
                  <w:r>
                    <w:rPr>
                      <w:rFonts w:ascii="Arial" w:hAnsi="Arial" w:cs="Arial"/>
                      <w:color w:val="000000"/>
                      <w:position w:val="-2"/>
                      <w:sz w:val="18"/>
                      <w:szCs w:val="18"/>
                    </w:rPr>
                    <w:t>Telefon:_______________________</w:t>
                  </w:r>
                </w:p>
                <w:p w14:paraId="6A01B9DE" w14:textId="77777777" w:rsidR="00EB7670" w:rsidRDefault="008D36FE">
                  <w:pPr>
                    <w:spacing w:before="135" w:after="135"/>
                    <w:jc w:val="both"/>
                    <w:textAlignment w:val="center"/>
                  </w:pPr>
                  <w:r>
                    <w:rPr>
                      <w:rFonts w:ascii="Arial" w:hAnsi="Arial" w:cs="Arial"/>
                      <w:color w:val="000000"/>
                      <w:position w:val="-2"/>
                      <w:sz w:val="18"/>
                      <w:szCs w:val="18"/>
                    </w:rPr>
                    <w:t>E-naslov:______________________</w:t>
                  </w:r>
                </w:p>
                <w:p w14:paraId="5F447A86" w14:textId="77777777" w:rsidR="00EB7670" w:rsidRDefault="008D36FE">
                  <w:pPr>
                    <w:spacing w:before="135" w:after="135"/>
                    <w:jc w:val="both"/>
                    <w:textAlignment w:val="center"/>
                  </w:pPr>
                  <w:r>
                    <w:rPr>
                      <w:rFonts w:ascii="Arial" w:hAnsi="Arial" w:cs="Arial"/>
                      <w:color w:val="000000"/>
                      <w:position w:val="-2"/>
                      <w:sz w:val="18"/>
                      <w:szCs w:val="18"/>
                    </w:rPr>
                    <w:t> </w:t>
                  </w:r>
                </w:p>
                <w:p w14:paraId="611D50B4" w14:textId="77777777" w:rsidR="00EB7670" w:rsidRDefault="008D36FE">
                  <w:pPr>
                    <w:spacing w:before="135" w:after="135"/>
                    <w:jc w:val="both"/>
                    <w:textAlignment w:val="center"/>
                  </w:pPr>
                  <w:r>
                    <w:rPr>
                      <w:rFonts w:ascii="Arial" w:hAnsi="Arial" w:cs="Arial"/>
                      <w:color w:val="000000"/>
                      <w:position w:val="-2"/>
                      <w:sz w:val="18"/>
                      <w:szCs w:val="18"/>
                    </w:rPr>
                    <w:t>[  ] ponudba</w:t>
                  </w:r>
                </w:p>
                <w:p w14:paraId="3CADE40E" w14:textId="77777777" w:rsidR="00EB7670" w:rsidRDefault="008D36FE">
                  <w:pPr>
                    <w:spacing w:before="135" w:after="135"/>
                    <w:jc w:val="both"/>
                    <w:textAlignment w:val="center"/>
                  </w:pPr>
                  <w:r>
                    <w:rPr>
                      <w:rFonts w:ascii="Arial" w:hAnsi="Arial" w:cs="Arial"/>
                      <w:color w:val="000000"/>
                      <w:position w:val="-2"/>
                      <w:sz w:val="18"/>
                      <w:szCs w:val="18"/>
                    </w:rPr>
                    <w:t>[  ] sprememba</w:t>
                  </w:r>
                </w:p>
                <w:p w14:paraId="7612BEAE" w14:textId="77777777" w:rsidR="00EB7670" w:rsidRDefault="008D36FE">
                  <w:pPr>
                    <w:spacing w:before="135" w:after="135"/>
                    <w:jc w:val="both"/>
                    <w:textAlignment w:val="center"/>
                  </w:pPr>
                  <w:r>
                    <w:rPr>
                      <w:rFonts w:ascii="Arial" w:hAnsi="Arial" w:cs="Arial"/>
                      <w:color w:val="000000"/>
                      <w:position w:val="-2"/>
                      <w:sz w:val="18"/>
                      <w:szCs w:val="18"/>
                    </w:rPr>
                    <w:t>[  ] umik</w:t>
                  </w:r>
                </w:p>
              </w:tc>
              <w:tc>
                <w:tcPr>
                  <w:tcW w:w="322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82A11FF" w14:textId="77777777" w:rsidR="00EB7670" w:rsidRDefault="008D36FE">
                  <w:pPr>
                    <w:spacing w:before="135" w:after="135"/>
                    <w:jc w:val="both"/>
                    <w:textAlignment w:val="center"/>
                  </w:pPr>
                  <w:r>
                    <w:rPr>
                      <w:rFonts w:ascii="Arial" w:hAnsi="Arial" w:cs="Arial"/>
                      <w:color w:val="000000"/>
                      <w:position w:val="-2"/>
                      <w:sz w:val="18"/>
                      <w:szCs w:val="18"/>
                    </w:rPr>
                    <w:t> </w:t>
                  </w:r>
                </w:p>
                <w:p w14:paraId="110135FC" w14:textId="77777777" w:rsidR="00EB7670" w:rsidRDefault="008D36FE">
                  <w:pPr>
                    <w:spacing w:before="135" w:after="135"/>
                    <w:jc w:val="both"/>
                    <w:textAlignment w:val="center"/>
                  </w:pPr>
                  <w:r>
                    <w:rPr>
                      <w:rFonts w:ascii="Arial" w:hAnsi="Arial" w:cs="Arial"/>
                      <w:color w:val="000000"/>
                      <w:position w:val="-2"/>
                      <w:sz w:val="18"/>
                      <w:szCs w:val="18"/>
                    </w:rPr>
                    <w:t> </w:t>
                  </w:r>
                </w:p>
                <w:p w14:paraId="7680CFEC" w14:textId="77777777" w:rsidR="00EB7670" w:rsidRDefault="008D36FE">
                  <w:pPr>
                    <w:spacing w:before="135" w:after="135"/>
                    <w:jc w:val="both"/>
                    <w:textAlignment w:val="center"/>
                  </w:pPr>
                  <w:r>
                    <w:rPr>
                      <w:rFonts w:ascii="Arial" w:hAnsi="Arial" w:cs="Arial"/>
                      <w:color w:val="000000"/>
                      <w:position w:val="-2"/>
                      <w:sz w:val="18"/>
                      <w:szCs w:val="18"/>
                    </w:rPr>
                    <w:t> </w:t>
                  </w:r>
                </w:p>
                <w:p w14:paraId="46B58699" w14:textId="77777777" w:rsidR="00EB7670" w:rsidRDefault="008D36FE">
                  <w:pPr>
                    <w:spacing w:before="135" w:after="135"/>
                    <w:jc w:val="both"/>
                    <w:textAlignment w:val="center"/>
                  </w:pPr>
                  <w:r>
                    <w:rPr>
                      <w:rFonts w:ascii="Arial" w:hAnsi="Arial" w:cs="Arial"/>
                      <w:color w:val="000000"/>
                      <w:position w:val="-2"/>
                      <w:sz w:val="18"/>
                      <w:szCs w:val="18"/>
                    </w:rPr>
                    <w:t> </w:t>
                  </w:r>
                </w:p>
                <w:p w14:paraId="3CF96AC8" w14:textId="77777777" w:rsidR="00EB7670" w:rsidRDefault="008D36FE">
                  <w:pPr>
                    <w:spacing w:before="135" w:after="135"/>
                    <w:jc w:val="both"/>
                    <w:textAlignment w:val="center"/>
                  </w:pPr>
                  <w:r>
                    <w:rPr>
                      <w:rFonts w:ascii="Arial" w:hAnsi="Arial" w:cs="Arial"/>
                      <w:color w:val="000000"/>
                      <w:position w:val="-2"/>
                      <w:sz w:val="18"/>
                      <w:szCs w:val="18"/>
                    </w:rPr>
                    <w:t> </w:t>
                  </w:r>
                </w:p>
                <w:p w14:paraId="47825445" w14:textId="77777777" w:rsidR="00EB7670" w:rsidRDefault="008D36FE">
                  <w:pPr>
                    <w:spacing w:before="135" w:after="135"/>
                    <w:jc w:val="both"/>
                    <w:textAlignment w:val="center"/>
                  </w:pPr>
                  <w:r>
                    <w:rPr>
                      <w:rFonts w:ascii="Arial" w:hAnsi="Arial" w:cs="Arial"/>
                      <w:color w:val="000000"/>
                      <w:position w:val="-2"/>
                      <w:sz w:val="18"/>
                      <w:szCs w:val="18"/>
                    </w:rPr>
                    <w:t> </w:t>
                  </w:r>
                </w:p>
                <w:p w14:paraId="6DE7BE32" w14:textId="77777777" w:rsidR="00EB7670" w:rsidRDefault="008D36FE">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14:paraId="6E7869EA" w14:textId="77777777" w:rsidR="00EB7670" w:rsidRDefault="008D36FE">
                  <w:pPr>
                    <w:spacing w:before="135" w:after="135"/>
                    <w:jc w:val="both"/>
                    <w:textAlignment w:val="center"/>
                  </w:pPr>
                  <w:r>
                    <w:rPr>
                      <w:rFonts w:ascii="Arial" w:hAnsi="Arial" w:cs="Arial"/>
                      <w:b/>
                      <w:bCs/>
                      <w:color w:val="000000"/>
                      <w:position w:val="-2"/>
                      <w:sz w:val="18"/>
                      <w:szCs w:val="18"/>
                    </w:rPr>
                    <w:t>OBČINA TREBNJE</w:t>
                  </w:r>
                </w:p>
                <w:p w14:paraId="1C8429A0" w14:textId="77777777" w:rsidR="00EB7670" w:rsidRDefault="008D36FE">
                  <w:pPr>
                    <w:spacing w:before="135" w:after="135"/>
                    <w:jc w:val="both"/>
                    <w:textAlignment w:val="center"/>
                  </w:pPr>
                  <w:proofErr w:type="spellStart"/>
                  <w:r>
                    <w:rPr>
                      <w:rFonts w:ascii="Arial" w:hAnsi="Arial" w:cs="Arial"/>
                      <w:color w:val="000000"/>
                      <w:position w:val="-2"/>
                      <w:sz w:val="18"/>
                      <w:szCs w:val="18"/>
                    </w:rPr>
                    <w:t>Goliev</w:t>
                  </w:r>
                  <w:proofErr w:type="spellEnd"/>
                  <w:r>
                    <w:rPr>
                      <w:rFonts w:ascii="Arial" w:hAnsi="Arial" w:cs="Arial"/>
                      <w:color w:val="000000"/>
                      <w:position w:val="-2"/>
                      <w:sz w:val="18"/>
                      <w:szCs w:val="18"/>
                    </w:rPr>
                    <w:t xml:space="preserve"> trg 5, 8210 Trebnje</w:t>
                  </w:r>
                </w:p>
                <w:p w14:paraId="153D9D18" w14:textId="77777777" w:rsidR="00EB7670" w:rsidRDefault="008D36FE">
                  <w:pPr>
                    <w:spacing w:before="135" w:after="135"/>
                    <w:jc w:val="both"/>
                    <w:textAlignment w:val="center"/>
                  </w:pPr>
                  <w:r>
                    <w:rPr>
                      <w:rFonts w:ascii="Arial" w:hAnsi="Arial" w:cs="Arial"/>
                      <w:color w:val="000000"/>
                      <w:position w:val="-2"/>
                      <w:sz w:val="18"/>
                      <w:szCs w:val="18"/>
                    </w:rPr>
                    <w:t> </w:t>
                  </w:r>
                </w:p>
                <w:p w14:paraId="77C05D82" w14:textId="77777777" w:rsidR="00EB7670" w:rsidRDefault="008D36FE">
                  <w:pPr>
                    <w:spacing w:before="135" w:after="135"/>
                    <w:jc w:val="both"/>
                    <w:textAlignment w:val="center"/>
                  </w:pPr>
                  <w:r>
                    <w:rPr>
                      <w:rFonts w:ascii="Arial" w:hAnsi="Arial" w:cs="Arial"/>
                      <w:color w:val="000000"/>
                      <w:position w:val="-2"/>
                      <w:sz w:val="18"/>
                      <w:szCs w:val="18"/>
                    </w:rPr>
                    <w:t>(izpolni vložišče naročnika):</w:t>
                  </w:r>
                </w:p>
                <w:p w14:paraId="29D0427B" w14:textId="77777777" w:rsidR="00EB7670" w:rsidRDefault="008D36FE">
                  <w:pPr>
                    <w:spacing w:before="135" w:after="135"/>
                    <w:jc w:val="both"/>
                    <w:textAlignment w:val="center"/>
                  </w:pPr>
                  <w:r>
                    <w:rPr>
                      <w:rFonts w:ascii="Arial" w:hAnsi="Arial" w:cs="Arial"/>
                      <w:color w:val="000000"/>
                      <w:position w:val="-2"/>
                      <w:sz w:val="18"/>
                      <w:szCs w:val="18"/>
                    </w:rPr>
                    <w:t> </w:t>
                  </w:r>
                </w:p>
                <w:p w14:paraId="35934512" w14:textId="77777777" w:rsidR="00EB7670" w:rsidRDefault="008D36FE">
                  <w:pPr>
                    <w:spacing w:before="135" w:after="135"/>
                    <w:jc w:val="both"/>
                    <w:textAlignment w:val="center"/>
                  </w:pPr>
                  <w:r>
                    <w:rPr>
                      <w:rFonts w:ascii="Arial" w:hAnsi="Arial" w:cs="Arial"/>
                      <w:color w:val="000000"/>
                      <w:position w:val="-2"/>
                      <w:sz w:val="14"/>
                      <w:szCs w:val="14"/>
                    </w:rPr>
                    <w:t>Datum prispetja:________________</w:t>
                  </w:r>
                </w:p>
                <w:p w14:paraId="6DCD9BF4" w14:textId="77777777" w:rsidR="00EB7670" w:rsidRDefault="008D36FE">
                  <w:pPr>
                    <w:spacing w:before="135" w:after="135"/>
                    <w:jc w:val="both"/>
                    <w:textAlignment w:val="center"/>
                  </w:pPr>
                  <w:r>
                    <w:rPr>
                      <w:rFonts w:ascii="Arial" w:hAnsi="Arial" w:cs="Arial"/>
                      <w:color w:val="000000"/>
                      <w:position w:val="-2"/>
                      <w:sz w:val="14"/>
                      <w:szCs w:val="14"/>
                    </w:rPr>
                    <w:t>Ura prispetja:___________________</w:t>
                  </w:r>
                </w:p>
                <w:p w14:paraId="03E4C65F" w14:textId="77777777" w:rsidR="00EB7670" w:rsidRDefault="008D36FE">
                  <w:pPr>
                    <w:spacing w:before="135" w:after="135"/>
                    <w:jc w:val="both"/>
                    <w:textAlignment w:val="center"/>
                  </w:pPr>
                  <w:r>
                    <w:rPr>
                      <w:rFonts w:ascii="Arial" w:hAnsi="Arial" w:cs="Arial"/>
                      <w:color w:val="000000"/>
                      <w:position w:val="-2"/>
                      <w:sz w:val="14"/>
                      <w:szCs w:val="14"/>
                    </w:rPr>
                    <w:t>Zaporedna št. ponudbe: __________</w:t>
                  </w:r>
                </w:p>
                <w:p w14:paraId="7A9ADF2F" w14:textId="77777777" w:rsidR="00EB7670" w:rsidRDefault="008D36FE">
                  <w:pPr>
                    <w:spacing w:before="135" w:after="135"/>
                    <w:jc w:val="both"/>
                    <w:textAlignment w:val="center"/>
                  </w:pPr>
                  <w:r>
                    <w:rPr>
                      <w:rFonts w:ascii="Arial" w:hAnsi="Arial" w:cs="Arial"/>
                      <w:color w:val="000000"/>
                      <w:position w:val="-2"/>
                      <w:sz w:val="14"/>
                      <w:szCs w:val="14"/>
                    </w:rPr>
                    <w:t>Podpis: _______________________</w:t>
                  </w:r>
                </w:p>
              </w:tc>
            </w:tr>
          </w:tbl>
          <w:p w14:paraId="647A3FEB" w14:textId="77777777" w:rsidR="00EB7670" w:rsidRDefault="00EB7670"/>
          <w:p w14:paraId="40F2FC87" w14:textId="77777777" w:rsidR="00EB7670" w:rsidRDefault="008D36FE">
            <w:pPr>
              <w:spacing w:before="225" w:after="225"/>
              <w:jc w:val="both"/>
            </w:pPr>
            <w:r>
              <w:rPr>
                <w:rFonts w:ascii="Arial" w:hAnsi="Arial" w:cs="Arial"/>
                <w:color w:val="000000"/>
                <w:sz w:val="18"/>
                <w:szCs w:val="18"/>
              </w:rPr>
              <w:t>-------------------------------------------------------------------------------------</w:t>
            </w:r>
          </w:p>
          <w:p w14:paraId="44CE9EEF" w14:textId="77777777" w:rsidR="00EB7670" w:rsidRDefault="008D36FE">
            <w:pPr>
              <w:spacing w:before="225" w:after="225"/>
              <w:jc w:val="both"/>
            </w:pPr>
            <w:r>
              <w:rPr>
                <w:rFonts w:ascii="Arial" w:hAnsi="Arial" w:cs="Arial"/>
                <w:color w:val="000000"/>
                <w:sz w:val="18"/>
                <w:szCs w:val="18"/>
              </w:rPr>
              <w:t>odreži</w:t>
            </w:r>
          </w:p>
        </w:tc>
      </w:tr>
    </w:tbl>
    <w:p w14:paraId="284EF72A" w14:textId="77777777" w:rsidR="00EB7670" w:rsidRDefault="00EB7670">
      <w:pPr>
        <w:sectPr w:rsidR="00EB7670" w:rsidSect="00A000B3">
          <w:footerReference w:type="default" r:id="rId25"/>
          <w:pgSz w:w="11906" w:h="16838"/>
          <w:pgMar w:top="1418" w:right="1418" w:bottom="1418" w:left="1418" w:header="567" w:footer="596" w:gutter="0"/>
          <w:cols w:space="708"/>
          <w:docGrid w:linePitch="360"/>
        </w:sectPr>
      </w:pPr>
    </w:p>
    <w:p w14:paraId="786CCABD" w14:textId="77777777" w:rsidR="00A000B3" w:rsidRPr="00116091" w:rsidRDefault="008D36FE" w:rsidP="00A000B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okvirnega sporazuma</w:t>
      </w:r>
    </w:p>
    <w:p w14:paraId="00AAB59E" w14:textId="77777777" w:rsidR="00A000B3" w:rsidRDefault="00A000B3" w:rsidP="00A000B3">
      <w:pPr>
        <w:rPr>
          <w:rFonts w:ascii="Arial" w:hAnsi="Arial" w:cs="Arial"/>
        </w:rPr>
      </w:pPr>
    </w:p>
    <w:p w14:paraId="300612BD" w14:textId="77777777" w:rsidR="00EB7670" w:rsidRDefault="008D36FE">
      <w:pPr>
        <w:spacing w:before="224" w:after="224" w:line="240" w:lineRule="auto"/>
        <w:jc w:val="center"/>
        <w:outlineLvl w:val="1"/>
      </w:pPr>
      <w:r>
        <w:rPr>
          <w:rFonts w:ascii="Arial" w:hAnsi="Arial" w:cs="Arial"/>
          <w:b/>
          <w:bCs/>
          <w:color w:val="000000"/>
          <w:sz w:val="27"/>
          <w:szCs w:val="27"/>
        </w:rPr>
        <w:t>OKVIRNI SPORAZUM ZA IZVAJANJE GEODETSKIH STORITEV</w:t>
      </w:r>
    </w:p>
    <w:p w14:paraId="7409BA2B" w14:textId="77777777" w:rsidR="00EB7670" w:rsidRDefault="008D36FE">
      <w:pPr>
        <w:spacing w:before="225" w:after="225" w:line="240" w:lineRule="auto"/>
        <w:jc w:val="center"/>
      </w:pPr>
      <w:r>
        <w:rPr>
          <w:rFonts w:ascii="Arial" w:hAnsi="Arial" w:cs="Arial"/>
          <w:color w:val="000000"/>
          <w:sz w:val="18"/>
          <w:szCs w:val="18"/>
        </w:rPr>
        <w:t>sklenjena med</w:t>
      </w:r>
    </w:p>
    <w:p w14:paraId="34380356" w14:textId="77777777" w:rsidR="00EB7670" w:rsidRDefault="008D36FE">
      <w:pPr>
        <w:spacing w:after="0" w:line="240" w:lineRule="auto"/>
      </w:pPr>
      <w:r>
        <w:rPr>
          <w:rFonts w:ascii="Arial" w:hAnsi="Arial" w:cs="Arial"/>
          <w:b/>
          <w:bCs/>
          <w:color w:val="000000"/>
          <w:sz w:val="18"/>
          <w:szCs w:val="18"/>
        </w:rPr>
        <w:t>NAROČNIKOM:</w:t>
      </w:r>
      <w:r>
        <w:rPr>
          <w:rFonts w:ascii="Arial" w:hAnsi="Arial" w:cs="Arial"/>
          <w:color w:val="000000"/>
          <w:sz w:val="18"/>
          <w:szCs w:val="18"/>
        </w:rPr>
        <w:t xml:space="preserve"> </w:t>
      </w:r>
      <w:r w:rsidRPr="00941106">
        <w:rPr>
          <w:rFonts w:ascii="Arial" w:hAnsi="Arial" w:cs="Arial"/>
          <w:b/>
          <w:color w:val="000000"/>
          <w:sz w:val="18"/>
          <w:szCs w:val="18"/>
        </w:rPr>
        <w:t xml:space="preserve">OBČINA TREBNJE, </w:t>
      </w:r>
      <w:proofErr w:type="spellStart"/>
      <w:r w:rsidRPr="00941106">
        <w:rPr>
          <w:rFonts w:ascii="Arial" w:hAnsi="Arial" w:cs="Arial"/>
          <w:b/>
          <w:color w:val="000000"/>
          <w:sz w:val="18"/>
          <w:szCs w:val="18"/>
        </w:rPr>
        <w:t>Goliev</w:t>
      </w:r>
      <w:proofErr w:type="spellEnd"/>
      <w:r w:rsidRPr="00941106">
        <w:rPr>
          <w:rFonts w:ascii="Arial" w:hAnsi="Arial" w:cs="Arial"/>
          <w:b/>
          <w:color w:val="000000"/>
          <w:sz w:val="18"/>
          <w:szCs w:val="18"/>
        </w:rPr>
        <w:t xml:space="preserve"> trg 5, 8210 Trebnje,</w:t>
      </w:r>
      <w:r>
        <w:rPr>
          <w:rFonts w:ascii="Arial" w:hAnsi="Arial" w:cs="Arial"/>
          <w:color w:val="000000"/>
          <w:sz w:val="18"/>
          <w:szCs w:val="18"/>
        </w:rPr>
        <w:br/>
        <w:t xml:space="preserve">ki ga zastopa </w:t>
      </w:r>
      <w:r w:rsidRPr="00941106">
        <w:rPr>
          <w:rFonts w:ascii="Arial" w:hAnsi="Arial" w:cs="Arial"/>
          <w:bCs/>
          <w:color w:val="000000"/>
          <w:sz w:val="18"/>
          <w:szCs w:val="18"/>
        </w:rPr>
        <w:t>Alojzij Kastelic, župan</w:t>
      </w:r>
      <w:r>
        <w:br/>
      </w:r>
    </w:p>
    <w:tbl>
      <w:tblPr>
        <w:tblStyle w:val="NormalTablePHPDOCX"/>
        <w:tblW w:w="3500" w:type="pct"/>
        <w:tblLook w:val="04A0" w:firstRow="1" w:lastRow="0" w:firstColumn="1" w:lastColumn="0" w:noHBand="0" w:noVBand="1"/>
      </w:tblPr>
      <w:tblGrid>
        <w:gridCol w:w="3300"/>
        <w:gridCol w:w="3200"/>
      </w:tblGrid>
      <w:tr w:rsidR="00EB7670" w14:paraId="7924BC3C" w14:textId="77777777">
        <w:tc>
          <w:tcPr>
            <w:tcW w:w="3300" w:type="dxa"/>
            <w:tcMar>
              <w:top w:w="0" w:type="auto"/>
              <w:bottom w:w="0" w:type="auto"/>
            </w:tcMar>
            <w:vAlign w:val="center"/>
          </w:tcPr>
          <w:p w14:paraId="63E4D846" w14:textId="77777777" w:rsidR="00EB7670" w:rsidRDefault="008D36FE">
            <w:r>
              <w:rPr>
                <w:rFonts w:ascii="Arial" w:hAnsi="Arial" w:cs="Arial"/>
                <w:color w:val="000000"/>
                <w:position w:val="-2"/>
                <w:sz w:val="18"/>
                <w:szCs w:val="18"/>
              </w:rPr>
              <w:t>Matična številka:</w:t>
            </w:r>
          </w:p>
        </w:tc>
        <w:tc>
          <w:tcPr>
            <w:tcW w:w="0" w:type="auto"/>
            <w:tcMar>
              <w:top w:w="0" w:type="auto"/>
              <w:bottom w:w="0" w:type="auto"/>
            </w:tcMar>
            <w:vAlign w:val="center"/>
          </w:tcPr>
          <w:p w14:paraId="5D49F40F" w14:textId="77777777" w:rsidR="00EB7670" w:rsidRDefault="008D36FE">
            <w:r>
              <w:rPr>
                <w:rFonts w:ascii="Arial" w:hAnsi="Arial" w:cs="Arial"/>
                <w:color w:val="000000"/>
                <w:position w:val="-2"/>
                <w:sz w:val="18"/>
                <w:szCs w:val="18"/>
              </w:rPr>
              <w:t>5882958000</w:t>
            </w:r>
          </w:p>
        </w:tc>
      </w:tr>
      <w:tr w:rsidR="00EB7670" w14:paraId="35985B35" w14:textId="77777777">
        <w:tc>
          <w:tcPr>
            <w:tcW w:w="3300" w:type="dxa"/>
            <w:tcMar>
              <w:top w:w="0" w:type="auto"/>
              <w:bottom w:w="0" w:type="auto"/>
            </w:tcMar>
            <w:vAlign w:val="center"/>
          </w:tcPr>
          <w:p w14:paraId="1156535E" w14:textId="3FA56A7D" w:rsidR="00EB7670" w:rsidRDefault="008D36FE">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37C90382" w14:textId="77777777" w:rsidR="00EB7670" w:rsidRDefault="008D36FE">
            <w:r>
              <w:rPr>
                <w:rFonts w:ascii="Arial" w:hAnsi="Arial" w:cs="Arial"/>
                <w:color w:val="000000"/>
                <w:position w:val="-2"/>
                <w:sz w:val="18"/>
                <w:szCs w:val="18"/>
              </w:rPr>
              <w:t>SI34728317</w:t>
            </w:r>
          </w:p>
        </w:tc>
      </w:tr>
      <w:tr w:rsidR="00EB7670" w14:paraId="6E85224F" w14:textId="77777777">
        <w:tc>
          <w:tcPr>
            <w:tcW w:w="3300" w:type="dxa"/>
            <w:tcMar>
              <w:top w:w="0" w:type="auto"/>
              <w:bottom w:w="0" w:type="auto"/>
            </w:tcMar>
            <w:vAlign w:val="center"/>
          </w:tcPr>
          <w:p w14:paraId="30EFD6F2" w14:textId="77777777" w:rsidR="00EB7670" w:rsidRDefault="008D36FE">
            <w:r>
              <w:rPr>
                <w:rFonts w:ascii="Arial" w:hAnsi="Arial" w:cs="Arial"/>
                <w:color w:val="000000"/>
                <w:position w:val="-2"/>
                <w:sz w:val="18"/>
                <w:szCs w:val="18"/>
              </w:rPr>
              <w:t>Transakcijski račun (TRR):</w:t>
            </w:r>
          </w:p>
        </w:tc>
        <w:tc>
          <w:tcPr>
            <w:tcW w:w="0" w:type="auto"/>
            <w:tcMar>
              <w:top w:w="0" w:type="auto"/>
              <w:bottom w:w="0" w:type="auto"/>
            </w:tcMar>
            <w:vAlign w:val="center"/>
          </w:tcPr>
          <w:p w14:paraId="7C15E1D2" w14:textId="77777777" w:rsidR="00EB7670" w:rsidRDefault="008D36FE">
            <w:r>
              <w:rPr>
                <w:rFonts w:ascii="Arial" w:hAnsi="Arial" w:cs="Arial"/>
                <w:color w:val="000000"/>
                <w:position w:val="-2"/>
                <w:sz w:val="18"/>
                <w:szCs w:val="18"/>
              </w:rPr>
              <w:t>SI56 0133 0777 7000 041</w:t>
            </w:r>
          </w:p>
        </w:tc>
      </w:tr>
    </w:tbl>
    <w:p w14:paraId="048215A2" w14:textId="77777777" w:rsidR="00EB7670" w:rsidRDefault="00EB7670"/>
    <w:p w14:paraId="0D848EBE" w14:textId="77777777" w:rsidR="00EB7670" w:rsidRDefault="008D36FE">
      <w:pPr>
        <w:spacing w:before="225" w:after="225" w:line="240" w:lineRule="auto"/>
        <w:jc w:val="center"/>
      </w:pPr>
      <w:r>
        <w:rPr>
          <w:rFonts w:ascii="Arial" w:hAnsi="Arial" w:cs="Arial"/>
          <w:color w:val="000000"/>
          <w:sz w:val="18"/>
          <w:szCs w:val="18"/>
        </w:rPr>
        <w:t>in</w:t>
      </w:r>
    </w:p>
    <w:p w14:paraId="3164CCEA" w14:textId="77777777" w:rsidR="00EB7670" w:rsidRDefault="008D36FE">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200"/>
      </w:tblGrid>
      <w:tr w:rsidR="00EB7670" w14:paraId="1F08944A" w14:textId="77777777">
        <w:tc>
          <w:tcPr>
            <w:tcW w:w="3300" w:type="dxa"/>
            <w:tcMar>
              <w:top w:w="0" w:type="auto"/>
              <w:bottom w:w="0" w:type="auto"/>
            </w:tcMar>
            <w:vAlign w:val="center"/>
          </w:tcPr>
          <w:p w14:paraId="03160833" w14:textId="77777777" w:rsidR="00EB7670" w:rsidRDefault="008D36FE">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F45422C" w14:textId="77777777" w:rsidR="00EB7670" w:rsidRDefault="008D36FE">
            <w:r>
              <w:rPr>
                <w:rFonts w:ascii="Arial" w:hAnsi="Arial" w:cs="Arial"/>
                <w:color w:val="000000"/>
                <w:position w:val="-2"/>
                <w:sz w:val="18"/>
                <w:szCs w:val="18"/>
              </w:rPr>
              <w:t> </w:t>
            </w:r>
          </w:p>
        </w:tc>
      </w:tr>
      <w:tr w:rsidR="00EB7670" w14:paraId="7BE758A5" w14:textId="77777777">
        <w:tc>
          <w:tcPr>
            <w:tcW w:w="3300" w:type="dxa"/>
            <w:tcMar>
              <w:top w:w="0" w:type="auto"/>
              <w:bottom w:w="0" w:type="auto"/>
            </w:tcMar>
            <w:vAlign w:val="center"/>
          </w:tcPr>
          <w:p w14:paraId="272DA07E" w14:textId="47F315E6" w:rsidR="00EB7670" w:rsidRDefault="008D36FE">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C72D1CD" w14:textId="77777777" w:rsidR="00EB7670" w:rsidRDefault="008D36FE">
            <w:r>
              <w:rPr>
                <w:rFonts w:ascii="Arial" w:hAnsi="Arial" w:cs="Arial"/>
                <w:color w:val="000000"/>
                <w:position w:val="-2"/>
                <w:sz w:val="18"/>
                <w:szCs w:val="18"/>
              </w:rPr>
              <w:t> </w:t>
            </w:r>
          </w:p>
        </w:tc>
      </w:tr>
      <w:tr w:rsidR="00EB7670" w14:paraId="264D4F5A" w14:textId="77777777">
        <w:tc>
          <w:tcPr>
            <w:tcW w:w="3300" w:type="dxa"/>
            <w:tcMar>
              <w:top w:w="0" w:type="auto"/>
              <w:bottom w:w="0" w:type="auto"/>
            </w:tcMar>
            <w:vAlign w:val="center"/>
          </w:tcPr>
          <w:p w14:paraId="7540B477" w14:textId="77777777" w:rsidR="00EB7670" w:rsidRDefault="008D36FE">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4E582341" w14:textId="77777777" w:rsidR="00EB7670" w:rsidRDefault="008D36FE">
            <w:r>
              <w:rPr>
                <w:rFonts w:ascii="Arial" w:hAnsi="Arial" w:cs="Arial"/>
                <w:color w:val="000000"/>
                <w:position w:val="-2"/>
                <w:sz w:val="18"/>
                <w:szCs w:val="18"/>
              </w:rPr>
              <w:t> </w:t>
            </w:r>
          </w:p>
        </w:tc>
      </w:tr>
    </w:tbl>
    <w:p w14:paraId="7EEA0842" w14:textId="77777777" w:rsidR="00EB7670" w:rsidRDefault="008D36FE">
      <w:pPr>
        <w:spacing w:before="225" w:after="225" w:line="240" w:lineRule="auto"/>
        <w:jc w:val="both"/>
      </w:pPr>
      <w:r>
        <w:rPr>
          <w:rFonts w:ascii="Arial" w:hAnsi="Arial" w:cs="Arial"/>
          <w:color w:val="000000"/>
          <w:sz w:val="18"/>
          <w:szCs w:val="18"/>
        </w:rPr>
        <w:t> </w:t>
      </w:r>
    </w:p>
    <w:p w14:paraId="734BC0A3" w14:textId="77777777" w:rsidR="00EB7670" w:rsidRDefault="008D36FE">
      <w:pPr>
        <w:spacing w:before="225" w:after="225" w:line="240" w:lineRule="auto"/>
        <w:jc w:val="both"/>
      </w:pPr>
      <w:r>
        <w:rPr>
          <w:rFonts w:ascii="Arial" w:hAnsi="Arial" w:cs="Arial"/>
          <w:b/>
          <w:bCs/>
          <w:color w:val="000000"/>
          <w:sz w:val="18"/>
          <w:szCs w:val="18"/>
        </w:rPr>
        <w:t>I. UVODNE DOLOČBE</w:t>
      </w:r>
    </w:p>
    <w:p w14:paraId="3C2A2660" w14:textId="77777777" w:rsidR="00EB7670" w:rsidRDefault="008D36FE">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286"/>
      </w:tblGrid>
      <w:tr w:rsidR="00EB7670" w14:paraId="7309E8A4" w14:textId="77777777">
        <w:tc>
          <w:tcPr>
            <w:tcW w:w="0" w:type="auto"/>
            <w:tcMar>
              <w:top w:w="0" w:type="auto"/>
              <w:bottom w:w="0" w:type="auto"/>
            </w:tcMar>
          </w:tcPr>
          <w:p w14:paraId="380EFFC6" w14:textId="77777777" w:rsidR="00EB7670" w:rsidRDefault="008D36FE">
            <w:pPr>
              <w:spacing w:before="225" w:after="225"/>
              <w:jc w:val="both"/>
            </w:pPr>
            <w:r>
              <w:rPr>
                <w:rFonts w:ascii="Arial" w:hAnsi="Arial" w:cs="Arial"/>
                <w:color w:val="000000"/>
                <w:sz w:val="18"/>
                <w:szCs w:val="18"/>
              </w:rPr>
              <w:t>Stranki okvirnega sporazuma ugotavljata:</w:t>
            </w:r>
          </w:p>
          <w:tbl>
            <w:tblPr>
              <w:tblStyle w:val="NormalTablePHPDOCX"/>
              <w:tblW w:w="0" w:type="auto"/>
              <w:tblLook w:val="04A0" w:firstRow="1" w:lastRow="0" w:firstColumn="1" w:lastColumn="0" w:noHBand="0" w:noVBand="1"/>
            </w:tblPr>
            <w:tblGrid>
              <w:gridCol w:w="9070"/>
            </w:tblGrid>
            <w:tr w:rsidR="00EB7670" w14:paraId="0490DB3B" w14:textId="77777777">
              <w:tc>
                <w:tcPr>
                  <w:tcW w:w="0" w:type="auto"/>
                  <w:tcMar>
                    <w:top w:w="0" w:type="auto"/>
                    <w:bottom w:w="0" w:type="auto"/>
                  </w:tcMar>
                </w:tcPr>
                <w:p w14:paraId="32773309" w14:textId="77777777" w:rsidR="00EB7670" w:rsidRDefault="008D36FE">
                  <w:pPr>
                    <w:numPr>
                      <w:ilvl w:val="0"/>
                      <w:numId w:val="36"/>
                    </w:numPr>
                    <w:jc w:val="both"/>
                    <w:rPr>
                      <w:rFonts w:ascii="Arial" w:hAnsi="Arial" w:cs="Arial"/>
                      <w:color w:val="000000"/>
                      <w:sz w:val="18"/>
                      <w:szCs w:val="18"/>
                    </w:rPr>
                  </w:pPr>
                  <w:r>
                    <w:rPr>
                      <w:rFonts w:ascii="Arial" w:hAnsi="Arial" w:cs="Arial"/>
                      <w:color w:val="000000"/>
                      <w:sz w:val="18"/>
                      <w:szCs w:val="18"/>
                    </w:rPr>
                    <w:t>da je naročnik izvedel postopek oddaje javnega naročila po odprtem postopku v skladu s 25. členom Zakona o javnem naročanju;</w:t>
                  </w:r>
                </w:p>
                <w:p w14:paraId="21EDAD86" w14:textId="77777777" w:rsidR="00EB7670" w:rsidRDefault="008D36FE">
                  <w:pPr>
                    <w:numPr>
                      <w:ilvl w:val="0"/>
                      <w:numId w:val="36"/>
                    </w:numPr>
                    <w:jc w:val="both"/>
                    <w:rPr>
                      <w:rFonts w:ascii="Arial" w:hAnsi="Arial" w:cs="Arial"/>
                      <w:color w:val="000000"/>
                      <w:sz w:val="18"/>
                      <w:szCs w:val="18"/>
                    </w:rPr>
                  </w:pPr>
                  <w:r>
                    <w:rPr>
                      <w:rFonts w:ascii="Arial" w:hAnsi="Arial" w:cs="Arial"/>
                      <w:color w:val="000000"/>
                      <w:sz w:val="18"/>
                      <w:szCs w:val="18"/>
                    </w:rPr>
                    <w:t>da je bilo obvestilo o javnem naročilu objavljeno na Portalu javnih naročil RS št. _________ dne______;</w:t>
                  </w:r>
                </w:p>
                <w:p w14:paraId="3626AB92" w14:textId="77777777" w:rsidR="00EB7670" w:rsidRDefault="008D36FE">
                  <w:pPr>
                    <w:numPr>
                      <w:ilvl w:val="0"/>
                      <w:numId w:val="36"/>
                    </w:numPr>
                    <w:jc w:val="both"/>
                    <w:rPr>
                      <w:rFonts w:ascii="Arial" w:hAnsi="Arial" w:cs="Arial"/>
                      <w:color w:val="000000"/>
                      <w:sz w:val="18"/>
                      <w:szCs w:val="18"/>
                    </w:rPr>
                  </w:pPr>
                  <w:r>
                    <w:rPr>
                      <w:rFonts w:ascii="Arial" w:hAnsi="Arial" w:cs="Arial"/>
                      <w:color w:val="000000"/>
                      <w:sz w:val="18"/>
                      <w:szCs w:val="18"/>
                    </w:rPr>
                    <w:t>da je bil izvajalec izbran kot ponudnik, ki izpolnjuje pogoje z odločitvijo naročnika, št. _________ z dne _____;</w:t>
                  </w:r>
                </w:p>
              </w:tc>
            </w:tr>
          </w:tbl>
          <w:p w14:paraId="44371C15" w14:textId="77777777" w:rsidR="00EB7670" w:rsidRDefault="00EB7670"/>
          <w:p w14:paraId="113D2D92" w14:textId="77777777" w:rsidR="00EB7670" w:rsidRDefault="008D36FE">
            <w:pPr>
              <w:spacing w:before="225" w:after="225"/>
              <w:jc w:val="both"/>
            </w:pPr>
            <w:r>
              <w:rPr>
                <w:rFonts w:ascii="Arial" w:hAnsi="Arial" w:cs="Arial"/>
                <w:color w:val="000000"/>
                <w:sz w:val="18"/>
                <w:szCs w:val="18"/>
              </w:rPr>
              <w:t>Naročnik ima za izvedbo del, ki so predmet tega okvirnega sporazuma, zagotovljena sredstva v Proračunu Občine Trebnje za leto 2015 na postavki __________ in kontu __________, sredstva za leta 2016, 2017,  2018 in 2019 bodo zagotovljena v proračunih za navedena leta glede na razpoložljiva sredstva. Naročnik bo pogodbe na podlagi tega okvirnega sporazuma sklenil v primeru, da bo imel za posamezno leto zagotovljena sredstva za izvedbo naročila. Obseg naročil na podlagi posamezne sklenjene pogodbe je odvisen od zagotovljenih sredstev naročnika.</w:t>
            </w:r>
          </w:p>
        </w:tc>
      </w:tr>
    </w:tbl>
    <w:p w14:paraId="5E2EDB08" w14:textId="77777777" w:rsidR="00EB7670" w:rsidRDefault="008D36FE">
      <w:pPr>
        <w:spacing w:before="225" w:after="225" w:line="240" w:lineRule="auto"/>
        <w:jc w:val="both"/>
      </w:pPr>
      <w:r>
        <w:rPr>
          <w:rFonts w:ascii="Arial" w:hAnsi="Arial" w:cs="Arial"/>
          <w:b/>
          <w:bCs/>
          <w:color w:val="000000"/>
          <w:sz w:val="18"/>
          <w:szCs w:val="18"/>
        </w:rPr>
        <w:t>II. PREDMET SPORAZUMA</w:t>
      </w:r>
    </w:p>
    <w:p w14:paraId="46959AB2" w14:textId="77777777" w:rsidR="00EB7670" w:rsidRDefault="008D36FE">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286"/>
      </w:tblGrid>
      <w:tr w:rsidR="00EB7670" w14:paraId="54B96756" w14:textId="77777777">
        <w:tc>
          <w:tcPr>
            <w:tcW w:w="0" w:type="auto"/>
            <w:tcMar>
              <w:top w:w="0" w:type="auto"/>
              <w:bottom w:w="0" w:type="auto"/>
            </w:tcMar>
          </w:tcPr>
          <w:p w14:paraId="745C81DE" w14:textId="77777777" w:rsidR="00EB7670" w:rsidRDefault="008D36FE">
            <w:pPr>
              <w:spacing w:before="225" w:after="225"/>
              <w:jc w:val="both"/>
            </w:pPr>
            <w:r>
              <w:rPr>
                <w:rFonts w:ascii="Arial" w:hAnsi="Arial" w:cs="Arial"/>
                <w:color w:val="000000"/>
                <w:sz w:val="18"/>
                <w:szCs w:val="18"/>
              </w:rPr>
              <w:t>S tem sporazumom se naročnik in izvajalec dogovorita o splošnih pogojih izvajanja posameznega naročila geodetskih storitev na območju Občine Trebnje.</w:t>
            </w:r>
          </w:p>
          <w:p w14:paraId="1BEF0E5F" w14:textId="77777777" w:rsidR="00EB7670" w:rsidRDefault="008D36FE">
            <w:pPr>
              <w:spacing w:before="225" w:after="225"/>
              <w:jc w:val="both"/>
            </w:pPr>
            <w:r>
              <w:rPr>
                <w:rFonts w:ascii="Arial" w:hAnsi="Arial" w:cs="Arial"/>
                <w:color w:val="000000"/>
                <w:sz w:val="18"/>
                <w:szCs w:val="18"/>
              </w:rPr>
              <w:t>Sestavni del tega okvirnega sporazuma so pogoji, določeni z razpisno dokumentacijo št. __________ z dne ____________, in ponudbeno dokumentacijo izvajalca št.____________ z dne _____________.</w:t>
            </w:r>
          </w:p>
          <w:p w14:paraId="3D071B91" w14:textId="539C0640" w:rsidR="00EB7670" w:rsidRDefault="008D36FE" w:rsidP="00DA5E9C">
            <w:pPr>
              <w:spacing w:before="225" w:after="225"/>
              <w:jc w:val="both"/>
            </w:pPr>
            <w:r>
              <w:rPr>
                <w:rFonts w:ascii="Arial" w:hAnsi="Arial" w:cs="Arial"/>
                <w:color w:val="000000"/>
                <w:sz w:val="18"/>
                <w:szCs w:val="18"/>
              </w:rPr>
              <w:lastRenderedPageBreak/>
              <w:t xml:space="preserve">Geodetske storitve prvenstveno obsegajo IZMERE DOLŽINSKIH OBJEKTOV - CEST, POSTOPKE UREDITEV MEJ IN PARCELACIJE NEPREMIČNIN. Geodetske storitve lahko obsegajo tudi druge geodetske storitve glede na potrebe naročnika (nove izmere, komasacije, izravnava mej, določitev zemljišča pod stavbo, evidentiranje stavbe, sprememba dejanske rabe zemljišč, sprememba bonitete zemljišč, </w:t>
            </w:r>
            <w:r w:rsidR="00DA5E9C">
              <w:rPr>
                <w:rFonts w:ascii="Arial" w:hAnsi="Arial" w:cs="Arial"/>
                <w:color w:val="000000"/>
                <w:sz w:val="18"/>
                <w:szCs w:val="18"/>
              </w:rPr>
              <w:t>izdelava geodetskih načrtov</w:t>
            </w:r>
            <w:r>
              <w:rPr>
                <w:rFonts w:ascii="Arial" w:hAnsi="Arial" w:cs="Arial"/>
                <w:color w:val="000000"/>
                <w:sz w:val="18"/>
                <w:szCs w:val="18"/>
              </w:rPr>
              <w:t>, ureditev mej med samoupravnimi lokalnimi skupnostmi, vpis stavbe in delov stavb v kataster stavb, etažni načrti in druge).</w:t>
            </w:r>
          </w:p>
        </w:tc>
      </w:tr>
    </w:tbl>
    <w:p w14:paraId="67BE2A07" w14:textId="77777777" w:rsidR="00EB7670" w:rsidRDefault="008D36FE">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Look w:val="04A0" w:firstRow="1" w:lastRow="0" w:firstColumn="1" w:lastColumn="0" w:noHBand="0" w:noVBand="1"/>
      </w:tblPr>
      <w:tblGrid>
        <w:gridCol w:w="9286"/>
      </w:tblGrid>
      <w:tr w:rsidR="00EB7670" w14:paraId="47439148" w14:textId="77777777">
        <w:tc>
          <w:tcPr>
            <w:tcW w:w="0" w:type="auto"/>
            <w:tcMar>
              <w:top w:w="0" w:type="auto"/>
              <w:bottom w:w="0" w:type="auto"/>
            </w:tcMar>
          </w:tcPr>
          <w:p w14:paraId="055F3BF1" w14:textId="77777777" w:rsidR="00EB7670" w:rsidRDefault="008D36FE">
            <w:pPr>
              <w:spacing w:before="225" w:after="225"/>
              <w:jc w:val="both"/>
            </w:pPr>
            <w:r>
              <w:rPr>
                <w:rFonts w:ascii="Arial" w:hAnsi="Arial" w:cs="Arial"/>
                <w:color w:val="000000"/>
                <w:sz w:val="18"/>
                <w:szCs w:val="18"/>
              </w:rPr>
              <w:t>Podrobnejši opis posameznega predmetnega naročila bo opredeljen s posameznim povabilom k oddaji ponudbe.</w:t>
            </w:r>
          </w:p>
          <w:p w14:paraId="318B4785" w14:textId="77777777" w:rsidR="00EB7670" w:rsidRDefault="008D36FE">
            <w:pPr>
              <w:spacing w:before="225" w:after="225"/>
              <w:jc w:val="both"/>
            </w:pPr>
            <w:r>
              <w:rPr>
                <w:rFonts w:ascii="Arial" w:hAnsi="Arial" w:cs="Arial"/>
                <w:color w:val="000000"/>
                <w:sz w:val="18"/>
                <w:szCs w:val="18"/>
              </w:rPr>
              <w:t>Stranki sporazumno ugotavljata, da naročnik po obsegu in časovno ne more v naprej določiti potreb po opravljanju geodetskih storitev, ki so predmet tega okvirnega sporazuma. Naročnik se s tem okvirnim sporazumom ne zavezuje, da bo naročil določeno količino in vrsto storitve. Naročnik bo po tem okvirnem sporazumu naročal storitve časovno in količinsko glede na svoje dejanske potrebe.</w:t>
            </w:r>
          </w:p>
        </w:tc>
      </w:tr>
    </w:tbl>
    <w:p w14:paraId="06295A71" w14:textId="77777777" w:rsidR="00EB7670" w:rsidRDefault="008D36FE">
      <w:pPr>
        <w:spacing w:before="225" w:after="225" w:line="240" w:lineRule="auto"/>
        <w:jc w:val="both"/>
      </w:pPr>
      <w:r>
        <w:rPr>
          <w:rFonts w:ascii="Arial" w:hAnsi="Arial" w:cs="Arial"/>
          <w:b/>
          <w:bCs/>
          <w:color w:val="000000"/>
          <w:sz w:val="18"/>
          <w:szCs w:val="18"/>
        </w:rPr>
        <w:t>III. NAČIN ODDAJE STORITEV</w:t>
      </w:r>
    </w:p>
    <w:p w14:paraId="7B7F4803" w14:textId="77777777" w:rsidR="00EB7670" w:rsidRDefault="008D36FE">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286"/>
      </w:tblGrid>
      <w:tr w:rsidR="00EB7670" w14:paraId="6A2A7700" w14:textId="77777777">
        <w:tc>
          <w:tcPr>
            <w:tcW w:w="0" w:type="auto"/>
            <w:tcMar>
              <w:top w:w="0" w:type="auto"/>
              <w:bottom w:w="0" w:type="auto"/>
            </w:tcMar>
          </w:tcPr>
          <w:p w14:paraId="5CFA8650" w14:textId="77777777" w:rsidR="00EB7670" w:rsidRDefault="008D36FE">
            <w:pPr>
              <w:spacing w:before="225" w:after="225"/>
              <w:jc w:val="both"/>
            </w:pPr>
            <w:r>
              <w:rPr>
                <w:rFonts w:ascii="Arial" w:hAnsi="Arial" w:cs="Arial"/>
                <w:color w:val="000000"/>
                <w:sz w:val="18"/>
                <w:szCs w:val="18"/>
              </w:rPr>
              <w:t>Naročnik se s tem okvirnim sporazumom zavezuje, da bo v primeru, ko bo potreboval storitve, ki so predmet tega sporazuma, naročal posamezne storitve na način določen v razpisni dokumentaciji in v</w:t>
            </w:r>
            <w:r>
              <w:rPr>
                <w:rFonts w:ascii="Arial" w:hAnsi="Arial" w:cs="Arial"/>
                <w:color w:val="000000"/>
                <w:sz w:val="18"/>
                <w:szCs w:val="18"/>
              </w:rPr>
              <w:br/>
              <w:t>tem sporazumu.</w:t>
            </w:r>
          </w:p>
          <w:p w14:paraId="11FF8235" w14:textId="77777777" w:rsidR="00EB7670" w:rsidRDefault="008D36FE">
            <w:pPr>
              <w:spacing w:before="225" w:after="225"/>
              <w:jc w:val="both"/>
            </w:pPr>
            <w:r>
              <w:rPr>
                <w:rFonts w:ascii="Arial" w:hAnsi="Arial" w:cs="Arial"/>
                <w:color w:val="000000"/>
                <w:sz w:val="18"/>
                <w:szCs w:val="18"/>
              </w:rPr>
              <w:t xml:space="preserve">Naročnik naroča storitve </w:t>
            </w:r>
            <w:proofErr w:type="spellStart"/>
            <w:r>
              <w:rPr>
                <w:rFonts w:ascii="Arial" w:hAnsi="Arial" w:cs="Arial"/>
                <w:color w:val="000000"/>
                <w:sz w:val="18"/>
                <w:szCs w:val="18"/>
              </w:rPr>
              <w:t>sukcesivno</w:t>
            </w:r>
            <w:proofErr w:type="spellEnd"/>
            <w:r>
              <w:rPr>
                <w:rFonts w:ascii="Arial" w:hAnsi="Arial" w:cs="Arial"/>
                <w:color w:val="000000"/>
                <w:sz w:val="18"/>
                <w:szCs w:val="18"/>
              </w:rPr>
              <w:t xml:space="preserve"> glede na svoje dejanske potrebe po posameznih storitvah.</w:t>
            </w:r>
          </w:p>
          <w:p w14:paraId="1232E840" w14:textId="77777777" w:rsidR="00EB7670" w:rsidRDefault="008D36FE">
            <w:pPr>
              <w:spacing w:before="225" w:after="225"/>
              <w:jc w:val="both"/>
            </w:pPr>
            <w:r>
              <w:rPr>
                <w:rFonts w:ascii="Arial" w:hAnsi="Arial" w:cs="Arial"/>
                <w:color w:val="000000"/>
                <w:sz w:val="18"/>
                <w:szCs w:val="18"/>
              </w:rPr>
              <w:t>Naročnik se s tem okvirnim sporazumom zavezuje, da bo v primeru, ko bo naročal storitve, ki so predmet tega okvirnega sporazuma, k oddaji ponudbe povabil vse izvajalce, s katerim ima sklenjen ta okvirni sporazum. Ne glede na to, pa se naročnik lahko odloči, da bo posamezne storitve oddajal tudi izven okvirov tega okvirnega sporazuma, posebej kadar bo to zahtevala narava naročila takšnih storitev (npr. skupna naročila storitev, zahteve državnih organov ali družb, ipd., predvsem pa v primerih, kadar bo naročnik storitve naročal v kontekstu širšega projekta ali kadar bodo te storitve del posameznega projekta, ki ga izvaja naročnik ali tretja oseba, npr. gradnje državnih cest).</w:t>
            </w:r>
          </w:p>
          <w:p w14:paraId="46048D2E" w14:textId="77777777" w:rsidR="00EB7670" w:rsidRDefault="008D36FE">
            <w:pPr>
              <w:spacing w:before="225" w:after="225"/>
              <w:jc w:val="both"/>
            </w:pPr>
            <w:r>
              <w:rPr>
                <w:rFonts w:ascii="Arial" w:hAnsi="Arial" w:cs="Arial"/>
                <w:color w:val="000000"/>
                <w:sz w:val="18"/>
                <w:szCs w:val="18"/>
              </w:rPr>
              <w:t>Ponudnik pri posameznih povpraševanjih na podlagi sklenjenega okvirnega sporazuma ne sme ponuditi višjih cen, kot jih je podal v svoji prvotni ponudbi. V kolikor bo ponudnik na podlagi posameznega povpraševanja podal cene, ki so višje od cen iz prvotne ponudbe, bo naročnik štel, da ostaja pri svojih prvotnih cenah. Ponudbene cene se lahko zvišajo zgolj skladno z določili Pravilnika o načinih valorizacije denarnih obveznosti, ki jih v večletnih pogodbah dogovarjajo pravne osebe javnega sektorja (Uradni list RS, št. 1/04).</w:t>
            </w:r>
          </w:p>
          <w:p w14:paraId="37A904D0" w14:textId="77777777" w:rsidR="00EB7670" w:rsidRDefault="008D36FE">
            <w:pPr>
              <w:spacing w:before="225" w:after="225"/>
              <w:jc w:val="both"/>
            </w:pPr>
            <w:r>
              <w:rPr>
                <w:rFonts w:ascii="Arial" w:hAnsi="Arial" w:cs="Arial"/>
                <w:color w:val="000000"/>
                <w:sz w:val="18"/>
                <w:szCs w:val="18"/>
              </w:rPr>
              <w:t>Naročnik bo skladno z določili okvirnega sporazuma izvajal povpraševanja za posamezno časovno obdobje, pri čemer bo z najugodnejšim ponudnikom sklenil pogodbo za posamezno časovno obdobje. Naročnik si pridržuje tudi pravico, da na podlagi izvedenega povpraševanja storitve določene vrste odda različnim ponudnikom, glede na pridobljene ponudbene cene. Naročnik si pridržuje pravico, da izvede povpraševanja tudi za storitve, ki niso posebej opredeljene v specifikacijah naročila, gre pa po svoji naravi za geodetske storitve. Naročnik si prav tako pridržuje pravico, da povpraševanja izvede pred potekom obdobja, za katerega je sklenil pogodbo, če ugotovi, da bi lahko pridobil nižje cene za posamezne vrste storitev ali v primeru, da izvajalec svojih storitev ne opravlja v pogodbenih rokih, jih izvaja nekvalitetno ali kakorkoli drugače krši določila sklenjene pogodbe in okvirnega sporazuma. </w:t>
            </w:r>
          </w:p>
        </w:tc>
      </w:tr>
    </w:tbl>
    <w:p w14:paraId="7A243A3A" w14:textId="77777777" w:rsidR="00EB7670" w:rsidRDefault="008D36FE">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286"/>
      </w:tblGrid>
      <w:tr w:rsidR="00EB7670" w14:paraId="1821D0DA" w14:textId="77777777">
        <w:tc>
          <w:tcPr>
            <w:tcW w:w="0" w:type="auto"/>
            <w:tcMar>
              <w:top w:w="0" w:type="auto"/>
              <w:bottom w:w="0" w:type="auto"/>
            </w:tcMar>
          </w:tcPr>
          <w:p w14:paraId="5ADAAD3E" w14:textId="77777777" w:rsidR="00EB7670" w:rsidRDefault="008D36FE">
            <w:pPr>
              <w:spacing w:before="225" w:after="225"/>
              <w:jc w:val="both"/>
            </w:pPr>
            <w:r>
              <w:rPr>
                <w:rFonts w:ascii="Arial" w:hAnsi="Arial" w:cs="Arial"/>
                <w:color w:val="000000"/>
                <w:sz w:val="18"/>
                <w:szCs w:val="18"/>
              </w:rPr>
              <w:t>Naročnik bo izmed izvajalcev, s katerimi ima sklenjen okvirni sporazum, z odpiranjem konkurence izbral najugodnejšega izvajalca za obdobje izvajanja storitev, praviloma za eno (1) leto od podpisa pogodbe. Naročnik lahko določi tudi daljše ali krajše časovno obdobje, za katerega se sklepa posamezna pogodba.</w:t>
            </w:r>
          </w:p>
          <w:p w14:paraId="12350C34" w14:textId="77777777" w:rsidR="00EB7670" w:rsidRDefault="008D36FE">
            <w:pPr>
              <w:spacing w:before="225" w:after="225"/>
              <w:jc w:val="both"/>
            </w:pPr>
            <w:r>
              <w:rPr>
                <w:rFonts w:ascii="Arial" w:hAnsi="Arial" w:cs="Arial"/>
                <w:color w:val="000000"/>
                <w:sz w:val="18"/>
                <w:szCs w:val="18"/>
              </w:rPr>
              <w:t>Pri vsakokratnem odpiranju konkurence bo merilo za oddajo posameznega naročila najnižja cena.</w:t>
            </w:r>
          </w:p>
        </w:tc>
      </w:tr>
    </w:tbl>
    <w:p w14:paraId="64560A3E" w14:textId="77777777" w:rsidR="00EB7670" w:rsidRDefault="008D36FE">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286"/>
      </w:tblGrid>
      <w:tr w:rsidR="00EB7670" w14:paraId="020E25B0" w14:textId="77777777">
        <w:tc>
          <w:tcPr>
            <w:tcW w:w="0" w:type="auto"/>
            <w:tcMar>
              <w:top w:w="0" w:type="auto"/>
              <w:bottom w:w="0" w:type="auto"/>
            </w:tcMar>
          </w:tcPr>
          <w:p w14:paraId="53D3DE90" w14:textId="77777777" w:rsidR="00EB7670" w:rsidRDefault="008D36FE">
            <w:pPr>
              <w:spacing w:before="225" w:after="225"/>
              <w:jc w:val="both"/>
            </w:pPr>
            <w:r>
              <w:rPr>
                <w:rFonts w:ascii="Arial" w:hAnsi="Arial" w:cs="Arial"/>
                <w:color w:val="000000"/>
                <w:sz w:val="18"/>
                <w:szCs w:val="18"/>
              </w:rPr>
              <w:t xml:space="preserve">Povpraševanja bo naročnik izvajal na elektronski način, tako da bo na elektronski naslov vseh pooblaščenih predstavnikov izvajalcev za izvajanje posameznega okvirnega sporazuma, s katerim ima sklenjen okvirni sporazum, hkrati poslal povabilo k oddaji ponudbe, ali pa bo izvedel pisno povpraševanje po pošti. Če izvajalec, s </w:t>
            </w:r>
            <w:r>
              <w:rPr>
                <w:rFonts w:ascii="Arial" w:hAnsi="Arial" w:cs="Arial"/>
                <w:color w:val="000000"/>
                <w:sz w:val="18"/>
                <w:szCs w:val="18"/>
              </w:rPr>
              <w:lastRenderedPageBreak/>
              <w:t xml:space="preserve">katerim ima naročnik sklenjen okvirni sporazum, ne bo pravočasno, pisno sporočil spremembe elektronskega naslova do dne elektronskega pošiljanja povabila k oddaji ponudbe, naročnik ne odgovarja za </w:t>
            </w:r>
            <w:proofErr w:type="spellStart"/>
            <w:r>
              <w:rPr>
                <w:rFonts w:ascii="Arial" w:hAnsi="Arial" w:cs="Arial"/>
                <w:color w:val="000000"/>
                <w:sz w:val="18"/>
                <w:szCs w:val="18"/>
              </w:rPr>
              <w:t>nesprejem</w:t>
            </w:r>
            <w:proofErr w:type="spellEnd"/>
            <w:r>
              <w:rPr>
                <w:rFonts w:ascii="Arial" w:hAnsi="Arial" w:cs="Arial"/>
                <w:color w:val="000000"/>
                <w:sz w:val="18"/>
                <w:szCs w:val="18"/>
              </w:rPr>
              <w:t xml:space="preserve"> elektronskega sporočila.</w:t>
            </w:r>
          </w:p>
        </w:tc>
      </w:tr>
    </w:tbl>
    <w:p w14:paraId="73C88F93" w14:textId="77777777" w:rsidR="00EB7670" w:rsidRDefault="008D36FE">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286"/>
      </w:tblGrid>
      <w:tr w:rsidR="00EB7670" w14:paraId="54187ED0" w14:textId="77777777">
        <w:tc>
          <w:tcPr>
            <w:tcW w:w="0" w:type="auto"/>
            <w:tcMar>
              <w:top w:w="0" w:type="auto"/>
              <w:bottom w:w="0" w:type="auto"/>
            </w:tcMar>
          </w:tcPr>
          <w:p w14:paraId="7038F4E9" w14:textId="77777777" w:rsidR="00EB7670" w:rsidRDefault="008D36FE">
            <w:pPr>
              <w:spacing w:before="225" w:after="225"/>
              <w:jc w:val="both"/>
            </w:pPr>
            <w:r>
              <w:rPr>
                <w:rFonts w:ascii="Arial" w:hAnsi="Arial" w:cs="Arial"/>
                <w:color w:val="000000"/>
                <w:sz w:val="18"/>
                <w:szCs w:val="18"/>
              </w:rPr>
              <w:t>Naročnik od vsakega izvajalca iz tega sporazuma pričakuje aktivno oddajo ponudb na posamezna povabila k oddaji ponudb. Pri odpiranju konkurence bo naročnik v vsakokratnem povabilu k oddaje ponudbe določil čas za oddajo ponudbe, ki bo vsaj 5 delovnih dni. V kolikor v tem času ne bodo oddali ponudbe se šteje, da ne bodo kandidirali za izvedbo storitev v posameznem obdobju.</w:t>
            </w:r>
          </w:p>
        </w:tc>
      </w:tr>
    </w:tbl>
    <w:p w14:paraId="4AC5C841" w14:textId="77777777" w:rsidR="00EB7670" w:rsidRDefault="008D36FE">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286"/>
      </w:tblGrid>
      <w:tr w:rsidR="00EB7670" w14:paraId="3F97EC56" w14:textId="77777777">
        <w:tc>
          <w:tcPr>
            <w:tcW w:w="0" w:type="auto"/>
            <w:tcMar>
              <w:top w:w="0" w:type="auto"/>
              <w:bottom w:w="0" w:type="auto"/>
            </w:tcMar>
          </w:tcPr>
          <w:p w14:paraId="20A04586" w14:textId="77777777" w:rsidR="00EB7670" w:rsidRDefault="008D36FE">
            <w:pPr>
              <w:spacing w:before="225" w:after="225"/>
              <w:jc w:val="both"/>
            </w:pPr>
            <w:r>
              <w:rPr>
                <w:rFonts w:ascii="Arial" w:hAnsi="Arial" w:cs="Arial"/>
                <w:color w:val="000000"/>
                <w:sz w:val="18"/>
                <w:szCs w:val="18"/>
              </w:rPr>
              <w:t>Naročnik bo na podlagi vsakokratnega odpiranja konkurence z izbranim ponudnikom za posamezno obdobje sklenil posebno pogodbo o izvajanju geodetskih storitev.</w:t>
            </w:r>
          </w:p>
        </w:tc>
      </w:tr>
    </w:tbl>
    <w:p w14:paraId="42528419" w14:textId="77777777" w:rsidR="00EB7670" w:rsidRDefault="008D36FE">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286"/>
      </w:tblGrid>
      <w:tr w:rsidR="00EB7670" w14:paraId="5E13ED4A" w14:textId="77777777">
        <w:tc>
          <w:tcPr>
            <w:tcW w:w="0" w:type="auto"/>
            <w:tcMar>
              <w:top w:w="0" w:type="auto"/>
              <w:bottom w:w="0" w:type="auto"/>
            </w:tcMar>
          </w:tcPr>
          <w:p w14:paraId="72A27949" w14:textId="77777777" w:rsidR="00EB7670" w:rsidRDefault="008D36FE">
            <w:pPr>
              <w:spacing w:before="225" w:after="225"/>
              <w:jc w:val="both"/>
            </w:pPr>
            <w:r>
              <w:rPr>
                <w:rFonts w:ascii="Arial" w:hAnsi="Arial" w:cs="Arial"/>
                <w:color w:val="000000"/>
                <w:sz w:val="18"/>
                <w:szCs w:val="18"/>
              </w:rPr>
              <w:t>Če naročnik na posamezno povabilo k oddaji ponudbe ne prejme nobene ponudbe, je dolžan posebej skrbno preveriti ali je razlog za to na njegovi strani. Izvajalec je kot strokovnjak dolžan naročnika čim prej opozoriti na morebitno dejansko nezmožnost izvedbe posameznega povpraševanja. Če naročnik spremeni pogoje neuspelega povpraševanja se to šteje za novo povpraševanje.</w:t>
            </w:r>
          </w:p>
        </w:tc>
      </w:tr>
    </w:tbl>
    <w:p w14:paraId="3D830ED1" w14:textId="77777777" w:rsidR="00EB7670" w:rsidRDefault="008D36FE">
      <w:pPr>
        <w:spacing w:before="225" w:after="225" w:line="240" w:lineRule="auto"/>
        <w:jc w:val="both"/>
      </w:pPr>
      <w:r>
        <w:rPr>
          <w:rFonts w:ascii="Arial" w:hAnsi="Arial" w:cs="Arial"/>
          <w:b/>
          <w:bCs/>
          <w:color w:val="000000"/>
          <w:sz w:val="18"/>
          <w:szCs w:val="18"/>
        </w:rPr>
        <w:t>IV. PODIZVAJALCI</w:t>
      </w:r>
    </w:p>
    <w:p w14:paraId="67DC4715" w14:textId="77777777" w:rsidR="00EB7670" w:rsidRDefault="008D36FE">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286"/>
      </w:tblGrid>
      <w:tr w:rsidR="00EB7670" w14:paraId="79154200" w14:textId="77777777">
        <w:tc>
          <w:tcPr>
            <w:tcW w:w="0" w:type="auto"/>
            <w:tcMar>
              <w:top w:w="0" w:type="auto"/>
              <w:bottom w:w="0" w:type="auto"/>
            </w:tcMar>
          </w:tcPr>
          <w:p w14:paraId="089FE4B2" w14:textId="77777777" w:rsidR="00EB7670" w:rsidRDefault="008D36FE">
            <w:pPr>
              <w:spacing w:before="225" w:after="225"/>
              <w:jc w:val="both"/>
            </w:pPr>
            <w:r>
              <w:rPr>
                <w:rFonts w:ascii="Arial" w:hAnsi="Arial" w:cs="Arial"/>
                <w:color w:val="000000"/>
                <w:sz w:val="18"/>
                <w:szCs w:val="18"/>
              </w:rPr>
              <w:t>Če bo izvajalec iz tega okvirnega sporazuma na podlagi odpiranja konkurence pridobil izvedbo naročila geodetskih storitev v določenem časovnem obdobju in bo pri izvedbi posameznega naročila nastopal skupaj s podizvajalcem/i se v skladu z Zakonom o javnem naročanju plačila izvajajo neposredno podizvajalcu/</w:t>
            </w:r>
            <w:proofErr w:type="spellStart"/>
            <w:r>
              <w:rPr>
                <w:rFonts w:ascii="Arial" w:hAnsi="Arial" w:cs="Arial"/>
                <w:color w:val="000000"/>
                <w:sz w:val="18"/>
                <w:szCs w:val="18"/>
              </w:rPr>
              <w:t>em</w:t>
            </w:r>
            <w:proofErr w:type="spellEnd"/>
            <w:r>
              <w:rPr>
                <w:rFonts w:ascii="Arial" w:hAnsi="Arial" w:cs="Arial"/>
                <w:color w:val="000000"/>
                <w:sz w:val="18"/>
                <w:szCs w:val="18"/>
              </w:rPr>
              <w:t>. Vsa vprašanja, ki so v skladu z Zakonom o javnem naročanju obvezna sestavina pogodbe o oddaji javnega naročila, kadar izvajalec nastopa s podizvajalci, bosta naročnik in izbrani ponudnik uredila v posamezni pogodbi o izvedbi geodetskih storitev.</w:t>
            </w:r>
          </w:p>
        </w:tc>
      </w:tr>
    </w:tbl>
    <w:p w14:paraId="3F91E2D3" w14:textId="77777777" w:rsidR="00EB7670" w:rsidRDefault="008D36FE">
      <w:pPr>
        <w:spacing w:before="225" w:after="225" w:line="240" w:lineRule="auto"/>
        <w:jc w:val="both"/>
      </w:pPr>
      <w:r>
        <w:rPr>
          <w:rFonts w:ascii="Arial" w:hAnsi="Arial" w:cs="Arial"/>
          <w:b/>
          <w:bCs/>
          <w:color w:val="000000"/>
          <w:sz w:val="18"/>
          <w:szCs w:val="18"/>
        </w:rPr>
        <w:t>V. CENA STORITEV</w:t>
      </w:r>
    </w:p>
    <w:p w14:paraId="5AB796FC" w14:textId="77777777" w:rsidR="00EB7670" w:rsidRDefault="008D36FE">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286"/>
      </w:tblGrid>
      <w:tr w:rsidR="00EB7670" w14:paraId="789613B4" w14:textId="77777777">
        <w:tc>
          <w:tcPr>
            <w:tcW w:w="0" w:type="auto"/>
            <w:tcMar>
              <w:top w:w="0" w:type="auto"/>
              <w:bottom w:w="0" w:type="auto"/>
            </w:tcMar>
          </w:tcPr>
          <w:p w14:paraId="502835AF" w14:textId="23A89C18" w:rsidR="00EB7670" w:rsidRDefault="008D36FE">
            <w:pPr>
              <w:spacing w:before="225" w:after="225"/>
              <w:jc w:val="both"/>
            </w:pPr>
            <w:r>
              <w:rPr>
                <w:rFonts w:ascii="Arial" w:hAnsi="Arial" w:cs="Arial"/>
                <w:color w:val="000000"/>
                <w:sz w:val="18"/>
                <w:szCs w:val="18"/>
              </w:rPr>
              <w:t>Ponudbena cena za izvedbo posamezne geodetske storitve, vključuje vrednost geodetske storitve in vse stroške, ki nastanejo v zvezi z izvajanjem geodetske storitve, ter davek na dodano vrednost.</w:t>
            </w:r>
          </w:p>
          <w:p w14:paraId="31A0693F" w14:textId="77777777" w:rsidR="00EB7670" w:rsidRDefault="008D36FE">
            <w:pPr>
              <w:spacing w:before="225" w:after="225"/>
              <w:jc w:val="both"/>
            </w:pPr>
            <w:r>
              <w:rPr>
                <w:rFonts w:ascii="Arial" w:hAnsi="Arial" w:cs="Arial"/>
                <w:color w:val="000000"/>
                <w:sz w:val="18"/>
                <w:szCs w:val="18"/>
              </w:rPr>
              <w:t>Cena geodetske storitve, ki jo izvajalec ponudi je nespremenljiva (fiksna) do konca veljavnosti pogodbe za posamezno obdobje.</w:t>
            </w:r>
          </w:p>
          <w:p w14:paraId="71F25439" w14:textId="3E655607" w:rsidR="00EB7670" w:rsidRDefault="008D36FE">
            <w:pPr>
              <w:spacing w:before="225" w:after="225"/>
              <w:jc w:val="both"/>
            </w:pPr>
            <w:r>
              <w:rPr>
                <w:rFonts w:ascii="Arial" w:hAnsi="Arial" w:cs="Arial"/>
                <w:color w:val="000000"/>
                <w:sz w:val="18"/>
                <w:szCs w:val="18"/>
              </w:rPr>
              <w:t xml:space="preserve">Ponudbena cena, ki jo ponudnik predloži za izvedbo posamezne storitve vključuje vse stroške, nastale v zvezi z delom, vse ostale stroške. Stroški, nastali v zvezi z delom, so prehrana med delom, dnevnice, stroški za prevoz, stroški prenočevanja, terenski dodatek in nadomestilo za ločeno življenje. Ostali izdatki so stroški poštnih in telefonskih storitev, taks, kopiranja, obrazcev, bančnih storitev, storitev drugih izvedencev, </w:t>
            </w:r>
            <w:r w:rsidR="00DA5E9C">
              <w:rPr>
                <w:rFonts w:ascii="Arial" w:hAnsi="Arial" w:cs="Arial"/>
                <w:color w:val="000000"/>
                <w:sz w:val="18"/>
                <w:szCs w:val="18"/>
              </w:rPr>
              <w:t xml:space="preserve">stroški upravnih taks, </w:t>
            </w:r>
            <w:r>
              <w:rPr>
                <w:rFonts w:ascii="Arial" w:hAnsi="Arial" w:cs="Arial"/>
                <w:color w:val="000000"/>
                <w:sz w:val="18"/>
                <w:szCs w:val="18"/>
              </w:rPr>
              <w:t>porabljenega materiala pri izvedbi geodetske storitve (npr. mejniki, količki, signalizacija,...) ter stroški za pridobitev geodetskih podatkov, potrebnih za izvedbo geodetske storitve.</w:t>
            </w:r>
          </w:p>
        </w:tc>
      </w:tr>
    </w:tbl>
    <w:p w14:paraId="307ECA1E" w14:textId="77777777" w:rsidR="00EB7670" w:rsidRDefault="008D36FE">
      <w:pPr>
        <w:spacing w:before="225" w:after="225" w:line="240" w:lineRule="auto"/>
        <w:jc w:val="both"/>
      </w:pPr>
      <w:r>
        <w:rPr>
          <w:rFonts w:ascii="Arial" w:hAnsi="Arial" w:cs="Arial"/>
          <w:b/>
          <w:bCs/>
          <w:color w:val="000000"/>
          <w:sz w:val="18"/>
          <w:szCs w:val="18"/>
        </w:rPr>
        <w:t>VI. NAČIN OBRAČUNA IN PLAČILA STORITEV</w:t>
      </w:r>
    </w:p>
    <w:p w14:paraId="0B1C9FC4" w14:textId="77777777" w:rsidR="00EB7670" w:rsidRDefault="008D36FE">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286"/>
      </w:tblGrid>
      <w:tr w:rsidR="00EB7670" w14:paraId="5DDBF129" w14:textId="77777777">
        <w:tc>
          <w:tcPr>
            <w:tcW w:w="0" w:type="auto"/>
            <w:tcMar>
              <w:top w:w="0" w:type="auto"/>
              <w:bottom w:w="0" w:type="auto"/>
            </w:tcMar>
          </w:tcPr>
          <w:p w14:paraId="6429E4E3" w14:textId="77777777" w:rsidR="00EB7670" w:rsidRDefault="008D36FE">
            <w:pPr>
              <w:spacing w:before="225" w:after="225"/>
              <w:jc w:val="both"/>
            </w:pPr>
            <w:r>
              <w:rPr>
                <w:rFonts w:ascii="Arial" w:hAnsi="Arial" w:cs="Arial"/>
                <w:color w:val="000000"/>
                <w:sz w:val="18"/>
                <w:szCs w:val="18"/>
              </w:rPr>
              <w:t xml:space="preserve">Naročnik bo plačeval le dejansko opravljene storitve skladno s tem okvirnim sporazumom in posameznimi sklenjenimi pogodbami o oddaji naročil, in sicer po izvršenem prevzemu pravilno izvedenih pogodbenih del. Naročnik bo storitve plačeval na podlagi izstavljenega računa na izvajalčev transakcijski račun št.:___________________ pri ___________________ in sicer 30. dan po prejemu računa. K računu mora biti </w:t>
            </w:r>
            <w:r>
              <w:rPr>
                <w:rFonts w:ascii="Arial" w:hAnsi="Arial" w:cs="Arial"/>
                <w:color w:val="000000"/>
                <w:sz w:val="18"/>
                <w:szCs w:val="18"/>
              </w:rPr>
              <w:lastRenderedPageBreak/>
              <w:t>priloženo poročilo o opravljenem delu. Računi morajo biti izstavljeni v elektronski obliki.</w:t>
            </w:r>
          </w:p>
          <w:p w14:paraId="363ECBA1" w14:textId="77777777" w:rsidR="00EB7670" w:rsidRDefault="008D36FE">
            <w:pPr>
              <w:spacing w:before="225" w:after="225"/>
              <w:jc w:val="both"/>
            </w:pPr>
            <w:r>
              <w:rPr>
                <w:rFonts w:ascii="Arial" w:hAnsi="Arial" w:cs="Arial"/>
                <w:color w:val="000000"/>
                <w:sz w:val="18"/>
                <w:szCs w:val="18"/>
              </w:rPr>
              <w:t>Če zadnji dan plačilnega roka sovpada z dnem, ko je po zakonu dela prost dan, se za zadnji dan roka šteje naslednji delavnik.</w:t>
            </w:r>
          </w:p>
          <w:p w14:paraId="2216C04C" w14:textId="77777777" w:rsidR="00EB7670" w:rsidRDefault="008D36FE">
            <w:pPr>
              <w:spacing w:before="225" w:after="225"/>
              <w:jc w:val="both"/>
            </w:pPr>
            <w:r>
              <w:rPr>
                <w:rFonts w:ascii="Arial" w:hAnsi="Arial" w:cs="Arial"/>
                <w:color w:val="000000"/>
                <w:sz w:val="18"/>
                <w:szCs w:val="18"/>
              </w:rPr>
              <w:t>Naročnik se obvezuje, da bo po prejemu osnove za plačilo in pred plačilom le-to pregledal ter izvajalcu sporočil morebitne nepravilnosti in pomanjkljivosti. Naročnik ima pravico obrazloženo zavrniti plačilo s priloženo dokumentacijo. V kolikor naročnik ugotovi, da storitev ni bila opravljena oziroma elaborat ni bil oddan pristojni geodetski upravi, ima pravico do zavrnitve. </w:t>
            </w:r>
          </w:p>
        </w:tc>
      </w:tr>
    </w:tbl>
    <w:p w14:paraId="59BF8BA8" w14:textId="77777777" w:rsidR="00EB7670" w:rsidRDefault="008D36FE">
      <w:pPr>
        <w:spacing w:before="225" w:after="225" w:line="240" w:lineRule="auto"/>
        <w:jc w:val="both"/>
      </w:pPr>
      <w:r>
        <w:rPr>
          <w:rFonts w:ascii="Arial" w:hAnsi="Arial" w:cs="Arial"/>
          <w:b/>
          <w:bCs/>
          <w:color w:val="000000"/>
          <w:sz w:val="18"/>
          <w:szCs w:val="18"/>
        </w:rPr>
        <w:lastRenderedPageBreak/>
        <w:t>VII. OBVEZNOSTI POGODBENIH STRANK</w:t>
      </w:r>
    </w:p>
    <w:p w14:paraId="245D9D1A" w14:textId="77777777" w:rsidR="00EB7670" w:rsidRDefault="008D36FE">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286"/>
      </w:tblGrid>
      <w:tr w:rsidR="00EB7670" w14:paraId="41D842DF" w14:textId="77777777">
        <w:tc>
          <w:tcPr>
            <w:tcW w:w="0" w:type="auto"/>
            <w:tcMar>
              <w:top w:w="0" w:type="auto"/>
              <w:bottom w:w="0" w:type="auto"/>
            </w:tcMar>
          </w:tcPr>
          <w:p w14:paraId="3660A598" w14:textId="77777777" w:rsidR="00EB7670" w:rsidRDefault="008D36FE">
            <w:pPr>
              <w:spacing w:before="225" w:after="225"/>
              <w:jc w:val="both"/>
            </w:pPr>
            <w:r>
              <w:rPr>
                <w:rFonts w:ascii="Arial" w:hAnsi="Arial" w:cs="Arial"/>
                <w:color w:val="000000"/>
                <w:sz w:val="18"/>
                <w:szCs w:val="18"/>
              </w:rPr>
              <w:t xml:space="preserve">Naročnik bo storitve naročal </w:t>
            </w:r>
            <w:proofErr w:type="spellStart"/>
            <w:r>
              <w:rPr>
                <w:rFonts w:ascii="Arial" w:hAnsi="Arial" w:cs="Arial"/>
                <w:color w:val="000000"/>
                <w:sz w:val="18"/>
                <w:szCs w:val="18"/>
              </w:rPr>
              <w:t>sukcesivno</w:t>
            </w:r>
            <w:proofErr w:type="spellEnd"/>
            <w:r>
              <w:rPr>
                <w:rFonts w:ascii="Arial" w:hAnsi="Arial" w:cs="Arial"/>
                <w:color w:val="000000"/>
                <w:sz w:val="18"/>
                <w:szCs w:val="18"/>
              </w:rPr>
              <w:t xml:space="preserve"> in bo izbranemu izvajalcu posamezno naročilo posredoval po elektronski pošti ali na drug primeren način. </w:t>
            </w:r>
          </w:p>
          <w:p w14:paraId="34BD8612" w14:textId="77777777" w:rsidR="00EB7670" w:rsidRDefault="008D36FE">
            <w:pPr>
              <w:spacing w:before="225" w:after="225"/>
              <w:jc w:val="both"/>
            </w:pPr>
            <w:r>
              <w:rPr>
                <w:rFonts w:ascii="Arial" w:hAnsi="Arial" w:cs="Arial"/>
                <w:color w:val="000000"/>
                <w:sz w:val="18"/>
                <w:szCs w:val="18"/>
              </w:rPr>
              <w:t>Naročnik se obvezuje, da bo:</w:t>
            </w:r>
          </w:p>
          <w:tbl>
            <w:tblPr>
              <w:tblStyle w:val="NormalTablePHPDOCX"/>
              <w:tblW w:w="0" w:type="auto"/>
              <w:tblLook w:val="04A0" w:firstRow="1" w:lastRow="0" w:firstColumn="1" w:lastColumn="0" w:noHBand="0" w:noVBand="1"/>
            </w:tblPr>
            <w:tblGrid>
              <w:gridCol w:w="9070"/>
            </w:tblGrid>
            <w:tr w:rsidR="00EB7670" w14:paraId="01B5FAE9" w14:textId="77777777">
              <w:tc>
                <w:tcPr>
                  <w:tcW w:w="0" w:type="auto"/>
                  <w:tcMar>
                    <w:top w:w="0" w:type="auto"/>
                    <w:bottom w:w="0" w:type="auto"/>
                  </w:tcMar>
                </w:tcPr>
                <w:p w14:paraId="65CD2FD0" w14:textId="1868DF6A" w:rsidR="00EB7670" w:rsidRDefault="008D36FE">
                  <w:pPr>
                    <w:numPr>
                      <w:ilvl w:val="0"/>
                      <w:numId w:val="37"/>
                    </w:numPr>
                    <w:jc w:val="both"/>
                    <w:rPr>
                      <w:rFonts w:ascii="Arial" w:hAnsi="Arial" w:cs="Arial"/>
                      <w:color w:val="000000"/>
                      <w:sz w:val="18"/>
                      <w:szCs w:val="18"/>
                    </w:rPr>
                  </w:pPr>
                  <w:r>
                    <w:rPr>
                      <w:rFonts w:ascii="Arial" w:hAnsi="Arial" w:cs="Arial"/>
                      <w:color w:val="000000"/>
                      <w:sz w:val="18"/>
                      <w:szCs w:val="18"/>
                    </w:rPr>
                    <w:t>storitve naročal pri izvajalcu, s katerim v skladu z določili tega sporazuma sklene posamezno</w:t>
                  </w:r>
                  <w:r w:rsidR="00DC53D2">
                    <w:rPr>
                      <w:rFonts w:ascii="Arial" w:hAnsi="Arial" w:cs="Arial"/>
                      <w:color w:val="000000"/>
                      <w:sz w:val="18"/>
                      <w:szCs w:val="18"/>
                    </w:rPr>
                    <w:t xml:space="preserve"> </w:t>
                  </w:r>
                  <w:r>
                    <w:rPr>
                      <w:rFonts w:ascii="Arial" w:hAnsi="Arial" w:cs="Arial"/>
                      <w:color w:val="000000"/>
                      <w:sz w:val="18"/>
                      <w:szCs w:val="18"/>
                    </w:rPr>
                    <w:t>pogodbo o izvedbi geodetskih storitev,</w:t>
                  </w:r>
                </w:p>
                <w:p w14:paraId="0BB01F26" w14:textId="77777777" w:rsidR="00EB7670" w:rsidRDefault="008D36FE">
                  <w:pPr>
                    <w:numPr>
                      <w:ilvl w:val="0"/>
                      <w:numId w:val="37"/>
                    </w:numPr>
                    <w:jc w:val="both"/>
                    <w:rPr>
                      <w:rFonts w:ascii="Arial" w:hAnsi="Arial" w:cs="Arial"/>
                      <w:color w:val="000000"/>
                      <w:sz w:val="18"/>
                      <w:szCs w:val="18"/>
                    </w:rPr>
                  </w:pPr>
                  <w:r>
                    <w:rPr>
                      <w:rFonts w:ascii="Arial" w:hAnsi="Arial" w:cs="Arial"/>
                      <w:color w:val="000000"/>
                      <w:sz w:val="18"/>
                      <w:szCs w:val="18"/>
                    </w:rPr>
                    <w:t>tekoče obveščal izvajalca o spremembah in novo nastalih okoliščinah, ki bi lahko imele vpliv na izvajanje tega sporazuma in sklenjene pogodbe, </w:t>
                  </w:r>
                </w:p>
                <w:p w14:paraId="7EA7AD72" w14:textId="77777777" w:rsidR="00EB7670" w:rsidRDefault="008D36FE">
                  <w:pPr>
                    <w:numPr>
                      <w:ilvl w:val="0"/>
                      <w:numId w:val="37"/>
                    </w:numPr>
                    <w:jc w:val="both"/>
                    <w:rPr>
                      <w:rFonts w:ascii="Arial" w:hAnsi="Arial" w:cs="Arial"/>
                      <w:color w:val="000000"/>
                      <w:sz w:val="18"/>
                      <w:szCs w:val="18"/>
                    </w:rPr>
                  </w:pPr>
                  <w:r>
                    <w:rPr>
                      <w:rFonts w:ascii="Arial" w:hAnsi="Arial" w:cs="Arial"/>
                      <w:color w:val="000000"/>
                      <w:sz w:val="18"/>
                      <w:szCs w:val="18"/>
                    </w:rPr>
                    <w:t>sodeloval z izvajalcem, tekoče spremljal in nadziral izvedbo storitev po posameznih sklenjenih pogodbah za izvedbo geodetskih storitev in plačeval naročene storitve v dogovorjenih rokih.</w:t>
                  </w:r>
                </w:p>
              </w:tc>
            </w:tr>
          </w:tbl>
          <w:p w14:paraId="3D675FF0" w14:textId="77777777" w:rsidR="00EB7670" w:rsidRDefault="00EB7670"/>
        </w:tc>
      </w:tr>
    </w:tbl>
    <w:p w14:paraId="208A36D6" w14:textId="77777777" w:rsidR="00EB7670" w:rsidRDefault="008D36FE">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286"/>
      </w:tblGrid>
      <w:tr w:rsidR="00EB7670" w14:paraId="01FE95BE" w14:textId="77777777">
        <w:tc>
          <w:tcPr>
            <w:tcW w:w="0" w:type="auto"/>
            <w:tcMar>
              <w:top w:w="0" w:type="auto"/>
              <w:bottom w:w="0" w:type="auto"/>
            </w:tcMar>
          </w:tcPr>
          <w:p w14:paraId="716670B4" w14:textId="77777777" w:rsidR="00EB7670" w:rsidRDefault="008D36FE">
            <w:pPr>
              <w:spacing w:before="225" w:after="225"/>
              <w:jc w:val="both"/>
            </w:pPr>
            <w:r>
              <w:rPr>
                <w:rFonts w:ascii="Arial" w:hAnsi="Arial" w:cs="Arial"/>
                <w:color w:val="000000"/>
                <w:sz w:val="18"/>
                <w:szCs w:val="18"/>
              </w:rPr>
              <w:t>Naročnik lahko zaradi preverjanja obsega in/ali kvalitete izvedene storitve sproži postopek presoje izvedene storitve pri pristojni nadzorni organizaciji. V primeru, da iz pridobljenega mnenja izhaja, da storitev ni bila opravljena strokovno, skladno zakonodajo (torej da je odločitev za izvajalca negativna), krije stroške za izdelavo ocene kakovosti izvajalec. V tem primeru lahko naročnik za kritje teh stroškov unovči finančno zavarovanje za dobro izvedbo pogodbenih obveznosti. V primeru, da iz pridobljenega mnenja izhaja, da je bila storitev ustrezno opravljena (strokovno, skladno zakonodajo), krije stroške za izdelavo ocene kakovosti naročnik. Negativno mnenje nadzornega organa se šteje kot velika strokovna napaka oz. hujša kršitev poklicnih pravil in nestrokovno izdelavo storitve oz. njegovo izdelavo v nasprotju s pravili stroke in zato pomeni tudi razlog za predčasno odpoved okvirnega sporazuma brez odpovednega roka.</w:t>
            </w:r>
          </w:p>
        </w:tc>
      </w:tr>
    </w:tbl>
    <w:p w14:paraId="1EC34050" w14:textId="77777777" w:rsidR="00EB7670" w:rsidRDefault="008D36FE">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286"/>
      </w:tblGrid>
      <w:tr w:rsidR="00EB7670" w14:paraId="79497E62" w14:textId="77777777">
        <w:tc>
          <w:tcPr>
            <w:tcW w:w="0" w:type="auto"/>
            <w:tcMar>
              <w:top w:w="0" w:type="auto"/>
              <w:bottom w:w="0" w:type="auto"/>
            </w:tcMar>
          </w:tcPr>
          <w:p w14:paraId="43870FF0" w14:textId="77777777" w:rsidR="00EB7670" w:rsidRDefault="008D36FE">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9070"/>
            </w:tblGrid>
            <w:tr w:rsidR="00EB7670" w14:paraId="6E0F30BA" w14:textId="77777777">
              <w:tc>
                <w:tcPr>
                  <w:tcW w:w="0" w:type="auto"/>
                  <w:tcMar>
                    <w:top w:w="0" w:type="auto"/>
                    <w:bottom w:w="0" w:type="auto"/>
                  </w:tcMar>
                </w:tcPr>
                <w:p w14:paraId="2F7B309F"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da bo aktivno sodeloval pri izvajanju tega sporazuma,</w:t>
                  </w:r>
                </w:p>
                <w:p w14:paraId="240513B6"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naročnika pravočasno obveščal o vseh morebitnih spremembah podatkov, navedenih v ponudbeni dokumentaciji, ki je sestavni del tega okvirnega sporazuma,</w:t>
                  </w:r>
                </w:p>
                <w:p w14:paraId="71D1FFAF"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naročnika pravočasno obveščal o vseh dejstvih in okoliščinah, ki vplivajo ali bi lahko imele vpliv na izvajanje tega sporazuma in</w:t>
                  </w:r>
                </w:p>
                <w:p w14:paraId="204AE339"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izvajal vse svoje obveznosti iz morebitnih sklenjenih pogodb o oddaji posameznega naročila geodetskih storitev v skladu z določili posamezne sklenjene pogodbe,</w:t>
                  </w:r>
                </w:p>
                <w:p w14:paraId="73FBC4EA"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ves čas varoval kot poslovno skrivnost vse podatke (informacije), pridobljene v zvezi z delom, ki je predmet tega sporazuma, kar velja tudi za čas po dokončanju del in prenehanju tega sporazuma,</w:t>
                  </w:r>
                </w:p>
                <w:p w14:paraId="1CBE4297"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aktivno sodeloval in sproti obveščal pooblaščenega predstavnika naročnika o poteku ter o vseh okoliščinah, ki vplivajo ali bi utegnile vplivati na časovno ali vsebinsko izvedbo storitev, ki so predmet tega okvirnega sporazuma,</w:t>
                  </w:r>
                </w:p>
                <w:p w14:paraId="4A0D5ED1"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predstavniku naročnika po tem sporazumu omogočil vpogled v izvajanje del, ki so predmet tega sporazuma,</w:t>
                  </w:r>
                </w:p>
                <w:p w14:paraId="7DFB4818"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naročniku pojasnjeval vse morebitne nejasnosti v zvezi z deli, ki so predmet tega sporazuma, med izvedbo in po izročitvi del,</w:t>
                  </w:r>
                </w:p>
                <w:p w14:paraId="2C09CE8F"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da bo povrnil škodo, ki jo bo v zvezi z izvajanjem del, ki so predmet tega sporazuma, povzročil naročniku in tretjim osebam, </w:t>
                  </w:r>
                </w:p>
                <w:p w14:paraId="0F4617F2"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 xml:space="preserve">na zahtevo naročnika v okviru tega sporazuma izvršil dopolnitve ali spremembe, če se izkaže, da je </w:t>
                  </w:r>
                  <w:r>
                    <w:rPr>
                      <w:rFonts w:ascii="Arial" w:hAnsi="Arial" w:cs="Arial"/>
                      <w:color w:val="000000"/>
                      <w:sz w:val="18"/>
                      <w:szCs w:val="18"/>
                    </w:rPr>
                    <w:lastRenderedPageBreak/>
                    <w:t>stranka okvirnega sporazuma pomanjkljivo opravila prevzeta dela, </w:t>
                  </w:r>
                </w:p>
                <w:p w14:paraId="0F116A25"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v primeru potrebe po dopolnitvi elaborata, vloženega na GURS, zaradi razloga iz njegove strani, le tega na svoje stroške dopolnil v roku, določenem s strani GURS-a, </w:t>
                  </w:r>
                </w:p>
                <w:p w14:paraId="2A21CF01" w14:textId="77777777" w:rsidR="00EB7670" w:rsidRDefault="008D36FE">
                  <w:pPr>
                    <w:numPr>
                      <w:ilvl w:val="0"/>
                      <w:numId w:val="38"/>
                    </w:numPr>
                    <w:jc w:val="both"/>
                    <w:rPr>
                      <w:rFonts w:ascii="Arial" w:hAnsi="Arial" w:cs="Arial"/>
                      <w:color w:val="000000"/>
                      <w:sz w:val="18"/>
                      <w:szCs w:val="18"/>
                    </w:rPr>
                  </w:pPr>
                  <w:r>
                    <w:rPr>
                      <w:rFonts w:ascii="Arial" w:hAnsi="Arial" w:cs="Arial"/>
                      <w:color w:val="000000"/>
                      <w:sz w:val="18"/>
                      <w:szCs w:val="18"/>
                    </w:rPr>
                    <w:t>naročnika ažurno obveščal o vseh morebitnih spremembah podatkov, navedenih v ponudbeni dokumentaciji, ki je sestavni del tega okvirnega sporazuma.</w:t>
                  </w:r>
                </w:p>
              </w:tc>
            </w:tr>
          </w:tbl>
          <w:p w14:paraId="57CD47D4" w14:textId="77777777" w:rsidR="00EB7670" w:rsidRDefault="00EB7670"/>
        </w:tc>
      </w:tr>
    </w:tbl>
    <w:p w14:paraId="138264CC" w14:textId="77777777" w:rsidR="00EB7670" w:rsidRDefault="008D36FE">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Look w:val="04A0" w:firstRow="1" w:lastRow="0" w:firstColumn="1" w:lastColumn="0" w:noHBand="0" w:noVBand="1"/>
      </w:tblPr>
      <w:tblGrid>
        <w:gridCol w:w="9286"/>
      </w:tblGrid>
      <w:tr w:rsidR="00EB7670" w14:paraId="77E15A98" w14:textId="77777777">
        <w:tc>
          <w:tcPr>
            <w:tcW w:w="0" w:type="auto"/>
            <w:tcMar>
              <w:top w:w="0" w:type="auto"/>
              <w:bottom w:w="0" w:type="auto"/>
            </w:tcMar>
          </w:tcPr>
          <w:p w14:paraId="0C61AEDE" w14:textId="77777777" w:rsidR="00EB7670" w:rsidRDefault="008D36FE">
            <w:pPr>
              <w:spacing w:before="225" w:after="225"/>
              <w:jc w:val="both"/>
            </w:pPr>
            <w:r>
              <w:rPr>
                <w:rFonts w:ascii="Arial" w:hAnsi="Arial" w:cs="Arial"/>
                <w:color w:val="000000"/>
                <w:sz w:val="18"/>
                <w:szCs w:val="18"/>
              </w:rPr>
              <w:t>Če naročilo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p>
          <w:p w14:paraId="1A7E3C70" w14:textId="77777777" w:rsidR="00EB7670" w:rsidRDefault="008D36FE">
            <w:pPr>
              <w:spacing w:before="225" w:after="225"/>
              <w:jc w:val="both"/>
            </w:pPr>
            <w:r>
              <w:rPr>
                <w:rFonts w:ascii="Arial" w:hAnsi="Arial" w:cs="Arial"/>
                <w:color w:val="000000"/>
                <w:sz w:val="18"/>
                <w:szCs w:val="18"/>
              </w:rPr>
              <w:t>Izvajalec se zavezuje, da bo storitve opravljal s kvalificiranimi kadri, da bo kakovost opravljenih storitev preverjal in stalno skrbel za odpravo pomanjkljivosti, za katere bo izvedel na podlagi preverjanj ali informacij naročnika.</w:t>
            </w:r>
          </w:p>
        </w:tc>
      </w:tr>
    </w:tbl>
    <w:p w14:paraId="1B5D651E" w14:textId="77777777" w:rsidR="00EB7670" w:rsidRDefault="008D36FE">
      <w:pPr>
        <w:spacing w:before="225" w:after="225" w:line="240" w:lineRule="auto"/>
        <w:jc w:val="both"/>
      </w:pPr>
      <w:r>
        <w:rPr>
          <w:rFonts w:ascii="Arial" w:hAnsi="Arial" w:cs="Arial"/>
          <w:b/>
          <w:bCs/>
          <w:color w:val="000000"/>
          <w:sz w:val="18"/>
          <w:szCs w:val="18"/>
        </w:rPr>
        <w:t>VIII. PRENEHANJE OKVIRNEGA SPORAZUMA</w:t>
      </w:r>
    </w:p>
    <w:p w14:paraId="68FCF8F4" w14:textId="77777777" w:rsidR="00EB7670" w:rsidRDefault="008D36FE">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286"/>
      </w:tblGrid>
      <w:tr w:rsidR="00EB7670" w14:paraId="1D006379" w14:textId="77777777">
        <w:tc>
          <w:tcPr>
            <w:tcW w:w="0" w:type="auto"/>
            <w:tcMar>
              <w:top w:w="0" w:type="auto"/>
              <w:bottom w:w="0" w:type="auto"/>
            </w:tcMar>
          </w:tcPr>
          <w:p w14:paraId="4BE7864D" w14:textId="77777777" w:rsidR="00EB7670" w:rsidRDefault="008D36FE">
            <w:pPr>
              <w:spacing w:before="225" w:after="225"/>
              <w:jc w:val="both"/>
            </w:pPr>
            <w:r>
              <w:rPr>
                <w:rFonts w:ascii="Arial" w:hAnsi="Arial" w:cs="Arial"/>
                <w:color w:val="000000"/>
                <w:sz w:val="18"/>
                <w:szCs w:val="18"/>
              </w:rPr>
              <w:t>Naročnik lahko odstopi od tega okvirnega sporazuma brez odpovednega roka v naslednjih primerih:</w:t>
            </w:r>
          </w:p>
          <w:tbl>
            <w:tblPr>
              <w:tblStyle w:val="NormalTablePHPDOCX"/>
              <w:tblW w:w="0" w:type="auto"/>
              <w:tblLook w:val="04A0" w:firstRow="1" w:lastRow="0" w:firstColumn="1" w:lastColumn="0" w:noHBand="0" w:noVBand="1"/>
            </w:tblPr>
            <w:tblGrid>
              <w:gridCol w:w="9070"/>
            </w:tblGrid>
            <w:tr w:rsidR="00EB7670" w14:paraId="24C039F0" w14:textId="77777777">
              <w:tc>
                <w:tcPr>
                  <w:tcW w:w="0" w:type="auto"/>
                  <w:tcMar>
                    <w:top w:w="0" w:type="auto"/>
                    <w:bottom w:w="0" w:type="auto"/>
                  </w:tcMar>
                </w:tcPr>
                <w:p w14:paraId="0C1813C3" w14:textId="2B70446D" w:rsidR="00EB7670" w:rsidRDefault="008D36FE">
                  <w:pPr>
                    <w:numPr>
                      <w:ilvl w:val="0"/>
                      <w:numId w:val="39"/>
                    </w:numPr>
                    <w:jc w:val="both"/>
                    <w:rPr>
                      <w:rFonts w:ascii="Arial" w:hAnsi="Arial" w:cs="Arial"/>
                      <w:color w:val="000000"/>
                      <w:sz w:val="18"/>
                      <w:szCs w:val="18"/>
                    </w:rPr>
                  </w:pPr>
                  <w:r>
                    <w:rPr>
                      <w:rFonts w:ascii="Arial" w:hAnsi="Arial" w:cs="Arial"/>
                      <w:color w:val="000000"/>
                      <w:sz w:val="18"/>
                      <w:szCs w:val="18"/>
                    </w:rPr>
                    <w:t>če izvajalec tekom trajanja okvirnega sporazuma preneha izpolnjevati pogoje navedene v</w:t>
                  </w:r>
                  <w:r w:rsidR="00DC53D2">
                    <w:rPr>
                      <w:rFonts w:ascii="Arial" w:hAnsi="Arial" w:cs="Arial"/>
                      <w:color w:val="000000"/>
                      <w:sz w:val="18"/>
                      <w:szCs w:val="18"/>
                    </w:rPr>
                    <w:t xml:space="preserve">  </w:t>
                  </w:r>
                  <w:r>
                    <w:rPr>
                      <w:rFonts w:ascii="Arial" w:hAnsi="Arial" w:cs="Arial"/>
                      <w:color w:val="000000"/>
                      <w:sz w:val="18"/>
                      <w:szCs w:val="18"/>
                    </w:rPr>
                    <w:t>razpisni dokumentaciji;</w:t>
                  </w:r>
                </w:p>
                <w:p w14:paraId="12BAE6E0" w14:textId="77777777" w:rsidR="00EB7670" w:rsidRDefault="008D36FE">
                  <w:pPr>
                    <w:numPr>
                      <w:ilvl w:val="0"/>
                      <w:numId w:val="39"/>
                    </w:numPr>
                    <w:jc w:val="both"/>
                    <w:rPr>
                      <w:rFonts w:ascii="Arial" w:hAnsi="Arial" w:cs="Arial"/>
                      <w:color w:val="000000"/>
                      <w:sz w:val="18"/>
                      <w:szCs w:val="18"/>
                    </w:rPr>
                  </w:pPr>
                  <w:r>
                    <w:rPr>
                      <w:rFonts w:ascii="Arial" w:hAnsi="Arial" w:cs="Arial"/>
                      <w:color w:val="000000"/>
                      <w:sz w:val="18"/>
                      <w:szCs w:val="18"/>
                    </w:rPr>
                    <w:t>če izvajalec dvakrat v celotnem času trajanja tega okvirnega sporazuma ne odda ponudbe,</w:t>
                  </w:r>
                </w:p>
                <w:p w14:paraId="2737DA58" w14:textId="77777777" w:rsidR="00EB7670" w:rsidRDefault="008D36FE">
                  <w:pPr>
                    <w:numPr>
                      <w:ilvl w:val="0"/>
                      <w:numId w:val="39"/>
                    </w:numPr>
                    <w:jc w:val="both"/>
                    <w:rPr>
                      <w:rFonts w:ascii="Arial" w:hAnsi="Arial" w:cs="Arial"/>
                      <w:color w:val="000000"/>
                      <w:sz w:val="18"/>
                      <w:szCs w:val="18"/>
                    </w:rPr>
                  </w:pPr>
                  <w:r>
                    <w:rPr>
                      <w:rFonts w:ascii="Arial" w:hAnsi="Arial" w:cs="Arial"/>
                      <w:color w:val="000000"/>
                      <w:sz w:val="18"/>
                      <w:szCs w:val="18"/>
                    </w:rPr>
                    <w:t>če izvajalec odkloni opravljanje posamezne storitve, oddane na podlagi pogodbe o izvedbi geodetskih storitev, ali če naročnik po izvedbi posamezne storitve ugotovi, da jo je izbrani izvajalec izvedel v nasprotju z določili sklenjene pogodbe in nepravočasno.</w:t>
                  </w:r>
                </w:p>
              </w:tc>
            </w:tr>
          </w:tbl>
          <w:p w14:paraId="7D7B691A" w14:textId="77777777" w:rsidR="00EB7670" w:rsidRDefault="00EB7670"/>
          <w:p w14:paraId="027BFE24" w14:textId="77777777" w:rsidR="00EB7670" w:rsidRDefault="008D36FE">
            <w:pPr>
              <w:spacing w:before="225" w:after="225"/>
              <w:jc w:val="both"/>
            </w:pPr>
            <w:r>
              <w:rPr>
                <w:rFonts w:ascii="Arial" w:hAnsi="Arial" w:cs="Arial"/>
                <w:color w:val="000000"/>
                <w:sz w:val="18"/>
                <w:szCs w:val="18"/>
              </w:rPr>
              <w:t>V primeru odstopa od okvirnega sporazuma je naročnik izvajalcu dolžan poravnati vse še neporavnane nesporne obveznosti iz pogodbe o izvajanju geodetskih storitev.</w:t>
            </w:r>
          </w:p>
          <w:p w14:paraId="69D14992" w14:textId="77777777" w:rsidR="00EB7670" w:rsidRDefault="008D36FE">
            <w:pPr>
              <w:spacing w:before="225" w:after="225"/>
              <w:jc w:val="both"/>
            </w:pPr>
            <w:r>
              <w:rPr>
                <w:rFonts w:ascii="Arial" w:hAnsi="Arial" w:cs="Arial"/>
                <w:color w:val="000000"/>
                <w:sz w:val="18"/>
                <w:szCs w:val="18"/>
              </w:rPr>
              <w:t>Vsaka od strank sporazuma lahko odpove ta okvirni sporazum z enomesečnim odpovednim rokom s priporočenim pismom po pošti. Odpovedni rok prične teči z dnem prejema poštne pošiljke.</w:t>
            </w:r>
          </w:p>
        </w:tc>
      </w:tr>
    </w:tbl>
    <w:p w14:paraId="32F4E5FC" w14:textId="77777777" w:rsidR="00EB7670" w:rsidRDefault="008D36FE">
      <w:pPr>
        <w:spacing w:before="225" w:after="225" w:line="240" w:lineRule="auto"/>
        <w:jc w:val="both"/>
      </w:pPr>
      <w:r>
        <w:rPr>
          <w:rFonts w:ascii="Arial" w:hAnsi="Arial" w:cs="Arial"/>
          <w:b/>
          <w:bCs/>
          <w:color w:val="000000"/>
          <w:sz w:val="18"/>
          <w:szCs w:val="18"/>
        </w:rPr>
        <w:t>IX. TRAJANJE OKVIRNEGA SPORAZUMA</w:t>
      </w:r>
    </w:p>
    <w:p w14:paraId="7827C3E5" w14:textId="77777777" w:rsidR="00EB7670" w:rsidRDefault="008D36FE">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286"/>
      </w:tblGrid>
      <w:tr w:rsidR="00EB7670" w14:paraId="2CCFC710" w14:textId="77777777">
        <w:tc>
          <w:tcPr>
            <w:tcW w:w="0" w:type="auto"/>
            <w:tcMar>
              <w:top w:w="0" w:type="auto"/>
              <w:bottom w:w="0" w:type="auto"/>
            </w:tcMar>
          </w:tcPr>
          <w:p w14:paraId="28930FBE" w14:textId="54AF949F" w:rsidR="00EB7670" w:rsidRDefault="008D36FE" w:rsidP="00C77414">
            <w:pPr>
              <w:spacing w:before="225" w:after="225"/>
              <w:jc w:val="both"/>
            </w:pPr>
            <w:r>
              <w:rPr>
                <w:rFonts w:ascii="Arial" w:hAnsi="Arial" w:cs="Arial"/>
                <w:color w:val="000000"/>
                <w:sz w:val="18"/>
                <w:szCs w:val="18"/>
              </w:rPr>
              <w:t xml:space="preserve">Ta okvirni sporazum se sklepa za obdobje </w:t>
            </w:r>
            <w:r w:rsidR="00C77414">
              <w:rPr>
                <w:rFonts w:ascii="Arial" w:hAnsi="Arial" w:cs="Arial"/>
                <w:color w:val="000000"/>
                <w:sz w:val="18"/>
                <w:szCs w:val="18"/>
              </w:rPr>
              <w:t>4 let</w:t>
            </w:r>
            <w:r>
              <w:rPr>
                <w:rFonts w:ascii="Arial" w:hAnsi="Arial" w:cs="Arial"/>
                <w:color w:val="000000"/>
                <w:sz w:val="18"/>
                <w:szCs w:val="18"/>
              </w:rPr>
              <w:t xml:space="preserve"> od dneva, ko je okvirni sporazum sklenjen s prvim od izbranih ponudnikov.</w:t>
            </w:r>
          </w:p>
        </w:tc>
      </w:tr>
    </w:tbl>
    <w:p w14:paraId="3A147EE3" w14:textId="77777777" w:rsidR="00EB7670" w:rsidRDefault="008D36FE">
      <w:pPr>
        <w:spacing w:before="225" w:after="225" w:line="240" w:lineRule="auto"/>
        <w:jc w:val="both"/>
      </w:pPr>
      <w:r>
        <w:rPr>
          <w:rFonts w:ascii="Arial" w:hAnsi="Arial" w:cs="Arial"/>
          <w:b/>
          <w:bCs/>
          <w:color w:val="000000"/>
          <w:sz w:val="18"/>
          <w:szCs w:val="18"/>
        </w:rPr>
        <w:t>X. PREDSTAVNIKI STRANK SPORAZUMA</w:t>
      </w:r>
    </w:p>
    <w:p w14:paraId="3F54AEA5" w14:textId="77777777" w:rsidR="00EB7670" w:rsidRDefault="008D36FE">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286"/>
      </w:tblGrid>
      <w:tr w:rsidR="00EB7670" w14:paraId="7E4C092D" w14:textId="77777777">
        <w:tc>
          <w:tcPr>
            <w:tcW w:w="0" w:type="auto"/>
            <w:tcMar>
              <w:top w:w="0" w:type="auto"/>
              <w:bottom w:w="0" w:type="auto"/>
            </w:tcMar>
          </w:tcPr>
          <w:p w14:paraId="2EBCC42A" w14:textId="77777777" w:rsidR="00EB7670" w:rsidRDefault="008D36FE">
            <w:pPr>
              <w:spacing w:before="225" w:after="225"/>
              <w:jc w:val="both"/>
            </w:pPr>
            <w:r>
              <w:rPr>
                <w:rFonts w:ascii="Arial" w:hAnsi="Arial" w:cs="Arial"/>
                <w:color w:val="000000"/>
                <w:sz w:val="18"/>
                <w:szCs w:val="18"/>
              </w:rPr>
              <w:t>Za izvajanje tega sporazuma sta odgovorna naslednja pooblaščena predstavnika strank sporazuma:</w:t>
            </w:r>
          </w:p>
          <w:tbl>
            <w:tblPr>
              <w:tblStyle w:val="NormalTablePHPDOCX"/>
              <w:tblW w:w="0" w:type="auto"/>
              <w:tblLook w:val="04A0" w:firstRow="1" w:lastRow="0" w:firstColumn="1" w:lastColumn="0" w:noHBand="0" w:noVBand="1"/>
            </w:tblPr>
            <w:tblGrid>
              <w:gridCol w:w="9070"/>
            </w:tblGrid>
            <w:tr w:rsidR="00EB7670" w14:paraId="75FDED4C" w14:textId="77777777">
              <w:tc>
                <w:tcPr>
                  <w:tcW w:w="0" w:type="auto"/>
                  <w:tcMar>
                    <w:top w:w="0" w:type="auto"/>
                    <w:bottom w:w="0" w:type="auto"/>
                  </w:tcMar>
                </w:tcPr>
                <w:p w14:paraId="1ABE3908" w14:textId="77777777" w:rsidR="00EB7670" w:rsidRDefault="008D36FE">
                  <w:pPr>
                    <w:numPr>
                      <w:ilvl w:val="0"/>
                      <w:numId w:val="40"/>
                    </w:numPr>
                    <w:jc w:val="both"/>
                    <w:rPr>
                      <w:rFonts w:ascii="Arial" w:hAnsi="Arial" w:cs="Arial"/>
                      <w:color w:val="000000"/>
                      <w:sz w:val="18"/>
                      <w:szCs w:val="18"/>
                    </w:rPr>
                  </w:pPr>
                  <w:r>
                    <w:rPr>
                      <w:rFonts w:ascii="Arial" w:hAnsi="Arial" w:cs="Arial"/>
                      <w:color w:val="000000"/>
                      <w:sz w:val="18"/>
                      <w:szCs w:val="18"/>
                    </w:rPr>
                    <w:t>pooblaščeni predstavnik naročnika je: _______________________, elektronski naslov __________________________, telefonska številka ___________________________</w:t>
                  </w:r>
                </w:p>
                <w:p w14:paraId="0E9E9D1C" w14:textId="77777777" w:rsidR="00EB7670" w:rsidRDefault="008D36FE">
                  <w:pPr>
                    <w:numPr>
                      <w:ilvl w:val="0"/>
                      <w:numId w:val="40"/>
                    </w:numPr>
                    <w:jc w:val="both"/>
                    <w:rPr>
                      <w:rFonts w:ascii="Arial" w:hAnsi="Arial" w:cs="Arial"/>
                      <w:color w:val="000000"/>
                      <w:sz w:val="18"/>
                      <w:szCs w:val="18"/>
                    </w:rPr>
                  </w:pPr>
                  <w:r>
                    <w:rPr>
                      <w:rFonts w:ascii="Arial" w:hAnsi="Arial" w:cs="Arial"/>
                      <w:color w:val="000000"/>
                      <w:sz w:val="18"/>
                      <w:szCs w:val="18"/>
                    </w:rPr>
                    <w:t>pooblaščeni predstavnik izvajalca je: _______________________, elektronski naslov __________________________, telefonska številka ___________________________</w:t>
                  </w:r>
                </w:p>
              </w:tc>
            </w:tr>
          </w:tbl>
          <w:p w14:paraId="29856A4E" w14:textId="77777777" w:rsidR="00EB7670" w:rsidRDefault="00EB7670"/>
        </w:tc>
      </w:tr>
    </w:tbl>
    <w:p w14:paraId="4608F131" w14:textId="77777777" w:rsidR="00EB7670" w:rsidRDefault="008D36FE">
      <w:pPr>
        <w:spacing w:before="225" w:after="225" w:line="240" w:lineRule="auto"/>
        <w:jc w:val="both"/>
      </w:pPr>
      <w:r>
        <w:rPr>
          <w:rFonts w:ascii="Arial" w:hAnsi="Arial" w:cs="Arial"/>
          <w:b/>
          <w:bCs/>
          <w:color w:val="000000"/>
          <w:sz w:val="18"/>
          <w:szCs w:val="18"/>
        </w:rPr>
        <w:t>XI. POSLOVNA SKRIVNOST</w:t>
      </w:r>
    </w:p>
    <w:p w14:paraId="6019C9BA" w14:textId="77777777" w:rsidR="00EB7670" w:rsidRDefault="008D36FE">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286"/>
      </w:tblGrid>
      <w:tr w:rsidR="00EB7670" w14:paraId="4C897133" w14:textId="77777777">
        <w:tc>
          <w:tcPr>
            <w:tcW w:w="0" w:type="auto"/>
            <w:tcMar>
              <w:top w:w="0" w:type="auto"/>
              <w:bottom w:w="0" w:type="auto"/>
            </w:tcMar>
          </w:tcPr>
          <w:p w14:paraId="585CD81C" w14:textId="77777777" w:rsidR="00EB7670" w:rsidRDefault="008D36FE">
            <w:pPr>
              <w:spacing w:before="225" w:after="225"/>
              <w:jc w:val="both"/>
            </w:pPr>
            <w:r>
              <w:rPr>
                <w:rFonts w:ascii="Arial" w:hAnsi="Arial" w:cs="Arial"/>
                <w:color w:val="000000"/>
                <w:sz w:val="18"/>
                <w:szCs w:val="18"/>
              </w:rPr>
              <w:t xml:space="preserve">Stranki okvirnega sporazuma sta sporazumni, da predstavljajo vsi podatki, do katerih pridejo z izvedbo ali na podlagi tega okvirnega sporazuma, poslovno skrivnost in se zavezujeta, da bosta vse podatke skrbno varovali in </w:t>
            </w:r>
            <w:r>
              <w:rPr>
                <w:rFonts w:ascii="Arial" w:hAnsi="Arial" w:cs="Arial"/>
                <w:color w:val="000000"/>
                <w:sz w:val="18"/>
                <w:szCs w:val="18"/>
              </w:rPr>
              <w:lastRenderedPageBreak/>
              <w:t>jih uporabljali izključno v zvezi z izvedbo tega okvirnega sporazuma.</w:t>
            </w:r>
          </w:p>
          <w:p w14:paraId="7CDB8774" w14:textId="77777777" w:rsidR="00EB7670" w:rsidRDefault="008D36FE">
            <w:pPr>
              <w:spacing w:before="225" w:after="225"/>
              <w:jc w:val="both"/>
            </w:pPr>
            <w:r>
              <w:rPr>
                <w:rFonts w:ascii="Arial" w:hAnsi="Arial" w:cs="Arial"/>
                <w:color w:val="000000"/>
                <w:sz w:val="18"/>
                <w:szCs w:val="18"/>
              </w:rPr>
              <w:t>Izvajalec je dolžan obvestiti svoje delavce, da lahko pri svojem delu pridejo v stik z zaupnimi ali osebnimi podatki, pri delu z njimi pa morajo ti ravnati z največjo mero skrbnosti.</w:t>
            </w:r>
          </w:p>
          <w:p w14:paraId="0CE872D1" w14:textId="77777777" w:rsidR="00EB7670" w:rsidRDefault="008D36FE">
            <w:pPr>
              <w:spacing w:before="225" w:after="225"/>
              <w:jc w:val="both"/>
            </w:pPr>
            <w:r>
              <w:rPr>
                <w:rFonts w:ascii="Arial" w:hAnsi="Arial" w:cs="Arial"/>
                <w:color w:val="000000"/>
                <w:sz w:val="18"/>
                <w:szCs w:val="18"/>
              </w:rPr>
              <w:t>Obveznost varovanja podatkov se nanašata tako na čas izvrševanja okvirnega sporazuma, kot tudi za čas po tem. V primeru kršitve določb o varovanju poslovne skrivnosti, so izvajalci naročniku odškodninsko odgovorni za vso posredno in neposredno škodo.</w:t>
            </w:r>
          </w:p>
        </w:tc>
      </w:tr>
    </w:tbl>
    <w:p w14:paraId="4FC890FC" w14:textId="77777777" w:rsidR="00EB7670" w:rsidRDefault="008D36FE">
      <w:pPr>
        <w:spacing w:before="225" w:after="225" w:line="240" w:lineRule="auto"/>
        <w:jc w:val="both"/>
      </w:pPr>
      <w:r>
        <w:rPr>
          <w:rFonts w:ascii="Arial" w:hAnsi="Arial" w:cs="Arial"/>
          <w:b/>
          <w:bCs/>
          <w:color w:val="000000"/>
          <w:sz w:val="18"/>
          <w:szCs w:val="18"/>
        </w:rPr>
        <w:lastRenderedPageBreak/>
        <w:t>XII. VAROVANJE OSEBNIH PODATKOV</w:t>
      </w:r>
    </w:p>
    <w:p w14:paraId="5C6EFD1F" w14:textId="77777777" w:rsidR="00EB7670" w:rsidRDefault="008D36FE">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286"/>
      </w:tblGrid>
      <w:tr w:rsidR="00EB7670" w14:paraId="4FCEE3A5" w14:textId="77777777">
        <w:tc>
          <w:tcPr>
            <w:tcW w:w="0" w:type="auto"/>
            <w:tcMar>
              <w:top w:w="0" w:type="auto"/>
              <w:bottom w:w="0" w:type="auto"/>
            </w:tcMar>
          </w:tcPr>
          <w:p w14:paraId="28F1657B" w14:textId="77777777" w:rsidR="00EB7670" w:rsidRDefault="008D36FE">
            <w:pPr>
              <w:spacing w:before="225" w:after="225"/>
              <w:jc w:val="both"/>
            </w:pPr>
            <w:r>
              <w:rPr>
                <w:rFonts w:ascii="Arial" w:hAnsi="Arial" w:cs="Arial"/>
                <w:color w:val="000000"/>
                <w:sz w:val="18"/>
                <w:szCs w:val="18"/>
              </w:rPr>
              <w:t>Izvajalec se zavezuje, da bo vse osebne podatke, ki mu bodo posredovani s strani naročnika v zvezi z izvedbo predmetnega javnega naročila, obravnavali in varovali v skladu z zakonodajo, ki ureja varovanje osebnih podatkov, kot zaupne ter da teh osebnih podatkov ne bodo na kakršenkoli način izkoristili oziroma uporabili za namen, ki ni v celoti in izključno povezan s predmetnim javnim naročilom. Prav tako se zavezuje, da teh osebnih podatkov ne bo posredoval oziroma jih ne bo z nepravilno hrambo naredil dostopne drugim nepooblaščenim osebam.</w:t>
            </w:r>
          </w:p>
        </w:tc>
      </w:tr>
    </w:tbl>
    <w:p w14:paraId="4F00011D" w14:textId="77777777" w:rsidR="00EB7670" w:rsidRDefault="008D36FE">
      <w:pPr>
        <w:spacing w:before="225" w:after="225" w:line="240" w:lineRule="auto"/>
        <w:jc w:val="both"/>
      </w:pPr>
      <w:r>
        <w:rPr>
          <w:rFonts w:ascii="Arial" w:hAnsi="Arial" w:cs="Arial"/>
          <w:b/>
          <w:bCs/>
          <w:color w:val="000000"/>
          <w:sz w:val="18"/>
          <w:szCs w:val="18"/>
        </w:rPr>
        <w:t>XIII. SPREMEMBE OKVIRNEGA SPORAZUMA</w:t>
      </w:r>
    </w:p>
    <w:p w14:paraId="4E379D03" w14:textId="77777777" w:rsidR="00EB7670" w:rsidRDefault="008D36FE">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7851"/>
      </w:tblGrid>
      <w:tr w:rsidR="00EB7670" w14:paraId="02FD475B" w14:textId="77777777">
        <w:tc>
          <w:tcPr>
            <w:tcW w:w="0" w:type="auto"/>
            <w:tcMar>
              <w:top w:w="0" w:type="auto"/>
              <w:bottom w:w="0" w:type="auto"/>
            </w:tcMar>
          </w:tcPr>
          <w:p w14:paraId="468F5002" w14:textId="77777777" w:rsidR="00EB7670" w:rsidRDefault="008D36FE">
            <w:pPr>
              <w:spacing w:before="225" w:after="225"/>
              <w:jc w:val="both"/>
            </w:pPr>
            <w:r>
              <w:rPr>
                <w:rFonts w:ascii="Arial" w:hAnsi="Arial" w:cs="Arial"/>
                <w:color w:val="000000"/>
                <w:sz w:val="18"/>
                <w:szCs w:val="18"/>
              </w:rPr>
              <w:t>Vse spremembe in dopolnitve tega sporazuma se sklenejo v obliki pisnih aneksov k sporazumu.</w:t>
            </w:r>
          </w:p>
        </w:tc>
      </w:tr>
    </w:tbl>
    <w:p w14:paraId="49A70D61" w14:textId="77777777" w:rsidR="00EB7670" w:rsidRDefault="008D36FE">
      <w:pPr>
        <w:spacing w:before="225" w:after="225" w:line="240" w:lineRule="auto"/>
        <w:jc w:val="both"/>
      </w:pPr>
      <w:r>
        <w:rPr>
          <w:rFonts w:ascii="Arial" w:hAnsi="Arial" w:cs="Arial"/>
          <w:b/>
          <w:bCs/>
          <w:color w:val="000000"/>
          <w:sz w:val="18"/>
          <w:szCs w:val="18"/>
        </w:rPr>
        <w:t>XIV. REŠEVANJE SPOROV</w:t>
      </w:r>
    </w:p>
    <w:p w14:paraId="28B9193C" w14:textId="77777777" w:rsidR="00EB7670" w:rsidRDefault="008D36FE">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286"/>
      </w:tblGrid>
      <w:tr w:rsidR="00EB7670" w14:paraId="74D11D07" w14:textId="77777777">
        <w:tc>
          <w:tcPr>
            <w:tcW w:w="0" w:type="auto"/>
            <w:tcMar>
              <w:top w:w="0" w:type="auto"/>
              <w:bottom w:w="0" w:type="auto"/>
            </w:tcMar>
          </w:tcPr>
          <w:p w14:paraId="6009D8DA" w14:textId="77777777" w:rsidR="00EB7670" w:rsidRDefault="008D36FE">
            <w:pPr>
              <w:spacing w:before="225" w:after="225"/>
              <w:jc w:val="both"/>
            </w:pPr>
            <w:r>
              <w:rPr>
                <w:rFonts w:ascii="Arial" w:hAnsi="Arial" w:cs="Arial"/>
                <w:color w:val="000000"/>
                <w:sz w:val="18"/>
                <w:szCs w:val="18"/>
              </w:rPr>
              <w:t>Vse morebitne spore iz tega sporazuma bosta stranki sporazuma reševali sporazumno. Če sporazumna rešitev ne bo mogoča, bosta spor predložili v reševanje stvarno pristojnemu sodišču po sedežu naročnika.</w:t>
            </w:r>
          </w:p>
        </w:tc>
      </w:tr>
    </w:tbl>
    <w:p w14:paraId="15537CB9" w14:textId="77777777" w:rsidR="00EB7670" w:rsidRDefault="008D36FE">
      <w:pPr>
        <w:spacing w:before="225" w:after="225" w:line="240" w:lineRule="auto"/>
        <w:jc w:val="both"/>
      </w:pPr>
      <w:r>
        <w:rPr>
          <w:rFonts w:ascii="Arial" w:hAnsi="Arial" w:cs="Arial"/>
          <w:b/>
          <w:bCs/>
          <w:color w:val="000000"/>
          <w:sz w:val="18"/>
          <w:szCs w:val="18"/>
        </w:rPr>
        <w:t>XV. PROTIKORUPCIJSKA KLAVZULA</w:t>
      </w:r>
    </w:p>
    <w:p w14:paraId="3EE47D54" w14:textId="77777777" w:rsidR="00EB7670" w:rsidRDefault="008D36FE">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286"/>
      </w:tblGrid>
      <w:tr w:rsidR="00EB7670" w14:paraId="07A4BB98" w14:textId="77777777">
        <w:tc>
          <w:tcPr>
            <w:tcW w:w="0" w:type="auto"/>
            <w:tcMar>
              <w:top w:w="0" w:type="auto"/>
              <w:bottom w:w="0" w:type="auto"/>
            </w:tcMar>
          </w:tcPr>
          <w:p w14:paraId="5EA8DB3A" w14:textId="77777777" w:rsidR="00EB7670" w:rsidRDefault="008D36FE">
            <w:pPr>
              <w:spacing w:before="225" w:after="225"/>
              <w:jc w:val="both"/>
            </w:pPr>
            <w:r>
              <w:rPr>
                <w:rFonts w:ascii="Arial" w:hAnsi="Arial" w:cs="Arial"/>
                <w:color w:val="000000"/>
                <w:sz w:val="18"/>
                <w:szCs w:val="18"/>
              </w:rPr>
              <w:t>V primeru, da je pri izvedbi javnega naročila za izbor izvajalca po tem okvirnem sporazumu ali pri izvajanju tega okvirnega sporazuma kdo v imenu ali na račun izvajalca predstavniku ali posredniku naročnika, javnemu uslužbencu uprave ali funkcionarju naročnika obljubil, ponudil ali dal kakšno nedovoljeno korist za pridobitev tega posla ali za sklenitev tega posla pod ugodnejšimi pogoji ali za opustitev dolžnega nadzora nad izvajanjem obveznosti iz tega okvirnega sporazuma ali za drugo ravnanje ali opustitev, s katerim je naročniku povzročena škoda ali je omogočena pridobitev nedovoljene koristi predstavniku naročnika, javnemu uslužbencu uprave ali funkcionarju naročnika, izvajalcu ali njegovemu predstavniku, zastopniku ali posredniku, so ta okvirni sporazum in vse na njegovi podlagi sklenjene pogodbe nične.</w:t>
            </w:r>
          </w:p>
          <w:p w14:paraId="0EEF2680" w14:textId="77777777" w:rsidR="00EB7670" w:rsidRDefault="008D36FE">
            <w:pPr>
              <w:spacing w:before="225" w:after="225"/>
              <w:jc w:val="both"/>
            </w:pPr>
            <w:r>
              <w:rPr>
                <w:rFonts w:ascii="Arial" w:hAnsi="Arial" w:cs="Arial"/>
                <w:color w:val="000000"/>
                <w:sz w:val="18"/>
                <w:szCs w:val="18"/>
              </w:rPr>
              <w:t>Naročnik bo na podlagi svojih ugotovitev o domnevnem obstoju dejanskega stanja iz prvega odstavka tega člena ali obvestila Komisije za preprečevanje korupcije ali drugih organov, glede njegovega domnevnega nastanka, pričel z ugotavljanjem pogoje ničnosti tega okvirnega sporazuma oziroma z drugimi ukrepi v skladu s predpisi Republike Slovenije.</w:t>
            </w:r>
          </w:p>
        </w:tc>
      </w:tr>
    </w:tbl>
    <w:p w14:paraId="55BD6772" w14:textId="77777777" w:rsidR="00EB7670" w:rsidRDefault="008D36FE">
      <w:pPr>
        <w:spacing w:before="225" w:after="225" w:line="240" w:lineRule="auto"/>
        <w:jc w:val="both"/>
      </w:pPr>
      <w:r>
        <w:rPr>
          <w:rFonts w:ascii="Arial" w:hAnsi="Arial" w:cs="Arial"/>
          <w:b/>
          <w:bCs/>
          <w:color w:val="000000"/>
          <w:sz w:val="18"/>
          <w:szCs w:val="18"/>
        </w:rPr>
        <w:t>XVI. KONČNE DOLOČBE</w:t>
      </w:r>
    </w:p>
    <w:p w14:paraId="5E366737" w14:textId="77777777" w:rsidR="00EB7670" w:rsidRDefault="008D36FE">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7330"/>
      </w:tblGrid>
      <w:tr w:rsidR="00EB7670" w14:paraId="1037F5FF" w14:textId="77777777">
        <w:tc>
          <w:tcPr>
            <w:tcW w:w="0" w:type="auto"/>
            <w:tcMar>
              <w:top w:w="0" w:type="auto"/>
              <w:bottom w:w="0" w:type="auto"/>
            </w:tcMar>
          </w:tcPr>
          <w:p w14:paraId="68228AE9" w14:textId="77777777" w:rsidR="00EB7670" w:rsidRDefault="008D36FE">
            <w:pPr>
              <w:spacing w:before="225" w:after="225"/>
              <w:jc w:val="both"/>
            </w:pPr>
            <w:r>
              <w:rPr>
                <w:rFonts w:ascii="Arial" w:hAnsi="Arial" w:cs="Arial"/>
                <w:color w:val="000000"/>
                <w:sz w:val="18"/>
                <w:szCs w:val="18"/>
              </w:rPr>
              <w:t>Ta sporazum je sklenjen in začne veljati z dnem, ko ga podpišeta obe stranki sporazuma.</w:t>
            </w:r>
          </w:p>
        </w:tc>
      </w:tr>
    </w:tbl>
    <w:p w14:paraId="4DE4F9F3" w14:textId="77777777" w:rsidR="00EB7670" w:rsidRDefault="008D36FE">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Look w:val="04A0" w:firstRow="1" w:lastRow="0" w:firstColumn="1" w:lastColumn="0" w:noHBand="0" w:noVBand="1"/>
      </w:tblPr>
      <w:tblGrid>
        <w:gridCol w:w="8871"/>
      </w:tblGrid>
      <w:tr w:rsidR="00EB7670" w14:paraId="463E75FF" w14:textId="77777777">
        <w:tc>
          <w:tcPr>
            <w:tcW w:w="0" w:type="auto"/>
            <w:tcMar>
              <w:top w:w="0" w:type="auto"/>
              <w:bottom w:w="0" w:type="auto"/>
            </w:tcMar>
          </w:tcPr>
          <w:p w14:paraId="6455AF99" w14:textId="77777777" w:rsidR="00EB7670" w:rsidRDefault="008D36FE">
            <w:pPr>
              <w:spacing w:before="225" w:after="225"/>
              <w:jc w:val="both"/>
            </w:pPr>
            <w:r>
              <w:rPr>
                <w:rFonts w:ascii="Arial" w:hAnsi="Arial" w:cs="Arial"/>
                <w:color w:val="000000"/>
                <w:sz w:val="18"/>
                <w:szCs w:val="18"/>
              </w:rPr>
              <w:t>Ta sporazum je sestavljen v štirih enakih izvodih, od katerih prejme vsaka stranka sporazuma po dva izvoda.</w:t>
            </w:r>
          </w:p>
        </w:tc>
      </w:tr>
    </w:tbl>
    <w:p w14:paraId="65418350" w14:textId="77777777" w:rsidR="00EB7670" w:rsidRDefault="008D36FE">
      <w:pPr>
        <w:spacing w:before="975" w:after="225" w:line="240" w:lineRule="auto"/>
        <w:jc w:val="both"/>
      </w:pPr>
      <w:r>
        <w:rPr>
          <w:rFonts w:ascii="Arial" w:hAnsi="Arial" w:cs="Arial"/>
          <w:color w:val="000000"/>
          <w:sz w:val="18"/>
          <w:szCs w:val="18"/>
        </w:rPr>
        <w:t>V ________, dne ________________</w:t>
      </w:r>
    </w:p>
    <w:p w14:paraId="1D577F70" w14:textId="77777777" w:rsidR="00EB7670" w:rsidRDefault="00EB7670">
      <w:pPr>
        <w:sectPr w:rsidR="00EB7670" w:rsidSect="00D931BF">
          <w:pgSz w:w="11906" w:h="16838"/>
          <w:pgMar w:top="1418" w:right="1418" w:bottom="1418" w:left="1418" w:header="567" w:footer="680" w:gutter="0"/>
          <w:cols w:space="708"/>
          <w:docGrid w:linePitch="360"/>
        </w:sectPr>
      </w:pPr>
    </w:p>
    <w:p w14:paraId="40C0AA54" w14:textId="77777777" w:rsidR="00A000B3" w:rsidRPr="00116091" w:rsidRDefault="008D36FE" w:rsidP="00A000B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3A532CA9" w14:textId="77777777" w:rsidR="00A000B3" w:rsidRDefault="00A000B3" w:rsidP="00A000B3">
      <w:pPr>
        <w:rPr>
          <w:rFonts w:ascii="Arial" w:hAnsi="Arial" w:cs="Arial"/>
        </w:rPr>
      </w:pPr>
    </w:p>
    <w:p w14:paraId="23E52890" w14:textId="77777777" w:rsidR="00EB7670" w:rsidRDefault="008D36FE">
      <w:pPr>
        <w:spacing w:before="224" w:after="224" w:line="240" w:lineRule="auto"/>
        <w:jc w:val="center"/>
        <w:outlineLvl w:val="1"/>
      </w:pPr>
      <w:r>
        <w:rPr>
          <w:rFonts w:ascii="Arial" w:hAnsi="Arial" w:cs="Arial"/>
          <w:b/>
          <w:bCs/>
          <w:color w:val="000000"/>
          <w:sz w:val="27"/>
          <w:szCs w:val="27"/>
        </w:rPr>
        <w:t>POGODBA O IZVAJANJU GEODETSKIH STORITEV</w:t>
      </w:r>
    </w:p>
    <w:p w14:paraId="2951D5A2" w14:textId="77777777" w:rsidR="00EB7670" w:rsidRDefault="008D36FE">
      <w:pPr>
        <w:spacing w:before="225" w:after="225" w:line="240" w:lineRule="auto"/>
        <w:jc w:val="center"/>
      </w:pPr>
      <w:r>
        <w:rPr>
          <w:rFonts w:ascii="Arial" w:hAnsi="Arial" w:cs="Arial"/>
          <w:color w:val="000000"/>
          <w:sz w:val="18"/>
          <w:szCs w:val="18"/>
        </w:rPr>
        <w:t>sklenjena med</w:t>
      </w:r>
    </w:p>
    <w:p w14:paraId="437D7FF8" w14:textId="77777777" w:rsidR="00EB7670" w:rsidRDefault="008D36FE">
      <w:pPr>
        <w:spacing w:after="0" w:line="240" w:lineRule="auto"/>
      </w:pPr>
      <w:r>
        <w:rPr>
          <w:rFonts w:ascii="Arial" w:hAnsi="Arial" w:cs="Arial"/>
          <w:b/>
          <w:bCs/>
          <w:color w:val="000000"/>
          <w:sz w:val="18"/>
          <w:szCs w:val="18"/>
        </w:rPr>
        <w:t>NAROČNIKOM:</w:t>
      </w:r>
      <w:r>
        <w:rPr>
          <w:rFonts w:ascii="Arial" w:hAnsi="Arial" w:cs="Arial"/>
          <w:color w:val="000000"/>
          <w:sz w:val="18"/>
          <w:szCs w:val="18"/>
        </w:rPr>
        <w:t xml:space="preserve"> </w:t>
      </w:r>
      <w:r w:rsidRPr="00941106">
        <w:rPr>
          <w:rFonts w:ascii="Arial" w:hAnsi="Arial" w:cs="Arial"/>
          <w:b/>
          <w:color w:val="000000"/>
          <w:sz w:val="18"/>
          <w:szCs w:val="18"/>
        </w:rPr>
        <w:t xml:space="preserve">OBČINA TREBNJE, </w:t>
      </w:r>
      <w:proofErr w:type="spellStart"/>
      <w:r w:rsidRPr="00941106">
        <w:rPr>
          <w:rFonts w:ascii="Arial" w:hAnsi="Arial" w:cs="Arial"/>
          <w:b/>
          <w:color w:val="000000"/>
          <w:sz w:val="18"/>
          <w:szCs w:val="18"/>
        </w:rPr>
        <w:t>Goliev</w:t>
      </w:r>
      <w:proofErr w:type="spellEnd"/>
      <w:r w:rsidRPr="00941106">
        <w:rPr>
          <w:rFonts w:ascii="Arial" w:hAnsi="Arial" w:cs="Arial"/>
          <w:b/>
          <w:color w:val="000000"/>
          <w:sz w:val="18"/>
          <w:szCs w:val="18"/>
        </w:rPr>
        <w:t xml:space="preserve"> trg 5, 8210 Trebnje,</w:t>
      </w:r>
      <w:r>
        <w:rPr>
          <w:rFonts w:ascii="Arial" w:hAnsi="Arial" w:cs="Arial"/>
          <w:color w:val="000000"/>
          <w:sz w:val="18"/>
          <w:szCs w:val="18"/>
        </w:rPr>
        <w:br/>
        <w:t xml:space="preserve">ki ga </w:t>
      </w:r>
      <w:r w:rsidRPr="00941106">
        <w:rPr>
          <w:rFonts w:ascii="Arial" w:hAnsi="Arial" w:cs="Arial"/>
          <w:color w:val="000000"/>
          <w:sz w:val="18"/>
          <w:szCs w:val="18"/>
        </w:rPr>
        <w:t xml:space="preserve">zastopa </w:t>
      </w:r>
      <w:r w:rsidRPr="00941106">
        <w:rPr>
          <w:rFonts w:ascii="Arial" w:hAnsi="Arial" w:cs="Arial"/>
          <w:bCs/>
          <w:color w:val="000000"/>
          <w:sz w:val="18"/>
          <w:szCs w:val="18"/>
        </w:rPr>
        <w:t>Alojzij Kastelic, župan</w:t>
      </w:r>
      <w:r>
        <w:br/>
      </w:r>
    </w:p>
    <w:tbl>
      <w:tblPr>
        <w:tblStyle w:val="NormalTablePHPDOCX"/>
        <w:tblW w:w="3500" w:type="pct"/>
        <w:tblLook w:val="04A0" w:firstRow="1" w:lastRow="0" w:firstColumn="1" w:lastColumn="0" w:noHBand="0" w:noVBand="1"/>
      </w:tblPr>
      <w:tblGrid>
        <w:gridCol w:w="3300"/>
        <w:gridCol w:w="3200"/>
      </w:tblGrid>
      <w:tr w:rsidR="00EB7670" w14:paraId="19FAD765" w14:textId="77777777">
        <w:tc>
          <w:tcPr>
            <w:tcW w:w="3300" w:type="dxa"/>
            <w:tcMar>
              <w:top w:w="0" w:type="auto"/>
              <w:bottom w:w="0" w:type="auto"/>
            </w:tcMar>
            <w:vAlign w:val="center"/>
          </w:tcPr>
          <w:p w14:paraId="40A317F3" w14:textId="77777777" w:rsidR="00EB7670" w:rsidRDefault="008D36FE">
            <w:r>
              <w:rPr>
                <w:rFonts w:ascii="Arial" w:hAnsi="Arial" w:cs="Arial"/>
                <w:color w:val="000000"/>
                <w:position w:val="-2"/>
                <w:sz w:val="18"/>
                <w:szCs w:val="18"/>
              </w:rPr>
              <w:t>Matična številka:</w:t>
            </w:r>
          </w:p>
        </w:tc>
        <w:tc>
          <w:tcPr>
            <w:tcW w:w="0" w:type="auto"/>
            <w:tcMar>
              <w:top w:w="0" w:type="auto"/>
              <w:bottom w:w="0" w:type="auto"/>
            </w:tcMar>
            <w:vAlign w:val="center"/>
          </w:tcPr>
          <w:p w14:paraId="4BDA8A5C" w14:textId="77777777" w:rsidR="00EB7670" w:rsidRDefault="008D36FE">
            <w:r>
              <w:rPr>
                <w:rFonts w:ascii="Arial" w:hAnsi="Arial" w:cs="Arial"/>
                <w:color w:val="000000"/>
                <w:position w:val="-2"/>
                <w:sz w:val="18"/>
                <w:szCs w:val="18"/>
              </w:rPr>
              <w:t>5882958000</w:t>
            </w:r>
          </w:p>
        </w:tc>
      </w:tr>
      <w:tr w:rsidR="00EB7670" w14:paraId="1A8C3EFB" w14:textId="77777777">
        <w:tc>
          <w:tcPr>
            <w:tcW w:w="3300" w:type="dxa"/>
            <w:tcMar>
              <w:top w:w="0" w:type="auto"/>
              <w:bottom w:w="0" w:type="auto"/>
            </w:tcMar>
            <w:vAlign w:val="center"/>
          </w:tcPr>
          <w:p w14:paraId="47260DB7" w14:textId="16790C34" w:rsidR="00EB7670" w:rsidRDefault="008D36FE">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19E8FF06" w14:textId="77777777" w:rsidR="00EB7670" w:rsidRDefault="008D36FE">
            <w:r>
              <w:rPr>
                <w:rFonts w:ascii="Arial" w:hAnsi="Arial" w:cs="Arial"/>
                <w:color w:val="000000"/>
                <w:position w:val="-2"/>
                <w:sz w:val="18"/>
                <w:szCs w:val="18"/>
              </w:rPr>
              <w:t>SI34728317</w:t>
            </w:r>
          </w:p>
        </w:tc>
      </w:tr>
      <w:tr w:rsidR="00EB7670" w14:paraId="2F03612B" w14:textId="77777777">
        <w:tc>
          <w:tcPr>
            <w:tcW w:w="3300" w:type="dxa"/>
            <w:tcMar>
              <w:top w:w="0" w:type="auto"/>
              <w:bottom w:w="0" w:type="auto"/>
            </w:tcMar>
            <w:vAlign w:val="center"/>
          </w:tcPr>
          <w:p w14:paraId="1158E6B2" w14:textId="77777777" w:rsidR="00EB7670" w:rsidRDefault="008D36FE">
            <w:r>
              <w:rPr>
                <w:rFonts w:ascii="Arial" w:hAnsi="Arial" w:cs="Arial"/>
                <w:color w:val="000000"/>
                <w:position w:val="-2"/>
                <w:sz w:val="18"/>
                <w:szCs w:val="18"/>
              </w:rPr>
              <w:t>Transakcijski račun (TRR):</w:t>
            </w:r>
          </w:p>
        </w:tc>
        <w:tc>
          <w:tcPr>
            <w:tcW w:w="0" w:type="auto"/>
            <w:tcMar>
              <w:top w:w="0" w:type="auto"/>
              <w:bottom w:w="0" w:type="auto"/>
            </w:tcMar>
            <w:vAlign w:val="center"/>
          </w:tcPr>
          <w:p w14:paraId="1A970765" w14:textId="77777777" w:rsidR="00EB7670" w:rsidRDefault="008D36FE">
            <w:r>
              <w:rPr>
                <w:rFonts w:ascii="Arial" w:hAnsi="Arial" w:cs="Arial"/>
                <w:color w:val="000000"/>
                <w:position w:val="-2"/>
                <w:sz w:val="18"/>
                <w:szCs w:val="18"/>
              </w:rPr>
              <w:t>SI56 0133 0777 7000 041</w:t>
            </w:r>
          </w:p>
        </w:tc>
      </w:tr>
    </w:tbl>
    <w:p w14:paraId="2FB3804B" w14:textId="77777777" w:rsidR="00EB7670" w:rsidRDefault="00EB7670"/>
    <w:p w14:paraId="144D96A3" w14:textId="77777777" w:rsidR="00EB7670" w:rsidRDefault="008D36FE">
      <w:pPr>
        <w:spacing w:before="225" w:after="225" w:line="240" w:lineRule="auto"/>
        <w:jc w:val="center"/>
      </w:pPr>
      <w:r>
        <w:rPr>
          <w:rFonts w:ascii="Arial" w:hAnsi="Arial" w:cs="Arial"/>
          <w:color w:val="000000"/>
          <w:sz w:val="18"/>
          <w:szCs w:val="18"/>
        </w:rPr>
        <w:t>in</w:t>
      </w:r>
    </w:p>
    <w:p w14:paraId="7F98B970" w14:textId="77777777" w:rsidR="00EB7670" w:rsidRDefault="008D36FE">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200"/>
      </w:tblGrid>
      <w:tr w:rsidR="00EB7670" w14:paraId="41745551" w14:textId="77777777">
        <w:tc>
          <w:tcPr>
            <w:tcW w:w="3300" w:type="dxa"/>
            <w:tcMar>
              <w:top w:w="0" w:type="auto"/>
              <w:bottom w:w="0" w:type="auto"/>
            </w:tcMar>
            <w:vAlign w:val="center"/>
          </w:tcPr>
          <w:p w14:paraId="210EEFCE" w14:textId="77777777" w:rsidR="00EB7670" w:rsidRDefault="008D36FE">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55127DE3" w14:textId="77777777" w:rsidR="00EB7670" w:rsidRDefault="008D36FE">
            <w:r>
              <w:rPr>
                <w:rFonts w:ascii="Arial" w:hAnsi="Arial" w:cs="Arial"/>
                <w:color w:val="000000"/>
                <w:position w:val="-2"/>
                <w:sz w:val="18"/>
                <w:szCs w:val="18"/>
              </w:rPr>
              <w:t> </w:t>
            </w:r>
          </w:p>
        </w:tc>
      </w:tr>
      <w:tr w:rsidR="00EB7670" w14:paraId="4B30260A" w14:textId="77777777">
        <w:tc>
          <w:tcPr>
            <w:tcW w:w="3300" w:type="dxa"/>
            <w:tcMar>
              <w:top w:w="0" w:type="auto"/>
              <w:bottom w:w="0" w:type="auto"/>
            </w:tcMar>
            <w:vAlign w:val="center"/>
          </w:tcPr>
          <w:p w14:paraId="26F9D4D3" w14:textId="3CD5E54E" w:rsidR="00EB7670" w:rsidRDefault="008D36FE" w:rsidP="00DC53D2">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596678AB" w14:textId="77777777" w:rsidR="00EB7670" w:rsidRDefault="008D36FE">
            <w:r>
              <w:rPr>
                <w:rFonts w:ascii="Arial" w:hAnsi="Arial" w:cs="Arial"/>
                <w:color w:val="000000"/>
                <w:position w:val="-2"/>
                <w:sz w:val="18"/>
                <w:szCs w:val="18"/>
              </w:rPr>
              <w:t> </w:t>
            </w:r>
          </w:p>
        </w:tc>
      </w:tr>
      <w:tr w:rsidR="00EB7670" w14:paraId="25CBBBC0" w14:textId="77777777">
        <w:tc>
          <w:tcPr>
            <w:tcW w:w="3300" w:type="dxa"/>
            <w:tcMar>
              <w:top w:w="0" w:type="auto"/>
              <w:bottom w:w="0" w:type="auto"/>
            </w:tcMar>
            <w:vAlign w:val="center"/>
          </w:tcPr>
          <w:p w14:paraId="11303962" w14:textId="77777777" w:rsidR="00EB7670" w:rsidRDefault="008D36FE">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02161FB9" w14:textId="77777777" w:rsidR="00EB7670" w:rsidRDefault="008D36FE">
            <w:r>
              <w:rPr>
                <w:rFonts w:ascii="Arial" w:hAnsi="Arial" w:cs="Arial"/>
                <w:color w:val="000000"/>
                <w:position w:val="-2"/>
                <w:sz w:val="18"/>
                <w:szCs w:val="18"/>
              </w:rPr>
              <w:t> </w:t>
            </w:r>
          </w:p>
        </w:tc>
      </w:tr>
    </w:tbl>
    <w:p w14:paraId="13EE696E" w14:textId="77777777" w:rsidR="00EB7670" w:rsidRDefault="008D36FE">
      <w:pPr>
        <w:spacing w:before="225" w:after="225" w:line="240" w:lineRule="auto"/>
        <w:jc w:val="both"/>
      </w:pPr>
      <w:r>
        <w:rPr>
          <w:rFonts w:ascii="Arial" w:hAnsi="Arial" w:cs="Arial"/>
          <w:color w:val="000000"/>
          <w:sz w:val="18"/>
          <w:szCs w:val="18"/>
        </w:rPr>
        <w:t> </w:t>
      </w:r>
    </w:p>
    <w:p w14:paraId="3C4F5FAD" w14:textId="77777777" w:rsidR="00EB7670" w:rsidRDefault="008D36FE">
      <w:pPr>
        <w:spacing w:before="225" w:after="225" w:line="240" w:lineRule="auto"/>
        <w:jc w:val="both"/>
      </w:pPr>
      <w:r>
        <w:rPr>
          <w:rFonts w:ascii="Arial" w:hAnsi="Arial" w:cs="Arial"/>
          <w:b/>
          <w:bCs/>
          <w:color w:val="000000"/>
          <w:sz w:val="18"/>
          <w:szCs w:val="18"/>
        </w:rPr>
        <w:t>I. UVODNA DOLOČILA</w:t>
      </w:r>
    </w:p>
    <w:p w14:paraId="4C164AF6" w14:textId="77777777" w:rsidR="00EB7670" w:rsidRDefault="008D36FE">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286"/>
      </w:tblGrid>
      <w:tr w:rsidR="00EB7670" w14:paraId="4085DE5A" w14:textId="77777777">
        <w:tc>
          <w:tcPr>
            <w:tcW w:w="0" w:type="auto"/>
            <w:tcMar>
              <w:top w:w="0" w:type="auto"/>
              <w:bottom w:w="0" w:type="auto"/>
            </w:tcMar>
          </w:tcPr>
          <w:p w14:paraId="0E46946A" w14:textId="77777777" w:rsidR="00EB7670" w:rsidRDefault="008D36FE">
            <w:pPr>
              <w:spacing w:before="225" w:after="225"/>
              <w:jc w:val="both"/>
            </w:pPr>
            <w:r>
              <w:rPr>
                <w:rFonts w:ascii="Arial" w:hAnsi="Arial" w:cs="Arial"/>
                <w:color w:val="000000"/>
                <w:sz w:val="18"/>
                <w:szCs w:val="18"/>
              </w:rPr>
              <w:t>Pogodbeni stranki uvodoma ugotavljata, da:</w:t>
            </w:r>
          </w:p>
          <w:p w14:paraId="44B86034" w14:textId="223ECAB8" w:rsidR="00EB7670" w:rsidRDefault="008D36FE">
            <w:pPr>
              <w:spacing w:before="225" w:after="225"/>
              <w:jc w:val="both"/>
            </w:pPr>
            <w:r>
              <w:rPr>
                <w:rFonts w:ascii="Arial" w:hAnsi="Arial" w:cs="Arial"/>
                <w:color w:val="000000"/>
                <w:sz w:val="18"/>
                <w:szCs w:val="18"/>
              </w:rPr>
              <w:t xml:space="preserve">-    je naročnik na podlagi Zakona o javnem naročanju  izvedel javni razpis za oddajo javnega naročila po odprtem postopku s sklenitvijo okvirnega sporazuma, ki je bil objavljen na Portalu javnih naročil dne  __________ </w:t>
            </w:r>
            <w:r w:rsidR="00DC53D2">
              <w:rPr>
                <w:rFonts w:ascii="Arial" w:hAnsi="Arial" w:cs="Arial"/>
                <w:color w:val="000000"/>
                <w:sz w:val="18"/>
                <w:szCs w:val="18"/>
              </w:rPr>
              <w:t>2015</w:t>
            </w:r>
            <w:r>
              <w:rPr>
                <w:rFonts w:ascii="Arial" w:hAnsi="Arial" w:cs="Arial"/>
                <w:color w:val="000000"/>
                <w:sz w:val="18"/>
                <w:szCs w:val="18"/>
              </w:rPr>
              <w:t>, številka objave JN ________/</w:t>
            </w:r>
            <w:r w:rsidR="00DC53D2">
              <w:rPr>
                <w:rFonts w:ascii="Arial" w:hAnsi="Arial" w:cs="Arial"/>
                <w:color w:val="000000"/>
                <w:sz w:val="18"/>
                <w:szCs w:val="18"/>
              </w:rPr>
              <w:t>2015</w:t>
            </w:r>
            <w:r>
              <w:rPr>
                <w:rFonts w:ascii="Arial" w:hAnsi="Arial" w:cs="Arial"/>
                <w:color w:val="000000"/>
                <w:sz w:val="18"/>
                <w:szCs w:val="18"/>
              </w:rPr>
              <w:t>,</w:t>
            </w:r>
          </w:p>
          <w:p w14:paraId="704F7F7B" w14:textId="77777777" w:rsidR="00EB7670" w:rsidRDefault="008D36FE">
            <w:pPr>
              <w:spacing w:before="225" w:after="225"/>
              <w:jc w:val="both"/>
            </w:pPr>
            <w:r>
              <w:rPr>
                <w:rFonts w:ascii="Arial" w:hAnsi="Arial" w:cs="Arial"/>
                <w:color w:val="000000"/>
                <w:sz w:val="18"/>
                <w:szCs w:val="18"/>
              </w:rPr>
              <w:t>-    je naročnik na podlagi javnega razpisa in prejetih ponudb z odločitvijo o oddaji javnega naročila številka __________________, z dne ______________, sklenil z izvajalcem okvirni sporazum številka ____________ z dne ______________,</w:t>
            </w:r>
          </w:p>
          <w:p w14:paraId="34DA94A9" w14:textId="77777777" w:rsidR="00EB7670" w:rsidRDefault="008D36FE">
            <w:pPr>
              <w:spacing w:before="225" w:after="225"/>
              <w:jc w:val="both"/>
            </w:pPr>
            <w:r>
              <w:rPr>
                <w:rFonts w:ascii="Arial" w:hAnsi="Arial" w:cs="Arial"/>
                <w:color w:val="000000"/>
                <w:sz w:val="18"/>
                <w:szCs w:val="18"/>
              </w:rPr>
              <w:t>-    je naročnik na podlagi povpraševanja na podlagi okvirnega sporazuma z odločitvijo o oddaji javnega naročila številka __________________, z dne ______________, izbral izvajalca kot najugodnejšega ponudnika za izvajanje javnega naročila za obdobje od ______ do ____________.</w:t>
            </w:r>
          </w:p>
        </w:tc>
      </w:tr>
    </w:tbl>
    <w:p w14:paraId="6AAFFD0E" w14:textId="77777777" w:rsidR="00EB7670" w:rsidRDefault="008D36FE">
      <w:pPr>
        <w:spacing w:before="225" w:after="225" w:line="240" w:lineRule="auto"/>
        <w:jc w:val="both"/>
      </w:pPr>
      <w:r>
        <w:rPr>
          <w:rFonts w:ascii="Arial" w:hAnsi="Arial" w:cs="Arial"/>
          <w:b/>
          <w:bCs/>
          <w:color w:val="000000"/>
          <w:sz w:val="18"/>
          <w:szCs w:val="18"/>
        </w:rPr>
        <w:t>II. PREDMET POGODBE</w:t>
      </w:r>
    </w:p>
    <w:p w14:paraId="7C8C0488" w14:textId="77777777" w:rsidR="00EB7670" w:rsidRDefault="008D36FE">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286"/>
      </w:tblGrid>
      <w:tr w:rsidR="00EB7670" w14:paraId="3230E760" w14:textId="77777777">
        <w:tc>
          <w:tcPr>
            <w:tcW w:w="0" w:type="auto"/>
            <w:tcMar>
              <w:top w:w="0" w:type="auto"/>
              <w:bottom w:w="0" w:type="auto"/>
            </w:tcMar>
          </w:tcPr>
          <w:p w14:paraId="2296DEAD" w14:textId="77777777" w:rsidR="00EB7670" w:rsidRDefault="008D36FE">
            <w:pPr>
              <w:spacing w:before="225" w:after="225"/>
              <w:jc w:val="both"/>
            </w:pPr>
            <w:r>
              <w:rPr>
                <w:rFonts w:ascii="Arial" w:hAnsi="Arial" w:cs="Arial"/>
                <w:color w:val="000000"/>
                <w:sz w:val="18"/>
                <w:szCs w:val="18"/>
              </w:rPr>
              <w:t>Predmet pogodbe je izvajanje geodetskih storitev, prvenstveno izvedba izmer dolžinskih objektov – cest, izvedba postopkov ureditev mej in parcelacij posamičnih parcel za nepremičnine na območju Občine Trebnje v času veljavnosti te pogodbe.</w:t>
            </w:r>
          </w:p>
          <w:p w14:paraId="10E963B3" w14:textId="77777777" w:rsidR="00EB7670" w:rsidRDefault="008D36FE">
            <w:pPr>
              <w:spacing w:before="225" w:after="225"/>
              <w:jc w:val="both"/>
            </w:pPr>
            <w:r>
              <w:rPr>
                <w:rFonts w:ascii="Arial" w:hAnsi="Arial" w:cs="Arial"/>
                <w:color w:val="000000"/>
                <w:sz w:val="18"/>
                <w:szCs w:val="18"/>
              </w:rPr>
              <w:t>Izvajalec bo izvajal geodetske postopke na območju Občine Trebnje, ki vključujejo celotni postopek v skladu s pravili geodetske stroke, predvsem pa: predhodne meritve, vabila strankam, izvedba mejnih obravnav, izdelava ustreznega elaborata, izdelava tehničnega poročila, kjer je to potrebno,  označitev mej z mejniki v naravi, vložitev zahteve na pristojno geodetsko upravo v skladu:</w:t>
            </w:r>
          </w:p>
          <w:tbl>
            <w:tblPr>
              <w:tblStyle w:val="NormalTablePHPDOCX"/>
              <w:tblW w:w="0" w:type="auto"/>
              <w:tblLook w:val="04A0" w:firstRow="1" w:lastRow="0" w:firstColumn="1" w:lastColumn="0" w:noHBand="0" w:noVBand="1"/>
            </w:tblPr>
            <w:tblGrid>
              <w:gridCol w:w="6511"/>
            </w:tblGrid>
            <w:tr w:rsidR="00EB7670" w14:paraId="10F7772C" w14:textId="77777777">
              <w:tc>
                <w:tcPr>
                  <w:tcW w:w="0" w:type="auto"/>
                  <w:tcMar>
                    <w:top w:w="0" w:type="auto"/>
                    <w:bottom w:w="0" w:type="auto"/>
                  </w:tcMar>
                </w:tcPr>
                <w:p w14:paraId="64A27D20" w14:textId="77777777" w:rsidR="00EB7670" w:rsidRDefault="008D36FE">
                  <w:pPr>
                    <w:numPr>
                      <w:ilvl w:val="0"/>
                      <w:numId w:val="41"/>
                    </w:numPr>
                    <w:jc w:val="both"/>
                    <w:rPr>
                      <w:rFonts w:ascii="Arial" w:hAnsi="Arial" w:cs="Arial"/>
                      <w:color w:val="000000"/>
                      <w:sz w:val="18"/>
                      <w:szCs w:val="18"/>
                    </w:rPr>
                  </w:pPr>
                  <w:r>
                    <w:rPr>
                      <w:rFonts w:ascii="Arial" w:hAnsi="Arial" w:cs="Arial"/>
                      <w:color w:val="000000"/>
                      <w:sz w:val="18"/>
                      <w:szCs w:val="18"/>
                    </w:rPr>
                    <w:lastRenderedPageBreak/>
                    <w:t>z razpisno dokumentacijo in njenimi prilogami,</w:t>
                  </w:r>
                </w:p>
                <w:p w14:paraId="48A7302E" w14:textId="77777777" w:rsidR="00EB7670" w:rsidRDefault="008D36FE">
                  <w:pPr>
                    <w:numPr>
                      <w:ilvl w:val="0"/>
                      <w:numId w:val="41"/>
                    </w:numPr>
                    <w:jc w:val="both"/>
                    <w:rPr>
                      <w:rFonts w:ascii="Arial" w:hAnsi="Arial" w:cs="Arial"/>
                      <w:color w:val="000000"/>
                      <w:sz w:val="18"/>
                      <w:szCs w:val="18"/>
                    </w:rPr>
                  </w:pPr>
                  <w:r>
                    <w:rPr>
                      <w:rFonts w:ascii="Arial" w:hAnsi="Arial" w:cs="Arial"/>
                      <w:color w:val="000000"/>
                      <w:sz w:val="18"/>
                      <w:szCs w:val="18"/>
                    </w:rPr>
                    <w:t>skladno z določili sklenjenega okvirnega sporazuma,</w:t>
                  </w:r>
                </w:p>
                <w:p w14:paraId="50F042B4" w14:textId="77777777" w:rsidR="00EB7670" w:rsidRDefault="008D36FE">
                  <w:pPr>
                    <w:numPr>
                      <w:ilvl w:val="0"/>
                      <w:numId w:val="41"/>
                    </w:numPr>
                    <w:jc w:val="both"/>
                    <w:rPr>
                      <w:rFonts w:ascii="Arial" w:hAnsi="Arial" w:cs="Arial"/>
                      <w:color w:val="000000"/>
                      <w:sz w:val="18"/>
                      <w:szCs w:val="18"/>
                    </w:rPr>
                  </w:pPr>
                  <w:r>
                    <w:rPr>
                      <w:rFonts w:ascii="Arial" w:hAnsi="Arial" w:cs="Arial"/>
                      <w:color w:val="000000"/>
                      <w:sz w:val="18"/>
                      <w:szCs w:val="18"/>
                    </w:rPr>
                    <w:t>s ponudbo izvajalca št._________________ z dne___________, </w:t>
                  </w:r>
                </w:p>
                <w:p w14:paraId="2C3BE61B" w14:textId="77777777" w:rsidR="00EB7670" w:rsidRDefault="008D36FE">
                  <w:pPr>
                    <w:numPr>
                      <w:ilvl w:val="0"/>
                      <w:numId w:val="41"/>
                    </w:numPr>
                    <w:jc w:val="both"/>
                    <w:rPr>
                      <w:rFonts w:ascii="Arial" w:hAnsi="Arial" w:cs="Arial"/>
                      <w:color w:val="000000"/>
                      <w:sz w:val="18"/>
                      <w:szCs w:val="18"/>
                    </w:rPr>
                  </w:pPr>
                  <w:r>
                    <w:rPr>
                      <w:rFonts w:ascii="Arial" w:hAnsi="Arial" w:cs="Arial"/>
                      <w:color w:val="000000"/>
                      <w:sz w:val="18"/>
                      <w:szCs w:val="18"/>
                    </w:rPr>
                    <w:t>s predpisi in standardi, ki so predvideni za tovrstne storitve.</w:t>
                  </w:r>
                </w:p>
              </w:tc>
            </w:tr>
          </w:tbl>
          <w:p w14:paraId="00A392E7" w14:textId="77777777" w:rsidR="00EB7670" w:rsidRDefault="00EB7670"/>
          <w:p w14:paraId="1E475913" w14:textId="77777777" w:rsidR="00EB7670" w:rsidRDefault="008D36FE">
            <w:pPr>
              <w:spacing w:before="225" w:after="225"/>
              <w:jc w:val="both"/>
            </w:pPr>
            <w:r>
              <w:rPr>
                <w:rFonts w:ascii="Arial" w:hAnsi="Arial" w:cs="Arial"/>
                <w:color w:val="000000"/>
                <w:sz w:val="18"/>
                <w:szCs w:val="18"/>
              </w:rPr>
              <w:t>Izvajalec bo glede na morebitne potrebe naročnika izvedel tudi ostale geodetske postopke v skladu s veljavnim cenikom za geodetske storitve po vrednosti točke, kot jo je podal v svoji ponudbi.</w:t>
            </w:r>
          </w:p>
        </w:tc>
      </w:tr>
    </w:tbl>
    <w:p w14:paraId="19291911" w14:textId="77777777" w:rsidR="00EB7670" w:rsidRDefault="008D36FE">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Look w:val="04A0" w:firstRow="1" w:lastRow="0" w:firstColumn="1" w:lastColumn="0" w:noHBand="0" w:noVBand="1"/>
      </w:tblPr>
      <w:tblGrid>
        <w:gridCol w:w="9286"/>
      </w:tblGrid>
      <w:tr w:rsidR="00EB7670" w14:paraId="7739F8EE" w14:textId="77777777">
        <w:tc>
          <w:tcPr>
            <w:tcW w:w="0" w:type="auto"/>
            <w:tcMar>
              <w:top w:w="0" w:type="auto"/>
              <w:bottom w:w="0" w:type="auto"/>
            </w:tcMar>
          </w:tcPr>
          <w:p w14:paraId="58B3726F" w14:textId="77777777" w:rsidR="00EB7670" w:rsidRDefault="008D36FE">
            <w:pPr>
              <w:spacing w:before="225" w:after="225"/>
              <w:jc w:val="both"/>
            </w:pPr>
            <w:r>
              <w:rPr>
                <w:rFonts w:ascii="Arial" w:hAnsi="Arial" w:cs="Arial"/>
                <w:color w:val="000000"/>
                <w:sz w:val="18"/>
                <w:szCs w:val="18"/>
              </w:rPr>
              <w:t>Izvajalec s podpisom te pogodbe potrjuje, da je v celoti seznanjen z obsegom in zahtevnostjo pogodbenih del. Vsi stroški v zvezi s tem so vključeni v pogodbeno ceno.</w:t>
            </w:r>
          </w:p>
        </w:tc>
      </w:tr>
    </w:tbl>
    <w:p w14:paraId="060FBA80" w14:textId="77777777" w:rsidR="00EB7670" w:rsidRDefault="008D36FE">
      <w:pPr>
        <w:spacing w:before="225" w:after="225" w:line="240" w:lineRule="auto"/>
        <w:jc w:val="both"/>
      </w:pPr>
      <w:r>
        <w:rPr>
          <w:rFonts w:ascii="Arial" w:hAnsi="Arial" w:cs="Arial"/>
          <w:b/>
          <w:bCs/>
          <w:color w:val="000000"/>
          <w:sz w:val="18"/>
          <w:szCs w:val="18"/>
        </w:rPr>
        <w:t>III. PODIZVAJALCI</w:t>
      </w:r>
    </w:p>
    <w:p w14:paraId="247273AE" w14:textId="77777777" w:rsidR="00EB7670" w:rsidRDefault="008D36FE">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286"/>
      </w:tblGrid>
      <w:tr w:rsidR="00EB7670" w14:paraId="5654F5BC" w14:textId="77777777">
        <w:tc>
          <w:tcPr>
            <w:tcW w:w="0" w:type="auto"/>
            <w:tcMar>
              <w:top w:w="0" w:type="auto"/>
              <w:bottom w:w="0" w:type="auto"/>
            </w:tcMar>
          </w:tcPr>
          <w:p w14:paraId="55CC9002" w14:textId="77777777" w:rsidR="00EB7670" w:rsidRDefault="008D36FE">
            <w:pPr>
              <w:spacing w:before="225" w:after="225"/>
              <w:jc w:val="both"/>
            </w:pPr>
            <w:r>
              <w:rPr>
                <w:rFonts w:ascii="Arial" w:hAnsi="Arial" w:cs="Arial"/>
                <w:color w:val="000000"/>
                <w:sz w:val="18"/>
                <w:szCs w:val="18"/>
              </w:rPr>
              <w:t>OPCIJSKO, ČE IZVAJALEC SODELUJE S PODIZVAJALCI (če ne se člen briše)</w:t>
            </w:r>
          </w:p>
          <w:p w14:paraId="23BD869A" w14:textId="77777777" w:rsidR="00EB7670" w:rsidRDefault="008D36FE">
            <w:pPr>
              <w:spacing w:before="225" w:after="225"/>
              <w:jc w:val="both"/>
            </w:pPr>
            <w:r>
              <w:rPr>
                <w:rFonts w:ascii="Arial" w:hAnsi="Arial" w:cs="Arial"/>
                <w:color w:val="000000"/>
                <w:sz w:val="18"/>
                <w:szCs w:val="18"/>
              </w:rPr>
              <w:t>Pri izvedbi naslednjih nalog po tej pogodbi bodo sodelovali podizvajalci, in sicer:</w:t>
            </w:r>
          </w:p>
          <w:tbl>
            <w:tblPr>
              <w:tblStyle w:val="NormalTablePHPDOCX"/>
              <w:tblW w:w="0" w:type="auto"/>
              <w:tblLook w:val="04A0" w:firstRow="1" w:lastRow="0" w:firstColumn="1" w:lastColumn="0" w:noHBand="0" w:noVBand="1"/>
            </w:tblPr>
            <w:tblGrid>
              <w:gridCol w:w="9070"/>
            </w:tblGrid>
            <w:tr w:rsidR="00EB7670" w14:paraId="45CA7B0B" w14:textId="77777777">
              <w:tc>
                <w:tcPr>
                  <w:tcW w:w="0" w:type="auto"/>
                  <w:tcMar>
                    <w:top w:w="0" w:type="auto"/>
                    <w:bottom w:w="0" w:type="auto"/>
                  </w:tcMar>
                </w:tcPr>
                <w:p w14:paraId="38E18EAC" w14:textId="77777777" w:rsidR="00EB7670" w:rsidRDefault="008D36FE">
                  <w:pPr>
                    <w:numPr>
                      <w:ilvl w:val="0"/>
                      <w:numId w:val="42"/>
                    </w:numPr>
                    <w:jc w:val="both"/>
                    <w:rPr>
                      <w:rFonts w:ascii="Arial" w:hAnsi="Arial" w:cs="Arial"/>
                      <w:color w:val="000000"/>
                      <w:sz w:val="18"/>
                      <w:szCs w:val="18"/>
                    </w:rPr>
                  </w:pPr>
                  <w:r>
                    <w:rPr>
                      <w:rFonts w:ascii="Arial" w:hAnsi="Arial" w:cs="Arial"/>
                      <w:color w:val="000000"/>
                      <w:sz w:val="18"/>
                      <w:szCs w:val="18"/>
                    </w:rPr>
                    <w:t>navesti podatke o podizvajalcu: naziv, polni naslov, matična številka, davčna številka, transakcijski račun,</w:t>
                  </w:r>
                </w:p>
                <w:p w14:paraId="402B3653" w14:textId="77777777" w:rsidR="00EB7670" w:rsidRDefault="008D36FE">
                  <w:pPr>
                    <w:numPr>
                      <w:ilvl w:val="0"/>
                      <w:numId w:val="42"/>
                    </w:numPr>
                    <w:jc w:val="both"/>
                    <w:rPr>
                      <w:rFonts w:ascii="Arial" w:hAnsi="Arial" w:cs="Arial"/>
                      <w:color w:val="000000"/>
                      <w:sz w:val="18"/>
                      <w:szCs w:val="18"/>
                    </w:rPr>
                  </w:pPr>
                  <w:r>
                    <w:rPr>
                      <w:rFonts w:ascii="Arial" w:hAnsi="Arial" w:cs="Arial"/>
                      <w:color w:val="000000"/>
                      <w:sz w:val="18"/>
                      <w:szCs w:val="18"/>
                    </w:rPr>
                    <w:t>navesti vrsto del, ki jih bo izvedel podizvajalec,</w:t>
                  </w:r>
                </w:p>
                <w:p w14:paraId="54CFDFD3" w14:textId="77777777" w:rsidR="00EB7670" w:rsidRDefault="008D36FE">
                  <w:pPr>
                    <w:numPr>
                      <w:ilvl w:val="0"/>
                      <w:numId w:val="42"/>
                    </w:numPr>
                    <w:jc w:val="both"/>
                    <w:rPr>
                      <w:rFonts w:ascii="Arial" w:hAnsi="Arial" w:cs="Arial"/>
                      <w:color w:val="000000"/>
                      <w:sz w:val="18"/>
                      <w:szCs w:val="18"/>
                    </w:rPr>
                  </w:pPr>
                  <w:r>
                    <w:rPr>
                      <w:rFonts w:ascii="Arial" w:hAnsi="Arial" w:cs="Arial"/>
                      <w:color w:val="000000"/>
                      <w:sz w:val="18"/>
                      <w:szCs w:val="18"/>
                    </w:rPr>
                    <w:t>navesti predmet, količino, vrednost, kraj in rok izvedbe teh del.</w:t>
                  </w:r>
                </w:p>
              </w:tc>
            </w:tr>
          </w:tbl>
          <w:p w14:paraId="03DF233A" w14:textId="77777777" w:rsidR="00EB7670" w:rsidRDefault="00EB7670"/>
          <w:p w14:paraId="22570D76" w14:textId="77777777" w:rsidR="00EB7670" w:rsidRDefault="008D36FE">
            <w:pPr>
              <w:spacing w:before="225" w:after="225"/>
              <w:jc w:val="both"/>
            </w:pPr>
            <w:r>
              <w:rPr>
                <w:rFonts w:ascii="Arial" w:hAnsi="Arial" w:cs="Arial"/>
                <w:color w:val="000000"/>
                <w:sz w:val="18"/>
                <w:szCs w:val="18"/>
              </w:rPr>
              <w:t>Izvajalec jamči za delo izbranih podizvajalcev oz. zunanjih sodelavcev ter prevzema polno odgovornost za izvedbo celotnega pogodbenega dela.</w:t>
            </w:r>
          </w:p>
          <w:p w14:paraId="00AC33D9" w14:textId="77777777" w:rsidR="00EB7670" w:rsidRDefault="008D36FE">
            <w:pPr>
              <w:spacing w:before="225" w:after="225"/>
              <w:jc w:val="both"/>
            </w:pPr>
            <w:r>
              <w:rPr>
                <w:rFonts w:ascii="Arial" w:hAnsi="Arial" w:cs="Arial"/>
                <w:color w:val="000000"/>
                <w:sz w:val="18"/>
                <w:szCs w:val="18"/>
              </w:rPr>
              <w:t>Izvajalec pooblašča naročnika, da na podlagi potrjenega računa oziroma situacije neposredno plačuje podizvajalcem.</w:t>
            </w:r>
          </w:p>
          <w:p w14:paraId="694DC659" w14:textId="77777777" w:rsidR="00EB7670" w:rsidRDefault="008D36FE">
            <w:pPr>
              <w:spacing w:before="225" w:after="225"/>
              <w:jc w:val="both"/>
            </w:pPr>
            <w:r>
              <w:rPr>
                <w:rFonts w:ascii="Arial" w:hAnsi="Arial" w:cs="Arial"/>
                <w:color w:val="000000"/>
                <w:sz w:val="18"/>
                <w:szCs w:val="18"/>
              </w:rPr>
              <w:t>Soglasje podizvajalca, na podlagi katerega naročnik namesto izvajalca poravna podizvajalčevo terjatev do izvajalca, je sestavni del pogodbe.</w:t>
            </w:r>
          </w:p>
          <w:p w14:paraId="67BF3F37" w14:textId="77777777" w:rsidR="00EB7670" w:rsidRDefault="008D36FE">
            <w:pPr>
              <w:spacing w:before="225" w:after="225"/>
              <w:jc w:val="both"/>
            </w:pPr>
            <w:r>
              <w:rPr>
                <w:rFonts w:ascii="Arial" w:hAnsi="Arial" w:cs="Arial"/>
                <w:color w:val="000000"/>
                <w:sz w:val="18"/>
                <w:szCs w:val="18"/>
              </w:rPr>
              <w:t>Izvajalec mora svojemu računu oziroma situaciji obvezno priložiti račune oziroma situacije svojih podizvajalcev, ki jih je predhodno potrdil.</w:t>
            </w:r>
          </w:p>
          <w:p w14:paraId="2EE90217" w14:textId="77777777" w:rsidR="00EB7670" w:rsidRDefault="008D36FE">
            <w:pPr>
              <w:spacing w:before="225" w:after="225"/>
              <w:jc w:val="both"/>
            </w:pPr>
            <w:r>
              <w:rPr>
                <w:rFonts w:ascii="Arial" w:hAnsi="Arial" w:cs="Arial"/>
                <w:color w:val="000000"/>
                <w:sz w:val="18"/>
                <w:szCs w:val="18"/>
              </w:rPr>
              <w:t>Če se med izvajanjem te pogodbe zamenja podizvajalec ali če izvajalec sklene za izvajanje predmeta te pogodbe pogodbo z novim podizvajalcem, mora izvajalec v petih dneh po nastanku take spremembe naročniku predložiti:</w:t>
            </w:r>
          </w:p>
          <w:tbl>
            <w:tblPr>
              <w:tblStyle w:val="NormalTablePHPDOCX"/>
              <w:tblW w:w="0" w:type="auto"/>
              <w:tblLook w:val="04A0" w:firstRow="1" w:lastRow="0" w:firstColumn="1" w:lastColumn="0" w:noHBand="0" w:noVBand="1"/>
            </w:tblPr>
            <w:tblGrid>
              <w:gridCol w:w="9070"/>
            </w:tblGrid>
            <w:tr w:rsidR="00EB7670" w14:paraId="1FA52CF0" w14:textId="77777777">
              <w:tc>
                <w:tcPr>
                  <w:tcW w:w="0" w:type="auto"/>
                  <w:tcMar>
                    <w:top w:w="0" w:type="auto"/>
                    <w:bottom w:w="0" w:type="auto"/>
                  </w:tcMar>
                </w:tcPr>
                <w:p w14:paraId="3C01EF6B" w14:textId="77777777" w:rsidR="00EB7670" w:rsidRDefault="008D36FE">
                  <w:pPr>
                    <w:numPr>
                      <w:ilvl w:val="0"/>
                      <w:numId w:val="43"/>
                    </w:numPr>
                    <w:jc w:val="both"/>
                    <w:rPr>
                      <w:rFonts w:ascii="Arial" w:hAnsi="Arial" w:cs="Arial"/>
                      <w:color w:val="000000"/>
                      <w:sz w:val="18"/>
                      <w:szCs w:val="18"/>
                    </w:rPr>
                  </w:pPr>
                  <w:r>
                    <w:rPr>
                      <w:rFonts w:ascii="Arial" w:hAnsi="Arial" w:cs="Arial"/>
                      <w:color w:val="000000"/>
                      <w:sz w:val="18"/>
                      <w:szCs w:val="18"/>
                    </w:rPr>
                    <w:t>svojo izjavo, da je poravnal vse nesporne obveznosti prvotnemu podizvajalcu,</w:t>
                  </w:r>
                </w:p>
                <w:p w14:paraId="314AA527" w14:textId="77777777" w:rsidR="00EB7670" w:rsidRDefault="008D36FE">
                  <w:pPr>
                    <w:numPr>
                      <w:ilvl w:val="0"/>
                      <w:numId w:val="43"/>
                    </w:numPr>
                    <w:jc w:val="both"/>
                    <w:rPr>
                      <w:rFonts w:ascii="Arial" w:hAnsi="Arial" w:cs="Arial"/>
                      <w:color w:val="000000"/>
                      <w:sz w:val="18"/>
                      <w:szCs w:val="18"/>
                    </w:rPr>
                  </w:pPr>
                  <w:r>
                    <w:rPr>
                      <w:rFonts w:ascii="Arial" w:hAnsi="Arial" w:cs="Arial"/>
                      <w:color w:val="000000"/>
                      <w:sz w:val="18"/>
                      <w:szCs w:val="18"/>
                    </w:rPr>
                    <w:t>pooblastilo za plačilo opravljenih in prevzetih del oziroma dobav neposredno novemu podizvajalcu in</w:t>
                  </w:r>
                </w:p>
                <w:p w14:paraId="17AE955F" w14:textId="77777777" w:rsidR="00EB7670" w:rsidRDefault="008D36FE">
                  <w:pPr>
                    <w:numPr>
                      <w:ilvl w:val="0"/>
                      <w:numId w:val="43"/>
                    </w:numPr>
                    <w:jc w:val="both"/>
                    <w:rPr>
                      <w:rFonts w:ascii="Arial" w:hAnsi="Arial" w:cs="Arial"/>
                      <w:color w:val="000000"/>
                      <w:sz w:val="18"/>
                      <w:szCs w:val="18"/>
                    </w:rPr>
                  </w:pPr>
                  <w:r>
                    <w:rPr>
                      <w:rFonts w:ascii="Arial" w:hAnsi="Arial" w:cs="Arial"/>
                      <w:color w:val="000000"/>
                      <w:sz w:val="18"/>
                      <w:szCs w:val="18"/>
                    </w:rPr>
                    <w:t>soglasje novega podizvajalca k neposrednemu plačilu.</w:t>
                  </w:r>
                </w:p>
              </w:tc>
            </w:tr>
          </w:tbl>
          <w:p w14:paraId="1EB9BB59" w14:textId="77777777" w:rsidR="00EB7670" w:rsidRDefault="00EB7670"/>
        </w:tc>
      </w:tr>
    </w:tbl>
    <w:p w14:paraId="1464142D" w14:textId="77777777" w:rsidR="00EB7670" w:rsidRDefault="008D36FE">
      <w:pPr>
        <w:spacing w:before="225" w:after="225" w:line="240" w:lineRule="auto"/>
        <w:jc w:val="both"/>
      </w:pPr>
      <w:r>
        <w:rPr>
          <w:rFonts w:ascii="Arial" w:hAnsi="Arial" w:cs="Arial"/>
          <w:b/>
          <w:bCs/>
          <w:color w:val="000000"/>
          <w:sz w:val="18"/>
          <w:szCs w:val="18"/>
        </w:rPr>
        <w:t>IV. IZVEDBENI ROKI</w:t>
      </w:r>
    </w:p>
    <w:p w14:paraId="5E66C4E2" w14:textId="77777777" w:rsidR="00EB7670" w:rsidRDefault="008D36FE">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286"/>
      </w:tblGrid>
      <w:tr w:rsidR="00EB7670" w14:paraId="256C3A91" w14:textId="77777777">
        <w:tc>
          <w:tcPr>
            <w:tcW w:w="0" w:type="auto"/>
            <w:tcMar>
              <w:top w:w="0" w:type="auto"/>
              <w:bottom w:w="0" w:type="auto"/>
            </w:tcMar>
          </w:tcPr>
          <w:p w14:paraId="279BF755" w14:textId="2A32441F" w:rsidR="00EB7670" w:rsidRDefault="008D36FE">
            <w:pPr>
              <w:spacing w:before="225" w:after="225"/>
              <w:jc w:val="both"/>
            </w:pPr>
            <w:r>
              <w:rPr>
                <w:rFonts w:ascii="Arial" w:hAnsi="Arial" w:cs="Arial"/>
                <w:color w:val="000000"/>
                <w:sz w:val="18"/>
                <w:szCs w:val="18"/>
              </w:rPr>
              <w:t>Izvajalec bo dela izvajal na podlagi vsakokratnega naročila naročnika. Izvedbeni roki bodo dogovorjeni za vsako posamezno naročilo.</w:t>
            </w:r>
            <w:r w:rsidR="00DC53D2">
              <w:rPr>
                <w:rFonts w:ascii="Arial" w:hAnsi="Arial" w:cs="Arial"/>
                <w:color w:val="000000"/>
                <w:sz w:val="18"/>
                <w:szCs w:val="18"/>
              </w:rPr>
              <w:t xml:space="preserve"> Končni rok za izvedbo naročil v tekočem proračunskem letu je 28. november tekočega proračunskega leta.</w:t>
            </w:r>
          </w:p>
        </w:tc>
      </w:tr>
    </w:tbl>
    <w:p w14:paraId="440F997A" w14:textId="77777777" w:rsidR="00EB7670" w:rsidRDefault="008D36FE">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286"/>
      </w:tblGrid>
      <w:tr w:rsidR="00EB7670" w14:paraId="158018E6" w14:textId="77777777">
        <w:tc>
          <w:tcPr>
            <w:tcW w:w="0" w:type="auto"/>
            <w:tcMar>
              <w:top w:w="0" w:type="auto"/>
              <w:bottom w:w="0" w:type="auto"/>
            </w:tcMar>
          </w:tcPr>
          <w:p w14:paraId="257FBE21" w14:textId="77777777" w:rsidR="00EB7670" w:rsidRDefault="008D36FE">
            <w:pPr>
              <w:spacing w:before="225" w:after="225"/>
              <w:jc w:val="both"/>
            </w:pPr>
            <w:r>
              <w:rPr>
                <w:rFonts w:ascii="Arial" w:hAnsi="Arial" w:cs="Arial"/>
                <w:color w:val="000000"/>
                <w:sz w:val="18"/>
                <w:szCs w:val="18"/>
              </w:rPr>
              <w:t>Pogodbeno dogovorjeni roki se lahko podaljšajo zaradi ravnanja tretjih oseb, ki onemogočajo izvedbo del in ki niso posledica krivdnega ravnanja pogodbenih strank.</w:t>
            </w:r>
          </w:p>
          <w:p w14:paraId="30ADC58A" w14:textId="77777777" w:rsidR="00EB7670" w:rsidRDefault="008D36FE">
            <w:pPr>
              <w:spacing w:before="225" w:after="225"/>
              <w:jc w:val="both"/>
            </w:pPr>
            <w:r>
              <w:rPr>
                <w:rFonts w:ascii="Arial" w:hAnsi="Arial" w:cs="Arial"/>
                <w:color w:val="000000"/>
                <w:sz w:val="18"/>
                <w:szCs w:val="18"/>
              </w:rPr>
              <w:lastRenderedPageBreak/>
              <w:t>Na nastop in prenehanje okoliščin, ki lahko po tej pogodbi vplivajo na spremembo roka, mora izvajalec opozoriti naročnika pismeno.</w:t>
            </w:r>
          </w:p>
        </w:tc>
      </w:tr>
    </w:tbl>
    <w:p w14:paraId="6E47FA41" w14:textId="77777777" w:rsidR="00EB7670" w:rsidRDefault="008D36FE">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286"/>
      </w:tblGrid>
      <w:tr w:rsidR="00EB7670" w14:paraId="131EF044" w14:textId="77777777">
        <w:tc>
          <w:tcPr>
            <w:tcW w:w="0" w:type="auto"/>
            <w:tcMar>
              <w:top w:w="0" w:type="auto"/>
              <w:bottom w:w="0" w:type="auto"/>
            </w:tcMar>
          </w:tcPr>
          <w:p w14:paraId="5A58937C" w14:textId="77777777" w:rsidR="00EB7670" w:rsidRDefault="008D36FE">
            <w:pPr>
              <w:spacing w:before="225" w:after="225"/>
              <w:jc w:val="both"/>
            </w:pPr>
            <w:r>
              <w:rPr>
                <w:rFonts w:ascii="Arial" w:hAnsi="Arial" w:cs="Arial"/>
                <w:color w:val="000000"/>
                <w:sz w:val="18"/>
                <w:szCs w:val="18"/>
              </w:rPr>
              <w:t>Če izvajalec odlaša z začetkom del in prihaja v zamudo, lahko naročnik zahteva povrnitev škode, ki mu je nastala, ter določi izvajalcu nov rok za izpolnitev pogodbenih obveznosti, pri čemer mu sporoči, da bo v primeru zamude roka odpovedal pogodbo in unovčil zavarovanje za dobro izvedbo del.</w:t>
            </w:r>
          </w:p>
        </w:tc>
      </w:tr>
    </w:tbl>
    <w:p w14:paraId="24F4099E" w14:textId="77777777" w:rsidR="00EB7670" w:rsidRDefault="008D36FE">
      <w:pPr>
        <w:spacing w:before="225" w:after="225" w:line="240" w:lineRule="auto"/>
        <w:jc w:val="both"/>
      </w:pPr>
      <w:r>
        <w:rPr>
          <w:rFonts w:ascii="Arial" w:hAnsi="Arial" w:cs="Arial"/>
          <w:b/>
          <w:bCs/>
          <w:color w:val="000000"/>
          <w:sz w:val="18"/>
          <w:szCs w:val="18"/>
        </w:rPr>
        <w:t>V. POGODBENA VREDNOST IN CENIK STORITEV</w:t>
      </w:r>
    </w:p>
    <w:p w14:paraId="4121AC9E" w14:textId="77777777" w:rsidR="00EB7670" w:rsidRDefault="008D36FE">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286"/>
      </w:tblGrid>
      <w:tr w:rsidR="00EB7670" w14:paraId="45E0AB39" w14:textId="77777777">
        <w:tc>
          <w:tcPr>
            <w:tcW w:w="0" w:type="auto"/>
            <w:tcMar>
              <w:top w:w="0" w:type="auto"/>
              <w:bottom w:w="0" w:type="auto"/>
            </w:tcMar>
          </w:tcPr>
          <w:p w14:paraId="43E80868" w14:textId="77777777" w:rsidR="00EB7670" w:rsidRDefault="008D36FE">
            <w:pPr>
              <w:spacing w:before="225" w:after="225"/>
              <w:jc w:val="both"/>
            </w:pPr>
            <w:r>
              <w:rPr>
                <w:rFonts w:ascii="Arial" w:hAnsi="Arial" w:cs="Arial"/>
                <w:color w:val="000000"/>
                <w:sz w:val="18"/>
                <w:szCs w:val="18"/>
              </w:rPr>
              <w:t>Skupna ocenjena vrednost pogodbe za čas njenega trajanja znaša _________ EUR brez DDV oziroma ___________ EUR z DDV.</w:t>
            </w:r>
          </w:p>
          <w:p w14:paraId="379763E9" w14:textId="77777777" w:rsidR="00EB7670" w:rsidRDefault="008D36FE">
            <w:pPr>
              <w:spacing w:before="225" w:after="225"/>
              <w:jc w:val="both"/>
            </w:pPr>
            <w:r>
              <w:rPr>
                <w:rFonts w:ascii="Arial" w:hAnsi="Arial" w:cs="Arial"/>
                <w:color w:val="000000"/>
                <w:sz w:val="18"/>
                <w:szCs w:val="18"/>
              </w:rPr>
              <w:t>Vrednost je podana na podlagi ocene potrebnih del v času trajanja pogodbe, pri čemer je odvisna od dejansko naročenih del s strani naročnika.</w:t>
            </w:r>
          </w:p>
        </w:tc>
      </w:tr>
    </w:tbl>
    <w:p w14:paraId="571591C8" w14:textId="77777777" w:rsidR="00EB7670" w:rsidRDefault="008D36FE">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286"/>
      </w:tblGrid>
      <w:tr w:rsidR="00EB7670" w14:paraId="332E23D1" w14:textId="77777777">
        <w:tc>
          <w:tcPr>
            <w:tcW w:w="0" w:type="auto"/>
            <w:tcMar>
              <w:top w:w="0" w:type="auto"/>
              <w:bottom w:w="0" w:type="auto"/>
            </w:tcMar>
          </w:tcPr>
          <w:p w14:paraId="71868AF5" w14:textId="77777777" w:rsidR="00EB7670" w:rsidRDefault="008D36FE">
            <w:pPr>
              <w:spacing w:before="225" w:after="225"/>
              <w:jc w:val="both"/>
            </w:pPr>
            <w:r>
              <w:rPr>
                <w:rFonts w:ascii="Arial" w:hAnsi="Arial" w:cs="Arial"/>
                <w:color w:val="000000"/>
                <w:sz w:val="18"/>
                <w:szCs w:val="18"/>
              </w:rPr>
              <w:t>Cene posameznih storitev so določene na podlagi spodnjega cenika:</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978"/>
              <w:gridCol w:w="1817"/>
              <w:gridCol w:w="2257"/>
            </w:tblGrid>
            <w:tr w:rsidR="00EB7670" w14:paraId="68359FBA"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8DC905" w14:textId="77777777" w:rsidR="00EB7670" w:rsidRDefault="008D36FE">
                  <w:pPr>
                    <w:spacing w:before="135" w:after="135"/>
                    <w:jc w:val="center"/>
                    <w:textAlignment w:val="center"/>
                  </w:pPr>
                  <w:r>
                    <w:rPr>
                      <w:rFonts w:ascii="Arial" w:hAnsi="Arial" w:cs="Arial"/>
                      <w:color w:val="000000"/>
                      <w:position w:val="-2"/>
                      <w:sz w:val="18"/>
                      <w:szCs w:val="18"/>
                    </w:rPr>
                    <w:t>Storitev</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65B3EF" w14:textId="77777777" w:rsidR="00EB7670" w:rsidRDefault="008D36FE">
                  <w:pPr>
                    <w:spacing w:before="135" w:after="135"/>
                    <w:jc w:val="center"/>
                    <w:textAlignment w:val="center"/>
                  </w:pPr>
                  <w:r>
                    <w:rPr>
                      <w:rFonts w:ascii="Arial" w:hAnsi="Arial" w:cs="Arial"/>
                      <w:color w:val="000000"/>
                      <w:position w:val="-2"/>
                      <w:sz w:val="18"/>
                      <w:szCs w:val="18"/>
                    </w:rPr>
                    <w:t>Cena brez DDV</w:t>
                  </w: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B4BFFA" w14:textId="77777777" w:rsidR="00EB7670" w:rsidRDefault="008D36FE">
                  <w:pPr>
                    <w:spacing w:before="135" w:after="135"/>
                    <w:jc w:val="center"/>
                    <w:textAlignment w:val="center"/>
                  </w:pPr>
                  <w:r>
                    <w:rPr>
                      <w:rFonts w:ascii="Arial" w:hAnsi="Arial" w:cs="Arial"/>
                      <w:color w:val="000000"/>
                      <w:position w:val="-2"/>
                      <w:sz w:val="18"/>
                      <w:szCs w:val="18"/>
                    </w:rPr>
                    <w:t>Cena z DDV</w:t>
                  </w:r>
                </w:p>
              </w:tc>
            </w:tr>
            <w:tr w:rsidR="00EB7670" w14:paraId="0DF81264"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3D8E77" w14:textId="77777777" w:rsidR="00EB7670" w:rsidRDefault="008D36FE">
                  <w:pPr>
                    <w:spacing w:before="135" w:after="135"/>
                    <w:jc w:val="center"/>
                    <w:textAlignment w:val="center"/>
                  </w:pPr>
                  <w:r>
                    <w:rPr>
                      <w:rFonts w:ascii="Arial" w:hAnsi="Arial" w:cs="Arial"/>
                      <w:color w:val="000000"/>
                      <w:position w:val="-2"/>
                      <w:sz w:val="18"/>
                      <w:szCs w:val="18"/>
                    </w:rPr>
                    <w:t xml:space="preserve">Ureditev meje ali parcelacija ene parcele (vključuje do 6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8F5AA7" w14:textId="77777777" w:rsidR="00EB7670" w:rsidRDefault="00EB7670">
                  <w:pPr>
                    <w:spacing w:before="135" w:after="135"/>
                    <w:jc w:val="center"/>
                    <w:textAlignment w:val="center"/>
                  </w:pP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95700A" w14:textId="77777777" w:rsidR="00EB7670" w:rsidRDefault="00EB7670">
                  <w:pPr>
                    <w:spacing w:before="135" w:after="135"/>
                    <w:jc w:val="center"/>
                    <w:textAlignment w:val="center"/>
                  </w:pPr>
                </w:p>
              </w:tc>
            </w:tr>
            <w:tr w:rsidR="00EB7670" w14:paraId="2C07E1E6"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E6493E" w14:textId="77777777" w:rsidR="00EB7670" w:rsidRDefault="008D36FE">
                  <w:pPr>
                    <w:spacing w:before="135" w:after="135"/>
                    <w:jc w:val="center"/>
                    <w:textAlignment w:val="center"/>
                  </w:pPr>
                  <w:r>
                    <w:rPr>
                      <w:rFonts w:ascii="Arial" w:hAnsi="Arial" w:cs="Arial"/>
                      <w:color w:val="000000"/>
                      <w:position w:val="-2"/>
                      <w:sz w:val="18"/>
                      <w:szCs w:val="18"/>
                    </w:rPr>
                    <w:t xml:space="preserve">Ureditev meje ali parcelacija dodatne parcele znotraj istega elaborata (vključuje do 3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točke)</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948ADE" w14:textId="77777777" w:rsidR="00EB7670" w:rsidRDefault="00EB7670">
                  <w:pPr>
                    <w:spacing w:before="135" w:after="135"/>
                    <w:jc w:val="center"/>
                    <w:textAlignment w:val="center"/>
                  </w:pP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A03B17" w14:textId="77777777" w:rsidR="00EB7670" w:rsidRDefault="00EB7670">
                  <w:pPr>
                    <w:spacing w:before="135" w:after="135"/>
                    <w:jc w:val="center"/>
                    <w:textAlignment w:val="center"/>
                  </w:pPr>
                </w:p>
              </w:tc>
            </w:tr>
            <w:tr w:rsidR="00EB7670" w14:paraId="7C119E80"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71EC00" w14:textId="77777777" w:rsidR="00EB7670" w:rsidRDefault="008D36FE">
                  <w:pPr>
                    <w:spacing w:before="135" w:after="135"/>
                    <w:jc w:val="center"/>
                    <w:textAlignment w:val="center"/>
                  </w:pPr>
                  <w:r>
                    <w:rPr>
                      <w:rFonts w:ascii="Arial" w:hAnsi="Arial" w:cs="Arial"/>
                      <w:color w:val="000000"/>
                      <w:position w:val="-2"/>
                      <w:sz w:val="18"/>
                      <w:szCs w:val="18"/>
                    </w:rPr>
                    <w:t xml:space="preserve">Dodatna </w:t>
                  </w:r>
                  <w:proofErr w:type="spellStart"/>
                  <w:r>
                    <w:rPr>
                      <w:rFonts w:ascii="Arial" w:hAnsi="Arial" w:cs="Arial"/>
                      <w:color w:val="000000"/>
                      <w:position w:val="-2"/>
                      <w:sz w:val="18"/>
                      <w:szCs w:val="18"/>
                    </w:rPr>
                    <w:t>zk</w:t>
                  </w:r>
                  <w:proofErr w:type="spellEnd"/>
                  <w:r>
                    <w:rPr>
                      <w:rFonts w:ascii="Arial" w:hAnsi="Arial" w:cs="Arial"/>
                      <w:color w:val="000000"/>
                      <w:position w:val="-2"/>
                      <w:sz w:val="18"/>
                      <w:szCs w:val="18"/>
                    </w:rPr>
                    <w:t>. točka</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77A5B9" w14:textId="77777777" w:rsidR="00EB7670" w:rsidRDefault="00EB7670">
                  <w:pPr>
                    <w:spacing w:before="135" w:after="135"/>
                    <w:jc w:val="center"/>
                    <w:textAlignment w:val="center"/>
                  </w:pP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1D8F5D" w14:textId="77777777" w:rsidR="00EB7670" w:rsidRDefault="00EB7670">
                  <w:pPr>
                    <w:spacing w:before="135" w:after="135"/>
                    <w:jc w:val="center"/>
                    <w:textAlignment w:val="center"/>
                  </w:pPr>
                </w:p>
              </w:tc>
            </w:tr>
            <w:tr w:rsidR="00EB7670" w14:paraId="09217AFD"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FA8BC9" w14:textId="77777777" w:rsidR="00EB7670" w:rsidRDefault="008D36FE">
                  <w:pPr>
                    <w:spacing w:before="135" w:after="135"/>
                    <w:jc w:val="center"/>
                    <w:textAlignment w:val="center"/>
                  </w:pPr>
                  <w:r>
                    <w:rPr>
                      <w:rFonts w:ascii="Arial" w:hAnsi="Arial" w:cs="Arial"/>
                      <w:color w:val="000000"/>
                      <w:position w:val="-2"/>
                      <w:sz w:val="18"/>
                      <w:szCs w:val="18"/>
                    </w:rPr>
                    <w:t>Izmera 1 km ceste</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D17E75" w14:textId="77777777" w:rsidR="00EB7670" w:rsidRDefault="00EB7670">
                  <w:pPr>
                    <w:spacing w:before="135" w:after="135"/>
                    <w:jc w:val="center"/>
                    <w:textAlignment w:val="center"/>
                  </w:pP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ECF936" w14:textId="77777777" w:rsidR="00EB7670" w:rsidRDefault="00EB7670">
                  <w:pPr>
                    <w:spacing w:before="135" w:after="135"/>
                    <w:jc w:val="center"/>
                    <w:textAlignment w:val="center"/>
                  </w:pPr>
                </w:p>
              </w:tc>
            </w:tr>
            <w:tr w:rsidR="00EB7670" w14:paraId="1E188A79" w14:textId="77777777">
              <w:tc>
                <w:tcPr>
                  <w:tcW w:w="50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7804BD" w14:textId="77777777" w:rsidR="00EB7670" w:rsidRDefault="008D36FE">
                  <w:pPr>
                    <w:spacing w:before="135" w:after="135"/>
                    <w:jc w:val="center"/>
                    <w:textAlignment w:val="center"/>
                  </w:pPr>
                  <w:r>
                    <w:rPr>
                      <w:rFonts w:ascii="Arial" w:hAnsi="Arial" w:cs="Arial"/>
                      <w:color w:val="000000"/>
                      <w:position w:val="-2"/>
                      <w:sz w:val="18"/>
                      <w:szCs w:val="18"/>
                    </w:rPr>
                    <w:t>Dodatne geodetske storitve v skladu z veljavnim cenikom za izvajanje geodetskih storitev- vrednost točke</w:t>
                  </w:r>
                </w:p>
              </w:tc>
              <w:tc>
                <w:tcPr>
                  <w:tcW w:w="184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5AB5C7" w14:textId="77777777" w:rsidR="00EB7670" w:rsidRDefault="00EB7670">
                  <w:pPr>
                    <w:spacing w:before="135" w:after="135"/>
                    <w:jc w:val="center"/>
                    <w:textAlignment w:val="center"/>
                  </w:pPr>
                </w:p>
              </w:tc>
              <w:tc>
                <w:tcPr>
                  <w:tcW w:w="229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FC7B72" w14:textId="77777777" w:rsidR="00EB7670" w:rsidRDefault="00EB7670">
                  <w:pPr>
                    <w:spacing w:before="135" w:after="135"/>
                    <w:jc w:val="center"/>
                    <w:textAlignment w:val="center"/>
                  </w:pPr>
                </w:p>
              </w:tc>
            </w:tr>
          </w:tbl>
          <w:p w14:paraId="2E85176E" w14:textId="77777777" w:rsidR="00EB7670" w:rsidRDefault="00EB7670"/>
          <w:p w14:paraId="42E097C6" w14:textId="77777777" w:rsidR="00EB7670" w:rsidRDefault="008D36FE">
            <w:pPr>
              <w:spacing w:before="225" w:after="225"/>
              <w:jc w:val="both"/>
            </w:pPr>
            <w:r>
              <w:rPr>
                <w:rFonts w:ascii="Arial" w:hAnsi="Arial" w:cs="Arial"/>
                <w:color w:val="000000"/>
                <w:sz w:val="18"/>
                <w:szCs w:val="18"/>
              </w:rPr>
              <w:t>Cena za enoto je fiksna  in nespremenljiva do konca izvedbe del po tej pogodbi.</w:t>
            </w:r>
          </w:p>
          <w:p w14:paraId="3D2B6557" w14:textId="77777777" w:rsidR="00EB7670" w:rsidRDefault="008D36FE">
            <w:pPr>
              <w:spacing w:before="225" w:after="225"/>
              <w:jc w:val="both"/>
            </w:pPr>
            <w:r>
              <w:rPr>
                <w:rFonts w:ascii="Arial" w:hAnsi="Arial" w:cs="Arial"/>
                <w:color w:val="000000"/>
                <w:sz w:val="18"/>
                <w:szCs w:val="18"/>
              </w:rPr>
              <w:t>V končno ceno geodetske storitve so vključeni vsi stroški, nastali v zvezi z delom in vsi ostali izdatki.</w:t>
            </w:r>
          </w:p>
          <w:p w14:paraId="44DB8F59" w14:textId="77777777" w:rsidR="00EB7670" w:rsidRDefault="008D36FE">
            <w:pPr>
              <w:spacing w:before="225" w:after="225"/>
              <w:jc w:val="both"/>
            </w:pPr>
            <w:r>
              <w:rPr>
                <w:rFonts w:ascii="Arial" w:hAnsi="Arial" w:cs="Arial"/>
                <w:color w:val="000000"/>
                <w:sz w:val="18"/>
                <w:szCs w:val="18"/>
              </w:rPr>
              <w:t>Stroški, nastali v zvezi z delom, so prehrana med delom, dnevnice, stroški za prevoz, stroški prenočevanja, terenski dodatek in nadomestilo za ločeno življenje.</w:t>
            </w:r>
          </w:p>
          <w:p w14:paraId="361733E2" w14:textId="77777777" w:rsidR="00EB7670" w:rsidRDefault="008D36FE">
            <w:pPr>
              <w:spacing w:before="225" w:after="225"/>
              <w:jc w:val="both"/>
            </w:pPr>
            <w:r>
              <w:rPr>
                <w:rFonts w:ascii="Arial" w:hAnsi="Arial" w:cs="Arial"/>
                <w:color w:val="000000"/>
                <w:sz w:val="18"/>
                <w:szCs w:val="18"/>
              </w:rPr>
              <w:t>Ostali izdatki so stroški poštnih in telefonskih storitev, taks, kopiranja, obrazcev, bančnih storitev, storitev drugih izvedencev, porabljenega materiala pri izvedbi geodetske storitve (npr. mejniki, količki, signalizacija,...) ter stroški za geodetske podatke, potrebne za izvedbo geodetske storitve.</w:t>
            </w:r>
          </w:p>
        </w:tc>
      </w:tr>
    </w:tbl>
    <w:p w14:paraId="0C20E40B" w14:textId="77777777" w:rsidR="00EB7670" w:rsidRDefault="008D36FE">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286"/>
      </w:tblGrid>
      <w:tr w:rsidR="00EB7670" w14:paraId="4D989A10" w14:textId="77777777">
        <w:tc>
          <w:tcPr>
            <w:tcW w:w="0" w:type="auto"/>
            <w:tcMar>
              <w:top w:w="0" w:type="auto"/>
              <w:bottom w:w="0" w:type="auto"/>
            </w:tcMar>
          </w:tcPr>
          <w:p w14:paraId="64D928AD" w14:textId="77777777" w:rsidR="00EB7670" w:rsidRDefault="008D36FE">
            <w:pPr>
              <w:spacing w:before="225" w:after="225"/>
              <w:jc w:val="both"/>
            </w:pPr>
            <w:r>
              <w:rPr>
                <w:rFonts w:ascii="Arial" w:hAnsi="Arial" w:cs="Arial"/>
                <w:color w:val="000000"/>
                <w:sz w:val="18"/>
                <w:szCs w:val="18"/>
              </w:rPr>
              <w:t>Naročnik ima zagotovljena sredstva z Odlokom o proračunu Občine Trebnje za leto ________ pod proračunsko postavko:</w:t>
            </w:r>
          </w:p>
          <w:p w14:paraId="79FA54E7" w14:textId="77777777" w:rsidR="00EB7670" w:rsidRDefault="008D36FE">
            <w:pPr>
              <w:spacing w:before="225" w:after="225"/>
              <w:jc w:val="both"/>
            </w:pPr>
            <w:r>
              <w:rPr>
                <w:rFonts w:ascii="Arial" w:hAnsi="Arial" w:cs="Arial"/>
                <w:color w:val="000000"/>
                <w:sz w:val="18"/>
                <w:szCs w:val="18"/>
              </w:rPr>
              <w:t>Proračunska postavka:</w:t>
            </w:r>
            <w:r>
              <w:rPr>
                <w:rFonts w:ascii="Arial" w:hAnsi="Arial" w:cs="Arial"/>
                <w:color w:val="000000"/>
                <w:sz w:val="18"/>
                <w:szCs w:val="18"/>
              </w:rPr>
              <w:br/>
              <w:t>Konto:</w:t>
            </w:r>
            <w:r>
              <w:rPr>
                <w:rFonts w:ascii="Arial" w:hAnsi="Arial" w:cs="Arial"/>
                <w:color w:val="000000"/>
                <w:sz w:val="18"/>
                <w:szCs w:val="18"/>
              </w:rPr>
              <w:br/>
            </w:r>
            <w:r>
              <w:rPr>
                <w:rFonts w:ascii="Arial" w:hAnsi="Arial" w:cs="Arial"/>
                <w:color w:val="000000"/>
                <w:sz w:val="18"/>
                <w:szCs w:val="18"/>
              </w:rPr>
              <w:lastRenderedPageBreak/>
              <w:t>Višina sredstev z DDV:</w:t>
            </w:r>
          </w:p>
          <w:p w14:paraId="13981CE1" w14:textId="77777777" w:rsidR="00EB7670" w:rsidRDefault="008D36FE">
            <w:pPr>
              <w:spacing w:before="225" w:after="225"/>
              <w:jc w:val="both"/>
            </w:pPr>
            <w:r>
              <w:rPr>
                <w:rFonts w:ascii="Arial" w:hAnsi="Arial" w:cs="Arial"/>
                <w:color w:val="000000"/>
                <w:sz w:val="18"/>
                <w:szCs w:val="18"/>
              </w:rPr>
              <w:t>Naročnik si pridružuje pravico, da naroča posamezne storitve v skladu s svojimi potrebami in se ne zavezuje, da bi izvedel naročila za celotno pogodbeno vrednost.</w:t>
            </w:r>
          </w:p>
        </w:tc>
      </w:tr>
    </w:tbl>
    <w:p w14:paraId="725B25BC" w14:textId="77777777" w:rsidR="00EB7670" w:rsidRDefault="008D36FE">
      <w:pPr>
        <w:spacing w:before="225" w:after="225" w:line="240" w:lineRule="auto"/>
        <w:jc w:val="both"/>
      </w:pPr>
      <w:r>
        <w:rPr>
          <w:rFonts w:ascii="Arial" w:hAnsi="Arial" w:cs="Arial"/>
          <w:b/>
          <w:bCs/>
          <w:color w:val="000000"/>
          <w:sz w:val="18"/>
          <w:szCs w:val="18"/>
        </w:rPr>
        <w:lastRenderedPageBreak/>
        <w:t>VI. PLAČILNI POGOJI</w:t>
      </w:r>
    </w:p>
    <w:p w14:paraId="2DC399E7" w14:textId="77777777" w:rsidR="00EB7670" w:rsidRDefault="008D36FE">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286"/>
      </w:tblGrid>
      <w:tr w:rsidR="00EB7670" w14:paraId="6393105D" w14:textId="77777777">
        <w:tc>
          <w:tcPr>
            <w:tcW w:w="0" w:type="auto"/>
            <w:tcMar>
              <w:top w:w="0" w:type="auto"/>
              <w:bottom w:w="0" w:type="auto"/>
            </w:tcMar>
          </w:tcPr>
          <w:p w14:paraId="43F40F74" w14:textId="77777777" w:rsidR="00EB7670" w:rsidRDefault="008D36FE">
            <w:pPr>
              <w:spacing w:before="225" w:after="225"/>
              <w:jc w:val="both"/>
            </w:pPr>
            <w:r>
              <w:rPr>
                <w:rFonts w:ascii="Arial" w:hAnsi="Arial" w:cs="Arial"/>
                <w:color w:val="000000"/>
                <w:sz w:val="18"/>
                <w:szCs w:val="18"/>
              </w:rPr>
              <w:t>Naročnik bo pogodbene vrednosti za opravljena dela poravnal na osnovi izstavljenih računov, z rokom plačila 30. dan po prejemu računa. </w:t>
            </w:r>
          </w:p>
          <w:p w14:paraId="0501BB7F" w14:textId="77777777" w:rsidR="00EB7670" w:rsidRDefault="008D36FE">
            <w:pPr>
              <w:spacing w:before="225" w:after="225"/>
              <w:jc w:val="both"/>
            </w:pPr>
            <w:r>
              <w:rPr>
                <w:rFonts w:ascii="Arial" w:hAnsi="Arial" w:cs="Arial"/>
                <w:color w:val="000000"/>
                <w:sz w:val="18"/>
                <w:szCs w:val="18"/>
              </w:rPr>
              <w:t>Stranki se dogovorita, da se bodo plačila po tej pogodbi poravnavala v odvisnosti od količine dejansko opravljenega in dokončno prevzetega pogodbenega dela. Izvajalec izstavlja naročniku račune mesečno ali po posamičnih naročilih.</w:t>
            </w:r>
          </w:p>
          <w:p w14:paraId="2E82AF42" w14:textId="77777777" w:rsidR="00EB7670" w:rsidRDefault="008D36FE">
            <w:pPr>
              <w:spacing w:before="225" w:after="225"/>
              <w:jc w:val="both"/>
            </w:pPr>
            <w:r>
              <w:rPr>
                <w:rFonts w:ascii="Arial" w:hAnsi="Arial" w:cs="Arial"/>
                <w:color w:val="000000"/>
                <w:sz w:val="18"/>
                <w:szCs w:val="18"/>
              </w:rPr>
              <w:t>Naročnik bo poravnaval svojo finančno obveznost po potrditvi količine oz. obsega dejansko opravljenega dela s strani pogodbenega predstavnika naročnika.</w:t>
            </w:r>
          </w:p>
          <w:p w14:paraId="668A52B0" w14:textId="77777777" w:rsidR="00EB7670" w:rsidRDefault="008D36FE">
            <w:pPr>
              <w:spacing w:before="225" w:after="225"/>
              <w:jc w:val="both"/>
            </w:pPr>
            <w:r>
              <w:rPr>
                <w:rFonts w:ascii="Arial" w:hAnsi="Arial" w:cs="Arial"/>
                <w:color w:val="000000"/>
                <w:sz w:val="18"/>
                <w:szCs w:val="18"/>
              </w:rPr>
              <w:t>Izvajalec mora račun izstaviti v elektronski obliki v osmih dneh po opravljeni storitvi oziroma zaključenem obračunskem obdobju.</w:t>
            </w:r>
          </w:p>
        </w:tc>
      </w:tr>
    </w:tbl>
    <w:p w14:paraId="1BE7A53E" w14:textId="77777777" w:rsidR="00EB7670" w:rsidRDefault="008D36FE">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286"/>
      </w:tblGrid>
      <w:tr w:rsidR="00EB7670" w14:paraId="3E19688D" w14:textId="77777777">
        <w:tc>
          <w:tcPr>
            <w:tcW w:w="0" w:type="auto"/>
            <w:tcMar>
              <w:top w:w="0" w:type="auto"/>
              <w:bottom w:w="0" w:type="auto"/>
            </w:tcMar>
          </w:tcPr>
          <w:p w14:paraId="20BAECC1" w14:textId="77777777" w:rsidR="00EB7670" w:rsidRDefault="008D36FE">
            <w:pPr>
              <w:spacing w:before="225" w:after="225"/>
              <w:jc w:val="both"/>
            </w:pPr>
            <w:r>
              <w:rPr>
                <w:rFonts w:ascii="Arial" w:hAnsi="Arial" w:cs="Arial"/>
                <w:color w:val="000000"/>
                <w:sz w:val="18"/>
                <w:szCs w:val="18"/>
              </w:rPr>
              <w:t>V primerih zamude s plačilom računov je naročnik dolžan izvajalcu plačati zakonske zamudne obresti, ki tečejo od dneva zapadlosti posameznega plačila.</w:t>
            </w:r>
          </w:p>
        </w:tc>
      </w:tr>
    </w:tbl>
    <w:p w14:paraId="6FCCCB27" w14:textId="77777777" w:rsidR="00EB7670" w:rsidRDefault="008D36FE">
      <w:pPr>
        <w:spacing w:before="225" w:after="225" w:line="240" w:lineRule="auto"/>
        <w:jc w:val="both"/>
      </w:pPr>
      <w:r>
        <w:rPr>
          <w:rFonts w:ascii="Arial" w:hAnsi="Arial" w:cs="Arial"/>
          <w:b/>
          <w:bCs/>
          <w:color w:val="000000"/>
          <w:sz w:val="18"/>
          <w:szCs w:val="18"/>
        </w:rPr>
        <w:t>VII. PRAVICE IN OBVEZNOSTI NAROČNIKA</w:t>
      </w:r>
    </w:p>
    <w:p w14:paraId="1E9A8085" w14:textId="77777777" w:rsidR="00EB7670" w:rsidRDefault="008D36FE">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286"/>
      </w:tblGrid>
      <w:tr w:rsidR="00EB7670" w14:paraId="3BBB1A92" w14:textId="77777777">
        <w:tc>
          <w:tcPr>
            <w:tcW w:w="0" w:type="auto"/>
            <w:tcMar>
              <w:top w:w="0" w:type="auto"/>
              <w:bottom w:w="0" w:type="auto"/>
            </w:tcMar>
          </w:tcPr>
          <w:p w14:paraId="284130C8" w14:textId="77777777" w:rsidR="00EB7670" w:rsidRDefault="008D36FE">
            <w:pPr>
              <w:spacing w:before="225" w:after="225"/>
              <w:jc w:val="both"/>
            </w:pPr>
            <w:r>
              <w:rPr>
                <w:rFonts w:ascii="Arial" w:hAnsi="Arial" w:cs="Arial"/>
                <w:color w:val="000000"/>
                <w:sz w:val="18"/>
                <w:szCs w:val="18"/>
              </w:rPr>
              <w:t>Naročnik je dolžan izvajalca opomniti glede pogodbeno dogovorjenih storitev, v kolikor je to potrebno v zvezi z izvajanjem storitev. V primeru, da ima naročnik pomisleke glede načina izvajanja storitev, mora o tem takoj pisno obvestiti izvajalca.</w:t>
            </w:r>
          </w:p>
          <w:p w14:paraId="67F9208D" w14:textId="77777777" w:rsidR="00EB7670" w:rsidRDefault="008D36FE">
            <w:pPr>
              <w:spacing w:before="225" w:after="225"/>
              <w:jc w:val="both"/>
            </w:pPr>
            <w:r>
              <w:rPr>
                <w:rFonts w:ascii="Arial" w:hAnsi="Arial" w:cs="Arial"/>
                <w:color w:val="000000"/>
                <w:sz w:val="18"/>
                <w:szCs w:val="18"/>
              </w:rPr>
              <w:t>Naročnik se zaveže:</w:t>
            </w:r>
          </w:p>
          <w:tbl>
            <w:tblPr>
              <w:tblStyle w:val="NormalTablePHPDOCX"/>
              <w:tblW w:w="0" w:type="auto"/>
              <w:tblLook w:val="04A0" w:firstRow="1" w:lastRow="0" w:firstColumn="1" w:lastColumn="0" w:noHBand="0" w:noVBand="1"/>
            </w:tblPr>
            <w:tblGrid>
              <w:gridCol w:w="9070"/>
            </w:tblGrid>
            <w:tr w:rsidR="00EB7670" w14:paraId="0957974E" w14:textId="77777777">
              <w:tc>
                <w:tcPr>
                  <w:tcW w:w="0" w:type="auto"/>
                  <w:tcMar>
                    <w:top w:w="0" w:type="auto"/>
                    <w:bottom w:w="0" w:type="auto"/>
                  </w:tcMar>
                </w:tcPr>
                <w:p w14:paraId="5B62AE64" w14:textId="77777777" w:rsidR="00EB7670" w:rsidRDefault="008D36FE">
                  <w:pPr>
                    <w:numPr>
                      <w:ilvl w:val="0"/>
                      <w:numId w:val="44"/>
                    </w:numPr>
                    <w:jc w:val="both"/>
                    <w:rPr>
                      <w:rFonts w:ascii="Arial" w:hAnsi="Arial" w:cs="Arial"/>
                      <w:color w:val="000000"/>
                      <w:sz w:val="18"/>
                      <w:szCs w:val="18"/>
                    </w:rPr>
                  </w:pPr>
                  <w:r>
                    <w:rPr>
                      <w:rFonts w:ascii="Arial" w:hAnsi="Arial" w:cs="Arial"/>
                      <w:color w:val="000000"/>
                      <w:sz w:val="18"/>
                      <w:szCs w:val="18"/>
                    </w:rPr>
                    <w:t>sodelovati z izvajalcem s ciljem, da se storitve izvršijo pravočasno in v obojestransko zadovoljstvo;</w:t>
                  </w:r>
                </w:p>
                <w:p w14:paraId="73C9251E" w14:textId="77777777" w:rsidR="00EB7670" w:rsidRDefault="008D36FE">
                  <w:pPr>
                    <w:numPr>
                      <w:ilvl w:val="0"/>
                      <w:numId w:val="44"/>
                    </w:numPr>
                    <w:jc w:val="both"/>
                    <w:rPr>
                      <w:rFonts w:ascii="Arial" w:hAnsi="Arial" w:cs="Arial"/>
                      <w:color w:val="000000"/>
                      <w:sz w:val="18"/>
                      <w:szCs w:val="18"/>
                    </w:rPr>
                  </w:pPr>
                  <w:r>
                    <w:rPr>
                      <w:rFonts w:ascii="Arial" w:hAnsi="Arial" w:cs="Arial"/>
                      <w:color w:val="000000"/>
                      <w:sz w:val="18"/>
                      <w:szCs w:val="18"/>
                    </w:rPr>
                    <w:t>tekoče obveščati izvajalca o vseh spremembah in novo nastalih situacijah, ki bi lahko imele vpliv na izvršitev prevzetih storitev;</w:t>
                  </w:r>
                </w:p>
                <w:p w14:paraId="06A1D43B" w14:textId="77777777" w:rsidR="00EB7670" w:rsidRDefault="008D36FE">
                  <w:pPr>
                    <w:numPr>
                      <w:ilvl w:val="0"/>
                      <w:numId w:val="44"/>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005443D6" w14:textId="77777777" w:rsidR="00EB7670" w:rsidRDefault="00EB7670"/>
        </w:tc>
      </w:tr>
    </w:tbl>
    <w:p w14:paraId="13F724DE" w14:textId="77777777" w:rsidR="00EB7670" w:rsidRDefault="008D36FE">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286"/>
      </w:tblGrid>
      <w:tr w:rsidR="00EB7670" w14:paraId="19DFD7A3" w14:textId="77777777">
        <w:tc>
          <w:tcPr>
            <w:tcW w:w="0" w:type="auto"/>
            <w:tcMar>
              <w:top w:w="0" w:type="auto"/>
              <w:bottom w:w="0" w:type="auto"/>
            </w:tcMar>
          </w:tcPr>
          <w:p w14:paraId="0B4E01A3" w14:textId="77777777" w:rsidR="00EB7670" w:rsidRDefault="008D36FE">
            <w:pPr>
              <w:spacing w:before="225" w:after="225"/>
              <w:jc w:val="both"/>
            </w:pPr>
            <w:r>
              <w:rPr>
                <w:rFonts w:ascii="Arial" w:hAnsi="Arial" w:cs="Arial"/>
                <w:color w:val="000000"/>
                <w:sz w:val="18"/>
                <w:szCs w:val="18"/>
              </w:rPr>
              <w:t>Naročnik sme razdreti pogodbo:</w:t>
            </w:r>
          </w:p>
          <w:tbl>
            <w:tblPr>
              <w:tblStyle w:val="NormalTablePHPDOCX"/>
              <w:tblW w:w="0" w:type="auto"/>
              <w:tblLook w:val="04A0" w:firstRow="1" w:lastRow="0" w:firstColumn="1" w:lastColumn="0" w:noHBand="0" w:noVBand="1"/>
            </w:tblPr>
            <w:tblGrid>
              <w:gridCol w:w="9070"/>
            </w:tblGrid>
            <w:tr w:rsidR="00EB7670" w14:paraId="2D9321BF" w14:textId="77777777">
              <w:tc>
                <w:tcPr>
                  <w:tcW w:w="0" w:type="auto"/>
                  <w:tcMar>
                    <w:top w:w="0" w:type="auto"/>
                    <w:bottom w:w="0" w:type="auto"/>
                  </w:tcMar>
                </w:tcPr>
                <w:p w14:paraId="4AA18B67" w14:textId="77777777" w:rsidR="00EB7670" w:rsidRDefault="008D36FE">
                  <w:pPr>
                    <w:numPr>
                      <w:ilvl w:val="0"/>
                      <w:numId w:val="45"/>
                    </w:numPr>
                    <w:jc w:val="both"/>
                    <w:rPr>
                      <w:rFonts w:ascii="Arial" w:hAnsi="Arial" w:cs="Arial"/>
                      <w:color w:val="000000"/>
                      <w:sz w:val="18"/>
                      <w:szCs w:val="18"/>
                    </w:rPr>
                  </w:pPr>
                  <w:r>
                    <w:rPr>
                      <w:rFonts w:ascii="Arial" w:hAnsi="Arial" w:cs="Arial"/>
                      <w:color w:val="000000"/>
                      <w:sz w:val="18"/>
                      <w:szCs w:val="18"/>
                    </w:rPr>
                    <w:t>če izvajalec tudi po pisnem pozivu naročnika in naknadnem največ 10 dnevnem roku ne prične z izvajanjem storitev ali jih ob morebitni prekinitvi ne nadaljuje,</w:t>
                  </w:r>
                </w:p>
                <w:p w14:paraId="326DC94F" w14:textId="77777777" w:rsidR="00EB7670" w:rsidRDefault="008D36FE">
                  <w:pPr>
                    <w:numPr>
                      <w:ilvl w:val="0"/>
                      <w:numId w:val="45"/>
                    </w:numPr>
                    <w:jc w:val="both"/>
                    <w:rPr>
                      <w:rFonts w:ascii="Arial" w:hAnsi="Arial" w:cs="Arial"/>
                      <w:color w:val="000000"/>
                      <w:sz w:val="18"/>
                      <w:szCs w:val="18"/>
                    </w:rPr>
                  </w:pPr>
                  <w:r>
                    <w:rPr>
                      <w:rFonts w:ascii="Arial" w:hAnsi="Arial" w:cs="Arial"/>
                      <w:color w:val="000000"/>
                      <w:sz w:val="18"/>
                      <w:szCs w:val="18"/>
                    </w:rPr>
                    <w:t>če izvajalec po svoji krivdi z izvajanjem storitev zamuja za več kot 1 mesec,</w:t>
                  </w:r>
                </w:p>
                <w:p w14:paraId="38D09BD7" w14:textId="77777777" w:rsidR="00EB7670" w:rsidRDefault="008D36FE">
                  <w:pPr>
                    <w:numPr>
                      <w:ilvl w:val="0"/>
                      <w:numId w:val="45"/>
                    </w:numPr>
                    <w:jc w:val="both"/>
                    <w:rPr>
                      <w:rFonts w:ascii="Arial" w:hAnsi="Arial" w:cs="Arial"/>
                      <w:color w:val="000000"/>
                      <w:sz w:val="18"/>
                      <w:szCs w:val="18"/>
                    </w:rPr>
                  </w:pPr>
                  <w:r>
                    <w:rPr>
                      <w:rFonts w:ascii="Arial" w:hAnsi="Arial" w:cs="Arial"/>
                      <w:color w:val="000000"/>
                      <w:sz w:val="18"/>
                      <w:szCs w:val="18"/>
                    </w:rPr>
                    <w:t>če izvajalec prekine z izvajanjem storitev brez pisnega soglasja naročnika,</w:t>
                  </w:r>
                </w:p>
                <w:p w14:paraId="35F74D2A" w14:textId="77777777" w:rsidR="00EB7670" w:rsidRDefault="008D36FE">
                  <w:pPr>
                    <w:numPr>
                      <w:ilvl w:val="0"/>
                      <w:numId w:val="45"/>
                    </w:numPr>
                    <w:jc w:val="both"/>
                    <w:rPr>
                      <w:rFonts w:ascii="Arial" w:hAnsi="Arial" w:cs="Arial"/>
                      <w:color w:val="000000"/>
                      <w:sz w:val="18"/>
                      <w:szCs w:val="18"/>
                    </w:rPr>
                  </w:pPr>
                  <w:r>
                    <w:rPr>
                      <w:rFonts w:ascii="Arial" w:hAnsi="Arial" w:cs="Arial"/>
                      <w:color w:val="000000"/>
                      <w:sz w:val="18"/>
                      <w:szCs w:val="18"/>
                    </w:rPr>
                    <w:t>če naročnik ali odgovorni nadzornik ugotovi nepravilno ali nekvalitetno izvajanje storitev in v nasprotju s pravili stroke,</w:t>
                  </w:r>
                </w:p>
                <w:p w14:paraId="6B5817BA" w14:textId="77777777" w:rsidR="00EB7670" w:rsidRDefault="008D36FE">
                  <w:pPr>
                    <w:numPr>
                      <w:ilvl w:val="0"/>
                      <w:numId w:val="45"/>
                    </w:numPr>
                    <w:jc w:val="both"/>
                    <w:rPr>
                      <w:rFonts w:ascii="Arial" w:hAnsi="Arial" w:cs="Arial"/>
                      <w:color w:val="000000"/>
                      <w:sz w:val="18"/>
                      <w:szCs w:val="18"/>
                    </w:rPr>
                  </w:pPr>
                  <w:r>
                    <w:rPr>
                      <w:rFonts w:ascii="Arial" w:hAnsi="Arial" w:cs="Arial"/>
                      <w:color w:val="000000"/>
                      <w:sz w:val="18"/>
                      <w:szCs w:val="18"/>
                    </w:rPr>
                    <w:t>če se nad izvajalcem uvede postopek stečaja ali prisilne poravnave ali pride izvajalec v takšno finančno stanje, da bi bilo onemogočeno nadaljevanje pogodbenih storitev.  </w:t>
                  </w:r>
                </w:p>
              </w:tc>
            </w:tr>
          </w:tbl>
          <w:p w14:paraId="00827AE0" w14:textId="77777777" w:rsidR="00EB7670" w:rsidRDefault="00EB7670"/>
          <w:p w14:paraId="28B098BA" w14:textId="77777777" w:rsidR="00EB7670" w:rsidRDefault="008D36FE">
            <w:pPr>
              <w:spacing w:before="225" w:after="225"/>
              <w:jc w:val="both"/>
            </w:pPr>
            <w:r>
              <w:rPr>
                <w:rFonts w:ascii="Arial" w:hAnsi="Arial" w:cs="Arial"/>
                <w:color w:val="000000"/>
                <w:sz w:val="18"/>
                <w:szCs w:val="18"/>
              </w:rPr>
              <w:t>Obvestilo o razdrtju, odpovedi pogodbe se obvezno poda v pisni obliki.</w:t>
            </w:r>
          </w:p>
        </w:tc>
      </w:tr>
    </w:tbl>
    <w:p w14:paraId="3B6052CE" w14:textId="77777777" w:rsidR="00EB7670" w:rsidRDefault="008D36FE">
      <w:pPr>
        <w:spacing w:before="225" w:after="225" w:line="240" w:lineRule="auto"/>
        <w:jc w:val="both"/>
      </w:pPr>
      <w:r>
        <w:rPr>
          <w:rFonts w:ascii="Arial" w:hAnsi="Arial" w:cs="Arial"/>
          <w:b/>
          <w:bCs/>
          <w:color w:val="000000"/>
          <w:sz w:val="18"/>
          <w:szCs w:val="18"/>
        </w:rPr>
        <w:t>VIII. OBVEZNOSTI IZVAJALCA</w:t>
      </w:r>
    </w:p>
    <w:p w14:paraId="79558F13" w14:textId="77777777" w:rsidR="00EB7670" w:rsidRDefault="008D36FE">
      <w:pPr>
        <w:spacing w:after="0" w:line="240" w:lineRule="auto"/>
        <w:jc w:val="center"/>
      </w:pPr>
      <w:r>
        <w:rPr>
          <w:rFonts w:ascii="Arial" w:hAnsi="Arial" w:cs="Arial"/>
          <w:b/>
          <w:bCs/>
          <w:color w:val="000000"/>
          <w:sz w:val="18"/>
          <w:szCs w:val="18"/>
        </w:rPr>
        <w:lastRenderedPageBreak/>
        <w:t>15. člen</w:t>
      </w:r>
    </w:p>
    <w:tbl>
      <w:tblPr>
        <w:tblStyle w:val="NormalTablePHPDOCX"/>
        <w:tblW w:w="0" w:type="auto"/>
        <w:tblLook w:val="04A0" w:firstRow="1" w:lastRow="0" w:firstColumn="1" w:lastColumn="0" w:noHBand="0" w:noVBand="1"/>
      </w:tblPr>
      <w:tblGrid>
        <w:gridCol w:w="9286"/>
      </w:tblGrid>
      <w:tr w:rsidR="00EB7670" w14:paraId="660BC4B2" w14:textId="77777777">
        <w:tc>
          <w:tcPr>
            <w:tcW w:w="0" w:type="auto"/>
            <w:tcMar>
              <w:top w:w="0" w:type="auto"/>
              <w:bottom w:w="0" w:type="auto"/>
            </w:tcMar>
          </w:tcPr>
          <w:p w14:paraId="625EB327" w14:textId="77777777" w:rsidR="00EB7670" w:rsidRDefault="008D36FE">
            <w:pPr>
              <w:spacing w:before="225" w:after="225"/>
              <w:jc w:val="both"/>
            </w:pPr>
            <w:r>
              <w:rPr>
                <w:rFonts w:ascii="Arial" w:hAnsi="Arial" w:cs="Arial"/>
                <w:color w:val="000000"/>
                <w:sz w:val="18"/>
                <w:szCs w:val="18"/>
              </w:rPr>
              <w:t>Izvajalec se obvezuje, da bo storitve, opredeljene v tej pogodbi, izvedel skladno s predpisi in veljavnimi normativi in standardi ter določili te pogodbe in okvirnega sporazuma. Z deli, sprejetimi po tej pogodbi bo pričel takoj po podpisu pogodbe oz. ko prejme naročilo s strani naročnika, spoštoval pogodbeni rok za dokončanje pogodbeno prevzetih storitev ter po potrebi izvajal dela tudi izven normalnega delovnega časa, ne da bi za to zahteval posebna denarna nadomestila.</w:t>
            </w:r>
          </w:p>
        </w:tc>
      </w:tr>
    </w:tbl>
    <w:p w14:paraId="6C85BF39" w14:textId="77777777" w:rsidR="00EB7670" w:rsidRDefault="008D36FE">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286"/>
      </w:tblGrid>
      <w:tr w:rsidR="00EB7670" w14:paraId="42200AA9" w14:textId="77777777">
        <w:tc>
          <w:tcPr>
            <w:tcW w:w="0" w:type="auto"/>
            <w:tcMar>
              <w:top w:w="0" w:type="auto"/>
              <w:bottom w:w="0" w:type="auto"/>
            </w:tcMar>
          </w:tcPr>
          <w:p w14:paraId="6205D063" w14:textId="77777777" w:rsidR="00EB7670" w:rsidRDefault="008D36FE">
            <w:pPr>
              <w:spacing w:before="225" w:after="225"/>
              <w:jc w:val="both"/>
            </w:pPr>
            <w:r>
              <w:rPr>
                <w:rFonts w:ascii="Arial" w:hAnsi="Arial" w:cs="Arial"/>
                <w:color w:val="000000"/>
                <w:sz w:val="18"/>
                <w:szCs w:val="18"/>
              </w:rPr>
              <w:t>Izvajalec del kot prevzemnik javnega naročila se zavezuje da bo:</w:t>
            </w:r>
          </w:p>
          <w:tbl>
            <w:tblPr>
              <w:tblStyle w:val="NormalTablePHPDOCX"/>
              <w:tblW w:w="0" w:type="auto"/>
              <w:tblLook w:val="04A0" w:firstRow="1" w:lastRow="0" w:firstColumn="1" w:lastColumn="0" w:noHBand="0" w:noVBand="1"/>
            </w:tblPr>
            <w:tblGrid>
              <w:gridCol w:w="9070"/>
            </w:tblGrid>
            <w:tr w:rsidR="00EB7670" w14:paraId="33AA9259" w14:textId="77777777">
              <w:tc>
                <w:tcPr>
                  <w:tcW w:w="0" w:type="auto"/>
                  <w:tcMar>
                    <w:top w:w="0" w:type="auto"/>
                    <w:bottom w:w="0" w:type="auto"/>
                  </w:tcMar>
                </w:tcPr>
                <w:p w14:paraId="14184859" w14:textId="77777777" w:rsidR="00EB7670" w:rsidRDefault="008D36FE">
                  <w:pPr>
                    <w:numPr>
                      <w:ilvl w:val="0"/>
                      <w:numId w:val="46"/>
                    </w:numPr>
                    <w:jc w:val="both"/>
                    <w:rPr>
                      <w:rFonts w:ascii="Arial" w:hAnsi="Arial" w:cs="Arial"/>
                      <w:color w:val="000000"/>
                      <w:sz w:val="18"/>
                      <w:szCs w:val="18"/>
                    </w:rPr>
                  </w:pPr>
                  <w:r>
                    <w:rPr>
                      <w:rFonts w:ascii="Arial" w:hAnsi="Arial" w:cs="Arial"/>
                      <w:color w:val="000000"/>
                      <w:sz w:val="18"/>
                      <w:szCs w:val="18"/>
                    </w:rPr>
                    <w:t>za vsako spremembo od določil razpisne dokumentacije pisno seznanil naročnika in pridobil njegovo pisno soglasje,</w:t>
                  </w:r>
                </w:p>
                <w:p w14:paraId="029C44C5" w14:textId="77777777" w:rsidR="00EB7670" w:rsidRDefault="008D36FE">
                  <w:pPr>
                    <w:numPr>
                      <w:ilvl w:val="0"/>
                      <w:numId w:val="46"/>
                    </w:numPr>
                    <w:jc w:val="both"/>
                    <w:rPr>
                      <w:rFonts w:ascii="Arial" w:hAnsi="Arial" w:cs="Arial"/>
                      <w:color w:val="000000"/>
                      <w:sz w:val="18"/>
                      <w:szCs w:val="18"/>
                    </w:rPr>
                  </w:pPr>
                  <w:r>
                    <w:rPr>
                      <w:rFonts w:ascii="Arial" w:hAnsi="Arial" w:cs="Arial"/>
                      <w:color w:val="000000"/>
                      <w:sz w:val="18"/>
                      <w:szCs w:val="18"/>
                    </w:rPr>
                    <w:t>ščitil interese naročnika,</w:t>
                  </w:r>
                </w:p>
                <w:p w14:paraId="4006E327" w14:textId="77777777" w:rsidR="00EB7670" w:rsidRDefault="008D36FE">
                  <w:pPr>
                    <w:numPr>
                      <w:ilvl w:val="0"/>
                      <w:numId w:val="46"/>
                    </w:numPr>
                    <w:jc w:val="both"/>
                    <w:rPr>
                      <w:rFonts w:ascii="Arial" w:hAnsi="Arial" w:cs="Arial"/>
                      <w:color w:val="000000"/>
                      <w:sz w:val="18"/>
                      <w:szCs w:val="18"/>
                    </w:rPr>
                  </w:pPr>
                  <w:r>
                    <w:rPr>
                      <w:rFonts w:ascii="Arial" w:hAnsi="Arial" w:cs="Arial"/>
                      <w:color w:val="000000"/>
                      <w:sz w:val="18"/>
                      <w:szCs w:val="18"/>
                    </w:rPr>
                    <w:t>na terenu s strankami dosegel optimalno rešitev in izvedbo postopka,</w:t>
                  </w:r>
                </w:p>
                <w:p w14:paraId="634521BD" w14:textId="77777777" w:rsidR="00EB7670" w:rsidRDefault="008D36FE">
                  <w:pPr>
                    <w:numPr>
                      <w:ilvl w:val="0"/>
                      <w:numId w:val="46"/>
                    </w:numPr>
                    <w:jc w:val="both"/>
                    <w:rPr>
                      <w:rFonts w:ascii="Arial" w:hAnsi="Arial" w:cs="Arial"/>
                      <w:color w:val="000000"/>
                      <w:sz w:val="18"/>
                      <w:szCs w:val="18"/>
                    </w:rPr>
                  </w:pPr>
                  <w:r>
                    <w:rPr>
                      <w:rFonts w:ascii="Arial" w:hAnsi="Arial" w:cs="Arial"/>
                      <w:color w:val="000000"/>
                      <w:sz w:val="18"/>
                      <w:szCs w:val="18"/>
                    </w:rPr>
                    <w:t>po posamezni opravljeni storitvi predal naročniku kopijo ustreznega elaborata;</w:t>
                  </w:r>
                </w:p>
                <w:p w14:paraId="6E2C46F2" w14:textId="77777777" w:rsidR="00EB7670" w:rsidRDefault="008D36FE">
                  <w:pPr>
                    <w:numPr>
                      <w:ilvl w:val="0"/>
                      <w:numId w:val="46"/>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naročil posebne preiskave. Če bo dokazan sum o neustreznosti izvedenih storitev, bo stroške takih preiskav nosil izvajalec, sicer pa naročnik.</w:t>
                  </w:r>
                </w:p>
              </w:tc>
            </w:tr>
          </w:tbl>
          <w:p w14:paraId="31BD317B" w14:textId="77777777" w:rsidR="00EB7670" w:rsidRDefault="00EB7670"/>
        </w:tc>
      </w:tr>
    </w:tbl>
    <w:p w14:paraId="6245BA1A" w14:textId="77777777" w:rsidR="00EB7670" w:rsidRDefault="008D36FE">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286"/>
      </w:tblGrid>
      <w:tr w:rsidR="00EB7670" w14:paraId="58D6E9D1" w14:textId="77777777">
        <w:tc>
          <w:tcPr>
            <w:tcW w:w="0" w:type="auto"/>
            <w:tcMar>
              <w:top w:w="0" w:type="auto"/>
              <w:bottom w:w="0" w:type="auto"/>
            </w:tcMar>
          </w:tcPr>
          <w:p w14:paraId="280166F1" w14:textId="77777777" w:rsidR="00EB7670" w:rsidRDefault="008D36FE">
            <w:pPr>
              <w:spacing w:before="225" w:after="225"/>
              <w:jc w:val="both"/>
            </w:pPr>
            <w:r>
              <w:rPr>
                <w:rFonts w:ascii="Arial" w:hAnsi="Arial" w:cs="Arial"/>
                <w:color w:val="000000"/>
                <w:sz w:val="18"/>
                <w:szCs w:val="18"/>
              </w:rPr>
              <w:t>V primeru prenehanja pogodbe zaradi neizpolnjevanja pogodbenih obveznosti je izvajalec dolžan plačati pogodbeno kazen v višini 10% pogodbene vrednosti in škodo, ki jo je zaradi tega utrpel naročnik. Za povzročeno škodo se šteje tudi razlika do morebitne višje cene, ki jo bo za dokončanje del določil nov izvajalec. Pogodbena kazen in povzročena škoda se najprej poračuna z unovčenjem zavarovanja za dobro izvedbo pogodbenih obveznosti, v kolikor pa je povzročena škoda večja od zneska zavarovanja, jo je izvajalec dolžan plačati iz  svojih sredstev v roku 30 dni po prejemu pisnega zahtevka naročnika.</w:t>
            </w:r>
          </w:p>
        </w:tc>
      </w:tr>
    </w:tbl>
    <w:p w14:paraId="47D4CE97" w14:textId="77777777" w:rsidR="00EB7670" w:rsidRDefault="008D36FE">
      <w:pPr>
        <w:spacing w:before="225" w:after="225" w:line="240" w:lineRule="auto"/>
        <w:jc w:val="both"/>
      </w:pPr>
      <w:r>
        <w:rPr>
          <w:rFonts w:ascii="Arial" w:hAnsi="Arial" w:cs="Arial"/>
          <w:b/>
          <w:bCs/>
          <w:color w:val="000000"/>
          <w:sz w:val="18"/>
          <w:szCs w:val="18"/>
        </w:rPr>
        <w:t>IX. FINANČNO ZAVAROVANJE</w:t>
      </w:r>
    </w:p>
    <w:p w14:paraId="4A0664A0" w14:textId="77777777" w:rsidR="00EB7670" w:rsidRDefault="008D36FE">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286"/>
      </w:tblGrid>
      <w:tr w:rsidR="00EB7670" w14:paraId="6255598C" w14:textId="77777777">
        <w:tc>
          <w:tcPr>
            <w:tcW w:w="0" w:type="auto"/>
            <w:tcMar>
              <w:top w:w="0" w:type="auto"/>
              <w:bottom w:w="0" w:type="auto"/>
            </w:tcMar>
          </w:tcPr>
          <w:p w14:paraId="724F2BEF" w14:textId="77777777" w:rsidR="00EB7670" w:rsidRDefault="008D36FE">
            <w:pPr>
              <w:spacing w:before="225" w:after="225"/>
              <w:jc w:val="both"/>
            </w:pPr>
            <w:r>
              <w:rPr>
                <w:rFonts w:ascii="Arial" w:hAnsi="Arial" w:cs="Arial"/>
                <w:color w:val="000000"/>
                <w:sz w:val="18"/>
                <w:szCs w:val="18"/>
              </w:rPr>
              <w:t>Izvajalec se obvezuje v roku 10 dni od podpisa pogodbe, kot pogoj za veljavnost pogodbe, izročiti naročniku brezpogojno zavarovanje, plačljivo na prvi poziv, v višini 10.000 EUR kot zavarovanje za dobro izvedbo pogodbenih obveznosti. Zavarovanje mora biti izdano skladno z zahtevami iz razpisne dokumentacije in okvirnega sporazuma.</w:t>
            </w:r>
          </w:p>
        </w:tc>
      </w:tr>
    </w:tbl>
    <w:p w14:paraId="7F593515" w14:textId="77777777" w:rsidR="00EB7670" w:rsidRDefault="008D36FE">
      <w:pPr>
        <w:spacing w:before="225" w:after="225" w:line="240" w:lineRule="auto"/>
        <w:jc w:val="both"/>
      </w:pPr>
      <w:r>
        <w:rPr>
          <w:rFonts w:ascii="Arial" w:hAnsi="Arial" w:cs="Arial"/>
          <w:b/>
          <w:bCs/>
          <w:color w:val="000000"/>
          <w:sz w:val="18"/>
          <w:szCs w:val="18"/>
        </w:rPr>
        <w:t>X. GARANCIJA ZA KAKOVOST STORITEV</w:t>
      </w:r>
    </w:p>
    <w:p w14:paraId="1C56760B" w14:textId="77777777" w:rsidR="00EB7670" w:rsidRDefault="008D36FE">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286"/>
      </w:tblGrid>
      <w:tr w:rsidR="00EB7670" w14:paraId="335D42A9" w14:textId="77777777">
        <w:tc>
          <w:tcPr>
            <w:tcW w:w="0" w:type="auto"/>
            <w:tcMar>
              <w:top w:w="0" w:type="auto"/>
              <w:bottom w:w="0" w:type="auto"/>
            </w:tcMar>
          </w:tcPr>
          <w:p w14:paraId="3BFB50F3" w14:textId="77777777" w:rsidR="00EB7670" w:rsidRDefault="008D36FE">
            <w:pPr>
              <w:spacing w:before="225" w:after="225"/>
              <w:jc w:val="both"/>
            </w:pPr>
            <w:r>
              <w:rPr>
                <w:rFonts w:ascii="Arial" w:hAnsi="Arial" w:cs="Arial"/>
                <w:color w:val="000000"/>
                <w:sz w:val="18"/>
                <w:szCs w:val="18"/>
              </w:rPr>
              <w:t>Napake oziroma pomanjkljivosti izvedbe storitev, ki jih ugotovi naročnik med izvajanjem ali potem, mora izvajalec odpraviti takoj oziroma v roku, ki ga določi naročnik. V kolikor tega ne opravi, sme naročnik napake odpraviti na izvajalčev račun s pribitkom vseh stroškov, ki jih je utrpel naročnik.</w:t>
            </w:r>
          </w:p>
        </w:tc>
      </w:tr>
    </w:tbl>
    <w:p w14:paraId="1BD312B5" w14:textId="77777777" w:rsidR="00EB7670" w:rsidRDefault="008D36FE">
      <w:pPr>
        <w:spacing w:before="225" w:after="225" w:line="240" w:lineRule="auto"/>
        <w:jc w:val="both"/>
      </w:pPr>
      <w:r>
        <w:rPr>
          <w:rFonts w:ascii="Arial" w:hAnsi="Arial" w:cs="Arial"/>
          <w:b/>
          <w:bCs/>
          <w:color w:val="000000"/>
          <w:sz w:val="18"/>
          <w:szCs w:val="18"/>
        </w:rPr>
        <w:t>XI. PRIMOPREDAJA IZVRŠENIH STORITEV</w:t>
      </w:r>
    </w:p>
    <w:p w14:paraId="0B815DE8" w14:textId="77777777" w:rsidR="00EB7670" w:rsidRDefault="008D36FE">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286"/>
      </w:tblGrid>
      <w:tr w:rsidR="00EB7670" w14:paraId="76BA0836" w14:textId="77777777">
        <w:tc>
          <w:tcPr>
            <w:tcW w:w="0" w:type="auto"/>
            <w:tcMar>
              <w:top w:w="0" w:type="auto"/>
              <w:bottom w:w="0" w:type="auto"/>
            </w:tcMar>
          </w:tcPr>
          <w:p w14:paraId="7CFC50F0" w14:textId="77777777" w:rsidR="00EB7670" w:rsidRDefault="008D36FE">
            <w:pPr>
              <w:spacing w:before="225" w:after="225"/>
              <w:jc w:val="both"/>
            </w:pPr>
            <w:r>
              <w:rPr>
                <w:rFonts w:ascii="Arial" w:hAnsi="Arial" w:cs="Arial"/>
                <w:color w:val="000000"/>
                <w:sz w:val="18"/>
                <w:szCs w:val="18"/>
              </w:rPr>
              <w:t>Izvajalec mora takoj po dokončanju izvajanja storitev pisno obvestiti naročnika, da so storitve po pogodbi končane. Izvajalec mora naročniku izročiti vso relevantno dokumentacijo v roku 5 delovnih dni po zaključku posameznih storitev.</w:t>
            </w:r>
          </w:p>
        </w:tc>
      </w:tr>
    </w:tbl>
    <w:p w14:paraId="59D9F7BA" w14:textId="77777777" w:rsidR="00EB7670" w:rsidRDefault="008D36FE">
      <w:pPr>
        <w:spacing w:before="225" w:after="225" w:line="240" w:lineRule="auto"/>
        <w:jc w:val="both"/>
      </w:pPr>
      <w:r>
        <w:rPr>
          <w:rFonts w:ascii="Arial" w:hAnsi="Arial" w:cs="Arial"/>
          <w:b/>
          <w:bCs/>
          <w:color w:val="000000"/>
          <w:sz w:val="18"/>
          <w:szCs w:val="18"/>
        </w:rPr>
        <w:t>XII. POGODBENI PREDSTAVNIKI</w:t>
      </w:r>
    </w:p>
    <w:p w14:paraId="1A017B01" w14:textId="77777777" w:rsidR="00EB7670" w:rsidRDefault="008D36FE">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286"/>
      </w:tblGrid>
      <w:tr w:rsidR="00EB7670" w14:paraId="7BED1B7E" w14:textId="77777777">
        <w:tc>
          <w:tcPr>
            <w:tcW w:w="0" w:type="auto"/>
            <w:tcMar>
              <w:top w:w="0" w:type="auto"/>
              <w:bottom w:w="0" w:type="auto"/>
            </w:tcMar>
          </w:tcPr>
          <w:p w14:paraId="45D8A670" w14:textId="77777777" w:rsidR="00EB7670" w:rsidRDefault="008D36FE">
            <w:pPr>
              <w:spacing w:before="225" w:after="225"/>
              <w:jc w:val="both"/>
            </w:pPr>
            <w:r>
              <w:rPr>
                <w:rFonts w:ascii="Arial" w:hAnsi="Arial" w:cs="Arial"/>
                <w:color w:val="000000"/>
                <w:sz w:val="18"/>
                <w:szCs w:val="18"/>
              </w:rPr>
              <w:lastRenderedPageBreak/>
              <w:t>Pooblaščeni predstavnik naročnika za izvedbo del po tej pogodbi je Vanda Zadnik. </w:t>
            </w:r>
          </w:p>
          <w:p w14:paraId="2375DEB2" w14:textId="77777777" w:rsidR="00EB7670" w:rsidRDefault="008D36FE">
            <w:pPr>
              <w:spacing w:before="225" w:after="225"/>
              <w:jc w:val="both"/>
            </w:pPr>
            <w:r>
              <w:rPr>
                <w:rFonts w:ascii="Arial" w:hAnsi="Arial" w:cs="Arial"/>
                <w:color w:val="000000"/>
                <w:sz w:val="18"/>
                <w:szCs w:val="18"/>
              </w:rPr>
              <w:t>Predstavnik naročnika je pooblaščen, da zastopa naročnika v vseh vprašanjih, ki se nanašajo na dela po tej pogodbi.</w:t>
            </w:r>
          </w:p>
        </w:tc>
      </w:tr>
    </w:tbl>
    <w:p w14:paraId="52449FE4" w14:textId="77777777" w:rsidR="00EB7670" w:rsidRDefault="008D36FE">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286"/>
      </w:tblGrid>
      <w:tr w:rsidR="00EB7670" w14:paraId="3024FC25" w14:textId="77777777">
        <w:tc>
          <w:tcPr>
            <w:tcW w:w="0" w:type="auto"/>
            <w:tcMar>
              <w:top w:w="0" w:type="auto"/>
              <w:bottom w:w="0" w:type="auto"/>
            </w:tcMar>
          </w:tcPr>
          <w:p w14:paraId="2DB6D60E" w14:textId="77777777" w:rsidR="00EB7670" w:rsidRDefault="008D36FE">
            <w:pPr>
              <w:spacing w:before="225" w:after="225"/>
              <w:jc w:val="both"/>
            </w:pPr>
            <w:r>
              <w:rPr>
                <w:rFonts w:ascii="Arial" w:hAnsi="Arial" w:cs="Arial"/>
                <w:color w:val="000000"/>
                <w:sz w:val="18"/>
                <w:szCs w:val="18"/>
              </w:rPr>
              <w:t>Pooblaščeni predstavnik izvajalca po tej pogodbi je: _________________________.</w:t>
            </w:r>
          </w:p>
          <w:p w14:paraId="5A3EA3F6" w14:textId="77777777" w:rsidR="00EB7670" w:rsidRDefault="008D36FE">
            <w:pPr>
              <w:spacing w:before="225" w:after="225"/>
              <w:jc w:val="both"/>
            </w:pPr>
            <w:r>
              <w:rPr>
                <w:rFonts w:ascii="Arial" w:hAnsi="Arial" w:cs="Arial"/>
                <w:color w:val="000000"/>
                <w:sz w:val="18"/>
                <w:szCs w:val="18"/>
              </w:rPr>
              <w:t>Predstavnik izvajalca je pooblaščen, da zastopa izvajalca v vseh vprašanjih, ki se nanašajo na storitve po tej pogodbi.</w:t>
            </w:r>
          </w:p>
        </w:tc>
      </w:tr>
    </w:tbl>
    <w:p w14:paraId="15E9E0E0" w14:textId="77777777" w:rsidR="00EB7670" w:rsidRDefault="008D36FE">
      <w:pPr>
        <w:spacing w:before="225" w:after="225" w:line="240" w:lineRule="auto"/>
        <w:jc w:val="both"/>
      </w:pPr>
      <w:r>
        <w:rPr>
          <w:rFonts w:ascii="Arial" w:hAnsi="Arial" w:cs="Arial"/>
          <w:b/>
          <w:bCs/>
          <w:color w:val="000000"/>
          <w:sz w:val="18"/>
          <w:szCs w:val="18"/>
        </w:rPr>
        <w:t>XIII. SPREMEMBE MED IZVAJANJEM DEL</w:t>
      </w:r>
    </w:p>
    <w:p w14:paraId="4864A526" w14:textId="77777777" w:rsidR="00EB7670" w:rsidRDefault="008D36FE">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286"/>
      </w:tblGrid>
      <w:tr w:rsidR="00EB7670" w14:paraId="05CE04AC" w14:textId="77777777">
        <w:tc>
          <w:tcPr>
            <w:tcW w:w="0" w:type="auto"/>
            <w:tcMar>
              <w:top w:w="0" w:type="auto"/>
              <w:bottom w:w="0" w:type="auto"/>
            </w:tcMar>
          </w:tcPr>
          <w:p w14:paraId="58209059" w14:textId="77777777" w:rsidR="00EB7670" w:rsidRDefault="008D36FE">
            <w:pPr>
              <w:spacing w:before="225" w:after="225"/>
              <w:jc w:val="both"/>
            </w:pPr>
            <w:r>
              <w:rPr>
                <w:rFonts w:ascii="Arial" w:hAnsi="Arial" w:cs="Arial"/>
                <w:color w:val="000000"/>
                <w:sz w:val="18"/>
                <w:szCs w:val="18"/>
              </w:rPr>
              <w:t>Za vsako spremembo obsega pogodbenega dela ali postopkov, ki jih predlaga izvajalec, mora pridobiti pisno soglasje naročnika.</w:t>
            </w:r>
          </w:p>
          <w:p w14:paraId="744E9599" w14:textId="77777777" w:rsidR="00EB7670" w:rsidRDefault="008D36FE">
            <w:pPr>
              <w:spacing w:before="225" w:after="225"/>
              <w:jc w:val="both"/>
            </w:pPr>
            <w:r>
              <w:rPr>
                <w:rFonts w:ascii="Arial" w:hAnsi="Arial" w:cs="Arial"/>
                <w:color w:val="000000"/>
                <w:sz w:val="18"/>
                <w:szCs w:val="18"/>
              </w:rPr>
              <w:t>Vse morebitne dodatne storitve, za katere se naknadno ugotovi, da so nujno potrebne za izvedbo naročila, se obračunavajo po cenah za enoto za postavko iz ponudbe. Za ta dela se s strani izvajalca izdela ponudba ter sklene ustrezen dodatek k tej pogodbi, v katerem se tudi določi morebitno podaljšanje pogodbenega roka. </w:t>
            </w:r>
          </w:p>
        </w:tc>
      </w:tr>
    </w:tbl>
    <w:p w14:paraId="4B95F826" w14:textId="77777777" w:rsidR="00EB7670" w:rsidRDefault="008D36FE">
      <w:pPr>
        <w:spacing w:before="225" w:after="225" w:line="240" w:lineRule="auto"/>
        <w:jc w:val="both"/>
      </w:pPr>
      <w:r>
        <w:rPr>
          <w:rFonts w:ascii="Arial" w:hAnsi="Arial" w:cs="Arial"/>
          <w:b/>
          <w:bCs/>
          <w:color w:val="000000"/>
          <w:sz w:val="18"/>
          <w:szCs w:val="18"/>
        </w:rPr>
        <w:t>XIV. PROTIKORUPCIJSKA KLAVZULA</w:t>
      </w:r>
    </w:p>
    <w:p w14:paraId="535DB673" w14:textId="77777777" w:rsidR="00EB7670" w:rsidRDefault="008D36FE">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286"/>
      </w:tblGrid>
      <w:tr w:rsidR="00EB7670" w14:paraId="77ABF8B7" w14:textId="77777777">
        <w:tc>
          <w:tcPr>
            <w:tcW w:w="0" w:type="auto"/>
            <w:tcMar>
              <w:top w:w="0" w:type="auto"/>
              <w:bottom w:w="0" w:type="auto"/>
            </w:tcMar>
          </w:tcPr>
          <w:p w14:paraId="4D2D4227" w14:textId="77777777" w:rsidR="00EB7670" w:rsidRDefault="008D36FE">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C4FACFB" w14:textId="77777777" w:rsidR="00EB7670" w:rsidRDefault="008D36FE">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tc>
      </w:tr>
    </w:tbl>
    <w:p w14:paraId="1B717506" w14:textId="77777777" w:rsidR="00EB7670" w:rsidRDefault="008D36FE">
      <w:pPr>
        <w:spacing w:before="225" w:after="225" w:line="240" w:lineRule="auto"/>
        <w:jc w:val="both"/>
      </w:pPr>
      <w:r>
        <w:rPr>
          <w:rFonts w:ascii="Arial" w:hAnsi="Arial" w:cs="Arial"/>
          <w:b/>
          <w:bCs/>
          <w:color w:val="000000"/>
          <w:sz w:val="18"/>
          <w:szCs w:val="18"/>
        </w:rPr>
        <w:t>XV. KONČNE DOLOČBE</w:t>
      </w:r>
    </w:p>
    <w:p w14:paraId="6AA33A6C" w14:textId="77777777" w:rsidR="00EB7670" w:rsidRDefault="008D36FE">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9286"/>
      </w:tblGrid>
      <w:tr w:rsidR="00EB7670" w14:paraId="4A89E46C" w14:textId="77777777">
        <w:tc>
          <w:tcPr>
            <w:tcW w:w="0" w:type="auto"/>
            <w:tcMar>
              <w:top w:w="0" w:type="auto"/>
              <w:bottom w:w="0" w:type="auto"/>
            </w:tcMar>
          </w:tcPr>
          <w:p w14:paraId="130539DF" w14:textId="77777777" w:rsidR="00EB7670" w:rsidRDefault="008D36FE">
            <w:pPr>
              <w:spacing w:before="225" w:after="225"/>
              <w:jc w:val="both"/>
            </w:pPr>
            <w:r>
              <w:rPr>
                <w:rFonts w:ascii="Arial" w:hAnsi="Arial" w:cs="Arial"/>
                <w:color w:val="000000"/>
                <w:sz w:val="18"/>
                <w:szCs w:val="18"/>
              </w:rPr>
              <w:t>V izjemnem primeru, ko med proračunskim letom občinski svet spremeni proračun zaradi česar ni mogoče realizirati pogodbe v predvidenem obsegu, se naročnik in izvajalec z aneksom dogovorita za spremembo pogodbenih nalog oziroma za spremembo dinamike plačila.</w:t>
            </w:r>
          </w:p>
        </w:tc>
      </w:tr>
    </w:tbl>
    <w:p w14:paraId="270CD6DB" w14:textId="77777777" w:rsidR="00EB7670" w:rsidRDefault="008D36FE">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286"/>
      </w:tblGrid>
      <w:tr w:rsidR="00EB7670" w14:paraId="0D7DD2DF" w14:textId="77777777">
        <w:tc>
          <w:tcPr>
            <w:tcW w:w="0" w:type="auto"/>
            <w:tcMar>
              <w:top w:w="0" w:type="auto"/>
              <w:bottom w:w="0" w:type="auto"/>
            </w:tcMar>
          </w:tcPr>
          <w:p w14:paraId="329B5E4F" w14:textId="77777777" w:rsidR="00EB7670" w:rsidRDefault="008D36FE">
            <w:pPr>
              <w:spacing w:before="225" w:after="225"/>
              <w:jc w:val="both"/>
            </w:pPr>
            <w:r>
              <w:rPr>
                <w:rFonts w:ascii="Arial" w:hAnsi="Arial" w:cs="Arial"/>
                <w:color w:val="000000"/>
                <w:sz w:val="18"/>
                <w:szCs w:val="18"/>
              </w:rPr>
              <w:t>Pogodbeni stranki se strinjata, da se za urejanje razmerij med njima pri izvajanju del po tej pogodbi, uporabljajo določila Obligacijskega zakonika (Uradni list RS, št. 97/07-UPB1), če s pogodbo ni določeno drugače.</w:t>
            </w:r>
          </w:p>
        </w:tc>
      </w:tr>
    </w:tbl>
    <w:p w14:paraId="2F0F6425" w14:textId="77777777" w:rsidR="00EB7670" w:rsidRDefault="008D36FE">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6132"/>
      </w:tblGrid>
      <w:tr w:rsidR="00EB7670" w14:paraId="06D8C25C" w14:textId="77777777">
        <w:tc>
          <w:tcPr>
            <w:tcW w:w="0" w:type="auto"/>
            <w:tcMar>
              <w:top w:w="0" w:type="auto"/>
              <w:bottom w:w="0" w:type="auto"/>
            </w:tcMar>
          </w:tcPr>
          <w:p w14:paraId="7C819C94" w14:textId="77777777" w:rsidR="00EB7670" w:rsidRDefault="008D36FE">
            <w:pPr>
              <w:spacing w:before="225" w:after="225"/>
              <w:jc w:val="both"/>
            </w:pPr>
            <w:r>
              <w:rPr>
                <w:rFonts w:ascii="Arial" w:hAnsi="Arial" w:cs="Arial"/>
                <w:color w:val="000000"/>
                <w:sz w:val="18"/>
                <w:szCs w:val="18"/>
              </w:rPr>
              <w:t>Ta pogodba je sklenjena, ko jo podpišeta obe pogodbeni stranki.</w:t>
            </w:r>
          </w:p>
          <w:p w14:paraId="1360E25D" w14:textId="77777777" w:rsidR="00EB7670" w:rsidRDefault="008D36FE">
            <w:pPr>
              <w:spacing w:before="225" w:after="225"/>
              <w:jc w:val="both"/>
            </w:pPr>
            <w:r>
              <w:rPr>
                <w:rFonts w:ascii="Arial" w:hAnsi="Arial" w:cs="Arial"/>
                <w:color w:val="000000"/>
                <w:sz w:val="18"/>
                <w:szCs w:val="18"/>
              </w:rPr>
              <w:lastRenderedPageBreak/>
              <w:t>Pogodba se sklepa za obdobje od ______________ do ______________.</w:t>
            </w:r>
          </w:p>
        </w:tc>
      </w:tr>
    </w:tbl>
    <w:p w14:paraId="44A4FC38" w14:textId="77777777" w:rsidR="00EB7670" w:rsidRDefault="008D36FE">
      <w:pPr>
        <w:spacing w:after="0" w:line="240" w:lineRule="auto"/>
        <w:jc w:val="center"/>
      </w:pPr>
      <w:r>
        <w:rPr>
          <w:rFonts w:ascii="Arial" w:hAnsi="Arial" w:cs="Arial"/>
          <w:b/>
          <w:bCs/>
          <w:color w:val="000000"/>
          <w:sz w:val="18"/>
          <w:szCs w:val="18"/>
        </w:rPr>
        <w:lastRenderedPageBreak/>
        <w:t>28. člen</w:t>
      </w:r>
    </w:p>
    <w:tbl>
      <w:tblPr>
        <w:tblStyle w:val="NormalTablePHPDOCX"/>
        <w:tblW w:w="0" w:type="auto"/>
        <w:tblLook w:val="04A0" w:firstRow="1" w:lastRow="0" w:firstColumn="1" w:lastColumn="0" w:noHBand="0" w:noVBand="1"/>
      </w:tblPr>
      <w:tblGrid>
        <w:gridCol w:w="9286"/>
      </w:tblGrid>
      <w:tr w:rsidR="00EB7670" w14:paraId="4EC393B2" w14:textId="77777777">
        <w:tc>
          <w:tcPr>
            <w:tcW w:w="0" w:type="auto"/>
            <w:tcMar>
              <w:top w:w="0" w:type="auto"/>
              <w:bottom w:w="0" w:type="auto"/>
            </w:tcMar>
          </w:tcPr>
          <w:p w14:paraId="086CBE0C" w14:textId="77777777" w:rsidR="00EB7670" w:rsidRDefault="008D36FE">
            <w:pPr>
              <w:spacing w:before="225" w:after="225"/>
              <w:jc w:val="both"/>
            </w:pPr>
            <w:r>
              <w:rPr>
                <w:rFonts w:ascii="Arial" w:hAnsi="Arial" w:cs="Arial"/>
                <w:color w:val="000000"/>
                <w:sz w:val="18"/>
                <w:szCs w:val="18"/>
              </w:rPr>
              <w:t>Morebitne spore, ki bi nastali v zvezi z realizacijo te pogodbe, bosta pogodbeni stranki reševali sporazumno. V primeru, da spora ne bo možno rešiti, lahko vsaka stranka sproži postopek pri pristojnem sodišču po sedežu naročnika.</w:t>
            </w:r>
          </w:p>
        </w:tc>
      </w:tr>
    </w:tbl>
    <w:p w14:paraId="4005FC7D" w14:textId="77777777" w:rsidR="00EB7670" w:rsidRDefault="008D36FE">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7281"/>
      </w:tblGrid>
      <w:tr w:rsidR="00EB7670" w14:paraId="5A15FE4A" w14:textId="77777777">
        <w:tc>
          <w:tcPr>
            <w:tcW w:w="0" w:type="auto"/>
            <w:tcMar>
              <w:top w:w="0" w:type="auto"/>
              <w:bottom w:w="0" w:type="auto"/>
            </w:tcMar>
          </w:tcPr>
          <w:p w14:paraId="40B425AC" w14:textId="77777777" w:rsidR="00EB7670" w:rsidRDefault="008D36FE">
            <w:pPr>
              <w:spacing w:before="225" w:after="225"/>
              <w:jc w:val="both"/>
            </w:pPr>
            <w:r>
              <w:rPr>
                <w:rFonts w:ascii="Arial" w:hAnsi="Arial" w:cs="Arial"/>
                <w:color w:val="000000"/>
                <w:sz w:val="18"/>
                <w:szCs w:val="18"/>
              </w:rPr>
              <w:t>Pogodba je napisana v štirih enakih izvodih, od katerih prejme vsaka stranka dva izvoda.</w:t>
            </w:r>
          </w:p>
        </w:tc>
      </w:tr>
    </w:tbl>
    <w:p w14:paraId="18C94FAD" w14:textId="77777777" w:rsidR="00EB7670" w:rsidRDefault="008D36FE">
      <w:pPr>
        <w:spacing w:before="975" w:after="225" w:line="240" w:lineRule="auto"/>
        <w:jc w:val="both"/>
      </w:pPr>
      <w:r>
        <w:rPr>
          <w:rFonts w:ascii="Arial" w:hAnsi="Arial" w:cs="Arial"/>
          <w:color w:val="000000"/>
          <w:sz w:val="18"/>
          <w:szCs w:val="18"/>
        </w:rPr>
        <w:t>V _____________ , dne ________________</w:t>
      </w:r>
    </w:p>
    <w:sectPr w:rsidR="00EB7670"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822F5" w14:textId="77777777" w:rsidR="00F55597" w:rsidRDefault="00F55597" w:rsidP="006975C6">
      <w:pPr>
        <w:spacing w:after="0" w:line="240" w:lineRule="auto"/>
      </w:pPr>
      <w:r>
        <w:separator/>
      </w:r>
    </w:p>
  </w:endnote>
  <w:endnote w:type="continuationSeparator" w:id="0">
    <w:p w14:paraId="1D08DAF4" w14:textId="77777777" w:rsidR="00F55597" w:rsidRDefault="00F5559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4D9ED" w14:textId="77777777" w:rsidR="00F55597" w:rsidRPr="006F1DA5" w:rsidRDefault="00F55597" w:rsidP="00A000B3">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24540B">
          <w:rPr>
            <w:rFonts w:ascii="Arial" w:hAnsi="Arial" w:cs="Arial"/>
            <w:noProof/>
          </w:rPr>
          <w:t>2</w:t>
        </w:r>
        <w:r w:rsidRPr="006F1DA5">
          <w:rPr>
            <w:rFonts w:ascii="Arial" w:hAnsi="Arial" w:cs="Arial"/>
            <w:noProof/>
          </w:rPr>
          <w:fldChar w:fldCharType="end"/>
        </w:r>
      </w:sdtContent>
    </w:sdt>
  </w:p>
  <w:p w14:paraId="29890D40" w14:textId="77777777" w:rsidR="00F55597" w:rsidRDefault="00F55597"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D6DC3" w14:textId="77777777" w:rsidR="00F55597" w:rsidRDefault="00F55597" w:rsidP="00A000B3">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B0E3" w14:textId="77777777" w:rsidR="00F55597" w:rsidRDefault="00F55597" w:rsidP="00A000B3">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3F2E" w14:textId="77777777" w:rsidR="00F55597" w:rsidRDefault="00F55597" w:rsidP="00A000B3">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5A0E" w14:textId="77777777" w:rsidR="00F55597" w:rsidRDefault="00F55597" w:rsidP="00A000B3">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6940" w14:textId="77777777" w:rsidR="00F55597" w:rsidRDefault="00F55597" w:rsidP="00A000B3">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E9CC9" w14:textId="77777777" w:rsidR="00F55597" w:rsidRDefault="00F55597" w:rsidP="00A000B3">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5C71" w14:textId="77777777" w:rsidR="00F55597" w:rsidRDefault="00F55597" w:rsidP="00A000B3">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AC4F" w14:textId="77777777" w:rsidR="00F55597" w:rsidRDefault="00F55597" w:rsidP="00A000B3">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4A09" w14:textId="77777777" w:rsidR="00F55597" w:rsidRDefault="00F55597" w:rsidP="00A000B3">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73FE" w14:textId="77777777" w:rsidR="00F55597" w:rsidRDefault="00F55597" w:rsidP="00A000B3">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C90E" w14:textId="77777777" w:rsidR="00F55597" w:rsidRDefault="00F55597" w:rsidP="00A000B3">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1D2F" w14:textId="77777777" w:rsidR="00F55597" w:rsidRDefault="00F55597" w:rsidP="00A000B3">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327C3" w14:textId="77777777" w:rsidR="00F55597" w:rsidRDefault="00F55597" w:rsidP="00A000B3">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F7065" w14:textId="77777777" w:rsidR="00F55597" w:rsidRDefault="00F55597" w:rsidP="00A000B3">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CE3B" w14:textId="77777777" w:rsidR="00F55597" w:rsidRDefault="00F55597" w:rsidP="00A000B3">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CEECE" w14:textId="77777777" w:rsidR="00F55597" w:rsidRDefault="00F55597" w:rsidP="006975C6">
      <w:pPr>
        <w:spacing w:after="0" w:line="240" w:lineRule="auto"/>
      </w:pPr>
      <w:r>
        <w:separator/>
      </w:r>
    </w:p>
  </w:footnote>
  <w:footnote w:type="continuationSeparator" w:id="0">
    <w:p w14:paraId="755BE68D" w14:textId="77777777" w:rsidR="00F55597" w:rsidRDefault="00F55597"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F55597" w:rsidRPr="006F1DA5" w14:paraId="3051DDE3" w14:textId="77777777" w:rsidTr="00B169F3">
      <w:trPr>
        <w:trHeight w:val="1268"/>
      </w:trPr>
      <w:tc>
        <w:tcPr>
          <w:tcW w:w="1668" w:type="dxa"/>
        </w:tcPr>
        <w:p w14:paraId="01E2069F" w14:textId="77777777" w:rsidR="00F55597" w:rsidRPr="006F1DA5" w:rsidRDefault="00F55597"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213313F3" wp14:editId="3F910534">
                <wp:simplePos x="0" y="0"/>
                <wp:positionH relativeFrom="page">
                  <wp:posOffset>4433</wp:posOffset>
                </wp:positionH>
                <wp:positionV relativeFrom="paragraph">
                  <wp:posOffset>-3810</wp:posOffset>
                </wp:positionV>
                <wp:extent cx="990000" cy="720000"/>
                <wp:effectExtent l="0" t="0" r="0" b="0"/>
                <wp:wrapNone/>
                <wp:docPr id="2"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724C439" w14:textId="77777777" w:rsidR="00F55597" w:rsidRPr="006F1DA5" w:rsidRDefault="00F55597"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8889CF8" w14:textId="77777777" w:rsidR="00F55597" w:rsidRPr="006F1DA5" w:rsidRDefault="00F55597" w:rsidP="00FB3258">
          <w:pPr>
            <w:pStyle w:val="Glava"/>
            <w:rPr>
              <w:rFonts w:ascii="Arial" w:hAnsi="Arial" w:cs="Arial"/>
              <w:color w:val="000000" w:themeColor="text1"/>
              <w:sz w:val="16"/>
              <w:szCs w:val="16"/>
            </w:rPr>
          </w:pPr>
          <w:proofErr w:type="spellStart"/>
          <w:r w:rsidRPr="006F1DA5">
            <w:rPr>
              <w:rFonts w:ascii="Arial" w:hAnsi="Arial" w:cs="Arial"/>
              <w:color w:val="000000" w:themeColor="text1"/>
              <w:sz w:val="16"/>
              <w:szCs w:val="16"/>
            </w:rPr>
            <w:t>Goliev</w:t>
          </w:r>
          <w:proofErr w:type="spellEnd"/>
          <w:r w:rsidRPr="006F1DA5">
            <w:rPr>
              <w:rFonts w:ascii="Arial" w:hAnsi="Arial" w:cs="Arial"/>
              <w:color w:val="000000" w:themeColor="text1"/>
              <w:sz w:val="16"/>
              <w:szCs w:val="16"/>
            </w:rPr>
            <w:t xml:space="preserve"> trg 5</w:t>
          </w:r>
        </w:p>
        <w:p w14:paraId="6BFAB3E7" w14:textId="77777777" w:rsidR="00F55597" w:rsidRPr="006F1DA5" w:rsidRDefault="00F55597"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0BD48EA5" w14:textId="77777777" w:rsidR="00F55597" w:rsidRPr="006F1DA5" w:rsidRDefault="00F55597"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4209" w:type="dxa"/>
        </w:tcPr>
        <w:p w14:paraId="74710ECE" w14:textId="77777777" w:rsidR="00F55597" w:rsidRPr="006F1DA5" w:rsidRDefault="00F55597"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39817C83" wp14:editId="37927CDD">
                <wp:extent cx="2532893" cy="768098"/>
                <wp:effectExtent l="0" t="0" r="0" b="0"/>
                <wp:docPr id="3"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4FBA1A6A" w14:textId="77777777" w:rsidR="00F55597" w:rsidRPr="006F1DA5" w:rsidRDefault="00F55597"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EBB"/>
    <w:multiLevelType w:val="hybridMultilevel"/>
    <w:tmpl w:val="DE60BE02"/>
    <w:lvl w:ilvl="0" w:tplc="C1CA16E6">
      <w:start w:val="1"/>
      <w:numFmt w:val="bullet"/>
      <w:lvlText w:val=""/>
      <w:lvlJc w:val="left"/>
      <w:pPr>
        <w:ind w:left="720" w:hanging="360"/>
      </w:pPr>
      <w:rPr>
        <w:rFonts w:ascii="Symbol" w:hAnsi="Symbol" w:cs="Symbol" w:hint="default"/>
        <w:sz w:val="18"/>
        <w:szCs w:val="18"/>
      </w:rPr>
    </w:lvl>
    <w:lvl w:ilvl="1" w:tplc="FB38458E">
      <w:start w:val="1"/>
      <w:numFmt w:val="bullet"/>
      <w:lvlText w:val="o"/>
      <w:lvlJc w:val="left"/>
      <w:pPr>
        <w:ind w:left="1440" w:hanging="360"/>
      </w:pPr>
      <w:rPr>
        <w:rFonts w:ascii="Courier New" w:hAnsi="Courier New" w:cs="Courier New" w:hint="default"/>
      </w:rPr>
    </w:lvl>
    <w:lvl w:ilvl="2" w:tplc="B7B2C972">
      <w:start w:val="1"/>
      <w:numFmt w:val="bullet"/>
      <w:lvlText w:val=""/>
      <w:lvlJc w:val="left"/>
      <w:pPr>
        <w:ind w:left="2160" w:hanging="360"/>
      </w:pPr>
      <w:rPr>
        <w:rFonts w:ascii="Wingdings" w:hAnsi="Wingdings" w:cs="Wingdings" w:hint="default"/>
      </w:rPr>
    </w:lvl>
    <w:lvl w:ilvl="3" w:tplc="BF10670E">
      <w:start w:val="1"/>
      <w:numFmt w:val="bullet"/>
      <w:lvlText w:val=""/>
      <w:lvlJc w:val="left"/>
      <w:pPr>
        <w:ind w:left="2880" w:hanging="360"/>
      </w:pPr>
      <w:rPr>
        <w:rFonts w:ascii="Symbol" w:hAnsi="Symbol" w:cs="Symbol" w:hint="default"/>
      </w:rPr>
    </w:lvl>
    <w:lvl w:ilvl="4" w:tplc="1534C26C">
      <w:start w:val="1"/>
      <w:numFmt w:val="bullet"/>
      <w:lvlText w:val="o"/>
      <w:lvlJc w:val="left"/>
      <w:pPr>
        <w:ind w:left="3600" w:hanging="360"/>
      </w:pPr>
      <w:rPr>
        <w:rFonts w:ascii="Courier New" w:hAnsi="Courier New" w:cs="Courier New" w:hint="default"/>
      </w:rPr>
    </w:lvl>
    <w:lvl w:ilvl="5" w:tplc="555038C8">
      <w:start w:val="1"/>
      <w:numFmt w:val="bullet"/>
      <w:lvlText w:val=""/>
      <w:lvlJc w:val="left"/>
      <w:pPr>
        <w:ind w:left="4320" w:hanging="360"/>
      </w:pPr>
      <w:rPr>
        <w:rFonts w:ascii="Wingdings" w:hAnsi="Wingdings" w:cs="Wingdings" w:hint="default"/>
      </w:rPr>
    </w:lvl>
    <w:lvl w:ilvl="6" w:tplc="C2E2F93A">
      <w:start w:val="1"/>
      <w:numFmt w:val="bullet"/>
      <w:lvlText w:val=""/>
      <w:lvlJc w:val="left"/>
      <w:pPr>
        <w:ind w:left="5040" w:hanging="360"/>
      </w:pPr>
      <w:rPr>
        <w:rFonts w:ascii="Symbol" w:hAnsi="Symbol" w:cs="Symbol" w:hint="default"/>
      </w:rPr>
    </w:lvl>
    <w:lvl w:ilvl="7" w:tplc="F1667D02">
      <w:start w:val="1"/>
      <w:numFmt w:val="bullet"/>
      <w:lvlText w:val="o"/>
      <w:lvlJc w:val="left"/>
      <w:pPr>
        <w:ind w:left="5760" w:hanging="360"/>
      </w:pPr>
      <w:rPr>
        <w:rFonts w:ascii="Courier New" w:hAnsi="Courier New" w:cs="Courier New" w:hint="default"/>
      </w:rPr>
    </w:lvl>
    <w:lvl w:ilvl="8" w:tplc="18EED978">
      <w:start w:val="1"/>
      <w:numFmt w:val="bullet"/>
      <w:lvlText w:val=""/>
      <w:lvlJc w:val="left"/>
      <w:pPr>
        <w:ind w:left="6480" w:hanging="360"/>
      </w:pPr>
      <w:rPr>
        <w:rFonts w:ascii="Wingdings" w:hAnsi="Wingdings" w:cs="Wingdings" w:hint="default"/>
      </w:rPr>
    </w:lvl>
  </w:abstractNum>
  <w:abstractNum w:abstractNumId="1">
    <w:nsid w:val="011D7605"/>
    <w:multiLevelType w:val="hybridMultilevel"/>
    <w:tmpl w:val="DC4CD29E"/>
    <w:lvl w:ilvl="0" w:tplc="786E8208">
      <w:start w:val="1"/>
      <w:numFmt w:val="decimal"/>
      <w:lvlText w:val="%1."/>
      <w:lvlJc w:val="left"/>
      <w:pPr>
        <w:ind w:left="720" w:hanging="360"/>
      </w:pPr>
      <w:rPr>
        <w:rFonts w:ascii="Arial" w:hAnsi="Arial" w:cs="Arial" w:hint="default"/>
        <w:sz w:val="18"/>
        <w:szCs w:val="18"/>
      </w:rPr>
    </w:lvl>
    <w:lvl w:ilvl="1" w:tplc="093E0B40">
      <w:start w:val="1"/>
      <w:numFmt w:val="decimal"/>
      <w:lvlText w:val="%2."/>
      <w:lvlJc w:val="left"/>
      <w:pPr>
        <w:ind w:left="1440" w:hanging="360"/>
      </w:pPr>
    </w:lvl>
    <w:lvl w:ilvl="2" w:tplc="ECB6937A">
      <w:start w:val="1"/>
      <w:numFmt w:val="decimal"/>
      <w:lvlText w:val="%3."/>
      <w:lvlJc w:val="left"/>
      <w:pPr>
        <w:ind w:left="2160" w:hanging="360"/>
      </w:pPr>
    </w:lvl>
    <w:lvl w:ilvl="3" w:tplc="312A82C6">
      <w:start w:val="1"/>
      <w:numFmt w:val="decimal"/>
      <w:lvlText w:val="%4."/>
      <w:lvlJc w:val="left"/>
      <w:pPr>
        <w:ind w:left="2880" w:hanging="360"/>
      </w:pPr>
    </w:lvl>
    <w:lvl w:ilvl="4" w:tplc="61C6692A">
      <w:start w:val="1"/>
      <w:numFmt w:val="decimal"/>
      <w:lvlText w:val="%5."/>
      <w:lvlJc w:val="left"/>
      <w:pPr>
        <w:ind w:left="3600" w:hanging="360"/>
      </w:pPr>
    </w:lvl>
    <w:lvl w:ilvl="5" w:tplc="DEBC8EA6">
      <w:start w:val="1"/>
      <w:numFmt w:val="decimal"/>
      <w:lvlText w:val="%6."/>
      <w:lvlJc w:val="left"/>
      <w:pPr>
        <w:ind w:left="4320" w:hanging="360"/>
      </w:pPr>
    </w:lvl>
    <w:lvl w:ilvl="6" w:tplc="10F294AC">
      <w:start w:val="1"/>
      <w:numFmt w:val="decimal"/>
      <w:lvlText w:val="%7."/>
      <w:lvlJc w:val="left"/>
      <w:pPr>
        <w:ind w:left="5040" w:hanging="360"/>
      </w:pPr>
    </w:lvl>
    <w:lvl w:ilvl="7" w:tplc="14F2F5EC">
      <w:start w:val="1"/>
      <w:numFmt w:val="decimal"/>
      <w:lvlText w:val="%8."/>
      <w:lvlJc w:val="left"/>
      <w:pPr>
        <w:ind w:left="5760" w:hanging="360"/>
      </w:pPr>
    </w:lvl>
    <w:lvl w:ilvl="8" w:tplc="1F847296">
      <w:start w:val="1"/>
      <w:numFmt w:val="decimal"/>
      <w:lvlText w:val="%9."/>
      <w:lvlJc w:val="left"/>
      <w:pPr>
        <w:ind w:left="6480" w:hanging="360"/>
      </w:pPr>
    </w:lvl>
  </w:abstractNum>
  <w:abstractNum w:abstractNumId="2">
    <w:nsid w:val="0236126A"/>
    <w:multiLevelType w:val="hybridMultilevel"/>
    <w:tmpl w:val="309065F6"/>
    <w:lvl w:ilvl="0" w:tplc="93802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C92144"/>
    <w:multiLevelType w:val="hybridMultilevel"/>
    <w:tmpl w:val="B8D8CE68"/>
    <w:lvl w:ilvl="0" w:tplc="E6F60E5E">
      <w:start w:val="1"/>
      <w:numFmt w:val="bullet"/>
      <w:lvlText w:val=""/>
      <w:lvlJc w:val="left"/>
      <w:pPr>
        <w:ind w:left="720" w:hanging="360"/>
      </w:pPr>
      <w:rPr>
        <w:rFonts w:ascii="Symbol" w:hAnsi="Symbol" w:cs="Symbol" w:hint="default"/>
        <w:sz w:val="18"/>
        <w:szCs w:val="18"/>
      </w:rPr>
    </w:lvl>
    <w:lvl w:ilvl="1" w:tplc="8B7C8682">
      <w:start w:val="1"/>
      <w:numFmt w:val="bullet"/>
      <w:lvlText w:val="o"/>
      <w:lvlJc w:val="left"/>
      <w:pPr>
        <w:ind w:left="1440" w:hanging="360"/>
      </w:pPr>
      <w:rPr>
        <w:rFonts w:ascii="Courier New" w:hAnsi="Courier New" w:cs="Courier New" w:hint="default"/>
      </w:rPr>
    </w:lvl>
    <w:lvl w:ilvl="2" w:tplc="9528B488">
      <w:start w:val="1"/>
      <w:numFmt w:val="bullet"/>
      <w:lvlText w:val=""/>
      <w:lvlJc w:val="left"/>
      <w:pPr>
        <w:ind w:left="2160" w:hanging="360"/>
      </w:pPr>
      <w:rPr>
        <w:rFonts w:ascii="Wingdings" w:hAnsi="Wingdings" w:cs="Wingdings" w:hint="default"/>
      </w:rPr>
    </w:lvl>
    <w:lvl w:ilvl="3" w:tplc="64A0E0E6">
      <w:start w:val="1"/>
      <w:numFmt w:val="bullet"/>
      <w:lvlText w:val=""/>
      <w:lvlJc w:val="left"/>
      <w:pPr>
        <w:ind w:left="2880" w:hanging="360"/>
      </w:pPr>
      <w:rPr>
        <w:rFonts w:ascii="Symbol" w:hAnsi="Symbol" w:cs="Symbol" w:hint="default"/>
      </w:rPr>
    </w:lvl>
    <w:lvl w:ilvl="4" w:tplc="5B3A1B7C">
      <w:start w:val="1"/>
      <w:numFmt w:val="bullet"/>
      <w:lvlText w:val="o"/>
      <w:lvlJc w:val="left"/>
      <w:pPr>
        <w:ind w:left="3600" w:hanging="360"/>
      </w:pPr>
      <w:rPr>
        <w:rFonts w:ascii="Courier New" w:hAnsi="Courier New" w:cs="Courier New" w:hint="default"/>
      </w:rPr>
    </w:lvl>
    <w:lvl w:ilvl="5" w:tplc="DC9870AE">
      <w:start w:val="1"/>
      <w:numFmt w:val="bullet"/>
      <w:lvlText w:val=""/>
      <w:lvlJc w:val="left"/>
      <w:pPr>
        <w:ind w:left="4320" w:hanging="360"/>
      </w:pPr>
      <w:rPr>
        <w:rFonts w:ascii="Wingdings" w:hAnsi="Wingdings" w:cs="Wingdings" w:hint="default"/>
      </w:rPr>
    </w:lvl>
    <w:lvl w:ilvl="6" w:tplc="278C93D2">
      <w:start w:val="1"/>
      <w:numFmt w:val="bullet"/>
      <w:lvlText w:val=""/>
      <w:lvlJc w:val="left"/>
      <w:pPr>
        <w:ind w:left="5040" w:hanging="360"/>
      </w:pPr>
      <w:rPr>
        <w:rFonts w:ascii="Symbol" w:hAnsi="Symbol" w:cs="Symbol" w:hint="default"/>
      </w:rPr>
    </w:lvl>
    <w:lvl w:ilvl="7" w:tplc="6ED66C94">
      <w:start w:val="1"/>
      <w:numFmt w:val="bullet"/>
      <w:lvlText w:val="o"/>
      <w:lvlJc w:val="left"/>
      <w:pPr>
        <w:ind w:left="5760" w:hanging="360"/>
      </w:pPr>
      <w:rPr>
        <w:rFonts w:ascii="Courier New" w:hAnsi="Courier New" w:cs="Courier New" w:hint="default"/>
      </w:rPr>
    </w:lvl>
    <w:lvl w:ilvl="8" w:tplc="D10C4DA0">
      <w:start w:val="1"/>
      <w:numFmt w:val="bullet"/>
      <w:lvlText w:val=""/>
      <w:lvlJc w:val="left"/>
      <w:pPr>
        <w:ind w:left="6480" w:hanging="360"/>
      </w:pPr>
      <w:rPr>
        <w:rFonts w:ascii="Wingdings" w:hAnsi="Wingdings" w:cs="Wingdings" w:hint="default"/>
      </w:rPr>
    </w:lvl>
  </w:abstractNum>
  <w:abstractNum w:abstractNumId="4">
    <w:nsid w:val="0DA35FD6"/>
    <w:multiLevelType w:val="hybridMultilevel"/>
    <w:tmpl w:val="D3D2BD9E"/>
    <w:lvl w:ilvl="0" w:tplc="0240977E">
      <w:start w:val="1"/>
      <w:numFmt w:val="bullet"/>
      <w:lvlText w:val=""/>
      <w:lvlJc w:val="left"/>
      <w:pPr>
        <w:ind w:left="720" w:hanging="360"/>
      </w:pPr>
      <w:rPr>
        <w:rFonts w:ascii="Symbol" w:hAnsi="Symbol" w:cs="Symbol" w:hint="default"/>
        <w:sz w:val="18"/>
        <w:szCs w:val="18"/>
      </w:rPr>
    </w:lvl>
    <w:lvl w:ilvl="1" w:tplc="6010B578">
      <w:start w:val="1"/>
      <w:numFmt w:val="bullet"/>
      <w:lvlText w:val="o"/>
      <w:lvlJc w:val="left"/>
      <w:pPr>
        <w:ind w:left="1440" w:hanging="360"/>
      </w:pPr>
      <w:rPr>
        <w:rFonts w:ascii="Courier New" w:hAnsi="Courier New" w:cs="Courier New" w:hint="default"/>
      </w:rPr>
    </w:lvl>
    <w:lvl w:ilvl="2" w:tplc="3DAC56F8">
      <w:start w:val="1"/>
      <w:numFmt w:val="bullet"/>
      <w:lvlText w:val=""/>
      <w:lvlJc w:val="left"/>
      <w:pPr>
        <w:ind w:left="2160" w:hanging="360"/>
      </w:pPr>
      <w:rPr>
        <w:rFonts w:ascii="Wingdings" w:hAnsi="Wingdings" w:cs="Wingdings" w:hint="default"/>
      </w:rPr>
    </w:lvl>
    <w:lvl w:ilvl="3" w:tplc="BAF497FE">
      <w:start w:val="1"/>
      <w:numFmt w:val="bullet"/>
      <w:lvlText w:val=""/>
      <w:lvlJc w:val="left"/>
      <w:pPr>
        <w:ind w:left="2880" w:hanging="360"/>
      </w:pPr>
      <w:rPr>
        <w:rFonts w:ascii="Symbol" w:hAnsi="Symbol" w:cs="Symbol" w:hint="default"/>
      </w:rPr>
    </w:lvl>
    <w:lvl w:ilvl="4" w:tplc="5ED6C9AE">
      <w:start w:val="1"/>
      <w:numFmt w:val="bullet"/>
      <w:lvlText w:val="o"/>
      <w:lvlJc w:val="left"/>
      <w:pPr>
        <w:ind w:left="3600" w:hanging="360"/>
      </w:pPr>
      <w:rPr>
        <w:rFonts w:ascii="Courier New" w:hAnsi="Courier New" w:cs="Courier New" w:hint="default"/>
      </w:rPr>
    </w:lvl>
    <w:lvl w:ilvl="5" w:tplc="92B83C5A">
      <w:start w:val="1"/>
      <w:numFmt w:val="bullet"/>
      <w:lvlText w:val=""/>
      <w:lvlJc w:val="left"/>
      <w:pPr>
        <w:ind w:left="4320" w:hanging="360"/>
      </w:pPr>
      <w:rPr>
        <w:rFonts w:ascii="Wingdings" w:hAnsi="Wingdings" w:cs="Wingdings" w:hint="default"/>
      </w:rPr>
    </w:lvl>
    <w:lvl w:ilvl="6" w:tplc="C5E2F2AC">
      <w:start w:val="1"/>
      <w:numFmt w:val="bullet"/>
      <w:lvlText w:val=""/>
      <w:lvlJc w:val="left"/>
      <w:pPr>
        <w:ind w:left="5040" w:hanging="360"/>
      </w:pPr>
      <w:rPr>
        <w:rFonts w:ascii="Symbol" w:hAnsi="Symbol" w:cs="Symbol" w:hint="default"/>
      </w:rPr>
    </w:lvl>
    <w:lvl w:ilvl="7" w:tplc="497433D0">
      <w:start w:val="1"/>
      <w:numFmt w:val="bullet"/>
      <w:lvlText w:val="o"/>
      <w:lvlJc w:val="left"/>
      <w:pPr>
        <w:ind w:left="5760" w:hanging="360"/>
      </w:pPr>
      <w:rPr>
        <w:rFonts w:ascii="Courier New" w:hAnsi="Courier New" w:cs="Courier New" w:hint="default"/>
      </w:rPr>
    </w:lvl>
    <w:lvl w:ilvl="8" w:tplc="195AF722">
      <w:start w:val="1"/>
      <w:numFmt w:val="bullet"/>
      <w:lvlText w:val=""/>
      <w:lvlJc w:val="left"/>
      <w:pPr>
        <w:ind w:left="6480" w:hanging="360"/>
      </w:pPr>
      <w:rPr>
        <w:rFonts w:ascii="Wingdings" w:hAnsi="Wingdings" w:cs="Wingdings" w:hint="default"/>
      </w:rPr>
    </w:lvl>
  </w:abstractNum>
  <w:abstractNum w:abstractNumId="5">
    <w:nsid w:val="0F043CD1"/>
    <w:multiLevelType w:val="hybridMultilevel"/>
    <w:tmpl w:val="CDC6BC36"/>
    <w:lvl w:ilvl="0" w:tplc="F424AC56">
      <w:start w:val="1"/>
      <w:numFmt w:val="bullet"/>
      <w:lvlText w:val=""/>
      <w:lvlJc w:val="left"/>
      <w:pPr>
        <w:ind w:left="720" w:hanging="360"/>
      </w:pPr>
      <w:rPr>
        <w:rFonts w:ascii="Symbol" w:hAnsi="Symbol" w:cs="Symbol" w:hint="default"/>
        <w:sz w:val="18"/>
        <w:szCs w:val="18"/>
      </w:rPr>
    </w:lvl>
    <w:lvl w:ilvl="1" w:tplc="110C53CE">
      <w:start w:val="1"/>
      <w:numFmt w:val="bullet"/>
      <w:lvlText w:val="o"/>
      <w:lvlJc w:val="left"/>
      <w:pPr>
        <w:ind w:left="1440" w:hanging="360"/>
      </w:pPr>
      <w:rPr>
        <w:rFonts w:ascii="Courier New" w:hAnsi="Courier New" w:cs="Courier New" w:hint="default"/>
      </w:rPr>
    </w:lvl>
    <w:lvl w:ilvl="2" w:tplc="930A524C">
      <w:start w:val="1"/>
      <w:numFmt w:val="bullet"/>
      <w:lvlText w:val=""/>
      <w:lvlJc w:val="left"/>
      <w:pPr>
        <w:ind w:left="2160" w:hanging="360"/>
      </w:pPr>
      <w:rPr>
        <w:rFonts w:ascii="Wingdings" w:hAnsi="Wingdings" w:cs="Wingdings" w:hint="default"/>
      </w:rPr>
    </w:lvl>
    <w:lvl w:ilvl="3" w:tplc="A0043900">
      <w:start w:val="1"/>
      <w:numFmt w:val="bullet"/>
      <w:lvlText w:val=""/>
      <w:lvlJc w:val="left"/>
      <w:pPr>
        <w:ind w:left="2880" w:hanging="360"/>
      </w:pPr>
      <w:rPr>
        <w:rFonts w:ascii="Symbol" w:hAnsi="Symbol" w:cs="Symbol" w:hint="default"/>
      </w:rPr>
    </w:lvl>
    <w:lvl w:ilvl="4" w:tplc="FE7CA842">
      <w:start w:val="1"/>
      <w:numFmt w:val="bullet"/>
      <w:lvlText w:val="o"/>
      <w:lvlJc w:val="left"/>
      <w:pPr>
        <w:ind w:left="3600" w:hanging="360"/>
      </w:pPr>
      <w:rPr>
        <w:rFonts w:ascii="Courier New" w:hAnsi="Courier New" w:cs="Courier New" w:hint="default"/>
      </w:rPr>
    </w:lvl>
    <w:lvl w:ilvl="5" w:tplc="70422C24">
      <w:start w:val="1"/>
      <w:numFmt w:val="bullet"/>
      <w:lvlText w:val=""/>
      <w:lvlJc w:val="left"/>
      <w:pPr>
        <w:ind w:left="4320" w:hanging="360"/>
      </w:pPr>
      <w:rPr>
        <w:rFonts w:ascii="Wingdings" w:hAnsi="Wingdings" w:cs="Wingdings" w:hint="default"/>
      </w:rPr>
    </w:lvl>
    <w:lvl w:ilvl="6" w:tplc="DA0CAAA0">
      <w:start w:val="1"/>
      <w:numFmt w:val="bullet"/>
      <w:lvlText w:val=""/>
      <w:lvlJc w:val="left"/>
      <w:pPr>
        <w:ind w:left="5040" w:hanging="360"/>
      </w:pPr>
      <w:rPr>
        <w:rFonts w:ascii="Symbol" w:hAnsi="Symbol" w:cs="Symbol" w:hint="default"/>
      </w:rPr>
    </w:lvl>
    <w:lvl w:ilvl="7" w:tplc="5E74DAEE">
      <w:start w:val="1"/>
      <w:numFmt w:val="bullet"/>
      <w:lvlText w:val="o"/>
      <w:lvlJc w:val="left"/>
      <w:pPr>
        <w:ind w:left="5760" w:hanging="360"/>
      </w:pPr>
      <w:rPr>
        <w:rFonts w:ascii="Courier New" w:hAnsi="Courier New" w:cs="Courier New" w:hint="default"/>
      </w:rPr>
    </w:lvl>
    <w:lvl w:ilvl="8" w:tplc="9924982C">
      <w:start w:val="1"/>
      <w:numFmt w:val="bullet"/>
      <w:lvlText w:val=""/>
      <w:lvlJc w:val="left"/>
      <w:pPr>
        <w:ind w:left="6480" w:hanging="360"/>
      </w:pPr>
      <w:rPr>
        <w:rFonts w:ascii="Wingdings" w:hAnsi="Wingdings" w:cs="Wingdings" w:hint="default"/>
      </w:rPr>
    </w:lvl>
  </w:abstractNum>
  <w:abstractNum w:abstractNumId="6">
    <w:nsid w:val="0F346411"/>
    <w:multiLevelType w:val="hybridMultilevel"/>
    <w:tmpl w:val="4EA8E89C"/>
    <w:lvl w:ilvl="0" w:tplc="6972BCD4">
      <w:start w:val="1"/>
      <w:numFmt w:val="bullet"/>
      <w:lvlText w:val=""/>
      <w:lvlJc w:val="left"/>
      <w:pPr>
        <w:ind w:left="720" w:hanging="360"/>
      </w:pPr>
      <w:rPr>
        <w:rFonts w:ascii="Symbol" w:hAnsi="Symbol" w:cs="Symbol" w:hint="default"/>
        <w:sz w:val="18"/>
        <w:szCs w:val="18"/>
      </w:rPr>
    </w:lvl>
    <w:lvl w:ilvl="1" w:tplc="92428F7E">
      <w:start w:val="1"/>
      <w:numFmt w:val="bullet"/>
      <w:lvlText w:val="o"/>
      <w:lvlJc w:val="left"/>
      <w:pPr>
        <w:ind w:left="1440" w:hanging="360"/>
      </w:pPr>
      <w:rPr>
        <w:rFonts w:ascii="Courier New" w:hAnsi="Courier New" w:cs="Courier New" w:hint="default"/>
      </w:rPr>
    </w:lvl>
    <w:lvl w:ilvl="2" w:tplc="66D2E940">
      <w:start w:val="1"/>
      <w:numFmt w:val="bullet"/>
      <w:lvlText w:val=""/>
      <w:lvlJc w:val="left"/>
      <w:pPr>
        <w:ind w:left="2160" w:hanging="360"/>
      </w:pPr>
      <w:rPr>
        <w:rFonts w:ascii="Wingdings" w:hAnsi="Wingdings" w:cs="Wingdings" w:hint="default"/>
      </w:rPr>
    </w:lvl>
    <w:lvl w:ilvl="3" w:tplc="F7D08B8C">
      <w:start w:val="1"/>
      <w:numFmt w:val="bullet"/>
      <w:lvlText w:val=""/>
      <w:lvlJc w:val="left"/>
      <w:pPr>
        <w:ind w:left="2880" w:hanging="360"/>
      </w:pPr>
      <w:rPr>
        <w:rFonts w:ascii="Symbol" w:hAnsi="Symbol" w:cs="Symbol" w:hint="default"/>
      </w:rPr>
    </w:lvl>
    <w:lvl w:ilvl="4" w:tplc="01BE4380">
      <w:start w:val="1"/>
      <w:numFmt w:val="bullet"/>
      <w:lvlText w:val="o"/>
      <w:lvlJc w:val="left"/>
      <w:pPr>
        <w:ind w:left="3600" w:hanging="360"/>
      </w:pPr>
      <w:rPr>
        <w:rFonts w:ascii="Courier New" w:hAnsi="Courier New" w:cs="Courier New" w:hint="default"/>
      </w:rPr>
    </w:lvl>
    <w:lvl w:ilvl="5" w:tplc="13AE757C">
      <w:start w:val="1"/>
      <w:numFmt w:val="bullet"/>
      <w:lvlText w:val=""/>
      <w:lvlJc w:val="left"/>
      <w:pPr>
        <w:ind w:left="4320" w:hanging="360"/>
      </w:pPr>
      <w:rPr>
        <w:rFonts w:ascii="Wingdings" w:hAnsi="Wingdings" w:cs="Wingdings" w:hint="default"/>
      </w:rPr>
    </w:lvl>
    <w:lvl w:ilvl="6" w:tplc="7102DD32">
      <w:start w:val="1"/>
      <w:numFmt w:val="bullet"/>
      <w:lvlText w:val=""/>
      <w:lvlJc w:val="left"/>
      <w:pPr>
        <w:ind w:left="5040" w:hanging="360"/>
      </w:pPr>
      <w:rPr>
        <w:rFonts w:ascii="Symbol" w:hAnsi="Symbol" w:cs="Symbol" w:hint="default"/>
      </w:rPr>
    </w:lvl>
    <w:lvl w:ilvl="7" w:tplc="7ED8AA72">
      <w:start w:val="1"/>
      <w:numFmt w:val="bullet"/>
      <w:lvlText w:val="o"/>
      <w:lvlJc w:val="left"/>
      <w:pPr>
        <w:ind w:left="5760" w:hanging="360"/>
      </w:pPr>
      <w:rPr>
        <w:rFonts w:ascii="Courier New" w:hAnsi="Courier New" w:cs="Courier New" w:hint="default"/>
      </w:rPr>
    </w:lvl>
    <w:lvl w:ilvl="8" w:tplc="7D5CB6D2">
      <w:start w:val="1"/>
      <w:numFmt w:val="bullet"/>
      <w:lvlText w:val=""/>
      <w:lvlJc w:val="left"/>
      <w:pPr>
        <w:ind w:left="6480" w:hanging="360"/>
      </w:pPr>
      <w:rPr>
        <w:rFonts w:ascii="Wingdings" w:hAnsi="Wingdings" w:cs="Wingdings" w:hint="default"/>
      </w:rPr>
    </w:lvl>
  </w:abstractNum>
  <w:abstractNum w:abstractNumId="7">
    <w:nsid w:val="15756C30"/>
    <w:multiLevelType w:val="hybridMultilevel"/>
    <w:tmpl w:val="66625310"/>
    <w:lvl w:ilvl="0" w:tplc="10969CBA">
      <w:start w:val="1"/>
      <w:numFmt w:val="bullet"/>
      <w:lvlText w:val=""/>
      <w:lvlJc w:val="left"/>
      <w:pPr>
        <w:ind w:left="720" w:hanging="360"/>
      </w:pPr>
      <w:rPr>
        <w:rFonts w:ascii="Symbol" w:hAnsi="Symbol" w:cs="Symbol" w:hint="default"/>
        <w:sz w:val="18"/>
        <w:szCs w:val="18"/>
      </w:rPr>
    </w:lvl>
    <w:lvl w:ilvl="1" w:tplc="FBEE9548">
      <w:start w:val="1"/>
      <w:numFmt w:val="bullet"/>
      <w:lvlText w:val="o"/>
      <w:lvlJc w:val="left"/>
      <w:pPr>
        <w:ind w:left="1440" w:hanging="360"/>
      </w:pPr>
      <w:rPr>
        <w:rFonts w:ascii="Courier New" w:hAnsi="Courier New" w:cs="Courier New" w:hint="default"/>
      </w:rPr>
    </w:lvl>
    <w:lvl w:ilvl="2" w:tplc="7FD2129A">
      <w:start w:val="1"/>
      <w:numFmt w:val="bullet"/>
      <w:lvlText w:val=""/>
      <w:lvlJc w:val="left"/>
      <w:pPr>
        <w:ind w:left="2160" w:hanging="360"/>
      </w:pPr>
      <w:rPr>
        <w:rFonts w:ascii="Wingdings" w:hAnsi="Wingdings" w:cs="Wingdings" w:hint="default"/>
      </w:rPr>
    </w:lvl>
    <w:lvl w:ilvl="3" w:tplc="09A41A22">
      <w:start w:val="1"/>
      <w:numFmt w:val="bullet"/>
      <w:lvlText w:val=""/>
      <w:lvlJc w:val="left"/>
      <w:pPr>
        <w:ind w:left="2880" w:hanging="360"/>
      </w:pPr>
      <w:rPr>
        <w:rFonts w:ascii="Symbol" w:hAnsi="Symbol" w:cs="Symbol" w:hint="default"/>
      </w:rPr>
    </w:lvl>
    <w:lvl w:ilvl="4" w:tplc="FC1427F6">
      <w:start w:val="1"/>
      <w:numFmt w:val="bullet"/>
      <w:lvlText w:val="o"/>
      <w:lvlJc w:val="left"/>
      <w:pPr>
        <w:ind w:left="3600" w:hanging="360"/>
      </w:pPr>
      <w:rPr>
        <w:rFonts w:ascii="Courier New" w:hAnsi="Courier New" w:cs="Courier New" w:hint="default"/>
      </w:rPr>
    </w:lvl>
    <w:lvl w:ilvl="5" w:tplc="8BD871B8">
      <w:start w:val="1"/>
      <w:numFmt w:val="bullet"/>
      <w:lvlText w:val=""/>
      <w:lvlJc w:val="left"/>
      <w:pPr>
        <w:ind w:left="4320" w:hanging="360"/>
      </w:pPr>
      <w:rPr>
        <w:rFonts w:ascii="Wingdings" w:hAnsi="Wingdings" w:cs="Wingdings" w:hint="default"/>
      </w:rPr>
    </w:lvl>
    <w:lvl w:ilvl="6" w:tplc="34DC68F2">
      <w:start w:val="1"/>
      <w:numFmt w:val="bullet"/>
      <w:lvlText w:val=""/>
      <w:lvlJc w:val="left"/>
      <w:pPr>
        <w:ind w:left="5040" w:hanging="360"/>
      </w:pPr>
      <w:rPr>
        <w:rFonts w:ascii="Symbol" w:hAnsi="Symbol" w:cs="Symbol" w:hint="default"/>
      </w:rPr>
    </w:lvl>
    <w:lvl w:ilvl="7" w:tplc="A5008DAE">
      <w:start w:val="1"/>
      <w:numFmt w:val="bullet"/>
      <w:lvlText w:val="o"/>
      <w:lvlJc w:val="left"/>
      <w:pPr>
        <w:ind w:left="5760" w:hanging="360"/>
      </w:pPr>
      <w:rPr>
        <w:rFonts w:ascii="Courier New" w:hAnsi="Courier New" w:cs="Courier New" w:hint="default"/>
      </w:rPr>
    </w:lvl>
    <w:lvl w:ilvl="8" w:tplc="F1202284">
      <w:start w:val="1"/>
      <w:numFmt w:val="bullet"/>
      <w:lvlText w:val=""/>
      <w:lvlJc w:val="left"/>
      <w:pPr>
        <w:ind w:left="6480" w:hanging="360"/>
      </w:pPr>
      <w:rPr>
        <w:rFonts w:ascii="Wingdings" w:hAnsi="Wingdings" w:cs="Wingdings" w:hint="default"/>
      </w:rPr>
    </w:lvl>
  </w:abstractNum>
  <w:abstractNum w:abstractNumId="8">
    <w:nsid w:val="177E726B"/>
    <w:multiLevelType w:val="hybridMultilevel"/>
    <w:tmpl w:val="8FAE9436"/>
    <w:lvl w:ilvl="0" w:tplc="45BA61B6">
      <w:start w:val="1"/>
      <w:numFmt w:val="bullet"/>
      <w:lvlText w:val=""/>
      <w:lvlJc w:val="left"/>
      <w:pPr>
        <w:ind w:left="720" w:hanging="360"/>
      </w:pPr>
      <w:rPr>
        <w:rFonts w:ascii="Symbol" w:hAnsi="Symbol" w:cs="Symbol" w:hint="default"/>
        <w:sz w:val="18"/>
        <w:szCs w:val="18"/>
      </w:rPr>
    </w:lvl>
    <w:lvl w:ilvl="1" w:tplc="DC6A88E6">
      <w:start w:val="1"/>
      <w:numFmt w:val="bullet"/>
      <w:lvlText w:val="o"/>
      <w:lvlJc w:val="left"/>
      <w:pPr>
        <w:ind w:left="1440" w:hanging="360"/>
      </w:pPr>
      <w:rPr>
        <w:rFonts w:ascii="Courier New" w:hAnsi="Courier New" w:cs="Courier New" w:hint="default"/>
      </w:rPr>
    </w:lvl>
    <w:lvl w:ilvl="2" w:tplc="5AEECE18">
      <w:start w:val="1"/>
      <w:numFmt w:val="bullet"/>
      <w:lvlText w:val=""/>
      <w:lvlJc w:val="left"/>
      <w:pPr>
        <w:ind w:left="2160" w:hanging="360"/>
      </w:pPr>
      <w:rPr>
        <w:rFonts w:ascii="Wingdings" w:hAnsi="Wingdings" w:cs="Wingdings" w:hint="default"/>
      </w:rPr>
    </w:lvl>
    <w:lvl w:ilvl="3" w:tplc="0E2AAD20">
      <w:start w:val="1"/>
      <w:numFmt w:val="bullet"/>
      <w:lvlText w:val=""/>
      <w:lvlJc w:val="left"/>
      <w:pPr>
        <w:ind w:left="2880" w:hanging="360"/>
      </w:pPr>
      <w:rPr>
        <w:rFonts w:ascii="Symbol" w:hAnsi="Symbol" w:cs="Symbol" w:hint="default"/>
      </w:rPr>
    </w:lvl>
    <w:lvl w:ilvl="4" w:tplc="2B7487B4">
      <w:start w:val="1"/>
      <w:numFmt w:val="bullet"/>
      <w:lvlText w:val="o"/>
      <w:lvlJc w:val="left"/>
      <w:pPr>
        <w:ind w:left="3600" w:hanging="360"/>
      </w:pPr>
      <w:rPr>
        <w:rFonts w:ascii="Courier New" w:hAnsi="Courier New" w:cs="Courier New" w:hint="default"/>
      </w:rPr>
    </w:lvl>
    <w:lvl w:ilvl="5" w:tplc="8E5AAE7C">
      <w:start w:val="1"/>
      <w:numFmt w:val="bullet"/>
      <w:lvlText w:val=""/>
      <w:lvlJc w:val="left"/>
      <w:pPr>
        <w:ind w:left="4320" w:hanging="360"/>
      </w:pPr>
      <w:rPr>
        <w:rFonts w:ascii="Wingdings" w:hAnsi="Wingdings" w:cs="Wingdings" w:hint="default"/>
      </w:rPr>
    </w:lvl>
    <w:lvl w:ilvl="6" w:tplc="60647568">
      <w:start w:val="1"/>
      <w:numFmt w:val="bullet"/>
      <w:lvlText w:val=""/>
      <w:lvlJc w:val="left"/>
      <w:pPr>
        <w:ind w:left="5040" w:hanging="360"/>
      </w:pPr>
      <w:rPr>
        <w:rFonts w:ascii="Symbol" w:hAnsi="Symbol" w:cs="Symbol" w:hint="default"/>
      </w:rPr>
    </w:lvl>
    <w:lvl w:ilvl="7" w:tplc="AEE0426C">
      <w:start w:val="1"/>
      <w:numFmt w:val="bullet"/>
      <w:lvlText w:val="o"/>
      <w:lvlJc w:val="left"/>
      <w:pPr>
        <w:ind w:left="5760" w:hanging="360"/>
      </w:pPr>
      <w:rPr>
        <w:rFonts w:ascii="Courier New" w:hAnsi="Courier New" w:cs="Courier New" w:hint="default"/>
      </w:rPr>
    </w:lvl>
    <w:lvl w:ilvl="8" w:tplc="B7C0F0D6">
      <w:start w:val="1"/>
      <w:numFmt w:val="bullet"/>
      <w:lvlText w:val=""/>
      <w:lvlJc w:val="left"/>
      <w:pPr>
        <w:ind w:left="6480" w:hanging="360"/>
      </w:pPr>
      <w:rPr>
        <w:rFonts w:ascii="Wingdings" w:hAnsi="Wingdings" w:cs="Wingdings" w:hint="default"/>
      </w:rPr>
    </w:lvl>
  </w:abstractNum>
  <w:abstractNum w:abstractNumId="9">
    <w:nsid w:val="22CF1F07"/>
    <w:multiLevelType w:val="hybridMultilevel"/>
    <w:tmpl w:val="0C3CB688"/>
    <w:lvl w:ilvl="0" w:tplc="F912B77A">
      <w:start w:val="1"/>
      <w:numFmt w:val="bullet"/>
      <w:lvlText w:val=""/>
      <w:lvlJc w:val="left"/>
      <w:pPr>
        <w:ind w:left="720" w:hanging="360"/>
      </w:pPr>
      <w:rPr>
        <w:rFonts w:ascii="Symbol" w:hAnsi="Symbol" w:cs="Symbol" w:hint="default"/>
        <w:sz w:val="18"/>
        <w:szCs w:val="18"/>
      </w:rPr>
    </w:lvl>
    <w:lvl w:ilvl="1" w:tplc="67768CC0">
      <w:start w:val="1"/>
      <w:numFmt w:val="bullet"/>
      <w:lvlText w:val="o"/>
      <w:lvlJc w:val="left"/>
      <w:pPr>
        <w:ind w:left="1440" w:hanging="360"/>
      </w:pPr>
      <w:rPr>
        <w:rFonts w:ascii="Courier New" w:hAnsi="Courier New" w:cs="Courier New" w:hint="default"/>
      </w:rPr>
    </w:lvl>
    <w:lvl w:ilvl="2" w:tplc="05FE60BC">
      <w:start w:val="1"/>
      <w:numFmt w:val="bullet"/>
      <w:lvlText w:val=""/>
      <w:lvlJc w:val="left"/>
      <w:pPr>
        <w:ind w:left="2160" w:hanging="360"/>
      </w:pPr>
      <w:rPr>
        <w:rFonts w:ascii="Wingdings" w:hAnsi="Wingdings" w:cs="Wingdings" w:hint="default"/>
      </w:rPr>
    </w:lvl>
    <w:lvl w:ilvl="3" w:tplc="8DE64234">
      <w:start w:val="1"/>
      <w:numFmt w:val="bullet"/>
      <w:lvlText w:val=""/>
      <w:lvlJc w:val="left"/>
      <w:pPr>
        <w:ind w:left="2880" w:hanging="360"/>
      </w:pPr>
      <w:rPr>
        <w:rFonts w:ascii="Symbol" w:hAnsi="Symbol" w:cs="Symbol" w:hint="default"/>
      </w:rPr>
    </w:lvl>
    <w:lvl w:ilvl="4" w:tplc="5142E3D4">
      <w:start w:val="1"/>
      <w:numFmt w:val="bullet"/>
      <w:lvlText w:val="o"/>
      <w:lvlJc w:val="left"/>
      <w:pPr>
        <w:ind w:left="3600" w:hanging="360"/>
      </w:pPr>
      <w:rPr>
        <w:rFonts w:ascii="Courier New" w:hAnsi="Courier New" w:cs="Courier New" w:hint="default"/>
      </w:rPr>
    </w:lvl>
    <w:lvl w:ilvl="5" w:tplc="E232471A">
      <w:start w:val="1"/>
      <w:numFmt w:val="bullet"/>
      <w:lvlText w:val=""/>
      <w:lvlJc w:val="left"/>
      <w:pPr>
        <w:ind w:left="4320" w:hanging="360"/>
      </w:pPr>
      <w:rPr>
        <w:rFonts w:ascii="Wingdings" w:hAnsi="Wingdings" w:cs="Wingdings" w:hint="default"/>
      </w:rPr>
    </w:lvl>
    <w:lvl w:ilvl="6" w:tplc="2AEC2AA4">
      <w:start w:val="1"/>
      <w:numFmt w:val="bullet"/>
      <w:lvlText w:val=""/>
      <w:lvlJc w:val="left"/>
      <w:pPr>
        <w:ind w:left="5040" w:hanging="360"/>
      </w:pPr>
      <w:rPr>
        <w:rFonts w:ascii="Symbol" w:hAnsi="Symbol" w:cs="Symbol" w:hint="default"/>
      </w:rPr>
    </w:lvl>
    <w:lvl w:ilvl="7" w:tplc="223E04E8">
      <w:start w:val="1"/>
      <w:numFmt w:val="bullet"/>
      <w:lvlText w:val="o"/>
      <w:lvlJc w:val="left"/>
      <w:pPr>
        <w:ind w:left="5760" w:hanging="360"/>
      </w:pPr>
      <w:rPr>
        <w:rFonts w:ascii="Courier New" w:hAnsi="Courier New" w:cs="Courier New" w:hint="default"/>
      </w:rPr>
    </w:lvl>
    <w:lvl w:ilvl="8" w:tplc="80942FF4">
      <w:start w:val="1"/>
      <w:numFmt w:val="bullet"/>
      <w:lvlText w:val=""/>
      <w:lvlJc w:val="left"/>
      <w:pPr>
        <w:ind w:left="6480" w:hanging="360"/>
      </w:pPr>
      <w:rPr>
        <w:rFonts w:ascii="Wingdings" w:hAnsi="Wingdings" w:cs="Wingdings" w:hint="default"/>
      </w:rPr>
    </w:lvl>
  </w:abstractNum>
  <w:abstractNum w:abstractNumId="10">
    <w:nsid w:val="2392640A"/>
    <w:multiLevelType w:val="hybridMultilevel"/>
    <w:tmpl w:val="3FDAF9FE"/>
    <w:lvl w:ilvl="0" w:tplc="4BD24198">
      <w:start w:val="1"/>
      <w:numFmt w:val="bullet"/>
      <w:lvlText w:val=""/>
      <w:lvlJc w:val="left"/>
      <w:pPr>
        <w:ind w:left="720" w:hanging="360"/>
      </w:pPr>
      <w:rPr>
        <w:rFonts w:ascii="Symbol" w:hAnsi="Symbol" w:cs="Symbol" w:hint="default"/>
        <w:sz w:val="18"/>
        <w:szCs w:val="18"/>
      </w:rPr>
    </w:lvl>
    <w:lvl w:ilvl="1" w:tplc="E0A6D68A">
      <w:start w:val="1"/>
      <w:numFmt w:val="bullet"/>
      <w:lvlText w:val="o"/>
      <w:lvlJc w:val="left"/>
      <w:pPr>
        <w:ind w:left="1440" w:hanging="360"/>
      </w:pPr>
      <w:rPr>
        <w:rFonts w:ascii="Courier New" w:hAnsi="Courier New" w:cs="Courier New" w:hint="default"/>
      </w:rPr>
    </w:lvl>
    <w:lvl w:ilvl="2" w:tplc="21FE990C">
      <w:start w:val="1"/>
      <w:numFmt w:val="bullet"/>
      <w:lvlText w:val=""/>
      <w:lvlJc w:val="left"/>
      <w:pPr>
        <w:ind w:left="2160" w:hanging="360"/>
      </w:pPr>
      <w:rPr>
        <w:rFonts w:ascii="Wingdings" w:hAnsi="Wingdings" w:cs="Wingdings" w:hint="default"/>
      </w:rPr>
    </w:lvl>
    <w:lvl w:ilvl="3" w:tplc="CFCE87AA">
      <w:start w:val="1"/>
      <w:numFmt w:val="bullet"/>
      <w:lvlText w:val=""/>
      <w:lvlJc w:val="left"/>
      <w:pPr>
        <w:ind w:left="2880" w:hanging="360"/>
      </w:pPr>
      <w:rPr>
        <w:rFonts w:ascii="Symbol" w:hAnsi="Symbol" w:cs="Symbol" w:hint="default"/>
      </w:rPr>
    </w:lvl>
    <w:lvl w:ilvl="4" w:tplc="EEB88BD8">
      <w:start w:val="1"/>
      <w:numFmt w:val="bullet"/>
      <w:lvlText w:val="o"/>
      <w:lvlJc w:val="left"/>
      <w:pPr>
        <w:ind w:left="3600" w:hanging="360"/>
      </w:pPr>
      <w:rPr>
        <w:rFonts w:ascii="Courier New" w:hAnsi="Courier New" w:cs="Courier New" w:hint="default"/>
      </w:rPr>
    </w:lvl>
    <w:lvl w:ilvl="5" w:tplc="54DCD26E">
      <w:start w:val="1"/>
      <w:numFmt w:val="bullet"/>
      <w:lvlText w:val=""/>
      <w:lvlJc w:val="left"/>
      <w:pPr>
        <w:ind w:left="4320" w:hanging="360"/>
      </w:pPr>
      <w:rPr>
        <w:rFonts w:ascii="Wingdings" w:hAnsi="Wingdings" w:cs="Wingdings" w:hint="default"/>
      </w:rPr>
    </w:lvl>
    <w:lvl w:ilvl="6" w:tplc="6E704074">
      <w:start w:val="1"/>
      <w:numFmt w:val="bullet"/>
      <w:lvlText w:val=""/>
      <w:lvlJc w:val="left"/>
      <w:pPr>
        <w:ind w:left="5040" w:hanging="360"/>
      </w:pPr>
      <w:rPr>
        <w:rFonts w:ascii="Symbol" w:hAnsi="Symbol" w:cs="Symbol" w:hint="default"/>
      </w:rPr>
    </w:lvl>
    <w:lvl w:ilvl="7" w:tplc="18A036D8">
      <w:start w:val="1"/>
      <w:numFmt w:val="bullet"/>
      <w:lvlText w:val="o"/>
      <w:lvlJc w:val="left"/>
      <w:pPr>
        <w:ind w:left="5760" w:hanging="360"/>
      </w:pPr>
      <w:rPr>
        <w:rFonts w:ascii="Courier New" w:hAnsi="Courier New" w:cs="Courier New" w:hint="default"/>
      </w:rPr>
    </w:lvl>
    <w:lvl w:ilvl="8" w:tplc="8C169A2E">
      <w:start w:val="1"/>
      <w:numFmt w:val="bullet"/>
      <w:lvlText w:val=""/>
      <w:lvlJc w:val="left"/>
      <w:pPr>
        <w:ind w:left="6480" w:hanging="360"/>
      </w:pPr>
      <w:rPr>
        <w:rFonts w:ascii="Wingdings" w:hAnsi="Wingdings" w:cs="Wingdings" w:hint="default"/>
      </w:rPr>
    </w:lvl>
  </w:abstractNum>
  <w:abstractNum w:abstractNumId="11">
    <w:nsid w:val="249F2E20"/>
    <w:multiLevelType w:val="hybridMultilevel"/>
    <w:tmpl w:val="58A660B2"/>
    <w:lvl w:ilvl="0" w:tplc="1346CBDC">
      <w:start w:val="1"/>
      <w:numFmt w:val="bullet"/>
      <w:lvlText w:val=""/>
      <w:lvlJc w:val="left"/>
      <w:pPr>
        <w:ind w:left="720" w:hanging="360"/>
      </w:pPr>
      <w:rPr>
        <w:rFonts w:ascii="Symbol" w:hAnsi="Symbol" w:cs="Symbol" w:hint="default"/>
        <w:sz w:val="18"/>
        <w:szCs w:val="18"/>
      </w:rPr>
    </w:lvl>
    <w:lvl w:ilvl="1" w:tplc="5FD25F1C">
      <w:start w:val="1"/>
      <w:numFmt w:val="bullet"/>
      <w:lvlText w:val="o"/>
      <w:lvlJc w:val="left"/>
      <w:pPr>
        <w:ind w:left="1440" w:hanging="360"/>
      </w:pPr>
      <w:rPr>
        <w:rFonts w:ascii="Courier New" w:hAnsi="Courier New" w:cs="Courier New" w:hint="default"/>
      </w:rPr>
    </w:lvl>
    <w:lvl w:ilvl="2" w:tplc="32F08EFE">
      <w:start w:val="1"/>
      <w:numFmt w:val="bullet"/>
      <w:lvlText w:val=""/>
      <w:lvlJc w:val="left"/>
      <w:pPr>
        <w:ind w:left="2160" w:hanging="360"/>
      </w:pPr>
      <w:rPr>
        <w:rFonts w:ascii="Wingdings" w:hAnsi="Wingdings" w:cs="Wingdings" w:hint="default"/>
      </w:rPr>
    </w:lvl>
    <w:lvl w:ilvl="3" w:tplc="108621EC">
      <w:start w:val="1"/>
      <w:numFmt w:val="bullet"/>
      <w:lvlText w:val=""/>
      <w:lvlJc w:val="left"/>
      <w:pPr>
        <w:ind w:left="2880" w:hanging="360"/>
      </w:pPr>
      <w:rPr>
        <w:rFonts w:ascii="Symbol" w:hAnsi="Symbol" w:cs="Symbol" w:hint="default"/>
      </w:rPr>
    </w:lvl>
    <w:lvl w:ilvl="4" w:tplc="E208CDEC">
      <w:start w:val="1"/>
      <w:numFmt w:val="bullet"/>
      <w:lvlText w:val="o"/>
      <w:lvlJc w:val="left"/>
      <w:pPr>
        <w:ind w:left="3600" w:hanging="360"/>
      </w:pPr>
      <w:rPr>
        <w:rFonts w:ascii="Courier New" w:hAnsi="Courier New" w:cs="Courier New" w:hint="default"/>
      </w:rPr>
    </w:lvl>
    <w:lvl w:ilvl="5" w:tplc="5C1AC1EA">
      <w:start w:val="1"/>
      <w:numFmt w:val="bullet"/>
      <w:lvlText w:val=""/>
      <w:lvlJc w:val="left"/>
      <w:pPr>
        <w:ind w:left="4320" w:hanging="360"/>
      </w:pPr>
      <w:rPr>
        <w:rFonts w:ascii="Wingdings" w:hAnsi="Wingdings" w:cs="Wingdings" w:hint="default"/>
      </w:rPr>
    </w:lvl>
    <w:lvl w:ilvl="6" w:tplc="CBC6ED58">
      <w:start w:val="1"/>
      <w:numFmt w:val="bullet"/>
      <w:lvlText w:val=""/>
      <w:lvlJc w:val="left"/>
      <w:pPr>
        <w:ind w:left="5040" w:hanging="360"/>
      </w:pPr>
      <w:rPr>
        <w:rFonts w:ascii="Symbol" w:hAnsi="Symbol" w:cs="Symbol" w:hint="default"/>
      </w:rPr>
    </w:lvl>
    <w:lvl w:ilvl="7" w:tplc="EB90780A">
      <w:start w:val="1"/>
      <w:numFmt w:val="bullet"/>
      <w:lvlText w:val="o"/>
      <w:lvlJc w:val="left"/>
      <w:pPr>
        <w:ind w:left="5760" w:hanging="360"/>
      </w:pPr>
      <w:rPr>
        <w:rFonts w:ascii="Courier New" w:hAnsi="Courier New" w:cs="Courier New" w:hint="default"/>
      </w:rPr>
    </w:lvl>
    <w:lvl w:ilvl="8" w:tplc="BCC4639A">
      <w:start w:val="1"/>
      <w:numFmt w:val="bullet"/>
      <w:lvlText w:val=""/>
      <w:lvlJc w:val="left"/>
      <w:pPr>
        <w:ind w:left="6480" w:hanging="360"/>
      </w:pPr>
      <w:rPr>
        <w:rFonts w:ascii="Wingdings" w:hAnsi="Wingdings" w:cs="Wingdings" w:hint="default"/>
      </w:rPr>
    </w:lvl>
  </w:abstractNum>
  <w:abstractNum w:abstractNumId="12">
    <w:nsid w:val="24C30481"/>
    <w:multiLevelType w:val="hybridMultilevel"/>
    <w:tmpl w:val="E074764C"/>
    <w:lvl w:ilvl="0" w:tplc="A30C82A2">
      <w:start w:val="1"/>
      <w:numFmt w:val="bullet"/>
      <w:lvlText w:val=""/>
      <w:lvlJc w:val="left"/>
      <w:pPr>
        <w:ind w:left="720" w:hanging="360"/>
      </w:pPr>
      <w:rPr>
        <w:rFonts w:ascii="Symbol" w:hAnsi="Symbol" w:cs="Symbol" w:hint="default"/>
        <w:sz w:val="18"/>
        <w:szCs w:val="18"/>
      </w:rPr>
    </w:lvl>
    <w:lvl w:ilvl="1" w:tplc="E692049E">
      <w:start w:val="1"/>
      <w:numFmt w:val="bullet"/>
      <w:lvlText w:val="o"/>
      <w:lvlJc w:val="left"/>
      <w:pPr>
        <w:ind w:left="1440" w:hanging="360"/>
      </w:pPr>
      <w:rPr>
        <w:rFonts w:ascii="Courier New" w:hAnsi="Courier New" w:cs="Courier New" w:hint="default"/>
      </w:rPr>
    </w:lvl>
    <w:lvl w:ilvl="2" w:tplc="594E9FDC">
      <w:start w:val="1"/>
      <w:numFmt w:val="bullet"/>
      <w:lvlText w:val=""/>
      <w:lvlJc w:val="left"/>
      <w:pPr>
        <w:ind w:left="2160" w:hanging="360"/>
      </w:pPr>
      <w:rPr>
        <w:rFonts w:ascii="Wingdings" w:hAnsi="Wingdings" w:cs="Wingdings" w:hint="default"/>
      </w:rPr>
    </w:lvl>
    <w:lvl w:ilvl="3" w:tplc="22CE8330">
      <w:start w:val="1"/>
      <w:numFmt w:val="bullet"/>
      <w:lvlText w:val=""/>
      <w:lvlJc w:val="left"/>
      <w:pPr>
        <w:ind w:left="2880" w:hanging="360"/>
      </w:pPr>
      <w:rPr>
        <w:rFonts w:ascii="Symbol" w:hAnsi="Symbol" w:cs="Symbol" w:hint="default"/>
      </w:rPr>
    </w:lvl>
    <w:lvl w:ilvl="4" w:tplc="70DACBB4">
      <w:start w:val="1"/>
      <w:numFmt w:val="bullet"/>
      <w:lvlText w:val="o"/>
      <w:lvlJc w:val="left"/>
      <w:pPr>
        <w:ind w:left="3600" w:hanging="360"/>
      </w:pPr>
      <w:rPr>
        <w:rFonts w:ascii="Courier New" w:hAnsi="Courier New" w:cs="Courier New" w:hint="default"/>
      </w:rPr>
    </w:lvl>
    <w:lvl w:ilvl="5" w:tplc="6DE0837A">
      <w:start w:val="1"/>
      <w:numFmt w:val="bullet"/>
      <w:lvlText w:val=""/>
      <w:lvlJc w:val="left"/>
      <w:pPr>
        <w:ind w:left="4320" w:hanging="360"/>
      </w:pPr>
      <w:rPr>
        <w:rFonts w:ascii="Wingdings" w:hAnsi="Wingdings" w:cs="Wingdings" w:hint="default"/>
      </w:rPr>
    </w:lvl>
    <w:lvl w:ilvl="6" w:tplc="7CBEFAC2">
      <w:start w:val="1"/>
      <w:numFmt w:val="bullet"/>
      <w:lvlText w:val=""/>
      <w:lvlJc w:val="left"/>
      <w:pPr>
        <w:ind w:left="5040" w:hanging="360"/>
      </w:pPr>
      <w:rPr>
        <w:rFonts w:ascii="Symbol" w:hAnsi="Symbol" w:cs="Symbol" w:hint="default"/>
      </w:rPr>
    </w:lvl>
    <w:lvl w:ilvl="7" w:tplc="8F0C695E">
      <w:start w:val="1"/>
      <w:numFmt w:val="bullet"/>
      <w:lvlText w:val="o"/>
      <w:lvlJc w:val="left"/>
      <w:pPr>
        <w:ind w:left="5760" w:hanging="360"/>
      </w:pPr>
      <w:rPr>
        <w:rFonts w:ascii="Courier New" w:hAnsi="Courier New" w:cs="Courier New" w:hint="default"/>
      </w:rPr>
    </w:lvl>
    <w:lvl w:ilvl="8" w:tplc="D08C158C">
      <w:start w:val="1"/>
      <w:numFmt w:val="bullet"/>
      <w:lvlText w:val=""/>
      <w:lvlJc w:val="left"/>
      <w:pPr>
        <w:ind w:left="6480" w:hanging="360"/>
      </w:pPr>
      <w:rPr>
        <w:rFonts w:ascii="Wingdings" w:hAnsi="Wingdings" w:cs="Wingdings" w:hint="default"/>
      </w:rPr>
    </w:lvl>
  </w:abstractNum>
  <w:abstractNum w:abstractNumId="13">
    <w:nsid w:val="255A375F"/>
    <w:multiLevelType w:val="hybridMultilevel"/>
    <w:tmpl w:val="EC7ACC60"/>
    <w:lvl w:ilvl="0" w:tplc="19CE4A98">
      <w:start w:val="1"/>
      <w:numFmt w:val="bullet"/>
      <w:lvlText w:val=""/>
      <w:lvlJc w:val="left"/>
      <w:pPr>
        <w:ind w:left="720" w:hanging="360"/>
      </w:pPr>
      <w:rPr>
        <w:rFonts w:ascii="Symbol" w:hAnsi="Symbol" w:cs="Symbol" w:hint="default"/>
        <w:sz w:val="18"/>
        <w:szCs w:val="18"/>
      </w:rPr>
    </w:lvl>
    <w:lvl w:ilvl="1" w:tplc="3A0C3D9E">
      <w:start w:val="1"/>
      <w:numFmt w:val="bullet"/>
      <w:lvlText w:val="o"/>
      <w:lvlJc w:val="left"/>
      <w:pPr>
        <w:ind w:left="1440" w:hanging="360"/>
      </w:pPr>
      <w:rPr>
        <w:rFonts w:ascii="Courier New" w:hAnsi="Courier New" w:cs="Courier New" w:hint="default"/>
      </w:rPr>
    </w:lvl>
    <w:lvl w:ilvl="2" w:tplc="2F48460C">
      <w:start w:val="1"/>
      <w:numFmt w:val="bullet"/>
      <w:lvlText w:val=""/>
      <w:lvlJc w:val="left"/>
      <w:pPr>
        <w:ind w:left="2160" w:hanging="360"/>
      </w:pPr>
      <w:rPr>
        <w:rFonts w:ascii="Wingdings" w:hAnsi="Wingdings" w:cs="Wingdings" w:hint="default"/>
      </w:rPr>
    </w:lvl>
    <w:lvl w:ilvl="3" w:tplc="B0D4656C">
      <w:start w:val="1"/>
      <w:numFmt w:val="bullet"/>
      <w:lvlText w:val=""/>
      <w:lvlJc w:val="left"/>
      <w:pPr>
        <w:ind w:left="2880" w:hanging="360"/>
      </w:pPr>
      <w:rPr>
        <w:rFonts w:ascii="Symbol" w:hAnsi="Symbol" w:cs="Symbol" w:hint="default"/>
      </w:rPr>
    </w:lvl>
    <w:lvl w:ilvl="4" w:tplc="47226110">
      <w:start w:val="1"/>
      <w:numFmt w:val="bullet"/>
      <w:lvlText w:val="o"/>
      <w:lvlJc w:val="left"/>
      <w:pPr>
        <w:ind w:left="3600" w:hanging="360"/>
      </w:pPr>
      <w:rPr>
        <w:rFonts w:ascii="Courier New" w:hAnsi="Courier New" w:cs="Courier New" w:hint="default"/>
      </w:rPr>
    </w:lvl>
    <w:lvl w:ilvl="5" w:tplc="FA4CB97A">
      <w:start w:val="1"/>
      <w:numFmt w:val="bullet"/>
      <w:lvlText w:val=""/>
      <w:lvlJc w:val="left"/>
      <w:pPr>
        <w:ind w:left="4320" w:hanging="360"/>
      </w:pPr>
      <w:rPr>
        <w:rFonts w:ascii="Wingdings" w:hAnsi="Wingdings" w:cs="Wingdings" w:hint="default"/>
      </w:rPr>
    </w:lvl>
    <w:lvl w:ilvl="6" w:tplc="218A2A5E">
      <w:start w:val="1"/>
      <w:numFmt w:val="bullet"/>
      <w:lvlText w:val=""/>
      <w:lvlJc w:val="left"/>
      <w:pPr>
        <w:ind w:left="5040" w:hanging="360"/>
      </w:pPr>
      <w:rPr>
        <w:rFonts w:ascii="Symbol" w:hAnsi="Symbol" w:cs="Symbol" w:hint="default"/>
      </w:rPr>
    </w:lvl>
    <w:lvl w:ilvl="7" w:tplc="B97C8454">
      <w:start w:val="1"/>
      <w:numFmt w:val="bullet"/>
      <w:lvlText w:val="o"/>
      <w:lvlJc w:val="left"/>
      <w:pPr>
        <w:ind w:left="5760" w:hanging="360"/>
      </w:pPr>
      <w:rPr>
        <w:rFonts w:ascii="Courier New" w:hAnsi="Courier New" w:cs="Courier New" w:hint="default"/>
      </w:rPr>
    </w:lvl>
    <w:lvl w:ilvl="8" w:tplc="1F148B66">
      <w:start w:val="1"/>
      <w:numFmt w:val="bullet"/>
      <w:lvlText w:val=""/>
      <w:lvlJc w:val="left"/>
      <w:pPr>
        <w:ind w:left="6480" w:hanging="360"/>
      </w:pPr>
      <w:rPr>
        <w:rFonts w:ascii="Wingdings" w:hAnsi="Wingdings" w:cs="Wingdings" w:hint="default"/>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A7E4CCC"/>
    <w:multiLevelType w:val="hybridMultilevel"/>
    <w:tmpl w:val="E1865058"/>
    <w:lvl w:ilvl="0" w:tplc="99BC6BB8">
      <w:start w:val="1"/>
      <w:numFmt w:val="bullet"/>
      <w:lvlText w:val=""/>
      <w:lvlJc w:val="left"/>
      <w:pPr>
        <w:ind w:left="720" w:hanging="360"/>
      </w:pPr>
      <w:rPr>
        <w:rFonts w:ascii="Symbol" w:hAnsi="Symbol" w:cs="Symbol" w:hint="default"/>
        <w:sz w:val="18"/>
        <w:szCs w:val="18"/>
      </w:rPr>
    </w:lvl>
    <w:lvl w:ilvl="1" w:tplc="FA9A7E8E">
      <w:start w:val="1"/>
      <w:numFmt w:val="bullet"/>
      <w:lvlText w:val="o"/>
      <w:lvlJc w:val="left"/>
      <w:pPr>
        <w:ind w:left="1440" w:hanging="360"/>
      </w:pPr>
      <w:rPr>
        <w:rFonts w:ascii="Courier New" w:hAnsi="Courier New" w:cs="Courier New" w:hint="default"/>
      </w:rPr>
    </w:lvl>
    <w:lvl w:ilvl="2" w:tplc="AC826B1E">
      <w:start w:val="1"/>
      <w:numFmt w:val="bullet"/>
      <w:lvlText w:val=""/>
      <w:lvlJc w:val="left"/>
      <w:pPr>
        <w:ind w:left="2160" w:hanging="360"/>
      </w:pPr>
      <w:rPr>
        <w:rFonts w:ascii="Wingdings" w:hAnsi="Wingdings" w:cs="Wingdings" w:hint="default"/>
      </w:rPr>
    </w:lvl>
    <w:lvl w:ilvl="3" w:tplc="E410BFAE">
      <w:start w:val="1"/>
      <w:numFmt w:val="bullet"/>
      <w:lvlText w:val=""/>
      <w:lvlJc w:val="left"/>
      <w:pPr>
        <w:ind w:left="2880" w:hanging="360"/>
      </w:pPr>
      <w:rPr>
        <w:rFonts w:ascii="Symbol" w:hAnsi="Symbol" w:cs="Symbol" w:hint="default"/>
      </w:rPr>
    </w:lvl>
    <w:lvl w:ilvl="4" w:tplc="FE465808">
      <w:start w:val="1"/>
      <w:numFmt w:val="bullet"/>
      <w:lvlText w:val="o"/>
      <w:lvlJc w:val="left"/>
      <w:pPr>
        <w:ind w:left="3600" w:hanging="360"/>
      </w:pPr>
      <w:rPr>
        <w:rFonts w:ascii="Courier New" w:hAnsi="Courier New" w:cs="Courier New" w:hint="default"/>
      </w:rPr>
    </w:lvl>
    <w:lvl w:ilvl="5" w:tplc="B31A5C42">
      <w:start w:val="1"/>
      <w:numFmt w:val="bullet"/>
      <w:lvlText w:val=""/>
      <w:lvlJc w:val="left"/>
      <w:pPr>
        <w:ind w:left="4320" w:hanging="360"/>
      </w:pPr>
      <w:rPr>
        <w:rFonts w:ascii="Wingdings" w:hAnsi="Wingdings" w:cs="Wingdings" w:hint="default"/>
      </w:rPr>
    </w:lvl>
    <w:lvl w:ilvl="6" w:tplc="D7124F78">
      <w:start w:val="1"/>
      <w:numFmt w:val="bullet"/>
      <w:lvlText w:val=""/>
      <w:lvlJc w:val="left"/>
      <w:pPr>
        <w:ind w:left="5040" w:hanging="360"/>
      </w:pPr>
      <w:rPr>
        <w:rFonts w:ascii="Symbol" w:hAnsi="Symbol" w:cs="Symbol" w:hint="default"/>
      </w:rPr>
    </w:lvl>
    <w:lvl w:ilvl="7" w:tplc="1F462920">
      <w:start w:val="1"/>
      <w:numFmt w:val="bullet"/>
      <w:lvlText w:val="o"/>
      <w:lvlJc w:val="left"/>
      <w:pPr>
        <w:ind w:left="5760" w:hanging="360"/>
      </w:pPr>
      <w:rPr>
        <w:rFonts w:ascii="Courier New" w:hAnsi="Courier New" w:cs="Courier New" w:hint="default"/>
      </w:rPr>
    </w:lvl>
    <w:lvl w:ilvl="8" w:tplc="30827086">
      <w:start w:val="1"/>
      <w:numFmt w:val="bullet"/>
      <w:lvlText w:val=""/>
      <w:lvlJc w:val="left"/>
      <w:pPr>
        <w:ind w:left="6480" w:hanging="360"/>
      </w:pPr>
      <w:rPr>
        <w:rFonts w:ascii="Wingdings" w:hAnsi="Wingdings" w:cs="Wingdings" w:hint="default"/>
      </w:rPr>
    </w:lvl>
  </w:abstractNum>
  <w:abstractNum w:abstractNumId="16">
    <w:nsid w:val="2B6C0112"/>
    <w:multiLevelType w:val="hybridMultilevel"/>
    <w:tmpl w:val="6A385A20"/>
    <w:lvl w:ilvl="0" w:tplc="000E5F1E">
      <w:start w:val="1"/>
      <w:numFmt w:val="bullet"/>
      <w:lvlText w:val=""/>
      <w:lvlJc w:val="left"/>
      <w:pPr>
        <w:ind w:left="720" w:hanging="360"/>
      </w:pPr>
      <w:rPr>
        <w:rFonts w:ascii="Symbol" w:hAnsi="Symbol" w:cs="Symbol" w:hint="default"/>
        <w:sz w:val="18"/>
        <w:szCs w:val="18"/>
      </w:rPr>
    </w:lvl>
    <w:lvl w:ilvl="1" w:tplc="956A87D0">
      <w:start w:val="1"/>
      <w:numFmt w:val="bullet"/>
      <w:lvlText w:val="o"/>
      <w:lvlJc w:val="left"/>
      <w:pPr>
        <w:ind w:left="1440" w:hanging="360"/>
      </w:pPr>
      <w:rPr>
        <w:rFonts w:ascii="Courier New" w:hAnsi="Courier New" w:cs="Courier New" w:hint="default"/>
      </w:rPr>
    </w:lvl>
    <w:lvl w:ilvl="2" w:tplc="D5A24598">
      <w:start w:val="1"/>
      <w:numFmt w:val="bullet"/>
      <w:lvlText w:val=""/>
      <w:lvlJc w:val="left"/>
      <w:pPr>
        <w:ind w:left="2160" w:hanging="360"/>
      </w:pPr>
      <w:rPr>
        <w:rFonts w:ascii="Wingdings" w:hAnsi="Wingdings" w:cs="Wingdings" w:hint="default"/>
      </w:rPr>
    </w:lvl>
    <w:lvl w:ilvl="3" w:tplc="55EA8410">
      <w:start w:val="1"/>
      <w:numFmt w:val="bullet"/>
      <w:lvlText w:val=""/>
      <w:lvlJc w:val="left"/>
      <w:pPr>
        <w:ind w:left="2880" w:hanging="360"/>
      </w:pPr>
      <w:rPr>
        <w:rFonts w:ascii="Symbol" w:hAnsi="Symbol" w:cs="Symbol" w:hint="default"/>
      </w:rPr>
    </w:lvl>
    <w:lvl w:ilvl="4" w:tplc="F1947CF0">
      <w:start w:val="1"/>
      <w:numFmt w:val="bullet"/>
      <w:lvlText w:val="o"/>
      <w:lvlJc w:val="left"/>
      <w:pPr>
        <w:ind w:left="3600" w:hanging="360"/>
      </w:pPr>
      <w:rPr>
        <w:rFonts w:ascii="Courier New" w:hAnsi="Courier New" w:cs="Courier New" w:hint="default"/>
      </w:rPr>
    </w:lvl>
    <w:lvl w:ilvl="5" w:tplc="9C96B3A2">
      <w:start w:val="1"/>
      <w:numFmt w:val="bullet"/>
      <w:lvlText w:val=""/>
      <w:lvlJc w:val="left"/>
      <w:pPr>
        <w:ind w:left="4320" w:hanging="360"/>
      </w:pPr>
      <w:rPr>
        <w:rFonts w:ascii="Wingdings" w:hAnsi="Wingdings" w:cs="Wingdings" w:hint="default"/>
      </w:rPr>
    </w:lvl>
    <w:lvl w:ilvl="6" w:tplc="E42C2910">
      <w:start w:val="1"/>
      <w:numFmt w:val="bullet"/>
      <w:lvlText w:val=""/>
      <w:lvlJc w:val="left"/>
      <w:pPr>
        <w:ind w:left="5040" w:hanging="360"/>
      </w:pPr>
      <w:rPr>
        <w:rFonts w:ascii="Symbol" w:hAnsi="Symbol" w:cs="Symbol" w:hint="default"/>
      </w:rPr>
    </w:lvl>
    <w:lvl w:ilvl="7" w:tplc="CB2E3D3E">
      <w:start w:val="1"/>
      <w:numFmt w:val="bullet"/>
      <w:lvlText w:val="o"/>
      <w:lvlJc w:val="left"/>
      <w:pPr>
        <w:ind w:left="5760" w:hanging="360"/>
      </w:pPr>
      <w:rPr>
        <w:rFonts w:ascii="Courier New" w:hAnsi="Courier New" w:cs="Courier New" w:hint="default"/>
      </w:rPr>
    </w:lvl>
    <w:lvl w:ilvl="8" w:tplc="D4F07F9E">
      <w:start w:val="1"/>
      <w:numFmt w:val="bullet"/>
      <w:lvlText w:val=""/>
      <w:lvlJc w:val="left"/>
      <w:pPr>
        <w:ind w:left="6480" w:hanging="360"/>
      </w:pPr>
      <w:rPr>
        <w:rFonts w:ascii="Wingdings" w:hAnsi="Wingdings" w:cs="Wingdings" w:hint="default"/>
      </w:rPr>
    </w:lvl>
  </w:abstractNum>
  <w:abstractNum w:abstractNumId="17">
    <w:nsid w:val="2C295637"/>
    <w:multiLevelType w:val="hybridMultilevel"/>
    <w:tmpl w:val="9EC0B8DE"/>
    <w:lvl w:ilvl="0" w:tplc="BE10FD0A">
      <w:start w:val="1"/>
      <w:numFmt w:val="bullet"/>
      <w:lvlText w:val=""/>
      <w:lvlJc w:val="left"/>
      <w:pPr>
        <w:ind w:left="720" w:hanging="360"/>
      </w:pPr>
      <w:rPr>
        <w:rFonts w:ascii="Symbol" w:hAnsi="Symbol" w:cs="Symbol" w:hint="default"/>
        <w:sz w:val="18"/>
        <w:szCs w:val="18"/>
      </w:rPr>
    </w:lvl>
    <w:lvl w:ilvl="1" w:tplc="14F8E300">
      <w:start w:val="1"/>
      <w:numFmt w:val="bullet"/>
      <w:lvlText w:val="o"/>
      <w:lvlJc w:val="left"/>
      <w:pPr>
        <w:ind w:left="1440" w:hanging="360"/>
      </w:pPr>
      <w:rPr>
        <w:rFonts w:ascii="Courier New" w:hAnsi="Courier New" w:cs="Courier New" w:hint="default"/>
      </w:rPr>
    </w:lvl>
    <w:lvl w:ilvl="2" w:tplc="F8D46A08">
      <w:start w:val="1"/>
      <w:numFmt w:val="bullet"/>
      <w:lvlText w:val=""/>
      <w:lvlJc w:val="left"/>
      <w:pPr>
        <w:ind w:left="2160" w:hanging="360"/>
      </w:pPr>
      <w:rPr>
        <w:rFonts w:ascii="Wingdings" w:hAnsi="Wingdings" w:cs="Wingdings" w:hint="default"/>
      </w:rPr>
    </w:lvl>
    <w:lvl w:ilvl="3" w:tplc="21867CA0">
      <w:start w:val="1"/>
      <w:numFmt w:val="bullet"/>
      <w:lvlText w:val=""/>
      <w:lvlJc w:val="left"/>
      <w:pPr>
        <w:ind w:left="2880" w:hanging="360"/>
      </w:pPr>
      <w:rPr>
        <w:rFonts w:ascii="Symbol" w:hAnsi="Symbol" w:cs="Symbol" w:hint="default"/>
      </w:rPr>
    </w:lvl>
    <w:lvl w:ilvl="4" w:tplc="83783BFC">
      <w:start w:val="1"/>
      <w:numFmt w:val="bullet"/>
      <w:lvlText w:val="o"/>
      <w:lvlJc w:val="left"/>
      <w:pPr>
        <w:ind w:left="3600" w:hanging="360"/>
      </w:pPr>
      <w:rPr>
        <w:rFonts w:ascii="Courier New" w:hAnsi="Courier New" w:cs="Courier New" w:hint="default"/>
      </w:rPr>
    </w:lvl>
    <w:lvl w:ilvl="5" w:tplc="AF12E654">
      <w:start w:val="1"/>
      <w:numFmt w:val="bullet"/>
      <w:lvlText w:val=""/>
      <w:lvlJc w:val="left"/>
      <w:pPr>
        <w:ind w:left="4320" w:hanging="360"/>
      </w:pPr>
      <w:rPr>
        <w:rFonts w:ascii="Wingdings" w:hAnsi="Wingdings" w:cs="Wingdings" w:hint="default"/>
      </w:rPr>
    </w:lvl>
    <w:lvl w:ilvl="6" w:tplc="AE50C262">
      <w:start w:val="1"/>
      <w:numFmt w:val="bullet"/>
      <w:lvlText w:val=""/>
      <w:lvlJc w:val="left"/>
      <w:pPr>
        <w:ind w:left="5040" w:hanging="360"/>
      </w:pPr>
      <w:rPr>
        <w:rFonts w:ascii="Symbol" w:hAnsi="Symbol" w:cs="Symbol" w:hint="default"/>
      </w:rPr>
    </w:lvl>
    <w:lvl w:ilvl="7" w:tplc="9AA4EF1C">
      <w:start w:val="1"/>
      <w:numFmt w:val="bullet"/>
      <w:lvlText w:val="o"/>
      <w:lvlJc w:val="left"/>
      <w:pPr>
        <w:ind w:left="5760" w:hanging="360"/>
      </w:pPr>
      <w:rPr>
        <w:rFonts w:ascii="Courier New" w:hAnsi="Courier New" w:cs="Courier New" w:hint="default"/>
      </w:rPr>
    </w:lvl>
    <w:lvl w:ilvl="8" w:tplc="A860E86C">
      <w:start w:val="1"/>
      <w:numFmt w:val="bullet"/>
      <w:lvlText w:val=""/>
      <w:lvlJc w:val="left"/>
      <w:pPr>
        <w:ind w:left="6480" w:hanging="360"/>
      </w:pPr>
      <w:rPr>
        <w:rFonts w:ascii="Wingdings" w:hAnsi="Wingdings" w:cs="Wingdings" w:hint="default"/>
      </w:rPr>
    </w:lvl>
  </w:abstractNum>
  <w:abstractNum w:abstractNumId="18">
    <w:nsid w:val="2C4B7247"/>
    <w:multiLevelType w:val="hybridMultilevel"/>
    <w:tmpl w:val="ADD8B3BE"/>
    <w:lvl w:ilvl="0" w:tplc="13866A6E">
      <w:numFmt w:val="bullet"/>
      <w:lvlText w:val="-"/>
      <w:lvlJc w:val="left"/>
      <w:pPr>
        <w:tabs>
          <w:tab w:val="num" w:pos="417"/>
        </w:tabs>
        <w:ind w:left="417" w:hanging="360"/>
      </w:pPr>
      <w:rPr>
        <w:rFonts w:ascii="Times New Roman" w:eastAsia="Times New Roman" w:hAnsi="Times New Roman" w:cs="Times New Roman"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9">
    <w:nsid w:val="2E2175E0"/>
    <w:multiLevelType w:val="hybridMultilevel"/>
    <w:tmpl w:val="A47E26DC"/>
    <w:lvl w:ilvl="0" w:tplc="47EC9B38">
      <w:start w:val="1"/>
      <w:numFmt w:val="bullet"/>
      <w:lvlText w:val=""/>
      <w:lvlJc w:val="left"/>
      <w:pPr>
        <w:ind w:left="720" w:hanging="360"/>
      </w:pPr>
      <w:rPr>
        <w:rFonts w:ascii="Symbol" w:hAnsi="Symbol" w:cs="Symbol" w:hint="default"/>
        <w:sz w:val="18"/>
        <w:szCs w:val="18"/>
      </w:rPr>
    </w:lvl>
    <w:lvl w:ilvl="1" w:tplc="4FDCFB30">
      <w:start w:val="1"/>
      <w:numFmt w:val="bullet"/>
      <w:lvlText w:val="o"/>
      <w:lvlJc w:val="left"/>
      <w:pPr>
        <w:ind w:left="1440" w:hanging="360"/>
      </w:pPr>
      <w:rPr>
        <w:rFonts w:ascii="Courier New" w:hAnsi="Courier New" w:cs="Courier New" w:hint="default"/>
      </w:rPr>
    </w:lvl>
    <w:lvl w:ilvl="2" w:tplc="22AA5E6C">
      <w:start w:val="1"/>
      <w:numFmt w:val="bullet"/>
      <w:lvlText w:val=""/>
      <w:lvlJc w:val="left"/>
      <w:pPr>
        <w:ind w:left="2160" w:hanging="360"/>
      </w:pPr>
      <w:rPr>
        <w:rFonts w:ascii="Wingdings" w:hAnsi="Wingdings" w:cs="Wingdings" w:hint="default"/>
      </w:rPr>
    </w:lvl>
    <w:lvl w:ilvl="3" w:tplc="CF28D418">
      <w:start w:val="1"/>
      <w:numFmt w:val="bullet"/>
      <w:lvlText w:val=""/>
      <w:lvlJc w:val="left"/>
      <w:pPr>
        <w:ind w:left="2880" w:hanging="360"/>
      </w:pPr>
      <w:rPr>
        <w:rFonts w:ascii="Symbol" w:hAnsi="Symbol" w:cs="Symbol" w:hint="default"/>
      </w:rPr>
    </w:lvl>
    <w:lvl w:ilvl="4" w:tplc="1A5ED238">
      <w:start w:val="1"/>
      <w:numFmt w:val="bullet"/>
      <w:lvlText w:val="o"/>
      <w:lvlJc w:val="left"/>
      <w:pPr>
        <w:ind w:left="3600" w:hanging="360"/>
      </w:pPr>
      <w:rPr>
        <w:rFonts w:ascii="Courier New" w:hAnsi="Courier New" w:cs="Courier New" w:hint="default"/>
      </w:rPr>
    </w:lvl>
    <w:lvl w:ilvl="5" w:tplc="4DD08894">
      <w:start w:val="1"/>
      <w:numFmt w:val="bullet"/>
      <w:lvlText w:val=""/>
      <w:lvlJc w:val="left"/>
      <w:pPr>
        <w:ind w:left="4320" w:hanging="360"/>
      </w:pPr>
      <w:rPr>
        <w:rFonts w:ascii="Wingdings" w:hAnsi="Wingdings" w:cs="Wingdings" w:hint="default"/>
      </w:rPr>
    </w:lvl>
    <w:lvl w:ilvl="6" w:tplc="020A93C4">
      <w:start w:val="1"/>
      <w:numFmt w:val="bullet"/>
      <w:lvlText w:val=""/>
      <w:lvlJc w:val="left"/>
      <w:pPr>
        <w:ind w:left="5040" w:hanging="360"/>
      </w:pPr>
      <w:rPr>
        <w:rFonts w:ascii="Symbol" w:hAnsi="Symbol" w:cs="Symbol" w:hint="default"/>
      </w:rPr>
    </w:lvl>
    <w:lvl w:ilvl="7" w:tplc="52AABD58">
      <w:start w:val="1"/>
      <w:numFmt w:val="bullet"/>
      <w:lvlText w:val="o"/>
      <w:lvlJc w:val="left"/>
      <w:pPr>
        <w:ind w:left="5760" w:hanging="360"/>
      </w:pPr>
      <w:rPr>
        <w:rFonts w:ascii="Courier New" w:hAnsi="Courier New" w:cs="Courier New" w:hint="default"/>
      </w:rPr>
    </w:lvl>
    <w:lvl w:ilvl="8" w:tplc="6466069E">
      <w:start w:val="1"/>
      <w:numFmt w:val="bullet"/>
      <w:lvlText w:val=""/>
      <w:lvlJc w:val="left"/>
      <w:pPr>
        <w:ind w:left="6480" w:hanging="360"/>
      </w:pPr>
      <w:rPr>
        <w:rFonts w:ascii="Wingdings" w:hAnsi="Wingdings" w:cs="Wingdings" w:hint="default"/>
      </w:rPr>
    </w:lvl>
  </w:abstractNum>
  <w:abstractNum w:abstractNumId="20">
    <w:nsid w:val="2E8B59C8"/>
    <w:multiLevelType w:val="hybridMultilevel"/>
    <w:tmpl w:val="495E2046"/>
    <w:lvl w:ilvl="0" w:tplc="5F467272">
      <w:start w:val="1"/>
      <w:numFmt w:val="bullet"/>
      <w:lvlText w:val=""/>
      <w:lvlJc w:val="left"/>
      <w:pPr>
        <w:ind w:left="720" w:hanging="360"/>
      </w:pPr>
      <w:rPr>
        <w:rFonts w:ascii="Symbol" w:hAnsi="Symbol" w:cs="Symbol" w:hint="default"/>
        <w:sz w:val="18"/>
        <w:szCs w:val="18"/>
      </w:rPr>
    </w:lvl>
    <w:lvl w:ilvl="1" w:tplc="0972C594">
      <w:start w:val="1"/>
      <w:numFmt w:val="bullet"/>
      <w:lvlText w:val="o"/>
      <w:lvlJc w:val="left"/>
      <w:pPr>
        <w:ind w:left="1440" w:hanging="360"/>
      </w:pPr>
      <w:rPr>
        <w:rFonts w:ascii="Courier New" w:hAnsi="Courier New" w:cs="Courier New" w:hint="default"/>
      </w:rPr>
    </w:lvl>
    <w:lvl w:ilvl="2" w:tplc="325A0E3E">
      <w:start w:val="1"/>
      <w:numFmt w:val="bullet"/>
      <w:lvlText w:val=""/>
      <w:lvlJc w:val="left"/>
      <w:pPr>
        <w:ind w:left="2160" w:hanging="360"/>
      </w:pPr>
      <w:rPr>
        <w:rFonts w:ascii="Wingdings" w:hAnsi="Wingdings" w:cs="Wingdings" w:hint="default"/>
      </w:rPr>
    </w:lvl>
    <w:lvl w:ilvl="3" w:tplc="B6A44338">
      <w:start w:val="1"/>
      <w:numFmt w:val="bullet"/>
      <w:lvlText w:val=""/>
      <w:lvlJc w:val="left"/>
      <w:pPr>
        <w:ind w:left="2880" w:hanging="360"/>
      </w:pPr>
      <w:rPr>
        <w:rFonts w:ascii="Symbol" w:hAnsi="Symbol" w:cs="Symbol" w:hint="default"/>
      </w:rPr>
    </w:lvl>
    <w:lvl w:ilvl="4" w:tplc="2536FEDC">
      <w:start w:val="1"/>
      <w:numFmt w:val="bullet"/>
      <w:lvlText w:val="o"/>
      <w:lvlJc w:val="left"/>
      <w:pPr>
        <w:ind w:left="3600" w:hanging="360"/>
      </w:pPr>
      <w:rPr>
        <w:rFonts w:ascii="Courier New" w:hAnsi="Courier New" w:cs="Courier New" w:hint="default"/>
      </w:rPr>
    </w:lvl>
    <w:lvl w:ilvl="5" w:tplc="F8580B32">
      <w:start w:val="1"/>
      <w:numFmt w:val="bullet"/>
      <w:lvlText w:val=""/>
      <w:lvlJc w:val="left"/>
      <w:pPr>
        <w:ind w:left="4320" w:hanging="360"/>
      </w:pPr>
      <w:rPr>
        <w:rFonts w:ascii="Wingdings" w:hAnsi="Wingdings" w:cs="Wingdings" w:hint="default"/>
      </w:rPr>
    </w:lvl>
    <w:lvl w:ilvl="6" w:tplc="006C9EB8">
      <w:start w:val="1"/>
      <w:numFmt w:val="bullet"/>
      <w:lvlText w:val=""/>
      <w:lvlJc w:val="left"/>
      <w:pPr>
        <w:ind w:left="5040" w:hanging="360"/>
      </w:pPr>
      <w:rPr>
        <w:rFonts w:ascii="Symbol" w:hAnsi="Symbol" w:cs="Symbol" w:hint="default"/>
      </w:rPr>
    </w:lvl>
    <w:lvl w:ilvl="7" w:tplc="8692F1B6">
      <w:start w:val="1"/>
      <w:numFmt w:val="bullet"/>
      <w:lvlText w:val="o"/>
      <w:lvlJc w:val="left"/>
      <w:pPr>
        <w:ind w:left="5760" w:hanging="360"/>
      </w:pPr>
      <w:rPr>
        <w:rFonts w:ascii="Courier New" w:hAnsi="Courier New" w:cs="Courier New" w:hint="default"/>
      </w:rPr>
    </w:lvl>
    <w:lvl w:ilvl="8" w:tplc="74D8DFF4">
      <w:start w:val="1"/>
      <w:numFmt w:val="bullet"/>
      <w:lvlText w:val=""/>
      <w:lvlJc w:val="left"/>
      <w:pPr>
        <w:ind w:left="6480" w:hanging="360"/>
      </w:pPr>
      <w:rPr>
        <w:rFonts w:ascii="Wingdings" w:hAnsi="Wingdings" w:cs="Wingdings" w:hint="default"/>
      </w:rPr>
    </w:lvl>
  </w:abstractNum>
  <w:abstractNum w:abstractNumId="2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09E5024"/>
    <w:multiLevelType w:val="hybridMultilevel"/>
    <w:tmpl w:val="607E284C"/>
    <w:lvl w:ilvl="0" w:tplc="792ADA34">
      <w:start w:val="1"/>
      <w:numFmt w:val="bullet"/>
      <w:lvlText w:val=""/>
      <w:lvlJc w:val="left"/>
      <w:pPr>
        <w:ind w:left="720" w:hanging="360"/>
      </w:pPr>
      <w:rPr>
        <w:rFonts w:ascii="Symbol" w:hAnsi="Symbol" w:cs="Symbol" w:hint="default"/>
        <w:sz w:val="18"/>
        <w:szCs w:val="18"/>
      </w:rPr>
    </w:lvl>
    <w:lvl w:ilvl="1" w:tplc="857A0238">
      <w:start w:val="1"/>
      <w:numFmt w:val="bullet"/>
      <w:lvlText w:val="o"/>
      <w:lvlJc w:val="left"/>
      <w:pPr>
        <w:ind w:left="1440" w:hanging="360"/>
      </w:pPr>
      <w:rPr>
        <w:rFonts w:ascii="Courier New" w:hAnsi="Courier New" w:cs="Courier New" w:hint="default"/>
      </w:rPr>
    </w:lvl>
    <w:lvl w:ilvl="2" w:tplc="8738E2BE">
      <w:start w:val="1"/>
      <w:numFmt w:val="bullet"/>
      <w:lvlText w:val=""/>
      <w:lvlJc w:val="left"/>
      <w:pPr>
        <w:ind w:left="2160" w:hanging="360"/>
      </w:pPr>
      <w:rPr>
        <w:rFonts w:ascii="Wingdings" w:hAnsi="Wingdings" w:cs="Wingdings" w:hint="default"/>
      </w:rPr>
    </w:lvl>
    <w:lvl w:ilvl="3" w:tplc="31DE7902">
      <w:start w:val="1"/>
      <w:numFmt w:val="bullet"/>
      <w:lvlText w:val=""/>
      <w:lvlJc w:val="left"/>
      <w:pPr>
        <w:ind w:left="2880" w:hanging="360"/>
      </w:pPr>
      <w:rPr>
        <w:rFonts w:ascii="Symbol" w:hAnsi="Symbol" w:cs="Symbol" w:hint="default"/>
      </w:rPr>
    </w:lvl>
    <w:lvl w:ilvl="4" w:tplc="CB20010E">
      <w:start w:val="1"/>
      <w:numFmt w:val="bullet"/>
      <w:lvlText w:val="o"/>
      <w:lvlJc w:val="left"/>
      <w:pPr>
        <w:ind w:left="3600" w:hanging="360"/>
      </w:pPr>
      <w:rPr>
        <w:rFonts w:ascii="Courier New" w:hAnsi="Courier New" w:cs="Courier New" w:hint="default"/>
      </w:rPr>
    </w:lvl>
    <w:lvl w:ilvl="5" w:tplc="E4149064">
      <w:start w:val="1"/>
      <w:numFmt w:val="bullet"/>
      <w:lvlText w:val=""/>
      <w:lvlJc w:val="left"/>
      <w:pPr>
        <w:ind w:left="4320" w:hanging="360"/>
      </w:pPr>
      <w:rPr>
        <w:rFonts w:ascii="Wingdings" w:hAnsi="Wingdings" w:cs="Wingdings" w:hint="default"/>
      </w:rPr>
    </w:lvl>
    <w:lvl w:ilvl="6" w:tplc="B6962396">
      <w:start w:val="1"/>
      <w:numFmt w:val="bullet"/>
      <w:lvlText w:val=""/>
      <w:lvlJc w:val="left"/>
      <w:pPr>
        <w:ind w:left="5040" w:hanging="360"/>
      </w:pPr>
      <w:rPr>
        <w:rFonts w:ascii="Symbol" w:hAnsi="Symbol" w:cs="Symbol" w:hint="default"/>
      </w:rPr>
    </w:lvl>
    <w:lvl w:ilvl="7" w:tplc="776855D4">
      <w:start w:val="1"/>
      <w:numFmt w:val="bullet"/>
      <w:lvlText w:val="o"/>
      <w:lvlJc w:val="left"/>
      <w:pPr>
        <w:ind w:left="5760" w:hanging="360"/>
      </w:pPr>
      <w:rPr>
        <w:rFonts w:ascii="Courier New" w:hAnsi="Courier New" w:cs="Courier New" w:hint="default"/>
      </w:rPr>
    </w:lvl>
    <w:lvl w:ilvl="8" w:tplc="FC84EFCC">
      <w:start w:val="1"/>
      <w:numFmt w:val="bullet"/>
      <w:lvlText w:val=""/>
      <w:lvlJc w:val="left"/>
      <w:pPr>
        <w:ind w:left="6480" w:hanging="360"/>
      </w:pPr>
      <w:rPr>
        <w:rFonts w:ascii="Wingdings" w:hAnsi="Wingdings" w:cs="Wingdings" w:hint="default"/>
      </w:rPr>
    </w:lvl>
  </w:abstractNum>
  <w:abstractNum w:abstractNumId="23">
    <w:nsid w:val="357212A8"/>
    <w:multiLevelType w:val="hybridMultilevel"/>
    <w:tmpl w:val="C1625CB6"/>
    <w:lvl w:ilvl="0" w:tplc="3436551C">
      <w:start w:val="1"/>
      <w:numFmt w:val="bullet"/>
      <w:lvlText w:val=""/>
      <w:lvlJc w:val="left"/>
      <w:pPr>
        <w:ind w:left="720" w:hanging="360"/>
      </w:pPr>
      <w:rPr>
        <w:rFonts w:ascii="Symbol" w:hAnsi="Symbol" w:cs="Symbol" w:hint="default"/>
        <w:sz w:val="18"/>
        <w:szCs w:val="18"/>
      </w:rPr>
    </w:lvl>
    <w:lvl w:ilvl="1" w:tplc="6AAA601C">
      <w:start w:val="1"/>
      <w:numFmt w:val="bullet"/>
      <w:lvlText w:val="o"/>
      <w:lvlJc w:val="left"/>
      <w:pPr>
        <w:ind w:left="1440" w:hanging="360"/>
      </w:pPr>
      <w:rPr>
        <w:rFonts w:ascii="Courier New" w:hAnsi="Courier New" w:cs="Courier New" w:hint="default"/>
      </w:rPr>
    </w:lvl>
    <w:lvl w:ilvl="2" w:tplc="85241A50">
      <w:start w:val="1"/>
      <w:numFmt w:val="bullet"/>
      <w:lvlText w:val=""/>
      <w:lvlJc w:val="left"/>
      <w:pPr>
        <w:ind w:left="2160" w:hanging="360"/>
      </w:pPr>
      <w:rPr>
        <w:rFonts w:ascii="Wingdings" w:hAnsi="Wingdings" w:cs="Wingdings" w:hint="default"/>
      </w:rPr>
    </w:lvl>
    <w:lvl w:ilvl="3" w:tplc="B614B1B8">
      <w:start w:val="1"/>
      <w:numFmt w:val="bullet"/>
      <w:lvlText w:val=""/>
      <w:lvlJc w:val="left"/>
      <w:pPr>
        <w:ind w:left="2880" w:hanging="360"/>
      </w:pPr>
      <w:rPr>
        <w:rFonts w:ascii="Symbol" w:hAnsi="Symbol" w:cs="Symbol" w:hint="default"/>
      </w:rPr>
    </w:lvl>
    <w:lvl w:ilvl="4" w:tplc="7C649B78">
      <w:start w:val="1"/>
      <w:numFmt w:val="bullet"/>
      <w:lvlText w:val="o"/>
      <w:lvlJc w:val="left"/>
      <w:pPr>
        <w:ind w:left="3600" w:hanging="360"/>
      </w:pPr>
      <w:rPr>
        <w:rFonts w:ascii="Courier New" w:hAnsi="Courier New" w:cs="Courier New" w:hint="default"/>
      </w:rPr>
    </w:lvl>
    <w:lvl w:ilvl="5" w:tplc="C722180A">
      <w:start w:val="1"/>
      <w:numFmt w:val="bullet"/>
      <w:lvlText w:val=""/>
      <w:lvlJc w:val="left"/>
      <w:pPr>
        <w:ind w:left="4320" w:hanging="360"/>
      </w:pPr>
      <w:rPr>
        <w:rFonts w:ascii="Wingdings" w:hAnsi="Wingdings" w:cs="Wingdings" w:hint="default"/>
      </w:rPr>
    </w:lvl>
    <w:lvl w:ilvl="6" w:tplc="86027EAA">
      <w:start w:val="1"/>
      <w:numFmt w:val="bullet"/>
      <w:lvlText w:val=""/>
      <w:lvlJc w:val="left"/>
      <w:pPr>
        <w:ind w:left="5040" w:hanging="360"/>
      </w:pPr>
      <w:rPr>
        <w:rFonts w:ascii="Symbol" w:hAnsi="Symbol" w:cs="Symbol" w:hint="default"/>
      </w:rPr>
    </w:lvl>
    <w:lvl w:ilvl="7" w:tplc="C7E42C84">
      <w:start w:val="1"/>
      <w:numFmt w:val="bullet"/>
      <w:lvlText w:val="o"/>
      <w:lvlJc w:val="left"/>
      <w:pPr>
        <w:ind w:left="5760" w:hanging="360"/>
      </w:pPr>
      <w:rPr>
        <w:rFonts w:ascii="Courier New" w:hAnsi="Courier New" w:cs="Courier New" w:hint="default"/>
      </w:rPr>
    </w:lvl>
    <w:lvl w:ilvl="8" w:tplc="18501376">
      <w:start w:val="1"/>
      <w:numFmt w:val="bullet"/>
      <w:lvlText w:val=""/>
      <w:lvlJc w:val="left"/>
      <w:pPr>
        <w:ind w:left="6480" w:hanging="360"/>
      </w:pPr>
      <w:rPr>
        <w:rFonts w:ascii="Wingdings" w:hAnsi="Wingdings" w:cs="Wingdings" w:hint="default"/>
      </w:rPr>
    </w:lvl>
  </w:abstractNum>
  <w:abstractNum w:abstractNumId="24">
    <w:nsid w:val="3EF617C6"/>
    <w:multiLevelType w:val="hybridMultilevel"/>
    <w:tmpl w:val="67021540"/>
    <w:lvl w:ilvl="0" w:tplc="7AB4C1BE">
      <w:start w:val="1"/>
      <w:numFmt w:val="bullet"/>
      <w:lvlText w:val=""/>
      <w:lvlJc w:val="left"/>
      <w:pPr>
        <w:ind w:left="720" w:hanging="360"/>
      </w:pPr>
      <w:rPr>
        <w:rFonts w:ascii="Symbol" w:hAnsi="Symbol" w:cs="Symbol" w:hint="default"/>
        <w:sz w:val="18"/>
        <w:szCs w:val="18"/>
      </w:rPr>
    </w:lvl>
    <w:lvl w:ilvl="1" w:tplc="3524F26C">
      <w:start w:val="1"/>
      <w:numFmt w:val="bullet"/>
      <w:lvlText w:val="o"/>
      <w:lvlJc w:val="left"/>
      <w:pPr>
        <w:ind w:left="1440" w:hanging="360"/>
      </w:pPr>
      <w:rPr>
        <w:rFonts w:ascii="Courier New" w:hAnsi="Courier New" w:cs="Courier New" w:hint="default"/>
      </w:rPr>
    </w:lvl>
    <w:lvl w:ilvl="2" w:tplc="9E9C602E">
      <w:start w:val="1"/>
      <w:numFmt w:val="bullet"/>
      <w:lvlText w:val=""/>
      <w:lvlJc w:val="left"/>
      <w:pPr>
        <w:ind w:left="2160" w:hanging="360"/>
      </w:pPr>
      <w:rPr>
        <w:rFonts w:ascii="Wingdings" w:hAnsi="Wingdings" w:cs="Wingdings" w:hint="default"/>
      </w:rPr>
    </w:lvl>
    <w:lvl w:ilvl="3" w:tplc="570E34DC">
      <w:start w:val="1"/>
      <w:numFmt w:val="bullet"/>
      <w:lvlText w:val=""/>
      <w:lvlJc w:val="left"/>
      <w:pPr>
        <w:ind w:left="2880" w:hanging="360"/>
      </w:pPr>
      <w:rPr>
        <w:rFonts w:ascii="Symbol" w:hAnsi="Symbol" w:cs="Symbol" w:hint="default"/>
      </w:rPr>
    </w:lvl>
    <w:lvl w:ilvl="4" w:tplc="4A203352">
      <w:start w:val="1"/>
      <w:numFmt w:val="bullet"/>
      <w:lvlText w:val="o"/>
      <w:lvlJc w:val="left"/>
      <w:pPr>
        <w:ind w:left="3600" w:hanging="360"/>
      </w:pPr>
      <w:rPr>
        <w:rFonts w:ascii="Courier New" w:hAnsi="Courier New" w:cs="Courier New" w:hint="default"/>
      </w:rPr>
    </w:lvl>
    <w:lvl w:ilvl="5" w:tplc="462C9BE6">
      <w:start w:val="1"/>
      <w:numFmt w:val="bullet"/>
      <w:lvlText w:val=""/>
      <w:lvlJc w:val="left"/>
      <w:pPr>
        <w:ind w:left="4320" w:hanging="360"/>
      </w:pPr>
      <w:rPr>
        <w:rFonts w:ascii="Wingdings" w:hAnsi="Wingdings" w:cs="Wingdings" w:hint="default"/>
      </w:rPr>
    </w:lvl>
    <w:lvl w:ilvl="6" w:tplc="4AF03548">
      <w:start w:val="1"/>
      <w:numFmt w:val="bullet"/>
      <w:lvlText w:val=""/>
      <w:lvlJc w:val="left"/>
      <w:pPr>
        <w:ind w:left="5040" w:hanging="360"/>
      </w:pPr>
      <w:rPr>
        <w:rFonts w:ascii="Symbol" w:hAnsi="Symbol" w:cs="Symbol" w:hint="default"/>
      </w:rPr>
    </w:lvl>
    <w:lvl w:ilvl="7" w:tplc="9A401368">
      <w:start w:val="1"/>
      <w:numFmt w:val="bullet"/>
      <w:lvlText w:val="o"/>
      <w:lvlJc w:val="left"/>
      <w:pPr>
        <w:ind w:left="5760" w:hanging="360"/>
      </w:pPr>
      <w:rPr>
        <w:rFonts w:ascii="Courier New" w:hAnsi="Courier New" w:cs="Courier New" w:hint="default"/>
      </w:rPr>
    </w:lvl>
    <w:lvl w:ilvl="8" w:tplc="DBDE798A">
      <w:start w:val="1"/>
      <w:numFmt w:val="bullet"/>
      <w:lvlText w:val=""/>
      <w:lvlJc w:val="left"/>
      <w:pPr>
        <w:ind w:left="6480" w:hanging="360"/>
      </w:pPr>
      <w:rPr>
        <w:rFonts w:ascii="Wingdings" w:hAnsi="Wingdings" w:cs="Wingdings" w:hint="default"/>
      </w:rPr>
    </w:lvl>
  </w:abstractNum>
  <w:abstractNum w:abstractNumId="25">
    <w:nsid w:val="419233BC"/>
    <w:multiLevelType w:val="hybridMultilevel"/>
    <w:tmpl w:val="E02E0740"/>
    <w:lvl w:ilvl="0" w:tplc="8C984842">
      <w:start w:val="1"/>
      <w:numFmt w:val="bullet"/>
      <w:lvlText w:val=""/>
      <w:lvlJc w:val="left"/>
      <w:pPr>
        <w:ind w:left="720" w:hanging="360"/>
      </w:pPr>
      <w:rPr>
        <w:rFonts w:ascii="Symbol" w:hAnsi="Symbol" w:cs="Symbol" w:hint="default"/>
        <w:sz w:val="18"/>
        <w:szCs w:val="18"/>
      </w:rPr>
    </w:lvl>
    <w:lvl w:ilvl="1" w:tplc="5FBC06F0">
      <w:start w:val="1"/>
      <w:numFmt w:val="bullet"/>
      <w:lvlText w:val="o"/>
      <w:lvlJc w:val="left"/>
      <w:pPr>
        <w:ind w:left="1440" w:hanging="360"/>
      </w:pPr>
      <w:rPr>
        <w:rFonts w:ascii="Courier New" w:hAnsi="Courier New" w:cs="Courier New" w:hint="default"/>
      </w:rPr>
    </w:lvl>
    <w:lvl w:ilvl="2" w:tplc="934C4FBA">
      <w:start w:val="1"/>
      <w:numFmt w:val="bullet"/>
      <w:lvlText w:val=""/>
      <w:lvlJc w:val="left"/>
      <w:pPr>
        <w:ind w:left="2160" w:hanging="360"/>
      </w:pPr>
      <w:rPr>
        <w:rFonts w:ascii="Wingdings" w:hAnsi="Wingdings" w:cs="Wingdings" w:hint="default"/>
      </w:rPr>
    </w:lvl>
    <w:lvl w:ilvl="3" w:tplc="FC70193A">
      <w:start w:val="1"/>
      <w:numFmt w:val="bullet"/>
      <w:lvlText w:val=""/>
      <w:lvlJc w:val="left"/>
      <w:pPr>
        <w:ind w:left="2880" w:hanging="360"/>
      </w:pPr>
      <w:rPr>
        <w:rFonts w:ascii="Symbol" w:hAnsi="Symbol" w:cs="Symbol" w:hint="default"/>
      </w:rPr>
    </w:lvl>
    <w:lvl w:ilvl="4" w:tplc="0C9061AC">
      <w:start w:val="1"/>
      <w:numFmt w:val="bullet"/>
      <w:lvlText w:val="o"/>
      <w:lvlJc w:val="left"/>
      <w:pPr>
        <w:ind w:left="3600" w:hanging="360"/>
      </w:pPr>
      <w:rPr>
        <w:rFonts w:ascii="Courier New" w:hAnsi="Courier New" w:cs="Courier New" w:hint="default"/>
      </w:rPr>
    </w:lvl>
    <w:lvl w:ilvl="5" w:tplc="912A5BDE">
      <w:start w:val="1"/>
      <w:numFmt w:val="bullet"/>
      <w:lvlText w:val=""/>
      <w:lvlJc w:val="left"/>
      <w:pPr>
        <w:ind w:left="4320" w:hanging="360"/>
      </w:pPr>
      <w:rPr>
        <w:rFonts w:ascii="Wingdings" w:hAnsi="Wingdings" w:cs="Wingdings" w:hint="default"/>
      </w:rPr>
    </w:lvl>
    <w:lvl w:ilvl="6" w:tplc="D136AA88">
      <w:start w:val="1"/>
      <w:numFmt w:val="bullet"/>
      <w:lvlText w:val=""/>
      <w:lvlJc w:val="left"/>
      <w:pPr>
        <w:ind w:left="5040" w:hanging="360"/>
      </w:pPr>
      <w:rPr>
        <w:rFonts w:ascii="Symbol" w:hAnsi="Symbol" w:cs="Symbol" w:hint="default"/>
      </w:rPr>
    </w:lvl>
    <w:lvl w:ilvl="7" w:tplc="9FF60CC8">
      <w:start w:val="1"/>
      <w:numFmt w:val="bullet"/>
      <w:lvlText w:val="o"/>
      <w:lvlJc w:val="left"/>
      <w:pPr>
        <w:ind w:left="5760" w:hanging="360"/>
      </w:pPr>
      <w:rPr>
        <w:rFonts w:ascii="Courier New" w:hAnsi="Courier New" w:cs="Courier New" w:hint="default"/>
      </w:rPr>
    </w:lvl>
    <w:lvl w:ilvl="8" w:tplc="B9F45FFC">
      <w:start w:val="1"/>
      <w:numFmt w:val="bullet"/>
      <w:lvlText w:val=""/>
      <w:lvlJc w:val="left"/>
      <w:pPr>
        <w:ind w:left="6480" w:hanging="360"/>
      </w:pPr>
      <w:rPr>
        <w:rFonts w:ascii="Wingdings" w:hAnsi="Wingdings" w:cs="Wingdings" w:hint="default"/>
      </w:rPr>
    </w:lvl>
  </w:abstractNum>
  <w:abstractNum w:abstractNumId="26">
    <w:nsid w:val="45C5687B"/>
    <w:multiLevelType w:val="hybridMultilevel"/>
    <w:tmpl w:val="E266135C"/>
    <w:lvl w:ilvl="0" w:tplc="144AA922">
      <w:start w:val="1"/>
      <w:numFmt w:val="decimal"/>
      <w:lvlText w:val="%1."/>
      <w:lvlJc w:val="left"/>
      <w:pPr>
        <w:ind w:left="720" w:hanging="360"/>
      </w:pPr>
      <w:rPr>
        <w:rFonts w:ascii="Arial" w:hAnsi="Arial" w:cs="Arial" w:hint="default"/>
        <w:sz w:val="18"/>
        <w:szCs w:val="18"/>
      </w:rPr>
    </w:lvl>
    <w:lvl w:ilvl="1" w:tplc="21D8DAAC">
      <w:start w:val="1"/>
      <w:numFmt w:val="decimal"/>
      <w:lvlText w:val="%2."/>
      <w:lvlJc w:val="left"/>
      <w:pPr>
        <w:ind w:left="1440" w:hanging="360"/>
      </w:pPr>
    </w:lvl>
    <w:lvl w:ilvl="2" w:tplc="AD82E9CA">
      <w:start w:val="1"/>
      <w:numFmt w:val="decimal"/>
      <w:lvlText w:val="%3."/>
      <w:lvlJc w:val="left"/>
      <w:pPr>
        <w:ind w:left="2160" w:hanging="360"/>
      </w:pPr>
    </w:lvl>
    <w:lvl w:ilvl="3" w:tplc="A2923DD4">
      <w:start w:val="1"/>
      <w:numFmt w:val="decimal"/>
      <w:lvlText w:val="%4."/>
      <w:lvlJc w:val="left"/>
      <w:pPr>
        <w:ind w:left="2880" w:hanging="360"/>
      </w:pPr>
    </w:lvl>
    <w:lvl w:ilvl="4" w:tplc="814CCEAC">
      <w:start w:val="1"/>
      <w:numFmt w:val="decimal"/>
      <w:lvlText w:val="%5."/>
      <w:lvlJc w:val="left"/>
      <w:pPr>
        <w:ind w:left="3600" w:hanging="360"/>
      </w:pPr>
    </w:lvl>
    <w:lvl w:ilvl="5" w:tplc="374E370A">
      <w:start w:val="1"/>
      <w:numFmt w:val="decimal"/>
      <w:lvlText w:val="%6."/>
      <w:lvlJc w:val="left"/>
      <w:pPr>
        <w:ind w:left="4320" w:hanging="360"/>
      </w:pPr>
    </w:lvl>
    <w:lvl w:ilvl="6" w:tplc="D96EF792">
      <w:start w:val="1"/>
      <w:numFmt w:val="decimal"/>
      <w:lvlText w:val="%7."/>
      <w:lvlJc w:val="left"/>
      <w:pPr>
        <w:ind w:left="5040" w:hanging="360"/>
      </w:pPr>
    </w:lvl>
    <w:lvl w:ilvl="7" w:tplc="4500A4C0">
      <w:start w:val="1"/>
      <w:numFmt w:val="decimal"/>
      <w:lvlText w:val="%8."/>
      <w:lvlJc w:val="left"/>
      <w:pPr>
        <w:ind w:left="5760" w:hanging="360"/>
      </w:pPr>
    </w:lvl>
    <w:lvl w:ilvl="8" w:tplc="C3809748">
      <w:start w:val="1"/>
      <w:numFmt w:val="decimal"/>
      <w:lvlText w:val="%9."/>
      <w:lvlJc w:val="left"/>
      <w:pPr>
        <w:ind w:left="6480" w:hanging="360"/>
      </w:pPr>
    </w:lvl>
  </w:abstractNum>
  <w:abstractNum w:abstractNumId="27">
    <w:nsid w:val="47275DD9"/>
    <w:multiLevelType w:val="hybridMultilevel"/>
    <w:tmpl w:val="1D64D0B8"/>
    <w:lvl w:ilvl="0" w:tplc="9C029006">
      <w:start w:val="1"/>
      <w:numFmt w:val="bullet"/>
      <w:lvlText w:val=""/>
      <w:lvlJc w:val="left"/>
      <w:pPr>
        <w:ind w:left="720" w:hanging="360"/>
      </w:pPr>
      <w:rPr>
        <w:rFonts w:ascii="Symbol" w:hAnsi="Symbol" w:cs="Symbol" w:hint="default"/>
        <w:sz w:val="18"/>
        <w:szCs w:val="18"/>
      </w:rPr>
    </w:lvl>
    <w:lvl w:ilvl="1" w:tplc="9AE48922">
      <w:start w:val="1"/>
      <w:numFmt w:val="bullet"/>
      <w:lvlText w:val="o"/>
      <w:lvlJc w:val="left"/>
      <w:pPr>
        <w:ind w:left="1440" w:hanging="360"/>
      </w:pPr>
      <w:rPr>
        <w:rFonts w:ascii="Courier New" w:hAnsi="Courier New" w:cs="Courier New" w:hint="default"/>
      </w:rPr>
    </w:lvl>
    <w:lvl w:ilvl="2" w:tplc="5EAA1FEC">
      <w:start w:val="1"/>
      <w:numFmt w:val="bullet"/>
      <w:lvlText w:val=""/>
      <w:lvlJc w:val="left"/>
      <w:pPr>
        <w:ind w:left="2160" w:hanging="360"/>
      </w:pPr>
      <w:rPr>
        <w:rFonts w:ascii="Wingdings" w:hAnsi="Wingdings" w:cs="Wingdings" w:hint="default"/>
      </w:rPr>
    </w:lvl>
    <w:lvl w:ilvl="3" w:tplc="F6A81E10">
      <w:start w:val="1"/>
      <w:numFmt w:val="bullet"/>
      <w:lvlText w:val=""/>
      <w:lvlJc w:val="left"/>
      <w:pPr>
        <w:ind w:left="2880" w:hanging="360"/>
      </w:pPr>
      <w:rPr>
        <w:rFonts w:ascii="Symbol" w:hAnsi="Symbol" w:cs="Symbol" w:hint="default"/>
      </w:rPr>
    </w:lvl>
    <w:lvl w:ilvl="4" w:tplc="C85E32B0">
      <w:start w:val="1"/>
      <w:numFmt w:val="bullet"/>
      <w:lvlText w:val="o"/>
      <w:lvlJc w:val="left"/>
      <w:pPr>
        <w:ind w:left="3600" w:hanging="360"/>
      </w:pPr>
      <w:rPr>
        <w:rFonts w:ascii="Courier New" w:hAnsi="Courier New" w:cs="Courier New" w:hint="default"/>
      </w:rPr>
    </w:lvl>
    <w:lvl w:ilvl="5" w:tplc="1AC0BDD6">
      <w:start w:val="1"/>
      <w:numFmt w:val="bullet"/>
      <w:lvlText w:val=""/>
      <w:lvlJc w:val="left"/>
      <w:pPr>
        <w:ind w:left="4320" w:hanging="360"/>
      </w:pPr>
      <w:rPr>
        <w:rFonts w:ascii="Wingdings" w:hAnsi="Wingdings" w:cs="Wingdings" w:hint="default"/>
      </w:rPr>
    </w:lvl>
    <w:lvl w:ilvl="6" w:tplc="4002E6A4">
      <w:start w:val="1"/>
      <w:numFmt w:val="bullet"/>
      <w:lvlText w:val=""/>
      <w:lvlJc w:val="left"/>
      <w:pPr>
        <w:ind w:left="5040" w:hanging="360"/>
      </w:pPr>
      <w:rPr>
        <w:rFonts w:ascii="Symbol" w:hAnsi="Symbol" w:cs="Symbol" w:hint="default"/>
      </w:rPr>
    </w:lvl>
    <w:lvl w:ilvl="7" w:tplc="E180A218">
      <w:start w:val="1"/>
      <w:numFmt w:val="bullet"/>
      <w:lvlText w:val="o"/>
      <w:lvlJc w:val="left"/>
      <w:pPr>
        <w:ind w:left="5760" w:hanging="360"/>
      </w:pPr>
      <w:rPr>
        <w:rFonts w:ascii="Courier New" w:hAnsi="Courier New" w:cs="Courier New" w:hint="default"/>
      </w:rPr>
    </w:lvl>
    <w:lvl w:ilvl="8" w:tplc="DDB063AA">
      <w:start w:val="1"/>
      <w:numFmt w:val="bullet"/>
      <w:lvlText w:val=""/>
      <w:lvlJc w:val="left"/>
      <w:pPr>
        <w:ind w:left="6480" w:hanging="360"/>
      </w:pPr>
      <w:rPr>
        <w:rFonts w:ascii="Wingdings" w:hAnsi="Wingdings" w:cs="Wingdings" w:hint="default"/>
      </w:rPr>
    </w:lvl>
  </w:abstractNum>
  <w:abstractNum w:abstractNumId="28">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32D298F"/>
    <w:multiLevelType w:val="hybridMultilevel"/>
    <w:tmpl w:val="1C20791C"/>
    <w:lvl w:ilvl="0" w:tplc="92C86B08">
      <w:start w:val="1"/>
      <w:numFmt w:val="bullet"/>
      <w:lvlText w:val=""/>
      <w:lvlJc w:val="left"/>
      <w:pPr>
        <w:ind w:left="720" w:hanging="360"/>
      </w:pPr>
      <w:rPr>
        <w:rFonts w:ascii="Symbol" w:hAnsi="Symbol" w:cs="Symbol" w:hint="default"/>
        <w:sz w:val="18"/>
        <w:szCs w:val="18"/>
      </w:rPr>
    </w:lvl>
    <w:lvl w:ilvl="1" w:tplc="791A5206">
      <w:start w:val="1"/>
      <w:numFmt w:val="bullet"/>
      <w:lvlText w:val="o"/>
      <w:lvlJc w:val="left"/>
      <w:pPr>
        <w:ind w:left="1440" w:hanging="360"/>
      </w:pPr>
      <w:rPr>
        <w:rFonts w:ascii="Courier New" w:hAnsi="Courier New" w:cs="Courier New" w:hint="default"/>
      </w:rPr>
    </w:lvl>
    <w:lvl w:ilvl="2" w:tplc="450C5002">
      <w:start w:val="1"/>
      <w:numFmt w:val="bullet"/>
      <w:lvlText w:val=""/>
      <w:lvlJc w:val="left"/>
      <w:pPr>
        <w:ind w:left="2160" w:hanging="360"/>
      </w:pPr>
      <w:rPr>
        <w:rFonts w:ascii="Wingdings" w:hAnsi="Wingdings" w:cs="Wingdings" w:hint="default"/>
      </w:rPr>
    </w:lvl>
    <w:lvl w:ilvl="3" w:tplc="D9FC28AA">
      <w:start w:val="1"/>
      <w:numFmt w:val="bullet"/>
      <w:lvlText w:val=""/>
      <w:lvlJc w:val="left"/>
      <w:pPr>
        <w:ind w:left="2880" w:hanging="360"/>
      </w:pPr>
      <w:rPr>
        <w:rFonts w:ascii="Symbol" w:hAnsi="Symbol" w:cs="Symbol" w:hint="default"/>
      </w:rPr>
    </w:lvl>
    <w:lvl w:ilvl="4" w:tplc="827689B8">
      <w:start w:val="1"/>
      <w:numFmt w:val="bullet"/>
      <w:lvlText w:val="o"/>
      <w:lvlJc w:val="left"/>
      <w:pPr>
        <w:ind w:left="3600" w:hanging="360"/>
      </w:pPr>
      <w:rPr>
        <w:rFonts w:ascii="Courier New" w:hAnsi="Courier New" w:cs="Courier New" w:hint="default"/>
      </w:rPr>
    </w:lvl>
    <w:lvl w:ilvl="5" w:tplc="E8A0FA7A">
      <w:start w:val="1"/>
      <w:numFmt w:val="bullet"/>
      <w:lvlText w:val=""/>
      <w:lvlJc w:val="left"/>
      <w:pPr>
        <w:ind w:left="4320" w:hanging="360"/>
      </w:pPr>
      <w:rPr>
        <w:rFonts w:ascii="Wingdings" w:hAnsi="Wingdings" w:cs="Wingdings" w:hint="default"/>
      </w:rPr>
    </w:lvl>
    <w:lvl w:ilvl="6" w:tplc="B48AB6D4">
      <w:start w:val="1"/>
      <w:numFmt w:val="bullet"/>
      <w:lvlText w:val=""/>
      <w:lvlJc w:val="left"/>
      <w:pPr>
        <w:ind w:left="5040" w:hanging="360"/>
      </w:pPr>
      <w:rPr>
        <w:rFonts w:ascii="Symbol" w:hAnsi="Symbol" w:cs="Symbol" w:hint="default"/>
      </w:rPr>
    </w:lvl>
    <w:lvl w:ilvl="7" w:tplc="8BD29466">
      <w:start w:val="1"/>
      <w:numFmt w:val="bullet"/>
      <w:lvlText w:val="o"/>
      <w:lvlJc w:val="left"/>
      <w:pPr>
        <w:ind w:left="5760" w:hanging="360"/>
      </w:pPr>
      <w:rPr>
        <w:rFonts w:ascii="Courier New" w:hAnsi="Courier New" w:cs="Courier New" w:hint="default"/>
      </w:rPr>
    </w:lvl>
    <w:lvl w:ilvl="8" w:tplc="AB4880DA">
      <w:start w:val="1"/>
      <w:numFmt w:val="bullet"/>
      <w:lvlText w:val=""/>
      <w:lvlJc w:val="left"/>
      <w:pPr>
        <w:ind w:left="6480" w:hanging="360"/>
      </w:pPr>
      <w:rPr>
        <w:rFonts w:ascii="Wingdings" w:hAnsi="Wingdings" w:cs="Wingdings" w:hint="default"/>
      </w:rPr>
    </w:lvl>
  </w:abstractNum>
  <w:abstractNum w:abstractNumId="31">
    <w:nsid w:val="53C74584"/>
    <w:multiLevelType w:val="hybridMultilevel"/>
    <w:tmpl w:val="2A709A1C"/>
    <w:lvl w:ilvl="0" w:tplc="CAAE1714">
      <w:start w:val="1"/>
      <w:numFmt w:val="bullet"/>
      <w:lvlText w:val=""/>
      <w:lvlJc w:val="left"/>
      <w:pPr>
        <w:ind w:left="720" w:hanging="360"/>
      </w:pPr>
      <w:rPr>
        <w:rFonts w:ascii="Symbol" w:hAnsi="Symbol" w:cs="Symbol" w:hint="default"/>
        <w:sz w:val="18"/>
        <w:szCs w:val="18"/>
      </w:rPr>
    </w:lvl>
    <w:lvl w:ilvl="1" w:tplc="A8C2A1E0">
      <w:start w:val="1"/>
      <w:numFmt w:val="bullet"/>
      <w:lvlText w:val="o"/>
      <w:lvlJc w:val="left"/>
      <w:pPr>
        <w:ind w:left="1440" w:hanging="360"/>
      </w:pPr>
      <w:rPr>
        <w:rFonts w:ascii="Courier New" w:hAnsi="Courier New" w:cs="Courier New" w:hint="default"/>
      </w:rPr>
    </w:lvl>
    <w:lvl w:ilvl="2" w:tplc="7C38E204">
      <w:start w:val="1"/>
      <w:numFmt w:val="bullet"/>
      <w:lvlText w:val=""/>
      <w:lvlJc w:val="left"/>
      <w:pPr>
        <w:ind w:left="2160" w:hanging="360"/>
      </w:pPr>
      <w:rPr>
        <w:rFonts w:ascii="Wingdings" w:hAnsi="Wingdings" w:cs="Wingdings" w:hint="default"/>
      </w:rPr>
    </w:lvl>
    <w:lvl w:ilvl="3" w:tplc="602AB626">
      <w:start w:val="1"/>
      <w:numFmt w:val="bullet"/>
      <w:lvlText w:val=""/>
      <w:lvlJc w:val="left"/>
      <w:pPr>
        <w:ind w:left="2880" w:hanging="360"/>
      </w:pPr>
      <w:rPr>
        <w:rFonts w:ascii="Symbol" w:hAnsi="Symbol" w:cs="Symbol" w:hint="default"/>
      </w:rPr>
    </w:lvl>
    <w:lvl w:ilvl="4" w:tplc="8416C66C">
      <w:start w:val="1"/>
      <w:numFmt w:val="bullet"/>
      <w:lvlText w:val="o"/>
      <w:lvlJc w:val="left"/>
      <w:pPr>
        <w:ind w:left="3600" w:hanging="360"/>
      </w:pPr>
      <w:rPr>
        <w:rFonts w:ascii="Courier New" w:hAnsi="Courier New" w:cs="Courier New" w:hint="default"/>
      </w:rPr>
    </w:lvl>
    <w:lvl w:ilvl="5" w:tplc="BD3C1A06">
      <w:start w:val="1"/>
      <w:numFmt w:val="bullet"/>
      <w:lvlText w:val=""/>
      <w:lvlJc w:val="left"/>
      <w:pPr>
        <w:ind w:left="4320" w:hanging="360"/>
      </w:pPr>
      <w:rPr>
        <w:rFonts w:ascii="Wingdings" w:hAnsi="Wingdings" w:cs="Wingdings" w:hint="default"/>
      </w:rPr>
    </w:lvl>
    <w:lvl w:ilvl="6" w:tplc="A12C97D6">
      <w:start w:val="1"/>
      <w:numFmt w:val="bullet"/>
      <w:lvlText w:val=""/>
      <w:lvlJc w:val="left"/>
      <w:pPr>
        <w:ind w:left="5040" w:hanging="360"/>
      </w:pPr>
      <w:rPr>
        <w:rFonts w:ascii="Symbol" w:hAnsi="Symbol" w:cs="Symbol" w:hint="default"/>
      </w:rPr>
    </w:lvl>
    <w:lvl w:ilvl="7" w:tplc="73BEDED6">
      <w:start w:val="1"/>
      <w:numFmt w:val="bullet"/>
      <w:lvlText w:val="o"/>
      <w:lvlJc w:val="left"/>
      <w:pPr>
        <w:ind w:left="5760" w:hanging="360"/>
      </w:pPr>
      <w:rPr>
        <w:rFonts w:ascii="Courier New" w:hAnsi="Courier New" w:cs="Courier New" w:hint="default"/>
      </w:rPr>
    </w:lvl>
    <w:lvl w:ilvl="8" w:tplc="36C8162A">
      <w:start w:val="1"/>
      <w:numFmt w:val="bullet"/>
      <w:lvlText w:val=""/>
      <w:lvlJc w:val="left"/>
      <w:pPr>
        <w:ind w:left="6480" w:hanging="360"/>
      </w:pPr>
      <w:rPr>
        <w:rFonts w:ascii="Wingdings" w:hAnsi="Wingdings" w:cs="Wingdings" w:hint="default"/>
      </w:rPr>
    </w:lvl>
  </w:abstractNum>
  <w:abstractNum w:abstractNumId="32">
    <w:nsid w:val="54F45788"/>
    <w:multiLevelType w:val="hybridMultilevel"/>
    <w:tmpl w:val="6784A586"/>
    <w:lvl w:ilvl="0" w:tplc="A87080BE">
      <w:start w:val="1"/>
      <w:numFmt w:val="bullet"/>
      <w:lvlText w:val=""/>
      <w:lvlJc w:val="left"/>
      <w:pPr>
        <w:ind w:left="720" w:hanging="360"/>
      </w:pPr>
      <w:rPr>
        <w:rFonts w:ascii="Symbol" w:hAnsi="Symbol" w:cs="Symbol" w:hint="default"/>
        <w:sz w:val="18"/>
        <w:szCs w:val="18"/>
      </w:rPr>
    </w:lvl>
    <w:lvl w:ilvl="1" w:tplc="A066D13A">
      <w:start w:val="1"/>
      <w:numFmt w:val="bullet"/>
      <w:lvlText w:val="o"/>
      <w:lvlJc w:val="left"/>
      <w:pPr>
        <w:ind w:left="1440" w:hanging="360"/>
      </w:pPr>
      <w:rPr>
        <w:rFonts w:ascii="Courier New" w:hAnsi="Courier New" w:cs="Courier New" w:hint="default"/>
      </w:rPr>
    </w:lvl>
    <w:lvl w:ilvl="2" w:tplc="5CC0A244">
      <w:start w:val="1"/>
      <w:numFmt w:val="bullet"/>
      <w:lvlText w:val=""/>
      <w:lvlJc w:val="left"/>
      <w:pPr>
        <w:ind w:left="2160" w:hanging="360"/>
      </w:pPr>
      <w:rPr>
        <w:rFonts w:ascii="Wingdings" w:hAnsi="Wingdings" w:cs="Wingdings" w:hint="default"/>
      </w:rPr>
    </w:lvl>
    <w:lvl w:ilvl="3" w:tplc="7666AB08">
      <w:start w:val="1"/>
      <w:numFmt w:val="bullet"/>
      <w:lvlText w:val=""/>
      <w:lvlJc w:val="left"/>
      <w:pPr>
        <w:ind w:left="2880" w:hanging="360"/>
      </w:pPr>
      <w:rPr>
        <w:rFonts w:ascii="Symbol" w:hAnsi="Symbol" w:cs="Symbol" w:hint="default"/>
      </w:rPr>
    </w:lvl>
    <w:lvl w:ilvl="4" w:tplc="FD9C0F4E">
      <w:start w:val="1"/>
      <w:numFmt w:val="bullet"/>
      <w:lvlText w:val="o"/>
      <w:lvlJc w:val="left"/>
      <w:pPr>
        <w:ind w:left="3600" w:hanging="360"/>
      </w:pPr>
      <w:rPr>
        <w:rFonts w:ascii="Courier New" w:hAnsi="Courier New" w:cs="Courier New" w:hint="default"/>
      </w:rPr>
    </w:lvl>
    <w:lvl w:ilvl="5" w:tplc="912CB478">
      <w:start w:val="1"/>
      <w:numFmt w:val="bullet"/>
      <w:lvlText w:val=""/>
      <w:lvlJc w:val="left"/>
      <w:pPr>
        <w:ind w:left="4320" w:hanging="360"/>
      </w:pPr>
      <w:rPr>
        <w:rFonts w:ascii="Wingdings" w:hAnsi="Wingdings" w:cs="Wingdings" w:hint="default"/>
      </w:rPr>
    </w:lvl>
    <w:lvl w:ilvl="6" w:tplc="0E3EC3EA">
      <w:start w:val="1"/>
      <w:numFmt w:val="bullet"/>
      <w:lvlText w:val=""/>
      <w:lvlJc w:val="left"/>
      <w:pPr>
        <w:ind w:left="5040" w:hanging="360"/>
      </w:pPr>
      <w:rPr>
        <w:rFonts w:ascii="Symbol" w:hAnsi="Symbol" w:cs="Symbol" w:hint="default"/>
      </w:rPr>
    </w:lvl>
    <w:lvl w:ilvl="7" w:tplc="A34E623A">
      <w:start w:val="1"/>
      <w:numFmt w:val="bullet"/>
      <w:lvlText w:val="o"/>
      <w:lvlJc w:val="left"/>
      <w:pPr>
        <w:ind w:left="5760" w:hanging="360"/>
      </w:pPr>
      <w:rPr>
        <w:rFonts w:ascii="Courier New" w:hAnsi="Courier New" w:cs="Courier New" w:hint="default"/>
      </w:rPr>
    </w:lvl>
    <w:lvl w:ilvl="8" w:tplc="ACFE049A">
      <w:start w:val="1"/>
      <w:numFmt w:val="bullet"/>
      <w:lvlText w:val=""/>
      <w:lvlJc w:val="left"/>
      <w:pPr>
        <w:ind w:left="6480" w:hanging="360"/>
      </w:pPr>
      <w:rPr>
        <w:rFonts w:ascii="Wingdings" w:hAnsi="Wingdings" w:cs="Wingdings" w:hint="default"/>
      </w:rPr>
    </w:lvl>
  </w:abstractNum>
  <w:abstractNum w:abstractNumId="33">
    <w:nsid w:val="561C2E94"/>
    <w:multiLevelType w:val="hybridMultilevel"/>
    <w:tmpl w:val="58AAF13A"/>
    <w:lvl w:ilvl="0" w:tplc="CD8AA2B2">
      <w:start w:val="1"/>
      <w:numFmt w:val="bullet"/>
      <w:lvlText w:val=""/>
      <w:lvlJc w:val="left"/>
      <w:pPr>
        <w:ind w:left="720" w:hanging="360"/>
      </w:pPr>
      <w:rPr>
        <w:rFonts w:ascii="Symbol" w:hAnsi="Symbol" w:cs="Symbol" w:hint="default"/>
        <w:sz w:val="18"/>
        <w:szCs w:val="18"/>
      </w:rPr>
    </w:lvl>
    <w:lvl w:ilvl="1" w:tplc="EDDE01C0">
      <w:start w:val="1"/>
      <w:numFmt w:val="bullet"/>
      <w:lvlText w:val="o"/>
      <w:lvlJc w:val="left"/>
      <w:pPr>
        <w:ind w:left="1440" w:hanging="360"/>
      </w:pPr>
      <w:rPr>
        <w:rFonts w:ascii="Courier New" w:hAnsi="Courier New" w:cs="Courier New" w:hint="default"/>
      </w:rPr>
    </w:lvl>
    <w:lvl w:ilvl="2" w:tplc="896444B0">
      <w:start w:val="1"/>
      <w:numFmt w:val="bullet"/>
      <w:lvlText w:val=""/>
      <w:lvlJc w:val="left"/>
      <w:pPr>
        <w:ind w:left="2160" w:hanging="360"/>
      </w:pPr>
      <w:rPr>
        <w:rFonts w:ascii="Wingdings" w:hAnsi="Wingdings" w:cs="Wingdings" w:hint="default"/>
      </w:rPr>
    </w:lvl>
    <w:lvl w:ilvl="3" w:tplc="AB288BA6">
      <w:start w:val="1"/>
      <w:numFmt w:val="bullet"/>
      <w:lvlText w:val=""/>
      <w:lvlJc w:val="left"/>
      <w:pPr>
        <w:ind w:left="2880" w:hanging="360"/>
      </w:pPr>
      <w:rPr>
        <w:rFonts w:ascii="Symbol" w:hAnsi="Symbol" w:cs="Symbol" w:hint="default"/>
      </w:rPr>
    </w:lvl>
    <w:lvl w:ilvl="4" w:tplc="EC168CD6">
      <w:start w:val="1"/>
      <w:numFmt w:val="bullet"/>
      <w:lvlText w:val="o"/>
      <w:lvlJc w:val="left"/>
      <w:pPr>
        <w:ind w:left="3600" w:hanging="360"/>
      </w:pPr>
      <w:rPr>
        <w:rFonts w:ascii="Courier New" w:hAnsi="Courier New" w:cs="Courier New" w:hint="default"/>
      </w:rPr>
    </w:lvl>
    <w:lvl w:ilvl="5" w:tplc="8774CEA0">
      <w:start w:val="1"/>
      <w:numFmt w:val="bullet"/>
      <w:lvlText w:val=""/>
      <w:lvlJc w:val="left"/>
      <w:pPr>
        <w:ind w:left="4320" w:hanging="360"/>
      </w:pPr>
      <w:rPr>
        <w:rFonts w:ascii="Wingdings" w:hAnsi="Wingdings" w:cs="Wingdings" w:hint="default"/>
      </w:rPr>
    </w:lvl>
    <w:lvl w:ilvl="6" w:tplc="6206ED92">
      <w:start w:val="1"/>
      <w:numFmt w:val="bullet"/>
      <w:lvlText w:val=""/>
      <w:lvlJc w:val="left"/>
      <w:pPr>
        <w:ind w:left="5040" w:hanging="360"/>
      </w:pPr>
      <w:rPr>
        <w:rFonts w:ascii="Symbol" w:hAnsi="Symbol" w:cs="Symbol" w:hint="default"/>
      </w:rPr>
    </w:lvl>
    <w:lvl w:ilvl="7" w:tplc="B09018C6">
      <w:start w:val="1"/>
      <w:numFmt w:val="bullet"/>
      <w:lvlText w:val="o"/>
      <w:lvlJc w:val="left"/>
      <w:pPr>
        <w:ind w:left="5760" w:hanging="360"/>
      </w:pPr>
      <w:rPr>
        <w:rFonts w:ascii="Courier New" w:hAnsi="Courier New" w:cs="Courier New" w:hint="default"/>
      </w:rPr>
    </w:lvl>
    <w:lvl w:ilvl="8" w:tplc="ECD65E44">
      <w:start w:val="1"/>
      <w:numFmt w:val="bullet"/>
      <w:lvlText w:val=""/>
      <w:lvlJc w:val="left"/>
      <w:pPr>
        <w:ind w:left="6480" w:hanging="360"/>
      </w:pPr>
      <w:rPr>
        <w:rFonts w:ascii="Wingdings" w:hAnsi="Wingdings" w:cs="Wingdings" w:hint="default"/>
      </w:rPr>
    </w:lvl>
  </w:abstractNum>
  <w:abstractNum w:abstractNumId="3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63655E"/>
    <w:multiLevelType w:val="hybridMultilevel"/>
    <w:tmpl w:val="12C8CA12"/>
    <w:lvl w:ilvl="0" w:tplc="AF501FBC">
      <w:start w:val="1"/>
      <w:numFmt w:val="bullet"/>
      <w:lvlText w:val=""/>
      <w:lvlJc w:val="left"/>
      <w:pPr>
        <w:ind w:left="720" w:hanging="360"/>
      </w:pPr>
      <w:rPr>
        <w:rFonts w:ascii="Symbol" w:hAnsi="Symbol" w:cs="Symbol" w:hint="default"/>
        <w:sz w:val="18"/>
        <w:szCs w:val="18"/>
      </w:rPr>
    </w:lvl>
    <w:lvl w:ilvl="1" w:tplc="B29C9952">
      <w:start w:val="1"/>
      <w:numFmt w:val="bullet"/>
      <w:lvlText w:val="o"/>
      <w:lvlJc w:val="left"/>
      <w:pPr>
        <w:ind w:left="1440" w:hanging="360"/>
      </w:pPr>
      <w:rPr>
        <w:rFonts w:ascii="Courier New" w:hAnsi="Courier New" w:cs="Courier New" w:hint="default"/>
      </w:rPr>
    </w:lvl>
    <w:lvl w:ilvl="2" w:tplc="851CF54C">
      <w:start w:val="1"/>
      <w:numFmt w:val="bullet"/>
      <w:lvlText w:val=""/>
      <w:lvlJc w:val="left"/>
      <w:pPr>
        <w:ind w:left="2160" w:hanging="360"/>
      </w:pPr>
      <w:rPr>
        <w:rFonts w:ascii="Wingdings" w:hAnsi="Wingdings" w:cs="Wingdings" w:hint="default"/>
      </w:rPr>
    </w:lvl>
    <w:lvl w:ilvl="3" w:tplc="FFA62470">
      <w:start w:val="1"/>
      <w:numFmt w:val="bullet"/>
      <w:lvlText w:val=""/>
      <w:lvlJc w:val="left"/>
      <w:pPr>
        <w:ind w:left="2880" w:hanging="360"/>
      </w:pPr>
      <w:rPr>
        <w:rFonts w:ascii="Symbol" w:hAnsi="Symbol" w:cs="Symbol" w:hint="default"/>
      </w:rPr>
    </w:lvl>
    <w:lvl w:ilvl="4" w:tplc="2D5442CA">
      <w:start w:val="1"/>
      <w:numFmt w:val="bullet"/>
      <w:lvlText w:val="o"/>
      <w:lvlJc w:val="left"/>
      <w:pPr>
        <w:ind w:left="3600" w:hanging="360"/>
      </w:pPr>
      <w:rPr>
        <w:rFonts w:ascii="Courier New" w:hAnsi="Courier New" w:cs="Courier New" w:hint="default"/>
      </w:rPr>
    </w:lvl>
    <w:lvl w:ilvl="5" w:tplc="AF0E34C0">
      <w:start w:val="1"/>
      <w:numFmt w:val="bullet"/>
      <w:lvlText w:val=""/>
      <w:lvlJc w:val="left"/>
      <w:pPr>
        <w:ind w:left="4320" w:hanging="360"/>
      </w:pPr>
      <w:rPr>
        <w:rFonts w:ascii="Wingdings" w:hAnsi="Wingdings" w:cs="Wingdings" w:hint="default"/>
      </w:rPr>
    </w:lvl>
    <w:lvl w:ilvl="6" w:tplc="116A7024">
      <w:start w:val="1"/>
      <w:numFmt w:val="bullet"/>
      <w:lvlText w:val=""/>
      <w:lvlJc w:val="left"/>
      <w:pPr>
        <w:ind w:left="5040" w:hanging="360"/>
      </w:pPr>
      <w:rPr>
        <w:rFonts w:ascii="Symbol" w:hAnsi="Symbol" w:cs="Symbol" w:hint="default"/>
      </w:rPr>
    </w:lvl>
    <w:lvl w:ilvl="7" w:tplc="6D12B408">
      <w:start w:val="1"/>
      <w:numFmt w:val="bullet"/>
      <w:lvlText w:val="o"/>
      <w:lvlJc w:val="left"/>
      <w:pPr>
        <w:ind w:left="5760" w:hanging="360"/>
      </w:pPr>
      <w:rPr>
        <w:rFonts w:ascii="Courier New" w:hAnsi="Courier New" w:cs="Courier New" w:hint="default"/>
      </w:rPr>
    </w:lvl>
    <w:lvl w:ilvl="8" w:tplc="357649E4">
      <w:start w:val="1"/>
      <w:numFmt w:val="bullet"/>
      <w:lvlText w:val=""/>
      <w:lvlJc w:val="left"/>
      <w:pPr>
        <w:ind w:left="6480" w:hanging="360"/>
      </w:pPr>
      <w:rPr>
        <w:rFonts w:ascii="Wingdings" w:hAnsi="Wingdings" w:cs="Wingdings" w:hint="default"/>
      </w:rPr>
    </w:lvl>
  </w:abstractNum>
  <w:abstractNum w:abstractNumId="3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FB437EE"/>
    <w:multiLevelType w:val="hybridMultilevel"/>
    <w:tmpl w:val="CDC24A68"/>
    <w:lvl w:ilvl="0" w:tplc="CF28DD2E">
      <w:start w:val="1"/>
      <w:numFmt w:val="decimal"/>
      <w:lvlText w:val="%1."/>
      <w:lvlJc w:val="left"/>
      <w:pPr>
        <w:ind w:left="720" w:hanging="360"/>
      </w:pPr>
      <w:rPr>
        <w:rFonts w:ascii="Arial" w:hAnsi="Arial" w:cs="Arial" w:hint="default"/>
        <w:sz w:val="18"/>
        <w:szCs w:val="18"/>
      </w:rPr>
    </w:lvl>
    <w:lvl w:ilvl="1" w:tplc="C9CC3FC0">
      <w:start w:val="1"/>
      <w:numFmt w:val="decimal"/>
      <w:lvlText w:val="%2."/>
      <w:lvlJc w:val="left"/>
      <w:pPr>
        <w:ind w:left="1440" w:hanging="360"/>
      </w:pPr>
    </w:lvl>
    <w:lvl w:ilvl="2" w:tplc="2D04781E">
      <w:start w:val="1"/>
      <w:numFmt w:val="decimal"/>
      <w:lvlText w:val="%3."/>
      <w:lvlJc w:val="left"/>
      <w:pPr>
        <w:ind w:left="2160" w:hanging="360"/>
      </w:pPr>
    </w:lvl>
    <w:lvl w:ilvl="3" w:tplc="8F58BF68">
      <w:start w:val="1"/>
      <w:numFmt w:val="decimal"/>
      <w:lvlText w:val="%4."/>
      <w:lvlJc w:val="left"/>
      <w:pPr>
        <w:ind w:left="2880" w:hanging="360"/>
      </w:pPr>
    </w:lvl>
    <w:lvl w:ilvl="4" w:tplc="A48610F0">
      <w:start w:val="1"/>
      <w:numFmt w:val="decimal"/>
      <w:lvlText w:val="%5."/>
      <w:lvlJc w:val="left"/>
      <w:pPr>
        <w:ind w:left="3600" w:hanging="360"/>
      </w:pPr>
    </w:lvl>
    <w:lvl w:ilvl="5" w:tplc="292CFEB2">
      <w:start w:val="1"/>
      <w:numFmt w:val="decimal"/>
      <w:lvlText w:val="%6."/>
      <w:lvlJc w:val="left"/>
      <w:pPr>
        <w:ind w:left="4320" w:hanging="360"/>
      </w:pPr>
    </w:lvl>
    <w:lvl w:ilvl="6" w:tplc="B850674C">
      <w:start w:val="1"/>
      <w:numFmt w:val="decimal"/>
      <w:lvlText w:val="%7."/>
      <w:lvlJc w:val="left"/>
      <w:pPr>
        <w:ind w:left="5040" w:hanging="360"/>
      </w:pPr>
    </w:lvl>
    <w:lvl w:ilvl="7" w:tplc="3C8C588E">
      <w:start w:val="1"/>
      <w:numFmt w:val="decimal"/>
      <w:lvlText w:val="%8."/>
      <w:lvlJc w:val="left"/>
      <w:pPr>
        <w:ind w:left="5760" w:hanging="360"/>
      </w:pPr>
    </w:lvl>
    <w:lvl w:ilvl="8" w:tplc="C18A7B02">
      <w:start w:val="1"/>
      <w:numFmt w:val="decimal"/>
      <w:lvlText w:val="%9."/>
      <w:lvlJc w:val="left"/>
      <w:pPr>
        <w:ind w:left="6480" w:hanging="360"/>
      </w:pPr>
    </w:lvl>
  </w:abstractNum>
  <w:abstractNum w:abstractNumId="38">
    <w:nsid w:val="5FB44BB1"/>
    <w:multiLevelType w:val="hybridMultilevel"/>
    <w:tmpl w:val="376A4F5E"/>
    <w:lvl w:ilvl="0" w:tplc="57108392">
      <w:start w:val="1"/>
      <w:numFmt w:val="bullet"/>
      <w:lvlText w:val=""/>
      <w:lvlJc w:val="left"/>
      <w:pPr>
        <w:ind w:left="720" w:hanging="360"/>
      </w:pPr>
      <w:rPr>
        <w:rFonts w:ascii="Symbol" w:hAnsi="Symbol" w:cs="Symbol" w:hint="default"/>
        <w:sz w:val="18"/>
        <w:szCs w:val="18"/>
      </w:rPr>
    </w:lvl>
    <w:lvl w:ilvl="1" w:tplc="ED8214D8">
      <w:start w:val="1"/>
      <w:numFmt w:val="bullet"/>
      <w:lvlText w:val="o"/>
      <w:lvlJc w:val="left"/>
      <w:pPr>
        <w:ind w:left="1440" w:hanging="360"/>
      </w:pPr>
      <w:rPr>
        <w:rFonts w:ascii="Courier New" w:hAnsi="Courier New" w:cs="Courier New" w:hint="default"/>
      </w:rPr>
    </w:lvl>
    <w:lvl w:ilvl="2" w:tplc="ECC866A8">
      <w:start w:val="1"/>
      <w:numFmt w:val="bullet"/>
      <w:lvlText w:val=""/>
      <w:lvlJc w:val="left"/>
      <w:pPr>
        <w:ind w:left="2160" w:hanging="360"/>
      </w:pPr>
      <w:rPr>
        <w:rFonts w:ascii="Wingdings" w:hAnsi="Wingdings" w:cs="Wingdings" w:hint="default"/>
      </w:rPr>
    </w:lvl>
    <w:lvl w:ilvl="3" w:tplc="CB54E3D0">
      <w:start w:val="1"/>
      <w:numFmt w:val="bullet"/>
      <w:lvlText w:val=""/>
      <w:lvlJc w:val="left"/>
      <w:pPr>
        <w:ind w:left="2880" w:hanging="360"/>
      </w:pPr>
      <w:rPr>
        <w:rFonts w:ascii="Symbol" w:hAnsi="Symbol" w:cs="Symbol" w:hint="default"/>
      </w:rPr>
    </w:lvl>
    <w:lvl w:ilvl="4" w:tplc="265E5228">
      <w:start w:val="1"/>
      <w:numFmt w:val="bullet"/>
      <w:lvlText w:val="o"/>
      <w:lvlJc w:val="left"/>
      <w:pPr>
        <w:ind w:left="3600" w:hanging="360"/>
      </w:pPr>
      <w:rPr>
        <w:rFonts w:ascii="Courier New" w:hAnsi="Courier New" w:cs="Courier New" w:hint="default"/>
      </w:rPr>
    </w:lvl>
    <w:lvl w:ilvl="5" w:tplc="19F2DDB6">
      <w:start w:val="1"/>
      <w:numFmt w:val="bullet"/>
      <w:lvlText w:val=""/>
      <w:lvlJc w:val="left"/>
      <w:pPr>
        <w:ind w:left="4320" w:hanging="360"/>
      </w:pPr>
      <w:rPr>
        <w:rFonts w:ascii="Wingdings" w:hAnsi="Wingdings" w:cs="Wingdings" w:hint="default"/>
      </w:rPr>
    </w:lvl>
    <w:lvl w:ilvl="6" w:tplc="42DEB4D6">
      <w:start w:val="1"/>
      <w:numFmt w:val="bullet"/>
      <w:lvlText w:val=""/>
      <w:lvlJc w:val="left"/>
      <w:pPr>
        <w:ind w:left="5040" w:hanging="360"/>
      </w:pPr>
      <w:rPr>
        <w:rFonts w:ascii="Symbol" w:hAnsi="Symbol" w:cs="Symbol" w:hint="default"/>
      </w:rPr>
    </w:lvl>
    <w:lvl w:ilvl="7" w:tplc="27AA26A4">
      <w:start w:val="1"/>
      <w:numFmt w:val="bullet"/>
      <w:lvlText w:val="o"/>
      <w:lvlJc w:val="left"/>
      <w:pPr>
        <w:ind w:left="5760" w:hanging="360"/>
      </w:pPr>
      <w:rPr>
        <w:rFonts w:ascii="Courier New" w:hAnsi="Courier New" w:cs="Courier New" w:hint="default"/>
      </w:rPr>
    </w:lvl>
    <w:lvl w:ilvl="8" w:tplc="CFEE8240">
      <w:start w:val="1"/>
      <w:numFmt w:val="bullet"/>
      <w:lvlText w:val=""/>
      <w:lvlJc w:val="left"/>
      <w:pPr>
        <w:ind w:left="6480" w:hanging="360"/>
      </w:pPr>
      <w:rPr>
        <w:rFonts w:ascii="Wingdings" w:hAnsi="Wingdings" w:cs="Wingdings" w:hint="default"/>
      </w:rPr>
    </w:lvl>
  </w:abstractNum>
  <w:abstractNum w:abstractNumId="3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E823CB7"/>
    <w:multiLevelType w:val="hybridMultilevel"/>
    <w:tmpl w:val="F5B4A3BA"/>
    <w:lvl w:ilvl="0" w:tplc="7EAAD09A">
      <w:start w:val="1"/>
      <w:numFmt w:val="bullet"/>
      <w:lvlText w:val=""/>
      <w:lvlJc w:val="left"/>
      <w:pPr>
        <w:ind w:left="720" w:hanging="360"/>
      </w:pPr>
      <w:rPr>
        <w:rFonts w:ascii="Symbol" w:hAnsi="Symbol" w:cs="Symbol" w:hint="default"/>
        <w:sz w:val="18"/>
        <w:szCs w:val="18"/>
      </w:rPr>
    </w:lvl>
    <w:lvl w:ilvl="1" w:tplc="21340D74">
      <w:start w:val="1"/>
      <w:numFmt w:val="bullet"/>
      <w:lvlText w:val="o"/>
      <w:lvlJc w:val="left"/>
      <w:pPr>
        <w:ind w:left="1440" w:hanging="360"/>
      </w:pPr>
      <w:rPr>
        <w:rFonts w:ascii="Courier New" w:hAnsi="Courier New" w:cs="Courier New" w:hint="default"/>
      </w:rPr>
    </w:lvl>
    <w:lvl w:ilvl="2" w:tplc="83142270">
      <w:start w:val="1"/>
      <w:numFmt w:val="bullet"/>
      <w:lvlText w:val=""/>
      <w:lvlJc w:val="left"/>
      <w:pPr>
        <w:ind w:left="2160" w:hanging="360"/>
      </w:pPr>
      <w:rPr>
        <w:rFonts w:ascii="Wingdings" w:hAnsi="Wingdings" w:cs="Wingdings" w:hint="default"/>
      </w:rPr>
    </w:lvl>
    <w:lvl w:ilvl="3" w:tplc="A9862CEC">
      <w:start w:val="1"/>
      <w:numFmt w:val="bullet"/>
      <w:lvlText w:val=""/>
      <w:lvlJc w:val="left"/>
      <w:pPr>
        <w:ind w:left="2880" w:hanging="360"/>
      </w:pPr>
      <w:rPr>
        <w:rFonts w:ascii="Symbol" w:hAnsi="Symbol" w:cs="Symbol" w:hint="default"/>
      </w:rPr>
    </w:lvl>
    <w:lvl w:ilvl="4" w:tplc="BECAEFD6">
      <w:start w:val="1"/>
      <w:numFmt w:val="bullet"/>
      <w:lvlText w:val="o"/>
      <w:lvlJc w:val="left"/>
      <w:pPr>
        <w:ind w:left="3600" w:hanging="360"/>
      </w:pPr>
      <w:rPr>
        <w:rFonts w:ascii="Courier New" w:hAnsi="Courier New" w:cs="Courier New" w:hint="default"/>
      </w:rPr>
    </w:lvl>
    <w:lvl w:ilvl="5" w:tplc="AC7CA92A">
      <w:start w:val="1"/>
      <w:numFmt w:val="bullet"/>
      <w:lvlText w:val=""/>
      <w:lvlJc w:val="left"/>
      <w:pPr>
        <w:ind w:left="4320" w:hanging="360"/>
      </w:pPr>
      <w:rPr>
        <w:rFonts w:ascii="Wingdings" w:hAnsi="Wingdings" w:cs="Wingdings" w:hint="default"/>
      </w:rPr>
    </w:lvl>
    <w:lvl w:ilvl="6" w:tplc="3EDA9054">
      <w:start w:val="1"/>
      <w:numFmt w:val="bullet"/>
      <w:lvlText w:val=""/>
      <w:lvlJc w:val="left"/>
      <w:pPr>
        <w:ind w:left="5040" w:hanging="360"/>
      </w:pPr>
      <w:rPr>
        <w:rFonts w:ascii="Symbol" w:hAnsi="Symbol" w:cs="Symbol" w:hint="default"/>
      </w:rPr>
    </w:lvl>
    <w:lvl w:ilvl="7" w:tplc="79E482FA">
      <w:start w:val="1"/>
      <w:numFmt w:val="bullet"/>
      <w:lvlText w:val="o"/>
      <w:lvlJc w:val="left"/>
      <w:pPr>
        <w:ind w:left="5760" w:hanging="360"/>
      </w:pPr>
      <w:rPr>
        <w:rFonts w:ascii="Courier New" w:hAnsi="Courier New" w:cs="Courier New" w:hint="default"/>
      </w:rPr>
    </w:lvl>
    <w:lvl w:ilvl="8" w:tplc="126039B6">
      <w:start w:val="1"/>
      <w:numFmt w:val="bullet"/>
      <w:lvlText w:val=""/>
      <w:lvlJc w:val="left"/>
      <w:pPr>
        <w:ind w:left="6480" w:hanging="360"/>
      </w:pPr>
      <w:rPr>
        <w:rFonts w:ascii="Wingdings" w:hAnsi="Wingdings" w:cs="Wingdings" w:hint="default"/>
      </w:rPr>
    </w:lvl>
  </w:abstractNum>
  <w:abstractNum w:abstractNumId="41">
    <w:nsid w:val="718C45C4"/>
    <w:multiLevelType w:val="hybridMultilevel"/>
    <w:tmpl w:val="745EA59A"/>
    <w:lvl w:ilvl="0" w:tplc="8BF84668">
      <w:start w:val="1"/>
      <w:numFmt w:val="bullet"/>
      <w:lvlText w:val=""/>
      <w:lvlJc w:val="left"/>
      <w:pPr>
        <w:ind w:left="720" w:hanging="360"/>
      </w:pPr>
      <w:rPr>
        <w:rFonts w:ascii="Symbol" w:hAnsi="Symbol" w:cs="Symbol" w:hint="default"/>
        <w:sz w:val="18"/>
        <w:szCs w:val="18"/>
      </w:rPr>
    </w:lvl>
    <w:lvl w:ilvl="1" w:tplc="81589040">
      <w:start w:val="1"/>
      <w:numFmt w:val="bullet"/>
      <w:lvlText w:val="o"/>
      <w:lvlJc w:val="left"/>
      <w:pPr>
        <w:ind w:left="1440" w:hanging="360"/>
      </w:pPr>
      <w:rPr>
        <w:rFonts w:ascii="Courier New" w:hAnsi="Courier New" w:cs="Courier New" w:hint="default"/>
      </w:rPr>
    </w:lvl>
    <w:lvl w:ilvl="2" w:tplc="8C64521C">
      <w:start w:val="1"/>
      <w:numFmt w:val="bullet"/>
      <w:lvlText w:val=""/>
      <w:lvlJc w:val="left"/>
      <w:pPr>
        <w:ind w:left="2160" w:hanging="360"/>
      </w:pPr>
      <w:rPr>
        <w:rFonts w:ascii="Wingdings" w:hAnsi="Wingdings" w:cs="Wingdings" w:hint="default"/>
      </w:rPr>
    </w:lvl>
    <w:lvl w:ilvl="3" w:tplc="5A143788">
      <w:start w:val="1"/>
      <w:numFmt w:val="bullet"/>
      <w:lvlText w:val=""/>
      <w:lvlJc w:val="left"/>
      <w:pPr>
        <w:ind w:left="2880" w:hanging="360"/>
      </w:pPr>
      <w:rPr>
        <w:rFonts w:ascii="Symbol" w:hAnsi="Symbol" w:cs="Symbol" w:hint="default"/>
      </w:rPr>
    </w:lvl>
    <w:lvl w:ilvl="4" w:tplc="C18E0D1C">
      <w:start w:val="1"/>
      <w:numFmt w:val="bullet"/>
      <w:lvlText w:val="o"/>
      <w:lvlJc w:val="left"/>
      <w:pPr>
        <w:ind w:left="3600" w:hanging="360"/>
      </w:pPr>
      <w:rPr>
        <w:rFonts w:ascii="Courier New" w:hAnsi="Courier New" w:cs="Courier New" w:hint="default"/>
      </w:rPr>
    </w:lvl>
    <w:lvl w:ilvl="5" w:tplc="4EEC25F2">
      <w:start w:val="1"/>
      <w:numFmt w:val="bullet"/>
      <w:lvlText w:val=""/>
      <w:lvlJc w:val="left"/>
      <w:pPr>
        <w:ind w:left="4320" w:hanging="360"/>
      </w:pPr>
      <w:rPr>
        <w:rFonts w:ascii="Wingdings" w:hAnsi="Wingdings" w:cs="Wingdings" w:hint="default"/>
      </w:rPr>
    </w:lvl>
    <w:lvl w:ilvl="6" w:tplc="12E8C068">
      <w:start w:val="1"/>
      <w:numFmt w:val="bullet"/>
      <w:lvlText w:val=""/>
      <w:lvlJc w:val="left"/>
      <w:pPr>
        <w:ind w:left="5040" w:hanging="360"/>
      </w:pPr>
      <w:rPr>
        <w:rFonts w:ascii="Symbol" w:hAnsi="Symbol" w:cs="Symbol" w:hint="default"/>
      </w:rPr>
    </w:lvl>
    <w:lvl w:ilvl="7" w:tplc="F1F25CEC">
      <w:start w:val="1"/>
      <w:numFmt w:val="bullet"/>
      <w:lvlText w:val="o"/>
      <w:lvlJc w:val="left"/>
      <w:pPr>
        <w:ind w:left="5760" w:hanging="360"/>
      </w:pPr>
      <w:rPr>
        <w:rFonts w:ascii="Courier New" w:hAnsi="Courier New" w:cs="Courier New" w:hint="default"/>
      </w:rPr>
    </w:lvl>
    <w:lvl w:ilvl="8" w:tplc="4EA812E8">
      <w:start w:val="1"/>
      <w:numFmt w:val="bullet"/>
      <w:lvlText w:val=""/>
      <w:lvlJc w:val="left"/>
      <w:pPr>
        <w:ind w:left="6480" w:hanging="360"/>
      </w:pPr>
      <w:rPr>
        <w:rFonts w:ascii="Wingdings" w:hAnsi="Wingdings" w:cs="Wingdings" w:hint="default"/>
      </w:rPr>
    </w:lvl>
  </w:abstractNum>
  <w:abstractNum w:abstractNumId="42">
    <w:nsid w:val="72C00413"/>
    <w:multiLevelType w:val="hybridMultilevel"/>
    <w:tmpl w:val="1342353E"/>
    <w:lvl w:ilvl="0" w:tplc="F23C9E48">
      <w:start w:val="1"/>
      <w:numFmt w:val="decimal"/>
      <w:lvlText w:val="%1."/>
      <w:lvlJc w:val="left"/>
      <w:pPr>
        <w:ind w:left="720" w:hanging="360"/>
      </w:pPr>
      <w:rPr>
        <w:rFonts w:ascii="Arial" w:hAnsi="Arial" w:cs="Arial" w:hint="default"/>
        <w:sz w:val="18"/>
        <w:szCs w:val="18"/>
      </w:rPr>
    </w:lvl>
    <w:lvl w:ilvl="1" w:tplc="CC6E3A1A">
      <w:start w:val="1"/>
      <w:numFmt w:val="decimal"/>
      <w:lvlText w:val="%2."/>
      <w:lvlJc w:val="left"/>
      <w:pPr>
        <w:ind w:left="1440" w:hanging="360"/>
      </w:pPr>
    </w:lvl>
    <w:lvl w:ilvl="2" w:tplc="832233F4">
      <w:start w:val="1"/>
      <w:numFmt w:val="decimal"/>
      <w:lvlText w:val="%3."/>
      <w:lvlJc w:val="left"/>
      <w:pPr>
        <w:ind w:left="2160" w:hanging="360"/>
      </w:pPr>
    </w:lvl>
    <w:lvl w:ilvl="3" w:tplc="8C82EF20">
      <w:start w:val="1"/>
      <w:numFmt w:val="decimal"/>
      <w:lvlText w:val="%4."/>
      <w:lvlJc w:val="left"/>
      <w:pPr>
        <w:ind w:left="2880" w:hanging="360"/>
      </w:pPr>
    </w:lvl>
    <w:lvl w:ilvl="4" w:tplc="5C3CFA6C">
      <w:start w:val="1"/>
      <w:numFmt w:val="decimal"/>
      <w:lvlText w:val="%5."/>
      <w:lvlJc w:val="left"/>
      <w:pPr>
        <w:ind w:left="3600" w:hanging="360"/>
      </w:pPr>
    </w:lvl>
    <w:lvl w:ilvl="5" w:tplc="CC00BE54">
      <w:start w:val="1"/>
      <w:numFmt w:val="decimal"/>
      <w:lvlText w:val="%6."/>
      <w:lvlJc w:val="left"/>
      <w:pPr>
        <w:ind w:left="4320" w:hanging="360"/>
      </w:pPr>
    </w:lvl>
    <w:lvl w:ilvl="6" w:tplc="261C5E48">
      <w:start w:val="1"/>
      <w:numFmt w:val="decimal"/>
      <w:lvlText w:val="%7."/>
      <w:lvlJc w:val="left"/>
      <w:pPr>
        <w:ind w:left="5040" w:hanging="360"/>
      </w:pPr>
    </w:lvl>
    <w:lvl w:ilvl="7" w:tplc="564614E0">
      <w:start w:val="1"/>
      <w:numFmt w:val="decimal"/>
      <w:lvlText w:val="%8."/>
      <w:lvlJc w:val="left"/>
      <w:pPr>
        <w:ind w:left="5760" w:hanging="360"/>
      </w:pPr>
    </w:lvl>
    <w:lvl w:ilvl="8" w:tplc="1CC8735C">
      <w:start w:val="1"/>
      <w:numFmt w:val="decimal"/>
      <w:lvlText w:val="%9."/>
      <w:lvlJc w:val="left"/>
      <w:pPr>
        <w:ind w:left="6480" w:hanging="360"/>
      </w:pPr>
    </w:lvl>
  </w:abstractNum>
  <w:abstractNum w:abstractNumId="43">
    <w:nsid w:val="779B3B93"/>
    <w:multiLevelType w:val="hybridMultilevel"/>
    <w:tmpl w:val="5734D590"/>
    <w:lvl w:ilvl="0" w:tplc="7884EDCE">
      <w:start w:val="1"/>
      <w:numFmt w:val="bullet"/>
      <w:lvlText w:val=""/>
      <w:lvlJc w:val="left"/>
      <w:pPr>
        <w:ind w:left="720" w:hanging="360"/>
      </w:pPr>
      <w:rPr>
        <w:rFonts w:ascii="Symbol" w:hAnsi="Symbol" w:cs="Symbol" w:hint="default"/>
        <w:sz w:val="18"/>
        <w:szCs w:val="18"/>
      </w:rPr>
    </w:lvl>
    <w:lvl w:ilvl="1" w:tplc="7DD27268">
      <w:start w:val="1"/>
      <w:numFmt w:val="bullet"/>
      <w:lvlText w:val="o"/>
      <w:lvlJc w:val="left"/>
      <w:pPr>
        <w:ind w:left="1440" w:hanging="360"/>
      </w:pPr>
      <w:rPr>
        <w:rFonts w:ascii="Courier New" w:hAnsi="Courier New" w:cs="Courier New" w:hint="default"/>
      </w:rPr>
    </w:lvl>
    <w:lvl w:ilvl="2" w:tplc="66D8FC02">
      <w:start w:val="1"/>
      <w:numFmt w:val="bullet"/>
      <w:lvlText w:val=""/>
      <w:lvlJc w:val="left"/>
      <w:pPr>
        <w:ind w:left="2160" w:hanging="360"/>
      </w:pPr>
      <w:rPr>
        <w:rFonts w:ascii="Wingdings" w:hAnsi="Wingdings" w:cs="Wingdings" w:hint="default"/>
      </w:rPr>
    </w:lvl>
    <w:lvl w:ilvl="3" w:tplc="A198E32C">
      <w:start w:val="1"/>
      <w:numFmt w:val="bullet"/>
      <w:lvlText w:val=""/>
      <w:lvlJc w:val="left"/>
      <w:pPr>
        <w:ind w:left="2880" w:hanging="360"/>
      </w:pPr>
      <w:rPr>
        <w:rFonts w:ascii="Symbol" w:hAnsi="Symbol" w:cs="Symbol" w:hint="default"/>
      </w:rPr>
    </w:lvl>
    <w:lvl w:ilvl="4" w:tplc="BE6002CC">
      <w:start w:val="1"/>
      <w:numFmt w:val="bullet"/>
      <w:lvlText w:val="o"/>
      <w:lvlJc w:val="left"/>
      <w:pPr>
        <w:ind w:left="3600" w:hanging="360"/>
      </w:pPr>
      <w:rPr>
        <w:rFonts w:ascii="Courier New" w:hAnsi="Courier New" w:cs="Courier New" w:hint="default"/>
      </w:rPr>
    </w:lvl>
    <w:lvl w:ilvl="5" w:tplc="C87265E0">
      <w:start w:val="1"/>
      <w:numFmt w:val="bullet"/>
      <w:lvlText w:val=""/>
      <w:lvlJc w:val="left"/>
      <w:pPr>
        <w:ind w:left="4320" w:hanging="360"/>
      </w:pPr>
      <w:rPr>
        <w:rFonts w:ascii="Wingdings" w:hAnsi="Wingdings" w:cs="Wingdings" w:hint="default"/>
      </w:rPr>
    </w:lvl>
    <w:lvl w:ilvl="6" w:tplc="9C54C3EC">
      <w:start w:val="1"/>
      <w:numFmt w:val="bullet"/>
      <w:lvlText w:val=""/>
      <w:lvlJc w:val="left"/>
      <w:pPr>
        <w:ind w:left="5040" w:hanging="360"/>
      </w:pPr>
      <w:rPr>
        <w:rFonts w:ascii="Symbol" w:hAnsi="Symbol" w:cs="Symbol" w:hint="default"/>
      </w:rPr>
    </w:lvl>
    <w:lvl w:ilvl="7" w:tplc="BD6688F2">
      <w:start w:val="1"/>
      <w:numFmt w:val="bullet"/>
      <w:lvlText w:val="o"/>
      <w:lvlJc w:val="left"/>
      <w:pPr>
        <w:ind w:left="5760" w:hanging="360"/>
      </w:pPr>
      <w:rPr>
        <w:rFonts w:ascii="Courier New" w:hAnsi="Courier New" w:cs="Courier New" w:hint="default"/>
      </w:rPr>
    </w:lvl>
    <w:lvl w:ilvl="8" w:tplc="115AF81C">
      <w:start w:val="1"/>
      <w:numFmt w:val="bullet"/>
      <w:lvlText w:val=""/>
      <w:lvlJc w:val="left"/>
      <w:pPr>
        <w:ind w:left="6480" w:hanging="360"/>
      </w:pPr>
      <w:rPr>
        <w:rFonts w:ascii="Wingdings" w:hAnsi="Wingdings" w:cs="Wingdings" w:hint="default"/>
      </w:rPr>
    </w:lvl>
  </w:abstractNum>
  <w:abstractNum w:abstractNumId="44">
    <w:nsid w:val="7A100FA1"/>
    <w:multiLevelType w:val="hybridMultilevel"/>
    <w:tmpl w:val="B10CCD58"/>
    <w:lvl w:ilvl="0" w:tplc="67E08E5C">
      <w:start w:val="1"/>
      <w:numFmt w:val="bullet"/>
      <w:lvlText w:val=""/>
      <w:lvlJc w:val="left"/>
      <w:pPr>
        <w:ind w:left="720" w:hanging="360"/>
      </w:pPr>
      <w:rPr>
        <w:rFonts w:ascii="Symbol" w:hAnsi="Symbol" w:cs="Symbol" w:hint="default"/>
        <w:sz w:val="18"/>
        <w:szCs w:val="18"/>
      </w:rPr>
    </w:lvl>
    <w:lvl w:ilvl="1" w:tplc="004EF24E">
      <w:start w:val="1"/>
      <w:numFmt w:val="bullet"/>
      <w:lvlText w:val="o"/>
      <w:lvlJc w:val="left"/>
      <w:pPr>
        <w:ind w:left="1440" w:hanging="360"/>
      </w:pPr>
      <w:rPr>
        <w:rFonts w:ascii="Courier New" w:hAnsi="Courier New" w:cs="Courier New" w:hint="default"/>
      </w:rPr>
    </w:lvl>
    <w:lvl w:ilvl="2" w:tplc="6568AAE4">
      <w:start w:val="1"/>
      <w:numFmt w:val="bullet"/>
      <w:lvlText w:val=""/>
      <w:lvlJc w:val="left"/>
      <w:pPr>
        <w:ind w:left="2160" w:hanging="360"/>
      </w:pPr>
      <w:rPr>
        <w:rFonts w:ascii="Wingdings" w:hAnsi="Wingdings" w:cs="Wingdings" w:hint="default"/>
      </w:rPr>
    </w:lvl>
    <w:lvl w:ilvl="3" w:tplc="9E1ADE06">
      <w:start w:val="1"/>
      <w:numFmt w:val="bullet"/>
      <w:lvlText w:val=""/>
      <w:lvlJc w:val="left"/>
      <w:pPr>
        <w:ind w:left="2880" w:hanging="360"/>
      </w:pPr>
      <w:rPr>
        <w:rFonts w:ascii="Symbol" w:hAnsi="Symbol" w:cs="Symbol" w:hint="default"/>
      </w:rPr>
    </w:lvl>
    <w:lvl w:ilvl="4" w:tplc="516068BA">
      <w:start w:val="1"/>
      <w:numFmt w:val="bullet"/>
      <w:lvlText w:val="o"/>
      <w:lvlJc w:val="left"/>
      <w:pPr>
        <w:ind w:left="3600" w:hanging="360"/>
      </w:pPr>
      <w:rPr>
        <w:rFonts w:ascii="Courier New" w:hAnsi="Courier New" w:cs="Courier New" w:hint="default"/>
      </w:rPr>
    </w:lvl>
    <w:lvl w:ilvl="5" w:tplc="38B61FB6">
      <w:start w:val="1"/>
      <w:numFmt w:val="bullet"/>
      <w:lvlText w:val=""/>
      <w:lvlJc w:val="left"/>
      <w:pPr>
        <w:ind w:left="4320" w:hanging="360"/>
      </w:pPr>
      <w:rPr>
        <w:rFonts w:ascii="Wingdings" w:hAnsi="Wingdings" w:cs="Wingdings" w:hint="default"/>
      </w:rPr>
    </w:lvl>
    <w:lvl w:ilvl="6" w:tplc="E6D04A24">
      <w:start w:val="1"/>
      <w:numFmt w:val="bullet"/>
      <w:lvlText w:val=""/>
      <w:lvlJc w:val="left"/>
      <w:pPr>
        <w:ind w:left="5040" w:hanging="360"/>
      </w:pPr>
      <w:rPr>
        <w:rFonts w:ascii="Symbol" w:hAnsi="Symbol" w:cs="Symbol" w:hint="default"/>
      </w:rPr>
    </w:lvl>
    <w:lvl w:ilvl="7" w:tplc="ABD6CB78">
      <w:start w:val="1"/>
      <w:numFmt w:val="bullet"/>
      <w:lvlText w:val="o"/>
      <w:lvlJc w:val="left"/>
      <w:pPr>
        <w:ind w:left="5760" w:hanging="360"/>
      </w:pPr>
      <w:rPr>
        <w:rFonts w:ascii="Courier New" w:hAnsi="Courier New" w:cs="Courier New" w:hint="default"/>
      </w:rPr>
    </w:lvl>
    <w:lvl w:ilvl="8" w:tplc="73829CCC">
      <w:start w:val="1"/>
      <w:numFmt w:val="bullet"/>
      <w:lvlText w:val=""/>
      <w:lvlJc w:val="left"/>
      <w:pPr>
        <w:ind w:left="6480" w:hanging="360"/>
      </w:pPr>
      <w:rPr>
        <w:rFonts w:ascii="Wingdings" w:hAnsi="Wingdings" w:cs="Wingdings" w:hint="default"/>
      </w:rPr>
    </w:lvl>
  </w:abstractNum>
  <w:abstractNum w:abstractNumId="45">
    <w:nsid w:val="7C603FD1"/>
    <w:multiLevelType w:val="hybridMultilevel"/>
    <w:tmpl w:val="CADE2BDC"/>
    <w:lvl w:ilvl="0" w:tplc="02083F26">
      <w:start w:val="1"/>
      <w:numFmt w:val="bullet"/>
      <w:lvlText w:val=""/>
      <w:lvlJc w:val="left"/>
      <w:pPr>
        <w:ind w:left="720" w:hanging="360"/>
      </w:pPr>
      <w:rPr>
        <w:rFonts w:ascii="Symbol" w:hAnsi="Symbol" w:cs="Symbol" w:hint="default"/>
        <w:sz w:val="18"/>
        <w:szCs w:val="18"/>
      </w:rPr>
    </w:lvl>
    <w:lvl w:ilvl="1" w:tplc="F90CF72A">
      <w:start w:val="1"/>
      <w:numFmt w:val="bullet"/>
      <w:lvlText w:val="o"/>
      <w:lvlJc w:val="left"/>
      <w:pPr>
        <w:ind w:left="1440" w:hanging="360"/>
      </w:pPr>
      <w:rPr>
        <w:rFonts w:ascii="Courier New" w:hAnsi="Courier New" w:cs="Courier New" w:hint="default"/>
      </w:rPr>
    </w:lvl>
    <w:lvl w:ilvl="2" w:tplc="A0988ABA">
      <w:start w:val="1"/>
      <w:numFmt w:val="bullet"/>
      <w:lvlText w:val=""/>
      <w:lvlJc w:val="left"/>
      <w:pPr>
        <w:ind w:left="2160" w:hanging="360"/>
      </w:pPr>
      <w:rPr>
        <w:rFonts w:ascii="Wingdings" w:hAnsi="Wingdings" w:cs="Wingdings" w:hint="default"/>
      </w:rPr>
    </w:lvl>
    <w:lvl w:ilvl="3" w:tplc="8E84D304">
      <w:start w:val="1"/>
      <w:numFmt w:val="bullet"/>
      <w:lvlText w:val=""/>
      <w:lvlJc w:val="left"/>
      <w:pPr>
        <w:ind w:left="2880" w:hanging="360"/>
      </w:pPr>
      <w:rPr>
        <w:rFonts w:ascii="Symbol" w:hAnsi="Symbol" w:cs="Symbol" w:hint="default"/>
      </w:rPr>
    </w:lvl>
    <w:lvl w:ilvl="4" w:tplc="F5B4B362">
      <w:start w:val="1"/>
      <w:numFmt w:val="bullet"/>
      <w:lvlText w:val="o"/>
      <w:lvlJc w:val="left"/>
      <w:pPr>
        <w:ind w:left="3600" w:hanging="360"/>
      </w:pPr>
      <w:rPr>
        <w:rFonts w:ascii="Courier New" w:hAnsi="Courier New" w:cs="Courier New" w:hint="default"/>
      </w:rPr>
    </w:lvl>
    <w:lvl w:ilvl="5" w:tplc="5D7027CE">
      <w:start w:val="1"/>
      <w:numFmt w:val="bullet"/>
      <w:lvlText w:val=""/>
      <w:lvlJc w:val="left"/>
      <w:pPr>
        <w:ind w:left="4320" w:hanging="360"/>
      </w:pPr>
      <w:rPr>
        <w:rFonts w:ascii="Wingdings" w:hAnsi="Wingdings" w:cs="Wingdings" w:hint="default"/>
      </w:rPr>
    </w:lvl>
    <w:lvl w:ilvl="6" w:tplc="5A0E5AC6">
      <w:start w:val="1"/>
      <w:numFmt w:val="bullet"/>
      <w:lvlText w:val=""/>
      <w:lvlJc w:val="left"/>
      <w:pPr>
        <w:ind w:left="5040" w:hanging="360"/>
      </w:pPr>
      <w:rPr>
        <w:rFonts w:ascii="Symbol" w:hAnsi="Symbol" w:cs="Symbol" w:hint="default"/>
      </w:rPr>
    </w:lvl>
    <w:lvl w:ilvl="7" w:tplc="FB384A30">
      <w:start w:val="1"/>
      <w:numFmt w:val="bullet"/>
      <w:lvlText w:val="o"/>
      <w:lvlJc w:val="left"/>
      <w:pPr>
        <w:ind w:left="5760" w:hanging="360"/>
      </w:pPr>
      <w:rPr>
        <w:rFonts w:ascii="Courier New" w:hAnsi="Courier New" w:cs="Courier New" w:hint="default"/>
      </w:rPr>
    </w:lvl>
    <w:lvl w:ilvl="8" w:tplc="AB02E47C">
      <w:start w:val="1"/>
      <w:numFmt w:val="bullet"/>
      <w:lvlText w:val=""/>
      <w:lvlJc w:val="left"/>
      <w:pPr>
        <w:ind w:left="6480" w:hanging="360"/>
      </w:pPr>
      <w:rPr>
        <w:rFonts w:ascii="Wingdings" w:hAnsi="Wingdings" w:cs="Wingdings" w:hint="default"/>
      </w:rPr>
    </w:lvl>
  </w:abstractNum>
  <w:abstractNum w:abstractNumId="46">
    <w:nsid w:val="7C6F7559"/>
    <w:multiLevelType w:val="hybridMultilevel"/>
    <w:tmpl w:val="739450F4"/>
    <w:lvl w:ilvl="0" w:tplc="28360024">
      <w:start w:val="1"/>
      <w:numFmt w:val="bullet"/>
      <w:lvlText w:val=""/>
      <w:lvlJc w:val="left"/>
      <w:pPr>
        <w:ind w:left="720" w:hanging="360"/>
      </w:pPr>
      <w:rPr>
        <w:rFonts w:ascii="Symbol" w:hAnsi="Symbol" w:cs="Symbol" w:hint="default"/>
        <w:sz w:val="18"/>
        <w:szCs w:val="18"/>
      </w:rPr>
    </w:lvl>
    <w:lvl w:ilvl="1" w:tplc="C98A42A2">
      <w:start w:val="1"/>
      <w:numFmt w:val="bullet"/>
      <w:lvlText w:val="o"/>
      <w:lvlJc w:val="left"/>
      <w:pPr>
        <w:ind w:left="1440" w:hanging="360"/>
      </w:pPr>
      <w:rPr>
        <w:rFonts w:ascii="Courier New" w:hAnsi="Courier New" w:cs="Courier New" w:hint="default"/>
      </w:rPr>
    </w:lvl>
    <w:lvl w:ilvl="2" w:tplc="BD920DDC">
      <w:start w:val="1"/>
      <w:numFmt w:val="bullet"/>
      <w:lvlText w:val=""/>
      <w:lvlJc w:val="left"/>
      <w:pPr>
        <w:ind w:left="2160" w:hanging="360"/>
      </w:pPr>
      <w:rPr>
        <w:rFonts w:ascii="Wingdings" w:hAnsi="Wingdings" w:cs="Wingdings" w:hint="default"/>
      </w:rPr>
    </w:lvl>
    <w:lvl w:ilvl="3" w:tplc="31469306">
      <w:start w:val="1"/>
      <w:numFmt w:val="bullet"/>
      <w:lvlText w:val=""/>
      <w:lvlJc w:val="left"/>
      <w:pPr>
        <w:ind w:left="2880" w:hanging="360"/>
      </w:pPr>
      <w:rPr>
        <w:rFonts w:ascii="Symbol" w:hAnsi="Symbol" w:cs="Symbol" w:hint="default"/>
      </w:rPr>
    </w:lvl>
    <w:lvl w:ilvl="4" w:tplc="F37471A6">
      <w:start w:val="1"/>
      <w:numFmt w:val="bullet"/>
      <w:lvlText w:val="o"/>
      <w:lvlJc w:val="left"/>
      <w:pPr>
        <w:ind w:left="3600" w:hanging="360"/>
      </w:pPr>
      <w:rPr>
        <w:rFonts w:ascii="Courier New" w:hAnsi="Courier New" w:cs="Courier New" w:hint="default"/>
      </w:rPr>
    </w:lvl>
    <w:lvl w:ilvl="5" w:tplc="8B3E55EE">
      <w:start w:val="1"/>
      <w:numFmt w:val="bullet"/>
      <w:lvlText w:val=""/>
      <w:lvlJc w:val="left"/>
      <w:pPr>
        <w:ind w:left="4320" w:hanging="360"/>
      </w:pPr>
      <w:rPr>
        <w:rFonts w:ascii="Wingdings" w:hAnsi="Wingdings" w:cs="Wingdings" w:hint="default"/>
      </w:rPr>
    </w:lvl>
    <w:lvl w:ilvl="6" w:tplc="0BCAC706">
      <w:start w:val="1"/>
      <w:numFmt w:val="bullet"/>
      <w:lvlText w:val=""/>
      <w:lvlJc w:val="left"/>
      <w:pPr>
        <w:ind w:left="5040" w:hanging="360"/>
      </w:pPr>
      <w:rPr>
        <w:rFonts w:ascii="Symbol" w:hAnsi="Symbol" w:cs="Symbol" w:hint="default"/>
      </w:rPr>
    </w:lvl>
    <w:lvl w:ilvl="7" w:tplc="D73E067E">
      <w:start w:val="1"/>
      <w:numFmt w:val="bullet"/>
      <w:lvlText w:val="o"/>
      <w:lvlJc w:val="left"/>
      <w:pPr>
        <w:ind w:left="5760" w:hanging="360"/>
      </w:pPr>
      <w:rPr>
        <w:rFonts w:ascii="Courier New" w:hAnsi="Courier New" w:cs="Courier New" w:hint="default"/>
      </w:rPr>
    </w:lvl>
    <w:lvl w:ilvl="8" w:tplc="90488404">
      <w:start w:val="1"/>
      <w:numFmt w:val="bullet"/>
      <w:lvlText w:val=""/>
      <w:lvlJc w:val="left"/>
      <w:pPr>
        <w:ind w:left="6480" w:hanging="360"/>
      </w:pPr>
      <w:rPr>
        <w:rFonts w:ascii="Wingdings" w:hAnsi="Wingdings" w:cs="Wingdings" w:hint="default"/>
      </w:rPr>
    </w:lvl>
  </w:abstractNum>
  <w:num w:numId="1">
    <w:abstractNumId w:val="29"/>
  </w:num>
  <w:num w:numId="2">
    <w:abstractNumId w:val="36"/>
  </w:num>
  <w:num w:numId="3">
    <w:abstractNumId w:val="39"/>
  </w:num>
  <w:num w:numId="4">
    <w:abstractNumId w:val="34"/>
  </w:num>
  <w:num w:numId="5">
    <w:abstractNumId w:val="21"/>
  </w:num>
  <w:num w:numId="6">
    <w:abstractNumId w:val="14"/>
  </w:num>
  <w:num w:numId="7">
    <w:abstractNumId w:val="28"/>
  </w:num>
  <w:num w:numId="8">
    <w:abstractNumId w:val="2"/>
  </w:num>
  <w:num w:numId="9">
    <w:abstractNumId w:val="22"/>
  </w:num>
  <w:num w:numId="10">
    <w:abstractNumId w:val="16"/>
  </w:num>
  <w:num w:numId="11">
    <w:abstractNumId w:val="40"/>
  </w:num>
  <w:num w:numId="12">
    <w:abstractNumId w:val="12"/>
  </w:num>
  <w:num w:numId="13">
    <w:abstractNumId w:val="20"/>
  </w:num>
  <w:num w:numId="14">
    <w:abstractNumId w:val="15"/>
  </w:num>
  <w:num w:numId="15">
    <w:abstractNumId w:val="5"/>
  </w:num>
  <w:num w:numId="16">
    <w:abstractNumId w:val="26"/>
  </w:num>
  <w:num w:numId="17">
    <w:abstractNumId w:val="0"/>
  </w:num>
  <w:num w:numId="18">
    <w:abstractNumId w:val="8"/>
  </w:num>
  <w:num w:numId="19">
    <w:abstractNumId w:val="19"/>
  </w:num>
  <w:num w:numId="20">
    <w:abstractNumId w:val="1"/>
  </w:num>
  <w:num w:numId="21">
    <w:abstractNumId w:val="17"/>
  </w:num>
  <w:num w:numId="22">
    <w:abstractNumId w:val="13"/>
  </w:num>
  <w:num w:numId="23">
    <w:abstractNumId w:val="10"/>
  </w:num>
  <w:num w:numId="24">
    <w:abstractNumId w:val="38"/>
  </w:num>
  <w:num w:numId="25">
    <w:abstractNumId w:val="30"/>
  </w:num>
  <w:num w:numId="26">
    <w:abstractNumId w:val="7"/>
  </w:num>
  <w:num w:numId="27">
    <w:abstractNumId w:val="9"/>
  </w:num>
  <w:num w:numId="28">
    <w:abstractNumId w:val="35"/>
  </w:num>
  <w:num w:numId="29">
    <w:abstractNumId w:val="41"/>
  </w:num>
  <w:num w:numId="30">
    <w:abstractNumId w:val="23"/>
  </w:num>
  <w:num w:numId="31">
    <w:abstractNumId w:val="4"/>
  </w:num>
  <w:num w:numId="32">
    <w:abstractNumId w:val="42"/>
  </w:num>
  <w:num w:numId="33">
    <w:abstractNumId w:val="44"/>
  </w:num>
  <w:num w:numId="34">
    <w:abstractNumId w:val="43"/>
  </w:num>
  <w:num w:numId="35">
    <w:abstractNumId w:val="46"/>
  </w:num>
  <w:num w:numId="36">
    <w:abstractNumId w:val="27"/>
  </w:num>
  <w:num w:numId="37">
    <w:abstractNumId w:val="31"/>
  </w:num>
  <w:num w:numId="38">
    <w:abstractNumId w:val="11"/>
  </w:num>
  <w:num w:numId="39">
    <w:abstractNumId w:val="6"/>
  </w:num>
  <w:num w:numId="40">
    <w:abstractNumId w:val="24"/>
  </w:num>
  <w:num w:numId="41">
    <w:abstractNumId w:val="3"/>
  </w:num>
  <w:num w:numId="42">
    <w:abstractNumId w:val="45"/>
  </w:num>
  <w:num w:numId="43">
    <w:abstractNumId w:val="32"/>
  </w:num>
  <w:num w:numId="44">
    <w:abstractNumId w:val="33"/>
  </w:num>
  <w:num w:numId="45">
    <w:abstractNumId w:val="25"/>
  </w:num>
  <w:num w:numId="46">
    <w:abstractNumId w:val="37"/>
  </w:num>
  <w:num w:numId="47">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ž Strmole">
    <w15:presenceInfo w15:providerId="None" w15:userId="Blaž Strm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7F41"/>
    <w:rsid w:val="00037A49"/>
    <w:rsid w:val="00043DDE"/>
    <w:rsid w:val="00047E41"/>
    <w:rsid w:val="00097F4A"/>
    <w:rsid w:val="000C5527"/>
    <w:rsid w:val="000E76C6"/>
    <w:rsid w:val="000F5E67"/>
    <w:rsid w:val="00127127"/>
    <w:rsid w:val="00134892"/>
    <w:rsid w:val="001E1BD1"/>
    <w:rsid w:val="001F28C4"/>
    <w:rsid w:val="00204EDB"/>
    <w:rsid w:val="0024540B"/>
    <w:rsid w:val="002634AA"/>
    <w:rsid w:val="0027187D"/>
    <w:rsid w:val="00272B73"/>
    <w:rsid w:val="002D58B5"/>
    <w:rsid w:val="003178CC"/>
    <w:rsid w:val="0033249E"/>
    <w:rsid w:val="00335790"/>
    <w:rsid w:val="00337E4D"/>
    <w:rsid w:val="00343395"/>
    <w:rsid w:val="0035315D"/>
    <w:rsid w:val="0039501E"/>
    <w:rsid w:val="003978DC"/>
    <w:rsid w:val="003A1AA2"/>
    <w:rsid w:val="00404372"/>
    <w:rsid w:val="00427413"/>
    <w:rsid w:val="004320BD"/>
    <w:rsid w:val="00444DC4"/>
    <w:rsid w:val="004702FB"/>
    <w:rsid w:val="00471503"/>
    <w:rsid w:val="004B2F67"/>
    <w:rsid w:val="004D2F9F"/>
    <w:rsid w:val="004F2927"/>
    <w:rsid w:val="004F5000"/>
    <w:rsid w:val="0052142A"/>
    <w:rsid w:val="0053510E"/>
    <w:rsid w:val="005423BF"/>
    <w:rsid w:val="005B6195"/>
    <w:rsid w:val="006347C3"/>
    <w:rsid w:val="006404C4"/>
    <w:rsid w:val="0069516D"/>
    <w:rsid w:val="006975C6"/>
    <w:rsid w:val="006A0307"/>
    <w:rsid w:val="006A5918"/>
    <w:rsid w:val="006A7AC4"/>
    <w:rsid w:val="006B2936"/>
    <w:rsid w:val="006F1DA5"/>
    <w:rsid w:val="007109D5"/>
    <w:rsid w:val="00785F39"/>
    <w:rsid w:val="007C3EA0"/>
    <w:rsid w:val="007D1EAF"/>
    <w:rsid w:val="007D6FB3"/>
    <w:rsid w:val="007E0E83"/>
    <w:rsid w:val="007F569B"/>
    <w:rsid w:val="008278F5"/>
    <w:rsid w:val="0084091E"/>
    <w:rsid w:val="008A494C"/>
    <w:rsid w:val="008B72CE"/>
    <w:rsid w:val="008D36FE"/>
    <w:rsid w:val="00941106"/>
    <w:rsid w:val="00960022"/>
    <w:rsid w:val="00963BD8"/>
    <w:rsid w:val="009B0084"/>
    <w:rsid w:val="009B09E3"/>
    <w:rsid w:val="009D3FFA"/>
    <w:rsid w:val="009E79AE"/>
    <w:rsid w:val="00A000B3"/>
    <w:rsid w:val="00A22F92"/>
    <w:rsid w:val="00A31B2E"/>
    <w:rsid w:val="00A373B4"/>
    <w:rsid w:val="00A47B1F"/>
    <w:rsid w:val="00A52459"/>
    <w:rsid w:val="00AF7FB0"/>
    <w:rsid w:val="00B05771"/>
    <w:rsid w:val="00B169F3"/>
    <w:rsid w:val="00B757D1"/>
    <w:rsid w:val="00B93434"/>
    <w:rsid w:val="00BC2D61"/>
    <w:rsid w:val="00C02EF0"/>
    <w:rsid w:val="00C125C6"/>
    <w:rsid w:val="00C24613"/>
    <w:rsid w:val="00C315C9"/>
    <w:rsid w:val="00C4793C"/>
    <w:rsid w:val="00C77414"/>
    <w:rsid w:val="00CD6E25"/>
    <w:rsid w:val="00D379CF"/>
    <w:rsid w:val="00D471D3"/>
    <w:rsid w:val="00D60A0B"/>
    <w:rsid w:val="00D70BC1"/>
    <w:rsid w:val="00D7467F"/>
    <w:rsid w:val="00D93148"/>
    <w:rsid w:val="00D931BF"/>
    <w:rsid w:val="00DA3634"/>
    <w:rsid w:val="00DA5E9C"/>
    <w:rsid w:val="00DC53D2"/>
    <w:rsid w:val="00DD2FA1"/>
    <w:rsid w:val="00DD6A2A"/>
    <w:rsid w:val="00E54CC3"/>
    <w:rsid w:val="00E55B9D"/>
    <w:rsid w:val="00EB7670"/>
    <w:rsid w:val="00ED41BC"/>
    <w:rsid w:val="00EF3AE5"/>
    <w:rsid w:val="00F55597"/>
    <w:rsid w:val="00F851F3"/>
    <w:rsid w:val="00FB3258"/>
    <w:rsid w:val="00FC2646"/>
    <w:rsid w:val="00FC342A"/>
    <w:rsid w:val="00FD277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26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871B-33AB-445A-8C68-F3850B5D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8466</Words>
  <Characters>48262</Characters>
  <Application>Microsoft Office Word</Application>
  <DocSecurity>0</DocSecurity>
  <Lines>402</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uporabnik</Company>
  <LinksUpToDate>false</LinksUpToDate>
  <CharactersWithSpaces>56615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Vanda Zadnik</cp:lastModifiedBy>
  <cp:revision>3</cp:revision>
  <cp:lastPrinted>2015-05-14T08:46:00Z</cp:lastPrinted>
  <dcterms:created xsi:type="dcterms:W3CDTF">2015-05-14T08:59:00Z</dcterms:created>
  <dcterms:modified xsi:type="dcterms:W3CDTF">2015-05-14T09:01:00Z</dcterms:modified>
</cp:coreProperties>
</file>