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5A68E86C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E20F11" w:rsidRPr="009F481E">
        <w:rPr>
          <w:rFonts w:ascii="Arial" w:hAnsi="Arial" w:cs="Arial"/>
          <w:b/>
          <w:lang w:val="sl-SI"/>
        </w:rPr>
        <w:t xml:space="preserve"> (</w:t>
      </w:r>
      <w:r w:rsidR="002056EF">
        <w:rPr>
          <w:rFonts w:ascii="Arial" w:hAnsi="Arial" w:cs="Arial"/>
          <w:b/>
          <w:lang w:val="sl-SI"/>
        </w:rPr>
        <w:t xml:space="preserve">DM ŠT. </w:t>
      </w:r>
      <w:r w:rsidR="006A5610">
        <w:rPr>
          <w:rFonts w:ascii="Arial" w:hAnsi="Arial" w:cs="Arial"/>
          <w:b/>
          <w:lang w:val="sl-SI"/>
        </w:rPr>
        <w:t>5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6CEB8503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</w:t>
      </w:r>
      <w:r w:rsidRPr="008A3527">
        <w:rPr>
          <w:rFonts w:ascii="Arial" w:hAnsi="Arial" w:cs="Arial"/>
          <w:b/>
          <w:lang w:val="sl-SI"/>
        </w:rPr>
        <w:t>javne objave</w:t>
      </w:r>
      <w:r w:rsidR="00282A96" w:rsidRPr="008A3527">
        <w:rPr>
          <w:rFonts w:ascii="Arial" w:hAnsi="Arial" w:cs="Arial"/>
          <w:b/>
          <w:lang w:val="sl-SI"/>
        </w:rPr>
        <w:t>:</w:t>
      </w:r>
      <w:r w:rsidR="000C534A" w:rsidRPr="008A3527">
        <w:rPr>
          <w:rFonts w:ascii="Arial" w:hAnsi="Arial" w:cs="Arial"/>
          <w:b/>
          <w:lang w:val="sl-SI"/>
        </w:rPr>
        <w:t xml:space="preserve"> </w:t>
      </w:r>
      <w:r w:rsidR="00E20F11" w:rsidRPr="008A3527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6A5610" w:rsidRPr="008A3527">
        <w:rPr>
          <w:rFonts w:ascii="Arial" w:eastAsia="Batang" w:hAnsi="Arial" w:cs="Arial"/>
          <w:b/>
          <w:u w:val="single"/>
          <w:lang w:val="sl-SI" w:eastAsia="ko-KR"/>
        </w:rPr>
        <w:t>1</w:t>
      </w:r>
      <w:r w:rsidR="00E20F11" w:rsidRPr="008A3527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6A5610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E232D55" w14:textId="77777777" w:rsidR="00E06B70" w:rsidRDefault="00E06B70">
      <w:pPr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br w:type="page"/>
      </w:r>
    </w:p>
    <w:p w14:paraId="2B011EB7" w14:textId="4DA78B4C" w:rsidR="00627C7F" w:rsidRPr="00627C7F" w:rsidRDefault="00E20F11" w:rsidP="00627C7F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8A3527">
        <w:rPr>
          <w:rFonts w:ascii="Arial" w:eastAsia="Batang" w:hAnsi="Arial" w:cs="Arial"/>
          <w:b/>
          <w:u w:val="single"/>
          <w:lang w:val="sl-SI" w:eastAsia="ko-KR"/>
        </w:rPr>
        <w:t>postopka: 110-</w:t>
      </w:r>
      <w:r w:rsidR="006A5610" w:rsidRPr="008A3527">
        <w:rPr>
          <w:rFonts w:ascii="Arial" w:eastAsia="Batang" w:hAnsi="Arial" w:cs="Arial"/>
          <w:b/>
          <w:u w:val="single"/>
          <w:lang w:val="sl-SI" w:eastAsia="ko-KR"/>
        </w:rPr>
        <w:t>1</w:t>
      </w:r>
      <w:r w:rsidRPr="008A3527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604F6712" w14:textId="1EBBF05F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279369DD" w14:textId="2BF4D7DB" w:rsidR="00A6723B" w:rsidRPr="00F46084" w:rsidRDefault="00062CD2" w:rsidP="00F46084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4E5D" w14:textId="77777777" w:rsidR="00C86AB0" w:rsidRDefault="00C86AB0" w:rsidP="000C534A">
      <w:r>
        <w:separator/>
      </w:r>
    </w:p>
  </w:endnote>
  <w:endnote w:type="continuationSeparator" w:id="0">
    <w:p w14:paraId="00B628AB" w14:textId="77777777" w:rsidR="00C86AB0" w:rsidRDefault="00C86AB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5FFD" w14:textId="105C47F3" w:rsidR="006A5610" w:rsidRDefault="006A5610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D7BE7" w14:textId="764737D6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fill o:detectmouseclick="t"/>
              <v:textbox style="mso-fit-shape-to-text:t" inset="0,0,20pt,15pt">
                <w:txbxContent>
                  <w:p w14:paraId="6EBD7BE7" w14:textId="764737D6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FB26" w14:textId="77777777" w:rsidR="006A5610" w:rsidRDefault="006A5610" w:rsidP="00627C7F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D0EB6A" wp14:editId="6333E08F">
              <wp:simplePos x="900545" y="965661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Polje z besedilom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04549" w14:textId="301C82F5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0EB6A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alt="Confidential 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C804549" w14:textId="301C82F5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16CFE7B6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2056EF" w:rsidRPr="002056EF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F38D" w14:textId="695C04C7" w:rsidR="006A5610" w:rsidRDefault="006A5610">
    <w:pPr>
      <w:pStyle w:val="Nog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9EDA3" w14:textId="55EE703D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fill o:detectmouseclick="t"/>
              <v:textbox style="mso-fit-shape-to-text:t" inset="0,0,20pt,15pt">
                <w:txbxContent>
                  <w:p w14:paraId="5609EDA3" w14:textId="55EE703D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9333" w14:textId="77777777" w:rsidR="00C86AB0" w:rsidRDefault="00C86AB0" w:rsidP="000C534A">
      <w:r>
        <w:separator/>
      </w:r>
    </w:p>
  </w:footnote>
  <w:footnote w:type="continuationSeparator" w:id="0">
    <w:p w14:paraId="66EBD24C" w14:textId="77777777" w:rsidR="00C86AB0" w:rsidRDefault="00C86AB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6006">
    <w:abstractNumId w:val="0"/>
  </w:num>
  <w:num w:numId="2" w16cid:durableId="155484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056EF"/>
    <w:rsid w:val="002330F3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4C6E"/>
    <w:rsid w:val="007B4F72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76588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C6C408-45DE-4116-90E4-6A5CA1BD4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Gorazd Koračin - Občina Trebnje</cp:lastModifiedBy>
  <cp:revision>13</cp:revision>
  <cp:lastPrinted>2023-09-14T05:52:00Z</cp:lastPrinted>
  <dcterms:created xsi:type="dcterms:W3CDTF">2023-09-15T09:16:00Z</dcterms:created>
  <dcterms:modified xsi:type="dcterms:W3CDTF">2024-01-15T09:11:00Z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