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B709AB" w14:paraId="1E182ACA" w14:textId="77777777" w:rsidTr="004F2927">
        <w:trPr>
          <w:trHeight w:val="1268"/>
        </w:trPr>
        <w:tc>
          <w:tcPr>
            <w:tcW w:w="1668" w:type="dxa"/>
          </w:tcPr>
          <w:p w14:paraId="07E2D68B" w14:textId="77777777" w:rsidR="004702FB" w:rsidRPr="00B709AB" w:rsidRDefault="004702FB" w:rsidP="004702FB">
            <w:pPr>
              <w:pStyle w:val="Glava"/>
              <w:rPr>
                <w:rFonts w:ascii="Arial" w:hAnsi="Arial" w:cs="Arial"/>
                <w:b/>
                <w:color w:val="000000" w:themeColor="text1"/>
              </w:rPr>
            </w:pPr>
          </w:p>
        </w:tc>
        <w:tc>
          <w:tcPr>
            <w:tcW w:w="3361" w:type="dxa"/>
          </w:tcPr>
          <w:p w14:paraId="244D4DEB" w14:textId="77777777" w:rsidR="004702FB" w:rsidRPr="00B709AB" w:rsidRDefault="004702FB" w:rsidP="004702FB">
            <w:pPr>
              <w:pStyle w:val="Glava"/>
              <w:rPr>
                <w:rFonts w:ascii="Arial" w:hAnsi="Arial" w:cs="Arial"/>
                <w:b/>
                <w:color w:val="000000" w:themeColor="text1"/>
              </w:rPr>
            </w:pPr>
          </w:p>
        </w:tc>
        <w:tc>
          <w:tcPr>
            <w:tcW w:w="4209" w:type="dxa"/>
          </w:tcPr>
          <w:p w14:paraId="44B2E56C" w14:textId="77777777" w:rsidR="004702FB" w:rsidRPr="00B709AB" w:rsidRDefault="004702FB" w:rsidP="004702FB">
            <w:pPr>
              <w:pStyle w:val="Glava"/>
              <w:rPr>
                <w:rFonts w:ascii="Arial" w:hAnsi="Arial" w:cs="Arial"/>
                <w:b/>
                <w:color w:val="000000" w:themeColor="text1"/>
              </w:rPr>
            </w:pPr>
          </w:p>
        </w:tc>
      </w:tr>
    </w:tbl>
    <w:p w14:paraId="1C8DF789" w14:textId="77777777" w:rsidR="00420DC7" w:rsidRPr="00B709AB" w:rsidRDefault="003809F7" w:rsidP="00420DC7">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szCs w:val="22"/>
        </w:rPr>
      </w:pPr>
      <w:r w:rsidRPr="00B709AB">
        <w:rPr>
          <w:rFonts w:ascii="Arial" w:hAnsi="Arial" w:cs="Arial"/>
          <w:color w:val="FFFFFF" w:themeColor="background1"/>
          <w:szCs w:val="22"/>
        </w:rPr>
        <w:t>Vsebina ponudbene dokumentacije</w:t>
      </w:r>
    </w:p>
    <w:p w14:paraId="0D5E16EB" w14:textId="77777777" w:rsidR="00420DC7" w:rsidRPr="00B709AB" w:rsidRDefault="00420DC7" w:rsidP="00420DC7">
      <w:pPr>
        <w:pStyle w:val="Paragraf"/>
        <w:rPr>
          <w:rFonts w:ascii="Arial" w:hAnsi="Arial" w:cs="Arial"/>
          <w:sz w:val="22"/>
          <w:szCs w:val="22"/>
        </w:rPr>
      </w:pPr>
    </w:p>
    <w:p w14:paraId="6DA1E82C"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7754BFAA"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xml:space="preserve">V primeru elektronske oddaje se kot original štejejo tudi dokumenti, ki so podpisani (verificirani) z elektronskim podpisom (certifikatom). Kot original pa ne štejejo </w:t>
      </w:r>
      <w:proofErr w:type="spellStart"/>
      <w:r w:rsidRPr="00B709AB">
        <w:rPr>
          <w:rFonts w:ascii="Arial" w:hAnsi="Arial" w:cs="Arial"/>
          <w:color w:val="000000"/>
        </w:rPr>
        <w:t>skeni</w:t>
      </w:r>
      <w:proofErr w:type="spellEnd"/>
      <w:r w:rsidRPr="00B709AB">
        <w:rPr>
          <w:rFonts w:ascii="Arial" w:hAnsi="Arial" w:cs="Arial"/>
          <w:color w:val="000000"/>
        </w:rPr>
        <w:t xml:space="preserve"> dokumentov z izpisom elektronske potrditve.</w:t>
      </w:r>
    </w:p>
    <w:p w14:paraId="0949DB51"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58746E4C" w14:textId="06634CC0" w:rsidR="00420DC7" w:rsidRPr="00B709AB" w:rsidRDefault="003809F7" w:rsidP="00D26F23">
      <w:pPr>
        <w:spacing w:before="225" w:after="225" w:line="240" w:lineRule="auto"/>
        <w:jc w:val="both"/>
        <w:rPr>
          <w:rFonts w:ascii="Arial" w:hAnsi="Arial" w:cs="Arial"/>
        </w:rPr>
      </w:pPr>
      <w:r w:rsidRPr="00B709AB">
        <w:rPr>
          <w:rFonts w:ascii="Arial" w:hAnsi="Arial" w:cs="Arial"/>
          <w:color w:val="000000"/>
        </w:rPr>
        <w:t>Zaželeno je, da so zahtevani dokumenti zloženi po spodaj navedenem vrstnem redu. Prav tako je zaželeno, da so vse strani ponudbene dokumentacije oštevilčene z zaporednimi številkami.</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4349"/>
        <w:gridCol w:w="2993"/>
      </w:tblGrid>
      <w:tr w:rsidR="006E6220" w:rsidRPr="00B709AB" w14:paraId="1FFD3BC8" w14:textId="77777777" w:rsidTr="000E266E">
        <w:tc>
          <w:tcPr>
            <w:tcW w:w="945"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5B841D7" w14:textId="77777777" w:rsidR="006E6220" w:rsidRPr="00B709AB" w:rsidRDefault="003809F7">
            <w:pPr>
              <w:jc w:val="center"/>
              <w:rPr>
                <w:rFonts w:ascii="Arial" w:hAnsi="Arial" w:cs="Arial"/>
              </w:rPr>
            </w:pPr>
            <w:r w:rsidRPr="00B709AB">
              <w:rPr>
                <w:rFonts w:ascii="Arial" w:hAnsi="Arial" w:cs="Arial"/>
                <w:b/>
                <w:bCs/>
                <w:color w:val="000000"/>
                <w:position w:val="-3"/>
                <w:shd w:val="clear" w:color="auto" w:fill="AAAAAA"/>
              </w:rPr>
              <w:t>Obrazec</w:t>
            </w:r>
          </w:p>
        </w:tc>
        <w:tc>
          <w:tcPr>
            <w:tcW w:w="240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8C27B9F" w14:textId="77777777" w:rsidR="006E6220" w:rsidRPr="00B709AB" w:rsidRDefault="003809F7">
            <w:pPr>
              <w:jc w:val="center"/>
              <w:rPr>
                <w:rFonts w:ascii="Arial" w:hAnsi="Arial" w:cs="Arial"/>
              </w:rPr>
            </w:pPr>
            <w:r w:rsidRPr="00B709AB">
              <w:rPr>
                <w:rFonts w:ascii="Arial" w:hAnsi="Arial" w:cs="Arial"/>
                <w:b/>
                <w:bCs/>
                <w:color w:val="000000"/>
                <w:position w:val="-3"/>
                <w:shd w:val="clear" w:color="auto" w:fill="AAAAAA"/>
              </w:rPr>
              <w:t>Naziv</w:t>
            </w:r>
          </w:p>
        </w:tc>
        <w:tc>
          <w:tcPr>
            <w:tcW w:w="165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80D442D" w14:textId="77777777" w:rsidR="006E6220" w:rsidRPr="00B709AB" w:rsidRDefault="003809F7">
            <w:pPr>
              <w:jc w:val="center"/>
              <w:rPr>
                <w:rFonts w:ascii="Arial" w:hAnsi="Arial" w:cs="Arial"/>
              </w:rPr>
            </w:pPr>
            <w:r w:rsidRPr="00B709AB">
              <w:rPr>
                <w:rFonts w:ascii="Arial" w:hAnsi="Arial" w:cs="Arial"/>
                <w:b/>
                <w:bCs/>
                <w:color w:val="000000"/>
                <w:position w:val="-3"/>
                <w:shd w:val="clear" w:color="auto" w:fill="AAAAAA"/>
              </w:rPr>
              <w:t>Opombe</w:t>
            </w:r>
          </w:p>
        </w:tc>
      </w:tr>
      <w:tr w:rsidR="006E6220" w:rsidRPr="00B709AB" w14:paraId="07F380E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EB1B6E" w14:textId="77777777" w:rsidR="006E6220" w:rsidRPr="00B709AB" w:rsidRDefault="003809F7">
            <w:pPr>
              <w:rPr>
                <w:rFonts w:ascii="Arial" w:hAnsi="Arial" w:cs="Arial"/>
              </w:rPr>
            </w:pPr>
            <w:r w:rsidRPr="00B709AB">
              <w:rPr>
                <w:rFonts w:ascii="Arial" w:hAnsi="Arial" w:cs="Arial"/>
                <w:color w:val="000000"/>
                <w:position w:val="-2"/>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883881" w14:textId="77777777" w:rsidR="006E6220" w:rsidRPr="00B709AB" w:rsidRDefault="003809F7">
            <w:pPr>
              <w:rPr>
                <w:rFonts w:ascii="Arial" w:hAnsi="Arial" w:cs="Arial"/>
              </w:rPr>
            </w:pPr>
            <w:r w:rsidRPr="00B709AB">
              <w:rPr>
                <w:rFonts w:ascii="Arial" w:hAnsi="Arial" w:cs="Arial"/>
                <w:color w:val="000000"/>
                <w:position w:val="-2"/>
              </w:rPr>
              <w:t>Ponudba</w:t>
            </w:r>
          </w:p>
          <w:p w14:paraId="12EC9C23"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2E9414" w14:textId="1A52F22B"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xml:space="preserve">Izpolnjen, podpisan in žigosan. </w:t>
            </w:r>
          </w:p>
        </w:tc>
      </w:tr>
      <w:tr w:rsidR="006E6220" w:rsidRPr="00B709AB" w14:paraId="6E6BF62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A6171C" w14:textId="77777777" w:rsidR="006E6220" w:rsidRPr="00B709AB" w:rsidRDefault="003809F7">
            <w:pPr>
              <w:rPr>
                <w:rFonts w:ascii="Arial" w:hAnsi="Arial" w:cs="Arial"/>
              </w:rPr>
            </w:pPr>
            <w:r w:rsidRPr="00B709AB">
              <w:rPr>
                <w:rFonts w:ascii="Arial" w:hAnsi="Arial" w:cs="Arial"/>
                <w:color w:val="000000"/>
                <w:position w:val="-2"/>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D14F2F" w14:textId="77777777" w:rsidR="006E6220" w:rsidRPr="00B709AB" w:rsidRDefault="003809F7">
            <w:pPr>
              <w:rPr>
                <w:rFonts w:ascii="Arial" w:hAnsi="Arial" w:cs="Arial"/>
              </w:rPr>
            </w:pPr>
            <w:r w:rsidRPr="00B709AB">
              <w:rPr>
                <w:rFonts w:ascii="Arial" w:hAnsi="Arial" w:cs="Arial"/>
                <w:color w:val="000000"/>
                <w:position w:val="-2"/>
              </w:rPr>
              <w:t>Predračun</w:t>
            </w:r>
          </w:p>
          <w:p w14:paraId="39D798E3"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111C00" w14:textId="1483E6A4"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podpisan in žigosan.</w:t>
            </w:r>
            <w:r w:rsidR="00F12321">
              <w:rPr>
                <w:rFonts w:ascii="Arial" w:hAnsi="Arial" w:cs="Arial"/>
                <w:color w:val="000000"/>
                <w:position w:val="-2"/>
              </w:rPr>
              <w:t xml:space="preserve"> P</w:t>
            </w:r>
            <w:r w:rsidR="00F12321" w:rsidRPr="00B709AB">
              <w:rPr>
                <w:rFonts w:ascii="Arial" w:hAnsi="Arial" w:cs="Arial"/>
                <w:color w:val="000000"/>
                <w:position w:val="-2"/>
              </w:rPr>
              <w:t>onudnik pripne</w:t>
            </w:r>
            <w:r w:rsidR="00F12321">
              <w:rPr>
                <w:rFonts w:ascii="Arial" w:hAnsi="Arial" w:cs="Arial"/>
                <w:color w:val="000000"/>
                <w:position w:val="-2"/>
              </w:rPr>
              <w:t xml:space="preserve"> ta obrazec</w:t>
            </w:r>
            <w:r w:rsidR="00F12321" w:rsidRPr="00B709AB">
              <w:rPr>
                <w:rFonts w:ascii="Arial" w:hAnsi="Arial" w:cs="Arial"/>
                <w:color w:val="000000"/>
                <w:position w:val="-2"/>
              </w:rPr>
              <w:t xml:space="preserve"> v razdelek »Predračun« v aplikaciji </w:t>
            </w:r>
            <w:proofErr w:type="spellStart"/>
            <w:r w:rsidR="00F12321" w:rsidRPr="00B709AB">
              <w:rPr>
                <w:rFonts w:ascii="Arial" w:hAnsi="Arial" w:cs="Arial"/>
                <w:color w:val="000000"/>
                <w:position w:val="-2"/>
              </w:rPr>
              <w:t>eOddaja</w:t>
            </w:r>
            <w:proofErr w:type="spellEnd"/>
            <w:r w:rsidR="00F12321" w:rsidRPr="00B709AB">
              <w:rPr>
                <w:rFonts w:ascii="Arial" w:hAnsi="Arial" w:cs="Arial"/>
                <w:color w:val="000000"/>
                <w:position w:val="-2"/>
              </w:rPr>
              <w:t>.</w:t>
            </w:r>
          </w:p>
        </w:tc>
      </w:tr>
      <w:tr w:rsidR="006E6220" w:rsidRPr="00B709AB" w14:paraId="7096008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814155" w14:textId="5997A465" w:rsidR="006E6220" w:rsidRPr="00B709AB" w:rsidRDefault="000E266E">
            <w:pPr>
              <w:rPr>
                <w:rFonts w:ascii="Arial" w:hAnsi="Arial" w:cs="Arial"/>
              </w:rPr>
            </w:pPr>
            <w:r>
              <w:rPr>
                <w:rFonts w:ascii="Arial" w:hAnsi="Arial" w:cs="Arial"/>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B41706" w14:textId="77777777" w:rsidR="006E6220" w:rsidRPr="00B709AB" w:rsidRDefault="003809F7">
            <w:pPr>
              <w:rPr>
                <w:rFonts w:ascii="Arial" w:hAnsi="Arial" w:cs="Arial"/>
              </w:rPr>
            </w:pPr>
            <w:r w:rsidRPr="00B709AB">
              <w:rPr>
                <w:rFonts w:ascii="Arial" w:hAnsi="Arial" w:cs="Arial"/>
                <w:color w:val="000000"/>
                <w:position w:val="-2"/>
              </w:rPr>
              <w:t>ESPD</w:t>
            </w:r>
          </w:p>
          <w:p w14:paraId="2CE3FD0D"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6F9438"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w:t>
            </w:r>
            <w:proofErr w:type="spellStart"/>
            <w:r w:rsidRPr="00B709AB">
              <w:rPr>
                <w:rFonts w:ascii="Arial" w:hAnsi="Arial" w:cs="Arial"/>
                <w:color w:val="000000"/>
                <w:position w:val="-2"/>
              </w:rPr>
              <w:t>xml</w:t>
            </w:r>
            <w:proofErr w:type="spellEnd"/>
            <w:r w:rsidRPr="00B709AB">
              <w:rPr>
                <w:rFonts w:ascii="Arial" w:hAnsi="Arial" w:cs="Arial"/>
                <w:color w:val="000000"/>
                <w:position w:val="-2"/>
              </w:rPr>
              <w:t>, uvoziti v e-Oddajo</w:t>
            </w:r>
          </w:p>
        </w:tc>
      </w:tr>
      <w:tr w:rsidR="006E6220" w:rsidRPr="00B709AB" w14:paraId="73FEBEA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9F5997" w14:textId="45B8FD74" w:rsidR="006E6220" w:rsidRPr="00B709AB" w:rsidRDefault="000E266E">
            <w:pPr>
              <w:rPr>
                <w:rFonts w:ascii="Arial" w:hAnsi="Arial" w:cs="Arial"/>
              </w:rPr>
            </w:pPr>
            <w:r>
              <w:rPr>
                <w:rFonts w:ascii="Arial" w:hAnsi="Arial" w:cs="Arial"/>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3CDD2F" w14:textId="77777777" w:rsidR="006E6220" w:rsidRPr="00B709AB" w:rsidRDefault="003809F7">
            <w:pPr>
              <w:rPr>
                <w:rFonts w:ascii="Arial" w:hAnsi="Arial" w:cs="Arial"/>
              </w:rPr>
            </w:pPr>
            <w:r w:rsidRPr="00B709AB">
              <w:rPr>
                <w:rFonts w:ascii="Arial" w:hAnsi="Arial" w:cs="Arial"/>
                <w:color w:val="000000"/>
                <w:position w:val="-2"/>
              </w:rPr>
              <w:t>Izjava gospodarskega subjekta in pooblastilo za pridobitev podatkov iz kazenske evidence</w:t>
            </w:r>
          </w:p>
          <w:p w14:paraId="72FE1A0E"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3A7DF4"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podpisan in žigosan.</w:t>
            </w:r>
          </w:p>
        </w:tc>
      </w:tr>
      <w:tr w:rsidR="006E6220" w:rsidRPr="00B709AB" w14:paraId="2274C81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E4CB50" w14:textId="0675FD2B" w:rsidR="006E6220" w:rsidRPr="00B709AB" w:rsidRDefault="000E266E">
            <w:pPr>
              <w:rPr>
                <w:rFonts w:ascii="Arial" w:hAnsi="Arial" w:cs="Arial"/>
              </w:rPr>
            </w:pPr>
            <w:r>
              <w:rPr>
                <w:rFonts w:ascii="Arial" w:hAnsi="Arial" w:cs="Arial"/>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5869D7" w14:textId="77777777" w:rsidR="006E6220" w:rsidRPr="00B709AB" w:rsidRDefault="003809F7">
            <w:pPr>
              <w:rPr>
                <w:rFonts w:ascii="Arial" w:hAnsi="Arial" w:cs="Arial"/>
              </w:rPr>
            </w:pPr>
            <w:r w:rsidRPr="00B709AB">
              <w:rPr>
                <w:rFonts w:ascii="Arial" w:hAnsi="Arial" w:cs="Arial"/>
                <w:color w:val="000000"/>
                <w:position w:val="-2"/>
              </w:rPr>
              <w:t>Izjava članov organov in zastopnikov gospodarskega subjekta in pooblastilo za pridobitev podatkov iz kazenske evidence</w:t>
            </w:r>
          </w:p>
          <w:p w14:paraId="2CE15CA3"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AB92AF"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podpisan in žigosan. </w:t>
            </w:r>
          </w:p>
          <w:p w14:paraId="3D2729A1"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lastRenderedPageBreak/>
              <w:t>Potrebno predložiti tudi za člane organov in zastopnike partnerjev in podizvajalcev.</w:t>
            </w:r>
          </w:p>
        </w:tc>
      </w:tr>
      <w:tr w:rsidR="006E6220" w:rsidRPr="00B709AB" w14:paraId="7919CAA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2D5347" w14:textId="3B70D56D" w:rsidR="006E6220" w:rsidRPr="00B709AB" w:rsidRDefault="000E266E">
            <w:pPr>
              <w:rPr>
                <w:rFonts w:ascii="Arial" w:hAnsi="Arial" w:cs="Arial"/>
              </w:rPr>
            </w:pPr>
            <w:r>
              <w:rPr>
                <w:rFonts w:ascii="Arial" w:hAnsi="Arial" w:cs="Arial"/>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E0AFB8" w14:textId="77777777" w:rsidR="006E6220" w:rsidRPr="00B709AB" w:rsidRDefault="003809F7">
            <w:pPr>
              <w:rPr>
                <w:rFonts w:ascii="Arial" w:hAnsi="Arial" w:cs="Arial"/>
              </w:rPr>
            </w:pPr>
            <w:r w:rsidRPr="00B709AB">
              <w:rPr>
                <w:rFonts w:ascii="Arial" w:hAnsi="Arial" w:cs="Arial"/>
                <w:color w:val="000000"/>
                <w:position w:val="-2"/>
              </w:rPr>
              <w:t>Referenčna lista gospodarskega subjekta</w:t>
            </w:r>
          </w:p>
          <w:p w14:paraId="54C21975"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5781C2"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w:t>
            </w:r>
          </w:p>
        </w:tc>
      </w:tr>
      <w:tr w:rsidR="006E6220" w:rsidRPr="00B709AB" w14:paraId="559ACF1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80B7C4" w14:textId="2B340543" w:rsidR="006E6220" w:rsidRPr="00B709AB" w:rsidRDefault="000E266E">
            <w:pPr>
              <w:rPr>
                <w:rFonts w:ascii="Arial" w:hAnsi="Arial" w:cs="Arial"/>
              </w:rPr>
            </w:pPr>
            <w:r>
              <w:rPr>
                <w:rFonts w:ascii="Arial" w:hAnsi="Arial" w:cs="Arial"/>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16DC80" w14:textId="77777777" w:rsidR="006E6220" w:rsidRPr="00B709AB" w:rsidRDefault="003809F7">
            <w:pPr>
              <w:rPr>
                <w:rFonts w:ascii="Arial" w:hAnsi="Arial" w:cs="Arial"/>
              </w:rPr>
            </w:pPr>
            <w:r w:rsidRPr="00B709AB">
              <w:rPr>
                <w:rFonts w:ascii="Arial" w:hAnsi="Arial" w:cs="Arial"/>
                <w:color w:val="000000"/>
                <w:position w:val="-2"/>
              </w:rPr>
              <w:t>Potrdilo o dobro opravljenem delu</w:t>
            </w:r>
          </w:p>
          <w:p w14:paraId="4E1615E8"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53456A"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potrjen s strani naročnika posla.</w:t>
            </w:r>
          </w:p>
        </w:tc>
      </w:tr>
      <w:tr w:rsidR="006E6220" w:rsidRPr="00B709AB" w14:paraId="05FD23B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03E5C2" w14:textId="62F4235A" w:rsidR="006E6220" w:rsidRPr="00B709AB" w:rsidRDefault="000E266E">
            <w:pPr>
              <w:rPr>
                <w:rFonts w:ascii="Arial" w:hAnsi="Arial" w:cs="Arial"/>
              </w:rPr>
            </w:pPr>
            <w:r>
              <w:rPr>
                <w:rFonts w:ascii="Arial" w:hAnsi="Arial" w:cs="Arial"/>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922268" w14:textId="5CE94336" w:rsidR="006E6220" w:rsidRPr="00B709AB" w:rsidRDefault="003809F7">
            <w:pPr>
              <w:rPr>
                <w:rFonts w:ascii="Arial" w:hAnsi="Arial" w:cs="Arial"/>
              </w:rPr>
            </w:pPr>
            <w:r w:rsidRPr="00B709AB">
              <w:rPr>
                <w:rFonts w:ascii="Arial" w:hAnsi="Arial" w:cs="Arial"/>
                <w:color w:val="000000"/>
                <w:position w:val="-2"/>
              </w:rPr>
              <w:t xml:space="preserve">Vzorec </w:t>
            </w:r>
            <w:r w:rsidR="00366A3D">
              <w:rPr>
                <w:rFonts w:ascii="Arial" w:hAnsi="Arial" w:cs="Arial"/>
                <w:color w:val="000000"/>
                <w:position w:val="-2"/>
              </w:rPr>
              <w:t>zavarovanja</w:t>
            </w:r>
            <w:r w:rsidRPr="00B709AB">
              <w:rPr>
                <w:rFonts w:ascii="Arial" w:hAnsi="Arial" w:cs="Arial"/>
                <w:color w:val="000000"/>
                <w:position w:val="-2"/>
              </w:rPr>
              <w:t xml:space="preserve"> za dobro izvedbo</w:t>
            </w:r>
          </w:p>
          <w:p w14:paraId="313EF54E"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557F2F"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Parafiran.</w:t>
            </w:r>
          </w:p>
        </w:tc>
      </w:tr>
      <w:tr w:rsidR="006E6220" w:rsidRPr="00B709AB" w14:paraId="71AB16E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4FDDB3" w14:textId="2BC9B1CC" w:rsidR="006E6220" w:rsidRPr="00B709AB" w:rsidRDefault="000E266E">
            <w:pPr>
              <w:rPr>
                <w:rFonts w:ascii="Arial" w:hAnsi="Arial" w:cs="Arial"/>
              </w:rPr>
            </w:pPr>
            <w:r>
              <w:rPr>
                <w:rFonts w:ascii="Arial" w:hAnsi="Arial" w:cs="Arial"/>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F8FB0A" w14:textId="77777777" w:rsidR="006E6220" w:rsidRPr="00B709AB" w:rsidRDefault="003809F7">
            <w:pPr>
              <w:rPr>
                <w:rFonts w:ascii="Arial" w:hAnsi="Arial" w:cs="Arial"/>
              </w:rPr>
            </w:pPr>
            <w:r w:rsidRPr="00B709AB">
              <w:rPr>
                <w:rFonts w:ascii="Arial" w:hAnsi="Arial" w:cs="Arial"/>
                <w:color w:val="000000"/>
                <w:position w:val="-2"/>
              </w:rPr>
              <w:t>Izjava zastopnika podizvajalca v zvezi z izpolnjevanjem obveznih pogojev za podizvajalce</w:t>
            </w:r>
          </w:p>
          <w:p w14:paraId="67C36E65"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6F08A2"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podpisan in žigosan.</w:t>
            </w:r>
          </w:p>
        </w:tc>
      </w:tr>
      <w:tr w:rsidR="006E6220" w:rsidRPr="00B709AB" w14:paraId="4848A51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9B6766" w14:textId="3F9DC518" w:rsidR="006E6220" w:rsidRPr="00B709AB" w:rsidRDefault="00AF74DB">
            <w:pPr>
              <w:rPr>
                <w:rFonts w:ascii="Arial" w:hAnsi="Arial" w:cs="Arial"/>
              </w:rPr>
            </w:pPr>
            <w:r w:rsidRPr="00B709AB">
              <w:rPr>
                <w:rFonts w:ascii="Arial" w:hAnsi="Arial" w:cs="Arial"/>
                <w:color w:val="000000"/>
                <w:position w:val="-2"/>
              </w:rPr>
              <w:t>1</w:t>
            </w:r>
            <w:r w:rsidR="000E266E">
              <w:rPr>
                <w:rFonts w:ascii="Arial" w:hAnsi="Arial" w:cs="Arial"/>
                <w:color w:val="000000"/>
                <w:position w:val="-2"/>
              </w:rPr>
              <w:t>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DAA413" w14:textId="77777777" w:rsidR="006E6220" w:rsidRPr="00B709AB" w:rsidRDefault="003809F7">
            <w:pPr>
              <w:rPr>
                <w:rFonts w:ascii="Arial" w:hAnsi="Arial" w:cs="Arial"/>
              </w:rPr>
            </w:pPr>
            <w:r w:rsidRPr="00B709AB">
              <w:rPr>
                <w:rFonts w:ascii="Arial" w:hAnsi="Arial" w:cs="Arial"/>
                <w:color w:val="000000"/>
                <w:position w:val="-2"/>
              </w:rPr>
              <w:t>Izjava podizvajalca</w:t>
            </w:r>
          </w:p>
          <w:p w14:paraId="15D53596"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757650"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podpisan in žigosan.</w:t>
            </w:r>
          </w:p>
        </w:tc>
      </w:tr>
      <w:tr w:rsidR="006E6220" w:rsidRPr="00B709AB" w14:paraId="1D3DED9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F24EE1" w14:textId="48446309" w:rsidR="006E6220" w:rsidRPr="00B709AB" w:rsidRDefault="00AF74DB">
            <w:pPr>
              <w:rPr>
                <w:rFonts w:ascii="Arial" w:hAnsi="Arial" w:cs="Arial"/>
              </w:rPr>
            </w:pPr>
            <w:r w:rsidRPr="00B709AB">
              <w:rPr>
                <w:rFonts w:ascii="Arial" w:hAnsi="Arial" w:cs="Arial"/>
                <w:color w:val="000000"/>
                <w:position w:val="-2"/>
              </w:rPr>
              <w:t>1</w:t>
            </w:r>
            <w:r w:rsidR="000E266E">
              <w:rPr>
                <w:rFonts w:ascii="Arial" w:hAnsi="Arial" w:cs="Arial"/>
                <w:color w:val="000000"/>
                <w:position w:val="-2"/>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C8DA50" w14:textId="77777777" w:rsidR="006E6220" w:rsidRPr="00B709AB" w:rsidRDefault="003809F7">
            <w:pPr>
              <w:rPr>
                <w:rFonts w:ascii="Arial" w:hAnsi="Arial" w:cs="Arial"/>
              </w:rPr>
            </w:pPr>
            <w:r w:rsidRPr="00B709AB">
              <w:rPr>
                <w:rFonts w:ascii="Arial" w:hAnsi="Arial" w:cs="Arial"/>
                <w:color w:val="000000"/>
                <w:position w:val="-2"/>
              </w:rPr>
              <w:t>Izjava o nastopu s podizvajalci</w:t>
            </w:r>
          </w:p>
          <w:p w14:paraId="436C2154"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476D6E"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podpisan in žigosan. Priložen izpolnjen ESPD obrazec za vsakega podizvajalca (79. člen ZJN-3). </w:t>
            </w:r>
          </w:p>
        </w:tc>
      </w:tr>
      <w:tr w:rsidR="006E6220" w:rsidRPr="00B709AB" w14:paraId="2F48D02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D10236" w14:textId="244EF1EE" w:rsidR="006E6220" w:rsidRPr="00B709AB" w:rsidRDefault="00AF74DB">
            <w:pPr>
              <w:rPr>
                <w:rFonts w:ascii="Arial" w:hAnsi="Arial" w:cs="Arial"/>
              </w:rPr>
            </w:pPr>
            <w:r w:rsidRPr="00B709AB">
              <w:rPr>
                <w:rFonts w:ascii="Arial" w:hAnsi="Arial" w:cs="Arial"/>
                <w:color w:val="000000"/>
                <w:position w:val="-2"/>
              </w:rPr>
              <w:t>1</w:t>
            </w:r>
            <w:r w:rsidR="000E266E">
              <w:rPr>
                <w:rFonts w:ascii="Arial" w:hAnsi="Arial" w:cs="Arial"/>
                <w:color w:val="000000"/>
                <w:position w:val="-2"/>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250A70" w14:textId="646B3DCD" w:rsidR="006E6220" w:rsidRPr="00B709AB" w:rsidRDefault="00D10417">
            <w:pPr>
              <w:rPr>
                <w:rFonts w:ascii="Arial" w:hAnsi="Arial" w:cs="Arial"/>
              </w:rPr>
            </w:pPr>
            <w:r>
              <w:rPr>
                <w:rFonts w:ascii="Arial" w:hAnsi="Arial" w:cs="Arial"/>
                <w:color w:val="000000"/>
                <w:position w:val="-2"/>
              </w:rPr>
              <w:t xml:space="preserve">Izjava o nepovezanosti (35. člen </w:t>
            </w:r>
            <w:proofErr w:type="spellStart"/>
            <w:r>
              <w:rPr>
                <w:rFonts w:ascii="Arial" w:hAnsi="Arial" w:cs="Arial"/>
                <w:color w:val="000000"/>
                <w:position w:val="-2"/>
              </w:rPr>
              <w:t>ZIntPK</w:t>
            </w:r>
            <w:proofErr w:type="spellEnd"/>
            <w:r>
              <w:rPr>
                <w:rFonts w:ascii="Arial" w:hAnsi="Arial" w:cs="Arial"/>
                <w:color w:val="000000"/>
                <w:position w:val="-2"/>
              </w:rPr>
              <w: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0E2906" w14:textId="2980FCE9"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Izpolnjen, podpisan in žigosan</w:t>
            </w:r>
            <w:r w:rsidR="00DD098D">
              <w:rPr>
                <w:rFonts w:ascii="Arial" w:hAnsi="Arial" w:cs="Arial"/>
                <w:color w:val="000000"/>
                <w:position w:val="-2"/>
              </w:rPr>
              <w:t>.</w:t>
            </w:r>
          </w:p>
        </w:tc>
      </w:tr>
      <w:tr w:rsidR="009A644E" w:rsidRPr="00B709AB" w14:paraId="3DE59BE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8988E4" w14:textId="250B4E23" w:rsidR="009A644E" w:rsidRPr="00B709AB" w:rsidRDefault="009920C5">
            <w:pPr>
              <w:rPr>
                <w:rFonts w:ascii="Arial" w:hAnsi="Arial" w:cs="Arial"/>
                <w:color w:val="000000"/>
                <w:position w:val="-2"/>
              </w:rPr>
            </w:pPr>
            <w:r>
              <w:rPr>
                <w:rFonts w:ascii="Arial" w:hAnsi="Arial" w:cs="Arial"/>
                <w:color w:val="000000"/>
                <w:position w:val="-2"/>
              </w:rPr>
              <w:t>1</w:t>
            </w:r>
            <w:r w:rsidR="000E266E">
              <w:rPr>
                <w:rFonts w:ascii="Arial" w:hAnsi="Arial" w:cs="Arial"/>
                <w:color w:val="000000"/>
                <w:position w:val="-2"/>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CC29E9" w14:textId="77777777" w:rsidR="00D10417" w:rsidRPr="00B709AB" w:rsidRDefault="00D10417" w:rsidP="00D10417">
            <w:pPr>
              <w:rPr>
                <w:rFonts w:ascii="Arial" w:hAnsi="Arial" w:cs="Arial"/>
              </w:rPr>
            </w:pPr>
            <w:r w:rsidRPr="00B709AB">
              <w:rPr>
                <w:rFonts w:ascii="Arial" w:hAnsi="Arial" w:cs="Arial"/>
                <w:color w:val="000000"/>
                <w:position w:val="-2"/>
              </w:rPr>
              <w:t>Izjava o lastniških deležih</w:t>
            </w:r>
          </w:p>
          <w:p w14:paraId="3455584A" w14:textId="672DA2D1" w:rsidR="009A644E" w:rsidRPr="00B709AB" w:rsidRDefault="009A644E">
            <w:pPr>
              <w:rPr>
                <w:rFonts w:ascii="Arial" w:hAnsi="Arial" w:cs="Arial"/>
                <w:color w:val="000000"/>
                <w:position w:val="-2"/>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28D0F8" w14:textId="54733BA7" w:rsidR="009A644E" w:rsidRPr="00B709AB" w:rsidRDefault="009920C5">
            <w:pPr>
              <w:spacing w:before="135" w:after="135"/>
              <w:jc w:val="both"/>
              <w:textAlignment w:val="center"/>
              <w:rPr>
                <w:rFonts w:ascii="Arial" w:hAnsi="Arial" w:cs="Arial"/>
                <w:color w:val="000000"/>
                <w:position w:val="-2"/>
              </w:rPr>
            </w:pPr>
            <w:r w:rsidRPr="00B709AB">
              <w:rPr>
                <w:rFonts w:ascii="Arial" w:hAnsi="Arial" w:cs="Arial"/>
                <w:color w:val="000000"/>
                <w:position w:val="-2"/>
              </w:rPr>
              <w:t>Izpolnjen, podpisan in žigosan</w:t>
            </w:r>
            <w:r w:rsidR="00DD098D">
              <w:rPr>
                <w:rFonts w:ascii="Arial" w:hAnsi="Arial" w:cs="Arial"/>
                <w:color w:val="000000"/>
                <w:position w:val="-2"/>
              </w:rPr>
              <w:t>.</w:t>
            </w:r>
          </w:p>
        </w:tc>
      </w:tr>
      <w:tr w:rsidR="006E6220" w:rsidRPr="00B709AB" w14:paraId="57ECA7F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673813" w14:textId="77777777" w:rsidR="006E6220" w:rsidRPr="00B709AB" w:rsidRDefault="003809F7">
            <w:pPr>
              <w:rPr>
                <w:rFonts w:ascii="Arial" w:hAnsi="Arial" w:cs="Arial"/>
              </w:rPr>
            </w:pPr>
            <w:r w:rsidRPr="00B709AB">
              <w:rPr>
                <w:rFonts w:ascii="Arial" w:hAnsi="Arial" w:cs="Arial"/>
                <w:color w:val="000000"/>
                <w:position w:val="-2"/>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DEEFB1" w14:textId="77777777" w:rsidR="006E6220" w:rsidRPr="00B709AB" w:rsidRDefault="003809F7">
            <w:pPr>
              <w:rPr>
                <w:rFonts w:ascii="Arial" w:hAnsi="Arial" w:cs="Arial"/>
              </w:rPr>
            </w:pPr>
            <w:r w:rsidRPr="00B709AB">
              <w:rPr>
                <w:rFonts w:ascii="Arial" w:hAnsi="Arial" w:cs="Arial"/>
                <w:color w:val="000000"/>
                <w:position w:val="-2"/>
              </w:rPr>
              <w:t>Sklenjena podjetniška kolektivna pogodba</w:t>
            </w:r>
          </w:p>
          <w:p w14:paraId="1C9E3B62"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58EF98"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V primeru, da ima ponudnik sklenjeno kolektivno pogodbo. Dokazilo se predloži za potrebe ocenjevanja na podlagi meril.</w:t>
            </w:r>
          </w:p>
        </w:tc>
      </w:tr>
      <w:tr w:rsidR="006E6220" w:rsidRPr="00B709AB" w14:paraId="1683890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F53B80" w14:textId="77777777" w:rsidR="006E6220" w:rsidRPr="00B709AB" w:rsidRDefault="003809F7">
            <w:pPr>
              <w:rPr>
                <w:rFonts w:ascii="Arial" w:hAnsi="Arial" w:cs="Arial"/>
              </w:rPr>
            </w:pPr>
            <w:r w:rsidRPr="00B709AB">
              <w:rPr>
                <w:rFonts w:ascii="Arial" w:hAnsi="Arial" w:cs="Arial"/>
                <w:color w:val="000000"/>
                <w:position w:val="-2"/>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69546A" w14:textId="3A4DC3DE" w:rsidR="006E6220" w:rsidRPr="00B709AB" w:rsidRDefault="009920C5" w:rsidP="009920C5">
            <w:pPr>
              <w:rPr>
                <w:rFonts w:ascii="Arial" w:hAnsi="Arial" w:cs="Arial"/>
              </w:rPr>
            </w:pPr>
            <w:r>
              <w:rPr>
                <w:rFonts w:ascii="Arial" w:hAnsi="Arial" w:cs="Arial"/>
                <w:color w:val="000000"/>
                <w:position w:val="-2"/>
              </w:rPr>
              <w:t>Bonitetna ocena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D81AA8" w14:textId="63C45AAB" w:rsidR="006E6220" w:rsidRPr="00B709AB" w:rsidRDefault="000E266E">
            <w:pPr>
              <w:spacing w:before="135" w:after="135"/>
              <w:jc w:val="both"/>
              <w:textAlignment w:val="center"/>
              <w:rPr>
                <w:rFonts w:ascii="Arial" w:hAnsi="Arial" w:cs="Arial"/>
              </w:rPr>
            </w:pPr>
            <w:r>
              <w:rPr>
                <w:rFonts w:ascii="Arial" w:hAnsi="Arial" w:cs="Arial"/>
                <w:color w:val="000000"/>
                <w:position w:val="-2"/>
              </w:rPr>
              <w:t>P</w:t>
            </w:r>
            <w:r w:rsidR="003809F7" w:rsidRPr="00B709AB">
              <w:rPr>
                <w:rFonts w:ascii="Arial" w:hAnsi="Arial" w:cs="Arial"/>
                <w:color w:val="000000"/>
                <w:position w:val="-2"/>
              </w:rPr>
              <w:t>odpisan</w:t>
            </w:r>
            <w:r>
              <w:rPr>
                <w:rFonts w:ascii="Arial" w:hAnsi="Arial" w:cs="Arial"/>
                <w:color w:val="000000"/>
                <w:position w:val="-2"/>
              </w:rPr>
              <w:t>a</w:t>
            </w:r>
            <w:r w:rsidR="003809F7" w:rsidRPr="00B709AB">
              <w:rPr>
                <w:rFonts w:ascii="Arial" w:hAnsi="Arial" w:cs="Arial"/>
                <w:color w:val="000000"/>
                <w:position w:val="-2"/>
              </w:rPr>
              <w:t xml:space="preserve"> in žigosan</w:t>
            </w:r>
            <w:r>
              <w:rPr>
                <w:rFonts w:ascii="Arial" w:hAnsi="Arial" w:cs="Arial"/>
                <w:color w:val="000000"/>
                <w:position w:val="-2"/>
              </w:rPr>
              <w:t>a</w:t>
            </w:r>
            <w:r w:rsidR="00DD098D">
              <w:rPr>
                <w:rFonts w:ascii="Arial" w:hAnsi="Arial" w:cs="Arial"/>
                <w:color w:val="000000"/>
                <w:position w:val="-2"/>
              </w:rPr>
              <w:t>.</w:t>
            </w:r>
          </w:p>
        </w:tc>
      </w:tr>
      <w:tr w:rsidR="009920C5" w:rsidRPr="00B709AB" w14:paraId="1E89FAF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20FC9F" w14:textId="58B650EE" w:rsidR="009920C5" w:rsidRPr="00B709AB" w:rsidRDefault="009920C5">
            <w:pPr>
              <w:rPr>
                <w:rFonts w:ascii="Arial" w:hAnsi="Arial" w:cs="Arial"/>
                <w:color w:val="000000"/>
                <w:position w:val="-2"/>
              </w:rPr>
            </w:pPr>
            <w:r>
              <w:rPr>
                <w:rFonts w:ascii="Arial" w:hAnsi="Arial" w:cs="Arial"/>
                <w:color w:val="000000"/>
                <w:position w:val="-2"/>
              </w:rPr>
              <w:lastRenderedPageBreak/>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885E77" w14:textId="01878430" w:rsidR="009920C5" w:rsidRPr="00B709AB" w:rsidRDefault="009920C5">
            <w:pPr>
              <w:rPr>
                <w:rFonts w:ascii="Arial" w:hAnsi="Arial" w:cs="Arial"/>
                <w:color w:val="000000"/>
                <w:position w:val="-2"/>
              </w:rPr>
            </w:pPr>
            <w:proofErr w:type="spellStart"/>
            <w:r>
              <w:rPr>
                <w:rFonts w:ascii="Arial" w:hAnsi="Arial" w:cs="Arial"/>
                <w:color w:val="000000"/>
                <w:position w:val="-2"/>
              </w:rPr>
              <w:t>Sken</w:t>
            </w:r>
            <w:proofErr w:type="spellEnd"/>
            <w:r w:rsidR="000E266E">
              <w:rPr>
                <w:rFonts w:ascii="Arial" w:hAnsi="Arial" w:cs="Arial"/>
                <w:color w:val="000000"/>
                <w:position w:val="-2"/>
              </w:rPr>
              <w:t xml:space="preserve"> veljavne</w:t>
            </w:r>
            <w:r>
              <w:rPr>
                <w:rFonts w:ascii="Arial" w:hAnsi="Arial" w:cs="Arial"/>
                <w:color w:val="000000"/>
                <w:position w:val="-2"/>
              </w:rPr>
              <w:t xml:space="preserve"> licence</w:t>
            </w:r>
            <w:r w:rsidR="000E266E">
              <w:rPr>
                <w:rFonts w:ascii="Arial" w:hAnsi="Arial" w:cs="Arial"/>
                <w:color w:val="000000"/>
                <w:position w:val="-2"/>
              </w:rPr>
              <w:t xml:space="preserve"> za prevoz potnikov v notranjem prometu</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9CDAFD" w14:textId="72A620AA" w:rsidR="009920C5" w:rsidRPr="00B709AB" w:rsidRDefault="000E266E">
            <w:pPr>
              <w:spacing w:before="135" w:after="135"/>
              <w:jc w:val="both"/>
              <w:textAlignment w:val="center"/>
              <w:rPr>
                <w:rFonts w:ascii="Arial" w:hAnsi="Arial" w:cs="Arial"/>
                <w:color w:val="000000"/>
                <w:position w:val="-2"/>
              </w:rPr>
            </w:pPr>
            <w:r>
              <w:rPr>
                <w:rFonts w:ascii="Arial" w:hAnsi="Arial" w:cs="Arial"/>
                <w:color w:val="000000"/>
                <w:position w:val="-2"/>
              </w:rPr>
              <w:t>P</w:t>
            </w:r>
            <w:r w:rsidRPr="00B709AB">
              <w:rPr>
                <w:rFonts w:ascii="Arial" w:hAnsi="Arial" w:cs="Arial"/>
                <w:color w:val="000000"/>
                <w:position w:val="-2"/>
              </w:rPr>
              <w:t>odpisan</w:t>
            </w:r>
            <w:r>
              <w:rPr>
                <w:rFonts w:ascii="Arial" w:hAnsi="Arial" w:cs="Arial"/>
                <w:color w:val="000000"/>
                <w:position w:val="-2"/>
              </w:rPr>
              <w:t>a</w:t>
            </w:r>
            <w:r w:rsidRPr="00B709AB">
              <w:rPr>
                <w:rFonts w:ascii="Arial" w:hAnsi="Arial" w:cs="Arial"/>
                <w:color w:val="000000"/>
                <w:position w:val="-2"/>
              </w:rPr>
              <w:t xml:space="preserve"> in žigosan</w:t>
            </w:r>
            <w:r>
              <w:rPr>
                <w:rFonts w:ascii="Arial" w:hAnsi="Arial" w:cs="Arial"/>
                <w:color w:val="000000"/>
                <w:position w:val="-2"/>
              </w:rPr>
              <w:t>a.</w:t>
            </w:r>
          </w:p>
        </w:tc>
      </w:tr>
      <w:tr w:rsidR="006E6220" w:rsidRPr="00B709AB" w14:paraId="2551EA9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2DB8D3" w14:textId="77777777" w:rsidR="006E6220" w:rsidRPr="00B709AB" w:rsidRDefault="003809F7">
            <w:pPr>
              <w:rPr>
                <w:rFonts w:ascii="Arial" w:hAnsi="Arial" w:cs="Arial"/>
              </w:rPr>
            </w:pPr>
            <w:r w:rsidRPr="00B709AB">
              <w:rPr>
                <w:rFonts w:ascii="Arial" w:hAnsi="Arial" w:cs="Arial"/>
                <w:color w:val="000000"/>
                <w:position w:val="-2"/>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184F38" w14:textId="77777777" w:rsidR="006E6220" w:rsidRPr="00B709AB" w:rsidRDefault="003809F7">
            <w:pPr>
              <w:rPr>
                <w:rFonts w:ascii="Arial" w:hAnsi="Arial" w:cs="Arial"/>
              </w:rPr>
            </w:pPr>
            <w:r w:rsidRPr="00B709AB">
              <w:rPr>
                <w:rFonts w:ascii="Arial" w:hAnsi="Arial" w:cs="Arial"/>
                <w:color w:val="000000"/>
                <w:position w:val="-2"/>
              </w:rPr>
              <w:t>Vzorec pogodbe: Pogodba o izvajanju prevozov učencev v šolskem letu ____/___ na podlagi OS.</w:t>
            </w:r>
          </w:p>
          <w:p w14:paraId="47A3E5A5"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ADBDA9"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Parafiran, podpisan in žigosan.</w:t>
            </w:r>
          </w:p>
        </w:tc>
      </w:tr>
      <w:tr w:rsidR="006E6220" w:rsidRPr="00B709AB" w14:paraId="4F83487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A26A5E" w14:textId="77777777" w:rsidR="006E6220" w:rsidRPr="00B709AB" w:rsidRDefault="003809F7">
            <w:pPr>
              <w:rPr>
                <w:rFonts w:ascii="Arial" w:hAnsi="Arial" w:cs="Arial"/>
              </w:rPr>
            </w:pPr>
            <w:r w:rsidRPr="00B709AB">
              <w:rPr>
                <w:rFonts w:ascii="Arial" w:hAnsi="Arial" w:cs="Arial"/>
                <w:color w:val="000000"/>
                <w:position w:val="-2"/>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D7701D" w14:textId="77777777" w:rsidR="006E6220" w:rsidRPr="00B709AB" w:rsidRDefault="003809F7">
            <w:pPr>
              <w:rPr>
                <w:rFonts w:ascii="Arial" w:hAnsi="Arial" w:cs="Arial"/>
              </w:rPr>
            </w:pPr>
            <w:r w:rsidRPr="00B709AB">
              <w:rPr>
                <w:rFonts w:ascii="Arial" w:hAnsi="Arial" w:cs="Arial"/>
                <w:color w:val="000000"/>
                <w:position w:val="-2"/>
              </w:rPr>
              <w:t>Vzorec okvirnega sporazuma: Okvirni sporazum o izvajanju prevozov učencev.</w:t>
            </w:r>
          </w:p>
          <w:p w14:paraId="52F4EBD0" w14:textId="77777777" w:rsidR="006E6220" w:rsidRPr="00B709AB" w:rsidRDefault="006E6220">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077E41"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Parafiran, podpisan in žigosan.</w:t>
            </w:r>
          </w:p>
        </w:tc>
      </w:tr>
    </w:tbl>
    <w:p w14:paraId="7A802105" w14:textId="77777777" w:rsidR="006E6220" w:rsidRPr="00B709AB" w:rsidRDefault="006E6220">
      <w:pPr>
        <w:rPr>
          <w:rFonts w:ascii="Arial" w:hAnsi="Arial" w:cs="Arial"/>
        </w:rPr>
        <w:sectPr w:rsidR="006E6220" w:rsidRPr="00B709AB" w:rsidSect="00D931BF">
          <w:headerReference w:type="default" r:id="rId8"/>
          <w:footerReference w:type="default" r:id="rId9"/>
          <w:pgSz w:w="11906" w:h="16838"/>
          <w:pgMar w:top="1418" w:right="1418" w:bottom="1418" w:left="1418" w:header="567" w:footer="680" w:gutter="0"/>
          <w:cols w:space="708"/>
          <w:docGrid w:linePitch="360"/>
        </w:sectPr>
      </w:pPr>
    </w:p>
    <w:p w14:paraId="207FBF92" w14:textId="77777777" w:rsidR="00420DC7" w:rsidRPr="00B709AB" w:rsidRDefault="003809F7" w:rsidP="00420DC7">
      <w:pPr>
        <w:spacing w:after="0"/>
        <w:jc w:val="right"/>
        <w:rPr>
          <w:rFonts w:ascii="Arial" w:hAnsi="Arial" w:cs="Arial"/>
        </w:rPr>
      </w:pPr>
      <w:r w:rsidRPr="00B709AB">
        <w:rPr>
          <w:rFonts w:ascii="Arial" w:hAnsi="Arial" w:cs="Arial"/>
        </w:rPr>
        <w:lastRenderedPageBreak/>
        <w:t>Obrazec št: 1</w:t>
      </w:r>
    </w:p>
    <w:p w14:paraId="5FE4F62A" w14:textId="77777777" w:rsidR="00420DC7" w:rsidRPr="00B709AB" w:rsidRDefault="00420DC7" w:rsidP="00420DC7">
      <w:pPr>
        <w:rPr>
          <w:rFonts w:ascii="Arial" w:hAnsi="Arial" w:cs="Arial"/>
        </w:rPr>
      </w:pPr>
    </w:p>
    <w:p w14:paraId="29DFE57C" w14:textId="28548210" w:rsidR="00420DC7" w:rsidRDefault="003809F7" w:rsidP="00D26F2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Ponudba</w:t>
      </w:r>
    </w:p>
    <w:p w14:paraId="4D0E69FE" w14:textId="77777777" w:rsidR="00D26F23" w:rsidRPr="00D26F23" w:rsidRDefault="00D26F23" w:rsidP="00D26F23"/>
    <w:p w14:paraId="0D738D9B" w14:textId="7AF4A28C" w:rsidR="006E6220" w:rsidRPr="00B709AB" w:rsidRDefault="003809F7">
      <w:pPr>
        <w:spacing w:before="225" w:after="225" w:line="240" w:lineRule="auto"/>
        <w:jc w:val="both"/>
        <w:rPr>
          <w:rFonts w:ascii="Arial" w:hAnsi="Arial" w:cs="Arial"/>
        </w:rPr>
      </w:pPr>
      <w:r w:rsidRPr="00B709AB">
        <w:rPr>
          <w:rFonts w:ascii="Arial" w:hAnsi="Arial" w:cs="Arial"/>
          <w:color w:val="000000"/>
        </w:rPr>
        <w:t>Na osnovi povabila za naročilo</w:t>
      </w:r>
      <w:r w:rsidRPr="003860C4">
        <w:rPr>
          <w:rFonts w:ascii="Arial" w:hAnsi="Arial" w:cs="Arial"/>
          <w:color w:val="000000"/>
        </w:rPr>
        <w:t xml:space="preserve"> </w:t>
      </w:r>
      <w:bookmarkStart w:id="0" w:name="_Hlk75931855"/>
      <w:r w:rsidRPr="003860C4">
        <w:rPr>
          <w:rFonts w:ascii="Arial" w:hAnsi="Arial" w:cs="Arial"/>
          <w:b/>
          <w:bCs/>
          <w:color w:val="000000"/>
        </w:rPr>
        <w:t>»</w:t>
      </w:r>
      <w:bookmarkStart w:id="1" w:name="_Hlk75865495"/>
      <w:r w:rsidR="003860C4" w:rsidRPr="003860C4">
        <w:rPr>
          <w:rFonts w:ascii="Arial" w:hAnsi="Arial" w:cs="Arial"/>
          <w:b/>
          <w:bCs/>
        </w:rPr>
        <w:t>Izvajanje prevozov osnovnošolskih otrok v občini Trebnje</w:t>
      </w:r>
      <w:r w:rsidR="003860C4" w:rsidRPr="003860C4">
        <w:rPr>
          <w:rFonts w:ascii="Arial" w:hAnsi="Arial" w:cs="Arial"/>
          <w:b/>
          <w:bCs/>
          <w:sz w:val="36"/>
          <w:szCs w:val="36"/>
        </w:rPr>
        <w:t xml:space="preserve"> </w:t>
      </w:r>
      <w:r w:rsidR="003860C4" w:rsidRPr="003860C4">
        <w:rPr>
          <w:rFonts w:ascii="Arial" w:hAnsi="Arial" w:cs="Arial"/>
          <w:b/>
          <w:bCs/>
        </w:rPr>
        <w:t xml:space="preserve">(sklenitev okvirnega sporazuma </w:t>
      </w:r>
      <w:bookmarkStart w:id="2" w:name="_Hlk75864091"/>
      <w:r w:rsidR="003860C4" w:rsidRPr="003860C4">
        <w:rPr>
          <w:rFonts w:ascii="Arial" w:hAnsi="Arial" w:cs="Arial"/>
          <w:b/>
          <w:bCs/>
        </w:rPr>
        <w:t>za izvajanje  prevozov v obdobju od začetka šol. leta 2021/2022 do zaključka šol. leta 2024/2025</w:t>
      </w:r>
      <w:bookmarkEnd w:id="1"/>
      <w:r w:rsidR="003860C4" w:rsidRPr="003860C4">
        <w:rPr>
          <w:rFonts w:ascii="Arial" w:hAnsi="Arial" w:cs="Arial"/>
          <w:b/>
          <w:bCs/>
        </w:rPr>
        <w:t>)«</w:t>
      </w:r>
      <w:r w:rsidRPr="00B709AB">
        <w:rPr>
          <w:rFonts w:ascii="Arial" w:hAnsi="Arial" w:cs="Arial"/>
          <w:color w:val="000000"/>
        </w:rPr>
        <w:t xml:space="preserve"> </w:t>
      </w:r>
      <w:bookmarkEnd w:id="0"/>
      <w:bookmarkEnd w:id="2"/>
      <w:r w:rsidRPr="00B709AB">
        <w:rPr>
          <w:rFonts w:ascii="Arial" w:hAnsi="Arial" w:cs="Arial"/>
          <w:color w:val="000000"/>
        </w:rPr>
        <w:t>dajemo ponudbo, kot sledi:</w:t>
      </w:r>
    </w:p>
    <w:p w14:paraId="250C38B2" w14:textId="77777777" w:rsidR="006E6220" w:rsidRPr="00B709AB" w:rsidRDefault="003809F7">
      <w:pPr>
        <w:spacing w:before="225" w:after="225" w:line="240" w:lineRule="auto"/>
        <w:jc w:val="both"/>
        <w:rPr>
          <w:rFonts w:ascii="Arial" w:hAnsi="Arial" w:cs="Arial"/>
        </w:rPr>
      </w:pPr>
      <w:r w:rsidRPr="00B709AB">
        <w:rPr>
          <w:rFonts w:ascii="Arial" w:hAnsi="Arial" w:cs="Arial"/>
          <w:b/>
          <w:bCs/>
          <w:color w:val="000000"/>
        </w:rPr>
        <w:t>I. Ponudba številka:</w:t>
      </w:r>
      <w:r w:rsidRPr="00B709AB">
        <w:rPr>
          <w:rFonts w:ascii="Arial" w:hAnsi="Arial" w:cs="Arial"/>
          <w:color w:val="000000"/>
        </w:rPr>
        <w:t xml:space="preserve"> </w:t>
      </w:r>
      <w:r w:rsidRPr="00B709AB">
        <w:rPr>
          <w:rFonts w:ascii="Arial" w:hAnsi="Arial" w:cs="Arial"/>
          <w:color w:val="000000"/>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6E6220" w:rsidRPr="00B709AB" w14:paraId="05A0E5FE"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0E7BFC8" w14:textId="77777777" w:rsidR="006E6220" w:rsidRPr="00B709AB" w:rsidRDefault="003809F7">
            <w:pPr>
              <w:jc w:val="right"/>
              <w:rPr>
                <w:rFonts w:ascii="Arial" w:hAnsi="Arial" w:cs="Arial"/>
              </w:rPr>
            </w:pPr>
            <w:bookmarkStart w:id="3" w:name="_Hlk75931201"/>
            <w:r w:rsidRPr="00B709AB">
              <w:rPr>
                <w:rFonts w:ascii="Arial" w:hAnsi="Arial" w:cs="Arial"/>
                <w:b/>
                <w:bCs/>
                <w:color w:val="000000"/>
                <w:position w:val="-2"/>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B5418F"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645286CA"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8A3E8FD"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2DEFBB" w14:textId="77777777" w:rsidR="006E6220" w:rsidRPr="00B709AB" w:rsidRDefault="003809F7">
            <w:pPr>
              <w:rPr>
                <w:rFonts w:ascii="Arial" w:hAnsi="Arial" w:cs="Arial"/>
              </w:rPr>
            </w:pPr>
            <w:r w:rsidRPr="00B709AB">
              <w:rPr>
                <w:rFonts w:ascii="Arial" w:hAnsi="Arial" w:cs="Arial"/>
                <w:color w:val="000000"/>
                <w:position w:val="-2"/>
              </w:rPr>
              <w:t> </w:t>
            </w:r>
          </w:p>
        </w:tc>
      </w:tr>
    </w:tbl>
    <w:bookmarkEnd w:id="3"/>
    <w:p w14:paraId="4D09D384"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Ponudbo oddajamo (ustrezno označite):</w:t>
      </w:r>
    </w:p>
    <w:p w14:paraId="0D044A85" w14:textId="77777777" w:rsidR="006E6220" w:rsidRPr="00B709AB" w:rsidRDefault="003809F7">
      <w:pPr>
        <w:spacing w:before="225" w:after="225" w:line="240" w:lineRule="auto"/>
        <w:jc w:val="both"/>
        <w:rPr>
          <w:rFonts w:ascii="Arial" w:hAnsi="Arial" w:cs="Arial"/>
        </w:rPr>
      </w:pPr>
      <w:r w:rsidRPr="00B709AB">
        <w:rPr>
          <w:rFonts w:ascii="Arial" w:hAnsi="Arial" w:cs="Arial"/>
        </w:rPr>
        <w:fldChar w:fldCharType="begin">
          <w:ffData>
            <w:name w:val="cbox160b6a72db7b64"/>
            <w:enabled/>
            <w:calcOnExit w:val="0"/>
            <w:checkBox>
              <w:sizeAuto/>
              <w:default w:val="0"/>
            </w:checkBox>
          </w:ffData>
        </w:fldChar>
      </w:r>
      <w:bookmarkStart w:id="4" w:name="cbox160b6a72db7b64"/>
      <w:r w:rsidRPr="00B709AB">
        <w:rPr>
          <w:rFonts w:ascii="Arial" w:hAnsi="Arial" w:cs="Arial"/>
        </w:rPr>
        <w:instrText xml:space="preserve"> FORMCHECKBOX </w:instrText>
      </w:r>
      <w:r w:rsidR="004C489B">
        <w:rPr>
          <w:rFonts w:ascii="Arial" w:hAnsi="Arial" w:cs="Arial"/>
        </w:rPr>
      </w:r>
      <w:r w:rsidR="004C489B">
        <w:rPr>
          <w:rFonts w:ascii="Arial" w:hAnsi="Arial" w:cs="Arial"/>
        </w:rPr>
        <w:fldChar w:fldCharType="separate"/>
      </w:r>
      <w:r w:rsidRPr="00B709AB">
        <w:rPr>
          <w:rFonts w:ascii="Arial" w:hAnsi="Arial" w:cs="Arial"/>
        </w:rPr>
        <w:fldChar w:fldCharType="end"/>
      </w:r>
      <w:bookmarkEnd w:id="4"/>
      <w:r w:rsidRPr="00B709AB">
        <w:rPr>
          <w:rFonts w:ascii="Arial" w:hAnsi="Arial" w:cs="Arial"/>
          <w:color w:val="000000"/>
        </w:rPr>
        <w:t> samostojno</w:t>
      </w:r>
    </w:p>
    <w:p w14:paraId="78AB8271" w14:textId="77777777" w:rsidR="006E6220" w:rsidRPr="00B709AB" w:rsidRDefault="003809F7">
      <w:pPr>
        <w:spacing w:before="225" w:after="225" w:line="240" w:lineRule="auto"/>
        <w:jc w:val="both"/>
        <w:rPr>
          <w:rFonts w:ascii="Arial" w:hAnsi="Arial" w:cs="Arial"/>
        </w:rPr>
      </w:pPr>
      <w:r w:rsidRPr="00B709AB">
        <w:rPr>
          <w:rFonts w:ascii="Arial" w:hAnsi="Arial" w:cs="Arial"/>
        </w:rPr>
        <w:fldChar w:fldCharType="begin">
          <w:ffData>
            <w:name w:val="cbox160b6a72db7e77"/>
            <w:enabled/>
            <w:calcOnExit w:val="0"/>
            <w:checkBox>
              <w:sizeAuto/>
              <w:default w:val="0"/>
            </w:checkBox>
          </w:ffData>
        </w:fldChar>
      </w:r>
      <w:bookmarkStart w:id="5" w:name="cbox160b6a72db7e77"/>
      <w:r w:rsidRPr="00B709AB">
        <w:rPr>
          <w:rFonts w:ascii="Arial" w:hAnsi="Arial" w:cs="Arial"/>
        </w:rPr>
        <w:instrText xml:space="preserve"> FORMCHECKBOX </w:instrText>
      </w:r>
      <w:r w:rsidR="004C489B">
        <w:rPr>
          <w:rFonts w:ascii="Arial" w:hAnsi="Arial" w:cs="Arial"/>
        </w:rPr>
      </w:r>
      <w:r w:rsidR="004C489B">
        <w:rPr>
          <w:rFonts w:ascii="Arial" w:hAnsi="Arial" w:cs="Arial"/>
        </w:rPr>
        <w:fldChar w:fldCharType="separate"/>
      </w:r>
      <w:r w:rsidRPr="00B709AB">
        <w:rPr>
          <w:rFonts w:ascii="Arial" w:hAnsi="Arial" w:cs="Arial"/>
        </w:rPr>
        <w:fldChar w:fldCharType="end"/>
      </w:r>
      <w:bookmarkEnd w:id="5"/>
      <w:r w:rsidRPr="00B709AB">
        <w:rPr>
          <w:rFonts w:ascii="Arial" w:hAnsi="Arial" w:cs="Arial"/>
          <w:color w:val="000000"/>
        </w:rPr>
        <w:t> z naslednjimi partnerji (navedite samo firme): ___________________________________</w:t>
      </w:r>
    </w:p>
    <w:p w14:paraId="66B816BE" w14:textId="77777777" w:rsidR="006E6220" w:rsidRPr="00B709AB" w:rsidRDefault="003809F7">
      <w:pPr>
        <w:spacing w:before="225" w:after="225" w:line="240" w:lineRule="auto"/>
        <w:jc w:val="both"/>
        <w:rPr>
          <w:rFonts w:ascii="Arial" w:hAnsi="Arial" w:cs="Arial"/>
        </w:rPr>
      </w:pPr>
      <w:r w:rsidRPr="00B709AB">
        <w:rPr>
          <w:rFonts w:ascii="Arial" w:hAnsi="Arial" w:cs="Arial"/>
        </w:rPr>
        <w:fldChar w:fldCharType="begin">
          <w:ffData>
            <w:name w:val="cbox160b6a72db8185"/>
            <w:enabled/>
            <w:calcOnExit w:val="0"/>
            <w:checkBox>
              <w:sizeAuto/>
              <w:default w:val="0"/>
            </w:checkBox>
          </w:ffData>
        </w:fldChar>
      </w:r>
      <w:bookmarkStart w:id="6" w:name="cbox160b6a72db8185"/>
      <w:r w:rsidRPr="00B709AB">
        <w:rPr>
          <w:rFonts w:ascii="Arial" w:hAnsi="Arial" w:cs="Arial"/>
        </w:rPr>
        <w:instrText xml:space="preserve"> FORMCHECKBOX </w:instrText>
      </w:r>
      <w:r w:rsidR="004C489B">
        <w:rPr>
          <w:rFonts w:ascii="Arial" w:hAnsi="Arial" w:cs="Arial"/>
        </w:rPr>
      </w:r>
      <w:r w:rsidR="004C489B">
        <w:rPr>
          <w:rFonts w:ascii="Arial" w:hAnsi="Arial" w:cs="Arial"/>
        </w:rPr>
        <w:fldChar w:fldCharType="separate"/>
      </w:r>
      <w:r w:rsidRPr="00B709AB">
        <w:rPr>
          <w:rFonts w:ascii="Arial" w:hAnsi="Arial" w:cs="Arial"/>
        </w:rPr>
        <w:fldChar w:fldCharType="end"/>
      </w:r>
      <w:bookmarkEnd w:id="6"/>
      <w:r w:rsidRPr="00B709AB">
        <w:rPr>
          <w:rFonts w:ascii="Arial" w:hAnsi="Arial" w:cs="Arial"/>
          <w:color w:val="000000"/>
        </w:rPr>
        <w:t> z naslednjimi podizvajalci (navedite samo firme): ________________________________</w:t>
      </w:r>
    </w:p>
    <w:p w14:paraId="3F4D743B" w14:textId="77777777" w:rsidR="006E6220" w:rsidRPr="00B709AB" w:rsidRDefault="003809F7">
      <w:pPr>
        <w:spacing w:before="225" w:after="225" w:line="240" w:lineRule="auto"/>
        <w:jc w:val="both"/>
        <w:rPr>
          <w:rFonts w:ascii="Arial" w:hAnsi="Arial" w:cs="Arial"/>
        </w:rPr>
      </w:pPr>
      <w:r w:rsidRPr="00B709AB">
        <w:rPr>
          <w:rFonts w:ascii="Arial" w:hAnsi="Arial" w:cs="Arial"/>
        </w:rPr>
        <w:fldChar w:fldCharType="begin">
          <w:ffData>
            <w:name w:val="cbox160b6a72db84a0"/>
            <w:enabled/>
            <w:calcOnExit w:val="0"/>
            <w:checkBox>
              <w:sizeAuto/>
              <w:default w:val="0"/>
            </w:checkBox>
          </w:ffData>
        </w:fldChar>
      </w:r>
      <w:bookmarkStart w:id="7" w:name="cbox160b6a72db84a0"/>
      <w:r w:rsidRPr="00B709AB">
        <w:rPr>
          <w:rFonts w:ascii="Arial" w:hAnsi="Arial" w:cs="Arial"/>
        </w:rPr>
        <w:instrText xml:space="preserve"> FORMCHECKBOX </w:instrText>
      </w:r>
      <w:r w:rsidR="004C489B">
        <w:rPr>
          <w:rFonts w:ascii="Arial" w:hAnsi="Arial" w:cs="Arial"/>
        </w:rPr>
      </w:r>
      <w:r w:rsidR="004C489B">
        <w:rPr>
          <w:rFonts w:ascii="Arial" w:hAnsi="Arial" w:cs="Arial"/>
        </w:rPr>
        <w:fldChar w:fldCharType="separate"/>
      </w:r>
      <w:r w:rsidRPr="00B709AB">
        <w:rPr>
          <w:rFonts w:ascii="Arial" w:hAnsi="Arial" w:cs="Arial"/>
        </w:rPr>
        <w:fldChar w:fldCharType="end"/>
      </w:r>
      <w:bookmarkEnd w:id="7"/>
      <w:r w:rsidRPr="00B709AB">
        <w:rPr>
          <w:rFonts w:ascii="Arial" w:hAnsi="Arial" w:cs="Arial"/>
          <w:color w:val="000000"/>
        </w:rPr>
        <w:t>  z uporabo zmogljivosti naslednjih subjektov (navedite samo firme): _____________________________</w:t>
      </w:r>
    </w:p>
    <w:p w14:paraId="1970C2EB" w14:textId="25B67AED"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r w:rsidRPr="00B709AB">
        <w:rPr>
          <w:rFonts w:ascii="Arial" w:hAnsi="Arial" w:cs="Arial"/>
          <w:b/>
          <w:bCs/>
          <w:color w:val="000000"/>
        </w:rPr>
        <w:t>II. Ponudbena cena</w:t>
      </w:r>
      <w:r w:rsidR="00FA17FD">
        <w:rPr>
          <w:rFonts w:ascii="Arial" w:hAnsi="Arial" w:cs="Arial"/>
          <w:b/>
          <w:bCs/>
          <w:color w:val="000000"/>
        </w:rPr>
        <w:t xml:space="preserve"> na prevožen kilometer z različnimi vrstami prevoznih sredstev</w:t>
      </w:r>
      <w:r w:rsidRPr="00B709AB">
        <w:rPr>
          <w:rFonts w:ascii="Arial" w:hAnsi="Arial" w:cs="Arial"/>
          <w:b/>
          <w:bCs/>
          <w:color w:val="000000"/>
        </w:rPr>
        <w:t> </w:t>
      </w:r>
    </w:p>
    <w:tbl>
      <w:tblPr>
        <w:tblStyle w:val="NormalTablePHPDOCX"/>
        <w:tblW w:w="5000" w:type="pct"/>
        <w:tblInd w:w="108" w:type="dxa"/>
        <w:tblLook w:val="04A0" w:firstRow="1" w:lastRow="0" w:firstColumn="1" w:lastColumn="0" w:noHBand="0" w:noVBand="1"/>
      </w:tblPr>
      <w:tblGrid>
        <w:gridCol w:w="2717"/>
        <w:gridCol w:w="2265"/>
        <w:gridCol w:w="1567"/>
        <w:gridCol w:w="1011"/>
        <w:gridCol w:w="1498"/>
      </w:tblGrid>
      <w:tr w:rsidR="006E6220" w:rsidRPr="00B709AB" w14:paraId="1FA2D63E" w14:textId="77777777" w:rsidTr="00AB4A51">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5F26FCA" w14:textId="614BBCEB" w:rsidR="006E6220" w:rsidRPr="00B709AB" w:rsidRDefault="003860C4">
            <w:pPr>
              <w:jc w:val="center"/>
              <w:rPr>
                <w:rFonts w:ascii="Arial" w:hAnsi="Arial" w:cs="Arial"/>
              </w:rPr>
            </w:pPr>
            <w:r>
              <w:rPr>
                <w:rFonts w:ascii="Arial" w:hAnsi="Arial" w:cs="Arial"/>
              </w:rPr>
              <w:t>Vrsta prevoznega sredstva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0B757A0" w14:textId="3EC98E4D" w:rsidR="006E6220" w:rsidRPr="00B709AB" w:rsidRDefault="003860C4">
            <w:pPr>
              <w:jc w:val="center"/>
              <w:rPr>
                <w:rFonts w:ascii="Arial" w:hAnsi="Arial" w:cs="Arial"/>
              </w:rPr>
            </w:pPr>
            <w:r>
              <w:rPr>
                <w:rFonts w:ascii="Arial" w:hAnsi="Arial" w:cs="Arial"/>
              </w:rPr>
              <w:t>Cena na prevožen km</w:t>
            </w:r>
          </w:p>
        </w:tc>
        <w:tc>
          <w:tcPr>
            <w:tcW w:w="86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4A9544A" w14:textId="77777777" w:rsidR="006E6220" w:rsidRPr="00B709AB" w:rsidRDefault="003809F7">
            <w:pPr>
              <w:jc w:val="center"/>
              <w:rPr>
                <w:rFonts w:ascii="Arial" w:hAnsi="Arial" w:cs="Arial"/>
              </w:rPr>
            </w:pPr>
            <w:r w:rsidRPr="00B709AB">
              <w:rPr>
                <w:rFonts w:ascii="Arial" w:hAnsi="Arial" w:cs="Arial"/>
                <w:b/>
                <w:bCs/>
                <w:color w:val="000000"/>
                <w:position w:val="-2"/>
                <w:shd w:val="clear" w:color="auto" w:fill="D1D1D1"/>
              </w:rPr>
              <w:t>Vrednost brez DDV</w:t>
            </w:r>
          </w:p>
        </w:tc>
        <w:tc>
          <w:tcPr>
            <w:tcW w:w="558"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F137971" w14:textId="77777777" w:rsidR="006E6220" w:rsidRPr="00B709AB" w:rsidRDefault="003809F7">
            <w:pPr>
              <w:jc w:val="center"/>
              <w:rPr>
                <w:rFonts w:ascii="Arial" w:hAnsi="Arial" w:cs="Arial"/>
              </w:rPr>
            </w:pPr>
            <w:r w:rsidRPr="00B709AB">
              <w:rPr>
                <w:rFonts w:ascii="Arial" w:hAnsi="Arial" w:cs="Arial"/>
                <w:b/>
                <w:bCs/>
                <w:color w:val="000000"/>
                <w:position w:val="-2"/>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926C6BB" w14:textId="77777777" w:rsidR="006E6220" w:rsidRPr="00B709AB" w:rsidRDefault="003809F7">
            <w:pPr>
              <w:jc w:val="center"/>
              <w:rPr>
                <w:rFonts w:ascii="Arial" w:hAnsi="Arial" w:cs="Arial"/>
              </w:rPr>
            </w:pPr>
            <w:r w:rsidRPr="00B709AB">
              <w:rPr>
                <w:rFonts w:ascii="Arial" w:hAnsi="Arial" w:cs="Arial"/>
                <w:b/>
                <w:bCs/>
                <w:color w:val="000000"/>
                <w:position w:val="-2"/>
                <w:shd w:val="clear" w:color="auto" w:fill="D1D1D1"/>
              </w:rPr>
              <w:t>Vrednost z DDV</w:t>
            </w:r>
          </w:p>
        </w:tc>
      </w:tr>
      <w:tr w:rsidR="006E6220" w:rsidRPr="00B709AB" w14:paraId="7C3A1BCB" w14:textId="77777777" w:rsidTr="00AB4A5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01C7FD" w14:textId="5EDE34EF" w:rsidR="003860C4" w:rsidRPr="003860C4" w:rsidRDefault="003860C4" w:rsidP="003860C4">
            <w:pPr>
              <w:jc w:val="center"/>
              <w:rPr>
                <w:rFonts w:ascii="Arial" w:hAnsi="Arial" w:cs="Arial"/>
                <w:color w:val="000000"/>
                <w:position w:val="-2"/>
              </w:rPr>
            </w:pPr>
            <w:r>
              <w:rPr>
                <w:rFonts w:ascii="Arial" w:hAnsi="Arial" w:cs="Arial"/>
                <w:color w:val="000000"/>
                <w:position w:val="-2"/>
              </w:rPr>
              <w:t>Avtobus 54 sedežev</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6208FA" w14:textId="5564FB4F" w:rsidR="006E6220" w:rsidRPr="00B709AB" w:rsidRDefault="006E6220">
            <w:pPr>
              <w:rPr>
                <w:rFonts w:ascii="Arial" w:hAnsi="Arial" w:cs="Arial"/>
              </w:rPr>
            </w:pPr>
          </w:p>
        </w:tc>
        <w:tc>
          <w:tcPr>
            <w:tcW w:w="86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FF5760" w14:textId="77777777" w:rsidR="006E6220" w:rsidRPr="00B709AB" w:rsidRDefault="003809F7">
            <w:pPr>
              <w:rPr>
                <w:rFonts w:ascii="Arial" w:hAnsi="Arial" w:cs="Arial"/>
              </w:rPr>
            </w:pPr>
            <w:r w:rsidRPr="00B709AB">
              <w:rPr>
                <w:rFonts w:ascii="Arial" w:hAnsi="Arial" w:cs="Arial"/>
                <w:color w:val="000000"/>
                <w:position w:val="-2"/>
              </w:rPr>
              <w:t> </w:t>
            </w:r>
          </w:p>
        </w:tc>
        <w:tc>
          <w:tcPr>
            <w:tcW w:w="55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C8081F"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EC45AF" w14:textId="77777777" w:rsidR="006E6220" w:rsidRPr="00B709AB" w:rsidRDefault="003809F7">
            <w:pPr>
              <w:rPr>
                <w:rFonts w:ascii="Arial" w:hAnsi="Arial" w:cs="Arial"/>
              </w:rPr>
            </w:pPr>
            <w:r w:rsidRPr="00B709AB">
              <w:rPr>
                <w:rFonts w:ascii="Arial" w:hAnsi="Arial" w:cs="Arial"/>
                <w:color w:val="000000"/>
                <w:position w:val="-2"/>
              </w:rPr>
              <w:t> </w:t>
            </w:r>
          </w:p>
        </w:tc>
      </w:tr>
      <w:tr w:rsidR="003860C4" w:rsidRPr="00B709AB" w14:paraId="7565D661" w14:textId="77777777" w:rsidTr="00AB4A5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807D04" w14:textId="40F7D993" w:rsidR="003860C4" w:rsidRDefault="003860C4">
            <w:pPr>
              <w:jc w:val="right"/>
              <w:rPr>
                <w:rFonts w:ascii="Arial" w:hAnsi="Arial" w:cs="Arial"/>
                <w:color w:val="000000"/>
                <w:position w:val="-2"/>
              </w:rPr>
            </w:pPr>
            <w:r>
              <w:rPr>
                <w:rFonts w:ascii="Arial" w:hAnsi="Arial" w:cs="Arial"/>
                <w:color w:val="000000"/>
                <w:position w:val="-2"/>
              </w:rPr>
              <w:t>Avtobus 40-44 sedežev</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48CFC7" w14:textId="77777777" w:rsidR="003860C4" w:rsidRPr="00B709AB" w:rsidRDefault="003860C4">
            <w:pPr>
              <w:rPr>
                <w:rFonts w:ascii="Arial" w:hAnsi="Arial" w:cs="Arial"/>
              </w:rPr>
            </w:pPr>
          </w:p>
        </w:tc>
        <w:tc>
          <w:tcPr>
            <w:tcW w:w="86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57F083" w14:textId="77777777" w:rsidR="003860C4" w:rsidRPr="00B709AB" w:rsidRDefault="003860C4">
            <w:pPr>
              <w:rPr>
                <w:rFonts w:ascii="Arial" w:hAnsi="Arial" w:cs="Arial"/>
                <w:color w:val="000000"/>
                <w:position w:val="-2"/>
              </w:rPr>
            </w:pPr>
          </w:p>
        </w:tc>
        <w:tc>
          <w:tcPr>
            <w:tcW w:w="55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B2CF04" w14:textId="77777777" w:rsidR="003860C4" w:rsidRPr="00B709AB" w:rsidRDefault="003860C4">
            <w:pPr>
              <w:rPr>
                <w:rFonts w:ascii="Arial" w:hAnsi="Arial" w:cs="Arial"/>
                <w:color w:val="000000"/>
                <w:position w:val="-2"/>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BCCF34" w14:textId="77777777" w:rsidR="003860C4" w:rsidRPr="00B709AB" w:rsidRDefault="003860C4">
            <w:pPr>
              <w:rPr>
                <w:rFonts w:ascii="Arial" w:hAnsi="Arial" w:cs="Arial"/>
                <w:color w:val="000000"/>
                <w:position w:val="-2"/>
              </w:rPr>
            </w:pPr>
          </w:p>
        </w:tc>
      </w:tr>
      <w:tr w:rsidR="003860C4" w:rsidRPr="00B709AB" w14:paraId="2862E6ED" w14:textId="77777777" w:rsidTr="00AB4A5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C0B25E" w14:textId="5D07E459" w:rsidR="003860C4" w:rsidRDefault="003860C4">
            <w:pPr>
              <w:jc w:val="right"/>
              <w:rPr>
                <w:rFonts w:ascii="Arial" w:hAnsi="Arial" w:cs="Arial"/>
                <w:color w:val="000000"/>
                <w:position w:val="-2"/>
              </w:rPr>
            </w:pPr>
            <w:r>
              <w:rPr>
                <w:rFonts w:ascii="Arial" w:hAnsi="Arial" w:cs="Arial"/>
                <w:color w:val="000000"/>
                <w:position w:val="-2"/>
              </w:rPr>
              <w:t>Minibus 16-20 sedežev</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87C6F3" w14:textId="77777777" w:rsidR="003860C4" w:rsidRPr="00B709AB" w:rsidRDefault="003860C4">
            <w:pPr>
              <w:rPr>
                <w:rFonts w:ascii="Arial" w:hAnsi="Arial" w:cs="Arial"/>
              </w:rPr>
            </w:pPr>
          </w:p>
        </w:tc>
        <w:tc>
          <w:tcPr>
            <w:tcW w:w="86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E8030F" w14:textId="77777777" w:rsidR="003860C4" w:rsidRPr="00B709AB" w:rsidRDefault="003860C4">
            <w:pPr>
              <w:rPr>
                <w:rFonts w:ascii="Arial" w:hAnsi="Arial" w:cs="Arial"/>
                <w:color w:val="000000"/>
                <w:position w:val="-2"/>
              </w:rPr>
            </w:pPr>
          </w:p>
        </w:tc>
        <w:tc>
          <w:tcPr>
            <w:tcW w:w="55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CA4BC9" w14:textId="77777777" w:rsidR="003860C4" w:rsidRPr="00B709AB" w:rsidRDefault="003860C4">
            <w:pPr>
              <w:rPr>
                <w:rFonts w:ascii="Arial" w:hAnsi="Arial" w:cs="Arial"/>
                <w:color w:val="000000"/>
                <w:position w:val="-2"/>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CA4917" w14:textId="77777777" w:rsidR="003860C4" w:rsidRPr="00B709AB" w:rsidRDefault="003860C4">
            <w:pPr>
              <w:rPr>
                <w:rFonts w:ascii="Arial" w:hAnsi="Arial" w:cs="Arial"/>
                <w:color w:val="000000"/>
                <w:position w:val="-2"/>
              </w:rPr>
            </w:pPr>
          </w:p>
        </w:tc>
      </w:tr>
      <w:tr w:rsidR="003860C4" w:rsidRPr="00B709AB" w14:paraId="279910CA" w14:textId="77777777" w:rsidTr="00AB4A5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365B63" w14:textId="190B8212" w:rsidR="003860C4" w:rsidRDefault="003860C4" w:rsidP="00F934E9">
            <w:pPr>
              <w:jc w:val="center"/>
              <w:rPr>
                <w:rFonts w:ascii="Arial" w:hAnsi="Arial" w:cs="Arial"/>
                <w:color w:val="000000"/>
                <w:position w:val="-2"/>
              </w:rPr>
            </w:pPr>
            <w:r>
              <w:rPr>
                <w:rFonts w:ascii="Arial" w:hAnsi="Arial" w:cs="Arial"/>
                <w:color w:val="000000"/>
                <w:position w:val="-2"/>
              </w:rPr>
              <w:t xml:space="preserve">Minibus s klančino </w:t>
            </w:r>
            <w:r w:rsidR="00F934E9">
              <w:rPr>
                <w:rFonts w:ascii="Arial" w:hAnsi="Arial" w:cs="Arial"/>
                <w:color w:val="000000"/>
                <w:position w:val="-2"/>
              </w:rPr>
              <w:t>10 sedežev</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5CDC06" w14:textId="77777777" w:rsidR="003860C4" w:rsidRPr="00B709AB" w:rsidRDefault="003860C4">
            <w:pPr>
              <w:rPr>
                <w:rFonts w:ascii="Arial" w:hAnsi="Arial" w:cs="Arial"/>
              </w:rPr>
            </w:pPr>
          </w:p>
        </w:tc>
        <w:tc>
          <w:tcPr>
            <w:tcW w:w="86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71C413" w14:textId="77777777" w:rsidR="003860C4" w:rsidRPr="00B709AB" w:rsidRDefault="003860C4">
            <w:pPr>
              <w:rPr>
                <w:rFonts w:ascii="Arial" w:hAnsi="Arial" w:cs="Arial"/>
                <w:color w:val="000000"/>
                <w:position w:val="-2"/>
              </w:rPr>
            </w:pPr>
          </w:p>
        </w:tc>
        <w:tc>
          <w:tcPr>
            <w:tcW w:w="55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7BC3FA" w14:textId="77777777" w:rsidR="003860C4" w:rsidRPr="00B709AB" w:rsidRDefault="003860C4">
            <w:pPr>
              <w:rPr>
                <w:rFonts w:ascii="Arial" w:hAnsi="Arial" w:cs="Arial"/>
                <w:color w:val="000000"/>
                <w:position w:val="-2"/>
              </w:rPr>
            </w:pP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1A14B3" w14:textId="77777777" w:rsidR="003860C4" w:rsidRPr="00B709AB" w:rsidRDefault="003860C4">
            <w:pPr>
              <w:rPr>
                <w:rFonts w:ascii="Arial" w:hAnsi="Arial" w:cs="Arial"/>
                <w:color w:val="000000"/>
                <w:position w:val="-2"/>
              </w:rPr>
            </w:pPr>
          </w:p>
        </w:tc>
      </w:tr>
    </w:tbl>
    <w:p w14:paraId="41E61542"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Zavezujemo se, da bomo vsa dela izvršili skladno z zahtevami naročnika, najkasneje v roku določenem v razpisni dokumentaciji.  </w:t>
      </w:r>
    </w:p>
    <w:p w14:paraId="63BD7DBB" w14:textId="23D0364C" w:rsidR="00F934E9" w:rsidRDefault="00F934E9">
      <w:pPr>
        <w:spacing w:before="225" w:after="225" w:line="240" w:lineRule="auto"/>
        <w:jc w:val="both"/>
        <w:rPr>
          <w:rFonts w:ascii="Arial" w:hAnsi="Arial" w:cs="Arial"/>
          <w:b/>
          <w:bCs/>
          <w:color w:val="000000"/>
        </w:rPr>
      </w:pPr>
    </w:p>
    <w:p w14:paraId="05BFC74C" w14:textId="77777777" w:rsidR="00FA17FD" w:rsidRDefault="00FA17FD">
      <w:pPr>
        <w:spacing w:before="225" w:after="225" w:line="240" w:lineRule="auto"/>
        <w:jc w:val="both"/>
        <w:rPr>
          <w:rFonts w:ascii="Arial" w:hAnsi="Arial" w:cs="Arial"/>
          <w:b/>
          <w:bCs/>
          <w:color w:val="000000"/>
        </w:rPr>
      </w:pPr>
    </w:p>
    <w:p w14:paraId="6DECD11D" w14:textId="6989BA50" w:rsidR="006C0E7D" w:rsidRPr="00B709AB" w:rsidRDefault="003809F7">
      <w:pPr>
        <w:spacing w:before="225" w:after="225" w:line="240" w:lineRule="auto"/>
        <w:jc w:val="both"/>
        <w:rPr>
          <w:rFonts w:ascii="Arial" w:hAnsi="Arial" w:cs="Arial"/>
          <w:color w:val="000000"/>
        </w:rPr>
      </w:pPr>
      <w:r w:rsidRPr="00B709AB">
        <w:rPr>
          <w:rFonts w:ascii="Arial" w:hAnsi="Arial" w:cs="Arial"/>
          <w:b/>
          <w:bCs/>
          <w:color w:val="000000"/>
        </w:rPr>
        <w:lastRenderedPageBreak/>
        <w:t>III. Rok veljavnosti ponudb</w:t>
      </w:r>
      <w:r w:rsidRPr="00AB4A51">
        <w:rPr>
          <w:rFonts w:ascii="Arial" w:hAnsi="Arial" w:cs="Arial"/>
          <w:b/>
          <w:bCs/>
          <w:color w:val="000000"/>
        </w:rPr>
        <w:t>e</w:t>
      </w:r>
      <w:r w:rsidRPr="00B709AB">
        <w:rPr>
          <w:rFonts w:ascii="Arial" w:hAnsi="Arial" w:cs="Arial"/>
          <w:color w:val="000000"/>
        </w:rPr>
        <w:t> </w:t>
      </w:r>
    </w:p>
    <w:p w14:paraId="32CA4F3B" w14:textId="75C050E8" w:rsidR="006E6220" w:rsidRPr="00B709AB" w:rsidRDefault="003809F7">
      <w:pPr>
        <w:spacing w:before="225" w:after="225" w:line="240" w:lineRule="auto"/>
        <w:jc w:val="both"/>
        <w:rPr>
          <w:rFonts w:ascii="Arial" w:hAnsi="Arial" w:cs="Arial"/>
        </w:rPr>
      </w:pPr>
      <w:r w:rsidRPr="00B709AB">
        <w:rPr>
          <w:rFonts w:ascii="Arial" w:hAnsi="Arial" w:cs="Arial"/>
          <w:color w:val="000000"/>
        </w:rPr>
        <w:t>Ponudba velja najmanj 90 dni od roka za predložitev ponudb.</w:t>
      </w:r>
    </w:p>
    <w:p w14:paraId="164E6480"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Ponudba mora biti veljavna najmanj do navedenega roka. Prekratka veljavnost ponudbe pomeni razlog za zavrnitev ponudbe.</w:t>
      </w:r>
    </w:p>
    <w:p w14:paraId="587242B6"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r w:rsidRPr="00B709AB">
        <w:rPr>
          <w:rFonts w:ascii="Arial" w:hAnsi="Arial" w:cs="Arial"/>
          <w:b/>
          <w:bCs/>
          <w:color w:val="000000"/>
        </w:rPr>
        <w:t>IV. Podatki o plačilu </w:t>
      </w:r>
    </w:p>
    <w:p w14:paraId="32763382" w14:textId="3949CB16" w:rsidR="006E6220" w:rsidRPr="00B709AB" w:rsidRDefault="003809F7">
      <w:pPr>
        <w:spacing w:before="225" w:after="225" w:line="240" w:lineRule="auto"/>
        <w:jc w:val="both"/>
        <w:rPr>
          <w:rFonts w:ascii="Arial" w:hAnsi="Arial" w:cs="Arial"/>
        </w:rPr>
      </w:pPr>
      <w:r w:rsidRPr="00B709AB">
        <w:rPr>
          <w:rFonts w:ascii="Arial" w:hAnsi="Arial" w:cs="Arial"/>
          <w:color w:val="000000"/>
        </w:rPr>
        <w:t>Plačila se opravijo na podlagi izdanih računov. Če ni z zakonom ali drugim predpisom določeno drugače, je rok plačila je 30</w:t>
      </w:r>
      <w:r w:rsidR="00FA17FD">
        <w:rPr>
          <w:rFonts w:ascii="Arial" w:hAnsi="Arial" w:cs="Arial"/>
          <w:color w:val="000000"/>
        </w:rPr>
        <w:t xml:space="preserve"> </w:t>
      </w:r>
      <w:r w:rsidRPr="00B709AB">
        <w:rPr>
          <w:rFonts w:ascii="Arial" w:hAnsi="Arial" w:cs="Arial"/>
          <w:color w:val="000000"/>
        </w:rPr>
        <w:t>d</w:t>
      </w:r>
      <w:r w:rsidR="00AB4A51">
        <w:rPr>
          <w:rFonts w:ascii="Arial" w:hAnsi="Arial" w:cs="Arial"/>
          <w:color w:val="000000"/>
        </w:rPr>
        <w:t>ni</w:t>
      </w:r>
      <w:r w:rsidRPr="00B709AB">
        <w:rPr>
          <w:rFonts w:ascii="Arial" w:hAnsi="Arial" w:cs="Arial"/>
          <w:color w:val="000000"/>
        </w:rPr>
        <w:t xml:space="preserve"> od datuma prejema računa. Če naročnik izpodbija del zneska, je dolžan plačati nesporni del zneska. Roki plačil podizvajalcem so enaki kot za izvajalca.</w:t>
      </w:r>
    </w:p>
    <w:p w14:paraId="7BA2D193"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Izvajalec izstavi račun v elektronski obliki (</w:t>
      </w:r>
      <w:proofErr w:type="spellStart"/>
      <w:r w:rsidRPr="00B709AB">
        <w:rPr>
          <w:rFonts w:ascii="Arial" w:hAnsi="Arial" w:cs="Arial"/>
          <w:color w:val="000000"/>
        </w:rPr>
        <w:t>eRačun</w:t>
      </w:r>
      <w:proofErr w:type="spellEnd"/>
      <w:r w:rsidRPr="00B709AB">
        <w:rPr>
          <w:rFonts w:ascii="Arial" w:hAnsi="Arial" w:cs="Arial"/>
          <w:color w:val="000000"/>
        </w:rPr>
        <w:t xml:space="preserve">) preko spletnega portala </w:t>
      </w:r>
      <w:proofErr w:type="spellStart"/>
      <w:r w:rsidRPr="00B709AB">
        <w:rPr>
          <w:rFonts w:ascii="Arial" w:hAnsi="Arial" w:cs="Arial"/>
          <w:color w:val="000000"/>
        </w:rPr>
        <w:t>UJPnet</w:t>
      </w:r>
      <w:proofErr w:type="spellEnd"/>
      <w:r w:rsidRPr="00B709AB">
        <w:rPr>
          <w:rFonts w:ascii="Arial" w:hAnsi="Arial" w:cs="Arial"/>
          <w:color w:val="000000"/>
        </w:rPr>
        <w:t xml:space="preserve">. Kot uradni prejem računa se šteje datum vnosa računa v sistem </w:t>
      </w:r>
      <w:proofErr w:type="spellStart"/>
      <w:r w:rsidRPr="00B709AB">
        <w:rPr>
          <w:rFonts w:ascii="Arial" w:hAnsi="Arial" w:cs="Arial"/>
          <w:color w:val="000000"/>
        </w:rPr>
        <w:t>UJPnet</w:t>
      </w:r>
      <w:proofErr w:type="spellEnd"/>
      <w:r w:rsidRPr="00B709AB">
        <w:rPr>
          <w:rFonts w:ascii="Arial" w:hAnsi="Arial" w:cs="Arial"/>
          <w:color w:val="000000"/>
        </w:rPr>
        <w:t>.</w:t>
      </w:r>
    </w:p>
    <w:p w14:paraId="5C95B349" w14:textId="311F279E" w:rsidR="006E6220" w:rsidRPr="00B709AB" w:rsidRDefault="003809F7">
      <w:pPr>
        <w:spacing w:after="0" w:line="240" w:lineRule="auto"/>
        <w:jc w:val="both"/>
        <w:rPr>
          <w:rFonts w:ascii="Arial" w:hAnsi="Arial" w:cs="Arial"/>
        </w:rPr>
      </w:pPr>
      <w:r w:rsidRPr="00B709AB">
        <w:rPr>
          <w:rFonts w:ascii="Arial" w:hAnsi="Arial" w:cs="Arial"/>
          <w:color w:val="000000"/>
        </w:rPr>
        <w:t>Strinjamo se, da naročnik ni zavezan sprejeti nobene od ponudb, ki jih je prejel, ter da v primeru odstopa naročnika od oddaje javnega naročila ne bodo povrnjeni ponudniku nobeni stroški v zvezi z izdelavo ponudb.  </w:t>
      </w:r>
    </w:p>
    <w:p w14:paraId="760BDBB2" w14:textId="77777777" w:rsidR="006E6220" w:rsidRPr="00B709AB" w:rsidRDefault="003809F7">
      <w:pPr>
        <w:pageBreakBefore/>
        <w:spacing w:before="225" w:after="225" w:line="240" w:lineRule="auto"/>
        <w:jc w:val="both"/>
        <w:rPr>
          <w:rFonts w:ascii="Arial" w:hAnsi="Arial" w:cs="Arial"/>
        </w:rPr>
      </w:pPr>
      <w:r w:rsidRPr="00B709AB">
        <w:rPr>
          <w:rFonts w:ascii="Arial" w:hAnsi="Arial" w:cs="Arial"/>
          <w:b/>
          <w:bCs/>
          <w:color w:val="000000"/>
        </w:rPr>
        <w:lastRenderedPageBreak/>
        <w:t>V. Podatki o gospodarskem subjektu</w:t>
      </w:r>
    </w:p>
    <w:tbl>
      <w:tblPr>
        <w:tblStyle w:val="NormalTablePHPDOCX"/>
        <w:tblW w:w="8745" w:type="dxa"/>
        <w:tblInd w:w="108" w:type="dxa"/>
        <w:shd w:val="clear" w:color="auto" w:fill="CCCCCC"/>
        <w:tblLook w:val="04A0" w:firstRow="1" w:lastRow="0" w:firstColumn="1" w:lastColumn="0" w:noHBand="0" w:noVBand="1"/>
      </w:tblPr>
      <w:tblGrid>
        <w:gridCol w:w="3194"/>
        <w:gridCol w:w="886"/>
        <w:gridCol w:w="4275"/>
        <w:gridCol w:w="390"/>
      </w:tblGrid>
      <w:tr w:rsidR="006E6220" w:rsidRPr="00B709AB" w14:paraId="05EF6E62"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FF8363F"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KONTAKTNA OSEBA: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45EF05"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3B10CF8C"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D6A57BA"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E-POŠTA KONTAKTNE OSEBE: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B46845"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2AA26835"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EF6F558"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TELEFON:</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2EEF63"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068181A5"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384786B"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ID ZA DDV: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0C7F6D"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3D7F216C"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5752F6"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166DCC"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115CA34B"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131FEE1"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0BE4FE"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12B27194"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9F11E82"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2C25CA"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7A6571C7"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2BC0145"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89B158"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49ED2E61"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0CAE651"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RAZVRSTITEV DRUŽBE PO ZGD:</w:t>
            </w:r>
            <w:r w:rsidRPr="00B709AB">
              <w:rPr>
                <w:rFonts w:ascii="Arial" w:hAnsi="Arial" w:cs="Arial"/>
                <w:i/>
                <w:iCs/>
                <w:color w:val="000000"/>
                <w:position w:val="-2"/>
                <w:shd w:val="clear" w:color="auto" w:fill="CCCCCC"/>
              </w:rPr>
              <w:br/>
              <w:t>(</w:t>
            </w:r>
            <w:proofErr w:type="spellStart"/>
            <w:r w:rsidRPr="00B709AB">
              <w:rPr>
                <w:rFonts w:ascii="Arial" w:hAnsi="Arial" w:cs="Arial"/>
                <w:i/>
                <w:iCs/>
                <w:color w:val="000000"/>
                <w:position w:val="-2"/>
                <w:shd w:val="clear" w:color="auto" w:fill="CCCCCC"/>
              </w:rPr>
              <w:t>mikro</w:t>
            </w:r>
            <w:proofErr w:type="spellEnd"/>
            <w:r w:rsidRPr="00B709AB">
              <w:rPr>
                <w:rFonts w:ascii="Arial" w:hAnsi="Arial" w:cs="Arial"/>
                <w:i/>
                <w:iCs/>
                <w:color w:val="000000"/>
                <w:position w:val="-2"/>
                <w:shd w:val="clear" w:color="auto" w:fill="CCCCCC"/>
              </w:rPr>
              <w:t>, majhna, srednja ali velika družba)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F27131"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263B98CE"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B192751"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ČLANI UPRAVNEGA IN VODSTVENEGA ORGANA </w:t>
            </w:r>
            <w:r w:rsidRPr="00B709AB">
              <w:rPr>
                <w:rFonts w:ascii="Arial" w:hAnsi="Arial" w:cs="Arial"/>
                <w:color w:val="000000"/>
                <w:position w:val="-2"/>
                <w:shd w:val="clear" w:color="auto" w:fill="CCCCCC"/>
              </w:rPr>
              <w:t>(npr. zakoniti zastopniki, člani uprave, ipd.)*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060D5D"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7BC6EEA2"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761DF97"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ČLANI NADZORNEGA ORGANA </w:t>
            </w:r>
            <w:r w:rsidRPr="00B709AB">
              <w:rPr>
                <w:rFonts w:ascii="Arial" w:hAnsi="Arial" w:cs="Arial"/>
                <w:color w:val="000000"/>
                <w:position w:val="-2"/>
                <w:shd w:val="clear" w:color="auto" w:fill="CCCCCC"/>
              </w:rPr>
              <w:t>(če ga gospodarski subjekt ima)*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CB8C01"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37493A7F"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9BDA8C0"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POOBLAŠČENCI ZA ZASTOPANJE, ODLOČANJE ALI NADZOR </w:t>
            </w:r>
            <w:r w:rsidRPr="00B709AB">
              <w:rPr>
                <w:rFonts w:ascii="Arial" w:hAnsi="Arial" w:cs="Arial"/>
                <w:color w:val="000000"/>
                <w:position w:val="-2"/>
                <w:shd w:val="clear" w:color="auto" w:fill="CCCCCC"/>
              </w:rPr>
              <w:t>(npr. prokuristi)*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FF96CF"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721D6F51" w14:textId="77777777" w:rsidTr="006C0E7D">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F55F5ED"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CCCCCC"/>
              </w:rPr>
              <w:t>POOBLAŠČENA OSEBA ZA VROČANJE:</w:t>
            </w:r>
            <w:r w:rsidRPr="00B709AB">
              <w:rPr>
                <w:rFonts w:ascii="Arial" w:hAnsi="Arial" w:cs="Arial"/>
                <w:i/>
                <w:iCs/>
                <w:color w:val="000000"/>
                <w:position w:val="-2"/>
                <w:shd w:val="clear" w:color="auto" w:fill="CCCCCC"/>
              </w:rPr>
              <w:br/>
              <w:t>Ime in priimek, ulica in hišna številka, kraj v Republiki Sloveniji </w:t>
            </w:r>
            <w:r w:rsidRPr="00B709AB">
              <w:rPr>
                <w:rFonts w:ascii="Arial" w:hAnsi="Arial" w:cs="Arial"/>
                <w:i/>
                <w:iCs/>
                <w:color w:val="000000"/>
                <w:position w:val="-2"/>
                <w:shd w:val="clear" w:color="auto" w:fill="CCCCCC"/>
              </w:rPr>
              <w:br/>
              <w:t>(izpolni ponudnik, ki nima sedeža v Republiki Sloveniji)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C84C21"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43A26468" w14:textId="77777777" w:rsidTr="006C0E7D">
        <w:tblPrEx>
          <w:shd w:val="clear" w:color="auto" w:fill="auto"/>
        </w:tblPrEx>
        <w:tc>
          <w:tcPr>
            <w:tcW w:w="8745" w:type="dxa"/>
            <w:gridSpan w:val="4"/>
            <w:tcMar>
              <w:top w:w="75" w:type="dxa"/>
              <w:bottom w:w="75" w:type="dxa"/>
            </w:tcMar>
            <w:vAlign w:val="center"/>
          </w:tcPr>
          <w:p w14:paraId="5342D357"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lastRenderedPageBreak/>
              <w:t>*za navedene osebe je potrebno predložiti pooblastila za preverjanje podatkov v Kazenski evidenci </w:t>
            </w:r>
          </w:p>
          <w:p w14:paraId="45B280DB"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Priloge:</w:t>
            </w:r>
          </w:p>
          <w:tbl>
            <w:tblPr>
              <w:tblStyle w:val="NormalTablePHPDOCX"/>
              <w:tblW w:w="0" w:type="auto"/>
              <w:tblLook w:val="04A0" w:firstRow="1" w:lastRow="0" w:firstColumn="1" w:lastColumn="0" w:noHBand="0" w:noVBand="1"/>
            </w:tblPr>
            <w:tblGrid>
              <w:gridCol w:w="1592"/>
            </w:tblGrid>
            <w:tr w:rsidR="006E6220" w:rsidRPr="00B709AB" w14:paraId="41127861" w14:textId="77777777">
              <w:tc>
                <w:tcPr>
                  <w:tcW w:w="0" w:type="auto"/>
                  <w:tcMar>
                    <w:top w:w="0" w:type="auto"/>
                    <w:bottom w:w="0" w:type="auto"/>
                  </w:tcMar>
                </w:tcPr>
                <w:p w14:paraId="6C0619A3" w14:textId="77777777" w:rsidR="006E6220" w:rsidRPr="00B709AB" w:rsidRDefault="003809F7" w:rsidP="00406C5E">
                  <w:pPr>
                    <w:numPr>
                      <w:ilvl w:val="0"/>
                      <w:numId w:val="15"/>
                    </w:numPr>
                    <w:rPr>
                      <w:rFonts w:ascii="Arial" w:hAnsi="Arial" w:cs="Arial"/>
                      <w:color w:val="000000"/>
                    </w:rPr>
                  </w:pPr>
                  <w:r w:rsidRPr="00B709AB">
                    <w:rPr>
                      <w:rFonts w:ascii="Arial" w:hAnsi="Arial" w:cs="Arial"/>
                      <w:color w:val="000000"/>
                      <w:position w:val="-2"/>
                    </w:rPr>
                    <w:t>Predračun</w:t>
                  </w:r>
                </w:p>
              </w:tc>
            </w:tr>
          </w:tbl>
          <w:p w14:paraId="7CA0E5F2" w14:textId="77777777" w:rsidR="006E6220" w:rsidRPr="00B709AB" w:rsidRDefault="006E6220">
            <w:pPr>
              <w:rPr>
                <w:rFonts w:ascii="Arial" w:hAnsi="Arial" w:cs="Arial"/>
              </w:rPr>
            </w:pPr>
          </w:p>
        </w:tc>
      </w:tr>
      <w:tr w:rsidR="006E6220" w:rsidRPr="00B709AB" w14:paraId="241917F9" w14:textId="77777777" w:rsidTr="006C0E7D">
        <w:tblPrEx>
          <w:shd w:val="clear" w:color="auto" w:fill="auto"/>
        </w:tblPrEx>
        <w:tc>
          <w:tcPr>
            <w:tcW w:w="4080" w:type="dxa"/>
            <w:gridSpan w:val="2"/>
            <w:tcMar>
              <w:top w:w="75" w:type="dxa"/>
              <w:bottom w:w="75" w:type="dxa"/>
            </w:tcMar>
            <w:vAlign w:val="center"/>
          </w:tcPr>
          <w:p w14:paraId="47F2CE69" w14:textId="77777777" w:rsidR="006E6220" w:rsidRPr="00B709AB" w:rsidRDefault="003809F7">
            <w:pPr>
              <w:rPr>
                <w:rFonts w:ascii="Arial" w:hAnsi="Arial" w:cs="Arial"/>
              </w:rPr>
            </w:pPr>
            <w:r w:rsidRPr="00B709AB">
              <w:rPr>
                <w:rFonts w:ascii="Arial" w:hAnsi="Arial" w:cs="Arial"/>
                <w:color w:val="000000"/>
                <w:position w:val="-2"/>
              </w:rPr>
              <w:t>Kraj in datum:</w:t>
            </w:r>
          </w:p>
        </w:tc>
        <w:tc>
          <w:tcPr>
            <w:tcW w:w="0" w:type="auto"/>
            <w:gridSpan w:val="2"/>
            <w:tcMar>
              <w:top w:w="75" w:type="dxa"/>
              <w:bottom w:w="75" w:type="dxa"/>
            </w:tcMar>
            <w:vAlign w:val="center"/>
          </w:tcPr>
          <w:p w14:paraId="48E569CF" w14:textId="77777777" w:rsidR="006E6220" w:rsidRPr="00B709AB" w:rsidRDefault="003809F7">
            <w:pPr>
              <w:jc w:val="center"/>
              <w:rPr>
                <w:rFonts w:ascii="Arial" w:hAnsi="Arial" w:cs="Arial"/>
              </w:rPr>
            </w:pPr>
            <w:r w:rsidRPr="00B709AB">
              <w:rPr>
                <w:rFonts w:ascii="Arial" w:hAnsi="Arial" w:cs="Arial"/>
                <w:color w:val="000000"/>
                <w:position w:val="-2"/>
              </w:rPr>
              <w:t>Ime in priimek: _____________________</w:t>
            </w:r>
          </w:p>
        </w:tc>
      </w:tr>
      <w:tr w:rsidR="006E6220" w:rsidRPr="00B709AB" w14:paraId="02C348F7" w14:textId="77777777" w:rsidTr="006C0E7D">
        <w:tblPrEx>
          <w:shd w:val="clear" w:color="auto" w:fill="auto"/>
        </w:tblPrEx>
        <w:tc>
          <w:tcPr>
            <w:tcW w:w="4080" w:type="dxa"/>
            <w:gridSpan w:val="2"/>
            <w:tcMar>
              <w:top w:w="75" w:type="dxa"/>
              <w:bottom w:w="75" w:type="dxa"/>
            </w:tcMar>
            <w:vAlign w:val="center"/>
          </w:tcPr>
          <w:p w14:paraId="71B962E7"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gridSpan w:val="2"/>
            <w:tcMar>
              <w:top w:w="75" w:type="dxa"/>
              <w:bottom w:w="75" w:type="dxa"/>
            </w:tcMar>
            <w:vAlign w:val="center"/>
          </w:tcPr>
          <w:p w14:paraId="701421A4" w14:textId="77777777" w:rsidR="006E6220" w:rsidRPr="00B709AB" w:rsidRDefault="006E6220">
            <w:pPr>
              <w:rPr>
                <w:rFonts w:ascii="Arial" w:hAnsi="Arial" w:cs="Arial"/>
              </w:rPr>
            </w:pPr>
          </w:p>
          <w:p w14:paraId="4F5B75CE" w14:textId="77777777" w:rsidR="006E6220" w:rsidRPr="00B709AB" w:rsidRDefault="003809F7">
            <w:pPr>
              <w:jc w:val="center"/>
              <w:rPr>
                <w:rFonts w:ascii="Arial" w:hAnsi="Arial" w:cs="Arial"/>
              </w:rPr>
            </w:pPr>
            <w:r w:rsidRPr="00B709AB">
              <w:rPr>
                <w:rFonts w:ascii="Arial" w:hAnsi="Arial" w:cs="Arial"/>
                <w:color w:val="000000"/>
                <w:position w:val="-2"/>
              </w:rPr>
              <w:t xml:space="preserve"> (žig in podpis)</w:t>
            </w:r>
            <w:r w:rsidRPr="00B709AB">
              <w:rPr>
                <w:rFonts w:ascii="Arial" w:hAnsi="Arial" w:cs="Arial"/>
                <w:color w:val="000000"/>
                <w:position w:val="-2"/>
              </w:rPr>
              <w:br/>
              <w:t> </w:t>
            </w:r>
          </w:p>
        </w:tc>
      </w:tr>
    </w:tbl>
    <w:p w14:paraId="18D2D924" w14:textId="77777777" w:rsidR="006E6220" w:rsidRPr="00B709AB" w:rsidRDefault="003809F7">
      <w:pPr>
        <w:spacing w:before="225" w:after="225" w:line="240" w:lineRule="auto"/>
        <w:jc w:val="both"/>
        <w:rPr>
          <w:rFonts w:ascii="Arial" w:hAnsi="Arial" w:cs="Arial"/>
        </w:rPr>
        <w:sectPr w:rsidR="006E6220" w:rsidRPr="00B709AB" w:rsidSect="00420DC7">
          <w:footerReference w:type="default" r:id="rId10"/>
          <w:pgSz w:w="11906" w:h="16838"/>
          <w:pgMar w:top="1418" w:right="1418" w:bottom="1418" w:left="1418" w:header="567" w:footer="596" w:gutter="0"/>
          <w:cols w:space="708"/>
          <w:docGrid w:linePitch="360"/>
        </w:sectPr>
      </w:pPr>
      <w:r w:rsidRPr="00B709AB">
        <w:rPr>
          <w:rFonts w:ascii="Arial" w:hAnsi="Arial" w:cs="Arial"/>
          <w:color w:val="000000"/>
        </w:rPr>
        <w:t> </w:t>
      </w:r>
    </w:p>
    <w:p w14:paraId="2F738459" w14:textId="1C215E3E" w:rsidR="00420DC7" w:rsidRPr="00B709AB" w:rsidRDefault="003809F7" w:rsidP="00C5470A">
      <w:pPr>
        <w:spacing w:after="0"/>
        <w:jc w:val="right"/>
        <w:rPr>
          <w:rFonts w:ascii="Arial" w:hAnsi="Arial" w:cs="Arial"/>
        </w:rPr>
      </w:pPr>
      <w:r w:rsidRPr="00B709AB">
        <w:rPr>
          <w:rFonts w:ascii="Arial" w:hAnsi="Arial" w:cs="Arial"/>
        </w:rPr>
        <w:lastRenderedPageBreak/>
        <w:t>Obrazec št: 2</w:t>
      </w:r>
    </w:p>
    <w:p w14:paraId="6890E5A6" w14:textId="0FDA1DD4" w:rsidR="00C5470A" w:rsidRPr="00C5470A" w:rsidRDefault="003809F7" w:rsidP="00C5470A">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Predračun</w:t>
      </w:r>
    </w:p>
    <w:p w14:paraId="40942EA2" w14:textId="40994D6A" w:rsidR="00C5470A" w:rsidRPr="00C5470A" w:rsidRDefault="00C5470A" w:rsidP="00C5470A">
      <w:pPr>
        <w:spacing w:before="225" w:after="225" w:line="240" w:lineRule="auto"/>
        <w:jc w:val="both"/>
      </w:pPr>
      <w:r w:rsidRPr="00C5470A">
        <w:rPr>
          <w:rFonts w:ascii="Arial" w:hAnsi="Arial" w:cs="Arial"/>
          <w:color w:val="000000"/>
        </w:rPr>
        <w:t xml:space="preserve">Na osnovi povabila za naročilo </w:t>
      </w:r>
      <w:r w:rsidRPr="003860C4">
        <w:rPr>
          <w:rFonts w:ascii="Arial" w:hAnsi="Arial" w:cs="Arial"/>
          <w:b/>
          <w:bCs/>
          <w:color w:val="000000"/>
        </w:rPr>
        <w:t>»</w:t>
      </w:r>
      <w:r w:rsidRPr="003860C4">
        <w:rPr>
          <w:rFonts w:ascii="Arial" w:hAnsi="Arial" w:cs="Arial"/>
          <w:b/>
          <w:bCs/>
        </w:rPr>
        <w:t>Izvajanje prevozov osnovnošolskih otrok v občini Trebnje</w:t>
      </w:r>
      <w:r w:rsidRPr="003860C4">
        <w:rPr>
          <w:rFonts w:ascii="Arial" w:hAnsi="Arial" w:cs="Arial"/>
          <w:b/>
          <w:bCs/>
          <w:sz w:val="36"/>
          <w:szCs w:val="36"/>
        </w:rPr>
        <w:t xml:space="preserve"> </w:t>
      </w:r>
      <w:r w:rsidRPr="003860C4">
        <w:rPr>
          <w:rFonts w:ascii="Arial" w:hAnsi="Arial" w:cs="Arial"/>
          <w:b/>
          <w:bCs/>
        </w:rPr>
        <w:t>(sklenitev okvirnega sporazuma za izvajanje  prevozov v obdobju od začetka šol. leta 2021/2022 do zaključka šol. leta 2024/2025)«</w:t>
      </w:r>
      <w:r>
        <w:rPr>
          <w:rFonts w:ascii="Arial" w:hAnsi="Arial" w:cs="Arial"/>
          <w:color w:val="000000"/>
        </w:rPr>
        <w:t>,</w:t>
      </w:r>
      <w:r w:rsidRPr="00C5470A">
        <w:rPr>
          <w:rFonts w:ascii="Arial" w:hAnsi="Arial" w:cs="Arial"/>
          <w:color w:val="000000"/>
        </w:rPr>
        <w:t xml:space="preserve"> dajemo ponudbeni predračun, kot sledi:</w:t>
      </w:r>
    </w:p>
    <w:p w14:paraId="0FCDE621" w14:textId="77777777" w:rsidR="00C5470A" w:rsidRPr="00C5470A" w:rsidRDefault="00C5470A" w:rsidP="00C5470A">
      <w:pPr>
        <w:spacing w:before="225" w:after="225" w:line="240" w:lineRule="auto"/>
        <w:jc w:val="both"/>
      </w:pPr>
      <w:r w:rsidRPr="00C5470A">
        <w:rPr>
          <w:rFonts w:ascii="Arial" w:hAnsi="Arial" w:cs="Arial"/>
          <w:b/>
          <w:bCs/>
          <w:color w:val="000000"/>
        </w:rPr>
        <w:t>Ponudba številka:</w:t>
      </w:r>
      <w:r w:rsidRPr="00C5470A">
        <w:rPr>
          <w:rFonts w:ascii="Arial" w:hAnsi="Arial" w:cs="Arial"/>
          <w:color w:val="000000"/>
        </w:rPr>
        <w:t> </w:t>
      </w:r>
      <w:r w:rsidRPr="00C5470A">
        <w:rPr>
          <w:rFonts w:ascii="Arial" w:hAnsi="Arial" w:cs="Arial"/>
          <w:color w:val="000000"/>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C5470A" w:rsidRPr="00C5470A" w14:paraId="5C383ED3" w14:textId="77777777" w:rsidTr="00812DC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023B54" w14:textId="77777777" w:rsidR="00C5470A" w:rsidRPr="00C5470A" w:rsidRDefault="00C5470A" w:rsidP="00812DC5">
            <w:pPr>
              <w:jc w:val="right"/>
            </w:pPr>
            <w:r w:rsidRPr="00C5470A">
              <w:rPr>
                <w:rFonts w:ascii="Arial" w:hAnsi="Arial" w:cs="Arial"/>
                <w:b/>
                <w:bCs/>
                <w:color w:val="000000"/>
                <w:position w:val="-2"/>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AB0053" w14:textId="77777777" w:rsidR="00C5470A" w:rsidRPr="00C5470A" w:rsidRDefault="00C5470A" w:rsidP="00812DC5">
            <w:r w:rsidRPr="00C5470A">
              <w:rPr>
                <w:rFonts w:ascii="Arial" w:hAnsi="Arial" w:cs="Arial"/>
                <w:color w:val="000000"/>
                <w:position w:val="-2"/>
              </w:rPr>
              <w:t> </w:t>
            </w:r>
          </w:p>
        </w:tc>
      </w:tr>
      <w:tr w:rsidR="00C5470A" w:rsidRPr="00C5470A" w14:paraId="16046F5A" w14:textId="77777777" w:rsidTr="00812DC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4CF1A36" w14:textId="77777777" w:rsidR="00C5470A" w:rsidRPr="00C5470A" w:rsidRDefault="00C5470A" w:rsidP="00812DC5">
            <w:pPr>
              <w:jc w:val="right"/>
            </w:pPr>
            <w:r w:rsidRPr="00C5470A">
              <w:rPr>
                <w:rFonts w:ascii="Arial" w:hAnsi="Arial" w:cs="Arial"/>
                <w:b/>
                <w:bCs/>
                <w:color w:val="000000"/>
                <w:position w:val="-2"/>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2D8998" w14:textId="77777777" w:rsidR="00C5470A" w:rsidRPr="00C5470A" w:rsidRDefault="00C5470A" w:rsidP="00812DC5">
            <w:r w:rsidRPr="00C5470A">
              <w:rPr>
                <w:rFonts w:ascii="Arial" w:hAnsi="Arial" w:cs="Arial"/>
                <w:color w:val="000000"/>
                <w:position w:val="-2"/>
              </w:rPr>
              <w:t> </w:t>
            </w:r>
          </w:p>
        </w:tc>
      </w:tr>
    </w:tbl>
    <w:p w14:paraId="40E26AE8" w14:textId="3DB70C5B" w:rsidR="00C5470A" w:rsidRPr="00C5470A" w:rsidRDefault="00C5470A" w:rsidP="00C5470A">
      <w:pPr>
        <w:spacing w:before="225" w:after="225" w:line="240" w:lineRule="auto"/>
        <w:jc w:val="both"/>
        <w:rPr>
          <w:rFonts w:ascii="Arial" w:hAnsi="Arial" w:cs="Arial"/>
          <w:b/>
          <w:bCs/>
          <w:color w:val="000000"/>
        </w:rPr>
      </w:pPr>
      <w:r w:rsidRPr="00C5470A">
        <w:rPr>
          <w:rFonts w:ascii="Arial" w:hAnsi="Arial" w:cs="Arial"/>
          <w:b/>
          <w:bCs/>
          <w:color w:val="000000"/>
        </w:rPr>
        <w:t>Ponudbena cena:</w:t>
      </w:r>
    </w:p>
    <w:tbl>
      <w:tblPr>
        <w:tblStyle w:val="TableGridPHPDOCX"/>
        <w:tblW w:w="5495"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15"/>
        <w:gridCol w:w="1134"/>
        <w:gridCol w:w="1378"/>
        <w:gridCol w:w="1373"/>
        <w:gridCol w:w="1670"/>
        <w:gridCol w:w="1714"/>
        <w:gridCol w:w="1402"/>
        <w:gridCol w:w="11"/>
        <w:gridCol w:w="51"/>
      </w:tblGrid>
      <w:tr w:rsidR="009920C5" w:rsidRPr="00B709AB" w14:paraId="4B7CC3BF" w14:textId="2F7EEB52" w:rsidTr="00325E09">
        <w:trPr>
          <w:gridAfter w:val="2"/>
          <w:wAfter w:w="62" w:type="dxa"/>
        </w:trPr>
        <w:tc>
          <w:tcPr>
            <w:tcW w:w="12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9F4F1F0" w14:textId="77777777" w:rsidR="009920C5" w:rsidRPr="00B709AB" w:rsidRDefault="009920C5">
            <w:pPr>
              <w:spacing w:before="135" w:after="135"/>
              <w:jc w:val="both"/>
              <w:textAlignment w:val="center"/>
              <w:rPr>
                <w:rFonts w:ascii="Arial" w:hAnsi="Arial" w:cs="Arial"/>
              </w:rPr>
            </w:pPr>
            <w:r w:rsidRPr="00B709AB">
              <w:rPr>
                <w:rFonts w:ascii="Arial" w:hAnsi="Arial" w:cs="Arial"/>
                <w:b/>
                <w:bCs/>
                <w:color w:val="000000"/>
                <w:position w:val="-2"/>
              </w:rPr>
              <w:t>Vozilo</w:t>
            </w:r>
          </w:p>
        </w:tc>
        <w:tc>
          <w:tcPr>
            <w:tcW w:w="113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F26E23" w14:textId="77777777" w:rsidR="009920C5" w:rsidRPr="00B709AB" w:rsidRDefault="009920C5">
            <w:pPr>
              <w:spacing w:before="135" w:after="135"/>
              <w:jc w:val="both"/>
              <w:textAlignment w:val="center"/>
              <w:rPr>
                <w:rFonts w:ascii="Arial" w:hAnsi="Arial" w:cs="Arial"/>
              </w:rPr>
            </w:pPr>
            <w:r w:rsidRPr="00B709AB">
              <w:rPr>
                <w:rFonts w:ascii="Arial" w:hAnsi="Arial" w:cs="Arial"/>
                <w:b/>
                <w:bCs/>
                <w:color w:val="000000"/>
                <w:position w:val="-2"/>
              </w:rPr>
              <w:t>Cena/km brez DDV</w:t>
            </w:r>
          </w:p>
        </w:tc>
        <w:tc>
          <w:tcPr>
            <w:tcW w:w="137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378086A" w14:textId="3C3CE355" w:rsidR="009920C5" w:rsidRPr="00B709AB" w:rsidRDefault="009920C5">
            <w:pPr>
              <w:spacing w:before="135" w:after="135"/>
              <w:jc w:val="both"/>
              <w:textAlignment w:val="center"/>
              <w:rPr>
                <w:rFonts w:ascii="Arial" w:hAnsi="Arial" w:cs="Arial"/>
              </w:rPr>
            </w:pPr>
            <w:r w:rsidRPr="00B709AB">
              <w:rPr>
                <w:rFonts w:ascii="Arial" w:hAnsi="Arial" w:cs="Arial"/>
                <w:b/>
                <w:bCs/>
                <w:color w:val="000000"/>
                <w:position w:val="-2"/>
              </w:rPr>
              <w:t xml:space="preserve">Povprečno </w:t>
            </w:r>
            <w:r>
              <w:rPr>
                <w:rFonts w:ascii="Arial" w:hAnsi="Arial" w:cs="Arial"/>
                <w:b/>
                <w:bCs/>
                <w:color w:val="000000"/>
                <w:position w:val="-2"/>
              </w:rPr>
              <w:t xml:space="preserve">št. prevoženih </w:t>
            </w:r>
            <w:r w:rsidRPr="00B709AB">
              <w:rPr>
                <w:rFonts w:ascii="Arial" w:hAnsi="Arial" w:cs="Arial"/>
                <w:b/>
                <w:bCs/>
                <w:color w:val="000000"/>
                <w:position w:val="-2"/>
              </w:rPr>
              <w:t>kilometrov na dan</w:t>
            </w:r>
          </w:p>
        </w:tc>
        <w:tc>
          <w:tcPr>
            <w:tcW w:w="137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E779DD" w14:textId="73D281A6" w:rsidR="009920C5" w:rsidRPr="00B709AB" w:rsidRDefault="009920C5">
            <w:pPr>
              <w:spacing w:before="135" w:after="135"/>
              <w:jc w:val="both"/>
              <w:textAlignment w:val="center"/>
              <w:rPr>
                <w:rFonts w:ascii="Arial" w:hAnsi="Arial" w:cs="Arial"/>
              </w:rPr>
            </w:pPr>
            <w:r w:rsidRPr="00B709AB">
              <w:rPr>
                <w:rFonts w:ascii="Arial" w:hAnsi="Arial" w:cs="Arial"/>
                <w:b/>
                <w:bCs/>
                <w:color w:val="000000"/>
                <w:position w:val="-2"/>
              </w:rPr>
              <w:t xml:space="preserve">Skupaj kilometrov </w:t>
            </w:r>
            <w:r>
              <w:rPr>
                <w:rFonts w:ascii="Arial" w:hAnsi="Arial" w:cs="Arial"/>
                <w:b/>
                <w:bCs/>
                <w:color w:val="000000"/>
                <w:position w:val="-2"/>
              </w:rPr>
              <w:t xml:space="preserve">v šolskem letu </w:t>
            </w:r>
            <w:r w:rsidRPr="00B709AB">
              <w:rPr>
                <w:rFonts w:ascii="Arial" w:hAnsi="Arial" w:cs="Arial"/>
                <w:b/>
                <w:bCs/>
                <w:color w:val="000000"/>
                <w:position w:val="-2"/>
              </w:rPr>
              <w:t>(190 šolskih dni)</w:t>
            </w:r>
          </w:p>
        </w:tc>
        <w:tc>
          <w:tcPr>
            <w:tcW w:w="1670" w:type="dxa"/>
            <w:tcBorders>
              <w:top w:val="inset" w:sz="7" w:space="0" w:color="000000"/>
              <w:left w:val="inset" w:sz="7" w:space="0" w:color="000000"/>
              <w:bottom w:val="inset" w:sz="7" w:space="0" w:color="000000"/>
              <w:right w:val="single" w:sz="4" w:space="0" w:color="auto"/>
            </w:tcBorders>
            <w:tcMar>
              <w:top w:w="0" w:type="auto"/>
              <w:bottom w:w="0" w:type="auto"/>
            </w:tcMar>
            <w:vAlign w:val="center"/>
          </w:tcPr>
          <w:p w14:paraId="013AE556" w14:textId="775BF2CE" w:rsidR="009920C5" w:rsidRPr="00B709AB" w:rsidRDefault="009920C5">
            <w:pPr>
              <w:spacing w:before="135" w:after="135"/>
              <w:jc w:val="both"/>
              <w:textAlignment w:val="center"/>
              <w:rPr>
                <w:rFonts w:ascii="Arial" w:hAnsi="Arial" w:cs="Arial"/>
              </w:rPr>
            </w:pPr>
            <w:r>
              <w:rPr>
                <w:rFonts w:ascii="Arial" w:hAnsi="Arial" w:cs="Arial"/>
                <w:b/>
                <w:bCs/>
                <w:color w:val="000000"/>
                <w:position w:val="-2"/>
              </w:rPr>
              <w:t>Skupaj ponudbena vrednost za 1 šolsko leto</w:t>
            </w:r>
            <w:r w:rsidRPr="00B709AB">
              <w:rPr>
                <w:rFonts w:ascii="Arial" w:hAnsi="Arial" w:cs="Arial"/>
                <w:b/>
                <w:bCs/>
                <w:color w:val="000000"/>
                <w:position w:val="-2"/>
              </w:rPr>
              <w:t xml:space="preserve"> bre</w:t>
            </w:r>
            <w:r>
              <w:rPr>
                <w:rFonts w:ascii="Arial" w:hAnsi="Arial" w:cs="Arial"/>
                <w:b/>
                <w:bCs/>
                <w:color w:val="000000"/>
                <w:position w:val="-2"/>
              </w:rPr>
              <w:t xml:space="preserve">z </w:t>
            </w:r>
            <w:r w:rsidRPr="00B709AB">
              <w:rPr>
                <w:rFonts w:ascii="Arial" w:hAnsi="Arial" w:cs="Arial"/>
                <w:b/>
                <w:bCs/>
                <w:color w:val="000000"/>
                <w:position w:val="-2"/>
              </w:rPr>
              <w:t>DDV (cena/km</w:t>
            </w:r>
            <w:r>
              <w:rPr>
                <w:rFonts w:ascii="Arial" w:hAnsi="Arial" w:cs="Arial"/>
                <w:b/>
                <w:bCs/>
                <w:color w:val="000000"/>
                <w:position w:val="-2"/>
              </w:rPr>
              <w:t xml:space="preserve"> </w:t>
            </w:r>
            <w:r w:rsidRPr="00B709AB">
              <w:rPr>
                <w:rFonts w:ascii="Arial" w:hAnsi="Arial" w:cs="Arial"/>
                <w:b/>
                <w:bCs/>
                <w:color w:val="000000"/>
                <w:position w:val="-2"/>
              </w:rPr>
              <w:t xml:space="preserve">x skupaj </w:t>
            </w:r>
            <w:r>
              <w:rPr>
                <w:rFonts w:ascii="Arial" w:hAnsi="Arial" w:cs="Arial"/>
                <w:b/>
                <w:bCs/>
                <w:color w:val="000000"/>
                <w:position w:val="-2"/>
              </w:rPr>
              <w:t xml:space="preserve">prevoženih </w:t>
            </w:r>
            <w:r w:rsidRPr="00B709AB">
              <w:rPr>
                <w:rFonts w:ascii="Arial" w:hAnsi="Arial" w:cs="Arial"/>
                <w:b/>
                <w:bCs/>
                <w:color w:val="000000"/>
                <w:position w:val="-2"/>
              </w:rPr>
              <w:t xml:space="preserve">kilometrov </w:t>
            </w:r>
            <w:r>
              <w:rPr>
                <w:rFonts w:ascii="Arial" w:hAnsi="Arial" w:cs="Arial"/>
                <w:b/>
                <w:bCs/>
                <w:color w:val="000000"/>
                <w:position w:val="-2"/>
              </w:rPr>
              <w:t xml:space="preserve">v 1 šolskem </w:t>
            </w:r>
            <w:r w:rsidRPr="00B709AB">
              <w:rPr>
                <w:rFonts w:ascii="Arial" w:hAnsi="Arial" w:cs="Arial"/>
                <w:b/>
                <w:bCs/>
                <w:color w:val="000000"/>
                <w:position w:val="-2"/>
              </w:rPr>
              <w:t>let</w:t>
            </w:r>
            <w:r>
              <w:rPr>
                <w:rFonts w:ascii="Arial" w:hAnsi="Arial" w:cs="Arial"/>
                <w:b/>
                <w:bCs/>
                <w:color w:val="000000"/>
                <w:position w:val="-2"/>
              </w:rPr>
              <w:t>u</w:t>
            </w:r>
            <w:r w:rsidRPr="00B709AB">
              <w:rPr>
                <w:rFonts w:ascii="Arial" w:hAnsi="Arial" w:cs="Arial"/>
                <w:b/>
                <w:bCs/>
                <w:color w:val="000000"/>
                <w:position w:val="-2"/>
              </w:rPr>
              <w:t>)</w:t>
            </w:r>
          </w:p>
        </w:tc>
        <w:tc>
          <w:tcPr>
            <w:tcW w:w="1714" w:type="dxa"/>
            <w:tcBorders>
              <w:top w:val="inset" w:sz="7" w:space="0" w:color="000000"/>
              <w:left w:val="single" w:sz="4" w:space="0" w:color="auto"/>
              <w:bottom w:val="inset" w:sz="7" w:space="0" w:color="000000"/>
              <w:right w:val="single" w:sz="4" w:space="0" w:color="auto"/>
            </w:tcBorders>
            <w:vAlign w:val="center"/>
          </w:tcPr>
          <w:p w14:paraId="61CBB4B5" w14:textId="22F55A41" w:rsidR="009920C5" w:rsidRPr="00B709AB" w:rsidRDefault="009920C5">
            <w:pPr>
              <w:spacing w:before="135" w:after="135"/>
              <w:jc w:val="both"/>
              <w:textAlignment w:val="center"/>
              <w:rPr>
                <w:rFonts w:ascii="Arial" w:hAnsi="Arial" w:cs="Arial"/>
              </w:rPr>
            </w:pPr>
            <w:r>
              <w:rPr>
                <w:rFonts w:ascii="Arial" w:hAnsi="Arial" w:cs="Arial"/>
                <w:b/>
                <w:bCs/>
                <w:color w:val="000000"/>
                <w:position w:val="-2"/>
              </w:rPr>
              <w:t>Skupaj ponudbena vrednost za 4 šolska leta</w:t>
            </w:r>
            <w:r w:rsidRPr="00B709AB">
              <w:rPr>
                <w:rFonts w:ascii="Arial" w:hAnsi="Arial" w:cs="Arial"/>
                <w:b/>
                <w:bCs/>
                <w:color w:val="000000"/>
                <w:position w:val="-2"/>
              </w:rPr>
              <w:t xml:space="preserve"> bre</w:t>
            </w:r>
            <w:r>
              <w:rPr>
                <w:rFonts w:ascii="Arial" w:hAnsi="Arial" w:cs="Arial"/>
                <w:b/>
                <w:bCs/>
                <w:color w:val="000000"/>
                <w:position w:val="-2"/>
              </w:rPr>
              <w:t xml:space="preserve">z </w:t>
            </w:r>
            <w:r w:rsidRPr="00B709AB">
              <w:rPr>
                <w:rFonts w:ascii="Arial" w:hAnsi="Arial" w:cs="Arial"/>
                <w:b/>
                <w:bCs/>
                <w:color w:val="000000"/>
                <w:position w:val="-2"/>
              </w:rPr>
              <w:t>DDV (cena/km</w:t>
            </w:r>
            <w:r>
              <w:rPr>
                <w:rFonts w:ascii="Arial" w:hAnsi="Arial" w:cs="Arial"/>
                <w:b/>
                <w:bCs/>
                <w:color w:val="000000"/>
                <w:position w:val="-2"/>
              </w:rPr>
              <w:t xml:space="preserve"> </w:t>
            </w:r>
            <w:r w:rsidRPr="00B709AB">
              <w:rPr>
                <w:rFonts w:ascii="Arial" w:hAnsi="Arial" w:cs="Arial"/>
                <w:b/>
                <w:bCs/>
                <w:color w:val="000000"/>
                <w:position w:val="-2"/>
              </w:rPr>
              <w:t xml:space="preserve">x skupaj </w:t>
            </w:r>
            <w:r>
              <w:rPr>
                <w:rFonts w:ascii="Arial" w:hAnsi="Arial" w:cs="Arial"/>
                <w:b/>
                <w:bCs/>
                <w:color w:val="000000"/>
                <w:position w:val="-2"/>
              </w:rPr>
              <w:t xml:space="preserve">prevoženih </w:t>
            </w:r>
            <w:r w:rsidRPr="00B709AB">
              <w:rPr>
                <w:rFonts w:ascii="Arial" w:hAnsi="Arial" w:cs="Arial"/>
                <w:b/>
                <w:bCs/>
                <w:color w:val="000000"/>
                <w:position w:val="-2"/>
              </w:rPr>
              <w:t xml:space="preserve">kilometrov </w:t>
            </w:r>
            <w:r>
              <w:rPr>
                <w:rFonts w:ascii="Arial" w:hAnsi="Arial" w:cs="Arial"/>
                <w:b/>
                <w:bCs/>
                <w:color w:val="000000"/>
                <w:position w:val="-2"/>
              </w:rPr>
              <w:t xml:space="preserve">v 4 šolskih </w:t>
            </w:r>
            <w:r w:rsidRPr="00B709AB">
              <w:rPr>
                <w:rFonts w:ascii="Arial" w:hAnsi="Arial" w:cs="Arial"/>
                <w:b/>
                <w:bCs/>
                <w:color w:val="000000"/>
                <w:position w:val="-2"/>
              </w:rPr>
              <w:t>let</w:t>
            </w:r>
            <w:r>
              <w:rPr>
                <w:rFonts w:ascii="Arial" w:hAnsi="Arial" w:cs="Arial"/>
                <w:b/>
                <w:bCs/>
                <w:color w:val="000000"/>
                <w:position w:val="-2"/>
              </w:rPr>
              <w:t>ih</w:t>
            </w:r>
            <w:r w:rsidRPr="00B709AB">
              <w:rPr>
                <w:rFonts w:ascii="Arial" w:hAnsi="Arial" w:cs="Arial"/>
                <w:b/>
                <w:bCs/>
                <w:color w:val="000000"/>
                <w:position w:val="-2"/>
              </w:rPr>
              <w:t>)</w:t>
            </w:r>
          </w:p>
        </w:tc>
        <w:tc>
          <w:tcPr>
            <w:tcW w:w="1402" w:type="dxa"/>
            <w:tcBorders>
              <w:top w:val="inset" w:sz="7" w:space="0" w:color="000000"/>
              <w:left w:val="single" w:sz="4" w:space="0" w:color="auto"/>
              <w:bottom w:val="inset" w:sz="7" w:space="0" w:color="000000"/>
              <w:right w:val="inset" w:sz="7" w:space="0" w:color="000000"/>
            </w:tcBorders>
            <w:vAlign w:val="center"/>
          </w:tcPr>
          <w:p w14:paraId="331681CE" w14:textId="12E3D3B6" w:rsidR="009920C5" w:rsidRPr="00B709AB" w:rsidRDefault="009920C5">
            <w:pPr>
              <w:spacing w:before="135" w:after="135"/>
              <w:jc w:val="both"/>
              <w:textAlignment w:val="center"/>
              <w:rPr>
                <w:rFonts w:ascii="Arial" w:hAnsi="Arial" w:cs="Arial"/>
              </w:rPr>
            </w:pPr>
            <w:r>
              <w:rPr>
                <w:rFonts w:ascii="Arial" w:hAnsi="Arial" w:cs="Arial"/>
                <w:b/>
                <w:bCs/>
                <w:color w:val="000000"/>
                <w:position w:val="-2"/>
              </w:rPr>
              <w:t>Skupaj ponudbena vrednost za 4 šolska leta</w:t>
            </w:r>
            <w:r w:rsidRPr="00B709AB">
              <w:rPr>
                <w:rFonts w:ascii="Arial" w:hAnsi="Arial" w:cs="Arial"/>
                <w:b/>
                <w:bCs/>
                <w:color w:val="000000"/>
                <w:position w:val="-2"/>
              </w:rPr>
              <w:t xml:space="preserve"> </w:t>
            </w:r>
            <w:r>
              <w:rPr>
                <w:rFonts w:ascii="Arial" w:hAnsi="Arial" w:cs="Arial"/>
                <w:b/>
                <w:bCs/>
                <w:color w:val="000000"/>
                <w:position w:val="-2"/>
              </w:rPr>
              <w:t xml:space="preserve">z </w:t>
            </w:r>
            <w:r w:rsidRPr="00B709AB">
              <w:rPr>
                <w:rFonts w:ascii="Arial" w:hAnsi="Arial" w:cs="Arial"/>
                <w:b/>
                <w:bCs/>
                <w:color w:val="000000"/>
                <w:position w:val="-2"/>
              </w:rPr>
              <w:t>DDV (cena/km</w:t>
            </w:r>
            <w:r>
              <w:rPr>
                <w:rFonts w:ascii="Arial" w:hAnsi="Arial" w:cs="Arial"/>
                <w:b/>
                <w:bCs/>
                <w:color w:val="000000"/>
                <w:position w:val="-2"/>
              </w:rPr>
              <w:t xml:space="preserve"> </w:t>
            </w:r>
            <w:r w:rsidRPr="00B709AB">
              <w:rPr>
                <w:rFonts w:ascii="Arial" w:hAnsi="Arial" w:cs="Arial"/>
                <w:b/>
                <w:bCs/>
                <w:color w:val="000000"/>
                <w:position w:val="-2"/>
              </w:rPr>
              <w:t xml:space="preserve">x skupaj </w:t>
            </w:r>
            <w:r>
              <w:rPr>
                <w:rFonts w:ascii="Arial" w:hAnsi="Arial" w:cs="Arial"/>
                <w:b/>
                <w:bCs/>
                <w:color w:val="000000"/>
                <w:position w:val="-2"/>
              </w:rPr>
              <w:t xml:space="preserve">prevoženih </w:t>
            </w:r>
            <w:r w:rsidRPr="00B709AB">
              <w:rPr>
                <w:rFonts w:ascii="Arial" w:hAnsi="Arial" w:cs="Arial"/>
                <w:b/>
                <w:bCs/>
                <w:color w:val="000000"/>
                <w:position w:val="-2"/>
              </w:rPr>
              <w:t xml:space="preserve">kilometrov </w:t>
            </w:r>
            <w:r>
              <w:rPr>
                <w:rFonts w:ascii="Arial" w:hAnsi="Arial" w:cs="Arial"/>
                <w:b/>
                <w:bCs/>
                <w:color w:val="000000"/>
                <w:position w:val="-2"/>
              </w:rPr>
              <w:t xml:space="preserve">v 4 šolskih </w:t>
            </w:r>
            <w:r w:rsidRPr="00B709AB">
              <w:rPr>
                <w:rFonts w:ascii="Arial" w:hAnsi="Arial" w:cs="Arial"/>
                <w:b/>
                <w:bCs/>
                <w:color w:val="000000"/>
                <w:position w:val="-2"/>
              </w:rPr>
              <w:t>let</w:t>
            </w:r>
            <w:r>
              <w:rPr>
                <w:rFonts w:ascii="Arial" w:hAnsi="Arial" w:cs="Arial"/>
                <w:b/>
                <w:bCs/>
                <w:color w:val="000000"/>
                <w:position w:val="-2"/>
              </w:rPr>
              <w:t>ih</w:t>
            </w:r>
            <w:r w:rsidRPr="00B709AB">
              <w:rPr>
                <w:rFonts w:ascii="Arial" w:hAnsi="Arial" w:cs="Arial"/>
                <w:b/>
                <w:bCs/>
                <w:color w:val="000000"/>
                <w:position w:val="-2"/>
              </w:rPr>
              <w:t>)</w:t>
            </w:r>
          </w:p>
        </w:tc>
      </w:tr>
      <w:tr w:rsidR="009920C5" w:rsidRPr="00B709AB" w14:paraId="4AB4F87C" w14:textId="40E7CC1D" w:rsidTr="00325E09">
        <w:trPr>
          <w:gridAfter w:val="1"/>
          <w:wAfter w:w="51" w:type="dxa"/>
        </w:trPr>
        <w:tc>
          <w:tcPr>
            <w:tcW w:w="12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C6E5660" w14:textId="6A393984" w:rsidR="009920C5" w:rsidRPr="00F934E9" w:rsidRDefault="009920C5">
            <w:pPr>
              <w:spacing w:before="135" w:after="135"/>
              <w:jc w:val="both"/>
              <w:textAlignment w:val="center"/>
              <w:rPr>
                <w:rFonts w:ascii="Arial" w:hAnsi="Arial" w:cs="Arial"/>
              </w:rPr>
            </w:pPr>
            <w:r w:rsidRPr="00F934E9">
              <w:rPr>
                <w:rFonts w:ascii="Arial" w:hAnsi="Arial" w:cs="Arial"/>
                <w:color w:val="000000"/>
                <w:position w:val="-2"/>
              </w:rPr>
              <w:t>Avtobus 54 sedežev</w:t>
            </w:r>
          </w:p>
        </w:tc>
        <w:tc>
          <w:tcPr>
            <w:tcW w:w="113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FF45399" w14:textId="77777777" w:rsidR="009920C5" w:rsidRPr="00F934E9" w:rsidRDefault="009920C5">
            <w:pPr>
              <w:spacing w:before="135" w:after="135"/>
              <w:jc w:val="both"/>
              <w:textAlignment w:val="center"/>
              <w:rPr>
                <w:rFonts w:ascii="Arial" w:hAnsi="Arial" w:cs="Arial"/>
              </w:rPr>
            </w:pPr>
            <w:r w:rsidRPr="00F934E9">
              <w:rPr>
                <w:rFonts w:ascii="Arial" w:hAnsi="Arial" w:cs="Arial"/>
                <w:color w:val="000000"/>
                <w:position w:val="-2"/>
              </w:rPr>
              <w:t> </w:t>
            </w:r>
          </w:p>
        </w:tc>
        <w:tc>
          <w:tcPr>
            <w:tcW w:w="137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B3813A9" w14:textId="394CD8C8" w:rsidR="009920C5" w:rsidRPr="00F934E9" w:rsidRDefault="009920C5">
            <w:pPr>
              <w:spacing w:before="135" w:after="135"/>
              <w:jc w:val="both"/>
              <w:textAlignment w:val="center"/>
              <w:rPr>
                <w:rFonts w:ascii="Arial" w:hAnsi="Arial" w:cs="Arial"/>
              </w:rPr>
            </w:pPr>
            <w:r w:rsidRPr="00F934E9">
              <w:rPr>
                <w:rFonts w:ascii="Arial" w:hAnsi="Arial" w:cs="Arial"/>
                <w:color w:val="000000"/>
                <w:position w:val="-2"/>
              </w:rPr>
              <w:t xml:space="preserve">340,9 </w:t>
            </w:r>
          </w:p>
        </w:tc>
        <w:tc>
          <w:tcPr>
            <w:tcW w:w="137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5716A2" w14:textId="26242ED2" w:rsidR="009920C5" w:rsidRPr="00F934E9" w:rsidRDefault="009920C5">
            <w:pPr>
              <w:spacing w:before="135" w:after="135"/>
              <w:jc w:val="both"/>
              <w:textAlignment w:val="center"/>
              <w:rPr>
                <w:rFonts w:ascii="Arial" w:hAnsi="Arial" w:cs="Arial"/>
              </w:rPr>
            </w:pPr>
            <w:r>
              <w:rPr>
                <w:rFonts w:ascii="Arial" w:hAnsi="Arial" w:cs="Arial"/>
              </w:rPr>
              <w:t>64.771,00</w:t>
            </w:r>
          </w:p>
        </w:tc>
        <w:tc>
          <w:tcPr>
            <w:tcW w:w="1670" w:type="dxa"/>
            <w:tcBorders>
              <w:top w:val="inset" w:sz="7" w:space="0" w:color="000000"/>
              <w:left w:val="inset" w:sz="7" w:space="0" w:color="000000"/>
              <w:bottom w:val="inset" w:sz="7" w:space="0" w:color="000000"/>
              <w:right w:val="single" w:sz="4" w:space="0" w:color="auto"/>
            </w:tcBorders>
            <w:tcMar>
              <w:top w:w="0" w:type="auto"/>
              <w:bottom w:w="0" w:type="auto"/>
            </w:tcMar>
            <w:vAlign w:val="center"/>
          </w:tcPr>
          <w:p w14:paraId="550C0F54" w14:textId="77777777" w:rsidR="009920C5" w:rsidRPr="00B709AB" w:rsidRDefault="009920C5">
            <w:pPr>
              <w:spacing w:before="135" w:after="135"/>
              <w:jc w:val="both"/>
              <w:textAlignment w:val="center"/>
              <w:rPr>
                <w:rFonts w:ascii="Arial" w:hAnsi="Arial" w:cs="Arial"/>
              </w:rPr>
            </w:pPr>
            <w:r w:rsidRPr="00B709AB">
              <w:rPr>
                <w:rFonts w:ascii="Arial" w:hAnsi="Arial" w:cs="Arial"/>
                <w:color w:val="000000"/>
                <w:position w:val="-2"/>
              </w:rPr>
              <w:t> </w:t>
            </w:r>
          </w:p>
        </w:tc>
        <w:tc>
          <w:tcPr>
            <w:tcW w:w="1714" w:type="dxa"/>
            <w:tcBorders>
              <w:top w:val="inset" w:sz="7" w:space="0" w:color="000000"/>
              <w:left w:val="single" w:sz="4" w:space="0" w:color="auto"/>
              <w:bottom w:val="inset" w:sz="7" w:space="0" w:color="000000"/>
              <w:right w:val="single" w:sz="4" w:space="0" w:color="auto"/>
            </w:tcBorders>
            <w:vAlign w:val="center"/>
          </w:tcPr>
          <w:p w14:paraId="32E1EB07" w14:textId="77777777" w:rsidR="009920C5" w:rsidRPr="00B709AB" w:rsidRDefault="009920C5" w:rsidP="00A247A2">
            <w:pPr>
              <w:spacing w:before="135" w:after="135"/>
              <w:jc w:val="both"/>
              <w:textAlignment w:val="center"/>
              <w:rPr>
                <w:rFonts w:ascii="Arial" w:hAnsi="Arial" w:cs="Arial"/>
              </w:rPr>
            </w:pPr>
          </w:p>
        </w:tc>
        <w:tc>
          <w:tcPr>
            <w:tcW w:w="1413" w:type="dxa"/>
            <w:gridSpan w:val="2"/>
            <w:tcBorders>
              <w:top w:val="inset" w:sz="7" w:space="0" w:color="000000"/>
              <w:left w:val="single" w:sz="4" w:space="0" w:color="auto"/>
              <w:bottom w:val="inset" w:sz="7" w:space="0" w:color="000000"/>
              <w:right w:val="inset" w:sz="7" w:space="0" w:color="000000"/>
            </w:tcBorders>
            <w:vAlign w:val="center"/>
          </w:tcPr>
          <w:p w14:paraId="178E5532" w14:textId="77777777" w:rsidR="009920C5" w:rsidRPr="00B709AB" w:rsidRDefault="009920C5" w:rsidP="00A247A2">
            <w:pPr>
              <w:spacing w:before="135" w:after="135"/>
              <w:jc w:val="both"/>
              <w:textAlignment w:val="center"/>
              <w:rPr>
                <w:rFonts w:ascii="Arial" w:hAnsi="Arial" w:cs="Arial"/>
              </w:rPr>
            </w:pPr>
          </w:p>
        </w:tc>
      </w:tr>
      <w:tr w:rsidR="009920C5" w:rsidRPr="00B709AB" w14:paraId="03E6AB79" w14:textId="0F45AC3D" w:rsidTr="00325E09">
        <w:tc>
          <w:tcPr>
            <w:tcW w:w="12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AD8743" w14:textId="5388E8A7" w:rsidR="009920C5" w:rsidRPr="00F934E9" w:rsidRDefault="009920C5">
            <w:pPr>
              <w:spacing w:before="135" w:after="135"/>
              <w:jc w:val="both"/>
              <w:textAlignment w:val="center"/>
              <w:rPr>
                <w:rFonts w:ascii="Arial" w:hAnsi="Arial" w:cs="Arial"/>
              </w:rPr>
            </w:pPr>
            <w:r w:rsidRPr="00F934E9">
              <w:rPr>
                <w:rFonts w:ascii="Arial" w:hAnsi="Arial" w:cs="Arial"/>
              </w:rPr>
              <w:t>Avtobus 40-44 sedežev</w:t>
            </w:r>
          </w:p>
        </w:tc>
        <w:tc>
          <w:tcPr>
            <w:tcW w:w="113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2AE37D" w14:textId="77777777" w:rsidR="009920C5" w:rsidRPr="00F934E9" w:rsidRDefault="009920C5">
            <w:pPr>
              <w:spacing w:before="135" w:after="135"/>
              <w:jc w:val="both"/>
              <w:textAlignment w:val="center"/>
              <w:rPr>
                <w:rFonts w:ascii="Arial" w:hAnsi="Arial" w:cs="Arial"/>
              </w:rPr>
            </w:pPr>
            <w:r w:rsidRPr="00F934E9">
              <w:rPr>
                <w:rFonts w:ascii="Arial" w:hAnsi="Arial" w:cs="Arial"/>
                <w:color w:val="000000"/>
                <w:position w:val="-2"/>
              </w:rPr>
              <w:t> </w:t>
            </w:r>
          </w:p>
        </w:tc>
        <w:tc>
          <w:tcPr>
            <w:tcW w:w="137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661D8E" w14:textId="0F7418B9" w:rsidR="009920C5" w:rsidRPr="00F934E9" w:rsidRDefault="009920C5">
            <w:pPr>
              <w:spacing w:before="135" w:after="135"/>
              <w:jc w:val="both"/>
              <w:textAlignment w:val="center"/>
              <w:rPr>
                <w:rFonts w:ascii="Arial" w:hAnsi="Arial" w:cs="Arial"/>
              </w:rPr>
            </w:pPr>
            <w:r w:rsidRPr="00F934E9">
              <w:rPr>
                <w:rFonts w:ascii="Arial" w:hAnsi="Arial" w:cs="Arial"/>
                <w:color w:val="000000"/>
                <w:position w:val="-2"/>
              </w:rPr>
              <w:t>184,7</w:t>
            </w:r>
          </w:p>
        </w:tc>
        <w:tc>
          <w:tcPr>
            <w:tcW w:w="137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88C732" w14:textId="2F055FF0" w:rsidR="009920C5" w:rsidRPr="00F934E9" w:rsidRDefault="009920C5">
            <w:pPr>
              <w:spacing w:before="135" w:after="135"/>
              <w:jc w:val="both"/>
              <w:textAlignment w:val="center"/>
              <w:rPr>
                <w:rFonts w:ascii="Arial" w:hAnsi="Arial" w:cs="Arial"/>
              </w:rPr>
            </w:pPr>
            <w:r>
              <w:rPr>
                <w:rFonts w:ascii="Arial" w:hAnsi="Arial" w:cs="Arial"/>
              </w:rPr>
              <w:t>35.093,00</w:t>
            </w:r>
          </w:p>
        </w:tc>
        <w:tc>
          <w:tcPr>
            <w:tcW w:w="1670" w:type="dxa"/>
            <w:tcBorders>
              <w:top w:val="inset" w:sz="7" w:space="0" w:color="000000"/>
              <w:left w:val="inset" w:sz="7" w:space="0" w:color="000000"/>
              <w:bottom w:val="inset" w:sz="7" w:space="0" w:color="000000"/>
              <w:right w:val="single" w:sz="4" w:space="0" w:color="auto"/>
            </w:tcBorders>
            <w:tcMar>
              <w:top w:w="0" w:type="auto"/>
              <w:bottom w:w="0" w:type="auto"/>
            </w:tcMar>
            <w:vAlign w:val="center"/>
          </w:tcPr>
          <w:p w14:paraId="414EB79C" w14:textId="77777777" w:rsidR="009920C5" w:rsidRPr="00B709AB" w:rsidRDefault="009920C5">
            <w:pPr>
              <w:spacing w:before="135" w:after="135"/>
              <w:jc w:val="both"/>
              <w:textAlignment w:val="center"/>
              <w:rPr>
                <w:rFonts w:ascii="Arial" w:hAnsi="Arial" w:cs="Arial"/>
              </w:rPr>
            </w:pPr>
            <w:r w:rsidRPr="00B709AB">
              <w:rPr>
                <w:rFonts w:ascii="Arial" w:hAnsi="Arial" w:cs="Arial"/>
                <w:color w:val="000000"/>
                <w:position w:val="-2"/>
              </w:rPr>
              <w:t> </w:t>
            </w:r>
          </w:p>
        </w:tc>
        <w:tc>
          <w:tcPr>
            <w:tcW w:w="1714" w:type="dxa"/>
            <w:tcBorders>
              <w:top w:val="inset" w:sz="7" w:space="0" w:color="000000"/>
              <w:left w:val="single" w:sz="4" w:space="0" w:color="auto"/>
              <w:bottom w:val="inset" w:sz="7" w:space="0" w:color="000000"/>
              <w:right w:val="single" w:sz="4" w:space="0" w:color="auto"/>
            </w:tcBorders>
            <w:vAlign w:val="center"/>
          </w:tcPr>
          <w:p w14:paraId="472F0F55" w14:textId="77777777" w:rsidR="009920C5" w:rsidRPr="00B709AB" w:rsidRDefault="009920C5" w:rsidP="00A247A2">
            <w:pPr>
              <w:spacing w:before="135" w:after="135"/>
              <w:jc w:val="both"/>
              <w:textAlignment w:val="center"/>
              <w:rPr>
                <w:rFonts w:ascii="Arial" w:hAnsi="Arial" w:cs="Arial"/>
              </w:rPr>
            </w:pPr>
          </w:p>
        </w:tc>
        <w:tc>
          <w:tcPr>
            <w:tcW w:w="1464" w:type="dxa"/>
            <w:gridSpan w:val="3"/>
            <w:tcBorders>
              <w:top w:val="inset" w:sz="7" w:space="0" w:color="000000"/>
              <w:left w:val="single" w:sz="4" w:space="0" w:color="auto"/>
              <w:bottom w:val="inset" w:sz="7" w:space="0" w:color="000000"/>
              <w:right w:val="inset" w:sz="7" w:space="0" w:color="000000"/>
            </w:tcBorders>
            <w:vAlign w:val="center"/>
          </w:tcPr>
          <w:p w14:paraId="7EED67B7" w14:textId="77777777" w:rsidR="009920C5" w:rsidRPr="00B709AB" w:rsidRDefault="009920C5" w:rsidP="00A247A2">
            <w:pPr>
              <w:spacing w:before="135" w:after="135"/>
              <w:jc w:val="both"/>
              <w:textAlignment w:val="center"/>
              <w:rPr>
                <w:rFonts w:ascii="Arial" w:hAnsi="Arial" w:cs="Arial"/>
              </w:rPr>
            </w:pPr>
          </w:p>
        </w:tc>
      </w:tr>
      <w:tr w:rsidR="009920C5" w:rsidRPr="00B709AB" w14:paraId="5E96745F" w14:textId="24352C22" w:rsidTr="00325E09">
        <w:tc>
          <w:tcPr>
            <w:tcW w:w="12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8A64B2" w14:textId="6B596342" w:rsidR="009920C5" w:rsidRPr="00F934E9" w:rsidRDefault="009920C5">
            <w:pPr>
              <w:spacing w:before="135" w:after="135"/>
              <w:jc w:val="both"/>
              <w:textAlignment w:val="center"/>
              <w:rPr>
                <w:rFonts w:ascii="Arial" w:hAnsi="Arial" w:cs="Arial"/>
              </w:rPr>
            </w:pPr>
            <w:r w:rsidRPr="00F934E9">
              <w:rPr>
                <w:rFonts w:ascii="Arial" w:hAnsi="Arial" w:cs="Arial"/>
              </w:rPr>
              <w:t>Minibus 16-20 sedežev</w:t>
            </w:r>
          </w:p>
        </w:tc>
        <w:tc>
          <w:tcPr>
            <w:tcW w:w="113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45D927" w14:textId="77777777" w:rsidR="009920C5" w:rsidRPr="00F934E9" w:rsidRDefault="009920C5">
            <w:pPr>
              <w:spacing w:before="135" w:after="135"/>
              <w:jc w:val="both"/>
              <w:textAlignment w:val="center"/>
              <w:rPr>
                <w:rFonts w:ascii="Arial" w:hAnsi="Arial" w:cs="Arial"/>
                <w:color w:val="000000"/>
                <w:position w:val="-2"/>
              </w:rPr>
            </w:pPr>
          </w:p>
        </w:tc>
        <w:tc>
          <w:tcPr>
            <w:tcW w:w="137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7A89ADD" w14:textId="486D603A" w:rsidR="009920C5" w:rsidRPr="00F934E9" w:rsidRDefault="009920C5">
            <w:pPr>
              <w:spacing w:before="135" w:after="135"/>
              <w:jc w:val="both"/>
              <w:textAlignment w:val="center"/>
              <w:rPr>
                <w:rFonts w:ascii="Arial" w:hAnsi="Arial" w:cs="Arial"/>
                <w:color w:val="000000"/>
                <w:position w:val="-2"/>
              </w:rPr>
            </w:pPr>
            <w:r w:rsidRPr="00F934E9">
              <w:rPr>
                <w:rFonts w:ascii="Arial" w:hAnsi="Arial" w:cs="Arial"/>
                <w:color w:val="000000"/>
                <w:position w:val="-2"/>
              </w:rPr>
              <w:t>296,1</w:t>
            </w:r>
          </w:p>
        </w:tc>
        <w:tc>
          <w:tcPr>
            <w:tcW w:w="137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49E720" w14:textId="0075994C" w:rsidR="009920C5" w:rsidRPr="00F934E9" w:rsidRDefault="009920C5">
            <w:pPr>
              <w:spacing w:before="135" w:after="135"/>
              <w:jc w:val="both"/>
              <w:textAlignment w:val="center"/>
              <w:rPr>
                <w:rFonts w:ascii="Arial" w:hAnsi="Arial" w:cs="Arial"/>
                <w:color w:val="000000"/>
                <w:position w:val="-2"/>
              </w:rPr>
            </w:pPr>
            <w:r>
              <w:rPr>
                <w:rFonts w:ascii="Arial" w:hAnsi="Arial" w:cs="Arial"/>
                <w:color w:val="000000"/>
                <w:position w:val="-2"/>
              </w:rPr>
              <w:t>56.259</w:t>
            </w:r>
          </w:p>
        </w:tc>
        <w:tc>
          <w:tcPr>
            <w:tcW w:w="1670" w:type="dxa"/>
            <w:tcBorders>
              <w:top w:val="inset" w:sz="7" w:space="0" w:color="000000"/>
              <w:left w:val="inset" w:sz="7" w:space="0" w:color="000000"/>
              <w:bottom w:val="inset" w:sz="7" w:space="0" w:color="000000"/>
              <w:right w:val="single" w:sz="4" w:space="0" w:color="auto"/>
            </w:tcBorders>
            <w:tcMar>
              <w:top w:w="0" w:type="auto"/>
              <w:bottom w:w="0" w:type="auto"/>
            </w:tcMar>
            <w:vAlign w:val="center"/>
          </w:tcPr>
          <w:p w14:paraId="6034A478" w14:textId="77777777" w:rsidR="009920C5" w:rsidRPr="00B709AB" w:rsidRDefault="009920C5">
            <w:pPr>
              <w:spacing w:before="135" w:after="135"/>
              <w:jc w:val="both"/>
              <w:textAlignment w:val="center"/>
              <w:rPr>
                <w:rFonts w:ascii="Arial" w:hAnsi="Arial" w:cs="Arial"/>
                <w:color w:val="000000"/>
                <w:position w:val="-2"/>
              </w:rPr>
            </w:pPr>
          </w:p>
        </w:tc>
        <w:tc>
          <w:tcPr>
            <w:tcW w:w="1714" w:type="dxa"/>
            <w:tcBorders>
              <w:top w:val="inset" w:sz="7" w:space="0" w:color="000000"/>
              <w:left w:val="single" w:sz="4" w:space="0" w:color="auto"/>
              <w:bottom w:val="inset" w:sz="7" w:space="0" w:color="000000"/>
              <w:right w:val="single" w:sz="4" w:space="0" w:color="auto"/>
            </w:tcBorders>
            <w:vAlign w:val="center"/>
          </w:tcPr>
          <w:p w14:paraId="70BCDC1F" w14:textId="77777777" w:rsidR="009920C5" w:rsidRPr="00B709AB" w:rsidRDefault="009920C5">
            <w:pPr>
              <w:spacing w:before="135" w:after="135"/>
              <w:jc w:val="both"/>
              <w:textAlignment w:val="center"/>
              <w:rPr>
                <w:rFonts w:ascii="Arial" w:hAnsi="Arial" w:cs="Arial"/>
                <w:color w:val="000000"/>
                <w:position w:val="-2"/>
              </w:rPr>
            </w:pPr>
          </w:p>
        </w:tc>
        <w:tc>
          <w:tcPr>
            <w:tcW w:w="1464" w:type="dxa"/>
            <w:gridSpan w:val="3"/>
            <w:tcBorders>
              <w:top w:val="inset" w:sz="7" w:space="0" w:color="000000"/>
              <w:left w:val="single" w:sz="4" w:space="0" w:color="auto"/>
              <w:bottom w:val="inset" w:sz="7" w:space="0" w:color="000000"/>
              <w:right w:val="inset" w:sz="7" w:space="0" w:color="000000"/>
            </w:tcBorders>
            <w:vAlign w:val="center"/>
          </w:tcPr>
          <w:p w14:paraId="26EACB80" w14:textId="77777777" w:rsidR="009920C5" w:rsidRPr="00B709AB" w:rsidRDefault="009920C5">
            <w:pPr>
              <w:spacing w:before="135" w:after="135"/>
              <w:jc w:val="both"/>
              <w:textAlignment w:val="center"/>
              <w:rPr>
                <w:rFonts w:ascii="Arial" w:hAnsi="Arial" w:cs="Arial"/>
                <w:color w:val="000000"/>
                <w:position w:val="-2"/>
              </w:rPr>
            </w:pPr>
          </w:p>
        </w:tc>
      </w:tr>
      <w:tr w:rsidR="009920C5" w:rsidRPr="00B709AB" w14:paraId="6DFF3DCA" w14:textId="512172AF" w:rsidTr="00325E09">
        <w:tc>
          <w:tcPr>
            <w:tcW w:w="12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AAE1AA4" w14:textId="6EEE3D1B" w:rsidR="009920C5" w:rsidRPr="00F934E9" w:rsidRDefault="009920C5">
            <w:pPr>
              <w:spacing w:before="135" w:after="135"/>
              <w:jc w:val="both"/>
              <w:textAlignment w:val="center"/>
              <w:rPr>
                <w:rFonts w:ascii="Arial" w:hAnsi="Arial" w:cs="Arial"/>
              </w:rPr>
            </w:pPr>
            <w:r w:rsidRPr="00F934E9">
              <w:rPr>
                <w:rFonts w:ascii="Arial" w:hAnsi="Arial" w:cs="Arial"/>
              </w:rPr>
              <w:t>Minibus s klančino 10 sedežev</w:t>
            </w:r>
          </w:p>
        </w:tc>
        <w:tc>
          <w:tcPr>
            <w:tcW w:w="113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440B349" w14:textId="77777777" w:rsidR="009920C5" w:rsidRPr="00F934E9" w:rsidRDefault="009920C5">
            <w:pPr>
              <w:spacing w:before="135" w:after="135"/>
              <w:jc w:val="both"/>
              <w:textAlignment w:val="center"/>
              <w:rPr>
                <w:rFonts w:ascii="Arial" w:hAnsi="Arial" w:cs="Arial"/>
                <w:color w:val="000000"/>
                <w:position w:val="-2"/>
              </w:rPr>
            </w:pPr>
          </w:p>
        </w:tc>
        <w:tc>
          <w:tcPr>
            <w:tcW w:w="137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2AC9B7" w14:textId="5C98F350" w:rsidR="009920C5" w:rsidRPr="00F934E9" w:rsidRDefault="009920C5">
            <w:pPr>
              <w:spacing w:before="135" w:after="135"/>
              <w:jc w:val="both"/>
              <w:textAlignment w:val="center"/>
              <w:rPr>
                <w:rFonts w:ascii="Arial" w:hAnsi="Arial" w:cs="Arial"/>
                <w:color w:val="000000"/>
                <w:position w:val="-2"/>
              </w:rPr>
            </w:pPr>
            <w:r w:rsidRPr="00F934E9">
              <w:rPr>
                <w:rFonts w:ascii="Arial" w:hAnsi="Arial" w:cs="Arial"/>
                <w:color w:val="000000"/>
                <w:position w:val="-2"/>
              </w:rPr>
              <w:t>92,2</w:t>
            </w:r>
          </w:p>
        </w:tc>
        <w:tc>
          <w:tcPr>
            <w:tcW w:w="137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1895548" w14:textId="0391B68F" w:rsidR="009920C5" w:rsidRPr="00F934E9" w:rsidRDefault="009920C5">
            <w:pPr>
              <w:spacing w:before="135" w:after="135"/>
              <w:jc w:val="both"/>
              <w:textAlignment w:val="center"/>
              <w:rPr>
                <w:rFonts w:ascii="Arial" w:hAnsi="Arial" w:cs="Arial"/>
                <w:color w:val="000000"/>
                <w:position w:val="-2"/>
              </w:rPr>
            </w:pPr>
            <w:r>
              <w:rPr>
                <w:rFonts w:ascii="Arial" w:hAnsi="Arial" w:cs="Arial"/>
                <w:color w:val="000000"/>
                <w:position w:val="-2"/>
              </w:rPr>
              <w:t>17.518</w:t>
            </w:r>
          </w:p>
        </w:tc>
        <w:tc>
          <w:tcPr>
            <w:tcW w:w="1670" w:type="dxa"/>
            <w:tcBorders>
              <w:top w:val="inset" w:sz="7" w:space="0" w:color="000000"/>
              <w:left w:val="inset" w:sz="7" w:space="0" w:color="000000"/>
              <w:bottom w:val="inset" w:sz="7" w:space="0" w:color="000000"/>
              <w:right w:val="single" w:sz="4" w:space="0" w:color="auto"/>
            </w:tcBorders>
            <w:tcMar>
              <w:top w:w="0" w:type="auto"/>
              <w:bottom w:w="0" w:type="auto"/>
            </w:tcMar>
            <w:vAlign w:val="center"/>
          </w:tcPr>
          <w:p w14:paraId="3C99A943" w14:textId="77777777" w:rsidR="009920C5" w:rsidRPr="00B709AB" w:rsidRDefault="009920C5">
            <w:pPr>
              <w:spacing w:before="135" w:after="135"/>
              <w:jc w:val="both"/>
              <w:textAlignment w:val="center"/>
              <w:rPr>
                <w:rFonts w:ascii="Arial" w:hAnsi="Arial" w:cs="Arial"/>
                <w:color w:val="000000"/>
                <w:position w:val="-2"/>
              </w:rPr>
            </w:pPr>
          </w:p>
        </w:tc>
        <w:tc>
          <w:tcPr>
            <w:tcW w:w="1714" w:type="dxa"/>
            <w:tcBorders>
              <w:top w:val="inset" w:sz="7" w:space="0" w:color="000000"/>
              <w:left w:val="single" w:sz="4" w:space="0" w:color="auto"/>
              <w:bottom w:val="inset" w:sz="7" w:space="0" w:color="000000"/>
              <w:right w:val="single" w:sz="4" w:space="0" w:color="auto"/>
            </w:tcBorders>
            <w:vAlign w:val="center"/>
          </w:tcPr>
          <w:p w14:paraId="30D4E1F0" w14:textId="77777777" w:rsidR="009920C5" w:rsidRPr="00B709AB" w:rsidRDefault="009920C5">
            <w:pPr>
              <w:spacing w:before="135" w:after="135"/>
              <w:jc w:val="both"/>
              <w:textAlignment w:val="center"/>
              <w:rPr>
                <w:rFonts w:ascii="Arial" w:hAnsi="Arial" w:cs="Arial"/>
                <w:color w:val="000000"/>
                <w:position w:val="-2"/>
              </w:rPr>
            </w:pPr>
          </w:p>
        </w:tc>
        <w:tc>
          <w:tcPr>
            <w:tcW w:w="1464" w:type="dxa"/>
            <w:gridSpan w:val="3"/>
            <w:tcBorders>
              <w:top w:val="inset" w:sz="7" w:space="0" w:color="000000"/>
              <w:left w:val="single" w:sz="4" w:space="0" w:color="auto"/>
              <w:bottom w:val="inset" w:sz="7" w:space="0" w:color="000000"/>
              <w:right w:val="inset" w:sz="7" w:space="0" w:color="000000"/>
            </w:tcBorders>
            <w:vAlign w:val="center"/>
          </w:tcPr>
          <w:p w14:paraId="0B399385" w14:textId="77777777" w:rsidR="009920C5" w:rsidRPr="00B709AB" w:rsidRDefault="009920C5">
            <w:pPr>
              <w:spacing w:before="135" w:after="135"/>
              <w:jc w:val="both"/>
              <w:textAlignment w:val="center"/>
              <w:rPr>
                <w:rFonts w:ascii="Arial" w:hAnsi="Arial" w:cs="Arial"/>
                <w:color w:val="000000"/>
                <w:position w:val="-2"/>
              </w:rPr>
            </w:pPr>
          </w:p>
        </w:tc>
      </w:tr>
      <w:tr w:rsidR="009920C5" w:rsidRPr="00B709AB" w14:paraId="21947120" w14:textId="0F92018A" w:rsidTr="00325E09">
        <w:tc>
          <w:tcPr>
            <w:tcW w:w="121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4D0597" w14:textId="6A9D101D" w:rsidR="009920C5" w:rsidRPr="00593EAC" w:rsidRDefault="009920C5">
            <w:pPr>
              <w:spacing w:before="135" w:after="135"/>
              <w:jc w:val="both"/>
              <w:textAlignment w:val="center"/>
              <w:rPr>
                <w:rFonts w:ascii="Arial" w:hAnsi="Arial" w:cs="Arial"/>
                <w:b/>
                <w:bCs/>
              </w:rPr>
            </w:pPr>
            <w:r w:rsidRPr="00593EAC">
              <w:rPr>
                <w:rFonts w:ascii="Arial" w:hAnsi="Arial" w:cs="Arial"/>
                <w:b/>
                <w:bCs/>
              </w:rPr>
              <w:t>Skupaj</w:t>
            </w:r>
          </w:p>
        </w:tc>
        <w:tc>
          <w:tcPr>
            <w:tcW w:w="1134"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DC5A61" w14:textId="77777777" w:rsidR="009920C5" w:rsidRPr="00593EAC" w:rsidRDefault="009920C5">
            <w:pPr>
              <w:spacing w:before="135" w:after="135"/>
              <w:jc w:val="both"/>
              <w:textAlignment w:val="center"/>
              <w:rPr>
                <w:rFonts w:ascii="Arial" w:hAnsi="Arial" w:cs="Arial"/>
                <w:b/>
                <w:bCs/>
              </w:rPr>
            </w:pPr>
            <w:r w:rsidRPr="00593EAC">
              <w:rPr>
                <w:rFonts w:ascii="Arial" w:hAnsi="Arial" w:cs="Arial"/>
                <w:b/>
                <w:bCs/>
                <w:color w:val="000000"/>
                <w:position w:val="-2"/>
              </w:rPr>
              <w:t> </w:t>
            </w:r>
          </w:p>
        </w:tc>
        <w:tc>
          <w:tcPr>
            <w:tcW w:w="137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C8423FD" w14:textId="5117C05F" w:rsidR="009920C5" w:rsidRPr="00593EAC" w:rsidRDefault="009920C5">
            <w:pPr>
              <w:spacing w:before="135" w:after="135"/>
              <w:jc w:val="both"/>
              <w:textAlignment w:val="center"/>
              <w:rPr>
                <w:rFonts w:ascii="Arial" w:hAnsi="Arial" w:cs="Arial"/>
                <w:b/>
                <w:bCs/>
              </w:rPr>
            </w:pPr>
            <w:r w:rsidRPr="00593EAC">
              <w:rPr>
                <w:rFonts w:ascii="Arial" w:hAnsi="Arial" w:cs="Arial"/>
                <w:b/>
                <w:bCs/>
              </w:rPr>
              <w:t>913,9</w:t>
            </w:r>
          </w:p>
        </w:tc>
        <w:tc>
          <w:tcPr>
            <w:tcW w:w="137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657859" w14:textId="3CFB3A79" w:rsidR="009920C5" w:rsidRPr="00593EAC" w:rsidRDefault="009920C5">
            <w:pPr>
              <w:spacing w:before="135" w:after="135"/>
              <w:jc w:val="both"/>
              <w:textAlignment w:val="center"/>
              <w:rPr>
                <w:rFonts w:ascii="Arial" w:hAnsi="Arial" w:cs="Arial"/>
                <w:b/>
                <w:bCs/>
              </w:rPr>
            </w:pPr>
            <w:r w:rsidRPr="00593EAC">
              <w:rPr>
                <w:rFonts w:ascii="Arial" w:hAnsi="Arial" w:cs="Arial"/>
                <w:b/>
                <w:bCs/>
              </w:rPr>
              <w:t>173.641</w:t>
            </w:r>
          </w:p>
        </w:tc>
        <w:tc>
          <w:tcPr>
            <w:tcW w:w="1670" w:type="dxa"/>
            <w:tcBorders>
              <w:top w:val="inset" w:sz="7" w:space="0" w:color="000000"/>
              <w:left w:val="inset" w:sz="7" w:space="0" w:color="000000"/>
              <w:bottom w:val="inset" w:sz="7" w:space="0" w:color="000000"/>
              <w:right w:val="single" w:sz="4" w:space="0" w:color="auto"/>
            </w:tcBorders>
            <w:tcMar>
              <w:top w:w="0" w:type="auto"/>
              <w:bottom w:w="0" w:type="auto"/>
            </w:tcMar>
            <w:vAlign w:val="center"/>
          </w:tcPr>
          <w:p w14:paraId="23C6ED90" w14:textId="77777777" w:rsidR="009920C5" w:rsidRPr="00B709AB" w:rsidRDefault="009920C5">
            <w:pPr>
              <w:spacing w:before="135" w:after="135"/>
              <w:jc w:val="both"/>
              <w:textAlignment w:val="center"/>
              <w:rPr>
                <w:rFonts w:ascii="Arial" w:hAnsi="Arial" w:cs="Arial"/>
              </w:rPr>
            </w:pPr>
            <w:r w:rsidRPr="00B709AB">
              <w:rPr>
                <w:rFonts w:ascii="Arial" w:hAnsi="Arial" w:cs="Arial"/>
                <w:color w:val="000000"/>
                <w:position w:val="-2"/>
              </w:rPr>
              <w:t> </w:t>
            </w:r>
          </w:p>
        </w:tc>
        <w:tc>
          <w:tcPr>
            <w:tcW w:w="1714" w:type="dxa"/>
            <w:tcBorders>
              <w:top w:val="inset" w:sz="7" w:space="0" w:color="000000"/>
              <w:left w:val="single" w:sz="4" w:space="0" w:color="auto"/>
              <w:bottom w:val="inset" w:sz="7" w:space="0" w:color="000000"/>
              <w:right w:val="single" w:sz="4" w:space="0" w:color="auto"/>
            </w:tcBorders>
            <w:vAlign w:val="center"/>
          </w:tcPr>
          <w:p w14:paraId="2922E856" w14:textId="77777777" w:rsidR="009920C5" w:rsidRPr="00B709AB" w:rsidRDefault="009920C5" w:rsidP="00A247A2">
            <w:pPr>
              <w:spacing w:before="135" w:after="135"/>
              <w:jc w:val="both"/>
              <w:textAlignment w:val="center"/>
              <w:rPr>
                <w:rFonts w:ascii="Arial" w:hAnsi="Arial" w:cs="Arial"/>
              </w:rPr>
            </w:pPr>
          </w:p>
        </w:tc>
        <w:tc>
          <w:tcPr>
            <w:tcW w:w="1464" w:type="dxa"/>
            <w:gridSpan w:val="3"/>
            <w:tcBorders>
              <w:top w:val="inset" w:sz="7" w:space="0" w:color="000000"/>
              <w:left w:val="single" w:sz="4" w:space="0" w:color="auto"/>
              <w:bottom w:val="inset" w:sz="7" w:space="0" w:color="000000"/>
              <w:right w:val="inset" w:sz="7" w:space="0" w:color="000000"/>
            </w:tcBorders>
            <w:vAlign w:val="center"/>
          </w:tcPr>
          <w:p w14:paraId="6F51D529" w14:textId="77777777" w:rsidR="009920C5" w:rsidRPr="00B709AB" w:rsidRDefault="009920C5" w:rsidP="00A247A2">
            <w:pPr>
              <w:spacing w:before="135" w:after="135"/>
              <w:jc w:val="both"/>
              <w:textAlignment w:val="center"/>
              <w:rPr>
                <w:rFonts w:ascii="Arial" w:hAnsi="Arial" w:cs="Arial"/>
              </w:rPr>
            </w:pPr>
          </w:p>
        </w:tc>
      </w:tr>
    </w:tbl>
    <w:tbl>
      <w:tblPr>
        <w:tblStyle w:val="NormalTablePHPDOCX"/>
        <w:tblW w:w="8745" w:type="dxa"/>
        <w:tblInd w:w="108" w:type="dxa"/>
        <w:tblLook w:val="04A0" w:firstRow="1" w:lastRow="0" w:firstColumn="1" w:lastColumn="0" w:noHBand="0" w:noVBand="1"/>
      </w:tblPr>
      <w:tblGrid>
        <w:gridCol w:w="4080"/>
        <w:gridCol w:w="4665"/>
      </w:tblGrid>
      <w:tr w:rsidR="006E6220" w:rsidRPr="00B709AB" w14:paraId="00949393" w14:textId="77777777" w:rsidTr="006C0E7D">
        <w:tc>
          <w:tcPr>
            <w:tcW w:w="8745" w:type="dxa"/>
            <w:gridSpan w:val="2"/>
            <w:tcMar>
              <w:top w:w="75" w:type="dxa"/>
              <w:bottom w:w="75" w:type="dxa"/>
            </w:tcMar>
            <w:vAlign w:val="center"/>
          </w:tcPr>
          <w:p w14:paraId="1C13FFC9" w14:textId="26DE6F26" w:rsidR="00E442F7" w:rsidRDefault="00E442F7">
            <w:pPr>
              <w:spacing w:before="135" w:after="135"/>
              <w:jc w:val="both"/>
              <w:textAlignment w:val="center"/>
              <w:rPr>
                <w:rFonts w:ascii="Arial" w:hAnsi="Arial" w:cs="Arial"/>
                <w:color w:val="000000"/>
                <w:position w:val="-2"/>
              </w:rPr>
            </w:pPr>
            <w:r w:rsidRPr="00B709AB">
              <w:rPr>
                <w:rFonts w:ascii="Arial" w:hAnsi="Arial" w:cs="Arial"/>
                <w:color w:val="000000"/>
                <w:position w:val="-2"/>
              </w:rPr>
              <w:lastRenderedPageBreak/>
              <w:t xml:space="preserve">Ponujene cene so fiksne in nespremenljive najmanj za ves čas trajanja okvirnega sporazuma, razen v primeru </w:t>
            </w:r>
            <w:r>
              <w:rPr>
                <w:rFonts w:ascii="Arial" w:hAnsi="Arial" w:cs="Arial"/>
                <w:color w:val="000000"/>
                <w:position w:val="-2"/>
              </w:rPr>
              <w:t>valorizacije z rastjo/zmanjšanjem življenjskih potrebščin.</w:t>
            </w:r>
          </w:p>
          <w:p w14:paraId="252EE1B2" w14:textId="7290E9B0"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Ponudbene cene za  šolsk</w:t>
            </w:r>
            <w:r w:rsidR="00E442F7">
              <w:rPr>
                <w:rFonts w:ascii="Arial" w:hAnsi="Arial" w:cs="Arial"/>
                <w:color w:val="000000"/>
                <w:position w:val="-2"/>
              </w:rPr>
              <w:t>o</w:t>
            </w:r>
            <w:r w:rsidRPr="00B709AB">
              <w:rPr>
                <w:rFonts w:ascii="Arial" w:hAnsi="Arial" w:cs="Arial"/>
                <w:color w:val="000000"/>
                <w:position w:val="-2"/>
              </w:rPr>
              <w:t xml:space="preserve"> let</w:t>
            </w:r>
            <w:r w:rsidR="00E442F7">
              <w:rPr>
                <w:rFonts w:ascii="Arial" w:hAnsi="Arial" w:cs="Arial"/>
                <w:color w:val="000000"/>
                <w:position w:val="-2"/>
              </w:rPr>
              <w:t>o</w:t>
            </w:r>
            <w:r w:rsidRPr="00B709AB">
              <w:rPr>
                <w:rFonts w:ascii="Arial" w:hAnsi="Arial" w:cs="Arial"/>
                <w:color w:val="000000"/>
                <w:position w:val="-2"/>
              </w:rPr>
              <w:t xml:space="preserve"> 2021/2022 (cene bodo vključene v pogodbo za šolsko leto 2021/2022</w:t>
            </w:r>
            <w:r w:rsidR="00E442F7">
              <w:rPr>
                <w:rFonts w:ascii="Arial" w:hAnsi="Arial" w:cs="Arial"/>
                <w:color w:val="000000"/>
                <w:position w:val="-2"/>
              </w:rPr>
              <w:t>) so fiksne, brez možnosti valorizacije.</w:t>
            </w:r>
          </w:p>
          <w:p w14:paraId="3D4028FD" w14:textId="77777777" w:rsidR="00E442F7"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 xml:space="preserve">Cene v ponudbi morajo biti izražene v evrih (EUR) in morajo vključevati vse stroške, davke in morebitne popuste tako, da naročnika ne bremenijo kakršni koli drugi stroški, povezani s predmetom javnega naročila. V kolikor ponudnik ponuja popust, ga mora vključiti v končno ponudbeno ceno. </w:t>
            </w:r>
          </w:p>
          <w:p w14:paraId="135A2CE0" w14:textId="77777777" w:rsidR="00E442F7" w:rsidRPr="00B709AB" w:rsidRDefault="00E442F7" w:rsidP="00E442F7">
            <w:pPr>
              <w:spacing w:before="120" w:after="120"/>
              <w:jc w:val="both"/>
              <w:rPr>
                <w:rFonts w:ascii="Arial" w:hAnsi="Arial" w:cs="Arial"/>
              </w:rPr>
            </w:pPr>
            <w:r w:rsidRPr="00B709AB">
              <w:rPr>
                <w:rFonts w:ascii="Arial" w:hAnsi="Arial" w:cs="Arial"/>
              </w:rPr>
              <w:t>Cene storitev so lahko predmet pogajanj pred sklenitvijo pogodbe za posamično šolsko leto, pri tem pa cena ne more biti višja od ponudbene cene, razen v primeru valorizacije cen z rastjo življen</w:t>
            </w:r>
            <w:r>
              <w:rPr>
                <w:rFonts w:ascii="Arial" w:hAnsi="Arial" w:cs="Arial"/>
              </w:rPr>
              <w:t>j</w:t>
            </w:r>
            <w:r w:rsidRPr="00B709AB">
              <w:rPr>
                <w:rFonts w:ascii="Arial" w:hAnsi="Arial" w:cs="Arial"/>
              </w:rPr>
              <w:t xml:space="preserve">skih </w:t>
            </w:r>
            <w:r>
              <w:rPr>
                <w:rFonts w:ascii="Arial" w:hAnsi="Arial" w:cs="Arial"/>
              </w:rPr>
              <w:t>potrebščin</w:t>
            </w:r>
            <w:r w:rsidRPr="00B709AB">
              <w:rPr>
                <w:rFonts w:ascii="Arial" w:hAnsi="Arial" w:cs="Arial"/>
              </w:rPr>
              <w:t>, če le ta znaša več kot 2</w:t>
            </w:r>
            <w:r>
              <w:rPr>
                <w:rFonts w:ascii="Arial" w:hAnsi="Arial" w:cs="Arial"/>
              </w:rPr>
              <w:t xml:space="preserve"> </w:t>
            </w:r>
            <w:r w:rsidRPr="00B709AB">
              <w:rPr>
                <w:rFonts w:ascii="Arial" w:hAnsi="Arial" w:cs="Arial"/>
              </w:rPr>
              <w:t>%</w:t>
            </w:r>
            <w:r>
              <w:rPr>
                <w:rFonts w:ascii="Arial" w:hAnsi="Arial" w:cs="Arial"/>
              </w:rPr>
              <w:t xml:space="preserve"> v obdobju enega leta, in sicer v obdobju junij predhodnega leta in junij tekočega leta. </w:t>
            </w:r>
            <w:r w:rsidRPr="00B709AB">
              <w:rPr>
                <w:rFonts w:ascii="Arial" w:hAnsi="Arial" w:cs="Arial"/>
              </w:rPr>
              <w:t>V  primeru</w:t>
            </w:r>
            <w:r>
              <w:rPr>
                <w:rFonts w:ascii="Arial" w:hAnsi="Arial" w:cs="Arial"/>
              </w:rPr>
              <w:t xml:space="preserve">, da so se cene </w:t>
            </w:r>
            <w:proofErr w:type="spellStart"/>
            <w:r>
              <w:rPr>
                <w:rFonts w:ascii="Arial" w:hAnsi="Arial" w:cs="Arial"/>
              </w:rPr>
              <w:t>življenskih</w:t>
            </w:r>
            <w:proofErr w:type="spellEnd"/>
            <w:r>
              <w:rPr>
                <w:rFonts w:ascii="Arial" w:hAnsi="Arial" w:cs="Arial"/>
              </w:rPr>
              <w:t xml:space="preserve"> potrebščin povečale/zmanjšale za več kot 2%, </w:t>
            </w:r>
            <w:r w:rsidRPr="00B709AB">
              <w:rPr>
                <w:rFonts w:ascii="Arial" w:hAnsi="Arial" w:cs="Arial"/>
              </w:rPr>
              <w:t xml:space="preserve"> se cena</w:t>
            </w:r>
            <w:r>
              <w:rPr>
                <w:rFonts w:ascii="Arial" w:hAnsi="Arial" w:cs="Arial"/>
              </w:rPr>
              <w:t xml:space="preserve"> šolskih prevozov</w:t>
            </w:r>
            <w:r w:rsidRPr="00B709AB">
              <w:rPr>
                <w:rFonts w:ascii="Arial" w:hAnsi="Arial" w:cs="Arial"/>
              </w:rPr>
              <w:t xml:space="preserve"> poveča</w:t>
            </w:r>
            <w:r>
              <w:rPr>
                <w:rFonts w:ascii="Arial" w:hAnsi="Arial" w:cs="Arial"/>
              </w:rPr>
              <w:t>/zmanjša</w:t>
            </w:r>
            <w:r w:rsidRPr="00B709AB">
              <w:rPr>
                <w:rFonts w:ascii="Arial" w:hAnsi="Arial" w:cs="Arial"/>
              </w:rPr>
              <w:t xml:space="preserve">  za delež nad 2%. </w:t>
            </w:r>
          </w:p>
          <w:p w14:paraId="05785922" w14:textId="77777777" w:rsidR="00E442F7" w:rsidRPr="00B709AB" w:rsidRDefault="00E442F7" w:rsidP="00E442F7">
            <w:pPr>
              <w:spacing w:before="120" w:after="120"/>
              <w:jc w:val="both"/>
              <w:rPr>
                <w:rFonts w:ascii="Arial" w:hAnsi="Arial" w:cs="Arial"/>
              </w:rPr>
            </w:pPr>
            <w:r w:rsidRPr="00B709AB">
              <w:rPr>
                <w:rFonts w:ascii="Arial" w:hAnsi="Arial" w:cs="Arial"/>
              </w:rPr>
              <w:t>Upošteva se podatke o rasti življen</w:t>
            </w:r>
            <w:r>
              <w:rPr>
                <w:rFonts w:ascii="Arial" w:hAnsi="Arial" w:cs="Arial"/>
              </w:rPr>
              <w:t>j</w:t>
            </w:r>
            <w:r w:rsidRPr="00B709AB">
              <w:rPr>
                <w:rFonts w:ascii="Arial" w:hAnsi="Arial" w:cs="Arial"/>
              </w:rPr>
              <w:t xml:space="preserve">skih </w:t>
            </w:r>
            <w:r>
              <w:rPr>
                <w:rFonts w:ascii="Arial" w:hAnsi="Arial" w:cs="Arial"/>
              </w:rPr>
              <w:t>potrebščin</w:t>
            </w:r>
            <w:r w:rsidRPr="00B709AB">
              <w:rPr>
                <w:rFonts w:ascii="Arial" w:hAnsi="Arial" w:cs="Arial"/>
              </w:rPr>
              <w:t xml:space="preserve">, ki jih objavi Statistični urad RS.  </w:t>
            </w:r>
          </w:p>
          <w:p w14:paraId="101C791D" w14:textId="77777777" w:rsidR="00E442F7" w:rsidRDefault="00E442F7" w:rsidP="00E442F7">
            <w:pPr>
              <w:spacing w:before="120" w:after="120"/>
              <w:jc w:val="both"/>
              <w:rPr>
                <w:rFonts w:ascii="Arial" w:hAnsi="Arial" w:cs="Arial"/>
              </w:rPr>
            </w:pPr>
            <w:r w:rsidRPr="00B709AB">
              <w:rPr>
                <w:rFonts w:ascii="Arial" w:hAnsi="Arial" w:cs="Arial"/>
              </w:rPr>
              <w:t>Zahtevo za uskladitev cen mora podati izvajalec pred sklenitvijo letne pogodbe, lahko pa jo poda tudi naročnik.</w:t>
            </w:r>
          </w:p>
          <w:p w14:paraId="7D9A1F1A" w14:textId="3A34A14A" w:rsidR="006E6220" w:rsidRPr="00B709AB" w:rsidRDefault="003809F7" w:rsidP="00E442F7">
            <w:pPr>
              <w:spacing w:before="120" w:after="120"/>
              <w:jc w:val="both"/>
              <w:rPr>
                <w:rFonts w:ascii="Arial" w:hAnsi="Arial" w:cs="Arial"/>
              </w:rPr>
            </w:pPr>
            <w:r w:rsidRPr="00B709AB">
              <w:rPr>
                <w:rFonts w:ascii="Arial" w:hAnsi="Arial" w:cs="Arial"/>
                <w:color w:val="000000"/>
                <w:position w:val="-2"/>
              </w:rPr>
              <w:br/>
              <w:t xml:space="preserve">Ponujene storitve morajo v celoti ustrezati zahtevam iz razpisne dokumentacije. </w:t>
            </w:r>
          </w:p>
          <w:p w14:paraId="1CA81398" w14:textId="33B41D7A"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xml:space="preserve">Prevoznik obračunava opravljene prevoze v celotnem obdobju izvajanja okvirnega sporazuma mesečno na podlagi dejanskega obsega opravljenih prevozov v posameznem mesecu, in sicer glede na vrsto in število potrebnih vozil za zagotovitev prevoza vseh učencev, ki so upravičeni do brezplačnega prevoza, ter glede na število dni v mesecu, ko je opravljal prevoz. Prevoznik mora upoštevati dejanske potrebe in ustrezno prilagajati vozni park, ki ga uporablja za izvajanje prevozov, tako da se zagotovi kar najbolj racionalna in gospodarna izvedba storitev. Naročnik je upravičen do zavrnitve računa, če se izkaže, da prevoznik neupravičeno uporablja </w:t>
            </w:r>
            <w:proofErr w:type="spellStart"/>
            <w:r w:rsidRPr="00B709AB">
              <w:rPr>
                <w:rFonts w:ascii="Arial" w:hAnsi="Arial" w:cs="Arial"/>
                <w:color w:val="000000"/>
                <w:position w:val="-2"/>
              </w:rPr>
              <w:t>pre</w:t>
            </w:r>
            <w:proofErr w:type="spellEnd"/>
            <w:r w:rsidRPr="00B709AB">
              <w:rPr>
                <w:rFonts w:ascii="Arial" w:hAnsi="Arial" w:cs="Arial"/>
                <w:color w:val="000000"/>
                <w:position w:val="-2"/>
              </w:rPr>
              <w:t>/</w:t>
            </w:r>
            <w:proofErr w:type="spellStart"/>
            <w:r w:rsidRPr="00B709AB">
              <w:rPr>
                <w:rFonts w:ascii="Arial" w:hAnsi="Arial" w:cs="Arial"/>
                <w:color w:val="000000"/>
                <w:position w:val="-2"/>
              </w:rPr>
              <w:t>poddimenzionirana</w:t>
            </w:r>
            <w:proofErr w:type="spellEnd"/>
            <w:r w:rsidRPr="00B709AB">
              <w:rPr>
                <w:rFonts w:ascii="Arial" w:hAnsi="Arial" w:cs="Arial"/>
                <w:color w:val="000000"/>
                <w:position w:val="-2"/>
              </w:rPr>
              <w:t xml:space="preserve"> vozila za opravljanje posameznih prevozov, razen če kljub temu zaračuna ceno za prevoz z ustreznim vozilom glede na število potnikov. Prevoznik je upravičen do plačila za opravljanje prevoza z ustreznim vozilom glede na število potnikov (razen če je upravičeno lahko sklepal, da bo to število večje kot pa je bilo dejansko).</w:t>
            </w:r>
          </w:p>
          <w:p w14:paraId="77047E77" w14:textId="1A9095B7" w:rsidR="006E6220" w:rsidRPr="00B709AB"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Izvajalec je dolžan posamezni izstavljeni račun potrditi na šoli in potrjen izvod, do petega v mesecu za pretekli mesec, dostaviti na naslov plačnika prevozov. Iz računov mora biti razvidno število opravljenih km in dni v tekočem mesecu, cena in skupni znesek za plačilo, kar pomeni, da bo izplačilo realizirano na podlagi dejansko opravljenih prevozov.</w:t>
            </w:r>
          </w:p>
          <w:p w14:paraId="37CC4E5F" w14:textId="4C0F814C" w:rsidR="000966A3" w:rsidRPr="00B709AB" w:rsidRDefault="000966A3">
            <w:pPr>
              <w:spacing w:before="135" w:after="135"/>
              <w:jc w:val="both"/>
              <w:textAlignment w:val="center"/>
              <w:rPr>
                <w:rFonts w:ascii="Arial" w:hAnsi="Arial" w:cs="Arial"/>
              </w:rPr>
            </w:pPr>
            <w:r w:rsidRPr="00B709AB">
              <w:rPr>
                <w:rFonts w:ascii="Arial" w:hAnsi="Arial" w:cs="Arial"/>
              </w:rPr>
              <w:t xml:space="preserve">Izvajalec izjavlja, da je seznanjen z možnostjo, da pride do začasne prekinitve izvajanja šolskih prevozov ali odpovedi posameznih linij zaradi </w:t>
            </w:r>
            <w:r w:rsidR="0009358F">
              <w:rPr>
                <w:rFonts w:ascii="Arial" w:hAnsi="Arial" w:cs="Arial"/>
              </w:rPr>
              <w:t>epidemije</w:t>
            </w:r>
            <w:r w:rsidRPr="00B709AB">
              <w:rPr>
                <w:rFonts w:ascii="Arial" w:hAnsi="Arial" w:cs="Arial"/>
              </w:rPr>
              <w:t xml:space="preserve"> in je navedeno dejstvo že upoštevano v ponudbeni ceni, zato navedeno ne bo mogoče šteti kot višj</w:t>
            </w:r>
            <w:r w:rsidR="0009358F">
              <w:rPr>
                <w:rFonts w:ascii="Arial" w:hAnsi="Arial" w:cs="Arial"/>
              </w:rPr>
              <w:t>o</w:t>
            </w:r>
            <w:r w:rsidRPr="00B709AB">
              <w:rPr>
                <w:rFonts w:ascii="Arial" w:hAnsi="Arial" w:cs="Arial"/>
              </w:rPr>
              <w:t xml:space="preserve"> sil</w:t>
            </w:r>
            <w:r w:rsidR="0009358F">
              <w:rPr>
                <w:rFonts w:ascii="Arial" w:hAnsi="Arial" w:cs="Arial"/>
              </w:rPr>
              <w:t>o</w:t>
            </w:r>
            <w:r w:rsidRPr="00B709AB">
              <w:rPr>
                <w:rFonts w:ascii="Arial" w:hAnsi="Arial" w:cs="Arial"/>
              </w:rPr>
              <w:t xml:space="preserve"> ali nepredviden</w:t>
            </w:r>
            <w:r w:rsidR="0009358F">
              <w:rPr>
                <w:rFonts w:ascii="Arial" w:hAnsi="Arial" w:cs="Arial"/>
              </w:rPr>
              <w:t>e</w:t>
            </w:r>
            <w:r w:rsidRPr="00B709AB">
              <w:rPr>
                <w:rFonts w:ascii="Arial" w:hAnsi="Arial" w:cs="Arial"/>
              </w:rPr>
              <w:t xml:space="preserve"> okoliščin</w:t>
            </w:r>
            <w:r w:rsidR="0009358F">
              <w:rPr>
                <w:rFonts w:ascii="Arial" w:hAnsi="Arial" w:cs="Arial"/>
              </w:rPr>
              <w:t>e</w:t>
            </w:r>
            <w:r w:rsidRPr="00B709AB">
              <w:rPr>
                <w:rFonts w:ascii="Arial" w:hAnsi="Arial" w:cs="Arial"/>
              </w:rPr>
              <w:t>.</w:t>
            </w:r>
          </w:p>
          <w:p w14:paraId="027489AE" w14:textId="6E09B3FB"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Plačila se opravijo na podlagi izdanih računov. Rok plačila je 30</w:t>
            </w:r>
            <w:r w:rsidR="00EB1487">
              <w:rPr>
                <w:rFonts w:ascii="Arial" w:hAnsi="Arial" w:cs="Arial"/>
                <w:color w:val="000000"/>
                <w:position w:val="-2"/>
              </w:rPr>
              <w:t>.</w:t>
            </w:r>
            <w:r w:rsidRPr="00B709AB">
              <w:rPr>
                <w:rFonts w:ascii="Arial" w:hAnsi="Arial" w:cs="Arial"/>
                <w:color w:val="000000"/>
                <w:position w:val="-2"/>
              </w:rPr>
              <w:t xml:space="preserve"> d</w:t>
            </w:r>
            <w:r w:rsidR="00EB1487">
              <w:rPr>
                <w:rFonts w:ascii="Arial" w:hAnsi="Arial" w:cs="Arial"/>
                <w:color w:val="000000"/>
                <w:position w:val="-2"/>
              </w:rPr>
              <w:t>an</w:t>
            </w:r>
            <w:r w:rsidRPr="00B709AB">
              <w:rPr>
                <w:rFonts w:ascii="Arial" w:hAnsi="Arial" w:cs="Arial"/>
                <w:color w:val="000000"/>
                <w:position w:val="-2"/>
              </w:rPr>
              <w:t xml:space="preserve"> od datuma prejema računa. Če naročnik izpodbija del zneska, je dolžan plačati nesporni del zneska. Roki plačil podizvajalcem so enaki kot za izvajalca.</w:t>
            </w:r>
          </w:p>
          <w:p w14:paraId="4BD281CC"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Izvajalec izstavi račun v elektronski obliki (</w:t>
            </w:r>
            <w:proofErr w:type="spellStart"/>
            <w:r w:rsidRPr="00B709AB">
              <w:rPr>
                <w:rFonts w:ascii="Arial" w:hAnsi="Arial" w:cs="Arial"/>
                <w:color w:val="000000"/>
                <w:position w:val="-2"/>
              </w:rPr>
              <w:t>eRačun</w:t>
            </w:r>
            <w:proofErr w:type="spellEnd"/>
            <w:r w:rsidRPr="00B709AB">
              <w:rPr>
                <w:rFonts w:ascii="Arial" w:hAnsi="Arial" w:cs="Arial"/>
                <w:color w:val="000000"/>
                <w:position w:val="-2"/>
              </w:rPr>
              <w:t xml:space="preserve">) preko spletnega portala </w:t>
            </w:r>
            <w:proofErr w:type="spellStart"/>
            <w:r w:rsidRPr="00B709AB">
              <w:rPr>
                <w:rFonts w:ascii="Arial" w:hAnsi="Arial" w:cs="Arial"/>
                <w:color w:val="000000"/>
                <w:position w:val="-2"/>
              </w:rPr>
              <w:t>UJPnet</w:t>
            </w:r>
            <w:proofErr w:type="spellEnd"/>
            <w:r w:rsidRPr="00B709AB">
              <w:rPr>
                <w:rFonts w:ascii="Arial" w:hAnsi="Arial" w:cs="Arial"/>
                <w:color w:val="000000"/>
                <w:position w:val="-2"/>
              </w:rPr>
              <w:t xml:space="preserve">. Kot uradni prejem računa se šteje datum vnosa računa v sistem </w:t>
            </w:r>
            <w:proofErr w:type="spellStart"/>
            <w:r w:rsidRPr="00B709AB">
              <w:rPr>
                <w:rFonts w:ascii="Arial" w:hAnsi="Arial" w:cs="Arial"/>
                <w:color w:val="000000"/>
                <w:position w:val="-2"/>
              </w:rPr>
              <w:t>UJPnet</w:t>
            </w:r>
            <w:proofErr w:type="spellEnd"/>
            <w:r w:rsidRPr="00B709AB">
              <w:rPr>
                <w:rFonts w:ascii="Arial" w:hAnsi="Arial" w:cs="Arial"/>
                <w:color w:val="000000"/>
                <w:position w:val="-2"/>
              </w:rPr>
              <w:t>.</w:t>
            </w:r>
          </w:p>
          <w:p w14:paraId="65CA41AE"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lastRenderedPageBreak/>
              <w:t>Strinjamo se, da naročnik ni zavezan sprejeti nobene od ponudb, ki jih je prejel, ter da v primeru odstopa naročnika od oddaje javnega naročila ne bodo povrnjeni ponudniku nobeni stroški v zvezi z izdelavo ponudb.</w:t>
            </w:r>
          </w:p>
          <w:p w14:paraId="1B46A780"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r w:rsidR="006E6220" w:rsidRPr="00B709AB" w14:paraId="7380E9CA" w14:textId="77777777">
        <w:tc>
          <w:tcPr>
            <w:tcW w:w="4080" w:type="dxa"/>
            <w:tcMar>
              <w:top w:w="75" w:type="dxa"/>
              <w:bottom w:w="75" w:type="dxa"/>
            </w:tcMar>
            <w:vAlign w:val="center"/>
          </w:tcPr>
          <w:p w14:paraId="5EEE191C" w14:textId="77777777" w:rsidR="006E6220" w:rsidRPr="00B709AB" w:rsidRDefault="003809F7">
            <w:pPr>
              <w:rPr>
                <w:rFonts w:ascii="Arial" w:hAnsi="Arial" w:cs="Arial"/>
              </w:rPr>
            </w:pPr>
            <w:r w:rsidRPr="00B709AB">
              <w:rPr>
                <w:rFonts w:ascii="Arial" w:hAnsi="Arial" w:cs="Arial"/>
                <w:color w:val="000000"/>
                <w:position w:val="-2"/>
              </w:rPr>
              <w:t>Kraj in datum:</w:t>
            </w:r>
          </w:p>
        </w:tc>
        <w:tc>
          <w:tcPr>
            <w:tcW w:w="0" w:type="auto"/>
            <w:tcMar>
              <w:top w:w="75" w:type="dxa"/>
              <w:bottom w:w="75" w:type="dxa"/>
            </w:tcMar>
            <w:vAlign w:val="center"/>
          </w:tcPr>
          <w:p w14:paraId="6F46358A" w14:textId="77777777" w:rsidR="006E6220" w:rsidRPr="00B709AB" w:rsidRDefault="003809F7">
            <w:pPr>
              <w:jc w:val="center"/>
              <w:rPr>
                <w:rFonts w:ascii="Arial" w:hAnsi="Arial" w:cs="Arial"/>
              </w:rPr>
            </w:pPr>
            <w:r w:rsidRPr="00B709AB">
              <w:rPr>
                <w:rFonts w:ascii="Arial" w:hAnsi="Arial" w:cs="Arial"/>
                <w:color w:val="000000"/>
                <w:position w:val="-2"/>
              </w:rPr>
              <w:t>Ime in priimek: _____________________</w:t>
            </w:r>
          </w:p>
        </w:tc>
      </w:tr>
      <w:tr w:rsidR="006E6220" w:rsidRPr="00B709AB" w14:paraId="79B7C6B1" w14:textId="77777777">
        <w:tc>
          <w:tcPr>
            <w:tcW w:w="4080" w:type="dxa"/>
            <w:tcMar>
              <w:top w:w="75" w:type="dxa"/>
              <w:bottom w:w="75" w:type="dxa"/>
            </w:tcMar>
            <w:vAlign w:val="center"/>
          </w:tcPr>
          <w:p w14:paraId="3395D18F"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Mar>
              <w:top w:w="75" w:type="dxa"/>
              <w:bottom w:w="75" w:type="dxa"/>
            </w:tcMar>
            <w:vAlign w:val="center"/>
          </w:tcPr>
          <w:p w14:paraId="15953970" w14:textId="77777777" w:rsidR="006E6220" w:rsidRPr="00B709AB" w:rsidRDefault="006E6220">
            <w:pPr>
              <w:rPr>
                <w:rFonts w:ascii="Arial" w:hAnsi="Arial" w:cs="Arial"/>
              </w:rPr>
            </w:pPr>
          </w:p>
          <w:p w14:paraId="18C9330A" w14:textId="77777777" w:rsidR="006E6220" w:rsidRPr="00B709AB" w:rsidRDefault="003809F7">
            <w:pPr>
              <w:jc w:val="center"/>
              <w:rPr>
                <w:rFonts w:ascii="Arial" w:hAnsi="Arial" w:cs="Arial"/>
              </w:rPr>
            </w:pPr>
            <w:r w:rsidRPr="00B709AB">
              <w:rPr>
                <w:rFonts w:ascii="Arial" w:hAnsi="Arial" w:cs="Arial"/>
                <w:color w:val="000000"/>
                <w:position w:val="-2"/>
              </w:rPr>
              <w:t xml:space="preserve"> (žig in podpis)</w:t>
            </w:r>
            <w:r w:rsidRPr="00B709AB">
              <w:rPr>
                <w:rFonts w:ascii="Arial" w:hAnsi="Arial" w:cs="Arial"/>
                <w:color w:val="000000"/>
                <w:position w:val="-2"/>
              </w:rPr>
              <w:br/>
              <w:t> </w:t>
            </w:r>
          </w:p>
        </w:tc>
      </w:tr>
    </w:tbl>
    <w:p w14:paraId="1EE579DC" w14:textId="77777777" w:rsidR="006E6220" w:rsidRPr="00B709AB" w:rsidRDefault="006E6220">
      <w:pPr>
        <w:rPr>
          <w:rFonts w:ascii="Arial" w:hAnsi="Arial" w:cs="Arial"/>
        </w:rPr>
        <w:sectPr w:rsidR="006E6220" w:rsidRPr="00B709AB" w:rsidSect="00420DC7">
          <w:footerReference w:type="default" r:id="rId11"/>
          <w:pgSz w:w="11906" w:h="16838"/>
          <w:pgMar w:top="1418" w:right="1418" w:bottom="1418" w:left="1418" w:header="567" w:footer="596" w:gutter="0"/>
          <w:cols w:space="708"/>
          <w:docGrid w:linePitch="360"/>
        </w:sectPr>
      </w:pPr>
    </w:p>
    <w:p w14:paraId="6480A74A" w14:textId="5E048732"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FA682D">
        <w:rPr>
          <w:rFonts w:ascii="Arial" w:hAnsi="Arial" w:cs="Arial"/>
        </w:rPr>
        <w:t>3</w:t>
      </w:r>
    </w:p>
    <w:p w14:paraId="369EAED4" w14:textId="77777777" w:rsidR="00420DC7" w:rsidRPr="00B709AB" w:rsidRDefault="00420DC7" w:rsidP="00420DC7">
      <w:pPr>
        <w:rPr>
          <w:rFonts w:ascii="Arial" w:hAnsi="Arial" w:cs="Arial"/>
        </w:rPr>
      </w:pPr>
    </w:p>
    <w:p w14:paraId="00A5D8E8" w14:textId="77777777"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ESPD</w:t>
      </w:r>
    </w:p>
    <w:p w14:paraId="757EE03E" w14:textId="77777777" w:rsidR="00420DC7" w:rsidRPr="00B709AB" w:rsidRDefault="00420DC7" w:rsidP="00420DC7">
      <w:pPr>
        <w:spacing w:after="120"/>
        <w:rPr>
          <w:rFonts w:ascii="Arial" w:hAnsi="Arial" w:cs="Arial"/>
        </w:rPr>
      </w:pPr>
    </w:p>
    <w:p w14:paraId="1F6DB1EC" w14:textId="77777777" w:rsidR="006E6220" w:rsidRPr="00B709AB" w:rsidRDefault="003809F7">
      <w:pPr>
        <w:spacing w:after="0" w:line="240" w:lineRule="auto"/>
        <w:rPr>
          <w:rFonts w:ascii="Arial" w:hAnsi="Arial" w:cs="Arial"/>
        </w:rPr>
      </w:pPr>
      <w:r w:rsidRPr="00B709AB">
        <w:rPr>
          <w:rFonts w:ascii="Arial" w:hAnsi="Arial" w:cs="Arial"/>
          <w:color w:val="000000"/>
        </w:rPr>
        <w:t xml:space="preserve"> Ponudnik pri elektronski oddaji ponudbe v razdelek »ESPD – ponudnik« uvozi *.</w:t>
      </w:r>
      <w:proofErr w:type="spellStart"/>
      <w:r w:rsidRPr="00B709AB">
        <w:rPr>
          <w:rFonts w:ascii="Arial" w:hAnsi="Arial" w:cs="Arial"/>
          <w:color w:val="000000"/>
        </w:rPr>
        <w:t>xml</w:t>
      </w:r>
      <w:proofErr w:type="spellEnd"/>
      <w:r w:rsidRPr="00B709AB">
        <w:rPr>
          <w:rFonts w:ascii="Arial" w:hAnsi="Arial" w:cs="Arial"/>
          <w:color w:val="000000"/>
        </w:rPr>
        <w:t xml:space="preserve"> obliko datoteke obrazca ESPD, ki je priložen razpisni dokumentaciji.</w:t>
      </w:r>
    </w:p>
    <w:p w14:paraId="4E4F7271"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xml:space="preserve">Na portalu javnih </w:t>
      </w:r>
      <w:proofErr w:type="spellStart"/>
      <w:r w:rsidRPr="00B709AB">
        <w:rPr>
          <w:rFonts w:ascii="Arial" w:hAnsi="Arial" w:cs="Arial"/>
          <w:color w:val="000000"/>
        </w:rPr>
        <w:t>naročil</w:t>
      </w:r>
      <w:proofErr w:type="spellEnd"/>
      <w:r w:rsidRPr="00B709AB">
        <w:rPr>
          <w:rFonts w:ascii="Arial" w:hAnsi="Arial" w:cs="Arial"/>
          <w:color w:val="000000"/>
        </w:rPr>
        <w:t xml:space="preserve"> je na spletni povezavi http://www.enarocanje.si/_ESPD/ dostopna aplikacija za ESDP, s katero se zagotavlja </w:t>
      </w:r>
      <w:proofErr w:type="spellStart"/>
      <w:r w:rsidRPr="00B709AB">
        <w:rPr>
          <w:rFonts w:ascii="Arial" w:hAnsi="Arial" w:cs="Arial"/>
          <w:color w:val="000000"/>
        </w:rPr>
        <w:t>brezplačna</w:t>
      </w:r>
      <w:proofErr w:type="spellEnd"/>
      <w:r w:rsidRPr="00B709AB">
        <w:rPr>
          <w:rFonts w:ascii="Arial" w:hAnsi="Arial" w:cs="Arial"/>
          <w:color w:val="000000"/>
        </w:rPr>
        <w:t xml:space="preserve"> elektronska storitev ESPD. Gospodarski subjekt v to aplikacijo uvozi s strani </w:t>
      </w:r>
      <w:proofErr w:type="spellStart"/>
      <w:r w:rsidRPr="00B709AB">
        <w:rPr>
          <w:rFonts w:ascii="Arial" w:hAnsi="Arial" w:cs="Arial"/>
          <w:color w:val="000000"/>
        </w:rPr>
        <w:t>naročnika</w:t>
      </w:r>
      <w:proofErr w:type="spellEnd"/>
      <w:r w:rsidRPr="00B709AB">
        <w:rPr>
          <w:rFonts w:ascii="Arial" w:hAnsi="Arial" w:cs="Arial"/>
          <w:color w:val="000000"/>
        </w:rPr>
        <w:t xml:space="preserve"> pripravljen ESPD ali enega od svojih predhodno izpolnjenih ESPD, ga izpolni s svojimi osnovnimi poslovnimi podatki in podatki o </w:t>
      </w:r>
      <w:proofErr w:type="spellStart"/>
      <w:r w:rsidRPr="00B709AB">
        <w:rPr>
          <w:rFonts w:ascii="Arial" w:hAnsi="Arial" w:cs="Arial"/>
          <w:color w:val="000000"/>
        </w:rPr>
        <w:t>načinu</w:t>
      </w:r>
      <w:proofErr w:type="spellEnd"/>
      <w:r w:rsidRPr="00B709AB">
        <w:rPr>
          <w:rFonts w:ascii="Arial" w:hAnsi="Arial" w:cs="Arial"/>
          <w:color w:val="000000"/>
        </w:rPr>
        <w:t xml:space="preserve"> </w:t>
      </w:r>
      <w:proofErr w:type="spellStart"/>
      <w:r w:rsidRPr="00B709AB">
        <w:rPr>
          <w:rFonts w:ascii="Arial" w:hAnsi="Arial" w:cs="Arial"/>
          <w:color w:val="000000"/>
        </w:rPr>
        <w:t>predložitve</w:t>
      </w:r>
      <w:proofErr w:type="spellEnd"/>
      <w:r w:rsidRPr="00B709AB">
        <w:rPr>
          <w:rFonts w:ascii="Arial" w:hAnsi="Arial" w:cs="Arial"/>
          <w:color w:val="000000"/>
        </w:rPr>
        <w:t xml:space="preserve"> ponudbe (samostojna ponudba, ponudba s sklicevanjem na zmogljivosti drugih gospodarskih subjektov, ponudba s podizvajalci, ponudba za en, </w:t>
      </w:r>
      <w:proofErr w:type="spellStart"/>
      <w:r w:rsidRPr="00B709AB">
        <w:rPr>
          <w:rFonts w:ascii="Arial" w:hAnsi="Arial" w:cs="Arial"/>
          <w:color w:val="000000"/>
        </w:rPr>
        <w:t>vec</w:t>
      </w:r>
      <w:proofErr w:type="spellEnd"/>
      <w:r w:rsidRPr="00B709AB">
        <w:rPr>
          <w:rFonts w:ascii="Arial" w:hAnsi="Arial" w:cs="Arial"/>
          <w:color w:val="000000"/>
        </w:rPr>
        <w:t xml:space="preserve">̌ ali vse sklope) ter se opredeli do zahtevanih pogojev za sodelovanje in uporabljenih razlogov za </w:t>
      </w:r>
      <w:proofErr w:type="spellStart"/>
      <w:r w:rsidRPr="00B709AB">
        <w:rPr>
          <w:rFonts w:ascii="Arial" w:hAnsi="Arial" w:cs="Arial"/>
          <w:color w:val="000000"/>
        </w:rPr>
        <w:t>izključitev</w:t>
      </w:r>
      <w:proofErr w:type="spellEnd"/>
      <w:r w:rsidRPr="00B709AB">
        <w:rPr>
          <w:rFonts w:ascii="Arial" w:hAnsi="Arial" w:cs="Arial"/>
          <w:color w:val="000000"/>
        </w:rPr>
        <w:t xml:space="preserve">. Gospodarski subjekt z ESPD </w:t>
      </w:r>
      <w:proofErr w:type="spellStart"/>
      <w:r w:rsidRPr="00B709AB">
        <w:rPr>
          <w:rFonts w:ascii="Arial" w:hAnsi="Arial" w:cs="Arial"/>
          <w:color w:val="000000"/>
        </w:rPr>
        <w:t>soglaša</w:t>
      </w:r>
      <w:proofErr w:type="spellEnd"/>
      <w:r w:rsidRPr="00B709AB">
        <w:rPr>
          <w:rFonts w:ascii="Arial" w:hAnsi="Arial" w:cs="Arial"/>
          <w:color w:val="000000"/>
        </w:rPr>
        <w:t xml:space="preserve"> tudi, da se njegov status preveri v posamezni uradni evidenci in da se preverjanje izvede v enotnem informacijskem sistemu (aplikacija e-Dosje).</w:t>
      </w:r>
    </w:p>
    <w:p w14:paraId="58E62C5F"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xml:space="preserve">Za uporabo aplikacije ESPD, ki v okviru portala javnih </w:t>
      </w:r>
      <w:proofErr w:type="spellStart"/>
      <w:r w:rsidRPr="00B709AB">
        <w:rPr>
          <w:rFonts w:ascii="Arial" w:hAnsi="Arial" w:cs="Arial"/>
          <w:color w:val="000000"/>
        </w:rPr>
        <w:t>naročil</w:t>
      </w:r>
      <w:proofErr w:type="spellEnd"/>
      <w:r w:rsidRPr="00B709AB">
        <w:rPr>
          <w:rFonts w:ascii="Arial" w:hAnsi="Arial" w:cs="Arial"/>
          <w:color w:val="000000"/>
        </w:rPr>
        <w:t xml:space="preserve"> zagotavlja elektronsko storitev ESPD, registracija uporabnika ni potrebna. Dostop do aplikacije je </w:t>
      </w:r>
      <w:proofErr w:type="spellStart"/>
      <w:r w:rsidRPr="00B709AB">
        <w:rPr>
          <w:rFonts w:ascii="Arial" w:hAnsi="Arial" w:cs="Arial"/>
          <w:color w:val="000000"/>
        </w:rPr>
        <w:t>mogoc</w:t>
      </w:r>
      <w:proofErr w:type="spellEnd"/>
      <w:r w:rsidRPr="00B709AB">
        <w:rPr>
          <w:rFonts w:ascii="Arial" w:hAnsi="Arial" w:cs="Arial"/>
          <w:color w:val="000000"/>
        </w:rPr>
        <w:t xml:space="preserve">̌ v vseh najbolj </w:t>
      </w:r>
      <w:proofErr w:type="spellStart"/>
      <w:r w:rsidRPr="00B709AB">
        <w:rPr>
          <w:rFonts w:ascii="Arial" w:hAnsi="Arial" w:cs="Arial"/>
          <w:color w:val="000000"/>
        </w:rPr>
        <w:t>razširjenih</w:t>
      </w:r>
      <w:proofErr w:type="spellEnd"/>
      <w:r w:rsidRPr="00B709AB">
        <w:rPr>
          <w:rFonts w:ascii="Arial" w:hAnsi="Arial" w:cs="Arial"/>
          <w:color w:val="000000"/>
        </w:rPr>
        <w:t xml:space="preserve"> spletnih brskalnikih (npr. Microsoft Internet Explorer, </w:t>
      </w:r>
      <w:proofErr w:type="spellStart"/>
      <w:r w:rsidRPr="00B709AB">
        <w:rPr>
          <w:rFonts w:ascii="Arial" w:hAnsi="Arial" w:cs="Arial"/>
          <w:color w:val="000000"/>
        </w:rPr>
        <w:t>Mozilla</w:t>
      </w:r>
      <w:proofErr w:type="spellEnd"/>
      <w:r w:rsidRPr="00B709AB">
        <w:rPr>
          <w:rFonts w:ascii="Arial" w:hAnsi="Arial" w:cs="Arial"/>
          <w:color w:val="000000"/>
        </w:rPr>
        <w:t xml:space="preserve"> Firefox). Gospodarski subjekt lahko ESPD pripravlja oziroma izpolnjuje postopoma. To stori tako, da ESPD po </w:t>
      </w:r>
      <w:proofErr w:type="spellStart"/>
      <w:r w:rsidRPr="00B709AB">
        <w:rPr>
          <w:rFonts w:ascii="Arial" w:hAnsi="Arial" w:cs="Arial"/>
          <w:color w:val="000000"/>
        </w:rPr>
        <w:t>zaključku</w:t>
      </w:r>
      <w:proofErr w:type="spellEnd"/>
      <w:r w:rsidRPr="00B709AB">
        <w:rPr>
          <w:rFonts w:ascii="Arial" w:hAnsi="Arial" w:cs="Arial"/>
          <w:color w:val="000000"/>
        </w:rPr>
        <w:t xml:space="preserve"> vsakokratne priprave oziroma izpolnjevanja izvozi in shrani na svojem </w:t>
      </w:r>
      <w:proofErr w:type="spellStart"/>
      <w:r w:rsidRPr="00B709AB">
        <w:rPr>
          <w:rFonts w:ascii="Arial" w:hAnsi="Arial" w:cs="Arial"/>
          <w:color w:val="000000"/>
        </w:rPr>
        <w:t>računalniku</w:t>
      </w:r>
      <w:proofErr w:type="spellEnd"/>
      <w:r w:rsidRPr="00B709AB">
        <w:rPr>
          <w:rFonts w:ascii="Arial" w:hAnsi="Arial" w:cs="Arial"/>
          <w:color w:val="000000"/>
        </w:rPr>
        <w:t xml:space="preserve"> ali drugem elektronskem mediju (.</w:t>
      </w:r>
      <w:proofErr w:type="spellStart"/>
      <w:r w:rsidRPr="00B709AB">
        <w:rPr>
          <w:rFonts w:ascii="Arial" w:hAnsi="Arial" w:cs="Arial"/>
          <w:color w:val="000000"/>
        </w:rPr>
        <w:t>xml</w:t>
      </w:r>
      <w:proofErr w:type="spellEnd"/>
      <w:r w:rsidRPr="00B709AB">
        <w:rPr>
          <w:rFonts w:ascii="Arial" w:hAnsi="Arial" w:cs="Arial"/>
          <w:color w:val="000000"/>
        </w:rPr>
        <w:t xml:space="preserve"> oblika).</w:t>
      </w:r>
    </w:p>
    <w:p w14:paraId="114111C1" w14:textId="77777777" w:rsidR="006E6220" w:rsidRPr="00B709AB" w:rsidRDefault="006E6220">
      <w:pPr>
        <w:rPr>
          <w:rFonts w:ascii="Arial" w:hAnsi="Arial" w:cs="Arial"/>
        </w:rPr>
        <w:sectPr w:rsidR="006E6220" w:rsidRPr="00B709AB" w:rsidSect="00420DC7">
          <w:footerReference w:type="default" r:id="rId12"/>
          <w:pgSz w:w="11906" w:h="16838"/>
          <w:pgMar w:top="1418" w:right="1418" w:bottom="1418" w:left="1418" w:header="567" w:footer="596" w:gutter="0"/>
          <w:cols w:space="708"/>
          <w:docGrid w:linePitch="360"/>
        </w:sectPr>
      </w:pPr>
    </w:p>
    <w:p w14:paraId="0852D968" w14:textId="5BFB8987"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FA682D">
        <w:rPr>
          <w:rFonts w:ascii="Arial" w:hAnsi="Arial" w:cs="Arial"/>
        </w:rPr>
        <w:t>4</w:t>
      </w:r>
    </w:p>
    <w:p w14:paraId="6D6B1869" w14:textId="77777777" w:rsidR="00420DC7" w:rsidRPr="00B709AB" w:rsidRDefault="00420DC7" w:rsidP="00420DC7">
      <w:pPr>
        <w:rPr>
          <w:rFonts w:ascii="Arial" w:hAnsi="Arial" w:cs="Arial"/>
        </w:rPr>
      </w:pPr>
    </w:p>
    <w:p w14:paraId="180FC53A" w14:textId="535932AD" w:rsidR="00420DC7" w:rsidRPr="0024184D" w:rsidRDefault="003809F7" w:rsidP="0024184D">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Izjava gospodarskega subjekta in pooblastilo za pridobitev podatkov iz kazenske evidence</w:t>
      </w:r>
    </w:p>
    <w:p w14:paraId="300DF313"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xml:space="preserve">Pod kazensko in materialno odgovornostjo izjavljamo, da naša družba, </w:t>
      </w:r>
      <w:r w:rsidRPr="00B709AB">
        <w:rPr>
          <w:rFonts w:ascii="Arial" w:hAnsi="Arial" w:cs="Arial"/>
          <w:color w:val="000000"/>
          <w:u w:val="single"/>
        </w:rPr>
        <w:t>_______________</w:t>
      </w:r>
      <w:r w:rsidRPr="00B709AB">
        <w:rPr>
          <w:rFonts w:ascii="Arial" w:hAnsi="Arial" w:cs="Arial"/>
          <w:color w:val="000000"/>
        </w:rPr>
        <w:t xml:space="preserve">(Firma), </w:t>
      </w:r>
      <w:r w:rsidRPr="00B709AB">
        <w:rPr>
          <w:rFonts w:ascii="Arial" w:hAnsi="Arial" w:cs="Arial"/>
          <w:color w:val="000000"/>
          <w:u w:val="single"/>
        </w:rPr>
        <w:t>_________________</w:t>
      </w:r>
      <w:r w:rsidRPr="00B709AB">
        <w:rPr>
          <w:rFonts w:ascii="Arial" w:hAnsi="Arial" w:cs="Arial"/>
          <w:color w:val="000000"/>
        </w:rPr>
        <w:t xml:space="preserve">(Naslov), matična številka: </w:t>
      </w:r>
      <w:r w:rsidRPr="00B709AB">
        <w:rPr>
          <w:rFonts w:ascii="Arial" w:hAnsi="Arial" w:cs="Arial"/>
          <w:color w:val="000000"/>
          <w:u w:val="single"/>
        </w:rPr>
        <w:t>_______________</w:t>
      </w:r>
      <w:r w:rsidRPr="00B709AB">
        <w:rPr>
          <w:rFonts w:ascii="Arial" w:hAnsi="Arial" w:cs="Arial"/>
          <w:color w:val="000000"/>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6E6220" w:rsidRPr="00B709AB" w14:paraId="364956D2" w14:textId="77777777">
        <w:tc>
          <w:tcPr>
            <w:tcW w:w="0" w:type="auto"/>
            <w:tcMar>
              <w:top w:w="0" w:type="auto"/>
              <w:bottom w:w="0" w:type="auto"/>
            </w:tcMar>
          </w:tcPr>
          <w:p w14:paraId="2232F1CD" w14:textId="77777777" w:rsidR="006E6220" w:rsidRPr="00B709AB" w:rsidRDefault="003809F7" w:rsidP="00406C5E">
            <w:pPr>
              <w:numPr>
                <w:ilvl w:val="0"/>
                <w:numId w:val="16"/>
              </w:numPr>
              <w:jc w:val="both"/>
              <w:rPr>
                <w:rFonts w:ascii="Arial" w:hAnsi="Arial" w:cs="Arial"/>
                <w:color w:val="000000"/>
              </w:rPr>
            </w:pPr>
            <w:r w:rsidRPr="00B709AB">
              <w:rPr>
                <w:rFonts w:ascii="Arial" w:hAnsi="Arial" w:cs="Arial"/>
                <w:color w:val="000000"/>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17730D68" w14:textId="77777777" w:rsidR="006E6220" w:rsidRPr="00B709AB" w:rsidRDefault="003809F7" w:rsidP="00406C5E">
            <w:pPr>
              <w:numPr>
                <w:ilvl w:val="0"/>
                <w:numId w:val="16"/>
              </w:numPr>
              <w:jc w:val="both"/>
              <w:rPr>
                <w:rFonts w:ascii="Arial" w:hAnsi="Arial" w:cs="Arial"/>
                <w:color w:val="000000"/>
              </w:rPr>
            </w:pPr>
            <w:r w:rsidRPr="00B709AB">
              <w:rPr>
                <w:rFonts w:ascii="Arial" w:hAnsi="Arial" w:cs="Arial"/>
                <w:color w:val="000000"/>
              </w:rPr>
              <w:t>lahko naročnik sam pridobi potrdila, ki se nanašajo na zgoraj navedeno iz uradnih evidenc, ki jih vodijo državni organi, organi lokalnih skupnosti ali nosilci javnih pooblastil,</w:t>
            </w:r>
          </w:p>
          <w:p w14:paraId="33D610A5" w14:textId="77777777" w:rsidR="006E6220" w:rsidRPr="00B709AB" w:rsidRDefault="003809F7" w:rsidP="00406C5E">
            <w:pPr>
              <w:numPr>
                <w:ilvl w:val="0"/>
                <w:numId w:val="16"/>
              </w:numPr>
              <w:jc w:val="both"/>
              <w:rPr>
                <w:rFonts w:ascii="Arial" w:hAnsi="Arial" w:cs="Arial"/>
                <w:color w:val="000000"/>
              </w:rPr>
            </w:pPr>
            <w:r w:rsidRPr="00B709AB">
              <w:rPr>
                <w:rFonts w:ascii="Arial" w:hAnsi="Arial" w:cs="Arial"/>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369477B4" w14:textId="77777777" w:rsidR="006E6220" w:rsidRPr="00B709AB" w:rsidRDefault="003809F7">
      <w:pPr>
        <w:spacing w:before="225" w:after="225" w:line="240" w:lineRule="auto"/>
        <w:jc w:val="center"/>
        <w:rPr>
          <w:rFonts w:ascii="Arial" w:hAnsi="Arial" w:cs="Arial"/>
        </w:rPr>
      </w:pPr>
      <w:r w:rsidRPr="00B709AB">
        <w:rPr>
          <w:rFonts w:ascii="Arial" w:hAnsi="Arial" w:cs="Arial"/>
          <w:b/>
          <w:bCs/>
          <w:color w:val="000000"/>
        </w:rPr>
        <w:t>POOBLASTILO</w:t>
      </w:r>
    </w:p>
    <w:p w14:paraId="78C0FDD1" w14:textId="0A9541B2" w:rsidR="006E6220" w:rsidRPr="00B709AB" w:rsidRDefault="003809F7">
      <w:pPr>
        <w:spacing w:before="225" w:after="225" w:line="240" w:lineRule="auto"/>
        <w:jc w:val="both"/>
        <w:rPr>
          <w:rFonts w:ascii="Arial" w:hAnsi="Arial" w:cs="Arial"/>
        </w:rPr>
      </w:pPr>
      <w:r w:rsidRPr="00B709AB">
        <w:rPr>
          <w:rFonts w:ascii="Arial" w:hAnsi="Arial" w:cs="Arial"/>
          <w:color w:val="000000"/>
        </w:rPr>
        <w:t xml:space="preserve">Pooblaščamo naročnika </w:t>
      </w:r>
      <w:bookmarkStart w:id="8" w:name="_Hlk74208348"/>
      <w:r w:rsidRPr="00B709AB">
        <w:rPr>
          <w:rFonts w:ascii="Arial" w:hAnsi="Arial" w:cs="Arial"/>
          <w:color w:val="000000"/>
        </w:rPr>
        <w:t>Občin</w:t>
      </w:r>
      <w:r w:rsidR="0024184D">
        <w:rPr>
          <w:rFonts w:ascii="Arial" w:hAnsi="Arial" w:cs="Arial"/>
          <w:color w:val="000000"/>
        </w:rPr>
        <w:t>o</w:t>
      </w:r>
      <w:r w:rsidRPr="00B709AB">
        <w:rPr>
          <w:rFonts w:ascii="Arial" w:hAnsi="Arial" w:cs="Arial"/>
          <w:color w:val="000000"/>
        </w:rPr>
        <w:t xml:space="preserve"> </w:t>
      </w:r>
      <w:r w:rsidR="0024184D">
        <w:rPr>
          <w:rFonts w:ascii="Arial" w:hAnsi="Arial" w:cs="Arial"/>
          <w:color w:val="000000"/>
        </w:rPr>
        <w:t>Trebnje</w:t>
      </w:r>
      <w:r w:rsidRPr="00B709AB">
        <w:rPr>
          <w:rFonts w:ascii="Arial" w:hAnsi="Arial" w:cs="Arial"/>
          <w:color w:val="000000"/>
        </w:rPr>
        <w:t>,</w:t>
      </w:r>
      <w:r w:rsidR="0024184D">
        <w:rPr>
          <w:rFonts w:ascii="Arial" w:hAnsi="Arial" w:cs="Arial"/>
          <w:color w:val="000000"/>
        </w:rPr>
        <w:t xml:space="preserve"> Goliev trg 5</w:t>
      </w:r>
      <w:r w:rsidRPr="00B709AB">
        <w:rPr>
          <w:rFonts w:ascii="Arial" w:hAnsi="Arial" w:cs="Arial"/>
          <w:color w:val="000000"/>
        </w:rPr>
        <w:t>, 82</w:t>
      </w:r>
      <w:r w:rsidR="0024184D">
        <w:rPr>
          <w:rFonts w:ascii="Arial" w:hAnsi="Arial" w:cs="Arial"/>
          <w:color w:val="000000"/>
        </w:rPr>
        <w:t>10 Trebnje</w:t>
      </w:r>
      <w:bookmarkEnd w:id="8"/>
      <w:r w:rsidRPr="00B709AB">
        <w:rPr>
          <w:rFonts w:ascii="Arial" w:hAnsi="Arial" w:cs="Arial"/>
          <w:color w:val="000000"/>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E6220" w:rsidRPr="00B709AB" w14:paraId="316BDE3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D63B6E" w14:textId="77777777" w:rsidR="006E6220" w:rsidRPr="00B709AB" w:rsidRDefault="003809F7">
            <w:pPr>
              <w:jc w:val="right"/>
              <w:rPr>
                <w:rFonts w:ascii="Arial" w:hAnsi="Arial" w:cs="Arial"/>
              </w:rPr>
            </w:pPr>
            <w:r w:rsidRPr="00B709AB">
              <w:rPr>
                <w:rFonts w:ascii="Arial" w:hAnsi="Arial" w:cs="Arial"/>
                <w:color w:val="000000"/>
                <w:position w:val="-2"/>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B2B238"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76C4D18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38D5F3" w14:textId="77777777" w:rsidR="006E6220" w:rsidRPr="00B709AB" w:rsidRDefault="003809F7">
            <w:pPr>
              <w:jc w:val="right"/>
              <w:rPr>
                <w:rFonts w:ascii="Arial" w:hAnsi="Arial" w:cs="Arial"/>
              </w:rPr>
            </w:pPr>
            <w:r w:rsidRPr="00B709AB">
              <w:rPr>
                <w:rFonts w:ascii="Arial" w:hAnsi="Arial" w:cs="Arial"/>
                <w:color w:val="000000"/>
                <w:position w:val="-2"/>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748952"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4EABD01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A7E1FD" w14:textId="77777777" w:rsidR="006E6220" w:rsidRPr="00B709AB" w:rsidRDefault="003809F7">
            <w:pPr>
              <w:jc w:val="right"/>
              <w:rPr>
                <w:rFonts w:ascii="Arial" w:hAnsi="Arial" w:cs="Arial"/>
              </w:rPr>
            </w:pPr>
            <w:r w:rsidRPr="00B709AB">
              <w:rPr>
                <w:rFonts w:ascii="Arial" w:hAnsi="Arial" w:cs="Arial"/>
                <w:color w:val="000000"/>
                <w:position w:val="-2"/>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95AA1B"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5392C93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5B9737" w14:textId="77777777" w:rsidR="006E6220" w:rsidRPr="00B709AB" w:rsidRDefault="003809F7">
            <w:pPr>
              <w:jc w:val="right"/>
              <w:rPr>
                <w:rFonts w:ascii="Arial" w:hAnsi="Arial" w:cs="Arial"/>
              </w:rPr>
            </w:pPr>
            <w:r w:rsidRPr="00B709AB">
              <w:rPr>
                <w:rFonts w:ascii="Arial" w:hAnsi="Arial" w:cs="Arial"/>
                <w:color w:val="000000"/>
                <w:position w:val="-2"/>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C4F90A"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1C36DDC6"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3E92AF" w14:textId="77777777" w:rsidR="006E6220" w:rsidRPr="00B709AB" w:rsidRDefault="003809F7">
            <w:pPr>
              <w:jc w:val="right"/>
              <w:rPr>
                <w:rFonts w:ascii="Arial" w:hAnsi="Arial" w:cs="Arial"/>
              </w:rPr>
            </w:pPr>
            <w:r w:rsidRPr="00B709AB">
              <w:rPr>
                <w:rFonts w:ascii="Arial" w:hAnsi="Arial" w:cs="Arial"/>
                <w:color w:val="000000"/>
                <w:position w:val="-2"/>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8E0A89" w14:textId="77777777" w:rsidR="006E6220" w:rsidRPr="00B709AB" w:rsidRDefault="003809F7">
            <w:pPr>
              <w:rPr>
                <w:rFonts w:ascii="Arial" w:hAnsi="Arial" w:cs="Arial"/>
              </w:rPr>
            </w:pPr>
            <w:r w:rsidRPr="00B709AB">
              <w:rPr>
                <w:rFonts w:ascii="Arial" w:hAnsi="Arial" w:cs="Arial"/>
                <w:color w:val="000000"/>
                <w:position w:val="-2"/>
              </w:rPr>
              <w:t> </w:t>
            </w:r>
          </w:p>
        </w:tc>
      </w:tr>
    </w:tbl>
    <w:p w14:paraId="7FE6AAA6" w14:textId="539BD5B6" w:rsidR="006E6220" w:rsidRPr="00B709AB" w:rsidRDefault="006E6220">
      <w:pPr>
        <w:spacing w:before="225" w:after="225" w:line="240" w:lineRule="auto"/>
        <w:jc w:val="both"/>
        <w:rPr>
          <w:rFonts w:ascii="Arial" w:hAnsi="Arial" w:cs="Arial"/>
        </w:rPr>
      </w:pPr>
    </w:p>
    <w:tbl>
      <w:tblPr>
        <w:tblStyle w:val="NormalTablePHPDOCX"/>
        <w:tblW w:w="5000" w:type="pct"/>
        <w:tblInd w:w="108" w:type="dxa"/>
        <w:tblLook w:val="04A0" w:firstRow="1" w:lastRow="0" w:firstColumn="1" w:lastColumn="0" w:noHBand="0" w:noVBand="1"/>
      </w:tblPr>
      <w:tblGrid>
        <w:gridCol w:w="4535"/>
        <w:gridCol w:w="4535"/>
      </w:tblGrid>
      <w:tr w:rsidR="006E6220" w:rsidRPr="00B709AB" w14:paraId="19E92BB8" w14:textId="77777777">
        <w:tc>
          <w:tcPr>
            <w:tcW w:w="2500" w:type="pct"/>
            <w:tcMar>
              <w:top w:w="75" w:type="dxa"/>
              <w:bottom w:w="75" w:type="dxa"/>
            </w:tcMar>
            <w:vAlign w:val="center"/>
          </w:tcPr>
          <w:p w14:paraId="4F2DAB93" w14:textId="77777777" w:rsidR="006E6220" w:rsidRPr="00B709AB" w:rsidRDefault="003809F7">
            <w:pPr>
              <w:rPr>
                <w:rFonts w:ascii="Arial" w:hAnsi="Arial" w:cs="Arial"/>
              </w:rPr>
            </w:pPr>
            <w:r w:rsidRPr="00B709AB">
              <w:rPr>
                <w:rFonts w:ascii="Arial" w:hAnsi="Arial" w:cs="Arial"/>
                <w:color w:val="000000"/>
                <w:position w:val="-2"/>
              </w:rPr>
              <w:t>Kraj in datum:</w:t>
            </w:r>
          </w:p>
        </w:tc>
        <w:tc>
          <w:tcPr>
            <w:tcW w:w="0" w:type="auto"/>
            <w:tcMar>
              <w:top w:w="75" w:type="dxa"/>
              <w:bottom w:w="75" w:type="dxa"/>
            </w:tcMar>
            <w:vAlign w:val="center"/>
          </w:tcPr>
          <w:p w14:paraId="261BF740" w14:textId="77777777" w:rsidR="006E6220" w:rsidRPr="00B709AB" w:rsidRDefault="003809F7">
            <w:pPr>
              <w:rPr>
                <w:rFonts w:ascii="Arial" w:hAnsi="Arial" w:cs="Arial"/>
              </w:rPr>
            </w:pPr>
            <w:r w:rsidRPr="00B709AB">
              <w:rPr>
                <w:rFonts w:ascii="Arial" w:hAnsi="Arial" w:cs="Arial"/>
                <w:color w:val="000000"/>
                <w:position w:val="-2"/>
              </w:rPr>
              <w:t>Ime in priimek: _____________________</w:t>
            </w:r>
          </w:p>
        </w:tc>
      </w:tr>
      <w:tr w:rsidR="006E6220" w:rsidRPr="00B709AB" w14:paraId="2DAA59A2" w14:textId="77777777">
        <w:tc>
          <w:tcPr>
            <w:tcW w:w="2500" w:type="pct"/>
            <w:tcMar>
              <w:top w:w="75" w:type="dxa"/>
              <w:bottom w:w="75" w:type="dxa"/>
            </w:tcMar>
            <w:vAlign w:val="center"/>
          </w:tcPr>
          <w:p w14:paraId="213EE0AD"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Mar>
              <w:top w:w="75" w:type="dxa"/>
              <w:bottom w:w="75" w:type="dxa"/>
            </w:tcMar>
            <w:vAlign w:val="center"/>
          </w:tcPr>
          <w:p w14:paraId="043E147C" w14:textId="77777777" w:rsidR="006E6220" w:rsidRPr="00B709AB" w:rsidRDefault="006E6220">
            <w:pPr>
              <w:rPr>
                <w:rFonts w:ascii="Arial" w:hAnsi="Arial" w:cs="Arial"/>
              </w:rPr>
            </w:pPr>
          </w:p>
          <w:p w14:paraId="5CA47F09" w14:textId="77777777" w:rsidR="006E6220" w:rsidRPr="00B709AB" w:rsidRDefault="003809F7">
            <w:pPr>
              <w:jc w:val="center"/>
              <w:rPr>
                <w:rFonts w:ascii="Arial" w:hAnsi="Arial" w:cs="Arial"/>
              </w:rPr>
            </w:pPr>
            <w:r w:rsidRPr="00B709AB">
              <w:rPr>
                <w:rFonts w:ascii="Arial" w:hAnsi="Arial" w:cs="Arial"/>
                <w:color w:val="A9A9A9"/>
                <w:position w:val="-2"/>
              </w:rPr>
              <w:t>(žig in podpis)</w:t>
            </w:r>
          </w:p>
        </w:tc>
      </w:tr>
    </w:tbl>
    <w:p w14:paraId="7BF645B7" w14:textId="1FF9F795" w:rsidR="006E6220" w:rsidRPr="00B709AB" w:rsidRDefault="006E6220">
      <w:pPr>
        <w:spacing w:before="225" w:after="225" w:line="240" w:lineRule="auto"/>
        <w:jc w:val="both"/>
        <w:rPr>
          <w:rFonts w:ascii="Arial" w:hAnsi="Arial" w:cs="Arial"/>
        </w:rPr>
      </w:pPr>
    </w:p>
    <w:p w14:paraId="31DD83AE"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1A1169FA" w14:textId="77777777" w:rsidR="006E6220" w:rsidRPr="00B709AB" w:rsidRDefault="006E6220">
      <w:pPr>
        <w:rPr>
          <w:rFonts w:ascii="Arial" w:hAnsi="Arial" w:cs="Arial"/>
        </w:rPr>
        <w:sectPr w:rsidR="006E6220" w:rsidRPr="00B709AB" w:rsidSect="00420DC7">
          <w:footerReference w:type="default" r:id="rId13"/>
          <w:pgSz w:w="11906" w:h="16838"/>
          <w:pgMar w:top="1418" w:right="1418" w:bottom="1418" w:left="1418" w:header="567" w:footer="596" w:gutter="0"/>
          <w:cols w:space="708"/>
          <w:docGrid w:linePitch="360"/>
        </w:sectPr>
      </w:pPr>
    </w:p>
    <w:p w14:paraId="291B6567" w14:textId="079CCD6D"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FA682D">
        <w:rPr>
          <w:rFonts w:ascii="Arial" w:hAnsi="Arial" w:cs="Arial"/>
        </w:rPr>
        <w:t>5</w:t>
      </w:r>
    </w:p>
    <w:p w14:paraId="1B0DE222" w14:textId="77777777" w:rsidR="00420DC7" w:rsidRPr="00B709AB" w:rsidRDefault="00420DC7" w:rsidP="00420DC7">
      <w:pPr>
        <w:rPr>
          <w:rFonts w:ascii="Arial" w:hAnsi="Arial" w:cs="Arial"/>
        </w:rPr>
      </w:pPr>
    </w:p>
    <w:p w14:paraId="7EA8F14A" w14:textId="77777777"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Izjava članov organov in zastopnikov gospodarskega subjekta in pooblastilo za pridobitev podatkov iz kazenske evidence</w:t>
      </w:r>
    </w:p>
    <w:p w14:paraId="323D93E7" w14:textId="77777777" w:rsidR="00420DC7" w:rsidRPr="00B709AB" w:rsidRDefault="00420DC7" w:rsidP="00420DC7">
      <w:pPr>
        <w:spacing w:after="120"/>
        <w:rPr>
          <w:rFonts w:ascii="Arial" w:hAnsi="Arial" w:cs="Arial"/>
        </w:rPr>
      </w:pPr>
    </w:p>
    <w:p w14:paraId="7F5FCDAB"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6E6220" w:rsidRPr="00B709AB" w14:paraId="7B0876E6" w14:textId="77777777">
        <w:tc>
          <w:tcPr>
            <w:tcW w:w="0" w:type="auto"/>
            <w:tcMar>
              <w:top w:w="0" w:type="auto"/>
              <w:bottom w:w="0" w:type="auto"/>
            </w:tcMar>
          </w:tcPr>
          <w:p w14:paraId="196227A3" w14:textId="77777777" w:rsidR="006E6220" w:rsidRPr="00B709AB" w:rsidRDefault="003809F7" w:rsidP="00406C5E">
            <w:pPr>
              <w:numPr>
                <w:ilvl w:val="0"/>
                <w:numId w:val="17"/>
              </w:numPr>
              <w:jc w:val="both"/>
              <w:rPr>
                <w:rFonts w:ascii="Arial" w:hAnsi="Arial" w:cs="Arial"/>
                <w:color w:val="000000"/>
              </w:rPr>
            </w:pPr>
            <w:r w:rsidRPr="00B709AB">
              <w:rPr>
                <w:rFonts w:ascii="Arial" w:hAnsi="Arial" w:cs="Arial"/>
                <w:color w:val="000000"/>
              </w:rPr>
              <w:t>lahko naročnik sam pridobi potrdila, ki se nanašajo na zgoraj navedeno iz uradnih evidenc, ki jih vodijo državni organi, organi lokalnih skupnosti ali nosilci javnih pooblastil,</w:t>
            </w:r>
          </w:p>
          <w:p w14:paraId="65975E45" w14:textId="77777777" w:rsidR="006E6220" w:rsidRPr="00B709AB" w:rsidRDefault="003809F7" w:rsidP="00406C5E">
            <w:pPr>
              <w:numPr>
                <w:ilvl w:val="0"/>
                <w:numId w:val="17"/>
              </w:numPr>
              <w:jc w:val="both"/>
              <w:rPr>
                <w:rFonts w:ascii="Arial" w:hAnsi="Arial" w:cs="Arial"/>
                <w:color w:val="000000"/>
              </w:rPr>
            </w:pPr>
            <w:r w:rsidRPr="00B709AB">
              <w:rPr>
                <w:rFonts w:ascii="Arial" w:hAnsi="Arial" w:cs="Arial"/>
                <w:color w:val="000000"/>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0EC63CBC" w14:textId="77777777" w:rsidR="006E6220" w:rsidRPr="00B709AB" w:rsidRDefault="003809F7">
      <w:pPr>
        <w:spacing w:before="225" w:after="225" w:line="240" w:lineRule="auto"/>
        <w:jc w:val="center"/>
        <w:rPr>
          <w:rFonts w:ascii="Arial" w:hAnsi="Arial" w:cs="Arial"/>
        </w:rPr>
      </w:pPr>
      <w:r w:rsidRPr="00B709AB">
        <w:rPr>
          <w:rFonts w:ascii="Arial" w:hAnsi="Arial" w:cs="Arial"/>
          <w:b/>
          <w:bCs/>
          <w:color w:val="000000"/>
        </w:rPr>
        <w:t>POOBLASTILO</w:t>
      </w:r>
    </w:p>
    <w:p w14:paraId="6614B06B" w14:textId="09C73777" w:rsidR="006E6220" w:rsidRPr="00B709AB" w:rsidRDefault="003809F7">
      <w:pPr>
        <w:spacing w:before="225" w:after="225" w:line="240" w:lineRule="auto"/>
        <w:jc w:val="both"/>
        <w:rPr>
          <w:rFonts w:ascii="Arial" w:hAnsi="Arial" w:cs="Arial"/>
        </w:rPr>
      </w:pPr>
      <w:r w:rsidRPr="00B709AB">
        <w:rPr>
          <w:rFonts w:ascii="Arial" w:hAnsi="Arial" w:cs="Arial"/>
          <w:color w:val="000000"/>
        </w:rPr>
        <w:t xml:space="preserve">Spodaj podpisani pooblaščam naročnika </w:t>
      </w:r>
      <w:r w:rsidR="0024184D" w:rsidRPr="0024184D">
        <w:rPr>
          <w:rFonts w:ascii="Arial" w:hAnsi="Arial" w:cs="Arial"/>
          <w:b/>
          <w:bCs/>
          <w:color w:val="000000"/>
        </w:rPr>
        <w:t>Občino Trebnje, Goliev trg 5, 8210 Trebnje</w:t>
      </w:r>
      <w:r w:rsidRPr="00B709AB">
        <w:rPr>
          <w:rFonts w:ascii="Arial" w:hAnsi="Arial" w:cs="Arial"/>
          <w:b/>
          <w:bCs/>
          <w:color w:val="000000"/>
        </w:rPr>
        <w:t>,</w:t>
      </w:r>
      <w:r w:rsidRPr="00B709AB">
        <w:rPr>
          <w:rFonts w:ascii="Arial" w:hAnsi="Arial" w:cs="Arial"/>
          <w:color w:val="000000"/>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6E6220" w:rsidRPr="00B709AB" w14:paraId="2374B30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C0D495" w14:textId="77777777" w:rsidR="006E6220" w:rsidRPr="00B709AB" w:rsidRDefault="003809F7">
            <w:pPr>
              <w:jc w:val="right"/>
              <w:rPr>
                <w:rFonts w:ascii="Arial" w:hAnsi="Arial" w:cs="Arial"/>
              </w:rPr>
            </w:pPr>
            <w:r w:rsidRPr="00B709AB">
              <w:rPr>
                <w:rFonts w:ascii="Arial" w:hAnsi="Arial" w:cs="Arial"/>
                <w:color w:val="000000"/>
                <w:position w:val="-2"/>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A83E8D"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20DA0BF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055E60" w14:textId="77777777" w:rsidR="006E6220" w:rsidRPr="00B709AB" w:rsidRDefault="003809F7">
            <w:pPr>
              <w:jc w:val="right"/>
              <w:rPr>
                <w:rFonts w:ascii="Arial" w:hAnsi="Arial" w:cs="Arial"/>
              </w:rPr>
            </w:pPr>
            <w:r w:rsidRPr="00B709AB">
              <w:rPr>
                <w:rFonts w:ascii="Arial" w:hAnsi="Arial" w:cs="Arial"/>
                <w:color w:val="000000"/>
                <w:position w:val="-2"/>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025741"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583DCFA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08E049" w14:textId="77777777" w:rsidR="006E6220" w:rsidRPr="00B709AB" w:rsidRDefault="003809F7">
            <w:pPr>
              <w:jc w:val="right"/>
              <w:rPr>
                <w:rFonts w:ascii="Arial" w:hAnsi="Arial" w:cs="Arial"/>
              </w:rPr>
            </w:pPr>
            <w:r w:rsidRPr="00B709AB">
              <w:rPr>
                <w:rFonts w:ascii="Arial" w:hAnsi="Arial" w:cs="Arial"/>
                <w:color w:val="000000"/>
                <w:position w:val="-2"/>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913227"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30BA662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53BFBC" w14:textId="77777777" w:rsidR="006E6220" w:rsidRPr="00B709AB" w:rsidRDefault="003809F7">
            <w:pPr>
              <w:jc w:val="right"/>
              <w:rPr>
                <w:rFonts w:ascii="Arial" w:hAnsi="Arial" w:cs="Arial"/>
              </w:rPr>
            </w:pPr>
            <w:r w:rsidRPr="00B709AB">
              <w:rPr>
                <w:rFonts w:ascii="Arial" w:hAnsi="Arial" w:cs="Arial"/>
                <w:color w:val="000000"/>
                <w:position w:val="-2"/>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EF847C"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1D494B0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EEEA71" w14:textId="77777777" w:rsidR="006E6220" w:rsidRPr="00B709AB" w:rsidRDefault="003809F7">
            <w:pPr>
              <w:jc w:val="right"/>
              <w:rPr>
                <w:rFonts w:ascii="Arial" w:hAnsi="Arial" w:cs="Arial"/>
              </w:rPr>
            </w:pPr>
            <w:r w:rsidRPr="00B709AB">
              <w:rPr>
                <w:rFonts w:ascii="Arial" w:hAnsi="Arial" w:cs="Arial"/>
                <w:color w:val="000000"/>
                <w:position w:val="-2"/>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A4FB4B"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4D2B7769"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D04321" w14:textId="77777777" w:rsidR="006E6220" w:rsidRPr="00B709AB" w:rsidRDefault="003809F7">
            <w:pPr>
              <w:jc w:val="right"/>
              <w:rPr>
                <w:rFonts w:ascii="Arial" w:hAnsi="Arial" w:cs="Arial"/>
              </w:rPr>
            </w:pPr>
            <w:r w:rsidRPr="00B709AB">
              <w:rPr>
                <w:rFonts w:ascii="Arial" w:hAnsi="Arial" w:cs="Arial"/>
                <w:color w:val="000000"/>
                <w:position w:val="-2"/>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AC1EEF"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3DB44A97"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90E704" w14:textId="77777777" w:rsidR="006E6220" w:rsidRPr="00B709AB" w:rsidRDefault="003809F7">
            <w:pPr>
              <w:jc w:val="right"/>
              <w:rPr>
                <w:rFonts w:ascii="Arial" w:hAnsi="Arial" w:cs="Arial"/>
              </w:rPr>
            </w:pPr>
            <w:r w:rsidRPr="00B709AB">
              <w:rPr>
                <w:rFonts w:ascii="Arial" w:hAnsi="Arial" w:cs="Arial"/>
                <w:color w:val="000000"/>
                <w:position w:val="-2"/>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FB3F33"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349F54C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9E4C23" w14:textId="77777777" w:rsidR="006E6220" w:rsidRPr="00B709AB" w:rsidRDefault="003809F7">
            <w:pPr>
              <w:jc w:val="right"/>
              <w:rPr>
                <w:rFonts w:ascii="Arial" w:hAnsi="Arial" w:cs="Arial"/>
              </w:rPr>
            </w:pPr>
            <w:r w:rsidRPr="00B709AB">
              <w:rPr>
                <w:rFonts w:ascii="Arial" w:hAnsi="Arial" w:cs="Arial"/>
                <w:color w:val="000000"/>
                <w:position w:val="-2"/>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DBA6EA" w14:textId="77777777" w:rsidR="006E6220" w:rsidRPr="00B709AB" w:rsidRDefault="003809F7">
            <w:pPr>
              <w:rPr>
                <w:rFonts w:ascii="Arial" w:hAnsi="Arial" w:cs="Arial"/>
              </w:rPr>
            </w:pPr>
            <w:r w:rsidRPr="00B709AB">
              <w:rPr>
                <w:rFonts w:ascii="Arial" w:hAnsi="Arial" w:cs="Arial"/>
                <w:color w:val="000000"/>
                <w:position w:val="-2"/>
              </w:rPr>
              <w:t> </w:t>
            </w:r>
          </w:p>
        </w:tc>
      </w:tr>
    </w:tbl>
    <w:p w14:paraId="5F84DE44"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tbl>
      <w:tblPr>
        <w:tblStyle w:val="NormalTablePHPDOCX"/>
        <w:tblW w:w="5000" w:type="pct"/>
        <w:tblInd w:w="108" w:type="dxa"/>
        <w:tblLook w:val="04A0" w:firstRow="1" w:lastRow="0" w:firstColumn="1" w:lastColumn="0" w:noHBand="0" w:noVBand="1"/>
      </w:tblPr>
      <w:tblGrid>
        <w:gridCol w:w="4535"/>
        <w:gridCol w:w="4535"/>
      </w:tblGrid>
      <w:tr w:rsidR="006E6220" w:rsidRPr="00B709AB" w14:paraId="2E2AD37F" w14:textId="77777777">
        <w:tc>
          <w:tcPr>
            <w:tcW w:w="2500" w:type="pct"/>
            <w:tcMar>
              <w:top w:w="75" w:type="dxa"/>
              <w:bottom w:w="75" w:type="dxa"/>
            </w:tcMar>
            <w:vAlign w:val="center"/>
          </w:tcPr>
          <w:p w14:paraId="074FAD79" w14:textId="77777777" w:rsidR="006E6220" w:rsidRPr="00B709AB" w:rsidRDefault="003809F7">
            <w:pPr>
              <w:rPr>
                <w:rFonts w:ascii="Arial" w:hAnsi="Arial" w:cs="Arial"/>
              </w:rPr>
            </w:pPr>
            <w:r w:rsidRPr="00B709AB">
              <w:rPr>
                <w:rFonts w:ascii="Arial" w:hAnsi="Arial" w:cs="Arial"/>
                <w:color w:val="000000"/>
                <w:position w:val="-2"/>
              </w:rPr>
              <w:t>Kraj in datum:</w:t>
            </w:r>
          </w:p>
        </w:tc>
        <w:tc>
          <w:tcPr>
            <w:tcW w:w="0" w:type="auto"/>
            <w:tcMar>
              <w:top w:w="75" w:type="dxa"/>
              <w:bottom w:w="75" w:type="dxa"/>
            </w:tcMar>
            <w:vAlign w:val="center"/>
          </w:tcPr>
          <w:p w14:paraId="16BEBB79" w14:textId="77777777" w:rsidR="006E6220" w:rsidRPr="00B709AB" w:rsidRDefault="003809F7">
            <w:pPr>
              <w:rPr>
                <w:rFonts w:ascii="Arial" w:hAnsi="Arial" w:cs="Arial"/>
              </w:rPr>
            </w:pPr>
            <w:r w:rsidRPr="00B709AB">
              <w:rPr>
                <w:rFonts w:ascii="Arial" w:hAnsi="Arial" w:cs="Arial"/>
                <w:color w:val="000000"/>
                <w:position w:val="-2"/>
              </w:rPr>
              <w:t>Ime in priimek: _____________________</w:t>
            </w:r>
          </w:p>
        </w:tc>
      </w:tr>
      <w:tr w:rsidR="006E6220" w:rsidRPr="00B709AB" w14:paraId="58E1C286" w14:textId="77777777">
        <w:tc>
          <w:tcPr>
            <w:tcW w:w="2500" w:type="pct"/>
            <w:tcMar>
              <w:top w:w="75" w:type="dxa"/>
              <w:bottom w:w="75" w:type="dxa"/>
            </w:tcMar>
            <w:vAlign w:val="center"/>
          </w:tcPr>
          <w:p w14:paraId="3C006E01"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Mar>
              <w:top w:w="75" w:type="dxa"/>
              <w:bottom w:w="75" w:type="dxa"/>
            </w:tcMar>
            <w:vAlign w:val="center"/>
          </w:tcPr>
          <w:p w14:paraId="7788DF0C" w14:textId="77777777" w:rsidR="006E6220" w:rsidRPr="00B709AB" w:rsidRDefault="003809F7">
            <w:pPr>
              <w:jc w:val="center"/>
              <w:rPr>
                <w:rFonts w:ascii="Arial" w:hAnsi="Arial" w:cs="Arial"/>
              </w:rPr>
            </w:pPr>
            <w:r w:rsidRPr="00B709AB">
              <w:rPr>
                <w:rFonts w:ascii="Arial" w:hAnsi="Arial" w:cs="Arial"/>
                <w:color w:val="A9A9A9"/>
                <w:position w:val="-2"/>
              </w:rPr>
              <w:t>(podpis)</w:t>
            </w:r>
          </w:p>
        </w:tc>
      </w:tr>
    </w:tbl>
    <w:p w14:paraId="67F06F8F"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479706E0" w14:textId="77777777" w:rsidR="0024184D" w:rsidRDefault="0024184D">
      <w:pPr>
        <w:spacing w:before="225" w:after="225" w:line="240" w:lineRule="auto"/>
        <w:jc w:val="both"/>
        <w:rPr>
          <w:rFonts w:ascii="Arial" w:hAnsi="Arial" w:cs="Arial"/>
          <w:b/>
          <w:bCs/>
          <w:i/>
          <w:iCs/>
          <w:color w:val="000000"/>
          <w:u w:val="single"/>
        </w:rPr>
      </w:pPr>
    </w:p>
    <w:p w14:paraId="0C1AF892" w14:textId="77777777" w:rsidR="0024184D" w:rsidRDefault="0024184D">
      <w:pPr>
        <w:spacing w:before="225" w:after="225" w:line="240" w:lineRule="auto"/>
        <w:jc w:val="both"/>
        <w:rPr>
          <w:rFonts w:ascii="Arial" w:hAnsi="Arial" w:cs="Arial"/>
          <w:b/>
          <w:bCs/>
          <w:i/>
          <w:iCs/>
          <w:color w:val="000000"/>
          <w:u w:val="single"/>
        </w:rPr>
      </w:pPr>
    </w:p>
    <w:p w14:paraId="0DF4BBD6" w14:textId="07EF8DAE" w:rsidR="006E6220" w:rsidRPr="00B709AB" w:rsidRDefault="003809F7">
      <w:pPr>
        <w:spacing w:before="225" w:after="225" w:line="240" w:lineRule="auto"/>
        <w:jc w:val="both"/>
        <w:rPr>
          <w:rFonts w:ascii="Arial" w:hAnsi="Arial" w:cs="Arial"/>
        </w:rPr>
      </w:pPr>
      <w:r w:rsidRPr="00B709AB">
        <w:rPr>
          <w:rFonts w:ascii="Arial" w:hAnsi="Arial" w:cs="Arial"/>
          <w:b/>
          <w:bCs/>
          <w:i/>
          <w:iCs/>
          <w:color w:val="000000"/>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00D6B007"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472BA142" w14:textId="77777777" w:rsidR="006E6220" w:rsidRPr="00B709AB" w:rsidRDefault="006E6220">
      <w:pPr>
        <w:rPr>
          <w:rFonts w:ascii="Arial" w:hAnsi="Arial" w:cs="Arial"/>
        </w:rPr>
        <w:sectPr w:rsidR="006E6220" w:rsidRPr="00B709AB" w:rsidSect="00420DC7">
          <w:footerReference w:type="default" r:id="rId14"/>
          <w:pgSz w:w="11906" w:h="16838"/>
          <w:pgMar w:top="1418" w:right="1418" w:bottom="1418" w:left="1418" w:header="567" w:footer="596" w:gutter="0"/>
          <w:cols w:space="708"/>
          <w:docGrid w:linePitch="360"/>
        </w:sectPr>
      </w:pPr>
    </w:p>
    <w:p w14:paraId="6FD63AF7" w14:textId="747923CC"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FA682D">
        <w:rPr>
          <w:rFonts w:ascii="Arial" w:hAnsi="Arial" w:cs="Arial"/>
        </w:rPr>
        <w:t>6</w:t>
      </w:r>
    </w:p>
    <w:p w14:paraId="08A100CF" w14:textId="77777777" w:rsidR="00420DC7" w:rsidRPr="00B709AB" w:rsidRDefault="00420DC7" w:rsidP="00420DC7">
      <w:pPr>
        <w:rPr>
          <w:rFonts w:ascii="Arial" w:hAnsi="Arial" w:cs="Arial"/>
        </w:rPr>
      </w:pPr>
    </w:p>
    <w:p w14:paraId="23A8A80B" w14:textId="77777777"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Referenčna lista gospodarskega subjekta</w:t>
      </w:r>
    </w:p>
    <w:p w14:paraId="1843733C" w14:textId="77777777" w:rsidR="00420DC7" w:rsidRPr="00B709AB" w:rsidRDefault="00420DC7" w:rsidP="00420DC7">
      <w:pPr>
        <w:spacing w:after="120"/>
        <w:rPr>
          <w:rFonts w:ascii="Arial" w:hAnsi="Arial" w:cs="Arial"/>
        </w:rPr>
      </w:pPr>
    </w:p>
    <w:p w14:paraId="6EA871FA"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81"/>
        <w:gridCol w:w="1184"/>
        <w:gridCol w:w="1145"/>
        <w:gridCol w:w="1515"/>
        <w:gridCol w:w="1525"/>
        <w:gridCol w:w="1284"/>
        <w:gridCol w:w="1411"/>
      </w:tblGrid>
      <w:tr w:rsidR="006E6220" w:rsidRPr="00B709AB" w14:paraId="0BEDB824"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F2971F7" w14:textId="77777777" w:rsidR="006E6220" w:rsidRPr="00B709AB" w:rsidRDefault="003809F7">
            <w:pPr>
              <w:jc w:val="center"/>
              <w:rPr>
                <w:rFonts w:ascii="Arial" w:hAnsi="Arial" w:cs="Arial"/>
              </w:rPr>
            </w:pPr>
            <w:proofErr w:type="spellStart"/>
            <w:r w:rsidRPr="00B709AB">
              <w:rPr>
                <w:rFonts w:ascii="Arial" w:hAnsi="Arial" w:cs="Arial"/>
                <w:b/>
                <w:bCs/>
                <w:color w:val="000000"/>
                <w:position w:val="-2"/>
                <w:shd w:val="clear" w:color="auto" w:fill="CCCCCC"/>
              </w:rPr>
              <w:t>Zap</w:t>
            </w:r>
            <w:proofErr w:type="spellEnd"/>
            <w:r w:rsidRPr="00B709AB">
              <w:rPr>
                <w:rFonts w:ascii="Arial" w:hAnsi="Arial" w:cs="Arial"/>
                <w:b/>
                <w:bCs/>
                <w:color w:val="000000"/>
                <w:position w:val="-2"/>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405EB2C" w14:textId="77777777" w:rsidR="006E6220" w:rsidRPr="00B709AB" w:rsidRDefault="003809F7">
            <w:pPr>
              <w:jc w:val="center"/>
              <w:rPr>
                <w:rFonts w:ascii="Arial" w:hAnsi="Arial" w:cs="Arial"/>
              </w:rPr>
            </w:pPr>
            <w:r w:rsidRPr="00B709AB">
              <w:rPr>
                <w:rFonts w:ascii="Arial" w:hAnsi="Arial" w:cs="Arial"/>
                <w:b/>
                <w:bCs/>
                <w:color w:val="000000"/>
                <w:position w:val="-2"/>
                <w:shd w:val="clear" w:color="auto" w:fill="CCCCCC"/>
              </w:rPr>
              <w:t>Naročnik</w:t>
            </w:r>
            <w:r w:rsidRPr="00B709AB">
              <w:rPr>
                <w:rFonts w:ascii="Arial" w:hAnsi="Arial" w:cs="Arial"/>
                <w:b/>
                <w:bCs/>
                <w:color w:val="000000"/>
                <w:position w:val="-2"/>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21BB3AC" w14:textId="77777777" w:rsidR="006E6220" w:rsidRPr="00B709AB" w:rsidRDefault="003809F7">
            <w:pPr>
              <w:shd w:val="clear" w:color="auto" w:fill="CCCCCC"/>
              <w:spacing w:before="135" w:after="135"/>
              <w:jc w:val="both"/>
              <w:textAlignment w:val="center"/>
              <w:rPr>
                <w:rFonts w:ascii="Arial" w:hAnsi="Arial" w:cs="Arial"/>
              </w:rPr>
            </w:pPr>
            <w:r w:rsidRPr="00B709AB">
              <w:rPr>
                <w:rFonts w:ascii="Arial" w:hAnsi="Arial" w:cs="Arial"/>
                <w:b/>
                <w:bCs/>
                <w:color w:val="000000"/>
                <w:position w:val="-2"/>
                <w:shd w:val="clear" w:color="auto" w:fill="CCCCCC"/>
              </w:rPr>
              <w:t>Predmet</w:t>
            </w:r>
          </w:p>
          <w:p w14:paraId="2BC8D2A2" w14:textId="77777777" w:rsidR="006E6220" w:rsidRPr="00B709AB" w:rsidRDefault="003809F7">
            <w:pPr>
              <w:shd w:val="clear" w:color="auto" w:fill="CCCCCC"/>
              <w:spacing w:before="135" w:after="135"/>
              <w:jc w:val="both"/>
              <w:textAlignment w:val="center"/>
              <w:rPr>
                <w:rFonts w:ascii="Arial" w:hAnsi="Arial" w:cs="Arial"/>
              </w:rPr>
            </w:pPr>
            <w:r w:rsidRPr="00B709AB">
              <w:rPr>
                <w:rFonts w:ascii="Arial" w:hAnsi="Arial" w:cs="Arial"/>
                <w:b/>
                <w:bCs/>
                <w:color w:val="000000"/>
                <w:position w:val="-2"/>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2456226" w14:textId="77777777" w:rsidR="006E6220" w:rsidRPr="00B709AB" w:rsidRDefault="003809F7">
            <w:pPr>
              <w:jc w:val="center"/>
              <w:rPr>
                <w:rFonts w:ascii="Arial" w:hAnsi="Arial" w:cs="Arial"/>
              </w:rPr>
            </w:pPr>
            <w:r w:rsidRPr="00B709AB">
              <w:rPr>
                <w:rFonts w:ascii="Arial" w:hAnsi="Arial" w:cs="Arial"/>
                <w:b/>
                <w:bCs/>
                <w:color w:val="000000"/>
                <w:position w:val="-2"/>
                <w:shd w:val="clear" w:color="auto" w:fill="CCCCCC"/>
              </w:rPr>
              <w:t>Čas realizacije</w:t>
            </w:r>
            <w:r w:rsidRPr="00B709AB">
              <w:rPr>
                <w:rFonts w:ascii="Arial" w:hAnsi="Arial" w:cs="Arial"/>
                <w:b/>
                <w:bCs/>
                <w:color w:val="000000"/>
                <w:position w:val="-2"/>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AD328B7" w14:textId="77777777" w:rsidR="006E6220" w:rsidRPr="00B709AB" w:rsidRDefault="003809F7">
            <w:pPr>
              <w:jc w:val="center"/>
              <w:rPr>
                <w:rFonts w:ascii="Arial" w:hAnsi="Arial" w:cs="Arial"/>
              </w:rPr>
            </w:pPr>
            <w:r w:rsidRPr="00B709AB">
              <w:rPr>
                <w:rFonts w:ascii="Arial" w:hAnsi="Arial" w:cs="Arial"/>
                <w:b/>
                <w:bCs/>
                <w:color w:val="000000"/>
                <w:position w:val="-2"/>
                <w:shd w:val="clear" w:color="auto" w:fill="CCCCCC"/>
              </w:rPr>
              <w:t>Pogodbeni znesek</w:t>
            </w:r>
            <w:r w:rsidRPr="00B709AB">
              <w:rPr>
                <w:rFonts w:ascii="Arial" w:hAnsi="Arial" w:cs="Arial"/>
                <w:b/>
                <w:bCs/>
                <w:color w:val="000000"/>
                <w:position w:val="-2"/>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1CDD750" w14:textId="77777777" w:rsidR="006E6220" w:rsidRPr="00B709AB" w:rsidRDefault="003809F7">
            <w:pPr>
              <w:jc w:val="center"/>
              <w:rPr>
                <w:rFonts w:ascii="Arial" w:hAnsi="Arial" w:cs="Arial"/>
              </w:rPr>
            </w:pPr>
            <w:r w:rsidRPr="00B709AB">
              <w:rPr>
                <w:rFonts w:ascii="Arial" w:hAnsi="Arial" w:cs="Arial"/>
                <w:b/>
                <w:bCs/>
                <w:color w:val="000000"/>
                <w:position w:val="-2"/>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0C9E1F0" w14:textId="77777777" w:rsidR="006E6220" w:rsidRPr="00B709AB" w:rsidRDefault="003809F7">
            <w:pPr>
              <w:jc w:val="center"/>
              <w:rPr>
                <w:rFonts w:ascii="Arial" w:hAnsi="Arial" w:cs="Arial"/>
              </w:rPr>
            </w:pPr>
            <w:r w:rsidRPr="00B709AB">
              <w:rPr>
                <w:rFonts w:ascii="Arial" w:hAnsi="Arial" w:cs="Arial"/>
                <w:b/>
                <w:bCs/>
                <w:color w:val="000000"/>
                <w:position w:val="-2"/>
                <w:shd w:val="clear" w:color="auto" w:fill="CCCCCC"/>
              </w:rPr>
              <w:t>Kontaktna oseba pri naročniku</w:t>
            </w:r>
            <w:r w:rsidRPr="00B709AB">
              <w:rPr>
                <w:rFonts w:ascii="Arial" w:hAnsi="Arial" w:cs="Arial"/>
                <w:b/>
                <w:bCs/>
                <w:color w:val="000000"/>
                <w:position w:val="-2"/>
                <w:shd w:val="clear" w:color="auto" w:fill="CCCCCC"/>
              </w:rPr>
              <w:br/>
              <w:t>(ime in priimek ter telefon in e-mail)</w:t>
            </w:r>
          </w:p>
        </w:tc>
      </w:tr>
      <w:tr w:rsidR="006E6220" w:rsidRPr="00B709AB" w14:paraId="4CFC900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BDEB9C" w14:textId="77777777" w:rsidR="006E6220" w:rsidRPr="00B709AB" w:rsidRDefault="003809F7">
            <w:pPr>
              <w:rPr>
                <w:rFonts w:ascii="Arial" w:hAnsi="Arial" w:cs="Arial"/>
              </w:rPr>
            </w:pPr>
            <w:r w:rsidRPr="00B709AB">
              <w:rPr>
                <w:rFonts w:ascii="Arial" w:hAnsi="Arial" w:cs="Arial"/>
                <w:b/>
                <w:bCs/>
                <w:color w:val="000000"/>
                <w:position w:val="-2"/>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FAF274" w14:textId="77777777" w:rsidR="006E6220" w:rsidRDefault="003809F7">
            <w:pPr>
              <w:rPr>
                <w:rFonts w:ascii="Arial" w:hAnsi="Arial" w:cs="Arial"/>
                <w:color w:val="000000"/>
                <w:position w:val="-2"/>
              </w:rPr>
            </w:pPr>
            <w:r w:rsidRPr="00B709AB">
              <w:rPr>
                <w:rFonts w:ascii="Arial" w:hAnsi="Arial" w:cs="Arial"/>
                <w:color w:val="000000"/>
                <w:position w:val="-2"/>
              </w:rPr>
              <w:t> </w:t>
            </w:r>
          </w:p>
          <w:p w14:paraId="460491CB" w14:textId="01BEC0E6" w:rsidR="0024184D" w:rsidRPr="00B709AB" w:rsidRDefault="0024184D">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59F595"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2F30FD"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774E47"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02B0B7"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423BCB"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6EF3AD3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2DEF47" w14:textId="77777777" w:rsidR="006E6220" w:rsidRPr="00B709AB" w:rsidRDefault="003809F7">
            <w:pPr>
              <w:rPr>
                <w:rFonts w:ascii="Arial" w:hAnsi="Arial" w:cs="Arial"/>
              </w:rPr>
            </w:pPr>
            <w:r w:rsidRPr="00B709AB">
              <w:rPr>
                <w:rFonts w:ascii="Arial" w:hAnsi="Arial" w:cs="Arial"/>
                <w:b/>
                <w:bCs/>
                <w:color w:val="000000"/>
                <w:position w:val="-2"/>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8F0856" w14:textId="77777777" w:rsidR="006E6220" w:rsidRDefault="003809F7">
            <w:pPr>
              <w:rPr>
                <w:rFonts w:ascii="Arial" w:hAnsi="Arial" w:cs="Arial"/>
                <w:color w:val="000000"/>
                <w:position w:val="-2"/>
              </w:rPr>
            </w:pPr>
            <w:r w:rsidRPr="00B709AB">
              <w:rPr>
                <w:rFonts w:ascii="Arial" w:hAnsi="Arial" w:cs="Arial"/>
                <w:color w:val="000000"/>
                <w:position w:val="-2"/>
              </w:rPr>
              <w:t> </w:t>
            </w:r>
          </w:p>
          <w:p w14:paraId="4D413A01" w14:textId="6F33F6C6" w:rsidR="0024184D" w:rsidRPr="00B709AB" w:rsidRDefault="0024184D">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5B0F94"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718B16"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F1C188"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9A3FAB"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8964FA"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48E5F9C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486A53" w14:textId="77777777" w:rsidR="006E6220" w:rsidRPr="00B709AB" w:rsidRDefault="003809F7">
            <w:pPr>
              <w:rPr>
                <w:rFonts w:ascii="Arial" w:hAnsi="Arial" w:cs="Arial"/>
              </w:rPr>
            </w:pPr>
            <w:r w:rsidRPr="00B709AB">
              <w:rPr>
                <w:rFonts w:ascii="Arial" w:hAnsi="Arial" w:cs="Arial"/>
                <w:b/>
                <w:bCs/>
                <w:color w:val="000000"/>
                <w:position w:val="-2"/>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658E10" w14:textId="77777777" w:rsidR="006E6220" w:rsidRDefault="003809F7">
            <w:pPr>
              <w:rPr>
                <w:rFonts w:ascii="Arial" w:hAnsi="Arial" w:cs="Arial"/>
                <w:color w:val="000000"/>
                <w:position w:val="-2"/>
              </w:rPr>
            </w:pPr>
            <w:r w:rsidRPr="00B709AB">
              <w:rPr>
                <w:rFonts w:ascii="Arial" w:hAnsi="Arial" w:cs="Arial"/>
                <w:color w:val="000000"/>
                <w:position w:val="-2"/>
              </w:rPr>
              <w:t> </w:t>
            </w:r>
          </w:p>
          <w:p w14:paraId="1623C21B" w14:textId="053F8F35" w:rsidR="0024184D" w:rsidRPr="00B709AB" w:rsidRDefault="0024184D">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DA3203"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BDA3BC"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3F4CE0"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74DE4D"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812143"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4EA0A00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AB48F7" w14:textId="77777777" w:rsidR="006E6220" w:rsidRPr="00B709AB" w:rsidRDefault="003809F7">
            <w:pPr>
              <w:rPr>
                <w:rFonts w:ascii="Arial" w:hAnsi="Arial" w:cs="Arial"/>
              </w:rPr>
            </w:pPr>
            <w:r w:rsidRPr="00B709AB">
              <w:rPr>
                <w:rFonts w:ascii="Arial" w:hAnsi="Arial" w:cs="Arial"/>
                <w:b/>
                <w:bCs/>
                <w:color w:val="000000"/>
                <w:position w:val="-2"/>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A761E0" w14:textId="77777777" w:rsidR="0024184D" w:rsidRDefault="0024184D">
            <w:pPr>
              <w:rPr>
                <w:rFonts w:ascii="Arial" w:hAnsi="Arial" w:cs="Arial"/>
                <w:color w:val="000000"/>
                <w:position w:val="-2"/>
              </w:rPr>
            </w:pPr>
          </w:p>
          <w:p w14:paraId="7B1AFC20" w14:textId="3D07E34A"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475401"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6E9849"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D4EDE8"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B79866"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5E66F5"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40DD8D6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289413" w14:textId="77777777" w:rsidR="006E6220" w:rsidRPr="00B709AB" w:rsidRDefault="003809F7">
            <w:pPr>
              <w:rPr>
                <w:rFonts w:ascii="Arial" w:hAnsi="Arial" w:cs="Arial"/>
              </w:rPr>
            </w:pPr>
            <w:r w:rsidRPr="00B709AB">
              <w:rPr>
                <w:rFonts w:ascii="Arial" w:hAnsi="Arial" w:cs="Arial"/>
                <w:b/>
                <w:bCs/>
                <w:color w:val="000000"/>
                <w:position w:val="-2"/>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6B4EA8" w14:textId="77777777" w:rsidR="006E6220" w:rsidRDefault="003809F7">
            <w:pPr>
              <w:rPr>
                <w:rFonts w:ascii="Arial" w:hAnsi="Arial" w:cs="Arial"/>
                <w:color w:val="000000"/>
                <w:position w:val="-2"/>
              </w:rPr>
            </w:pPr>
            <w:r w:rsidRPr="00B709AB">
              <w:rPr>
                <w:rFonts w:ascii="Arial" w:hAnsi="Arial" w:cs="Arial"/>
                <w:color w:val="000000"/>
                <w:position w:val="-2"/>
              </w:rPr>
              <w:t> </w:t>
            </w:r>
          </w:p>
          <w:p w14:paraId="46C55AB8" w14:textId="1A62BFF8" w:rsidR="0024184D" w:rsidRPr="00B709AB" w:rsidRDefault="0024184D">
            <w:pPr>
              <w:rPr>
                <w:rFonts w:ascii="Arial" w:hAnsi="Arial" w:cs="Arial"/>
              </w:rPr>
            </w:pP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361911"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6C71F2"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5C49C5"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870A3E"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A0DA26" w14:textId="77777777" w:rsidR="006E6220" w:rsidRPr="00B709AB" w:rsidRDefault="003809F7">
            <w:pPr>
              <w:rPr>
                <w:rFonts w:ascii="Arial" w:hAnsi="Arial" w:cs="Arial"/>
              </w:rPr>
            </w:pPr>
            <w:r w:rsidRPr="00B709AB">
              <w:rPr>
                <w:rFonts w:ascii="Arial" w:hAnsi="Arial" w:cs="Arial"/>
                <w:color w:val="000000"/>
                <w:position w:val="-2"/>
              </w:rPr>
              <w:t> </w:t>
            </w:r>
          </w:p>
        </w:tc>
      </w:tr>
    </w:tbl>
    <w:p w14:paraId="0E8607E7"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46E9E2D6" w14:textId="77777777" w:rsidR="006E6220" w:rsidRPr="00B709AB" w:rsidRDefault="003809F7">
      <w:pPr>
        <w:spacing w:before="225" w:after="225" w:line="240" w:lineRule="auto"/>
        <w:jc w:val="both"/>
        <w:rPr>
          <w:rFonts w:ascii="Arial" w:hAnsi="Arial" w:cs="Arial"/>
        </w:rPr>
      </w:pPr>
      <w:r w:rsidRPr="00B709AB">
        <w:rPr>
          <w:rFonts w:ascii="Arial" w:hAnsi="Arial" w:cs="Arial"/>
          <w:b/>
          <w:bCs/>
          <w:i/>
          <w:iCs/>
          <w:color w:val="000000"/>
          <w:u w:val="single"/>
        </w:rPr>
        <w:t>Opomba:</w:t>
      </w:r>
      <w:r w:rsidRPr="00B709AB">
        <w:rPr>
          <w:rFonts w:ascii="Arial" w:hAnsi="Arial" w:cs="Arial"/>
          <w:i/>
          <w:iCs/>
          <w:color w:val="000000"/>
        </w:rPr>
        <w:br/>
        <w:t>V primeru več referenc se obrazec fotokopira.</w:t>
      </w:r>
    </w:p>
    <w:p w14:paraId="15B0153E" w14:textId="77777777" w:rsidR="006E6220" w:rsidRPr="00B709AB" w:rsidRDefault="006E6220">
      <w:pPr>
        <w:rPr>
          <w:rFonts w:ascii="Arial" w:hAnsi="Arial" w:cs="Arial"/>
        </w:rPr>
        <w:sectPr w:rsidR="006E6220" w:rsidRPr="00B709AB" w:rsidSect="00420DC7">
          <w:footerReference w:type="default" r:id="rId15"/>
          <w:pgSz w:w="11906" w:h="16838"/>
          <w:pgMar w:top="1418" w:right="1418" w:bottom="1418" w:left="1418" w:header="567" w:footer="596" w:gutter="0"/>
          <w:cols w:space="708"/>
          <w:docGrid w:linePitch="360"/>
        </w:sectPr>
      </w:pPr>
    </w:p>
    <w:p w14:paraId="1F2BBBC6" w14:textId="6CC67F43"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FA682D">
        <w:rPr>
          <w:rFonts w:ascii="Arial" w:hAnsi="Arial" w:cs="Arial"/>
        </w:rPr>
        <w:t>7</w:t>
      </w:r>
    </w:p>
    <w:p w14:paraId="6BCF6302" w14:textId="77777777" w:rsidR="00420DC7" w:rsidRPr="00B709AB" w:rsidRDefault="00420DC7" w:rsidP="00420DC7">
      <w:pPr>
        <w:rPr>
          <w:rFonts w:ascii="Arial" w:hAnsi="Arial" w:cs="Arial"/>
        </w:rPr>
      </w:pPr>
    </w:p>
    <w:p w14:paraId="0E1639E4" w14:textId="77777777"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Potrdilo o dobro opravljenem delu</w:t>
      </w:r>
    </w:p>
    <w:p w14:paraId="05B7A48B" w14:textId="77777777" w:rsidR="00420DC7" w:rsidRPr="00B709AB" w:rsidRDefault="00420DC7" w:rsidP="00420DC7">
      <w:pPr>
        <w:spacing w:after="120"/>
        <w:rPr>
          <w:rFonts w:ascii="Arial" w:hAnsi="Arial" w:cs="Arial"/>
        </w:rPr>
      </w:pPr>
    </w:p>
    <w:p w14:paraId="71300B43" w14:textId="77777777" w:rsidR="006E6220" w:rsidRPr="00B709AB" w:rsidRDefault="003809F7">
      <w:pPr>
        <w:shd w:val="clear" w:color="auto" w:fill="FFFFFF"/>
        <w:spacing w:before="225" w:after="375" w:line="333" w:lineRule="auto"/>
        <w:jc w:val="both"/>
        <w:rPr>
          <w:rFonts w:ascii="Arial" w:hAnsi="Arial" w:cs="Arial"/>
        </w:rPr>
      </w:pPr>
      <w:r w:rsidRPr="00B709AB">
        <w:rPr>
          <w:rFonts w:ascii="Arial" w:hAnsi="Arial" w:cs="Arial"/>
          <w:b/>
          <w:bCs/>
          <w:color w:val="444444"/>
          <w:shd w:val="clear" w:color="auto" w:fill="FFFFFF"/>
        </w:rPr>
        <w:t>Naziv in naslov potrjevalca reference: </w:t>
      </w:r>
      <w:r w:rsidRPr="00B709AB">
        <w:rPr>
          <w:rFonts w:ascii="Arial" w:hAnsi="Arial" w:cs="Arial"/>
          <w:color w:val="444444"/>
          <w:u w:val="single"/>
          <w:shd w:val="clear" w:color="auto" w:fill="FFFFFF"/>
        </w:rPr>
        <w:t>____________________________</w:t>
      </w:r>
    </w:p>
    <w:p w14:paraId="5B2CEDF8" w14:textId="77777777" w:rsidR="006E6220" w:rsidRPr="00B709AB" w:rsidRDefault="003809F7">
      <w:pPr>
        <w:shd w:val="clear" w:color="auto" w:fill="FFFFFF"/>
        <w:spacing w:before="225" w:after="375" w:line="333" w:lineRule="auto"/>
        <w:jc w:val="center"/>
        <w:rPr>
          <w:rFonts w:ascii="Arial" w:hAnsi="Arial" w:cs="Arial"/>
        </w:rPr>
      </w:pPr>
      <w:r w:rsidRPr="00B709AB">
        <w:rPr>
          <w:rFonts w:ascii="Arial" w:hAnsi="Arial" w:cs="Arial"/>
          <w:b/>
          <w:bCs/>
          <w:color w:val="444444"/>
          <w:shd w:val="clear" w:color="auto" w:fill="FFFFFF"/>
        </w:rPr>
        <w:t>IZJAVA - POTRDILO REFERENCE</w:t>
      </w:r>
    </w:p>
    <w:p w14:paraId="65B21AD5" w14:textId="77777777" w:rsidR="006E6220" w:rsidRPr="00B709AB" w:rsidRDefault="003809F7">
      <w:pPr>
        <w:shd w:val="clear" w:color="auto" w:fill="FFFFFF"/>
        <w:spacing w:before="225" w:after="375" w:line="333" w:lineRule="auto"/>
        <w:jc w:val="both"/>
        <w:rPr>
          <w:rFonts w:ascii="Arial" w:hAnsi="Arial" w:cs="Arial"/>
        </w:rPr>
      </w:pPr>
      <w:r w:rsidRPr="00B709AB">
        <w:rPr>
          <w:rFonts w:ascii="Arial" w:hAnsi="Arial" w:cs="Arial"/>
          <w:color w:val="444444"/>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6E6220" w:rsidRPr="00B709AB" w14:paraId="29E6BEAB"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CBC521D"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13CED44" w14:textId="77777777" w:rsidR="006E6220" w:rsidRDefault="003809F7">
            <w:pPr>
              <w:rPr>
                <w:rFonts w:ascii="Arial" w:hAnsi="Arial" w:cs="Arial"/>
                <w:color w:val="000000"/>
                <w:position w:val="-2"/>
                <w:shd w:val="clear" w:color="auto" w:fill="FFFFFF"/>
              </w:rPr>
            </w:pPr>
            <w:r w:rsidRPr="00B709AB">
              <w:rPr>
                <w:rFonts w:ascii="Arial" w:hAnsi="Arial" w:cs="Arial"/>
                <w:color w:val="000000"/>
                <w:position w:val="-2"/>
                <w:shd w:val="clear" w:color="auto" w:fill="FFFFFF"/>
              </w:rPr>
              <w:t> </w:t>
            </w:r>
          </w:p>
          <w:p w14:paraId="5FA72296" w14:textId="5C187492" w:rsidR="0024184D" w:rsidRPr="00B709AB" w:rsidRDefault="0024184D">
            <w:pPr>
              <w:rPr>
                <w:rFonts w:ascii="Arial" w:hAnsi="Arial" w:cs="Arial"/>
              </w:rPr>
            </w:pPr>
          </w:p>
        </w:tc>
      </w:tr>
      <w:tr w:rsidR="006E6220" w:rsidRPr="00B709AB" w14:paraId="5AEC577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2D685C"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2DA138A" w14:textId="77777777" w:rsidR="006E6220" w:rsidRDefault="003809F7">
            <w:pPr>
              <w:rPr>
                <w:rFonts w:ascii="Arial" w:hAnsi="Arial" w:cs="Arial"/>
                <w:color w:val="000000"/>
                <w:position w:val="-2"/>
                <w:shd w:val="clear" w:color="auto" w:fill="FFFFFF"/>
              </w:rPr>
            </w:pPr>
            <w:r w:rsidRPr="00B709AB">
              <w:rPr>
                <w:rFonts w:ascii="Arial" w:hAnsi="Arial" w:cs="Arial"/>
                <w:color w:val="000000"/>
                <w:position w:val="-2"/>
                <w:shd w:val="clear" w:color="auto" w:fill="FFFFFF"/>
              </w:rPr>
              <w:t> </w:t>
            </w:r>
          </w:p>
          <w:p w14:paraId="2D095AC7" w14:textId="09671695" w:rsidR="0024184D" w:rsidRPr="00B709AB" w:rsidRDefault="0024184D">
            <w:pPr>
              <w:rPr>
                <w:rFonts w:ascii="Arial" w:hAnsi="Arial" w:cs="Arial"/>
              </w:rPr>
            </w:pPr>
          </w:p>
        </w:tc>
      </w:tr>
      <w:tr w:rsidR="006E6220" w:rsidRPr="00B709AB" w14:paraId="4ED3C038"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7E43B89"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DF4523D" w14:textId="77777777" w:rsidR="006E6220" w:rsidRDefault="003809F7">
            <w:pPr>
              <w:rPr>
                <w:rFonts w:ascii="Arial" w:hAnsi="Arial" w:cs="Arial"/>
                <w:color w:val="000000"/>
                <w:position w:val="-2"/>
                <w:shd w:val="clear" w:color="auto" w:fill="FFFFFF"/>
              </w:rPr>
            </w:pPr>
            <w:r w:rsidRPr="00B709AB">
              <w:rPr>
                <w:rFonts w:ascii="Arial" w:hAnsi="Arial" w:cs="Arial"/>
                <w:color w:val="000000"/>
                <w:position w:val="-2"/>
                <w:shd w:val="clear" w:color="auto" w:fill="FFFFFF"/>
              </w:rPr>
              <w:t> </w:t>
            </w:r>
          </w:p>
          <w:p w14:paraId="49CCBF4D" w14:textId="132C84EE" w:rsidR="0024184D" w:rsidRPr="00B709AB" w:rsidRDefault="0024184D">
            <w:pPr>
              <w:rPr>
                <w:rFonts w:ascii="Arial" w:hAnsi="Arial" w:cs="Arial"/>
              </w:rPr>
            </w:pPr>
          </w:p>
        </w:tc>
      </w:tr>
      <w:tr w:rsidR="006E6220" w:rsidRPr="00B709AB" w14:paraId="4ED70BD2"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C81F69E"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0DECFD0" w14:textId="77777777" w:rsidR="006E6220" w:rsidRPr="00B709AB" w:rsidRDefault="003809F7">
            <w:pPr>
              <w:rPr>
                <w:rFonts w:ascii="Arial" w:hAnsi="Arial" w:cs="Arial"/>
              </w:rPr>
            </w:pPr>
            <w:r w:rsidRPr="00B709AB">
              <w:rPr>
                <w:rFonts w:ascii="Arial" w:hAnsi="Arial" w:cs="Arial"/>
                <w:color w:val="000000"/>
                <w:position w:val="-2"/>
                <w:shd w:val="clear" w:color="auto" w:fill="FFFFFF"/>
              </w:rPr>
              <w:t> </w:t>
            </w:r>
          </w:p>
        </w:tc>
      </w:tr>
      <w:tr w:rsidR="006E6220" w:rsidRPr="00B709AB" w14:paraId="2AF864F8"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AED460A"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BA4C3CC" w14:textId="77777777" w:rsidR="006E6220" w:rsidRPr="00B709AB" w:rsidRDefault="003809F7">
            <w:pPr>
              <w:rPr>
                <w:rFonts w:ascii="Arial" w:hAnsi="Arial" w:cs="Arial"/>
              </w:rPr>
            </w:pPr>
            <w:r w:rsidRPr="00B709AB">
              <w:rPr>
                <w:rFonts w:ascii="Arial" w:hAnsi="Arial" w:cs="Arial"/>
                <w:color w:val="000000"/>
                <w:position w:val="-2"/>
                <w:shd w:val="clear" w:color="auto" w:fill="FFFFFF"/>
              </w:rPr>
              <w:t> </w:t>
            </w:r>
          </w:p>
        </w:tc>
      </w:tr>
      <w:tr w:rsidR="006E6220" w:rsidRPr="00B709AB" w14:paraId="7B3A084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6463B50"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F5E2EE7" w14:textId="77777777" w:rsidR="006E6220" w:rsidRPr="00B709AB" w:rsidRDefault="003809F7">
            <w:pPr>
              <w:rPr>
                <w:rFonts w:ascii="Arial" w:hAnsi="Arial" w:cs="Arial"/>
              </w:rPr>
            </w:pPr>
            <w:r w:rsidRPr="00B709AB">
              <w:rPr>
                <w:rFonts w:ascii="Arial" w:hAnsi="Arial" w:cs="Arial"/>
                <w:color w:val="000000"/>
                <w:position w:val="-2"/>
                <w:shd w:val="clear" w:color="auto" w:fill="FFFFFF"/>
              </w:rPr>
              <w:t> </w:t>
            </w:r>
          </w:p>
        </w:tc>
      </w:tr>
      <w:tr w:rsidR="006E6220" w:rsidRPr="00B709AB" w14:paraId="0FEECAD3"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C5CFDCF"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681E304" w14:textId="77777777" w:rsidR="006E6220" w:rsidRPr="00B709AB" w:rsidRDefault="003809F7">
            <w:pPr>
              <w:rPr>
                <w:rFonts w:ascii="Arial" w:hAnsi="Arial" w:cs="Arial"/>
              </w:rPr>
            </w:pPr>
            <w:r w:rsidRPr="00B709AB">
              <w:rPr>
                <w:rFonts w:ascii="Arial" w:hAnsi="Arial" w:cs="Arial"/>
                <w:color w:val="000000"/>
                <w:position w:val="-2"/>
                <w:shd w:val="clear" w:color="auto" w:fill="FFFFFF"/>
              </w:rPr>
              <w:t> </w:t>
            </w:r>
          </w:p>
        </w:tc>
      </w:tr>
    </w:tbl>
    <w:p w14:paraId="56E7C73C" w14:textId="77777777" w:rsidR="006E6220" w:rsidRPr="00B709AB" w:rsidRDefault="003809F7">
      <w:pPr>
        <w:shd w:val="clear" w:color="auto" w:fill="FFFFFF"/>
        <w:spacing w:before="225" w:after="375" w:line="333" w:lineRule="auto"/>
        <w:jc w:val="both"/>
        <w:rPr>
          <w:rFonts w:ascii="Arial" w:hAnsi="Arial" w:cs="Arial"/>
        </w:rPr>
      </w:pPr>
      <w:r w:rsidRPr="00B709AB">
        <w:rPr>
          <w:rFonts w:ascii="Arial" w:hAnsi="Arial" w:cs="Arial"/>
          <w:color w:val="444444"/>
          <w:shd w:val="clear" w:color="auto" w:fill="FFFFFF"/>
        </w:rPr>
        <w:t> </w:t>
      </w:r>
    </w:p>
    <w:p w14:paraId="14D326AF" w14:textId="77777777" w:rsidR="006E6220" w:rsidRPr="00B709AB" w:rsidRDefault="003809F7">
      <w:pPr>
        <w:shd w:val="clear" w:color="auto" w:fill="FFFFFF"/>
        <w:spacing w:before="225" w:after="375" w:line="333" w:lineRule="auto"/>
        <w:jc w:val="both"/>
        <w:rPr>
          <w:rFonts w:ascii="Arial" w:hAnsi="Arial" w:cs="Arial"/>
        </w:rPr>
      </w:pPr>
      <w:r w:rsidRPr="00B709AB">
        <w:rPr>
          <w:rFonts w:ascii="Arial" w:hAnsi="Arial" w:cs="Arial"/>
          <w:color w:val="444444"/>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6E6220" w:rsidRPr="00B709AB" w14:paraId="677098B2" w14:textId="77777777">
        <w:tc>
          <w:tcPr>
            <w:tcW w:w="3195" w:type="dxa"/>
            <w:shd w:val="clear" w:color="auto" w:fill="FFFFFF"/>
            <w:tcMar>
              <w:top w:w="75" w:type="dxa"/>
              <w:bottom w:w="75" w:type="dxa"/>
            </w:tcMar>
            <w:vAlign w:val="center"/>
          </w:tcPr>
          <w:p w14:paraId="037FD1E8"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Kraj in datum:</w:t>
            </w:r>
          </w:p>
        </w:tc>
        <w:tc>
          <w:tcPr>
            <w:tcW w:w="2340" w:type="dxa"/>
            <w:shd w:val="clear" w:color="auto" w:fill="FFFFFF"/>
            <w:tcMar>
              <w:top w:w="75" w:type="dxa"/>
              <w:bottom w:w="75" w:type="dxa"/>
            </w:tcMar>
            <w:vAlign w:val="center"/>
          </w:tcPr>
          <w:p w14:paraId="59A46BF3" w14:textId="77777777" w:rsidR="006E6220" w:rsidRPr="00B709AB" w:rsidRDefault="003809F7">
            <w:pPr>
              <w:rPr>
                <w:rFonts w:ascii="Arial" w:hAnsi="Arial" w:cs="Arial"/>
              </w:rPr>
            </w:pPr>
            <w:r w:rsidRPr="00B709AB">
              <w:rPr>
                <w:rFonts w:ascii="Arial" w:hAnsi="Arial" w:cs="Arial"/>
                <w:color w:val="000000"/>
                <w:position w:val="-2"/>
                <w:shd w:val="clear" w:color="auto" w:fill="FFFFFF"/>
              </w:rPr>
              <w:t> </w:t>
            </w:r>
          </w:p>
        </w:tc>
        <w:tc>
          <w:tcPr>
            <w:tcW w:w="1620" w:type="dxa"/>
            <w:shd w:val="clear" w:color="auto" w:fill="FFFFFF"/>
            <w:tcMar>
              <w:top w:w="75" w:type="dxa"/>
              <w:bottom w:w="75" w:type="dxa"/>
            </w:tcMar>
            <w:vAlign w:val="center"/>
          </w:tcPr>
          <w:p w14:paraId="13CE2BBC" w14:textId="77777777" w:rsidR="006E6220" w:rsidRPr="00B709AB" w:rsidRDefault="003809F7">
            <w:pPr>
              <w:rPr>
                <w:rFonts w:ascii="Arial" w:hAnsi="Arial" w:cs="Arial"/>
              </w:rPr>
            </w:pPr>
            <w:r w:rsidRPr="00B709AB">
              <w:rPr>
                <w:rFonts w:ascii="Arial" w:hAnsi="Arial" w:cs="Arial"/>
                <w:color w:val="000000"/>
                <w:position w:val="-2"/>
                <w:shd w:val="clear" w:color="auto" w:fill="FFFFFF"/>
              </w:rPr>
              <w:t> </w:t>
            </w:r>
          </w:p>
        </w:tc>
      </w:tr>
      <w:tr w:rsidR="006E6220" w:rsidRPr="00B709AB" w14:paraId="08652804" w14:textId="77777777">
        <w:tc>
          <w:tcPr>
            <w:tcW w:w="3195" w:type="dxa"/>
            <w:shd w:val="clear" w:color="auto" w:fill="FFFFFF"/>
            <w:tcMar>
              <w:top w:w="75" w:type="dxa"/>
              <w:bottom w:w="75" w:type="dxa"/>
            </w:tcMar>
            <w:vAlign w:val="center"/>
          </w:tcPr>
          <w:p w14:paraId="659ED6DA" w14:textId="77777777" w:rsidR="006E6220" w:rsidRPr="00B709AB" w:rsidRDefault="003809F7">
            <w:pPr>
              <w:jc w:val="right"/>
              <w:rPr>
                <w:rFonts w:ascii="Arial" w:hAnsi="Arial" w:cs="Arial"/>
              </w:rPr>
            </w:pPr>
            <w:r w:rsidRPr="00B709AB">
              <w:rPr>
                <w:rFonts w:ascii="Arial" w:hAnsi="Arial" w:cs="Arial"/>
                <w:color w:val="000000"/>
                <w:position w:val="-2"/>
                <w:shd w:val="clear" w:color="auto" w:fill="FFFFFF"/>
              </w:rPr>
              <w:t>Ime in priimek odgovorne osebe potrjevalca reference:</w:t>
            </w:r>
          </w:p>
        </w:tc>
        <w:tc>
          <w:tcPr>
            <w:tcW w:w="2340" w:type="dxa"/>
            <w:shd w:val="clear" w:color="auto" w:fill="FFFFFF"/>
            <w:tcMar>
              <w:top w:w="75" w:type="dxa"/>
              <w:bottom w:w="75" w:type="dxa"/>
            </w:tcMar>
            <w:vAlign w:val="center"/>
          </w:tcPr>
          <w:p w14:paraId="19A56282" w14:textId="77777777" w:rsidR="006E6220" w:rsidRPr="00B709AB" w:rsidRDefault="003809F7">
            <w:pPr>
              <w:rPr>
                <w:rFonts w:ascii="Arial" w:hAnsi="Arial" w:cs="Arial"/>
              </w:rPr>
            </w:pPr>
            <w:r w:rsidRPr="00B709AB">
              <w:rPr>
                <w:rFonts w:ascii="Arial" w:hAnsi="Arial" w:cs="Arial"/>
                <w:color w:val="000000"/>
                <w:position w:val="-2"/>
                <w:shd w:val="clear" w:color="auto" w:fill="FFFFFF"/>
              </w:rPr>
              <w:t> </w:t>
            </w:r>
          </w:p>
        </w:tc>
        <w:tc>
          <w:tcPr>
            <w:tcW w:w="1620" w:type="dxa"/>
            <w:shd w:val="clear" w:color="auto" w:fill="FFFFFF"/>
            <w:tcMar>
              <w:top w:w="75" w:type="dxa"/>
              <w:bottom w:w="75" w:type="dxa"/>
            </w:tcMar>
            <w:vAlign w:val="center"/>
          </w:tcPr>
          <w:p w14:paraId="78C0CB9F" w14:textId="77777777" w:rsidR="006E6220" w:rsidRPr="00B709AB" w:rsidRDefault="006E6220">
            <w:pPr>
              <w:rPr>
                <w:rFonts w:ascii="Arial" w:hAnsi="Arial" w:cs="Arial"/>
              </w:rPr>
            </w:pPr>
          </w:p>
          <w:p w14:paraId="17508E06" w14:textId="77777777" w:rsidR="006E6220" w:rsidRPr="00B709AB" w:rsidRDefault="003809F7">
            <w:pPr>
              <w:jc w:val="center"/>
              <w:rPr>
                <w:rFonts w:ascii="Arial" w:hAnsi="Arial" w:cs="Arial"/>
              </w:rPr>
            </w:pPr>
            <w:r w:rsidRPr="00B709AB">
              <w:rPr>
                <w:rFonts w:ascii="Arial" w:hAnsi="Arial" w:cs="Arial"/>
                <w:color w:val="A9A9A9"/>
                <w:position w:val="-2"/>
                <w:shd w:val="clear" w:color="auto" w:fill="FFFFFF"/>
              </w:rPr>
              <w:t>(žig in podpis)</w:t>
            </w:r>
          </w:p>
        </w:tc>
      </w:tr>
    </w:tbl>
    <w:p w14:paraId="3C59CCF4" w14:textId="77777777" w:rsidR="0024184D" w:rsidRDefault="0024184D">
      <w:pPr>
        <w:shd w:val="clear" w:color="auto" w:fill="FFFFFF"/>
        <w:spacing w:before="225" w:after="375" w:line="333" w:lineRule="auto"/>
        <w:jc w:val="both"/>
        <w:rPr>
          <w:rFonts w:ascii="Arial" w:hAnsi="Arial" w:cs="Arial"/>
          <w:b/>
          <w:bCs/>
          <w:color w:val="444444"/>
          <w:u w:val="single"/>
          <w:shd w:val="clear" w:color="auto" w:fill="FFFFFF"/>
        </w:rPr>
      </w:pPr>
    </w:p>
    <w:p w14:paraId="2BBCDEE5" w14:textId="04B55A67" w:rsidR="006E6220" w:rsidRPr="00B709AB" w:rsidRDefault="003809F7">
      <w:pPr>
        <w:shd w:val="clear" w:color="auto" w:fill="FFFFFF"/>
        <w:spacing w:before="225" w:after="375" w:line="333" w:lineRule="auto"/>
        <w:jc w:val="both"/>
        <w:rPr>
          <w:rFonts w:ascii="Arial" w:hAnsi="Arial" w:cs="Arial"/>
        </w:rPr>
      </w:pPr>
      <w:r w:rsidRPr="00B709AB">
        <w:rPr>
          <w:rFonts w:ascii="Arial" w:hAnsi="Arial" w:cs="Arial"/>
          <w:b/>
          <w:bCs/>
          <w:color w:val="444444"/>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6E6220" w:rsidRPr="00B709AB" w14:paraId="2579CB15" w14:textId="77777777">
        <w:tc>
          <w:tcPr>
            <w:tcW w:w="0" w:type="auto"/>
            <w:tcMar>
              <w:top w:w="0" w:type="auto"/>
              <w:bottom w:w="0" w:type="auto"/>
            </w:tcMar>
          </w:tcPr>
          <w:p w14:paraId="07BFCEF0" w14:textId="77777777" w:rsidR="006E6220" w:rsidRPr="00B709AB" w:rsidRDefault="003809F7" w:rsidP="00406C5E">
            <w:pPr>
              <w:numPr>
                <w:ilvl w:val="0"/>
                <w:numId w:val="18"/>
              </w:numPr>
              <w:shd w:val="clear" w:color="auto" w:fill="FFFFFF"/>
              <w:spacing w:line="333" w:lineRule="auto"/>
              <w:rPr>
                <w:rFonts w:ascii="Arial" w:hAnsi="Arial" w:cs="Arial"/>
                <w:color w:val="444444"/>
                <w:highlight w:val="white"/>
              </w:rPr>
            </w:pPr>
            <w:r w:rsidRPr="00B709AB">
              <w:rPr>
                <w:rFonts w:ascii="Arial" w:hAnsi="Arial" w:cs="Arial"/>
                <w:i/>
                <w:iCs/>
                <w:color w:val="444444"/>
                <w:shd w:val="clear" w:color="auto" w:fill="FFFFFF"/>
              </w:rPr>
              <w:lastRenderedPageBreak/>
              <w:t>Naročnik bo upošteval izključno že zaključene posle.</w:t>
            </w:r>
          </w:p>
          <w:p w14:paraId="64727533" w14:textId="77777777" w:rsidR="006E6220" w:rsidRPr="00B709AB" w:rsidRDefault="003809F7" w:rsidP="00406C5E">
            <w:pPr>
              <w:numPr>
                <w:ilvl w:val="0"/>
                <w:numId w:val="18"/>
              </w:numPr>
              <w:shd w:val="clear" w:color="auto" w:fill="FFFFFF"/>
              <w:spacing w:line="333" w:lineRule="auto"/>
              <w:rPr>
                <w:rFonts w:ascii="Arial" w:hAnsi="Arial" w:cs="Arial"/>
                <w:color w:val="444444"/>
                <w:highlight w:val="white"/>
              </w:rPr>
            </w:pPr>
            <w:r w:rsidRPr="00B709AB">
              <w:rPr>
                <w:rFonts w:ascii="Arial" w:hAnsi="Arial" w:cs="Arial"/>
                <w:i/>
                <w:iCs/>
                <w:color w:val="444444"/>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1606FF38" w14:textId="77777777" w:rsidR="006E6220" w:rsidRPr="00B709AB" w:rsidRDefault="003809F7" w:rsidP="00406C5E">
            <w:pPr>
              <w:numPr>
                <w:ilvl w:val="0"/>
                <w:numId w:val="18"/>
              </w:numPr>
              <w:shd w:val="clear" w:color="auto" w:fill="FFFFFF"/>
              <w:spacing w:line="333" w:lineRule="auto"/>
              <w:rPr>
                <w:rFonts w:ascii="Arial" w:hAnsi="Arial" w:cs="Arial"/>
                <w:color w:val="444444"/>
                <w:highlight w:val="white"/>
              </w:rPr>
            </w:pPr>
            <w:r w:rsidRPr="00B709AB">
              <w:rPr>
                <w:rFonts w:ascii="Arial" w:hAnsi="Arial" w:cs="Arial"/>
                <w:i/>
                <w:iCs/>
                <w:color w:val="444444"/>
                <w:shd w:val="clear" w:color="auto" w:fill="FFFFFF"/>
              </w:rPr>
              <w:t>V primeru več referenčnih potrdil se obrazec fotokopira.</w:t>
            </w:r>
          </w:p>
        </w:tc>
      </w:tr>
    </w:tbl>
    <w:p w14:paraId="4C709FE6" w14:textId="77777777" w:rsidR="006E6220" w:rsidRPr="00B709AB" w:rsidRDefault="006E6220">
      <w:pPr>
        <w:rPr>
          <w:rFonts w:ascii="Arial" w:hAnsi="Arial" w:cs="Arial"/>
        </w:rPr>
        <w:sectPr w:rsidR="006E6220" w:rsidRPr="00B709AB" w:rsidSect="00420DC7">
          <w:footerReference w:type="default" r:id="rId16"/>
          <w:pgSz w:w="11906" w:h="16838"/>
          <w:pgMar w:top="1418" w:right="1418" w:bottom="1418" w:left="1418" w:header="567" w:footer="596" w:gutter="0"/>
          <w:cols w:space="708"/>
          <w:docGrid w:linePitch="360"/>
        </w:sectPr>
      </w:pPr>
    </w:p>
    <w:p w14:paraId="3FE61188" w14:textId="0E5D5014"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FA682D">
        <w:rPr>
          <w:rFonts w:ascii="Arial" w:hAnsi="Arial" w:cs="Arial"/>
        </w:rPr>
        <w:t>8</w:t>
      </w:r>
    </w:p>
    <w:p w14:paraId="783B67A5" w14:textId="77777777" w:rsidR="00420DC7" w:rsidRPr="00B709AB" w:rsidRDefault="00420DC7" w:rsidP="00420DC7">
      <w:pPr>
        <w:rPr>
          <w:rFonts w:ascii="Arial" w:hAnsi="Arial" w:cs="Arial"/>
        </w:rPr>
      </w:pPr>
    </w:p>
    <w:p w14:paraId="1A040B99" w14:textId="68DD72D4"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 xml:space="preserve">Vzorec </w:t>
      </w:r>
      <w:r w:rsidR="00FA682D">
        <w:rPr>
          <w:rFonts w:ascii="Arial" w:hAnsi="Arial" w:cs="Arial"/>
          <w:sz w:val="22"/>
          <w:szCs w:val="22"/>
        </w:rPr>
        <w:t>bančne garancije/kavcijskega zavarovanja</w:t>
      </w:r>
    </w:p>
    <w:p w14:paraId="06A26E9C" w14:textId="77777777" w:rsidR="001A77E3" w:rsidRPr="00104B6F" w:rsidRDefault="001A77E3" w:rsidP="001A77E3">
      <w:pPr>
        <w:spacing w:before="225" w:after="225" w:line="240" w:lineRule="auto"/>
        <w:jc w:val="both"/>
        <w:rPr>
          <w:sz w:val="16"/>
          <w:szCs w:val="16"/>
        </w:rPr>
      </w:pPr>
      <w:r w:rsidRPr="00104B6F">
        <w:rPr>
          <w:rFonts w:ascii="Arial" w:hAnsi="Arial" w:cs="Arial"/>
          <w:i/>
          <w:iCs/>
          <w:color w:val="000000"/>
          <w:sz w:val="16"/>
          <w:szCs w:val="16"/>
        </w:rPr>
        <w:t>Glava s podatki o garantu (zavarovalnici/banki) ali SWIFT ključ</w:t>
      </w:r>
    </w:p>
    <w:p w14:paraId="207A02F5" w14:textId="77777777" w:rsidR="001A77E3" w:rsidRPr="00104B6F" w:rsidRDefault="001A77E3" w:rsidP="001A77E3">
      <w:pPr>
        <w:spacing w:before="225" w:after="225" w:line="240" w:lineRule="auto"/>
        <w:jc w:val="both"/>
        <w:rPr>
          <w:sz w:val="16"/>
          <w:szCs w:val="16"/>
        </w:rPr>
      </w:pPr>
      <w:r w:rsidRPr="00104B6F">
        <w:rPr>
          <w:rFonts w:ascii="Arial" w:hAnsi="Arial" w:cs="Arial"/>
          <w:color w:val="000000"/>
          <w:sz w:val="16"/>
          <w:szCs w:val="16"/>
        </w:rPr>
        <w:t xml:space="preserve">Za: OBČINA </w:t>
      </w:r>
      <w:r>
        <w:rPr>
          <w:rFonts w:ascii="Arial" w:hAnsi="Arial" w:cs="Arial"/>
          <w:color w:val="000000"/>
          <w:sz w:val="16"/>
          <w:szCs w:val="16"/>
        </w:rPr>
        <w:t>TREBNJE</w:t>
      </w:r>
      <w:r w:rsidRPr="00104B6F">
        <w:rPr>
          <w:rFonts w:ascii="Arial" w:hAnsi="Arial" w:cs="Arial"/>
          <w:color w:val="000000"/>
          <w:sz w:val="16"/>
          <w:szCs w:val="16"/>
        </w:rPr>
        <w:t xml:space="preserve">, </w:t>
      </w:r>
      <w:r>
        <w:rPr>
          <w:rFonts w:ascii="Arial" w:hAnsi="Arial" w:cs="Arial"/>
          <w:color w:val="000000"/>
          <w:sz w:val="16"/>
          <w:szCs w:val="16"/>
        </w:rPr>
        <w:t>Goliev trg 5, 8210 Trebnje</w:t>
      </w:r>
    </w:p>
    <w:p w14:paraId="03D031E5" w14:textId="77777777" w:rsidR="001A77E3" w:rsidRPr="00104B6F" w:rsidRDefault="001A77E3" w:rsidP="001A77E3">
      <w:pPr>
        <w:spacing w:before="225" w:after="225" w:line="240" w:lineRule="auto"/>
        <w:jc w:val="both"/>
        <w:rPr>
          <w:sz w:val="16"/>
          <w:szCs w:val="16"/>
        </w:rPr>
      </w:pPr>
      <w:r w:rsidRPr="00104B6F">
        <w:rPr>
          <w:rFonts w:ascii="Arial" w:hAnsi="Arial" w:cs="Arial"/>
          <w:color w:val="000000"/>
          <w:sz w:val="16"/>
          <w:szCs w:val="16"/>
        </w:rPr>
        <w:t xml:space="preserve">Datum: </w:t>
      </w:r>
      <w:r w:rsidRPr="00104B6F">
        <w:rPr>
          <w:rFonts w:ascii="Arial" w:hAnsi="Arial" w:cs="Arial"/>
          <w:i/>
          <w:iCs/>
          <w:color w:val="000000"/>
          <w:sz w:val="16"/>
          <w:szCs w:val="16"/>
        </w:rPr>
        <w:t>(vpiše se datum izdaje)</w:t>
      </w:r>
    </w:p>
    <w:p w14:paraId="6516DD34"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VRSTA ZAVAROVANJA:</w:t>
      </w:r>
      <w:r w:rsidRPr="00104B6F">
        <w:rPr>
          <w:rFonts w:ascii="Arial" w:hAnsi="Arial" w:cs="Arial"/>
          <w:color w:val="000000"/>
          <w:sz w:val="16"/>
          <w:szCs w:val="16"/>
        </w:rPr>
        <w:t xml:space="preserve"> </w:t>
      </w:r>
      <w:r w:rsidRPr="00104B6F">
        <w:rPr>
          <w:rFonts w:ascii="Arial" w:hAnsi="Arial" w:cs="Arial"/>
          <w:i/>
          <w:iCs/>
          <w:color w:val="000000"/>
          <w:sz w:val="16"/>
          <w:szCs w:val="16"/>
        </w:rPr>
        <w:t>(vpiše se vrsta zavarovanja: kavcijsko zavarovanje/bančna garancija)</w:t>
      </w:r>
    </w:p>
    <w:p w14:paraId="39310AE1"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ŠTEVILKA:</w:t>
      </w:r>
      <w:r w:rsidRPr="00104B6F">
        <w:rPr>
          <w:rFonts w:ascii="Arial" w:hAnsi="Arial" w:cs="Arial"/>
          <w:color w:val="000000"/>
          <w:sz w:val="16"/>
          <w:szCs w:val="16"/>
        </w:rPr>
        <w:t xml:space="preserve"> </w:t>
      </w:r>
      <w:r w:rsidRPr="00104B6F">
        <w:rPr>
          <w:rFonts w:ascii="Arial" w:hAnsi="Arial" w:cs="Arial"/>
          <w:i/>
          <w:iCs/>
          <w:color w:val="000000"/>
          <w:sz w:val="16"/>
          <w:szCs w:val="16"/>
        </w:rPr>
        <w:t>(vpiše se številka zavarovanja)</w:t>
      </w:r>
    </w:p>
    <w:p w14:paraId="297B1E4D"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GARANT:</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in naslov zavarovalnice/banke v kraju izdaje)</w:t>
      </w:r>
    </w:p>
    <w:p w14:paraId="73462B2A"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NAROČNIK:</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in naslov naročnika zavarovanja, tj. v postopku javnega naročanja izbranega ponudnika)</w:t>
      </w:r>
    </w:p>
    <w:p w14:paraId="65F2D720"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UPRAVIČENEC:</w:t>
      </w:r>
      <w:r w:rsidRPr="00104B6F">
        <w:rPr>
          <w:rFonts w:ascii="Arial" w:hAnsi="Arial" w:cs="Arial"/>
          <w:color w:val="000000"/>
          <w:sz w:val="16"/>
          <w:szCs w:val="16"/>
        </w:rPr>
        <w:t xml:space="preserve"> OBČINA </w:t>
      </w:r>
      <w:r>
        <w:rPr>
          <w:rFonts w:ascii="Arial" w:hAnsi="Arial" w:cs="Arial"/>
          <w:color w:val="000000"/>
          <w:sz w:val="16"/>
          <w:szCs w:val="16"/>
        </w:rPr>
        <w:t>TREBNJE</w:t>
      </w:r>
      <w:r w:rsidRPr="00104B6F">
        <w:rPr>
          <w:rFonts w:ascii="Arial" w:hAnsi="Arial" w:cs="Arial"/>
          <w:color w:val="000000"/>
          <w:sz w:val="16"/>
          <w:szCs w:val="16"/>
        </w:rPr>
        <w:t xml:space="preserve">, </w:t>
      </w:r>
      <w:r>
        <w:rPr>
          <w:rFonts w:ascii="Arial" w:hAnsi="Arial" w:cs="Arial"/>
          <w:color w:val="000000"/>
          <w:sz w:val="16"/>
          <w:szCs w:val="16"/>
        </w:rPr>
        <w:t>Goliev trg 5, 8210 Trebnje</w:t>
      </w:r>
    </w:p>
    <w:p w14:paraId="3033E3FB" w14:textId="1E76BE20" w:rsidR="001A77E3" w:rsidRPr="00104B6F" w:rsidRDefault="001A77E3" w:rsidP="001A77E3">
      <w:pPr>
        <w:spacing w:before="225" w:after="225" w:line="240" w:lineRule="auto"/>
        <w:jc w:val="both"/>
        <w:rPr>
          <w:b/>
          <w:bCs/>
          <w:sz w:val="16"/>
          <w:szCs w:val="16"/>
        </w:rPr>
      </w:pPr>
      <w:r w:rsidRPr="00104B6F">
        <w:rPr>
          <w:rFonts w:ascii="Arial" w:hAnsi="Arial" w:cs="Arial"/>
          <w:b/>
          <w:bCs/>
          <w:color w:val="000000"/>
          <w:sz w:val="16"/>
          <w:szCs w:val="16"/>
        </w:rPr>
        <w:t>OSNOVNI POSEL:</w:t>
      </w:r>
      <w:r w:rsidRPr="00104B6F">
        <w:rPr>
          <w:rFonts w:ascii="Arial" w:hAnsi="Arial" w:cs="Arial"/>
          <w:color w:val="000000"/>
          <w:sz w:val="16"/>
          <w:szCs w:val="16"/>
        </w:rPr>
        <w:t xml:space="preserve"> obveznost naročnika zavarovanja iz pogodbe št. z dne </w:t>
      </w:r>
      <w:r w:rsidRPr="00104B6F">
        <w:rPr>
          <w:rFonts w:ascii="Arial" w:hAnsi="Arial" w:cs="Arial"/>
          <w:i/>
          <w:iCs/>
          <w:color w:val="000000"/>
          <w:sz w:val="16"/>
          <w:szCs w:val="16"/>
        </w:rPr>
        <w:t>(vpiše se številko in datum pogodbe o izvedbi javnega naročila, sklenjene na podlagi postopka z oznako XXXXXX)</w:t>
      </w:r>
      <w:r w:rsidRPr="00104B6F">
        <w:rPr>
          <w:rFonts w:ascii="Arial" w:hAnsi="Arial" w:cs="Arial"/>
          <w:color w:val="000000"/>
          <w:sz w:val="16"/>
          <w:szCs w:val="16"/>
        </w:rPr>
        <w:t xml:space="preserve"> za</w:t>
      </w:r>
      <w:r w:rsidR="00A40002">
        <w:rPr>
          <w:rFonts w:ascii="Arial" w:hAnsi="Arial" w:cs="Arial"/>
          <w:color w:val="000000"/>
          <w:sz w:val="16"/>
          <w:szCs w:val="16"/>
        </w:rPr>
        <w:t>:</w:t>
      </w:r>
      <w:r w:rsidRPr="001A77E3">
        <w:rPr>
          <w:rFonts w:ascii="Arial" w:hAnsi="Arial" w:cs="Arial"/>
          <w:b/>
          <w:bCs/>
        </w:rPr>
        <w:t xml:space="preserve"> </w:t>
      </w:r>
      <w:r w:rsidRPr="001A77E3">
        <w:rPr>
          <w:rFonts w:ascii="Arial" w:hAnsi="Arial" w:cs="Arial"/>
          <w:b/>
          <w:bCs/>
          <w:sz w:val="18"/>
          <w:szCs w:val="18"/>
        </w:rPr>
        <w:t>Izvajanje prevozov osnovnošolskih otrok v občini Trebnje (sklenitev okvirnega sporazuma za izvajanje  prevozov v obdobju od začetka šol. leta 2021/2022 do zaključka šol. leta 2024/2025</w:t>
      </w:r>
      <w:r w:rsidRPr="00104B6F">
        <w:rPr>
          <w:rFonts w:ascii="Arial" w:hAnsi="Arial" w:cs="Arial"/>
          <w:color w:val="000000"/>
          <w:sz w:val="16"/>
          <w:szCs w:val="16"/>
        </w:rPr>
        <w:t> </w:t>
      </w:r>
      <w:r w:rsidRPr="00104B6F">
        <w:rPr>
          <w:rFonts w:ascii="Arial" w:hAnsi="Arial" w:cs="Arial"/>
          <w:b/>
          <w:bCs/>
          <w:sz w:val="16"/>
          <w:szCs w:val="16"/>
        </w:rPr>
        <w:t>.</w:t>
      </w:r>
    </w:p>
    <w:p w14:paraId="51BDE99A" w14:textId="20A610AB"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 xml:space="preserve">ZNESEK IN VALUTA:  </w:t>
      </w:r>
      <w:r>
        <w:rPr>
          <w:rFonts w:ascii="Arial" w:hAnsi="Arial" w:cs="Arial"/>
          <w:b/>
          <w:bCs/>
          <w:color w:val="000000"/>
          <w:sz w:val="16"/>
          <w:szCs w:val="16"/>
        </w:rPr>
        <w:t>10</w:t>
      </w:r>
      <w:r w:rsidRPr="00104B6F">
        <w:rPr>
          <w:rFonts w:ascii="Arial" w:hAnsi="Arial" w:cs="Arial"/>
          <w:b/>
          <w:bCs/>
          <w:color w:val="000000"/>
          <w:sz w:val="16"/>
          <w:szCs w:val="16"/>
        </w:rPr>
        <w:t xml:space="preserve">,00 % pogodbene vrednosti z DDV, kar znaša </w:t>
      </w:r>
      <w:r w:rsidRPr="00104B6F">
        <w:rPr>
          <w:rFonts w:ascii="Arial" w:hAnsi="Arial" w:cs="Arial"/>
          <w:b/>
          <w:bCs/>
          <w:color w:val="000000"/>
          <w:sz w:val="16"/>
          <w:szCs w:val="16"/>
          <w:u w:val="single"/>
        </w:rPr>
        <w:t>__________</w:t>
      </w:r>
    </w:p>
    <w:p w14:paraId="7DB7957A" w14:textId="77777777" w:rsidR="001A77E3" w:rsidRPr="00104B6F" w:rsidRDefault="001A77E3" w:rsidP="001A77E3">
      <w:pPr>
        <w:spacing w:before="225" w:after="225" w:line="240" w:lineRule="auto"/>
        <w:jc w:val="both"/>
        <w:rPr>
          <w:rFonts w:ascii="Arial" w:hAnsi="Arial" w:cs="Arial"/>
          <w:i/>
          <w:sz w:val="16"/>
          <w:szCs w:val="16"/>
        </w:rPr>
      </w:pPr>
      <w:r w:rsidRPr="00104B6F">
        <w:rPr>
          <w:rFonts w:ascii="Arial" w:hAnsi="Arial" w:cs="Arial"/>
          <w:b/>
          <w:bCs/>
          <w:color w:val="000000"/>
          <w:sz w:val="16"/>
          <w:szCs w:val="16"/>
        </w:rPr>
        <w:t xml:space="preserve">LISTINE, KI JIH JE POLEG IZJAVE TREBA PRILOŽITI ZAHTEVI ZA PLAČILO IN SE IZRECNO ZAHTEVAJO V SPODNJEM BESEDILU: </w:t>
      </w:r>
      <w:r w:rsidRPr="00104B6F">
        <w:rPr>
          <w:sz w:val="16"/>
          <w:szCs w:val="16"/>
        </w:rPr>
        <w:t xml:space="preserve">__ </w:t>
      </w:r>
      <w:r w:rsidRPr="00104B6F">
        <w:rPr>
          <w:rFonts w:ascii="Arial" w:hAnsi="Arial" w:cs="Arial"/>
          <w:i/>
          <w:sz w:val="16"/>
          <w:szCs w:val="16"/>
        </w:rPr>
        <w:t>(nobena/navede se listina)</w:t>
      </w:r>
    </w:p>
    <w:p w14:paraId="06EE760A"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JEZIK V ZAHTEVANIH LISTINAH:</w:t>
      </w:r>
      <w:r w:rsidRPr="00104B6F">
        <w:rPr>
          <w:rFonts w:ascii="Arial" w:hAnsi="Arial" w:cs="Arial"/>
          <w:color w:val="000000"/>
          <w:sz w:val="16"/>
          <w:szCs w:val="16"/>
        </w:rPr>
        <w:t xml:space="preserve"> slovenski</w:t>
      </w:r>
    </w:p>
    <w:p w14:paraId="053315E8" w14:textId="77777777" w:rsidR="001A77E3" w:rsidRPr="00104B6F" w:rsidRDefault="001A77E3" w:rsidP="001A77E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16"/>
          <w:szCs w:val="16"/>
        </w:rPr>
      </w:pPr>
      <w:r w:rsidRPr="00104B6F">
        <w:rPr>
          <w:rFonts w:ascii="Arial" w:hAnsi="Arial" w:cs="Arial"/>
          <w:b/>
          <w:bCs/>
          <w:color w:val="000000"/>
          <w:sz w:val="16"/>
          <w:szCs w:val="16"/>
        </w:rPr>
        <w:t>OBLIKA PREDLOŽITVE:</w:t>
      </w:r>
      <w:r w:rsidRPr="00104B6F">
        <w:rPr>
          <w:rFonts w:ascii="Arial" w:hAnsi="Arial" w:cs="Arial"/>
          <w:color w:val="000000"/>
          <w:sz w:val="16"/>
          <w:szCs w:val="16"/>
        </w:rPr>
        <w:t xml:space="preserve"> </w:t>
      </w:r>
      <w:r w:rsidRPr="00104B6F">
        <w:rPr>
          <w:rFonts w:ascii="Arial" w:hAnsi="Arial" w:cs="Arial"/>
          <w:sz w:val="16"/>
          <w:szCs w:val="16"/>
        </w:rPr>
        <w:t xml:space="preserve">v papirni obliki s priporočeno pošto ali katerokoli obliko hitre pošte ali v elektronski obliki po SWIFT sistemu na naslov </w:t>
      </w:r>
      <w:r w:rsidRPr="00104B6F">
        <w:rPr>
          <w:rFonts w:ascii="Arial" w:hAnsi="Arial" w:cs="Arial"/>
          <w:sz w:val="16"/>
          <w:szCs w:val="16"/>
        </w:rPr>
        <w:fldChar w:fldCharType="begin">
          <w:ffData>
            <w:name w:val="Besedilo2"/>
            <w:enabled/>
            <w:calcOnExit w:val="0"/>
            <w:textInput/>
          </w:ffData>
        </w:fldChar>
      </w:r>
      <w:r w:rsidRPr="00104B6F">
        <w:rPr>
          <w:rFonts w:ascii="Arial" w:hAnsi="Arial" w:cs="Arial"/>
          <w:sz w:val="16"/>
          <w:szCs w:val="16"/>
        </w:rPr>
        <w:instrText xml:space="preserve"> FORMTEXT </w:instrText>
      </w:r>
      <w:r w:rsidRPr="00104B6F">
        <w:rPr>
          <w:rFonts w:ascii="Arial" w:hAnsi="Arial" w:cs="Arial"/>
          <w:sz w:val="16"/>
          <w:szCs w:val="16"/>
        </w:rPr>
      </w:r>
      <w:r w:rsidRPr="00104B6F">
        <w:rPr>
          <w:rFonts w:ascii="Arial" w:hAnsi="Arial" w:cs="Arial"/>
          <w:sz w:val="16"/>
          <w:szCs w:val="16"/>
        </w:rPr>
        <w:fldChar w:fldCharType="separate"/>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noProof/>
          <w:sz w:val="16"/>
          <w:szCs w:val="16"/>
        </w:rPr>
        <w:t> </w:t>
      </w:r>
      <w:r w:rsidRPr="00104B6F">
        <w:rPr>
          <w:rFonts w:ascii="Arial" w:hAnsi="Arial" w:cs="Arial"/>
          <w:sz w:val="16"/>
          <w:szCs w:val="16"/>
        </w:rPr>
        <w:fldChar w:fldCharType="end"/>
      </w:r>
      <w:r w:rsidRPr="00104B6F">
        <w:rPr>
          <w:rFonts w:ascii="Arial" w:hAnsi="Arial" w:cs="Arial"/>
          <w:sz w:val="16"/>
          <w:szCs w:val="16"/>
        </w:rPr>
        <w:t xml:space="preserve"> </w:t>
      </w:r>
      <w:r w:rsidRPr="00104B6F">
        <w:rPr>
          <w:rFonts w:ascii="Arial" w:hAnsi="Arial" w:cs="Arial"/>
          <w:i/>
          <w:sz w:val="16"/>
          <w:szCs w:val="16"/>
        </w:rPr>
        <w:t>(navede se SWIFT naslova garanta)</w:t>
      </w:r>
    </w:p>
    <w:p w14:paraId="13DC2892"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KRAJ PREDLOŽITVE:</w:t>
      </w:r>
      <w:r w:rsidRPr="00104B6F">
        <w:rPr>
          <w:rFonts w:ascii="Arial" w:hAnsi="Arial" w:cs="Arial"/>
          <w:color w:val="000000"/>
          <w:sz w:val="16"/>
          <w:szCs w:val="16"/>
        </w:rPr>
        <w:t xml:space="preserve"> </w:t>
      </w:r>
      <w:r w:rsidRPr="00104B6F">
        <w:rPr>
          <w:rFonts w:ascii="Arial" w:hAnsi="Arial" w:cs="Arial"/>
          <w:i/>
          <w:iCs/>
          <w:color w:val="000000"/>
          <w:sz w:val="16"/>
          <w:szCs w:val="16"/>
        </w:rPr>
        <w:t>(garant vpiše naslov podružnice, kjer se opravi predložitev papirnih listin, ali elektronski naslov za predložitev v elektronski obliki, kot na primer garantov SWIFT naslov)</w:t>
      </w:r>
    </w:p>
    <w:p w14:paraId="000D20DD"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DATUM VELJAVNOSTI:</w:t>
      </w:r>
      <w:r w:rsidRPr="00104B6F">
        <w:rPr>
          <w:rFonts w:ascii="Arial" w:hAnsi="Arial" w:cs="Arial"/>
          <w:color w:val="000000"/>
          <w:sz w:val="16"/>
          <w:szCs w:val="16"/>
        </w:rPr>
        <w:t xml:space="preserve"> DD. MM. LLLL </w:t>
      </w:r>
      <w:r w:rsidRPr="00104B6F">
        <w:rPr>
          <w:rFonts w:ascii="Arial" w:hAnsi="Arial" w:cs="Arial"/>
          <w:i/>
          <w:iCs/>
          <w:color w:val="000000"/>
          <w:sz w:val="16"/>
          <w:szCs w:val="16"/>
        </w:rPr>
        <w:t>(vpiše se datum zapadlosti zavarovanja)</w:t>
      </w:r>
    </w:p>
    <w:p w14:paraId="12B27E21" w14:textId="77777777" w:rsidR="001A77E3" w:rsidRPr="00104B6F" w:rsidRDefault="001A77E3" w:rsidP="001A77E3">
      <w:pPr>
        <w:spacing w:before="225" w:after="225" w:line="240" w:lineRule="auto"/>
        <w:jc w:val="both"/>
        <w:rPr>
          <w:sz w:val="16"/>
          <w:szCs w:val="16"/>
        </w:rPr>
      </w:pPr>
      <w:r w:rsidRPr="00104B6F">
        <w:rPr>
          <w:rFonts w:ascii="Arial" w:hAnsi="Arial" w:cs="Arial"/>
          <w:b/>
          <w:bCs/>
          <w:color w:val="000000"/>
          <w:sz w:val="16"/>
          <w:szCs w:val="16"/>
        </w:rPr>
        <w:t>STRANKA, KI JE DOLŽNA PLAČATI STROŠKE:</w:t>
      </w:r>
      <w:r w:rsidRPr="00104B6F">
        <w:rPr>
          <w:rFonts w:ascii="Arial" w:hAnsi="Arial" w:cs="Arial"/>
          <w:color w:val="000000"/>
          <w:sz w:val="16"/>
          <w:szCs w:val="16"/>
        </w:rPr>
        <w:t xml:space="preserve"> </w:t>
      </w:r>
      <w:r w:rsidRPr="00104B6F">
        <w:rPr>
          <w:rFonts w:ascii="Arial" w:hAnsi="Arial" w:cs="Arial"/>
          <w:i/>
          <w:iCs/>
          <w:color w:val="000000"/>
          <w:sz w:val="16"/>
          <w:szCs w:val="16"/>
        </w:rPr>
        <w:t>(vpiše se ime naročnika zavarovanja, tj. v postopku javnega naročanja izbranega ponudnika)</w:t>
      </w:r>
    </w:p>
    <w:p w14:paraId="649D622C" w14:textId="77777777" w:rsidR="001A77E3" w:rsidRPr="00104B6F" w:rsidRDefault="001A77E3" w:rsidP="001A77E3">
      <w:pPr>
        <w:spacing w:before="225" w:after="225" w:line="240" w:lineRule="auto"/>
        <w:jc w:val="both"/>
        <w:rPr>
          <w:sz w:val="16"/>
          <w:szCs w:val="16"/>
        </w:rPr>
      </w:pPr>
      <w:r w:rsidRPr="00104B6F">
        <w:rPr>
          <w:rFonts w:ascii="Arial" w:hAnsi="Arial" w:cs="Arial"/>
          <w:color w:val="000000"/>
          <w:sz w:val="16"/>
          <w:szCs w:val="16"/>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04CC2399" w14:textId="77777777" w:rsidR="001A77E3" w:rsidRPr="00104B6F" w:rsidRDefault="001A77E3" w:rsidP="001A77E3">
      <w:pPr>
        <w:spacing w:before="225" w:after="225" w:line="240" w:lineRule="auto"/>
        <w:jc w:val="both"/>
        <w:rPr>
          <w:sz w:val="16"/>
          <w:szCs w:val="16"/>
        </w:rPr>
      </w:pPr>
      <w:r w:rsidRPr="00104B6F">
        <w:rPr>
          <w:rFonts w:ascii="Arial" w:hAnsi="Arial" w:cs="Arial"/>
          <w:color w:val="000000"/>
          <w:sz w:val="16"/>
          <w:szCs w:val="16"/>
        </w:rPr>
        <w:t>Katerokoli zahtevo za plačilo po tem zavarovanju moramo prejeti na datum veljavnosti zavarovanja ali pred njim v zgoraj navedenem kraju predložitve.</w:t>
      </w:r>
    </w:p>
    <w:p w14:paraId="267E5E47" w14:textId="77777777" w:rsidR="001A77E3" w:rsidRPr="00104B6F" w:rsidRDefault="001A77E3" w:rsidP="001A77E3">
      <w:pPr>
        <w:spacing w:before="225" w:after="225" w:line="240" w:lineRule="auto"/>
        <w:jc w:val="both"/>
        <w:rPr>
          <w:sz w:val="16"/>
          <w:szCs w:val="16"/>
        </w:rPr>
      </w:pPr>
      <w:r w:rsidRPr="00104B6F">
        <w:rPr>
          <w:rFonts w:ascii="Arial" w:hAnsi="Arial" w:cs="Arial"/>
          <w:color w:val="000000"/>
          <w:sz w:val="16"/>
          <w:szCs w:val="16"/>
        </w:rPr>
        <w:t>Morebitne spore v zvezi s tem zavarovanjem rešuje stvarno pristojno sodišče po sedežu upravičenca po slovenskem pravu.</w:t>
      </w:r>
    </w:p>
    <w:p w14:paraId="15101894" w14:textId="09265425" w:rsidR="001A77E3" w:rsidRPr="00104B6F" w:rsidRDefault="001A77E3" w:rsidP="00A40002">
      <w:pPr>
        <w:spacing w:before="225" w:after="225" w:line="240" w:lineRule="auto"/>
        <w:jc w:val="both"/>
        <w:rPr>
          <w:sz w:val="16"/>
          <w:szCs w:val="16"/>
        </w:rPr>
      </w:pPr>
      <w:r w:rsidRPr="00104B6F">
        <w:rPr>
          <w:rFonts w:ascii="Arial" w:hAnsi="Arial" w:cs="Arial"/>
          <w:color w:val="000000"/>
          <w:sz w:val="16"/>
          <w:szCs w:val="16"/>
        </w:rPr>
        <w:t>Za to zavarovanje veljajo Enotna pravila za garancije na poziv (EPGP) revizija iz leta 2010, izdana pri MTZ pod št. 758. </w:t>
      </w:r>
    </w:p>
    <w:tbl>
      <w:tblPr>
        <w:tblStyle w:val="NormalTablePHPDOCX"/>
        <w:tblW w:w="8745" w:type="dxa"/>
        <w:tblInd w:w="108" w:type="dxa"/>
        <w:tblLook w:val="04A0" w:firstRow="1" w:lastRow="0" w:firstColumn="1" w:lastColumn="0" w:noHBand="0" w:noVBand="1"/>
      </w:tblPr>
      <w:tblGrid>
        <w:gridCol w:w="4080"/>
        <w:gridCol w:w="4665"/>
      </w:tblGrid>
      <w:tr w:rsidR="001A77E3" w:rsidRPr="00104B6F" w14:paraId="6B583020" w14:textId="77777777" w:rsidTr="00CF2A4F">
        <w:tc>
          <w:tcPr>
            <w:tcW w:w="4080" w:type="dxa"/>
            <w:tcMar>
              <w:top w:w="75" w:type="dxa"/>
              <w:bottom w:w="75" w:type="dxa"/>
            </w:tcMar>
            <w:vAlign w:val="center"/>
          </w:tcPr>
          <w:p w14:paraId="258BACBA" w14:textId="77777777" w:rsidR="001A77E3" w:rsidRPr="00104B6F" w:rsidRDefault="001A77E3" w:rsidP="00CF2A4F">
            <w:pPr>
              <w:rPr>
                <w:sz w:val="16"/>
                <w:szCs w:val="16"/>
              </w:rPr>
            </w:pPr>
            <w:r w:rsidRPr="00104B6F">
              <w:rPr>
                <w:rFonts w:ascii="Arial" w:hAnsi="Arial" w:cs="Arial"/>
                <w:color w:val="000000"/>
                <w:position w:val="-2"/>
                <w:sz w:val="16"/>
                <w:szCs w:val="16"/>
              </w:rPr>
              <w:t> </w:t>
            </w:r>
          </w:p>
        </w:tc>
        <w:tc>
          <w:tcPr>
            <w:tcW w:w="0" w:type="auto"/>
            <w:tcMar>
              <w:top w:w="75" w:type="dxa"/>
              <w:bottom w:w="75" w:type="dxa"/>
            </w:tcMar>
            <w:vAlign w:val="center"/>
          </w:tcPr>
          <w:p w14:paraId="7A6E0F91" w14:textId="77777777" w:rsidR="001A77E3" w:rsidRPr="00104B6F" w:rsidRDefault="001A77E3" w:rsidP="00CF2A4F">
            <w:pPr>
              <w:jc w:val="center"/>
              <w:rPr>
                <w:sz w:val="16"/>
                <w:szCs w:val="16"/>
              </w:rPr>
            </w:pPr>
            <w:r w:rsidRPr="00104B6F">
              <w:rPr>
                <w:rFonts w:ascii="Arial" w:hAnsi="Arial" w:cs="Arial"/>
                <w:color w:val="000000"/>
                <w:position w:val="-2"/>
                <w:sz w:val="16"/>
                <w:szCs w:val="16"/>
              </w:rPr>
              <w:t>Garant</w:t>
            </w:r>
          </w:p>
        </w:tc>
      </w:tr>
      <w:tr w:rsidR="001A77E3" w:rsidRPr="00104B6F" w14:paraId="3AD3418E" w14:textId="77777777" w:rsidTr="00CF2A4F">
        <w:tc>
          <w:tcPr>
            <w:tcW w:w="4080" w:type="dxa"/>
            <w:tcMar>
              <w:top w:w="75" w:type="dxa"/>
              <w:bottom w:w="75" w:type="dxa"/>
            </w:tcMar>
            <w:vAlign w:val="center"/>
          </w:tcPr>
          <w:p w14:paraId="313B1E9B" w14:textId="77777777" w:rsidR="001A77E3" w:rsidRPr="00104B6F" w:rsidRDefault="001A77E3" w:rsidP="00CF2A4F">
            <w:pPr>
              <w:rPr>
                <w:sz w:val="16"/>
                <w:szCs w:val="16"/>
              </w:rPr>
            </w:pPr>
            <w:r w:rsidRPr="00104B6F">
              <w:rPr>
                <w:rFonts w:ascii="Arial" w:hAnsi="Arial" w:cs="Arial"/>
                <w:color w:val="000000"/>
                <w:position w:val="-2"/>
                <w:sz w:val="16"/>
                <w:szCs w:val="16"/>
              </w:rPr>
              <w:t> </w:t>
            </w:r>
          </w:p>
        </w:tc>
        <w:tc>
          <w:tcPr>
            <w:tcW w:w="0" w:type="auto"/>
            <w:tcMar>
              <w:top w:w="75" w:type="dxa"/>
              <w:bottom w:w="75" w:type="dxa"/>
            </w:tcMar>
            <w:vAlign w:val="center"/>
          </w:tcPr>
          <w:p w14:paraId="4411F833" w14:textId="77777777" w:rsidR="001A77E3" w:rsidRPr="00104B6F" w:rsidRDefault="001A77E3" w:rsidP="00CF2A4F">
            <w:pPr>
              <w:rPr>
                <w:sz w:val="16"/>
                <w:szCs w:val="16"/>
              </w:rPr>
            </w:pPr>
          </w:p>
          <w:p w14:paraId="006B98D8" w14:textId="77777777" w:rsidR="001A77E3" w:rsidRPr="00104B6F" w:rsidRDefault="001A77E3" w:rsidP="00CF2A4F">
            <w:pPr>
              <w:jc w:val="center"/>
              <w:rPr>
                <w:sz w:val="16"/>
                <w:szCs w:val="16"/>
              </w:rPr>
            </w:pPr>
            <w:r w:rsidRPr="00104B6F">
              <w:rPr>
                <w:rFonts w:ascii="Arial" w:hAnsi="Arial" w:cs="Arial"/>
                <w:color w:val="A9A9A9"/>
                <w:position w:val="-2"/>
                <w:sz w:val="16"/>
                <w:szCs w:val="16"/>
              </w:rPr>
              <w:t>(žig in podpis)</w:t>
            </w:r>
          </w:p>
        </w:tc>
      </w:tr>
    </w:tbl>
    <w:p w14:paraId="76B9123A" w14:textId="77777777" w:rsidR="006E6220" w:rsidRPr="00B709AB" w:rsidRDefault="006E6220">
      <w:pPr>
        <w:rPr>
          <w:rFonts w:ascii="Arial" w:hAnsi="Arial" w:cs="Arial"/>
        </w:rPr>
        <w:sectPr w:rsidR="006E6220" w:rsidRPr="00B709AB" w:rsidSect="00420DC7">
          <w:footerReference w:type="default" r:id="rId17"/>
          <w:pgSz w:w="11906" w:h="16838"/>
          <w:pgMar w:top="1418" w:right="1418" w:bottom="1418" w:left="1418" w:header="567" w:footer="596" w:gutter="0"/>
          <w:cols w:space="708"/>
          <w:docGrid w:linePitch="360"/>
        </w:sectPr>
      </w:pPr>
    </w:p>
    <w:p w14:paraId="34FD4072" w14:textId="16EB574C"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A40002">
        <w:rPr>
          <w:rFonts w:ascii="Arial" w:hAnsi="Arial" w:cs="Arial"/>
        </w:rPr>
        <w:t>9</w:t>
      </w:r>
    </w:p>
    <w:p w14:paraId="359F4F4B" w14:textId="77777777"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Izjava zastopnika podizvajalca v zvezi z izpolnjevanjem obveznih pogojev za podizvajalce</w:t>
      </w:r>
    </w:p>
    <w:p w14:paraId="2B0AA90D"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Pod kazensko in materialno odgovornostjo izjavljamo, da naša družba, </w:t>
      </w:r>
      <w:r w:rsidRPr="00B709AB">
        <w:rPr>
          <w:rFonts w:ascii="Arial" w:hAnsi="Arial" w:cs="Arial"/>
          <w:color w:val="000000"/>
          <w:u w:val="single"/>
        </w:rPr>
        <w:t>_______________</w:t>
      </w:r>
      <w:r w:rsidRPr="00B709AB">
        <w:rPr>
          <w:rFonts w:ascii="Arial" w:hAnsi="Arial" w:cs="Arial"/>
          <w:color w:val="000000"/>
        </w:rPr>
        <w:t>(Firma), </w:t>
      </w:r>
      <w:r w:rsidRPr="00B709AB">
        <w:rPr>
          <w:rFonts w:ascii="Arial" w:hAnsi="Arial" w:cs="Arial"/>
          <w:color w:val="000000"/>
          <w:u w:val="single"/>
        </w:rPr>
        <w:t>_________________</w:t>
      </w:r>
      <w:r w:rsidRPr="00B709AB">
        <w:rPr>
          <w:rFonts w:ascii="Arial" w:hAnsi="Arial" w:cs="Arial"/>
          <w:color w:val="000000"/>
        </w:rPr>
        <w:t>(Naslov), matična številka: </w:t>
      </w:r>
      <w:r w:rsidRPr="00B709AB">
        <w:rPr>
          <w:rFonts w:ascii="Arial" w:hAnsi="Arial" w:cs="Arial"/>
          <w:color w:val="000000"/>
          <w:u w:val="single"/>
        </w:rPr>
        <w:t>_______________</w:t>
      </w:r>
      <w:r w:rsidRPr="00B709AB">
        <w:rPr>
          <w:rFonts w:ascii="Arial" w:hAnsi="Arial" w:cs="Arial"/>
          <w:color w:val="000000"/>
        </w:rPr>
        <w:t> ni bila pravnomočno obsojena zaradi kaznivih dejanj, ki so našteta v prvem odstavku 75. člena ZJN-3.</w:t>
      </w:r>
    </w:p>
    <w:p w14:paraId="53041922"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Obenem izjavljamo, da:</w:t>
      </w:r>
    </w:p>
    <w:tbl>
      <w:tblPr>
        <w:tblStyle w:val="NormalTablePHPDOCX"/>
        <w:tblW w:w="0" w:type="auto"/>
        <w:tblInd w:w="108" w:type="dxa"/>
        <w:tblLook w:val="04A0" w:firstRow="1" w:lastRow="0" w:firstColumn="1" w:lastColumn="0" w:noHBand="0" w:noVBand="1"/>
      </w:tblPr>
      <w:tblGrid>
        <w:gridCol w:w="8962"/>
      </w:tblGrid>
      <w:tr w:rsidR="006E6220" w:rsidRPr="00B709AB" w14:paraId="5F847CA2" w14:textId="77777777">
        <w:tc>
          <w:tcPr>
            <w:tcW w:w="0" w:type="auto"/>
            <w:tcMar>
              <w:top w:w="0" w:type="auto"/>
              <w:bottom w:w="0" w:type="auto"/>
            </w:tcMar>
          </w:tcPr>
          <w:p w14:paraId="5F451D25" w14:textId="77777777" w:rsidR="006E6220" w:rsidRPr="00B709AB" w:rsidRDefault="003809F7" w:rsidP="00406C5E">
            <w:pPr>
              <w:numPr>
                <w:ilvl w:val="0"/>
                <w:numId w:val="19"/>
              </w:numPr>
              <w:jc w:val="both"/>
              <w:rPr>
                <w:rFonts w:ascii="Arial" w:hAnsi="Arial" w:cs="Arial"/>
                <w:color w:val="000000"/>
              </w:rPr>
            </w:pPr>
            <w:r w:rsidRPr="00B709AB">
              <w:rPr>
                <w:rFonts w:ascii="Arial" w:hAnsi="Arial" w:cs="Arial"/>
                <w:color w:val="00000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797BEE94" w14:textId="77777777" w:rsidR="006E6220" w:rsidRPr="00B709AB" w:rsidRDefault="003809F7" w:rsidP="00406C5E">
            <w:pPr>
              <w:numPr>
                <w:ilvl w:val="0"/>
                <w:numId w:val="19"/>
              </w:numPr>
              <w:jc w:val="both"/>
              <w:rPr>
                <w:rFonts w:ascii="Arial" w:hAnsi="Arial" w:cs="Arial"/>
                <w:color w:val="000000"/>
              </w:rPr>
            </w:pPr>
            <w:r w:rsidRPr="00B709AB">
              <w:rPr>
                <w:rFonts w:ascii="Arial" w:hAnsi="Arial" w:cs="Arial"/>
                <w:color w:val="000000"/>
              </w:rPr>
              <w:t xml:space="preserve">na dan oddaje ponudbe ali prijave nimamo </w:t>
            </w:r>
            <w:proofErr w:type="spellStart"/>
            <w:r w:rsidRPr="00B709AB">
              <w:rPr>
                <w:rFonts w:ascii="Arial" w:hAnsi="Arial" w:cs="Arial"/>
                <w:color w:val="000000"/>
              </w:rPr>
              <w:t>nepredloženih</w:t>
            </w:r>
            <w:proofErr w:type="spellEnd"/>
            <w:r w:rsidRPr="00B709AB">
              <w:rPr>
                <w:rFonts w:ascii="Arial" w:hAnsi="Arial" w:cs="Arial"/>
                <w:color w:val="000000"/>
              </w:rPr>
              <w:t xml:space="preserve"> obračunov davčnih odtegljajev za dohodke iz delovnega razmerja za obdobje zadnjih petih let do dne oddaje ponudbe ali prijave,</w:t>
            </w:r>
          </w:p>
          <w:p w14:paraId="227C9150" w14:textId="77777777" w:rsidR="006E6220" w:rsidRPr="00B709AB" w:rsidRDefault="003809F7" w:rsidP="00406C5E">
            <w:pPr>
              <w:numPr>
                <w:ilvl w:val="0"/>
                <w:numId w:val="19"/>
              </w:numPr>
              <w:jc w:val="both"/>
              <w:rPr>
                <w:rFonts w:ascii="Arial" w:hAnsi="Arial" w:cs="Arial"/>
                <w:color w:val="000000"/>
              </w:rPr>
            </w:pPr>
            <w:r w:rsidRPr="00B709AB">
              <w:rPr>
                <w:rFonts w:ascii="Arial" w:hAnsi="Arial" w:cs="Arial"/>
                <w:color w:val="000000"/>
              </w:rPr>
              <w:t>na dan, ko poteče rok za oddajo ponudb ali prijav, nismo izločeni iz postopkov oddaje javnih naročil zaradi uvrstitve v evidenco gospodarskih subjektov z negativnimi referencami,</w:t>
            </w:r>
          </w:p>
          <w:p w14:paraId="1FDF731F" w14:textId="77777777" w:rsidR="006E6220" w:rsidRPr="00B709AB" w:rsidRDefault="003809F7" w:rsidP="00406C5E">
            <w:pPr>
              <w:numPr>
                <w:ilvl w:val="0"/>
                <w:numId w:val="19"/>
              </w:numPr>
              <w:jc w:val="both"/>
              <w:rPr>
                <w:rFonts w:ascii="Arial" w:hAnsi="Arial" w:cs="Arial"/>
                <w:color w:val="000000"/>
              </w:rPr>
            </w:pPr>
            <w:r w:rsidRPr="00B709AB">
              <w:rPr>
                <w:rFonts w:ascii="Arial" w:hAnsi="Arial" w:cs="Arial"/>
                <w:color w:val="000000"/>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A50238F" w14:textId="77777777" w:rsidR="006E6220" w:rsidRPr="00B709AB" w:rsidRDefault="003809F7" w:rsidP="00406C5E">
            <w:pPr>
              <w:numPr>
                <w:ilvl w:val="0"/>
                <w:numId w:val="19"/>
              </w:numPr>
              <w:jc w:val="both"/>
              <w:rPr>
                <w:rFonts w:ascii="Arial" w:hAnsi="Arial" w:cs="Arial"/>
                <w:color w:val="000000"/>
              </w:rPr>
            </w:pPr>
            <w:r w:rsidRPr="00B709AB">
              <w:rPr>
                <w:rFonts w:ascii="Arial" w:hAnsi="Arial" w:cs="Arial"/>
                <w:color w:val="000000"/>
              </w:rPr>
              <w:t>smo vpisani v poklicni oziroma poslovni register v državi sedeža,</w:t>
            </w:r>
          </w:p>
          <w:p w14:paraId="4F7100BC" w14:textId="77777777" w:rsidR="006E6220" w:rsidRPr="00B709AB" w:rsidRDefault="003809F7" w:rsidP="00406C5E">
            <w:pPr>
              <w:numPr>
                <w:ilvl w:val="0"/>
                <w:numId w:val="19"/>
              </w:numPr>
              <w:jc w:val="both"/>
              <w:rPr>
                <w:rFonts w:ascii="Arial" w:hAnsi="Arial" w:cs="Arial"/>
                <w:color w:val="000000"/>
              </w:rPr>
            </w:pPr>
            <w:r w:rsidRPr="00B709AB">
              <w:rPr>
                <w:rFonts w:ascii="Arial" w:hAnsi="Arial" w:cs="Arial"/>
                <w:color w:val="000000"/>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3D3619B1" w14:textId="77777777" w:rsidR="006E6220" w:rsidRPr="00B709AB" w:rsidRDefault="003809F7" w:rsidP="00406C5E">
            <w:pPr>
              <w:numPr>
                <w:ilvl w:val="0"/>
                <w:numId w:val="19"/>
              </w:numPr>
              <w:jc w:val="both"/>
              <w:rPr>
                <w:rFonts w:ascii="Arial" w:hAnsi="Arial" w:cs="Arial"/>
                <w:color w:val="000000"/>
              </w:rPr>
            </w:pPr>
            <w:r w:rsidRPr="00B709AB">
              <w:rPr>
                <w:rFonts w:ascii="Arial" w:hAnsi="Arial" w:cs="Arial"/>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8AE2AD0" w14:textId="3161B3CC" w:rsidR="006E6220" w:rsidRPr="00B709AB" w:rsidRDefault="003809F7">
      <w:pPr>
        <w:spacing w:before="225" w:after="225" w:line="240" w:lineRule="auto"/>
        <w:jc w:val="both"/>
        <w:rPr>
          <w:rFonts w:ascii="Arial" w:hAnsi="Arial" w:cs="Arial"/>
        </w:rPr>
      </w:pPr>
      <w:r w:rsidRPr="00B709AB">
        <w:rPr>
          <w:rFonts w:ascii="Arial" w:hAnsi="Arial" w:cs="Arial"/>
          <w:color w:val="000000"/>
          <w:u w:val="single"/>
        </w:rPr>
        <w:t>S podpisom te izjave izjavljamo, da izpolnjujemo vse pogoje iz razpisne dokumentacije, za katere je navedeno, da se izpolnjevanje izkazuje s podpisom te izjave</w:t>
      </w:r>
      <w:r w:rsidR="004E1329">
        <w:rPr>
          <w:rFonts w:ascii="Arial" w:hAnsi="Arial" w:cs="Arial"/>
          <w:color w:val="000000"/>
          <w:u w:val="single"/>
        </w:rPr>
        <w:t xml:space="preserve"> </w:t>
      </w:r>
      <w:r w:rsidRPr="00B709AB">
        <w:rPr>
          <w:rFonts w:ascii="Arial" w:hAnsi="Arial" w:cs="Arial"/>
          <w:color w:val="000000"/>
          <w:u w:val="single"/>
        </w:rPr>
        <w:t>!</w:t>
      </w:r>
    </w:p>
    <w:p w14:paraId="750F51BA" w14:textId="77777777" w:rsidR="006C0E7D" w:rsidRPr="00B709AB" w:rsidRDefault="003809F7">
      <w:pPr>
        <w:spacing w:before="225" w:after="225" w:line="240" w:lineRule="auto"/>
        <w:jc w:val="center"/>
        <w:rPr>
          <w:rFonts w:ascii="Arial" w:hAnsi="Arial" w:cs="Arial"/>
          <w:b/>
          <w:bCs/>
          <w:color w:val="000000"/>
        </w:rPr>
      </w:pPr>
      <w:r w:rsidRPr="00B709AB">
        <w:rPr>
          <w:rFonts w:ascii="Arial" w:hAnsi="Arial" w:cs="Arial"/>
          <w:b/>
          <w:bCs/>
          <w:color w:val="000000"/>
        </w:rPr>
        <w:t>in</w:t>
      </w:r>
    </w:p>
    <w:p w14:paraId="35C2F9A8" w14:textId="15804622" w:rsidR="006E6220" w:rsidRPr="00B709AB" w:rsidRDefault="003809F7">
      <w:pPr>
        <w:spacing w:before="225" w:after="225" w:line="240" w:lineRule="auto"/>
        <w:jc w:val="center"/>
        <w:rPr>
          <w:rFonts w:ascii="Arial" w:hAnsi="Arial" w:cs="Arial"/>
        </w:rPr>
      </w:pPr>
      <w:r w:rsidRPr="00B709AB">
        <w:rPr>
          <w:rFonts w:ascii="Arial" w:hAnsi="Arial" w:cs="Arial"/>
          <w:b/>
          <w:bCs/>
          <w:color w:val="000000"/>
        </w:rPr>
        <w:t>POOBLASTILO</w:t>
      </w:r>
    </w:p>
    <w:p w14:paraId="13F06DDD" w14:textId="6BEDEAB1" w:rsidR="006E6220" w:rsidRPr="00B709AB" w:rsidRDefault="003809F7">
      <w:pPr>
        <w:spacing w:before="225" w:after="225" w:line="240" w:lineRule="auto"/>
        <w:jc w:val="both"/>
        <w:rPr>
          <w:rFonts w:ascii="Arial" w:hAnsi="Arial" w:cs="Arial"/>
        </w:rPr>
      </w:pPr>
      <w:r w:rsidRPr="00B709AB">
        <w:rPr>
          <w:rFonts w:ascii="Arial" w:hAnsi="Arial" w:cs="Arial"/>
          <w:color w:val="000000"/>
        </w:rPr>
        <w:t xml:space="preserve">Pooblaščamo naročnika </w:t>
      </w:r>
      <w:r w:rsidR="004E1329" w:rsidRPr="00B709AB">
        <w:rPr>
          <w:rFonts w:ascii="Arial" w:hAnsi="Arial" w:cs="Arial"/>
          <w:color w:val="000000"/>
        </w:rPr>
        <w:t>Občin</w:t>
      </w:r>
      <w:r w:rsidR="004E1329">
        <w:rPr>
          <w:rFonts w:ascii="Arial" w:hAnsi="Arial" w:cs="Arial"/>
          <w:color w:val="000000"/>
        </w:rPr>
        <w:t>o Trebnje</w:t>
      </w:r>
      <w:r w:rsidR="004E1329" w:rsidRPr="00B709AB">
        <w:rPr>
          <w:rFonts w:ascii="Arial" w:hAnsi="Arial" w:cs="Arial"/>
          <w:color w:val="000000"/>
        </w:rPr>
        <w:t>,</w:t>
      </w:r>
      <w:r w:rsidR="004E1329">
        <w:rPr>
          <w:rFonts w:ascii="Arial" w:hAnsi="Arial" w:cs="Arial"/>
          <w:color w:val="000000"/>
        </w:rPr>
        <w:t xml:space="preserve"> Goliev trg 5</w:t>
      </w:r>
      <w:r w:rsidR="004E1329" w:rsidRPr="00B709AB">
        <w:rPr>
          <w:rFonts w:ascii="Arial" w:hAnsi="Arial" w:cs="Arial"/>
          <w:color w:val="000000"/>
        </w:rPr>
        <w:t>, 82</w:t>
      </w:r>
      <w:r w:rsidR="004E1329">
        <w:rPr>
          <w:rFonts w:ascii="Arial" w:hAnsi="Arial" w:cs="Arial"/>
          <w:color w:val="000000"/>
        </w:rPr>
        <w:t xml:space="preserve">10 Trebnje, </w:t>
      </w:r>
      <w:r w:rsidRPr="00B709AB">
        <w:rPr>
          <w:rFonts w:ascii="Arial" w:hAnsi="Arial" w:cs="Arial"/>
          <w:color w:val="000000"/>
        </w:rPr>
        <w:t>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6E6220" w:rsidRPr="00B709AB" w14:paraId="3EB4490A"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B363DF" w14:textId="77777777" w:rsidR="006E6220" w:rsidRPr="00B709AB" w:rsidRDefault="003809F7">
            <w:pPr>
              <w:jc w:val="right"/>
              <w:rPr>
                <w:rFonts w:ascii="Arial" w:hAnsi="Arial" w:cs="Arial"/>
              </w:rPr>
            </w:pPr>
            <w:r w:rsidRPr="00B709AB">
              <w:rPr>
                <w:rFonts w:ascii="Arial" w:hAnsi="Arial" w:cs="Arial"/>
                <w:color w:val="000000"/>
                <w:position w:val="-2"/>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0B1869"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29A6F424"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62D6C2" w14:textId="77777777" w:rsidR="006E6220" w:rsidRPr="00B709AB" w:rsidRDefault="003809F7">
            <w:pPr>
              <w:jc w:val="right"/>
              <w:rPr>
                <w:rFonts w:ascii="Arial" w:hAnsi="Arial" w:cs="Arial"/>
              </w:rPr>
            </w:pPr>
            <w:r w:rsidRPr="00B709AB">
              <w:rPr>
                <w:rFonts w:ascii="Arial" w:hAnsi="Arial" w:cs="Arial"/>
                <w:color w:val="000000"/>
                <w:position w:val="-2"/>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D586F3"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635DDBA9"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F0D715" w14:textId="77777777" w:rsidR="006E6220" w:rsidRPr="00B709AB" w:rsidRDefault="003809F7">
            <w:pPr>
              <w:jc w:val="right"/>
              <w:rPr>
                <w:rFonts w:ascii="Arial" w:hAnsi="Arial" w:cs="Arial"/>
              </w:rPr>
            </w:pPr>
            <w:r w:rsidRPr="00B709AB">
              <w:rPr>
                <w:rFonts w:ascii="Arial" w:hAnsi="Arial" w:cs="Arial"/>
                <w:color w:val="000000"/>
                <w:position w:val="-2"/>
              </w:rPr>
              <w:lastRenderedPageBreak/>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77F77A"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0E9F5159"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C0C228" w14:textId="77777777" w:rsidR="006E6220" w:rsidRPr="00B709AB" w:rsidRDefault="003809F7">
            <w:pPr>
              <w:jc w:val="right"/>
              <w:rPr>
                <w:rFonts w:ascii="Arial" w:hAnsi="Arial" w:cs="Arial"/>
              </w:rPr>
            </w:pPr>
            <w:r w:rsidRPr="00B709AB">
              <w:rPr>
                <w:rFonts w:ascii="Arial" w:hAnsi="Arial" w:cs="Arial"/>
                <w:color w:val="000000"/>
                <w:position w:val="-2"/>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E53140"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185CEE2A"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0088CB" w14:textId="77777777" w:rsidR="006E6220" w:rsidRPr="00B709AB" w:rsidRDefault="003809F7">
            <w:pPr>
              <w:jc w:val="right"/>
              <w:rPr>
                <w:rFonts w:ascii="Arial" w:hAnsi="Arial" w:cs="Arial"/>
              </w:rPr>
            </w:pPr>
            <w:r w:rsidRPr="00B709AB">
              <w:rPr>
                <w:rFonts w:ascii="Arial" w:hAnsi="Arial" w:cs="Arial"/>
                <w:color w:val="000000"/>
                <w:position w:val="-2"/>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8C95D5" w14:textId="77777777" w:rsidR="006E6220" w:rsidRPr="00B709AB" w:rsidRDefault="003809F7">
            <w:pPr>
              <w:rPr>
                <w:rFonts w:ascii="Arial" w:hAnsi="Arial" w:cs="Arial"/>
              </w:rPr>
            </w:pPr>
            <w:r w:rsidRPr="00B709AB">
              <w:rPr>
                <w:rFonts w:ascii="Arial" w:hAnsi="Arial" w:cs="Arial"/>
                <w:color w:val="000000"/>
                <w:position w:val="-2"/>
              </w:rPr>
              <w:t> </w:t>
            </w:r>
          </w:p>
        </w:tc>
      </w:tr>
    </w:tbl>
    <w:tbl>
      <w:tblPr>
        <w:tblStyle w:val="NormalTablePHPDOCX"/>
        <w:tblW w:w="8745" w:type="dxa"/>
        <w:tblInd w:w="108" w:type="dxa"/>
        <w:tblLook w:val="04A0" w:firstRow="1" w:lastRow="0" w:firstColumn="1" w:lastColumn="0" w:noHBand="0" w:noVBand="1"/>
      </w:tblPr>
      <w:tblGrid>
        <w:gridCol w:w="4080"/>
        <w:gridCol w:w="4665"/>
      </w:tblGrid>
      <w:tr w:rsidR="006E6220" w:rsidRPr="00B709AB" w14:paraId="4665F788" w14:textId="77777777">
        <w:tc>
          <w:tcPr>
            <w:tcW w:w="4080" w:type="dxa"/>
            <w:tcMar>
              <w:top w:w="75" w:type="dxa"/>
              <w:bottom w:w="75" w:type="dxa"/>
            </w:tcMar>
            <w:vAlign w:val="center"/>
          </w:tcPr>
          <w:p w14:paraId="4C4578C5" w14:textId="77777777" w:rsidR="004E1329" w:rsidRDefault="003809F7">
            <w:pPr>
              <w:rPr>
                <w:rFonts w:ascii="Arial" w:hAnsi="Arial" w:cs="Arial"/>
                <w:color w:val="000000"/>
              </w:rPr>
            </w:pPr>
            <w:r w:rsidRPr="00B709AB">
              <w:rPr>
                <w:rFonts w:ascii="Arial" w:hAnsi="Arial" w:cs="Arial"/>
                <w:color w:val="000000"/>
              </w:rPr>
              <w:t> </w:t>
            </w:r>
          </w:p>
          <w:p w14:paraId="78D4F5E8" w14:textId="77777777" w:rsidR="004E1329" w:rsidRDefault="004E1329">
            <w:pPr>
              <w:rPr>
                <w:rFonts w:ascii="Arial" w:hAnsi="Arial" w:cs="Arial"/>
                <w:color w:val="000000"/>
                <w:position w:val="-2"/>
              </w:rPr>
            </w:pPr>
          </w:p>
          <w:p w14:paraId="11AC7F42" w14:textId="2036FEAD" w:rsidR="006E6220" w:rsidRPr="00B709AB" w:rsidRDefault="003809F7">
            <w:pPr>
              <w:rPr>
                <w:rFonts w:ascii="Arial" w:hAnsi="Arial" w:cs="Arial"/>
              </w:rPr>
            </w:pPr>
            <w:r w:rsidRPr="00B709AB">
              <w:rPr>
                <w:rFonts w:ascii="Arial" w:hAnsi="Arial" w:cs="Arial"/>
                <w:color w:val="000000"/>
                <w:position w:val="-2"/>
              </w:rPr>
              <w:t>Kraj in datum:</w:t>
            </w:r>
          </w:p>
        </w:tc>
        <w:tc>
          <w:tcPr>
            <w:tcW w:w="0" w:type="auto"/>
            <w:tcMar>
              <w:top w:w="75" w:type="dxa"/>
              <w:bottom w:w="75" w:type="dxa"/>
            </w:tcMar>
            <w:vAlign w:val="center"/>
          </w:tcPr>
          <w:p w14:paraId="219AB030" w14:textId="77777777" w:rsidR="006E6220" w:rsidRPr="00B709AB" w:rsidRDefault="003809F7">
            <w:pPr>
              <w:rPr>
                <w:rFonts w:ascii="Arial" w:hAnsi="Arial" w:cs="Arial"/>
              </w:rPr>
            </w:pPr>
            <w:r w:rsidRPr="00B709AB">
              <w:rPr>
                <w:rFonts w:ascii="Arial" w:hAnsi="Arial" w:cs="Arial"/>
                <w:color w:val="000000"/>
                <w:position w:val="-2"/>
              </w:rPr>
              <w:t>Ime in priimek: _____________________</w:t>
            </w:r>
          </w:p>
        </w:tc>
      </w:tr>
      <w:tr w:rsidR="006E6220" w:rsidRPr="00B709AB" w14:paraId="0AA5F437" w14:textId="77777777">
        <w:tc>
          <w:tcPr>
            <w:tcW w:w="4080" w:type="dxa"/>
            <w:tcMar>
              <w:top w:w="75" w:type="dxa"/>
              <w:bottom w:w="75" w:type="dxa"/>
            </w:tcMar>
            <w:vAlign w:val="center"/>
          </w:tcPr>
          <w:p w14:paraId="50D5EAEE"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Mar>
              <w:top w:w="75" w:type="dxa"/>
              <w:bottom w:w="75" w:type="dxa"/>
            </w:tcMar>
            <w:vAlign w:val="center"/>
          </w:tcPr>
          <w:p w14:paraId="39A29416" w14:textId="77777777" w:rsidR="006E6220" w:rsidRPr="00B709AB" w:rsidRDefault="006E6220">
            <w:pPr>
              <w:rPr>
                <w:rFonts w:ascii="Arial" w:hAnsi="Arial" w:cs="Arial"/>
              </w:rPr>
            </w:pPr>
          </w:p>
          <w:p w14:paraId="2D17F1DA" w14:textId="77777777" w:rsidR="006E6220" w:rsidRPr="00B709AB" w:rsidRDefault="003809F7">
            <w:pPr>
              <w:jc w:val="center"/>
              <w:rPr>
                <w:rFonts w:ascii="Arial" w:hAnsi="Arial" w:cs="Arial"/>
              </w:rPr>
            </w:pPr>
            <w:r w:rsidRPr="00B709AB">
              <w:rPr>
                <w:rFonts w:ascii="Arial" w:hAnsi="Arial" w:cs="Arial"/>
                <w:color w:val="A9A9A9"/>
                <w:position w:val="-2"/>
              </w:rPr>
              <w:t>(žig in podpis)</w:t>
            </w:r>
          </w:p>
        </w:tc>
      </w:tr>
    </w:tbl>
    <w:p w14:paraId="7248ED12" w14:textId="77777777" w:rsidR="006E6220" w:rsidRPr="00B709AB" w:rsidRDefault="006E6220">
      <w:pPr>
        <w:rPr>
          <w:rFonts w:ascii="Arial" w:hAnsi="Arial" w:cs="Arial"/>
        </w:rPr>
        <w:sectPr w:rsidR="006E6220" w:rsidRPr="00B709AB" w:rsidSect="00420DC7">
          <w:footerReference w:type="default" r:id="rId18"/>
          <w:pgSz w:w="11906" w:h="16838"/>
          <w:pgMar w:top="1418" w:right="1418" w:bottom="1418" w:left="1418" w:header="567" w:footer="596" w:gutter="0"/>
          <w:cols w:space="708"/>
          <w:docGrid w:linePitch="360"/>
        </w:sectPr>
      </w:pPr>
    </w:p>
    <w:p w14:paraId="72BBD255" w14:textId="2CF20B07"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CE6679" w:rsidRPr="00B709AB">
        <w:rPr>
          <w:rFonts w:ascii="Arial" w:hAnsi="Arial" w:cs="Arial"/>
        </w:rPr>
        <w:t>1</w:t>
      </w:r>
      <w:r w:rsidR="00A40002">
        <w:rPr>
          <w:rFonts w:ascii="Arial" w:hAnsi="Arial" w:cs="Arial"/>
        </w:rPr>
        <w:t>0</w:t>
      </w:r>
    </w:p>
    <w:p w14:paraId="2A80FE64" w14:textId="77777777" w:rsidR="00420DC7" w:rsidRPr="00B709AB" w:rsidRDefault="00420DC7" w:rsidP="00420DC7">
      <w:pPr>
        <w:rPr>
          <w:rFonts w:ascii="Arial" w:hAnsi="Arial" w:cs="Arial"/>
        </w:rPr>
      </w:pPr>
    </w:p>
    <w:p w14:paraId="31AC1161" w14:textId="77777777"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Izjava podizvajalca</w:t>
      </w:r>
    </w:p>
    <w:p w14:paraId="312381EB" w14:textId="77777777" w:rsidR="00420DC7" w:rsidRPr="00B709AB" w:rsidRDefault="00420DC7" w:rsidP="00420DC7">
      <w:pPr>
        <w:spacing w:after="120"/>
        <w:rPr>
          <w:rFonts w:ascii="Arial" w:hAnsi="Arial" w:cs="Arial"/>
        </w:rPr>
      </w:pPr>
    </w:p>
    <w:p w14:paraId="0CB8E09C" w14:textId="6D62BF54" w:rsidR="004E1329" w:rsidRPr="00B709AB" w:rsidRDefault="003809F7" w:rsidP="004E1329">
      <w:pPr>
        <w:spacing w:before="225" w:after="225" w:line="240" w:lineRule="auto"/>
        <w:jc w:val="both"/>
        <w:rPr>
          <w:rFonts w:ascii="Arial" w:hAnsi="Arial" w:cs="Arial"/>
        </w:rPr>
      </w:pPr>
      <w:r w:rsidRPr="00B709AB">
        <w:rPr>
          <w:rFonts w:ascii="Arial" w:hAnsi="Arial" w:cs="Arial"/>
          <w:color w:val="000000"/>
        </w:rPr>
        <w:t xml:space="preserve">V zvezi z javnim naročilom </w:t>
      </w:r>
      <w:r w:rsidR="004E1329" w:rsidRPr="004E1329">
        <w:rPr>
          <w:rFonts w:ascii="Arial" w:hAnsi="Arial" w:cs="Arial"/>
          <w:b/>
          <w:bCs/>
          <w:color w:val="000000"/>
        </w:rPr>
        <w:t>»</w:t>
      </w:r>
      <w:r w:rsidR="004E1329" w:rsidRPr="004E1329">
        <w:rPr>
          <w:rFonts w:ascii="Arial" w:hAnsi="Arial" w:cs="Arial"/>
          <w:b/>
          <w:bCs/>
        </w:rPr>
        <w:t>Izvajanje prevozov osnovnošolskih otrok v občini Trebnje   (sklenitev okvirnega sporazuma za izvajanje  prevozov v obdobju od začetka šol. leta 2021/2022 do zaključka šol. leta 2024/2025)«</w:t>
      </w:r>
      <w:r w:rsidR="004E1329" w:rsidRPr="004E1329">
        <w:rPr>
          <w:rFonts w:ascii="Arial" w:hAnsi="Arial" w:cs="Arial"/>
          <w:b/>
          <w:bCs/>
          <w:color w:val="000000"/>
        </w:rPr>
        <w:t>,</w:t>
      </w:r>
    </w:p>
    <w:p w14:paraId="250F433E"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izjavljamo, da bomo v primeru izbire gospodarskega subjekta sodelovali pri izvedbi predmeta javnega naročila z deli v vrednosti _______________ EUR v skladu z razpisnimi pogoji.</w:t>
      </w:r>
    </w:p>
    <w:p w14:paraId="559375AB"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Izjavljamo (ustrezno označi):</w:t>
      </w:r>
    </w:p>
    <w:p w14:paraId="1515FA4A"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 DA zahtevamo izvedbo neposrednih plačil, in zato podajamo soglasje, da sme naročnik namesto glavnega izvajalca poravnati obveznosti glavnega izvajalca, ki nastanejo pri izvajanju javnega naročila do nas kot podizvajalca.</w:t>
      </w:r>
    </w:p>
    <w:p w14:paraId="072FA235"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 NE zahtevamo izvedbe neposrednih plačil.</w:t>
      </w:r>
    </w:p>
    <w:p w14:paraId="496E7D02"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2EBE8095"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tbl>
      <w:tblPr>
        <w:tblStyle w:val="NormalTablePHPDOCX"/>
        <w:tblW w:w="8745" w:type="dxa"/>
        <w:tblInd w:w="108" w:type="dxa"/>
        <w:tblLook w:val="04A0" w:firstRow="1" w:lastRow="0" w:firstColumn="1" w:lastColumn="0" w:noHBand="0" w:noVBand="1"/>
      </w:tblPr>
      <w:tblGrid>
        <w:gridCol w:w="4080"/>
        <w:gridCol w:w="4665"/>
      </w:tblGrid>
      <w:tr w:rsidR="006E6220" w:rsidRPr="00B709AB" w14:paraId="2CF3A8E1" w14:textId="77777777">
        <w:tc>
          <w:tcPr>
            <w:tcW w:w="4080" w:type="dxa"/>
            <w:tcMar>
              <w:top w:w="75" w:type="dxa"/>
              <w:bottom w:w="75" w:type="dxa"/>
            </w:tcMar>
            <w:vAlign w:val="center"/>
          </w:tcPr>
          <w:p w14:paraId="5D579936" w14:textId="77777777" w:rsidR="006E6220" w:rsidRPr="00B709AB" w:rsidRDefault="003809F7">
            <w:pPr>
              <w:rPr>
                <w:rFonts w:ascii="Arial" w:hAnsi="Arial" w:cs="Arial"/>
              </w:rPr>
            </w:pPr>
            <w:r w:rsidRPr="00B709AB">
              <w:rPr>
                <w:rFonts w:ascii="Arial" w:hAnsi="Arial" w:cs="Arial"/>
                <w:color w:val="000000"/>
                <w:position w:val="-2"/>
              </w:rPr>
              <w:t>Kraj in datum:</w:t>
            </w:r>
          </w:p>
        </w:tc>
        <w:tc>
          <w:tcPr>
            <w:tcW w:w="0" w:type="auto"/>
            <w:tcMar>
              <w:top w:w="75" w:type="dxa"/>
              <w:bottom w:w="75" w:type="dxa"/>
            </w:tcMar>
            <w:vAlign w:val="center"/>
          </w:tcPr>
          <w:p w14:paraId="049D9898" w14:textId="77777777" w:rsidR="006E6220" w:rsidRPr="00B709AB" w:rsidRDefault="003809F7">
            <w:pPr>
              <w:rPr>
                <w:rFonts w:ascii="Arial" w:hAnsi="Arial" w:cs="Arial"/>
              </w:rPr>
            </w:pPr>
            <w:r w:rsidRPr="00B709AB">
              <w:rPr>
                <w:rFonts w:ascii="Arial" w:hAnsi="Arial" w:cs="Arial"/>
                <w:color w:val="000000"/>
                <w:position w:val="-2"/>
              </w:rPr>
              <w:t>Ime in priimek: _____________________</w:t>
            </w:r>
          </w:p>
        </w:tc>
      </w:tr>
      <w:tr w:rsidR="006E6220" w:rsidRPr="00B709AB" w14:paraId="5B209AC1" w14:textId="77777777">
        <w:tc>
          <w:tcPr>
            <w:tcW w:w="4080" w:type="dxa"/>
            <w:tcMar>
              <w:top w:w="75" w:type="dxa"/>
              <w:bottom w:w="75" w:type="dxa"/>
            </w:tcMar>
            <w:vAlign w:val="center"/>
          </w:tcPr>
          <w:p w14:paraId="1AA29948"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Mar>
              <w:top w:w="75" w:type="dxa"/>
              <w:bottom w:w="75" w:type="dxa"/>
            </w:tcMar>
            <w:vAlign w:val="center"/>
          </w:tcPr>
          <w:p w14:paraId="6ADF14F4" w14:textId="77777777" w:rsidR="006E6220" w:rsidRPr="00B709AB" w:rsidRDefault="006E6220">
            <w:pPr>
              <w:rPr>
                <w:rFonts w:ascii="Arial" w:hAnsi="Arial" w:cs="Arial"/>
              </w:rPr>
            </w:pPr>
          </w:p>
          <w:p w14:paraId="0B33BE85" w14:textId="77777777" w:rsidR="006E6220" w:rsidRPr="00B709AB" w:rsidRDefault="003809F7">
            <w:pPr>
              <w:jc w:val="center"/>
              <w:rPr>
                <w:rFonts w:ascii="Arial" w:hAnsi="Arial" w:cs="Arial"/>
              </w:rPr>
            </w:pPr>
            <w:r w:rsidRPr="00B709AB">
              <w:rPr>
                <w:rFonts w:ascii="Arial" w:hAnsi="Arial" w:cs="Arial"/>
                <w:color w:val="A9A9A9"/>
                <w:position w:val="-2"/>
              </w:rPr>
              <w:t>(žig in podpis)</w:t>
            </w:r>
          </w:p>
        </w:tc>
      </w:tr>
    </w:tbl>
    <w:p w14:paraId="0CDDBEED"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31F23149"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33599749"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0F0D963A" w14:textId="77777777" w:rsidR="006E6220" w:rsidRPr="00B709AB" w:rsidRDefault="003809F7">
      <w:pPr>
        <w:spacing w:before="225" w:after="225" w:line="240" w:lineRule="auto"/>
        <w:jc w:val="both"/>
        <w:rPr>
          <w:rFonts w:ascii="Arial" w:hAnsi="Arial" w:cs="Arial"/>
        </w:rPr>
      </w:pPr>
      <w:r w:rsidRPr="00B709AB">
        <w:rPr>
          <w:rFonts w:ascii="Arial" w:hAnsi="Arial" w:cs="Arial"/>
          <w:b/>
          <w:bCs/>
          <w:i/>
          <w:iCs/>
          <w:color w:val="000000"/>
          <w:u w:val="single"/>
        </w:rPr>
        <w:t>Opomba:</w:t>
      </w:r>
    </w:p>
    <w:p w14:paraId="1748E638" w14:textId="77777777" w:rsidR="006E6220" w:rsidRPr="00B709AB" w:rsidRDefault="003809F7">
      <w:pPr>
        <w:spacing w:before="225" w:after="225" w:line="240" w:lineRule="auto"/>
        <w:jc w:val="both"/>
        <w:rPr>
          <w:rFonts w:ascii="Arial" w:hAnsi="Arial" w:cs="Arial"/>
        </w:rPr>
      </w:pPr>
      <w:r w:rsidRPr="00B709AB">
        <w:rPr>
          <w:rFonts w:ascii="Arial" w:hAnsi="Arial" w:cs="Arial"/>
          <w:i/>
          <w:iCs/>
          <w:color w:val="000000"/>
        </w:rPr>
        <w:t>V primeru večjega števila podizvajalcev se obrazec fotokopira.</w:t>
      </w:r>
    </w:p>
    <w:p w14:paraId="62B4C031" w14:textId="77777777" w:rsidR="006E6220" w:rsidRPr="00B709AB" w:rsidRDefault="006E6220">
      <w:pPr>
        <w:rPr>
          <w:rFonts w:ascii="Arial" w:hAnsi="Arial" w:cs="Arial"/>
        </w:rPr>
        <w:sectPr w:rsidR="006E6220" w:rsidRPr="00B709AB" w:rsidSect="00420DC7">
          <w:footerReference w:type="default" r:id="rId19"/>
          <w:pgSz w:w="11906" w:h="16838"/>
          <w:pgMar w:top="1418" w:right="1418" w:bottom="1418" w:left="1418" w:header="567" w:footer="596" w:gutter="0"/>
          <w:cols w:space="708"/>
          <w:docGrid w:linePitch="360"/>
        </w:sectPr>
      </w:pPr>
    </w:p>
    <w:p w14:paraId="4B3E0D70" w14:textId="2F33C0C2" w:rsidR="00420DC7" w:rsidRPr="00B709AB" w:rsidRDefault="003809F7" w:rsidP="00420DC7">
      <w:pPr>
        <w:spacing w:after="0"/>
        <w:jc w:val="right"/>
        <w:rPr>
          <w:rFonts w:ascii="Arial" w:hAnsi="Arial" w:cs="Arial"/>
        </w:rPr>
      </w:pPr>
      <w:r w:rsidRPr="00B709AB">
        <w:rPr>
          <w:rFonts w:ascii="Arial" w:hAnsi="Arial" w:cs="Arial"/>
        </w:rPr>
        <w:lastRenderedPageBreak/>
        <w:t xml:space="preserve">Obrazec št: </w:t>
      </w:r>
      <w:r w:rsidR="00CE6679" w:rsidRPr="00B709AB">
        <w:rPr>
          <w:rFonts w:ascii="Arial" w:hAnsi="Arial" w:cs="Arial"/>
        </w:rPr>
        <w:t>1</w:t>
      </w:r>
      <w:r w:rsidR="00A40002">
        <w:rPr>
          <w:rFonts w:ascii="Arial" w:hAnsi="Arial" w:cs="Arial"/>
        </w:rPr>
        <w:t>1</w:t>
      </w:r>
    </w:p>
    <w:p w14:paraId="26966246" w14:textId="77777777" w:rsidR="00420DC7" w:rsidRPr="00B709AB" w:rsidRDefault="00420DC7" w:rsidP="00420DC7">
      <w:pPr>
        <w:rPr>
          <w:rFonts w:ascii="Arial" w:hAnsi="Arial" w:cs="Arial"/>
        </w:rPr>
      </w:pPr>
    </w:p>
    <w:p w14:paraId="7244D013" w14:textId="77777777"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Izjava o nastopu s podizvajalci</w:t>
      </w:r>
    </w:p>
    <w:p w14:paraId="54EF4F07" w14:textId="77777777" w:rsidR="00420DC7" w:rsidRPr="00B709AB" w:rsidRDefault="00420DC7" w:rsidP="00420DC7">
      <w:pPr>
        <w:spacing w:after="120"/>
        <w:rPr>
          <w:rFonts w:ascii="Arial" w:hAnsi="Arial" w:cs="Arial"/>
        </w:rPr>
      </w:pPr>
    </w:p>
    <w:p w14:paraId="61E06BF8" w14:textId="77777777" w:rsidR="004E1329" w:rsidRPr="00B709AB" w:rsidRDefault="003809F7" w:rsidP="004E1329">
      <w:pPr>
        <w:spacing w:before="225" w:after="225" w:line="240" w:lineRule="auto"/>
        <w:jc w:val="both"/>
        <w:rPr>
          <w:rFonts w:ascii="Arial" w:hAnsi="Arial" w:cs="Arial"/>
        </w:rPr>
      </w:pPr>
      <w:r w:rsidRPr="00B709AB">
        <w:rPr>
          <w:rFonts w:ascii="Arial" w:hAnsi="Arial" w:cs="Arial"/>
          <w:color w:val="000000"/>
        </w:rPr>
        <w:t xml:space="preserve">Pri izvedbi javnega naročila </w:t>
      </w:r>
      <w:r w:rsidR="004E1329" w:rsidRPr="004E1329">
        <w:rPr>
          <w:rFonts w:ascii="Arial" w:hAnsi="Arial" w:cs="Arial"/>
          <w:b/>
          <w:bCs/>
          <w:color w:val="000000"/>
        </w:rPr>
        <w:t>»</w:t>
      </w:r>
      <w:r w:rsidR="004E1329" w:rsidRPr="004E1329">
        <w:rPr>
          <w:rFonts w:ascii="Arial" w:hAnsi="Arial" w:cs="Arial"/>
          <w:b/>
          <w:bCs/>
        </w:rPr>
        <w:t>Izvajanje prevozov osnovnošolskih otrok v občini Trebnje   (sklenitev okvirnega sporazuma za izvajanje  prevozov v obdobju od začetka šol. leta 2021/2022 do zaključka šol. leta 2024/2025)«</w:t>
      </w:r>
      <w:r w:rsidR="004E1329" w:rsidRPr="004E1329">
        <w:rPr>
          <w:rFonts w:ascii="Arial" w:hAnsi="Arial" w:cs="Arial"/>
          <w:b/>
          <w:bCs/>
          <w:color w:val="000000"/>
        </w:rPr>
        <w:t>,</w:t>
      </w:r>
    </w:p>
    <w:p w14:paraId="50D6EFFE"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izjavljamo, da (ustrezno označi in izpolni):</w:t>
      </w:r>
    </w:p>
    <w:p w14:paraId="60C1C49B" w14:textId="77777777" w:rsidR="006E6220" w:rsidRPr="00B709AB" w:rsidRDefault="003809F7">
      <w:pPr>
        <w:spacing w:before="225" w:after="225" w:line="240" w:lineRule="auto"/>
        <w:jc w:val="both"/>
        <w:rPr>
          <w:rFonts w:ascii="Arial" w:hAnsi="Arial" w:cs="Arial"/>
        </w:rPr>
      </w:pPr>
      <w:r w:rsidRPr="00B709AB">
        <w:rPr>
          <w:rFonts w:ascii="Arial" w:hAnsi="Arial" w:cs="Arial"/>
          <w:b/>
          <w:bCs/>
          <w:color w:val="000000"/>
        </w:rPr>
        <w:t>[   ] ne nastopamo s podizvajalci</w:t>
      </w:r>
    </w:p>
    <w:p w14:paraId="04A04647" w14:textId="77777777" w:rsidR="006E6220" w:rsidRPr="00B709AB" w:rsidRDefault="003809F7">
      <w:pPr>
        <w:spacing w:before="225" w:after="225" w:line="240" w:lineRule="auto"/>
        <w:jc w:val="both"/>
        <w:rPr>
          <w:rFonts w:ascii="Arial" w:hAnsi="Arial" w:cs="Arial"/>
        </w:rPr>
      </w:pPr>
      <w:r w:rsidRPr="00B709AB">
        <w:rPr>
          <w:rFonts w:ascii="Arial" w:hAnsi="Arial" w:cs="Arial"/>
          <w:b/>
          <w:bCs/>
          <w:color w:val="000000"/>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105"/>
      </w:tblGrid>
      <w:tr w:rsidR="006E6220" w:rsidRPr="00B709AB" w14:paraId="128A7F47"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3B4CEB6"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A6AE972"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61DBC360"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641777F"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8921F85"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Opis del, ki jih bo izvedel podizvajalec:</w:t>
            </w:r>
          </w:p>
          <w:p w14:paraId="18D03019"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p w14:paraId="05D1EF73"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končne ponudbe vrednosti, ki jo bo izvedel podizvajalec: ____</w:t>
            </w:r>
          </w:p>
        </w:tc>
      </w:tr>
      <w:tr w:rsidR="006E6220" w:rsidRPr="00B709AB" w14:paraId="484681E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6E32758"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3694346" w14:textId="77777777" w:rsidR="006E6220" w:rsidRPr="00B709AB" w:rsidRDefault="003809F7">
            <w:pPr>
              <w:rPr>
                <w:rFonts w:ascii="Arial" w:hAnsi="Arial" w:cs="Arial"/>
              </w:rPr>
            </w:pPr>
            <w:r w:rsidRPr="00B709AB">
              <w:rPr>
                <w:rFonts w:ascii="Arial" w:hAnsi="Arial" w:cs="Arial"/>
                <w:color w:val="000000"/>
                <w:position w:val="-2"/>
              </w:rPr>
              <w:t> </w:t>
            </w:r>
          </w:p>
        </w:tc>
      </w:tr>
      <w:tr w:rsidR="006E6220" w:rsidRPr="00B709AB" w14:paraId="0E2EC18C"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3F2AB4C" w14:textId="77777777" w:rsidR="006E6220" w:rsidRPr="00B709AB" w:rsidRDefault="003809F7">
            <w:pPr>
              <w:jc w:val="right"/>
              <w:rPr>
                <w:rFonts w:ascii="Arial" w:hAnsi="Arial" w:cs="Arial"/>
              </w:rPr>
            </w:pPr>
            <w:r w:rsidRPr="00B709AB">
              <w:rPr>
                <w:rFonts w:ascii="Arial" w:hAnsi="Arial" w:cs="Arial"/>
                <w:b/>
                <w:bCs/>
                <w:color w:val="000000"/>
                <w:position w:val="-2"/>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FA272C8"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Opis del, ki jih bo izvedel podizvajalec:</w:t>
            </w:r>
          </w:p>
          <w:p w14:paraId="361A12E9"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p w14:paraId="21544D96"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končne ponudbe vrednosti, ki jo bo izvedel podizvajalec: ____</w:t>
            </w:r>
          </w:p>
          <w:p w14:paraId="3A313E45"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bl>
    <w:p w14:paraId="556175D9" w14:textId="77777777" w:rsidR="004E1329" w:rsidRDefault="004E1329">
      <w:pPr>
        <w:spacing w:before="225" w:after="225" w:line="240" w:lineRule="auto"/>
        <w:jc w:val="both"/>
        <w:rPr>
          <w:rFonts w:ascii="Arial" w:hAnsi="Arial" w:cs="Arial"/>
          <w:color w:val="000000"/>
        </w:rPr>
      </w:pPr>
    </w:p>
    <w:p w14:paraId="32C3E197" w14:textId="4702E6EA" w:rsidR="006E6220" w:rsidRPr="00B709AB" w:rsidRDefault="003809F7">
      <w:pPr>
        <w:spacing w:before="225" w:after="225" w:line="240" w:lineRule="auto"/>
        <w:jc w:val="both"/>
        <w:rPr>
          <w:rFonts w:ascii="Arial" w:hAnsi="Arial" w:cs="Arial"/>
        </w:rPr>
      </w:pPr>
      <w:r w:rsidRPr="00B709AB">
        <w:rPr>
          <w:rFonts w:ascii="Arial" w:hAnsi="Arial" w:cs="Arial"/>
          <w:color w:val="000000"/>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017B18A1" w14:textId="77777777" w:rsidR="004E1329" w:rsidRDefault="004E1329">
      <w:pPr>
        <w:spacing w:before="225" w:after="225" w:line="240" w:lineRule="auto"/>
        <w:jc w:val="both"/>
        <w:rPr>
          <w:rFonts w:ascii="Arial" w:hAnsi="Arial" w:cs="Arial"/>
          <w:color w:val="000000"/>
        </w:rPr>
      </w:pPr>
    </w:p>
    <w:p w14:paraId="6305A019" w14:textId="77777777" w:rsidR="004E1329" w:rsidRDefault="004E1329">
      <w:pPr>
        <w:spacing w:before="225" w:after="225" w:line="240" w:lineRule="auto"/>
        <w:jc w:val="both"/>
        <w:rPr>
          <w:rFonts w:ascii="Arial" w:hAnsi="Arial" w:cs="Arial"/>
          <w:color w:val="000000"/>
        </w:rPr>
      </w:pPr>
    </w:p>
    <w:p w14:paraId="2FBEEB79" w14:textId="77777777" w:rsidR="004E1329" w:rsidRDefault="004E1329">
      <w:pPr>
        <w:spacing w:before="225" w:after="225" w:line="240" w:lineRule="auto"/>
        <w:jc w:val="both"/>
        <w:rPr>
          <w:rFonts w:ascii="Arial" w:hAnsi="Arial" w:cs="Arial"/>
          <w:color w:val="000000"/>
        </w:rPr>
      </w:pPr>
    </w:p>
    <w:p w14:paraId="1FB22D82" w14:textId="69DBC91A" w:rsidR="006E6220" w:rsidRPr="00B709AB" w:rsidRDefault="003809F7">
      <w:pPr>
        <w:spacing w:before="225" w:after="225" w:line="240" w:lineRule="auto"/>
        <w:jc w:val="both"/>
        <w:rPr>
          <w:rFonts w:ascii="Arial" w:hAnsi="Arial" w:cs="Arial"/>
        </w:rPr>
      </w:pPr>
      <w:r w:rsidRPr="00B709AB">
        <w:rPr>
          <w:rFonts w:ascii="Arial" w:hAnsi="Arial" w:cs="Arial"/>
          <w:color w:val="000000"/>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6E6220" w:rsidRPr="00B709AB" w14:paraId="2F56C680" w14:textId="77777777">
        <w:tc>
          <w:tcPr>
            <w:tcW w:w="4080" w:type="dxa"/>
            <w:tcMar>
              <w:top w:w="135" w:type="dxa"/>
              <w:bottom w:w="135" w:type="dxa"/>
            </w:tcMar>
            <w:vAlign w:val="center"/>
          </w:tcPr>
          <w:p w14:paraId="11888AED" w14:textId="77777777" w:rsidR="006E6220" w:rsidRPr="00B709AB" w:rsidRDefault="003809F7">
            <w:pPr>
              <w:rPr>
                <w:rFonts w:ascii="Arial" w:hAnsi="Arial" w:cs="Arial"/>
              </w:rPr>
            </w:pPr>
            <w:r w:rsidRPr="00B709AB">
              <w:rPr>
                <w:rFonts w:ascii="Arial" w:hAnsi="Arial" w:cs="Arial"/>
                <w:color w:val="000000"/>
                <w:position w:val="-2"/>
              </w:rPr>
              <w:t>Kraj in datum:</w:t>
            </w:r>
          </w:p>
        </w:tc>
        <w:tc>
          <w:tcPr>
            <w:tcW w:w="0" w:type="auto"/>
            <w:tcMar>
              <w:top w:w="135" w:type="dxa"/>
              <w:bottom w:w="135" w:type="dxa"/>
            </w:tcMar>
            <w:vAlign w:val="center"/>
          </w:tcPr>
          <w:p w14:paraId="3E467080" w14:textId="77777777" w:rsidR="006E6220" w:rsidRPr="00B709AB" w:rsidRDefault="003809F7">
            <w:pPr>
              <w:rPr>
                <w:rFonts w:ascii="Arial" w:hAnsi="Arial" w:cs="Arial"/>
              </w:rPr>
            </w:pPr>
            <w:r w:rsidRPr="00B709AB">
              <w:rPr>
                <w:rFonts w:ascii="Arial" w:hAnsi="Arial" w:cs="Arial"/>
                <w:color w:val="000000"/>
                <w:position w:val="-2"/>
              </w:rPr>
              <w:t>Ime in priimek: _____________________</w:t>
            </w:r>
          </w:p>
        </w:tc>
      </w:tr>
      <w:tr w:rsidR="006E6220" w:rsidRPr="00B709AB" w14:paraId="6D6ACF77" w14:textId="77777777">
        <w:tc>
          <w:tcPr>
            <w:tcW w:w="4080" w:type="dxa"/>
            <w:tcMar>
              <w:top w:w="135" w:type="dxa"/>
              <w:bottom w:w="135" w:type="dxa"/>
            </w:tcMar>
            <w:vAlign w:val="center"/>
          </w:tcPr>
          <w:p w14:paraId="2F09FAD6"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Mar>
              <w:top w:w="135" w:type="dxa"/>
              <w:bottom w:w="135" w:type="dxa"/>
            </w:tcMar>
            <w:vAlign w:val="center"/>
          </w:tcPr>
          <w:p w14:paraId="2CE8B185" w14:textId="77777777" w:rsidR="006E6220" w:rsidRPr="00B709AB" w:rsidRDefault="006E6220">
            <w:pPr>
              <w:rPr>
                <w:rFonts w:ascii="Arial" w:hAnsi="Arial" w:cs="Arial"/>
              </w:rPr>
            </w:pPr>
          </w:p>
          <w:p w14:paraId="75EF039F" w14:textId="77777777" w:rsidR="006E6220" w:rsidRPr="00B709AB" w:rsidRDefault="003809F7">
            <w:pPr>
              <w:jc w:val="center"/>
              <w:rPr>
                <w:rFonts w:ascii="Arial" w:hAnsi="Arial" w:cs="Arial"/>
              </w:rPr>
            </w:pPr>
            <w:r w:rsidRPr="00B709AB">
              <w:rPr>
                <w:rFonts w:ascii="Arial" w:hAnsi="Arial" w:cs="Arial"/>
                <w:color w:val="A9A9A9"/>
                <w:position w:val="-2"/>
              </w:rPr>
              <w:t>(žig in podpis)</w:t>
            </w:r>
          </w:p>
        </w:tc>
      </w:tr>
    </w:tbl>
    <w:p w14:paraId="35A5E6DE" w14:textId="77777777" w:rsidR="006E6220" w:rsidRPr="00B709AB" w:rsidRDefault="003809F7">
      <w:pPr>
        <w:spacing w:before="225" w:after="225" w:line="240" w:lineRule="auto"/>
        <w:jc w:val="both"/>
        <w:rPr>
          <w:rFonts w:ascii="Arial" w:hAnsi="Arial" w:cs="Arial"/>
        </w:rPr>
      </w:pPr>
      <w:r w:rsidRPr="00B709AB">
        <w:rPr>
          <w:rFonts w:ascii="Arial" w:hAnsi="Arial" w:cs="Arial"/>
          <w:i/>
          <w:iCs/>
          <w:color w:val="000000"/>
          <w:u w:val="single"/>
        </w:rPr>
        <w:t>Opomba: </w:t>
      </w:r>
      <w:r w:rsidRPr="00B709AB">
        <w:rPr>
          <w:rFonts w:ascii="Arial" w:hAnsi="Arial" w:cs="Arial"/>
          <w:i/>
          <w:iCs/>
          <w:color w:val="000000"/>
        </w:rPr>
        <w:br/>
        <w:t>V primeru, da ponudnik nastopa z več podizvajalci, se obrazec ustrezno razmnoži.</w:t>
      </w:r>
    </w:p>
    <w:p w14:paraId="38969602" w14:textId="77777777" w:rsidR="006E6220" w:rsidRPr="00B709AB" w:rsidRDefault="006E6220">
      <w:pPr>
        <w:rPr>
          <w:rFonts w:ascii="Arial" w:hAnsi="Arial" w:cs="Arial"/>
        </w:rPr>
        <w:sectPr w:rsidR="006E6220" w:rsidRPr="00B709AB" w:rsidSect="00420DC7">
          <w:footerReference w:type="default" r:id="rId20"/>
          <w:pgSz w:w="11906" w:h="16838"/>
          <w:pgMar w:top="1418" w:right="1418" w:bottom="1418" w:left="1418" w:header="567" w:footer="596" w:gutter="0"/>
          <w:cols w:space="708"/>
          <w:docGrid w:linePitch="360"/>
        </w:sectPr>
      </w:pPr>
    </w:p>
    <w:p w14:paraId="0405AFE2" w14:textId="499B8D78" w:rsidR="00420DC7" w:rsidRPr="00B709AB" w:rsidRDefault="003809F7" w:rsidP="00420DC7">
      <w:pPr>
        <w:spacing w:after="0"/>
        <w:jc w:val="right"/>
        <w:rPr>
          <w:rFonts w:ascii="Arial" w:hAnsi="Arial" w:cs="Arial"/>
        </w:rPr>
      </w:pPr>
      <w:bookmarkStart w:id="9" w:name="_Hlk75865945"/>
      <w:r w:rsidRPr="00B709AB">
        <w:rPr>
          <w:rFonts w:ascii="Arial" w:hAnsi="Arial" w:cs="Arial"/>
        </w:rPr>
        <w:lastRenderedPageBreak/>
        <w:t xml:space="preserve">Obrazec št: </w:t>
      </w:r>
      <w:r w:rsidR="00CE6679" w:rsidRPr="00B709AB">
        <w:rPr>
          <w:rFonts w:ascii="Arial" w:hAnsi="Arial" w:cs="Arial"/>
        </w:rPr>
        <w:t>1</w:t>
      </w:r>
      <w:r w:rsidR="001E1961">
        <w:rPr>
          <w:rFonts w:ascii="Arial" w:hAnsi="Arial" w:cs="Arial"/>
        </w:rPr>
        <w:t>2</w:t>
      </w:r>
    </w:p>
    <w:bookmarkEnd w:id="9"/>
    <w:p w14:paraId="64473427" w14:textId="5E5E4771" w:rsidR="001E1961" w:rsidRPr="001E1961" w:rsidRDefault="001E1961" w:rsidP="001E1961">
      <w:pPr>
        <w:keepNext/>
        <w:keepLines/>
        <w:pBdr>
          <w:top w:val="single" w:sz="36" w:space="1" w:color="7EFF09"/>
          <w:left w:val="single" w:sz="36" w:space="5" w:color="7EFF09"/>
          <w:bottom w:val="single" w:sz="36" w:space="1" w:color="7EFF09"/>
          <w:right w:val="single" w:sz="36" w:space="4" w:color="7EFF09"/>
        </w:pBdr>
        <w:shd w:val="clear" w:color="auto" w:fill="7BF949"/>
        <w:spacing w:after="120"/>
        <w:ind w:left="1985"/>
        <w:outlineLvl w:val="0"/>
        <w:rPr>
          <w:rFonts w:ascii="Arial" w:eastAsiaTheme="majorEastAsia" w:hAnsi="Arial" w:cs="Arial"/>
          <w:b/>
          <w:bCs/>
        </w:rPr>
      </w:pPr>
      <w:r w:rsidRPr="001E1961">
        <w:rPr>
          <w:rFonts w:ascii="Arial" w:eastAsiaTheme="majorEastAsia" w:hAnsi="Arial" w:cs="Arial"/>
          <w:b/>
          <w:bCs/>
        </w:rPr>
        <w:t>Izjava</w:t>
      </w:r>
      <w:r w:rsidRPr="001E1961">
        <w:rPr>
          <w:rFonts w:ascii="Arial" w:eastAsiaTheme="majorEastAsia" w:hAnsi="Arial" w:cs="Arial"/>
          <w:b/>
          <w:bCs/>
          <w:vertAlign w:val="superscript"/>
        </w:rPr>
        <w:footnoteReference w:id="1"/>
      </w:r>
      <w:r w:rsidRPr="001E1961">
        <w:rPr>
          <w:rFonts w:ascii="Arial" w:eastAsiaTheme="majorEastAsia" w:hAnsi="Arial" w:cs="Arial"/>
          <w:b/>
          <w:bCs/>
        </w:rPr>
        <w:t xml:space="preserve"> </w:t>
      </w:r>
      <w:r w:rsidR="00D10417">
        <w:rPr>
          <w:rFonts w:ascii="Arial" w:eastAsiaTheme="majorEastAsia" w:hAnsi="Arial" w:cs="Arial"/>
          <w:b/>
          <w:bCs/>
        </w:rPr>
        <w:t>o nepovezanosti (</w:t>
      </w:r>
      <w:r w:rsidRPr="001E1961">
        <w:rPr>
          <w:rFonts w:ascii="Arial" w:eastAsiaTheme="majorEastAsia" w:hAnsi="Arial" w:cs="Arial"/>
          <w:b/>
          <w:bCs/>
        </w:rPr>
        <w:t xml:space="preserve">35. členu </w:t>
      </w:r>
      <w:proofErr w:type="spellStart"/>
      <w:r w:rsidRPr="001E1961">
        <w:rPr>
          <w:rFonts w:ascii="Arial" w:eastAsiaTheme="majorEastAsia" w:hAnsi="Arial" w:cs="Arial"/>
          <w:b/>
          <w:bCs/>
        </w:rPr>
        <w:t>ZIntPK</w:t>
      </w:r>
      <w:proofErr w:type="spellEnd"/>
      <w:r w:rsidR="00D10417">
        <w:rPr>
          <w:rFonts w:ascii="Arial" w:eastAsiaTheme="majorEastAsia" w:hAnsi="Arial" w:cs="Arial"/>
          <w:b/>
          <w:bCs/>
        </w:rPr>
        <w:t>)</w:t>
      </w:r>
    </w:p>
    <w:p w14:paraId="1AA8A200" w14:textId="77777777" w:rsidR="001E1961" w:rsidRPr="001E1961" w:rsidRDefault="001E1961" w:rsidP="001E1961">
      <w:pPr>
        <w:jc w:val="both"/>
        <w:rPr>
          <w:rFonts w:ascii="Arial Narrow" w:hAnsi="Arial Narrow" w:cs="Calibri"/>
        </w:rPr>
      </w:pPr>
    </w:p>
    <w:p w14:paraId="525B87B5" w14:textId="77777777" w:rsidR="001E1961" w:rsidRPr="001E1961" w:rsidRDefault="001E1961" w:rsidP="001E1961">
      <w:pPr>
        <w:pBdr>
          <w:bottom w:val="single" w:sz="12" w:space="1" w:color="auto"/>
        </w:pBdr>
        <w:jc w:val="both"/>
        <w:rPr>
          <w:rFonts w:ascii="Arial" w:hAnsi="Arial" w:cs="Arial"/>
        </w:rPr>
      </w:pPr>
    </w:p>
    <w:p w14:paraId="1C71FCF4" w14:textId="77777777" w:rsidR="001E1961" w:rsidRPr="001E1961" w:rsidRDefault="001E1961" w:rsidP="001E1961">
      <w:pPr>
        <w:jc w:val="both"/>
        <w:rPr>
          <w:rFonts w:ascii="Arial" w:hAnsi="Arial" w:cs="Arial"/>
          <w:i/>
        </w:rPr>
      </w:pPr>
      <w:r w:rsidRPr="001E1961">
        <w:rPr>
          <w:rFonts w:ascii="Arial" w:hAnsi="Arial" w:cs="Arial"/>
          <w:i/>
        </w:rPr>
        <w:t xml:space="preserve"> (Ime in priimek fizične osebe ali odgovorne osebe poslovnega subjekta)</w:t>
      </w:r>
    </w:p>
    <w:p w14:paraId="5C01DA15" w14:textId="77777777" w:rsidR="001E1961" w:rsidRPr="001E1961" w:rsidRDefault="001E1961" w:rsidP="001E1961">
      <w:pPr>
        <w:jc w:val="both"/>
        <w:rPr>
          <w:rFonts w:ascii="Arial" w:hAnsi="Arial" w:cs="Arial"/>
        </w:rPr>
      </w:pPr>
      <w:r w:rsidRPr="001E1961">
        <w:rPr>
          <w:rFonts w:ascii="Arial" w:hAnsi="Arial" w:cs="Arial"/>
        </w:rPr>
        <w:t>izjavljam, da poslovni subjekt</w:t>
      </w:r>
    </w:p>
    <w:p w14:paraId="4E182F5F" w14:textId="77777777" w:rsidR="001E1961" w:rsidRPr="001E1961" w:rsidRDefault="001E1961" w:rsidP="001E1961">
      <w:pPr>
        <w:jc w:val="both"/>
        <w:rPr>
          <w:rFonts w:ascii="Arial" w:hAnsi="Arial" w:cs="Arial"/>
          <w:b/>
        </w:rPr>
      </w:pPr>
      <w:r w:rsidRPr="001E1961">
        <w:rPr>
          <w:rFonts w:ascii="Arial" w:hAnsi="Arial" w:cs="Arial"/>
          <w:b/>
        </w:rPr>
        <w:t>__________________________________________________________________________________</w:t>
      </w:r>
    </w:p>
    <w:p w14:paraId="10DE1DE4" w14:textId="77777777" w:rsidR="001E1961" w:rsidRPr="001E1961" w:rsidRDefault="001E1961" w:rsidP="001E1961">
      <w:pPr>
        <w:jc w:val="both"/>
        <w:rPr>
          <w:rFonts w:ascii="Arial" w:hAnsi="Arial" w:cs="Arial"/>
        </w:rPr>
      </w:pPr>
      <w:r w:rsidRPr="001E1961">
        <w:rPr>
          <w:rFonts w:ascii="Arial" w:hAnsi="Arial" w:cs="Arial"/>
        </w:rPr>
        <w:t xml:space="preserve"> </w:t>
      </w:r>
      <w:r w:rsidRPr="001E1961">
        <w:rPr>
          <w:rFonts w:ascii="Arial" w:hAnsi="Arial" w:cs="Arial"/>
          <w:i/>
        </w:rPr>
        <w:t>(Naziv poslovnega subjekta (kot izhaja iz uradnih evidenc)</w:t>
      </w:r>
      <w:r w:rsidRPr="001E1961">
        <w:rPr>
          <w:rFonts w:ascii="Arial" w:hAnsi="Arial" w:cs="Arial"/>
        </w:rPr>
        <w:t xml:space="preserve"> </w:t>
      </w:r>
    </w:p>
    <w:p w14:paraId="342D6728" w14:textId="77777777" w:rsidR="001E1961" w:rsidRPr="001E1961" w:rsidRDefault="001E1961" w:rsidP="001E1961">
      <w:pPr>
        <w:jc w:val="both"/>
        <w:rPr>
          <w:rFonts w:ascii="Arial" w:hAnsi="Arial" w:cs="Arial"/>
        </w:rPr>
      </w:pPr>
    </w:p>
    <w:p w14:paraId="4CDB2D44" w14:textId="6965E078" w:rsidR="001E1961" w:rsidRPr="001E1961" w:rsidRDefault="001E1961" w:rsidP="001E1961">
      <w:pPr>
        <w:jc w:val="both"/>
        <w:rPr>
          <w:rFonts w:ascii="Arial" w:hAnsi="Arial" w:cs="Arial"/>
        </w:rPr>
      </w:pPr>
      <w:r w:rsidRPr="001E1961">
        <w:rPr>
          <w:rFonts w:ascii="Arial" w:hAnsi="Arial" w:cs="Arial"/>
        </w:rPr>
        <w:t>ni / nisem povezan s funkcionarjem</w:t>
      </w:r>
      <w:r w:rsidR="0023150F">
        <w:rPr>
          <w:rFonts w:ascii="Arial" w:hAnsi="Arial" w:cs="Arial"/>
        </w:rPr>
        <w:t xml:space="preserve"> naročnika (Občine Trebnje)</w:t>
      </w:r>
      <w:r w:rsidRPr="001E1961">
        <w:rPr>
          <w:rFonts w:ascii="Arial" w:hAnsi="Arial" w:cs="Arial"/>
        </w:rPr>
        <w:t xml:space="preserve"> in po mojem vedenju ni / nisem  povezan z družinskim članom funkcionarja</w:t>
      </w:r>
      <w:r w:rsidR="0023150F">
        <w:rPr>
          <w:rFonts w:ascii="Arial" w:hAnsi="Arial" w:cs="Arial"/>
        </w:rPr>
        <w:t xml:space="preserve"> naročnika (Občine Trebnje)</w:t>
      </w:r>
      <w:r w:rsidRPr="001E1961">
        <w:rPr>
          <w:rFonts w:ascii="Arial" w:hAnsi="Arial" w:cs="Arial"/>
        </w:rPr>
        <w:t xml:space="preserve"> na način, določen v prvem odstavku 35. člena Zakona o integriteti in preprečevanju korupcije (Uradni list RS, št. 69/11 – uradno prečiščeno besedilo in 158/2020, </w:t>
      </w:r>
      <w:proofErr w:type="spellStart"/>
      <w:r w:rsidRPr="001E1961">
        <w:rPr>
          <w:rFonts w:ascii="Arial" w:hAnsi="Arial" w:cs="Arial"/>
        </w:rPr>
        <w:t>ZIntPK</w:t>
      </w:r>
      <w:proofErr w:type="spellEnd"/>
      <w:r w:rsidRPr="001E1961">
        <w:rPr>
          <w:rFonts w:ascii="Arial" w:hAnsi="Arial" w:cs="Arial"/>
        </w:rPr>
        <w:t xml:space="preserve">).   </w:t>
      </w:r>
    </w:p>
    <w:p w14:paraId="0F646B57" w14:textId="77777777" w:rsidR="001E1961" w:rsidRPr="001E1961" w:rsidRDefault="001E1961" w:rsidP="001E1961">
      <w:pPr>
        <w:jc w:val="both"/>
        <w:rPr>
          <w:rFonts w:ascii="Arial" w:hAnsi="Arial" w:cs="Arial"/>
        </w:rPr>
      </w:pPr>
    </w:p>
    <w:p w14:paraId="1A768FB8" w14:textId="77777777" w:rsidR="001E1961" w:rsidRPr="001E1961" w:rsidRDefault="001E1961" w:rsidP="001E1961">
      <w:pPr>
        <w:jc w:val="both"/>
        <w:rPr>
          <w:rFonts w:ascii="Arial" w:hAnsi="Arial" w:cs="Arial"/>
          <w:b/>
          <w:u w:val="single"/>
        </w:rPr>
      </w:pPr>
      <w:r w:rsidRPr="001E1961">
        <w:rPr>
          <w:rFonts w:ascii="Arial" w:hAnsi="Arial" w:cs="Arial"/>
          <w:b/>
          <w:u w:val="single"/>
        </w:rPr>
        <w:t xml:space="preserve">1. odstavek 35. člena </w:t>
      </w:r>
      <w:proofErr w:type="spellStart"/>
      <w:r w:rsidRPr="001E1961">
        <w:rPr>
          <w:rFonts w:ascii="Arial" w:hAnsi="Arial" w:cs="Arial"/>
          <w:b/>
          <w:u w:val="single"/>
        </w:rPr>
        <w:t>ZIntPK</w:t>
      </w:r>
      <w:proofErr w:type="spellEnd"/>
      <w:r w:rsidRPr="001E1961">
        <w:rPr>
          <w:rFonts w:ascii="Arial" w:hAnsi="Arial" w:cs="Arial"/>
          <w:b/>
          <w:u w:val="single"/>
        </w:rPr>
        <w:t>:</w:t>
      </w:r>
    </w:p>
    <w:p w14:paraId="517458A4" w14:textId="77777777" w:rsidR="001E1961" w:rsidRPr="001E1961" w:rsidRDefault="001E1961" w:rsidP="001E1961">
      <w:pPr>
        <w:spacing w:after="0" w:line="240" w:lineRule="auto"/>
        <w:jc w:val="both"/>
        <w:rPr>
          <w:rFonts w:ascii="Arial" w:hAnsi="Arial" w:cs="Arial"/>
          <w:i/>
        </w:rPr>
      </w:pPr>
      <w:r w:rsidRPr="001E1961">
        <w:rPr>
          <w:rFonts w:ascii="Arial" w:hAnsi="Arial" w:cs="Arial"/>
          <w: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7795A66" w14:textId="77777777" w:rsidR="001E1961" w:rsidRPr="001E1961" w:rsidRDefault="001E1961" w:rsidP="00406C5E">
      <w:pPr>
        <w:numPr>
          <w:ilvl w:val="0"/>
          <w:numId w:val="23"/>
        </w:numPr>
        <w:spacing w:after="0" w:line="240" w:lineRule="auto"/>
        <w:rPr>
          <w:rFonts w:ascii="Arial" w:hAnsi="Arial" w:cs="Arial"/>
          <w:i/>
        </w:rPr>
      </w:pPr>
      <w:r w:rsidRPr="001E1961">
        <w:rPr>
          <w:rFonts w:ascii="Arial" w:hAnsi="Arial" w:cs="Arial"/>
          <w:i/>
        </w:rPr>
        <w:t>udeležen kot poslovodja, član poslovodstva ali zakoniti zastopnik ali</w:t>
      </w:r>
    </w:p>
    <w:p w14:paraId="058DFE8F" w14:textId="77777777" w:rsidR="001E1961" w:rsidRPr="001E1961" w:rsidRDefault="001E1961" w:rsidP="00406C5E">
      <w:pPr>
        <w:numPr>
          <w:ilvl w:val="0"/>
          <w:numId w:val="23"/>
        </w:numPr>
        <w:spacing w:after="0" w:line="240" w:lineRule="auto"/>
        <w:rPr>
          <w:rFonts w:ascii="Arial" w:hAnsi="Arial" w:cs="Arial"/>
          <w:i/>
        </w:rPr>
      </w:pPr>
      <w:r w:rsidRPr="001E1961">
        <w:rPr>
          <w:rFonts w:ascii="Arial" w:hAnsi="Arial" w:cs="Arial"/>
          <w:i/>
        </w:rPr>
        <w:t>neposredno ali prek drugih pravnih oseb v več kot pet odstotnem deležu udeležen pri ustanoviteljskih pravicah, upravljanju ali kapitalu.</w:t>
      </w:r>
    </w:p>
    <w:p w14:paraId="336B5F09" w14:textId="77777777" w:rsidR="001E1961" w:rsidRPr="001E1961" w:rsidRDefault="001E1961" w:rsidP="001E1961">
      <w:pPr>
        <w:rPr>
          <w:rFonts w:ascii="Arial" w:hAnsi="Arial" w:cs="Arial"/>
        </w:rPr>
      </w:pPr>
    </w:p>
    <w:tbl>
      <w:tblPr>
        <w:tblStyle w:val="NormalTablePHPDOCX"/>
        <w:tblW w:w="8745" w:type="dxa"/>
        <w:tblInd w:w="108" w:type="dxa"/>
        <w:tblLook w:val="04A0" w:firstRow="1" w:lastRow="0" w:firstColumn="1" w:lastColumn="0" w:noHBand="0" w:noVBand="1"/>
      </w:tblPr>
      <w:tblGrid>
        <w:gridCol w:w="4080"/>
        <w:gridCol w:w="4665"/>
      </w:tblGrid>
      <w:tr w:rsidR="001E1961" w:rsidRPr="001E1961" w14:paraId="29875205" w14:textId="77777777" w:rsidTr="00CF2A4F">
        <w:tc>
          <w:tcPr>
            <w:tcW w:w="4080" w:type="dxa"/>
            <w:tcMar>
              <w:top w:w="75" w:type="dxa"/>
              <w:bottom w:w="75" w:type="dxa"/>
            </w:tcMar>
            <w:vAlign w:val="center"/>
          </w:tcPr>
          <w:p w14:paraId="3929A0C1" w14:textId="77777777" w:rsidR="001E1961" w:rsidRPr="001E1961" w:rsidRDefault="001E1961" w:rsidP="001E1961">
            <w:pPr>
              <w:spacing w:after="200" w:line="276" w:lineRule="auto"/>
            </w:pPr>
            <w:r w:rsidRPr="001E1961">
              <w:rPr>
                <w:rFonts w:ascii="Arial" w:hAnsi="Arial" w:cs="Arial"/>
                <w:color w:val="000000"/>
                <w:position w:val="-2"/>
              </w:rPr>
              <w:t>Kraj in datum:</w:t>
            </w:r>
          </w:p>
        </w:tc>
        <w:tc>
          <w:tcPr>
            <w:tcW w:w="0" w:type="auto"/>
            <w:tcMar>
              <w:top w:w="75" w:type="dxa"/>
              <w:bottom w:w="75" w:type="dxa"/>
            </w:tcMar>
            <w:vAlign w:val="center"/>
          </w:tcPr>
          <w:p w14:paraId="0D08E6B4" w14:textId="77777777" w:rsidR="001E1961" w:rsidRPr="001E1961" w:rsidRDefault="001E1961" w:rsidP="001E1961">
            <w:pPr>
              <w:spacing w:after="200" w:line="276" w:lineRule="auto"/>
            </w:pPr>
            <w:r w:rsidRPr="001E1961">
              <w:rPr>
                <w:rFonts w:ascii="Arial" w:hAnsi="Arial" w:cs="Arial"/>
                <w:color w:val="000000"/>
                <w:position w:val="-2"/>
              </w:rPr>
              <w:t>Ime in priimek: _____________________</w:t>
            </w:r>
          </w:p>
        </w:tc>
      </w:tr>
      <w:tr w:rsidR="001E1961" w:rsidRPr="001E1961" w14:paraId="33E5A098" w14:textId="77777777" w:rsidTr="00CF2A4F">
        <w:tc>
          <w:tcPr>
            <w:tcW w:w="4080" w:type="dxa"/>
            <w:tcMar>
              <w:top w:w="75" w:type="dxa"/>
              <w:bottom w:w="75" w:type="dxa"/>
            </w:tcMar>
            <w:vAlign w:val="center"/>
          </w:tcPr>
          <w:p w14:paraId="4762605C" w14:textId="77777777" w:rsidR="001E1961" w:rsidRPr="001E1961" w:rsidRDefault="001E1961" w:rsidP="001E1961">
            <w:pPr>
              <w:spacing w:after="200" w:line="276" w:lineRule="auto"/>
            </w:pPr>
            <w:r w:rsidRPr="001E1961">
              <w:rPr>
                <w:rFonts w:ascii="Arial" w:hAnsi="Arial" w:cs="Arial"/>
                <w:color w:val="000000"/>
                <w:position w:val="-2"/>
              </w:rPr>
              <w:t> </w:t>
            </w:r>
          </w:p>
        </w:tc>
        <w:tc>
          <w:tcPr>
            <w:tcW w:w="0" w:type="auto"/>
            <w:tcMar>
              <w:top w:w="75" w:type="dxa"/>
              <w:bottom w:w="75" w:type="dxa"/>
            </w:tcMar>
            <w:vAlign w:val="center"/>
          </w:tcPr>
          <w:p w14:paraId="24177B65" w14:textId="77777777" w:rsidR="001E1961" w:rsidRPr="001E1961" w:rsidRDefault="001E1961" w:rsidP="001E1961">
            <w:pPr>
              <w:spacing w:after="200" w:line="276" w:lineRule="auto"/>
              <w:jc w:val="center"/>
            </w:pPr>
            <w:r w:rsidRPr="001E1961">
              <w:rPr>
                <w:rFonts w:ascii="Arial" w:hAnsi="Arial" w:cs="Arial"/>
                <w:color w:val="000000"/>
                <w:position w:val="-2"/>
              </w:rPr>
              <w:t>(žig in podpis)</w:t>
            </w:r>
          </w:p>
        </w:tc>
      </w:tr>
    </w:tbl>
    <w:p w14:paraId="69392CD1" w14:textId="330BB205" w:rsidR="00420DC7" w:rsidRDefault="00420DC7" w:rsidP="00420DC7">
      <w:pPr>
        <w:rPr>
          <w:rFonts w:ascii="Arial" w:hAnsi="Arial" w:cs="Arial"/>
        </w:rPr>
      </w:pPr>
    </w:p>
    <w:p w14:paraId="62B936B1" w14:textId="76740C13" w:rsidR="001E1961" w:rsidRDefault="001E1961" w:rsidP="00420DC7">
      <w:pPr>
        <w:rPr>
          <w:rFonts w:ascii="Arial" w:hAnsi="Arial" w:cs="Arial"/>
        </w:rPr>
      </w:pPr>
    </w:p>
    <w:p w14:paraId="7BE55CAD" w14:textId="35F9A0EA" w:rsidR="001E1961" w:rsidRDefault="001E1961" w:rsidP="00420DC7">
      <w:pPr>
        <w:rPr>
          <w:rFonts w:ascii="Arial" w:hAnsi="Arial" w:cs="Arial"/>
        </w:rPr>
      </w:pPr>
    </w:p>
    <w:p w14:paraId="449F0CC2" w14:textId="77777777" w:rsidR="001E1961" w:rsidRDefault="001E1961" w:rsidP="00420DC7">
      <w:pPr>
        <w:rPr>
          <w:rFonts w:ascii="Arial" w:hAnsi="Arial" w:cs="Arial"/>
        </w:rPr>
      </w:pPr>
    </w:p>
    <w:p w14:paraId="003C8FA5" w14:textId="6A6C3AD1" w:rsidR="001E1961" w:rsidRPr="00B709AB" w:rsidRDefault="001E1961" w:rsidP="001E1961">
      <w:pPr>
        <w:spacing w:after="0"/>
        <w:jc w:val="right"/>
        <w:rPr>
          <w:rFonts w:ascii="Arial" w:hAnsi="Arial" w:cs="Arial"/>
        </w:rPr>
      </w:pPr>
      <w:r w:rsidRPr="00B709AB">
        <w:rPr>
          <w:rFonts w:ascii="Arial" w:hAnsi="Arial" w:cs="Arial"/>
        </w:rPr>
        <w:t>Obrazec št: 1</w:t>
      </w:r>
      <w:r>
        <w:rPr>
          <w:rFonts w:ascii="Arial" w:hAnsi="Arial" w:cs="Arial"/>
        </w:rPr>
        <w:t>3</w:t>
      </w:r>
    </w:p>
    <w:p w14:paraId="51794536" w14:textId="77777777" w:rsidR="00420DC7" w:rsidRPr="00B709AB" w:rsidRDefault="003809F7" w:rsidP="00420DC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 w:val="22"/>
          <w:szCs w:val="22"/>
        </w:rPr>
      </w:pPr>
      <w:r w:rsidRPr="00B709AB">
        <w:rPr>
          <w:rFonts w:ascii="Arial" w:hAnsi="Arial" w:cs="Arial"/>
          <w:sz w:val="22"/>
          <w:szCs w:val="22"/>
        </w:rPr>
        <w:t>Izjava o lastniških deležih</w:t>
      </w:r>
    </w:p>
    <w:p w14:paraId="3461090D" w14:textId="77777777" w:rsidR="00420DC7" w:rsidRPr="00B709AB" w:rsidRDefault="00420DC7" w:rsidP="00420DC7">
      <w:pPr>
        <w:spacing w:after="120"/>
        <w:rPr>
          <w:rFonts w:ascii="Arial" w:hAnsi="Arial" w:cs="Arial"/>
        </w:rPr>
      </w:pPr>
    </w:p>
    <w:p w14:paraId="09A508CC"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Skladno z določili 14. člena Zakona o integriteti in preprečevanju korupcije spodaj podpisani zakoniti zastopnik gospodarskega subjekta:</w:t>
      </w:r>
    </w:p>
    <w:p w14:paraId="1B4F421E"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E6220" w:rsidRPr="00B709AB" w14:paraId="7867A30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A841BA"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Ime in priimek</w:t>
            </w:r>
          </w:p>
          <w:p w14:paraId="33EE6BB1"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ali</w:t>
            </w:r>
          </w:p>
          <w:p w14:paraId="5CA62716"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366343"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Naslov prebivališča</w:t>
            </w:r>
          </w:p>
          <w:p w14:paraId="5A8AED3C"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ali</w:t>
            </w:r>
          </w:p>
          <w:p w14:paraId="1EBC0638"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4749A4"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Delež lastništva</w:t>
            </w:r>
          </w:p>
          <w:p w14:paraId="7FE0F45D"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ali</w:t>
            </w:r>
          </w:p>
          <w:p w14:paraId="740B812D"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Delež lastništva gospodarskega subjekta</w:t>
            </w:r>
          </w:p>
        </w:tc>
      </w:tr>
      <w:tr w:rsidR="006E6220" w:rsidRPr="00B709AB" w14:paraId="1506E2C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2D7E402" w14:textId="77777777" w:rsidR="006E6220"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 </w:t>
            </w:r>
          </w:p>
          <w:p w14:paraId="3AE6B50A" w14:textId="4A5C528E" w:rsidR="004E1329" w:rsidRPr="00B709AB" w:rsidRDefault="004E1329">
            <w:pPr>
              <w:spacing w:before="135" w:after="135"/>
              <w:jc w:val="both"/>
              <w:textAlignment w:val="center"/>
              <w:rPr>
                <w:rFonts w:ascii="Arial" w:hAnsi="Arial" w:cs="Arial"/>
              </w:rPr>
            </w:pP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FBC0498"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090B65"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r w:rsidR="006E6220" w:rsidRPr="00B709AB" w14:paraId="03E5C0F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43EB47" w14:textId="77777777" w:rsidR="006E6220"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 </w:t>
            </w:r>
          </w:p>
          <w:p w14:paraId="4437CCC1" w14:textId="3F52F313" w:rsidR="004E1329" w:rsidRPr="00B709AB" w:rsidRDefault="004E1329">
            <w:pPr>
              <w:spacing w:before="135" w:after="135"/>
              <w:jc w:val="both"/>
              <w:textAlignment w:val="center"/>
              <w:rPr>
                <w:rFonts w:ascii="Arial" w:hAnsi="Arial" w:cs="Arial"/>
              </w:rPr>
            </w:pP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B6F2BD"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8B0258"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r w:rsidR="006E6220" w:rsidRPr="00B709AB" w14:paraId="0E317BA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41143A" w14:textId="77777777" w:rsidR="006E6220"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 </w:t>
            </w:r>
          </w:p>
          <w:p w14:paraId="202872CA" w14:textId="04A5F8A9" w:rsidR="004E1329" w:rsidRPr="00B709AB" w:rsidRDefault="004E1329">
            <w:pPr>
              <w:spacing w:before="135" w:after="135"/>
              <w:jc w:val="both"/>
              <w:textAlignment w:val="center"/>
              <w:rPr>
                <w:rFonts w:ascii="Arial" w:hAnsi="Arial" w:cs="Arial"/>
              </w:rPr>
            </w:pP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AC8658E"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ECDEF1"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r w:rsidR="006E6220" w:rsidRPr="00B709AB" w14:paraId="44EE754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312B07E" w14:textId="77777777" w:rsidR="006E6220"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 </w:t>
            </w:r>
          </w:p>
          <w:p w14:paraId="1B625133" w14:textId="51B1F50C" w:rsidR="004E1329" w:rsidRPr="00B709AB" w:rsidRDefault="004E1329">
            <w:pPr>
              <w:spacing w:before="135" w:after="135"/>
              <w:jc w:val="both"/>
              <w:textAlignment w:val="center"/>
              <w:rPr>
                <w:rFonts w:ascii="Arial" w:hAnsi="Arial" w:cs="Arial"/>
              </w:rPr>
            </w:pP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D1D198"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62734E"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bl>
    <w:p w14:paraId="0B167EC3"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E6220" w:rsidRPr="00B709AB" w14:paraId="225DD7D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09C15F"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4C651B" w14:textId="77777777"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BCF7F92" w14:textId="25279AB5" w:rsidR="006E6220" w:rsidRPr="00B709AB" w:rsidRDefault="003809F7">
            <w:pPr>
              <w:spacing w:before="135" w:after="135"/>
              <w:jc w:val="both"/>
              <w:textAlignment w:val="center"/>
              <w:rPr>
                <w:rFonts w:ascii="Arial" w:hAnsi="Arial" w:cs="Arial"/>
              </w:rPr>
            </w:pPr>
            <w:r w:rsidRPr="00B709AB">
              <w:rPr>
                <w:rFonts w:ascii="Arial" w:hAnsi="Arial" w:cs="Arial"/>
                <w:b/>
                <w:bCs/>
                <w:color w:val="000000"/>
                <w:position w:val="-2"/>
              </w:rPr>
              <w:t>Delež</w:t>
            </w:r>
            <w:r w:rsidR="009268B2">
              <w:rPr>
                <w:rFonts w:ascii="Arial" w:hAnsi="Arial" w:cs="Arial"/>
                <w:b/>
                <w:bCs/>
                <w:color w:val="000000"/>
                <w:position w:val="-2"/>
              </w:rPr>
              <w:t xml:space="preserve"> </w:t>
            </w:r>
            <w:r w:rsidRPr="00B709AB">
              <w:rPr>
                <w:rFonts w:ascii="Arial" w:hAnsi="Arial" w:cs="Arial"/>
                <w:b/>
                <w:bCs/>
                <w:color w:val="000000"/>
                <w:position w:val="-2"/>
              </w:rPr>
              <w:t>lastništva gospodarskega subjekta</w:t>
            </w:r>
          </w:p>
        </w:tc>
      </w:tr>
      <w:tr w:rsidR="006E6220" w:rsidRPr="00B709AB" w14:paraId="1EF7D58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D12C55C" w14:textId="77777777" w:rsidR="006E6220"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 </w:t>
            </w:r>
          </w:p>
          <w:p w14:paraId="052CFCE4" w14:textId="6F099129" w:rsidR="004E1329" w:rsidRPr="00B709AB" w:rsidRDefault="004E1329">
            <w:pPr>
              <w:spacing w:before="135" w:after="135"/>
              <w:jc w:val="both"/>
              <w:textAlignment w:val="center"/>
              <w:rPr>
                <w:rFonts w:ascii="Arial" w:hAnsi="Arial" w:cs="Arial"/>
              </w:rPr>
            </w:pP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EE5E64"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A7F892"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r w:rsidR="006E6220" w:rsidRPr="00B709AB" w14:paraId="6B1D716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9F85F6" w14:textId="77777777" w:rsidR="006E6220"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 </w:t>
            </w:r>
          </w:p>
          <w:p w14:paraId="24C66EE3" w14:textId="342A30D1" w:rsidR="004E1329" w:rsidRPr="00B709AB" w:rsidRDefault="004E1329">
            <w:pPr>
              <w:spacing w:before="135" w:after="135"/>
              <w:jc w:val="both"/>
              <w:textAlignment w:val="center"/>
              <w:rPr>
                <w:rFonts w:ascii="Arial" w:hAnsi="Arial" w:cs="Arial"/>
              </w:rPr>
            </w:pP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98B6B4"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A61917"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r w:rsidR="006E6220" w:rsidRPr="00B709AB" w14:paraId="48EE520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572F94" w14:textId="77777777" w:rsidR="006E6220"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t> </w:t>
            </w:r>
          </w:p>
          <w:p w14:paraId="639370E6" w14:textId="6FE30582" w:rsidR="004E1329" w:rsidRPr="00B709AB" w:rsidRDefault="004E1329">
            <w:pPr>
              <w:spacing w:before="135" w:after="135"/>
              <w:jc w:val="both"/>
              <w:textAlignment w:val="center"/>
              <w:rPr>
                <w:rFonts w:ascii="Arial" w:hAnsi="Arial" w:cs="Arial"/>
              </w:rPr>
            </w:pP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5F1FAB"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4E9D1E"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r w:rsidR="006E6220" w:rsidRPr="00B709AB" w14:paraId="7277596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CFF4527" w14:textId="77777777" w:rsidR="006E6220" w:rsidRDefault="003809F7">
            <w:pPr>
              <w:spacing w:before="135" w:after="135"/>
              <w:jc w:val="both"/>
              <w:textAlignment w:val="center"/>
              <w:rPr>
                <w:rFonts w:ascii="Arial" w:hAnsi="Arial" w:cs="Arial"/>
                <w:color w:val="000000"/>
                <w:position w:val="-2"/>
              </w:rPr>
            </w:pPr>
            <w:r w:rsidRPr="00B709AB">
              <w:rPr>
                <w:rFonts w:ascii="Arial" w:hAnsi="Arial" w:cs="Arial"/>
                <w:color w:val="000000"/>
                <w:position w:val="-2"/>
              </w:rPr>
              <w:lastRenderedPageBreak/>
              <w:t> </w:t>
            </w:r>
          </w:p>
          <w:p w14:paraId="79CCBC7D" w14:textId="72C93B92" w:rsidR="004E1329" w:rsidRPr="00B709AB" w:rsidRDefault="004E1329">
            <w:pPr>
              <w:spacing w:before="135" w:after="135"/>
              <w:jc w:val="both"/>
              <w:textAlignment w:val="center"/>
              <w:rPr>
                <w:rFonts w:ascii="Arial" w:hAnsi="Arial" w:cs="Arial"/>
              </w:rPr>
            </w:pP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67F63B"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55E01C9" w14:textId="77777777" w:rsidR="006E6220" w:rsidRPr="00B709AB" w:rsidRDefault="003809F7">
            <w:pPr>
              <w:spacing w:before="135" w:after="135"/>
              <w:jc w:val="both"/>
              <w:textAlignment w:val="center"/>
              <w:rPr>
                <w:rFonts w:ascii="Arial" w:hAnsi="Arial" w:cs="Arial"/>
              </w:rPr>
            </w:pPr>
            <w:r w:rsidRPr="00B709AB">
              <w:rPr>
                <w:rFonts w:ascii="Arial" w:hAnsi="Arial" w:cs="Arial"/>
                <w:color w:val="000000"/>
                <w:position w:val="-2"/>
              </w:rPr>
              <w:t> </w:t>
            </w:r>
          </w:p>
        </w:tc>
      </w:tr>
    </w:tbl>
    <w:p w14:paraId="67ACC483" w14:textId="580CBF69" w:rsidR="006E6220" w:rsidRDefault="003809F7">
      <w:pPr>
        <w:spacing w:before="225" w:after="225" w:line="240" w:lineRule="auto"/>
        <w:jc w:val="both"/>
        <w:rPr>
          <w:rFonts w:ascii="Arial" w:hAnsi="Arial" w:cs="Arial"/>
          <w:color w:val="000000"/>
        </w:rPr>
      </w:pPr>
      <w:r w:rsidRPr="00B709AB">
        <w:rPr>
          <w:rFonts w:ascii="Arial" w:hAnsi="Arial" w:cs="Arial"/>
          <w:color w:val="000000"/>
        </w:rPr>
        <w:t>oziroma v kolikor v zgornji tabeli ni naveden noben gospodarski subjekt izjavljam, da ne obstajajo gospodarski subjekti, ki se skladno z določili zakona, ki ureja gospodarske družbe, štejejo za povezane družbe z gospodarskim subjektom.</w:t>
      </w:r>
    </w:p>
    <w:p w14:paraId="7C17FB9A" w14:textId="3F1C48B1" w:rsidR="004E1329" w:rsidRDefault="004E1329">
      <w:pPr>
        <w:spacing w:before="225" w:after="225" w:line="240" w:lineRule="auto"/>
        <w:jc w:val="both"/>
        <w:rPr>
          <w:rFonts w:ascii="Arial" w:hAnsi="Arial" w:cs="Arial"/>
        </w:rPr>
      </w:pPr>
    </w:p>
    <w:p w14:paraId="3B1D90FB" w14:textId="77777777" w:rsidR="004E1329" w:rsidRPr="00B709AB" w:rsidRDefault="004E1329">
      <w:pPr>
        <w:spacing w:before="225" w:after="225" w:line="240" w:lineRule="auto"/>
        <w:jc w:val="both"/>
        <w:rPr>
          <w:rFonts w:ascii="Arial" w:hAnsi="Arial" w:cs="Arial"/>
        </w:rPr>
      </w:pPr>
    </w:p>
    <w:tbl>
      <w:tblPr>
        <w:tblStyle w:val="NormalTablePHPDOCX"/>
        <w:tblW w:w="8745" w:type="dxa"/>
        <w:tblInd w:w="108" w:type="dxa"/>
        <w:tblLook w:val="04A0" w:firstRow="1" w:lastRow="0" w:firstColumn="1" w:lastColumn="0" w:noHBand="0" w:noVBand="1"/>
      </w:tblPr>
      <w:tblGrid>
        <w:gridCol w:w="4080"/>
        <w:gridCol w:w="4665"/>
      </w:tblGrid>
      <w:tr w:rsidR="006E6220" w:rsidRPr="00B709AB" w14:paraId="069ADF8B" w14:textId="77777777">
        <w:tc>
          <w:tcPr>
            <w:tcW w:w="4080" w:type="dxa"/>
            <w:tcMar>
              <w:top w:w="75" w:type="dxa"/>
              <w:bottom w:w="75" w:type="dxa"/>
            </w:tcMar>
            <w:vAlign w:val="center"/>
          </w:tcPr>
          <w:p w14:paraId="69FBD38B" w14:textId="77777777" w:rsidR="006E6220" w:rsidRPr="00B709AB" w:rsidRDefault="003809F7">
            <w:pPr>
              <w:rPr>
                <w:rFonts w:ascii="Arial" w:hAnsi="Arial" w:cs="Arial"/>
              </w:rPr>
            </w:pPr>
            <w:r w:rsidRPr="00B709AB">
              <w:rPr>
                <w:rFonts w:ascii="Arial" w:hAnsi="Arial" w:cs="Arial"/>
                <w:color w:val="000000"/>
                <w:position w:val="-2"/>
              </w:rPr>
              <w:t>Kraj in datum:</w:t>
            </w:r>
          </w:p>
        </w:tc>
        <w:tc>
          <w:tcPr>
            <w:tcW w:w="0" w:type="auto"/>
            <w:tcMar>
              <w:top w:w="75" w:type="dxa"/>
              <w:bottom w:w="75" w:type="dxa"/>
            </w:tcMar>
            <w:vAlign w:val="center"/>
          </w:tcPr>
          <w:p w14:paraId="7CEF624B" w14:textId="77777777" w:rsidR="006E6220" w:rsidRPr="00B709AB" w:rsidRDefault="003809F7">
            <w:pPr>
              <w:rPr>
                <w:rFonts w:ascii="Arial" w:hAnsi="Arial" w:cs="Arial"/>
              </w:rPr>
            </w:pPr>
            <w:r w:rsidRPr="00B709AB">
              <w:rPr>
                <w:rFonts w:ascii="Arial" w:hAnsi="Arial" w:cs="Arial"/>
                <w:color w:val="000000"/>
                <w:position w:val="-2"/>
              </w:rPr>
              <w:t>Ime in priimek: _____________________</w:t>
            </w:r>
          </w:p>
        </w:tc>
      </w:tr>
      <w:tr w:rsidR="006E6220" w:rsidRPr="00B709AB" w14:paraId="39C688C9" w14:textId="77777777">
        <w:tc>
          <w:tcPr>
            <w:tcW w:w="4080" w:type="dxa"/>
            <w:tcMar>
              <w:top w:w="75" w:type="dxa"/>
              <w:bottom w:w="75" w:type="dxa"/>
            </w:tcMar>
            <w:vAlign w:val="center"/>
          </w:tcPr>
          <w:p w14:paraId="7E7E9A8E" w14:textId="77777777" w:rsidR="006E6220" w:rsidRPr="00B709AB" w:rsidRDefault="003809F7">
            <w:pPr>
              <w:rPr>
                <w:rFonts w:ascii="Arial" w:hAnsi="Arial" w:cs="Arial"/>
              </w:rPr>
            </w:pPr>
            <w:r w:rsidRPr="00B709AB">
              <w:rPr>
                <w:rFonts w:ascii="Arial" w:hAnsi="Arial" w:cs="Arial"/>
                <w:color w:val="000000"/>
                <w:position w:val="-2"/>
              </w:rPr>
              <w:t> </w:t>
            </w:r>
          </w:p>
        </w:tc>
        <w:tc>
          <w:tcPr>
            <w:tcW w:w="0" w:type="auto"/>
            <w:tcMar>
              <w:top w:w="75" w:type="dxa"/>
              <w:bottom w:w="75" w:type="dxa"/>
            </w:tcMar>
            <w:vAlign w:val="center"/>
          </w:tcPr>
          <w:p w14:paraId="59FC293A" w14:textId="77777777" w:rsidR="006E6220" w:rsidRPr="00B709AB" w:rsidRDefault="003809F7">
            <w:pPr>
              <w:jc w:val="center"/>
              <w:rPr>
                <w:rFonts w:ascii="Arial" w:hAnsi="Arial" w:cs="Arial"/>
              </w:rPr>
            </w:pPr>
            <w:r w:rsidRPr="00B709AB">
              <w:rPr>
                <w:rFonts w:ascii="Arial" w:hAnsi="Arial" w:cs="Arial"/>
                <w:color w:val="000000"/>
                <w:position w:val="-2"/>
              </w:rPr>
              <w:t>(žig in podpis)</w:t>
            </w:r>
          </w:p>
        </w:tc>
      </w:tr>
    </w:tbl>
    <w:p w14:paraId="107A6462" w14:textId="77777777" w:rsidR="006E6220" w:rsidRPr="00B709AB" w:rsidRDefault="003809F7">
      <w:pPr>
        <w:spacing w:before="225" w:after="225" w:line="240" w:lineRule="auto"/>
        <w:jc w:val="both"/>
        <w:rPr>
          <w:rFonts w:ascii="Arial" w:hAnsi="Arial" w:cs="Arial"/>
        </w:rPr>
      </w:pPr>
      <w:r w:rsidRPr="00B709AB">
        <w:rPr>
          <w:rFonts w:ascii="Arial" w:hAnsi="Arial" w:cs="Arial"/>
          <w:color w:val="000000"/>
        </w:rPr>
        <w:t> </w:t>
      </w:r>
    </w:p>
    <w:p w14:paraId="189C8A7D" w14:textId="0D9DDACA" w:rsidR="00AF07A9" w:rsidRDefault="003809F7" w:rsidP="00DE374B">
      <w:pPr>
        <w:spacing w:before="225" w:after="225" w:line="240" w:lineRule="auto"/>
        <w:jc w:val="both"/>
        <w:rPr>
          <w:rFonts w:ascii="Arial" w:hAnsi="Arial" w:cs="Arial"/>
          <w:i/>
          <w:iCs/>
          <w:color w:val="000000"/>
        </w:rPr>
      </w:pPr>
      <w:r w:rsidRPr="00B709AB">
        <w:rPr>
          <w:rFonts w:ascii="Arial" w:hAnsi="Arial" w:cs="Arial"/>
          <w:b/>
          <w:bCs/>
          <w:i/>
          <w:iCs/>
          <w:color w:val="000000"/>
          <w:u w:val="single"/>
        </w:rPr>
        <w:t>OPOMBA:</w:t>
      </w:r>
      <w:r w:rsidRPr="00B709AB">
        <w:rPr>
          <w:rFonts w:ascii="Arial" w:hAnsi="Arial" w:cs="Arial"/>
          <w:i/>
          <w:iCs/>
          <w:color w:val="000000"/>
        </w:rPr>
        <w:t xml:space="preserve"> V primeru skupnega nastopa več partnerjev, mora vsak izmed partnerjev predložiti to izjavo. V primeru več podatkov, se predloži nov obrazec z navedenimi preostalimi poda</w:t>
      </w:r>
      <w:r w:rsidR="00AF07A9">
        <w:rPr>
          <w:rFonts w:ascii="Arial" w:hAnsi="Arial" w:cs="Arial"/>
          <w:i/>
          <w:iCs/>
          <w:color w:val="000000"/>
        </w:rPr>
        <w:t>tki.</w:t>
      </w:r>
    </w:p>
    <w:p w14:paraId="7BDF39B1" w14:textId="77777777" w:rsidR="00AF07A9" w:rsidRDefault="00AF07A9">
      <w:pPr>
        <w:rPr>
          <w:rFonts w:ascii="Arial" w:hAnsi="Arial" w:cs="Arial"/>
          <w:i/>
          <w:iCs/>
          <w:color w:val="000000"/>
        </w:rPr>
      </w:pPr>
      <w:r>
        <w:rPr>
          <w:rFonts w:ascii="Arial" w:hAnsi="Arial" w:cs="Arial"/>
          <w:i/>
          <w:iCs/>
          <w:color w:val="000000"/>
        </w:rPr>
        <w:br w:type="page"/>
      </w:r>
    </w:p>
    <w:p w14:paraId="1323AB7E" w14:textId="77777777" w:rsidR="00AF07A9" w:rsidRPr="00AF07A9" w:rsidRDefault="00AF07A9" w:rsidP="00AF07A9">
      <w:pPr>
        <w:keepNext/>
        <w:keepLines/>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jc w:val="center"/>
        <w:outlineLvl w:val="0"/>
        <w:rPr>
          <w:rFonts w:ascii="Arial" w:eastAsia="Times New Roman" w:hAnsi="Arial" w:cs="Arial"/>
          <w:b/>
          <w:bCs/>
          <w:color w:val="FFFFFF" w:themeColor="background1"/>
        </w:rPr>
      </w:pPr>
      <w:r w:rsidRPr="00AF07A9">
        <w:rPr>
          <w:rFonts w:ascii="Arial" w:eastAsia="Times New Roman" w:hAnsi="Arial" w:cs="Arial"/>
          <w:b/>
          <w:bCs/>
          <w:color w:val="FFFFFF" w:themeColor="background1"/>
        </w:rPr>
        <w:lastRenderedPageBreak/>
        <w:t>Vzorec okvirnega sporazuma</w:t>
      </w:r>
    </w:p>
    <w:p w14:paraId="5A76BE4A" w14:textId="77777777" w:rsidR="00AF07A9" w:rsidRPr="00AF07A9" w:rsidRDefault="00AF07A9" w:rsidP="00AF07A9">
      <w:pPr>
        <w:rPr>
          <w:rFonts w:ascii="Arial" w:eastAsia="Calibri" w:hAnsi="Arial" w:cs="Arial"/>
        </w:rPr>
      </w:pPr>
    </w:p>
    <w:p w14:paraId="186EFB98" w14:textId="77777777" w:rsidR="00AF07A9" w:rsidRPr="00AF07A9" w:rsidRDefault="00AF07A9" w:rsidP="00AF07A9">
      <w:pPr>
        <w:spacing w:before="224" w:after="224" w:line="240" w:lineRule="auto"/>
        <w:jc w:val="center"/>
        <w:outlineLvl w:val="1"/>
        <w:rPr>
          <w:rFonts w:ascii="Arial" w:eastAsia="Calibri" w:hAnsi="Arial" w:cs="Arial"/>
        </w:rPr>
      </w:pPr>
      <w:r w:rsidRPr="00AF07A9">
        <w:rPr>
          <w:rFonts w:ascii="Arial" w:eastAsia="Calibri" w:hAnsi="Arial" w:cs="Arial"/>
          <w:b/>
          <w:bCs/>
          <w:color w:val="000000"/>
        </w:rPr>
        <w:t>OKVIRNI SPORAZUM O IZVAJANJU PREVOZOV UČENCEV</w:t>
      </w:r>
    </w:p>
    <w:p w14:paraId="74B6C078" w14:textId="77777777" w:rsidR="00AF07A9" w:rsidRPr="00AF07A9" w:rsidRDefault="00AF07A9" w:rsidP="00AF07A9">
      <w:pPr>
        <w:spacing w:before="225" w:after="225" w:line="240" w:lineRule="auto"/>
        <w:jc w:val="center"/>
        <w:rPr>
          <w:rFonts w:ascii="Arial" w:eastAsia="Calibri" w:hAnsi="Arial" w:cs="Arial"/>
        </w:rPr>
      </w:pPr>
      <w:r w:rsidRPr="00AF07A9">
        <w:rPr>
          <w:rFonts w:ascii="Arial" w:eastAsia="Calibri" w:hAnsi="Arial" w:cs="Arial"/>
          <w:color w:val="000000"/>
        </w:rPr>
        <w:t>sklenjen med</w:t>
      </w:r>
    </w:p>
    <w:p w14:paraId="2202BC06" w14:textId="77777777" w:rsidR="00AF07A9" w:rsidRPr="00AF07A9" w:rsidRDefault="00AF07A9" w:rsidP="00AF07A9">
      <w:pPr>
        <w:spacing w:after="0" w:line="240" w:lineRule="auto"/>
        <w:rPr>
          <w:rFonts w:ascii="Arial" w:eastAsia="Calibri" w:hAnsi="Arial" w:cs="Arial"/>
        </w:rPr>
      </w:pPr>
      <w:bookmarkStart w:id="10" w:name="_Hlk75247727"/>
      <w:r w:rsidRPr="00AF07A9">
        <w:rPr>
          <w:rFonts w:ascii="Arial" w:eastAsia="Calibri" w:hAnsi="Arial" w:cs="Arial"/>
          <w:b/>
          <w:bCs/>
          <w:color w:val="000000"/>
        </w:rPr>
        <w:t xml:space="preserve">NAROČNIKOM 1: Občina Trebnje, </w:t>
      </w:r>
      <w:proofErr w:type="spellStart"/>
      <w:r w:rsidRPr="00AF07A9">
        <w:rPr>
          <w:rFonts w:ascii="Arial" w:eastAsia="Calibri" w:hAnsi="Arial" w:cs="Arial"/>
          <w:b/>
          <w:bCs/>
          <w:color w:val="000000"/>
        </w:rPr>
        <w:t>Goliev</w:t>
      </w:r>
      <w:proofErr w:type="spellEnd"/>
      <w:r w:rsidRPr="00AF07A9">
        <w:rPr>
          <w:rFonts w:ascii="Arial" w:eastAsia="Calibri" w:hAnsi="Arial" w:cs="Arial"/>
          <w:b/>
          <w:bCs/>
          <w:color w:val="000000"/>
        </w:rPr>
        <w:t xml:space="preserve"> trg 5, 8210 Trebnje,</w:t>
      </w:r>
      <w:r w:rsidRPr="00AF07A9">
        <w:rPr>
          <w:rFonts w:ascii="Arial" w:eastAsia="Calibri" w:hAnsi="Arial" w:cs="Arial"/>
          <w:color w:val="000000"/>
        </w:rPr>
        <w:br/>
        <w:t>ki ga zastopa Alojzij Kastelic, župan</w:t>
      </w:r>
      <w:r w:rsidRPr="00AF07A9">
        <w:rPr>
          <w:rFonts w:ascii="Arial" w:eastAsia="Arial Unicode MS" w:hAnsi="Arial" w:cs="Arial"/>
        </w:rPr>
        <w:t xml:space="preserve"> </w:t>
      </w:r>
      <w:r w:rsidRPr="00AF07A9">
        <w:rPr>
          <w:rFonts w:ascii="Arial" w:eastAsia="Calibri" w:hAnsi="Arial" w:cs="Arial"/>
        </w:rPr>
        <w:br/>
      </w:r>
    </w:p>
    <w:tbl>
      <w:tblPr>
        <w:tblStyle w:val="NormalTablePHPDOCX1"/>
        <w:tblW w:w="3500" w:type="pct"/>
        <w:tblInd w:w="108" w:type="dxa"/>
        <w:tblLook w:val="04A0" w:firstRow="1" w:lastRow="0" w:firstColumn="1" w:lastColumn="0" w:noHBand="0" w:noVBand="1"/>
      </w:tblPr>
      <w:tblGrid>
        <w:gridCol w:w="3300"/>
        <w:gridCol w:w="3049"/>
      </w:tblGrid>
      <w:tr w:rsidR="00AF07A9" w:rsidRPr="00AF07A9" w14:paraId="62880AF9" w14:textId="77777777" w:rsidTr="00AF07A9">
        <w:tc>
          <w:tcPr>
            <w:tcW w:w="3300" w:type="dxa"/>
            <w:vAlign w:val="center"/>
            <w:hideMark/>
          </w:tcPr>
          <w:p w14:paraId="5DF3F28B" w14:textId="77777777" w:rsidR="00AF07A9" w:rsidRPr="00AF07A9" w:rsidRDefault="00AF07A9" w:rsidP="00AF07A9">
            <w:pPr>
              <w:rPr>
                <w:rFonts w:ascii="Arial" w:hAnsi="Arial" w:cs="Arial"/>
              </w:rPr>
            </w:pPr>
            <w:r w:rsidRPr="00AF07A9">
              <w:rPr>
                <w:rFonts w:ascii="Arial" w:hAnsi="Arial" w:cs="Arial"/>
                <w:color w:val="000000"/>
                <w:position w:val="-2"/>
              </w:rPr>
              <w:t>Matična številka:</w:t>
            </w:r>
          </w:p>
        </w:tc>
        <w:tc>
          <w:tcPr>
            <w:tcW w:w="0" w:type="auto"/>
            <w:vAlign w:val="center"/>
            <w:hideMark/>
          </w:tcPr>
          <w:p w14:paraId="72AC9975" w14:textId="77777777" w:rsidR="00AF07A9" w:rsidRPr="00AF07A9" w:rsidRDefault="00AF07A9" w:rsidP="00AF07A9">
            <w:pPr>
              <w:rPr>
                <w:rFonts w:ascii="Arial" w:hAnsi="Arial" w:cs="Arial"/>
              </w:rPr>
            </w:pPr>
            <w:r w:rsidRPr="00AF07A9">
              <w:rPr>
                <w:rFonts w:ascii="Arial" w:eastAsia="Arial Unicode MS" w:hAnsi="Arial" w:cs="Arial"/>
              </w:rPr>
              <w:t xml:space="preserve"> 5882958000</w:t>
            </w:r>
          </w:p>
        </w:tc>
      </w:tr>
      <w:tr w:rsidR="00AF07A9" w:rsidRPr="00AF07A9" w14:paraId="47FA4F56" w14:textId="77777777" w:rsidTr="00AF07A9">
        <w:tc>
          <w:tcPr>
            <w:tcW w:w="3300" w:type="dxa"/>
            <w:vAlign w:val="center"/>
            <w:hideMark/>
          </w:tcPr>
          <w:p w14:paraId="1819DAD6" w14:textId="77777777" w:rsidR="00AF07A9" w:rsidRPr="00AF07A9" w:rsidRDefault="00AF07A9" w:rsidP="00AF07A9">
            <w:pPr>
              <w:rPr>
                <w:rFonts w:ascii="Arial" w:hAnsi="Arial" w:cs="Arial"/>
              </w:rPr>
            </w:pPr>
            <w:r w:rsidRPr="00AF07A9">
              <w:rPr>
                <w:rFonts w:ascii="Arial" w:hAnsi="Arial" w:cs="Arial"/>
                <w:color w:val="000000"/>
                <w:position w:val="-2"/>
              </w:rPr>
              <w:t>Identifikacijska številka (ID za DDV):</w:t>
            </w:r>
          </w:p>
        </w:tc>
        <w:tc>
          <w:tcPr>
            <w:tcW w:w="0" w:type="auto"/>
            <w:vAlign w:val="center"/>
            <w:hideMark/>
          </w:tcPr>
          <w:p w14:paraId="32ECF831" w14:textId="77777777" w:rsidR="00AF07A9" w:rsidRPr="00AF07A9" w:rsidRDefault="00AF07A9" w:rsidP="00AF07A9">
            <w:pPr>
              <w:rPr>
                <w:rFonts w:ascii="Arial" w:hAnsi="Arial" w:cs="Arial"/>
              </w:rPr>
            </w:pPr>
            <w:r w:rsidRPr="00AF07A9">
              <w:rPr>
                <w:rFonts w:ascii="Arial" w:hAnsi="Arial" w:cs="Arial"/>
                <w:color w:val="000000"/>
                <w:position w:val="-2"/>
              </w:rPr>
              <w:t xml:space="preserve">SI </w:t>
            </w:r>
            <w:r w:rsidRPr="00AF07A9">
              <w:rPr>
                <w:rFonts w:ascii="Arial" w:eastAsia="Arial Unicode MS" w:hAnsi="Arial" w:cs="Arial"/>
              </w:rPr>
              <w:t>34728317</w:t>
            </w:r>
          </w:p>
        </w:tc>
      </w:tr>
      <w:tr w:rsidR="00AF07A9" w:rsidRPr="00AF07A9" w14:paraId="246C9B37" w14:textId="77777777" w:rsidTr="00AF07A9">
        <w:tc>
          <w:tcPr>
            <w:tcW w:w="3300" w:type="dxa"/>
            <w:vAlign w:val="center"/>
            <w:hideMark/>
          </w:tcPr>
          <w:p w14:paraId="68C2606B" w14:textId="77777777" w:rsidR="00AF07A9" w:rsidRPr="00AF07A9" w:rsidRDefault="00AF07A9" w:rsidP="00AF07A9">
            <w:pPr>
              <w:rPr>
                <w:rFonts w:ascii="Arial" w:hAnsi="Arial" w:cs="Arial"/>
              </w:rPr>
            </w:pPr>
            <w:r w:rsidRPr="00AF07A9">
              <w:rPr>
                <w:rFonts w:ascii="Arial" w:hAnsi="Arial" w:cs="Arial"/>
                <w:color w:val="000000"/>
                <w:position w:val="-2"/>
              </w:rPr>
              <w:t>Transakcijski račun (TRR):</w:t>
            </w:r>
          </w:p>
        </w:tc>
        <w:tc>
          <w:tcPr>
            <w:tcW w:w="0" w:type="auto"/>
            <w:vAlign w:val="center"/>
            <w:hideMark/>
          </w:tcPr>
          <w:p w14:paraId="03F9E255" w14:textId="77777777" w:rsidR="00AF07A9" w:rsidRPr="00AF07A9" w:rsidRDefault="00AF07A9" w:rsidP="00AF07A9">
            <w:pPr>
              <w:rPr>
                <w:rFonts w:ascii="Arial" w:hAnsi="Arial" w:cs="Arial"/>
              </w:rPr>
            </w:pPr>
            <w:r w:rsidRPr="00AF07A9">
              <w:rPr>
                <w:rFonts w:ascii="Arial" w:hAnsi="Arial" w:cs="Arial"/>
                <w:color w:val="000000"/>
                <w:position w:val="-2"/>
              </w:rPr>
              <w:t>SI56 0110 00100013047</w:t>
            </w:r>
          </w:p>
        </w:tc>
      </w:tr>
      <w:bookmarkEnd w:id="10"/>
    </w:tbl>
    <w:p w14:paraId="758B59A1" w14:textId="77777777" w:rsidR="00AF07A9" w:rsidRPr="00AF07A9" w:rsidRDefault="00AF07A9" w:rsidP="00AF07A9">
      <w:pPr>
        <w:rPr>
          <w:rFonts w:ascii="Arial" w:eastAsia="Calibri" w:hAnsi="Arial" w:cs="Arial"/>
        </w:rPr>
      </w:pPr>
    </w:p>
    <w:p w14:paraId="7DFA6EB8" w14:textId="77777777" w:rsidR="00AF07A9" w:rsidRPr="00AF07A9" w:rsidRDefault="00AF07A9" w:rsidP="00AF07A9">
      <w:pPr>
        <w:spacing w:after="0" w:line="240" w:lineRule="auto"/>
        <w:rPr>
          <w:rFonts w:ascii="Arial" w:eastAsia="Calibri" w:hAnsi="Arial" w:cs="Arial"/>
        </w:rPr>
      </w:pPr>
      <w:bookmarkStart w:id="11" w:name="_Hlk75248547"/>
      <w:r w:rsidRPr="00AF07A9">
        <w:rPr>
          <w:rFonts w:ascii="Arial" w:eastAsia="Calibri" w:hAnsi="Arial" w:cs="Arial"/>
          <w:b/>
          <w:bCs/>
          <w:color w:val="000000"/>
        </w:rPr>
        <w:t>NAROČNIKOM  2: Občina Ivančna Gorica , Sokolska ulica 8, 1295 Ivančna Gorica,</w:t>
      </w:r>
      <w:r w:rsidRPr="00AF07A9">
        <w:rPr>
          <w:rFonts w:ascii="Arial" w:eastAsia="Calibri" w:hAnsi="Arial" w:cs="Arial"/>
          <w:color w:val="000000"/>
        </w:rPr>
        <w:br/>
        <w:t>ki ga zastopa Dušan Strnad, župan</w:t>
      </w:r>
      <w:r w:rsidRPr="00AF07A9">
        <w:rPr>
          <w:rFonts w:ascii="Arial" w:eastAsia="Arial Unicode MS" w:hAnsi="Arial" w:cs="Arial"/>
        </w:rPr>
        <w:t xml:space="preserve"> </w:t>
      </w:r>
      <w:r w:rsidRPr="00AF07A9">
        <w:rPr>
          <w:rFonts w:ascii="Arial" w:eastAsia="Calibri" w:hAnsi="Arial" w:cs="Arial"/>
        </w:rPr>
        <w:br/>
      </w:r>
    </w:p>
    <w:tbl>
      <w:tblPr>
        <w:tblStyle w:val="NormalTablePHPDOCX1"/>
        <w:tblW w:w="3500" w:type="pct"/>
        <w:tblInd w:w="108" w:type="dxa"/>
        <w:tblLook w:val="04A0" w:firstRow="1" w:lastRow="0" w:firstColumn="1" w:lastColumn="0" w:noHBand="0" w:noVBand="1"/>
      </w:tblPr>
      <w:tblGrid>
        <w:gridCol w:w="3300"/>
        <w:gridCol w:w="3049"/>
      </w:tblGrid>
      <w:tr w:rsidR="00AF07A9" w:rsidRPr="00AF07A9" w14:paraId="6EBD60D9" w14:textId="77777777" w:rsidTr="00AF07A9">
        <w:tc>
          <w:tcPr>
            <w:tcW w:w="3300" w:type="dxa"/>
            <w:vAlign w:val="center"/>
            <w:hideMark/>
          </w:tcPr>
          <w:p w14:paraId="0B768527" w14:textId="77777777" w:rsidR="00AF07A9" w:rsidRPr="00AF07A9" w:rsidRDefault="00AF07A9" w:rsidP="00AF07A9">
            <w:pPr>
              <w:rPr>
                <w:rFonts w:ascii="Arial" w:hAnsi="Arial" w:cs="Arial"/>
              </w:rPr>
            </w:pPr>
            <w:r w:rsidRPr="00AF07A9">
              <w:rPr>
                <w:rFonts w:ascii="Arial" w:hAnsi="Arial" w:cs="Arial"/>
                <w:color w:val="000000"/>
                <w:position w:val="-2"/>
              </w:rPr>
              <w:t>Matična številka:</w:t>
            </w:r>
          </w:p>
        </w:tc>
        <w:tc>
          <w:tcPr>
            <w:tcW w:w="0" w:type="auto"/>
            <w:vAlign w:val="center"/>
            <w:hideMark/>
          </w:tcPr>
          <w:p w14:paraId="5CDEE9D4" w14:textId="77777777" w:rsidR="00AF07A9" w:rsidRPr="00AF07A9" w:rsidRDefault="00AF07A9" w:rsidP="00AF07A9">
            <w:pPr>
              <w:rPr>
                <w:rFonts w:ascii="Arial" w:hAnsi="Arial" w:cs="Arial"/>
              </w:rPr>
            </w:pPr>
            <w:r w:rsidRPr="00AF07A9">
              <w:rPr>
                <w:rFonts w:ascii="Arial" w:eastAsia="Arial Unicode MS" w:hAnsi="Arial" w:cs="Arial"/>
              </w:rPr>
              <w:t xml:space="preserve"> 5886244000</w:t>
            </w:r>
          </w:p>
        </w:tc>
      </w:tr>
      <w:tr w:rsidR="00AF07A9" w:rsidRPr="00AF07A9" w14:paraId="0AC3C54C" w14:textId="77777777" w:rsidTr="00AF07A9">
        <w:tc>
          <w:tcPr>
            <w:tcW w:w="3300" w:type="dxa"/>
            <w:vAlign w:val="center"/>
            <w:hideMark/>
          </w:tcPr>
          <w:p w14:paraId="7239682E" w14:textId="77777777" w:rsidR="00AF07A9" w:rsidRPr="00AF07A9" w:rsidRDefault="00AF07A9" w:rsidP="00AF07A9">
            <w:pPr>
              <w:rPr>
                <w:rFonts w:ascii="Arial" w:hAnsi="Arial" w:cs="Arial"/>
              </w:rPr>
            </w:pPr>
            <w:r w:rsidRPr="00AF07A9">
              <w:rPr>
                <w:rFonts w:ascii="Arial" w:hAnsi="Arial" w:cs="Arial"/>
                <w:color w:val="000000"/>
                <w:position w:val="-2"/>
              </w:rPr>
              <w:t>Identifikacijska številka (ID za DDV):</w:t>
            </w:r>
          </w:p>
        </w:tc>
        <w:tc>
          <w:tcPr>
            <w:tcW w:w="0" w:type="auto"/>
            <w:vAlign w:val="center"/>
            <w:hideMark/>
          </w:tcPr>
          <w:p w14:paraId="1F5E9696" w14:textId="77777777" w:rsidR="00AF07A9" w:rsidRPr="00AF07A9" w:rsidRDefault="00AF07A9" w:rsidP="00AF07A9">
            <w:pPr>
              <w:rPr>
                <w:rFonts w:ascii="Arial" w:hAnsi="Arial" w:cs="Arial"/>
              </w:rPr>
            </w:pPr>
            <w:r w:rsidRPr="00AF07A9">
              <w:rPr>
                <w:rFonts w:ascii="Arial" w:hAnsi="Arial" w:cs="Arial"/>
                <w:color w:val="000000"/>
                <w:position w:val="-2"/>
              </w:rPr>
              <w:t>SI 44105487</w:t>
            </w:r>
          </w:p>
        </w:tc>
      </w:tr>
      <w:tr w:rsidR="00AF07A9" w:rsidRPr="00AF07A9" w14:paraId="22833BFB" w14:textId="77777777" w:rsidTr="00AF07A9">
        <w:tc>
          <w:tcPr>
            <w:tcW w:w="3300" w:type="dxa"/>
            <w:vAlign w:val="center"/>
            <w:hideMark/>
          </w:tcPr>
          <w:p w14:paraId="1374AF0E" w14:textId="77777777" w:rsidR="00AF07A9" w:rsidRPr="00AF07A9" w:rsidRDefault="00AF07A9" w:rsidP="00AF07A9">
            <w:pPr>
              <w:rPr>
                <w:rFonts w:ascii="Arial" w:hAnsi="Arial" w:cs="Arial"/>
              </w:rPr>
            </w:pPr>
            <w:r w:rsidRPr="00AF07A9">
              <w:rPr>
                <w:rFonts w:ascii="Arial" w:hAnsi="Arial" w:cs="Arial"/>
                <w:color w:val="000000"/>
                <w:position w:val="-2"/>
              </w:rPr>
              <w:t>Transakcijski račun (TRR):</w:t>
            </w:r>
          </w:p>
        </w:tc>
        <w:tc>
          <w:tcPr>
            <w:tcW w:w="0" w:type="auto"/>
            <w:vAlign w:val="center"/>
            <w:hideMark/>
          </w:tcPr>
          <w:p w14:paraId="7E6C79A2" w14:textId="77777777" w:rsidR="00AF07A9" w:rsidRPr="00AF07A9" w:rsidRDefault="00AF07A9" w:rsidP="00AF07A9">
            <w:pPr>
              <w:rPr>
                <w:rFonts w:ascii="Arial" w:hAnsi="Arial" w:cs="Arial"/>
              </w:rPr>
            </w:pPr>
            <w:r w:rsidRPr="00AF07A9">
              <w:rPr>
                <w:rFonts w:ascii="Arial" w:hAnsi="Arial" w:cs="Arial"/>
                <w:color w:val="000000"/>
                <w:position w:val="-2"/>
              </w:rPr>
              <w:t>SI56 0110 0010 0003 929</w:t>
            </w:r>
          </w:p>
        </w:tc>
      </w:tr>
      <w:bookmarkEnd w:id="11"/>
    </w:tbl>
    <w:p w14:paraId="1FA0D70A" w14:textId="77777777" w:rsidR="00AF07A9" w:rsidRPr="00AF07A9" w:rsidRDefault="00AF07A9" w:rsidP="00AF07A9">
      <w:pPr>
        <w:rPr>
          <w:rFonts w:ascii="Arial" w:eastAsia="Calibri" w:hAnsi="Arial" w:cs="Arial"/>
        </w:rPr>
      </w:pPr>
    </w:p>
    <w:p w14:paraId="78665FB7" w14:textId="77777777" w:rsidR="00AF07A9" w:rsidRPr="00AF07A9" w:rsidRDefault="00AF07A9" w:rsidP="00AF07A9">
      <w:pPr>
        <w:spacing w:before="225" w:after="225" w:line="240" w:lineRule="auto"/>
        <w:jc w:val="center"/>
        <w:rPr>
          <w:rFonts w:ascii="Arial" w:eastAsia="Calibri" w:hAnsi="Arial" w:cs="Arial"/>
        </w:rPr>
      </w:pPr>
      <w:r w:rsidRPr="00AF07A9">
        <w:rPr>
          <w:rFonts w:ascii="Arial" w:eastAsia="Calibri" w:hAnsi="Arial" w:cs="Arial"/>
          <w:color w:val="000000"/>
        </w:rPr>
        <w:t>in</w:t>
      </w:r>
    </w:p>
    <w:p w14:paraId="0A72DB75"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PONUDNIKOM: </w:t>
      </w:r>
      <w:r w:rsidRPr="00AF07A9">
        <w:rPr>
          <w:rFonts w:ascii="Arial" w:eastAsia="Calibri" w:hAnsi="Arial" w:cs="Arial"/>
          <w:color w:val="000000"/>
        </w:rPr>
        <w:t>___________________________________,</w:t>
      </w:r>
      <w:r w:rsidRPr="00AF07A9">
        <w:rPr>
          <w:rFonts w:ascii="Arial" w:eastAsia="Calibri" w:hAnsi="Arial" w:cs="Arial"/>
          <w:color w:val="000000"/>
        </w:rPr>
        <w:br/>
        <w:t>ki ga zastopa ___________________________________,</w:t>
      </w:r>
    </w:p>
    <w:tbl>
      <w:tblPr>
        <w:tblStyle w:val="NormalTablePHPDOCX1"/>
        <w:tblW w:w="3500" w:type="pct"/>
        <w:tblInd w:w="108" w:type="dxa"/>
        <w:tblLook w:val="04A0" w:firstRow="1" w:lastRow="0" w:firstColumn="1" w:lastColumn="0" w:noHBand="0" w:noVBand="1"/>
      </w:tblPr>
      <w:tblGrid>
        <w:gridCol w:w="3300"/>
        <w:gridCol w:w="3049"/>
      </w:tblGrid>
      <w:tr w:rsidR="00AF07A9" w:rsidRPr="00AF07A9" w14:paraId="0AB3752A" w14:textId="77777777" w:rsidTr="00AF07A9">
        <w:tc>
          <w:tcPr>
            <w:tcW w:w="3300" w:type="dxa"/>
            <w:vAlign w:val="center"/>
            <w:hideMark/>
          </w:tcPr>
          <w:p w14:paraId="7359C13C" w14:textId="77777777" w:rsidR="00AF07A9" w:rsidRPr="00AF07A9" w:rsidRDefault="00AF07A9" w:rsidP="00AF07A9">
            <w:pPr>
              <w:rPr>
                <w:rFonts w:ascii="Arial" w:hAnsi="Arial" w:cs="Arial"/>
              </w:rPr>
            </w:pPr>
            <w:r w:rsidRPr="00AF07A9">
              <w:rPr>
                <w:rFonts w:ascii="Arial" w:hAnsi="Arial" w:cs="Arial"/>
                <w:color w:val="000000"/>
                <w:position w:val="-2"/>
              </w:rPr>
              <w:t>Matična številka:</w:t>
            </w:r>
          </w:p>
        </w:tc>
        <w:tc>
          <w:tcPr>
            <w:tcW w:w="0" w:type="auto"/>
            <w:tcBorders>
              <w:top w:val="nil"/>
              <w:left w:val="nil"/>
              <w:bottom w:val="single" w:sz="6" w:space="0" w:color="000000"/>
              <w:right w:val="nil"/>
            </w:tcBorders>
            <w:vAlign w:val="center"/>
            <w:hideMark/>
          </w:tcPr>
          <w:p w14:paraId="555721AB" w14:textId="77777777" w:rsidR="00AF07A9" w:rsidRPr="00AF07A9" w:rsidRDefault="00AF07A9" w:rsidP="00AF07A9">
            <w:pPr>
              <w:rPr>
                <w:rFonts w:ascii="Arial" w:hAnsi="Arial" w:cs="Arial"/>
              </w:rPr>
            </w:pPr>
            <w:r w:rsidRPr="00AF07A9">
              <w:rPr>
                <w:rFonts w:ascii="Arial" w:hAnsi="Arial" w:cs="Arial"/>
                <w:color w:val="000000"/>
                <w:position w:val="-2"/>
              </w:rPr>
              <w:t> </w:t>
            </w:r>
          </w:p>
        </w:tc>
      </w:tr>
      <w:tr w:rsidR="00AF07A9" w:rsidRPr="00AF07A9" w14:paraId="0639398B" w14:textId="77777777" w:rsidTr="00AF07A9">
        <w:tc>
          <w:tcPr>
            <w:tcW w:w="3300" w:type="dxa"/>
            <w:vAlign w:val="center"/>
            <w:hideMark/>
          </w:tcPr>
          <w:p w14:paraId="21A29025" w14:textId="77777777" w:rsidR="00AF07A9" w:rsidRPr="00AF07A9" w:rsidRDefault="00AF07A9" w:rsidP="00AF07A9">
            <w:pPr>
              <w:rPr>
                <w:rFonts w:ascii="Arial" w:hAnsi="Arial" w:cs="Arial"/>
              </w:rPr>
            </w:pPr>
            <w:r w:rsidRPr="00AF07A9">
              <w:rPr>
                <w:rFonts w:ascii="Arial" w:hAnsi="Arial" w:cs="Arial"/>
                <w:color w:val="000000"/>
                <w:position w:val="-2"/>
              </w:rPr>
              <w:t>Identifikacijska številka (ID za DDV):</w:t>
            </w:r>
          </w:p>
        </w:tc>
        <w:tc>
          <w:tcPr>
            <w:tcW w:w="0" w:type="auto"/>
            <w:tcBorders>
              <w:top w:val="nil"/>
              <w:left w:val="nil"/>
              <w:bottom w:val="single" w:sz="6" w:space="0" w:color="000000"/>
              <w:right w:val="nil"/>
            </w:tcBorders>
            <w:vAlign w:val="center"/>
            <w:hideMark/>
          </w:tcPr>
          <w:p w14:paraId="7480A4A5" w14:textId="77777777" w:rsidR="00AF07A9" w:rsidRPr="00AF07A9" w:rsidRDefault="00AF07A9" w:rsidP="00AF07A9">
            <w:pPr>
              <w:rPr>
                <w:rFonts w:ascii="Arial" w:hAnsi="Arial" w:cs="Arial"/>
              </w:rPr>
            </w:pPr>
            <w:r w:rsidRPr="00AF07A9">
              <w:rPr>
                <w:rFonts w:ascii="Arial" w:hAnsi="Arial" w:cs="Arial"/>
                <w:color w:val="000000"/>
                <w:position w:val="-2"/>
              </w:rPr>
              <w:t> </w:t>
            </w:r>
          </w:p>
        </w:tc>
      </w:tr>
      <w:tr w:rsidR="00AF07A9" w:rsidRPr="00AF07A9" w14:paraId="53DD8290" w14:textId="77777777" w:rsidTr="00AF07A9">
        <w:tc>
          <w:tcPr>
            <w:tcW w:w="3300" w:type="dxa"/>
            <w:vAlign w:val="center"/>
            <w:hideMark/>
          </w:tcPr>
          <w:p w14:paraId="5C6136AD" w14:textId="77777777" w:rsidR="00AF07A9" w:rsidRPr="00AF07A9" w:rsidRDefault="00AF07A9" w:rsidP="00AF07A9">
            <w:pPr>
              <w:rPr>
                <w:rFonts w:ascii="Arial" w:hAnsi="Arial" w:cs="Arial"/>
              </w:rPr>
            </w:pPr>
            <w:r w:rsidRPr="00AF07A9">
              <w:rPr>
                <w:rFonts w:ascii="Arial" w:hAnsi="Arial" w:cs="Arial"/>
                <w:color w:val="000000"/>
                <w:position w:val="-2"/>
              </w:rPr>
              <w:t>Transakcijski račun (TRR):</w:t>
            </w:r>
          </w:p>
        </w:tc>
        <w:tc>
          <w:tcPr>
            <w:tcW w:w="0" w:type="auto"/>
            <w:tcBorders>
              <w:top w:val="nil"/>
              <w:left w:val="nil"/>
              <w:bottom w:val="single" w:sz="6" w:space="0" w:color="000000"/>
              <w:right w:val="nil"/>
            </w:tcBorders>
            <w:vAlign w:val="center"/>
            <w:hideMark/>
          </w:tcPr>
          <w:p w14:paraId="187B78FF" w14:textId="77777777" w:rsidR="00AF07A9" w:rsidRPr="00AF07A9" w:rsidRDefault="00AF07A9" w:rsidP="00AF07A9">
            <w:pPr>
              <w:rPr>
                <w:rFonts w:ascii="Arial" w:hAnsi="Arial" w:cs="Arial"/>
              </w:rPr>
            </w:pPr>
            <w:r w:rsidRPr="00AF07A9">
              <w:rPr>
                <w:rFonts w:ascii="Arial" w:hAnsi="Arial" w:cs="Arial"/>
                <w:color w:val="000000"/>
                <w:position w:val="-2"/>
              </w:rPr>
              <w:t> </w:t>
            </w:r>
          </w:p>
        </w:tc>
      </w:tr>
    </w:tbl>
    <w:p w14:paraId="73E6A36E"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color w:val="000000"/>
        </w:rPr>
        <w:t> </w:t>
      </w:r>
    </w:p>
    <w:p w14:paraId="721899FC"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I. PREDMET OKVIRNEGA SPORAZUMA</w:t>
      </w:r>
    </w:p>
    <w:p w14:paraId="34D84F76"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 člen</w:t>
      </w:r>
    </w:p>
    <w:tbl>
      <w:tblPr>
        <w:tblStyle w:val="NormalTablePHPDOCX1"/>
        <w:tblW w:w="0" w:type="auto"/>
        <w:tblInd w:w="108" w:type="dxa"/>
        <w:tblLook w:val="04A0" w:firstRow="1" w:lastRow="0" w:firstColumn="1" w:lastColumn="0" w:noHBand="0" w:noVBand="1"/>
      </w:tblPr>
      <w:tblGrid>
        <w:gridCol w:w="8962"/>
      </w:tblGrid>
      <w:tr w:rsidR="00AF07A9" w:rsidRPr="00AF07A9" w14:paraId="40286ACA" w14:textId="77777777" w:rsidTr="00AF07A9">
        <w:tc>
          <w:tcPr>
            <w:tcW w:w="0" w:type="auto"/>
          </w:tcPr>
          <w:p w14:paraId="696D1F88"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Predmet tega okvirnega sporazuma je dnevno izvajanje prevozov učencev, upravičencev v Osnovno šolo Trebnje, Osnovno šolo Veliki Gaber in Osnovno šolo s prilagojenim programom Mirna in iz navedenih šol  (v nadaljevanju: izvedba storitev), po ponudbenem predračunu, št. _________, z dne __________, ki je bil predložen v postopku oddaje javnega naročila za storitve, objavljenega na portalu javnih naročil dne ___________, pod objavo št. __________ (v nadaljevanju: javno naročilo) in v Uradnem glasilu EU pod številko objave _____________ z dne _______________.</w:t>
            </w:r>
          </w:p>
          <w:p w14:paraId="1A5F910E"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S tem okvirnim sporazumom se naročnika zavežeta oddati, izvajalec pa prevzeti v izvedbo storitve prevozov učencev skladno s predpisi in potrebami, ter opredelitvami iz razpisne dokumentacije, ki predstavlja sestavni del tega okvirnega sporazuma, v kolikor v tem </w:t>
            </w:r>
            <w:r w:rsidRPr="00AF07A9">
              <w:rPr>
                <w:rFonts w:ascii="Arial" w:hAnsi="Arial" w:cs="Arial"/>
                <w:color w:val="000000"/>
              </w:rPr>
              <w:lastRenderedPageBreak/>
              <w:t>okvirnem sporazumu ali pogodbi, sklenjeni na njegovi podlagi, ni kaj izrecno drugače urejeno.</w:t>
            </w:r>
          </w:p>
          <w:p w14:paraId="5F4C8819"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bo storitve izvajal na podlagi in v skladu z:</w:t>
            </w:r>
          </w:p>
          <w:tbl>
            <w:tblPr>
              <w:tblStyle w:val="NormalTablePHPDOCX1"/>
              <w:tblW w:w="0" w:type="auto"/>
              <w:tblInd w:w="0" w:type="dxa"/>
              <w:tblLook w:val="04A0" w:firstRow="1" w:lastRow="0" w:firstColumn="1" w:lastColumn="0" w:noHBand="0" w:noVBand="1"/>
            </w:tblPr>
            <w:tblGrid>
              <w:gridCol w:w="8746"/>
            </w:tblGrid>
            <w:tr w:rsidR="00AF07A9" w:rsidRPr="00AF07A9" w14:paraId="4DCCF32B" w14:textId="77777777">
              <w:tc>
                <w:tcPr>
                  <w:tcW w:w="0" w:type="auto"/>
                  <w:hideMark/>
                </w:tcPr>
                <w:p w14:paraId="160E01E6" w14:textId="77777777" w:rsidR="00AF07A9" w:rsidRPr="00AF07A9" w:rsidRDefault="00AF07A9" w:rsidP="00406C5E">
                  <w:pPr>
                    <w:numPr>
                      <w:ilvl w:val="0"/>
                      <w:numId w:val="24"/>
                    </w:numPr>
                    <w:jc w:val="both"/>
                    <w:rPr>
                      <w:rFonts w:ascii="Arial" w:hAnsi="Arial" w:cs="Arial"/>
                      <w:color w:val="000000"/>
                    </w:rPr>
                  </w:pPr>
                  <w:r w:rsidRPr="00AF07A9">
                    <w:rPr>
                      <w:rFonts w:ascii="Arial" w:hAnsi="Arial" w:cs="Arial"/>
                      <w:color w:val="000000"/>
                    </w:rPr>
                    <w:t>Razpisno dokumentacijo št. JN _________ in vsemi prilogami, ki so njeni sestavni deli,</w:t>
                  </w:r>
                </w:p>
                <w:p w14:paraId="326B8DBA" w14:textId="77777777" w:rsidR="00AF07A9" w:rsidRPr="00AF07A9" w:rsidRDefault="00AF07A9" w:rsidP="00406C5E">
                  <w:pPr>
                    <w:numPr>
                      <w:ilvl w:val="0"/>
                      <w:numId w:val="24"/>
                    </w:numPr>
                    <w:jc w:val="both"/>
                    <w:rPr>
                      <w:rFonts w:ascii="Arial" w:hAnsi="Arial" w:cs="Arial"/>
                      <w:color w:val="000000"/>
                    </w:rPr>
                  </w:pPr>
                  <w:r w:rsidRPr="00AF07A9">
                    <w:rPr>
                      <w:rFonts w:ascii="Arial" w:hAnsi="Arial" w:cs="Arial"/>
                      <w:color w:val="000000"/>
                    </w:rPr>
                    <w:t>skladno z zakonodajo, ki ureja prevoze skupin otrok, in podzakonskimi predpisi,</w:t>
                  </w:r>
                </w:p>
                <w:p w14:paraId="6328E2BF" w14:textId="77777777" w:rsidR="00AF07A9" w:rsidRPr="00AF07A9" w:rsidRDefault="00AF07A9" w:rsidP="00406C5E">
                  <w:pPr>
                    <w:numPr>
                      <w:ilvl w:val="0"/>
                      <w:numId w:val="24"/>
                    </w:numPr>
                    <w:jc w:val="both"/>
                    <w:rPr>
                      <w:rFonts w:ascii="Arial" w:hAnsi="Arial" w:cs="Arial"/>
                      <w:color w:val="000000"/>
                    </w:rPr>
                  </w:pPr>
                  <w:r w:rsidRPr="00AF07A9">
                    <w:rPr>
                      <w:rFonts w:ascii="Arial" w:hAnsi="Arial" w:cs="Arial"/>
                      <w:color w:val="000000"/>
                    </w:rPr>
                    <w:t>skladno z drugimi zakonskimi ali podzakonskimi predpisi, ki urejajo področje, na katerega se nanaša javno naročilo. </w:t>
                  </w:r>
                </w:p>
                <w:p w14:paraId="328FB2D9" w14:textId="77777777" w:rsidR="00AF07A9" w:rsidRPr="00AF07A9" w:rsidRDefault="00AF07A9" w:rsidP="00406C5E">
                  <w:pPr>
                    <w:numPr>
                      <w:ilvl w:val="0"/>
                      <w:numId w:val="24"/>
                    </w:numPr>
                    <w:jc w:val="both"/>
                    <w:rPr>
                      <w:rFonts w:ascii="Arial" w:hAnsi="Arial" w:cs="Arial"/>
                      <w:color w:val="000000"/>
                    </w:rPr>
                  </w:pPr>
                  <w:r w:rsidRPr="00AF07A9">
                    <w:rPr>
                      <w:rFonts w:ascii="Arial" w:hAnsi="Arial" w:cs="Arial"/>
                      <w:color w:val="000000"/>
                    </w:rPr>
                    <w:t>ponudbo izvajalca z dne __________.</w:t>
                  </w:r>
                </w:p>
              </w:tc>
            </w:tr>
          </w:tbl>
          <w:p w14:paraId="4A998546" w14:textId="77777777" w:rsidR="00AF07A9" w:rsidRPr="00AF07A9" w:rsidRDefault="00AF07A9" w:rsidP="00AF07A9">
            <w:pPr>
              <w:rPr>
                <w:rFonts w:ascii="Arial" w:hAnsi="Arial" w:cs="Arial"/>
              </w:rPr>
            </w:pPr>
          </w:p>
          <w:p w14:paraId="7E9AA14C"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šolskem letu mora prevoznik opravljati prevoze od prvega dne pouka (praviloma od 1. septembra) ter do zadnjega dne šolskega pouka (praviloma 24. junija) po dogovorjenem voznem redu. Prevozi se opravljajo vsak delavnik oziroma skladno z letnim delovnim načrtom in šolskim koledarjem, in sicer vsak dan, ko šola izvaja pouk.</w:t>
            </w:r>
          </w:p>
          <w:p w14:paraId="0D2ADCC5"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bo storitve izvajal skladno z urnikom prevozov in relacij, ki ga za vsako šolsko leto pripravijo ravnatelji/-ice šol, in je priloga posamezni pogodbi. Urnik prevozov in relacije se lahko spremenijo skladno z vsakokratnimi potrebami tudi med šolskim letom, o čemer stranke tega okvirnega sporazuma sklenejo aneks k veljavni pogodbi.</w:t>
            </w:r>
          </w:p>
          <w:p w14:paraId="4064244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Okvirni sporazum se sklepa za obdobje od začetka šolskega leta 2021/2022 do zaključka šolskega leta 2024/2025 oz. za štiri šolska leta.</w:t>
            </w:r>
          </w:p>
          <w:p w14:paraId="5CD129F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Stranke tega okvirnega sporazuma sporazumno ugotavljajo, da naročnika po obsegu in časovno ne moreta vnaprej določiti vseh potreb po izvajanju prevozov in si zato pridržujeta pravico do spremembe števila in poteka linij ter vrste in števila vozil, s katerimi se bodo opravljali prevozi, glede na dejanske potrebe po opravljanju prevozov. Cene storitev (cena/km) so enake glede na vrsto vozila, s katerim se zagotavlja prevoz  ves čas trajanja tega sporazuma, razen če je s tem sporazumom določeno drugače.</w:t>
            </w:r>
          </w:p>
          <w:p w14:paraId="5F439E9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Naročnika si pridržujeta pravico, da zmanjšata obseg razpisanih storitev, ne da bi zato morala navajati posebne razloge. Naročnika si pridržujeta pravico, da povečata obsege storitev, predvsem takrat, kadar bo to gospodarno in v okviru določil ZJN-3. Naročnika lahko odstopita od okvirnega sporazuma, če izvedeta novo naročilo za oddajo storitev, ki so predmet tega okvirnega sporazuma, ali če na drug ustrezen način zagotovita izvajanje storitev (npr. se cene na trgu bistveno spremenijo in to opravičuje gospodarnost), ki so predmet tega okvirnega sporazuma, pri čemer izvajalcu nista dolžna plačati nobene odškodnine v zvezi s predčasnim prenehanjem pogodbe in okvirnega sporazuma, dolžna pa sta plačati že opravljene storitve po pogodbi.</w:t>
            </w:r>
          </w:p>
        </w:tc>
      </w:tr>
    </w:tbl>
    <w:p w14:paraId="69958FFC"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II. OCENJENA VREDNOST STORITEV</w:t>
      </w:r>
    </w:p>
    <w:p w14:paraId="29C1B720"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2. člen</w:t>
      </w:r>
    </w:p>
    <w:tbl>
      <w:tblPr>
        <w:tblStyle w:val="NormalTablePHPDOCX1"/>
        <w:tblW w:w="0" w:type="auto"/>
        <w:tblInd w:w="108" w:type="dxa"/>
        <w:tblLook w:val="04A0" w:firstRow="1" w:lastRow="0" w:firstColumn="1" w:lastColumn="0" w:noHBand="0" w:noVBand="1"/>
      </w:tblPr>
      <w:tblGrid>
        <w:gridCol w:w="8962"/>
      </w:tblGrid>
      <w:tr w:rsidR="00AF07A9" w:rsidRPr="00AF07A9" w14:paraId="46175E74" w14:textId="77777777" w:rsidTr="00AF07A9">
        <w:tc>
          <w:tcPr>
            <w:tcW w:w="0" w:type="auto"/>
          </w:tcPr>
          <w:p w14:paraId="079B14C7"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Ocenjena vrednost storitev iz prejšnjega člena  je določena na osnovi ponudbe izvajalca z dne _________ in znaša za celotno obdobje trajanja okvirnega sporazuma:____________________.</w:t>
            </w:r>
          </w:p>
          <w:p w14:paraId="6378DB13"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lastRenderedPageBreak/>
              <w:t>Ponudbena cena (EUR) brez DDV z vključenim morebitnim popustom: __________________</w:t>
            </w:r>
          </w:p>
          <w:p w14:paraId="2E795E5E"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Na ponudbeno ceno se obračuna vsakokrat veljavni DDV.</w:t>
            </w:r>
          </w:p>
          <w:p w14:paraId="0125F64C"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 xml:space="preserve">V ocenjeno vrednost je zajet tudi del prevozov za potrebe naročnika 2, ki je tudi zavezanec za plačilo. Po podatkih iz šolskega leta 2020/2021 gre za dnevno prevoženih 6,6 km z avtobusom s 54 sedeži na relaciji Stranje – Šentjur – OŠ Veliki Gaber (3 x dnevno, od tega 1 x zjutraj in 2 x popoldan).  </w:t>
            </w:r>
          </w:p>
          <w:p w14:paraId="2866734A"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Stranke sporazuma bodo v letnih pogodbah natančno določile število prevoženih kilometrov ter vrste prevoznih sredstev za oba naročnika in njune finančne obveznosti do izvajalca.</w:t>
            </w:r>
          </w:p>
          <w:p w14:paraId="7D61A1C4"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Ponudbena cena je podana na podlagi ocenjenih količin. Vrednost posamezne pogodbe je odvisna od dejansko opravljenih storitev. Ponudbeni predračun je sestavni del tega okvirnega sporazuma. Izvajalec storitve obračunava na podlagi ponudbenega predračuna.</w:t>
            </w:r>
          </w:p>
          <w:p w14:paraId="2587D74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Cena postavke za kilometer opravljenega prevoza znaša:</w:t>
            </w:r>
          </w:p>
          <w:tbl>
            <w:tblPr>
              <w:tblStyle w:val="TableGridPHPDOCX1"/>
              <w:tblW w:w="4016" w:type="pct"/>
              <w:tblInd w:w="0" w:type="dxa"/>
              <w:tblBorders>
                <w:top w:val="outset" w:sz="6" w:space="0" w:color="808080"/>
                <w:left w:val="outset" w:sz="6" w:space="0" w:color="808080"/>
                <w:bottom w:val="outset" w:sz="6" w:space="0" w:color="808080"/>
                <w:right w:val="outset" w:sz="6" w:space="0" w:color="808080"/>
              </w:tblBorders>
              <w:tblLook w:val="04A0" w:firstRow="1" w:lastRow="0" w:firstColumn="1" w:lastColumn="0" w:noHBand="0" w:noVBand="1"/>
            </w:tblPr>
            <w:tblGrid>
              <w:gridCol w:w="3891"/>
              <w:gridCol w:w="3118"/>
            </w:tblGrid>
            <w:tr w:rsidR="00AF07A9" w:rsidRPr="00AF07A9" w14:paraId="433BF294" w14:textId="77777777">
              <w:tc>
                <w:tcPr>
                  <w:tcW w:w="3892" w:type="dxa"/>
                  <w:tcBorders>
                    <w:top w:val="inset" w:sz="8" w:space="0" w:color="000000"/>
                    <w:left w:val="inset" w:sz="8" w:space="0" w:color="000000"/>
                    <w:bottom w:val="inset" w:sz="8" w:space="0" w:color="000000"/>
                    <w:right w:val="inset" w:sz="8" w:space="0" w:color="000000"/>
                  </w:tcBorders>
                  <w:vAlign w:val="center"/>
                  <w:hideMark/>
                </w:tcPr>
                <w:p w14:paraId="675A6C6C"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color w:val="000000"/>
                      <w:position w:val="-2"/>
                    </w:rPr>
                    <w:t>Vozilo</w:t>
                  </w:r>
                </w:p>
              </w:tc>
              <w:tc>
                <w:tcPr>
                  <w:tcW w:w="3118" w:type="dxa"/>
                  <w:tcBorders>
                    <w:top w:val="inset" w:sz="8" w:space="0" w:color="000000"/>
                    <w:left w:val="inset" w:sz="8" w:space="0" w:color="000000"/>
                    <w:bottom w:val="inset" w:sz="8" w:space="0" w:color="000000"/>
                    <w:right w:val="inset" w:sz="8" w:space="0" w:color="000000"/>
                  </w:tcBorders>
                  <w:vAlign w:val="center"/>
                  <w:hideMark/>
                </w:tcPr>
                <w:p w14:paraId="12FE5CD4"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color w:val="000000"/>
                      <w:position w:val="-2"/>
                    </w:rPr>
                    <w:t>Cena/km brez DDV</w:t>
                  </w:r>
                </w:p>
              </w:tc>
            </w:tr>
            <w:tr w:rsidR="00AF07A9" w:rsidRPr="00AF07A9" w14:paraId="18C00842" w14:textId="77777777">
              <w:tc>
                <w:tcPr>
                  <w:tcW w:w="3892" w:type="dxa"/>
                  <w:tcBorders>
                    <w:top w:val="inset" w:sz="8" w:space="0" w:color="000000"/>
                    <w:left w:val="inset" w:sz="8" w:space="0" w:color="000000"/>
                    <w:bottom w:val="inset" w:sz="8" w:space="0" w:color="000000"/>
                    <w:right w:val="inset" w:sz="8" w:space="0" w:color="000000"/>
                  </w:tcBorders>
                  <w:vAlign w:val="center"/>
                  <w:hideMark/>
                </w:tcPr>
                <w:p w14:paraId="6DD5EF21"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color w:val="000000"/>
                      <w:position w:val="-2"/>
                    </w:rPr>
                    <w:t>Avtobus 54 sedežev</w:t>
                  </w:r>
                </w:p>
              </w:tc>
              <w:tc>
                <w:tcPr>
                  <w:tcW w:w="3118" w:type="dxa"/>
                  <w:tcBorders>
                    <w:top w:val="inset" w:sz="8" w:space="0" w:color="000000"/>
                    <w:left w:val="inset" w:sz="8" w:space="0" w:color="000000"/>
                    <w:bottom w:val="inset" w:sz="8" w:space="0" w:color="000000"/>
                    <w:right w:val="inset" w:sz="8" w:space="0" w:color="000000"/>
                  </w:tcBorders>
                  <w:vAlign w:val="center"/>
                </w:tcPr>
                <w:p w14:paraId="4343BD40" w14:textId="77777777" w:rsidR="00AF07A9" w:rsidRPr="00AF07A9" w:rsidRDefault="00AF07A9" w:rsidP="00AF07A9">
                  <w:pPr>
                    <w:rPr>
                      <w:rFonts w:ascii="Arial" w:hAnsi="Arial" w:cs="Arial"/>
                    </w:rPr>
                  </w:pPr>
                </w:p>
              </w:tc>
            </w:tr>
            <w:tr w:rsidR="00AF07A9" w:rsidRPr="00AF07A9" w14:paraId="6A5225CA" w14:textId="77777777">
              <w:tc>
                <w:tcPr>
                  <w:tcW w:w="3892" w:type="dxa"/>
                  <w:tcBorders>
                    <w:top w:val="inset" w:sz="8" w:space="0" w:color="000000"/>
                    <w:left w:val="inset" w:sz="8" w:space="0" w:color="000000"/>
                    <w:bottom w:val="inset" w:sz="8" w:space="0" w:color="000000"/>
                    <w:right w:val="inset" w:sz="8" w:space="0" w:color="000000"/>
                  </w:tcBorders>
                  <w:vAlign w:val="center"/>
                  <w:hideMark/>
                </w:tcPr>
                <w:p w14:paraId="1A0994CF" w14:textId="77777777" w:rsidR="00AF07A9" w:rsidRPr="00AF07A9" w:rsidRDefault="00AF07A9" w:rsidP="00AF07A9">
                  <w:pPr>
                    <w:spacing w:before="135" w:after="135"/>
                    <w:jc w:val="both"/>
                    <w:textAlignment w:val="center"/>
                    <w:rPr>
                      <w:rFonts w:ascii="Arial" w:hAnsi="Arial" w:cs="Arial"/>
                      <w:b/>
                      <w:bCs/>
                      <w:color w:val="000000"/>
                      <w:position w:val="-2"/>
                    </w:rPr>
                  </w:pPr>
                  <w:r w:rsidRPr="00AF07A9">
                    <w:rPr>
                      <w:rFonts w:ascii="Arial" w:hAnsi="Arial" w:cs="Arial"/>
                      <w:b/>
                      <w:bCs/>
                      <w:color w:val="000000"/>
                      <w:position w:val="-2"/>
                    </w:rPr>
                    <w:t>Avtobus 40-44 sedežev</w:t>
                  </w:r>
                </w:p>
              </w:tc>
              <w:tc>
                <w:tcPr>
                  <w:tcW w:w="3118" w:type="dxa"/>
                  <w:tcBorders>
                    <w:top w:val="inset" w:sz="8" w:space="0" w:color="000000"/>
                    <w:left w:val="inset" w:sz="8" w:space="0" w:color="000000"/>
                    <w:bottom w:val="inset" w:sz="8" w:space="0" w:color="000000"/>
                    <w:right w:val="inset" w:sz="8" w:space="0" w:color="000000"/>
                  </w:tcBorders>
                  <w:vAlign w:val="center"/>
                </w:tcPr>
                <w:p w14:paraId="7C9E91F4" w14:textId="77777777" w:rsidR="00AF07A9" w:rsidRPr="00AF07A9" w:rsidRDefault="00AF07A9" w:rsidP="00AF07A9">
                  <w:pPr>
                    <w:rPr>
                      <w:rFonts w:ascii="Arial" w:hAnsi="Arial" w:cs="Arial"/>
                    </w:rPr>
                  </w:pPr>
                </w:p>
              </w:tc>
            </w:tr>
            <w:tr w:rsidR="00AF07A9" w:rsidRPr="00AF07A9" w14:paraId="7CFD73A9" w14:textId="77777777">
              <w:tc>
                <w:tcPr>
                  <w:tcW w:w="3892" w:type="dxa"/>
                  <w:tcBorders>
                    <w:top w:val="inset" w:sz="8" w:space="0" w:color="000000"/>
                    <w:left w:val="inset" w:sz="8" w:space="0" w:color="000000"/>
                    <w:bottom w:val="inset" w:sz="8" w:space="0" w:color="000000"/>
                    <w:right w:val="inset" w:sz="8" w:space="0" w:color="000000"/>
                  </w:tcBorders>
                  <w:vAlign w:val="center"/>
                  <w:hideMark/>
                </w:tcPr>
                <w:p w14:paraId="6C80A2CD"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color w:val="000000"/>
                      <w:position w:val="-2"/>
                    </w:rPr>
                    <w:t>Minibus 16-20 sedežev</w:t>
                  </w:r>
                </w:p>
              </w:tc>
              <w:tc>
                <w:tcPr>
                  <w:tcW w:w="3118" w:type="dxa"/>
                  <w:tcBorders>
                    <w:top w:val="inset" w:sz="8" w:space="0" w:color="000000"/>
                    <w:left w:val="inset" w:sz="8" w:space="0" w:color="000000"/>
                    <w:bottom w:val="inset" w:sz="8" w:space="0" w:color="000000"/>
                    <w:right w:val="inset" w:sz="8" w:space="0" w:color="000000"/>
                  </w:tcBorders>
                  <w:vAlign w:val="center"/>
                </w:tcPr>
                <w:p w14:paraId="1DF28C4F" w14:textId="77777777" w:rsidR="00AF07A9" w:rsidRPr="00AF07A9" w:rsidRDefault="00AF07A9" w:rsidP="00AF07A9">
                  <w:pPr>
                    <w:rPr>
                      <w:rFonts w:ascii="Arial" w:hAnsi="Arial" w:cs="Arial"/>
                    </w:rPr>
                  </w:pPr>
                </w:p>
              </w:tc>
            </w:tr>
            <w:tr w:rsidR="00AF07A9" w:rsidRPr="00AF07A9" w14:paraId="63B886B7" w14:textId="77777777">
              <w:tc>
                <w:tcPr>
                  <w:tcW w:w="3892" w:type="dxa"/>
                  <w:tcBorders>
                    <w:top w:val="inset" w:sz="8" w:space="0" w:color="000000"/>
                    <w:left w:val="inset" w:sz="8" w:space="0" w:color="000000"/>
                    <w:bottom w:val="inset" w:sz="8" w:space="0" w:color="000000"/>
                    <w:right w:val="inset" w:sz="8" w:space="0" w:color="000000"/>
                  </w:tcBorders>
                  <w:vAlign w:val="center"/>
                  <w:hideMark/>
                </w:tcPr>
                <w:p w14:paraId="224B06BE" w14:textId="77777777" w:rsidR="00AF07A9" w:rsidRPr="00AF07A9" w:rsidRDefault="00AF07A9" w:rsidP="00AF07A9">
                  <w:pPr>
                    <w:spacing w:before="135" w:after="135"/>
                    <w:jc w:val="both"/>
                    <w:textAlignment w:val="center"/>
                    <w:rPr>
                      <w:rFonts w:ascii="Arial" w:hAnsi="Arial" w:cs="Arial"/>
                      <w:b/>
                      <w:bCs/>
                    </w:rPr>
                  </w:pPr>
                  <w:r w:rsidRPr="00AF07A9">
                    <w:rPr>
                      <w:rFonts w:ascii="Arial" w:hAnsi="Arial" w:cs="Arial"/>
                      <w:b/>
                      <w:bCs/>
                    </w:rPr>
                    <w:t>Minibus s klančino 10 sedežev</w:t>
                  </w:r>
                </w:p>
              </w:tc>
              <w:tc>
                <w:tcPr>
                  <w:tcW w:w="3118" w:type="dxa"/>
                  <w:tcBorders>
                    <w:top w:val="inset" w:sz="8" w:space="0" w:color="000000"/>
                    <w:left w:val="inset" w:sz="8" w:space="0" w:color="000000"/>
                    <w:bottom w:val="inset" w:sz="8" w:space="0" w:color="000000"/>
                    <w:right w:val="inset" w:sz="8" w:space="0" w:color="000000"/>
                  </w:tcBorders>
                  <w:vAlign w:val="center"/>
                </w:tcPr>
                <w:p w14:paraId="334E73AD" w14:textId="77777777" w:rsidR="00AF07A9" w:rsidRPr="00AF07A9" w:rsidRDefault="00AF07A9" w:rsidP="00AF07A9">
                  <w:pPr>
                    <w:rPr>
                      <w:rFonts w:ascii="Arial" w:hAnsi="Arial" w:cs="Arial"/>
                    </w:rPr>
                  </w:pPr>
                </w:p>
              </w:tc>
            </w:tr>
          </w:tbl>
          <w:p w14:paraId="391516A3" w14:textId="77777777" w:rsidR="00AF07A9" w:rsidRPr="00AF07A9" w:rsidRDefault="00AF07A9" w:rsidP="00AF07A9">
            <w:pPr>
              <w:rPr>
                <w:rFonts w:ascii="Arial" w:hAnsi="Arial" w:cs="Arial"/>
              </w:rPr>
            </w:pPr>
          </w:p>
          <w:p w14:paraId="7912443A"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 xml:space="preserve">V ceni so vključeni vsi z opravljanjem storitev po tem okvirnem sporazumu povezani stroški (npr. stroški goriva, prihoda na teren, stroški vzdrževanja vozil, pripravljenost, ura voznika, elektronsko evidentiranje uporabnikov ipd.), tako da naročnika izvajalcu plačata zgolj dejansko opravljene storitve po prevoženem kilometru na posamezni relaciji za potrebe prevoza učencev do šole in od nje (od prve postaje do šole za prihod; od šole do zadnje postaje za odhod). Okvirne relacije so razvidne iz razpisne dokumentacije, ki je sestavni del tega okvirnega sporazuma. Število prevoženih kilometrov za vsako relacijo se natančno določi na podlagi podatkov s spletne strani Google </w:t>
            </w:r>
            <w:proofErr w:type="spellStart"/>
            <w:r w:rsidRPr="00AF07A9">
              <w:rPr>
                <w:rFonts w:ascii="Arial" w:hAnsi="Arial" w:cs="Arial"/>
                <w:color w:val="000000"/>
              </w:rPr>
              <w:t>Maps</w:t>
            </w:r>
            <w:proofErr w:type="spellEnd"/>
            <w:r w:rsidRPr="00AF07A9">
              <w:rPr>
                <w:rFonts w:ascii="Arial" w:hAnsi="Arial" w:cs="Arial"/>
                <w:color w:val="000000"/>
              </w:rPr>
              <w:t xml:space="preserve"> od začetne do končne postaje (upoštevaje vse vmesne postaje). </w:t>
            </w:r>
          </w:p>
          <w:p w14:paraId="4CD05D2E" w14:textId="77777777" w:rsidR="00AF07A9" w:rsidRPr="00AF07A9" w:rsidRDefault="00AF07A9" w:rsidP="00AF07A9">
            <w:pPr>
              <w:spacing w:before="225" w:after="225"/>
              <w:jc w:val="both"/>
              <w:rPr>
                <w:rFonts w:ascii="Arial" w:hAnsi="Arial" w:cs="Arial"/>
              </w:rPr>
            </w:pPr>
          </w:p>
          <w:p w14:paraId="70938E24" w14:textId="77777777" w:rsidR="00AF07A9" w:rsidRPr="00AF07A9" w:rsidRDefault="00AF07A9" w:rsidP="00AF07A9">
            <w:pPr>
              <w:spacing w:before="120" w:after="120"/>
              <w:jc w:val="both"/>
              <w:rPr>
                <w:rFonts w:ascii="Arial" w:hAnsi="Arial" w:cs="Arial"/>
              </w:rPr>
            </w:pPr>
            <w:r w:rsidRPr="00AF07A9">
              <w:rPr>
                <w:rFonts w:ascii="Arial" w:hAnsi="Arial" w:cs="Arial"/>
              </w:rPr>
              <w:t xml:space="preserve">Cene storitev so lahko predmet pogajanj pred sklenitvijo pogodbe za posamično šolsko leto, pri tem pa cena ne more biti višja od ponudbene cene, razen v primeru valorizacije cen z rastjo življenjskih potrebščin, če le ta znaša več kot 2 % v obdobju enega leta, in sicer v obdobju junij predhodnega leta in junij tekočega leta. V  primeru, da so se cene </w:t>
            </w:r>
            <w:proofErr w:type="spellStart"/>
            <w:r w:rsidRPr="00AF07A9">
              <w:rPr>
                <w:rFonts w:ascii="Arial" w:hAnsi="Arial" w:cs="Arial"/>
              </w:rPr>
              <w:t>življenskih</w:t>
            </w:r>
            <w:proofErr w:type="spellEnd"/>
            <w:r w:rsidRPr="00AF07A9">
              <w:rPr>
                <w:rFonts w:ascii="Arial" w:hAnsi="Arial" w:cs="Arial"/>
              </w:rPr>
              <w:t xml:space="preserve"> potrebščin povečale/zmanjšale za več kot 2%,  se cena šolskih prevozov poveča/zmanjša  za delež nad 2%. </w:t>
            </w:r>
          </w:p>
          <w:p w14:paraId="67C0F283"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Cena storitev za šolsko leto 2021/2022 je fiksna in ni predmet valorizacije.</w:t>
            </w:r>
          </w:p>
          <w:p w14:paraId="70247A1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lastRenderedPageBreak/>
              <w:t>Zahtevo za uskladitev cen mora podati izvajalec pred sklenitvijo letne pogodbe, lahko pa jo podata tudi naročnika.</w:t>
            </w:r>
          </w:p>
          <w:p w14:paraId="426D5AF0"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Sredstva za izvedbo naročila so zagotovljena v proračunu naročnika 1 – Proračun za leto ________, PP – __________, konto _______________. Vir sredstev za vsa nadaljnja leta bo opredeljen v pogodbi za posamično leto, sklenjeni na podlagi tega okvirnega sporazuma.</w:t>
            </w:r>
          </w:p>
          <w:p w14:paraId="78469036"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Sredstva za izvedbo naročila so zagotovljena v proračunu naročnika 2 – Proračun za leto ________, PP – __________, konto _______________. Vir sredstev za vsa nadaljnja leta bo opredeljen v pogodbi za posamično leto, sklenjeni na podlagi tega okvirnega sporazuma.</w:t>
            </w:r>
          </w:p>
        </w:tc>
      </w:tr>
    </w:tbl>
    <w:p w14:paraId="098F6548"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lastRenderedPageBreak/>
        <w:t xml:space="preserve">III. URNIK PREVOZOV, OBVEZNOSTI NAROČNIKOV </w:t>
      </w:r>
    </w:p>
    <w:p w14:paraId="5D2D262A"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3. člen</w:t>
      </w:r>
    </w:p>
    <w:tbl>
      <w:tblPr>
        <w:tblStyle w:val="NormalTablePHPDOCX1"/>
        <w:tblW w:w="0" w:type="auto"/>
        <w:tblInd w:w="108" w:type="dxa"/>
        <w:tblLook w:val="04A0" w:firstRow="1" w:lastRow="0" w:firstColumn="1" w:lastColumn="0" w:noHBand="0" w:noVBand="1"/>
      </w:tblPr>
      <w:tblGrid>
        <w:gridCol w:w="8962"/>
      </w:tblGrid>
      <w:tr w:rsidR="00AF07A9" w:rsidRPr="00AF07A9" w14:paraId="483B7E42" w14:textId="77777777" w:rsidTr="00AF07A9">
        <w:tc>
          <w:tcPr>
            <w:tcW w:w="0" w:type="auto"/>
            <w:hideMark/>
          </w:tcPr>
          <w:p w14:paraId="281DFD24"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je dolžan izvajati storitve skladno z urnikom prevozov, ki ga glede na potrebe določijo ravnatelj/-ica šol in je priloga vsakokrat veljavne pogodbe. Naročnika lahko predlagani urnik prevozov po potrebi ustrezno dopolnita ali spremenita. Izvajalec je dolžan upoštevati tako spremenjen urnik prevozov.</w:t>
            </w:r>
          </w:p>
          <w:p w14:paraId="2185066D"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je za opravljene storitve dolžan voditi dnevnik prevozov, ki ga je na zahtevo naročnikov dolžan predložiti na vpogled. V dnevniku se beleži tudi število uporabnikov šolskega prevoza.</w:t>
            </w:r>
          </w:p>
          <w:p w14:paraId="07544DD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Naročnika si pridržujeta pravico, da posamezne storitve oddata v začasno ali trajno izvajanje drugemu izvajalcu, če je to zanju bolj gospodarno.</w:t>
            </w:r>
          </w:p>
        </w:tc>
      </w:tr>
    </w:tbl>
    <w:p w14:paraId="2D67908E" w14:textId="77777777" w:rsidR="00AF07A9" w:rsidRPr="00AF07A9" w:rsidRDefault="00AF07A9" w:rsidP="00AF07A9">
      <w:pPr>
        <w:spacing w:after="0" w:line="240" w:lineRule="auto"/>
        <w:jc w:val="center"/>
        <w:rPr>
          <w:rFonts w:ascii="Arial" w:eastAsia="Calibri" w:hAnsi="Arial" w:cs="Arial"/>
          <w:b/>
          <w:bCs/>
          <w:color w:val="000000"/>
        </w:rPr>
      </w:pPr>
    </w:p>
    <w:p w14:paraId="7921649C" w14:textId="77777777" w:rsidR="00AF07A9" w:rsidRPr="00AF07A9" w:rsidRDefault="00AF07A9" w:rsidP="00AF07A9">
      <w:pPr>
        <w:spacing w:after="0" w:line="240" w:lineRule="auto"/>
        <w:jc w:val="center"/>
        <w:rPr>
          <w:rFonts w:ascii="Arial" w:eastAsia="Calibri" w:hAnsi="Arial" w:cs="Arial"/>
          <w:b/>
          <w:bCs/>
          <w:color w:val="000000"/>
        </w:rPr>
      </w:pPr>
    </w:p>
    <w:p w14:paraId="111DAA63"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4. člen</w:t>
      </w:r>
    </w:p>
    <w:tbl>
      <w:tblPr>
        <w:tblStyle w:val="NormalTablePHPDOCX1"/>
        <w:tblW w:w="0" w:type="auto"/>
        <w:tblInd w:w="108" w:type="dxa"/>
        <w:tblLook w:val="04A0" w:firstRow="1" w:lastRow="0" w:firstColumn="1" w:lastColumn="0" w:noHBand="0" w:noVBand="1"/>
      </w:tblPr>
      <w:tblGrid>
        <w:gridCol w:w="8962"/>
      </w:tblGrid>
      <w:tr w:rsidR="00AF07A9" w:rsidRPr="00AF07A9" w14:paraId="02E9CED4" w14:textId="77777777" w:rsidTr="00AF07A9">
        <w:tc>
          <w:tcPr>
            <w:tcW w:w="0" w:type="auto"/>
          </w:tcPr>
          <w:p w14:paraId="3A1E593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zvezi z izvajanjem prevozov po tem okvirnem sporazumu se šola obveže, da bo:</w:t>
            </w:r>
          </w:p>
          <w:tbl>
            <w:tblPr>
              <w:tblStyle w:val="NormalTablePHPDOCX1"/>
              <w:tblW w:w="0" w:type="auto"/>
              <w:tblInd w:w="0" w:type="dxa"/>
              <w:tblLook w:val="04A0" w:firstRow="1" w:lastRow="0" w:firstColumn="1" w:lastColumn="0" w:noHBand="0" w:noVBand="1"/>
            </w:tblPr>
            <w:tblGrid>
              <w:gridCol w:w="8746"/>
            </w:tblGrid>
            <w:tr w:rsidR="00AF07A9" w:rsidRPr="00AF07A9" w14:paraId="6C1CDF7A" w14:textId="77777777">
              <w:tc>
                <w:tcPr>
                  <w:tcW w:w="0" w:type="auto"/>
                  <w:hideMark/>
                </w:tcPr>
                <w:p w14:paraId="3951E7ED" w14:textId="77777777" w:rsidR="00AF07A9" w:rsidRPr="00AF07A9" w:rsidRDefault="00AF07A9" w:rsidP="00406C5E">
                  <w:pPr>
                    <w:numPr>
                      <w:ilvl w:val="0"/>
                      <w:numId w:val="25"/>
                    </w:numPr>
                    <w:jc w:val="both"/>
                    <w:rPr>
                      <w:rFonts w:ascii="Arial" w:hAnsi="Arial" w:cs="Arial"/>
                      <w:color w:val="000000"/>
                    </w:rPr>
                  </w:pPr>
                  <w:r w:rsidRPr="00AF07A9">
                    <w:rPr>
                      <w:rFonts w:ascii="Arial" w:hAnsi="Arial" w:cs="Arial"/>
                      <w:color w:val="000000"/>
                    </w:rPr>
                    <w:t>prevozniku pravočasno sporočila seznam vseh učencev z ustreznimi podatki,</w:t>
                  </w:r>
                </w:p>
                <w:p w14:paraId="163B517B" w14:textId="77777777" w:rsidR="00AF07A9" w:rsidRPr="00AF07A9" w:rsidRDefault="00AF07A9" w:rsidP="00406C5E">
                  <w:pPr>
                    <w:numPr>
                      <w:ilvl w:val="0"/>
                      <w:numId w:val="25"/>
                    </w:numPr>
                    <w:jc w:val="both"/>
                    <w:rPr>
                      <w:rFonts w:ascii="Arial" w:hAnsi="Arial" w:cs="Arial"/>
                      <w:color w:val="000000"/>
                    </w:rPr>
                  </w:pPr>
                  <w:r w:rsidRPr="00AF07A9">
                    <w:rPr>
                      <w:rFonts w:ascii="Arial" w:hAnsi="Arial" w:cs="Arial"/>
                      <w:color w:val="000000"/>
                    </w:rPr>
                    <w:t>prevozniku in naročniku pravočasno sporočila vse spremembe, ki nastanejo v zvezi s šolskimi prevozi (spremembe tras, spremembe urnika, spremembe seznama učencev upravičenih do brezplačnega prevoza),</w:t>
                  </w:r>
                </w:p>
                <w:p w14:paraId="7CB1A21D" w14:textId="77777777" w:rsidR="00AF07A9" w:rsidRPr="00AF07A9" w:rsidRDefault="00AF07A9" w:rsidP="00406C5E">
                  <w:pPr>
                    <w:numPr>
                      <w:ilvl w:val="0"/>
                      <w:numId w:val="25"/>
                    </w:numPr>
                    <w:jc w:val="both"/>
                    <w:rPr>
                      <w:rFonts w:ascii="Arial" w:hAnsi="Arial" w:cs="Arial"/>
                      <w:color w:val="000000"/>
                    </w:rPr>
                  </w:pPr>
                  <w:r w:rsidRPr="00AF07A9">
                    <w:rPr>
                      <w:rFonts w:ascii="Arial" w:hAnsi="Arial" w:cs="Arial"/>
                      <w:color w:val="000000"/>
                    </w:rPr>
                    <w:t>vsem učencem šole, ki so upravičeni do brezplačnega prevoza skladno s tem sporazumom, vročila elektronske vozovnice, ki jih izda prevoznik,</w:t>
                  </w:r>
                </w:p>
                <w:p w14:paraId="45A528D9" w14:textId="77777777" w:rsidR="00AF07A9" w:rsidRPr="00AF07A9" w:rsidRDefault="00AF07A9" w:rsidP="00406C5E">
                  <w:pPr>
                    <w:numPr>
                      <w:ilvl w:val="0"/>
                      <w:numId w:val="25"/>
                    </w:numPr>
                    <w:jc w:val="both"/>
                    <w:rPr>
                      <w:rFonts w:ascii="Arial" w:hAnsi="Arial" w:cs="Arial"/>
                      <w:color w:val="000000"/>
                    </w:rPr>
                  </w:pPr>
                  <w:r w:rsidRPr="00AF07A9">
                    <w:rPr>
                      <w:rFonts w:ascii="Arial" w:hAnsi="Arial" w:cs="Arial"/>
                      <w:color w:val="000000"/>
                    </w:rPr>
                    <w:t>seznanila učence s pravilnem ravnanju v prometu, s poudarkom na šolskem prevozu.</w:t>
                  </w:r>
                </w:p>
              </w:tc>
            </w:tr>
          </w:tbl>
          <w:p w14:paraId="2AB63293" w14:textId="77777777" w:rsidR="00AF07A9" w:rsidRPr="00AF07A9" w:rsidRDefault="00AF07A9" w:rsidP="00AF07A9">
            <w:pPr>
              <w:rPr>
                <w:rFonts w:ascii="Arial" w:hAnsi="Arial" w:cs="Arial"/>
              </w:rPr>
            </w:pPr>
          </w:p>
          <w:p w14:paraId="2ABEF092"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Šola mora do desetega septembra poslati izvajalcu seznam učencev vozačev z vstopnimi in izstopnimi postajami, sprotno za vsako šolsko leto posebej. Na podlagi seznama dobijo učenci elektronske vozovnice, ki veljajo na relaciji, za katero so bile izdane. Prevoznik mora sezname uskladiti z vodstvom šole.</w:t>
            </w:r>
          </w:p>
          <w:p w14:paraId="7A1FC93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Morebitno časovno spremembo voznih redov na posamezni liniji, za dneve, ko ima šola drugače organiziran pouk kot običajno, je šola dolžna sporočiti izvajalcu najmanj 24 ur pred </w:t>
            </w:r>
            <w:r w:rsidRPr="00AF07A9">
              <w:rPr>
                <w:rFonts w:ascii="Arial" w:hAnsi="Arial" w:cs="Arial"/>
                <w:color w:val="000000"/>
              </w:rPr>
              <w:lastRenderedPageBreak/>
              <w:t>spremembo in o tem obvestiti naročnika. Prevoznik mora čas prevoza prilagoditi konkretnim potrebam šole oz. se o tem uskladiti s predstavnikom šole.</w:t>
            </w:r>
          </w:p>
          <w:p w14:paraId="3077E57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Naročnik je dolžan pred začetkom šolskega leta obvestiti osnovno šolo o njihovih pravicah in obveznostih, ki izhajajo iz tega okvirnega sporazuma.</w:t>
            </w:r>
          </w:p>
          <w:p w14:paraId="02AB5BB5"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kolikor se izkažejo potrebe po prevozu učencev na novih linijah oz. relacijah, naročnika o tem obvestita prevoznika, ki pod enakimi pogoji opravi tudi prevoz na morebitnih novih linijah oz. relacijah.</w:t>
            </w:r>
          </w:p>
        </w:tc>
      </w:tr>
    </w:tbl>
    <w:p w14:paraId="5EB0449A"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IV. OBVEZNOSTI PREVOZNIKA</w:t>
      </w:r>
    </w:p>
    <w:p w14:paraId="2B44B184"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5. člen</w:t>
      </w:r>
    </w:p>
    <w:tbl>
      <w:tblPr>
        <w:tblStyle w:val="NormalTablePHPDOCX1"/>
        <w:tblW w:w="0" w:type="auto"/>
        <w:tblInd w:w="108" w:type="dxa"/>
        <w:tblLook w:val="04A0" w:firstRow="1" w:lastRow="0" w:firstColumn="1" w:lastColumn="0" w:noHBand="0" w:noVBand="1"/>
      </w:tblPr>
      <w:tblGrid>
        <w:gridCol w:w="8962"/>
      </w:tblGrid>
      <w:tr w:rsidR="00AF07A9" w:rsidRPr="00AF07A9" w14:paraId="3F4E87EF" w14:textId="77777777" w:rsidTr="00AF07A9">
        <w:tc>
          <w:tcPr>
            <w:tcW w:w="0" w:type="auto"/>
          </w:tcPr>
          <w:p w14:paraId="055AE488"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Prevoznik jamči:</w:t>
            </w:r>
          </w:p>
          <w:tbl>
            <w:tblPr>
              <w:tblStyle w:val="NormalTablePHPDOCX1"/>
              <w:tblW w:w="0" w:type="auto"/>
              <w:tblInd w:w="0" w:type="dxa"/>
              <w:tblLook w:val="04A0" w:firstRow="1" w:lastRow="0" w:firstColumn="1" w:lastColumn="0" w:noHBand="0" w:noVBand="1"/>
            </w:tblPr>
            <w:tblGrid>
              <w:gridCol w:w="8746"/>
            </w:tblGrid>
            <w:tr w:rsidR="00AF07A9" w:rsidRPr="00AF07A9" w14:paraId="406D1D18" w14:textId="77777777">
              <w:tc>
                <w:tcPr>
                  <w:tcW w:w="0" w:type="auto"/>
                  <w:hideMark/>
                </w:tcPr>
                <w:p w14:paraId="0AFDE524"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da mu je poznan predmet okvirnega sporazuma in vsi riziki, ki bodo spremljali izvedbo storitev, </w:t>
                  </w:r>
                </w:p>
                <w:p w14:paraId="494C3E3D"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da je seznanjen z razpisnimi zahtevami oziroma vso dokumentacijo,</w:t>
                  </w:r>
                </w:p>
                <w:p w14:paraId="0CFC91CA"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da je z razpisnimi in plačilnimi pogoji seznanil tudi vse (morebitne) podizvajalce,</w:t>
                  </w:r>
                </w:p>
                <w:p w14:paraId="5071ADE0"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da so mu razumljivi in jasni pogoji in okoliščine za pravilno izvedbo storitev,</w:t>
                  </w:r>
                </w:p>
                <w:p w14:paraId="34284CC2"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da bo dela izvedel strokovno in v skladu z dokumentacijo,</w:t>
                  </w:r>
                </w:p>
                <w:p w14:paraId="091574EA"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da bo prevzel odgovornost za škodo, ki bi jo povzročil sam ali kateri koli od njegovih delavcev oziroma kooperantov, pri izvajanju tega okvirnega sporazuma oziroma na njegovi podlagi sklenjene pogodbe,</w:t>
                  </w:r>
                </w:p>
                <w:p w14:paraId="1732DE99"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dogovorjene prevoze opravljal po naročilu naročnika s predvidenimi vozili, varno, po voznem redu in v skladu z veljavnimi predpisi,</w:t>
                  </w:r>
                </w:p>
                <w:p w14:paraId="15923FCB"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da bo vsem učencem šole, ki jih šola navede na seznamu učencev, ki so upravičeni do brezplačnega prevoza na podlagi tega sporazuma, izdal elektronske vozovnice za prevoz na posameznih linijah in jih posredoval šoli, da jih izroči učencem,</w:t>
                  </w:r>
                </w:p>
                <w:p w14:paraId="26A608AB"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zagotovil, da vsa vozila, s katerimi bo izvajal prevoze, in njihovi vozniki ves čas trajanja tega okvirnega sporazuma izpolnjujejo pogoje, določene z veljavnimi predpisi,</w:t>
                  </w:r>
                </w:p>
                <w:p w14:paraId="4AA74B42"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v primeru morebitne okvare vozila na svoje stroške v najkrajšem možnem času zagotovil nadomestno vozilo,</w:t>
                  </w:r>
                </w:p>
                <w:p w14:paraId="0EFEF33A"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aktivno sodeloval in sproti obveščal pooblaščenega predstavnika naročnika in šole o vseh dejstvih in okoliščinah, ki vplivajo ali bi utegnile vplivati na časovno in/ali vsebinsko izvedbo obveznosti po tem sporazumu,</w:t>
                  </w:r>
                </w:p>
                <w:p w14:paraId="65C5C026"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pooblaščenemu predstavniku naročnika ali šole omogočil vpogled v izvedbo obveznosti po tem sporazumu in na njegovo zahtevo kadarkoli v zahtevanem roku predložil naročniku dokazilo o tehnični brezhibnosti vozil in izpolnjevanju drugih pogojev za opravljanje prevozov po tem okvirnem sporazumu,</w:t>
                  </w:r>
                </w:p>
                <w:p w14:paraId="6E6967F7"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vsako vozilo, s katerim opravlja prevoze po tem okvirnem sporazumu, označeno v skladu s predpisi,</w:t>
                  </w:r>
                </w:p>
                <w:p w14:paraId="5CC659BA" w14:textId="77777777" w:rsidR="00AF07A9" w:rsidRPr="00AF07A9" w:rsidRDefault="00AF07A9" w:rsidP="00406C5E">
                  <w:pPr>
                    <w:numPr>
                      <w:ilvl w:val="0"/>
                      <w:numId w:val="26"/>
                    </w:numPr>
                    <w:jc w:val="both"/>
                    <w:rPr>
                      <w:rFonts w:ascii="Arial" w:hAnsi="Arial" w:cs="Arial"/>
                      <w:color w:val="000000"/>
                    </w:rPr>
                  </w:pPr>
                  <w:r w:rsidRPr="00AF07A9">
                    <w:rPr>
                      <w:rFonts w:ascii="Arial" w:hAnsi="Arial" w:cs="Arial"/>
                      <w:color w:val="000000"/>
                    </w:rPr>
                    <w:t>ves čas trajanja tega okvirnega sporazuma imel veljavno licenco za opravljanje prevozov, ki so predmet tega okvirnega sporazuma, in bo takoj oziroma najkasneje prvi delovni dan po morebitnemu prejemu dokončne odločbe o preklicu veljavnosti in odvzemu licence oziroma posameznega izvoda licence o tem obvestil naročnika.</w:t>
                  </w:r>
                </w:p>
              </w:tc>
            </w:tr>
          </w:tbl>
          <w:p w14:paraId="35020A78" w14:textId="77777777" w:rsidR="00AF07A9" w:rsidRPr="00AF07A9" w:rsidRDefault="00AF07A9" w:rsidP="00AF07A9">
            <w:pPr>
              <w:rPr>
                <w:rFonts w:ascii="Arial" w:hAnsi="Arial" w:cs="Arial"/>
              </w:rPr>
            </w:pPr>
          </w:p>
          <w:p w14:paraId="2A5874E3"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lastRenderedPageBreak/>
              <w:t>Prevoznik se zaveže izvajati prevoze šoloobveznih otrok skladno z veljavnimi predpisi, ki urejajo področje cestnega prometa in prevoza potnikov v javnem prometu ter prevoza skupine otrok v cestnem prometu. Prevoznik odgovarja za prevoz potnikov v skladu z veljavnimi predpisi.</w:t>
            </w:r>
          </w:p>
          <w:p w14:paraId="1E88F365"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Med opravljanjem prevoza mora imeti prevoznik v vsakem vozilu seznam potnikov (učencev) na liniji, na kateri opravlja prevoz s posameznim vozilom, in zagotoviti, da nepooblaščene osebe nimajo dostopa do tega seznama potnikov.</w:t>
            </w:r>
          </w:p>
          <w:p w14:paraId="06EE35BF"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Prevoznik se zaveže, da bo zagotavljal vse pogoje za nemoteno izvajanje storitve (upoštevanje prometne ureditve, posebnosti vozišč, naselij ter možnosti ustavljanja in obračanja vozil).</w:t>
            </w:r>
          </w:p>
          <w:p w14:paraId="7B90A1DF"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Prevoznik je odgovoren za škodo, ki jo pri opravljanju ali v zvezi z opravljanjem pogodbenih del povzroči naročnikoma ali tretjim osebam. Kot škoda je mišljena predvsem škoda, ki je nastala zaradi nerednega ali nevestnega opravljanja storitev ter škoda, ki jo povzročijo pri prevozniku zaposlene osebe (oz. druge osebe, ki zanj izvajajo storitve) naročnikoma ali tretjim osebam.</w:t>
            </w:r>
          </w:p>
          <w:p w14:paraId="769EDEC5"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Naročnika, šole in prevoznik s tem sporazumom urejajo tudi pogodbeno obdelavo osebnih podatkov učencev, upravičenih do brezplačnega prevoza, ki jih šola v skladu s tem sporazumom posreduje prevozniku, in določata pravice in obveznosti, kot jih določa zakon, ki ureja varstvo osebnih podatkov (ZVOP-1).</w:t>
            </w:r>
          </w:p>
          <w:p w14:paraId="47D5280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Prevoznik kot pogodbeni obdelovalec bo za šole kot upravljavce opravljal s tem sporazumom dogovorjena opravila v zvezi z obdelavo osebnih podatkov. Šole zagotavljajo, da za obdelavo vseh osebnih podatkov sporazuma razpolagajo z dopustno pravno podlago.</w:t>
            </w:r>
          </w:p>
          <w:p w14:paraId="576D3CC7"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Šole prevozniku z namenom izvajanja pogodbene obdelave podatkov po ZVOP-1, izročajo naslednje osebne podatke učencev, upravičenih do brezplačnega prevoza:</w:t>
            </w:r>
          </w:p>
          <w:tbl>
            <w:tblPr>
              <w:tblStyle w:val="NormalTablePHPDOCX1"/>
              <w:tblW w:w="0" w:type="auto"/>
              <w:tblInd w:w="0" w:type="dxa"/>
              <w:tblLook w:val="04A0" w:firstRow="1" w:lastRow="0" w:firstColumn="1" w:lastColumn="0" w:noHBand="0" w:noVBand="1"/>
            </w:tblPr>
            <w:tblGrid>
              <w:gridCol w:w="4539"/>
            </w:tblGrid>
            <w:tr w:rsidR="00AF07A9" w:rsidRPr="00AF07A9" w14:paraId="5AE619AB" w14:textId="77777777">
              <w:tc>
                <w:tcPr>
                  <w:tcW w:w="0" w:type="auto"/>
                  <w:hideMark/>
                </w:tcPr>
                <w:p w14:paraId="14C18CE4" w14:textId="77777777" w:rsidR="00AF07A9" w:rsidRPr="00AF07A9" w:rsidRDefault="00AF07A9" w:rsidP="00406C5E">
                  <w:pPr>
                    <w:numPr>
                      <w:ilvl w:val="0"/>
                      <w:numId w:val="27"/>
                    </w:numPr>
                    <w:jc w:val="both"/>
                    <w:rPr>
                      <w:rFonts w:ascii="Arial" w:hAnsi="Arial" w:cs="Arial"/>
                      <w:color w:val="000000"/>
                    </w:rPr>
                  </w:pPr>
                  <w:r w:rsidRPr="00AF07A9">
                    <w:rPr>
                      <w:rFonts w:ascii="Arial" w:hAnsi="Arial" w:cs="Arial"/>
                      <w:color w:val="000000"/>
                    </w:rPr>
                    <w:t>ime in priimek učenca,</w:t>
                  </w:r>
                </w:p>
                <w:p w14:paraId="6046BE33" w14:textId="77777777" w:rsidR="00AF07A9" w:rsidRPr="00AF07A9" w:rsidRDefault="00AF07A9" w:rsidP="00406C5E">
                  <w:pPr>
                    <w:numPr>
                      <w:ilvl w:val="0"/>
                      <w:numId w:val="27"/>
                    </w:numPr>
                    <w:jc w:val="both"/>
                    <w:rPr>
                      <w:rFonts w:ascii="Arial" w:hAnsi="Arial" w:cs="Arial"/>
                      <w:color w:val="000000"/>
                    </w:rPr>
                  </w:pPr>
                  <w:r w:rsidRPr="00AF07A9">
                    <w:rPr>
                      <w:rFonts w:ascii="Arial" w:hAnsi="Arial" w:cs="Arial"/>
                      <w:color w:val="000000"/>
                    </w:rPr>
                    <w:t>rojstne podatke učenca,</w:t>
                  </w:r>
                </w:p>
                <w:p w14:paraId="14FB8D49" w14:textId="77777777" w:rsidR="00AF07A9" w:rsidRPr="00AF07A9" w:rsidRDefault="00AF07A9" w:rsidP="00406C5E">
                  <w:pPr>
                    <w:numPr>
                      <w:ilvl w:val="0"/>
                      <w:numId w:val="27"/>
                    </w:numPr>
                    <w:jc w:val="both"/>
                    <w:rPr>
                      <w:rFonts w:ascii="Arial" w:hAnsi="Arial" w:cs="Arial"/>
                      <w:color w:val="000000"/>
                    </w:rPr>
                  </w:pPr>
                  <w:r w:rsidRPr="00AF07A9">
                    <w:rPr>
                      <w:rFonts w:ascii="Arial" w:hAnsi="Arial" w:cs="Arial"/>
                      <w:color w:val="000000"/>
                    </w:rPr>
                    <w:t>razred, ki ga obiskuje učenec,</w:t>
                  </w:r>
                </w:p>
                <w:p w14:paraId="1167EC6F" w14:textId="77777777" w:rsidR="00AF07A9" w:rsidRPr="00AF07A9" w:rsidRDefault="00AF07A9" w:rsidP="00406C5E">
                  <w:pPr>
                    <w:numPr>
                      <w:ilvl w:val="0"/>
                      <w:numId w:val="27"/>
                    </w:numPr>
                    <w:jc w:val="both"/>
                    <w:rPr>
                      <w:rFonts w:ascii="Arial" w:hAnsi="Arial" w:cs="Arial"/>
                      <w:color w:val="000000"/>
                    </w:rPr>
                  </w:pPr>
                  <w:r w:rsidRPr="00AF07A9">
                    <w:rPr>
                      <w:rFonts w:ascii="Arial" w:hAnsi="Arial" w:cs="Arial"/>
                      <w:color w:val="000000"/>
                    </w:rPr>
                    <w:t>ime in naslov šole, ki jo obiskuje učenec.</w:t>
                  </w:r>
                </w:p>
              </w:tc>
            </w:tr>
          </w:tbl>
          <w:p w14:paraId="48738991" w14:textId="77777777" w:rsidR="00AF07A9" w:rsidRPr="00AF07A9" w:rsidRDefault="00AF07A9" w:rsidP="00AF07A9">
            <w:pPr>
              <w:rPr>
                <w:rFonts w:ascii="Arial" w:hAnsi="Arial" w:cs="Arial"/>
              </w:rPr>
            </w:pPr>
          </w:p>
          <w:p w14:paraId="13714E5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Osebni podatki iz prejšnjega odstavka so del zbirke podatkov - Evidenca učencev, upravičenih do brezplačnega prevoza. Prevoznik se zavezuje, da bo s prejetimi osebnimi podatki ravnal v skladu z določili ZVOP-1, predvsem, da osebnih podatkov ne bo uporabil za drugačen namen, kot je določen tem sporazumu.</w:t>
            </w:r>
          </w:p>
          <w:p w14:paraId="7CD7A1E4"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Zaposleni in druge posamezniki, ki opravljajo dela ali naloge pri prevozniku so dolžni varovati tajnost osebnih podatkov, s katerimi so seznanjeni pri opravljanju del ali nalog. Dolžnost varovanja tajnosti osebnih podatkov jih obvezuje tudi po prenehanju zaposlitve, opravljanja del ali nalog ali opravljanja storitev pogodbene obdelave podatkov.</w:t>
            </w:r>
          </w:p>
          <w:p w14:paraId="776AA7CD"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Prevoznik se zavezuje, da bo osebne podatke, po izpolnitvi namena tega sporazuma ali v primeru spora med njim in naročnikoma ali šolami, nemudoma vrnil šolam, morebitne kopije teh podatkov pa uničil ali jih, če bodo za to izpolnjeni zakonski pogoji, posredoval </w:t>
            </w:r>
            <w:r w:rsidRPr="00AF07A9">
              <w:rPr>
                <w:rFonts w:ascii="Arial" w:hAnsi="Arial" w:cs="Arial"/>
                <w:color w:val="000000"/>
              </w:rPr>
              <w:lastRenderedPageBreak/>
              <w:t>državnemu organu, ki je pristojen za odkrivanje ali pregon kaznivih dejanj, sodišču ali drugemu državnemu organu.</w:t>
            </w:r>
          </w:p>
          <w:p w14:paraId="51B46CF7"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Oseba, ki je s strani naročnikov pooblaščena za dostop do osebnih podatkov, ki so predmet obdelave po tem sporazumu oziroma lahko zaradi narave svojega dela posreduje predmetne osebne podatke prevozniku kot pogodbenemu obdelovalcu je _________________________________, ravnatelj OŠ Trebnje,</w:t>
            </w:r>
          </w:p>
          <w:p w14:paraId="11C52590"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__________________________________, ravnatelj OŠ Veliki Gaber in</w:t>
            </w:r>
          </w:p>
          <w:p w14:paraId="533EB305"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__________________________________, ravnateljica OŠPP Mirna .</w:t>
            </w:r>
          </w:p>
          <w:p w14:paraId="27669904"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Oseba, ki je s strani prevoznika pooblaščena za dostop do osebnih podatkov, ki so predmet obdelave po tem sporazumu ter jih lahko v skladu z določili tega sporazuma obdeluje je ______________________________________________.</w:t>
            </w:r>
          </w:p>
          <w:p w14:paraId="2608EBE5"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Osebni podatki, ki so predmet pogodbene obdelave po tem sporazumu, se lahko v skladu z določili ZVOP-1 shranjujejo le toliko časa, dokler je to potrebno za dosego namena, zaradi katerega so se zbirali ali nadalje obdelovali.</w:t>
            </w:r>
          </w:p>
        </w:tc>
      </w:tr>
    </w:tbl>
    <w:p w14:paraId="42C1AA33" w14:textId="77777777" w:rsidR="00AF07A9" w:rsidRPr="00AF07A9" w:rsidRDefault="00AF07A9" w:rsidP="00AF07A9">
      <w:pPr>
        <w:spacing w:after="0" w:line="240" w:lineRule="auto"/>
        <w:jc w:val="center"/>
        <w:rPr>
          <w:rFonts w:ascii="Arial" w:eastAsia="Calibri" w:hAnsi="Arial" w:cs="Arial"/>
          <w:b/>
          <w:bCs/>
          <w:color w:val="000000"/>
        </w:rPr>
      </w:pPr>
    </w:p>
    <w:p w14:paraId="1AAB4038" w14:textId="77777777" w:rsidR="00AF07A9" w:rsidRPr="00AF07A9" w:rsidRDefault="00AF07A9" w:rsidP="00AF07A9">
      <w:pPr>
        <w:spacing w:after="0" w:line="240" w:lineRule="auto"/>
        <w:jc w:val="center"/>
        <w:rPr>
          <w:rFonts w:ascii="Arial" w:eastAsia="Calibri" w:hAnsi="Arial" w:cs="Arial"/>
          <w:b/>
          <w:bCs/>
          <w:color w:val="000000"/>
        </w:rPr>
      </w:pPr>
    </w:p>
    <w:p w14:paraId="36CB6814"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6. člen</w:t>
      </w:r>
    </w:p>
    <w:tbl>
      <w:tblPr>
        <w:tblStyle w:val="NormalTablePHPDOCX1"/>
        <w:tblW w:w="0" w:type="auto"/>
        <w:tblInd w:w="108" w:type="dxa"/>
        <w:tblLook w:val="04A0" w:firstRow="1" w:lastRow="0" w:firstColumn="1" w:lastColumn="0" w:noHBand="0" w:noVBand="1"/>
      </w:tblPr>
      <w:tblGrid>
        <w:gridCol w:w="8962"/>
      </w:tblGrid>
      <w:tr w:rsidR="00AF07A9" w:rsidRPr="00AF07A9" w14:paraId="14B04D09" w14:textId="77777777" w:rsidTr="00AF07A9">
        <w:tc>
          <w:tcPr>
            <w:tcW w:w="0" w:type="auto"/>
            <w:hideMark/>
          </w:tcPr>
          <w:p w14:paraId="3464A8E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Prevoznik je dolžan na zahtevo naročnikov vgraditi naprave za sledenje v svoja vozila, če mu naročnika takšne naprave dobavita. Namen vgraditve naprav je sledenje dejanskemu opravljanju storitev po pogodbi in porabi časa za opravljanje storitev. Naročnika in izvajalec se o načinu uporabe in beleženju opravljenih storitev dogovorita z aneksom k pogodbi ali temu okvirnemu sporazumu (če velja obveznost za celotno obdobje), pri čemer je izvajalec dolžan upoštevati vse zahteve naročnikov v zvezi z vgradnjo in uporabo sledilnih naprav.</w:t>
            </w:r>
          </w:p>
        </w:tc>
      </w:tr>
    </w:tbl>
    <w:p w14:paraId="4A87FEB4"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7. člen</w:t>
      </w:r>
    </w:p>
    <w:tbl>
      <w:tblPr>
        <w:tblStyle w:val="NormalTablePHPDOCX1"/>
        <w:tblW w:w="0" w:type="auto"/>
        <w:tblInd w:w="108" w:type="dxa"/>
        <w:tblLook w:val="04A0" w:firstRow="1" w:lastRow="0" w:firstColumn="1" w:lastColumn="0" w:noHBand="0" w:noVBand="1"/>
      </w:tblPr>
      <w:tblGrid>
        <w:gridCol w:w="8962"/>
      </w:tblGrid>
      <w:tr w:rsidR="00AF07A9" w:rsidRPr="00AF07A9" w14:paraId="40B835FE" w14:textId="77777777" w:rsidTr="00AF07A9">
        <w:tc>
          <w:tcPr>
            <w:tcW w:w="0" w:type="auto"/>
            <w:hideMark/>
          </w:tcPr>
          <w:p w14:paraId="5E430E37"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zvezi z izvajanjem s tem okvirnim sporazumom prevzetih del se izvajalec obvezuje, da bo:</w:t>
            </w:r>
          </w:p>
          <w:tbl>
            <w:tblPr>
              <w:tblStyle w:val="NormalTablePHPDOCX1"/>
              <w:tblW w:w="0" w:type="auto"/>
              <w:tblInd w:w="0" w:type="dxa"/>
              <w:tblLook w:val="04A0" w:firstRow="1" w:lastRow="0" w:firstColumn="1" w:lastColumn="0" w:noHBand="0" w:noVBand="1"/>
            </w:tblPr>
            <w:tblGrid>
              <w:gridCol w:w="8746"/>
            </w:tblGrid>
            <w:tr w:rsidR="00AF07A9" w:rsidRPr="00AF07A9" w14:paraId="579D184D" w14:textId="77777777">
              <w:tc>
                <w:tcPr>
                  <w:tcW w:w="0" w:type="auto"/>
                  <w:hideMark/>
                </w:tcPr>
                <w:p w14:paraId="4D85311E" w14:textId="77777777" w:rsidR="00AF07A9" w:rsidRPr="00AF07A9" w:rsidRDefault="00AF07A9" w:rsidP="00406C5E">
                  <w:pPr>
                    <w:numPr>
                      <w:ilvl w:val="0"/>
                      <w:numId w:val="28"/>
                    </w:numPr>
                    <w:jc w:val="both"/>
                    <w:rPr>
                      <w:rFonts w:ascii="Arial" w:hAnsi="Arial" w:cs="Arial"/>
                      <w:color w:val="000000"/>
                    </w:rPr>
                  </w:pPr>
                  <w:r w:rsidRPr="00AF07A9">
                    <w:rPr>
                      <w:rFonts w:ascii="Arial" w:hAnsi="Arial" w:cs="Arial"/>
                      <w:color w:val="000000"/>
                    </w:rPr>
                    <w:t>priznal in obračunal svojim dobaviteljem, podizvajalcem in kooperantom zapadle obveznosti in zakonite zamudne obveznosti po izstavljenih računih za opravljene storitve podizvajalcev in kooperantov oz. za dobavljeno blago dobaviteljev blaga,</w:t>
                  </w:r>
                </w:p>
                <w:p w14:paraId="09BA1D46" w14:textId="77777777" w:rsidR="00AF07A9" w:rsidRPr="00AF07A9" w:rsidRDefault="00AF07A9" w:rsidP="00406C5E">
                  <w:pPr>
                    <w:numPr>
                      <w:ilvl w:val="0"/>
                      <w:numId w:val="28"/>
                    </w:numPr>
                    <w:jc w:val="both"/>
                    <w:rPr>
                      <w:rFonts w:ascii="Arial" w:hAnsi="Arial" w:cs="Arial"/>
                      <w:color w:val="000000"/>
                    </w:rPr>
                  </w:pPr>
                  <w:r w:rsidRPr="00AF07A9">
                    <w:rPr>
                      <w:rFonts w:ascii="Arial" w:hAnsi="Arial" w:cs="Arial"/>
                      <w:color w:val="000000"/>
                    </w:rPr>
                    <w:t>naročniku 1 predložil v soglasje nove podizvajalce, predvidene za izvedbo pogodbenih del, ki niso bili navedeni v ponudbi,</w:t>
                  </w:r>
                </w:p>
                <w:p w14:paraId="4401C3F2" w14:textId="77777777" w:rsidR="00AF07A9" w:rsidRPr="00AF07A9" w:rsidRDefault="00AF07A9" w:rsidP="00406C5E">
                  <w:pPr>
                    <w:numPr>
                      <w:ilvl w:val="0"/>
                      <w:numId w:val="28"/>
                    </w:numPr>
                    <w:jc w:val="both"/>
                    <w:rPr>
                      <w:rFonts w:ascii="Arial" w:hAnsi="Arial" w:cs="Arial"/>
                      <w:color w:val="000000"/>
                    </w:rPr>
                  </w:pPr>
                  <w:r w:rsidRPr="00AF07A9">
                    <w:rPr>
                      <w:rFonts w:ascii="Arial" w:hAnsi="Arial" w:cs="Arial"/>
                      <w:color w:val="000000"/>
                    </w:rPr>
                    <w:t>pred morebitno menjavo podizvajalcev pridobiti pisno soglasje naročnika 1,</w:t>
                  </w:r>
                </w:p>
                <w:p w14:paraId="12C6F9A0" w14:textId="77777777" w:rsidR="00AF07A9" w:rsidRPr="00AF07A9" w:rsidRDefault="00AF07A9" w:rsidP="00406C5E">
                  <w:pPr>
                    <w:numPr>
                      <w:ilvl w:val="0"/>
                      <w:numId w:val="28"/>
                    </w:numPr>
                    <w:jc w:val="both"/>
                    <w:rPr>
                      <w:rFonts w:ascii="Arial" w:hAnsi="Arial" w:cs="Arial"/>
                      <w:color w:val="000000"/>
                    </w:rPr>
                  </w:pPr>
                  <w:r w:rsidRPr="00AF07A9">
                    <w:rPr>
                      <w:rFonts w:ascii="Arial" w:hAnsi="Arial" w:cs="Arial"/>
                      <w:color w:val="000000"/>
                    </w:rPr>
                    <w:t>pogodbeno dogovorjene storitve opravil vestno, pošteno in skladno s pogodbo in okvirnim sporazumom, dokumentacijo, veljavnimi predpisi in pravili stroke,</w:t>
                  </w:r>
                </w:p>
                <w:p w14:paraId="76633960" w14:textId="77777777" w:rsidR="00AF07A9" w:rsidRPr="00AF07A9" w:rsidRDefault="00AF07A9" w:rsidP="00406C5E">
                  <w:pPr>
                    <w:numPr>
                      <w:ilvl w:val="0"/>
                      <w:numId w:val="28"/>
                    </w:numPr>
                    <w:jc w:val="both"/>
                    <w:rPr>
                      <w:rFonts w:ascii="Arial" w:hAnsi="Arial" w:cs="Arial"/>
                      <w:color w:val="000000"/>
                    </w:rPr>
                  </w:pPr>
                  <w:r w:rsidRPr="00AF07A9">
                    <w:rPr>
                      <w:rFonts w:ascii="Arial" w:hAnsi="Arial" w:cs="Arial"/>
                      <w:color w:val="000000"/>
                    </w:rPr>
                    <w:t>poravnal oziroma odpravil škodo povzročeno tretjim osebam v zvezi z izvajanjem storitev po pogodbi oziroma da bo prevzel vso odgovornost iz naslova odškodnin, ki jih v zvezi z izvrševanjem storitev po pogodbi uveljavljale tretje osebe.</w:t>
                  </w:r>
                </w:p>
              </w:tc>
            </w:tr>
          </w:tbl>
          <w:p w14:paraId="40BA28B3" w14:textId="77777777" w:rsidR="00AF07A9" w:rsidRPr="00AF07A9" w:rsidRDefault="00AF07A9" w:rsidP="00AF07A9">
            <w:pPr>
              <w:rPr>
                <w:rFonts w:ascii="Arial" w:hAnsi="Arial" w:cs="Arial"/>
              </w:rPr>
            </w:pPr>
          </w:p>
        </w:tc>
      </w:tr>
    </w:tbl>
    <w:p w14:paraId="75FC1861"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V. NAČIN OBRAČUNAVANJA OPRAVLJENIH STORITEV</w:t>
      </w:r>
    </w:p>
    <w:p w14:paraId="63402989"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8. člen</w:t>
      </w:r>
    </w:p>
    <w:tbl>
      <w:tblPr>
        <w:tblStyle w:val="NormalTablePHPDOCX1"/>
        <w:tblW w:w="0" w:type="auto"/>
        <w:tblInd w:w="108" w:type="dxa"/>
        <w:tblLook w:val="04A0" w:firstRow="1" w:lastRow="0" w:firstColumn="1" w:lastColumn="0" w:noHBand="0" w:noVBand="1"/>
      </w:tblPr>
      <w:tblGrid>
        <w:gridCol w:w="8962"/>
      </w:tblGrid>
      <w:tr w:rsidR="00AF07A9" w:rsidRPr="00AF07A9" w14:paraId="3F1ECB02" w14:textId="77777777" w:rsidTr="00AF07A9">
        <w:tc>
          <w:tcPr>
            <w:tcW w:w="0" w:type="auto"/>
            <w:hideMark/>
          </w:tcPr>
          <w:p w14:paraId="2F8666F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lastRenderedPageBreak/>
              <w:t>Prevoznik obračunava opravljene prevoze v celotnem obdobju izvajanja tega okvirnega sporazuma mesečno na podlagi dejanskega obsega opravljenih prevozov v posameznem mesecu, in sicer glede na vrsto in število potrebnih vozil za zagotovitev prevoza vseh učencev šole, ki so upravičeni do brezplačnega prevoza, ter glede na število dni v mesecu, ko je opravljal prevoz.</w:t>
            </w:r>
          </w:p>
          <w:p w14:paraId="52296879"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je dolžan posamezni izstavljeni račun potrditi na šoli in potrjen izvod, do petega v mesecu za pretekli mesec, dostaviti na naslov plačnika prevozov. Iz računov mora biti razvidno število opravljenih km in dni v tekočem mesecu, cena in skupni znesek za plačilo ter razdelitev stroška med naročnikom 1 in naročnikom 2, kar pomeni, da bo izplačilo realizirano na podlagi dejansko opravljenih prevozov.</w:t>
            </w:r>
          </w:p>
          <w:p w14:paraId="1999DA21"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Prevoznik mora upoštevati dejanske potrebe in ustrezno prilagajati vozni park, ki ga uporablja za izvajanje prevozov, tako da se zagotovi kar najbolj racionalna in gospodarna izvedba storitev. Naročnika sta upravičena do zavrnitve računa, če se izkaže, da prevoznik neupravičeno uporablja </w:t>
            </w:r>
            <w:proofErr w:type="spellStart"/>
            <w:r w:rsidRPr="00AF07A9">
              <w:rPr>
                <w:rFonts w:ascii="Arial" w:hAnsi="Arial" w:cs="Arial"/>
                <w:color w:val="000000"/>
              </w:rPr>
              <w:t>pre</w:t>
            </w:r>
            <w:proofErr w:type="spellEnd"/>
            <w:r w:rsidRPr="00AF07A9">
              <w:rPr>
                <w:rFonts w:ascii="Arial" w:hAnsi="Arial" w:cs="Arial"/>
                <w:color w:val="000000"/>
              </w:rPr>
              <w:t>/</w:t>
            </w:r>
            <w:proofErr w:type="spellStart"/>
            <w:r w:rsidRPr="00AF07A9">
              <w:rPr>
                <w:rFonts w:ascii="Arial" w:hAnsi="Arial" w:cs="Arial"/>
                <w:color w:val="000000"/>
              </w:rPr>
              <w:t>poddimenzionirana</w:t>
            </w:r>
            <w:proofErr w:type="spellEnd"/>
            <w:r w:rsidRPr="00AF07A9">
              <w:rPr>
                <w:rFonts w:ascii="Arial" w:hAnsi="Arial" w:cs="Arial"/>
                <w:color w:val="000000"/>
              </w:rPr>
              <w:t xml:space="preserve"> vozila za opravljanje posameznih prevozov, razen če kljub temu zaračuna ceno za prevoz z ustreznim vozilom glede na število potnikov. Prevoznik je upravičen do plačila za opravljanje prevoza z ustreznim vozilom glede na število potnikov (razen če je upravičeno lahko sklepal, da bo to število večje kot pa je bilo dejansko).</w:t>
            </w:r>
          </w:p>
          <w:p w14:paraId="3E51D43E"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spornih postavk obračuna opravljenih storitev bosta naročnika sporočila prevozniku svoje pripombe v roku 8 (osmih) delovnih dni po prejemu računa, sicer se bo štelo, da je bil izstavljen račun pravilen. V kolikor ima zastopnik šole pripombe na prejeti račun, je dolžan v roku tri dni potrditi nesporni del računa, morebitni sporni del računa pa v okviru tega roka pisno prerekati in o njem sprejeti končno odločitev do izstavitve naslednjega računa.</w:t>
            </w:r>
          </w:p>
          <w:p w14:paraId="6448277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mora svojemu računu obvezno priložiti račune svojih podizvajalcev, ki jih je predhodno potrdil in skupno poročilo o izvedenih delih.</w:t>
            </w:r>
          </w:p>
        </w:tc>
      </w:tr>
    </w:tbl>
    <w:p w14:paraId="1B5EF035"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VI. NAČIN PLAČEVANJA OPRAVLJENIH STORITEV</w:t>
      </w:r>
    </w:p>
    <w:p w14:paraId="2431EAFC"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9. člen</w:t>
      </w:r>
    </w:p>
    <w:tbl>
      <w:tblPr>
        <w:tblStyle w:val="NormalTablePHPDOCX1"/>
        <w:tblW w:w="0" w:type="auto"/>
        <w:tblInd w:w="108" w:type="dxa"/>
        <w:tblLook w:val="04A0" w:firstRow="1" w:lastRow="0" w:firstColumn="1" w:lastColumn="0" w:noHBand="0" w:noVBand="1"/>
      </w:tblPr>
      <w:tblGrid>
        <w:gridCol w:w="8962"/>
      </w:tblGrid>
      <w:tr w:rsidR="00AF07A9" w:rsidRPr="00AF07A9" w14:paraId="67028779" w14:textId="77777777" w:rsidTr="00AF07A9">
        <w:tc>
          <w:tcPr>
            <w:tcW w:w="0" w:type="auto"/>
            <w:hideMark/>
          </w:tcPr>
          <w:p w14:paraId="2A109533"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Plačila se opravijo na podlagi potrjenih računov. Izvajalec izstavi elektronski račun preko </w:t>
            </w:r>
            <w:proofErr w:type="spellStart"/>
            <w:r w:rsidRPr="00AF07A9">
              <w:rPr>
                <w:rFonts w:ascii="Arial" w:hAnsi="Arial" w:cs="Arial"/>
                <w:color w:val="000000"/>
              </w:rPr>
              <w:t>UJPnet</w:t>
            </w:r>
            <w:proofErr w:type="spellEnd"/>
            <w:r w:rsidRPr="00AF07A9">
              <w:rPr>
                <w:rFonts w:ascii="Arial" w:hAnsi="Arial" w:cs="Arial"/>
                <w:color w:val="000000"/>
              </w:rPr>
              <w:t>-a. Rok plačila računa je 30. dan od datuma prejema računa. Če naročnika izpodbijata del zaračunanega zneska, sta dolžna plačati nesporni del zneska. </w:t>
            </w:r>
          </w:p>
          <w:p w14:paraId="59387C39"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izvajanja javnega naročila s podizvajalci, kadar ti zahtevajo neposredna plačila, so obvezne priloge računu glavnega izvajalca računi podizvajalcev, ki jih je glavni izvajalec predhodno potrdil podizvajalcem. </w:t>
            </w:r>
          </w:p>
        </w:tc>
      </w:tr>
    </w:tbl>
    <w:p w14:paraId="671414F5"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VII. PODIZVAJALCI</w:t>
      </w:r>
    </w:p>
    <w:p w14:paraId="0874D958"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10. člen</w:t>
      </w:r>
    </w:p>
    <w:tbl>
      <w:tblPr>
        <w:tblStyle w:val="NormalTablePHPDOCX1"/>
        <w:tblW w:w="0" w:type="auto"/>
        <w:tblInd w:w="108" w:type="dxa"/>
        <w:tblLook w:val="04A0" w:firstRow="1" w:lastRow="0" w:firstColumn="1" w:lastColumn="0" w:noHBand="0" w:noVBand="1"/>
      </w:tblPr>
      <w:tblGrid>
        <w:gridCol w:w="8962"/>
      </w:tblGrid>
      <w:tr w:rsidR="00AF07A9" w:rsidRPr="00AF07A9" w14:paraId="20000353" w14:textId="77777777" w:rsidTr="00AF07A9">
        <w:tc>
          <w:tcPr>
            <w:tcW w:w="0" w:type="auto"/>
          </w:tcPr>
          <w:p w14:paraId="05C2AC63"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Podatki o podizvajalcih:  </w:t>
            </w:r>
          </w:p>
          <w:tbl>
            <w:tblPr>
              <w:tblStyle w:val="TableGridPHPDOCX1"/>
              <w:tblW w:w="8430" w:type="dxa"/>
              <w:tblInd w:w="0" w:type="dxa"/>
              <w:tblBorders>
                <w:top w:val="outset" w:sz="6" w:space="0" w:color="808080"/>
                <w:left w:val="outset" w:sz="6" w:space="0" w:color="808080"/>
                <w:bottom w:val="outset" w:sz="6" w:space="0" w:color="808080"/>
                <w:right w:val="outset" w:sz="6" w:space="0" w:color="808080"/>
              </w:tblBorders>
              <w:tblLook w:val="04A0" w:firstRow="1" w:lastRow="0" w:firstColumn="1" w:lastColumn="0" w:noHBand="0" w:noVBand="1"/>
            </w:tblPr>
            <w:tblGrid>
              <w:gridCol w:w="1870"/>
              <w:gridCol w:w="6560"/>
            </w:tblGrid>
            <w:tr w:rsidR="00AF07A9" w:rsidRPr="00AF07A9" w14:paraId="5E0B752E" w14:textId="77777777">
              <w:tc>
                <w:tcPr>
                  <w:tcW w:w="1740" w:type="dxa"/>
                  <w:tcBorders>
                    <w:top w:val="single" w:sz="6" w:space="0" w:color="000000"/>
                    <w:left w:val="single" w:sz="6" w:space="0" w:color="000000"/>
                    <w:bottom w:val="single" w:sz="6" w:space="0" w:color="000000"/>
                    <w:right w:val="single" w:sz="6" w:space="0" w:color="000000"/>
                  </w:tcBorders>
                  <w:shd w:val="clear" w:color="auto" w:fill="D1D1D1"/>
                  <w:tcMar>
                    <w:top w:w="135" w:type="dxa"/>
                    <w:left w:w="108" w:type="dxa"/>
                    <w:bottom w:w="135" w:type="dxa"/>
                    <w:right w:w="108" w:type="dxa"/>
                  </w:tcMar>
                  <w:vAlign w:val="center"/>
                  <w:hideMark/>
                </w:tcPr>
                <w:p w14:paraId="185BF3E9" w14:textId="77777777" w:rsidR="00AF07A9" w:rsidRPr="00AF07A9" w:rsidRDefault="00AF07A9" w:rsidP="00AF07A9">
                  <w:pPr>
                    <w:jc w:val="right"/>
                    <w:rPr>
                      <w:rFonts w:ascii="Arial" w:hAnsi="Arial" w:cs="Arial"/>
                    </w:rPr>
                  </w:pPr>
                  <w:r w:rsidRPr="00AF07A9">
                    <w:rPr>
                      <w:rFonts w:ascii="Arial" w:hAnsi="Arial" w:cs="Arial"/>
                      <w:b/>
                      <w:bCs/>
                      <w:color w:val="000000"/>
                      <w:position w:val="-2"/>
                      <w:shd w:val="clear" w:color="auto" w:fill="D1D1D1"/>
                    </w:rPr>
                    <w:lastRenderedPageBreak/>
                    <w:t>Podizvajalec 1 (firma, naslov):</w:t>
                  </w:r>
                </w:p>
              </w:tc>
              <w:tc>
                <w:tcPr>
                  <w:tcW w:w="6105" w:type="dxa"/>
                  <w:tcBorders>
                    <w:top w:val="single" w:sz="6" w:space="0" w:color="000000"/>
                    <w:left w:val="single" w:sz="6" w:space="0" w:color="000000"/>
                    <w:bottom w:val="single" w:sz="6" w:space="0" w:color="000000"/>
                    <w:right w:val="single" w:sz="6" w:space="0" w:color="000000"/>
                  </w:tcBorders>
                  <w:vAlign w:val="center"/>
                </w:tcPr>
                <w:p w14:paraId="1AA8EFFD" w14:textId="77777777" w:rsidR="00AF07A9" w:rsidRPr="00AF07A9" w:rsidRDefault="00AF07A9" w:rsidP="00AF07A9">
                  <w:pPr>
                    <w:rPr>
                      <w:rFonts w:ascii="Arial" w:hAnsi="Arial" w:cs="Arial"/>
                    </w:rPr>
                  </w:pPr>
                </w:p>
              </w:tc>
            </w:tr>
            <w:tr w:rsidR="00AF07A9" w:rsidRPr="00AF07A9" w14:paraId="2FFB9C16" w14:textId="77777777">
              <w:tc>
                <w:tcPr>
                  <w:tcW w:w="1740" w:type="dxa"/>
                  <w:tcBorders>
                    <w:top w:val="single" w:sz="6" w:space="0" w:color="000000"/>
                    <w:left w:val="single" w:sz="6" w:space="0" w:color="000000"/>
                    <w:bottom w:val="single" w:sz="6" w:space="0" w:color="000000"/>
                    <w:right w:val="single" w:sz="6" w:space="0" w:color="000000"/>
                  </w:tcBorders>
                  <w:shd w:val="clear" w:color="auto" w:fill="D1D1D1"/>
                  <w:tcMar>
                    <w:top w:w="135" w:type="dxa"/>
                    <w:left w:w="108" w:type="dxa"/>
                    <w:bottom w:w="135" w:type="dxa"/>
                    <w:right w:w="108" w:type="dxa"/>
                  </w:tcMar>
                  <w:vAlign w:val="center"/>
                  <w:hideMark/>
                </w:tcPr>
                <w:p w14:paraId="789B4F5B" w14:textId="77777777" w:rsidR="00AF07A9" w:rsidRPr="00AF07A9" w:rsidRDefault="00AF07A9" w:rsidP="00AF07A9">
                  <w:pPr>
                    <w:jc w:val="right"/>
                    <w:rPr>
                      <w:rFonts w:ascii="Arial" w:hAnsi="Arial" w:cs="Arial"/>
                    </w:rPr>
                  </w:pPr>
                  <w:r w:rsidRPr="00AF07A9">
                    <w:rPr>
                      <w:rFonts w:ascii="Arial" w:hAnsi="Arial" w:cs="Arial"/>
                      <w:b/>
                      <w:bCs/>
                      <w:color w:val="000000"/>
                      <w:position w:val="-2"/>
                      <w:shd w:val="clear" w:color="auto" w:fill="D1D1D1"/>
                    </w:rPr>
                    <w:t>VRSTA DEL (predmet, količina):</w:t>
                  </w:r>
                </w:p>
              </w:tc>
              <w:tc>
                <w:tcPr>
                  <w:tcW w:w="6105" w:type="dxa"/>
                  <w:tcBorders>
                    <w:top w:val="single" w:sz="6" w:space="0" w:color="000000"/>
                    <w:left w:val="single" w:sz="6" w:space="0" w:color="000000"/>
                    <w:bottom w:val="single" w:sz="6" w:space="0" w:color="000000"/>
                    <w:right w:val="single" w:sz="6" w:space="0" w:color="000000"/>
                  </w:tcBorders>
                  <w:vAlign w:val="center"/>
                  <w:hideMark/>
                </w:tcPr>
                <w:p w14:paraId="79405A9B"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color w:val="000000"/>
                      <w:position w:val="-2"/>
                    </w:rPr>
                    <w:t>Opis del, ki jih bo izvedel podizvajalec:</w:t>
                  </w:r>
                </w:p>
                <w:p w14:paraId="34E0D296"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color w:val="000000"/>
                      <w:position w:val="-2"/>
                    </w:rPr>
                    <w:t>% končne ponudbe vrednosti, ki jo bo izvedel podizvajalec: ____</w:t>
                  </w:r>
                </w:p>
              </w:tc>
            </w:tr>
            <w:tr w:rsidR="00AF07A9" w:rsidRPr="00AF07A9" w14:paraId="72E7552D" w14:textId="77777777">
              <w:tc>
                <w:tcPr>
                  <w:tcW w:w="1740" w:type="dxa"/>
                  <w:tcBorders>
                    <w:top w:val="single" w:sz="6" w:space="0" w:color="000000"/>
                    <w:left w:val="single" w:sz="6" w:space="0" w:color="000000"/>
                    <w:bottom w:val="single" w:sz="6" w:space="0" w:color="000000"/>
                    <w:right w:val="single" w:sz="6" w:space="0" w:color="000000"/>
                  </w:tcBorders>
                  <w:shd w:val="clear" w:color="auto" w:fill="D1D1D1"/>
                  <w:tcMar>
                    <w:top w:w="135" w:type="dxa"/>
                    <w:left w:w="108" w:type="dxa"/>
                    <w:bottom w:w="135" w:type="dxa"/>
                    <w:right w:w="108" w:type="dxa"/>
                  </w:tcMar>
                  <w:vAlign w:val="center"/>
                  <w:hideMark/>
                </w:tcPr>
                <w:p w14:paraId="629FB86E" w14:textId="77777777" w:rsidR="00AF07A9" w:rsidRPr="00AF07A9" w:rsidRDefault="00AF07A9" w:rsidP="00AF07A9">
                  <w:pPr>
                    <w:jc w:val="right"/>
                    <w:rPr>
                      <w:rFonts w:ascii="Arial" w:hAnsi="Arial" w:cs="Arial"/>
                    </w:rPr>
                  </w:pPr>
                  <w:r w:rsidRPr="00AF07A9">
                    <w:rPr>
                      <w:rFonts w:ascii="Arial" w:hAnsi="Arial" w:cs="Arial"/>
                      <w:b/>
                      <w:bCs/>
                      <w:color w:val="000000"/>
                      <w:position w:val="-2"/>
                      <w:shd w:val="clear" w:color="auto" w:fill="D1D1D1"/>
                    </w:rPr>
                    <w:t>Podizvajalec 2 (firma, naslov):</w:t>
                  </w:r>
                </w:p>
              </w:tc>
              <w:tc>
                <w:tcPr>
                  <w:tcW w:w="6105" w:type="dxa"/>
                  <w:tcBorders>
                    <w:top w:val="single" w:sz="6" w:space="0" w:color="000000"/>
                    <w:left w:val="single" w:sz="6" w:space="0" w:color="000000"/>
                    <w:bottom w:val="single" w:sz="6" w:space="0" w:color="000000"/>
                    <w:right w:val="single" w:sz="6" w:space="0" w:color="000000"/>
                  </w:tcBorders>
                  <w:vAlign w:val="center"/>
                </w:tcPr>
                <w:p w14:paraId="247335E5" w14:textId="77777777" w:rsidR="00AF07A9" w:rsidRPr="00AF07A9" w:rsidRDefault="00AF07A9" w:rsidP="00AF07A9">
                  <w:pPr>
                    <w:rPr>
                      <w:rFonts w:ascii="Arial" w:hAnsi="Arial" w:cs="Arial"/>
                    </w:rPr>
                  </w:pPr>
                </w:p>
              </w:tc>
            </w:tr>
            <w:tr w:rsidR="00AF07A9" w:rsidRPr="00AF07A9" w14:paraId="59608B93" w14:textId="77777777">
              <w:tc>
                <w:tcPr>
                  <w:tcW w:w="1740" w:type="dxa"/>
                  <w:tcBorders>
                    <w:top w:val="single" w:sz="6" w:space="0" w:color="000000"/>
                    <w:left w:val="single" w:sz="6" w:space="0" w:color="000000"/>
                    <w:bottom w:val="single" w:sz="6" w:space="0" w:color="000000"/>
                    <w:right w:val="single" w:sz="6" w:space="0" w:color="000000"/>
                  </w:tcBorders>
                  <w:shd w:val="clear" w:color="auto" w:fill="D1D1D1"/>
                  <w:tcMar>
                    <w:top w:w="135" w:type="dxa"/>
                    <w:left w:w="108" w:type="dxa"/>
                    <w:bottom w:w="135" w:type="dxa"/>
                    <w:right w:w="108" w:type="dxa"/>
                  </w:tcMar>
                  <w:vAlign w:val="center"/>
                  <w:hideMark/>
                </w:tcPr>
                <w:p w14:paraId="2FBB8806" w14:textId="77777777" w:rsidR="00AF07A9" w:rsidRPr="00AF07A9" w:rsidRDefault="00AF07A9" w:rsidP="00AF07A9">
                  <w:pPr>
                    <w:jc w:val="right"/>
                    <w:rPr>
                      <w:rFonts w:ascii="Arial" w:hAnsi="Arial" w:cs="Arial"/>
                    </w:rPr>
                  </w:pPr>
                  <w:r w:rsidRPr="00AF07A9">
                    <w:rPr>
                      <w:rFonts w:ascii="Arial" w:hAnsi="Arial" w:cs="Arial"/>
                      <w:b/>
                      <w:bCs/>
                      <w:color w:val="000000"/>
                      <w:position w:val="-2"/>
                      <w:shd w:val="clear" w:color="auto" w:fill="D1D1D1"/>
                    </w:rPr>
                    <w:t>VRSTA DEL (predmet, količina):</w:t>
                  </w:r>
                </w:p>
              </w:tc>
              <w:tc>
                <w:tcPr>
                  <w:tcW w:w="6105" w:type="dxa"/>
                  <w:tcBorders>
                    <w:top w:val="single" w:sz="6" w:space="0" w:color="000000"/>
                    <w:left w:val="single" w:sz="6" w:space="0" w:color="000000"/>
                    <w:bottom w:val="single" w:sz="6" w:space="0" w:color="000000"/>
                    <w:right w:val="single" w:sz="6" w:space="0" w:color="000000"/>
                  </w:tcBorders>
                  <w:vAlign w:val="center"/>
                  <w:hideMark/>
                </w:tcPr>
                <w:p w14:paraId="485E1E94"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color w:val="000000"/>
                      <w:position w:val="-2"/>
                    </w:rPr>
                    <w:t>Opis del, ki jih bo izvedel podizvajalec:</w:t>
                  </w:r>
                </w:p>
                <w:p w14:paraId="5DC7E9C8"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color w:val="000000"/>
                      <w:position w:val="-2"/>
                    </w:rPr>
                    <w:t>% končne ponudbe vrednosti, ki jo bo izvedel podizvajalec: ____</w:t>
                  </w:r>
                </w:p>
              </w:tc>
            </w:tr>
          </w:tbl>
          <w:p w14:paraId="67D77226" w14:textId="77777777" w:rsidR="00AF07A9" w:rsidRPr="00AF07A9" w:rsidRDefault="00AF07A9" w:rsidP="00AF07A9">
            <w:pPr>
              <w:rPr>
                <w:rFonts w:ascii="Arial" w:hAnsi="Arial" w:cs="Arial"/>
              </w:rPr>
            </w:pPr>
          </w:p>
          <w:p w14:paraId="4F42FD49"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kolikor podizvajalec v skladu in na način, določen v drugem in tretjem odstavku 94. člena ZJN-3, zahteva neposredno plačilo, se šteje, da je neposredno plačilo podizvajalcu obvezno in obveznost zavezuje naročnika in glavnega izvajalca. </w:t>
            </w:r>
          </w:p>
          <w:p w14:paraId="57FBBF6C"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kolikor bo podizvajalec v skladu in na način, določen v drugem in tretjem odstavku 94. člena ZJN-3 zahteval neposredna plačila, se šteje, da:</w:t>
            </w:r>
          </w:p>
          <w:tbl>
            <w:tblPr>
              <w:tblStyle w:val="NormalTablePHPDOCX1"/>
              <w:tblW w:w="0" w:type="auto"/>
              <w:tblInd w:w="0" w:type="dxa"/>
              <w:tblLook w:val="04A0" w:firstRow="1" w:lastRow="0" w:firstColumn="1" w:lastColumn="0" w:noHBand="0" w:noVBand="1"/>
            </w:tblPr>
            <w:tblGrid>
              <w:gridCol w:w="8746"/>
            </w:tblGrid>
            <w:tr w:rsidR="00AF07A9" w:rsidRPr="00AF07A9" w14:paraId="1EA8F2F6" w14:textId="77777777">
              <w:tc>
                <w:tcPr>
                  <w:tcW w:w="0" w:type="auto"/>
                  <w:hideMark/>
                </w:tcPr>
                <w:p w14:paraId="6FEB6D45" w14:textId="77777777" w:rsidR="00AF07A9" w:rsidRPr="00AF07A9" w:rsidRDefault="00AF07A9" w:rsidP="00406C5E">
                  <w:pPr>
                    <w:numPr>
                      <w:ilvl w:val="0"/>
                      <w:numId w:val="29"/>
                    </w:numPr>
                    <w:jc w:val="both"/>
                    <w:rPr>
                      <w:rFonts w:ascii="Arial" w:hAnsi="Arial" w:cs="Arial"/>
                      <w:color w:val="000000"/>
                    </w:rPr>
                  </w:pPr>
                  <w:r w:rsidRPr="00AF07A9">
                    <w:rPr>
                      <w:rFonts w:ascii="Arial" w:hAnsi="Arial" w:cs="Arial"/>
                      <w:color w:val="000000"/>
                    </w:rPr>
                    <w:t>glavni izvajalec s podpisom tega okvirnega sporazuma pooblašča naročnika, da na podlagi potrjenega računa oziroma situacije s strani glavnega izvajalca neposredno plačujeta podizvajalcu,</w:t>
                  </w:r>
                </w:p>
                <w:p w14:paraId="35CBE482" w14:textId="77777777" w:rsidR="00AF07A9" w:rsidRPr="00AF07A9" w:rsidRDefault="00AF07A9" w:rsidP="00406C5E">
                  <w:pPr>
                    <w:numPr>
                      <w:ilvl w:val="0"/>
                      <w:numId w:val="29"/>
                    </w:numPr>
                    <w:jc w:val="both"/>
                    <w:rPr>
                      <w:rFonts w:ascii="Arial" w:hAnsi="Arial" w:cs="Arial"/>
                      <w:color w:val="000000"/>
                    </w:rPr>
                  </w:pPr>
                  <w:r w:rsidRPr="00AF07A9">
                    <w:rPr>
                      <w:rFonts w:ascii="Arial" w:hAnsi="Arial" w:cs="Arial"/>
                      <w:color w:val="000000"/>
                    </w:rPr>
                    <w:t>je podizvajalec dolžan najkasneje z izstavitvijo prvega računa predložiti soglasje, na podlagi katerega naročnik namesto ponudnika poravna podizvajalčevo terjatev do ponudnika, </w:t>
                  </w:r>
                </w:p>
                <w:p w14:paraId="6A0A0D31" w14:textId="77777777" w:rsidR="00AF07A9" w:rsidRPr="00AF07A9" w:rsidRDefault="00AF07A9" w:rsidP="00406C5E">
                  <w:pPr>
                    <w:numPr>
                      <w:ilvl w:val="0"/>
                      <w:numId w:val="29"/>
                    </w:numPr>
                    <w:jc w:val="both"/>
                    <w:rPr>
                      <w:rFonts w:ascii="Arial" w:hAnsi="Arial" w:cs="Arial"/>
                      <w:color w:val="000000"/>
                    </w:rPr>
                  </w:pPr>
                  <w:r w:rsidRPr="00AF07A9">
                    <w:rPr>
                      <w:rFonts w:ascii="Arial" w:hAnsi="Arial" w:cs="Arial"/>
                      <w:color w:val="000000"/>
                    </w:rPr>
                    <w:t>glavni izvajalec svojemu računu ali situaciji priložiti račun ali situacijo podizvajalca, ki ga je predhodno potrdil.</w:t>
                  </w:r>
                </w:p>
              </w:tc>
            </w:tr>
          </w:tbl>
          <w:p w14:paraId="527D78E5" w14:textId="77777777" w:rsidR="00AF07A9" w:rsidRPr="00AF07A9" w:rsidRDefault="00AF07A9" w:rsidP="00AF07A9">
            <w:pPr>
              <w:rPr>
                <w:rFonts w:ascii="Arial" w:hAnsi="Arial" w:cs="Arial"/>
              </w:rPr>
            </w:pPr>
          </w:p>
          <w:p w14:paraId="3293C581"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Zgolj ob izpolnitvi vseh pogojev iz predhodnega odstavka, je naročnik obvezan izvršiti neposredno plačilo podizvajalcu. </w:t>
            </w:r>
          </w:p>
          <w:p w14:paraId="6A0CB74F"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Plačila podizvajalcem se izvedejo v rokih in na enak način kot velja za plačila izvajalcu.</w:t>
            </w:r>
          </w:p>
          <w:p w14:paraId="04E13C8D"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mora med izvajanjem javnega naročila naročnika 1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4FDCA172"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Naročnik 1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1 lahko zavrne predlog za zamenjavo podizvajalca oziroma vključitev novega podizvajalca tudi, če bi to lahko vplivalo na nemoteno izvajanje ali dokončanje del in če novi podizvajalec ne izpolnjuje pogojev, ki </w:t>
            </w:r>
            <w:r w:rsidRPr="00AF07A9">
              <w:rPr>
                <w:rFonts w:ascii="Arial" w:hAnsi="Arial" w:cs="Arial"/>
                <w:color w:val="000000"/>
              </w:rPr>
              <w:lastRenderedPageBreak/>
              <w:t>jih je postavil naročnik v dokumentaciji v zvezi z oddajo javnega naročila. Naročnik 1 bo o morebitni zavrnitvi novega podizvajalca obvestiti izvajalca najpozneje v desetih dneh od prejema predloga.</w:t>
            </w:r>
          </w:p>
          <w:p w14:paraId="5E2A8368"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storitve, neposredno povezano s predmetom javnega naročila. </w:t>
            </w:r>
            <w:proofErr w:type="spellStart"/>
            <w:r w:rsidRPr="00AF07A9">
              <w:rPr>
                <w:rFonts w:ascii="Arial" w:hAnsi="Arial" w:cs="Arial"/>
                <w:color w:val="000000"/>
              </w:rPr>
              <w:t>Nepredložitev</w:t>
            </w:r>
            <w:proofErr w:type="spellEnd"/>
            <w:r w:rsidRPr="00AF07A9">
              <w:rPr>
                <w:rFonts w:ascii="Arial" w:hAnsi="Arial" w:cs="Arial"/>
                <w:color w:val="000000"/>
              </w:rPr>
              <w:t xml:space="preserve"> izjave v roku je razlog za uvedbo </w:t>
            </w:r>
            <w:proofErr w:type="spellStart"/>
            <w:r w:rsidRPr="00AF07A9">
              <w:rPr>
                <w:rFonts w:ascii="Arial" w:hAnsi="Arial" w:cs="Arial"/>
                <w:color w:val="000000"/>
              </w:rPr>
              <w:t>prekrškovnega</w:t>
            </w:r>
            <w:proofErr w:type="spellEnd"/>
            <w:r w:rsidRPr="00AF07A9">
              <w:rPr>
                <w:rFonts w:ascii="Arial" w:hAnsi="Arial" w:cs="Arial"/>
                <w:color w:val="000000"/>
              </w:rPr>
              <w:t xml:space="preserve"> postopka zoper izvajalca pred Državno revizijsko komisijo. Poleg globe je sankcija tudi izločitev iz postopkov naročanja za predpisano obdobje.</w:t>
            </w:r>
          </w:p>
        </w:tc>
      </w:tr>
    </w:tbl>
    <w:p w14:paraId="3B8C5920"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lastRenderedPageBreak/>
        <w:t>VIII. POGODBENA KAZEN</w:t>
      </w:r>
    </w:p>
    <w:p w14:paraId="1243EF87"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11. člen</w:t>
      </w:r>
    </w:p>
    <w:tbl>
      <w:tblPr>
        <w:tblStyle w:val="NormalTablePHPDOCX1"/>
        <w:tblW w:w="0" w:type="auto"/>
        <w:tblInd w:w="108" w:type="dxa"/>
        <w:tblLook w:val="04A0" w:firstRow="1" w:lastRow="0" w:firstColumn="1" w:lastColumn="0" w:noHBand="0" w:noVBand="1"/>
      </w:tblPr>
      <w:tblGrid>
        <w:gridCol w:w="8962"/>
      </w:tblGrid>
      <w:tr w:rsidR="00AF07A9" w:rsidRPr="00AF07A9" w14:paraId="6FBD5A51" w14:textId="77777777" w:rsidTr="00AF07A9">
        <w:tc>
          <w:tcPr>
            <w:tcW w:w="0" w:type="auto"/>
            <w:hideMark/>
          </w:tcPr>
          <w:p w14:paraId="5348CBC8"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Če izvajalec po svoji krivdi ne bo izvršil pogodbenih storitev v dogovorjenem času in obsegu, je dolžan plačati naročniku pogodbeno kazen v višini 2 ‰  (dveh promilov) od skupne ocenjene vrednosti vseh storitev (z DDV) po posamezni pogodbi za vsak neopravljen prevoz ali prevoz z bistveno zamudo, ki ga ni izvršil po lastni krivdi. Skupni znesek pogodbene kazni ne sme presegati 10% (odstotkov) od tako opredeljene vrednosti storitev.</w:t>
            </w:r>
          </w:p>
          <w:p w14:paraId="2ABEAB4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Stranke soglašajo, da pravica zaračunati pogodbeno kazen za zamudo ni pogojena z nastankom škode naročnikoma. Povračilo morebitne tako nastale škode bosta naročnika uveljavljala po splošnih načelih odškodninske odgovornosti, neodvisno od uveljavljanja pogodbene kazni za zamudo. Za poplačilo nastalih stroškov in škode lahko naročnik 1 unovči finančno zavarovanje za dobro izvedbo pogodbenih obveznosti iz tega okvirnega sporazuma. V kolikor pa le-ta ne zadostuje, mora izvajalec plačati razliko do polne višine nastalih stroškov in škode v 30 dneh od datuma pisnega zahtevka naročnika.</w:t>
            </w:r>
          </w:p>
        </w:tc>
      </w:tr>
    </w:tbl>
    <w:p w14:paraId="4E3ED6FA"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 xml:space="preserve">IX. ZAVAROVANJE ZA DOBRO IZVEDBO </w:t>
      </w:r>
    </w:p>
    <w:p w14:paraId="5BCA10E8"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12. člen</w:t>
      </w:r>
    </w:p>
    <w:tbl>
      <w:tblPr>
        <w:tblStyle w:val="NormalTablePHPDOCX1"/>
        <w:tblW w:w="0" w:type="auto"/>
        <w:tblInd w:w="108" w:type="dxa"/>
        <w:tblLook w:val="04A0" w:firstRow="1" w:lastRow="0" w:firstColumn="1" w:lastColumn="0" w:noHBand="0" w:noVBand="1"/>
      </w:tblPr>
      <w:tblGrid>
        <w:gridCol w:w="8962"/>
      </w:tblGrid>
      <w:tr w:rsidR="00AF07A9" w:rsidRPr="00AF07A9" w14:paraId="2902BA4A" w14:textId="77777777" w:rsidTr="00AF07A9">
        <w:tc>
          <w:tcPr>
            <w:tcW w:w="0" w:type="auto"/>
          </w:tcPr>
          <w:p w14:paraId="71F7772F"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bo v roku 10 dni po podpisu posamezne pogodbe izročil pooblaščenemu zastopniku naročnika zavarovanje za dobro izvedbo pogodbenih obveznosti v višini najmanj __________ EUR kot garancijo za:</w:t>
            </w:r>
          </w:p>
          <w:tbl>
            <w:tblPr>
              <w:tblStyle w:val="NormalTablePHPDOCX1"/>
              <w:tblW w:w="0" w:type="auto"/>
              <w:tblInd w:w="0" w:type="dxa"/>
              <w:tblLook w:val="04A0" w:firstRow="1" w:lastRow="0" w:firstColumn="1" w:lastColumn="0" w:noHBand="0" w:noVBand="1"/>
            </w:tblPr>
            <w:tblGrid>
              <w:gridCol w:w="8746"/>
            </w:tblGrid>
            <w:tr w:rsidR="00AF07A9" w:rsidRPr="00AF07A9" w14:paraId="044FE48D" w14:textId="77777777">
              <w:tc>
                <w:tcPr>
                  <w:tcW w:w="0" w:type="auto"/>
                  <w:hideMark/>
                </w:tcPr>
                <w:p w14:paraId="3DA43D49" w14:textId="77777777" w:rsidR="00AF07A9" w:rsidRPr="00AF07A9" w:rsidRDefault="00AF07A9" w:rsidP="00406C5E">
                  <w:pPr>
                    <w:numPr>
                      <w:ilvl w:val="0"/>
                      <w:numId w:val="30"/>
                    </w:numPr>
                    <w:jc w:val="both"/>
                    <w:rPr>
                      <w:rFonts w:ascii="Arial" w:hAnsi="Arial" w:cs="Arial"/>
                      <w:color w:val="000000"/>
                    </w:rPr>
                  </w:pPr>
                  <w:r w:rsidRPr="00AF07A9">
                    <w:rPr>
                      <w:rFonts w:ascii="Arial" w:hAnsi="Arial" w:cs="Arial"/>
                      <w:color w:val="000000"/>
                    </w:rPr>
                    <w:t>dobro, kvalitetno in pravočasno izvedbo pogodbenih obveznosti v smislu določil tega sporazuma,</w:t>
                  </w:r>
                </w:p>
                <w:p w14:paraId="60CFF30F" w14:textId="77777777" w:rsidR="00AF07A9" w:rsidRPr="00AF07A9" w:rsidRDefault="00AF07A9" w:rsidP="00406C5E">
                  <w:pPr>
                    <w:numPr>
                      <w:ilvl w:val="0"/>
                      <w:numId w:val="30"/>
                    </w:numPr>
                    <w:jc w:val="both"/>
                    <w:rPr>
                      <w:rFonts w:ascii="Arial" w:hAnsi="Arial" w:cs="Arial"/>
                      <w:color w:val="000000"/>
                    </w:rPr>
                  </w:pPr>
                  <w:r w:rsidRPr="00AF07A9">
                    <w:rPr>
                      <w:rFonts w:ascii="Arial" w:hAnsi="Arial" w:cs="Arial"/>
                      <w:color w:val="000000"/>
                    </w:rPr>
                    <w:t>plačilo kazni v primeru odstopa od okvirnega sporazuma ali na njegovi podlagi sklenjene pogodbe pred ali med izvedbo del,</w:t>
                  </w:r>
                </w:p>
                <w:p w14:paraId="24AC629D" w14:textId="77777777" w:rsidR="00AF07A9" w:rsidRPr="00AF07A9" w:rsidRDefault="00AF07A9" w:rsidP="00406C5E">
                  <w:pPr>
                    <w:numPr>
                      <w:ilvl w:val="0"/>
                      <w:numId w:val="30"/>
                    </w:numPr>
                    <w:jc w:val="both"/>
                    <w:rPr>
                      <w:rFonts w:ascii="Arial" w:hAnsi="Arial" w:cs="Arial"/>
                      <w:color w:val="000000"/>
                    </w:rPr>
                  </w:pPr>
                  <w:r w:rsidRPr="00AF07A9">
                    <w:rPr>
                      <w:rFonts w:ascii="Arial" w:hAnsi="Arial" w:cs="Arial"/>
                      <w:color w:val="000000"/>
                    </w:rPr>
                    <w:t>plačilo potrjenih obveznosti do svojih podizvajalcev in kooperantov.</w:t>
                  </w:r>
                </w:p>
              </w:tc>
            </w:tr>
          </w:tbl>
          <w:p w14:paraId="07FF9B97" w14:textId="77777777" w:rsidR="00AF07A9" w:rsidRPr="00AF07A9" w:rsidRDefault="00AF07A9" w:rsidP="00AF07A9">
            <w:pPr>
              <w:rPr>
                <w:rFonts w:ascii="Arial" w:hAnsi="Arial" w:cs="Arial"/>
              </w:rPr>
            </w:pPr>
          </w:p>
          <w:p w14:paraId="7400A354"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Zavarovanje za dobro izvedbo pogodbenih obveznosti naročnik 1 unovči, če izvajalec:</w:t>
            </w:r>
          </w:p>
          <w:tbl>
            <w:tblPr>
              <w:tblStyle w:val="NormalTablePHPDOCX1"/>
              <w:tblW w:w="0" w:type="auto"/>
              <w:tblInd w:w="0" w:type="dxa"/>
              <w:tblLook w:val="04A0" w:firstRow="1" w:lastRow="0" w:firstColumn="1" w:lastColumn="0" w:noHBand="0" w:noVBand="1"/>
            </w:tblPr>
            <w:tblGrid>
              <w:gridCol w:w="8746"/>
            </w:tblGrid>
            <w:tr w:rsidR="00AF07A9" w:rsidRPr="00AF07A9" w14:paraId="34DF9401" w14:textId="77777777">
              <w:tc>
                <w:tcPr>
                  <w:tcW w:w="0" w:type="auto"/>
                  <w:hideMark/>
                </w:tcPr>
                <w:p w14:paraId="5786C58D" w14:textId="77777777" w:rsidR="00AF07A9" w:rsidRPr="00AF07A9" w:rsidRDefault="00AF07A9" w:rsidP="00406C5E">
                  <w:pPr>
                    <w:numPr>
                      <w:ilvl w:val="0"/>
                      <w:numId w:val="31"/>
                    </w:numPr>
                    <w:jc w:val="both"/>
                    <w:rPr>
                      <w:rFonts w:ascii="Arial" w:hAnsi="Arial" w:cs="Arial"/>
                      <w:color w:val="000000"/>
                    </w:rPr>
                  </w:pPr>
                  <w:r w:rsidRPr="00AF07A9">
                    <w:rPr>
                      <w:rFonts w:ascii="Arial" w:hAnsi="Arial" w:cs="Arial"/>
                      <w:color w:val="000000"/>
                    </w:rPr>
                    <w:t>svojih obveznosti do naročnikov ne izpolni skladno z okvirnim sporazumom oziroma s pogodbo, v dogovorjeni kvaliteti, količini ali roku;</w:t>
                  </w:r>
                </w:p>
                <w:p w14:paraId="68558BC3" w14:textId="77777777" w:rsidR="00AF07A9" w:rsidRPr="00AF07A9" w:rsidRDefault="00AF07A9" w:rsidP="00406C5E">
                  <w:pPr>
                    <w:numPr>
                      <w:ilvl w:val="0"/>
                      <w:numId w:val="31"/>
                    </w:numPr>
                    <w:jc w:val="both"/>
                    <w:rPr>
                      <w:rFonts w:ascii="Arial" w:hAnsi="Arial" w:cs="Arial"/>
                      <w:color w:val="000000"/>
                    </w:rPr>
                  </w:pPr>
                  <w:r w:rsidRPr="00AF07A9">
                    <w:rPr>
                      <w:rFonts w:ascii="Arial" w:hAnsi="Arial" w:cs="Arial"/>
                      <w:color w:val="000000"/>
                    </w:rPr>
                    <w:lastRenderedPageBreak/>
                    <w:t>svojih obveznosti do podizvajalcev, ki sodelujejo pri izvedbi javnega naročila, v celoti ne poravna oz. jih ustrezno ne priglasi naročniku 1, podizvajalci pa terjajo plačilo obveznosti neposredno od naročnika. </w:t>
                  </w:r>
                </w:p>
              </w:tc>
            </w:tr>
          </w:tbl>
          <w:p w14:paraId="003DADE1" w14:textId="77777777" w:rsidR="00AF07A9" w:rsidRPr="00AF07A9" w:rsidRDefault="00AF07A9" w:rsidP="00AF07A9">
            <w:pPr>
              <w:rPr>
                <w:rFonts w:ascii="Arial" w:hAnsi="Arial" w:cs="Arial"/>
              </w:rPr>
            </w:pPr>
          </w:p>
          <w:p w14:paraId="5944371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Naročnik 1 lahko unovči polno vrednost zavarovanja za dobro izvedbo pogodbenih obveznosti samo v primeru, če izvajalec na njegov pisni poziv za odpravo pomanjkljivosti, ki so nastale po izvajalčevi krivdi, teh ni odpravil v dogovorjenem roku.</w:t>
            </w:r>
          </w:p>
        </w:tc>
      </w:tr>
    </w:tbl>
    <w:p w14:paraId="68B16293"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X. PREDSTAVNIKI STRANK SPORAZUMA</w:t>
      </w:r>
    </w:p>
    <w:p w14:paraId="781F9C5B"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13. člen</w:t>
      </w:r>
    </w:p>
    <w:tbl>
      <w:tblPr>
        <w:tblStyle w:val="NormalTablePHPDOCX1"/>
        <w:tblW w:w="0" w:type="auto"/>
        <w:tblInd w:w="108" w:type="dxa"/>
        <w:tblLook w:val="04A0" w:firstRow="1" w:lastRow="0" w:firstColumn="1" w:lastColumn="0" w:noHBand="0" w:noVBand="1"/>
      </w:tblPr>
      <w:tblGrid>
        <w:gridCol w:w="8962"/>
      </w:tblGrid>
      <w:tr w:rsidR="00AF07A9" w:rsidRPr="00AF07A9" w14:paraId="5DA7CF88" w14:textId="77777777" w:rsidTr="00AF07A9">
        <w:tc>
          <w:tcPr>
            <w:tcW w:w="0" w:type="auto"/>
            <w:hideMark/>
          </w:tcPr>
          <w:p w14:paraId="6FBE5208"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Naročnika določata za odgovornega predstavnika in skrbnika: ______________________________________, za naročnika 1 in</w:t>
            </w:r>
          </w:p>
          <w:p w14:paraId="735DEA39"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______________________________________, za naročnika 2..</w:t>
            </w:r>
          </w:p>
          <w:p w14:paraId="74EF8D82"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Pooblaščeni predstavnik naročnika ima pravico do opravljanja nadzora nad izvedenimi storitvami, pravico do kontrole kvalitete in količine izvedenih storitev, do vpogleda v podatke iz poslovnih knjig izvajalca, pomembnih za izvajanje pogodbe. Izvajalec je dolžan predstavniku naročnika na njegovo zahtevo dovoliti vpogled v vse ustrezne evidence, ki jih vodi v zvezi z opravljanjem storitev po tem okvirnem sporazumu.</w:t>
            </w:r>
          </w:p>
          <w:p w14:paraId="2514975C"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določa za svojega odgovornega predstavnika: ________________________________.</w:t>
            </w:r>
          </w:p>
          <w:p w14:paraId="21FF63E3"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Odgovorni predstavnik izvajalca lahko veljavno v imenu izvajalca in za njegov račun prevzema obveznosti, ki izvirajo iz tega okvirnega sporazuma oziroma sklenjene pogodbe na njegovi podlagi.</w:t>
            </w:r>
          </w:p>
        </w:tc>
      </w:tr>
    </w:tbl>
    <w:p w14:paraId="09D18CF8"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XI. ODSTOP OD OKVIRNEGA SPORAZUMA IN/ALI POGODBE</w:t>
      </w:r>
    </w:p>
    <w:p w14:paraId="4719C389"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14. člen</w:t>
      </w:r>
    </w:p>
    <w:tbl>
      <w:tblPr>
        <w:tblStyle w:val="NormalTablePHPDOCX1"/>
        <w:tblW w:w="0" w:type="auto"/>
        <w:tblInd w:w="108" w:type="dxa"/>
        <w:tblLook w:val="04A0" w:firstRow="1" w:lastRow="0" w:firstColumn="1" w:lastColumn="0" w:noHBand="0" w:noVBand="1"/>
      </w:tblPr>
      <w:tblGrid>
        <w:gridCol w:w="8962"/>
      </w:tblGrid>
      <w:tr w:rsidR="00AF07A9" w:rsidRPr="00AF07A9" w14:paraId="24BE30B4" w14:textId="77777777" w:rsidTr="00AF07A9">
        <w:tc>
          <w:tcPr>
            <w:tcW w:w="0" w:type="auto"/>
          </w:tcPr>
          <w:p w14:paraId="426F3683"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da:</w:t>
            </w:r>
          </w:p>
          <w:tbl>
            <w:tblPr>
              <w:tblStyle w:val="NormalTablePHPDOCX1"/>
              <w:tblW w:w="0" w:type="auto"/>
              <w:tblInd w:w="0" w:type="dxa"/>
              <w:tblLook w:val="04A0" w:firstRow="1" w:lastRow="0" w:firstColumn="1" w:lastColumn="0" w:noHBand="0" w:noVBand="1"/>
            </w:tblPr>
            <w:tblGrid>
              <w:gridCol w:w="8746"/>
            </w:tblGrid>
            <w:tr w:rsidR="00AF07A9" w:rsidRPr="00AF07A9" w14:paraId="4379B0C1" w14:textId="77777777">
              <w:tc>
                <w:tcPr>
                  <w:tcW w:w="0" w:type="auto"/>
                  <w:hideMark/>
                </w:tcPr>
                <w:p w14:paraId="3F8B0DF7"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pride izvajalec v takšno finančno situacijo, ki bi mu onemogočila izvedbo pogodbenih obveznosti,</w:t>
                  </w:r>
                </w:p>
                <w:p w14:paraId="54A3966B"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izvajalec prekine z izvajanjem del po pogodbi brez pisnega soglasja naročnikov;</w:t>
                  </w:r>
                </w:p>
                <w:p w14:paraId="22CE70F9"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izvajalec ne spoštuje veljavnih tehničnih, stroškovnih, organizacijskih, vzdrževalnih in drugih standardov za dejavnost, ki je predmet tega okvirnega sporazuma in pogodbe,</w:t>
                  </w:r>
                </w:p>
                <w:p w14:paraId="64D0BBB9"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izvajalec ne upošteva naročil in navodil naročnikov v zvezi z izvajanjem storitev po tem okvirnem sporazumu in pogodbi,</w:t>
                  </w:r>
                </w:p>
                <w:p w14:paraId="36BE9C0C"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hujše kršitve pri izvajanju storitev in hujše kršitve določil okvirnega sporazuma ali pogodbe,</w:t>
                  </w:r>
                </w:p>
                <w:p w14:paraId="49754B28"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povzročitev večje škode naročnikoma ali tretjim osebam v zvezi z izvajanjem del po tem okvirnem sporazumu oziroma sklenjeni pogodbi,</w:t>
                  </w:r>
                </w:p>
                <w:p w14:paraId="33D10C5B"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izvajalec ne zagotavlja zahtevane varnosti in zdravja pri delu ter splošne varnosti;</w:t>
                  </w:r>
                </w:p>
                <w:p w14:paraId="75D3DC31"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izvajalec pred zamenjavo podizvajalcev ne pridobi pisnega soglasja naročnika 1,</w:t>
                  </w:r>
                </w:p>
                <w:p w14:paraId="5BB33B89"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lastRenderedPageBreak/>
                    <w:t>naročnik 1 ugotovi, da izvajalec ni priglasil vseh podizvajalcev ter v zvezi z njimi kasneje tudi ni zahteval pisnega soglasja naročnika 1,</w:t>
                  </w:r>
                </w:p>
                <w:p w14:paraId="05FFDACD" w14:textId="77777777" w:rsidR="00AF07A9" w:rsidRPr="00AF07A9" w:rsidRDefault="00AF07A9" w:rsidP="00406C5E">
                  <w:pPr>
                    <w:numPr>
                      <w:ilvl w:val="0"/>
                      <w:numId w:val="32"/>
                    </w:numPr>
                    <w:jc w:val="both"/>
                    <w:rPr>
                      <w:rFonts w:ascii="Arial" w:hAnsi="Arial" w:cs="Arial"/>
                      <w:color w:val="000000"/>
                    </w:rPr>
                  </w:pPr>
                  <w:r w:rsidRPr="00AF07A9">
                    <w:rPr>
                      <w:rFonts w:ascii="Arial" w:hAnsi="Arial" w:cs="Arial"/>
                      <w:color w:val="000000"/>
                    </w:rPr>
                    <w:t>lahko naročnik odstopi od tega okvirnega sporazuma in pogodbe. V tem primeru je izvajalec dolžan plačati pogodbeno kazen v višini 10% pogodbene vrednosti (brez DDV) in vso škodo. Če izvajalec pogodbene kazni in škode ne poravna, je naročnik 1 upravičen za plačilo pogodbene kazni unovčiti bančno garancijo za dobro izvedbo del.</w:t>
                  </w:r>
                </w:p>
              </w:tc>
            </w:tr>
          </w:tbl>
          <w:p w14:paraId="2E7EC47D" w14:textId="77777777" w:rsidR="00AF07A9" w:rsidRPr="00AF07A9" w:rsidRDefault="00AF07A9" w:rsidP="00AF07A9">
            <w:pPr>
              <w:rPr>
                <w:rFonts w:ascii="Arial" w:hAnsi="Arial" w:cs="Arial"/>
              </w:rPr>
            </w:pPr>
          </w:p>
          <w:p w14:paraId="5044CA39"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Naročnika si pridržujeta pravico, da kadarkoli, brez navajanja posebnega razloga, enostransko odstopita od tega okvirnega sporazuma in sklenjene pogodbe s 3-mesečnim odpovednim rokom. Izvajalec se s podpisom tega okvirnega sporazuma strinja z navedeno pravico naročnikov do odstopa od okvirnega sporazuma in na njegovi podlagi sklenjene pogodbe.</w:t>
            </w:r>
          </w:p>
          <w:p w14:paraId="7A0ECC3D"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krivdne razveze je dolžna stranka, na strani katere so nastali razlogi za razvezo, povrniti drugi pogodbeni stranki vso škodo, ki nastane zaradi razveze pogodbe in/ali okvirnega sporazuma ter vso morebitno bodočo škodo.</w:t>
            </w:r>
          </w:p>
        </w:tc>
      </w:tr>
    </w:tbl>
    <w:p w14:paraId="2F5F3CA3" w14:textId="77777777" w:rsidR="00AF07A9" w:rsidRPr="00AF07A9" w:rsidRDefault="00AF07A9" w:rsidP="00AF07A9">
      <w:pPr>
        <w:spacing w:before="225" w:after="225" w:line="240" w:lineRule="auto"/>
        <w:jc w:val="both"/>
        <w:rPr>
          <w:rFonts w:ascii="Arial" w:eastAsia="Calibri" w:hAnsi="Arial" w:cs="Arial"/>
          <w:b/>
          <w:bCs/>
          <w:color w:val="000000"/>
        </w:rPr>
      </w:pPr>
    </w:p>
    <w:p w14:paraId="73A60B7C"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XII. REŠEVANJE SPOROV</w:t>
      </w:r>
    </w:p>
    <w:p w14:paraId="44137ED2"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15. člen</w:t>
      </w:r>
    </w:p>
    <w:tbl>
      <w:tblPr>
        <w:tblStyle w:val="NormalTablePHPDOCX1"/>
        <w:tblW w:w="0" w:type="auto"/>
        <w:tblInd w:w="108" w:type="dxa"/>
        <w:tblLook w:val="04A0" w:firstRow="1" w:lastRow="0" w:firstColumn="1" w:lastColumn="0" w:noHBand="0" w:noVBand="1"/>
      </w:tblPr>
      <w:tblGrid>
        <w:gridCol w:w="8962"/>
      </w:tblGrid>
      <w:tr w:rsidR="00AF07A9" w:rsidRPr="00AF07A9" w14:paraId="66BFC643" w14:textId="77777777" w:rsidTr="00AF07A9">
        <w:tc>
          <w:tcPr>
            <w:tcW w:w="0" w:type="auto"/>
            <w:hideMark/>
          </w:tcPr>
          <w:p w14:paraId="3AF511FC"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Morebitne spore, ki bi nastali v zvezi z izvajanjem tega sporazuma ali na njegovi podlagi sklenjene pogodbe, bodo stranke skušale rešiti sporazumno. Če spornega vprašanja ne bo možno rešiti sporazumno, lahko vsaka pogodbena stranka sproži spor pri stvarno pristojnem sodišču po sedežu naročnika.</w:t>
            </w:r>
          </w:p>
        </w:tc>
      </w:tr>
    </w:tbl>
    <w:p w14:paraId="6625F0BF"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XIII. SOCIALNA KLAVZULA IN RAZVEZNI POGOJ</w:t>
      </w:r>
    </w:p>
    <w:p w14:paraId="5891CB9E"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16. člen</w:t>
      </w:r>
    </w:p>
    <w:tbl>
      <w:tblPr>
        <w:tblStyle w:val="NormalTablePHPDOCX1"/>
        <w:tblW w:w="0" w:type="auto"/>
        <w:tblInd w:w="108" w:type="dxa"/>
        <w:tblLook w:val="04A0" w:firstRow="1" w:lastRow="0" w:firstColumn="1" w:lastColumn="0" w:noHBand="0" w:noVBand="1"/>
      </w:tblPr>
      <w:tblGrid>
        <w:gridCol w:w="8962"/>
      </w:tblGrid>
      <w:tr w:rsidR="00AF07A9" w:rsidRPr="00AF07A9" w14:paraId="20F7F36C" w14:textId="77777777" w:rsidTr="00AF07A9">
        <w:tc>
          <w:tcPr>
            <w:tcW w:w="0" w:type="auto"/>
            <w:hideMark/>
          </w:tcPr>
          <w:p w14:paraId="6C3D4C61"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Okvirni sporazum preneha veljati, če je naročnik seznanjen, da je sodišče s pravnomočno odločitvijo ugotovilo kršitev obveznosti iz drugega odstavka 3. člena ZJN-3 s strani izvajalca o izvedbi javnega naročila ali njegovega podizvajalca ali če je naročnik seznanjen, da je pristojni državni organ pri izvajalcu ali njegovem podizvajalcu v času izvajanja okvirnega sporazuma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06A8193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Razvezni pogoj se uresniči pod pogojem, da je od seznanitve s kršitvijo in do izteka veljavnosti okvirnega sporazuma še najmanj šest mesecev, v primeru nastopanja s podizvajalci pa tudi, če zaradi ugotovljene kršitve pri podizvajalcu izvajalec ustrezno ne nadomesti ali zamenja tega podizvajalca v roku 30 dni od seznanitve s kršitvijo. </w:t>
            </w:r>
          </w:p>
          <w:p w14:paraId="79DCA6CD"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V primeru izpolnitve razveznega pogoja se šteje, da je okvirni sporazum razvezan z dnem sklenitve novega okvirnega sporazuma ali pogodbe o izvedbi javnega naročila, naročnik pa mora nov postopek oddaje javnega naročila začeti nemudoma, vendar najkasneje v 30 </w:t>
            </w:r>
            <w:r w:rsidRPr="00AF07A9">
              <w:rPr>
                <w:rFonts w:ascii="Arial" w:hAnsi="Arial" w:cs="Arial"/>
                <w:color w:val="000000"/>
              </w:rPr>
              <w:lastRenderedPageBreak/>
              <w:t>dneh od seznanitve s kršitvijo. Če naročnik v tem roku ne začne novega postopka javnega naročila, se šteje, da je okvirni sporazum razvezan trideseti dan od seznanitve s kršitvijo.</w:t>
            </w:r>
          </w:p>
        </w:tc>
      </w:tr>
    </w:tbl>
    <w:p w14:paraId="63422DE7"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17. člen</w:t>
      </w:r>
    </w:p>
    <w:tbl>
      <w:tblPr>
        <w:tblStyle w:val="NormalTablePHPDOCX1"/>
        <w:tblW w:w="0" w:type="auto"/>
        <w:tblInd w:w="108" w:type="dxa"/>
        <w:tblLook w:val="04A0" w:firstRow="1" w:lastRow="0" w:firstColumn="1" w:lastColumn="0" w:noHBand="0" w:noVBand="1"/>
      </w:tblPr>
      <w:tblGrid>
        <w:gridCol w:w="8962"/>
      </w:tblGrid>
      <w:tr w:rsidR="00AF07A9" w:rsidRPr="00AF07A9" w14:paraId="5C4B6E66" w14:textId="77777777" w:rsidTr="00AF07A9">
        <w:tc>
          <w:tcPr>
            <w:tcW w:w="0" w:type="auto"/>
            <w:hideMark/>
          </w:tcPr>
          <w:p w14:paraId="7CE7F58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Skladno s 67.a členom ZJN-3 členom mora naročnik 1 po izteku vsakih šestih mesecev od sklenitve pogodbe/okvirnega sporazuma preveriti, ali je na dan preverjanja izpolnjena ena ali več okoliščin, ki jih določa zakon – te okoliščine pa so:  </w:t>
            </w:r>
          </w:p>
          <w:p w14:paraId="69C3D4A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ali njegov podizvajalec ne izpolnjuje obveznih dajatev in drugih denarnih nedavčnih obveznosti, če vrednost neplačanih zapadlih obveznosti na dan preverjanja znaša 50 evrov ali več.  Prav tako se šteje, da izvajalec/njegov podizvajalec ne izpolnjuje obveznosti, če na dan preverjanja ni imel predloženih vseh obračunov davčnih odtegljajev za dohodke iz delovnega razmerja, in sicer za obdobje zadnjih petih let do dne preverjanja.</w:t>
            </w:r>
          </w:p>
          <w:p w14:paraId="18C1C79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ali njegov podizvajalec je izločen iz postopkov oddaje javnih naročil, ker je uvrščen v evidenco gospodarskih subjektov z negativnimi referencami sta v zadnjih treh letih pred dnevom preverjanja bili pri izvajalcu ali njegovemu podizvajalcu ugotovljeni najmanj dve kršitvi, za kateri mu je bila s pravnomočno odločitvijo izrečena globa za prekršek, in sicer  glede plačila za delo, delovnim časom, počitki, opravljanjem dela na podlagi pogodb civilnega prava v primerih, ko so obstajali elementi delovnega razmerja, v zvezi zaposlovanja na črno.</w:t>
            </w:r>
          </w:p>
          <w:p w14:paraId="5D1292D1"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izpolnitve naštetih okoliščin mora naročnik 1 v petih dnevih obvestiti izvajalca ali stranko okvirnega sporazuma. Če je izpolnjena okoliščina pri izvajalcu, mora naročnik 1 takoj, a najkasneje 30 dni od poteka roka za preverjanje, začeti nov postopek javnega naročanja.</w:t>
            </w:r>
          </w:p>
          <w:p w14:paraId="2C97472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Če je okoliščina izpolnjena pri podizvajalcu, lahko izvajalec v desetih dnevih po prejemu obvestila zamenja podizvajalca (skladno s 94. členom ZJN-3), če ta menjava ne predstavlja bistvene spremembe pogodbe. V primeru, da izvajalec v tem roku desetih dni ne predlaga novega podizvajalca, ali pa če naročnik 1 predlaganega novega podizvajalca zavrne, začne naročnik 1 takoj (najkasneje 45 dni od poteka roka za preverjanje) nov postopek javnega naročila.</w:t>
            </w:r>
          </w:p>
          <w:p w14:paraId="429153DF"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Pogodba o izvedbi javnega naročila in okvirni sporazum za izvedbo javnega naročila sta sklenjena pod razveznim pogojem, ki se v primeru izpolnitve navedenih okoliščin uresniči z dnem sklenitve nove pogodbe ali okvirnega sporazuma o izvedbi javnega naročila za predmetno naročilo.</w:t>
            </w:r>
          </w:p>
        </w:tc>
      </w:tr>
    </w:tbl>
    <w:p w14:paraId="54D71778"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XIV. KONČNE DOLOČBE</w:t>
      </w:r>
    </w:p>
    <w:p w14:paraId="5AAC3D52"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18. člen</w:t>
      </w:r>
    </w:p>
    <w:tbl>
      <w:tblPr>
        <w:tblStyle w:val="NormalTablePHPDOCX1"/>
        <w:tblW w:w="0" w:type="auto"/>
        <w:tblInd w:w="108" w:type="dxa"/>
        <w:tblLook w:val="04A0" w:firstRow="1" w:lastRow="0" w:firstColumn="1" w:lastColumn="0" w:noHBand="0" w:noVBand="1"/>
      </w:tblPr>
      <w:tblGrid>
        <w:gridCol w:w="8962"/>
      </w:tblGrid>
      <w:tr w:rsidR="00AF07A9" w:rsidRPr="00AF07A9" w14:paraId="0B64ABAD" w14:textId="77777777" w:rsidTr="00AF07A9">
        <w:tc>
          <w:tcPr>
            <w:tcW w:w="0" w:type="auto"/>
          </w:tcPr>
          <w:p w14:paraId="1CB94DC1"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da je za sklenitev tega sporazuma ali na njem temelječe pogodbe kdo v imenu ali na račun druge pogodbene stranke, predstavniku ali posredniku organa ali organizacije iz javnega sektorja obljubi, ponudi ali da kakšno nedovoljeno korist za: </w:t>
            </w:r>
          </w:p>
          <w:tbl>
            <w:tblPr>
              <w:tblStyle w:val="NormalTablePHPDOCX1"/>
              <w:tblW w:w="0" w:type="auto"/>
              <w:tblInd w:w="0" w:type="dxa"/>
              <w:tblLook w:val="04A0" w:firstRow="1" w:lastRow="0" w:firstColumn="1" w:lastColumn="0" w:noHBand="0" w:noVBand="1"/>
            </w:tblPr>
            <w:tblGrid>
              <w:gridCol w:w="8746"/>
            </w:tblGrid>
            <w:tr w:rsidR="00AF07A9" w:rsidRPr="00AF07A9" w14:paraId="3D9CED86" w14:textId="77777777">
              <w:tc>
                <w:tcPr>
                  <w:tcW w:w="0" w:type="auto"/>
                  <w:hideMark/>
                </w:tcPr>
                <w:p w14:paraId="0BE8AC39" w14:textId="77777777" w:rsidR="00AF07A9" w:rsidRPr="00AF07A9" w:rsidRDefault="00AF07A9" w:rsidP="00406C5E">
                  <w:pPr>
                    <w:numPr>
                      <w:ilvl w:val="0"/>
                      <w:numId w:val="33"/>
                    </w:numPr>
                    <w:jc w:val="both"/>
                    <w:rPr>
                      <w:rFonts w:ascii="Arial" w:hAnsi="Arial" w:cs="Arial"/>
                      <w:color w:val="000000"/>
                    </w:rPr>
                  </w:pPr>
                  <w:r w:rsidRPr="00AF07A9">
                    <w:rPr>
                      <w:rFonts w:ascii="Arial" w:hAnsi="Arial" w:cs="Arial"/>
                      <w:color w:val="000000"/>
                    </w:rPr>
                    <w:t>pridobitev posla ali</w:t>
                  </w:r>
                </w:p>
                <w:p w14:paraId="7823C8A4" w14:textId="77777777" w:rsidR="00AF07A9" w:rsidRPr="00AF07A9" w:rsidRDefault="00AF07A9" w:rsidP="00406C5E">
                  <w:pPr>
                    <w:numPr>
                      <w:ilvl w:val="0"/>
                      <w:numId w:val="33"/>
                    </w:numPr>
                    <w:jc w:val="both"/>
                    <w:rPr>
                      <w:rFonts w:ascii="Arial" w:hAnsi="Arial" w:cs="Arial"/>
                      <w:color w:val="000000"/>
                    </w:rPr>
                  </w:pPr>
                  <w:r w:rsidRPr="00AF07A9">
                    <w:rPr>
                      <w:rFonts w:ascii="Arial" w:hAnsi="Arial" w:cs="Arial"/>
                      <w:color w:val="000000"/>
                    </w:rPr>
                    <w:t>za sklenitev posla pod ugodnejšimi pogoji ali</w:t>
                  </w:r>
                </w:p>
                <w:p w14:paraId="0FD535CA" w14:textId="77777777" w:rsidR="00AF07A9" w:rsidRPr="00AF07A9" w:rsidRDefault="00AF07A9" w:rsidP="00406C5E">
                  <w:pPr>
                    <w:numPr>
                      <w:ilvl w:val="0"/>
                      <w:numId w:val="33"/>
                    </w:numPr>
                    <w:jc w:val="both"/>
                    <w:rPr>
                      <w:rFonts w:ascii="Arial" w:hAnsi="Arial" w:cs="Arial"/>
                      <w:color w:val="000000"/>
                    </w:rPr>
                  </w:pPr>
                  <w:r w:rsidRPr="00AF07A9">
                    <w:rPr>
                      <w:rFonts w:ascii="Arial" w:hAnsi="Arial" w:cs="Arial"/>
                      <w:color w:val="000000"/>
                    </w:rPr>
                    <w:t>za opustitev dolžnega nadzora nad izvajanjem pogodbenih obveznosti ali </w:t>
                  </w:r>
                </w:p>
                <w:p w14:paraId="017D43C1" w14:textId="77777777" w:rsidR="00AF07A9" w:rsidRPr="00AF07A9" w:rsidRDefault="00AF07A9" w:rsidP="00406C5E">
                  <w:pPr>
                    <w:numPr>
                      <w:ilvl w:val="0"/>
                      <w:numId w:val="33"/>
                    </w:numPr>
                    <w:jc w:val="both"/>
                    <w:rPr>
                      <w:rFonts w:ascii="Arial" w:hAnsi="Arial" w:cs="Arial"/>
                      <w:color w:val="000000"/>
                    </w:rPr>
                  </w:pPr>
                  <w:r w:rsidRPr="00AF07A9">
                    <w:rPr>
                      <w:rFonts w:ascii="Arial" w:hAnsi="Arial" w:cs="Arial"/>
                      <w:color w:val="000000"/>
                    </w:rPr>
                    <w:lastRenderedPageBreak/>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14:paraId="4851002D" w14:textId="77777777" w:rsidR="00AF07A9" w:rsidRPr="00AF07A9" w:rsidRDefault="00AF07A9" w:rsidP="00AF07A9">
            <w:pPr>
              <w:rPr>
                <w:rFonts w:ascii="Arial" w:hAnsi="Arial" w:cs="Arial"/>
              </w:rPr>
            </w:pPr>
          </w:p>
          <w:p w14:paraId="6680A320"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je okvirni sporazum oziroma na njegovi podlagi sklenjena pogodba, nična.</w:t>
            </w:r>
          </w:p>
          <w:p w14:paraId="6FFEE83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Izvajalec mora v okviru objektivnih možnosti opravljati dela po tem okvirnem sporazumu tudi ob nepredvidljivih okoliščinah, nastalih zaradi višje sile. Višja sila in druge nepredvidljive okoliščine so izredne, nepremagljive in nepredvidljive okoliščine, ki nastopijo po sklenitvi okvirnega sporazuma oziroma pogodbe in so zunaj volje pogodbenih strank (v celoti tuje pogodbenim strankam). Za višjo silo se štejejo zlasti potresi, poplave ter druge elementarne nezgode, vojna ali ukrepi oblasti, pri čemer pride do spremenjenih okoliščin ekonomskega in sistemskega značaja.</w:t>
            </w:r>
          </w:p>
          <w:p w14:paraId="211FDE9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 nastopu okoliščin, ki pomenijo višjo silo, se morajo stranke nemudoma medsebojno pisno obvestiti in dogovoriti o izvajanju storitev v takih pogojih. V kolikor naročnika pisnemu obvestilu ne ugovarjata s pisnim ugovorom v roku 7 dni, se šteje, da je med strankami nesporno, da je podan primer višje sile.</w:t>
            </w:r>
          </w:p>
          <w:p w14:paraId="5EAB7237"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Izvajalec je dolžan v pogojih višje sile nadaljevati z opravljanjem storitev po pogodbi, naročnika pa sta dolžna izvajalcu na ustrezen način povrniti morebitne povečane stroške, ki nastanejo pri izvajanju del po pogodbi v teh pogojih. Izvajalec ima pravico zahtevati od naročnikov povračilo stroškov, ki so nastali zaradi opravljanja storitev v nepredvidljivih okoliščinah, ki pomenijo višjo silo.</w:t>
            </w:r>
          </w:p>
          <w:p w14:paraId="724991A0"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rPr>
              <w:t>Izvajalec izjavlja, da je seznanjen z možnostjo, da pride do začasne ali popolne prekinitve izvajanja šolskih prevozov ali odpovedi posameznih linij zaradi epidemioloških razmer. Pogodbene stranke se strinjajo, da se pogodbena določila ne spreminjajo, dokler bo potrebno zagotavljati prevoz. V primeru, da bo potrebno zagotoviti dodatna vozila na neki relaciji zaradi upoštevanja spremenjenega števila otrok na posameznih vozilih v skladu z navodili Nacionalnega inštituta za javno zdravje - NIJZ oziroma pristojnih institucij, bosta naročnika plačnika dodatnih vozil, vendar ob prehodnem dogovoru in soglasju ter potrditvi  vseh sprememb na relacijah.</w:t>
            </w:r>
          </w:p>
        </w:tc>
      </w:tr>
    </w:tbl>
    <w:p w14:paraId="301ACBC3"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19. člen</w:t>
      </w:r>
    </w:p>
    <w:tbl>
      <w:tblPr>
        <w:tblStyle w:val="NormalTablePHPDOCX1"/>
        <w:tblW w:w="0" w:type="auto"/>
        <w:tblInd w:w="108" w:type="dxa"/>
        <w:tblLook w:val="04A0" w:firstRow="1" w:lastRow="0" w:firstColumn="1" w:lastColumn="0" w:noHBand="0" w:noVBand="1"/>
      </w:tblPr>
      <w:tblGrid>
        <w:gridCol w:w="8962"/>
      </w:tblGrid>
      <w:tr w:rsidR="00AF07A9" w:rsidRPr="00AF07A9" w14:paraId="39AAB5E5" w14:textId="77777777" w:rsidTr="00AF07A9">
        <w:tc>
          <w:tcPr>
            <w:tcW w:w="0" w:type="auto"/>
            <w:hideMark/>
          </w:tcPr>
          <w:p w14:paraId="0F07CF5C"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Za vsa vprašanja, ki s tem sporazumom ali sklenjeno pogodbo niso posebej opredeljena, se uporabljajo določbe Obligacijskega zakonika.</w:t>
            </w:r>
          </w:p>
        </w:tc>
      </w:tr>
    </w:tbl>
    <w:p w14:paraId="6510D1E1"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20. člen</w:t>
      </w:r>
    </w:p>
    <w:tbl>
      <w:tblPr>
        <w:tblStyle w:val="NormalTablePHPDOCX1"/>
        <w:tblW w:w="0" w:type="auto"/>
        <w:tblInd w:w="108" w:type="dxa"/>
        <w:tblLook w:val="04A0" w:firstRow="1" w:lastRow="0" w:firstColumn="1" w:lastColumn="0" w:noHBand="0" w:noVBand="1"/>
      </w:tblPr>
      <w:tblGrid>
        <w:gridCol w:w="8962"/>
      </w:tblGrid>
      <w:tr w:rsidR="00AF07A9" w:rsidRPr="00AF07A9" w14:paraId="1A596B51" w14:textId="77777777" w:rsidTr="00AF07A9">
        <w:tc>
          <w:tcPr>
            <w:tcW w:w="0" w:type="auto"/>
            <w:hideMark/>
          </w:tcPr>
          <w:p w14:paraId="51508DB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Ta okvirni sporazum je podpisan v šestih (6) enakih izvodih, od katerih prejme vsaka stranka po dva (2) izvoda. Fotokopija izvoda okvirnega sporazuma se pošlje v vednost ravnatelju/-ici OŠ Trebnje, OŠ Veliki Gaber in OŠPP Mirna.</w:t>
            </w:r>
          </w:p>
        </w:tc>
      </w:tr>
    </w:tbl>
    <w:p w14:paraId="7376C0FD" w14:textId="77777777" w:rsidR="00AF07A9" w:rsidRPr="00AF07A9" w:rsidRDefault="00AF07A9" w:rsidP="00AF07A9">
      <w:pPr>
        <w:spacing w:before="975" w:after="225" w:line="240" w:lineRule="auto"/>
        <w:jc w:val="both"/>
        <w:rPr>
          <w:rFonts w:ascii="Arial" w:eastAsia="Calibri" w:hAnsi="Arial" w:cs="Arial"/>
        </w:rPr>
      </w:pPr>
      <w:r w:rsidRPr="00AF07A9">
        <w:rPr>
          <w:rFonts w:ascii="Arial" w:eastAsia="Calibri" w:hAnsi="Arial" w:cs="Arial"/>
          <w:color w:val="000000"/>
        </w:rPr>
        <w:t>V/na ________________, dne ________________</w:t>
      </w:r>
    </w:p>
    <w:p w14:paraId="2DD69D73" w14:textId="77777777" w:rsidR="00AF07A9" w:rsidRPr="00AF07A9" w:rsidRDefault="00AF07A9" w:rsidP="00AF07A9">
      <w:pPr>
        <w:spacing w:after="0"/>
        <w:rPr>
          <w:rFonts w:ascii="Arial" w:eastAsia="Calibri" w:hAnsi="Arial" w:cs="Arial"/>
        </w:rPr>
        <w:sectPr w:rsidR="00AF07A9" w:rsidRPr="00AF07A9">
          <w:pgSz w:w="11906" w:h="16838"/>
          <w:pgMar w:top="1418" w:right="1418" w:bottom="1418" w:left="1418" w:header="567" w:footer="680" w:gutter="0"/>
          <w:cols w:space="708"/>
        </w:sectPr>
      </w:pPr>
    </w:p>
    <w:p w14:paraId="1D632237" w14:textId="77777777" w:rsidR="00AF07A9" w:rsidRPr="00AF07A9" w:rsidRDefault="00AF07A9" w:rsidP="00AF07A9">
      <w:pPr>
        <w:keepNext/>
        <w:keepLines/>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jc w:val="center"/>
        <w:outlineLvl w:val="0"/>
        <w:rPr>
          <w:rFonts w:ascii="Arial" w:eastAsia="Times New Roman" w:hAnsi="Arial" w:cs="Arial"/>
          <w:b/>
          <w:bCs/>
          <w:color w:val="FFFFFF" w:themeColor="background1"/>
        </w:rPr>
      </w:pPr>
      <w:r w:rsidRPr="00AF07A9">
        <w:rPr>
          <w:rFonts w:ascii="Arial" w:eastAsia="Times New Roman" w:hAnsi="Arial" w:cs="Arial"/>
          <w:b/>
          <w:bCs/>
          <w:color w:val="FFFFFF" w:themeColor="background1"/>
        </w:rPr>
        <w:lastRenderedPageBreak/>
        <w:t>Vzorec pogodbe</w:t>
      </w:r>
    </w:p>
    <w:p w14:paraId="7F245EDC" w14:textId="77777777" w:rsidR="00AF07A9" w:rsidRPr="00AF07A9" w:rsidRDefault="00AF07A9" w:rsidP="00AF07A9">
      <w:pPr>
        <w:rPr>
          <w:rFonts w:ascii="Arial" w:eastAsia="Calibri" w:hAnsi="Arial" w:cs="Arial"/>
        </w:rPr>
      </w:pPr>
    </w:p>
    <w:p w14:paraId="315817AE" w14:textId="77777777" w:rsidR="00AF07A9" w:rsidRPr="00AF07A9" w:rsidRDefault="00AF07A9" w:rsidP="00AF07A9">
      <w:pPr>
        <w:spacing w:before="224" w:after="224" w:line="240" w:lineRule="auto"/>
        <w:jc w:val="center"/>
        <w:outlineLvl w:val="1"/>
        <w:rPr>
          <w:rFonts w:ascii="Arial" w:eastAsia="Calibri" w:hAnsi="Arial" w:cs="Arial"/>
        </w:rPr>
      </w:pPr>
      <w:r w:rsidRPr="00AF07A9">
        <w:rPr>
          <w:rFonts w:ascii="Arial" w:eastAsia="Calibri" w:hAnsi="Arial" w:cs="Arial"/>
          <w:b/>
          <w:bCs/>
          <w:color w:val="000000"/>
        </w:rPr>
        <w:t>POGODBA O IZVAJANJU PREVOZOV UČENCEV V ŠOLSKEM LETU ____/___ NA PODLAGI OKVIRNEGA SPORAZUMA</w:t>
      </w:r>
    </w:p>
    <w:p w14:paraId="1B914E7F" w14:textId="77777777" w:rsidR="00AF07A9" w:rsidRPr="00AF07A9" w:rsidRDefault="00AF07A9" w:rsidP="00AF07A9">
      <w:pPr>
        <w:spacing w:before="225" w:after="225" w:line="240" w:lineRule="auto"/>
        <w:jc w:val="center"/>
        <w:rPr>
          <w:rFonts w:ascii="Arial" w:eastAsia="Calibri" w:hAnsi="Arial" w:cs="Arial"/>
        </w:rPr>
      </w:pPr>
      <w:r w:rsidRPr="00AF07A9">
        <w:rPr>
          <w:rFonts w:ascii="Arial" w:eastAsia="Calibri" w:hAnsi="Arial" w:cs="Arial"/>
          <w:color w:val="000000"/>
        </w:rPr>
        <w:t>sklenjena med</w:t>
      </w:r>
    </w:p>
    <w:p w14:paraId="307D2146" w14:textId="77777777" w:rsidR="00AF07A9" w:rsidRPr="00AF07A9" w:rsidRDefault="00AF07A9" w:rsidP="00AF07A9">
      <w:pPr>
        <w:spacing w:after="0" w:line="240" w:lineRule="auto"/>
        <w:rPr>
          <w:rFonts w:ascii="Arial" w:eastAsia="Calibri" w:hAnsi="Arial" w:cs="Arial"/>
          <w:color w:val="000000"/>
        </w:rPr>
      </w:pPr>
      <w:r w:rsidRPr="00AF07A9">
        <w:rPr>
          <w:rFonts w:ascii="Arial" w:eastAsia="Calibri" w:hAnsi="Arial" w:cs="Arial"/>
          <w:b/>
          <w:bCs/>
          <w:color w:val="000000"/>
        </w:rPr>
        <w:t xml:space="preserve">NAROČNIKOM 1: Občina Trebnje, </w:t>
      </w:r>
      <w:proofErr w:type="spellStart"/>
      <w:r w:rsidRPr="00AF07A9">
        <w:rPr>
          <w:rFonts w:ascii="Arial" w:eastAsia="Calibri" w:hAnsi="Arial" w:cs="Arial"/>
          <w:b/>
          <w:bCs/>
          <w:color w:val="000000"/>
        </w:rPr>
        <w:t>Goliev</w:t>
      </w:r>
      <w:proofErr w:type="spellEnd"/>
      <w:r w:rsidRPr="00AF07A9">
        <w:rPr>
          <w:rFonts w:ascii="Arial" w:eastAsia="Calibri" w:hAnsi="Arial" w:cs="Arial"/>
          <w:b/>
          <w:bCs/>
          <w:color w:val="000000"/>
        </w:rPr>
        <w:t xml:space="preserve"> trg 5, 8210 Trebnje,</w:t>
      </w:r>
    </w:p>
    <w:p w14:paraId="4B724AAD" w14:textId="77777777" w:rsidR="00AF07A9" w:rsidRPr="00AF07A9" w:rsidRDefault="00AF07A9" w:rsidP="00AF07A9">
      <w:pPr>
        <w:spacing w:after="0" w:line="240" w:lineRule="auto"/>
        <w:rPr>
          <w:rFonts w:ascii="Arial" w:eastAsia="Calibri" w:hAnsi="Arial" w:cs="Arial"/>
        </w:rPr>
      </w:pPr>
      <w:r w:rsidRPr="00AF07A9">
        <w:rPr>
          <w:rFonts w:ascii="Arial" w:eastAsia="Calibri" w:hAnsi="Arial" w:cs="Arial"/>
          <w:color w:val="000000"/>
        </w:rPr>
        <w:br/>
        <w:t>ki ga zastopa Alojzij Kastelic, župan</w:t>
      </w:r>
      <w:r w:rsidRPr="00AF07A9">
        <w:rPr>
          <w:rFonts w:ascii="Arial" w:eastAsia="Calibri" w:hAnsi="Arial" w:cs="Arial"/>
        </w:rPr>
        <w:br/>
      </w:r>
    </w:p>
    <w:tbl>
      <w:tblPr>
        <w:tblStyle w:val="NormalTablePHPDOCX1"/>
        <w:tblW w:w="3500" w:type="pct"/>
        <w:tblInd w:w="108" w:type="dxa"/>
        <w:tblLook w:val="04A0" w:firstRow="1" w:lastRow="0" w:firstColumn="1" w:lastColumn="0" w:noHBand="0" w:noVBand="1"/>
      </w:tblPr>
      <w:tblGrid>
        <w:gridCol w:w="3300"/>
        <w:gridCol w:w="3049"/>
      </w:tblGrid>
      <w:tr w:rsidR="00AF07A9" w:rsidRPr="00AF07A9" w14:paraId="2BF5AF12" w14:textId="77777777" w:rsidTr="00AF07A9">
        <w:tc>
          <w:tcPr>
            <w:tcW w:w="3300" w:type="dxa"/>
            <w:vAlign w:val="center"/>
            <w:hideMark/>
          </w:tcPr>
          <w:p w14:paraId="7AA7BD4A" w14:textId="77777777" w:rsidR="00AF07A9" w:rsidRPr="00AF07A9" w:rsidRDefault="00AF07A9" w:rsidP="00AF07A9">
            <w:pPr>
              <w:rPr>
                <w:rFonts w:ascii="Arial" w:hAnsi="Arial" w:cs="Arial"/>
              </w:rPr>
            </w:pPr>
            <w:r w:rsidRPr="00AF07A9">
              <w:rPr>
                <w:rFonts w:ascii="Arial" w:hAnsi="Arial" w:cs="Arial"/>
                <w:color w:val="000000"/>
                <w:position w:val="-2"/>
              </w:rPr>
              <w:t>Matična številka:</w:t>
            </w:r>
          </w:p>
        </w:tc>
        <w:tc>
          <w:tcPr>
            <w:tcW w:w="0" w:type="auto"/>
            <w:vAlign w:val="center"/>
            <w:hideMark/>
          </w:tcPr>
          <w:p w14:paraId="1015B60C" w14:textId="77777777" w:rsidR="00AF07A9" w:rsidRPr="00AF07A9" w:rsidRDefault="00AF07A9" w:rsidP="00AF07A9">
            <w:pPr>
              <w:rPr>
                <w:rFonts w:ascii="Arial" w:hAnsi="Arial" w:cs="Arial"/>
              </w:rPr>
            </w:pPr>
            <w:r w:rsidRPr="00AF07A9">
              <w:rPr>
                <w:rFonts w:ascii="Arial" w:eastAsia="Arial Unicode MS" w:hAnsi="Arial" w:cs="Arial"/>
              </w:rPr>
              <w:t>5882958000</w:t>
            </w:r>
          </w:p>
        </w:tc>
      </w:tr>
      <w:tr w:rsidR="00AF07A9" w:rsidRPr="00AF07A9" w14:paraId="2B3A8F6B" w14:textId="77777777" w:rsidTr="00AF07A9">
        <w:tc>
          <w:tcPr>
            <w:tcW w:w="3300" w:type="dxa"/>
            <w:vAlign w:val="center"/>
            <w:hideMark/>
          </w:tcPr>
          <w:p w14:paraId="0B4A0EAC" w14:textId="77777777" w:rsidR="00AF07A9" w:rsidRPr="00AF07A9" w:rsidRDefault="00AF07A9" w:rsidP="00AF07A9">
            <w:pPr>
              <w:rPr>
                <w:rFonts w:ascii="Arial" w:hAnsi="Arial" w:cs="Arial"/>
              </w:rPr>
            </w:pPr>
            <w:r w:rsidRPr="00AF07A9">
              <w:rPr>
                <w:rFonts w:ascii="Arial" w:hAnsi="Arial" w:cs="Arial"/>
                <w:color w:val="000000"/>
                <w:position w:val="-2"/>
              </w:rPr>
              <w:t>Identifikacijska številka (ID za DDV):</w:t>
            </w:r>
          </w:p>
        </w:tc>
        <w:tc>
          <w:tcPr>
            <w:tcW w:w="0" w:type="auto"/>
            <w:vAlign w:val="center"/>
            <w:hideMark/>
          </w:tcPr>
          <w:p w14:paraId="33219AC0" w14:textId="77777777" w:rsidR="00AF07A9" w:rsidRPr="00AF07A9" w:rsidRDefault="00AF07A9" w:rsidP="00AF07A9">
            <w:pPr>
              <w:rPr>
                <w:rFonts w:ascii="Arial" w:hAnsi="Arial" w:cs="Arial"/>
              </w:rPr>
            </w:pPr>
            <w:r w:rsidRPr="00AF07A9">
              <w:rPr>
                <w:rFonts w:ascii="Arial" w:hAnsi="Arial" w:cs="Arial"/>
                <w:color w:val="000000"/>
                <w:position w:val="-2"/>
              </w:rPr>
              <w:t xml:space="preserve">SI </w:t>
            </w:r>
            <w:r w:rsidRPr="00AF07A9">
              <w:rPr>
                <w:rFonts w:ascii="Arial" w:eastAsia="Arial Unicode MS" w:hAnsi="Arial" w:cs="Arial"/>
              </w:rPr>
              <w:t>34728317</w:t>
            </w:r>
          </w:p>
        </w:tc>
      </w:tr>
      <w:tr w:rsidR="00AF07A9" w:rsidRPr="00AF07A9" w14:paraId="23DFF5AC" w14:textId="77777777" w:rsidTr="00AF07A9">
        <w:tc>
          <w:tcPr>
            <w:tcW w:w="3300" w:type="dxa"/>
            <w:vAlign w:val="center"/>
            <w:hideMark/>
          </w:tcPr>
          <w:p w14:paraId="009CC348" w14:textId="77777777" w:rsidR="00AF07A9" w:rsidRPr="00AF07A9" w:rsidRDefault="00AF07A9" w:rsidP="00AF07A9">
            <w:pPr>
              <w:rPr>
                <w:rFonts w:ascii="Arial" w:hAnsi="Arial" w:cs="Arial"/>
              </w:rPr>
            </w:pPr>
            <w:r w:rsidRPr="00AF07A9">
              <w:rPr>
                <w:rFonts w:ascii="Arial" w:hAnsi="Arial" w:cs="Arial"/>
                <w:color w:val="000000"/>
                <w:position w:val="-2"/>
              </w:rPr>
              <w:t>Transakcijski račun (TRR):</w:t>
            </w:r>
          </w:p>
        </w:tc>
        <w:tc>
          <w:tcPr>
            <w:tcW w:w="0" w:type="auto"/>
            <w:vAlign w:val="center"/>
            <w:hideMark/>
          </w:tcPr>
          <w:p w14:paraId="18FC589B" w14:textId="77777777" w:rsidR="00AF07A9" w:rsidRPr="00AF07A9" w:rsidRDefault="00AF07A9" w:rsidP="00AF07A9">
            <w:pPr>
              <w:rPr>
                <w:rFonts w:ascii="Arial" w:hAnsi="Arial" w:cs="Arial"/>
              </w:rPr>
            </w:pPr>
            <w:r w:rsidRPr="00AF07A9">
              <w:rPr>
                <w:rFonts w:ascii="Arial" w:hAnsi="Arial" w:cs="Arial"/>
                <w:color w:val="000000"/>
                <w:position w:val="-2"/>
              </w:rPr>
              <w:t>SI56 0110 00100013047</w:t>
            </w:r>
          </w:p>
        </w:tc>
      </w:tr>
    </w:tbl>
    <w:p w14:paraId="61E091C6" w14:textId="77777777" w:rsidR="00AF07A9" w:rsidRPr="00AF07A9" w:rsidRDefault="00AF07A9" w:rsidP="00AF07A9">
      <w:pPr>
        <w:rPr>
          <w:rFonts w:ascii="Arial" w:eastAsia="Calibri" w:hAnsi="Arial" w:cs="Arial"/>
        </w:rPr>
      </w:pPr>
    </w:p>
    <w:p w14:paraId="7F4549A8" w14:textId="77777777" w:rsidR="00AF07A9" w:rsidRPr="00AF07A9" w:rsidRDefault="00AF07A9" w:rsidP="00AF07A9">
      <w:pPr>
        <w:spacing w:after="0" w:line="240" w:lineRule="auto"/>
        <w:rPr>
          <w:rFonts w:ascii="Arial" w:eastAsia="Calibri" w:hAnsi="Arial" w:cs="Arial"/>
        </w:rPr>
      </w:pPr>
      <w:r w:rsidRPr="00AF07A9">
        <w:rPr>
          <w:rFonts w:ascii="Arial" w:eastAsia="Calibri" w:hAnsi="Arial" w:cs="Arial"/>
          <w:b/>
          <w:bCs/>
          <w:color w:val="000000"/>
        </w:rPr>
        <w:t>NAROČNIKOM  2: Občina Ivančna Gorica , Sokolska ulica 8, 1295 Ivančna Gorica,</w:t>
      </w:r>
      <w:r w:rsidRPr="00AF07A9">
        <w:rPr>
          <w:rFonts w:ascii="Arial" w:eastAsia="Calibri" w:hAnsi="Arial" w:cs="Arial"/>
          <w:color w:val="000000"/>
        </w:rPr>
        <w:br/>
        <w:t>ki ga zastopa Dušan Strnad, župan</w:t>
      </w:r>
      <w:r w:rsidRPr="00AF07A9">
        <w:rPr>
          <w:rFonts w:ascii="Arial" w:eastAsia="Arial Unicode MS" w:hAnsi="Arial" w:cs="Arial"/>
        </w:rPr>
        <w:t xml:space="preserve"> </w:t>
      </w:r>
      <w:r w:rsidRPr="00AF07A9">
        <w:rPr>
          <w:rFonts w:ascii="Arial" w:eastAsia="Calibri" w:hAnsi="Arial" w:cs="Arial"/>
        </w:rPr>
        <w:br/>
      </w:r>
    </w:p>
    <w:tbl>
      <w:tblPr>
        <w:tblStyle w:val="NormalTablePHPDOCX1"/>
        <w:tblW w:w="3500" w:type="pct"/>
        <w:tblInd w:w="108" w:type="dxa"/>
        <w:tblLook w:val="04A0" w:firstRow="1" w:lastRow="0" w:firstColumn="1" w:lastColumn="0" w:noHBand="0" w:noVBand="1"/>
      </w:tblPr>
      <w:tblGrid>
        <w:gridCol w:w="3300"/>
        <w:gridCol w:w="3049"/>
      </w:tblGrid>
      <w:tr w:rsidR="00AF07A9" w:rsidRPr="00AF07A9" w14:paraId="5D4ACC14" w14:textId="77777777" w:rsidTr="00AF07A9">
        <w:tc>
          <w:tcPr>
            <w:tcW w:w="3300" w:type="dxa"/>
            <w:vAlign w:val="center"/>
            <w:hideMark/>
          </w:tcPr>
          <w:p w14:paraId="2027A9C5" w14:textId="77777777" w:rsidR="00AF07A9" w:rsidRPr="00AF07A9" w:rsidRDefault="00AF07A9" w:rsidP="00AF07A9">
            <w:pPr>
              <w:rPr>
                <w:rFonts w:ascii="Arial" w:hAnsi="Arial" w:cs="Arial"/>
              </w:rPr>
            </w:pPr>
            <w:r w:rsidRPr="00AF07A9">
              <w:rPr>
                <w:rFonts w:ascii="Arial" w:hAnsi="Arial" w:cs="Arial"/>
                <w:color w:val="000000"/>
                <w:position w:val="-2"/>
              </w:rPr>
              <w:t>Matična številka:</w:t>
            </w:r>
          </w:p>
        </w:tc>
        <w:tc>
          <w:tcPr>
            <w:tcW w:w="0" w:type="auto"/>
            <w:vAlign w:val="center"/>
            <w:hideMark/>
          </w:tcPr>
          <w:p w14:paraId="2CA8A83C" w14:textId="77777777" w:rsidR="00AF07A9" w:rsidRPr="00AF07A9" w:rsidRDefault="00AF07A9" w:rsidP="00AF07A9">
            <w:pPr>
              <w:rPr>
                <w:rFonts w:ascii="Arial" w:hAnsi="Arial" w:cs="Arial"/>
              </w:rPr>
            </w:pPr>
            <w:r w:rsidRPr="00AF07A9">
              <w:rPr>
                <w:rFonts w:ascii="Arial" w:eastAsia="Arial Unicode MS" w:hAnsi="Arial" w:cs="Arial"/>
              </w:rPr>
              <w:t xml:space="preserve"> 5886244000</w:t>
            </w:r>
          </w:p>
        </w:tc>
      </w:tr>
      <w:tr w:rsidR="00AF07A9" w:rsidRPr="00AF07A9" w14:paraId="41E62CDD" w14:textId="77777777" w:rsidTr="00AF07A9">
        <w:tc>
          <w:tcPr>
            <w:tcW w:w="3300" w:type="dxa"/>
            <w:vAlign w:val="center"/>
            <w:hideMark/>
          </w:tcPr>
          <w:p w14:paraId="198403A5" w14:textId="77777777" w:rsidR="00AF07A9" w:rsidRPr="00AF07A9" w:rsidRDefault="00AF07A9" w:rsidP="00AF07A9">
            <w:pPr>
              <w:rPr>
                <w:rFonts w:ascii="Arial" w:hAnsi="Arial" w:cs="Arial"/>
              </w:rPr>
            </w:pPr>
            <w:r w:rsidRPr="00AF07A9">
              <w:rPr>
                <w:rFonts w:ascii="Arial" w:hAnsi="Arial" w:cs="Arial"/>
                <w:color w:val="000000"/>
                <w:position w:val="-2"/>
              </w:rPr>
              <w:t>Identifikacijska številka (ID za DDV):</w:t>
            </w:r>
          </w:p>
        </w:tc>
        <w:tc>
          <w:tcPr>
            <w:tcW w:w="0" w:type="auto"/>
            <w:vAlign w:val="center"/>
            <w:hideMark/>
          </w:tcPr>
          <w:p w14:paraId="788C8563" w14:textId="77777777" w:rsidR="00AF07A9" w:rsidRPr="00AF07A9" w:rsidRDefault="00AF07A9" w:rsidP="00AF07A9">
            <w:pPr>
              <w:rPr>
                <w:rFonts w:ascii="Arial" w:hAnsi="Arial" w:cs="Arial"/>
              </w:rPr>
            </w:pPr>
            <w:r w:rsidRPr="00AF07A9">
              <w:rPr>
                <w:rFonts w:ascii="Arial" w:hAnsi="Arial" w:cs="Arial"/>
                <w:color w:val="000000"/>
                <w:position w:val="-2"/>
              </w:rPr>
              <w:t>SI 44105487</w:t>
            </w:r>
          </w:p>
        </w:tc>
      </w:tr>
      <w:tr w:rsidR="00AF07A9" w:rsidRPr="00AF07A9" w14:paraId="23A4D0BE" w14:textId="77777777" w:rsidTr="00AF07A9">
        <w:tc>
          <w:tcPr>
            <w:tcW w:w="3300" w:type="dxa"/>
            <w:vAlign w:val="center"/>
            <w:hideMark/>
          </w:tcPr>
          <w:p w14:paraId="3653E48A" w14:textId="77777777" w:rsidR="00AF07A9" w:rsidRPr="00AF07A9" w:rsidRDefault="00AF07A9" w:rsidP="00AF07A9">
            <w:pPr>
              <w:rPr>
                <w:rFonts w:ascii="Arial" w:hAnsi="Arial" w:cs="Arial"/>
              </w:rPr>
            </w:pPr>
            <w:r w:rsidRPr="00AF07A9">
              <w:rPr>
                <w:rFonts w:ascii="Arial" w:hAnsi="Arial" w:cs="Arial"/>
                <w:color w:val="000000"/>
                <w:position w:val="-2"/>
              </w:rPr>
              <w:t>Transakcijski račun (TRR):</w:t>
            </w:r>
          </w:p>
        </w:tc>
        <w:tc>
          <w:tcPr>
            <w:tcW w:w="0" w:type="auto"/>
            <w:vAlign w:val="center"/>
            <w:hideMark/>
          </w:tcPr>
          <w:p w14:paraId="4B735C32" w14:textId="77777777" w:rsidR="00AF07A9" w:rsidRPr="00AF07A9" w:rsidRDefault="00AF07A9" w:rsidP="00AF07A9">
            <w:pPr>
              <w:rPr>
                <w:rFonts w:ascii="Arial" w:hAnsi="Arial" w:cs="Arial"/>
              </w:rPr>
            </w:pPr>
            <w:r w:rsidRPr="00AF07A9">
              <w:rPr>
                <w:rFonts w:ascii="Arial" w:hAnsi="Arial" w:cs="Arial"/>
                <w:color w:val="000000"/>
                <w:position w:val="-2"/>
              </w:rPr>
              <w:t>SI56 0110 0010 0003 929</w:t>
            </w:r>
          </w:p>
        </w:tc>
      </w:tr>
    </w:tbl>
    <w:p w14:paraId="04E8D60E" w14:textId="77777777" w:rsidR="00AF07A9" w:rsidRPr="00AF07A9" w:rsidRDefault="00AF07A9" w:rsidP="00AF07A9">
      <w:pPr>
        <w:rPr>
          <w:rFonts w:ascii="Arial" w:eastAsia="Calibri" w:hAnsi="Arial" w:cs="Arial"/>
        </w:rPr>
      </w:pPr>
    </w:p>
    <w:p w14:paraId="73688012" w14:textId="77777777" w:rsidR="00AF07A9" w:rsidRPr="00AF07A9" w:rsidRDefault="00AF07A9" w:rsidP="00AF07A9">
      <w:pPr>
        <w:spacing w:before="225" w:after="225" w:line="240" w:lineRule="auto"/>
        <w:jc w:val="center"/>
        <w:rPr>
          <w:rFonts w:ascii="Arial" w:eastAsia="Calibri" w:hAnsi="Arial" w:cs="Arial"/>
        </w:rPr>
      </w:pPr>
      <w:r w:rsidRPr="00AF07A9">
        <w:rPr>
          <w:rFonts w:ascii="Arial" w:eastAsia="Calibri" w:hAnsi="Arial" w:cs="Arial"/>
          <w:color w:val="000000"/>
        </w:rPr>
        <w:t>in</w:t>
      </w:r>
    </w:p>
    <w:p w14:paraId="0B061A18"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IZVAJALCEM: </w:t>
      </w:r>
      <w:r w:rsidRPr="00AF07A9">
        <w:rPr>
          <w:rFonts w:ascii="Arial" w:eastAsia="Calibri" w:hAnsi="Arial" w:cs="Arial"/>
          <w:color w:val="000000"/>
        </w:rPr>
        <w:t>___________________________________,</w:t>
      </w:r>
      <w:r w:rsidRPr="00AF07A9">
        <w:rPr>
          <w:rFonts w:ascii="Arial" w:eastAsia="Calibri" w:hAnsi="Arial" w:cs="Arial"/>
          <w:color w:val="000000"/>
        </w:rPr>
        <w:br/>
        <w:t>ki ga zastopa ___________________________________,</w:t>
      </w:r>
    </w:p>
    <w:tbl>
      <w:tblPr>
        <w:tblStyle w:val="NormalTablePHPDOCX1"/>
        <w:tblW w:w="3500" w:type="pct"/>
        <w:tblInd w:w="108" w:type="dxa"/>
        <w:tblLook w:val="04A0" w:firstRow="1" w:lastRow="0" w:firstColumn="1" w:lastColumn="0" w:noHBand="0" w:noVBand="1"/>
      </w:tblPr>
      <w:tblGrid>
        <w:gridCol w:w="3300"/>
        <w:gridCol w:w="3049"/>
      </w:tblGrid>
      <w:tr w:rsidR="00AF07A9" w:rsidRPr="00AF07A9" w14:paraId="3F046A62" w14:textId="77777777" w:rsidTr="00AF07A9">
        <w:tc>
          <w:tcPr>
            <w:tcW w:w="3300" w:type="dxa"/>
            <w:vAlign w:val="center"/>
            <w:hideMark/>
          </w:tcPr>
          <w:p w14:paraId="0423BF66" w14:textId="77777777" w:rsidR="00AF07A9" w:rsidRPr="00AF07A9" w:rsidRDefault="00AF07A9" w:rsidP="00AF07A9">
            <w:pPr>
              <w:rPr>
                <w:rFonts w:ascii="Arial" w:hAnsi="Arial" w:cs="Arial"/>
              </w:rPr>
            </w:pPr>
            <w:r w:rsidRPr="00AF07A9">
              <w:rPr>
                <w:rFonts w:ascii="Arial" w:hAnsi="Arial" w:cs="Arial"/>
                <w:color w:val="000000"/>
                <w:position w:val="-2"/>
              </w:rPr>
              <w:t>Matična številka:</w:t>
            </w:r>
          </w:p>
        </w:tc>
        <w:tc>
          <w:tcPr>
            <w:tcW w:w="0" w:type="auto"/>
            <w:tcBorders>
              <w:top w:val="nil"/>
              <w:left w:val="nil"/>
              <w:bottom w:val="single" w:sz="6" w:space="0" w:color="000000"/>
              <w:right w:val="nil"/>
            </w:tcBorders>
            <w:vAlign w:val="center"/>
            <w:hideMark/>
          </w:tcPr>
          <w:p w14:paraId="6A7253C4" w14:textId="77777777" w:rsidR="00AF07A9" w:rsidRPr="00AF07A9" w:rsidRDefault="00AF07A9" w:rsidP="00AF07A9">
            <w:pPr>
              <w:rPr>
                <w:rFonts w:ascii="Arial" w:hAnsi="Arial" w:cs="Arial"/>
              </w:rPr>
            </w:pPr>
            <w:r w:rsidRPr="00AF07A9">
              <w:rPr>
                <w:rFonts w:ascii="Arial" w:hAnsi="Arial" w:cs="Arial"/>
                <w:color w:val="000000"/>
                <w:position w:val="-2"/>
              </w:rPr>
              <w:t> </w:t>
            </w:r>
          </w:p>
        </w:tc>
      </w:tr>
      <w:tr w:rsidR="00AF07A9" w:rsidRPr="00AF07A9" w14:paraId="707FEFCB" w14:textId="77777777" w:rsidTr="00AF07A9">
        <w:tc>
          <w:tcPr>
            <w:tcW w:w="3300" w:type="dxa"/>
            <w:vAlign w:val="center"/>
            <w:hideMark/>
          </w:tcPr>
          <w:p w14:paraId="277205D3" w14:textId="77777777" w:rsidR="00AF07A9" w:rsidRPr="00AF07A9" w:rsidRDefault="00AF07A9" w:rsidP="00AF07A9">
            <w:pPr>
              <w:rPr>
                <w:rFonts w:ascii="Arial" w:hAnsi="Arial" w:cs="Arial"/>
              </w:rPr>
            </w:pPr>
            <w:r w:rsidRPr="00AF07A9">
              <w:rPr>
                <w:rFonts w:ascii="Arial" w:hAnsi="Arial" w:cs="Arial"/>
                <w:color w:val="000000"/>
                <w:position w:val="-2"/>
              </w:rPr>
              <w:t>Identifikacijska številka (ID za DDV):</w:t>
            </w:r>
          </w:p>
        </w:tc>
        <w:tc>
          <w:tcPr>
            <w:tcW w:w="0" w:type="auto"/>
            <w:tcBorders>
              <w:top w:val="nil"/>
              <w:left w:val="nil"/>
              <w:bottom w:val="single" w:sz="6" w:space="0" w:color="000000"/>
              <w:right w:val="nil"/>
            </w:tcBorders>
            <w:vAlign w:val="center"/>
            <w:hideMark/>
          </w:tcPr>
          <w:p w14:paraId="5C56296C" w14:textId="77777777" w:rsidR="00AF07A9" w:rsidRPr="00AF07A9" w:rsidRDefault="00AF07A9" w:rsidP="00AF07A9">
            <w:pPr>
              <w:rPr>
                <w:rFonts w:ascii="Arial" w:hAnsi="Arial" w:cs="Arial"/>
              </w:rPr>
            </w:pPr>
            <w:r w:rsidRPr="00AF07A9">
              <w:rPr>
                <w:rFonts w:ascii="Arial" w:hAnsi="Arial" w:cs="Arial"/>
                <w:color w:val="000000"/>
                <w:position w:val="-2"/>
              </w:rPr>
              <w:t> </w:t>
            </w:r>
          </w:p>
        </w:tc>
      </w:tr>
      <w:tr w:rsidR="00AF07A9" w:rsidRPr="00AF07A9" w14:paraId="6432CE94" w14:textId="77777777" w:rsidTr="00AF07A9">
        <w:tc>
          <w:tcPr>
            <w:tcW w:w="3300" w:type="dxa"/>
            <w:vAlign w:val="center"/>
            <w:hideMark/>
          </w:tcPr>
          <w:p w14:paraId="771F3D99" w14:textId="77777777" w:rsidR="00AF07A9" w:rsidRPr="00AF07A9" w:rsidRDefault="00AF07A9" w:rsidP="00AF07A9">
            <w:pPr>
              <w:rPr>
                <w:rFonts w:ascii="Arial" w:hAnsi="Arial" w:cs="Arial"/>
              </w:rPr>
            </w:pPr>
            <w:r w:rsidRPr="00AF07A9">
              <w:rPr>
                <w:rFonts w:ascii="Arial" w:hAnsi="Arial" w:cs="Arial"/>
                <w:color w:val="000000"/>
                <w:position w:val="-2"/>
              </w:rPr>
              <w:t>Transakcijski račun (TRR):</w:t>
            </w:r>
          </w:p>
        </w:tc>
        <w:tc>
          <w:tcPr>
            <w:tcW w:w="0" w:type="auto"/>
            <w:tcBorders>
              <w:top w:val="nil"/>
              <w:left w:val="nil"/>
              <w:bottom w:val="single" w:sz="6" w:space="0" w:color="000000"/>
              <w:right w:val="nil"/>
            </w:tcBorders>
            <w:vAlign w:val="center"/>
            <w:hideMark/>
          </w:tcPr>
          <w:p w14:paraId="048B045B" w14:textId="77777777" w:rsidR="00AF07A9" w:rsidRPr="00AF07A9" w:rsidRDefault="00AF07A9" w:rsidP="00AF07A9">
            <w:pPr>
              <w:rPr>
                <w:rFonts w:ascii="Arial" w:hAnsi="Arial" w:cs="Arial"/>
              </w:rPr>
            </w:pPr>
            <w:r w:rsidRPr="00AF07A9">
              <w:rPr>
                <w:rFonts w:ascii="Arial" w:hAnsi="Arial" w:cs="Arial"/>
                <w:color w:val="000000"/>
                <w:position w:val="-2"/>
              </w:rPr>
              <w:t> </w:t>
            </w:r>
          </w:p>
        </w:tc>
      </w:tr>
    </w:tbl>
    <w:p w14:paraId="0C2BF476"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color w:val="000000"/>
        </w:rPr>
        <w:t> </w:t>
      </w:r>
    </w:p>
    <w:p w14:paraId="0D4E0D8A"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I. PODLAGA ZA SKLENITEV POGODBE</w:t>
      </w:r>
    </w:p>
    <w:p w14:paraId="066A233B"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1. člen</w:t>
      </w:r>
    </w:p>
    <w:tbl>
      <w:tblPr>
        <w:tblStyle w:val="NormalTablePHPDOCX1"/>
        <w:tblW w:w="0" w:type="auto"/>
        <w:tblInd w:w="108" w:type="dxa"/>
        <w:tblLook w:val="04A0" w:firstRow="1" w:lastRow="0" w:firstColumn="1" w:lastColumn="0" w:noHBand="0" w:noVBand="1"/>
      </w:tblPr>
      <w:tblGrid>
        <w:gridCol w:w="8962"/>
      </w:tblGrid>
      <w:tr w:rsidR="00AF07A9" w:rsidRPr="00AF07A9" w14:paraId="24CE2EC9" w14:textId="77777777" w:rsidTr="00AF07A9">
        <w:tc>
          <w:tcPr>
            <w:tcW w:w="0" w:type="auto"/>
            <w:hideMark/>
          </w:tcPr>
          <w:p w14:paraId="30D63579"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Pogodba je sklenjena na podlagi okvirnega sporazuma številka _________ z dne _______, ki je bil sklenjen na podlagi postopka oddaje javnega naročila za storitve, objavljenega na portalu javnih naročil dne ___________, pod objavo št. __________ (v nadaljevanju: javno naročilo) in v Uradnem glasilu EU pod številko objave _____________ z dne _______________.</w:t>
            </w:r>
          </w:p>
        </w:tc>
      </w:tr>
    </w:tbl>
    <w:p w14:paraId="14E5A7F8"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II. PREDMET POGODBE</w:t>
      </w:r>
    </w:p>
    <w:p w14:paraId="49698B7E"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lastRenderedPageBreak/>
        <w:t>2. člen</w:t>
      </w:r>
    </w:p>
    <w:tbl>
      <w:tblPr>
        <w:tblStyle w:val="NormalTablePHPDOCX1"/>
        <w:tblW w:w="0" w:type="auto"/>
        <w:tblInd w:w="108" w:type="dxa"/>
        <w:tblLook w:val="04A0" w:firstRow="1" w:lastRow="0" w:firstColumn="1" w:lastColumn="0" w:noHBand="0" w:noVBand="1"/>
      </w:tblPr>
      <w:tblGrid>
        <w:gridCol w:w="8962"/>
      </w:tblGrid>
      <w:tr w:rsidR="00AF07A9" w:rsidRPr="00AF07A9" w14:paraId="6F2CB33D" w14:textId="77777777" w:rsidTr="00AF07A9">
        <w:tc>
          <w:tcPr>
            <w:tcW w:w="0" w:type="auto"/>
            <w:hideMark/>
          </w:tcPr>
          <w:p w14:paraId="711935A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Predmet te pogodbe je dnevno izvajanje prevozov učencev do šole in iz nje (v nadaljevanju: izvedba storitev). Prevozi se izvajajo skladno z določili okvirnega sporazuma na podlagi katerega se sklepa ta pogodba. Priloga in sestavni del te pogodbe je urnik prevozov in relacij za šolsko leto, za katerega se sklepa ta pogodba.</w:t>
            </w:r>
          </w:p>
        </w:tc>
      </w:tr>
    </w:tbl>
    <w:p w14:paraId="20E52E5D"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III. VELJAVNOST POGODBE IN POOBLAŠČENI PREDSTAVNIKI</w:t>
      </w:r>
    </w:p>
    <w:p w14:paraId="13305B5D"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3. člen</w:t>
      </w:r>
    </w:p>
    <w:tbl>
      <w:tblPr>
        <w:tblStyle w:val="NormalTablePHPDOCX1"/>
        <w:tblW w:w="9083" w:type="dxa"/>
        <w:tblInd w:w="108" w:type="dxa"/>
        <w:tblLook w:val="04A0" w:firstRow="1" w:lastRow="0" w:firstColumn="1" w:lastColumn="0" w:noHBand="0" w:noVBand="1"/>
      </w:tblPr>
      <w:tblGrid>
        <w:gridCol w:w="9083"/>
      </w:tblGrid>
      <w:tr w:rsidR="00AF07A9" w:rsidRPr="00AF07A9" w14:paraId="1061AE6C" w14:textId="77777777" w:rsidTr="00AF07A9">
        <w:trPr>
          <w:trHeight w:val="272"/>
        </w:trPr>
        <w:tc>
          <w:tcPr>
            <w:tcW w:w="0" w:type="auto"/>
            <w:hideMark/>
          </w:tcPr>
          <w:p w14:paraId="412DAD64"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Pogodba se sklepa za šolsko leto 20__/__.</w:t>
            </w:r>
          </w:p>
        </w:tc>
      </w:tr>
      <w:tr w:rsidR="00AF07A9" w:rsidRPr="00AF07A9" w14:paraId="0E26341E" w14:textId="77777777" w:rsidTr="00AF07A9">
        <w:trPr>
          <w:trHeight w:val="272"/>
        </w:trPr>
        <w:tc>
          <w:tcPr>
            <w:tcW w:w="0" w:type="auto"/>
            <w:hideMark/>
          </w:tcPr>
          <w:p w14:paraId="0E6D1797"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Pooblaščeni predstavnik naročnika 1 po tej pogodbi je …………………………………………</w:t>
            </w:r>
          </w:p>
          <w:p w14:paraId="0A2EB1BC"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Pooblaščeni predstavnik naročnika 2 po tej pogodbi je………………………………………….</w:t>
            </w:r>
          </w:p>
          <w:p w14:paraId="3C651D6A"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Pooblaščeni predstavnik izvajalca po tej pogodbi je……………………………………………..</w:t>
            </w:r>
          </w:p>
        </w:tc>
      </w:tr>
    </w:tbl>
    <w:p w14:paraId="6AAA16BF"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IV. CENE IN OKVIRNA VREDNOST</w:t>
      </w:r>
    </w:p>
    <w:p w14:paraId="1A3791E7"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4. člen</w:t>
      </w:r>
    </w:p>
    <w:tbl>
      <w:tblPr>
        <w:tblStyle w:val="NormalTablePHPDOCX1"/>
        <w:tblW w:w="0" w:type="auto"/>
        <w:tblInd w:w="108" w:type="dxa"/>
        <w:tblLook w:val="04A0" w:firstRow="1" w:lastRow="0" w:firstColumn="1" w:lastColumn="0" w:noHBand="0" w:noVBand="1"/>
      </w:tblPr>
      <w:tblGrid>
        <w:gridCol w:w="8962"/>
      </w:tblGrid>
      <w:tr w:rsidR="00AF07A9" w:rsidRPr="00AF07A9" w14:paraId="5D3DB0C6" w14:textId="77777777" w:rsidTr="00AF07A9">
        <w:tc>
          <w:tcPr>
            <w:tcW w:w="0" w:type="auto"/>
          </w:tcPr>
          <w:p w14:paraId="60E50FB3"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Vrednost storitev na podlagi te pogodbe je:</w:t>
            </w:r>
          </w:p>
          <w:p w14:paraId="4E983C7D"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Vrednost (EUR) brez DDV z vključenim morebitnim popustom:</w:t>
            </w:r>
          </w:p>
          <w:p w14:paraId="415567E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Znesek DDV: </w:t>
            </w:r>
          </w:p>
          <w:p w14:paraId="04807A6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Vrednost (EUR) z DDV z vključenim morebitnim popustom:</w:t>
            </w:r>
          </w:p>
          <w:p w14:paraId="4FE4F864"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Od tega znaša delež naročnika 1:…………………………………………………….</w:t>
            </w:r>
          </w:p>
          <w:p w14:paraId="1E1A03E6"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In delež naročnika 2:………………………………………………………………………..</w:t>
            </w:r>
          </w:p>
          <w:p w14:paraId="671453C9"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br/>
              <w:t>Vrednost posamezne pogodbe je odvisna od količine in vrste dejansko opravljenih storitev. Ponudbeni predračun je sestavni del te pogodbe. Izvajalec storitve obračunava na podlagi ponudbenega predračuna. Pogoji za morebitno spremembo cen iz ponudbenega predračuna so določeni z okvirnim sporazumom, ki so ga sklenile pogodbene stranke.</w:t>
            </w:r>
          </w:p>
          <w:p w14:paraId="11DF3FEE"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Sredstva za izvedbo naročila so zagotovljena v proračunu naročnika 1 – Proračun Občine Trebnje za leto ____ in ____, PP – __________, konto _______________.</w:t>
            </w:r>
          </w:p>
          <w:p w14:paraId="3CA4553E"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Sredstva za izvedbo naročila so zagotovljena v proračunu naročnika 2 – Proračun Občine Ivančna Gorica za leto ____ in ____, PP – __________, konto _______________.</w:t>
            </w:r>
          </w:p>
          <w:p w14:paraId="076705D1"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*Opcijsko v primeru znižanja/zvišanja ponudbene cene</w:t>
            </w:r>
          </w:p>
          <w:p w14:paraId="1656D1AF" w14:textId="77777777" w:rsidR="00AF07A9" w:rsidRPr="00AF07A9" w:rsidRDefault="00AF07A9" w:rsidP="00AF07A9">
            <w:pPr>
              <w:spacing w:before="225" w:after="225"/>
              <w:jc w:val="both"/>
              <w:rPr>
                <w:rFonts w:ascii="Arial" w:hAnsi="Arial" w:cs="Arial"/>
                <w:i/>
                <w:iCs/>
                <w:color w:val="000000"/>
              </w:rPr>
            </w:pPr>
            <w:r w:rsidRPr="00AF07A9">
              <w:rPr>
                <w:rFonts w:ascii="Arial" w:hAnsi="Arial" w:cs="Arial"/>
                <w:i/>
                <w:iCs/>
                <w:color w:val="000000"/>
              </w:rPr>
              <w:t>(Prevoznik je na predlog naročnikov pristal na valorizacijo ponudbenih cen za šolsko leto 20__/__. Cena postavke za kilometer opravljenega prevoza znaša:</w:t>
            </w:r>
          </w:p>
          <w:p w14:paraId="1BB6E73D" w14:textId="77777777" w:rsidR="00AF07A9" w:rsidRPr="00AF07A9" w:rsidRDefault="00AF07A9" w:rsidP="00AF07A9">
            <w:pPr>
              <w:spacing w:before="225" w:after="225"/>
              <w:jc w:val="both"/>
              <w:rPr>
                <w:rFonts w:ascii="Arial" w:hAnsi="Arial" w:cs="Arial"/>
                <w:i/>
                <w:iCs/>
              </w:rPr>
            </w:pPr>
            <w:r w:rsidRPr="00AF07A9">
              <w:rPr>
                <w:rFonts w:ascii="Arial" w:hAnsi="Arial" w:cs="Arial"/>
                <w:i/>
                <w:iCs/>
              </w:rPr>
              <w:lastRenderedPageBreak/>
              <w:t>ali</w:t>
            </w:r>
          </w:p>
          <w:p w14:paraId="52D1DFA2" w14:textId="77777777" w:rsidR="00AF07A9" w:rsidRPr="00AF07A9" w:rsidRDefault="00AF07A9" w:rsidP="00AF07A9">
            <w:pPr>
              <w:spacing w:before="225" w:after="225"/>
              <w:jc w:val="both"/>
              <w:rPr>
                <w:rFonts w:ascii="Arial" w:hAnsi="Arial" w:cs="Arial"/>
              </w:rPr>
            </w:pPr>
            <w:r w:rsidRPr="00AF07A9">
              <w:rPr>
                <w:rFonts w:ascii="Arial" w:hAnsi="Arial" w:cs="Arial"/>
                <w:i/>
                <w:iCs/>
                <w:color w:val="000000"/>
              </w:rPr>
              <w:t>(Naročnik 1 je na predlog izvajalca pristal na valorizacijo ponudbenih cen za šolsko leto 20__/__. Cena postavke za kilometer opravljenega prevoza znaša:</w:t>
            </w:r>
          </w:p>
          <w:p w14:paraId="587D26D6" w14:textId="77777777" w:rsidR="00AF07A9" w:rsidRPr="00AF07A9" w:rsidRDefault="00AF07A9" w:rsidP="00AF07A9">
            <w:pPr>
              <w:spacing w:before="225" w:after="225"/>
              <w:jc w:val="both"/>
              <w:rPr>
                <w:rFonts w:ascii="Arial" w:hAnsi="Arial" w:cs="Arial"/>
              </w:rPr>
            </w:pPr>
          </w:p>
          <w:tbl>
            <w:tblPr>
              <w:tblStyle w:val="TableGridPHPDOCX1"/>
              <w:tblW w:w="5000" w:type="pct"/>
              <w:tblInd w:w="0" w:type="dxa"/>
              <w:tblBorders>
                <w:top w:val="outset" w:sz="6" w:space="0" w:color="808080"/>
                <w:left w:val="outset" w:sz="6" w:space="0" w:color="808080"/>
                <w:bottom w:val="outset" w:sz="6" w:space="0" w:color="808080"/>
                <w:right w:val="outset" w:sz="6" w:space="0" w:color="808080"/>
              </w:tblBorders>
              <w:tblLook w:val="04A0" w:firstRow="1" w:lastRow="0" w:firstColumn="1" w:lastColumn="0" w:noHBand="0" w:noVBand="1"/>
            </w:tblPr>
            <w:tblGrid>
              <w:gridCol w:w="2042"/>
              <w:gridCol w:w="2228"/>
              <w:gridCol w:w="2228"/>
              <w:gridCol w:w="2228"/>
            </w:tblGrid>
            <w:tr w:rsidR="00AF07A9" w:rsidRPr="00AF07A9" w14:paraId="4380F5F0" w14:textId="77777777">
              <w:tc>
                <w:tcPr>
                  <w:tcW w:w="1815" w:type="dxa"/>
                  <w:tcBorders>
                    <w:top w:val="inset" w:sz="8" w:space="0" w:color="000000"/>
                    <w:left w:val="inset" w:sz="8" w:space="0" w:color="000000"/>
                    <w:bottom w:val="inset" w:sz="8" w:space="0" w:color="000000"/>
                    <w:right w:val="inset" w:sz="8" w:space="0" w:color="000000"/>
                  </w:tcBorders>
                  <w:vAlign w:val="center"/>
                  <w:hideMark/>
                </w:tcPr>
                <w:p w14:paraId="5447C98A"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i/>
                      <w:iCs/>
                      <w:color w:val="000000"/>
                      <w:position w:val="-2"/>
                    </w:rPr>
                    <w:t>Vozilo</w:t>
                  </w:r>
                </w:p>
              </w:tc>
              <w:tc>
                <w:tcPr>
                  <w:tcW w:w="1980" w:type="dxa"/>
                  <w:tcBorders>
                    <w:top w:val="inset" w:sz="8" w:space="0" w:color="000000"/>
                    <w:left w:val="inset" w:sz="8" w:space="0" w:color="000000"/>
                    <w:bottom w:val="inset" w:sz="8" w:space="0" w:color="000000"/>
                    <w:right w:val="inset" w:sz="8" w:space="0" w:color="000000"/>
                  </w:tcBorders>
                  <w:vAlign w:val="center"/>
                  <w:hideMark/>
                </w:tcPr>
                <w:p w14:paraId="610B9F41"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i/>
                      <w:iCs/>
                      <w:color w:val="000000"/>
                      <w:position w:val="-2"/>
                    </w:rPr>
                    <w:t>Cena/km brez DDV</w:t>
                  </w:r>
                </w:p>
              </w:tc>
              <w:tc>
                <w:tcPr>
                  <w:tcW w:w="1980" w:type="dxa"/>
                  <w:tcBorders>
                    <w:top w:val="inset" w:sz="8" w:space="0" w:color="000000"/>
                    <w:left w:val="inset" w:sz="8" w:space="0" w:color="000000"/>
                    <w:bottom w:val="inset" w:sz="8" w:space="0" w:color="000000"/>
                    <w:right w:val="inset" w:sz="8" w:space="0" w:color="000000"/>
                  </w:tcBorders>
                  <w:vAlign w:val="center"/>
                  <w:hideMark/>
                </w:tcPr>
                <w:p w14:paraId="15E95E94"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i/>
                      <w:iCs/>
                      <w:color w:val="000000"/>
                      <w:position w:val="-2"/>
                    </w:rPr>
                    <w:t>Znesek DDV</w:t>
                  </w:r>
                </w:p>
              </w:tc>
              <w:tc>
                <w:tcPr>
                  <w:tcW w:w="1980" w:type="dxa"/>
                  <w:tcBorders>
                    <w:top w:val="inset" w:sz="8" w:space="0" w:color="000000"/>
                    <w:left w:val="inset" w:sz="8" w:space="0" w:color="000000"/>
                    <w:bottom w:val="inset" w:sz="8" w:space="0" w:color="000000"/>
                    <w:right w:val="inset" w:sz="8" w:space="0" w:color="000000"/>
                  </w:tcBorders>
                  <w:vAlign w:val="center"/>
                  <w:hideMark/>
                </w:tcPr>
                <w:p w14:paraId="34DDFEB3"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i/>
                      <w:iCs/>
                      <w:color w:val="000000"/>
                      <w:position w:val="-2"/>
                    </w:rPr>
                    <w:t>Cena/km z DDV</w:t>
                  </w:r>
                </w:p>
              </w:tc>
            </w:tr>
            <w:tr w:rsidR="00AF07A9" w:rsidRPr="00AF07A9" w14:paraId="175C8BB2" w14:textId="77777777">
              <w:tc>
                <w:tcPr>
                  <w:tcW w:w="1815" w:type="dxa"/>
                  <w:tcBorders>
                    <w:top w:val="inset" w:sz="8" w:space="0" w:color="000000"/>
                    <w:left w:val="inset" w:sz="8" w:space="0" w:color="000000"/>
                    <w:bottom w:val="inset" w:sz="8" w:space="0" w:color="000000"/>
                    <w:right w:val="inset" w:sz="8" w:space="0" w:color="000000"/>
                  </w:tcBorders>
                  <w:vAlign w:val="center"/>
                  <w:hideMark/>
                </w:tcPr>
                <w:p w14:paraId="4567DB05" w14:textId="77777777" w:rsidR="00AF07A9" w:rsidRPr="00AF07A9" w:rsidRDefault="00AF07A9" w:rsidP="00AF07A9">
                  <w:pPr>
                    <w:spacing w:before="135" w:after="135"/>
                    <w:jc w:val="both"/>
                    <w:textAlignment w:val="center"/>
                    <w:rPr>
                      <w:rFonts w:ascii="Arial" w:hAnsi="Arial" w:cs="Arial"/>
                    </w:rPr>
                  </w:pPr>
                  <w:r w:rsidRPr="00AF07A9">
                    <w:rPr>
                      <w:rFonts w:ascii="Arial" w:hAnsi="Arial" w:cs="Arial"/>
                      <w:b/>
                      <w:bCs/>
                      <w:i/>
                      <w:iCs/>
                      <w:color w:val="000000"/>
                      <w:position w:val="-2"/>
                    </w:rPr>
                    <w:t>Avtobus s 54 sedeži</w:t>
                  </w:r>
                </w:p>
              </w:tc>
              <w:tc>
                <w:tcPr>
                  <w:tcW w:w="1980" w:type="dxa"/>
                  <w:tcBorders>
                    <w:top w:val="inset" w:sz="8" w:space="0" w:color="000000"/>
                    <w:left w:val="inset" w:sz="8" w:space="0" w:color="000000"/>
                    <w:bottom w:val="inset" w:sz="8" w:space="0" w:color="000000"/>
                    <w:right w:val="inset" w:sz="8" w:space="0" w:color="000000"/>
                  </w:tcBorders>
                  <w:vAlign w:val="center"/>
                </w:tcPr>
                <w:p w14:paraId="3C4A18B2"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01A24241"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48D46612" w14:textId="77777777" w:rsidR="00AF07A9" w:rsidRPr="00AF07A9" w:rsidRDefault="00AF07A9" w:rsidP="00AF07A9">
                  <w:pPr>
                    <w:rPr>
                      <w:rFonts w:ascii="Arial" w:hAnsi="Arial" w:cs="Arial"/>
                    </w:rPr>
                  </w:pPr>
                </w:p>
              </w:tc>
            </w:tr>
            <w:tr w:rsidR="00AF07A9" w:rsidRPr="00AF07A9" w14:paraId="16399A9A" w14:textId="77777777">
              <w:tc>
                <w:tcPr>
                  <w:tcW w:w="1815" w:type="dxa"/>
                  <w:tcBorders>
                    <w:top w:val="inset" w:sz="8" w:space="0" w:color="000000"/>
                    <w:left w:val="inset" w:sz="8" w:space="0" w:color="000000"/>
                    <w:bottom w:val="inset" w:sz="8" w:space="0" w:color="000000"/>
                    <w:right w:val="inset" w:sz="8" w:space="0" w:color="000000"/>
                  </w:tcBorders>
                  <w:vAlign w:val="center"/>
                  <w:hideMark/>
                </w:tcPr>
                <w:p w14:paraId="5467F1B9" w14:textId="77777777" w:rsidR="00AF07A9" w:rsidRPr="00AF07A9" w:rsidRDefault="00AF07A9" w:rsidP="00AF07A9">
                  <w:pPr>
                    <w:spacing w:before="135" w:after="135"/>
                    <w:jc w:val="both"/>
                    <w:textAlignment w:val="center"/>
                    <w:rPr>
                      <w:rFonts w:ascii="Arial" w:hAnsi="Arial" w:cs="Arial"/>
                      <w:b/>
                      <w:bCs/>
                      <w:i/>
                      <w:iCs/>
                    </w:rPr>
                  </w:pPr>
                  <w:r w:rsidRPr="00AF07A9">
                    <w:rPr>
                      <w:rFonts w:ascii="Arial" w:hAnsi="Arial" w:cs="Arial"/>
                      <w:b/>
                      <w:bCs/>
                      <w:i/>
                      <w:iCs/>
                    </w:rPr>
                    <w:t>Avtobus s 40-44 sedeži</w:t>
                  </w:r>
                </w:p>
              </w:tc>
              <w:tc>
                <w:tcPr>
                  <w:tcW w:w="1980" w:type="dxa"/>
                  <w:tcBorders>
                    <w:top w:val="inset" w:sz="8" w:space="0" w:color="000000"/>
                    <w:left w:val="inset" w:sz="8" w:space="0" w:color="000000"/>
                    <w:bottom w:val="inset" w:sz="8" w:space="0" w:color="000000"/>
                    <w:right w:val="inset" w:sz="8" w:space="0" w:color="000000"/>
                  </w:tcBorders>
                  <w:vAlign w:val="center"/>
                </w:tcPr>
                <w:p w14:paraId="32B119AE"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4F32E906"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6F226996" w14:textId="77777777" w:rsidR="00AF07A9" w:rsidRPr="00AF07A9" w:rsidRDefault="00AF07A9" w:rsidP="00AF07A9">
                  <w:pPr>
                    <w:rPr>
                      <w:rFonts w:ascii="Arial" w:hAnsi="Arial" w:cs="Arial"/>
                    </w:rPr>
                  </w:pPr>
                </w:p>
              </w:tc>
            </w:tr>
            <w:tr w:rsidR="00AF07A9" w:rsidRPr="00AF07A9" w14:paraId="4A6E9686" w14:textId="77777777">
              <w:tc>
                <w:tcPr>
                  <w:tcW w:w="1815" w:type="dxa"/>
                  <w:tcBorders>
                    <w:top w:val="inset" w:sz="8" w:space="0" w:color="000000"/>
                    <w:left w:val="inset" w:sz="8" w:space="0" w:color="000000"/>
                    <w:bottom w:val="inset" w:sz="8" w:space="0" w:color="000000"/>
                    <w:right w:val="inset" w:sz="8" w:space="0" w:color="000000"/>
                  </w:tcBorders>
                  <w:vAlign w:val="center"/>
                  <w:hideMark/>
                </w:tcPr>
                <w:p w14:paraId="3AECCA35" w14:textId="77777777" w:rsidR="00AF07A9" w:rsidRPr="00AF07A9" w:rsidRDefault="00AF07A9" w:rsidP="00AF07A9">
                  <w:pPr>
                    <w:spacing w:before="135" w:after="135"/>
                    <w:jc w:val="both"/>
                    <w:textAlignment w:val="center"/>
                    <w:rPr>
                      <w:rFonts w:ascii="Arial" w:hAnsi="Arial" w:cs="Arial"/>
                      <w:b/>
                      <w:bCs/>
                      <w:i/>
                      <w:iCs/>
                      <w:color w:val="000000"/>
                      <w:position w:val="-2"/>
                    </w:rPr>
                  </w:pPr>
                  <w:r w:rsidRPr="00AF07A9">
                    <w:rPr>
                      <w:rFonts w:ascii="Arial" w:hAnsi="Arial" w:cs="Arial"/>
                      <w:b/>
                      <w:bCs/>
                      <w:i/>
                      <w:iCs/>
                      <w:color w:val="000000"/>
                      <w:position w:val="-2"/>
                    </w:rPr>
                    <w:t>Minibus s 16-20 sedeži</w:t>
                  </w:r>
                </w:p>
              </w:tc>
              <w:tc>
                <w:tcPr>
                  <w:tcW w:w="1980" w:type="dxa"/>
                  <w:tcBorders>
                    <w:top w:val="inset" w:sz="8" w:space="0" w:color="000000"/>
                    <w:left w:val="inset" w:sz="8" w:space="0" w:color="000000"/>
                    <w:bottom w:val="inset" w:sz="8" w:space="0" w:color="000000"/>
                    <w:right w:val="inset" w:sz="8" w:space="0" w:color="000000"/>
                  </w:tcBorders>
                  <w:vAlign w:val="center"/>
                </w:tcPr>
                <w:p w14:paraId="291618F0"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4FC7862E"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34736821" w14:textId="77777777" w:rsidR="00AF07A9" w:rsidRPr="00AF07A9" w:rsidRDefault="00AF07A9" w:rsidP="00AF07A9">
                  <w:pPr>
                    <w:rPr>
                      <w:rFonts w:ascii="Arial" w:hAnsi="Arial" w:cs="Arial"/>
                    </w:rPr>
                  </w:pPr>
                </w:p>
              </w:tc>
            </w:tr>
            <w:tr w:rsidR="00AF07A9" w:rsidRPr="00AF07A9" w14:paraId="76C3E8F9" w14:textId="77777777">
              <w:tc>
                <w:tcPr>
                  <w:tcW w:w="1815" w:type="dxa"/>
                  <w:tcBorders>
                    <w:top w:val="inset" w:sz="8" w:space="0" w:color="000000"/>
                    <w:left w:val="inset" w:sz="8" w:space="0" w:color="000000"/>
                    <w:bottom w:val="inset" w:sz="8" w:space="0" w:color="000000"/>
                    <w:right w:val="inset" w:sz="8" w:space="0" w:color="000000"/>
                  </w:tcBorders>
                  <w:vAlign w:val="center"/>
                  <w:hideMark/>
                </w:tcPr>
                <w:p w14:paraId="0F917909" w14:textId="77777777" w:rsidR="00AF07A9" w:rsidRPr="00AF07A9" w:rsidRDefault="00AF07A9" w:rsidP="00AF07A9">
                  <w:pPr>
                    <w:spacing w:before="135" w:after="135"/>
                    <w:jc w:val="both"/>
                    <w:textAlignment w:val="center"/>
                    <w:rPr>
                      <w:rFonts w:ascii="Arial" w:hAnsi="Arial" w:cs="Arial"/>
                      <w:b/>
                      <w:bCs/>
                      <w:i/>
                      <w:iCs/>
                    </w:rPr>
                  </w:pPr>
                  <w:r w:rsidRPr="00AF07A9">
                    <w:rPr>
                      <w:rFonts w:ascii="Arial" w:hAnsi="Arial" w:cs="Arial"/>
                      <w:b/>
                      <w:bCs/>
                      <w:i/>
                      <w:iCs/>
                    </w:rPr>
                    <w:t>Minibus s klančino z 10 sedeži</w:t>
                  </w:r>
                </w:p>
              </w:tc>
              <w:tc>
                <w:tcPr>
                  <w:tcW w:w="1980" w:type="dxa"/>
                  <w:tcBorders>
                    <w:top w:val="inset" w:sz="8" w:space="0" w:color="000000"/>
                    <w:left w:val="inset" w:sz="8" w:space="0" w:color="000000"/>
                    <w:bottom w:val="inset" w:sz="8" w:space="0" w:color="000000"/>
                    <w:right w:val="inset" w:sz="8" w:space="0" w:color="000000"/>
                  </w:tcBorders>
                  <w:vAlign w:val="center"/>
                </w:tcPr>
                <w:p w14:paraId="5ADD0664"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6C4B060A"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15339410" w14:textId="77777777" w:rsidR="00AF07A9" w:rsidRPr="00AF07A9" w:rsidRDefault="00AF07A9" w:rsidP="00AF07A9">
                  <w:pPr>
                    <w:rPr>
                      <w:rFonts w:ascii="Arial" w:hAnsi="Arial" w:cs="Arial"/>
                    </w:rPr>
                  </w:pPr>
                </w:p>
              </w:tc>
            </w:tr>
            <w:tr w:rsidR="00AF07A9" w:rsidRPr="00AF07A9" w14:paraId="7E6D5010" w14:textId="77777777">
              <w:tc>
                <w:tcPr>
                  <w:tcW w:w="1815" w:type="dxa"/>
                  <w:tcBorders>
                    <w:top w:val="inset" w:sz="8" w:space="0" w:color="000000"/>
                    <w:left w:val="inset" w:sz="8" w:space="0" w:color="000000"/>
                    <w:bottom w:val="inset" w:sz="8" w:space="0" w:color="000000"/>
                    <w:right w:val="inset" w:sz="8" w:space="0" w:color="000000"/>
                  </w:tcBorders>
                  <w:vAlign w:val="center"/>
                </w:tcPr>
                <w:p w14:paraId="54CD9D61" w14:textId="77777777" w:rsidR="00AF07A9" w:rsidRPr="00AF07A9" w:rsidRDefault="00AF07A9" w:rsidP="00AF07A9">
                  <w:pPr>
                    <w:spacing w:before="135" w:after="135"/>
                    <w:jc w:val="both"/>
                    <w:textAlignment w:val="cente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6F1B7511"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0B66FD6C" w14:textId="77777777" w:rsidR="00AF07A9" w:rsidRPr="00AF07A9" w:rsidRDefault="00AF07A9" w:rsidP="00AF07A9">
                  <w:pPr>
                    <w:rPr>
                      <w:rFonts w:ascii="Arial" w:hAnsi="Arial" w:cs="Arial"/>
                    </w:rPr>
                  </w:pPr>
                </w:p>
              </w:tc>
              <w:tc>
                <w:tcPr>
                  <w:tcW w:w="1980" w:type="dxa"/>
                  <w:tcBorders>
                    <w:top w:val="inset" w:sz="8" w:space="0" w:color="000000"/>
                    <w:left w:val="inset" w:sz="8" w:space="0" w:color="000000"/>
                    <w:bottom w:val="inset" w:sz="8" w:space="0" w:color="000000"/>
                    <w:right w:val="inset" w:sz="8" w:space="0" w:color="000000"/>
                  </w:tcBorders>
                  <w:vAlign w:val="center"/>
                </w:tcPr>
                <w:p w14:paraId="0914CF9C" w14:textId="77777777" w:rsidR="00AF07A9" w:rsidRPr="00AF07A9" w:rsidRDefault="00AF07A9" w:rsidP="00AF07A9">
                  <w:pPr>
                    <w:rPr>
                      <w:rFonts w:ascii="Arial" w:hAnsi="Arial" w:cs="Arial"/>
                    </w:rPr>
                  </w:pPr>
                </w:p>
              </w:tc>
            </w:tr>
          </w:tbl>
          <w:p w14:paraId="42A55F16" w14:textId="77777777" w:rsidR="00AF07A9" w:rsidRPr="00AF07A9" w:rsidRDefault="00AF07A9" w:rsidP="00AF07A9">
            <w:pPr>
              <w:spacing w:before="225" w:after="225"/>
              <w:jc w:val="both"/>
              <w:rPr>
                <w:rFonts w:ascii="Arial" w:hAnsi="Arial" w:cs="Arial"/>
              </w:rPr>
            </w:pPr>
          </w:p>
        </w:tc>
      </w:tr>
    </w:tbl>
    <w:p w14:paraId="22B37758" w14:textId="77777777" w:rsidR="00AF07A9" w:rsidRPr="00AF07A9" w:rsidRDefault="00AF07A9" w:rsidP="00AF07A9">
      <w:pPr>
        <w:spacing w:before="225" w:after="225" w:line="240" w:lineRule="auto"/>
        <w:jc w:val="both"/>
        <w:rPr>
          <w:rFonts w:ascii="Arial" w:eastAsia="Calibri" w:hAnsi="Arial" w:cs="Arial"/>
          <w:b/>
          <w:bCs/>
          <w:color w:val="000000"/>
        </w:rPr>
      </w:pPr>
    </w:p>
    <w:p w14:paraId="59F63585" w14:textId="77777777" w:rsidR="00AF07A9" w:rsidRPr="00AF07A9" w:rsidRDefault="00AF07A9" w:rsidP="00AF07A9">
      <w:pPr>
        <w:spacing w:before="225" w:after="225" w:line="240" w:lineRule="auto"/>
        <w:jc w:val="both"/>
        <w:rPr>
          <w:rFonts w:ascii="Arial" w:eastAsia="Calibri" w:hAnsi="Arial" w:cs="Arial"/>
          <w:b/>
          <w:bCs/>
          <w:color w:val="000000"/>
        </w:rPr>
      </w:pPr>
      <w:r w:rsidRPr="00AF07A9">
        <w:rPr>
          <w:rFonts w:ascii="Arial" w:eastAsia="Calibri" w:hAnsi="Arial" w:cs="Arial"/>
          <w:b/>
          <w:bCs/>
          <w:color w:val="000000"/>
        </w:rPr>
        <w:t>V. OBSEG ŠOLSKIH PREVOZOV IN VRSTE PREVOZNIH SREDSTEV</w:t>
      </w:r>
    </w:p>
    <w:p w14:paraId="55702541" w14:textId="77777777" w:rsidR="00AF07A9" w:rsidRPr="00AF07A9" w:rsidRDefault="00AF07A9" w:rsidP="00AF07A9">
      <w:pPr>
        <w:spacing w:after="0" w:line="240" w:lineRule="auto"/>
        <w:jc w:val="center"/>
        <w:rPr>
          <w:rFonts w:eastAsia="Calibri" w:cs="Times New Roman"/>
        </w:rPr>
      </w:pPr>
      <w:r w:rsidRPr="00AF07A9">
        <w:rPr>
          <w:rFonts w:ascii="Arial" w:eastAsia="Calibri" w:hAnsi="Arial" w:cs="Arial"/>
          <w:b/>
          <w:bCs/>
          <w:color w:val="000000"/>
        </w:rPr>
        <w:t>5. člen</w:t>
      </w:r>
    </w:p>
    <w:p w14:paraId="4A5204B5" w14:textId="77777777" w:rsidR="00AF07A9" w:rsidRPr="00AF07A9" w:rsidRDefault="00AF07A9" w:rsidP="00AF07A9">
      <w:pPr>
        <w:spacing w:after="0" w:line="240" w:lineRule="auto"/>
        <w:jc w:val="center"/>
        <w:rPr>
          <w:rFonts w:eastAsia="Calibri" w:cs="Times New Roman"/>
        </w:rPr>
      </w:pPr>
    </w:p>
    <w:p w14:paraId="478B6247" w14:textId="77777777" w:rsidR="00AF07A9" w:rsidRPr="00AF07A9" w:rsidRDefault="00AF07A9" w:rsidP="00AF07A9">
      <w:pPr>
        <w:spacing w:after="0" w:line="240" w:lineRule="auto"/>
        <w:jc w:val="both"/>
        <w:rPr>
          <w:rFonts w:ascii="Arial" w:eastAsia="Calibri" w:hAnsi="Arial" w:cs="Arial"/>
        </w:rPr>
      </w:pPr>
      <w:r w:rsidRPr="00AF07A9">
        <w:rPr>
          <w:rFonts w:ascii="Arial" w:eastAsia="Calibri" w:hAnsi="Arial" w:cs="Arial"/>
        </w:rPr>
        <w:t>Organizacija in izvajanje prevozov učencev v in iz OŠ Trebnje in njenih podružničnih šol, OŠ Veliki Gaber in  OŠPP Mirna v šolskem letu 202../202… se za obračun vrši v naslednjem obsegu z naslednjimi  prevoznimi sredstvi:</w:t>
      </w:r>
    </w:p>
    <w:p w14:paraId="4946256B" w14:textId="77777777" w:rsidR="00AF07A9" w:rsidRPr="00AF07A9" w:rsidRDefault="00AF07A9" w:rsidP="00AF07A9">
      <w:pPr>
        <w:spacing w:after="0" w:line="240" w:lineRule="auto"/>
        <w:jc w:val="both"/>
        <w:rPr>
          <w:rFonts w:ascii="Arial" w:eastAsia="Calibri" w:hAnsi="Arial" w:cs="Arial"/>
        </w:rPr>
      </w:pPr>
    </w:p>
    <w:p w14:paraId="23165BBB" w14:textId="77777777" w:rsidR="00AF07A9" w:rsidRPr="00AF07A9" w:rsidRDefault="00AF07A9" w:rsidP="00406C5E">
      <w:pPr>
        <w:numPr>
          <w:ilvl w:val="0"/>
          <w:numId w:val="34"/>
        </w:numPr>
        <w:spacing w:after="0" w:line="240" w:lineRule="auto"/>
        <w:contextualSpacing/>
        <w:jc w:val="both"/>
        <w:rPr>
          <w:rFonts w:ascii="Arial" w:eastAsia="Calibri" w:hAnsi="Arial" w:cs="Arial"/>
        </w:rPr>
      </w:pPr>
      <w:r w:rsidRPr="00AF07A9">
        <w:rPr>
          <w:rFonts w:ascii="Arial" w:eastAsia="Calibri" w:hAnsi="Arial" w:cs="Arial"/>
        </w:rPr>
        <w:t>….x avtobus (54 sedežev) za ……….. km/dan,</w:t>
      </w:r>
    </w:p>
    <w:p w14:paraId="2BC9D0F4" w14:textId="77777777" w:rsidR="00AF07A9" w:rsidRPr="00AF07A9" w:rsidRDefault="00AF07A9" w:rsidP="00406C5E">
      <w:pPr>
        <w:numPr>
          <w:ilvl w:val="0"/>
          <w:numId w:val="34"/>
        </w:numPr>
        <w:spacing w:after="0" w:line="240" w:lineRule="auto"/>
        <w:contextualSpacing/>
        <w:jc w:val="both"/>
        <w:rPr>
          <w:rFonts w:ascii="Arial" w:eastAsia="Calibri" w:hAnsi="Arial" w:cs="Arial"/>
        </w:rPr>
      </w:pPr>
      <w:r w:rsidRPr="00AF07A9">
        <w:rPr>
          <w:rFonts w:ascii="Arial" w:eastAsia="Calibri" w:hAnsi="Arial" w:cs="Arial"/>
        </w:rPr>
        <w:t>….x avtobus (40-44 sedežev) za …... km/dan,</w:t>
      </w:r>
    </w:p>
    <w:p w14:paraId="7861E712" w14:textId="77777777" w:rsidR="00AF07A9" w:rsidRPr="00AF07A9" w:rsidRDefault="00AF07A9" w:rsidP="00406C5E">
      <w:pPr>
        <w:numPr>
          <w:ilvl w:val="0"/>
          <w:numId w:val="34"/>
        </w:numPr>
        <w:spacing w:after="0" w:line="240" w:lineRule="auto"/>
        <w:contextualSpacing/>
        <w:jc w:val="both"/>
        <w:rPr>
          <w:rFonts w:ascii="Arial" w:eastAsia="Calibri" w:hAnsi="Arial" w:cs="Arial"/>
        </w:rPr>
      </w:pPr>
      <w:r w:rsidRPr="00AF07A9">
        <w:rPr>
          <w:rFonts w:ascii="Arial" w:eastAsia="Calibri" w:hAnsi="Arial" w:cs="Arial"/>
        </w:rPr>
        <w:t>….x minibus s klančino (10 sedežev) za ……. km/dan,</w:t>
      </w:r>
    </w:p>
    <w:p w14:paraId="5EEA93D9" w14:textId="77777777" w:rsidR="00AF07A9" w:rsidRPr="00AF07A9" w:rsidRDefault="00AF07A9" w:rsidP="00406C5E">
      <w:pPr>
        <w:numPr>
          <w:ilvl w:val="0"/>
          <w:numId w:val="34"/>
        </w:numPr>
        <w:spacing w:after="0" w:line="240" w:lineRule="auto"/>
        <w:contextualSpacing/>
        <w:jc w:val="both"/>
        <w:rPr>
          <w:rFonts w:ascii="Arial" w:eastAsia="Calibri" w:hAnsi="Arial" w:cs="Arial"/>
        </w:rPr>
      </w:pPr>
      <w:r w:rsidRPr="00AF07A9">
        <w:rPr>
          <w:rFonts w:ascii="Arial" w:eastAsia="Calibri" w:hAnsi="Arial" w:cs="Arial"/>
        </w:rPr>
        <w:t>….x minibus (16-20 sedežev) za ……….. km/dan.</w:t>
      </w:r>
    </w:p>
    <w:p w14:paraId="6836E4D7" w14:textId="77777777" w:rsidR="00AF07A9" w:rsidRPr="00AF07A9" w:rsidRDefault="00AF07A9" w:rsidP="00AF07A9">
      <w:pPr>
        <w:spacing w:after="0" w:line="240" w:lineRule="auto"/>
        <w:ind w:left="360"/>
        <w:jc w:val="both"/>
        <w:rPr>
          <w:rFonts w:ascii="Arial" w:eastAsia="Calibri" w:hAnsi="Arial" w:cs="Arial"/>
        </w:rPr>
      </w:pPr>
    </w:p>
    <w:p w14:paraId="1CF5F35C" w14:textId="77777777" w:rsidR="00AF07A9" w:rsidRPr="00AF07A9" w:rsidRDefault="00AF07A9" w:rsidP="00AF07A9">
      <w:pPr>
        <w:spacing w:after="0" w:line="240" w:lineRule="auto"/>
        <w:jc w:val="both"/>
        <w:rPr>
          <w:rFonts w:ascii="Arial" w:eastAsia="Calibri" w:hAnsi="Arial" w:cs="Arial"/>
        </w:rPr>
      </w:pPr>
      <w:r w:rsidRPr="00AF07A9">
        <w:rPr>
          <w:rFonts w:ascii="Arial" w:eastAsia="Calibri" w:hAnsi="Arial" w:cs="Arial"/>
        </w:rPr>
        <w:t>V okviru tega znaša obseg prevozov za učence OŠ Veliki Gaber, ki imajo stalno bivališče na območju Občine Ivančna Gorica, …….. km/dan, prevoženih z avtobusom s …… sedeži. Prevoz poteka na relaciji ……………………………..-OŠ Veliki Gaber …x dnevno (…x zjutraj in ….x popoldne).</w:t>
      </w:r>
    </w:p>
    <w:p w14:paraId="2285CF70" w14:textId="77777777" w:rsidR="00AF07A9" w:rsidRPr="00AF07A9" w:rsidRDefault="00AF07A9" w:rsidP="00AF07A9">
      <w:pPr>
        <w:spacing w:after="0" w:line="240" w:lineRule="auto"/>
        <w:jc w:val="both"/>
        <w:rPr>
          <w:rFonts w:ascii="Arial" w:eastAsia="Calibri" w:hAnsi="Arial" w:cs="Arial"/>
        </w:rPr>
      </w:pPr>
    </w:p>
    <w:p w14:paraId="0273CC50" w14:textId="77777777" w:rsidR="00AF07A9" w:rsidRPr="00AF07A9" w:rsidRDefault="00AF07A9" w:rsidP="00AF07A9">
      <w:pPr>
        <w:spacing w:after="0" w:line="240" w:lineRule="auto"/>
        <w:jc w:val="both"/>
        <w:rPr>
          <w:rFonts w:ascii="Arial" w:eastAsia="Calibri" w:hAnsi="Arial" w:cs="Arial"/>
        </w:rPr>
      </w:pPr>
      <w:r w:rsidRPr="00AF07A9">
        <w:rPr>
          <w:rFonts w:ascii="Arial" w:eastAsia="Calibri" w:hAnsi="Arial" w:cs="Arial"/>
        </w:rPr>
        <w:t>Skupno število kilometrov za prevoze osnovnošolskih otrok za šolsko leto 202../202… znaša …… km/dan, od tega …….km za prevoz učencev naročnika 1 in ……….. km za prevoz učencev naročnika 2.«</w:t>
      </w:r>
    </w:p>
    <w:p w14:paraId="2F71DDA0" w14:textId="77777777" w:rsidR="00AF07A9" w:rsidRPr="00AF07A9" w:rsidRDefault="00AF07A9" w:rsidP="00AF07A9">
      <w:pPr>
        <w:spacing w:after="0" w:line="240" w:lineRule="auto"/>
        <w:jc w:val="both"/>
        <w:rPr>
          <w:rFonts w:ascii="Arial" w:eastAsia="Calibri" w:hAnsi="Arial" w:cs="Arial"/>
        </w:rPr>
      </w:pPr>
    </w:p>
    <w:p w14:paraId="3E4FFE52" w14:textId="77777777" w:rsidR="00AF07A9" w:rsidRPr="00AF07A9" w:rsidRDefault="00AF07A9" w:rsidP="00AF07A9">
      <w:pPr>
        <w:spacing w:before="225" w:after="225" w:line="240" w:lineRule="auto"/>
        <w:jc w:val="both"/>
        <w:rPr>
          <w:rFonts w:eastAsia="Calibri" w:cs="Times New Roman"/>
        </w:rPr>
      </w:pPr>
      <w:r w:rsidRPr="00AF07A9">
        <w:rPr>
          <w:rFonts w:ascii="Arial" w:eastAsia="Calibri" w:hAnsi="Arial" w:cs="Arial"/>
          <w:b/>
          <w:bCs/>
          <w:color w:val="000000"/>
        </w:rPr>
        <w:t>VI.  ZAVAROVANJE</w:t>
      </w:r>
    </w:p>
    <w:p w14:paraId="1DDC6D4D" w14:textId="77777777" w:rsidR="00AF07A9" w:rsidRPr="00AF07A9" w:rsidRDefault="00AF07A9" w:rsidP="00AF07A9">
      <w:pPr>
        <w:spacing w:after="0" w:line="240" w:lineRule="auto"/>
        <w:jc w:val="center"/>
        <w:rPr>
          <w:rFonts w:eastAsia="Calibri" w:cs="Times New Roman"/>
        </w:rPr>
      </w:pPr>
      <w:r w:rsidRPr="00AF07A9">
        <w:rPr>
          <w:rFonts w:ascii="Arial" w:eastAsia="Calibri" w:hAnsi="Arial" w:cs="Arial"/>
          <w:b/>
          <w:bCs/>
          <w:color w:val="000000"/>
        </w:rPr>
        <w:lastRenderedPageBreak/>
        <w:t>6. člen</w:t>
      </w:r>
    </w:p>
    <w:tbl>
      <w:tblPr>
        <w:tblStyle w:val="NormalTablePHPDOCX1"/>
        <w:tblW w:w="0" w:type="auto"/>
        <w:tblInd w:w="108" w:type="dxa"/>
        <w:tblLook w:val="04A0" w:firstRow="1" w:lastRow="0" w:firstColumn="1" w:lastColumn="0" w:noHBand="0" w:noVBand="1"/>
      </w:tblPr>
      <w:tblGrid>
        <w:gridCol w:w="8962"/>
      </w:tblGrid>
      <w:tr w:rsidR="00AF07A9" w:rsidRPr="00AF07A9" w14:paraId="491D9FD8" w14:textId="77777777" w:rsidTr="00AF07A9">
        <w:tc>
          <w:tcPr>
            <w:tcW w:w="0" w:type="auto"/>
            <w:hideMark/>
          </w:tcPr>
          <w:p w14:paraId="2C59F0D3" w14:textId="77777777" w:rsidR="00AF07A9" w:rsidRPr="00AF07A9" w:rsidRDefault="00AF07A9" w:rsidP="00AF07A9">
            <w:pPr>
              <w:spacing w:before="225" w:after="225"/>
              <w:jc w:val="both"/>
            </w:pPr>
            <w:r w:rsidRPr="00AF07A9">
              <w:rPr>
                <w:rFonts w:ascii="Arial" w:hAnsi="Arial" w:cs="Arial"/>
                <w:color w:val="000000"/>
                <w:szCs w:val="18"/>
              </w:rPr>
              <w:t>ZAVAROVANJE ZA DOBRO IZVEDBO</w:t>
            </w:r>
          </w:p>
          <w:p w14:paraId="11789DEE" w14:textId="77777777" w:rsidR="00AF07A9" w:rsidRPr="00AF07A9" w:rsidRDefault="00AF07A9" w:rsidP="00AF07A9">
            <w:pPr>
              <w:spacing w:before="225" w:after="225"/>
              <w:jc w:val="both"/>
            </w:pPr>
            <w:r w:rsidRPr="00AF07A9">
              <w:rPr>
                <w:rFonts w:ascii="Arial" w:hAnsi="Arial" w:cs="Arial"/>
                <w:color w:val="000000"/>
                <w:szCs w:val="18"/>
              </w:rPr>
              <w:t xml:space="preserve">Instrument zavarovanja: </w:t>
            </w:r>
            <w:r w:rsidRPr="00AF07A9">
              <w:rPr>
                <w:rFonts w:ascii="Arial" w:hAnsi="Arial" w:cs="Arial"/>
                <w:szCs w:val="18"/>
              </w:rPr>
              <w:t>bančna garancija ali kavcijsko zavarovanje</w:t>
            </w:r>
          </w:p>
          <w:p w14:paraId="5B4F6DAE" w14:textId="77777777" w:rsidR="00AF07A9" w:rsidRPr="00AF07A9" w:rsidRDefault="00AF07A9" w:rsidP="00AF07A9">
            <w:pPr>
              <w:spacing w:before="225" w:after="225"/>
              <w:jc w:val="both"/>
            </w:pPr>
            <w:r w:rsidRPr="00AF07A9">
              <w:rPr>
                <w:rFonts w:ascii="Arial" w:hAnsi="Arial" w:cs="Arial"/>
                <w:color w:val="000000"/>
                <w:szCs w:val="18"/>
              </w:rPr>
              <w:t>Višina zavarovanja: _____________ 10</w:t>
            </w:r>
            <w:r w:rsidRPr="00AF07A9">
              <w:rPr>
                <w:rFonts w:ascii="Arial" w:hAnsi="Arial" w:cs="Arial"/>
                <w:color w:val="000000"/>
                <w:szCs w:val="18"/>
                <w:shd w:val="clear" w:color="auto" w:fill="FFFFFF"/>
              </w:rPr>
              <w:t xml:space="preserve"> % pogodbene vrednosti (z DDV).</w:t>
            </w:r>
          </w:p>
          <w:p w14:paraId="112F8B39" w14:textId="77777777" w:rsidR="00AF07A9" w:rsidRPr="00AF07A9" w:rsidRDefault="00AF07A9" w:rsidP="00AF07A9">
            <w:pPr>
              <w:spacing w:before="225" w:after="225"/>
              <w:jc w:val="both"/>
            </w:pPr>
            <w:r w:rsidRPr="00AF07A9">
              <w:rPr>
                <w:rFonts w:ascii="Arial" w:hAnsi="Arial" w:cs="Arial"/>
                <w:color w:val="000000"/>
                <w:szCs w:val="18"/>
              </w:rPr>
              <w:t>Čas veljavnosti: _____________ najmanj do prenehanja veljavnosti pogodbe.</w:t>
            </w:r>
          </w:p>
          <w:p w14:paraId="67FCC978" w14:textId="77777777" w:rsidR="00AF07A9" w:rsidRPr="00AF07A9" w:rsidRDefault="00AF07A9" w:rsidP="00AF07A9">
            <w:pPr>
              <w:spacing w:before="225" w:after="225"/>
              <w:jc w:val="both"/>
            </w:pPr>
            <w:r w:rsidRPr="00AF07A9">
              <w:rPr>
                <w:rFonts w:ascii="Arial" w:hAnsi="Arial" w:cs="Arial"/>
                <w:color w:val="000000"/>
                <w:szCs w:val="18"/>
              </w:rPr>
              <w:t>Izvajalec mora najpozneje v desetih (10) delovnih dneh od sklenitve pogodbe kot pogoj za veljavnost pogodbe izročiti naročniku zavarovanje za dobro izvedbo pogodbenih obveznosti.</w:t>
            </w:r>
          </w:p>
          <w:p w14:paraId="67C9F089" w14:textId="77777777" w:rsidR="00AF07A9" w:rsidRPr="00AF07A9" w:rsidRDefault="00AF07A9" w:rsidP="00AF07A9">
            <w:pPr>
              <w:spacing w:before="225" w:after="225"/>
              <w:jc w:val="both"/>
            </w:pPr>
            <w:r w:rsidRPr="00AF07A9">
              <w:rPr>
                <w:rFonts w:ascii="Arial" w:hAnsi="Arial" w:cs="Arial"/>
                <w:color w:val="000000"/>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108A06C6" w14:textId="77777777" w:rsidR="00AF07A9" w:rsidRPr="00AF07A9" w:rsidRDefault="00AF07A9" w:rsidP="00AF07A9">
      <w:pPr>
        <w:spacing w:before="225" w:after="225" w:line="240" w:lineRule="auto"/>
        <w:jc w:val="both"/>
        <w:rPr>
          <w:rFonts w:ascii="Arial" w:eastAsia="Calibri" w:hAnsi="Arial" w:cs="Arial"/>
          <w:b/>
          <w:bCs/>
          <w:color w:val="000000"/>
        </w:rPr>
      </w:pPr>
    </w:p>
    <w:p w14:paraId="1A32A396" w14:textId="77777777" w:rsidR="00AF07A9" w:rsidRPr="00AF07A9" w:rsidRDefault="00AF07A9" w:rsidP="00AF07A9">
      <w:pPr>
        <w:spacing w:before="225" w:after="225" w:line="240" w:lineRule="auto"/>
        <w:jc w:val="both"/>
        <w:rPr>
          <w:rFonts w:ascii="Arial" w:eastAsia="Calibri" w:hAnsi="Arial" w:cs="Arial"/>
          <w:b/>
          <w:bCs/>
          <w:color w:val="000000"/>
        </w:rPr>
      </w:pPr>
    </w:p>
    <w:p w14:paraId="23BA7A2D"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V. PROTIKORUPCIJSKA KLAVZULA</w:t>
      </w:r>
    </w:p>
    <w:p w14:paraId="43EDCB2B"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7. člen</w:t>
      </w:r>
    </w:p>
    <w:tbl>
      <w:tblPr>
        <w:tblStyle w:val="NormalTablePHPDOCX1"/>
        <w:tblW w:w="0" w:type="auto"/>
        <w:tblInd w:w="108" w:type="dxa"/>
        <w:tblLook w:val="04A0" w:firstRow="1" w:lastRow="0" w:firstColumn="1" w:lastColumn="0" w:noHBand="0" w:noVBand="1"/>
      </w:tblPr>
      <w:tblGrid>
        <w:gridCol w:w="8962"/>
      </w:tblGrid>
      <w:tr w:rsidR="00AF07A9" w:rsidRPr="00AF07A9" w14:paraId="0CDEA8DE" w14:textId="77777777" w:rsidTr="00AF07A9">
        <w:tc>
          <w:tcPr>
            <w:tcW w:w="0" w:type="auto"/>
            <w:hideMark/>
          </w:tcPr>
          <w:p w14:paraId="1497FAA7"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Za vse zadeve, ki niso posebej urejene s to pogodbe se neposredno (ali smiselno, kjer je primerno) uporabljajo določbe sklenjenega okvirnega sporazuma. </w:t>
            </w:r>
          </w:p>
          <w:p w14:paraId="25779DD4"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da je za sklenitev te pogodbe kdo v imenu ali na račun druge pogodbene stranke, predstavniku ali posredniku organa ali organizacije iz javnega sektorja obljubi, ponudi ali da kakšno nedovoljeno korist za: </w:t>
            </w:r>
          </w:p>
          <w:tbl>
            <w:tblPr>
              <w:tblStyle w:val="NormalTablePHPDOCX1"/>
              <w:tblW w:w="0" w:type="auto"/>
              <w:tblInd w:w="0" w:type="dxa"/>
              <w:tblLook w:val="04A0" w:firstRow="1" w:lastRow="0" w:firstColumn="1" w:lastColumn="0" w:noHBand="0" w:noVBand="1"/>
            </w:tblPr>
            <w:tblGrid>
              <w:gridCol w:w="8746"/>
            </w:tblGrid>
            <w:tr w:rsidR="00AF07A9" w:rsidRPr="00AF07A9" w14:paraId="2AA8D6F1" w14:textId="77777777">
              <w:tc>
                <w:tcPr>
                  <w:tcW w:w="0" w:type="auto"/>
                  <w:hideMark/>
                </w:tcPr>
                <w:p w14:paraId="78EE9A97" w14:textId="77777777" w:rsidR="00AF07A9" w:rsidRPr="00AF07A9" w:rsidRDefault="00AF07A9" w:rsidP="00406C5E">
                  <w:pPr>
                    <w:numPr>
                      <w:ilvl w:val="0"/>
                      <w:numId w:val="35"/>
                    </w:numPr>
                    <w:jc w:val="both"/>
                    <w:rPr>
                      <w:rFonts w:ascii="Arial" w:hAnsi="Arial" w:cs="Arial"/>
                      <w:color w:val="000000"/>
                    </w:rPr>
                  </w:pPr>
                  <w:r w:rsidRPr="00AF07A9">
                    <w:rPr>
                      <w:rFonts w:ascii="Arial" w:hAnsi="Arial" w:cs="Arial"/>
                      <w:color w:val="000000"/>
                    </w:rPr>
                    <w:t>pridobitev posla ali</w:t>
                  </w:r>
                </w:p>
                <w:p w14:paraId="74AD851E" w14:textId="77777777" w:rsidR="00AF07A9" w:rsidRPr="00AF07A9" w:rsidRDefault="00AF07A9" w:rsidP="00406C5E">
                  <w:pPr>
                    <w:numPr>
                      <w:ilvl w:val="0"/>
                      <w:numId w:val="35"/>
                    </w:numPr>
                    <w:jc w:val="both"/>
                    <w:rPr>
                      <w:rFonts w:ascii="Arial" w:hAnsi="Arial" w:cs="Arial"/>
                      <w:color w:val="000000"/>
                    </w:rPr>
                  </w:pPr>
                  <w:r w:rsidRPr="00AF07A9">
                    <w:rPr>
                      <w:rFonts w:ascii="Arial" w:hAnsi="Arial" w:cs="Arial"/>
                      <w:color w:val="000000"/>
                    </w:rPr>
                    <w:t>za sklenitev posla pod ugodnejšimi pogoji ali</w:t>
                  </w:r>
                </w:p>
                <w:p w14:paraId="3FD8D040" w14:textId="77777777" w:rsidR="00AF07A9" w:rsidRPr="00AF07A9" w:rsidRDefault="00AF07A9" w:rsidP="00406C5E">
                  <w:pPr>
                    <w:numPr>
                      <w:ilvl w:val="0"/>
                      <w:numId w:val="35"/>
                    </w:numPr>
                    <w:jc w:val="both"/>
                    <w:rPr>
                      <w:rFonts w:ascii="Arial" w:hAnsi="Arial" w:cs="Arial"/>
                      <w:color w:val="000000"/>
                    </w:rPr>
                  </w:pPr>
                  <w:r w:rsidRPr="00AF07A9">
                    <w:rPr>
                      <w:rFonts w:ascii="Arial" w:hAnsi="Arial" w:cs="Arial"/>
                      <w:color w:val="000000"/>
                    </w:rPr>
                    <w:t>za opustitev dolžnega nadzora nad izvajanjem pogodbenih obveznosti ali </w:t>
                  </w:r>
                </w:p>
                <w:p w14:paraId="7BBA06EE" w14:textId="77777777" w:rsidR="00AF07A9" w:rsidRPr="00AF07A9" w:rsidRDefault="00AF07A9" w:rsidP="00406C5E">
                  <w:pPr>
                    <w:numPr>
                      <w:ilvl w:val="0"/>
                      <w:numId w:val="35"/>
                    </w:numPr>
                    <w:jc w:val="both"/>
                    <w:rPr>
                      <w:rFonts w:ascii="Arial" w:hAnsi="Arial" w:cs="Arial"/>
                      <w:color w:val="000000"/>
                    </w:rPr>
                  </w:pPr>
                  <w:r w:rsidRPr="00AF07A9">
                    <w:rPr>
                      <w:rFonts w:ascii="Arial" w:hAnsi="Arial" w:cs="Arial"/>
                      <w:color w:val="000000"/>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14:paraId="2A4AA668"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je pogodba nična.</w:t>
            </w:r>
          </w:p>
        </w:tc>
      </w:tr>
    </w:tbl>
    <w:p w14:paraId="55011242"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VI. SOCIALNA KLAVZULA IN RAZVEZNI POGOJ</w:t>
      </w:r>
    </w:p>
    <w:p w14:paraId="25263E00"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8. člen</w:t>
      </w:r>
    </w:p>
    <w:tbl>
      <w:tblPr>
        <w:tblStyle w:val="NormalTablePHPDOCX1"/>
        <w:tblW w:w="0" w:type="auto"/>
        <w:tblInd w:w="108" w:type="dxa"/>
        <w:tblLook w:val="04A0" w:firstRow="1" w:lastRow="0" w:firstColumn="1" w:lastColumn="0" w:noHBand="0" w:noVBand="1"/>
      </w:tblPr>
      <w:tblGrid>
        <w:gridCol w:w="8962"/>
      </w:tblGrid>
      <w:tr w:rsidR="00AF07A9" w:rsidRPr="00AF07A9" w14:paraId="71CBD20F" w14:textId="77777777" w:rsidTr="00AF07A9">
        <w:tc>
          <w:tcPr>
            <w:tcW w:w="0" w:type="auto"/>
            <w:hideMark/>
          </w:tcPr>
          <w:p w14:paraId="47255F8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w:t>
            </w:r>
            <w:r w:rsidRPr="00AF07A9">
              <w:rPr>
                <w:rFonts w:ascii="Arial" w:hAnsi="Arial" w:cs="Arial"/>
                <w:color w:val="000000"/>
              </w:rPr>
              <w:lastRenderedPageBreak/>
              <w:t>opravljanjem dela na podlagi pogodb civilnega prava kljub obstoju elementov delovnega razmerja ali v zvezi z zaposlovanjem na črno in za kateri mu je bila s pravnomočno odločitvijo ali več pravnomočnimi odločitvami izrečena globa za prekršek.</w:t>
            </w:r>
          </w:p>
          <w:p w14:paraId="7FCF0D4B"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453DE01F"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3346909F"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t>9. člen</w:t>
      </w:r>
    </w:p>
    <w:tbl>
      <w:tblPr>
        <w:tblStyle w:val="NormalTablePHPDOCX1"/>
        <w:tblW w:w="0" w:type="auto"/>
        <w:tblInd w:w="108" w:type="dxa"/>
        <w:tblLook w:val="04A0" w:firstRow="1" w:lastRow="0" w:firstColumn="1" w:lastColumn="0" w:noHBand="0" w:noVBand="1"/>
      </w:tblPr>
      <w:tblGrid>
        <w:gridCol w:w="8962"/>
      </w:tblGrid>
      <w:tr w:rsidR="00AF07A9" w:rsidRPr="00AF07A9" w14:paraId="2A68B2D3" w14:textId="77777777" w:rsidTr="00AF07A9">
        <w:tc>
          <w:tcPr>
            <w:tcW w:w="0" w:type="auto"/>
            <w:hideMark/>
          </w:tcPr>
          <w:p w14:paraId="3526F150"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Skladno s 67.a členom ZJN-3 členom morata naročnika po izteku vsakih šestih mesecev od sklenitve pogodbe/okvirnega sporazuma preveriti, ali je na dan preverjanja izpolnjena ena ali več okoliščin, ki jih določa zakon – te okoliščine pa so:  </w:t>
            </w:r>
          </w:p>
          <w:p w14:paraId="320463D4" w14:textId="77777777" w:rsidR="00AF07A9" w:rsidRPr="00AF07A9" w:rsidRDefault="00AF07A9" w:rsidP="00406C5E">
            <w:pPr>
              <w:numPr>
                <w:ilvl w:val="0"/>
                <w:numId w:val="36"/>
              </w:numPr>
              <w:spacing w:before="225" w:after="225"/>
              <w:contextualSpacing/>
              <w:jc w:val="both"/>
              <w:rPr>
                <w:rFonts w:ascii="Arial" w:hAnsi="Arial" w:cs="Arial"/>
              </w:rPr>
            </w:pPr>
            <w:r w:rsidRPr="00AF07A9">
              <w:rPr>
                <w:rFonts w:ascii="Arial" w:hAnsi="Arial" w:cs="Arial"/>
                <w:color w:val="000000"/>
              </w:rPr>
              <w:t>izvajalec ali njegov podizvajalec ne izpolnjuje obveznih dajatev in drugih denarnih nedavčnih obveznosti, če vrednost neplačanih zapadlih obveznosti na dan preverjanja znaša 50 evrov ali več.  Prav tako se šteje, da izvajalec/njegov podizvajalec ne izpolnjuje obveznosti, če na dan preverjanja ni imel predloženih vseh obračunov davčnih odtegljajev za dohodke iz delovnega razmerja, in sicer za obdobje zadnjih petih let do dne preverjanja.</w:t>
            </w:r>
          </w:p>
          <w:p w14:paraId="6D7686B7" w14:textId="77777777" w:rsidR="00AF07A9" w:rsidRPr="00AF07A9" w:rsidRDefault="00AF07A9" w:rsidP="00406C5E">
            <w:pPr>
              <w:numPr>
                <w:ilvl w:val="0"/>
                <w:numId w:val="36"/>
              </w:numPr>
              <w:spacing w:before="225" w:after="225"/>
              <w:contextualSpacing/>
              <w:jc w:val="both"/>
              <w:rPr>
                <w:rFonts w:ascii="Arial" w:hAnsi="Arial" w:cs="Arial"/>
              </w:rPr>
            </w:pPr>
            <w:r w:rsidRPr="00AF07A9">
              <w:rPr>
                <w:rFonts w:ascii="Arial" w:hAnsi="Arial" w:cs="Arial"/>
                <w:color w:val="000000"/>
              </w:rPr>
              <w:t>izvajalec ali njegov podizvajalec je izločen iz postopkov oddaje javnih naročil, ker je uvrščen v evidenco gospodarskih subjektov z negativnimi referencami in sta v zadnjih treh letih pred dnevom preverjanja bili pri izvajalcu ali njegovemu podizvajalcu ugotovljeni najmanj dve kršitvi, za kateri mu je bila s pravnomočno odločitvijo izrečena globa za prekršek, in sicer  glede plačila za delo, delovnim časom, počitki, opravljanjem dela na podlagi pogodb civilnega prava v primerih, ko so obstajali elementi delovnega razmerja, v zvezi zaposlovanja na črno.</w:t>
            </w:r>
          </w:p>
          <w:p w14:paraId="771B1E5A"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V primeru izpolnitve naštetih okoliščin morata naročnika v petih dnevih obvestiti izvajalca ali stranko okvirnega sporazuma. Če je izpolnjena okoliščina pri izvajalcu, mora naročnik takoj, a najkasneje 30 dni od poteka roka za preverjanje, začeti nov postopek javnega naročanja.</w:t>
            </w:r>
          </w:p>
          <w:p w14:paraId="666856E8"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Če je okoliščina izpolnjena pri podizvajalcu, lahko izvajalec v desetih dnevih po prejemu obvestila zamenja podizvajalca (skladno s 94. členom ZJN-3), če ta menjava ne predstavlja bistvene spremembe pogodbe. V primeru, da izvajalec v  roku desetih dni ne predlaga novega podizvajalca, ali pa če naročnik predlaganega novega podizvajalca zavrne, začne naročnik takoj (najkasneje 45 dni od poteka roka za preverjanje) nov postopek javnega naročila.</w:t>
            </w:r>
          </w:p>
          <w:p w14:paraId="4BDAF7FE"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Pogodba o izvedbi javnega naročila in okvirni sporazum za izvedbo javnega naročila sta sklenjena pod razveznim pogojem, ki se v primeru izpolnitve navedenih okoliščin uresniči z dnem sklenitve nove pogodbe ali okvirnega sporazuma o izvedbi javnega naročila za predmetno naročilo.</w:t>
            </w:r>
          </w:p>
        </w:tc>
      </w:tr>
    </w:tbl>
    <w:p w14:paraId="0DA1238B" w14:textId="77777777" w:rsidR="00AF07A9" w:rsidRPr="00AF07A9" w:rsidRDefault="00AF07A9" w:rsidP="00AF07A9">
      <w:pPr>
        <w:spacing w:before="225" w:after="225" w:line="240" w:lineRule="auto"/>
        <w:jc w:val="both"/>
        <w:rPr>
          <w:rFonts w:ascii="Arial" w:eastAsia="Calibri" w:hAnsi="Arial" w:cs="Arial"/>
        </w:rPr>
      </w:pPr>
      <w:r w:rsidRPr="00AF07A9">
        <w:rPr>
          <w:rFonts w:ascii="Arial" w:eastAsia="Calibri" w:hAnsi="Arial" w:cs="Arial"/>
          <w:b/>
          <w:bCs/>
          <w:color w:val="000000"/>
        </w:rPr>
        <w:t>VII. KONČNE DOLOČBE</w:t>
      </w:r>
    </w:p>
    <w:p w14:paraId="79DD4BA2" w14:textId="77777777" w:rsidR="00AF07A9" w:rsidRPr="00AF07A9" w:rsidRDefault="00AF07A9" w:rsidP="00AF07A9">
      <w:pPr>
        <w:spacing w:after="0" w:line="240" w:lineRule="auto"/>
        <w:jc w:val="center"/>
        <w:rPr>
          <w:rFonts w:ascii="Arial" w:eastAsia="Calibri" w:hAnsi="Arial" w:cs="Arial"/>
        </w:rPr>
      </w:pPr>
      <w:r w:rsidRPr="00AF07A9">
        <w:rPr>
          <w:rFonts w:ascii="Arial" w:eastAsia="Calibri" w:hAnsi="Arial" w:cs="Arial"/>
          <w:b/>
          <w:bCs/>
          <w:color w:val="000000"/>
        </w:rPr>
        <w:lastRenderedPageBreak/>
        <w:t>10. člen</w:t>
      </w:r>
    </w:p>
    <w:tbl>
      <w:tblPr>
        <w:tblStyle w:val="NormalTablePHPDOCX1"/>
        <w:tblW w:w="0" w:type="auto"/>
        <w:tblInd w:w="108" w:type="dxa"/>
        <w:tblLook w:val="04A0" w:firstRow="1" w:lastRow="0" w:firstColumn="1" w:lastColumn="0" w:noHBand="0" w:noVBand="1"/>
      </w:tblPr>
      <w:tblGrid>
        <w:gridCol w:w="8962"/>
      </w:tblGrid>
      <w:tr w:rsidR="00AF07A9" w:rsidRPr="00AF07A9" w14:paraId="70E872D4" w14:textId="77777777" w:rsidTr="00AF07A9">
        <w:tc>
          <w:tcPr>
            <w:tcW w:w="0" w:type="auto"/>
          </w:tcPr>
          <w:p w14:paraId="39AB7246"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t xml:space="preserve">Pogodba stopi v veljavo z dnem podpisa vseh pogodbenih strank oz. ko izvajalec predloži bančno garancijo/kavcijsko zavarovanje za dobro izvedbo pogodbenih obveznosti, uporablja pa se od 1. 9. 202….. </w:t>
            </w:r>
          </w:p>
          <w:p w14:paraId="014BBAFB" w14:textId="77777777" w:rsidR="00AF07A9" w:rsidRPr="00AF07A9" w:rsidRDefault="00AF07A9" w:rsidP="00AF07A9">
            <w:pPr>
              <w:jc w:val="center"/>
              <w:rPr>
                <w:rFonts w:ascii="Arial" w:hAnsi="Arial" w:cs="Arial"/>
                <w:b/>
                <w:bCs/>
                <w:color w:val="000000"/>
              </w:rPr>
            </w:pPr>
            <w:r w:rsidRPr="00AF07A9">
              <w:rPr>
                <w:rFonts w:ascii="Arial" w:hAnsi="Arial" w:cs="Arial"/>
                <w:b/>
                <w:bCs/>
                <w:color w:val="000000"/>
              </w:rPr>
              <w:t>11. člen</w:t>
            </w:r>
          </w:p>
          <w:p w14:paraId="5150D09A" w14:textId="77777777" w:rsidR="00AF07A9" w:rsidRPr="00AF07A9" w:rsidRDefault="00AF07A9" w:rsidP="00AF07A9">
            <w:pPr>
              <w:rPr>
                <w:rFonts w:ascii="Arial" w:hAnsi="Arial" w:cs="Arial"/>
                <w:color w:val="000000"/>
              </w:rPr>
            </w:pPr>
            <w:r w:rsidRPr="00AF07A9">
              <w:rPr>
                <w:rFonts w:ascii="Arial" w:hAnsi="Arial" w:cs="Arial"/>
                <w:color w:val="000000"/>
              </w:rPr>
              <w:t>Vse spremembe relacij in potrebnih prevoznih sredstev bodo pogodbene stranke dogovorile s pisnimi aneksi k pogodbi.</w:t>
            </w:r>
          </w:p>
          <w:p w14:paraId="245F7E3D" w14:textId="77777777" w:rsidR="00AF07A9" w:rsidRPr="00AF07A9" w:rsidRDefault="00AF07A9" w:rsidP="00AF07A9">
            <w:pPr>
              <w:rPr>
                <w:rFonts w:ascii="Arial" w:hAnsi="Arial" w:cs="Arial"/>
                <w:color w:val="000000"/>
              </w:rPr>
            </w:pPr>
          </w:p>
          <w:p w14:paraId="7E7AA460" w14:textId="77777777" w:rsidR="00AF07A9" w:rsidRPr="00AF07A9" w:rsidRDefault="00AF07A9" w:rsidP="00AF07A9">
            <w:pPr>
              <w:jc w:val="center"/>
              <w:rPr>
                <w:rFonts w:ascii="Arial" w:hAnsi="Arial" w:cs="Arial"/>
                <w:b/>
                <w:bCs/>
              </w:rPr>
            </w:pPr>
            <w:r w:rsidRPr="00AF07A9">
              <w:rPr>
                <w:rFonts w:ascii="Arial" w:hAnsi="Arial" w:cs="Arial"/>
                <w:b/>
                <w:bCs/>
                <w:color w:val="000000"/>
              </w:rPr>
              <w:t>12. člen</w:t>
            </w:r>
          </w:p>
          <w:p w14:paraId="4200FC3F" w14:textId="77777777" w:rsidR="00AF07A9" w:rsidRPr="00AF07A9" w:rsidRDefault="00AF07A9" w:rsidP="00AF07A9">
            <w:pPr>
              <w:spacing w:before="225" w:after="225"/>
              <w:jc w:val="both"/>
              <w:rPr>
                <w:rFonts w:ascii="Arial" w:hAnsi="Arial" w:cs="Arial"/>
                <w:color w:val="000000"/>
              </w:rPr>
            </w:pPr>
            <w:r w:rsidRPr="00AF07A9">
              <w:rPr>
                <w:rFonts w:ascii="Arial" w:hAnsi="Arial" w:cs="Arial"/>
                <w:color w:val="000000"/>
              </w:rPr>
              <w:t>Pogodba je podpisana v šestih (6) izvodih, od katerih vsaka stranka prejme po dva (2) izvoda. Fotokopija izvoda pogodbe se pošlje  v vednost ravnatelju/-ici OŠ Trebnje, OŠ Veliki Gaber in OŠPP Mirna.</w:t>
            </w:r>
          </w:p>
          <w:p w14:paraId="3AD9E304" w14:textId="77777777" w:rsidR="00AF07A9" w:rsidRPr="00AF07A9" w:rsidRDefault="00AF07A9" w:rsidP="00AF07A9">
            <w:pPr>
              <w:spacing w:before="225" w:after="225"/>
              <w:jc w:val="both"/>
              <w:rPr>
                <w:rFonts w:ascii="Arial" w:hAnsi="Arial" w:cs="Arial"/>
                <w:color w:val="000000"/>
              </w:rPr>
            </w:pPr>
          </w:p>
          <w:p w14:paraId="53E6DA08" w14:textId="77777777" w:rsidR="00AF07A9" w:rsidRPr="00AF07A9" w:rsidRDefault="00AF07A9" w:rsidP="00AF07A9">
            <w:pPr>
              <w:spacing w:before="225" w:after="225"/>
              <w:jc w:val="both"/>
              <w:rPr>
                <w:rFonts w:ascii="Arial" w:hAnsi="Arial" w:cs="Arial"/>
                <w:color w:val="000000"/>
              </w:rPr>
            </w:pPr>
          </w:p>
          <w:p w14:paraId="5A474CFB" w14:textId="77777777" w:rsidR="00AF07A9" w:rsidRPr="00AF07A9" w:rsidRDefault="00AF07A9" w:rsidP="00AF07A9">
            <w:pPr>
              <w:spacing w:before="225" w:after="225"/>
              <w:jc w:val="both"/>
              <w:rPr>
                <w:rFonts w:ascii="Arial" w:hAnsi="Arial" w:cs="Arial"/>
                <w:color w:val="000000"/>
              </w:rPr>
            </w:pPr>
          </w:p>
          <w:p w14:paraId="7C611E7C" w14:textId="77777777" w:rsidR="00AF07A9" w:rsidRPr="00AF07A9" w:rsidRDefault="00AF07A9" w:rsidP="00AF07A9">
            <w:pPr>
              <w:spacing w:before="225" w:after="225"/>
              <w:jc w:val="both"/>
              <w:rPr>
                <w:rFonts w:ascii="Arial" w:hAnsi="Arial" w:cs="Arial"/>
              </w:rPr>
            </w:pPr>
            <w:r w:rsidRPr="00AF07A9">
              <w:rPr>
                <w:rFonts w:ascii="Arial" w:hAnsi="Arial" w:cs="Arial"/>
                <w:color w:val="000000"/>
              </w:rPr>
              <w:br/>
              <w:t>Priloga:</w:t>
            </w:r>
          </w:p>
          <w:tbl>
            <w:tblPr>
              <w:tblStyle w:val="NormalTablePHPDOCX1"/>
              <w:tblW w:w="0" w:type="auto"/>
              <w:tblInd w:w="0" w:type="dxa"/>
              <w:tblLook w:val="04A0" w:firstRow="1" w:lastRow="0" w:firstColumn="1" w:lastColumn="0" w:noHBand="0" w:noVBand="1"/>
            </w:tblPr>
            <w:tblGrid>
              <w:gridCol w:w="3618"/>
            </w:tblGrid>
            <w:tr w:rsidR="00AF07A9" w:rsidRPr="00AF07A9" w14:paraId="60A733EE" w14:textId="77777777">
              <w:tc>
                <w:tcPr>
                  <w:tcW w:w="3618" w:type="dxa"/>
                  <w:hideMark/>
                </w:tcPr>
                <w:p w14:paraId="34DB6B11" w14:textId="77777777" w:rsidR="00AF07A9" w:rsidRPr="00AF07A9" w:rsidRDefault="00AF07A9" w:rsidP="00406C5E">
                  <w:pPr>
                    <w:numPr>
                      <w:ilvl w:val="0"/>
                      <w:numId w:val="37"/>
                    </w:numPr>
                    <w:jc w:val="both"/>
                    <w:rPr>
                      <w:rFonts w:ascii="Arial" w:hAnsi="Arial" w:cs="Arial"/>
                      <w:color w:val="000000"/>
                    </w:rPr>
                  </w:pPr>
                  <w:r w:rsidRPr="00AF07A9">
                    <w:rPr>
                      <w:rFonts w:ascii="Arial" w:hAnsi="Arial" w:cs="Arial"/>
                      <w:color w:val="000000"/>
                    </w:rPr>
                    <w:t>urnik prevozov in relacij</w:t>
                  </w:r>
                </w:p>
              </w:tc>
            </w:tr>
            <w:tr w:rsidR="00AF07A9" w:rsidRPr="00AF07A9" w14:paraId="126361F2" w14:textId="77777777">
              <w:tc>
                <w:tcPr>
                  <w:tcW w:w="3618" w:type="dxa"/>
                </w:tcPr>
                <w:p w14:paraId="0980199D" w14:textId="77777777" w:rsidR="00AF07A9" w:rsidRPr="00AF07A9" w:rsidRDefault="00AF07A9" w:rsidP="00AF07A9">
                  <w:pPr>
                    <w:jc w:val="both"/>
                    <w:rPr>
                      <w:rFonts w:ascii="Arial" w:hAnsi="Arial" w:cs="Arial"/>
                      <w:color w:val="000000"/>
                    </w:rPr>
                  </w:pPr>
                </w:p>
              </w:tc>
            </w:tr>
          </w:tbl>
          <w:p w14:paraId="09B14673" w14:textId="77777777" w:rsidR="00AF07A9" w:rsidRPr="00AF07A9" w:rsidRDefault="00AF07A9" w:rsidP="00AF07A9">
            <w:pPr>
              <w:rPr>
                <w:rFonts w:ascii="Arial" w:hAnsi="Arial" w:cs="Arial"/>
              </w:rPr>
            </w:pPr>
          </w:p>
        </w:tc>
      </w:tr>
    </w:tbl>
    <w:p w14:paraId="208A330B" w14:textId="77777777" w:rsidR="00AF07A9" w:rsidRPr="00AF07A9" w:rsidRDefault="00AF07A9" w:rsidP="00AF07A9">
      <w:pPr>
        <w:spacing w:before="975" w:after="225" w:line="240" w:lineRule="auto"/>
        <w:jc w:val="both"/>
        <w:rPr>
          <w:rFonts w:ascii="Arial" w:eastAsia="Calibri" w:hAnsi="Arial" w:cs="Arial"/>
        </w:rPr>
      </w:pPr>
      <w:r w:rsidRPr="00AF07A9">
        <w:rPr>
          <w:rFonts w:ascii="Arial" w:eastAsia="Calibri" w:hAnsi="Arial" w:cs="Arial"/>
          <w:color w:val="000000"/>
        </w:rPr>
        <w:t>V/na ________________, dne ________________</w:t>
      </w:r>
    </w:p>
    <w:p w14:paraId="4894C030" w14:textId="77777777" w:rsidR="006E6220" w:rsidRPr="00B709AB" w:rsidRDefault="006E6220" w:rsidP="00DE374B">
      <w:pPr>
        <w:spacing w:before="225" w:after="225" w:line="240" w:lineRule="auto"/>
        <w:jc w:val="both"/>
        <w:rPr>
          <w:rFonts w:ascii="Arial" w:hAnsi="Arial" w:cs="Arial"/>
        </w:rPr>
      </w:pPr>
    </w:p>
    <w:sectPr w:rsidR="006E6220" w:rsidRPr="00B709AB" w:rsidSect="00D931BF">
      <w:footerReference w:type="default" r:id="rId21"/>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77C1" w14:textId="77777777" w:rsidR="004C489B" w:rsidRDefault="004C489B" w:rsidP="006975C6">
      <w:pPr>
        <w:spacing w:after="0" w:line="240" w:lineRule="auto"/>
      </w:pPr>
      <w:r>
        <w:separator/>
      </w:r>
    </w:p>
  </w:endnote>
  <w:endnote w:type="continuationSeparator" w:id="0">
    <w:p w14:paraId="796EFBB7" w14:textId="77777777" w:rsidR="004C489B" w:rsidRDefault="004C489B"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1B4A" w14:textId="77777777" w:rsidR="00420DC7" w:rsidRPr="006F1DA5" w:rsidRDefault="004C489B" w:rsidP="00420DC7">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420DC7" w:rsidRPr="006F1DA5">
          <w:rPr>
            <w:rFonts w:ascii="Arial" w:hAnsi="Arial" w:cs="Arial"/>
          </w:rPr>
          <w:fldChar w:fldCharType="begin"/>
        </w:r>
        <w:r w:rsidR="00420DC7" w:rsidRPr="006F1DA5">
          <w:rPr>
            <w:rFonts w:ascii="Arial" w:hAnsi="Arial" w:cs="Arial"/>
          </w:rPr>
          <w:instrText xml:space="preserve"> PAGE   \* MERGEFORMAT </w:instrText>
        </w:r>
        <w:r w:rsidR="00420DC7" w:rsidRPr="006F1DA5">
          <w:rPr>
            <w:rFonts w:ascii="Arial" w:hAnsi="Arial" w:cs="Arial"/>
          </w:rPr>
          <w:fldChar w:fldCharType="separate"/>
        </w:r>
        <w:r w:rsidR="00DD4AB8">
          <w:rPr>
            <w:rFonts w:ascii="Arial" w:hAnsi="Arial" w:cs="Arial"/>
            <w:noProof/>
          </w:rPr>
          <w:t>35</w:t>
        </w:r>
        <w:r w:rsidR="00420DC7" w:rsidRPr="006F1DA5">
          <w:rPr>
            <w:rFonts w:ascii="Arial" w:hAnsi="Arial" w:cs="Arial"/>
            <w:noProof/>
          </w:rPr>
          <w:fldChar w:fldCharType="end"/>
        </w:r>
      </w:sdtContent>
    </w:sdt>
  </w:p>
  <w:p w14:paraId="674DCF88" w14:textId="77777777" w:rsidR="00420DC7" w:rsidRDefault="00420DC7"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6D70" w14:textId="77777777" w:rsidR="00420DC7" w:rsidRDefault="00420DC7" w:rsidP="00420DC7">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5332" w14:textId="77777777" w:rsidR="00420DC7" w:rsidRDefault="00420DC7" w:rsidP="00420DC7">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7641" w14:textId="77777777" w:rsidR="00420DC7" w:rsidRDefault="00420DC7" w:rsidP="00420DC7">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161F" w14:textId="77777777" w:rsidR="00420DC7" w:rsidRDefault="00420DC7" w:rsidP="00420DC7">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F10E" w14:textId="77777777" w:rsidR="00420DC7" w:rsidRDefault="00420DC7" w:rsidP="00420DC7">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88E7" w14:textId="77777777" w:rsidR="00420DC7" w:rsidRDefault="00420DC7" w:rsidP="00420DC7">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D38C" w14:textId="77777777" w:rsidR="00420DC7" w:rsidRDefault="00420DC7" w:rsidP="00420DC7">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2B4B" w14:textId="77777777" w:rsidR="00420DC7" w:rsidRDefault="00420DC7" w:rsidP="00420DC7">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DB47" w14:textId="77777777" w:rsidR="00420DC7" w:rsidRDefault="00420DC7" w:rsidP="00420DC7">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EAA4" w14:textId="77777777" w:rsidR="00420DC7" w:rsidRDefault="00420DC7" w:rsidP="00420DC7">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7818" w14:textId="77777777" w:rsidR="00420DC7" w:rsidRDefault="00420DC7" w:rsidP="00420DC7">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7B82" w14:textId="77777777" w:rsidR="00420DC7" w:rsidRDefault="00420DC7" w:rsidP="00420DC7">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D11B" w14:textId="77777777" w:rsidR="004C489B" w:rsidRDefault="004C489B" w:rsidP="006975C6">
      <w:pPr>
        <w:spacing w:after="0" w:line="240" w:lineRule="auto"/>
      </w:pPr>
      <w:r>
        <w:separator/>
      </w:r>
    </w:p>
  </w:footnote>
  <w:footnote w:type="continuationSeparator" w:id="0">
    <w:p w14:paraId="11C7457E" w14:textId="77777777" w:rsidR="004C489B" w:rsidRDefault="004C489B" w:rsidP="006975C6">
      <w:pPr>
        <w:spacing w:after="0" w:line="240" w:lineRule="auto"/>
      </w:pPr>
      <w:r>
        <w:continuationSeparator/>
      </w:r>
    </w:p>
  </w:footnote>
  <w:footnote w:id="1">
    <w:p w14:paraId="0B4EA4F7" w14:textId="77777777" w:rsidR="001E1961" w:rsidRPr="007048C7" w:rsidRDefault="001E1961" w:rsidP="001E1961">
      <w:pPr>
        <w:pStyle w:val="Sprotnaopomba-besedilo"/>
        <w:jc w:val="both"/>
        <w:rPr>
          <w:rFonts w:ascii="Arial" w:hAnsi="Arial" w:cs="Arial"/>
          <w:sz w:val="16"/>
          <w:szCs w:val="16"/>
        </w:rPr>
      </w:pPr>
      <w:r w:rsidRPr="007048C7">
        <w:rPr>
          <w:rStyle w:val="Sprotnaopomba-sklic"/>
          <w:rFonts w:ascii="Arial" w:hAnsi="Arial" w:cs="Arial"/>
          <w:sz w:val="16"/>
          <w:szCs w:val="16"/>
        </w:rPr>
        <w:footnoteRef/>
      </w:r>
      <w:r w:rsidRPr="007048C7">
        <w:rPr>
          <w:rFonts w:ascii="Arial" w:hAnsi="Arial" w:cs="Arial"/>
          <w:sz w:val="16"/>
          <w:szCs w:val="16"/>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27" w:type="dxa"/>
      <w:tblLook w:val="04A0" w:firstRow="1" w:lastRow="0" w:firstColumn="1" w:lastColumn="0" w:noHBand="0" w:noVBand="1"/>
    </w:tblPr>
    <w:tblGrid>
      <w:gridCol w:w="1843"/>
      <w:gridCol w:w="6575"/>
      <w:gridCol w:w="4209"/>
    </w:tblGrid>
    <w:tr w:rsidR="00420DC7" w:rsidRPr="006F1DA5" w14:paraId="2C3805E1" w14:textId="77777777" w:rsidTr="000B782E">
      <w:trPr>
        <w:trHeight w:val="1268"/>
      </w:trPr>
      <w:tc>
        <w:tcPr>
          <w:tcW w:w="1843" w:type="dxa"/>
        </w:tcPr>
        <w:p w14:paraId="29CD1523" w14:textId="78CAE0FF" w:rsidR="00420DC7" w:rsidRDefault="00420DC7" w:rsidP="000B782E">
          <w:pPr>
            <w:pStyle w:val="Glava"/>
            <w:rPr>
              <w:rFonts w:ascii="Arial" w:hAnsi="Arial" w:cs="Arial"/>
              <w:b/>
              <w:noProof/>
              <w:color w:val="000000" w:themeColor="text1"/>
              <w:lang w:val="en-US"/>
            </w:rPr>
          </w:pPr>
          <w:r w:rsidRPr="006F1DA5">
            <w:rPr>
              <w:rFonts w:ascii="Arial" w:hAnsi="Arial" w:cs="Arial"/>
              <w:b/>
              <w:noProof/>
              <w:color w:val="000000" w:themeColor="text1"/>
              <w:lang w:eastAsia="sl-SI"/>
            </w:rPr>
            <w:drawing>
              <wp:anchor distT="0" distB="0" distL="114300" distR="114300" simplePos="0" relativeHeight="251660800" behindDoc="0" locked="0" layoutInCell="1" allowOverlap="1" wp14:anchorId="1A26957E" wp14:editId="5541CA2E">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6575" w:type="dxa"/>
        </w:tcPr>
        <w:p w14:paraId="57F62485" w14:textId="77777777" w:rsidR="00420DC7" w:rsidRPr="006F1DA5" w:rsidRDefault="00420DC7" w:rsidP="000B782E">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18E3EC0B" w14:textId="77777777" w:rsidR="00420DC7" w:rsidRPr="006F1DA5" w:rsidRDefault="00420DC7" w:rsidP="000B782E">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7AE320C8" w14:textId="77777777" w:rsidR="00420DC7" w:rsidRPr="006F1DA5" w:rsidRDefault="00420DC7" w:rsidP="000B782E">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766DA119" w14:textId="77777777" w:rsidR="00420DC7" w:rsidRPr="006F1DA5" w:rsidRDefault="00420DC7" w:rsidP="000B782E">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BB0A8C5" w14:textId="66CA3371" w:rsidR="00420DC7" w:rsidRDefault="00420DC7" w:rsidP="000B782E">
          <w:pPr>
            <w:pStyle w:val="Glava"/>
            <w:rPr>
              <w:rFonts w:ascii="Arial" w:hAnsi="Arial" w:cs="Arial"/>
              <w:b/>
              <w:noProof/>
              <w:color w:val="000000" w:themeColor="text1"/>
              <w:lang w:val="en-US"/>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obcina.trebnje@trebnje.si</w:t>
          </w:r>
        </w:p>
      </w:tc>
      <w:tc>
        <w:tcPr>
          <w:tcW w:w="4209" w:type="dxa"/>
        </w:tcPr>
        <w:p w14:paraId="10E13EEF" w14:textId="071E2062" w:rsidR="00420DC7" w:rsidRPr="006F1DA5" w:rsidRDefault="00420DC7" w:rsidP="000B782E">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7EC1FF4F" wp14:editId="736C7FE5">
                <wp:extent cx="2532893" cy="768098"/>
                <wp:effectExtent l="0" t="0" r="0" b="0"/>
                <wp:docPr id="3" name="Picture 3"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7C466545" w14:textId="77777777" w:rsidR="00420DC7" w:rsidRPr="006F1DA5" w:rsidRDefault="00420DC7"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F0F"/>
    <w:multiLevelType w:val="multilevel"/>
    <w:tmpl w:val="267E18A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3E4BA4"/>
    <w:multiLevelType w:val="hybridMultilevel"/>
    <w:tmpl w:val="984AF096"/>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5681E09"/>
    <w:multiLevelType w:val="hybridMultilevel"/>
    <w:tmpl w:val="F36AF07A"/>
    <w:lvl w:ilvl="0" w:tplc="00C0386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488976B7"/>
    <w:multiLevelType w:val="multilevel"/>
    <w:tmpl w:val="267E18A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BE61734"/>
    <w:multiLevelType w:val="hybridMultilevel"/>
    <w:tmpl w:val="FE34C138"/>
    <w:lvl w:ilvl="0" w:tplc="5680FF40">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03DB5"/>
    <w:multiLevelType w:val="hybridMultilevel"/>
    <w:tmpl w:val="A9A6DBF8"/>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6"/>
  </w:num>
  <w:num w:numId="23">
    <w:abstractNumId w:val="2"/>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21212"/>
    <w:rsid w:val="00022ACB"/>
    <w:rsid w:val="00023FCE"/>
    <w:rsid w:val="0002689E"/>
    <w:rsid w:val="00027F41"/>
    <w:rsid w:val="000349A6"/>
    <w:rsid w:val="00037A49"/>
    <w:rsid w:val="00043BD6"/>
    <w:rsid w:val="00043DDE"/>
    <w:rsid w:val="000642D3"/>
    <w:rsid w:val="0009358F"/>
    <w:rsid w:val="00095280"/>
    <w:rsid w:val="000966A3"/>
    <w:rsid w:val="00097F4A"/>
    <w:rsid w:val="000B782E"/>
    <w:rsid w:val="000C37F4"/>
    <w:rsid w:val="000C5527"/>
    <w:rsid w:val="000D2A87"/>
    <w:rsid w:val="000D3E67"/>
    <w:rsid w:val="000E266E"/>
    <w:rsid w:val="000E6E7D"/>
    <w:rsid w:val="000E76C6"/>
    <w:rsid w:val="001066DA"/>
    <w:rsid w:val="00123AEB"/>
    <w:rsid w:val="00126F5B"/>
    <w:rsid w:val="00127127"/>
    <w:rsid w:val="00134892"/>
    <w:rsid w:val="0015408B"/>
    <w:rsid w:val="00161B8C"/>
    <w:rsid w:val="00177FED"/>
    <w:rsid w:val="001838B7"/>
    <w:rsid w:val="0019599D"/>
    <w:rsid w:val="00197125"/>
    <w:rsid w:val="001A60CC"/>
    <w:rsid w:val="001A77E3"/>
    <w:rsid w:val="001B461E"/>
    <w:rsid w:val="001C197C"/>
    <w:rsid w:val="001D3D9F"/>
    <w:rsid w:val="001E1961"/>
    <w:rsid w:val="001E1AED"/>
    <w:rsid w:val="001E34B7"/>
    <w:rsid w:val="001F6598"/>
    <w:rsid w:val="00204EDB"/>
    <w:rsid w:val="00210248"/>
    <w:rsid w:val="00216092"/>
    <w:rsid w:val="00216DBD"/>
    <w:rsid w:val="0023150F"/>
    <w:rsid w:val="0024184D"/>
    <w:rsid w:val="00263062"/>
    <w:rsid w:val="002634AA"/>
    <w:rsid w:val="0027574A"/>
    <w:rsid w:val="002A2DF6"/>
    <w:rsid w:val="002B60FC"/>
    <w:rsid w:val="002B7FB8"/>
    <w:rsid w:val="002D2DBD"/>
    <w:rsid w:val="002D58B5"/>
    <w:rsid w:val="00301906"/>
    <w:rsid w:val="00307698"/>
    <w:rsid w:val="003123D7"/>
    <w:rsid w:val="00317D34"/>
    <w:rsid w:val="003216F1"/>
    <w:rsid w:val="003256FC"/>
    <w:rsid w:val="00325E09"/>
    <w:rsid w:val="0033249E"/>
    <w:rsid w:val="00337E4D"/>
    <w:rsid w:val="00343395"/>
    <w:rsid w:val="00347CFD"/>
    <w:rsid w:val="003532BD"/>
    <w:rsid w:val="00357446"/>
    <w:rsid w:val="00366A3D"/>
    <w:rsid w:val="0037206F"/>
    <w:rsid w:val="003736FF"/>
    <w:rsid w:val="00374C88"/>
    <w:rsid w:val="003809F7"/>
    <w:rsid w:val="003860C4"/>
    <w:rsid w:val="00392EAF"/>
    <w:rsid w:val="003A1AA2"/>
    <w:rsid w:val="003C3BDE"/>
    <w:rsid w:val="003E5649"/>
    <w:rsid w:val="003F2D91"/>
    <w:rsid w:val="003F48A6"/>
    <w:rsid w:val="00406C5E"/>
    <w:rsid w:val="00420DC7"/>
    <w:rsid w:val="00464A1B"/>
    <w:rsid w:val="004702FB"/>
    <w:rsid w:val="00471503"/>
    <w:rsid w:val="0049479E"/>
    <w:rsid w:val="00497F7E"/>
    <w:rsid w:val="004C489B"/>
    <w:rsid w:val="004C56F5"/>
    <w:rsid w:val="004D14DB"/>
    <w:rsid w:val="004D2F9F"/>
    <w:rsid w:val="004E1329"/>
    <w:rsid w:val="004F2927"/>
    <w:rsid w:val="00502AFE"/>
    <w:rsid w:val="005129FA"/>
    <w:rsid w:val="00520E4E"/>
    <w:rsid w:val="0052142A"/>
    <w:rsid w:val="0053510E"/>
    <w:rsid w:val="00537861"/>
    <w:rsid w:val="005415CB"/>
    <w:rsid w:val="005423BF"/>
    <w:rsid w:val="00545352"/>
    <w:rsid w:val="005601CE"/>
    <w:rsid w:val="00585A45"/>
    <w:rsid w:val="00586117"/>
    <w:rsid w:val="00593EAC"/>
    <w:rsid w:val="005B6195"/>
    <w:rsid w:val="005C3476"/>
    <w:rsid w:val="005D0E25"/>
    <w:rsid w:val="005D1A05"/>
    <w:rsid w:val="005D703A"/>
    <w:rsid w:val="005F1E84"/>
    <w:rsid w:val="006015AE"/>
    <w:rsid w:val="00617BCD"/>
    <w:rsid w:val="006347C3"/>
    <w:rsid w:val="006373AB"/>
    <w:rsid w:val="00645278"/>
    <w:rsid w:val="00653366"/>
    <w:rsid w:val="00653522"/>
    <w:rsid w:val="00654ABE"/>
    <w:rsid w:val="00675BCB"/>
    <w:rsid w:val="00680DE5"/>
    <w:rsid w:val="006815BE"/>
    <w:rsid w:val="006975C6"/>
    <w:rsid w:val="006A3105"/>
    <w:rsid w:val="006A5918"/>
    <w:rsid w:val="006B034B"/>
    <w:rsid w:val="006B24C7"/>
    <w:rsid w:val="006B2936"/>
    <w:rsid w:val="006B60DC"/>
    <w:rsid w:val="006C0E7D"/>
    <w:rsid w:val="006D676C"/>
    <w:rsid w:val="006E6220"/>
    <w:rsid w:val="006F1DA5"/>
    <w:rsid w:val="006F3AB5"/>
    <w:rsid w:val="007109D5"/>
    <w:rsid w:val="00714AF8"/>
    <w:rsid w:val="007204F7"/>
    <w:rsid w:val="00723765"/>
    <w:rsid w:val="007312B7"/>
    <w:rsid w:val="0073155A"/>
    <w:rsid w:val="00767B8B"/>
    <w:rsid w:val="00770856"/>
    <w:rsid w:val="00773861"/>
    <w:rsid w:val="00773953"/>
    <w:rsid w:val="00775B89"/>
    <w:rsid w:val="00785F39"/>
    <w:rsid w:val="00791F3C"/>
    <w:rsid w:val="007959E7"/>
    <w:rsid w:val="007B4FCD"/>
    <w:rsid w:val="007B7BD3"/>
    <w:rsid w:val="007C3EA0"/>
    <w:rsid w:val="007D2998"/>
    <w:rsid w:val="007D6FB3"/>
    <w:rsid w:val="007E0E83"/>
    <w:rsid w:val="007E5F7C"/>
    <w:rsid w:val="007F76B0"/>
    <w:rsid w:val="008102F9"/>
    <w:rsid w:val="00814B3C"/>
    <w:rsid w:val="008278F5"/>
    <w:rsid w:val="00851EF9"/>
    <w:rsid w:val="00860070"/>
    <w:rsid w:val="008617FB"/>
    <w:rsid w:val="00886079"/>
    <w:rsid w:val="008A100C"/>
    <w:rsid w:val="008A394E"/>
    <w:rsid w:val="008B72CE"/>
    <w:rsid w:val="008D0DAC"/>
    <w:rsid w:val="008D25BC"/>
    <w:rsid w:val="008D43BF"/>
    <w:rsid w:val="008E4306"/>
    <w:rsid w:val="009120AB"/>
    <w:rsid w:val="009147B8"/>
    <w:rsid w:val="00925179"/>
    <w:rsid w:val="009268B2"/>
    <w:rsid w:val="00930868"/>
    <w:rsid w:val="00935569"/>
    <w:rsid w:val="00941625"/>
    <w:rsid w:val="00960022"/>
    <w:rsid w:val="009642B1"/>
    <w:rsid w:val="00970362"/>
    <w:rsid w:val="00974B42"/>
    <w:rsid w:val="00987CA4"/>
    <w:rsid w:val="009920C5"/>
    <w:rsid w:val="009A151B"/>
    <w:rsid w:val="009A644E"/>
    <w:rsid w:val="009D153F"/>
    <w:rsid w:val="009D6AE0"/>
    <w:rsid w:val="009E578A"/>
    <w:rsid w:val="00A02B60"/>
    <w:rsid w:val="00A247A2"/>
    <w:rsid w:val="00A2510E"/>
    <w:rsid w:val="00A26958"/>
    <w:rsid w:val="00A40002"/>
    <w:rsid w:val="00A52459"/>
    <w:rsid w:val="00A67886"/>
    <w:rsid w:val="00A70BF9"/>
    <w:rsid w:val="00AA2B99"/>
    <w:rsid w:val="00AB4A51"/>
    <w:rsid w:val="00AC2ABC"/>
    <w:rsid w:val="00AE1086"/>
    <w:rsid w:val="00AF07A9"/>
    <w:rsid w:val="00AF74DB"/>
    <w:rsid w:val="00AF7FB0"/>
    <w:rsid w:val="00B02E9C"/>
    <w:rsid w:val="00B05771"/>
    <w:rsid w:val="00B169F3"/>
    <w:rsid w:val="00B35E08"/>
    <w:rsid w:val="00B47F7F"/>
    <w:rsid w:val="00B52578"/>
    <w:rsid w:val="00B566CC"/>
    <w:rsid w:val="00B709AB"/>
    <w:rsid w:val="00B757D1"/>
    <w:rsid w:val="00B761BC"/>
    <w:rsid w:val="00B923B2"/>
    <w:rsid w:val="00B93434"/>
    <w:rsid w:val="00B93C69"/>
    <w:rsid w:val="00BA33A2"/>
    <w:rsid w:val="00BB23F2"/>
    <w:rsid w:val="00BC2D61"/>
    <w:rsid w:val="00C02EF0"/>
    <w:rsid w:val="00C0514B"/>
    <w:rsid w:val="00C125C6"/>
    <w:rsid w:val="00C12CC0"/>
    <w:rsid w:val="00C16081"/>
    <w:rsid w:val="00C171DB"/>
    <w:rsid w:val="00C21EBE"/>
    <w:rsid w:val="00C24613"/>
    <w:rsid w:val="00C315C9"/>
    <w:rsid w:val="00C4602B"/>
    <w:rsid w:val="00C4793C"/>
    <w:rsid w:val="00C5470A"/>
    <w:rsid w:val="00C6115B"/>
    <w:rsid w:val="00C611C7"/>
    <w:rsid w:val="00C62695"/>
    <w:rsid w:val="00C97FD1"/>
    <w:rsid w:val="00CA1DF4"/>
    <w:rsid w:val="00CC1D7A"/>
    <w:rsid w:val="00CD0476"/>
    <w:rsid w:val="00CD47BB"/>
    <w:rsid w:val="00CD6E25"/>
    <w:rsid w:val="00CE243D"/>
    <w:rsid w:val="00CE6679"/>
    <w:rsid w:val="00CF2380"/>
    <w:rsid w:val="00CF5648"/>
    <w:rsid w:val="00D0201B"/>
    <w:rsid w:val="00D0748E"/>
    <w:rsid w:val="00D10417"/>
    <w:rsid w:val="00D26F23"/>
    <w:rsid w:val="00D379CF"/>
    <w:rsid w:val="00D422F8"/>
    <w:rsid w:val="00D425F4"/>
    <w:rsid w:val="00D55D0F"/>
    <w:rsid w:val="00D60A0B"/>
    <w:rsid w:val="00D621D8"/>
    <w:rsid w:val="00D72AB4"/>
    <w:rsid w:val="00D7467F"/>
    <w:rsid w:val="00D76019"/>
    <w:rsid w:val="00D802D8"/>
    <w:rsid w:val="00D931BF"/>
    <w:rsid w:val="00D9332D"/>
    <w:rsid w:val="00DA28C7"/>
    <w:rsid w:val="00DD05D5"/>
    <w:rsid w:val="00DD098D"/>
    <w:rsid w:val="00DD2FA1"/>
    <w:rsid w:val="00DD4AB8"/>
    <w:rsid w:val="00DD6300"/>
    <w:rsid w:val="00DD657E"/>
    <w:rsid w:val="00DE24D0"/>
    <w:rsid w:val="00DE2C42"/>
    <w:rsid w:val="00DE374B"/>
    <w:rsid w:val="00E21EF3"/>
    <w:rsid w:val="00E35C29"/>
    <w:rsid w:val="00E442F7"/>
    <w:rsid w:val="00E53824"/>
    <w:rsid w:val="00E551D9"/>
    <w:rsid w:val="00E55B9D"/>
    <w:rsid w:val="00E67D47"/>
    <w:rsid w:val="00EB1487"/>
    <w:rsid w:val="00EB2561"/>
    <w:rsid w:val="00EC357F"/>
    <w:rsid w:val="00ED16EA"/>
    <w:rsid w:val="00ED1777"/>
    <w:rsid w:val="00ED41BC"/>
    <w:rsid w:val="00EE7329"/>
    <w:rsid w:val="00EF3AE5"/>
    <w:rsid w:val="00EF5561"/>
    <w:rsid w:val="00F04C93"/>
    <w:rsid w:val="00F12321"/>
    <w:rsid w:val="00F414E1"/>
    <w:rsid w:val="00F57A80"/>
    <w:rsid w:val="00F73168"/>
    <w:rsid w:val="00F83D3A"/>
    <w:rsid w:val="00F851F3"/>
    <w:rsid w:val="00F85C92"/>
    <w:rsid w:val="00F90402"/>
    <w:rsid w:val="00F934E9"/>
    <w:rsid w:val="00FA0442"/>
    <w:rsid w:val="00FA17FD"/>
    <w:rsid w:val="00FA2F24"/>
    <w:rsid w:val="00FA682D"/>
    <w:rsid w:val="00FB3258"/>
    <w:rsid w:val="00FB59E5"/>
    <w:rsid w:val="00FC2646"/>
    <w:rsid w:val="00FD01F1"/>
    <w:rsid w:val="00FD2770"/>
    <w:rsid w:val="00FD3167"/>
    <w:rsid w:val="00FD6954"/>
    <w:rsid w:val="00FE5C22"/>
    <w:rsid w:val="00FF41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CC571"/>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9D6AE0"/>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unhideWhenUsed/>
    <w:rsid w:val="003860C4"/>
    <w:rPr>
      <w:sz w:val="16"/>
      <w:szCs w:val="16"/>
    </w:rPr>
  </w:style>
  <w:style w:type="paragraph" w:styleId="Pripombabesedilo">
    <w:name w:val="annotation text"/>
    <w:basedOn w:val="Navaden"/>
    <w:link w:val="PripombabesediloZnak"/>
    <w:uiPriority w:val="99"/>
    <w:semiHidden/>
    <w:unhideWhenUsed/>
    <w:rsid w:val="003860C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860C4"/>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3860C4"/>
    <w:rPr>
      <w:b/>
      <w:bCs/>
    </w:rPr>
  </w:style>
  <w:style w:type="character" w:customStyle="1" w:styleId="ZadevapripombeZnak">
    <w:name w:val="Zadeva pripombe Znak"/>
    <w:basedOn w:val="PripombabesediloZnak"/>
    <w:link w:val="Zadevapripombe"/>
    <w:uiPriority w:val="99"/>
    <w:semiHidden/>
    <w:rsid w:val="003860C4"/>
    <w:rPr>
      <w:rFonts w:ascii="Helvetica" w:hAnsi="Helvetica"/>
      <w:b/>
      <w:bCs/>
      <w:sz w:val="20"/>
      <w:szCs w:val="20"/>
    </w:rPr>
  </w:style>
  <w:style w:type="paragraph" w:styleId="Sprotnaopomba-besedilo">
    <w:name w:val="footnote text"/>
    <w:basedOn w:val="Navaden"/>
    <w:link w:val="Sprotnaopomba-besediloZnak"/>
    <w:uiPriority w:val="99"/>
    <w:unhideWhenUsed/>
    <w:rsid w:val="001E1961"/>
    <w:pPr>
      <w:spacing w:after="0" w:line="240" w:lineRule="auto"/>
    </w:pPr>
    <w:rPr>
      <w:rFonts w:asciiTheme="minorHAnsi" w:hAnsiTheme="minorHAnsi"/>
      <w:sz w:val="20"/>
      <w:szCs w:val="20"/>
    </w:rPr>
  </w:style>
  <w:style w:type="character" w:customStyle="1" w:styleId="Sprotnaopomba-besediloZnak">
    <w:name w:val="Sprotna opomba - besedilo Znak"/>
    <w:basedOn w:val="Privzetapisavaodstavka"/>
    <w:link w:val="Sprotnaopomba-besedilo"/>
    <w:uiPriority w:val="99"/>
    <w:rsid w:val="001E1961"/>
    <w:rPr>
      <w:sz w:val="20"/>
      <w:szCs w:val="20"/>
    </w:rPr>
  </w:style>
  <w:style w:type="character" w:styleId="Sprotnaopomba-sklic">
    <w:name w:val="footnote reference"/>
    <w:basedOn w:val="Privzetapisavaodstavka"/>
    <w:uiPriority w:val="99"/>
    <w:semiHidden/>
    <w:unhideWhenUsed/>
    <w:rsid w:val="001E1961"/>
    <w:rPr>
      <w:vertAlign w:val="superscript"/>
    </w:rPr>
  </w:style>
  <w:style w:type="paragraph" w:customStyle="1" w:styleId="Default">
    <w:name w:val="Default"/>
    <w:rsid w:val="00C4602B"/>
    <w:pPr>
      <w:autoSpaceDE w:val="0"/>
      <w:autoSpaceDN w:val="0"/>
      <w:adjustRightInd w:val="0"/>
      <w:spacing w:after="0" w:line="240" w:lineRule="auto"/>
    </w:pPr>
    <w:rPr>
      <w:rFonts w:ascii="Arial" w:hAnsi="Arial" w:cs="Arial"/>
      <w:color w:val="000000"/>
      <w:sz w:val="24"/>
      <w:szCs w:val="24"/>
    </w:rPr>
  </w:style>
  <w:style w:type="table" w:customStyle="1" w:styleId="NormalTablePHPDOCX1">
    <w:name w:val="Normal Table PHPDOCX1"/>
    <w:uiPriority w:val="99"/>
    <w:semiHidden/>
    <w:qFormat/>
    <w:rsid w:val="00AF07A9"/>
    <w:pPr>
      <w:spacing w:after="0" w:line="240" w:lineRule="auto"/>
    </w:pPr>
    <w:rPr>
      <w:rFonts w:ascii="Calibri" w:eastAsia="Calibri" w:hAnsi="Calibri" w:cs="Times New Roman"/>
    </w:rPr>
    <w:tblPr>
      <w:tblCellMar>
        <w:top w:w="0" w:type="dxa"/>
        <w:left w:w="108" w:type="dxa"/>
        <w:bottom w:w="0" w:type="dxa"/>
        <w:right w:w="108" w:type="dxa"/>
      </w:tblCellMar>
    </w:tblPr>
  </w:style>
  <w:style w:type="table" w:customStyle="1" w:styleId="TableGridPHPDOCX1">
    <w:name w:val="Table Grid PHPDOCX1"/>
    <w:uiPriority w:val="59"/>
    <w:rsid w:val="00AF07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504">
      <w:bodyDiv w:val="1"/>
      <w:marLeft w:val="0"/>
      <w:marRight w:val="0"/>
      <w:marTop w:val="0"/>
      <w:marBottom w:val="0"/>
      <w:divBdr>
        <w:top w:val="none" w:sz="0" w:space="0" w:color="auto"/>
        <w:left w:val="none" w:sz="0" w:space="0" w:color="auto"/>
        <w:bottom w:val="none" w:sz="0" w:space="0" w:color="auto"/>
        <w:right w:val="none" w:sz="0" w:space="0" w:color="auto"/>
      </w:divBdr>
    </w:div>
    <w:div w:id="338390528">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1DA1-9602-41E9-B0ED-89643466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10899</Words>
  <Characters>62126</Characters>
  <Application>Microsoft Office Word</Application>
  <DocSecurity>0</DocSecurity>
  <Lines>517</Lines>
  <Paragraphs>145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Žužek</dc:creator>
  <cp:lastModifiedBy>Irena Zuzek</cp:lastModifiedBy>
  <cp:revision>6</cp:revision>
  <cp:lastPrinted>2021-06-30T08:27:00Z</cp:lastPrinted>
  <dcterms:created xsi:type="dcterms:W3CDTF">2021-06-30T13:46:00Z</dcterms:created>
  <dcterms:modified xsi:type="dcterms:W3CDTF">2021-06-30T15:25:00Z</dcterms:modified>
</cp:coreProperties>
</file>