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7B16" w14:textId="679E034B" w:rsidR="00C03B39" w:rsidRPr="00C03B39" w:rsidRDefault="00C03B39" w:rsidP="00C03B39">
      <w:pPr>
        <w:ind w:left="0"/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1FBD57D1" w14:textId="4E4DDEDD" w:rsidR="00C03B39" w:rsidRPr="00C03B39" w:rsidRDefault="002B2D97" w:rsidP="002B2D97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277ABDA4" w14:textId="30ECAC46" w:rsidR="002B2D97" w:rsidRPr="00C03B39" w:rsidRDefault="002B2D97" w:rsidP="00C03B39">
      <w:pPr>
        <w:ind w:left="0"/>
        <w:rPr>
          <w:rFonts w:ascii="Arial" w:eastAsia="Times New Roman" w:hAnsi="Arial" w:cs="Arial"/>
          <w:i/>
          <w:sz w:val="22"/>
          <w:szCs w:val="22"/>
          <w:lang w:eastAsia="sl-SI"/>
        </w:rPr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2AC9F30D" w14:textId="77777777" w:rsidR="006F73F8" w:rsidRPr="00C03B39" w:rsidRDefault="006F73F8" w:rsidP="006F73F8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43FAF5D2" w14:textId="37EF0462" w:rsidR="002B2D97" w:rsidRPr="00C03B39" w:rsidRDefault="002B2D97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6787F7F8" w14:textId="6640D329" w:rsidR="00C03B39" w:rsidRP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4AFF5EF3" w14:textId="77777777" w:rsidR="00C03B39" w:rsidRPr="008116F4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  <w:r w:rsidRPr="008116F4">
        <w:rPr>
          <w:rFonts w:ascii="Arial" w:hAnsi="Arial" w:cs="Arial"/>
          <w:b/>
          <w:bCs/>
          <w:color w:val="000000"/>
          <w:sz w:val="22"/>
          <w:szCs w:val="22"/>
        </w:rPr>
        <w:t>MENIČNA IZJAVA</w:t>
      </w:r>
    </w:p>
    <w:p w14:paraId="41EA5C68" w14:textId="77777777" w:rsidR="00C03B39" w:rsidRPr="008116F4" w:rsidRDefault="00C03B39" w:rsidP="00C03B3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116F4">
        <w:rPr>
          <w:rFonts w:ascii="Arial" w:hAnsi="Arial" w:cs="Arial"/>
          <w:color w:val="000000"/>
          <w:sz w:val="22"/>
          <w:szCs w:val="22"/>
        </w:rPr>
        <w:t>s pooblastilom za izpolnitev in unovčenje menice</w:t>
      </w:r>
    </w:p>
    <w:p w14:paraId="56E7CA3C" w14:textId="77777777" w:rsidR="00C03B39" w:rsidRPr="008116F4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15465271" w14:textId="77777777" w:rsidR="00C03B39" w:rsidRPr="008116F4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45D56914" w14:textId="77777777" w:rsidR="00C03B39" w:rsidRPr="008116F4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272D0EAA" w14:textId="77777777" w:rsidR="00C03B39" w:rsidRPr="008116F4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069866E7" w14:textId="617B25C4" w:rsidR="00C03B39" w:rsidRPr="008116F4" w:rsidRDefault="00C03B39" w:rsidP="00C03B39">
      <w:pPr>
        <w:rPr>
          <w:rFonts w:ascii="Arial" w:hAnsi="Arial" w:cs="Arial"/>
          <w:color w:val="000000"/>
          <w:sz w:val="22"/>
          <w:szCs w:val="22"/>
        </w:rPr>
      </w:pPr>
      <w:r w:rsidRPr="008116F4">
        <w:rPr>
          <w:rFonts w:ascii="Arial" w:hAnsi="Arial" w:cs="Arial"/>
          <w:color w:val="000000"/>
          <w:sz w:val="22"/>
          <w:szCs w:val="22"/>
        </w:rPr>
        <w:t xml:space="preserve">Naročniku OBČINI TREBNJE, Goliev trg 5, 8210 Trebnje, kot zavarovanje za </w:t>
      </w:r>
      <w:r w:rsidRPr="008116F4">
        <w:rPr>
          <w:rFonts w:ascii="Arial" w:hAnsi="Arial" w:cs="Arial"/>
          <w:b/>
          <w:bCs/>
          <w:color w:val="000000"/>
          <w:sz w:val="22"/>
          <w:szCs w:val="22"/>
        </w:rPr>
        <w:t>dobro izvedbo pogodbenih obveznosti</w:t>
      </w:r>
      <w:r w:rsidR="008116F4" w:rsidRPr="008116F4">
        <w:rPr>
          <w:rFonts w:ascii="Arial" w:hAnsi="Arial" w:cs="Arial"/>
          <w:b/>
          <w:bCs/>
          <w:color w:val="000000"/>
          <w:sz w:val="22"/>
          <w:szCs w:val="22"/>
        </w:rPr>
        <w:t xml:space="preserve"> in pravočasno izvedbo dobav</w:t>
      </w:r>
      <w:r w:rsidRPr="008116F4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8116F4">
        <w:rPr>
          <w:rFonts w:ascii="Arial" w:hAnsi="Arial" w:cs="Arial"/>
          <w:color w:val="000000"/>
          <w:sz w:val="22"/>
          <w:szCs w:val="22"/>
        </w:rPr>
        <w:t xml:space="preserve"> </w:t>
      </w:r>
      <w:r w:rsidR="008116F4" w:rsidRPr="008116F4">
        <w:rPr>
          <w:rFonts w:ascii="Arial" w:hAnsi="Arial" w:cs="Arial"/>
          <w:color w:val="000000"/>
          <w:sz w:val="22"/>
          <w:szCs w:val="22"/>
        </w:rPr>
        <w:t>po</w:t>
      </w:r>
      <w:r w:rsidRPr="008116F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16F4">
        <w:rPr>
          <w:rFonts w:ascii="Arial" w:hAnsi="Arial" w:cs="Arial"/>
          <w:b/>
          <w:color w:val="000000"/>
          <w:sz w:val="22"/>
          <w:szCs w:val="22"/>
        </w:rPr>
        <w:t xml:space="preserve">Pogodbi </w:t>
      </w:r>
      <w:r w:rsidR="008116F4" w:rsidRPr="008116F4">
        <w:rPr>
          <w:rFonts w:ascii="Arial" w:hAnsi="Arial" w:cs="Arial"/>
          <w:b/>
          <w:bCs/>
          <w:iCs/>
          <w:color w:val="000000"/>
          <w:sz w:val="22"/>
          <w:szCs w:val="22"/>
        </w:rPr>
        <w:t>o dobavi pisarniškega materiala za potrebe občinske uprave v obdobju od __________ do _________ – sklop __, z dne __________</w:t>
      </w:r>
      <w:r w:rsidRPr="008116F4">
        <w:rPr>
          <w:rFonts w:ascii="Arial" w:hAnsi="Arial" w:cs="Arial"/>
          <w:color w:val="000000"/>
          <w:sz w:val="22"/>
          <w:szCs w:val="22"/>
        </w:rPr>
        <w:t>, izročamo bianco lastno menico ter menično izjavo s pooblastilom za izpolnitev in unovčenje menice.</w:t>
      </w:r>
    </w:p>
    <w:p w14:paraId="1FB068E9" w14:textId="77777777" w:rsidR="00C03B39" w:rsidRPr="008116F4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4DB586F0" w14:textId="0AFB02BE" w:rsidR="00C03B39" w:rsidRPr="008116F4" w:rsidRDefault="00C03B39" w:rsidP="00C03B39">
      <w:pPr>
        <w:rPr>
          <w:rFonts w:ascii="Arial" w:hAnsi="Arial" w:cs="Arial"/>
          <w:color w:val="000000"/>
          <w:sz w:val="22"/>
          <w:szCs w:val="22"/>
        </w:rPr>
      </w:pPr>
      <w:r w:rsidRPr="008116F4">
        <w:rPr>
          <w:rFonts w:ascii="Arial" w:hAnsi="Arial" w:cs="Arial"/>
          <w:color w:val="000000"/>
          <w:sz w:val="22"/>
          <w:szCs w:val="22"/>
        </w:rPr>
        <w:t xml:space="preserve">Naročnika OBČINO TREBNJE pooblaščamo, da izpolni priloženo menico z zneskom v višini </w:t>
      </w:r>
      <w:r w:rsidRPr="008116F4">
        <w:rPr>
          <w:rFonts w:ascii="Arial" w:hAnsi="Arial" w:cs="Arial"/>
          <w:b/>
          <w:color w:val="000000"/>
          <w:sz w:val="22"/>
          <w:szCs w:val="22"/>
        </w:rPr>
        <w:t xml:space="preserve">10 % </w:t>
      </w:r>
      <w:r w:rsidR="008116F4" w:rsidRPr="008116F4">
        <w:rPr>
          <w:rFonts w:ascii="Arial" w:hAnsi="Arial" w:cs="Arial"/>
          <w:b/>
          <w:color w:val="000000"/>
          <w:sz w:val="22"/>
          <w:szCs w:val="22"/>
        </w:rPr>
        <w:t xml:space="preserve">ocenjene </w:t>
      </w:r>
      <w:r w:rsidRPr="008116F4">
        <w:rPr>
          <w:rFonts w:ascii="Arial" w:hAnsi="Arial" w:cs="Arial"/>
          <w:b/>
          <w:color w:val="000000"/>
          <w:sz w:val="22"/>
          <w:szCs w:val="22"/>
        </w:rPr>
        <w:t xml:space="preserve">pogodbene vrednosti z </w:t>
      </w:r>
      <w:r w:rsidR="008116F4" w:rsidRPr="008116F4">
        <w:rPr>
          <w:rFonts w:ascii="Arial" w:hAnsi="Arial" w:cs="Arial"/>
          <w:b/>
          <w:color w:val="000000"/>
          <w:sz w:val="22"/>
          <w:szCs w:val="22"/>
        </w:rPr>
        <w:t>DDV</w:t>
      </w:r>
      <w:r w:rsidR="00F200CF">
        <w:rPr>
          <w:rStyle w:val="Sprotnaopomba-sklic"/>
          <w:rFonts w:ascii="Arial" w:hAnsi="Arial" w:cs="Arial"/>
          <w:b/>
          <w:color w:val="000000"/>
          <w:sz w:val="22"/>
          <w:szCs w:val="22"/>
        </w:rPr>
        <w:footnoteReference w:id="1"/>
      </w:r>
      <w:r w:rsidRPr="008116F4">
        <w:rPr>
          <w:rFonts w:ascii="Arial" w:hAnsi="Arial" w:cs="Arial"/>
          <w:b/>
          <w:color w:val="000000"/>
          <w:sz w:val="22"/>
          <w:szCs w:val="22"/>
        </w:rPr>
        <w:t xml:space="preserve"> ozirom</w:t>
      </w:r>
      <w:r w:rsidR="00DB2E21" w:rsidRPr="008116F4">
        <w:rPr>
          <w:rFonts w:ascii="Arial" w:hAnsi="Arial" w:cs="Arial"/>
          <w:b/>
          <w:color w:val="000000"/>
          <w:sz w:val="22"/>
          <w:szCs w:val="22"/>
        </w:rPr>
        <w:t>a</w:t>
      </w:r>
      <w:r w:rsidRPr="008116F4">
        <w:rPr>
          <w:rFonts w:ascii="Arial" w:hAnsi="Arial" w:cs="Arial"/>
          <w:b/>
          <w:color w:val="000000"/>
          <w:sz w:val="22"/>
          <w:szCs w:val="22"/>
        </w:rPr>
        <w:t xml:space="preserve"> __________ EUR </w:t>
      </w:r>
      <w:r w:rsidRPr="008116F4">
        <w:rPr>
          <w:rFonts w:ascii="Arial" w:hAnsi="Arial" w:cs="Arial"/>
          <w:color w:val="000000"/>
          <w:sz w:val="22"/>
          <w:szCs w:val="22"/>
        </w:rPr>
        <w:t xml:space="preserve">in z vsemi ostalimi potrebnimi podatki ter jo na naš račun unovči v primeru, če kot </w:t>
      </w:r>
      <w:r w:rsidR="008116F4" w:rsidRPr="008116F4">
        <w:rPr>
          <w:rFonts w:ascii="Arial" w:hAnsi="Arial" w:cs="Arial"/>
          <w:color w:val="000000"/>
          <w:sz w:val="22"/>
          <w:szCs w:val="22"/>
        </w:rPr>
        <w:t>dobavitelj</w:t>
      </w:r>
      <w:r w:rsidRPr="008116F4">
        <w:rPr>
          <w:rFonts w:ascii="Arial" w:hAnsi="Arial" w:cs="Arial"/>
          <w:color w:val="000000"/>
          <w:sz w:val="22"/>
          <w:szCs w:val="22"/>
        </w:rPr>
        <w:t xml:space="preserve"> svoj</w:t>
      </w:r>
      <w:r w:rsidR="008116F4" w:rsidRPr="008116F4">
        <w:rPr>
          <w:rFonts w:ascii="Arial" w:hAnsi="Arial" w:cs="Arial"/>
          <w:color w:val="000000"/>
          <w:sz w:val="22"/>
          <w:szCs w:val="22"/>
        </w:rPr>
        <w:t>ih</w:t>
      </w:r>
      <w:r w:rsidRPr="008116F4">
        <w:rPr>
          <w:rFonts w:ascii="Arial" w:hAnsi="Arial" w:cs="Arial"/>
          <w:color w:val="000000"/>
          <w:sz w:val="22"/>
          <w:szCs w:val="22"/>
        </w:rPr>
        <w:t xml:space="preserve"> pogodben</w:t>
      </w:r>
      <w:r w:rsidR="008116F4" w:rsidRPr="008116F4">
        <w:rPr>
          <w:rFonts w:ascii="Arial" w:hAnsi="Arial" w:cs="Arial"/>
          <w:color w:val="000000"/>
          <w:sz w:val="22"/>
          <w:szCs w:val="22"/>
        </w:rPr>
        <w:t>ih</w:t>
      </w:r>
      <w:r w:rsidRPr="008116F4">
        <w:rPr>
          <w:rFonts w:ascii="Arial" w:hAnsi="Arial" w:cs="Arial"/>
          <w:color w:val="000000"/>
          <w:sz w:val="22"/>
          <w:szCs w:val="22"/>
        </w:rPr>
        <w:t xml:space="preserve"> obveznosti ne bomo izpolnili v dogovorjeni kvaliteti, količini in rokih, opredeljenih v pogodbi. Naša obveza velja tudi v primeru delne izpolnitve pogodben</w:t>
      </w:r>
      <w:r w:rsidR="008116F4" w:rsidRPr="008116F4">
        <w:rPr>
          <w:rFonts w:ascii="Arial" w:hAnsi="Arial" w:cs="Arial"/>
          <w:color w:val="000000"/>
          <w:sz w:val="22"/>
          <w:szCs w:val="22"/>
        </w:rPr>
        <w:t>ih</w:t>
      </w:r>
      <w:r w:rsidRPr="008116F4">
        <w:rPr>
          <w:rFonts w:ascii="Arial" w:hAnsi="Arial" w:cs="Arial"/>
          <w:color w:val="000000"/>
          <w:sz w:val="22"/>
          <w:szCs w:val="22"/>
        </w:rPr>
        <w:t xml:space="preserve"> obveznosti, če izvedba tudi delno ne zadostuje pogodbenim zahtevam.</w:t>
      </w:r>
    </w:p>
    <w:p w14:paraId="48068C4A" w14:textId="77777777" w:rsidR="00C03B39" w:rsidRPr="008116F4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3E40CA53" w14:textId="2322B78F" w:rsidR="00C03B39" w:rsidRPr="008116F4" w:rsidRDefault="00C03B39" w:rsidP="00C03B39">
      <w:pPr>
        <w:rPr>
          <w:rFonts w:ascii="Helvetica" w:hAnsi="Helvetica" w:cs="Times New Roman"/>
          <w:sz w:val="22"/>
          <w:szCs w:val="22"/>
        </w:rPr>
      </w:pPr>
      <w:r w:rsidRPr="008116F4">
        <w:rPr>
          <w:rFonts w:ascii="Arial" w:hAnsi="Arial" w:cs="Arial"/>
          <w:color w:val="000000"/>
          <w:sz w:val="22"/>
          <w:szCs w:val="22"/>
        </w:rPr>
        <w:t xml:space="preserve">Menična izjava </w:t>
      </w:r>
      <w:r w:rsidRPr="008116F4">
        <w:rPr>
          <w:rFonts w:ascii="Arial" w:hAnsi="Arial" w:cs="Arial"/>
          <w:b/>
          <w:color w:val="000000"/>
          <w:sz w:val="22"/>
          <w:szCs w:val="22"/>
        </w:rPr>
        <w:t>je veljavna od njenega podpisa do izteka roka veljavnosti zavarovanja</w:t>
      </w:r>
      <w:r w:rsidRPr="008116F4">
        <w:rPr>
          <w:rFonts w:ascii="Arial" w:hAnsi="Arial" w:cs="Arial"/>
          <w:color w:val="000000"/>
          <w:sz w:val="22"/>
          <w:szCs w:val="22"/>
        </w:rPr>
        <w:t xml:space="preserve"> za dobro izvedbo pogodbenih </w:t>
      </w:r>
      <w:r w:rsidR="008116F4" w:rsidRPr="008116F4">
        <w:rPr>
          <w:rFonts w:ascii="Arial" w:hAnsi="Arial" w:cs="Arial"/>
          <w:color w:val="000000"/>
          <w:sz w:val="22"/>
          <w:szCs w:val="22"/>
        </w:rPr>
        <w:t>obveznosti in pravočasno izvedbo dobav</w:t>
      </w:r>
      <w:r w:rsidRPr="008116F4">
        <w:rPr>
          <w:rFonts w:ascii="Arial" w:hAnsi="Arial" w:cs="Arial"/>
          <w:color w:val="000000"/>
          <w:sz w:val="22"/>
          <w:szCs w:val="22"/>
        </w:rPr>
        <w:t xml:space="preserve"> po </w:t>
      </w:r>
      <w:r w:rsidR="008116F4" w:rsidRPr="008116F4">
        <w:rPr>
          <w:rFonts w:ascii="Arial" w:hAnsi="Arial" w:cs="Arial"/>
          <w:color w:val="000000"/>
          <w:sz w:val="22"/>
          <w:szCs w:val="22"/>
        </w:rPr>
        <w:t>pogodbi, to je</w:t>
      </w:r>
      <w:r w:rsidRPr="008116F4">
        <w:rPr>
          <w:rFonts w:ascii="Arial" w:hAnsi="Arial" w:cs="Arial"/>
          <w:color w:val="000000"/>
          <w:sz w:val="22"/>
          <w:szCs w:val="22"/>
        </w:rPr>
        <w:t xml:space="preserve"> najkasneje do vključno </w:t>
      </w:r>
      <w:r w:rsidRPr="008116F4">
        <w:rPr>
          <w:rFonts w:ascii="Arial" w:hAnsi="Arial" w:cs="Arial"/>
          <w:b/>
          <w:bCs/>
          <w:color w:val="000000"/>
          <w:sz w:val="22"/>
          <w:szCs w:val="22"/>
        </w:rPr>
        <w:t>__________</w:t>
      </w:r>
      <w:r w:rsidRPr="008116F4">
        <w:rPr>
          <w:rFonts w:ascii="Arial" w:hAnsi="Arial" w:cs="Arial"/>
          <w:color w:val="000000"/>
          <w:sz w:val="22"/>
          <w:szCs w:val="22"/>
        </w:rPr>
        <w:t>.</w:t>
      </w:r>
    </w:p>
    <w:p w14:paraId="569EAB04" w14:textId="77777777" w:rsidR="00C03B39" w:rsidRPr="008116F4" w:rsidRDefault="00C03B39" w:rsidP="00C03B39">
      <w:pPr>
        <w:rPr>
          <w:rFonts w:ascii="Arial" w:hAnsi="Arial" w:cs="Arial"/>
          <w:color w:val="000000"/>
          <w:sz w:val="22"/>
          <w:szCs w:val="22"/>
        </w:rPr>
      </w:pPr>
    </w:p>
    <w:p w14:paraId="2013A2A1" w14:textId="51D08206" w:rsidR="00C03B39" w:rsidRPr="008116F4" w:rsidRDefault="00C03B39" w:rsidP="00C03B39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8116F4">
        <w:rPr>
          <w:rFonts w:ascii="Arial" w:hAnsi="Arial" w:cs="Arial"/>
          <w:color w:val="000000"/>
          <w:sz w:val="22"/>
          <w:szCs w:val="22"/>
        </w:rPr>
        <w:t xml:space="preserve">Menica je unovčljiva pri: </w:t>
      </w:r>
      <w:r w:rsidR="008116F4" w:rsidRPr="008116F4">
        <w:rPr>
          <w:rFonts w:ascii="Arial" w:hAnsi="Arial" w:cs="Arial"/>
          <w:b/>
          <w:bCs/>
          <w:color w:val="000000"/>
          <w:sz w:val="22"/>
          <w:szCs w:val="22"/>
        </w:rPr>
        <w:t>__________</w:t>
      </w:r>
    </w:p>
    <w:p w14:paraId="2C52BCBA" w14:textId="77777777" w:rsidR="00C03B39" w:rsidRPr="008116F4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7D1EF4EC" w14:textId="25DA50DE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8116F4">
        <w:rPr>
          <w:rFonts w:ascii="Arial" w:hAnsi="Arial" w:cs="Arial"/>
          <w:color w:val="000000"/>
          <w:sz w:val="22"/>
          <w:szCs w:val="22"/>
        </w:rPr>
        <w:t xml:space="preserve">s transakcijskega računa (TRR): </w:t>
      </w:r>
      <w:r w:rsidR="008116F4" w:rsidRPr="008116F4">
        <w:rPr>
          <w:rFonts w:ascii="Arial" w:hAnsi="Arial" w:cs="Arial"/>
          <w:b/>
          <w:bCs/>
          <w:color w:val="000000"/>
          <w:sz w:val="22"/>
          <w:szCs w:val="22"/>
        </w:rPr>
        <w:t>__________</w:t>
      </w:r>
    </w:p>
    <w:p w14:paraId="7485752D" w14:textId="5AABC9EB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0B6E1AEF" w14:textId="1A0BFF25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5947EA62" w14:textId="77777777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7978C504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92B21E4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V __________, dne __________</w:t>
      </w:r>
    </w:p>
    <w:p w14:paraId="76BFEFFB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  <w:t xml:space="preserve">                                  </w:t>
      </w:r>
    </w:p>
    <w:p w14:paraId="3C666D50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407C7D17" w14:textId="77777777" w:rsidR="00C03B39" w:rsidRPr="00C03B39" w:rsidRDefault="00C03B39" w:rsidP="00C03B39">
      <w:pPr>
        <w:spacing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žig</w:t>
      </w:r>
    </w:p>
    <w:p w14:paraId="02D7ABD5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6E7C101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3E406CE" w14:textId="77777777" w:rsidR="00C03B39" w:rsidRPr="00C03B39" w:rsidRDefault="00C03B39" w:rsidP="00C03B39">
      <w:pPr>
        <w:spacing w:line="276" w:lineRule="auto"/>
        <w:ind w:left="4956" w:firstLine="708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 xml:space="preserve">      Fizična oseba ali </w:t>
      </w:r>
    </w:p>
    <w:p w14:paraId="7DE5C33B" w14:textId="77777777" w:rsidR="00C03B39" w:rsidRPr="00C03B39" w:rsidRDefault="00C03B39" w:rsidP="00C03B39">
      <w:pPr>
        <w:spacing w:line="276" w:lineRule="auto"/>
        <w:ind w:left="4248" w:firstLine="708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 xml:space="preserve"> odgovorna oseba poslovnega subjekta:</w:t>
      </w:r>
    </w:p>
    <w:p w14:paraId="727FA9B0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</w:p>
    <w:p w14:paraId="269DBD80" w14:textId="77777777" w:rsidR="00C03B39" w:rsidRPr="00C03B39" w:rsidRDefault="00C03B39" w:rsidP="00C03B39">
      <w:pPr>
        <w:spacing w:line="276" w:lineRule="auto"/>
        <w:ind w:left="5664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____________________</w:t>
      </w:r>
    </w:p>
    <w:p w14:paraId="0C7B9505" w14:textId="77777777" w:rsidR="00C03B39" w:rsidRPr="00C03B39" w:rsidRDefault="00C03B39" w:rsidP="00C03B39">
      <w:pPr>
        <w:spacing w:line="276" w:lineRule="auto"/>
        <w:ind w:left="708"/>
        <w:jc w:val="left"/>
        <w:rPr>
          <w:rFonts w:ascii="Arial" w:hAnsi="Arial" w:cs="Arial"/>
          <w:i/>
          <w:iCs/>
          <w:sz w:val="16"/>
          <w:szCs w:val="22"/>
        </w:rPr>
      </w:pP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  <w:t xml:space="preserve">            (podpis pooblaščene osebe ponudnika)</w:t>
      </w:r>
    </w:p>
    <w:p w14:paraId="2BF43545" w14:textId="77777777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sectPr w:rsidR="00C03B39" w:rsidSect="008E7017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AAF0" w14:textId="77777777" w:rsidR="00E46E18" w:rsidRDefault="00E46E18" w:rsidP="00CA4106">
      <w:r>
        <w:separator/>
      </w:r>
    </w:p>
  </w:endnote>
  <w:endnote w:type="continuationSeparator" w:id="0">
    <w:p w14:paraId="6CBEC38C" w14:textId="77777777" w:rsidR="00E46E18" w:rsidRDefault="00E46E18" w:rsidP="00CA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6D27" w14:textId="77777777" w:rsidR="00E46E18" w:rsidRDefault="00E46E18" w:rsidP="00CA4106">
      <w:r>
        <w:separator/>
      </w:r>
    </w:p>
  </w:footnote>
  <w:footnote w:type="continuationSeparator" w:id="0">
    <w:p w14:paraId="14884389" w14:textId="77777777" w:rsidR="00E46E18" w:rsidRDefault="00E46E18" w:rsidP="00CA4106">
      <w:r>
        <w:continuationSeparator/>
      </w:r>
    </w:p>
  </w:footnote>
  <w:footnote w:id="1">
    <w:p w14:paraId="5AA4F628" w14:textId="47E5B765" w:rsidR="00F200CF" w:rsidRDefault="00F200C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200CF">
        <w:rPr>
          <w:rFonts w:ascii="Arial" w:hAnsi="Arial" w:cs="Arial"/>
        </w:rPr>
        <w:t>Ocenjena pogodbena vrednost z DDV se določi v sorazmerju z obdobjem, za katerega se sklepa posamezna pogodba, glede na celotno obdobje trajanja (in vrednost) okvirnega sporazuma.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6288" w14:textId="7F46E832" w:rsidR="00CA4106" w:rsidRPr="00CA4106" w:rsidRDefault="00CA4106" w:rsidP="00CA4106">
    <w:pPr>
      <w:pStyle w:val="Glava"/>
      <w:jc w:val="right"/>
      <w:rPr>
        <w:rFonts w:ascii="Arial" w:hAnsi="Arial" w:cs="Arial"/>
        <w:sz w:val="22"/>
        <w:szCs w:val="22"/>
      </w:rPr>
    </w:pPr>
    <w:r w:rsidRPr="00CA4106">
      <w:rPr>
        <w:rFonts w:ascii="Arial" w:hAnsi="Arial" w:cs="Arial"/>
        <w:sz w:val="22"/>
        <w:szCs w:val="22"/>
      </w:rPr>
      <w:t>VZOREC MENIČNE IZJAVE</w:t>
    </w:r>
  </w:p>
  <w:p w14:paraId="141E6CB2" w14:textId="77777777" w:rsidR="00CA4106" w:rsidRDefault="00CA41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2EC"/>
    <w:multiLevelType w:val="hybridMultilevel"/>
    <w:tmpl w:val="76562544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896"/>
    <w:multiLevelType w:val="hybridMultilevel"/>
    <w:tmpl w:val="8C5C4010"/>
    <w:lvl w:ilvl="0" w:tplc="3FA64F02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E4A0F"/>
    <w:multiLevelType w:val="hybridMultilevel"/>
    <w:tmpl w:val="C2329D0A"/>
    <w:lvl w:ilvl="0" w:tplc="A28C5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DA67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13CD66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E2981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C6A21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9253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14293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38D7C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7702FB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22723E"/>
    <w:multiLevelType w:val="hybridMultilevel"/>
    <w:tmpl w:val="22DA63E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ACE"/>
    <w:multiLevelType w:val="hybridMultilevel"/>
    <w:tmpl w:val="267E03AE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218C"/>
    <w:multiLevelType w:val="hybridMultilevel"/>
    <w:tmpl w:val="D7F2DD88"/>
    <w:lvl w:ilvl="0" w:tplc="12BE8042">
      <w:start w:val="1"/>
      <w:numFmt w:val="bullet"/>
      <w:lvlText w:val="-"/>
      <w:legacy w:legacy="1" w:legacySpace="360" w:legacyIndent="360"/>
      <w:lvlJc w:val="left"/>
      <w:pPr>
        <w:ind w:left="720" w:hanging="360"/>
      </w:pPr>
    </w:lvl>
    <w:lvl w:ilvl="1" w:tplc="F80A32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1C95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B1ADB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E9E63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4C3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9D6A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2CB5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946E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286977"/>
    <w:multiLevelType w:val="hybridMultilevel"/>
    <w:tmpl w:val="85802214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624B93"/>
    <w:multiLevelType w:val="hybridMultilevel"/>
    <w:tmpl w:val="00CAAA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E59A3"/>
    <w:multiLevelType w:val="hybridMultilevel"/>
    <w:tmpl w:val="3654BCAE"/>
    <w:lvl w:ilvl="0" w:tplc="8D022772">
      <w:start w:val="1"/>
      <w:numFmt w:val="bullet"/>
      <w:lvlText w:val="-"/>
      <w:legacy w:legacy="1" w:legacySpace="120" w:legacyIndent="360"/>
      <w:lvlJc w:val="left"/>
      <w:pPr>
        <w:ind w:left="2520" w:hanging="360"/>
      </w:pPr>
    </w:lvl>
    <w:lvl w:ilvl="1" w:tplc="9C3C1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962CA8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BE706B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29B8F2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A6CA37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A244B502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7C704EAE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76A4546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041CD0"/>
    <w:multiLevelType w:val="hybridMultilevel"/>
    <w:tmpl w:val="F768167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F8"/>
    <w:rsid w:val="00012126"/>
    <w:rsid w:val="00020649"/>
    <w:rsid w:val="00067C7E"/>
    <w:rsid w:val="0010687D"/>
    <w:rsid w:val="001A6329"/>
    <w:rsid w:val="001B388B"/>
    <w:rsid w:val="00245BA7"/>
    <w:rsid w:val="00283337"/>
    <w:rsid w:val="002A0434"/>
    <w:rsid w:val="002B2D97"/>
    <w:rsid w:val="002C28D1"/>
    <w:rsid w:val="003067AD"/>
    <w:rsid w:val="0030773C"/>
    <w:rsid w:val="00396439"/>
    <w:rsid w:val="00416A52"/>
    <w:rsid w:val="0045107F"/>
    <w:rsid w:val="00462E3C"/>
    <w:rsid w:val="005162A0"/>
    <w:rsid w:val="00536DFF"/>
    <w:rsid w:val="005C0445"/>
    <w:rsid w:val="00600E1B"/>
    <w:rsid w:val="00641B36"/>
    <w:rsid w:val="00642822"/>
    <w:rsid w:val="006A591B"/>
    <w:rsid w:val="006D15B9"/>
    <w:rsid w:val="006F73F8"/>
    <w:rsid w:val="008067CA"/>
    <w:rsid w:val="008116F4"/>
    <w:rsid w:val="008539D3"/>
    <w:rsid w:val="008E7017"/>
    <w:rsid w:val="00903084"/>
    <w:rsid w:val="009C6F18"/>
    <w:rsid w:val="00A2261D"/>
    <w:rsid w:val="00A414E5"/>
    <w:rsid w:val="00A6104B"/>
    <w:rsid w:val="00AC6C74"/>
    <w:rsid w:val="00AE4830"/>
    <w:rsid w:val="00AF4B74"/>
    <w:rsid w:val="00B33826"/>
    <w:rsid w:val="00B933FA"/>
    <w:rsid w:val="00BC1DD7"/>
    <w:rsid w:val="00C03B39"/>
    <w:rsid w:val="00C627F4"/>
    <w:rsid w:val="00C6537E"/>
    <w:rsid w:val="00C715A0"/>
    <w:rsid w:val="00CA4106"/>
    <w:rsid w:val="00CC64FC"/>
    <w:rsid w:val="00CE7FF5"/>
    <w:rsid w:val="00D87BD0"/>
    <w:rsid w:val="00DB2E21"/>
    <w:rsid w:val="00E1286D"/>
    <w:rsid w:val="00E46E18"/>
    <w:rsid w:val="00ED292B"/>
    <w:rsid w:val="00EF0CB4"/>
    <w:rsid w:val="00EF76E4"/>
    <w:rsid w:val="00F200CF"/>
    <w:rsid w:val="00F610B8"/>
    <w:rsid w:val="00FE3637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AC97"/>
  <w15:chartTrackingRefBased/>
  <w15:docId w15:val="{4D255785-945F-4E93-B4E8-F2D26BB1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73F8"/>
    <w:pPr>
      <w:spacing w:after="0" w:line="240" w:lineRule="auto"/>
      <w:ind w:left="57"/>
      <w:jc w:val="both"/>
    </w:pPr>
    <w:rPr>
      <w:rFonts w:ascii="Calibri" w:eastAsia="Calibri" w:hAnsi="Calibri" w:cs="Calibri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F0CB4"/>
    <w:pPr>
      <w:keepNext/>
      <w:overflowPunct w:val="0"/>
      <w:autoSpaceDE w:val="0"/>
      <w:autoSpaceDN w:val="0"/>
      <w:adjustRightInd w:val="0"/>
      <w:spacing w:before="240" w:after="60"/>
      <w:ind w:left="0"/>
      <w:textAlignment w:val="baseline"/>
      <w:outlineLvl w:val="2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9"/>
    <w:rsid w:val="00EF0CB4"/>
    <w:rPr>
      <w:rFonts w:ascii="Arial" w:eastAsia="Times New Roman" w:hAnsi="Arial" w:cs="Arial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62A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62A0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B2D97"/>
    <w:pPr>
      <w:ind w:left="720"/>
      <w:contextualSpacing/>
    </w:pPr>
  </w:style>
  <w:style w:type="table" w:styleId="Tabelamrea">
    <w:name w:val="Table Grid"/>
    <w:basedOn w:val="Navadnatabela"/>
    <w:uiPriority w:val="39"/>
    <w:rsid w:val="002B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A410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A4106"/>
    <w:rPr>
      <w:rFonts w:ascii="Calibri" w:eastAsia="Calibri" w:hAnsi="Calibri" w:cs="Calibr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CA410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A4106"/>
    <w:rPr>
      <w:rFonts w:ascii="Calibri" w:eastAsia="Calibri" w:hAnsi="Calibri" w:cs="Calibri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200C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200CF"/>
    <w:rPr>
      <w:rFonts w:ascii="Calibri" w:eastAsia="Calibri" w:hAnsi="Calibri" w:cs="Calibri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20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DA8F39-95CF-4D07-9E39-0E721C6B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Perc</dc:creator>
  <cp:keywords/>
  <dc:description/>
  <cp:lastModifiedBy>trebnje40</cp:lastModifiedBy>
  <cp:revision>39</cp:revision>
  <cp:lastPrinted>2017-06-07T07:19:00Z</cp:lastPrinted>
  <dcterms:created xsi:type="dcterms:W3CDTF">2020-12-02T10:04:00Z</dcterms:created>
  <dcterms:modified xsi:type="dcterms:W3CDTF">2021-05-31T13:12:00Z</dcterms:modified>
</cp:coreProperties>
</file>