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8E11" w14:textId="77777777" w:rsidR="00773490" w:rsidRPr="00CE427D" w:rsidRDefault="00CE427D" w:rsidP="00CE427D">
      <w:pPr>
        <w:pStyle w:val="Naslov4"/>
        <w:jc w:val="left"/>
        <w:rPr>
          <w:rFonts w:ascii="Arial" w:hAnsi="Arial" w:cs="Arial"/>
          <w:bCs w:val="0"/>
          <w:sz w:val="22"/>
          <w:szCs w:val="22"/>
        </w:rPr>
      </w:pPr>
      <w:r w:rsidRPr="00CE427D">
        <w:rPr>
          <w:rFonts w:ascii="Arial" w:hAnsi="Arial" w:cs="Arial"/>
          <w:bCs w:val="0"/>
          <w:sz w:val="22"/>
          <w:szCs w:val="22"/>
        </w:rPr>
        <w:t>PRILOGA 2 – PONUDBENI PREDRAČUN</w:t>
      </w:r>
    </w:p>
    <w:p w14:paraId="5878095A" w14:textId="77777777" w:rsidR="00773490" w:rsidRPr="00D44AA4" w:rsidRDefault="00773490" w:rsidP="00342940">
      <w:pPr>
        <w:rPr>
          <w:rFonts w:ascii="Arial" w:hAnsi="Arial" w:cs="Arial"/>
          <w:sz w:val="22"/>
          <w:szCs w:val="22"/>
        </w:rPr>
      </w:pPr>
    </w:p>
    <w:p w14:paraId="100BA01C" w14:textId="77777777" w:rsidR="00773490" w:rsidRPr="00D44AA4" w:rsidRDefault="00773490">
      <w:pPr>
        <w:rPr>
          <w:rFonts w:ascii="Arial" w:hAnsi="Arial" w:cs="Arial"/>
          <w:sz w:val="22"/>
          <w:szCs w:val="22"/>
        </w:rPr>
      </w:pPr>
    </w:p>
    <w:p w14:paraId="290A008E" w14:textId="77777777" w:rsidR="00773490" w:rsidRPr="00CE427D" w:rsidRDefault="00773490">
      <w:pPr>
        <w:rPr>
          <w:rFonts w:ascii="Arial" w:hAnsi="Arial" w:cs="Arial"/>
          <w:bCs/>
          <w:sz w:val="22"/>
          <w:szCs w:val="22"/>
        </w:rPr>
      </w:pPr>
      <w:r w:rsidRPr="00CE427D">
        <w:rPr>
          <w:rFonts w:ascii="Arial" w:hAnsi="Arial" w:cs="Arial"/>
          <w:bCs/>
          <w:sz w:val="22"/>
          <w:szCs w:val="22"/>
        </w:rPr>
        <w:t>Ponudnik:</w:t>
      </w:r>
    </w:p>
    <w:p w14:paraId="7FC40BC4" w14:textId="77777777" w:rsidR="00773490" w:rsidRPr="00CE427D" w:rsidRDefault="0077349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773490" w:rsidRPr="00CE427D" w14:paraId="67B9BBEF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F0469A6" w14:textId="77777777" w:rsidR="00773490" w:rsidRPr="00CE427D" w:rsidRDefault="00773490" w:rsidP="001F5B89">
            <w:pPr>
              <w:pStyle w:val="Naslov5"/>
              <w:jc w:val="right"/>
              <w:rPr>
                <w:rFonts w:ascii="Arial" w:hAnsi="Arial" w:cs="Arial"/>
                <w:b w:val="0"/>
              </w:rPr>
            </w:pPr>
            <w:r w:rsidRPr="00CE427D">
              <w:rPr>
                <w:rFonts w:ascii="Arial" w:hAnsi="Arial" w:cs="Arial"/>
                <w:b w:val="0"/>
              </w:rPr>
              <w:t xml:space="preserve">Firma oz. ime 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55BA2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D25FF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13FE66C3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B6BBB3B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Zakoniti zastopnik 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FAA67E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2045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17D65A29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1B90DC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Davčna številka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5330F9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AAB3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6108F873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54D84D4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Matična številka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D79C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4B88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AF7DBE4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0303DF4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Številka transakcijskega računa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C57BE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E301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450EE9B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1BB8521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EF31E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97E5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4E1CA4C2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FDE74DF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Telefon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364A35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999C3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076F665E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BE974E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Fax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3788C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63A1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62E206BD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7B6C7B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198237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548AD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F7F09D5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4295E19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Kontaktna oseba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0BABF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0F620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1732864B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07A912EA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Pooblaščena oseba za podpis pogodbe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74903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8E629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56A518" w14:textId="77777777" w:rsidR="00773490" w:rsidRPr="001F5B89" w:rsidRDefault="00773490" w:rsidP="001F5B89">
      <w:pPr>
        <w:jc w:val="both"/>
        <w:rPr>
          <w:rFonts w:ascii="Arial" w:hAnsi="Arial" w:cs="Arial"/>
          <w:sz w:val="22"/>
          <w:szCs w:val="22"/>
        </w:rPr>
      </w:pPr>
    </w:p>
    <w:p w14:paraId="7F0845E2" w14:textId="77777777" w:rsidR="00773490" w:rsidRPr="001F5B89" w:rsidRDefault="00773490" w:rsidP="001F5B89">
      <w:pPr>
        <w:jc w:val="both"/>
        <w:rPr>
          <w:rFonts w:ascii="Arial" w:hAnsi="Arial" w:cs="Arial"/>
          <w:sz w:val="22"/>
          <w:szCs w:val="22"/>
        </w:rPr>
      </w:pPr>
      <w:r w:rsidRPr="001F5B89">
        <w:rPr>
          <w:rFonts w:ascii="Arial" w:hAnsi="Arial" w:cs="Arial"/>
          <w:sz w:val="22"/>
          <w:szCs w:val="22"/>
        </w:rPr>
        <w:t xml:space="preserve">ponuja naročniku – </w:t>
      </w:r>
      <w:r w:rsidR="00FD7B5D" w:rsidRPr="001F5B89">
        <w:rPr>
          <w:rFonts w:ascii="Arial" w:hAnsi="Arial" w:cs="Arial"/>
          <w:sz w:val="22"/>
          <w:szCs w:val="22"/>
        </w:rPr>
        <w:t xml:space="preserve">Občini Trebnje, Goliev trg 5, </w:t>
      </w:r>
      <w:r w:rsidR="00CE427D" w:rsidRPr="001F5B89">
        <w:rPr>
          <w:rFonts w:ascii="Arial" w:hAnsi="Arial" w:cs="Arial"/>
          <w:sz w:val="22"/>
          <w:szCs w:val="22"/>
        </w:rPr>
        <w:t xml:space="preserve">8210 </w:t>
      </w:r>
      <w:r w:rsidR="00FD7B5D" w:rsidRPr="001F5B89">
        <w:rPr>
          <w:rFonts w:ascii="Arial" w:hAnsi="Arial" w:cs="Arial"/>
          <w:sz w:val="22"/>
          <w:szCs w:val="22"/>
        </w:rPr>
        <w:t>Trebnje,</w:t>
      </w:r>
      <w:r w:rsidR="001F5B89" w:rsidRPr="001F5B89">
        <w:rPr>
          <w:rFonts w:ascii="Arial" w:hAnsi="Arial" w:cs="Arial"/>
          <w:sz w:val="22"/>
          <w:szCs w:val="22"/>
        </w:rPr>
        <w:t xml:space="preserve"> MŠ: 5882958000, DŠ: SI 34728317 – izvedbo del v okviru evidenčnega naročila »</w:t>
      </w:r>
      <w:r w:rsidR="001F5B89">
        <w:rPr>
          <w:rFonts w:ascii="Arial" w:hAnsi="Arial" w:cs="Arial"/>
          <w:sz w:val="22"/>
          <w:szCs w:val="22"/>
        </w:rPr>
        <w:t>Čiščenje poslovnih</w:t>
      </w:r>
      <w:r w:rsidR="001F5B89" w:rsidRPr="001F5B89">
        <w:rPr>
          <w:rFonts w:ascii="Arial" w:hAnsi="Arial" w:cs="Arial"/>
          <w:sz w:val="22"/>
          <w:szCs w:val="22"/>
        </w:rPr>
        <w:t xml:space="preserve"> prostorov Občine Trebnje in njihove okolice v obdobju od 1. 7. 2021 do 30. 6. 2023«, v skladu z vsemi zahtevami in upoštevajoč vse pogoje iz povabila k oddaji ponudb in priložene razpisne dokumentacije za ponudbeno ceno, kot sledi</w:t>
      </w:r>
      <w:r w:rsidR="001F5B89">
        <w:rPr>
          <w:rFonts w:ascii="Arial" w:hAnsi="Arial" w:cs="Arial"/>
          <w:sz w:val="22"/>
          <w:szCs w:val="22"/>
        </w:rPr>
        <w:t>:</w:t>
      </w:r>
    </w:p>
    <w:p w14:paraId="7B6DE9D5" w14:textId="77777777" w:rsidR="00FD7B5D" w:rsidRDefault="00FD7B5D" w:rsidP="001F5B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472"/>
        <w:gridCol w:w="2472"/>
      </w:tblGrid>
      <w:tr w:rsidR="001F5B89" w:rsidRPr="00CE427D" w14:paraId="060A38A5" w14:textId="77777777" w:rsidTr="00C176C6">
        <w:trPr>
          <w:trHeight w:val="454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2B07E99" w14:textId="159BC69C" w:rsidR="001F5B89" w:rsidRDefault="004D19C5" w:rsidP="001F5B89">
            <w:pPr>
              <w:pStyle w:val="Naslov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Čiščenje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594EB" w14:textId="77777777" w:rsid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EUR brez DDV </w:t>
            </w:r>
          </w:p>
          <w:p w14:paraId="735EACF9" w14:textId="77777777" w:rsidR="001F5B89" w:rsidRPr="00CE427D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mesec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EAFBD" w14:textId="77777777" w:rsid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EUR z DDV </w:t>
            </w:r>
          </w:p>
          <w:p w14:paraId="3E48B310" w14:textId="77777777" w:rsidR="001F5B89" w:rsidRPr="00CE427D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mesec</w:t>
            </w:r>
          </w:p>
        </w:tc>
      </w:tr>
      <w:tr w:rsidR="001F5B89" w:rsidRPr="00CE427D" w14:paraId="2A07DC0A" w14:textId="77777777" w:rsidTr="00C176C6">
        <w:trPr>
          <w:trHeight w:val="340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12BBE86" w14:textId="61E20B77" w:rsidR="001F5B89" w:rsidRPr="00C176C6" w:rsidRDefault="00C176C6" w:rsidP="00C176C6">
            <w:pPr>
              <w:pStyle w:val="Naslov5"/>
              <w:rPr>
                <w:rFonts w:ascii="Arial" w:hAnsi="Arial" w:cs="Arial"/>
                <w:b w:val="0"/>
                <w:i w:val="0"/>
              </w:rPr>
            </w:pPr>
            <w:r w:rsidRPr="00C176C6">
              <w:rPr>
                <w:rFonts w:ascii="Arial" w:hAnsi="Arial" w:cs="Arial"/>
                <w:b w:val="0"/>
                <w:i w:val="0"/>
              </w:rPr>
              <w:t xml:space="preserve">a) </w:t>
            </w:r>
            <w:r w:rsidR="001F5B89" w:rsidRPr="00C176C6">
              <w:rPr>
                <w:rFonts w:ascii="Arial" w:hAnsi="Arial" w:cs="Arial"/>
                <w:b w:val="0"/>
                <w:i w:val="0"/>
              </w:rPr>
              <w:t>poslovni</w:t>
            </w:r>
            <w:r w:rsidR="004D19C5">
              <w:rPr>
                <w:rFonts w:ascii="Arial" w:hAnsi="Arial" w:cs="Arial"/>
                <w:b w:val="0"/>
                <w:i w:val="0"/>
              </w:rPr>
              <w:t>h</w:t>
            </w:r>
            <w:r w:rsidR="001F5B89" w:rsidRPr="00C176C6">
              <w:rPr>
                <w:rFonts w:ascii="Arial" w:hAnsi="Arial" w:cs="Arial"/>
                <w:b w:val="0"/>
                <w:i w:val="0"/>
              </w:rPr>
              <w:t xml:space="preserve"> prostor</w:t>
            </w:r>
            <w:r w:rsidR="004D19C5">
              <w:rPr>
                <w:rFonts w:ascii="Arial" w:hAnsi="Arial" w:cs="Arial"/>
                <w:b w:val="0"/>
                <w:i w:val="0"/>
              </w:rPr>
              <w:t>ov</w:t>
            </w:r>
            <w:r w:rsidR="001F5B89" w:rsidRPr="00C176C6">
              <w:rPr>
                <w:rFonts w:ascii="Arial" w:hAnsi="Arial" w:cs="Arial"/>
                <w:b w:val="0"/>
                <w:i w:val="0"/>
              </w:rPr>
              <w:t xml:space="preserve"> na naslovu Goliev trg 5 v Trebnjem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8F772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97EF2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B89" w:rsidRPr="00CE427D" w14:paraId="63513F55" w14:textId="77777777" w:rsidTr="00C176C6">
        <w:trPr>
          <w:trHeight w:val="340"/>
        </w:trPr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A91221C" w14:textId="35E49FAE" w:rsidR="001F5B89" w:rsidRPr="00C176C6" w:rsidRDefault="00C176C6" w:rsidP="00C176C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176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b) </w:t>
            </w:r>
            <w:r w:rsidR="001F5B89" w:rsidRPr="00C176C6">
              <w:rPr>
                <w:rFonts w:ascii="Arial" w:hAnsi="Arial" w:cs="Arial"/>
                <w:bCs/>
                <w:iCs/>
                <w:sz w:val="22"/>
                <w:szCs w:val="22"/>
              </w:rPr>
              <w:t>poslovni</w:t>
            </w:r>
            <w:r w:rsidR="004D19C5">
              <w:rPr>
                <w:rFonts w:ascii="Arial" w:hAnsi="Arial" w:cs="Arial"/>
                <w:bCs/>
                <w:iCs/>
                <w:sz w:val="22"/>
                <w:szCs w:val="22"/>
              </w:rPr>
              <w:t>h</w:t>
            </w:r>
            <w:r w:rsidR="001F5B89" w:rsidRPr="00C176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prostor</w:t>
            </w:r>
            <w:r w:rsidR="004D19C5">
              <w:rPr>
                <w:rFonts w:ascii="Arial" w:hAnsi="Arial" w:cs="Arial"/>
                <w:bCs/>
                <w:iCs/>
                <w:sz w:val="22"/>
                <w:szCs w:val="22"/>
              </w:rPr>
              <w:t>ov</w:t>
            </w:r>
            <w:r w:rsidR="001F5B89" w:rsidRPr="00C176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na naslovu Goliev trg 9 v Trebnjem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641AB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2317C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B89" w:rsidRPr="00CE427D" w14:paraId="4B853AFF" w14:textId="77777777" w:rsidTr="00C176C6">
        <w:trPr>
          <w:trHeight w:val="340"/>
        </w:trPr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EF77F30" w14:textId="4AC13067" w:rsidR="001F5B89" w:rsidRPr="00C176C6" w:rsidRDefault="00C176C6" w:rsidP="00C176C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176C6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1F5B89" w:rsidRPr="00C176C6">
              <w:rPr>
                <w:rFonts w:ascii="Arial" w:hAnsi="Arial" w:cs="Arial"/>
                <w:sz w:val="22"/>
                <w:szCs w:val="22"/>
              </w:rPr>
              <w:t>poslovni</w:t>
            </w:r>
            <w:r w:rsidR="004D19C5">
              <w:rPr>
                <w:rFonts w:ascii="Arial" w:hAnsi="Arial" w:cs="Arial"/>
                <w:sz w:val="22"/>
                <w:szCs w:val="22"/>
              </w:rPr>
              <w:t>h</w:t>
            </w:r>
            <w:r w:rsidR="001F5B89" w:rsidRPr="00C176C6">
              <w:rPr>
                <w:rFonts w:ascii="Arial" w:hAnsi="Arial" w:cs="Arial"/>
                <w:sz w:val="22"/>
                <w:szCs w:val="22"/>
              </w:rPr>
              <w:t xml:space="preserve"> prostor</w:t>
            </w:r>
            <w:r w:rsidR="004D19C5">
              <w:rPr>
                <w:rFonts w:ascii="Arial" w:hAnsi="Arial" w:cs="Arial"/>
                <w:sz w:val="22"/>
                <w:szCs w:val="22"/>
              </w:rPr>
              <w:t>ov</w:t>
            </w:r>
            <w:r w:rsidR="001F5B89" w:rsidRPr="00C176C6">
              <w:rPr>
                <w:rFonts w:ascii="Arial" w:hAnsi="Arial" w:cs="Arial"/>
                <w:sz w:val="22"/>
                <w:szCs w:val="22"/>
              </w:rPr>
              <w:t xml:space="preserve"> na naslovu Goliev trg 4 v Trebnjem – pisarna FURS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D73013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5C285C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B89" w:rsidRPr="00CE427D" w14:paraId="1E45410A" w14:textId="77777777" w:rsidTr="00C176C6">
        <w:trPr>
          <w:trHeight w:val="340"/>
        </w:trPr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1351FDA" w14:textId="720D1439" w:rsidR="001F5B89" w:rsidRPr="00C176C6" w:rsidRDefault="00C176C6" w:rsidP="00C176C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176C6"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="001F5B89" w:rsidRPr="00C176C6">
              <w:rPr>
                <w:rFonts w:ascii="Arial" w:hAnsi="Arial" w:cs="Arial"/>
                <w:sz w:val="22"/>
                <w:szCs w:val="22"/>
              </w:rPr>
              <w:t>poslovni</w:t>
            </w:r>
            <w:r w:rsidR="004D19C5">
              <w:rPr>
                <w:rFonts w:ascii="Arial" w:hAnsi="Arial" w:cs="Arial"/>
                <w:sz w:val="22"/>
                <w:szCs w:val="22"/>
              </w:rPr>
              <w:t>h</w:t>
            </w:r>
            <w:r w:rsidR="001F5B89" w:rsidRPr="00C176C6">
              <w:rPr>
                <w:rFonts w:ascii="Arial" w:hAnsi="Arial" w:cs="Arial"/>
                <w:sz w:val="22"/>
                <w:szCs w:val="22"/>
              </w:rPr>
              <w:t xml:space="preserve"> prostor</w:t>
            </w:r>
            <w:r w:rsidR="004D19C5">
              <w:rPr>
                <w:rFonts w:ascii="Arial" w:hAnsi="Arial" w:cs="Arial"/>
                <w:sz w:val="22"/>
                <w:szCs w:val="22"/>
              </w:rPr>
              <w:t>ov</w:t>
            </w:r>
            <w:r w:rsidR="001F5B89" w:rsidRPr="00C176C6">
              <w:rPr>
                <w:rFonts w:ascii="Arial" w:hAnsi="Arial" w:cs="Arial"/>
                <w:sz w:val="22"/>
                <w:szCs w:val="22"/>
              </w:rPr>
              <w:t xml:space="preserve"> na naslovu Goliev trg 4 v Trebnjem – pisarna Glasila občanov občine Trebnje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3D884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6367D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B89" w:rsidRPr="00C176C6" w14:paraId="7A0CB1D7" w14:textId="77777777" w:rsidTr="00C176C6">
        <w:trPr>
          <w:trHeight w:val="454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1DCD820" w14:textId="77777777" w:rsidR="001F5B89" w:rsidRPr="00C176C6" w:rsidRDefault="00C176C6" w:rsidP="003170B8">
            <w:pPr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176C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SKUPNA PONUDBENA CENA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C2601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AE129" w14:textId="77777777" w:rsidR="001F5B89" w:rsidRPr="00C176C6" w:rsidRDefault="001F5B89" w:rsidP="00C176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0F7E0A" w14:textId="77777777" w:rsidR="00124D82" w:rsidRDefault="00124D82">
      <w:pPr>
        <w:rPr>
          <w:rFonts w:ascii="Arial" w:hAnsi="Arial" w:cs="Arial"/>
          <w:sz w:val="22"/>
          <w:szCs w:val="22"/>
        </w:rPr>
      </w:pPr>
    </w:p>
    <w:p w14:paraId="71632610" w14:textId="77777777" w:rsidR="001F5B89" w:rsidRPr="00B1426E" w:rsidRDefault="00750AF3">
      <w:pPr>
        <w:rPr>
          <w:rFonts w:ascii="Arial" w:hAnsi="Arial" w:cs="Arial"/>
          <w:i/>
          <w:sz w:val="22"/>
          <w:szCs w:val="22"/>
        </w:rPr>
      </w:pPr>
      <w:r w:rsidRPr="00B1426E">
        <w:rPr>
          <w:rFonts w:ascii="Arial" w:hAnsi="Arial" w:cs="Arial"/>
          <w:i/>
          <w:sz w:val="22"/>
          <w:szCs w:val="22"/>
        </w:rPr>
        <w:t>* V</w:t>
      </w:r>
      <w:r w:rsidR="00C176C6" w:rsidRPr="00B1426E">
        <w:rPr>
          <w:rFonts w:ascii="Arial" w:hAnsi="Arial" w:cs="Arial"/>
          <w:i/>
          <w:sz w:val="22"/>
          <w:szCs w:val="22"/>
        </w:rPr>
        <w:t xml:space="preserve"> ponudbeni ceni na mesec mora ponudni</w:t>
      </w:r>
      <w:r w:rsidR="00124D82" w:rsidRPr="00B1426E">
        <w:rPr>
          <w:rFonts w:ascii="Arial" w:hAnsi="Arial" w:cs="Arial"/>
          <w:i/>
          <w:sz w:val="22"/>
          <w:szCs w:val="22"/>
        </w:rPr>
        <w:t>k ustrezno vračunati</w:t>
      </w:r>
      <w:r w:rsidR="00C176C6" w:rsidRPr="00B1426E">
        <w:rPr>
          <w:rFonts w:ascii="Arial" w:hAnsi="Arial" w:cs="Arial"/>
          <w:i/>
          <w:sz w:val="22"/>
          <w:szCs w:val="22"/>
        </w:rPr>
        <w:t xml:space="preserve"> tudi</w:t>
      </w:r>
      <w:r w:rsidR="00124D82" w:rsidRPr="00B1426E">
        <w:rPr>
          <w:rFonts w:ascii="Arial" w:hAnsi="Arial" w:cs="Arial"/>
          <w:i/>
          <w:sz w:val="22"/>
          <w:szCs w:val="22"/>
        </w:rPr>
        <w:t xml:space="preserve"> strošek izvedbe del po PRILOGI 1 – SPECIFIKACIJA DEL, ki se izvajajo manj kot enkrat mesečno</w:t>
      </w:r>
      <w:r w:rsidRPr="00B1426E">
        <w:rPr>
          <w:rFonts w:ascii="Arial" w:hAnsi="Arial" w:cs="Arial"/>
          <w:i/>
          <w:sz w:val="22"/>
          <w:szCs w:val="22"/>
        </w:rPr>
        <w:t>.</w:t>
      </w:r>
    </w:p>
    <w:p w14:paraId="03B82B41" w14:textId="25651490" w:rsidR="00750AF3" w:rsidRPr="00B1426E" w:rsidRDefault="00750AF3" w:rsidP="00750AF3">
      <w:pPr>
        <w:jc w:val="both"/>
        <w:rPr>
          <w:rFonts w:ascii="Arial" w:hAnsi="Arial" w:cs="Arial"/>
          <w:i/>
          <w:sz w:val="22"/>
          <w:szCs w:val="22"/>
        </w:rPr>
      </w:pPr>
      <w:r w:rsidRPr="00B1426E">
        <w:rPr>
          <w:rFonts w:ascii="Arial" w:hAnsi="Arial" w:cs="Arial"/>
          <w:i/>
          <w:sz w:val="22"/>
          <w:szCs w:val="22"/>
        </w:rPr>
        <w:t xml:space="preserve">* Ponudbene cene morajo vključevati </w:t>
      </w:r>
      <w:r w:rsidR="003C58DA">
        <w:rPr>
          <w:rFonts w:ascii="Arial" w:hAnsi="Arial" w:cs="Arial"/>
          <w:i/>
          <w:sz w:val="22"/>
          <w:szCs w:val="22"/>
        </w:rPr>
        <w:t xml:space="preserve">tudi </w:t>
      </w:r>
      <w:r w:rsidRPr="00B1426E">
        <w:rPr>
          <w:rFonts w:ascii="Arial" w:hAnsi="Arial" w:cs="Arial"/>
          <w:i/>
          <w:sz w:val="22"/>
          <w:szCs w:val="22"/>
        </w:rPr>
        <w:t xml:space="preserve">strošek dela, tehnične pripomočke in čistila, vključno z dostavo. Ponudniki v zgornje cene torej vključijo tako stroške samega čiščenja, </w:t>
      </w:r>
      <w:r w:rsidRPr="00B1426E">
        <w:rPr>
          <w:rFonts w:ascii="Arial" w:hAnsi="Arial" w:cs="Arial"/>
          <w:bCs/>
          <w:i/>
          <w:sz w:val="22"/>
          <w:szCs w:val="22"/>
        </w:rPr>
        <w:t xml:space="preserve">stroške čistilnih in dezinfekcijskih sredstev kot tudi oskrbo s PVC vrečkami za odpadke (menjajo se po potrebi) ter nameščanje toaletnega materiala (toaletni papir, papirnate brisače, tekoče milo, </w:t>
      </w:r>
      <w:r w:rsidRPr="00B1426E">
        <w:rPr>
          <w:rFonts w:ascii="Arial" w:hAnsi="Arial" w:cs="Arial"/>
          <w:bCs/>
          <w:i/>
          <w:sz w:val="22"/>
          <w:szCs w:val="22"/>
        </w:rPr>
        <w:lastRenderedPageBreak/>
        <w:t>WC osvežilci in podobno …) vsak dan oziroma po priloženi PRILOGI 1 – SPECIFIKACIJA DEL.</w:t>
      </w:r>
    </w:p>
    <w:p w14:paraId="4B5FFE68" w14:textId="77777777" w:rsidR="00750AF3" w:rsidRPr="00D44AA4" w:rsidRDefault="00750AF3">
      <w:pPr>
        <w:rPr>
          <w:rFonts w:ascii="Arial" w:hAnsi="Arial" w:cs="Arial"/>
          <w:sz w:val="22"/>
          <w:szCs w:val="22"/>
        </w:rPr>
      </w:pPr>
    </w:p>
    <w:p w14:paraId="3CAFB28C" w14:textId="7D596190" w:rsidR="00124D82" w:rsidRDefault="00124D82" w:rsidP="00124D82">
      <w:pPr>
        <w:jc w:val="both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Izjavljamo</w:t>
      </w:r>
      <w:r w:rsidR="00773490" w:rsidRPr="00124D82">
        <w:rPr>
          <w:rFonts w:ascii="Arial" w:hAnsi="Arial" w:cs="Arial"/>
          <w:sz w:val="22"/>
          <w:szCs w:val="22"/>
        </w:rPr>
        <w:t xml:space="preserve">, da predložena ponudba </w:t>
      </w:r>
      <w:r w:rsidR="00CE427D" w:rsidRPr="00124D82">
        <w:rPr>
          <w:rFonts w:ascii="Arial" w:hAnsi="Arial" w:cs="Arial"/>
          <w:sz w:val="22"/>
          <w:szCs w:val="22"/>
        </w:rPr>
        <w:t xml:space="preserve">v celoti </w:t>
      </w:r>
      <w:r w:rsidR="00773490" w:rsidRPr="00124D82">
        <w:rPr>
          <w:rFonts w:ascii="Arial" w:hAnsi="Arial" w:cs="Arial"/>
          <w:sz w:val="22"/>
          <w:szCs w:val="22"/>
        </w:rPr>
        <w:t xml:space="preserve">izpolnjuje </w:t>
      </w:r>
      <w:r w:rsidRPr="00124D82">
        <w:rPr>
          <w:rFonts w:ascii="Arial" w:hAnsi="Arial" w:cs="Arial"/>
          <w:sz w:val="22"/>
          <w:szCs w:val="22"/>
        </w:rPr>
        <w:t>zahteve in vse pogoje iz povabila k oddaji ponudb in priložene razpisne dokumentacije za evidenčno naročilo »Čiščenje poslovnih prostorov Občine Trebnje in njihove okolice v obdobju od 1. 7. 2021 do 30. 6. 2023«</w:t>
      </w:r>
      <w:r>
        <w:rPr>
          <w:rFonts w:ascii="Arial" w:hAnsi="Arial" w:cs="Arial"/>
          <w:sz w:val="22"/>
          <w:szCs w:val="22"/>
        </w:rPr>
        <w:t>.</w:t>
      </w:r>
    </w:p>
    <w:p w14:paraId="6900BE7B" w14:textId="5C98678C" w:rsidR="004D19C5" w:rsidRDefault="004D19C5" w:rsidP="00124D82">
      <w:pPr>
        <w:jc w:val="both"/>
        <w:rPr>
          <w:rFonts w:ascii="Arial" w:hAnsi="Arial" w:cs="Arial"/>
          <w:sz w:val="22"/>
          <w:szCs w:val="22"/>
        </w:rPr>
      </w:pPr>
    </w:p>
    <w:p w14:paraId="6C092E88" w14:textId="18F4776C" w:rsidR="004D19C5" w:rsidRDefault="004D19C5" w:rsidP="001714AB">
      <w:pPr>
        <w:jc w:val="both"/>
        <w:rPr>
          <w:rFonts w:ascii="Arial" w:hAnsi="Arial" w:cs="Arial"/>
          <w:b/>
          <w:sz w:val="22"/>
          <w:szCs w:val="22"/>
        </w:rPr>
      </w:pPr>
      <w:r w:rsidRPr="004D19C5">
        <w:rPr>
          <w:rFonts w:ascii="Arial" w:hAnsi="Arial" w:cs="Arial"/>
          <w:sz w:val="22"/>
          <w:szCs w:val="22"/>
        </w:rPr>
        <w:t>Strinjamo se, da v primeru, če ne bomo izbrani za izvajanje predmetnega evidenčnega naročila</w:t>
      </w:r>
      <w:r>
        <w:rPr>
          <w:rFonts w:ascii="Arial" w:hAnsi="Arial" w:cs="Arial"/>
          <w:sz w:val="22"/>
          <w:szCs w:val="22"/>
        </w:rPr>
        <w:t xml:space="preserve"> ali bo naročnik zmanjšal obseg oziroma časovno obdobje trajanja predmetnega evidenčnega naročila</w:t>
      </w:r>
      <w:r w:rsidRPr="004D19C5">
        <w:rPr>
          <w:rFonts w:ascii="Arial" w:hAnsi="Arial" w:cs="Arial"/>
          <w:sz w:val="22"/>
          <w:szCs w:val="22"/>
        </w:rPr>
        <w:t xml:space="preserve"> iz kateregakoli razloga, nasproti naročniku ne bomo uveljavljali nobenih zahtevkov, niti zahtevkov v smislu 20. člena </w:t>
      </w:r>
      <w:r w:rsidRPr="004D19C5">
        <w:rPr>
          <w:rFonts w:ascii="Arial" w:hAnsi="Arial" w:cs="Arial"/>
          <w:sz w:val="22"/>
          <w:szCs w:val="22"/>
        </w:rPr>
        <w:t>Obligacijsk</w:t>
      </w:r>
      <w:r w:rsidRPr="004D19C5">
        <w:rPr>
          <w:rFonts w:ascii="Arial" w:hAnsi="Arial" w:cs="Arial"/>
          <w:sz w:val="22"/>
          <w:szCs w:val="22"/>
        </w:rPr>
        <w:t>ega</w:t>
      </w:r>
      <w:r w:rsidRPr="004D19C5">
        <w:rPr>
          <w:rFonts w:ascii="Arial" w:hAnsi="Arial" w:cs="Arial"/>
          <w:sz w:val="22"/>
          <w:szCs w:val="22"/>
        </w:rPr>
        <w:t xml:space="preserve"> zakonik</w:t>
      </w:r>
      <w:r w:rsidRPr="004D19C5">
        <w:rPr>
          <w:rFonts w:ascii="Arial" w:hAnsi="Arial" w:cs="Arial"/>
          <w:sz w:val="22"/>
          <w:szCs w:val="22"/>
        </w:rPr>
        <w:t>a</w:t>
      </w:r>
      <w:r w:rsidRPr="004D19C5">
        <w:rPr>
          <w:rFonts w:ascii="Arial" w:hAnsi="Arial" w:cs="Arial"/>
          <w:sz w:val="22"/>
          <w:szCs w:val="22"/>
        </w:rPr>
        <w:t xml:space="preserve"> (Uradni list RS, št. 97/07 – uradno prečiščeno besedilo, 64/16 – odl. US in 20/18 – OROZ631)</w:t>
      </w:r>
      <w:r>
        <w:rPr>
          <w:rFonts w:ascii="Arial" w:hAnsi="Arial" w:cs="Arial"/>
          <w:sz w:val="22"/>
          <w:szCs w:val="22"/>
        </w:rPr>
        <w:t>.</w:t>
      </w:r>
    </w:p>
    <w:p w14:paraId="55825CAE" w14:textId="77777777" w:rsidR="004D19C5" w:rsidRPr="008776EB" w:rsidRDefault="004D19C5" w:rsidP="001714AB">
      <w:pPr>
        <w:jc w:val="both"/>
        <w:rPr>
          <w:rFonts w:ascii="Arial" w:hAnsi="Arial" w:cs="Arial"/>
          <w:b/>
          <w:sz w:val="22"/>
          <w:szCs w:val="22"/>
        </w:rPr>
      </w:pPr>
    </w:p>
    <w:p w14:paraId="283A9433" w14:textId="77777777" w:rsidR="0070449E" w:rsidRPr="00750AF3" w:rsidRDefault="0070449E" w:rsidP="001714AB">
      <w:pPr>
        <w:jc w:val="both"/>
        <w:rPr>
          <w:rFonts w:ascii="Arial" w:hAnsi="Arial" w:cs="Arial"/>
          <w:sz w:val="22"/>
          <w:szCs w:val="22"/>
        </w:rPr>
      </w:pPr>
      <w:r w:rsidRPr="00750AF3">
        <w:rPr>
          <w:rFonts w:ascii="Arial" w:hAnsi="Arial" w:cs="Arial"/>
          <w:sz w:val="22"/>
          <w:szCs w:val="22"/>
        </w:rPr>
        <w:t>Zavezujemo se, da bomo za izvedbo del v okviru predmetnega evidenčnega naročila zagotovili ustrezno število ustrezno usposobljenega kadra, ki bo skrbno, temeljito in brez napak izvedel dela v skladu z zahtevami in vsemi pogoji iz povabila k oddaji ponudbe in priložene razpisne dokumentacije.</w:t>
      </w:r>
    </w:p>
    <w:p w14:paraId="6A542764" w14:textId="77777777" w:rsidR="0070449E" w:rsidRPr="008776EB" w:rsidRDefault="0070449E" w:rsidP="001714AB">
      <w:pPr>
        <w:jc w:val="both"/>
        <w:rPr>
          <w:rFonts w:ascii="Arial" w:hAnsi="Arial" w:cs="Arial"/>
          <w:b/>
          <w:sz w:val="22"/>
          <w:szCs w:val="22"/>
        </w:rPr>
      </w:pPr>
    </w:p>
    <w:p w14:paraId="39781061" w14:textId="5221FFA6" w:rsidR="001714AB" w:rsidRPr="008776EB" w:rsidRDefault="0070449E" w:rsidP="001714AB">
      <w:pPr>
        <w:jc w:val="both"/>
        <w:rPr>
          <w:rFonts w:ascii="Arial" w:hAnsi="Arial" w:cs="Arial"/>
          <w:sz w:val="22"/>
          <w:szCs w:val="22"/>
        </w:rPr>
      </w:pPr>
      <w:r w:rsidRPr="008776EB">
        <w:rPr>
          <w:rFonts w:ascii="Arial" w:hAnsi="Arial" w:cs="Arial"/>
          <w:sz w:val="22"/>
          <w:szCs w:val="22"/>
        </w:rPr>
        <w:t>Izjavljamo, da n</w:t>
      </w:r>
      <w:r w:rsidR="001714AB" w:rsidRPr="008776EB">
        <w:rPr>
          <w:rFonts w:ascii="Arial" w:hAnsi="Arial" w:cs="Arial"/>
          <w:sz w:val="22"/>
          <w:szCs w:val="22"/>
        </w:rPr>
        <w:t xml:space="preserve">aročnik </w:t>
      </w:r>
      <w:r w:rsidRPr="008776EB">
        <w:rPr>
          <w:rFonts w:ascii="Arial" w:hAnsi="Arial" w:cs="Arial"/>
          <w:sz w:val="22"/>
          <w:szCs w:val="22"/>
        </w:rPr>
        <w:t>v zvezi z izvajanjem del v okviru predmetnega evidenčnega naročila ne bo imel nobenih dodatnih</w:t>
      </w:r>
      <w:r w:rsidR="004D19C5">
        <w:rPr>
          <w:rFonts w:ascii="Arial" w:hAnsi="Arial" w:cs="Arial"/>
          <w:sz w:val="22"/>
          <w:szCs w:val="22"/>
        </w:rPr>
        <w:t xml:space="preserve"> stroškov</w:t>
      </w:r>
      <w:r w:rsidRPr="008776EB">
        <w:rPr>
          <w:rFonts w:ascii="Arial" w:hAnsi="Arial" w:cs="Arial"/>
          <w:sz w:val="22"/>
          <w:szCs w:val="22"/>
        </w:rPr>
        <w:t>.</w:t>
      </w:r>
    </w:p>
    <w:p w14:paraId="4E19260A" w14:textId="77777777" w:rsidR="00143FA1" w:rsidRPr="00124D82" w:rsidRDefault="00143FA1">
      <w:pPr>
        <w:rPr>
          <w:rFonts w:ascii="Arial" w:hAnsi="Arial" w:cs="Arial"/>
          <w:sz w:val="22"/>
          <w:szCs w:val="22"/>
        </w:rPr>
      </w:pPr>
    </w:p>
    <w:p w14:paraId="35D52E71" w14:textId="77777777" w:rsidR="00FD7B5D" w:rsidRDefault="00FD7B5D">
      <w:pPr>
        <w:rPr>
          <w:rFonts w:ascii="Arial" w:hAnsi="Arial" w:cs="Arial"/>
          <w:sz w:val="22"/>
          <w:szCs w:val="22"/>
        </w:rPr>
      </w:pPr>
    </w:p>
    <w:p w14:paraId="4E63729A" w14:textId="77777777" w:rsidR="0070449E" w:rsidRDefault="0070449E">
      <w:pPr>
        <w:rPr>
          <w:rFonts w:ascii="Arial" w:hAnsi="Arial" w:cs="Arial"/>
          <w:sz w:val="22"/>
          <w:szCs w:val="22"/>
        </w:rPr>
      </w:pPr>
    </w:p>
    <w:p w14:paraId="583057B5" w14:textId="77777777" w:rsidR="0070449E" w:rsidRPr="00124D82" w:rsidRDefault="0070449E">
      <w:pPr>
        <w:rPr>
          <w:rFonts w:ascii="Arial" w:hAnsi="Arial" w:cs="Arial"/>
          <w:sz w:val="22"/>
          <w:szCs w:val="22"/>
        </w:rPr>
      </w:pPr>
    </w:p>
    <w:p w14:paraId="51A1ABD2" w14:textId="77777777" w:rsidR="00773490" w:rsidRPr="00124D82" w:rsidRDefault="00124D82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V __________, dne __________</w:t>
      </w:r>
    </w:p>
    <w:p w14:paraId="424974CD" w14:textId="77777777" w:rsidR="00124D82" w:rsidRDefault="00773490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1712AA53" w14:textId="77777777" w:rsidR="004F2288" w:rsidRPr="00124D82" w:rsidRDefault="004F2288">
      <w:pPr>
        <w:rPr>
          <w:rFonts w:ascii="Arial" w:hAnsi="Arial" w:cs="Arial"/>
          <w:sz w:val="22"/>
          <w:szCs w:val="22"/>
        </w:rPr>
      </w:pPr>
    </w:p>
    <w:p w14:paraId="421D016D" w14:textId="77777777" w:rsidR="00124D82" w:rsidRPr="00124D82" w:rsidRDefault="00776E18" w:rsidP="00124D82">
      <w:pPr>
        <w:jc w:val="center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žig</w:t>
      </w:r>
    </w:p>
    <w:p w14:paraId="6DCC932E" w14:textId="77777777" w:rsidR="00124D82" w:rsidRDefault="00124D82">
      <w:pPr>
        <w:rPr>
          <w:rFonts w:ascii="Arial" w:hAnsi="Arial" w:cs="Arial"/>
          <w:sz w:val="22"/>
          <w:szCs w:val="22"/>
        </w:rPr>
      </w:pPr>
    </w:p>
    <w:p w14:paraId="5C372AB8" w14:textId="77777777" w:rsidR="004F2288" w:rsidRPr="00124D82" w:rsidRDefault="004F2288">
      <w:pPr>
        <w:rPr>
          <w:rFonts w:ascii="Arial" w:hAnsi="Arial" w:cs="Arial"/>
          <w:sz w:val="22"/>
          <w:szCs w:val="22"/>
        </w:rPr>
      </w:pPr>
    </w:p>
    <w:p w14:paraId="4B6EBAF8" w14:textId="77777777" w:rsidR="00773490" w:rsidRPr="00124D82" w:rsidRDefault="00773490" w:rsidP="00124D82">
      <w:pPr>
        <w:ind w:left="5664" w:firstLine="708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Ponudnik:</w:t>
      </w:r>
    </w:p>
    <w:p w14:paraId="7207AC09" w14:textId="77777777" w:rsidR="00124D82" w:rsidRPr="00124D82" w:rsidRDefault="00773490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</w:p>
    <w:p w14:paraId="2B5FBD59" w14:textId="77777777" w:rsidR="00773490" w:rsidRPr="00124D82" w:rsidRDefault="00124D82" w:rsidP="00124D82">
      <w:pPr>
        <w:ind w:left="5664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____________________</w:t>
      </w:r>
    </w:p>
    <w:p w14:paraId="12EFBE5A" w14:textId="77777777" w:rsidR="00773490" w:rsidRPr="004F2288" w:rsidRDefault="00773490" w:rsidP="00342940">
      <w:pPr>
        <w:ind w:left="708"/>
        <w:rPr>
          <w:rFonts w:ascii="Arial" w:hAnsi="Arial" w:cs="Arial"/>
          <w:i/>
          <w:iCs/>
          <w:sz w:val="16"/>
          <w:szCs w:val="22"/>
        </w:rPr>
      </w:pP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="004F2288">
        <w:rPr>
          <w:rFonts w:ascii="Arial" w:hAnsi="Arial" w:cs="Arial"/>
          <w:i/>
          <w:iCs/>
          <w:sz w:val="16"/>
          <w:szCs w:val="22"/>
        </w:rPr>
        <w:t xml:space="preserve">            </w:t>
      </w:r>
      <w:r w:rsidRPr="004F2288">
        <w:rPr>
          <w:rFonts w:ascii="Arial" w:hAnsi="Arial" w:cs="Arial"/>
          <w:i/>
          <w:iCs/>
          <w:sz w:val="16"/>
          <w:szCs w:val="22"/>
        </w:rPr>
        <w:t>(podpis pooblaščene osebe ponudnika)</w:t>
      </w:r>
    </w:p>
    <w:sectPr w:rsidR="00773490" w:rsidRPr="004F2288" w:rsidSect="00CE427D">
      <w:headerReference w:type="default" r:id="rId8"/>
      <w:footerReference w:type="default" r:id="rId9"/>
      <w:pgSz w:w="11907" w:h="16840" w:code="9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07F4" w14:textId="77777777" w:rsidR="005835B1" w:rsidRDefault="005835B1">
      <w:r>
        <w:separator/>
      </w:r>
    </w:p>
  </w:endnote>
  <w:endnote w:type="continuationSeparator" w:id="0">
    <w:p w14:paraId="3E39F07D" w14:textId="77777777" w:rsidR="005835B1" w:rsidRDefault="0058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DCF9" w14:textId="77777777" w:rsidR="00773490" w:rsidRPr="002A5BA1" w:rsidRDefault="00773490" w:rsidP="002A5B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773A" w14:textId="77777777" w:rsidR="005835B1" w:rsidRDefault="005835B1">
      <w:r>
        <w:separator/>
      </w:r>
    </w:p>
  </w:footnote>
  <w:footnote w:type="continuationSeparator" w:id="0">
    <w:p w14:paraId="436D9C01" w14:textId="77777777" w:rsidR="005835B1" w:rsidRDefault="0058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12C7" w14:textId="77777777" w:rsidR="00773490" w:rsidRDefault="007734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196"/>
    <w:multiLevelType w:val="hybridMultilevel"/>
    <w:tmpl w:val="D4C401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2"/>
    <w:rsid w:val="000639E0"/>
    <w:rsid w:val="0009023D"/>
    <w:rsid w:val="000C1B21"/>
    <w:rsid w:val="00107877"/>
    <w:rsid w:val="00124D82"/>
    <w:rsid w:val="00143FA1"/>
    <w:rsid w:val="001714AB"/>
    <w:rsid w:val="00185E2E"/>
    <w:rsid w:val="001A00E0"/>
    <w:rsid w:val="001D03AF"/>
    <w:rsid w:val="001F5B89"/>
    <w:rsid w:val="00287EBF"/>
    <w:rsid w:val="002A5BA1"/>
    <w:rsid w:val="002D32A7"/>
    <w:rsid w:val="00342940"/>
    <w:rsid w:val="003965B1"/>
    <w:rsid w:val="003B54C7"/>
    <w:rsid w:val="003C58DA"/>
    <w:rsid w:val="003E52CB"/>
    <w:rsid w:val="003E6311"/>
    <w:rsid w:val="00457AC7"/>
    <w:rsid w:val="004D19C5"/>
    <w:rsid w:val="004F2288"/>
    <w:rsid w:val="00515647"/>
    <w:rsid w:val="00532BE9"/>
    <w:rsid w:val="005835B1"/>
    <w:rsid w:val="005A5DE5"/>
    <w:rsid w:val="005C44C1"/>
    <w:rsid w:val="005F6874"/>
    <w:rsid w:val="0062176D"/>
    <w:rsid w:val="00662E3E"/>
    <w:rsid w:val="006823B1"/>
    <w:rsid w:val="0068346A"/>
    <w:rsid w:val="006E6CDF"/>
    <w:rsid w:val="0070449E"/>
    <w:rsid w:val="00750AF3"/>
    <w:rsid w:val="00773490"/>
    <w:rsid w:val="00776E18"/>
    <w:rsid w:val="007774B5"/>
    <w:rsid w:val="008776EB"/>
    <w:rsid w:val="008B3AF2"/>
    <w:rsid w:val="009C67F1"/>
    <w:rsid w:val="00A000A8"/>
    <w:rsid w:val="00A10C76"/>
    <w:rsid w:val="00A751E7"/>
    <w:rsid w:val="00B1426E"/>
    <w:rsid w:val="00B921F8"/>
    <w:rsid w:val="00BA7727"/>
    <w:rsid w:val="00BC1389"/>
    <w:rsid w:val="00C012C8"/>
    <w:rsid w:val="00C07A41"/>
    <w:rsid w:val="00C176C6"/>
    <w:rsid w:val="00CC2D9F"/>
    <w:rsid w:val="00CE427D"/>
    <w:rsid w:val="00D1288F"/>
    <w:rsid w:val="00D276E1"/>
    <w:rsid w:val="00D44AA4"/>
    <w:rsid w:val="00D52D8B"/>
    <w:rsid w:val="00E17244"/>
    <w:rsid w:val="00E26CA6"/>
    <w:rsid w:val="00E41B56"/>
    <w:rsid w:val="00E62ECB"/>
    <w:rsid w:val="00E86439"/>
    <w:rsid w:val="00E9700D"/>
    <w:rsid w:val="00EB5B9B"/>
    <w:rsid w:val="00EC6E64"/>
    <w:rsid w:val="00EF3EFB"/>
    <w:rsid w:val="00EF4B3F"/>
    <w:rsid w:val="00F836A2"/>
    <w:rsid w:val="00FC6A63"/>
    <w:rsid w:val="00FD7B5D"/>
    <w:rsid w:val="00FE1940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BB3A4"/>
  <w15:docId w15:val="{B94B9E0F-AE26-4EC3-A8E7-604D955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  <w:style w:type="paragraph" w:styleId="Odstavekseznama">
    <w:name w:val="List Paragraph"/>
    <w:basedOn w:val="Navaden"/>
    <w:uiPriority w:val="34"/>
    <w:qFormat/>
    <w:rsid w:val="001F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94A156-732C-47E2-9760-F8F76FF1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trebnje40</cp:lastModifiedBy>
  <cp:revision>14</cp:revision>
  <cp:lastPrinted>2009-05-19T10:33:00Z</cp:lastPrinted>
  <dcterms:created xsi:type="dcterms:W3CDTF">2020-11-30T12:20:00Z</dcterms:created>
  <dcterms:modified xsi:type="dcterms:W3CDTF">2021-05-20T08:26:00Z</dcterms:modified>
</cp:coreProperties>
</file>