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91" w:rsidRPr="00115820" w:rsidRDefault="00303438">
      <w:pPr>
        <w:jc w:val="right"/>
        <w:rPr>
          <w:rFonts w:ascii="Arial" w:hAnsi="Arial" w:cs="Arial"/>
          <w:b/>
          <w:sz w:val="22"/>
          <w:szCs w:val="22"/>
        </w:rPr>
      </w:pPr>
      <w:r w:rsidRPr="00115820">
        <w:rPr>
          <w:rFonts w:ascii="Arial" w:hAnsi="Arial" w:cs="Arial"/>
          <w:b/>
          <w:sz w:val="22"/>
          <w:szCs w:val="22"/>
        </w:rPr>
        <w:t>Sklop 3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A0A91" w:rsidRPr="00115820">
        <w:tc>
          <w:tcPr>
            <w:tcW w:w="9639" w:type="dxa"/>
            <w:shd w:val="pct10" w:color="000000" w:fill="FFFFFF"/>
          </w:tcPr>
          <w:p w:rsidR="00CA0A91" w:rsidRPr="00115820" w:rsidRDefault="00CA0A91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820">
              <w:rPr>
                <w:rFonts w:ascii="Arial" w:hAnsi="Arial" w:cs="Arial"/>
                <w:sz w:val="22"/>
                <w:szCs w:val="22"/>
              </w:rPr>
              <w:br w:type="page"/>
              <w:t>Obdaritev ob »</w:t>
            </w:r>
            <w:proofErr w:type="spellStart"/>
            <w:r w:rsidRPr="00115820">
              <w:rPr>
                <w:rFonts w:ascii="Arial" w:hAnsi="Arial" w:cs="Arial"/>
                <w:sz w:val="22"/>
                <w:szCs w:val="22"/>
              </w:rPr>
              <w:t>Miklavževanju</w:t>
            </w:r>
            <w:proofErr w:type="spellEnd"/>
            <w:r w:rsidRPr="00115820">
              <w:rPr>
                <w:rFonts w:ascii="Arial" w:hAnsi="Arial" w:cs="Arial"/>
                <w:sz w:val="22"/>
                <w:szCs w:val="22"/>
              </w:rPr>
              <w:t>«</w:t>
            </w:r>
          </w:p>
          <w:p w:rsidR="00CA0A91" w:rsidRPr="00115820" w:rsidRDefault="00CA0A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A91" w:rsidRPr="00115820">
        <w:trPr>
          <w:cantSplit/>
          <w:trHeight w:val="204"/>
        </w:trPr>
        <w:tc>
          <w:tcPr>
            <w:tcW w:w="9639" w:type="dxa"/>
          </w:tcPr>
          <w:p w:rsidR="00CA0A91" w:rsidRPr="00115820" w:rsidRDefault="00CA0A9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0A91" w:rsidRPr="00115820" w:rsidRDefault="00CA0A91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CA0A91" w:rsidRPr="00115820">
        <w:tc>
          <w:tcPr>
            <w:tcW w:w="9639" w:type="dxa"/>
            <w:shd w:val="clear" w:color="auto" w:fill="FFFFFF"/>
          </w:tcPr>
          <w:p w:rsidR="00CA0A91" w:rsidRPr="00115820" w:rsidRDefault="00CA0A91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115820">
              <w:rPr>
                <w:sz w:val="22"/>
                <w:szCs w:val="22"/>
              </w:rPr>
              <w:t>1. Vsebinski del:</w:t>
            </w:r>
          </w:p>
        </w:tc>
      </w:tr>
    </w:tbl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Vrednost in vsebina darila (lahko tudi kot priloga):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115820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konstrukcija:                                                                               </w:t>
      </w:r>
    </w:p>
    <w:p w:rsidR="00CA0A91" w:rsidRPr="00115820" w:rsidRDefault="00CA0A9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A0A91" w:rsidRPr="00115820" w:rsidRDefault="00CA0A9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2.1.Skupna vrednost daril z DDV: ______________________________________________</w:t>
      </w:r>
    </w:p>
    <w:p w:rsidR="00CA0A91" w:rsidRPr="00115820" w:rsidRDefault="00CA0A91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2552"/>
      </w:tblGrid>
      <w:tr w:rsidR="00CA0A91" w:rsidRPr="00115820">
        <w:trPr>
          <w:cantSplit/>
          <w:trHeight w:val="700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91" w:rsidRPr="00115820" w:rsidRDefault="00CA0A91" w:rsidP="008A0D23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1" w:rsidRPr="00115820" w:rsidRDefault="00CA0A9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8A0D23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  <w:p w:rsidR="00CA0A91" w:rsidRPr="00115820" w:rsidRDefault="00CA0A91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</w:tr>
      <w:tr w:rsidR="00CA0A91" w:rsidRPr="00115820">
        <w:trPr>
          <w:cantSplit/>
          <w:trHeight w:val="951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96" w:rsidRPr="00115820" w:rsidRDefault="00CA0A91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</w:t>
            </w:r>
            <w:r w:rsidR="00FE36D5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 stroški nabave daril </w:t>
            </w:r>
          </w:p>
          <w:p w:rsidR="00CA0A91" w:rsidRPr="00115820" w:rsidRDefault="00FE36D5" w:rsidP="00672B96">
            <w:pPr>
              <w:pStyle w:val="Sprotnaopomba-besedilo"/>
              <w:spacing w:before="60" w:after="60"/>
              <w:ind w:left="40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(število otrok</w:t>
            </w:r>
            <w:r w:rsidR="008A0D2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_____</w:t>
            </w: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CA0A91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x vrednost darila</w:t>
            </w:r>
            <w:r w:rsidR="008A0D2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_______EUR</w:t>
            </w:r>
            <w:bookmarkStart w:id="0" w:name="_GoBack"/>
            <w:bookmarkEnd w:id="0"/>
            <w:r w:rsidR="00CA0A91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)</w:t>
            </w:r>
          </w:p>
          <w:p w:rsidR="00CA0A91" w:rsidRPr="00115820" w:rsidRDefault="00CA0A91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A0A91" w:rsidRPr="00115820" w:rsidRDefault="00CA0A91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1" w:rsidRPr="00115820" w:rsidRDefault="00CA0A91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115820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13543C" w:rsidRPr="00115820" w:rsidRDefault="0013543C" w:rsidP="0013543C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13543C" w:rsidRPr="00115820" w:rsidRDefault="0013543C" w:rsidP="0013543C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13543C" w:rsidRPr="00115820" w:rsidRDefault="0013543C" w:rsidP="00E02737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13543C" w:rsidRPr="00115820" w:rsidRDefault="0013543C" w:rsidP="0013543C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Izjavljam, da sprejemam pogoje poziva.</w:t>
      </w:r>
    </w:p>
    <w:p w:rsidR="00CA0A91" w:rsidRPr="00115820" w:rsidRDefault="00CA0A91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A0A91" w:rsidRPr="00115820" w:rsidRDefault="00CA0A91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CA0A91" w:rsidRPr="00115820" w:rsidRDefault="00CA0A91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115820">
        <w:rPr>
          <w:rFonts w:ascii="Arial" w:hAnsi="Arial" w:cs="Arial"/>
          <w:sz w:val="22"/>
          <w:szCs w:val="22"/>
          <w:lang w:val="sl-SI"/>
        </w:rPr>
        <w:tab/>
      </w:r>
      <w:r w:rsidRPr="00115820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CA0A91" w:rsidRPr="00115820">
        <w:tc>
          <w:tcPr>
            <w:tcW w:w="9524" w:type="dxa"/>
          </w:tcPr>
          <w:p w:rsidR="00CA0A91" w:rsidRPr="00115820" w:rsidRDefault="00CA0A91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CA0A91" w:rsidRPr="00115820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61" w:rsidRDefault="00242D61">
      <w:r>
        <w:separator/>
      </w:r>
    </w:p>
  </w:endnote>
  <w:endnote w:type="continuationSeparator" w:id="0">
    <w:p w:rsidR="00242D61" w:rsidRDefault="0024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A0A91" w:rsidRDefault="00CA0A91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8A0D23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:rsidR="00CA0A91" w:rsidRDefault="00CA0A9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61" w:rsidRDefault="00242D61">
      <w:r>
        <w:separator/>
      </w:r>
    </w:p>
  </w:footnote>
  <w:footnote w:type="continuationSeparator" w:id="0">
    <w:p w:rsidR="00242D61" w:rsidRDefault="0024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D4461B7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13E8BC8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F1308264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D478827C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6952D8C8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2346FB0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1E1212E4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3946C31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5C86FBBC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73B086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212CD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F66C2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9C30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761E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A9A16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AEE9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A88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485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AEBAA6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C4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43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2F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CA0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1A2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4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EB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649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41E4336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B007D5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EEAA6EF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CD44A9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F80932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D06B7F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BAC83D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EEC738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F707A8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98AA3D7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0A02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FE7D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C871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B062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483C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D854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43233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B46E4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43B880C6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BA18DF14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836C3EA0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82A10FA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AE848350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13F01C68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133A0C96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310C047C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862CE09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3F26F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0A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8C580A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E758D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49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E2F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2B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E7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647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20"/>
    <w:rsid w:val="00007046"/>
    <w:rsid w:val="000243C0"/>
    <w:rsid w:val="00087A79"/>
    <w:rsid w:val="000B0553"/>
    <w:rsid w:val="000F4D1F"/>
    <w:rsid w:val="00107C20"/>
    <w:rsid w:val="00115820"/>
    <w:rsid w:val="0013118F"/>
    <w:rsid w:val="0013543C"/>
    <w:rsid w:val="00242D61"/>
    <w:rsid w:val="002F7E17"/>
    <w:rsid w:val="00303438"/>
    <w:rsid w:val="00320D9E"/>
    <w:rsid w:val="003800F9"/>
    <w:rsid w:val="003E5C22"/>
    <w:rsid w:val="0043750B"/>
    <w:rsid w:val="004B62CF"/>
    <w:rsid w:val="00600A6F"/>
    <w:rsid w:val="00672B96"/>
    <w:rsid w:val="006C55E1"/>
    <w:rsid w:val="006C637E"/>
    <w:rsid w:val="0072072F"/>
    <w:rsid w:val="008A0D23"/>
    <w:rsid w:val="009140BF"/>
    <w:rsid w:val="00953D31"/>
    <w:rsid w:val="009E5C30"/>
    <w:rsid w:val="009E69CF"/>
    <w:rsid w:val="00AD7B05"/>
    <w:rsid w:val="00B1694C"/>
    <w:rsid w:val="00B84AF0"/>
    <w:rsid w:val="00BD7953"/>
    <w:rsid w:val="00C80A53"/>
    <w:rsid w:val="00CA0A91"/>
    <w:rsid w:val="00DB43DB"/>
    <w:rsid w:val="00DC1B1D"/>
    <w:rsid w:val="00DC1F5B"/>
    <w:rsid w:val="00DF1C82"/>
    <w:rsid w:val="00E02737"/>
    <w:rsid w:val="00E81C76"/>
    <w:rsid w:val="00FE36D5"/>
    <w:rsid w:val="00FE706B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175BF-2E9D-4CFC-A58B-3B2EF728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354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</cp:lastModifiedBy>
  <cp:revision>2</cp:revision>
  <cp:lastPrinted>2018-11-08T07:43:00Z</cp:lastPrinted>
  <dcterms:created xsi:type="dcterms:W3CDTF">2020-10-12T12:44:00Z</dcterms:created>
  <dcterms:modified xsi:type="dcterms:W3CDTF">2020-10-12T12:44:00Z</dcterms:modified>
</cp:coreProperties>
</file>