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FD3" w:rsidRPr="00437417" w:rsidRDefault="00C96FD3" w:rsidP="00C96FD3">
      <w:pPr>
        <w:rPr>
          <w:rFonts w:ascii="Century Gothic" w:eastAsiaTheme="minorEastAsia" w:hAnsi="Century Gothic"/>
          <w:b/>
          <w:caps/>
          <w:color w:val="7F7F7F" w:themeColor="text1" w:themeTint="80"/>
          <w:sz w:val="28"/>
          <w:szCs w:val="28"/>
          <w:u w:val="single"/>
        </w:rPr>
      </w:pPr>
      <w:r w:rsidRPr="00437417">
        <w:rPr>
          <w:rFonts w:ascii="Century Gothic" w:eastAsiaTheme="minorEastAsia" w:hAnsi="Century Gothic"/>
          <w:b/>
          <w:caps/>
          <w:color w:val="7F7F7F" w:themeColor="text1" w:themeTint="80"/>
          <w:sz w:val="28"/>
          <w:szCs w:val="28"/>
          <w:u w:val="single"/>
        </w:rPr>
        <w:t>MENIČNA IZJAVA S POOBLASTILOM ZA IZPOLNITEV</w:t>
      </w:r>
    </w:p>
    <w:p w:rsidR="00C96FD3" w:rsidRPr="00437417" w:rsidRDefault="00C96FD3" w:rsidP="00C96FD3">
      <w:pPr>
        <w:jc w:val="both"/>
        <w:rPr>
          <w:rFonts w:ascii="Century Gothic" w:hAnsi="Century Gothic" w:cs="Calibri"/>
          <w:i/>
          <w:szCs w:val="20"/>
        </w:rPr>
      </w:pPr>
    </w:p>
    <w:p w:rsidR="004962EF" w:rsidRPr="00437417" w:rsidRDefault="004962EF" w:rsidP="00C96FD3">
      <w:pPr>
        <w:jc w:val="both"/>
        <w:rPr>
          <w:rFonts w:ascii="Century Gothic" w:hAnsi="Century Gothic" w:cs="Calibri"/>
          <w:i/>
          <w:szCs w:val="20"/>
        </w:rPr>
      </w:pPr>
    </w:p>
    <w:p w:rsidR="00C96FD3" w:rsidRPr="00437417" w:rsidRDefault="00C96FD3" w:rsidP="00C96FD3">
      <w:pPr>
        <w:jc w:val="both"/>
        <w:rPr>
          <w:rFonts w:ascii="Century Gothic" w:hAnsi="Century Gothic" w:cs="Calibri"/>
          <w:szCs w:val="20"/>
        </w:rPr>
      </w:pPr>
    </w:p>
    <w:p w:rsidR="00C96FD3" w:rsidRPr="00437417" w:rsidRDefault="00C96FD3" w:rsidP="00C96FD3">
      <w:pPr>
        <w:jc w:val="both"/>
        <w:rPr>
          <w:rFonts w:ascii="Century Gothic" w:hAnsi="Century Gothic" w:cs="Calibri"/>
          <w:szCs w:val="20"/>
        </w:rPr>
      </w:pPr>
    </w:p>
    <w:p w:rsidR="00C96FD3" w:rsidRPr="00437417" w:rsidRDefault="0026270C" w:rsidP="00C96FD3">
      <w:pPr>
        <w:jc w:val="both"/>
        <w:rPr>
          <w:rFonts w:ascii="Century Gothic" w:hAnsi="Century Gothic" w:cs="Calibri"/>
          <w:szCs w:val="20"/>
        </w:rPr>
      </w:pPr>
      <w:r w:rsidRPr="00437417">
        <w:rPr>
          <w:rFonts w:ascii="Century Gothic" w:hAnsi="Century Gothic" w:cs="Calibri"/>
          <w:szCs w:val="20"/>
        </w:rPr>
        <w:t>Ponudnik</w:t>
      </w:r>
      <w:r w:rsidR="00C96FD3" w:rsidRPr="00437417">
        <w:rPr>
          <w:rFonts w:ascii="Century Gothic" w:hAnsi="Century Gothic" w:cs="Calibri"/>
          <w:szCs w:val="20"/>
        </w:rPr>
        <w:t>:</w:t>
      </w:r>
    </w:p>
    <w:p w:rsidR="00C96FD3" w:rsidRPr="00437417" w:rsidRDefault="00C96FD3" w:rsidP="00C96FD3">
      <w:pPr>
        <w:jc w:val="both"/>
        <w:rPr>
          <w:rFonts w:ascii="Century Gothic" w:hAnsi="Century Gothic" w:cs="Calibri"/>
          <w:szCs w:val="20"/>
        </w:rPr>
      </w:pPr>
    </w:p>
    <w:p w:rsidR="00C96FD3" w:rsidRPr="00437417" w:rsidRDefault="00C96FD3" w:rsidP="004962EF">
      <w:pPr>
        <w:pBdr>
          <w:bottom w:val="dotted" w:sz="4" w:space="1" w:color="auto"/>
        </w:pBdr>
        <w:jc w:val="both"/>
        <w:rPr>
          <w:rFonts w:ascii="Century Gothic" w:hAnsi="Century Gothic" w:cs="Calibri"/>
          <w:szCs w:val="20"/>
        </w:rPr>
      </w:pPr>
    </w:p>
    <w:p w:rsidR="00C96FD3" w:rsidRPr="00437417" w:rsidRDefault="00C96FD3" w:rsidP="00C96FD3">
      <w:pPr>
        <w:jc w:val="center"/>
        <w:rPr>
          <w:rFonts w:ascii="Century Gothic" w:hAnsi="Century Gothic" w:cs="Calibri"/>
          <w:szCs w:val="20"/>
        </w:rPr>
      </w:pPr>
      <w:r w:rsidRPr="00437417">
        <w:rPr>
          <w:rFonts w:ascii="Century Gothic" w:hAnsi="Century Gothic" w:cs="Calibri"/>
          <w:szCs w:val="20"/>
        </w:rPr>
        <w:t xml:space="preserve"> </w:t>
      </w:r>
      <w:r w:rsidRPr="00437417">
        <w:rPr>
          <w:rFonts w:ascii="Century Gothic" w:hAnsi="Century Gothic" w:cs="Calibri"/>
          <w:sz w:val="18"/>
          <w:szCs w:val="20"/>
        </w:rPr>
        <w:t>(firma in sedež družbe oziroma samostojnega podjetnika)</w:t>
      </w:r>
    </w:p>
    <w:p w:rsidR="00C96FD3" w:rsidRPr="00437417" w:rsidRDefault="00C96FD3" w:rsidP="00C96FD3">
      <w:pPr>
        <w:jc w:val="both"/>
        <w:rPr>
          <w:rFonts w:ascii="Century Gothic" w:hAnsi="Century Gothic" w:cs="Calibri"/>
          <w:szCs w:val="20"/>
        </w:rPr>
      </w:pPr>
    </w:p>
    <w:p w:rsidR="00C96FD3" w:rsidRPr="00437417" w:rsidRDefault="00C96FD3" w:rsidP="00C96FD3">
      <w:pPr>
        <w:jc w:val="both"/>
        <w:rPr>
          <w:rFonts w:ascii="Century Gothic" w:hAnsi="Century Gothic" w:cs="Calibri"/>
          <w:szCs w:val="20"/>
        </w:rPr>
      </w:pPr>
    </w:p>
    <w:p w:rsidR="004962EF" w:rsidRPr="00437417" w:rsidRDefault="004962EF" w:rsidP="00C96FD3">
      <w:pPr>
        <w:jc w:val="both"/>
        <w:rPr>
          <w:rFonts w:ascii="Century Gothic" w:hAnsi="Century Gothic" w:cs="Calibri"/>
          <w:szCs w:val="20"/>
        </w:rPr>
      </w:pPr>
    </w:p>
    <w:p w:rsidR="004962EF" w:rsidRPr="00437417" w:rsidRDefault="004962EF" w:rsidP="00C96FD3">
      <w:pPr>
        <w:jc w:val="both"/>
        <w:rPr>
          <w:rFonts w:ascii="Century Gothic" w:hAnsi="Century Gothic" w:cs="Calibri"/>
          <w:szCs w:val="20"/>
        </w:rPr>
      </w:pPr>
    </w:p>
    <w:p w:rsidR="00C96FD3" w:rsidRPr="00437417" w:rsidRDefault="00C96FD3" w:rsidP="00C96FD3">
      <w:pPr>
        <w:jc w:val="both"/>
        <w:rPr>
          <w:rFonts w:ascii="Century Gothic" w:hAnsi="Century Gothic" w:cs="Calibri"/>
          <w:szCs w:val="20"/>
        </w:rPr>
      </w:pPr>
      <w:r w:rsidRPr="00437417">
        <w:rPr>
          <w:rFonts w:ascii="Century Gothic" w:hAnsi="Century Gothic" w:cs="Calibri"/>
          <w:szCs w:val="20"/>
        </w:rPr>
        <w:t xml:space="preserve">Zakoniti zastopnik oz. pooblaščenec </w:t>
      </w:r>
      <w:r w:rsidR="0026270C" w:rsidRPr="00437417">
        <w:rPr>
          <w:rFonts w:ascii="Century Gothic" w:hAnsi="Century Gothic" w:cs="Calibri"/>
          <w:szCs w:val="20"/>
        </w:rPr>
        <w:t>ponudnika</w:t>
      </w:r>
      <w:r w:rsidRPr="00437417">
        <w:rPr>
          <w:rFonts w:ascii="Century Gothic" w:hAnsi="Century Gothic" w:cs="Calibri"/>
          <w:szCs w:val="20"/>
        </w:rPr>
        <w:t>:</w:t>
      </w:r>
    </w:p>
    <w:p w:rsidR="00C96FD3" w:rsidRPr="00437417" w:rsidRDefault="00C96FD3" w:rsidP="00C96FD3">
      <w:pPr>
        <w:jc w:val="both"/>
        <w:rPr>
          <w:rFonts w:ascii="Century Gothic" w:hAnsi="Century Gothic" w:cs="Calibri"/>
          <w:szCs w:val="20"/>
        </w:rPr>
      </w:pPr>
    </w:p>
    <w:p w:rsidR="00C96FD3" w:rsidRPr="00437417" w:rsidRDefault="00C96FD3" w:rsidP="004962EF">
      <w:pPr>
        <w:pBdr>
          <w:bottom w:val="dotted" w:sz="4" w:space="1" w:color="auto"/>
        </w:pBdr>
        <w:jc w:val="both"/>
        <w:rPr>
          <w:rFonts w:ascii="Century Gothic" w:hAnsi="Century Gothic" w:cs="Calibri"/>
          <w:szCs w:val="20"/>
        </w:rPr>
      </w:pPr>
    </w:p>
    <w:p w:rsidR="00C96FD3" w:rsidRPr="00437417" w:rsidRDefault="00C96FD3" w:rsidP="00C96FD3">
      <w:pPr>
        <w:jc w:val="both"/>
        <w:rPr>
          <w:rFonts w:ascii="Century Gothic" w:hAnsi="Century Gothic" w:cs="Calibri"/>
          <w:szCs w:val="20"/>
        </w:rPr>
      </w:pPr>
    </w:p>
    <w:p w:rsidR="00C96FD3" w:rsidRPr="00437417" w:rsidRDefault="00C96FD3" w:rsidP="00C96FD3">
      <w:pPr>
        <w:jc w:val="both"/>
        <w:rPr>
          <w:rFonts w:ascii="Century Gothic" w:hAnsi="Century Gothic" w:cs="Calibri"/>
          <w:b/>
          <w:szCs w:val="20"/>
          <w:u w:val="single"/>
        </w:rPr>
      </w:pPr>
      <w:r w:rsidRPr="00437417">
        <w:rPr>
          <w:rFonts w:ascii="Century Gothic" w:hAnsi="Century Gothic" w:cs="Calibri"/>
          <w:szCs w:val="20"/>
        </w:rPr>
        <w:t>nepreklicno izjavljam, da pooblaščam</w:t>
      </w:r>
      <w:r w:rsidRPr="00437417">
        <w:rPr>
          <w:rFonts w:ascii="Century Gothic" w:hAnsi="Century Gothic" w:cs="Calibri"/>
          <w:b/>
          <w:szCs w:val="20"/>
        </w:rPr>
        <w:t xml:space="preserve"> </w:t>
      </w:r>
      <w:r w:rsidRPr="00437417">
        <w:rPr>
          <w:rFonts w:ascii="Century Gothic" w:hAnsi="Century Gothic" w:cs="Calibri"/>
          <w:szCs w:val="20"/>
        </w:rPr>
        <w:t>Občino</w:t>
      </w:r>
      <w:r w:rsidR="00466997" w:rsidRPr="00437417">
        <w:rPr>
          <w:rFonts w:ascii="Century Gothic" w:hAnsi="Century Gothic" w:cs="Calibri"/>
          <w:szCs w:val="20"/>
        </w:rPr>
        <w:t xml:space="preserve"> </w:t>
      </w:r>
      <w:r w:rsidR="00437417">
        <w:rPr>
          <w:rFonts w:ascii="Century Gothic" w:hAnsi="Century Gothic" w:cs="Calibri"/>
          <w:szCs w:val="20"/>
        </w:rPr>
        <w:t xml:space="preserve">Trebnje, </w:t>
      </w:r>
      <w:proofErr w:type="spellStart"/>
      <w:r w:rsidR="00437417">
        <w:rPr>
          <w:rFonts w:ascii="Century Gothic" w:hAnsi="Century Gothic" w:cs="Calibri"/>
          <w:szCs w:val="20"/>
        </w:rPr>
        <w:t>Goliev</w:t>
      </w:r>
      <w:proofErr w:type="spellEnd"/>
      <w:r w:rsidR="00437417">
        <w:rPr>
          <w:rFonts w:ascii="Century Gothic" w:hAnsi="Century Gothic" w:cs="Calibri"/>
          <w:szCs w:val="20"/>
        </w:rPr>
        <w:t xml:space="preserve"> trg 5, 8210 Trebnje</w:t>
      </w:r>
      <w:r w:rsidRPr="00437417">
        <w:rPr>
          <w:rFonts w:ascii="Century Gothic" w:hAnsi="Century Gothic" w:cs="Calibri"/>
          <w:szCs w:val="20"/>
        </w:rPr>
        <w:t>,</w:t>
      </w:r>
      <w:r w:rsidRPr="00437417">
        <w:rPr>
          <w:rFonts w:ascii="Century Gothic" w:hAnsi="Century Gothic" w:cs="Calibri"/>
          <w:b/>
          <w:szCs w:val="20"/>
        </w:rPr>
        <w:t xml:space="preserve"> </w:t>
      </w:r>
      <w:r w:rsidRPr="00437417">
        <w:rPr>
          <w:rFonts w:ascii="Century Gothic" w:hAnsi="Century Gothic" w:cs="Calibri"/>
          <w:szCs w:val="20"/>
        </w:rPr>
        <w:t xml:space="preserve">da lahko podpisano bianco </w:t>
      </w:r>
      <w:r w:rsidRPr="00437417">
        <w:rPr>
          <w:rStyle w:val="goohl3"/>
          <w:rFonts w:ascii="Century Gothic" w:hAnsi="Century Gothic" w:cs="Calibri"/>
          <w:szCs w:val="20"/>
        </w:rPr>
        <w:t>menico</w:t>
      </w:r>
      <w:r w:rsidRPr="00437417">
        <w:rPr>
          <w:rFonts w:ascii="Century Gothic" w:hAnsi="Century Gothic" w:cs="Calibri"/>
          <w:szCs w:val="20"/>
        </w:rPr>
        <w:t xml:space="preserve">, ki je bila izročena kot zavarovanje </w:t>
      </w:r>
      <w:r w:rsidRPr="00437417">
        <w:rPr>
          <w:rStyle w:val="goohl1"/>
          <w:rFonts w:ascii="Century Gothic" w:hAnsi="Century Gothic" w:cs="Calibri"/>
          <w:szCs w:val="20"/>
        </w:rPr>
        <w:t>za</w:t>
      </w:r>
      <w:r w:rsidRPr="00437417">
        <w:rPr>
          <w:rFonts w:ascii="Century Gothic" w:hAnsi="Century Gothic" w:cs="Calibri"/>
          <w:szCs w:val="20"/>
        </w:rPr>
        <w:t xml:space="preserve"> </w:t>
      </w:r>
      <w:r w:rsidR="00437417">
        <w:rPr>
          <w:rFonts w:ascii="Century Gothic" w:hAnsi="Century Gothic" w:cs="Calibri"/>
          <w:szCs w:val="20"/>
        </w:rPr>
        <w:t>dobro izvedbo pogodbenih obveznosti</w:t>
      </w:r>
      <w:r w:rsidRPr="00437417">
        <w:rPr>
          <w:rFonts w:ascii="Century Gothic" w:hAnsi="Century Gothic" w:cs="Calibri"/>
          <w:szCs w:val="20"/>
        </w:rPr>
        <w:t xml:space="preserve"> za </w:t>
      </w:r>
      <w:r w:rsidR="00190E11" w:rsidRPr="00437417">
        <w:rPr>
          <w:rFonts w:ascii="Century Gothic" w:hAnsi="Century Gothic" w:cs="Calibri"/>
          <w:szCs w:val="20"/>
        </w:rPr>
        <w:t>javno naročilo</w:t>
      </w:r>
      <w:r w:rsidR="00CE7BD9" w:rsidRPr="00437417">
        <w:rPr>
          <w:rFonts w:ascii="Century Gothic" w:hAnsi="Century Gothic"/>
        </w:rPr>
        <w:t xml:space="preserve"> »</w:t>
      </w:r>
      <w:r w:rsidR="00437417">
        <w:rPr>
          <w:rFonts w:ascii="Century Gothic" w:hAnsi="Century Gothic"/>
        </w:rPr>
        <w:t>Nakup potrošnega materiala in storitve za izvedbo projekta BA-ČI</w:t>
      </w:r>
      <w:r w:rsidR="00CE7BD9" w:rsidRPr="00437417">
        <w:rPr>
          <w:rFonts w:ascii="Century Gothic" w:hAnsi="Century Gothic" w:cs="Calibri"/>
          <w:szCs w:val="20"/>
        </w:rPr>
        <w:t>«</w:t>
      </w:r>
      <w:r w:rsidR="00CF14E0" w:rsidRPr="00437417">
        <w:rPr>
          <w:rFonts w:ascii="Century Gothic" w:eastAsiaTheme="minorEastAsia" w:hAnsi="Century Gothic"/>
        </w:rPr>
        <w:t>,</w:t>
      </w:r>
      <w:r w:rsidRPr="00437417">
        <w:rPr>
          <w:rFonts w:ascii="Century Gothic" w:hAnsi="Century Gothic" w:cs="Calibri"/>
          <w:b/>
          <w:szCs w:val="20"/>
        </w:rPr>
        <w:t xml:space="preserve"> </w:t>
      </w:r>
      <w:r w:rsidRPr="00437417">
        <w:rPr>
          <w:rFonts w:ascii="Century Gothic" w:hAnsi="Century Gothic" w:cs="Calibri"/>
          <w:szCs w:val="20"/>
        </w:rPr>
        <w:t>v primer</w:t>
      </w:r>
      <w:r w:rsidR="00437417">
        <w:rPr>
          <w:rFonts w:ascii="Century Gothic" w:hAnsi="Century Gothic" w:cs="Calibri"/>
          <w:szCs w:val="20"/>
        </w:rPr>
        <w:t>ih, navedenih v … členu Pogodbe o nakupu potrošnega materiala in storitve za izvedbo projekta BA-ČI, št. __________________, z dne ______________________</w:t>
      </w:r>
      <w:r w:rsidRPr="00437417">
        <w:rPr>
          <w:rFonts w:ascii="Century Gothic" w:hAnsi="Century Gothic" w:cs="Calibri"/>
          <w:szCs w:val="20"/>
        </w:rPr>
        <w:t xml:space="preserve"> brez poprejšnjega obvestila izpolni v vseh neizpolnjenih delih </w:t>
      </w:r>
      <w:r w:rsidRPr="00437417">
        <w:rPr>
          <w:rStyle w:val="goohl1"/>
          <w:rFonts w:ascii="Century Gothic" w:hAnsi="Century Gothic" w:cs="Calibri"/>
          <w:szCs w:val="20"/>
        </w:rPr>
        <w:t>za</w:t>
      </w:r>
      <w:r w:rsidR="0026270C" w:rsidRPr="00437417">
        <w:rPr>
          <w:rFonts w:ascii="Century Gothic" w:hAnsi="Century Gothic" w:cs="Calibri"/>
          <w:szCs w:val="20"/>
        </w:rPr>
        <w:t xml:space="preserve"> znesek </w:t>
      </w:r>
      <w:r w:rsidR="00437417">
        <w:rPr>
          <w:rFonts w:ascii="Century Gothic" w:hAnsi="Century Gothic" w:cs="Calibri"/>
          <w:szCs w:val="20"/>
        </w:rPr>
        <w:t>1.</w:t>
      </w:r>
      <w:r w:rsidR="00AE4995" w:rsidRPr="00437417">
        <w:rPr>
          <w:rFonts w:ascii="Century Gothic" w:hAnsi="Century Gothic" w:cs="Calibri"/>
          <w:szCs w:val="20"/>
        </w:rPr>
        <w:t>000</w:t>
      </w:r>
      <w:r w:rsidR="0005778D" w:rsidRPr="00437417">
        <w:rPr>
          <w:rFonts w:ascii="Century Gothic" w:hAnsi="Century Gothic" w:cs="Calibri"/>
          <w:szCs w:val="20"/>
        </w:rPr>
        <w:t>,00</w:t>
      </w:r>
      <w:r w:rsidR="00CE7BD9" w:rsidRPr="00437417">
        <w:rPr>
          <w:rFonts w:ascii="Century Gothic" w:hAnsi="Century Gothic" w:cs="Calibri"/>
          <w:szCs w:val="20"/>
        </w:rPr>
        <w:t xml:space="preserve"> </w:t>
      </w:r>
      <w:r w:rsidRPr="00437417">
        <w:rPr>
          <w:rFonts w:ascii="Century Gothic" w:hAnsi="Century Gothic" w:cs="Calibri"/>
          <w:szCs w:val="20"/>
        </w:rPr>
        <w:t xml:space="preserve">EUR. </w:t>
      </w:r>
      <w:r w:rsidR="0026270C" w:rsidRPr="00437417">
        <w:rPr>
          <w:rFonts w:ascii="Century Gothic" w:hAnsi="Century Gothic" w:cs="Calibri"/>
          <w:szCs w:val="20"/>
        </w:rPr>
        <w:t>Ponudnik</w:t>
      </w:r>
      <w:r w:rsidRPr="00437417">
        <w:rPr>
          <w:rFonts w:ascii="Century Gothic" w:hAnsi="Century Gothic" w:cs="Calibri"/>
          <w:szCs w:val="20"/>
        </w:rPr>
        <w:t xml:space="preserve"> se odreka vsem ugovorom proti tako izpolnjeni menici in se zavezuje </w:t>
      </w:r>
      <w:r w:rsidRPr="00437417">
        <w:rPr>
          <w:rStyle w:val="goohl3"/>
          <w:rFonts w:ascii="Century Gothic" w:hAnsi="Century Gothic" w:cs="Calibri"/>
          <w:szCs w:val="20"/>
        </w:rPr>
        <w:t xml:space="preserve">menico </w:t>
      </w:r>
      <w:r w:rsidRPr="00437417">
        <w:rPr>
          <w:rFonts w:ascii="Century Gothic" w:hAnsi="Century Gothic" w:cs="Calibri"/>
          <w:szCs w:val="20"/>
        </w:rPr>
        <w:t>plačati, ko dospe, v gotovini.</w:t>
      </w:r>
    </w:p>
    <w:p w:rsidR="00C96FD3" w:rsidRPr="00437417" w:rsidRDefault="00C96FD3" w:rsidP="00C96FD3">
      <w:pPr>
        <w:jc w:val="both"/>
        <w:rPr>
          <w:rFonts w:ascii="Century Gothic" w:hAnsi="Century Gothic" w:cs="Calibri"/>
          <w:szCs w:val="20"/>
        </w:rPr>
      </w:pPr>
    </w:p>
    <w:p w:rsidR="00C96FD3" w:rsidRPr="00437417" w:rsidRDefault="00C96FD3" w:rsidP="00C96FD3">
      <w:pPr>
        <w:jc w:val="both"/>
        <w:rPr>
          <w:rFonts w:ascii="Century Gothic" w:hAnsi="Century Gothic" w:cs="Calibri"/>
          <w:szCs w:val="20"/>
        </w:rPr>
      </w:pPr>
      <w:r w:rsidRPr="00437417">
        <w:rPr>
          <w:rFonts w:ascii="Century Gothic" w:hAnsi="Century Gothic" w:cs="Calibri"/>
          <w:szCs w:val="20"/>
        </w:rPr>
        <w:t xml:space="preserve">Menični znesek se nakaže na račun </w:t>
      </w:r>
      <w:r w:rsidR="0005778D" w:rsidRPr="00437417">
        <w:rPr>
          <w:rFonts w:ascii="Century Gothic" w:hAnsi="Century Gothic" w:cs="Calibri"/>
          <w:szCs w:val="20"/>
        </w:rPr>
        <w:t xml:space="preserve">SI56 </w:t>
      </w:r>
      <w:r w:rsidR="00437417">
        <w:rPr>
          <w:rFonts w:ascii="Century Gothic" w:hAnsi="Century Gothic" w:cs="Calibri"/>
          <w:szCs w:val="20"/>
        </w:rPr>
        <w:t>0133 0010 0016 133</w:t>
      </w:r>
      <w:r w:rsidR="00466997" w:rsidRPr="00437417">
        <w:rPr>
          <w:rFonts w:ascii="Century Gothic" w:hAnsi="Century Gothic" w:cs="Calibri"/>
          <w:szCs w:val="20"/>
        </w:rPr>
        <w:t xml:space="preserve"> </w:t>
      </w:r>
      <w:r w:rsidRPr="00437417">
        <w:rPr>
          <w:rFonts w:ascii="Century Gothic" w:hAnsi="Century Gothic" w:cs="Calibri"/>
          <w:szCs w:val="20"/>
        </w:rPr>
        <w:t>odprt pri</w:t>
      </w:r>
      <w:r w:rsidR="00A23651" w:rsidRPr="00437417">
        <w:rPr>
          <w:rFonts w:ascii="Century Gothic" w:hAnsi="Century Gothic" w:cs="Calibri"/>
          <w:szCs w:val="20"/>
        </w:rPr>
        <w:t xml:space="preserve"> UJP</w:t>
      </w:r>
      <w:r w:rsidRPr="00437417">
        <w:rPr>
          <w:rFonts w:ascii="Century Gothic" w:hAnsi="Century Gothic" w:cs="Calibri"/>
          <w:szCs w:val="20"/>
        </w:rPr>
        <w:t xml:space="preserve">. Izvajalec izjavlja, da se zaveda pravnih posledic izdaje menice v zavarovanje. Menica naj se izpolni s klavzulo »BREZ PROTESTA«. </w:t>
      </w:r>
    </w:p>
    <w:p w:rsidR="00C96FD3" w:rsidRPr="00437417" w:rsidRDefault="00C96FD3" w:rsidP="00C96FD3">
      <w:pPr>
        <w:jc w:val="both"/>
        <w:rPr>
          <w:rFonts w:ascii="Century Gothic" w:hAnsi="Century Gothic" w:cs="Calibri"/>
          <w:szCs w:val="20"/>
        </w:rPr>
      </w:pPr>
    </w:p>
    <w:p w:rsidR="00C96FD3" w:rsidRPr="00437417" w:rsidRDefault="0026270C" w:rsidP="00C96FD3">
      <w:pPr>
        <w:jc w:val="both"/>
        <w:rPr>
          <w:rFonts w:ascii="Century Gothic" w:hAnsi="Century Gothic" w:cs="Calibri"/>
          <w:szCs w:val="20"/>
        </w:rPr>
      </w:pPr>
      <w:r w:rsidRPr="00437417">
        <w:rPr>
          <w:rFonts w:ascii="Century Gothic" w:hAnsi="Century Gothic" w:cs="Calibri"/>
          <w:szCs w:val="20"/>
        </w:rPr>
        <w:t>Ponudnik</w:t>
      </w:r>
      <w:r w:rsidR="00C96FD3" w:rsidRPr="00437417">
        <w:rPr>
          <w:rFonts w:ascii="Century Gothic" w:hAnsi="Century Gothic" w:cs="Calibri"/>
          <w:szCs w:val="20"/>
        </w:rPr>
        <w:t xml:space="preserve"> hkrati POOBLAŠČAM naročnika </w:t>
      </w:r>
      <w:r w:rsidR="00BA5669" w:rsidRPr="00437417">
        <w:rPr>
          <w:rFonts w:ascii="Century Gothic" w:hAnsi="Century Gothic" w:cs="Calibri"/>
          <w:szCs w:val="20"/>
        </w:rPr>
        <w:t>Občino</w:t>
      </w:r>
      <w:r w:rsidR="00466997" w:rsidRPr="00437417">
        <w:rPr>
          <w:rFonts w:ascii="Century Gothic" w:hAnsi="Century Gothic" w:cs="Calibri"/>
          <w:szCs w:val="20"/>
        </w:rPr>
        <w:t xml:space="preserve"> </w:t>
      </w:r>
      <w:r w:rsidR="00437417">
        <w:rPr>
          <w:rFonts w:ascii="Century Gothic" w:hAnsi="Century Gothic" w:cs="Calibri"/>
          <w:szCs w:val="20"/>
        </w:rPr>
        <w:t xml:space="preserve">Trebnje, </w:t>
      </w:r>
      <w:proofErr w:type="spellStart"/>
      <w:r w:rsidR="00437417">
        <w:rPr>
          <w:rFonts w:ascii="Century Gothic" w:hAnsi="Century Gothic" w:cs="Calibri"/>
          <w:szCs w:val="20"/>
        </w:rPr>
        <w:t>Goliev</w:t>
      </w:r>
      <w:proofErr w:type="spellEnd"/>
      <w:r w:rsidR="00437417">
        <w:rPr>
          <w:rFonts w:ascii="Century Gothic" w:hAnsi="Century Gothic" w:cs="Calibri"/>
          <w:szCs w:val="20"/>
        </w:rPr>
        <w:t xml:space="preserve"> trg 5, 8210 Trebnje</w:t>
      </w:r>
      <w:r w:rsidR="00C96FD3" w:rsidRPr="00437417">
        <w:rPr>
          <w:rFonts w:ascii="Century Gothic" w:hAnsi="Century Gothic" w:cs="Calibri"/>
          <w:szCs w:val="20"/>
        </w:rPr>
        <w:t xml:space="preserve">, da predloži </w:t>
      </w:r>
      <w:r w:rsidR="00C96FD3" w:rsidRPr="00437417">
        <w:rPr>
          <w:rStyle w:val="goohl3"/>
          <w:rFonts w:ascii="Century Gothic" w:hAnsi="Century Gothic" w:cs="Calibri"/>
          <w:szCs w:val="20"/>
        </w:rPr>
        <w:t>menico</w:t>
      </w:r>
      <w:r w:rsidR="00C96FD3" w:rsidRPr="00437417">
        <w:rPr>
          <w:rFonts w:ascii="Century Gothic" w:hAnsi="Century Gothic" w:cs="Calibri"/>
          <w:szCs w:val="20"/>
        </w:rPr>
        <w:t xml:space="preserve"> na unovčenje in izrecno dovoljujem banki izplačilo take </w:t>
      </w:r>
      <w:r w:rsidR="00C96FD3" w:rsidRPr="00437417">
        <w:rPr>
          <w:rStyle w:val="goohl3"/>
          <w:rFonts w:ascii="Century Gothic" w:hAnsi="Century Gothic" w:cs="Calibri"/>
          <w:szCs w:val="20"/>
        </w:rPr>
        <w:t>menice</w:t>
      </w:r>
      <w:r w:rsidR="00C96FD3" w:rsidRPr="00437417">
        <w:rPr>
          <w:rFonts w:ascii="Century Gothic" w:hAnsi="Century Gothic" w:cs="Calibri"/>
          <w:szCs w:val="20"/>
        </w:rPr>
        <w:t xml:space="preserve">. </w:t>
      </w:r>
    </w:p>
    <w:p w:rsidR="00C96FD3" w:rsidRPr="00437417" w:rsidRDefault="00C96FD3" w:rsidP="00C96FD3">
      <w:pPr>
        <w:jc w:val="both"/>
        <w:rPr>
          <w:rFonts w:ascii="Century Gothic" w:hAnsi="Century Gothic" w:cs="Calibri"/>
          <w:szCs w:val="20"/>
        </w:rPr>
      </w:pPr>
    </w:p>
    <w:p w:rsidR="00C96FD3" w:rsidRPr="00437417" w:rsidRDefault="00C96FD3" w:rsidP="00C96FD3">
      <w:pPr>
        <w:jc w:val="both"/>
        <w:rPr>
          <w:rFonts w:ascii="Century Gothic" w:hAnsi="Century Gothic" w:cs="Calibri"/>
          <w:szCs w:val="20"/>
        </w:rPr>
      </w:pPr>
    </w:p>
    <w:p w:rsidR="00C96FD3" w:rsidRPr="00437417" w:rsidRDefault="00C96FD3" w:rsidP="00C96FD3">
      <w:pPr>
        <w:jc w:val="both"/>
        <w:rPr>
          <w:rFonts w:ascii="Century Gothic" w:hAnsi="Century Gothic" w:cs="Calibri"/>
          <w:szCs w:val="20"/>
        </w:rPr>
      </w:pPr>
    </w:p>
    <w:p w:rsidR="00C96FD3" w:rsidRPr="00437417" w:rsidRDefault="00C96FD3" w:rsidP="00C96FD3">
      <w:pPr>
        <w:jc w:val="both"/>
        <w:rPr>
          <w:rFonts w:ascii="Century Gothic" w:hAnsi="Century Gothic" w:cs="Calibri"/>
          <w:szCs w:val="20"/>
        </w:rPr>
      </w:pPr>
      <w:r w:rsidRPr="00437417">
        <w:rPr>
          <w:rFonts w:ascii="Century Gothic" w:hAnsi="Century Gothic" w:cs="Calibri"/>
          <w:szCs w:val="20"/>
        </w:rPr>
        <w:t xml:space="preserve">Tako dajem NALOG </w:t>
      </w:r>
      <w:r w:rsidRPr="00437417">
        <w:rPr>
          <w:rStyle w:val="goohl1"/>
          <w:rFonts w:ascii="Century Gothic" w:hAnsi="Century Gothic" w:cs="Calibri"/>
          <w:szCs w:val="20"/>
        </w:rPr>
        <w:t>ZA</w:t>
      </w:r>
      <w:r w:rsidRPr="00437417">
        <w:rPr>
          <w:rFonts w:ascii="Century Gothic" w:hAnsi="Century Gothic" w:cs="Calibri"/>
          <w:szCs w:val="20"/>
        </w:rPr>
        <w:t xml:space="preserve"> PLAČILO oz. </w:t>
      </w:r>
      <w:r w:rsidRPr="00437417">
        <w:rPr>
          <w:rStyle w:val="goohl0"/>
          <w:rFonts w:ascii="Century Gothic" w:hAnsi="Century Gothic" w:cs="Calibri"/>
          <w:szCs w:val="20"/>
        </w:rPr>
        <w:t>POOBLASTILO</w:t>
      </w:r>
      <w:r w:rsidRPr="00437417">
        <w:rPr>
          <w:rFonts w:ascii="Century Gothic" w:hAnsi="Century Gothic" w:cs="Calibri"/>
          <w:szCs w:val="20"/>
        </w:rPr>
        <w:t xml:space="preserve"> vsem </w:t>
      </w:r>
      <w:r w:rsidR="00190E11" w:rsidRPr="00437417">
        <w:rPr>
          <w:rFonts w:ascii="Century Gothic" w:hAnsi="Century Gothic" w:cs="Calibri"/>
          <w:szCs w:val="20"/>
        </w:rPr>
        <w:t>našim</w:t>
      </w:r>
      <w:r w:rsidRPr="00437417">
        <w:rPr>
          <w:rFonts w:ascii="Century Gothic" w:hAnsi="Century Gothic" w:cs="Calibri"/>
          <w:szCs w:val="20"/>
        </w:rPr>
        <w:t xml:space="preserve"> bankam iz </w:t>
      </w:r>
      <w:r w:rsidR="00381832" w:rsidRPr="00437417">
        <w:rPr>
          <w:rFonts w:ascii="Century Gothic" w:hAnsi="Century Gothic" w:cs="Calibri"/>
          <w:szCs w:val="20"/>
        </w:rPr>
        <w:t>vseh</w:t>
      </w:r>
      <w:r w:rsidRPr="00437417">
        <w:rPr>
          <w:rFonts w:ascii="Century Gothic" w:hAnsi="Century Gothic" w:cs="Calibri"/>
          <w:szCs w:val="20"/>
        </w:rPr>
        <w:t xml:space="preserve"> </w:t>
      </w:r>
      <w:r w:rsidR="007757E5" w:rsidRPr="00437417">
        <w:rPr>
          <w:rFonts w:ascii="Century Gothic" w:hAnsi="Century Gothic" w:cs="Calibri"/>
          <w:szCs w:val="20"/>
        </w:rPr>
        <w:t>naših</w:t>
      </w:r>
      <w:r w:rsidRPr="00437417">
        <w:rPr>
          <w:rFonts w:ascii="Century Gothic" w:hAnsi="Century Gothic" w:cs="Calibri"/>
          <w:szCs w:val="20"/>
        </w:rPr>
        <w:t xml:space="preserve"> računov:</w:t>
      </w:r>
    </w:p>
    <w:p w:rsidR="00C96FD3" w:rsidRPr="00437417" w:rsidRDefault="00C96FD3" w:rsidP="004962EF">
      <w:pPr>
        <w:pBdr>
          <w:bottom w:val="dotted" w:sz="4" w:space="1" w:color="auto"/>
        </w:pBdr>
        <w:jc w:val="both"/>
        <w:rPr>
          <w:rFonts w:ascii="Century Gothic" w:hAnsi="Century Gothic" w:cs="Calibri"/>
          <w:szCs w:val="20"/>
        </w:rPr>
      </w:pPr>
    </w:p>
    <w:p w:rsidR="00C96FD3" w:rsidRPr="00437417" w:rsidRDefault="00C96FD3" w:rsidP="004962EF">
      <w:pPr>
        <w:pBdr>
          <w:bottom w:val="dotted" w:sz="4" w:space="1" w:color="auto"/>
        </w:pBdr>
        <w:jc w:val="both"/>
        <w:rPr>
          <w:rFonts w:ascii="Century Gothic" w:hAnsi="Century Gothic" w:cs="Calibri"/>
          <w:szCs w:val="20"/>
        </w:rPr>
      </w:pPr>
    </w:p>
    <w:p w:rsidR="00C96FD3" w:rsidRPr="00437417" w:rsidRDefault="00C96FD3" w:rsidP="00C96FD3">
      <w:pPr>
        <w:jc w:val="both"/>
        <w:rPr>
          <w:rFonts w:ascii="Century Gothic" w:hAnsi="Century Gothic" w:cs="Calibri"/>
          <w:szCs w:val="20"/>
        </w:rPr>
      </w:pPr>
    </w:p>
    <w:p w:rsidR="001A23CC" w:rsidRPr="00437417" w:rsidRDefault="001A23CC" w:rsidP="001A23CC">
      <w:pPr>
        <w:pBdr>
          <w:bottom w:val="dotted" w:sz="4" w:space="1" w:color="auto"/>
        </w:pBdr>
        <w:jc w:val="both"/>
        <w:rPr>
          <w:rFonts w:ascii="Century Gothic" w:hAnsi="Century Gothic" w:cs="Calibri"/>
          <w:szCs w:val="20"/>
        </w:rPr>
      </w:pPr>
    </w:p>
    <w:p w:rsidR="001A23CC" w:rsidRPr="00437417" w:rsidRDefault="001A23CC" w:rsidP="001A23CC">
      <w:pPr>
        <w:jc w:val="center"/>
        <w:rPr>
          <w:rFonts w:ascii="Century Gothic" w:hAnsi="Century Gothic" w:cs="Calibri"/>
          <w:szCs w:val="20"/>
        </w:rPr>
      </w:pPr>
    </w:p>
    <w:p w:rsidR="001A23CC" w:rsidRPr="00437417" w:rsidRDefault="001A23CC" w:rsidP="001A23CC">
      <w:pPr>
        <w:pBdr>
          <w:bottom w:val="dotted" w:sz="4" w:space="1" w:color="auto"/>
        </w:pBdr>
        <w:jc w:val="both"/>
        <w:rPr>
          <w:rFonts w:ascii="Century Gothic" w:hAnsi="Century Gothic" w:cs="Calibri"/>
          <w:szCs w:val="20"/>
        </w:rPr>
      </w:pPr>
    </w:p>
    <w:p w:rsidR="001A23CC" w:rsidRPr="00437417" w:rsidRDefault="001A23CC" w:rsidP="001A23CC">
      <w:pPr>
        <w:jc w:val="center"/>
        <w:rPr>
          <w:rFonts w:ascii="Century Gothic" w:hAnsi="Century Gothic" w:cs="Calibri"/>
          <w:szCs w:val="20"/>
        </w:rPr>
      </w:pPr>
      <w:r w:rsidRPr="00437417">
        <w:rPr>
          <w:rFonts w:ascii="Century Gothic" w:hAnsi="Century Gothic" w:cs="Calibri"/>
          <w:szCs w:val="20"/>
        </w:rPr>
        <w:t>(navesti vse transakcijske računa ponudnika – ponudniki po potrebi dodajo vrstice)</w:t>
      </w:r>
    </w:p>
    <w:p w:rsidR="001A23CC" w:rsidRPr="00437417" w:rsidRDefault="001A23CC" w:rsidP="00C96FD3">
      <w:pPr>
        <w:jc w:val="both"/>
        <w:rPr>
          <w:rFonts w:ascii="Century Gothic" w:hAnsi="Century Gothic" w:cs="Calibri"/>
          <w:szCs w:val="20"/>
        </w:rPr>
      </w:pPr>
    </w:p>
    <w:p w:rsidR="00C96FD3" w:rsidRPr="00437417" w:rsidRDefault="00C96FD3" w:rsidP="00C96FD3">
      <w:pPr>
        <w:jc w:val="both"/>
        <w:rPr>
          <w:rFonts w:ascii="Century Gothic" w:hAnsi="Century Gothic" w:cs="Calibri"/>
          <w:szCs w:val="20"/>
        </w:rPr>
      </w:pPr>
      <w:r w:rsidRPr="00437417">
        <w:rPr>
          <w:rFonts w:ascii="Century Gothic" w:hAnsi="Century Gothic" w:cs="Calibri"/>
          <w:szCs w:val="20"/>
        </w:rPr>
        <w:t xml:space="preserve">V primeru </w:t>
      </w:r>
      <w:r w:rsidR="001A23CC" w:rsidRPr="00437417">
        <w:rPr>
          <w:rFonts w:ascii="Century Gothic" w:hAnsi="Century Gothic" w:cs="Calibri"/>
          <w:szCs w:val="20"/>
        </w:rPr>
        <w:t xml:space="preserve">naknadnega </w:t>
      </w:r>
      <w:r w:rsidRPr="00437417">
        <w:rPr>
          <w:rFonts w:ascii="Century Gothic" w:hAnsi="Century Gothic" w:cs="Calibri"/>
          <w:szCs w:val="20"/>
        </w:rPr>
        <w:t xml:space="preserve">odprtja dodatnega računa, ki ni zgoraj naveden, izrecno dovoljujem izplačilo </w:t>
      </w:r>
      <w:r w:rsidRPr="00437417">
        <w:rPr>
          <w:rStyle w:val="goohl3"/>
          <w:rFonts w:ascii="Century Gothic" w:hAnsi="Century Gothic" w:cs="Calibri"/>
          <w:szCs w:val="20"/>
        </w:rPr>
        <w:t>menice</w:t>
      </w:r>
      <w:r w:rsidRPr="00437417">
        <w:rPr>
          <w:rFonts w:ascii="Century Gothic" w:hAnsi="Century Gothic" w:cs="Calibri"/>
          <w:szCs w:val="20"/>
        </w:rPr>
        <w:t xml:space="preserve"> in pooblaščam banko, pri kateri je takšen račun odprt, da izvede plačilo. </w:t>
      </w:r>
    </w:p>
    <w:p w:rsidR="00C96FD3" w:rsidRPr="00437417" w:rsidRDefault="00C96FD3" w:rsidP="00C96FD3">
      <w:pPr>
        <w:jc w:val="both"/>
        <w:rPr>
          <w:rFonts w:ascii="Century Gothic" w:hAnsi="Century Gothic" w:cs="Calibri"/>
          <w:szCs w:val="20"/>
        </w:rPr>
      </w:pPr>
    </w:p>
    <w:p w:rsidR="004962EF" w:rsidRPr="00437417" w:rsidRDefault="004962EF" w:rsidP="00C96FD3">
      <w:pPr>
        <w:jc w:val="both"/>
        <w:rPr>
          <w:rFonts w:ascii="Century Gothic" w:hAnsi="Century Gothic" w:cs="Calibri"/>
          <w:szCs w:val="20"/>
        </w:rPr>
      </w:pPr>
    </w:p>
    <w:p w:rsidR="004962EF" w:rsidRPr="00437417" w:rsidRDefault="004962EF" w:rsidP="00C96FD3">
      <w:pPr>
        <w:jc w:val="both"/>
        <w:rPr>
          <w:rFonts w:ascii="Century Gothic" w:hAnsi="Century Gothic" w:cs="Calibri"/>
          <w:szCs w:val="20"/>
        </w:rPr>
      </w:pPr>
    </w:p>
    <w:p w:rsidR="00C96FD3" w:rsidRPr="00437417" w:rsidRDefault="00C96FD3" w:rsidP="00C96FD3">
      <w:pPr>
        <w:jc w:val="both"/>
        <w:rPr>
          <w:rFonts w:ascii="Century Gothic" w:hAnsi="Century Gothic" w:cs="Calibri"/>
          <w:szCs w:val="20"/>
        </w:rPr>
      </w:pPr>
      <w:r w:rsidRPr="00437417">
        <w:rPr>
          <w:rFonts w:ascii="Century Gothic" w:hAnsi="Century Gothic" w:cs="Calibri"/>
          <w:szCs w:val="20"/>
        </w:rPr>
        <w:t>Pooblastilo je veljavno do</w:t>
      </w:r>
      <w:r w:rsidR="00CE7BD9" w:rsidRPr="00437417">
        <w:rPr>
          <w:rFonts w:ascii="Century Gothic" w:hAnsi="Century Gothic" w:cs="Calibri"/>
          <w:szCs w:val="20"/>
        </w:rPr>
        <w:t xml:space="preserve"> </w:t>
      </w:r>
      <w:r w:rsidR="00437417">
        <w:rPr>
          <w:rFonts w:ascii="Century Gothic" w:hAnsi="Century Gothic" w:cs="Calibri"/>
          <w:szCs w:val="20"/>
        </w:rPr>
        <w:t>31. 1</w:t>
      </w:r>
      <w:r w:rsidR="002959B1">
        <w:rPr>
          <w:rFonts w:ascii="Century Gothic" w:hAnsi="Century Gothic" w:cs="Calibri"/>
          <w:szCs w:val="20"/>
        </w:rPr>
        <w:t>2</w:t>
      </w:r>
      <w:bookmarkStart w:id="0" w:name="_GoBack"/>
      <w:bookmarkEnd w:id="0"/>
      <w:r w:rsidR="00437417">
        <w:rPr>
          <w:rFonts w:ascii="Century Gothic" w:hAnsi="Century Gothic" w:cs="Calibri"/>
          <w:szCs w:val="20"/>
        </w:rPr>
        <w:t>. 2019</w:t>
      </w:r>
      <w:r w:rsidR="00F52718" w:rsidRPr="00437417">
        <w:rPr>
          <w:rFonts w:ascii="Century Gothic" w:hAnsi="Century Gothic" w:cs="Calibri"/>
          <w:szCs w:val="20"/>
        </w:rPr>
        <w:t>.</w:t>
      </w:r>
    </w:p>
    <w:p w:rsidR="00C96FD3" w:rsidRPr="00437417" w:rsidRDefault="00C96FD3" w:rsidP="00C96FD3">
      <w:pPr>
        <w:jc w:val="right"/>
        <w:rPr>
          <w:rFonts w:ascii="Century Gothic" w:hAnsi="Century Gothic" w:cs="Calibri"/>
          <w:szCs w:val="20"/>
        </w:rPr>
      </w:pPr>
    </w:p>
    <w:p w:rsidR="00C96FD3" w:rsidRPr="00437417" w:rsidRDefault="00C96FD3" w:rsidP="00C96FD3">
      <w:pPr>
        <w:jc w:val="right"/>
        <w:rPr>
          <w:rFonts w:ascii="Century Gothic" w:hAnsi="Century Gothic" w:cs="Calibri"/>
          <w:szCs w:val="20"/>
        </w:rPr>
      </w:pPr>
    </w:p>
    <w:p w:rsidR="00C96FD3" w:rsidRPr="00437417" w:rsidRDefault="00C96FD3" w:rsidP="00C96FD3">
      <w:pPr>
        <w:jc w:val="right"/>
        <w:rPr>
          <w:rFonts w:ascii="Century Gothic" w:hAnsi="Century Gothic" w:cs="Calibri"/>
          <w:szCs w:val="20"/>
        </w:rPr>
      </w:pPr>
    </w:p>
    <w:p w:rsidR="00C96FD3" w:rsidRPr="00437417" w:rsidRDefault="00C96FD3" w:rsidP="00C96FD3">
      <w:pPr>
        <w:jc w:val="right"/>
        <w:rPr>
          <w:rFonts w:ascii="Century Gothic" w:hAnsi="Century Gothic" w:cs="Calibri"/>
          <w:szCs w:val="20"/>
        </w:rPr>
      </w:pPr>
    </w:p>
    <w:p w:rsidR="00C96FD3" w:rsidRPr="00437417" w:rsidRDefault="00C96FD3" w:rsidP="00C96FD3">
      <w:pPr>
        <w:jc w:val="right"/>
        <w:rPr>
          <w:rFonts w:ascii="Century Gothic" w:hAnsi="Century Gothic" w:cs="Calibri"/>
          <w:szCs w:val="20"/>
        </w:rPr>
      </w:pPr>
    </w:p>
    <w:p w:rsidR="00C96FD3" w:rsidRPr="00437417" w:rsidRDefault="00C96FD3" w:rsidP="00C96FD3">
      <w:pPr>
        <w:rPr>
          <w:rFonts w:ascii="Century Gothic" w:hAnsi="Century Gothic" w:cs="Calibri"/>
          <w:color w:val="000000"/>
          <w:szCs w:val="20"/>
        </w:rPr>
      </w:pPr>
      <w:r w:rsidRPr="00437417">
        <w:rPr>
          <w:rFonts w:ascii="Century Gothic" w:hAnsi="Century Gothic" w:cs="Calibri"/>
          <w:color w:val="000000"/>
          <w:szCs w:val="20"/>
        </w:rPr>
        <w:t xml:space="preserve">Datum:  </w:t>
      </w:r>
      <w:r w:rsidRPr="00437417">
        <w:rPr>
          <w:rFonts w:ascii="Century Gothic" w:hAnsi="Century Gothic" w:cs="Calibri"/>
          <w:color w:val="000000"/>
          <w:szCs w:val="20"/>
        </w:rPr>
        <w:tab/>
      </w:r>
      <w:r w:rsidRPr="00437417">
        <w:rPr>
          <w:rFonts w:ascii="Century Gothic" w:hAnsi="Century Gothic" w:cs="Calibri"/>
          <w:color w:val="000000"/>
          <w:szCs w:val="20"/>
        </w:rPr>
        <w:tab/>
      </w:r>
      <w:r w:rsidRPr="00437417">
        <w:rPr>
          <w:rFonts w:ascii="Century Gothic" w:hAnsi="Century Gothic" w:cs="Calibri"/>
          <w:color w:val="000000"/>
          <w:szCs w:val="20"/>
        </w:rPr>
        <w:tab/>
      </w:r>
      <w:r w:rsidRPr="00437417">
        <w:rPr>
          <w:rFonts w:ascii="Century Gothic" w:hAnsi="Century Gothic" w:cs="Calibri"/>
          <w:color w:val="000000"/>
          <w:szCs w:val="20"/>
        </w:rPr>
        <w:tab/>
      </w:r>
      <w:r w:rsidRPr="00437417">
        <w:rPr>
          <w:rFonts w:ascii="Century Gothic" w:hAnsi="Century Gothic" w:cs="Calibri"/>
          <w:color w:val="000000"/>
          <w:szCs w:val="20"/>
        </w:rPr>
        <w:tab/>
      </w:r>
      <w:r w:rsidRPr="00437417">
        <w:rPr>
          <w:rFonts w:ascii="Century Gothic" w:hAnsi="Century Gothic" w:cs="Calibri"/>
          <w:color w:val="000000"/>
          <w:szCs w:val="20"/>
        </w:rPr>
        <w:tab/>
      </w:r>
      <w:r w:rsidRPr="00437417">
        <w:rPr>
          <w:rFonts w:ascii="Century Gothic" w:hAnsi="Century Gothic" w:cs="Calibri"/>
          <w:color w:val="000000"/>
          <w:szCs w:val="20"/>
        </w:rPr>
        <w:tab/>
      </w:r>
      <w:r w:rsidRPr="00437417">
        <w:rPr>
          <w:rFonts w:ascii="Century Gothic" w:hAnsi="Century Gothic" w:cs="Calibri"/>
          <w:color w:val="000000"/>
          <w:szCs w:val="20"/>
        </w:rPr>
        <w:tab/>
      </w:r>
      <w:r w:rsidRPr="00437417">
        <w:rPr>
          <w:rFonts w:ascii="Century Gothic" w:hAnsi="Century Gothic" w:cs="Calibri"/>
          <w:color w:val="000000"/>
          <w:szCs w:val="20"/>
        </w:rPr>
        <w:tab/>
        <w:t>Podpis in žig:</w:t>
      </w:r>
    </w:p>
    <w:p w:rsidR="00C96FD3" w:rsidRPr="00437417" w:rsidRDefault="00C96FD3" w:rsidP="00C96FD3">
      <w:pPr>
        <w:rPr>
          <w:rFonts w:ascii="Century Gothic" w:hAnsi="Century Gothic" w:cs="Calibri"/>
          <w:szCs w:val="20"/>
        </w:rPr>
      </w:pPr>
    </w:p>
    <w:p w:rsidR="00A23AB5" w:rsidRPr="00437417" w:rsidRDefault="00C96FD3" w:rsidP="00E86603">
      <w:pPr>
        <w:rPr>
          <w:rFonts w:ascii="Century Gothic" w:eastAsiaTheme="minorEastAsia" w:hAnsi="Century Gothic"/>
        </w:rPr>
      </w:pPr>
      <w:r w:rsidRPr="00437417">
        <w:rPr>
          <w:rFonts w:ascii="Century Gothic" w:hAnsi="Century Gothic" w:cs="Calibri"/>
          <w:szCs w:val="20"/>
        </w:rPr>
        <w:t>_________________</w:t>
      </w:r>
      <w:r w:rsidRPr="00437417">
        <w:rPr>
          <w:rFonts w:ascii="Century Gothic" w:hAnsi="Century Gothic" w:cs="Calibri"/>
          <w:szCs w:val="20"/>
        </w:rPr>
        <w:tab/>
      </w:r>
      <w:r w:rsidRPr="00437417">
        <w:rPr>
          <w:rFonts w:ascii="Century Gothic" w:hAnsi="Century Gothic" w:cs="Calibri"/>
          <w:szCs w:val="20"/>
        </w:rPr>
        <w:tab/>
      </w:r>
      <w:r w:rsidRPr="00437417">
        <w:rPr>
          <w:rFonts w:ascii="Century Gothic" w:hAnsi="Century Gothic" w:cs="Calibri"/>
          <w:szCs w:val="20"/>
        </w:rPr>
        <w:tab/>
      </w:r>
      <w:r w:rsidRPr="00437417">
        <w:rPr>
          <w:rFonts w:ascii="Century Gothic" w:hAnsi="Century Gothic" w:cs="Calibri"/>
          <w:szCs w:val="20"/>
        </w:rPr>
        <w:tab/>
      </w:r>
      <w:r w:rsidRPr="00437417">
        <w:rPr>
          <w:rFonts w:ascii="Century Gothic" w:hAnsi="Century Gothic" w:cs="Calibri"/>
          <w:szCs w:val="20"/>
        </w:rPr>
        <w:tab/>
        <w:t>___________________</w:t>
      </w:r>
    </w:p>
    <w:sectPr w:rsidR="00A23AB5" w:rsidRPr="00437417" w:rsidSect="00437417">
      <w:footerReference w:type="default" r:id="rId8"/>
      <w:headerReference w:type="first" r:id="rId9"/>
      <w:pgSz w:w="11900" w:h="16840"/>
      <w:pgMar w:top="1508" w:right="1268" w:bottom="851" w:left="79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19D" w:rsidRDefault="008B219D" w:rsidP="00067AAF">
      <w:r>
        <w:separator/>
      </w:r>
    </w:p>
  </w:endnote>
  <w:endnote w:type="continuationSeparator" w:id="0">
    <w:p w:rsidR="008B219D" w:rsidRDefault="008B219D" w:rsidP="00067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779" w:rsidRDefault="004D0779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0692384"/>
          <wp:effectExtent l="0" t="0" r="10160" b="1270"/>
          <wp:wrapNone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LAGA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38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19D" w:rsidRDefault="008B219D" w:rsidP="00067AAF">
      <w:r>
        <w:separator/>
      </w:r>
    </w:p>
  </w:footnote>
  <w:footnote w:type="continuationSeparator" w:id="0">
    <w:p w:rsidR="008B219D" w:rsidRDefault="008B219D" w:rsidP="00067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417" w:rsidRDefault="00437417" w:rsidP="00437417">
    <w:pPr>
      <w:pStyle w:val="NASLOV40ptGRAY"/>
      <w:spacing w:after="0"/>
      <w:jc w:val="right"/>
      <w:rPr>
        <w:rFonts w:ascii="Century Gothic" w:hAnsi="Century Gothic"/>
        <w:color w:val="A9C938"/>
        <w:sz w:val="20"/>
        <w:szCs w:val="24"/>
      </w:rPr>
    </w:pPr>
  </w:p>
  <w:p w:rsidR="00437417" w:rsidRPr="005E0BC9" w:rsidRDefault="00437417" w:rsidP="00437417">
    <w:pPr>
      <w:pStyle w:val="NASLOV40ptGRAY"/>
      <w:spacing w:after="0"/>
      <w:jc w:val="right"/>
      <w:rPr>
        <w:rFonts w:ascii="Century Gothic" w:hAnsi="Century Gothic"/>
        <w:color w:val="A9C938"/>
        <w:sz w:val="20"/>
        <w:szCs w:val="24"/>
      </w:rPr>
    </w:pPr>
    <w:r w:rsidRPr="005E0BC9">
      <w:rPr>
        <w:rFonts w:ascii="Century Gothic" w:hAnsi="Century Gothic"/>
        <w:color w:val="A9C938"/>
        <w:sz w:val="20"/>
        <w:szCs w:val="24"/>
      </w:rPr>
      <w:t>OBR-izjava PODIZVAJALCa</w:t>
    </w:r>
  </w:p>
  <w:p w:rsidR="004D0779" w:rsidRPr="00437417" w:rsidRDefault="004D0779" w:rsidP="0043741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33B00"/>
    <w:multiLevelType w:val="hybridMultilevel"/>
    <w:tmpl w:val="DD4EB466"/>
    <w:lvl w:ilvl="0" w:tplc="48A0A480">
      <w:start w:val="1"/>
      <w:numFmt w:val="bullet"/>
      <w:lvlText w:val=""/>
      <w:lvlJc w:val="left"/>
      <w:pPr>
        <w:ind w:left="397" w:hanging="113"/>
      </w:pPr>
      <w:rPr>
        <w:rFonts w:ascii="Trebuchet MS" w:hAnsi="Trebuchet MS" w:hint="default"/>
        <w:b/>
        <w:bCs/>
        <w:i w:val="0"/>
        <w:iCs w:val="0"/>
        <w:color w:val="7F7F7F" w:themeColor="text1" w:themeTint="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3CC4C31"/>
    <w:multiLevelType w:val="hybridMultilevel"/>
    <w:tmpl w:val="465485C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8147D9"/>
    <w:multiLevelType w:val="hybridMultilevel"/>
    <w:tmpl w:val="EB64EC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C23FC3"/>
    <w:multiLevelType w:val="hybridMultilevel"/>
    <w:tmpl w:val="BB786E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2F4B27"/>
    <w:multiLevelType w:val="hybridMultilevel"/>
    <w:tmpl w:val="EEC21442"/>
    <w:lvl w:ilvl="0" w:tplc="70B41F12">
      <w:start w:val="1"/>
      <w:numFmt w:val="decimal"/>
      <w:pStyle w:val="PODPODNASLOV"/>
      <w:lvlText w:val="%1."/>
      <w:lvlJc w:val="left"/>
      <w:pPr>
        <w:ind w:left="170" w:firstLine="114"/>
      </w:pPr>
      <w:rPr>
        <w:rFonts w:ascii="Trebuchet MS" w:hAnsi="Trebuchet M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580E05A">
      <w:start w:val="12"/>
      <w:numFmt w:val="bullet"/>
      <w:lvlText w:val="-"/>
      <w:lvlJc w:val="left"/>
      <w:pPr>
        <w:ind w:left="2340" w:hanging="360"/>
      </w:pPr>
      <w:rPr>
        <w:rFonts w:ascii="Trebuchet MS" w:eastAsiaTheme="minorEastAsia" w:hAnsi="Trebuchet M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17D3F"/>
    <w:multiLevelType w:val="hybridMultilevel"/>
    <w:tmpl w:val="7862DF72"/>
    <w:lvl w:ilvl="0" w:tplc="E082905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b/>
        <w:bCs/>
        <w:i w:val="0"/>
        <w:iCs w:val="0"/>
        <w:color w:val="7F7F7F" w:themeColor="text1" w:themeTint="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35A0E"/>
    <w:multiLevelType w:val="hybridMultilevel"/>
    <w:tmpl w:val="41BC1628"/>
    <w:lvl w:ilvl="0" w:tplc="5F3ABED2">
      <w:start w:val="1"/>
      <w:numFmt w:val="bullet"/>
      <w:lvlText w:val=""/>
      <w:lvlJc w:val="left"/>
      <w:pPr>
        <w:ind w:left="170" w:firstLine="114"/>
      </w:pPr>
      <w:rPr>
        <w:rFonts w:ascii="Trebuchet MS" w:hAnsi="Trebuchet MS" w:hint="default"/>
        <w:b w:val="0"/>
        <w:bCs w:val="0"/>
        <w:i w:val="0"/>
        <w:iCs w:val="0"/>
        <w:color w:val="7F7F7F" w:themeColor="text1" w:themeTint="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C2736"/>
    <w:multiLevelType w:val="hybridMultilevel"/>
    <w:tmpl w:val="0C38235C"/>
    <w:lvl w:ilvl="0" w:tplc="5932555C">
      <w:start w:val="1"/>
      <w:numFmt w:val="bullet"/>
      <w:lvlText w:val=""/>
      <w:lvlJc w:val="left"/>
      <w:pPr>
        <w:tabs>
          <w:tab w:val="num" w:pos="397"/>
        </w:tabs>
        <w:ind w:left="397" w:hanging="113"/>
      </w:pPr>
      <w:rPr>
        <w:rFonts w:ascii="Symbol" w:hAnsi="Symbol" w:hint="default"/>
        <w:b w:val="0"/>
        <w:bCs w:val="0"/>
        <w:i w:val="0"/>
        <w:iCs w:val="0"/>
        <w:color w:val="7F7F7F" w:themeColor="text1" w:themeTint="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26B52"/>
    <w:multiLevelType w:val="hybridMultilevel"/>
    <w:tmpl w:val="1E540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F6A26"/>
    <w:multiLevelType w:val="hybridMultilevel"/>
    <w:tmpl w:val="DF4A9E9A"/>
    <w:lvl w:ilvl="0" w:tplc="06D20898">
      <w:start w:val="1"/>
      <w:numFmt w:val="bullet"/>
      <w:lvlText w:val=""/>
      <w:lvlJc w:val="left"/>
      <w:pPr>
        <w:ind w:left="644" w:hanging="360"/>
      </w:pPr>
      <w:rPr>
        <w:rFonts w:ascii="Trebuchet MS" w:hAnsi="Trebuchet MS" w:hint="default"/>
        <w:b/>
        <w:bCs/>
        <w:i w:val="0"/>
        <w:iCs w:val="0"/>
        <w:color w:val="7F7F7F" w:themeColor="text1" w:themeTint="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ADF1B73"/>
    <w:multiLevelType w:val="hybridMultilevel"/>
    <w:tmpl w:val="63645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84951"/>
    <w:multiLevelType w:val="hybridMultilevel"/>
    <w:tmpl w:val="EC84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837F2"/>
    <w:multiLevelType w:val="hybridMultilevel"/>
    <w:tmpl w:val="ED464A82"/>
    <w:lvl w:ilvl="0" w:tplc="E082905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b/>
        <w:bCs/>
        <w:i w:val="0"/>
        <w:iCs w:val="0"/>
        <w:color w:val="7F7F7F" w:themeColor="text1" w:themeTint="80"/>
        <w:sz w:val="20"/>
        <w:szCs w:val="20"/>
      </w:rPr>
    </w:lvl>
    <w:lvl w:ilvl="1" w:tplc="06D20898">
      <w:start w:val="1"/>
      <w:numFmt w:val="bullet"/>
      <w:lvlText w:val=""/>
      <w:lvlJc w:val="left"/>
      <w:pPr>
        <w:ind w:left="1440" w:hanging="360"/>
      </w:pPr>
      <w:rPr>
        <w:rFonts w:ascii="Trebuchet MS" w:hAnsi="Trebuchet MS" w:hint="default"/>
        <w:b/>
        <w:bCs/>
        <w:i w:val="0"/>
        <w:iCs w:val="0"/>
        <w:color w:val="7F7F7F" w:themeColor="text1" w:themeTint="80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B2AB1"/>
    <w:multiLevelType w:val="hybridMultilevel"/>
    <w:tmpl w:val="227C60C2"/>
    <w:lvl w:ilvl="0" w:tplc="06D20898">
      <w:start w:val="1"/>
      <w:numFmt w:val="bullet"/>
      <w:lvlText w:val=""/>
      <w:lvlJc w:val="left"/>
      <w:pPr>
        <w:ind w:left="644" w:hanging="360"/>
      </w:pPr>
      <w:rPr>
        <w:rFonts w:ascii="Trebuchet MS" w:hAnsi="Trebuchet MS" w:hint="default"/>
        <w:b/>
        <w:bCs/>
        <w:i w:val="0"/>
        <w:iCs w:val="0"/>
        <w:color w:val="7F7F7F" w:themeColor="text1" w:themeTint="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46E63"/>
    <w:multiLevelType w:val="hybridMultilevel"/>
    <w:tmpl w:val="F8E29AB4"/>
    <w:lvl w:ilvl="0" w:tplc="76BEBA90">
      <w:start w:val="1"/>
      <w:numFmt w:val="decimal"/>
      <w:pStyle w:val="STEVILCENJETEXT10pt"/>
      <w:lvlText w:val="%1."/>
      <w:lvlJc w:val="left"/>
      <w:pPr>
        <w:ind w:left="738" w:firstLine="114"/>
      </w:pPr>
      <w:rPr>
        <w:rFonts w:ascii="Trebuchet MS" w:hAnsi="Trebuchet MS" w:hint="default"/>
        <w:color w:val="7F7F7F" w:themeColor="text1" w:themeTint="80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61734CC5"/>
    <w:multiLevelType w:val="hybridMultilevel"/>
    <w:tmpl w:val="8B4A225A"/>
    <w:lvl w:ilvl="0" w:tplc="406AA15E">
      <w:start w:val="1"/>
      <w:numFmt w:val="bullet"/>
      <w:pStyle w:val="BULLETSTEXT10pt"/>
      <w:lvlText w:val=""/>
      <w:lvlJc w:val="left"/>
      <w:pPr>
        <w:ind w:left="510" w:hanging="226"/>
      </w:pPr>
      <w:rPr>
        <w:rFonts w:ascii="Trebuchet MS" w:hAnsi="Trebuchet MS" w:hint="default"/>
        <w:b/>
        <w:bCs/>
        <w:i w:val="0"/>
        <w:iCs w:val="0"/>
        <w:color w:val="7F7F7F" w:themeColor="text1" w:themeTint="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8BF3C6C"/>
    <w:multiLevelType w:val="hybridMultilevel"/>
    <w:tmpl w:val="58B473C0"/>
    <w:lvl w:ilvl="0" w:tplc="D58035FC">
      <w:start w:val="1"/>
      <w:numFmt w:val="upperLetter"/>
      <w:lvlText w:val="%1)"/>
      <w:lvlJc w:val="left"/>
      <w:pPr>
        <w:ind w:left="1360" w:hanging="10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C320B"/>
    <w:multiLevelType w:val="hybridMultilevel"/>
    <w:tmpl w:val="95A4553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854A4"/>
    <w:multiLevelType w:val="hybridMultilevel"/>
    <w:tmpl w:val="1A56BB1A"/>
    <w:lvl w:ilvl="0" w:tplc="4D5E7CE4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b/>
        <w:bCs/>
        <w:i w:val="0"/>
        <w:iCs w:val="0"/>
        <w:color w:val="7F7F7F" w:themeColor="text1" w:themeTint="80"/>
        <w:sz w:val="20"/>
        <w:szCs w:val="20"/>
      </w:rPr>
    </w:lvl>
    <w:lvl w:ilvl="1" w:tplc="3E0EFD0E">
      <w:start w:val="12"/>
      <w:numFmt w:val="bullet"/>
      <w:lvlText w:val="-"/>
      <w:lvlJc w:val="left"/>
      <w:pPr>
        <w:ind w:left="1440" w:hanging="360"/>
      </w:pPr>
      <w:rPr>
        <w:rFonts w:ascii="Trebuchet MS" w:eastAsiaTheme="minorEastAsia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3C5F7B"/>
    <w:multiLevelType w:val="hybridMultilevel"/>
    <w:tmpl w:val="99E43992"/>
    <w:lvl w:ilvl="0" w:tplc="06D20898">
      <w:start w:val="1"/>
      <w:numFmt w:val="bullet"/>
      <w:lvlText w:val=""/>
      <w:lvlJc w:val="left"/>
      <w:pPr>
        <w:tabs>
          <w:tab w:val="num" w:pos="170"/>
        </w:tabs>
        <w:ind w:left="170" w:firstLine="114"/>
      </w:pPr>
      <w:rPr>
        <w:rFonts w:ascii="Trebuchet MS" w:hAnsi="Trebuchet MS" w:hint="default"/>
        <w:b/>
        <w:bCs/>
        <w:i w:val="0"/>
        <w:iCs w:val="0"/>
        <w:color w:val="7F7F7F" w:themeColor="text1" w:themeTint="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0A3A4D"/>
    <w:multiLevelType w:val="hybridMultilevel"/>
    <w:tmpl w:val="A346249E"/>
    <w:lvl w:ilvl="0" w:tplc="8BF4A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DE0391"/>
    <w:multiLevelType w:val="hybridMultilevel"/>
    <w:tmpl w:val="E6A4BD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7"/>
  </w:num>
  <w:num w:numId="3">
    <w:abstractNumId w:val="8"/>
  </w:num>
  <w:num w:numId="4">
    <w:abstractNumId w:val="21"/>
  </w:num>
  <w:num w:numId="5">
    <w:abstractNumId w:val="4"/>
  </w:num>
  <w:num w:numId="6">
    <w:abstractNumId w:val="11"/>
  </w:num>
  <w:num w:numId="7">
    <w:abstractNumId w:val="6"/>
  </w:num>
  <w:num w:numId="8">
    <w:abstractNumId w:val="19"/>
  </w:num>
  <w:num w:numId="9">
    <w:abstractNumId w:val="13"/>
  </w:num>
  <w:num w:numId="10">
    <w:abstractNumId w:val="7"/>
  </w:num>
  <w:num w:numId="11">
    <w:abstractNumId w:val="18"/>
  </w:num>
  <w:num w:numId="12">
    <w:abstractNumId w:val="5"/>
  </w:num>
  <w:num w:numId="13">
    <w:abstractNumId w:val="12"/>
  </w:num>
  <w:num w:numId="14">
    <w:abstractNumId w:val="9"/>
  </w:num>
  <w:num w:numId="15">
    <w:abstractNumId w:val="14"/>
  </w:num>
  <w:num w:numId="16">
    <w:abstractNumId w:val="20"/>
  </w:num>
  <w:num w:numId="17">
    <w:abstractNumId w:val="0"/>
  </w:num>
  <w:num w:numId="18">
    <w:abstractNumId w:val="15"/>
  </w:num>
  <w:num w:numId="19">
    <w:abstractNumId w:val="16"/>
  </w:num>
  <w:num w:numId="20">
    <w:abstractNumId w:val="10"/>
  </w:num>
  <w:num w:numId="21">
    <w:abstractNumId w:val="2"/>
  </w:num>
  <w:num w:numId="22">
    <w:abstractNumId w:val="3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AAF"/>
    <w:rsid w:val="00040935"/>
    <w:rsid w:val="0005778D"/>
    <w:rsid w:val="00067AAF"/>
    <w:rsid w:val="00085151"/>
    <w:rsid w:val="000C3C8A"/>
    <w:rsid w:val="000E329E"/>
    <w:rsid w:val="00110E85"/>
    <w:rsid w:val="00127F96"/>
    <w:rsid w:val="00173C47"/>
    <w:rsid w:val="00186848"/>
    <w:rsid w:val="00190E11"/>
    <w:rsid w:val="001A23CC"/>
    <w:rsid w:val="001D2707"/>
    <w:rsid w:val="001F4E65"/>
    <w:rsid w:val="00214E44"/>
    <w:rsid w:val="0026270C"/>
    <w:rsid w:val="00290C86"/>
    <w:rsid w:val="002959B1"/>
    <w:rsid w:val="00297024"/>
    <w:rsid w:val="002B2570"/>
    <w:rsid w:val="002F5458"/>
    <w:rsid w:val="002F7C2D"/>
    <w:rsid w:val="00333F78"/>
    <w:rsid w:val="0035141C"/>
    <w:rsid w:val="00381832"/>
    <w:rsid w:val="003840B9"/>
    <w:rsid w:val="00397C6F"/>
    <w:rsid w:val="003C5C1C"/>
    <w:rsid w:val="004166B0"/>
    <w:rsid w:val="00437417"/>
    <w:rsid w:val="00447597"/>
    <w:rsid w:val="00466997"/>
    <w:rsid w:val="004702F3"/>
    <w:rsid w:val="004962EF"/>
    <w:rsid w:val="004D0779"/>
    <w:rsid w:val="00523BAE"/>
    <w:rsid w:val="00541456"/>
    <w:rsid w:val="00585868"/>
    <w:rsid w:val="00586FC5"/>
    <w:rsid w:val="005C1B45"/>
    <w:rsid w:val="005C3EDD"/>
    <w:rsid w:val="005E5D47"/>
    <w:rsid w:val="005F382A"/>
    <w:rsid w:val="00620964"/>
    <w:rsid w:val="00632201"/>
    <w:rsid w:val="00680CE1"/>
    <w:rsid w:val="00683149"/>
    <w:rsid w:val="006B135D"/>
    <w:rsid w:val="006B3FE5"/>
    <w:rsid w:val="006C7911"/>
    <w:rsid w:val="006E2FC4"/>
    <w:rsid w:val="00705C5E"/>
    <w:rsid w:val="00711B02"/>
    <w:rsid w:val="0077437D"/>
    <w:rsid w:val="007757E5"/>
    <w:rsid w:val="00787FC0"/>
    <w:rsid w:val="007903F1"/>
    <w:rsid w:val="007A2747"/>
    <w:rsid w:val="007C1737"/>
    <w:rsid w:val="007D4582"/>
    <w:rsid w:val="007E444C"/>
    <w:rsid w:val="008748AF"/>
    <w:rsid w:val="0088367B"/>
    <w:rsid w:val="00894190"/>
    <w:rsid w:val="008A1F33"/>
    <w:rsid w:val="008B219D"/>
    <w:rsid w:val="008C7EDF"/>
    <w:rsid w:val="008F24F0"/>
    <w:rsid w:val="008F6435"/>
    <w:rsid w:val="00945E61"/>
    <w:rsid w:val="0098175A"/>
    <w:rsid w:val="009D208A"/>
    <w:rsid w:val="00A23651"/>
    <w:rsid w:val="00A23AB5"/>
    <w:rsid w:val="00A2694D"/>
    <w:rsid w:val="00A42A9A"/>
    <w:rsid w:val="00A42DA5"/>
    <w:rsid w:val="00A5541C"/>
    <w:rsid w:val="00AA385E"/>
    <w:rsid w:val="00AC2B15"/>
    <w:rsid w:val="00AE4995"/>
    <w:rsid w:val="00B76C0F"/>
    <w:rsid w:val="00BA3229"/>
    <w:rsid w:val="00BA34F7"/>
    <w:rsid w:val="00BA5669"/>
    <w:rsid w:val="00BE7471"/>
    <w:rsid w:val="00C14372"/>
    <w:rsid w:val="00C43AD5"/>
    <w:rsid w:val="00C64109"/>
    <w:rsid w:val="00C779BE"/>
    <w:rsid w:val="00C834BC"/>
    <w:rsid w:val="00C83DDF"/>
    <w:rsid w:val="00C96FD3"/>
    <w:rsid w:val="00CD040F"/>
    <w:rsid w:val="00CD352A"/>
    <w:rsid w:val="00CE7BD9"/>
    <w:rsid w:val="00CF14E0"/>
    <w:rsid w:val="00D30F1F"/>
    <w:rsid w:val="00D630E2"/>
    <w:rsid w:val="00DA2898"/>
    <w:rsid w:val="00DA5AFB"/>
    <w:rsid w:val="00E44602"/>
    <w:rsid w:val="00E55538"/>
    <w:rsid w:val="00E673C9"/>
    <w:rsid w:val="00E86603"/>
    <w:rsid w:val="00E925C5"/>
    <w:rsid w:val="00EA6944"/>
    <w:rsid w:val="00EC411B"/>
    <w:rsid w:val="00EC5B51"/>
    <w:rsid w:val="00EF12DE"/>
    <w:rsid w:val="00EF2626"/>
    <w:rsid w:val="00F11FB4"/>
    <w:rsid w:val="00F202FA"/>
    <w:rsid w:val="00F515E9"/>
    <w:rsid w:val="00F52718"/>
    <w:rsid w:val="00F725B0"/>
    <w:rsid w:val="00F9065E"/>
    <w:rsid w:val="00F952EF"/>
    <w:rsid w:val="00FD04AF"/>
    <w:rsid w:val="00FD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E75A9A"/>
  <w15:docId w15:val="{19729DE0-3367-43B2-8972-09B51E9E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EastAsia" w:hAnsiTheme="majorHAnsi" w:cs="Arial"/>
        <w:color w:val="7F7F7F" w:themeColor="text1" w:themeTint="80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aliases w:val="TEXT_BLACK_10pt_TREBUCHET"/>
    <w:qFormat/>
    <w:rsid w:val="00E86603"/>
    <w:rPr>
      <w:rFonts w:ascii="Trebuchet MS" w:eastAsia="Times New Roman" w:hAnsi="Trebuchet MS" w:cs="Times New Roman"/>
      <w:color w:val="auto"/>
      <w:szCs w:val="24"/>
      <w:lang w:val="sl-SI" w:eastAsia="sl-SI"/>
    </w:rPr>
  </w:style>
  <w:style w:type="paragraph" w:styleId="Naslov3">
    <w:name w:val="heading 3"/>
    <w:basedOn w:val="Navaden"/>
    <w:next w:val="Navaden"/>
    <w:link w:val="Naslov3Znak"/>
    <w:qFormat/>
    <w:rsid w:val="009D20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40ptGRAY">
    <w:name w:val="NASLOV_40pt_GRAY"/>
    <w:uiPriority w:val="99"/>
    <w:qFormat/>
    <w:rsid w:val="00EA6944"/>
    <w:pPr>
      <w:spacing w:after="480"/>
    </w:pPr>
    <w:rPr>
      <w:rFonts w:ascii="Trebuchet MS" w:hAnsi="Trebuchet MS" w:cs="Times New Roman"/>
      <w:caps/>
      <w:color w:val="000000" w:themeColor="text1"/>
      <w:sz w:val="80"/>
      <w:szCs w:val="80"/>
      <w:lang w:val="sl-SI" w:eastAsia="sl-SI"/>
    </w:rPr>
  </w:style>
  <w:style w:type="paragraph" w:styleId="Odstavekseznama">
    <w:name w:val="List Paragraph"/>
    <w:basedOn w:val="Navaden"/>
    <w:uiPriority w:val="34"/>
    <w:rsid w:val="003840B9"/>
    <w:pPr>
      <w:ind w:left="720"/>
      <w:contextualSpacing/>
    </w:pPr>
  </w:style>
  <w:style w:type="paragraph" w:customStyle="1" w:styleId="PODNASLOV">
    <w:name w:val="PODNASLOV"/>
    <w:basedOn w:val="Navaden"/>
    <w:qFormat/>
    <w:rsid w:val="00A42A9A"/>
    <w:pPr>
      <w:spacing w:after="240"/>
      <w:ind w:left="284" w:hanging="284"/>
    </w:pPr>
    <w:rPr>
      <w:rFonts w:eastAsiaTheme="minorEastAsia"/>
      <w:b/>
      <w:caps/>
      <w:color w:val="7F7F7F" w:themeColor="text1" w:themeTint="80"/>
      <w:sz w:val="28"/>
      <w:szCs w:val="28"/>
      <w:u w:val="single"/>
    </w:rPr>
  </w:style>
  <w:style w:type="paragraph" w:styleId="Glava">
    <w:name w:val="header"/>
    <w:aliases w:val="Znak"/>
    <w:basedOn w:val="Navaden"/>
    <w:link w:val="GlavaZnak"/>
    <w:unhideWhenUsed/>
    <w:rsid w:val="00945E61"/>
    <w:pPr>
      <w:tabs>
        <w:tab w:val="center" w:pos="4320"/>
        <w:tab w:val="right" w:pos="8640"/>
      </w:tabs>
    </w:pPr>
  </w:style>
  <w:style w:type="character" w:customStyle="1" w:styleId="GlavaZnak">
    <w:name w:val="Glava Znak"/>
    <w:aliases w:val="Znak Znak"/>
    <w:basedOn w:val="Privzetapisavaodstavka"/>
    <w:link w:val="Glava"/>
    <w:rsid w:val="00945E61"/>
    <w:rPr>
      <w:rFonts w:ascii="Trebuchet MS" w:eastAsia="Times New Roman" w:hAnsi="Trebuchet MS" w:cs="Times New Roman"/>
      <w:color w:val="auto"/>
      <w:szCs w:val="24"/>
      <w:lang w:val="sl-SI" w:eastAsia="sl-SI"/>
    </w:rPr>
  </w:style>
  <w:style w:type="paragraph" w:styleId="Noga">
    <w:name w:val="footer"/>
    <w:basedOn w:val="Navaden"/>
    <w:link w:val="NogaZnak"/>
    <w:uiPriority w:val="99"/>
    <w:unhideWhenUsed/>
    <w:rsid w:val="00945E61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45E61"/>
    <w:rPr>
      <w:rFonts w:ascii="Trebuchet MS" w:eastAsia="Times New Roman" w:hAnsi="Trebuchet MS" w:cs="Times New Roman"/>
      <w:color w:val="auto"/>
      <w:szCs w:val="24"/>
      <w:lang w:val="sl-SI" w:eastAsia="sl-SI"/>
    </w:rPr>
  </w:style>
  <w:style w:type="character" w:styleId="Neensklic">
    <w:name w:val="Subtle Reference"/>
    <w:basedOn w:val="Privzetapisavaodstavka"/>
    <w:uiPriority w:val="31"/>
    <w:rsid w:val="00945E61"/>
    <w:rPr>
      <w:smallCaps/>
      <w:color w:val="C0504D" w:themeColor="accent2"/>
      <w:u w:val="single"/>
    </w:rPr>
  </w:style>
  <w:style w:type="paragraph" w:customStyle="1" w:styleId="PODPODNASLOV">
    <w:name w:val="PODPODNASLOV"/>
    <w:qFormat/>
    <w:rsid w:val="00A42A9A"/>
    <w:pPr>
      <w:numPr>
        <w:numId w:val="5"/>
      </w:numPr>
      <w:tabs>
        <w:tab w:val="left" w:pos="284"/>
        <w:tab w:val="left" w:pos="567"/>
        <w:tab w:val="left" w:pos="851"/>
      </w:tabs>
      <w:spacing w:after="60"/>
    </w:pPr>
    <w:rPr>
      <w:rFonts w:ascii="Trebuchet MS" w:hAnsi="Trebuchet MS" w:cs="Times New Roman"/>
      <w:caps/>
      <w:lang w:val="sl-SI" w:eastAsia="sl-SI"/>
    </w:rPr>
  </w:style>
  <w:style w:type="character" w:styleId="Naslovknjige">
    <w:name w:val="Book Title"/>
    <w:basedOn w:val="Privzetapisavaodstavka"/>
    <w:uiPriority w:val="33"/>
    <w:rsid w:val="00945E61"/>
    <w:rPr>
      <w:b/>
      <w:bCs/>
      <w:smallCaps/>
      <w:spacing w:val="5"/>
    </w:rPr>
  </w:style>
  <w:style w:type="character" w:styleId="Poudarek">
    <w:name w:val="Emphasis"/>
    <w:basedOn w:val="Privzetapisavaodstavka"/>
    <w:uiPriority w:val="20"/>
    <w:rsid w:val="00945E61"/>
    <w:rPr>
      <w:i/>
      <w:iCs/>
    </w:rPr>
  </w:style>
  <w:style w:type="character" w:styleId="Krepko">
    <w:name w:val="Strong"/>
    <w:basedOn w:val="Privzetapisavaodstavka"/>
    <w:uiPriority w:val="22"/>
    <w:rsid w:val="00945E61"/>
    <w:rPr>
      <w:b/>
      <w:bCs/>
    </w:rPr>
  </w:style>
  <w:style w:type="character" w:styleId="Hiperpovezava">
    <w:name w:val="Hyperlink"/>
    <w:basedOn w:val="Privzetapisavaodstavka"/>
    <w:unhideWhenUsed/>
    <w:qFormat/>
    <w:rsid w:val="00F952EF"/>
    <w:rPr>
      <w:rFonts w:ascii="Trebuchet MS" w:hAnsi="Trebuchet MS"/>
      <w:color w:val="A9C938"/>
      <w:sz w:val="20"/>
      <w:szCs w:val="20"/>
      <w:u w:val="single" w:color="A9C938"/>
    </w:rPr>
  </w:style>
  <w:style w:type="paragraph" w:customStyle="1" w:styleId="BULLETSTEXT10pt">
    <w:name w:val="BULLETS_TEXT_10pt"/>
    <w:basedOn w:val="Odstavekseznama"/>
    <w:qFormat/>
    <w:rsid w:val="003C5C1C"/>
    <w:pPr>
      <w:numPr>
        <w:numId w:val="18"/>
      </w:numPr>
    </w:pPr>
    <w:rPr>
      <w:rFonts w:eastAsiaTheme="minorEastAsia"/>
    </w:rPr>
  </w:style>
  <w:style w:type="paragraph" w:customStyle="1" w:styleId="STEVILCENJETEXT10pt">
    <w:name w:val="STEVILCENJE_TEXT_10pt"/>
    <w:qFormat/>
    <w:rsid w:val="003C5C1C"/>
    <w:pPr>
      <w:numPr>
        <w:numId w:val="15"/>
      </w:numPr>
      <w:ind w:left="624" w:hanging="340"/>
    </w:pPr>
    <w:rPr>
      <w:rFonts w:ascii="Trebuchet MS" w:hAnsi="Trebuchet MS" w:cs="Times New Roman"/>
      <w:color w:val="auto"/>
      <w:szCs w:val="24"/>
      <w:lang w:val="sl-SI"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3C5C1C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E7471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E7471"/>
    <w:rPr>
      <w:rFonts w:ascii="Lucida Grande" w:eastAsia="Times New Roman" w:hAnsi="Lucida Grande" w:cs="Lucida Grande"/>
      <w:color w:val="auto"/>
      <w:sz w:val="18"/>
      <w:szCs w:val="18"/>
      <w:lang w:val="sl-SI" w:eastAsia="sl-SI"/>
    </w:rPr>
  </w:style>
  <w:style w:type="character" w:customStyle="1" w:styleId="Naslov3Znak">
    <w:name w:val="Naslov 3 Znak"/>
    <w:basedOn w:val="Privzetapisavaodstavka"/>
    <w:link w:val="Naslov3"/>
    <w:rsid w:val="009D208A"/>
    <w:rPr>
      <w:rFonts w:ascii="Arial" w:eastAsia="Times New Roman" w:hAnsi="Arial"/>
      <w:b/>
      <w:bCs/>
      <w:color w:val="auto"/>
      <w:sz w:val="26"/>
      <w:szCs w:val="26"/>
      <w:lang w:val="sl-SI" w:eastAsia="en-US"/>
    </w:rPr>
  </w:style>
  <w:style w:type="character" w:customStyle="1" w:styleId="goohl3">
    <w:name w:val="goohl3"/>
    <w:basedOn w:val="Privzetapisavaodstavka"/>
    <w:rsid w:val="00C96FD3"/>
  </w:style>
  <w:style w:type="character" w:customStyle="1" w:styleId="goohl1">
    <w:name w:val="goohl1"/>
    <w:basedOn w:val="Privzetapisavaodstavka"/>
    <w:rsid w:val="00C96FD3"/>
  </w:style>
  <w:style w:type="character" w:customStyle="1" w:styleId="goohl0">
    <w:name w:val="goohl0"/>
    <w:basedOn w:val="Privzetapisavaodstavka"/>
    <w:rsid w:val="00C96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7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8D6F8B-B974-4BBE-B8BB-76F715835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 Kordin</dc:creator>
  <cp:lastModifiedBy>Nina Pekolj</cp:lastModifiedBy>
  <cp:revision>10</cp:revision>
  <dcterms:created xsi:type="dcterms:W3CDTF">2016-09-16T12:02:00Z</dcterms:created>
  <dcterms:modified xsi:type="dcterms:W3CDTF">2018-09-12T20:30:00Z</dcterms:modified>
</cp:coreProperties>
</file>