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C7" w:rsidRDefault="00856D1D" w:rsidP="006538C7">
      <w:pPr>
        <w:pStyle w:val="PODNASLOV"/>
        <w:ind w:left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PODATKI O VSEH PODIZVAJALCIH</w:t>
      </w:r>
    </w:p>
    <w:p w:rsidR="00BC1BE1" w:rsidRPr="002B3005" w:rsidRDefault="00856D1D" w:rsidP="00D20392">
      <w:pPr>
        <w:pStyle w:val="PODNASLOV"/>
        <w:spacing w:after="0"/>
        <w:ind w:left="0" w:firstLine="0"/>
        <w:jc w:val="both"/>
        <w:rPr>
          <w:rFonts w:ascii="Century Gothic" w:hAnsi="Century Gothic"/>
          <w:b w:val="0"/>
          <w:color w:val="auto"/>
          <w:u w:val="none"/>
        </w:rPr>
      </w:pP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V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primeru več podizvajalcev ponudnik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obrazec 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kopira</w:t>
      </w: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.</w:t>
      </w:r>
      <w:r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 xml:space="preserve"> </w:t>
      </w:r>
      <w:r w:rsidR="00D20392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Obrazec mora biti lastnoročno podpisan s strani vsakega podizvajalca.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AD571C" w:rsidRDefault="00AD571C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856D1D" w:rsidRDefault="00856D1D" w:rsidP="00856D1D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856D1D" w:rsidRDefault="00856D1D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D20392" w:rsidRDefault="00D20392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D20392" w:rsidRDefault="00D20392" w:rsidP="00D20392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IZJAVA PODIZVAJALCA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p w:rsidR="00D20392" w:rsidRPr="00D20392" w:rsidRDefault="00D20392" w:rsidP="00D20392">
      <w:pPr>
        <w:rPr>
          <w:rFonts w:ascii="Century Gothic" w:eastAsiaTheme="minorEastAsia" w:hAnsi="Century Gothic"/>
        </w:rPr>
      </w:pPr>
      <w:r w:rsidRPr="00D20392">
        <w:rPr>
          <w:rFonts w:ascii="Century Gothic" w:eastAsiaTheme="minorEastAsia" w:hAnsi="Century Gothic"/>
        </w:rPr>
        <w:t>V skladu z določbo 5. odstavka 94. člena ZJN-3 zahtevamo neposredno plačilo s strani naročnika:</w:t>
      </w:r>
      <w:r w:rsidRPr="00D20392">
        <w:rPr>
          <w:rFonts w:ascii="Century Gothic" w:eastAsiaTheme="minorEastAsia" w:hAnsi="Century Gothic"/>
        </w:rPr>
        <w:tab/>
      </w:r>
      <w:r w:rsidRPr="00D20392">
        <w:rPr>
          <w:rFonts w:ascii="Century Gothic" w:eastAsiaTheme="minorEastAsia" w:hAnsi="Century Gothic"/>
        </w:rPr>
        <w:tab/>
      </w: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center"/>
        <w:rPr>
          <w:rFonts w:ascii="Century Gothic" w:eastAsiaTheme="minorEastAsia" w:hAnsi="Century Gothic"/>
        </w:rPr>
      </w:pPr>
      <w:r w:rsidRPr="00D20392">
        <w:rPr>
          <w:rFonts w:ascii="Century Gothic" w:eastAsiaTheme="minorEastAsia" w:hAnsi="Century Gothic"/>
          <w:b/>
        </w:rPr>
        <w:t>DA</w:t>
      </w:r>
      <w:r w:rsidRPr="00D20392">
        <w:rPr>
          <w:rFonts w:ascii="Century Gothic" w:eastAsiaTheme="minorEastAsia" w:hAnsi="Century Gothic"/>
          <w:b/>
        </w:rPr>
        <w:tab/>
      </w:r>
      <w:r w:rsidRPr="00D20392">
        <w:rPr>
          <w:rFonts w:ascii="Century Gothic" w:eastAsiaTheme="minorEastAsia" w:hAnsi="Century Gothic"/>
          <w:b/>
        </w:rPr>
        <w:tab/>
        <w:t xml:space="preserve">     NE</w:t>
      </w:r>
    </w:p>
    <w:p w:rsidR="00D20392" w:rsidRPr="00D20392" w:rsidRDefault="00D20392" w:rsidP="00D20392">
      <w:pPr>
        <w:jc w:val="center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center"/>
        <w:rPr>
          <w:rFonts w:ascii="Century Gothic" w:eastAsiaTheme="minorEastAsia" w:hAnsi="Century Gothic"/>
        </w:rPr>
      </w:pPr>
      <w:r w:rsidRPr="00D20392">
        <w:rPr>
          <w:rFonts w:ascii="Century Gothic" w:eastAsiaTheme="minorEastAsia" w:hAnsi="Century Gothic"/>
        </w:rPr>
        <w:t>(ustrezno obkroži)</w:t>
      </w: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  <w:r w:rsidRPr="00D20392">
        <w:rPr>
          <w:rFonts w:ascii="Century Gothic" w:eastAsiaTheme="minorEastAsia" w:hAnsi="Century Gothic"/>
        </w:rPr>
        <w:t>Podizvajalci, ki podajo pisno zahtevo za neposredna plačila in zgoraj obkrožijo DA, s podpisom te izjave soglašajo, da naročnik namesto glavnega izvajalca poravna podizvajalčeve terjatve do glavnega izvajalca na način, kot je to opredeljeno v vzorcu pogodbe.</w:t>
      </w: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>Kraj, datum: _______________________</w:t>
      </w:r>
    </w:p>
    <w:p w:rsid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jc w:val="both"/>
        <w:rPr>
          <w:rFonts w:ascii="Century Gothic" w:eastAsiaTheme="minorEastAsia" w:hAnsi="Century Gothic"/>
        </w:rPr>
      </w:pPr>
    </w:p>
    <w:p w:rsidR="00D20392" w:rsidRPr="00D20392" w:rsidRDefault="00D20392" w:rsidP="00D20392">
      <w:pPr>
        <w:ind w:left="6248"/>
        <w:jc w:val="both"/>
        <w:rPr>
          <w:rFonts w:ascii="Century Gothic" w:eastAsiaTheme="minorEastAsia" w:hAnsi="Century Gothic"/>
        </w:rPr>
      </w:pPr>
      <w:r w:rsidRPr="00D20392">
        <w:rPr>
          <w:rFonts w:ascii="Century Gothic" w:eastAsiaTheme="minorEastAsia" w:hAnsi="Century Gothic"/>
        </w:rPr>
        <w:t>Žig in podpis:</w:t>
      </w:r>
    </w:p>
    <w:p w:rsidR="00D20392" w:rsidRPr="00D20392" w:rsidRDefault="00D20392" w:rsidP="00D20392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D20392" w:rsidRPr="00D20392" w:rsidRDefault="00D20392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sectPr w:rsidR="00D20392" w:rsidRPr="00D20392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B7" w:rsidRPr="00EC6066" w:rsidRDefault="004D78B7" w:rsidP="006538C7">
      <w:r>
        <w:separator/>
      </w:r>
    </w:p>
  </w:endnote>
  <w:endnote w:type="continuationSeparator" w:id="0">
    <w:p w:rsidR="004D78B7" w:rsidRPr="00EC6066" w:rsidRDefault="004D78B7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B7" w:rsidRPr="00EC6066" w:rsidRDefault="004D78B7" w:rsidP="006538C7">
      <w:r>
        <w:separator/>
      </w:r>
    </w:p>
  </w:footnote>
  <w:footnote w:type="continuationSeparator" w:id="0">
    <w:p w:rsidR="004D78B7" w:rsidRPr="00EC6066" w:rsidRDefault="004D78B7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5E0BC9" w:rsidRDefault="00856D1D" w:rsidP="006538C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  <w:r w:rsidRPr="005E0BC9">
      <w:rPr>
        <w:rFonts w:ascii="Century Gothic" w:hAnsi="Century Gothic"/>
        <w:color w:val="A9C938"/>
        <w:sz w:val="20"/>
        <w:szCs w:val="24"/>
      </w:rPr>
      <w:t>OBR-</w:t>
    </w:r>
    <w:r w:rsidR="00D20392" w:rsidRPr="005E0BC9">
      <w:rPr>
        <w:rFonts w:ascii="Century Gothic" w:hAnsi="Century Gothic"/>
        <w:color w:val="A9C938"/>
        <w:sz w:val="20"/>
        <w:szCs w:val="24"/>
      </w:rPr>
      <w:t>izjava PODIZVAJALCa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505C0"/>
    <w:rsid w:val="000529BB"/>
    <w:rsid w:val="00075D3B"/>
    <w:rsid w:val="000A5F68"/>
    <w:rsid w:val="00176A7C"/>
    <w:rsid w:val="00226C77"/>
    <w:rsid w:val="0024696F"/>
    <w:rsid w:val="00265297"/>
    <w:rsid w:val="00274C0A"/>
    <w:rsid w:val="002B2E4B"/>
    <w:rsid w:val="0030551A"/>
    <w:rsid w:val="003375EC"/>
    <w:rsid w:val="0038794A"/>
    <w:rsid w:val="003A0996"/>
    <w:rsid w:val="003D2478"/>
    <w:rsid w:val="004845EA"/>
    <w:rsid w:val="004D78B7"/>
    <w:rsid w:val="005E0BC9"/>
    <w:rsid w:val="0060300B"/>
    <w:rsid w:val="006538C7"/>
    <w:rsid w:val="00672451"/>
    <w:rsid w:val="006F64DF"/>
    <w:rsid w:val="007211A1"/>
    <w:rsid w:val="00765942"/>
    <w:rsid w:val="007A74CF"/>
    <w:rsid w:val="00856D1D"/>
    <w:rsid w:val="008572C9"/>
    <w:rsid w:val="008C08D8"/>
    <w:rsid w:val="00901AF9"/>
    <w:rsid w:val="009503EE"/>
    <w:rsid w:val="009B0B68"/>
    <w:rsid w:val="009B4B5F"/>
    <w:rsid w:val="00A26374"/>
    <w:rsid w:val="00AD571C"/>
    <w:rsid w:val="00AE0063"/>
    <w:rsid w:val="00B36591"/>
    <w:rsid w:val="00B72934"/>
    <w:rsid w:val="00BC1BE1"/>
    <w:rsid w:val="00D20392"/>
    <w:rsid w:val="00D36484"/>
    <w:rsid w:val="00D77C66"/>
    <w:rsid w:val="00DC2D1D"/>
    <w:rsid w:val="00DD0070"/>
    <w:rsid w:val="00E366C6"/>
    <w:rsid w:val="00FA3BD2"/>
    <w:rsid w:val="00FD5406"/>
    <w:rsid w:val="00FD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18</cp:revision>
  <dcterms:created xsi:type="dcterms:W3CDTF">2018-06-27T19:26:00Z</dcterms:created>
  <dcterms:modified xsi:type="dcterms:W3CDTF">2018-07-31T05:49:00Z</dcterms:modified>
</cp:coreProperties>
</file>