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7FCDB" w14:textId="5DCFB7DC" w:rsidR="00A17E21" w:rsidRDefault="001E5DAA" w:rsidP="007F05C4">
      <w:pPr>
        <w:pStyle w:val="Telobesedila"/>
        <w:rPr>
          <w:rFonts w:asciiTheme="minorHAnsi" w:hAnsiTheme="minorHAnsi" w:cstheme="minorHAnsi"/>
          <w:szCs w:val="24"/>
        </w:rPr>
      </w:pPr>
      <w:r>
        <w:rPr>
          <w:noProof/>
        </w:rPr>
        <w:drawing>
          <wp:anchor distT="0" distB="0" distL="114300" distR="114300" simplePos="0" relativeHeight="251661312" behindDoc="1" locked="0" layoutInCell="1" allowOverlap="1" wp14:anchorId="04CD4845" wp14:editId="7CB0FCC5">
            <wp:simplePos x="0" y="0"/>
            <wp:positionH relativeFrom="column">
              <wp:posOffset>-1028700</wp:posOffset>
            </wp:positionH>
            <wp:positionV relativeFrom="paragraph">
              <wp:posOffset>-904875</wp:posOffset>
            </wp:positionV>
            <wp:extent cx="7560000" cy="1600616"/>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01B3E3E6" w14:textId="77777777" w:rsidR="00A17E21" w:rsidRDefault="00A17E21" w:rsidP="00704127">
      <w:pPr>
        <w:pStyle w:val="Telobesedila"/>
        <w:jc w:val="center"/>
        <w:rPr>
          <w:rFonts w:asciiTheme="minorHAnsi" w:hAnsiTheme="minorHAnsi" w:cstheme="minorHAnsi"/>
          <w:szCs w:val="24"/>
        </w:rPr>
      </w:pPr>
    </w:p>
    <w:p w14:paraId="7F582834" w14:textId="77777777" w:rsidR="00A17E21" w:rsidRDefault="00A17E21" w:rsidP="007F05C4">
      <w:pPr>
        <w:pStyle w:val="Telobesedila"/>
        <w:rPr>
          <w:rFonts w:asciiTheme="minorHAnsi" w:hAnsiTheme="minorHAnsi" w:cstheme="minorHAnsi"/>
          <w:szCs w:val="24"/>
        </w:rPr>
      </w:pPr>
    </w:p>
    <w:p w14:paraId="71855134" w14:textId="77777777" w:rsidR="00A17E21" w:rsidRDefault="00A17E21" w:rsidP="007F05C4">
      <w:pPr>
        <w:pStyle w:val="Telobesedila"/>
        <w:rPr>
          <w:rFonts w:asciiTheme="minorHAnsi" w:hAnsiTheme="minorHAnsi" w:cstheme="minorHAnsi"/>
          <w:szCs w:val="24"/>
        </w:rPr>
      </w:pPr>
    </w:p>
    <w:p w14:paraId="00F99168" w14:textId="77777777" w:rsidR="00704127" w:rsidRPr="007B21E3" w:rsidRDefault="00704127" w:rsidP="00704127"/>
    <w:p w14:paraId="014BEA6C" w14:textId="77777777" w:rsidR="00704127" w:rsidRPr="007B21E3" w:rsidRDefault="00704127" w:rsidP="00704127"/>
    <w:p w14:paraId="586CE815" w14:textId="77777777" w:rsidR="00704127" w:rsidRPr="007B21E3" w:rsidRDefault="00704127" w:rsidP="00704127"/>
    <w:p w14:paraId="65105177" w14:textId="77777777" w:rsidR="00704127" w:rsidRPr="007B21E3" w:rsidRDefault="00704127" w:rsidP="00704127"/>
    <w:p w14:paraId="3E124009" w14:textId="77777777" w:rsidR="00704127" w:rsidRPr="007B21E3" w:rsidRDefault="00704127" w:rsidP="00704127"/>
    <w:p w14:paraId="5D2F7222" w14:textId="77777777" w:rsidR="00704127" w:rsidRPr="007B21E3" w:rsidRDefault="00704127" w:rsidP="00704127"/>
    <w:p w14:paraId="003A6C87" w14:textId="77777777" w:rsidR="00704127" w:rsidRPr="007B21E3" w:rsidRDefault="00704127" w:rsidP="00704127"/>
    <w:p w14:paraId="5C623947" w14:textId="77777777" w:rsidR="00704127" w:rsidRPr="007B21E3" w:rsidRDefault="00704127" w:rsidP="00704127"/>
    <w:p w14:paraId="3F3C4883" w14:textId="77777777" w:rsidR="00704127" w:rsidRPr="007B21E3" w:rsidRDefault="00704127" w:rsidP="00704127"/>
    <w:p w14:paraId="06B6AB26" w14:textId="77777777" w:rsidR="00704127" w:rsidRPr="007B21E3" w:rsidRDefault="00704127" w:rsidP="00704127"/>
    <w:p w14:paraId="28D09750" w14:textId="77777777" w:rsidR="00704127" w:rsidRPr="007B21E3" w:rsidRDefault="00704127" w:rsidP="00704127"/>
    <w:p w14:paraId="6549AEFA" w14:textId="77777777" w:rsidR="00704127" w:rsidRPr="007B21E3" w:rsidRDefault="00704127" w:rsidP="00704127"/>
    <w:p w14:paraId="56CAA1A2" w14:textId="77777777" w:rsidR="00704127" w:rsidRPr="007B21E3" w:rsidRDefault="00704127" w:rsidP="00704127"/>
    <w:p w14:paraId="36A7A483" w14:textId="77777777" w:rsidR="00704127" w:rsidRPr="007B21E3" w:rsidRDefault="00704127" w:rsidP="00704127"/>
    <w:p w14:paraId="585EF534" w14:textId="77777777" w:rsidR="00704127" w:rsidRPr="00704127" w:rsidRDefault="00704127" w:rsidP="00704127">
      <w:pPr>
        <w:rPr>
          <w:rFonts w:cstheme="minorHAnsi"/>
        </w:rPr>
      </w:pPr>
    </w:p>
    <w:p w14:paraId="4DF1ADE5" w14:textId="77777777" w:rsidR="00704127" w:rsidRPr="00704127" w:rsidRDefault="00704127" w:rsidP="00704127">
      <w:pPr>
        <w:pStyle w:val="Naslov2"/>
        <w:jc w:val="center"/>
        <w:rPr>
          <w:rFonts w:asciiTheme="minorHAnsi" w:hAnsiTheme="minorHAnsi" w:cstheme="minorHAnsi"/>
          <w:sz w:val="40"/>
          <w:szCs w:val="40"/>
        </w:rPr>
      </w:pPr>
      <w:r w:rsidRPr="00704127">
        <w:rPr>
          <w:rFonts w:asciiTheme="minorHAnsi" w:hAnsiTheme="minorHAnsi" w:cstheme="minorHAnsi"/>
          <w:sz w:val="40"/>
          <w:szCs w:val="40"/>
        </w:rPr>
        <w:t>JAVNI RAZPIS</w:t>
      </w:r>
    </w:p>
    <w:p w14:paraId="4BA91A82" w14:textId="77777777" w:rsidR="00704127" w:rsidRPr="00704127" w:rsidRDefault="00704127" w:rsidP="00704127">
      <w:pPr>
        <w:jc w:val="center"/>
        <w:rPr>
          <w:rFonts w:cstheme="minorHAnsi"/>
        </w:rPr>
      </w:pPr>
    </w:p>
    <w:p w14:paraId="316AD1C8" w14:textId="77777777" w:rsidR="00704127" w:rsidRPr="00704127" w:rsidRDefault="00704127" w:rsidP="00704127">
      <w:pPr>
        <w:jc w:val="center"/>
        <w:rPr>
          <w:rFonts w:cstheme="minorHAnsi"/>
          <w:b/>
          <w:sz w:val="36"/>
          <w:szCs w:val="36"/>
        </w:rPr>
      </w:pPr>
      <w:r w:rsidRPr="00704127">
        <w:rPr>
          <w:rFonts w:cstheme="minorHAnsi"/>
          <w:b/>
          <w:sz w:val="36"/>
          <w:szCs w:val="36"/>
        </w:rPr>
        <w:t xml:space="preserve">za zbiranje predlogov za sofinanciranje programov ljubiteljske kulturne dejavnosti v Občini Sodražica za </w:t>
      </w:r>
    </w:p>
    <w:p w14:paraId="69FEB65A" w14:textId="08F4A491" w:rsidR="00704127" w:rsidRPr="00704127" w:rsidRDefault="00704127" w:rsidP="00704127">
      <w:pPr>
        <w:jc w:val="center"/>
        <w:rPr>
          <w:rFonts w:cstheme="minorHAnsi"/>
          <w:sz w:val="36"/>
          <w:szCs w:val="36"/>
        </w:rPr>
      </w:pPr>
      <w:r w:rsidRPr="00704127">
        <w:rPr>
          <w:rFonts w:cstheme="minorHAnsi"/>
          <w:b/>
          <w:sz w:val="36"/>
          <w:szCs w:val="36"/>
        </w:rPr>
        <w:t>leto 2022</w:t>
      </w:r>
    </w:p>
    <w:p w14:paraId="6BA68C95" w14:textId="77777777" w:rsidR="00704127" w:rsidRPr="00704127" w:rsidRDefault="00704127" w:rsidP="00704127">
      <w:pPr>
        <w:rPr>
          <w:rFonts w:cstheme="minorHAnsi"/>
        </w:rPr>
      </w:pPr>
    </w:p>
    <w:p w14:paraId="6F6C33ED" w14:textId="77777777" w:rsidR="00704127" w:rsidRPr="00704127" w:rsidRDefault="00704127" w:rsidP="00704127">
      <w:pPr>
        <w:rPr>
          <w:rFonts w:cstheme="minorHAnsi"/>
        </w:rPr>
      </w:pPr>
    </w:p>
    <w:p w14:paraId="2510F86C" w14:textId="77777777" w:rsidR="00704127" w:rsidRPr="00704127" w:rsidRDefault="00704127" w:rsidP="00704127">
      <w:pPr>
        <w:pStyle w:val="Naslov4"/>
        <w:jc w:val="center"/>
        <w:rPr>
          <w:rFonts w:asciiTheme="minorHAnsi" w:hAnsiTheme="minorHAnsi" w:cstheme="minorHAnsi"/>
          <w:color w:val="808080"/>
        </w:rPr>
      </w:pPr>
      <w:r w:rsidRPr="00704127">
        <w:rPr>
          <w:rFonts w:asciiTheme="minorHAnsi" w:hAnsiTheme="minorHAnsi" w:cstheme="minorHAnsi"/>
          <w:color w:val="808080"/>
        </w:rPr>
        <w:t>R A Z P I S N A    D O K U M E N T A C I J A</w:t>
      </w:r>
    </w:p>
    <w:p w14:paraId="1716FB50" w14:textId="77777777" w:rsidR="00704127" w:rsidRPr="007B21E3" w:rsidRDefault="00704127" w:rsidP="00704127">
      <w:pPr>
        <w:rPr>
          <w:rFonts w:ascii="Tahoma" w:hAnsi="Tahoma" w:cs="Tahoma"/>
        </w:rPr>
      </w:pPr>
    </w:p>
    <w:p w14:paraId="67B3E8C1" w14:textId="77777777" w:rsidR="00704127" w:rsidRPr="007B21E3" w:rsidRDefault="00704127" w:rsidP="00704127">
      <w:pPr>
        <w:rPr>
          <w:rFonts w:ascii="Tahoma" w:hAnsi="Tahoma" w:cs="Tahoma"/>
        </w:rPr>
      </w:pPr>
    </w:p>
    <w:p w14:paraId="7BF512E5" w14:textId="77777777" w:rsidR="00704127" w:rsidRPr="007B21E3" w:rsidRDefault="00704127" w:rsidP="00704127"/>
    <w:p w14:paraId="03E2D2C8" w14:textId="77777777" w:rsidR="00704127" w:rsidRPr="001C44E6" w:rsidRDefault="00704127" w:rsidP="00704127">
      <w:pPr>
        <w:rPr>
          <w:highlight w:val="yellow"/>
        </w:rPr>
      </w:pPr>
    </w:p>
    <w:p w14:paraId="2FBCF23D" w14:textId="77777777" w:rsidR="00704127" w:rsidRPr="001C44E6" w:rsidRDefault="00704127" w:rsidP="00704127">
      <w:pPr>
        <w:rPr>
          <w:highlight w:val="yellow"/>
        </w:rPr>
      </w:pPr>
    </w:p>
    <w:p w14:paraId="7EA5CEBF" w14:textId="77777777" w:rsidR="00704127" w:rsidRPr="001C44E6" w:rsidRDefault="00704127" w:rsidP="00704127">
      <w:pPr>
        <w:rPr>
          <w:highlight w:val="yellow"/>
        </w:rPr>
      </w:pPr>
    </w:p>
    <w:p w14:paraId="39F96541" w14:textId="77777777" w:rsidR="00704127" w:rsidRPr="001C44E6" w:rsidRDefault="00704127" w:rsidP="00704127">
      <w:pPr>
        <w:rPr>
          <w:highlight w:val="yellow"/>
        </w:rPr>
      </w:pPr>
    </w:p>
    <w:p w14:paraId="7AA99D3C" w14:textId="77777777" w:rsidR="00704127" w:rsidRPr="001C44E6" w:rsidRDefault="00704127" w:rsidP="00704127">
      <w:pPr>
        <w:rPr>
          <w:highlight w:val="yellow"/>
        </w:rPr>
      </w:pPr>
    </w:p>
    <w:p w14:paraId="5801F9BC" w14:textId="77777777" w:rsidR="00704127" w:rsidRPr="001C44E6" w:rsidRDefault="00704127" w:rsidP="00704127">
      <w:pPr>
        <w:rPr>
          <w:highlight w:val="yellow"/>
        </w:rPr>
      </w:pPr>
    </w:p>
    <w:p w14:paraId="5ED693B6" w14:textId="77777777" w:rsidR="00704127" w:rsidRPr="001C44E6" w:rsidRDefault="00704127" w:rsidP="00704127">
      <w:pPr>
        <w:rPr>
          <w:highlight w:val="yellow"/>
        </w:rPr>
      </w:pPr>
    </w:p>
    <w:p w14:paraId="68ED94F7" w14:textId="77777777" w:rsidR="00704127" w:rsidRPr="001C44E6" w:rsidRDefault="00704127" w:rsidP="00704127">
      <w:pPr>
        <w:rPr>
          <w:highlight w:val="yellow"/>
        </w:rPr>
      </w:pPr>
    </w:p>
    <w:p w14:paraId="7D78BE7D" w14:textId="77777777" w:rsidR="00704127" w:rsidRPr="001C44E6" w:rsidRDefault="00704127" w:rsidP="00704127">
      <w:pPr>
        <w:rPr>
          <w:highlight w:val="yellow"/>
        </w:rPr>
      </w:pPr>
    </w:p>
    <w:p w14:paraId="1C30BDCB" w14:textId="77777777" w:rsidR="00704127" w:rsidRPr="001C44E6" w:rsidRDefault="00704127" w:rsidP="00704127">
      <w:pPr>
        <w:rPr>
          <w:highlight w:val="yellow"/>
        </w:rPr>
      </w:pPr>
    </w:p>
    <w:p w14:paraId="14EDDC4E" w14:textId="77777777" w:rsidR="00704127" w:rsidRPr="001C44E6" w:rsidRDefault="00704127" w:rsidP="00704127">
      <w:pPr>
        <w:rPr>
          <w:highlight w:val="yellow"/>
        </w:rPr>
      </w:pPr>
    </w:p>
    <w:p w14:paraId="042961B9" w14:textId="77777777" w:rsidR="00704127" w:rsidRPr="001C44E6" w:rsidRDefault="00704127" w:rsidP="00704127">
      <w:pPr>
        <w:rPr>
          <w:highlight w:val="yellow"/>
        </w:rPr>
      </w:pPr>
    </w:p>
    <w:p w14:paraId="4296B153" w14:textId="2F48153F" w:rsidR="00704127" w:rsidRPr="00704127" w:rsidRDefault="00567DDD" w:rsidP="00704127">
      <w:pPr>
        <w:pStyle w:val="Naslov4"/>
        <w:jc w:val="center"/>
        <w:rPr>
          <w:rFonts w:asciiTheme="minorHAnsi" w:hAnsiTheme="minorHAnsi" w:cstheme="minorHAnsi"/>
          <w:color w:val="auto"/>
        </w:rPr>
      </w:pPr>
      <w:r>
        <w:rPr>
          <w:rFonts w:asciiTheme="minorHAnsi" w:hAnsiTheme="minorHAnsi" w:cstheme="minorHAnsi"/>
          <w:color w:val="auto"/>
        </w:rPr>
        <w:t>Januar</w:t>
      </w:r>
      <w:bookmarkStart w:id="0" w:name="_GoBack"/>
      <w:bookmarkEnd w:id="0"/>
      <w:r w:rsidR="00704127">
        <w:rPr>
          <w:rFonts w:asciiTheme="minorHAnsi" w:hAnsiTheme="minorHAnsi" w:cstheme="minorHAnsi"/>
          <w:color w:val="auto"/>
        </w:rPr>
        <w:t>, 2022</w:t>
      </w:r>
    </w:p>
    <w:p w14:paraId="2A1DA30E" w14:textId="77777777" w:rsidR="00704127" w:rsidRPr="001C44E6" w:rsidRDefault="00704127" w:rsidP="00704127">
      <w:pPr>
        <w:rPr>
          <w:highlight w:val="yellow"/>
        </w:rPr>
      </w:pPr>
    </w:p>
    <w:p w14:paraId="7F029AAF" w14:textId="77777777" w:rsidR="00704127" w:rsidRDefault="00704127" w:rsidP="00704127">
      <w:pPr>
        <w:rPr>
          <w:highlight w:val="yellow"/>
        </w:rPr>
        <w:sectPr w:rsidR="00704127" w:rsidSect="00F56749">
          <w:footerReference w:type="even" r:id="rId9"/>
          <w:footerReference w:type="default" r:id="rId10"/>
          <w:pgSz w:w="11906" w:h="16838"/>
          <w:pgMar w:top="1440" w:right="1440" w:bottom="1440" w:left="1440" w:header="708" w:footer="708" w:gutter="0"/>
          <w:pgNumType w:start="1"/>
          <w:cols w:space="708"/>
          <w:titlePg/>
          <w:docGrid w:linePitch="360"/>
        </w:sectPr>
      </w:pPr>
    </w:p>
    <w:p w14:paraId="375438B3" w14:textId="4842DE67" w:rsidR="00704127" w:rsidRPr="001C44E6" w:rsidRDefault="00704127" w:rsidP="00704127">
      <w:pPr>
        <w:rPr>
          <w:highlight w:val="yellow"/>
        </w:rPr>
      </w:pPr>
      <w:r>
        <w:rPr>
          <w:noProof/>
          <w:lang w:eastAsia="sl-SI"/>
        </w:rPr>
        <w:lastRenderedPageBreak/>
        <w:drawing>
          <wp:anchor distT="0" distB="0" distL="114300" distR="114300" simplePos="0" relativeHeight="251659264" behindDoc="1" locked="0" layoutInCell="1" allowOverlap="1" wp14:anchorId="485AFD32" wp14:editId="480429DE">
            <wp:simplePos x="0" y="0"/>
            <wp:positionH relativeFrom="column">
              <wp:posOffset>-904875</wp:posOffset>
            </wp:positionH>
            <wp:positionV relativeFrom="paragraph">
              <wp:posOffset>-990600</wp:posOffset>
            </wp:positionV>
            <wp:extent cx="7560000" cy="1600616"/>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p w14:paraId="35100F35" w14:textId="77777777" w:rsidR="00704127" w:rsidRPr="001C44E6" w:rsidRDefault="00704127" w:rsidP="00704127">
      <w:pPr>
        <w:rPr>
          <w:highlight w:val="yellow"/>
        </w:rPr>
      </w:pPr>
    </w:p>
    <w:p w14:paraId="44243879" w14:textId="77777777" w:rsidR="00704127" w:rsidRPr="007B21E3" w:rsidRDefault="00704127" w:rsidP="00704127"/>
    <w:p w14:paraId="68E302CC" w14:textId="77777777" w:rsidR="00704127" w:rsidRDefault="00704127" w:rsidP="00704127">
      <w:pPr>
        <w:rPr>
          <w:rFonts w:ascii="Tahoma" w:hAnsi="Tahoma" w:cs="Tahoma"/>
          <w:sz w:val="23"/>
          <w:szCs w:val="23"/>
        </w:rPr>
      </w:pPr>
    </w:p>
    <w:p w14:paraId="3C975A17" w14:textId="5395BC41" w:rsidR="00704127" w:rsidRPr="004B5156" w:rsidRDefault="00704127" w:rsidP="004B5156">
      <w:pPr>
        <w:rPr>
          <w:rFonts w:cs="Tahoma"/>
        </w:rPr>
      </w:pPr>
      <w:r w:rsidRPr="004B5156">
        <w:rPr>
          <w:rFonts w:cs="Tahoma"/>
        </w:rPr>
        <w:t>Številka: 610-1/22</w:t>
      </w:r>
    </w:p>
    <w:p w14:paraId="1567FFEC" w14:textId="59CE94D0" w:rsidR="00704127" w:rsidRPr="004B5156" w:rsidRDefault="00704127" w:rsidP="004B5156">
      <w:pPr>
        <w:rPr>
          <w:rFonts w:cs="Tahoma"/>
        </w:rPr>
      </w:pPr>
      <w:r w:rsidRPr="004B5156">
        <w:rPr>
          <w:rFonts w:cs="Tahoma"/>
        </w:rPr>
        <w:t>Datum: 10. 01. 2022</w:t>
      </w:r>
    </w:p>
    <w:p w14:paraId="51D1B2DC" w14:textId="77777777" w:rsidR="00704127" w:rsidRPr="004B5156" w:rsidRDefault="00704127" w:rsidP="004B5156">
      <w:pPr>
        <w:rPr>
          <w:rFonts w:cs="Tahoma"/>
        </w:rPr>
      </w:pPr>
    </w:p>
    <w:p w14:paraId="74C78F9D" w14:textId="77777777" w:rsidR="00704127" w:rsidRPr="004B5156" w:rsidRDefault="00704127" w:rsidP="004B5156">
      <w:pPr>
        <w:rPr>
          <w:rFonts w:cs="Tahoma"/>
        </w:rPr>
      </w:pPr>
    </w:p>
    <w:p w14:paraId="26DD773E" w14:textId="77777777" w:rsidR="00704127" w:rsidRPr="004B5156" w:rsidRDefault="00704127" w:rsidP="004B5156">
      <w:pPr>
        <w:rPr>
          <w:rFonts w:cs="Tahoma"/>
          <w:b/>
        </w:rPr>
      </w:pPr>
      <w:r w:rsidRPr="004B5156">
        <w:rPr>
          <w:rFonts w:cs="Tahoma"/>
          <w:b/>
        </w:rPr>
        <w:t>KULTURNIM DRUŠTVOM</w:t>
      </w:r>
    </w:p>
    <w:p w14:paraId="19344D15" w14:textId="77777777" w:rsidR="00704127" w:rsidRPr="004B5156" w:rsidRDefault="00704127" w:rsidP="004B5156">
      <w:pPr>
        <w:rPr>
          <w:rFonts w:cs="Tahoma"/>
          <w:b/>
        </w:rPr>
      </w:pPr>
      <w:r w:rsidRPr="004B5156">
        <w:rPr>
          <w:rFonts w:cs="Tahoma"/>
          <w:b/>
        </w:rPr>
        <w:t>IN DRUGIM IZVAJALCEM</w:t>
      </w:r>
    </w:p>
    <w:p w14:paraId="067DE404" w14:textId="77777777" w:rsidR="00704127" w:rsidRPr="004B5156" w:rsidRDefault="00704127" w:rsidP="004B5156">
      <w:pPr>
        <w:rPr>
          <w:rFonts w:cs="Tahoma"/>
          <w:b/>
        </w:rPr>
      </w:pPr>
      <w:r w:rsidRPr="004B5156">
        <w:rPr>
          <w:rFonts w:cs="Tahoma"/>
          <w:b/>
        </w:rPr>
        <w:t>KULTURNIH PROGRAMOV</w:t>
      </w:r>
    </w:p>
    <w:p w14:paraId="26A12893" w14:textId="77777777" w:rsidR="00704127" w:rsidRPr="004B5156" w:rsidRDefault="00704127" w:rsidP="004B5156">
      <w:pPr>
        <w:rPr>
          <w:rFonts w:cs="Tahoma"/>
          <w:b/>
        </w:rPr>
      </w:pPr>
    </w:p>
    <w:p w14:paraId="0F9E4EF2" w14:textId="77777777" w:rsidR="00704127" w:rsidRPr="004B5156" w:rsidRDefault="00704127" w:rsidP="004B5156">
      <w:pPr>
        <w:rPr>
          <w:rFonts w:cs="Tahoma"/>
          <w:b/>
          <w:highlight w:val="yellow"/>
        </w:rPr>
      </w:pPr>
    </w:p>
    <w:p w14:paraId="47474E97" w14:textId="77777777" w:rsidR="00704127" w:rsidRPr="004B5156" w:rsidRDefault="00704127" w:rsidP="004B5156">
      <w:pPr>
        <w:rPr>
          <w:rFonts w:cs="Tahoma"/>
        </w:rPr>
      </w:pPr>
    </w:p>
    <w:p w14:paraId="159EC4EF" w14:textId="425C65F6" w:rsidR="00704127" w:rsidRPr="004B5156" w:rsidRDefault="00704127" w:rsidP="004B5156">
      <w:pPr>
        <w:ind w:left="1440" w:hanging="1440"/>
        <w:jc w:val="both"/>
        <w:rPr>
          <w:rFonts w:cs="Tahoma"/>
          <w:b/>
        </w:rPr>
      </w:pPr>
      <w:r w:rsidRPr="004B5156">
        <w:rPr>
          <w:rFonts w:cs="Tahoma"/>
        </w:rPr>
        <w:t>ZADEVA :</w:t>
      </w:r>
      <w:r w:rsidRPr="004B5156">
        <w:rPr>
          <w:rFonts w:cs="Tahoma"/>
        </w:rPr>
        <w:tab/>
      </w:r>
      <w:r w:rsidRPr="004B5156">
        <w:rPr>
          <w:rFonts w:cs="Tahoma"/>
          <w:b/>
        </w:rPr>
        <w:t>POVABILO ZA ODDAJO PONUDBE NA JAVNI RAZPIS ZA ZBIRANJE PREDLOGOV ZA SOFINANCIRANJE PROGRAMOV</w:t>
      </w:r>
      <w:r w:rsidR="004B5156">
        <w:rPr>
          <w:rFonts w:cs="Tahoma"/>
          <w:b/>
        </w:rPr>
        <w:t xml:space="preserve"> </w:t>
      </w:r>
      <w:r w:rsidRPr="004B5156">
        <w:rPr>
          <w:rFonts w:cs="Tahoma"/>
          <w:b/>
        </w:rPr>
        <w:t>LJUBITELJSKE KULTURNE DEJAVNOSTI V OBČINI SODRAŽICA V LETU 2022</w:t>
      </w:r>
    </w:p>
    <w:p w14:paraId="06F5C2A5" w14:textId="77777777" w:rsidR="00704127" w:rsidRPr="004B5156" w:rsidRDefault="00704127" w:rsidP="004B5156">
      <w:pPr>
        <w:rPr>
          <w:rFonts w:cs="Tahoma"/>
        </w:rPr>
      </w:pPr>
    </w:p>
    <w:p w14:paraId="1D38E1CD" w14:textId="77777777" w:rsidR="00704127" w:rsidRPr="004B5156" w:rsidRDefault="00704127" w:rsidP="004B5156">
      <w:pPr>
        <w:jc w:val="both"/>
        <w:rPr>
          <w:rFonts w:cs="Tahoma"/>
        </w:rPr>
      </w:pPr>
    </w:p>
    <w:p w14:paraId="2A3B2F3E" w14:textId="77777777" w:rsidR="00704127" w:rsidRPr="004B5156" w:rsidRDefault="00704127" w:rsidP="004B5156">
      <w:pPr>
        <w:jc w:val="both"/>
        <w:rPr>
          <w:rFonts w:cs="Tahoma"/>
          <w:i/>
        </w:rPr>
      </w:pPr>
      <w:r w:rsidRPr="004B5156">
        <w:rPr>
          <w:rFonts w:cs="Tahoma"/>
          <w:i/>
        </w:rPr>
        <w:t>Spoštovani!</w:t>
      </w:r>
    </w:p>
    <w:p w14:paraId="3B903916" w14:textId="77777777" w:rsidR="00704127" w:rsidRPr="004B5156" w:rsidRDefault="00704127" w:rsidP="004B5156">
      <w:pPr>
        <w:jc w:val="both"/>
        <w:rPr>
          <w:rFonts w:cs="Tahoma"/>
          <w:i/>
        </w:rPr>
      </w:pPr>
    </w:p>
    <w:p w14:paraId="26EAD97C" w14:textId="77777777" w:rsidR="00704127" w:rsidRPr="004B5156" w:rsidRDefault="00704127" w:rsidP="004B5156">
      <w:pPr>
        <w:jc w:val="both"/>
        <w:rPr>
          <w:rFonts w:cs="Tahoma"/>
          <w:i/>
        </w:rPr>
      </w:pPr>
      <w:r w:rsidRPr="004B5156">
        <w:rPr>
          <w:rFonts w:cs="Tahoma"/>
          <w:i/>
        </w:rPr>
        <w:t>V imenu Občine Sodražica kot naročnika vas lepo pozdravljam.</w:t>
      </w:r>
    </w:p>
    <w:p w14:paraId="1AA63162" w14:textId="77777777" w:rsidR="00704127" w:rsidRPr="004B5156" w:rsidRDefault="00704127" w:rsidP="004B5156">
      <w:pPr>
        <w:jc w:val="both"/>
        <w:rPr>
          <w:rFonts w:cs="Tahoma"/>
          <w:i/>
        </w:rPr>
      </w:pPr>
    </w:p>
    <w:p w14:paraId="74C12D14" w14:textId="12380E55" w:rsidR="00704127" w:rsidRPr="004B5156" w:rsidRDefault="00704127" w:rsidP="004B5156">
      <w:pPr>
        <w:jc w:val="both"/>
        <w:rPr>
          <w:rFonts w:cs="Tahoma"/>
          <w:i/>
        </w:rPr>
      </w:pPr>
      <w:r w:rsidRPr="004B5156">
        <w:rPr>
          <w:rFonts w:cs="Tahoma"/>
          <w:i/>
        </w:rPr>
        <w:t xml:space="preserve">Na podlagi Zakona o uresničevanju javnega interesa za kulturo (Ur. l. RS, št. 77/2007-UPB1, 56/2008, 4/2010, 20/2011, 111/2013, 68/2016 in 61/2017), Odloka o proračunu Občine Sodražica za leto 2022 (Ur. l. RS, št. </w:t>
      </w:r>
      <w:r w:rsidR="004B5156" w:rsidRPr="004B5156">
        <w:rPr>
          <w:rFonts w:cs="Tahoma"/>
          <w:i/>
        </w:rPr>
        <w:t>44/2021 in 196/2021</w:t>
      </w:r>
      <w:r w:rsidRPr="004B5156">
        <w:rPr>
          <w:rFonts w:cs="Tahoma"/>
          <w:i/>
        </w:rPr>
        <w:t xml:space="preserve">) in Pravilnika za vrednotenje programov ljubiteljske kulturne dejavnosti v Občini Sodražica (Ur. l. RS, št. 14/2008, 17/2014 in 93/2014), vas vabim k prijavi na javni razpis za zbiranje predlogov za sofinanciranje programov ljubiteljske kulturne dejavnosti, ki jih bo </w:t>
      </w:r>
      <w:smartTag w:uri="urn:schemas-microsoft-com:office:smarttags" w:element="PersonName">
        <w:smartTagPr>
          <w:attr w:name="ProductID" w:val="Občina Sodražica"/>
        </w:smartTagPr>
        <w:r w:rsidRPr="004B5156">
          <w:rPr>
            <w:rFonts w:cs="Tahoma"/>
            <w:i/>
          </w:rPr>
          <w:t>Občina Sodražica</w:t>
        </w:r>
      </w:smartTag>
      <w:r w:rsidRPr="004B5156">
        <w:rPr>
          <w:rFonts w:cs="Tahoma"/>
          <w:i/>
        </w:rPr>
        <w:t xml:space="preserve"> v letu 202</w:t>
      </w:r>
      <w:r w:rsidR="00A022C1">
        <w:rPr>
          <w:rFonts w:cs="Tahoma"/>
          <w:i/>
        </w:rPr>
        <w:t>2</w:t>
      </w:r>
      <w:r w:rsidRPr="004B5156">
        <w:rPr>
          <w:rFonts w:cs="Tahoma"/>
          <w:i/>
        </w:rPr>
        <w:t xml:space="preserve"> sofinancirala iz občinskega proračuna. Javni razpis je objavljen na spletni strani in na oglasni deski Občine Sodražica.</w:t>
      </w:r>
    </w:p>
    <w:p w14:paraId="31EB461D" w14:textId="77777777" w:rsidR="00704127" w:rsidRPr="004B5156" w:rsidRDefault="00704127" w:rsidP="004B5156">
      <w:pPr>
        <w:pStyle w:val="Telobesedila2"/>
        <w:spacing w:after="0" w:line="240" w:lineRule="auto"/>
        <w:rPr>
          <w:rFonts w:cs="Tahoma"/>
        </w:rPr>
      </w:pPr>
    </w:p>
    <w:p w14:paraId="29ED851A" w14:textId="77777777" w:rsidR="00704127" w:rsidRPr="004B5156" w:rsidRDefault="00704127" w:rsidP="004B5156">
      <w:pPr>
        <w:pStyle w:val="Telobesedila2"/>
        <w:spacing w:after="0" w:line="240" w:lineRule="auto"/>
        <w:rPr>
          <w:rFonts w:cs="Tahoma"/>
        </w:rPr>
      </w:pPr>
      <w:r w:rsidRPr="004B5156">
        <w:rPr>
          <w:rFonts w:cs="Tahoma"/>
        </w:rPr>
        <w:t>Izbor izvajalcev kulturnih programov bomo opravili na podlagi veljavnega Pravilnika za vrednotenje programov ljubiteljske kulturne dejavnosti v Občini Sodražica (Ur. l. RS, št. 14/2008, 17/2014 in 93/2014).</w:t>
      </w:r>
    </w:p>
    <w:p w14:paraId="181803A0" w14:textId="77777777" w:rsidR="00704127" w:rsidRPr="004B5156" w:rsidRDefault="00704127" w:rsidP="004B5156">
      <w:pPr>
        <w:jc w:val="both"/>
        <w:rPr>
          <w:rFonts w:cs="Tahoma"/>
          <w:i/>
        </w:rPr>
      </w:pPr>
    </w:p>
    <w:p w14:paraId="6C4FC80C" w14:textId="77777777" w:rsidR="00704127" w:rsidRPr="004B5156" w:rsidRDefault="00704127" w:rsidP="004B5156">
      <w:pPr>
        <w:jc w:val="both"/>
        <w:rPr>
          <w:rFonts w:cs="Tahoma"/>
          <w:i/>
        </w:rPr>
      </w:pPr>
      <w:r w:rsidRPr="004B5156">
        <w:rPr>
          <w:rFonts w:cs="Tahoma"/>
          <w:i/>
        </w:rPr>
        <w:t>Povabilu prilagamo razpisno dokumentacijo, s katero lahko kandidirate na razpis.</w:t>
      </w:r>
    </w:p>
    <w:p w14:paraId="4BBA53AB" w14:textId="77777777" w:rsidR="00704127" w:rsidRPr="004B5156" w:rsidRDefault="00704127" w:rsidP="004B5156">
      <w:pPr>
        <w:jc w:val="both"/>
        <w:rPr>
          <w:rFonts w:cs="Tahoma"/>
          <w:i/>
        </w:rPr>
      </w:pPr>
    </w:p>
    <w:p w14:paraId="4628A2C2" w14:textId="77777777" w:rsidR="00704127" w:rsidRPr="004B5156" w:rsidRDefault="00704127" w:rsidP="004B5156">
      <w:pPr>
        <w:jc w:val="both"/>
        <w:rPr>
          <w:rFonts w:cs="Tahoma"/>
          <w:i/>
        </w:rPr>
      </w:pPr>
      <w:r w:rsidRPr="004B5156">
        <w:rPr>
          <w:i/>
        </w:rPr>
        <w:t xml:space="preserve">                                                                                                      </w:t>
      </w:r>
      <w:r w:rsidRPr="004B5156">
        <w:rPr>
          <w:i/>
        </w:rPr>
        <w:tab/>
        <w:t xml:space="preserve">                       </w:t>
      </w:r>
      <w:r w:rsidRPr="004B5156">
        <w:rPr>
          <w:i/>
        </w:rPr>
        <w:tab/>
      </w:r>
      <w:r w:rsidRPr="004B5156">
        <w:rPr>
          <w:i/>
        </w:rPr>
        <w:tab/>
      </w:r>
      <w:r w:rsidRPr="004B5156">
        <w:rPr>
          <w:i/>
        </w:rPr>
        <w:tab/>
      </w:r>
      <w:r w:rsidRPr="004B5156">
        <w:rPr>
          <w:i/>
        </w:rPr>
        <w:tab/>
      </w:r>
      <w:r w:rsidRPr="004B5156">
        <w:rPr>
          <w:i/>
        </w:rPr>
        <w:tab/>
      </w:r>
      <w:r w:rsidRPr="004B5156">
        <w:rPr>
          <w:i/>
        </w:rPr>
        <w:tab/>
      </w:r>
      <w:r w:rsidRPr="004B5156">
        <w:rPr>
          <w:i/>
        </w:rPr>
        <w:tab/>
      </w:r>
      <w:r w:rsidRPr="004B5156">
        <w:rPr>
          <w:i/>
        </w:rPr>
        <w:tab/>
      </w:r>
      <w:r w:rsidRPr="004B5156">
        <w:rPr>
          <w:i/>
        </w:rPr>
        <w:tab/>
      </w:r>
      <w:r w:rsidRPr="004B5156">
        <w:rPr>
          <w:i/>
        </w:rPr>
        <w:tab/>
      </w:r>
      <w:r w:rsidRPr="004B5156">
        <w:rPr>
          <w:rFonts w:cs="Tahoma"/>
          <w:i/>
        </w:rPr>
        <w:tab/>
        <w:t xml:space="preserve">Župan Občine Sodražica </w:t>
      </w:r>
    </w:p>
    <w:p w14:paraId="1FF8CBF0" w14:textId="4B50682C" w:rsidR="00704127" w:rsidRPr="004B5156" w:rsidRDefault="00704127" w:rsidP="004B5156">
      <w:pPr>
        <w:jc w:val="both"/>
        <w:rPr>
          <w:rFonts w:cs="Tahoma"/>
          <w:i/>
        </w:rPr>
      </w:pPr>
      <w:r w:rsidRPr="004B5156">
        <w:rPr>
          <w:rFonts w:cs="Tahoma"/>
          <w:i/>
        </w:rPr>
        <w:tab/>
      </w:r>
      <w:r w:rsidRPr="004B5156">
        <w:rPr>
          <w:rFonts w:cs="Tahoma"/>
          <w:i/>
        </w:rPr>
        <w:tab/>
      </w:r>
      <w:r w:rsidRPr="004B5156">
        <w:rPr>
          <w:rFonts w:cs="Tahoma"/>
          <w:i/>
        </w:rPr>
        <w:tab/>
      </w:r>
      <w:r w:rsidRPr="004B5156">
        <w:rPr>
          <w:rFonts w:cs="Tahoma"/>
          <w:i/>
        </w:rPr>
        <w:tab/>
      </w:r>
      <w:r w:rsidRPr="004B5156">
        <w:rPr>
          <w:rFonts w:cs="Tahoma"/>
          <w:i/>
        </w:rPr>
        <w:tab/>
      </w:r>
      <w:r w:rsidRPr="004B5156">
        <w:rPr>
          <w:rFonts w:cs="Tahoma"/>
          <w:i/>
        </w:rPr>
        <w:tab/>
      </w:r>
      <w:r w:rsidRPr="004B5156">
        <w:rPr>
          <w:rFonts w:cs="Tahoma"/>
          <w:i/>
        </w:rPr>
        <w:tab/>
      </w:r>
      <w:r w:rsidRPr="004B5156">
        <w:rPr>
          <w:rFonts w:cs="Tahoma"/>
          <w:i/>
        </w:rPr>
        <w:tab/>
        <w:t xml:space="preserve">      </w:t>
      </w:r>
      <w:r w:rsidR="004B5156" w:rsidRPr="004B5156">
        <w:rPr>
          <w:rFonts w:cs="Tahoma"/>
          <w:i/>
        </w:rPr>
        <w:t xml:space="preserve">Mag. </w:t>
      </w:r>
      <w:r w:rsidRPr="004B5156">
        <w:rPr>
          <w:rFonts w:cs="Tahoma"/>
          <w:i/>
        </w:rPr>
        <w:t>Blaž Milavec l.r.</w:t>
      </w:r>
    </w:p>
    <w:p w14:paraId="26B47966" w14:textId="77777777" w:rsidR="00704127" w:rsidRPr="00AD2F51" w:rsidRDefault="00704127" w:rsidP="00704127">
      <w:pPr>
        <w:jc w:val="both"/>
        <w:rPr>
          <w:i/>
          <w:highlight w:val="yellow"/>
        </w:rPr>
      </w:pPr>
    </w:p>
    <w:p w14:paraId="74A21545" w14:textId="77777777" w:rsidR="00704127" w:rsidRPr="00AD2F51" w:rsidRDefault="00704127" w:rsidP="00704127">
      <w:pPr>
        <w:jc w:val="both"/>
        <w:rPr>
          <w:i/>
          <w:highlight w:val="yellow"/>
        </w:rPr>
      </w:pPr>
    </w:p>
    <w:p w14:paraId="0916E265" w14:textId="77777777" w:rsidR="00704127" w:rsidRPr="00AD2F51" w:rsidRDefault="00704127" w:rsidP="00704127">
      <w:pPr>
        <w:jc w:val="both"/>
        <w:rPr>
          <w:highlight w:val="yellow"/>
        </w:rPr>
      </w:pPr>
      <w:r w:rsidRPr="00AD2F51">
        <w:rPr>
          <w:highlight w:val="yellow"/>
        </w:rPr>
        <w:t xml:space="preserve">  </w:t>
      </w:r>
    </w:p>
    <w:p w14:paraId="41782E0F" w14:textId="77777777" w:rsidR="00704127" w:rsidRDefault="00704127" w:rsidP="00704127">
      <w:pPr>
        <w:jc w:val="both"/>
        <w:rPr>
          <w:b/>
          <w:highlight w:val="yellow"/>
        </w:rPr>
        <w:sectPr w:rsidR="00704127" w:rsidSect="00F56749">
          <w:pgSz w:w="11906" w:h="16838"/>
          <w:pgMar w:top="1440" w:right="1440" w:bottom="1440" w:left="1440" w:header="708" w:footer="708" w:gutter="0"/>
          <w:pgNumType w:start="1"/>
          <w:cols w:space="708"/>
          <w:titlePg/>
          <w:docGrid w:linePitch="360"/>
        </w:sectPr>
      </w:pPr>
    </w:p>
    <w:p w14:paraId="4DF7E693" w14:textId="6A5C490A" w:rsidR="00704127" w:rsidRPr="004B5156" w:rsidRDefault="00704127" w:rsidP="00704127">
      <w:pPr>
        <w:jc w:val="both"/>
        <w:rPr>
          <w:rFonts w:cs="Tahoma"/>
          <w:b/>
        </w:rPr>
      </w:pPr>
      <w:r w:rsidRPr="004B5156">
        <w:rPr>
          <w:rFonts w:cs="Tahoma"/>
          <w:b/>
        </w:rPr>
        <w:lastRenderedPageBreak/>
        <w:t>NAVODILO ZA IZDELAVO PONUDBE</w:t>
      </w:r>
    </w:p>
    <w:p w14:paraId="3A5583D9" w14:textId="77777777" w:rsidR="00704127" w:rsidRPr="004B5156" w:rsidRDefault="00704127" w:rsidP="00704127">
      <w:pPr>
        <w:jc w:val="both"/>
        <w:rPr>
          <w:rFonts w:cs="Tahoma"/>
          <w:b/>
        </w:rPr>
      </w:pPr>
    </w:p>
    <w:p w14:paraId="7DAFEBA1" w14:textId="500BE7B3" w:rsidR="00704127" w:rsidRPr="004B5156" w:rsidRDefault="00704127" w:rsidP="00704127">
      <w:pPr>
        <w:numPr>
          <w:ilvl w:val="0"/>
          <w:numId w:val="17"/>
        </w:numPr>
        <w:jc w:val="both"/>
        <w:rPr>
          <w:rFonts w:cs="Tahoma"/>
        </w:rPr>
      </w:pPr>
      <w:r w:rsidRPr="004B5156">
        <w:rPr>
          <w:rFonts w:cs="Tahoma"/>
        </w:rPr>
        <w:t>Javni razpis za zbiranje predlogov za sofinanciranje programov ljubiteljske kulturne dejavnosti v Občini Sodražica za leto 202</w:t>
      </w:r>
      <w:r w:rsidR="004B5156" w:rsidRPr="004B5156">
        <w:rPr>
          <w:rFonts w:cs="Tahoma"/>
        </w:rPr>
        <w:t>2</w:t>
      </w:r>
      <w:r w:rsidRPr="004B5156">
        <w:rPr>
          <w:rFonts w:cs="Tahoma"/>
        </w:rPr>
        <w:t xml:space="preserve"> se izvaja v skladu z določili Zakona o uresničevanju javnega interesa za (Ur. l. RS, št. 77/2007-UPB1, 56/2008, 4/2010, 20/2011, 111/2013, 68/2016 in 61/2017) in Pravilnika za vrednotenje programov ljubiteljske kulturne dejavnosti v Občini Sodražica (Ur. l. RS, št. 14/2008, 17/2014 in 93/2014).</w:t>
      </w:r>
    </w:p>
    <w:p w14:paraId="60EF6A7C" w14:textId="77777777" w:rsidR="00704127" w:rsidRPr="004B5156" w:rsidRDefault="00704127" w:rsidP="00704127">
      <w:pPr>
        <w:jc w:val="both"/>
        <w:rPr>
          <w:rFonts w:cs="Tahoma"/>
        </w:rPr>
      </w:pPr>
    </w:p>
    <w:p w14:paraId="5BD4FF92" w14:textId="77777777" w:rsidR="00704127" w:rsidRPr="004B5156" w:rsidRDefault="00704127" w:rsidP="00704127">
      <w:pPr>
        <w:numPr>
          <w:ilvl w:val="0"/>
          <w:numId w:val="17"/>
        </w:numPr>
        <w:jc w:val="both"/>
        <w:rPr>
          <w:rFonts w:cs="Tahoma"/>
          <w:b/>
        </w:rPr>
      </w:pPr>
      <w:r w:rsidRPr="004B5156">
        <w:rPr>
          <w:rFonts w:cs="Tahoma"/>
        </w:rPr>
        <w:t>Ponudnik mora ponudbo izdelati v slovenskem jeziku. Ponudbene cene in finančni načrt morajo biti v celoti prikazane v evrih (EUR).</w:t>
      </w:r>
    </w:p>
    <w:p w14:paraId="155D6CCB" w14:textId="77777777" w:rsidR="00704127" w:rsidRPr="004B5156" w:rsidRDefault="00704127" w:rsidP="00704127">
      <w:pPr>
        <w:jc w:val="both"/>
        <w:rPr>
          <w:rFonts w:cs="Tahoma"/>
          <w:highlight w:val="yellow"/>
        </w:rPr>
      </w:pPr>
    </w:p>
    <w:p w14:paraId="3C2358AD" w14:textId="77777777" w:rsidR="00704127" w:rsidRPr="004B5156" w:rsidRDefault="00704127" w:rsidP="00704127">
      <w:pPr>
        <w:numPr>
          <w:ilvl w:val="0"/>
          <w:numId w:val="17"/>
        </w:numPr>
        <w:jc w:val="both"/>
        <w:rPr>
          <w:rFonts w:cs="Tahoma"/>
          <w:b/>
        </w:rPr>
      </w:pPr>
      <w:r w:rsidRPr="004B5156">
        <w:rPr>
          <w:rFonts w:cs="Tahoma"/>
        </w:rPr>
        <w:t xml:space="preserve">Ponudbe morajo biti podane na ustreznih prijavnih obrazcih iz razpisne dokumentacije. Kjer ponudnik prilaga prilogo, mora biti ta jasno označena, za kakšen namen se prilaga. </w:t>
      </w:r>
      <w:r w:rsidRPr="004B5156">
        <w:rPr>
          <w:rFonts w:cs="Tahoma"/>
          <w:b/>
        </w:rPr>
        <w:t>Ponudnik odda ponudbeno dokumentacijo speto v mapi in sicer tako, da so posamezna poglavja z zahtevanimi dokazili zložena po vrsti, tako, kot je to zahtevano.</w:t>
      </w:r>
      <w:r w:rsidRPr="004B5156">
        <w:rPr>
          <w:rFonts w:cs="Tahoma"/>
        </w:rPr>
        <w:t xml:space="preserve"> </w:t>
      </w:r>
      <w:r w:rsidRPr="004B5156">
        <w:rPr>
          <w:rFonts w:cs="Tahoma"/>
          <w:b/>
        </w:rPr>
        <w:t xml:space="preserve">Prijavni obrazci morajo biti s strani ponudnika podpisani in žigosani. </w:t>
      </w:r>
    </w:p>
    <w:p w14:paraId="330DAFC7" w14:textId="77777777" w:rsidR="00704127" w:rsidRPr="004B5156" w:rsidRDefault="00704127" w:rsidP="00704127">
      <w:pPr>
        <w:ind w:left="300" w:firstLine="60"/>
        <w:jc w:val="both"/>
        <w:rPr>
          <w:rFonts w:cs="Tahoma"/>
          <w:b/>
        </w:rPr>
      </w:pPr>
    </w:p>
    <w:p w14:paraId="2F1D3159" w14:textId="77777777" w:rsidR="00704127" w:rsidRPr="004B5156" w:rsidRDefault="00704127" w:rsidP="00704127">
      <w:pPr>
        <w:numPr>
          <w:ilvl w:val="0"/>
          <w:numId w:val="17"/>
        </w:numPr>
        <w:tabs>
          <w:tab w:val="clear" w:pos="360"/>
          <w:tab w:val="num" w:pos="426"/>
        </w:tabs>
        <w:jc w:val="both"/>
        <w:rPr>
          <w:rFonts w:cs="Tahoma"/>
        </w:rPr>
      </w:pPr>
      <w:r w:rsidRPr="004B5156">
        <w:rPr>
          <w:rFonts w:cs="Tahoma"/>
        </w:rPr>
        <w:t xml:space="preserve">V kolikor deluje v sklopu društva več sekcij, vsaka sekcija, ki želi pridobiti sredstva, posebej predloži samostojno ponudbo (vsa zahtevana poročila in načrti se morajo nanašati na dejavnost sekcije in ne društva), predlagatelj pa je društvo, v sklopu katerega sekcija ali skupina deluje. </w:t>
      </w:r>
    </w:p>
    <w:p w14:paraId="0DFAE4D3" w14:textId="77777777" w:rsidR="00704127" w:rsidRPr="004B5156" w:rsidRDefault="00704127" w:rsidP="00704127">
      <w:pPr>
        <w:ind w:left="300"/>
        <w:jc w:val="both"/>
        <w:rPr>
          <w:rFonts w:cs="Tahoma"/>
          <w:b/>
        </w:rPr>
      </w:pPr>
    </w:p>
    <w:p w14:paraId="6D291CAF" w14:textId="77777777" w:rsidR="00704127" w:rsidRPr="004B5156" w:rsidRDefault="00704127" w:rsidP="00704127">
      <w:pPr>
        <w:numPr>
          <w:ilvl w:val="0"/>
          <w:numId w:val="17"/>
        </w:numPr>
        <w:ind w:left="300"/>
        <w:jc w:val="both"/>
        <w:rPr>
          <w:rFonts w:cs="Tahoma"/>
        </w:rPr>
      </w:pPr>
      <w:r w:rsidRPr="004B5156">
        <w:rPr>
          <w:rFonts w:cs="Tahoma"/>
        </w:rPr>
        <w:t>Seznam elementov, ki jih mora predložiti ponudnik, da bo ponudba veljavna:</w:t>
      </w:r>
    </w:p>
    <w:p w14:paraId="5D3E61F4" w14:textId="6CE41F9D" w:rsidR="00704127" w:rsidRPr="004B5156" w:rsidRDefault="00704127" w:rsidP="00704127">
      <w:pPr>
        <w:ind w:left="-60"/>
        <w:jc w:val="both"/>
        <w:rPr>
          <w:rFonts w:cs="Tahoma"/>
        </w:rPr>
      </w:pPr>
      <w:r w:rsidRPr="004B5156">
        <w:rPr>
          <w:rFonts w:cs="Tahoma"/>
          <w:b/>
        </w:rPr>
        <w:t>5.1.</w:t>
      </w:r>
      <w:r w:rsidRPr="004B5156">
        <w:rPr>
          <w:rFonts w:cs="Tahoma"/>
          <w:b/>
        </w:rPr>
        <w:tab/>
      </w:r>
      <w:r w:rsidRPr="004B5156">
        <w:rPr>
          <w:rFonts w:cs="Tahoma"/>
          <w:b/>
          <w:i/>
        </w:rPr>
        <w:t>Obrazec A - PRIJAVA</w:t>
      </w:r>
      <w:r w:rsidRPr="004B5156">
        <w:rPr>
          <w:rFonts w:cs="Tahoma"/>
          <w:b/>
        </w:rPr>
        <w:t xml:space="preserve"> (osnovne podatke ponudnika je potrebno preveriti). </w:t>
      </w:r>
    </w:p>
    <w:p w14:paraId="3D40BB90" w14:textId="77777777" w:rsidR="00704127" w:rsidRPr="004B5156" w:rsidRDefault="00704127" w:rsidP="00704127">
      <w:pPr>
        <w:ind w:firstLine="660"/>
        <w:jc w:val="both"/>
        <w:rPr>
          <w:rFonts w:cs="Tahoma"/>
        </w:rPr>
      </w:pPr>
      <w:r w:rsidRPr="004B5156">
        <w:rPr>
          <w:rFonts w:cs="Tahoma"/>
        </w:rPr>
        <w:t xml:space="preserve">Obvezne priloge so: </w:t>
      </w:r>
    </w:p>
    <w:p w14:paraId="776848B1" w14:textId="77777777" w:rsidR="00704127" w:rsidRPr="004B5156" w:rsidRDefault="00704127" w:rsidP="00704127">
      <w:pPr>
        <w:numPr>
          <w:ilvl w:val="0"/>
          <w:numId w:val="19"/>
        </w:numPr>
        <w:jc w:val="both"/>
        <w:rPr>
          <w:rFonts w:cs="Tahoma"/>
        </w:rPr>
      </w:pPr>
      <w:r w:rsidRPr="004B5156">
        <w:rPr>
          <w:rFonts w:cs="Tahoma"/>
        </w:rPr>
        <w:t>seznam članov društva (sekcije, skupine), v katerem je navedena letnica rojstva in stalno bivališče članov,</w:t>
      </w:r>
    </w:p>
    <w:p w14:paraId="76B9B625" w14:textId="77777777" w:rsidR="00704127" w:rsidRPr="004B5156" w:rsidRDefault="00704127" w:rsidP="00704127">
      <w:pPr>
        <w:numPr>
          <w:ilvl w:val="0"/>
          <w:numId w:val="19"/>
        </w:numPr>
        <w:jc w:val="both"/>
        <w:rPr>
          <w:rFonts w:cs="Tahoma"/>
        </w:rPr>
      </w:pPr>
      <w:r w:rsidRPr="004B5156">
        <w:rPr>
          <w:rFonts w:cs="Tahoma"/>
        </w:rPr>
        <w:t xml:space="preserve">fotokopija odločbe o registraciji društva (izdaja </w:t>
      </w:r>
      <w:smartTag w:uri="urn:schemas-microsoft-com:office:smarttags" w:element="PersonName">
        <w:smartTagPr>
          <w:attr w:name="ProductID" w:val="Upravna enota -"/>
        </w:smartTagPr>
        <w:r w:rsidRPr="004B5156">
          <w:rPr>
            <w:rFonts w:cs="Tahoma"/>
          </w:rPr>
          <w:t>Upravna enota -</w:t>
        </w:r>
      </w:smartTag>
      <w:r w:rsidRPr="004B5156">
        <w:rPr>
          <w:rFonts w:cs="Tahoma"/>
        </w:rPr>
        <w:t xml:space="preserve"> priložijo ponudniki, ki se na razpis prijavljajo prvič ali pa so v času od zadnje prijave na razpisu spremenili registracijo),</w:t>
      </w:r>
    </w:p>
    <w:p w14:paraId="4D8D8F6B" w14:textId="77777777" w:rsidR="00704127" w:rsidRPr="004B5156" w:rsidRDefault="00704127" w:rsidP="00704127">
      <w:pPr>
        <w:numPr>
          <w:ilvl w:val="0"/>
          <w:numId w:val="19"/>
        </w:numPr>
        <w:jc w:val="both"/>
        <w:rPr>
          <w:rFonts w:cs="Tahoma"/>
        </w:rPr>
      </w:pPr>
      <w:r w:rsidRPr="004B5156">
        <w:rPr>
          <w:rFonts w:cs="Tahoma"/>
        </w:rPr>
        <w:t>fotokopija statuta društva (priložijo ponudniki, ki se na razpis prijavljajo prvič ali pa so v času od zadnje prijave na razpisu spremenili statut društva),</w:t>
      </w:r>
    </w:p>
    <w:p w14:paraId="4AC3DDF4" w14:textId="77777777" w:rsidR="00704127" w:rsidRPr="004B5156" w:rsidRDefault="00704127" w:rsidP="00704127">
      <w:pPr>
        <w:numPr>
          <w:ilvl w:val="0"/>
          <w:numId w:val="19"/>
        </w:numPr>
        <w:jc w:val="both"/>
        <w:rPr>
          <w:rFonts w:cs="Tahoma"/>
        </w:rPr>
      </w:pPr>
      <w:r w:rsidRPr="004B5156">
        <w:rPr>
          <w:rFonts w:cs="Tahoma"/>
        </w:rPr>
        <w:t>fotokopija dokumenta, iz katerega je razvidna kvalifikacija strokovnega kadra,</w:t>
      </w:r>
    </w:p>
    <w:p w14:paraId="5726AA90" w14:textId="2BA2FA0F" w:rsidR="00704127" w:rsidRPr="004B5156" w:rsidRDefault="00704127" w:rsidP="00704127">
      <w:pPr>
        <w:numPr>
          <w:ilvl w:val="0"/>
          <w:numId w:val="19"/>
        </w:numPr>
        <w:jc w:val="both"/>
        <w:rPr>
          <w:rFonts w:cs="Tahoma"/>
        </w:rPr>
      </w:pPr>
      <w:r w:rsidRPr="004B5156">
        <w:rPr>
          <w:rFonts w:cs="Tahoma"/>
        </w:rPr>
        <w:t>poročilo z opisno realizacijo plana o delovanju v letu 202</w:t>
      </w:r>
      <w:r w:rsidR="004B5156" w:rsidRPr="004B5156">
        <w:rPr>
          <w:rFonts w:cs="Tahoma"/>
        </w:rPr>
        <w:t>1</w:t>
      </w:r>
      <w:r w:rsidRPr="004B5156">
        <w:rPr>
          <w:rFonts w:cs="Tahoma"/>
        </w:rPr>
        <w:t xml:space="preserve">, </w:t>
      </w:r>
    </w:p>
    <w:p w14:paraId="016A36C0" w14:textId="425A1D8E" w:rsidR="00704127" w:rsidRPr="004B5156" w:rsidRDefault="00704127" w:rsidP="00704127">
      <w:pPr>
        <w:numPr>
          <w:ilvl w:val="0"/>
          <w:numId w:val="19"/>
        </w:numPr>
        <w:jc w:val="both"/>
        <w:rPr>
          <w:rFonts w:cs="Tahoma"/>
        </w:rPr>
      </w:pPr>
      <w:r w:rsidRPr="004B5156">
        <w:rPr>
          <w:rFonts w:cs="Tahoma"/>
        </w:rPr>
        <w:t>načrt aktivnosti za leto 202</w:t>
      </w:r>
      <w:r w:rsidR="004B5156" w:rsidRPr="004B5156">
        <w:rPr>
          <w:rFonts w:cs="Tahoma"/>
        </w:rPr>
        <w:t>2</w:t>
      </w:r>
      <w:r w:rsidRPr="004B5156">
        <w:rPr>
          <w:rFonts w:cs="Tahoma"/>
        </w:rPr>
        <w:t>,</w:t>
      </w:r>
    </w:p>
    <w:p w14:paraId="62C30E75" w14:textId="77777777" w:rsidR="00704127" w:rsidRPr="004B5156" w:rsidRDefault="00704127" w:rsidP="00704127">
      <w:pPr>
        <w:numPr>
          <w:ilvl w:val="0"/>
          <w:numId w:val="19"/>
        </w:numPr>
        <w:jc w:val="both"/>
        <w:rPr>
          <w:rFonts w:cs="Tahoma"/>
        </w:rPr>
      </w:pPr>
      <w:r w:rsidRPr="004B5156">
        <w:rPr>
          <w:rFonts w:cs="Tahoma"/>
        </w:rPr>
        <w:t>posamezni kulturni ustvarjalci priložijo fotokopijo dokumenta, ki izkazuje stalno prebivališče v Občini Sodražica ter vsa ostala zgoraj navedena dokazila, katera je mogoče predložiti. Prav tako morajo predložiti opis dosedanjega dela, dokazila o morebitnih doseženih javno priznanih uspehih ter dokazila o že ustvarjenem zaključenem projektu.</w:t>
      </w:r>
    </w:p>
    <w:p w14:paraId="700E8CDF" w14:textId="77777777" w:rsidR="00704127" w:rsidRPr="004B5156" w:rsidRDefault="00704127" w:rsidP="00704127">
      <w:pPr>
        <w:ind w:left="300"/>
        <w:jc w:val="both"/>
        <w:rPr>
          <w:rFonts w:cs="Tahoma"/>
        </w:rPr>
      </w:pPr>
    </w:p>
    <w:p w14:paraId="793F41AB" w14:textId="77777777" w:rsidR="00704127" w:rsidRPr="004B5156" w:rsidRDefault="00704127" w:rsidP="00704127">
      <w:pPr>
        <w:ind w:left="660" w:hanging="660"/>
        <w:jc w:val="both"/>
        <w:rPr>
          <w:rFonts w:cs="Tahoma"/>
        </w:rPr>
      </w:pPr>
      <w:r w:rsidRPr="004B5156">
        <w:rPr>
          <w:rFonts w:cs="Tahoma"/>
          <w:b/>
        </w:rPr>
        <w:t xml:space="preserve">5.2. </w:t>
      </w:r>
      <w:r w:rsidRPr="004B5156">
        <w:rPr>
          <w:rFonts w:cs="Tahoma"/>
          <w:b/>
        </w:rPr>
        <w:tab/>
      </w:r>
      <w:r w:rsidRPr="004B5156">
        <w:rPr>
          <w:rFonts w:cs="Tahoma"/>
          <w:b/>
          <w:i/>
        </w:rPr>
        <w:t>Obrazec B - PROGRAMI KULTURNIH DRUŠTEV (SEKCIJ) - REDNA DEJAVNOST</w:t>
      </w:r>
      <w:r w:rsidRPr="004B5156">
        <w:rPr>
          <w:rFonts w:cs="Tahoma"/>
        </w:rPr>
        <w:t xml:space="preserve"> (izpolnijo ponudniki, ki kandidirajo za redno dejavnost).</w:t>
      </w:r>
    </w:p>
    <w:p w14:paraId="0AC7244D" w14:textId="77777777" w:rsidR="00704127" w:rsidRPr="004B5156" w:rsidRDefault="00704127" w:rsidP="00704127">
      <w:pPr>
        <w:jc w:val="both"/>
        <w:rPr>
          <w:rFonts w:cs="Tahoma"/>
          <w:i/>
          <w:highlight w:val="yellow"/>
        </w:rPr>
      </w:pPr>
    </w:p>
    <w:p w14:paraId="14C85619" w14:textId="334F0133" w:rsidR="00704127" w:rsidRPr="004B5156" w:rsidRDefault="00704127" w:rsidP="00704127">
      <w:pPr>
        <w:ind w:left="566" w:hanging="566"/>
        <w:jc w:val="both"/>
        <w:rPr>
          <w:rFonts w:cs="Tahoma"/>
        </w:rPr>
      </w:pPr>
      <w:r w:rsidRPr="004B5156">
        <w:rPr>
          <w:rFonts w:cs="Tahoma"/>
          <w:b/>
          <w:i/>
        </w:rPr>
        <w:t>5.3.</w:t>
      </w:r>
      <w:r w:rsidRPr="004B5156">
        <w:rPr>
          <w:rFonts w:cs="Tahoma"/>
          <w:b/>
          <w:i/>
        </w:rPr>
        <w:tab/>
        <w:t>Obrazec C - KULTURNE PRIREDITVE</w:t>
      </w:r>
      <w:r w:rsidRPr="004B5156">
        <w:rPr>
          <w:rFonts w:cs="Tahoma"/>
          <w:b/>
        </w:rPr>
        <w:t xml:space="preserve"> </w:t>
      </w:r>
      <w:r w:rsidRPr="004B5156">
        <w:rPr>
          <w:rFonts w:cs="Tahoma"/>
          <w:b/>
          <w:i/>
        </w:rPr>
        <w:t xml:space="preserve">- predstave, koncerti, razstave, okrogle mize… </w:t>
      </w:r>
      <w:r w:rsidRPr="004B5156">
        <w:rPr>
          <w:rFonts w:cs="Tahoma"/>
        </w:rPr>
        <w:t>(Izpolnijo organizatorji kulturnih prireditev v letu 202</w:t>
      </w:r>
      <w:r w:rsidR="004B5156" w:rsidRPr="004B5156">
        <w:rPr>
          <w:rFonts w:cs="Tahoma"/>
        </w:rPr>
        <w:t>2</w:t>
      </w:r>
      <w:r w:rsidRPr="004B5156">
        <w:rPr>
          <w:rFonts w:cs="Tahoma"/>
        </w:rPr>
        <w:t xml:space="preserve">. Z vsako prijavljeno prireditev izpolnite svoj obrazec. Za vsako prireditev je potrebno navesti svojo finančno </w:t>
      </w:r>
      <w:r w:rsidRPr="004B5156">
        <w:rPr>
          <w:rFonts w:cs="Tahoma"/>
        </w:rPr>
        <w:lastRenderedPageBreak/>
        <w:t>konstrukcijo, v kateri morata biti skladna prihodkovna in odhodkovna stran. Po potrebi obrazec fotokopirajte.)</w:t>
      </w:r>
    </w:p>
    <w:p w14:paraId="649BB26E" w14:textId="77777777" w:rsidR="00704127" w:rsidRPr="004B5156" w:rsidRDefault="00704127" w:rsidP="00704127">
      <w:pPr>
        <w:ind w:left="566" w:hanging="566"/>
        <w:jc w:val="both"/>
        <w:rPr>
          <w:rFonts w:cs="Tahoma"/>
        </w:rPr>
      </w:pPr>
    </w:p>
    <w:p w14:paraId="44190C63" w14:textId="77777777" w:rsidR="00704127" w:rsidRPr="004B5156" w:rsidRDefault="00704127" w:rsidP="00704127">
      <w:pPr>
        <w:ind w:left="566" w:hanging="566"/>
        <w:jc w:val="both"/>
        <w:rPr>
          <w:rFonts w:cs="Tahoma"/>
        </w:rPr>
      </w:pPr>
      <w:r w:rsidRPr="004B5156">
        <w:rPr>
          <w:rFonts w:cs="Tahoma"/>
          <w:b/>
          <w:i/>
        </w:rPr>
        <w:t>5.4.</w:t>
      </w:r>
      <w:r w:rsidRPr="004B5156">
        <w:rPr>
          <w:rFonts w:cs="Tahoma"/>
          <w:b/>
          <w:i/>
        </w:rPr>
        <w:tab/>
        <w:t>Obrazec D - KULTURNI PROJEKTI - izdaja leposlovja, obnova kulturnega spomenika, projekti na področju varovanja kulturne dediščine lokalnega pomena, izdaja zgoščenke, odkup avtorskih pravic, galerijska dejavnost, stalne razstave…</w:t>
      </w:r>
      <w:r w:rsidRPr="004B5156">
        <w:rPr>
          <w:rFonts w:cs="Tahoma"/>
          <w:b/>
        </w:rPr>
        <w:t xml:space="preserve"> </w:t>
      </w:r>
      <w:r w:rsidRPr="004B5156">
        <w:rPr>
          <w:rFonts w:cs="Tahoma"/>
        </w:rPr>
        <w:t>(v primeru prijave več projektov, izpolnite obrazec za vsak kulturni projekt posebej, v ta namen obrazec po potrebi kopirajte).</w:t>
      </w:r>
      <w:r w:rsidRPr="004B5156">
        <w:rPr>
          <w:rFonts w:cs="Tahoma"/>
          <w:b/>
        </w:rPr>
        <w:t xml:space="preserve"> </w:t>
      </w:r>
    </w:p>
    <w:p w14:paraId="0FFD176C" w14:textId="77777777" w:rsidR="00704127" w:rsidRPr="004B5156" w:rsidRDefault="00704127" w:rsidP="00704127">
      <w:pPr>
        <w:ind w:firstLine="566"/>
        <w:jc w:val="both"/>
        <w:rPr>
          <w:rFonts w:cs="Tahoma"/>
        </w:rPr>
      </w:pPr>
      <w:r w:rsidRPr="004B5156">
        <w:rPr>
          <w:rFonts w:cs="Tahoma"/>
        </w:rPr>
        <w:t>Obvezna priloga oz. dokazilo je:</w:t>
      </w:r>
    </w:p>
    <w:p w14:paraId="7B783B75" w14:textId="77777777" w:rsidR="00704127" w:rsidRPr="004B5156" w:rsidRDefault="00704127" w:rsidP="00704127">
      <w:pPr>
        <w:numPr>
          <w:ilvl w:val="0"/>
          <w:numId w:val="39"/>
        </w:numPr>
        <w:tabs>
          <w:tab w:val="clear" w:pos="360"/>
          <w:tab w:val="num" w:pos="567"/>
        </w:tabs>
        <w:ind w:hanging="76"/>
        <w:jc w:val="both"/>
        <w:rPr>
          <w:rFonts w:cs="Tahoma"/>
        </w:rPr>
      </w:pPr>
      <w:r w:rsidRPr="004B5156">
        <w:rPr>
          <w:rFonts w:cs="Tahoma"/>
        </w:rPr>
        <w:t>fotokopija pogodbe o lastništvu oz. najemu prostora,</w:t>
      </w:r>
    </w:p>
    <w:p w14:paraId="4E8E04AB" w14:textId="77777777" w:rsidR="00704127" w:rsidRPr="004B5156" w:rsidRDefault="00704127" w:rsidP="00704127">
      <w:pPr>
        <w:numPr>
          <w:ilvl w:val="0"/>
          <w:numId w:val="39"/>
        </w:numPr>
        <w:tabs>
          <w:tab w:val="clear" w:pos="360"/>
          <w:tab w:val="num" w:pos="567"/>
        </w:tabs>
        <w:ind w:hanging="76"/>
        <w:jc w:val="both"/>
        <w:rPr>
          <w:rFonts w:cs="Tahoma"/>
        </w:rPr>
      </w:pPr>
      <w:r w:rsidRPr="004B5156">
        <w:rPr>
          <w:rFonts w:cs="Tahoma"/>
        </w:rPr>
        <w:t>predstavitev projekta in njegov pomen.</w:t>
      </w:r>
    </w:p>
    <w:p w14:paraId="3955F60E" w14:textId="77777777" w:rsidR="00704127" w:rsidRPr="00066E97" w:rsidRDefault="00704127" w:rsidP="00704127">
      <w:pPr>
        <w:ind w:left="284"/>
        <w:jc w:val="both"/>
        <w:rPr>
          <w:rFonts w:cs="Tahoma"/>
        </w:rPr>
      </w:pPr>
    </w:p>
    <w:p w14:paraId="31CD3A13" w14:textId="7B305452" w:rsidR="00704127" w:rsidRPr="00066E97" w:rsidRDefault="00704127" w:rsidP="00704127">
      <w:pPr>
        <w:ind w:left="705" w:hanging="705"/>
        <w:jc w:val="both"/>
        <w:rPr>
          <w:rFonts w:cs="Tahoma"/>
          <w:i/>
        </w:rPr>
      </w:pPr>
      <w:r w:rsidRPr="00066E97">
        <w:rPr>
          <w:rFonts w:cs="Tahoma"/>
          <w:b/>
          <w:i/>
        </w:rPr>
        <w:t>5.5.</w:t>
      </w:r>
      <w:r w:rsidRPr="00066E97">
        <w:rPr>
          <w:rFonts w:cs="Tahoma"/>
          <w:b/>
          <w:i/>
        </w:rPr>
        <w:tab/>
        <w:t>Obrazec E - FINANČNI NAČRT DRUŠTVA oz. SEKCIJE za leto 202</w:t>
      </w:r>
      <w:r w:rsidR="004B5156" w:rsidRPr="00066E97">
        <w:rPr>
          <w:rFonts w:cs="Tahoma"/>
          <w:b/>
          <w:i/>
        </w:rPr>
        <w:t>2</w:t>
      </w:r>
      <w:r w:rsidRPr="00066E97">
        <w:rPr>
          <w:rFonts w:cs="Tahoma"/>
          <w:b/>
          <w:i/>
        </w:rPr>
        <w:t xml:space="preserve"> </w:t>
      </w:r>
      <w:r w:rsidRPr="00066E97">
        <w:rPr>
          <w:rFonts w:cs="Tahoma"/>
        </w:rPr>
        <w:t>(predložijo društva oz. sekcije). Pri izpolnjevanju podatkov "realizacija 202</w:t>
      </w:r>
      <w:r w:rsidR="00066E97" w:rsidRPr="00066E97">
        <w:rPr>
          <w:rFonts w:cs="Tahoma"/>
        </w:rPr>
        <w:t>1</w:t>
      </w:r>
      <w:r w:rsidRPr="00066E97">
        <w:rPr>
          <w:rFonts w:cs="Tahoma"/>
        </w:rPr>
        <w:t>" lahko vpišete samo prihodke in odhodke pod rubriko "SKUPAJ".</w:t>
      </w:r>
      <w:r w:rsidRPr="00066E97">
        <w:rPr>
          <w:rFonts w:cs="Tahoma"/>
          <w:b/>
        </w:rPr>
        <w:t xml:space="preserve"> </w:t>
      </w:r>
    </w:p>
    <w:p w14:paraId="2939AD37" w14:textId="77777777" w:rsidR="00704127" w:rsidRPr="00066E97" w:rsidRDefault="00704127" w:rsidP="00704127">
      <w:pPr>
        <w:jc w:val="both"/>
        <w:rPr>
          <w:rFonts w:cs="Tahoma"/>
          <w:b/>
        </w:rPr>
      </w:pPr>
    </w:p>
    <w:p w14:paraId="24B6E74E" w14:textId="43C32E7F" w:rsidR="00704127" w:rsidRPr="00066E97" w:rsidRDefault="00704127" w:rsidP="00704127">
      <w:pPr>
        <w:ind w:left="705" w:hanging="705"/>
        <w:jc w:val="both"/>
        <w:rPr>
          <w:rFonts w:cs="Tahoma"/>
        </w:rPr>
      </w:pPr>
      <w:r w:rsidRPr="00066E97">
        <w:rPr>
          <w:rFonts w:cs="Tahoma"/>
          <w:b/>
          <w:i/>
        </w:rPr>
        <w:t>5.6.</w:t>
      </w:r>
      <w:r w:rsidRPr="00066E97">
        <w:rPr>
          <w:rFonts w:cs="Tahoma"/>
          <w:b/>
          <w:i/>
        </w:rPr>
        <w:tab/>
        <w:t>Obrazec F - OSNUTEK POGODBE O SOFINANCIRANJU IZVEDBE PROGRAMOV LJUBITELJSKE KULTURNE DEJAVNOSTI V OBČINI SODRAŽICA V LETU 202</w:t>
      </w:r>
      <w:r w:rsidR="00066E97" w:rsidRPr="00066E97">
        <w:rPr>
          <w:rFonts w:cs="Tahoma"/>
          <w:b/>
          <w:i/>
        </w:rPr>
        <w:t>2</w:t>
      </w:r>
      <w:r w:rsidRPr="00066E97">
        <w:rPr>
          <w:rFonts w:cs="Tahoma"/>
          <w:b/>
          <w:i/>
        </w:rPr>
        <w:t xml:space="preserve"> </w:t>
      </w:r>
      <w:r w:rsidRPr="00066E97">
        <w:rPr>
          <w:rFonts w:cs="Tahoma"/>
        </w:rPr>
        <w:t>(izpolnijo vsi ponudniki)</w:t>
      </w:r>
    </w:p>
    <w:p w14:paraId="17D46A63" w14:textId="77777777" w:rsidR="00704127" w:rsidRPr="00066E97" w:rsidRDefault="00704127" w:rsidP="00704127">
      <w:pPr>
        <w:jc w:val="both"/>
        <w:rPr>
          <w:rFonts w:cs="Tahoma"/>
        </w:rPr>
      </w:pPr>
    </w:p>
    <w:p w14:paraId="4B0223A4" w14:textId="5AF63251" w:rsidR="00704127" w:rsidRPr="00066E97" w:rsidRDefault="00704127" w:rsidP="00704127">
      <w:pPr>
        <w:numPr>
          <w:ilvl w:val="0"/>
          <w:numId w:val="17"/>
        </w:numPr>
        <w:jc w:val="both"/>
        <w:rPr>
          <w:rFonts w:cs="Tahoma"/>
        </w:rPr>
      </w:pPr>
      <w:r w:rsidRPr="00066E97">
        <w:rPr>
          <w:rFonts w:cs="Tahoma"/>
        </w:rPr>
        <w:t xml:space="preserve">Razpisno dokumentacijo in dodatne informacije v zvezi z javnim razpisom lahko ponudniki </w:t>
      </w:r>
      <w:r w:rsidRPr="00066E97">
        <w:rPr>
          <w:rFonts w:cs="Tahoma"/>
        </w:rPr>
        <w:tab/>
        <w:t>dobijo na Občini Sodražica, Trg 25. maja 3, 1317 Sodražica, na telefonski številki 01/ 83 66 075 pri Petri Marn. Razpisna dokumentacija je objavljana tudi na spletnih straneh Občine Sodražica (www.sodrazica.si).</w:t>
      </w:r>
    </w:p>
    <w:p w14:paraId="2C1E35F4" w14:textId="77777777" w:rsidR="00704127" w:rsidRPr="00066E97" w:rsidRDefault="00704127" w:rsidP="00704127">
      <w:pPr>
        <w:jc w:val="both"/>
        <w:rPr>
          <w:rFonts w:cs="Tahoma"/>
        </w:rPr>
      </w:pPr>
    </w:p>
    <w:p w14:paraId="1E089048" w14:textId="77777777" w:rsidR="00704127" w:rsidRPr="00066E97" w:rsidRDefault="00704127" w:rsidP="00704127">
      <w:pPr>
        <w:pStyle w:val="Telobesedila"/>
        <w:numPr>
          <w:ilvl w:val="0"/>
          <w:numId w:val="22"/>
        </w:numPr>
        <w:rPr>
          <w:rFonts w:asciiTheme="minorHAnsi" w:hAnsiTheme="minorHAnsi" w:cs="Tahoma"/>
          <w:szCs w:val="24"/>
        </w:rPr>
      </w:pPr>
      <w:r w:rsidRPr="00066E97">
        <w:rPr>
          <w:rFonts w:asciiTheme="minorHAnsi" w:hAnsiTheme="minorHAnsi" w:cs="Tahoma"/>
          <w:szCs w:val="24"/>
        </w:rPr>
        <w:t>Ponudniki lahko zahtevajo dodatna pojasnila v zvezi z javnim razpisom oz. razpisno dokumentacijo vse do zaključka roka za prijavo.</w:t>
      </w:r>
    </w:p>
    <w:p w14:paraId="4993EE4D" w14:textId="77777777" w:rsidR="00704127" w:rsidRPr="00066E97" w:rsidRDefault="00704127" w:rsidP="00704127">
      <w:pPr>
        <w:jc w:val="both"/>
        <w:rPr>
          <w:rFonts w:cs="Tahoma"/>
        </w:rPr>
      </w:pPr>
    </w:p>
    <w:p w14:paraId="4B29D923" w14:textId="0CC43585" w:rsidR="00704127" w:rsidRPr="00066E97" w:rsidRDefault="00704127" w:rsidP="00704127">
      <w:pPr>
        <w:pStyle w:val="Telobesedila"/>
        <w:numPr>
          <w:ilvl w:val="0"/>
          <w:numId w:val="22"/>
        </w:numPr>
        <w:rPr>
          <w:rFonts w:asciiTheme="minorHAnsi" w:hAnsiTheme="minorHAnsi" w:cs="Tahoma"/>
          <w:szCs w:val="24"/>
        </w:rPr>
      </w:pPr>
      <w:r w:rsidRPr="00066E97">
        <w:rPr>
          <w:rFonts w:asciiTheme="minorHAnsi" w:hAnsiTheme="minorHAnsi" w:cs="Tahoma"/>
          <w:szCs w:val="24"/>
        </w:rPr>
        <w:t xml:space="preserve">Ponudniki morajo ponudbe oddati najkasneje do </w:t>
      </w:r>
      <w:r w:rsidRPr="00066E97">
        <w:rPr>
          <w:rFonts w:asciiTheme="minorHAnsi" w:hAnsiTheme="minorHAnsi" w:cs="Tahoma"/>
          <w:b/>
          <w:szCs w:val="24"/>
          <w:u w:val="single"/>
        </w:rPr>
        <w:t>1</w:t>
      </w:r>
      <w:r w:rsidR="00066E97" w:rsidRPr="00066E97">
        <w:rPr>
          <w:rFonts w:asciiTheme="minorHAnsi" w:hAnsiTheme="minorHAnsi" w:cs="Tahoma"/>
          <w:b/>
          <w:szCs w:val="24"/>
          <w:u w:val="single"/>
        </w:rPr>
        <w:t>1</w:t>
      </w:r>
      <w:r w:rsidRPr="00066E97">
        <w:rPr>
          <w:rFonts w:asciiTheme="minorHAnsi" w:hAnsiTheme="minorHAnsi" w:cs="Tahoma"/>
          <w:b/>
          <w:szCs w:val="24"/>
          <w:u w:val="single"/>
        </w:rPr>
        <w:t>. 0</w:t>
      </w:r>
      <w:r w:rsidR="00066E97" w:rsidRPr="00066E97">
        <w:rPr>
          <w:rFonts w:asciiTheme="minorHAnsi" w:hAnsiTheme="minorHAnsi" w:cs="Tahoma"/>
          <w:b/>
          <w:szCs w:val="24"/>
          <w:u w:val="single"/>
        </w:rPr>
        <w:t>2</w:t>
      </w:r>
      <w:r w:rsidRPr="00066E97">
        <w:rPr>
          <w:rFonts w:asciiTheme="minorHAnsi" w:hAnsiTheme="minorHAnsi" w:cs="Tahoma"/>
          <w:b/>
          <w:szCs w:val="24"/>
          <w:u w:val="single"/>
        </w:rPr>
        <w:t>. 202</w:t>
      </w:r>
      <w:r w:rsidR="00066E97" w:rsidRPr="00066E97">
        <w:rPr>
          <w:rFonts w:asciiTheme="minorHAnsi" w:hAnsiTheme="minorHAnsi" w:cs="Tahoma"/>
          <w:b/>
          <w:szCs w:val="24"/>
          <w:u w:val="single"/>
        </w:rPr>
        <w:t>2</w:t>
      </w:r>
      <w:r w:rsidRPr="00066E97">
        <w:rPr>
          <w:rFonts w:asciiTheme="minorHAnsi" w:hAnsiTheme="minorHAnsi" w:cs="Tahoma"/>
          <w:b/>
          <w:szCs w:val="24"/>
          <w:u w:val="single"/>
        </w:rPr>
        <w:t xml:space="preserve"> do 10. ure</w:t>
      </w:r>
      <w:r w:rsidRPr="00066E97">
        <w:rPr>
          <w:rFonts w:asciiTheme="minorHAnsi" w:hAnsiTheme="minorHAnsi" w:cs="Tahoma"/>
          <w:szCs w:val="24"/>
        </w:rPr>
        <w:t xml:space="preserve"> osebno ali po pošti, tako da je prijava na sedežu Občine do navedenega roka; v zaprtih ovojnicah, v zgornjem kotu mora biti napisan naslov pošiljatelja, v spodnjem desnem kotu pa naslov: </w:t>
      </w:r>
      <w:smartTag w:uri="urn:schemas-microsoft-com:office:smarttags" w:element="PersonName">
        <w:smartTagPr>
          <w:attr w:name="ProductID" w:val="Občina Sodražica"/>
        </w:smartTagPr>
        <w:r w:rsidRPr="00066E97">
          <w:rPr>
            <w:rFonts w:asciiTheme="minorHAnsi" w:hAnsiTheme="minorHAnsi" w:cs="Tahoma"/>
            <w:b/>
            <w:szCs w:val="24"/>
          </w:rPr>
          <w:t>Občina Sodražica</w:t>
        </w:r>
      </w:smartTag>
      <w:r w:rsidRPr="00066E97">
        <w:rPr>
          <w:rFonts w:asciiTheme="minorHAnsi" w:hAnsiTheme="minorHAnsi" w:cs="Tahoma"/>
          <w:b/>
          <w:szCs w:val="24"/>
        </w:rPr>
        <w:t>, Trg 25. maja 3, 1317 Sodražica</w:t>
      </w:r>
      <w:r w:rsidRPr="00066E97">
        <w:rPr>
          <w:rFonts w:asciiTheme="minorHAnsi" w:hAnsiTheme="minorHAnsi" w:cs="Tahoma"/>
          <w:szCs w:val="24"/>
        </w:rPr>
        <w:t xml:space="preserve"> in pripis </w:t>
      </w:r>
      <w:r w:rsidRPr="00066E97">
        <w:rPr>
          <w:rFonts w:asciiTheme="minorHAnsi" w:hAnsiTheme="minorHAnsi" w:cs="Tahoma"/>
          <w:b/>
          <w:szCs w:val="24"/>
        </w:rPr>
        <w:t>»NE ODPIRAJ! - KULTURA 202</w:t>
      </w:r>
      <w:r w:rsidR="00066E97" w:rsidRPr="00066E97">
        <w:rPr>
          <w:rFonts w:asciiTheme="minorHAnsi" w:hAnsiTheme="minorHAnsi" w:cs="Tahoma"/>
          <w:b/>
          <w:szCs w:val="24"/>
        </w:rPr>
        <w:t>2</w:t>
      </w:r>
      <w:r w:rsidRPr="00066E97">
        <w:rPr>
          <w:rFonts w:asciiTheme="minorHAnsi" w:hAnsiTheme="minorHAnsi" w:cs="Tahoma"/>
          <w:b/>
          <w:szCs w:val="24"/>
        </w:rPr>
        <w:t>«.</w:t>
      </w:r>
    </w:p>
    <w:p w14:paraId="51432046" w14:textId="77777777" w:rsidR="00066E97" w:rsidRDefault="00066E97" w:rsidP="00066E97">
      <w:pPr>
        <w:pStyle w:val="Odstavekseznama"/>
        <w:rPr>
          <w:rFonts w:cs="Tahoma"/>
          <w:highlight w:val="yellow"/>
        </w:rPr>
      </w:pPr>
    </w:p>
    <w:p w14:paraId="1F7BF367" w14:textId="40F2E9B4" w:rsidR="00704127" w:rsidRPr="00066E97" w:rsidRDefault="00704127" w:rsidP="00704127">
      <w:pPr>
        <w:pStyle w:val="Telobesedila"/>
        <w:ind w:left="360"/>
        <w:rPr>
          <w:rFonts w:asciiTheme="minorHAnsi" w:hAnsiTheme="minorHAnsi" w:cs="Tahoma"/>
          <w:szCs w:val="24"/>
        </w:rPr>
      </w:pPr>
      <w:r w:rsidRPr="00066E97">
        <w:rPr>
          <w:rFonts w:asciiTheme="minorHAnsi" w:hAnsiTheme="minorHAnsi" w:cs="Tahoma"/>
          <w:szCs w:val="24"/>
        </w:rPr>
        <w:t>Ponudbe, ki bodo prispele po preteku navedenega roka ali ne bodo ustrezno označene, bo naročnik zavrnil in neodprte vrnil pošiljatelju. Odpiranje ponudb bo potekalo dne 1</w:t>
      </w:r>
      <w:r w:rsidR="00066E97" w:rsidRPr="00066E97">
        <w:rPr>
          <w:rFonts w:asciiTheme="minorHAnsi" w:hAnsiTheme="minorHAnsi" w:cs="Tahoma"/>
          <w:szCs w:val="24"/>
        </w:rPr>
        <w:t>4</w:t>
      </w:r>
      <w:r w:rsidRPr="00066E97">
        <w:rPr>
          <w:rFonts w:asciiTheme="minorHAnsi" w:hAnsiTheme="minorHAnsi" w:cs="Tahoma"/>
          <w:szCs w:val="24"/>
        </w:rPr>
        <w:t>. 0</w:t>
      </w:r>
      <w:r w:rsidR="00066E97" w:rsidRPr="00066E97">
        <w:rPr>
          <w:rFonts w:asciiTheme="minorHAnsi" w:hAnsiTheme="minorHAnsi" w:cs="Tahoma"/>
          <w:szCs w:val="24"/>
        </w:rPr>
        <w:t>2</w:t>
      </w:r>
      <w:r w:rsidRPr="00066E97">
        <w:rPr>
          <w:rFonts w:asciiTheme="minorHAnsi" w:hAnsiTheme="minorHAnsi" w:cs="Tahoma"/>
          <w:szCs w:val="24"/>
        </w:rPr>
        <w:t>. 202</w:t>
      </w:r>
      <w:r w:rsidR="00066E97" w:rsidRPr="00066E97">
        <w:rPr>
          <w:rFonts w:asciiTheme="minorHAnsi" w:hAnsiTheme="minorHAnsi" w:cs="Tahoma"/>
          <w:szCs w:val="24"/>
        </w:rPr>
        <w:t>2</w:t>
      </w:r>
      <w:r w:rsidRPr="00066E97">
        <w:rPr>
          <w:rFonts w:asciiTheme="minorHAnsi" w:hAnsiTheme="minorHAnsi" w:cs="Tahoma"/>
          <w:szCs w:val="24"/>
        </w:rPr>
        <w:t xml:space="preserve"> ob 12. uri v prostorih Občine Sodražica.  </w:t>
      </w:r>
    </w:p>
    <w:p w14:paraId="7135682B" w14:textId="77777777" w:rsidR="00704127" w:rsidRPr="00066E97" w:rsidRDefault="00704127" w:rsidP="00704127">
      <w:pPr>
        <w:jc w:val="both"/>
        <w:rPr>
          <w:rFonts w:cs="Tahoma"/>
        </w:rPr>
      </w:pPr>
    </w:p>
    <w:p w14:paraId="28EA2AD7" w14:textId="77777777" w:rsidR="00704127" w:rsidRPr="00066E97" w:rsidRDefault="00704127" w:rsidP="00704127">
      <w:pPr>
        <w:numPr>
          <w:ilvl w:val="0"/>
          <w:numId w:val="22"/>
        </w:numPr>
        <w:jc w:val="both"/>
        <w:rPr>
          <w:rFonts w:cs="Tahoma"/>
        </w:rPr>
      </w:pPr>
      <w:r w:rsidRPr="00066E97">
        <w:rPr>
          <w:rFonts w:cs="Tahoma"/>
        </w:rPr>
        <w:t>Naročnik bo štel kot veljavne le tiste ponudbe, ki bodo sestavljene v skladu s pogoji iz tega razpisa. Nepopolne vloge bo možno dopolniti v roku 7 dni po prejemu obvestila komisije, v kolikor vloga ne bo dopolnjena, bo izločena iz nadaljnje obravnave.</w:t>
      </w:r>
    </w:p>
    <w:p w14:paraId="3A7A3F44" w14:textId="77777777" w:rsidR="00704127" w:rsidRPr="00066E97" w:rsidRDefault="00704127" w:rsidP="00704127">
      <w:pPr>
        <w:jc w:val="both"/>
        <w:rPr>
          <w:rFonts w:cs="Tahoma"/>
        </w:rPr>
      </w:pPr>
    </w:p>
    <w:p w14:paraId="7ED9E047" w14:textId="77777777" w:rsidR="00704127" w:rsidRPr="00066E97" w:rsidRDefault="00704127" w:rsidP="00704127">
      <w:pPr>
        <w:numPr>
          <w:ilvl w:val="0"/>
          <w:numId w:val="22"/>
        </w:numPr>
        <w:jc w:val="both"/>
        <w:rPr>
          <w:rFonts w:cs="Tahoma"/>
        </w:rPr>
      </w:pPr>
      <w:r w:rsidRPr="00066E97">
        <w:rPr>
          <w:rFonts w:cs="Tahoma"/>
        </w:rPr>
        <w:t>Komisija bo zbrala, obdelala in pripravila predlog izbora programov in predlog delitve razpoložljivih sredstev, ki se za</w:t>
      </w:r>
      <w:r w:rsidRPr="00066E97">
        <w:rPr>
          <w:rFonts w:cs="Tahoma"/>
          <w:i/>
        </w:rPr>
        <w:t xml:space="preserve"> </w:t>
      </w:r>
      <w:r w:rsidRPr="00066E97">
        <w:rPr>
          <w:rFonts w:cs="Tahoma"/>
        </w:rPr>
        <w:t>sofinanciranje programov ljubiteljske kulturne dejavnosti zagotavljajo iz proračuna občine. Končni izbor in predlog delitve razpoložljivih sredstev bo potrdil direktor občinske uprave z odločbo.</w:t>
      </w:r>
    </w:p>
    <w:p w14:paraId="077DF610" w14:textId="77777777" w:rsidR="00704127" w:rsidRPr="00066E97" w:rsidRDefault="00704127" w:rsidP="00704127">
      <w:pPr>
        <w:numPr>
          <w:ilvl w:val="12"/>
          <w:numId w:val="0"/>
        </w:numPr>
        <w:jc w:val="both"/>
        <w:rPr>
          <w:rFonts w:cs="Tahoma"/>
        </w:rPr>
      </w:pPr>
    </w:p>
    <w:p w14:paraId="06557771" w14:textId="77777777" w:rsidR="00704127" w:rsidRPr="00066E97" w:rsidRDefault="00704127" w:rsidP="00704127">
      <w:pPr>
        <w:numPr>
          <w:ilvl w:val="0"/>
          <w:numId w:val="22"/>
        </w:numPr>
        <w:jc w:val="both"/>
        <w:rPr>
          <w:rFonts w:cs="Tahoma"/>
        </w:rPr>
      </w:pPr>
      <w:r w:rsidRPr="00066E97">
        <w:rPr>
          <w:rFonts w:cs="Tahoma"/>
        </w:rPr>
        <w:lastRenderedPageBreak/>
        <w:t xml:space="preserve">Ponudbe bodo vrednotene na podlagi določil in strokovnih meril Pravilnika za vrednotenje programov ljubiteljske kulturne dejavnosti v Občini Sodražica. Navedeni pravilnik je sestavni del razpisne dokumentacije. </w:t>
      </w:r>
    </w:p>
    <w:p w14:paraId="17D3E34C" w14:textId="77777777" w:rsidR="00704127" w:rsidRPr="00066E97" w:rsidRDefault="00704127" w:rsidP="00704127">
      <w:pPr>
        <w:jc w:val="both"/>
        <w:rPr>
          <w:rFonts w:cs="Tahoma"/>
        </w:rPr>
      </w:pPr>
    </w:p>
    <w:p w14:paraId="36C3ABC2" w14:textId="77777777" w:rsidR="00704127" w:rsidRPr="00066E97" w:rsidRDefault="00704127" w:rsidP="00704127">
      <w:pPr>
        <w:numPr>
          <w:ilvl w:val="0"/>
          <w:numId w:val="22"/>
        </w:numPr>
        <w:jc w:val="both"/>
        <w:rPr>
          <w:rFonts w:cs="Tahoma"/>
        </w:rPr>
      </w:pPr>
      <w:r w:rsidRPr="00066E97">
        <w:rPr>
          <w:rFonts w:cs="Tahoma"/>
        </w:rPr>
        <w:t xml:space="preserve">S podpisom priložene vzorčne pogodbe se ponudnik zavezuje, da: </w:t>
      </w:r>
    </w:p>
    <w:p w14:paraId="0BA10074" w14:textId="77777777" w:rsidR="00704127" w:rsidRPr="00066E97" w:rsidRDefault="00704127" w:rsidP="00704127">
      <w:pPr>
        <w:numPr>
          <w:ilvl w:val="0"/>
          <w:numId w:val="19"/>
        </w:numPr>
        <w:tabs>
          <w:tab w:val="clear" w:pos="660"/>
        </w:tabs>
        <w:jc w:val="both"/>
        <w:rPr>
          <w:rFonts w:cs="Tahoma"/>
        </w:rPr>
      </w:pPr>
      <w:r w:rsidRPr="00066E97">
        <w:rPr>
          <w:rFonts w:cs="Tahoma"/>
        </w:rPr>
        <w:t>bo program ljubiteljske kulturne dejavnosti, ki je predmet te pogodbe, izvajal v skladu s strokovno doktrino in v smislu namenske in racionalne porabe proračunskih sredstev,</w:t>
      </w:r>
    </w:p>
    <w:p w14:paraId="3A9B26DA" w14:textId="77777777" w:rsidR="00704127" w:rsidRPr="00066E97" w:rsidRDefault="00704127" w:rsidP="00704127">
      <w:pPr>
        <w:numPr>
          <w:ilvl w:val="0"/>
          <w:numId w:val="26"/>
        </w:numPr>
        <w:tabs>
          <w:tab w:val="clear" w:pos="420"/>
          <w:tab w:val="num" w:pos="660"/>
        </w:tabs>
        <w:ind w:left="660"/>
        <w:jc w:val="both"/>
        <w:rPr>
          <w:rFonts w:cs="Tahoma"/>
        </w:rPr>
      </w:pPr>
      <w:r w:rsidRPr="00066E97">
        <w:rPr>
          <w:rFonts w:cs="Tahoma"/>
        </w:rPr>
        <w:t>vrnil naročniku dana sredstva skupaj z zamudnimi obrestmi po zakonski stopnji, če ne bo ravnal v skladu s pogodbo, predvsem pa koristil sredstva v nasprotju z določili te pogodbe,</w:t>
      </w:r>
    </w:p>
    <w:p w14:paraId="6D2E4253" w14:textId="77777777" w:rsidR="00704127" w:rsidRPr="00066E97" w:rsidRDefault="00704127" w:rsidP="00704127">
      <w:pPr>
        <w:numPr>
          <w:ilvl w:val="0"/>
          <w:numId w:val="26"/>
        </w:numPr>
        <w:tabs>
          <w:tab w:val="clear" w:pos="420"/>
          <w:tab w:val="num" w:pos="660"/>
        </w:tabs>
        <w:ind w:left="660"/>
        <w:jc w:val="both"/>
        <w:rPr>
          <w:rFonts w:cs="Tahoma"/>
        </w:rPr>
      </w:pPr>
      <w:r w:rsidRPr="00066E97">
        <w:rPr>
          <w:rFonts w:cs="Tahoma"/>
        </w:rPr>
        <w:t>bo naročniku omogočil nadzor nad izvajanjem programov ljubiteljske kulturne dejavnosti, opredeljenih s to pogodbo,</w:t>
      </w:r>
    </w:p>
    <w:p w14:paraId="22B34EC8" w14:textId="77777777" w:rsidR="00704127" w:rsidRPr="00066E97" w:rsidRDefault="00704127" w:rsidP="00704127">
      <w:pPr>
        <w:numPr>
          <w:ilvl w:val="0"/>
          <w:numId w:val="26"/>
        </w:numPr>
        <w:tabs>
          <w:tab w:val="clear" w:pos="420"/>
          <w:tab w:val="num" w:pos="660"/>
        </w:tabs>
        <w:ind w:left="660"/>
        <w:jc w:val="both"/>
        <w:rPr>
          <w:rFonts w:cs="Tahoma"/>
        </w:rPr>
      </w:pPr>
      <w:r w:rsidRPr="00066E97">
        <w:rPr>
          <w:rFonts w:cs="Tahoma"/>
        </w:rPr>
        <w:t>bo naročnika v svojih promocijskih gradivih na primeren način</w:t>
      </w:r>
      <w:r w:rsidRPr="00066E97">
        <w:rPr>
          <w:rFonts w:cs="Tahoma"/>
          <w:b/>
        </w:rPr>
        <w:t xml:space="preserve"> </w:t>
      </w:r>
      <w:r w:rsidRPr="00066E97">
        <w:rPr>
          <w:rFonts w:cs="Tahoma"/>
        </w:rPr>
        <w:t xml:space="preserve">predstavljal, </w:t>
      </w:r>
    </w:p>
    <w:p w14:paraId="53E22665" w14:textId="77777777" w:rsidR="00704127" w:rsidRPr="00066E97" w:rsidRDefault="00704127" w:rsidP="00704127">
      <w:pPr>
        <w:numPr>
          <w:ilvl w:val="0"/>
          <w:numId w:val="26"/>
        </w:numPr>
        <w:tabs>
          <w:tab w:val="clear" w:pos="420"/>
          <w:tab w:val="num" w:pos="660"/>
        </w:tabs>
        <w:ind w:left="660"/>
        <w:jc w:val="both"/>
        <w:rPr>
          <w:rFonts w:cs="Tahoma"/>
        </w:rPr>
      </w:pPr>
      <w:r w:rsidRPr="00066E97">
        <w:rPr>
          <w:rFonts w:cs="Tahoma"/>
        </w:rPr>
        <w:t>bo na pobudo naročnika brezplačno sodeloval na občinskih prireditvah.</w:t>
      </w:r>
    </w:p>
    <w:p w14:paraId="25E7E56E" w14:textId="77777777" w:rsidR="00704127" w:rsidRPr="00066E97" w:rsidRDefault="00704127" w:rsidP="00704127">
      <w:pPr>
        <w:jc w:val="both"/>
        <w:rPr>
          <w:rFonts w:cs="Tahoma"/>
        </w:rPr>
      </w:pPr>
    </w:p>
    <w:p w14:paraId="4C5986A6" w14:textId="77777777" w:rsidR="00704127" w:rsidRPr="00066E97" w:rsidRDefault="00704127" w:rsidP="00704127">
      <w:pPr>
        <w:numPr>
          <w:ilvl w:val="0"/>
          <w:numId w:val="22"/>
        </w:numPr>
        <w:jc w:val="both"/>
        <w:rPr>
          <w:rFonts w:cs="Tahoma"/>
        </w:rPr>
      </w:pPr>
      <w:r w:rsidRPr="00066E97">
        <w:rPr>
          <w:rFonts w:cs="Tahoma"/>
        </w:rPr>
        <w:t>Izbrani ponudnik bo moral v 30. dneh po pravnomočnosti sklepa o izbiri, pristopiti k podpisu pogodbe. V kolikor se v tem času ne bo odzval, se bo štelo, da je odstopil od ponudbe.</w:t>
      </w:r>
    </w:p>
    <w:p w14:paraId="218F7868" w14:textId="05F4774A" w:rsidR="00704127" w:rsidRPr="00066E97" w:rsidRDefault="00704127" w:rsidP="00704127">
      <w:pPr>
        <w:pStyle w:val="Naslov1"/>
        <w:pBdr>
          <w:bottom w:val="single" w:sz="4" w:space="1" w:color="auto"/>
        </w:pBdr>
        <w:spacing w:before="0"/>
        <w:rPr>
          <w:rFonts w:asciiTheme="minorHAnsi" w:hAnsiTheme="minorHAnsi" w:cs="Tahoma"/>
          <w:i/>
          <w:color w:val="auto"/>
          <w:sz w:val="24"/>
        </w:rPr>
      </w:pPr>
      <w:r w:rsidRPr="00203B1F">
        <w:rPr>
          <w:rFonts w:ascii="Times New Roman" w:hAnsi="Times New Roman"/>
          <w:sz w:val="20"/>
          <w:highlight w:val="yellow"/>
        </w:rPr>
        <w:br w:type="page"/>
      </w:r>
      <w:r w:rsidRPr="00066E97">
        <w:rPr>
          <w:rFonts w:asciiTheme="minorHAnsi" w:hAnsiTheme="minorHAnsi" w:cs="Tahoma"/>
          <w:i/>
          <w:color w:val="auto"/>
          <w:sz w:val="20"/>
        </w:rPr>
        <w:lastRenderedPageBreak/>
        <w:t>Ljubiteljska kultura 202</w:t>
      </w:r>
      <w:r w:rsidR="00066E97" w:rsidRPr="00066E97">
        <w:rPr>
          <w:rFonts w:asciiTheme="minorHAnsi" w:hAnsiTheme="minorHAnsi" w:cs="Tahoma"/>
          <w:i/>
          <w:color w:val="auto"/>
          <w:sz w:val="20"/>
        </w:rPr>
        <w:t>2</w:t>
      </w:r>
      <w:r w:rsidRPr="00066E97">
        <w:rPr>
          <w:rFonts w:asciiTheme="minorHAnsi" w:hAnsiTheme="minorHAnsi" w:cs="Tahoma"/>
          <w:i/>
          <w:color w:val="auto"/>
          <w:sz w:val="24"/>
        </w:rPr>
        <w:t xml:space="preserve"> - obrazec A</w:t>
      </w:r>
    </w:p>
    <w:p w14:paraId="180AE90D" w14:textId="77777777" w:rsidR="00704127" w:rsidRPr="00066E97" w:rsidRDefault="00704127" w:rsidP="00704127">
      <w:pPr>
        <w:pStyle w:val="Naslov1"/>
        <w:spacing w:before="0"/>
        <w:jc w:val="both"/>
        <w:rPr>
          <w:rFonts w:asciiTheme="minorHAnsi" w:hAnsiTheme="minorHAnsi" w:cs="Tahoma"/>
          <w:b/>
          <w:color w:val="auto"/>
          <w:sz w:val="24"/>
        </w:rPr>
      </w:pPr>
      <w:r w:rsidRPr="00066E97">
        <w:rPr>
          <w:rFonts w:asciiTheme="minorHAnsi" w:hAnsiTheme="minorHAnsi" w:cs="Tahoma"/>
          <w:b/>
          <w:color w:val="auto"/>
        </w:rPr>
        <w:t>PRIJAVA PROGRAMOV KULTURNIH DRUŠTEV IN KULTURNIH PROJEKTOV</w:t>
      </w:r>
    </w:p>
    <w:p w14:paraId="759B6532" w14:textId="77777777" w:rsidR="00704127" w:rsidRPr="00066E97" w:rsidRDefault="00704127" w:rsidP="00704127"/>
    <w:p w14:paraId="65862852" w14:textId="77777777" w:rsidR="00704127" w:rsidRPr="00066E97" w:rsidRDefault="00704127" w:rsidP="00704127">
      <w:pPr>
        <w:pStyle w:val="Naslov1"/>
        <w:rPr>
          <w:rFonts w:asciiTheme="minorHAnsi" w:hAnsiTheme="minorHAnsi" w:cs="Tahoma"/>
          <w:b/>
          <w:color w:val="auto"/>
          <w:sz w:val="24"/>
        </w:rPr>
      </w:pPr>
      <w:r w:rsidRPr="00066E97">
        <w:rPr>
          <w:rFonts w:asciiTheme="minorHAnsi" w:hAnsiTheme="minorHAnsi" w:cs="Tahoma"/>
          <w:b/>
          <w:color w:val="auto"/>
          <w:sz w:val="24"/>
        </w:rPr>
        <w:t xml:space="preserve">PREDLAGATELJ </w:t>
      </w:r>
      <w:r w:rsidRPr="00066E97">
        <w:rPr>
          <w:rFonts w:asciiTheme="minorHAnsi" w:hAnsiTheme="minorHAnsi" w:cs="Tahoma"/>
          <w:b/>
          <w:color w:val="auto"/>
          <w:sz w:val="24"/>
        </w:rPr>
        <w:tab/>
      </w:r>
      <w:r w:rsidRPr="00066E97">
        <w:rPr>
          <w:rFonts w:asciiTheme="minorHAnsi" w:hAnsiTheme="minorHAnsi" w:cs="Tahoma"/>
          <w:color w:val="auto"/>
          <w:sz w:val="24"/>
        </w:rPr>
        <w:t>_____________________________________________</w:t>
      </w:r>
    </w:p>
    <w:p w14:paraId="66C5C70D" w14:textId="77777777" w:rsidR="00704127" w:rsidRPr="00066E97" w:rsidRDefault="00704127" w:rsidP="00704127">
      <w:pPr>
        <w:rPr>
          <w:rFonts w:cs="Tahoma"/>
        </w:rPr>
      </w:pPr>
    </w:p>
    <w:p w14:paraId="4C7221D4" w14:textId="77777777" w:rsidR="00704127" w:rsidRPr="00066E97" w:rsidRDefault="00704127" w:rsidP="00704127">
      <w:pPr>
        <w:rPr>
          <w:rFonts w:cs="Tahoma"/>
        </w:rPr>
      </w:pPr>
      <w:r w:rsidRPr="00066E97">
        <w:rPr>
          <w:rFonts w:cs="Tahoma"/>
        </w:rPr>
        <w:t>SEKCIJA, SKUPINA               _____________________________________________</w:t>
      </w:r>
    </w:p>
    <w:p w14:paraId="51888F44" w14:textId="77777777" w:rsidR="00704127" w:rsidRPr="00066E97" w:rsidRDefault="00704127" w:rsidP="00704127">
      <w:pPr>
        <w:rPr>
          <w:rFonts w:cs="Tahoma"/>
        </w:rPr>
      </w:pPr>
    </w:p>
    <w:p w14:paraId="7EED07F4" w14:textId="77777777" w:rsidR="00704127" w:rsidRPr="00066E97" w:rsidRDefault="00704127" w:rsidP="00704127">
      <w:pPr>
        <w:rPr>
          <w:rFonts w:cs="Tahoma"/>
        </w:rPr>
      </w:pPr>
      <w:r w:rsidRPr="00066E97">
        <w:rPr>
          <w:rFonts w:cs="Tahoma"/>
        </w:rPr>
        <w:t>NASLOV                              _____________________________________________</w:t>
      </w:r>
    </w:p>
    <w:p w14:paraId="66571D31" w14:textId="77777777" w:rsidR="00704127" w:rsidRPr="00066E97" w:rsidRDefault="00704127" w:rsidP="00704127">
      <w:pPr>
        <w:rPr>
          <w:rFonts w:cs="Tahoma"/>
        </w:rPr>
      </w:pPr>
    </w:p>
    <w:p w14:paraId="3707BCE3" w14:textId="77777777" w:rsidR="00704127" w:rsidRPr="00066E97" w:rsidRDefault="00704127" w:rsidP="00704127">
      <w:pPr>
        <w:rPr>
          <w:rFonts w:cs="Tahoma"/>
          <w:b/>
        </w:rPr>
      </w:pPr>
      <w:r w:rsidRPr="00066E97">
        <w:rPr>
          <w:rFonts w:cs="Tahoma"/>
        </w:rPr>
        <w:t>ODGOVORNA OSEBA            _____________________________________________</w:t>
      </w:r>
    </w:p>
    <w:p w14:paraId="3EE6335F" w14:textId="77777777" w:rsidR="00704127" w:rsidRPr="00066E97" w:rsidRDefault="00704127" w:rsidP="00704127">
      <w:pPr>
        <w:rPr>
          <w:rFonts w:cs="Tahoma"/>
        </w:rPr>
      </w:pPr>
    </w:p>
    <w:p w14:paraId="204D945D" w14:textId="77777777" w:rsidR="00704127" w:rsidRPr="00066E97" w:rsidRDefault="00704127" w:rsidP="00704127">
      <w:pPr>
        <w:rPr>
          <w:rFonts w:cs="Tahoma"/>
        </w:rPr>
      </w:pPr>
      <w:r w:rsidRPr="00066E97">
        <w:rPr>
          <w:rFonts w:cs="Tahoma"/>
        </w:rPr>
        <w:t>TELEFON                             _____________________________________________</w:t>
      </w:r>
    </w:p>
    <w:p w14:paraId="5B4166E3" w14:textId="77777777" w:rsidR="00704127" w:rsidRPr="00066E97" w:rsidRDefault="00704127" w:rsidP="00704127">
      <w:pPr>
        <w:rPr>
          <w:rFonts w:cs="Tahoma"/>
        </w:rPr>
      </w:pPr>
    </w:p>
    <w:p w14:paraId="7714E7A8" w14:textId="77777777" w:rsidR="00704127" w:rsidRPr="00066E97" w:rsidRDefault="00704127" w:rsidP="00704127">
      <w:pPr>
        <w:rPr>
          <w:rFonts w:cs="Tahoma"/>
        </w:rPr>
      </w:pPr>
      <w:r w:rsidRPr="00066E97">
        <w:rPr>
          <w:rFonts w:cs="Tahoma"/>
        </w:rPr>
        <w:t>E-POŠTA                             _____________________________________________</w:t>
      </w:r>
    </w:p>
    <w:p w14:paraId="66DC06E5" w14:textId="77777777" w:rsidR="00704127" w:rsidRPr="00066E97" w:rsidRDefault="00704127" w:rsidP="00704127">
      <w:pPr>
        <w:rPr>
          <w:rFonts w:cs="Tahoma"/>
        </w:rPr>
      </w:pPr>
    </w:p>
    <w:p w14:paraId="22015CA1" w14:textId="77777777" w:rsidR="00704127" w:rsidRPr="00E421C8" w:rsidRDefault="00704127" w:rsidP="00704127">
      <w:pPr>
        <w:rPr>
          <w:rFonts w:cs="Tahoma"/>
        </w:rPr>
      </w:pPr>
      <w:r w:rsidRPr="00E421C8">
        <w:rPr>
          <w:rFonts w:cs="Tahoma"/>
        </w:rPr>
        <w:t xml:space="preserve">TRANSAKCIJSKI ali POSLOVNI </w:t>
      </w:r>
    </w:p>
    <w:p w14:paraId="294B535F" w14:textId="26A19709" w:rsidR="00704127" w:rsidRPr="00E421C8" w:rsidRDefault="00704127" w:rsidP="00704127">
      <w:pPr>
        <w:rPr>
          <w:rFonts w:cs="Tahoma"/>
        </w:rPr>
      </w:pPr>
      <w:r w:rsidRPr="00E421C8">
        <w:rPr>
          <w:rFonts w:cs="Tahoma"/>
        </w:rPr>
        <w:t xml:space="preserve">RAČUN pri banki       </w:t>
      </w:r>
      <w:r w:rsidR="00066E97" w:rsidRPr="00E421C8">
        <w:rPr>
          <w:rFonts w:cs="Tahoma"/>
        </w:rPr>
        <w:tab/>
      </w:r>
      <w:r w:rsidRPr="00E421C8">
        <w:rPr>
          <w:rFonts w:cs="Tahoma"/>
        </w:rPr>
        <w:t xml:space="preserve"> _____________________________________________</w:t>
      </w:r>
    </w:p>
    <w:p w14:paraId="49CA36E8" w14:textId="77777777" w:rsidR="00704127" w:rsidRPr="00066E97" w:rsidRDefault="00704127" w:rsidP="00704127">
      <w:pPr>
        <w:rPr>
          <w:rFonts w:cs="Tahoma"/>
        </w:rPr>
      </w:pPr>
    </w:p>
    <w:p w14:paraId="6DA9427D" w14:textId="455205CA" w:rsidR="00704127" w:rsidRPr="00066E97" w:rsidRDefault="00704127" w:rsidP="00704127">
      <w:pPr>
        <w:rPr>
          <w:rFonts w:cs="Tahoma"/>
        </w:rPr>
      </w:pPr>
      <w:r w:rsidRPr="00066E97">
        <w:rPr>
          <w:rFonts w:cs="Tahoma"/>
        </w:rPr>
        <w:t>DAVČNA ŠTEVILKA         _____________________________________________</w:t>
      </w:r>
    </w:p>
    <w:p w14:paraId="116897F2" w14:textId="77777777" w:rsidR="00704127" w:rsidRPr="00066E97" w:rsidRDefault="00704127" w:rsidP="00704127">
      <w:pPr>
        <w:rPr>
          <w:rFonts w:cs="Tahoma"/>
        </w:rPr>
      </w:pPr>
    </w:p>
    <w:p w14:paraId="7499CCFE" w14:textId="6E331F3B" w:rsidR="00704127" w:rsidRPr="00066E97" w:rsidRDefault="00066E97" w:rsidP="00704127">
      <w:pPr>
        <w:rPr>
          <w:rFonts w:cs="Tahoma"/>
        </w:rPr>
      </w:pPr>
      <w:r>
        <w:rPr>
          <w:rFonts w:cs="Tahoma"/>
        </w:rPr>
        <w:t xml:space="preserve">MATIČNA ŠTEVILKA        </w:t>
      </w:r>
      <w:r w:rsidR="00704127" w:rsidRPr="00066E97">
        <w:rPr>
          <w:rFonts w:cs="Tahoma"/>
        </w:rPr>
        <w:t>_____________________________________________</w:t>
      </w:r>
    </w:p>
    <w:p w14:paraId="4B5A2150" w14:textId="77777777" w:rsidR="00704127" w:rsidRPr="00066E97" w:rsidRDefault="00704127" w:rsidP="00704127">
      <w:pPr>
        <w:rPr>
          <w:rFonts w:cs="Tahoma"/>
        </w:rPr>
      </w:pPr>
    </w:p>
    <w:p w14:paraId="5BBCC969" w14:textId="4BEAC577" w:rsidR="00704127" w:rsidRPr="00066E97" w:rsidRDefault="00704127" w:rsidP="00704127">
      <w:pPr>
        <w:rPr>
          <w:rFonts w:cs="Tahoma"/>
          <w:b/>
        </w:rPr>
      </w:pPr>
      <w:r w:rsidRPr="00066E97">
        <w:rPr>
          <w:rFonts w:cs="Tahoma"/>
        </w:rPr>
        <w:t xml:space="preserve">DEJAVNOST                   </w:t>
      </w:r>
      <w:r w:rsidR="00066E97">
        <w:rPr>
          <w:rFonts w:cs="Tahoma"/>
        </w:rPr>
        <w:t xml:space="preserve">    </w:t>
      </w:r>
      <w:r w:rsidRPr="00066E97">
        <w:rPr>
          <w:rFonts w:cs="Tahoma"/>
        </w:rPr>
        <w:t>_____________________________________________</w:t>
      </w:r>
    </w:p>
    <w:p w14:paraId="7487A8B1" w14:textId="77777777" w:rsidR="00704127" w:rsidRPr="00066E97" w:rsidRDefault="00704127" w:rsidP="00704127">
      <w:pPr>
        <w:rPr>
          <w:rFonts w:cs="Tahoma"/>
        </w:rPr>
      </w:pPr>
    </w:p>
    <w:p w14:paraId="5412FACC" w14:textId="50B4A21A" w:rsidR="00704127" w:rsidRPr="00066E97" w:rsidRDefault="00704127" w:rsidP="00066E97">
      <w:pPr>
        <w:rPr>
          <w:rFonts w:cs="Tahoma"/>
          <w:b/>
        </w:rPr>
      </w:pPr>
      <w:r w:rsidRPr="00066E97">
        <w:rPr>
          <w:rFonts w:cs="Tahoma"/>
        </w:rPr>
        <w:t>ŠTEVILO LET REDNEGA</w:t>
      </w:r>
      <w:r w:rsidR="00066E97">
        <w:rPr>
          <w:rFonts w:cs="Tahoma"/>
        </w:rPr>
        <w:t xml:space="preserve"> </w:t>
      </w:r>
      <w:r w:rsidRPr="00066E97">
        <w:rPr>
          <w:rFonts w:cs="Tahoma"/>
        </w:rPr>
        <w:t>DELOVANJA</w:t>
      </w:r>
      <w:r w:rsidR="00066E97">
        <w:rPr>
          <w:rFonts w:cs="Tahoma"/>
          <w:b/>
        </w:rPr>
        <w:t xml:space="preserve">         </w:t>
      </w:r>
      <w:r w:rsidRPr="00066E97">
        <w:rPr>
          <w:rFonts w:cs="Tahoma"/>
          <w:b/>
        </w:rPr>
        <w:t xml:space="preserve">          ______________  </w:t>
      </w:r>
      <w:r w:rsidRPr="00066E97">
        <w:rPr>
          <w:rFonts w:cs="Tahoma"/>
        </w:rPr>
        <w:t>(ne upoštevajte let, v katerih je delovanje mirovalo)</w:t>
      </w:r>
    </w:p>
    <w:p w14:paraId="772C577F" w14:textId="77777777" w:rsidR="00704127" w:rsidRPr="00066E97" w:rsidRDefault="00704127" w:rsidP="00704127">
      <w:pPr>
        <w:rPr>
          <w:rFonts w:cs="Tahoma"/>
          <w:b/>
        </w:rPr>
      </w:pPr>
    </w:p>
    <w:p w14:paraId="7B2598D9" w14:textId="77777777" w:rsidR="00704127" w:rsidRPr="00066E97" w:rsidRDefault="00704127" w:rsidP="00704127">
      <w:pPr>
        <w:rPr>
          <w:rFonts w:cs="Tahoma"/>
        </w:rPr>
      </w:pPr>
      <w:r w:rsidRPr="00066E97">
        <w:rPr>
          <w:rFonts w:cs="Tahoma"/>
        </w:rPr>
        <w:t>Na razpisu kandidiramo z naslednjimi prijavami:</w:t>
      </w:r>
    </w:p>
    <w:p w14:paraId="6C65A475" w14:textId="77777777" w:rsidR="00704127" w:rsidRPr="00066E97" w:rsidRDefault="00704127" w:rsidP="00704127">
      <w:pPr>
        <w:rPr>
          <w:rFonts w:cs="Tahoma"/>
        </w:rPr>
      </w:pPr>
    </w:p>
    <w:p w14:paraId="1262FE70" w14:textId="77777777" w:rsidR="00704127" w:rsidRPr="00066E97" w:rsidRDefault="00704127" w:rsidP="00704127">
      <w:pPr>
        <w:numPr>
          <w:ilvl w:val="0"/>
          <w:numId w:val="9"/>
        </w:numPr>
        <w:jc w:val="both"/>
        <w:rPr>
          <w:rFonts w:cs="Tahoma"/>
          <w:b/>
        </w:rPr>
      </w:pPr>
      <w:r w:rsidRPr="00066E97">
        <w:rPr>
          <w:rFonts w:cs="Tahoma"/>
        </w:rPr>
        <w:t xml:space="preserve">program  kulturnih društev - redna dejavnost (vpišite zvrst dejavnosti). Obvezno priložite tudi obrazce B, D, E in F) </w:t>
      </w:r>
    </w:p>
    <w:p w14:paraId="7AC7D1BF" w14:textId="77777777" w:rsidR="00704127" w:rsidRPr="00066E97" w:rsidRDefault="00704127" w:rsidP="00704127">
      <w:pPr>
        <w:rPr>
          <w:rFonts w:cs="Tahoma"/>
        </w:rPr>
      </w:pPr>
    </w:p>
    <w:p w14:paraId="5EC67C07" w14:textId="11721764" w:rsidR="00704127" w:rsidRPr="00066E97" w:rsidRDefault="00704127" w:rsidP="00704127">
      <w:pPr>
        <w:rPr>
          <w:rFonts w:cs="Tahoma"/>
        </w:rPr>
      </w:pPr>
      <w:r w:rsidRPr="00066E97">
        <w:rPr>
          <w:rFonts w:cs="Tahoma"/>
        </w:rPr>
        <w:t>___________________________________________________________________________</w:t>
      </w:r>
    </w:p>
    <w:p w14:paraId="37224AA6" w14:textId="4422CD07" w:rsidR="00704127" w:rsidRPr="00066E97" w:rsidRDefault="00E421C8" w:rsidP="00704127">
      <w:pPr>
        <w:rPr>
          <w:rFonts w:cs="Tahoma"/>
        </w:rPr>
      </w:pPr>
      <w:r>
        <w:rPr>
          <w:rFonts w:cs="Tahoma"/>
        </w:rPr>
        <w:t xml:space="preserve"> </w:t>
      </w:r>
      <w:r w:rsidR="00704127" w:rsidRPr="00066E97">
        <w:rPr>
          <w:rFonts w:cs="Tahoma"/>
        </w:rPr>
        <w:t xml:space="preserve">    ___________________________________________________________________________</w:t>
      </w:r>
    </w:p>
    <w:p w14:paraId="3996A0DD" w14:textId="77777777" w:rsidR="00704127" w:rsidRPr="00066E97" w:rsidRDefault="00704127" w:rsidP="00704127">
      <w:pPr>
        <w:rPr>
          <w:rFonts w:cs="Tahoma"/>
        </w:rPr>
      </w:pPr>
      <w:r w:rsidRPr="00066E97">
        <w:rPr>
          <w:rFonts w:cs="Tahoma"/>
        </w:rPr>
        <w:t xml:space="preserve"> </w:t>
      </w:r>
    </w:p>
    <w:p w14:paraId="62A620F7" w14:textId="77777777" w:rsidR="00704127" w:rsidRPr="00066E97" w:rsidRDefault="00704127" w:rsidP="00704127">
      <w:pPr>
        <w:numPr>
          <w:ilvl w:val="0"/>
          <w:numId w:val="10"/>
        </w:numPr>
        <w:rPr>
          <w:rFonts w:cs="Tahoma"/>
        </w:rPr>
      </w:pPr>
      <w:r w:rsidRPr="00066E97">
        <w:rPr>
          <w:rFonts w:cs="Tahoma"/>
        </w:rPr>
        <w:t xml:space="preserve">  kulturni projekti in prireditve (našteti). Obvezno priložite tudi obrazca C in E.</w:t>
      </w:r>
    </w:p>
    <w:p w14:paraId="1A4B860A" w14:textId="4CA7E0D3" w:rsidR="00704127" w:rsidRPr="00066E97" w:rsidRDefault="00704127" w:rsidP="00704127">
      <w:pPr>
        <w:rPr>
          <w:rFonts w:cs="Tahoma"/>
        </w:rPr>
      </w:pPr>
      <w:r w:rsidRPr="00066E97">
        <w:rPr>
          <w:rFonts w:cs="Tahoma"/>
        </w:rPr>
        <w:t xml:space="preserve">    ___________________________________________________________________________</w:t>
      </w:r>
    </w:p>
    <w:p w14:paraId="6DD1AC26" w14:textId="316B9467" w:rsidR="00704127" w:rsidRPr="00066E97" w:rsidRDefault="00704127" w:rsidP="00704127">
      <w:pPr>
        <w:rPr>
          <w:rFonts w:cs="Tahoma"/>
        </w:rPr>
      </w:pPr>
      <w:r w:rsidRPr="00066E97">
        <w:rPr>
          <w:rFonts w:cs="Tahoma"/>
        </w:rPr>
        <w:t xml:space="preserve">    ___________________________________________________________________________</w:t>
      </w:r>
    </w:p>
    <w:p w14:paraId="0FBAA1AB" w14:textId="12D2B219" w:rsidR="00704127" w:rsidRPr="00066E97" w:rsidRDefault="00704127" w:rsidP="00704127">
      <w:pPr>
        <w:rPr>
          <w:rFonts w:cs="Tahoma"/>
        </w:rPr>
      </w:pPr>
      <w:r w:rsidRPr="00066E97">
        <w:rPr>
          <w:rFonts w:cs="Tahoma"/>
        </w:rPr>
        <w:t xml:space="preserve">    ___________________________________________________________________________</w:t>
      </w:r>
    </w:p>
    <w:p w14:paraId="05D8D579" w14:textId="77777777" w:rsidR="00704127" w:rsidRPr="00066E97" w:rsidRDefault="00704127" w:rsidP="00704127">
      <w:pPr>
        <w:rPr>
          <w:rFonts w:cs="Tahoma"/>
          <w:b/>
          <w:sz w:val="22"/>
        </w:rPr>
      </w:pPr>
    </w:p>
    <w:p w14:paraId="6A8226D8" w14:textId="77777777" w:rsidR="00704127" w:rsidRPr="00066E97" w:rsidRDefault="00704127" w:rsidP="00704127">
      <w:pPr>
        <w:rPr>
          <w:rFonts w:cs="Tahoma"/>
          <w:b/>
          <w:sz w:val="22"/>
          <w:highlight w:val="yellow"/>
        </w:rPr>
      </w:pPr>
    </w:p>
    <w:p w14:paraId="08BAD999" w14:textId="77777777" w:rsidR="00704127" w:rsidRPr="00E421C8" w:rsidRDefault="00704127" w:rsidP="00704127">
      <w:pPr>
        <w:rPr>
          <w:rFonts w:cs="Tahoma"/>
        </w:rPr>
      </w:pPr>
      <w:r w:rsidRPr="00E421C8">
        <w:rPr>
          <w:rFonts w:cs="Tahoma"/>
          <w:b/>
        </w:rPr>
        <w:lastRenderedPageBreak/>
        <w:t>Obvezne priloge oz. dokazila:</w:t>
      </w:r>
    </w:p>
    <w:p w14:paraId="033A6B92" w14:textId="77777777" w:rsidR="00704127" w:rsidRPr="00E421C8" w:rsidRDefault="00704127" w:rsidP="00704127">
      <w:pPr>
        <w:rPr>
          <w:rFonts w:cs="Tahoma"/>
        </w:rPr>
      </w:pPr>
    </w:p>
    <w:p w14:paraId="733D8139" w14:textId="77777777" w:rsidR="00704127" w:rsidRPr="00E421C8" w:rsidRDefault="00704127" w:rsidP="00704127">
      <w:pPr>
        <w:numPr>
          <w:ilvl w:val="0"/>
          <w:numId w:val="35"/>
        </w:numPr>
        <w:jc w:val="both"/>
        <w:rPr>
          <w:rFonts w:cs="Tahoma"/>
        </w:rPr>
      </w:pPr>
      <w:r w:rsidRPr="00E421C8">
        <w:rPr>
          <w:rFonts w:cs="Tahoma"/>
        </w:rPr>
        <w:t>fotokopija odločbe o registraciji društva, ki jo izdaja UE Ribnica (s katero se izkaže registracija in sedež društva) - priložijo ponudniki, ki se na razpis prijavljajo prvič ali pa so v času od zadnje prijave na razpisu spremenili registracijo,</w:t>
      </w:r>
    </w:p>
    <w:p w14:paraId="199368F7" w14:textId="77777777" w:rsidR="00704127" w:rsidRPr="00E421C8" w:rsidRDefault="00704127" w:rsidP="00704127">
      <w:pPr>
        <w:numPr>
          <w:ilvl w:val="0"/>
          <w:numId w:val="35"/>
        </w:numPr>
        <w:jc w:val="both"/>
        <w:rPr>
          <w:rFonts w:cs="Tahoma"/>
        </w:rPr>
      </w:pPr>
      <w:r w:rsidRPr="00E421C8">
        <w:rPr>
          <w:rFonts w:cs="Tahoma"/>
        </w:rPr>
        <w:t>fotokopija statuta društva (s katero se izkaže registracija dejavnosti) - priložijo ponudniki, ki se na razpis prijavljajo prvič ali pa so v času od zadnje prijave na razpisu spremenili statut društva,</w:t>
      </w:r>
    </w:p>
    <w:p w14:paraId="472E7C82" w14:textId="77777777" w:rsidR="00704127" w:rsidRPr="00E421C8" w:rsidRDefault="00704127" w:rsidP="00704127">
      <w:pPr>
        <w:numPr>
          <w:ilvl w:val="0"/>
          <w:numId w:val="28"/>
        </w:numPr>
        <w:jc w:val="both"/>
        <w:rPr>
          <w:rFonts w:cs="Tahoma"/>
        </w:rPr>
      </w:pPr>
      <w:r w:rsidRPr="00E421C8">
        <w:rPr>
          <w:rFonts w:cs="Tahoma"/>
        </w:rPr>
        <w:t>fotokopija dokumenta, iz katerega je razvidna kvalifikacija strokovnega kadra,</w:t>
      </w:r>
    </w:p>
    <w:p w14:paraId="5D6B6A94" w14:textId="77777777" w:rsidR="00704127" w:rsidRPr="00E421C8" w:rsidRDefault="00704127" w:rsidP="00704127">
      <w:pPr>
        <w:numPr>
          <w:ilvl w:val="0"/>
          <w:numId w:val="28"/>
        </w:numPr>
        <w:jc w:val="both"/>
        <w:rPr>
          <w:rFonts w:cs="Tahoma"/>
        </w:rPr>
      </w:pPr>
      <w:r w:rsidRPr="00E421C8">
        <w:rPr>
          <w:rFonts w:cs="Tahoma"/>
        </w:rPr>
        <w:t>seznam članov društva oz. sekcije, skupine v katerem je navedena tudi letnica rojstva in stalno prebivališče člana (navedite samo aktivne člane in ne vpisujte podpornih članov),</w:t>
      </w:r>
    </w:p>
    <w:p w14:paraId="7CE4AA6B" w14:textId="102A5C40" w:rsidR="00704127" w:rsidRPr="00E421C8" w:rsidRDefault="00704127" w:rsidP="00704127">
      <w:pPr>
        <w:numPr>
          <w:ilvl w:val="0"/>
          <w:numId w:val="29"/>
        </w:numPr>
        <w:jc w:val="both"/>
        <w:rPr>
          <w:rFonts w:cs="Tahoma"/>
        </w:rPr>
      </w:pPr>
      <w:r w:rsidRPr="00E421C8">
        <w:rPr>
          <w:rFonts w:cs="Tahoma"/>
        </w:rPr>
        <w:t>poročilo z opisno realizacijo plana o delovanju v letu 20</w:t>
      </w:r>
      <w:r w:rsidR="00066E97" w:rsidRPr="00E421C8">
        <w:rPr>
          <w:rFonts w:cs="Tahoma"/>
        </w:rPr>
        <w:t>21</w:t>
      </w:r>
      <w:r w:rsidRPr="00E421C8">
        <w:rPr>
          <w:rFonts w:cs="Tahoma"/>
        </w:rPr>
        <w:t>,</w:t>
      </w:r>
    </w:p>
    <w:p w14:paraId="6B6AD855" w14:textId="2C2EBA9B" w:rsidR="00704127" w:rsidRPr="00E421C8" w:rsidRDefault="00704127" w:rsidP="00704127">
      <w:pPr>
        <w:numPr>
          <w:ilvl w:val="0"/>
          <w:numId w:val="28"/>
        </w:numPr>
        <w:jc w:val="both"/>
        <w:rPr>
          <w:rFonts w:cs="Tahoma"/>
        </w:rPr>
      </w:pPr>
      <w:r w:rsidRPr="00E421C8">
        <w:rPr>
          <w:rFonts w:cs="Tahoma"/>
        </w:rPr>
        <w:t>načrt aktivnosti za leto 202</w:t>
      </w:r>
      <w:r w:rsidR="00066E97" w:rsidRPr="00E421C8">
        <w:rPr>
          <w:rFonts w:cs="Tahoma"/>
        </w:rPr>
        <w:t>2</w:t>
      </w:r>
      <w:r w:rsidRPr="00E421C8">
        <w:rPr>
          <w:rFonts w:cs="Tahoma"/>
        </w:rPr>
        <w:t>,</w:t>
      </w:r>
    </w:p>
    <w:p w14:paraId="7CFA32AE" w14:textId="77777777" w:rsidR="00704127" w:rsidRPr="00E421C8" w:rsidRDefault="00704127" w:rsidP="00704127">
      <w:pPr>
        <w:numPr>
          <w:ilvl w:val="0"/>
          <w:numId w:val="28"/>
        </w:numPr>
        <w:jc w:val="both"/>
        <w:rPr>
          <w:rFonts w:cs="Tahoma"/>
        </w:rPr>
      </w:pPr>
      <w:r w:rsidRPr="00E421C8">
        <w:rPr>
          <w:rFonts w:cs="Tahoma"/>
        </w:rPr>
        <w:t>posamezni kulturni ustvarjalci priložijo fotokopijo dokumenta, ki izkazuje stalno prebivališče v Občini Sodražica</w:t>
      </w:r>
      <w:r w:rsidRPr="00E421C8">
        <w:rPr>
          <w:rFonts w:cs="Tahoma"/>
          <w:b/>
        </w:rPr>
        <w:t xml:space="preserve"> </w:t>
      </w:r>
      <w:r w:rsidRPr="00E421C8">
        <w:rPr>
          <w:rFonts w:cs="Tahoma"/>
        </w:rPr>
        <w:t xml:space="preserve">ter vsa ostala zgoraj navedena dokazila, katera je mogoče predložiti. Prav tako morajo predložiti opis dosedanjega dela, dokazila o morebitnih doseženih javno priznanih uspehih ter dokazila o že ustvarjenem zaključenem projektu. </w:t>
      </w:r>
    </w:p>
    <w:p w14:paraId="25773C84" w14:textId="77777777" w:rsidR="00704127" w:rsidRPr="00E421C8" w:rsidRDefault="00704127" w:rsidP="00704127">
      <w:pPr>
        <w:ind w:firstLine="420"/>
        <w:rPr>
          <w:rFonts w:cs="Tahoma"/>
        </w:rPr>
      </w:pPr>
      <w:r w:rsidRPr="00E421C8">
        <w:rPr>
          <w:rFonts w:cs="Tahoma"/>
        </w:rPr>
        <w:t xml:space="preserve">    </w:t>
      </w:r>
    </w:p>
    <w:p w14:paraId="6A595ECE" w14:textId="77777777" w:rsidR="00704127" w:rsidRPr="00E421C8" w:rsidRDefault="00704127" w:rsidP="00704127">
      <w:pPr>
        <w:rPr>
          <w:rFonts w:cs="Tahoma"/>
        </w:rPr>
      </w:pPr>
    </w:p>
    <w:p w14:paraId="0196F04A" w14:textId="77777777" w:rsidR="00704127" w:rsidRPr="00E421C8" w:rsidRDefault="00704127" w:rsidP="00704127">
      <w:pPr>
        <w:rPr>
          <w:rFonts w:cs="Tahoma"/>
        </w:rPr>
      </w:pPr>
    </w:p>
    <w:p w14:paraId="168CE621" w14:textId="77777777" w:rsidR="00704127" w:rsidRPr="00E421C8" w:rsidRDefault="00704127" w:rsidP="00704127">
      <w:pPr>
        <w:rPr>
          <w:rFonts w:cs="Tahoma"/>
        </w:rPr>
      </w:pPr>
    </w:p>
    <w:p w14:paraId="36655004" w14:textId="77777777" w:rsidR="00704127" w:rsidRPr="00E421C8" w:rsidRDefault="00704127" w:rsidP="00704127">
      <w:pPr>
        <w:rPr>
          <w:rFonts w:cs="Tahoma"/>
        </w:rPr>
      </w:pPr>
    </w:p>
    <w:p w14:paraId="67BB6821" w14:textId="77777777" w:rsidR="00704127" w:rsidRPr="00E421C8" w:rsidRDefault="00704127" w:rsidP="00704127">
      <w:pPr>
        <w:jc w:val="right"/>
        <w:rPr>
          <w:rFonts w:cs="Tahoma"/>
        </w:rPr>
      </w:pPr>
      <w:r w:rsidRPr="00E421C8">
        <w:rPr>
          <w:rFonts w:cs="Tahoma"/>
        </w:rPr>
        <w:t xml:space="preserve">                       Žig                               Podpis odgovorne osebe: _________________</w:t>
      </w:r>
    </w:p>
    <w:p w14:paraId="1B96A4D7" w14:textId="77777777" w:rsidR="00704127" w:rsidRPr="00E421C8" w:rsidRDefault="00704127" w:rsidP="00704127">
      <w:pPr>
        <w:pStyle w:val="Naslov1"/>
        <w:rPr>
          <w:rFonts w:asciiTheme="minorHAnsi" w:hAnsiTheme="minorHAnsi" w:cs="Tahoma"/>
          <w:sz w:val="24"/>
          <w:szCs w:val="24"/>
        </w:rPr>
      </w:pPr>
    </w:p>
    <w:p w14:paraId="366A050A" w14:textId="77777777" w:rsidR="00704127" w:rsidRPr="00203B1F" w:rsidRDefault="00704127" w:rsidP="00704127">
      <w:pPr>
        <w:rPr>
          <w:highlight w:val="yellow"/>
        </w:rPr>
      </w:pPr>
    </w:p>
    <w:p w14:paraId="1C50168B" w14:textId="77777777" w:rsidR="00704127" w:rsidRPr="00203B1F" w:rsidRDefault="00704127" w:rsidP="00704127">
      <w:pPr>
        <w:rPr>
          <w:highlight w:val="yellow"/>
        </w:rPr>
      </w:pPr>
    </w:p>
    <w:p w14:paraId="477D9808" w14:textId="77777777" w:rsidR="00704127" w:rsidRPr="00203B1F" w:rsidRDefault="00704127" w:rsidP="00704127">
      <w:pPr>
        <w:rPr>
          <w:highlight w:val="yellow"/>
        </w:rPr>
      </w:pPr>
    </w:p>
    <w:p w14:paraId="383E33F6" w14:textId="6C1EB562" w:rsidR="00704127" w:rsidRPr="00E421C8" w:rsidRDefault="00704127" w:rsidP="00704127">
      <w:pPr>
        <w:pBdr>
          <w:bottom w:val="single" w:sz="4" w:space="1" w:color="auto"/>
        </w:pBdr>
        <w:rPr>
          <w:rFonts w:cs="Tahoma"/>
          <w:b/>
          <w:i/>
          <w:color w:val="808080"/>
        </w:rPr>
      </w:pPr>
      <w:r w:rsidRPr="00203B1F">
        <w:rPr>
          <w:b/>
          <w:highlight w:val="yellow"/>
        </w:rPr>
        <w:br w:type="page"/>
      </w:r>
      <w:r w:rsidRPr="00E421C8">
        <w:rPr>
          <w:rFonts w:cs="Tahoma"/>
          <w:b/>
          <w:i/>
          <w:color w:val="808080"/>
        </w:rPr>
        <w:lastRenderedPageBreak/>
        <w:t>Ljubiteljska kultura 202</w:t>
      </w:r>
      <w:r w:rsidR="00E421C8" w:rsidRPr="00E421C8">
        <w:rPr>
          <w:rFonts w:cs="Tahoma"/>
          <w:b/>
          <w:i/>
          <w:color w:val="808080"/>
        </w:rPr>
        <w:t>2</w:t>
      </w:r>
      <w:r w:rsidRPr="00E421C8">
        <w:rPr>
          <w:rFonts w:cs="Tahoma"/>
          <w:b/>
          <w:i/>
          <w:color w:val="808080"/>
        </w:rPr>
        <w:t xml:space="preserve"> - obrazec B</w:t>
      </w:r>
    </w:p>
    <w:p w14:paraId="455C4207" w14:textId="77777777" w:rsidR="00704127" w:rsidRPr="00E421C8" w:rsidRDefault="00704127" w:rsidP="00704127">
      <w:pPr>
        <w:rPr>
          <w:rFonts w:cs="Tahoma"/>
        </w:rPr>
      </w:pPr>
      <w:r w:rsidRPr="00E421C8">
        <w:rPr>
          <w:rFonts w:cs="Tahoma"/>
          <w:b/>
          <w:sz w:val="28"/>
        </w:rPr>
        <w:t>PROGRAMI KULTURNIH DRUŠTEV (sekcij) - REDNA DEJAVNOST</w:t>
      </w:r>
      <w:r w:rsidRPr="00E421C8">
        <w:rPr>
          <w:rFonts w:cs="Tahoma"/>
          <w:sz w:val="28"/>
        </w:rPr>
        <w:t xml:space="preserve">  </w:t>
      </w:r>
      <w:r w:rsidRPr="00E421C8">
        <w:rPr>
          <w:rFonts w:cs="Tahoma"/>
        </w:rPr>
        <w:t xml:space="preserve">           </w:t>
      </w:r>
    </w:p>
    <w:p w14:paraId="7F5DE254" w14:textId="77777777" w:rsidR="00704127" w:rsidRPr="00E421C8" w:rsidRDefault="00704127" w:rsidP="00704127">
      <w:pPr>
        <w:rPr>
          <w:rFonts w:cs="Tahoma"/>
          <w:sz w:val="22"/>
        </w:rPr>
      </w:pPr>
    </w:p>
    <w:p w14:paraId="4FC09DE9" w14:textId="77777777" w:rsidR="00704127" w:rsidRPr="00E421C8" w:rsidRDefault="00704127" w:rsidP="00704127">
      <w:pPr>
        <w:rPr>
          <w:rFonts w:cs="Tahoma"/>
          <w:sz w:val="22"/>
        </w:rPr>
      </w:pPr>
      <w:r w:rsidRPr="00E421C8">
        <w:rPr>
          <w:rFonts w:cs="Tahoma"/>
          <w:sz w:val="22"/>
        </w:rPr>
        <w:t xml:space="preserve">PREDLAGATELJ    </w:t>
      </w:r>
      <w:r w:rsidRPr="00E421C8">
        <w:rPr>
          <w:rFonts w:cs="Tahoma"/>
          <w:sz w:val="22"/>
        </w:rPr>
        <w:tab/>
        <w:t>________________________________________________________</w:t>
      </w:r>
    </w:p>
    <w:p w14:paraId="2B76D4FA" w14:textId="77777777" w:rsidR="00704127" w:rsidRPr="00E421C8" w:rsidRDefault="00704127" w:rsidP="00704127">
      <w:pPr>
        <w:rPr>
          <w:rFonts w:cs="Tahoma"/>
          <w:sz w:val="22"/>
        </w:rPr>
      </w:pPr>
    </w:p>
    <w:p w14:paraId="08D552CA" w14:textId="77777777" w:rsidR="00704127" w:rsidRPr="00E421C8" w:rsidRDefault="00704127" w:rsidP="00704127">
      <w:pPr>
        <w:rPr>
          <w:rFonts w:cs="Tahoma"/>
          <w:sz w:val="22"/>
        </w:rPr>
      </w:pPr>
      <w:r w:rsidRPr="00E421C8">
        <w:rPr>
          <w:rFonts w:cs="Tahoma"/>
          <w:sz w:val="22"/>
        </w:rPr>
        <w:t>SEKCIJA, SKUPINA: ________________________________________________________</w:t>
      </w:r>
    </w:p>
    <w:p w14:paraId="7AD5CC4C" w14:textId="77777777" w:rsidR="00704127" w:rsidRPr="00E421C8" w:rsidRDefault="00704127" w:rsidP="00704127">
      <w:pPr>
        <w:rPr>
          <w:rFonts w:cs="Tahoma"/>
          <w:sz w:val="22"/>
        </w:rPr>
      </w:pPr>
    </w:p>
    <w:p w14:paraId="770B734C" w14:textId="64818087" w:rsidR="00704127" w:rsidRPr="00E421C8" w:rsidRDefault="00704127" w:rsidP="00704127">
      <w:pPr>
        <w:numPr>
          <w:ilvl w:val="0"/>
          <w:numId w:val="11"/>
        </w:numPr>
        <w:rPr>
          <w:rFonts w:cs="Tahoma"/>
          <w:sz w:val="22"/>
        </w:rPr>
      </w:pPr>
      <w:r w:rsidRPr="00E421C8">
        <w:rPr>
          <w:rFonts w:cs="Tahoma"/>
          <w:b/>
          <w:sz w:val="22"/>
        </w:rPr>
        <w:t>Planirano število vaj v letu 202</w:t>
      </w:r>
      <w:r w:rsidR="00E421C8" w:rsidRPr="00E421C8">
        <w:rPr>
          <w:rFonts w:cs="Tahoma"/>
          <w:b/>
          <w:sz w:val="22"/>
        </w:rPr>
        <w:t>2</w:t>
      </w:r>
      <w:r w:rsidRPr="00E421C8">
        <w:rPr>
          <w:rFonts w:cs="Tahoma"/>
          <w:b/>
          <w:sz w:val="22"/>
        </w:rPr>
        <w:t>:</w:t>
      </w:r>
      <w:r w:rsidRPr="00E421C8">
        <w:rPr>
          <w:rFonts w:cs="Tahoma"/>
          <w:sz w:val="22"/>
        </w:rPr>
        <w:t xml:space="preserve"> __________________________________________</w:t>
      </w:r>
    </w:p>
    <w:p w14:paraId="0D5315D6" w14:textId="77777777" w:rsidR="00704127" w:rsidRPr="00E421C8" w:rsidRDefault="00704127" w:rsidP="00704127">
      <w:pPr>
        <w:rPr>
          <w:rFonts w:cs="Tahoma"/>
          <w:sz w:val="22"/>
        </w:rPr>
      </w:pPr>
      <w:r w:rsidRPr="00E421C8">
        <w:rPr>
          <w:rFonts w:cs="Tahoma"/>
          <w:sz w:val="22"/>
        </w:rPr>
        <w:t xml:space="preserve">    (vaja predstavlja dve šolski uri)</w:t>
      </w:r>
    </w:p>
    <w:p w14:paraId="47796385" w14:textId="77777777" w:rsidR="00704127" w:rsidRPr="00E421C8" w:rsidRDefault="00704127" w:rsidP="00704127">
      <w:pPr>
        <w:rPr>
          <w:rFonts w:cs="Tahoma"/>
          <w:sz w:val="22"/>
        </w:rPr>
      </w:pPr>
      <w:r w:rsidRPr="00E421C8">
        <w:rPr>
          <w:rFonts w:cs="Tahoma"/>
          <w:sz w:val="22"/>
        </w:rPr>
        <w:t xml:space="preserve">    Vaje potekajo :</w:t>
      </w:r>
      <w:r w:rsidRPr="00E421C8">
        <w:rPr>
          <w:rFonts w:cs="Tahoma"/>
          <w:sz w:val="22"/>
        </w:rPr>
        <w:softHyphen/>
      </w:r>
      <w:r w:rsidRPr="00E421C8">
        <w:rPr>
          <w:rFonts w:cs="Tahoma"/>
          <w:sz w:val="22"/>
        </w:rPr>
        <w:softHyphen/>
        <w:t>__________________________________________________________</w:t>
      </w:r>
    </w:p>
    <w:p w14:paraId="16EBC8AD" w14:textId="77777777" w:rsidR="00704127" w:rsidRPr="00E421C8" w:rsidRDefault="00704127" w:rsidP="00704127">
      <w:pPr>
        <w:rPr>
          <w:rFonts w:cs="Tahoma"/>
          <w:sz w:val="22"/>
        </w:rPr>
      </w:pPr>
      <w:r w:rsidRPr="00E421C8">
        <w:rPr>
          <w:rFonts w:cs="Tahoma"/>
          <w:sz w:val="22"/>
        </w:rPr>
        <w:t xml:space="preserve">    (opišite kolikokrat na teden potekajo vaje)</w:t>
      </w:r>
    </w:p>
    <w:p w14:paraId="6E7E42C7" w14:textId="77777777" w:rsidR="00704127" w:rsidRPr="00E421C8" w:rsidRDefault="00704127" w:rsidP="00704127">
      <w:pPr>
        <w:rPr>
          <w:rFonts w:cs="Tahoma"/>
          <w:b/>
          <w:sz w:val="22"/>
        </w:rPr>
      </w:pPr>
    </w:p>
    <w:p w14:paraId="7CD4B364" w14:textId="0F282BF6" w:rsidR="00704127" w:rsidRPr="00E421C8" w:rsidRDefault="00704127" w:rsidP="00704127">
      <w:pPr>
        <w:numPr>
          <w:ilvl w:val="0"/>
          <w:numId w:val="12"/>
        </w:numPr>
        <w:tabs>
          <w:tab w:val="left" w:pos="5670"/>
        </w:tabs>
        <w:rPr>
          <w:rFonts w:cs="Tahoma"/>
          <w:b/>
          <w:sz w:val="22"/>
        </w:rPr>
      </w:pPr>
      <w:r w:rsidRPr="00E421C8">
        <w:rPr>
          <w:rFonts w:cs="Tahoma"/>
          <w:b/>
          <w:sz w:val="22"/>
        </w:rPr>
        <w:t xml:space="preserve">Izvedeni </w:t>
      </w:r>
      <w:r w:rsidRPr="00E421C8">
        <w:rPr>
          <w:rFonts w:cs="Tahoma"/>
          <w:b/>
          <w:sz w:val="22"/>
          <w:u w:val="single"/>
        </w:rPr>
        <w:t>samostojni</w:t>
      </w:r>
      <w:r w:rsidRPr="00E421C8">
        <w:rPr>
          <w:rFonts w:cs="Tahoma"/>
          <w:b/>
          <w:sz w:val="22"/>
        </w:rPr>
        <w:t xml:space="preserve"> premierni koncerti/prireditve/predstave v letu 202</w:t>
      </w:r>
      <w:r w:rsidR="00E421C8" w:rsidRPr="00E421C8">
        <w:rPr>
          <w:rFonts w:cs="Tahoma"/>
          <w:b/>
          <w:sz w:val="22"/>
        </w:rPr>
        <w:t>1</w:t>
      </w:r>
      <w:r w:rsidRPr="00E421C8">
        <w:rPr>
          <w:rFonts w:cs="Tahoma"/>
          <w:sz w:val="22"/>
        </w:rPr>
        <w:t xml:space="preserve"> </w:t>
      </w:r>
      <w:r w:rsidRPr="00E421C8">
        <w:rPr>
          <w:rFonts w:cs="Tahoma"/>
          <w:b/>
          <w:sz w:val="22"/>
        </w:rPr>
        <w:t>v občini in izven območja občine</w:t>
      </w:r>
      <w:r w:rsidRPr="00E421C8">
        <w:rPr>
          <w:rFonts w:cs="Tahom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tblGrid>
      <w:tr w:rsidR="00704127" w:rsidRPr="00E421C8" w14:paraId="35EB5E07" w14:textId="77777777" w:rsidTr="00FE2A79">
        <w:trPr>
          <w:jc w:val="center"/>
        </w:trPr>
        <w:tc>
          <w:tcPr>
            <w:tcW w:w="1253" w:type="dxa"/>
            <w:shd w:val="clear" w:color="auto" w:fill="auto"/>
          </w:tcPr>
          <w:p w14:paraId="06F30123" w14:textId="77777777" w:rsidR="00704127" w:rsidRPr="00E421C8" w:rsidRDefault="00704127" w:rsidP="00FE2A79">
            <w:pPr>
              <w:rPr>
                <w:rFonts w:cs="Tahoma"/>
                <w:b/>
              </w:rPr>
            </w:pPr>
            <w:r w:rsidRPr="00E421C8">
              <w:rPr>
                <w:rFonts w:cs="Tahoma"/>
                <w:b/>
              </w:rPr>
              <w:t>Zap. št.</w:t>
            </w:r>
          </w:p>
        </w:tc>
        <w:tc>
          <w:tcPr>
            <w:tcW w:w="3828" w:type="dxa"/>
            <w:shd w:val="clear" w:color="auto" w:fill="auto"/>
          </w:tcPr>
          <w:p w14:paraId="337F4E4B" w14:textId="77777777" w:rsidR="00704127" w:rsidRPr="00E421C8" w:rsidRDefault="00704127" w:rsidP="00FE2A79">
            <w:pPr>
              <w:rPr>
                <w:rFonts w:cs="Tahoma"/>
                <w:b/>
              </w:rPr>
            </w:pPr>
            <w:r w:rsidRPr="00E421C8">
              <w:rPr>
                <w:rFonts w:cs="Tahoma"/>
                <w:b/>
              </w:rPr>
              <w:t xml:space="preserve">Prizorišče oz. kraj izvedbe </w:t>
            </w:r>
          </w:p>
        </w:tc>
      </w:tr>
      <w:tr w:rsidR="00704127" w:rsidRPr="00E421C8" w14:paraId="2B369446" w14:textId="77777777" w:rsidTr="00FE2A79">
        <w:trPr>
          <w:jc w:val="center"/>
        </w:trPr>
        <w:tc>
          <w:tcPr>
            <w:tcW w:w="1253" w:type="dxa"/>
            <w:shd w:val="clear" w:color="auto" w:fill="auto"/>
          </w:tcPr>
          <w:p w14:paraId="2182F0A9" w14:textId="77777777" w:rsidR="00704127" w:rsidRPr="00E421C8" w:rsidRDefault="00704127" w:rsidP="00FE2A79">
            <w:pPr>
              <w:rPr>
                <w:rFonts w:cs="Tahoma"/>
              </w:rPr>
            </w:pPr>
            <w:r w:rsidRPr="00E421C8">
              <w:rPr>
                <w:rFonts w:cs="Tahoma"/>
              </w:rPr>
              <w:t>1.</w:t>
            </w:r>
          </w:p>
        </w:tc>
        <w:tc>
          <w:tcPr>
            <w:tcW w:w="3828" w:type="dxa"/>
            <w:shd w:val="clear" w:color="auto" w:fill="auto"/>
          </w:tcPr>
          <w:p w14:paraId="37574D20" w14:textId="77777777" w:rsidR="00704127" w:rsidRPr="00E421C8" w:rsidRDefault="00704127" w:rsidP="00FE2A79">
            <w:pPr>
              <w:rPr>
                <w:rFonts w:cs="Tahoma"/>
              </w:rPr>
            </w:pPr>
          </w:p>
        </w:tc>
      </w:tr>
      <w:tr w:rsidR="00704127" w:rsidRPr="00E421C8" w14:paraId="4995B059" w14:textId="77777777" w:rsidTr="00FE2A79">
        <w:trPr>
          <w:jc w:val="center"/>
        </w:trPr>
        <w:tc>
          <w:tcPr>
            <w:tcW w:w="1253" w:type="dxa"/>
            <w:shd w:val="clear" w:color="auto" w:fill="auto"/>
          </w:tcPr>
          <w:p w14:paraId="67E31E7D" w14:textId="77777777" w:rsidR="00704127" w:rsidRPr="00E421C8" w:rsidRDefault="00704127" w:rsidP="00FE2A79">
            <w:pPr>
              <w:rPr>
                <w:rFonts w:cs="Tahoma"/>
              </w:rPr>
            </w:pPr>
            <w:r w:rsidRPr="00E421C8">
              <w:rPr>
                <w:rFonts w:cs="Tahoma"/>
              </w:rPr>
              <w:t>2.</w:t>
            </w:r>
          </w:p>
        </w:tc>
        <w:tc>
          <w:tcPr>
            <w:tcW w:w="3828" w:type="dxa"/>
            <w:shd w:val="clear" w:color="auto" w:fill="auto"/>
          </w:tcPr>
          <w:p w14:paraId="0F15922E" w14:textId="77777777" w:rsidR="00704127" w:rsidRPr="00E421C8" w:rsidRDefault="00704127" w:rsidP="00FE2A79">
            <w:pPr>
              <w:rPr>
                <w:rFonts w:cs="Tahoma"/>
              </w:rPr>
            </w:pPr>
          </w:p>
        </w:tc>
      </w:tr>
      <w:tr w:rsidR="00704127" w:rsidRPr="00E421C8" w14:paraId="09B61CDD" w14:textId="77777777" w:rsidTr="00FE2A79">
        <w:trPr>
          <w:jc w:val="center"/>
        </w:trPr>
        <w:tc>
          <w:tcPr>
            <w:tcW w:w="1253" w:type="dxa"/>
            <w:shd w:val="clear" w:color="auto" w:fill="auto"/>
          </w:tcPr>
          <w:p w14:paraId="0E9B24AC" w14:textId="77777777" w:rsidR="00704127" w:rsidRPr="00E421C8" w:rsidRDefault="00704127" w:rsidP="00FE2A79">
            <w:pPr>
              <w:rPr>
                <w:rFonts w:cs="Tahoma"/>
              </w:rPr>
            </w:pPr>
            <w:r w:rsidRPr="00E421C8">
              <w:rPr>
                <w:rFonts w:cs="Tahoma"/>
              </w:rPr>
              <w:t>3.</w:t>
            </w:r>
          </w:p>
        </w:tc>
        <w:tc>
          <w:tcPr>
            <w:tcW w:w="3828" w:type="dxa"/>
            <w:shd w:val="clear" w:color="auto" w:fill="auto"/>
          </w:tcPr>
          <w:p w14:paraId="70DA81E5" w14:textId="77777777" w:rsidR="00704127" w:rsidRPr="00E421C8" w:rsidRDefault="00704127" w:rsidP="00FE2A79">
            <w:pPr>
              <w:rPr>
                <w:rFonts w:cs="Tahoma"/>
              </w:rPr>
            </w:pPr>
          </w:p>
        </w:tc>
      </w:tr>
      <w:tr w:rsidR="00704127" w:rsidRPr="00E421C8" w14:paraId="3EBF2604" w14:textId="77777777" w:rsidTr="00FE2A79">
        <w:trPr>
          <w:jc w:val="center"/>
        </w:trPr>
        <w:tc>
          <w:tcPr>
            <w:tcW w:w="1253" w:type="dxa"/>
            <w:shd w:val="clear" w:color="auto" w:fill="auto"/>
          </w:tcPr>
          <w:p w14:paraId="2A7E08B4" w14:textId="77777777" w:rsidR="00704127" w:rsidRPr="00E421C8" w:rsidRDefault="00704127" w:rsidP="00FE2A79">
            <w:pPr>
              <w:rPr>
                <w:rFonts w:cs="Tahoma"/>
              </w:rPr>
            </w:pPr>
            <w:r w:rsidRPr="00E421C8">
              <w:rPr>
                <w:rFonts w:cs="Tahoma"/>
              </w:rPr>
              <w:t>4.</w:t>
            </w:r>
          </w:p>
        </w:tc>
        <w:tc>
          <w:tcPr>
            <w:tcW w:w="3828" w:type="dxa"/>
            <w:shd w:val="clear" w:color="auto" w:fill="auto"/>
          </w:tcPr>
          <w:p w14:paraId="4020A0A1" w14:textId="77777777" w:rsidR="00704127" w:rsidRPr="00E421C8" w:rsidRDefault="00704127" w:rsidP="00FE2A79">
            <w:pPr>
              <w:rPr>
                <w:rFonts w:cs="Tahoma"/>
              </w:rPr>
            </w:pPr>
          </w:p>
        </w:tc>
      </w:tr>
      <w:tr w:rsidR="00704127" w:rsidRPr="00E421C8" w14:paraId="02373EE0" w14:textId="77777777" w:rsidTr="00FE2A79">
        <w:trPr>
          <w:jc w:val="center"/>
        </w:trPr>
        <w:tc>
          <w:tcPr>
            <w:tcW w:w="1253" w:type="dxa"/>
            <w:shd w:val="clear" w:color="auto" w:fill="auto"/>
          </w:tcPr>
          <w:p w14:paraId="46224603" w14:textId="77777777" w:rsidR="00704127" w:rsidRPr="00E421C8" w:rsidRDefault="00704127" w:rsidP="00FE2A79">
            <w:pPr>
              <w:rPr>
                <w:rFonts w:cs="Tahoma"/>
              </w:rPr>
            </w:pPr>
            <w:r w:rsidRPr="00E421C8">
              <w:rPr>
                <w:rFonts w:cs="Tahoma"/>
              </w:rPr>
              <w:t>5.</w:t>
            </w:r>
          </w:p>
        </w:tc>
        <w:tc>
          <w:tcPr>
            <w:tcW w:w="3828" w:type="dxa"/>
            <w:shd w:val="clear" w:color="auto" w:fill="auto"/>
          </w:tcPr>
          <w:p w14:paraId="2BE4C3C6" w14:textId="77777777" w:rsidR="00704127" w:rsidRPr="00E421C8" w:rsidRDefault="00704127" w:rsidP="00FE2A79">
            <w:pPr>
              <w:rPr>
                <w:rFonts w:cs="Tahoma"/>
              </w:rPr>
            </w:pPr>
          </w:p>
        </w:tc>
      </w:tr>
      <w:tr w:rsidR="00704127" w:rsidRPr="00E421C8" w14:paraId="302A098C" w14:textId="77777777" w:rsidTr="00FE2A79">
        <w:trPr>
          <w:jc w:val="center"/>
        </w:trPr>
        <w:tc>
          <w:tcPr>
            <w:tcW w:w="1253" w:type="dxa"/>
            <w:shd w:val="clear" w:color="auto" w:fill="auto"/>
          </w:tcPr>
          <w:p w14:paraId="1C73D6D7" w14:textId="77777777" w:rsidR="00704127" w:rsidRPr="00E421C8" w:rsidRDefault="00704127" w:rsidP="00FE2A79">
            <w:pPr>
              <w:rPr>
                <w:rFonts w:cs="Tahoma"/>
              </w:rPr>
            </w:pPr>
            <w:r w:rsidRPr="00E421C8">
              <w:rPr>
                <w:rFonts w:cs="Tahoma"/>
              </w:rPr>
              <w:t>6.</w:t>
            </w:r>
          </w:p>
        </w:tc>
        <w:tc>
          <w:tcPr>
            <w:tcW w:w="3828" w:type="dxa"/>
            <w:shd w:val="clear" w:color="auto" w:fill="auto"/>
          </w:tcPr>
          <w:p w14:paraId="2305CA2E" w14:textId="77777777" w:rsidR="00704127" w:rsidRPr="00E421C8" w:rsidRDefault="00704127" w:rsidP="00FE2A79">
            <w:pPr>
              <w:rPr>
                <w:rFonts w:cs="Tahoma"/>
              </w:rPr>
            </w:pPr>
          </w:p>
        </w:tc>
      </w:tr>
      <w:tr w:rsidR="00704127" w:rsidRPr="00E421C8" w14:paraId="2C20D81B" w14:textId="77777777" w:rsidTr="00FE2A79">
        <w:trPr>
          <w:jc w:val="center"/>
        </w:trPr>
        <w:tc>
          <w:tcPr>
            <w:tcW w:w="1253" w:type="dxa"/>
            <w:shd w:val="clear" w:color="auto" w:fill="auto"/>
          </w:tcPr>
          <w:p w14:paraId="57BD1A99" w14:textId="77777777" w:rsidR="00704127" w:rsidRPr="00E421C8" w:rsidRDefault="00704127" w:rsidP="00FE2A79">
            <w:pPr>
              <w:rPr>
                <w:rFonts w:cs="Tahoma"/>
              </w:rPr>
            </w:pPr>
            <w:r w:rsidRPr="00E421C8">
              <w:rPr>
                <w:rFonts w:cs="Tahoma"/>
              </w:rPr>
              <w:t>7.</w:t>
            </w:r>
          </w:p>
        </w:tc>
        <w:tc>
          <w:tcPr>
            <w:tcW w:w="3828" w:type="dxa"/>
            <w:shd w:val="clear" w:color="auto" w:fill="auto"/>
          </w:tcPr>
          <w:p w14:paraId="0CB23827" w14:textId="77777777" w:rsidR="00704127" w:rsidRPr="00E421C8" w:rsidRDefault="00704127" w:rsidP="00FE2A79">
            <w:pPr>
              <w:rPr>
                <w:rFonts w:cs="Tahoma"/>
              </w:rPr>
            </w:pPr>
          </w:p>
        </w:tc>
      </w:tr>
      <w:tr w:rsidR="00704127" w:rsidRPr="00E421C8" w14:paraId="45C15699" w14:textId="77777777" w:rsidTr="00FE2A79">
        <w:trPr>
          <w:jc w:val="center"/>
        </w:trPr>
        <w:tc>
          <w:tcPr>
            <w:tcW w:w="1253" w:type="dxa"/>
            <w:shd w:val="clear" w:color="auto" w:fill="auto"/>
          </w:tcPr>
          <w:p w14:paraId="030F5689" w14:textId="77777777" w:rsidR="00704127" w:rsidRPr="00E421C8" w:rsidRDefault="00704127" w:rsidP="00FE2A79">
            <w:pPr>
              <w:rPr>
                <w:rFonts w:cs="Tahoma"/>
              </w:rPr>
            </w:pPr>
            <w:r w:rsidRPr="00E421C8">
              <w:rPr>
                <w:rFonts w:cs="Tahoma"/>
              </w:rPr>
              <w:t>8.</w:t>
            </w:r>
          </w:p>
        </w:tc>
        <w:tc>
          <w:tcPr>
            <w:tcW w:w="3828" w:type="dxa"/>
            <w:shd w:val="clear" w:color="auto" w:fill="auto"/>
          </w:tcPr>
          <w:p w14:paraId="7E776742" w14:textId="77777777" w:rsidR="00704127" w:rsidRPr="00E421C8" w:rsidRDefault="00704127" w:rsidP="00FE2A79">
            <w:pPr>
              <w:rPr>
                <w:rFonts w:cs="Tahoma"/>
              </w:rPr>
            </w:pPr>
          </w:p>
        </w:tc>
      </w:tr>
      <w:tr w:rsidR="00704127" w:rsidRPr="00E421C8" w14:paraId="16F421E6" w14:textId="77777777" w:rsidTr="00FE2A79">
        <w:trPr>
          <w:jc w:val="center"/>
        </w:trPr>
        <w:tc>
          <w:tcPr>
            <w:tcW w:w="1253" w:type="dxa"/>
            <w:shd w:val="clear" w:color="auto" w:fill="auto"/>
          </w:tcPr>
          <w:p w14:paraId="252413A9" w14:textId="77777777" w:rsidR="00704127" w:rsidRPr="00E421C8" w:rsidRDefault="00704127" w:rsidP="00FE2A79">
            <w:pPr>
              <w:rPr>
                <w:rFonts w:cs="Tahoma"/>
              </w:rPr>
            </w:pPr>
            <w:r w:rsidRPr="00E421C8">
              <w:rPr>
                <w:rFonts w:cs="Tahoma"/>
              </w:rPr>
              <w:t>9.</w:t>
            </w:r>
          </w:p>
        </w:tc>
        <w:tc>
          <w:tcPr>
            <w:tcW w:w="3828" w:type="dxa"/>
            <w:shd w:val="clear" w:color="auto" w:fill="auto"/>
          </w:tcPr>
          <w:p w14:paraId="7412F955" w14:textId="77777777" w:rsidR="00704127" w:rsidRPr="00E421C8" w:rsidRDefault="00704127" w:rsidP="00FE2A79">
            <w:pPr>
              <w:rPr>
                <w:rFonts w:cs="Tahoma"/>
              </w:rPr>
            </w:pPr>
          </w:p>
        </w:tc>
      </w:tr>
      <w:tr w:rsidR="00704127" w:rsidRPr="00E421C8" w14:paraId="79445C1A" w14:textId="77777777" w:rsidTr="00FE2A79">
        <w:trPr>
          <w:jc w:val="center"/>
        </w:trPr>
        <w:tc>
          <w:tcPr>
            <w:tcW w:w="1253" w:type="dxa"/>
            <w:shd w:val="clear" w:color="auto" w:fill="auto"/>
          </w:tcPr>
          <w:p w14:paraId="2EC53D50" w14:textId="77777777" w:rsidR="00704127" w:rsidRPr="00E421C8" w:rsidRDefault="00704127" w:rsidP="00FE2A79">
            <w:pPr>
              <w:rPr>
                <w:rFonts w:cs="Tahoma"/>
              </w:rPr>
            </w:pPr>
            <w:r w:rsidRPr="00E421C8">
              <w:rPr>
                <w:rFonts w:cs="Tahoma"/>
              </w:rPr>
              <w:t>10.</w:t>
            </w:r>
          </w:p>
        </w:tc>
        <w:tc>
          <w:tcPr>
            <w:tcW w:w="3828" w:type="dxa"/>
            <w:shd w:val="clear" w:color="auto" w:fill="auto"/>
          </w:tcPr>
          <w:p w14:paraId="5FCDE7D9" w14:textId="77777777" w:rsidR="00704127" w:rsidRPr="00E421C8" w:rsidRDefault="00704127" w:rsidP="00FE2A79">
            <w:pPr>
              <w:rPr>
                <w:rFonts w:cs="Tahoma"/>
              </w:rPr>
            </w:pPr>
          </w:p>
        </w:tc>
      </w:tr>
      <w:tr w:rsidR="00704127" w:rsidRPr="00E421C8" w14:paraId="022A1DD8" w14:textId="77777777" w:rsidTr="00FE2A79">
        <w:trPr>
          <w:jc w:val="center"/>
        </w:trPr>
        <w:tc>
          <w:tcPr>
            <w:tcW w:w="1253" w:type="dxa"/>
            <w:shd w:val="clear" w:color="auto" w:fill="auto"/>
          </w:tcPr>
          <w:p w14:paraId="4E8E3D57" w14:textId="77777777" w:rsidR="00704127" w:rsidRPr="00E421C8" w:rsidRDefault="00704127" w:rsidP="00FE2A79">
            <w:pPr>
              <w:rPr>
                <w:rFonts w:cs="Tahoma"/>
              </w:rPr>
            </w:pPr>
            <w:r w:rsidRPr="00E421C8">
              <w:rPr>
                <w:rFonts w:cs="Tahoma"/>
              </w:rPr>
              <w:t>11.</w:t>
            </w:r>
          </w:p>
        </w:tc>
        <w:tc>
          <w:tcPr>
            <w:tcW w:w="3828" w:type="dxa"/>
            <w:shd w:val="clear" w:color="auto" w:fill="auto"/>
          </w:tcPr>
          <w:p w14:paraId="41D42206" w14:textId="77777777" w:rsidR="00704127" w:rsidRPr="00E421C8" w:rsidRDefault="00704127" w:rsidP="00FE2A79">
            <w:pPr>
              <w:rPr>
                <w:rFonts w:cs="Tahoma"/>
              </w:rPr>
            </w:pPr>
          </w:p>
        </w:tc>
      </w:tr>
      <w:tr w:rsidR="00704127" w:rsidRPr="00E421C8" w14:paraId="1BA6B70B" w14:textId="77777777" w:rsidTr="00FE2A79">
        <w:trPr>
          <w:jc w:val="center"/>
        </w:trPr>
        <w:tc>
          <w:tcPr>
            <w:tcW w:w="1253" w:type="dxa"/>
            <w:shd w:val="clear" w:color="auto" w:fill="auto"/>
          </w:tcPr>
          <w:p w14:paraId="24C79CE5" w14:textId="77777777" w:rsidR="00704127" w:rsidRPr="00E421C8" w:rsidRDefault="00704127" w:rsidP="00FE2A79">
            <w:pPr>
              <w:rPr>
                <w:rFonts w:cs="Tahoma"/>
              </w:rPr>
            </w:pPr>
            <w:r w:rsidRPr="00E421C8">
              <w:rPr>
                <w:rFonts w:cs="Tahoma"/>
              </w:rPr>
              <w:t>12.</w:t>
            </w:r>
          </w:p>
        </w:tc>
        <w:tc>
          <w:tcPr>
            <w:tcW w:w="3828" w:type="dxa"/>
            <w:shd w:val="clear" w:color="auto" w:fill="auto"/>
          </w:tcPr>
          <w:p w14:paraId="18DAC43A" w14:textId="77777777" w:rsidR="00704127" w:rsidRPr="00E421C8" w:rsidRDefault="00704127" w:rsidP="00FE2A79">
            <w:pPr>
              <w:rPr>
                <w:rFonts w:cs="Tahoma"/>
              </w:rPr>
            </w:pPr>
          </w:p>
        </w:tc>
      </w:tr>
      <w:tr w:rsidR="00704127" w:rsidRPr="00E421C8" w14:paraId="115318DD" w14:textId="77777777" w:rsidTr="00FE2A79">
        <w:trPr>
          <w:jc w:val="center"/>
        </w:trPr>
        <w:tc>
          <w:tcPr>
            <w:tcW w:w="1253" w:type="dxa"/>
            <w:shd w:val="clear" w:color="auto" w:fill="auto"/>
          </w:tcPr>
          <w:p w14:paraId="65C8EFE5" w14:textId="77777777" w:rsidR="00704127" w:rsidRPr="00E421C8" w:rsidRDefault="00704127" w:rsidP="00FE2A79">
            <w:pPr>
              <w:rPr>
                <w:rFonts w:cs="Tahoma"/>
              </w:rPr>
            </w:pPr>
            <w:r w:rsidRPr="00E421C8">
              <w:rPr>
                <w:rFonts w:cs="Tahoma"/>
              </w:rPr>
              <w:t>13.</w:t>
            </w:r>
          </w:p>
        </w:tc>
        <w:tc>
          <w:tcPr>
            <w:tcW w:w="3828" w:type="dxa"/>
            <w:shd w:val="clear" w:color="auto" w:fill="auto"/>
          </w:tcPr>
          <w:p w14:paraId="68A8084B" w14:textId="77777777" w:rsidR="00704127" w:rsidRPr="00E421C8" w:rsidRDefault="00704127" w:rsidP="00FE2A79">
            <w:pPr>
              <w:rPr>
                <w:rFonts w:cs="Tahoma"/>
              </w:rPr>
            </w:pPr>
          </w:p>
        </w:tc>
      </w:tr>
      <w:tr w:rsidR="00704127" w:rsidRPr="00E421C8" w14:paraId="39C32CC8" w14:textId="77777777" w:rsidTr="00FE2A79">
        <w:trPr>
          <w:jc w:val="center"/>
        </w:trPr>
        <w:tc>
          <w:tcPr>
            <w:tcW w:w="1253" w:type="dxa"/>
            <w:shd w:val="clear" w:color="auto" w:fill="auto"/>
          </w:tcPr>
          <w:p w14:paraId="3BED942D" w14:textId="77777777" w:rsidR="00704127" w:rsidRPr="00E421C8" w:rsidRDefault="00704127" w:rsidP="00FE2A79">
            <w:pPr>
              <w:rPr>
                <w:rFonts w:cs="Tahoma"/>
              </w:rPr>
            </w:pPr>
            <w:r w:rsidRPr="00E421C8">
              <w:rPr>
                <w:rFonts w:cs="Tahoma"/>
              </w:rPr>
              <w:t>14.</w:t>
            </w:r>
          </w:p>
        </w:tc>
        <w:tc>
          <w:tcPr>
            <w:tcW w:w="3828" w:type="dxa"/>
            <w:shd w:val="clear" w:color="auto" w:fill="auto"/>
          </w:tcPr>
          <w:p w14:paraId="245A5D8A" w14:textId="77777777" w:rsidR="00704127" w:rsidRPr="00E421C8" w:rsidRDefault="00704127" w:rsidP="00FE2A79">
            <w:pPr>
              <w:rPr>
                <w:rFonts w:cs="Tahoma"/>
              </w:rPr>
            </w:pPr>
          </w:p>
        </w:tc>
      </w:tr>
      <w:tr w:rsidR="00704127" w:rsidRPr="00E421C8" w14:paraId="3E800687" w14:textId="77777777" w:rsidTr="00FE2A79">
        <w:trPr>
          <w:jc w:val="center"/>
        </w:trPr>
        <w:tc>
          <w:tcPr>
            <w:tcW w:w="1253" w:type="dxa"/>
            <w:shd w:val="clear" w:color="auto" w:fill="auto"/>
          </w:tcPr>
          <w:p w14:paraId="0F99D099" w14:textId="77777777" w:rsidR="00704127" w:rsidRPr="00E421C8" w:rsidRDefault="00704127" w:rsidP="00FE2A79">
            <w:pPr>
              <w:rPr>
                <w:rFonts w:cs="Tahoma"/>
              </w:rPr>
            </w:pPr>
            <w:r w:rsidRPr="00E421C8">
              <w:rPr>
                <w:rFonts w:cs="Tahoma"/>
              </w:rPr>
              <w:t>15</w:t>
            </w:r>
          </w:p>
        </w:tc>
        <w:tc>
          <w:tcPr>
            <w:tcW w:w="3828" w:type="dxa"/>
            <w:shd w:val="clear" w:color="auto" w:fill="auto"/>
          </w:tcPr>
          <w:p w14:paraId="1AE42C31" w14:textId="77777777" w:rsidR="00704127" w:rsidRPr="00E421C8" w:rsidRDefault="00704127" w:rsidP="00FE2A79">
            <w:pPr>
              <w:rPr>
                <w:rFonts w:cs="Tahoma"/>
              </w:rPr>
            </w:pPr>
          </w:p>
        </w:tc>
      </w:tr>
    </w:tbl>
    <w:p w14:paraId="508741C2" w14:textId="77777777" w:rsidR="00704127" w:rsidRPr="00E421C8" w:rsidRDefault="00704127" w:rsidP="00704127">
      <w:pPr>
        <w:rPr>
          <w:rFonts w:cs="Tahoma"/>
          <w:b/>
          <w:sz w:val="22"/>
        </w:rPr>
      </w:pPr>
      <w:r w:rsidRPr="00E421C8">
        <w:rPr>
          <w:rFonts w:cs="Tahoma"/>
          <w:sz w:val="22"/>
        </w:rPr>
        <w:t xml:space="preserve">     </w:t>
      </w:r>
    </w:p>
    <w:p w14:paraId="6FF28BB6" w14:textId="5B42A1C2" w:rsidR="00704127" w:rsidRPr="00E421C8" w:rsidRDefault="00704127" w:rsidP="00704127">
      <w:pPr>
        <w:numPr>
          <w:ilvl w:val="0"/>
          <w:numId w:val="13"/>
        </w:numPr>
        <w:jc w:val="both"/>
        <w:rPr>
          <w:rFonts w:cs="Tahoma"/>
          <w:sz w:val="22"/>
        </w:rPr>
      </w:pPr>
      <w:r w:rsidRPr="00E421C8">
        <w:rPr>
          <w:rFonts w:cs="Tahoma"/>
          <w:b/>
          <w:sz w:val="22"/>
        </w:rPr>
        <w:t>Sodelovanje na občinskih, medobčinskih oz. regijskih  ter državnih in mednarodnih prireditvah v letu 202</w:t>
      </w:r>
      <w:r w:rsidR="00E421C8" w:rsidRPr="00E421C8">
        <w:rPr>
          <w:rFonts w:cs="Tahoma"/>
          <w:b/>
          <w:sz w:val="22"/>
        </w:rPr>
        <w:t>1</w:t>
      </w:r>
      <w:r w:rsidRPr="00E421C8">
        <w:rPr>
          <w:rFonts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3828"/>
        <w:gridCol w:w="3828"/>
      </w:tblGrid>
      <w:tr w:rsidR="00704127" w:rsidRPr="00E421C8" w14:paraId="35DDC06B" w14:textId="77777777" w:rsidTr="00FE2A79">
        <w:trPr>
          <w:jc w:val="center"/>
        </w:trPr>
        <w:tc>
          <w:tcPr>
            <w:tcW w:w="1253" w:type="dxa"/>
            <w:tcBorders>
              <w:bottom w:val="single" w:sz="4" w:space="0" w:color="auto"/>
            </w:tcBorders>
            <w:shd w:val="clear" w:color="auto" w:fill="auto"/>
          </w:tcPr>
          <w:p w14:paraId="46E6B5F6" w14:textId="77777777" w:rsidR="00704127" w:rsidRPr="00E421C8" w:rsidRDefault="00704127" w:rsidP="00FE2A79">
            <w:pPr>
              <w:jc w:val="center"/>
              <w:rPr>
                <w:rFonts w:cs="Tahoma"/>
                <w:b/>
              </w:rPr>
            </w:pPr>
            <w:r w:rsidRPr="00E421C8">
              <w:rPr>
                <w:rFonts w:cs="Tahoma"/>
                <w:b/>
              </w:rPr>
              <w:t>Zap. št.</w:t>
            </w:r>
          </w:p>
        </w:tc>
        <w:tc>
          <w:tcPr>
            <w:tcW w:w="3828" w:type="dxa"/>
            <w:tcBorders>
              <w:bottom w:val="single" w:sz="4" w:space="0" w:color="auto"/>
            </w:tcBorders>
            <w:shd w:val="clear" w:color="auto" w:fill="auto"/>
          </w:tcPr>
          <w:p w14:paraId="1BDF6720" w14:textId="77777777" w:rsidR="00704127" w:rsidRPr="00E421C8" w:rsidRDefault="00704127" w:rsidP="00FE2A79">
            <w:pPr>
              <w:jc w:val="center"/>
              <w:rPr>
                <w:rFonts w:cs="Tahoma"/>
                <w:b/>
              </w:rPr>
            </w:pPr>
            <w:r w:rsidRPr="00E421C8">
              <w:rPr>
                <w:rFonts w:cs="Tahoma"/>
                <w:b/>
              </w:rPr>
              <w:t>Prizorišče oz. kraj izvedbe</w:t>
            </w:r>
          </w:p>
        </w:tc>
        <w:tc>
          <w:tcPr>
            <w:tcW w:w="3828" w:type="dxa"/>
            <w:tcBorders>
              <w:bottom w:val="single" w:sz="4" w:space="0" w:color="auto"/>
            </w:tcBorders>
            <w:shd w:val="clear" w:color="auto" w:fill="auto"/>
          </w:tcPr>
          <w:p w14:paraId="6483F869" w14:textId="77777777" w:rsidR="00704127" w:rsidRPr="00E421C8" w:rsidRDefault="00704127" w:rsidP="00FE2A79">
            <w:pPr>
              <w:jc w:val="center"/>
              <w:rPr>
                <w:rFonts w:cs="Tahoma"/>
                <w:b/>
              </w:rPr>
            </w:pPr>
            <w:r w:rsidRPr="00E421C8">
              <w:rPr>
                <w:rFonts w:cs="Tahoma"/>
                <w:b/>
              </w:rPr>
              <w:t>Rang sodelovanja</w:t>
            </w:r>
          </w:p>
        </w:tc>
      </w:tr>
      <w:tr w:rsidR="00704127" w:rsidRPr="00E421C8" w14:paraId="075EB25C" w14:textId="77777777" w:rsidTr="00FE2A79">
        <w:trPr>
          <w:jc w:val="center"/>
        </w:trPr>
        <w:tc>
          <w:tcPr>
            <w:tcW w:w="1253" w:type="dxa"/>
            <w:tcBorders>
              <w:top w:val="single" w:sz="4" w:space="0" w:color="auto"/>
              <w:left w:val="single" w:sz="4" w:space="0" w:color="auto"/>
              <w:right w:val="single" w:sz="4" w:space="0" w:color="auto"/>
            </w:tcBorders>
            <w:shd w:val="clear" w:color="auto" w:fill="auto"/>
          </w:tcPr>
          <w:p w14:paraId="172B8E68" w14:textId="77777777" w:rsidR="00704127" w:rsidRPr="00E421C8" w:rsidRDefault="00704127" w:rsidP="00FE2A79">
            <w:pPr>
              <w:rPr>
                <w:rFonts w:cs="Tahoma"/>
              </w:rPr>
            </w:pPr>
            <w:r w:rsidRPr="00E421C8">
              <w:rPr>
                <w:rFonts w:cs="Tahoma"/>
              </w:rPr>
              <w:t>1.</w:t>
            </w:r>
          </w:p>
        </w:tc>
        <w:tc>
          <w:tcPr>
            <w:tcW w:w="3828" w:type="dxa"/>
            <w:tcBorders>
              <w:top w:val="single" w:sz="4" w:space="0" w:color="auto"/>
              <w:left w:val="single" w:sz="4" w:space="0" w:color="auto"/>
              <w:right w:val="single" w:sz="4" w:space="0" w:color="auto"/>
            </w:tcBorders>
            <w:shd w:val="clear" w:color="auto" w:fill="auto"/>
          </w:tcPr>
          <w:p w14:paraId="7D02F4D5" w14:textId="77777777" w:rsidR="00704127" w:rsidRPr="00E421C8" w:rsidRDefault="00704127" w:rsidP="00FE2A79">
            <w:pPr>
              <w:rPr>
                <w:rFonts w:cs="Tahoma"/>
              </w:rPr>
            </w:pPr>
          </w:p>
        </w:tc>
        <w:tc>
          <w:tcPr>
            <w:tcW w:w="3828" w:type="dxa"/>
            <w:tcBorders>
              <w:top w:val="single" w:sz="4" w:space="0" w:color="auto"/>
              <w:left w:val="single" w:sz="4" w:space="0" w:color="auto"/>
              <w:right w:val="single" w:sz="4" w:space="0" w:color="auto"/>
            </w:tcBorders>
            <w:shd w:val="clear" w:color="auto" w:fill="auto"/>
          </w:tcPr>
          <w:p w14:paraId="75779366" w14:textId="77777777" w:rsidR="00704127" w:rsidRPr="00E421C8" w:rsidRDefault="00704127" w:rsidP="00FE2A79">
            <w:pPr>
              <w:rPr>
                <w:rFonts w:cs="Tahoma"/>
              </w:rPr>
            </w:pPr>
          </w:p>
        </w:tc>
      </w:tr>
      <w:tr w:rsidR="00704127" w:rsidRPr="00E421C8" w14:paraId="53B0A11D" w14:textId="77777777" w:rsidTr="00FE2A79">
        <w:trPr>
          <w:jc w:val="center"/>
        </w:trPr>
        <w:tc>
          <w:tcPr>
            <w:tcW w:w="1253" w:type="dxa"/>
            <w:tcBorders>
              <w:left w:val="single" w:sz="4" w:space="0" w:color="auto"/>
            </w:tcBorders>
            <w:shd w:val="clear" w:color="auto" w:fill="auto"/>
          </w:tcPr>
          <w:p w14:paraId="56ED221A" w14:textId="77777777" w:rsidR="00704127" w:rsidRPr="00E421C8" w:rsidRDefault="00704127" w:rsidP="00FE2A79">
            <w:pPr>
              <w:rPr>
                <w:rFonts w:cs="Tahoma"/>
              </w:rPr>
            </w:pPr>
            <w:r w:rsidRPr="00E421C8">
              <w:rPr>
                <w:rFonts w:cs="Tahoma"/>
              </w:rPr>
              <w:t>2.</w:t>
            </w:r>
          </w:p>
        </w:tc>
        <w:tc>
          <w:tcPr>
            <w:tcW w:w="3828" w:type="dxa"/>
            <w:shd w:val="clear" w:color="auto" w:fill="auto"/>
          </w:tcPr>
          <w:p w14:paraId="62421F80"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1DBF6C76" w14:textId="77777777" w:rsidR="00704127" w:rsidRPr="00E421C8" w:rsidRDefault="00704127" w:rsidP="00FE2A79">
            <w:pPr>
              <w:rPr>
                <w:rFonts w:cs="Tahoma"/>
              </w:rPr>
            </w:pPr>
          </w:p>
        </w:tc>
      </w:tr>
      <w:tr w:rsidR="00704127" w:rsidRPr="00E421C8" w14:paraId="2F7A1D32" w14:textId="77777777" w:rsidTr="00FE2A79">
        <w:trPr>
          <w:jc w:val="center"/>
        </w:trPr>
        <w:tc>
          <w:tcPr>
            <w:tcW w:w="1253" w:type="dxa"/>
            <w:tcBorders>
              <w:left w:val="single" w:sz="4" w:space="0" w:color="auto"/>
            </w:tcBorders>
            <w:shd w:val="clear" w:color="auto" w:fill="auto"/>
          </w:tcPr>
          <w:p w14:paraId="3A21C2DB" w14:textId="77777777" w:rsidR="00704127" w:rsidRPr="00E421C8" w:rsidRDefault="00704127" w:rsidP="00FE2A79">
            <w:pPr>
              <w:rPr>
                <w:rFonts w:cs="Tahoma"/>
              </w:rPr>
            </w:pPr>
            <w:r w:rsidRPr="00E421C8">
              <w:rPr>
                <w:rFonts w:cs="Tahoma"/>
              </w:rPr>
              <w:t>3.</w:t>
            </w:r>
          </w:p>
        </w:tc>
        <w:tc>
          <w:tcPr>
            <w:tcW w:w="3828" w:type="dxa"/>
            <w:shd w:val="clear" w:color="auto" w:fill="auto"/>
          </w:tcPr>
          <w:p w14:paraId="3C3D25EC"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10E4AAD3" w14:textId="77777777" w:rsidR="00704127" w:rsidRPr="00E421C8" w:rsidRDefault="00704127" w:rsidP="00FE2A79">
            <w:pPr>
              <w:rPr>
                <w:rFonts w:cs="Tahoma"/>
              </w:rPr>
            </w:pPr>
          </w:p>
        </w:tc>
      </w:tr>
      <w:tr w:rsidR="00704127" w:rsidRPr="00E421C8" w14:paraId="4FC39007" w14:textId="77777777" w:rsidTr="00FE2A79">
        <w:trPr>
          <w:jc w:val="center"/>
        </w:trPr>
        <w:tc>
          <w:tcPr>
            <w:tcW w:w="1253" w:type="dxa"/>
            <w:tcBorders>
              <w:left w:val="single" w:sz="4" w:space="0" w:color="auto"/>
            </w:tcBorders>
            <w:shd w:val="clear" w:color="auto" w:fill="auto"/>
          </w:tcPr>
          <w:p w14:paraId="7ABED802" w14:textId="77777777" w:rsidR="00704127" w:rsidRPr="00E421C8" w:rsidRDefault="00704127" w:rsidP="00FE2A79">
            <w:pPr>
              <w:rPr>
                <w:rFonts w:cs="Tahoma"/>
              </w:rPr>
            </w:pPr>
            <w:r w:rsidRPr="00E421C8">
              <w:rPr>
                <w:rFonts w:cs="Tahoma"/>
              </w:rPr>
              <w:t>4.</w:t>
            </w:r>
          </w:p>
        </w:tc>
        <w:tc>
          <w:tcPr>
            <w:tcW w:w="3828" w:type="dxa"/>
            <w:shd w:val="clear" w:color="auto" w:fill="auto"/>
          </w:tcPr>
          <w:p w14:paraId="0671C48F"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558E50EE" w14:textId="77777777" w:rsidR="00704127" w:rsidRPr="00E421C8" w:rsidRDefault="00704127" w:rsidP="00FE2A79">
            <w:pPr>
              <w:rPr>
                <w:rFonts w:cs="Tahoma"/>
              </w:rPr>
            </w:pPr>
          </w:p>
        </w:tc>
      </w:tr>
      <w:tr w:rsidR="00704127" w:rsidRPr="00E421C8" w14:paraId="5DFB689A" w14:textId="77777777" w:rsidTr="00FE2A79">
        <w:trPr>
          <w:jc w:val="center"/>
        </w:trPr>
        <w:tc>
          <w:tcPr>
            <w:tcW w:w="1253" w:type="dxa"/>
            <w:tcBorders>
              <w:left w:val="single" w:sz="4" w:space="0" w:color="auto"/>
            </w:tcBorders>
            <w:shd w:val="clear" w:color="auto" w:fill="auto"/>
          </w:tcPr>
          <w:p w14:paraId="1C794705" w14:textId="77777777" w:rsidR="00704127" w:rsidRPr="00E421C8" w:rsidRDefault="00704127" w:rsidP="00FE2A79">
            <w:pPr>
              <w:rPr>
                <w:rFonts w:cs="Tahoma"/>
              </w:rPr>
            </w:pPr>
            <w:r w:rsidRPr="00E421C8">
              <w:rPr>
                <w:rFonts w:cs="Tahoma"/>
              </w:rPr>
              <w:t>5.</w:t>
            </w:r>
          </w:p>
        </w:tc>
        <w:tc>
          <w:tcPr>
            <w:tcW w:w="3828" w:type="dxa"/>
            <w:shd w:val="clear" w:color="auto" w:fill="auto"/>
          </w:tcPr>
          <w:p w14:paraId="73A6428F"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4C546D8C" w14:textId="77777777" w:rsidR="00704127" w:rsidRPr="00E421C8" w:rsidRDefault="00704127" w:rsidP="00FE2A79">
            <w:pPr>
              <w:rPr>
                <w:rFonts w:cs="Tahoma"/>
              </w:rPr>
            </w:pPr>
          </w:p>
        </w:tc>
      </w:tr>
      <w:tr w:rsidR="00704127" w:rsidRPr="00E421C8" w14:paraId="18E2ADBF" w14:textId="77777777" w:rsidTr="00FE2A79">
        <w:trPr>
          <w:jc w:val="center"/>
        </w:trPr>
        <w:tc>
          <w:tcPr>
            <w:tcW w:w="1253" w:type="dxa"/>
            <w:tcBorders>
              <w:left w:val="single" w:sz="4" w:space="0" w:color="auto"/>
            </w:tcBorders>
            <w:shd w:val="clear" w:color="auto" w:fill="auto"/>
          </w:tcPr>
          <w:p w14:paraId="10E8C67F" w14:textId="77777777" w:rsidR="00704127" w:rsidRPr="00E421C8" w:rsidRDefault="00704127" w:rsidP="00FE2A79">
            <w:pPr>
              <w:rPr>
                <w:rFonts w:cs="Tahoma"/>
              </w:rPr>
            </w:pPr>
            <w:r w:rsidRPr="00E421C8">
              <w:rPr>
                <w:rFonts w:cs="Tahoma"/>
              </w:rPr>
              <w:t>6.</w:t>
            </w:r>
          </w:p>
        </w:tc>
        <w:tc>
          <w:tcPr>
            <w:tcW w:w="3828" w:type="dxa"/>
            <w:shd w:val="clear" w:color="auto" w:fill="auto"/>
          </w:tcPr>
          <w:p w14:paraId="4D13B4DA"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080DEA50" w14:textId="77777777" w:rsidR="00704127" w:rsidRPr="00E421C8" w:rsidRDefault="00704127" w:rsidP="00FE2A79">
            <w:pPr>
              <w:rPr>
                <w:rFonts w:cs="Tahoma"/>
              </w:rPr>
            </w:pPr>
          </w:p>
        </w:tc>
      </w:tr>
      <w:tr w:rsidR="00704127" w:rsidRPr="00E421C8" w14:paraId="0547BFC0" w14:textId="77777777" w:rsidTr="00FE2A79">
        <w:trPr>
          <w:jc w:val="center"/>
        </w:trPr>
        <w:tc>
          <w:tcPr>
            <w:tcW w:w="1253" w:type="dxa"/>
            <w:tcBorders>
              <w:left w:val="single" w:sz="4" w:space="0" w:color="auto"/>
            </w:tcBorders>
            <w:shd w:val="clear" w:color="auto" w:fill="auto"/>
          </w:tcPr>
          <w:p w14:paraId="4B303215" w14:textId="77777777" w:rsidR="00704127" w:rsidRPr="00E421C8" w:rsidRDefault="00704127" w:rsidP="00FE2A79">
            <w:pPr>
              <w:rPr>
                <w:rFonts w:cs="Tahoma"/>
              </w:rPr>
            </w:pPr>
            <w:r w:rsidRPr="00E421C8">
              <w:rPr>
                <w:rFonts w:cs="Tahoma"/>
              </w:rPr>
              <w:t>7.</w:t>
            </w:r>
          </w:p>
        </w:tc>
        <w:tc>
          <w:tcPr>
            <w:tcW w:w="3828" w:type="dxa"/>
            <w:shd w:val="clear" w:color="auto" w:fill="auto"/>
          </w:tcPr>
          <w:p w14:paraId="12FE243A"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3AC07B52" w14:textId="77777777" w:rsidR="00704127" w:rsidRPr="00E421C8" w:rsidRDefault="00704127" w:rsidP="00FE2A79">
            <w:pPr>
              <w:rPr>
                <w:rFonts w:cs="Tahoma"/>
              </w:rPr>
            </w:pPr>
          </w:p>
        </w:tc>
      </w:tr>
      <w:tr w:rsidR="00704127" w:rsidRPr="00E421C8" w14:paraId="0C020A28" w14:textId="77777777" w:rsidTr="00FE2A79">
        <w:trPr>
          <w:jc w:val="center"/>
        </w:trPr>
        <w:tc>
          <w:tcPr>
            <w:tcW w:w="1253" w:type="dxa"/>
            <w:tcBorders>
              <w:left w:val="single" w:sz="4" w:space="0" w:color="auto"/>
            </w:tcBorders>
            <w:shd w:val="clear" w:color="auto" w:fill="auto"/>
          </w:tcPr>
          <w:p w14:paraId="2C93DCC0" w14:textId="77777777" w:rsidR="00704127" w:rsidRPr="00E421C8" w:rsidRDefault="00704127" w:rsidP="00FE2A79">
            <w:pPr>
              <w:rPr>
                <w:rFonts w:cs="Tahoma"/>
              </w:rPr>
            </w:pPr>
            <w:r w:rsidRPr="00E421C8">
              <w:rPr>
                <w:rFonts w:cs="Tahoma"/>
              </w:rPr>
              <w:t>8.</w:t>
            </w:r>
          </w:p>
        </w:tc>
        <w:tc>
          <w:tcPr>
            <w:tcW w:w="3828" w:type="dxa"/>
            <w:shd w:val="clear" w:color="auto" w:fill="auto"/>
          </w:tcPr>
          <w:p w14:paraId="3F888DD6"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74B62DA5" w14:textId="77777777" w:rsidR="00704127" w:rsidRPr="00E421C8" w:rsidRDefault="00704127" w:rsidP="00FE2A79">
            <w:pPr>
              <w:rPr>
                <w:rFonts w:cs="Tahoma"/>
              </w:rPr>
            </w:pPr>
          </w:p>
        </w:tc>
      </w:tr>
      <w:tr w:rsidR="00704127" w:rsidRPr="00E421C8" w14:paraId="1AC12ED5" w14:textId="77777777" w:rsidTr="00FE2A79">
        <w:trPr>
          <w:jc w:val="center"/>
        </w:trPr>
        <w:tc>
          <w:tcPr>
            <w:tcW w:w="1253" w:type="dxa"/>
            <w:tcBorders>
              <w:left w:val="single" w:sz="4" w:space="0" w:color="auto"/>
            </w:tcBorders>
            <w:shd w:val="clear" w:color="auto" w:fill="auto"/>
          </w:tcPr>
          <w:p w14:paraId="454C53B5" w14:textId="77777777" w:rsidR="00704127" w:rsidRPr="00E421C8" w:rsidRDefault="00704127" w:rsidP="00FE2A79">
            <w:pPr>
              <w:rPr>
                <w:rFonts w:cs="Tahoma"/>
              </w:rPr>
            </w:pPr>
            <w:r w:rsidRPr="00E421C8">
              <w:rPr>
                <w:rFonts w:cs="Tahoma"/>
              </w:rPr>
              <w:t>9.</w:t>
            </w:r>
          </w:p>
        </w:tc>
        <w:tc>
          <w:tcPr>
            <w:tcW w:w="3828" w:type="dxa"/>
            <w:shd w:val="clear" w:color="auto" w:fill="auto"/>
          </w:tcPr>
          <w:p w14:paraId="1C3422EB"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172C54E2" w14:textId="77777777" w:rsidR="00704127" w:rsidRPr="00E421C8" w:rsidRDefault="00704127" w:rsidP="00FE2A79">
            <w:pPr>
              <w:rPr>
                <w:rFonts w:cs="Tahoma"/>
              </w:rPr>
            </w:pPr>
          </w:p>
        </w:tc>
      </w:tr>
      <w:tr w:rsidR="00704127" w:rsidRPr="00E421C8" w14:paraId="3DE10A41" w14:textId="77777777" w:rsidTr="00FE2A79">
        <w:trPr>
          <w:jc w:val="center"/>
        </w:trPr>
        <w:tc>
          <w:tcPr>
            <w:tcW w:w="1253" w:type="dxa"/>
            <w:tcBorders>
              <w:left w:val="single" w:sz="4" w:space="0" w:color="auto"/>
            </w:tcBorders>
            <w:shd w:val="clear" w:color="auto" w:fill="auto"/>
          </w:tcPr>
          <w:p w14:paraId="002E54DC" w14:textId="77777777" w:rsidR="00704127" w:rsidRPr="00E421C8" w:rsidRDefault="00704127" w:rsidP="00FE2A79">
            <w:pPr>
              <w:rPr>
                <w:rFonts w:cs="Tahoma"/>
              </w:rPr>
            </w:pPr>
            <w:r w:rsidRPr="00E421C8">
              <w:rPr>
                <w:rFonts w:cs="Tahoma"/>
              </w:rPr>
              <w:t>10.</w:t>
            </w:r>
          </w:p>
        </w:tc>
        <w:tc>
          <w:tcPr>
            <w:tcW w:w="3828" w:type="dxa"/>
            <w:shd w:val="clear" w:color="auto" w:fill="auto"/>
          </w:tcPr>
          <w:p w14:paraId="0C7A273C"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453FDBD3" w14:textId="77777777" w:rsidR="00704127" w:rsidRPr="00E421C8" w:rsidRDefault="00704127" w:rsidP="00FE2A79">
            <w:pPr>
              <w:rPr>
                <w:rFonts w:cs="Tahoma"/>
              </w:rPr>
            </w:pPr>
          </w:p>
        </w:tc>
      </w:tr>
      <w:tr w:rsidR="00704127" w:rsidRPr="00E421C8" w14:paraId="51034609" w14:textId="77777777" w:rsidTr="00FE2A79">
        <w:trPr>
          <w:jc w:val="center"/>
        </w:trPr>
        <w:tc>
          <w:tcPr>
            <w:tcW w:w="1253" w:type="dxa"/>
            <w:tcBorders>
              <w:left w:val="single" w:sz="4" w:space="0" w:color="auto"/>
            </w:tcBorders>
            <w:shd w:val="clear" w:color="auto" w:fill="auto"/>
          </w:tcPr>
          <w:p w14:paraId="7D533DA5" w14:textId="77777777" w:rsidR="00704127" w:rsidRPr="00E421C8" w:rsidRDefault="00704127" w:rsidP="00FE2A79">
            <w:pPr>
              <w:rPr>
                <w:rFonts w:cs="Tahoma"/>
              </w:rPr>
            </w:pPr>
            <w:r w:rsidRPr="00E421C8">
              <w:rPr>
                <w:rFonts w:cs="Tahoma"/>
              </w:rPr>
              <w:t>11.</w:t>
            </w:r>
          </w:p>
        </w:tc>
        <w:tc>
          <w:tcPr>
            <w:tcW w:w="3828" w:type="dxa"/>
            <w:shd w:val="clear" w:color="auto" w:fill="auto"/>
          </w:tcPr>
          <w:p w14:paraId="7D70E191"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6E8A76FA" w14:textId="77777777" w:rsidR="00704127" w:rsidRPr="00E421C8" w:rsidRDefault="00704127" w:rsidP="00FE2A79">
            <w:pPr>
              <w:rPr>
                <w:rFonts w:cs="Tahoma"/>
              </w:rPr>
            </w:pPr>
          </w:p>
        </w:tc>
      </w:tr>
      <w:tr w:rsidR="00704127" w:rsidRPr="00E421C8" w14:paraId="24A63100" w14:textId="77777777" w:rsidTr="00FE2A79">
        <w:trPr>
          <w:jc w:val="center"/>
        </w:trPr>
        <w:tc>
          <w:tcPr>
            <w:tcW w:w="1253" w:type="dxa"/>
            <w:tcBorders>
              <w:left w:val="single" w:sz="4" w:space="0" w:color="auto"/>
            </w:tcBorders>
            <w:shd w:val="clear" w:color="auto" w:fill="auto"/>
          </w:tcPr>
          <w:p w14:paraId="05A2B2CC" w14:textId="77777777" w:rsidR="00704127" w:rsidRPr="00E421C8" w:rsidRDefault="00704127" w:rsidP="00FE2A79">
            <w:pPr>
              <w:rPr>
                <w:rFonts w:cs="Tahoma"/>
              </w:rPr>
            </w:pPr>
            <w:r w:rsidRPr="00E421C8">
              <w:rPr>
                <w:rFonts w:cs="Tahoma"/>
              </w:rPr>
              <w:t>12.</w:t>
            </w:r>
          </w:p>
        </w:tc>
        <w:tc>
          <w:tcPr>
            <w:tcW w:w="3828" w:type="dxa"/>
            <w:shd w:val="clear" w:color="auto" w:fill="auto"/>
          </w:tcPr>
          <w:p w14:paraId="4DB1E253"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3C44560E" w14:textId="77777777" w:rsidR="00704127" w:rsidRPr="00E421C8" w:rsidRDefault="00704127" w:rsidP="00FE2A79">
            <w:pPr>
              <w:rPr>
                <w:rFonts w:cs="Tahoma"/>
              </w:rPr>
            </w:pPr>
          </w:p>
        </w:tc>
      </w:tr>
      <w:tr w:rsidR="00704127" w:rsidRPr="00E421C8" w14:paraId="3C72728E" w14:textId="77777777" w:rsidTr="00FE2A79">
        <w:trPr>
          <w:jc w:val="center"/>
        </w:trPr>
        <w:tc>
          <w:tcPr>
            <w:tcW w:w="1253" w:type="dxa"/>
            <w:tcBorders>
              <w:left w:val="single" w:sz="4" w:space="0" w:color="auto"/>
            </w:tcBorders>
            <w:shd w:val="clear" w:color="auto" w:fill="auto"/>
          </w:tcPr>
          <w:p w14:paraId="16B2A5A5" w14:textId="77777777" w:rsidR="00704127" w:rsidRPr="00E421C8" w:rsidRDefault="00704127" w:rsidP="00FE2A79">
            <w:pPr>
              <w:rPr>
                <w:rFonts w:cs="Tahoma"/>
              </w:rPr>
            </w:pPr>
            <w:r w:rsidRPr="00E421C8">
              <w:rPr>
                <w:rFonts w:cs="Tahoma"/>
              </w:rPr>
              <w:t>13.</w:t>
            </w:r>
          </w:p>
        </w:tc>
        <w:tc>
          <w:tcPr>
            <w:tcW w:w="3828" w:type="dxa"/>
            <w:shd w:val="clear" w:color="auto" w:fill="auto"/>
          </w:tcPr>
          <w:p w14:paraId="5E8959D8" w14:textId="77777777" w:rsidR="00704127" w:rsidRPr="00E421C8" w:rsidRDefault="00704127" w:rsidP="00FE2A79">
            <w:pPr>
              <w:rPr>
                <w:rFonts w:cs="Tahoma"/>
              </w:rPr>
            </w:pPr>
          </w:p>
        </w:tc>
        <w:tc>
          <w:tcPr>
            <w:tcW w:w="3828" w:type="dxa"/>
            <w:tcBorders>
              <w:right w:val="single" w:sz="4" w:space="0" w:color="auto"/>
            </w:tcBorders>
            <w:shd w:val="clear" w:color="auto" w:fill="auto"/>
          </w:tcPr>
          <w:p w14:paraId="5648A86E" w14:textId="77777777" w:rsidR="00704127" w:rsidRPr="00E421C8" w:rsidRDefault="00704127" w:rsidP="00FE2A79">
            <w:pPr>
              <w:rPr>
                <w:rFonts w:cs="Tahoma"/>
              </w:rPr>
            </w:pPr>
          </w:p>
        </w:tc>
      </w:tr>
    </w:tbl>
    <w:p w14:paraId="4366CCA0" w14:textId="77777777" w:rsidR="00704127" w:rsidRPr="00E421C8" w:rsidRDefault="00704127" w:rsidP="00704127">
      <w:pPr>
        <w:rPr>
          <w:rFonts w:cs="Tahoma"/>
          <w:sz w:val="22"/>
        </w:rPr>
      </w:pPr>
      <w:r w:rsidRPr="00E421C8">
        <w:rPr>
          <w:rFonts w:cs="Tahoma"/>
          <w:sz w:val="22"/>
        </w:rPr>
        <w:lastRenderedPageBreak/>
        <w:t xml:space="preserve">IV. </w:t>
      </w:r>
      <w:r w:rsidRPr="00E421C8">
        <w:rPr>
          <w:rFonts w:cs="Tahoma"/>
          <w:b/>
          <w:sz w:val="22"/>
        </w:rPr>
        <w:t>Prostorski pogoji:</w:t>
      </w:r>
      <w:r w:rsidRPr="00E421C8">
        <w:rPr>
          <w:rFonts w:cs="Tahoma"/>
          <w:sz w:val="22"/>
        </w:rPr>
        <w:t xml:space="preserve"> </w:t>
      </w:r>
    </w:p>
    <w:p w14:paraId="59C4E8D8" w14:textId="77777777" w:rsidR="00704127" w:rsidRPr="00E421C8" w:rsidRDefault="00704127" w:rsidP="00704127">
      <w:pPr>
        <w:rPr>
          <w:rFonts w:cs="Tahoma"/>
          <w:sz w:val="22"/>
        </w:rPr>
      </w:pPr>
      <w:r w:rsidRPr="00E421C8">
        <w:rPr>
          <w:rFonts w:cs="Tahoma"/>
          <w:sz w:val="22"/>
        </w:rPr>
        <w:t xml:space="preserve">     (navedite prostor, kjer potekajo vaje)</w:t>
      </w:r>
    </w:p>
    <w:p w14:paraId="722594AF" w14:textId="77777777" w:rsidR="00704127" w:rsidRPr="00E421C8" w:rsidRDefault="00704127" w:rsidP="00704127">
      <w:pPr>
        <w:rPr>
          <w:rFonts w:cs="Tahoma"/>
          <w:sz w:val="22"/>
        </w:rPr>
      </w:pPr>
    </w:p>
    <w:p w14:paraId="26C60532" w14:textId="77777777" w:rsidR="00704127" w:rsidRPr="00E421C8" w:rsidRDefault="00704127" w:rsidP="00704127">
      <w:pPr>
        <w:rPr>
          <w:rFonts w:cs="Tahoma"/>
          <w:b/>
          <w:sz w:val="22"/>
        </w:rPr>
      </w:pPr>
      <w:r w:rsidRPr="00E421C8">
        <w:rPr>
          <w:rFonts w:cs="Tahoma"/>
          <w:b/>
          <w:sz w:val="22"/>
        </w:rPr>
        <w:t>________________________________________________________________</w:t>
      </w:r>
    </w:p>
    <w:p w14:paraId="15C22050" w14:textId="77777777" w:rsidR="00704127" w:rsidRPr="00E421C8" w:rsidRDefault="00704127" w:rsidP="00704127">
      <w:pPr>
        <w:rPr>
          <w:rFonts w:cs="Tahoma"/>
          <w:sz w:val="22"/>
        </w:rPr>
      </w:pPr>
    </w:p>
    <w:p w14:paraId="535E6C09" w14:textId="77777777" w:rsidR="00704127" w:rsidRPr="00E421C8" w:rsidRDefault="00704127" w:rsidP="00704127">
      <w:pPr>
        <w:rPr>
          <w:rFonts w:cs="Tahoma"/>
          <w:b/>
          <w:sz w:val="22"/>
        </w:rPr>
      </w:pPr>
      <w:r w:rsidRPr="00E421C8">
        <w:rPr>
          <w:rFonts w:cs="Tahoma"/>
          <w:b/>
          <w:sz w:val="22"/>
        </w:rPr>
        <w:t>________________________________________________________________</w:t>
      </w:r>
    </w:p>
    <w:p w14:paraId="68638057" w14:textId="77777777" w:rsidR="00704127" w:rsidRPr="00E421C8" w:rsidRDefault="00704127" w:rsidP="00704127">
      <w:pPr>
        <w:rPr>
          <w:rFonts w:cs="Tahoma"/>
          <w:sz w:val="22"/>
        </w:rPr>
      </w:pPr>
    </w:p>
    <w:p w14:paraId="4C3F7919" w14:textId="77777777" w:rsidR="00704127" w:rsidRPr="00E421C8" w:rsidRDefault="00704127" w:rsidP="00704127">
      <w:pPr>
        <w:rPr>
          <w:rFonts w:cs="Tahoma"/>
          <w:sz w:val="22"/>
        </w:rPr>
      </w:pPr>
    </w:p>
    <w:p w14:paraId="3A1598B6" w14:textId="77777777" w:rsidR="00704127" w:rsidRPr="00E421C8" w:rsidRDefault="00704127" w:rsidP="00704127">
      <w:pPr>
        <w:rPr>
          <w:rFonts w:cs="Tahoma"/>
          <w:sz w:val="22"/>
        </w:rPr>
      </w:pPr>
      <w:r w:rsidRPr="00E421C8">
        <w:rPr>
          <w:rFonts w:cs="Tahoma"/>
          <w:sz w:val="22"/>
        </w:rPr>
        <w:t xml:space="preserve">V.  </w:t>
      </w:r>
      <w:r w:rsidRPr="00E421C8">
        <w:rPr>
          <w:rFonts w:cs="Tahoma"/>
          <w:b/>
          <w:sz w:val="22"/>
        </w:rPr>
        <w:t>Kadrovski pogoji</w:t>
      </w:r>
      <w:r w:rsidRPr="00E421C8">
        <w:rPr>
          <w:rFonts w:cs="Tahoma"/>
          <w:sz w:val="22"/>
        </w:rPr>
        <w:t>:</w:t>
      </w:r>
    </w:p>
    <w:p w14:paraId="699055C8" w14:textId="77777777" w:rsidR="00704127" w:rsidRPr="00E421C8" w:rsidRDefault="00704127" w:rsidP="00704127">
      <w:pPr>
        <w:ind w:left="360"/>
        <w:jc w:val="both"/>
        <w:rPr>
          <w:rFonts w:cs="Tahoma"/>
          <w:sz w:val="22"/>
        </w:rPr>
      </w:pPr>
      <w:r w:rsidRPr="00E421C8">
        <w:rPr>
          <w:rFonts w:cs="Tahoma"/>
          <w:sz w:val="22"/>
        </w:rPr>
        <w:t>(navedite poimenski seznam strokovnega kadra in kvalifikacijo - mentor, dirigent, zborovodja...)</w:t>
      </w:r>
    </w:p>
    <w:p w14:paraId="6137C76D" w14:textId="77777777" w:rsidR="00704127" w:rsidRPr="00E421C8" w:rsidRDefault="00704127" w:rsidP="00704127">
      <w:pPr>
        <w:rPr>
          <w:rFonts w:cs="Tahoma"/>
          <w:sz w:val="22"/>
        </w:rPr>
      </w:pPr>
    </w:p>
    <w:p w14:paraId="33EA7E69" w14:textId="77777777" w:rsidR="00704127" w:rsidRPr="00E421C8" w:rsidRDefault="00704127" w:rsidP="00704127">
      <w:pPr>
        <w:rPr>
          <w:rFonts w:cs="Tahoma"/>
          <w:sz w:val="22"/>
        </w:rPr>
      </w:pPr>
      <w:r w:rsidRPr="00E421C8">
        <w:rPr>
          <w:rFonts w:cs="Tahoma"/>
          <w:sz w:val="22"/>
        </w:rPr>
        <w:t xml:space="preserve">     1.___________________________________________________________________</w:t>
      </w:r>
    </w:p>
    <w:p w14:paraId="46004581" w14:textId="77777777" w:rsidR="00704127" w:rsidRPr="00E421C8" w:rsidRDefault="00704127" w:rsidP="00704127">
      <w:pPr>
        <w:rPr>
          <w:rFonts w:cs="Tahoma"/>
          <w:sz w:val="22"/>
        </w:rPr>
      </w:pPr>
      <w:r w:rsidRPr="00E421C8">
        <w:rPr>
          <w:rFonts w:cs="Tahoma"/>
          <w:sz w:val="22"/>
        </w:rPr>
        <w:t xml:space="preserve">     </w:t>
      </w:r>
    </w:p>
    <w:p w14:paraId="13774B05" w14:textId="77777777" w:rsidR="00704127" w:rsidRPr="00E421C8" w:rsidRDefault="00704127" w:rsidP="00704127">
      <w:pPr>
        <w:rPr>
          <w:rFonts w:cs="Tahoma"/>
          <w:sz w:val="22"/>
        </w:rPr>
      </w:pPr>
      <w:r w:rsidRPr="00E421C8">
        <w:rPr>
          <w:rFonts w:cs="Tahoma"/>
          <w:sz w:val="22"/>
        </w:rPr>
        <w:t xml:space="preserve">     2. __________________________________________________________________</w:t>
      </w:r>
    </w:p>
    <w:p w14:paraId="6285BA88" w14:textId="77777777" w:rsidR="00704127" w:rsidRPr="00E421C8" w:rsidRDefault="00704127" w:rsidP="00704127">
      <w:pPr>
        <w:rPr>
          <w:rFonts w:cs="Tahoma"/>
          <w:sz w:val="22"/>
        </w:rPr>
      </w:pPr>
      <w:r w:rsidRPr="00E421C8">
        <w:rPr>
          <w:rFonts w:cs="Tahoma"/>
          <w:sz w:val="22"/>
        </w:rPr>
        <w:t xml:space="preserve">     </w:t>
      </w:r>
    </w:p>
    <w:p w14:paraId="3F51EAB1" w14:textId="77777777" w:rsidR="00704127" w:rsidRPr="00E421C8" w:rsidRDefault="00704127" w:rsidP="00704127">
      <w:pPr>
        <w:rPr>
          <w:rFonts w:cs="Tahoma"/>
          <w:sz w:val="22"/>
        </w:rPr>
      </w:pPr>
      <w:r w:rsidRPr="00E421C8">
        <w:rPr>
          <w:rFonts w:cs="Tahoma"/>
          <w:sz w:val="22"/>
        </w:rPr>
        <w:t xml:space="preserve">     3.___________________________________________________________________</w:t>
      </w:r>
    </w:p>
    <w:p w14:paraId="44A568BC" w14:textId="77777777" w:rsidR="00704127" w:rsidRPr="00E421C8" w:rsidRDefault="00704127" w:rsidP="00704127">
      <w:pPr>
        <w:rPr>
          <w:rFonts w:cs="Tahoma"/>
          <w:sz w:val="22"/>
        </w:rPr>
      </w:pPr>
    </w:p>
    <w:p w14:paraId="18AFC55F" w14:textId="77777777" w:rsidR="00704127" w:rsidRPr="00E421C8" w:rsidRDefault="00704127" w:rsidP="00704127">
      <w:pPr>
        <w:rPr>
          <w:rFonts w:cs="Tahoma"/>
          <w:sz w:val="22"/>
        </w:rPr>
      </w:pPr>
    </w:p>
    <w:p w14:paraId="2A339585" w14:textId="77777777" w:rsidR="00704127" w:rsidRPr="00E421C8" w:rsidRDefault="00704127" w:rsidP="00704127">
      <w:pPr>
        <w:rPr>
          <w:rFonts w:cs="Tahoma"/>
          <w:sz w:val="22"/>
        </w:rPr>
      </w:pPr>
      <w:r w:rsidRPr="00E421C8">
        <w:rPr>
          <w:rFonts w:cs="Tahoma"/>
          <w:sz w:val="22"/>
        </w:rPr>
        <w:t xml:space="preserve">VI.  </w:t>
      </w:r>
      <w:r w:rsidRPr="00E421C8">
        <w:rPr>
          <w:rFonts w:cs="Tahoma"/>
          <w:b/>
          <w:sz w:val="22"/>
        </w:rPr>
        <w:t>Izjava predlagatelja</w:t>
      </w:r>
      <w:r w:rsidRPr="00E421C8">
        <w:rPr>
          <w:rFonts w:cs="Tahoma"/>
          <w:sz w:val="22"/>
        </w:rPr>
        <w:t xml:space="preserve">: </w:t>
      </w:r>
    </w:p>
    <w:p w14:paraId="17FBD826" w14:textId="77777777" w:rsidR="00704127" w:rsidRPr="00E421C8" w:rsidRDefault="00704127" w:rsidP="00704127">
      <w:pPr>
        <w:jc w:val="both"/>
        <w:rPr>
          <w:rFonts w:cs="Tahoma"/>
          <w:sz w:val="22"/>
        </w:rPr>
      </w:pPr>
      <w:r w:rsidRPr="00E421C8">
        <w:rPr>
          <w:rFonts w:cs="Tahoma"/>
          <w:sz w:val="22"/>
        </w:rPr>
        <w:t xml:space="preserve">     Odgovorna oseba s svojim podpisom potrjujem:</w:t>
      </w:r>
    </w:p>
    <w:p w14:paraId="339FF290" w14:textId="77777777" w:rsidR="00704127" w:rsidRPr="00E421C8" w:rsidRDefault="00704127" w:rsidP="00704127">
      <w:pPr>
        <w:numPr>
          <w:ilvl w:val="0"/>
          <w:numId w:val="28"/>
        </w:numPr>
        <w:tabs>
          <w:tab w:val="clear" w:pos="420"/>
          <w:tab w:val="num" w:pos="780"/>
        </w:tabs>
        <w:ind w:left="780"/>
        <w:jc w:val="both"/>
        <w:rPr>
          <w:rFonts w:cs="Tahoma"/>
          <w:sz w:val="22"/>
        </w:rPr>
      </w:pPr>
      <w:r w:rsidRPr="00E421C8">
        <w:rPr>
          <w:rFonts w:cs="Tahoma"/>
          <w:sz w:val="22"/>
        </w:rPr>
        <w:t>resničnost vseh navedenih podatkov v prijavi,</w:t>
      </w:r>
    </w:p>
    <w:p w14:paraId="1A29401A" w14:textId="77777777" w:rsidR="00704127" w:rsidRPr="00E421C8" w:rsidRDefault="00704127" w:rsidP="00704127">
      <w:pPr>
        <w:numPr>
          <w:ilvl w:val="0"/>
          <w:numId w:val="28"/>
        </w:numPr>
        <w:tabs>
          <w:tab w:val="clear" w:pos="420"/>
          <w:tab w:val="num" w:pos="780"/>
        </w:tabs>
        <w:ind w:left="780"/>
        <w:jc w:val="both"/>
        <w:rPr>
          <w:rFonts w:cs="Tahoma"/>
          <w:sz w:val="22"/>
        </w:rPr>
      </w:pPr>
      <w:r w:rsidRPr="00E421C8">
        <w:rPr>
          <w:rFonts w:cs="Tahoma"/>
          <w:sz w:val="22"/>
        </w:rPr>
        <w:t xml:space="preserve">da društvo ne kandidira za sofinanciranje tega programa iz katerekoli druge postavke </w:t>
      </w:r>
    </w:p>
    <w:p w14:paraId="3B8CEB5B" w14:textId="77777777" w:rsidR="00704127" w:rsidRPr="00E421C8" w:rsidRDefault="00704127" w:rsidP="00704127">
      <w:pPr>
        <w:ind w:left="780"/>
        <w:jc w:val="both"/>
        <w:rPr>
          <w:rFonts w:cs="Tahoma"/>
          <w:sz w:val="22"/>
        </w:rPr>
      </w:pPr>
      <w:r w:rsidRPr="00E421C8">
        <w:rPr>
          <w:rFonts w:cs="Tahoma"/>
          <w:sz w:val="22"/>
        </w:rPr>
        <w:t xml:space="preserve">občinskega proračuna, </w:t>
      </w:r>
    </w:p>
    <w:p w14:paraId="282DC798" w14:textId="77777777" w:rsidR="00704127" w:rsidRPr="00E421C8" w:rsidRDefault="00704127" w:rsidP="00704127">
      <w:pPr>
        <w:numPr>
          <w:ilvl w:val="0"/>
          <w:numId w:val="30"/>
        </w:numPr>
        <w:tabs>
          <w:tab w:val="clear" w:pos="420"/>
          <w:tab w:val="num" w:pos="780"/>
        </w:tabs>
        <w:ind w:left="780"/>
        <w:jc w:val="both"/>
        <w:rPr>
          <w:rFonts w:cs="Tahoma"/>
          <w:sz w:val="22"/>
        </w:rPr>
      </w:pPr>
      <w:r w:rsidRPr="00E421C8">
        <w:rPr>
          <w:rFonts w:cs="Tahoma"/>
          <w:sz w:val="22"/>
        </w:rPr>
        <w:t>da društvo opravlja dejavnost na neprofitni osnovi.</w:t>
      </w:r>
    </w:p>
    <w:p w14:paraId="7F4EDB45" w14:textId="77777777" w:rsidR="00704127" w:rsidRPr="00E421C8" w:rsidRDefault="00704127" w:rsidP="00704127">
      <w:pPr>
        <w:rPr>
          <w:rFonts w:cs="Tahoma"/>
          <w:sz w:val="22"/>
        </w:rPr>
      </w:pPr>
    </w:p>
    <w:p w14:paraId="0F3EEA18" w14:textId="77777777" w:rsidR="00704127" w:rsidRPr="00E421C8" w:rsidRDefault="00704127" w:rsidP="00704127">
      <w:pPr>
        <w:rPr>
          <w:rFonts w:cs="Tahoma"/>
          <w:sz w:val="22"/>
        </w:rPr>
      </w:pPr>
      <w:r w:rsidRPr="00E421C8">
        <w:rPr>
          <w:rFonts w:cs="Tahoma"/>
          <w:sz w:val="22"/>
        </w:rPr>
        <w:t xml:space="preserve">      </w:t>
      </w:r>
    </w:p>
    <w:p w14:paraId="7BA7504A" w14:textId="77777777" w:rsidR="00704127" w:rsidRPr="00E421C8" w:rsidRDefault="00704127" w:rsidP="00704127">
      <w:pPr>
        <w:rPr>
          <w:rFonts w:cs="Tahoma"/>
          <w:sz w:val="22"/>
        </w:rPr>
      </w:pPr>
      <w:r w:rsidRPr="00E421C8">
        <w:rPr>
          <w:rFonts w:cs="Tahoma"/>
          <w:sz w:val="22"/>
        </w:rPr>
        <w:t xml:space="preserve">      </w:t>
      </w:r>
    </w:p>
    <w:p w14:paraId="5CC02237" w14:textId="77777777" w:rsidR="00704127" w:rsidRPr="00E421C8" w:rsidRDefault="00704127" w:rsidP="00704127">
      <w:pPr>
        <w:ind w:left="2124" w:firstLine="708"/>
        <w:rPr>
          <w:rFonts w:cs="Tahoma"/>
          <w:sz w:val="22"/>
        </w:rPr>
      </w:pPr>
      <w:r w:rsidRPr="00E421C8">
        <w:rPr>
          <w:rFonts w:cs="Tahoma"/>
          <w:sz w:val="22"/>
        </w:rPr>
        <w:t xml:space="preserve">Žig </w:t>
      </w:r>
      <w:r w:rsidRPr="00E421C8">
        <w:rPr>
          <w:rFonts w:cs="Tahoma"/>
          <w:sz w:val="22"/>
        </w:rPr>
        <w:tab/>
        <w:t xml:space="preserve">   Podpis odgovorne osebe:_______________________</w:t>
      </w:r>
    </w:p>
    <w:p w14:paraId="51ED7138" w14:textId="77777777" w:rsidR="00704127" w:rsidRPr="00E421C8" w:rsidRDefault="00704127" w:rsidP="00704127">
      <w:pPr>
        <w:rPr>
          <w:rFonts w:cs="Tahoma"/>
          <w:sz w:val="22"/>
        </w:rPr>
      </w:pPr>
      <w:r w:rsidRPr="00E421C8">
        <w:rPr>
          <w:rFonts w:cs="Tahoma"/>
          <w:sz w:val="22"/>
        </w:rPr>
        <w:t xml:space="preserve"> </w:t>
      </w:r>
    </w:p>
    <w:p w14:paraId="1D1D57FF" w14:textId="77777777" w:rsidR="00704127" w:rsidRPr="00E421C8" w:rsidRDefault="00704127" w:rsidP="00704127">
      <w:pPr>
        <w:rPr>
          <w:rFonts w:cs="Tahoma"/>
          <w:sz w:val="22"/>
        </w:rPr>
      </w:pPr>
    </w:p>
    <w:p w14:paraId="09C5A5A3" w14:textId="77777777" w:rsidR="00704127" w:rsidRPr="00E421C8" w:rsidRDefault="00704127" w:rsidP="00704127">
      <w:pPr>
        <w:rPr>
          <w:rFonts w:cs="Tahoma"/>
          <w:sz w:val="22"/>
          <w:highlight w:val="yellow"/>
        </w:rPr>
      </w:pPr>
    </w:p>
    <w:p w14:paraId="7E700313" w14:textId="77777777" w:rsidR="00704127" w:rsidRPr="00E421C8" w:rsidRDefault="00704127" w:rsidP="00704127">
      <w:pPr>
        <w:rPr>
          <w:rFonts w:cs="Tahoma"/>
          <w:sz w:val="22"/>
          <w:highlight w:val="yellow"/>
        </w:rPr>
      </w:pPr>
    </w:p>
    <w:p w14:paraId="2A32FE31" w14:textId="0F7C6049" w:rsidR="00704127" w:rsidRPr="00E421C8" w:rsidRDefault="00704127" w:rsidP="00704127">
      <w:pPr>
        <w:pBdr>
          <w:bottom w:val="single" w:sz="4" w:space="1" w:color="auto"/>
        </w:pBdr>
        <w:jc w:val="both"/>
        <w:rPr>
          <w:rFonts w:cs="Tahoma"/>
          <w:b/>
        </w:rPr>
      </w:pPr>
      <w:r w:rsidRPr="00203B1F">
        <w:rPr>
          <w:i/>
          <w:highlight w:val="yellow"/>
        </w:rPr>
        <w:br w:type="page"/>
      </w:r>
      <w:r w:rsidRPr="00E421C8">
        <w:rPr>
          <w:rFonts w:cs="Tahoma"/>
          <w:b/>
          <w:i/>
          <w:color w:val="808080"/>
        </w:rPr>
        <w:lastRenderedPageBreak/>
        <w:t>Ljubiteljska kultura 202</w:t>
      </w:r>
      <w:r w:rsidR="00E421C8" w:rsidRPr="00E421C8">
        <w:rPr>
          <w:rFonts w:cs="Tahoma"/>
          <w:b/>
          <w:i/>
          <w:color w:val="808080"/>
        </w:rPr>
        <w:t>2</w:t>
      </w:r>
      <w:r w:rsidRPr="00E421C8">
        <w:rPr>
          <w:rFonts w:cs="Tahoma"/>
          <w:b/>
          <w:i/>
          <w:color w:val="808080"/>
        </w:rPr>
        <w:t xml:space="preserve"> - obrazec C</w:t>
      </w:r>
    </w:p>
    <w:p w14:paraId="014E753F" w14:textId="77777777" w:rsidR="00704127" w:rsidRPr="00E421C8" w:rsidRDefault="00704127" w:rsidP="00704127">
      <w:pPr>
        <w:jc w:val="both"/>
        <w:rPr>
          <w:rFonts w:cs="Tahoma"/>
          <w:b/>
          <w:sz w:val="28"/>
          <w:szCs w:val="28"/>
        </w:rPr>
      </w:pPr>
      <w:r w:rsidRPr="00E421C8">
        <w:rPr>
          <w:rFonts w:cs="Tahoma"/>
          <w:b/>
          <w:sz w:val="28"/>
          <w:szCs w:val="28"/>
        </w:rPr>
        <w:t xml:space="preserve">KULTURNE PRIREDITVE </w:t>
      </w:r>
    </w:p>
    <w:p w14:paraId="39F4A464" w14:textId="77777777" w:rsidR="00704127" w:rsidRPr="00E421C8" w:rsidRDefault="00704127" w:rsidP="00704127">
      <w:pPr>
        <w:jc w:val="both"/>
        <w:rPr>
          <w:rFonts w:cs="Tahoma"/>
          <w:i/>
        </w:rPr>
      </w:pPr>
    </w:p>
    <w:tbl>
      <w:tblPr>
        <w:tblW w:w="1081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1985"/>
        <w:gridCol w:w="1559"/>
        <w:gridCol w:w="3969"/>
        <w:gridCol w:w="2588"/>
      </w:tblGrid>
      <w:tr w:rsidR="00704127" w:rsidRPr="00E421C8" w14:paraId="17A3D812" w14:textId="77777777" w:rsidTr="00FE2A79">
        <w:trPr>
          <w:cantSplit/>
          <w:trHeight w:val="714"/>
        </w:trPr>
        <w:tc>
          <w:tcPr>
            <w:tcW w:w="4253" w:type="dxa"/>
            <w:gridSpan w:val="3"/>
          </w:tcPr>
          <w:p w14:paraId="79535423" w14:textId="77777777" w:rsidR="00704127" w:rsidRPr="00E421C8" w:rsidRDefault="00704127" w:rsidP="00FE2A79">
            <w:pPr>
              <w:jc w:val="both"/>
              <w:rPr>
                <w:rFonts w:cs="Tahoma"/>
                <w:i/>
              </w:rPr>
            </w:pPr>
            <w:r w:rsidRPr="00E421C8">
              <w:rPr>
                <w:rFonts w:cs="Tahoma"/>
              </w:rPr>
              <w:t>PREDLAGATELJ - DRUŠTVO</w:t>
            </w:r>
          </w:p>
        </w:tc>
        <w:tc>
          <w:tcPr>
            <w:tcW w:w="6557" w:type="dxa"/>
            <w:gridSpan w:val="2"/>
          </w:tcPr>
          <w:p w14:paraId="0CCFB6C8" w14:textId="77777777" w:rsidR="00704127" w:rsidRPr="00E421C8" w:rsidRDefault="00704127" w:rsidP="00FE2A79">
            <w:pPr>
              <w:jc w:val="both"/>
              <w:rPr>
                <w:rFonts w:cs="Tahoma"/>
                <w:i/>
              </w:rPr>
            </w:pPr>
          </w:p>
        </w:tc>
      </w:tr>
      <w:tr w:rsidR="00704127" w:rsidRPr="00E421C8" w14:paraId="59C303FA" w14:textId="77777777" w:rsidTr="00FE2A79">
        <w:trPr>
          <w:cantSplit/>
          <w:trHeight w:val="694"/>
        </w:trPr>
        <w:tc>
          <w:tcPr>
            <w:tcW w:w="4253" w:type="dxa"/>
            <w:gridSpan w:val="3"/>
          </w:tcPr>
          <w:p w14:paraId="03A4F3F9" w14:textId="77777777" w:rsidR="00704127" w:rsidRPr="00E421C8" w:rsidRDefault="00704127" w:rsidP="00FE2A79">
            <w:pPr>
              <w:jc w:val="both"/>
              <w:rPr>
                <w:rFonts w:cs="Tahoma"/>
                <w:i/>
              </w:rPr>
            </w:pPr>
            <w:r w:rsidRPr="00E421C8">
              <w:rPr>
                <w:rFonts w:cs="Tahoma"/>
              </w:rPr>
              <w:t>SEKCIJA</w:t>
            </w:r>
          </w:p>
        </w:tc>
        <w:tc>
          <w:tcPr>
            <w:tcW w:w="6557" w:type="dxa"/>
            <w:gridSpan w:val="2"/>
          </w:tcPr>
          <w:p w14:paraId="6A304B3B" w14:textId="77777777" w:rsidR="00704127" w:rsidRPr="00E421C8" w:rsidRDefault="00704127" w:rsidP="00FE2A79">
            <w:pPr>
              <w:jc w:val="both"/>
              <w:rPr>
                <w:rFonts w:cs="Tahoma"/>
                <w:i/>
              </w:rPr>
            </w:pPr>
          </w:p>
        </w:tc>
      </w:tr>
      <w:tr w:rsidR="00704127" w:rsidRPr="00E421C8" w14:paraId="66250546" w14:textId="77777777" w:rsidTr="00FE2A79">
        <w:trPr>
          <w:cantSplit/>
          <w:trHeight w:val="557"/>
        </w:trPr>
        <w:tc>
          <w:tcPr>
            <w:tcW w:w="709" w:type="dxa"/>
          </w:tcPr>
          <w:p w14:paraId="297C7D17" w14:textId="77777777" w:rsidR="00704127" w:rsidRPr="00E421C8" w:rsidRDefault="00704127" w:rsidP="00FE2A79">
            <w:pPr>
              <w:jc w:val="both"/>
              <w:rPr>
                <w:rFonts w:cs="Tahoma"/>
                <w:b/>
              </w:rPr>
            </w:pPr>
            <w:r w:rsidRPr="00E421C8">
              <w:rPr>
                <w:rFonts w:cs="Tahoma"/>
                <w:b/>
              </w:rPr>
              <w:t>Zap. št.</w:t>
            </w:r>
          </w:p>
        </w:tc>
        <w:tc>
          <w:tcPr>
            <w:tcW w:w="1985" w:type="dxa"/>
          </w:tcPr>
          <w:p w14:paraId="27D7AB15" w14:textId="77777777" w:rsidR="00704127" w:rsidRPr="00E421C8" w:rsidRDefault="00704127" w:rsidP="00FE2A79">
            <w:pPr>
              <w:jc w:val="both"/>
              <w:rPr>
                <w:rFonts w:cs="Tahoma"/>
                <w:b/>
              </w:rPr>
            </w:pPr>
            <w:r w:rsidRPr="00E421C8">
              <w:rPr>
                <w:rFonts w:cs="Tahoma"/>
                <w:b/>
              </w:rPr>
              <w:t xml:space="preserve">NAZIV     </w:t>
            </w:r>
          </w:p>
          <w:p w14:paraId="17CB024C" w14:textId="77777777" w:rsidR="00704127" w:rsidRPr="00E421C8" w:rsidRDefault="00704127" w:rsidP="00FE2A79">
            <w:pPr>
              <w:jc w:val="both"/>
              <w:rPr>
                <w:rFonts w:cs="Tahoma"/>
                <w:b/>
              </w:rPr>
            </w:pPr>
            <w:r w:rsidRPr="00E421C8">
              <w:rPr>
                <w:rFonts w:cs="Tahoma"/>
                <w:b/>
              </w:rPr>
              <w:t>PRIREDITVE</w:t>
            </w:r>
          </w:p>
        </w:tc>
        <w:tc>
          <w:tcPr>
            <w:tcW w:w="1559" w:type="dxa"/>
          </w:tcPr>
          <w:p w14:paraId="6223E3E4" w14:textId="77777777" w:rsidR="00704127" w:rsidRPr="00E421C8" w:rsidRDefault="00704127" w:rsidP="00FE2A79">
            <w:pPr>
              <w:rPr>
                <w:rFonts w:cs="Tahoma"/>
                <w:b/>
              </w:rPr>
            </w:pPr>
            <w:r w:rsidRPr="00E421C8">
              <w:rPr>
                <w:rFonts w:cs="Tahoma"/>
                <w:b/>
              </w:rPr>
              <w:t>Datum in kraj prireditve</w:t>
            </w:r>
          </w:p>
        </w:tc>
        <w:tc>
          <w:tcPr>
            <w:tcW w:w="3969" w:type="dxa"/>
          </w:tcPr>
          <w:p w14:paraId="15EA8A35" w14:textId="77777777" w:rsidR="00704127" w:rsidRPr="00E421C8" w:rsidRDefault="00704127" w:rsidP="00FE2A79">
            <w:pPr>
              <w:rPr>
                <w:rFonts w:cs="Tahoma"/>
                <w:b/>
              </w:rPr>
            </w:pPr>
            <w:r w:rsidRPr="00E421C8">
              <w:rPr>
                <w:rFonts w:cs="Tahoma"/>
                <w:b/>
              </w:rPr>
              <w:t>RANG PRIREDITVE</w:t>
            </w:r>
          </w:p>
          <w:p w14:paraId="61C4C7B4" w14:textId="77777777" w:rsidR="00704127" w:rsidRPr="00E421C8" w:rsidRDefault="00704127" w:rsidP="00FE2A79">
            <w:pPr>
              <w:rPr>
                <w:rFonts w:cs="Tahoma"/>
                <w:b/>
              </w:rPr>
            </w:pPr>
            <w:r w:rsidRPr="00E421C8">
              <w:rPr>
                <w:rFonts w:cs="Tahoma"/>
                <w:b/>
              </w:rPr>
              <w:t>(ustrezno obkroži)</w:t>
            </w:r>
          </w:p>
        </w:tc>
        <w:tc>
          <w:tcPr>
            <w:tcW w:w="2588" w:type="dxa"/>
          </w:tcPr>
          <w:p w14:paraId="552E23EC" w14:textId="77777777" w:rsidR="00704127" w:rsidRPr="00E421C8" w:rsidRDefault="00704127" w:rsidP="00FE2A79">
            <w:pPr>
              <w:rPr>
                <w:rFonts w:cs="Tahoma"/>
                <w:b/>
              </w:rPr>
            </w:pPr>
            <w:r w:rsidRPr="00E421C8">
              <w:rPr>
                <w:rFonts w:cs="Tahoma"/>
                <w:b/>
              </w:rPr>
              <w:t xml:space="preserve">Pričakovani znesek po tem razpisu </w:t>
            </w:r>
          </w:p>
        </w:tc>
      </w:tr>
      <w:tr w:rsidR="00704127" w:rsidRPr="00E421C8" w14:paraId="135E56EF" w14:textId="77777777" w:rsidTr="00FE2A79">
        <w:trPr>
          <w:cantSplit/>
          <w:trHeight w:val="1163"/>
        </w:trPr>
        <w:tc>
          <w:tcPr>
            <w:tcW w:w="709" w:type="dxa"/>
          </w:tcPr>
          <w:p w14:paraId="354847E4" w14:textId="77777777" w:rsidR="00704127" w:rsidRPr="00E421C8" w:rsidRDefault="00704127" w:rsidP="00FE2A79">
            <w:pPr>
              <w:jc w:val="both"/>
              <w:rPr>
                <w:rFonts w:cs="Tahoma"/>
                <w:b/>
              </w:rPr>
            </w:pPr>
          </w:p>
          <w:p w14:paraId="30FABA2A" w14:textId="77777777" w:rsidR="00704127" w:rsidRPr="00E421C8" w:rsidRDefault="00704127" w:rsidP="00FE2A79">
            <w:pPr>
              <w:jc w:val="both"/>
              <w:rPr>
                <w:rFonts w:cs="Tahoma"/>
                <w:b/>
              </w:rPr>
            </w:pPr>
          </w:p>
          <w:p w14:paraId="1DC4A9E9" w14:textId="77777777" w:rsidR="00704127" w:rsidRPr="00E421C8" w:rsidRDefault="00704127" w:rsidP="00FE2A79">
            <w:pPr>
              <w:jc w:val="both"/>
              <w:rPr>
                <w:rFonts w:cs="Tahoma"/>
                <w:b/>
              </w:rPr>
            </w:pPr>
            <w:r w:rsidRPr="00E421C8">
              <w:rPr>
                <w:rFonts w:cs="Tahoma"/>
                <w:b/>
              </w:rPr>
              <w:t>1.</w:t>
            </w:r>
          </w:p>
        </w:tc>
        <w:tc>
          <w:tcPr>
            <w:tcW w:w="1985" w:type="dxa"/>
          </w:tcPr>
          <w:p w14:paraId="1CB72285" w14:textId="77777777" w:rsidR="00704127" w:rsidRPr="00E421C8" w:rsidRDefault="00704127" w:rsidP="00FE2A79">
            <w:pPr>
              <w:jc w:val="both"/>
              <w:rPr>
                <w:rFonts w:cs="Tahoma"/>
                <w:b/>
              </w:rPr>
            </w:pPr>
          </w:p>
        </w:tc>
        <w:tc>
          <w:tcPr>
            <w:tcW w:w="1559" w:type="dxa"/>
          </w:tcPr>
          <w:p w14:paraId="38B3F7BF" w14:textId="77777777" w:rsidR="00704127" w:rsidRPr="00E421C8" w:rsidRDefault="00704127" w:rsidP="00FE2A79">
            <w:pPr>
              <w:jc w:val="both"/>
              <w:rPr>
                <w:rFonts w:cs="Tahoma"/>
                <w:b/>
              </w:rPr>
            </w:pPr>
          </w:p>
        </w:tc>
        <w:tc>
          <w:tcPr>
            <w:tcW w:w="3969" w:type="dxa"/>
          </w:tcPr>
          <w:p w14:paraId="6B343366" w14:textId="77777777" w:rsidR="00704127" w:rsidRPr="00E421C8" w:rsidRDefault="00704127" w:rsidP="00704127">
            <w:pPr>
              <w:numPr>
                <w:ilvl w:val="0"/>
                <w:numId w:val="37"/>
              </w:numPr>
              <w:tabs>
                <w:tab w:val="clear" w:pos="720"/>
                <w:tab w:val="num" w:pos="356"/>
              </w:tabs>
              <w:ind w:left="73" w:firstLine="0"/>
              <w:jc w:val="both"/>
              <w:rPr>
                <w:rFonts w:cs="Tahoma"/>
                <w:sz w:val="21"/>
                <w:szCs w:val="21"/>
              </w:rPr>
            </w:pPr>
            <w:r w:rsidRPr="00E421C8">
              <w:rPr>
                <w:rFonts w:cs="Tahoma"/>
                <w:sz w:val="21"/>
                <w:szCs w:val="21"/>
              </w:rPr>
              <w:t>organizacija prireditve</w:t>
            </w:r>
          </w:p>
          <w:p w14:paraId="4CA4C82A" w14:textId="77777777" w:rsidR="00704127" w:rsidRPr="00E421C8" w:rsidRDefault="00704127" w:rsidP="00704127">
            <w:pPr>
              <w:numPr>
                <w:ilvl w:val="0"/>
                <w:numId w:val="37"/>
              </w:numPr>
              <w:tabs>
                <w:tab w:val="clear" w:pos="720"/>
                <w:tab w:val="num" w:pos="356"/>
              </w:tabs>
              <w:ind w:left="73" w:firstLine="0"/>
              <w:jc w:val="both"/>
              <w:rPr>
                <w:rFonts w:cs="Tahoma"/>
                <w:sz w:val="21"/>
                <w:szCs w:val="21"/>
              </w:rPr>
            </w:pPr>
            <w:r w:rsidRPr="00E421C8">
              <w:rPr>
                <w:rFonts w:cs="Tahoma"/>
                <w:sz w:val="21"/>
                <w:szCs w:val="21"/>
              </w:rPr>
              <w:t>samostojna izvedba prireditve v občini</w:t>
            </w:r>
          </w:p>
          <w:p w14:paraId="689FD3B0" w14:textId="77777777" w:rsidR="00704127" w:rsidRPr="00E421C8" w:rsidRDefault="00704127" w:rsidP="00704127">
            <w:pPr>
              <w:numPr>
                <w:ilvl w:val="0"/>
                <w:numId w:val="37"/>
              </w:numPr>
              <w:tabs>
                <w:tab w:val="clear" w:pos="720"/>
                <w:tab w:val="num" w:pos="356"/>
              </w:tabs>
              <w:ind w:left="73" w:firstLine="0"/>
              <w:jc w:val="both"/>
              <w:rPr>
                <w:rFonts w:cs="Tahoma"/>
                <w:sz w:val="21"/>
                <w:szCs w:val="21"/>
              </w:rPr>
            </w:pPr>
            <w:r w:rsidRPr="00E421C8">
              <w:rPr>
                <w:rFonts w:cs="Tahoma"/>
                <w:sz w:val="21"/>
                <w:szCs w:val="21"/>
              </w:rPr>
              <w:t>sodelovanje na prireditvi v občini</w:t>
            </w:r>
          </w:p>
          <w:p w14:paraId="5688FE5F" w14:textId="77777777" w:rsidR="00704127" w:rsidRPr="00E421C8" w:rsidRDefault="00704127" w:rsidP="00704127">
            <w:pPr>
              <w:numPr>
                <w:ilvl w:val="0"/>
                <w:numId w:val="37"/>
              </w:numPr>
              <w:tabs>
                <w:tab w:val="clear" w:pos="720"/>
                <w:tab w:val="num" w:pos="356"/>
              </w:tabs>
              <w:ind w:left="73" w:firstLine="0"/>
              <w:jc w:val="both"/>
              <w:rPr>
                <w:rFonts w:cs="Tahoma"/>
                <w:sz w:val="21"/>
                <w:szCs w:val="21"/>
              </w:rPr>
            </w:pPr>
            <w:r w:rsidRPr="00E421C8">
              <w:rPr>
                <w:rFonts w:cs="Tahoma"/>
                <w:sz w:val="21"/>
                <w:szCs w:val="21"/>
              </w:rPr>
              <w:t>sodelovanje na prireditvi v tujini</w:t>
            </w:r>
          </w:p>
        </w:tc>
        <w:tc>
          <w:tcPr>
            <w:tcW w:w="2588" w:type="dxa"/>
          </w:tcPr>
          <w:p w14:paraId="609370E1" w14:textId="77777777" w:rsidR="00704127" w:rsidRPr="00E421C8" w:rsidRDefault="00704127" w:rsidP="00FE2A79">
            <w:pPr>
              <w:jc w:val="both"/>
              <w:rPr>
                <w:rFonts w:cs="Tahoma"/>
                <w:i/>
              </w:rPr>
            </w:pPr>
          </w:p>
        </w:tc>
      </w:tr>
      <w:tr w:rsidR="00704127" w:rsidRPr="00E421C8" w14:paraId="2D140D84" w14:textId="77777777" w:rsidTr="00FE2A79">
        <w:trPr>
          <w:cantSplit/>
          <w:trHeight w:val="1123"/>
        </w:trPr>
        <w:tc>
          <w:tcPr>
            <w:tcW w:w="709" w:type="dxa"/>
          </w:tcPr>
          <w:p w14:paraId="2539D795" w14:textId="77777777" w:rsidR="00704127" w:rsidRPr="00E421C8" w:rsidRDefault="00704127" w:rsidP="00FE2A79">
            <w:pPr>
              <w:jc w:val="both"/>
              <w:rPr>
                <w:rFonts w:cs="Tahoma"/>
                <w:b/>
              </w:rPr>
            </w:pPr>
          </w:p>
          <w:p w14:paraId="371030EB" w14:textId="77777777" w:rsidR="00704127" w:rsidRPr="00E421C8" w:rsidRDefault="00704127" w:rsidP="00FE2A79">
            <w:pPr>
              <w:jc w:val="both"/>
              <w:rPr>
                <w:rFonts w:cs="Tahoma"/>
                <w:b/>
              </w:rPr>
            </w:pPr>
          </w:p>
          <w:p w14:paraId="03316D49" w14:textId="77777777" w:rsidR="00704127" w:rsidRPr="00E421C8" w:rsidRDefault="00704127" w:rsidP="00FE2A79">
            <w:pPr>
              <w:jc w:val="both"/>
              <w:rPr>
                <w:rFonts w:cs="Tahoma"/>
                <w:b/>
              </w:rPr>
            </w:pPr>
            <w:r w:rsidRPr="00E421C8">
              <w:rPr>
                <w:rFonts w:cs="Tahoma"/>
                <w:b/>
              </w:rPr>
              <w:t>2.</w:t>
            </w:r>
          </w:p>
        </w:tc>
        <w:tc>
          <w:tcPr>
            <w:tcW w:w="1985" w:type="dxa"/>
          </w:tcPr>
          <w:p w14:paraId="1A3A28B1" w14:textId="77777777" w:rsidR="00704127" w:rsidRPr="00E421C8" w:rsidRDefault="00704127" w:rsidP="00FE2A79">
            <w:pPr>
              <w:jc w:val="both"/>
              <w:rPr>
                <w:rFonts w:cs="Tahoma"/>
                <w:b/>
              </w:rPr>
            </w:pPr>
          </w:p>
        </w:tc>
        <w:tc>
          <w:tcPr>
            <w:tcW w:w="1559" w:type="dxa"/>
          </w:tcPr>
          <w:p w14:paraId="4437D75C" w14:textId="77777777" w:rsidR="00704127" w:rsidRPr="00E421C8" w:rsidRDefault="00704127" w:rsidP="00FE2A79">
            <w:pPr>
              <w:jc w:val="both"/>
              <w:rPr>
                <w:rFonts w:cs="Tahoma"/>
                <w:b/>
              </w:rPr>
            </w:pPr>
          </w:p>
        </w:tc>
        <w:tc>
          <w:tcPr>
            <w:tcW w:w="3969" w:type="dxa"/>
          </w:tcPr>
          <w:p w14:paraId="2D4DB2B9" w14:textId="77777777" w:rsidR="00704127" w:rsidRPr="00E421C8" w:rsidRDefault="00704127" w:rsidP="00704127">
            <w:pPr>
              <w:numPr>
                <w:ilvl w:val="0"/>
                <w:numId w:val="42"/>
              </w:numPr>
              <w:tabs>
                <w:tab w:val="clear" w:pos="720"/>
                <w:tab w:val="num" w:pos="356"/>
              </w:tabs>
              <w:ind w:left="356" w:hanging="284"/>
              <w:jc w:val="both"/>
              <w:rPr>
                <w:rFonts w:cs="Tahoma"/>
                <w:sz w:val="21"/>
                <w:szCs w:val="21"/>
              </w:rPr>
            </w:pPr>
            <w:r w:rsidRPr="00E421C8">
              <w:rPr>
                <w:rFonts w:cs="Tahoma"/>
                <w:sz w:val="21"/>
                <w:szCs w:val="21"/>
              </w:rPr>
              <w:t>organizacija prireditve</w:t>
            </w:r>
          </w:p>
          <w:p w14:paraId="18CE35EE" w14:textId="77777777" w:rsidR="00704127" w:rsidRPr="00E421C8" w:rsidRDefault="00704127" w:rsidP="00704127">
            <w:pPr>
              <w:numPr>
                <w:ilvl w:val="0"/>
                <w:numId w:val="42"/>
              </w:numPr>
              <w:tabs>
                <w:tab w:val="clear" w:pos="720"/>
                <w:tab w:val="num" w:pos="356"/>
              </w:tabs>
              <w:ind w:left="356" w:hanging="284"/>
              <w:jc w:val="both"/>
              <w:rPr>
                <w:rFonts w:cs="Tahoma"/>
                <w:sz w:val="21"/>
                <w:szCs w:val="21"/>
              </w:rPr>
            </w:pPr>
            <w:r w:rsidRPr="00E421C8">
              <w:rPr>
                <w:rFonts w:cs="Tahoma"/>
                <w:sz w:val="21"/>
                <w:szCs w:val="21"/>
              </w:rPr>
              <w:t>samostojna izvedba prireditve v občini</w:t>
            </w:r>
          </w:p>
          <w:p w14:paraId="39F7B351" w14:textId="77777777" w:rsidR="00704127" w:rsidRPr="00E421C8" w:rsidRDefault="00704127" w:rsidP="00704127">
            <w:pPr>
              <w:numPr>
                <w:ilvl w:val="0"/>
                <w:numId w:val="42"/>
              </w:numPr>
              <w:tabs>
                <w:tab w:val="clear" w:pos="720"/>
                <w:tab w:val="num" w:pos="356"/>
              </w:tabs>
              <w:ind w:left="356" w:hanging="284"/>
              <w:jc w:val="both"/>
              <w:rPr>
                <w:rFonts w:cs="Tahoma"/>
                <w:sz w:val="21"/>
                <w:szCs w:val="21"/>
              </w:rPr>
            </w:pPr>
            <w:r w:rsidRPr="00E421C8">
              <w:rPr>
                <w:rFonts w:cs="Tahoma"/>
                <w:sz w:val="21"/>
                <w:szCs w:val="21"/>
              </w:rPr>
              <w:t>sodelovanje na prireditvi v občini</w:t>
            </w:r>
          </w:p>
          <w:p w14:paraId="6EA70BAE" w14:textId="77777777" w:rsidR="00704127" w:rsidRPr="00E421C8" w:rsidRDefault="00704127" w:rsidP="00704127">
            <w:pPr>
              <w:numPr>
                <w:ilvl w:val="0"/>
                <w:numId w:val="42"/>
              </w:numPr>
              <w:tabs>
                <w:tab w:val="clear" w:pos="720"/>
                <w:tab w:val="num" w:pos="356"/>
              </w:tabs>
              <w:ind w:left="356" w:hanging="284"/>
              <w:jc w:val="both"/>
              <w:rPr>
                <w:rFonts w:cs="Tahoma"/>
                <w:sz w:val="21"/>
                <w:szCs w:val="21"/>
              </w:rPr>
            </w:pPr>
            <w:r w:rsidRPr="00E421C8">
              <w:rPr>
                <w:rFonts w:cs="Tahoma"/>
                <w:sz w:val="21"/>
                <w:szCs w:val="21"/>
              </w:rPr>
              <w:t>sodelovanje na prireditvi v tujini</w:t>
            </w:r>
          </w:p>
        </w:tc>
        <w:tc>
          <w:tcPr>
            <w:tcW w:w="2588" w:type="dxa"/>
          </w:tcPr>
          <w:p w14:paraId="19780993" w14:textId="77777777" w:rsidR="00704127" w:rsidRPr="00E421C8" w:rsidRDefault="00704127" w:rsidP="00FE2A79">
            <w:pPr>
              <w:jc w:val="both"/>
              <w:rPr>
                <w:rFonts w:cs="Tahoma"/>
                <w:i/>
              </w:rPr>
            </w:pPr>
          </w:p>
        </w:tc>
      </w:tr>
      <w:tr w:rsidR="00704127" w:rsidRPr="00E421C8" w14:paraId="6DB58747" w14:textId="77777777" w:rsidTr="00FE2A79">
        <w:trPr>
          <w:cantSplit/>
          <w:trHeight w:val="1125"/>
        </w:trPr>
        <w:tc>
          <w:tcPr>
            <w:tcW w:w="709" w:type="dxa"/>
          </w:tcPr>
          <w:p w14:paraId="755754DF" w14:textId="77777777" w:rsidR="00704127" w:rsidRPr="00E421C8" w:rsidRDefault="00704127" w:rsidP="00FE2A79">
            <w:pPr>
              <w:jc w:val="both"/>
              <w:rPr>
                <w:rFonts w:cs="Tahoma"/>
                <w:b/>
              </w:rPr>
            </w:pPr>
          </w:p>
          <w:p w14:paraId="325FD9A3" w14:textId="77777777" w:rsidR="00704127" w:rsidRPr="00E421C8" w:rsidRDefault="00704127" w:rsidP="00FE2A79">
            <w:pPr>
              <w:jc w:val="both"/>
              <w:rPr>
                <w:rFonts w:cs="Tahoma"/>
                <w:b/>
              </w:rPr>
            </w:pPr>
          </w:p>
          <w:p w14:paraId="222D07FA" w14:textId="77777777" w:rsidR="00704127" w:rsidRPr="00E421C8" w:rsidRDefault="00704127" w:rsidP="00FE2A79">
            <w:pPr>
              <w:jc w:val="both"/>
              <w:rPr>
                <w:rFonts w:cs="Tahoma"/>
                <w:b/>
              </w:rPr>
            </w:pPr>
            <w:r w:rsidRPr="00E421C8">
              <w:rPr>
                <w:rFonts w:cs="Tahoma"/>
                <w:b/>
              </w:rPr>
              <w:t>3.</w:t>
            </w:r>
          </w:p>
        </w:tc>
        <w:tc>
          <w:tcPr>
            <w:tcW w:w="1985" w:type="dxa"/>
          </w:tcPr>
          <w:p w14:paraId="3497B96B" w14:textId="77777777" w:rsidR="00704127" w:rsidRPr="00E421C8" w:rsidRDefault="00704127" w:rsidP="00FE2A79">
            <w:pPr>
              <w:jc w:val="both"/>
              <w:rPr>
                <w:rFonts w:cs="Tahoma"/>
                <w:b/>
              </w:rPr>
            </w:pPr>
          </w:p>
        </w:tc>
        <w:tc>
          <w:tcPr>
            <w:tcW w:w="1559" w:type="dxa"/>
          </w:tcPr>
          <w:p w14:paraId="3BB10F2B" w14:textId="77777777" w:rsidR="00704127" w:rsidRPr="00E421C8" w:rsidRDefault="00704127" w:rsidP="00FE2A79">
            <w:pPr>
              <w:jc w:val="both"/>
              <w:rPr>
                <w:rFonts w:cs="Tahoma"/>
                <w:b/>
              </w:rPr>
            </w:pPr>
          </w:p>
        </w:tc>
        <w:tc>
          <w:tcPr>
            <w:tcW w:w="3969" w:type="dxa"/>
          </w:tcPr>
          <w:p w14:paraId="129FC189" w14:textId="77777777" w:rsidR="00704127" w:rsidRPr="00E421C8" w:rsidRDefault="00704127" w:rsidP="00704127">
            <w:pPr>
              <w:numPr>
                <w:ilvl w:val="0"/>
                <w:numId w:val="43"/>
              </w:numPr>
              <w:tabs>
                <w:tab w:val="clear" w:pos="720"/>
                <w:tab w:val="num" w:pos="356"/>
              </w:tabs>
              <w:ind w:hanging="648"/>
              <w:jc w:val="both"/>
              <w:rPr>
                <w:rFonts w:cs="Tahoma"/>
                <w:sz w:val="21"/>
                <w:szCs w:val="21"/>
              </w:rPr>
            </w:pPr>
            <w:r w:rsidRPr="00E421C8">
              <w:rPr>
                <w:rFonts w:cs="Tahoma"/>
                <w:sz w:val="21"/>
                <w:szCs w:val="21"/>
              </w:rPr>
              <w:t>organizacija prireditve</w:t>
            </w:r>
          </w:p>
          <w:p w14:paraId="15D0613D" w14:textId="77777777" w:rsidR="00704127" w:rsidRPr="00E421C8" w:rsidRDefault="00704127" w:rsidP="00704127">
            <w:pPr>
              <w:numPr>
                <w:ilvl w:val="0"/>
                <w:numId w:val="43"/>
              </w:numPr>
              <w:tabs>
                <w:tab w:val="clear" w:pos="720"/>
                <w:tab w:val="left" w:pos="356"/>
              </w:tabs>
              <w:ind w:left="356" w:hanging="284"/>
              <w:jc w:val="both"/>
              <w:rPr>
                <w:rFonts w:cs="Tahoma"/>
                <w:sz w:val="21"/>
                <w:szCs w:val="21"/>
              </w:rPr>
            </w:pPr>
            <w:r w:rsidRPr="00E421C8">
              <w:rPr>
                <w:rFonts w:cs="Tahoma"/>
                <w:sz w:val="21"/>
                <w:szCs w:val="21"/>
              </w:rPr>
              <w:t>samostojna izvedba prireditve v občini</w:t>
            </w:r>
          </w:p>
          <w:p w14:paraId="762F2B09" w14:textId="77777777" w:rsidR="00704127" w:rsidRPr="00E421C8" w:rsidRDefault="00704127" w:rsidP="00704127">
            <w:pPr>
              <w:numPr>
                <w:ilvl w:val="0"/>
                <w:numId w:val="43"/>
              </w:numPr>
              <w:tabs>
                <w:tab w:val="left" w:pos="356"/>
              </w:tabs>
              <w:ind w:left="356" w:hanging="284"/>
              <w:jc w:val="both"/>
              <w:rPr>
                <w:rFonts w:cs="Tahoma"/>
                <w:sz w:val="21"/>
                <w:szCs w:val="21"/>
              </w:rPr>
            </w:pPr>
            <w:r w:rsidRPr="00E421C8">
              <w:rPr>
                <w:rFonts w:cs="Tahoma"/>
                <w:sz w:val="21"/>
                <w:szCs w:val="21"/>
              </w:rPr>
              <w:t>sodelovanje na prireditvi v občini</w:t>
            </w:r>
          </w:p>
          <w:p w14:paraId="0A92FC39" w14:textId="77777777" w:rsidR="00704127" w:rsidRPr="00E421C8" w:rsidRDefault="00704127" w:rsidP="00704127">
            <w:pPr>
              <w:numPr>
                <w:ilvl w:val="0"/>
                <w:numId w:val="43"/>
              </w:numPr>
              <w:tabs>
                <w:tab w:val="left" w:pos="356"/>
              </w:tabs>
              <w:ind w:left="356" w:hanging="284"/>
              <w:jc w:val="both"/>
              <w:rPr>
                <w:rFonts w:cs="Tahoma"/>
                <w:sz w:val="21"/>
                <w:szCs w:val="21"/>
              </w:rPr>
            </w:pPr>
            <w:r w:rsidRPr="00E421C8">
              <w:rPr>
                <w:rFonts w:cs="Tahoma"/>
                <w:sz w:val="21"/>
                <w:szCs w:val="21"/>
              </w:rPr>
              <w:t>sodelovanje na prireditvi v tujini</w:t>
            </w:r>
          </w:p>
        </w:tc>
        <w:tc>
          <w:tcPr>
            <w:tcW w:w="2588" w:type="dxa"/>
          </w:tcPr>
          <w:p w14:paraId="43E2C53D" w14:textId="77777777" w:rsidR="00704127" w:rsidRPr="00E421C8" w:rsidRDefault="00704127" w:rsidP="00FE2A79">
            <w:pPr>
              <w:jc w:val="both"/>
              <w:rPr>
                <w:rFonts w:cs="Tahoma"/>
                <w:i/>
              </w:rPr>
            </w:pPr>
          </w:p>
        </w:tc>
      </w:tr>
      <w:tr w:rsidR="00704127" w:rsidRPr="00E421C8" w14:paraId="1E62540B" w14:textId="77777777" w:rsidTr="00FE2A79">
        <w:trPr>
          <w:cantSplit/>
          <w:trHeight w:val="1126"/>
        </w:trPr>
        <w:tc>
          <w:tcPr>
            <w:tcW w:w="709" w:type="dxa"/>
          </w:tcPr>
          <w:p w14:paraId="6813B1FE" w14:textId="77777777" w:rsidR="00704127" w:rsidRPr="00E421C8" w:rsidRDefault="00704127" w:rsidP="00FE2A79">
            <w:pPr>
              <w:jc w:val="both"/>
              <w:rPr>
                <w:rFonts w:cs="Tahoma"/>
                <w:b/>
              </w:rPr>
            </w:pPr>
          </w:p>
          <w:p w14:paraId="56A03936" w14:textId="77777777" w:rsidR="00704127" w:rsidRPr="00E421C8" w:rsidRDefault="00704127" w:rsidP="00FE2A79">
            <w:pPr>
              <w:jc w:val="both"/>
              <w:rPr>
                <w:rFonts w:cs="Tahoma"/>
                <w:b/>
              </w:rPr>
            </w:pPr>
          </w:p>
          <w:p w14:paraId="5BBFA196" w14:textId="77777777" w:rsidR="00704127" w:rsidRPr="00E421C8" w:rsidRDefault="00704127" w:rsidP="00FE2A79">
            <w:pPr>
              <w:jc w:val="both"/>
              <w:rPr>
                <w:rFonts w:cs="Tahoma"/>
                <w:b/>
              </w:rPr>
            </w:pPr>
            <w:r w:rsidRPr="00E421C8">
              <w:rPr>
                <w:rFonts w:cs="Tahoma"/>
                <w:b/>
              </w:rPr>
              <w:t>4.</w:t>
            </w:r>
          </w:p>
        </w:tc>
        <w:tc>
          <w:tcPr>
            <w:tcW w:w="1985" w:type="dxa"/>
          </w:tcPr>
          <w:p w14:paraId="61A6D095" w14:textId="77777777" w:rsidR="00704127" w:rsidRPr="00E421C8" w:rsidRDefault="00704127" w:rsidP="00FE2A79">
            <w:pPr>
              <w:jc w:val="both"/>
              <w:rPr>
                <w:rFonts w:cs="Tahoma"/>
                <w:b/>
              </w:rPr>
            </w:pPr>
          </w:p>
        </w:tc>
        <w:tc>
          <w:tcPr>
            <w:tcW w:w="1559" w:type="dxa"/>
          </w:tcPr>
          <w:p w14:paraId="579CBCD8" w14:textId="77777777" w:rsidR="00704127" w:rsidRPr="00E421C8" w:rsidRDefault="00704127" w:rsidP="00FE2A79">
            <w:pPr>
              <w:jc w:val="both"/>
              <w:rPr>
                <w:rFonts w:cs="Tahoma"/>
                <w:b/>
              </w:rPr>
            </w:pPr>
          </w:p>
        </w:tc>
        <w:tc>
          <w:tcPr>
            <w:tcW w:w="3969" w:type="dxa"/>
          </w:tcPr>
          <w:p w14:paraId="330586B5" w14:textId="77777777" w:rsidR="00704127" w:rsidRPr="00E421C8" w:rsidRDefault="00704127" w:rsidP="00704127">
            <w:pPr>
              <w:numPr>
                <w:ilvl w:val="0"/>
                <w:numId w:val="44"/>
              </w:numPr>
              <w:tabs>
                <w:tab w:val="clear" w:pos="1800"/>
                <w:tab w:val="num" w:pos="356"/>
              </w:tabs>
              <w:ind w:left="356" w:hanging="284"/>
              <w:jc w:val="both"/>
              <w:rPr>
                <w:rFonts w:cs="Tahoma"/>
                <w:sz w:val="21"/>
                <w:szCs w:val="21"/>
              </w:rPr>
            </w:pPr>
            <w:r w:rsidRPr="00E421C8">
              <w:rPr>
                <w:rFonts w:cs="Tahoma"/>
                <w:sz w:val="21"/>
                <w:szCs w:val="21"/>
              </w:rPr>
              <w:t>organizacija prireditve</w:t>
            </w:r>
          </w:p>
          <w:p w14:paraId="760D983B" w14:textId="77777777" w:rsidR="00704127" w:rsidRPr="00E421C8" w:rsidRDefault="00704127" w:rsidP="00704127">
            <w:pPr>
              <w:numPr>
                <w:ilvl w:val="0"/>
                <w:numId w:val="44"/>
              </w:numPr>
              <w:tabs>
                <w:tab w:val="clear" w:pos="1800"/>
                <w:tab w:val="num" w:pos="356"/>
              </w:tabs>
              <w:ind w:left="356" w:hanging="284"/>
              <w:jc w:val="both"/>
              <w:rPr>
                <w:rFonts w:cs="Tahoma"/>
                <w:sz w:val="21"/>
                <w:szCs w:val="21"/>
              </w:rPr>
            </w:pPr>
            <w:r w:rsidRPr="00E421C8">
              <w:rPr>
                <w:rFonts w:cs="Tahoma"/>
                <w:sz w:val="21"/>
                <w:szCs w:val="21"/>
              </w:rPr>
              <w:t>samostojna izvedba prireditve v občini</w:t>
            </w:r>
          </w:p>
          <w:p w14:paraId="0295FE68" w14:textId="77777777" w:rsidR="00704127" w:rsidRPr="00E421C8" w:rsidRDefault="00704127" w:rsidP="00704127">
            <w:pPr>
              <w:numPr>
                <w:ilvl w:val="0"/>
                <w:numId w:val="44"/>
              </w:numPr>
              <w:tabs>
                <w:tab w:val="clear" w:pos="1800"/>
                <w:tab w:val="num" w:pos="356"/>
              </w:tabs>
              <w:ind w:left="356" w:hanging="284"/>
              <w:jc w:val="both"/>
              <w:rPr>
                <w:rFonts w:cs="Tahoma"/>
                <w:sz w:val="21"/>
                <w:szCs w:val="21"/>
              </w:rPr>
            </w:pPr>
            <w:r w:rsidRPr="00E421C8">
              <w:rPr>
                <w:rFonts w:cs="Tahoma"/>
                <w:sz w:val="21"/>
                <w:szCs w:val="21"/>
              </w:rPr>
              <w:t>sodelovanje na prireditvi v občini</w:t>
            </w:r>
          </w:p>
          <w:p w14:paraId="4F4D8FB5" w14:textId="77777777" w:rsidR="00704127" w:rsidRPr="00E421C8" w:rsidRDefault="00704127" w:rsidP="00704127">
            <w:pPr>
              <w:numPr>
                <w:ilvl w:val="0"/>
                <w:numId w:val="44"/>
              </w:numPr>
              <w:tabs>
                <w:tab w:val="clear" w:pos="1800"/>
                <w:tab w:val="num" w:pos="356"/>
              </w:tabs>
              <w:ind w:left="356" w:hanging="284"/>
              <w:jc w:val="both"/>
              <w:rPr>
                <w:rFonts w:cs="Tahoma"/>
                <w:sz w:val="21"/>
                <w:szCs w:val="21"/>
              </w:rPr>
            </w:pPr>
            <w:r w:rsidRPr="00E421C8">
              <w:rPr>
                <w:rFonts w:cs="Tahoma"/>
                <w:sz w:val="21"/>
                <w:szCs w:val="21"/>
              </w:rPr>
              <w:t>sodelovanje na prireditvi v tujini</w:t>
            </w:r>
          </w:p>
        </w:tc>
        <w:tc>
          <w:tcPr>
            <w:tcW w:w="2588" w:type="dxa"/>
          </w:tcPr>
          <w:p w14:paraId="6D8EE7DF" w14:textId="77777777" w:rsidR="00704127" w:rsidRPr="00E421C8" w:rsidRDefault="00704127" w:rsidP="00FE2A79">
            <w:pPr>
              <w:jc w:val="both"/>
              <w:rPr>
                <w:rFonts w:cs="Tahoma"/>
                <w:i/>
              </w:rPr>
            </w:pPr>
          </w:p>
        </w:tc>
      </w:tr>
      <w:tr w:rsidR="00704127" w:rsidRPr="00E421C8" w14:paraId="304209FC" w14:textId="77777777" w:rsidTr="00FE2A79">
        <w:trPr>
          <w:cantSplit/>
          <w:trHeight w:val="1115"/>
        </w:trPr>
        <w:tc>
          <w:tcPr>
            <w:tcW w:w="709" w:type="dxa"/>
          </w:tcPr>
          <w:p w14:paraId="3D3EF18E" w14:textId="77777777" w:rsidR="00704127" w:rsidRPr="00E421C8" w:rsidRDefault="00704127" w:rsidP="00FE2A79">
            <w:pPr>
              <w:jc w:val="both"/>
              <w:rPr>
                <w:rFonts w:cs="Tahoma"/>
                <w:b/>
              </w:rPr>
            </w:pPr>
          </w:p>
          <w:p w14:paraId="32C599F8" w14:textId="77777777" w:rsidR="00704127" w:rsidRPr="00E421C8" w:rsidRDefault="00704127" w:rsidP="00FE2A79">
            <w:pPr>
              <w:jc w:val="both"/>
              <w:rPr>
                <w:rFonts w:cs="Tahoma"/>
                <w:b/>
              </w:rPr>
            </w:pPr>
          </w:p>
          <w:p w14:paraId="61B0A093" w14:textId="77777777" w:rsidR="00704127" w:rsidRPr="00E421C8" w:rsidRDefault="00704127" w:rsidP="00FE2A79">
            <w:pPr>
              <w:jc w:val="both"/>
              <w:rPr>
                <w:rFonts w:cs="Tahoma"/>
                <w:b/>
              </w:rPr>
            </w:pPr>
            <w:r w:rsidRPr="00E421C8">
              <w:rPr>
                <w:rFonts w:cs="Tahoma"/>
                <w:b/>
              </w:rPr>
              <w:t>5.</w:t>
            </w:r>
          </w:p>
        </w:tc>
        <w:tc>
          <w:tcPr>
            <w:tcW w:w="1985" w:type="dxa"/>
          </w:tcPr>
          <w:p w14:paraId="500D0D4E" w14:textId="77777777" w:rsidR="00704127" w:rsidRPr="00E421C8" w:rsidRDefault="00704127" w:rsidP="00FE2A79">
            <w:pPr>
              <w:jc w:val="both"/>
              <w:rPr>
                <w:rFonts w:cs="Tahoma"/>
                <w:b/>
              </w:rPr>
            </w:pPr>
          </w:p>
        </w:tc>
        <w:tc>
          <w:tcPr>
            <w:tcW w:w="1559" w:type="dxa"/>
          </w:tcPr>
          <w:p w14:paraId="1FC44460" w14:textId="77777777" w:rsidR="00704127" w:rsidRPr="00E421C8" w:rsidRDefault="00704127" w:rsidP="00FE2A79">
            <w:pPr>
              <w:jc w:val="both"/>
              <w:rPr>
                <w:rFonts w:cs="Tahoma"/>
                <w:b/>
              </w:rPr>
            </w:pPr>
          </w:p>
        </w:tc>
        <w:tc>
          <w:tcPr>
            <w:tcW w:w="3969" w:type="dxa"/>
          </w:tcPr>
          <w:p w14:paraId="477FE4F3" w14:textId="77777777" w:rsidR="00704127" w:rsidRPr="00E421C8" w:rsidRDefault="00704127" w:rsidP="00704127">
            <w:pPr>
              <w:numPr>
                <w:ilvl w:val="0"/>
                <w:numId w:val="45"/>
              </w:numPr>
              <w:tabs>
                <w:tab w:val="clear" w:pos="1800"/>
                <w:tab w:val="num" w:pos="356"/>
              </w:tabs>
              <w:ind w:left="356" w:hanging="284"/>
              <w:jc w:val="both"/>
              <w:rPr>
                <w:rFonts w:cs="Tahoma"/>
                <w:sz w:val="21"/>
                <w:szCs w:val="21"/>
              </w:rPr>
            </w:pPr>
            <w:r w:rsidRPr="00E421C8">
              <w:rPr>
                <w:rFonts w:cs="Tahoma"/>
                <w:sz w:val="21"/>
                <w:szCs w:val="21"/>
              </w:rPr>
              <w:t>organizacija prireditve</w:t>
            </w:r>
          </w:p>
          <w:p w14:paraId="107F2276" w14:textId="77777777" w:rsidR="00704127" w:rsidRPr="00E421C8" w:rsidRDefault="00704127" w:rsidP="00704127">
            <w:pPr>
              <w:numPr>
                <w:ilvl w:val="0"/>
                <w:numId w:val="45"/>
              </w:numPr>
              <w:tabs>
                <w:tab w:val="clear" w:pos="1800"/>
                <w:tab w:val="num" w:pos="356"/>
              </w:tabs>
              <w:ind w:left="356" w:hanging="284"/>
              <w:jc w:val="both"/>
              <w:rPr>
                <w:rFonts w:cs="Tahoma"/>
                <w:sz w:val="21"/>
                <w:szCs w:val="21"/>
              </w:rPr>
            </w:pPr>
            <w:r w:rsidRPr="00E421C8">
              <w:rPr>
                <w:rFonts w:cs="Tahoma"/>
                <w:sz w:val="21"/>
                <w:szCs w:val="21"/>
              </w:rPr>
              <w:t>samostojna izvedba prireditve v občini</w:t>
            </w:r>
          </w:p>
          <w:p w14:paraId="7859B6B8" w14:textId="77777777" w:rsidR="00704127" w:rsidRPr="00E421C8" w:rsidRDefault="00704127" w:rsidP="00704127">
            <w:pPr>
              <w:numPr>
                <w:ilvl w:val="0"/>
                <w:numId w:val="45"/>
              </w:numPr>
              <w:tabs>
                <w:tab w:val="clear" w:pos="1800"/>
                <w:tab w:val="num" w:pos="356"/>
              </w:tabs>
              <w:ind w:left="356" w:hanging="284"/>
              <w:jc w:val="both"/>
              <w:rPr>
                <w:rFonts w:cs="Tahoma"/>
                <w:sz w:val="21"/>
                <w:szCs w:val="21"/>
              </w:rPr>
            </w:pPr>
            <w:r w:rsidRPr="00E421C8">
              <w:rPr>
                <w:rFonts w:cs="Tahoma"/>
                <w:sz w:val="21"/>
                <w:szCs w:val="21"/>
              </w:rPr>
              <w:t>sodelovanje na prireditvi v občini</w:t>
            </w:r>
          </w:p>
          <w:p w14:paraId="24C3B758" w14:textId="77777777" w:rsidR="00704127" w:rsidRPr="00E421C8" w:rsidRDefault="00704127" w:rsidP="00704127">
            <w:pPr>
              <w:numPr>
                <w:ilvl w:val="0"/>
                <w:numId w:val="45"/>
              </w:numPr>
              <w:tabs>
                <w:tab w:val="clear" w:pos="1800"/>
                <w:tab w:val="num" w:pos="356"/>
              </w:tabs>
              <w:ind w:left="356" w:hanging="284"/>
              <w:jc w:val="both"/>
              <w:rPr>
                <w:rFonts w:cs="Tahoma"/>
                <w:sz w:val="21"/>
                <w:szCs w:val="21"/>
              </w:rPr>
            </w:pPr>
            <w:r w:rsidRPr="00E421C8">
              <w:rPr>
                <w:rFonts w:cs="Tahoma"/>
                <w:sz w:val="21"/>
                <w:szCs w:val="21"/>
              </w:rPr>
              <w:t>sodelovanje na prireditvi v tujini</w:t>
            </w:r>
          </w:p>
        </w:tc>
        <w:tc>
          <w:tcPr>
            <w:tcW w:w="2588" w:type="dxa"/>
          </w:tcPr>
          <w:p w14:paraId="035D603F" w14:textId="77777777" w:rsidR="00704127" w:rsidRPr="00E421C8" w:rsidRDefault="00704127" w:rsidP="00FE2A79">
            <w:pPr>
              <w:jc w:val="both"/>
              <w:rPr>
                <w:rFonts w:cs="Tahoma"/>
                <w:i/>
              </w:rPr>
            </w:pPr>
          </w:p>
        </w:tc>
      </w:tr>
      <w:tr w:rsidR="00704127" w:rsidRPr="00E421C8" w14:paraId="530C617E" w14:textId="77777777" w:rsidTr="00FE2A79">
        <w:trPr>
          <w:cantSplit/>
          <w:trHeight w:val="1131"/>
        </w:trPr>
        <w:tc>
          <w:tcPr>
            <w:tcW w:w="709" w:type="dxa"/>
          </w:tcPr>
          <w:p w14:paraId="7085CBC1" w14:textId="77777777" w:rsidR="00704127" w:rsidRPr="00E421C8" w:rsidRDefault="00704127" w:rsidP="00FE2A79">
            <w:pPr>
              <w:jc w:val="both"/>
              <w:rPr>
                <w:rFonts w:cs="Tahoma"/>
                <w:b/>
              </w:rPr>
            </w:pPr>
          </w:p>
          <w:p w14:paraId="57E6A8B1" w14:textId="77777777" w:rsidR="00704127" w:rsidRPr="00E421C8" w:rsidRDefault="00704127" w:rsidP="00FE2A79">
            <w:pPr>
              <w:jc w:val="both"/>
              <w:rPr>
                <w:rFonts w:cs="Tahoma"/>
                <w:b/>
              </w:rPr>
            </w:pPr>
          </w:p>
          <w:p w14:paraId="46E278A0" w14:textId="77777777" w:rsidR="00704127" w:rsidRPr="00E421C8" w:rsidRDefault="00704127" w:rsidP="00FE2A79">
            <w:pPr>
              <w:jc w:val="both"/>
              <w:rPr>
                <w:rFonts w:cs="Tahoma"/>
                <w:b/>
              </w:rPr>
            </w:pPr>
            <w:r w:rsidRPr="00E421C8">
              <w:rPr>
                <w:rFonts w:cs="Tahoma"/>
                <w:b/>
              </w:rPr>
              <w:t>6.</w:t>
            </w:r>
          </w:p>
        </w:tc>
        <w:tc>
          <w:tcPr>
            <w:tcW w:w="1985" w:type="dxa"/>
          </w:tcPr>
          <w:p w14:paraId="793A624C" w14:textId="77777777" w:rsidR="00704127" w:rsidRPr="00E421C8" w:rsidRDefault="00704127" w:rsidP="00FE2A79">
            <w:pPr>
              <w:jc w:val="both"/>
              <w:rPr>
                <w:rFonts w:cs="Tahoma"/>
                <w:b/>
              </w:rPr>
            </w:pPr>
          </w:p>
        </w:tc>
        <w:tc>
          <w:tcPr>
            <w:tcW w:w="1559" w:type="dxa"/>
          </w:tcPr>
          <w:p w14:paraId="4FD9E516" w14:textId="77777777" w:rsidR="00704127" w:rsidRPr="00E421C8" w:rsidRDefault="00704127" w:rsidP="00FE2A79">
            <w:pPr>
              <w:jc w:val="both"/>
              <w:rPr>
                <w:rFonts w:cs="Tahoma"/>
                <w:b/>
              </w:rPr>
            </w:pPr>
          </w:p>
        </w:tc>
        <w:tc>
          <w:tcPr>
            <w:tcW w:w="3969" w:type="dxa"/>
          </w:tcPr>
          <w:p w14:paraId="753650FC" w14:textId="77777777" w:rsidR="00704127" w:rsidRPr="00E421C8" w:rsidRDefault="00704127" w:rsidP="00704127">
            <w:pPr>
              <w:numPr>
                <w:ilvl w:val="0"/>
                <w:numId w:val="46"/>
              </w:numPr>
              <w:tabs>
                <w:tab w:val="num" w:pos="356"/>
              </w:tabs>
              <w:ind w:hanging="648"/>
              <w:jc w:val="both"/>
              <w:rPr>
                <w:rFonts w:cs="Tahoma"/>
                <w:sz w:val="21"/>
                <w:szCs w:val="21"/>
              </w:rPr>
            </w:pPr>
            <w:r w:rsidRPr="00E421C8">
              <w:rPr>
                <w:rFonts w:cs="Tahoma"/>
                <w:sz w:val="21"/>
                <w:szCs w:val="21"/>
              </w:rPr>
              <w:t>organizacija prireditve</w:t>
            </w:r>
          </w:p>
          <w:p w14:paraId="3FCDC523" w14:textId="77777777" w:rsidR="00704127" w:rsidRPr="00E421C8" w:rsidRDefault="00704127" w:rsidP="00704127">
            <w:pPr>
              <w:numPr>
                <w:ilvl w:val="0"/>
                <w:numId w:val="46"/>
              </w:numPr>
              <w:tabs>
                <w:tab w:val="num" w:pos="356"/>
              </w:tabs>
              <w:ind w:hanging="648"/>
              <w:jc w:val="both"/>
              <w:rPr>
                <w:rFonts w:cs="Tahoma"/>
                <w:sz w:val="21"/>
                <w:szCs w:val="21"/>
              </w:rPr>
            </w:pPr>
            <w:r w:rsidRPr="00E421C8">
              <w:rPr>
                <w:rFonts w:cs="Tahoma"/>
                <w:sz w:val="21"/>
                <w:szCs w:val="21"/>
              </w:rPr>
              <w:t>samostojna izvedba prireditve v občini</w:t>
            </w:r>
          </w:p>
          <w:p w14:paraId="5410B7A4" w14:textId="77777777" w:rsidR="00704127" w:rsidRPr="00E421C8" w:rsidRDefault="00704127" w:rsidP="00704127">
            <w:pPr>
              <w:numPr>
                <w:ilvl w:val="0"/>
                <w:numId w:val="46"/>
              </w:numPr>
              <w:tabs>
                <w:tab w:val="num" w:pos="356"/>
              </w:tabs>
              <w:ind w:hanging="648"/>
              <w:jc w:val="both"/>
              <w:rPr>
                <w:rFonts w:cs="Tahoma"/>
                <w:i/>
                <w:sz w:val="21"/>
                <w:szCs w:val="21"/>
              </w:rPr>
            </w:pPr>
            <w:r w:rsidRPr="00E421C8">
              <w:rPr>
                <w:rFonts w:cs="Tahoma"/>
                <w:sz w:val="21"/>
                <w:szCs w:val="21"/>
              </w:rPr>
              <w:t>sodelovanje na prireditvi v občini</w:t>
            </w:r>
          </w:p>
          <w:p w14:paraId="2061E5F2" w14:textId="77777777" w:rsidR="00704127" w:rsidRPr="00E421C8" w:rsidRDefault="00704127" w:rsidP="00704127">
            <w:pPr>
              <w:numPr>
                <w:ilvl w:val="0"/>
                <w:numId w:val="46"/>
              </w:numPr>
              <w:tabs>
                <w:tab w:val="num" w:pos="356"/>
              </w:tabs>
              <w:ind w:hanging="648"/>
              <w:jc w:val="both"/>
              <w:rPr>
                <w:rFonts w:cs="Tahoma"/>
                <w:i/>
                <w:sz w:val="21"/>
                <w:szCs w:val="21"/>
              </w:rPr>
            </w:pPr>
            <w:r w:rsidRPr="00E421C8">
              <w:rPr>
                <w:rFonts w:cs="Tahoma"/>
                <w:sz w:val="21"/>
                <w:szCs w:val="21"/>
              </w:rPr>
              <w:t>sodelovanje na prireditvi v tujini</w:t>
            </w:r>
          </w:p>
        </w:tc>
        <w:tc>
          <w:tcPr>
            <w:tcW w:w="2588" w:type="dxa"/>
          </w:tcPr>
          <w:p w14:paraId="66BF46CF" w14:textId="77777777" w:rsidR="00704127" w:rsidRPr="00E421C8" w:rsidRDefault="00704127" w:rsidP="00FE2A79">
            <w:pPr>
              <w:jc w:val="both"/>
              <w:rPr>
                <w:rFonts w:cs="Tahoma"/>
                <w:i/>
              </w:rPr>
            </w:pPr>
          </w:p>
        </w:tc>
      </w:tr>
    </w:tbl>
    <w:p w14:paraId="1D050700" w14:textId="77777777" w:rsidR="00704127" w:rsidRPr="00E421C8" w:rsidRDefault="00704127" w:rsidP="00704127">
      <w:pPr>
        <w:jc w:val="both"/>
        <w:rPr>
          <w:rFonts w:cs="Tahoma"/>
          <w:i/>
        </w:rPr>
      </w:pPr>
    </w:p>
    <w:p w14:paraId="0823E59A" w14:textId="77777777" w:rsidR="00704127" w:rsidRPr="00E421C8" w:rsidRDefault="00704127" w:rsidP="00704127">
      <w:pPr>
        <w:jc w:val="both"/>
        <w:rPr>
          <w:rFonts w:cs="Tahoma"/>
          <w:i/>
        </w:rPr>
      </w:pPr>
    </w:p>
    <w:p w14:paraId="642BF8B8" w14:textId="77777777" w:rsidR="00704127" w:rsidRPr="00E421C8" w:rsidRDefault="00704127" w:rsidP="00704127">
      <w:pPr>
        <w:jc w:val="both"/>
        <w:rPr>
          <w:rFonts w:cs="Tahoma"/>
          <w:i/>
        </w:rPr>
      </w:pPr>
    </w:p>
    <w:p w14:paraId="05F19865" w14:textId="77777777" w:rsidR="00704127" w:rsidRPr="00E421C8" w:rsidRDefault="00704127" w:rsidP="00704127">
      <w:pPr>
        <w:jc w:val="both"/>
        <w:rPr>
          <w:rFonts w:cs="Tahoma"/>
          <w:i/>
        </w:rPr>
      </w:pPr>
    </w:p>
    <w:p w14:paraId="206FFD3C" w14:textId="77777777" w:rsidR="00704127" w:rsidRPr="00E421C8" w:rsidRDefault="00704127" w:rsidP="00704127">
      <w:pPr>
        <w:jc w:val="center"/>
        <w:rPr>
          <w:rFonts w:cs="Tahoma"/>
          <w:i/>
        </w:rPr>
      </w:pPr>
      <w:r w:rsidRPr="00E421C8">
        <w:rPr>
          <w:rFonts w:cs="Tahoma"/>
          <w:sz w:val="22"/>
        </w:rPr>
        <w:tab/>
      </w:r>
      <w:r w:rsidRPr="00E421C8">
        <w:rPr>
          <w:rFonts w:cs="Tahoma"/>
          <w:sz w:val="22"/>
        </w:rPr>
        <w:tab/>
        <w:t xml:space="preserve">Žig </w:t>
      </w:r>
      <w:r w:rsidRPr="00E421C8">
        <w:rPr>
          <w:rFonts w:cs="Tahoma"/>
          <w:sz w:val="22"/>
        </w:rPr>
        <w:tab/>
        <w:t xml:space="preserve">   Podpis odgovorne osebe:_______________________</w:t>
      </w:r>
    </w:p>
    <w:p w14:paraId="0352B686" w14:textId="77777777" w:rsidR="00704127" w:rsidRPr="00E421C8" w:rsidRDefault="00704127" w:rsidP="00704127">
      <w:pPr>
        <w:jc w:val="both"/>
        <w:rPr>
          <w:rFonts w:cs="Tahoma"/>
          <w:i/>
        </w:rPr>
      </w:pPr>
    </w:p>
    <w:p w14:paraId="3A65226A" w14:textId="77777777" w:rsidR="00704127" w:rsidRPr="00203B1F" w:rsidRDefault="00704127" w:rsidP="00704127">
      <w:pPr>
        <w:jc w:val="both"/>
        <w:rPr>
          <w:b/>
          <w:i/>
          <w:color w:val="808080"/>
        </w:rPr>
      </w:pPr>
    </w:p>
    <w:p w14:paraId="54E60E41" w14:textId="77777777" w:rsidR="00704127" w:rsidRPr="00203B1F" w:rsidRDefault="00704127" w:rsidP="00704127">
      <w:pPr>
        <w:jc w:val="both"/>
        <w:rPr>
          <w:b/>
          <w:i/>
          <w:color w:val="808080"/>
        </w:rPr>
      </w:pPr>
    </w:p>
    <w:p w14:paraId="18BDB3F9" w14:textId="77777777" w:rsidR="00704127" w:rsidRPr="00203B1F" w:rsidRDefault="00704127" w:rsidP="00704127">
      <w:pPr>
        <w:jc w:val="both"/>
        <w:rPr>
          <w:b/>
          <w:i/>
          <w:color w:val="808080"/>
        </w:rPr>
      </w:pPr>
    </w:p>
    <w:p w14:paraId="40AE2190" w14:textId="77777777" w:rsidR="00704127" w:rsidRPr="00203B1F" w:rsidRDefault="00704127" w:rsidP="00704127">
      <w:pPr>
        <w:jc w:val="both"/>
        <w:rPr>
          <w:b/>
          <w:i/>
          <w:color w:val="808080"/>
        </w:rPr>
      </w:pPr>
    </w:p>
    <w:p w14:paraId="734A5D70" w14:textId="3F5CDA19" w:rsidR="00704127" w:rsidRPr="00E421C8" w:rsidRDefault="00704127" w:rsidP="00704127">
      <w:pPr>
        <w:pBdr>
          <w:bottom w:val="single" w:sz="4" w:space="1" w:color="auto"/>
        </w:pBdr>
        <w:jc w:val="both"/>
        <w:rPr>
          <w:rFonts w:cs="Tahoma"/>
          <w:b/>
          <w:i/>
          <w:color w:val="808080"/>
        </w:rPr>
      </w:pPr>
      <w:r w:rsidRPr="00203B1F">
        <w:rPr>
          <w:b/>
          <w:i/>
          <w:color w:val="808080"/>
          <w:highlight w:val="yellow"/>
        </w:rPr>
        <w:br w:type="page"/>
      </w:r>
      <w:r w:rsidRPr="00E421C8">
        <w:rPr>
          <w:rFonts w:cs="Tahoma"/>
          <w:b/>
          <w:i/>
          <w:color w:val="808080"/>
        </w:rPr>
        <w:lastRenderedPageBreak/>
        <w:t>Ljubiteljska kultura 202</w:t>
      </w:r>
      <w:r w:rsidR="00E421C8" w:rsidRPr="00E421C8">
        <w:rPr>
          <w:rFonts w:cs="Tahoma"/>
          <w:b/>
          <w:i/>
          <w:color w:val="808080"/>
        </w:rPr>
        <w:t>2</w:t>
      </w:r>
      <w:r w:rsidRPr="00E421C8">
        <w:rPr>
          <w:rFonts w:cs="Tahoma"/>
          <w:b/>
          <w:i/>
          <w:color w:val="808080"/>
        </w:rPr>
        <w:t xml:space="preserve"> - obrazec C</w:t>
      </w:r>
    </w:p>
    <w:p w14:paraId="06EF8083" w14:textId="77777777" w:rsidR="00704127" w:rsidRPr="00E421C8" w:rsidRDefault="00704127" w:rsidP="00704127">
      <w:pPr>
        <w:rPr>
          <w:rFonts w:cs="Tahoma"/>
        </w:rPr>
      </w:pPr>
    </w:p>
    <w:p w14:paraId="2D21C794" w14:textId="77777777" w:rsidR="00704127" w:rsidRPr="00E421C8" w:rsidRDefault="00704127" w:rsidP="00704127">
      <w:pPr>
        <w:rPr>
          <w:rFonts w:cs="Tahoma"/>
          <w:b/>
        </w:rPr>
      </w:pPr>
      <w:r w:rsidRPr="00E421C8">
        <w:rPr>
          <w:rFonts w:cs="Tahoma"/>
          <w:b/>
        </w:rPr>
        <w:t>FINANČNA KONSTRUKCIJA PRIREDITVE</w:t>
      </w:r>
    </w:p>
    <w:p w14:paraId="03F25621" w14:textId="77777777" w:rsidR="00704127" w:rsidRPr="00E421C8" w:rsidRDefault="00704127" w:rsidP="00704127">
      <w:pPr>
        <w:pStyle w:val="Telobesedila3"/>
        <w:rPr>
          <w:rFonts w:cs="Tahoma"/>
          <w:b/>
          <w:sz w:val="22"/>
          <w:szCs w:val="22"/>
        </w:rPr>
      </w:pPr>
      <w:r w:rsidRPr="00E421C8">
        <w:rPr>
          <w:rFonts w:cs="Tahoma"/>
          <w:b/>
          <w:sz w:val="22"/>
          <w:szCs w:val="22"/>
        </w:rPr>
        <w:t>(Navedite natančno finančno konstrukcijo v EUR za vsako prireditev posebej - skupni znesek odhodkov mora biti enak skupnemu znesku prihodkov.)</w:t>
      </w:r>
    </w:p>
    <w:p w14:paraId="02DEEFE8" w14:textId="77777777" w:rsidR="00704127" w:rsidRPr="00E421C8" w:rsidRDefault="00704127" w:rsidP="00704127">
      <w:pPr>
        <w:rPr>
          <w:rFonts w:cs="Tahoma"/>
          <w:sz w:val="22"/>
          <w:szCs w:val="22"/>
        </w:rPr>
      </w:pPr>
    </w:p>
    <w:p w14:paraId="3DA6486F" w14:textId="77777777" w:rsidR="00704127" w:rsidRPr="00E421C8" w:rsidRDefault="00704127" w:rsidP="00704127">
      <w:pPr>
        <w:rPr>
          <w:rFonts w:cs="Tahoma"/>
        </w:rPr>
      </w:pPr>
      <w:r w:rsidRPr="00E421C8">
        <w:rPr>
          <w:rFonts w:cs="Tahoma"/>
          <w:b/>
        </w:rPr>
        <w:t>NAZIV PRIREDITVE</w:t>
      </w:r>
      <w:r w:rsidRPr="00E421C8">
        <w:rPr>
          <w:rFonts w:cs="Tahoma"/>
        </w:rPr>
        <w:t xml:space="preserve"> ______________________________________ </w:t>
      </w:r>
      <w:r w:rsidRPr="00E421C8">
        <w:rPr>
          <w:rFonts w:cs="Tahoma"/>
          <w:b/>
        </w:rPr>
        <w:t>Zap. št. ____</w:t>
      </w:r>
    </w:p>
    <w:p w14:paraId="2F35AA29" w14:textId="77777777" w:rsidR="00704127" w:rsidRPr="00E421C8" w:rsidRDefault="00704127" w:rsidP="00704127">
      <w:pPr>
        <w:rPr>
          <w:rFonts w:cs="Tahoma"/>
        </w:rPr>
      </w:pPr>
    </w:p>
    <w:p w14:paraId="38CDBD96" w14:textId="77777777" w:rsidR="00704127" w:rsidRPr="00E421C8" w:rsidRDefault="00704127" w:rsidP="00704127">
      <w:pPr>
        <w:rPr>
          <w:rFonts w:cs="Tahoma"/>
          <w:b/>
          <w:sz w:val="22"/>
        </w:rPr>
      </w:pPr>
      <w:r w:rsidRPr="00E421C8">
        <w:rPr>
          <w:rFonts w:cs="Tahoma"/>
          <w:b/>
          <w:sz w:val="22"/>
        </w:rPr>
        <w:t>IZVAJALCI prireditve oz. NASTOPAJOČI na prireditvi</w:t>
      </w:r>
    </w:p>
    <w:p w14:paraId="47EF0366" w14:textId="77777777" w:rsidR="00704127" w:rsidRPr="00E421C8" w:rsidRDefault="00704127" w:rsidP="00704127">
      <w:pPr>
        <w:spacing w:line="360" w:lineRule="auto"/>
        <w:rPr>
          <w:rFonts w:cs="Tahoma"/>
          <w:sz w:val="22"/>
        </w:rPr>
      </w:pPr>
      <w:r w:rsidRPr="00E421C8">
        <w:rPr>
          <w:rFonts w:cs="Tahoma"/>
          <w:sz w:val="22"/>
        </w:rPr>
        <w:t>__________________________________________________________________________</w:t>
      </w:r>
    </w:p>
    <w:p w14:paraId="37624D14" w14:textId="77777777" w:rsidR="00704127" w:rsidRPr="00E421C8" w:rsidRDefault="00704127" w:rsidP="00704127">
      <w:pPr>
        <w:spacing w:line="360" w:lineRule="auto"/>
        <w:rPr>
          <w:rFonts w:cs="Tahoma"/>
          <w:sz w:val="22"/>
        </w:rPr>
      </w:pPr>
      <w:r w:rsidRPr="00E421C8">
        <w:rPr>
          <w:rFonts w:cs="Tahoma"/>
          <w:sz w:val="22"/>
        </w:rPr>
        <w:t>__________________________________________________________________________</w:t>
      </w:r>
    </w:p>
    <w:p w14:paraId="5133B6C1" w14:textId="77777777" w:rsidR="00704127" w:rsidRPr="00E421C8" w:rsidRDefault="00704127" w:rsidP="00704127">
      <w:pPr>
        <w:spacing w:line="360" w:lineRule="auto"/>
        <w:rPr>
          <w:rFonts w:cs="Tahoma"/>
          <w:sz w:val="22"/>
        </w:rPr>
      </w:pPr>
      <w:r w:rsidRPr="00E421C8">
        <w:rPr>
          <w:rFonts w:cs="Tahoma"/>
          <w:sz w:val="22"/>
        </w:rPr>
        <w:t>__________________________________________________________________________</w:t>
      </w:r>
    </w:p>
    <w:p w14:paraId="47F6F6AF" w14:textId="77777777" w:rsidR="00704127" w:rsidRPr="00E421C8" w:rsidRDefault="00704127" w:rsidP="00704127">
      <w:pPr>
        <w:rPr>
          <w:rFonts w:cs="Tahoma"/>
          <w:b/>
        </w:rPr>
      </w:pPr>
    </w:p>
    <w:p w14:paraId="686278FB" w14:textId="77777777" w:rsidR="00704127" w:rsidRPr="00E421C8" w:rsidRDefault="00704127" w:rsidP="00704127">
      <w:pPr>
        <w:rPr>
          <w:rFonts w:cs="Tahoma"/>
          <w:b/>
        </w:rPr>
      </w:pPr>
      <w:r w:rsidRPr="00E421C8">
        <w:rPr>
          <w:rFonts w:cs="Tahoma"/>
          <w:b/>
        </w:rPr>
        <w:t xml:space="preserve">FINANČNA KONSTRUKCIJA </w:t>
      </w:r>
      <w:r w:rsidRPr="00E421C8">
        <w:rPr>
          <w:rFonts w:cs="Tahoma"/>
          <w:b/>
          <w:caps/>
        </w:rPr>
        <w:t>prireditve</w:t>
      </w:r>
    </w:p>
    <w:p w14:paraId="24C8141F" w14:textId="77777777" w:rsidR="00704127" w:rsidRPr="00E421C8" w:rsidRDefault="00704127" w:rsidP="00704127">
      <w:pPr>
        <w:rPr>
          <w:rFonts w:cs="Tahoma"/>
        </w:rPr>
      </w:pPr>
    </w:p>
    <w:p w14:paraId="2AB8A20F" w14:textId="77777777" w:rsidR="00704127" w:rsidRPr="00E421C8" w:rsidRDefault="00704127" w:rsidP="00704127">
      <w:pPr>
        <w:rPr>
          <w:rFonts w:cs="Tahoma"/>
        </w:rPr>
      </w:pPr>
      <w:r w:rsidRPr="00E421C8">
        <w:rPr>
          <w:rFonts w:cs="Tahoma"/>
        </w:rPr>
        <w:t xml:space="preserve">ODHODKI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E421C8" w14:paraId="5C2D31B0" w14:textId="77777777" w:rsidTr="00FE2A79">
        <w:trPr>
          <w:trHeight w:val="440"/>
        </w:trPr>
        <w:tc>
          <w:tcPr>
            <w:tcW w:w="4773" w:type="dxa"/>
            <w:tcBorders>
              <w:top w:val="single" w:sz="6" w:space="0" w:color="auto"/>
              <w:left w:val="single" w:sz="6" w:space="0" w:color="auto"/>
              <w:bottom w:val="single" w:sz="6" w:space="0" w:color="auto"/>
              <w:right w:val="single" w:sz="6" w:space="0" w:color="auto"/>
            </w:tcBorders>
          </w:tcPr>
          <w:p w14:paraId="082DE727"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4098481" w14:textId="77777777" w:rsidR="00704127" w:rsidRPr="00E421C8" w:rsidRDefault="00704127" w:rsidP="00FE2A79">
            <w:pPr>
              <w:rPr>
                <w:rFonts w:cs="Tahoma"/>
                <w:sz w:val="22"/>
              </w:rPr>
            </w:pPr>
          </w:p>
        </w:tc>
      </w:tr>
      <w:tr w:rsidR="00704127" w:rsidRPr="00E421C8" w14:paraId="042631AC" w14:textId="77777777" w:rsidTr="00FE2A79">
        <w:trPr>
          <w:trHeight w:val="402"/>
        </w:trPr>
        <w:tc>
          <w:tcPr>
            <w:tcW w:w="4773" w:type="dxa"/>
            <w:tcBorders>
              <w:top w:val="single" w:sz="6" w:space="0" w:color="auto"/>
              <w:left w:val="single" w:sz="6" w:space="0" w:color="auto"/>
              <w:bottom w:val="single" w:sz="6" w:space="0" w:color="auto"/>
              <w:right w:val="single" w:sz="6" w:space="0" w:color="auto"/>
            </w:tcBorders>
          </w:tcPr>
          <w:p w14:paraId="4CD80B32"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17326A56" w14:textId="77777777" w:rsidR="00704127" w:rsidRPr="00E421C8" w:rsidRDefault="00704127" w:rsidP="00FE2A79">
            <w:pPr>
              <w:rPr>
                <w:rFonts w:cs="Tahoma"/>
                <w:sz w:val="22"/>
              </w:rPr>
            </w:pPr>
          </w:p>
        </w:tc>
      </w:tr>
      <w:tr w:rsidR="00704127" w:rsidRPr="00E421C8" w14:paraId="7827CAB6" w14:textId="77777777" w:rsidTr="00FE2A79">
        <w:trPr>
          <w:trHeight w:val="410"/>
        </w:trPr>
        <w:tc>
          <w:tcPr>
            <w:tcW w:w="4773" w:type="dxa"/>
            <w:tcBorders>
              <w:top w:val="single" w:sz="6" w:space="0" w:color="auto"/>
              <w:left w:val="single" w:sz="6" w:space="0" w:color="auto"/>
              <w:bottom w:val="single" w:sz="6" w:space="0" w:color="auto"/>
              <w:right w:val="single" w:sz="6" w:space="0" w:color="auto"/>
            </w:tcBorders>
          </w:tcPr>
          <w:p w14:paraId="484C5173"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2DD8AEF" w14:textId="77777777" w:rsidR="00704127" w:rsidRPr="00E421C8" w:rsidRDefault="00704127" w:rsidP="00FE2A79">
            <w:pPr>
              <w:rPr>
                <w:rFonts w:cs="Tahoma"/>
                <w:sz w:val="22"/>
              </w:rPr>
            </w:pPr>
          </w:p>
        </w:tc>
      </w:tr>
      <w:tr w:rsidR="00704127" w:rsidRPr="00E421C8" w14:paraId="1936E5A7" w14:textId="77777777" w:rsidTr="00FE2A79">
        <w:trPr>
          <w:trHeight w:val="402"/>
        </w:trPr>
        <w:tc>
          <w:tcPr>
            <w:tcW w:w="4773" w:type="dxa"/>
            <w:tcBorders>
              <w:top w:val="single" w:sz="6" w:space="0" w:color="auto"/>
              <w:left w:val="single" w:sz="6" w:space="0" w:color="auto"/>
              <w:bottom w:val="single" w:sz="6" w:space="0" w:color="auto"/>
              <w:right w:val="single" w:sz="6" w:space="0" w:color="auto"/>
            </w:tcBorders>
          </w:tcPr>
          <w:p w14:paraId="2998AACB"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60DCFF31" w14:textId="77777777" w:rsidR="00704127" w:rsidRPr="00E421C8" w:rsidRDefault="00704127" w:rsidP="00FE2A79">
            <w:pPr>
              <w:rPr>
                <w:rFonts w:cs="Tahoma"/>
                <w:sz w:val="22"/>
              </w:rPr>
            </w:pPr>
          </w:p>
        </w:tc>
      </w:tr>
      <w:tr w:rsidR="00704127" w:rsidRPr="00E421C8" w14:paraId="0A36A0D6" w14:textId="77777777" w:rsidTr="00FE2A79">
        <w:trPr>
          <w:trHeight w:val="422"/>
        </w:trPr>
        <w:tc>
          <w:tcPr>
            <w:tcW w:w="4773" w:type="dxa"/>
            <w:tcBorders>
              <w:top w:val="single" w:sz="6" w:space="0" w:color="auto"/>
              <w:left w:val="single" w:sz="6" w:space="0" w:color="auto"/>
              <w:bottom w:val="single" w:sz="6" w:space="0" w:color="auto"/>
              <w:right w:val="single" w:sz="6" w:space="0" w:color="auto"/>
            </w:tcBorders>
          </w:tcPr>
          <w:p w14:paraId="6A14EBE4"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3FAA7AD2" w14:textId="77777777" w:rsidR="00704127" w:rsidRPr="00E421C8" w:rsidRDefault="00704127" w:rsidP="00FE2A79">
            <w:pPr>
              <w:rPr>
                <w:rFonts w:cs="Tahoma"/>
                <w:sz w:val="22"/>
              </w:rPr>
            </w:pPr>
          </w:p>
        </w:tc>
      </w:tr>
      <w:tr w:rsidR="00704127" w:rsidRPr="00E421C8" w14:paraId="7B8D6F65" w14:textId="77777777" w:rsidTr="00FE2A79">
        <w:trPr>
          <w:trHeight w:val="414"/>
        </w:trPr>
        <w:tc>
          <w:tcPr>
            <w:tcW w:w="4773" w:type="dxa"/>
            <w:tcBorders>
              <w:top w:val="single" w:sz="6" w:space="0" w:color="auto"/>
              <w:left w:val="single" w:sz="6" w:space="0" w:color="auto"/>
              <w:bottom w:val="single" w:sz="6" w:space="0" w:color="auto"/>
              <w:right w:val="single" w:sz="6" w:space="0" w:color="auto"/>
            </w:tcBorders>
          </w:tcPr>
          <w:p w14:paraId="6CC4DD59"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76C9498" w14:textId="77777777" w:rsidR="00704127" w:rsidRPr="00E421C8" w:rsidRDefault="00704127" w:rsidP="00FE2A79">
            <w:pPr>
              <w:rPr>
                <w:rFonts w:cs="Tahoma"/>
                <w:sz w:val="22"/>
              </w:rPr>
            </w:pPr>
          </w:p>
        </w:tc>
      </w:tr>
      <w:tr w:rsidR="00704127" w:rsidRPr="00E421C8" w14:paraId="7D6428F2" w14:textId="77777777" w:rsidTr="00FE2A79">
        <w:trPr>
          <w:trHeight w:val="406"/>
        </w:trPr>
        <w:tc>
          <w:tcPr>
            <w:tcW w:w="4773" w:type="dxa"/>
            <w:tcBorders>
              <w:top w:val="single" w:sz="6" w:space="0" w:color="auto"/>
              <w:left w:val="single" w:sz="6" w:space="0" w:color="auto"/>
              <w:bottom w:val="single" w:sz="6" w:space="0" w:color="auto"/>
              <w:right w:val="single" w:sz="6" w:space="0" w:color="auto"/>
            </w:tcBorders>
          </w:tcPr>
          <w:p w14:paraId="7BF77045"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5E9B0D90" w14:textId="77777777" w:rsidR="00704127" w:rsidRPr="00E421C8" w:rsidRDefault="00704127" w:rsidP="00FE2A79">
            <w:pPr>
              <w:rPr>
                <w:rFonts w:cs="Tahoma"/>
                <w:sz w:val="22"/>
              </w:rPr>
            </w:pPr>
          </w:p>
        </w:tc>
      </w:tr>
      <w:tr w:rsidR="00704127" w:rsidRPr="00E421C8" w14:paraId="700ABBF8" w14:textId="77777777" w:rsidTr="00FE2A79">
        <w:trPr>
          <w:trHeight w:val="411"/>
        </w:trPr>
        <w:tc>
          <w:tcPr>
            <w:tcW w:w="4773" w:type="dxa"/>
            <w:tcBorders>
              <w:top w:val="single" w:sz="6" w:space="0" w:color="auto"/>
              <w:left w:val="single" w:sz="6" w:space="0" w:color="auto"/>
              <w:bottom w:val="single" w:sz="6" w:space="0" w:color="auto"/>
              <w:right w:val="single" w:sz="6" w:space="0" w:color="auto"/>
            </w:tcBorders>
          </w:tcPr>
          <w:p w14:paraId="0683D1BD"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0A120306" w14:textId="77777777" w:rsidR="00704127" w:rsidRPr="00E421C8" w:rsidRDefault="00704127" w:rsidP="00FE2A79">
            <w:pPr>
              <w:rPr>
                <w:rFonts w:cs="Tahoma"/>
                <w:sz w:val="22"/>
              </w:rPr>
            </w:pPr>
          </w:p>
        </w:tc>
      </w:tr>
      <w:tr w:rsidR="00704127" w:rsidRPr="00E421C8" w14:paraId="4CE41D5F" w14:textId="77777777" w:rsidTr="00FE2A79">
        <w:trPr>
          <w:trHeight w:val="417"/>
        </w:trPr>
        <w:tc>
          <w:tcPr>
            <w:tcW w:w="4773" w:type="dxa"/>
            <w:tcBorders>
              <w:top w:val="single" w:sz="6" w:space="0" w:color="auto"/>
              <w:left w:val="single" w:sz="6" w:space="0" w:color="auto"/>
              <w:right w:val="single" w:sz="6" w:space="0" w:color="auto"/>
            </w:tcBorders>
          </w:tcPr>
          <w:p w14:paraId="66D9FB2C" w14:textId="77777777" w:rsidR="00704127" w:rsidRPr="00E421C8" w:rsidRDefault="00704127" w:rsidP="00FE2A79">
            <w:pPr>
              <w:rPr>
                <w:rFonts w:cs="Tahoma"/>
                <w:sz w:val="22"/>
              </w:rPr>
            </w:pPr>
          </w:p>
        </w:tc>
        <w:tc>
          <w:tcPr>
            <w:tcW w:w="4773" w:type="dxa"/>
            <w:tcBorders>
              <w:top w:val="single" w:sz="6" w:space="0" w:color="auto"/>
              <w:left w:val="single" w:sz="6" w:space="0" w:color="auto"/>
              <w:right w:val="single" w:sz="6" w:space="0" w:color="auto"/>
            </w:tcBorders>
          </w:tcPr>
          <w:p w14:paraId="5385BE58" w14:textId="77777777" w:rsidR="00704127" w:rsidRPr="00E421C8" w:rsidRDefault="00704127" w:rsidP="00FE2A79">
            <w:pPr>
              <w:rPr>
                <w:rFonts w:cs="Tahoma"/>
                <w:sz w:val="22"/>
              </w:rPr>
            </w:pPr>
          </w:p>
        </w:tc>
      </w:tr>
      <w:tr w:rsidR="00704127" w:rsidRPr="00E421C8" w14:paraId="138CF759" w14:textId="77777777" w:rsidTr="00FE2A79">
        <w:trPr>
          <w:trHeight w:val="410"/>
        </w:trPr>
        <w:tc>
          <w:tcPr>
            <w:tcW w:w="4773" w:type="dxa"/>
            <w:tcBorders>
              <w:top w:val="single" w:sz="6" w:space="0" w:color="auto"/>
              <w:left w:val="single" w:sz="6" w:space="0" w:color="auto"/>
              <w:bottom w:val="single" w:sz="6" w:space="0" w:color="auto"/>
              <w:right w:val="single" w:sz="6" w:space="0" w:color="auto"/>
            </w:tcBorders>
          </w:tcPr>
          <w:p w14:paraId="66479276" w14:textId="77777777" w:rsidR="00704127" w:rsidRPr="00E421C8" w:rsidRDefault="00704127" w:rsidP="00FE2A79">
            <w:pPr>
              <w:rPr>
                <w:rFonts w:cs="Tahoma"/>
                <w:sz w:val="22"/>
              </w:rPr>
            </w:pPr>
            <w:r w:rsidRPr="00E421C8">
              <w:rPr>
                <w:rFonts w:cs="Tahoma"/>
                <w:sz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62CAA79C" w14:textId="77777777" w:rsidR="00704127" w:rsidRPr="00E421C8" w:rsidRDefault="00704127" w:rsidP="00FE2A79">
            <w:pPr>
              <w:rPr>
                <w:rFonts w:cs="Tahoma"/>
                <w:sz w:val="22"/>
              </w:rPr>
            </w:pPr>
            <w:r w:rsidRPr="00E421C8">
              <w:rPr>
                <w:rFonts w:cs="Tahoma"/>
                <w:sz w:val="22"/>
              </w:rPr>
              <w:t xml:space="preserve">                                                EUR</w:t>
            </w:r>
          </w:p>
        </w:tc>
      </w:tr>
    </w:tbl>
    <w:p w14:paraId="21F9C57C" w14:textId="77777777" w:rsidR="00704127" w:rsidRPr="00E421C8" w:rsidRDefault="00704127" w:rsidP="00704127">
      <w:pPr>
        <w:rPr>
          <w:rFonts w:cs="Tahoma"/>
          <w:sz w:val="22"/>
        </w:rPr>
      </w:pPr>
    </w:p>
    <w:p w14:paraId="0619E9B6" w14:textId="77777777" w:rsidR="00704127" w:rsidRPr="00E421C8" w:rsidRDefault="00704127" w:rsidP="00704127">
      <w:pPr>
        <w:rPr>
          <w:rFonts w:cs="Tahoma"/>
          <w:sz w:val="22"/>
        </w:rPr>
      </w:pPr>
    </w:p>
    <w:p w14:paraId="2B279F6B" w14:textId="77777777" w:rsidR="00704127" w:rsidRPr="00E421C8" w:rsidRDefault="00704127" w:rsidP="00704127">
      <w:pPr>
        <w:rPr>
          <w:rFonts w:cs="Tahoma"/>
          <w:sz w:val="22"/>
        </w:rPr>
      </w:pPr>
      <w:r w:rsidRPr="00E421C8">
        <w:rPr>
          <w:rFonts w:cs="Tahoma"/>
          <w:sz w:val="22"/>
        </w:rPr>
        <w:t xml:space="preserve">PRIHODKI </w:t>
      </w:r>
    </w:p>
    <w:tbl>
      <w:tblPr>
        <w:tblW w:w="0" w:type="auto"/>
        <w:tblLayout w:type="fixed"/>
        <w:tblCellMar>
          <w:left w:w="70" w:type="dxa"/>
          <w:right w:w="70" w:type="dxa"/>
        </w:tblCellMar>
        <w:tblLook w:val="0000" w:firstRow="0" w:lastRow="0" w:firstColumn="0" w:lastColumn="0" w:noHBand="0" w:noVBand="0"/>
      </w:tblPr>
      <w:tblGrid>
        <w:gridCol w:w="4773"/>
        <w:gridCol w:w="4773"/>
      </w:tblGrid>
      <w:tr w:rsidR="00704127" w:rsidRPr="00E421C8" w14:paraId="1D6986CD" w14:textId="77777777" w:rsidTr="00FE2A79">
        <w:trPr>
          <w:trHeight w:val="200"/>
        </w:trPr>
        <w:tc>
          <w:tcPr>
            <w:tcW w:w="4773" w:type="dxa"/>
            <w:tcBorders>
              <w:top w:val="single" w:sz="6" w:space="0" w:color="auto"/>
              <w:left w:val="single" w:sz="6" w:space="0" w:color="auto"/>
              <w:bottom w:val="single" w:sz="6" w:space="0" w:color="auto"/>
              <w:right w:val="single" w:sz="6" w:space="0" w:color="auto"/>
            </w:tcBorders>
          </w:tcPr>
          <w:p w14:paraId="2A1B9D78" w14:textId="77777777" w:rsidR="00704127" w:rsidRPr="00E421C8" w:rsidRDefault="00704127" w:rsidP="00FE2A79">
            <w:pPr>
              <w:rPr>
                <w:rFonts w:cs="Tahoma"/>
                <w:sz w:val="22"/>
              </w:rPr>
            </w:pPr>
            <w:r w:rsidRPr="00E421C8">
              <w:rPr>
                <w:rFonts w:cs="Tahoma"/>
                <w:sz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0074D705" w14:textId="77777777" w:rsidR="00704127" w:rsidRPr="00E421C8" w:rsidRDefault="00704127" w:rsidP="00FE2A79">
            <w:pPr>
              <w:rPr>
                <w:rFonts w:cs="Tahoma"/>
                <w:sz w:val="22"/>
              </w:rPr>
            </w:pPr>
          </w:p>
        </w:tc>
      </w:tr>
      <w:tr w:rsidR="00704127" w:rsidRPr="00E421C8" w14:paraId="6422830C" w14:textId="77777777" w:rsidTr="00FE2A79">
        <w:tc>
          <w:tcPr>
            <w:tcW w:w="4773" w:type="dxa"/>
            <w:tcBorders>
              <w:top w:val="single" w:sz="6" w:space="0" w:color="auto"/>
              <w:left w:val="single" w:sz="6" w:space="0" w:color="auto"/>
              <w:bottom w:val="single" w:sz="6" w:space="0" w:color="auto"/>
              <w:right w:val="single" w:sz="6" w:space="0" w:color="auto"/>
            </w:tcBorders>
          </w:tcPr>
          <w:p w14:paraId="746531D9" w14:textId="77777777" w:rsidR="00704127" w:rsidRPr="00E421C8" w:rsidRDefault="00704127" w:rsidP="00FE2A79">
            <w:pPr>
              <w:rPr>
                <w:rFonts w:cs="Tahoma"/>
                <w:sz w:val="22"/>
              </w:rPr>
            </w:pPr>
            <w:r w:rsidRPr="00E421C8">
              <w:rPr>
                <w:rFonts w:cs="Tahoma"/>
                <w:sz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69365332" w14:textId="77777777" w:rsidR="00704127" w:rsidRPr="00E421C8" w:rsidRDefault="00704127" w:rsidP="00FE2A79">
            <w:pPr>
              <w:rPr>
                <w:rFonts w:cs="Tahoma"/>
                <w:sz w:val="22"/>
              </w:rPr>
            </w:pPr>
          </w:p>
        </w:tc>
      </w:tr>
      <w:tr w:rsidR="00704127" w:rsidRPr="00E421C8" w14:paraId="29FE6992" w14:textId="77777777" w:rsidTr="00FE2A79">
        <w:tc>
          <w:tcPr>
            <w:tcW w:w="4773" w:type="dxa"/>
            <w:tcBorders>
              <w:top w:val="single" w:sz="6" w:space="0" w:color="auto"/>
              <w:left w:val="single" w:sz="6" w:space="0" w:color="auto"/>
              <w:bottom w:val="single" w:sz="6" w:space="0" w:color="auto"/>
              <w:right w:val="single" w:sz="6" w:space="0" w:color="auto"/>
            </w:tcBorders>
          </w:tcPr>
          <w:p w14:paraId="1B0A540E" w14:textId="77777777" w:rsidR="00704127" w:rsidRPr="00E421C8" w:rsidRDefault="00704127" w:rsidP="00FE2A79">
            <w:pPr>
              <w:rPr>
                <w:rFonts w:cs="Tahoma"/>
                <w:sz w:val="22"/>
              </w:rPr>
            </w:pPr>
            <w:r w:rsidRPr="00E421C8">
              <w:rPr>
                <w:rFonts w:cs="Tahoma"/>
                <w:sz w:val="22"/>
              </w:rPr>
              <w:t>Sponzorji</w:t>
            </w:r>
          </w:p>
        </w:tc>
        <w:tc>
          <w:tcPr>
            <w:tcW w:w="4773" w:type="dxa"/>
            <w:tcBorders>
              <w:top w:val="single" w:sz="6" w:space="0" w:color="auto"/>
              <w:left w:val="single" w:sz="6" w:space="0" w:color="auto"/>
              <w:bottom w:val="single" w:sz="6" w:space="0" w:color="auto"/>
              <w:right w:val="single" w:sz="6" w:space="0" w:color="auto"/>
            </w:tcBorders>
          </w:tcPr>
          <w:p w14:paraId="764757C0" w14:textId="77777777" w:rsidR="00704127" w:rsidRPr="00E421C8" w:rsidRDefault="00704127" w:rsidP="00FE2A79">
            <w:pPr>
              <w:rPr>
                <w:rFonts w:cs="Tahoma"/>
                <w:sz w:val="22"/>
              </w:rPr>
            </w:pPr>
          </w:p>
        </w:tc>
      </w:tr>
      <w:tr w:rsidR="00704127" w:rsidRPr="00E421C8" w14:paraId="14D49B78" w14:textId="77777777" w:rsidTr="00FE2A79">
        <w:tc>
          <w:tcPr>
            <w:tcW w:w="4773" w:type="dxa"/>
            <w:tcBorders>
              <w:top w:val="single" w:sz="6" w:space="0" w:color="auto"/>
              <w:left w:val="single" w:sz="6" w:space="0" w:color="auto"/>
              <w:bottom w:val="single" w:sz="6" w:space="0" w:color="auto"/>
              <w:right w:val="single" w:sz="6" w:space="0" w:color="auto"/>
            </w:tcBorders>
          </w:tcPr>
          <w:p w14:paraId="2024D398" w14:textId="77777777" w:rsidR="00704127" w:rsidRPr="00E421C8" w:rsidRDefault="00704127" w:rsidP="00FE2A79">
            <w:pPr>
              <w:rPr>
                <w:rFonts w:cs="Tahoma"/>
                <w:sz w:val="22"/>
              </w:rPr>
            </w:pPr>
            <w:r w:rsidRPr="00E421C8">
              <w:rPr>
                <w:rFonts w:cs="Tahoma"/>
                <w:sz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3FD6219F" w14:textId="77777777" w:rsidR="00704127" w:rsidRPr="00E421C8" w:rsidRDefault="00704127" w:rsidP="00FE2A79">
            <w:pPr>
              <w:rPr>
                <w:rFonts w:cs="Tahoma"/>
                <w:sz w:val="22"/>
              </w:rPr>
            </w:pPr>
          </w:p>
        </w:tc>
      </w:tr>
      <w:tr w:rsidR="00704127" w:rsidRPr="00E421C8" w14:paraId="1E5397A7" w14:textId="77777777" w:rsidTr="00FE2A79">
        <w:tc>
          <w:tcPr>
            <w:tcW w:w="4773" w:type="dxa"/>
            <w:tcBorders>
              <w:top w:val="single" w:sz="6" w:space="0" w:color="auto"/>
              <w:left w:val="single" w:sz="6" w:space="0" w:color="auto"/>
              <w:bottom w:val="single" w:sz="6" w:space="0" w:color="auto"/>
              <w:right w:val="single" w:sz="6" w:space="0" w:color="auto"/>
            </w:tcBorders>
          </w:tcPr>
          <w:p w14:paraId="3B5D01BE" w14:textId="77777777" w:rsidR="00704127" w:rsidRPr="00E421C8" w:rsidRDefault="00704127" w:rsidP="00FE2A79">
            <w:pPr>
              <w:rPr>
                <w:rFonts w:cs="Tahoma"/>
                <w:sz w:val="22"/>
              </w:rPr>
            </w:pPr>
            <w:r w:rsidRPr="00E421C8">
              <w:rPr>
                <w:rFonts w:cs="Tahoma"/>
                <w:sz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7A18A3DF" w14:textId="77777777" w:rsidR="00704127" w:rsidRPr="00E421C8" w:rsidRDefault="00704127" w:rsidP="00FE2A79">
            <w:pPr>
              <w:rPr>
                <w:rFonts w:cs="Tahoma"/>
                <w:sz w:val="22"/>
              </w:rPr>
            </w:pPr>
          </w:p>
        </w:tc>
      </w:tr>
      <w:tr w:rsidR="00704127" w:rsidRPr="00E421C8" w14:paraId="176405DE" w14:textId="77777777" w:rsidTr="00FE2A79">
        <w:tc>
          <w:tcPr>
            <w:tcW w:w="4773" w:type="dxa"/>
            <w:tcBorders>
              <w:top w:val="single" w:sz="6" w:space="0" w:color="auto"/>
              <w:left w:val="single" w:sz="6" w:space="0" w:color="auto"/>
              <w:bottom w:val="single" w:sz="6" w:space="0" w:color="auto"/>
              <w:right w:val="single" w:sz="6" w:space="0" w:color="auto"/>
            </w:tcBorders>
          </w:tcPr>
          <w:p w14:paraId="07ED9C0A" w14:textId="77777777" w:rsidR="00704127" w:rsidRPr="00E421C8" w:rsidRDefault="00704127" w:rsidP="00FE2A79">
            <w:pPr>
              <w:rPr>
                <w:rFonts w:cs="Tahoma"/>
                <w:sz w:val="22"/>
              </w:rPr>
            </w:pPr>
            <w:r w:rsidRPr="00E421C8">
              <w:rPr>
                <w:rFonts w:cs="Tahoma"/>
                <w:sz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4187F237" w14:textId="77777777" w:rsidR="00704127" w:rsidRPr="00E421C8" w:rsidRDefault="00704127" w:rsidP="00FE2A79">
            <w:pPr>
              <w:rPr>
                <w:rFonts w:cs="Tahoma"/>
                <w:sz w:val="22"/>
              </w:rPr>
            </w:pPr>
          </w:p>
        </w:tc>
      </w:tr>
      <w:tr w:rsidR="00704127" w:rsidRPr="00E421C8" w14:paraId="76BC3FB9" w14:textId="77777777" w:rsidTr="00FE2A79">
        <w:tc>
          <w:tcPr>
            <w:tcW w:w="4773" w:type="dxa"/>
            <w:tcBorders>
              <w:top w:val="single" w:sz="6" w:space="0" w:color="auto"/>
              <w:left w:val="single" w:sz="6" w:space="0" w:color="auto"/>
              <w:bottom w:val="single" w:sz="6" w:space="0" w:color="auto"/>
              <w:right w:val="single" w:sz="6" w:space="0" w:color="auto"/>
            </w:tcBorders>
          </w:tcPr>
          <w:p w14:paraId="7341DFF9" w14:textId="77777777" w:rsidR="00704127" w:rsidRPr="00E421C8" w:rsidRDefault="00704127" w:rsidP="00FE2A79">
            <w:pPr>
              <w:rPr>
                <w:rFonts w:cs="Tahoma"/>
                <w:sz w:val="22"/>
              </w:rPr>
            </w:pPr>
          </w:p>
        </w:tc>
        <w:tc>
          <w:tcPr>
            <w:tcW w:w="4773" w:type="dxa"/>
            <w:tcBorders>
              <w:top w:val="single" w:sz="6" w:space="0" w:color="auto"/>
              <w:left w:val="single" w:sz="6" w:space="0" w:color="auto"/>
              <w:bottom w:val="single" w:sz="6" w:space="0" w:color="auto"/>
              <w:right w:val="single" w:sz="6" w:space="0" w:color="auto"/>
            </w:tcBorders>
          </w:tcPr>
          <w:p w14:paraId="413A5ADA" w14:textId="77777777" w:rsidR="00704127" w:rsidRPr="00E421C8" w:rsidRDefault="00704127" w:rsidP="00FE2A79">
            <w:pPr>
              <w:rPr>
                <w:rFonts w:cs="Tahoma"/>
                <w:sz w:val="22"/>
              </w:rPr>
            </w:pPr>
          </w:p>
        </w:tc>
      </w:tr>
      <w:tr w:rsidR="00704127" w:rsidRPr="00E421C8" w14:paraId="79DE6E09" w14:textId="77777777" w:rsidTr="00FE2A79">
        <w:tc>
          <w:tcPr>
            <w:tcW w:w="4773" w:type="dxa"/>
            <w:tcBorders>
              <w:top w:val="single" w:sz="6" w:space="0" w:color="auto"/>
              <w:left w:val="single" w:sz="6" w:space="0" w:color="auto"/>
              <w:right w:val="single" w:sz="6" w:space="0" w:color="auto"/>
            </w:tcBorders>
          </w:tcPr>
          <w:p w14:paraId="2EE596F1" w14:textId="77777777" w:rsidR="00704127" w:rsidRPr="00E421C8" w:rsidRDefault="00704127" w:rsidP="00FE2A79">
            <w:pPr>
              <w:rPr>
                <w:rFonts w:cs="Tahoma"/>
                <w:sz w:val="22"/>
              </w:rPr>
            </w:pPr>
          </w:p>
        </w:tc>
        <w:tc>
          <w:tcPr>
            <w:tcW w:w="4773" w:type="dxa"/>
            <w:tcBorders>
              <w:top w:val="single" w:sz="6" w:space="0" w:color="auto"/>
              <w:left w:val="single" w:sz="6" w:space="0" w:color="auto"/>
              <w:right w:val="single" w:sz="6" w:space="0" w:color="auto"/>
            </w:tcBorders>
          </w:tcPr>
          <w:p w14:paraId="38DC6368" w14:textId="77777777" w:rsidR="00704127" w:rsidRPr="00E421C8" w:rsidRDefault="00704127" w:rsidP="00FE2A79">
            <w:pPr>
              <w:rPr>
                <w:rFonts w:cs="Tahoma"/>
                <w:sz w:val="22"/>
              </w:rPr>
            </w:pPr>
          </w:p>
        </w:tc>
      </w:tr>
      <w:tr w:rsidR="00704127" w:rsidRPr="00E421C8" w14:paraId="474458A6" w14:textId="77777777" w:rsidTr="00FE2A79">
        <w:tc>
          <w:tcPr>
            <w:tcW w:w="4773" w:type="dxa"/>
            <w:tcBorders>
              <w:top w:val="single" w:sz="6" w:space="0" w:color="auto"/>
              <w:left w:val="single" w:sz="6" w:space="0" w:color="auto"/>
              <w:bottom w:val="single" w:sz="6" w:space="0" w:color="auto"/>
              <w:right w:val="single" w:sz="6" w:space="0" w:color="auto"/>
            </w:tcBorders>
          </w:tcPr>
          <w:p w14:paraId="653046A1" w14:textId="77777777" w:rsidR="00704127" w:rsidRPr="00E421C8" w:rsidRDefault="00704127" w:rsidP="00FE2A79">
            <w:pPr>
              <w:rPr>
                <w:rFonts w:cs="Tahoma"/>
                <w:sz w:val="22"/>
              </w:rPr>
            </w:pPr>
            <w:r w:rsidRPr="00E421C8">
              <w:rPr>
                <w:rFonts w:cs="Tahoma"/>
                <w:sz w:val="22"/>
              </w:rPr>
              <w:t>Skupaj</w:t>
            </w:r>
          </w:p>
        </w:tc>
        <w:tc>
          <w:tcPr>
            <w:tcW w:w="4773" w:type="dxa"/>
            <w:tcBorders>
              <w:top w:val="single" w:sz="6" w:space="0" w:color="auto"/>
              <w:left w:val="single" w:sz="6" w:space="0" w:color="auto"/>
              <w:bottom w:val="single" w:sz="6" w:space="0" w:color="auto"/>
              <w:right w:val="single" w:sz="6" w:space="0" w:color="auto"/>
            </w:tcBorders>
          </w:tcPr>
          <w:p w14:paraId="081275F8" w14:textId="77777777" w:rsidR="00704127" w:rsidRPr="00E421C8" w:rsidRDefault="00704127" w:rsidP="00FE2A79">
            <w:pPr>
              <w:rPr>
                <w:rFonts w:cs="Tahoma"/>
                <w:sz w:val="22"/>
              </w:rPr>
            </w:pPr>
            <w:r w:rsidRPr="00E421C8">
              <w:rPr>
                <w:rFonts w:cs="Tahoma"/>
                <w:sz w:val="22"/>
              </w:rPr>
              <w:t xml:space="preserve">                                              EUR</w:t>
            </w:r>
          </w:p>
        </w:tc>
      </w:tr>
    </w:tbl>
    <w:p w14:paraId="2409C2EE" w14:textId="77777777" w:rsidR="00704127" w:rsidRPr="00E421C8" w:rsidRDefault="00704127" w:rsidP="00704127">
      <w:pPr>
        <w:rPr>
          <w:rFonts w:cs="Tahoma"/>
        </w:rPr>
      </w:pPr>
    </w:p>
    <w:p w14:paraId="2587EA25" w14:textId="77777777" w:rsidR="00704127" w:rsidRPr="00E421C8" w:rsidRDefault="00704127" w:rsidP="00704127">
      <w:pPr>
        <w:jc w:val="center"/>
        <w:rPr>
          <w:rFonts w:cs="Tahoma"/>
          <w:sz w:val="22"/>
        </w:rPr>
      </w:pPr>
    </w:p>
    <w:p w14:paraId="10CFCBBF" w14:textId="77777777" w:rsidR="00704127" w:rsidRPr="00E421C8" w:rsidRDefault="00704127" w:rsidP="00704127">
      <w:pPr>
        <w:jc w:val="center"/>
        <w:rPr>
          <w:rFonts w:cs="Tahoma"/>
          <w:i/>
        </w:rPr>
      </w:pPr>
      <w:r w:rsidRPr="00E421C8">
        <w:rPr>
          <w:rFonts w:cs="Tahoma"/>
          <w:sz w:val="22"/>
        </w:rPr>
        <w:tab/>
      </w:r>
      <w:r w:rsidRPr="00E421C8">
        <w:rPr>
          <w:rFonts w:cs="Tahoma"/>
          <w:sz w:val="22"/>
        </w:rPr>
        <w:tab/>
      </w:r>
    </w:p>
    <w:p w14:paraId="0EC81490" w14:textId="5B0212D0" w:rsidR="00704127" w:rsidRPr="00E421C8" w:rsidRDefault="00704127" w:rsidP="00704127">
      <w:pPr>
        <w:pStyle w:val="Naslov1"/>
        <w:pBdr>
          <w:bottom w:val="single" w:sz="4" w:space="1" w:color="auto"/>
        </w:pBdr>
        <w:spacing w:before="0"/>
        <w:rPr>
          <w:rFonts w:asciiTheme="minorHAnsi" w:hAnsiTheme="minorHAnsi" w:cs="Tahoma"/>
          <w:i/>
          <w:color w:val="808080"/>
          <w:sz w:val="24"/>
        </w:rPr>
      </w:pPr>
      <w:r w:rsidRPr="00E421C8">
        <w:rPr>
          <w:rFonts w:asciiTheme="minorHAnsi" w:hAnsiTheme="minorHAnsi"/>
          <w:i/>
        </w:rPr>
        <w:br w:type="page"/>
      </w:r>
      <w:r w:rsidRPr="00E421C8">
        <w:rPr>
          <w:rFonts w:asciiTheme="minorHAnsi" w:hAnsiTheme="minorHAnsi" w:cs="Tahoma"/>
          <w:i/>
          <w:color w:val="808080"/>
          <w:sz w:val="20"/>
        </w:rPr>
        <w:lastRenderedPageBreak/>
        <w:t>Ljubiteljska kultura 202</w:t>
      </w:r>
      <w:r w:rsidR="00E421C8" w:rsidRPr="00E421C8">
        <w:rPr>
          <w:rFonts w:asciiTheme="minorHAnsi" w:hAnsiTheme="minorHAnsi" w:cs="Tahoma"/>
          <w:i/>
          <w:color w:val="808080"/>
          <w:sz w:val="20"/>
        </w:rPr>
        <w:t>2</w:t>
      </w:r>
      <w:r w:rsidRPr="00E421C8">
        <w:rPr>
          <w:rFonts w:asciiTheme="minorHAnsi" w:hAnsiTheme="minorHAnsi" w:cs="Tahoma"/>
          <w:i/>
          <w:color w:val="808080"/>
          <w:sz w:val="20"/>
        </w:rPr>
        <w:t xml:space="preserve"> - </w:t>
      </w:r>
      <w:r w:rsidRPr="00E421C8">
        <w:rPr>
          <w:rFonts w:asciiTheme="minorHAnsi" w:hAnsiTheme="minorHAnsi" w:cs="Tahoma"/>
          <w:i/>
          <w:color w:val="808080"/>
          <w:sz w:val="24"/>
        </w:rPr>
        <w:t>obrazec D</w:t>
      </w:r>
    </w:p>
    <w:p w14:paraId="2CC9984E" w14:textId="77777777" w:rsidR="00704127" w:rsidRPr="00E421C8" w:rsidRDefault="00704127" w:rsidP="00704127">
      <w:pPr>
        <w:rPr>
          <w:rFonts w:cs="Tahoma"/>
          <w:b/>
          <w:sz w:val="28"/>
        </w:rPr>
      </w:pPr>
      <w:r w:rsidRPr="00E421C8">
        <w:rPr>
          <w:rFonts w:cs="Tahoma"/>
          <w:b/>
          <w:sz w:val="28"/>
        </w:rPr>
        <w:t xml:space="preserve">KULTURNI  PROJEKTI </w:t>
      </w:r>
    </w:p>
    <w:p w14:paraId="4CE4A075" w14:textId="77777777" w:rsidR="00704127" w:rsidRPr="00E421C8" w:rsidRDefault="00704127" w:rsidP="00704127">
      <w:pPr>
        <w:pStyle w:val="Telobesedila3"/>
        <w:rPr>
          <w:rFonts w:cs="Tahoma"/>
          <w:b/>
          <w:sz w:val="22"/>
          <w:szCs w:val="22"/>
        </w:rPr>
      </w:pPr>
      <w:r w:rsidRPr="00E421C8">
        <w:rPr>
          <w:rFonts w:cs="Tahoma"/>
          <w:b/>
          <w:sz w:val="22"/>
          <w:szCs w:val="22"/>
        </w:rPr>
        <w:t>(V primeru prijave več projektov, izpolnite za vsak kulturni projekt svoj obrazec, v ta namen obrazec po potrebi kopirajte)</w:t>
      </w:r>
    </w:p>
    <w:p w14:paraId="79EC8437" w14:textId="77777777" w:rsidR="00704127" w:rsidRPr="00E421C8" w:rsidRDefault="00704127" w:rsidP="00704127">
      <w:pPr>
        <w:rPr>
          <w:rFonts w:cs="Tahoma"/>
          <w:sz w:val="22"/>
          <w:szCs w:val="22"/>
        </w:rPr>
      </w:pPr>
    </w:p>
    <w:p w14:paraId="01991869" w14:textId="77777777" w:rsidR="00704127" w:rsidRPr="00E421C8" w:rsidRDefault="00704127" w:rsidP="00704127">
      <w:pPr>
        <w:rPr>
          <w:rFonts w:cs="Tahoma"/>
          <w:sz w:val="22"/>
        </w:rPr>
      </w:pPr>
      <w:r w:rsidRPr="00E421C8">
        <w:rPr>
          <w:rFonts w:cs="Tahoma"/>
          <w:sz w:val="22"/>
        </w:rPr>
        <w:t xml:space="preserve">PREDLAGATELJ </w:t>
      </w:r>
    </w:p>
    <w:p w14:paraId="694A334F" w14:textId="77777777" w:rsidR="00704127" w:rsidRPr="00E421C8" w:rsidRDefault="00704127" w:rsidP="00704127">
      <w:pPr>
        <w:rPr>
          <w:rFonts w:cs="Tahoma"/>
          <w:sz w:val="22"/>
        </w:rPr>
      </w:pPr>
      <w:r w:rsidRPr="00E421C8">
        <w:rPr>
          <w:rFonts w:cs="Tahoma"/>
          <w:sz w:val="22"/>
        </w:rPr>
        <w:t>___________________________________________________________</w:t>
      </w:r>
    </w:p>
    <w:p w14:paraId="5E9F3C42" w14:textId="77777777" w:rsidR="00704127" w:rsidRPr="00E421C8" w:rsidRDefault="00704127" w:rsidP="00704127">
      <w:pPr>
        <w:rPr>
          <w:rFonts w:cs="Tahoma"/>
          <w:sz w:val="22"/>
        </w:rPr>
      </w:pPr>
    </w:p>
    <w:p w14:paraId="1DD79E20" w14:textId="77777777" w:rsidR="00704127" w:rsidRPr="00E421C8" w:rsidRDefault="00704127" w:rsidP="00704127">
      <w:pPr>
        <w:rPr>
          <w:rFonts w:cs="Tahoma"/>
          <w:sz w:val="22"/>
        </w:rPr>
      </w:pPr>
      <w:r w:rsidRPr="00E421C8">
        <w:rPr>
          <w:rFonts w:cs="Tahoma"/>
          <w:sz w:val="22"/>
        </w:rPr>
        <w:t>SEKCIJA, SKUPINA: ________________________________________________________</w:t>
      </w:r>
    </w:p>
    <w:p w14:paraId="73D9E58C" w14:textId="77777777" w:rsidR="00704127" w:rsidRPr="00E421C8" w:rsidRDefault="00704127" w:rsidP="00704127">
      <w:pPr>
        <w:rPr>
          <w:rFonts w:cs="Tahoma"/>
          <w:sz w:val="22"/>
        </w:rPr>
      </w:pPr>
    </w:p>
    <w:p w14:paraId="09482758" w14:textId="77777777" w:rsidR="00704127" w:rsidRPr="00E421C8" w:rsidRDefault="00704127" w:rsidP="00704127">
      <w:pPr>
        <w:rPr>
          <w:rFonts w:cs="Tahoma"/>
          <w:sz w:val="22"/>
        </w:rPr>
      </w:pPr>
      <w:r w:rsidRPr="00E421C8">
        <w:rPr>
          <w:rFonts w:cs="Tahoma"/>
          <w:sz w:val="22"/>
        </w:rPr>
        <w:t>NAZIV PROJEKTA __________________________________________________________</w:t>
      </w:r>
    </w:p>
    <w:p w14:paraId="301A1BA2" w14:textId="77777777" w:rsidR="00704127" w:rsidRPr="00E421C8" w:rsidRDefault="00704127" w:rsidP="00704127">
      <w:pPr>
        <w:rPr>
          <w:rFonts w:cs="Tahoma"/>
          <w:sz w:val="22"/>
        </w:rPr>
      </w:pPr>
    </w:p>
    <w:p w14:paraId="74A2E652" w14:textId="77777777" w:rsidR="00704127" w:rsidRPr="00E421C8" w:rsidRDefault="00704127" w:rsidP="00704127">
      <w:pPr>
        <w:rPr>
          <w:rFonts w:cs="Tahoma"/>
          <w:sz w:val="22"/>
        </w:rPr>
      </w:pPr>
      <w:r w:rsidRPr="00E421C8">
        <w:rPr>
          <w:rFonts w:cs="Tahoma"/>
          <w:sz w:val="22"/>
        </w:rPr>
        <w:t>PRIČAKOVANA SREDSTVA OBČINE SODRAŽICA _____________________________</w:t>
      </w:r>
    </w:p>
    <w:p w14:paraId="286ADB24" w14:textId="77777777" w:rsidR="00704127" w:rsidRPr="00E421C8" w:rsidRDefault="00704127" w:rsidP="00704127">
      <w:pPr>
        <w:rPr>
          <w:rFonts w:cs="Tahoma"/>
          <w:sz w:val="22"/>
        </w:rPr>
      </w:pPr>
    </w:p>
    <w:p w14:paraId="2665B797" w14:textId="77777777" w:rsidR="00704127" w:rsidRPr="00E421C8" w:rsidRDefault="00704127" w:rsidP="00704127">
      <w:pPr>
        <w:rPr>
          <w:rFonts w:cs="Tahoma"/>
          <w:sz w:val="22"/>
        </w:rPr>
      </w:pPr>
      <w:r w:rsidRPr="00E421C8">
        <w:rPr>
          <w:rFonts w:cs="Tahoma"/>
          <w:sz w:val="22"/>
        </w:rPr>
        <w:t>ČAS IN KRAJ IZVEDBE</w:t>
      </w:r>
    </w:p>
    <w:p w14:paraId="2740E895" w14:textId="77777777" w:rsidR="00704127" w:rsidRPr="00E421C8" w:rsidRDefault="00704127" w:rsidP="00704127">
      <w:pPr>
        <w:spacing w:line="360" w:lineRule="auto"/>
        <w:rPr>
          <w:rFonts w:cs="Tahoma"/>
          <w:sz w:val="22"/>
        </w:rPr>
      </w:pPr>
      <w:r w:rsidRPr="00E421C8">
        <w:rPr>
          <w:rFonts w:cs="Tahoma"/>
          <w:sz w:val="22"/>
        </w:rPr>
        <w:t>__________________________________________________________________________</w:t>
      </w:r>
    </w:p>
    <w:p w14:paraId="002775F9" w14:textId="77777777" w:rsidR="00704127" w:rsidRPr="00E421C8" w:rsidRDefault="00704127" w:rsidP="00704127">
      <w:pPr>
        <w:jc w:val="both"/>
        <w:rPr>
          <w:rFonts w:cs="Tahoma"/>
          <w:sz w:val="22"/>
        </w:rPr>
      </w:pPr>
    </w:p>
    <w:p w14:paraId="04E57CC5" w14:textId="77777777" w:rsidR="00704127" w:rsidRPr="00E421C8" w:rsidRDefault="00704127" w:rsidP="00704127">
      <w:pPr>
        <w:rPr>
          <w:rFonts w:cs="Tahoma"/>
          <w:sz w:val="22"/>
        </w:rPr>
      </w:pPr>
      <w:r w:rsidRPr="00E421C8">
        <w:rPr>
          <w:rFonts w:cs="Tahoma"/>
          <w:sz w:val="22"/>
        </w:rPr>
        <w:t>FINANČNA KONSTRUKCIJA PROJEKTA</w:t>
      </w:r>
    </w:p>
    <w:p w14:paraId="72F04497" w14:textId="77777777" w:rsidR="00704127" w:rsidRPr="00E421C8" w:rsidRDefault="00704127" w:rsidP="00704127">
      <w:pPr>
        <w:rPr>
          <w:rFonts w:cs="Tahoma"/>
          <w:sz w:val="22"/>
        </w:rPr>
      </w:pPr>
      <w:r w:rsidRPr="00E421C8">
        <w:rPr>
          <w:rFonts w:cs="Tahoma"/>
          <w:sz w:val="22"/>
        </w:rPr>
        <w:t xml:space="preserve">ODHODKI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E421C8" w14:paraId="433CA491" w14:textId="77777777" w:rsidTr="00FE2A79">
        <w:tc>
          <w:tcPr>
            <w:tcW w:w="4773" w:type="dxa"/>
            <w:tcBorders>
              <w:top w:val="single" w:sz="6" w:space="0" w:color="auto"/>
              <w:left w:val="single" w:sz="6" w:space="0" w:color="auto"/>
              <w:bottom w:val="single" w:sz="6" w:space="0" w:color="auto"/>
              <w:right w:val="single" w:sz="6" w:space="0" w:color="auto"/>
            </w:tcBorders>
          </w:tcPr>
          <w:p w14:paraId="068457D2"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1E29C378" w14:textId="77777777" w:rsidR="00704127" w:rsidRPr="00E421C8" w:rsidRDefault="00704127" w:rsidP="00FE2A79">
            <w:pPr>
              <w:rPr>
                <w:rFonts w:cs="Tahoma"/>
                <w:sz w:val="22"/>
                <w:szCs w:val="22"/>
              </w:rPr>
            </w:pPr>
          </w:p>
        </w:tc>
      </w:tr>
      <w:tr w:rsidR="00704127" w:rsidRPr="00E421C8" w14:paraId="06436C7B" w14:textId="77777777" w:rsidTr="00FE2A79">
        <w:tc>
          <w:tcPr>
            <w:tcW w:w="4773" w:type="dxa"/>
            <w:tcBorders>
              <w:top w:val="single" w:sz="6" w:space="0" w:color="auto"/>
              <w:left w:val="single" w:sz="6" w:space="0" w:color="auto"/>
              <w:bottom w:val="single" w:sz="6" w:space="0" w:color="auto"/>
              <w:right w:val="single" w:sz="6" w:space="0" w:color="auto"/>
            </w:tcBorders>
          </w:tcPr>
          <w:p w14:paraId="08821D94"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02B57483" w14:textId="77777777" w:rsidR="00704127" w:rsidRPr="00E421C8" w:rsidRDefault="00704127" w:rsidP="00FE2A79">
            <w:pPr>
              <w:rPr>
                <w:rFonts w:cs="Tahoma"/>
                <w:sz w:val="22"/>
                <w:szCs w:val="22"/>
              </w:rPr>
            </w:pPr>
          </w:p>
        </w:tc>
      </w:tr>
      <w:tr w:rsidR="00704127" w:rsidRPr="00E421C8" w14:paraId="1A745B28" w14:textId="77777777" w:rsidTr="00FE2A79">
        <w:tc>
          <w:tcPr>
            <w:tcW w:w="4773" w:type="dxa"/>
            <w:tcBorders>
              <w:top w:val="single" w:sz="6" w:space="0" w:color="auto"/>
              <w:left w:val="single" w:sz="6" w:space="0" w:color="auto"/>
              <w:bottom w:val="single" w:sz="6" w:space="0" w:color="auto"/>
              <w:right w:val="single" w:sz="6" w:space="0" w:color="auto"/>
            </w:tcBorders>
          </w:tcPr>
          <w:p w14:paraId="63A56893"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5BA9C195" w14:textId="77777777" w:rsidR="00704127" w:rsidRPr="00E421C8" w:rsidRDefault="00704127" w:rsidP="00FE2A79">
            <w:pPr>
              <w:rPr>
                <w:rFonts w:cs="Tahoma"/>
                <w:sz w:val="22"/>
                <w:szCs w:val="22"/>
              </w:rPr>
            </w:pPr>
          </w:p>
        </w:tc>
      </w:tr>
      <w:tr w:rsidR="00704127" w:rsidRPr="00E421C8" w14:paraId="67D01E50" w14:textId="77777777" w:rsidTr="00FE2A79">
        <w:tc>
          <w:tcPr>
            <w:tcW w:w="4773" w:type="dxa"/>
            <w:tcBorders>
              <w:top w:val="single" w:sz="6" w:space="0" w:color="auto"/>
              <w:left w:val="single" w:sz="6" w:space="0" w:color="auto"/>
              <w:bottom w:val="single" w:sz="6" w:space="0" w:color="auto"/>
              <w:right w:val="single" w:sz="6" w:space="0" w:color="auto"/>
            </w:tcBorders>
          </w:tcPr>
          <w:p w14:paraId="7CD9C1D4"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48EDD9FA" w14:textId="77777777" w:rsidR="00704127" w:rsidRPr="00E421C8" w:rsidRDefault="00704127" w:rsidP="00FE2A79">
            <w:pPr>
              <w:rPr>
                <w:rFonts w:cs="Tahoma"/>
                <w:sz w:val="22"/>
                <w:szCs w:val="22"/>
              </w:rPr>
            </w:pPr>
          </w:p>
        </w:tc>
      </w:tr>
      <w:tr w:rsidR="00704127" w:rsidRPr="00E421C8" w14:paraId="2DBE4C08" w14:textId="77777777" w:rsidTr="00FE2A79">
        <w:tc>
          <w:tcPr>
            <w:tcW w:w="4773" w:type="dxa"/>
            <w:tcBorders>
              <w:top w:val="single" w:sz="6" w:space="0" w:color="auto"/>
              <w:left w:val="single" w:sz="6" w:space="0" w:color="auto"/>
              <w:right w:val="single" w:sz="6" w:space="0" w:color="auto"/>
            </w:tcBorders>
          </w:tcPr>
          <w:p w14:paraId="3627E2BE"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right w:val="single" w:sz="6" w:space="0" w:color="auto"/>
            </w:tcBorders>
          </w:tcPr>
          <w:p w14:paraId="33325A48" w14:textId="77777777" w:rsidR="00704127" w:rsidRPr="00E421C8" w:rsidRDefault="00704127" w:rsidP="00FE2A79">
            <w:pPr>
              <w:rPr>
                <w:rFonts w:cs="Tahoma"/>
                <w:sz w:val="22"/>
                <w:szCs w:val="22"/>
              </w:rPr>
            </w:pPr>
          </w:p>
        </w:tc>
      </w:tr>
      <w:tr w:rsidR="00704127" w:rsidRPr="00E421C8" w14:paraId="0C9B769E" w14:textId="77777777" w:rsidTr="00FE2A79">
        <w:tc>
          <w:tcPr>
            <w:tcW w:w="4773" w:type="dxa"/>
            <w:tcBorders>
              <w:top w:val="single" w:sz="6" w:space="0" w:color="auto"/>
              <w:left w:val="single" w:sz="6" w:space="0" w:color="auto"/>
              <w:bottom w:val="single" w:sz="6" w:space="0" w:color="auto"/>
              <w:right w:val="single" w:sz="6" w:space="0" w:color="auto"/>
            </w:tcBorders>
          </w:tcPr>
          <w:p w14:paraId="78779A81" w14:textId="77777777" w:rsidR="00704127" w:rsidRPr="00E421C8" w:rsidRDefault="00704127" w:rsidP="00FE2A79">
            <w:pPr>
              <w:rPr>
                <w:rFonts w:cs="Tahoma"/>
                <w:sz w:val="22"/>
                <w:szCs w:val="22"/>
              </w:rPr>
            </w:pPr>
            <w:r w:rsidRPr="00E421C8">
              <w:rPr>
                <w:rFonts w:cs="Tahoma"/>
                <w:sz w:val="22"/>
                <w:szCs w:val="22"/>
              </w:rPr>
              <w:t xml:space="preserve">Skupaj </w:t>
            </w:r>
          </w:p>
        </w:tc>
        <w:tc>
          <w:tcPr>
            <w:tcW w:w="4773" w:type="dxa"/>
            <w:tcBorders>
              <w:top w:val="single" w:sz="6" w:space="0" w:color="auto"/>
              <w:left w:val="single" w:sz="6" w:space="0" w:color="auto"/>
              <w:bottom w:val="single" w:sz="6" w:space="0" w:color="auto"/>
              <w:right w:val="single" w:sz="6" w:space="0" w:color="auto"/>
            </w:tcBorders>
          </w:tcPr>
          <w:p w14:paraId="1F6F51A2" w14:textId="77777777" w:rsidR="00704127" w:rsidRPr="00E421C8" w:rsidRDefault="00704127" w:rsidP="00FE2A79">
            <w:pPr>
              <w:rPr>
                <w:rFonts w:cs="Tahoma"/>
                <w:sz w:val="22"/>
                <w:szCs w:val="22"/>
              </w:rPr>
            </w:pPr>
          </w:p>
        </w:tc>
      </w:tr>
    </w:tbl>
    <w:p w14:paraId="432238CE" w14:textId="77777777" w:rsidR="00704127" w:rsidRPr="00E421C8" w:rsidRDefault="00704127" w:rsidP="00704127">
      <w:pPr>
        <w:rPr>
          <w:rFonts w:cs="Tahoma"/>
          <w:sz w:val="22"/>
        </w:rPr>
      </w:pPr>
    </w:p>
    <w:p w14:paraId="12EA1386" w14:textId="77777777" w:rsidR="00704127" w:rsidRPr="00E421C8" w:rsidRDefault="00704127" w:rsidP="00704127">
      <w:pPr>
        <w:rPr>
          <w:rFonts w:cs="Tahoma"/>
          <w:sz w:val="22"/>
          <w:szCs w:val="22"/>
        </w:rPr>
      </w:pPr>
      <w:r w:rsidRPr="00E421C8">
        <w:rPr>
          <w:rFonts w:cs="Tahoma"/>
          <w:sz w:val="22"/>
          <w:szCs w:val="22"/>
        </w:rPr>
        <w:t xml:space="preserve">PRIHODKI </w:t>
      </w:r>
    </w:p>
    <w:tbl>
      <w:tblPr>
        <w:tblW w:w="9546" w:type="dxa"/>
        <w:tblLayout w:type="fixed"/>
        <w:tblCellMar>
          <w:left w:w="70" w:type="dxa"/>
          <w:right w:w="70" w:type="dxa"/>
        </w:tblCellMar>
        <w:tblLook w:val="0000" w:firstRow="0" w:lastRow="0" w:firstColumn="0" w:lastColumn="0" w:noHBand="0" w:noVBand="0"/>
      </w:tblPr>
      <w:tblGrid>
        <w:gridCol w:w="4773"/>
        <w:gridCol w:w="4773"/>
      </w:tblGrid>
      <w:tr w:rsidR="00704127" w:rsidRPr="00E421C8" w14:paraId="69B19EAF" w14:textId="77777777" w:rsidTr="00FE2A79">
        <w:tc>
          <w:tcPr>
            <w:tcW w:w="4773" w:type="dxa"/>
            <w:tcBorders>
              <w:top w:val="single" w:sz="6" w:space="0" w:color="auto"/>
              <w:left w:val="single" w:sz="6" w:space="0" w:color="auto"/>
              <w:bottom w:val="single" w:sz="6" w:space="0" w:color="auto"/>
              <w:right w:val="single" w:sz="6" w:space="0" w:color="auto"/>
            </w:tcBorders>
          </w:tcPr>
          <w:p w14:paraId="38FBC99B" w14:textId="77777777" w:rsidR="00704127" w:rsidRPr="00E421C8" w:rsidRDefault="00704127" w:rsidP="00FE2A79">
            <w:pPr>
              <w:rPr>
                <w:rFonts w:cs="Tahoma"/>
                <w:sz w:val="22"/>
                <w:szCs w:val="22"/>
              </w:rPr>
            </w:pPr>
            <w:r w:rsidRPr="00E421C8">
              <w:rPr>
                <w:rFonts w:cs="Tahoma"/>
                <w:sz w:val="22"/>
                <w:szCs w:val="22"/>
              </w:rPr>
              <w:t>Lastna sredstva</w:t>
            </w:r>
          </w:p>
        </w:tc>
        <w:tc>
          <w:tcPr>
            <w:tcW w:w="4773" w:type="dxa"/>
            <w:tcBorders>
              <w:top w:val="single" w:sz="6" w:space="0" w:color="auto"/>
              <w:left w:val="single" w:sz="6" w:space="0" w:color="auto"/>
              <w:bottom w:val="single" w:sz="6" w:space="0" w:color="auto"/>
              <w:right w:val="single" w:sz="6" w:space="0" w:color="auto"/>
            </w:tcBorders>
          </w:tcPr>
          <w:p w14:paraId="2E72158D" w14:textId="77777777" w:rsidR="00704127" w:rsidRPr="00E421C8" w:rsidRDefault="00704127" w:rsidP="00FE2A79">
            <w:pPr>
              <w:rPr>
                <w:rFonts w:cs="Tahoma"/>
                <w:sz w:val="22"/>
                <w:szCs w:val="22"/>
              </w:rPr>
            </w:pPr>
          </w:p>
        </w:tc>
      </w:tr>
      <w:tr w:rsidR="00704127" w:rsidRPr="00E421C8" w14:paraId="7D30BF02" w14:textId="77777777" w:rsidTr="00FE2A79">
        <w:tc>
          <w:tcPr>
            <w:tcW w:w="4773" w:type="dxa"/>
            <w:tcBorders>
              <w:top w:val="single" w:sz="6" w:space="0" w:color="auto"/>
              <w:left w:val="single" w:sz="6" w:space="0" w:color="auto"/>
              <w:bottom w:val="single" w:sz="6" w:space="0" w:color="auto"/>
              <w:right w:val="single" w:sz="6" w:space="0" w:color="auto"/>
            </w:tcBorders>
          </w:tcPr>
          <w:p w14:paraId="5E217EF5" w14:textId="77777777" w:rsidR="00704127" w:rsidRPr="00E421C8" w:rsidRDefault="00704127" w:rsidP="00FE2A79">
            <w:pPr>
              <w:rPr>
                <w:rFonts w:cs="Tahoma"/>
                <w:sz w:val="22"/>
                <w:szCs w:val="22"/>
              </w:rPr>
            </w:pPr>
            <w:r w:rsidRPr="00E421C8">
              <w:rPr>
                <w:rFonts w:cs="Tahoma"/>
                <w:sz w:val="22"/>
                <w:szCs w:val="22"/>
              </w:rPr>
              <w:t>Prispevki uporabnikov</w:t>
            </w:r>
          </w:p>
        </w:tc>
        <w:tc>
          <w:tcPr>
            <w:tcW w:w="4773" w:type="dxa"/>
            <w:tcBorders>
              <w:top w:val="single" w:sz="6" w:space="0" w:color="auto"/>
              <w:left w:val="single" w:sz="6" w:space="0" w:color="auto"/>
              <w:bottom w:val="single" w:sz="6" w:space="0" w:color="auto"/>
              <w:right w:val="single" w:sz="6" w:space="0" w:color="auto"/>
            </w:tcBorders>
          </w:tcPr>
          <w:p w14:paraId="46105F9C" w14:textId="77777777" w:rsidR="00704127" w:rsidRPr="00E421C8" w:rsidRDefault="00704127" w:rsidP="00FE2A79">
            <w:pPr>
              <w:rPr>
                <w:rFonts w:cs="Tahoma"/>
                <w:sz w:val="22"/>
                <w:szCs w:val="22"/>
              </w:rPr>
            </w:pPr>
          </w:p>
        </w:tc>
      </w:tr>
      <w:tr w:rsidR="00704127" w:rsidRPr="00E421C8" w14:paraId="75244AF4" w14:textId="77777777" w:rsidTr="00FE2A79">
        <w:tc>
          <w:tcPr>
            <w:tcW w:w="4773" w:type="dxa"/>
            <w:tcBorders>
              <w:top w:val="single" w:sz="6" w:space="0" w:color="auto"/>
              <w:left w:val="single" w:sz="6" w:space="0" w:color="auto"/>
              <w:bottom w:val="single" w:sz="6" w:space="0" w:color="auto"/>
              <w:right w:val="single" w:sz="6" w:space="0" w:color="auto"/>
            </w:tcBorders>
          </w:tcPr>
          <w:p w14:paraId="521C99AD" w14:textId="77777777" w:rsidR="00704127" w:rsidRPr="00E421C8" w:rsidRDefault="00704127" w:rsidP="00FE2A79">
            <w:pPr>
              <w:rPr>
                <w:rFonts w:cs="Tahoma"/>
                <w:sz w:val="22"/>
                <w:szCs w:val="22"/>
              </w:rPr>
            </w:pPr>
            <w:r w:rsidRPr="00E421C8">
              <w:rPr>
                <w:rFonts w:cs="Tahoma"/>
                <w:sz w:val="22"/>
                <w:szCs w:val="22"/>
              </w:rPr>
              <w:t>Sponzorji</w:t>
            </w:r>
          </w:p>
        </w:tc>
        <w:tc>
          <w:tcPr>
            <w:tcW w:w="4773" w:type="dxa"/>
            <w:tcBorders>
              <w:top w:val="single" w:sz="6" w:space="0" w:color="auto"/>
              <w:left w:val="single" w:sz="6" w:space="0" w:color="auto"/>
              <w:bottom w:val="single" w:sz="6" w:space="0" w:color="auto"/>
              <w:right w:val="single" w:sz="6" w:space="0" w:color="auto"/>
            </w:tcBorders>
          </w:tcPr>
          <w:p w14:paraId="2E4055B2" w14:textId="77777777" w:rsidR="00704127" w:rsidRPr="00E421C8" w:rsidRDefault="00704127" w:rsidP="00FE2A79">
            <w:pPr>
              <w:rPr>
                <w:rFonts w:cs="Tahoma"/>
                <w:sz w:val="22"/>
                <w:szCs w:val="22"/>
              </w:rPr>
            </w:pPr>
          </w:p>
        </w:tc>
      </w:tr>
      <w:tr w:rsidR="00704127" w:rsidRPr="00E421C8" w14:paraId="03828BBE" w14:textId="77777777" w:rsidTr="00FE2A79">
        <w:tc>
          <w:tcPr>
            <w:tcW w:w="4773" w:type="dxa"/>
            <w:tcBorders>
              <w:top w:val="single" w:sz="6" w:space="0" w:color="auto"/>
              <w:left w:val="single" w:sz="6" w:space="0" w:color="auto"/>
              <w:bottom w:val="single" w:sz="6" w:space="0" w:color="auto"/>
              <w:right w:val="single" w:sz="6" w:space="0" w:color="auto"/>
            </w:tcBorders>
          </w:tcPr>
          <w:p w14:paraId="0C5C62D0" w14:textId="77777777" w:rsidR="00704127" w:rsidRPr="00E421C8" w:rsidRDefault="00704127" w:rsidP="00FE2A79">
            <w:pPr>
              <w:rPr>
                <w:rFonts w:cs="Tahoma"/>
                <w:sz w:val="22"/>
                <w:szCs w:val="22"/>
              </w:rPr>
            </w:pPr>
            <w:r w:rsidRPr="00E421C8">
              <w:rPr>
                <w:rFonts w:cs="Tahoma"/>
                <w:sz w:val="22"/>
                <w:szCs w:val="22"/>
              </w:rPr>
              <w:t xml:space="preserve">Donatorji </w:t>
            </w:r>
          </w:p>
        </w:tc>
        <w:tc>
          <w:tcPr>
            <w:tcW w:w="4773" w:type="dxa"/>
            <w:tcBorders>
              <w:top w:val="single" w:sz="6" w:space="0" w:color="auto"/>
              <w:left w:val="single" w:sz="6" w:space="0" w:color="auto"/>
              <w:bottom w:val="single" w:sz="6" w:space="0" w:color="auto"/>
              <w:right w:val="single" w:sz="6" w:space="0" w:color="auto"/>
            </w:tcBorders>
          </w:tcPr>
          <w:p w14:paraId="4F4775E4" w14:textId="77777777" w:rsidR="00704127" w:rsidRPr="00E421C8" w:rsidRDefault="00704127" w:rsidP="00FE2A79">
            <w:pPr>
              <w:rPr>
                <w:rFonts w:cs="Tahoma"/>
                <w:sz w:val="22"/>
                <w:szCs w:val="22"/>
              </w:rPr>
            </w:pPr>
          </w:p>
        </w:tc>
      </w:tr>
      <w:tr w:rsidR="00704127" w:rsidRPr="00E421C8" w14:paraId="1B3DD05E" w14:textId="77777777" w:rsidTr="00FE2A79">
        <w:tc>
          <w:tcPr>
            <w:tcW w:w="4773" w:type="dxa"/>
            <w:tcBorders>
              <w:top w:val="single" w:sz="6" w:space="0" w:color="auto"/>
              <w:left w:val="single" w:sz="6" w:space="0" w:color="auto"/>
              <w:bottom w:val="single" w:sz="6" w:space="0" w:color="auto"/>
              <w:right w:val="single" w:sz="6" w:space="0" w:color="auto"/>
            </w:tcBorders>
          </w:tcPr>
          <w:p w14:paraId="42379851" w14:textId="77777777" w:rsidR="00704127" w:rsidRPr="00E421C8" w:rsidRDefault="00704127" w:rsidP="00FE2A79">
            <w:pPr>
              <w:rPr>
                <w:rFonts w:cs="Tahoma"/>
                <w:sz w:val="22"/>
                <w:szCs w:val="22"/>
              </w:rPr>
            </w:pPr>
            <w:r w:rsidRPr="00E421C8">
              <w:rPr>
                <w:rFonts w:cs="Tahoma"/>
                <w:sz w:val="22"/>
                <w:szCs w:val="22"/>
              </w:rPr>
              <w:t>Ministrstvo za kulturo</w:t>
            </w:r>
          </w:p>
        </w:tc>
        <w:tc>
          <w:tcPr>
            <w:tcW w:w="4773" w:type="dxa"/>
            <w:tcBorders>
              <w:top w:val="single" w:sz="6" w:space="0" w:color="auto"/>
              <w:left w:val="single" w:sz="6" w:space="0" w:color="auto"/>
              <w:bottom w:val="single" w:sz="6" w:space="0" w:color="auto"/>
              <w:right w:val="single" w:sz="6" w:space="0" w:color="auto"/>
            </w:tcBorders>
          </w:tcPr>
          <w:p w14:paraId="69DB4047" w14:textId="77777777" w:rsidR="00704127" w:rsidRPr="00E421C8" w:rsidRDefault="00704127" w:rsidP="00FE2A79">
            <w:pPr>
              <w:rPr>
                <w:rFonts w:cs="Tahoma"/>
                <w:sz w:val="22"/>
                <w:szCs w:val="22"/>
              </w:rPr>
            </w:pPr>
          </w:p>
        </w:tc>
      </w:tr>
      <w:tr w:rsidR="00704127" w:rsidRPr="00E421C8" w14:paraId="3794D275" w14:textId="77777777" w:rsidTr="00FE2A79">
        <w:tc>
          <w:tcPr>
            <w:tcW w:w="4773" w:type="dxa"/>
            <w:tcBorders>
              <w:top w:val="single" w:sz="6" w:space="0" w:color="auto"/>
              <w:left w:val="single" w:sz="6" w:space="0" w:color="auto"/>
              <w:bottom w:val="single" w:sz="6" w:space="0" w:color="auto"/>
              <w:right w:val="single" w:sz="6" w:space="0" w:color="auto"/>
            </w:tcBorders>
          </w:tcPr>
          <w:p w14:paraId="2D6F6132" w14:textId="77777777" w:rsidR="00704127" w:rsidRPr="00E421C8" w:rsidRDefault="00704127" w:rsidP="00FE2A79">
            <w:pPr>
              <w:rPr>
                <w:rFonts w:cs="Tahoma"/>
                <w:sz w:val="22"/>
                <w:szCs w:val="22"/>
              </w:rPr>
            </w:pPr>
            <w:r w:rsidRPr="00E421C8">
              <w:rPr>
                <w:rFonts w:cs="Tahoma"/>
                <w:sz w:val="22"/>
                <w:szCs w:val="22"/>
              </w:rPr>
              <w:t>Občina Sodražica</w:t>
            </w:r>
          </w:p>
        </w:tc>
        <w:tc>
          <w:tcPr>
            <w:tcW w:w="4773" w:type="dxa"/>
            <w:tcBorders>
              <w:top w:val="single" w:sz="6" w:space="0" w:color="auto"/>
              <w:left w:val="single" w:sz="6" w:space="0" w:color="auto"/>
              <w:bottom w:val="single" w:sz="6" w:space="0" w:color="auto"/>
              <w:right w:val="single" w:sz="6" w:space="0" w:color="auto"/>
            </w:tcBorders>
          </w:tcPr>
          <w:p w14:paraId="24F073BD" w14:textId="77777777" w:rsidR="00704127" w:rsidRPr="00E421C8" w:rsidRDefault="00704127" w:rsidP="00FE2A79">
            <w:pPr>
              <w:rPr>
                <w:rFonts w:cs="Tahoma"/>
                <w:sz w:val="22"/>
                <w:szCs w:val="22"/>
              </w:rPr>
            </w:pPr>
          </w:p>
        </w:tc>
      </w:tr>
      <w:tr w:rsidR="00704127" w:rsidRPr="00E421C8" w14:paraId="4E5BD3AE" w14:textId="77777777" w:rsidTr="00FE2A79">
        <w:tc>
          <w:tcPr>
            <w:tcW w:w="4773" w:type="dxa"/>
            <w:tcBorders>
              <w:top w:val="single" w:sz="6" w:space="0" w:color="auto"/>
              <w:left w:val="single" w:sz="6" w:space="0" w:color="auto"/>
              <w:bottom w:val="single" w:sz="6" w:space="0" w:color="auto"/>
              <w:right w:val="single" w:sz="6" w:space="0" w:color="auto"/>
            </w:tcBorders>
          </w:tcPr>
          <w:p w14:paraId="635AA034" w14:textId="77777777" w:rsidR="00704127" w:rsidRPr="00E421C8" w:rsidRDefault="00704127" w:rsidP="00FE2A79">
            <w:pPr>
              <w:rPr>
                <w:rFonts w:cs="Tahoma"/>
                <w:sz w:val="22"/>
                <w:szCs w:val="22"/>
              </w:rPr>
            </w:pPr>
          </w:p>
        </w:tc>
        <w:tc>
          <w:tcPr>
            <w:tcW w:w="4773" w:type="dxa"/>
            <w:tcBorders>
              <w:top w:val="single" w:sz="6" w:space="0" w:color="auto"/>
              <w:left w:val="single" w:sz="6" w:space="0" w:color="auto"/>
              <w:bottom w:val="single" w:sz="6" w:space="0" w:color="auto"/>
              <w:right w:val="single" w:sz="6" w:space="0" w:color="auto"/>
            </w:tcBorders>
          </w:tcPr>
          <w:p w14:paraId="26C0D298" w14:textId="77777777" w:rsidR="00704127" w:rsidRPr="00E421C8" w:rsidRDefault="00704127" w:rsidP="00FE2A79">
            <w:pPr>
              <w:rPr>
                <w:rFonts w:cs="Tahoma"/>
                <w:sz w:val="22"/>
                <w:szCs w:val="22"/>
              </w:rPr>
            </w:pPr>
          </w:p>
        </w:tc>
      </w:tr>
      <w:tr w:rsidR="00704127" w:rsidRPr="00E421C8" w14:paraId="19F7CBA2" w14:textId="77777777" w:rsidTr="00FE2A79">
        <w:tc>
          <w:tcPr>
            <w:tcW w:w="4773" w:type="dxa"/>
            <w:tcBorders>
              <w:top w:val="single" w:sz="6" w:space="0" w:color="auto"/>
              <w:left w:val="single" w:sz="6" w:space="0" w:color="auto"/>
              <w:bottom w:val="single" w:sz="6" w:space="0" w:color="auto"/>
              <w:right w:val="single" w:sz="6" w:space="0" w:color="auto"/>
            </w:tcBorders>
          </w:tcPr>
          <w:p w14:paraId="33D49879" w14:textId="77777777" w:rsidR="00704127" w:rsidRPr="00E421C8" w:rsidRDefault="00704127" w:rsidP="00FE2A79">
            <w:pPr>
              <w:rPr>
                <w:rFonts w:cs="Tahoma"/>
                <w:sz w:val="22"/>
                <w:szCs w:val="22"/>
              </w:rPr>
            </w:pPr>
            <w:r w:rsidRPr="00E421C8">
              <w:rPr>
                <w:rFonts w:cs="Tahoma"/>
                <w:sz w:val="22"/>
                <w:szCs w:val="22"/>
              </w:rPr>
              <w:t>Skupaj</w:t>
            </w:r>
          </w:p>
        </w:tc>
        <w:tc>
          <w:tcPr>
            <w:tcW w:w="4773" w:type="dxa"/>
            <w:tcBorders>
              <w:top w:val="single" w:sz="6" w:space="0" w:color="auto"/>
              <w:left w:val="single" w:sz="6" w:space="0" w:color="auto"/>
              <w:bottom w:val="single" w:sz="6" w:space="0" w:color="auto"/>
              <w:right w:val="single" w:sz="6" w:space="0" w:color="auto"/>
            </w:tcBorders>
          </w:tcPr>
          <w:p w14:paraId="7DEA20C3" w14:textId="77777777" w:rsidR="00704127" w:rsidRPr="00E421C8" w:rsidRDefault="00704127" w:rsidP="00FE2A79">
            <w:pPr>
              <w:rPr>
                <w:rFonts w:cs="Tahoma"/>
                <w:sz w:val="22"/>
                <w:szCs w:val="22"/>
              </w:rPr>
            </w:pPr>
          </w:p>
        </w:tc>
      </w:tr>
    </w:tbl>
    <w:p w14:paraId="524BC3D1" w14:textId="77777777" w:rsidR="00704127" w:rsidRPr="00E421C8" w:rsidRDefault="00704127" w:rsidP="00704127">
      <w:pPr>
        <w:rPr>
          <w:rFonts w:cs="Tahoma"/>
          <w:sz w:val="22"/>
        </w:rPr>
      </w:pPr>
    </w:p>
    <w:p w14:paraId="3FA40B15" w14:textId="77777777" w:rsidR="00704127" w:rsidRPr="00E421C8" w:rsidRDefault="00704127" w:rsidP="00704127">
      <w:pPr>
        <w:rPr>
          <w:rFonts w:cs="Tahoma"/>
          <w:sz w:val="22"/>
        </w:rPr>
      </w:pPr>
      <w:r w:rsidRPr="00E421C8">
        <w:rPr>
          <w:rFonts w:cs="Tahoma"/>
          <w:b/>
          <w:sz w:val="22"/>
        </w:rPr>
        <w:t>Obvezna priloga oz. dokazilo:</w:t>
      </w:r>
    </w:p>
    <w:p w14:paraId="1349FC86" w14:textId="77777777" w:rsidR="00704127" w:rsidRPr="00E421C8" w:rsidRDefault="00704127" w:rsidP="00704127">
      <w:pPr>
        <w:numPr>
          <w:ilvl w:val="0"/>
          <w:numId w:val="38"/>
        </w:numPr>
        <w:jc w:val="both"/>
        <w:rPr>
          <w:rFonts w:cs="Tahoma"/>
          <w:sz w:val="22"/>
        </w:rPr>
      </w:pPr>
      <w:r w:rsidRPr="00E421C8">
        <w:rPr>
          <w:rFonts w:cs="Tahoma"/>
          <w:sz w:val="22"/>
        </w:rPr>
        <w:t>fotokopija pogodbe  o lastništvu oz. najemu prostora (s katero se preverja lastnik oz. najemnik prostora),</w:t>
      </w:r>
    </w:p>
    <w:p w14:paraId="186956A1" w14:textId="77777777" w:rsidR="00704127" w:rsidRPr="00E421C8" w:rsidRDefault="00704127" w:rsidP="00704127">
      <w:pPr>
        <w:numPr>
          <w:ilvl w:val="0"/>
          <w:numId w:val="38"/>
        </w:numPr>
        <w:jc w:val="both"/>
        <w:rPr>
          <w:rFonts w:cs="Tahoma"/>
          <w:sz w:val="22"/>
        </w:rPr>
      </w:pPr>
      <w:r w:rsidRPr="00E421C8">
        <w:rPr>
          <w:rFonts w:cs="Tahoma"/>
          <w:sz w:val="22"/>
        </w:rPr>
        <w:t>predstavitev projekta in njegov pomen.</w:t>
      </w:r>
    </w:p>
    <w:p w14:paraId="1C2D2FF0" w14:textId="77777777" w:rsidR="00704127" w:rsidRPr="00E421C8" w:rsidRDefault="00704127" w:rsidP="00704127">
      <w:pPr>
        <w:ind w:left="60"/>
        <w:jc w:val="both"/>
        <w:rPr>
          <w:rFonts w:cs="Tahoma"/>
          <w:sz w:val="22"/>
        </w:rPr>
      </w:pPr>
    </w:p>
    <w:p w14:paraId="0C94CEAD" w14:textId="77777777" w:rsidR="00704127" w:rsidRPr="00E421C8" w:rsidRDefault="00704127" w:rsidP="00704127">
      <w:pPr>
        <w:rPr>
          <w:rFonts w:cs="Tahoma"/>
          <w:sz w:val="22"/>
        </w:rPr>
      </w:pPr>
      <w:r w:rsidRPr="00E421C8">
        <w:rPr>
          <w:rFonts w:cs="Tahoma"/>
          <w:sz w:val="22"/>
        </w:rPr>
        <w:t>Potrjujemo, da so vsi navedeni podatki v prijavi resnični.</w:t>
      </w:r>
    </w:p>
    <w:p w14:paraId="43C97713" w14:textId="77777777" w:rsidR="00704127" w:rsidRPr="00E421C8" w:rsidRDefault="00704127" w:rsidP="00704127">
      <w:pPr>
        <w:jc w:val="right"/>
        <w:rPr>
          <w:rFonts w:cs="Tahoma"/>
          <w:sz w:val="22"/>
        </w:rPr>
      </w:pPr>
      <w:r w:rsidRPr="00E421C8">
        <w:rPr>
          <w:rFonts w:cs="Tahoma"/>
          <w:sz w:val="22"/>
        </w:rPr>
        <w:t xml:space="preserve">                                   </w:t>
      </w:r>
    </w:p>
    <w:p w14:paraId="22E9DE88" w14:textId="77777777" w:rsidR="00704127" w:rsidRPr="00E421C8" w:rsidRDefault="00704127" w:rsidP="00704127">
      <w:pPr>
        <w:jc w:val="right"/>
        <w:rPr>
          <w:rFonts w:cs="Tahoma"/>
          <w:sz w:val="22"/>
        </w:rPr>
      </w:pPr>
    </w:p>
    <w:p w14:paraId="010ADDF4" w14:textId="77777777" w:rsidR="00704127" w:rsidRPr="00E421C8" w:rsidRDefault="00704127" w:rsidP="00704127">
      <w:pPr>
        <w:jc w:val="right"/>
        <w:rPr>
          <w:rFonts w:cs="Tahoma"/>
          <w:sz w:val="22"/>
        </w:rPr>
      </w:pPr>
    </w:p>
    <w:p w14:paraId="18F18540" w14:textId="77777777" w:rsidR="00704127" w:rsidRPr="00E421C8" w:rsidRDefault="00704127" w:rsidP="00704127">
      <w:pPr>
        <w:jc w:val="center"/>
        <w:rPr>
          <w:rFonts w:cs="Tahoma"/>
          <w:i/>
        </w:rPr>
      </w:pPr>
      <w:r w:rsidRPr="00E421C8">
        <w:rPr>
          <w:rFonts w:cs="Tahoma"/>
          <w:sz w:val="22"/>
        </w:rPr>
        <w:tab/>
      </w:r>
      <w:r w:rsidRPr="00E421C8">
        <w:rPr>
          <w:rFonts w:cs="Tahoma"/>
          <w:sz w:val="22"/>
        </w:rPr>
        <w:tab/>
      </w:r>
      <w:r w:rsidRPr="00E421C8">
        <w:rPr>
          <w:rFonts w:cs="Tahoma"/>
          <w:sz w:val="22"/>
        </w:rPr>
        <w:tab/>
      </w:r>
      <w:r w:rsidRPr="00E421C8">
        <w:rPr>
          <w:rFonts w:cs="Tahoma"/>
          <w:sz w:val="22"/>
        </w:rPr>
        <w:tab/>
        <w:t xml:space="preserve">Žig </w:t>
      </w:r>
      <w:r w:rsidRPr="00E421C8">
        <w:rPr>
          <w:rFonts w:cs="Tahoma"/>
          <w:sz w:val="22"/>
        </w:rPr>
        <w:tab/>
        <w:t xml:space="preserve">   Podpis odgovorne osebe:_______________________</w:t>
      </w:r>
    </w:p>
    <w:p w14:paraId="0491B728" w14:textId="2CFB9001" w:rsidR="00704127" w:rsidRPr="00E421C8" w:rsidRDefault="00704127" w:rsidP="00704127">
      <w:pPr>
        <w:pStyle w:val="Naslov1"/>
        <w:pBdr>
          <w:bottom w:val="single" w:sz="4" w:space="1" w:color="auto"/>
        </w:pBdr>
        <w:spacing w:before="0"/>
        <w:rPr>
          <w:rFonts w:asciiTheme="minorHAnsi" w:hAnsiTheme="minorHAnsi" w:cs="Tahoma"/>
          <w:i/>
          <w:color w:val="808080"/>
          <w:sz w:val="24"/>
        </w:rPr>
      </w:pPr>
      <w:r w:rsidRPr="00203B1F">
        <w:rPr>
          <w:rFonts w:ascii="Times New Roman" w:hAnsi="Times New Roman"/>
          <w:sz w:val="20"/>
        </w:rPr>
        <w:br w:type="page"/>
      </w:r>
      <w:r w:rsidRPr="00E421C8">
        <w:rPr>
          <w:rFonts w:asciiTheme="minorHAnsi" w:hAnsiTheme="minorHAnsi" w:cs="Tahoma"/>
          <w:i/>
          <w:color w:val="808080"/>
          <w:sz w:val="20"/>
        </w:rPr>
        <w:lastRenderedPageBreak/>
        <w:t>Ljubiteljska kultura 202</w:t>
      </w:r>
      <w:r w:rsidR="00E421C8" w:rsidRPr="00E421C8">
        <w:rPr>
          <w:rFonts w:asciiTheme="minorHAnsi" w:hAnsiTheme="minorHAnsi" w:cs="Tahoma"/>
          <w:i/>
          <w:color w:val="808080"/>
          <w:sz w:val="20"/>
        </w:rPr>
        <w:t>2</w:t>
      </w:r>
      <w:r w:rsidRPr="00E421C8">
        <w:rPr>
          <w:rFonts w:asciiTheme="minorHAnsi" w:hAnsiTheme="minorHAnsi" w:cs="Tahoma"/>
          <w:i/>
          <w:color w:val="808080"/>
          <w:sz w:val="24"/>
        </w:rPr>
        <w:t>- obrazec E</w:t>
      </w:r>
    </w:p>
    <w:p w14:paraId="652C1C69" w14:textId="61717967" w:rsidR="00704127" w:rsidRPr="00E421C8" w:rsidRDefault="00704127" w:rsidP="00704127">
      <w:pPr>
        <w:pStyle w:val="Naslov1"/>
        <w:rPr>
          <w:rFonts w:asciiTheme="minorHAnsi" w:hAnsiTheme="minorHAnsi" w:cs="Tahoma"/>
          <w:b/>
          <w:color w:val="auto"/>
        </w:rPr>
      </w:pPr>
      <w:r w:rsidRPr="00E421C8">
        <w:rPr>
          <w:rFonts w:asciiTheme="minorHAnsi" w:hAnsiTheme="minorHAnsi" w:cs="Tahoma"/>
          <w:b/>
          <w:color w:val="auto"/>
        </w:rPr>
        <w:t>FINANČNI NAČRT DRUŠTVA oz. SEKCIJE  ZA  LETO  202</w:t>
      </w:r>
      <w:r w:rsidR="00E421C8" w:rsidRPr="00E421C8">
        <w:rPr>
          <w:rFonts w:asciiTheme="minorHAnsi" w:hAnsiTheme="minorHAnsi" w:cs="Tahoma"/>
          <w:b/>
          <w:color w:val="auto"/>
        </w:rPr>
        <w:t>2</w:t>
      </w:r>
    </w:p>
    <w:p w14:paraId="684AC40B" w14:textId="77777777" w:rsidR="00704127" w:rsidRPr="00E421C8" w:rsidRDefault="00704127" w:rsidP="00704127">
      <w:pPr>
        <w:rPr>
          <w:rFonts w:cs="Tahoma"/>
          <w:sz w:val="22"/>
        </w:rPr>
      </w:pPr>
    </w:p>
    <w:p w14:paraId="174FBEB4" w14:textId="77777777" w:rsidR="00704127" w:rsidRPr="00E421C8" w:rsidRDefault="00704127" w:rsidP="00704127">
      <w:pPr>
        <w:rPr>
          <w:rFonts w:cs="Tahoma"/>
          <w:sz w:val="22"/>
        </w:rPr>
      </w:pPr>
      <w:r w:rsidRPr="00E421C8">
        <w:rPr>
          <w:rFonts w:cs="Tahoma"/>
          <w:sz w:val="22"/>
        </w:rPr>
        <w:t>PREDLAGATELJ ___________________________ SEKCIJA________________________</w:t>
      </w:r>
    </w:p>
    <w:p w14:paraId="6953B7A9" w14:textId="77777777" w:rsidR="00704127" w:rsidRPr="00E421C8" w:rsidRDefault="00704127" w:rsidP="00704127">
      <w:pPr>
        <w:rPr>
          <w:rFonts w:cs="Tahoma"/>
          <w:sz w:val="22"/>
        </w:rPr>
      </w:pPr>
    </w:p>
    <w:p w14:paraId="4BB9B80B" w14:textId="77777777" w:rsidR="00704127" w:rsidRPr="00E421C8" w:rsidRDefault="00704127" w:rsidP="00704127">
      <w:pPr>
        <w:rPr>
          <w:rFonts w:cs="Tahoma"/>
          <w:sz w:val="22"/>
        </w:rPr>
      </w:pPr>
      <w:r w:rsidRPr="00E421C8">
        <w:rPr>
          <w:rFonts w:cs="Tahoma"/>
          <w:sz w:val="22"/>
        </w:rPr>
        <w:t>PRIHODKI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E421C8" w14:paraId="61A84E9D" w14:textId="77777777" w:rsidTr="00FE2A79">
        <w:tc>
          <w:tcPr>
            <w:tcW w:w="4323" w:type="dxa"/>
          </w:tcPr>
          <w:p w14:paraId="2ED65C2F" w14:textId="77777777" w:rsidR="00704127" w:rsidRPr="00E421C8" w:rsidRDefault="00704127" w:rsidP="00FE2A79">
            <w:pPr>
              <w:rPr>
                <w:rFonts w:cs="Tahoma"/>
                <w:sz w:val="22"/>
              </w:rPr>
            </w:pPr>
          </w:p>
        </w:tc>
        <w:tc>
          <w:tcPr>
            <w:tcW w:w="2612" w:type="dxa"/>
          </w:tcPr>
          <w:p w14:paraId="709B36E9" w14:textId="63C4919D" w:rsidR="00704127" w:rsidRPr="00E421C8" w:rsidRDefault="00704127" w:rsidP="00E421C8">
            <w:pPr>
              <w:rPr>
                <w:rFonts w:cs="Tahoma"/>
                <w:sz w:val="22"/>
              </w:rPr>
            </w:pPr>
            <w:r w:rsidRPr="00E421C8">
              <w:rPr>
                <w:rFonts w:cs="Tahoma"/>
                <w:sz w:val="22"/>
              </w:rPr>
              <w:t>realizacija 202</w:t>
            </w:r>
            <w:r w:rsidR="00E421C8" w:rsidRPr="00E421C8">
              <w:rPr>
                <w:rFonts w:cs="Tahoma"/>
                <w:sz w:val="22"/>
              </w:rPr>
              <w:t>1</w:t>
            </w:r>
          </w:p>
        </w:tc>
        <w:tc>
          <w:tcPr>
            <w:tcW w:w="2612" w:type="dxa"/>
          </w:tcPr>
          <w:p w14:paraId="0D967F8F" w14:textId="65005A37" w:rsidR="00704127" w:rsidRPr="00E421C8" w:rsidRDefault="00704127" w:rsidP="00E421C8">
            <w:pPr>
              <w:rPr>
                <w:rFonts w:cs="Tahoma"/>
                <w:sz w:val="22"/>
              </w:rPr>
            </w:pPr>
            <w:r w:rsidRPr="00E421C8">
              <w:rPr>
                <w:rFonts w:cs="Tahoma"/>
                <w:sz w:val="22"/>
              </w:rPr>
              <w:t>plan 202</w:t>
            </w:r>
            <w:r w:rsidR="00E421C8" w:rsidRPr="00E421C8">
              <w:rPr>
                <w:rFonts w:cs="Tahoma"/>
                <w:sz w:val="22"/>
              </w:rPr>
              <w:t>2</w:t>
            </w:r>
          </w:p>
        </w:tc>
      </w:tr>
      <w:tr w:rsidR="00704127" w:rsidRPr="00E421C8" w14:paraId="0FCE70E0" w14:textId="77777777" w:rsidTr="00FE2A79">
        <w:tc>
          <w:tcPr>
            <w:tcW w:w="4323" w:type="dxa"/>
          </w:tcPr>
          <w:p w14:paraId="10DCC9AF" w14:textId="77777777" w:rsidR="00704127" w:rsidRPr="00E421C8" w:rsidRDefault="00704127" w:rsidP="00FE2A79">
            <w:pPr>
              <w:rPr>
                <w:rFonts w:cs="Tahoma"/>
                <w:sz w:val="22"/>
              </w:rPr>
            </w:pPr>
            <w:r w:rsidRPr="00E421C8">
              <w:rPr>
                <w:rFonts w:cs="Tahoma"/>
                <w:sz w:val="22"/>
              </w:rPr>
              <w:t xml:space="preserve">Sklad za ljubiteljske kulturne dejavnosti </w:t>
            </w:r>
          </w:p>
        </w:tc>
        <w:tc>
          <w:tcPr>
            <w:tcW w:w="2612" w:type="dxa"/>
          </w:tcPr>
          <w:p w14:paraId="01320097" w14:textId="77777777" w:rsidR="00704127" w:rsidRPr="00E421C8" w:rsidRDefault="00704127" w:rsidP="00FE2A79">
            <w:pPr>
              <w:rPr>
                <w:rFonts w:cs="Tahoma"/>
                <w:sz w:val="22"/>
              </w:rPr>
            </w:pPr>
          </w:p>
        </w:tc>
        <w:tc>
          <w:tcPr>
            <w:tcW w:w="2612" w:type="dxa"/>
          </w:tcPr>
          <w:p w14:paraId="764D554D" w14:textId="77777777" w:rsidR="00704127" w:rsidRPr="00E421C8" w:rsidRDefault="00704127" w:rsidP="00FE2A79">
            <w:pPr>
              <w:rPr>
                <w:rFonts w:cs="Tahoma"/>
                <w:sz w:val="22"/>
              </w:rPr>
            </w:pPr>
          </w:p>
        </w:tc>
      </w:tr>
      <w:tr w:rsidR="00704127" w:rsidRPr="00E421C8" w14:paraId="400D68E9" w14:textId="77777777" w:rsidTr="00FE2A79">
        <w:tc>
          <w:tcPr>
            <w:tcW w:w="4323" w:type="dxa"/>
          </w:tcPr>
          <w:p w14:paraId="7DCCF0CD" w14:textId="77777777" w:rsidR="00704127" w:rsidRPr="00E421C8" w:rsidRDefault="00704127" w:rsidP="00FE2A79">
            <w:pPr>
              <w:rPr>
                <w:rFonts w:cs="Tahoma"/>
                <w:sz w:val="22"/>
              </w:rPr>
            </w:pPr>
            <w:r w:rsidRPr="00E421C8">
              <w:rPr>
                <w:rFonts w:cs="Tahoma"/>
                <w:sz w:val="22"/>
              </w:rPr>
              <w:t>Ministrstvo za kulturo</w:t>
            </w:r>
          </w:p>
        </w:tc>
        <w:tc>
          <w:tcPr>
            <w:tcW w:w="2612" w:type="dxa"/>
          </w:tcPr>
          <w:p w14:paraId="3A3EE7DA" w14:textId="77777777" w:rsidR="00704127" w:rsidRPr="00E421C8" w:rsidRDefault="00704127" w:rsidP="00FE2A79">
            <w:pPr>
              <w:rPr>
                <w:rFonts w:cs="Tahoma"/>
                <w:sz w:val="22"/>
              </w:rPr>
            </w:pPr>
          </w:p>
        </w:tc>
        <w:tc>
          <w:tcPr>
            <w:tcW w:w="2612" w:type="dxa"/>
          </w:tcPr>
          <w:p w14:paraId="1A5167F2" w14:textId="77777777" w:rsidR="00704127" w:rsidRPr="00E421C8" w:rsidRDefault="00704127" w:rsidP="00FE2A79">
            <w:pPr>
              <w:rPr>
                <w:rFonts w:cs="Tahoma"/>
                <w:sz w:val="22"/>
              </w:rPr>
            </w:pPr>
          </w:p>
        </w:tc>
      </w:tr>
      <w:tr w:rsidR="00704127" w:rsidRPr="00E421C8" w14:paraId="6D010F70" w14:textId="77777777" w:rsidTr="00FE2A79">
        <w:tc>
          <w:tcPr>
            <w:tcW w:w="4323" w:type="dxa"/>
          </w:tcPr>
          <w:p w14:paraId="5D7E7CBF" w14:textId="77777777" w:rsidR="00704127" w:rsidRPr="00E421C8" w:rsidRDefault="00704127" w:rsidP="00FE2A79">
            <w:pPr>
              <w:rPr>
                <w:rFonts w:cs="Tahoma"/>
                <w:sz w:val="22"/>
              </w:rPr>
            </w:pPr>
            <w:r w:rsidRPr="00E421C8">
              <w:rPr>
                <w:rFonts w:cs="Tahoma"/>
                <w:sz w:val="22"/>
              </w:rPr>
              <w:t>Občina Sodražica</w:t>
            </w:r>
          </w:p>
        </w:tc>
        <w:tc>
          <w:tcPr>
            <w:tcW w:w="2612" w:type="dxa"/>
          </w:tcPr>
          <w:p w14:paraId="58849DE0" w14:textId="77777777" w:rsidR="00704127" w:rsidRPr="00E421C8" w:rsidRDefault="00704127" w:rsidP="00FE2A79">
            <w:pPr>
              <w:rPr>
                <w:rFonts w:cs="Tahoma"/>
                <w:sz w:val="22"/>
              </w:rPr>
            </w:pPr>
          </w:p>
        </w:tc>
        <w:tc>
          <w:tcPr>
            <w:tcW w:w="2612" w:type="dxa"/>
          </w:tcPr>
          <w:p w14:paraId="72A98931" w14:textId="77777777" w:rsidR="00704127" w:rsidRPr="00E421C8" w:rsidRDefault="00704127" w:rsidP="00FE2A79">
            <w:pPr>
              <w:rPr>
                <w:rFonts w:cs="Tahoma"/>
                <w:sz w:val="22"/>
              </w:rPr>
            </w:pPr>
          </w:p>
        </w:tc>
      </w:tr>
      <w:tr w:rsidR="00704127" w:rsidRPr="00E421C8" w14:paraId="0EAF282D" w14:textId="77777777" w:rsidTr="00FE2A79">
        <w:tc>
          <w:tcPr>
            <w:tcW w:w="4323" w:type="dxa"/>
          </w:tcPr>
          <w:p w14:paraId="5CBA3897" w14:textId="77777777" w:rsidR="00704127" w:rsidRPr="00E421C8" w:rsidRDefault="00704127" w:rsidP="00FE2A79">
            <w:pPr>
              <w:rPr>
                <w:rFonts w:cs="Tahoma"/>
                <w:sz w:val="22"/>
              </w:rPr>
            </w:pPr>
            <w:r w:rsidRPr="00E421C8">
              <w:rPr>
                <w:rFonts w:cs="Tahoma"/>
                <w:sz w:val="22"/>
              </w:rPr>
              <w:t>Sponzorstva</w:t>
            </w:r>
          </w:p>
        </w:tc>
        <w:tc>
          <w:tcPr>
            <w:tcW w:w="2612" w:type="dxa"/>
          </w:tcPr>
          <w:p w14:paraId="6F19F143" w14:textId="77777777" w:rsidR="00704127" w:rsidRPr="00E421C8" w:rsidRDefault="00704127" w:rsidP="00FE2A79">
            <w:pPr>
              <w:rPr>
                <w:rFonts w:cs="Tahoma"/>
                <w:sz w:val="22"/>
              </w:rPr>
            </w:pPr>
          </w:p>
        </w:tc>
        <w:tc>
          <w:tcPr>
            <w:tcW w:w="2612" w:type="dxa"/>
          </w:tcPr>
          <w:p w14:paraId="51499392" w14:textId="77777777" w:rsidR="00704127" w:rsidRPr="00E421C8" w:rsidRDefault="00704127" w:rsidP="00FE2A79">
            <w:pPr>
              <w:rPr>
                <w:rFonts w:cs="Tahoma"/>
                <w:sz w:val="22"/>
              </w:rPr>
            </w:pPr>
          </w:p>
        </w:tc>
      </w:tr>
      <w:tr w:rsidR="00704127" w:rsidRPr="00E421C8" w14:paraId="055A0942" w14:textId="77777777" w:rsidTr="00FE2A79">
        <w:tc>
          <w:tcPr>
            <w:tcW w:w="4323" w:type="dxa"/>
          </w:tcPr>
          <w:p w14:paraId="70A4FB8B" w14:textId="77777777" w:rsidR="00704127" w:rsidRPr="00E421C8" w:rsidRDefault="00704127" w:rsidP="00FE2A79">
            <w:pPr>
              <w:rPr>
                <w:rFonts w:cs="Tahoma"/>
                <w:sz w:val="22"/>
              </w:rPr>
            </w:pPr>
            <w:r w:rsidRPr="00E421C8">
              <w:rPr>
                <w:rFonts w:cs="Tahoma"/>
                <w:sz w:val="22"/>
              </w:rPr>
              <w:t>Donatorstva</w:t>
            </w:r>
          </w:p>
        </w:tc>
        <w:tc>
          <w:tcPr>
            <w:tcW w:w="2612" w:type="dxa"/>
          </w:tcPr>
          <w:p w14:paraId="0453025B" w14:textId="77777777" w:rsidR="00704127" w:rsidRPr="00E421C8" w:rsidRDefault="00704127" w:rsidP="00FE2A79">
            <w:pPr>
              <w:rPr>
                <w:rFonts w:cs="Tahoma"/>
                <w:sz w:val="22"/>
              </w:rPr>
            </w:pPr>
          </w:p>
        </w:tc>
        <w:tc>
          <w:tcPr>
            <w:tcW w:w="2612" w:type="dxa"/>
          </w:tcPr>
          <w:p w14:paraId="7F8DFE19" w14:textId="77777777" w:rsidR="00704127" w:rsidRPr="00E421C8" w:rsidRDefault="00704127" w:rsidP="00FE2A79">
            <w:pPr>
              <w:rPr>
                <w:rFonts w:cs="Tahoma"/>
                <w:sz w:val="22"/>
              </w:rPr>
            </w:pPr>
          </w:p>
        </w:tc>
      </w:tr>
      <w:tr w:rsidR="00704127" w:rsidRPr="00E421C8" w14:paraId="3BDF94DA" w14:textId="77777777" w:rsidTr="00FE2A79">
        <w:tc>
          <w:tcPr>
            <w:tcW w:w="4323" w:type="dxa"/>
          </w:tcPr>
          <w:p w14:paraId="6A21EC56" w14:textId="77777777" w:rsidR="00704127" w:rsidRPr="00E421C8" w:rsidRDefault="00704127" w:rsidP="00FE2A79">
            <w:pPr>
              <w:rPr>
                <w:rFonts w:cs="Tahoma"/>
                <w:sz w:val="22"/>
              </w:rPr>
            </w:pPr>
            <w:r w:rsidRPr="00E421C8">
              <w:rPr>
                <w:rFonts w:cs="Tahoma"/>
                <w:sz w:val="22"/>
              </w:rPr>
              <w:t>Članarine</w:t>
            </w:r>
          </w:p>
        </w:tc>
        <w:tc>
          <w:tcPr>
            <w:tcW w:w="2612" w:type="dxa"/>
          </w:tcPr>
          <w:p w14:paraId="32748466" w14:textId="77777777" w:rsidR="00704127" w:rsidRPr="00E421C8" w:rsidRDefault="00704127" w:rsidP="00FE2A79">
            <w:pPr>
              <w:rPr>
                <w:rFonts w:cs="Tahoma"/>
                <w:sz w:val="22"/>
              </w:rPr>
            </w:pPr>
          </w:p>
        </w:tc>
        <w:tc>
          <w:tcPr>
            <w:tcW w:w="2612" w:type="dxa"/>
          </w:tcPr>
          <w:p w14:paraId="3B07F8C6" w14:textId="77777777" w:rsidR="00704127" w:rsidRPr="00E421C8" w:rsidRDefault="00704127" w:rsidP="00FE2A79">
            <w:pPr>
              <w:rPr>
                <w:rFonts w:cs="Tahoma"/>
                <w:sz w:val="22"/>
              </w:rPr>
            </w:pPr>
          </w:p>
        </w:tc>
      </w:tr>
      <w:tr w:rsidR="00704127" w:rsidRPr="00E421C8" w14:paraId="78BA429E" w14:textId="77777777" w:rsidTr="00FE2A79">
        <w:tc>
          <w:tcPr>
            <w:tcW w:w="4323" w:type="dxa"/>
          </w:tcPr>
          <w:p w14:paraId="0B5E4FA2" w14:textId="77777777" w:rsidR="00704127" w:rsidRPr="00E421C8" w:rsidRDefault="00704127" w:rsidP="00FE2A79">
            <w:pPr>
              <w:rPr>
                <w:rFonts w:cs="Tahoma"/>
                <w:sz w:val="22"/>
              </w:rPr>
            </w:pPr>
            <w:r w:rsidRPr="00E421C8">
              <w:rPr>
                <w:rFonts w:cs="Tahoma"/>
                <w:sz w:val="22"/>
              </w:rPr>
              <w:t>Vstopnine</w:t>
            </w:r>
          </w:p>
        </w:tc>
        <w:tc>
          <w:tcPr>
            <w:tcW w:w="2612" w:type="dxa"/>
          </w:tcPr>
          <w:p w14:paraId="3C21A490" w14:textId="77777777" w:rsidR="00704127" w:rsidRPr="00E421C8" w:rsidRDefault="00704127" w:rsidP="00FE2A79">
            <w:pPr>
              <w:rPr>
                <w:rFonts w:cs="Tahoma"/>
                <w:sz w:val="22"/>
              </w:rPr>
            </w:pPr>
          </w:p>
        </w:tc>
        <w:tc>
          <w:tcPr>
            <w:tcW w:w="2612" w:type="dxa"/>
          </w:tcPr>
          <w:p w14:paraId="71B2F051" w14:textId="77777777" w:rsidR="00704127" w:rsidRPr="00E421C8" w:rsidRDefault="00704127" w:rsidP="00FE2A79">
            <w:pPr>
              <w:rPr>
                <w:rFonts w:cs="Tahoma"/>
                <w:sz w:val="22"/>
              </w:rPr>
            </w:pPr>
          </w:p>
        </w:tc>
      </w:tr>
      <w:tr w:rsidR="00704127" w:rsidRPr="00E421C8" w14:paraId="125FCD6C" w14:textId="77777777" w:rsidTr="00FE2A79">
        <w:tc>
          <w:tcPr>
            <w:tcW w:w="4323" w:type="dxa"/>
          </w:tcPr>
          <w:p w14:paraId="1C9A9685" w14:textId="77777777" w:rsidR="00704127" w:rsidRPr="00E421C8" w:rsidRDefault="00704127" w:rsidP="00FE2A79">
            <w:pPr>
              <w:rPr>
                <w:rFonts w:cs="Tahoma"/>
                <w:sz w:val="22"/>
              </w:rPr>
            </w:pPr>
            <w:r w:rsidRPr="00E421C8">
              <w:rPr>
                <w:rFonts w:cs="Tahoma"/>
                <w:sz w:val="22"/>
              </w:rPr>
              <w:t>Drugi prihodki</w:t>
            </w:r>
          </w:p>
        </w:tc>
        <w:tc>
          <w:tcPr>
            <w:tcW w:w="2612" w:type="dxa"/>
          </w:tcPr>
          <w:p w14:paraId="718D2E2D" w14:textId="77777777" w:rsidR="00704127" w:rsidRPr="00E421C8" w:rsidRDefault="00704127" w:rsidP="00FE2A79">
            <w:pPr>
              <w:rPr>
                <w:rFonts w:cs="Tahoma"/>
                <w:sz w:val="22"/>
              </w:rPr>
            </w:pPr>
          </w:p>
        </w:tc>
        <w:tc>
          <w:tcPr>
            <w:tcW w:w="2612" w:type="dxa"/>
          </w:tcPr>
          <w:p w14:paraId="50316796" w14:textId="77777777" w:rsidR="00704127" w:rsidRPr="00E421C8" w:rsidRDefault="00704127" w:rsidP="00FE2A79">
            <w:pPr>
              <w:rPr>
                <w:rFonts w:cs="Tahoma"/>
                <w:sz w:val="22"/>
              </w:rPr>
            </w:pPr>
          </w:p>
        </w:tc>
      </w:tr>
      <w:tr w:rsidR="00704127" w:rsidRPr="00E421C8" w14:paraId="11B8EDDA" w14:textId="77777777" w:rsidTr="00FE2A79">
        <w:tc>
          <w:tcPr>
            <w:tcW w:w="4323" w:type="dxa"/>
          </w:tcPr>
          <w:p w14:paraId="0058593E" w14:textId="77777777" w:rsidR="00704127" w:rsidRPr="00E421C8" w:rsidRDefault="00704127" w:rsidP="00FE2A79">
            <w:pPr>
              <w:rPr>
                <w:rFonts w:cs="Tahoma"/>
                <w:sz w:val="22"/>
              </w:rPr>
            </w:pPr>
          </w:p>
        </w:tc>
        <w:tc>
          <w:tcPr>
            <w:tcW w:w="2612" w:type="dxa"/>
          </w:tcPr>
          <w:p w14:paraId="58644B0E" w14:textId="77777777" w:rsidR="00704127" w:rsidRPr="00E421C8" w:rsidRDefault="00704127" w:rsidP="00FE2A79">
            <w:pPr>
              <w:rPr>
                <w:rFonts w:cs="Tahoma"/>
                <w:sz w:val="22"/>
              </w:rPr>
            </w:pPr>
          </w:p>
        </w:tc>
        <w:tc>
          <w:tcPr>
            <w:tcW w:w="2612" w:type="dxa"/>
          </w:tcPr>
          <w:p w14:paraId="1AA04662" w14:textId="77777777" w:rsidR="00704127" w:rsidRPr="00E421C8" w:rsidRDefault="00704127" w:rsidP="00FE2A79">
            <w:pPr>
              <w:rPr>
                <w:rFonts w:cs="Tahoma"/>
                <w:sz w:val="22"/>
              </w:rPr>
            </w:pPr>
          </w:p>
        </w:tc>
      </w:tr>
      <w:tr w:rsidR="00704127" w:rsidRPr="00E421C8" w14:paraId="721BF9AA" w14:textId="77777777" w:rsidTr="00FE2A79">
        <w:tc>
          <w:tcPr>
            <w:tcW w:w="4323" w:type="dxa"/>
          </w:tcPr>
          <w:p w14:paraId="7E898C46" w14:textId="77777777" w:rsidR="00704127" w:rsidRPr="00E421C8" w:rsidRDefault="00704127" w:rsidP="00FE2A79">
            <w:pPr>
              <w:rPr>
                <w:rFonts w:cs="Tahoma"/>
                <w:sz w:val="22"/>
              </w:rPr>
            </w:pPr>
            <w:r w:rsidRPr="00E421C8">
              <w:rPr>
                <w:rFonts w:cs="Tahoma"/>
                <w:sz w:val="22"/>
              </w:rPr>
              <w:t>SKUPAJ</w:t>
            </w:r>
          </w:p>
        </w:tc>
        <w:tc>
          <w:tcPr>
            <w:tcW w:w="2612" w:type="dxa"/>
          </w:tcPr>
          <w:p w14:paraId="7DD74F97" w14:textId="77777777" w:rsidR="00704127" w:rsidRPr="00E421C8" w:rsidRDefault="00704127" w:rsidP="00FE2A79">
            <w:pPr>
              <w:rPr>
                <w:rFonts w:cs="Tahoma"/>
                <w:sz w:val="22"/>
              </w:rPr>
            </w:pPr>
          </w:p>
        </w:tc>
        <w:tc>
          <w:tcPr>
            <w:tcW w:w="2612" w:type="dxa"/>
          </w:tcPr>
          <w:p w14:paraId="48153EEE" w14:textId="77777777" w:rsidR="00704127" w:rsidRPr="00E421C8" w:rsidRDefault="00704127" w:rsidP="00FE2A79">
            <w:pPr>
              <w:rPr>
                <w:rFonts w:cs="Tahoma"/>
                <w:sz w:val="22"/>
              </w:rPr>
            </w:pPr>
          </w:p>
        </w:tc>
      </w:tr>
    </w:tbl>
    <w:p w14:paraId="3645DA5B" w14:textId="77777777" w:rsidR="00704127" w:rsidRPr="00E421C8" w:rsidRDefault="00704127" w:rsidP="00704127">
      <w:pPr>
        <w:rPr>
          <w:rFonts w:cs="Tahoma"/>
          <w:sz w:val="22"/>
        </w:rPr>
      </w:pPr>
    </w:p>
    <w:p w14:paraId="30D6A89B" w14:textId="77777777" w:rsidR="00704127" w:rsidRPr="00E421C8" w:rsidRDefault="00704127" w:rsidP="00704127">
      <w:pPr>
        <w:rPr>
          <w:rFonts w:cs="Tahoma"/>
          <w:sz w:val="22"/>
        </w:rPr>
      </w:pPr>
      <w:r w:rsidRPr="00E421C8">
        <w:rPr>
          <w:rFonts w:cs="Tahoma"/>
          <w:sz w:val="22"/>
        </w:rPr>
        <w:t>ODHODKI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23"/>
        <w:gridCol w:w="2612"/>
        <w:gridCol w:w="2612"/>
      </w:tblGrid>
      <w:tr w:rsidR="00704127" w:rsidRPr="00E421C8" w14:paraId="12F0F77B" w14:textId="77777777" w:rsidTr="00FE2A79">
        <w:tc>
          <w:tcPr>
            <w:tcW w:w="4323" w:type="dxa"/>
          </w:tcPr>
          <w:p w14:paraId="360F0A17" w14:textId="77777777" w:rsidR="00704127" w:rsidRPr="00E421C8" w:rsidRDefault="00704127" w:rsidP="00FE2A79">
            <w:pPr>
              <w:rPr>
                <w:rFonts w:cs="Tahoma"/>
                <w:sz w:val="22"/>
              </w:rPr>
            </w:pPr>
          </w:p>
        </w:tc>
        <w:tc>
          <w:tcPr>
            <w:tcW w:w="2612" w:type="dxa"/>
          </w:tcPr>
          <w:p w14:paraId="7A02EEA4" w14:textId="38F8D67C" w:rsidR="00704127" w:rsidRPr="00E421C8" w:rsidRDefault="00704127" w:rsidP="00E421C8">
            <w:pPr>
              <w:rPr>
                <w:rFonts w:cs="Tahoma"/>
                <w:sz w:val="22"/>
              </w:rPr>
            </w:pPr>
            <w:r w:rsidRPr="00E421C8">
              <w:rPr>
                <w:rFonts w:cs="Tahoma"/>
                <w:sz w:val="22"/>
              </w:rPr>
              <w:t>realizacija 202</w:t>
            </w:r>
            <w:r w:rsidR="00E421C8" w:rsidRPr="00E421C8">
              <w:rPr>
                <w:rFonts w:cs="Tahoma"/>
                <w:sz w:val="22"/>
              </w:rPr>
              <w:t>1</w:t>
            </w:r>
          </w:p>
        </w:tc>
        <w:tc>
          <w:tcPr>
            <w:tcW w:w="2612" w:type="dxa"/>
          </w:tcPr>
          <w:p w14:paraId="5D8A050F" w14:textId="1D21D74F" w:rsidR="00704127" w:rsidRPr="00E421C8" w:rsidRDefault="00704127" w:rsidP="00E421C8">
            <w:pPr>
              <w:rPr>
                <w:rFonts w:cs="Tahoma"/>
                <w:sz w:val="22"/>
              </w:rPr>
            </w:pPr>
            <w:r w:rsidRPr="00E421C8">
              <w:rPr>
                <w:rFonts w:cs="Tahoma"/>
                <w:sz w:val="22"/>
              </w:rPr>
              <w:t>plan 202</w:t>
            </w:r>
            <w:r w:rsidR="00E421C8" w:rsidRPr="00E421C8">
              <w:rPr>
                <w:rFonts w:cs="Tahoma"/>
                <w:sz w:val="22"/>
              </w:rPr>
              <w:t>2</w:t>
            </w:r>
          </w:p>
        </w:tc>
      </w:tr>
      <w:tr w:rsidR="00704127" w:rsidRPr="00E421C8" w14:paraId="721B6C0D" w14:textId="77777777" w:rsidTr="00FE2A79">
        <w:tc>
          <w:tcPr>
            <w:tcW w:w="4323" w:type="dxa"/>
          </w:tcPr>
          <w:p w14:paraId="4152D3CB" w14:textId="77777777" w:rsidR="00704127" w:rsidRPr="00E421C8" w:rsidRDefault="00704127" w:rsidP="00FE2A79">
            <w:pPr>
              <w:rPr>
                <w:rFonts w:cs="Tahoma"/>
                <w:sz w:val="22"/>
              </w:rPr>
            </w:pPr>
            <w:r w:rsidRPr="00E421C8">
              <w:rPr>
                <w:rFonts w:cs="Tahoma"/>
                <w:sz w:val="22"/>
              </w:rPr>
              <w:t xml:space="preserve">stroški izvedbe programa </w:t>
            </w:r>
          </w:p>
        </w:tc>
        <w:tc>
          <w:tcPr>
            <w:tcW w:w="2612" w:type="dxa"/>
          </w:tcPr>
          <w:p w14:paraId="2193EFBC" w14:textId="77777777" w:rsidR="00704127" w:rsidRPr="00E421C8" w:rsidRDefault="00704127" w:rsidP="00FE2A79">
            <w:pPr>
              <w:rPr>
                <w:rFonts w:cs="Tahoma"/>
                <w:sz w:val="22"/>
              </w:rPr>
            </w:pPr>
          </w:p>
        </w:tc>
        <w:tc>
          <w:tcPr>
            <w:tcW w:w="2612" w:type="dxa"/>
          </w:tcPr>
          <w:p w14:paraId="4360C2BC" w14:textId="77777777" w:rsidR="00704127" w:rsidRPr="00E421C8" w:rsidRDefault="00704127" w:rsidP="00FE2A79">
            <w:pPr>
              <w:rPr>
                <w:rFonts w:cs="Tahoma"/>
                <w:sz w:val="22"/>
              </w:rPr>
            </w:pPr>
          </w:p>
        </w:tc>
      </w:tr>
      <w:tr w:rsidR="00704127" w:rsidRPr="00E421C8" w14:paraId="23615D2A" w14:textId="77777777" w:rsidTr="00FE2A79">
        <w:tc>
          <w:tcPr>
            <w:tcW w:w="4323" w:type="dxa"/>
          </w:tcPr>
          <w:p w14:paraId="210D330C" w14:textId="77777777" w:rsidR="00704127" w:rsidRPr="00E421C8" w:rsidRDefault="00704127" w:rsidP="00FE2A79">
            <w:pPr>
              <w:rPr>
                <w:rFonts w:cs="Tahoma"/>
                <w:sz w:val="22"/>
              </w:rPr>
            </w:pPr>
            <w:r w:rsidRPr="00E421C8">
              <w:rPr>
                <w:rFonts w:cs="Tahoma"/>
                <w:sz w:val="22"/>
              </w:rPr>
              <w:t xml:space="preserve">   - avtorski honorarji</w:t>
            </w:r>
          </w:p>
        </w:tc>
        <w:tc>
          <w:tcPr>
            <w:tcW w:w="2612" w:type="dxa"/>
          </w:tcPr>
          <w:p w14:paraId="126C24CF" w14:textId="77777777" w:rsidR="00704127" w:rsidRPr="00E421C8" w:rsidRDefault="00704127" w:rsidP="00FE2A79">
            <w:pPr>
              <w:rPr>
                <w:rFonts w:cs="Tahoma"/>
                <w:sz w:val="22"/>
              </w:rPr>
            </w:pPr>
          </w:p>
        </w:tc>
        <w:tc>
          <w:tcPr>
            <w:tcW w:w="2612" w:type="dxa"/>
          </w:tcPr>
          <w:p w14:paraId="59CCDDAF" w14:textId="77777777" w:rsidR="00704127" w:rsidRPr="00E421C8" w:rsidRDefault="00704127" w:rsidP="00FE2A79">
            <w:pPr>
              <w:rPr>
                <w:rFonts w:cs="Tahoma"/>
                <w:sz w:val="22"/>
              </w:rPr>
            </w:pPr>
          </w:p>
        </w:tc>
      </w:tr>
      <w:tr w:rsidR="00704127" w:rsidRPr="00E421C8" w14:paraId="2387D0EE" w14:textId="77777777" w:rsidTr="00FE2A79">
        <w:trPr>
          <w:trHeight w:val="153"/>
        </w:trPr>
        <w:tc>
          <w:tcPr>
            <w:tcW w:w="4323" w:type="dxa"/>
          </w:tcPr>
          <w:p w14:paraId="693FDEE2" w14:textId="77777777" w:rsidR="00704127" w:rsidRPr="00E421C8" w:rsidRDefault="00704127" w:rsidP="00FE2A79">
            <w:pPr>
              <w:rPr>
                <w:rFonts w:cs="Tahoma"/>
                <w:sz w:val="22"/>
              </w:rPr>
            </w:pPr>
            <w:r w:rsidRPr="00E421C8">
              <w:rPr>
                <w:rFonts w:cs="Tahoma"/>
                <w:sz w:val="22"/>
              </w:rPr>
              <w:t xml:space="preserve">   - pogodbeno delo</w:t>
            </w:r>
          </w:p>
        </w:tc>
        <w:tc>
          <w:tcPr>
            <w:tcW w:w="2612" w:type="dxa"/>
          </w:tcPr>
          <w:p w14:paraId="52568102" w14:textId="77777777" w:rsidR="00704127" w:rsidRPr="00E421C8" w:rsidRDefault="00704127" w:rsidP="00FE2A79">
            <w:pPr>
              <w:rPr>
                <w:rFonts w:cs="Tahoma"/>
                <w:sz w:val="22"/>
              </w:rPr>
            </w:pPr>
          </w:p>
        </w:tc>
        <w:tc>
          <w:tcPr>
            <w:tcW w:w="2612" w:type="dxa"/>
          </w:tcPr>
          <w:p w14:paraId="5B9FFBB2" w14:textId="77777777" w:rsidR="00704127" w:rsidRPr="00E421C8" w:rsidRDefault="00704127" w:rsidP="00FE2A79">
            <w:pPr>
              <w:rPr>
                <w:rFonts w:cs="Tahoma"/>
                <w:sz w:val="22"/>
              </w:rPr>
            </w:pPr>
          </w:p>
        </w:tc>
      </w:tr>
      <w:tr w:rsidR="00704127" w:rsidRPr="00E421C8" w14:paraId="3EBA4D11" w14:textId="77777777" w:rsidTr="00FE2A79">
        <w:trPr>
          <w:trHeight w:val="68"/>
        </w:trPr>
        <w:tc>
          <w:tcPr>
            <w:tcW w:w="4323" w:type="dxa"/>
          </w:tcPr>
          <w:p w14:paraId="2C66F834" w14:textId="77777777" w:rsidR="00704127" w:rsidRPr="00E421C8" w:rsidRDefault="00704127" w:rsidP="00FE2A79">
            <w:pPr>
              <w:rPr>
                <w:rFonts w:cs="Tahoma"/>
                <w:sz w:val="22"/>
              </w:rPr>
            </w:pPr>
            <w:r w:rsidRPr="00E421C8">
              <w:rPr>
                <w:rFonts w:cs="Tahoma"/>
                <w:sz w:val="22"/>
              </w:rPr>
              <w:t xml:space="preserve">   - nagrade</w:t>
            </w:r>
          </w:p>
        </w:tc>
        <w:tc>
          <w:tcPr>
            <w:tcW w:w="2612" w:type="dxa"/>
          </w:tcPr>
          <w:p w14:paraId="054CB025" w14:textId="77777777" w:rsidR="00704127" w:rsidRPr="00E421C8" w:rsidRDefault="00704127" w:rsidP="00FE2A79">
            <w:pPr>
              <w:rPr>
                <w:rFonts w:cs="Tahoma"/>
                <w:sz w:val="22"/>
              </w:rPr>
            </w:pPr>
          </w:p>
        </w:tc>
        <w:tc>
          <w:tcPr>
            <w:tcW w:w="2612" w:type="dxa"/>
          </w:tcPr>
          <w:p w14:paraId="6A0E3954" w14:textId="77777777" w:rsidR="00704127" w:rsidRPr="00E421C8" w:rsidRDefault="00704127" w:rsidP="00FE2A79">
            <w:pPr>
              <w:rPr>
                <w:rFonts w:cs="Tahoma"/>
                <w:sz w:val="22"/>
              </w:rPr>
            </w:pPr>
          </w:p>
        </w:tc>
      </w:tr>
      <w:tr w:rsidR="00704127" w:rsidRPr="00E421C8" w14:paraId="55324CB5" w14:textId="77777777" w:rsidTr="00FE2A79">
        <w:tc>
          <w:tcPr>
            <w:tcW w:w="4323" w:type="dxa"/>
          </w:tcPr>
          <w:p w14:paraId="0C2B6131" w14:textId="77777777" w:rsidR="00704127" w:rsidRPr="00E421C8" w:rsidRDefault="00704127" w:rsidP="00FE2A79">
            <w:pPr>
              <w:rPr>
                <w:rFonts w:cs="Tahoma"/>
                <w:sz w:val="22"/>
              </w:rPr>
            </w:pPr>
            <w:r w:rsidRPr="00E421C8">
              <w:rPr>
                <w:rFonts w:cs="Tahoma"/>
                <w:sz w:val="22"/>
              </w:rPr>
              <w:t xml:space="preserve">   - potni stroški</w:t>
            </w:r>
          </w:p>
        </w:tc>
        <w:tc>
          <w:tcPr>
            <w:tcW w:w="2612" w:type="dxa"/>
          </w:tcPr>
          <w:p w14:paraId="773C4A5F" w14:textId="77777777" w:rsidR="00704127" w:rsidRPr="00E421C8" w:rsidRDefault="00704127" w:rsidP="00FE2A79">
            <w:pPr>
              <w:rPr>
                <w:rFonts w:cs="Tahoma"/>
                <w:sz w:val="22"/>
              </w:rPr>
            </w:pPr>
          </w:p>
        </w:tc>
        <w:tc>
          <w:tcPr>
            <w:tcW w:w="2612" w:type="dxa"/>
          </w:tcPr>
          <w:p w14:paraId="5EFE19D8" w14:textId="77777777" w:rsidR="00704127" w:rsidRPr="00E421C8" w:rsidRDefault="00704127" w:rsidP="00FE2A79">
            <w:pPr>
              <w:rPr>
                <w:rFonts w:cs="Tahoma"/>
                <w:sz w:val="22"/>
              </w:rPr>
            </w:pPr>
          </w:p>
        </w:tc>
      </w:tr>
      <w:tr w:rsidR="00704127" w:rsidRPr="00E421C8" w14:paraId="6FD97A3D" w14:textId="77777777" w:rsidTr="00FE2A79">
        <w:tc>
          <w:tcPr>
            <w:tcW w:w="4323" w:type="dxa"/>
          </w:tcPr>
          <w:p w14:paraId="05B5A269" w14:textId="77777777" w:rsidR="00704127" w:rsidRPr="00E421C8" w:rsidRDefault="00704127" w:rsidP="00FE2A79">
            <w:pPr>
              <w:rPr>
                <w:rFonts w:cs="Tahoma"/>
                <w:sz w:val="22"/>
              </w:rPr>
            </w:pPr>
            <w:r w:rsidRPr="00E421C8">
              <w:rPr>
                <w:rFonts w:cs="Tahoma"/>
                <w:sz w:val="22"/>
              </w:rPr>
              <w:t xml:space="preserve">   - prehrana in bivanje</w:t>
            </w:r>
          </w:p>
        </w:tc>
        <w:tc>
          <w:tcPr>
            <w:tcW w:w="2612" w:type="dxa"/>
          </w:tcPr>
          <w:p w14:paraId="242443C7" w14:textId="77777777" w:rsidR="00704127" w:rsidRPr="00E421C8" w:rsidRDefault="00704127" w:rsidP="00FE2A79">
            <w:pPr>
              <w:rPr>
                <w:rFonts w:cs="Tahoma"/>
                <w:sz w:val="22"/>
              </w:rPr>
            </w:pPr>
          </w:p>
        </w:tc>
        <w:tc>
          <w:tcPr>
            <w:tcW w:w="2612" w:type="dxa"/>
          </w:tcPr>
          <w:p w14:paraId="1E48F486" w14:textId="77777777" w:rsidR="00704127" w:rsidRPr="00E421C8" w:rsidRDefault="00704127" w:rsidP="00FE2A79">
            <w:pPr>
              <w:rPr>
                <w:rFonts w:cs="Tahoma"/>
                <w:sz w:val="22"/>
              </w:rPr>
            </w:pPr>
          </w:p>
        </w:tc>
      </w:tr>
      <w:tr w:rsidR="00704127" w:rsidRPr="00E421C8" w14:paraId="7F04B081" w14:textId="77777777" w:rsidTr="00FE2A79">
        <w:tc>
          <w:tcPr>
            <w:tcW w:w="4323" w:type="dxa"/>
          </w:tcPr>
          <w:p w14:paraId="053373E5" w14:textId="77777777" w:rsidR="00704127" w:rsidRPr="00E421C8" w:rsidRDefault="00704127" w:rsidP="00FE2A79">
            <w:pPr>
              <w:rPr>
                <w:rFonts w:cs="Tahoma"/>
                <w:sz w:val="22"/>
              </w:rPr>
            </w:pPr>
            <w:r w:rsidRPr="00E421C8">
              <w:rPr>
                <w:rFonts w:cs="Tahoma"/>
                <w:sz w:val="22"/>
              </w:rPr>
              <w:t xml:space="preserve">   - potrošni material</w:t>
            </w:r>
          </w:p>
        </w:tc>
        <w:tc>
          <w:tcPr>
            <w:tcW w:w="2612" w:type="dxa"/>
          </w:tcPr>
          <w:p w14:paraId="21F1C3E0" w14:textId="77777777" w:rsidR="00704127" w:rsidRPr="00E421C8" w:rsidRDefault="00704127" w:rsidP="00FE2A79">
            <w:pPr>
              <w:rPr>
                <w:rFonts w:cs="Tahoma"/>
                <w:sz w:val="22"/>
              </w:rPr>
            </w:pPr>
          </w:p>
        </w:tc>
        <w:tc>
          <w:tcPr>
            <w:tcW w:w="2612" w:type="dxa"/>
          </w:tcPr>
          <w:p w14:paraId="52F43E3E" w14:textId="77777777" w:rsidR="00704127" w:rsidRPr="00E421C8" w:rsidRDefault="00704127" w:rsidP="00FE2A79">
            <w:pPr>
              <w:rPr>
                <w:rFonts w:cs="Tahoma"/>
                <w:sz w:val="22"/>
              </w:rPr>
            </w:pPr>
          </w:p>
        </w:tc>
      </w:tr>
      <w:tr w:rsidR="00704127" w:rsidRPr="00E421C8" w14:paraId="0556ABC1" w14:textId="77777777" w:rsidTr="00FE2A79">
        <w:tc>
          <w:tcPr>
            <w:tcW w:w="4323" w:type="dxa"/>
          </w:tcPr>
          <w:p w14:paraId="71F438D9" w14:textId="77777777" w:rsidR="00704127" w:rsidRPr="00E421C8" w:rsidRDefault="00704127" w:rsidP="00FE2A79">
            <w:pPr>
              <w:rPr>
                <w:rFonts w:cs="Tahoma"/>
                <w:sz w:val="22"/>
              </w:rPr>
            </w:pPr>
            <w:r w:rsidRPr="00E421C8">
              <w:rPr>
                <w:rFonts w:cs="Tahoma"/>
                <w:sz w:val="22"/>
              </w:rPr>
              <w:t xml:space="preserve">   - tehnični pripomočki</w:t>
            </w:r>
          </w:p>
        </w:tc>
        <w:tc>
          <w:tcPr>
            <w:tcW w:w="2612" w:type="dxa"/>
          </w:tcPr>
          <w:p w14:paraId="4135E3EE" w14:textId="77777777" w:rsidR="00704127" w:rsidRPr="00E421C8" w:rsidRDefault="00704127" w:rsidP="00FE2A79">
            <w:pPr>
              <w:rPr>
                <w:rFonts w:cs="Tahoma"/>
                <w:sz w:val="22"/>
              </w:rPr>
            </w:pPr>
          </w:p>
        </w:tc>
        <w:tc>
          <w:tcPr>
            <w:tcW w:w="2612" w:type="dxa"/>
          </w:tcPr>
          <w:p w14:paraId="4B75E81E" w14:textId="77777777" w:rsidR="00704127" w:rsidRPr="00E421C8" w:rsidRDefault="00704127" w:rsidP="00FE2A79">
            <w:pPr>
              <w:rPr>
                <w:rFonts w:cs="Tahoma"/>
                <w:sz w:val="22"/>
              </w:rPr>
            </w:pPr>
          </w:p>
        </w:tc>
      </w:tr>
      <w:tr w:rsidR="00704127" w:rsidRPr="00E421C8" w14:paraId="53353F51" w14:textId="77777777" w:rsidTr="00FE2A79">
        <w:tc>
          <w:tcPr>
            <w:tcW w:w="4323" w:type="dxa"/>
          </w:tcPr>
          <w:p w14:paraId="6907D152" w14:textId="77777777" w:rsidR="00704127" w:rsidRPr="00E421C8" w:rsidRDefault="00704127" w:rsidP="00FE2A79">
            <w:pPr>
              <w:rPr>
                <w:rFonts w:cs="Tahoma"/>
                <w:sz w:val="22"/>
              </w:rPr>
            </w:pPr>
            <w:r w:rsidRPr="00E421C8">
              <w:rPr>
                <w:rFonts w:cs="Tahoma"/>
                <w:sz w:val="22"/>
              </w:rPr>
              <w:t xml:space="preserve">   - stroški scene, kostumi</w:t>
            </w:r>
          </w:p>
        </w:tc>
        <w:tc>
          <w:tcPr>
            <w:tcW w:w="2612" w:type="dxa"/>
          </w:tcPr>
          <w:p w14:paraId="6BF61832" w14:textId="77777777" w:rsidR="00704127" w:rsidRPr="00E421C8" w:rsidRDefault="00704127" w:rsidP="00FE2A79">
            <w:pPr>
              <w:rPr>
                <w:rFonts w:cs="Tahoma"/>
                <w:sz w:val="22"/>
              </w:rPr>
            </w:pPr>
          </w:p>
        </w:tc>
        <w:tc>
          <w:tcPr>
            <w:tcW w:w="2612" w:type="dxa"/>
          </w:tcPr>
          <w:p w14:paraId="5B0B1519" w14:textId="77777777" w:rsidR="00704127" w:rsidRPr="00E421C8" w:rsidRDefault="00704127" w:rsidP="00FE2A79">
            <w:pPr>
              <w:rPr>
                <w:rFonts w:cs="Tahoma"/>
                <w:sz w:val="22"/>
              </w:rPr>
            </w:pPr>
          </w:p>
        </w:tc>
      </w:tr>
      <w:tr w:rsidR="00704127" w:rsidRPr="00E421C8" w14:paraId="29D31EF0" w14:textId="77777777" w:rsidTr="00FE2A79">
        <w:tc>
          <w:tcPr>
            <w:tcW w:w="4323" w:type="dxa"/>
          </w:tcPr>
          <w:p w14:paraId="3CCADB18" w14:textId="77777777" w:rsidR="00704127" w:rsidRPr="00E421C8" w:rsidRDefault="00704127" w:rsidP="00FE2A79">
            <w:pPr>
              <w:rPr>
                <w:rFonts w:cs="Tahoma"/>
                <w:sz w:val="22"/>
              </w:rPr>
            </w:pPr>
            <w:r w:rsidRPr="00E421C8">
              <w:rPr>
                <w:rFonts w:cs="Tahoma"/>
                <w:sz w:val="22"/>
              </w:rPr>
              <w:t xml:space="preserve">  </w:t>
            </w:r>
          </w:p>
        </w:tc>
        <w:tc>
          <w:tcPr>
            <w:tcW w:w="2612" w:type="dxa"/>
          </w:tcPr>
          <w:p w14:paraId="4D440B4C" w14:textId="77777777" w:rsidR="00704127" w:rsidRPr="00E421C8" w:rsidRDefault="00704127" w:rsidP="00FE2A79">
            <w:pPr>
              <w:rPr>
                <w:rFonts w:cs="Tahoma"/>
                <w:sz w:val="22"/>
              </w:rPr>
            </w:pPr>
          </w:p>
        </w:tc>
        <w:tc>
          <w:tcPr>
            <w:tcW w:w="2612" w:type="dxa"/>
          </w:tcPr>
          <w:p w14:paraId="46724BCF" w14:textId="77777777" w:rsidR="00704127" w:rsidRPr="00E421C8" w:rsidRDefault="00704127" w:rsidP="00FE2A79">
            <w:pPr>
              <w:rPr>
                <w:rFonts w:cs="Tahoma"/>
                <w:sz w:val="22"/>
              </w:rPr>
            </w:pPr>
          </w:p>
        </w:tc>
      </w:tr>
      <w:tr w:rsidR="00704127" w:rsidRPr="00E421C8" w14:paraId="3C8FF34A" w14:textId="77777777" w:rsidTr="00FE2A79">
        <w:tc>
          <w:tcPr>
            <w:tcW w:w="4323" w:type="dxa"/>
          </w:tcPr>
          <w:p w14:paraId="2356B5C1" w14:textId="77777777" w:rsidR="00704127" w:rsidRPr="00E421C8" w:rsidRDefault="00704127" w:rsidP="00FE2A79">
            <w:pPr>
              <w:rPr>
                <w:rFonts w:cs="Tahoma"/>
                <w:sz w:val="22"/>
              </w:rPr>
            </w:pPr>
          </w:p>
        </w:tc>
        <w:tc>
          <w:tcPr>
            <w:tcW w:w="2612" w:type="dxa"/>
          </w:tcPr>
          <w:p w14:paraId="50877B6A" w14:textId="77777777" w:rsidR="00704127" w:rsidRPr="00E421C8" w:rsidRDefault="00704127" w:rsidP="00FE2A79">
            <w:pPr>
              <w:rPr>
                <w:rFonts w:cs="Tahoma"/>
                <w:sz w:val="22"/>
              </w:rPr>
            </w:pPr>
          </w:p>
        </w:tc>
        <w:tc>
          <w:tcPr>
            <w:tcW w:w="2612" w:type="dxa"/>
          </w:tcPr>
          <w:p w14:paraId="7896643A" w14:textId="77777777" w:rsidR="00704127" w:rsidRPr="00E421C8" w:rsidRDefault="00704127" w:rsidP="00FE2A79">
            <w:pPr>
              <w:rPr>
                <w:rFonts w:cs="Tahoma"/>
                <w:sz w:val="22"/>
              </w:rPr>
            </w:pPr>
          </w:p>
        </w:tc>
      </w:tr>
      <w:tr w:rsidR="00704127" w:rsidRPr="00E421C8" w14:paraId="2C4FEE3C" w14:textId="77777777" w:rsidTr="00FE2A79">
        <w:tc>
          <w:tcPr>
            <w:tcW w:w="4323" w:type="dxa"/>
          </w:tcPr>
          <w:p w14:paraId="79753F36" w14:textId="77777777" w:rsidR="00704127" w:rsidRPr="00E421C8" w:rsidRDefault="00704127" w:rsidP="00FE2A79">
            <w:pPr>
              <w:rPr>
                <w:rFonts w:cs="Tahoma"/>
                <w:sz w:val="22"/>
              </w:rPr>
            </w:pPr>
          </w:p>
        </w:tc>
        <w:tc>
          <w:tcPr>
            <w:tcW w:w="2612" w:type="dxa"/>
          </w:tcPr>
          <w:p w14:paraId="2206F8F3" w14:textId="77777777" w:rsidR="00704127" w:rsidRPr="00E421C8" w:rsidRDefault="00704127" w:rsidP="00FE2A79">
            <w:pPr>
              <w:rPr>
                <w:rFonts w:cs="Tahoma"/>
                <w:sz w:val="22"/>
              </w:rPr>
            </w:pPr>
          </w:p>
        </w:tc>
        <w:tc>
          <w:tcPr>
            <w:tcW w:w="2612" w:type="dxa"/>
          </w:tcPr>
          <w:p w14:paraId="00893F59" w14:textId="77777777" w:rsidR="00704127" w:rsidRPr="00E421C8" w:rsidRDefault="00704127" w:rsidP="00FE2A79">
            <w:pPr>
              <w:rPr>
                <w:rFonts w:cs="Tahoma"/>
                <w:sz w:val="22"/>
              </w:rPr>
            </w:pPr>
          </w:p>
        </w:tc>
      </w:tr>
    </w:tbl>
    <w:p w14:paraId="1173306B" w14:textId="77777777" w:rsidR="00704127" w:rsidRPr="00E421C8" w:rsidRDefault="00704127" w:rsidP="00704127">
      <w:pPr>
        <w:pStyle w:val="Naslov1"/>
        <w:spacing w:before="0"/>
        <w:ind w:left="720" w:hanging="720"/>
        <w:jc w:val="both"/>
        <w:rPr>
          <w:rFonts w:asciiTheme="minorHAnsi" w:hAnsiTheme="minorHAnsi" w:cs="Tahoma"/>
          <w:b/>
          <w:sz w:val="18"/>
        </w:rPr>
      </w:pPr>
    </w:p>
    <w:p w14:paraId="0B1535D4" w14:textId="7557D794" w:rsidR="00704127" w:rsidRPr="00E421C8" w:rsidRDefault="00704127" w:rsidP="00704127">
      <w:pPr>
        <w:pStyle w:val="Naslov1"/>
        <w:spacing w:before="0" w:line="480" w:lineRule="auto"/>
        <w:ind w:left="720" w:hanging="720"/>
        <w:jc w:val="both"/>
        <w:rPr>
          <w:rFonts w:asciiTheme="minorHAnsi" w:hAnsiTheme="minorHAnsi" w:cs="Tahoma"/>
          <w:color w:val="auto"/>
        </w:rPr>
      </w:pPr>
      <w:r w:rsidRPr="00E421C8">
        <w:rPr>
          <w:rFonts w:asciiTheme="minorHAnsi" w:hAnsiTheme="minorHAnsi" w:cs="Tahoma"/>
          <w:b/>
          <w:color w:val="auto"/>
          <w:sz w:val="18"/>
        </w:rPr>
        <w:t>Op. : Pri izpolnjevanju podatkov "realizacija 202</w:t>
      </w:r>
      <w:r w:rsidR="00E421C8" w:rsidRPr="00E421C8">
        <w:rPr>
          <w:rFonts w:asciiTheme="minorHAnsi" w:hAnsiTheme="minorHAnsi" w:cs="Tahoma"/>
          <w:b/>
          <w:color w:val="auto"/>
          <w:sz w:val="18"/>
        </w:rPr>
        <w:t>1</w:t>
      </w:r>
      <w:r w:rsidRPr="00E421C8">
        <w:rPr>
          <w:rFonts w:asciiTheme="minorHAnsi" w:hAnsiTheme="minorHAnsi" w:cs="Tahoma"/>
          <w:b/>
          <w:color w:val="auto"/>
          <w:sz w:val="18"/>
        </w:rPr>
        <w:t xml:space="preserve">" lahko vpišete samo prihodke in odhodke pod rubriko "SKUPAJ".   </w:t>
      </w:r>
    </w:p>
    <w:p w14:paraId="47BEC3A5" w14:textId="77777777" w:rsidR="00704127" w:rsidRPr="00E421C8" w:rsidRDefault="00704127" w:rsidP="00704127">
      <w:pPr>
        <w:rPr>
          <w:rFonts w:cs="Tahoma"/>
        </w:rPr>
      </w:pPr>
      <w:r w:rsidRPr="00E421C8">
        <w:rPr>
          <w:rFonts w:cs="Tahoma"/>
        </w:rPr>
        <w:t xml:space="preserve">                                 </w:t>
      </w:r>
    </w:p>
    <w:p w14:paraId="7C6466EB" w14:textId="77777777" w:rsidR="00704127" w:rsidRPr="00E421C8" w:rsidRDefault="00704127" w:rsidP="00704127">
      <w:pPr>
        <w:rPr>
          <w:rFonts w:cs="Tahoma"/>
        </w:rPr>
      </w:pPr>
    </w:p>
    <w:p w14:paraId="32CD42F4" w14:textId="77777777" w:rsidR="00704127" w:rsidRPr="00E421C8" w:rsidRDefault="00704127" w:rsidP="00704127">
      <w:pPr>
        <w:rPr>
          <w:rFonts w:cs="Tahoma"/>
        </w:rPr>
      </w:pPr>
    </w:p>
    <w:p w14:paraId="078E4E9B" w14:textId="77777777" w:rsidR="00704127" w:rsidRPr="00E421C8" w:rsidRDefault="00704127" w:rsidP="00704127">
      <w:pPr>
        <w:rPr>
          <w:rFonts w:cs="Tahoma"/>
        </w:rPr>
      </w:pPr>
    </w:p>
    <w:p w14:paraId="796A3A1E" w14:textId="77777777" w:rsidR="00704127" w:rsidRPr="00E421C8" w:rsidRDefault="00704127" w:rsidP="00704127">
      <w:pPr>
        <w:rPr>
          <w:rFonts w:cs="Tahoma"/>
        </w:rPr>
      </w:pPr>
    </w:p>
    <w:p w14:paraId="7B44785F" w14:textId="77777777" w:rsidR="00704127" w:rsidRPr="00E421C8" w:rsidRDefault="00704127" w:rsidP="00704127">
      <w:pPr>
        <w:rPr>
          <w:rFonts w:cs="Tahoma"/>
        </w:rPr>
      </w:pPr>
    </w:p>
    <w:p w14:paraId="0CCACEE0" w14:textId="77777777" w:rsidR="00704127" w:rsidRPr="00E421C8" w:rsidRDefault="00704127" w:rsidP="00704127">
      <w:pPr>
        <w:rPr>
          <w:rFonts w:cs="Tahoma"/>
        </w:rPr>
      </w:pPr>
    </w:p>
    <w:p w14:paraId="5B6F0C50" w14:textId="77777777" w:rsidR="00704127" w:rsidRPr="00E421C8" w:rsidRDefault="00704127" w:rsidP="00704127">
      <w:pPr>
        <w:jc w:val="center"/>
        <w:rPr>
          <w:rFonts w:cs="Tahoma"/>
          <w:i/>
        </w:rPr>
      </w:pPr>
      <w:r w:rsidRPr="00E421C8">
        <w:rPr>
          <w:rFonts w:cs="Tahoma"/>
          <w:sz w:val="22"/>
        </w:rPr>
        <w:tab/>
      </w:r>
      <w:r w:rsidRPr="00E421C8">
        <w:rPr>
          <w:rFonts w:cs="Tahoma"/>
          <w:sz w:val="22"/>
        </w:rPr>
        <w:tab/>
      </w:r>
      <w:r w:rsidRPr="00E421C8">
        <w:rPr>
          <w:rFonts w:cs="Tahoma"/>
          <w:sz w:val="22"/>
        </w:rPr>
        <w:tab/>
        <w:t xml:space="preserve">Žig </w:t>
      </w:r>
      <w:r w:rsidRPr="00E421C8">
        <w:rPr>
          <w:rFonts w:cs="Tahoma"/>
          <w:sz w:val="22"/>
        </w:rPr>
        <w:tab/>
        <w:t xml:space="preserve">   Podpis odgovorne osebe:_______________________</w:t>
      </w:r>
    </w:p>
    <w:p w14:paraId="4E3847F5" w14:textId="77777777" w:rsidR="00704127" w:rsidRPr="00E421C8" w:rsidRDefault="00704127" w:rsidP="00704127">
      <w:pPr>
        <w:pStyle w:val="Naslov1"/>
        <w:rPr>
          <w:rFonts w:asciiTheme="minorHAnsi" w:hAnsiTheme="minorHAnsi" w:cs="Tahoma"/>
          <w:color w:val="auto"/>
          <w:sz w:val="24"/>
        </w:rPr>
      </w:pPr>
      <w:r w:rsidRPr="00E421C8">
        <w:rPr>
          <w:rFonts w:asciiTheme="minorHAnsi" w:hAnsiTheme="minorHAnsi" w:cs="Tahoma"/>
          <w:color w:val="auto"/>
          <w:sz w:val="24"/>
        </w:rPr>
        <w:t xml:space="preserve">                                </w:t>
      </w:r>
    </w:p>
    <w:p w14:paraId="602D553F" w14:textId="17D978D9" w:rsidR="00704127" w:rsidRPr="00F10D4F" w:rsidRDefault="00704127" w:rsidP="00704127">
      <w:pPr>
        <w:pBdr>
          <w:bottom w:val="single" w:sz="4" w:space="1" w:color="auto"/>
        </w:pBdr>
        <w:jc w:val="both"/>
        <w:rPr>
          <w:rFonts w:cs="Tahoma"/>
          <w:b/>
          <w:i/>
          <w:color w:val="808080"/>
        </w:rPr>
      </w:pPr>
      <w:r w:rsidRPr="00F10D4F">
        <w:rPr>
          <w:highlight w:val="yellow"/>
        </w:rPr>
        <w:br w:type="page"/>
      </w:r>
      <w:r w:rsidRPr="00F10D4F">
        <w:rPr>
          <w:rFonts w:cs="Tahoma"/>
          <w:b/>
          <w:i/>
          <w:color w:val="808080"/>
        </w:rPr>
        <w:lastRenderedPageBreak/>
        <w:t>Ljubiteljska kultura 202</w:t>
      </w:r>
      <w:r w:rsidR="00E421C8" w:rsidRPr="00F10D4F">
        <w:rPr>
          <w:rFonts w:cs="Tahoma"/>
          <w:b/>
          <w:i/>
          <w:color w:val="808080"/>
        </w:rPr>
        <w:t>2</w:t>
      </w:r>
      <w:r w:rsidRPr="00F10D4F">
        <w:rPr>
          <w:rFonts w:cs="Tahoma"/>
          <w:b/>
          <w:i/>
          <w:color w:val="808080"/>
        </w:rPr>
        <w:t>- obrazec F</w:t>
      </w:r>
    </w:p>
    <w:p w14:paraId="462C4A85" w14:textId="63A6738E" w:rsidR="00704127" w:rsidRPr="00F10D4F" w:rsidRDefault="00704127" w:rsidP="00704127">
      <w:pPr>
        <w:jc w:val="both"/>
        <w:rPr>
          <w:rFonts w:cs="Tahoma"/>
          <w:b/>
          <w:sz w:val="28"/>
        </w:rPr>
      </w:pPr>
      <w:r w:rsidRPr="00F10D4F">
        <w:rPr>
          <w:rFonts w:cs="Tahoma"/>
          <w:b/>
          <w:sz w:val="28"/>
        </w:rPr>
        <w:t>OSNUTEK POGODBE O SOFINANCIRANJU  IZVEDBE  PROGRAMOV LJUBITELJSKE KULTURNE DEJAVNOSTI V OBČINI SODRAŽICA V LETU  202</w:t>
      </w:r>
      <w:r w:rsidR="00E421C8" w:rsidRPr="00F10D4F">
        <w:rPr>
          <w:rFonts w:cs="Tahoma"/>
          <w:b/>
          <w:sz w:val="28"/>
        </w:rPr>
        <w:t>2</w:t>
      </w:r>
    </w:p>
    <w:p w14:paraId="2C33BB17" w14:textId="77777777" w:rsidR="00704127" w:rsidRPr="00F10D4F" w:rsidRDefault="00704127" w:rsidP="00704127">
      <w:pPr>
        <w:pBdr>
          <w:bottom w:val="single" w:sz="4" w:space="1" w:color="auto"/>
        </w:pBdr>
        <w:jc w:val="both"/>
        <w:rPr>
          <w:rFonts w:cs="Tahoma"/>
          <w:i/>
          <w:sz w:val="23"/>
          <w:szCs w:val="23"/>
        </w:rPr>
      </w:pPr>
      <w:r w:rsidRPr="00F10D4F">
        <w:rPr>
          <w:rFonts w:cs="Tahoma"/>
          <w:i/>
          <w:sz w:val="23"/>
          <w:szCs w:val="23"/>
        </w:rPr>
        <w:t xml:space="preserve">(Priloženo pogodbo izpolnite v delih, kjer je to mogoče, ter jo podpišite in žigosajte) </w:t>
      </w:r>
    </w:p>
    <w:p w14:paraId="579D34F9" w14:textId="77777777" w:rsidR="00704127" w:rsidRPr="00F10D4F" w:rsidRDefault="00704127" w:rsidP="00704127">
      <w:pPr>
        <w:jc w:val="both"/>
        <w:rPr>
          <w:rFonts w:cs="Tahoma"/>
        </w:rPr>
      </w:pPr>
    </w:p>
    <w:p w14:paraId="45062992" w14:textId="77777777" w:rsidR="00704127" w:rsidRPr="00F10D4F" w:rsidRDefault="00704127" w:rsidP="00704127">
      <w:pPr>
        <w:jc w:val="both"/>
        <w:rPr>
          <w:rFonts w:cs="Tahoma"/>
          <w:b/>
        </w:rPr>
      </w:pPr>
      <w:smartTag w:uri="urn:schemas-microsoft-com:office:smarttags" w:element="PersonName">
        <w:smartTagPr>
          <w:attr w:name="ProductID" w:val="Občina Sodražica"/>
        </w:smartTagPr>
        <w:r w:rsidRPr="00F10D4F">
          <w:rPr>
            <w:rFonts w:cs="Tahoma"/>
            <w:b/>
          </w:rPr>
          <w:t>OBČINA Sodražica</w:t>
        </w:r>
      </w:smartTag>
      <w:r w:rsidRPr="00F10D4F">
        <w:rPr>
          <w:rFonts w:cs="Tahoma"/>
          <w:b/>
        </w:rPr>
        <w:t>, Trg 25. maja 3, 1317 Sodražica,</w:t>
      </w:r>
      <w:r w:rsidRPr="00F10D4F">
        <w:rPr>
          <w:rFonts w:cs="Tahoma"/>
        </w:rPr>
        <w:t xml:space="preserve"> ki jo zastopa župan mag. </w:t>
      </w:r>
      <w:r w:rsidRPr="00F10D4F">
        <w:rPr>
          <w:rFonts w:cs="Tahoma"/>
          <w:b/>
        </w:rPr>
        <w:t xml:space="preserve">Blaž Milavec </w:t>
      </w:r>
    </w:p>
    <w:p w14:paraId="18759C36" w14:textId="77777777" w:rsidR="00704127" w:rsidRPr="00F10D4F" w:rsidRDefault="00704127" w:rsidP="00704127">
      <w:pPr>
        <w:jc w:val="both"/>
        <w:rPr>
          <w:rFonts w:cs="Tahoma"/>
        </w:rPr>
      </w:pPr>
      <w:r w:rsidRPr="00F10D4F">
        <w:rPr>
          <w:rFonts w:cs="Tahoma"/>
        </w:rPr>
        <w:t>(v nadaljevanju naročnik)</w:t>
      </w:r>
    </w:p>
    <w:p w14:paraId="72F672BF" w14:textId="77777777" w:rsidR="00704127" w:rsidRPr="00F10D4F" w:rsidRDefault="00704127" w:rsidP="00704127">
      <w:pPr>
        <w:jc w:val="both"/>
        <w:rPr>
          <w:rFonts w:cs="Tahoma"/>
        </w:rPr>
      </w:pPr>
    </w:p>
    <w:p w14:paraId="739CECE3" w14:textId="77777777" w:rsidR="00704127" w:rsidRPr="00F10D4F" w:rsidRDefault="00704127" w:rsidP="00704127">
      <w:pPr>
        <w:jc w:val="both"/>
        <w:rPr>
          <w:rFonts w:cs="Tahoma"/>
        </w:rPr>
      </w:pPr>
      <w:r w:rsidRPr="00F10D4F">
        <w:rPr>
          <w:rFonts w:cs="Tahoma"/>
        </w:rPr>
        <w:t>in</w:t>
      </w:r>
    </w:p>
    <w:p w14:paraId="6638C90F" w14:textId="77777777" w:rsidR="00704127" w:rsidRPr="00F10D4F" w:rsidRDefault="00704127" w:rsidP="00704127">
      <w:pPr>
        <w:jc w:val="both"/>
        <w:rPr>
          <w:rFonts w:cs="Tahoma"/>
        </w:rPr>
      </w:pPr>
    </w:p>
    <w:p w14:paraId="2B862363" w14:textId="77777777" w:rsidR="00704127" w:rsidRPr="00F10D4F" w:rsidRDefault="00704127" w:rsidP="00704127">
      <w:pPr>
        <w:jc w:val="both"/>
        <w:rPr>
          <w:rFonts w:cs="Tahoma"/>
        </w:rPr>
      </w:pPr>
      <w:r w:rsidRPr="00F10D4F">
        <w:rPr>
          <w:rFonts w:cs="Tahoma"/>
          <w:b/>
        </w:rPr>
        <w:t>_______________________________________________________</w:t>
      </w:r>
      <w:r w:rsidRPr="00F10D4F">
        <w:rPr>
          <w:rFonts w:cs="Tahoma"/>
        </w:rPr>
        <w:t xml:space="preserve">, ki ga zastopa </w:t>
      </w:r>
    </w:p>
    <w:p w14:paraId="540845C2" w14:textId="77777777" w:rsidR="00704127" w:rsidRPr="00F10D4F" w:rsidRDefault="00704127" w:rsidP="00704127">
      <w:pPr>
        <w:jc w:val="both"/>
        <w:rPr>
          <w:rFonts w:cs="Tahoma"/>
        </w:rPr>
      </w:pPr>
    </w:p>
    <w:p w14:paraId="5C69178A" w14:textId="77777777" w:rsidR="00704127" w:rsidRPr="00F10D4F" w:rsidRDefault="00704127" w:rsidP="00704127">
      <w:pPr>
        <w:jc w:val="both"/>
        <w:rPr>
          <w:rFonts w:cs="Tahoma"/>
        </w:rPr>
      </w:pPr>
      <w:r w:rsidRPr="00F10D4F">
        <w:rPr>
          <w:rFonts w:cs="Tahoma"/>
        </w:rPr>
        <w:t>_______________________</w:t>
      </w:r>
    </w:p>
    <w:p w14:paraId="46B8F0D5" w14:textId="77777777" w:rsidR="00704127" w:rsidRPr="00F10D4F" w:rsidRDefault="00704127" w:rsidP="00704127">
      <w:pPr>
        <w:jc w:val="both"/>
        <w:rPr>
          <w:rFonts w:cs="Tahoma"/>
        </w:rPr>
      </w:pPr>
      <w:r w:rsidRPr="00F10D4F">
        <w:rPr>
          <w:rFonts w:cs="Tahoma"/>
        </w:rPr>
        <w:t xml:space="preserve"> (v nadaljevanju izvajalec)</w:t>
      </w:r>
    </w:p>
    <w:p w14:paraId="3FFC0434" w14:textId="77777777" w:rsidR="00704127" w:rsidRPr="00F10D4F" w:rsidRDefault="00704127" w:rsidP="00704127">
      <w:pPr>
        <w:jc w:val="both"/>
        <w:rPr>
          <w:rFonts w:cs="Tahoma"/>
        </w:rPr>
      </w:pPr>
    </w:p>
    <w:p w14:paraId="423A1D27" w14:textId="77777777" w:rsidR="00704127" w:rsidRPr="00F10D4F" w:rsidRDefault="00704127" w:rsidP="00704127">
      <w:pPr>
        <w:jc w:val="both"/>
        <w:rPr>
          <w:rFonts w:cs="Tahoma"/>
        </w:rPr>
      </w:pPr>
      <w:r w:rsidRPr="00F10D4F">
        <w:rPr>
          <w:rFonts w:cs="Tahoma"/>
        </w:rPr>
        <w:t>skleneta naslednjo</w:t>
      </w:r>
    </w:p>
    <w:p w14:paraId="4A7D27FA" w14:textId="77777777" w:rsidR="00704127" w:rsidRPr="00F10D4F" w:rsidRDefault="00704127" w:rsidP="00704127">
      <w:pPr>
        <w:jc w:val="both"/>
        <w:rPr>
          <w:rFonts w:cs="Tahoma"/>
          <w:b/>
        </w:rPr>
      </w:pPr>
    </w:p>
    <w:p w14:paraId="3E736E3F" w14:textId="77777777" w:rsidR="00704127" w:rsidRPr="00F10D4F" w:rsidRDefault="00704127" w:rsidP="00704127">
      <w:pPr>
        <w:jc w:val="center"/>
        <w:rPr>
          <w:rFonts w:cs="Tahoma"/>
          <w:b/>
        </w:rPr>
      </w:pPr>
      <w:r w:rsidRPr="00F10D4F">
        <w:rPr>
          <w:rFonts w:cs="Tahoma"/>
          <w:b/>
        </w:rPr>
        <w:t>P O G O D B O</w:t>
      </w:r>
    </w:p>
    <w:p w14:paraId="6D594B37" w14:textId="3705C2B5" w:rsidR="00704127" w:rsidRPr="00F10D4F" w:rsidRDefault="00704127" w:rsidP="00704127">
      <w:pPr>
        <w:jc w:val="center"/>
        <w:rPr>
          <w:rFonts w:cs="Tahoma"/>
          <w:b/>
        </w:rPr>
      </w:pPr>
      <w:r w:rsidRPr="00F10D4F">
        <w:rPr>
          <w:rFonts w:cs="Tahoma"/>
          <w:b/>
        </w:rPr>
        <w:t>O  SOFINANCIRANJU  IZVEDBE  PROGRAMOV  LJUBITELJSKE  KULTURNE DEJAVNOSTI  V  OBČINI  SODRAŽICA V  LETU  202</w:t>
      </w:r>
      <w:r w:rsidR="00E421C8" w:rsidRPr="00F10D4F">
        <w:rPr>
          <w:rFonts w:cs="Tahoma"/>
          <w:b/>
        </w:rPr>
        <w:t>2</w:t>
      </w:r>
    </w:p>
    <w:p w14:paraId="15A75F24" w14:textId="77777777" w:rsidR="00704127" w:rsidRPr="00F10D4F" w:rsidRDefault="00704127" w:rsidP="00704127">
      <w:pPr>
        <w:jc w:val="both"/>
        <w:rPr>
          <w:rFonts w:cs="Tahoma"/>
          <w:b/>
        </w:rPr>
      </w:pPr>
    </w:p>
    <w:p w14:paraId="50F999C1" w14:textId="77777777" w:rsidR="00704127" w:rsidRPr="00F10D4F" w:rsidRDefault="00704127" w:rsidP="00704127">
      <w:pPr>
        <w:jc w:val="center"/>
        <w:rPr>
          <w:rFonts w:cs="Tahoma"/>
        </w:rPr>
      </w:pPr>
      <w:r w:rsidRPr="00F10D4F">
        <w:rPr>
          <w:rFonts w:cs="Tahoma"/>
        </w:rPr>
        <w:t>1. člen</w:t>
      </w:r>
    </w:p>
    <w:p w14:paraId="128C6B5D" w14:textId="1C91676F" w:rsidR="00704127" w:rsidRPr="00F10D4F" w:rsidRDefault="00704127" w:rsidP="00704127">
      <w:pPr>
        <w:jc w:val="both"/>
        <w:rPr>
          <w:rFonts w:cs="Tahoma"/>
        </w:rPr>
      </w:pPr>
      <w:r w:rsidRPr="00F10D4F">
        <w:rPr>
          <w:rFonts w:cs="Tahoma"/>
        </w:rPr>
        <w:t>Pogodbeni stranki ugotavljata, da je naročnik za izbiro programov za izvajanje programov ljubiteljske kulturne dejavnosti v Občini Sodražica za leto 202</w:t>
      </w:r>
      <w:r w:rsidR="00E421C8" w:rsidRPr="00F10D4F">
        <w:rPr>
          <w:rFonts w:cs="Tahoma"/>
        </w:rPr>
        <w:t>2</w:t>
      </w:r>
      <w:r w:rsidRPr="00F10D4F">
        <w:rPr>
          <w:rFonts w:cs="Tahoma"/>
        </w:rPr>
        <w:t xml:space="preserve"> objavil javni razpis in izmed prispelih prijav izbral program izvajalca. </w:t>
      </w:r>
    </w:p>
    <w:p w14:paraId="2FFF97FE" w14:textId="77777777" w:rsidR="00704127" w:rsidRPr="00F10D4F" w:rsidRDefault="00704127" w:rsidP="00704127">
      <w:pPr>
        <w:jc w:val="both"/>
        <w:rPr>
          <w:rFonts w:cs="Tahoma"/>
        </w:rPr>
      </w:pPr>
    </w:p>
    <w:p w14:paraId="7B76B081" w14:textId="77777777" w:rsidR="00704127" w:rsidRPr="00F10D4F" w:rsidRDefault="00704127" w:rsidP="00704127">
      <w:pPr>
        <w:jc w:val="center"/>
        <w:rPr>
          <w:rFonts w:cs="Tahoma"/>
        </w:rPr>
      </w:pPr>
      <w:r w:rsidRPr="00F10D4F">
        <w:rPr>
          <w:rFonts w:cs="Tahoma"/>
        </w:rPr>
        <w:t xml:space="preserve">2. člen </w:t>
      </w:r>
    </w:p>
    <w:p w14:paraId="135E3EC6" w14:textId="77777777" w:rsidR="00704127" w:rsidRPr="00F10D4F" w:rsidRDefault="00704127" w:rsidP="00704127">
      <w:pPr>
        <w:jc w:val="both"/>
        <w:rPr>
          <w:rFonts w:cs="Tahoma"/>
        </w:rPr>
      </w:pPr>
      <w:r w:rsidRPr="00F10D4F">
        <w:rPr>
          <w:rFonts w:cs="Tahoma"/>
        </w:rPr>
        <w:t xml:space="preserve">Predmet te pogodbe je sofinanciranje naslednjih vsebin: </w:t>
      </w:r>
    </w:p>
    <w:p w14:paraId="219AF9CA" w14:textId="77777777" w:rsidR="00704127" w:rsidRPr="00F10D4F" w:rsidRDefault="00704127" w:rsidP="00704127">
      <w:pPr>
        <w:jc w:val="both"/>
        <w:rPr>
          <w:rFonts w:cs="Tahoma"/>
        </w:rPr>
      </w:pPr>
      <w:r w:rsidRPr="00F10D4F">
        <w:rPr>
          <w:rFonts w:cs="Tahoma"/>
        </w:rPr>
        <w:t xml:space="preserve">(opredeli se vsebina in obseg programa, čas in kraj realizacije programa, …) </w:t>
      </w:r>
    </w:p>
    <w:p w14:paraId="516D7547" w14:textId="77777777" w:rsidR="00704127" w:rsidRPr="00F10D4F" w:rsidRDefault="00704127" w:rsidP="00704127">
      <w:pPr>
        <w:pBdr>
          <w:bottom w:val="single" w:sz="4" w:space="1" w:color="auto"/>
        </w:pBdr>
        <w:jc w:val="both"/>
        <w:rPr>
          <w:rFonts w:cs="Tahoma"/>
        </w:rPr>
      </w:pPr>
    </w:p>
    <w:p w14:paraId="6F38F5CA" w14:textId="77777777" w:rsidR="00704127" w:rsidRPr="00F10D4F" w:rsidRDefault="00704127" w:rsidP="00704127">
      <w:pPr>
        <w:jc w:val="both"/>
        <w:rPr>
          <w:rFonts w:cs="Tahoma"/>
        </w:rPr>
      </w:pPr>
    </w:p>
    <w:p w14:paraId="7B91CCE9" w14:textId="77777777" w:rsidR="00704127" w:rsidRPr="00F10D4F" w:rsidRDefault="00704127" w:rsidP="00704127">
      <w:pPr>
        <w:jc w:val="center"/>
        <w:rPr>
          <w:rFonts w:cs="Tahoma"/>
        </w:rPr>
      </w:pPr>
      <w:r w:rsidRPr="00F10D4F">
        <w:rPr>
          <w:rFonts w:cs="Tahoma"/>
        </w:rPr>
        <w:t>3. člen</w:t>
      </w:r>
    </w:p>
    <w:p w14:paraId="236EF949" w14:textId="77777777" w:rsidR="00704127" w:rsidRPr="00F10D4F" w:rsidRDefault="00704127" w:rsidP="00704127">
      <w:pPr>
        <w:jc w:val="both"/>
        <w:rPr>
          <w:rFonts w:cs="Tahoma"/>
        </w:rPr>
      </w:pPr>
      <w:r w:rsidRPr="00F10D4F">
        <w:rPr>
          <w:rFonts w:cs="Tahoma"/>
        </w:rPr>
        <w:t>Naročnik bo za izvedbo programa opredeljenega v drugem členu te pogodbe zagotovil izvajalcu finančna sredstva v višini...................................EUR.</w:t>
      </w:r>
    </w:p>
    <w:p w14:paraId="735E3C0F" w14:textId="77777777" w:rsidR="00704127" w:rsidRPr="00F10D4F" w:rsidRDefault="00704127" w:rsidP="00704127">
      <w:pPr>
        <w:jc w:val="both"/>
        <w:rPr>
          <w:rFonts w:cs="Tahoma"/>
        </w:rPr>
      </w:pPr>
      <w:r w:rsidRPr="00F10D4F">
        <w:rPr>
          <w:rFonts w:cs="Tahoma"/>
        </w:rPr>
        <w:t>Naročnik bo sredstva iz prvega odstavka tega člena nakazal na poslovni račun izvajalca št. ……………………………….. pri …………………………, v več zneskih v roku 30 dni po prejetju ustreznega zahtevka za izplačilo, glede na opravljene naloge opredeljene s to pogodbo. Za kulturne projekte in prireditve se lahko 1/2 sredstev nakaže vnaprej, dokončno plačilo pa se izvrši po predložitvi pisnega dokumentiranega poročila o realizaciji projekta.</w:t>
      </w:r>
    </w:p>
    <w:p w14:paraId="013303CA" w14:textId="77777777" w:rsidR="00704127" w:rsidRPr="00F10D4F" w:rsidRDefault="00704127" w:rsidP="00704127">
      <w:pPr>
        <w:jc w:val="both"/>
        <w:rPr>
          <w:rFonts w:cs="Tahoma"/>
          <w:b/>
        </w:rPr>
      </w:pPr>
    </w:p>
    <w:p w14:paraId="1D250512" w14:textId="77777777" w:rsidR="00704127" w:rsidRPr="00F10D4F" w:rsidRDefault="00704127" w:rsidP="00704127">
      <w:pPr>
        <w:jc w:val="center"/>
        <w:rPr>
          <w:rFonts w:cs="Tahoma"/>
        </w:rPr>
      </w:pPr>
      <w:r w:rsidRPr="00F10D4F">
        <w:rPr>
          <w:rFonts w:cs="Tahoma"/>
        </w:rPr>
        <w:t xml:space="preserve">4. člen </w:t>
      </w:r>
    </w:p>
    <w:p w14:paraId="30404F38" w14:textId="77777777" w:rsidR="00704127" w:rsidRPr="00F10D4F" w:rsidRDefault="00704127" w:rsidP="00704127">
      <w:pPr>
        <w:jc w:val="both"/>
        <w:rPr>
          <w:rFonts w:cs="Tahoma"/>
        </w:rPr>
      </w:pPr>
      <w:r w:rsidRPr="00F10D4F">
        <w:rPr>
          <w:rFonts w:cs="Tahoma"/>
        </w:rPr>
        <w:t>Izvajalec se zavezuje, da bo program ljubiteljske kulturne dejavnosti, ki je predmet te pogodbe, izvajal v skladu s strokovno doktrino in v smislu namenske in racionalne porabe proračunskih sredstev.</w:t>
      </w:r>
    </w:p>
    <w:p w14:paraId="2E2BE7DB" w14:textId="77777777" w:rsidR="00704127" w:rsidRPr="00F10D4F" w:rsidRDefault="00704127" w:rsidP="00704127">
      <w:pPr>
        <w:jc w:val="center"/>
        <w:rPr>
          <w:rFonts w:cs="Tahoma"/>
        </w:rPr>
      </w:pPr>
      <w:r w:rsidRPr="00F10D4F">
        <w:rPr>
          <w:rFonts w:cs="Tahoma"/>
        </w:rPr>
        <w:t>5. člen</w:t>
      </w:r>
    </w:p>
    <w:p w14:paraId="656A89D8" w14:textId="77777777" w:rsidR="00704127" w:rsidRPr="00F10D4F" w:rsidRDefault="00704127" w:rsidP="00704127">
      <w:pPr>
        <w:jc w:val="both"/>
        <w:rPr>
          <w:rFonts w:cs="Tahoma"/>
        </w:rPr>
      </w:pPr>
      <w:r w:rsidRPr="00F10D4F">
        <w:rPr>
          <w:rFonts w:cs="Tahoma"/>
        </w:rPr>
        <w:t>Izvajalec je dolžan v svojih promocijskih gradivih na primeren način predstavljati Občino Sodražica in na pobudo naročnika brezplačno sodelovati na občinskih prireditvah.</w:t>
      </w:r>
    </w:p>
    <w:p w14:paraId="3495A850" w14:textId="77777777" w:rsidR="00704127" w:rsidRPr="00F10D4F" w:rsidRDefault="00704127" w:rsidP="00704127">
      <w:pPr>
        <w:numPr>
          <w:ilvl w:val="0"/>
          <w:numId w:val="41"/>
        </w:numPr>
        <w:jc w:val="center"/>
        <w:rPr>
          <w:rFonts w:cs="Tahoma"/>
        </w:rPr>
      </w:pPr>
      <w:r w:rsidRPr="00F10D4F">
        <w:rPr>
          <w:rFonts w:cs="Tahoma"/>
        </w:rPr>
        <w:lastRenderedPageBreak/>
        <w:t xml:space="preserve">člen </w:t>
      </w:r>
    </w:p>
    <w:p w14:paraId="6C66D190" w14:textId="77777777" w:rsidR="00704127" w:rsidRPr="00F10D4F" w:rsidRDefault="00704127" w:rsidP="00704127">
      <w:pPr>
        <w:jc w:val="both"/>
        <w:rPr>
          <w:rFonts w:cs="Tahoma"/>
        </w:rPr>
      </w:pPr>
      <w:r w:rsidRPr="00F10D4F">
        <w:rPr>
          <w:rFonts w:cs="Tahoma"/>
        </w:rPr>
        <w:t>Pogodbeni stranki sta soglasni, da v kolikor izvajalec ne ravna v skladu s pogodbo, predvsem pa koristi sredstva v nasprotju z določili te pogodbe, lahko naročnik zahteva vračilo danih sredstev skupaj z zamudnimi obrestmi po zakonski stopnji.</w:t>
      </w:r>
    </w:p>
    <w:p w14:paraId="3F826C9C" w14:textId="77777777" w:rsidR="00704127" w:rsidRPr="00F10D4F" w:rsidRDefault="00704127" w:rsidP="00704127">
      <w:pPr>
        <w:jc w:val="center"/>
        <w:rPr>
          <w:rFonts w:cs="Tahoma"/>
        </w:rPr>
      </w:pPr>
    </w:p>
    <w:p w14:paraId="098D7AB6" w14:textId="77777777" w:rsidR="00704127" w:rsidRPr="00F10D4F" w:rsidRDefault="00704127" w:rsidP="00704127">
      <w:pPr>
        <w:jc w:val="center"/>
        <w:rPr>
          <w:rFonts w:cs="Tahoma"/>
        </w:rPr>
      </w:pPr>
      <w:r w:rsidRPr="00F10D4F">
        <w:rPr>
          <w:rFonts w:cs="Tahoma"/>
        </w:rPr>
        <w:t xml:space="preserve">7. člen </w:t>
      </w:r>
    </w:p>
    <w:p w14:paraId="13A94A06" w14:textId="77777777" w:rsidR="00704127" w:rsidRPr="00F10D4F" w:rsidRDefault="00704127" w:rsidP="00704127">
      <w:pPr>
        <w:jc w:val="both"/>
        <w:rPr>
          <w:rFonts w:cs="Tahoma"/>
        </w:rPr>
      </w:pPr>
      <w:r w:rsidRPr="00F10D4F">
        <w:rPr>
          <w:rFonts w:cs="Tahoma"/>
        </w:rPr>
        <w:t>Izvajalec je dolžan predstavniku naročnika omogočiti nadzor nad izvajanjem programov ljubiteljske kulturne dejavnosti opredeljenih s to pogodbo in enkrat letno predložiti pisna dokazila oz. poročila o izpolnitvi prevzetih obveznosti.</w:t>
      </w:r>
    </w:p>
    <w:p w14:paraId="60897A9B" w14:textId="77777777" w:rsidR="00704127" w:rsidRPr="00F10D4F" w:rsidRDefault="00704127" w:rsidP="00704127">
      <w:pPr>
        <w:jc w:val="both"/>
        <w:rPr>
          <w:rFonts w:cs="Tahoma"/>
        </w:rPr>
      </w:pPr>
    </w:p>
    <w:p w14:paraId="15316F84" w14:textId="77777777" w:rsidR="00704127" w:rsidRPr="00F10D4F" w:rsidRDefault="00704127" w:rsidP="00704127">
      <w:pPr>
        <w:jc w:val="center"/>
        <w:rPr>
          <w:rFonts w:cs="Tahoma"/>
        </w:rPr>
      </w:pPr>
      <w:r w:rsidRPr="00F10D4F">
        <w:rPr>
          <w:rFonts w:cs="Tahoma"/>
        </w:rPr>
        <w:t xml:space="preserve">8. člen </w:t>
      </w:r>
    </w:p>
    <w:p w14:paraId="248FE150" w14:textId="77777777" w:rsidR="00704127" w:rsidRPr="00F10D4F" w:rsidRDefault="00704127" w:rsidP="00704127">
      <w:pPr>
        <w:jc w:val="both"/>
        <w:rPr>
          <w:rFonts w:cs="Tahoma"/>
        </w:rPr>
      </w:pPr>
      <w:r w:rsidRPr="00F10D4F">
        <w:rPr>
          <w:rFonts w:cs="Tahoma"/>
        </w:rPr>
        <w:t>Za izvedbo pogodbe je s strani Občine Sodražica zadolžena Petra Marn, s strani izvajalca pa ……………………….. .</w:t>
      </w:r>
    </w:p>
    <w:p w14:paraId="3EC3830B" w14:textId="77777777" w:rsidR="00704127" w:rsidRPr="00F10D4F" w:rsidRDefault="00704127" w:rsidP="00704127">
      <w:pPr>
        <w:jc w:val="both"/>
        <w:rPr>
          <w:rFonts w:cs="Tahoma"/>
        </w:rPr>
      </w:pPr>
    </w:p>
    <w:p w14:paraId="55817693" w14:textId="77777777" w:rsidR="00A022C1" w:rsidRPr="006B4126" w:rsidRDefault="00A022C1" w:rsidP="00A022C1">
      <w:pPr>
        <w:jc w:val="both"/>
        <w:rPr>
          <w:rFonts w:ascii="Calibri" w:hAnsi="Calibri" w:cs="Calibri"/>
          <w:iCs/>
        </w:rPr>
      </w:pPr>
      <w:r w:rsidRPr="006B4126">
        <w:rPr>
          <w:rFonts w:ascii="Calibri" w:hAnsi="Calibri" w:cs="Calibri"/>
        </w:rPr>
        <w:t xml:space="preserve">Pogodbeni stranki sta zavezani k dolžnemu ravnanju glede preprečevanja korupcije, pri čemer izrecno veljajo določbe prvega odstavka 14. člena Zakona o integriteti in preprečevanju korupcije (ZintPK, Uradni list RS, št. 69/2011-UPB2), da je pogodba nična, če </w:t>
      </w:r>
      <w:r w:rsidRPr="006B4126">
        <w:rPr>
          <w:rFonts w:ascii="Calibri" w:hAnsi="Calibri" w:cs="Calibri"/>
          <w:iCs/>
        </w:rPr>
        <w:t>kdo v imenu ali na račun druge pogodbene stranke, predstavniku ali posredniku organa ali organizacije iz javnega sektorja obljubi, ponudi ali da kakšno nedovoljeno korist za:</w:t>
      </w:r>
    </w:p>
    <w:p w14:paraId="62AEB965" w14:textId="77777777" w:rsidR="00A022C1" w:rsidRPr="006B4126" w:rsidRDefault="00A022C1" w:rsidP="00A022C1">
      <w:pPr>
        <w:numPr>
          <w:ilvl w:val="0"/>
          <w:numId w:val="47"/>
        </w:numPr>
        <w:ind w:left="0" w:firstLine="0"/>
        <w:jc w:val="both"/>
        <w:rPr>
          <w:rFonts w:ascii="Calibri" w:hAnsi="Calibri" w:cs="Calibri"/>
          <w:iCs/>
        </w:rPr>
      </w:pPr>
      <w:r w:rsidRPr="006B4126">
        <w:rPr>
          <w:rFonts w:ascii="Calibri" w:hAnsi="Calibri" w:cs="Calibri"/>
          <w:iCs/>
        </w:rPr>
        <w:t>pridobitev posla ali</w:t>
      </w:r>
    </w:p>
    <w:p w14:paraId="640B4948" w14:textId="77777777" w:rsidR="00A022C1" w:rsidRPr="006B4126" w:rsidRDefault="00A022C1" w:rsidP="00A022C1">
      <w:pPr>
        <w:numPr>
          <w:ilvl w:val="0"/>
          <w:numId w:val="47"/>
        </w:numPr>
        <w:ind w:left="0" w:firstLine="0"/>
        <w:jc w:val="both"/>
        <w:rPr>
          <w:rFonts w:ascii="Calibri" w:hAnsi="Calibri" w:cs="Calibri"/>
          <w:iCs/>
        </w:rPr>
      </w:pPr>
      <w:r w:rsidRPr="006B4126">
        <w:rPr>
          <w:rFonts w:ascii="Calibri" w:hAnsi="Calibri" w:cs="Calibri"/>
          <w:iCs/>
        </w:rPr>
        <w:t>za sklenitev posla pod ugodnejšimi pogoji ali</w:t>
      </w:r>
    </w:p>
    <w:p w14:paraId="20073716" w14:textId="77777777" w:rsidR="00A022C1" w:rsidRPr="006B4126" w:rsidRDefault="00A022C1" w:rsidP="00A022C1">
      <w:pPr>
        <w:numPr>
          <w:ilvl w:val="0"/>
          <w:numId w:val="47"/>
        </w:numPr>
        <w:ind w:left="0" w:firstLine="0"/>
        <w:jc w:val="both"/>
        <w:rPr>
          <w:rFonts w:ascii="Calibri" w:hAnsi="Calibri" w:cs="Calibri"/>
          <w:iCs/>
        </w:rPr>
      </w:pPr>
      <w:r w:rsidRPr="006B4126">
        <w:rPr>
          <w:rFonts w:ascii="Calibri" w:hAnsi="Calibri" w:cs="Calibri"/>
          <w:iCs/>
        </w:rPr>
        <w:t>za opustitev dolžnega nadzora nad izvajanjem pogodbenih obveznosti ali</w:t>
      </w:r>
    </w:p>
    <w:p w14:paraId="4FD8F7FF" w14:textId="77777777" w:rsidR="00A022C1" w:rsidRPr="006B4126" w:rsidRDefault="00A022C1" w:rsidP="00A022C1">
      <w:pPr>
        <w:jc w:val="both"/>
        <w:rPr>
          <w:rFonts w:ascii="Calibri" w:hAnsi="Calibri" w:cs="Calibri"/>
        </w:rPr>
      </w:pPr>
      <w:r w:rsidRPr="006B4126">
        <w:rPr>
          <w:rFonts w:ascii="Calibri" w:hAnsi="Calibri" w:cs="Calibr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6B4126">
        <w:rPr>
          <w:rFonts w:ascii="Calibri" w:hAnsi="Calibri" w:cs="Calibri"/>
        </w:rPr>
        <w:t>.</w:t>
      </w:r>
    </w:p>
    <w:p w14:paraId="7CBA3959" w14:textId="77777777" w:rsidR="00A022C1" w:rsidRDefault="00A022C1" w:rsidP="00704127">
      <w:pPr>
        <w:jc w:val="center"/>
        <w:rPr>
          <w:rFonts w:cs="Tahoma"/>
        </w:rPr>
      </w:pPr>
    </w:p>
    <w:p w14:paraId="6D8713B0" w14:textId="4CE4A0D1" w:rsidR="00704127" w:rsidRPr="00F10D4F" w:rsidRDefault="00704127" w:rsidP="00704127">
      <w:pPr>
        <w:jc w:val="center"/>
        <w:rPr>
          <w:rFonts w:cs="Tahoma"/>
        </w:rPr>
      </w:pPr>
      <w:r w:rsidRPr="00F10D4F">
        <w:rPr>
          <w:rFonts w:cs="Tahoma"/>
        </w:rPr>
        <w:t>9. člen</w:t>
      </w:r>
    </w:p>
    <w:p w14:paraId="720B26D8" w14:textId="77777777" w:rsidR="00704127" w:rsidRPr="00F10D4F" w:rsidRDefault="00704127" w:rsidP="00704127">
      <w:pPr>
        <w:jc w:val="both"/>
        <w:rPr>
          <w:rFonts w:cs="Tahoma"/>
        </w:rPr>
      </w:pPr>
      <w:r w:rsidRPr="00F10D4F">
        <w:rPr>
          <w:rFonts w:cs="Tahoma"/>
        </w:rPr>
        <w:t xml:space="preserve">Pogodbeni stranki sta soglasni, da se bosta obveščali o vseh dejstvih, ki so pomembna za izvajanje te pogodbe. </w:t>
      </w:r>
    </w:p>
    <w:p w14:paraId="30DE197E" w14:textId="77777777" w:rsidR="00704127" w:rsidRPr="00F10D4F" w:rsidRDefault="00704127" w:rsidP="00704127">
      <w:pPr>
        <w:jc w:val="both"/>
        <w:rPr>
          <w:rFonts w:cs="Tahoma"/>
        </w:rPr>
      </w:pPr>
    </w:p>
    <w:p w14:paraId="5384B556" w14:textId="77777777" w:rsidR="00704127" w:rsidRPr="00F10D4F" w:rsidRDefault="00704127" w:rsidP="00704127">
      <w:pPr>
        <w:jc w:val="center"/>
        <w:rPr>
          <w:rFonts w:cs="Tahoma"/>
        </w:rPr>
      </w:pPr>
      <w:r w:rsidRPr="00F10D4F">
        <w:rPr>
          <w:rFonts w:cs="Tahoma"/>
        </w:rPr>
        <w:t>10. člen</w:t>
      </w:r>
    </w:p>
    <w:p w14:paraId="252D97C9" w14:textId="77777777" w:rsidR="00704127" w:rsidRPr="00F10D4F" w:rsidRDefault="00704127" w:rsidP="00704127">
      <w:pPr>
        <w:jc w:val="both"/>
        <w:rPr>
          <w:rFonts w:cs="Tahoma"/>
        </w:rPr>
      </w:pPr>
      <w:r w:rsidRPr="00F10D4F">
        <w:rPr>
          <w:rFonts w:cs="Tahoma"/>
        </w:rPr>
        <w:t>Pogodbeni stranki sta soglasni, da bosta morebitne spore reševali sporazumno, v nasprotnem primeru bo spore reševalo stvarno in krajevno pristojno sodišče.</w:t>
      </w:r>
    </w:p>
    <w:p w14:paraId="6124B0F1" w14:textId="77777777" w:rsidR="00704127" w:rsidRPr="00F10D4F" w:rsidRDefault="00704127" w:rsidP="00704127">
      <w:pPr>
        <w:jc w:val="both"/>
        <w:rPr>
          <w:rFonts w:cs="Tahoma"/>
        </w:rPr>
      </w:pPr>
    </w:p>
    <w:p w14:paraId="57A4ECDC" w14:textId="77777777" w:rsidR="00704127" w:rsidRPr="00F10D4F" w:rsidRDefault="00704127" w:rsidP="00704127">
      <w:pPr>
        <w:jc w:val="center"/>
        <w:rPr>
          <w:rFonts w:cs="Tahoma"/>
        </w:rPr>
      </w:pPr>
      <w:r w:rsidRPr="00F10D4F">
        <w:rPr>
          <w:rFonts w:cs="Tahoma"/>
        </w:rPr>
        <w:t>11. člen</w:t>
      </w:r>
    </w:p>
    <w:p w14:paraId="6D1F8F8F" w14:textId="77777777" w:rsidR="00704127" w:rsidRPr="00F10D4F" w:rsidRDefault="00704127" w:rsidP="00704127">
      <w:pPr>
        <w:jc w:val="both"/>
        <w:rPr>
          <w:rFonts w:cs="Tahoma"/>
        </w:rPr>
      </w:pPr>
      <w:r w:rsidRPr="00F10D4F">
        <w:rPr>
          <w:rFonts w:cs="Tahoma"/>
        </w:rPr>
        <w:t xml:space="preserve">Ta pogodba je sestavljena v treh enakih izvodih, od katerih prejme naročnik dva izvoda, izvajalec pa enega in prične veljati, ko jo podpišeta obe pogodbeni stranki. </w:t>
      </w:r>
    </w:p>
    <w:p w14:paraId="6ED34068" w14:textId="77777777" w:rsidR="00704127" w:rsidRPr="00F10D4F" w:rsidRDefault="00704127" w:rsidP="00704127">
      <w:pPr>
        <w:jc w:val="both"/>
        <w:rPr>
          <w:rFonts w:cs="Tahoma"/>
        </w:rPr>
      </w:pPr>
    </w:p>
    <w:p w14:paraId="395ABF81" w14:textId="77777777" w:rsidR="00704127" w:rsidRPr="00F10D4F" w:rsidRDefault="00704127" w:rsidP="00704127">
      <w:pPr>
        <w:jc w:val="both"/>
        <w:rPr>
          <w:rFonts w:cs="Tahoma"/>
        </w:rPr>
      </w:pPr>
      <w:r w:rsidRPr="00F10D4F">
        <w:rPr>
          <w:rFonts w:cs="Tahoma"/>
        </w:rPr>
        <w:t xml:space="preserve">Datum  : </w:t>
      </w:r>
    </w:p>
    <w:p w14:paraId="69719D17" w14:textId="77777777" w:rsidR="00704127" w:rsidRPr="00F10D4F" w:rsidRDefault="00704127" w:rsidP="00704127">
      <w:pPr>
        <w:jc w:val="both"/>
        <w:rPr>
          <w:rFonts w:cs="Tahoma"/>
        </w:rPr>
      </w:pPr>
      <w:r w:rsidRPr="00F10D4F">
        <w:rPr>
          <w:rFonts w:cs="Tahoma"/>
        </w:rPr>
        <w:t xml:space="preserve">Številka:       </w:t>
      </w:r>
    </w:p>
    <w:p w14:paraId="46A46468" w14:textId="77777777" w:rsidR="00704127" w:rsidRPr="00F10D4F" w:rsidRDefault="00704127" w:rsidP="00704127">
      <w:pPr>
        <w:jc w:val="both"/>
        <w:rPr>
          <w:rFonts w:cs="Tahoma"/>
        </w:rPr>
      </w:pPr>
    </w:p>
    <w:p w14:paraId="2BACB696" w14:textId="64DE8D62" w:rsidR="00704127" w:rsidRPr="00F10D4F" w:rsidRDefault="00704127" w:rsidP="00704127">
      <w:pPr>
        <w:jc w:val="both"/>
        <w:rPr>
          <w:rFonts w:cs="Tahoma"/>
        </w:rPr>
      </w:pPr>
      <w:r w:rsidRPr="00F10D4F">
        <w:rPr>
          <w:rFonts w:cs="Tahoma"/>
        </w:rPr>
        <w:t xml:space="preserve">IZVAJALEC:                                                                       </w:t>
      </w:r>
      <w:r w:rsidR="00F10D4F">
        <w:rPr>
          <w:rFonts w:cs="Tahoma"/>
        </w:rPr>
        <w:tab/>
      </w:r>
      <w:r w:rsidR="00F10D4F">
        <w:rPr>
          <w:rFonts w:cs="Tahoma"/>
        </w:rPr>
        <w:tab/>
      </w:r>
      <w:r w:rsidR="00F10D4F">
        <w:rPr>
          <w:rFonts w:cs="Tahoma"/>
        </w:rPr>
        <w:tab/>
      </w:r>
      <w:r w:rsidRPr="00F10D4F">
        <w:rPr>
          <w:rFonts w:cs="Tahoma"/>
        </w:rPr>
        <w:t>NAROČNIK:</w:t>
      </w:r>
    </w:p>
    <w:p w14:paraId="1BE552F0" w14:textId="66C0E771" w:rsidR="00704127" w:rsidRPr="00F10D4F" w:rsidRDefault="00704127" w:rsidP="00704127">
      <w:pPr>
        <w:jc w:val="both"/>
        <w:rPr>
          <w:rFonts w:cs="Tahoma"/>
        </w:rPr>
      </w:pPr>
      <w:r w:rsidRPr="00F10D4F">
        <w:rPr>
          <w:rFonts w:cs="Tahoma"/>
        </w:rPr>
        <w:t xml:space="preserve">___________________________                           </w:t>
      </w:r>
      <w:r w:rsidR="00F10D4F">
        <w:rPr>
          <w:rFonts w:cs="Tahoma"/>
        </w:rPr>
        <w:tab/>
      </w:r>
      <w:r w:rsidR="00F10D4F">
        <w:rPr>
          <w:rFonts w:cs="Tahoma"/>
        </w:rPr>
        <w:tab/>
      </w:r>
      <w:r w:rsidR="00F10D4F">
        <w:rPr>
          <w:rFonts w:cs="Tahoma"/>
        </w:rPr>
        <w:tab/>
      </w:r>
      <w:r w:rsidRPr="00F10D4F">
        <w:rPr>
          <w:rFonts w:cs="Tahoma"/>
        </w:rPr>
        <w:t xml:space="preserve">Občina Sodražica </w:t>
      </w:r>
    </w:p>
    <w:p w14:paraId="47AB8EBD" w14:textId="77777777" w:rsidR="00704127" w:rsidRPr="00F10D4F" w:rsidRDefault="00704127" w:rsidP="00704127">
      <w:pPr>
        <w:pStyle w:val="Naslov7"/>
        <w:rPr>
          <w:rFonts w:asciiTheme="minorHAnsi" w:hAnsiTheme="minorHAnsi" w:cs="Tahoma"/>
        </w:rPr>
      </w:pPr>
      <w:r w:rsidRPr="00F10D4F">
        <w:rPr>
          <w:rFonts w:asciiTheme="minorHAnsi" w:hAnsiTheme="minorHAnsi" w:cs="Tahoma"/>
        </w:rPr>
        <w:t xml:space="preserve">____________________________                </w:t>
      </w:r>
      <w:r w:rsidRPr="00F10D4F">
        <w:rPr>
          <w:rFonts w:asciiTheme="minorHAnsi" w:hAnsiTheme="minorHAnsi" w:cs="Tahoma"/>
        </w:rPr>
        <w:tab/>
      </w:r>
      <w:r w:rsidRPr="00F10D4F">
        <w:rPr>
          <w:rFonts w:asciiTheme="minorHAnsi" w:hAnsiTheme="minorHAnsi" w:cs="Tahoma"/>
        </w:rPr>
        <w:tab/>
      </w:r>
      <w:r w:rsidRPr="00F10D4F">
        <w:rPr>
          <w:rFonts w:asciiTheme="minorHAnsi" w:hAnsiTheme="minorHAnsi" w:cs="Tahoma"/>
        </w:rPr>
        <w:tab/>
      </w:r>
      <w:r w:rsidRPr="00F10D4F">
        <w:rPr>
          <w:rFonts w:asciiTheme="minorHAnsi" w:hAnsiTheme="minorHAnsi" w:cs="Tahoma"/>
        </w:rPr>
        <w:tab/>
      </w:r>
      <w:r w:rsidRPr="00F10D4F">
        <w:rPr>
          <w:rFonts w:asciiTheme="minorHAnsi" w:hAnsiTheme="minorHAnsi" w:cs="Tahoma"/>
          <w:i w:val="0"/>
          <w:color w:val="auto"/>
        </w:rPr>
        <w:t>mag. Blaž Milavec</w:t>
      </w:r>
    </w:p>
    <w:p w14:paraId="1B8FC26D" w14:textId="77777777" w:rsidR="00704127" w:rsidRPr="00F10D4F" w:rsidRDefault="00704127" w:rsidP="00704127">
      <w:pPr>
        <w:pStyle w:val="Telobesedila"/>
        <w:rPr>
          <w:rFonts w:asciiTheme="minorHAnsi" w:hAnsiTheme="minorHAnsi" w:cs="Tahoma"/>
          <w:szCs w:val="24"/>
          <w:highlight w:val="yellow"/>
        </w:rPr>
      </w:pPr>
    </w:p>
    <w:p w14:paraId="75229A4C" w14:textId="77777777" w:rsidR="00704127" w:rsidRPr="00203B1F" w:rsidRDefault="00704127" w:rsidP="00704127">
      <w:pPr>
        <w:pStyle w:val="Telobesedila"/>
        <w:rPr>
          <w:rFonts w:ascii="Tahoma" w:hAnsi="Tahoma" w:cs="Tahoma"/>
          <w:sz w:val="23"/>
          <w:szCs w:val="23"/>
          <w:highlight w:val="yellow"/>
        </w:rPr>
      </w:pPr>
    </w:p>
    <w:p w14:paraId="4B86597C" w14:textId="77777777" w:rsidR="00704127" w:rsidRPr="00C05E0A"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47AAB">
        <w:rPr>
          <w:color w:val="0000FF"/>
          <w:sz w:val="23"/>
          <w:szCs w:val="23"/>
          <w:highlight w:val="yellow"/>
        </w:rPr>
        <w:br w:type="page"/>
      </w:r>
      <w:r w:rsidRPr="00C05E0A">
        <w:rPr>
          <w:sz w:val="23"/>
          <w:szCs w:val="23"/>
        </w:rPr>
        <w:lastRenderedPageBreak/>
        <w:t>Neuradno prečiščeno besedilo Pravilnika za vrednotenje programov ljubiteljske kulturne dejavnosti v Občini Sodražica:</w:t>
      </w:r>
    </w:p>
    <w:p w14:paraId="7C23B7E5" w14:textId="77777777" w:rsidR="00704127" w:rsidRPr="00C05E0A"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05E0A">
        <w:rPr>
          <w:sz w:val="23"/>
          <w:szCs w:val="23"/>
        </w:rPr>
        <w:t xml:space="preserve">- Pravilnik za vrednotenje programov ljubiteljske kulturne dejavnosti v občni Sodražica (Ur. l. RS, št. 14/2008) </w:t>
      </w:r>
    </w:p>
    <w:p w14:paraId="0152C1D5" w14:textId="77777777" w:rsidR="00704127" w:rsidRPr="00C05E0A"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05E0A">
        <w:rPr>
          <w:sz w:val="23"/>
          <w:szCs w:val="23"/>
        </w:rPr>
        <w:t>- Pravilnik o spremembi Pravilnika za vrednotenje programov ljubiteljske kulturne dejavnosti v občini Sodražica (Ur. l. RS št. 17/2014)</w:t>
      </w:r>
    </w:p>
    <w:p w14:paraId="5EE2C2BF" w14:textId="77777777" w:rsidR="00704127" w:rsidRPr="00C05E0A" w:rsidRDefault="00704127" w:rsidP="00C05E0A">
      <w:pPr>
        <w:pBdr>
          <w:top w:val="single" w:sz="4" w:space="1" w:color="auto"/>
          <w:left w:val="single" w:sz="4" w:space="4" w:color="auto"/>
          <w:bottom w:val="single" w:sz="4" w:space="1" w:color="auto"/>
          <w:right w:val="single" w:sz="4" w:space="4" w:color="auto"/>
        </w:pBdr>
        <w:tabs>
          <w:tab w:val="num" w:pos="0"/>
        </w:tabs>
        <w:rPr>
          <w:sz w:val="23"/>
          <w:szCs w:val="23"/>
        </w:rPr>
      </w:pPr>
      <w:r w:rsidRPr="00C05E0A">
        <w:rPr>
          <w:sz w:val="23"/>
          <w:szCs w:val="23"/>
        </w:rPr>
        <w:t>- Pravilnik o spremembi Pravilnika za vrednotenje programov ljubiteljske kulturne dejavnosti v Občini Sodražica (Ur. l. RS, št. 93/2014)</w:t>
      </w:r>
    </w:p>
    <w:p w14:paraId="3C560656" w14:textId="77777777" w:rsidR="00704127" w:rsidRPr="00C05E0A" w:rsidRDefault="00704127" w:rsidP="00C05E0A">
      <w:pPr>
        <w:pStyle w:val="Telobesedila"/>
        <w:rPr>
          <w:rFonts w:asciiTheme="minorHAnsi" w:hAnsiTheme="minorHAnsi"/>
          <w:color w:val="0000FF"/>
          <w:sz w:val="23"/>
          <w:szCs w:val="23"/>
        </w:rPr>
      </w:pPr>
    </w:p>
    <w:p w14:paraId="4B3DD43A" w14:textId="77777777" w:rsidR="00704127" w:rsidRPr="00C05E0A" w:rsidRDefault="00704127" w:rsidP="00C05E0A">
      <w:pPr>
        <w:jc w:val="center"/>
        <w:rPr>
          <w:b/>
          <w:sz w:val="23"/>
          <w:szCs w:val="23"/>
        </w:rPr>
      </w:pPr>
      <w:r w:rsidRPr="00C05E0A">
        <w:rPr>
          <w:b/>
          <w:sz w:val="23"/>
          <w:szCs w:val="23"/>
        </w:rPr>
        <w:t xml:space="preserve">PRAVILNIK za vrednotenje programov ljubiteljske kulturne dejavnosti </w:t>
      </w:r>
    </w:p>
    <w:p w14:paraId="1E039DBF" w14:textId="77777777" w:rsidR="00704127" w:rsidRPr="00C05E0A" w:rsidRDefault="00704127" w:rsidP="00C05E0A">
      <w:pPr>
        <w:jc w:val="center"/>
        <w:rPr>
          <w:sz w:val="23"/>
          <w:szCs w:val="23"/>
        </w:rPr>
      </w:pPr>
      <w:r w:rsidRPr="00C05E0A">
        <w:rPr>
          <w:b/>
          <w:sz w:val="23"/>
          <w:szCs w:val="23"/>
        </w:rPr>
        <w:t>v občni Sodražica</w:t>
      </w:r>
    </w:p>
    <w:p w14:paraId="0BC778B7" w14:textId="77777777" w:rsidR="00704127" w:rsidRPr="00C05E0A" w:rsidRDefault="00704127" w:rsidP="00C05E0A">
      <w:pPr>
        <w:rPr>
          <w:sz w:val="23"/>
          <w:szCs w:val="23"/>
        </w:rPr>
      </w:pPr>
    </w:p>
    <w:p w14:paraId="7E6EAD2A" w14:textId="77777777" w:rsidR="00704127" w:rsidRPr="00C05E0A" w:rsidRDefault="00704127" w:rsidP="00C05E0A">
      <w:pPr>
        <w:numPr>
          <w:ilvl w:val="0"/>
          <w:numId w:val="31"/>
        </w:numPr>
        <w:jc w:val="center"/>
        <w:rPr>
          <w:sz w:val="23"/>
          <w:szCs w:val="23"/>
        </w:rPr>
      </w:pPr>
      <w:r w:rsidRPr="00C05E0A">
        <w:rPr>
          <w:sz w:val="23"/>
          <w:szCs w:val="23"/>
        </w:rPr>
        <w:t>člen</w:t>
      </w:r>
    </w:p>
    <w:p w14:paraId="76F6164C" w14:textId="77777777" w:rsidR="00704127" w:rsidRPr="00C05E0A" w:rsidRDefault="00704127" w:rsidP="00C05E0A">
      <w:pPr>
        <w:jc w:val="both"/>
        <w:rPr>
          <w:sz w:val="23"/>
          <w:szCs w:val="23"/>
        </w:rPr>
      </w:pPr>
      <w:r w:rsidRPr="00C05E0A">
        <w:rPr>
          <w:sz w:val="23"/>
          <w:szCs w:val="23"/>
        </w:rPr>
        <w:t>Ta pravilnik določa merila, pogoje in postopke za sofinanciranje programov ljubiteljske kulturne dejavnosti v občini Sodražica, ki je v javnem interesu.</w:t>
      </w:r>
    </w:p>
    <w:p w14:paraId="59C24D21" w14:textId="77777777" w:rsidR="00704127" w:rsidRPr="00C05E0A" w:rsidRDefault="00704127" w:rsidP="00C05E0A">
      <w:pPr>
        <w:jc w:val="both"/>
        <w:rPr>
          <w:sz w:val="23"/>
          <w:szCs w:val="23"/>
        </w:rPr>
      </w:pPr>
      <w:r w:rsidRPr="00C05E0A">
        <w:rPr>
          <w:sz w:val="23"/>
          <w:szCs w:val="23"/>
        </w:rPr>
        <w:t>Predmet tega pravilnika je delitev sredstev, ki jih po sprejetih programskih nalogah zagotavlja občina v občinskem proračunu, namenjenih za ljubiteljsko kulturno dejavnost lokalnega pomena.</w:t>
      </w:r>
    </w:p>
    <w:p w14:paraId="0E15DE02" w14:textId="77777777" w:rsidR="00704127" w:rsidRPr="00C05E0A" w:rsidRDefault="00704127" w:rsidP="00C05E0A">
      <w:pPr>
        <w:jc w:val="both"/>
        <w:rPr>
          <w:sz w:val="23"/>
          <w:szCs w:val="23"/>
        </w:rPr>
      </w:pPr>
    </w:p>
    <w:p w14:paraId="77F29F3B" w14:textId="77777777" w:rsidR="00704127" w:rsidRPr="00C05E0A" w:rsidRDefault="00704127" w:rsidP="00C05E0A">
      <w:pPr>
        <w:numPr>
          <w:ilvl w:val="0"/>
          <w:numId w:val="31"/>
        </w:numPr>
        <w:jc w:val="center"/>
        <w:rPr>
          <w:sz w:val="23"/>
          <w:szCs w:val="23"/>
        </w:rPr>
      </w:pPr>
      <w:r w:rsidRPr="00C05E0A">
        <w:rPr>
          <w:sz w:val="23"/>
          <w:szCs w:val="23"/>
        </w:rPr>
        <w:t>člen</w:t>
      </w:r>
    </w:p>
    <w:p w14:paraId="31D39697" w14:textId="77777777" w:rsidR="00704127" w:rsidRPr="00C05E0A" w:rsidRDefault="00704127" w:rsidP="00C05E0A">
      <w:pPr>
        <w:jc w:val="both"/>
        <w:rPr>
          <w:sz w:val="23"/>
          <w:szCs w:val="23"/>
        </w:rPr>
      </w:pPr>
      <w:r w:rsidRPr="00C05E0A">
        <w:rPr>
          <w:sz w:val="23"/>
          <w:szCs w:val="23"/>
        </w:rPr>
        <w:t xml:space="preserve">Za kulturne programe štejejo vse oblike ustvarjanja, poustvarjanja, posredovanja in varovanja kulturnih dobrin na področju knjižne, glasbene, plesne, folklorne, gledališke, lutkovne, literarne, likovne, fotografske, filmske in video dejavnosti ter kulturne dediščine. </w:t>
      </w:r>
    </w:p>
    <w:p w14:paraId="1D44F7F3" w14:textId="77777777" w:rsidR="00704127" w:rsidRPr="00C05E0A" w:rsidRDefault="00704127" w:rsidP="00C05E0A">
      <w:pPr>
        <w:jc w:val="both"/>
        <w:rPr>
          <w:sz w:val="23"/>
          <w:szCs w:val="23"/>
        </w:rPr>
      </w:pPr>
    </w:p>
    <w:p w14:paraId="79E8D7A0" w14:textId="77777777" w:rsidR="00704127" w:rsidRPr="00C05E0A" w:rsidRDefault="00704127" w:rsidP="00C05E0A">
      <w:pPr>
        <w:numPr>
          <w:ilvl w:val="0"/>
          <w:numId w:val="31"/>
        </w:numPr>
        <w:jc w:val="center"/>
        <w:rPr>
          <w:sz w:val="23"/>
          <w:szCs w:val="23"/>
        </w:rPr>
      </w:pPr>
      <w:r w:rsidRPr="00C05E0A">
        <w:rPr>
          <w:sz w:val="23"/>
          <w:szCs w:val="23"/>
        </w:rPr>
        <w:t>člen</w:t>
      </w:r>
    </w:p>
    <w:p w14:paraId="74A517B9" w14:textId="77777777" w:rsidR="00704127" w:rsidRPr="00C05E0A" w:rsidRDefault="00704127" w:rsidP="00C05E0A">
      <w:pPr>
        <w:jc w:val="both"/>
        <w:rPr>
          <w:sz w:val="23"/>
          <w:szCs w:val="23"/>
        </w:rPr>
      </w:pPr>
      <w:r w:rsidRPr="00C05E0A">
        <w:rPr>
          <w:sz w:val="23"/>
          <w:szCs w:val="23"/>
        </w:rPr>
        <w:t>Praviloma se financirajo naslednje vsebine:</w:t>
      </w:r>
    </w:p>
    <w:p w14:paraId="7C8C051F" w14:textId="77777777" w:rsidR="00704127" w:rsidRPr="00C05E0A" w:rsidRDefault="00704127" w:rsidP="00C05E0A">
      <w:pPr>
        <w:jc w:val="both"/>
        <w:rPr>
          <w:sz w:val="23"/>
          <w:szCs w:val="23"/>
        </w:rPr>
      </w:pPr>
      <w:r w:rsidRPr="00C05E0A">
        <w:rPr>
          <w:sz w:val="23"/>
          <w:szCs w:val="23"/>
        </w:rPr>
        <w:t>A) REDNA DEJAVNOST</w:t>
      </w:r>
    </w:p>
    <w:p w14:paraId="22AD6C47" w14:textId="77777777" w:rsidR="00704127" w:rsidRPr="00C05E0A" w:rsidRDefault="00704127" w:rsidP="00C05E0A">
      <w:pPr>
        <w:numPr>
          <w:ilvl w:val="0"/>
          <w:numId w:val="32"/>
        </w:numPr>
        <w:tabs>
          <w:tab w:val="clear" w:pos="360"/>
          <w:tab w:val="num" w:pos="720"/>
        </w:tabs>
        <w:ind w:left="720"/>
        <w:jc w:val="both"/>
        <w:rPr>
          <w:sz w:val="23"/>
          <w:szCs w:val="23"/>
        </w:rPr>
      </w:pPr>
      <w:r w:rsidRPr="00C05E0A">
        <w:rPr>
          <w:sz w:val="23"/>
          <w:szCs w:val="23"/>
        </w:rPr>
        <w:t>redna dejavnost registriranih kulturnih društev oziroma njihovih sekcij, oziroma kulturna dejavnost v drugih društvih, ki imajo v svoji dejavnosti registrirano tudi kulturno dejavnost,</w:t>
      </w:r>
    </w:p>
    <w:p w14:paraId="721F9690" w14:textId="77777777" w:rsidR="00704127" w:rsidRPr="00C05E0A" w:rsidRDefault="00704127" w:rsidP="00C05E0A">
      <w:pPr>
        <w:numPr>
          <w:ilvl w:val="0"/>
          <w:numId w:val="32"/>
        </w:numPr>
        <w:tabs>
          <w:tab w:val="clear" w:pos="360"/>
          <w:tab w:val="num" w:pos="720"/>
        </w:tabs>
        <w:ind w:left="720"/>
        <w:jc w:val="both"/>
        <w:rPr>
          <w:sz w:val="23"/>
          <w:szCs w:val="23"/>
        </w:rPr>
      </w:pPr>
      <w:r w:rsidRPr="00C05E0A">
        <w:rPr>
          <w:sz w:val="23"/>
          <w:szCs w:val="23"/>
        </w:rPr>
        <w:t>kulturna dejavnost predšolske, osnovnošolske, srednješolske in študentske populacije, ki presega šolske vzgojno-izobraževalne programe,</w:t>
      </w:r>
    </w:p>
    <w:p w14:paraId="40E00A0C" w14:textId="77777777" w:rsidR="00704127" w:rsidRPr="00C05E0A" w:rsidRDefault="00704127" w:rsidP="00C05E0A">
      <w:pPr>
        <w:tabs>
          <w:tab w:val="num" w:pos="1068"/>
        </w:tabs>
        <w:jc w:val="both"/>
        <w:rPr>
          <w:sz w:val="23"/>
          <w:szCs w:val="23"/>
        </w:rPr>
      </w:pPr>
      <w:r w:rsidRPr="00C05E0A">
        <w:rPr>
          <w:sz w:val="23"/>
          <w:szCs w:val="23"/>
        </w:rPr>
        <w:t>B) KULTURNE PRIREDITVE,</w:t>
      </w:r>
    </w:p>
    <w:p w14:paraId="6DEE5263" w14:textId="77777777" w:rsidR="00704127" w:rsidRPr="00C05E0A" w:rsidRDefault="00704127" w:rsidP="00C05E0A">
      <w:pPr>
        <w:tabs>
          <w:tab w:val="num" w:pos="1068"/>
        </w:tabs>
        <w:jc w:val="both"/>
        <w:rPr>
          <w:strike/>
          <w:color w:val="0000FF"/>
          <w:sz w:val="23"/>
          <w:szCs w:val="23"/>
        </w:rPr>
      </w:pPr>
      <w:r w:rsidRPr="00C05E0A">
        <w:rPr>
          <w:sz w:val="23"/>
          <w:szCs w:val="23"/>
        </w:rPr>
        <w:t xml:space="preserve">            ki so namenjene občanom in promociji občine,</w:t>
      </w:r>
    </w:p>
    <w:p w14:paraId="6ADB8C9C" w14:textId="77777777" w:rsidR="00704127" w:rsidRPr="00C05E0A" w:rsidRDefault="00704127" w:rsidP="00C05E0A">
      <w:pPr>
        <w:jc w:val="both"/>
        <w:rPr>
          <w:sz w:val="23"/>
          <w:szCs w:val="23"/>
        </w:rPr>
      </w:pPr>
      <w:r w:rsidRPr="00C05E0A">
        <w:rPr>
          <w:sz w:val="23"/>
          <w:szCs w:val="23"/>
        </w:rPr>
        <w:t>C) PROJEKTI IN DEJAVNOSTI POSEBNEGA POMENA</w:t>
      </w:r>
    </w:p>
    <w:p w14:paraId="03AE2533" w14:textId="77777777" w:rsidR="00704127" w:rsidRPr="00C05E0A" w:rsidRDefault="00704127" w:rsidP="00C05E0A">
      <w:pPr>
        <w:jc w:val="both"/>
        <w:rPr>
          <w:sz w:val="23"/>
          <w:szCs w:val="23"/>
        </w:rPr>
      </w:pPr>
    </w:p>
    <w:p w14:paraId="4AD5D7FD" w14:textId="77777777" w:rsidR="00704127" w:rsidRPr="00C05E0A" w:rsidRDefault="00704127" w:rsidP="00C05E0A">
      <w:pPr>
        <w:numPr>
          <w:ilvl w:val="0"/>
          <w:numId w:val="31"/>
        </w:numPr>
        <w:jc w:val="center"/>
        <w:rPr>
          <w:sz w:val="23"/>
          <w:szCs w:val="23"/>
        </w:rPr>
      </w:pPr>
      <w:r w:rsidRPr="00C05E0A">
        <w:rPr>
          <w:sz w:val="23"/>
          <w:szCs w:val="23"/>
        </w:rPr>
        <w:t>člen</w:t>
      </w:r>
    </w:p>
    <w:p w14:paraId="08CBE32C" w14:textId="77777777" w:rsidR="00704127" w:rsidRPr="00C05E0A" w:rsidRDefault="00704127" w:rsidP="00C05E0A">
      <w:pPr>
        <w:jc w:val="both"/>
        <w:rPr>
          <w:sz w:val="23"/>
          <w:szCs w:val="23"/>
        </w:rPr>
      </w:pPr>
      <w:r w:rsidRPr="00C05E0A">
        <w:rPr>
          <w:sz w:val="23"/>
          <w:szCs w:val="23"/>
        </w:rPr>
        <w:t>Izvajalci kulturne dejavnosti, ki se sofinancirajo na podlagi tega pravilnika so:</w:t>
      </w:r>
    </w:p>
    <w:p w14:paraId="10D6D5CB" w14:textId="77777777" w:rsidR="00704127" w:rsidRPr="00C05E0A" w:rsidRDefault="00704127" w:rsidP="00C05E0A">
      <w:pPr>
        <w:numPr>
          <w:ilvl w:val="0"/>
          <w:numId w:val="32"/>
        </w:numPr>
        <w:jc w:val="both"/>
        <w:rPr>
          <w:sz w:val="23"/>
          <w:szCs w:val="23"/>
        </w:rPr>
      </w:pPr>
      <w:r w:rsidRPr="00C05E0A">
        <w:rPr>
          <w:sz w:val="23"/>
          <w:szCs w:val="23"/>
        </w:rPr>
        <w:t>kulturna društva,</w:t>
      </w:r>
    </w:p>
    <w:p w14:paraId="1CD4992D" w14:textId="77777777" w:rsidR="00704127" w:rsidRPr="00C05E0A" w:rsidRDefault="00704127" w:rsidP="00C05E0A">
      <w:pPr>
        <w:numPr>
          <w:ilvl w:val="0"/>
          <w:numId w:val="32"/>
        </w:numPr>
        <w:jc w:val="both"/>
        <w:rPr>
          <w:sz w:val="23"/>
          <w:szCs w:val="23"/>
        </w:rPr>
      </w:pPr>
      <w:r w:rsidRPr="00C05E0A">
        <w:rPr>
          <w:sz w:val="23"/>
          <w:szCs w:val="23"/>
        </w:rPr>
        <w:t>ostala društva, ki imajo v okviru svoje dejavnosti registrirano kulturno dejavnost,</w:t>
      </w:r>
    </w:p>
    <w:p w14:paraId="23051151" w14:textId="77777777" w:rsidR="00704127" w:rsidRPr="00C05E0A" w:rsidRDefault="00704127" w:rsidP="00C05E0A">
      <w:pPr>
        <w:numPr>
          <w:ilvl w:val="0"/>
          <w:numId w:val="32"/>
        </w:numPr>
        <w:jc w:val="both"/>
        <w:rPr>
          <w:sz w:val="23"/>
          <w:szCs w:val="23"/>
        </w:rPr>
      </w:pPr>
      <w:r w:rsidRPr="00C05E0A">
        <w:rPr>
          <w:sz w:val="23"/>
          <w:szCs w:val="23"/>
        </w:rPr>
        <w:t>zveze kulturnih društev,</w:t>
      </w:r>
    </w:p>
    <w:p w14:paraId="14760C39" w14:textId="77777777" w:rsidR="00704127" w:rsidRPr="00C05E0A" w:rsidRDefault="00704127" w:rsidP="00C05E0A">
      <w:pPr>
        <w:numPr>
          <w:ilvl w:val="0"/>
          <w:numId w:val="32"/>
        </w:numPr>
        <w:jc w:val="both"/>
        <w:rPr>
          <w:sz w:val="23"/>
          <w:szCs w:val="23"/>
        </w:rPr>
      </w:pPr>
      <w:r w:rsidRPr="00C05E0A">
        <w:rPr>
          <w:sz w:val="23"/>
          <w:szCs w:val="23"/>
        </w:rPr>
        <w:t>javni zavodi s področja vzgoje in izobraževanja za program, ki ne sodi v osnovno dejavnost iz ustanovitvenega akta javnega zavoda,</w:t>
      </w:r>
    </w:p>
    <w:p w14:paraId="0FBF983D" w14:textId="77777777" w:rsidR="00704127" w:rsidRPr="00C05E0A" w:rsidRDefault="00704127" w:rsidP="00C05E0A">
      <w:pPr>
        <w:numPr>
          <w:ilvl w:val="0"/>
          <w:numId w:val="32"/>
        </w:numPr>
        <w:jc w:val="both"/>
        <w:rPr>
          <w:sz w:val="23"/>
          <w:szCs w:val="23"/>
        </w:rPr>
      </w:pPr>
      <w:r w:rsidRPr="00C05E0A">
        <w:rPr>
          <w:sz w:val="23"/>
          <w:szCs w:val="23"/>
        </w:rPr>
        <w:t>registrirani samostojni kulturni ustvarjalci.</w:t>
      </w:r>
    </w:p>
    <w:p w14:paraId="4440121C" w14:textId="77777777" w:rsidR="00704127" w:rsidRPr="00C05E0A" w:rsidRDefault="00704127" w:rsidP="00C05E0A">
      <w:pPr>
        <w:jc w:val="both"/>
        <w:rPr>
          <w:sz w:val="23"/>
          <w:szCs w:val="23"/>
        </w:rPr>
      </w:pPr>
    </w:p>
    <w:p w14:paraId="69038D9E" w14:textId="77777777" w:rsidR="00704127" w:rsidRPr="00C05E0A" w:rsidRDefault="00704127" w:rsidP="00C05E0A">
      <w:pPr>
        <w:numPr>
          <w:ilvl w:val="0"/>
          <w:numId w:val="31"/>
        </w:numPr>
        <w:jc w:val="center"/>
        <w:rPr>
          <w:sz w:val="23"/>
          <w:szCs w:val="23"/>
        </w:rPr>
      </w:pPr>
      <w:r w:rsidRPr="00C05E0A">
        <w:rPr>
          <w:sz w:val="23"/>
          <w:szCs w:val="23"/>
        </w:rPr>
        <w:t>člen</w:t>
      </w:r>
    </w:p>
    <w:p w14:paraId="485CD13F" w14:textId="77777777" w:rsidR="00704127" w:rsidRPr="00C05E0A" w:rsidRDefault="00704127" w:rsidP="00C05E0A">
      <w:pPr>
        <w:jc w:val="both"/>
        <w:rPr>
          <w:sz w:val="23"/>
          <w:szCs w:val="23"/>
        </w:rPr>
      </w:pPr>
      <w:r w:rsidRPr="00C05E0A">
        <w:rPr>
          <w:sz w:val="23"/>
          <w:szCs w:val="23"/>
        </w:rPr>
        <w:t>Izvajalci kulturne dejavnosti</w:t>
      </w:r>
      <w:r w:rsidRPr="00C05E0A">
        <w:rPr>
          <w:color w:val="0000FF"/>
          <w:sz w:val="23"/>
          <w:szCs w:val="23"/>
        </w:rPr>
        <w:t xml:space="preserve"> </w:t>
      </w:r>
      <w:r w:rsidRPr="00C05E0A">
        <w:rPr>
          <w:sz w:val="23"/>
          <w:szCs w:val="23"/>
        </w:rPr>
        <w:t>morajo izpolnjevati naslednje pogoje:</w:t>
      </w:r>
    </w:p>
    <w:p w14:paraId="2BD4387A" w14:textId="77777777" w:rsidR="00704127" w:rsidRPr="00C05E0A" w:rsidRDefault="00704127" w:rsidP="00C05E0A">
      <w:pPr>
        <w:numPr>
          <w:ilvl w:val="0"/>
          <w:numId w:val="32"/>
        </w:numPr>
        <w:jc w:val="both"/>
        <w:rPr>
          <w:snapToGrid w:val="0"/>
          <w:color w:val="0000FF"/>
          <w:sz w:val="23"/>
          <w:szCs w:val="23"/>
        </w:rPr>
      </w:pPr>
      <w:r w:rsidRPr="00C05E0A">
        <w:rPr>
          <w:sz w:val="23"/>
          <w:szCs w:val="23"/>
        </w:rPr>
        <w:t>da imajo v sedež v Občini Sodražica,</w:t>
      </w:r>
    </w:p>
    <w:p w14:paraId="07876AF4" w14:textId="77777777" w:rsidR="00704127" w:rsidRPr="00C05E0A" w:rsidRDefault="00704127" w:rsidP="00C05E0A">
      <w:pPr>
        <w:numPr>
          <w:ilvl w:val="0"/>
          <w:numId w:val="32"/>
        </w:numPr>
        <w:jc w:val="both"/>
        <w:rPr>
          <w:sz w:val="23"/>
          <w:szCs w:val="23"/>
        </w:rPr>
      </w:pPr>
      <w:r w:rsidRPr="00C05E0A">
        <w:rPr>
          <w:sz w:val="23"/>
          <w:szCs w:val="23"/>
        </w:rPr>
        <w:t>da so registrirani za izvajanje kulturnih dejavnosti,</w:t>
      </w:r>
    </w:p>
    <w:p w14:paraId="711EC2D1" w14:textId="77777777" w:rsidR="00704127" w:rsidRPr="00C05E0A" w:rsidRDefault="00704127" w:rsidP="00C05E0A">
      <w:pPr>
        <w:numPr>
          <w:ilvl w:val="0"/>
          <w:numId w:val="32"/>
        </w:numPr>
        <w:jc w:val="both"/>
        <w:rPr>
          <w:sz w:val="23"/>
          <w:szCs w:val="23"/>
        </w:rPr>
      </w:pPr>
      <w:r w:rsidRPr="00C05E0A">
        <w:rPr>
          <w:sz w:val="23"/>
          <w:szCs w:val="23"/>
        </w:rPr>
        <w:lastRenderedPageBreak/>
        <w:t>da imajo zagotovljene materialne, kadrovske, prostorske in organizacijske možnosti za uresničitev načrtovanih kulturnih dejavnosti,</w:t>
      </w:r>
    </w:p>
    <w:p w14:paraId="4424C443" w14:textId="77777777" w:rsidR="00704127" w:rsidRPr="00C05E0A" w:rsidRDefault="00704127" w:rsidP="00C05E0A">
      <w:pPr>
        <w:numPr>
          <w:ilvl w:val="0"/>
          <w:numId w:val="32"/>
        </w:numPr>
        <w:jc w:val="both"/>
        <w:rPr>
          <w:sz w:val="23"/>
          <w:szCs w:val="23"/>
        </w:rPr>
      </w:pPr>
      <w:r w:rsidRPr="00C05E0A">
        <w:rPr>
          <w:sz w:val="23"/>
          <w:szCs w:val="23"/>
        </w:rPr>
        <w:t>da imajo urejeno evidenco o članstvu,</w:t>
      </w:r>
    </w:p>
    <w:p w14:paraId="518A0D63" w14:textId="77777777" w:rsidR="00704127" w:rsidRPr="00C05E0A" w:rsidRDefault="00704127" w:rsidP="00C05E0A">
      <w:pPr>
        <w:numPr>
          <w:ilvl w:val="0"/>
          <w:numId w:val="32"/>
        </w:numPr>
        <w:jc w:val="both"/>
        <w:rPr>
          <w:sz w:val="23"/>
          <w:szCs w:val="23"/>
        </w:rPr>
      </w:pPr>
      <w:r w:rsidRPr="00C05E0A">
        <w:rPr>
          <w:sz w:val="23"/>
          <w:szCs w:val="23"/>
        </w:rPr>
        <w:t>da opravljajo dejavnost na neprofitni osnovi,</w:t>
      </w:r>
    </w:p>
    <w:p w14:paraId="38308102" w14:textId="77777777" w:rsidR="00704127" w:rsidRPr="00C05E0A" w:rsidRDefault="00704127" w:rsidP="00C05E0A">
      <w:pPr>
        <w:numPr>
          <w:ilvl w:val="0"/>
          <w:numId w:val="32"/>
        </w:numPr>
        <w:jc w:val="both"/>
        <w:rPr>
          <w:sz w:val="23"/>
          <w:szCs w:val="23"/>
        </w:rPr>
      </w:pPr>
      <w:r w:rsidRPr="00C05E0A">
        <w:rPr>
          <w:sz w:val="23"/>
          <w:szCs w:val="23"/>
        </w:rPr>
        <w:t>da občinski upravi vsako leto redno dostavljajo poročila o realizaciji programov ter načrt aktivnosti za prihodnje leto,</w:t>
      </w:r>
    </w:p>
    <w:p w14:paraId="37D1EEBD" w14:textId="77777777" w:rsidR="00704127" w:rsidRPr="00C05E0A" w:rsidRDefault="00704127" w:rsidP="00C05E0A">
      <w:pPr>
        <w:numPr>
          <w:ilvl w:val="0"/>
          <w:numId w:val="32"/>
        </w:numPr>
        <w:jc w:val="both"/>
        <w:rPr>
          <w:sz w:val="23"/>
          <w:szCs w:val="23"/>
        </w:rPr>
      </w:pPr>
      <w:r w:rsidRPr="00C05E0A">
        <w:rPr>
          <w:sz w:val="23"/>
          <w:szCs w:val="23"/>
        </w:rPr>
        <w:t>posamezni kulturni ustvarjalci morajo imeti sedež stalnega prebivališča v občini Sodražica.</w:t>
      </w:r>
    </w:p>
    <w:p w14:paraId="0BC0874E" w14:textId="77777777" w:rsidR="00704127" w:rsidRPr="00A022C1" w:rsidRDefault="00704127" w:rsidP="00A022C1">
      <w:pPr>
        <w:pStyle w:val="Telobesedila2"/>
        <w:spacing w:after="0" w:line="240" w:lineRule="auto"/>
        <w:jc w:val="both"/>
        <w:rPr>
          <w:sz w:val="23"/>
          <w:szCs w:val="23"/>
        </w:rPr>
      </w:pPr>
      <w:r w:rsidRPr="00A022C1">
        <w:rPr>
          <w:sz w:val="23"/>
          <w:szCs w:val="23"/>
        </w:rPr>
        <w:t>Izjemoma lahko pridobijo sredstva po tem pravilniku tudi tista društva s sedežem izven Občine Sodražica, v katerih aktivno sodelujejo občani občine Sodražica, in ki izvajajo dejavnost tudi v občini Sodražica oz. s svojim delovanjem bistveno prispevajo k promociji Občine Sodražica.</w:t>
      </w:r>
    </w:p>
    <w:p w14:paraId="7413691D" w14:textId="77777777" w:rsidR="00704127" w:rsidRPr="00C05E0A" w:rsidRDefault="00704127" w:rsidP="00C05E0A">
      <w:pPr>
        <w:jc w:val="both"/>
        <w:rPr>
          <w:sz w:val="23"/>
          <w:szCs w:val="23"/>
        </w:rPr>
      </w:pPr>
    </w:p>
    <w:p w14:paraId="27B47D11" w14:textId="77777777" w:rsidR="00704127" w:rsidRPr="00C05E0A" w:rsidRDefault="00704127" w:rsidP="00C05E0A">
      <w:pPr>
        <w:jc w:val="both"/>
        <w:rPr>
          <w:sz w:val="23"/>
          <w:szCs w:val="23"/>
        </w:rPr>
      </w:pPr>
      <w:r w:rsidRPr="00C05E0A">
        <w:rPr>
          <w:sz w:val="23"/>
          <w:szCs w:val="23"/>
        </w:rPr>
        <w:t>Izvajalci so dolžni v svojih promocijskih gradivih na primeren način predstavljati občino Sodražica.</w:t>
      </w:r>
    </w:p>
    <w:p w14:paraId="522EAEA5" w14:textId="77777777" w:rsidR="00704127" w:rsidRPr="00C05E0A" w:rsidRDefault="00704127" w:rsidP="00C05E0A">
      <w:pPr>
        <w:jc w:val="both"/>
        <w:rPr>
          <w:sz w:val="23"/>
          <w:szCs w:val="23"/>
        </w:rPr>
      </w:pPr>
    </w:p>
    <w:p w14:paraId="63EED5FE" w14:textId="77777777" w:rsidR="00704127" w:rsidRPr="00C05E0A" w:rsidRDefault="00704127" w:rsidP="00C05E0A">
      <w:pPr>
        <w:numPr>
          <w:ilvl w:val="0"/>
          <w:numId w:val="31"/>
        </w:numPr>
        <w:jc w:val="center"/>
        <w:rPr>
          <w:sz w:val="23"/>
          <w:szCs w:val="23"/>
        </w:rPr>
      </w:pPr>
      <w:r w:rsidRPr="00C05E0A">
        <w:rPr>
          <w:sz w:val="23"/>
          <w:szCs w:val="23"/>
        </w:rPr>
        <w:t>člen</w:t>
      </w:r>
    </w:p>
    <w:p w14:paraId="5C945A3F" w14:textId="77777777" w:rsidR="00704127" w:rsidRPr="00C05E0A" w:rsidRDefault="00704127" w:rsidP="00C05E0A">
      <w:pPr>
        <w:jc w:val="both"/>
        <w:rPr>
          <w:sz w:val="23"/>
          <w:szCs w:val="23"/>
        </w:rPr>
      </w:pPr>
      <w:r w:rsidRPr="00C05E0A">
        <w:rPr>
          <w:sz w:val="23"/>
          <w:szCs w:val="23"/>
        </w:rPr>
        <w:t>Pravico do sofinanciranja ljubiteljske kulturne dejavnosti imajo izvajalci, ki so izbrani na podlagi vsakoletnega razpisa.</w:t>
      </w:r>
    </w:p>
    <w:p w14:paraId="42570F15" w14:textId="77777777" w:rsidR="00704127" w:rsidRPr="00C05E0A" w:rsidRDefault="00704127" w:rsidP="00C05E0A">
      <w:pPr>
        <w:jc w:val="both"/>
        <w:rPr>
          <w:sz w:val="23"/>
          <w:szCs w:val="23"/>
        </w:rPr>
      </w:pPr>
    </w:p>
    <w:p w14:paraId="20EA7D8F" w14:textId="77777777" w:rsidR="00704127" w:rsidRPr="00C05E0A" w:rsidRDefault="00704127" w:rsidP="00C05E0A">
      <w:pPr>
        <w:numPr>
          <w:ilvl w:val="0"/>
          <w:numId w:val="31"/>
        </w:numPr>
        <w:jc w:val="center"/>
        <w:rPr>
          <w:sz w:val="23"/>
          <w:szCs w:val="23"/>
        </w:rPr>
      </w:pPr>
      <w:r w:rsidRPr="00C05E0A">
        <w:rPr>
          <w:sz w:val="23"/>
          <w:szCs w:val="23"/>
        </w:rPr>
        <w:t>člen</w:t>
      </w:r>
    </w:p>
    <w:p w14:paraId="5EDFA420" w14:textId="77777777" w:rsidR="00704127" w:rsidRPr="00C05E0A" w:rsidRDefault="00704127" w:rsidP="00C05E0A">
      <w:pPr>
        <w:jc w:val="both"/>
        <w:rPr>
          <w:sz w:val="23"/>
          <w:szCs w:val="23"/>
        </w:rPr>
      </w:pPr>
      <w:r w:rsidRPr="00C05E0A">
        <w:rPr>
          <w:sz w:val="23"/>
          <w:szCs w:val="23"/>
        </w:rPr>
        <w:t>Občina bo v okviru proračunskih možnosti za posamezno proračunsko leto sofinancirala ljubiteljsko kulturno dejavnost v skladu z merili za vrednotenje programov ljubiteljske kulturne dejavnosti, ki so sestavni del tega pravilnika.</w:t>
      </w:r>
    </w:p>
    <w:p w14:paraId="44A83CE9" w14:textId="77777777" w:rsidR="00704127" w:rsidRPr="00C05E0A" w:rsidRDefault="00704127" w:rsidP="00C05E0A">
      <w:pPr>
        <w:jc w:val="both"/>
        <w:rPr>
          <w:sz w:val="23"/>
          <w:szCs w:val="23"/>
        </w:rPr>
      </w:pPr>
    </w:p>
    <w:p w14:paraId="053595F5" w14:textId="77777777" w:rsidR="00704127" w:rsidRPr="00C05E0A" w:rsidRDefault="00704127" w:rsidP="00C05E0A">
      <w:pPr>
        <w:numPr>
          <w:ilvl w:val="0"/>
          <w:numId w:val="31"/>
        </w:numPr>
        <w:jc w:val="center"/>
        <w:rPr>
          <w:sz w:val="23"/>
          <w:szCs w:val="23"/>
        </w:rPr>
      </w:pPr>
      <w:r w:rsidRPr="00C05E0A">
        <w:rPr>
          <w:sz w:val="23"/>
          <w:szCs w:val="23"/>
        </w:rPr>
        <w:t>člen</w:t>
      </w:r>
    </w:p>
    <w:p w14:paraId="73C68D46" w14:textId="77777777" w:rsidR="00704127" w:rsidRPr="00C05E0A" w:rsidRDefault="00704127" w:rsidP="00C05E0A">
      <w:pPr>
        <w:jc w:val="both"/>
        <w:rPr>
          <w:sz w:val="23"/>
          <w:szCs w:val="23"/>
        </w:rPr>
      </w:pPr>
      <w:r w:rsidRPr="00C05E0A">
        <w:rPr>
          <w:sz w:val="23"/>
          <w:szCs w:val="23"/>
        </w:rPr>
        <w:t>Postopek razpisa in dodeljevanje finančnih sredstev poteka v naslednjem zaporedju:</w:t>
      </w:r>
    </w:p>
    <w:p w14:paraId="2326BC41" w14:textId="77777777" w:rsidR="00704127" w:rsidRPr="00C05E0A" w:rsidRDefault="00704127" w:rsidP="00C05E0A">
      <w:pPr>
        <w:numPr>
          <w:ilvl w:val="0"/>
          <w:numId w:val="32"/>
        </w:numPr>
        <w:jc w:val="both"/>
        <w:rPr>
          <w:sz w:val="23"/>
          <w:szCs w:val="23"/>
        </w:rPr>
      </w:pPr>
      <w:r w:rsidRPr="00C05E0A">
        <w:rPr>
          <w:sz w:val="23"/>
          <w:szCs w:val="23"/>
        </w:rPr>
        <w:t>imenovanje komisije za pripravo predloga razdelitve sredstev, namenjenih za programe ljubiteljske kulturne dejavnosti,</w:t>
      </w:r>
    </w:p>
    <w:p w14:paraId="2010CCFA" w14:textId="77777777" w:rsidR="00704127" w:rsidRPr="00C05E0A" w:rsidRDefault="00704127" w:rsidP="00C05E0A">
      <w:pPr>
        <w:numPr>
          <w:ilvl w:val="0"/>
          <w:numId w:val="32"/>
        </w:numPr>
        <w:jc w:val="both"/>
        <w:rPr>
          <w:sz w:val="23"/>
          <w:szCs w:val="23"/>
        </w:rPr>
      </w:pPr>
      <w:r w:rsidRPr="00C05E0A">
        <w:rPr>
          <w:sz w:val="23"/>
          <w:szCs w:val="23"/>
        </w:rPr>
        <w:t>priprava in objava javnega razpisa za zbiranje predlogov za sofinanciranje programov ljubiteljske kulturne dejavnosti (v nadaljevanju: javni razpis),</w:t>
      </w:r>
    </w:p>
    <w:p w14:paraId="3F94519C" w14:textId="77777777" w:rsidR="00704127" w:rsidRPr="00C05E0A" w:rsidRDefault="00704127" w:rsidP="00C05E0A">
      <w:pPr>
        <w:numPr>
          <w:ilvl w:val="0"/>
          <w:numId w:val="32"/>
        </w:numPr>
        <w:jc w:val="both"/>
        <w:rPr>
          <w:sz w:val="23"/>
          <w:szCs w:val="23"/>
        </w:rPr>
      </w:pPr>
      <w:r w:rsidRPr="00C05E0A">
        <w:rPr>
          <w:sz w:val="23"/>
          <w:szCs w:val="23"/>
        </w:rPr>
        <w:t>zbiranje predlogov,</w:t>
      </w:r>
    </w:p>
    <w:p w14:paraId="380BAFC1" w14:textId="77777777" w:rsidR="00704127" w:rsidRPr="00C05E0A" w:rsidRDefault="00704127" w:rsidP="00C05E0A">
      <w:pPr>
        <w:numPr>
          <w:ilvl w:val="0"/>
          <w:numId w:val="32"/>
        </w:numPr>
        <w:jc w:val="both"/>
        <w:rPr>
          <w:sz w:val="23"/>
          <w:szCs w:val="23"/>
        </w:rPr>
      </w:pPr>
      <w:r w:rsidRPr="00C05E0A">
        <w:rPr>
          <w:sz w:val="23"/>
          <w:szCs w:val="23"/>
        </w:rPr>
        <w:t>strokovno ocenjevanje prispelih predlogov,</w:t>
      </w:r>
    </w:p>
    <w:p w14:paraId="33625009" w14:textId="77777777" w:rsidR="00704127" w:rsidRPr="00C05E0A" w:rsidRDefault="00704127" w:rsidP="00C05E0A">
      <w:pPr>
        <w:numPr>
          <w:ilvl w:val="0"/>
          <w:numId w:val="32"/>
        </w:numPr>
        <w:jc w:val="both"/>
        <w:rPr>
          <w:sz w:val="23"/>
          <w:szCs w:val="23"/>
        </w:rPr>
      </w:pPr>
      <w:r w:rsidRPr="00C05E0A">
        <w:rPr>
          <w:sz w:val="23"/>
          <w:szCs w:val="23"/>
        </w:rPr>
        <w:t>obravnava in potrditev predlogov,</w:t>
      </w:r>
    </w:p>
    <w:p w14:paraId="5DA549B3" w14:textId="77777777" w:rsidR="00704127" w:rsidRPr="00C05E0A" w:rsidRDefault="00704127" w:rsidP="00C05E0A">
      <w:pPr>
        <w:numPr>
          <w:ilvl w:val="0"/>
          <w:numId w:val="32"/>
        </w:numPr>
        <w:jc w:val="both"/>
        <w:rPr>
          <w:sz w:val="23"/>
          <w:szCs w:val="23"/>
        </w:rPr>
      </w:pPr>
      <w:r w:rsidRPr="00C05E0A">
        <w:rPr>
          <w:sz w:val="23"/>
          <w:szCs w:val="23"/>
        </w:rPr>
        <w:t>sklep direktorja občinske uprave o izbiri programov,</w:t>
      </w:r>
    </w:p>
    <w:p w14:paraId="29094F77" w14:textId="77777777" w:rsidR="00704127" w:rsidRPr="00C05E0A" w:rsidRDefault="00704127" w:rsidP="00C05E0A">
      <w:pPr>
        <w:numPr>
          <w:ilvl w:val="0"/>
          <w:numId w:val="32"/>
        </w:numPr>
        <w:jc w:val="both"/>
        <w:rPr>
          <w:sz w:val="23"/>
          <w:szCs w:val="23"/>
        </w:rPr>
      </w:pPr>
      <w:r w:rsidRPr="00C05E0A">
        <w:rPr>
          <w:sz w:val="23"/>
          <w:szCs w:val="23"/>
        </w:rPr>
        <w:t>obveščanje predlagateljev o izbiri,</w:t>
      </w:r>
    </w:p>
    <w:p w14:paraId="653A503C" w14:textId="77777777" w:rsidR="00704127" w:rsidRPr="00C05E0A" w:rsidRDefault="00704127" w:rsidP="00C05E0A">
      <w:pPr>
        <w:numPr>
          <w:ilvl w:val="0"/>
          <w:numId w:val="32"/>
        </w:numPr>
        <w:jc w:val="both"/>
        <w:rPr>
          <w:sz w:val="23"/>
          <w:szCs w:val="23"/>
        </w:rPr>
      </w:pPr>
      <w:r w:rsidRPr="00C05E0A">
        <w:rPr>
          <w:sz w:val="23"/>
          <w:szCs w:val="23"/>
        </w:rPr>
        <w:t>reševanje morebitnih pritožb predlagateljev,</w:t>
      </w:r>
    </w:p>
    <w:p w14:paraId="0924FCFE" w14:textId="77777777" w:rsidR="00704127" w:rsidRPr="00C05E0A" w:rsidRDefault="00704127" w:rsidP="00C05E0A">
      <w:pPr>
        <w:numPr>
          <w:ilvl w:val="0"/>
          <w:numId w:val="32"/>
        </w:numPr>
        <w:jc w:val="both"/>
        <w:rPr>
          <w:sz w:val="23"/>
          <w:szCs w:val="23"/>
        </w:rPr>
      </w:pPr>
      <w:r w:rsidRPr="00C05E0A">
        <w:rPr>
          <w:sz w:val="23"/>
          <w:szCs w:val="23"/>
        </w:rPr>
        <w:t>sklepanje pogodb,</w:t>
      </w:r>
    </w:p>
    <w:p w14:paraId="6B0A6507" w14:textId="77777777" w:rsidR="00704127" w:rsidRPr="00C05E0A" w:rsidRDefault="00704127" w:rsidP="00C05E0A">
      <w:pPr>
        <w:numPr>
          <w:ilvl w:val="0"/>
          <w:numId w:val="32"/>
        </w:numPr>
        <w:jc w:val="both"/>
        <w:rPr>
          <w:sz w:val="23"/>
          <w:szCs w:val="23"/>
        </w:rPr>
      </w:pPr>
      <w:r w:rsidRPr="00C05E0A">
        <w:rPr>
          <w:sz w:val="23"/>
          <w:szCs w:val="23"/>
        </w:rPr>
        <w:t>spremljanje izvajanja pogodb,</w:t>
      </w:r>
    </w:p>
    <w:p w14:paraId="08D2A5B2" w14:textId="77777777" w:rsidR="00704127" w:rsidRPr="00C05E0A" w:rsidRDefault="00704127" w:rsidP="00C05E0A">
      <w:pPr>
        <w:numPr>
          <w:ilvl w:val="0"/>
          <w:numId w:val="32"/>
        </w:numPr>
        <w:jc w:val="both"/>
        <w:rPr>
          <w:sz w:val="23"/>
          <w:szCs w:val="23"/>
        </w:rPr>
      </w:pPr>
      <w:r w:rsidRPr="00C05E0A">
        <w:rPr>
          <w:sz w:val="23"/>
          <w:szCs w:val="23"/>
        </w:rPr>
        <w:t>obravnava poročil o izvedbi programov ter ocena skladnosti s pogodbenimi obveznostmi.</w:t>
      </w:r>
    </w:p>
    <w:p w14:paraId="142B63BA" w14:textId="77777777" w:rsidR="00704127" w:rsidRPr="00C05E0A" w:rsidRDefault="00704127" w:rsidP="00C05E0A">
      <w:pPr>
        <w:jc w:val="both"/>
        <w:rPr>
          <w:sz w:val="23"/>
          <w:szCs w:val="23"/>
        </w:rPr>
      </w:pPr>
    </w:p>
    <w:p w14:paraId="5F9D83AD" w14:textId="77777777" w:rsidR="00704127" w:rsidRPr="00C05E0A" w:rsidRDefault="00704127" w:rsidP="00C05E0A">
      <w:pPr>
        <w:numPr>
          <w:ilvl w:val="0"/>
          <w:numId w:val="31"/>
        </w:numPr>
        <w:jc w:val="center"/>
        <w:rPr>
          <w:sz w:val="23"/>
          <w:szCs w:val="23"/>
        </w:rPr>
      </w:pPr>
      <w:r w:rsidRPr="00C05E0A">
        <w:rPr>
          <w:sz w:val="23"/>
          <w:szCs w:val="23"/>
        </w:rPr>
        <w:t>člen</w:t>
      </w:r>
    </w:p>
    <w:p w14:paraId="38D16B06" w14:textId="77777777" w:rsidR="00704127" w:rsidRPr="00C05E0A" w:rsidRDefault="00704127" w:rsidP="00C05E0A">
      <w:pPr>
        <w:jc w:val="both"/>
        <w:rPr>
          <w:sz w:val="23"/>
          <w:szCs w:val="23"/>
        </w:rPr>
      </w:pPr>
      <w:r w:rsidRPr="00C05E0A">
        <w:rPr>
          <w:sz w:val="23"/>
          <w:szCs w:val="23"/>
        </w:rPr>
        <w:t>Besedilo javnega razpisa, razpisno dokumentacijo, datum objave javnega razpisa in razpisni rok določi župan s sklepom na predlog občinske uprave.</w:t>
      </w:r>
    </w:p>
    <w:p w14:paraId="5503A397" w14:textId="77777777" w:rsidR="00704127" w:rsidRPr="00C05E0A" w:rsidRDefault="00704127" w:rsidP="00C05E0A">
      <w:pPr>
        <w:jc w:val="both"/>
        <w:rPr>
          <w:sz w:val="23"/>
          <w:szCs w:val="23"/>
        </w:rPr>
      </w:pPr>
      <w:r w:rsidRPr="00C05E0A">
        <w:rPr>
          <w:sz w:val="23"/>
          <w:szCs w:val="23"/>
        </w:rPr>
        <w:t xml:space="preserve">Javni razpis se objavi v občinskem glasilu oziroma na spletni strani občine ter na oglasni deski občine. </w:t>
      </w:r>
    </w:p>
    <w:p w14:paraId="07A7AC9A" w14:textId="77777777" w:rsidR="00704127" w:rsidRPr="00C05E0A" w:rsidRDefault="00704127" w:rsidP="00C05E0A">
      <w:pPr>
        <w:jc w:val="both"/>
        <w:rPr>
          <w:sz w:val="23"/>
          <w:szCs w:val="23"/>
        </w:rPr>
      </w:pPr>
    </w:p>
    <w:p w14:paraId="46955421" w14:textId="77777777" w:rsidR="00704127" w:rsidRPr="00C05E0A" w:rsidRDefault="00704127" w:rsidP="00C05E0A">
      <w:pPr>
        <w:numPr>
          <w:ilvl w:val="0"/>
          <w:numId w:val="31"/>
        </w:numPr>
        <w:jc w:val="center"/>
        <w:rPr>
          <w:sz w:val="23"/>
          <w:szCs w:val="23"/>
        </w:rPr>
      </w:pPr>
      <w:r w:rsidRPr="00C05E0A">
        <w:rPr>
          <w:sz w:val="23"/>
          <w:szCs w:val="23"/>
        </w:rPr>
        <w:t>člen</w:t>
      </w:r>
    </w:p>
    <w:p w14:paraId="69C95B10" w14:textId="77777777" w:rsidR="00704127" w:rsidRPr="00C05E0A" w:rsidRDefault="00704127" w:rsidP="00C05E0A">
      <w:pPr>
        <w:jc w:val="both"/>
        <w:rPr>
          <w:sz w:val="23"/>
          <w:szCs w:val="23"/>
        </w:rPr>
      </w:pPr>
      <w:r w:rsidRPr="00C05E0A">
        <w:rPr>
          <w:sz w:val="23"/>
          <w:szCs w:val="23"/>
        </w:rPr>
        <w:t>Objava javnega razpisa mora vsebovati:</w:t>
      </w:r>
    </w:p>
    <w:p w14:paraId="6CB77649" w14:textId="77777777" w:rsidR="00704127" w:rsidRPr="00C05E0A" w:rsidRDefault="00704127" w:rsidP="00C05E0A">
      <w:pPr>
        <w:numPr>
          <w:ilvl w:val="0"/>
          <w:numId w:val="32"/>
        </w:numPr>
        <w:jc w:val="both"/>
        <w:rPr>
          <w:sz w:val="23"/>
          <w:szCs w:val="23"/>
        </w:rPr>
      </w:pPr>
      <w:r w:rsidRPr="00C05E0A">
        <w:rPr>
          <w:sz w:val="23"/>
          <w:szCs w:val="23"/>
        </w:rPr>
        <w:t>podatke o naročniku,</w:t>
      </w:r>
    </w:p>
    <w:p w14:paraId="5541C9ED" w14:textId="77777777" w:rsidR="00704127" w:rsidRPr="00C05E0A" w:rsidRDefault="00704127" w:rsidP="00C05E0A">
      <w:pPr>
        <w:numPr>
          <w:ilvl w:val="0"/>
          <w:numId w:val="32"/>
        </w:numPr>
        <w:jc w:val="both"/>
        <w:rPr>
          <w:sz w:val="23"/>
          <w:szCs w:val="23"/>
        </w:rPr>
      </w:pPr>
      <w:r w:rsidRPr="00C05E0A">
        <w:rPr>
          <w:sz w:val="23"/>
          <w:szCs w:val="23"/>
        </w:rPr>
        <w:t>pogoje, ki jih morajo izpolnjevati izvajalci,</w:t>
      </w:r>
    </w:p>
    <w:p w14:paraId="57EC693B" w14:textId="77777777" w:rsidR="00704127" w:rsidRPr="00C05E0A" w:rsidRDefault="00704127" w:rsidP="00C05E0A">
      <w:pPr>
        <w:numPr>
          <w:ilvl w:val="0"/>
          <w:numId w:val="32"/>
        </w:numPr>
        <w:jc w:val="both"/>
        <w:rPr>
          <w:sz w:val="23"/>
          <w:szCs w:val="23"/>
        </w:rPr>
      </w:pPr>
      <w:r w:rsidRPr="00C05E0A">
        <w:rPr>
          <w:sz w:val="23"/>
          <w:szCs w:val="23"/>
        </w:rPr>
        <w:lastRenderedPageBreak/>
        <w:t>strokovne in druge kriterije, po katerih se bo posamezen prijavljeni kulturni program ali projekt ocenjeval oziroma vrednotil,</w:t>
      </w:r>
    </w:p>
    <w:p w14:paraId="238DD7FF" w14:textId="77777777" w:rsidR="00704127" w:rsidRPr="00C05E0A" w:rsidRDefault="00704127" w:rsidP="00C05E0A">
      <w:pPr>
        <w:numPr>
          <w:ilvl w:val="0"/>
          <w:numId w:val="32"/>
        </w:numPr>
        <w:jc w:val="both"/>
        <w:rPr>
          <w:sz w:val="23"/>
          <w:szCs w:val="23"/>
        </w:rPr>
      </w:pPr>
      <w:r w:rsidRPr="00C05E0A">
        <w:rPr>
          <w:sz w:val="23"/>
          <w:szCs w:val="23"/>
        </w:rPr>
        <w:t>okvirno vrednost razpoložljivih sredstev,</w:t>
      </w:r>
    </w:p>
    <w:p w14:paraId="13A42A21" w14:textId="77777777" w:rsidR="00704127" w:rsidRPr="00C05E0A" w:rsidRDefault="00704127" w:rsidP="00C05E0A">
      <w:pPr>
        <w:numPr>
          <w:ilvl w:val="0"/>
          <w:numId w:val="32"/>
        </w:numPr>
        <w:jc w:val="both"/>
        <w:rPr>
          <w:sz w:val="23"/>
          <w:szCs w:val="23"/>
        </w:rPr>
      </w:pPr>
      <w:r w:rsidRPr="00C05E0A">
        <w:rPr>
          <w:sz w:val="23"/>
          <w:szCs w:val="23"/>
        </w:rPr>
        <w:t>določitev obdobja za porabo sredstev,</w:t>
      </w:r>
    </w:p>
    <w:p w14:paraId="1BF0FB53" w14:textId="77777777" w:rsidR="00704127" w:rsidRPr="00C05E0A" w:rsidRDefault="00704127" w:rsidP="00C05E0A">
      <w:pPr>
        <w:numPr>
          <w:ilvl w:val="0"/>
          <w:numId w:val="32"/>
        </w:numPr>
        <w:jc w:val="both"/>
        <w:rPr>
          <w:sz w:val="23"/>
          <w:szCs w:val="23"/>
        </w:rPr>
      </w:pPr>
      <w:r w:rsidRPr="00C05E0A">
        <w:rPr>
          <w:sz w:val="23"/>
          <w:szCs w:val="23"/>
        </w:rPr>
        <w:t>razpisni rok,</w:t>
      </w:r>
    </w:p>
    <w:p w14:paraId="06E64FA2" w14:textId="77777777" w:rsidR="00704127" w:rsidRPr="00C05E0A" w:rsidRDefault="00704127" w:rsidP="00C05E0A">
      <w:pPr>
        <w:numPr>
          <w:ilvl w:val="0"/>
          <w:numId w:val="32"/>
        </w:numPr>
        <w:jc w:val="both"/>
        <w:rPr>
          <w:sz w:val="23"/>
          <w:szCs w:val="23"/>
        </w:rPr>
      </w:pPr>
      <w:r w:rsidRPr="00C05E0A">
        <w:rPr>
          <w:sz w:val="23"/>
          <w:szCs w:val="23"/>
        </w:rPr>
        <w:t>način dostave predlogov,</w:t>
      </w:r>
    </w:p>
    <w:p w14:paraId="4C89C155" w14:textId="77777777" w:rsidR="00704127" w:rsidRPr="00C05E0A" w:rsidRDefault="00704127" w:rsidP="00C05E0A">
      <w:pPr>
        <w:numPr>
          <w:ilvl w:val="0"/>
          <w:numId w:val="32"/>
        </w:numPr>
        <w:jc w:val="both"/>
        <w:rPr>
          <w:sz w:val="23"/>
          <w:szCs w:val="23"/>
        </w:rPr>
      </w:pPr>
      <w:r w:rsidRPr="00C05E0A">
        <w:rPr>
          <w:sz w:val="23"/>
          <w:szCs w:val="23"/>
        </w:rPr>
        <w:t>navedbo osebe občinske uprave, pooblaščene za dajanje informacij,</w:t>
      </w:r>
    </w:p>
    <w:p w14:paraId="5BCABEA8" w14:textId="77777777" w:rsidR="00704127" w:rsidRPr="00C05E0A" w:rsidRDefault="00704127" w:rsidP="00C05E0A">
      <w:pPr>
        <w:numPr>
          <w:ilvl w:val="0"/>
          <w:numId w:val="32"/>
        </w:numPr>
        <w:jc w:val="both"/>
        <w:rPr>
          <w:sz w:val="23"/>
          <w:szCs w:val="23"/>
        </w:rPr>
      </w:pPr>
      <w:r w:rsidRPr="00C05E0A">
        <w:rPr>
          <w:sz w:val="23"/>
          <w:szCs w:val="23"/>
        </w:rPr>
        <w:t>informacijo o razpisni dokumentaciji,</w:t>
      </w:r>
    </w:p>
    <w:p w14:paraId="0C0118A3" w14:textId="77777777" w:rsidR="00704127" w:rsidRPr="00C05E0A" w:rsidRDefault="00704127" w:rsidP="00C05E0A">
      <w:pPr>
        <w:numPr>
          <w:ilvl w:val="0"/>
          <w:numId w:val="32"/>
        </w:numPr>
        <w:jc w:val="both"/>
        <w:rPr>
          <w:sz w:val="23"/>
          <w:szCs w:val="23"/>
        </w:rPr>
      </w:pPr>
      <w:r w:rsidRPr="00C05E0A">
        <w:rPr>
          <w:sz w:val="23"/>
          <w:szCs w:val="23"/>
        </w:rPr>
        <w:t>rok, v katerem bodo predlagatelji obveščeni o izidu javnega razpisa.</w:t>
      </w:r>
    </w:p>
    <w:p w14:paraId="211AE462" w14:textId="77777777" w:rsidR="00704127" w:rsidRPr="00C05E0A" w:rsidRDefault="00704127" w:rsidP="00C05E0A">
      <w:pPr>
        <w:jc w:val="both"/>
        <w:rPr>
          <w:sz w:val="23"/>
          <w:szCs w:val="23"/>
        </w:rPr>
      </w:pPr>
      <w:r w:rsidRPr="00C05E0A">
        <w:rPr>
          <w:sz w:val="23"/>
          <w:szCs w:val="23"/>
        </w:rPr>
        <w:t>Rok ne sme biti krajši od enega meseca in daljši od dveh mesecev.</w:t>
      </w:r>
    </w:p>
    <w:p w14:paraId="1FB83BCD" w14:textId="77777777" w:rsidR="00704127" w:rsidRPr="00C05E0A" w:rsidRDefault="00704127" w:rsidP="00C05E0A">
      <w:pPr>
        <w:jc w:val="both"/>
        <w:rPr>
          <w:sz w:val="23"/>
          <w:szCs w:val="23"/>
        </w:rPr>
      </w:pPr>
    </w:p>
    <w:p w14:paraId="79DAE3C9" w14:textId="77777777" w:rsidR="00704127" w:rsidRPr="00C05E0A" w:rsidRDefault="00704127" w:rsidP="00C05E0A">
      <w:pPr>
        <w:numPr>
          <w:ilvl w:val="0"/>
          <w:numId w:val="31"/>
        </w:numPr>
        <w:jc w:val="center"/>
        <w:rPr>
          <w:sz w:val="23"/>
          <w:szCs w:val="23"/>
        </w:rPr>
      </w:pPr>
      <w:r w:rsidRPr="00C05E0A">
        <w:rPr>
          <w:sz w:val="23"/>
          <w:szCs w:val="23"/>
        </w:rPr>
        <w:t>člen</w:t>
      </w:r>
    </w:p>
    <w:p w14:paraId="5D619EB0" w14:textId="77777777" w:rsidR="00704127" w:rsidRPr="00C05E0A" w:rsidRDefault="00704127" w:rsidP="00C05E0A">
      <w:pPr>
        <w:jc w:val="both"/>
        <w:rPr>
          <w:sz w:val="23"/>
          <w:szCs w:val="23"/>
        </w:rPr>
      </w:pPr>
      <w:r w:rsidRPr="00C05E0A">
        <w:rPr>
          <w:sz w:val="23"/>
          <w:szCs w:val="23"/>
        </w:rPr>
        <w:t>Postopek javnega razpisa vodi tričlanska Komisija za ljubiteljsko kulturno dejavnost, ki jo imenuje župan.</w:t>
      </w:r>
    </w:p>
    <w:p w14:paraId="0511ABC5" w14:textId="77777777" w:rsidR="00704127" w:rsidRPr="00C05E0A" w:rsidRDefault="00704127" w:rsidP="00C05E0A">
      <w:pPr>
        <w:jc w:val="both"/>
        <w:rPr>
          <w:sz w:val="23"/>
          <w:szCs w:val="23"/>
          <w:highlight w:val="yellow"/>
        </w:rPr>
      </w:pPr>
    </w:p>
    <w:p w14:paraId="11F75247" w14:textId="77777777" w:rsidR="00704127" w:rsidRPr="00C05E0A" w:rsidRDefault="00704127" w:rsidP="00C05E0A">
      <w:pPr>
        <w:numPr>
          <w:ilvl w:val="0"/>
          <w:numId w:val="31"/>
        </w:numPr>
        <w:jc w:val="center"/>
        <w:rPr>
          <w:sz w:val="23"/>
          <w:szCs w:val="23"/>
        </w:rPr>
      </w:pPr>
      <w:r w:rsidRPr="00C05E0A">
        <w:rPr>
          <w:sz w:val="23"/>
          <w:szCs w:val="23"/>
        </w:rPr>
        <w:t>člen</w:t>
      </w:r>
    </w:p>
    <w:p w14:paraId="581C19A0" w14:textId="77777777" w:rsidR="00704127" w:rsidRPr="00C05E0A" w:rsidRDefault="00704127" w:rsidP="00C05E0A">
      <w:pPr>
        <w:jc w:val="both"/>
        <w:rPr>
          <w:sz w:val="23"/>
          <w:szCs w:val="23"/>
        </w:rPr>
      </w:pPr>
      <w:r w:rsidRPr="00C05E0A">
        <w:rPr>
          <w:sz w:val="23"/>
          <w:szCs w:val="23"/>
        </w:rPr>
        <w:t>Komisija pregleda na razpis prispele vloge. Če ugotovi, da prijava katerega od predlagateljev ni popolna, ga o tem obvesti in pozove, da jo v roku sedmih dni ustrezno dopolni. Po tem roku se iz nadaljnje obravnave izločijo vse nepopolne prijave in prijave, ki so v neskladju z določili tega pravilnika.</w:t>
      </w:r>
    </w:p>
    <w:p w14:paraId="490FF2EE" w14:textId="77777777" w:rsidR="00704127" w:rsidRPr="00C05E0A" w:rsidRDefault="00704127" w:rsidP="00C05E0A">
      <w:pPr>
        <w:jc w:val="both"/>
        <w:rPr>
          <w:sz w:val="23"/>
          <w:szCs w:val="23"/>
        </w:rPr>
      </w:pPr>
      <w:r w:rsidRPr="00C05E0A">
        <w:rPr>
          <w:sz w:val="23"/>
          <w:szCs w:val="23"/>
        </w:rPr>
        <w:t>Komisija na podlagi pogojev in meril za vrednotenje programov pripravi predlog izbora programov ljubiteljskih kulturnih dejavnosti s predlogom razdelitve razpoložljivih proračunskih sredstev.</w:t>
      </w:r>
    </w:p>
    <w:p w14:paraId="03E76C35" w14:textId="77777777" w:rsidR="00704127" w:rsidRPr="00C05E0A" w:rsidRDefault="00704127" w:rsidP="00C05E0A">
      <w:pPr>
        <w:jc w:val="both"/>
        <w:rPr>
          <w:sz w:val="23"/>
          <w:szCs w:val="23"/>
        </w:rPr>
      </w:pPr>
      <w:r w:rsidRPr="00C05E0A">
        <w:rPr>
          <w:sz w:val="23"/>
          <w:szCs w:val="23"/>
        </w:rPr>
        <w:t>Končni izbor in predlog delitve razpoložljivih sredstev potrdi direktor občinske uprave z izdajo odločbe.</w:t>
      </w:r>
    </w:p>
    <w:p w14:paraId="602ED544" w14:textId="77777777" w:rsidR="00704127" w:rsidRPr="00C05E0A" w:rsidRDefault="00704127" w:rsidP="00C05E0A">
      <w:pPr>
        <w:jc w:val="both"/>
        <w:rPr>
          <w:sz w:val="23"/>
          <w:szCs w:val="23"/>
        </w:rPr>
      </w:pPr>
    </w:p>
    <w:p w14:paraId="7FB86B64" w14:textId="77777777" w:rsidR="00704127" w:rsidRPr="00C05E0A" w:rsidRDefault="00704127" w:rsidP="00C05E0A">
      <w:pPr>
        <w:numPr>
          <w:ilvl w:val="0"/>
          <w:numId w:val="31"/>
        </w:numPr>
        <w:jc w:val="center"/>
        <w:rPr>
          <w:sz w:val="23"/>
          <w:szCs w:val="23"/>
        </w:rPr>
      </w:pPr>
      <w:r w:rsidRPr="00C05E0A">
        <w:rPr>
          <w:sz w:val="23"/>
          <w:szCs w:val="23"/>
        </w:rPr>
        <w:t>člen</w:t>
      </w:r>
    </w:p>
    <w:p w14:paraId="60FCC56D" w14:textId="77777777" w:rsidR="00704127" w:rsidRPr="00C05E0A" w:rsidRDefault="00704127" w:rsidP="00C05E0A">
      <w:pPr>
        <w:jc w:val="both"/>
        <w:rPr>
          <w:sz w:val="23"/>
          <w:szCs w:val="23"/>
        </w:rPr>
      </w:pPr>
      <w:r w:rsidRPr="00C05E0A">
        <w:rPr>
          <w:sz w:val="23"/>
          <w:szCs w:val="23"/>
        </w:rPr>
        <w:t>Sprejeta odločba se pošlje vsem prijavljenim na razpis, s čemer se jih obvesti o izidu razpisa. Zoper to odločbo je možno podati ugovor županu občine najkasneje v roku osem dni od prejete odločbe. O ugovoru odloča župan.</w:t>
      </w:r>
    </w:p>
    <w:p w14:paraId="5C2EC83A" w14:textId="77777777" w:rsidR="00704127" w:rsidRPr="00C05E0A" w:rsidRDefault="00704127" w:rsidP="00C05E0A">
      <w:pPr>
        <w:jc w:val="both"/>
        <w:rPr>
          <w:sz w:val="23"/>
          <w:szCs w:val="23"/>
        </w:rPr>
      </w:pPr>
      <w:r w:rsidRPr="00C05E0A">
        <w:rPr>
          <w:sz w:val="23"/>
          <w:szCs w:val="23"/>
        </w:rPr>
        <w:t>Predlagatelj kulturnega programa ima pravico do vpogleda v tiste dele strokovnih mnenje, zapisnikov ali poročil, ki se nanašajo na obravnavo njegove vloge in predloga odločbe o sofinanciranju.</w:t>
      </w:r>
    </w:p>
    <w:p w14:paraId="09C44CEA" w14:textId="77777777" w:rsidR="00704127" w:rsidRPr="00C05E0A" w:rsidRDefault="00704127" w:rsidP="00C05E0A">
      <w:pPr>
        <w:jc w:val="both"/>
        <w:rPr>
          <w:sz w:val="23"/>
          <w:szCs w:val="23"/>
        </w:rPr>
      </w:pPr>
    </w:p>
    <w:p w14:paraId="4AC75971" w14:textId="77777777" w:rsidR="00704127" w:rsidRPr="00C05E0A" w:rsidRDefault="00704127" w:rsidP="00C05E0A">
      <w:pPr>
        <w:numPr>
          <w:ilvl w:val="0"/>
          <w:numId w:val="31"/>
        </w:numPr>
        <w:jc w:val="center"/>
        <w:rPr>
          <w:sz w:val="23"/>
          <w:szCs w:val="23"/>
        </w:rPr>
      </w:pPr>
      <w:r w:rsidRPr="00C05E0A">
        <w:rPr>
          <w:sz w:val="23"/>
          <w:szCs w:val="23"/>
        </w:rPr>
        <w:t>člen</w:t>
      </w:r>
    </w:p>
    <w:p w14:paraId="5CBF12E0" w14:textId="77777777" w:rsidR="00704127" w:rsidRPr="00C05E0A" w:rsidRDefault="00704127" w:rsidP="00C05E0A">
      <w:pPr>
        <w:jc w:val="both"/>
        <w:rPr>
          <w:sz w:val="23"/>
          <w:szCs w:val="23"/>
        </w:rPr>
      </w:pPr>
      <w:r w:rsidRPr="00C05E0A">
        <w:rPr>
          <w:sz w:val="23"/>
          <w:szCs w:val="23"/>
        </w:rPr>
        <w:t>Župan z izbranimi izvajalci kulturnih programov sklene pogodbe o sofinanciranju, v katerih se opredeli izbrani program, višino in namen sofinanciranja, roke za zagotovitev finančnih sredstev in način nadzora nad namensko porabo proračunskih sredstev.</w:t>
      </w:r>
    </w:p>
    <w:p w14:paraId="2943F883" w14:textId="77777777" w:rsidR="00704127" w:rsidRPr="00C05E0A" w:rsidRDefault="00704127" w:rsidP="00C05E0A">
      <w:pPr>
        <w:jc w:val="both"/>
        <w:rPr>
          <w:sz w:val="23"/>
          <w:szCs w:val="23"/>
        </w:rPr>
      </w:pPr>
    </w:p>
    <w:p w14:paraId="2FA18AF7" w14:textId="77777777" w:rsidR="00704127" w:rsidRPr="00C05E0A" w:rsidRDefault="00704127" w:rsidP="00C05E0A">
      <w:pPr>
        <w:numPr>
          <w:ilvl w:val="0"/>
          <w:numId w:val="31"/>
        </w:numPr>
        <w:jc w:val="center"/>
        <w:rPr>
          <w:sz w:val="23"/>
          <w:szCs w:val="23"/>
        </w:rPr>
      </w:pPr>
      <w:r w:rsidRPr="00C05E0A">
        <w:rPr>
          <w:sz w:val="23"/>
          <w:szCs w:val="23"/>
        </w:rPr>
        <w:t>člen</w:t>
      </w:r>
    </w:p>
    <w:p w14:paraId="635CE33F" w14:textId="77777777" w:rsidR="00704127" w:rsidRPr="00C05E0A" w:rsidRDefault="00704127" w:rsidP="00C05E0A">
      <w:pPr>
        <w:jc w:val="both"/>
        <w:rPr>
          <w:sz w:val="23"/>
          <w:szCs w:val="23"/>
        </w:rPr>
      </w:pPr>
      <w:r w:rsidRPr="00C05E0A">
        <w:rPr>
          <w:sz w:val="23"/>
          <w:szCs w:val="23"/>
        </w:rPr>
        <w:t>Izvajalci programov morajo po opravljenih nalogah oziroma v časovnih razdobjih, določenih s pogodbo, predložiti dokazila o izpolnitvi prevzetih obveznosti. Izvajanje pogodbenih obveznosti spremlja občinska uprava.</w:t>
      </w:r>
    </w:p>
    <w:p w14:paraId="7D86C698" w14:textId="77777777" w:rsidR="00704127" w:rsidRPr="00C05E0A" w:rsidRDefault="00704127" w:rsidP="00C05E0A">
      <w:pPr>
        <w:jc w:val="both"/>
        <w:rPr>
          <w:sz w:val="23"/>
          <w:szCs w:val="23"/>
        </w:rPr>
      </w:pPr>
      <w:r w:rsidRPr="00C05E0A">
        <w:rPr>
          <w:sz w:val="23"/>
          <w:szCs w:val="23"/>
        </w:rPr>
        <w:t>V kolikor izvajalci ne izpolnjujejo pogodbenih obveznosti, se jim za ta del ukinejo finančna sredstva, že prejeta sredstva pa morajo vrniti v občinski proračun skupaj z zakonsko predpisanimi obrestmi.</w:t>
      </w:r>
    </w:p>
    <w:p w14:paraId="367DA5D6" w14:textId="77777777" w:rsidR="00704127" w:rsidRPr="00C05E0A" w:rsidRDefault="00704127" w:rsidP="00C05E0A">
      <w:pPr>
        <w:jc w:val="both"/>
        <w:rPr>
          <w:sz w:val="23"/>
          <w:szCs w:val="23"/>
        </w:rPr>
      </w:pPr>
      <w:r w:rsidRPr="00C05E0A">
        <w:rPr>
          <w:sz w:val="23"/>
          <w:szCs w:val="23"/>
        </w:rPr>
        <w:t>Izvajalec, ki krši določila iz prejšnjega odstavka tega člena, ne more kandidirati na naslednjem javnem razpisu občine.</w:t>
      </w:r>
    </w:p>
    <w:p w14:paraId="0D4FDCE2" w14:textId="77777777" w:rsidR="00704127" w:rsidRPr="00C05E0A" w:rsidRDefault="00704127" w:rsidP="00C05E0A">
      <w:pPr>
        <w:jc w:val="both"/>
        <w:rPr>
          <w:sz w:val="23"/>
          <w:szCs w:val="23"/>
        </w:rPr>
      </w:pPr>
    </w:p>
    <w:p w14:paraId="4BD99148" w14:textId="77777777" w:rsidR="00704127" w:rsidRPr="00C05E0A" w:rsidRDefault="00704127" w:rsidP="00C05E0A">
      <w:pPr>
        <w:numPr>
          <w:ilvl w:val="0"/>
          <w:numId w:val="31"/>
        </w:numPr>
        <w:jc w:val="center"/>
        <w:rPr>
          <w:sz w:val="23"/>
          <w:szCs w:val="23"/>
        </w:rPr>
      </w:pPr>
      <w:r w:rsidRPr="00C05E0A">
        <w:rPr>
          <w:sz w:val="23"/>
          <w:szCs w:val="23"/>
        </w:rPr>
        <w:t>člen</w:t>
      </w:r>
    </w:p>
    <w:p w14:paraId="74A7666C" w14:textId="77777777" w:rsidR="00704127" w:rsidRPr="00C05E0A" w:rsidRDefault="00704127" w:rsidP="00C05E0A">
      <w:pPr>
        <w:jc w:val="both"/>
        <w:rPr>
          <w:sz w:val="23"/>
          <w:szCs w:val="23"/>
        </w:rPr>
      </w:pPr>
      <w:r w:rsidRPr="00C05E0A">
        <w:rPr>
          <w:sz w:val="23"/>
          <w:szCs w:val="23"/>
        </w:rPr>
        <w:lastRenderedPageBreak/>
        <w:t>S tem pravilnikom preneha veljati Pravilnik za vrednotenje programov ljubiteljske kulturne dejavnosti v občini Sodražica št. 66001-1/05.</w:t>
      </w:r>
    </w:p>
    <w:p w14:paraId="55113352" w14:textId="77777777" w:rsidR="00704127" w:rsidRPr="00C05E0A" w:rsidRDefault="00704127" w:rsidP="00C05E0A">
      <w:pPr>
        <w:jc w:val="both"/>
        <w:rPr>
          <w:sz w:val="23"/>
          <w:szCs w:val="23"/>
        </w:rPr>
      </w:pPr>
    </w:p>
    <w:p w14:paraId="0FEAB4D2" w14:textId="77777777" w:rsidR="00704127" w:rsidRPr="00C05E0A" w:rsidRDefault="00704127" w:rsidP="00C05E0A">
      <w:pPr>
        <w:numPr>
          <w:ilvl w:val="0"/>
          <w:numId w:val="31"/>
        </w:numPr>
        <w:jc w:val="center"/>
        <w:rPr>
          <w:sz w:val="23"/>
          <w:szCs w:val="23"/>
        </w:rPr>
      </w:pPr>
      <w:r w:rsidRPr="00C05E0A">
        <w:rPr>
          <w:sz w:val="23"/>
          <w:szCs w:val="23"/>
        </w:rPr>
        <w:t>člen</w:t>
      </w:r>
    </w:p>
    <w:p w14:paraId="3A27A293" w14:textId="77777777" w:rsidR="00704127" w:rsidRPr="00C05E0A" w:rsidRDefault="00704127" w:rsidP="00C05E0A">
      <w:pPr>
        <w:jc w:val="both"/>
        <w:rPr>
          <w:sz w:val="23"/>
          <w:szCs w:val="23"/>
        </w:rPr>
      </w:pPr>
      <w:r w:rsidRPr="00C05E0A">
        <w:rPr>
          <w:sz w:val="23"/>
          <w:szCs w:val="23"/>
        </w:rPr>
        <w:t>Ta pravilnik začne veljati petnajsti dan po objavi v Uradnem listu RS.</w:t>
      </w:r>
    </w:p>
    <w:p w14:paraId="1D94A36B" w14:textId="77777777" w:rsidR="00704127" w:rsidRPr="00C05E0A" w:rsidRDefault="00704127" w:rsidP="00C05E0A">
      <w:pPr>
        <w:jc w:val="both"/>
        <w:rPr>
          <w:sz w:val="23"/>
          <w:szCs w:val="23"/>
        </w:rPr>
      </w:pPr>
    </w:p>
    <w:p w14:paraId="6A4DF452" w14:textId="77777777" w:rsidR="00704127" w:rsidRPr="00C05E0A" w:rsidRDefault="00704127" w:rsidP="00C05E0A">
      <w:pPr>
        <w:jc w:val="both"/>
        <w:rPr>
          <w:sz w:val="23"/>
          <w:szCs w:val="23"/>
        </w:rPr>
      </w:pPr>
    </w:p>
    <w:p w14:paraId="4BA2CD52" w14:textId="77777777" w:rsidR="00704127" w:rsidRPr="00C05E0A" w:rsidRDefault="00704127" w:rsidP="00C05E0A">
      <w:pPr>
        <w:jc w:val="both"/>
        <w:rPr>
          <w:sz w:val="23"/>
          <w:szCs w:val="23"/>
        </w:rPr>
      </w:pPr>
      <w:r w:rsidRPr="00C05E0A">
        <w:rPr>
          <w:sz w:val="23"/>
          <w:szCs w:val="23"/>
        </w:rPr>
        <w:t>Številka: 610-2/08</w:t>
      </w:r>
    </w:p>
    <w:p w14:paraId="3FABB355" w14:textId="77777777" w:rsidR="00704127" w:rsidRPr="00C05E0A" w:rsidRDefault="00704127" w:rsidP="00C05E0A">
      <w:pPr>
        <w:jc w:val="both"/>
        <w:rPr>
          <w:sz w:val="23"/>
          <w:szCs w:val="23"/>
        </w:rPr>
      </w:pPr>
      <w:r w:rsidRPr="00C05E0A">
        <w:rPr>
          <w:sz w:val="23"/>
          <w:szCs w:val="23"/>
        </w:rPr>
        <w:t>Datum: 20. 02. 2014</w:t>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t>Župan občine Sodražica</w:t>
      </w:r>
    </w:p>
    <w:p w14:paraId="390B96FA" w14:textId="77777777" w:rsidR="00704127" w:rsidRPr="00C05E0A" w:rsidRDefault="00704127" w:rsidP="00C05E0A">
      <w:pPr>
        <w:jc w:val="both"/>
        <w:rPr>
          <w:sz w:val="23"/>
          <w:szCs w:val="23"/>
        </w:rPr>
      </w:pP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r>
      <w:r w:rsidRPr="00C05E0A">
        <w:rPr>
          <w:sz w:val="23"/>
          <w:szCs w:val="23"/>
        </w:rPr>
        <w:tab/>
        <w:t xml:space="preserve">                   Blaž Milavec l.r.</w:t>
      </w:r>
    </w:p>
    <w:p w14:paraId="0CABB929" w14:textId="77777777" w:rsidR="00704127" w:rsidRPr="00C05E0A" w:rsidRDefault="00704127" w:rsidP="00C05E0A">
      <w:pPr>
        <w:pStyle w:val="Naslov4"/>
        <w:spacing w:before="0"/>
        <w:rPr>
          <w:rFonts w:asciiTheme="minorHAnsi" w:hAnsiTheme="minorHAnsi"/>
          <w:b/>
          <w:i w:val="0"/>
          <w:smallCaps/>
          <w:sz w:val="28"/>
          <w:szCs w:val="28"/>
        </w:rPr>
      </w:pPr>
      <w:r w:rsidRPr="00C05E0A">
        <w:rPr>
          <w:rFonts w:asciiTheme="minorHAnsi" w:hAnsiTheme="minorHAnsi"/>
          <w:sz w:val="23"/>
          <w:szCs w:val="23"/>
        </w:rPr>
        <w:br w:type="page"/>
      </w:r>
      <w:r w:rsidRPr="00C05E0A">
        <w:rPr>
          <w:rFonts w:asciiTheme="minorHAnsi" w:hAnsiTheme="minorHAnsi"/>
          <w:b/>
          <w:i w:val="0"/>
          <w:smallCaps/>
          <w:sz w:val="28"/>
          <w:szCs w:val="28"/>
        </w:rPr>
        <w:lastRenderedPageBreak/>
        <w:t>Merila za vrednotenje programov ljubiteljske kulturne dejavnosti</w:t>
      </w:r>
    </w:p>
    <w:p w14:paraId="32EB002F" w14:textId="77777777" w:rsidR="00704127" w:rsidRPr="00C05E0A" w:rsidRDefault="00704127" w:rsidP="00C05E0A">
      <w:pPr>
        <w:jc w:val="both"/>
        <w:rPr>
          <w:smallCaps/>
          <w:sz w:val="23"/>
          <w:szCs w:val="23"/>
        </w:rPr>
      </w:pPr>
    </w:p>
    <w:p w14:paraId="7C72DDF1" w14:textId="77777777" w:rsidR="00704127" w:rsidRPr="00A022C1" w:rsidRDefault="00704127" w:rsidP="00C05E0A">
      <w:pPr>
        <w:pStyle w:val="Telobesedila2"/>
        <w:spacing w:after="0" w:line="240" w:lineRule="auto"/>
        <w:rPr>
          <w:sz w:val="23"/>
          <w:szCs w:val="23"/>
        </w:rPr>
      </w:pPr>
      <w:r w:rsidRPr="00A022C1">
        <w:rPr>
          <w:sz w:val="23"/>
          <w:szCs w:val="23"/>
        </w:rPr>
        <w:t xml:space="preserve">Višina proračunskih sredstev, namenjenih za ljubiteljsko kulturno dejavnost se deli v razmerju najmanj 60% za redno dejavnost, najmanj 30% za prireditve in največ 10% za projekte in dejavnost posebnega pomena. </w:t>
      </w:r>
    </w:p>
    <w:p w14:paraId="5DB962B5" w14:textId="77777777" w:rsidR="00704127" w:rsidRPr="00C05E0A" w:rsidRDefault="00704127" w:rsidP="00C05E0A">
      <w:pPr>
        <w:jc w:val="both"/>
        <w:rPr>
          <w:smallCaps/>
          <w:sz w:val="23"/>
          <w:szCs w:val="23"/>
        </w:rPr>
      </w:pPr>
      <w:r w:rsidRPr="00A022C1">
        <w:rPr>
          <w:sz w:val="23"/>
          <w:szCs w:val="23"/>
        </w:rPr>
        <w:t>Dejavnost, prireditve in projekti, ki se sofinancirajo iz katerekoli druge postavke občinskega</w:t>
      </w:r>
      <w:r w:rsidRPr="00C05E0A">
        <w:rPr>
          <w:sz w:val="23"/>
          <w:szCs w:val="23"/>
        </w:rPr>
        <w:t xml:space="preserve"> proračuna, niso predmet sofinanciranja po merilih tega pravilnika</w:t>
      </w:r>
    </w:p>
    <w:p w14:paraId="2C0C92D8" w14:textId="77777777" w:rsidR="00704127" w:rsidRPr="00C05E0A" w:rsidRDefault="00704127" w:rsidP="00C05E0A">
      <w:pPr>
        <w:jc w:val="both"/>
        <w:rPr>
          <w:smallCaps/>
          <w:sz w:val="23"/>
          <w:szCs w:val="23"/>
        </w:rPr>
      </w:pPr>
    </w:p>
    <w:p w14:paraId="796A412E" w14:textId="77777777" w:rsidR="00704127" w:rsidRPr="00C05E0A" w:rsidRDefault="00704127" w:rsidP="00C05E0A">
      <w:pPr>
        <w:pStyle w:val="Naslov5"/>
        <w:spacing w:before="0"/>
        <w:rPr>
          <w:rFonts w:asciiTheme="minorHAnsi" w:hAnsiTheme="minorHAnsi"/>
          <w:b/>
          <w:caps/>
          <w:smallCaps/>
          <w:sz w:val="23"/>
          <w:szCs w:val="23"/>
        </w:rPr>
      </w:pPr>
      <w:r w:rsidRPr="00C05E0A">
        <w:rPr>
          <w:rFonts w:asciiTheme="minorHAnsi" w:hAnsiTheme="minorHAnsi"/>
          <w:b/>
          <w:caps/>
          <w:smallCaps/>
          <w:sz w:val="23"/>
          <w:szCs w:val="23"/>
        </w:rPr>
        <w:t>A) redna dejavnost</w:t>
      </w:r>
    </w:p>
    <w:p w14:paraId="7C53844F" w14:textId="77777777" w:rsidR="00704127" w:rsidRPr="00C05E0A" w:rsidRDefault="00704127" w:rsidP="00C05E0A">
      <w:pPr>
        <w:jc w:val="both"/>
        <w:rPr>
          <w:smallCaps/>
          <w:sz w:val="23"/>
          <w:szCs w:val="23"/>
        </w:rPr>
      </w:pPr>
    </w:p>
    <w:p w14:paraId="2B07BB9E" w14:textId="77777777" w:rsidR="00704127" w:rsidRPr="00C05E0A" w:rsidRDefault="00704127" w:rsidP="00C05E0A">
      <w:pPr>
        <w:rPr>
          <w:sz w:val="23"/>
          <w:szCs w:val="23"/>
        </w:rPr>
      </w:pPr>
      <w:r w:rsidRPr="00C05E0A">
        <w:rPr>
          <w:sz w:val="23"/>
          <w:szCs w:val="23"/>
        </w:rPr>
        <w:t>Program redne dejavnosti se točkuje po naslednji tabeli:</w:t>
      </w:r>
    </w:p>
    <w:p w14:paraId="62B56C0C" w14:textId="77777777" w:rsidR="00704127" w:rsidRPr="00C05E0A" w:rsidRDefault="00704127" w:rsidP="00C05E0A">
      <w:pPr>
        <w:rPr>
          <w:sz w:val="23"/>
          <w:szCs w:val="23"/>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51"/>
        <w:gridCol w:w="850"/>
        <w:gridCol w:w="851"/>
        <w:gridCol w:w="992"/>
        <w:gridCol w:w="1559"/>
        <w:gridCol w:w="1559"/>
        <w:gridCol w:w="1134"/>
      </w:tblGrid>
      <w:tr w:rsidR="00704127" w:rsidRPr="00C05E0A" w14:paraId="144047E5" w14:textId="77777777" w:rsidTr="00FE2A79">
        <w:trPr>
          <w:cantSplit/>
        </w:trPr>
        <w:tc>
          <w:tcPr>
            <w:tcW w:w="1985" w:type="dxa"/>
            <w:vMerge w:val="restart"/>
            <w:tcBorders>
              <w:bottom w:val="nil"/>
            </w:tcBorders>
            <w:shd w:val="pct10" w:color="auto" w:fill="FFFFFF"/>
            <w:vAlign w:val="center"/>
          </w:tcPr>
          <w:p w14:paraId="64FEE56B" w14:textId="77777777" w:rsidR="00704127" w:rsidRPr="00C05E0A" w:rsidRDefault="00704127" w:rsidP="00C05E0A">
            <w:pPr>
              <w:jc w:val="center"/>
              <w:rPr>
                <w:b/>
                <w:smallCaps/>
                <w:sz w:val="23"/>
                <w:szCs w:val="23"/>
              </w:rPr>
            </w:pPr>
            <w:r w:rsidRPr="00C05E0A">
              <w:rPr>
                <w:b/>
                <w:smallCaps/>
                <w:sz w:val="23"/>
                <w:szCs w:val="23"/>
              </w:rPr>
              <w:t>Program</w:t>
            </w:r>
          </w:p>
        </w:tc>
        <w:tc>
          <w:tcPr>
            <w:tcW w:w="2552" w:type="dxa"/>
            <w:gridSpan w:val="3"/>
            <w:shd w:val="pct10" w:color="auto" w:fill="FFFFFF"/>
            <w:vAlign w:val="center"/>
          </w:tcPr>
          <w:p w14:paraId="21B42AA4" w14:textId="77777777" w:rsidR="00704127" w:rsidRPr="00C05E0A" w:rsidRDefault="00704127" w:rsidP="00C05E0A">
            <w:pPr>
              <w:jc w:val="center"/>
              <w:rPr>
                <w:b/>
                <w:smallCaps/>
                <w:sz w:val="23"/>
                <w:szCs w:val="23"/>
              </w:rPr>
            </w:pPr>
            <w:r w:rsidRPr="00C05E0A">
              <w:rPr>
                <w:b/>
                <w:smallCaps/>
                <w:sz w:val="23"/>
                <w:szCs w:val="23"/>
              </w:rPr>
              <w:t xml:space="preserve">Pevski zbori, </w:t>
            </w:r>
          </w:p>
          <w:p w14:paraId="17D49738" w14:textId="77777777" w:rsidR="00704127" w:rsidRPr="00C05E0A" w:rsidRDefault="00704127" w:rsidP="00C05E0A">
            <w:pPr>
              <w:jc w:val="center"/>
              <w:rPr>
                <w:b/>
                <w:smallCaps/>
                <w:sz w:val="23"/>
                <w:szCs w:val="23"/>
              </w:rPr>
            </w:pPr>
            <w:r w:rsidRPr="00C05E0A">
              <w:rPr>
                <w:b/>
                <w:smallCaps/>
                <w:sz w:val="23"/>
                <w:szCs w:val="23"/>
              </w:rPr>
              <w:t>Vokalne skupine</w:t>
            </w:r>
          </w:p>
        </w:tc>
        <w:tc>
          <w:tcPr>
            <w:tcW w:w="992" w:type="dxa"/>
            <w:vMerge w:val="restart"/>
            <w:shd w:val="pct10" w:color="auto" w:fill="FFFFFF"/>
            <w:vAlign w:val="center"/>
          </w:tcPr>
          <w:p w14:paraId="51B9F750" w14:textId="77777777" w:rsidR="00704127" w:rsidRPr="00C05E0A" w:rsidRDefault="00704127" w:rsidP="00C05E0A">
            <w:pPr>
              <w:jc w:val="center"/>
              <w:rPr>
                <w:b/>
                <w:smallCaps/>
                <w:sz w:val="23"/>
                <w:szCs w:val="23"/>
              </w:rPr>
            </w:pPr>
            <w:r w:rsidRPr="00C05E0A">
              <w:rPr>
                <w:b/>
                <w:smallCaps/>
                <w:sz w:val="23"/>
                <w:szCs w:val="23"/>
              </w:rPr>
              <w:t>Gledal. in lutkovneskupine</w:t>
            </w:r>
          </w:p>
        </w:tc>
        <w:tc>
          <w:tcPr>
            <w:tcW w:w="1559" w:type="dxa"/>
            <w:vMerge w:val="restart"/>
            <w:shd w:val="pct10" w:color="auto" w:fill="FFFFFF"/>
            <w:vAlign w:val="center"/>
          </w:tcPr>
          <w:p w14:paraId="6651AC33" w14:textId="77777777" w:rsidR="00704127" w:rsidRPr="00C05E0A" w:rsidRDefault="00704127" w:rsidP="00C05E0A">
            <w:pPr>
              <w:jc w:val="center"/>
              <w:rPr>
                <w:b/>
                <w:smallCaps/>
                <w:sz w:val="23"/>
                <w:szCs w:val="23"/>
              </w:rPr>
            </w:pPr>
            <w:r w:rsidRPr="00C05E0A">
              <w:rPr>
                <w:b/>
                <w:smallCaps/>
                <w:sz w:val="23"/>
                <w:szCs w:val="23"/>
              </w:rPr>
              <w:t>plesne,</w:t>
            </w:r>
          </w:p>
          <w:p w14:paraId="66480F32" w14:textId="77777777" w:rsidR="00704127" w:rsidRPr="00C05E0A" w:rsidRDefault="00704127" w:rsidP="00C05E0A">
            <w:pPr>
              <w:jc w:val="center"/>
              <w:rPr>
                <w:b/>
                <w:smallCaps/>
                <w:sz w:val="23"/>
                <w:szCs w:val="23"/>
              </w:rPr>
            </w:pPr>
            <w:r w:rsidRPr="00C05E0A">
              <w:rPr>
                <w:b/>
                <w:smallCaps/>
                <w:sz w:val="23"/>
                <w:szCs w:val="23"/>
              </w:rPr>
              <w:t>Folklorne in</w:t>
            </w:r>
          </w:p>
          <w:p w14:paraId="757BD5DD" w14:textId="77777777" w:rsidR="00704127" w:rsidRPr="00C05E0A" w:rsidRDefault="00704127" w:rsidP="00C05E0A">
            <w:pPr>
              <w:jc w:val="center"/>
              <w:rPr>
                <w:b/>
                <w:smallCaps/>
                <w:sz w:val="23"/>
                <w:szCs w:val="23"/>
              </w:rPr>
            </w:pPr>
            <w:r w:rsidRPr="00C05E0A">
              <w:rPr>
                <w:b/>
                <w:smallCaps/>
                <w:sz w:val="23"/>
                <w:szCs w:val="23"/>
              </w:rPr>
              <w:t>instrumental. skupine</w:t>
            </w:r>
          </w:p>
        </w:tc>
        <w:tc>
          <w:tcPr>
            <w:tcW w:w="1559" w:type="dxa"/>
            <w:vMerge w:val="restart"/>
            <w:shd w:val="pct10" w:color="auto" w:fill="FFFFFF"/>
            <w:vAlign w:val="center"/>
          </w:tcPr>
          <w:p w14:paraId="2AC88449" w14:textId="77777777" w:rsidR="00704127" w:rsidRPr="00C05E0A" w:rsidRDefault="00704127" w:rsidP="00C05E0A">
            <w:pPr>
              <w:jc w:val="center"/>
              <w:rPr>
                <w:b/>
                <w:smallCaps/>
                <w:sz w:val="23"/>
                <w:szCs w:val="23"/>
              </w:rPr>
            </w:pPr>
            <w:r w:rsidRPr="00C05E0A">
              <w:rPr>
                <w:b/>
                <w:smallCaps/>
                <w:sz w:val="23"/>
                <w:szCs w:val="23"/>
              </w:rPr>
              <w:t>Filmske, likovne in fotografske skupine</w:t>
            </w:r>
          </w:p>
        </w:tc>
        <w:tc>
          <w:tcPr>
            <w:tcW w:w="1134" w:type="dxa"/>
            <w:vMerge w:val="restart"/>
            <w:shd w:val="pct10" w:color="auto" w:fill="FFFFFF"/>
            <w:vAlign w:val="center"/>
          </w:tcPr>
          <w:p w14:paraId="6987A7E1" w14:textId="77777777" w:rsidR="00704127" w:rsidRPr="00C05E0A" w:rsidRDefault="00704127" w:rsidP="00C05E0A">
            <w:pPr>
              <w:jc w:val="center"/>
              <w:rPr>
                <w:b/>
                <w:smallCaps/>
                <w:sz w:val="23"/>
                <w:szCs w:val="23"/>
              </w:rPr>
            </w:pPr>
            <w:r w:rsidRPr="00C05E0A">
              <w:rPr>
                <w:b/>
                <w:smallCaps/>
                <w:sz w:val="23"/>
                <w:szCs w:val="23"/>
              </w:rPr>
              <w:t>Recitac. in literarne skupine</w:t>
            </w:r>
          </w:p>
        </w:tc>
      </w:tr>
      <w:tr w:rsidR="00704127" w:rsidRPr="00C05E0A" w14:paraId="1E93616B" w14:textId="77777777" w:rsidTr="00FE2A79">
        <w:trPr>
          <w:cantSplit/>
        </w:trPr>
        <w:tc>
          <w:tcPr>
            <w:tcW w:w="1985" w:type="dxa"/>
            <w:vMerge/>
            <w:tcBorders>
              <w:bottom w:val="nil"/>
            </w:tcBorders>
            <w:shd w:val="pct10" w:color="auto" w:fill="FFFFFF"/>
          </w:tcPr>
          <w:p w14:paraId="0112D7EA" w14:textId="77777777" w:rsidR="00704127" w:rsidRPr="00C05E0A" w:rsidRDefault="00704127" w:rsidP="00C05E0A">
            <w:pPr>
              <w:rPr>
                <w:b/>
                <w:smallCaps/>
                <w:sz w:val="23"/>
                <w:szCs w:val="23"/>
              </w:rPr>
            </w:pPr>
          </w:p>
        </w:tc>
        <w:tc>
          <w:tcPr>
            <w:tcW w:w="851" w:type="dxa"/>
            <w:tcBorders>
              <w:bottom w:val="nil"/>
            </w:tcBorders>
            <w:shd w:val="pct10" w:color="auto" w:fill="FFFFFF"/>
          </w:tcPr>
          <w:p w14:paraId="4AF1D691" w14:textId="77777777" w:rsidR="00704127" w:rsidRPr="00C05E0A" w:rsidRDefault="00704127" w:rsidP="00C05E0A">
            <w:pPr>
              <w:rPr>
                <w:b/>
                <w:smallCaps/>
                <w:sz w:val="23"/>
                <w:szCs w:val="23"/>
              </w:rPr>
            </w:pPr>
            <w:r w:rsidRPr="00C05E0A">
              <w:rPr>
                <w:b/>
                <w:smallCaps/>
                <w:sz w:val="23"/>
                <w:szCs w:val="23"/>
              </w:rPr>
              <w:t>nad 30 članov</w:t>
            </w:r>
          </w:p>
        </w:tc>
        <w:tc>
          <w:tcPr>
            <w:tcW w:w="850" w:type="dxa"/>
            <w:tcBorders>
              <w:bottom w:val="nil"/>
            </w:tcBorders>
            <w:shd w:val="pct10" w:color="auto" w:fill="FFFFFF"/>
          </w:tcPr>
          <w:p w14:paraId="3AC1591C" w14:textId="77777777" w:rsidR="00704127" w:rsidRPr="00C05E0A" w:rsidRDefault="00704127" w:rsidP="00C05E0A">
            <w:pPr>
              <w:rPr>
                <w:b/>
                <w:smallCaps/>
                <w:sz w:val="23"/>
                <w:szCs w:val="23"/>
              </w:rPr>
            </w:pPr>
            <w:r w:rsidRPr="00C05E0A">
              <w:rPr>
                <w:b/>
                <w:smallCaps/>
                <w:sz w:val="23"/>
                <w:szCs w:val="23"/>
              </w:rPr>
              <w:t>do 30 članov</w:t>
            </w:r>
          </w:p>
        </w:tc>
        <w:tc>
          <w:tcPr>
            <w:tcW w:w="851" w:type="dxa"/>
            <w:tcBorders>
              <w:bottom w:val="nil"/>
            </w:tcBorders>
            <w:shd w:val="pct10" w:color="auto" w:fill="FFFFFF"/>
          </w:tcPr>
          <w:p w14:paraId="268463B6" w14:textId="77777777" w:rsidR="00704127" w:rsidRPr="00C05E0A" w:rsidRDefault="00704127" w:rsidP="00C05E0A">
            <w:pPr>
              <w:rPr>
                <w:b/>
                <w:smallCaps/>
                <w:sz w:val="23"/>
                <w:szCs w:val="23"/>
              </w:rPr>
            </w:pPr>
            <w:r w:rsidRPr="00C05E0A">
              <w:rPr>
                <w:b/>
                <w:smallCaps/>
                <w:sz w:val="23"/>
                <w:szCs w:val="23"/>
              </w:rPr>
              <w:t>do 16 članov</w:t>
            </w:r>
          </w:p>
        </w:tc>
        <w:tc>
          <w:tcPr>
            <w:tcW w:w="992" w:type="dxa"/>
            <w:vMerge/>
            <w:tcBorders>
              <w:bottom w:val="nil"/>
            </w:tcBorders>
            <w:shd w:val="pct10" w:color="auto" w:fill="FFFFFF"/>
          </w:tcPr>
          <w:p w14:paraId="3FF1FD1B" w14:textId="77777777" w:rsidR="00704127" w:rsidRPr="00C05E0A" w:rsidRDefault="00704127" w:rsidP="00C05E0A">
            <w:pPr>
              <w:rPr>
                <w:b/>
                <w:smallCaps/>
                <w:sz w:val="23"/>
                <w:szCs w:val="23"/>
              </w:rPr>
            </w:pPr>
          </w:p>
        </w:tc>
        <w:tc>
          <w:tcPr>
            <w:tcW w:w="1559" w:type="dxa"/>
            <w:vMerge/>
            <w:tcBorders>
              <w:bottom w:val="nil"/>
            </w:tcBorders>
            <w:shd w:val="pct10" w:color="auto" w:fill="FFFFFF"/>
          </w:tcPr>
          <w:p w14:paraId="4187D34B" w14:textId="77777777" w:rsidR="00704127" w:rsidRPr="00C05E0A" w:rsidRDefault="00704127" w:rsidP="00C05E0A">
            <w:pPr>
              <w:rPr>
                <w:b/>
                <w:smallCaps/>
                <w:sz w:val="23"/>
                <w:szCs w:val="23"/>
              </w:rPr>
            </w:pPr>
          </w:p>
        </w:tc>
        <w:tc>
          <w:tcPr>
            <w:tcW w:w="1559" w:type="dxa"/>
            <w:vMerge/>
            <w:tcBorders>
              <w:bottom w:val="nil"/>
            </w:tcBorders>
            <w:shd w:val="pct10" w:color="auto" w:fill="FFFFFF"/>
          </w:tcPr>
          <w:p w14:paraId="12C1BFF6" w14:textId="77777777" w:rsidR="00704127" w:rsidRPr="00C05E0A" w:rsidRDefault="00704127" w:rsidP="00C05E0A">
            <w:pPr>
              <w:rPr>
                <w:b/>
                <w:smallCaps/>
                <w:sz w:val="23"/>
                <w:szCs w:val="23"/>
              </w:rPr>
            </w:pPr>
          </w:p>
        </w:tc>
        <w:tc>
          <w:tcPr>
            <w:tcW w:w="1134" w:type="dxa"/>
            <w:vMerge/>
            <w:tcBorders>
              <w:bottom w:val="nil"/>
            </w:tcBorders>
            <w:shd w:val="pct10" w:color="auto" w:fill="FFFFFF"/>
          </w:tcPr>
          <w:p w14:paraId="2DEE006F" w14:textId="77777777" w:rsidR="00704127" w:rsidRPr="00C05E0A" w:rsidRDefault="00704127" w:rsidP="00C05E0A">
            <w:pPr>
              <w:rPr>
                <w:b/>
                <w:smallCaps/>
                <w:sz w:val="23"/>
                <w:szCs w:val="23"/>
              </w:rPr>
            </w:pPr>
          </w:p>
        </w:tc>
      </w:tr>
      <w:tr w:rsidR="00704127" w:rsidRPr="00C05E0A" w14:paraId="7BA4BF76" w14:textId="77777777" w:rsidTr="00FE2A79">
        <w:tc>
          <w:tcPr>
            <w:tcW w:w="1985" w:type="dxa"/>
            <w:shd w:val="pct5" w:color="auto" w:fill="FFFFFF"/>
          </w:tcPr>
          <w:p w14:paraId="170CF71A" w14:textId="77777777" w:rsidR="00704127" w:rsidRPr="00C05E0A" w:rsidRDefault="00704127" w:rsidP="00C05E0A">
            <w:pPr>
              <w:rPr>
                <w:sz w:val="23"/>
                <w:szCs w:val="23"/>
              </w:rPr>
            </w:pPr>
            <w:r w:rsidRPr="00C05E0A">
              <w:rPr>
                <w:sz w:val="23"/>
                <w:szCs w:val="23"/>
              </w:rPr>
              <w:t>Maksimalno št. priznanih vaj na leto</w:t>
            </w:r>
          </w:p>
        </w:tc>
        <w:tc>
          <w:tcPr>
            <w:tcW w:w="851" w:type="dxa"/>
            <w:shd w:val="pct5" w:color="auto" w:fill="FFFFFF"/>
            <w:vAlign w:val="center"/>
          </w:tcPr>
          <w:p w14:paraId="677060E2" w14:textId="77777777" w:rsidR="00704127" w:rsidRPr="00C05E0A" w:rsidRDefault="00704127" w:rsidP="00C05E0A">
            <w:pPr>
              <w:jc w:val="center"/>
              <w:rPr>
                <w:sz w:val="23"/>
                <w:szCs w:val="23"/>
              </w:rPr>
            </w:pPr>
            <w:r w:rsidRPr="00C05E0A">
              <w:rPr>
                <w:sz w:val="23"/>
                <w:szCs w:val="23"/>
              </w:rPr>
              <w:t>55</w:t>
            </w:r>
          </w:p>
        </w:tc>
        <w:tc>
          <w:tcPr>
            <w:tcW w:w="850" w:type="dxa"/>
            <w:shd w:val="pct5" w:color="auto" w:fill="FFFFFF"/>
            <w:vAlign w:val="center"/>
          </w:tcPr>
          <w:p w14:paraId="5D41A008" w14:textId="77777777" w:rsidR="00704127" w:rsidRPr="00C05E0A" w:rsidRDefault="00704127" w:rsidP="00C05E0A">
            <w:pPr>
              <w:jc w:val="center"/>
              <w:rPr>
                <w:sz w:val="23"/>
                <w:szCs w:val="23"/>
              </w:rPr>
            </w:pPr>
            <w:r w:rsidRPr="00C05E0A">
              <w:rPr>
                <w:sz w:val="23"/>
                <w:szCs w:val="23"/>
              </w:rPr>
              <w:t>55</w:t>
            </w:r>
          </w:p>
        </w:tc>
        <w:tc>
          <w:tcPr>
            <w:tcW w:w="851" w:type="dxa"/>
            <w:shd w:val="pct5" w:color="auto" w:fill="FFFFFF"/>
            <w:vAlign w:val="center"/>
          </w:tcPr>
          <w:p w14:paraId="39A53C42" w14:textId="77777777" w:rsidR="00704127" w:rsidRPr="00C05E0A" w:rsidRDefault="00704127" w:rsidP="00C05E0A">
            <w:pPr>
              <w:jc w:val="center"/>
              <w:rPr>
                <w:sz w:val="23"/>
                <w:szCs w:val="23"/>
              </w:rPr>
            </w:pPr>
            <w:r w:rsidRPr="00C05E0A">
              <w:rPr>
                <w:sz w:val="23"/>
                <w:szCs w:val="23"/>
              </w:rPr>
              <w:t>45</w:t>
            </w:r>
          </w:p>
        </w:tc>
        <w:tc>
          <w:tcPr>
            <w:tcW w:w="992" w:type="dxa"/>
            <w:shd w:val="pct5" w:color="auto" w:fill="FFFFFF"/>
            <w:vAlign w:val="center"/>
          </w:tcPr>
          <w:p w14:paraId="1305724B" w14:textId="77777777" w:rsidR="00704127" w:rsidRPr="00C05E0A" w:rsidRDefault="00704127" w:rsidP="00C05E0A">
            <w:pPr>
              <w:jc w:val="center"/>
              <w:rPr>
                <w:sz w:val="23"/>
                <w:szCs w:val="23"/>
              </w:rPr>
            </w:pPr>
            <w:r w:rsidRPr="00C05E0A">
              <w:rPr>
                <w:sz w:val="23"/>
                <w:szCs w:val="23"/>
              </w:rPr>
              <w:t>45</w:t>
            </w:r>
          </w:p>
        </w:tc>
        <w:tc>
          <w:tcPr>
            <w:tcW w:w="1559" w:type="dxa"/>
            <w:shd w:val="pct5" w:color="auto" w:fill="FFFFFF"/>
            <w:vAlign w:val="center"/>
          </w:tcPr>
          <w:p w14:paraId="52FE5135" w14:textId="77777777" w:rsidR="00704127" w:rsidRPr="00C05E0A" w:rsidRDefault="00704127" w:rsidP="00C05E0A">
            <w:pPr>
              <w:jc w:val="center"/>
              <w:rPr>
                <w:sz w:val="23"/>
                <w:szCs w:val="23"/>
              </w:rPr>
            </w:pPr>
            <w:r w:rsidRPr="00C05E0A">
              <w:rPr>
                <w:sz w:val="23"/>
                <w:szCs w:val="23"/>
              </w:rPr>
              <w:t>45</w:t>
            </w:r>
          </w:p>
        </w:tc>
        <w:tc>
          <w:tcPr>
            <w:tcW w:w="1559" w:type="dxa"/>
            <w:shd w:val="pct5" w:color="auto" w:fill="FFFFFF"/>
            <w:vAlign w:val="center"/>
          </w:tcPr>
          <w:p w14:paraId="017E2D4F" w14:textId="77777777" w:rsidR="00704127" w:rsidRPr="00C05E0A" w:rsidRDefault="00704127" w:rsidP="00C05E0A">
            <w:pPr>
              <w:jc w:val="center"/>
              <w:rPr>
                <w:sz w:val="23"/>
                <w:szCs w:val="23"/>
              </w:rPr>
            </w:pPr>
            <w:r w:rsidRPr="00C05E0A">
              <w:rPr>
                <w:sz w:val="23"/>
                <w:szCs w:val="23"/>
              </w:rPr>
              <w:t>45</w:t>
            </w:r>
          </w:p>
        </w:tc>
        <w:tc>
          <w:tcPr>
            <w:tcW w:w="1134" w:type="dxa"/>
            <w:shd w:val="pct5" w:color="auto" w:fill="FFFFFF"/>
            <w:vAlign w:val="center"/>
          </w:tcPr>
          <w:p w14:paraId="609CD503" w14:textId="77777777" w:rsidR="00704127" w:rsidRPr="00C05E0A" w:rsidRDefault="00704127" w:rsidP="00C05E0A">
            <w:pPr>
              <w:jc w:val="center"/>
              <w:rPr>
                <w:sz w:val="23"/>
                <w:szCs w:val="23"/>
              </w:rPr>
            </w:pPr>
            <w:r w:rsidRPr="00C05E0A">
              <w:rPr>
                <w:sz w:val="23"/>
                <w:szCs w:val="23"/>
              </w:rPr>
              <w:t>20</w:t>
            </w:r>
          </w:p>
        </w:tc>
      </w:tr>
      <w:tr w:rsidR="00704127" w:rsidRPr="00C05E0A" w14:paraId="37A6110F" w14:textId="77777777" w:rsidTr="00FE2A79">
        <w:tc>
          <w:tcPr>
            <w:tcW w:w="1985" w:type="dxa"/>
            <w:shd w:val="pct5" w:color="auto" w:fill="FFFFFF"/>
          </w:tcPr>
          <w:p w14:paraId="7A520255" w14:textId="77777777" w:rsidR="00704127" w:rsidRPr="00C05E0A" w:rsidRDefault="00704127" w:rsidP="00C05E0A">
            <w:pPr>
              <w:rPr>
                <w:sz w:val="23"/>
                <w:szCs w:val="23"/>
              </w:rPr>
            </w:pPr>
            <w:r w:rsidRPr="00C05E0A">
              <w:rPr>
                <w:sz w:val="23"/>
                <w:szCs w:val="23"/>
              </w:rPr>
              <w:t>Honorar mentorju /zborovodji na vajo</w:t>
            </w:r>
          </w:p>
        </w:tc>
        <w:tc>
          <w:tcPr>
            <w:tcW w:w="851" w:type="dxa"/>
            <w:vAlign w:val="center"/>
          </w:tcPr>
          <w:p w14:paraId="37306972" w14:textId="77777777" w:rsidR="00704127" w:rsidRPr="00C05E0A" w:rsidRDefault="00704127" w:rsidP="00C05E0A">
            <w:pPr>
              <w:jc w:val="center"/>
              <w:rPr>
                <w:sz w:val="23"/>
                <w:szCs w:val="23"/>
              </w:rPr>
            </w:pPr>
            <w:r w:rsidRPr="00C05E0A">
              <w:rPr>
                <w:sz w:val="23"/>
                <w:szCs w:val="23"/>
              </w:rPr>
              <w:t>50</w:t>
            </w:r>
          </w:p>
        </w:tc>
        <w:tc>
          <w:tcPr>
            <w:tcW w:w="850" w:type="dxa"/>
            <w:vAlign w:val="center"/>
          </w:tcPr>
          <w:p w14:paraId="574A09E9" w14:textId="77777777" w:rsidR="00704127" w:rsidRPr="00C05E0A" w:rsidRDefault="00704127" w:rsidP="00C05E0A">
            <w:pPr>
              <w:jc w:val="center"/>
              <w:rPr>
                <w:sz w:val="23"/>
                <w:szCs w:val="23"/>
              </w:rPr>
            </w:pPr>
            <w:r w:rsidRPr="00C05E0A">
              <w:rPr>
                <w:sz w:val="23"/>
                <w:szCs w:val="23"/>
              </w:rPr>
              <w:t>40</w:t>
            </w:r>
          </w:p>
        </w:tc>
        <w:tc>
          <w:tcPr>
            <w:tcW w:w="851" w:type="dxa"/>
            <w:vAlign w:val="center"/>
          </w:tcPr>
          <w:p w14:paraId="4E6B2522" w14:textId="77777777" w:rsidR="00704127" w:rsidRPr="00C05E0A" w:rsidRDefault="00704127" w:rsidP="00C05E0A">
            <w:pPr>
              <w:jc w:val="center"/>
              <w:rPr>
                <w:sz w:val="23"/>
                <w:szCs w:val="23"/>
              </w:rPr>
            </w:pPr>
            <w:r w:rsidRPr="00C05E0A">
              <w:rPr>
                <w:sz w:val="23"/>
                <w:szCs w:val="23"/>
              </w:rPr>
              <w:t>30</w:t>
            </w:r>
          </w:p>
        </w:tc>
        <w:tc>
          <w:tcPr>
            <w:tcW w:w="992" w:type="dxa"/>
            <w:vAlign w:val="center"/>
          </w:tcPr>
          <w:p w14:paraId="7F7C5BFE" w14:textId="77777777" w:rsidR="00704127" w:rsidRPr="00C05E0A" w:rsidRDefault="00704127" w:rsidP="00C05E0A">
            <w:pPr>
              <w:jc w:val="center"/>
              <w:rPr>
                <w:sz w:val="23"/>
                <w:szCs w:val="23"/>
              </w:rPr>
            </w:pPr>
            <w:r w:rsidRPr="00C05E0A">
              <w:rPr>
                <w:sz w:val="23"/>
                <w:szCs w:val="23"/>
              </w:rPr>
              <w:t>60</w:t>
            </w:r>
          </w:p>
        </w:tc>
        <w:tc>
          <w:tcPr>
            <w:tcW w:w="1559" w:type="dxa"/>
            <w:vAlign w:val="center"/>
          </w:tcPr>
          <w:p w14:paraId="60E22CE3" w14:textId="77777777" w:rsidR="00704127" w:rsidRPr="00C05E0A" w:rsidRDefault="00704127" w:rsidP="00C05E0A">
            <w:pPr>
              <w:jc w:val="center"/>
              <w:rPr>
                <w:sz w:val="23"/>
                <w:szCs w:val="23"/>
              </w:rPr>
            </w:pPr>
            <w:r w:rsidRPr="00C05E0A">
              <w:rPr>
                <w:sz w:val="23"/>
                <w:szCs w:val="23"/>
              </w:rPr>
              <w:t>30</w:t>
            </w:r>
          </w:p>
        </w:tc>
        <w:tc>
          <w:tcPr>
            <w:tcW w:w="1559" w:type="dxa"/>
            <w:vAlign w:val="center"/>
          </w:tcPr>
          <w:p w14:paraId="5FE0E5FE" w14:textId="77777777" w:rsidR="00704127" w:rsidRPr="00C05E0A" w:rsidRDefault="00704127" w:rsidP="00C05E0A">
            <w:pPr>
              <w:jc w:val="center"/>
              <w:rPr>
                <w:sz w:val="23"/>
                <w:szCs w:val="23"/>
              </w:rPr>
            </w:pPr>
            <w:r w:rsidRPr="00C05E0A">
              <w:rPr>
                <w:sz w:val="23"/>
                <w:szCs w:val="23"/>
              </w:rPr>
              <w:t>30</w:t>
            </w:r>
          </w:p>
        </w:tc>
        <w:tc>
          <w:tcPr>
            <w:tcW w:w="1134" w:type="dxa"/>
            <w:vAlign w:val="center"/>
          </w:tcPr>
          <w:p w14:paraId="51E41FD5" w14:textId="77777777" w:rsidR="00704127" w:rsidRPr="00C05E0A" w:rsidRDefault="00704127" w:rsidP="00C05E0A">
            <w:pPr>
              <w:jc w:val="center"/>
              <w:rPr>
                <w:sz w:val="23"/>
                <w:szCs w:val="23"/>
              </w:rPr>
            </w:pPr>
            <w:r w:rsidRPr="00C05E0A">
              <w:rPr>
                <w:sz w:val="23"/>
                <w:szCs w:val="23"/>
              </w:rPr>
              <w:t>30</w:t>
            </w:r>
          </w:p>
        </w:tc>
      </w:tr>
      <w:tr w:rsidR="00704127" w:rsidRPr="00C05E0A" w14:paraId="0F848575" w14:textId="77777777" w:rsidTr="00FE2A79">
        <w:tc>
          <w:tcPr>
            <w:tcW w:w="1985" w:type="dxa"/>
            <w:shd w:val="pct5" w:color="auto" w:fill="FFFFFF"/>
          </w:tcPr>
          <w:p w14:paraId="78E94EC1" w14:textId="77777777" w:rsidR="00704127" w:rsidRPr="00C05E0A" w:rsidRDefault="00704127" w:rsidP="00C05E0A">
            <w:pPr>
              <w:rPr>
                <w:sz w:val="23"/>
                <w:szCs w:val="23"/>
              </w:rPr>
            </w:pPr>
            <w:r w:rsidRPr="00C05E0A">
              <w:rPr>
                <w:sz w:val="23"/>
                <w:szCs w:val="23"/>
              </w:rPr>
              <w:t xml:space="preserve">programski materialni stroški </w:t>
            </w:r>
          </w:p>
          <w:p w14:paraId="297F27F1" w14:textId="77777777" w:rsidR="00704127" w:rsidRPr="00C05E0A" w:rsidRDefault="00704127" w:rsidP="00C05E0A">
            <w:pPr>
              <w:rPr>
                <w:sz w:val="23"/>
                <w:szCs w:val="23"/>
              </w:rPr>
            </w:pPr>
            <w:r w:rsidRPr="00C05E0A">
              <w:rPr>
                <w:sz w:val="23"/>
                <w:szCs w:val="23"/>
              </w:rPr>
              <w:t>na leto</w:t>
            </w:r>
          </w:p>
        </w:tc>
        <w:tc>
          <w:tcPr>
            <w:tcW w:w="851" w:type="dxa"/>
            <w:vAlign w:val="center"/>
          </w:tcPr>
          <w:p w14:paraId="0E2C1CB3" w14:textId="77777777" w:rsidR="00704127" w:rsidRPr="00C05E0A" w:rsidRDefault="00704127" w:rsidP="00C05E0A">
            <w:pPr>
              <w:jc w:val="center"/>
              <w:rPr>
                <w:sz w:val="23"/>
                <w:szCs w:val="23"/>
              </w:rPr>
            </w:pPr>
            <w:r w:rsidRPr="00C05E0A">
              <w:rPr>
                <w:sz w:val="23"/>
                <w:szCs w:val="23"/>
              </w:rPr>
              <w:t>300</w:t>
            </w:r>
          </w:p>
        </w:tc>
        <w:tc>
          <w:tcPr>
            <w:tcW w:w="850" w:type="dxa"/>
            <w:vAlign w:val="center"/>
          </w:tcPr>
          <w:p w14:paraId="4D55B1D4" w14:textId="77777777" w:rsidR="00704127" w:rsidRPr="00C05E0A" w:rsidRDefault="00704127" w:rsidP="00C05E0A">
            <w:pPr>
              <w:jc w:val="center"/>
              <w:rPr>
                <w:sz w:val="23"/>
                <w:szCs w:val="23"/>
              </w:rPr>
            </w:pPr>
            <w:r w:rsidRPr="00C05E0A">
              <w:rPr>
                <w:sz w:val="23"/>
                <w:szCs w:val="23"/>
              </w:rPr>
              <w:t>200</w:t>
            </w:r>
          </w:p>
        </w:tc>
        <w:tc>
          <w:tcPr>
            <w:tcW w:w="851" w:type="dxa"/>
            <w:vAlign w:val="center"/>
          </w:tcPr>
          <w:p w14:paraId="6B93F1B2" w14:textId="77777777" w:rsidR="00704127" w:rsidRPr="00C05E0A" w:rsidRDefault="00704127" w:rsidP="00C05E0A">
            <w:pPr>
              <w:jc w:val="center"/>
              <w:rPr>
                <w:sz w:val="23"/>
                <w:szCs w:val="23"/>
              </w:rPr>
            </w:pPr>
            <w:r w:rsidRPr="00C05E0A">
              <w:rPr>
                <w:sz w:val="23"/>
                <w:szCs w:val="23"/>
              </w:rPr>
              <w:t>200</w:t>
            </w:r>
          </w:p>
        </w:tc>
        <w:tc>
          <w:tcPr>
            <w:tcW w:w="992" w:type="dxa"/>
            <w:vAlign w:val="center"/>
          </w:tcPr>
          <w:p w14:paraId="25AC3825" w14:textId="77777777" w:rsidR="00704127" w:rsidRPr="00C05E0A" w:rsidRDefault="00704127" w:rsidP="00C05E0A">
            <w:pPr>
              <w:jc w:val="center"/>
              <w:rPr>
                <w:sz w:val="23"/>
                <w:szCs w:val="23"/>
              </w:rPr>
            </w:pPr>
            <w:r w:rsidRPr="00C05E0A">
              <w:rPr>
                <w:sz w:val="23"/>
                <w:szCs w:val="23"/>
              </w:rPr>
              <w:t>300</w:t>
            </w:r>
          </w:p>
        </w:tc>
        <w:tc>
          <w:tcPr>
            <w:tcW w:w="1559" w:type="dxa"/>
            <w:vAlign w:val="center"/>
          </w:tcPr>
          <w:p w14:paraId="5AF2AE4B" w14:textId="77777777" w:rsidR="00704127" w:rsidRPr="00C05E0A" w:rsidRDefault="00704127" w:rsidP="00C05E0A">
            <w:pPr>
              <w:jc w:val="center"/>
              <w:rPr>
                <w:sz w:val="23"/>
                <w:szCs w:val="23"/>
              </w:rPr>
            </w:pPr>
            <w:r w:rsidRPr="00C05E0A">
              <w:rPr>
                <w:sz w:val="23"/>
                <w:szCs w:val="23"/>
              </w:rPr>
              <w:t>300</w:t>
            </w:r>
          </w:p>
        </w:tc>
        <w:tc>
          <w:tcPr>
            <w:tcW w:w="1559" w:type="dxa"/>
            <w:vAlign w:val="center"/>
          </w:tcPr>
          <w:p w14:paraId="2B155EB2" w14:textId="77777777" w:rsidR="00704127" w:rsidRPr="00C05E0A" w:rsidRDefault="00704127" w:rsidP="00C05E0A">
            <w:pPr>
              <w:jc w:val="center"/>
              <w:rPr>
                <w:sz w:val="23"/>
                <w:szCs w:val="23"/>
              </w:rPr>
            </w:pPr>
            <w:r w:rsidRPr="00C05E0A">
              <w:rPr>
                <w:sz w:val="23"/>
                <w:szCs w:val="23"/>
              </w:rPr>
              <w:t>200</w:t>
            </w:r>
          </w:p>
        </w:tc>
        <w:tc>
          <w:tcPr>
            <w:tcW w:w="1134" w:type="dxa"/>
            <w:vAlign w:val="center"/>
          </w:tcPr>
          <w:p w14:paraId="6DDE9845" w14:textId="77777777" w:rsidR="00704127" w:rsidRPr="00C05E0A" w:rsidRDefault="00704127" w:rsidP="00C05E0A">
            <w:pPr>
              <w:jc w:val="center"/>
              <w:rPr>
                <w:sz w:val="23"/>
                <w:szCs w:val="23"/>
              </w:rPr>
            </w:pPr>
            <w:r w:rsidRPr="00C05E0A">
              <w:rPr>
                <w:sz w:val="23"/>
                <w:szCs w:val="23"/>
              </w:rPr>
              <w:t>200</w:t>
            </w:r>
          </w:p>
        </w:tc>
      </w:tr>
      <w:tr w:rsidR="00704127" w:rsidRPr="00C05E0A" w14:paraId="72B372DE" w14:textId="77777777" w:rsidTr="00FE2A79">
        <w:tc>
          <w:tcPr>
            <w:tcW w:w="1985" w:type="dxa"/>
            <w:shd w:val="pct5" w:color="auto" w:fill="FFFFFF"/>
          </w:tcPr>
          <w:p w14:paraId="6A008CAD" w14:textId="77777777" w:rsidR="00704127" w:rsidRPr="00C05E0A" w:rsidRDefault="00704127" w:rsidP="00C05E0A">
            <w:pPr>
              <w:rPr>
                <w:sz w:val="23"/>
                <w:szCs w:val="23"/>
              </w:rPr>
            </w:pPr>
            <w:r w:rsidRPr="00C05E0A">
              <w:rPr>
                <w:sz w:val="23"/>
                <w:szCs w:val="23"/>
              </w:rPr>
              <w:t>prireditev v preteklem letu v občini - vsaka prireditev</w:t>
            </w:r>
          </w:p>
        </w:tc>
        <w:tc>
          <w:tcPr>
            <w:tcW w:w="851" w:type="dxa"/>
            <w:vAlign w:val="center"/>
          </w:tcPr>
          <w:p w14:paraId="3221CB60" w14:textId="77777777" w:rsidR="00704127" w:rsidRPr="00C05E0A" w:rsidRDefault="00704127" w:rsidP="00C05E0A">
            <w:pPr>
              <w:jc w:val="center"/>
              <w:rPr>
                <w:sz w:val="23"/>
                <w:szCs w:val="23"/>
              </w:rPr>
            </w:pPr>
            <w:r w:rsidRPr="00C05E0A">
              <w:rPr>
                <w:sz w:val="23"/>
                <w:szCs w:val="23"/>
              </w:rPr>
              <w:t>300</w:t>
            </w:r>
          </w:p>
        </w:tc>
        <w:tc>
          <w:tcPr>
            <w:tcW w:w="850" w:type="dxa"/>
            <w:vAlign w:val="center"/>
          </w:tcPr>
          <w:p w14:paraId="5583E562" w14:textId="77777777" w:rsidR="00704127" w:rsidRPr="00C05E0A" w:rsidRDefault="00704127" w:rsidP="00C05E0A">
            <w:pPr>
              <w:jc w:val="center"/>
              <w:rPr>
                <w:sz w:val="23"/>
                <w:szCs w:val="23"/>
              </w:rPr>
            </w:pPr>
            <w:r w:rsidRPr="00C05E0A">
              <w:rPr>
                <w:sz w:val="23"/>
                <w:szCs w:val="23"/>
              </w:rPr>
              <w:t>200</w:t>
            </w:r>
          </w:p>
        </w:tc>
        <w:tc>
          <w:tcPr>
            <w:tcW w:w="851" w:type="dxa"/>
            <w:vAlign w:val="center"/>
          </w:tcPr>
          <w:p w14:paraId="4003D3B1" w14:textId="77777777" w:rsidR="00704127" w:rsidRPr="00C05E0A" w:rsidRDefault="00704127" w:rsidP="00C05E0A">
            <w:pPr>
              <w:jc w:val="center"/>
              <w:rPr>
                <w:sz w:val="23"/>
                <w:szCs w:val="23"/>
              </w:rPr>
            </w:pPr>
            <w:r w:rsidRPr="00C05E0A">
              <w:rPr>
                <w:sz w:val="23"/>
                <w:szCs w:val="23"/>
              </w:rPr>
              <w:t>200</w:t>
            </w:r>
          </w:p>
        </w:tc>
        <w:tc>
          <w:tcPr>
            <w:tcW w:w="992" w:type="dxa"/>
            <w:vAlign w:val="center"/>
          </w:tcPr>
          <w:p w14:paraId="6DDD0723" w14:textId="77777777" w:rsidR="00704127" w:rsidRPr="00C05E0A" w:rsidRDefault="00704127" w:rsidP="00C05E0A">
            <w:pPr>
              <w:jc w:val="center"/>
              <w:rPr>
                <w:sz w:val="23"/>
                <w:szCs w:val="23"/>
              </w:rPr>
            </w:pPr>
            <w:r w:rsidRPr="00C05E0A">
              <w:rPr>
                <w:sz w:val="23"/>
                <w:szCs w:val="23"/>
              </w:rPr>
              <w:t>300</w:t>
            </w:r>
          </w:p>
        </w:tc>
        <w:tc>
          <w:tcPr>
            <w:tcW w:w="1559" w:type="dxa"/>
            <w:vAlign w:val="center"/>
          </w:tcPr>
          <w:p w14:paraId="5367C1C0" w14:textId="77777777" w:rsidR="00704127" w:rsidRPr="00C05E0A" w:rsidRDefault="00704127" w:rsidP="00C05E0A">
            <w:pPr>
              <w:jc w:val="center"/>
              <w:rPr>
                <w:sz w:val="23"/>
                <w:szCs w:val="23"/>
              </w:rPr>
            </w:pPr>
            <w:r w:rsidRPr="00C05E0A">
              <w:rPr>
                <w:sz w:val="23"/>
                <w:szCs w:val="23"/>
              </w:rPr>
              <w:t>200</w:t>
            </w:r>
          </w:p>
        </w:tc>
        <w:tc>
          <w:tcPr>
            <w:tcW w:w="1559" w:type="dxa"/>
            <w:vAlign w:val="center"/>
          </w:tcPr>
          <w:p w14:paraId="4E80BC4A" w14:textId="77777777" w:rsidR="00704127" w:rsidRPr="00C05E0A" w:rsidRDefault="00704127" w:rsidP="00C05E0A">
            <w:pPr>
              <w:jc w:val="center"/>
              <w:rPr>
                <w:sz w:val="23"/>
                <w:szCs w:val="23"/>
              </w:rPr>
            </w:pPr>
            <w:r w:rsidRPr="00C05E0A">
              <w:rPr>
                <w:sz w:val="23"/>
                <w:szCs w:val="23"/>
              </w:rPr>
              <w:t>150</w:t>
            </w:r>
          </w:p>
        </w:tc>
        <w:tc>
          <w:tcPr>
            <w:tcW w:w="1134" w:type="dxa"/>
            <w:vAlign w:val="center"/>
          </w:tcPr>
          <w:p w14:paraId="3BC43F0C" w14:textId="77777777" w:rsidR="00704127" w:rsidRPr="00C05E0A" w:rsidRDefault="00704127" w:rsidP="00C05E0A">
            <w:pPr>
              <w:jc w:val="center"/>
              <w:rPr>
                <w:sz w:val="23"/>
                <w:szCs w:val="23"/>
              </w:rPr>
            </w:pPr>
            <w:r w:rsidRPr="00C05E0A">
              <w:rPr>
                <w:sz w:val="23"/>
                <w:szCs w:val="23"/>
              </w:rPr>
              <w:t>150</w:t>
            </w:r>
          </w:p>
        </w:tc>
      </w:tr>
      <w:tr w:rsidR="00704127" w:rsidRPr="00C05E0A" w14:paraId="4940F217" w14:textId="77777777" w:rsidTr="00FE2A79">
        <w:tc>
          <w:tcPr>
            <w:tcW w:w="1985" w:type="dxa"/>
            <w:shd w:val="pct5" w:color="auto" w:fill="FFFFFF"/>
          </w:tcPr>
          <w:p w14:paraId="694AA1BC" w14:textId="77777777" w:rsidR="00704127" w:rsidRPr="00C05E0A" w:rsidRDefault="00704127" w:rsidP="00C05E0A">
            <w:pPr>
              <w:rPr>
                <w:sz w:val="23"/>
                <w:szCs w:val="23"/>
              </w:rPr>
            </w:pPr>
            <w:r w:rsidRPr="00C05E0A">
              <w:rPr>
                <w:sz w:val="23"/>
                <w:szCs w:val="23"/>
              </w:rPr>
              <w:t>prireditev v preteklem letu izven občine - vsaka prireditev</w:t>
            </w:r>
          </w:p>
        </w:tc>
        <w:tc>
          <w:tcPr>
            <w:tcW w:w="851" w:type="dxa"/>
            <w:vAlign w:val="center"/>
          </w:tcPr>
          <w:p w14:paraId="6F2BA97F" w14:textId="77777777" w:rsidR="00704127" w:rsidRPr="00C05E0A" w:rsidRDefault="00704127" w:rsidP="00C05E0A">
            <w:pPr>
              <w:jc w:val="center"/>
              <w:rPr>
                <w:sz w:val="23"/>
                <w:szCs w:val="23"/>
              </w:rPr>
            </w:pPr>
            <w:r w:rsidRPr="00C05E0A">
              <w:rPr>
                <w:sz w:val="23"/>
                <w:szCs w:val="23"/>
              </w:rPr>
              <w:t>200</w:t>
            </w:r>
          </w:p>
        </w:tc>
        <w:tc>
          <w:tcPr>
            <w:tcW w:w="850" w:type="dxa"/>
            <w:vAlign w:val="center"/>
          </w:tcPr>
          <w:p w14:paraId="7912652B" w14:textId="77777777" w:rsidR="00704127" w:rsidRPr="00C05E0A" w:rsidRDefault="00704127" w:rsidP="00C05E0A">
            <w:pPr>
              <w:jc w:val="center"/>
              <w:rPr>
                <w:sz w:val="23"/>
                <w:szCs w:val="23"/>
              </w:rPr>
            </w:pPr>
            <w:r w:rsidRPr="00C05E0A">
              <w:rPr>
                <w:sz w:val="23"/>
                <w:szCs w:val="23"/>
              </w:rPr>
              <w:t>140</w:t>
            </w:r>
          </w:p>
        </w:tc>
        <w:tc>
          <w:tcPr>
            <w:tcW w:w="851" w:type="dxa"/>
            <w:vAlign w:val="center"/>
          </w:tcPr>
          <w:p w14:paraId="51C02286" w14:textId="77777777" w:rsidR="00704127" w:rsidRPr="00C05E0A" w:rsidRDefault="00704127" w:rsidP="00C05E0A">
            <w:pPr>
              <w:jc w:val="center"/>
              <w:rPr>
                <w:sz w:val="23"/>
                <w:szCs w:val="23"/>
              </w:rPr>
            </w:pPr>
            <w:r w:rsidRPr="00C05E0A">
              <w:rPr>
                <w:sz w:val="23"/>
                <w:szCs w:val="23"/>
              </w:rPr>
              <w:t>140</w:t>
            </w:r>
          </w:p>
        </w:tc>
        <w:tc>
          <w:tcPr>
            <w:tcW w:w="992" w:type="dxa"/>
            <w:vAlign w:val="center"/>
          </w:tcPr>
          <w:p w14:paraId="52F94AEA" w14:textId="77777777" w:rsidR="00704127" w:rsidRPr="00C05E0A" w:rsidRDefault="00704127" w:rsidP="00C05E0A">
            <w:pPr>
              <w:jc w:val="center"/>
              <w:rPr>
                <w:sz w:val="23"/>
                <w:szCs w:val="23"/>
              </w:rPr>
            </w:pPr>
            <w:r w:rsidRPr="00C05E0A">
              <w:rPr>
                <w:sz w:val="23"/>
                <w:szCs w:val="23"/>
              </w:rPr>
              <w:t>200</w:t>
            </w:r>
          </w:p>
        </w:tc>
        <w:tc>
          <w:tcPr>
            <w:tcW w:w="1559" w:type="dxa"/>
            <w:vAlign w:val="center"/>
          </w:tcPr>
          <w:p w14:paraId="40BBE3DA" w14:textId="77777777" w:rsidR="00704127" w:rsidRPr="00C05E0A" w:rsidRDefault="00704127" w:rsidP="00C05E0A">
            <w:pPr>
              <w:jc w:val="center"/>
              <w:rPr>
                <w:sz w:val="23"/>
                <w:szCs w:val="23"/>
              </w:rPr>
            </w:pPr>
            <w:r w:rsidRPr="00C05E0A">
              <w:rPr>
                <w:sz w:val="23"/>
                <w:szCs w:val="23"/>
              </w:rPr>
              <w:t>140</w:t>
            </w:r>
          </w:p>
        </w:tc>
        <w:tc>
          <w:tcPr>
            <w:tcW w:w="1559" w:type="dxa"/>
            <w:vAlign w:val="center"/>
          </w:tcPr>
          <w:p w14:paraId="0320EACE" w14:textId="77777777" w:rsidR="00704127" w:rsidRPr="00C05E0A" w:rsidRDefault="00704127" w:rsidP="00C05E0A">
            <w:pPr>
              <w:jc w:val="center"/>
              <w:rPr>
                <w:sz w:val="23"/>
                <w:szCs w:val="23"/>
              </w:rPr>
            </w:pPr>
            <w:r w:rsidRPr="00C05E0A">
              <w:rPr>
                <w:sz w:val="23"/>
                <w:szCs w:val="23"/>
              </w:rPr>
              <w:t>100</w:t>
            </w:r>
          </w:p>
        </w:tc>
        <w:tc>
          <w:tcPr>
            <w:tcW w:w="1134" w:type="dxa"/>
            <w:vAlign w:val="center"/>
          </w:tcPr>
          <w:p w14:paraId="20DC94B0" w14:textId="77777777" w:rsidR="00704127" w:rsidRPr="00C05E0A" w:rsidRDefault="00704127" w:rsidP="00C05E0A">
            <w:pPr>
              <w:jc w:val="center"/>
              <w:rPr>
                <w:sz w:val="23"/>
                <w:szCs w:val="23"/>
              </w:rPr>
            </w:pPr>
            <w:r w:rsidRPr="00C05E0A">
              <w:rPr>
                <w:sz w:val="23"/>
                <w:szCs w:val="23"/>
              </w:rPr>
              <w:t>100</w:t>
            </w:r>
          </w:p>
        </w:tc>
      </w:tr>
      <w:tr w:rsidR="00704127" w:rsidRPr="00C05E0A" w14:paraId="72CC609C" w14:textId="77777777" w:rsidTr="00FE2A79">
        <w:tc>
          <w:tcPr>
            <w:tcW w:w="1985" w:type="dxa"/>
            <w:shd w:val="pct5" w:color="auto" w:fill="FFFFFF"/>
          </w:tcPr>
          <w:p w14:paraId="5B943824" w14:textId="77777777" w:rsidR="00704127" w:rsidRPr="00C05E0A" w:rsidRDefault="00704127" w:rsidP="00C05E0A">
            <w:pPr>
              <w:rPr>
                <w:sz w:val="23"/>
                <w:szCs w:val="23"/>
              </w:rPr>
            </w:pPr>
            <w:r w:rsidRPr="00C05E0A">
              <w:rPr>
                <w:sz w:val="23"/>
                <w:szCs w:val="23"/>
              </w:rPr>
              <w:t>obč. prireditev - vsaka udeležba</w:t>
            </w:r>
          </w:p>
        </w:tc>
        <w:tc>
          <w:tcPr>
            <w:tcW w:w="851" w:type="dxa"/>
            <w:vAlign w:val="center"/>
          </w:tcPr>
          <w:p w14:paraId="603AAA79" w14:textId="77777777" w:rsidR="00704127" w:rsidRPr="00C05E0A" w:rsidRDefault="00704127" w:rsidP="00C05E0A">
            <w:pPr>
              <w:jc w:val="center"/>
              <w:rPr>
                <w:sz w:val="23"/>
                <w:szCs w:val="23"/>
              </w:rPr>
            </w:pPr>
            <w:r w:rsidRPr="00C05E0A">
              <w:rPr>
                <w:sz w:val="23"/>
                <w:szCs w:val="23"/>
              </w:rPr>
              <w:t>100</w:t>
            </w:r>
          </w:p>
        </w:tc>
        <w:tc>
          <w:tcPr>
            <w:tcW w:w="850" w:type="dxa"/>
            <w:vAlign w:val="center"/>
          </w:tcPr>
          <w:p w14:paraId="45AAC54A" w14:textId="77777777" w:rsidR="00704127" w:rsidRPr="00C05E0A" w:rsidRDefault="00704127" w:rsidP="00C05E0A">
            <w:pPr>
              <w:jc w:val="center"/>
              <w:rPr>
                <w:sz w:val="23"/>
                <w:szCs w:val="23"/>
              </w:rPr>
            </w:pPr>
            <w:r w:rsidRPr="00C05E0A">
              <w:rPr>
                <w:sz w:val="23"/>
                <w:szCs w:val="23"/>
              </w:rPr>
              <w:t>70</w:t>
            </w:r>
          </w:p>
        </w:tc>
        <w:tc>
          <w:tcPr>
            <w:tcW w:w="851" w:type="dxa"/>
            <w:vAlign w:val="center"/>
          </w:tcPr>
          <w:p w14:paraId="435F7FD9" w14:textId="77777777" w:rsidR="00704127" w:rsidRPr="00C05E0A" w:rsidRDefault="00704127" w:rsidP="00C05E0A">
            <w:pPr>
              <w:jc w:val="center"/>
              <w:rPr>
                <w:sz w:val="23"/>
                <w:szCs w:val="23"/>
              </w:rPr>
            </w:pPr>
            <w:r w:rsidRPr="00C05E0A">
              <w:rPr>
                <w:sz w:val="23"/>
                <w:szCs w:val="23"/>
              </w:rPr>
              <w:t>70</w:t>
            </w:r>
          </w:p>
        </w:tc>
        <w:tc>
          <w:tcPr>
            <w:tcW w:w="992" w:type="dxa"/>
            <w:vAlign w:val="center"/>
          </w:tcPr>
          <w:p w14:paraId="41B88B1D" w14:textId="77777777" w:rsidR="00704127" w:rsidRPr="00C05E0A" w:rsidRDefault="00704127" w:rsidP="00C05E0A">
            <w:pPr>
              <w:jc w:val="center"/>
              <w:rPr>
                <w:sz w:val="23"/>
                <w:szCs w:val="23"/>
              </w:rPr>
            </w:pPr>
            <w:r w:rsidRPr="00C05E0A">
              <w:rPr>
                <w:sz w:val="23"/>
                <w:szCs w:val="23"/>
              </w:rPr>
              <w:t>100</w:t>
            </w:r>
          </w:p>
        </w:tc>
        <w:tc>
          <w:tcPr>
            <w:tcW w:w="1559" w:type="dxa"/>
            <w:vAlign w:val="center"/>
          </w:tcPr>
          <w:p w14:paraId="5FBDA4DC" w14:textId="77777777" w:rsidR="00704127" w:rsidRPr="00C05E0A" w:rsidRDefault="00704127" w:rsidP="00C05E0A">
            <w:pPr>
              <w:jc w:val="center"/>
              <w:rPr>
                <w:sz w:val="23"/>
                <w:szCs w:val="23"/>
              </w:rPr>
            </w:pPr>
            <w:r w:rsidRPr="00C05E0A">
              <w:rPr>
                <w:sz w:val="23"/>
                <w:szCs w:val="23"/>
              </w:rPr>
              <w:t>70</w:t>
            </w:r>
          </w:p>
        </w:tc>
        <w:tc>
          <w:tcPr>
            <w:tcW w:w="1559" w:type="dxa"/>
            <w:vAlign w:val="center"/>
          </w:tcPr>
          <w:p w14:paraId="096A7726" w14:textId="77777777" w:rsidR="00704127" w:rsidRPr="00C05E0A" w:rsidRDefault="00704127" w:rsidP="00C05E0A">
            <w:pPr>
              <w:jc w:val="center"/>
              <w:rPr>
                <w:sz w:val="23"/>
                <w:szCs w:val="23"/>
              </w:rPr>
            </w:pPr>
            <w:r w:rsidRPr="00C05E0A">
              <w:rPr>
                <w:sz w:val="23"/>
                <w:szCs w:val="23"/>
              </w:rPr>
              <w:t>50</w:t>
            </w:r>
          </w:p>
        </w:tc>
        <w:tc>
          <w:tcPr>
            <w:tcW w:w="1134" w:type="dxa"/>
            <w:vAlign w:val="center"/>
          </w:tcPr>
          <w:p w14:paraId="54699D82" w14:textId="77777777" w:rsidR="00704127" w:rsidRPr="00C05E0A" w:rsidRDefault="00704127" w:rsidP="00C05E0A">
            <w:pPr>
              <w:jc w:val="center"/>
              <w:rPr>
                <w:sz w:val="23"/>
                <w:szCs w:val="23"/>
              </w:rPr>
            </w:pPr>
            <w:r w:rsidRPr="00C05E0A">
              <w:rPr>
                <w:sz w:val="23"/>
                <w:szCs w:val="23"/>
              </w:rPr>
              <w:t>50</w:t>
            </w:r>
          </w:p>
        </w:tc>
      </w:tr>
      <w:tr w:rsidR="00704127" w:rsidRPr="00C05E0A" w14:paraId="41486CED" w14:textId="77777777" w:rsidTr="00FE2A79">
        <w:tc>
          <w:tcPr>
            <w:tcW w:w="1985" w:type="dxa"/>
            <w:shd w:val="pct5" w:color="auto" w:fill="FFFFFF"/>
          </w:tcPr>
          <w:p w14:paraId="25A33F74" w14:textId="77777777" w:rsidR="00704127" w:rsidRPr="00C05E0A" w:rsidRDefault="00704127" w:rsidP="00C05E0A">
            <w:pPr>
              <w:rPr>
                <w:sz w:val="23"/>
                <w:szCs w:val="23"/>
              </w:rPr>
            </w:pPr>
            <w:r w:rsidRPr="00C05E0A">
              <w:rPr>
                <w:sz w:val="23"/>
                <w:szCs w:val="23"/>
              </w:rPr>
              <w:t>medobčinska oz. regijska prireditev - vsako sodelovanje</w:t>
            </w:r>
          </w:p>
        </w:tc>
        <w:tc>
          <w:tcPr>
            <w:tcW w:w="851" w:type="dxa"/>
            <w:vAlign w:val="center"/>
          </w:tcPr>
          <w:p w14:paraId="02C60582" w14:textId="77777777" w:rsidR="00704127" w:rsidRPr="00C05E0A" w:rsidRDefault="00704127" w:rsidP="00C05E0A">
            <w:pPr>
              <w:jc w:val="center"/>
              <w:rPr>
                <w:sz w:val="23"/>
                <w:szCs w:val="23"/>
              </w:rPr>
            </w:pPr>
            <w:r w:rsidRPr="00C05E0A">
              <w:rPr>
                <w:sz w:val="23"/>
                <w:szCs w:val="23"/>
              </w:rPr>
              <w:t>150</w:t>
            </w:r>
          </w:p>
        </w:tc>
        <w:tc>
          <w:tcPr>
            <w:tcW w:w="850" w:type="dxa"/>
            <w:vAlign w:val="center"/>
          </w:tcPr>
          <w:p w14:paraId="01CE00D5" w14:textId="77777777" w:rsidR="00704127" w:rsidRPr="00C05E0A" w:rsidRDefault="00704127" w:rsidP="00C05E0A">
            <w:pPr>
              <w:jc w:val="center"/>
              <w:rPr>
                <w:sz w:val="23"/>
                <w:szCs w:val="23"/>
              </w:rPr>
            </w:pPr>
            <w:r w:rsidRPr="00C05E0A">
              <w:rPr>
                <w:sz w:val="23"/>
                <w:szCs w:val="23"/>
              </w:rPr>
              <w:t>100</w:t>
            </w:r>
          </w:p>
        </w:tc>
        <w:tc>
          <w:tcPr>
            <w:tcW w:w="851" w:type="dxa"/>
            <w:vAlign w:val="center"/>
          </w:tcPr>
          <w:p w14:paraId="57028C20" w14:textId="77777777" w:rsidR="00704127" w:rsidRPr="00C05E0A" w:rsidRDefault="00704127" w:rsidP="00C05E0A">
            <w:pPr>
              <w:jc w:val="center"/>
              <w:rPr>
                <w:sz w:val="23"/>
                <w:szCs w:val="23"/>
              </w:rPr>
            </w:pPr>
            <w:r w:rsidRPr="00C05E0A">
              <w:rPr>
                <w:sz w:val="23"/>
                <w:szCs w:val="23"/>
              </w:rPr>
              <w:t>100</w:t>
            </w:r>
          </w:p>
        </w:tc>
        <w:tc>
          <w:tcPr>
            <w:tcW w:w="992" w:type="dxa"/>
            <w:vAlign w:val="center"/>
          </w:tcPr>
          <w:p w14:paraId="17C68090" w14:textId="77777777" w:rsidR="00704127" w:rsidRPr="00C05E0A" w:rsidRDefault="00704127" w:rsidP="00C05E0A">
            <w:pPr>
              <w:jc w:val="center"/>
              <w:rPr>
                <w:sz w:val="23"/>
                <w:szCs w:val="23"/>
              </w:rPr>
            </w:pPr>
            <w:r w:rsidRPr="00C05E0A">
              <w:rPr>
                <w:sz w:val="23"/>
                <w:szCs w:val="23"/>
              </w:rPr>
              <w:t>150</w:t>
            </w:r>
          </w:p>
        </w:tc>
        <w:tc>
          <w:tcPr>
            <w:tcW w:w="1559" w:type="dxa"/>
            <w:vAlign w:val="center"/>
          </w:tcPr>
          <w:p w14:paraId="353ED773" w14:textId="77777777" w:rsidR="00704127" w:rsidRPr="00C05E0A" w:rsidRDefault="00704127" w:rsidP="00C05E0A">
            <w:pPr>
              <w:jc w:val="center"/>
              <w:rPr>
                <w:sz w:val="23"/>
                <w:szCs w:val="23"/>
              </w:rPr>
            </w:pPr>
            <w:r w:rsidRPr="00C05E0A">
              <w:rPr>
                <w:sz w:val="23"/>
                <w:szCs w:val="23"/>
              </w:rPr>
              <w:t>100</w:t>
            </w:r>
          </w:p>
        </w:tc>
        <w:tc>
          <w:tcPr>
            <w:tcW w:w="1559" w:type="dxa"/>
            <w:vAlign w:val="center"/>
          </w:tcPr>
          <w:p w14:paraId="46DC2707" w14:textId="77777777" w:rsidR="00704127" w:rsidRPr="00C05E0A" w:rsidRDefault="00704127" w:rsidP="00C05E0A">
            <w:pPr>
              <w:jc w:val="center"/>
              <w:rPr>
                <w:sz w:val="23"/>
                <w:szCs w:val="23"/>
              </w:rPr>
            </w:pPr>
            <w:r w:rsidRPr="00C05E0A">
              <w:rPr>
                <w:sz w:val="23"/>
                <w:szCs w:val="23"/>
              </w:rPr>
              <w:t>75</w:t>
            </w:r>
          </w:p>
        </w:tc>
        <w:tc>
          <w:tcPr>
            <w:tcW w:w="1134" w:type="dxa"/>
            <w:vAlign w:val="center"/>
          </w:tcPr>
          <w:p w14:paraId="06D1FFA1" w14:textId="77777777" w:rsidR="00704127" w:rsidRPr="00C05E0A" w:rsidRDefault="00704127" w:rsidP="00C05E0A">
            <w:pPr>
              <w:jc w:val="center"/>
              <w:rPr>
                <w:sz w:val="23"/>
                <w:szCs w:val="23"/>
              </w:rPr>
            </w:pPr>
            <w:r w:rsidRPr="00C05E0A">
              <w:rPr>
                <w:sz w:val="23"/>
                <w:szCs w:val="23"/>
              </w:rPr>
              <w:t>75</w:t>
            </w:r>
          </w:p>
        </w:tc>
      </w:tr>
      <w:tr w:rsidR="00704127" w:rsidRPr="00C05E0A" w14:paraId="35BF9164" w14:textId="77777777" w:rsidTr="00FE2A79">
        <w:tc>
          <w:tcPr>
            <w:tcW w:w="1985" w:type="dxa"/>
            <w:shd w:val="pct5" w:color="auto" w:fill="FFFFFF"/>
          </w:tcPr>
          <w:p w14:paraId="128784BC" w14:textId="77777777" w:rsidR="00704127" w:rsidRPr="00C05E0A" w:rsidRDefault="00704127" w:rsidP="00C05E0A">
            <w:pPr>
              <w:rPr>
                <w:sz w:val="23"/>
                <w:szCs w:val="23"/>
              </w:rPr>
            </w:pPr>
            <w:r w:rsidRPr="00C05E0A">
              <w:rPr>
                <w:sz w:val="23"/>
                <w:szCs w:val="23"/>
              </w:rPr>
              <w:t>Državne in mednarodne prireditve - vsako sodelovanje</w:t>
            </w:r>
          </w:p>
        </w:tc>
        <w:tc>
          <w:tcPr>
            <w:tcW w:w="851" w:type="dxa"/>
            <w:vAlign w:val="center"/>
          </w:tcPr>
          <w:p w14:paraId="73FBE275" w14:textId="77777777" w:rsidR="00704127" w:rsidRPr="00C05E0A" w:rsidRDefault="00704127" w:rsidP="00C05E0A">
            <w:pPr>
              <w:jc w:val="center"/>
              <w:rPr>
                <w:sz w:val="23"/>
                <w:szCs w:val="23"/>
              </w:rPr>
            </w:pPr>
            <w:r w:rsidRPr="00C05E0A">
              <w:rPr>
                <w:sz w:val="23"/>
                <w:szCs w:val="23"/>
              </w:rPr>
              <w:t>300</w:t>
            </w:r>
          </w:p>
        </w:tc>
        <w:tc>
          <w:tcPr>
            <w:tcW w:w="850" w:type="dxa"/>
            <w:vAlign w:val="center"/>
          </w:tcPr>
          <w:p w14:paraId="212B8B42" w14:textId="77777777" w:rsidR="00704127" w:rsidRPr="00C05E0A" w:rsidRDefault="00704127" w:rsidP="00C05E0A">
            <w:pPr>
              <w:jc w:val="center"/>
              <w:rPr>
                <w:sz w:val="23"/>
                <w:szCs w:val="23"/>
              </w:rPr>
            </w:pPr>
            <w:r w:rsidRPr="00C05E0A">
              <w:rPr>
                <w:sz w:val="23"/>
                <w:szCs w:val="23"/>
              </w:rPr>
              <w:t>200</w:t>
            </w:r>
          </w:p>
        </w:tc>
        <w:tc>
          <w:tcPr>
            <w:tcW w:w="851" w:type="dxa"/>
            <w:vAlign w:val="center"/>
          </w:tcPr>
          <w:p w14:paraId="1E8A140F" w14:textId="77777777" w:rsidR="00704127" w:rsidRPr="00C05E0A" w:rsidRDefault="00704127" w:rsidP="00C05E0A">
            <w:pPr>
              <w:jc w:val="center"/>
              <w:rPr>
                <w:sz w:val="23"/>
                <w:szCs w:val="23"/>
              </w:rPr>
            </w:pPr>
            <w:r w:rsidRPr="00C05E0A">
              <w:rPr>
                <w:sz w:val="23"/>
                <w:szCs w:val="23"/>
              </w:rPr>
              <w:t>200</w:t>
            </w:r>
          </w:p>
        </w:tc>
        <w:tc>
          <w:tcPr>
            <w:tcW w:w="992" w:type="dxa"/>
            <w:vAlign w:val="center"/>
          </w:tcPr>
          <w:p w14:paraId="323035F4" w14:textId="77777777" w:rsidR="00704127" w:rsidRPr="00C05E0A" w:rsidRDefault="00704127" w:rsidP="00C05E0A">
            <w:pPr>
              <w:jc w:val="center"/>
              <w:rPr>
                <w:sz w:val="23"/>
                <w:szCs w:val="23"/>
              </w:rPr>
            </w:pPr>
            <w:r w:rsidRPr="00C05E0A">
              <w:rPr>
                <w:sz w:val="23"/>
                <w:szCs w:val="23"/>
              </w:rPr>
              <w:t>300</w:t>
            </w:r>
          </w:p>
        </w:tc>
        <w:tc>
          <w:tcPr>
            <w:tcW w:w="1559" w:type="dxa"/>
            <w:vAlign w:val="center"/>
          </w:tcPr>
          <w:p w14:paraId="7E929572" w14:textId="77777777" w:rsidR="00704127" w:rsidRPr="00C05E0A" w:rsidRDefault="00704127" w:rsidP="00C05E0A">
            <w:pPr>
              <w:jc w:val="center"/>
              <w:rPr>
                <w:sz w:val="23"/>
                <w:szCs w:val="23"/>
              </w:rPr>
            </w:pPr>
            <w:r w:rsidRPr="00C05E0A">
              <w:rPr>
                <w:sz w:val="23"/>
                <w:szCs w:val="23"/>
              </w:rPr>
              <w:t>200</w:t>
            </w:r>
          </w:p>
        </w:tc>
        <w:tc>
          <w:tcPr>
            <w:tcW w:w="1559" w:type="dxa"/>
            <w:vAlign w:val="center"/>
          </w:tcPr>
          <w:p w14:paraId="587C4560" w14:textId="77777777" w:rsidR="00704127" w:rsidRPr="00C05E0A" w:rsidRDefault="00704127" w:rsidP="00C05E0A">
            <w:pPr>
              <w:jc w:val="center"/>
              <w:rPr>
                <w:sz w:val="23"/>
                <w:szCs w:val="23"/>
              </w:rPr>
            </w:pPr>
            <w:r w:rsidRPr="00C05E0A">
              <w:rPr>
                <w:sz w:val="23"/>
                <w:szCs w:val="23"/>
              </w:rPr>
              <w:t>150</w:t>
            </w:r>
          </w:p>
        </w:tc>
        <w:tc>
          <w:tcPr>
            <w:tcW w:w="1134" w:type="dxa"/>
            <w:vAlign w:val="center"/>
          </w:tcPr>
          <w:p w14:paraId="327E6398" w14:textId="77777777" w:rsidR="00704127" w:rsidRPr="00C05E0A" w:rsidRDefault="00704127" w:rsidP="00C05E0A">
            <w:pPr>
              <w:jc w:val="center"/>
              <w:rPr>
                <w:sz w:val="23"/>
                <w:szCs w:val="23"/>
              </w:rPr>
            </w:pPr>
            <w:r w:rsidRPr="00C05E0A">
              <w:rPr>
                <w:sz w:val="23"/>
                <w:szCs w:val="23"/>
              </w:rPr>
              <w:t>150</w:t>
            </w:r>
          </w:p>
        </w:tc>
      </w:tr>
      <w:tr w:rsidR="00704127" w:rsidRPr="00C05E0A" w14:paraId="37697A42" w14:textId="77777777" w:rsidTr="00FE2A79">
        <w:tc>
          <w:tcPr>
            <w:tcW w:w="1985" w:type="dxa"/>
            <w:shd w:val="pct5" w:color="auto" w:fill="FFFFFF"/>
          </w:tcPr>
          <w:p w14:paraId="113974A2" w14:textId="77777777" w:rsidR="00704127" w:rsidRPr="00C05E0A" w:rsidRDefault="00704127" w:rsidP="00C05E0A">
            <w:pPr>
              <w:rPr>
                <w:sz w:val="23"/>
                <w:szCs w:val="23"/>
              </w:rPr>
            </w:pPr>
            <w:r w:rsidRPr="00C05E0A">
              <w:rPr>
                <w:sz w:val="23"/>
                <w:szCs w:val="23"/>
              </w:rPr>
              <w:t>pavšal za materialne stroške</w:t>
            </w:r>
          </w:p>
        </w:tc>
        <w:tc>
          <w:tcPr>
            <w:tcW w:w="851" w:type="dxa"/>
            <w:vAlign w:val="center"/>
          </w:tcPr>
          <w:p w14:paraId="643C3361" w14:textId="77777777" w:rsidR="00704127" w:rsidRPr="00C05E0A" w:rsidRDefault="00704127" w:rsidP="00C05E0A">
            <w:pPr>
              <w:jc w:val="center"/>
              <w:rPr>
                <w:sz w:val="23"/>
                <w:szCs w:val="23"/>
              </w:rPr>
            </w:pPr>
            <w:r w:rsidRPr="00C05E0A">
              <w:rPr>
                <w:sz w:val="23"/>
                <w:szCs w:val="23"/>
              </w:rPr>
              <w:t>500</w:t>
            </w:r>
          </w:p>
        </w:tc>
        <w:tc>
          <w:tcPr>
            <w:tcW w:w="850" w:type="dxa"/>
            <w:vAlign w:val="center"/>
          </w:tcPr>
          <w:p w14:paraId="748C09D8" w14:textId="77777777" w:rsidR="00704127" w:rsidRPr="00C05E0A" w:rsidRDefault="00704127" w:rsidP="00C05E0A">
            <w:pPr>
              <w:jc w:val="center"/>
              <w:rPr>
                <w:sz w:val="23"/>
                <w:szCs w:val="23"/>
              </w:rPr>
            </w:pPr>
            <w:r w:rsidRPr="00C05E0A">
              <w:rPr>
                <w:sz w:val="23"/>
                <w:szCs w:val="23"/>
              </w:rPr>
              <w:t>300</w:t>
            </w:r>
          </w:p>
        </w:tc>
        <w:tc>
          <w:tcPr>
            <w:tcW w:w="851" w:type="dxa"/>
            <w:vAlign w:val="center"/>
          </w:tcPr>
          <w:p w14:paraId="3B629C1B" w14:textId="77777777" w:rsidR="00704127" w:rsidRPr="00C05E0A" w:rsidRDefault="00704127" w:rsidP="00C05E0A">
            <w:pPr>
              <w:jc w:val="center"/>
              <w:rPr>
                <w:sz w:val="23"/>
                <w:szCs w:val="23"/>
              </w:rPr>
            </w:pPr>
            <w:r w:rsidRPr="00C05E0A">
              <w:rPr>
                <w:sz w:val="23"/>
                <w:szCs w:val="23"/>
              </w:rPr>
              <w:t>200</w:t>
            </w:r>
          </w:p>
        </w:tc>
        <w:tc>
          <w:tcPr>
            <w:tcW w:w="992" w:type="dxa"/>
            <w:vAlign w:val="center"/>
          </w:tcPr>
          <w:p w14:paraId="510B7C5E" w14:textId="77777777" w:rsidR="00704127" w:rsidRPr="00C05E0A" w:rsidRDefault="00704127" w:rsidP="00C05E0A">
            <w:pPr>
              <w:jc w:val="center"/>
              <w:rPr>
                <w:sz w:val="23"/>
                <w:szCs w:val="23"/>
              </w:rPr>
            </w:pPr>
            <w:r w:rsidRPr="00C05E0A">
              <w:rPr>
                <w:sz w:val="23"/>
                <w:szCs w:val="23"/>
              </w:rPr>
              <w:t>300</w:t>
            </w:r>
          </w:p>
        </w:tc>
        <w:tc>
          <w:tcPr>
            <w:tcW w:w="1559" w:type="dxa"/>
            <w:vAlign w:val="center"/>
          </w:tcPr>
          <w:p w14:paraId="40AF03B5" w14:textId="77777777" w:rsidR="00704127" w:rsidRPr="00C05E0A" w:rsidRDefault="00704127" w:rsidP="00C05E0A">
            <w:pPr>
              <w:jc w:val="center"/>
              <w:rPr>
                <w:sz w:val="23"/>
                <w:szCs w:val="23"/>
              </w:rPr>
            </w:pPr>
            <w:r w:rsidRPr="00C05E0A">
              <w:rPr>
                <w:sz w:val="23"/>
                <w:szCs w:val="23"/>
              </w:rPr>
              <w:t xml:space="preserve">900 / 30 članov – sicer delež, </w:t>
            </w:r>
          </w:p>
          <w:p w14:paraId="152DFD44" w14:textId="77777777" w:rsidR="00704127" w:rsidRPr="00C05E0A" w:rsidRDefault="00704127" w:rsidP="00C05E0A">
            <w:pPr>
              <w:jc w:val="center"/>
              <w:rPr>
                <w:sz w:val="23"/>
                <w:szCs w:val="23"/>
              </w:rPr>
            </w:pPr>
            <w:r w:rsidRPr="00C05E0A">
              <w:rPr>
                <w:sz w:val="23"/>
                <w:szCs w:val="23"/>
              </w:rPr>
              <w:t>200  N  1000</w:t>
            </w:r>
          </w:p>
        </w:tc>
        <w:tc>
          <w:tcPr>
            <w:tcW w:w="1559" w:type="dxa"/>
            <w:vAlign w:val="center"/>
          </w:tcPr>
          <w:p w14:paraId="2059CA42" w14:textId="77777777" w:rsidR="00704127" w:rsidRPr="00C05E0A" w:rsidRDefault="00704127" w:rsidP="00C05E0A">
            <w:pPr>
              <w:jc w:val="center"/>
              <w:rPr>
                <w:sz w:val="23"/>
                <w:szCs w:val="23"/>
              </w:rPr>
            </w:pPr>
            <w:r w:rsidRPr="00C05E0A">
              <w:rPr>
                <w:sz w:val="23"/>
                <w:szCs w:val="23"/>
              </w:rPr>
              <w:t>200</w:t>
            </w:r>
          </w:p>
        </w:tc>
        <w:tc>
          <w:tcPr>
            <w:tcW w:w="1134" w:type="dxa"/>
            <w:vAlign w:val="center"/>
          </w:tcPr>
          <w:p w14:paraId="2FB1146E" w14:textId="77777777" w:rsidR="00704127" w:rsidRPr="00C05E0A" w:rsidRDefault="00704127" w:rsidP="00C05E0A">
            <w:pPr>
              <w:jc w:val="center"/>
              <w:rPr>
                <w:sz w:val="23"/>
                <w:szCs w:val="23"/>
              </w:rPr>
            </w:pPr>
            <w:r w:rsidRPr="00C05E0A">
              <w:rPr>
                <w:sz w:val="23"/>
                <w:szCs w:val="23"/>
              </w:rPr>
              <w:t>100</w:t>
            </w:r>
          </w:p>
        </w:tc>
      </w:tr>
    </w:tbl>
    <w:p w14:paraId="6483F597" w14:textId="77777777" w:rsidR="00704127" w:rsidRPr="00C05E0A" w:rsidRDefault="00704127" w:rsidP="00C05E0A">
      <w:pPr>
        <w:jc w:val="both"/>
        <w:rPr>
          <w:smallCaps/>
          <w:sz w:val="23"/>
          <w:szCs w:val="23"/>
        </w:rPr>
      </w:pPr>
    </w:p>
    <w:p w14:paraId="357183DD" w14:textId="77777777" w:rsidR="00704127" w:rsidRPr="00C05E0A" w:rsidRDefault="00704127" w:rsidP="00C05E0A">
      <w:pPr>
        <w:jc w:val="both"/>
        <w:rPr>
          <w:b/>
          <w:sz w:val="23"/>
          <w:szCs w:val="23"/>
        </w:rPr>
      </w:pPr>
      <w:r w:rsidRPr="00C05E0A">
        <w:rPr>
          <w:b/>
          <w:sz w:val="23"/>
          <w:szCs w:val="23"/>
        </w:rPr>
        <w:t>Vsa društva prejmejo za vsako aktivno leto delovanja po 3 točke.</w:t>
      </w:r>
    </w:p>
    <w:p w14:paraId="5EDC7F3D" w14:textId="77777777" w:rsidR="00704127" w:rsidRPr="00C05E0A" w:rsidRDefault="00704127" w:rsidP="00C05E0A">
      <w:pPr>
        <w:jc w:val="both"/>
        <w:rPr>
          <w:sz w:val="23"/>
          <w:szCs w:val="23"/>
        </w:rPr>
      </w:pPr>
    </w:p>
    <w:p w14:paraId="4C0A2BB7" w14:textId="77777777" w:rsidR="00704127" w:rsidRPr="00C05E0A" w:rsidRDefault="00704127" w:rsidP="00C05E0A">
      <w:pPr>
        <w:jc w:val="both"/>
        <w:rPr>
          <w:sz w:val="23"/>
          <w:szCs w:val="23"/>
        </w:rPr>
      </w:pPr>
      <w:r w:rsidRPr="00C05E0A">
        <w:rPr>
          <w:sz w:val="23"/>
          <w:szCs w:val="23"/>
        </w:rPr>
        <w:lastRenderedPageBreak/>
        <w:t>Priznana vaja šteje dve šolski uri. Honorar mentorju predstavlja nagrado mentorju, izobraževanje mentorja in strokovno literaturo. Programski stroški so vezani na izvedbo programa (notni material, instrumenti, oblačila, rekviziti, tehnična oprema ...). Vrednoti se samo aktivne člane. Za prireditev se šteje samostojen koncert, predstava, razstava, …</w:t>
      </w:r>
    </w:p>
    <w:p w14:paraId="3D3BDC2E" w14:textId="77777777" w:rsidR="00704127" w:rsidRPr="00C05E0A" w:rsidRDefault="00704127" w:rsidP="00C05E0A">
      <w:pPr>
        <w:jc w:val="both"/>
        <w:rPr>
          <w:sz w:val="23"/>
          <w:szCs w:val="23"/>
        </w:rPr>
      </w:pPr>
      <w:r w:rsidRPr="00C05E0A">
        <w:rPr>
          <w:sz w:val="23"/>
          <w:szCs w:val="23"/>
        </w:rPr>
        <w:t>Pri plesnih, folklornih in instrumentalnih skupinah se šteje, da prijavitelj za pavšalne materialne stroške dobi 900 točk, če šteje 30 članov, sicer dobi delež točk, ki pa ne more biti manjši od 200 točk in ne večji od 1000 točk.</w:t>
      </w:r>
    </w:p>
    <w:p w14:paraId="3C7A9C3D" w14:textId="77777777" w:rsidR="00704127" w:rsidRPr="00C05E0A" w:rsidRDefault="00704127" w:rsidP="00C05E0A">
      <w:pPr>
        <w:jc w:val="both"/>
        <w:rPr>
          <w:sz w:val="23"/>
          <w:szCs w:val="23"/>
        </w:rPr>
      </w:pPr>
      <w:r w:rsidRPr="00C05E0A">
        <w:rPr>
          <w:sz w:val="23"/>
          <w:szCs w:val="23"/>
        </w:rPr>
        <w:t xml:space="preserve">V primeru, da se posamezni program, prireditev ali projekt sofinancira iz občinskega proračuna na podlagi 16. člena pravilnika, se le-ta </w:t>
      </w:r>
      <w:r w:rsidRPr="00C05E0A">
        <w:rPr>
          <w:b/>
          <w:sz w:val="23"/>
          <w:szCs w:val="23"/>
          <w:u w:val="single"/>
        </w:rPr>
        <w:t>ne upošteva</w:t>
      </w:r>
      <w:r w:rsidRPr="00C05E0A">
        <w:rPr>
          <w:sz w:val="23"/>
          <w:szCs w:val="23"/>
        </w:rPr>
        <w:t xml:space="preserve"> pri točkovanju programa društva v naslednjem letu.</w:t>
      </w:r>
    </w:p>
    <w:p w14:paraId="46C8AD98" w14:textId="77777777" w:rsidR="00704127" w:rsidRPr="00C05E0A" w:rsidRDefault="00704127" w:rsidP="00C05E0A">
      <w:pPr>
        <w:jc w:val="both"/>
        <w:rPr>
          <w:smallCaps/>
          <w:sz w:val="23"/>
          <w:szCs w:val="23"/>
        </w:rPr>
      </w:pPr>
    </w:p>
    <w:p w14:paraId="1BB88D77" w14:textId="77777777" w:rsidR="00704127" w:rsidRPr="00C05E0A" w:rsidRDefault="00704127" w:rsidP="00C05E0A">
      <w:pPr>
        <w:pStyle w:val="Telobesedila2"/>
        <w:spacing w:after="0" w:line="240" w:lineRule="auto"/>
        <w:rPr>
          <w:i/>
          <w:sz w:val="23"/>
          <w:szCs w:val="23"/>
        </w:rPr>
      </w:pPr>
      <w:r w:rsidRPr="00C05E0A">
        <w:rPr>
          <w:i/>
          <w:sz w:val="23"/>
          <w:szCs w:val="23"/>
        </w:rPr>
        <w:t>Društva s sedežem izven Občine Sodražica prejmejo odstotek pridobljenih točk iz tabele, in sicer glede na delež aktivno vključenih članov iz občine Sodražica.</w:t>
      </w:r>
    </w:p>
    <w:p w14:paraId="1217E1A1"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(Npr. 50% članov društva iz občine Sodražica = 50% sicer pridobljenih točk iz tabele.)</w:t>
      </w:r>
    </w:p>
    <w:p w14:paraId="39379755" w14:textId="77777777" w:rsidR="00704127" w:rsidRPr="00C05E0A" w:rsidRDefault="00704127" w:rsidP="00C05E0A">
      <w:pPr>
        <w:rPr>
          <w:sz w:val="23"/>
          <w:szCs w:val="23"/>
        </w:rPr>
      </w:pPr>
    </w:p>
    <w:p w14:paraId="24B57A69" w14:textId="77777777" w:rsidR="00704127" w:rsidRPr="00C05E0A" w:rsidRDefault="00704127" w:rsidP="00C05E0A">
      <w:pPr>
        <w:pStyle w:val="Naslov5"/>
        <w:spacing w:before="0"/>
        <w:rPr>
          <w:rFonts w:asciiTheme="minorHAnsi" w:hAnsiTheme="minorHAnsi"/>
          <w:b/>
          <w:sz w:val="23"/>
          <w:szCs w:val="23"/>
        </w:rPr>
      </w:pPr>
      <w:r w:rsidRPr="00C05E0A">
        <w:rPr>
          <w:rFonts w:asciiTheme="minorHAnsi" w:hAnsiTheme="minorHAnsi"/>
          <w:b/>
          <w:sz w:val="23"/>
          <w:szCs w:val="23"/>
        </w:rPr>
        <w:t>B) KULTURNE PRIREDITVE</w:t>
      </w:r>
    </w:p>
    <w:p w14:paraId="6125E283" w14:textId="77777777" w:rsidR="00704127" w:rsidRPr="00C05E0A" w:rsidRDefault="00704127" w:rsidP="00C05E0A">
      <w:pPr>
        <w:pStyle w:val="Telobesedila"/>
        <w:rPr>
          <w:rFonts w:asciiTheme="minorHAnsi" w:hAnsiTheme="minorHAnsi"/>
          <w:sz w:val="23"/>
          <w:szCs w:val="23"/>
        </w:rPr>
      </w:pPr>
    </w:p>
    <w:p w14:paraId="056FA9AA"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Kulturna prireditev je posamična aktivnost kulturnih izvajalcev (predstava, koncert, razstava, okrogla miza, …). Komisija pripravi izbor prireditev in izbrane ustrezno ovrednoti na podlagi kriterijev. Prireditve, ki na razpisu niso bile izbrane, zavrne s pisno utemeljitvijo.</w:t>
      </w:r>
    </w:p>
    <w:p w14:paraId="27CC8BB7" w14:textId="77777777" w:rsidR="00704127" w:rsidRPr="00C05E0A" w:rsidRDefault="00704127" w:rsidP="00C05E0A">
      <w:pPr>
        <w:pStyle w:val="Telobesedila"/>
        <w:rPr>
          <w:rFonts w:asciiTheme="minorHAnsi" w:hAnsiTheme="minorHAnsi"/>
          <w:sz w:val="23"/>
          <w:szCs w:val="23"/>
        </w:rPr>
      </w:pPr>
    </w:p>
    <w:p w14:paraId="6D18C4B8"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Za prireditve, ki se sofinancirajo iz občinskega proračuna, se upoštevajo naslednji kriteriji:</w:t>
      </w:r>
    </w:p>
    <w:p w14:paraId="6A3FAD7E" w14:textId="77777777" w:rsidR="00704127" w:rsidRPr="00C05E0A" w:rsidRDefault="00704127" w:rsidP="00C05E0A">
      <w:pPr>
        <w:pStyle w:val="Telobesedila"/>
        <w:numPr>
          <w:ilvl w:val="0"/>
          <w:numId w:val="36"/>
        </w:numPr>
        <w:rPr>
          <w:rFonts w:asciiTheme="minorHAnsi" w:hAnsiTheme="minorHAnsi"/>
          <w:sz w:val="23"/>
          <w:szCs w:val="23"/>
        </w:rPr>
      </w:pPr>
      <w:r w:rsidRPr="00C05E0A">
        <w:rPr>
          <w:rFonts w:asciiTheme="minorHAnsi" w:hAnsiTheme="minorHAnsi"/>
          <w:sz w:val="23"/>
          <w:szCs w:val="23"/>
        </w:rPr>
        <w:t>organizacija prireditve v občini</w:t>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t>200 točk</w:t>
      </w:r>
    </w:p>
    <w:p w14:paraId="27EFB548" w14:textId="77777777" w:rsidR="00704127" w:rsidRPr="00C05E0A" w:rsidRDefault="00704127" w:rsidP="00C05E0A">
      <w:pPr>
        <w:pStyle w:val="Telobesedila"/>
        <w:numPr>
          <w:ilvl w:val="0"/>
          <w:numId w:val="36"/>
        </w:numPr>
        <w:rPr>
          <w:rFonts w:asciiTheme="minorHAnsi" w:hAnsiTheme="minorHAnsi"/>
          <w:sz w:val="23"/>
          <w:szCs w:val="23"/>
        </w:rPr>
      </w:pPr>
      <w:r w:rsidRPr="00C05E0A">
        <w:rPr>
          <w:rFonts w:asciiTheme="minorHAnsi" w:hAnsiTheme="minorHAnsi"/>
          <w:sz w:val="23"/>
          <w:szCs w:val="23"/>
        </w:rPr>
        <w:t>samostojna izvedba prireditve v občini</w:t>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t>300 točk</w:t>
      </w:r>
    </w:p>
    <w:p w14:paraId="320A6452" w14:textId="77777777" w:rsidR="00704127" w:rsidRPr="00C05E0A" w:rsidRDefault="00704127" w:rsidP="00C05E0A">
      <w:pPr>
        <w:pStyle w:val="Telobesedila"/>
        <w:numPr>
          <w:ilvl w:val="0"/>
          <w:numId w:val="36"/>
        </w:numPr>
        <w:rPr>
          <w:rFonts w:asciiTheme="minorHAnsi" w:hAnsiTheme="minorHAnsi"/>
          <w:sz w:val="23"/>
          <w:szCs w:val="23"/>
        </w:rPr>
      </w:pPr>
      <w:r w:rsidRPr="00C05E0A">
        <w:rPr>
          <w:rFonts w:asciiTheme="minorHAnsi" w:hAnsiTheme="minorHAnsi"/>
          <w:sz w:val="23"/>
          <w:szCs w:val="23"/>
        </w:rPr>
        <w:t>sodelovanje na prireditvi</w:t>
      </w:r>
      <w:r w:rsidRPr="00C05E0A">
        <w:rPr>
          <w:rFonts w:asciiTheme="minorHAnsi" w:hAnsiTheme="minorHAnsi"/>
          <w:sz w:val="23"/>
          <w:szCs w:val="23"/>
        </w:rPr>
        <w:tab/>
        <w:t>v občini</w:t>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t>100 točk</w:t>
      </w:r>
    </w:p>
    <w:p w14:paraId="53B77D79" w14:textId="77777777" w:rsidR="00704127" w:rsidRPr="00C05E0A" w:rsidRDefault="00704127" w:rsidP="00C05E0A">
      <w:pPr>
        <w:pStyle w:val="Telobesedila"/>
        <w:numPr>
          <w:ilvl w:val="0"/>
          <w:numId w:val="36"/>
        </w:numPr>
        <w:rPr>
          <w:rFonts w:asciiTheme="minorHAnsi" w:hAnsiTheme="minorHAnsi"/>
          <w:sz w:val="23"/>
          <w:szCs w:val="23"/>
        </w:rPr>
      </w:pPr>
      <w:r w:rsidRPr="00C05E0A">
        <w:rPr>
          <w:rFonts w:asciiTheme="minorHAnsi" w:hAnsiTheme="minorHAnsi"/>
          <w:sz w:val="23"/>
          <w:szCs w:val="23"/>
        </w:rPr>
        <w:t>sodelovanje na prireditvi v tujini</w:t>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r>
      <w:r w:rsidRPr="00C05E0A">
        <w:rPr>
          <w:rFonts w:asciiTheme="minorHAnsi" w:hAnsiTheme="minorHAnsi"/>
          <w:sz w:val="23"/>
          <w:szCs w:val="23"/>
        </w:rPr>
        <w:tab/>
        <w:t xml:space="preserve">  10 točk/sodelujočega</w:t>
      </w:r>
    </w:p>
    <w:p w14:paraId="41556313" w14:textId="77777777" w:rsidR="00704127" w:rsidRPr="00C05E0A" w:rsidRDefault="00704127" w:rsidP="00C05E0A">
      <w:pPr>
        <w:pStyle w:val="Telobesedila"/>
        <w:rPr>
          <w:rFonts w:asciiTheme="minorHAnsi" w:hAnsiTheme="minorHAnsi"/>
          <w:sz w:val="23"/>
          <w:szCs w:val="23"/>
        </w:rPr>
      </w:pPr>
    </w:p>
    <w:p w14:paraId="03C69AC2"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Kadar je pri posamezni prireditvi več organizatorjev, se točke organizacije delijo med soorganizatorje, ki so se prijavili na razpis za izvedbo iste prireditve.</w:t>
      </w:r>
    </w:p>
    <w:p w14:paraId="752BC98F"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Kadar je prijavitelj organizator in izvajalec prireditve, se točke seštevajo.</w:t>
      </w:r>
    </w:p>
    <w:p w14:paraId="2BE05EEC"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Odobren znesek ne more presegati zneska, za katerega je prijavitelj zaprosil na razpisu.</w:t>
      </w:r>
    </w:p>
    <w:p w14:paraId="59A653D5" w14:textId="77777777" w:rsidR="00704127" w:rsidRPr="00C05E0A" w:rsidRDefault="00704127" w:rsidP="00C05E0A">
      <w:pPr>
        <w:pStyle w:val="Telobesedila"/>
        <w:rPr>
          <w:rFonts w:asciiTheme="minorHAnsi" w:hAnsiTheme="minorHAnsi"/>
          <w:sz w:val="23"/>
          <w:szCs w:val="23"/>
        </w:rPr>
      </w:pPr>
      <w:r w:rsidRPr="00C05E0A">
        <w:rPr>
          <w:rFonts w:asciiTheme="minorHAnsi" w:hAnsiTheme="minorHAnsi"/>
          <w:sz w:val="23"/>
          <w:szCs w:val="23"/>
        </w:rPr>
        <w:t>V kolikor pride s točkovanjem do presežka odobrenih sredstev nad zaprošenimi in upravičenimi, se presežek ponovno deli med ostale prireditve, ki še ne dosegajo višino zaprošenih in upravičenih sredstev.</w:t>
      </w:r>
    </w:p>
    <w:p w14:paraId="5CEAF2E3" w14:textId="77777777" w:rsidR="00704127" w:rsidRPr="00C05E0A" w:rsidRDefault="00704127" w:rsidP="00C05E0A">
      <w:pPr>
        <w:rPr>
          <w:sz w:val="23"/>
          <w:szCs w:val="23"/>
          <w:highlight w:val="yellow"/>
        </w:rPr>
      </w:pPr>
    </w:p>
    <w:p w14:paraId="3C74C682" w14:textId="77777777" w:rsidR="00704127" w:rsidRPr="00C05E0A" w:rsidRDefault="00704127" w:rsidP="00C05E0A">
      <w:pPr>
        <w:jc w:val="both"/>
        <w:rPr>
          <w:b/>
          <w:caps/>
          <w:snapToGrid w:val="0"/>
          <w:sz w:val="23"/>
          <w:szCs w:val="23"/>
        </w:rPr>
      </w:pPr>
      <w:r w:rsidRPr="00C05E0A">
        <w:rPr>
          <w:b/>
          <w:sz w:val="23"/>
          <w:szCs w:val="23"/>
        </w:rPr>
        <w:t>C)</w:t>
      </w:r>
      <w:r w:rsidRPr="00C05E0A">
        <w:rPr>
          <w:sz w:val="23"/>
          <w:szCs w:val="23"/>
        </w:rPr>
        <w:t xml:space="preserve"> </w:t>
      </w:r>
      <w:r w:rsidRPr="00C05E0A">
        <w:rPr>
          <w:b/>
          <w:caps/>
          <w:snapToGrid w:val="0"/>
          <w:sz w:val="23"/>
          <w:szCs w:val="23"/>
        </w:rPr>
        <w:t>projekti in dejavnostI posebnega pomena</w:t>
      </w:r>
    </w:p>
    <w:p w14:paraId="66F02D1C" w14:textId="77777777" w:rsidR="00704127" w:rsidRPr="00C05E0A" w:rsidRDefault="00704127" w:rsidP="00C05E0A">
      <w:pPr>
        <w:jc w:val="both"/>
        <w:rPr>
          <w:b/>
          <w:caps/>
          <w:snapToGrid w:val="0"/>
          <w:sz w:val="23"/>
          <w:szCs w:val="23"/>
        </w:rPr>
      </w:pPr>
    </w:p>
    <w:p w14:paraId="26FF7ABE" w14:textId="77777777" w:rsidR="00704127" w:rsidRPr="00C05E0A" w:rsidRDefault="00704127" w:rsidP="00C05E0A">
      <w:pPr>
        <w:jc w:val="both"/>
        <w:rPr>
          <w:sz w:val="23"/>
          <w:szCs w:val="23"/>
        </w:rPr>
      </w:pPr>
      <w:r w:rsidRPr="00C05E0A">
        <w:rPr>
          <w:sz w:val="23"/>
          <w:szCs w:val="23"/>
        </w:rPr>
        <w:t>Med projekte posebnega pomena sodijo enkratni projekti, ki bistveno pripomorejo k razvoju kulture na območju Občine Sodražica oziroma k promociji občine v širšem okolju. Sem sodijo npr. izdaja leposlovnega dela, obnova kulturnega spomenika, projekti na področju varovanja kulturne dediščine lokalnega pomena, izdaja zgoščenke, odkup avtorskih pravic …</w:t>
      </w:r>
    </w:p>
    <w:p w14:paraId="32149042" w14:textId="77777777" w:rsidR="00704127" w:rsidRPr="00C05E0A" w:rsidRDefault="00704127" w:rsidP="00C05E0A">
      <w:pPr>
        <w:pStyle w:val="Naslov2"/>
        <w:jc w:val="both"/>
        <w:rPr>
          <w:rFonts w:asciiTheme="minorHAnsi" w:hAnsiTheme="minorHAnsi"/>
          <w:b w:val="0"/>
          <w:sz w:val="23"/>
          <w:szCs w:val="23"/>
        </w:rPr>
      </w:pPr>
      <w:r w:rsidRPr="00C05E0A">
        <w:rPr>
          <w:rFonts w:asciiTheme="minorHAnsi" w:hAnsiTheme="minorHAnsi"/>
          <w:b w:val="0"/>
          <w:sz w:val="23"/>
          <w:szCs w:val="23"/>
        </w:rPr>
        <w:t>Med dejavnosti posebnega pomena sodijo kontinuirane dejavnosti, ki se sicer ne financirajo iz redne dejavnosti, imajo pa velik pomen za lokalno skupnost: npr. galerijska dejavnost, stalne razstave …</w:t>
      </w:r>
    </w:p>
    <w:p w14:paraId="59EF0785" w14:textId="77777777" w:rsidR="00704127" w:rsidRPr="00C05E0A" w:rsidRDefault="00704127" w:rsidP="00C05E0A">
      <w:pPr>
        <w:pStyle w:val="Naslov2"/>
        <w:jc w:val="both"/>
        <w:rPr>
          <w:rFonts w:asciiTheme="minorHAnsi" w:hAnsiTheme="minorHAnsi"/>
          <w:b w:val="0"/>
          <w:sz w:val="23"/>
          <w:szCs w:val="23"/>
        </w:rPr>
      </w:pPr>
      <w:r w:rsidRPr="00C05E0A">
        <w:rPr>
          <w:rFonts w:asciiTheme="minorHAnsi" w:hAnsiTheme="minorHAnsi"/>
          <w:b w:val="0"/>
          <w:sz w:val="23"/>
          <w:szCs w:val="23"/>
        </w:rPr>
        <w:t xml:space="preserve">Za opravljanje dejavnosti posebnega pomena se sofinancira vzdrževanje prostorov in opreme, ki so namenjeni tej dejavnosti. Prijavitelj mora biti lastnik prostora, v katerem se dejavnost </w:t>
      </w:r>
      <w:r w:rsidRPr="00C05E0A">
        <w:rPr>
          <w:rFonts w:asciiTheme="minorHAnsi" w:hAnsiTheme="minorHAnsi"/>
          <w:b w:val="0"/>
          <w:sz w:val="23"/>
          <w:szCs w:val="23"/>
        </w:rPr>
        <w:lastRenderedPageBreak/>
        <w:t>posebnega pomena odvija, ali pa mora imeti sklenjeno veljavno pogodbo za obdobje najmanj 10 let.</w:t>
      </w:r>
    </w:p>
    <w:p w14:paraId="42006776" w14:textId="77777777" w:rsidR="00704127" w:rsidRPr="00C05E0A" w:rsidRDefault="00704127" w:rsidP="00C05E0A">
      <w:pPr>
        <w:pStyle w:val="Naslov2"/>
        <w:jc w:val="both"/>
        <w:rPr>
          <w:rFonts w:asciiTheme="minorHAnsi" w:hAnsiTheme="minorHAnsi"/>
          <w:b w:val="0"/>
          <w:sz w:val="23"/>
          <w:szCs w:val="23"/>
        </w:rPr>
      </w:pPr>
      <w:r w:rsidRPr="00C05E0A">
        <w:rPr>
          <w:rFonts w:asciiTheme="minorHAnsi" w:hAnsiTheme="minorHAnsi"/>
          <w:b w:val="0"/>
          <w:sz w:val="23"/>
          <w:szCs w:val="23"/>
        </w:rPr>
        <w:t xml:space="preserve">Kriteriji za vrednotenje kulturnih projektov so: </w:t>
      </w:r>
    </w:p>
    <w:p w14:paraId="248DF428" w14:textId="77777777" w:rsidR="00704127" w:rsidRPr="00C05E0A" w:rsidRDefault="00704127" w:rsidP="00C05E0A">
      <w:pPr>
        <w:pStyle w:val="Naslov2"/>
        <w:jc w:val="both"/>
        <w:rPr>
          <w:rFonts w:asciiTheme="minorHAnsi" w:hAnsiTheme="minorHAnsi"/>
          <w:b w:val="0"/>
          <w:sz w:val="23"/>
          <w:szCs w:val="23"/>
        </w:rPr>
      </w:pPr>
      <w:r w:rsidRPr="00C05E0A">
        <w:rPr>
          <w:rFonts w:asciiTheme="minorHAnsi" w:hAnsiTheme="minorHAnsi"/>
          <w:b w:val="0"/>
          <w:sz w:val="23"/>
          <w:szCs w:val="23"/>
        </w:rPr>
        <w:t>1. pomembnost projekta za občino: od 20 do 100 točk</w:t>
      </w:r>
    </w:p>
    <w:p w14:paraId="74DC77A6" w14:textId="77777777" w:rsidR="00704127" w:rsidRPr="00C05E0A" w:rsidRDefault="00704127" w:rsidP="00C05E0A">
      <w:pPr>
        <w:pStyle w:val="Naslov2"/>
        <w:jc w:val="both"/>
        <w:rPr>
          <w:rFonts w:asciiTheme="minorHAnsi" w:hAnsiTheme="minorHAnsi"/>
          <w:sz w:val="23"/>
          <w:szCs w:val="23"/>
        </w:rPr>
      </w:pPr>
      <w:r w:rsidRPr="00C05E0A">
        <w:rPr>
          <w:rFonts w:asciiTheme="minorHAnsi" w:hAnsiTheme="minorHAnsi"/>
          <w:b w:val="0"/>
          <w:sz w:val="23"/>
          <w:szCs w:val="23"/>
        </w:rPr>
        <w:t>2. inovativnost kulturnega projekta: od 20 do 100 točk</w:t>
      </w:r>
    </w:p>
    <w:p w14:paraId="48E70255" w14:textId="77777777" w:rsidR="00704127" w:rsidRPr="00C05E0A" w:rsidRDefault="00704127" w:rsidP="00C05E0A">
      <w:pPr>
        <w:pStyle w:val="Naslov2"/>
        <w:numPr>
          <w:ilvl w:val="0"/>
          <w:numId w:val="10"/>
        </w:numPr>
        <w:jc w:val="both"/>
        <w:rPr>
          <w:rFonts w:asciiTheme="minorHAnsi" w:hAnsiTheme="minorHAnsi"/>
          <w:b w:val="0"/>
          <w:sz w:val="23"/>
          <w:szCs w:val="23"/>
        </w:rPr>
      </w:pPr>
      <w:r w:rsidRPr="00C05E0A">
        <w:rPr>
          <w:rFonts w:asciiTheme="minorHAnsi" w:hAnsiTheme="minorHAnsi"/>
          <w:b w:val="0"/>
          <w:sz w:val="23"/>
          <w:szCs w:val="23"/>
        </w:rPr>
        <w:t>kvaliteta in zahtevnost predloženega projekta: od 10 do 150 točk.</w:t>
      </w:r>
    </w:p>
    <w:p w14:paraId="6151476D" w14:textId="77777777" w:rsidR="00704127" w:rsidRPr="00C05E0A" w:rsidRDefault="00704127" w:rsidP="00C05E0A">
      <w:pPr>
        <w:pStyle w:val="Naslov2"/>
        <w:jc w:val="both"/>
        <w:rPr>
          <w:rFonts w:asciiTheme="minorHAnsi" w:hAnsiTheme="minorHAnsi"/>
          <w:b w:val="0"/>
          <w:sz w:val="23"/>
          <w:szCs w:val="23"/>
        </w:rPr>
      </w:pPr>
      <w:r w:rsidRPr="00C05E0A">
        <w:rPr>
          <w:rFonts w:asciiTheme="minorHAnsi" w:hAnsiTheme="minorHAnsi"/>
          <w:b w:val="0"/>
          <w:sz w:val="23"/>
          <w:szCs w:val="23"/>
        </w:rPr>
        <w:t>Komisija pripravi seznam projektov in dejavnosti posebnega pomena. Sofinancirajo se projekti, ki so v postopku izbire ocenjeni oziroma vrednoteni višje. Za projekte oziroma dejavnosti, ki niso bili izbrani, komisija pripravi pisno utemeljitev.</w:t>
      </w:r>
    </w:p>
    <w:sectPr w:rsidR="00704127" w:rsidRPr="00C05E0A" w:rsidSect="00F5674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698C9" w14:textId="77777777" w:rsidR="003C0A88" w:rsidRDefault="003C0A88" w:rsidP="001B7AB8">
      <w:r>
        <w:separator/>
      </w:r>
    </w:p>
  </w:endnote>
  <w:endnote w:type="continuationSeparator" w:id="0">
    <w:p w14:paraId="3DAD8865" w14:textId="77777777" w:rsidR="003C0A88" w:rsidRDefault="003C0A88"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717810961"/>
      <w:docPartObj>
        <w:docPartGallery w:val="Page Numbers (Bottom of Page)"/>
        <w:docPartUnique/>
      </w:docPartObj>
    </w:sdtPr>
    <w:sdtEndPr>
      <w:rPr>
        <w:rStyle w:val="tevilkastrani"/>
      </w:rPr>
    </w:sdtEndPr>
    <w:sdtContent>
      <w:p w14:paraId="6F694148" w14:textId="27259423" w:rsidR="00F56749" w:rsidRDefault="00F56749" w:rsidP="00F56749">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25A006CB" w14:textId="77777777" w:rsidR="00A17E21" w:rsidRDefault="00A17E21" w:rsidP="00F56749">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802197895"/>
      <w:docPartObj>
        <w:docPartGallery w:val="Page Numbers (Bottom of Page)"/>
        <w:docPartUnique/>
      </w:docPartObj>
    </w:sdtPr>
    <w:sdtEndPr>
      <w:rPr>
        <w:rStyle w:val="tevilkastrani"/>
      </w:rPr>
    </w:sdtEndPr>
    <w:sdtContent>
      <w:p w14:paraId="5487577A" w14:textId="60D697C0" w:rsidR="00F56749" w:rsidRDefault="00F56749" w:rsidP="0030109F">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567DDD">
          <w:rPr>
            <w:rStyle w:val="tevilkastrani"/>
            <w:noProof/>
          </w:rPr>
          <w:t>20</w:t>
        </w:r>
        <w:r>
          <w:rPr>
            <w:rStyle w:val="tevilkastrani"/>
          </w:rPr>
          <w:fldChar w:fldCharType="end"/>
        </w:r>
      </w:p>
    </w:sdtContent>
  </w:sdt>
  <w:p w14:paraId="0F29334C" w14:textId="77777777" w:rsidR="00A17E21" w:rsidRDefault="00A17E21" w:rsidP="00F56749">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33A3" w14:textId="77777777" w:rsidR="003C0A88" w:rsidRDefault="003C0A88" w:rsidP="001B7AB8">
      <w:r>
        <w:separator/>
      </w:r>
    </w:p>
  </w:footnote>
  <w:footnote w:type="continuationSeparator" w:id="0">
    <w:p w14:paraId="487B9225" w14:textId="77777777" w:rsidR="003C0A88" w:rsidRDefault="003C0A88" w:rsidP="001B7A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A88"/>
    <w:multiLevelType w:val="singleLevel"/>
    <w:tmpl w:val="5FDA947C"/>
    <w:lvl w:ilvl="0">
      <w:start w:val="1"/>
      <w:numFmt w:val="decimal"/>
      <w:lvlText w:val="%1."/>
      <w:lvlJc w:val="left"/>
      <w:pPr>
        <w:tabs>
          <w:tab w:val="num" w:pos="360"/>
        </w:tabs>
        <w:ind w:left="360" w:hanging="360"/>
      </w:pPr>
      <w:rPr>
        <w:rFonts w:hint="default"/>
      </w:rPr>
    </w:lvl>
  </w:abstractNum>
  <w:abstractNum w:abstractNumId="1" w15:restartNumberingAfterBreak="0">
    <w:nsid w:val="16185821"/>
    <w:multiLevelType w:val="singleLevel"/>
    <w:tmpl w:val="C9B00C6A"/>
    <w:lvl w:ilvl="0">
      <w:start w:val="7"/>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18CB675F"/>
    <w:multiLevelType w:val="singleLevel"/>
    <w:tmpl w:val="C9B00C6A"/>
    <w:lvl w:ilvl="0">
      <w:start w:val="7"/>
      <w:numFmt w:val="decimal"/>
      <w:lvlText w:val="%1. "/>
      <w:legacy w:legacy="1" w:legacySpace="0" w:legacyIndent="283"/>
      <w:lvlJc w:val="left"/>
      <w:pPr>
        <w:ind w:left="283" w:hanging="283"/>
      </w:pPr>
      <w:rPr>
        <w:rFonts w:ascii="Arial" w:hAnsi="Arial" w:hint="default"/>
        <w:b w:val="0"/>
        <w:i w:val="0"/>
        <w:sz w:val="24"/>
        <w:u w:val="none"/>
      </w:rPr>
    </w:lvl>
  </w:abstractNum>
  <w:abstractNum w:abstractNumId="3" w15:restartNumberingAfterBreak="0">
    <w:nsid w:val="1AC811E1"/>
    <w:multiLevelType w:val="hybridMultilevel"/>
    <w:tmpl w:val="1F0219E6"/>
    <w:lvl w:ilvl="0" w:tplc="027487C4">
      <w:numFmt w:val="bullet"/>
      <w:lvlText w:val="-"/>
      <w:lvlJc w:val="left"/>
      <w:pPr>
        <w:tabs>
          <w:tab w:val="num" w:pos="588"/>
        </w:tabs>
        <w:ind w:left="588" w:hanging="360"/>
      </w:pPr>
      <w:rPr>
        <w:rFonts w:ascii="Times New Roman" w:hAnsi="Times New Roman" w:cs="Times New Roman" w:hint="default"/>
        <w:color w:val="auto"/>
      </w:rPr>
    </w:lvl>
    <w:lvl w:ilvl="1" w:tplc="04240003">
      <w:start w:val="1"/>
      <w:numFmt w:val="bullet"/>
      <w:lvlText w:val="o"/>
      <w:lvlJc w:val="left"/>
      <w:pPr>
        <w:tabs>
          <w:tab w:val="num" w:pos="1668"/>
        </w:tabs>
        <w:ind w:left="1668" w:hanging="360"/>
      </w:pPr>
      <w:rPr>
        <w:rFonts w:ascii="Courier New" w:hAnsi="Courier New" w:cs="Courier New" w:hint="default"/>
      </w:rPr>
    </w:lvl>
    <w:lvl w:ilvl="2" w:tplc="04240005" w:tentative="1">
      <w:start w:val="1"/>
      <w:numFmt w:val="bullet"/>
      <w:lvlText w:val=""/>
      <w:lvlJc w:val="left"/>
      <w:pPr>
        <w:tabs>
          <w:tab w:val="num" w:pos="2388"/>
        </w:tabs>
        <w:ind w:left="2388" w:hanging="360"/>
      </w:pPr>
      <w:rPr>
        <w:rFonts w:ascii="Wingdings" w:hAnsi="Wingdings" w:hint="default"/>
      </w:rPr>
    </w:lvl>
    <w:lvl w:ilvl="3" w:tplc="04240001" w:tentative="1">
      <w:start w:val="1"/>
      <w:numFmt w:val="bullet"/>
      <w:lvlText w:val=""/>
      <w:lvlJc w:val="left"/>
      <w:pPr>
        <w:tabs>
          <w:tab w:val="num" w:pos="3108"/>
        </w:tabs>
        <w:ind w:left="3108" w:hanging="360"/>
      </w:pPr>
      <w:rPr>
        <w:rFonts w:ascii="Symbol" w:hAnsi="Symbol" w:hint="default"/>
      </w:rPr>
    </w:lvl>
    <w:lvl w:ilvl="4" w:tplc="04240003" w:tentative="1">
      <w:start w:val="1"/>
      <w:numFmt w:val="bullet"/>
      <w:lvlText w:val="o"/>
      <w:lvlJc w:val="left"/>
      <w:pPr>
        <w:tabs>
          <w:tab w:val="num" w:pos="3828"/>
        </w:tabs>
        <w:ind w:left="3828" w:hanging="360"/>
      </w:pPr>
      <w:rPr>
        <w:rFonts w:ascii="Courier New" w:hAnsi="Courier New" w:cs="Courier New" w:hint="default"/>
      </w:rPr>
    </w:lvl>
    <w:lvl w:ilvl="5" w:tplc="04240005" w:tentative="1">
      <w:start w:val="1"/>
      <w:numFmt w:val="bullet"/>
      <w:lvlText w:val=""/>
      <w:lvlJc w:val="left"/>
      <w:pPr>
        <w:tabs>
          <w:tab w:val="num" w:pos="4548"/>
        </w:tabs>
        <w:ind w:left="4548" w:hanging="360"/>
      </w:pPr>
      <w:rPr>
        <w:rFonts w:ascii="Wingdings" w:hAnsi="Wingdings" w:hint="default"/>
      </w:rPr>
    </w:lvl>
    <w:lvl w:ilvl="6" w:tplc="04240001" w:tentative="1">
      <w:start w:val="1"/>
      <w:numFmt w:val="bullet"/>
      <w:lvlText w:val=""/>
      <w:lvlJc w:val="left"/>
      <w:pPr>
        <w:tabs>
          <w:tab w:val="num" w:pos="5268"/>
        </w:tabs>
        <w:ind w:left="5268" w:hanging="360"/>
      </w:pPr>
      <w:rPr>
        <w:rFonts w:ascii="Symbol" w:hAnsi="Symbol" w:hint="default"/>
      </w:rPr>
    </w:lvl>
    <w:lvl w:ilvl="7" w:tplc="04240003" w:tentative="1">
      <w:start w:val="1"/>
      <w:numFmt w:val="bullet"/>
      <w:lvlText w:val="o"/>
      <w:lvlJc w:val="left"/>
      <w:pPr>
        <w:tabs>
          <w:tab w:val="num" w:pos="5988"/>
        </w:tabs>
        <w:ind w:left="5988" w:hanging="360"/>
      </w:pPr>
      <w:rPr>
        <w:rFonts w:ascii="Courier New" w:hAnsi="Courier New" w:cs="Courier New" w:hint="default"/>
      </w:rPr>
    </w:lvl>
    <w:lvl w:ilvl="8" w:tplc="04240005" w:tentative="1">
      <w:start w:val="1"/>
      <w:numFmt w:val="bullet"/>
      <w:lvlText w:val=""/>
      <w:lvlJc w:val="left"/>
      <w:pPr>
        <w:tabs>
          <w:tab w:val="num" w:pos="6708"/>
        </w:tabs>
        <w:ind w:left="6708" w:hanging="360"/>
      </w:pPr>
      <w:rPr>
        <w:rFonts w:ascii="Wingdings" w:hAnsi="Wingdings" w:hint="default"/>
      </w:rPr>
    </w:lvl>
  </w:abstractNum>
  <w:abstractNum w:abstractNumId="4" w15:restartNumberingAfterBreak="0">
    <w:nsid w:val="1B4E2E57"/>
    <w:multiLevelType w:val="hybridMultilevel"/>
    <w:tmpl w:val="6C603118"/>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E751E04"/>
    <w:multiLevelType w:val="hybridMultilevel"/>
    <w:tmpl w:val="7F38218E"/>
    <w:lvl w:ilvl="0" w:tplc="027487C4">
      <w:numFmt w:val="bullet"/>
      <w:lvlText w:val="-"/>
      <w:lvlJc w:val="left"/>
      <w:pPr>
        <w:tabs>
          <w:tab w:val="num" w:pos="360"/>
        </w:tabs>
        <w:ind w:left="360" w:hanging="360"/>
      </w:pPr>
      <w:rPr>
        <w:rFonts w:ascii="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A70ED"/>
    <w:multiLevelType w:val="singleLevel"/>
    <w:tmpl w:val="04686D46"/>
    <w:lvl w:ilvl="0">
      <w:start w:val="12"/>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7" w15:restartNumberingAfterBreak="0">
    <w:nsid w:val="2CD92A8B"/>
    <w:multiLevelType w:val="singleLevel"/>
    <w:tmpl w:val="AC20EBC4"/>
    <w:lvl w:ilvl="0">
      <w:start w:val="1"/>
      <w:numFmt w:val="decimal"/>
      <w:lvlText w:val="%1. "/>
      <w:legacy w:legacy="1" w:legacySpace="0" w:legacyIndent="283"/>
      <w:lvlJc w:val="left"/>
      <w:pPr>
        <w:ind w:left="283" w:hanging="283"/>
      </w:pPr>
      <w:rPr>
        <w:rFonts w:ascii="MS Sans Serif" w:hAnsi="MS Sans Serif" w:hint="default"/>
        <w:b w:val="0"/>
        <w:i w:val="0"/>
        <w:sz w:val="24"/>
        <w:u w:val="none"/>
      </w:rPr>
    </w:lvl>
  </w:abstractNum>
  <w:abstractNum w:abstractNumId="8" w15:restartNumberingAfterBreak="0">
    <w:nsid w:val="2FC37CC8"/>
    <w:multiLevelType w:val="singleLevel"/>
    <w:tmpl w:val="0FD4A6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15:restartNumberingAfterBreak="0">
    <w:nsid w:val="307D7009"/>
    <w:multiLevelType w:val="singleLevel"/>
    <w:tmpl w:val="0424000F"/>
    <w:lvl w:ilvl="0">
      <w:start w:val="1"/>
      <w:numFmt w:val="decimal"/>
      <w:lvlText w:val="%1."/>
      <w:lvlJc w:val="left"/>
      <w:pPr>
        <w:tabs>
          <w:tab w:val="num" w:pos="360"/>
        </w:tabs>
        <w:ind w:left="360" w:hanging="360"/>
      </w:pPr>
    </w:lvl>
  </w:abstractNum>
  <w:abstractNum w:abstractNumId="10" w15:restartNumberingAfterBreak="0">
    <w:nsid w:val="33045975"/>
    <w:multiLevelType w:val="singleLevel"/>
    <w:tmpl w:val="3C4C81A8"/>
    <w:lvl w:ilvl="0">
      <w:start w:val="5"/>
      <w:numFmt w:val="decimal"/>
      <w:lvlText w:val="%1. "/>
      <w:legacy w:legacy="1" w:legacySpace="0" w:legacyIndent="283"/>
      <w:lvlJc w:val="left"/>
      <w:pPr>
        <w:ind w:left="283" w:hanging="283"/>
      </w:pPr>
      <w:rPr>
        <w:rFonts w:ascii="Arial" w:hAnsi="Arial" w:hint="default"/>
        <w:b w:val="0"/>
        <w:i w:val="0"/>
        <w:sz w:val="24"/>
        <w:u w:val="none"/>
      </w:rPr>
    </w:lvl>
  </w:abstractNum>
  <w:abstractNum w:abstractNumId="11" w15:restartNumberingAfterBreak="0">
    <w:nsid w:val="398606A6"/>
    <w:multiLevelType w:val="singleLevel"/>
    <w:tmpl w:val="7CC2B434"/>
    <w:lvl w:ilvl="0">
      <w:start w:val="2"/>
      <w:numFmt w:val="decimal"/>
      <w:lvlText w:val="%1. "/>
      <w:legacy w:legacy="1" w:legacySpace="0" w:legacyIndent="283"/>
      <w:lvlJc w:val="left"/>
      <w:pPr>
        <w:ind w:left="283" w:hanging="283"/>
      </w:pPr>
      <w:rPr>
        <w:rFonts w:asciiTheme="minorHAnsi" w:hAnsiTheme="minorHAnsi" w:cs="Times New Roman" w:hint="default"/>
        <w:b w:val="0"/>
        <w:i w:val="0"/>
        <w:sz w:val="24"/>
        <w:u w:val="none"/>
      </w:rPr>
    </w:lvl>
  </w:abstractNum>
  <w:abstractNum w:abstractNumId="12" w15:restartNumberingAfterBreak="0">
    <w:nsid w:val="3CA11C57"/>
    <w:multiLevelType w:val="singleLevel"/>
    <w:tmpl w:val="BE36A3B4"/>
    <w:lvl w:ilvl="0">
      <w:numFmt w:val="bullet"/>
      <w:lvlText w:val="-"/>
      <w:lvlJc w:val="left"/>
      <w:pPr>
        <w:tabs>
          <w:tab w:val="num" w:pos="420"/>
        </w:tabs>
        <w:ind w:left="420" w:hanging="360"/>
      </w:pPr>
      <w:rPr>
        <w:rFonts w:hint="default"/>
      </w:rPr>
    </w:lvl>
  </w:abstractNum>
  <w:abstractNum w:abstractNumId="13" w15:restartNumberingAfterBreak="0">
    <w:nsid w:val="3D1D3BD2"/>
    <w:multiLevelType w:val="hybridMultilevel"/>
    <w:tmpl w:val="A4980398"/>
    <w:lvl w:ilvl="0" w:tplc="3B10398A">
      <w:start w:val="1"/>
      <w:numFmt w:val="lowerLetter"/>
      <w:lvlText w:val="%1)"/>
      <w:lvlJc w:val="left"/>
      <w:pPr>
        <w:tabs>
          <w:tab w:val="num" w:pos="643"/>
        </w:tabs>
        <w:ind w:left="643" w:hanging="360"/>
      </w:pPr>
      <w:rPr>
        <w:rFonts w:hint="default"/>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3E8D5FAC"/>
    <w:multiLevelType w:val="singleLevel"/>
    <w:tmpl w:val="4E0458E2"/>
    <w:lvl w:ilvl="0">
      <w:start w:val="1"/>
      <w:numFmt w:val="decimal"/>
      <w:lvlText w:val="5.%1. "/>
      <w:lvlJc w:val="left"/>
      <w:pPr>
        <w:tabs>
          <w:tab w:val="num" w:pos="0"/>
        </w:tabs>
        <w:ind w:left="283" w:hanging="283"/>
      </w:pPr>
      <w:rPr>
        <w:rFonts w:ascii="MS Sans Serif" w:hAnsi="MS Sans Serif" w:hint="default"/>
        <w:b/>
        <w:i w:val="0"/>
        <w:sz w:val="22"/>
        <w:szCs w:val="22"/>
        <w:u w:val="none"/>
      </w:rPr>
    </w:lvl>
  </w:abstractNum>
  <w:abstractNum w:abstractNumId="15" w15:restartNumberingAfterBreak="0">
    <w:nsid w:val="450D495C"/>
    <w:multiLevelType w:val="singleLevel"/>
    <w:tmpl w:val="C9B00C6A"/>
    <w:lvl w:ilvl="0">
      <w:start w:val="7"/>
      <w:numFmt w:val="decimal"/>
      <w:lvlText w:val="%1. "/>
      <w:legacy w:legacy="1" w:legacySpace="0" w:legacyIndent="283"/>
      <w:lvlJc w:val="left"/>
      <w:pPr>
        <w:ind w:left="283" w:hanging="283"/>
      </w:pPr>
      <w:rPr>
        <w:rFonts w:ascii="Arial" w:hAnsi="Arial" w:hint="default"/>
        <w:b w:val="0"/>
        <w:i w:val="0"/>
        <w:sz w:val="24"/>
        <w:u w:val="none"/>
      </w:rPr>
    </w:lvl>
  </w:abstractNum>
  <w:abstractNum w:abstractNumId="16" w15:restartNumberingAfterBreak="0">
    <w:nsid w:val="4A200216"/>
    <w:multiLevelType w:val="singleLevel"/>
    <w:tmpl w:val="0424000F"/>
    <w:lvl w:ilvl="0">
      <w:start w:val="1"/>
      <w:numFmt w:val="decimal"/>
      <w:lvlText w:val="%1."/>
      <w:lvlJc w:val="left"/>
      <w:pPr>
        <w:tabs>
          <w:tab w:val="num" w:pos="360"/>
        </w:tabs>
        <w:ind w:left="360" w:hanging="360"/>
      </w:pPr>
    </w:lvl>
  </w:abstractNum>
  <w:abstractNum w:abstractNumId="17" w15:restartNumberingAfterBreak="0">
    <w:nsid w:val="4BD32E07"/>
    <w:multiLevelType w:val="singleLevel"/>
    <w:tmpl w:val="F1700E9E"/>
    <w:lvl w:ilvl="0">
      <w:numFmt w:val="bullet"/>
      <w:lvlText w:val="-"/>
      <w:lvlJc w:val="left"/>
      <w:pPr>
        <w:tabs>
          <w:tab w:val="num" w:pos="660"/>
        </w:tabs>
        <w:ind w:left="660" w:hanging="360"/>
      </w:pPr>
      <w:rPr>
        <w:rFonts w:hint="default"/>
      </w:rPr>
    </w:lvl>
  </w:abstractNum>
  <w:abstractNum w:abstractNumId="18" w15:restartNumberingAfterBreak="0">
    <w:nsid w:val="4D4A4240"/>
    <w:multiLevelType w:val="singleLevel"/>
    <w:tmpl w:val="E798759E"/>
    <w:lvl w:ilvl="0">
      <w:start w:val="7"/>
      <w:numFmt w:val="decimal"/>
      <w:lvlText w:val="%1."/>
      <w:lvlJc w:val="left"/>
      <w:pPr>
        <w:tabs>
          <w:tab w:val="num" w:pos="360"/>
        </w:tabs>
        <w:ind w:left="360" w:hanging="360"/>
      </w:pPr>
    </w:lvl>
  </w:abstractNum>
  <w:abstractNum w:abstractNumId="19" w15:restartNumberingAfterBreak="0">
    <w:nsid w:val="4D532880"/>
    <w:multiLevelType w:val="hybridMultilevel"/>
    <w:tmpl w:val="F7784442"/>
    <w:lvl w:ilvl="0" w:tplc="578267DA">
      <w:start w:val="1"/>
      <w:numFmt w:val="lowerLetter"/>
      <w:lvlText w:val="%1)"/>
      <w:lvlJc w:val="left"/>
      <w:pPr>
        <w:tabs>
          <w:tab w:val="num" w:pos="1800"/>
        </w:tabs>
        <w:ind w:left="1800" w:hanging="360"/>
      </w:pPr>
      <w:rPr>
        <w:rFonts w:hint="default"/>
      </w:r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20" w15:restartNumberingAfterBreak="0">
    <w:nsid w:val="51F6161F"/>
    <w:multiLevelType w:val="singleLevel"/>
    <w:tmpl w:val="BE36A3B4"/>
    <w:lvl w:ilvl="0">
      <w:numFmt w:val="bullet"/>
      <w:lvlText w:val="-"/>
      <w:lvlJc w:val="left"/>
      <w:pPr>
        <w:tabs>
          <w:tab w:val="num" w:pos="420"/>
        </w:tabs>
        <w:ind w:left="420" w:hanging="360"/>
      </w:pPr>
      <w:rPr>
        <w:rFonts w:hint="default"/>
      </w:rPr>
    </w:lvl>
  </w:abstractNum>
  <w:abstractNum w:abstractNumId="21" w15:restartNumberingAfterBreak="0">
    <w:nsid w:val="52376081"/>
    <w:multiLevelType w:val="singleLevel"/>
    <w:tmpl w:val="0A5CCFC8"/>
    <w:lvl w:ilvl="0">
      <w:start w:val="38"/>
      <w:numFmt w:val="lowerLetter"/>
      <w:lvlText w:val="%1. "/>
      <w:legacy w:legacy="1" w:legacySpace="0" w:legacyIndent="283"/>
      <w:lvlJc w:val="left"/>
      <w:pPr>
        <w:ind w:left="283" w:hanging="283"/>
      </w:pPr>
      <w:rPr>
        <w:rFonts w:ascii="Arial" w:hAnsi="Arial" w:hint="default"/>
        <w:b w:val="0"/>
        <w:i w:val="0"/>
        <w:sz w:val="22"/>
        <w:u w:val="none"/>
      </w:rPr>
    </w:lvl>
  </w:abstractNum>
  <w:abstractNum w:abstractNumId="22" w15:restartNumberingAfterBreak="0">
    <w:nsid w:val="56AC46FF"/>
    <w:multiLevelType w:val="singleLevel"/>
    <w:tmpl w:val="E8B03D18"/>
    <w:lvl w:ilvl="0">
      <w:start w:val="3"/>
      <w:numFmt w:val="decimal"/>
      <w:lvlText w:val="5.%1. "/>
      <w:legacy w:legacy="1" w:legacySpace="0" w:legacyIndent="283"/>
      <w:lvlJc w:val="left"/>
      <w:pPr>
        <w:ind w:left="283" w:hanging="283"/>
      </w:pPr>
      <w:rPr>
        <w:rFonts w:ascii="Arial" w:hAnsi="Arial" w:hint="default"/>
        <w:b w:val="0"/>
        <w:i w:val="0"/>
        <w:sz w:val="24"/>
        <w:u w:val="none"/>
      </w:rPr>
    </w:lvl>
  </w:abstractNum>
  <w:abstractNum w:abstractNumId="23" w15:restartNumberingAfterBreak="0">
    <w:nsid w:val="59CD58A9"/>
    <w:multiLevelType w:val="singleLevel"/>
    <w:tmpl w:val="3EEAF21E"/>
    <w:lvl w:ilvl="0">
      <w:start w:val="6"/>
      <w:numFmt w:val="decimal"/>
      <w:lvlText w:val="%1. "/>
      <w:legacy w:legacy="1" w:legacySpace="0" w:legacyIndent="283"/>
      <w:lvlJc w:val="left"/>
      <w:pPr>
        <w:ind w:left="283" w:hanging="283"/>
      </w:pPr>
      <w:rPr>
        <w:rFonts w:ascii="MS Sans Serif" w:hAnsi="MS Sans Serif" w:hint="default"/>
        <w:b w:val="0"/>
        <w:i w:val="0"/>
        <w:sz w:val="24"/>
        <w:u w:val="none"/>
      </w:rPr>
    </w:lvl>
  </w:abstractNum>
  <w:abstractNum w:abstractNumId="24"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54DCF"/>
    <w:multiLevelType w:val="hybridMultilevel"/>
    <w:tmpl w:val="9BBC101E"/>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5EAC3FB4"/>
    <w:multiLevelType w:val="multilevel"/>
    <w:tmpl w:val="DFA68CBA"/>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03053A9"/>
    <w:multiLevelType w:val="hybridMultilevel"/>
    <w:tmpl w:val="33DE4EB0"/>
    <w:lvl w:ilvl="0" w:tplc="578267DA">
      <w:start w:val="1"/>
      <w:numFmt w:val="lowerLetter"/>
      <w:lvlText w:val="%1)"/>
      <w:lvlJc w:val="left"/>
      <w:pPr>
        <w:tabs>
          <w:tab w:val="num" w:pos="720"/>
        </w:tabs>
        <w:ind w:left="720" w:hanging="360"/>
      </w:pPr>
      <w:rPr>
        <w:rFonts w:hint="default"/>
      </w:rPr>
    </w:lvl>
    <w:lvl w:ilvl="1" w:tplc="578267DA">
      <w:start w:val="1"/>
      <w:numFmt w:val="lowerLetter"/>
      <w:lvlText w:val="%2)"/>
      <w:lvlJc w:val="left"/>
      <w:pPr>
        <w:tabs>
          <w:tab w:val="num" w:pos="720"/>
        </w:tabs>
        <w:ind w:left="72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03C284A"/>
    <w:multiLevelType w:val="singleLevel"/>
    <w:tmpl w:val="BE36A3B4"/>
    <w:lvl w:ilvl="0">
      <w:numFmt w:val="bullet"/>
      <w:lvlText w:val="-"/>
      <w:lvlJc w:val="left"/>
      <w:pPr>
        <w:tabs>
          <w:tab w:val="num" w:pos="420"/>
        </w:tabs>
        <w:ind w:left="420" w:hanging="360"/>
      </w:pPr>
      <w:rPr>
        <w:rFonts w:hint="default"/>
      </w:rPr>
    </w:lvl>
  </w:abstractNum>
  <w:abstractNum w:abstractNumId="29" w15:restartNumberingAfterBreak="0">
    <w:nsid w:val="60A4306F"/>
    <w:multiLevelType w:val="singleLevel"/>
    <w:tmpl w:val="FD6813FE"/>
    <w:lvl w:ilvl="0">
      <w:start w:val="3"/>
      <w:numFmt w:val="bullet"/>
      <w:lvlText w:val="-"/>
      <w:lvlJc w:val="left"/>
      <w:pPr>
        <w:tabs>
          <w:tab w:val="num" w:pos="360"/>
        </w:tabs>
        <w:ind w:left="360" w:hanging="360"/>
      </w:pPr>
      <w:rPr>
        <w:rFonts w:hint="default"/>
      </w:rPr>
    </w:lvl>
  </w:abstractNum>
  <w:abstractNum w:abstractNumId="30" w15:restartNumberingAfterBreak="0">
    <w:nsid w:val="623962E9"/>
    <w:multiLevelType w:val="singleLevel"/>
    <w:tmpl w:val="BE36A3B4"/>
    <w:lvl w:ilvl="0">
      <w:numFmt w:val="bullet"/>
      <w:lvlText w:val="-"/>
      <w:lvlJc w:val="left"/>
      <w:pPr>
        <w:tabs>
          <w:tab w:val="num" w:pos="420"/>
        </w:tabs>
        <w:ind w:left="420" w:hanging="360"/>
      </w:pPr>
      <w:rPr>
        <w:rFonts w:hint="default"/>
      </w:rPr>
    </w:lvl>
  </w:abstractNum>
  <w:abstractNum w:abstractNumId="31" w15:restartNumberingAfterBreak="0">
    <w:nsid w:val="62E821B6"/>
    <w:multiLevelType w:val="hybridMultilevel"/>
    <w:tmpl w:val="9B54741A"/>
    <w:lvl w:ilvl="0" w:tplc="578267DA">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3836E4A"/>
    <w:multiLevelType w:val="singleLevel"/>
    <w:tmpl w:val="BE36A3B4"/>
    <w:lvl w:ilvl="0">
      <w:numFmt w:val="bullet"/>
      <w:lvlText w:val="-"/>
      <w:lvlJc w:val="left"/>
      <w:pPr>
        <w:tabs>
          <w:tab w:val="num" w:pos="420"/>
        </w:tabs>
        <w:ind w:left="420" w:hanging="360"/>
      </w:pPr>
      <w:rPr>
        <w:rFonts w:hint="default"/>
      </w:rPr>
    </w:lvl>
  </w:abstractNum>
  <w:abstractNum w:abstractNumId="33" w15:restartNumberingAfterBreak="0">
    <w:nsid w:val="63E34402"/>
    <w:multiLevelType w:val="hybridMultilevel"/>
    <w:tmpl w:val="6CBA92E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66941829"/>
    <w:multiLevelType w:val="singleLevel"/>
    <w:tmpl w:val="22EE7ED6"/>
    <w:lvl w:ilvl="0">
      <w:start w:val="3"/>
      <w:numFmt w:val="upperRoman"/>
      <w:lvlText w:val="%1. "/>
      <w:legacy w:legacy="1" w:legacySpace="0" w:legacyIndent="283"/>
      <w:lvlJc w:val="left"/>
      <w:pPr>
        <w:ind w:left="283" w:hanging="283"/>
      </w:pPr>
      <w:rPr>
        <w:rFonts w:ascii="Arial" w:hAnsi="Arial" w:hint="default"/>
        <w:b w:val="0"/>
        <w:i w:val="0"/>
        <w:sz w:val="22"/>
        <w:u w:val="none"/>
      </w:rPr>
    </w:lvl>
  </w:abstractNum>
  <w:abstractNum w:abstractNumId="35" w15:restartNumberingAfterBreak="0">
    <w:nsid w:val="68C06C7F"/>
    <w:multiLevelType w:val="hybridMultilevel"/>
    <w:tmpl w:val="1AA451CE"/>
    <w:lvl w:ilvl="0" w:tplc="578267DA">
      <w:start w:val="1"/>
      <w:numFmt w:val="lowerLetter"/>
      <w:lvlText w:val="%1)"/>
      <w:lvlJc w:val="left"/>
      <w:pPr>
        <w:tabs>
          <w:tab w:val="num" w:pos="1800"/>
        </w:tabs>
        <w:ind w:left="180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496503"/>
    <w:multiLevelType w:val="singleLevel"/>
    <w:tmpl w:val="0424000F"/>
    <w:lvl w:ilvl="0">
      <w:start w:val="1"/>
      <w:numFmt w:val="decimal"/>
      <w:lvlText w:val="%1."/>
      <w:lvlJc w:val="left"/>
      <w:pPr>
        <w:tabs>
          <w:tab w:val="num" w:pos="360"/>
        </w:tabs>
        <w:ind w:left="360" w:hanging="360"/>
      </w:pPr>
    </w:lvl>
  </w:abstractNum>
  <w:abstractNum w:abstractNumId="37" w15:restartNumberingAfterBreak="0">
    <w:nsid w:val="6C8A3747"/>
    <w:multiLevelType w:val="singleLevel"/>
    <w:tmpl w:val="BE36A3B4"/>
    <w:lvl w:ilvl="0">
      <w:numFmt w:val="bullet"/>
      <w:lvlText w:val="-"/>
      <w:lvlJc w:val="left"/>
      <w:pPr>
        <w:tabs>
          <w:tab w:val="num" w:pos="420"/>
        </w:tabs>
        <w:ind w:left="420" w:hanging="360"/>
      </w:pPr>
      <w:rPr>
        <w:rFonts w:hint="default"/>
      </w:rPr>
    </w:lvl>
  </w:abstractNum>
  <w:abstractNum w:abstractNumId="38" w15:restartNumberingAfterBreak="0">
    <w:nsid w:val="6E7F3F76"/>
    <w:multiLevelType w:val="singleLevel"/>
    <w:tmpl w:val="E798759E"/>
    <w:lvl w:ilvl="0">
      <w:start w:val="7"/>
      <w:numFmt w:val="decimal"/>
      <w:lvlText w:val="%1."/>
      <w:lvlJc w:val="left"/>
      <w:pPr>
        <w:tabs>
          <w:tab w:val="num" w:pos="360"/>
        </w:tabs>
        <w:ind w:left="360" w:hanging="360"/>
      </w:pPr>
    </w:lvl>
  </w:abstractNum>
  <w:abstractNum w:abstractNumId="39" w15:restartNumberingAfterBreak="0">
    <w:nsid w:val="70CA3AE3"/>
    <w:multiLevelType w:val="singleLevel"/>
    <w:tmpl w:val="0424000F"/>
    <w:lvl w:ilvl="0">
      <w:start w:val="1"/>
      <w:numFmt w:val="decimal"/>
      <w:lvlText w:val="%1."/>
      <w:lvlJc w:val="left"/>
      <w:pPr>
        <w:tabs>
          <w:tab w:val="num" w:pos="360"/>
        </w:tabs>
        <w:ind w:left="360" w:hanging="360"/>
      </w:pPr>
    </w:lvl>
  </w:abstractNum>
  <w:abstractNum w:abstractNumId="40" w15:restartNumberingAfterBreak="0">
    <w:nsid w:val="768524EE"/>
    <w:multiLevelType w:val="singleLevel"/>
    <w:tmpl w:val="DA3A8616"/>
    <w:lvl w:ilvl="0">
      <w:start w:val="10"/>
      <w:numFmt w:val="decimal"/>
      <w:lvlText w:val="%1. "/>
      <w:legacy w:legacy="1" w:legacySpace="0" w:legacyIndent="283"/>
      <w:lvlJc w:val="left"/>
      <w:pPr>
        <w:ind w:left="283" w:hanging="283"/>
      </w:pPr>
      <w:rPr>
        <w:rFonts w:ascii="MS Sans Serif" w:hAnsi="MS Sans Serif" w:hint="default"/>
        <w:b w:val="0"/>
        <w:i w:val="0"/>
        <w:sz w:val="24"/>
        <w:u w:val="none"/>
      </w:rPr>
    </w:lvl>
  </w:abstractNum>
  <w:abstractNum w:abstractNumId="41"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2" w15:restartNumberingAfterBreak="0">
    <w:nsid w:val="7F9D7419"/>
    <w:multiLevelType w:val="singleLevel"/>
    <w:tmpl w:val="0424000F"/>
    <w:lvl w:ilvl="0">
      <w:start w:val="1"/>
      <w:numFmt w:val="decimal"/>
      <w:lvlText w:val="%1."/>
      <w:lvlJc w:val="left"/>
      <w:pPr>
        <w:tabs>
          <w:tab w:val="num" w:pos="360"/>
        </w:tabs>
        <w:ind w:left="360" w:hanging="360"/>
      </w:pPr>
    </w:lvl>
  </w:abstractNum>
  <w:num w:numId="1">
    <w:abstractNumId w:val="24"/>
  </w:num>
  <w:num w:numId="2">
    <w:abstractNumId w:val="7"/>
  </w:num>
  <w:num w:numId="3">
    <w:abstractNumId w:val="14"/>
  </w:num>
  <w:num w:numId="4">
    <w:abstractNumId w:val="22"/>
  </w:num>
  <w:num w:numId="5">
    <w:abstractNumId w:val="22"/>
    <w:lvlOverride w:ilvl="0">
      <w:lvl w:ilvl="0">
        <w:start w:val="3"/>
        <w:numFmt w:val="decimal"/>
        <w:lvlText w:val="5.%1. "/>
        <w:legacy w:legacy="1" w:legacySpace="0" w:legacyIndent="283"/>
        <w:lvlJc w:val="left"/>
        <w:pPr>
          <w:ind w:left="283" w:hanging="283"/>
        </w:pPr>
        <w:rPr>
          <w:rFonts w:ascii="Arial" w:hAnsi="Arial" w:hint="default"/>
          <w:b w:val="0"/>
          <w:i w:val="0"/>
          <w:sz w:val="24"/>
          <w:u w:val="none"/>
        </w:rPr>
      </w:lvl>
    </w:lvlOverride>
  </w:num>
  <w:num w:numId="6">
    <w:abstractNumId w:val="1"/>
  </w:num>
  <w:num w:numId="7">
    <w:abstractNumId w:val="40"/>
  </w:num>
  <w:num w:numId="8">
    <w:abstractNumId w:val="40"/>
    <w:lvlOverride w:ilvl="0">
      <w:lvl w:ilvl="0">
        <w:start w:val="1"/>
        <w:numFmt w:val="decimal"/>
        <w:lvlText w:val="%1. "/>
        <w:legacy w:legacy="1" w:legacySpace="0" w:legacyIndent="283"/>
        <w:lvlJc w:val="left"/>
        <w:pPr>
          <w:ind w:left="283" w:hanging="283"/>
        </w:pPr>
        <w:rPr>
          <w:rFonts w:ascii="MS Sans Serif" w:hAnsi="MS Sans Serif" w:hint="default"/>
          <w:b w:val="0"/>
          <w:i w:val="0"/>
          <w:sz w:val="24"/>
          <w:u w:val="none"/>
        </w:rPr>
      </w:lvl>
    </w:lvlOverride>
  </w:num>
  <w:num w:numId="9">
    <w:abstractNumId w:val="8"/>
  </w:num>
  <w:num w:numId="10">
    <w:abstractNumId w:val="11"/>
  </w:num>
  <w:num w:numId="11">
    <w:abstractNumId w:val="6"/>
  </w:num>
  <w:num w:numId="12">
    <w:abstractNumId w:val="21"/>
  </w:num>
  <w:num w:numId="13">
    <w:abstractNumId w:val="34"/>
  </w:num>
  <w:num w:numId="14">
    <w:abstractNumId w:val="10"/>
  </w:num>
  <w:num w:numId="15">
    <w:abstractNumId w:val="23"/>
  </w:num>
  <w:num w:numId="16">
    <w:abstractNumId w:val="42"/>
  </w:num>
  <w:num w:numId="17">
    <w:abstractNumId w:val="26"/>
  </w:num>
  <w:num w:numId="18">
    <w:abstractNumId w:val="37"/>
  </w:num>
  <w:num w:numId="19">
    <w:abstractNumId w:val="17"/>
  </w:num>
  <w:num w:numId="20">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2"/>
  </w:num>
  <w:num w:numId="25">
    <w:abstractNumId w:val="38"/>
  </w:num>
  <w:num w:numId="26">
    <w:abstractNumId w:val="20"/>
  </w:num>
  <w:num w:numId="27">
    <w:abstractNumId w:val="16"/>
  </w:num>
  <w:num w:numId="28">
    <w:abstractNumId w:val="12"/>
  </w:num>
  <w:num w:numId="29">
    <w:abstractNumId w:val="28"/>
  </w:num>
  <w:num w:numId="30">
    <w:abstractNumId w:val="32"/>
  </w:num>
  <w:num w:numId="31">
    <w:abstractNumId w:val="0"/>
  </w:num>
  <w:num w:numId="32">
    <w:abstractNumId w:val="29"/>
  </w:num>
  <w:num w:numId="33">
    <w:abstractNumId w:val="36"/>
  </w:num>
  <w:num w:numId="34">
    <w:abstractNumId w:val="39"/>
  </w:num>
  <w:num w:numId="35">
    <w:abstractNumId w:val="30"/>
  </w:num>
  <w:num w:numId="36">
    <w:abstractNumId w:val="9"/>
  </w:num>
  <w:num w:numId="37">
    <w:abstractNumId w:val="31"/>
  </w:num>
  <w:num w:numId="38">
    <w:abstractNumId w:val="3"/>
  </w:num>
  <w:num w:numId="39">
    <w:abstractNumId w:val="5"/>
  </w:num>
  <w:num w:numId="40">
    <w:abstractNumId w:val="33"/>
  </w:num>
  <w:num w:numId="41">
    <w:abstractNumId w:val="4"/>
  </w:num>
  <w:num w:numId="42">
    <w:abstractNumId w:val="25"/>
  </w:num>
  <w:num w:numId="43">
    <w:abstractNumId w:val="27"/>
  </w:num>
  <w:num w:numId="44">
    <w:abstractNumId w:val="19"/>
  </w:num>
  <w:num w:numId="45">
    <w:abstractNumId w:val="35"/>
  </w:num>
  <w:num w:numId="46">
    <w:abstractNumId w:val="13"/>
  </w:num>
  <w:num w:numId="4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66E97"/>
    <w:rsid w:val="000B6CF2"/>
    <w:rsid w:val="000E7AC2"/>
    <w:rsid w:val="000F3DCB"/>
    <w:rsid w:val="001947AA"/>
    <w:rsid w:val="001B7AB8"/>
    <w:rsid w:val="001E5DAA"/>
    <w:rsid w:val="003C0A88"/>
    <w:rsid w:val="004370CF"/>
    <w:rsid w:val="004A10D5"/>
    <w:rsid w:val="004B5156"/>
    <w:rsid w:val="00567DDD"/>
    <w:rsid w:val="006B2DE4"/>
    <w:rsid w:val="00704127"/>
    <w:rsid w:val="007F05C4"/>
    <w:rsid w:val="00885327"/>
    <w:rsid w:val="008C3AF0"/>
    <w:rsid w:val="008D2661"/>
    <w:rsid w:val="009A4191"/>
    <w:rsid w:val="009A5C06"/>
    <w:rsid w:val="009D6658"/>
    <w:rsid w:val="009E0357"/>
    <w:rsid w:val="009E5838"/>
    <w:rsid w:val="00A022C1"/>
    <w:rsid w:val="00A17E21"/>
    <w:rsid w:val="00A65CC0"/>
    <w:rsid w:val="00B038CF"/>
    <w:rsid w:val="00B752C9"/>
    <w:rsid w:val="00BA2C25"/>
    <w:rsid w:val="00C05E0A"/>
    <w:rsid w:val="00CD65C4"/>
    <w:rsid w:val="00CE2BA6"/>
    <w:rsid w:val="00D1186C"/>
    <w:rsid w:val="00E2733C"/>
    <w:rsid w:val="00E421C8"/>
    <w:rsid w:val="00EE6A54"/>
    <w:rsid w:val="00F10D4F"/>
    <w:rsid w:val="00F56749"/>
    <w:rsid w:val="00F57C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7041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CD65C4"/>
    <w:pPr>
      <w:keepNext/>
      <w:outlineLvl w:val="1"/>
    </w:pPr>
    <w:rPr>
      <w:rFonts w:ascii="Times New Roman" w:eastAsia="Times New Roman" w:hAnsi="Times New Roman" w:cs="Times New Roman"/>
      <w:b/>
      <w:szCs w:val="20"/>
      <w:lang w:eastAsia="sl-SI"/>
    </w:rPr>
  </w:style>
  <w:style w:type="paragraph" w:styleId="Naslov3">
    <w:name w:val="heading 3"/>
    <w:basedOn w:val="Navaden"/>
    <w:next w:val="Navaden"/>
    <w:link w:val="Naslov3Znak"/>
    <w:qFormat/>
    <w:rsid w:val="00704127"/>
    <w:pPr>
      <w:keepNext/>
      <w:outlineLvl w:val="2"/>
    </w:pPr>
    <w:rPr>
      <w:rFonts w:ascii="Arial" w:eastAsia="Times New Roman" w:hAnsi="Arial" w:cs="Times New Roman"/>
      <w:b/>
      <w:sz w:val="20"/>
      <w:szCs w:val="20"/>
      <w:lang w:eastAsia="sl-SI"/>
    </w:rPr>
  </w:style>
  <w:style w:type="paragraph" w:styleId="Naslov4">
    <w:name w:val="heading 4"/>
    <w:basedOn w:val="Navaden"/>
    <w:next w:val="Navaden"/>
    <w:link w:val="Naslov4Znak"/>
    <w:unhideWhenUsed/>
    <w:qFormat/>
    <w:rsid w:val="00704127"/>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nhideWhenUsed/>
    <w:qFormat/>
    <w:rsid w:val="00704127"/>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qFormat/>
    <w:rsid w:val="00704127"/>
    <w:pPr>
      <w:keepNext/>
      <w:jc w:val="right"/>
      <w:outlineLvl w:val="5"/>
    </w:pPr>
    <w:rPr>
      <w:rFonts w:ascii="Arial" w:eastAsia="Times New Roman" w:hAnsi="Arial" w:cs="Times New Roman"/>
      <w:i/>
      <w:szCs w:val="20"/>
      <w:lang w:eastAsia="sl-SI"/>
    </w:rPr>
  </w:style>
  <w:style w:type="paragraph" w:styleId="Naslov7">
    <w:name w:val="heading 7"/>
    <w:basedOn w:val="Navaden"/>
    <w:next w:val="Navaden"/>
    <w:link w:val="Naslov7Znak"/>
    <w:unhideWhenUsed/>
    <w:qFormat/>
    <w:rsid w:val="00704127"/>
    <w:pPr>
      <w:keepNext/>
      <w:keepLines/>
      <w:spacing w:before="40"/>
      <w:outlineLvl w:val="6"/>
    </w:pPr>
    <w:rPr>
      <w:rFonts w:asciiTheme="majorHAnsi" w:eastAsiaTheme="majorEastAsia" w:hAnsiTheme="majorHAnsi" w:cstheme="majorBidi"/>
      <w:i/>
      <w:iCs/>
      <w:color w:val="1F3763" w:themeColor="accent1" w:themeShade="7F"/>
    </w:rPr>
  </w:style>
  <w:style w:type="paragraph" w:styleId="Naslov9">
    <w:name w:val="heading 9"/>
    <w:basedOn w:val="Navaden"/>
    <w:next w:val="Navaden"/>
    <w:link w:val="Naslov9Znak"/>
    <w:qFormat/>
    <w:rsid w:val="00704127"/>
    <w:pPr>
      <w:spacing w:before="240" w:after="60"/>
      <w:outlineLvl w:val="8"/>
    </w:pPr>
    <w:rPr>
      <w:rFonts w:ascii="Arial" w:eastAsia="Times New Roman" w:hAnsi="Arial" w:cs="Arial"/>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paragraph" w:customStyle="1" w:styleId="Default">
    <w:name w:val="Default"/>
    <w:rsid w:val="008C3AF0"/>
    <w:pPr>
      <w:autoSpaceDE w:val="0"/>
      <w:autoSpaceDN w:val="0"/>
      <w:adjustRightInd w:val="0"/>
    </w:pPr>
    <w:rPr>
      <w:rFonts w:ascii="Trebuchet MS" w:hAnsi="Trebuchet MS" w:cs="Trebuchet MS"/>
      <w:color w:val="000000"/>
    </w:rPr>
  </w:style>
  <w:style w:type="table" w:styleId="Tabelamrea">
    <w:name w:val="Table Grid"/>
    <w:basedOn w:val="Navadnatabela"/>
    <w:rsid w:val="006B2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uiPriority w:val="99"/>
    <w:semiHidden/>
    <w:unhideWhenUsed/>
    <w:rsid w:val="00F56749"/>
  </w:style>
  <w:style w:type="character" w:customStyle="1" w:styleId="Naslov1Znak">
    <w:name w:val="Naslov 1 Znak"/>
    <w:basedOn w:val="Privzetapisavaodstavka"/>
    <w:link w:val="Naslov1"/>
    <w:uiPriority w:val="9"/>
    <w:rsid w:val="00704127"/>
    <w:rPr>
      <w:rFonts w:asciiTheme="majorHAnsi" w:eastAsiaTheme="majorEastAsia" w:hAnsiTheme="majorHAnsi" w:cstheme="majorBidi"/>
      <w:color w:val="2F5496" w:themeColor="accent1" w:themeShade="BF"/>
      <w:sz w:val="32"/>
      <w:szCs w:val="32"/>
    </w:rPr>
  </w:style>
  <w:style w:type="character" w:customStyle="1" w:styleId="Naslov4Znak">
    <w:name w:val="Naslov 4 Znak"/>
    <w:basedOn w:val="Privzetapisavaodstavka"/>
    <w:link w:val="Naslov4"/>
    <w:uiPriority w:val="9"/>
    <w:semiHidden/>
    <w:rsid w:val="00704127"/>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704127"/>
    <w:rPr>
      <w:rFonts w:asciiTheme="majorHAnsi" w:eastAsiaTheme="majorEastAsia" w:hAnsiTheme="majorHAnsi" w:cstheme="majorBidi"/>
      <w:color w:val="2F5496" w:themeColor="accent1" w:themeShade="BF"/>
    </w:rPr>
  </w:style>
  <w:style w:type="character" w:customStyle="1" w:styleId="Naslov7Znak">
    <w:name w:val="Naslov 7 Znak"/>
    <w:basedOn w:val="Privzetapisavaodstavka"/>
    <w:link w:val="Naslov7"/>
    <w:uiPriority w:val="9"/>
    <w:semiHidden/>
    <w:rsid w:val="00704127"/>
    <w:rPr>
      <w:rFonts w:asciiTheme="majorHAnsi" w:eastAsiaTheme="majorEastAsia" w:hAnsiTheme="majorHAnsi" w:cstheme="majorBidi"/>
      <w:i/>
      <w:iCs/>
      <w:color w:val="1F3763" w:themeColor="accent1" w:themeShade="7F"/>
    </w:rPr>
  </w:style>
  <w:style w:type="paragraph" w:styleId="Telobesedila2">
    <w:name w:val="Body Text 2"/>
    <w:basedOn w:val="Navaden"/>
    <w:link w:val="Telobesedila2Znak"/>
    <w:unhideWhenUsed/>
    <w:rsid w:val="00704127"/>
    <w:pPr>
      <w:spacing w:after="120" w:line="480" w:lineRule="auto"/>
    </w:pPr>
  </w:style>
  <w:style w:type="character" w:customStyle="1" w:styleId="Telobesedila2Znak">
    <w:name w:val="Telo besedila 2 Znak"/>
    <w:basedOn w:val="Privzetapisavaodstavka"/>
    <w:link w:val="Telobesedila2"/>
    <w:uiPriority w:val="99"/>
    <w:semiHidden/>
    <w:rsid w:val="00704127"/>
  </w:style>
  <w:style w:type="paragraph" w:styleId="Telobesedila3">
    <w:name w:val="Body Text 3"/>
    <w:basedOn w:val="Navaden"/>
    <w:link w:val="Telobesedila3Znak"/>
    <w:unhideWhenUsed/>
    <w:rsid w:val="00704127"/>
    <w:pPr>
      <w:spacing w:after="120"/>
    </w:pPr>
    <w:rPr>
      <w:sz w:val="16"/>
      <w:szCs w:val="16"/>
    </w:rPr>
  </w:style>
  <w:style w:type="character" w:customStyle="1" w:styleId="Telobesedila3Znak">
    <w:name w:val="Telo besedila 3 Znak"/>
    <w:basedOn w:val="Privzetapisavaodstavka"/>
    <w:link w:val="Telobesedila3"/>
    <w:uiPriority w:val="99"/>
    <w:semiHidden/>
    <w:rsid w:val="00704127"/>
    <w:rPr>
      <w:sz w:val="16"/>
      <w:szCs w:val="16"/>
    </w:rPr>
  </w:style>
  <w:style w:type="character" w:customStyle="1" w:styleId="Naslov3Znak">
    <w:name w:val="Naslov 3 Znak"/>
    <w:basedOn w:val="Privzetapisavaodstavka"/>
    <w:link w:val="Naslov3"/>
    <w:rsid w:val="00704127"/>
    <w:rPr>
      <w:rFonts w:ascii="Arial" w:eastAsia="Times New Roman" w:hAnsi="Arial" w:cs="Times New Roman"/>
      <w:b/>
      <w:sz w:val="20"/>
      <w:szCs w:val="20"/>
      <w:lang w:eastAsia="sl-SI"/>
    </w:rPr>
  </w:style>
  <w:style w:type="character" w:customStyle="1" w:styleId="Naslov6Znak">
    <w:name w:val="Naslov 6 Znak"/>
    <w:basedOn w:val="Privzetapisavaodstavka"/>
    <w:link w:val="Naslov6"/>
    <w:rsid w:val="00704127"/>
    <w:rPr>
      <w:rFonts w:ascii="Arial" w:eastAsia="Times New Roman" w:hAnsi="Arial" w:cs="Times New Roman"/>
      <w:i/>
      <w:szCs w:val="20"/>
      <w:lang w:eastAsia="sl-SI"/>
    </w:rPr>
  </w:style>
  <w:style w:type="character" w:customStyle="1" w:styleId="Naslov9Znak">
    <w:name w:val="Naslov 9 Znak"/>
    <w:basedOn w:val="Privzetapisavaodstavka"/>
    <w:link w:val="Naslov9"/>
    <w:rsid w:val="00704127"/>
    <w:rPr>
      <w:rFonts w:ascii="Arial" w:eastAsia="Times New Roman" w:hAnsi="Arial" w:cs="Arial"/>
      <w:sz w:val="22"/>
      <w:szCs w:val="22"/>
      <w:lang w:eastAsia="sl-SI"/>
    </w:rPr>
  </w:style>
  <w:style w:type="paragraph" w:styleId="Telobesedila-zamik">
    <w:name w:val="Body Text Indent"/>
    <w:basedOn w:val="Navaden"/>
    <w:link w:val="Telobesedila-zamikZnak"/>
    <w:rsid w:val="00704127"/>
    <w:pPr>
      <w:ind w:left="284"/>
      <w:jc w:val="both"/>
    </w:pPr>
    <w:rPr>
      <w:rFonts w:ascii="Arial" w:eastAsia="Times New Roman" w:hAnsi="Arial" w:cs="Times New Roman"/>
      <w:szCs w:val="20"/>
      <w:lang w:eastAsia="sl-SI"/>
    </w:rPr>
  </w:style>
  <w:style w:type="character" w:customStyle="1" w:styleId="Telobesedila-zamikZnak">
    <w:name w:val="Telo besedila - zamik Znak"/>
    <w:basedOn w:val="Privzetapisavaodstavka"/>
    <w:link w:val="Telobesedila-zamik"/>
    <w:rsid w:val="00704127"/>
    <w:rPr>
      <w:rFonts w:ascii="Arial" w:eastAsia="Times New Roman" w:hAnsi="Arial" w:cs="Times New Roman"/>
      <w:szCs w:val="20"/>
      <w:lang w:eastAsia="sl-SI"/>
    </w:rPr>
  </w:style>
  <w:style w:type="character" w:styleId="Hiperpovezava">
    <w:name w:val="Hyperlink"/>
    <w:rsid w:val="00704127"/>
    <w:rPr>
      <w:color w:val="0000FF"/>
      <w:u w:val="single"/>
    </w:rPr>
  </w:style>
  <w:style w:type="character" w:styleId="Pripombasklic">
    <w:name w:val="annotation reference"/>
    <w:semiHidden/>
    <w:rsid w:val="00704127"/>
    <w:rPr>
      <w:sz w:val="16"/>
      <w:szCs w:val="16"/>
    </w:rPr>
  </w:style>
  <w:style w:type="paragraph" w:styleId="Pripombabesedilo">
    <w:name w:val="annotation text"/>
    <w:basedOn w:val="Navaden"/>
    <w:link w:val="PripombabesediloZnak"/>
    <w:semiHidden/>
    <w:rsid w:val="00704127"/>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704127"/>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semiHidden/>
    <w:rsid w:val="00704127"/>
    <w:rPr>
      <w:b/>
      <w:bCs/>
    </w:rPr>
  </w:style>
  <w:style w:type="character" w:customStyle="1" w:styleId="ZadevapripombeZnak">
    <w:name w:val="Zadeva pripombe Znak"/>
    <w:basedOn w:val="PripombabesediloZnak"/>
    <w:link w:val="Zadevapripombe"/>
    <w:semiHidden/>
    <w:rsid w:val="00704127"/>
    <w:rPr>
      <w:rFonts w:ascii="Times New Roman" w:eastAsia="Times New Roman" w:hAnsi="Times New Roman" w:cs="Times New Roman"/>
      <w:b/>
      <w:bCs/>
      <w:sz w:val="20"/>
      <w:szCs w:val="20"/>
      <w:lang w:eastAsia="sl-SI"/>
    </w:rPr>
  </w:style>
  <w:style w:type="paragraph" w:styleId="Zgradbadokumenta">
    <w:name w:val="Document Map"/>
    <w:basedOn w:val="Navaden"/>
    <w:link w:val="ZgradbadokumentaZnak"/>
    <w:semiHidden/>
    <w:rsid w:val="00704127"/>
    <w:pPr>
      <w:shd w:val="clear" w:color="auto" w:fill="000080"/>
    </w:pPr>
    <w:rPr>
      <w:rFonts w:ascii="Tahoma" w:eastAsia="Times New Roman" w:hAnsi="Tahoma" w:cs="Tahoma"/>
      <w:sz w:val="20"/>
      <w:szCs w:val="20"/>
      <w:lang w:eastAsia="sl-SI"/>
    </w:rPr>
  </w:style>
  <w:style w:type="character" w:customStyle="1" w:styleId="ZgradbadokumentaZnak">
    <w:name w:val="Zgradba dokumenta Znak"/>
    <w:basedOn w:val="Privzetapisavaodstavka"/>
    <w:link w:val="Zgradbadokumenta"/>
    <w:semiHidden/>
    <w:rsid w:val="00704127"/>
    <w:rPr>
      <w:rFonts w:ascii="Tahoma" w:eastAsia="Times New Roman" w:hAnsi="Tahoma" w:cs="Tahoma"/>
      <w:sz w:val="20"/>
      <w:szCs w:val="20"/>
      <w:shd w:val="clear" w:color="auto" w:fill="000080"/>
      <w:lang w:eastAsia="sl-SI"/>
    </w:rPr>
  </w:style>
  <w:style w:type="paragraph" w:styleId="Odstavekseznama">
    <w:name w:val="List Paragraph"/>
    <w:basedOn w:val="Navaden"/>
    <w:uiPriority w:val="34"/>
    <w:qFormat/>
    <w:rsid w:val="00066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7D66-9D80-4233-A6DF-8B148C01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5011</Words>
  <Characters>28569</Characters>
  <Application>Microsoft Office Word</Application>
  <DocSecurity>0</DocSecurity>
  <Lines>238</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4</cp:revision>
  <cp:lastPrinted>2022-01-06T11:35:00Z</cp:lastPrinted>
  <dcterms:created xsi:type="dcterms:W3CDTF">2022-01-06T11:34:00Z</dcterms:created>
  <dcterms:modified xsi:type="dcterms:W3CDTF">2022-01-06T11:37:00Z</dcterms:modified>
</cp:coreProperties>
</file>