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74" w:rsidRPr="00C93975" w:rsidRDefault="00C27974" w:rsidP="00C27974">
      <w:pPr>
        <w:keepNext/>
        <w:keepLines/>
        <w:suppressAutoHyphens w:val="0"/>
        <w:rPr>
          <w:rFonts w:ascii="Calibri" w:hAnsi="Calibri" w:cs="Calibri"/>
          <w:szCs w:val="20"/>
          <w:u w:val="single"/>
          <w:lang w:val="sl-SI"/>
        </w:rPr>
      </w:pPr>
    </w:p>
    <w:p w:rsidR="00C27974" w:rsidRPr="00C4167B" w:rsidRDefault="00C27974" w:rsidP="00C27974">
      <w:pPr>
        <w:jc w:val="center"/>
        <w:rPr>
          <w:rFonts w:ascii="Calibri" w:hAnsi="Calibri" w:cs="Calibri"/>
          <w:b/>
          <w:sz w:val="32"/>
          <w:szCs w:val="32"/>
        </w:rPr>
      </w:pPr>
      <w:r w:rsidRPr="00C4167B">
        <w:rPr>
          <w:rFonts w:ascii="Calibri" w:hAnsi="Calibri" w:cs="Calibri"/>
          <w:b/>
          <w:sz w:val="32"/>
          <w:szCs w:val="32"/>
        </w:rPr>
        <w:t>IZJAVA PODIZVAJALCA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1487"/>
      </w:tblGrid>
      <w:tr w:rsidR="00C27974" w:rsidRPr="00C4167B" w:rsidTr="00B2010F">
        <w:trPr>
          <w:trHeight w:val="503"/>
        </w:trPr>
        <w:tc>
          <w:tcPr>
            <w:tcW w:w="2088" w:type="dxa"/>
            <w:shd w:val="pct15" w:color="auto" w:fill="auto"/>
            <w:vAlign w:val="center"/>
          </w:tcPr>
          <w:p w:rsidR="00C27974" w:rsidRPr="00500296" w:rsidRDefault="00C27974" w:rsidP="00B2010F">
            <w:pPr>
              <w:rPr>
                <w:rFonts w:ascii="Calibri" w:hAnsi="Calibri" w:cs="Calibri"/>
                <w:lang w:val="sl-SI"/>
              </w:rPr>
            </w:pPr>
            <w:r w:rsidRPr="00500296">
              <w:rPr>
                <w:rFonts w:ascii="Calibri" w:hAnsi="Calibri" w:cs="Calibri"/>
                <w:lang w:val="sl-SI"/>
              </w:rPr>
              <w:t>NAROČNIK</w:t>
            </w:r>
          </w:p>
        </w:tc>
        <w:tc>
          <w:tcPr>
            <w:tcW w:w="11487" w:type="dxa"/>
            <w:shd w:val="pct15" w:color="auto" w:fill="auto"/>
            <w:vAlign w:val="center"/>
          </w:tcPr>
          <w:p w:rsidR="00C27974" w:rsidRPr="00C27974" w:rsidRDefault="00D773C8" w:rsidP="00B2010F">
            <w:pPr>
              <w:rPr>
                <w:rFonts w:ascii="Calibri" w:hAnsi="Calibri" w:cs="Calibri"/>
              </w:rPr>
            </w:pPr>
            <w:r w:rsidRPr="00D773C8">
              <w:rPr>
                <w:rFonts w:ascii="Calibri" w:hAnsi="Calibri" w:cs="Calibri"/>
                <w:b/>
                <w:lang w:val="sl-SI"/>
              </w:rPr>
              <w:t xml:space="preserve">Občina Sodražica, Trg 25. maja 3, 1317 Sodražica </w:t>
            </w:r>
          </w:p>
        </w:tc>
      </w:tr>
      <w:tr w:rsidR="00C27974" w:rsidRPr="00C4167B" w:rsidTr="00B2010F">
        <w:trPr>
          <w:trHeight w:val="503"/>
        </w:trPr>
        <w:tc>
          <w:tcPr>
            <w:tcW w:w="2088" w:type="dxa"/>
            <w:shd w:val="pct15" w:color="auto" w:fill="auto"/>
            <w:vAlign w:val="center"/>
          </w:tcPr>
          <w:p w:rsidR="00C27974" w:rsidRPr="00C4167B" w:rsidRDefault="00C27974" w:rsidP="00B2010F">
            <w:pPr>
              <w:rPr>
                <w:rFonts w:ascii="Calibri" w:hAnsi="Calibri" w:cs="Calibri"/>
              </w:rPr>
            </w:pPr>
            <w:r w:rsidRPr="00C4167B">
              <w:rPr>
                <w:rFonts w:ascii="Calibri" w:hAnsi="Calibri" w:cs="Calibri"/>
              </w:rPr>
              <w:t>JAVNO NAROČILO</w:t>
            </w:r>
          </w:p>
        </w:tc>
        <w:tc>
          <w:tcPr>
            <w:tcW w:w="11487" w:type="dxa"/>
            <w:shd w:val="pct15" w:color="auto" w:fill="auto"/>
            <w:vAlign w:val="center"/>
          </w:tcPr>
          <w:p w:rsidR="00C27974" w:rsidRPr="00C27974" w:rsidRDefault="00D773C8" w:rsidP="00145DC5">
            <w:pPr>
              <w:rPr>
                <w:rFonts w:ascii="Calibri" w:hAnsi="Calibri" w:cs="Calibri"/>
              </w:rPr>
            </w:pPr>
            <w:r w:rsidRPr="00D773C8">
              <w:rPr>
                <w:rFonts w:ascii="Calibri" w:hAnsi="Calibri" w:cs="Calibri"/>
                <w:b/>
                <w:lang w:val="sl-SI"/>
              </w:rPr>
              <w:t>Javno naročilo za izbiro izvajalca gradbenih del za izvedbo investicije »Dostopna cesta center Sodražica«</w:t>
            </w:r>
          </w:p>
        </w:tc>
      </w:tr>
      <w:tr w:rsidR="00C27974" w:rsidRPr="00C4167B" w:rsidTr="00B2010F">
        <w:trPr>
          <w:trHeight w:val="417"/>
        </w:trPr>
        <w:tc>
          <w:tcPr>
            <w:tcW w:w="2088" w:type="dxa"/>
            <w:shd w:val="clear" w:color="auto" w:fill="D9D9D9"/>
            <w:vAlign w:val="center"/>
          </w:tcPr>
          <w:p w:rsidR="00C27974" w:rsidRPr="00C4167B" w:rsidRDefault="00C27974" w:rsidP="00B201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PODIZVAJALEC</w:t>
            </w:r>
          </w:p>
        </w:tc>
        <w:tc>
          <w:tcPr>
            <w:tcW w:w="11487" w:type="dxa"/>
          </w:tcPr>
          <w:p w:rsidR="00C27974" w:rsidRPr="00C4167B" w:rsidRDefault="00C27974" w:rsidP="00B2010F">
            <w:pPr>
              <w:rPr>
                <w:rFonts w:ascii="Calibri" w:hAnsi="Calibri" w:cs="Calibri"/>
              </w:rPr>
            </w:pPr>
          </w:p>
        </w:tc>
      </w:tr>
      <w:tr w:rsidR="00C27974" w:rsidRPr="00C4167B" w:rsidTr="00B2010F">
        <w:trPr>
          <w:trHeight w:val="325"/>
        </w:trPr>
        <w:tc>
          <w:tcPr>
            <w:tcW w:w="2088" w:type="dxa"/>
            <w:shd w:val="clear" w:color="auto" w:fill="D9D9D9"/>
            <w:vAlign w:val="center"/>
          </w:tcPr>
          <w:p w:rsidR="00C27974" w:rsidRPr="00C4167B" w:rsidRDefault="00C27974" w:rsidP="00B2010F">
            <w:pPr>
              <w:rPr>
                <w:rFonts w:ascii="Calibri" w:hAnsi="Calibri" w:cs="Calibri"/>
              </w:rPr>
            </w:pPr>
            <w:r w:rsidRPr="00C4167B">
              <w:rPr>
                <w:rFonts w:ascii="Calibri" w:hAnsi="Calibri" w:cs="Calibri"/>
              </w:rPr>
              <w:t>POLNI NASLOV</w:t>
            </w:r>
          </w:p>
        </w:tc>
        <w:tc>
          <w:tcPr>
            <w:tcW w:w="11487" w:type="dxa"/>
          </w:tcPr>
          <w:p w:rsidR="00C27974" w:rsidRPr="00C4167B" w:rsidRDefault="00C27974" w:rsidP="00B2010F">
            <w:pPr>
              <w:rPr>
                <w:rFonts w:ascii="Calibri" w:hAnsi="Calibri" w:cs="Calibri"/>
              </w:rPr>
            </w:pPr>
          </w:p>
        </w:tc>
      </w:tr>
      <w:tr w:rsidR="00C27974" w:rsidRPr="00C4167B" w:rsidTr="00B2010F">
        <w:trPr>
          <w:trHeight w:val="361"/>
        </w:trPr>
        <w:tc>
          <w:tcPr>
            <w:tcW w:w="2088" w:type="dxa"/>
            <w:shd w:val="clear" w:color="auto" w:fill="D9D9D9"/>
            <w:vAlign w:val="center"/>
          </w:tcPr>
          <w:p w:rsidR="00C27974" w:rsidRPr="00C4167B" w:rsidRDefault="00C27974" w:rsidP="00B2010F">
            <w:pPr>
              <w:rPr>
                <w:rFonts w:ascii="Calibri" w:hAnsi="Calibri" w:cs="Calibri"/>
              </w:rPr>
            </w:pPr>
            <w:r w:rsidRPr="00C4167B">
              <w:rPr>
                <w:rFonts w:ascii="Calibri" w:hAnsi="Calibri" w:cs="Calibri"/>
              </w:rPr>
              <w:t>MATIČNA ŠT.</w:t>
            </w:r>
          </w:p>
        </w:tc>
        <w:tc>
          <w:tcPr>
            <w:tcW w:w="11487" w:type="dxa"/>
          </w:tcPr>
          <w:p w:rsidR="00C27974" w:rsidRPr="00C4167B" w:rsidRDefault="00C27974" w:rsidP="00B2010F">
            <w:pPr>
              <w:rPr>
                <w:rFonts w:ascii="Calibri" w:hAnsi="Calibri" w:cs="Calibri"/>
              </w:rPr>
            </w:pPr>
          </w:p>
        </w:tc>
      </w:tr>
      <w:tr w:rsidR="00C27974" w:rsidRPr="00C4167B" w:rsidTr="00B2010F">
        <w:trPr>
          <w:trHeight w:val="282"/>
        </w:trPr>
        <w:tc>
          <w:tcPr>
            <w:tcW w:w="2088" w:type="dxa"/>
            <w:shd w:val="clear" w:color="auto" w:fill="D9D9D9"/>
            <w:vAlign w:val="center"/>
          </w:tcPr>
          <w:p w:rsidR="00C27974" w:rsidRPr="00C4167B" w:rsidRDefault="00C27974" w:rsidP="00B2010F">
            <w:pPr>
              <w:rPr>
                <w:rFonts w:ascii="Calibri" w:hAnsi="Calibri" w:cs="Calibri"/>
              </w:rPr>
            </w:pPr>
            <w:r w:rsidRPr="00C4167B">
              <w:rPr>
                <w:rFonts w:ascii="Calibri" w:hAnsi="Calibri" w:cs="Calibri"/>
              </w:rPr>
              <w:t>DAVČNA ŠT.</w:t>
            </w:r>
          </w:p>
        </w:tc>
        <w:tc>
          <w:tcPr>
            <w:tcW w:w="11487" w:type="dxa"/>
          </w:tcPr>
          <w:p w:rsidR="00C27974" w:rsidRPr="00C4167B" w:rsidRDefault="00C27974" w:rsidP="00B2010F">
            <w:pPr>
              <w:rPr>
                <w:rFonts w:ascii="Calibri" w:hAnsi="Calibri" w:cs="Calibri"/>
              </w:rPr>
            </w:pPr>
          </w:p>
        </w:tc>
      </w:tr>
    </w:tbl>
    <w:p w:rsidR="00C27974" w:rsidRDefault="00C27974" w:rsidP="00C27974">
      <w:pPr>
        <w:jc w:val="both"/>
        <w:rPr>
          <w:rFonts w:ascii="Calibri" w:hAnsi="Calibri" w:cs="Calibri"/>
          <w:lang w:val="sl-SI"/>
        </w:rPr>
      </w:pPr>
    </w:p>
    <w:p w:rsidR="00C27974" w:rsidRDefault="00C27974" w:rsidP="00C27974">
      <w:pPr>
        <w:jc w:val="both"/>
        <w:rPr>
          <w:rFonts w:ascii="Calibri" w:hAnsi="Calibri" w:cs="Calibri"/>
          <w:lang w:val="sl-SI"/>
        </w:rPr>
      </w:pPr>
      <w:r>
        <w:rPr>
          <w:rFonts w:ascii="Calibri" w:hAnsi="Calibri" w:cs="Calibri"/>
          <w:lang w:val="sl-SI"/>
        </w:rPr>
        <w:t>Izjavljamo, da na dan oddaje ponudbe:</w:t>
      </w:r>
    </w:p>
    <w:p w:rsidR="00C27974" w:rsidRDefault="00C27974" w:rsidP="00C27974">
      <w:pPr>
        <w:jc w:val="both"/>
        <w:rPr>
          <w:rFonts w:ascii="Calibri" w:hAnsi="Calibri" w:cs="Calibri"/>
          <w:szCs w:val="20"/>
          <w:lang w:val="sl-SI"/>
        </w:rPr>
      </w:pPr>
      <w:r>
        <w:rPr>
          <w:rFonts w:ascii="Calibri" w:hAnsi="Calibri" w:cs="Calibri"/>
          <w:szCs w:val="20"/>
          <w:lang w:val="sl-SI"/>
        </w:rPr>
        <w:t xml:space="preserve">-  nismo </w:t>
      </w:r>
      <w:r w:rsidRPr="003853B6">
        <w:rPr>
          <w:rFonts w:ascii="Calibri" w:hAnsi="Calibri" w:cs="Calibri"/>
          <w:szCs w:val="20"/>
          <w:lang w:val="sl-SI"/>
        </w:rPr>
        <w:t xml:space="preserve">v postopku prisilne poravnave ali </w:t>
      </w:r>
      <w:r>
        <w:rPr>
          <w:rFonts w:ascii="Calibri" w:hAnsi="Calibri" w:cs="Calibri"/>
          <w:szCs w:val="20"/>
          <w:lang w:val="sl-SI"/>
        </w:rPr>
        <w:t>zoper nas ni bil</w:t>
      </w:r>
      <w:r w:rsidRPr="003853B6">
        <w:rPr>
          <w:rFonts w:ascii="Calibri" w:hAnsi="Calibri" w:cs="Calibri"/>
          <w:szCs w:val="20"/>
          <w:lang w:val="sl-SI"/>
        </w:rPr>
        <w:t xml:space="preserve"> podan predlog za začetek postopka prisilne poravnave </w:t>
      </w:r>
      <w:r>
        <w:rPr>
          <w:rFonts w:ascii="Calibri" w:hAnsi="Calibri" w:cs="Calibri"/>
          <w:szCs w:val="20"/>
          <w:lang w:val="sl-SI"/>
        </w:rPr>
        <w:t>o katerem sodišče</w:t>
      </w:r>
      <w:r w:rsidRPr="003853B6">
        <w:rPr>
          <w:rFonts w:ascii="Calibri" w:hAnsi="Calibri" w:cs="Calibri"/>
          <w:szCs w:val="20"/>
          <w:lang w:val="sl-SI"/>
        </w:rPr>
        <w:t xml:space="preserve"> še ni odločilo;</w:t>
      </w:r>
    </w:p>
    <w:p w:rsidR="00C27974" w:rsidRPr="003853B6" w:rsidRDefault="00C27974" w:rsidP="00C27974">
      <w:pPr>
        <w:jc w:val="both"/>
        <w:rPr>
          <w:rFonts w:ascii="Calibri" w:hAnsi="Calibri" w:cs="Calibri"/>
          <w:szCs w:val="20"/>
          <w:lang w:val="sl-SI"/>
        </w:rPr>
      </w:pPr>
      <w:r>
        <w:rPr>
          <w:rFonts w:ascii="Calibri" w:hAnsi="Calibri" w:cs="Calibri"/>
          <w:szCs w:val="20"/>
          <w:lang w:val="sl-SI"/>
        </w:rPr>
        <w:t xml:space="preserve">- nismo </w:t>
      </w:r>
      <w:r w:rsidRPr="003853B6">
        <w:rPr>
          <w:rFonts w:ascii="Calibri" w:hAnsi="Calibri" w:cs="Calibri"/>
          <w:szCs w:val="20"/>
          <w:lang w:val="sl-SI"/>
        </w:rPr>
        <w:t xml:space="preserve">v stečajnem postopku ali </w:t>
      </w:r>
      <w:r>
        <w:rPr>
          <w:rFonts w:ascii="Calibri" w:hAnsi="Calibri" w:cs="Calibri"/>
          <w:szCs w:val="20"/>
          <w:lang w:val="sl-SI"/>
        </w:rPr>
        <w:t>zoper nas ni</w:t>
      </w:r>
      <w:r w:rsidRPr="003853B6">
        <w:rPr>
          <w:rFonts w:ascii="Calibri" w:hAnsi="Calibri" w:cs="Calibri"/>
          <w:szCs w:val="20"/>
          <w:lang w:val="sl-SI"/>
        </w:rPr>
        <w:t xml:space="preserve"> bil podan predlog za začetek stečajnega postopka </w:t>
      </w:r>
      <w:r>
        <w:rPr>
          <w:rFonts w:ascii="Calibri" w:hAnsi="Calibri" w:cs="Calibri"/>
          <w:szCs w:val="20"/>
          <w:lang w:val="sl-SI"/>
        </w:rPr>
        <w:t>o katerem sodišče še ni odločilo</w:t>
      </w:r>
      <w:r w:rsidRPr="003853B6">
        <w:rPr>
          <w:rFonts w:ascii="Calibri" w:hAnsi="Calibri" w:cs="Calibri"/>
          <w:szCs w:val="20"/>
          <w:lang w:val="sl-SI"/>
        </w:rPr>
        <w:t>;</w:t>
      </w:r>
    </w:p>
    <w:p w:rsidR="00C27974" w:rsidRDefault="00C27974" w:rsidP="00C27974">
      <w:pPr>
        <w:jc w:val="both"/>
        <w:rPr>
          <w:rFonts w:ascii="Calibri" w:hAnsi="Calibri" w:cs="Calibri"/>
          <w:szCs w:val="20"/>
          <w:lang w:val="sl-SI"/>
        </w:rPr>
      </w:pPr>
      <w:r>
        <w:rPr>
          <w:rFonts w:ascii="Calibri" w:hAnsi="Calibri" w:cs="Calibri"/>
          <w:szCs w:val="20"/>
          <w:lang w:val="sl-SI"/>
        </w:rPr>
        <w:t>- da nismo</w:t>
      </w:r>
      <w:r w:rsidRPr="003853B6">
        <w:rPr>
          <w:rFonts w:ascii="Calibri" w:hAnsi="Calibri" w:cs="Calibri"/>
          <w:szCs w:val="20"/>
          <w:lang w:val="sl-SI"/>
        </w:rPr>
        <w:t xml:space="preserve"> v</w:t>
      </w:r>
      <w:r>
        <w:rPr>
          <w:rFonts w:ascii="Calibri" w:hAnsi="Calibri" w:cs="Calibri"/>
          <w:szCs w:val="20"/>
          <w:lang w:val="sl-SI"/>
        </w:rPr>
        <w:t xml:space="preserve"> postopku prisilnega prenehanja</w:t>
      </w:r>
    </w:p>
    <w:p w:rsidR="00C27974" w:rsidRDefault="00C27974" w:rsidP="00C27974">
      <w:pPr>
        <w:jc w:val="both"/>
        <w:rPr>
          <w:rFonts w:ascii="Calibri" w:hAnsi="Calibri" w:cs="Calibri"/>
          <w:szCs w:val="20"/>
          <w:lang w:val="sl-SI"/>
        </w:rPr>
      </w:pPr>
      <w:r>
        <w:rPr>
          <w:rFonts w:ascii="Calibri" w:hAnsi="Calibri" w:cs="Calibri"/>
          <w:szCs w:val="20"/>
          <w:lang w:val="sl-SI"/>
        </w:rPr>
        <w:t>- da zoper nas ni bil</w:t>
      </w:r>
      <w:r w:rsidRPr="003853B6">
        <w:rPr>
          <w:rFonts w:ascii="Calibri" w:hAnsi="Calibri" w:cs="Calibri"/>
          <w:szCs w:val="20"/>
          <w:lang w:val="sl-SI"/>
        </w:rPr>
        <w:t xml:space="preserve"> podan predlog za začetek postopka prisilnega pre­nehanja</w:t>
      </w:r>
      <w:r>
        <w:rPr>
          <w:rFonts w:ascii="Calibri" w:hAnsi="Calibri" w:cs="Calibri"/>
          <w:szCs w:val="20"/>
          <w:lang w:val="sl-SI"/>
        </w:rPr>
        <w:t>, o katerem sodišče še ni odločilo</w:t>
      </w:r>
    </w:p>
    <w:p w:rsidR="00C27974" w:rsidRPr="003853B6" w:rsidRDefault="00C27974" w:rsidP="00C27974">
      <w:pPr>
        <w:jc w:val="both"/>
        <w:rPr>
          <w:rFonts w:ascii="Calibri" w:hAnsi="Calibri" w:cs="Calibri"/>
          <w:szCs w:val="20"/>
          <w:lang w:val="sl-SI"/>
        </w:rPr>
      </w:pPr>
      <w:r>
        <w:rPr>
          <w:rFonts w:ascii="Calibri" w:hAnsi="Calibri" w:cs="Calibri"/>
          <w:szCs w:val="20"/>
          <w:lang w:val="sl-SI"/>
        </w:rPr>
        <w:t>- da z našimi</w:t>
      </w:r>
      <w:r w:rsidRPr="003853B6">
        <w:rPr>
          <w:rFonts w:ascii="Calibri" w:hAnsi="Calibri" w:cs="Calibri"/>
          <w:szCs w:val="20"/>
          <w:lang w:val="sl-SI"/>
        </w:rPr>
        <w:t xml:space="preserve"> posli iz drugih razlogov </w:t>
      </w:r>
      <w:r>
        <w:rPr>
          <w:rFonts w:ascii="Calibri" w:hAnsi="Calibri" w:cs="Calibri"/>
          <w:szCs w:val="20"/>
          <w:lang w:val="sl-SI"/>
        </w:rPr>
        <w:t xml:space="preserve">ne </w:t>
      </w:r>
      <w:r w:rsidRPr="003853B6">
        <w:rPr>
          <w:rFonts w:ascii="Calibri" w:hAnsi="Calibri" w:cs="Calibri"/>
          <w:szCs w:val="20"/>
          <w:lang w:val="sl-SI"/>
        </w:rPr>
        <w:t xml:space="preserve">upravlja sodišče ali </w:t>
      </w:r>
      <w:r>
        <w:rPr>
          <w:rFonts w:ascii="Calibri" w:hAnsi="Calibri" w:cs="Calibri"/>
          <w:szCs w:val="20"/>
          <w:lang w:val="sl-SI"/>
        </w:rPr>
        <w:t>da nismo</w:t>
      </w:r>
      <w:r w:rsidRPr="003853B6">
        <w:rPr>
          <w:rFonts w:ascii="Calibri" w:hAnsi="Calibri" w:cs="Calibri"/>
          <w:szCs w:val="20"/>
          <w:lang w:val="sl-SI"/>
        </w:rPr>
        <w:t xml:space="preserve"> opustil</w:t>
      </w:r>
      <w:r>
        <w:rPr>
          <w:rFonts w:ascii="Calibri" w:hAnsi="Calibri" w:cs="Calibri"/>
          <w:szCs w:val="20"/>
          <w:lang w:val="sl-SI"/>
        </w:rPr>
        <w:t>i</w:t>
      </w:r>
      <w:r w:rsidRPr="003853B6">
        <w:rPr>
          <w:rFonts w:ascii="Calibri" w:hAnsi="Calibri" w:cs="Calibri"/>
          <w:szCs w:val="20"/>
          <w:lang w:val="sl-SI"/>
        </w:rPr>
        <w:t xml:space="preserve"> poslovn</w:t>
      </w:r>
      <w:r>
        <w:rPr>
          <w:rFonts w:ascii="Calibri" w:hAnsi="Calibri" w:cs="Calibri"/>
          <w:szCs w:val="20"/>
          <w:lang w:val="sl-SI"/>
        </w:rPr>
        <w:t>e</w:t>
      </w:r>
      <w:r w:rsidRPr="003853B6">
        <w:rPr>
          <w:rFonts w:ascii="Calibri" w:hAnsi="Calibri" w:cs="Calibri"/>
          <w:szCs w:val="20"/>
          <w:lang w:val="sl-SI"/>
        </w:rPr>
        <w:t xml:space="preserve"> dejavnost</w:t>
      </w:r>
      <w:r>
        <w:rPr>
          <w:rFonts w:ascii="Calibri" w:hAnsi="Calibri" w:cs="Calibri"/>
          <w:szCs w:val="20"/>
          <w:lang w:val="sl-SI"/>
        </w:rPr>
        <w:t>i</w:t>
      </w:r>
      <w:r w:rsidRPr="003853B6">
        <w:rPr>
          <w:rFonts w:ascii="Calibri" w:hAnsi="Calibri" w:cs="Calibri"/>
          <w:szCs w:val="20"/>
          <w:lang w:val="sl-SI"/>
        </w:rPr>
        <w:t xml:space="preserve"> ali </w:t>
      </w:r>
      <w:r>
        <w:rPr>
          <w:rFonts w:ascii="Calibri" w:hAnsi="Calibri" w:cs="Calibri"/>
          <w:szCs w:val="20"/>
          <w:lang w:val="sl-SI"/>
        </w:rPr>
        <w:t>nismo</w:t>
      </w:r>
      <w:r w:rsidRPr="003853B6">
        <w:rPr>
          <w:rFonts w:ascii="Calibri" w:hAnsi="Calibri" w:cs="Calibri"/>
          <w:szCs w:val="20"/>
          <w:lang w:val="sl-SI"/>
        </w:rPr>
        <w:t xml:space="preserve"> v katerem koli podobnem položaju;</w:t>
      </w:r>
    </w:p>
    <w:p w:rsidR="00C27974" w:rsidRDefault="00C27974" w:rsidP="00C27974">
      <w:pPr>
        <w:jc w:val="both"/>
        <w:rPr>
          <w:rFonts w:ascii="Calibri" w:hAnsi="Calibri" w:cs="Calibri"/>
          <w:szCs w:val="20"/>
          <w:lang w:val="sl-SI"/>
        </w:rPr>
      </w:pPr>
      <w:r>
        <w:rPr>
          <w:rFonts w:ascii="Calibri" w:hAnsi="Calibri" w:cs="Calibri"/>
          <w:szCs w:val="20"/>
          <w:lang w:val="sl-SI"/>
        </w:rPr>
        <w:t xml:space="preserve">- da nismo </w:t>
      </w:r>
      <w:r w:rsidRPr="003853B6">
        <w:rPr>
          <w:rFonts w:ascii="Calibri" w:hAnsi="Calibri" w:cs="Calibri"/>
          <w:szCs w:val="20"/>
          <w:lang w:val="sl-SI"/>
        </w:rPr>
        <w:t>bil</w:t>
      </w:r>
      <w:r>
        <w:rPr>
          <w:rFonts w:ascii="Calibri" w:hAnsi="Calibri" w:cs="Calibri"/>
          <w:szCs w:val="20"/>
          <w:lang w:val="sl-SI"/>
        </w:rPr>
        <w:t>i</w:t>
      </w:r>
      <w:r w:rsidRPr="003853B6">
        <w:rPr>
          <w:rFonts w:ascii="Calibri" w:hAnsi="Calibri" w:cs="Calibri"/>
          <w:szCs w:val="20"/>
          <w:lang w:val="sl-SI"/>
        </w:rPr>
        <w:t xml:space="preserve"> s pravnomočno sodbo v kateri koli državi obsojen</w:t>
      </w:r>
      <w:r>
        <w:rPr>
          <w:rFonts w:ascii="Calibri" w:hAnsi="Calibri" w:cs="Calibri"/>
          <w:szCs w:val="20"/>
          <w:lang w:val="sl-SI"/>
        </w:rPr>
        <w:t>i</w:t>
      </w:r>
      <w:r w:rsidRPr="003853B6">
        <w:rPr>
          <w:rFonts w:ascii="Calibri" w:hAnsi="Calibri" w:cs="Calibri"/>
          <w:szCs w:val="20"/>
          <w:lang w:val="sl-SI"/>
        </w:rPr>
        <w:t xml:space="preserve"> za prestopek v zvezi z n</w:t>
      </w:r>
      <w:r>
        <w:rPr>
          <w:rFonts w:ascii="Calibri" w:hAnsi="Calibri" w:cs="Calibri"/>
          <w:szCs w:val="20"/>
          <w:lang w:val="sl-SI"/>
        </w:rPr>
        <w:t>ašim</w:t>
      </w:r>
      <w:r w:rsidRPr="003853B6">
        <w:rPr>
          <w:rFonts w:ascii="Calibri" w:hAnsi="Calibri" w:cs="Calibri"/>
          <w:szCs w:val="20"/>
          <w:lang w:val="sl-SI"/>
        </w:rPr>
        <w:t xml:space="preserve"> poklicnim ravnanjem;</w:t>
      </w:r>
    </w:p>
    <w:p w:rsidR="00C27974" w:rsidRPr="003853B6" w:rsidRDefault="00C27974" w:rsidP="00C27974">
      <w:pPr>
        <w:jc w:val="both"/>
        <w:rPr>
          <w:rFonts w:ascii="Calibri" w:hAnsi="Calibri" w:cs="Calibri"/>
          <w:szCs w:val="20"/>
          <w:lang w:val="sl-SI"/>
        </w:rPr>
      </w:pPr>
      <w:r>
        <w:rPr>
          <w:rFonts w:ascii="Calibri" w:hAnsi="Calibri" w:cs="Calibri"/>
          <w:szCs w:val="20"/>
          <w:lang w:val="sl-SI"/>
        </w:rPr>
        <w:t xml:space="preserve">- da nam </w:t>
      </w:r>
      <w:r w:rsidRPr="003853B6">
        <w:rPr>
          <w:rFonts w:ascii="Calibri" w:hAnsi="Calibri" w:cs="Calibri"/>
          <w:szCs w:val="20"/>
          <w:lang w:val="sl-SI"/>
        </w:rPr>
        <w:t xml:space="preserve">naročnik na kakršni koli upravičeni podlagi </w:t>
      </w:r>
      <w:r>
        <w:rPr>
          <w:rFonts w:ascii="Calibri" w:hAnsi="Calibri" w:cs="Calibri"/>
          <w:szCs w:val="20"/>
          <w:lang w:val="sl-SI"/>
        </w:rPr>
        <w:t xml:space="preserve">ne more </w:t>
      </w:r>
      <w:r w:rsidRPr="003853B6">
        <w:rPr>
          <w:rFonts w:ascii="Calibri" w:hAnsi="Calibri" w:cs="Calibri"/>
          <w:szCs w:val="20"/>
          <w:lang w:val="sl-SI"/>
        </w:rPr>
        <w:t>doka</w:t>
      </w:r>
      <w:r>
        <w:rPr>
          <w:rFonts w:ascii="Calibri" w:hAnsi="Calibri" w:cs="Calibri"/>
          <w:szCs w:val="20"/>
          <w:lang w:val="sl-SI"/>
        </w:rPr>
        <w:t>zati</w:t>
      </w:r>
      <w:r w:rsidRPr="003853B6">
        <w:rPr>
          <w:rFonts w:ascii="Calibri" w:hAnsi="Calibri" w:cs="Calibri"/>
          <w:szCs w:val="20"/>
          <w:lang w:val="sl-SI"/>
        </w:rPr>
        <w:t xml:space="preserve"> velik</w:t>
      </w:r>
      <w:r>
        <w:rPr>
          <w:rFonts w:ascii="Calibri" w:hAnsi="Calibri" w:cs="Calibri"/>
          <w:szCs w:val="20"/>
          <w:lang w:val="sl-SI"/>
        </w:rPr>
        <w:t>e</w:t>
      </w:r>
      <w:r w:rsidRPr="003853B6">
        <w:rPr>
          <w:rFonts w:ascii="Calibri" w:hAnsi="Calibri" w:cs="Calibri"/>
          <w:szCs w:val="20"/>
          <w:lang w:val="sl-SI"/>
        </w:rPr>
        <w:t xml:space="preserve"> strokovn</w:t>
      </w:r>
      <w:r>
        <w:rPr>
          <w:rFonts w:ascii="Calibri" w:hAnsi="Calibri" w:cs="Calibri"/>
          <w:szCs w:val="20"/>
          <w:lang w:val="sl-SI"/>
        </w:rPr>
        <w:t>e</w:t>
      </w:r>
      <w:r w:rsidRPr="003853B6">
        <w:rPr>
          <w:rFonts w:ascii="Calibri" w:hAnsi="Calibri" w:cs="Calibri"/>
          <w:szCs w:val="20"/>
          <w:lang w:val="sl-SI"/>
        </w:rPr>
        <w:t xml:space="preserve"> napak</w:t>
      </w:r>
      <w:r>
        <w:rPr>
          <w:rFonts w:ascii="Calibri" w:hAnsi="Calibri" w:cs="Calibri"/>
          <w:szCs w:val="20"/>
          <w:lang w:val="sl-SI"/>
        </w:rPr>
        <w:t>e</w:t>
      </w:r>
      <w:r w:rsidRPr="003853B6">
        <w:rPr>
          <w:rFonts w:ascii="Calibri" w:hAnsi="Calibri" w:cs="Calibri"/>
          <w:szCs w:val="20"/>
          <w:lang w:val="sl-SI"/>
        </w:rPr>
        <w:t xml:space="preserve"> ali hujš</w:t>
      </w:r>
      <w:r>
        <w:rPr>
          <w:rFonts w:ascii="Calibri" w:hAnsi="Calibri" w:cs="Calibri"/>
          <w:szCs w:val="20"/>
          <w:lang w:val="sl-SI"/>
        </w:rPr>
        <w:t>e</w:t>
      </w:r>
      <w:r w:rsidRPr="003853B6">
        <w:rPr>
          <w:rFonts w:ascii="Calibri" w:hAnsi="Calibri" w:cs="Calibri"/>
          <w:szCs w:val="20"/>
          <w:lang w:val="sl-SI"/>
        </w:rPr>
        <w:t xml:space="preserve"> kršitv</w:t>
      </w:r>
      <w:r>
        <w:rPr>
          <w:rFonts w:ascii="Calibri" w:hAnsi="Calibri" w:cs="Calibri"/>
          <w:szCs w:val="20"/>
          <w:lang w:val="sl-SI"/>
        </w:rPr>
        <w:t>e</w:t>
      </w:r>
      <w:r w:rsidRPr="003853B6">
        <w:rPr>
          <w:rFonts w:ascii="Calibri" w:hAnsi="Calibri" w:cs="Calibri"/>
          <w:szCs w:val="20"/>
          <w:lang w:val="sl-SI"/>
        </w:rPr>
        <w:t xml:space="preserve"> poklicnih pravil;</w:t>
      </w:r>
    </w:p>
    <w:p w:rsidR="00C27974" w:rsidRDefault="00C27974" w:rsidP="00C27974">
      <w:pPr>
        <w:jc w:val="both"/>
        <w:rPr>
          <w:rFonts w:ascii="Calibri" w:hAnsi="Calibri" w:cs="Calibri"/>
          <w:szCs w:val="20"/>
          <w:lang w:val="sl-SI"/>
        </w:rPr>
      </w:pPr>
      <w:r>
        <w:rPr>
          <w:rFonts w:ascii="Calibri" w:hAnsi="Calibri" w:cs="Calibri"/>
          <w:szCs w:val="20"/>
          <w:lang w:val="sl-SI"/>
        </w:rPr>
        <w:t xml:space="preserve">- da </w:t>
      </w:r>
      <w:r w:rsidRPr="003853B6">
        <w:rPr>
          <w:rFonts w:ascii="Calibri" w:hAnsi="Calibri" w:cs="Calibri"/>
          <w:szCs w:val="20"/>
          <w:lang w:val="sl-SI"/>
        </w:rPr>
        <w:t xml:space="preserve">pri dajanju informacij, zahtevanih v skladu z določbami 41. do 49. člena </w:t>
      </w:r>
      <w:r>
        <w:rPr>
          <w:rFonts w:ascii="Calibri" w:hAnsi="Calibri" w:cs="Calibri"/>
          <w:szCs w:val="20"/>
          <w:lang w:val="sl-SI"/>
        </w:rPr>
        <w:t>ZJN-2</w:t>
      </w:r>
      <w:r w:rsidRPr="003853B6">
        <w:rPr>
          <w:rFonts w:ascii="Calibri" w:hAnsi="Calibri" w:cs="Calibri"/>
          <w:szCs w:val="20"/>
          <w:lang w:val="sl-SI"/>
        </w:rPr>
        <w:t xml:space="preserve">, v tem ali predhodnih postopkih </w:t>
      </w:r>
      <w:r>
        <w:rPr>
          <w:rFonts w:ascii="Calibri" w:hAnsi="Calibri" w:cs="Calibri"/>
          <w:szCs w:val="20"/>
          <w:lang w:val="sl-SI"/>
        </w:rPr>
        <w:t xml:space="preserve">nismo </w:t>
      </w:r>
      <w:r w:rsidRPr="003853B6">
        <w:rPr>
          <w:rFonts w:ascii="Calibri" w:hAnsi="Calibri" w:cs="Calibri"/>
          <w:szCs w:val="20"/>
          <w:lang w:val="sl-SI"/>
        </w:rPr>
        <w:t>namerno podal</w:t>
      </w:r>
      <w:r>
        <w:rPr>
          <w:rFonts w:ascii="Calibri" w:hAnsi="Calibri" w:cs="Calibri"/>
          <w:szCs w:val="20"/>
          <w:lang w:val="sl-SI"/>
        </w:rPr>
        <w:t>i</w:t>
      </w:r>
      <w:r w:rsidRPr="003853B6">
        <w:rPr>
          <w:rFonts w:ascii="Calibri" w:hAnsi="Calibri" w:cs="Calibri"/>
          <w:szCs w:val="20"/>
          <w:lang w:val="sl-SI"/>
        </w:rPr>
        <w:t xml:space="preserve"> zavajajoče razlage ali teh informacij ni</w:t>
      </w:r>
      <w:r>
        <w:rPr>
          <w:rFonts w:ascii="Calibri" w:hAnsi="Calibri" w:cs="Calibri"/>
          <w:szCs w:val="20"/>
          <w:lang w:val="sl-SI"/>
        </w:rPr>
        <w:t>smo</w:t>
      </w:r>
      <w:r w:rsidRPr="003853B6">
        <w:rPr>
          <w:rFonts w:ascii="Calibri" w:hAnsi="Calibri" w:cs="Calibri"/>
          <w:szCs w:val="20"/>
          <w:lang w:val="sl-SI"/>
        </w:rPr>
        <w:t xml:space="preserve"> zagotovil</w:t>
      </w:r>
      <w:r>
        <w:rPr>
          <w:rFonts w:ascii="Calibri" w:hAnsi="Calibri" w:cs="Calibri"/>
          <w:szCs w:val="20"/>
          <w:lang w:val="sl-SI"/>
        </w:rPr>
        <w:t>i;</w:t>
      </w:r>
    </w:p>
    <w:p w:rsidR="00C27974" w:rsidRDefault="00C27974" w:rsidP="00C27974">
      <w:pPr>
        <w:jc w:val="both"/>
        <w:rPr>
          <w:rFonts w:ascii="Calibri" w:hAnsi="Calibri" w:cs="Calibri"/>
          <w:szCs w:val="20"/>
          <w:lang w:val="sl-SI"/>
        </w:rPr>
      </w:pPr>
      <w:r>
        <w:rPr>
          <w:rFonts w:ascii="Calibri" w:hAnsi="Calibri" w:cs="Calibri"/>
          <w:szCs w:val="20"/>
          <w:lang w:val="sl-SI"/>
        </w:rPr>
        <w:t>- da n</w:t>
      </w:r>
      <w:r w:rsidRPr="007927F2">
        <w:rPr>
          <w:rFonts w:ascii="Calibri" w:hAnsi="Calibri" w:cs="Calibri"/>
          <w:szCs w:val="20"/>
          <w:lang w:val="sl-SI"/>
        </w:rPr>
        <w:t>a dan, ko je bila oddana ponudba, v skladu s predpisi države, v kateri ima</w:t>
      </w:r>
      <w:r>
        <w:rPr>
          <w:rFonts w:ascii="Calibri" w:hAnsi="Calibri" w:cs="Calibri"/>
          <w:szCs w:val="20"/>
          <w:lang w:val="sl-SI"/>
        </w:rPr>
        <w:t>mo</w:t>
      </w:r>
      <w:r w:rsidRPr="007927F2">
        <w:rPr>
          <w:rFonts w:ascii="Calibri" w:hAnsi="Calibri" w:cs="Calibri"/>
          <w:szCs w:val="20"/>
          <w:lang w:val="sl-SI"/>
        </w:rPr>
        <w:t xml:space="preserve"> sedež, ali predpisi države naročnika</w:t>
      </w:r>
      <w:r>
        <w:rPr>
          <w:rFonts w:ascii="Calibri" w:hAnsi="Calibri" w:cs="Calibri"/>
          <w:szCs w:val="20"/>
          <w:lang w:val="sl-SI"/>
        </w:rPr>
        <w:t xml:space="preserve"> nimamo</w:t>
      </w:r>
      <w:r w:rsidRPr="007927F2">
        <w:rPr>
          <w:rFonts w:ascii="Calibri" w:hAnsi="Calibri" w:cs="Calibri"/>
          <w:szCs w:val="20"/>
          <w:lang w:val="sl-SI"/>
        </w:rPr>
        <w:t xml:space="preserve"> zapadl</w:t>
      </w:r>
      <w:r>
        <w:rPr>
          <w:rFonts w:ascii="Calibri" w:hAnsi="Calibri" w:cs="Calibri"/>
          <w:szCs w:val="20"/>
          <w:lang w:val="sl-SI"/>
        </w:rPr>
        <w:t>ih</w:t>
      </w:r>
      <w:r w:rsidRPr="007927F2">
        <w:rPr>
          <w:rFonts w:ascii="Calibri" w:hAnsi="Calibri" w:cs="Calibri"/>
          <w:szCs w:val="20"/>
          <w:lang w:val="sl-SI"/>
        </w:rPr>
        <w:t>, neplačan</w:t>
      </w:r>
      <w:r>
        <w:rPr>
          <w:rFonts w:ascii="Calibri" w:hAnsi="Calibri" w:cs="Calibri"/>
          <w:szCs w:val="20"/>
          <w:lang w:val="sl-SI"/>
        </w:rPr>
        <w:t>ih</w:t>
      </w:r>
      <w:r w:rsidRPr="007927F2">
        <w:rPr>
          <w:rFonts w:ascii="Calibri" w:hAnsi="Calibri" w:cs="Calibri"/>
          <w:szCs w:val="20"/>
          <w:lang w:val="sl-SI"/>
        </w:rPr>
        <w:t xml:space="preserve"> obveznosti v zvezi s plačili prispevkov za socialno varnost ali v zvezi s plačili davkov v vrednosti 50 eurov ali več.</w:t>
      </w:r>
    </w:p>
    <w:p w:rsidR="00C27974" w:rsidRDefault="00C27974" w:rsidP="00C27974">
      <w:pPr>
        <w:jc w:val="both"/>
        <w:rPr>
          <w:rFonts w:ascii="Calibri" w:hAnsi="Calibri" w:cs="Calibri"/>
          <w:bCs/>
          <w:lang w:val="sl-SI"/>
        </w:rPr>
      </w:pPr>
    </w:p>
    <w:p w:rsidR="00C27974" w:rsidRPr="00500296" w:rsidRDefault="00C27974" w:rsidP="00C27974">
      <w:pPr>
        <w:jc w:val="both"/>
        <w:rPr>
          <w:rFonts w:ascii="Calibri" w:hAnsi="Calibri" w:cs="Calibri"/>
          <w:szCs w:val="20"/>
          <w:lang w:val="sl-SI"/>
        </w:rPr>
      </w:pPr>
      <w:r>
        <w:rPr>
          <w:rFonts w:ascii="Calibri" w:hAnsi="Calibri" w:cs="Calibri"/>
          <w:bCs/>
          <w:lang w:val="sl-SI"/>
        </w:rPr>
        <w:t xml:space="preserve">Hkrati izjavljamo, da pri podizvajalcu </w:t>
      </w:r>
      <w:r w:rsidRPr="007C58AF">
        <w:rPr>
          <w:rFonts w:ascii="Calibri" w:hAnsi="Calibri" w:cs="Calibri"/>
          <w:bCs/>
          <w:lang w:val="sl-SI"/>
        </w:rPr>
        <w:t xml:space="preserve">niso udeleženi funkcionarji, ki pri </w:t>
      </w:r>
      <w:r w:rsidR="00A41156">
        <w:rPr>
          <w:rFonts w:ascii="Calibri" w:hAnsi="Calibri" w:cs="Calibri"/>
          <w:bCs/>
          <w:lang w:val="sl-SI"/>
        </w:rPr>
        <w:t>naročniku</w:t>
      </w:r>
      <w:r w:rsidRPr="007C58AF">
        <w:rPr>
          <w:rFonts w:ascii="Calibri" w:hAnsi="Calibri" w:cs="Calibri"/>
          <w:bCs/>
          <w:lang w:val="sl-SI"/>
        </w:rPr>
        <w:t xml:space="preserve"> opravljajo funkcijo ali njihovi družinski člani, kot poslovodje, člani poslovodstva ali zakoniti zastopniki, niti niso neposredno ali preko drugih pravnih oseb v več kot 5 % deležu udeleženi pri ustanoviteljskih pravicah, upravljanju ali kapitalu.</w:t>
      </w:r>
    </w:p>
    <w:p w:rsidR="00C27974" w:rsidRPr="00C4167B" w:rsidRDefault="00C27974" w:rsidP="00C27974">
      <w:pPr>
        <w:jc w:val="both"/>
        <w:rPr>
          <w:rFonts w:ascii="Calibri" w:hAnsi="Calibri" w:cs="Calibri"/>
        </w:rPr>
      </w:pPr>
    </w:p>
    <w:p w:rsidR="00C27974" w:rsidRDefault="00C27974">
      <w:pPr>
        <w:suppressAutoHyphens w:val="0"/>
        <w:rPr>
          <w:rFonts w:ascii="Calibri" w:hAnsi="Calibri" w:cs="Calibri"/>
          <w:sz w:val="22"/>
          <w:lang w:val="sl-SI"/>
        </w:rPr>
      </w:pPr>
      <w:r>
        <w:rPr>
          <w:rFonts w:ascii="Calibri" w:hAnsi="Calibri" w:cs="Calibri"/>
          <w:sz w:val="22"/>
          <w:lang w:val="sl-SI"/>
        </w:rPr>
        <w:br w:type="page"/>
      </w:r>
    </w:p>
    <w:p w:rsidR="00C27974" w:rsidRDefault="00C27974" w:rsidP="00C27974">
      <w:pPr>
        <w:rPr>
          <w:rFonts w:ascii="Calibri" w:hAnsi="Calibri" w:cs="Calibri"/>
          <w:sz w:val="22"/>
          <w:lang w:val="sl-SI"/>
        </w:rPr>
      </w:pPr>
    </w:p>
    <w:p w:rsidR="00C27974" w:rsidRPr="00C27974" w:rsidRDefault="00C27974" w:rsidP="00C27974">
      <w:pPr>
        <w:rPr>
          <w:rFonts w:ascii="Calibri" w:hAnsi="Calibri" w:cs="Calibri"/>
          <w:szCs w:val="20"/>
          <w:lang w:val="sl-SI"/>
        </w:rPr>
      </w:pPr>
      <w:r w:rsidRPr="00C27974">
        <w:rPr>
          <w:rFonts w:ascii="Calibri" w:hAnsi="Calibri" w:cs="Calibri"/>
          <w:szCs w:val="20"/>
          <w:lang w:val="sl-SI"/>
        </w:rPr>
        <w:t>Hkrati izjavljamo, da bomo v postopku javnega naročila sodelovali z naslednjimi podizvajalci: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2700"/>
        <w:gridCol w:w="1662"/>
        <w:gridCol w:w="1873"/>
        <w:gridCol w:w="1785"/>
        <w:gridCol w:w="1785"/>
        <w:gridCol w:w="1785"/>
      </w:tblGrid>
      <w:tr w:rsidR="00C27974" w:rsidRPr="00C27974" w:rsidTr="00B2010F">
        <w:trPr>
          <w:trHeight w:val="522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27974" w:rsidRPr="00C27974" w:rsidRDefault="00C27974" w:rsidP="00B2010F">
            <w:pPr>
              <w:jc w:val="center"/>
              <w:rPr>
                <w:rFonts w:ascii="Calibri" w:hAnsi="Calibri" w:cs="Calibri"/>
                <w:szCs w:val="20"/>
                <w:lang w:val="sl-SI"/>
              </w:rPr>
            </w:pPr>
            <w:r w:rsidRPr="00C27974">
              <w:rPr>
                <w:rFonts w:ascii="Calibri" w:hAnsi="Calibri" w:cs="Calibri"/>
                <w:szCs w:val="20"/>
                <w:lang w:val="sl-SI"/>
              </w:rPr>
              <w:t>Podatki o podizvajalcu</w:t>
            </w:r>
          </w:p>
          <w:p w:rsidR="00C27974" w:rsidRPr="00C27974" w:rsidRDefault="00C27974" w:rsidP="00B2010F">
            <w:pPr>
              <w:jc w:val="center"/>
              <w:rPr>
                <w:rFonts w:ascii="Calibri" w:hAnsi="Calibri" w:cs="Calibri"/>
                <w:szCs w:val="20"/>
                <w:lang w:val="sl-SI"/>
              </w:rPr>
            </w:pPr>
            <w:r w:rsidRPr="00C27974">
              <w:rPr>
                <w:rFonts w:ascii="Calibri" w:hAnsi="Calibri" w:cs="Calibri"/>
                <w:szCs w:val="20"/>
                <w:lang w:val="sl-SI"/>
              </w:rPr>
              <w:t>(naziv, polni naslov, matična št., davčna št., TRR)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27974" w:rsidRPr="00C27974" w:rsidRDefault="00C27974" w:rsidP="00B2010F">
            <w:pPr>
              <w:rPr>
                <w:rFonts w:ascii="Calibri" w:hAnsi="Calibri" w:cs="Calibri"/>
                <w:szCs w:val="20"/>
                <w:lang w:val="sl-SI"/>
              </w:rPr>
            </w:pPr>
            <w:r w:rsidRPr="00C27974">
              <w:rPr>
                <w:rFonts w:ascii="Calibri" w:hAnsi="Calibri" w:cs="Calibri"/>
                <w:szCs w:val="20"/>
                <w:lang w:val="sl-SI"/>
              </w:rPr>
              <w:t>Vrsta, predmet in opis del, ki jih prevzame posamezen podizvajalec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27974" w:rsidRPr="00C27974" w:rsidRDefault="00C27974" w:rsidP="00B2010F">
            <w:pPr>
              <w:jc w:val="center"/>
              <w:rPr>
                <w:rFonts w:ascii="Calibri" w:hAnsi="Calibri" w:cs="Calibri"/>
                <w:szCs w:val="20"/>
                <w:lang w:val="sl-SI"/>
              </w:rPr>
            </w:pPr>
            <w:r w:rsidRPr="00C27974">
              <w:rPr>
                <w:rFonts w:ascii="Calibri" w:hAnsi="Calibri" w:cs="Calibri"/>
                <w:szCs w:val="20"/>
                <w:lang w:val="sl-SI"/>
              </w:rPr>
              <w:t>Količina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27974" w:rsidRPr="00C27974" w:rsidRDefault="00C27974" w:rsidP="00B2010F">
            <w:pPr>
              <w:jc w:val="center"/>
              <w:rPr>
                <w:rFonts w:ascii="Calibri" w:hAnsi="Calibri" w:cs="Calibri"/>
                <w:szCs w:val="20"/>
                <w:lang w:val="sl-SI"/>
              </w:rPr>
            </w:pPr>
            <w:r w:rsidRPr="00C27974">
              <w:rPr>
                <w:rFonts w:ascii="Calibri" w:hAnsi="Calibri" w:cs="Calibri"/>
                <w:szCs w:val="20"/>
                <w:lang w:val="sl-SI"/>
              </w:rPr>
              <w:t>Vrednost v EUR brez DDV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27974" w:rsidRPr="00C27974" w:rsidRDefault="00C27974" w:rsidP="00B2010F">
            <w:pPr>
              <w:jc w:val="center"/>
              <w:rPr>
                <w:rFonts w:ascii="Calibri" w:hAnsi="Calibri" w:cs="Calibri"/>
                <w:szCs w:val="20"/>
                <w:lang w:val="sl-SI"/>
              </w:rPr>
            </w:pPr>
            <w:r w:rsidRPr="00C27974">
              <w:rPr>
                <w:rFonts w:ascii="Calibri" w:hAnsi="Calibri" w:cs="Calibri"/>
                <w:szCs w:val="20"/>
                <w:lang w:val="sl-SI"/>
              </w:rPr>
              <w:t>Vrednost DDV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27974" w:rsidRPr="00C27974" w:rsidRDefault="00C27974" w:rsidP="00B2010F">
            <w:pPr>
              <w:jc w:val="center"/>
              <w:rPr>
                <w:rFonts w:ascii="Calibri" w:hAnsi="Calibri" w:cs="Calibri"/>
                <w:szCs w:val="20"/>
                <w:lang w:val="sl-SI"/>
              </w:rPr>
            </w:pPr>
            <w:r w:rsidRPr="00C27974">
              <w:rPr>
                <w:rFonts w:ascii="Calibri" w:hAnsi="Calibri" w:cs="Calibri"/>
                <w:szCs w:val="20"/>
                <w:lang w:val="sl-SI"/>
              </w:rPr>
              <w:t>Vrednost v EUR z DDV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27974" w:rsidRPr="00C27974" w:rsidRDefault="00C27974" w:rsidP="00B2010F">
            <w:pPr>
              <w:jc w:val="center"/>
              <w:rPr>
                <w:rFonts w:ascii="Calibri" w:hAnsi="Calibri" w:cs="Calibri"/>
                <w:szCs w:val="20"/>
                <w:lang w:val="sl-SI"/>
              </w:rPr>
            </w:pPr>
            <w:r w:rsidRPr="00C27974">
              <w:rPr>
                <w:rFonts w:ascii="Calibri" w:hAnsi="Calibri" w:cs="Calibri"/>
                <w:szCs w:val="20"/>
                <w:lang w:val="sl-SI"/>
              </w:rPr>
              <w:t>Rok izvedbe del</w:t>
            </w:r>
          </w:p>
        </w:tc>
      </w:tr>
      <w:tr w:rsidR="00C27974" w:rsidRPr="00C27974" w:rsidTr="00B2010F">
        <w:trPr>
          <w:trHeight w:val="1065"/>
        </w:trPr>
        <w:tc>
          <w:tcPr>
            <w:tcW w:w="2628" w:type="dxa"/>
            <w:shd w:val="clear" w:color="auto" w:fill="auto"/>
            <w:vAlign w:val="center"/>
          </w:tcPr>
          <w:p w:rsidR="00C27974" w:rsidRPr="00C27974" w:rsidRDefault="00C27974" w:rsidP="00B2010F">
            <w:pPr>
              <w:jc w:val="center"/>
              <w:rPr>
                <w:rFonts w:ascii="Calibri" w:hAnsi="Calibri" w:cs="Calibri"/>
                <w:szCs w:val="20"/>
                <w:lang w:val="sl-SI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7974" w:rsidRPr="00C27974" w:rsidRDefault="00C27974" w:rsidP="00B2010F">
            <w:pPr>
              <w:jc w:val="center"/>
              <w:rPr>
                <w:rFonts w:ascii="Calibri" w:hAnsi="Calibri" w:cs="Calibri"/>
                <w:szCs w:val="20"/>
                <w:lang w:val="sl-SI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C27974" w:rsidRPr="00C27974" w:rsidRDefault="00C27974" w:rsidP="00B2010F">
            <w:pPr>
              <w:jc w:val="center"/>
              <w:rPr>
                <w:rFonts w:ascii="Calibri" w:hAnsi="Calibri" w:cs="Calibri"/>
                <w:szCs w:val="20"/>
                <w:lang w:val="sl-SI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:rsidR="00C27974" w:rsidRPr="00C27974" w:rsidRDefault="00C27974" w:rsidP="00B2010F">
            <w:pPr>
              <w:jc w:val="center"/>
              <w:rPr>
                <w:rFonts w:ascii="Calibri" w:hAnsi="Calibri" w:cs="Calibri"/>
                <w:szCs w:val="20"/>
                <w:lang w:val="sl-SI"/>
              </w:rPr>
            </w:pPr>
          </w:p>
        </w:tc>
        <w:tc>
          <w:tcPr>
            <w:tcW w:w="1785" w:type="dxa"/>
            <w:vAlign w:val="center"/>
          </w:tcPr>
          <w:p w:rsidR="00C27974" w:rsidRPr="00C27974" w:rsidRDefault="00C27974" w:rsidP="00B2010F">
            <w:pPr>
              <w:jc w:val="center"/>
              <w:rPr>
                <w:rFonts w:ascii="Calibri" w:hAnsi="Calibri" w:cs="Calibri"/>
                <w:szCs w:val="20"/>
                <w:lang w:val="sl-SI"/>
              </w:rPr>
            </w:pPr>
          </w:p>
        </w:tc>
        <w:tc>
          <w:tcPr>
            <w:tcW w:w="1785" w:type="dxa"/>
            <w:vAlign w:val="center"/>
          </w:tcPr>
          <w:p w:rsidR="00C27974" w:rsidRPr="00C27974" w:rsidRDefault="00C27974" w:rsidP="00B2010F">
            <w:pPr>
              <w:jc w:val="center"/>
              <w:rPr>
                <w:rFonts w:ascii="Calibri" w:hAnsi="Calibri" w:cs="Calibri"/>
                <w:szCs w:val="20"/>
                <w:lang w:val="sl-SI"/>
              </w:rPr>
            </w:pPr>
          </w:p>
        </w:tc>
        <w:tc>
          <w:tcPr>
            <w:tcW w:w="1785" w:type="dxa"/>
            <w:vAlign w:val="center"/>
          </w:tcPr>
          <w:p w:rsidR="00C27974" w:rsidRPr="00C27974" w:rsidRDefault="00C27974" w:rsidP="00B2010F">
            <w:pPr>
              <w:jc w:val="center"/>
              <w:rPr>
                <w:rFonts w:ascii="Calibri" w:hAnsi="Calibri" w:cs="Calibri"/>
                <w:szCs w:val="20"/>
                <w:lang w:val="sl-SI"/>
              </w:rPr>
            </w:pPr>
          </w:p>
        </w:tc>
      </w:tr>
      <w:tr w:rsidR="00C27974" w:rsidRPr="00C27974" w:rsidTr="00B2010F">
        <w:trPr>
          <w:trHeight w:val="1065"/>
        </w:trPr>
        <w:tc>
          <w:tcPr>
            <w:tcW w:w="2628" w:type="dxa"/>
            <w:shd w:val="clear" w:color="auto" w:fill="auto"/>
            <w:vAlign w:val="center"/>
          </w:tcPr>
          <w:p w:rsidR="00C27974" w:rsidRPr="00C27974" w:rsidRDefault="00C27974" w:rsidP="00B2010F">
            <w:pPr>
              <w:jc w:val="center"/>
              <w:rPr>
                <w:rFonts w:ascii="Calibri" w:hAnsi="Calibri" w:cs="Calibri"/>
                <w:szCs w:val="20"/>
                <w:lang w:val="sl-SI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7974" w:rsidRPr="00C27974" w:rsidRDefault="00C27974" w:rsidP="00B2010F">
            <w:pPr>
              <w:jc w:val="center"/>
              <w:rPr>
                <w:rFonts w:ascii="Calibri" w:hAnsi="Calibri" w:cs="Calibri"/>
                <w:szCs w:val="20"/>
                <w:lang w:val="sl-SI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C27974" w:rsidRPr="00C27974" w:rsidRDefault="00C27974" w:rsidP="00B2010F">
            <w:pPr>
              <w:jc w:val="center"/>
              <w:rPr>
                <w:rFonts w:ascii="Calibri" w:hAnsi="Calibri" w:cs="Calibri"/>
                <w:szCs w:val="20"/>
                <w:lang w:val="sl-SI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:rsidR="00C27974" w:rsidRPr="00C27974" w:rsidRDefault="00C27974" w:rsidP="00B2010F">
            <w:pPr>
              <w:jc w:val="center"/>
              <w:rPr>
                <w:rFonts w:ascii="Calibri" w:hAnsi="Calibri" w:cs="Calibri"/>
                <w:szCs w:val="20"/>
                <w:lang w:val="sl-SI"/>
              </w:rPr>
            </w:pPr>
          </w:p>
        </w:tc>
        <w:tc>
          <w:tcPr>
            <w:tcW w:w="1785" w:type="dxa"/>
            <w:vAlign w:val="center"/>
          </w:tcPr>
          <w:p w:rsidR="00C27974" w:rsidRPr="00C27974" w:rsidRDefault="00C27974" w:rsidP="00B2010F">
            <w:pPr>
              <w:jc w:val="center"/>
              <w:rPr>
                <w:rFonts w:ascii="Calibri" w:hAnsi="Calibri" w:cs="Calibri"/>
                <w:szCs w:val="20"/>
                <w:lang w:val="sl-SI"/>
              </w:rPr>
            </w:pPr>
          </w:p>
        </w:tc>
        <w:tc>
          <w:tcPr>
            <w:tcW w:w="1785" w:type="dxa"/>
            <w:vAlign w:val="center"/>
          </w:tcPr>
          <w:p w:rsidR="00C27974" w:rsidRPr="00C27974" w:rsidRDefault="00C27974" w:rsidP="00B2010F">
            <w:pPr>
              <w:jc w:val="center"/>
              <w:rPr>
                <w:rFonts w:ascii="Calibri" w:hAnsi="Calibri" w:cs="Calibri"/>
                <w:szCs w:val="20"/>
                <w:lang w:val="sl-SI"/>
              </w:rPr>
            </w:pPr>
          </w:p>
        </w:tc>
        <w:tc>
          <w:tcPr>
            <w:tcW w:w="1785" w:type="dxa"/>
            <w:vAlign w:val="center"/>
          </w:tcPr>
          <w:p w:rsidR="00C27974" w:rsidRPr="00C27974" w:rsidRDefault="00C27974" w:rsidP="00B2010F">
            <w:pPr>
              <w:jc w:val="center"/>
              <w:rPr>
                <w:rFonts w:ascii="Calibri" w:hAnsi="Calibri" w:cs="Calibri"/>
                <w:szCs w:val="20"/>
                <w:lang w:val="sl-SI"/>
              </w:rPr>
            </w:pPr>
          </w:p>
        </w:tc>
      </w:tr>
      <w:tr w:rsidR="00C27974" w:rsidRPr="00C27974" w:rsidTr="00B2010F">
        <w:trPr>
          <w:trHeight w:val="1065"/>
        </w:trPr>
        <w:tc>
          <w:tcPr>
            <w:tcW w:w="2628" w:type="dxa"/>
            <w:shd w:val="clear" w:color="auto" w:fill="auto"/>
            <w:vAlign w:val="center"/>
          </w:tcPr>
          <w:p w:rsidR="00C27974" w:rsidRPr="00C27974" w:rsidRDefault="00C27974" w:rsidP="00B2010F">
            <w:pPr>
              <w:jc w:val="center"/>
              <w:rPr>
                <w:rFonts w:ascii="Calibri" w:hAnsi="Calibri" w:cs="Calibri"/>
                <w:szCs w:val="20"/>
                <w:lang w:val="sl-SI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C27974" w:rsidRPr="00C27974" w:rsidRDefault="00C27974" w:rsidP="00B2010F">
            <w:pPr>
              <w:jc w:val="center"/>
              <w:rPr>
                <w:rFonts w:ascii="Calibri" w:hAnsi="Calibri" w:cs="Calibri"/>
                <w:szCs w:val="20"/>
                <w:lang w:val="sl-SI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:rsidR="00C27974" w:rsidRPr="00C27974" w:rsidRDefault="00C27974" w:rsidP="00B2010F">
            <w:pPr>
              <w:jc w:val="center"/>
              <w:rPr>
                <w:rFonts w:ascii="Calibri" w:hAnsi="Calibri" w:cs="Calibri"/>
                <w:szCs w:val="20"/>
                <w:lang w:val="sl-SI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:rsidR="00C27974" w:rsidRPr="00C27974" w:rsidRDefault="00C27974" w:rsidP="00B2010F">
            <w:pPr>
              <w:jc w:val="center"/>
              <w:rPr>
                <w:rFonts w:ascii="Calibri" w:hAnsi="Calibri" w:cs="Calibri"/>
                <w:szCs w:val="20"/>
                <w:lang w:val="sl-SI"/>
              </w:rPr>
            </w:pPr>
          </w:p>
        </w:tc>
        <w:tc>
          <w:tcPr>
            <w:tcW w:w="1785" w:type="dxa"/>
            <w:vAlign w:val="center"/>
          </w:tcPr>
          <w:p w:rsidR="00C27974" w:rsidRPr="00C27974" w:rsidRDefault="00C27974" w:rsidP="00B2010F">
            <w:pPr>
              <w:jc w:val="center"/>
              <w:rPr>
                <w:rFonts w:ascii="Calibri" w:hAnsi="Calibri" w:cs="Calibri"/>
                <w:szCs w:val="20"/>
                <w:lang w:val="sl-SI"/>
              </w:rPr>
            </w:pPr>
          </w:p>
        </w:tc>
        <w:tc>
          <w:tcPr>
            <w:tcW w:w="1785" w:type="dxa"/>
            <w:vAlign w:val="center"/>
          </w:tcPr>
          <w:p w:rsidR="00C27974" w:rsidRPr="00C27974" w:rsidRDefault="00C27974" w:rsidP="00B2010F">
            <w:pPr>
              <w:jc w:val="center"/>
              <w:rPr>
                <w:rFonts w:ascii="Calibri" w:hAnsi="Calibri" w:cs="Calibri"/>
                <w:szCs w:val="20"/>
                <w:lang w:val="sl-SI"/>
              </w:rPr>
            </w:pPr>
          </w:p>
        </w:tc>
        <w:tc>
          <w:tcPr>
            <w:tcW w:w="1785" w:type="dxa"/>
            <w:vAlign w:val="center"/>
          </w:tcPr>
          <w:p w:rsidR="00C27974" w:rsidRPr="00C27974" w:rsidRDefault="00C27974" w:rsidP="00B2010F">
            <w:pPr>
              <w:jc w:val="center"/>
              <w:rPr>
                <w:rFonts w:ascii="Calibri" w:hAnsi="Calibri" w:cs="Calibri"/>
                <w:szCs w:val="20"/>
                <w:lang w:val="sl-SI"/>
              </w:rPr>
            </w:pPr>
          </w:p>
        </w:tc>
      </w:tr>
    </w:tbl>
    <w:p w:rsidR="00C27974" w:rsidRPr="00C27974" w:rsidRDefault="00C27974" w:rsidP="00C27974">
      <w:pPr>
        <w:jc w:val="both"/>
        <w:rPr>
          <w:rFonts w:ascii="Calibri" w:hAnsi="Calibri" w:cs="Calibri"/>
          <w:szCs w:val="20"/>
          <w:lang w:val="sl-SI"/>
        </w:rPr>
      </w:pPr>
      <w:r w:rsidRPr="00C27974">
        <w:rPr>
          <w:rFonts w:ascii="Calibri" w:hAnsi="Calibri" w:cs="Calibri"/>
          <w:szCs w:val="20"/>
          <w:lang w:val="sl-SI"/>
        </w:rPr>
        <w:t xml:space="preserve">Tabelo mora izpolniti samo podizvajalec, ki glede na razmerje s ponudnikom izpolnjuje kriterije za povezano družbo po zakonu, ki ureja gospodarske družbe. Podizvajalec, ki teh kriterijev ne izpolnjuje, tabele ne izpolnjuje, ne glede na to, ali bo prevzeta dela oddal v nadaljnje </w:t>
      </w:r>
      <w:proofErr w:type="spellStart"/>
      <w:r w:rsidRPr="00C27974">
        <w:rPr>
          <w:rFonts w:ascii="Calibri" w:hAnsi="Calibri" w:cs="Calibri"/>
          <w:szCs w:val="20"/>
          <w:lang w:val="sl-SI"/>
        </w:rPr>
        <w:t>podizvajanje</w:t>
      </w:r>
      <w:proofErr w:type="spellEnd"/>
      <w:r w:rsidRPr="00C27974">
        <w:rPr>
          <w:rFonts w:ascii="Calibri" w:hAnsi="Calibri" w:cs="Calibri"/>
          <w:szCs w:val="20"/>
          <w:lang w:val="sl-SI"/>
        </w:rPr>
        <w:t>. V primeru več podizvajalcev ponudnik doda vrstice ali tabelo kopira. Vsak izmed v tej tabeli navedenih podizvajalcev predloži podpisan obrazec IZJAVA PODIZVAJALCA, pri čemer mu ni treba navajati s katerimi podizvajalci bo sodeloval (tabelo na strani 2 tega obrazca pusti prazno).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0"/>
        <w:gridCol w:w="3058"/>
      </w:tblGrid>
      <w:tr w:rsidR="00C27974" w:rsidRPr="00C27974" w:rsidTr="00A41156">
        <w:trPr>
          <w:trHeight w:val="741"/>
        </w:trPr>
        <w:tc>
          <w:tcPr>
            <w:tcW w:w="1550" w:type="dxa"/>
            <w:shd w:val="clear" w:color="auto" w:fill="D9D9D9"/>
            <w:vAlign w:val="center"/>
          </w:tcPr>
          <w:p w:rsidR="00C27974" w:rsidRPr="00C27974" w:rsidRDefault="00C27974" w:rsidP="00A41156">
            <w:pPr>
              <w:rPr>
                <w:rFonts w:ascii="Calibri" w:hAnsi="Calibri" w:cs="Calibri"/>
                <w:szCs w:val="20"/>
                <w:lang w:val="sl-SI"/>
              </w:rPr>
            </w:pPr>
            <w:r w:rsidRPr="00C27974">
              <w:rPr>
                <w:rFonts w:ascii="Calibri" w:hAnsi="Calibri" w:cs="Calibri"/>
                <w:szCs w:val="20"/>
                <w:lang w:val="sl-SI"/>
              </w:rPr>
              <w:t>Zastopnik podizvajalca</w:t>
            </w:r>
          </w:p>
        </w:tc>
        <w:tc>
          <w:tcPr>
            <w:tcW w:w="3058" w:type="dxa"/>
          </w:tcPr>
          <w:p w:rsidR="00C27974" w:rsidRPr="00C27974" w:rsidRDefault="00C27974" w:rsidP="00A41156">
            <w:pPr>
              <w:rPr>
                <w:rFonts w:ascii="Calibri" w:hAnsi="Calibri" w:cs="Calibri"/>
                <w:szCs w:val="20"/>
                <w:lang w:val="sl-SI"/>
              </w:rPr>
            </w:pPr>
          </w:p>
        </w:tc>
      </w:tr>
      <w:tr w:rsidR="00C27974" w:rsidRPr="00C27974" w:rsidTr="00A41156">
        <w:trPr>
          <w:trHeight w:val="503"/>
        </w:trPr>
        <w:tc>
          <w:tcPr>
            <w:tcW w:w="1550" w:type="dxa"/>
            <w:shd w:val="clear" w:color="auto" w:fill="D9D9D9"/>
            <w:vAlign w:val="center"/>
          </w:tcPr>
          <w:p w:rsidR="00C27974" w:rsidRPr="00C27974" w:rsidRDefault="00C27974" w:rsidP="00A41156">
            <w:pPr>
              <w:rPr>
                <w:rFonts w:ascii="Calibri" w:hAnsi="Calibri" w:cs="Calibri"/>
                <w:szCs w:val="20"/>
                <w:lang w:val="sl-SI"/>
              </w:rPr>
            </w:pPr>
            <w:r w:rsidRPr="00C27974">
              <w:rPr>
                <w:rFonts w:ascii="Calibri" w:hAnsi="Calibri" w:cs="Calibri"/>
                <w:szCs w:val="20"/>
                <w:lang w:val="sl-SI"/>
              </w:rPr>
              <w:t>Podpis</w:t>
            </w:r>
          </w:p>
        </w:tc>
        <w:tc>
          <w:tcPr>
            <w:tcW w:w="3058" w:type="dxa"/>
          </w:tcPr>
          <w:p w:rsidR="00C27974" w:rsidRPr="00C27974" w:rsidRDefault="00C27974" w:rsidP="00A41156">
            <w:pPr>
              <w:rPr>
                <w:rFonts w:ascii="Calibri" w:hAnsi="Calibri" w:cs="Calibri"/>
                <w:szCs w:val="20"/>
                <w:lang w:val="sl-SI"/>
              </w:rPr>
            </w:pPr>
          </w:p>
        </w:tc>
      </w:tr>
      <w:tr w:rsidR="00C27974" w:rsidRPr="00C27974" w:rsidTr="00A41156">
        <w:trPr>
          <w:trHeight w:val="503"/>
        </w:trPr>
        <w:tc>
          <w:tcPr>
            <w:tcW w:w="1550" w:type="dxa"/>
            <w:shd w:val="clear" w:color="auto" w:fill="D9D9D9"/>
            <w:vAlign w:val="center"/>
          </w:tcPr>
          <w:p w:rsidR="00C27974" w:rsidRPr="00C27974" w:rsidRDefault="00C27974" w:rsidP="00A41156">
            <w:pPr>
              <w:rPr>
                <w:rFonts w:ascii="Calibri" w:hAnsi="Calibri" w:cs="Calibri"/>
                <w:szCs w:val="20"/>
                <w:lang w:val="sl-SI"/>
              </w:rPr>
            </w:pPr>
            <w:r w:rsidRPr="00C27974">
              <w:rPr>
                <w:rFonts w:ascii="Calibri" w:hAnsi="Calibri" w:cs="Calibri"/>
                <w:szCs w:val="20"/>
                <w:lang w:val="sl-SI"/>
              </w:rPr>
              <w:t>Datum</w:t>
            </w:r>
          </w:p>
        </w:tc>
        <w:tc>
          <w:tcPr>
            <w:tcW w:w="3058" w:type="dxa"/>
          </w:tcPr>
          <w:p w:rsidR="00C27974" w:rsidRPr="00C27974" w:rsidRDefault="00C27974" w:rsidP="00A41156">
            <w:pPr>
              <w:rPr>
                <w:rFonts w:ascii="Calibri" w:hAnsi="Calibri" w:cs="Calibri"/>
                <w:szCs w:val="20"/>
                <w:lang w:val="sl-SI"/>
              </w:rPr>
            </w:pPr>
          </w:p>
        </w:tc>
      </w:tr>
    </w:tbl>
    <w:p w:rsidR="007D0862" w:rsidRPr="00A41156" w:rsidRDefault="00A41156" w:rsidP="00A41156">
      <w:pPr>
        <w:tabs>
          <w:tab w:val="left" w:pos="4097"/>
        </w:tabs>
      </w:pPr>
      <w:r>
        <w:br w:type="textWrapping" w:clear="all"/>
      </w:r>
    </w:p>
    <w:sectPr w:rsidR="007D0862" w:rsidRPr="00A41156" w:rsidSect="00C2797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882" w:rsidRDefault="00212882" w:rsidP="00C27974">
      <w:r>
        <w:separator/>
      </w:r>
    </w:p>
  </w:endnote>
  <w:endnote w:type="continuationSeparator" w:id="0">
    <w:p w:rsidR="00212882" w:rsidRDefault="00212882" w:rsidP="00C27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882" w:rsidRDefault="00212882" w:rsidP="00C27974">
      <w:r>
        <w:separator/>
      </w:r>
    </w:p>
  </w:footnote>
  <w:footnote w:type="continuationSeparator" w:id="0">
    <w:p w:rsidR="00212882" w:rsidRDefault="00212882" w:rsidP="00C279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3C8" w:rsidRPr="00D773C8" w:rsidRDefault="00D773C8" w:rsidP="00D773C8">
    <w:pPr>
      <w:tabs>
        <w:tab w:val="center" w:pos="4536"/>
        <w:tab w:val="right" w:pos="9072"/>
      </w:tabs>
      <w:overflowPunct w:val="0"/>
      <w:autoSpaceDE w:val="0"/>
      <w:spacing w:after="120"/>
      <w:jc w:val="center"/>
      <w:textAlignment w:val="baseline"/>
      <w:rPr>
        <w:szCs w:val="20"/>
        <w:lang w:val="sl-SI"/>
      </w:rPr>
    </w:pPr>
    <w:r>
      <w:rPr>
        <w:noProof/>
        <w:szCs w:val="20"/>
        <w:lang w:val="sl-SI" w:eastAsia="sl-SI"/>
      </w:rPr>
      <w:drawing>
        <wp:inline distT="0" distB="0" distL="0" distR="0">
          <wp:extent cx="678815" cy="782320"/>
          <wp:effectExtent l="19050" t="0" r="6985" b="0"/>
          <wp:docPr id="6" name="Slika 6" descr="http://upload.wikimedia.org/wikipedia/sl/5/59/Ob%C4%8Dina_Sodra%C5%BEica_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upload.wikimedia.org/wikipedia/sl/5/59/Ob%C4%8Dina_Sodra%C5%BEica_grb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82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773C8" w:rsidRPr="00D773C8" w:rsidRDefault="00D773C8" w:rsidP="00D773C8">
    <w:pPr>
      <w:pBdr>
        <w:bottom w:val="single" w:sz="4" w:space="1" w:color="auto"/>
      </w:pBdr>
      <w:tabs>
        <w:tab w:val="center" w:pos="4536"/>
        <w:tab w:val="right" w:pos="9072"/>
      </w:tabs>
      <w:overflowPunct w:val="0"/>
      <w:autoSpaceDE w:val="0"/>
      <w:spacing w:after="120"/>
      <w:jc w:val="center"/>
      <w:textAlignment w:val="baseline"/>
      <w:rPr>
        <w:b/>
        <w:szCs w:val="20"/>
        <w:lang w:val="sl-SI"/>
      </w:rPr>
    </w:pPr>
    <w:r w:rsidRPr="00D773C8">
      <w:rPr>
        <w:rFonts w:ascii="Cambria" w:hAnsi="Cambria"/>
        <w:b/>
        <w:szCs w:val="20"/>
        <w:lang/>
      </w:rPr>
      <w:t>OBČINA SODRAŽICA</w:t>
    </w:r>
  </w:p>
  <w:p w:rsidR="00A41156" w:rsidRPr="00D773C8" w:rsidRDefault="00A41156" w:rsidP="00D773C8">
    <w:pPr>
      <w:pStyle w:val="Glava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C27974"/>
    <w:rsid w:val="00145DC5"/>
    <w:rsid w:val="00212882"/>
    <w:rsid w:val="002D7442"/>
    <w:rsid w:val="002F3247"/>
    <w:rsid w:val="00382E32"/>
    <w:rsid w:val="003F6C79"/>
    <w:rsid w:val="00466D80"/>
    <w:rsid w:val="00515874"/>
    <w:rsid w:val="007D0862"/>
    <w:rsid w:val="008D70C8"/>
    <w:rsid w:val="00902780"/>
    <w:rsid w:val="009506B3"/>
    <w:rsid w:val="00974205"/>
    <w:rsid w:val="00A0105B"/>
    <w:rsid w:val="00A16919"/>
    <w:rsid w:val="00A41156"/>
    <w:rsid w:val="00AC4BA5"/>
    <w:rsid w:val="00AD5566"/>
    <w:rsid w:val="00C27974"/>
    <w:rsid w:val="00CD25D9"/>
    <w:rsid w:val="00D63C87"/>
    <w:rsid w:val="00D773C8"/>
    <w:rsid w:val="00ED2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27974"/>
    <w:pPr>
      <w:suppressAutoHyphens/>
    </w:pPr>
    <w:rPr>
      <w:rFonts w:ascii="Verdana" w:hAnsi="Verdana"/>
      <w:szCs w:val="22"/>
      <w:lang w:val="en-GB" w:eastAsia="ar-SA"/>
    </w:rPr>
  </w:style>
  <w:style w:type="paragraph" w:styleId="Naslov1">
    <w:name w:val="heading 1"/>
    <w:basedOn w:val="Navaden"/>
    <w:next w:val="Navaden"/>
    <w:link w:val="Naslov1Znak"/>
    <w:qFormat/>
    <w:rsid w:val="00AC4BA5"/>
    <w:pPr>
      <w:overflowPunct w:val="0"/>
      <w:autoSpaceDE w:val="0"/>
      <w:spacing w:before="120" w:after="120"/>
      <w:textAlignment w:val="baseline"/>
      <w:outlineLvl w:val="0"/>
    </w:pPr>
    <w:rPr>
      <w:b/>
      <w:bCs/>
      <w:sz w:val="18"/>
      <w:szCs w:val="18"/>
      <w:lang w:val="sl-SI"/>
    </w:rPr>
  </w:style>
  <w:style w:type="paragraph" w:styleId="Naslov2">
    <w:name w:val="heading 2"/>
    <w:basedOn w:val="Navaden"/>
    <w:next w:val="Navaden"/>
    <w:link w:val="Naslov2Znak"/>
    <w:qFormat/>
    <w:rsid w:val="00AC4BA5"/>
    <w:pPr>
      <w:widowControl w:val="0"/>
      <w:overflowPunct w:val="0"/>
      <w:autoSpaceDE w:val="0"/>
      <w:spacing w:before="120" w:after="120"/>
      <w:jc w:val="both"/>
      <w:textAlignment w:val="baseline"/>
      <w:outlineLvl w:val="1"/>
    </w:pPr>
    <w:rPr>
      <w:b/>
      <w:sz w:val="22"/>
      <w:szCs w:val="20"/>
      <w:lang w:val="sl-SI"/>
    </w:rPr>
  </w:style>
  <w:style w:type="paragraph" w:styleId="Naslov3">
    <w:name w:val="heading 3"/>
    <w:basedOn w:val="Navaden"/>
    <w:next w:val="Navaden"/>
    <w:link w:val="Naslov3Znak"/>
    <w:qFormat/>
    <w:rsid w:val="00AC4BA5"/>
    <w:pPr>
      <w:widowControl w:val="0"/>
      <w:overflowPunct w:val="0"/>
      <w:autoSpaceDE w:val="0"/>
      <w:spacing w:before="120" w:after="120"/>
      <w:textAlignment w:val="baseline"/>
      <w:outlineLvl w:val="2"/>
    </w:pPr>
    <w:rPr>
      <w:b/>
      <w:szCs w:val="20"/>
      <w:lang w:val="sl-SI"/>
    </w:rPr>
  </w:style>
  <w:style w:type="paragraph" w:styleId="Naslov4">
    <w:name w:val="heading 4"/>
    <w:basedOn w:val="Navaden"/>
    <w:next w:val="Navaden"/>
    <w:link w:val="Naslov4Znak"/>
    <w:qFormat/>
    <w:rsid w:val="00AC4BA5"/>
    <w:pPr>
      <w:keepNext/>
      <w:overflowPunct w:val="0"/>
      <w:autoSpaceDE w:val="0"/>
      <w:spacing w:before="240" w:after="60"/>
      <w:jc w:val="both"/>
      <w:textAlignment w:val="baseline"/>
      <w:outlineLvl w:val="3"/>
    </w:pPr>
    <w:rPr>
      <w:i/>
      <w:szCs w:val="20"/>
      <w:lang w:val="sl-SI"/>
    </w:rPr>
  </w:style>
  <w:style w:type="paragraph" w:styleId="Naslov5">
    <w:name w:val="heading 5"/>
    <w:basedOn w:val="Navaden"/>
    <w:next w:val="Navaden"/>
    <w:link w:val="Naslov5Znak"/>
    <w:qFormat/>
    <w:rsid w:val="00AC4BA5"/>
    <w:pPr>
      <w:spacing w:before="240" w:after="60"/>
      <w:jc w:val="both"/>
      <w:outlineLvl w:val="4"/>
    </w:pPr>
    <w:rPr>
      <w:b/>
      <w:bCs/>
      <w:i/>
      <w:iCs/>
      <w:sz w:val="26"/>
      <w:szCs w:val="26"/>
      <w:lang w:val="sl-SI"/>
    </w:rPr>
  </w:style>
  <w:style w:type="paragraph" w:styleId="Naslov6">
    <w:name w:val="heading 6"/>
    <w:basedOn w:val="Navaden"/>
    <w:next w:val="Navaden"/>
    <w:link w:val="Naslov6Znak"/>
    <w:qFormat/>
    <w:rsid w:val="00AC4BA5"/>
    <w:pPr>
      <w:spacing w:before="240" w:after="60"/>
      <w:jc w:val="both"/>
      <w:outlineLvl w:val="5"/>
    </w:pPr>
    <w:rPr>
      <w:b/>
      <w:bCs/>
      <w:sz w:val="22"/>
      <w:lang w:val="sl-SI"/>
    </w:rPr>
  </w:style>
  <w:style w:type="paragraph" w:styleId="Naslov7">
    <w:name w:val="heading 7"/>
    <w:basedOn w:val="Navaden"/>
    <w:next w:val="Navaden"/>
    <w:link w:val="Naslov7Znak"/>
    <w:qFormat/>
    <w:rsid w:val="00AC4BA5"/>
    <w:pPr>
      <w:spacing w:before="240" w:after="60"/>
      <w:jc w:val="both"/>
      <w:outlineLvl w:val="6"/>
    </w:pPr>
    <w:rPr>
      <w:lang w:val="sl-SI"/>
    </w:rPr>
  </w:style>
  <w:style w:type="paragraph" w:styleId="Naslov8">
    <w:name w:val="heading 8"/>
    <w:basedOn w:val="Navaden"/>
    <w:next w:val="Navaden"/>
    <w:link w:val="Naslov8Znak"/>
    <w:qFormat/>
    <w:rsid w:val="00AC4BA5"/>
    <w:pPr>
      <w:spacing w:before="240" w:after="60"/>
      <w:jc w:val="both"/>
      <w:outlineLvl w:val="7"/>
    </w:pPr>
    <w:rPr>
      <w:i/>
      <w:iCs/>
      <w:lang w:val="sl-SI"/>
    </w:rPr>
  </w:style>
  <w:style w:type="paragraph" w:styleId="Naslov9">
    <w:name w:val="heading 9"/>
    <w:basedOn w:val="Navaden"/>
    <w:next w:val="Navaden"/>
    <w:link w:val="Naslov9Znak"/>
    <w:qFormat/>
    <w:rsid w:val="00AC4BA5"/>
    <w:pPr>
      <w:spacing w:before="240" w:after="60"/>
      <w:jc w:val="both"/>
      <w:outlineLvl w:val="8"/>
    </w:pPr>
    <w:rPr>
      <w:rFonts w:ascii="Arial" w:hAnsi="Arial" w:cs="Arial"/>
      <w:sz w:val="22"/>
      <w:lang w:val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C4BA5"/>
    <w:rPr>
      <w:rFonts w:ascii="Verdana" w:hAnsi="Verdana"/>
      <w:b/>
      <w:bCs/>
      <w:sz w:val="18"/>
      <w:szCs w:val="18"/>
      <w:lang w:eastAsia="ar-SA"/>
    </w:rPr>
  </w:style>
  <w:style w:type="character" w:customStyle="1" w:styleId="Naslov2Znak">
    <w:name w:val="Naslov 2 Znak"/>
    <w:basedOn w:val="Privzetapisavaodstavka"/>
    <w:link w:val="Naslov2"/>
    <w:rsid w:val="00AC4BA5"/>
    <w:rPr>
      <w:rFonts w:ascii="Verdana" w:hAnsi="Verdana"/>
      <w:b/>
      <w:sz w:val="22"/>
      <w:lang w:eastAsia="ar-SA"/>
    </w:rPr>
  </w:style>
  <w:style w:type="character" w:customStyle="1" w:styleId="Naslov3Znak">
    <w:name w:val="Naslov 3 Znak"/>
    <w:basedOn w:val="Privzetapisavaodstavka"/>
    <w:link w:val="Naslov3"/>
    <w:rsid w:val="00AC4BA5"/>
    <w:rPr>
      <w:rFonts w:ascii="Verdana" w:hAnsi="Verdana"/>
      <w:b/>
      <w:lang w:eastAsia="ar-SA"/>
    </w:rPr>
  </w:style>
  <w:style w:type="character" w:customStyle="1" w:styleId="Naslov4Znak">
    <w:name w:val="Naslov 4 Znak"/>
    <w:basedOn w:val="Privzetapisavaodstavka"/>
    <w:link w:val="Naslov4"/>
    <w:rsid w:val="00AC4BA5"/>
    <w:rPr>
      <w:rFonts w:ascii="Verdana" w:hAnsi="Verdana"/>
      <w:i/>
      <w:lang w:eastAsia="ar-SA"/>
    </w:rPr>
  </w:style>
  <w:style w:type="character" w:customStyle="1" w:styleId="Naslov5Znak">
    <w:name w:val="Naslov 5 Znak"/>
    <w:basedOn w:val="Privzetapisavaodstavka"/>
    <w:link w:val="Naslov5"/>
    <w:rsid w:val="00AC4BA5"/>
    <w:rPr>
      <w:rFonts w:ascii="Verdana" w:hAnsi="Verdana"/>
      <w:b/>
      <w:bCs/>
      <w:i/>
      <w:iCs/>
      <w:sz w:val="26"/>
      <w:szCs w:val="26"/>
      <w:lang w:eastAsia="ar-SA"/>
    </w:rPr>
  </w:style>
  <w:style w:type="character" w:customStyle="1" w:styleId="Naslov6Znak">
    <w:name w:val="Naslov 6 Znak"/>
    <w:basedOn w:val="Privzetapisavaodstavka"/>
    <w:link w:val="Naslov6"/>
    <w:rsid w:val="00AC4BA5"/>
    <w:rPr>
      <w:rFonts w:ascii="Verdana" w:hAnsi="Verdana"/>
      <w:b/>
      <w:bCs/>
      <w:sz w:val="22"/>
      <w:szCs w:val="22"/>
      <w:lang w:eastAsia="ar-SA"/>
    </w:rPr>
  </w:style>
  <w:style w:type="character" w:customStyle="1" w:styleId="Naslov7Znak">
    <w:name w:val="Naslov 7 Znak"/>
    <w:basedOn w:val="Privzetapisavaodstavka"/>
    <w:link w:val="Naslov7"/>
    <w:rsid w:val="00AC4BA5"/>
    <w:rPr>
      <w:rFonts w:ascii="Verdana" w:hAnsi="Verdana"/>
      <w:szCs w:val="22"/>
      <w:lang w:eastAsia="ar-SA"/>
    </w:rPr>
  </w:style>
  <w:style w:type="character" w:customStyle="1" w:styleId="Naslov8Znak">
    <w:name w:val="Naslov 8 Znak"/>
    <w:basedOn w:val="Privzetapisavaodstavka"/>
    <w:link w:val="Naslov8"/>
    <w:rsid w:val="00AC4BA5"/>
    <w:rPr>
      <w:rFonts w:ascii="Verdana" w:hAnsi="Verdana"/>
      <w:i/>
      <w:iCs/>
      <w:szCs w:val="22"/>
      <w:lang w:eastAsia="ar-SA"/>
    </w:rPr>
  </w:style>
  <w:style w:type="character" w:customStyle="1" w:styleId="Naslov9Znak">
    <w:name w:val="Naslov 9 Znak"/>
    <w:basedOn w:val="Privzetapisavaodstavka"/>
    <w:link w:val="Naslov9"/>
    <w:rsid w:val="00AC4BA5"/>
    <w:rPr>
      <w:rFonts w:ascii="Arial" w:hAnsi="Arial" w:cs="Arial"/>
      <w:sz w:val="22"/>
      <w:szCs w:val="22"/>
      <w:lang w:eastAsia="ar-SA"/>
    </w:rPr>
  </w:style>
  <w:style w:type="paragraph" w:styleId="Napis">
    <w:name w:val="caption"/>
    <w:basedOn w:val="Navaden"/>
    <w:qFormat/>
    <w:rsid w:val="00AC4BA5"/>
    <w:pPr>
      <w:suppressLineNumbers/>
      <w:spacing w:before="120" w:after="120"/>
    </w:pPr>
    <w:rPr>
      <w:rFonts w:cs="Tahoma"/>
      <w:i/>
      <w:iCs/>
      <w:sz w:val="24"/>
      <w:szCs w:val="24"/>
      <w:lang w:val="sl-SI"/>
    </w:rPr>
  </w:style>
  <w:style w:type="paragraph" w:styleId="Naslov">
    <w:name w:val="Title"/>
    <w:basedOn w:val="Navaden"/>
    <w:next w:val="Navaden"/>
    <w:link w:val="NaslovZnak"/>
    <w:qFormat/>
    <w:rsid w:val="00AC4BA5"/>
    <w:pPr>
      <w:tabs>
        <w:tab w:val="left" w:pos="480"/>
      </w:tabs>
      <w:overflowPunct w:val="0"/>
      <w:autoSpaceDE w:val="0"/>
      <w:spacing w:before="120" w:after="240"/>
      <w:jc w:val="center"/>
      <w:textAlignment w:val="baseline"/>
    </w:pPr>
    <w:rPr>
      <w:b/>
      <w:bCs/>
      <w:sz w:val="28"/>
      <w:lang w:val="sl-SI"/>
    </w:rPr>
  </w:style>
  <w:style w:type="character" w:customStyle="1" w:styleId="NaslovZnak">
    <w:name w:val="Naslov Znak"/>
    <w:basedOn w:val="Privzetapisavaodstavka"/>
    <w:link w:val="Naslov"/>
    <w:rsid w:val="00AC4BA5"/>
    <w:rPr>
      <w:rFonts w:ascii="Verdana" w:hAnsi="Verdana"/>
      <w:b/>
      <w:bCs/>
      <w:sz w:val="28"/>
      <w:szCs w:val="22"/>
      <w:lang w:eastAsia="ar-SA"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AC4BA5"/>
    <w:pPr>
      <w:spacing w:after="100"/>
    </w:pPr>
    <w:rPr>
      <w:lang w:val="sl-SI"/>
    </w:rPr>
  </w:style>
  <w:style w:type="paragraph" w:styleId="Podnaslov">
    <w:name w:val="Subtitle"/>
    <w:basedOn w:val="Navaden"/>
    <w:next w:val="Navaden"/>
    <w:link w:val="PodnaslovZnak"/>
    <w:qFormat/>
    <w:rsid w:val="00AC4BA5"/>
    <w:pPr>
      <w:keepNext/>
      <w:spacing w:before="240" w:after="120"/>
      <w:jc w:val="center"/>
    </w:pPr>
    <w:rPr>
      <w:rFonts w:eastAsia="Arial Unicode MS" w:cs="Tahoma"/>
      <w:i/>
      <w:iCs/>
      <w:sz w:val="28"/>
      <w:szCs w:val="28"/>
      <w:lang w:val="sl-SI"/>
    </w:rPr>
  </w:style>
  <w:style w:type="character" w:customStyle="1" w:styleId="PodnaslovZnak">
    <w:name w:val="Podnaslov Znak"/>
    <w:basedOn w:val="Privzetapisavaodstavka"/>
    <w:link w:val="Podnaslov"/>
    <w:rsid w:val="00AC4BA5"/>
    <w:rPr>
      <w:rFonts w:ascii="Verdana" w:eastAsia="Arial Unicode MS" w:hAnsi="Verdana" w:cs="Tahoma"/>
      <w:i/>
      <w:iCs/>
      <w:sz w:val="28"/>
      <w:szCs w:val="28"/>
      <w:lang w:val="en-GB" w:eastAsia="ar-SA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AC4BA5"/>
    <w:pPr>
      <w:spacing w:after="120"/>
    </w:pPr>
    <w:rPr>
      <w:lang w:val="sl-SI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AC4BA5"/>
    <w:rPr>
      <w:rFonts w:ascii="Verdana" w:hAnsi="Verdana"/>
      <w:szCs w:val="22"/>
      <w:lang w:val="en-GB" w:eastAsia="ar-SA"/>
    </w:rPr>
  </w:style>
  <w:style w:type="character" w:styleId="Krepko">
    <w:name w:val="Strong"/>
    <w:basedOn w:val="Privzetapisavaodstavka"/>
    <w:qFormat/>
    <w:rsid w:val="00AC4BA5"/>
    <w:rPr>
      <w:b/>
      <w:bCs/>
    </w:rPr>
  </w:style>
  <w:style w:type="paragraph" w:styleId="Brezrazmikov">
    <w:name w:val="No Spacing"/>
    <w:link w:val="BrezrazmikovZnak"/>
    <w:uiPriority w:val="1"/>
    <w:qFormat/>
    <w:rsid w:val="00AC4BA5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AC4BA5"/>
    <w:rPr>
      <w:rFonts w:ascii="Calibri" w:hAnsi="Calibri"/>
      <w:sz w:val="22"/>
      <w:szCs w:val="22"/>
      <w:lang w:eastAsia="en-US"/>
    </w:rPr>
  </w:style>
  <w:style w:type="paragraph" w:styleId="Glava">
    <w:name w:val="header"/>
    <w:basedOn w:val="Navaden"/>
    <w:link w:val="GlavaZnak"/>
    <w:unhideWhenUsed/>
    <w:rsid w:val="00C2797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C27974"/>
    <w:rPr>
      <w:rFonts w:ascii="Verdana" w:hAnsi="Verdana"/>
      <w:szCs w:val="22"/>
      <w:lang w:val="en-GB" w:eastAsia="ar-SA"/>
    </w:rPr>
  </w:style>
  <w:style w:type="paragraph" w:styleId="Noga">
    <w:name w:val="footer"/>
    <w:basedOn w:val="Navaden"/>
    <w:link w:val="NogaZnak"/>
    <w:uiPriority w:val="99"/>
    <w:semiHidden/>
    <w:unhideWhenUsed/>
    <w:rsid w:val="00C2797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C27974"/>
    <w:rPr>
      <w:rFonts w:ascii="Verdana" w:hAnsi="Verdana"/>
      <w:szCs w:val="22"/>
      <w:lang w:val="en-GB"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797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7974"/>
    <w:rPr>
      <w:rFonts w:ascii="Tahoma" w:hAnsi="Tahoma" w:cs="Tahoma"/>
      <w:sz w:val="16"/>
      <w:szCs w:val="16"/>
      <w:lang w:val="en-GB" w:eastAsia="ar-SA"/>
    </w:rPr>
  </w:style>
  <w:style w:type="character" w:customStyle="1" w:styleId="txtmajhencrn">
    <w:name w:val="txt_majhen_crn"/>
    <w:basedOn w:val="Privzetapisavaodstavka"/>
    <w:rsid w:val="00A411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430</Words>
  <Characters>2452</Characters>
  <Application>Microsoft Office Word</Application>
  <DocSecurity>0</DocSecurity>
  <Lines>20</Lines>
  <Paragraphs>5</Paragraphs>
  <ScaleCrop>false</ScaleCrop>
  <Company>Microsoft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</dc:creator>
  <cp:lastModifiedBy>bferk</cp:lastModifiedBy>
  <cp:revision>6</cp:revision>
  <dcterms:created xsi:type="dcterms:W3CDTF">2013-02-05T16:46:00Z</dcterms:created>
  <dcterms:modified xsi:type="dcterms:W3CDTF">2013-02-14T15:36:00Z</dcterms:modified>
</cp:coreProperties>
</file>