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349" w:rsidRPr="009D7211" w:rsidRDefault="00232349" w:rsidP="00232349">
      <w:pPr>
        <w:overflowPunct w:val="0"/>
        <w:autoSpaceDE w:val="0"/>
        <w:autoSpaceDN w:val="0"/>
        <w:adjustRightInd w:val="0"/>
        <w:spacing w:after="0" w:line="240" w:lineRule="auto"/>
        <w:jc w:val="both"/>
        <w:textAlignment w:val="baseline"/>
        <w:rPr>
          <w:rFonts w:ascii="Candara" w:eastAsia="Times New Roman" w:hAnsi="Candara"/>
          <w:lang w:eastAsia="sl-SI"/>
        </w:rPr>
      </w:pPr>
      <w:r w:rsidRPr="009D7211">
        <w:rPr>
          <w:rFonts w:ascii="Candara" w:eastAsia="Times New Roman" w:hAnsi="Candara"/>
          <w:lang w:eastAsia="sl-SI"/>
        </w:rPr>
        <w:t>Občina Šempeter-Vrtojba v skladu s Pravilnikom o sofinanciranju drugih društev s področja družbenih dejavnosti v Občini Šempeter-Vrtojba (Uradni list RS, št. 22/12) ter na podlagi Odloka o proračunu Občine Šempeter-Vrtojba za leto 2016 (Uradni list RS, št. 6/16), objavlja</w:t>
      </w:r>
    </w:p>
    <w:p w:rsidR="00232349" w:rsidRPr="009D7211" w:rsidRDefault="00232349" w:rsidP="00232349">
      <w:pPr>
        <w:overflowPunct w:val="0"/>
        <w:autoSpaceDE w:val="0"/>
        <w:autoSpaceDN w:val="0"/>
        <w:adjustRightInd w:val="0"/>
        <w:spacing w:after="0" w:line="240" w:lineRule="auto"/>
        <w:jc w:val="both"/>
        <w:textAlignment w:val="baseline"/>
        <w:rPr>
          <w:rFonts w:ascii="Candara" w:eastAsia="Times New Roman" w:hAnsi="Candara"/>
          <w:lang w:eastAsia="sl-SI"/>
        </w:rPr>
      </w:pPr>
    </w:p>
    <w:p w:rsidR="00232349" w:rsidRPr="009D7211" w:rsidRDefault="00232349" w:rsidP="00232349">
      <w:pPr>
        <w:overflowPunct w:val="0"/>
        <w:autoSpaceDE w:val="0"/>
        <w:autoSpaceDN w:val="0"/>
        <w:adjustRightInd w:val="0"/>
        <w:spacing w:after="0" w:line="240" w:lineRule="auto"/>
        <w:jc w:val="both"/>
        <w:textAlignment w:val="baseline"/>
        <w:rPr>
          <w:rFonts w:ascii="Candara" w:eastAsia="Times New Roman" w:hAnsi="Candara"/>
          <w:lang w:eastAsia="sl-SI"/>
        </w:rPr>
      </w:pPr>
    </w:p>
    <w:p w:rsidR="00232349" w:rsidRPr="009D7211" w:rsidRDefault="00232349" w:rsidP="00232349">
      <w:pPr>
        <w:overflowPunct w:val="0"/>
        <w:autoSpaceDE w:val="0"/>
        <w:autoSpaceDN w:val="0"/>
        <w:adjustRightInd w:val="0"/>
        <w:spacing w:after="0" w:line="240" w:lineRule="auto"/>
        <w:jc w:val="both"/>
        <w:textAlignment w:val="baseline"/>
        <w:rPr>
          <w:rFonts w:ascii="Candara" w:eastAsia="Times New Roman" w:hAnsi="Candara"/>
          <w:lang w:eastAsia="sl-SI"/>
        </w:rPr>
      </w:pPr>
    </w:p>
    <w:p w:rsidR="00232349" w:rsidRPr="009D7211" w:rsidRDefault="00232349" w:rsidP="00232349">
      <w:pPr>
        <w:overflowPunct w:val="0"/>
        <w:autoSpaceDE w:val="0"/>
        <w:autoSpaceDN w:val="0"/>
        <w:adjustRightInd w:val="0"/>
        <w:spacing w:after="0" w:line="240" w:lineRule="auto"/>
        <w:jc w:val="both"/>
        <w:textAlignment w:val="baseline"/>
        <w:rPr>
          <w:rFonts w:ascii="Candara" w:eastAsia="Times New Roman" w:hAnsi="Candara"/>
          <w:lang w:eastAsia="sl-SI"/>
        </w:rPr>
      </w:pPr>
    </w:p>
    <w:p w:rsidR="00232349" w:rsidRPr="009D7211" w:rsidRDefault="00232349" w:rsidP="00232349">
      <w:pPr>
        <w:overflowPunct w:val="0"/>
        <w:autoSpaceDE w:val="0"/>
        <w:autoSpaceDN w:val="0"/>
        <w:adjustRightInd w:val="0"/>
        <w:spacing w:after="0" w:line="240" w:lineRule="auto"/>
        <w:jc w:val="center"/>
        <w:textAlignment w:val="baseline"/>
        <w:rPr>
          <w:rFonts w:ascii="Candara" w:eastAsia="Times New Roman" w:hAnsi="Candara"/>
          <w:b/>
          <w:lang w:eastAsia="sl-SI"/>
        </w:rPr>
      </w:pPr>
      <w:r w:rsidRPr="009D7211">
        <w:rPr>
          <w:rFonts w:ascii="Candara" w:eastAsia="Times New Roman" w:hAnsi="Candara"/>
          <w:b/>
          <w:lang w:eastAsia="sl-SI"/>
        </w:rPr>
        <w:t>JAVNI RAZPIS</w:t>
      </w:r>
    </w:p>
    <w:p w:rsidR="00232349" w:rsidRPr="009D7211" w:rsidRDefault="00232349" w:rsidP="00232349">
      <w:pPr>
        <w:overflowPunct w:val="0"/>
        <w:autoSpaceDE w:val="0"/>
        <w:autoSpaceDN w:val="0"/>
        <w:adjustRightInd w:val="0"/>
        <w:spacing w:after="0" w:line="240" w:lineRule="auto"/>
        <w:jc w:val="center"/>
        <w:textAlignment w:val="baseline"/>
        <w:rPr>
          <w:rFonts w:ascii="Candara" w:eastAsia="Times New Roman" w:hAnsi="Candara"/>
          <w:b/>
          <w:lang w:eastAsia="sl-SI"/>
        </w:rPr>
      </w:pPr>
      <w:r w:rsidRPr="009D7211">
        <w:rPr>
          <w:rFonts w:ascii="Candara" w:eastAsia="Times New Roman" w:hAnsi="Candara"/>
          <w:b/>
          <w:lang w:eastAsia="sl-SI"/>
        </w:rPr>
        <w:t>za sofinanciranje programov drugih društev na področju družbenih dejavnosti v letu 2016</w:t>
      </w:r>
    </w:p>
    <w:p w:rsidR="00232349" w:rsidRPr="009D7211" w:rsidRDefault="00232349" w:rsidP="00232349">
      <w:pPr>
        <w:overflowPunct w:val="0"/>
        <w:autoSpaceDE w:val="0"/>
        <w:autoSpaceDN w:val="0"/>
        <w:adjustRightInd w:val="0"/>
        <w:spacing w:after="0" w:line="240" w:lineRule="auto"/>
        <w:jc w:val="both"/>
        <w:textAlignment w:val="baseline"/>
        <w:rPr>
          <w:rFonts w:ascii="Candara" w:eastAsia="Times New Roman" w:hAnsi="Candara"/>
          <w:lang w:eastAsia="sl-SI"/>
        </w:rPr>
      </w:pPr>
    </w:p>
    <w:p w:rsidR="00232349" w:rsidRPr="009D7211" w:rsidRDefault="00232349" w:rsidP="00232349">
      <w:pPr>
        <w:overflowPunct w:val="0"/>
        <w:autoSpaceDE w:val="0"/>
        <w:autoSpaceDN w:val="0"/>
        <w:adjustRightInd w:val="0"/>
        <w:spacing w:after="0" w:line="240" w:lineRule="auto"/>
        <w:jc w:val="both"/>
        <w:textAlignment w:val="baseline"/>
        <w:rPr>
          <w:rFonts w:ascii="Candara" w:eastAsia="Times New Roman" w:hAnsi="Candara"/>
          <w:lang w:eastAsia="sl-SI"/>
        </w:rPr>
      </w:pPr>
    </w:p>
    <w:p w:rsidR="00232349" w:rsidRPr="009D7211" w:rsidRDefault="00232349" w:rsidP="00232349">
      <w:pPr>
        <w:overflowPunct w:val="0"/>
        <w:autoSpaceDE w:val="0"/>
        <w:autoSpaceDN w:val="0"/>
        <w:adjustRightInd w:val="0"/>
        <w:spacing w:after="0" w:line="240" w:lineRule="auto"/>
        <w:jc w:val="both"/>
        <w:textAlignment w:val="baseline"/>
        <w:rPr>
          <w:rFonts w:ascii="Candara" w:eastAsia="Times New Roman" w:hAnsi="Candara"/>
          <w:lang w:eastAsia="sl-SI"/>
        </w:rPr>
      </w:pPr>
    </w:p>
    <w:p w:rsidR="00232349" w:rsidRPr="009D7211" w:rsidRDefault="00232349" w:rsidP="00232349">
      <w:pPr>
        <w:overflowPunct w:val="0"/>
        <w:autoSpaceDE w:val="0"/>
        <w:autoSpaceDN w:val="0"/>
        <w:adjustRightInd w:val="0"/>
        <w:spacing w:after="0" w:line="240" w:lineRule="auto"/>
        <w:jc w:val="both"/>
        <w:textAlignment w:val="baseline"/>
        <w:rPr>
          <w:rFonts w:ascii="Candara" w:eastAsia="Times New Roman" w:hAnsi="Candara"/>
          <w:lang w:eastAsia="sl-SI"/>
        </w:rPr>
      </w:pPr>
    </w:p>
    <w:p w:rsidR="00232349" w:rsidRPr="009D7211" w:rsidRDefault="00232349" w:rsidP="00232349">
      <w:pPr>
        <w:autoSpaceDE w:val="0"/>
        <w:autoSpaceDN w:val="0"/>
        <w:adjustRightInd w:val="0"/>
        <w:spacing w:after="0" w:line="240" w:lineRule="auto"/>
        <w:jc w:val="both"/>
        <w:rPr>
          <w:rFonts w:ascii="Candara" w:eastAsia="Times New Roman" w:hAnsi="Candara" w:cs="ArialNarrow"/>
          <w:lang w:eastAsia="sl-SI"/>
        </w:rPr>
      </w:pPr>
      <w:r w:rsidRPr="009D7211">
        <w:rPr>
          <w:rFonts w:ascii="Candara" w:eastAsia="Times New Roman" w:hAnsi="Candara"/>
          <w:lang w:eastAsia="sl-SI"/>
        </w:rPr>
        <w:t>1.  Predmet javnega razpisa je sofinanciranje programov</w:t>
      </w:r>
      <w:r w:rsidRPr="009D7211">
        <w:rPr>
          <w:rFonts w:ascii="Candara" w:eastAsia="Times New Roman" w:hAnsi="Candara" w:cs="Arial"/>
          <w:lang w:eastAsia="sl-SI"/>
        </w:rPr>
        <w:t xml:space="preserve">, ki </w:t>
      </w:r>
      <w:r w:rsidRPr="009D7211">
        <w:rPr>
          <w:rFonts w:ascii="Candara" w:eastAsia="Times New Roman" w:hAnsi="Candara"/>
          <w:lang w:eastAsia="sl-SI"/>
        </w:rPr>
        <w:t>se bodo izvajali na območju oz. za območje Občine Šempeter-Vrtojba in</w:t>
      </w:r>
      <w:r w:rsidRPr="009D7211">
        <w:rPr>
          <w:rFonts w:ascii="Candara" w:eastAsia="Times New Roman" w:hAnsi="Candara" w:cs="ArialNarrow"/>
          <w:lang w:eastAsia="sl-SI"/>
        </w:rPr>
        <w:t xml:space="preserve"> jih izvajajo </w:t>
      </w:r>
      <w:r w:rsidRPr="009D7211">
        <w:rPr>
          <w:rFonts w:ascii="Candara" w:eastAsia="Times New Roman" w:hAnsi="Candara" w:cs="Arial"/>
          <w:lang w:eastAsia="sl-SI"/>
        </w:rPr>
        <w:t>društva (borčevske, veteranske, spominsko-zgodovinske, tehnična kultura, …), ki ne spadajo na področje turizma, kulture, športa in humanitarnih dejavnosti</w:t>
      </w:r>
      <w:r w:rsidRPr="009D7211">
        <w:rPr>
          <w:rFonts w:ascii="Candara" w:eastAsia="Times New Roman" w:hAnsi="Candara"/>
          <w:lang w:eastAsia="sl-SI"/>
        </w:rPr>
        <w:t xml:space="preserve"> ter </w:t>
      </w:r>
      <w:r w:rsidRPr="009D7211">
        <w:rPr>
          <w:rFonts w:ascii="Candara" w:eastAsia="Times New Roman" w:hAnsi="Candara" w:cs="ArialNarrow"/>
          <w:lang w:eastAsia="sl-SI"/>
        </w:rPr>
        <w:t>obsegajo:</w:t>
      </w:r>
    </w:p>
    <w:p w:rsidR="00232349" w:rsidRPr="009D7211" w:rsidRDefault="00232349" w:rsidP="00232349">
      <w:pPr>
        <w:numPr>
          <w:ilvl w:val="0"/>
          <w:numId w:val="10"/>
        </w:numPr>
        <w:overflowPunct w:val="0"/>
        <w:autoSpaceDE w:val="0"/>
        <w:autoSpaceDN w:val="0"/>
        <w:adjustRightInd w:val="0"/>
        <w:spacing w:after="0" w:line="240" w:lineRule="auto"/>
        <w:textAlignment w:val="baseline"/>
        <w:rPr>
          <w:rFonts w:ascii="Candara" w:eastAsia="Times New Roman" w:hAnsi="Candara" w:cs="Arial"/>
          <w:lang w:eastAsia="sl-SI"/>
        </w:rPr>
      </w:pPr>
      <w:r w:rsidRPr="009D7211">
        <w:rPr>
          <w:rFonts w:ascii="Candara" w:eastAsia="Times New Roman" w:hAnsi="Candara" w:cs="Arial"/>
          <w:lang w:eastAsia="sl-SI"/>
        </w:rPr>
        <w:t>aktivnosti v zvezi s tehnično vzgojo, udeležbo na prireditvah in tekmovanjih s področja tehnične kulture, skrb za ohranjanje tehnične dediščine</w:t>
      </w:r>
    </w:p>
    <w:p w:rsidR="00232349" w:rsidRPr="009D7211" w:rsidRDefault="00232349" w:rsidP="00232349">
      <w:pPr>
        <w:numPr>
          <w:ilvl w:val="0"/>
          <w:numId w:val="10"/>
        </w:numPr>
        <w:overflowPunct w:val="0"/>
        <w:autoSpaceDE w:val="0"/>
        <w:autoSpaceDN w:val="0"/>
        <w:adjustRightInd w:val="0"/>
        <w:spacing w:after="0" w:line="240" w:lineRule="auto"/>
        <w:textAlignment w:val="baseline"/>
        <w:rPr>
          <w:rFonts w:ascii="Candara" w:eastAsia="Times New Roman" w:hAnsi="Candara" w:cs="Arial"/>
          <w:lang w:eastAsia="sl-SI"/>
        </w:rPr>
      </w:pPr>
      <w:r w:rsidRPr="009D7211">
        <w:rPr>
          <w:rFonts w:ascii="Candara" w:eastAsia="Times New Roman" w:hAnsi="Candara" w:cs="Arial"/>
          <w:lang w:eastAsia="sl-SI"/>
        </w:rPr>
        <w:t>(so)organizacijo spominskih prireditev, razstav in drugih podobnih dogodkov</w:t>
      </w:r>
    </w:p>
    <w:p w:rsidR="00232349" w:rsidRPr="009D7211" w:rsidRDefault="00232349" w:rsidP="00232349">
      <w:pPr>
        <w:numPr>
          <w:ilvl w:val="0"/>
          <w:numId w:val="10"/>
        </w:numPr>
        <w:overflowPunct w:val="0"/>
        <w:autoSpaceDE w:val="0"/>
        <w:autoSpaceDN w:val="0"/>
        <w:adjustRightInd w:val="0"/>
        <w:spacing w:after="0" w:line="240" w:lineRule="auto"/>
        <w:textAlignment w:val="baseline"/>
        <w:rPr>
          <w:rFonts w:ascii="Candara" w:eastAsia="Times New Roman" w:hAnsi="Candara" w:cs="Arial"/>
          <w:lang w:eastAsia="sl-SI"/>
        </w:rPr>
      </w:pPr>
      <w:r w:rsidRPr="009D7211">
        <w:rPr>
          <w:rFonts w:ascii="Candara" w:eastAsia="Times New Roman" w:hAnsi="Candara" w:cs="Arial"/>
          <w:lang w:eastAsia="sl-SI"/>
        </w:rPr>
        <w:t>skrb za spomenike in spominska obeležja</w:t>
      </w:r>
    </w:p>
    <w:p w:rsidR="00232349" w:rsidRPr="009D7211" w:rsidRDefault="00232349" w:rsidP="00232349">
      <w:pPr>
        <w:numPr>
          <w:ilvl w:val="0"/>
          <w:numId w:val="10"/>
        </w:numPr>
        <w:overflowPunct w:val="0"/>
        <w:autoSpaceDE w:val="0"/>
        <w:autoSpaceDN w:val="0"/>
        <w:adjustRightInd w:val="0"/>
        <w:spacing w:after="0" w:line="240" w:lineRule="auto"/>
        <w:textAlignment w:val="baseline"/>
        <w:rPr>
          <w:rFonts w:ascii="Candara" w:eastAsia="Times New Roman" w:hAnsi="Candara" w:cs="Arial"/>
          <w:lang w:eastAsia="sl-SI"/>
        </w:rPr>
      </w:pPr>
      <w:r w:rsidRPr="009D7211">
        <w:rPr>
          <w:rFonts w:ascii="Candara" w:eastAsia="Times New Roman" w:hAnsi="Candara" w:cs="Arial"/>
          <w:lang w:eastAsia="sl-SI"/>
        </w:rPr>
        <w:t>spodbujanje domovinske vzgoje in negovanje tradicij (izdaja publikacij in podobno), podpora, svetovanje in informiranje članov in širše</w:t>
      </w:r>
    </w:p>
    <w:p w:rsidR="00232349" w:rsidRPr="009D7211" w:rsidRDefault="00232349" w:rsidP="00232349">
      <w:pPr>
        <w:numPr>
          <w:ilvl w:val="0"/>
          <w:numId w:val="10"/>
        </w:numPr>
        <w:overflowPunct w:val="0"/>
        <w:autoSpaceDE w:val="0"/>
        <w:autoSpaceDN w:val="0"/>
        <w:adjustRightInd w:val="0"/>
        <w:spacing w:after="0" w:line="240" w:lineRule="auto"/>
        <w:textAlignment w:val="baseline"/>
        <w:rPr>
          <w:rFonts w:ascii="Candara" w:eastAsia="Times New Roman" w:hAnsi="Candara" w:cs="Arial"/>
          <w:lang w:eastAsia="sl-SI"/>
        </w:rPr>
      </w:pPr>
      <w:r w:rsidRPr="009D7211">
        <w:rPr>
          <w:rFonts w:ascii="Candara" w:eastAsia="Times New Roman" w:hAnsi="Candara" w:cs="Arial"/>
          <w:lang w:eastAsia="sl-SI"/>
        </w:rPr>
        <w:t xml:space="preserve">spodbujanje k strpnosti in nenasilju </w:t>
      </w:r>
    </w:p>
    <w:p w:rsidR="00232349" w:rsidRPr="009D7211" w:rsidRDefault="00232349" w:rsidP="00232349">
      <w:pPr>
        <w:overflowPunct w:val="0"/>
        <w:autoSpaceDE w:val="0"/>
        <w:autoSpaceDN w:val="0"/>
        <w:adjustRightInd w:val="0"/>
        <w:spacing w:after="0" w:line="240" w:lineRule="auto"/>
        <w:jc w:val="both"/>
        <w:textAlignment w:val="baseline"/>
        <w:rPr>
          <w:rFonts w:ascii="Candara" w:eastAsia="Times New Roman" w:hAnsi="Candara"/>
          <w:lang w:eastAsia="sl-SI"/>
        </w:rPr>
      </w:pPr>
    </w:p>
    <w:p w:rsidR="00232349" w:rsidRPr="009D7211" w:rsidRDefault="00232349" w:rsidP="00232349">
      <w:pPr>
        <w:overflowPunct w:val="0"/>
        <w:autoSpaceDE w:val="0"/>
        <w:autoSpaceDN w:val="0"/>
        <w:adjustRightInd w:val="0"/>
        <w:spacing w:after="0" w:line="240" w:lineRule="auto"/>
        <w:jc w:val="both"/>
        <w:textAlignment w:val="baseline"/>
        <w:rPr>
          <w:rFonts w:ascii="Candara" w:hAnsi="Candara" w:cs="ArialNarrow"/>
          <w:lang w:eastAsia="sl-SI"/>
        </w:rPr>
      </w:pPr>
      <w:r w:rsidRPr="009D7211">
        <w:rPr>
          <w:rFonts w:ascii="Candara" w:eastAsia="Times New Roman" w:hAnsi="Candara"/>
          <w:lang w:eastAsia="sl-SI"/>
        </w:rPr>
        <w:t>2.   Na javni razpis se lahko prijavijo</w:t>
      </w:r>
      <w:r w:rsidRPr="009D7211">
        <w:rPr>
          <w:rFonts w:ascii="Candara" w:eastAsia="Times New Roman" w:hAnsi="Candara" w:cs="Arial"/>
          <w:lang w:eastAsia="sl-SI"/>
        </w:rPr>
        <w:t xml:space="preserve"> izvajalci programov; </w:t>
      </w:r>
      <w:r w:rsidRPr="009D7211">
        <w:rPr>
          <w:rFonts w:ascii="Candara" w:hAnsi="Candara" w:cs="ArialNarrow"/>
          <w:lang w:eastAsia="sl-SI"/>
        </w:rPr>
        <w:t>društva, zveze društev, klubi, združenja in druge organizacije, ki so registrirana za izvajanje dejavnosti, ki je predmet javnega razpisa in izpolnjujejo naslednje pogoje:</w:t>
      </w:r>
    </w:p>
    <w:p w:rsidR="00232349" w:rsidRPr="009D7211" w:rsidRDefault="00232349" w:rsidP="00232349">
      <w:pPr>
        <w:numPr>
          <w:ilvl w:val="0"/>
          <w:numId w:val="11"/>
        </w:numPr>
        <w:overflowPunct w:val="0"/>
        <w:autoSpaceDE w:val="0"/>
        <w:autoSpaceDN w:val="0"/>
        <w:adjustRightInd w:val="0"/>
        <w:spacing w:after="0" w:line="240" w:lineRule="auto"/>
        <w:ind w:left="714" w:hanging="357"/>
        <w:jc w:val="both"/>
        <w:textAlignment w:val="baseline"/>
        <w:rPr>
          <w:rFonts w:ascii="Candara" w:hAnsi="Candara" w:cs="ArialNarrow"/>
          <w:lang w:eastAsia="sl-SI"/>
        </w:rPr>
      </w:pPr>
      <w:r w:rsidRPr="009D7211">
        <w:rPr>
          <w:rFonts w:ascii="Candara" w:hAnsi="Candara"/>
          <w:lang w:eastAsia="sl-SI"/>
        </w:rPr>
        <w:t xml:space="preserve">društvo </w:t>
      </w:r>
      <w:r w:rsidRPr="009D7211">
        <w:rPr>
          <w:rFonts w:ascii="Candara" w:hAnsi="Candara" w:cs="ArialNarrow"/>
          <w:lang w:eastAsia="sl-SI"/>
        </w:rPr>
        <w:t>ima sedež v občini Šempeter-Vrtojba oz. na območju upravne enote Nova Gorica in ima najmanj 20 članov s stalnim prebivališčem v občini Šempeter-Vrtojba</w:t>
      </w:r>
    </w:p>
    <w:p w:rsidR="00232349" w:rsidRPr="009D7211" w:rsidRDefault="00232349" w:rsidP="00232349">
      <w:pPr>
        <w:numPr>
          <w:ilvl w:val="0"/>
          <w:numId w:val="11"/>
        </w:numPr>
        <w:overflowPunct w:val="0"/>
        <w:autoSpaceDE w:val="0"/>
        <w:autoSpaceDN w:val="0"/>
        <w:adjustRightInd w:val="0"/>
        <w:spacing w:after="0" w:line="240" w:lineRule="auto"/>
        <w:ind w:left="714" w:hanging="357"/>
        <w:jc w:val="both"/>
        <w:textAlignment w:val="baseline"/>
        <w:rPr>
          <w:rFonts w:ascii="Candara" w:hAnsi="Candara" w:cs="ArialNarrow"/>
          <w:lang w:eastAsia="sl-SI"/>
        </w:rPr>
      </w:pPr>
      <w:r w:rsidRPr="009D7211">
        <w:rPr>
          <w:rFonts w:ascii="Candara" w:hAnsi="Candara" w:cs="ArialNarrow"/>
          <w:lang w:eastAsia="sl-SI"/>
        </w:rPr>
        <w:t>program se izvaja na območju občine Šempeter-Vrtojba ali izven, če v njem aktivno sodelujejo občani občine Šempeter-Vrtojba</w:t>
      </w:r>
    </w:p>
    <w:p w:rsidR="00232349" w:rsidRPr="009D7211" w:rsidRDefault="00232349" w:rsidP="00232349">
      <w:pPr>
        <w:numPr>
          <w:ilvl w:val="0"/>
          <w:numId w:val="11"/>
        </w:numPr>
        <w:overflowPunct w:val="0"/>
        <w:autoSpaceDE w:val="0"/>
        <w:autoSpaceDN w:val="0"/>
        <w:adjustRightInd w:val="0"/>
        <w:spacing w:after="0" w:line="240" w:lineRule="auto"/>
        <w:ind w:left="714" w:hanging="357"/>
        <w:jc w:val="both"/>
        <w:textAlignment w:val="baseline"/>
        <w:rPr>
          <w:rFonts w:ascii="Candara" w:hAnsi="Candara" w:cs="ArialNarrow"/>
          <w:lang w:eastAsia="sl-SI"/>
        </w:rPr>
      </w:pPr>
      <w:r w:rsidRPr="009D7211">
        <w:rPr>
          <w:rFonts w:ascii="Candara" w:hAnsi="Candara" w:cs="ArialNarrow"/>
          <w:lang w:eastAsia="sl-SI"/>
        </w:rPr>
        <w:t>nimajo neporavnanih obveznosti do občine</w:t>
      </w:r>
    </w:p>
    <w:p w:rsidR="00232349" w:rsidRPr="009D7211" w:rsidRDefault="00232349" w:rsidP="00232349">
      <w:pPr>
        <w:numPr>
          <w:ilvl w:val="0"/>
          <w:numId w:val="11"/>
        </w:numPr>
        <w:overflowPunct w:val="0"/>
        <w:autoSpaceDE w:val="0"/>
        <w:autoSpaceDN w:val="0"/>
        <w:adjustRightInd w:val="0"/>
        <w:spacing w:after="0" w:line="240" w:lineRule="auto"/>
        <w:ind w:left="714" w:hanging="357"/>
        <w:jc w:val="both"/>
        <w:textAlignment w:val="baseline"/>
        <w:rPr>
          <w:rFonts w:ascii="Candara" w:hAnsi="Candara" w:cs="ArialNarrow"/>
          <w:lang w:eastAsia="sl-SI"/>
        </w:rPr>
      </w:pPr>
      <w:r w:rsidRPr="009D7211">
        <w:rPr>
          <w:rFonts w:ascii="Candara" w:hAnsi="Candara" w:cs="ArialNarrow"/>
          <w:lang w:eastAsia="sl-SI"/>
        </w:rPr>
        <w:t>delujejo najmanj eno leto</w:t>
      </w:r>
    </w:p>
    <w:p w:rsidR="00232349" w:rsidRPr="009D7211" w:rsidRDefault="00232349" w:rsidP="00232349">
      <w:pPr>
        <w:numPr>
          <w:ilvl w:val="0"/>
          <w:numId w:val="11"/>
        </w:numPr>
        <w:overflowPunct w:val="0"/>
        <w:autoSpaceDE w:val="0"/>
        <w:autoSpaceDN w:val="0"/>
        <w:adjustRightInd w:val="0"/>
        <w:spacing w:after="0" w:line="240" w:lineRule="auto"/>
        <w:ind w:left="714" w:hanging="357"/>
        <w:jc w:val="both"/>
        <w:textAlignment w:val="baseline"/>
        <w:rPr>
          <w:rFonts w:ascii="Candara" w:hAnsi="Candara" w:cs="ArialNarrow"/>
          <w:lang w:eastAsia="sl-SI"/>
        </w:rPr>
      </w:pPr>
      <w:r w:rsidRPr="009D7211">
        <w:rPr>
          <w:rFonts w:ascii="Candara" w:hAnsi="Candara" w:cs="ArialNarrow"/>
          <w:lang w:eastAsia="sl-SI"/>
        </w:rPr>
        <w:t>imajo zagotovljene materialne, prostorske, kadrovske in organizacijske pogoje za uresničitev zastavljenega programa dela</w:t>
      </w:r>
    </w:p>
    <w:p w:rsidR="00232349" w:rsidRPr="009D7211" w:rsidRDefault="00232349" w:rsidP="00232349">
      <w:pPr>
        <w:numPr>
          <w:ilvl w:val="0"/>
          <w:numId w:val="11"/>
        </w:numPr>
        <w:overflowPunct w:val="0"/>
        <w:autoSpaceDE w:val="0"/>
        <w:autoSpaceDN w:val="0"/>
        <w:adjustRightInd w:val="0"/>
        <w:spacing w:after="0" w:line="240" w:lineRule="auto"/>
        <w:ind w:left="714" w:hanging="357"/>
        <w:jc w:val="both"/>
        <w:textAlignment w:val="baseline"/>
        <w:rPr>
          <w:rFonts w:ascii="Candara" w:hAnsi="Candara" w:cs="ArialNarrow"/>
          <w:lang w:eastAsia="sl-SI"/>
        </w:rPr>
      </w:pPr>
      <w:r w:rsidRPr="009D7211">
        <w:rPr>
          <w:rFonts w:ascii="Candara" w:hAnsi="Candara" w:cs="ArialNarrow"/>
          <w:lang w:eastAsia="sl-SI"/>
        </w:rPr>
        <w:t>imajo urejeno evidenco o članstvu in ostalo dokumentacijo, kot to določa zakonodaja</w:t>
      </w:r>
    </w:p>
    <w:p w:rsidR="00232349" w:rsidRPr="009D7211" w:rsidRDefault="00232349" w:rsidP="00232349">
      <w:pPr>
        <w:numPr>
          <w:ilvl w:val="0"/>
          <w:numId w:val="11"/>
        </w:numPr>
        <w:overflowPunct w:val="0"/>
        <w:autoSpaceDE w:val="0"/>
        <w:autoSpaceDN w:val="0"/>
        <w:adjustRightInd w:val="0"/>
        <w:spacing w:after="0" w:line="240" w:lineRule="auto"/>
        <w:ind w:left="714" w:hanging="357"/>
        <w:jc w:val="both"/>
        <w:textAlignment w:val="baseline"/>
        <w:rPr>
          <w:rFonts w:ascii="Candara" w:hAnsi="Candara" w:cs="ArialNarrow"/>
          <w:lang w:eastAsia="sl-SI"/>
        </w:rPr>
      </w:pPr>
      <w:r w:rsidRPr="009D7211">
        <w:rPr>
          <w:rFonts w:ascii="Candara" w:hAnsi="Candara" w:cs="ArialNarrow"/>
          <w:lang w:eastAsia="sl-SI"/>
        </w:rPr>
        <w:t>imajo izdelano finančno konstrukcijo, v kateri so predvideni prihodki in odhodki za izvajanje programa</w:t>
      </w:r>
    </w:p>
    <w:p w:rsidR="00232349" w:rsidRPr="009D7211" w:rsidRDefault="00232349" w:rsidP="00232349">
      <w:pPr>
        <w:numPr>
          <w:ilvl w:val="0"/>
          <w:numId w:val="11"/>
        </w:numPr>
        <w:overflowPunct w:val="0"/>
        <w:autoSpaceDE w:val="0"/>
        <w:autoSpaceDN w:val="0"/>
        <w:adjustRightInd w:val="0"/>
        <w:spacing w:after="0" w:line="240" w:lineRule="auto"/>
        <w:ind w:left="714" w:hanging="357"/>
        <w:jc w:val="both"/>
        <w:textAlignment w:val="baseline"/>
        <w:rPr>
          <w:rFonts w:ascii="Candara" w:hAnsi="Candara" w:cs="ArialNarrow"/>
          <w:lang w:eastAsia="sl-SI"/>
        </w:rPr>
      </w:pPr>
      <w:r w:rsidRPr="009D7211">
        <w:rPr>
          <w:rFonts w:ascii="Candara" w:hAnsi="Candara" w:cs="ArialNarrow"/>
          <w:lang w:eastAsia="sl-SI"/>
        </w:rPr>
        <w:t>dejavnost opravljajo na neprofitni osnovi</w:t>
      </w:r>
    </w:p>
    <w:p w:rsidR="00232349" w:rsidRPr="009D7211" w:rsidRDefault="00232349" w:rsidP="00232349">
      <w:pPr>
        <w:spacing w:after="0" w:line="240" w:lineRule="auto"/>
        <w:ind w:left="360"/>
        <w:jc w:val="both"/>
        <w:rPr>
          <w:rFonts w:ascii="Candara" w:eastAsia="Times New Roman" w:hAnsi="Candara"/>
          <w:lang w:eastAsia="sl-SI"/>
        </w:rPr>
      </w:pPr>
    </w:p>
    <w:p w:rsidR="00232349" w:rsidRPr="009D7211" w:rsidRDefault="00232349" w:rsidP="00232349">
      <w:pPr>
        <w:autoSpaceDE w:val="0"/>
        <w:autoSpaceDN w:val="0"/>
        <w:adjustRightInd w:val="0"/>
        <w:spacing w:after="0" w:line="240" w:lineRule="auto"/>
        <w:jc w:val="both"/>
        <w:rPr>
          <w:rFonts w:ascii="Candara" w:eastAsia="Times New Roman" w:hAnsi="Candara"/>
          <w:lang w:eastAsia="sl-SI"/>
        </w:rPr>
      </w:pPr>
      <w:r w:rsidRPr="009D7211">
        <w:rPr>
          <w:rFonts w:ascii="Candara" w:eastAsia="Times New Roman" w:hAnsi="Candara"/>
          <w:lang w:eastAsia="sl-SI"/>
        </w:rPr>
        <w:t>3.  Prijavo na javni razpis je potrebno vložiti na ustreznem obrazcu, ki je priloga razpisu in ji priložiti naslednje obvezne priloge:</w:t>
      </w:r>
      <w:r w:rsidRPr="009D7211">
        <w:rPr>
          <w:rFonts w:ascii="Candara" w:hAnsi="Candara" w:cs="ArialNarrow"/>
          <w:lang w:eastAsia="sl-SI"/>
        </w:rPr>
        <w:t xml:space="preserve"> </w:t>
      </w:r>
    </w:p>
    <w:p w:rsidR="00232349" w:rsidRPr="009D7211" w:rsidRDefault="00232349" w:rsidP="00232349">
      <w:pPr>
        <w:numPr>
          <w:ilvl w:val="0"/>
          <w:numId w:val="2"/>
        </w:numPr>
        <w:overflowPunct w:val="0"/>
        <w:autoSpaceDE w:val="0"/>
        <w:autoSpaceDN w:val="0"/>
        <w:adjustRightInd w:val="0"/>
        <w:spacing w:after="0" w:line="240" w:lineRule="auto"/>
        <w:jc w:val="both"/>
        <w:textAlignment w:val="baseline"/>
        <w:rPr>
          <w:rFonts w:ascii="Candara" w:eastAsia="Times New Roman" w:hAnsi="Candara" w:cs="Arial"/>
          <w:lang w:eastAsia="sl-SI"/>
        </w:rPr>
      </w:pPr>
      <w:r w:rsidRPr="009D7211">
        <w:rPr>
          <w:rFonts w:ascii="Candara" w:eastAsia="Times New Roman" w:hAnsi="Candara"/>
          <w:lang w:eastAsia="sl-SI"/>
        </w:rPr>
        <w:t>izpolnjen predpisan obrazec s finančno ovrednotenim letnim program dela, v katerem mora biti opredeljena višina lastnih oz. iz drugih virov pridobljenih sredstev</w:t>
      </w:r>
    </w:p>
    <w:p w:rsidR="00232349" w:rsidRPr="009D7211" w:rsidRDefault="00232349" w:rsidP="00232349">
      <w:pPr>
        <w:numPr>
          <w:ilvl w:val="0"/>
          <w:numId w:val="2"/>
        </w:numPr>
        <w:overflowPunct w:val="0"/>
        <w:autoSpaceDE w:val="0"/>
        <w:autoSpaceDN w:val="0"/>
        <w:adjustRightInd w:val="0"/>
        <w:spacing w:after="0" w:line="240" w:lineRule="auto"/>
        <w:jc w:val="both"/>
        <w:textAlignment w:val="baseline"/>
        <w:rPr>
          <w:rFonts w:ascii="Candara" w:eastAsia="Times New Roman" w:hAnsi="Candara" w:cs="Arial"/>
          <w:lang w:eastAsia="sl-SI"/>
        </w:rPr>
      </w:pPr>
      <w:r w:rsidRPr="009D7211">
        <w:rPr>
          <w:rFonts w:ascii="Candara" w:eastAsia="Times New Roman" w:hAnsi="Candara"/>
          <w:lang w:eastAsia="sl-SI"/>
        </w:rPr>
        <w:t>program dela in finančni načrt za leto 2016 (celotni program, ne samo na ta razpis prijavljeni programi)</w:t>
      </w:r>
    </w:p>
    <w:p w:rsidR="00232349" w:rsidRPr="009D7211" w:rsidRDefault="00232349" w:rsidP="00232349">
      <w:pPr>
        <w:numPr>
          <w:ilvl w:val="0"/>
          <w:numId w:val="2"/>
        </w:numPr>
        <w:overflowPunct w:val="0"/>
        <w:autoSpaceDE w:val="0"/>
        <w:autoSpaceDN w:val="0"/>
        <w:adjustRightInd w:val="0"/>
        <w:spacing w:after="0" w:line="240" w:lineRule="auto"/>
        <w:jc w:val="both"/>
        <w:textAlignment w:val="baseline"/>
        <w:rPr>
          <w:rFonts w:ascii="Candara" w:eastAsia="Times New Roman" w:hAnsi="Candara"/>
          <w:lang w:eastAsia="sl-SI"/>
        </w:rPr>
      </w:pPr>
      <w:r w:rsidRPr="009D7211">
        <w:rPr>
          <w:rFonts w:ascii="Candara" w:eastAsia="Times New Roman" w:hAnsi="Candara"/>
          <w:lang w:eastAsia="sl-SI"/>
        </w:rPr>
        <w:t xml:space="preserve">izjava o sprejemanju pogojev razpisa </w:t>
      </w:r>
    </w:p>
    <w:p w:rsidR="00232349" w:rsidRPr="009D7211" w:rsidRDefault="00232349" w:rsidP="00232349">
      <w:pPr>
        <w:numPr>
          <w:ilvl w:val="0"/>
          <w:numId w:val="2"/>
        </w:numPr>
        <w:overflowPunct w:val="0"/>
        <w:autoSpaceDE w:val="0"/>
        <w:autoSpaceDN w:val="0"/>
        <w:adjustRightInd w:val="0"/>
        <w:spacing w:after="0" w:line="240" w:lineRule="auto"/>
        <w:jc w:val="both"/>
        <w:textAlignment w:val="baseline"/>
        <w:rPr>
          <w:rFonts w:ascii="Candara" w:eastAsia="Times New Roman" w:hAnsi="Candara"/>
          <w:lang w:eastAsia="sl-SI"/>
        </w:rPr>
      </w:pPr>
      <w:r w:rsidRPr="009D7211">
        <w:rPr>
          <w:rFonts w:ascii="Candara" w:eastAsia="Times New Roman" w:hAnsi="Candara"/>
          <w:lang w:eastAsia="sl-SI"/>
        </w:rPr>
        <w:t>letno poročilo o delu v letu 2015, potrjeno s strani upravnega odbora</w:t>
      </w:r>
      <w:r w:rsidRPr="009D7211">
        <w:rPr>
          <w:rFonts w:ascii="Candara" w:eastAsia="Times New Roman" w:hAnsi="Candara"/>
          <w:i/>
          <w:lang w:eastAsia="sl-SI"/>
        </w:rPr>
        <w:t xml:space="preserve"> </w:t>
      </w:r>
      <w:r w:rsidRPr="009D7211">
        <w:rPr>
          <w:rFonts w:ascii="Candara" w:eastAsia="Times New Roman" w:hAnsi="Candara"/>
          <w:lang w:eastAsia="sl-SI"/>
        </w:rPr>
        <w:t>(opisno in finančno)</w:t>
      </w:r>
    </w:p>
    <w:p w:rsidR="00232349" w:rsidRPr="009D7211" w:rsidRDefault="00232349" w:rsidP="00232349">
      <w:pPr>
        <w:numPr>
          <w:ilvl w:val="0"/>
          <w:numId w:val="2"/>
        </w:numPr>
        <w:overflowPunct w:val="0"/>
        <w:autoSpaceDE w:val="0"/>
        <w:autoSpaceDN w:val="0"/>
        <w:adjustRightInd w:val="0"/>
        <w:spacing w:after="0" w:line="240" w:lineRule="auto"/>
        <w:jc w:val="both"/>
        <w:textAlignment w:val="baseline"/>
        <w:rPr>
          <w:rFonts w:ascii="Candara" w:eastAsia="Times New Roman" w:hAnsi="Candara"/>
          <w:lang w:eastAsia="sl-SI"/>
        </w:rPr>
      </w:pPr>
      <w:r w:rsidRPr="009D7211">
        <w:rPr>
          <w:rFonts w:ascii="Candara" w:eastAsia="Times New Roman" w:hAnsi="Candara"/>
          <w:lang w:eastAsia="sl-SI"/>
        </w:rPr>
        <w:t>odločba o podelitvi statusa javnega interesa</w:t>
      </w:r>
    </w:p>
    <w:p w:rsidR="00232349" w:rsidRPr="009D7211" w:rsidRDefault="00232349" w:rsidP="00232349">
      <w:pPr>
        <w:numPr>
          <w:ilvl w:val="0"/>
          <w:numId w:val="2"/>
        </w:numPr>
        <w:overflowPunct w:val="0"/>
        <w:autoSpaceDE w:val="0"/>
        <w:autoSpaceDN w:val="0"/>
        <w:adjustRightInd w:val="0"/>
        <w:spacing w:after="0" w:line="240" w:lineRule="auto"/>
        <w:jc w:val="both"/>
        <w:textAlignment w:val="baseline"/>
        <w:rPr>
          <w:rFonts w:ascii="Candara" w:eastAsia="Times New Roman" w:hAnsi="Candara"/>
          <w:lang w:eastAsia="sl-SI"/>
        </w:rPr>
      </w:pPr>
      <w:r w:rsidRPr="009D7211">
        <w:rPr>
          <w:rFonts w:ascii="Candara" w:eastAsia="Times New Roman" w:hAnsi="Candara"/>
          <w:lang w:eastAsia="sl-SI"/>
        </w:rPr>
        <w:lastRenderedPageBreak/>
        <w:t>seznam članov/uporabnikov občanov (ime in priimek, kraj bivanja)</w:t>
      </w:r>
    </w:p>
    <w:p w:rsidR="00232349" w:rsidRPr="009D7211" w:rsidRDefault="00232349" w:rsidP="00232349">
      <w:pPr>
        <w:numPr>
          <w:ilvl w:val="0"/>
          <w:numId w:val="2"/>
        </w:numPr>
        <w:overflowPunct w:val="0"/>
        <w:autoSpaceDE w:val="0"/>
        <w:autoSpaceDN w:val="0"/>
        <w:adjustRightInd w:val="0"/>
        <w:spacing w:after="0" w:line="240" w:lineRule="auto"/>
        <w:jc w:val="both"/>
        <w:textAlignment w:val="baseline"/>
        <w:rPr>
          <w:rFonts w:ascii="Candara" w:eastAsia="Times New Roman" w:hAnsi="Candara"/>
          <w:lang w:eastAsia="sl-SI"/>
        </w:rPr>
      </w:pPr>
      <w:r w:rsidRPr="009D7211">
        <w:rPr>
          <w:rFonts w:ascii="Candara" w:eastAsia="Times New Roman" w:hAnsi="Candara"/>
          <w:lang w:eastAsia="sl-SI"/>
        </w:rPr>
        <w:t>fotokopijo Odločbe o registraciji*,</w:t>
      </w:r>
    </w:p>
    <w:p w:rsidR="00232349" w:rsidRPr="009D7211" w:rsidRDefault="00232349" w:rsidP="00232349">
      <w:pPr>
        <w:numPr>
          <w:ilvl w:val="0"/>
          <w:numId w:val="2"/>
        </w:numPr>
        <w:overflowPunct w:val="0"/>
        <w:autoSpaceDE w:val="0"/>
        <w:autoSpaceDN w:val="0"/>
        <w:adjustRightInd w:val="0"/>
        <w:spacing w:after="0" w:line="240" w:lineRule="auto"/>
        <w:jc w:val="both"/>
        <w:textAlignment w:val="baseline"/>
        <w:rPr>
          <w:rFonts w:ascii="Candara" w:eastAsia="Times New Roman" w:hAnsi="Candara"/>
          <w:lang w:eastAsia="sl-SI"/>
        </w:rPr>
      </w:pPr>
      <w:r w:rsidRPr="009D7211">
        <w:rPr>
          <w:rFonts w:ascii="Candara" w:eastAsia="Times New Roman" w:hAnsi="Candara"/>
          <w:lang w:eastAsia="sl-SI"/>
        </w:rPr>
        <w:t xml:space="preserve">fotokopijo statuta*.         </w:t>
      </w:r>
    </w:p>
    <w:p w:rsidR="00232349" w:rsidRPr="009D7211" w:rsidRDefault="00232349" w:rsidP="00232349">
      <w:pPr>
        <w:autoSpaceDE w:val="0"/>
        <w:autoSpaceDN w:val="0"/>
        <w:adjustRightInd w:val="0"/>
        <w:spacing w:after="0" w:line="240" w:lineRule="auto"/>
        <w:jc w:val="both"/>
        <w:rPr>
          <w:rFonts w:ascii="Candara" w:eastAsia="Times New Roman" w:hAnsi="Candara"/>
          <w:noProof/>
          <w:lang w:eastAsia="sl-SI"/>
        </w:rPr>
      </w:pPr>
      <w:r w:rsidRPr="009D7211">
        <w:rPr>
          <w:rFonts w:ascii="Candara" w:eastAsia="Times New Roman" w:hAnsi="Candara" w:cs="Arial"/>
          <w:lang w:eastAsia="sl-SI"/>
        </w:rPr>
        <w:t>*Prilog</w:t>
      </w:r>
      <w:r w:rsidRPr="009D7211">
        <w:rPr>
          <w:rFonts w:ascii="Candara" w:eastAsia="Times New Roman" w:hAnsi="Candara"/>
          <w:noProof/>
          <w:lang w:eastAsia="sl-SI"/>
        </w:rPr>
        <w:t xml:space="preserve">e iz 7. in 8. alineje priložijo le tisti prijavitelji, ki </w:t>
      </w:r>
      <w:r w:rsidRPr="009D7211">
        <w:rPr>
          <w:rFonts w:ascii="Candara" w:eastAsia="Times New Roman" w:hAnsi="Candara" w:cs="Arial"/>
          <w:lang w:eastAsia="sl-SI"/>
        </w:rPr>
        <w:t>v letu 2015 niso bili sofinancirani s strani Občine Šempeter-Vrtojba oziroma, če prvič kandidirajo za sredstva iz proračuna občine oziroma, če je prišlo do sprememb v aktih prijavitelja.</w:t>
      </w:r>
    </w:p>
    <w:p w:rsidR="00232349" w:rsidRPr="009D7211" w:rsidRDefault="00232349" w:rsidP="00232349">
      <w:pPr>
        <w:numPr>
          <w:ilvl w:val="12"/>
          <w:numId w:val="0"/>
        </w:numPr>
        <w:overflowPunct w:val="0"/>
        <w:autoSpaceDE w:val="0"/>
        <w:autoSpaceDN w:val="0"/>
        <w:adjustRightInd w:val="0"/>
        <w:spacing w:after="0" w:line="240" w:lineRule="auto"/>
        <w:jc w:val="both"/>
        <w:textAlignment w:val="baseline"/>
        <w:rPr>
          <w:rFonts w:ascii="Candara" w:eastAsia="Times New Roman" w:hAnsi="Candara"/>
          <w:b/>
          <w:lang w:eastAsia="sl-SI"/>
        </w:rPr>
      </w:pPr>
    </w:p>
    <w:p w:rsidR="00232349" w:rsidRPr="009D7211" w:rsidRDefault="00232349" w:rsidP="00232349">
      <w:pPr>
        <w:tabs>
          <w:tab w:val="num" w:pos="360"/>
        </w:tabs>
        <w:overflowPunct w:val="0"/>
        <w:autoSpaceDE w:val="0"/>
        <w:autoSpaceDN w:val="0"/>
        <w:adjustRightInd w:val="0"/>
        <w:spacing w:after="0" w:line="240" w:lineRule="auto"/>
        <w:jc w:val="both"/>
        <w:textAlignment w:val="baseline"/>
        <w:rPr>
          <w:rFonts w:ascii="Candara" w:eastAsia="Times New Roman" w:hAnsi="Candara"/>
          <w:lang w:eastAsia="sl-SI"/>
        </w:rPr>
      </w:pPr>
      <w:r w:rsidRPr="009D7211">
        <w:rPr>
          <w:rFonts w:ascii="Candara" w:eastAsia="Times New Roman" w:hAnsi="Candara"/>
          <w:lang w:eastAsia="sl-SI"/>
        </w:rPr>
        <w:t>4.  Višina razpisanih sredstev javnega razpisa za financiranje programov drugih društev na področju družbenih dejavnosti okvirno znaša 14.000,00 EUR. Sredstva morajo biti porabljena do 31. 12. 2016.</w:t>
      </w:r>
    </w:p>
    <w:p w:rsidR="00232349" w:rsidRPr="009D7211" w:rsidRDefault="00232349" w:rsidP="00232349">
      <w:pPr>
        <w:spacing w:after="0" w:line="240" w:lineRule="auto"/>
        <w:ind w:left="360"/>
        <w:jc w:val="both"/>
        <w:rPr>
          <w:rFonts w:ascii="Candara" w:eastAsia="Times New Roman" w:hAnsi="Candara"/>
          <w:lang w:eastAsia="sl-SI"/>
        </w:rPr>
      </w:pPr>
    </w:p>
    <w:p w:rsidR="00232349" w:rsidRPr="009D7211" w:rsidRDefault="00232349" w:rsidP="00232349">
      <w:pPr>
        <w:overflowPunct w:val="0"/>
        <w:autoSpaceDE w:val="0"/>
        <w:autoSpaceDN w:val="0"/>
        <w:adjustRightInd w:val="0"/>
        <w:spacing w:after="0" w:line="240" w:lineRule="auto"/>
        <w:jc w:val="both"/>
        <w:textAlignment w:val="baseline"/>
        <w:rPr>
          <w:rFonts w:ascii="Candara" w:eastAsia="Times New Roman" w:hAnsi="Candara"/>
          <w:lang w:eastAsia="sl-SI"/>
        </w:rPr>
      </w:pPr>
      <w:r w:rsidRPr="009D7211">
        <w:rPr>
          <w:rFonts w:ascii="Candara" w:eastAsia="Times New Roman" w:hAnsi="Candara"/>
          <w:lang w:eastAsia="sl-SI"/>
        </w:rPr>
        <w:t xml:space="preserve">5. Upravičenost, izbor programov in višino sofinanciranja programov bo na podlagi vlog, Pravilnika o sofinanciranju drugih društev s področja družbenih dejavnosti v Občini Šempeter-Vrtojba obravnavala komisija. </w:t>
      </w:r>
      <w:r w:rsidRPr="009D7211">
        <w:rPr>
          <w:rFonts w:ascii="Candara" w:eastAsia="Times New Roman" w:hAnsi="Candara" w:cs="Arial"/>
          <w:lang w:eastAsia="sl-SI"/>
        </w:rPr>
        <w:t>Izbrani programi bodo sofinancirani na podlagi meril in kriterijev za ocenjevanje in vrednotenje.</w:t>
      </w:r>
    </w:p>
    <w:p w:rsidR="00232349" w:rsidRPr="009D7211" w:rsidRDefault="00232349" w:rsidP="00232349">
      <w:pPr>
        <w:overflowPunct w:val="0"/>
        <w:autoSpaceDE w:val="0"/>
        <w:autoSpaceDN w:val="0"/>
        <w:adjustRightInd w:val="0"/>
        <w:spacing w:after="0" w:line="240" w:lineRule="auto"/>
        <w:jc w:val="both"/>
        <w:textAlignment w:val="baseline"/>
        <w:rPr>
          <w:rFonts w:ascii="Candara" w:eastAsia="Times New Roman" w:hAnsi="Candara" w:cs="Arial"/>
          <w:lang w:eastAsia="sl-SI"/>
        </w:rPr>
      </w:pPr>
    </w:p>
    <w:p w:rsidR="00232349" w:rsidRPr="009D7211" w:rsidRDefault="00232349" w:rsidP="00232349">
      <w:pPr>
        <w:overflowPunct w:val="0"/>
        <w:autoSpaceDE w:val="0"/>
        <w:autoSpaceDN w:val="0"/>
        <w:adjustRightInd w:val="0"/>
        <w:spacing w:after="0" w:line="240" w:lineRule="auto"/>
        <w:jc w:val="both"/>
        <w:textAlignment w:val="baseline"/>
        <w:rPr>
          <w:rFonts w:ascii="Candara" w:eastAsia="Times New Roman" w:hAnsi="Candara"/>
          <w:lang w:eastAsia="sl-SI"/>
        </w:rPr>
      </w:pPr>
      <w:r w:rsidRPr="009D7211">
        <w:rPr>
          <w:rFonts w:ascii="Candara" w:eastAsia="Times New Roman" w:hAnsi="Candara"/>
          <w:lang w:eastAsia="sl-SI"/>
        </w:rPr>
        <w:t xml:space="preserve">6. Prijava na javni razpis mora prispeti </w:t>
      </w:r>
      <w:r w:rsidRPr="009D7211">
        <w:rPr>
          <w:rFonts w:ascii="Candara" w:eastAsia="Times New Roman" w:hAnsi="Candara"/>
          <w:b/>
          <w:lang w:eastAsia="sl-SI"/>
        </w:rPr>
        <w:t>priporočeno po pošti ali oddana osebno v glavni pisarni</w:t>
      </w:r>
      <w:r w:rsidRPr="009D7211">
        <w:rPr>
          <w:rFonts w:ascii="Candara" w:eastAsia="Times New Roman" w:hAnsi="Candara"/>
          <w:lang w:eastAsia="sl-SI"/>
        </w:rPr>
        <w:t xml:space="preserve"> najkasneje do </w:t>
      </w:r>
      <w:r w:rsidRPr="009D7211">
        <w:rPr>
          <w:rFonts w:ascii="Candara" w:eastAsia="Times New Roman" w:hAnsi="Candara"/>
          <w:b/>
          <w:lang w:eastAsia="sl-SI"/>
        </w:rPr>
        <w:t xml:space="preserve">vključno petka, 26. februarja 2016, </w:t>
      </w:r>
      <w:r w:rsidRPr="009D7211">
        <w:rPr>
          <w:rFonts w:ascii="Candara" w:eastAsia="Times New Roman" w:hAnsi="Candara"/>
          <w:lang w:eastAsia="sl-SI"/>
        </w:rPr>
        <w:t>na naslov: Občina Šempeter-Vrtojba, Družbene dejavnosti, Trg Ivana Roba 3/a, 5290 Šempeter pri Gorici.</w:t>
      </w:r>
    </w:p>
    <w:p w:rsidR="00232349" w:rsidRPr="009D7211" w:rsidRDefault="00232349" w:rsidP="00232349">
      <w:pPr>
        <w:overflowPunct w:val="0"/>
        <w:autoSpaceDE w:val="0"/>
        <w:autoSpaceDN w:val="0"/>
        <w:adjustRightInd w:val="0"/>
        <w:spacing w:after="0" w:line="240" w:lineRule="auto"/>
        <w:jc w:val="both"/>
        <w:textAlignment w:val="baseline"/>
        <w:rPr>
          <w:rFonts w:ascii="Candara" w:eastAsia="Times New Roman" w:hAnsi="Candara"/>
          <w:lang w:eastAsia="sl-SI"/>
        </w:rPr>
      </w:pPr>
    </w:p>
    <w:p w:rsidR="00232349" w:rsidRPr="009D7211" w:rsidRDefault="00232349" w:rsidP="00232349">
      <w:pPr>
        <w:overflowPunct w:val="0"/>
        <w:autoSpaceDE w:val="0"/>
        <w:autoSpaceDN w:val="0"/>
        <w:adjustRightInd w:val="0"/>
        <w:spacing w:after="0" w:line="240" w:lineRule="auto"/>
        <w:jc w:val="both"/>
        <w:textAlignment w:val="baseline"/>
        <w:rPr>
          <w:rFonts w:ascii="Candara" w:eastAsia="Times New Roman" w:hAnsi="Candara"/>
          <w:lang w:eastAsia="sl-SI"/>
        </w:rPr>
      </w:pPr>
      <w:r w:rsidRPr="009D7211">
        <w:rPr>
          <w:rFonts w:ascii="Candara" w:eastAsia="Times New Roman" w:hAnsi="Candara"/>
          <w:lang w:eastAsia="sl-SI"/>
        </w:rPr>
        <w:t xml:space="preserve">7. Prijava na javni razpis mora biti obvezno vložena na predpisanem razpisnem obrazcu z vsemi obveznimi prilogami. Razpisno dokumentacijo se lahko prevzame v glavni pisarni Občine ali posname s spletne strani Občine Šempeter-Vrtojba </w:t>
      </w:r>
      <w:hyperlink r:id="rId7" w:history="1">
        <w:r w:rsidRPr="009D7211">
          <w:rPr>
            <w:rFonts w:ascii="Candara" w:eastAsia="Times New Roman" w:hAnsi="Candara"/>
            <w:u w:val="single"/>
            <w:lang w:eastAsia="sl-SI"/>
          </w:rPr>
          <w:t>www.sempeter-vrtojba.si</w:t>
        </w:r>
      </w:hyperlink>
      <w:r w:rsidRPr="009D7211">
        <w:rPr>
          <w:rFonts w:ascii="Candara" w:eastAsia="Times New Roman" w:hAnsi="Candara"/>
          <w:lang w:eastAsia="sl-SI"/>
        </w:rPr>
        <w:t>.</w:t>
      </w:r>
    </w:p>
    <w:p w:rsidR="00232349" w:rsidRPr="009D7211" w:rsidRDefault="00232349" w:rsidP="00232349">
      <w:pPr>
        <w:overflowPunct w:val="0"/>
        <w:autoSpaceDE w:val="0"/>
        <w:autoSpaceDN w:val="0"/>
        <w:adjustRightInd w:val="0"/>
        <w:spacing w:after="0" w:line="240" w:lineRule="auto"/>
        <w:jc w:val="both"/>
        <w:textAlignment w:val="baseline"/>
        <w:rPr>
          <w:rFonts w:ascii="Candara" w:eastAsia="Times New Roman" w:hAnsi="Candara"/>
          <w:lang w:eastAsia="sl-SI"/>
        </w:rPr>
      </w:pPr>
    </w:p>
    <w:p w:rsidR="00232349" w:rsidRPr="009D7211" w:rsidRDefault="00232349" w:rsidP="00232349">
      <w:pPr>
        <w:overflowPunct w:val="0"/>
        <w:autoSpaceDE w:val="0"/>
        <w:autoSpaceDN w:val="0"/>
        <w:adjustRightInd w:val="0"/>
        <w:spacing w:after="0" w:line="240" w:lineRule="auto"/>
        <w:jc w:val="both"/>
        <w:textAlignment w:val="baseline"/>
        <w:rPr>
          <w:rFonts w:ascii="Candara" w:eastAsia="Times New Roman" w:hAnsi="Candara"/>
          <w:u w:val="single"/>
          <w:lang w:eastAsia="sl-SI"/>
        </w:rPr>
      </w:pPr>
      <w:r w:rsidRPr="009D7211">
        <w:rPr>
          <w:rFonts w:ascii="Candara" w:eastAsia="Times New Roman" w:hAnsi="Candara"/>
          <w:lang w:eastAsia="sl-SI"/>
        </w:rPr>
        <w:t xml:space="preserve">8.  </w:t>
      </w:r>
      <w:r w:rsidRPr="009D7211">
        <w:rPr>
          <w:rFonts w:ascii="Candara" w:eastAsia="Times New Roman" w:hAnsi="Candara"/>
          <w:u w:val="single"/>
          <w:lang w:eastAsia="sl-SI"/>
        </w:rPr>
        <w:t>Na prednji strani kuverte mora biti navedeno:</w:t>
      </w:r>
    </w:p>
    <w:p w:rsidR="00232349" w:rsidRPr="009D7211" w:rsidRDefault="00232349" w:rsidP="00232349">
      <w:pPr>
        <w:numPr>
          <w:ilvl w:val="0"/>
          <w:numId w:val="12"/>
        </w:numPr>
        <w:tabs>
          <w:tab w:val="left" w:pos="0"/>
        </w:tabs>
        <w:overflowPunct w:val="0"/>
        <w:autoSpaceDE w:val="0"/>
        <w:autoSpaceDN w:val="0"/>
        <w:adjustRightInd w:val="0"/>
        <w:spacing w:after="0" w:line="240" w:lineRule="auto"/>
        <w:jc w:val="both"/>
        <w:textAlignment w:val="baseline"/>
        <w:rPr>
          <w:rFonts w:ascii="Candara" w:eastAsia="Times New Roman" w:hAnsi="Candara"/>
          <w:lang w:eastAsia="sl-SI"/>
        </w:rPr>
      </w:pPr>
      <w:r w:rsidRPr="009D7211">
        <w:rPr>
          <w:rFonts w:ascii="Candara" w:eastAsia="Times New Roman" w:hAnsi="Candara"/>
          <w:lang w:eastAsia="sl-SI"/>
        </w:rPr>
        <w:t>naziv in naslov prijavitelja,</w:t>
      </w:r>
    </w:p>
    <w:p w:rsidR="00232349" w:rsidRPr="009D7211" w:rsidRDefault="00232349" w:rsidP="00232349">
      <w:pPr>
        <w:numPr>
          <w:ilvl w:val="0"/>
          <w:numId w:val="13"/>
        </w:numPr>
        <w:tabs>
          <w:tab w:val="left" w:pos="0"/>
        </w:tabs>
        <w:overflowPunct w:val="0"/>
        <w:autoSpaceDE w:val="0"/>
        <w:autoSpaceDN w:val="0"/>
        <w:adjustRightInd w:val="0"/>
        <w:spacing w:after="0" w:line="240" w:lineRule="auto"/>
        <w:jc w:val="both"/>
        <w:textAlignment w:val="baseline"/>
        <w:rPr>
          <w:rFonts w:ascii="Candara" w:eastAsia="Times New Roman" w:hAnsi="Candara"/>
          <w:lang w:eastAsia="sl-SI"/>
        </w:rPr>
      </w:pPr>
      <w:r w:rsidRPr="009D7211">
        <w:rPr>
          <w:rFonts w:ascii="Candara" w:eastAsia="Times New Roman" w:hAnsi="Candara"/>
          <w:lang w:eastAsia="sl-SI"/>
        </w:rPr>
        <w:t>v spodnjem levem kotu opozorilo »Javni razpis za druga društva - ne odpiraj«.</w:t>
      </w:r>
    </w:p>
    <w:p w:rsidR="00232349" w:rsidRPr="009D7211" w:rsidRDefault="00232349" w:rsidP="00232349">
      <w:pPr>
        <w:numPr>
          <w:ilvl w:val="0"/>
          <w:numId w:val="13"/>
        </w:numPr>
        <w:tabs>
          <w:tab w:val="left" w:pos="0"/>
        </w:tabs>
        <w:overflowPunct w:val="0"/>
        <w:autoSpaceDE w:val="0"/>
        <w:autoSpaceDN w:val="0"/>
        <w:adjustRightInd w:val="0"/>
        <w:spacing w:after="0" w:line="240" w:lineRule="auto"/>
        <w:jc w:val="both"/>
        <w:textAlignment w:val="baseline"/>
        <w:rPr>
          <w:rFonts w:ascii="Candara" w:eastAsia="Times New Roman" w:hAnsi="Candara"/>
          <w:lang w:eastAsia="sl-SI"/>
        </w:rPr>
      </w:pPr>
      <w:r w:rsidRPr="009D7211">
        <w:rPr>
          <w:rFonts w:ascii="Candara" w:eastAsia="Times New Roman" w:hAnsi="Candara"/>
          <w:lang w:eastAsia="sl-SI"/>
        </w:rPr>
        <w:t>na desni strani naslov občine.</w:t>
      </w:r>
    </w:p>
    <w:p w:rsidR="00232349" w:rsidRPr="009D7211" w:rsidRDefault="00232349" w:rsidP="00232349">
      <w:pPr>
        <w:tabs>
          <w:tab w:val="left" w:pos="0"/>
        </w:tabs>
        <w:spacing w:after="0" w:line="240" w:lineRule="auto"/>
        <w:jc w:val="both"/>
        <w:rPr>
          <w:rFonts w:ascii="Candara" w:eastAsia="Times New Roman" w:hAnsi="Candara"/>
          <w:lang w:eastAsia="sl-SI"/>
        </w:rPr>
      </w:pPr>
      <w:r w:rsidRPr="009D7211">
        <w:rPr>
          <w:rFonts w:ascii="Candara" w:eastAsia="Times New Roman" w:hAnsi="Candara"/>
          <w:bCs/>
          <w:lang w:eastAsia="sl-SI"/>
        </w:rPr>
        <w:t>Z  oddajo vloge se prijavitelj strinja z vsemi pogoji in kriteriji javnega razpisa.</w:t>
      </w:r>
    </w:p>
    <w:p w:rsidR="00232349" w:rsidRPr="009D7211" w:rsidRDefault="00232349" w:rsidP="00232349">
      <w:pPr>
        <w:overflowPunct w:val="0"/>
        <w:autoSpaceDE w:val="0"/>
        <w:autoSpaceDN w:val="0"/>
        <w:adjustRightInd w:val="0"/>
        <w:spacing w:after="0" w:line="240" w:lineRule="auto"/>
        <w:jc w:val="both"/>
        <w:textAlignment w:val="baseline"/>
        <w:rPr>
          <w:rFonts w:ascii="Candara" w:eastAsia="Times New Roman" w:hAnsi="Candara"/>
          <w:lang w:eastAsia="sl-SI"/>
        </w:rPr>
      </w:pPr>
    </w:p>
    <w:p w:rsidR="00232349" w:rsidRPr="009D7211" w:rsidRDefault="00232349" w:rsidP="00232349">
      <w:pPr>
        <w:overflowPunct w:val="0"/>
        <w:autoSpaceDE w:val="0"/>
        <w:autoSpaceDN w:val="0"/>
        <w:adjustRightInd w:val="0"/>
        <w:spacing w:after="0" w:line="240" w:lineRule="auto"/>
        <w:jc w:val="both"/>
        <w:textAlignment w:val="baseline"/>
        <w:rPr>
          <w:rFonts w:ascii="Candara" w:eastAsia="Times New Roman" w:hAnsi="Candara"/>
          <w:lang w:eastAsia="sl-SI"/>
        </w:rPr>
      </w:pPr>
      <w:r w:rsidRPr="009D7211">
        <w:rPr>
          <w:rFonts w:ascii="Candara" w:eastAsia="Times New Roman" w:hAnsi="Candara"/>
          <w:lang w:eastAsia="sl-SI"/>
        </w:rPr>
        <w:t>9. Komisija ne bo obravnavala prijav:</w:t>
      </w:r>
    </w:p>
    <w:p w:rsidR="00232349" w:rsidRPr="009D7211" w:rsidRDefault="00232349" w:rsidP="00232349">
      <w:pPr>
        <w:numPr>
          <w:ilvl w:val="0"/>
          <w:numId w:val="2"/>
        </w:numPr>
        <w:overflowPunct w:val="0"/>
        <w:autoSpaceDE w:val="0"/>
        <w:autoSpaceDN w:val="0"/>
        <w:adjustRightInd w:val="0"/>
        <w:spacing w:after="0" w:line="240" w:lineRule="auto"/>
        <w:jc w:val="both"/>
        <w:textAlignment w:val="baseline"/>
        <w:rPr>
          <w:rFonts w:ascii="Candara" w:eastAsia="Times New Roman" w:hAnsi="Candara"/>
          <w:lang w:eastAsia="sl-SI"/>
        </w:rPr>
      </w:pPr>
      <w:r w:rsidRPr="009D7211">
        <w:rPr>
          <w:rFonts w:ascii="Candara" w:eastAsia="Times New Roman" w:hAnsi="Candara"/>
          <w:lang w:eastAsia="sl-SI"/>
        </w:rPr>
        <w:t>ki bodo prispele po roku,</w:t>
      </w:r>
    </w:p>
    <w:p w:rsidR="00232349" w:rsidRPr="009D7211" w:rsidRDefault="00232349" w:rsidP="00232349">
      <w:pPr>
        <w:numPr>
          <w:ilvl w:val="0"/>
          <w:numId w:val="2"/>
        </w:numPr>
        <w:overflowPunct w:val="0"/>
        <w:autoSpaceDE w:val="0"/>
        <w:autoSpaceDN w:val="0"/>
        <w:adjustRightInd w:val="0"/>
        <w:spacing w:after="0" w:line="240" w:lineRule="auto"/>
        <w:jc w:val="both"/>
        <w:textAlignment w:val="baseline"/>
        <w:rPr>
          <w:rFonts w:ascii="Candara" w:eastAsia="Times New Roman" w:hAnsi="Candara"/>
          <w:lang w:eastAsia="sl-SI"/>
        </w:rPr>
      </w:pPr>
      <w:r w:rsidRPr="009D7211">
        <w:rPr>
          <w:rFonts w:ascii="Candara" w:eastAsia="Times New Roman" w:hAnsi="Candara"/>
          <w:lang w:eastAsia="sl-SI"/>
        </w:rPr>
        <w:t>ki jih ne bo vložila upravičena oseba,</w:t>
      </w:r>
    </w:p>
    <w:p w:rsidR="00232349" w:rsidRPr="009D7211" w:rsidRDefault="00232349" w:rsidP="00232349">
      <w:pPr>
        <w:numPr>
          <w:ilvl w:val="0"/>
          <w:numId w:val="2"/>
        </w:numPr>
        <w:overflowPunct w:val="0"/>
        <w:autoSpaceDE w:val="0"/>
        <w:autoSpaceDN w:val="0"/>
        <w:adjustRightInd w:val="0"/>
        <w:spacing w:after="0" w:line="240" w:lineRule="auto"/>
        <w:jc w:val="both"/>
        <w:textAlignment w:val="baseline"/>
        <w:rPr>
          <w:rFonts w:ascii="Candara" w:eastAsia="Times New Roman" w:hAnsi="Candara"/>
          <w:lang w:eastAsia="sl-SI"/>
        </w:rPr>
      </w:pPr>
      <w:r w:rsidRPr="009D7211">
        <w:rPr>
          <w:rFonts w:ascii="Candara" w:eastAsia="Times New Roman" w:hAnsi="Candara"/>
          <w:lang w:eastAsia="sl-SI"/>
        </w:rPr>
        <w:t>ki ne bodo opredeljevale programov na področju ali za področje Občine Šempeter-Vrtojba.</w:t>
      </w:r>
    </w:p>
    <w:p w:rsidR="00232349" w:rsidRPr="009D7211" w:rsidRDefault="00232349" w:rsidP="00232349">
      <w:pPr>
        <w:overflowPunct w:val="0"/>
        <w:autoSpaceDE w:val="0"/>
        <w:autoSpaceDN w:val="0"/>
        <w:adjustRightInd w:val="0"/>
        <w:spacing w:after="0" w:line="240" w:lineRule="auto"/>
        <w:jc w:val="both"/>
        <w:textAlignment w:val="baseline"/>
        <w:rPr>
          <w:rFonts w:ascii="Candara" w:eastAsia="Times New Roman" w:hAnsi="Candara"/>
          <w:b/>
          <w:lang w:eastAsia="sl-SI"/>
        </w:rPr>
      </w:pPr>
      <w:r w:rsidRPr="009D7211">
        <w:rPr>
          <w:rFonts w:ascii="Candara" w:eastAsia="Times New Roman" w:hAnsi="Candara"/>
          <w:lang w:eastAsia="sl-SI"/>
        </w:rPr>
        <w:t>Vlagatelji bodo o upravičenosti do sofinanciranja programov predvidoma obveščeni v petnajstih dneh po zaključeni obravnavi pristojne komisije.</w:t>
      </w:r>
    </w:p>
    <w:p w:rsidR="00232349" w:rsidRPr="009D7211" w:rsidRDefault="00232349" w:rsidP="00232349">
      <w:pPr>
        <w:overflowPunct w:val="0"/>
        <w:autoSpaceDE w:val="0"/>
        <w:autoSpaceDN w:val="0"/>
        <w:adjustRightInd w:val="0"/>
        <w:spacing w:after="0" w:line="240" w:lineRule="auto"/>
        <w:jc w:val="both"/>
        <w:textAlignment w:val="baseline"/>
        <w:rPr>
          <w:rFonts w:ascii="Candara" w:eastAsia="Times New Roman" w:hAnsi="Candara"/>
          <w:lang w:eastAsia="sl-SI"/>
        </w:rPr>
      </w:pPr>
    </w:p>
    <w:p w:rsidR="00232349" w:rsidRPr="009D7211" w:rsidRDefault="00232349" w:rsidP="00232349">
      <w:pPr>
        <w:overflowPunct w:val="0"/>
        <w:autoSpaceDE w:val="0"/>
        <w:autoSpaceDN w:val="0"/>
        <w:adjustRightInd w:val="0"/>
        <w:spacing w:after="0" w:line="240" w:lineRule="auto"/>
        <w:jc w:val="both"/>
        <w:textAlignment w:val="baseline"/>
        <w:rPr>
          <w:rFonts w:ascii="Candara" w:eastAsia="Times New Roman" w:hAnsi="Candara"/>
          <w:lang w:eastAsia="sl-SI"/>
        </w:rPr>
      </w:pPr>
      <w:r w:rsidRPr="009D7211">
        <w:rPr>
          <w:rFonts w:ascii="Candara" w:eastAsia="Times New Roman" w:hAnsi="Candara"/>
          <w:lang w:eastAsia="sl-SI"/>
        </w:rPr>
        <w:t>10.  Z vlagatelji, ki bodo izpolnjevali vse pogoje iz javnega razpisa, bo sklenjena pogodba  o izvajanju izbranih programov ter višini in načinu sofinanciranja  v letu 2016.</w:t>
      </w:r>
      <w:r w:rsidRPr="009D7211">
        <w:rPr>
          <w:rFonts w:ascii="Candara" w:eastAsia="Times New Roman" w:hAnsi="Candara"/>
          <w:bCs/>
          <w:lang w:eastAsia="sl-SI"/>
        </w:rPr>
        <w:t xml:space="preserve"> </w:t>
      </w:r>
    </w:p>
    <w:p w:rsidR="00232349" w:rsidRPr="009D7211" w:rsidRDefault="00232349" w:rsidP="00232349">
      <w:pPr>
        <w:overflowPunct w:val="0"/>
        <w:autoSpaceDE w:val="0"/>
        <w:autoSpaceDN w:val="0"/>
        <w:adjustRightInd w:val="0"/>
        <w:spacing w:after="0" w:line="240" w:lineRule="auto"/>
        <w:jc w:val="both"/>
        <w:textAlignment w:val="baseline"/>
        <w:rPr>
          <w:rFonts w:ascii="Candara" w:eastAsia="Times New Roman" w:hAnsi="Candara"/>
          <w:lang w:eastAsia="sl-SI"/>
        </w:rPr>
      </w:pPr>
    </w:p>
    <w:p w:rsidR="00232349" w:rsidRPr="002A66EE" w:rsidRDefault="00232349" w:rsidP="00232349">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2A66EE">
        <w:rPr>
          <w:rFonts w:ascii="Candara" w:eastAsia="Times New Roman" w:hAnsi="Candara"/>
          <w:sz w:val="24"/>
          <w:szCs w:val="24"/>
          <w:lang w:eastAsia="sl-SI"/>
        </w:rPr>
        <w:t>Številka: 61904-1/2016-</w:t>
      </w:r>
      <w:r>
        <w:rPr>
          <w:rFonts w:ascii="Candara" w:eastAsia="Times New Roman" w:hAnsi="Candara"/>
          <w:sz w:val="24"/>
          <w:szCs w:val="24"/>
          <w:lang w:eastAsia="sl-SI"/>
        </w:rPr>
        <w:t>2</w:t>
      </w:r>
    </w:p>
    <w:p w:rsidR="00232349" w:rsidRPr="002A66EE" w:rsidRDefault="00232349" w:rsidP="00232349">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2A66EE">
        <w:rPr>
          <w:rFonts w:ascii="Candara" w:eastAsia="Times New Roman" w:hAnsi="Candara"/>
          <w:sz w:val="24"/>
          <w:szCs w:val="24"/>
          <w:lang w:eastAsia="sl-SI"/>
        </w:rPr>
        <w:t>Šempeter pri Gorici, 4. februar 2016</w:t>
      </w:r>
    </w:p>
    <w:p w:rsidR="00232349" w:rsidRPr="009D7211" w:rsidRDefault="00232349" w:rsidP="00232349">
      <w:pPr>
        <w:overflowPunct w:val="0"/>
        <w:autoSpaceDE w:val="0"/>
        <w:autoSpaceDN w:val="0"/>
        <w:adjustRightInd w:val="0"/>
        <w:spacing w:after="0" w:line="240" w:lineRule="auto"/>
        <w:jc w:val="both"/>
        <w:textAlignment w:val="baseline"/>
        <w:rPr>
          <w:rFonts w:ascii="Candara" w:eastAsia="Times New Roman" w:hAnsi="Candara"/>
          <w:b/>
          <w:lang w:eastAsia="sl-SI"/>
        </w:rPr>
      </w:pPr>
    </w:p>
    <w:p w:rsidR="00232349" w:rsidRPr="009D7211" w:rsidRDefault="00232349" w:rsidP="00232349">
      <w:pPr>
        <w:overflowPunct w:val="0"/>
        <w:autoSpaceDE w:val="0"/>
        <w:autoSpaceDN w:val="0"/>
        <w:adjustRightInd w:val="0"/>
        <w:spacing w:after="0" w:line="240" w:lineRule="auto"/>
        <w:jc w:val="both"/>
        <w:textAlignment w:val="baseline"/>
        <w:rPr>
          <w:rFonts w:ascii="Candara" w:eastAsia="Times New Roman" w:hAnsi="Candara"/>
          <w:lang w:eastAsia="sl-SI"/>
        </w:rPr>
      </w:pPr>
      <w:r w:rsidRPr="009D7211">
        <w:rPr>
          <w:rFonts w:ascii="Candara" w:eastAsia="Times New Roman" w:hAnsi="Candara"/>
          <w:lang w:eastAsia="sl-SI"/>
        </w:rPr>
        <w:t xml:space="preserve">  </w:t>
      </w:r>
      <w:r w:rsidRPr="009D7211">
        <w:rPr>
          <w:rFonts w:ascii="Candara" w:eastAsia="Times New Roman" w:hAnsi="Candara"/>
          <w:lang w:eastAsia="sl-SI"/>
        </w:rPr>
        <w:tab/>
      </w:r>
      <w:r w:rsidRPr="009D7211">
        <w:rPr>
          <w:rFonts w:ascii="Candara" w:eastAsia="Times New Roman" w:hAnsi="Candara"/>
          <w:lang w:eastAsia="sl-SI"/>
        </w:rPr>
        <w:tab/>
      </w:r>
      <w:r w:rsidRPr="009D7211">
        <w:rPr>
          <w:rFonts w:ascii="Candara" w:eastAsia="Times New Roman" w:hAnsi="Candara"/>
          <w:lang w:eastAsia="sl-SI"/>
        </w:rPr>
        <w:tab/>
      </w:r>
      <w:r w:rsidRPr="009D7211">
        <w:rPr>
          <w:rFonts w:ascii="Candara" w:eastAsia="Times New Roman" w:hAnsi="Candara"/>
          <w:lang w:eastAsia="sl-SI"/>
        </w:rPr>
        <w:tab/>
      </w:r>
      <w:r w:rsidRPr="009D7211">
        <w:rPr>
          <w:rFonts w:ascii="Candara" w:eastAsia="Times New Roman" w:hAnsi="Candara"/>
          <w:lang w:eastAsia="sl-SI"/>
        </w:rPr>
        <w:tab/>
      </w:r>
      <w:r w:rsidRPr="009D7211">
        <w:rPr>
          <w:rFonts w:ascii="Candara" w:eastAsia="Times New Roman" w:hAnsi="Candara"/>
          <w:lang w:eastAsia="sl-SI"/>
        </w:rPr>
        <w:tab/>
      </w:r>
      <w:r w:rsidRPr="009D7211">
        <w:rPr>
          <w:rFonts w:ascii="Candara" w:eastAsia="Times New Roman" w:hAnsi="Candara"/>
          <w:lang w:eastAsia="sl-SI"/>
        </w:rPr>
        <w:tab/>
      </w:r>
      <w:r w:rsidRPr="009D7211">
        <w:rPr>
          <w:rFonts w:ascii="Candara" w:eastAsia="Times New Roman" w:hAnsi="Candara"/>
          <w:lang w:eastAsia="sl-SI"/>
        </w:rPr>
        <w:tab/>
      </w:r>
      <w:r w:rsidRPr="009D7211">
        <w:rPr>
          <w:rFonts w:ascii="Candara" w:eastAsia="Times New Roman" w:hAnsi="Candara"/>
          <w:lang w:eastAsia="sl-SI"/>
        </w:rPr>
        <w:tab/>
      </w:r>
      <w:r w:rsidRPr="009D7211">
        <w:rPr>
          <w:rFonts w:ascii="Candara" w:eastAsia="Times New Roman" w:hAnsi="Candara"/>
          <w:lang w:eastAsia="sl-SI"/>
        </w:rPr>
        <w:tab/>
        <w:t>ŽUPAN</w:t>
      </w:r>
    </w:p>
    <w:p w:rsidR="00232349" w:rsidRPr="009D7211" w:rsidRDefault="00232349" w:rsidP="00232349">
      <w:pPr>
        <w:overflowPunct w:val="0"/>
        <w:autoSpaceDE w:val="0"/>
        <w:autoSpaceDN w:val="0"/>
        <w:adjustRightInd w:val="0"/>
        <w:spacing w:after="0" w:line="240" w:lineRule="auto"/>
        <w:jc w:val="both"/>
        <w:textAlignment w:val="baseline"/>
        <w:rPr>
          <w:rFonts w:ascii="Candara" w:eastAsia="Times New Roman" w:hAnsi="Candara"/>
          <w:lang w:eastAsia="sl-SI"/>
        </w:rPr>
      </w:pPr>
      <w:r w:rsidRPr="009D7211">
        <w:rPr>
          <w:rFonts w:ascii="Candara" w:eastAsia="Times New Roman" w:hAnsi="Candara"/>
          <w:lang w:eastAsia="sl-SI"/>
        </w:rPr>
        <w:tab/>
      </w:r>
      <w:r w:rsidRPr="009D7211">
        <w:rPr>
          <w:rFonts w:ascii="Candara" w:eastAsia="Times New Roman" w:hAnsi="Candara"/>
          <w:lang w:eastAsia="sl-SI"/>
        </w:rPr>
        <w:tab/>
      </w:r>
      <w:r w:rsidRPr="009D7211">
        <w:rPr>
          <w:rFonts w:ascii="Candara" w:eastAsia="Times New Roman" w:hAnsi="Candara"/>
          <w:lang w:eastAsia="sl-SI"/>
        </w:rPr>
        <w:tab/>
      </w:r>
      <w:r w:rsidRPr="009D7211">
        <w:rPr>
          <w:rFonts w:ascii="Candara" w:eastAsia="Times New Roman" w:hAnsi="Candara"/>
          <w:lang w:eastAsia="sl-SI"/>
        </w:rPr>
        <w:tab/>
      </w:r>
      <w:r w:rsidRPr="009D7211">
        <w:rPr>
          <w:rFonts w:ascii="Candara" w:eastAsia="Times New Roman" w:hAnsi="Candara"/>
          <w:lang w:eastAsia="sl-SI"/>
        </w:rPr>
        <w:tab/>
      </w:r>
      <w:r w:rsidRPr="009D7211">
        <w:rPr>
          <w:rFonts w:ascii="Candara" w:eastAsia="Times New Roman" w:hAnsi="Candara"/>
          <w:lang w:eastAsia="sl-SI"/>
        </w:rPr>
        <w:tab/>
      </w:r>
      <w:r w:rsidRPr="009D7211">
        <w:rPr>
          <w:rFonts w:ascii="Candara" w:eastAsia="Times New Roman" w:hAnsi="Candara"/>
          <w:lang w:eastAsia="sl-SI"/>
        </w:rPr>
        <w:tab/>
      </w:r>
      <w:r w:rsidRPr="009D7211">
        <w:rPr>
          <w:rFonts w:ascii="Candara" w:eastAsia="Times New Roman" w:hAnsi="Candara"/>
          <w:lang w:eastAsia="sl-SI"/>
        </w:rPr>
        <w:tab/>
      </w:r>
      <w:r w:rsidRPr="009D7211">
        <w:rPr>
          <w:rFonts w:ascii="Candara" w:eastAsia="Times New Roman" w:hAnsi="Candara"/>
          <w:lang w:eastAsia="sl-SI"/>
        </w:rPr>
        <w:tab/>
        <w:t xml:space="preserve">       mag. Milan Turk</w:t>
      </w:r>
    </w:p>
    <w:p w:rsidR="00232349" w:rsidRPr="009D7211" w:rsidRDefault="00232349" w:rsidP="00232349">
      <w:pPr>
        <w:overflowPunct w:val="0"/>
        <w:autoSpaceDE w:val="0"/>
        <w:autoSpaceDN w:val="0"/>
        <w:adjustRightInd w:val="0"/>
        <w:spacing w:after="0" w:line="240" w:lineRule="auto"/>
        <w:jc w:val="center"/>
        <w:textAlignment w:val="baseline"/>
        <w:rPr>
          <w:rFonts w:ascii="Candara" w:eastAsia="Times New Roman" w:hAnsi="Candara"/>
          <w:b/>
          <w:sz w:val="24"/>
          <w:szCs w:val="24"/>
          <w:lang w:eastAsia="sl-SI"/>
        </w:rPr>
      </w:pPr>
    </w:p>
    <w:p w:rsidR="00232349" w:rsidRPr="0051517D" w:rsidRDefault="00232349" w:rsidP="00232349">
      <w:pPr>
        <w:overflowPunct w:val="0"/>
        <w:autoSpaceDE w:val="0"/>
        <w:autoSpaceDN w:val="0"/>
        <w:adjustRightInd w:val="0"/>
        <w:spacing w:after="0" w:line="240" w:lineRule="auto"/>
        <w:jc w:val="center"/>
        <w:textAlignment w:val="baseline"/>
        <w:rPr>
          <w:rFonts w:ascii="Garamond" w:eastAsia="Times New Roman" w:hAnsi="Garamond"/>
          <w:b/>
          <w:color w:val="FF0000"/>
          <w:sz w:val="23"/>
          <w:szCs w:val="23"/>
          <w:lang w:eastAsia="sl-SI"/>
        </w:rPr>
      </w:pPr>
    </w:p>
    <w:p w:rsidR="00EE665B" w:rsidRPr="00616CCF" w:rsidRDefault="00EE665B" w:rsidP="00616CCF"/>
    <w:sectPr w:rsidR="00EE665B" w:rsidRPr="00616CCF" w:rsidSect="000960C9">
      <w:headerReference w:type="default" r:id="rId8"/>
      <w:pgSz w:w="11906" w:h="16838"/>
      <w:pgMar w:top="680"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68C" w:rsidRDefault="00B8568C" w:rsidP="00DB10AF">
      <w:pPr>
        <w:spacing w:after="0" w:line="240" w:lineRule="auto"/>
      </w:pPr>
      <w:r>
        <w:separator/>
      </w:r>
    </w:p>
  </w:endnote>
  <w:endnote w:type="continuationSeparator" w:id="0">
    <w:p w:rsidR="00B8568C" w:rsidRDefault="00B8568C" w:rsidP="00DB10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20000287" w:usb1="00000000" w:usb2="00000000" w:usb3="00000000" w:csb0="0000019F" w:csb1="00000000"/>
  </w:font>
  <w:font w:name="Palatino Linotype">
    <w:panose1 w:val="02040502050505030304"/>
    <w:charset w:val="EE"/>
    <w:family w:val="roman"/>
    <w:pitch w:val="variable"/>
    <w:sig w:usb0="E00003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EE"/>
    <w:family w:val="swiss"/>
    <w:pitch w:val="variable"/>
    <w:sig w:usb0="A00002EF" w:usb1="4000204B" w:usb2="00000000" w:usb3="00000000" w:csb0="0000009F" w:csb1="00000000"/>
  </w:font>
  <w:font w:name="ArialNarrow">
    <w:altName w:val="Times New Roman"/>
    <w:panose1 w:val="00000000000000000000"/>
    <w:charset w:val="EE"/>
    <w:family w:val="auto"/>
    <w:notTrueType/>
    <w:pitch w:val="default"/>
    <w:sig w:usb0="00000001" w:usb1="00000000" w:usb2="00000000" w:usb3="00000000" w:csb0="00000003"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68C" w:rsidRDefault="00B8568C" w:rsidP="00DB10AF">
      <w:pPr>
        <w:spacing w:after="0" w:line="240" w:lineRule="auto"/>
      </w:pPr>
      <w:r>
        <w:separator/>
      </w:r>
    </w:p>
  </w:footnote>
  <w:footnote w:type="continuationSeparator" w:id="0">
    <w:p w:rsidR="00B8568C" w:rsidRDefault="00B8568C" w:rsidP="00DB10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0AF" w:rsidRDefault="00C2285D">
    <w:pPr>
      <w:pStyle w:val="Glava"/>
    </w:pPr>
    <w:r>
      <w:rPr>
        <w:noProof/>
        <w:lang w:eastAsia="sl-SI"/>
      </w:rPr>
      <w:drawing>
        <wp:inline distT="0" distB="0" distL="0" distR="0">
          <wp:extent cx="5943600" cy="685800"/>
          <wp:effectExtent l="1905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opisniList-Glava-01.wmf"/>
                  <pic:cNvPicPr>
                    <a:picLocks noChangeAspect="1" noChangeArrowheads="1"/>
                  </pic:cNvPicPr>
                </pic:nvPicPr>
                <pic:blipFill>
                  <a:blip r:embed="rId1"/>
                  <a:srcRect/>
                  <a:stretch>
                    <a:fillRect/>
                  </a:stretch>
                </pic:blipFill>
                <pic:spPr bwMode="auto">
                  <a:xfrm>
                    <a:off x="0" y="0"/>
                    <a:ext cx="5943600" cy="685800"/>
                  </a:xfrm>
                  <a:prstGeom prst="rect">
                    <a:avLst/>
                  </a:prstGeom>
                  <a:noFill/>
                  <a:ln w="9525">
                    <a:noFill/>
                    <a:miter lim="800000"/>
                    <a:headEnd/>
                    <a:tailEnd/>
                  </a:ln>
                </pic:spPr>
              </pic:pic>
            </a:graphicData>
          </a:graphic>
        </wp:inline>
      </w:drawing>
    </w:r>
  </w:p>
  <w:p w:rsidR="00DB10AF" w:rsidRDefault="00DB10AF">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692095E"/>
    <w:lvl w:ilvl="0">
      <w:numFmt w:val="bullet"/>
      <w:lvlText w:val="*"/>
      <w:lvlJc w:val="left"/>
      <w:pPr>
        <w:ind w:left="0" w:firstLine="0"/>
      </w:pPr>
    </w:lvl>
  </w:abstractNum>
  <w:abstractNum w:abstractNumId="1">
    <w:nsid w:val="0261760C"/>
    <w:multiLevelType w:val="hybridMultilevel"/>
    <w:tmpl w:val="1CFEC48A"/>
    <w:lvl w:ilvl="0" w:tplc="0424000F">
      <w:start w:val="1"/>
      <w:numFmt w:val="decimal"/>
      <w:lvlText w:val="%1."/>
      <w:lvlJc w:val="left"/>
      <w:pPr>
        <w:tabs>
          <w:tab w:val="num" w:pos="1440"/>
        </w:tabs>
        <w:ind w:left="1440" w:hanging="360"/>
      </w:pPr>
    </w:lvl>
    <w:lvl w:ilvl="1" w:tplc="04240019">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2">
    <w:nsid w:val="02DB491E"/>
    <w:multiLevelType w:val="hybridMultilevel"/>
    <w:tmpl w:val="A1E0ACCE"/>
    <w:lvl w:ilvl="0" w:tplc="0BFE823C">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05DB4CED"/>
    <w:multiLevelType w:val="hybridMultilevel"/>
    <w:tmpl w:val="8EA8587E"/>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
    <w:nsid w:val="063D7A34"/>
    <w:multiLevelType w:val="hybridMultilevel"/>
    <w:tmpl w:val="143A64A0"/>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
    <w:nsid w:val="0838012F"/>
    <w:multiLevelType w:val="hybridMultilevel"/>
    <w:tmpl w:val="7E3E803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0E6B5095"/>
    <w:multiLevelType w:val="hybridMultilevel"/>
    <w:tmpl w:val="0E8453E4"/>
    <w:lvl w:ilvl="0" w:tplc="007ACA44">
      <w:start w:val="1"/>
      <w:numFmt w:val="lowerLetter"/>
      <w:lvlText w:val="%1."/>
      <w:lvlJc w:val="left"/>
      <w:pPr>
        <w:tabs>
          <w:tab w:val="num" w:pos="2484"/>
        </w:tabs>
        <w:ind w:left="2484" w:hanging="360"/>
      </w:pPr>
      <w:rPr>
        <w:rFonts w:hint="default"/>
      </w:rPr>
    </w:lvl>
    <w:lvl w:ilvl="1" w:tplc="04240019" w:tentative="1">
      <w:start w:val="1"/>
      <w:numFmt w:val="lowerLetter"/>
      <w:lvlText w:val="%2."/>
      <w:lvlJc w:val="left"/>
      <w:pPr>
        <w:tabs>
          <w:tab w:val="num" w:pos="3204"/>
        </w:tabs>
        <w:ind w:left="3204" w:hanging="360"/>
      </w:pPr>
    </w:lvl>
    <w:lvl w:ilvl="2" w:tplc="0424001B" w:tentative="1">
      <w:start w:val="1"/>
      <w:numFmt w:val="lowerRoman"/>
      <w:lvlText w:val="%3."/>
      <w:lvlJc w:val="right"/>
      <w:pPr>
        <w:tabs>
          <w:tab w:val="num" w:pos="3924"/>
        </w:tabs>
        <w:ind w:left="3924" w:hanging="180"/>
      </w:pPr>
    </w:lvl>
    <w:lvl w:ilvl="3" w:tplc="0424000F" w:tentative="1">
      <w:start w:val="1"/>
      <w:numFmt w:val="decimal"/>
      <w:lvlText w:val="%4."/>
      <w:lvlJc w:val="left"/>
      <w:pPr>
        <w:tabs>
          <w:tab w:val="num" w:pos="4644"/>
        </w:tabs>
        <w:ind w:left="4644" w:hanging="360"/>
      </w:pPr>
    </w:lvl>
    <w:lvl w:ilvl="4" w:tplc="04240019" w:tentative="1">
      <w:start w:val="1"/>
      <w:numFmt w:val="lowerLetter"/>
      <w:lvlText w:val="%5."/>
      <w:lvlJc w:val="left"/>
      <w:pPr>
        <w:tabs>
          <w:tab w:val="num" w:pos="5364"/>
        </w:tabs>
        <w:ind w:left="5364" w:hanging="360"/>
      </w:pPr>
    </w:lvl>
    <w:lvl w:ilvl="5" w:tplc="0424001B" w:tentative="1">
      <w:start w:val="1"/>
      <w:numFmt w:val="lowerRoman"/>
      <w:lvlText w:val="%6."/>
      <w:lvlJc w:val="right"/>
      <w:pPr>
        <w:tabs>
          <w:tab w:val="num" w:pos="6084"/>
        </w:tabs>
        <w:ind w:left="6084" w:hanging="180"/>
      </w:pPr>
    </w:lvl>
    <w:lvl w:ilvl="6" w:tplc="0424000F" w:tentative="1">
      <w:start w:val="1"/>
      <w:numFmt w:val="decimal"/>
      <w:lvlText w:val="%7."/>
      <w:lvlJc w:val="left"/>
      <w:pPr>
        <w:tabs>
          <w:tab w:val="num" w:pos="6804"/>
        </w:tabs>
        <w:ind w:left="6804" w:hanging="360"/>
      </w:pPr>
    </w:lvl>
    <w:lvl w:ilvl="7" w:tplc="04240019" w:tentative="1">
      <w:start w:val="1"/>
      <w:numFmt w:val="lowerLetter"/>
      <w:lvlText w:val="%8."/>
      <w:lvlJc w:val="left"/>
      <w:pPr>
        <w:tabs>
          <w:tab w:val="num" w:pos="7524"/>
        </w:tabs>
        <w:ind w:left="7524" w:hanging="360"/>
      </w:pPr>
    </w:lvl>
    <w:lvl w:ilvl="8" w:tplc="0424001B" w:tentative="1">
      <w:start w:val="1"/>
      <w:numFmt w:val="lowerRoman"/>
      <w:lvlText w:val="%9."/>
      <w:lvlJc w:val="right"/>
      <w:pPr>
        <w:tabs>
          <w:tab w:val="num" w:pos="8244"/>
        </w:tabs>
        <w:ind w:left="8244" w:hanging="180"/>
      </w:pPr>
    </w:lvl>
  </w:abstractNum>
  <w:abstractNum w:abstractNumId="7">
    <w:nsid w:val="0FD17DC8"/>
    <w:multiLevelType w:val="hybridMultilevel"/>
    <w:tmpl w:val="89B2D976"/>
    <w:lvl w:ilvl="0" w:tplc="3D16020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1546961"/>
    <w:multiLevelType w:val="hybridMultilevel"/>
    <w:tmpl w:val="B96266F6"/>
    <w:lvl w:ilvl="0" w:tplc="622C9736">
      <w:start w:val="29"/>
      <w:numFmt w:val="bullet"/>
      <w:lvlText w:val="-"/>
      <w:lvlJc w:val="left"/>
      <w:pPr>
        <w:tabs>
          <w:tab w:val="num" w:pos="720"/>
        </w:tabs>
        <w:ind w:left="720" w:hanging="360"/>
      </w:pPr>
      <w:rPr>
        <w:rFonts w:ascii="Garamond" w:eastAsia="Times New Roman" w:hAnsi="Garamond"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18441024"/>
    <w:multiLevelType w:val="hybridMultilevel"/>
    <w:tmpl w:val="7A06DB1A"/>
    <w:lvl w:ilvl="0" w:tplc="D0B8DC7E">
      <w:start w:val="1"/>
      <w:numFmt w:val="lowerLetter"/>
      <w:lvlText w:val="%1."/>
      <w:lvlJc w:val="left"/>
      <w:pPr>
        <w:tabs>
          <w:tab w:val="num" w:pos="2484"/>
        </w:tabs>
        <w:ind w:left="2484" w:hanging="360"/>
      </w:pPr>
      <w:rPr>
        <w:rFonts w:hint="default"/>
      </w:rPr>
    </w:lvl>
    <w:lvl w:ilvl="1" w:tplc="2E164646">
      <w:start w:val="1"/>
      <w:numFmt w:val="decimal"/>
      <w:lvlText w:val="%2."/>
      <w:lvlJc w:val="left"/>
      <w:pPr>
        <w:tabs>
          <w:tab w:val="num" w:pos="3204"/>
        </w:tabs>
        <w:ind w:left="3204" w:hanging="360"/>
      </w:pPr>
      <w:rPr>
        <w:rFonts w:hint="default"/>
      </w:rPr>
    </w:lvl>
    <w:lvl w:ilvl="2" w:tplc="0424001B" w:tentative="1">
      <w:start w:val="1"/>
      <w:numFmt w:val="lowerRoman"/>
      <w:lvlText w:val="%3."/>
      <w:lvlJc w:val="right"/>
      <w:pPr>
        <w:tabs>
          <w:tab w:val="num" w:pos="3924"/>
        </w:tabs>
        <w:ind w:left="3924" w:hanging="180"/>
      </w:pPr>
    </w:lvl>
    <w:lvl w:ilvl="3" w:tplc="0424000F" w:tentative="1">
      <w:start w:val="1"/>
      <w:numFmt w:val="decimal"/>
      <w:lvlText w:val="%4."/>
      <w:lvlJc w:val="left"/>
      <w:pPr>
        <w:tabs>
          <w:tab w:val="num" w:pos="4644"/>
        </w:tabs>
        <w:ind w:left="4644" w:hanging="360"/>
      </w:pPr>
    </w:lvl>
    <w:lvl w:ilvl="4" w:tplc="04240019" w:tentative="1">
      <w:start w:val="1"/>
      <w:numFmt w:val="lowerLetter"/>
      <w:lvlText w:val="%5."/>
      <w:lvlJc w:val="left"/>
      <w:pPr>
        <w:tabs>
          <w:tab w:val="num" w:pos="5364"/>
        </w:tabs>
        <w:ind w:left="5364" w:hanging="360"/>
      </w:pPr>
    </w:lvl>
    <w:lvl w:ilvl="5" w:tplc="0424001B" w:tentative="1">
      <w:start w:val="1"/>
      <w:numFmt w:val="lowerRoman"/>
      <w:lvlText w:val="%6."/>
      <w:lvlJc w:val="right"/>
      <w:pPr>
        <w:tabs>
          <w:tab w:val="num" w:pos="6084"/>
        </w:tabs>
        <w:ind w:left="6084" w:hanging="180"/>
      </w:pPr>
    </w:lvl>
    <w:lvl w:ilvl="6" w:tplc="0424000F" w:tentative="1">
      <w:start w:val="1"/>
      <w:numFmt w:val="decimal"/>
      <w:lvlText w:val="%7."/>
      <w:lvlJc w:val="left"/>
      <w:pPr>
        <w:tabs>
          <w:tab w:val="num" w:pos="6804"/>
        </w:tabs>
        <w:ind w:left="6804" w:hanging="360"/>
      </w:pPr>
    </w:lvl>
    <w:lvl w:ilvl="7" w:tplc="04240019" w:tentative="1">
      <w:start w:val="1"/>
      <w:numFmt w:val="lowerLetter"/>
      <w:lvlText w:val="%8."/>
      <w:lvlJc w:val="left"/>
      <w:pPr>
        <w:tabs>
          <w:tab w:val="num" w:pos="7524"/>
        </w:tabs>
        <w:ind w:left="7524" w:hanging="360"/>
      </w:pPr>
    </w:lvl>
    <w:lvl w:ilvl="8" w:tplc="0424001B" w:tentative="1">
      <w:start w:val="1"/>
      <w:numFmt w:val="lowerRoman"/>
      <w:lvlText w:val="%9."/>
      <w:lvlJc w:val="right"/>
      <w:pPr>
        <w:tabs>
          <w:tab w:val="num" w:pos="8244"/>
        </w:tabs>
        <w:ind w:left="8244" w:hanging="180"/>
      </w:pPr>
    </w:lvl>
  </w:abstractNum>
  <w:abstractNum w:abstractNumId="10">
    <w:nsid w:val="1AFD0EAA"/>
    <w:multiLevelType w:val="hybridMultilevel"/>
    <w:tmpl w:val="CB423F90"/>
    <w:lvl w:ilvl="0" w:tplc="3D160204">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42A251D"/>
    <w:multiLevelType w:val="hybridMultilevel"/>
    <w:tmpl w:val="016243FC"/>
    <w:lvl w:ilvl="0" w:tplc="3D16020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243945EC"/>
    <w:multiLevelType w:val="hybridMultilevel"/>
    <w:tmpl w:val="839A4816"/>
    <w:lvl w:ilvl="0" w:tplc="3D16020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30543577"/>
    <w:multiLevelType w:val="hybridMultilevel"/>
    <w:tmpl w:val="9C40CE32"/>
    <w:lvl w:ilvl="0" w:tplc="751402D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338F4043"/>
    <w:multiLevelType w:val="hybridMultilevel"/>
    <w:tmpl w:val="06F4392E"/>
    <w:lvl w:ilvl="0" w:tplc="B52C0DF0">
      <w:start w:val="1"/>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379B64E0"/>
    <w:multiLevelType w:val="hybridMultilevel"/>
    <w:tmpl w:val="7FBE0848"/>
    <w:lvl w:ilvl="0" w:tplc="C856461A">
      <w:start w:val="1"/>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41F23614"/>
    <w:multiLevelType w:val="hybridMultilevel"/>
    <w:tmpl w:val="A0D83142"/>
    <w:lvl w:ilvl="0" w:tplc="C856461A">
      <w:start w:val="1"/>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47670871"/>
    <w:multiLevelType w:val="hybridMultilevel"/>
    <w:tmpl w:val="D8B89018"/>
    <w:lvl w:ilvl="0" w:tplc="91445EFC">
      <w:start w:val="1"/>
      <w:numFmt w:val="bullet"/>
      <w:pStyle w:val="Slog1"/>
      <w:lvlText w:val=""/>
      <w:lvlJc w:val="left"/>
      <w:pPr>
        <w:ind w:left="928"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nsid w:val="49B849DF"/>
    <w:multiLevelType w:val="hybridMultilevel"/>
    <w:tmpl w:val="8326A95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9">
    <w:nsid w:val="54760189"/>
    <w:multiLevelType w:val="hybridMultilevel"/>
    <w:tmpl w:val="2AF67410"/>
    <w:lvl w:ilvl="0" w:tplc="C856461A">
      <w:start w:val="1"/>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59210A6D"/>
    <w:multiLevelType w:val="hybridMultilevel"/>
    <w:tmpl w:val="D9A2BBE0"/>
    <w:lvl w:ilvl="0" w:tplc="84B6AE4A">
      <w:start w:val="1"/>
      <w:numFmt w:val="lowerLetter"/>
      <w:lvlText w:val="%1."/>
      <w:lvlJc w:val="left"/>
      <w:pPr>
        <w:tabs>
          <w:tab w:val="num" w:pos="2484"/>
        </w:tabs>
        <w:ind w:left="2484" w:hanging="360"/>
      </w:pPr>
      <w:rPr>
        <w:rFonts w:hint="default"/>
      </w:rPr>
    </w:lvl>
    <w:lvl w:ilvl="1" w:tplc="04240019" w:tentative="1">
      <w:start w:val="1"/>
      <w:numFmt w:val="lowerLetter"/>
      <w:lvlText w:val="%2."/>
      <w:lvlJc w:val="left"/>
      <w:pPr>
        <w:tabs>
          <w:tab w:val="num" w:pos="3204"/>
        </w:tabs>
        <w:ind w:left="3204" w:hanging="360"/>
      </w:pPr>
    </w:lvl>
    <w:lvl w:ilvl="2" w:tplc="0424001B" w:tentative="1">
      <w:start w:val="1"/>
      <w:numFmt w:val="lowerRoman"/>
      <w:lvlText w:val="%3."/>
      <w:lvlJc w:val="right"/>
      <w:pPr>
        <w:tabs>
          <w:tab w:val="num" w:pos="3924"/>
        </w:tabs>
        <w:ind w:left="3924" w:hanging="180"/>
      </w:pPr>
    </w:lvl>
    <w:lvl w:ilvl="3" w:tplc="0424000F" w:tentative="1">
      <w:start w:val="1"/>
      <w:numFmt w:val="decimal"/>
      <w:lvlText w:val="%4."/>
      <w:lvlJc w:val="left"/>
      <w:pPr>
        <w:tabs>
          <w:tab w:val="num" w:pos="4644"/>
        </w:tabs>
        <w:ind w:left="4644" w:hanging="360"/>
      </w:pPr>
    </w:lvl>
    <w:lvl w:ilvl="4" w:tplc="04240019" w:tentative="1">
      <w:start w:val="1"/>
      <w:numFmt w:val="lowerLetter"/>
      <w:lvlText w:val="%5."/>
      <w:lvlJc w:val="left"/>
      <w:pPr>
        <w:tabs>
          <w:tab w:val="num" w:pos="5364"/>
        </w:tabs>
        <w:ind w:left="5364" w:hanging="360"/>
      </w:pPr>
    </w:lvl>
    <w:lvl w:ilvl="5" w:tplc="0424001B" w:tentative="1">
      <w:start w:val="1"/>
      <w:numFmt w:val="lowerRoman"/>
      <w:lvlText w:val="%6."/>
      <w:lvlJc w:val="right"/>
      <w:pPr>
        <w:tabs>
          <w:tab w:val="num" w:pos="6084"/>
        </w:tabs>
        <w:ind w:left="6084" w:hanging="180"/>
      </w:pPr>
    </w:lvl>
    <w:lvl w:ilvl="6" w:tplc="0424000F" w:tentative="1">
      <w:start w:val="1"/>
      <w:numFmt w:val="decimal"/>
      <w:lvlText w:val="%7."/>
      <w:lvlJc w:val="left"/>
      <w:pPr>
        <w:tabs>
          <w:tab w:val="num" w:pos="6804"/>
        </w:tabs>
        <w:ind w:left="6804" w:hanging="360"/>
      </w:pPr>
    </w:lvl>
    <w:lvl w:ilvl="7" w:tplc="04240019" w:tentative="1">
      <w:start w:val="1"/>
      <w:numFmt w:val="lowerLetter"/>
      <w:lvlText w:val="%8."/>
      <w:lvlJc w:val="left"/>
      <w:pPr>
        <w:tabs>
          <w:tab w:val="num" w:pos="7524"/>
        </w:tabs>
        <w:ind w:left="7524" w:hanging="360"/>
      </w:pPr>
    </w:lvl>
    <w:lvl w:ilvl="8" w:tplc="0424001B" w:tentative="1">
      <w:start w:val="1"/>
      <w:numFmt w:val="lowerRoman"/>
      <w:lvlText w:val="%9."/>
      <w:lvlJc w:val="right"/>
      <w:pPr>
        <w:tabs>
          <w:tab w:val="num" w:pos="8244"/>
        </w:tabs>
        <w:ind w:left="8244" w:hanging="180"/>
      </w:pPr>
    </w:lvl>
  </w:abstractNum>
  <w:abstractNum w:abstractNumId="21">
    <w:nsid w:val="6B2F28B4"/>
    <w:multiLevelType w:val="hybridMultilevel"/>
    <w:tmpl w:val="85848A6C"/>
    <w:lvl w:ilvl="0" w:tplc="C856461A">
      <w:start w:val="1"/>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706A6A2A"/>
    <w:multiLevelType w:val="hybridMultilevel"/>
    <w:tmpl w:val="6B7C0762"/>
    <w:lvl w:ilvl="0" w:tplc="0424000F">
      <w:start w:val="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23">
    <w:nsid w:val="76847ADF"/>
    <w:multiLevelType w:val="hybridMultilevel"/>
    <w:tmpl w:val="FE1E5C5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7"/>
  </w:num>
  <w:num w:numId="2">
    <w:abstractNumId w:val="2"/>
  </w:num>
  <w:num w:numId="3">
    <w:abstractNumId w:val="6"/>
  </w:num>
  <w:num w:numId="4">
    <w:abstractNumId w:val="20"/>
  </w:num>
  <w:num w:numId="5">
    <w:abstractNumId w:val="9"/>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8"/>
  </w:num>
  <w:num w:numId="9">
    <w:abstractNumId w:val="1"/>
  </w:num>
  <w:num w:numId="10">
    <w:abstractNumId w:val="16"/>
  </w:num>
  <w:num w:numId="11">
    <w:abstractNumId w:val="19"/>
  </w:num>
  <w:num w:numId="12">
    <w:abstractNumId w:val="15"/>
  </w:num>
  <w:num w:numId="13">
    <w:abstractNumId w:val="21"/>
  </w:num>
  <w:num w:numId="14">
    <w:abstractNumId w:val="3"/>
  </w:num>
  <w:num w:numId="15">
    <w:abstractNumId w:val="4"/>
  </w:num>
  <w:num w:numId="16">
    <w:abstractNumId w:val="22"/>
  </w:num>
  <w:num w:numId="17">
    <w:abstractNumId w:val="0"/>
    <w:lvlOverride w:ilvl="0">
      <w:lvl w:ilvl="0">
        <w:numFmt w:val="bullet"/>
        <w:lvlText w:val="-"/>
        <w:legacy w:legacy="1" w:legacySpace="0" w:legacyIndent="360"/>
        <w:lvlJc w:val="left"/>
        <w:pPr>
          <w:ind w:left="360" w:hanging="360"/>
        </w:pPr>
      </w:lvl>
    </w:lvlOverride>
  </w:num>
  <w:num w:numId="18">
    <w:abstractNumId w:val="5"/>
  </w:num>
  <w:num w:numId="19">
    <w:abstractNumId w:val="10"/>
  </w:num>
  <w:num w:numId="20">
    <w:abstractNumId w:val="13"/>
  </w:num>
  <w:num w:numId="21">
    <w:abstractNumId w:val="12"/>
  </w:num>
  <w:num w:numId="22">
    <w:abstractNumId w:val="7"/>
  </w:num>
  <w:num w:numId="23">
    <w:abstractNumId w:val="11"/>
  </w:num>
  <w:num w:numId="24">
    <w:abstractNumId w:val="1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DB10AF"/>
    <w:rsid w:val="00044140"/>
    <w:rsid w:val="000542D8"/>
    <w:rsid w:val="00073389"/>
    <w:rsid w:val="0008509C"/>
    <w:rsid w:val="0009008C"/>
    <w:rsid w:val="000960C9"/>
    <w:rsid w:val="000B4E1D"/>
    <w:rsid w:val="000D22E4"/>
    <w:rsid w:val="000F5F98"/>
    <w:rsid w:val="00147A3F"/>
    <w:rsid w:val="00150842"/>
    <w:rsid w:val="00150CDB"/>
    <w:rsid w:val="001618B8"/>
    <w:rsid w:val="00211038"/>
    <w:rsid w:val="0022095A"/>
    <w:rsid w:val="00232349"/>
    <w:rsid w:val="002A4683"/>
    <w:rsid w:val="002D2FD6"/>
    <w:rsid w:val="002E6EAD"/>
    <w:rsid w:val="0031143F"/>
    <w:rsid w:val="00372AC1"/>
    <w:rsid w:val="004444E3"/>
    <w:rsid w:val="004A1531"/>
    <w:rsid w:val="004C4234"/>
    <w:rsid w:val="004F5DE8"/>
    <w:rsid w:val="0053067B"/>
    <w:rsid w:val="00576AF5"/>
    <w:rsid w:val="005F78B5"/>
    <w:rsid w:val="006036F4"/>
    <w:rsid w:val="00616CCF"/>
    <w:rsid w:val="00627BFF"/>
    <w:rsid w:val="00667AB8"/>
    <w:rsid w:val="006706D4"/>
    <w:rsid w:val="00694F30"/>
    <w:rsid w:val="0069521A"/>
    <w:rsid w:val="006A4F95"/>
    <w:rsid w:val="006C5FB1"/>
    <w:rsid w:val="006C6181"/>
    <w:rsid w:val="00704085"/>
    <w:rsid w:val="00712609"/>
    <w:rsid w:val="0072503B"/>
    <w:rsid w:val="007828D8"/>
    <w:rsid w:val="007902FA"/>
    <w:rsid w:val="007A6E95"/>
    <w:rsid w:val="00803B75"/>
    <w:rsid w:val="00815877"/>
    <w:rsid w:val="008312B4"/>
    <w:rsid w:val="00876716"/>
    <w:rsid w:val="009855AD"/>
    <w:rsid w:val="009863DD"/>
    <w:rsid w:val="00995A4E"/>
    <w:rsid w:val="00A00D3E"/>
    <w:rsid w:val="00A02937"/>
    <w:rsid w:val="00A0366A"/>
    <w:rsid w:val="00A20022"/>
    <w:rsid w:val="00A66964"/>
    <w:rsid w:val="00A860AC"/>
    <w:rsid w:val="00AD3305"/>
    <w:rsid w:val="00B31A08"/>
    <w:rsid w:val="00B5720B"/>
    <w:rsid w:val="00B72C5F"/>
    <w:rsid w:val="00B8568C"/>
    <w:rsid w:val="00B95FAB"/>
    <w:rsid w:val="00BE588E"/>
    <w:rsid w:val="00BF0197"/>
    <w:rsid w:val="00C217EC"/>
    <w:rsid w:val="00C2285D"/>
    <w:rsid w:val="00C63843"/>
    <w:rsid w:val="00C65C47"/>
    <w:rsid w:val="00C869A9"/>
    <w:rsid w:val="00CA2674"/>
    <w:rsid w:val="00CB08B8"/>
    <w:rsid w:val="00CC0891"/>
    <w:rsid w:val="00CE31D7"/>
    <w:rsid w:val="00D1321F"/>
    <w:rsid w:val="00D5003A"/>
    <w:rsid w:val="00DB080C"/>
    <w:rsid w:val="00DB10AF"/>
    <w:rsid w:val="00DD14DA"/>
    <w:rsid w:val="00DF4EA4"/>
    <w:rsid w:val="00E036CF"/>
    <w:rsid w:val="00E17AEF"/>
    <w:rsid w:val="00E31FB1"/>
    <w:rsid w:val="00E52C06"/>
    <w:rsid w:val="00E852A2"/>
    <w:rsid w:val="00E92340"/>
    <w:rsid w:val="00E92FDD"/>
    <w:rsid w:val="00EB130F"/>
    <w:rsid w:val="00ED3FBA"/>
    <w:rsid w:val="00EE665B"/>
    <w:rsid w:val="00EF7C22"/>
    <w:rsid w:val="00F50073"/>
    <w:rsid w:val="00F90D2D"/>
    <w:rsid w:val="00F9241A"/>
    <w:rsid w:val="00FD4FF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200" w:line="276" w:lineRule="auto"/>
    </w:pPr>
    <w:rPr>
      <w:sz w:val="22"/>
      <w:szCs w:val="22"/>
      <w:lang w:eastAsia="en-US"/>
    </w:rPr>
  </w:style>
  <w:style w:type="paragraph" w:styleId="Naslov1">
    <w:name w:val="heading 1"/>
    <w:basedOn w:val="Navaden"/>
    <w:next w:val="Navaden"/>
    <w:link w:val="Naslov1Znak"/>
    <w:qFormat/>
    <w:rsid w:val="00667AB8"/>
    <w:pPr>
      <w:keepNext/>
      <w:overflowPunct w:val="0"/>
      <w:autoSpaceDE w:val="0"/>
      <w:autoSpaceDN w:val="0"/>
      <w:adjustRightInd w:val="0"/>
      <w:spacing w:before="240" w:after="60" w:line="240" w:lineRule="auto"/>
      <w:textAlignment w:val="baseline"/>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qFormat/>
    <w:rsid w:val="00667AB8"/>
    <w:pPr>
      <w:keepNext/>
      <w:overflowPunct w:val="0"/>
      <w:autoSpaceDE w:val="0"/>
      <w:autoSpaceDN w:val="0"/>
      <w:adjustRightInd w:val="0"/>
      <w:spacing w:before="240" w:after="60" w:line="240" w:lineRule="auto"/>
      <w:textAlignment w:val="baseline"/>
      <w:outlineLvl w:val="1"/>
    </w:pPr>
    <w:rPr>
      <w:rFonts w:ascii="Arial" w:eastAsia="Times New Roman" w:hAnsi="Arial" w:cs="Arial"/>
      <w:b/>
      <w:bCs/>
      <w:i/>
      <w:iCs/>
      <w:sz w:val="28"/>
      <w:szCs w:val="28"/>
      <w:lang w:eastAsia="sl-SI"/>
    </w:rPr>
  </w:style>
  <w:style w:type="paragraph" w:styleId="Naslov3">
    <w:name w:val="heading 3"/>
    <w:basedOn w:val="Navaden"/>
    <w:next w:val="Navaden"/>
    <w:link w:val="Naslov3Znak"/>
    <w:qFormat/>
    <w:rsid w:val="00667AB8"/>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 w:val="26"/>
      <w:szCs w:val="26"/>
      <w:lang w:eastAsia="sl-SI"/>
    </w:rPr>
  </w:style>
  <w:style w:type="paragraph" w:styleId="Naslov4">
    <w:name w:val="heading 4"/>
    <w:basedOn w:val="Navaden"/>
    <w:next w:val="Navaden"/>
    <w:link w:val="Naslov4Znak"/>
    <w:qFormat/>
    <w:rsid w:val="00667AB8"/>
    <w:pPr>
      <w:keepNext/>
      <w:pBdr>
        <w:bottom w:val="single" w:sz="4" w:space="1" w:color="auto"/>
      </w:pBdr>
      <w:snapToGrid w:val="0"/>
      <w:spacing w:after="0" w:line="240" w:lineRule="auto"/>
      <w:jc w:val="both"/>
      <w:outlineLvl w:val="3"/>
    </w:pPr>
    <w:rPr>
      <w:rFonts w:ascii="Times New Roman" w:eastAsia="Times New Roman" w:hAnsi="Times New Roman"/>
      <w:b/>
      <w:sz w:val="24"/>
      <w:szCs w:val="20"/>
      <w:lang w:eastAsia="sl-SI"/>
    </w:rPr>
  </w:style>
  <w:style w:type="paragraph" w:styleId="Naslov5">
    <w:name w:val="heading 5"/>
    <w:basedOn w:val="Navaden"/>
    <w:next w:val="Navaden"/>
    <w:link w:val="Naslov5Znak"/>
    <w:qFormat/>
    <w:rsid w:val="00667AB8"/>
    <w:pPr>
      <w:overflowPunct w:val="0"/>
      <w:autoSpaceDE w:val="0"/>
      <w:autoSpaceDN w:val="0"/>
      <w:adjustRightInd w:val="0"/>
      <w:spacing w:before="240" w:after="60" w:line="240" w:lineRule="auto"/>
      <w:textAlignment w:val="baseline"/>
      <w:outlineLvl w:val="4"/>
    </w:pPr>
    <w:rPr>
      <w:rFonts w:ascii="Times New Roman" w:eastAsia="Times New Roman" w:hAnsi="Times New Roman"/>
      <w:b/>
      <w:bCs/>
      <w:i/>
      <w:iCs/>
      <w:sz w:val="26"/>
      <w:szCs w:val="26"/>
      <w:lang w:eastAsia="sl-SI"/>
    </w:rPr>
  </w:style>
  <w:style w:type="paragraph" w:styleId="Naslov6">
    <w:name w:val="heading 6"/>
    <w:basedOn w:val="Navaden"/>
    <w:next w:val="Navaden"/>
    <w:link w:val="Naslov6Znak"/>
    <w:qFormat/>
    <w:rsid w:val="00667AB8"/>
    <w:pPr>
      <w:overflowPunct w:val="0"/>
      <w:autoSpaceDE w:val="0"/>
      <w:autoSpaceDN w:val="0"/>
      <w:adjustRightInd w:val="0"/>
      <w:spacing w:before="240" w:after="60" w:line="240" w:lineRule="auto"/>
      <w:textAlignment w:val="baseline"/>
      <w:outlineLvl w:val="5"/>
    </w:pPr>
    <w:rPr>
      <w:rFonts w:ascii="Times New Roman" w:eastAsia="Times New Roman" w:hAnsi="Times New Roman"/>
      <w:b/>
      <w:bCs/>
      <w:lang w:eastAsia="sl-SI"/>
    </w:rPr>
  </w:style>
  <w:style w:type="paragraph" w:styleId="Naslov7">
    <w:name w:val="heading 7"/>
    <w:basedOn w:val="Navaden"/>
    <w:next w:val="Navaden"/>
    <w:link w:val="Naslov7Znak"/>
    <w:uiPriority w:val="9"/>
    <w:semiHidden/>
    <w:unhideWhenUsed/>
    <w:qFormat/>
    <w:rsid w:val="00B95FAB"/>
    <w:pPr>
      <w:spacing w:before="240" w:after="60"/>
      <w:outlineLvl w:val="6"/>
    </w:pPr>
    <w:rPr>
      <w:rFonts w:eastAsia="Times New Roman"/>
      <w:sz w:val="24"/>
      <w:szCs w:val="24"/>
    </w:rPr>
  </w:style>
  <w:style w:type="paragraph" w:styleId="Naslov8">
    <w:name w:val="heading 8"/>
    <w:basedOn w:val="Navaden"/>
    <w:next w:val="Navaden"/>
    <w:link w:val="Naslov8Znak"/>
    <w:qFormat/>
    <w:rsid w:val="00667AB8"/>
    <w:pPr>
      <w:overflowPunct w:val="0"/>
      <w:autoSpaceDE w:val="0"/>
      <w:autoSpaceDN w:val="0"/>
      <w:adjustRightInd w:val="0"/>
      <w:spacing w:before="240" w:after="60" w:line="240" w:lineRule="auto"/>
      <w:textAlignment w:val="baseline"/>
      <w:outlineLvl w:val="7"/>
    </w:pPr>
    <w:rPr>
      <w:rFonts w:ascii="Times New Roman" w:eastAsia="Times New Roman" w:hAnsi="Times New Roman"/>
      <w:i/>
      <w:iCs/>
      <w:sz w:val="24"/>
      <w:szCs w:val="24"/>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DB10AF"/>
    <w:pPr>
      <w:tabs>
        <w:tab w:val="center" w:pos="4536"/>
        <w:tab w:val="right" w:pos="9072"/>
      </w:tabs>
      <w:spacing w:after="0" w:line="240" w:lineRule="auto"/>
    </w:pPr>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rsid w:val="00DB10AF"/>
  </w:style>
  <w:style w:type="paragraph" w:styleId="Noga">
    <w:name w:val="footer"/>
    <w:basedOn w:val="Navaden"/>
    <w:link w:val="NogaZnak"/>
    <w:unhideWhenUsed/>
    <w:rsid w:val="00DB10A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DB10AF"/>
  </w:style>
  <w:style w:type="paragraph" w:styleId="Besedilooblaka">
    <w:name w:val="Balloon Text"/>
    <w:basedOn w:val="Navaden"/>
    <w:link w:val="BesedilooblakaZnak"/>
    <w:semiHidden/>
    <w:unhideWhenUsed/>
    <w:rsid w:val="00DB10AF"/>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DB10AF"/>
    <w:rPr>
      <w:rFonts w:ascii="Tahoma" w:hAnsi="Tahoma" w:cs="Tahoma"/>
      <w:sz w:val="16"/>
      <w:szCs w:val="16"/>
    </w:rPr>
  </w:style>
  <w:style w:type="character" w:customStyle="1" w:styleId="Naslov1Znak">
    <w:name w:val="Naslov 1 Znak"/>
    <w:link w:val="Naslov1"/>
    <w:rsid w:val="00667AB8"/>
    <w:rPr>
      <w:rFonts w:ascii="Arial" w:eastAsia="Times New Roman" w:hAnsi="Arial" w:cs="Arial"/>
      <w:b/>
      <w:bCs/>
      <w:kern w:val="32"/>
      <w:sz w:val="32"/>
      <w:szCs w:val="32"/>
    </w:rPr>
  </w:style>
  <w:style w:type="character" w:customStyle="1" w:styleId="Naslov2Znak">
    <w:name w:val="Naslov 2 Znak"/>
    <w:link w:val="Naslov2"/>
    <w:rsid w:val="00667AB8"/>
    <w:rPr>
      <w:rFonts w:ascii="Arial" w:eastAsia="Times New Roman" w:hAnsi="Arial" w:cs="Arial"/>
      <w:b/>
      <w:bCs/>
      <w:i/>
      <w:iCs/>
      <w:sz w:val="28"/>
      <w:szCs w:val="28"/>
    </w:rPr>
  </w:style>
  <w:style w:type="character" w:customStyle="1" w:styleId="Naslov3Znak">
    <w:name w:val="Naslov 3 Znak"/>
    <w:link w:val="Naslov3"/>
    <w:rsid w:val="00667AB8"/>
    <w:rPr>
      <w:rFonts w:ascii="Arial" w:eastAsia="Times New Roman" w:hAnsi="Arial" w:cs="Arial"/>
      <w:b/>
      <w:bCs/>
      <w:sz w:val="26"/>
      <w:szCs w:val="26"/>
    </w:rPr>
  </w:style>
  <w:style w:type="character" w:customStyle="1" w:styleId="Naslov4Znak">
    <w:name w:val="Naslov 4 Znak"/>
    <w:link w:val="Naslov4"/>
    <w:rsid w:val="00667AB8"/>
    <w:rPr>
      <w:rFonts w:ascii="Times New Roman" w:eastAsia="Times New Roman" w:hAnsi="Times New Roman"/>
      <w:b/>
      <w:sz w:val="24"/>
    </w:rPr>
  </w:style>
  <w:style w:type="character" w:customStyle="1" w:styleId="Naslov5Znak">
    <w:name w:val="Naslov 5 Znak"/>
    <w:link w:val="Naslov5"/>
    <w:rsid w:val="00667AB8"/>
    <w:rPr>
      <w:rFonts w:ascii="Times New Roman" w:eastAsia="Times New Roman" w:hAnsi="Times New Roman"/>
      <w:b/>
      <w:bCs/>
      <w:i/>
      <w:iCs/>
      <w:sz w:val="26"/>
      <w:szCs w:val="26"/>
    </w:rPr>
  </w:style>
  <w:style w:type="character" w:customStyle="1" w:styleId="Naslov6Znak">
    <w:name w:val="Naslov 6 Znak"/>
    <w:link w:val="Naslov6"/>
    <w:rsid w:val="00667AB8"/>
    <w:rPr>
      <w:rFonts w:ascii="Times New Roman" w:eastAsia="Times New Roman" w:hAnsi="Times New Roman"/>
      <w:b/>
      <w:bCs/>
      <w:sz w:val="22"/>
      <w:szCs w:val="22"/>
    </w:rPr>
  </w:style>
  <w:style w:type="character" w:customStyle="1" w:styleId="Naslov8Znak">
    <w:name w:val="Naslov 8 Znak"/>
    <w:link w:val="Naslov8"/>
    <w:rsid w:val="00667AB8"/>
    <w:rPr>
      <w:rFonts w:ascii="Times New Roman" w:eastAsia="Times New Roman" w:hAnsi="Times New Roman"/>
      <w:i/>
      <w:iCs/>
      <w:sz w:val="24"/>
      <w:szCs w:val="24"/>
    </w:rPr>
  </w:style>
  <w:style w:type="numbering" w:customStyle="1" w:styleId="Brezseznama1">
    <w:name w:val="Brez seznama1"/>
    <w:next w:val="Brezseznama"/>
    <w:semiHidden/>
    <w:rsid w:val="00667AB8"/>
  </w:style>
  <w:style w:type="paragraph" w:customStyle="1" w:styleId="CharChar">
    <w:name w:val=" Char Char"/>
    <w:basedOn w:val="Navaden"/>
    <w:rsid w:val="00667AB8"/>
    <w:pPr>
      <w:spacing w:after="0" w:line="240" w:lineRule="auto"/>
    </w:pPr>
    <w:rPr>
      <w:rFonts w:ascii="Times New Roman" w:eastAsia="Times New Roman" w:hAnsi="Times New Roman"/>
      <w:sz w:val="24"/>
      <w:szCs w:val="20"/>
      <w:lang w:val="pl-PL" w:eastAsia="pl-PL"/>
    </w:rPr>
  </w:style>
  <w:style w:type="paragraph" w:styleId="Telobesedila">
    <w:name w:val="Body Text"/>
    <w:basedOn w:val="Navaden"/>
    <w:link w:val="TelobesedilaZnak"/>
    <w:rsid w:val="00667AB8"/>
    <w:pPr>
      <w:overflowPunct w:val="0"/>
      <w:autoSpaceDE w:val="0"/>
      <w:autoSpaceDN w:val="0"/>
      <w:adjustRightInd w:val="0"/>
      <w:spacing w:after="0" w:line="240" w:lineRule="auto"/>
      <w:jc w:val="both"/>
      <w:textAlignment w:val="baseline"/>
    </w:pPr>
    <w:rPr>
      <w:rFonts w:ascii="Garamond" w:eastAsia="Times New Roman" w:hAnsi="Garamond"/>
      <w:sz w:val="24"/>
      <w:szCs w:val="20"/>
      <w:lang w:eastAsia="sl-SI"/>
    </w:rPr>
  </w:style>
  <w:style w:type="character" w:customStyle="1" w:styleId="TelobesedilaZnak">
    <w:name w:val="Telo besedila Znak"/>
    <w:link w:val="Telobesedila"/>
    <w:rsid w:val="00667AB8"/>
    <w:rPr>
      <w:rFonts w:ascii="Garamond" w:eastAsia="Times New Roman" w:hAnsi="Garamond"/>
      <w:sz w:val="24"/>
    </w:rPr>
  </w:style>
  <w:style w:type="paragraph" w:styleId="Telobesedila-zamik">
    <w:name w:val="Body Text Indent"/>
    <w:basedOn w:val="Navaden"/>
    <w:link w:val="Telobesedila-zamikZnak"/>
    <w:rsid w:val="00667AB8"/>
    <w:pPr>
      <w:overflowPunct w:val="0"/>
      <w:autoSpaceDE w:val="0"/>
      <w:autoSpaceDN w:val="0"/>
      <w:adjustRightInd w:val="0"/>
      <w:spacing w:after="120" w:line="240" w:lineRule="auto"/>
      <w:ind w:left="283"/>
      <w:textAlignment w:val="baseline"/>
    </w:pPr>
    <w:rPr>
      <w:rFonts w:ascii="Arial" w:eastAsia="Times New Roman" w:hAnsi="Arial"/>
      <w:sz w:val="24"/>
      <w:szCs w:val="20"/>
      <w:lang w:eastAsia="sl-SI"/>
    </w:rPr>
  </w:style>
  <w:style w:type="character" w:customStyle="1" w:styleId="Telobesedila-zamikZnak">
    <w:name w:val="Telo besedila - zamik Znak"/>
    <w:link w:val="Telobesedila-zamik"/>
    <w:rsid w:val="00667AB8"/>
    <w:rPr>
      <w:rFonts w:ascii="Arial" w:eastAsia="Times New Roman" w:hAnsi="Arial"/>
      <w:sz w:val="24"/>
    </w:rPr>
  </w:style>
  <w:style w:type="paragraph" w:styleId="Telobesedila3">
    <w:name w:val="Body Text 3"/>
    <w:basedOn w:val="Navaden"/>
    <w:link w:val="Telobesedila3Znak"/>
    <w:rsid w:val="00667AB8"/>
    <w:pPr>
      <w:overflowPunct w:val="0"/>
      <w:autoSpaceDE w:val="0"/>
      <w:autoSpaceDN w:val="0"/>
      <w:adjustRightInd w:val="0"/>
      <w:spacing w:after="120" w:line="240" w:lineRule="auto"/>
      <w:textAlignment w:val="baseline"/>
    </w:pPr>
    <w:rPr>
      <w:rFonts w:ascii="Times New Roman" w:eastAsia="Times New Roman" w:hAnsi="Times New Roman"/>
      <w:sz w:val="16"/>
      <w:szCs w:val="16"/>
      <w:lang w:eastAsia="sl-SI"/>
    </w:rPr>
  </w:style>
  <w:style w:type="character" w:customStyle="1" w:styleId="Telobesedila3Znak">
    <w:name w:val="Telo besedila 3 Znak"/>
    <w:link w:val="Telobesedila3"/>
    <w:rsid w:val="00667AB8"/>
    <w:rPr>
      <w:rFonts w:ascii="Times New Roman" w:eastAsia="Times New Roman" w:hAnsi="Times New Roman"/>
      <w:sz w:val="16"/>
      <w:szCs w:val="16"/>
    </w:rPr>
  </w:style>
  <w:style w:type="paragraph" w:styleId="Telobesedila-zamik3">
    <w:name w:val="Body Text Indent 3"/>
    <w:basedOn w:val="Navaden"/>
    <w:link w:val="Telobesedila-zamik3Znak"/>
    <w:rsid w:val="00667AB8"/>
    <w:pPr>
      <w:overflowPunct w:val="0"/>
      <w:autoSpaceDE w:val="0"/>
      <w:autoSpaceDN w:val="0"/>
      <w:adjustRightInd w:val="0"/>
      <w:spacing w:after="120" w:line="240" w:lineRule="auto"/>
      <w:ind w:left="283"/>
      <w:textAlignment w:val="baseline"/>
    </w:pPr>
    <w:rPr>
      <w:rFonts w:ascii="Times New Roman" w:eastAsia="Times New Roman" w:hAnsi="Times New Roman"/>
      <w:sz w:val="16"/>
      <w:szCs w:val="16"/>
      <w:lang w:eastAsia="sl-SI"/>
    </w:rPr>
  </w:style>
  <w:style w:type="character" w:customStyle="1" w:styleId="Telobesedila-zamik3Znak">
    <w:name w:val="Telo besedila - zamik 3 Znak"/>
    <w:link w:val="Telobesedila-zamik3"/>
    <w:rsid w:val="00667AB8"/>
    <w:rPr>
      <w:rFonts w:ascii="Times New Roman" w:eastAsia="Times New Roman" w:hAnsi="Times New Roman"/>
      <w:sz w:val="16"/>
      <w:szCs w:val="16"/>
    </w:rPr>
  </w:style>
  <w:style w:type="paragraph" w:styleId="Telobesedila2">
    <w:name w:val="Body Text 2"/>
    <w:basedOn w:val="Navaden"/>
    <w:link w:val="Telobesedila2Znak"/>
    <w:rsid w:val="00667AB8"/>
    <w:pPr>
      <w:overflowPunct w:val="0"/>
      <w:autoSpaceDE w:val="0"/>
      <w:autoSpaceDN w:val="0"/>
      <w:adjustRightInd w:val="0"/>
      <w:spacing w:after="120" w:line="480" w:lineRule="auto"/>
      <w:textAlignment w:val="baseline"/>
    </w:pPr>
    <w:rPr>
      <w:rFonts w:ascii="Times New Roman" w:eastAsia="Times New Roman" w:hAnsi="Times New Roman"/>
      <w:sz w:val="24"/>
      <w:szCs w:val="20"/>
      <w:lang w:eastAsia="sl-SI"/>
    </w:rPr>
  </w:style>
  <w:style w:type="character" w:customStyle="1" w:styleId="Telobesedila2Znak">
    <w:name w:val="Telo besedila 2 Znak"/>
    <w:link w:val="Telobesedila2"/>
    <w:rsid w:val="00667AB8"/>
    <w:rPr>
      <w:rFonts w:ascii="Times New Roman" w:eastAsia="Times New Roman" w:hAnsi="Times New Roman"/>
      <w:sz w:val="24"/>
    </w:rPr>
  </w:style>
  <w:style w:type="paragraph" w:customStyle="1" w:styleId="SubTitle2">
    <w:name w:val="SubTitle 2"/>
    <w:basedOn w:val="Navaden"/>
    <w:rsid w:val="00667AB8"/>
    <w:pPr>
      <w:spacing w:after="240" w:line="240" w:lineRule="auto"/>
      <w:jc w:val="center"/>
    </w:pPr>
    <w:rPr>
      <w:rFonts w:ascii="Times New Roman" w:eastAsia="Times New Roman" w:hAnsi="Times New Roman"/>
      <w:b/>
      <w:bCs/>
      <w:sz w:val="32"/>
      <w:szCs w:val="32"/>
      <w:lang w:val="en-GB"/>
    </w:rPr>
  </w:style>
  <w:style w:type="paragraph" w:styleId="Telobesedila-zamik2">
    <w:name w:val="Body Text Indent 2"/>
    <w:basedOn w:val="Navaden"/>
    <w:link w:val="Telobesedila-zamik2Znak"/>
    <w:rsid w:val="00667AB8"/>
    <w:pPr>
      <w:overflowPunct w:val="0"/>
      <w:autoSpaceDE w:val="0"/>
      <w:autoSpaceDN w:val="0"/>
      <w:adjustRightInd w:val="0"/>
      <w:spacing w:after="120" w:line="480" w:lineRule="auto"/>
      <w:ind w:left="283"/>
      <w:textAlignment w:val="baseline"/>
    </w:pPr>
    <w:rPr>
      <w:rFonts w:ascii="Times New Roman" w:eastAsia="Times New Roman" w:hAnsi="Times New Roman"/>
      <w:sz w:val="24"/>
      <w:szCs w:val="20"/>
      <w:lang w:eastAsia="sl-SI"/>
    </w:rPr>
  </w:style>
  <w:style w:type="character" w:customStyle="1" w:styleId="Telobesedila-zamik2Znak">
    <w:name w:val="Telo besedila - zamik 2 Znak"/>
    <w:link w:val="Telobesedila-zamik2"/>
    <w:rsid w:val="00667AB8"/>
    <w:rPr>
      <w:rFonts w:ascii="Times New Roman" w:eastAsia="Times New Roman" w:hAnsi="Times New Roman"/>
      <w:sz w:val="24"/>
    </w:rPr>
  </w:style>
  <w:style w:type="character" w:styleId="Hiperpovezava">
    <w:name w:val="Hyperlink"/>
    <w:rsid w:val="00667AB8"/>
    <w:rPr>
      <w:color w:val="0000FF"/>
      <w:u w:val="single"/>
    </w:rPr>
  </w:style>
  <w:style w:type="paragraph" w:styleId="HTML-oblikovano">
    <w:name w:val="HTML Preformatted"/>
    <w:basedOn w:val="Navaden"/>
    <w:link w:val="HTML-oblikovanoZnak"/>
    <w:rsid w:val="00667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link w:val="HTML-oblikovano"/>
    <w:rsid w:val="00667AB8"/>
    <w:rPr>
      <w:rFonts w:ascii="Courier New" w:eastAsia="Times New Roman" w:hAnsi="Courier New" w:cs="Courier New"/>
      <w:color w:val="000000"/>
      <w:sz w:val="18"/>
      <w:szCs w:val="18"/>
    </w:rPr>
  </w:style>
  <w:style w:type="paragraph" w:customStyle="1" w:styleId="Telo-besedila-splono">
    <w:name w:val="Telo-besedila-splošno"/>
    <w:basedOn w:val="Navaden"/>
    <w:rsid w:val="00667AB8"/>
    <w:pPr>
      <w:spacing w:after="100" w:afterAutospacing="1" w:line="240" w:lineRule="auto"/>
    </w:pPr>
    <w:rPr>
      <w:rFonts w:ascii="Tahoma" w:eastAsia="Arial Unicode MS" w:hAnsi="Tahoma" w:cs="Tahoma"/>
      <w:sz w:val="20"/>
      <w:szCs w:val="24"/>
      <w:lang w:eastAsia="sl-SI"/>
    </w:rPr>
  </w:style>
  <w:style w:type="paragraph" w:customStyle="1" w:styleId="PODNASLOV-ENA">
    <w:name w:val="PODNASLOV-ENA"/>
    <w:basedOn w:val="Naslov2"/>
    <w:rsid w:val="00667AB8"/>
    <w:pPr>
      <w:overflowPunct/>
      <w:autoSpaceDE/>
      <w:autoSpaceDN/>
      <w:adjustRightInd/>
      <w:spacing w:before="120" w:after="100" w:afterAutospacing="1"/>
      <w:textAlignment w:val="auto"/>
    </w:pPr>
    <w:rPr>
      <w:rFonts w:ascii="Tahoma" w:hAnsi="Tahoma" w:cs="Tahoma"/>
      <w:i w:val="0"/>
      <w:sz w:val="20"/>
    </w:rPr>
  </w:style>
  <w:style w:type="paragraph" w:styleId="Naslov">
    <w:name w:val="Title"/>
    <w:basedOn w:val="Navaden"/>
    <w:link w:val="NaslovZnak"/>
    <w:qFormat/>
    <w:rsid w:val="00667AB8"/>
    <w:pPr>
      <w:spacing w:after="0" w:line="240" w:lineRule="auto"/>
      <w:jc w:val="center"/>
    </w:pPr>
    <w:rPr>
      <w:rFonts w:ascii="Tahoma" w:eastAsia="Times New Roman" w:hAnsi="Tahoma" w:cs="Tahoma"/>
      <w:b/>
      <w:bCs/>
      <w:color w:val="333399"/>
      <w:sz w:val="28"/>
      <w:szCs w:val="24"/>
      <w:lang w:eastAsia="sl-SI"/>
    </w:rPr>
  </w:style>
  <w:style w:type="character" w:customStyle="1" w:styleId="NaslovZnak">
    <w:name w:val="Naslov Znak"/>
    <w:link w:val="Naslov"/>
    <w:rsid w:val="00667AB8"/>
    <w:rPr>
      <w:rFonts w:ascii="Tahoma" w:eastAsia="Times New Roman" w:hAnsi="Tahoma" w:cs="Tahoma"/>
      <w:b/>
      <w:bCs/>
      <w:color w:val="333399"/>
      <w:sz w:val="28"/>
      <w:szCs w:val="24"/>
    </w:rPr>
  </w:style>
  <w:style w:type="paragraph" w:customStyle="1" w:styleId="p">
    <w:name w:val="p"/>
    <w:basedOn w:val="Navaden"/>
    <w:rsid w:val="00667AB8"/>
    <w:pPr>
      <w:spacing w:before="60" w:after="15" w:line="240" w:lineRule="auto"/>
      <w:ind w:left="15" w:right="15" w:firstLine="240"/>
      <w:jc w:val="both"/>
    </w:pPr>
    <w:rPr>
      <w:rFonts w:ascii="Arial" w:eastAsia="Times New Roman" w:hAnsi="Arial" w:cs="Arial"/>
      <w:color w:val="222222"/>
      <w:lang w:eastAsia="sl-SI"/>
    </w:rPr>
  </w:style>
  <w:style w:type="paragraph" w:customStyle="1" w:styleId="p2">
    <w:name w:val="p2"/>
    <w:basedOn w:val="Navaden"/>
    <w:rsid w:val="00667AB8"/>
    <w:pPr>
      <w:spacing w:before="60" w:after="15" w:line="240" w:lineRule="auto"/>
      <w:ind w:left="15" w:right="15"/>
      <w:jc w:val="center"/>
    </w:pPr>
    <w:rPr>
      <w:rFonts w:ascii="Arial" w:eastAsia="Times New Roman" w:hAnsi="Arial" w:cs="Arial"/>
      <w:color w:val="222222"/>
      <w:lang w:eastAsia="sl-SI"/>
    </w:rPr>
  </w:style>
  <w:style w:type="paragraph" w:customStyle="1" w:styleId="h4">
    <w:name w:val="h4"/>
    <w:basedOn w:val="Navaden"/>
    <w:rsid w:val="00667AB8"/>
    <w:pPr>
      <w:spacing w:before="300" w:after="225" w:line="240" w:lineRule="auto"/>
      <w:ind w:left="15" w:right="15"/>
      <w:jc w:val="center"/>
    </w:pPr>
    <w:rPr>
      <w:rFonts w:ascii="Arial" w:eastAsia="Times New Roman" w:hAnsi="Arial" w:cs="Arial"/>
      <w:b/>
      <w:bCs/>
      <w:color w:val="222222"/>
      <w:lang w:eastAsia="sl-SI"/>
    </w:rPr>
  </w:style>
  <w:style w:type="paragraph" w:customStyle="1" w:styleId="t">
    <w:name w:val="t"/>
    <w:basedOn w:val="Navaden"/>
    <w:rsid w:val="00667AB8"/>
    <w:pPr>
      <w:spacing w:before="300" w:after="225" w:line="240" w:lineRule="auto"/>
      <w:ind w:left="15" w:right="15"/>
      <w:jc w:val="center"/>
    </w:pPr>
    <w:rPr>
      <w:rFonts w:ascii="Arial" w:eastAsia="Times New Roman" w:hAnsi="Arial" w:cs="Arial"/>
      <w:b/>
      <w:bCs/>
      <w:color w:val="2E3092"/>
      <w:sz w:val="29"/>
      <w:szCs w:val="29"/>
      <w:lang w:eastAsia="sl-SI"/>
    </w:rPr>
  </w:style>
  <w:style w:type="paragraph" w:customStyle="1" w:styleId="c1">
    <w:name w:val="c1"/>
    <w:basedOn w:val="Navaden"/>
    <w:rsid w:val="00667AB8"/>
    <w:pPr>
      <w:spacing w:before="60" w:after="15" w:line="240" w:lineRule="auto"/>
      <w:ind w:left="15" w:right="15"/>
    </w:pPr>
    <w:rPr>
      <w:rFonts w:ascii="Arial" w:eastAsia="Times New Roman" w:hAnsi="Arial" w:cs="Arial"/>
      <w:color w:val="222222"/>
      <w:lang w:eastAsia="sl-SI"/>
    </w:rPr>
  </w:style>
  <w:style w:type="character" w:styleId="Krepko">
    <w:name w:val="Strong"/>
    <w:qFormat/>
    <w:rsid w:val="00667AB8"/>
    <w:rPr>
      <w:b/>
      <w:bCs/>
    </w:rPr>
  </w:style>
  <w:style w:type="paragraph" w:styleId="Navadensplet">
    <w:name w:val="Normal (Web)"/>
    <w:basedOn w:val="Navaden"/>
    <w:rsid w:val="00667AB8"/>
    <w:pPr>
      <w:spacing w:before="100" w:beforeAutospacing="1" w:after="0" w:line="300" w:lineRule="auto"/>
    </w:pPr>
    <w:rPr>
      <w:rFonts w:ascii="Verdana" w:eastAsia="Times New Roman" w:hAnsi="Verdana"/>
      <w:color w:val="000000"/>
      <w:sz w:val="20"/>
      <w:szCs w:val="20"/>
      <w:lang w:eastAsia="sl-SI"/>
    </w:rPr>
  </w:style>
  <w:style w:type="character" w:customStyle="1" w:styleId="newstitle1">
    <w:name w:val="newstitle1"/>
    <w:rsid w:val="00667AB8"/>
    <w:rPr>
      <w:rFonts w:ascii="Verdana" w:hAnsi="Verdana" w:hint="default"/>
      <w:b/>
      <w:bCs/>
      <w:strike w:val="0"/>
      <w:dstrike w:val="0"/>
      <w:color w:val="000066"/>
      <w:sz w:val="20"/>
      <w:szCs w:val="20"/>
      <w:u w:val="none"/>
      <w:effect w:val="none"/>
    </w:rPr>
  </w:style>
  <w:style w:type="character" w:styleId="Poudarek">
    <w:name w:val="Emphasis"/>
    <w:qFormat/>
    <w:rsid w:val="00667AB8"/>
    <w:rPr>
      <w:i/>
      <w:iCs/>
    </w:rPr>
  </w:style>
  <w:style w:type="paragraph" w:customStyle="1" w:styleId="Style1">
    <w:name w:val="Style1"/>
    <w:basedOn w:val="Navaden"/>
    <w:rsid w:val="00667AB8"/>
    <w:pPr>
      <w:spacing w:after="0" w:line="240" w:lineRule="auto"/>
    </w:pPr>
    <w:rPr>
      <w:rFonts w:ascii="Arial" w:eastAsia="Times New Roman" w:hAnsi="Arial"/>
      <w:sz w:val="24"/>
      <w:szCs w:val="20"/>
      <w:lang w:val="en-GB"/>
    </w:rPr>
  </w:style>
  <w:style w:type="paragraph" w:customStyle="1" w:styleId="Default">
    <w:name w:val="Default"/>
    <w:rsid w:val="00667AB8"/>
    <w:pPr>
      <w:autoSpaceDE w:val="0"/>
      <w:autoSpaceDN w:val="0"/>
      <w:adjustRightInd w:val="0"/>
    </w:pPr>
    <w:rPr>
      <w:rFonts w:ascii="Times New Roman" w:eastAsia="Times New Roman" w:hAnsi="Times New Roman"/>
      <w:color w:val="000000"/>
      <w:sz w:val="24"/>
      <w:szCs w:val="24"/>
    </w:rPr>
  </w:style>
  <w:style w:type="paragraph" w:customStyle="1" w:styleId="Slog1">
    <w:name w:val="Slog1"/>
    <w:basedOn w:val="Naslov3"/>
    <w:link w:val="Slog1Znak"/>
    <w:autoRedefine/>
    <w:rsid w:val="00667AB8"/>
    <w:pPr>
      <w:keepNext w:val="0"/>
      <w:numPr>
        <w:numId w:val="1"/>
      </w:numPr>
      <w:pBdr>
        <w:top w:val="single" w:sz="6" w:space="2" w:color="4F81BD"/>
        <w:left w:val="single" w:sz="6" w:space="2" w:color="4F81BD"/>
      </w:pBdr>
      <w:overflowPunct/>
      <w:autoSpaceDE/>
      <w:autoSpaceDN/>
      <w:adjustRightInd/>
      <w:spacing w:before="300" w:after="240" w:line="300" w:lineRule="atLeast"/>
      <w:textAlignment w:val="auto"/>
    </w:pPr>
    <w:rPr>
      <w:rFonts w:ascii="Palatino Linotype" w:eastAsia="Arial Unicode MS" w:hAnsi="Palatino Linotype" w:cs="Tahoma"/>
      <w:iCs/>
      <w:caps/>
      <w:color w:val="000000"/>
      <w:spacing w:val="15"/>
      <w:sz w:val="24"/>
      <w:szCs w:val="24"/>
      <w:lang w:eastAsia="en-US" w:bidi="en-US"/>
    </w:rPr>
  </w:style>
  <w:style w:type="character" w:customStyle="1" w:styleId="Slog1Znak">
    <w:name w:val="Slog1 Znak"/>
    <w:link w:val="Slog1"/>
    <w:rsid w:val="00667AB8"/>
    <w:rPr>
      <w:rFonts w:ascii="Palatino Linotype" w:eastAsia="Arial Unicode MS" w:hAnsi="Palatino Linotype" w:cs="Tahoma"/>
      <w:b/>
      <w:bCs/>
      <w:iCs/>
      <w:caps/>
      <w:color w:val="000000"/>
      <w:spacing w:val="15"/>
      <w:sz w:val="24"/>
      <w:szCs w:val="24"/>
      <w:lang w:eastAsia="en-US" w:bidi="en-US"/>
    </w:rPr>
  </w:style>
  <w:style w:type="character" w:customStyle="1" w:styleId="postbody1">
    <w:name w:val="postbody1"/>
    <w:rsid w:val="00667AB8"/>
    <w:rPr>
      <w:sz w:val="18"/>
      <w:szCs w:val="18"/>
    </w:rPr>
  </w:style>
  <w:style w:type="character" w:customStyle="1" w:styleId="detailstext1">
    <w:name w:val="detailstext1"/>
    <w:rsid w:val="00667AB8"/>
    <w:rPr>
      <w:sz w:val="18"/>
      <w:szCs w:val="18"/>
    </w:rPr>
  </w:style>
  <w:style w:type="paragraph" w:customStyle="1" w:styleId="georgia12">
    <w:name w:val="georgia12"/>
    <w:basedOn w:val="Navaden"/>
    <w:rsid w:val="00667AB8"/>
    <w:pPr>
      <w:spacing w:before="100" w:beforeAutospacing="1" w:after="100" w:afterAutospacing="1" w:line="240" w:lineRule="auto"/>
    </w:pPr>
    <w:rPr>
      <w:rFonts w:ascii="Georgia" w:eastAsia="Times New Roman" w:hAnsi="Georgia"/>
      <w:color w:val="000000"/>
      <w:sz w:val="18"/>
      <w:szCs w:val="18"/>
      <w:lang w:eastAsia="sl-SI"/>
    </w:rPr>
  </w:style>
  <w:style w:type="character" w:customStyle="1" w:styleId="highlight1">
    <w:name w:val="highlight1"/>
    <w:rsid w:val="00667AB8"/>
    <w:rPr>
      <w:color w:val="FF0000"/>
      <w:shd w:val="clear" w:color="auto" w:fill="FFFFFF"/>
    </w:rPr>
  </w:style>
  <w:style w:type="paragraph" w:customStyle="1" w:styleId="esegmentp">
    <w:name w:val="esegment_p"/>
    <w:basedOn w:val="Navaden"/>
    <w:rsid w:val="00667AB8"/>
    <w:pPr>
      <w:spacing w:after="210" w:line="240" w:lineRule="auto"/>
      <w:ind w:firstLine="240"/>
      <w:jc w:val="both"/>
    </w:pPr>
    <w:rPr>
      <w:rFonts w:ascii="Times New Roman" w:eastAsia="Times New Roman" w:hAnsi="Times New Roman"/>
      <w:color w:val="313131"/>
      <w:sz w:val="24"/>
      <w:szCs w:val="24"/>
      <w:lang w:eastAsia="sl-SI"/>
    </w:rPr>
  </w:style>
  <w:style w:type="paragraph" w:customStyle="1" w:styleId="esegmenth4">
    <w:name w:val="esegment_h4"/>
    <w:basedOn w:val="Navaden"/>
    <w:rsid w:val="00667AB8"/>
    <w:pPr>
      <w:spacing w:after="210" w:line="240" w:lineRule="auto"/>
      <w:jc w:val="center"/>
    </w:pPr>
    <w:rPr>
      <w:rFonts w:ascii="Times New Roman" w:eastAsia="Times New Roman" w:hAnsi="Times New Roman"/>
      <w:b/>
      <w:bCs/>
      <w:color w:val="313131"/>
      <w:sz w:val="24"/>
      <w:szCs w:val="24"/>
      <w:lang w:eastAsia="sl-SI"/>
    </w:rPr>
  </w:style>
  <w:style w:type="paragraph" w:customStyle="1" w:styleId="CharChar0">
    <w:name w:val="Char Char"/>
    <w:basedOn w:val="Navaden"/>
    <w:rsid w:val="00667AB8"/>
    <w:pPr>
      <w:spacing w:after="0" w:line="240" w:lineRule="auto"/>
    </w:pPr>
    <w:rPr>
      <w:rFonts w:ascii="Times New Roman" w:eastAsia="Times New Roman" w:hAnsi="Times New Roman"/>
      <w:sz w:val="24"/>
      <w:szCs w:val="20"/>
      <w:lang w:val="pl-PL" w:eastAsia="pl-PL"/>
    </w:rPr>
  </w:style>
  <w:style w:type="table" w:styleId="Tabelamrea">
    <w:name w:val="Tabela – mreža"/>
    <w:basedOn w:val="Navadnatabela"/>
    <w:rsid w:val="00667AB8"/>
    <w:pPr>
      <w:widowControl w:val="0"/>
      <w:autoSpaceDE w:val="0"/>
      <w:autoSpaceDN w:val="0"/>
      <w:adjustRightInd w:val="0"/>
    </w:pPr>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Ariel11">
    <w:name w:val="navaden Ariel 11"/>
    <w:basedOn w:val="Navaden"/>
    <w:rsid w:val="0053067B"/>
    <w:pPr>
      <w:spacing w:after="0" w:line="240" w:lineRule="auto"/>
      <w:jc w:val="both"/>
    </w:pPr>
    <w:rPr>
      <w:rFonts w:ascii="Arial" w:eastAsia="Times New Roman" w:hAnsi="Arial"/>
      <w:szCs w:val="20"/>
      <w:lang w:eastAsia="sl-SI"/>
    </w:rPr>
  </w:style>
  <w:style w:type="paragraph" w:styleId="Brezrazmikov">
    <w:name w:val="No Spacing"/>
    <w:uiPriority w:val="1"/>
    <w:qFormat/>
    <w:rsid w:val="00AD3305"/>
    <w:rPr>
      <w:sz w:val="22"/>
      <w:szCs w:val="22"/>
      <w:lang w:eastAsia="en-US"/>
    </w:rPr>
  </w:style>
  <w:style w:type="character" w:customStyle="1" w:styleId="Naslov7Znak">
    <w:name w:val="Naslov 7 Znak"/>
    <w:link w:val="Naslov7"/>
    <w:uiPriority w:val="9"/>
    <w:semiHidden/>
    <w:rsid w:val="00B95FAB"/>
    <w:rPr>
      <w:rFonts w:ascii="Calibri" w:eastAsia="Times New Roman" w:hAnsi="Calibri"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383331351">
      <w:bodyDiv w:val="1"/>
      <w:marLeft w:val="0"/>
      <w:marRight w:val="0"/>
      <w:marTop w:val="0"/>
      <w:marBottom w:val="0"/>
      <w:divBdr>
        <w:top w:val="none" w:sz="0" w:space="0" w:color="auto"/>
        <w:left w:val="none" w:sz="0" w:space="0" w:color="auto"/>
        <w:bottom w:val="none" w:sz="0" w:space="0" w:color="auto"/>
        <w:right w:val="none" w:sz="0" w:space="0" w:color="auto"/>
      </w:divBdr>
    </w:div>
    <w:div w:id="532109745">
      <w:bodyDiv w:val="1"/>
      <w:marLeft w:val="0"/>
      <w:marRight w:val="0"/>
      <w:marTop w:val="0"/>
      <w:marBottom w:val="0"/>
      <w:divBdr>
        <w:top w:val="none" w:sz="0" w:space="0" w:color="auto"/>
        <w:left w:val="none" w:sz="0" w:space="0" w:color="auto"/>
        <w:bottom w:val="none" w:sz="0" w:space="0" w:color="auto"/>
        <w:right w:val="none" w:sz="0" w:space="0" w:color="auto"/>
      </w:divBdr>
    </w:div>
    <w:div w:id="716124533">
      <w:bodyDiv w:val="1"/>
      <w:marLeft w:val="0"/>
      <w:marRight w:val="0"/>
      <w:marTop w:val="0"/>
      <w:marBottom w:val="0"/>
      <w:divBdr>
        <w:top w:val="none" w:sz="0" w:space="0" w:color="auto"/>
        <w:left w:val="none" w:sz="0" w:space="0" w:color="auto"/>
        <w:bottom w:val="none" w:sz="0" w:space="0" w:color="auto"/>
        <w:right w:val="none" w:sz="0" w:space="0" w:color="auto"/>
      </w:divBdr>
    </w:div>
    <w:div w:id="108275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mpeter-vrtojb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4249</Characters>
  <Application>Microsoft Office Word</Application>
  <DocSecurity>0</DocSecurity>
  <Lines>35</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4985</CharactersWithSpaces>
  <SharedDoc>false</SharedDoc>
  <HLinks>
    <vt:vector size="6" baseType="variant">
      <vt:variant>
        <vt:i4>2097209</vt:i4>
      </vt:variant>
      <vt:variant>
        <vt:i4>0</vt:i4>
      </vt:variant>
      <vt:variant>
        <vt:i4>0</vt:i4>
      </vt:variant>
      <vt:variant>
        <vt:i4>5</vt:i4>
      </vt:variant>
      <vt:variant>
        <vt:lpwstr>http://www.sempeter-vrtojba.si/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cp:keywords/>
  <cp:lastModifiedBy> </cp:lastModifiedBy>
  <cp:revision>2</cp:revision>
  <cp:lastPrinted>2015-11-09T13:51:00Z</cp:lastPrinted>
  <dcterms:created xsi:type="dcterms:W3CDTF">2016-02-04T14:14:00Z</dcterms:created>
  <dcterms:modified xsi:type="dcterms:W3CDTF">2016-02-04T14:14:00Z</dcterms:modified>
</cp:coreProperties>
</file>