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Občina Šempeter-Vrtojba v skladu s Pravilnikom o sofinanciranju socialno-humanitarnih dejavnosti v Občini Šempeter-Vrtojba (Uradni list RS, št. 22/12 in 102/12) ter na podlagi Odloka o proračunu Občine Šempeter-Vrtojba za leto 2016 (Uradni list RS, št. 6/16), objavlja</w:t>
      </w: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p>
    <w:p w:rsidR="00995A4E" w:rsidRPr="00F97114" w:rsidRDefault="00995A4E" w:rsidP="00995A4E">
      <w:pPr>
        <w:overflowPunct w:val="0"/>
        <w:autoSpaceDE w:val="0"/>
        <w:autoSpaceDN w:val="0"/>
        <w:adjustRightInd w:val="0"/>
        <w:spacing w:after="0" w:line="240" w:lineRule="auto"/>
        <w:jc w:val="center"/>
        <w:textAlignment w:val="baseline"/>
        <w:rPr>
          <w:rFonts w:ascii="Candara" w:eastAsia="Times New Roman" w:hAnsi="Candara"/>
          <w:b/>
          <w:lang w:eastAsia="sl-SI"/>
        </w:rPr>
      </w:pPr>
      <w:r w:rsidRPr="00F97114">
        <w:rPr>
          <w:rFonts w:ascii="Candara" w:eastAsia="Times New Roman" w:hAnsi="Candara"/>
          <w:b/>
          <w:lang w:eastAsia="sl-SI"/>
        </w:rPr>
        <w:t>JAVNI RAZPIS</w:t>
      </w:r>
    </w:p>
    <w:p w:rsidR="00995A4E" w:rsidRPr="00F97114" w:rsidRDefault="00995A4E" w:rsidP="00995A4E">
      <w:pPr>
        <w:overflowPunct w:val="0"/>
        <w:autoSpaceDE w:val="0"/>
        <w:autoSpaceDN w:val="0"/>
        <w:adjustRightInd w:val="0"/>
        <w:spacing w:after="0" w:line="240" w:lineRule="auto"/>
        <w:jc w:val="center"/>
        <w:textAlignment w:val="baseline"/>
        <w:rPr>
          <w:rFonts w:ascii="Candara" w:eastAsia="Times New Roman" w:hAnsi="Candara"/>
          <w:b/>
          <w:lang w:eastAsia="sl-SI"/>
        </w:rPr>
      </w:pPr>
      <w:r w:rsidRPr="00F97114">
        <w:rPr>
          <w:rFonts w:ascii="Candara" w:eastAsia="Times New Roman" w:hAnsi="Candara"/>
          <w:b/>
          <w:lang w:eastAsia="sl-SI"/>
        </w:rPr>
        <w:t>za sofinanciranje socialno-humanitarnih dejavnosti v letu 2016</w:t>
      </w: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1.  Predmet javnega razpisa je sofinanciranje programov</w:t>
      </w:r>
      <w:r w:rsidRPr="00F97114">
        <w:rPr>
          <w:rFonts w:ascii="Candara" w:eastAsia="Times New Roman" w:hAnsi="Candara" w:cs="Arial"/>
          <w:lang w:eastAsia="sl-SI"/>
        </w:rPr>
        <w:t xml:space="preserve"> prostovoljnih in neprofitnih organizacij</w:t>
      </w:r>
      <w:r w:rsidRPr="00F97114">
        <w:rPr>
          <w:rFonts w:ascii="Candara" w:eastAsia="Times New Roman" w:hAnsi="Candara"/>
          <w:lang w:eastAsia="sl-SI"/>
        </w:rPr>
        <w:t>, ki se bodo izvajali na območju oz. za območje Občine Šempeter-Vrtojba:</w:t>
      </w:r>
    </w:p>
    <w:p w:rsidR="00995A4E" w:rsidRPr="00F97114" w:rsidRDefault="00995A4E" w:rsidP="00995A4E">
      <w:pPr>
        <w:numPr>
          <w:ilvl w:val="0"/>
          <w:numId w:val="10"/>
        </w:num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F97114">
        <w:rPr>
          <w:rFonts w:ascii="Candara" w:eastAsia="Times New Roman" w:hAnsi="Candara" w:cs="Arial"/>
          <w:lang w:eastAsia="sl-SI"/>
        </w:rPr>
        <w:t xml:space="preserve">humanitarnih in invalidskih organizacij, </w:t>
      </w:r>
    </w:p>
    <w:p w:rsidR="00995A4E" w:rsidRPr="00F97114" w:rsidRDefault="00995A4E" w:rsidP="00995A4E">
      <w:pPr>
        <w:numPr>
          <w:ilvl w:val="0"/>
          <w:numId w:val="10"/>
        </w:num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F97114">
        <w:rPr>
          <w:rFonts w:ascii="Candara" w:eastAsia="Times New Roman" w:hAnsi="Candara" w:cs="Arial"/>
          <w:lang w:eastAsia="sl-SI"/>
        </w:rPr>
        <w:t xml:space="preserve">dobrodelnih organizacij, </w:t>
      </w:r>
    </w:p>
    <w:p w:rsidR="00995A4E" w:rsidRPr="00F97114" w:rsidRDefault="00995A4E" w:rsidP="00995A4E">
      <w:pPr>
        <w:numPr>
          <w:ilvl w:val="0"/>
          <w:numId w:val="10"/>
        </w:num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F97114">
        <w:rPr>
          <w:rFonts w:ascii="Candara" w:eastAsia="Times New Roman" w:hAnsi="Candara" w:cs="Arial"/>
          <w:lang w:eastAsia="sl-SI"/>
        </w:rPr>
        <w:t>organizacij za samopomoč,</w:t>
      </w:r>
    </w:p>
    <w:p w:rsidR="00995A4E" w:rsidRPr="00F97114" w:rsidRDefault="00995A4E" w:rsidP="00995A4E">
      <w:pPr>
        <w:numPr>
          <w:ilvl w:val="0"/>
          <w:numId w:val="10"/>
        </w:num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F97114">
        <w:rPr>
          <w:rFonts w:ascii="Candara" w:eastAsia="Times New Roman" w:hAnsi="Candara" w:cs="Arial"/>
          <w:lang w:eastAsia="sl-SI"/>
        </w:rPr>
        <w:t>drugih društev, zavodov in organizacij, ki izvajajo programe na področju sociale, zasvojenosti, socialnega varstva otrok in mladine, starejših občanov ter druge humanitarne in neprofitne programe in so registrirani za opravljanje te dejavnosti</w:t>
      </w:r>
    </w:p>
    <w:p w:rsidR="00995A4E" w:rsidRPr="00F97114" w:rsidRDefault="00995A4E" w:rsidP="00995A4E">
      <w:pPr>
        <w:autoSpaceDE w:val="0"/>
        <w:autoSpaceDN w:val="0"/>
        <w:adjustRightInd w:val="0"/>
        <w:spacing w:after="0" w:line="240" w:lineRule="auto"/>
        <w:jc w:val="both"/>
        <w:rPr>
          <w:rFonts w:ascii="Candara" w:hAnsi="Candara" w:cs="ArialNarrow"/>
          <w:lang w:eastAsia="sl-SI"/>
        </w:rPr>
      </w:pPr>
      <w:r w:rsidRPr="00F97114">
        <w:rPr>
          <w:rFonts w:ascii="Candara" w:hAnsi="Candara" w:cs="ArialNarrow"/>
          <w:lang w:eastAsia="sl-SI"/>
        </w:rPr>
        <w:t>Razpisna sredstva niso namenjena za sofinanciranje formalnega izobraževanja, nakupa in vzdrževanja nepremičnin in opreme, stroškov dela izvajalcev programov/projektov in programov/projektov, ki so sofinancirani iz drugih razpisov občine.</w:t>
      </w: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p>
    <w:p w:rsidR="00995A4E" w:rsidRPr="00F97114" w:rsidRDefault="00995A4E" w:rsidP="00995A4E">
      <w:pPr>
        <w:spacing w:after="0" w:line="240" w:lineRule="auto"/>
        <w:jc w:val="both"/>
        <w:rPr>
          <w:rFonts w:ascii="Candara" w:hAnsi="Candara" w:cs="ArialNarrow"/>
          <w:lang w:eastAsia="sl-SI"/>
        </w:rPr>
      </w:pPr>
      <w:r w:rsidRPr="00F97114">
        <w:rPr>
          <w:rFonts w:ascii="Candara" w:eastAsia="Times New Roman" w:hAnsi="Candara"/>
          <w:lang w:eastAsia="sl-SI"/>
        </w:rPr>
        <w:t>2.   Na javni razpis se lahko prijavijo</w:t>
      </w:r>
      <w:r w:rsidRPr="00F97114">
        <w:rPr>
          <w:rFonts w:ascii="Candara" w:eastAsia="Times New Roman" w:hAnsi="Candara" w:cs="Arial"/>
          <w:lang w:eastAsia="sl-SI"/>
        </w:rPr>
        <w:t xml:space="preserve"> izvajalci programov;</w:t>
      </w:r>
      <w:r w:rsidRPr="00F97114">
        <w:rPr>
          <w:rFonts w:ascii="Candara" w:hAnsi="Candara" w:cs="ArialNarrow"/>
          <w:lang w:eastAsia="sl-SI"/>
        </w:rPr>
        <w:t xml:space="preserve"> društva, zveze društev, klubi, združenja in druge organizacije (v nadaljevanju izvajalci), ki so registrirana za izvajanje dejavnosti, ki so predmet javnega razpisa in izpolnjujejo naslednje pogoje:</w:t>
      </w:r>
    </w:p>
    <w:p w:rsidR="00995A4E" w:rsidRPr="00F97114" w:rsidRDefault="00995A4E" w:rsidP="00995A4E">
      <w:pPr>
        <w:numPr>
          <w:ilvl w:val="0"/>
          <w:numId w:val="11"/>
        </w:numPr>
        <w:autoSpaceDE w:val="0"/>
        <w:autoSpaceDN w:val="0"/>
        <w:adjustRightInd w:val="0"/>
        <w:spacing w:after="0" w:line="240" w:lineRule="auto"/>
        <w:jc w:val="both"/>
        <w:rPr>
          <w:rFonts w:ascii="Candara" w:hAnsi="Candara" w:cs="ArialNarrow"/>
          <w:lang w:eastAsia="sl-SI"/>
        </w:rPr>
      </w:pPr>
      <w:r w:rsidRPr="00F97114">
        <w:rPr>
          <w:rFonts w:ascii="Candara" w:hAnsi="Candara"/>
          <w:lang w:eastAsia="sl-SI"/>
        </w:rPr>
        <w:t xml:space="preserve">izvajalec </w:t>
      </w:r>
      <w:r w:rsidRPr="00F97114">
        <w:rPr>
          <w:rFonts w:ascii="Candara" w:hAnsi="Candara" w:cs="ArialNarrow"/>
          <w:lang w:eastAsia="sl-SI"/>
        </w:rPr>
        <w:t>ima sedež (ali sedež enote) v občini Šempeter-Vrtojba oz. na območju UE Nova Gorica</w:t>
      </w:r>
    </w:p>
    <w:p w:rsidR="00995A4E" w:rsidRPr="00F97114" w:rsidRDefault="00995A4E" w:rsidP="00995A4E">
      <w:pPr>
        <w:numPr>
          <w:ilvl w:val="0"/>
          <w:numId w:val="11"/>
        </w:numPr>
        <w:autoSpaceDE w:val="0"/>
        <w:autoSpaceDN w:val="0"/>
        <w:adjustRightInd w:val="0"/>
        <w:spacing w:after="0" w:line="240" w:lineRule="auto"/>
        <w:jc w:val="both"/>
        <w:rPr>
          <w:rFonts w:ascii="Candara" w:hAnsi="Candara" w:cs="ArialNarrow"/>
          <w:lang w:eastAsia="sl-SI"/>
        </w:rPr>
      </w:pPr>
      <w:r w:rsidRPr="00F97114">
        <w:rPr>
          <w:rFonts w:ascii="Candara" w:hAnsi="Candara"/>
          <w:lang w:eastAsia="sl-SI"/>
        </w:rPr>
        <w:t xml:space="preserve">izvajalec </w:t>
      </w:r>
      <w:r w:rsidRPr="00F97114">
        <w:rPr>
          <w:rFonts w:ascii="Candara" w:hAnsi="Candara" w:cs="ArialNarrow"/>
          <w:lang w:eastAsia="sl-SI"/>
        </w:rPr>
        <w:t>ima sedež izven območja iz prve alineje, vendar je registriran v skladu z Zakonom o društvih in ima vsaj 10 članov, ki so občani občine Šempeter-Vrtojba</w:t>
      </w:r>
    </w:p>
    <w:p w:rsidR="00995A4E" w:rsidRPr="00F97114" w:rsidRDefault="00995A4E" w:rsidP="00995A4E">
      <w:pPr>
        <w:numPr>
          <w:ilvl w:val="0"/>
          <w:numId w:val="11"/>
        </w:numPr>
        <w:autoSpaceDE w:val="0"/>
        <w:autoSpaceDN w:val="0"/>
        <w:adjustRightInd w:val="0"/>
        <w:spacing w:after="0" w:line="240" w:lineRule="auto"/>
        <w:jc w:val="both"/>
        <w:rPr>
          <w:rFonts w:ascii="Candara" w:hAnsi="Candara" w:cs="ArialNarrow"/>
          <w:lang w:eastAsia="sl-SI"/>
        </w:rPr>
      </w:pPr>
      <w:r w:rsidRPr="00F97114">
        <w:rPr>
          <w:rFonts w:ascii="Candara" w:hAnsi="Candara" w:cs="ArialNarrow"/>
          <w:lang w:eastAsia="sl-SI"/>
        </w:rPr>
        <w:t>program ali projekt izvajajo na območju občine Šempeter-Vrtojba ali izven, če v njem aktivno sodelujejo občani občine Šempeter-Vrtojba</w:t>
      </w:r>
    </w:p>
    <w:p w:rsidR="00995A4E" w:rsidRPr="00F97114" w:rsidRDefault="00995A4E" w:rsidP="00995A4E">
      <w:pPr>
        <w:numPr>
          <w:ilvl w:val="0"/>
          <w:numId w:val="11"/>
        </w:numPr>
        <w:autoSpaceDE w:val="0"/>
        <w:autoSpaceDN w:val="0"/>
        <w:adjustRightInd w:val="0"/>
        <w:spacing w:after="0" w:line="240" w:lineRule="auto"/>
        <w:jc w:val="both"/>
        <w:rPr>
          <w:rFonts w:ascii="Candara" w:hAnsi="Candara" w:cs="ArialNarrow"/>
          <w:lang w:eastAsia="sl-SI"/>
        </w:rPr>
      </w:pPr>
      <w:r w:rsidRPr="00F97114">
        <w:rPr>
          <w:rFonts w:ascii="Candara" w:hAnsi="Candara" w:cs="ArialNarrow"/>
          <w:lang w:eastAsia="sl-SI"/>
        </w:rPr>
        <w:t>nimajo neporavnanih obveznosti do občine</w:t>
      </w:r>
    </w:p>
    <w:p w:rsidR="00995A4E" w:rsidRPr="00F97114" w:rsidRDefault="00995A4E" w:rsidP="00995A4E">
      <w:pPr>
        <w:numPr>
          <w:ilvl w:val="0"/>
          <w:numId w:val="11"/>
        </w:numPr>
        <w:autoSpaceDE w:val="0"/>
        <w:autoSpaceDN w:val="0"/>
        <w:adjustRightInd w:val="0"/>
        <w:spacing w:after="0" w:line="240" w:lineRule="auto"/>
        <w:jc w:val="both"/>
        <w:rPr>
          <w:rFonts w:ascii="Candara" w:hAnsi="Candara" w:cs="ArialNarrow"/>
          <w:lang w:eastAsia="sl-SI"/>
        </w:rPr>
      </w:pPr>
      <w:r w:rsidRPr="00F97114">
        <w:rPr>
          <w:rFonts w:ascii="Candara" w:hAnsi="Candara" w:cs="ArialNarrow"/>
          <w:lang w:eastAsia="sl-SI"/>
        </w:rPr>
        <w:t>delujejo najmanj eno leto</w:t>
      </w:r>
    </w:p>
    <w:p w:rsidR="00995A4E" w:rsidRPr="00F97114" w:rsidRDefault="00995A4E" w:rsidP="00995A4E">
      <w:pPr>
        <w:numPr>
          <w:ilvl w:val="0"/>
          <w:numId w:val="11"/>
        </w:numPr>
        <w:autoSpaceDE w:val="0"/>
        <w:autoSpaceDN w:val="0"/>
        <w:adjustRightInd w:val="0"/>
        <w:spacing w:after="0" w:line="240" w:lineRule="auto"/>
        <w:jc w:val="both"/>
        <w:rPr>
          <w:rFonts w:ascii="Candara" w:hAnsi="Candara" w:cs="ArialNarrow"/>
          <w:lang w:eastAsia="sl-SI"/>
        </w:rPr>
      </w:pPr>
      <w:r w:rsidRPr="00F97114">
        <w:rPr>
          <w:rFonts w:ascii="Candara" w:hAnsi="Candara" w:cs="ArialNarrow"/>
          <w:lang w:eastAsia="sl-SI"/>
        </w:rPr>
        <w:t>imajo zagotovljene materialne, prostorske, kadrovske in organizacijske pogoje za uresničitev zastavljenega programa dela</w:t>
      </w:r>
    </w:p>
    <w:p w:rsidR="00995A4E" w:rsidRPr="00F97114" w:rsidRDefault="00995A4E" w:rsidP="00995A4E">
      <w:pPr>
        <w:numPr>
          <w:ilvl w:val="0"/>
          <w:numId w:val="11"/>
        </w:numPr>
        <w:autoSpaceDE w:val="0"/>
        <w:autoSpaceDN w:val="0"/>
        <w:adjustRightInd w:val="0"/>
        <w:spacing w:after="0" w:line="240" w:lineRule="auto"/>
        <w:jc w:val="both"/>
        <w:rPr>
          <w:rFonts w:ascii="Candara" w:hAnsi="Candara" w:cs="ArialNarrow"/>
          <w:lang w:eastAsia="sl-SI"/>
        </w:rPr>
      </w:pPr>
      <w:r w:rsidRPr="00F97114">
        <w:rPr>
          <w:rFonts w:ascii="Candara" w:hAnsi="Candara" w:cs="ArialNarrow"/>
          <w:lang w:eastAsia="sl-SI"/>
        </w:rPr>
        <w:t>imajo urejeno evidenco o članstvu in ostalo dokumentacijo, kot to določa zakonodaja</w:t>
      </w:r>
    </w:p>
    <w:p w:rsidR="00995A4E" w:rsidRPr="00F97114" w:rsidRDefault="00995A4E" w:rsidP="00995A4E">
      <w:pPr>
        <w:numPr>
          <w:ilvl w:val="0"/>
          <w:numId w:val="11"/>
        </w:numPr>
        <w:autoSpaceDE w:val="0"/>
        <w:autoSpaceDN w:val="0"/>
        <w:adjustRightInd w:val="0"/>
        <w:spacing w:after="0" w:line="240" w:lineRule="auto"/>
        <w:jc w:val="both"/>
        <w:rPr>
          <w:rFonts w:ascii="Candara" w:hAnsi="Candara" w:cs="ArialNarrow"/>
          <w:lang w:eastAsia="sl-SI"/>
        </w:rPr>
      </w:pPr>
      <w:r w:rsidRPr="00F97114">
        <w:rPr>
          <w:rFonts w:ascii="Candara" w:hAnsi="Candara" w:cs="ArialNarrow"/>
          <w:lang w:eastAsia="sl-SI"/>
        </w:rPr>
        <w:t>imajo izdelano finančno konstrukcijo, v kateri so predvideni prihodki in odhodki za izvajanje programa</w:t>
      </w:r>
    </w:p>
    <w:p w:rsidR="00995A4E" w:rsidRPr="00F97114" w:rsidRDefault="00995A4E" w:rsidP="00995A4E">
      <w:pPr>
        <w:numPr>
          <w:ilvl w:val="0"/>
          <w:numId w:val="11"/>
        </w:numPr>
        <w:autoSpaceDE w:val="0"/>
        <w:autoSpaceDN w:val="0"/>
        <w:adjustRightInd w:val="0"/>
        <w:spacing w:after="0" w:line="240" w:lineRule="auto"/>
        <w:jc w:val="both"/>
        <w:rPr>
          <w:rFonts w:ascii="Candara" w:hAnsi="Candara" w:cs="ArialNarrow"/>
          <w:lang w:eastAsia="sl-SI"/>
        </w:rPr>
      </w:pPr>
      <w:r w:rsidRPr="00F97114">
        <w:rPr>
          <w:rFonts w:ascii="Candara" w:hAnsi="Candara" w:cs="ArialNarrow"/>
          <w:lang w:eastAsia="sl-SI"/>
        </w:rPr>
        <w:t>dejavnost opravljajo na neprofitni osnovi</w:t>
      </w:r>
    </w:p>
    <w:p w:rsidR="00995A4E" w:rsidRPr="00F97114" w:rsidRDefault="00995A4E" w:rsidP="00995A4E">
      <w:pPr>
        <w:spacing w:after="0" w:line="240" w:lineRule="auto"/>
        <w:jc w:val="both"/>
        <w:rPr>
          <w:rFonts w:ascii="Candara" w:eastAsia="Times New Roman" w:hAnsi="Candara"/>
          <w:lang w:eastAsia="sl-SI"/>
        </w:rPr>
      </w:pPr>
      <w:r w:rsidRPr="00F97114">
        <w:rPr>
          <w:rFonts w:ascii="Candara" w:eastAsia="Times New Roman" w:hAnsi="Candara"/>
          <w:lang w:eastAsia="sl-SI"/>
        </w:rPr>
        <w:t xml:space="preserve">Posamezni izvajalec programov lahko na razpis kandidira le z eno vlogo. </w:t>
      </w:r>
    </w:p>
    <w:p w:rsidR="00995A4E" w:rsidRPr="00F97114" w:rsidRDefault="00995A4E" w:rsidP="00995A4E">
      <w:pPr>
        <w:spacing w:after="0" w:line="240" w:lineRule="auto"/>
        <w:jc w:val="both"/>
        <w:rPr>
          <w:rFonts w:ascii="Candara" w:eastAsia="Times New Roman" w:hAnsi="Candara"/>
          <w:lang w:eastAsia="sl-SI"/>
        </w:rPr>
      </w:pPr>
      <w:r w:rsidRPr="00F97114">
        <w:rPr>
          <w:rFonts w:ascii="Candara" w:eastAsia="Times New Roman" w:hAnsi="Candara" w:cs="Arial"/>
          <w:lang w:eastAsia="sl-SI"/>
        </w:rPr>
        <w:t>Za izvajalce programov se po tem pravilniku ne štejejo organizacije po Zakonu o gospodarskih družbah.</w:t>
      </w:r>
      <w:r w:rsidRPr="00F97114">
        <w:rPr>
          <w:rFonts w:ascii="Candara" w:eastAsia="Times New Roman" w:hAnsi="Candara"/>
          <w:lang w:eastAsia="sl-SI"/>
        </w:rPr>
        <w:t xml:space="preserve">  </w:t>
      </w:r>
    </w:p>
    <w:p w:rsidR="00995A4E" w:rsidRPr="00F97114" w:rsidRDefault="00995A4E" w:rsidP="00995A4E">
      <w:pPr>
        <w:spacing w:after="0" w:line="240" w:lineRule="auto"/>
        <w:jc w:val="both"/>
        <w:rPr>
          <w:rFonts w:ascii="Candara" w:eastAsia="Times New Roman" w:hAnsi="Candara" w:cs="Arial"/>
          <w:lang w:eastAsia="sl-SI"/>
        </w:rPr>
      </w:pPr>
    </w:p>
    <w:p w:rsidR="00995A4E" w:rsidRPr="00F97114" w:rsidRDefault="00995A4E" w:rsidP="00995A4E">
      <w:pPr>
        <w:autoSpaceDE w:val="0"/>
        <w:autoSpaceDN w:val="0"/>
        <w:adjustRightInd w:val="0"/>
        <w:spacing w:after="0" w:line="240" w:lineRule="auto"/>
        <w:jc w:val="both"/>
        <w:rPr>
          <w:rFonts w:ascii="Candara" w:eastAsia="Times New Roman" w:hAnsi="Candara"/>
          <w:lang w:eastAsia="sl-SI"/>
        </w:rPr>
      </w:pPr>
      <w:r w:rsidRPr="00F97114">
        <w:rPr>
          <w:rFonts w:ascii="Candara" w:eastAsia="Times New Roman" w:hAnsi="Candara"/>
          <w:lang w:eastAsia="sl-SI"/>
        </w:rPr>
        <w:t>3.  Prijavo na javni razpis je potrebno vložiti na ustreznem obrazcu, ki je priloga razpisu in priložiti naslednje obvezne priloge:</w:t>
      </w:r>
      <w:r w:rsidRPr="00F97114">
        <w:rPr>
          <w:rFonts w:ascii="Candara" w:hAnsi="Candara" w:cs="ArialNarrow"/>
          <w:lang w:eastAsia="sl-SI"/>
        </w:rPr>
        <w:t xml:space="preserve"> </w:t>
      </w:r>
    </w:p>
    <w:p w:rsidR="00995A4E" w:rsidRPr="00F97114" w:rsidRDefault="00995A4E" w:rsidP="00995A4E">
      <w:pPr>
        <w:numPr>
          <w:ilvl w:val="0"/>
          <w:numId w:val="2"/>
        </w:num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F97114">
        <w:rPr>
          <w:rFonts w:ascii="Candara" w:eastAsia="Times New Roman" w:hAnsi="Candara"/>
          <w:lang w:eastAsia="sl-SI"/>
        </w:rPr>
        <w:t>izpolnjen predpisan obrazec s finančno ovrednotenim letnim program dela</w:t>
      </w:r>
    </w:p>
    <w:p w:rsidR="00995A4E" w:rsidRPr="00F97114" w:rsidRDefault="00995A4E" w:rsidP="00995A4E">
      <w:pPr>
        <w:numPr>
          <w:ilvl w:val="0"/>
          <w:numId w:val="2"/>
        </w:num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F97114">
        <w:rPr>
          <w:rFonts w:ascii="Candara" w:eastAsia="Times New Roman" w:hAnsi="Candara"/>
          <w:lang w:eastAsia="sl-SI"/>
        </w:rPr>
        <w:t>program dela in finančni načrt za leto 2016</w:t>
      </w:r>
    </w:p>
    <w:p w:rsidR="00995A4E" w:rsidRPr="00F97114" w:rsidRDefault="00995A4E" w:rsidP="00995A4E">
      <w:pPr>
        <w:numPr>
          <w:ilvl w:val="0"/>
          <w:numId w:val="2"/>
        </w:num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F97114">
        <w:rPr>
          <w:rFonts w:ascii="Candara" w:eastAsia="Times New Roman" w:hAnsi="Candara"/>
          <w:lang w:eastAsia="sl-SI"/>
        </w:rPr>
        <w:t xml:space="preserve">izjava o sprejemanju pogojev razpisa in </w:t>
      </w:r>
      <w:r w:rsidRPr="00F97114">
        <w:rPr>
          <w:rFonts w:ascii="Candara" w:eastAsia="Times New Roman" w:hAnsi="Candara" w:cs="Arial"/>
          <w:lang w:eastAsia="sl-SI"/>
        </w:rPr>
        <w:t>preprečevanju korupcije</w:t>
      </w:r>
    </w:p>
    <w:p w:rsidR="00995A4E" w:rsidRPr="00F97114" w:rsidRDefault="00995A4E" w:rsidP="00995A4E">
      <w:pPr>
        <w:numPr>
          <w:ilvl w:val="0"/>
          <w:numId w:val="2"/>
        </w:num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letno poročilo o delu v letu 2015, potrjeno s strani upravnega odbora</w:t>
      </w:r>
      <w:r w:rsidRPr="00F97114">
        <w:rPr>
          <w:rFonts w:ascii="Candara" w:eastAsia="Times New Roman" w:hAnsi="Candara"/>
          <w:i/>
          <w:lang w:eastAsia="sl-SI"/>
        </w:rPr>
        <w:t xml:space="preserve"> </w:t>
      </w:r>
      <w:r w:rsidRPr="00F97114">
        <w:rPr>
          <w:rFonts w:ascii="Candara" w:eastAsia="Times New Roman" w:hAnsi="Candara"/>
          <w:lang w:eastAsia="sl-SI"/>
        </w:rPr>
        <w:t>(opisno in finančno)</w:t>
      </w:r>
    </w:p>
    <w:p w:rsidR="00995A4E" w:rsidRPr="00F97114" w:rsidRDefault="00995A4E" w:rsidP="00995A4E">
      <w:pPr>
        <w:pStyle w:val="navadenAriel11"/>
        <w:numPr>
          <w:ilvl w:val="0"/>
          <w:numId w:val="2"/>
        </w:numPr>
        <w:rPr>
          <w:rFonts w:ascii="Candara" w:hAnsi="Candara"/>
          <w:szCs w:val="22"/>
        </w:rPr>
      </w:pPr>
      <w:r w:rsidRPr="00F97114">
        <w:rPr>
          <w:rFonts w:ascii="Candara" w:hAnsi="Candara"/>
          <w:szCs w:val="22"/>
        </w:rPr>
        <w:t>odločba o podelitvi statusa javnega interesa</w:t>
      </w:r>
    </w:p>
    <w:p w:rsidR="00995A4E" w:rsidRPr="00F97114" w:rsidRDefault="00995A4E" w:rsidP="00995A4E">
      <w:pPr>
        <w:pStyle w:val="navadenAriel11"/>
        <w:numPr>
          <w:ilvl w:val="0"/>
          <w:numId w:val="2"/>
        </w:numPr>
        <w:rPr>
          <w:rFonts w:ascii="Candara" w:hAnsi="Candara"/>
          <w:szCs w:val="22"/>
        </w:rPr>
      </w:pPr>
      <w:r w:rsidRPr="00F97114">
        <w:rPr>
          <w:rFonts w:ascii="Candara" w:hAnsi="Candara"/>
          <w:szCs w:val="22"/>
        </w:rPr>
        <w:t xml:space="preserve">seznam članov/uporabnikov občanov </w:t>
      </w:r>
    </w:p>
    <w:p w:rsidR="00995A4E" w:rsidRPr="00F97114" w:rsidRDefault="00995A4E" w:rsidP="00995A4E">
      <w:pPr>
        <w:numPr>
          <w:ilvl w:val="0"/>
          <w:numId w:val="2"/>
        </w:num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lastRenderedPageBreak/>
        <w:t>fotokopijo Odločbe o registraciji*,</w:t>
      </w:r>
    </w:p>
    <w:p w:rsidR="00995A4E" w:rsidRPr="00F97114" w:rsidRDefault="00995A4E" w:rsidP="00995A4E">
      <w:pPr>
        <w:numPr>
          <w:ilvl w:val="0"/>
          <w:numId w:val="2"/>
        </w:num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 xml:space="preserve">fotokopijo statuta*.         </w:t>
      </w:r>
    </w:p>
    <w:p w:rsidR="00995A4E" w:rsidRPr="00F97114" w:rsidRDefault="00995A4E" w:rsidP="00995A4E">
      <w:pPr>
        <w:autoSpaceDE w:val="0"/>
        <w:autoSpaceDN w:val="0"/>
        <w:adjustRightInd w:val="0"/>
        <w:spacing w:after="0" w:line="240" w:lineRule="auto"/>
        <w:jc w:val="both"/>
        <w:rPr>
          <w:rFonts w:ascii="Candara" w:eastAsia="Times New Roman" w:hAnsi="Candara"/>
          <w:noProof/>
          <w:lang w:eastAsia="sl-SI"/>
        </w:rPr>
      </w:pPr>
      <w:r w:rsidRPr="00F97114">
        <w:rPr>
          <w:rFonts w:ascii="Candara" w:eastAsia="Times New Roman" w:hAnsi="Candara" w:cs="Arial"/>
          <w:lang w:eastAsia="sl-SI"/>
        </w:rPr>
        <w:t>*Prilog</w:t>
      </w:r>
      <w:r w:rsidRPr="00F97114">
        <w:rPr>
          <w:rFonts w:ascii="Candara" w:eastAsia="Times New Roman" w:hAnsi="Candara"/>
          <w:noProof/>
          <w:lang w:eastAsia="sl-SI"/>
        </w:rPr>
        <w:t xml:space="preserve">e iz 7. in 8. alineje priložijo le tisti prijavitelji, ki </w:t>
      </w:r>
      <w:r w:rsidRPr="00F97114">
        <w:rPr>
          <w:rFonts w:ascii="Candara" w:eastAsia="Times New Roman" w:hAnsi="Candara" w:cs="Arial"/>
          <w:lang w:eastAsia="sl-SI"/>
        </w:rPr>
        <w:t>v letu 2015 niso bili sofinancirani s strani Občine Šempeter-Vrtojba oziroma, če prvič kandidirajo za sredstva iz proračuna občine oziroma, če je prišlo do sprememb v aktih prijavitelja.</w:t>
      </w:r>
    </w:p>
    <w:p w:rsidR="00995A4E" w:rsidRPr="00F97114" w:rsidRDefault="00995A4E" w:rsidP="00995A4E">
      <w:pPr>
        <w:numPr>
          <w:ilvl w:val="12"/>
          <w:numId w:val="0"/>
        </w:numPr>
        <w:overflowPunct w:val="0"/>
        <w:autoSpaceDE w:val="0"/>
        <w:autoSpaceDN w:val="0"/>
        <w:adjustRightInd w:val="0"/>
        <w:spacing w:after="0" w:line="240" w:lineRule="auto"/>
        <w:jc w:val="both"/>
        <w:textAlignment w:val="baseline"/>
        <w:rPr>
          <w:rFonts w:ascii="Candara" w:eastAsia="Times New Roman" w:hAnsi="Candara"/>
          <w:b/>
          <w:lang w:eastAsia="sl-SI"/>
        </w:rPr>
      </w:pPr>
    </w:p>
    <w:p w:rsidR="00995A4E" w:rsidRPr="00F97114" w:rsidRDefault="00995A4E" w:rsidP="00995A4E">
      <w:pPr>
        <w:tabs>
          <w:tab w:val="num" w:pos="360"/>
        </w:tabs>
        <w:overflowPunct w:val="0"/>
        <w:autoSpaceDE w:val="0"/>
        <w:autoSpaceDN w:val="0"/>
        <w:adjustRightInd w:val="0"/>
        <w:spacing w:after="0" w:line="240" w:lineRule="auto"/>
        <w:textAlignment w:val="baseline"/>
        <w:rPr>
          <w:rFonts w:ascii="Candara" w:eastAsia="Times New Roman" w:hAnsi="Candara"/>
          <w:lang w:eastAsia="sl-SI"/>
        </w:rPr>
      </w:pPr>
      <w:r w:rsidRPr="00F97114">
        <w:rPr>
          <w:rFonts w:ascii="Candara" w:eastAsia="Times New Roman" w:hAnsi="Candara"/>
          <w:lang w:eastAsia="sl-SI"/>
        </w:rPr>
        <w:t>4.  Višina razpisanih sredstev za financiranje programov  na področju socialno-humanitarnih dejavnosti okvirno znaša 22.200,00 EUR. Sredstva morajo biti porabljena do 31. 12. 2016.</w:t>
      </w:r>
    </w:p>
    <w:p w:rsidR="00995A4E" w:rsidRPr="00F97114" w:rsidRDefault="00995A4E" w:rsidP="00995A4E">
      <w:pPr>
        <w:spacing w:after="0" w:line="240" w:lineRule="auto"/>
        <w:ind w:left="360"/>
        <w:jc w:val="both"/>
        <w:rPr>
          <w:rFonts w:ascii="Candara" w:eastAsia="Times New Roman" w:hAnsi="Candara"/>
          <w:lang w:eastAsia="sl-SI"/>
        </w:rPr>
      </w:pP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 xml:space="preserve">5. Upravičenost, izbor programov in višino sofinanciranja programov bo na podlagi pravilnika obravnavala komisija. </w:t>
      </w: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cs="Arial"/>
          <w:lang w:eastAsia="sl-SI"/>
        </w:rPr>
      </w:pP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 xml:space="preserve">6. Prijava na javni razpis mora prispeti </w:t>
      </w:r>
      <w:r w:rsidRPr="00F97114">
        <w:rPr>
          <w:rFonts w:ascii="Candara" w:eastAsia="Times New Roman" w:hAnsi="Candara"/>
          <w:b/>
          <w:lang w:eastAsia="sl-SI"/>
        </w:rPr>
        <w:t>priporočeno po pošti ali oddana osebno v glavni pisarni</w:t>
      </w:r>
      <w:r w:rsidRPr="00F97114">
        <w:rPr>
          <w:rFonts w:ascii="Candara" w:eastAsia="Times New Roman" w:hAnsi="Candara"/>
          <w:lang w:eastAsia="sl-SI"/>
        </w:rPr>
        <w:t xml:space="preserve"> (do 14. ure) najkasneje do </w:t>
      </w:r>
      <w:r w:rsidRPr="00F97114">
        <w:rPr>
          <w:rFonts w:ascii="Candara" w:eastAsia="Times New Roman" w:hAnsi="Candara"/>
          <w:b/>
          <w:lang w:eastAsia="sl-SI"/>
        </w:rPr>
        <w:t xml:space="preserve">petka, 26. februarja 2016, </w:t>
      </w:r>
      <w:r w:rsidRPr="00F97114">
        <w:rPr>
          <w:rFonts w:ascii="Candara" w:eastAsia="Times New Roman" w:hAnsi="Candara"/>
          <w:lang w:eastAsia="sl-SI"/>
        </w:rPr>
        <w:t>na naslov: Občina Šempeter-Vrtojba, Družbene dejavnosti, Trg Ivana Roba 3/a, 5290 Šempeter pri Gorici.</w:t>
      </w: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 xml:space="preserve">Razpisno dokumentacijo se lahko prevzame v glavni pisarni občine ali posname s spletne strani </w:t>
      </w:r>
      <w:hyperlink r:id="rId7" w:history="1">
        <w:r w:rsidRPr="00F97114">
          <w:rPr>
            <w:rFonts w:ascii="Candara" w:eastAsia="Times New Roman" w:hAnsi="Candara"/>
            <w:u w:val="single"/>
            <w:lang w:eastAsia="sl-SI"/>
          </w:rPr>
          <w:t>www.sempeter-vrtojba.si</w:t>
        </w:r>
      </w:hyperlink>
      <w:r w:rsidRPr="00F97114">
        <w:rPr>
          <w:rFonts w:ascii="Candara" w:eastAsia="Times New Roman" w:hAnsi="Candara"/>
          <w:lang w:eastAsia="sl-SI"/>
        </w:rPr>
        <w:t>.</w:t>
      </w: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u w:val="single"/>
          <w:lang w:eastAsia="sl-SI"/>
        </w:rPr>
      </w:pPr>
      <w:r w:rsidRPr="00F97114">
        <w:rPr>
          <w:rFonts w:ascii="Candara" w:eastAsia="Times New Roman" w:hAnsi="Candara"/>
          <w:lang w:eastAsia="sl-SI"/>
        </w:rPr>
        <w:t xml:space="preserve">7.  </w:t>
      </w:r>
      <w:r w:rsidRPr="00F97114">
        <w:rPr>
          <w:rFonts w:ascii="Candara" w:eastAsia="Times New Roman" w:hAnsi="Candara"/>
          <w:u w:val="single"/>
          <w:lang w:eastAsia="sl-SI"/>
        </w:rPr>
        <w:t>Na prednji strani kuverte mora biti navedeno:</w:t>
      </w:r>
    </w:p>
    <w:p w:rsidR="00995A4E" w:rsidRPr="00F97114" w:rsidRDefault="00995A4E" w:rsidP="00995A4E">
      <w:pPr>
        <w:numPr>
          <w:ilvl w:val="0"/>
          <w:numId w:val="12"/>
        </w:numPr>
        <w:tabs>
          <w:tab w:val="left" w:pos="0"/>
        </w:tabs>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naziv in naslov prijavitelja</w:t>
      </w:r>
    </w:p>
    <w:p w:rsidR="00995A4E" w:rsidRPr="00F97114" w:rsidRDefault="00995A4E" w:rsidP="00995A4E">
      <w:pPr>
        <w:numPr>
          <w:ilvl w:val="0"/>
          <w:numId w:val="13"/>
        </w:numPr>
        <w:tabs>
          <w:tab w:val="left" w:pos="0"/>
        </w:tabs>
        <w:spacing w:after="0" w:line="240" w:lineRule="auto"/>
        <w:jc w:val="both"/>
        <w:rPr>
          <w:rFonts w:ascii="Candara" w:eastAsia="Times New Roman" w:hAnsi="Candara"/>
          <w:lang w:eastAsia="sl-SI"/>
        </w:rPr>
      </w:pPr>
      <w:r w:rsidRPr="00F97114">
        <w:rPr>
          <w:rFonts w:ascii="Candara" w:eastAsia="Times New Roman" w:hAnsi="Candara"/>
          <w:lang w:eastAsia="sl-SI"/>
        </w:rPr>
        <w:t>v spodnjem levem kotu opozorilo »Javni razpis za sofinanciranje socialno-humanitarnih dejavnosti - ne odpiraj«</w:t>
      </w:r>
    </w:p>
    <w:p w:rsidR="00995A4E" w:rsidRPr="00F97114" w:rsidRDefault="00995A4E" w:rsidP="00995A4E">
      <w:pPr>
        <w:numPr>
          <w:ilvl w:val="0"/>
          <w:numId w:val="13"/>
        </w:numPr>
        <w:tabs>
          <w:tab w:val="left" w:pos="0"/>
        </w:tabs>
        <w:spacing w:after="0" w:line="240" w:lineRule="auto"/>
        <w:jc w:val="both"/>
        <w:rPr>
          <w:rFonts w:ascii="Candara" w:eastAsia="Times New Roman" w:hAnsi="Candara"/>
          <w:lang w:eastAsia="sl-SI"/>
        </w:rPr>
      </w:pPr>
      <w:r w:rsidRPr="00F97114">
        <w:rPr>
          <w:rFonts w:ascii="Candara" w:eastAsia="Times New Roman" w:hAnsi="Candara"/>
          <w:lang w:eastAsia="sl-SI"/>
        </w:rPr>
        <w:t>na desni strani naslov občine</w:t>
      </w:r>
    </w:p>
    <w:p w:rsidR="00995A4E" w:rsidRPr="00F97114" w:rsidRDefault="00995A4E" w:rsidP="00995A4E">
      <w:pPr>
        <w:tabs>
          <w:tab w:val="left" w:pos="0"/>
        </w:tabs>
        <w:spacing w:after="0" w:line="240" w:lineRule="auto"/>
        <w:jc w:val="both"/>
        <w:rPr>
          <w:rFonts w:ascii="Candara" w:eastAsia="Times New Roman" w:hAnsi="Candara"/>
          <w:lang w:eastAsia="sl-SI"/>
        </w:rPr>
      </w:pPr>
      <w:r w:rsidRPr="00F97114">
        <w:rPr>
          <w:rFonts w:ascii="Candara" w:eastAsia="Times New Roman" w:hAnsi="Candara"/>
          <w:bCs/>
          <w:lang w:eastAsia="sl-SI"/>
        </w:rPr>
        <w:t>Z  oddajo vloge se prijavitelj strinja z vsemi pogoji in kriteriji javnega razpisa.</w:t>
      </w: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9. Komisija ne bo obravnavala prijav:</w:t>
      </w:r>
    </w:p>
    <w:p w:rsidR="00995A4E" w:rsidRPr="00F97114" w:rsidRDefault="00995A4E" w:rsidP="00995A4E">
      <w:pPr>
        <w:numPr>
          <w:ilvl w:val="0"/>
          <w:numId w:val="2"/>
        </w:num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ki bodo prispele po roku,</w:t>
      </w:r>
    </w:p>
    <w:p w:rsidR="00995A4E" w:rsidRPr="00F97114" w:rsidRDefault="00995A4E" w:rsidP="00995A4E">
      <w:pPr>
        <w:numPr>
          <w:ilvl w:val="0"/>
          <w:numId w:val="2"/>
        </w:num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ki jih ne bo vložila upravičena oseba,</w:t>
      </w:r>
    </w:p>
    <w:p w:rsidR="00995A4E" w:rsidRPr="00F97114" w:rsidRDefault="00995A4E" w:rsidP="00995A4E">
      <w:pPr>
        <w:numPr>
          <w:ilvl w:val="0"/>
          <w:numId w:val="2"/>
        </w:num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ki ne bodo zajemale programov na področju ali za področje Občine Šempeter-Vrtojba.</w:t>
      </w: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b/>
          <w:lang w:eastAsia="sl-SI"/>
        </w:rPr>
      </w:pPr>
      <w:r w:rsidRPr="00F97114">
        <w:rPr>
          <w:rFonts w:ascii="Candara" w:eastAsia="Times New Roman" w:hAnsi="Candara"/>
          <w:lang w:eastAsia="sl-SI"/>
        </w:rPr>
        <w:t>Vlagatelji bodo o upravičenosti do sofinanciranja programov predvidoma obveščeni v petnajstih dneh po zaključeni obravnavi pristojne komisije.</w:t>
      </w:r>
    </w:p>
    <w:p w:rsidR="00995A4E" w:rsidRPr="00F97114" w:rsidRDefault="00995A4E" w:rsidP="00995A4E">
      <w:pPr>
        <w:spacing w:after="0" w:line="240" w:lineRule="auto"/>
        <w:jc w:val="both"/>
        <w:rPr>
          <w:rFonts w:ascii="Candara" w:eastAsia="Times New Roman" w:hAnsi="Candara"/>
          <w:lang w:eastAsia="sl-SI"/>
        </w:rPr>
      </w:pPr>
      <w:r w:rsidRPr="00F97114">
        <w:rPr>
          <w:rFonts w:ascii="Candara" w:eastAsia="Times New Roman" w:hAnsi="Candara"/>
          <w:lang w:eastAsia="sl-SI"/>
        </w:rPr>
        <w:t>V primeru prispetja več vlog od enega izvajalca programov, lahko komisija vse programe združi pod eno vlogo.</w:t>
      </w: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10.  Z vlagatelji, ki bodo izpolnjevali vse pogoje iz javnega razpisa, bo sklenjena pogodba  o izvajanju izbranih programov ter višini in načinu sofinanciranja  v letu 2016.</w:t>
      </w:r>
      <w:r w:rsidRPr="00F97114">
        <w:rPr>
          <w:rFonts w:ascii="Candara" w:eastAsia="Times New Roman" w:hAnsi="Candara"/>
          <w:bCs/>
          <w:lang w:eastAsia="sl-SI"/>
        </w:rPr>
        <w:t xml:space="preserve"> </w:t>
      </w: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Številka: 61902-1/2016-1</w:t>
      </w: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Šempeter pri Gorici, 4. februar 2016</w:t>
      </w: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 xml:space="preserve">  </w:t>
      </w:r>
      <w:r w:rsidRPr="00F97114">
        <w:rPr>
          <w:rFonts w:ascii="Candara" w:eastAsia="Times New Roman" w:hAnsi="Candara"/>
          <w:lang w:eastAsia="sl-SI"/>
        </w:rPr>
        <w:tab/>
      </w:r>
      <w:r w:rsidRPr="00F97114">
        <w:rPr>
          <w:rFonts w:ascii="Candara" w:eastAsia="Times New Roman" w:hAnsi="Candara"/>
          <w:lang w:eastAsia="sl-SI"/>
        </w:rPr>
        <w:tab/>
      </w:r>
      <w:r w:rsidRPr="00F97114">
        <w:rPr>
          <w:rFonts w:ascii="Candara" w:eastAsia="Times New Roman" w:hAnsi="Candara"/>
          <w:lang w:eastAsia="sl-SI"/>
        </w:rPr>
        <w:tab/>
      </w:r>
      <w:r w:rsidRPr="00F97114">
        <w:rPr>
          <w:rFonts w:ascii="Candara" w:eastAsia="Times New Roman" w:hAnsi="Candara"/>
          <w:lang w:eastAsia="sl-SI"/>
        </w:rPr>
        <w:tab/>
      </w:r>
      <w:r w:rsidRPr="00F97114">
        <w:rPr>
          <w:rFonts w:ascii="Candara" w:eastAsia="Times New Roman" w:hAnsi="Candara"/>
          <w:lang w:eastAsia="sl-SI"/>
        </w:rPr>
        <w:tab/>
      </w:r>
      <w:r w:rsidRPr="00F97114">
        <w:rPr>
          <w:rFonts w:ascii="Candara" w:eastAsia="Times New Roman" w:hAnsi="Candara"/>
          <w:lang w:eastAsia="sl-SI"/>
        </w:rPr>
        <w:tab/>
      </w:r>
      <w:r w:rsidRPr="00F97114">
        <w:rPr>
          <w:rFonts w:ascii="Candara" w:eastAsia="Times New Roman" w:hAnsi="Candara"/>
          <w:lang w:eastAsia="sl-SI"/>
        </w:rPr>
        <w:tab/>
      </w:r>
      <w:r w:rsidRPr="00F97114">
        <w:rPr>
          <w:rFonts w:ascii="Candara" w:eastAsia="Times New Roman" w:hAnsi="Candara"/>
          <w:lang w:eastAsia="sl-SI"/>
        </w:rPr>
        <w:tab/>
      </w:r>
      <w:r w:rsidRPr="00F97114">
        <w:rPr>
          <w:rFonts w:ascii="Candara" w:eastAsia="Times New Roman" w:hAnsi="Candara"/>
          <w:lang w:eastAsia="sl-SI"/>
        </w:rPr>
        <w:tab/>
      </w:r>
      <w:r w:rsidRPr="00F97114">
        <w:rPr>
          <w:rFonts w:ascii="Candara" w:eastAsia="Times New Roman" w:hAnsi="Candara"/>
          <w:lang w:eastAsia="sl-SI"/>
        </w:rPr>
        <w:tab/>
        <w:t xml:space="preserve"> </w:t>
      </w: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p>
    <w:p w:rsidR="00995A4E" w:rsidRPr="00F97114" w:rsidRDefault="00995A4E" w:rsidP="00995A4E">
      <w:pPr>
        <w:overflowPunct w:val="0"/>
        <w:autoSpaceDE w:val="0"/>
        <w:autoSpaceDN w:val="0"/>
        <w:adjustRightInd w:val="0"/>
        <w:spacing w:after="0" w:line="240" w:lineRule="auto"/>
        <w:ind w:left="6372" w:firstLine="708"/>
        <w:jc w:val="both"/>
        <w:textAlignment w:val="baseline"/>
        <w:rPr>
          <w:rFonts w:ascii="Candara" w:eastAsia="Times New Roman" w:hAnsi="Candara"/>
          <w:lang w:eastAsia="sl-SI"/>
        </w:rPr>
      </w:pPr>
      <w:r w:rsidRPr="00F97114">
        <w:rPr>
          <w:rFonts w:ascii="Candara" w:eastAsia="Times New Roman" w:hAnsi="Candara"/>
          <w:lang w:eastAsia="sl-SI"/>
        </w:rPr>
        <w:t xml:space="preserve"> ŽUPAN</w:t>
      </w: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r w:rsidRPr="00F97114">
        <w:rPr>
          <w:rFonts w:ascii="Candara" w:eastAsia="Times New Roman" w:hAnsi="Candara"/>
          <w:lang w:eastAsia="sl-SI"/>
        </w:rPr>
        <w:tab/>
      </w:r>
      <w:r w:rsidRPr="00F97114">
        <w:rPr>
          <w:rFonts w:ascii="Candara" w:eastAsia="Times New Roman" w:hAnsi="Candara"/>
          <w:lang w:eastAsia="sl-SI"/>
        </w:rPr>
        <w:tab/>
      </w:r>
      <w:r w:rsidRPr="00F97114">
        <w:rPr>
          <w:rFonts w:ascii="Candara" w:eastAsia="Times New Roman" w:hAnsi="Candara"/>
          <w:lang w:eastAsia="sl-SI"/>
        </w:rPr>
        <w:tab/>
      </w:r>
      <w:r w:rsidRPr="00F97114">
        <w:rPr>
          <w:rFonts w:ascii="Candara" w:eastAsia="Times New Roman" w:hAnsi="Candara"/>
          <w:lang w:eastAsia="sl-SI"/>
        </w:rPr>
        <w:tab/>
      </w:r>
      <w:r w:rsidRPr="00F97114">
        <w:rPr>
          <w:rFonts w:ascii="Candara" w:eastAsia="Times New Roman" w:hAnsi="Candara"/>
          <w:lang w:eastAsia="sl-SI"/>
        </w:rPr>
        <w:tab/>
      </w:r>
      <w:r w:rsidRPr="00F97114">
        <w:rPr>
          <w:rFonts w:ascii="Candara" w:eastAsia="Times New Roman" w:hAnsi="Candara"/>
          <w:lang w:eastAsia="sl-SI"/>
        </w:rPr>
        <w:tab/>
      </w:r>
      <w:r w:rsidRPr="00F97114">
        <w:rPr>
          <w:rFonts w:ascii="Candara" w:eastAsia="Times New Roman" w:hAnsi="Candara"/>
          <w:lang w:eastAsia="sl-SI"/>
        </w:rPr>
        <w:tab/>
      </w:r>
      <w:r w:rsidRPr="00F97114">
        <w:rPr>
          <w:rFonts w:ascii="Candara" w:eastAsia="Times New Roman" w:hAnsi="Candara"/>
          <w:lang w:eastAsia="sl-SI"/>
        </w:rPr>
        <w:tab/>
      </w:r>
      <w:r w:rsidRPr="00F97114">
        <w:rPr>
          <w:rFonts w:ascii="Candara" w:eastAsia="Times New Roman" w:hAnsi="Candara"/>
          <w:lang w:eastAsia="sl-SI"/>
        </w:rPr>
        <w:tab/>
        <w:t xml:space="preserve">       mag. Milan Turk</w:t>
      </w:r>
    </w:p>
    <w:p w:rsidR="00995A4E" w:rsidRPr="00F97114" w:rsidRDefault="00995A4E" w:rsidP="00995A4E">
      <w:pPr>
        <w:overflowPunct w:val="0"/>
        <w:autoSpaceDE w:val="0"/>
        <w:autoSpaceDN w:val="0"/>
        <w:adjustRightInd w:val="0"/>
        <w:spacing w:after="0" w:line="240" w:lineRule="auto"/>
        <w:jc w:val="center"/>
        <w:textAlignment w:val="baseline"/>
        <w:rPr>
          <w:rFonts w:ascii="Candara" w:eastAsia="Times New Roman" w:hAnsi="Candara"/>
          <w:b/>
          <w:lang w:eastAsia="sl-SI"/>
        </w:rPr>
      </w:pP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lang w:eastAsia="sl-SI"/>
        </w:rPr>
      </w:pP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color w:val="FF0000"/>
          <w:sz w:val="24"/>
          <w:szCs w:val="24"/>
          <w:lang w:eastAsia="sl-SI"/>
        </w:rPr>
      </w:pPr>
    </w:p>
    <w:p w:rsidR="00995A4E" w:rsidRPr="00F97114" w:rsidRDefault="00995A4E" w:rsidP="00995A4E">
      <w:pPr>
        <w:overflowPunct w:val="0"/>
        <w:autoSpaceDE w:val="0"/>
        <w:autoSpaceDN w:val="0"/>
        <w:adjustRightInd w:val="0"/>
        <w:spacing w:after="0" w:line="240" w:lineRule="auto"/>
        <w:jc w:val="both"/>
        <w:textAlignment w:val="baseline"/>
        <w:rPr>
          <w:rFonts w:ascii="Candara" w:eastAsia="Times New Roman" w:hAnsi="Candara"/>
          <w:color w:val="FF0000"/>
          <w:sz w:val="24"/>
          <w:szCs w:val="24"/>
          <w:lang w:eastAsia="sl-SI"/>
        </w:rPr>
      </w:pPr>
    </w:p>
    <w:p w:rsidR="00EE665B" w:rsidRPr="00616CCF" w:rsidRDefault="00EE665B" w:rsidP="00616CCF"/>
    <w:sectPr w:rsidR="00EE665B" w:rsidRPr="00616CCF" w:rsidSect="000960C9">
      <w:headerReference w:type="default" r:id="rId8"/>
      <w:pgSz w:w="11906" w:h="16838"/>
      <w:pgMar w:top="680"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833" w:rsidRDefault="004D2833" w:rsidP="00DB10AF">
      <w:pPr>
        <w:spacing w:after="0" w:line="240" w:lineRule="auto"/>
      </w:pPr>
      <w:r>
        <w:separator/>
      </w:r>
    </w:p>
  </w:endnote>
  <w:endnote w:type="continuationSeparator" w:id="0">
    <w:p w:rsidR="004D2833" w:rsidRDefault="004D2833" w:rsidP="00DB10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 w:name="Palatino Linotype">
    <w:panose1 w:val="02040502050505030304"/>
    <w:charset w:val="EE"/>
    <w:family w:val="roman"/>
    <w:pitch w:val="variable"/>
    <w:sig w:usb0="E00003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EE"/>
    <w:family w:val="swiss"/>
    <w:pitch w:val="variable"/>
    <w:sig w:usb0="A00002EF" w:usb1="4000204B" w:usb2="00000000" w:usb3="00000000" w:csb0="0000009F" w:csb1="00000000"/>
  </w:font>
  <w:font w:name="ArialNarrow">
    <w:altName w:val="Times New Roman"/>
    <w:panose1 w:val="00000000000000000000"/>
    <w:charset w:val="EE"/>
    <w:family w:val="auto"/>
    <w:notTrueType/>
    <w:pitch w:val="default"/>
    <w:sig w:usb0="00000001"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833" w:rsidRDefault="004D2833" w:rsidP="00DB10AF">
      <w:pPr>
        <w:spacing w:after="0" w:line="240" w:lineRule="auto"/>
      </w:pPr>
      <w:r>
        <w:separator/>
      </w:r>
    </w:p>
  </w:footnote>
  <w:footnote w:type="continuationSeparator" w:id="0">
    <w:p w:rsidR="004D2833" w:rsidRDefault="004D2833" w:rsidP="00DB10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0AF" w:rsidRDefault="00930442">
    <w:pPr>
      <w:pStyle w:val="Glava"/>
    </w:pPr>
    <w:r>
      <w:rPr>
        <w:noProof/>
        <w:lang w:eastAsia="sl-SI"/>
      </w:rPr>
      <w:drawing>
        <wp:inline distT="0" distB="0" distL="0" distR="0">
          <wp:extent cx="5943600" cy="685800"/>
          <wp:effectExtent l="1905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srcRect/>
                  <a:stretch>
                    <a:fillRect/>
                  </a:stretch>
                </pic:blipFill>
                <pic:spPr bwMode="auto">
                  <a:xfrm>
                    <a:off x="0" y="0"/>
                    <a:ext cx="5943600" cy="685800"/>
                  </a:xfrm>
                  <a:prstGeom prst="rect">
                    <a:avLst/>
                  </a:prstGeom>
                  <a:noFill/>
                  <a:ln w="9525">
                    <a:noFill/>
                    <a:miter lim="800000"/>
                    <a:headEnd/>
                    <a:tailEnd/>
                  </a:ln>
                </pic:spPr>
              </pic:pic>
            </a:graphicData>
          </a:graphic>
        </wp:inline>
      </w:drawing>
    </w:r>
  </w:p>
  <w:p w:rsidR="00DB10AF" w:rsidRDefault="00DB10AF">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92095E"/>
    <w:lvl w:ilvl="0">
      <w:numFmt w:val="bullet"/>
      <w:lvlText w:val="*"/>
      <w:lvlJc w:val="left"/>
      <w:pPr>
        <w:ind w:left="0" w:firstLine="0"/>
      </w:pPr>
    </w:lvl>
  </w:abstractNum>
  <w:abstractNum w:abstractNumId="1">
    <w:nsid w:val="0261760C"/>
    <w:multiLevelType w:val="hybridMultilevel"/>
    <w:tmpl w:val="1CFEC48A"/>
    <w:lvl w:ilvl="0" w:tplc="0424000F">
      <w:start w:val="1"/>
      <w:numFmt w:val="decimal"/>
      <w:lvlText w:val="%1."/>
      <w:lvlJc w:val="left"/>
      <w:pPr>
        <w:tabs>
          <w:tab w:val="num" w:pos="1440"/>
        </w:tabs>
        <w:ind w:left="1440" w:hanging="360"/>
      </w:pPr>
    </w:lvl>
    <w:lvl w:ilvl="1" w:tplc="04240019">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2">
    <w:nsid w:val="02DB491E"/>
    <w:multiLevelType w:val="hybridMultilevel"/>
    <w:tmpl w:val="A1E0ACCE"/>
    <w:lvl w:ilvl="0" w:tplc="0BFE823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5DB4CED"/>
    <w:multiLevelType w:val="hybridMultilevel"/>
    <w:tmpl w:val="8EA8587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nsid w:val="063D7A34"/>
    <w:multiLevelType w:val="hybridMultilevel"/>
    <w:tmpl w:val="143A64A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nsid w:val="0838012F"/>
    <w:multiLevelType w:val="hybridMultilevel"/>
    <w:tmpl w:val="7E3E803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0E6B5095"/>
    <w:multiLevelType w:val="hybridMultilevel"/>
    <w:tmpl w:val="0E8453E4"/>
    <w:lvl w:ilvl="0" w:tplc="007ACA44">
      <w:start w:val="1"/>
      <w:numFmt w:val="lowerLetter"/>
      <w:lvlText w:val="%1."/>
      <w:lvlJc w:val="left"/>
      <w:pPr>
        <w:tabs>
          <w:tab w:val="num" w:pos="2484"/>
        </w:tabs>
        <w:ind w:left="2484" w:hanging="360"/>
      </w:pPr>
      <w:rPr>
        <w:rFonts w:hint="default"/>
      </w:rPr>
    </w:lvl>
    <w:lvl w:ilvl="1" w:tplc="04240019" w:tentative="1">
      <w:start w:val="1"/>
      <w:numFmt w:val="lowerLetter"/>
      <w:lvlText w:val="%2."/>
      <w:lvlJc w:val="left"/>
      <w:pPr>
        <w:tabs>
          <w:tab w:val="num" w:pos="3204"/>
        </w:tabs>
        <w:ind w:left="3204" w:hanging="360"/>
      </w:p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7">
    <w:nsid w:val="0FD17DC8"/>
    <w:multiLevelType w:val="hybridMultilevel"/>
    <w:tmpl w:val="89B2D976"/>
    <w:lvl w:ilvl="0" w:tplc="3D16020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1546961"/>
    <w:multiLevelType w:val="hybridMultilevel"/>
    <w:tmpl w:val="B96266F6"/>
    <w:lvl w:ilvl="0" w:tplc="622C9736">
      <w:start w:val="29"/>
      <w:numFmt w:val="bullet"/>
      <w:lvlText w:val="-"/>
      <w:lvlJc w:val="left"/>
      <w:pPr>
        <w:tabs>
          <w:tab w:val="num" w:pos="720"/>
        </w:tabs>
        <w:ind w:left="720" w:hanging="360"/>
      </w:pPr>
      <w:rPr>
        <w:rFonts w:ascii="Garamond" w:eastAsia="Times New Roman" w:hAnsi="Garamond"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8441024"/>
    <w:multiLevelType w:val="hybridMultilevel"/>
    <w:tmpl w:val="7A06DB1A"/>
    <w:lvl w:ilvl="0" w:tplc="D0B8DC7E">
      <w:start w:val="1"/>
      <w:numFmt w:val="lowerLetter"/>
      <w:lvlText w:val="%1."/>
      <w:lvlJc w:val="left"/>
      <w:pPr>
        <w:tabs>
          <w:tab w:val="num" w:pos="2484"/>
        </w:tabs>
        <w:ind w:left="2484" w:hanging="360"/>
      </w:pPr>
      <w:rPr>
        <w:rFonts w:hint="default"/>
      </w:rPr>
    </w:lvl>
    <w:lvl w:ilvl="1" w:tplc="2E164646">
      <w:start w:val="1"/>
      <w:numFmt w:val="decimal"/>
      <w:lvlText w:val="%2."/>
      <w:lvlJc w:val="left"/>
      <w:pPr>
        <w:tabs>
          <w:tab w:val="num" w:pos="3204"/>
        </w:tabs>
        <w:ind w:left="3204" w:hanging="360"/>
      </w:pPr>
      <w:rPr>
        <w:rFonts w:hint="default"/>
      </w:r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10">
    <w:nsid w:val="1AFD0EAA"/>
    <w:multiLevelType w:val="hybridMultilevel"/>
    <w:tmpl w:val="CB423F90"/>
    <w:lvl w:ilvl="0" w:tplc="3D160204">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42A251D"/>
    <w:multiLevelType w:val="hybridMultilevel"/>
    <w:tmpl w:val="016243FC"/>
    <w:lvl w:ilvl="0" w:tplc="3D16020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43945EC"/>
    <w:multiLevelType w:val="hybridMultilevel"/>
    <w:tmpl w:val="839A4816"/>
    <w:lvl w:ilvl="0" w:tplc="3D16020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0543577"/>
    <w:multiLevelType w:val="hybridMultilevel"/>
    <w:tmpl w:val="9C40CE32"/>
    <w:lvl w:ilvl="0" w:tplc="751402D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38F4043"/>
    <w:multiLevelType w:val="hybridMultilevel"/>
    <w:tmpl w:val="06F4392E"/>
    <w:lvl w:ilvl="0" w:tplc="B52C0DF0">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379B64E0"/>
    <w:multiLevelType w:val="hybridMultilevel"/>
    <w:tmpl w:val="7FBE0848"/>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1F23614"/>
    <w:multiLevelType w:val="hybridMultilevel"/>
    <w:tmpl w:val="A0D83142"/>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7670871"/>
    <w:multiLevelType w:val="hybridMultilevel"/>
    <w:tmpl w:val="D8B89018"/>
    <w:lvl w:ilvl="0" w:tplc="91445EFC">
      <w:start w:val="1"/>
      <w:numFmt w:val="bullet"/>
      <w:pStyle w:val="Slog1"/>
      <w:lvlText w:val=""/>
      <w:lvlJc w:val="left"/>
      <w:pPr>
        <w:ind w:left="928"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nsid w:val="49B849DF"/>
    <w:multiLevelType w:val="hybridMultilevel"/>
    <w:tmpl w:val="8326A95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9">
    <w:nsid w:val="54760189"/>
    <w:multiLevelType w:val="hybridMultilevel"/>
    <w:tmpl w:val="2AF67410"/>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9210A6D"/>
    <w:multiLevelType w:val="hybridMultilevel"/>
    <w:tmpl w:val="D9A2BBE0"/>
    <w:lvl w:ilvl="0" w:tplc="84B6AE4A">
      <w:start w:val="1"/>
      <w:numFmt w:val="lowerLetter"/>
      <w:lvlText w:val="%1."/>
      <w:lvlJc w:val="left"/>
      <w:pPr>
        <w:tabs>
          <w:tab w:val="num" w:pos="2484"/>
        </w:tabs>
        <w:ind w:left="2484" w:hanging="360"/>
      </w:pPr>
      <w:rPr>
        <w:rFonts w:hint="default"/>
      </w:rPr>
    </w:lvl>
    <w:lvl w:ilvl="1" w:tplc="04240019" w:tentative="1">
      <w:start w:val="1"/>
      <w:numFmt w:val="lowerLetter"/>
      <w:lvlText w:val="%2."/>
      <w:lvlJc w:val="left"/>
      <w:pPr>
        <w:tabs>
          <w:tab w:val="num" w:pos="3204"/>
        </w:tabs>
        <w:ind w:left="3204" w:hanging="360"/>
      </w:p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21">
    <w:nsid w:val="6B2F28B4"/>
    <w:multiLevelType w:val="hybridMultilevel"/>
    <w:tmpl w:val="85848A6C"/>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06A6A2A"/>
    <w:multiLevelType w:val="hybridMultilevel"/>
    <w:tmpl w:val="6B7C0762"/>
    <w:lvl w:ilvl="0" w:tplc="0424000F">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3">
    <w:nsid w:val="76847ADF"/>
    <w:multiLevelType w:val="hybridMultilevel"/>
    <w:tmpl w:val="FE1E5C5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7"/>
  </w:num>
  <w:num w:numId="2">
    <w:abstractNumId w:val="2"/>
  </w:num>
  <w:num w:numId="3">
    <w:abstractNumId w:val="6"/>
  </w:num>
  <w:num w:numId="4">
    <w:abstractNumId w:val="20"/>
  </w:num>
  <w:num w:numId="5">
    <w:abstractNumId w:val="9"/>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8"/>
  </w:num>
  <w:num w:numId="9">
    <w:abstractNumId w:val="1"/>
  </w:num>
  <w:num w:numId="10">
    <w:abstractNumId w:val="16"/>
  </w:num>
  <w:num w:numId="11">
    <w:abstractNumId w:val="19"/>
  </w:num>
  <w:num w:numId="12">
    <w:abstractNumId w:val="15"/>
  </w:num>
  <w:num w:numId="13">
    <w:abstractNumId w:val="21"/>
  </w:num>
  <w:num w:numId="14">
    <w:abstractNumId w:val="3"/>
  </w:num>
  <w:num w:numId="15">
    <w:abstractNumId w:val="4"/>
  </w:num>
  <w:num w:numId="16">
    <w:abstractNumId w:val="22"/>
  </w:num>
  <w:num w:numId="17">
    <w:abstractNumId w:val="0"/>
    <w:lvlOverride w:ilvl="0">
      <w:lvl w:ilvl="0">
        <w:numFmt w:val="bullet"/>
        <w:lvlText w:val="-"/>
        <w:legacy w:legacy="1" w:legacySpace="0" w:legacyIndent="360"/>
        <w:lvlJc w:val="left"/>
        <w:pPr>
          <w:ind w:left="360" w:hanging="360"/>
        </w:pPr>
      </w:lvl>
    </w:lvlOverride>
  </w:num>
  <w:num w:numId="18">
    <w:abstractNumId w:val="5"/>
  </w:num>
  <w:num w:numId="19">
    <w:abstractNumId w:val="10"/>
  </w:num>
  <w:num w:numId="20">
    <w:abstractNumId w:val="13"/>
  </w:num>
  <w:num w:numId="21">
    <w:abstractNumId w:val="12"/>
  </w:num>
  <w:num w:numId="22">
    <w:abstractNumId w:val="7"/>
  </w:num>
  <w:num w:numId="23">
    <w:abstractNumId w:val="11"/>
  </w:num>
  <w:num w:numId="24">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DB10AF"/>
    <w:rsid w:val="00044140"/>
    <w:rsid w:val="000542D8"/>
    <w:rsid w:val="00073389"/>
    <w:rsid w:val="0008509C"/>
    <w:rsid w:val="0009008C"/>
    <w:rsid w:val="000960C9"/>
    <w:rsid w:val="000B4E1D"/>
    <w:rsid w:val="000D22E4"/>
    <w:rsid w:val="000F5F98"/>
    <w:rsid w:val="00147A3F"/>
    <w:rsid w:val="00150842"/>
    <w:rsid w:val="00150CDB"/>
    <w:rsid w:val="001618B8"/>
    <w:rsid w:val="00211038"/>
    <w:rsid w:val="0022095A"/>
    <w:rsid w:val="002A4683"/>
    <w:rsid w:val="002D2FD6"/>
    <w:rsid w:val="002E6EAD"/>
    <w:rsid w:val="0031143F"/>
    <w:rsid w:val="00372AC1"/>
    <w:rsid w:val="004444E3"/>
    <w:rsid w:val="004A1531"/>
    <w:rsid w:val="004C4234"/>
    <w:rsid w:val="004D2833"/>
    <w:rsid w:val="004F5DE8"/>
    <w:rsid w:val="0053067B"/>
    <w:rsid w:val="00576AF5"/>
    <w:rsid w:val="005F78B5"/>
    <w:rsid w:val="006036F4"/>
    <w:rsid w:val="00616CCF"/>
    <w:rsid w:val="00627BFF"/>
    <w:rsid w:val="00667AB8"/>
    <w:rsid w:val="006706D4"/>
    <w:rsid w:val="00694F30"/>
    <w:rsid w:val="0069521A"/>
    <w:rsid w:val="006A4F95"/>
    <w:rsid w:val="006C5FB1"/>
    <w:rsid w:val="006C6181"/>
    <w:rsid w:val="00704085"/>
    <w:rsid w:val="00712609"/>
    <w:rsid w:val="0072503B"/>
    <w:rsid w:val="007828D8"/>
    <w:rsid w:val="007902FA"/>
    <w:rsid w:val="007A6E95"/>
    <w:rsid w:val="00803B75"/>
    <w:rsid w:val="00815877"/>
    <w:rsid w:val="008312B4"/>
    <w:rsid w:val="00876716"/>
    <w:rsid w:val="00930442"/>
    <w:rsid w:val="009855AD"/>
    <w:rsid w:val="009863DD"/>
    <w:rsid w:val="00995A4E"/>
    <w:rsid w:val="00A00D3E"/>
    <w:rsid w:val="00A02937"/>
    <w:rsid w:val="00A0366A"/>
    <w:rsid w:val="00A20022"/>
    <w:rsid w:val="00A66964"/>
    <w:rsid w:val="00A860AC"/>
    <w:rsid w:val="00AD3305"/>
    <w:rsid w:val="00B31A08"/>
    <w:rsid w:val="00B5720B"/>
    <w:rsid w:val="00B72C5F"/>
    <w:rsid w:val="00B95FAB"/>
    <w:rsid w:val="00BE588E"/>
    <w:rsid w:val="00BF0197"/>
    <w:rsid w:val="00C217EC"/>
    <w:rsid w:val="00C63843"/>
    <w:rsid w:val="00C65C47"/>
    <w:rsid w:val="00C869A9"/>
    <w:rsid w:val="00CA2674"/>
    <w:rsid w:val="00CB08B8"/>
    <w:rsid w:val="00CC0891"/>
    <w:rsid w:val="00CE31D7"/>
    <w:rsid w:val="00D1321F"/>
    <w:rsid w:val="00D5003A"/>
    <w:rsid w:val="00DB080C"/>
    <w:rsid w:val="00DB10AF"/>
    <w:rsid w:val="00DD14DA"/>
    <w:rsid w:val="00DF4EA4"/>
    <w:rsid w:val="00E036CF"/>
    <w:rsid w:val="00E17AEF"/>
    <w:rsid w:val="00E31FB1"/>
    <w:rsid w:val="00E52C06"/>
    <w:rsid w:val="00E852A2"/>
    <w:rsid w:val="00E92340"/>
    <w:rsid w:val="00E92FDD"/>
    <w:rsid w:val="00ED3FBA"/>
    <w:rsid w:val="00EE665B"/>
    <w:rsid w:val="00EF7C22"/>
    <w:rsid w:val="00F50073"/>
    <w:rsid w:val="00F90D2D"/>
    <w:rsid w:val="00F9241A"/>
    <w:rsid w:val="00FD4FF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eastAsia="en-US"/>
    </w:rPr>
  </w:style>
  <w:style w:type="paragraph" w:styleId="Naslov1">
    <w:name w:val="heading 1"/>
    <w:basedOn w:val="Navaden"/>
    <w:next w:val="Navaden"/>
    <w:link w:val="Naslov1Znak"/>
    <w:qFormat/>
    <w:rsid w:val="00667AB8"/>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667AB8"/>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qFormat/>
    <w:rsid w:val="00667AB8"/>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667AB8"/>
    <w:pPr>
      <w:keepNext/>
      <w:pBdr>
        <w:bottom w:val="single" w:sz="4" w:space="1" w:color="auto"/>
      </w:pBdr>
      <w:snapToGrid w:val="0"/>
      <w:spacing w:after="0" w:line="240" w:lineRule="auto"/>
      <w:jc w:val="both"/>
      <w:outlineLvl w:val="3"/>
    </w:pPr>
    <w:rPr>
      <w:rFonts w:ascii="Times New Roman" w:eastAsia="Times New Roman" w:hAnsi="Times New Roman"/>
      <w:b/>
      <w:sz w:val="24"/>
      <w:szCs w:val="20"/>
      <w:lang w:eastAsia="sl-SI"/>
    </w:rPr>
  </w:style>
  <w:style w:type="paragraph" w:styleId="Naslov5">
    <w:name w:val="heading 5"/>
    <w:basedOn w:val="Navaden"/>
    <w:next w:val="Navaden"/>
    <w:link w:val="Naslov5Znak"/>
    <w:qFormat/>
    <w:rsid w:val="00667AB8"/>
    <w:pPr>
      <w:overflowPunct w:val="0"/>
      <w:autoSpaceDE w:val="0"/>
      <w:autoSpaceDN w:val="0"/>
      <w:adjustRightInd w:val="0"/>
      <w:spacing w:before="240" w:after="60" w:line="240" w:lineRule="auto"/>
      <w:textAlignment w:val="baseline"/>
      <w:outlineLvl w:val="4"/>
    </w:pPr>
    <w:rPr>
      <w:rFonts w:ascii="Times New Roman" w:eastAsia="Times New Roman" w:hAnsi="Times New Roman"/>
      <w:b/>
      <w:bCs/>
      <w:i/>
      <w:iCs/>
      <w:sz w:val="26"/>
      <w:szCs w:val="26"/>
      <w:lang w:eastAsia="sl-SI"/>
    </w:rPr>
  </w:style>
  <w:style w:type="paragraph" w:styleId="Naslov6">
    <w:name w:val="heading 6"/>
    <w:basedOn w:val="Navaden"/>
    <w:next w:val="Navaden"/>
    <w:link w:val="Naslov6Znak"/>
    <w:qFormat/>
    <w:rsid w:val="00667AB8"/>
    <w:pPr>
      <w:overflowPunct w:val="0"/>
      <w:autoSpaceDE w:val="0"/>
      <w:autoSpaceDN w:val="0"/>
      <w:adjustRightInd w:val="0"/>
      <w:spacing w:before="240" w:after="60" w:line="240" w:lineRule="auto"/>
      <w:textAlignment w:val="baseline"/>
      <w:outlineLvl w:val="5"/>
    </w:pPr>
    <w:rPr>
      <w:rFonts w:ascii="Times New Roman" w:eastAsia="Times New Roman" w:hAnsi="Times New Roman"/>
      <w:b/>
      <w:bCs/>
      <w:lang w:eastAsia="sl-SI"/>
    </w:rPr>
  </w:style>
  <w:style w:type="paragraph" w:styleId="Naslov7">
    <w:name w:val="heading 7"/>
    <w:basedOn w:val="Navaden"/>
    <w:next w:val="Navaden"/>
    <w:link w:val="Naslov7Znak"/>
    <w:uiPriority w:val="9"/>
    <w:semiHidden/>
    <w:unhideWhenUsed/>
    <w:qFormat/>
    <w:rsid w:val="00B95FAB"/>
    <w:pPr>
      <w:spacing w:before="240" w:after="60"/>
      <w:outlineLvl w:val="6"/>
    </w:pPr>
    <w:rPr>
      <w:rFonts w:eastAsia="Times New Roman"/>
      <w:sz w:val="24"/>
      <w:szCs w:val="24"/>
    </w:rPr>
  </w:style>
  <w:style w:type="paragraph" w:styleId="Naslov8">
    <w:name w:val="heading 8"/>
    <w:basedOn w:val="Navaden"/>
    <w:next w:val="Navaden"/>
    <w:link w:val="Naslov8Znak"/>
    <w:qFormat/>
    <w:rsid w:val="00667AB8"/>
    <w:pPr>
      <w:overflowPunct w:val="0"/>
      <w:autoSpaceDE w:val="0"/>
      <w:autoSpaceDN w:val="0"/>
      <w:adjustRightInd w:val="0"/>
      <w:spacing w:before="240" w:after="60" w:line="240" w:lineRule="auto"/>
      <w:textAlignment w:val="baseline"/>
      <w:outlineLvl w:val="7"/>
    </w:pPr>
    <w:rPr>
      <w:rFonts w:ascii="Times New Roman" w:eastAsia="Times New Roman" w:hAnsi="Times New Roman"/>
      <w:i/>
      <w:iCs/>
      <w:sz w:val="24"/>
      <w:szCs w:val="24"/>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DB10AF"/>
  </w:style>
  <w:style w:type="paragraph" w:styleId="Noga">
    <w:name w:val="footer"/>
    <w:basedOn w:val="Navaden"/>
    <w:link w:val="NogaZnak"/>
    <w:unhideWhenUsed/>
    <w:rsid w:val="00DB10A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DB10AF"/>
  </w:style>
  <w:style w:type="paragraph" w:styleId="Besedilooblaka">
    <w:name w:val="Balloon Text"/>
    <w:basedOn w:val="Navaden"/>
    <w:link w:val="BesedilooblakaZnak"/>
    <w:semiHidden/>
    <w:unhideWhenUsed/>
    <w:rsid w:val="00DB10AF"/>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DB10AF"/>
    <w:rPr>
      <w:rFonts w:ascii="Tahoma" w:hAnsi="Tahoma" w:cs="Tahoma"/>
      <w:sz w:val="16"/>
      <w:szCs w:val="16"/>
    </w:rPr>
  </w:style>
  <w:style w:type="character" w:customStyle="1" w:styleId="Naslov1Znak">
    <w:name w:val="Naslov 1 Znak"/>
    <w:link w:val="Naslov1"/>
    <w:rsid w:val="00667AB8"/>
    <w:rPr>
      <w:rFonts w:ascii="Arial" w:eastAsia="Times New Roman" w:hAnsi="Arial" w:cs="Arial"/>
      <w:b/>
      <w:bCs/>
      <w:kern w:val="32"/>
      <w:sz w:val="32"/>
      <w:szCs w:val="32"/>
    </w:rPr>
  </w:style>
  <w:style w:type="character" w:customStyle="1" w:styleId="Naslov2Znak">
    <w:name w:val="Naslov 2 Znak"/>
    <w:link w:val="Naslov2"/>
    <w:rsid w:val="00667AB8"/>
    <w:rPr>
      <w:rFonts w:ascii="Arial" w:eastAsia="Times New Roman" w:hAnsi="Arial" w:cs="Arial"/>
      <w:b/>
      <w:bCs/>
      <w:i/>
      <w:iCs/>
      <w:sz w:val="28"/>
      <w:szCs w:val="28"/>
    </w:rPr>
  </w:style>
  <w:style w:type="character" w:customStyle="1" w:styleId="Naslov3Znak">
    <w:name w:val="Naslov 3 Znak"/>
    <w:link w:val="Naslov3"/>
    <w:rsid w:val="00667AB8"/>
    <w:rPr>
      <w:rFonts w:ascii="Arial" w:eastAsia="Times New Roman" w:hAnsi="Arial" w:cs="Arial"/>
      <w:b/>
      <w:bCs/>
      <w:sz w:val="26"/>
      <w:szCs w:val="26"/>
    </w:rPr>
  </w:style>
  <w:style w:type="character" w:customStyle="1" w:styleId="Naslov4Znak">
    <w:name w:val="Naslov 4 Znak"/>
    <w:link w:val="Naslov4"/>
    <w:rsid w:val="00667AB8"/>
    <w:rPr>
      <w:rFonts w:ascii="Times New Roman" w:eastAsia="Times New Roman" w:hAnsi="Times New Roman"/>
      <w:b/>
      <w:sz w:val="24"/>
    </w:rPr>
  </w:style>
  <w:style w:type="character" w:customStyle="1" w:styleId="Naslov5Znak">
    <w:name w:val="Naslov 5 Znak"/>
    <w:link w:val="Naslov5"/>
    <w:rsid w:val="00667AB8"/>
    <w:rPr>
      <w:rFonts w:ascii="Times New Roman" w:eastAsia="Times New Roman" w:hAnsi="Times New Roman"/>
      <w:b/>
      <w:bCs/>
      <w:i/>
      <w:iCs/>
      <w:sz w:val="26"/>
      <w:szCs w:val="26"/>
    </w:rPr>
  </w:style>
  <w:style w:type="character" w:customStyle="1" w:styleId="Naslov6Znak">
    <w:name w:val="Naslov 6 Znak"/>
    <w:link w:val="Naslov6"/>
    <w:rsid w:val="00667AB8"/>
    <w:rPr>
      <w:rFonts w:ascii="Times New Roman" w:eastAsia="Times New Roman" w:hAnsi="Times New Roman"/>
      <w:b/>
      <w:bCs/>
      <w:sz w:val="22"/>
      <w:szCs w:val="22"/>
    </w:rPr>
  </w:style>
  <w:style w:type="character" w:customStyle="1" w:styleId="Naslov8Znak">
    <w:name w:val="Naslov 8 Znak"/>
    <w:link w:val="Naslov8"/>
    <w:rsid w:val="00667AB8"/>
    <w:rPr>
      <w:rFonts w:ascii="Times New Roman" w:eastAsia="Times New Roman" w:hAnsi="Times New Roman"/>
      <w:i/>
      <w:iCs/>
      <w:sz w:val="24"/>
      <w:szCs w:val="24"/>
    </w:rPr>
  </w:style>
  <w:style w:type="numbering" w:customStyle="1" w:styleId="Brezseznama1">
    <w:name w:val="Brez seznama1"/>
    <w:next w:val="Brezseznama"/>
    <w:semiHidden/>
    <w:rsid w:val="00667AB8"/>
  </w:style>
  <w:style w:type="paragraph" w:customStyle="1" w:styleId="CharChar">
    <w:name w:val=" Char Char"/>
    <w:basedOn w:val="Navaden"/>
    <w:rsid w:val="00667AB8"/>
    <w:pPr>
      <w:spacing w:after="0" w:line="240" w:lineRule="auto"/>
    </w:pPr>
    <w:rPr>
      <w:rFonts w:ascii="Times New Roman" w:eastAsia="Times New Roman" w:hAnsi="Times New Roman"/>
      <w:sz w:val="24"/>
      <w:szCs w:val="20"/>
      <w:lang w:val="pl-PL" w:eastAsia="pl-PL"/>
    </w:rPr>
  </w:style>
  <w:style w:type="paragraph" w:styleId="Telobesedila">
    <w:name w:val="Body Text"/>
    <w:basedOn w:val="Navaden"/>
    <w:link w:val="TelobesedilaZnak"/>
    <w:rsid w:val="00667AB8"/>
    <w:pPr>
      <w:overflowPunct w:val="0"/>
      <w:autoSpaceDE w:val="0"/>
      <w:autoSpaceDN w:val="0"/>
      <w:adjustRightInd w:val="0"/>
      <w:spacing w:after="0" w:line="240" w:lineRule="auto"/>
      <w:jc w:val="both"/>
      <w:textAlignment w:val="baseline"/>
    </w:pPr>
    <w:rPr>
      <w:rFonts w:ascii="Garamond" w:eastAsia="Times New Roman" w:hAnsi="Garamond"/>
      <w:sz w:val="24"/>
      <w:szCs w:val="20"/>
      <w:lang w:eastAsia="sl-SI"/>
    </w:rPr>
  </w:style>
  <w:style w:type="character" w:customStyle="1" w:styleId="TelobesedilaZnak">
    <w:name w:val="Telo besedila Znak"/>
    <w:link w:val="Telobesedila"/>
    <w:rsid w:val="00667AB8"/>
    <w:rPr>
      <w:rFonts w:ascii="Garamond" w:eastAsia="Times New Roman" w:hAnsi="Garamond"/>
      <w:sz w:val="24"/>
    </w:rPr>
  </w:style>
  <w:style w:type="paragraph" w:styleId="Telobesedila-zamik">
    <w:name w:val="Body Text Indent"/>
    <w:basedOn w:val="Navaden"/>
    <w:link w:val="Telobesedila-zamikZnak"/>
    <w:rsid w:val="00667AB8"/>
    <w:pPr>
      <w:overflowPunct w:val="0"/>
      <w:autoSpaceDE w:val="0"/>
      <w:autoSpaceDN w:val="0"/>
      <w:adjustRightInd w:val="0"/>
      <w:spacing w:after="120" w:line="240" w:lineRule="auto"/>
      <w:ind w:left="283"/>
      <w:textAlignment w:val="baseline"/>
    </w:pPr>
    <w:rPr>
      <w:rFonts w:ascii="Arial" w:eastAsia="Times New Roman" w:hAnsi="Arial"/>
      <w:sz w:val="24"/>
      <w:szCs w:val="20"/>
      <w:lang w:eastAsia="sl-SI"/>
    </w:rPr>
  </w:style>
  <w:style w:type="character" w:customStyle="1" w:styleId="Telobesedila-zamikZnak">
    <w:name w:val="Telo besedila - zamik Znak"/>
    <w:link w:val="Telobesedila-zamik"/>
    <w:rsid w:val="00667AB8"/>
    <w:rPr>
      <w:rFonts w:ascii="Arial" w:eastAsia="Times New Roman" w:hAnsi="Arial"/>
      <w:sz w:val="24"/>
    </w:rPr>
  </w:style>
  <w:style w:type="paragraph" w:styleId="Telobesedila3">
    <w:name w:val="Body Text 3"/>
    <w:basedOn w:val="Navaden"/>
    <w:link w:val="Telobesedila3Znak"/>
    <w:rsid w:val="00667AB8"/>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sl-SI"/>
    </w:rPr>
  </w:style>
  <w:style w:type="character" w:customStyle="1" w:styleId="Telobesedila3Znak">
    <w:name w:val="Telo besedila 3 Znak"/>
    <w:link w:val="Telobesedila3"/>
    <w:rsid w:val="00667AB8"/>
    <w:rPr>
      <w:rFonts w:ascii="Times New Roman" w:eastAsia="Times New Roman" w:hAnsi="Times New Roman"/>
      <w:sz w:val="16"/>
      <w:szCs w:val="16"/>
    </w:rPr>
  </w:style>
  <w:style w:type="paragraph" w:styleId="Telobesedila-zamik3">
    <w:name w:val="Body Text Indent 3"/>
    <w:basedOn w:val="Navaden"/>
    <w:link w:val="Telobesedila-zamik3Znak"/>
    <w:rsid w:val="00667AB8"/>
    <w:pPr>
      <w:overflowPunct w:val="0"/>
      <w:autoSpaceDE w:val="0"/>
      <w:autoSpaceDN w:val="0"/>
      <w:adjustRightInd w:val="0"/>
      <w:spacing w:after="120" w:line="240" w:lineRule="auto"/>
      <w:ind w:left="283"/>
      <w:textAlignment w:val="baseline"/>
    </w:pPr>
    <w:rPr>
      <w:rFonts w:ascii="Times New Roman" w:eastAsia="Times New Roman" w:hAnsi="Times New Roman"/>
      <w:sz w:val="16"/>
      <w:szCs w:val="16"/>
      <w:lang w:eastAsia="sl-SI"/>
    </w:rPr>
  </w:style>
  <w:style w:type="character" w:customStyle="1" w:styleId="Telobesedila-zamik3Znak">
    <w:name w:val="Telo besedila - zamik 3 Znak"/>
    <w:link w:val="Telobesedila-zamik3"/>
    <w:rsid w:val="00667AB8"/>
    <w:rPr>
      <w:rFonts w:ascii="Times New Roman" w:eastAsia="Times New Roman" w:hAnsi="Times New Roman"/>
      <w:sz w:val="16"/>
      <w:szCs w:val="16"/>
    </w:rPr>
  </w:style>
  <w:style w:type="paragraph" w:styleId="Telobesedila2">
    <w:name w:val="Body Text 2"/>
    <w:basedOn w:val="Navaden"/>
    <w:link w:val="Telobesedila2Znak"/>
    <w:rsid w:val="00667AB8"/>
    <w:pPr>
      <w:overflowPunct w:val="0"/>
      <w:autoSpaceDE w:val="0"/>
      <w:autoSpaceDN w:val="0"/>
      <w:adjustRightInd w:val="0"/>
      <w:spacing w:after="120" w:line="480" w:lineRule="auto"/>
      <w:textAlignment w:val="baseline"/>
    </w:pPr>
    <w:rPr>
      <w:rFonts w:ascii="Times New Roman" w:eastAsia="Times New Roman" w:hAnsi="Times New Roman"/>
      <w:sz w:val="24"/>
      <w:szCs w:val="20"/>
      <w:lang w:eastAsia="sl-SI"/>
    </w:rPr>
  </w:style>
  <w:style w:type="character" w:customStyle="1" w:styleId="Telobesedila2Znak">
    <w:name w:val="Telo besedila 2 Znak"/>
    <w:link w:val="Telobesedila2"/>
    <w:rsid w:val="00667AB8"/>
    <w:rPr>
      <w:rFonts w:ascii="Times New Roman" w:eastAsia="Times New Roman" w:hAnsi="Times New Roman"/>
      <w:sz w:val="24"/>
    </w:rPr>
  </w:style>
  <w:style w:type="paragraph" w:customStyle="1" w:styleId="SubTitle2">
    <w:name w:val="SubTitle 2"/>
    <w:basedOn w:val="Navaden"/>
    <w:rsid w:val="00667AB8"/>
    <w:pPr>
      <w:spacing w:after="240" w:line="240" w:lineRule="auto"/>
      <w:jc w:val="center"/>
    </w:pPr>
    <w:rPr>
      <w:rFonts w:ascii="Times New Roman" w:eastAsia="Times New Roman" w:hAnsi="Times New Roman"/>
      <w:b/>
      <w:bCs/>
      <w:sz w:val="32"/>
      <w:szCs w:val="32"/>
      <w:lang w:val="en-GB"/>
    </w:rPr>
  </w:style>
  <w:style w:type="paragraph" w:styleId="Telobesedila-zamik2">
    <w:name w:val="Body Text Indent 2"/>
    <w:basedOn w:val="Navaden"/>
    <w:link w:val="Telobesedila-zamik2Znak"/>
    <w:rsid w:val="00667AB8"/>
    <w:pPr>
      <w:overflowPunct w:val="0"/>
      <w:autoSpaceDE w:val="0"/>
      <w:autoSpaceDN w:val="0"/>
      <w:adjustRightInd w:val="0"/>
      <w:spacing w:after="120" w:line="480" w:lineRule="auto"/>
      <w:ind w:left="283"/>
      <w:textAlignment w:val="baseline"/>
    </w:pPr>
    <w:rPr>
      <w:rFonts w:ascii="Times New Roman" w:eastAsia="Times New Roman" w:hAnsi="Times New Roman"/>
      <w:sz w:val="24"/>
      <w:szCs w:val="20"/>
      <w:lang w:eastAsia="sl-SI"/>
    </w:rPr>
  </w:style>
  <w:style w:type="character" w:customStyle="1" w:styleId="Telobesedila-zamik2Znak">
    <w:name w:val="Telo besedila - zamik 2 Znak"/>
    <w:link w:val="Telobesedila-zamik2"/>
    <w:rsid w:val="00667AB8"/>
    <w:rPr>
      <w:rFonts w:ascii="Times New Roman" w:eastAsia="Times New Roman" w:hAnsi="Times New Roman"/>
      <w:sz w:val="24"/>
    </w:rPr>
  </w:style>
  <w:style w:type="character" w:styleId="Hiperpovezava">
    <w:name w:val="Hyperlink"/>
    <w:rsid w:val="00667AB8"/>
    <w:rPr>
      <w:color w:val="0000FF"/>
      <w:u w:val="single"/>
    </w:rPr>
  </w:style>
  <w:style w:type="paragraph" w:styleId="HTML-oblikovano">
    <w:name w:val="HTML Preformatted"/>
    <w:basedOn w:val="Navaden"/>
    <w:link w:val="HTML-oblikovanoZnak"/>
    <w:rsid w:val="00667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link w:val="HTML-oblikovano"/>
    <w:rsid w:val="00667AB8"/>
    <w:rPr>
      <w:rFonts w:ascii="Courier New" w:eastAsia="Times New Roman" w:hAnsi="Courier New" w:cs="Courier New"/>
      <w:color w:val="000000"/>
      <w:sz w:val="18"/>
      <w:szCs w:val="18"/>
    </w:rPr>
  </w:style>
  <w:style w:type="paragraph" w:customStyle="1" w:styleId="Telo-besedila-splono">
    <w:name w:val="Telo-besedila-splošno"/>
    <w:basedOn w:val="Navaden"/>
    <w:rsid w:val="00667AB8"/>
    <w:pPr>
      <w:spacing w:after="100" w:afterAutospacing="1" w:line="240" w:lineRule="auto"/>
    </w:pPr>
    <w:rPr>
      <w:rFonts w:ascii="Tahoma" w:eastAsia="Arial Unicode MS" w:hAnsi="Tahoma" w:cs="Tahoma"/>
      <w:sz w:val="20"/>
      <w:szCs w:val="24"/>
      <w:lang w:eastAsia="sl-SI"/>
    </w:rPr>
  </w:style>
  <w:style w:type="paragraph" w:customStyle="1" w:styleId="PODNASLOV-ENA">
    <w:name w:val="PODNASLOV-ENA"/>
    <w:basedOn w:val="Naslov2"/>
    <w:rsid w:val="00667AB8"/>
    <w:pPr>
      <w:overflowPunct/>
      <w:autoSpaceDE/>
      <w:autoSpaceDN/>
      <w:adjustRightInd/>
      <w:spacing w:before="120" w:after="100" w:afterAutospacing="1"/>
      <w:textAlignment w:val="auto"/>
    </w:pPr>
    <w:rPr>
      <w:rFonts w:ascii="Tahoma" w:hAnsi="Tahoma" w:cs="Tahoma"/>
      <w:i w:val="0"/>
      <w:sz w:val="20"/>
    </w:rPr>
  </w:style>
  <w:style w:type="paragraph" w:styleId="Naslov">
    <w:name w:val="Title"/>
    <w:basedOn w:val="Navaden"/>
    <w:link w:val="NaslovZnak"/>
    <w:qFormat/>
    <w:rsid w:val="00667AB8"/>
    <w:pPr>
      <w:spacing w:after="0" w:line="240" w:lineRule="auto"/>
      <w:jc w:val="center"/>
    </w:pPr>
    <w:rPr>
      <w:rFonts w:ascii="Tahoma" w:eastAsia="Times New Roman" w:hAnsi="Tahoma" w:cs="Tahoma"/>
      <w:b/>
      <w:bCs/>
      <w:color w:val="333399"/>
      <w:sz w:val="28"/>
      <w:szCs w:val="24"/>
      <w:lang w:eastAsia="sl-SI"/>
    </w:rPr>
  </w:style>
  <w:style w:type="character" w:customStyle="1" w:styleId="NaslovZnak">
    <w:name w:val="Naslov Znak"/>
    <w:link w:val="Naslov"/>
    <w:rsid w:val="00667AB8"/>
    <w:rPr>
      <w:rFonts w:ascii="Tahoma" w:eastAsia="Times New Roman" w:hAnsi="Tahoma" w:cs="Tahoma"/>
      <w:b/>
      <w:bCs/>
      <w:color w:val="333399"/>
      <w:sz w:val="28"/>
      <w:szCs w:val="24"/>
    </w:rPr>
  </w:style>
  <w:style w:type="paragraph" w:customStyle="1" w:styleId="p">
    <w:name w:val="p"/>
    <w:basedOn w:val="Navaden"/>
    <w:rsid w:val="00667AB8"/>
    <w:pPr>
      <w:spacing w:before="60" w:after="15" w:line="240" w:lineRule="auto"/>
      <w:ind w:left="15" w:right="15" w:firstLine="240"/>
      <w:jc w:val="both"/>
    </w:pPr>
    <w:rPr>
      <w:rFonts w:ascii="Arial" w:eastAsia="Times New Roman" w:hAnsi="Arial" w:cs="Arial"/>
      <w:color w:val="222222"/>
      <w:lang w:eastAsia="sl-SI"/>
    </w:rPr>
  </w:style>
  <w:style w:type="paragraph" w:customStyle="1" w:styleId="p2">
    <w:name w:val="p2"/>
    <w:basedOn w:val="Navaden"/>
    <w:rsid w:val="00667AB8"/>
    <w:pPr>
      <w:spacing w:before="60" w:after="15" w:line="240" w:lineRule="auto"/>
      <w:ind w:left="15" w:right="15"/>
      <w:jc w:val="center"/>
    </w:pPr>
    <w:rPr>
      <w:rFonts w:ascii="Arial" w:eastAsia="Times New Roman" w:hAnsi="Arial" w:cs="Arial"/>
      <w:color w:val="222222"/>
      <w:lang w:eastAsia="sl-SI"/>
    </w:rPr>
  </w:style>
  <w:style w:type="paragraph" w:customStyle="1" w:styleId="h4">
    <w:name w:val="h4"/>
    <w:basedOn w:val="Navaden"/>
    <w:rsid w:val="00667AB8"/>
    <w:pPr>
      <w:spacing w:before="300" w:after="225" w:line="240" w:lineRule="auto"/>
      <w:ind w:left="15" w:right="15"/>
      <w:jc w:val="center"/>
    </w:pPr>
    <w:rPr>
      <w:rFonts w:ascii="Arial" w:eastAsia="Times New Roman" w:hAnsi="Arial" w:cs="Arial"/>
      <w:b/>
      <w:bCs/>
      <w:color w:val="222222"/>
      <w:lang w:eastAsia="sl-SI"/>
    </w:rPr>
  </w:style>
  <w:style w:type="paragraph" w:customStyle="1" w:styleId="t">
    <w:name w:val="t"/>
    <w:basedOn w:val="Navaden"/>
    <w:rsid w:val="00667AB8"/>
    <w:pPr>
      <w:spacing w:before="300" w:after="225" w:line="240" w:lineRule="auto"/>
      <w:ind w:left="15" w:right="15"/>
      <w:jc w:val="center"/>
    </w:pPr>
    <w:rPr>
      <w:rFonts w:ascii="Arial" w:eastAsia="Times New Roman" w:hAnsi="Arial" w:cs="Arial"/>
      <w:b/>
      <w:bCs/>
      <w:color w:val="2E3092"/>
      <w:sz w:val="29"/>
      <w:szCs w:val="29"/>
      <w:lang w:eastAsia="sl-SI"/>
    </w:rPr>
  </w:style>
  <w:style w:type="paragraph" w:customStyle="1" w:styleId="c1">
    <w:name w:val="c1"/>
    <w:basedOn w:val="Navaden"/>
    <w:rsid w:val="00667AB8"/>
    <w:pPr>
      <w:spacing w:before="60" w:after="15" w:line="240" w:lineRule="auto"/>
      <w:ind w:left="15" w:right="15"/>
    </w:pPr>
    <w:rPr>
      <w:rFonts w:ascii="Arial" w:eastAsia="Times New Roman" w:hAnsi="Arial" w:cs="Arial"/>
      <w:color w:val="222222"/>
      <w:lang w:eastAsia="sl-SI"/>
    </w:rPr>
  </w:style>
  <w:style w:type="character" w:styleId="Krepko">
    <w:name w:val="Strong"/>
    <w:qFormat/>
    <w:rsid w:val="00667AB8"/>
    <w:rPr>
      <w:b/>
      <w:bCs/>
    </w:rPr>
  </w:style>
  <w:style w:type="paragraph" w:styleId="Navadensplet">
    <w:name w:val="Normal (Web)"/>
    <w:basedOn w:val="Navaden"/>
    <w:rsid w:val="00667AB8"/>
    <w:pPr>
      <w:spacing w:before="100" w:beforeAutospacing="1" w:after="0" w:line="300" w:lineRule="auto"/>
    </w:pPr>
    <w:rPr>
      <w:rFonts w:ascii="Verdana" w:eastAsia="Times New Roman" w:hAnsi="Verdana"/>
      <w:color w:val="000000"/>
      <w:sz w:val="20"/>
      <w:szCs w:val="20"/>
      <w:lang w:eastAsia="sl-SI"/>
    </w:rPr>
  </w:style>
  <w:style w:type="character" w:customStyle="1" w:styleId="newstitle1">
    <w:name w:val="newstitle1"/>
    <w:rsid w:val="00667AB8"/>
    <w:rPr>
      <w:rFonts w:ascii="Verdana" w:hAnsi="Verdana" w:hint="default"/>
      <w:b/>
      <w:bCs/>
      <w:strike w:val="0"/>
      <w:dstrike w:val="0"/>
      <w:color w:val="000066"/>
      <w:sz w:val="20"/>
      <w:szCs w:val="20"/>
      <w:u w:val="none"/>
      <w:effect w:val="none"/>
    </w:rPr>
  </w:style>
  <w:style w:type="character" w:styleId="Poudarek">
    <w:name w:val="Emphasis"/>
    <w:qFormat/>
    <w:rsid w:val="00667AB8"/>
    <w:rPr>
      <w:i/>
      <w:iCs/>
    </w:rPr>
  </w:style>
  <w:style w:type="paragraph" w:customStyle="1" w:styleId="Style1">
    <w:name w:val="Style1"/>
    <w:basedOn w:val="Navaden"/>
    <w:rsid w:val="00667AB8"/>
    <w:pPr>
      <w:spacing w:after="0" w:line="240" w:lineRule="auto"/>
    </w:pPr>
    <w:rPr>
      <w:rFonts w:ascii="Arial" w:eastAsia="Times New Roman" w:hAnsi="Arial"/>
      <w:sz w:val="24"/>
      <w:szCs w:val="20"/>
      <w:lang w:val="en-GB"/>
    </w:rPr>
  </w:style>
  <w:style w:type="paragraph" w:customStyle="1" w:styleId="Default">
    <w:name w:val="Default"/>
    <w:rsid w:val="00667AB8"/>
    <w:pPr>
      <w:autoSpaceDE w:val="0"/>
      <w:autoSpaceDN w:val="0"/>
      <w:adjustRightInd w:val="0"/>
    </w:pPr>
    <w:rPr>
      <w:rFonts w:ascii="Times New Roman" w:eastAsia="Times New Roman" w:hAnsi="Times New Roman"/>
      <w:color w:val="000000"/>
      <w:sz w:val="24"/>
      <w:szCs w:val="24"/>
    </w:rPr>
  </w:style>
  <w:style w:type="paragraph" w:customStyle="1" w:styleId="Slog1">
    <w:name w:val="Slog1"/>
    <w:basedOn w:val="Naslov3"/>
    <w:link w:val="Slog1Znak"/>
    <w:autoRedefine/>
    <w:rsid w:val="00667AB8"/>
    <w:pPr>
      <w:keepNext w:val="0"/>
      <w:numPr>
        <w:numId w:val="1"/>
      </w:numPr>
      <w:pBdr>
        <w:top w:val="single" w:sz="6" w:space="2" w:color="4F81BD"/>
        <w:left w:val="single" w:sz="6" w:space="2" w:color="4F81BD"/>
      </w:pBdr>
      <w:overflowPunct/>
      <w:autoSpaceDE/>
      <w:autoSpaceDN/>
      <w:adjustRightInd/>
      <w:spacing w:before="300" w:after="240" w:line="300" w:lineRule="atLeast"/>
      <w:textAlignment w:val="auto"/>
    </w:pPr>
    <w:rPr>
      <w:rFonts w:ascii="Palatino Linotype" w:eastAsia="Arial Unicode MS" w:hAnsi="Palatino Linotype" w:cs="Tahoma"/>
      <w:iCs/>
      <w:caps/>
      <w:color w:val="000000"/>
      <w:spacing w:val="15"/>
      <w:sz w:val="24"/>
      <w:szCs w:val="24"/>
      <w:lang w:eastAsia="en-US" w:bidi="en-US"/>
    </w:rPr>
  </w:style>
  <w:style w:type="character" w:customStyle="1" w:styleId="Slog1Znak">
    <w:name w:val="Slog1 Znak"/>
    <w:link w:val="Slog1"/>
    <w:rsid w:val="00667AB8"/>
    <w:rPr>
      <w:rFonts w:ascii="Palatino Linotype" w:eastAsia="Arial Unicode MS" w:hAnsi="Palatino Linotype" w:cs="Tahoma"/>
      <w:b/>
      <w:bCs/>
      <w:iCs/>
      <w:caps/>
      <w:color w:val="000000"/>
      <w:spacing w:val="15"/>
      <w:sz w:val="24"/>
      <w:szCs w:val="24"/>
      <w:lang w:eastAsia="en-US" w:bidi="en-US"/>
    </w:rPr>
  </w:style>
  <w:style w:type="character" w:customStyle="1" w:styleId="postbody1">
    <w:name w:val="postbody1"/>
    <w:rsid w:val="00667AB8"/>
    <w:rPr>
      <w:sz w:val="18"/>
      <w:szCs w:val="18"/>
    </w:rPr>
  </w:style>
  <w:style w:type="character" w:customStyle="1" w:styleId="detailstext1">
    <w:name w:val="detailstext1"/>
    <w:rsid w:val="00667AB8"/>
    <w:rPr>
      <w:sz w:val="18"/>
      <w:szCs w:val="18"/>
    </w:rPr>
  </w:style>
  <w:style w:type="paragraph" w:customStyle="1" w:styleId="georgia12">
    <w:name w:val="georgia12"/>
    <w:basedOn w:val="Navaden"/>
    <w:rsid w:val="00667AB8"/>
    <w:pPr>
      <w:spacing w:before="100" w:beforeAutospacing="1" w:after="100" w:afterAutospacing="1" w:line="240" w:lineRule="auto"/>
    </w:pPr>
    <w:rPr>
      <w:rFonts w:ascii="Georgia" w:eastAsia="Times New Roman" w:hAnsi="Georgia"/>
      <w:color w:val="000000"/>
      <w:sz w:val="18"/>
      <w:szCs w:val="18"/>
      <w:lang w:eastAsia="sl-SI"/>
    </w:rPr>
  </w:style>
  <w:style w:type="character" w:customStyle="1" w:styleId="highlight1">
    <w:name w:val="highlight1"/>
    <w:rsid w:val="00667AB8"/>
    <w:rPr>
      <w:color w:val="FF0000"/>
      <w:shd w:val="clear" w:color="auto" w:fill="FFFFFF"/>
    </w:rPr>
  </w:style>
  <w:style w:type="paragraph" w:customStyle="1" w:styleId="esegmentp">
    <w:name w:val="esegment_p"/>
    <w:basedOn w:val="Navaden"/>
    <w:rsid w:val="00667AB8"/>
    <w:pPr>
      <w:spacing w:after="210" w:line="240" w:lineRule="auto"/>
      <w:ind w:firstLine="240"/>
      <w:jc w:val="both"/>
    </w:pPr>
    <w:rPr>
      <w:rFonts w:ascii="Times New Roman" w:eastAsia="Times New Roman" w:hAnsi="Times New Roman"/>
      <w:color w:val="313131"/>
      <w:sz w:val="24"/>
      <w:szCs w:val="24"/>
      <w:lang w:eastAsia="sl-SI"/>
    </w:rPr>
  </w:style>
  <w:style w:type="paragraph" w:customStyle="1" w:styleId="esegmenth4">
    <w:name w:val="esegment_h4"/>
    <w:basedOn w:val="Navaden"/>
    <w:rsid w:val="00667AB8"/>
    <w:pPr>
      <w:spacing w:after="210" w:line="240" w:lineRule="auto"/>
      <w:jc w:val="center"/>
    </w:pPr>
    <w:rPr>
      <w:rFonts w:ascii="Times New Roman" w:eastAsia="Times New Roman" w:hAnsi="Times New Roman"/>
      <w:b/>
      <w:bCs/>
      <w:color w:val="313131"/>
      <w:sz w:val="24"/>
      <w:szCs w:val="24"/>
      <w:lang w:eastAsia="sl-SI"/>
    </w:rPr>
  </w:style>
  <w:style w:type="paragraph" w:customStyle="1" w:styleId="CharChar0">
    <w:name w:val="Char Char"/>
    <w:basedOn w:val="Navaden"/>
    <w:rsid w:val="00667AB8"/>
    <w:pPr>
      <w:spacing w:after="0" w:line="240" w:lineRule="auto"/>
    </w:pPr>
    <w:rPr>
      <w:rFonts w:ascii="Times New Roman" w:eastAsia="Times New Roman" w:hAnsi="Times New Roman"/>
      <w:sz w:val="24"/>
      <w:szCs w:val="20"/>
      <w:lang w:val="pl-PL" w:eastAsia="pl-PL"/>
    </w:rPr>
  </w:style>
  <w:style w:type="table" w:styleId="Tabelamrea">
    <w:name w:val="Tabela – mreža"/>
    <w:basedOn w:val="Navadnatabela"/>
    <w:rsid w:val="00667AB8"/>
    <w:pPr>
      <w:widowControl w:val="0"/>
      <w:autoSpaceDE w:val="0"/>
      <w:autoSpaceDN w:val="0"/>
      <w:adjustRightInd w:val="0"/>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Ariel11">
    <w:name w:val="navaden Ariel 11"/>
    <w:basedOn w:val="Navaden"/>
    <w:rsid w:val="0053067B"/>
    <w:pPr>
      <w:spacing w:after="0" w:line="240" w:lineRule="auto"/>
      <w:jc w:val="both"/>
    </w:pPr>
    <w:rPr>
      <w:rFonts w:ascii="Arial" w:eastAsia="Times New Roman" w:hAnsi="Arial"/>
      <w:szCs w:val="20"/>
      <w:lang w:eastAsia="sl-SI"/>
    </w:rPr>
  </w:style>
  <w:style w:type="paragraph" w:styleId="Brezrazmikov">
    <w:name w:val="No Spacing"/>
    <w:uiPriority w:val="1"/>
    <w:qFormat/>
    <w:rsid w:val="00AD3305"/>
    <w:rPr>
      <w:sz w:val="22"/>
      <w:szCs w:val="22"/>
      <w:lang w:eastAsia="en-US"/>
    </w:rPr>
  </w:style>
  <w:style w:type="character" w:customStyle="1" w:styleId="Naslov7Znak">
    <w:name w:val="Naslov 7 Znak"/>
    <w:link w:val="Naslov7"/>
    <w:uiPriority w:val="9"/>
    <w:semiHidden/>
    <w:rsid w:val="00B95FAB"/>
    <w:rPr>
      <w:rFonts w:ascii="Calibri" w:eastAsia="Times New Roman" w:hAnsi="Calibri"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83331351">
      <w:bodyDiv w:val="1"/>
      <w:marLeft w:val="0"/>
      <w:marRight w:val="0"/>
      <w:marTop w:val="0"/>
      <w:marBottom w:val="0"/>
      <w:divBdr>
        <w:top w:val="none" w:sz="0" w:space="0" w:color="auto"/>
        <w:left w:val="none" w:sz="0" w:space="0" w:color="auto"/>
        <w:bottom w:val="none" w:sz="0" w:space="0" w:color="auto"/>
        <w:right w:val="none" w:sz="0" w:space="0" w:color="auto"/>
      </w:divBdr>
    </w:div>
    <w:div w:id="532109745">
      <w:bodyDiv w:val="1"/>
      <w:marLeft w:val="0"/>
      <w:marRight w:val="0"/>
      <w:marTop w:val="0"/>
      <w:marBottom w:val="0"/>
      <w:divBdr>
        <w:top w:val="none" w:sz="0" w:space="0" w:color="auto"/>
        <w:left w:val="none" w:sz="0" w:space="0" w:color="auto"/>
        <w:bottom w:val="none" w:sz="0" w:space="0" w:color="auto"/>
        <w:right w:val="none" w:sz="0" w:space="0" w:color="auto"/>
      </w:divBdr>
    </w:div>
    <w:div w:id="716124533">
      <w:bodyDiv w:val="1"/>
      <w:marLeft w:val="0"/>
      <w:marRight w:val="0"/>
      <w:marTop w:val="0"/>
      <w:marBottom w:val="0"/>
      <w:divBdr>
        <w:top w:val="none" w:sz="0" w:space="0" w:color="auto"/>
        <w:left w:val="none" w:sz="0" w:space="0" w:color="auto"/>
        <w:bottom w:val="none" w:sz="0" w:space="0" w:color="auto"/>
        <w:right w:val="none" w:sz="0" w:space="0" w:color="auto"/>
      </w:divBdr>
    </w:div>
    <w:div w:id="10827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4177</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4900</CharactersWithSpaces>
  <SharedDoc>false</SharedDoc>
  <HLinks>
    <vt:vector size="6" baseType="variant">
      <vt:variant>
        <vt:i4>2097209</vt:i4>
      </vt:variant>
      <vt:variant>
        <vt:i4>0</vt:i4>
      </vt:variant>
      <vt:variant>
        <vt:i4>0</vt:i4>
      </vt:variant>
      <vt:variant>
        <vt:i4>5</vt:i4>
      </vt:variant>
      <vt:variant>
        <vt:lpwstr>http://www.sempeter-vrtojba.si/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cp:keywords/>
  <cp:lastModifiedBy> </cp:lastModifiedBy>
  <cp:revision>2</cp:revision>
  <cp:lastPrinted>2015-11-09T13:51:00Z</cp:lastPrinted>
  <dcterms:created xsi:type="dcterms:W3CDTF">2016-02-04T14:13:00Z</dcterms:created>
  <dcterms:modified xsi:type="dcterms:W3CDTF">2016-02-04T14:13:00Z</dcterms:modified>
</cp:coreProperties>
</file>