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B8BF" w14:textId="77777777" w:rsidR="00DC74F1" w:rsidRPr="00880435" w:rsidRDefault="00DC74F1" w:rsidP="00CB4C7E">
      <w:pPr>
        <w:rPr>
          <w:rFonts w:asciiTheme="minorHAnsi" w:eastAsia="Calibri" w:hAnsiTheme="minorHAnsi" w:cstheme="minorHAnsi"/>
          <w:lang w:eastAsia="en-US"/>
        </w:rPr>
      </w:pPr>
    </w:p>
    <w:p w14:paraId="52786767" w14:textId="77777777" w:rsidR="00B74C7E" w:rsidRPr="00880435" w:rsidRDefault="00B74C7E" w:rsidP="00CB4C7E">
      <w:pPr>
        <w:rPr>
          <w:rFonts w:asciiTheme="minorHAnsi" w:eastAsia="Calibri" w:hAnsiTheme="minorHAnsi" w:cstheme="minorHAnsi"/>
          <w:lang w:eastAsia="en-US"/>
        </w:rPr>
      </w:pPr>
    </w:p>
    <w:p w14:paraId="7023C976" w14:textId="0DCDA64A" w:rsidR="00B74C7E" w:rsidRPr="00880435" w:rsidRDefault="00B74C7E" w:rsidP="00CB4C7E">
      <w:pPr>
        <w:rPr>
          <w:rFonts w:asciiTheme="minorHAnsi" w:eastAsia="Calibri" w:hAnsiTheme="minorHAnsi" w:cstheme="minorHAnsi"/>
          <w:lang w:eastAsia="en-US"/>
        </w:rPr>
      </w:pPr>
      <w:r w:rsidRPr="00880435">
        <w:rPr>
          <w:rFonts w:asciiTheme="minorHAnsi" w:eastAsia="Calibri" w:hAnsiTheme="minorHAnsi" w:cstheme="minorHAnsi"/>
          <w:lang w:eastAsia="en-US"/>
        </w:rPr>
        <w:t>Številka:</w:t>
      </w:r>
      <w:r w:rsidR="00F428B9">
        <w:rPr>
          <w:rFonts w:asciiTheme="minorHAnsi" w:eastAsia="Calibri" w:hAnsiTheme="minorHAnsi" w:cstheme="minorHAnsi"/>
          <w:lang w:eastAsia="en-US"/>
        </w:rPr>
        <w:t xml:space="preserve"> 6200-0002/2024-1</w:t>
      </w:r>
    </w:p>
    <w:p w14:paraId="27F4950D" w14:textId="3CA778E5" w:rsidR="00B74C7E" w:rsidRPr="00880435" w:rsidRDefault="00B74C7E" w:rsidP="00CB4C7E">
      <w:pPr>
        <w:rPr>
          <w:rFonts w:asciiTheme="minorHAnsi" w:eastAsia="Calibri" w:hAnsiTheme="minorHAnsi" w:cstheme="minorHAnsi"/>
          <w:lang w:eastAsia="en-US"/>
        </w:rPr>
      </w:pPr>
      <w:r w:rsidRPr="00880435">
        <w:rPr>
          <w:rFonts w:asciiTheme="minorHAnsi" w:eastAsia="Calibri" w:hAnsiTheme="minorHAnsi" w:cstheme="minorHAnsi"/>
          <w:lang w:eastAsia="en-US"/>
        </w:rPr>
        <w:t>Datum:</w:t>
      </w:r>
      <w:r w:rsidR="00F428B9">
        <w:rPr>
          <w:rFonts w:asciiTheme="minorHAnsi" w:eastAsia="Calibri" w:hAnsiTheme="minorHAnsi" w:cstheme="minorHAnsi"/>
          <w:lang w:eastAsia="en-US"/>
        </w:rPr>
        <w:t xml:space="preserve"> </w:t>
      </w:r>
      <w:r w:rsidR="00366F34">
        <w:rPr>
          <w:rFonts w:asciiTheme="minorHAnsi" w:eastAsia="Calibri" w:hAnsiTheme="minorHAnsi" w:cstheme="minorHAnsi"/>
          <w:lang w:eastAsia="en-US"/>
        </w:rPr>
        <w:t>8</w:t>
      </w:r>
      <w:r w:rsidR="00F428B9">
        <w:rPr>
          <w:rFonts w:asciiTheme="minorHAnsi" w:eastAsia="Calibri" w:hAnsiTheme="minorHAnsi" w:cstheme="minorHAnsi"/>
          <w:lang w:eastAsia="en-US"/>
        </w:rPr>
        <w:t>. 3. 2024</w:t>
      </w:r>
    </w:p>
    <w:p w14:paraId="6D06DDD3" w14:textId="77777777" w:rsidR="00B74C7E" w:rsidRPr="00880435" w:rsidRDefault="00B74C7E" w:rsidP="00CB4C7E">
      <w:pPr>
        <w:rPr>
          <w:rFonts w:asciiTheme="minorHAnsi" w:eastAsia="Calibri" w:hAnsiTheme="minorHAnsi" w:cstheme="minorHAnsi"/>
          <w:lang w:eastAsia="en-US"/>
        </w:rPr>
      </w:pPr>
    </w:p>
    <w:p w14:paraId="3B78DA25" w14:textId="77777777" w:rsidR="00B74C7E" w:rsidRPr="00880435" w:rsidRDefault="00B74C7E" w:rsidP="00CB4C7E">
      <w:pPr>
        <w:rPr>
          <w:rFonts w:asciiTheme="minorHAnsi" w:eastAsia="Calibri" w:hAnsiTheme="minorHAnsi" w:cstheme="minorHAnsi"/>
          <w:lang w:eastAsia="en-US"/>
        </w:rPr>
      </w:pPr>
    </w:p>
    <w:p w14:paraId="265585E6" w14:textId="77777777" w:rsidR="00B74C7E" w:rsidRPr="00880435" w:rsidRDefault="00B74C7E" w:rsidP="00CB4C7E">
      <w:pPr>
        <w:rPr>
          <w:rFonts w:asciiTheme="minorHAnsi" w:eastAsia="Calibri" w:hAnsiTheme="minorHAnsi" w:cstheme="minorHAnsi"/>
          <w:lang w:eastAsia="en-US"/>
        </w:rPr>
      </w:pPr>
    </w:p>
    <w:p w14:paraId="39FE94D5" w14:textId="77777777" w:rsidR="00B74C7E" w:rsidRPr="00880435" w:rsidRDefault="00B74C7E" w:rsidP="00CB4C7E">
      <w:pPr>
        <w:rPr>
          <w:rFonts w:asciiTheme="minorHAnsi" w:eastAsia="Calibri" w:hAnsiTheme="minorHAnsi" w:cstheme="minorHAnsi"/>
          <w:lang w:eastAsia="en-US"/>
        </w:rPr>
      </w:pPr>
    </w:p>
    <w:p w14:paraId="76A085C5" w14:textId="764C45C1" w:rsidR="00B74C7E" w:rsidRPr="00880435" w:rsidRDefault="00B74C7E" w:rsidP="00345A57">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Zadeva: Javno </w:t>
      </w:r>
      <w:r w:rsidR="00FD6D5C">
        <w:rPr>
          <w:rFonts w:asciiTheme="minorHAnsi" w:eastAsia="Calibri" w:hAnsiTheme="minorHAnsi" w:cstheme="minorHAnsi"/>
          <w:lang w:eastAsia="en-US"/>
        </w:rPr>
        <w:t xml:space="preserve">povabilo društvom, ki imajo sedež v občine Radenci </w:t>
      </w:r>
      <w:r w:rsidRPr="00880435">
        <w:rPr>
          <w:rFonts w:asciiTheme="minorHAnsi" w:eastAsia="Calibri" w:hAnsiTheme="minorHAnsi" w:cstheme="minorHAnsi"/>
          <w:lang w:eastAsia="en-US"/>
        </w:rPr>
        <w:t xml:space="preserve"> za sodelovanja na prireditvah v Občini Radenci</w:t>
      </w:r>
    </w:p>
    <w:p w14:paraId="0738C0F8" w14:textId="77777777" w:rsidR="00B74C7E" w:rsidRPr="00880435" w:rsidRDefault="00B74C7E" w:rsidP="00CB4C7E">
      <w:pPr>
        <w:rPr>
          <w:rFonts w:asciiTheme="minorHAnsi" w:eastAsia="Calibri" w:hAnsiTheme="minorHAnsi" w:cstheme="minorHAnsi"/>
          <w:lang w:eastAsia="en-US"/>
        </w:rPr>
      </w:pPr>
    </w:p>
    <w:p w14:paraId="274F9AE0" w14:textId="77777777" w:rsidR="00F02B52" w:rsidRPr="00880435" w:rsidRDefault="00F02B52" w:rsidP="006F76E7">
      <w:pPr>
        <w:jc w:val="center"/>
        <w:rPr>
          <w:rFonts w:asciiTheme="minorHAnsi" w:eastAsia="Calibri" w:hAnsiTheme="minorHAnsi" w:cstheme="minorHAnsi"/>
          <w:b/>
          <w:bCs/>
          <w:lang w:eastAsia="en-US"/>
        </w:rPr>
      </w:pPr>
    </w:p>
    <w:p w14:paraId="33F5405E" w14:textId="77777777" w:rsidR="00F02B52" w:rsidRPr="00880435" w:rsidRDefault="00F02B52" w:rsidP="006F76E7">
      <w:pPr>
        <w:jc w:val="center"/>
        <w:rPr>
          <w:rFonts w:asciiTheme="minorHAnsi" w:eastAsia="Calibri" w:hAnsiTheme="minorHAnsi" w:cstheme="minorHAnsi"/>
          <w:b/>
          <w:bCs/>
          <w:lang w:eastAsia="en-US"/>
        </w:rPr>
      </w:pPr>
      <w:r w:rsidRPr="00880435">
        <w:rPr>
          <w:rFonts w:asciiTheme="minorHAnsi" w:eastAsia="Calibri" w:hAnsiTheme="minorHAnsi" w:cstheme="minorHAnsi"/>
          <w:b/>
          <w:bCs/>
          <w:lang w:eastAsia="en-US"/>
        </w:rPr>
        <w:t>Predmet in namen poziva:</w:t>
      </w:r>
    </w:p>
    <w:p w14:paraId="62B32A71" w14:textId="77777777" w:rsidR="00F02B52" w:rsidRPr="00880435" w:rsidRDefault="00F02B52" w:rsidP="0008552C">
      <w:pPr>
        <w:jc w:val="both"/>
        <w:rPr>
          <w:rFonts w:asciiTheme="minorHAnsi" w:eastAsia="Calibri" w:hAnsiTheme="minorHAnsi" w:cstheme="minorHAnsi"/>
          <w:lang w:eastAsia="en-US"/>
        </w:rPr>
      </w:pPr>
    </w:p>
    <w:p w14:paraId="14CEA4DC" w14:textId="1170722E" w:rsidR="00FD6D5C" w:rsidRDefault="00F02B52" w:rsidP="0008552C">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Občina Radenci objavlja javno povabilo </w:t>
      </w:r>
      <w:r w:rsidR="00FD6D5C">
        <w:rPr>
          <w:rFonts w:asciiTheme="minorHAnsi" w:eastAsia="Calibri" w:hAnsiTheme="minorHAnsi" w:cstheme="minorHAnsi"/>
          <w:lang w:eastAsia="en-US"/>
        </w:rPr>
        <w:t>društvom, ki imajo sedež v Občini Radenci</w:t>
      </w:r>
      <w:r w:rsidR="00CC6494">
        <w:rPr>
          <w:rFonts w:asciiTheme="minorHAnsi" w:eastAsia="Calibri" w:hAnsiTheme="minorHAnsi" w:cstheme="minorHAnsi"/>
          <w:lang w:eastAsia="en-US"/>
        </w:rPr>
        <w:t xml:space="preserve"> </w:t>
      </w:r>
      <w:r w:rsidRPr="00880435">
        <w:rPr>
          <w:rFonts w:asciiTheme="minorHAnsi" w:eastAsia="Calibri" w:hAnsiTheme="minorHAnsi" w:cstheme="minorHAnsi"/>
          <w:lang w:eastAsia="en-US"/>
        </w:rPr>
        <w:t>k oddaji ponudb za sodelovanje na prireditvah, katere je organizator Občina Radenci.</w:t>
      </w:r>
      <w:r w:rsidR="0008552C" w:rsidRPr="00880435">
        <w:rPr>
          <w:rFonts w:asciiTheme="minorHAnsi" w:hAnsiTheme="minorHAnsi" w:cstheme="minorHAnsi"/>
        </w:rPr>
        <w:t xml:space="preserve"> </w:t>
      </w:r>
      <w:r w:rsidR="0008552C" w:rsidRPr="00880435">
        <w:rPr>
          <w:rFonts w:asciiTheme="minorHAnsi" w:eastAsia="Calibri" w:hAnsiTheme="minorHAnsi" w:cstheme="minorHAnsi"/>
          <w:lang w:eastAsia="en-US"/>
        </w:rPr>
        <w:t xml:space="preserve">Predmet povabila je izvajanje </w:t>
      </w:r>
      <w:r w:rsidR="00CC6494">
        <w:rPr>
          <w:rFonts w:asciiTheme="minorHAnsi" w:eastAsia="Calibri" w:hAnsiTheme="minorHAnsi" w:cstheme="minorHAnsi"/>
          <w:lang w:eastAsia="en-US"/>
        </w:rPr>
        <w:t xml:space="preserve">dodatne </w:t>
      </w:r>
      <w:r w:rsidR="0008552C" w:rsidRPr="00880435">
        <w:rPr>
          <w:rFonts w:asciiTheme="minorHAnsi" w:eastAsia="Calibri" w:hAnsiTheme="minorHAnsi" w:cstheme="minorHAnsi"/>
          <w:lang w:eastAsia="en-US"/>
        </w:rPr>
        <w:t xml:space="preserve">gostinske dejavnosti na omenjeni prireditvi. </w:t>
      </w:r>
      <w:r w:rsidR="00A958E6" w:rsidRPr="00A958E6">
        <w:rPr>
          <w:rFonts w:asciiTheme="minorHAnsi" w:eastAsia="Calibri" w:hAnsiTheme="minorHAnsi" w:cstheme="minorHAnsi"/>
          <w:lang w:eastAsia="en-US"/>
        </w:rPr>
        <w:t xml:space="preserve">Občina Radenci bo </w:t>
      </w:r>
      <w:r w:rsidR="00996459">
        <w:rPr>
          <w:rFonts w:asciiTheme="minorHAnsi" w:eastAsia="Calibri" w:hAnsiTheme="minorHAnsi" w:cstheme="minorHAnsi"/>
          <w:lang w:eastAsia="en-US"/>
        </w:rPr>
        <w:t xml:space="preserve">za vsak dogodek </w:t>
      </w:r>
      <w:r w:rsidR="00A958E6" w:rsidRPr="00A958E6">
        <w:rPr>
          <w:rFonts w:asciiTheme="minorHAnsi" w:eastAsia="Calibri" w:hAnsiTheme="minorHAnsi" w:cstheme="minorHAnsi"/>
          <w:lang w:eastAsia="en-US"/>
        </w:rPr>
        <w:t>izbrala dv</w:t>
      </w:r>
      <w:r w:rsidR="00FD6D5C">
        <w:rPr>
          <w:rFonts w:asciiTheme="minorHAnsi" w:eastAsia="Calibri" w:hAnsiTheme="minorHAnsi" w:cstheme="minorHAnsi"/>
          <w:lang w:eastAsia="en-US"/>
        </w:rPr>
        <w:t xml:space="preserve">e društvi, ki bosta s svojo ponudbo poskrbela za dodatno popestritev gostinske ponudbe. </w:t>
      </w:r>
    </w:p>
    <w:p w14:paraId="05BDE2D5" w14:textId="77777777" w:rsidR="00FD6D5C" w:rsidRDefault="00FD6D5C" w:rsidP="0008552C">
      <w:pPr>
        <w:jc w:val="both"/>
        <w:rPr>
          <w:rFonts w:asciiTheme="minorHAnsi" w:eastAsia="Calibri" w:hAnsiTheme="minorHAnsi" w:cstheme="minorHAnsi"/>
          <w:lang w:eastAsia="en-US"/>
        </w:rPr>
      </w:pPr>
    </w:p>
    <w:p w14:paraId="36A2A48A" w14:textId="77777777" w:rsidR="00BE5FF4" w:rsidRPr="00880435" w:rsidRDefault="00BE5FF4" w:rsidP="00CB4C7E">
      <w:pPr>
        <w:rPr>
          <w:rFonts w:asciiTheme="minorHAnsi" w:eastAsia="Calibri" w:hAnsiTheme="minorHAnsi" w:cstheme="minorHAnsi"/>
          <w:lang w:eastAsia="en-US"/>
        </w:rPr>
      </w:pPr>
      <w:r w:rsidRPr="00880435">
        <w:rPr>
          <w:rFonts w:asciiTheme="minorHAnsi" w:eastAsia="Calibri" w:hAnsiTheme="minorHAnsi" w:cstheme="minorHAnsi"/>
          <w:lang w:eastAsia="en-US"/>
        </w:rPr>
        <w:t>Prireditve:</w:t>
      </w:r>
    </w:p>
    <w:p w14:paraId="0E4E0E13" w14:textId="77777777" w:rsidR="00880435" w:rsidRDefault="00880435" w:rsidP="00CB4C7E">
      <w:pPr>
        <w:rPr>
          <w:rFonts w:asciiTheme="minorHAnsi" w:eastAsia="Calibri" w:hAnsiTheme="minorHAnsi" w:cstheme="minorHAnsi"/>
          <w:lang w:eastAsia="en-US"/>
        </w:rPr>
      </w:pPr>
    </w:p>
    <w:tbl>
      <w:tblPr>
        <w:tblStyle w:val="Tabelamrea"/>
        <w:tblW w:w="8500" w:type="dxa"/>
        <w:tblLook w:val="04A0" w:firstRow="1" w:lastRow="0" w:firstColumn="1" w:lastColumn="0" w:noHBand="0" w:noVBand="1"/>
      </w:tblPr>
      <w:tblGrid>
        <w:gridCol w:w="1572"/>
        <w:gridCol w:w="1765"/>
        <w:gridCol w:w="2301"/>
        <w:gridCol w:w="2862"/>
      </w:tblGrid>
      <w:tr w:rsidR="00A958E6" w:rsidRPr="00880435" w14:paraId="14539AEC" w14:textId="77777777" w:rsidTr="005E0DD4">
        <w:tc>
          <w:tcPr>
            <w:tcW w:w="1572" w:type="dxa"/>
          </w:tcPr>
          <w:p w14:paraId="27F3FB80" w14:textId="77777777" w:rsidR="00A958E6" w:rsidRDefault="00A958E6" w:rsidP="005E0DD4">
            <w:pPr>
              <w:rPr>
                <w:rFonts w:asciiTheme="minorHAnsi" w:eastAsia="Calibri" w:hAnsiTheme="minorHAnsi" w:cstheme="minorHAnsi"/>
                <w:lang w:eastAsia="en-US"/>
              </w:rPr>
            </w:pPr>
            <w:bookmarkStart w:id="0" w:name="_Hlk157677252"/>
            <w:r>
              <w:rPr>
                <w:rFonts w:asciiTheme="minorHAnsi" w:eastAsia="Calibri" w:hAnsiTheme="minorHAnsi" w:cstheme="minorHAnsi"/>
                <w:lang w:eastAsia="en-US"/>
              </w:rPr>
              <w:t>Datum:</w:t>
            </w:r>
          </w:p>
        </w:tc>
        <w:tc>
          <w:tcPr>
            <w:tcW w:w="1765" w:type="dxa"/>
          </w:tcPr>
          <w:p w14:paraId="56041AB7"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Nastopajoči</w:t>
            </w:r>
          </w:p>
        </w:tc>
        <w:tc>
          <w:tcPr>
            <w:tcW w:w="2301" w:type="dxa"/>
          </w:tcPr>
          <w:p w14:paraId="7681C7A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Dogodek:</w:t>
            </w:r>
          </w:p>
        </w:tc>
        <w:tc>
          <w:tcPr>
            <w:tcW w:w="2862" w:type="dxa"/>
          </w:tcPr>
          <w:p w14:paraId="6BD638F2"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Lokacija:</w:t>
            </w:r>
          </w:p>
        </w:tc>
      </w:tr>
      <w:tr w:rsidR="00A958E6" w:rsidRPr="00880435" w14:paraId="500A2DA5" w14:textId="77777777" w:rsidTr="005E0DD4">
        <w:tc>
          <w:tcPr>
            <w:tcW w:w="1572" w:type="dxa"/>
          </w:tcPr>
          <w:p w14:paraId="666AFEB6" w14:textId="77777777" w:rsidR="00A958E6" w:rsidRPr="004E3768" w:rsidRDefault="00A958E6" w:rsidP="005E0DD4">
            <w:pPr>
              <w:rPr>
                <w:rFonts w:asciiTheme="minorHAnsi" w:eastAsia="Calibri" w:hAnsiTheme="minorHAnsi" w:cstheme="minorHAnsi"/>
                <w:lang w:eastAsia="en-US"/>
              </w:rPr>
            </w:pPr>
            <w:r w:rsidRPr="004E3768">
              <w:rPr>
                <w:rFonts w:asciiTheme="minorHAnsi" w:eastAsia="Calibri" w:hAnsiTheme="minorHAnsi" w:cstheme="minorHAnsi"/>
                <w:lang w:eastAsia="en-US"/>
              </w:rPr>
              <w:t>20. 4. 2024</w:t>
            </w:r>
          </w:p>
        </w:tc>
        <w:tc>
          <w:tcPr>
            <w:tcW w:w="1765" w:type="dxa"/>
          </w:tcPr>
          <w:p w14:paraId="31BA880D" w14:textId="77777777" w:rsidR="00A958E6" w:rsidRPr="00880435" w:rsidRDefault="00A958E6" w:rsidP="005E0DD4">
            <w:pPr>
              <w:rPr>
                <w:rFonts w:asciiTheme="minorHAnsi" w:eastAsia="Calibri" w:hAnsiTheme="minorHAnsi" w:cstheme="minorHAnsi"/>
                <w:lang w:eastAsia="en-US"/>
              </w:rPr>
            </w:pPr>
            <w:r w:rsidRPr="00210967">
              <w:rPr>
                <w:rFonts w:asciiTheme="minorHAnsi" w:eastAsia="Calibri" w:hAnsiTheme="minorHAnsi" w:cstheme="minorHAnsi"/>
                <w:lang w:eastAsia="en-US"/>
              </w:rPr>
              <w:t>MARAYA</w:t>
            </w:r>
          </w:p>
        </w:tc>
        <w:tc>
          <w:tcPr>
            <w:tcW w:w="2301" w:type="dxa"/>
          </w:tcPr>
          <w:p w14:paraId="5C021ED5"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Otvoritev amfiteatra</w:t>
            </w:r>
          </w:p>
        </w:tc>
        <w:tc>
          <w:tcPr>
            <w:tcW w:w="2862" w:type="dxa"/>
          </w:tcPr>
          <w:p w14:paraId="5865AF7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64950997" w14:textId="77777777" w:rsidTr="005E0DD4">
        <w:tc>
          <w:tcPr>
            <w:tcW w:w="1572" w:type="dxa"/>
          </w:tcPr>
          <w:p w14:paraId="3185E79D"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17. 5. 2024</w:t>
            </w:r>
          </w:p>
        </w:tc>
        <w:tc>
          <w:tcPr>
            <w:tcW w:w="1765" w:type="dxa"/>
          </w:tcPr>
          <w:p w14:paraId="79132F40" w14:textId="77777777" w:rsidR="00A958E6" w:rsidRPr="00210967"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Željko </w:t>
            </w:r>
            <w:proofErr w:type="spellStart"/>
            <w:r>
              <w:rPr>
                <w:rFonts w:asciiTheme="minorHAnsi" w:eastAsia="Calibri" w:hAnsiTheme="minorHAnsi" w:cstheme="minorHAnsi"/>
                <w:lang w:eastAsia="en-US"/>
              </w:rPr>
              <w:t>Bebek</w:t>
            </w:r>
            <w:proofErr w:type="spellEnd"/>
          </w:p>
        </w:tc>
        <w:tc>
          <w:tcPr>
            <w:tcW w:w="2301" w:type="dxa"/>
          </w:tcPr>
          <w:p w14:paraId="70089372"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Predvečer Maratona treh src</w:t>
            </w:r>
          </w:p>
        </w:tc>
        <w:tc>
          <w:tcPr>
            <w:tcW w:w="2862" w:type="dxa"/>
          </w:tcPr>
          <w:p w14:paraId="140D7D85"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Amfiteater</w:t>
            </w:r>
          </w:p>
        </w:tc>
      </w:tr>
      <w:tr w:rsidR="00A958E6" w:rsidRPr="00880435" w14:paraId="49D9D883" w14:textId="77777777" w:rsidTr="005E0DD4">
        <w:tc>
          <w:tcPr>
            <w:tcW w:w="1572" w:type="dxa"/>
          </w:tcPr>
          <w:p w14:paraId="449DE17D"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15. 6. 2024</w:t>
            </w:r>
          </w:p>
        </w:tc>
        <w:tc>
          <w:tcPr>
            <w:tcW w:w="1765" w:type="dxa"/>
          </w:tcPr>
          <w:p w14:paraId="77E04702"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ČUKI, Nika Zorjan</w:t>
            </w:r>
          </w:p>
        </w:tc>
        <w:tc>
          <w:tcPr>
            <w:tcW w:w="2301" w:type="dxa"/>
          </w:tcPr>
          <w:p w14:paraId="72110651"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Mačje mesto</w:t>
            </w:r>
          </w:p>
        </w:tc>
        <w:tc>
          <w:tcPr>
            <w:tcW w:w="2862" w:type="dxa"/>
          </w:tcPr>
          <w:p w14:paraId="122C5587"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Park Radenci </w:t>
            </w:r>
          </w:p>
        </w:tc>
      </w:tr>
      <w:tr w:rsidR="00A958E6" w:rsidRPr="00880435" w14:paraId="71BC1BE7" w14:textId="77777777" w:rsidTr="005E0DD4">
        <w:tc>
          <w:tcPr>
            <w:tcW w:w="1572" w:type="dxa"/>
          </w:tcPr>
          <w:p w14:paraId="4553E378"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 xml:space="preserve">21. 6 .2024 </w:t>
            </w:r>
          </w:p>
        </w:tc>
        <w:tc>
          <w:tcPr>
            <w:tcW w:w="1765" w:type="dxa"/>
          </w:tcPr>
          <w:p w14:paraId="3E4A502E"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Žan </w:t>
            </w:r>
            <w:proofErr w:type="spellStart"/>
            <w:r>
              <w:rPr>
                <w:rFonts w:asciiTheme="minorHAnsi" w:eastAsia="Calibri" w:hAnsiTheme="minorHAnsi" w:cstheme="minorHAnsi"/>
                <w:lang w:eastAsia="en-US"/>
              </w:rPr>
              <w:t>Serčič</w:t>
            </w:r>
            <w:proofErr w:type="spellEnd"/>
          </w:p>
        </w:tc>
        <w:tc>
          <w:tcPr>
            <w:tcW w:w="2301" w:type="dxa"/>
          </w:tcPr>
          <w:p w14:paraId="43F2C988"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Občinski praznik</w:t>
            </w:r>
          </w:p>
        </w:tc>
        <w:tc>
          <w:tcPr>
            <w:tcW w:w="2862" w:type="dxa"/>
          </w:tcPr>
          <w:p w14:paraId="542A318F"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144AB055" w14:textId="77777777" w:rsidTr="005E0DD4">
        <w:tc>
          <w:tcPr>
            <w:tcW w:w="1572" w:type="dxa"/>
          </w:tcPr>
          <w:p w14:paraId="58876EC4"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3. 8. 2024</w:t>
            </w:r>
          </w:p>
        </w:tc>
        <w:tc>
          <w:tcPr>
            <w:tcW w:w="1765" w:type="dxa"/>
          </w:tcPr>
          <w:p w14:paraId="5EB14D29" w14:textId="77777777" w:rsidR="00A958E6" w:rsidRPr="00880435"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Nina </w:t>
            </w:r>
            <w:proofErr w:type="spellStart"/>
            <w:r>
              <w:rPr>
                <w:rFonts w:asciiTheme="minorHAnsi" w:eastAsia="Calibri" w:hAnsiTheme="minorHAnsi" w:cstheme="minorHAnsi"/>
                <w:lang w:eastAsia="en-US"/>
              </w:rPr>
              <w:t>Pušlar</w:t>
            </w:r>
            <w:proofErr w:type="spellEnd"/>
          </w:p>
        </w:tc>
        <w:tc>
          <w:tcPr>
            <w:tcW w:w="2301" w:type="dxa"/>
          </w:tcPr>
          <w:p w14:paraId="52EA16A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7974E38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7A202BCE" w14:textId="77777777" w:rsidTr="005E0DD4">
        <w:tc>
          <w:tcPr>
            <w:tcW w:w="1572" w:type="dxa"/>
          </w:tcPr>
          <w:p w14:paraId="105B562B"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9. 8. 2024</w:t>
            </w:r>
          </w:p>
        </w:tc>
        <w:tc>
          <w:tcPr>
            <w:tcW w:w="1765" w:type="dxa"/>
          </w:tcPr>
          <w:p w14:paraId="1B056652" w14:textId="77777777" w:rsidR="00A958E6" w:rsidRPr="00880435" w:rsidRDefault="00A958E6" w:rsidP="005E0DD4">
            <w:pPr>
              <w:rPr>
                <w:rFonts w:asciiTheme="minorHAnsi" w:eastAsia="Calibri" w:hAnsiTheme="minorHAnsi" w:cstheme="minorHAnsi"/>
                <w:lang w:eastAsia="en-US"/>
              </w:rPr>
            </w:pPr>
            <w:r w:rsidRPr="00616A32">
              <w:rPr>
                <w:rFonts w:asciiTheme="minorHAnsi" w:eastAsia="Calibri" w:hAnsiTheme="minorHAnsi" w:cstheme="minorHAnsi"/>
                <w:lang w:eastAsia="en-US"/>
              </w:rPr>
              <w:t>Miran Rudan in Design</w:t>
            </w:r>
          </w:p>
        </w:tc>
        <w:tc>
          <w:tcPr>
            <w:tcW w:w="2301" w:type="dxa"/>
          </w:tcPr>
          <w:p w14:paraId="39332232"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79B399C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1443F007" w14:textId="77777777" w:rsidTr="005E0DD4">
        <w:tc>
          <w:tcPr>
            <w:tcW w:w="1572" w:type="dxa"/>
          </w:tcPr>
          <w:p w14:paraId="3F3D720D"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17. 8. 2024</w:t>
            </w:r>
          </w:p>
        </w:tc>
        <w:tc>
          <w:tcPr>
            <w:tcW w:w="1765" w:type="dxa"/>
          </w:tcPr>
          <w:p w14:paraId="334D2C13" w14:textId="77777777" w:rsidR="00A958E6" w:rsidRPr="00880435" w:rsidRDefault="00A958E6" w:rsidP="005E0DD4">
            <w:pPr>
              <w:rPr>
                <w:rFonts w:asciiTheme="minorHAnsi" w:eastAsia="Calibri" w:hAnsiTheme="minorHAnsi" w:cstheme="minorHAnsi"/>
                <w:lang w:eastAsia="en-US"/>
              </w:rPr>
            </w:pPr>
            <w:r w:rsidRPr="00B12816">
              <w:rPr>
                <w:rFonts w:asciiTheme="minorHAnsi" w:eastAsia="Calibri" w:hAnsiTheme="minorHAnsi" w:cstheme="minorHAnsi"/>
                <w:lang w:eastAsia="en-US"/>
              </w:rPr>
              <w:t xml:space="preserve">Marko </w:t>
            </w:r>
            <w:proofErr w:type="spellStart"/>
            <w:r w:rsidRPr="00B12816">
              <w:rPr>
                <w:rFonts w:asciiTheme="minorHAnsi" w:eastAsia="Calibri" w:hAnsiTheme="minorHAnsi" w:cstheme="minorHAnsi"/>
                <w:lang w:eastAsia="en-US"/>
              </w:rPr>
              <w:t>Škugor</w:t>
            </w:r>
            <w:proofErr w:type="spellEnd"/>
          </w:p>
        </w:tc>
        <w:tc>
          <w:tcPr>
            <w:tcW w:w="2301" w:type="dxa"/>
          </w:tcPr>
          <w:p w14:paraId="32A09617"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55AACB3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6CE5E94A" w14:textId="77777777" w:rsidTr="005E0DD4">
        <w:tc>
          <w:tcPr>
            <w:tcW w:w="1572" w:type="dxa"/>
          </w:tcPr>
          <w:p w14:paraId="0D5C029B"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23. 8. 2024</w:t>
            </w:r>
          </w:p>
        </w:tc>
        <w:tc>
          <w:tcPr>
            <w:tcW w:w="1765" w:type="dxa"/>
          </w:tcPr>
          <w:p w14:paraId="1DDCA16B" w14:textId="77777777" w:rsidR="00A958E6" w:rsidRPr="00880435" w:rsidRDefault="00A958E6" w:rsidP="005E0DD4">
            <w:pPr>
              <w:rPr>
                <w:rFonts w:asciiTheme="minorHAnsi" w:eastAsia="Calibri" w:hAnsiTheme="minorHAnsi" w:cstheme="minorHAnsi"/>
                <w:lang w:eastAsia="en-US"/>
              </w:rPr>
            </w:pPr>
            <w:r w:rsidRPr="00025480">
              <w:rPr>
                <w:rFonts w:asciiTheme="minorHAnsi" w:eastAsia="Calibri" w:hAnsiTheme="minorHAnsi" w:cstheme="minorHAnsi"/>
                <w:lang w:eastAsia="en-US"/>
              </w:rPr>
              <w:t>Lidija Bačić</w:t>
            </w:r>
          </w:p>
        </w:tc>
        <w:tc>
          <w:tcPr>
            <w:tcW w:w="2301" w:type="dxa"/>
          </w:tcPr>
          <w:p w14:paraId="342946AF"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2E8985F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7F03356C" w14:textId="77777777" w:rsidTr="005E0DD4">
        <w:tc>
          <w:tcPr>
            <w:tcW w:w="1572" w:type="dxa"/>
          </w:tcPr>
          <w:p w14:paraId="4B33A66E"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 xml:space="preserve">31. 8. 2024 </w:t>
            </w:r>
          </w:p>
        </w:tc>
        <w:tc>
          <w:tcPr>
            <w:tcW w:w="1765" w:type="dxa"/>
          </w:tcPr>
          <w:p w14:paraId="1784AF31" w14:textId="77777777" w:rsidR="00A958E6" w:rsidRPr="00880435" w:rsidRDefault="00A958E6" w:rsidP="005E0DD4">
            <w:pPr>
              <w:rPr>
                <w:rFonts w:asciiTheme="minorHAnsi" w:eastAsia="Calibri" w:hAnsiTheme="minorHAnsi" w:cstheme="minorHAnsi"/>
                <w:lang w:eastAsia="en-US"/>
              </w:rPr>
            </w:pPr>
            <w:r w:rsidRPr="00213512">
              <w:rPr>
                <w:rFonts w:asciiTheme="minorHAnsi" w:eastAsia="Calibri" w:hAnsiTheme="minorHAnsi" w:cstheme="minorHAnsi"/>
                <w:lang w:eastAsia="en-US"/>
              </w:rPr>
              <w:t xml:space="preserve">Klapa </w:t>
            </w:r>
            <w:proofErr w:type="spellStart"/>
            <w:r w:rsidRPr="00213512">
              <w:rPr>
                <w:rFonts w:asciiTheme="minorHAnsi" w:eastAsia="Calibri" w:hAnsiTheme="minorHAnsi" w:cstheme="minorHAnsi"/>
                <w:lang w:eastAsia="en-US"/>
              </w:rPr>
              <w:t>Cambi</w:t>
            </w:r>
            <w:proofErr w:type="spellEnd"/>
          </w:p>
        </w:tc>
        <w:tc>
          <w:tcPr>
            <w:tcW w:w="2301" w:type="dxa"/>
          </w:tcPr>
          <w:p w14:paraId="5841AD7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862" w:type="dxa"/>
          </w:tcPr>
          <w:p w14:paraId="6AA96136"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A958E6" w:rsidRPr="00880435" w14:paraId="626481D2" w14:textId="77777777" w:rsidTr="005E0DD4">
        <w:tc>
          <w:tcPr>
            <w:tcW w:w="1572" w:type="dxa"/>
          </w:tcPr>
          <w:p w14:paraId="39256426"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9.</w:t>
            </w:r>
            <w:r>
              <w:rPr>
                <w:rFonts w:asciiTheme="minorHAnsi" w:hAnsiTheme="minorHAnsi" w:cstheme="minorHAnsi"/>
              </w:rPr>
              <w:t xml:space="preserve"> </w:t>
            </w:r>
            <w:r w:rsidRPr="004E3768">
              <w:rPr>
                <w:rFonts w:asciiTheme="minorHAnsi" w:hAnsiTheme="minorHAnsi" w:cstheme="minorHAnsi"/>
              </w:rPr>
              <w:t xml:space="preserve">11. 2024 </w:t>
            </w:r>
          </w:p>
        </w:tc>
        <w:tc>
          <w:tcPr>
            <w:tcW w:w="1765" w:type="dxa"/>
          </w:tcPr>
          <w:p w14:paraId="6A7FDFA4" w14:textId="77777777" w:rsidR="00A958E6" w:rsidRPr="00880435" w:rsidRDefault="00A958E6" w:rsidP="005E0DD4">
            <w:pPr>
              <w:rPr>
                <w:rFonts w:asciiTheme="minorHAnsi" w:eastAsia="Calibri" w:hAnsiTheme="minorHAnsi" w:cstheme="minorHAnsi"/>
                <w:lang w:eastAsia="en-US"/>
              </w:rPr>
            </w:pPr>
            <w:r w:rsidRPr="007C19C7">
              <w:rPr>
                <w:rFonts w:asciiTheme="minorHAnsi" w:eastAsia="Calibri" w:hAnsiTheme="minorHAnsi" w:cstheme="minorHAnsi"/>
                <w:lang w:eastAsia="en-US"/>
              </w:rPr>
              <w:t>Domen Kumer</w:t>
            </w:r>
          </w:p>
        </w:tc>
        <w:tc>
          <w:tcPr>
            <w:tcW w:w="2301" w:type="dxa"/>
          </w:tcPr>
          <w:p w14:paraId="46B38E9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Martinovanje </w:t>
            </w:r>
          </w:p>
        </w:tc>
        <w:tc>
          <w:tcPr>
            <w:tcW w:w="2862" w:type="dxa"/>
          </w:tcPr>
          <w:p w14:paraId="7172F66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 Kapela</w:t>
            </w:r>
          </w:p>
        </w:tc>
      </w:tr>
      <w:tr w:rsidR="00A958E6" w:rsidRPr="00880435" w14:paraId="0886A333" w14:textId="77777777" w:rsidTr="005E0DD4">
        <w:tc>
          <w:tcPr>
            <w:tcW w:w="1572" w:type="dxa"/>
          </w:tcPr>
          <w:p w14:paraId="44D54768" w14:textId="77777777" w:rsidR="00A958E6" w:rsidRPr="004E3768" w:rsidRDefault="00A958E6" w:rsidP="005E0DD4">
            <w:pPr>
              <w:rPr>
                <w:rFonts w:asciiTheme="minorHAnsi" w:eastAsia="Calibri" w:hAnsiTheme="minorHAnsi" w:cstheme="minorHAnsi"/>
                <w:lang w:eastAsia="en-US"/>
              </w:rPr>
            </w:pPr>
            <w:r w:rsidRPr="004E3768">
              <w:rPr>
                <w:rFonts w:asciiTheme="minorHAnsi" w:hAnsiTheme="minorHAnsi" w:cstheme="minorHAnsi"/>
              </w:rPr>
              <w:t>31. 12. 2024</w:t>
            </w:r>
          </w:p>
        </w:tc>
        <w:tc>
          <w:tcPr>
            <w:tcW w:w="1765" w:type="dxa"/>
          </w:tcPr>
          <w:p w14:paraId="45212CC2" w14:textId="77777777" w:rsidR="00A958E6" w:rsidRPr="00880435" w:rsidRDefault="00A958E6" w:rsidP="005E0DD4">
            <w:pPr>
              <w:rPr>
                <w:rFonts w:asciiTheme="minorHAnsi" w:eastAsia="Calibri" w:hAnsiTheme="minorHAnsi" w:cstheme="minorHAnsi"/>
                <w:lang w:eastAsia="en-US"/>
              </w:rPr>
            </w:pPr>
          </w:p>
        </w:tc>
        <w:tc>
          <w:tcPr>
            <w:tcW w:w="2301" w:type="dxa"/>
          </w:tcPr>
          <w:p w14:paraId="24BEEF5C"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Silvestrovanje</w:t>
            </w:r>
          </w:p>
        </w:tc>
        <w:tc>
          <w:tcPr>
            <w:tcW w:w="2862" w:type="dxa"/>
          </w:tcPr>
          <w:p w14:paraId="4BF170F1"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fontana/Cerkev sv. Marije Magdalene</w:t>
            </w:r>
          </w:p>
        </w:tc>
      </w:tr>
      <w:tr w:rsidR="00A958E6" w:rsidRPr="00880435" w14:paraId="788BB9D2" w14:textId="77777777" w:rsidTr="005E0DD4">
        <w:trPr>
          <w:trHeight w:val="70"/>
        </w:trPr>
        <w:tc>
          <w:tcPr>
            <w:tcW w:w="1572" w:type="dxa"/>
          </w:tcPr>
          <w:p w14:paraId="302F803E"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w:t>
            </w:r>
          </w:p>
        </w:tc>
        <w:tc>
          <w:tcPr>
            <w:tcW w:w="1765" w:type="dxa"/>
          </w:tcPr>
          <w:p w14:paraId="2957A484" w14:textId="77777777" w:rsidR="00A958E6" w:rsidRPr="00880435" w:rsidRDefault="00A958E6" w:rsidP="005E0DD4">
            <w:pPr>
              <w:rPr>
                <w:rFonts w:asciiTheme="minorHAnsi" w:eastAsia="Calibri" w:hAnsiTheme="minorHAnsi" w:cstheme="minorHAnsi"/>
                <w:lang w:eastAsia="en-US"/>
              </w:rPr>
            </w:pPr>
          </w:p>
        </w:tc>
        <w:tc>
          <w:tcPr>
            <w:tcW w:w="2301" w:type="dxa"/>
          </w:tcPr>
          <w:p w14:paraId="224F1533"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Vse ostale prireditve in aktivnosti Občine Radenci</w:t>
            </w:r>
          </w:p>
        </w:tc>
        <w:tc>
          <w:tcPr>
            <w:tcW w:w="2862" w:type="dxa"/>
          </w:tcPr>
          <w:p w14:paraId="4EED16AD" w14:textId="77777777" w:rsidR="00A958E6" w:rsidRPr="00880435" w:rsidRDefault="00A958E6"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Občina Radenci</w:t>
            </w:r>
          </w:p>
        </w:tc>
      </w:tr>
      <w:bookmarkEnd w:id="0"/>
    </w:tbl>
    <w:p w14:paraId="2364985D" w14:textId="77777777" w:rsidR="00A958E6" w:rsidRDefault="00A958E6" w:rsidP="00A958E6">
      <w:pPr>
        <w:rPr>
          <w:rFonts w:asciiTheme="minorHAnsi" w:eastAsia="Calibri" w:hAnsiTheme="minorHAnsi" w:cstheme="minorHAnsi"/>
          <w:lang w:eastAsia="en-US"/>
        </w:rPr>
      </w:pPr>
    </w:p>
    <w:tbl>
      <w:tblPr>
        <w:tblStyle w:val="Tabelamrea"/>
        <w:tblW w:w="0" w:type="auto"/>
        <w:tblLook w:val="04A0" w:firstRow="1" w:lastRow="0" w:firstColumn="1" w:lastColumn="0" w:noHBand="0" w:noVBand="1"/>
      </w:tblPr>
      <w:tblGrid>
        <w:gridCol w:w="3256"/>
        <w:gridCol w:w="2409"/>
        <w:gridCol w:w="2835"/>
      </w:tblGrid>
      <w:tr w:rsidR="00A958E6" w14:paraId="7C32B6B5" w14:textId="77777777" w:rsidTr="00346C2A">
        <w:tc>
          <w:tcPr>
            <w:tcW w:w="3256" w:type="dxa"/>
          </w:tcPr>
          <w:p w14:paraId="6535F0FD" w14:textId="77777777" w:rsidR="00A958E6"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Datum: </w:t>
            </w:r>
          </w:p>
        </w:tc>
        <w:tc>
          <w:tcPr>
            <w:tcW w:w="2409" w:type="dxa"/>
          </w:tcPr>
          <w:p w14:paraId="616B0581" w14:textId="77777777" w:rsidR="00A958E6"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Dogodek</w:t>
            </w:r>
          </w:p>
        </w:tc>
        <w:tc>
          <w:tcPr>
            <w:tcW w:w="2835" w:type="dxa"/>
          </w:tcPr>
          <w:p w14:paraId="61BF1FC5" w14:textId="77777777" w:rsidR="00A958E6" w:rsidRDefault="00A958E6" w:rsidP="005E0DD4">
            <w:pPr>
              <w:rPr>
                <w:rFonts w:asciiTheme="minorHAnsi" w:eastAsia="Calibri" w:hAnsiTheme="minorHAnsi" w:cstheme="minorHAnsi"/>
                <w:lang w:eastAsia="en-US"/>
              </w:rPr>
            </w:pPr>
            <w:r>
              <w:rPr>
                <w:rFonts w:asciiTheme="minorHAnsi" w:eastAsia="Calibri" w:hAnsiTheme="minorHAnsi" w:cstheme="minorHAnsi"/>
                <w:lang w:eastAsia="en-US"/>
              </w:rPr>
              <w:t>Filmi za otroke in ostali filmi</w:t>
            </w:r>
          </w:p>
        </w:tc>
      </w:tr>
      <w:tr w:rsidR="00AA34BE" w14:paraId="188D247F" w14:textId="77777777" w:rsidTr="00346C2A">
        <w:tc>
          <w:tcPr>
            <w:tcW w:w="3256" w:type="dxa"/>
          </w:tcPr>
          <w:p w14:paraId="40983E68" w14:textId="2574DF1B" w:rsidR="00AA34BE" w:rsidRDefault="00AA34BE" w:rsidP="00AA34BE">
            <w:pPr>
              <w:rPr>
                <w:rFonts w:asciiTheme="minorHAnsi" w:eastAsia="Calibri" w:hAnsiTheme="minorHAnsi" w:cstheme="minorHAnsi"/>
                <w:lang w:eastAsia="en-US"/>
              </w:rPr>
            </w:pPr>
            <w:r w:rsidRPr="00AA7E13">
              <w:rPr>
                <w:rFonts w:asciiTheme="minorHAnsi" w:eastAsia="Calibri" w:hAnsiTheme="minorHAnsi" w:cstheme="minorHAnsi"/>
                <w:lang w:eastAsia="en-US"/>
              </w:rPr>
              <w:t>Od 18. aprila 2024 dalje, vsak četrtek</w:t>
            </w:r>
            <w:r>
              <w:rPr>
                <w:rFonts w:asciiTheme="minorHAnsi" w:eastAsia="Calibri" w:hAnsiTheme="minorHAnsi" w:cstheme="minorHAnsi"/>
                <w:lang w:eastAsia="en-US"/>
              </w:rPr>
              <w:t xml:space="preserve"> do konca septembra</w:t>
            </w:r>
          </w:p>
        </w:tc>
        <w:tc>
          <w:tcPr>
            <w:tcW w:w="2409" w:type="dxa"/>
          </w:tcPr>
          <w:p w14:paraId="2B9EF0FA" w14:textId="77777777" w:rsidR="00AA34BE" w:rsidRDefault="00AA34BE" w:rsidP="00AA34BE">
            <w:pPr>
              <w:rPr>
                <w:rFonts w:asciiTheme="minorHAnsi" w:eastAsia="Calibri" w:hAnsiTheme="minorHAnsi" w:cstheme="minorHAnsi"/>
                <w:lang w:eastAsia="en-US"/>
              </w:rPr>
            </w:pPr>
            <w:r>
              <w:rPr>
                <w:rFonts w:asciiTheme="minorHAnsi" w:eastAsia="Calibri" w:hAnsiTheme="minorHAnsi" w:cstheme="minorHAnsi"/>
                <w:lang w:eastAsia="en-US"/>
              </w:rPr>
              <w:t>Letni kino</w:t>
            </w:r>
          </w:p>
        </w:tc>
        <w:tc>
          <w:tcPr>
            <w:tcW w:w="2835" w:type="dxa"/>
          </w:tcPr>
          <w:p w14:paraId="0B8F6E75" w14:textId="77777777" w:rsidR="00AA34BE" w:rsidRDefault="00AA34BE" w:rsidP="00AA34BE">
            <w:pPr>
              <w:rPr>
                <w:rFonts w:asciiTheme="minorHAnsi" w:eastAsia="Calibri" w:hAnsiTheme="minorHAnsi" w:cstheme="minorHAnsi"/>
                <w:lang w:eastAsia="en-US"/>
              </w:rPr>
            </w:pPr>
            <w:r>
              <w:rPr>
                <w:rFonts w:asciiTheme="minorHAnsi" w:eastAsia="Calibri" w:hAnsiTheme="minorHAnsi" w:cstheme="minorHAnsi"/>
                <w:lang w:eastAsia="en-US"/>
              </w:rPr>
              <w:t>17:00 in 19:00</w:t>
            </w:r>
          </w:p>
        </w:tc>
      </w:tr>
    </w:tbl>
    <w:p w14:paraId="79BDD322" w14:textId="77777777" w:rsidR="00A958E6" w:rsidRDefault="00A958E6" w:rsidP="00A958E6">
      <w:pPr>
        <w:rPr>
          <w:rFonts w:asciiTheme="minorHAnsi" w:eastAsia="Calibri" w:hAnsiTheme="minorHAnsi" w:cstheme="minorHAnsi"/>
          <w:lang w:eastAsia="en-US"/>
        </w:rPr>
      </w:pPr>
    </w:p>
    <w:p w14:paraId="637E9843" w14:textId="77777777" w:rsidR="00880435" w:rsidRDefault="00880435" w:rsidP="00CB4C7E">
      <w:pPr>
        <w:rPr>
          <w:rFonts w:asciiTheme="minorHAnsi" w:eastAsia="Calibri" w:hAnsiTheme="minorHAnsi" w:cstheme="minorHAnsi"/>
          <w:lang w:eastAsia="en-US"/>
        </w:rPr>
      </w:pPr>
    </w:p>
    <w:p w14:paraId="7149CC89" w14:textId="77777777" w:rsidR="00A6167E" w:rsidRPr="00880435" w:rsidRDefault="00A6167E" w:rsidP="00CB4C7E">
      <w:pPr>
        <w:rPr>
          <w:rFonts w:asciiTheme="minorHAnsi" w:eastAsia="Calibri" w:hAnsiTheme="minorHAnsi" w:cstheme="minorHAnsi"/>
          <w:lang w:eastAsia="en-US"/>
        </w:rPr>
      </w:pPr>
    </w:p>
    <w:p w14:paraId="3738A339" w14:textId="77777777" w:rsidR="00A6167E" w:rsidRPr="00880435" w:rsidRDefault="006344ED" w:rsidP="00831D60">
      <w:pPr>
        <w:jc w:val="both"/>
        <w:rPr>
          <w:rFonts w:asciiTheme="minorHAnsi" w:eastAsia="Calibri" w:hAnsiTheme="minorHAnsi" w:cstheme="minorHAnsi"/>
          <w:b/>
          <w:bCs/>
          <w:i/>
          <w:iCs/>
          <w:u w:val="single"/>
          <w:lang w:eastAsia="en-US"/>
        </w:rPr>
      </w:pPr>
      <w:r w:rsidRPr="00880435">
        <w:rPr>
          <w:rFonts w:asciiTheme="minorHAnsi" w:eastAsia="Calibri" w:hAnsiTheme="minorHAnsi" w:cstheme="minorHAnsi"/>
          <w:b/>
          <w:bCs/>
          <w:i/>
          <w:iCs/>
          <w:u w:val="single"/>
          <w:lang w:eastAsia="en-US"/>
        </w:rPr>
        <w:lastRenderedPageBreak/>
        <w:t>Pogoji prijave:</w:t>
      </w:r>
    </w:p>
    <w:p w14:paraId="12DA9A80" w14:textId="77777777" w:rsidR="006344ED" w:rsidRPr="00880435" w:rsidRDefault="006344ED" w:rsidP="00831D60">
      <w:pPr>
        <w:jc w:val="both"/>
        <w:rPr>
          <w:rFonts w:asciiTheme="minorHAnsi" w:eastAsia="Calibri" w:hAnsiTheme="minorHAnsi" w:cstheme="minorHAnsi"/>
          <w:lang w:eastAsia="en-US"/>
        </w:rPr>
      </w:pPr>
    </w:p>
    <w:p w14:paraId="490CB841" w14:textId="2402DFEB" w:rsidR="00FD6D5C" w:rsidRDefault="006344ED" w:rsidP="00831D60">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Oddaja ponudbe pomeni, da se prijavitelj strinja z vsemi določili javnega povabila. </w:t>
      </w:r>
      <w:r w:rsidRPr="00CF042F">
        <w:rPr>
          <w:rFonts w:asciiTheme="minorHAnsi" w:eastAsia="Calibri" w:hAnsiTheme="minorHAnsi" w:cstheme="minorHAnsi"/>
          <w:lang w:eastAsia="en-US"/>
        </w:rPr>
        <w:t xml:space="preserve">Rok za oddajo prijavnice je </w:t>
      </w:r>
      <w:r w:rsidR="00FD6D5C" w:rsidRPr="00FD6D5C">
        <w:rPr>
          <w:rFonts w:asciiTheme="minorHAnsi" w:eastAsia="Calibri" w:hAnsiTheme="minorHAnsi" w:cstheme="minorHAnsi"/>
          <w:b/>
          <w:bCs/>
          <w:lang w:eastAsia="en-US"/>
        </w:rPr>
        <w:t>2. 4. 2024</w:t>
      </w:r>
      <w:r w:rsidR="00FD6D5C">
        <w:rPr>
          <w:rFonts w:asciiTheme="minorHAnsi" w:eastAsia="Calibri" w:hAnsiTheme="minorHAnsi" w:cstheme="minorHAnsi"/>
          <w:b/>
          <w:bCs/>
          <w:lang w:eastAsia="en-US"/>
        </w:rPr>
        <w:t xml:space="preserve">, do 8. ure zjutraj na naslov: </w:t>
      </w:r>
      <w:r w:rsidR="00844316">
        <w:rPr>
          <w:rFonts w:asciiTheme="minorHAnsi" w:eastAsia="Calibri" w:hAnsiTheme="minorHAnsi" w:cstheme="minorHAnsi"/>
          <w:b/>
          <w:bCs/>
          <w:color w:val="007BB8"/>
          <w:u w:val="single"/>
          <w:lang w:eastAsia="en-US"/>
        </w:rPr>
        <w:t>radenci</w:t>
      </w:r>
      <w:r w:rsidR="00FD6D5C" w:rsidRPr="004C0559">
        <w:rPr>
          <w:rFonts w:asciiTheme="minorHAnsi" w:eastAsia="Calibri" w:hAnsiTheme="minorHAnsi" w:cstheme="minorHAnsi"/>
          <w:b/>
          <w:bCs/>
          <w:color w:val="007BB8"/>
          <w:u w:val="single"/>
          <w:lang w:eastAsia="en-US"/>
        </w:rPr>
        <w:t>@radenci.si.</w:t>
      </w:r>
      <w:r w:rsidR="00FD6D5C" w:rsidRPr="004C0559">
        <w:rPr>
          <w:rFonts w:asciiTheme="minorHAnsi" w:eastAsia="Calibri" w:hAnsiTheme="minorHAnsi" w:cstheme="minorHAnsi"/>
          <w:b/>
          <w:bCs/>
          <w:color w:val="007BB8"/>
          <w:lang w:eastAsia="en-US"/>
        </w:rPr>
        <w:t xml:space="preserve"> </w:t>
      </w:r>
    </w:p>
    <w:p w14:paraId="6765DD57" w14:textId="71EDB8F0" w:rsidR="006344ED" w:rsidRPr="00880435" w:rsidRDefault="006344ED" w:rsidP="00831D60">
      <w:p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 </w:t>
      </w:r>
    </w:p>
    <w:p w14:paraId="142F4280" w14:textId="6EF3D22B" w:rsidR="006344ED" w:rsidRDefault="006344ED" w:rsidP="00831D60">
      <w:pPr>
        <w:jc w:val="both"/>
        <w:rPr>
          <w:rFonts w:asciiTheme="minorHAnsi" w:eastAsia="Calibri" w:hAnsiTheme="minorHAnsi" w:cstheme="minorHAnsi"/>
          <w:lang w:eastAsia="en-US"/>
        </w:rPr>
      </w:pPr>
      <w:r w:rsidRPr="00512C5C">
        <w:rPr>
          <w:rFonts w:asciiTheme="minorHAnsi" w:eastAsia="Calibri" w:hAnsiTheme="minorHAnsi" w:cstheme="minorHAnsi"/>
          <w:lang w:eastAsia="en-US"/>
        </w:rPr>
        <w:t>Na javno povabilo se lahko prijavijo</w:t>
      </w:r>
      <w:r w:rsidR="004C0559">
        <w:rPr>
          <w:rFonts w:asciiTheme="minorHAnsi" w:eastAsia="Calibri" w:hAnsiTheme="minorHAnsi" w:cstheme="minorHAnsi"/>
          <w:lang w:eastAsia="en-US"/>
        </w:rPr>
        <w:t xml:space="preserve"> Društva v občini Radenci, ki izpolnjujejo n</w:t>
      </w:r>
      <w:r w:rsidR="00CC6494">
        <w:rPr>
          <w:rFonts w:asciiTheme="minorHAnsi" w:eastAsia="Calibri" w:hAnsiTheme="minorHAnsi" w:cstheme="minorHAnsi"/>
          <w:lang w:eastAsia="en-US"/>
        </w:rPr>
        <w:t>aslednje pogoje</w:t>
      </w:r>
      <w:r w:rsidRPr="00512C5C">
        <w:rPr>
          <w:rFonts w:asciiTheme="minorHAnsi" w:eastAsia="Calibri" w:hAnsiTheme="minorHAnsi" w:cstheme="minorHAnsi"/>
          <w:lang w:eastAsia="en-US"/>
        </w:rPr>
        <w:t>:</w:t>
      </w:r>
    </w:p>
    <w:p w14:paraId="352C98F4" w14:textId="77777777" w:rsidR="00CC6494" w:rsidRPr="00CC6494" w:rsidRDefault="00CC6494" w:rsidP="00CC6494">
      <w:pPr>
        <w:pStyle w:val="Odstavekseznama"/>
        <w:numPr>
          <w:ilvl w:val="0"/>
          <w:numId w:val="15"/>
        </w:numPr>
        <w:rPr>
          <w:rFonts w:asciiTheme="minorHAnsi" w:eastAsia="Calibri" w:hAnsiTheme="minorHAnsi" w:cstheme="minorHAnsi"/>
          <w:lang w:eastAsia="en-US"/>
        </w:rPr>
      </w:pPr>
      <w:r w:rsidRPr="00CC6494">
        <w:rPr>
          <w:rFonts w:asciiTheme="minorHAnsi" w:eastAsia="Calibri" w:hAnsiTheme="minorHAnsi" w:cstheme="minorHAnsi"/>
          <w:lang w:eastAsia="en-US"/>
        </w:rPr>
        <w:t>imajo sedež v Občini Radenci najmanj dve leti,</w:t>
      </w:r>
    </w:p>
    <w:p w14:paraId="6404B1A2" w14:textId="67A5A027" w:rsidR="00CC6494" w:rsidRPr="00CC6494" w:rsidRDefault="00CC6494" w:rsidP="00CC6494">
      <w:pPr>
        <w:pStyle w:val="Odstavekseznama"/>
        <w:numPr>
          <w:ilvl w:val="0"/>
          <w:numId w:val="15"/>
        </w:numPr>
        <w:rPr>
          <w:rFonts w:asciiTheme="minorHAnsi" w:eastAsia="Calibri" w:hAnsiTheme="minorHAnsi" w:cstheme="minorHAnsi"/>
          <w:lang w:eastAsia="en-US"/>
        </w:rPr>
      </w:pPr>
      <w:r w:rsidRPr="00CC6494">
        <w:rPr>
          <w:rFonts w:asciiTheme="minorHAnsi" w:eastAsia="Calibri" w:hAnsiTheme="minorHAnsi" w:cstheme="minorHAnsi"/>
          <w:lang w:eastAsia="en-US"/>
        </w:rPr>
        <w:t>imajo najmanj 50 % članstva iz Občine Radenci,</w:t>
      </w:r>
    </w:p>
    <w:p w14:paraId="099D1B82" w14:textId="40E6F775" w:rsidR="00CC6494" w:rsidRPr="00CC6494" w:rsidRDefault="00CC6494" w:rsidP="00CC6494">
      <w:pPr>
        <w:pStyle w:val="Odstavekseznama"/>
        <w:numPr>
          <w:ilvl w:val="0"/>
          <w:numId w:val="15"/>
        </w:numPr>
        <w:rPr>
          <w:rFonts w:asciiTheme="minorHAnsi" w:eastAsia="Calibri" w:hAnsiTheme="minorHAnsi" w:cstheme="minorHAnsi"/>
          <w:lang w:eastAsia="en-US"/>
        </w:rPr>
      </w:pPr>
      <w:r w:rsidRPr="00CC6494">
        <w:rPr>
          <w:rFonts w:asciiTheme="minorHAnsi" w:eastAsia="Calibri" w:hAnsiTheme="minorHAnsi" w:cstheme="minorHAnsi"/>
          <w:lang w:eastAsia="en-US"/>
        </w:rPr>
        <w:t>imajo najmanj 20 članov,</w:t>
      </w:r>
    </w:p>
    <w:p w14:paraId="1CBF55FA" w14:textId="077C8C1E" w:rsidR="00CC6494" w:rsidRPr="00CC6494" w:rsidRDefault="00CC6494" w:rsidP="00CC6494">
      <w:pPr>
        <w:pStyle w:val="Odstavekseznama"/>
        <w:numPr>
          <w:ilvl w:val="0"/>
          <w:numId w:val="15"/>
        </w:numPr>
        <w:rPr>
          <w:rFonts w:asciiTheme="minorHAnsi" w:eastAsia="Calibri" w:hAnsiTheme="minorHAnsi" w:cstheme="minorHAnsi"/>
          <w:lang w:eastAsia="en-US"/>
        </w:rPr>
      </w:pPr>
      <w:r w:rsidRPr="00CC6494">
        <w:rPr>
          <w:rFonts w:asciiTheme="minorHAnsi" w:eastAsia="Calibri" w:hAnsiTheme="minorHAnsi" w:cstheme="minorHAnsi"/>
          <w:lang w:eastAsia="en-US"/>
        </w:rPr>
        <w:t>aktivno delujejo v občini Radenci najmanj zadnji dve leti,</w:t>
      </w:r>
    </w:p>
    <w:p w14:paraId="7303AEF7" w14:textId="77777777" w:rsidR="006344ED" w:rsidRPr="00880435" w:rsidRDefault="006344ED" w:rsidP="006344ED">
      <w:pPr>
        <w:jc w:val="both"/>
        <w:rPr>
          <w:rFonts w:asciiTheme="minorHAnsi" w:eastAsia="Calibri" w:hAnsiTheme="minorHAnsi" w:cstheme="minorHAnsi"/>
          <w:lang w:eastAsia="en-US"/>
        </w:rPr>
      </w:pPr>
    </w:p>
    <w:p w14:paraId="6F5C264D" w14:textId="77777777" w:rsidR="006344ED" w:rsidRPr="00880435" w:rsidRDefault="006344ED" w:rsidP="006344ED">
      <w:pPr>
        <w:jc w:val="both"/>
        <w:rPr>
          <w:rFonts w:asciiTheme="minorHAnsi" w:eastAsia="Calibri" w:hAnsiTheme="minorHAnsi" w:cstheme="minorHAnsi"/>
          <w:b/>
          <w:bCs/>
          <w:i/>
          <w:iCs/>
          <w:u w:val="single"/>
          <w:lang w:eastAsia="en-US"/>
        </w:rPr>
      </w:pPr>
      <w:r w:rsidRPr="006344ED">
        <w:rPr>
          <w:rFonts w:asciiTheme="minorHAnsi" w:eastAsia="Calibri" w:hAnsiTheme="minorHAnsi" w:cstheme="minorHAnsi"/>
          <w:b/>
          <w:bCs/>
          <w:i/>
          <w:iCs/>
          <w:u w:val="single"/>
          <w:lang w:eastAsia="en-US"/>
        </w:rPr>
        <w:t>Merila</w:t>
      </w:r>
      <w:r w:rsidR="00D327DC" w:rsidRPr="00880435">
        <w:rPr>
          <w:rFonts w:asciiTheme="minorHAnsi" w:eastAsia="Calibri" w:hAnsiTheme="minorHAnsi" w:cstheme="minorHAnsi"/>
          <w:b/>
          <w:bCs/>
          <w:i/>
          <w:iCs/>
          <w:u w:val="single"/>
          <w:lang w:eastAsia="en-US"/>
        </w:rPr>
        <w:t xml:space="preserve">, </w:t>
      </w:r>
      <w:r w:rsidRPr="006344ED">
        <w:rPr>
          <w:rFonts w:asciiTheme="minorHAnsi" w:eastAsia="Calibri" w:hAnsiTheme="minorHAnsi" w:cstheme="minorHAnsi"/>
          <w:b/>
          <w:bCs/>
          <w:i/>
          <w:iCs/>
          <w:u w:val="single"/>
          <w:lang w:eastAsia="en-US"/>
        </w:rPr>
        <w:t>kriteriji</w:t>
      </w:r>
      <w:r w:rsidR="007A52D5" w:rsidRPr="00880435">
        <w:rPr>
          <w:rFonts w:asciiTheme="minorHAnsi" w:eastAsia="Calibri" w:hAnsiTheme="minorHAnsi" w:cstheme="minorHAnsi"/>
          <w:b/>
          <w:bCs/>
          <w:i/>
          <w:iCs/>
          <w:u w:val="single"/>
          <w:lang w:eastAsia="en-US"/>
        </w:rPr>
        <w:t>, pogoji za izbor ponudnikov</w:t>
      </w:r>
      <w:r w:rsidRPr="006344ED">
        <w:rPr>
          <w:rFonts w:asciiTheme="minorHAnsi" w:eastAsia="Calibri" w:hAnsiTheme="minorHAnsi" w:cstheme="minorHAnsi"/>
          <w:b/>
          <w:bCs/>
          <w:i/>
          <w:iCs/>
          <w:u w:val="single"/>
          <w:lang w:eastAsia="en-US"/>
        </w:rPr>
        <w:t xml:space="preserve">: </w:t>
      </w:r>
    </w:p>
    <w:p w14:paraId="6446FD1E" w14:textId="77777777" w:rsidR="006344ED" w:rsidRDefault="006344ED" w:rsidP="006344ED">
      <w:pPr>
        <w:jc w:val="both"/>
        <w:rPr>
          <w:rFonts w:asciiTheme="minorHAnsi" w:eastAsia="Calibri" w:hAnsiTheme="minorHAnsi" w:cstheme="minorHAnsi"/>
          <w:i/>
          <w:iCs/>
          <w:u w:val="single"/>
          <w:lang w:eastAsia="en-US"/>
        </w:rPr>
      </w:pPr>
    </w:p>
    <w:p w14:paraId="702FF1D5" w14:textId="66475E9C" w:rsidR="00CC6494" w:rsidRDefault="00CC6494" w:rsidP="006344ED">
      <w:pPr>
        <w:jc w:val="both"/>
        <w:rPr>
          <w:rFonts w:asciiTheme="minorHAnsi" w:eastAsia="Calibri" w:hAnsiTheme="minorHAnsi" w:cstheme="minorHAnsi"/>
          <w:lang w:eastAsia="en-US"/>
        </w:rPr>
      </w:pPr>
      <w:r w:rsidRPr="00CC6494">
        <w:rPr>
          <w:rFonts w:asciiTheme="minorHAnsi" w:eastAsia="Calibri" w:hAnsiTheme="minorHAnsi" w:cstheme="minorHAnsi"/>
          <w:lang w:eastAsia="en-US"/>
        </w:rPr>
        <w:t xml:space="preserve">Izbor društev za izvajanje dodatne gostinske dejavnosti na </w:t>
      </w:r>
      <w:r>
        <w:rPr>
          <w:rFonts w:asciiTheme="minorHAnsi" w:eastAsia="Calibri" w:hAnsiTheme="minorHAnsi" w:cstheme="minorHAnsi"/>
          <w:lang w:eastAsia="en-US"/>
        </w:rPr>
        <w:t>dogodkih bo odločala komisija, ki jo imenuje župan Občine Radenci</w:t>
      </w:r>
      <w:r w:rsidR="004966A1">
        <w:rPr>
          <w:rFonts w:asciiTheme="minorHAnsi" w:eastAsia="Calibri" w:hAnsiTheme="minorHAnsi" w:cstheme="minorHAnsi"/>
          <w:lang w:eastAsia="en-US"/>
        </w:rPr>
        <w:t>, Roman Leljak</w:t>
      </w:r>
      <w:r>
        <w:rPr>
          <w:rFonts w:asciiTheme="minorHAnsi" w:eastAsia="Calibri" w:hAnsiTheme="minorHAnsi" w:cstheme="minorHAnsi"/>
          <w:lang w:eastAsia="en-US"/>
        </w:rPr>
        <w:t xml:space="preserve">. Komisija bo društva razporedila po kriterijih, ki so navedeni v nadaljevanju, in sicer: </w:t>
      </w:r>
    </w:p>
    <w:p w14:paraId="6C45133C" w14:textId="77777777" w:rsidR="006344ED" w:rsidRPr="00880435" w:rsidRDefault="006344ED" w:rsidP="006344ED">
      <w:pPr>
        <w:jc w:val="both"/>
        <w:rPr>
          <w:rFonts w:asciiTheme="minorHAnsi" w:eastAsia="Calibri" w:hAnsiTheme="minorHAnsi" w:cstheme="minorHAnsi"/>
          <w:lang w:eastAsia="en-US"/>
        </w:rPr>
      </w:pPr>
    </w:p>
    <w:p w14:paraId="30FFC95A" w14:textId="4CF3A23D" w:rsidR="006344ED" w:rsidRPr="00880435" w:rsidRDefault="00D327DC"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Obvezna predstavitev </w:t>
      </w:r>
      <w:r w:rsidR="00345A57">
        <w:rPr>
          <w:rFonts w:asciiTheme="minorHAnsi" w:eastAsia="Calibri" w:hAnsiTheme="minorHAnsi" w:cstheme="minorHAnsi"/>
          <w:lang w:eastAsia="en-US"/>
        </w:rPr>
        <w:t>društva</w:t>
      </w:r>
      <w:r w:rsidRPr="00880435">
        <w:rPr>
          <w:rFonts w:asciiTheme="minorHAnsi" w:eastAsia="Calibri" w:hAnsiTheme="minorHAnsi" w:cstheme="minorHAnsi"/>
          <w:lang w:eastAsia="en-US"/>
        </w:rPr>
        <w:t xml:space="preserve"> in njegove ponudbe, ki je del prijavnice</w:t>
      </w:r>
      <w:r w:rsidR="007A52D5" w:rsidRPr="00880435">
        <w:rPr>
          <w:rFonts w:asciiTheme="minorHAnsi" w:eastAsia="Calibri" w:hAnsiTheme="minorHAnsi" w:cstheme="minorHAnsi"/>
          <w:lang w:eastAsia="en-US"/>
        </w:rPr>
        <w:t xml:space="preserve"> </w:t>
      </w:r>
      <w:r w:rsidR="00280286" w:rsidRPr="00880435">
        <w:rPr>
          <w:rFonts w:asciiTheme="minorHAnsi" w:eastAsia="Calibri" w:hAnsiTheme="minorHAnsi" w:cstheme="minorHAnsi"/>
          <w:b/>
          <w:bCs/>
          <w:lang w:eastAsia="en-US"/>
        </w:rPr>
        <w:t>P</w:t>
      </w:r>
      <w:r w:rsidR="007A52D5" w:rsidRPr="00880435">
        <w:rPr>
          <w:rFonts w:asciiTheme="minorHAnsi" w:eastAsia="Calibri" w:hAnsiTheme="minorHAnsi" w:cstheme="minorHAnsi"/>
          <w:b/>
          <w:bCs/>
          <w:lang w:eastAsia="en-US"/>
        </w:rPr>
        <w:t>riloga 1</w:t>
      </w:r>
      <w:r w:rsidRPr="00880435">
        <w:rPr>
          <w:rFonts w:asciiTheme="minorHAnsi" w:eastAsia="Calibri" w:hAnsiTheme="minorHAnsi" w:cstheme="minorHAnsi"/>
          <w:b/>
          <w:bCs/>
          <w:lang w:eastAsia="en-US"/>
        </w:rPr>
        <w:t>,</w:t>
      </w:r>
    </w:p>
    <w:p w14:paraId="5FDC528B" w14:textId="508E9FAD" w:rsidR="00D327DC" w:rsidRPr="00880435" w:rsidRDefault="00D327DC"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Kore</w:t>
      </w:r>
      <w:r w:rsidR="00E653F0">
        <w:rPr>
          <w:rFonts w:asciiTheme="minorHAnsi" w:eastAsia="Calibri" w:hAnsiTheme="minorHAnsi" w:cstheme="minorHAnsi"/>
          <w:lang w:eastAsia="en-US"/>
        </w:rPr>
        <w:t>k</w:t>
      </w:r>
      <w:r w:rsidRPr="00880435">
        <w:rPr>
          <w:rFonts w:asciiTheme="minorHAnsi" w:eastAsia="Calibri" w:hAnsiTheme="minorHAnsi" w:cstheme="minorHAnsi"/>
          <w:lang w:eastAsia="en-US"/>
        </w:rPr>
        <w:t xml:space="preserve">tno </w:t>
      </w:r>
      <w:r w:rsidR="007930B1" w:rsidRPr="00880435">
        <w:rPr>
          <w:rFonts w:asciiTheme="minorHAnsi" w:eastAsia="Calibri" w:hAnsiTheme="minorHAnsi" w:cstheme="minorHAnsi"/>
          <w:lang w:eastAsia="en-US"/>
        </w:rPr>
        <w:t xml:space="preserve">dosedanje </w:t>
      </w:r>
      <w:r w:rsidRPr="00880435">
        <w:rPr>
          <w:rFonts w:asciiTheme="minorHAnsi" w:eastAsia="Calibri" w:hAnsiTheme="minorHAnsi" w:cstheme="minorHAnsi"/>
          <w:lang w:eastAsia="en-US"/>
        </w:rPr>
        <w:t>sodelovanje na prireditvah oz. dogodkih, katere organizira Občina Radenci</w:t>
      </w:r>
      <w:r w:rsidR="007930B1" w:rsidRPr="00880435">
        <w:rPr>
          <w:rFonts w:asciiTheme="minorHAnsi" w:eastAsia="Calibri" w:hAnsiTheme="minorHAnsi" w:cstheme="minorHAnsi"/>
          <w:lang w:eastAsia="en-US"/>
        </w:rPr>
        <w:t xml:space="preserve">. V kolikor </w:t>
      </w:r>
      <w:r w:rsidR="0094405E">
        <w:rPr>
          <w:rFonts w:asciiTheme="minorHAnsi" w:eastAsia="Calibri" w:hAnsiTheme="minorHAnsi" w:cstheme="minorHAnsi"/>
          <w:lang w:eastAsia="en-US"/>
        </w:rPr>
        <w:t xml:space="preserve">še društvo ni sodelovalo z Občino Radenci, naj se </w:t>
      </w:r>
      <w:r w:rsidR="007930B1" w:rsidRPr="00880435">
        <w:rPr>
          <w:rFonts w:asciiTheme="minorHAnsi" w:eastAsia="Calibri" w:hAnsiTheme="minorHAnsi" w:cstheme="minorHAnsi"/>
          <w:lang w:eastAsia="en-US"/>
        </w:rPr>
        <w:t>priložijo reference izvedenih dogodkov</w:t>
      </w:r>
      <w:r w:rsidR="0094405E">
        <w:rPr>
          <w:rFonts w:asciiTheme="minorHAnsi" w:eastAsia="Calibri" w:hAnsiTheme="minorHAnsi" w:cstheme="minorHAnsi"/>
          <w:lang w:eastAsia="en-US"/>
        </w:rPr>
        <w:t xml:space="preserve"> v </w:t>
      </w:r>
      <w:r w:rsidR="00457C5E">
        <w:rPr>
          <w:rFonts w:asciiTheme="minorHAnsi" w:eastAsia="Calibri" w:hAnsiTheme="minorHAnsi" w:cstheme="minorHAnsi"/>
          <w:lang w:eastAsia="en-US"/>
        </w:rPr>
        <w:t>obdobju zadnjih dveh let</w:t>
      </w:r>
      <w:r w:rsidR="007930B1" w:rsidRPr="00880435">
        <w:rPr>
          <w:rFonts w:asciiTheme="minorHAnsi" w:eastAsia="Calibri" w:hAnsiTheme="minorHAnsi" w:cstheme="minorHAnsi"/>
          <w:lang w:eastAsia="en-US"/>
        </w:rPr>
        <w:t xml:space="preserve">. </w:t>
      </w:r>
    </w:p>
    <w:p w14:paraId="355FEC20" w14:textId="22335FA3" w:rsidR="0063545E" w:rsidRDefault="00457C5E" w:rsidP="00D327DC">
      <w:pPr>
        <w:pStyle w:val="Odstavekseznama"/>
        <w:numPr>
          <w:ilvl w:val="0"/>
          <w:numId w:val="16"/>
        </w:numPr>
        <w:jc w:val="both"/>
        <w:rPr>
          <w:rFonts w:asciiTheme="minorHAnsi" w:eastAsia="Calibri" w:hAnsiTheme="minorHAnsi" w:cstheme="minorHAnsi"/>
          <w:lang w:eastAsia="en-US"/>
        </w:rPr>
      </w:pPr>
      <w:r>
        <w:rPr>
          <w:rFonts w:asciiTheme="minorHAnsi" w:eastAsia="Calibri" w:hAnsiTheme="minorHAnsi" w:cstheme="minorHAnsi"/>
          <w:lang w:eastAsia="en-US"/>
        </w:rPr>
        <w:t>Društvo</w:t>
      </w:r>
      <w:r w:rsidR="00C77B32">
        <w:rPr>
          <w:rFonts w:asciiTheme="minorHAnsi" w:eastAsia="Calibri" w:hAnsiTheme="minorHAnsi" w:cstheme="minorHAnsi"/>
          <w:lang w:eastAsia="en-US"/>
        </w:rPr>
        <w:t xml:space="preserve"> si sama</w:t>
      </w:r>
      <w:r w:rsidR="0063545E" w:rsidRPr="0063545E">
        <w:rPr>
          <w:rFonts w:asciiTheme="minorHAnsi" w:eastAsia="Calibri" w:hAnsiTheme="minorHAnsi" w:cstheme="minorHAnsi"/>
          <w:lang w:eastAsia="en-US"/>
        </w:rPr>
        <w:t xml:space="preserve"> zagotovi ustrezno opremo, ki omogoča nemoteno izvajanje storitve, kot so mize, stoli, </w:t>
      </w:r>
      <w:proofErr w:type="spellStart"/>
      <w:r w:rsidR="0063545E" w:rsidRPr="0063545E">
        <w:rPr>
          <w:rFonts w:asciiTheme="minorHAnsi" w:eastAsia="Calibri" w:hAnsiTheme="minorHAnsi" w:cstheme="minorHAnsi"/>
          <w:lang w:eastAsia="en-US"/>
        </w:rPr>
        <w:t>šank</w:t>
      </w:r>
      <w:proofErr w:type="spellEnd"/>
      <w:r w:rsidR="0063545E" w:rsidRPr="0063545E">
        <w:rPr>
          <w:rFonts w:asciiTheme="minorHAnsi" w:eastAsia="Calibri" w:hAnsiTheme="minorHAnsi" w:cstheme="minorHAnsi"/>
          <w:lang w:eastAsia="en-US"/>
        </w:rPr>
        <w:t>, razsvetljava, koši za smeti, itd.</w:t>
      </w:r>
    </w:p>
    <w:p w14:paraId="6FF7EE7C" w14:textId="57B6F36E" w:rsidR="009B770A" w:rsidRPr="00457C5E" w:rsidRDefault="00C77B32" w:rsidP="00D327DC">
      <w:pPr>
        <w:pStyle w:val="Odstavekseznama"/>
        <w:numPr>
          <w:ilvl w:val="0"/>
          <w:numId w:val="16"/>
        </w:numPr>
        <w:jc w:val="both"/>
        <w:rPr>
          <w:rFonts w:asciiTheme="minorHAnsi" w:eastAsia="Calibri" w:hAnsiTheme="minorHAnsi" w:cstheme="minorHAnsi"/>
          <w:lang w:eastAsia="en-US"/>
        </w:rPr>
      </w:pPr>
      <w:r>
        <w:rPr>
          <w:rFonts w:asciiTheme="minorHAnsi" w:eastAsia="Calibri" w:hAnsiTheme="minorHAnsi" w:cstheme="minorHAnsi"/>
          <w:lang w:eastAsia="en-US"/>
        </w:rPr>
        <w:t xml:space="preserve">Društvo </w:t>
      </w:r>
      <w:r w:rsidR="007930B1" w:rsidRPr="00457C5E">
        <w:rPr>
          <w:rFonts w:asciiTheme="minorHAnsi" w:eastAsia="Calibri" w:hAnsiTheme="minorHAnsi" w:cstheme="minorHAnsi"/>
          <w:lang w:eastAsia="en-US"/>
        </w:rPr>
        <w:t>je odgovor</w:t>
      </w:r>
      <w:r>
        <w:rPr>
          <w:rFonts w:asciiTheme="minorHAnsi" w:eastAsia="Calibri" w:hAnsiTheme="minorHAnsi" w:cstheme="minorHAnsi"/>
          <w:lang w:eastAsia="en-US"/>
        </w:rPr>
        <w:t xml:space="preserve">no </w:t>
      </w:r>
      <w:r w:rsidR="007930B1" w:rsidRPr="00457C5E">
        <w:rPr>
          <w:rFonts w:asciiTheme="minorHAnsi" w:eastAsia="Calibri" w:hAnsiTheme="minorHAnsi" w:cstheme="minorHAnsi"/>
          <w:lang w:eastAsia="en-US"/>
        </w:rPr>
        <w:t>za izvajanje storitev ne glede na vremenske razmere (razen če prireditev odpove organizator).</w:t>
      </w:r>
      <w:r w:rsidR="0063545E" w:rsidRPr="00457C5E">
        <w:t xml:space="preserve"> </w:t>
      </w:r>
    </w:p>
    <w:p w14:paraId="10A1ED90" w14:textId="6EB962FC" w:rsidR="00D327DC" w:rsidRPr="00457C5E" w:rsidRDefault="0063545E" w:rsidP="00D327DC">
      <w:pPr>
        <w:pStyle w:val="Odstavekseznama"/>
        <w:numPr>
          <w:ilvl w:val="0"/>
          <w:numId w:val="16"/>
        </w:numPr>
        <w:jc w:val="both"/>
        <w:rPr>
          <w:rFonts w:asciiTheme="minorHAnsi" w:eastAsia="Calibri" w:hAnsiTheme="minorHAnsi" w:cstheme="minorHAnsi"/>
          <w:lang w:eastAsia="en-US"/>
        </w:rPr>
      </w:pPr>
      <w:r w:rsidRPr="00457C5E">
        <w:rPr>
          <w:rFonts w:asciiTheme="minorHAnsi" w:eastAsia="Calibri" w:hAnsiTheme="minorHAnsi" w:cstheme="minorHAnsi"/>
          <w:lang w:eastAsia="en-US"/>
        </w:rPr>
        <w:t>V rokih, ki jih določi organizator (vsaj 30 minut pred začetkom prireditve mora biti vse umaknjeno iz prireditvenega prostora</w:t>
      </w:r>
      <w:r w:rsidR="009B770A" w:rsidRPr="00457C5E">
        <w:rPr>
          <w:rFonts w:asciiTheme="minorHAnsi" w:eastAsia="Calibri" w:hAnsiTheme="minorHAnsi" w:cstheme="minorHAnsi"/>
          <w:lang w:eastAsia="en-US"/>
        </w:rPr>
        <w:t>,</w:t>
      </w:r>
      <w:r w:rsidRPr="00457C5E">
        <w:rPr>
          <w:rFonts w:asciiTheme="minorHAnsi" w:eastAsia="Calibri" w:hAnsiTheme="minorHAnsi" w:cstheme="minorHAnsi"/>
          <w:lang w:eastAsia="en-US"/>
        </w:rPr>
        <w:t>…</w:t>
      </w:r>
      <w:r w:rsidR="009B770A" w:rsidRPr="00457C5E">
        <w:rPr>
          <w:rFonts w:asciiTheme="minorHAnsi" w:eastAsia="Calibri" w:hAnsiTheme="minorHAnsi" w:cstheme="minorHAnsi"/>
          <w:lang w:eastAsia="en-US"/>
        </w:rPr>
        <w:t xml:space="preserve"> (avtomobili, dostavna vozila, ipd.).</w:t>
      </w:r>
    </w:p>
    <w:p w14:paraId="167D9833" w14:textId="3792B6BB" w:rsidR="00FD4083" w:rsidRPr="00457C5E" w:rsidRDefault="00457C5E" w:rsidP="00512C5C">
      <w:pPr>
        <w:pStyle w:val="Odstavekseznama"/>
        <w:numPr>
          <w:ilvl w:val="0"/>
          <w:numId w:val="16"/>
        </w:numPr>
        <w:jc w:val="both"/>
        <w:rPr>
          <w:rFonts w:asciiTheme="minorHAnsi" w:eastAsia="Calibri" w:hAnsiTheme="minorHAnsi" w:cstheme="minorHAnsi"/>
          <w:lang w:eastAsia="en-US"/>
        </w:rPr>
      </w:pPr>
      <w:r w:rsidRPr="00457C5E">
        <w:rPr>
          <w:rFonts w:asciiTheme="minorHAnsi" w:eastAsia="Calibri" w:hAnsiTheme="minorHAnsi" w:cstheme="minorHAnsi"/>
          <w:lang w:eastAsia="en-US"/>
        </w:rPr>
        <w:t>Društvo</w:t>
      </w:r>
      <w:r w:rsidR="00FD4083" w:rsidRPr="00457C5E">
        <w:rPr>
          <w:rFonts w:asciiTheme="minorHAnsi" w:eastAsia="Calibri" w:hAnsiTheme="minorHAnsi" w:cstheme="minorHAnsi"/>
          <w:lang w:eastAsia="en-US"/>
        </w:rPr>
        <w:t xml:space="preserve"> v svoji ponudbi vključuje brezalkoholne pijače samo v povezavi z blagovno znamko Radenska.</w:t>
      </w:r>
      <w:r w:rsidR="00A958E6" w:rsidRPr="00457C5E">
        <w:rPr>
          <w:rFonts w:asciiTheme="minorHAnsi" w:eastAsia="Calibri" w:hAnsiTheme="minorHAnsi" w:cstheme="minorHAnsi"/>
          <w:lang w:eastAsia="en-US"/>
        </w:rPr>
        <w:t xml:space="preserve"> Aktivnost Lokalno je obetavno.</w:t>
      </w:r>
    </w:p>
    <w:p w14:paraId="2F2374F2" w14:textId="403D9B5A" w:rsidR="00512C5C" w:rsidRDefault="00D81FC7" w:rsidP="00512C5C">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Ponudnik je dolžan spoštovati z zakonom</w:t>
      </w:r>
      <w:r w:rsidR="007E7664">
        <w:rPr>
          <w:rFonts w:asciiTheme="minorHAnsi" w:eastAsia="Calibri" w:hAnsiTheme="minorHAnsi" w:cstheme="minorHAnsi"/>
          <w:lang w:eastAsia="en-US"/>
        </w:rPr>
        <w:t xml:space="preserve"> </w:t>
      </w:r>
      <w:r w:rsidR="0063545E">
        <w:rPr>
          <w:rFonts w:asciiTheme="minorHAnsi" w:eastAsia="Calibri" w:hAnsiTheme="minorHAnsi" w:cstheme="minorHAnsi"/>
          <w:lang w:eastAsia="en-US"/>
        </w:rPr>
        <w:t xml:space="preserve">določene </w:t>
      </w:r>
      <w:r w:rsidRPr="00880435">
        <w:rPr>
          <w:rFonts w:asciiTheme="minorHAnsi" w:eastAsia="Calibri" w:hAnsiTheme="minorHAnsi" w:cstheme="minorHAnsi"/>
          <w:lang w:eastAsia="en-US"/>
        </w:rPr>
        <w:t>zahteve za opravljanje svoje dejavnosti.</w:t>
      </w:r>
    </w:p>
    <w:p w14:paraId="7FC3F20F" w14:textId="77777777" w:rsidR="00512C5C" w:rsidRPr="00512C5C" w:rsidRDefault="00512C5C" w:rsidP="00512C5C">
      <w:pPr>
        <w:ind w:left="360"/>
        <w:jc w:val="both"/>
        <w:rPr>
          <w:rFonts w:asciiTheme="minorHAnsi" w:eastAsia="Calibri" w:hAnsiTheme="minorHAnsi" w:cstheme="minorHAnsi"/>
          <w:lang w:eastAsia="en-US"/>
        </w:rPr>
      </w:pPr>
    </w:p>
    <w:p w14:paraId="1B2A363E" w14:textId="77777777" w:rsidR="00D327DC" w:rsidRPr="00880435" w:rsidRDefault="00D327DC" w:rsidP="00D327DC">
      <w:pPr>
        <w:jc w:val="both"/>
        <w:rPr>
          <w:rFonts w:asciiTheme="minorHAnsi" w:eastAsia="Calibri" w:hAnsiTheme="minorHAnsi" w:cstheme="minorHAnsi"/>
          <w:b/>
          <w:bCs/>
          <w:i/>
          <w:iCs/>
          <w:lang w:eastAsia="en-US"/>
        </w:rPr>
      </w:pPr>
      <w:r w:rsidRPr="00880435">
        <w:rPr>
          <w:rFonts w:asciiTheme="minorHAnsi" w:eastAsia="Calibri" w:hAnsiTheme="minorHAnsi" w:cstheme="minorHAnsi"/>
          <w:b/>
          <w:bCs/>
          <w:i/>
          <w:iCs/>
          <w:lang w:eastAsia="en-US"/>
        </w:rPr>
        <w:t>Pogoji organizatorja:</w:t>
      </w:r>
    </w:p>
    <w:p w14:paraId="3D6FA7B0" w14:textId="77777777" w:rsidR="00D327DC" w:rsidRPr="00880435" w:rsidRDefault="00D327DC" w:rsidP="00D327DC">
      <w:pPr>
        <w:jc w:val="both"/>
        <w:rPr>
          <w:rFonts w:asciiTheme="minorHAnsi" w:eastAsia="Calibri" w:hAnsiTheme="minorHAnsi" w:cstheme="minorHAnsi"/>
          <w:lang w:eastAsia="en-US"/>
        </w:rPr>
      </w:pPr>
    </w:p>
    <w:p w14:paraId="7F80E97E" w14:textId="77777777" w:rsidR="007930B1" w:rsidRPr="00880435" w:rsidRDefault="007930B1"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Kakovostna ponujena storitev,</w:t>
      </w:r>
      <w:r w:rsidRPr="00880435">
        <w:rPr>
          <w:rFonts w:asciiTheme="minorHAnsi" w:hAnsiTheme="minorHAnsi" w:cstheme="minorHAnsi"/>
        </w:rPr>
        <w:t xml:space="preserve"> </w:t>
      </w:r>
      <w:r w:rsidRPr="00880435">
        <w:rPr>
          <w:rFonts w:asciiTheme="minorHAnsi" w:eastAsia="Calibri" w:hAnsiTheme="minorHAnsi" w:cstheme="minorHAnsi"/>
          <w:lang w:eastAsia="en-US"/>
        </w:rPr>
        <w:t>vključno s kakovostjo hrane, pripravo jedi, predstavitvijo in gostinsko izkušnjo.</w:t>
      </w:r>
    </w:p>
    <w:p w14:paraId="0F8A8FD2" w14:textId="77777777" w:rsidR="006344ED" w:rsidRPr="00880435" w:rsidRDefault="006344ED"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Organizator odloča o dodelitvi prostora in razpored ponudnikov</w:t>
      </w:r>
      <w:r w:rsidR="007930B1" w:rsidRPr="00880435">
        <w:rPr>
          <w:rFonts w:asciiTheme="minorHAnsi" w:eastAsia="Calibri" w:hAnsiTheme="minorHAnsi" w:cstheme="minorHAnsi"/>
          <w:lang w:eastAsia="en-US"/>
        </w:rPr>
        <w:t xml:space="preserve"> na prizorišču ne glede na čas prijave v skladu z upoštevanim rokom oddaje prijavnice.</w:t>
      </w:r>
      <w:r w:rsidRPr="00880435">
        <w:rPr>
          <w:rFonts w:asciiTheme="minorHAnsi" w:eastAsia="Calibri" w:hAnsiTheme="minorHAnsi" w:cstheme="minorHAnsi"/>
          <w:lang w:eastAsia="en-US"/>
        </w:rPr>
        <w:t xml:space="preserve"> </w:t>
      </w:r>
    </w:p>
    <w:p w14:paraId="51BC274E" w14:textId="77777777" w:rsidR="007930B1" w:rsidRPr="00880435" w:rsidRDefault="007930B1"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Ponudnik po končani prireditvi sam poskrbi za </w:t>
      </w:r>
      <w:r w:rsidRPr="00880435">
        <w:rPr>
          <w:rFonts w:asciiTheme="minorHAnsi" w:eastAsia="Calibri" w:hAnsiTheme="minorHAnsi" w:cstheme="minorHAnsi"/>
          <w:b/>
          <w:bCs/>
          <w:lang w:eastAsia="en-US"/>
        </w:rPr>
        <w:t>čiščenje</w:t>
      </w:r>
      <w:r w:rsidRPr="00880435">
        <w:rPr>
          <w:rFonts w:asciiTheme="minorHAnsi" w:eastAsia="Calibri" w:hAnsiTheme="minorHAnsi" w:cstheme="minorHAnsi"/>
          <w:lang w:eastAsia="en-US"/>
        </w:rPr>
        <w:t xml:space="preserve"> svojega dela prireditvenega prostora in sam poskrbi za odvoz smeti.</w:t>
      </w:r>
      <w:r w:rsidR="007E7664">
        <w:rPr>
          <w:rFonts w:asciiTheme="minorHAnsi" w:eastAsia="Calibri" w:hAnsiTheme="minorHAnsi" w:cstheme="minorHAnsi"/>
          <w:lang w:eastAsia="en-US"/>
        </w:rPr>
        <w:t xml:space="preserve"> </w:t>
      </w:r>
      <w:r w:rsidRPr="00880435">
        <w:rPr>
          <w:rFonts w:asciiTheme="minorHAnsi" w:eastAsia="Calibri" w:hAnsiTheme="minorHAnsi" w:cstheme="minorHAnsi"/>
          <w:lang w:eastAsia="en-US"/>
        </w:rPr>
        <w:t xml:space="preserve"> </w:t>
      </w:r>
    </w:p>
    <w:p w14:paraId="3A3CC822" w14:textId="0D021E21" w:rsidR="007930B1" w:rsidRPr="00880435" w:rsidRDefault="00D81FC7"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Na dogodkih v okviru dogodkov lahko sodelujejo </w:t>
      </w:r>
      <w:r w:rsidR="001A7CDA">
        <w:rPr>
          <w:rFonts w:asciiTheme="minorHAnsi" w:eastAsia="Calibri" w:hAnsiTheme="minorHAnsi" w:cstheme="minorHAnsi"/>
          <w:lang w:eastAsia="en-US"/>
        </w:rPr>
        <w:t>društva</w:t>
      </w:r>
      <w:r w:rsidRPr="00880435">
        <w:rPr>
          <w:rFonts w:asciiTheme="minorHAnsi" w:eastAsia="Calibri" w:hAnsiTheme="minorHAnsi" w:cstheme="minorHAnsi"/>
          <w:lang w:eastAsia="en-US"/>
        </w:rPr>
        <w:t xml:space="preserve">, ki ustrezajo </w:t>
      </w:r>
      <w:r w:rsidRPr="00512C5C">
        <w:rPr>
          <w:rFonts w:asciiTheme="minorHAnsi" w:eastAsia="Calibri" w:hAnsiTheme="minorHAnsi" w:cstheme="minorHAnsi"/>
          <w:b/>
          <w:bCs/>
          <w:lang w:eastAsia="en-US"/>
        </w:rPr>
        <w:t>namenu prireditve</w:t>
      </w:r>
      <w:r w:rsidRPr="00880435">
        <w:rPr>
          <w:rFonts w:asciiTheme="minorHAnsi" w:eastAsia="Calibri" w:hAnsiTheme="minorHAnsi" w:cstheme="minorHAnsi"/>
          <w:lang w:eastAsia="en-US"/>
        </w:rPr>
        <w:t>.</w:t>
      </w:r>
    </w:p>
    <w:p w14:paraId="48D6904D" w14:textId="77777777" w:rsidR="007930B1" w:rsidRPr="00880435" w:rsidRDefault="007930B1"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Vsako spremembo mora </w:t>
      </w:r>
      <w:r w:rsidRPr="00880435">
        <w:rPr>
          <w:rFonts w:asciiTheme="minorHAnsi" w:eastAsia="Calibri" w:hAnsiTheme="minorHAnsi" w:cstheme="minorHAnsi"/>
          <w:b/>
          <w:bCs/>
          <w:lang w:eastAsia="en-US"/>
        </w:rPr>
        <w:t>odobriti organizator</w:t>
      </w:r>
      <w:r w:rsidRPr="00880435">
        <w:rPr>
          <w:rFonts w:asciiTheme="minorHAnsi" w:eastAsia="Calibri" w:hAnsiTheme="minorHAnsi" w:cstheme="minorHAnsi"/>
          <w:lang w:eastAsia="en-US"/>
        </w:rPr>
        <w:t>.</w:t>
      </w:r>
    </w:p>
    <w:p w14:paraId="6A6AAC8B" w14:textId="5DA9EC18" w:rsidR="007930B1" w:rsidRPr="00880435" w:rsidRDefault="007930B1"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Organizator lahko </w:t>
      </w:r>
      <w:r w:rsidR="00623E0D">
        <w:rPr>
          <w:rFonts w:asciiTheme="minorHAnsi" w:eastAsia="Calibri" w:hAnsiTheme="minorHAnsi" w:cstheme="minorHAnsi"/>
          <w:lang w:eastAsia="en-US"/>
        </w:rPr>
        <w:t>društvo</w:t>
      </w:r>
      <w:r w:rsidRPr="00880435">
        <w:rPr>
          <w:rFonts w:asciiTheme="minorHAnsi" w:eastAsia="Calibri" w:hAnsiTheme="minorHAnsi" w:cstheme="minorHAnsi"/>
          <w:lang w:eastAsia="en-US"/>
        </w:rPr>
        <w:t xml:space="preserve"> zaradi neizpolnjevanje pogojev zavrne pri sodelovanju. </w:t>
      </w:r>
    </w:p>
    <w:p w14:paraId="196A30C8" w14:textId="77777777" w:rsidR="006344ED" w:rsidRPr="00880435" w:rsidRDefault="00D327DC" w:rsidP="006344E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Lokacij</w:t>
      </w:r>
      <w:r w:rsidR="00D81FC7" w:rsidRPr="00880435">
        <w:rPr>
          <w:rFonts w:asciiTheme="minorHAnsi" w:eastAsia="Calibri" w:hAnsiTheme="minorHAnsi" w:cstheme="minorHAnsi"/>
          <w:lang w:eastAsia="en-US"/>
        </w:rPr>
        <w:t>o</w:t>
      </w:r>
      <w:r w:rsidRPr="00880435">
        <w:rPr>
          <w:rFonts w:asciiTheme="minorHAnsi" w:eastAsia="Calibri" w:hAnsiTheme="minorHAnsi" w:cstheme="minorHAnsi"/>
          <w:lang w:eastAsia="en-US"/>
        </w:rPr>
        <w:t xml:space="preserve"> in obratovalni čas</w:t>
      </w:r>
      <w:r w:rsidR="00D81FC7" w:rsidRPr="00880435">
        <w:rPr>
          <w:rFonts w:asciiTheme="minorHAnsi" w:eastAsia="Calibri" w:hAnsiTheme="minorHAnsi" w:cstheme="minorHAnsi"/>
          <w:lang w:eastAsia="en-US"/>
        </w:rPr>
        <w:t xml:space="preserve"> </w:t>
      </w:r>
      <w:r w:rsidR="00D81FC7" w:rsidRPr="00880435">
        <w:rPr>
          <w:rFonts w:asciiTheme="minorHAnsi" w:eastAsia="Calibri" w:hAnsiTheme="minorHAnsi" w:cstheme="minorHAnsi"/>
          <w:b/>
          <w:bCs/>
          <w:lang w:eastAsia="en-US"/>
        </w:rPr>
        <w:t>bo za vsako prireditev organizator pisno obvestil ponudnika</w:t>
      </w:r>
      <w:r w:rsidR="00D81FC7" w:rsidRPr="00880435">
        <w:rPr>
          <w:rFonts w:asciiTheme="minorHAnsi" w:eastAsia="Calibri" w:hAnsiTheme="minorHAnsi" w:cstheme="minorHAnsi"/>
          <w:lang w:eastAsia="en-US"/>
        </w:rPr>
        <w:t>.</w:t>
      </w:r>
    </w:p>
    <w:p w14:paraId="6E82156C" w14:textId="400ED2A9" w:rsidR="00A958E6" w:rsidRPr="00623E0D" w:rsidRDefault="00D327DC" w:rsidP="00623E0D">
      <w:pPr>
        <w:pStyle w:val="Odstavekseznama"/>
        <w:numPr>
          <w:ilvl w:val="0"/>
          <w:numId w:val="16"/>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V primeru resnih vremenskih težav si naročnik pridržuje pravico do odpovedi ali prekinitve dogodka</w:t>
      </w:r>
      <w:r w:rsidR="00512C5C">
        <w:rPr>
          <w:rFonts w:asciiTheme="minorHAnsi" w:eastAsia="Calibri" w:hAnsiTheme="minorHAnsi" w:cstheme="minorHAnsi"/>
          <w:lang w:eastAsia="en-US"/>
        </w:rPr>
        <w:t>.</w:t>
      </w:r>
    </w:p>
    <w:p w14:paraId="3F201743" w14:textId="77777777" w:rsidR="0063545E" w:rsidRDefault="0063545E" w:rsidP="006344ED">
      <w:pPr>
        <w:jc w:val="both"/>
        <w:rPr>
          <w:rFonts w:asciiTheme="minorHAnsi" w:eastAsia="Calibri" w:hAnsiTheme="minorHAnsi" w:cstheme="minorHAnsi"/>
          <w:b/>
          <w:bCs/>
          <w:lang w:eastAsia="en-US"/>
        </w:rPr>
      </w:pPr>
    </w:p>
    <w:p w14:paraId="7B42DAFE" w14:textId="159CE594" w:rsidR="007A52D5" w:rsidRPr="00512C5C" w:rsidRDefault="007A52D5" w:rsidP="006344ED">
      <w:pPr>
        <w:jc w:val="both"/>
        <w:rPr>
          <w:rFonts w:asciiTheme="minorHAnsi" w:eastAsia="Calibri" w:hAnsiTheme="minorHAnsi" w:cstheme="minorHAnsi"/>
          <w:b/>
          <w:bCs/>
          <w:lang w:eastAsia="en-US"/>
        </w:rPr>
      </w:pPr>
      <w:r w:rsidRPr="00512C5C">
        <w:rPr>
          <w:rFonts w:asciiTheme="minorHAnsi" w:eastAsia="Calibri" w:hAnsiTheme="minorHAnsi" w:cstheme="minorHAnsi"/>
          <w:b/>
          <w:bCs/>
          <w:lang w:eastAsia="en-US"/>
        </w:rPr>
        <w:t>Cena in plačilo:</w:t>
      </w:r>
    </w:p>
    <w:p w14:paraId="4ED830B8" w14:textId="77777777" w:rsidR="00056D58" w:rsidRPr="00880435" w:rsidRDefault="00056D58" w:rsidP="00056D58">
      <w:pPr>
        <w:pStyle w:val="Odstavekseznama"/>
        <w:numPr>
          <w:ilvl w:val="0"/>
          <w:numId w:val="17"/>
        </w:numPr>
        <w:jc w:val="both"/>
        <w:rPr>
          <w:rFonts w:asciiTheme="minorHAnsi" w:eastAsia="Calibri" w:hAnsiTheme="minorHAnsi" w:cstheme="minorHAnsi"/>
          <w:lang w:eastAsia="en-US"/>
        </w:rPr>
      </w:pPr>
      <w:r w:rsidRPr="00880435">
        <w:rPr>
          <w:rFonts w:asciiTheme="minorHAnsi" w:eastAsia="Calibri" w:hAnsiTheme="minorHAnsi" w:cstheme="minorHAnsi"/>
          <w:lang w:eastAsia="en-US"/>
        </w:rPr>
        <w:t>Ponudnik za dogodek izpolni VLOGO ZA PRODAJO IZVEN POSLOVNEGA PROSTORA.</w:t>
      </w:r>
    </w:p>
    <w:p w14:paraId="25CA6BB6" w14:textId="77777777" w:rsidR="007A52D5" w:rsidRDefault="007A52D5" w:rsidP="006344ED">
      <w:pPr>
        <w:jc w:val="both"/>
        <w:rPr>
          <w:rFonts w:asciiTheme="minorHAnsi" w:eastAsia="Calibri" w:hAnsiTheme="minorHAnsi" w:cstheme="minorHAnsi"/>
          <w:lang w:eastAsia="en-US"/>
        </w:rPr>
      </w:pPr>
    </w:p>
    <w:p w14:paraId="6192E840" w14:textId="77777777" w:rsidR="00512C5C" w:rsidRPr="00512C5C" w:rsidRDefault="00512C5C" w:rsidP="006344ED">
      <w:pPr>
        <w:jc w:val="both"/>
        <w:rPr>
          <w:rFonts w:asciiTheme="minorHAnsi" w:eastAsia="Calibri" w:hAnsiTheme="minorHAnsi" w:cstheme="minorHAnsi"/>
          <w:b/>
          <w:bCs/>
          <w:lang w:eastAsia="en-US"/>
        </w:rPr>
      </w:pPr>
      <w:r w:rsidRPr="00512C5C">
        <w:rPr>
          <w:rFonts w:asciiTheme="minorHAnsi" w:eastAsia="Calibri" w:hAnsiTheme="minorHAnsi" w:cstheme="minorHAnsi"/>
          <w:b/>
          <w:bCs/>
          <w:lang w:eastAsia="en-US"/>
        </w:rPr>
        <w:t>Sodelovanje</w:t>
      </w:r>
      <w:r>
        <w:rPr>
          <w:rFonts w:asciiTheme="minorHAnsi" w:eastAsia="Calibri" w:hAnsiTheme="minorHAnsi" w:cstheme="minorHAnsi"/>
          <w:b/>
          <w:bCs/>
          <w:lang w:eastAsia="en-US"/>
        </w:rPr>
        <w:t>:</w:t>
      </w:r>
    </w:p>
    <w:p w14:paraId="5BE4D5DC" w14:textId="77777777" w:rsidR="00512C5C" w:rsidRDefault="00512C5C" w:rsidP="006344ED">
      <w:pPr>
        <w:jc w:val="both"/>
        <w:rPr>
          <w:rFonts w:asciiTheme="minorHAnsi" w:eastAsia="Calibri" w:hAnsiTheme="minorHAnsi" w:cstheme="minorHAnsi"/>
          <w:lang w:eastAsia="en-US"/>
        </w:rPr>
      </w:pPr>
    </w:p>
    <w:p w14:paraId="1F00CE8C" w14:textId="1B136AE8" w:rsidR="0063545E" w:rsidRPr="00806166" w:rsidRDefault="00512C5C" w:rsidP="006344ED">
      <w:pPr>
        <w:jc w:val="both"/>
        <w:rPr>
          <w:rFonts w:asciiTheme="minorHAnsi" w:eastAsia="Calibri" w:hAnsiTheme="minorHAnsi" w:cstheme="minorHAnsi"/>
          <w:lang w:eastAsia="en-US"/>
        </w:rPr>
      </w:pPr>
      <w:r w:rsidRPr="00806166">
        <w:rPr>
          <w:rFonts w:asciiTheme="minorHAnsi" w:eastAsia="Calibri" w:hAnsiTheme="minorHAnsi" w:cstheme="minorHAnsi"/>
          <w:lang w:eastAsia="en-US"/>
        </w:rPr>
        <w:t>Naročnik in ponudnik bosta za sodelovanje sklenila pogodbo.</w:t>
      </w:r>
      <w:r w:rsidRPr="00806166">
        <w:t xml:space="preserve"> </w:t>
      </w:r>
      <w:r w:rsidRPr="00806166">
        <w:rPr>
          <w:rFonts w:asciiTheme="minorHAnsi" w:eastAsia="Calibri" w:hAnsiTheme="minorHAnsi" w:cstheme="minorHAnsi"/>
          <w:lang w:eastAsia="en-US"/>
        </w:rPr>
        <w:t>V primeru, da ponudnik odpove sodelovanje</w:t>
      </w:r>
      <w:r w:rsidR="0063545E" w:rsidRPr="00806166">
        <w:rPr>
          <w:rFonts w:asciiTheme="minorHAnsi" w:eastAsia="Calibri" w:hAnsiTheme="minorHAnsi" w:cstheme="minorHAnsi"/>
          <w:lang w:eastAsia="en-US"/>
        </w:rPr>
        <w:t xml:space="preserve"> se obveže plačevanja stroška odpovedi v višini 200 EUR, če odpove 5 dni pred dogodkom in če odpove na dan dogodka oz. se dogodka ne udeleži ali ga zapusti pred  dogovorjenim časovnim okvirjem strošek neizpolnjevanja pogodbe v višini 350 EUR. Če ponudnik zboli in o tem, predloži zdravniško potrdilo se stroški ne plačajo</w:t>
      </w:r>
    </w:p>
    <w:p w14:paraId="4DD7B0F2" w14:textId="77777777" w:rsidR="00512C5C" w:rsidRPr="00806166" w:rsidRDefault="00512C5C" w:rsidP="006344ED">
      <w:pPr>
        <w:jc w:val="both"/>
        <w:rPr>
          <w:rFonts w:asciiTheme="minorHAnsi" w:eastAsia="Calibri" w:hAnsiTheme="minorHAnsi" w:cstheme="minorHAnsi"/>
          <w:lang w:eastAsia="en-US"/>
        </w:rPr>
      </w:pPr>
    </w:p>
    <w:p w14:paraId="66AC1EFC" w14:textId="77777777" w:rsidR="00512C5C" w:rsidRPr="00806166" w:rsidRDefault="00512C5C" w:rsidP="006344ED">
      <w:pPr>
        <w:jc w:val="both"/>
        <w:rPr>
          <w:rFonts w:asciiTheme="minorHAnsi" w:eastAsia="Calibri" w:hAnsiTheme="minorHAnsi" w:cstheme="minorHAnsi"/>
          <w:lang w:eastAsia="en-US"/>
        </w:rPr>
      </w:pPr>
    </w:p>
    <w:p w14:paraId="742D990A" w14:textId="77777777" w:rsidR="00512C5C" w:rsidRPr="00806166" w:rsidRDefault="00512C5C" w:rsidP="00512C5C">
      <w:pPr>
        <w:jc w:val="both"/>
        <w:rPr>
          <w:rFonts w:asciiTheme="minorHAnsi" w:eastAsia="Calibri" w:hAnsiTheme="minorHAnsi" w:cstheme="minorHAnsi"/>
          <w:b/>
          <w:bCs/>
          <w:lang w:eastAsia="en-US"/>
        </w:rPr>
      </w:pPr>
      <w:r w:rsidRPr="00806166">
        <w:rPr>
          <w:rFonts w:asciiTheme="minorHAnsi" w:eastAsia="Calibri" w:hAnsiTheme="minorHAnsi" w:cstheme="minorHAnsi"/>
          <w:b/>
          <w:bCs/>
          <w:lang w:eastAsia="en-US"/>
        </w:rPr>
        <w:t>Reševanje sporov:</w:t>
      </w:r>
    </w:p>
    <w:p w14:paraId="1454F944" w14:textId="77777777" w:rsidR="00512C5C" w:rsidRPr="00512C5C" w:rsidRDefault="00512C5C" w:rsidP="00512C5C">
      <w:pPr>
        <w:jc w:val="both"/>
        <w:rPr>
          <w:rFonts w:asciiTheme="minorHAnsi" w:eastAsia="Calibri" w:hAnsiTheme="minorHAnsi" w:cstheme="minorHAnsi"/>
          <w:lang w:eastAsia="en-US"/>
        </w:rPr>
      </w:pPr>
      <w:r w:rsidRPr="00806166">
        <w:rPr>
          <w:rFonts w:asciiTheme="minorHAnsi" w:eastAsia="Calibri" w:hAnsiTheme="minorHAnsi" w:cstheme="minorHAnsi"/>
          <w:lang w:eastAsia="en-US"/>
        </w:rPr>
        <w:t>Ob neupoštevanju</w:t>
      </w:r>
      <w:r w:rsidRPr="00806166">
        <w:t xml:space="preserve"> </w:t>
      </w:r>
      <w:r w:rsidRPr="00806166">
        <w:rPr>
          <w:rFonts w:asciiTheme="minorHAnsi" w:eastAsia="Calibri" w:hAnsiTheme="minorHAnsi" w:cstheme="minorHAnsi"/>
          <w:lang w:eastAsia="en-US"/>
        </w:rPr>
        <w:t>merila, kriteriji, pogoji za izbor ponudnikov organizator ponudnika o napakah in kršenju pogojev ustno opozori. Če ponudnik napake oz. kršitve v roku, ki ga določi organizator ne odpravi, se mu zavrne udeležba na dogodku oziroma se ga ustno obvesti, da ne bo imel možnosti sodelovanja na naslednjih dogodkih. Organizator in ponudnik bosta vse spore reševala sporazumno.</w:t>
      </w:r>
    </w:p>
    <w:p w14:paraId="1AEB5715" w14:textId="77777777" w:rsidR="00512C5C" w:rsidRPr="00512C5C" w:rsidRDefault="00512C5C" w:rsidP="00512C5C">
      <w:pPr>
        <w:jc w:val="both"/>
        <w:rPr>
          <w:rFonts w:asciiTheme="minorHAnsi" w:eastAsia="Calibri" w:hAnsiTheme="minorHAnsi" w:cstheme="minorHAnsi"/>
          <w:b/>
          <w:bCs/>
          <w:lang w:eastAsia="en-US"/>
        </w:rPr>
      </w:pPr>
    </w:p>
    <w:p w14:paraId="51788F01" w14:textId="77777777" w:rsidR="00512C5C" w:rsidRPr="00512C5C" w:rsidRDefault="00512C5C" w:rsidP="00512C5C">
      <w:pPr>
        <w:jc w:val="both"/>
        <w:rPr>
          <w:rFonts w:asciiTheme="minorHAnsi" w:eastAsia="Calibri" w:hAnsiTheme="minorHAnsi" w:cstheme="minorHAnsi"/>
          <w:b/>
          <w:bCs/>
          <w:lang w:eastAsia="en-US"/>
        </w:rPr>
      </w:pPr>
      <w:r w:rsidRPr="00512C5C">
        <w:rPr>
          <w:rFonts w:asciiTheme="minorHAnsi" w:eastAsia="Calibri" w:hAnsiTheme="minorHAnsi" w:cstheme="minorHAnsi"/>
          <w:b/>
          <w:bCs/>
          <w:lang w:eastAsia="en-US"/>
        </w:rPr>
        <w:t>Varstvo osebnih podatkov</w:t>
      </w:r>
      <w:r>
        <w:rPr>
          <w:rFonts w:asciiTheme="minorHAnsi" w:eastAsia="Calibri" w:hAnsiTheme="minorHAnsi" w:cstheme="minorHAnsi"/>
          <w:b/>
          <w:bCs/>
          <w:lang w:eastAsia="en-US"/>
        </w:rPr>
        <w:t>:</w:t>
      </w:r>
    </w:p>
    <w:p w14:paraId="1912F30E" w14:textId="77777777" w:rsidR="00512C5C" w:rsidRPr="00512C5C" w:rsidRDefault="00512C5C" w:rsidP="00512C5C">
      <w:pPr>
        <w:jc w:val="both"/>
        <w:rPr>
          <w:rFonts w:asciiTheme="minorHAnsi" w:eastAsia="Calibri" w:hAnsiTheme="minorHAnsi" w:cstheme="minorHAnsi"/>
          <w:lang w:eastAsia="en-US"/>
        </w:rPr>
      </w:pPr>
      <w:r w:rsidRPr="00512C5C">
        <w:rPr>
          <w:rFonts w:asciiTheme="minorHAnsi" w:eastAsia="Calibri" w:hAnsiTheme="minorHAnsi" w:cstheme="minorHAnsi"/>
          <w:lang w:eastAsia="en-US"/>
        </w:rPr>
        <w:t>Organizator se zavezuje uporabljati osebne podatke ponudnikov v skladu z Zakonom o varstvu osebnih podatkov.</w:t>
      </w:r>
    </w:p>
    <w:p w14:paraId="070323D3" w14:textId="77777777" w:rsidR="006344ED" w:rsidRPr="00880435" w:rsidRDefault="006344ED" w:rsidP="00280286">
      <w:pPr>
        <w:jc w:val="both"/>
        <w:rPr>
          <w:rFonts w:asciiTheme="minorHAnsi" w:eastAsia="Calibri" w:hAnsiTheme="minorHAnsi" w:cstheme="minorHAnsi"/>
          <w:lang w:eastAsia="en-US"/>
        </w:rPr>
      </w:pPr>
    </w:p>
    <w:p w14:paraId="0F8BFA73" w14:textId="77777777" w:rsidR="004E719B" w:rsidRPr="00BB40C0" w:rsidRDefault="004E719B" w:rsidP="004E719B">
      <w:pPr>
        <w:jc w:val="both"/>
        <w:rPr>
          <w:rFonts w:asciiTheme="minorHAnsi" w:eastAsia="Calibri" w:hAnsiTheme="minorHAnsi" w:cstheme="minorHAnsi"/>
          <w:b/>
          <w:bCs/>
          <w:lang w:eastAsia="en-US"/>
        </w:rPr>
      </w:pPr>
      <w:r w:rsidRPr="00BB40C0">
        <w:rPr>
          <w:rFonts w:asciiTheme="minorHAnsi" w:eastAsia="Calibri" w:hAnsiTheme="minorHAnsi" w:cstheme="minorHAnsi"/>
          <w:b/>
          <w:bCs/>
          <w:lang w:eastAsia="en-US"/>
        </w:rPr>
        <w:t>Dodatne informacije:</w:t>
      </w:r>
    </w:p>
    <w:p w14:paraId="0813D63D" w14:textId="77777777" w:rsidR="004E719B" w:rsidRPr="00BB40C0" w:rsidRDefault="004E719B" w:rsidP="004E719B">
      <w:pPr>
        <w:jc w:val="both"/>
        <w:rPr>
          <w:rFonts w:asciiTheme="minorHAnsi" w:eastAsia="Calibri" w:hAnsiTheme="minorHAnsi" w:cstheme="minorHAnsi"/>
          <w:lang w:eastAsia="en-US"/>
        </w:rPr>
      </w:pPr>
    </w:p>
    <w:p w14:paraId="7C0E8812" w14:textId="2FF89C36" w:rsidR="004E719B" w:rsidRPr="00BB40C0" w:rsidRDefault="004E719B" w:rsidP="004E719B">
      <w:pPr>
        <w:jc w:val="both"/>
        <w:rPr>
          <w:rFonts w:asciiTheme="minorHAnsi" w:eastAsia="Calibri" w:hAnsiTheme="minorHAnsi" w:cstheme="minorHAnsi"/>
          <w:lang w:eastAsia="en-US"/>
        </w:rPr>
      </w:pPr>
      <w:r w:rsidRPr="00BB40C0">
        <w:rPr>
          <w:rFonts w:asciiTheme="minorHAnsi" w:eastAsia="Calibri" w:hAnsiTheme="minorHAnsi" w:cstheme="minorHAnsi"/>
          <w:lang w:eastAsia="en-US"/>
        </w:rPr>
        <w:t xml:space="preserve">Pojasnila in dodatne informacije o povabilu so prijavitelju dosegljive na elektronski naslov: </w:t>
      </w:r>
      <w:r>
        <w:rPr>
          <w:rFonts w:asciiTheme="minorHAnsi" w:eastAsia="Calibri" w:hAnsiTheme="minorHAnsi" w:cstheme="minorHAnsi"/>
          <w:lang w:eastAsia="en-US"/>
        </w:rPr>
        <w:t>luka.ajlec</w:t>
      </w:r>
      <w:r w:rsidRPr="00BB40C0">
        <w:rPr>
          <w:rFonts w:asciiTheme="minorHAnsi" w:eastAsia="Calibri" w:hAnsiTheme="minorHAnsi" w:cstheme="minorHAnsi"/>
          <w:lang w:eastAsia="en-US"/>
        </w:rPr>
        <w:t>@radenci.si ali na telefonski številki 02 566 96</w:t>
      </w:r>
      <w:r>
        <w:rPr>
          <w:rFonts w:asciiTheme="minorHAnsi" w:eastAsia="Calibri" w:hAnsiTheme="minorHAnsi" w:cstheme="minorHAnsi"/>
          <w:lang w:eastAsia="en-US"/>
        </w:rPr>
        <w:t xml:space="preserve"> 21</w:t>
      </w:r>
      <w:r w:rsidRPr="00BB40C0">
        <w:rPr>
          <w:rFonts w:asciiTheme="minorHAnsi" w:eastAsia="Calibri" w:hAnsiTheme="minorHAnsi" w:cstheme="minorHAnsi"/>
          <w:lang w:eastAsia="en-US"/>
        </w:rPr>
        <w:t xml:space="preserve">, </w:t>
      </w:r>
      <w:r w:rsidR="00007FB2">
        <w:rPr>
          <w:rFonts w:asciiTheme="minorHAnsi" w:eastAsia="Calibri" w:hAnsiTheme="minorHAnsi" w:cstheme="minorHAnsi"/>
          <w:lang w:eastAsia="en-US"/>
        </w:rPr>
        <w:t>Luka Ajlec</w:t>
      </w:r>
      <w:r w:rsidRPr="00BB40C0">
        <w:rPr>
          <w:rFonts w:asciiTheme="minorHAnsi" w:eastAsia="Calibri" w:hAnsiTheme="minorHAnsi" w:cstheme="minorHAnsi"/>
          <w:lang w:eastAsia="en-US"/>
        </w:rPr>
        <w:t xml:space="preserve">. </w:t>
      </w:r>
    </w:p>
    <w:p w14:paraId="1E8210EC" w14:textId="77777777" w:rsidR="00280286" w:rsidRPr="00880435" w:rsidRDefault="00280286" w:rsidP="00280286">
      <w:pPr>
        <w:jc w:val="both"/>
        <w:rPr>
          <w:rFonts w:asciiTheme="minorHAnsi" w:eastAsia="Calibri" w:hAnsiTheme="minorHAnsi" w:cstheme="minorHAnsi"/>
          <w:lang w:eastAsia="en-US"/>
        </w:rPr>
      </w:pPr>
    </w:p>
    <w:p w14:paraId="7ECFFB35" w14:textId="77777777" w:rsidR="00280286" w:rsidRPr="00880435" w:rsidRDefault="00280286" w:rsidP="00280286">
      <w:pPr>
        <w:jc w:val="both"/>
        <w:rPr>
          <w:rFonts w:asciiTheme="minorHAnsi" w:eastAsia="Calibri" w:hAnsiTheme="minorHAnsi" w:cstheme="minorHAnsi"/>
          <w:lang w:eastAsia="en-US"/>
        </w:rPr>
      </w:pPr>
    </w:p>
    <w:p w14:paraId="0BE5196B" w14:textId="77777777" w:rsidR="00280286" w:rsidRPr="00880435" w:rsidRDefault="00280286" w:rsidP="00280286">
      <w:pPr>
        <w:jc w:val="both"/>
        <w:rPr>
          <w:rFonts w:asciiTheme="minorHAnsi" w:eastAsia="Calibri" w:hAnsiTheme="minorHAnsi" w:cstheme="minorHAnsi"/>
          <w:lang w:eastAsia="en-US"/>
        </w:rPr>
      </w:pPr>
    </w:p>
    <w:p w14:paraId="6F0CC668" w14:textId="77777777" w:rsidR="00280286" w:rsidRPr="00880435" w:rsidRDefault="00280286" w:rsidP="00280286">
      <w:pPr>
        <w:jc w:val="both"/>
        <w:rPr>
          <w:rFonts w:asciiTheme="minorHAnsi" w:eastAsia="Calibri" w:hAnsiTheme="minorHAnsi" w:cstheme="minorHAnsi"/>
          <w:lang w:eastAsia="en-US"/>
        </w:rPr>
      </w:pPr>
    </w:p>
    <w:p w14:paraId="582467E2" w14:textId="77777777" w:rsidR="00280286" w:rsidRPr="00880435" w:rsidRDefault="00280286" w:rsidP="00280286">
      <w:pPr>
        <w:jc w:val="both"/>
        <w:rPr>
          <w:rFonts w:asciiTheme="minorHAnsi" w:eastAsia="Calibri" w:hAnsiTheme="minorHAnsi" w:cstheme="minorHAnsi"/>
          <w:lang w:eastAsia="en-US"/>
        </w:rPr>
      </w:pPr>
    </w:p>
    <w:p w14:paraId="07B23CB8" w14:textId="77777777" w:rsidR="00280286" w:rsidRPr="00880435" w:rsidRDefault="00280286" w:rsidP="00280286">
      <w:pPr>
        <w:jc w:val="both"/>
        <w:rPr>
          <w:rFonts w:asciiTheme="minorHAnsi" w:eastAsia="Calibri" w:hAnsiTheme="minorHAnsi" w:cstheme="minorHAnsi"/>
          <w:lang w:eastAsia="en-US"/>
        </w:rPr>
      </w:pPr>
    </w:p>
    <w:p w14:paraId="5BD01CBC" w14:textId="77777777" w:rsidR="00280286" w:rsidRPr="00880435" w:rsidRDefault="00280286" w:rsidP="00280286">
      <w:pPr>
        <w:jc w:val="both"/>
        <w:rPr>
          <w:rFonts w:asciiTheme="minorHAnsi" w:eastAsia="Calibri" w:hAnsiTheme="minorHAnsi" w:cstheme="minorHAnsi"/>
          <w:lang w:eastAsia="en-US"/>
        </w:rPr>
      </w:pPr>
    </w:p>
    <w:p w14:paraId="59EB337C" w14:textId="77777777" w:rsidR="00280286" w:rsidRPr="00880435" w:rsidRDefault="00280286" w:rsidP="00280286">
      <w:pPr>
        <w:jc w:val="both"/>
        <w:rPr>
          <w:rFonts w:asciiTheme="minorHAnsi" w:eastAsia="Calibri" w:hAnsiTheme="minorHAnsi" w:cstheme="minorHAnsi"/>
          <w:lang w:eastAsia="en-US"/>
        </w:rPr>
      </w:pPr>
    </w:p>
    <w:p w14:paraId="2F22F80F" w14:textId="77777777" w:rsidR="00280286" w:rsidRDefault="00280286" w:rsidP="00280286">
      <w:pPr>
        <w:jc w:val="both"/>
        <w:rPr>
          <w:rFonts w:asciiTheme="minorHAnsi" w:eastAsia="Calibri" w:hAnsiTheme="minorHAnsi" w:cstheme="minorHAnsi"/>
          <w:lang w:eastAsia="en-US"/>
        </w:rPr>
      </w:pPr>
    </w:p>
    <w:p w14:paraId="4FF0FF23" w14:textId="77777777" w:rsidR="00457C5E" w:rsidRDefault="00457C5E" w:rsidP="00280286">
      <w:pPr>
        <w:jc w:val="both"/>
        <w:rPr>
          <w:rFonts w:asciiTheme="minorHAnsi" w:eastAsia="Calibri" w:hAnsiTheme="minorHAnsi" w:cstheme="minorHAnsi"/>
          <w:lang w:eastAsia="en-US"/>
        </w:rPr>
      </w:pPr>
    </w:p>
    <w:p w14:paraId="105018D1" w14:textId="77777777" w:rsidR="00457C5E" w:rsidRDefault="00457C5E" w:rsidP="00280286">
      <w:pPr>
        <w:jc w:val="both"/>
        <w:rPr>
          <w:rFonts w:asciiTheme="minorHAnsi" w:eastAsia="Calibri" w:hAnsiTheme="minorHAnsi" w:cstheme="minorHAnsi"/>
          <w:lang w:eastAsia="en-US"/>
        </w:rPr>
      </w:pPr>
    </w:p>
    <w:p w14:paraId="0E99EA41" w14:textId="77777777" w:rsidR="007A3322" w:rsidRPr="00BB40C0" w:rsidRDefault="007A3322" w:rsidP="007A3322">
      <w:pPr>
        <w:jc w:val="right"/>
        <w:rPr>
          <w:rFonts w:asciiTheme="minorHAnsi" w:eastAsia="Calibri" w:hAnsiTheme="minorHAnsi" w:cstheme="minorHAnsi"/>
          <w:lang w:eastAsia="en-US"/>
        </w:rPr>
      </w:pPr>
      <w:r w:rsidRPr="00BB40C0">
        <w:rPr>
          <w:rFonts w:asciiTheme="minorHAnsi" w:eastAsia="Calibri" w:hAnsiTheme="minorHAnsi" w:cstheme="minorHAnsi"/>
          <w:lang w:eastAsia="en-US"/>
        </w:rPr>
        <w:t>Župan Občine Radenci</w:t>
      </w:r>
    </w:p>
    <w:p w14:paraId="61DECB96" w14:textId="5AA43FCE" w:rsidR="00457C5E" w:rsidRPr="00880435" w:rsidRDefault="007A3322" w:rsidP="007A3322">
      <w:pPr>
        <w:jc w:val="right"/>
        <w:rPr>
          <w:rFonts w:asciiTheme="minorHAnsi" w:eastAsia="Calibri" w:hAnsiTheme="minorHAnsi" w:cstheme="minorHAnsi"/>
          <w:lang w:eastAsia="en-US"/>
        </w:rPr>
      </w:pPr>
      <w:r w:rsidRPr="00BB40C0">
        <w:rPr>
          <w:rFonts w:asciiTheme="minorHAnsi" w:eastAsia="Calibri" w:hAnsiTheme="minorHAnsi" w:cstheme="minorHAnsi"/>
          <w:lang w:eastAsia="en-US"/>
        </w:rPr>
        <w:t>Roman Leljak</w:t>
      </w:r>
    </w:p>
    <w:p w14:paraId="6B933362" w14:textId="77777777" w:rsidR="00280286" w:rsidRPr="00880435" w:rsidRDefault="00280286" w:rsidP="00280286">
      <w:pPr>
        <w:jc w:val="both"/>
        <w:rPr>
          <w:rFonts w:asciiTheme="minorHAnsi" w:eastAsia="Calibri" w:hAnsiTheme="minorHAnsi" w:cstheme="minorHAnsi"/>
          <w:lang w:eastAsia="en-US"/>
        </w:rPr>
      </w:pPr>
    </w:p>
    <w:p w14:paraId="092731F0" w14:textId="77777777" w:rsidR="00280286" w:rsidRDefault="00280286" w:rsidP="00280286">
      <w:pPr>
        <w:jc w:val="both"/>
        <w:rPr>
          <w:rFonts w:asciiTheme="minorHAnsi" w:eastAsia="Calibri" w:hAnsiTheme="minorHAnsi" w:cstheme="minorHAnsi"/>
          <w:lang w:eastAsia="en-US"/>
        </w:rPr>
      </w:pPr>
    </w:p>
    <w:p w14:paraId="0ED03924" w14:textId="77777777" w:rsidR="00623E0D" w:rsidRDefault="00623E0D" w:rsidP="00280286">
      <w:pPr>
        <w:jc w:val="both"/>
        <w:rPr>
          <w:rFonts w:asciiTheme="minorHAnsi" w:eastAsia="Calibri" w:hAnsiTheme="minorHAnsi" w:cstheme="minorHAnsi"/>
          <w:lang w:eastAsia="en-US"/>
        </w:rPr>
      </w:pPr>
    </w:p>
    <w:p w14:paraId="06406AF2" w14:textId="77777777" w:rsidR="00623E0D" w:rsidRDefault="00623E0D" w:rsidP="00280286">
      <w:pPr>
        <w:jc w:val="both"/>
        <w:rPr>
          <w:rFonts w:asciiTheme="minorHAnsi" w:eastAsia="Calibri" w:hAnsiTheme="minorHAnsi" w:cstheme="minorHAnsi"/>
          <w:lang w:eastAsia="en-US"/>
        </w:rPr>
      </w:pPr>
    </w:p>
    <w:p w14:paraId="4F4D6D04" w14:textId="77777777" w:rsidR="00623E0D" w:rsidRDefault="00623E0D" w:rsidP="00280286">
      <w:pPr>
        <w:jc w:val="both"/>
        <w:rPr>
          <w:rFonts w:asciiTheme="minorHAnsi" w:eastAsia="Calibri" w:hAnsiTheme="minorHAnsi" w:cstheme="minorHAnsi"/>
          <w:lang w:eastAsia="en-US"/>
        </w:rPr>
      </w:pPr>
    </w:p>
    <w:p w14:paraId="2CBDFD06" w14:textId="77777777" w:rsidR="00623E0D" w:rsidRDefault="00623E0D" w:rsidP="00280286">
      <w:pPr>
        <w:jc w:val="both"/>
        <w:rPr>
          <w:rFonts w:asciiTheme="minorHAnsi" w:eastAsia="Calibri" w:hAnsiTheme="minorHAnsi" w:cstheme="minorHAnsi"/>
          <w:lang w:eastAsia="en-US"/>
        </w:rPr>
      </w:pPr>
    </w:p>
    <w:p w14:paraId="21A934AE" w14:textId="77777777" w:rsidR="00623E0D" w:rsidRPr="00880435" w:rsidRDefault="00623E0D" w:rsidP="00280286">
      <w:pPr>
        <w:jc w:val="both"/>
        <w:rPr>
          <w:rFonts w:asciiTheme="minorHAnsi" w:eastAsia="Calibri" w:hAnsiTheme="minorHAnsi" w:cstheme="minorHAnsi"/>
          <w:lang w:eastAsia="en-US"/>
        </w:rPr>
      </w:pPr>
    </w:p>
    <w:p w14:paraId="4BD8032C" w14:textId="77777777" w:rsidR="00AA34BE" w:rsidRDefault="00AA34BE" w:rsidP="00280286">
      <w:pPr>
        <w:rPr>
          <w:rFonts w:asciiTheme="minorHAnsi" w:eastAsia="Calibri" w:hAnsiTheme="minorHAnsi" w:cstheme="minorHAnsi"/>
          <w:lang w:eastAsia="en-US"/>
        </w:rPr>
      </w:pPr>
    </w:p>
    <w:p w14:paraId="5565B582" w14:textId="4A8783CC" w:rsidR="00280286" w:rsidRPr="00880435" w:rsidRDefault="00280286" w:rsidP="00280286">
      <w:pPr>
        <w:rPr>
          <w:rFonts w:asciiTheme="minorHAnsi" w:hAnsiTheme="minorHAnsi" w:cstheme="minorHAnsi"/>
          <w:b/>
        </w:rPr>
      </w:pPr>
      <w:r w:rsidRPr="00880435">
        <w:rPr>
          <w:rFonts w:asciiTheme="minorHAnsi" w:hAnsiTheme="minorHAnsi" w:cstheme="minorHAnsi"/>
          <w:b/>
        </w:rPr>
        <w:lastRenderedPageBreak/>
        <w:t>PRILOGA 1</w:t>
      </w:r>
    </w:p>
    <w:p w14:paraId="720D8EA7" w14:textId="77777777" w:rsidR="00280286" w:rsidRPr="00880435" w:rsidRDefault="00280286" w:rsidP="00280286">
      <w:pPr>
        <w:jc w:val="center"/>
        <w:rPr>
          <w:rFonts w:asciiTheme="minorHAnsi" w:hAnsiTheme="minorHAnsi" w:cstheme="minorHAnsi"/>
          <w:b/>
        </w:rPr>
      </w:pPr>
      <w:r w:rsidRPr="00880435">
        <w:rPr>
          <w:rFonts w:asciiTheme="minorHAnsi" w:hAnsiTheme="minorHAnsi" w:cstheme="minorHAnsi"/>
          <w:b/>
        </w:rPr>
        <w:t>PRIJAVNICA NA DOGOD</w:t>
      </w:r>
      <w:r w:rsidR="000D4810" w:rsidRPr="00880435">
        <w:rPr>
          <w:rFonts w:asciiTheme="minorHAnsi" w:hAnsiTheme="minorHAnsi" w:cstheme="minorHAnsi"/>
          <w:b/>
        </w:rPr>
        <w:t>EK</w:t>
      </w:r>
    </w:p>
    <w:p w14:paraId="1D8AE6B1" w14:textId="77777777" w:rsidR="000D4810" w:rsidRPr="00880435" w:rsidRDefault="000D4810" w:rsidP="000D4810">
      <w:pPr>
        <w:pStyle w:val="Odstavekseznama"/>
        <w:numPr>
          <w:ilvl w:val="0"/>
          <w:numId w:val="19"/>
        </w:numPr>
        <w:rPr>
          <w:rFonts w:asciiTheme="minorHAnsi" w:hAnsiTheme="minorHAnsi" w:cstheme="minorHAnsi"/>
          <w:b/>
        </w:rPr>
      </w:pPr>
      <w:r w:rsidRPr="00880435">
        <w:rPr>
          <w:rFonts w:asciiTheme="minorHAnsi" w:hAnsiTheme="minorHAnsi" w:cstheme="minorHAnsi"/>
          <w:b/>
        </w:rPr>
        <w:t>Podatki o ponudniku</w:t>
      </w:r>
    </w:p>
    <w:p w14:paraId="74C0D915" w14:textId="77777777" w:rsidR="00280286" w:rsidRPr="00880435" w:rsidRDefault="00280286" w:rsidP="00280286">
      <w:pPr>
        <w:rPr>
          <w:rFonts w:asciiTheme="minorHAnsi" w:hAnsiTheme="minorHAnsi" w:cstheme="minorHAnsi"/>
          <w:b/>
        </w:rPr>
      </w:pPr>
      <w:r w:rsidRPr="00880435">
        <w:rPr>
          <w:rFonts w:asciiTheme="minorHAnsi" w:hAnsiTheme="minorHAnsi" w:cstheme="minorHAnsi"/>
          <w:b/>
        </w:rPr>
        <w:t>Podpisani/-a</w:t>
      </w:r>
    </w:p>
    <w:tbl>
      <w:tblPr>
        <w:tblStyle w:val="Tabelamrea"/>
        <w:tblW w:w="0" w:type="auto"/>
        <w:tblLook w:val="04A0" w:firstRow="1" w:lastRow="0" w:firstColumn="1" w:lastColumn="0" w:noHBand="0" w:noVBand="1"/>
      </w:tblPr>
      <w:tblGrid>
        <w:gridCol w:w="3823"/>
        <w:gridCol w:w="5239"/>
      </w:tblGrid>
      <w:tr w:rsidR="00280286" w:rsidRPr="00880435" w14:paraId="6FE1394A" w14:textId="77777777" w:rsidTr="00C612E8">
        <w:tc>
          <w:tcPr>
            <w:tcW w:w="3823" w:type="dxa"/>
          </w:tcPr>
          <w:p w14:paraId="46B1DFF0" w14:textId="1FADAFF2"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Polni naziv ponudnika (ime, priimek oz. naziv pravne osebe)</w:t>
            </w:r>
          </w:p>
        </w:tc>
        <w:tc>
          <w:tcPr>
            <w:tcW w:w="5239" w:type="dxa"/>
          </w:tcPr>
          <w:p w14:paraId="30E8D933" w14:textId="77777777" w:rsidR="00280286" w:rsidRPr="00880435" w:rsidRDefault="00280286" w:rsidP="00C612E8">
            <w:pPr>
              <w:spacing w:before="240"/>
              <w:rPr>
                <w:rFonts w:asciiTheme="minorHAnsi" w:hAnsiTheme="minorHAnsi" w:cstheme="minorHAnsi"/>
              </w:rPr>
            </w:pPr>
          </w:p>
        </w:tc>
      </w:tr>
      <w:tr w:rsidR="00280286" w:rsidRPr="00880435" w14:paraId="3178059E" w14:textId="77777777" w:rsidTr="00C612E8">
        <w:tc>
          <w:tcPr>
            <w:tcW w:w="3823" w:type="dxa"/>
          </w:tcPr>
          <w:p w14:paraId="2E5FBBD4"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Naslov ponudnika</w:t>
            </w:r>
          </w:p>
        </w:tc>
        <w:tc>
          <w:tcPr>
            <w:tcW w:w="5239" w:type="dxa"/>
          </w:tcPr>
          <w:p w14:paraId="29B575E1" w14:textId="77777777" w:rsidR="00280286" w:rsidRPr="00880435" w:rsidRDefault="00280286" w:rsidP="00C612E8">
            <w:pPr>
              <w:spacing w:before="240"/>
              <w:rPr>
                <w:rFonts w:asciiTheme="minorHAnsi" w:hAnsiTheme="minorHAnsi" w:cstheme="minorHAnsi"/>
              </w:rPr>
            </w:pPr>
          </w:p>
        </w:tc>
      </w:tr>
      <w:tr w:rsidR="000D4810" w:rsidRPr="00880435" w14:paraId="2173056A" w14:textId="77777777" w:rsidTr="00C612E8">
        <w:tc>
          <w:tcPr>
            <w:tcW w:w="3823" w:type="dxa"/>
          </w:tcPr>
          <w:p w14:paraId="647C3FCF" w14:textId="77777777" w:rsidR="000D4810" w:rsidRPr="00880435" w:rsidRDefault="000D4810" w:rsidP="00C612E8">
            <w:pPr>
              <w:spacing w:before="240"/>
              <w:rPr>
                <w:rFonts w:asciiTheme="minorHAnsi" w:hAnsiTheme="minorHAnsi" w:cstheme="minorHAnsi"/>
              </w:rPr>
            </w:pPr>
            <w:r w:rsidRPr="00880435">
              <w:rPr>
                <w:rFonts w:asciiTheme="minorHAnsi" w:hAnsiTheme="minorHAnsi" w:cstheme="minorHAnsi"/>
              </w:rPr>
              <w:t>Matična številka</w:t>
            </w:r>
          </w:p>
        </w:tc>
        <w:tc>
          <w:tcPr>
            <w:tcW w:w="5239" w:type="dxa"/>
          </w:tcPr>
          <w:p w14:paraId="0DA8D7FF" w14:textId="77777777" w:rsidR="000D4810" w:rsidRPr="00880435" w:rsidRDefault="000D4810" w:rsidP="00C612E8">
            <w:pPr>
              <w:spacing w:before="240"/>
              <w:rPr>
                <w:rFonts w:asciiTheme="minorHAnsi" w:hAnsiTheme="minorHAnsi" w:cstheme="minorHAnsi"/>
              </w:rPr>
            </w:pPr>
          </w:p>
        </w:tc>
      </w:tr>
      <w:tr w:rsidR="000D4810" w:rsidRPr="00880435" w14:paraId="79833DF9" w14:textId="77777777" w:rsidTr="00C612E8">
        <w:tc>
          <w:tcPr>
            <w:tcW w:w="3823" w:type="dxa"/>
          </w:tcPr>
          <w:p w14:paraId="54A37AB0" w14:textId="77777777" w:rsidR="000D4810" w:rsidRPr="00880435" w:rsidRDefault="000D4810" w:rsidP="00C612E8">
            <w:pPr>
              <w:spacing w:before="240"/>
              <w:rPr>
                <w:rFonts w:asciiTheme="minorHAnsi" w:hAnsiTheme="minorHAnsi" w:cstheme="minorHAnsi"/>
              </w:rPr>
            </w:pPr>
            <w:r w:rsidRPr="00880435">
              <w:rPr>
                <w:rFonts w:asciiTheme="minorHAnsi" w:hAnsiTheme="minorHAnsi" w:cstheme="minorHAnsi"/>
              </w:rPr>
              <w:t>Davčna številka</w:t>
            </w:r>
          </w:p>
        </w:tc>
        <w:tc>
          <w:tcPr>
            <w:tcW w:w="5239" w:type="dxa"/>
          </w:tcPr>
          <w:p w14:paraId="1EA6A135" w14:textId="77777777" w:rsidR="000D4810" w:rsidRPr="00880435" w:rsidRDefault="000D4810" w:rsidP="00C612E8">
            <w:pPr>
              <w:spacing w:before="240"/>
              <w:rPr>
                <w:rFonts w:asciiTheme="minorHAnsi" w:hAnsiTheme="minorHAnsi" w:cstheme="minorHAnsi"/>
              </w:rPr>
            </w:pPr>
          </w:p>
        </w:tc>
      </w:tr>
      <w:tr w:rsidR="00280286" w:rsidRPr="00880435" w14:paraId="149CF892" w14:textId="77777777" w:rsidTr="00C612E8">
        <w:tc>
          <w:tcPr>
            <w:tcW w:w="3823" w:type="dxa"/>
          </w:tcPr>
          <w:p w14:paraId="3AED83DA"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Zakoniti zastopnik prijavitelja</w:t>
            </w:r>
          </w:p>
        </w:tc>
        <w:tc>
          <w:tcPr>
            <w:tcW w:w="5239" w:type="dxa"/>
          </w:tcPr>
          <w:p w14:paraId="44E8088E" w14:textId="77777777" w:rsidR="00280286" w:rsidRPr="00880435" w:rsidRDefault="00280286" w:rsidP="00C612E8">
            <w:pPr>
              <w:spacing w:before="240"/>
              <w:rPr>
                <w:rFonts w:asciiTheme="minorHAnsi" w:hAnsiTheme="minorHAnsi" w:cstheme="minorHAnsi"/>
              </w:rPr>
            </w:pPr>
          </w:p>
        </w:tc>
      </w:tr>
      <w:tr w:rsidR="00280286" w:rsidRPr="00880435" w14:paraId="6760151B" w14:textId="77777777" w:rsidTr="00C612E8">
        <w:tc>
          <w:tcPr>
            <w:tcW w:w="3823" w:type="dxa"/>
          </w:tcPr>
          <w:p w14:paraId="64F8A95E"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 xml:space="preserve">Telefonska številka </w:t>
            </w:r>
          </w:p>
        </w:tc>
        <w:tc>
          <w:tcPr>
            <w:tcW w:w="5239" w:type="dxa"/>
          </w:tcPr>
          <w:p w14:paraId="32865B0F" w14:textId="77777777" w:rsidR="00280286" w:rsidRPr="00880435" w:rsidRDefault="00280286" w:rsidP="00C612E8">
            <w:pPr>
              <w:spacing w:before="240"/>
              <w:rPr>
                <w:rFonts w:asciiTheme="minorHAnsi" w:hAnsiTheme="minorHAnsi" w:cstheme="minorHAnsi"/>
              </w:rPr>
            </w:pPr>
          </w:p>
        </w:tc>
      </w:tr>
      <w:tr w:rsidR="00280286" w:rsidRPr="00880435" w14:paraId="5B35A136" w14:textId="77777777" w:rsidTr="00C612E8">
        <w:tc>
          <w:tcPr>
            <w:tcW w:w="3823" w:type="dxa"/>
          </w:tcPr>
          <w:p w14:paraId="6C1691A9" w14:textId="77777777" w:rsidR="00280286" w:rsidRPr="00880435" w:rsidRDefault="00280286" w:rsidP="00C612E8">
            <w:pPr>
              <w:spacing w:before="240"/>
              <w:rPr>
                <w:rFonts w:asciiTheme="minorHAnsi" w:hAnsiTheme="minorHAnsi" w:cstheme="minorHAnsi"/>
              </w:rPr>
            </w:pPr>
            <w:r w:rsidRPr="00880435">
              <w:rPr>
                <w:rFonts w:asciiTheme="minorHAnsi" w:hAnsiTheme="minorHAnsi" w:cstheme="minorHAnsi"/>
              </w:rPr>
              <w:t xml:space="preserve">Elektronska pošta </w:t>
            </w:r>
          </w:p>
        </w:tc>
        <w:tc>
          <w:tcPr>
            <w:tcW w:w="5239" w:type="dxa"/>
          </w:tcPr>
          <w:p w14:paraId="38DEECF7" w14:textId="77777777" w:rsidR="00280286" w:rsidRPr="00880435" w:rsidRDefault="00280286" w:rsidP="00C612E8">
            <w:pPr>
              <w:spacing w:before="240"/>
              <w:rPr>
                <w:rFonts w:asciiTheme="minorHAnsi" w:hAnsiTheme="minorHAnsi" w:cstheme="minorHAnsi"/>
              </w:rPr>
            </w:pPr>
          </w:p>
        </w:tc>
      </w:tr>
    </w:tbl>
    <w:p w14:paraId="63471B5A" w14:textId="77777777" w:rsidR="000D4810" w:rsidRPr="00880435" w:rsidRDefault="000D4810" w:rsidP="000D4810">
      <w:pPr>
        <w:pStyle w:val="Odstavekseznama"/>
        <w:numPr>
          <w:ilvl w:val="0"/>
          <w:numId w:val="19"/>
        </w:numPr>
        <w:rPr>
          <w:rFonts w:asciiTheme="minorHAnsi" w:hAnsiTheme="minorHAnsi" w:cstheme="minorHAnsi"/>
          <w:b/>
        </w:rPr>
      </w:pPr>
      <w:r w:rsidRPr="00880435">
        <w:rPr>
          <w:rFonts w:asciiTheme="minorHAnsi" w:hAnsiTheme="minorHAnsi" w:cstheme="minorHAnsi"/>
          <w:b/>
        </w:rPr>
        <w:t>Izbrani termini:</w:t>
      </w:r>
    </w:p>
    <w:p w14:paraId="77363C87" w14:textId="1531BC93" w:rsidR="00907E91" w:rsidRDefault="00880435" w:rsidP="00880435">
      <w:pPr>
        <w:rPr>
          <w:rFonts w:asciiTheme="minorHAnsi" w:hAnsiTheme="minorHAnsi" w:cstheme="minorHAnsi"/>
          <w:b/>
        </w:rPr>
      </w:pPr>
      <w:r w:rsidRPr="00880435">
        <w:rPr>
          <w:rFonts w:asciiTheme="minorHAnsi" w:hAnsiTheme="minorHAnsi" w:cstheme="minorHAnsi"/>
          <w:b/>
        </w:rPr>
        <w:t>Pri izbranih terminih vas vljudno prosimo, da označite z "DA" ali "NE"</w:t>
      </w:r>
      <w:r w:rsidR="00623E0D">
        <w:rPr>
          <w:rFonts w:asciiTheme="minorHAnsi" w:hAnsiTheme="minorHAnsi" w:cstheme="minorHAnsi"/>
          <w:b/>
        </w:rPr>
        <w:t xml:space="preserve"> vašo željeno prisotnost. </w:t>
      </w:r>
    </w:p>
    <w:p w14:paraId="238AF24F" w14:textId="77777777" w:rsidR="00F746A1" w:rsidRDefault="00F746A1" w:rsidP="00880435">
      <w:pPr>
        <w:rPr>
          <w:rFonts w:asciiTheme="minorHAnsi" w:hAnsiTheme="minorHAnsi" w:cstheme="minorHAnsi"/>
          <w:b/>
        </w:rPr>
      </w:pPr>
    </w:p>
    <w:tbl>
      <w:tblPr>
        <w:tblStyle w:val="Tabelamrea"/>
        <w:tblW w:w="9776" w:type="dxa"/>
        <w:tblLook w:val="04A0" w:firstRow="1" w:lastRow="0" w:firstColumn="1" w:lastColumn="0" w:noHBand="0" w:noVBand="1"/>
      </w:tblPr>
      <w:tblGrid>
        <w:gridCol w:w="704"/>
        <w:gridCol w:w="567"/>
        <w:gridCol w:w="1805"/>
        <w:gridCol w:w="2160"/>
        <w:gridCol w:w="2255"/>
        <w:gridCol w:w="2285"/>
      </w:tblGrid>
      <w:tr w:rsidR="00F746A1" w:rsidRPr="00880435" w14:paraId="7AE41FA0" w14:textId="77777777" w:rsidTr="006D1159">
        <w:tc>
          <w:tcPr>
            <w:tcW w:w="1271" w:type="dxa"/>
            <w:gridSpan w:val="2"/>
          </w:tcPr>
          <w:p w14:paraId="40BDFF36" w14:textId="77777777" w:rsidR="00F746A1" w:rsidRDefault="00F746A1" w:rsidP="005E0DD4">
            <w:pPr>
              <w:rPr>
                <w:rFonts w:asciiTheme="minorHAnsi" w:eastAsia="Calibri" w:hAnsiTheme="minorHAnsi" w:cstheme="minorHAnsi"/>
                <w:lang w:eastAsia="en-US"/>
              </w:rPr>
            </w:pPr>
            <w:r>
              <w:rPr>
                <w:rFonts w:asciiTheme="minorHAnsi" w:eastAsia="Calibri" w:hAnsiTheme="minorHAnsi" w:cstheme="minorHAnsi"/>
                <w:lang w:eastAsia="en-US"/>
              </w:rPr>
              <w:t>Prisotnost</w:t>
            </w:r>
            <w:r w:rsidR="005B7B3F">
              <w:rPr>
                <w:rFonts w:asciiTheme="minorHAnsi" w:eastAsia="Calibri" w:hAnsiTheme="minorHAnsi" w:cstheme="minorHAnsi"/>
                <w:lang w:eastAsia="en-US"/>
              </w:rPr>
              <w:t>:</w:t>
            </w:r>
          </w:p>
          <w:p w14:paraId="1623BA9D" w14:textId="12D6DE03" w:rsidR="006D1159"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   DA/ NE </w:t>
            </w:r>
          </w:p>
        </w:tc>
        <w:tc>
          <w:tcPr>
            <w:tcW w:w="1805" w:type="dxa"/>
          </w:tcPr>
          <w:p w14:paraId="7FBC9C27" w14:textId="2E693BB1" w:rsidR="00F746A1" w:rsidRDefault="00F746A1" w:rsidP="005E0DD4">
            <w:pPr>
              <w:rPr>
                <w:rFonts w:asciiTheme="minorHAnsi" w:eastAsia="Calibri" w:hAnsiTheme="minorHAnsi" w:cstheme="minorHAnsi"/>
                <w:lang w:eastAsia="en-US"/>
              </w:rPr>
            </w:pPr>
            <w:r>
              <w:rPr>
                <w:rFonts w:asciiTheme="minorHAnsi" w:eastAsia="Calibri" w:hAnsiTheme="minorHAnsi" w:cstheme="minorHAnsi"/>
                <w:lang w:eastAsia="en-US"/>
              </w:rPr>
              <w:t>Datum:</w:t>
            </w:r>
          </w:p>
        </w:tc>
        <w:tc>
          <w:tcPr>
            <w:tcW w:w="2160" w:type="dxa"/>
          </w:tcPr>
          <w:p w14:paraId="01BF7E28" w14:textId="77777777" w:rsidR="00F746A1" w:rsidRPr="00880435" w:rsidRDefault="00F746A1" w:rsidP="005E0DD4">
            <w:pPr>
              <w:rPr>
                <w:rFonts w:asciiTheme="minorHAnsi" w:eastAsia="Calibri" w:hAnsiTheme="minorHAnsi" w:cstheme="minorHAnsi"/>
                <w:lang w:eastAsia="en-US"/>
              </w:rPr>
            </w:pPr>
            <w:r>
              <w:rPr>
                <w:rFonts w:asciiTheme="minorHAnsi" w:eastAsia="Calibri" w:hAnsiTheme="minorHAnsi" w:cstheme="minorHAnsi"/>
                <w:lang w:eastAsia="en-US"/>
              </w:rPr>
              <w:t>Nastopajoči</w:t>
            </w:r>
          </w:p>
        </w:tc>
        <w:tc>
          <w:tcPr>
            <w:tcW w:w="2255" w:type="dxa"/>
          </w:tcPr>
          <w:p w14:paraId="2A576CEB"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Dogodek:</w:t>
            </w:r>
          </w:p>
        </w:tc>
        <w:tc>
          <w:tcPr>
            <w:tcW w:w="2285" w:type="dxa"/>
          </w:tcPr>
          <w:p w14:paraId="76FA498A"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Lokacija:</w:t>
            </w:r>
          </w:p>
        </w:tc>
      </w:tr>
      <w:tr w:rsidR="006D1159" w:rsidRPr="00880435" w14:paraId="1509F740" w14:textId="77777777" w:rsidTr="006D1159">
        <w:sdt>
          <w:sdtPr>
            <w:rPr>
              <w:rFonts w:asciiTheme="minorHAnsi" w:eastAsia="Calibri" w:hAnsiTheme="minorHAnsi" w:cstheme="minorHAnsi"/>
              <w:lang w:eastAsia="en-US"/>
            </w:rPr>
            <w:id w:val="-1961556134"/>
            <w14:checkbox>
              <w14:checked w14:val="0"/>
              <w14:checkedState w14:val="2612" w14:font="MS Gothic"/>
              <w14:uncheckedState w14:val="2610" w14:font="MS Gothic"/>
            </w14:checkbox>
          </w:sdtPr>
          <w:sdtContent>
            <w:tc>
              <w:tcPr>
                <w:tcW w:w="704" w:type="dxa"/>
              </w:tcPr>
              <w:p w14:paraId="07B87411" w14:textId="6A586973" w:rsidR="006D1159" w:rsidRPr="004E3768" w:rsidRDefault="006D1159" w:rsidP="005E0DD4">
                <w:pPr>
                  <w:rPr>
                    <w:rFonts w:asciiTheme="minorHAnsi" w:eastAsia="Calibri" w:hAnsiTheme="minorHAnsi" w:cstheme="minorHAnsi"/>
                    <w:lang w:eastAsia="en-US"/>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721546522"/>
            <w14:checkbox>
              <w14:checked w14:val="0"/>
              <w14:checkedState w14:val="2612" w14:font="MS Gothic"/>
              <w14:uncheckedState w14:val="2610" w14:font="MS Gothic"/>
            </w14:checkbox>
          </w:sdtPr>
          <w:sdtContent>
            <w:tc>
              <w:tcPr>
                <w:tcW w:w="567" w:type="dxa"/>
              </w:tcPr>
              <w:p w14:paraId="605E6E19" w14:textId="73FF17C7" w:rsidR="006D1159" w:rsidRPr="004E3768" w:rsidRDefault="006D1159" w:rsidP="005E0DD4">
                <w:pPr>
                  <w:rPr>
                    <w:rFonts w:asciiTheme="minorHAnsi" w:eastAsia="Calibri" w:hAnsiTheme="minorHAnsi" w:cstheme="minorHAnsi"/>
                    <w:lang w:eastAsia="en-US"/>
                  </w:rPr>
                </w:pPr>
                <w:r>
                  <w:rPr>
                    <w:rFonts w:ascii="MS Gothic" w:eastAsia="MS Gothic" w:hAnsi="MS Gothic" w:cstheme="minorHAnsi" w:hint="eastAsia"/>
                    <w:lang w:eastAsia="en-US"/>
                  </w:rPr>
                  <w:t>☐</w:t>
                </w:r>
              </w:p>
            </w:tc>
          </w:sdtContent>
        </w:sdt>
        <w:tc>
          <w:tcPr>
            <w:tcW w:w="1805" w:type="dxa"/>
          </w:tcPr>
          <w:p w14:paraId="1C9E3DEE" w14:textId="73BACD2F" w:rsidR="006D1159" w:rsidRPr="004E3768" w:rsidRDefault="006D1159" w:rsidP="005E0DD4">
            <w:pPr>
              <w:rPr>
                <w:rFonts w:asciiTheme="minorHAnsi" w:eastAsia="Calibri" w:hAnsiTheme="minorHAnsi" w:cstheme="minorHAnsi"/>
                <w:lang w:eastAsia="en-US"/>
              </w:rPr>
            </w:pPr>
            <w:r w:rsidRPr="004E3768">
              <w:rPr>
                <w:rFonts w:asciiTheme="minorHAnsi" w:eastAsia="Calibri" w:hAnsiTheme="minorHAnsi" w:cstheme="minorHAnsi"/>
                <w:lang w:eastAsia="en-US"/>
              </w:rPr>
              <w:t>20. 4. 2024</w:t>
            </w:r>
          </w:p>
        </w:tc>
        <w:tc>
          <w:tcPr>
            <w:tcW w:w="2160" w:type="dxa"/>
          </w:tcPr>
          <w:p w14:paraId="7DBA9039" w14:textId="77777777" w:rsidR="006D1159" w:rsidRPr="00880435" w:rsidRDefault="006D1159" w:rsidP="005E0DD4">
            <w:pPr>
              <w:rPr>
                <w:rFonts w:asciiTheme="minorHAnsi" w:eastAsia="Calibri" w:hAnsiTheme="minorHAnsi" w:cstheme="minorHAnsi"/>
                <w:lang w:eastAsia="en-US"/>
              </w:rPr>
            </w:pPr>
            <w:r w:rsidRPr="00210967">
              <w:rPr>
                <w:rFonts w:asciiTheme="minorHAnsi" w:eastAsia="Calibri" w:hAnsiTheme="minorHAnsi" w:cstheme="minorHAnsi"/>
                <w:lang w:eastAsia="en-US"/>
              </w:rPr>
              <w:t>MARAYA</w:t>
            </w:r>
          </w:p>
        </w:tc>
        <w:tc>
          <w:tcPr>
            <w:tcW w:w="2255" w:type="dxa"/>
          </w:tcPr>
          <w:p w14:paraId="793BE6D2"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Otvoritev amfiteatra</w:t>
            </w:r>
          </w:p>
        </w:tc>
        <w:tc>
          <w:tcPr>
            <w:tcW w:w="2285" w:type="dxa"/>
          </w:tcPr>
          <w:p w14:paraId="0A12F9E8"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67333381" w14:textId="77777777" w:rsidTr="006D1159">
        <w:sdt>
          <w:sdtPr>
            <w:rPr>
              <w:rFonts w:asciiTheme="minorHAnsi" w:eastAsia="Calibri" w:hAnsiTheme="minorHAnsi" w:cstheme="minorHAnsi"/>
              <w:lang w:eastAsia="en-US"/>
            </w:rPr>
            <w:id w:val="-742029531"/>
            <w14:checkbox>
              <w14:checked w14:val="0"/>
              <w14:checkedState w14:val="2612" w14:font="MS Gothic"/>
              <w14:uncheckedState w14:val="2610" w14:font="MS Gothic"/>
            </w14:checkbox>
          </w:sdtPr>
          <w:sdtContent>
            <w:tc>
              <w:tcPr>
                <w:tcW w:w="704" w:type="dxa"/>
              </w:tcPr>
              <w:p w14:paraId="4588F9BB" w14:textId="4CF1F222"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315463309"/>
            <w14:checkbox>
              <w14:checked w14:val="0"/>
              <w14:checkedState w14:val="2612" w14:font="MS Gothic"/>
              <w14:uncheckedState w14:val="2610" w14:font="MS Gothic"/>
            </w14:checkbox>
          </w:sdtPr>
          <w:sdtContent>
            <w:tc>
              <w:tcPr>
                <w:tcW w:w="567" w:type="dxa"/>
              </w:tcPr>
              <w:p w14:paraId="5A4443DA" w14:textId="04A28CE4"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3A5F0E0B" w14:textId="21B28FD3"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17. 5. 2024</w:t>
            </w:r>
          </w:p>
        </w:tc>
        <w:tc>
          <w:tcPr>
            <w:tcW w:w="2160" w:type="dxa"/>
          </w:tcPr>
          <w:p w14:paraId="6BAA93E2" w14:textId="77777777" w:rsidR="006D1159" w:rsidRPr="00210967"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Željko </w:t>
            </w:r>
            <w:proofErr w:type="spellStart"/>
            <w:r>
              <w:rPr>
                <w:rFonts w:asciiTheme="minorHAnsi" w:eastAsia="Calibri" w:hAnsiTheme="minorHAnsi" w:cstheme="minorHAnsi"/>
                <w:lang w:eastAsia="en-US"/>
              </w:rPr>
              <w:t>Bebek</w:t>
            </w:r>
            <w:proofErr w:type="spellEnd"/>
          </w:p>
        </w:tc>
        <w:tc>
          <w:tcPr>
            <w:tcW w:w="2255" w:type="dxa"/>
          </w:tcPr>
          <w:p w14:paraId="09F847C8"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Predvečer Maratona treh src</w:t>
            </w:r>
          </w:p>
        </w:tc>
        <w:tc>
          <w:tcPr>
            <w:tcW w:w="2285" w:type="dxa"/>
          </w:tcPr>
          <w:p w14:paraId="14E66EBE"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Amfiteater</w:t>
            </w:r>
          </w:p>
        </w:tc>
      </w:tr>
      <w:tr w:rsidR="006D1159" w:rsidRPr="00880435" w14:paraId="1AB63945" w14:textId="77777777" w:rsidTr="006D1159">
        <w:sdt>
          <w:sdtPr>
            <w:rPr>
              <w:rFonts w:asciiTheme="minorHAnsi" w:eastAsia="Calibri" w:hAnsiTheme="minorHAnsi" w:cstheme="minorHAnsi"/>
              <w:lang w:eastAsia="en-US"/>
            </w:rPr>
            <w:id w:val="-1180494953"/>
            <w14:checkbox>
              <w14:checked w14:val="0"/>
              <w14:checkedState w14:val="2612" w14:font="MS Gothic"/>
              <w14:uncheckedState w14:val="2610" w14:font="MS Gothic"/>
            </w14:checkbox>
          </w:sdtPr>
          <w:sdtContent>
            <w:tc>
              <w:tcPr>
                <w:tcW w:w="704" w:type="dxa"/>
              </w:tcPr>
              <w:p w14:paraId="12F98E77" w14:textId="0E73EA43"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534620135"/>
            <w14:checkbox>
              <w14:checked w14:val="0"/>
              <w14:checkedState w14:val="2612" w14:font="MS Gothic"/>
              <w14:uncheckedState w14:val="2610" w14:font="MS Gothic"/>
            </w14:checkbox>
          </w:sdtPr>
          <w:sdtContent>
            <w:tc>
              <w:tcPr>
                <w:tcW w:w="567" w:type="dxa"/>
              </w:tcPr>
              <w:p w14:paraId="026A28A6" w14:textId="2E811CE1"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324BDCD1" w14:textId="07EBF6DD"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15. 6. 2024</w:t>
            </w:r>
          </w:p>
        </w:tc>
        <w:tc>
          <w:tcPr>
            <w:tcW w:w="2160" w:type="dxa"/>
          </w:tcPr>
          <w:p w14:paraId="2363088E"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ČUKI, Nika Zorjan</w:t>
            </w:r>
          </w:p>
        </w:tc>
        <w:tc>
          <w:tcPr>
            <w:tcW w:w="2255" w:type="dxa"/>
          </w:tcPr>
          <w:p w14:paraId="294C0621"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Mačje mesto</w:t>
            </w:r>
          </w:p>
        </w:tc>
        <w:tc>
          <w:tcPr>
            <w:tcW w:w="2285" w:type="dxa"/>
          </w:tcPr>
          <w:p w14:paraId="6493F1F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Park Radenci </w:t>
            </w:r>
          </w:p>
        </w:tc>
      </w:tr>
      <w:tr w:rsidR="006D1159" w:rsidRPr="00880435" w14:paraId="78E3DDBA" w14:textId="77777777" w:rsidTr="006D1159">
        <w:sdt>
          <w:sdtPr>
            <w:rPr>
              <w:rFonts w:asciiTheme="minorHAnsi" w:eastAsia="Calibri" w:hAnsiTheme="minorHAnsi" w:cstheme="minorHAnsi"/>
              <w:lang w:eastAsia="en-US"/>
            </w:rPr>
            <w:id w:val="-1520079892"/>
            <w14:checkbox>
              <w14:checked w14:val="0"/>
              <w14:checkedState w14:val="2612" w14:font="MS Gothic"/>
              <w14:uncheckedState w14:val="2610" w14:font="MS Gothic"/>
            </w14:checkbox>
          </w:sdtPr>
          <w:sdtContent>
            <w:tc>
              <w:tcPr>
                <w:tcW w:w="704" w:type="dxa"/>
              </w:tcPr>
              <w:p w14:paraId="6A5FABA9" w14:textId="52D4158A"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952155533"/>
            <w14:checkbox>
              <w14:checked w14:val="0"/>
              <w14:checkedState w14:val="2612" w14:font="MS Gothic"/>
              <w14:uncheckedState w14:val="2610" w14:font="MS Gothic"/>
            </w14:checkbox>
          </w:sdtPr>
          <w:sdtContent>
            <w:tc>
              <w:tcPr>
                <w:tcW w:w="567" w:type="dxa"/>
              </w:tcPr>
              <w:p w14:paraId="25D2B85F" w14:textId="1D7BA90B"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5BBFC9CE" w14:textId="3DA609CC"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 xml:space="preserve">21. 6 .2024 </w:t>
            </w:r>
          </w:p>
        </w:tc>
        <w:tc>
          <w:tcPr>
            <w:tcW w:w="2160" w:type="dxa"/>
          </w:tcPr>
          <w:p w14:paraId="67ADD773"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Žan </w:t>
            </w:r>
            <w:proofErr w:type="spellStart"/>
            <w:r>
              <w:rPr>
                <w:rFonts w:asciiTheme="minorHAnsi" w:eastAsia="Calibri" w:hAnsiTheme="minorHAnsi" w:cstheme="minorHAnsi"/>
                <w:lang w:eastAsia="en-US"/>
              </w:rPr>
              <w:t>Serčič</w:t>
            </w:r>
            <w:proofErr w:type="spellEnd"/>
          </w:p>
        </w:tc>
        <w:tc>
          <w:tcPr>
            <w:tcW w:w="2255" w:type="dxa"/>
          </w:tcPr>
          <w:p w14:paraId="132F3B0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Občinski praznik</w:t>
            </w:r>
          </w:p>
        </w:tc>
        <w:tc>
          <w:tcPr>
            <w:tcW w:w="2285" w:type="dxa"/>
          </w:tcPr>
          <w:p w14:paraId="15F87D1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5E9F20E1" w14:textId="77777777" w:rsidTr="006D1159">
        <w:sdt>
          <w:sdtPr>
            <w:rPr>
              <w:rFonts w:asciiTheme="minorHAnsi" w:eastAsia="Calibri" w:hAnsiTheme="minorHAnsi" w:cstheme="minorHAnsi"/>
              <w:lang w:eastAsia="en-US"/>
            </w:rPr>
            <w:id w:val="2069381421"/>
            <w14:checkbox>
              <w14:checked w14:val="0"/>
              <w14:checkedState w14:val="2612" w14:font="MS Gothic"/>
              <w14:uncheckedState w14:val="2610" w14:font="MS Gothic"/>
            </w14:checkbox>
          </w:sdtPr>
          <w:sdtContent>
            <w:tc>
              <w:tcPr>
                <w:tcW w:w="704" w:type="dxa"/>
              </w:tcPr>
              <w:p w14:paraId="43ECE65F" w14:textId="3CDA9BA4"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497956831"/>
            <w14:checkbox>
              <w14:checked w14:val="0"/>
              <w14:checkedState w14:val="2612" w14:font="MS Gothic"/>
              <w14:uncheckedState w14:val="2610" w14:font="MS Gothic"/>
            </w14:checkbox>
          </w:sdtPr>
          <w:sdtContent>
            <w:tc>
              <w:tcPr>
                <w:tcW w:w="567" w:type="dxa"/>
              </w:tcPr>
              <w:p w14:paraId="01DF4E25" w14:textId="51AFA9D6"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58BE2ADF" w14:textId="1FF7D627"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3. 8. 2024</w:t>
            </w:r>
          </w:p>
        </w:tc>
        <w:tc>
          <w:tcPr>
            <w:tcW w:w="2160" w:type="dxa"/>
          </w:tcPr>
          <w:p w14:paraId="127F820F" w14:textId="77777777" w:rsidR="006D1159" w:rsidRPr="00880435" w:rsidRDefault="006D1159"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Nina </w:t>
            </w:r>
            <w:proofErr w:type="spellStart"/>
            <w:r>
              <w:rPr>
                <w:rFonts w:asciiTheme="minorHAnsi" w:eastAsia="Calibri" w:hAnsiTheme="minorHAnsi" w:cstheme="minorHAnsi"/>
                <w:lang w:eastAsia="en-US"/>
              </w:rPr>
              <w:t>Pušlar</w:t>
            </w:r>
            <w:proofErr w:type="spellEnd"/>
          </w:p>
        </w:tc>
        <w:tc>
          <w:tcPr>
            <w:tcW w:w="2255" w:type="dxa"/>
          </w:tcPr>
          <w:p w14:paraId="40AD332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4F8FE70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5A971077" w14:textId="77777777" w:rsidTr="006D1159">
        <w:sdt>
          <w:sdtPr>
            <w:rPr>
              <w:rFonts w:asciiTheme="minorHAnsi" w:eastAsia="Calibri" w:hAnsiTheme="minorHAnsi" w:cstheme="minorHAnsi"/>
              <w:lang w:eastAsia="en-US"/>
            </w:rPr>
            <w:id w:val="885913341"/>
            <w14:checkbox>
              <w14:checked w14:val="0"/>
              <w14:checkedState w14:val="2612" w14:font="MS Gothic"/>
              <w14:uncheckedState w14:val="2610" w14:font="MS Gothic"/>
            </w14:checkbox>
          </w:sdtPr>
          <w:sdtContent>
            <w:tc>
              <w:tcPr>
                <w:tcW w:w="704" w:type="dxa"/>
              </w:tcPr>
              <w:p w14:paraId="1631DBDB" w14:textId="578B850B"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974367945"/>
            <w14:checkbox>
              <w14:checked w14:val="0"/>
              <w14:checkedState w14:val="2612" w14:font="MS Gothic"/>
              <w14:uncheckedState w14:val="2610" w14:font="MS Gothic"/>
            </w14:checkbox>
          </w:sdtPr>
          <w:sdtContent>
            <w:tc>
              <w:tcPr>
                <w:tcW w:w="567" w:type="dxa"/>
              </w:tcPr>
              <w:p w14:paraId="2B2001DE" w14:textId="550407C9"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19BD4510" w14:textId="6EC588DA"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9. 8. 2024</w:t>
            </w:r>
          </w:p>
        </w:tc>
        <w:tc>
          <w:tcPr>
            <w:tcW w:w="2160" w:type="dxa"/>
          </w:tcPr>
          <w:p w14:paraId="0D0F2AD1" w14:textId="77777777" w:rsidR="006D1159" w:rsidRPr="00880435" w:rsidRDefault="006D1159" w:rsidP="005E0DD4">
            <w:pPr>
              <w:rPr>
                <w:rFonts w:asciiTheme="minorHAnsi" w:eastAsia="Calibri" w:hAnsiTheme="minorHAnsi" w:cstheme="minorHAnsi"/>
                <w:lang w:eastAsia="en-US"/>
              </w:rPr>
            </w:pPr>
            <w:r w:rsidRPr="00616A32">
              <w:rPr>
                <w:rFonts w:asciiTheme="minorHAnsi" w:eastAsia="Calibri" w:hAnsiTheme="minorHAnsi" w:cstheme="minorHAnsi"/>
                <w:lang w:eastAsia="en-US"/>
              </w:rPr>
              <w:t>Miran Rudan in Design</w:t>
            </w:r>
          </w:p>
        </w:tc>
        <w:tc>
          <w:tcPr>
            <w:tcW w:w="2255" w:type="dxa"/>
          </w:tcPr>
          <w:p w14:paraId="19EA49A7"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4C184836"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32CD7F71" w14:textId="77777777" w:rsidTr="006D1159">
        <w:sdt>
          <w:sdtPr>
            <w:rPr>
              <w:rFonts w:asciiTheme="minorHAnsi" w:eastAsia="Calibri" w:hAnsiTheme="minorHAnsi" w:cstheme="minorHAnsi"/>
              <w:lang w:eastAsia="en-US"/>
            </w:rPr>
            <w:id w:val="-895194112"/>
            <w14:checkbox>
              <w14:checked w14:val="0"/>
              <w14:checkedState w14:val="2612" w14:font="MS Gothic"/>
              <w14:uncheckedState w14:val="2610" w14:font="MS Gothic"/>
            </w14:checkbox>
          </w:sdtPr>
          <w:sdtContent>
            <w:tc>
              <w:tcPr>
                <w:tcW w:w="704" w:type="dxa"/>
              </w:tcPr>
              <w:p w14:paraId="60079FAD" w14:textId="51E36042"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491634372"/>
            <w14:checkbox>
              <w14:checked w14:val="0"/>
              <w14:checkedState w14:val="2612" w14:font="MS Gothic"/>
              <w14:uncheckedState w14:val="2610" w14:font="MS Gothic"/>
            </w14:checkbox>
          </w:sdtPr>
          <w:sdtContent>
            <w:tc>
              <w:tcPr>
                <w:tcW w:w="567" w:type="dxa"/>
              </w:tcPr>
              <w:p w14:paraId="0E85C3D8" w14:textId="70192567"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705F7EB1" w14:textId="05F476FF"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17. 8. 2024</w:t>
            </w:r>
          </w:p>
        </w:tc>
        <w:tc>
          <w:tcPr>
            <w:tcW w:w="2160" w:type="dxa"/>
          </w:tcPr>
          <w:p w14:paraId="1A8C47DC" w14:textId="77777777" w:rsidR="006D1159" w:rsidRPr="00880435" w:rsidRDefault="006D1159" w:rsidP="005E0DD4">
            <w:pPr>
              <w:rPr>
                <w:rFonts w:asciiTheme="minorHAnsi" w:eastAsia="Calibri" w:hAnsiTheme="minorHAnsi" w:cstheme="minorHAnsi"/>
                <w:lang w:eastAsia="en-US"/>
              </w:rPr>
            </w:pPr>
            <w:r w:rsidRPr="00B12816">
              <w:rPr>
                <w:rFonts w:asciiTheme="minorHAnsi" w:eastAsia="Calibri" w:hAnsiTheme="minorHAnsi" w:cstheme="minorHAnsi"/>
                <w:lang w:eastAsia="en-US"/>
              </w:rPr>
              <w:t xml:space="preserve">Marko </w:t>
            </w:r>
            <w:proofErr w:type="spellStart"/>
            <w:r w:rsidRPr="00B12816">
              <w:rPr>
                <w:rFonts w:asciiTheme="minorHAnsi" w:eastAsia="Calibri" w:hAnsiTheme="minorHAnsi" w:cstheme="minorHAnsi"/>
                <w:lang w:eastAsia="en-US"/>
              </w:rPr>
              <w:t>Škugor</w:t>
            </w:r>
            <w:proofErr w:type="spellEnd"/>
          </w:p>
        </w:tc>
        <w:tc>
          <w:tcPr>
            <w:tcW w:w="2255" w:type="dxa"/>
          </w:tcPr>
          <w:p w14:paraId="12AD8AA2"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26AC15CF"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1D3CBF03" w14:textId="77777777" w:rsidTr="006D1159">
        <w:sdt>
          <w:sdtPr>
            <w:rPr>
              <w:rFonts w:asciiTheme="minorHAnsi" w:eastAsia="Calibri" w:hAnsiTheme="minorHAnsi" w:cstheme="minorHAnsi"/>
              <w:lang w:eastAsia="en-US"/>
            </w:rPr>
            <w:id w:val="1615319724"/>
            <w14:checkbox>
              <w14:checked w14:val="0"/>
              <w14:checkedState w14:val="2612" w14:font="MS Gothic"/>
              <w14:uncheckedState w14:val="2610" w14:font="MS Gothic"/>
            </w14:checkbox>
          </w:sdtPr>
          <w:sdtContent>
            <w:tc>
              <w:tcPr>
                <w:tcW w:w="704" w:type="dxa"/>
              </w:tcPr>
              <w:p w14:paraId="1D5AB231" w14:textId="35412F87"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72768589"/>
            <w14:checkbox>
              <w14:checked w14:val="0"/>
              <w14:checkedState w14:val="2612" w14:font="MS Gothic"/>
              <w14:uncheckedState w14:val="2610" w14:font="MS Gothic"/>
            </w14:checkbox>
          </w:sdtPr>
          <w:sdtContent>
            <w:tc>
              <w:tcPr>
                <w:tcW w:w="567" w:type="dxa"/>
              </w:tcPr>
              <w:p w14:paraId="529180E0" w14:textId="0379F364"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109ED258" w14:textId="3CB6F994"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23. 8. 2024</w:t>
            </w:r>
          </w:p>
        </w:tc>
        <w:tc>
          <w:tcPr>
            <w:tcW w:w="2160" w:type="dxa"/>
          </w:tcPr>
          <w:p w14:paraId="37F8279A" w14:textId="77777777" w:rsidR="006D1159" w:rsidRPr="00880435" w:rsidRDefault="006D1159" w:rsidP="005E0DD4">
            <w:pPr>
              <w:rPr>
                <w:rFonts w:asciiTheme="minorHAnsi" w:eastAsia="Calibri" w:hAnsiTheme="minorHAnsi" w:cstheme="minorHAnsi"/>
                <w:lang w:eastAsia="en-US"/>
              </w:rPr>
            </w:pPr>
            <w:r w:rsidRPr="00025480">
              <w:rPr>
                <w:rFonts w:asciiTheme="minorHAnsi" w:eastAsia="Calibri" w:hAnsiTheme="minorHAnsi" w:cstheme="minorHAnsi"/>
                <w:lang w:eastAsia="en-US"/>
              </w:rPr>
              <w:t>Lidija Bačić</w:t>
            </w:r>
          </w:p>
        </w:tc>
        <w:tc>
          <w:tcPr>
            <w:tcW w:w="2255" w:type="dxa"/>
          </w:tcPr>
          <w:p w14:paraId="46140A2C"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09D721EA"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35CB84E4" w14:textId="77777777" w:rsidTr="006D1159">
        <w:sdt>
          <w:sdtPr>
            <w:rPr>
              <w:rFonts w:asciiTheme="minorHAnsi" w:eastAsia="Calibri" w:hAnsiTheme="minorHAnsi" w:cstheme="minorHAnsi"/>
              <w:lang w:eastAsia="en-US"/>
            </w:rPr>
            <w:id w:val="-1285338302"/>
            <w14:checkbox>
              <w14:checked w14:val="0"/>
              <w14:checkedState w14:val="2612" w14:font="MS Gothic"/>
              <w14:uncheckedState w14:val="2610" w14:font="MS Gothic"/>
            </w14:checkbox>
          </w:sdtPr>
          <w:sdtContent>
            <w:tc>
              <w:tcPr>
                <w:tcW w:w="704" w:type="dxa"/>
              </w:tcPr>
              <w:p w14:paraId="07CBAB69" w14:textId="35D23958"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751417758"/>
            <w14:checkbox>
              <w14:checked w14:val="0"/>
              <w14:checkedState w14:val="2612" w14:font="MS Gothic"/>
              <w14:uncheckedState w14:val="2610" w14:font="MS Gothic"/>
            </w14:checkbox>
          </w:sdtPr>
          <w:sdtContent>
            <w:tc>
              <w:tcPr>
                <w:tcW w:w="567" w:type="dxa"/>
              </w:tcPr>
              <w:p w14:paraId="1F606558" w14:textId="0842E49B"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3E78A7FD" w14:textId="3309F09C"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 xml:space="preserve">31. 8. 2024 </w:t>
            </w:r>
          </w:p>
        </w:tc>
        <w:tc>
          <w:tcPr>
            <w:tcW w:w="2160" w:type="dxa"/>
          </w:tcPr>
          <w:p w14:paraId="35D15CD8" w14:textId="77777777" w:rsidR="006D1159" w:rsidRPr="00880435" w:rsidRDefault="006D1159" w:rsidP="005E0DD4">
            <w:pPr>
              <w:rPr>
                <w:rFonts w:asciiTheme="minorHAnsi" w:eastAsia="Calibri" w:hAnsiTheme="minorHAnsi" w:cstheme="minorHAnsi"/>
                <w:lang w:eastAsia="en-US"/>
              </w:rPr>
            </w:pPr>
            <w:r w:rsidRPr="00213512">
              <w:rPr>
                <w:rFonts w:asciiTheme="minorHAnsi" w:eastAsia="Calibri" w:hAnsiTheme="minorHAnsi" w:cstheme="minorHAnsi"/>
                <w:lang w:eastAsia="en-US"/>
              </w:rPr>
              <w:t xml:space="preserve">Klapa </w:t>
            </w:r>
            <w:proofErr w:type="spellStart"/>
            <w:r w:rsidRPr="00213512">
              <w:rPr>
                <w:rFonts w:asciiTheme="minorHAnsi" w:eastAsia="Calibri" w:hAnsiTheme="minorHAnsi" w:cstheme="minorHAnsi"/>
                <w:lang w:eastAsia="en-US"/>
              </w:rPr>
              <w:t>Cambi</w:t>
            </w:r>
            <w:proofErr w:type="spellEnd"/>
          </w:p>
        </w:tc>
        <w:tc>
          <w:tcPr>
            <w:tcW w:w="2255" w:type="dxa"/>
          </w:tcPr>
          <w:p w14:paraId="3BE38C5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Radensko poletje</w:t>
            </w:r>
          </w:p>
        </w:tc>
        <w:tc>
          <w:tcPr>
            <w:tcW w:w="2285" w:type="dxa"/>
          </w:tcPr>
          <w:p w14:paraId="238B65C2"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Amfiteater</w:t>
            </w:r>
          </w:p>
        </w:tc>
      </w:tr>
      <w:tr w:rsidR="006D1159" w:rsidRPr="00880435" w14:paraId="7E3EA13B" w14:textId="77777777" w:rsidTr="006D1159">
        <w:tc>
          <w:tcPr>
            <w:tcW w:w="704" w:type="dxa"/>
          </w:tcPr>
          <w:p w14:paraId="11DC3248" w14:textId="4AA27250" w:rsidR="006D1159" w:rsidRPr="004E3768" w:rsidRDefault="00000000" w:rsidP="005E0DD4">
            <w:pPr>
              <w:rPr>
                <w:rFonts w:asciiTheme="minorHAnsi" w:hAnsiTheme="minorHAnsi" w:cstheme="minorHAnsi"/>
              </w:rPr>
            </w:pPr>
            <w:sdt>
              <w:sdtPr>
                <w:rPr>
                  <w:rFonts w:asciiTheme="minorHAnsi" w:eastAsia="Calibri" w:hAnsiTheme="minorHAnsi" w:cstheme="minorHAnsi"/>
                  <w:lang w:eastAsia="en-US"/>
                </w:rPr>
                <w:id w:val="1085495392"/>
                <w14:checkbox>
                  <w14:checked w14:val="0"/>
                  <w14:checkedState w14:val="2612" w14:font="MS Gothic"/>
                  <w14:uncheckedState w14:val="2610" w14:font="MS Gothic"/>
                </w14:checkbox>
              </w:sdtPr>
              <w:sdtContent>
                <w:r w:rsidR="006D1159">
                  <w:rPr>
                    <w:rFonts w:ascii="MS Gothic" w:eastAsia="MS Gothic" w:hAnsi="MS Gothic" w:cstheme="minorHAnsi" w:hint="eastAsia"/>
                    <w:lang w:eastAsia="en-US"/>
                  </w:rPr>
                  <w:t>☐</w:t>
                </w:r>
              </w:sdtContent>
            </w:sdt>
            <w:r w:rsidR="006D1159">
              <w:rPr>
                <w:rFonts w:asciiTheme="minorHAnsi" w:eastAsia="Calibri" w:hAnsiTheme="minorHAnsi" w:cstheme="minorHAnsi"/>
                <w:lang w:eastAsia="en-US"/>
              </w:rPr>
              <w:t xml:space="preserve"> </w:t>
            </w:r>
          </w:p>
        </w:tc>
        <w:sdt>
          <w:sdtPr>
            <w:rPr>
              <w:rFonts w:asciiTheme="minorHAnsi" w:eastAsia="Calibri" w:hAnsiTheme="minorHAnsi" w:cstheme="minorHAnsi"/>
              <w:lang w:eastAsia="en-US"/>
            </w:rPr>
            <w:id w:val="-1441828171"/>
            <w14:checkbox>
              <w14:checked w14:val="0"/>
              <w14:checkedState w14:val="2612" w14:font="MS Gothic"/>
              <w14:uncheckedState w14:val="2610" w14:font="MS Gothic"/>
            </w14:checkbox>
          </w:sdtPr>
          <w:sdtContent>
            <w:tc>
              <w:tcPr>
                <w:tcW w:w="567" w:type="dxa"/>
              </w:tcPr>
              <w:p w14:paraId="74ED5A45" w14:textId="7913DEAE"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5BB5E842" w14:textId="501C9E2F"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9.</w:t>
            </w:r>
            <w:r>
              <w:rPr>
                <w:rFonts w:asciiTheme="minorHAnsi" w:hAnsiTheme="minorHAnsi" w:cstheme="minorHAnsi"/>
              </w:rPr>
              <w:t xml:space="preserve"> </w:t>
            </w:r>
            <w:r w:rsidRPr="004E3768">
              <w:rPr>
                <w:rFonts w:asciiTheme="minorHAnsi" w:hAnsiTheme="minorHAnsi" w:cstheme="minorHAnsi"/>
              </w:rPr>
              <w:t xml:space="preserve">11. 2024 </w:t>
            </w:r>
          </w:p>
        </w:tc>
        <w:tc>
          <w:tcPr>
            <w:tcW w:w="2160" w:type="dxa"/>
          </w:tcPr>
          <w:p w14:paraId="6C9C061D" w14:textId="77777777" w:rsidR="006D1159" w:rsidRPr="00880435" w:rsidRDefault="006D1159" w:rsidP="005E0DD4">
            <w:pPr>
              <w:rPr>
                <w:rFonts w:asciiTheme="minorHAnsi" w:eastAsia="Calibri" w:hAnsiTheme="minorHAnsi" w:cstheme="minorHAnsi"/>
                <w:lang w:eastAsia="en-US"/>
              </w:rPr>
            </w:pPr>
            <w:r w:rsidRPr="007C19C7">
              <w:rPr>
                <w:rFonts w:asciiTheme="minorHAnsi" w:eastAsia="Calibri" w:hAnsiTheme="minorHAnsi" w:cstheme="minorHAnsi"/>
                <w:lang w:eastAsia="en-US"/>
              </w:rPr>
              <w:t>Domen Kumer</w:t>
            </w:r>
          </w:p>
        </w:tc>
        <w:tc>
          <w:tcPr>
            <w:tcW w:w="2255" w:type="dxa"/>
          </w:tcPr>
          <w:p w14:paraId="38A37415"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 xml:space="preserve">Martinovanje </w:t>
            </w:r>
          </w:p>
        </w:tc>
        <w:tc>
          <w:tcPr>
            <w:tcW w:w="2285" w:type="dxa"/>
          </w:tcPr>
          <w:p w14:paraId="71A912AE"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 Kapela</w:t>
            </w:r>
          </w:p>
        </w:tc>
      </w:tr>
      <w:tr w:rsidR="006D1159" w:rsidRPr="00880435" w14:paraId="1DE6DB62" w14:textId="77777777" w:rsidTr="006D1159">
        <w:sdt>
          <w:sdtPr>
            <w:rPr>
              <w:rFonts w:asciiTheme="minorHAnsi" w:eastAsia="Calibri" w:hAnsiTheme="minorHAnsi" w:cstheme="minorHAnsi"/>
              <w:lang w:eastAsia="en-US"/>
            </w:rPr>
            <w:id w:val="926844458"/>
            <w14:checkbox>
              <w14:checked w14:val="0"/>
              <w14:checkedState w14:val="2612" w14:font="MS Gothic"/>
              <w14:uncheckedState w14:val="2610" w14:font="MS Gothic"/>
            </w14:checkbox>
          </w:sdtPr>
          <w:sdtContent>
            <w:tc>
              <w:tcPr>
                <w:tcW w:w="704" w:type="dxa"/>
              </w:tcPr>
              <w:p w14:paraId="3691AB42" w14:textId="2B9B9941"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1176148875"/>
            <w14:checkbox>
              <w14:checked w14:val="0"/>
              <w14:checkedState w14:val="2612" w14:font="MS Gothic"/>
              <w14:uncheckedState w14:val="2610" w14:font="MS Gothic"/>
            </w14:checkbox>
          </w:sdtPr>
          <w:sdtContent>
            <w:tc>
              <w:tcPr>
                <w:tcW w:w="567" w:type="dxa"/>
              </w:tcPr>
              <w:p w14:paraId="196BEC44" w14:textId="49D25A18" w:rsidR="006D1159" w:rsidRPr="004E3768" w:rsidRDefault="006D1159" w:rsidP="005E0DD4">
                <w:pPr>
                  <w:rPr>
                    <w:rFonts w:asciiTheme="minorHAnsi" w:hAnsiTheme="minorHAnsi" w:cstheme="minorHAnsi"/>
                  </w:rPr>
                </w:pPr>
                <w:r>
                  <w:rPr>
                    <w:rFonts w:ascii="MS Gothic" w:eastAsia="MS Gothic" w:hAnsi="MS Gothic" w:cstheme="minorHAnsi" w:hint="eastAsia"/>
                    <w:lang w:eastAsia="en-US"/>
                  </w:rPr>
                  <w:t>☐</w:t>
                </w:r>
              </w:p>
            </w:tc>
          </w:sdtContent>
        </w:sdt>
        <w:tc>
          <w:tcPr>
            <w:tcW w:w="1805" w:type="dxa"/>
          </w:tcPr>
          <w:p w14:paraId="43BC56BC" w14:textId="50AD0A2B" w:rsidR="006D1159" w:rsidRPr="004E3768" w:rsidRDefault="006D1159" w:rsidP="005E0DD4">
            <w:pPr>
              <w:rPr>
                <w:rFonts w:asciiTheme="minorHAnsi" w:eastAsia="Calibri" w:hAnsiTheme="minorHAnsi" w:cstheme="minorHAnsi"/>
                <w:lang w:eastAsia="en-US"/>
              </w:rPr>
            </w:pPr>
            <w:r w:rsidRPr="004E3768">
              <w:rPr>
                <w:rFonts w:asciiTheme="minorHAnsi" w:hAnsiTheme="minorHAnsi" w:cstheme="minorHAnsi"/>
              </w:rPr>
              <w:t>31. 12. 2024</w:t>
            </w:r>
          </w:p>
        </w:tc>
        <w:tc>
          <w:tcPr>
            <w:tcW w:w="2160" w:type="dxa"/>
          </w:tcPr>
          <w:p w14:paraId="2B583F58" w14:textId="77777777" w:rsidR="006D1159" w:rsidRPr="00880435" w:rsidRDefault="006D1159" w:rsidP="005E0DD4">
            <w:pPr>
              <w:rPr>
                <w:rFonts w:asciiTheme="minorHAnsi" w:eastAsia="Calibri" w:hAnsiTheme="minorHAnsi" w:cstheme="minorHAnsi"/>
                <w:lang w:eastAsia="en-US"/>
              </w:rPr>
            </w:pPr>
          </w:p>
        </w:tc>
        <w:tc>
          <w:tcPr>
            <w:tcW w:w="2255" w:type="dxa"/>
          </w:tcPr>
          <w:p w14:paraId="7382CCA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Silvestrovanje</w:t>
            </w:r>
          </w:p>
        </w:tc>
        <w:tc>
          <w:tcPr>
            <w:tcW w:w="2285" w:type="dxa"/>
          </w:tcPr>
          <w:p w14:paraId="7BF26A59" w14:textId="77777777" w:rsidR="006D1159" w:rsidRPr="00880435" w:rsidRDefault="006D1159"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Vinska fontana/Cerkev sv. Marije Magdalene</w:t>
            </w:r>
          </w:p>
        </w:tc>
      </w:tr>
      <w:tr w:rsidR="00F746A1" w:rsidRPr="00880435" w14:paraId="4F03CDA6" w14:textId="77777777" w:rsidTr="006D1159">
        <w:trPr>
          <w:trHeight w:val="70"/>
        </w:trPr>
        <w:tc>
          <w:tcPr>
            <w:tcW w:w="1271" w:type="dxa"/>
            <w:gridSpan w:val="2"/>
          </w:tcPr>
          <w:p w14:paraId="0E857E46" w14:textId="77777777" w:rsidR="00F746A1" w:rsidRPr="00880435" w:rsidRDefault="00F746A1" w:rsidP="005E0DD4">
            <w:pPr>
              <w:rPr>
                <w:rFonts w:asciiTheme="minorHAnsi" w:eastAsia="Calibri" w:hAnsiTheme="minorHAnsi" w:cstheme="minorHAnsi"/>
                <w:lang w:eastAsia="en-US"/>
              </w:rPr>
            </w:pPr>
          </w:p>
        </w:tc>
        <w:tc>
          <w:tcPr>
            <w:tcW w:w="1805" w:type="dxa"/>
          </w:tcPr>
          <w:p w14:paraId="3C7B0C9A" w14:textId="5C539B9B"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w:t>
            </w:r>
          </w:p>
        </w:tc>
        <w:tc>
          <w:tcPr>
            <w:tcW w:w="2160" w:type="dxa"/>
          </w:tcPr>
          <w:p w14:paraId="579F4D28" w14:textId="77777777" w:rsidR="00F746A1" w:rsidRPr="00880435" w:rsidRDefault="00F746A1" w:rsidP="005E0DD4">
            <w:pPr>
              <w:rPr>
                <w:rFonts w:asciiTheme="minorHAnsi" w:eastAsia="Calibri" w:hAnsiTheme="minorHAnsi" w:cstheme="minorHAnsi"/>
                <w:lang w:eastAsia="en-US"/>
              </w:rPr>
            </w:pPr>
          </w:p>
        </w:tc>
        <w:tc>
          <w:tcPr>
            <w:tcW w:w="2255" w:type="dxa"/>
          </w:tcPr>
          <w:p w14:paraId="155FCFE0"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Vse ostale prireditve in aktivnosti Občine Radenci</w:t>
            </w:r>
          </w:p>
        </w:tc>
        <w:tc>
          <w:tcPr>
            <w:tcW w:w="2285" w:type="dxa"/>
          </w:tcPr>
          <w:p w14:paraId="17B67DC6" w14:textId="77777777" w:rsidR="00F746A1" w:rsidRPr="00880435" w:rsidRDefault="00F746A1" w:rsidP="005E0DD4">
            <w:pPr>
              <w:rPr>
                <w:rFonts w:asciiTheme="minorHAnsi" w:eastAsia="Calibri" w:hAnsiTheme="minorHAnsi" w:cstheme="minorHAnsi"/>
                <w:lang w:eastAsia="en-US"/>
              </w:rPr>
            </w:pPr>
            <w:r w:rsidRPr="00880435">
              <w:rPr>
                <w:rFonts w:asciiTheme="minorHAnsi" w:eastAsia="Calibri" w:hAnsiTheme="minorHAnsi" w:cstheme="minorHAnsi"/>
                <w:lang w:eastAsia="en-US"/>
              </w:rPr>
              <w:t>Občina Radenci</w:t>
            </w:r>
          </w:p>
        </w:tc>
      </w:tr>
    </w:tbl>
    <w:p w14:paraId="2691421A" w14:textId="77777777" w:rsidR="00F746A1" w:rsidRPr="00880435" w:rsidRDefault="00F746A1" w:rsidP="00880435">
      <w:pPr>
        <w:rPr>
          <w:rFonts w:asciiTheme="minorHAnsi" w:hAnsiTheme="minorHAnsi" w:cstheme="minorHAnsi"/>
          <w:b/>
        </w:rPr>
      </w:pPr>
    </w:p>
    <w:tbl>
      <w:tblPr>
        <w:tblStyle w:val="Tabelamrea"/>
        <w:tblW w:w="0" w:type="auto"/>
        <w:tblInd w:w="-5" w:type="dxa"/>
        <w:tblLook w:val="04A0" w:firstRow="1" w:lastRow="0" w:firstColumn="1" w:lastColumn="0" w:noHBand="0" w:noVBand="1"/>
      </w:tblPr>
      <w:tblGrid>
        <w:gridCol w:w="953"/>
        <w:gridCol w:w="953"/>
        <w:gridCol w:w="3339"/>
        <w:gridCol w:w="1085"/>
        <w:gridCol w:w="1781"/>
      </w:tblGrid>
      <w:tr w:rsidR="002A5961" w14:paraId="13674087" w14:textId="77777777" w:rsidTr="00AA34BE">
        <w:tc>
          <w:tcPr>
            <w:tcW w:w="1906" w:type="dxa"/>
            <w:gridSpan w:val="2"/>
          </w:tcPr>
          <w:p w14:paraId="65DE884E" w14:textId="40A82C24" w:rsidR="002A5961" w:rsidRDefault="002A5961" w:rsidP="005E0DD4">
            <w:pPr>
              <w:rPr>
                <w:rFonts w:asciiTheme="minorHAnsi" w:eastAsia="Calibri" w:hAnsiTheme="minorHAnsi" w:cstheme="minorHAnsi"/>
                <w:lang w:eastAsia="en-US"/>
              </w:rPr>
            </w:pPr>
            <w:r>
              <w:rPr>
                <w:rFonts w:asciiTheme="minorHAnsi" w:eastAsia="Calibri" w:hAnsiTheme="minorHAnsi" w:cstheme="minorHAnsi"/>
                <w:lang w:eastAsia="en-US"/>
              </w:rPr>
              <w:t>Prisotnost</w:t>
            </w:r>
          </w:p>
        </w:tc>
        <w:tc>
          <w:tcPr>
            <w:tcW w:w="3339" w:type="dxa"/>
          </w:tcPr>
          <w:p w14:paraId="30756C77" w14:textId="52D238EC" w:rsidR="002A5961" w:rsidRDefault="002A5961" w:rsidP="005E0DD4">
            <w:pPr>
              <w:rPr>
                <w:rFonts w:asciiTheme="minorHAnsi" w:eastAsia="Calibri" w:hAnsiTheme="minorHAnsi" w:cstheme="minorHAnsi"/>
                <w:lang w:eastAsia="en-US"/>
              </w:rPr>
            </w:pPr>
            <w:r>
              <w:rPr>
                <w:rFonts w:asciiTheme="minorHAnsi" w:eastAsia="Calibri" w:hAnsiTheme="minorHAnsi" w:cstheme="minorHAnsi"/>
                <w:lang w:eastAsia="en-US"/>
              </w:rPr>
              <w:t xml:space="preserve">Datum: </w:t>
            </w:r>
          </w:p>
        </w:tc>
        <w:tc>
          <w:tcPr>
            <w:tcW w:w="907" w:type="dxa"/>
          </w:tcPr>
          <w:p w14:paraId="23CED20C" w14:textId="77777777" w:rsidR="002A5961" w:rsidRDefault="002A5961" w:rsidP="005E0DD4">
            <w:pPr>
              <w:rPr>
                <w:rFonts w:asciiTheme="minorHAnsi" w:eastAsia="Calibri" w:hAnsiTheme="minorHAnsi" w:cstheme="minorHAnsi"/>
                <w:lang w:eastAsia="en-US"/>
              </w:rPr>
            </w:pPr>
            <w:r>
              <w:rPr>
                <w:rFonts w:asciiTheme="minorHAnsi" w:eastAsia="Calibri" w:hAnsiTheme="minorHAnsi" w:cstheme="minorHAnsi"/>
                <w:lang w:eastAsia="en-US"/>
              </w:rPr>
              <w:t>Dogodek</w:t>
            </w:r>
          </w:p>
        </w:tc>
        <w:tc>
          <w:tcPr>
            <w:tcW w:w="1781" w:type="dxa"/>
          </w:tcPr>
          <w:p w14:paraId="505CCE68" w14:textId="77777777" w:rsidR="002A5961" w:rsidRDefault="002A5961" w:rsidP="005E0DD4">
            <w:pPr>
              <w:rPr>
                <w:rFonts w:asciiTheme="minorHAnsi" w:eastAsia="Calibri" w:hAnsiTheme="minorHAnsi" w:cstheme="minorHAnsi"/>
                <w:lang w:eastAsia="en-US"/>
              </w:rPr>
            </w:pPr>
            <w:r>
              <w:rPr>
                <w:rFonts w:asciiTheme="minorHAnsi" w:eastAsia="Calibri" w:hAnsiTheme="minorHAnsi" w:cstheme="minorHAnsi"/>
                <w:lang w:eastAsia="en-US"/>
              </w:rPr>
              <w:t>Filmi za otroke in ostali filmi</w:t>
            </w:r>
          </w:p>
        </w:tc>
      </w:tr>
      <w:tr w:rsidR="00AA34BE" w14:paraId="2D50C949" w14:textId="77777777" w:rsidTr="00AA34BE">
        <w:trPr>
          <w:trHeight w:val="70"/>
        </w:trPr>
        <w:sdt>
          <w:sdtPr>
            <w:rPr>
              <w:rFonts w:asciiTheme="minorHAnsi" w:eastAsia="Calibri" w:hAnsiTheme="minorHAnsi" w:cstheme="minorHAnsi"/>
              <w:lang w:eastAsia="en-US"/>
            </w:rPr>
            <w:id w:val="-1740321597"/>
            <w14:checkbox>
              <w14:checked w14:val="0"/>
              <w14:checkedState w14:val="2612" w14:font="MS Gothic"/>
              <w14:uncheckedState w14:val="2610" w14:font="MS Gothic"/>
            </w14:checkbox>
          </w:sdtPr>
          <w:sdtContent>
            <w:tc>
              <w:tcPr>
                <w:tcW w:w="953" w:type="dxa"/>
              </w:tcPr>
              <w:p w14:paraId="0DCB5257" w14:textId="67730AAF" w:rsidR="00AA34BE" w:rsidRDefault="00AA34BE" w:rsidP="00AA34BE">
                <w:pPr>
                  <w:rPr>
                    <w:rFonts w:asciiTheme="minorHAnsi" w:eastAsia="Calibri" w:hAnsiTheme="minorHAnsi" w:cstheme="minorHAnsi"/>
                    <w:lang w:eastAsia="en-US"/>
                  </w:rPr>
                </w:pPr>
                <w:r>
                  <w:rPr>
                    <w:rFonts w:ascii="MS Gothic" w:eastAsia="MS Gothic" w:hAnsi="MS Gothic" w:cstheme="minorHAnsi" w:hint="eastAsia"/>
                    <w:lang w:eastAsia="en-US"/>
                  </w:rPr>
                  <w:t>☐</w:t>
                </w:r>
              </w:p>
            </w:tc>
          </w:sdtContent>
        </w:sdt>
        <w:sdt>
          <w:sdtPr>
            <w:rPr>
              <w:rFonts w:asciiTheme="minorHAnsi" w:eastAsia="Calibri" w:hAnsiTheme="minorHAnsi" w:cstheme="minorHAnsi"/>
              <w:lang w:eastAsia="en-US"/>
            </w:rPr>
            <w:id w:val="-842551732"/>
            <w14:checkbox>
              <w14:checked w14:val="0"/>
              <w14:checkedState w14:val="2612" w14:font="MS Gothic"/>
              <w14:uncheckedState w14:val="2610" w14:font="MS Gothic"/>
            </w14:checkbox>
          </w:sdtPr>
          <w:sdtContent>
            <w:tc>
              <w:tcPr>
                <w:tcW w:w="953" w:type="dxa"/>
              </w:tcPr>
              <w:p w14:paraId="5691AEE5" w14:textId="02CE3E0A" w:rsidR="00AA34BE" w:rsidRDefault="00AA34BE" w:rsidP="00AA34BE">
                <w:pPr>
                  <w:rPr>
                    <w:rFonts w:asciiTheme="minorHAnsi" w:eastAsia="Calibri" w:hAnsiTheme="minorHAnsi" w:cstheme="minorHAnsi"/>
                    <w:lang w:eastAsia="en-US"/>
                  </w:rPr>
                </w:pPr>
                <w:r>
                  <w:rPr>
                    <w:rFonts w:ascii="MS Gothic" w:eastAsia="MS Gothic" w:hAnsi="MS Gothic" w:cstheme="minorHAnsi" w:hint="eastAsia"/>
                    <w:lang w:eastAsia="en-US"/>
                  </w:rPr>
                  <w:t>☐</w:t>
                </w:r>
              </w:p>
            </w:tc>
          </w:sdtContent>
        </w:sdt>
        <w:tc>
          <w:tcPr>
            <w:tcW w:w="3339" w:type="dxa"/>
          </w:tcPr>
          <w:p w14:paraId="7B233F39" w14:textId="5C278607" w:rsidR="00AA34BE" w:rsidRDefault="00AA34BE" w:rsidP="00AA34BE">
            <w:pPr>
              <w:rPr>
                <w:rFonts w:asciiTheme="minorHAnsi" w:eastAsia="Calibri" w:hAnsiTheme="minorHAnsi" w:cstheme="minorHAnsi"/>
                <w:lang w:eastAsia="en-US"/>
              </w:rPr>
            </w:pPr>
            <w:r w:rsidRPr="00AA7E13">
              <w:rPr>
                <w:rFonts w:asciiTheme="minorHAnsi" w:eastAsia="Calibri" w:hAnsiTheme="minorHAnsi" w:cstheme="minorHAnsi"/>
                <w:lang w:eastAsia="en-US"/>
              </w:rPr>
              <w:t>Od 18. aprila 2024 dalje, vsak četrtek</w:t>
            </w:r>
            <w:r>
              <w:rPr>
                <w:rFonts w:asciiTheme="minorHAnsi" w:eastAsia="Calibri" w:hAnsiTheme="minorHAnsi" w:cstheme="minorHAnsi"/>
                <w:lang w:eastAsia="en-US"/>
              </w:rPr>
              <w:t xml:space="preserve"> do konca septembra</w:t>
            </w:r>
          </w:p>
        </w:tc>
        <w:tc>
          <w:tcPr>
            <w:tcW w:w="907" w:type="dxa"/>
          </w:tcPr>
          <w:p w14:paraId="123D7927" w14:textId="77777777" w:rsidR="00AA34BE" w:rsidRDefault="00AA34BE" w:rsidP="00AA34BE">
            <w:pPr>
              <w:rPr>
                <w:rFonts w:asciiTheme="minorHAnsi" w:eastAsia="Calibri" w:hAnsiTheme="minorHAnsi" w:cstheme="minorHAnsi"/>
                <w:lang w:eastAsia="en-US"/>
              </w:rPr>
            </w:pPr>
            <w:r>
              <w:rPr>
                <w:rFonts w:asciiTheme="minorHAnsi" w:eastAsia="Calibri" w:hAnsiTheme="minorHAnsi" w:cstheme="minorHAnsi"/>
                <w:lang w:eastAsia="en-US"/>
              </w:rPr>
              <w:t>Letni kino</w:t>
            </w:r>
          </w:p>
        </w:tc>
        <w:tc>
          <w:tcPr>
            <w:tcW w:w="1781" w:type="dxa"/>
          </w:tcPr>
          <w:p w14:paraId="5B5D81FE" w14:textId="77777777" w:rsidR="00AA34BE" w:rsidRDefault="00AA34BE" w:rsidP="00AA34BE">
            <w:pPr>
              <w:rPr>
                <w:rFonts w:asciiTheme="minorHAnsi" w:eastAsia="Calibri" w:hAnsiTheme="minorHAnsi" w:cstheme="minorHAnsi"/>
                <w:lang w:eastAsia="en-US"/>
              </w:rPr>
            </w:pPr>
            <w:r>
              <w:rPr>
                <w:rFonts w:asciiTheme="minorHAnsi" w:eastAsia="Calibri" w:hAnsiTheme="minorHAnsi" w:cstheme="minorHAnsi"/>
                <w:lang w:eastAsia="en-US"/>
              </w:rPr>
              <w:t>17:00 in 19:00</w:t>
            </w:r>
          </w:p>
        </w:tc>
      </w:tr>
    </w:tbl>
    <w:p w14:paraId="538EBCC1" w14:textId="77777777" w:rsidR="00512C5C" w:rsidRDefault="00512C5C" w:rsidP="00907E91">
      <w:pPr>
        <w:rPr>
          <w:rFonts w:asciiTheme="minorHAnsi" w:hAnsiTheme="minorHAnsi" w:cstheme="minorHAnsi"/>
          <w:b/>
        </w:rPr>
      </w:pPr>
    </w:p>
    <w:p w14:paraId="25EC1BFF" w14:textId="77777777" w:rsidR="00512C5C" w:rsidRPr="00880435" w:rsidRDefault="00512C5C" w:rsidP="00907E91">
      <w:pPr>
        <w:rPr>
          <w:rFonts w:asciiTheme="minorHAnsi" w:hAnsiTheme="minorHAnsi" w:cstheme="minorHAnsi"/>
          <w:b/>
        </w:rPr>
      </w:pPr>
    </w:p>
    <w:p w14:paraId="6DFABDFB" w14:textId="77777777" w:rsidR="000D4810" w:rsidRPr="00880435" w:rsidRDefault="00880435" w:rsidP="00880435">
      <w:pPr>
        <w:pStyle w:val="Odstavekseznama"/>
        <w:numPr>
          <w:ilvl w:val="0"/>
          <w:numId w:val="19"/>
        </w:numPr>
        <w:rPr>
          <w:rFonts w:asciiTheme="minorHAnsi" w:hAnsiTheme="minorHAnsi" w:cstheme="minorHAnsi"/>
          <w:b/>
        </w:rPr>
      </w:pPr>
      <w:r>
        <w:rPr>
          <w:rFonts w:asciiTheme="minorHAnsi" w:hAnsiTheme="minorHAnsi" w:cstheme="minorHAnsi"/>
          <w:b/>
        </w:rPr>
        <w:t xml:space="preserve">Podrobnejši opis ponudbe in ponudnika </w:t>
      </w:r>
    </w:p>
    <w:p w14:paraId="475736CD" w14:textId="77777777" w:rsidR="000D4810" w:rsidRPr="00880435" w:rsidRDefault="000D4810" w:rsidP="00280286">
      <w:pPr>
        <w:rPr>
          <w:rFonts w:asciiTheme="minorHAnsi" w:hAnsiTheme="minorHAnsi" w:cstheme="minorHAnsi"/>
          <w:b/>
        </w:rPr>
      </w:pPr>
    </w:p>
    <w:p w14:paraId="77DE309C" w14:textId="77777777" w:rsidR="000D4810" w:rsidRDefault="00880435" w:rsidP="00280286">
      <w:pPr>
        <w:rPr>
          <w:rFonts w:asciiTheme="minorHAnsi" w:hAnsiTheme="minorHAnsi" w:cstheme="minorHAnsi"/>
          <w:bCs/>
        </w:rPr>
      </w:pPr>
      <w:r w:rsidRPr="00880435">
        <w:rPr>
          <w:rFonts w:asciiTheme="minorHAnsi" w:hAnsiTheme="minorHAnsi" w:cstheme="minorHAnsi"/>
          <w:bCs/>
        </w:rPr>
        <w:t>Prosimo za opis ponudnika</w:t>
      </w:r>
      <w:r>
        <w:rPr>
          <w:rFonts w:asciiTheme="minorHAnsi" w:hAnsiTheme="minorHAnsi" w:cstheme="minorHAnsi"/>
          <w:bCs/>
        </w:rPr>
        <w:t xml:space="preserve">, </w:t>
      </w:r>
      <w:r w:rsidRPr="00880435">
        <w:rPr>
          <w:rFonts w:asciiTheme="minorHAnsi" w:hAnsiTheme="minorHAnsi" w:cstheme="minorHAnsi"/>
          <w:bCs/>
        </w:rPr>
        <w:t>okvirne ponudbe</w:t>
      </w:r>
      <w:r w:rsidR="00A42048">
        <w:rPr>
          <w:rFonts w:asciiTheme="minorHAnsi" w:hAnsiTheme="minorHAnsi" w:cstheme="minorHAnsi"/>
          <w:bCs/>
        </w:rPr>
        <w:t xml:space="preserve"> in </w:t>
      </w:r>
      <w:r w:rsidR="00E8548A">
        <w:rPr>
          <w:rFonts w:asciiTheme="minorHAnsi" w:hAnsiTheme="minorHAnsi" w:cstheme="minorHAnsi"/>
          <w:bCs/>
        </w:rPr>
        <w:t>posredovanje gostinske opreme za izvedbo dogodka.</w:t>
      </w:r>
    </w:p>
    <w:p w14:paraId="21FBBE38" w14:textId="77777777" w:rsidR="00E8548A" w:rsidRPr="00880435" w:rsidRDefault="00E8548A" w:rsidP="00280286">
      <w:pPr>
        <w:rPr>
          <w:rFonts w:asciiTheme="minorHAnsi" w:hAnsiTheme="minorHAnsi" w:cstheme="minorHAnsi"/>
          <w:bCs/>
        </w:rPr>
      </w:pPr>
    </w:p>
    <w:tbl>
      <w:tblPr>
        <w:tblW w:w="8910" w:type="dxa"/>
        <w:tblInd w:w="203" w:type="dxa"/>
        <w:tblBorders>
          <w:top w:val="single" w:sz="4" w:space="0" w:color="auto"/>
        </w:tblBorders>
        <w:tblCellMar>
          <w:left w:w="70" w:type="dxa"/>
          <w:right w:w="70" w:type="dxa"/>
        </w:tblCellMar>
        <w:tblLook w:val="0000" w:firstRow="0" w:lastRow="0" w:firstColumn="0" w:lastColumn="0" w:noHBand="0" w:noVBand="0"/>
      </w:tblPr>
      <w:tblGrid>
        <w:gridCol w:w="8910"/>
      </w:tblGrid>
      <w:tr w:rsidR="00E8548A" w14:paraId="29D8D29B" w14:textId="77777777" w:rsidTr="00E8548A">
        <w:trPr>
          <w:trHeight w:val="100"/>
        </w:trPr>
        <w:tc>
          <w:tcPr>
            <w:tcW w:w="8910" w:type="dxa"/>
          </w:tcPr>
          <w:p w14:paraId="51BD3366" w14:textId="77777777" w:rsidR="00E8548A" w:rsidRDefault="00E8548A" w:rsidP="00280286">
            <w:pPr>
              <w:rPr>
                <w:rFonts w:asciiTheme="minorHAnsi" w:hAnsiTheme="minorHAnsi" w:cstheme="minorHAnsi"/>
                <w:b/>
              </w:rPr>
            </w:pPr>
          </w:p>
          <w:p w14:paraId="6269ADB7" w14:textId="77777777" w:rsidR="00E8548A" w:rsidRDefault="00E8548A" w:rsidP="00280286">
            <w:pPr>
              <w:rPr>
                <w:rFonts w:asciiTheme="minorHAnsi" w:hAnsiTheme="minorHAnsi" w:cstheme="minorHAnsi"/>
                <w:b/>
              </w:rPr>
            </w:pPr>
          </w:p>
          <w:p w14:paraId="0B3A2145" w14:textId="77777777" w:rsidR="00E8548A" w:rsidRDefault="00E8548A" w:rsidP="00280286">
            <w:pPr>
              <w:rPr>
                <w:rFonts w:asciiTheme="minorHAnsi" w:hAnsiTheme="minorHAnsi" w:cstheme="minorHAnsi"/>
                <w:b/>
              </w:rPr>
            </w:pPr>
          </w:p>
          <w:p w14:paraId="501B1B19" w14:textId="77777777" w:rsidR="00E8548A" w:rsidRDefault="00E8548A" w:rsidP="00280286">
            <w:pPr>
              <w:rPr>
                <w:rFonts w:asciiTheme="minorHAnsi" w:hAnsiTheme="minorHAnsi" w:cstheme="minorHAnsi"/>
                <w:b/>
              </w:rPr>
            </w:pPr>
          </w:p>
          <w:p w14:paraId="3AEB6F6A" w14:textId="77777777" w:rsidR="00E8548A" w:rsidRDefault="00E8548A" w:rsidP="00280286">
            <w:pPr>
              <w:rPr>
                <w:rFonts w:asciiTheme="minorHAnsi" w:hAnsiTheme="minorHAnsi" w:cstheme="minorHAnsi"/>
                <w:b/>
              </w:rPr>
            </w:pPr>
          </w:p>
          <w:p w14:paraId="751E0D79" w14:textId="77777777" w:rsidR="00E8548A" w:rsidRDefault="00E8548A" w:rsidP="00280286">
            <w:pPr>
              <w:rPr>
                <w:rFonts w:asciiTheme="minorHAnsi" w:hAnsiTheme="minorHAnsi" w:cstheme="minorHAnsi"/>
                <w:b/>
              </w:rPr>
            </w:pPr>
          </w:p>
          <w:p w14:paraId="1CF7BE3D" w14:textId="77777777" w:rsidR="00E8548A" w:rsidRDefault="00E8548A" w:rsidP="00280286">
            <w:pPr>
              <w:rPr>
                <w:rFonts w:asciiTheme="minorHAnsi" w:hAnsiTheme="minorHAnsi" w:cstheme="minorHAnsi"/>
                <w:b/>
              </w:rPr>
            </w:pPr>
          </w:p>
          <w:p w14:paraId="6749F78F" w14:textId="77777777" w:rsidR="00E8548A" w:rsidRDefault="00E8548A" w:rsidP="00280286">
            <w:pPr>
              <w:rPr>
                <w:rFonts w:asciiTheme="minorHAnsi" w:hAnsiTheme="minorHAnsi" w:cstheme="minorHAnsi"/>
                <w:b/>
              </w:rPr>
            </w:pPr>
          </w:p>
          <w:p w14:paraId="1BAB1B24" w14:textId="77777777" w:rsidR="00E8548A" w:rsidRDefault="00E8548A" w:rsidP="00280286">
            <w:pPr>
              <w:rPr>
                <w:rFonts w:asciiTheme="minorHAnsi" w:hAnsiTheme="minorHAnsi" w:cstheme="minorHAnsi"/>
                <w:b/>
              </w:rPr>
            </w:pPr>
          </w:p>
          <w:p w14:paraId="0E3D0707" w14:textId="77777777" w:rsidR="00E8548A" w:rsidRDefault="00E8548A" w:rsidP="00280286">
            <w:pPr>
              <w:rPr>
                <w:rFonts w:asciiTheme="minorHAnsi" w:hAnsiTheme="minorHAnsi" w:cstheme="minorHAnsi"/>
                <w:b/>
              </w:rPr>
            </w:pPr>
          </w:p>
          <w:p w14:paraId="56434DF1" w14:textId="77777777" w:rsidR="00E8548A" w:rsidRDefault="00E8548A" w:rsidP="00280286">
            <w:pPr>
              <w:rPr>
                <w:rFonts w:asciiTheme="minorHAnsi" w:hAnsiTheme="minorHAnsi" w:cstheme="minorHAnsi"/>
                <w:b/>
              </w:rPr>
            </w:pPr>
          </w:p>
          <w:p w14:paraId="6F11EB71" w14:textId="77777777" w:rsidR="00E8548A" w:rsidRDefault="00E8548A" w:rsidP="00280286">
            <w:pPr>
              <w:rPr>
                <w:rFonts w:asciiTheme="minorHAnsi" w:hAnsiTheme="minorHAnsi" w:cstheme="minorHAnsi"/>
                <w:b/>
              </w:rPr>
            </w:pPr>
          </w:p>
          <w:p w14:paraId="1D82468A" w14:textId="77777777" w:rsidR="00E8548A" w:rsidRDefault="00E8548A" w:rsidP="00280286">
            <w:pPr>
              <w:rPr>
                <w:rFonts w:asciiTheme="minorHAnsi" w:hAnsiTheme="minorHAnsi" w:cstheme="minorHAnsi"/>
                <w:b/>
              </w:rPr>
            </w:pPr>
          </w:p>
        </w:tc>
      </w:tr>
    </w:tbl>
    <w:p w14:paraId="7E14602B" w14:textId="77777777" w:rsidR="000D4810" w:rsidRPr="00880435" w:rsidRDefault="000D4810" w:rsidP="00280286">
      <w:pPr>
        <w:rPr>
          <w:rFonts w:asciiTheme="minorHAnsi" w:hAnsiTheme="minorHAnsi" w:cstheme="minorHAnsi"/>
          <w:b/>
        </w:rPr>
      </w:pPr>
    </w:p>
    <w:p w14:paraId="6EBA45FB" w14:textId="77777777" w:rsidR="000D4810" w:rsidRPr="00880435" w:rsidRDefault="000D4810" w:rsidP="00280286">
      <w:pPr>
        <w:rPr>
          <w:rFonts w:asciiTheme="minorHAnsi" w:hAnsiTheme="minorHAnsi" w:cstheme="minorHAnsi"/>
          <w:b/>
        </w:rPr>
      </w:pPr>
    </w:p>
    <w:p w14:paraId="7B1BB1D4" w14:textId="77777777" w:rsidR="000D4810" w:rsidRPr="00880435" w:rsidRDefault="000D4810" w:rsidP="00280286">
      <w:pPr>
        <w:rPr>
          <w:rFonts w:asciiTheme="minorHAnsi" w:hAnsiTheme="minorHAnsi" w:cstheme="minorHAnsi"/>
          <w:b/>
        </w:rPr>
      </w:pPr>
    </w:p>
    <w:p w14:paraId="708217C3" w14:textId="77777777" w:rsidR="000D4810" w:rsidRPr="00880435" w:rsidRDefault="000D4810" w:rsidP="00280286">
      <w:pPr>
        <w:rPr>
          <w:rFonts w:asciiTheme="minorHAnsi" w:hAnsiTheme="minorHAnsi" w:cstheme="minorHAnsi"/>
          <w:b/>
        </w:rPr>
      </w:pPr>
    </w:p>
    <w:p w14:paraId="49D67685" w14:textId="77777777" w:rsidR="00280286" w:rsidRPr="00806166" w:rsidRDefault="00280286" w:rsidP="00280286">
      <w:pPr>
        <w:rPr>
          <w:rFonts w:asciiTheme="minorHAnsi" w:hAnsiTheme="minorHAnsi" w:cstheme="minorHAnsi"/>
          <w:b/>
        </w:rPr>
      </w:pPr>
      <w:r w:rsidRPr="00806166">
        <w:rPr>
          <w:rFonts w:asciiTheme="minorHAnsi" w:hAnsiTheme="minorHAnsi" w:cstheme="minorHAnsi"/>
          <w:b/>
        </w:rPr>
        <w:t>izjavljamo, da:</w:t>
      </w:r>
    </w:p>
    <w:p w14:paraId="438DAEB3" w14:textId="77777777" w:rsidR="00280286" w:rsidRPr="00806166" w:rsidRDefault="00280286" w:rsidP="00280286">
      <w:pPr>
        <w:pStyle w:val="Default"/>
        <w:numPr>
          <w:ilvl w:val="0"/>
          <w:numId w:val="18"/>
        </w:numPr>
        <w:spacing w:after="22"/>
        <w:jc w:val="both"/>
        <w:rPr>
          <w:rFonts w:asciiTheme="minorHAnsi" w:hAnsiTheme="minorHAnsi" w:cstheme="minorHAnsi"/>
          <w:color w:val="auto"/>
        </w:rPr>
      </w:pPr>
      <w:r w:rsidRPr="00806166">
        <w:rPr>
          <w:rFonts w:asciiTheme="minorHAnsi" w:hAnsiTheme="minorHAnsi" w:cstheme="minorHAnsi"/>
          <w:color w:val="auto"/>
        </w:rPr>
        <w:t xml:space="preserve">smo registrirani za opravljanje gostinske dejavnosti v Republiki Sloveniji in imamo vsa predpisana dovoljenja za opravljanje gostinske dejavnosti, ki je predmet javnega povabila, </w:t>
      </w:r>
    </w:p>
    <w:p w14:paraId="2D73CF76" w14:textId="77777777" w:rsidR="00280286" w:rsidRPr="00806166" w:rsidRDefault="00280286" w:rsidP="00280286">
      <w:pPr>
        <w:pStyle w:val="Default"/>
        <w:numPr>
          <w:ilvl w:val="0"/>
          <w:numId w:val="18"/>
        </w:numPr>
        <w:jc w:val="both"/>
        <w:rPr>
          <w:rFonts w:asciiTheme="minorHAnsi" w:hAnsiTheme="minorHAnsi" w:cstheme="minorHAnsi"/>
          <w:color w:val="auto"/>
        </w:rPr>
      </w:pPr>
      <w:r w:rsidRPr="00806166">
        <w:rPr>
          <w:rFonts w:asciiTheme="minorHAnsi" w:hAnsiTheme="minorHAnsi" w:cstheme="minorHAnsi"/>
          <w:color w:val="auto"/>
        </w:rPr>
        <w:t>nismo v stečajnem postopku, postopku prenehanja, postopku prisilne poravnave ali v postopku likvidacije,</w:t>
      </w:r>
    </w:p>
    <w:p w14:paraId="4EEAB1D1" w14:textId="77777777" w:rsidR="00280286" w:rsidRPr="00806166" w:rsidRDefault="00280286" w:rsidP="00280286">
      <w:pPr>
        <w:pStyle w:val="Default"/>
        <w:numPr>
          <w:ilvl w:val="0"/>
          <w:numId w:val="18"/>
        </w:numPr>
        <w:jc w:val="both"/>
        <w:rPr>
          <w:rFonts w:asciiTheme="minorHAnsi" w:hAnsiTheme="minorHAnsi" w:cstheme="minorHAnsi"/>
          <w:color w:val="auto"/>
        </w:rPr>
      </w:pPr>
      <w:r w:rsidRPr="00806166">
        <w:rPr>
          <w:rFonts w:asciiTheme="minorHAnsi" w:hAnsiTheme="minorHAnsi" w:cstheme="minorHAnsi"/>
          <w:color w:val="auto"/>
        </w:rPr>
        <w:t>imamo izpolnjene vse obveznosti do Občina Radenci,</w:t>
      </w:r>
    </w:p>
    <w:p w14:paraId="1CB47180" w14:textId="77777777" w:rsidR="00280286" w:rsidRPr="00806166" w:rsidRDefault="00280286" w:rsidP="00280286">
      <w:pPr>
        <w:pStyle w:val="Odstavekseznama"/>
        <w:numPr>
          <w:ilvl w:val="0"/>
          <w:numId w:val="18"/>
        </w:numPr>
        <w:spacing w:after="200" w:line="276" w:lineRule="auto"/>
        <w:rPr>
          <w:rFonts w:asciiTheme="minorHAnsi" w:eastAsiaTheme="minorHAnsi" w:hAnsiTheme="minorHAnsi" w:cstheme="minorHAnsi"/>
          <w:color w:val="000000"/>
        </w:rPr>
      </w:pPr>
      <w:r w:rsidRPr="00806166">
        <w:rPr>
          <w:rFonts w:asciiTheme="minorHAnsi" w:eastAsiaTheme="minorHAnsi" w:hAnsiTheme="minorHAnsi" w:cstheme="minorHAnsi"/>
          <w:color w:val="000000"/>
        </w:rPr>
        <w:t xml:space="preserve">da so vsi podatki in dokazila, navedeni v tej vlogi, točni in resnični ter da Občini </w:t>
      </w:r>
      <w:r w:rsidR="00880435" w:rsidRPr="00806166">
        <w:rPr>
          <w:rFonts w:asciiTheme="minorHAnsi" w:eastAsiaTheme="minorHAnsi" w:hAnsiTheme="minorHAnsi" w:cstheme="minorHAnsi"/>
          <w:color w:val="000000"/>
        </w:rPr>
        <w:t>Radenci</w:t>
      </w:r>
      <w:r w:rsidRPr="00806166">
        <w:rPr>
          <w:rFonts w:asciiTheme="minorHAnsi" w:eastAsiaTheme="minorHAnsi" w:hAnsiTheme="minorHAnsi" w:cstheme="minorHAnsi"/>
          <w:color w:val="000000"/>
        </w:rPr>
        <w:t xml:space="preserve"> dovoljujemo kadarkoli preverjati resničnost in točnost navedenih podatkov oz. dokazil.</w:t>
      </w:r>
    </w:p>
    <w:p w14:paraId="5172F56B" w14:textId="77777777" w:rsidR="00280286" w:rsidRPr="00880435" w:rsidRDefault="00280286" w:rsidP="00280286">
      <w:pPr>
        <w:ind w:left="360"/>
        <w:jc w:val="both"/>
        <w:rPr>
          <w:rFonts w:asciiTheme="minorHAnsi" w:hAnsiTheme="minorHAnsi" w:cstheme="minorHAnsi"/>
        </w:rPr>
      </w:pPr>
    </w:p>
    <w:p w14:paraId="423DF35F" w14:textId="77777777" w:rsidR="00280286" w:rsidRPr="00880435" w:rsidRDefault="00280286" w:rsidP="00280286">
      <w:pPr>
        <w:ind w:left="720"/>
        <w:jc w:val="both"/>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1510"/>
        <w:gridCol w:w="2880"/>
        <w:gridCol w:w="1440"/>
        <w:gridCol w:w="3382"/>
      </w:tblGrid>
      <w:tr w:rsidR="00280286" w:rsidRPr="00880435" w14:paraId="3B120BF2" w14:textId="77777777" w:rsidTr="00C612E8">
        <w:tc>
          <w:tcPr>
            <w:tcW w:w="1510" w:type="dxa"/>
            <w:shd w:val="clear" w:color="auto" w:fill="auto"/>
          </w:tcPr>
          <w:p w14:paraId="5DAE53C2" w14:textId="77777777" w:rsidR="00280286" w:rsidRPr="00880435" w:rsidRDefault="00280286" w:rsidP="00C612E8">
            <w:pPr>
              <w:rPr>
                <w:rFonts w:asciiTheme="minorHAnsi" w:hAnsiTheme="minorHAnsi" w:cstheme="minorHAnsi"/>
              </w:rPr>
            </w:pPr>
            <w:r w:rsidRPr="00880435">
              <w:rPr>
                <w:rFonts w:asciiTheme="minorHAnsi" w:hAnsiTheme="minorHAnsi" w:cstheme="minorHAnsi"/>
              </w:rPr>
              <w:t>Kraj in datum:</w:t>
            </w:r>
          </w:p>
        </w:tc>
        <w:bookmarkStart w:id="1" w:name="__Fieldmark__4464_1087470691"/>
        <w:tc>
          <w:tcPr>
            <w:tcW w:w="2880" w:type="dxa"/>
            <w:tcBorders>
              <w:bottom w:val="single" w:sz="4" w:space="0" w:color="000000"/>
            </w:tcBorders>
            <w:shd w:val="clear" w:color="auto" w:fill="auto"/>
          </w:tcPr>
          <w:p w14:paraId="03D027ED" w14:textId="77777777" w:rsidR="00280286" w:rsidRPr="00880435" w:rsidRDefault="00280286" w:rsidP="00C612E8">
            <w:pPr>
              <w:rPr>
                <w:rFonts w:asciiTheme="minorHAnsi" w:hAnsiTheme="minorHAnsi" w:cstheme="minorHAnsi"/>
              </w:rPr>
            </w:pPr>
            <w:r w:rsidRPr="00880435">
              <w:rPr>
                <w:rFonts w:asciiTheme="minorHAnsi" w:hAnsiTheme="minorHAnsi" w:cstheme="minorHAnsi"/>
                <w:lang w:eastAsia="zh-CN"/>
              </w:rPr>
              <w:fldChar w:fldCharType="begin">
                <w:ffData>
                  <w:name w:val=""/>
                  <w:enabled/>
                  <w:calcOnExit w:val="0"/>
                  <w:textInput/>
                </w:ffData>
              </w:fldChar>
            </w:r>
            <w:r w:rsidRPr="00880435">
              <w:rPr>
                <w:rFonts w:asciiTheme="minorHAnsi" w:hAnsiTheme="minorHAnsi" w:cstheme="minorHAnsi"/>
              </w:rPr>
              <w:instrText xml:space="preserve"> FORMTEXT </w:instrText>
            </w:r>
            <w:r w:rsidRPr="00880435">
              <w:rPr>
                <w:rFonts w:asciiTheme="minorHAnsi" w:hAnsiTheme="minorHAnsi" w:cstheme="minorHAnsi"/>
                <w:lang w:eastAsia="zh-CN"/>
              </w:rPr>
            </w:r>
            <w:r w:rsidRPr="00880435">
              <w:rPr>
                <w:rFonts w:asciiTheme="minorHAnsi" w:hAnsiTheme="minorHAnsi" w:cstheme="minorHAnsi"/>
                <w:lang w:eastAsia="zh-CN"/>
              </w:rPr>
              <w:fldChar w:fldCharType="separate"/>
            </w:r>
            <w:r w:rsidRPr="00880435">
              <w:rPr>
                <w:rFonts w:asciiTheme="minorHAnsi" w:eastAsia="Arial" w:hAnsiTheme="minorHAnsi" w:cstheme="minorHAnsi"/>
                <w:b/>
              </w:rPr>
              <w:t>    </w:t>
            </w:r>
            <w:r w:rsidRPr="00880435">
              <w:rPr>
                <w:rFonts w:asciiTheme="minorHAnsi" w:hAnsiTheme="minorHAnsi" w:cstheme="minorHAnsi"/>
                <w:b/>
              </w:rPr>
              <w:t> </w:t>
            </w:r>
            <w:r w:rsidRPr="00880435">
              <w:rPr>
                <w:rFonts w:asciiTheme="minorHAnsi" w:hAnsiTheme="minorHAnsi" w:cstheme="minorHAnsi"/>
                <w:b/>
              </w:rPr>
              <w:fldChar w:fldCharType="end"/>
            </w:r>
            <w:bookmarkEnd w:id="1"/>
          </w:p>
        </w:tc>
        <w:tc>
          <w:tcPr>
            <w:tcW w:w="1440" w:type="dxa"/>
            <w:shd w:val="clear" w:color="auto" w:fill="auto"/>
          </w:tcPr>
          <w:p w14:paraId="63985888" w14:textId="77777777" w:rsidR="00280286" w:rsidRPr="00880435" w:rsidRDefault="00280286" w:rsidP="00C612E8">
            <w:pPr>
              <w:snapToGrid w:val="0"/>
              <w:rPr>
                <w:rFonts w:asciiTheme="minorHAnsi" w:hAnsiTheme="minorHAnsi" w:cstheme="minorHAnsi"/>
              </w:rPr>
            </w:pPr>
          </w:p>
        </w:tc>
        <w:bookmarkStart w:id="2" w:name="__Fieldmark__4465_1087470691"/>
        <w:tc>
          <w:tcPr>
            <w:tcW w:w="3382" w:type="dxa"/>
            <w:tcBorders>
              <w:bottom w:val="single" w:sz="4" w:space="0" w:color="000000"/>
            </w:tcBorders>
            <w:shd w:val="clear" w:color="auto" w:fill="auto"/>
          </w:tcPr>
          <w:p w14:paraId="66894467" w14:textId="77777777" w:rsidR="00280286" w:rsidRPr="00880435" w:rsidRDefault="00280286" w:rsidP="00C612E8">
            <w:pPr>
              <w:rPr>
                <w:rFonts w:asciiTheme="minorHAnsi" w:hAnsiTheme="minorHAnsi" w:cstheme="minorHAnsi"/>
              </w:rPr>
            </w:pPr>
            <w:r w:rsidRPr="00880435">
              <w:rPr>
                <w:rFonts w:asciiTheme="minorHAnsi" w:hAnsiTheme="minorHAnsi" w:cstheme="minorHAnsi"/>
                <w:lang w:eastAsia="zh-CN"/>
              </w:rPr>
              <w:fldChar w:fldCharType="begin">
                <w:ffData>
                  <w:name w:val=""/>
                  <w:enabled/>
                  <w:calcOnExit w:val="0"/>
                  <w:textInput/>
                </w:ffData>
              </w:fldChar>
            </w:r>
            <w:r w:rsidRPr="00880435">
              <w:rPr>
                <w:rFonts w:asciiTheme="minorHAnsi" w:hAnsiTheme="minorHAnsi" w:cstheme="minorHAnsi"/>
              </w:rPr>
              <w:instrText xml:space="preserve"> FORMTEXT </w:instrText>
            </w:r>
            <w:r w:rsidRPr="00880435">
              <w:rPr>
                <w:rFonts w:asciiTheme="minorHAnsi" w:hAnsiTheme="minorHAnsi" w:cstheme="minorHAnsi"/>
                <w:lang w:eastAsia="zh-CN"/>
              </w:rPr>
            </w:r>
            <w:r w:rsidRPr="00880435">
              <w:rPr>
                <w:rFonts w:asciiTheme="minorHAnsi" w:hAnsiTheme="minorHAnsi" w:cstheme="minorHAnsi"/>
                <w:lang w:eastAsia="zh-CN"/>
              </w:rPr>
              <w:fldChar w:fldCharType="separate"/>
            </w:r>
            <w:r w:rsidRPr="00880435">
              <w:rPr>
                <w:rFonts w:asciiTheme="minorHAnsi" w:eastAsia="Arial" w:hAnsiTheme="minorHAnsi" w:cstheme="minorHAnsi"/>
                <w:b/>
              </w:rPr>
              <w:t>    </w:t>
            </w:r>
            <w:r w:rsidRPr="00880435">
              <w:rPr>
                <w:rFonts w:asciiTheme="minorHAnsi" w:hAnsiTheme="minorHAnsi" w:cstheme="minorHAnsi"/>
                <w:b/>
              </w:rPr>
              <w:t> </w:t>
            </w:r>
            <w:r w:rsidRPr="00880435">
              <w:rPr>
                <w:rFonts w:asciiTheme="minorHAnsi" w:hAnsiTheme="minorHAnsi" w:cstheme="minorHAnsi"/>
                <w:b/>
              </w:rPr>
              <w:fldChar w:fldCharType="end"/>
            </w:r>
            <w:bookmarkEnd w:id="2"/>
          </w:p>
        </w:tc>
      </w:tr>
      <w:tr w:rsidR="00280286" w:rsidRPr="00880435" w14:paraId="16271CC5" w14:textId="77777777" w:rsidTr="00C612E8">
        <w:tc>
          <w:tcPr>
            <w:tcW w:w="1510" w:type="dxa"/>
            <w:shd w:val="clear" w:color="auto" w:fill="auto"/>
          </w:tcPr>
          <w:p w14:paraId="3E61054D" w14:textId="77777777" w:rsidR="00280286" w:rsidRPr="00880435" w:rsidRDefault="00280286" w:rsidP="00C612E8">
            <w:pPr>
              <w:snapToGrid w:val="0"/>
              <w:rPr>
                <w:rFonts w:asciiTheme="minorHAnsi" w:hAnsiTheme="minorHAnsi" w:cstheme="minorHAnsi"/>
              </w:rPr>
            </w:pPr>
          </w:p>
        </w:tc>
        <w:tc>
          <w:tcPr>
            <w:tcW w:w="2880" w:type="dxa"/>
            <w:tcBorders>
              <w:top w:val="single" w:sz="4" w:space="0" w:color="000000"/>
            </w:tcBorders>
            <w:shd w:val="clear" w:color="auto" w:fill="auto"/>
          </w:tcPr>
          <w:p w14:paraId="2B153244" w14:textId="77777777" w:rsidR="00280286" w:rsidRPr="00880435" w:rsidRDefault="00280286" w:rsidP="00C612E8">
            <w:pPr>
              <w:snapToGrid w:val="0"/>
              <w:rPr>
                <w:rFonts w:asciiTheme="minorHAnsi" w:hAnsiTheme="minorHAnsi" w:cstheme="minorHAnsi"/>
              </w:rPr>
            </w:pPr>
          </w:p>
        </w:tc>
        <w:tc>
          <w:tcPr>
            <w:tcW w:w="1440" w:type="dxa"/>
            <w:shd w:val="clear" w:color="auto" w:fill="auto"/>
          </w:tcPr>
          <w:p w14:paraId="673625A1" w14:textId="77777777" w:rsidR="00280286" w:rsidRPr="00880435" w:rsidRDefault="00280286" w:rsidP="00C612E8">
            <w:pPr>
              <w:snapToGrid w:val="0"/>
              <w:rPr>
                <w:rFonts w:asciiTheme="minorHAnsi" w:hAnsiTheme="minorHAnsi" w:cstheme="minorHAnsi"/>
              </w:rPr>
            </w:pPr>
          </w:p>
        </w:tc>
        <w:tc>
          <w:tcPr>
            <w:tcW w:w="3382" w:type="dxa"/>
            <w:tcBorders>
              <w:top w:val="single" w:sz="4" w:space="0" w:color="000000"/>
            </w:tcBorders>
            <w:shd w:val="clear" w:color="auto" w:fill="auto"/>
          </w:tcPr>
          <w:p w14:paraId="234E83E8" w14:textId="77777777" w:rsidR="00280286" w:rsidRPr="00880435" w:rsidRDefault="00280286" w:rsidP="00C612E8">
            <w:pPr>
              <w:jc w:val="center"/>
              <w:rPr>
                <w:rFonts w:asciiTheme="minorHAnsi" w:hAnsiTheme="minorHAnsi" w:cstheme="minorHAnsi"/>
              </w:rPr>
            </w:pPr>
            <w:r w:rsidRPr="00880435">
              <w:rPr>
                <w:rFonts w:asciiTheme="minorHAnsi" w:hAnsiTheme="minorHAnsi" w:cstheme="minorHAnsi"/>
              </w:rPr>
              <w:t>(podpis zakonitega zastopnika)</w:t>
            </w:r>
          </w:p>
        </w:tc>
      </w:tr>
    </w:tbl>
    <w:p w14:paraId="758781F6" w14:textId="77777777" w:rsidR="00280286" w:rsidRPr="000D4810" w:rsidRDefault="00280286" w:rsidP="00280286">
      <w:pPr>
        <w:jc w:val="both"/>
        <w:rPr>
          <w:rFonts w:asciiTheme="majorHAnsi" w:eastAsia="Calibri" w:hAnsiTheme="majorHAnsi" w:cstheme="minorHAnsi"/>
          <w:lang w:eastAsia="en-US"/>
        </w:rPr>
      </w:pPr>
    </w:p>
    <w:sectPr w:rsidR="00280286" w:rsidRPr="000D4810" w:rsidSect="00D27494">
      <w:headerReference w:type="default" r:id="rId8"/>
      <w:headerReference w:type="first" r:id="rId9"/>
      <w:footerReference w:type="first" r:id="rId10"/>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D6AE" w14:textId="77777777" w:rsidR="00D27494" w:rsidRDefault="00D27494" w:rsidP="00D402E8">
      <w:r>
        <w:separator/>
      </w:r>
    </w:p>
  </w:endnote>
  <w:endnote w:type="continuationSeparator" w:id="0">
    <w:p w14:paraId="794B4D26" w14:textId="77777777" w:rsidR="00D27494" w:rsidRDefault="00D27494"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F5A8" w14:textId="77777777" w:rsidR="007D28D4" w:rsidRDefault="007D28D4">
    <w:pPr>
      <w:pStyle w:val="Noga"/>
    </w:pPr>
    <w:r w:rsidRPr="00A82B28">
      <w:rPr>
        <w:noProof/>
      </w:rPr>
      <w:drawing>
        <wp:anchor distT="0" distB="0" distL="114300" distR="114300" simplePos="0" relativeHeight="251660288" behindDoc="1" locked="0" layoutInCell="1" allowOverlap="1" wp14:anchorId="6D23E7B0" wp14:editId="157C2BD3">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23EA" w14:textId="77777777" w:rsidR="00D27494" w:rsidRDefault="00D27494" w:rsidP="00D402E8">
      <w:r>
        <w:separator/>
      </w:r>
    </w:p>
  </w:footnote>
  <w:footnote w:type="continuationSeparator" w:id="0">
    <w:p w14:paraId="5FBD6178" w14:textId="77777777" w:rsidR="00D27494" w:rsidRDefault="00D27494"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97CD" w14:textId="77777777" w:rsidR="00280286" w:rsidRDefault="00280286">
    <w:pPr>
      <w:pStyle w:val="Glava"/>
    </w:pPr>
  </w:p>
  <w:p w14:paraId="67C15A34" w14:textId="77777777" w:rsidR="00280286" w:rsidRPr="00280286" w:rsidRDefault="00280286">
    <w:pPr>
      <w:pStyle w:val="Glava"/>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F691" w14:textId="77777777" w:rsidR="007D28D4" w:rsidRDefault="007D28D4">
    <w:pPr>
      <w:pStyle w:val="Glava"/>
    </w:pPr>
    <w:r w:rsidRPr="00A82B28">
      <w:rPr>
        <w:noProof/>
      </w:rPr>
      <w:drawing>
        <wp:anchor distT="0" distB="0" distL="114300" distR="114300" simplePos="0" relativeHeight="251659264" behindDoc="0" locked="0" layoutInCell="1" allowOverlap="1" wp14:anchorId="4E2E4450" wp14:editId="5FFFA32D">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B325CC"/>
    <w:multiLevelType w:val="hybridMultilevel"/>
    <w:tmpl w:val="8D403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A252DB"/>
    <w:multiLevelType w:val="hybridMultilevel"/>
    <w:tmpl w:val="8778921E"/>
    <w:lvl w:ilvl="0" w:tplc="2EBE9AF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872"/>
    <w:multiLevelType w:val="hybridMultilevel"/>
    <w:tmpl w:val="627A4FB0"/>
    <w:lvl w:ilvl="0" w:tplc="A97EDC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2D6060"/>
    <w:multiLevelType w:val="hybridMultilevel"/>
    <w:tmpl w:val="466AA7A0"/>
    <w:lvl w:ilvl="0" w:tplc="B8426CB8">
      <w:start w:val="923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CD2DCF"/>
    <w:multiLevelType w:val="hybridMultilevel"/>
    <w:tmpl w:val="4878A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18556D"/>
    <w:multiLevelType w:val="hybridMultilevel"/>
    <w:tmpl w:val="3F1ED640"/>
    <w:lvl w:ilvl="0" w:tplc="994C736A">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C97144"/>
    <w:multiLevelType w:val="hybridMultilevel"/>
    <w:tmpl w:val="E85EFAD8"/>
    <w:lvl w:ilvl="0" w:tplc="AA46BEF2">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283E0E"/>
    <w:multiLevelType w:val="hybridMultilevel"/>
    <w:tmpl w:val="08BC61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AE5597"/>
    <w:multiLevelType w:val="hybridMultilevel"/>
    <w:tmpl w:val="B15242F6"/>
    <w:lvl w:ilvl="0" w:tplc="4CDC1D62">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D30882"/>
    <w:multiLevelType w:val="hybridMultilevel"/>
    <w:tmpl w:val="86CE332E"/>
    <w:lvl w:ilvl="0" w:tplc="E392EE10">
      <w:start w:val="1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907C18"/>
    <w:multiLevelType w:val="hybridMultilevel"/>
    <w:tmpl w:val="906E48D2"/>
    <w:lvl w:ilvl="0" w:tplc="F1469F88">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E4590B"/>
    <w:multiLevelType w:val="hybridMultilevel"/>
    <w:tmpl w:val="930EE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315FDA"/>
    <w:multiLevelType w:val="hybridMultilevel"/>
    <w:tmpl w:val="4A4A8410"/>
    <w:lvl w:ilvl="0" w:tplc="0C00D33C">
      <w:start w:val="1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CB09D8"/>
    <w:multiLevelType w:val="hybridMultilevel"/>
    <w:tmpl w:val="3C04DB0E"/>
    <w:lvl w:ilvl="0" w:tplc="101A12D0">
      <w:start w:val="3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91691D"/>
    <w:multiLevelType w:val="hybridMultilevel"/>
    <w:tmpl w:val="4A8C6F64"/>
    <w:lvl w:ilvl="0" w:tplc="D2A0EC5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DF60B1"/>
    <w:multiLevelType w:val="hybridMultilevel"/>
    <w:tmpl w:val="5D806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A23EF8"/>
    <w:multiLevelType w:val="hybridMultilevel"/>
    <w:tmpl w:val="0A12C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2641037">
    <w:abstractNumId w:val="1"/>
  </w:num>
  <w:num w:numId="2" w16cid:durableId="325061740">
    <w:abstractNumId w:val="0"/>
  </w:num>
  <w:num w:numId="3" w16cid:durableId="988821366">
    <w:abstractNumId w:val="17"/>
  </w:num>
  <w:num w:numId="4" w16cid:durableId="318116821">
    <w:abstractNumId w:val="6"/>
  </w:num>
  <w:num w:numId="5" w16cid:durableId="162402687">
    <w:abstractNumId w:val="15"/>
  </w:num>
  <w:num w:numId="6" w16cid:durableId="1693529010">
    <w:abstractNumId w:val="14"/>
  </w:num>
  <w:num w:numId="7" w16cid:durableId="2027905075">
    <w:abstractNumId w:val="3"/>
  </w:num>
  <w:num w:numId="8" w16cid:durableId="1743138472">
    <w:abstractNumId w:val="5"/>
  </w:num>
  <w:num w:numId="9" w16cid:durableId="1835105052">
    <w:abstractNumId w:val="11"/>
  </w:num>
  <w:num w:numId="10" w16cid:durableId="655570724">
    <w:abstractNumId w:val="10"/>
  </w:num>
  <w:num w:numId="11" w16cid:durableId="13192008">
    <w:abstractNumId w:val="12"/>
  </w:num>
  <w:num w:numId="12" w16cid:durableId="1657420872">
    <w:abstractNumId w:val="16"/>
  </w:num>
  <w:num w:numId="13" w16cid:durableId="1532835461">
    <w:abstractNumId w:val="7"/>
  </w:num>
  <w:num w:numId="14" w16cid:durableId="1241989480">
    <w:abstractNumId w:val="8"/>
  </w:num>
  <w:num w:numId="15" w16cid:durableId="1561133577">
    <w:abstractNumId w:val="18"/>
  </w:num>
  <w:num w:numId="16" w16cid:durableId="958997325">
    <w:abstractNumId w:val="2"/>
  </w:num>
  <w:num w:numId="17" w16cid:durableId="794375997">
    <w:abstractNumId w:val="13"/>
  </w:num>
  <w:num w:numId="18" w16cid:durableId="476145879">
    <w:abstractNumId w:val="4"/>
  </w:num>
  <w:num w:numId="19" w16cid:durableId="50956076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7FB2"/>
    <w:rsid w:val="00024C2D"/>
    <w:rsid w:val="00025A8D"/>
    <w:rsid w:val="00037547"/>
    <w:rsid w:val="00042D25"/>
    <w:rsid w:val="00043320"/>
    <w:rsid w:val="00053431"/>
    <w:rsid w:val="00056D58"/>
    <w:rsid w:val="00060494"/>
    <w:rsid w:val="00074AC8"/>
    <w:rsid w:val="00077C79"/>
    <w:rsid w:val="000826B6"/>
    <w:rsid w:val="0008552C"/>
    <w:rsid w:val="00087FD5"/>
    <w:rsid w:val="000959E6"/>
    <w:rsid w:val="000970BF"/>
    <w:rsid w:val="000C4B1B"/>
    <w:rsid w:val="000C4F01"/>
    <w:rsid w:val="000C64B2"/>
    <w:rsid w:val="000D0F87"/>
    <w:rsid w:val="000D460A"/>
    <w:rsid w:val="000D4810"/>
    <w:rsid w:val="000E02DF"/>
    <w:rsid w:val="000E348C"/>
    <w:rsid w:val="000E4201"/>
    <w:rsid w:val="00114A07"/>
    <w:rsid w:val="0011672F"/>
    <w:rsid w:val="00124841"/>
    <w:rsid w:val="001526E4"/>
    <w:rsid w:val="001630F9"/>
    <w:rsid w:val="0016435A"/>
    <w:rsid w:val="00173B80"/>
    <w:rsid w:val="00177101"/>
    <w:rsid w:val="00177306"/>
    <w:rsid w:val="00181D9B"/>
    <w:rsid w:val="00183274"/>
    <w:rsid w:val="001855BD"/>
    <w:rsid w:val="00186F88"/>
    <w:rsid w:val="001A5907"/>
    <w:rsid w:val="001A680C"/>
    <w:rsid w:val="001A7CDA"/>
    <w:rsid w:val="001D005F"/>
    <w:rsid w:val="001D1EDF"/>
    <w:rsid w:val="001D4B1A"/>
    <w:rsid w:val="001F056A"/>
    <w:rsid w:val="001F6C20"/>
    <w:rsid w:val="001F6FD4"/>
    <w:rsid w:val="002136F6"/>
    <w:rsid w:val="00217ADC"/>
    <w:rsid w:val="002401B1"/>
    <w:rsid w:val="00240C3B"/>
    <w:rsid w:val="00246B91"/>
    <w:rsid w:val="00263EEF"/>
    <w:rsid w:val="002714EC"/>
    <w:rsid w:val="00273D5F"/>
    <w:rsid w:val="00280066"/>
    <w:rsid w:val="00280286"/>
    <w:rsid w:val="0028033A"/>
    <w:rsid w:val="00292E14"/>
    <w:rsid w:val="00294C8F"/>
    <w:rsid w:val="00297E28"/>
    <w:rsid w:val="002A5961"/>
    <w:rsid w:val="002B029A"/>
    <w:rsid w:val="002B038C"/>
    <w:rsid w:val="002B0AAA"/>
    <w:rsid w:val="002B5DDB"/>
    <w:rsid w:val="002B710C"/>
    <w:rsid w:val="002C1394"/>
    <w:rsid w:val="002C57FC"/>
    <w:rsid w:val="002F2D2E"/>
    <w:rsid w:val="002F6448"/>
    <w:rsid w:val="003170CA"/>
    <w:rsid w:val="00326D43"/>
    <w:rsid w:val="00332633"/>
    <w:rsid w:val="00345A57"/>
    <w:rsid w:val="00346C2A"/>
    <w:rsid w:val="00350DF9"/>
    <w:rsid w:val="00352D91"/>
    <w:rsid w:val="0036277E"/>
    <w:rsid w:val="003639BC"/>
    <w:rsid w:val="00363CB2"/>
    <w:rsid w:val="00366F34"/>
    <w:rsid w:val="003A2074"/>
    <w:rsid w:val="003A592C"/>
    <w:rsid w:val="003B62EE"/>
    <w:rsid w:val="003E3225"/>
    <w:rsid w:val="003F70C0"/>
    <w:rsid w:val="0042131F"/>
    <w:rsid w:val="00425B0D"/>
    <w:rsid w:val="00426F4B"/>
    <w:rsid w:val="0043180A"/>
    <w:rsid w:val="00437D76"/>
    <w:rsid w:val="0045301F"/>
    <w:rsid w:val="00457C5E"/>
    <w:rsid w:val="00474C3F"/>
    <w:rsid w:val="00477E25"/>
    <w:rsid w:val="00481860"/>
    <w:rsid w:val="00482D5A"/>
    <w:rsid w:val="004966A1"/>
    <w:rsid w:val="004B19B8"/>
    <w:rsid w:val="004C0559"/>
    <w:rsid w:val="004D2028"/>
    <w:rsid w:val="004D6B85"/>
    <w:rsid w:val="004D72A5"/>
    <w:rsid w:val="004E719B"/>
    <w:rsid w:val="00505815"/>
    <w:rsid w:val="00505C8B"/>
    <w:rsid w:val="00510263"/>
    <w:rsid w:val="00512C5C"/>
    <w:rsid w:val="005177C4"/>
    <w:rsid w:val="0052497E"/>
    <w:rsid w:val="00533D29"/>
    <w:rsid w:val="0055490A"/>
    <w:rsid w:val="0056385B"/>
    <w:rsid w:val="00563D87"/>
    <w:rsid w:val="00571636"/>
    <w:rsid w:val="005769B5"/>
    <w:rsid w:val="005771F8"/>
    <w:rsid w:val="00577978"/>
    <w:rsid w:val="00581803"/>
    <w:rsid w:val="0058542C"/>
    <w:rsid w:val="00596BC3"/>
    <w:rsid w:val="005A0230"/>
    <w:rsid w:val="005A03C0"/>
    <w:rsid w:val="005A754A"/>
    <w:rsid w:val="005B51A7"/>
    <w:rsid w:val="005B62E6"/>
    <w:rsid w:val="005B7B3F"/>
    <w:rsid w:val="005C6E24"/>
    <w:rsid w:val="005C7077"/>
    <w:rsid w:val="005D4FBE"/>
    <w:rsid w:val="005E57EE"/>
    <w:rsid w:val="005F17FE"/>
    <w:rsid w:val="005F4113"/>
    <w:rsid w:val="006000B2"/>
    <w:rsid w:val="00617569"/>
    <w:rsid w:val="00623E0D"/>
    <w:rsid w:val="006308D4"/>
    <w:rsid w:val="00632E46"/>
    <w:rsid w:val="006344ED"/>
    <w:rsid w:val="0063545E"/>
    <w:rsid w:val="00635BA3"/>
    <w:rsid w:val="00653231"/>
    <w:rsid w:val="0065400A"/>
    <w:rsid w:val="0066650B"/>
    <w:rsid w:val="006819ED"/>
    <w:rsid w:val="00696953"/>
    <w:rsid w:val="006A1DC2"/>
    <w:rsid w:val="006A68EF"/>
    <w:rsid w:val="006B51AC"/>
    <w:rsid w:val="006C3454"/>
    <w:rsid w:val="006C5E3B"/>
    <w:rsid w:val="006D1159"/>
    <w:rsid w:val="006D33B7"/>
    <w:rsid w:val="006E5438"/>
    <w:rsid w:val="006F76E7"/>
    <w:rsid w:val="0070303F"/>
    <w:rsid w:val="007103FE"/>
    <w:rsid w:val="00712632"/>
    <w:rsid w:val="00725F44"/>
    <w:rsid w:val="00727D56"/>
    <w:rsid w:val="00754C56"/>
    <w:rsid w:val="0075536E"/>
    <w:rsid w:val="00761CF3"/>
    <w:rsid w:val="00765C57"/>
    <w:rsid w:val="00773EB0"/>
    <w:rsid w:val="00780287"/>
    <w:rsid w:val="00786A46"/>
    <w:rsid w:val="007930B1"/>
    <w:rsid w:val="00795FAC"/>
    <w:rsid w:val="007A0986"/>
    <w:rsid w:val="007A2402"/>
    <w:rsid w:val="007A3322"/>
    <w:rsid w:val="007A52D5"/>
    <w:rsid w:val="007A65A7"/>
    <w:rsid w:val="007A7304"/>
    <w:rsid w:val="007B48C4"/>
    <w:rsid w:val="007D28D4"/>
    <w:rsid w:val="007E2E05"/>
    <w:rsid w:val="007E7664"/>
    <w:rsid w:val="007F5567"/>
    <w:rsid w:val="00802AD0"/>
    <w:rsid w:val="00804BAA"/>
    <w:rsid w:val="00806166"/>
    <w:rsid w:val="00807D1A"/>
    <w:rsid w:val="00811418"/>
    <w:rsid w:val="0081324A"/>
    <w:rsid w:val="00831D60"/>
    <w:rsid w:val="00834DF2"/>
    <w:rsid w:val="00841CE6"/>
    <w:rsid w:val="008423F3"/>
    <w:rsid w:val="00844316"/>
    <w:rsid w:val="00851351"/>
    <w:rsid w:val="00855F12"/>
    <w:rsid w:val="0085680D"/>
    <w:rsid w:val="00857586"/>
    <w:rsid w:val="00876BAC"/>
    <w:rsid w:val="00880435"/>
    <w:rsid w:val="008A5479"/>
    <w:rsid w:val="008A636D"/>
    <w:rsid w:val="008B6ED2"/>
    <w:rsid w:val="008D465D"/>
    <w:rsid w:val="008D5440"/>
    <w:rsid w:val="008D662E"/>
    <w:rsid w:val="008E1B0C"/>
    <w:rsid w:val="008E6A3D"/>
    <w:rsid w:val="008F08CF"/>
    <w:rsid w:val="008F231F"/>
    <w:rsid w:val="008F5DE1"/>
    <w:rsid w:val="009070DE"/>
    <w:rsid w:val="00907E91"/>
    <w:rsid w:val="0091255C"/>
    <w:rsid w:val="009149C1"/>
    <w:rsid w:val="009157D6"/>
    <w:rsid w:val="00915BD6"/>
    <w:rsid w:val="00942620"/>
    <w:rsid w:val="0094405E"/>
    <w:rsid w:val="00961E4B"/>
    <w:rsid w:val="0097233C"/>
    <w:rsid w:val="009732C1"/>
    <w:rsid w:val="00974AA4"/>
    <w:rsid w:val="00984636"/>
    <w:rsid w:val="009859A3"/>
    <w:rsid w:val="0099109C"/>
    <w:rsid w:val="0099461F"/>
    <w:rsid w:val="00994AAD"/>
    <w:rsid w:val="00996459"/>
    <w:rsid w:val="009B2C16"/>
    <w:rsid w:val="009B39D4"/>
    <w:rsid w:val="009B6C36"/>
    <w:rsid w:val="009B770A"/>
    <w:rsid w:val="009C3A1C"/>
    <w:rsid w:val="009D5194"/>
    <w:rsid w:val="009E2200"/>
    <w:rsid w:val="00A00E77"/>
    <w:rsid w:val="00A0592C"/>
    <w:rsid w:val="00A0599E"/>
    <w:rsid w:val="00A15CE7"/>
    <w:rsid w:val="00A209EF"/>
    <w:rsid w:val="00A42048"/>
    <w:rsid w:val="00A4516A"/>
    <w:rsid w:val="00A473A1"/>
    <w:rsid w:val="00A5593F"/>
    <w:rsid w:val="00A6167E"/>
    <w:rsid w:val="00A716D7"/>
    <w:rsid w:val="00A72B74"/>
    <w:rsid w:val="00A762B0"/>
    <w:rsid w:val="00A76721"/>
    <w:rsid w:val="00A81CDA"/>
    <w:rsid w:val="00A82B28"/>
    <w:rsid w:val="00A85E9C"/>
    <w:rsid w:val="00A90382"/>
    <w:rsid w:val="00A9417C"/>
    <w:rsid w:val="00A958E6"/>
    <w:rsid w:val="00AA34BE"/>
    <w:rsid w:val="00AA62D1"/>
    <w:rsid w:val="00AB5573"/>
    <w:rsid w:val="00AB6731"/>
    <w:rsid w:val="00AC72EF"/>
    <w:rsid w:val="00AD7491"/>
    <w:rsid w:val="00AF6C50"/>
    <w:rsid w:val="00B0533E"/>
    <w:rsid w:val="00B065CC"/>
    <w:rsid w:val="00B27CF7"/>
    <w:rsid w:val="00B40F6D"/>
    <w:rsid w:val="00B54076"/>
    <w:rsid w:val="00B5537C"/>
    <w:rsid w:val="00B74C7E"/>
    <w:rsid w:val="00B8023C"/>
    <w:rsid w:val="00B81761"/>
    <w:rsid w:val="00B93127"/>
    <w:rsid w:val="00BA42F3"/>
    <w:rsid w:val="00BB7536"/>
    <w:rsid w:val="00BD33DC"/>
    <w:rsid w:val="00BE5FF4"/>
    <w:rsid w:val="00C03EDB"/>
    <w:rsid w:val="00C10447"/>
    <w:rsid w:val="00C11A50"/>
    <w:rsid w:val="00C24FF8"/>
    <w:rsid w:val="00C27985"/>
    <w:rsid w:val="00C27F31"/>
    <w:rsid w:val="00C30433"/>
    <w:rsid w:val="00C31C43"/>
    <w:rsid w:val="00C3429F"/>
    <w:rsid w:val="00C405E6"/>
    <w:rsid w:val="00C475F9"/>
    <w:rsid w:val="00C6486E"/>
    <w:rsid w:val="00C77B32"/>
    <w:rsid w:val="00C844F8"/>
    <w:rsid w:val="00C85155"/>
    <w:rsid w:val="00C90148"/>
    <w:rsid w:val="00C92367"/>
    <w:rsid w:val="00CB23B1"/>
    <w:rsid w:val="00CB4571"/>
    <w:rsid w:val="00CB4C7E"/>
    <w:rsid w:val="00CC38E7"/>
    <w:rsid w:val="00CC5E4C"/>
    <w:rsid w:val="00CC6494"/>
    <w:rsid w:val="00CC6D2C"/>
    <w:rsid w:val="00CE0831"/>
    <w:rsid w:val="00CE26F3"/>
    <w:rsid w:val="00CE6161"/>
    <w:rsid w:val="00CF02FE"/>
    <w:rsid w:val="00CF042F"/>
    <w:rsid w:val="00CF39C5"/>
    <w:rsid w:val="00D022AB"/>
    <w:rsid w:val="00D27494"/>
    <w:rsid w:val="00D31309"/>
    <w:rsid w:val="00D327DC"/>
    <w:rsid w:val="00D33B15"/>
    <w:rsid w:val="00D37012"/>
    <w:rsid w:val="00D37B7D"/>
    <w:rsid w:val="00D402E8"/>
    <w:rsid w:val="00D45B9D"/>
    <w:rsid w:val="00D6314B"/>
    <w:rsid w:val="00D679A3"/>
    <w:rsid w:val="00D70BD7"/>
    <w:rsid w:val="00D7475B"/>
    <w:rsid w:val="00D74FA1"/>
    <w:rsid w:val="00D76AEC"/>
    <w:rsid w:val="00D77435"/>
    <w:rsid w:val="00D81FC7"/>
    <w:rsid w:val="00D82DE3"/>
    <w:rsid w:val="00D969E5"/>
    <w:rsid w:val="00DA56E2"/>
    <w:rsid w:val="00DA745C"/>
    <w:rsid w:val="00DB64C4"/>
    <w:rsid w:val="00DC1F61"/>
    <w:rsid w:val="00DC4D85"/>
    <w:rsid w:val="00DC74F1"/>
    <w:rsid w:val="00DC7721"/>
    <w:rsid w:val="00DD7B63"/>
    <w:rsid w:val="00DE7869"/>
    <w:rsid w:val="00DF090D"/>
    <w:rsid w:val="00DF416B"/>
    <w:rsid w:val="00E02614"/>
    <w:rsid w:val="00E0520A"/>
    <w:rsid w:val="00E14B11"/>
    <w:rsid w:val="00E150F7"/>
    <w:rsid w:val="00E2724C"/>
    <w:rsid w:val="00E27D67"/>
    <w:rsid w:val="00E27E8E"/>
    <w:rsid w:val="00E43E47"/>
    <w:rsid w:val="00E5012C"/>
    <w:rsid w:val="00E51F5A"/>
    <w:rsid w:val="00E641A9"/>
    <w:rsid w:val="00E653F0"/>
    <w:rsid w:val="00E734CE"/>
    <w:rsid w:val="00E73ABA"/>
    <w:rsid w:val="00E80DC7"/>
    <w:rsid w:val="00E82F5F"/>
    <w:rsid w:val="00E8548A"/>
    <w:rsid w:val="00E94F82"/>
    <w:rsid w:val="00EA1698"/>
    <w:rsid w:val="00EA1CB6"/>
    <w:rsid w:val="00EA3E45"/>
    <w:rsid w:val="00EA7EC0"/>
    <w:rsid w:val="00ED6D55"/>
    <w:rsid w:val="00EE4EEB"/>
    <w:rsid w:val="00EF41BD"/>
    <w:rsid w:val="00EF63CF"/>
    <w:rsid w:val="00F02B52"/>
    <w:rsid w:val="00F10A63"/>
    <w:rsid w:val="00F221A6"/>
    <w:rsid w:val="00F31C38"/>
    <w:rsid w:val="00F32EEF"/>
    <w:rsid w:val="00F428B9"/>
    <w:rsid w:val="00F64556"/>
    <w:rsid w:val="00F7049B"/>
    <w:rsid w:val="00F746A1"/>
    <w:rsid w:val="00F77B54"/>
    <w:rsid w:val="00F803E0"/>
    <w:rsid w:val="00F84299"/>
    <w:rsid w:val="00F84F02"/>
    <w:rsid w:val="00F856A6"/>
    <w:rsid w:val="00F94877"/>
    <w:rsid w:val="00F972AA"/>
    <w:rsid w:val="00FA52C0"/>
    <w:rsid w:val="00FB1B41"/>
    <w:rsid w:val="00FB557D"/>
    <w:rsid w:val="00FD0273"/>
    <w:rsid w:val="00FD4083"/>
    <w:rsid w:val="00FD6D5C"/>
    <w:rsid w:val="00FE1F71"/>
    <w:rsid w:val="00FE739B"/>
    <w:rsid w:val="00FF322F"/>
    <w:rsid w:val="00FF4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19B7"/>
  <w15:docId w15:val="{E3EB24EF-1710-49AC-90D0-84FF075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596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character" w:styleId="Nerazreenaomemba">
    <w:name w:val="Unresolved Mention"/>
    <w:basedOn w:val="Privzetapisavaodstavka"/>
    <w:uiPriority w:val="99"/>
    <w:semiHidden/>
    <w:unhideWhenUsed/>
    <w:rsid w:val="006308D4"/>
    <w:rPr>
      <w:color w:val="605E5C"/>
      <w:shd w:val="clear" w:color="auto" w:fill="E1DFDD"/>
    </w:rPr>
  </w:style>
  <w:style w:type="table" w:styleId="Tabelamrea">
    <w:name w:val="Table Grid"/>
    <w:basedOn w:val="Navadnatabela"/>
    <w:uiPriority w:val="39"/>
    <w:rsid w:val="00BE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7E76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55F4-E1BE-41FD-9689-EAEF5B13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1115</Words>
  <Characters>6356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dc:creator>
  <cp:lastModifiedBy>Luka Ajlec [Občina Radenci]</cp:lastModifiedBy>
  <cp:revision>17</cp:revision>
  <cp:lastPrinted>2024-03-08T07:04:00Z</cp:lastPrinted>
  <dcterms:created xsi:type="dcterms:W3CDTF">2024-03-04T12:38:00Z</dcterms:created>
  <dcterms:modified xsi:type="dcterms:W3CDTF">2024-03-08T07:23:00Z</dcterms:modified>
</cp:coreProperties>
</file>