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B8" w:rsidRPr="006104C7" w:rsidRDefault="000C35B8" w:rsidP="000C35B8">
      <w:pPr>
        <w:jc w:val="both"/>
        <w:rPr>
          <w:rFonts w:asciiTheme="majorHAnsi" w:hAnsiTheme="majorHAnsi"/>
          <w:color w:val="000000"/>
          <w:sz w:val="22"/>
          <w:szCs w:val="22"/>
        </w:rPr>
      </w:pPr>
      <w:r w:rsidRPr="006104C7">
        <w:rPr>
          <w:rFonts w:asciiTheme="majorHAnsi" w:hAnsiTheme="majorHAnsi"/>
          <w:sz w:val="22"/>
          <w:szCs w:val="22"/>
        </w:rPr>
        <w:t xml:space="preserve">Na podlagi Pravilnika o ohranjanju in spodbujanju razvoja kmetijstva in podeželja v Občini Radenci za programsko obdobje 2015 – 2020 (Uradno glasilo slovenskih občin št. 51/15), sprememb in dopolnitev Pravilnika o ohranjanju in spodbujanju razvoja kmetijstva in podeželja v Občini Radenci za programsko obdobje 2015 – 2020 (Uradno glasilo slovenskih občin št. </w:t>
      </w:r>
      <w:r w:rsidR="001E4C34">
        <w:rPr>
          <w:rFonts w:asciiTheme="majorHAnsi" w:hAnsiTheme="majorHAnsi"/>
          <w:sz w:val="22"/>
          <w:szCs w:val="22"/>
        </w:rPr>
        <w:t>49/19</w:t>
      </w:r>
      <w:r w:rsidRPr="006104C7">
        <w:rPr>
          <w:rFonts w:asciiTheme="majorHAnsi" w:hAnsiTheme="majorHAnsi"/>
          <w:sz w:val="22"/>
          <w:szCs w:val="22"/>
        </w:rPr>
        <w:t>)  in Odloka o proračunu Občine Radenci za leto 2019 (</w:t>
      </w:r>
      <w:r w:rsidRPr="006104C7">
        <w:rPr>
          <w:rFonts w:asciiTheme="majorHAnsi" w:hAnsiTheme="majorHAnsi"/>
          <w:color w:val="000000"/>
          <w:sz w:val="22"/>
          <w:szCs w:val="22"/>
        </w:rPr>
        <w:t>Uradno glasilo slovenskih občin št. 6/19) Občina Radenci objavlja</w:t>
      </w:r>
    </w:p>
    <w:p w:rsidR="000C35B8" w:rsidRPr="006104C7" w:rsidRDefault="000C35B8" w:rsidP="000C35B8">
      <w:pPr>
        <w:rPr>
          <w:rFonts w:asciiTheme="majorHAnsi" w:hAnsiTheme="majorHAnsi"/>
          <w:color w:val="000000"/>
          <w:sz w:val="22"/>
          <w:szCs w:val="22"/>
        </w:rPr>
      </w:pPr>
    </w:p>
    <w:p w:rsidR="000C35B8" w:rsidRPr="006104C7" w:rsidRDefault="000C35B8" w:rsidP="000C35B8">
      <w:pPr>
        <w:jc w:val="center"/>
        <w:rPr>
          <w:rFonts w:asciiTheme="majorHAnsi" w:hAnsiTheme="majorHAnsi"/>
          <w:b/>
          <w:color w:val="000000"/>
          <w:sz w:val="22"/>
          <w:szCs w:val="22"/>
        </w:rPr>
      </w:pPr>
      <w:r w:rsidRPr="006104C7">
        <w:rPr>
          <w:rFonts w:asciiTheme="majorHAnsi" w:hAnsiTheme="majorHAnsi"/>
          <w:b/>
          <w:color w:val="000000"/>
          <w:sz w:val="22"/>
          <w:szCs w:val="22"/>
        </w:rPr>
        <w:t>JAVNI RAZPIS</w:t>
      </w:r>
    </w:p>
    <w:p w:rsidR="000C35B8" w:rsidRPr="006104C7" w:rsidRDefault="000C35B8" w:rsidP="000C35B8">
      <w:pPr>
        <w:jc w:val="center"/>
        <w:rPr>
          <w:rFonts w:asciiTheme="majorHAnsi" w:hAnsiTheme="majorHAnsi"/>
          <w:b/>
          <w:color w:val="000000"/>
          <w:sz w:val="22"/>
          <w:szCs w:val="22"/>
        </w:rPr>
      </w:pPr>
      <w:r w:rsidRPr="006104C7">
        <w:rPr>
          <w:rFonts w:asciiTheme="majorHAnsi" w:hAnsiTheme="majorHAnsi"/>
          <w:b/>
          <w:color w:val="000000"/>
          <w:sz w:val="22"/>
          <w:szCs w:val="22"/>
        </w:rPr>
        <w:t>za dodelitev pomoči za ohranjanje in spodbujanje razvoja kmetijstva in podeželja v občini Radenci v letu 2019</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b/>
          <w:bCs/>
          <w:sz w:val="22"/>
          <w:szCs w:val="22"/>
        </w:rPr>
      </w:pPr>
    </w:p>
    <w:p w:rsidR="000C35B8" w:rsidRPr="006104C7" w:rsidRDefault="000C35B8" w:rsidP="000C35B8">
      <w:pPr>
        <w:pStyle w:val="Default"/>
        <w:rPr>
          <w:rFonts w:asciiTheme="majorHAnsi" w:hAnsiTheme="majorHAnsi"/>
          <w:b/>
          <w:bCs/>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b/>
          <w:bCs/>
          <w:sz w:val="22"/>
          <w:szCs w:val="22"/>
        </w:rPr>
        <w:t xml:space="preserve">I. PREDMET JAVNEGA RAZPISA </w:t>
      </w: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Občina Radenci razpisuje nepovratna finančna sredstva za programe ohranjanja in spodbujanja razvoja kmetijstva in podeželja na območju občine Radenci v letu 2019, ki se dodeljujejo po pravilih o dodeljevanju državnih pomoči v kmetijstvu, skladno z Uredbo komisije (EU) št. 702/2014, Uredbo komisije (EU) št. 1407/2013 in Uredbo komisije (EU) št. 1408/2013.</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 xml:space="preserve">Občina Radenci bo dodelila nepovratna finančna sredstva za sledeče ukrepe: </w:t>
      </w:r>
    </w:p>
    <w:p w:rsidR="000C35B8" w:rsidRPr="006104C7" w:rsidRDefault="000C35B8" w:rsidP="000C35B8">
      <w:pPr>
        <w:pStyle w:val="Default"/>
        <w:rPr>
          <w:rFonts w:asciiTheme="majorHAnsi" w:hAnsiTheme="majorHAnsi"/>
          <w:b/>
          <w:bCs/>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b/>
          <w:bCs/>
          <w:sz w:val="22"/>
          <w:szCs w:val="22"/>
        </w:rPr>
        <w:t xml:space="preserve">Skupinske izjeme v kmetijstvu: </w:t>
      </w:r>
    </w:p>
    <w:p w:rsidR="000C35B8" w:rsidRPr="006104C7" w:rsidRDefault="000C35B8" w:rsidP="000C35B8">
      <w:pPr>
        <w:pStyle w:val="Default"/>
        <w:spacing w:after="19"/>
        <w:rPr>
          <w:rFonts w:asciiTheme="majorHAnsi" w:hAnsiTheme="majorHAnsi"/>
          <w:sz w:val="22"/>
          <w:szCs w:val="22"/>
        </w:rPr>
      </w:pPr>
    </w:p>
    <w:p w:rsidR="000C35B8" w:rsidRPr="006104C7" w:rsidRDefault="000C35B8" w:rsidP="000C35B8">
      <w:pPr>
        <w:pStyle w:val="Default"/>
        <w:spacing w:after="19"/>
        <w:rPr>
          <w:rFonts w:asciiTheme="majorHAnsi" w:hAnsiTheme="majorHAnsi"/>
          <w:sz w:val="22"/>
          <w:szCs w:val="22"/>
        </w:rPr>
      </w:pPr>
      <w:r w:rsidRPr="006104C7">
        <w:rPr>
          <w:rFonts w:asciiTheme="majorHAnsi" w:hAnsiTheme="majorHAnsi"/>
          <w:sz w:val="22"/>
          <w:szCs w:val="22"/>
        </w:rPr>
        <w:t xml:space="preserve">a) UKREP 4: Pomoč za plačilo zavarovalnih premij (28. člen Uredbe komisije (EU) št. 702/2014):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b/>
          <w:bCs/>
          <w:sz w:val="22"/>
          <w:szCs w:val="22"/>
        </w:rPr>
      </w:pPr>
      <w:r w:rsidRPr="006104C7">
        <w:rPr>
          <w:rFonts w:asciiTheme="majorHAnsi" w:hAnsiTheme="majorHAnsi"/>
          <w:b/>
          <w:bCs/>
          <w:sz w:val="22"/>
          <w:szCs w:val="22"/>
        </w:rPr>
        <w:t xml:space="preserve">Pomoči »de </w:t>
      </w:r>
      <w:proofErr w:type="spellStart"/>
      <w:r w:rsidRPr="006104C7">
        <w:rPr>
          <w:rFonts w:asciiTheme="majorHAnsi" w:hAnsiTheme="majorHAnsi"/>
          <w:b/>
          <w:bCs/>
          <w:sz w:val="22"/>
          <w:szCs w:val="22"/>
        </w:rPr>
        <w:t>minimis</w:t>
      </w:r>
      <w:proofErr w:type="spellEnd"/>
      <w:r w:rsidRPr="006104C7">
        <w:rPr>
          <w:rFonts w:asciiTheme="majorHAnsi" w:hAnsiTheme="majorHAnsi"/>
          <w:b/>
          <w:bCs/>
          <w:sz w:val="22"/>
          <w:szCs w:val="22"/>
        </w:rPr>
        <w:t xml:space="preserve">«: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 xml:space="preserve">b) UKREP 7: Pomoč čebelarstvu (Uredba komisije (EU) št. 1408/2013)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b/>
          <w:bCs/>
          <w:sz w:val="22"/>
          <w:szCs w:val="22"/>
        </w:rPr>
      </w:pPr>
      <w:r w:rsidRPr="006104C7">
        <w:rPr>
          <w:rFonts w:asciiTheme="majorHAnsi" w:hAnsiTheme="majorHAnsi"/>
          <w:b/>
          <w:bCs/>
          <w:sz w:val="22"/>
          <w:szCs w:val="22"/>
        </w:rPr>
        <w:t xml:space="preserve">II. VIŠINA RAZPISANIH SREDSTEV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 xml:space="preserve">Sredstva v skupni višini 18.000 EUR so zagotovljena v proračunu Občine Radenci za leto 2019.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 xml:space="preserve">Višina sredstev po posameznih ukrepih </w:t>
      </w:r>
    </w:p>
    <w:p w:rsidR="000C35B8" w:rsidRPr="006104C7" w:rsidRDefault="000C35B8" w:rsidP="000C35B8">
      <w:pPr>
        <w:pStyle w:val="Default"/>
        <w:rPr>
          <w:rFonts w:asciiTheme="majorHAnsi" w:hAnsiTheme="majorHAnsi"/>
          <w:sz w:val="22"/>
          <w:szCs w:val="22"/>
        </w:rPr>
      </w:pPr>
    </w:p>
    <w:p w:rsidR="000C35B8" w:rsidRPr="006104C7" w:rsidRDefault="000C35B8" w:rsidP="000C35B8">
      <w:pPr>
        <w:pStyle w:val="Default"/>
        <w:spacing w:after="18"/>
        <w:rPr>
          <w:rFonts w:asciiTheme="majorHAnsi" w:hAnsiTheme="majorHAnsi"/>
          <w:sz w:val="22"/>
          <w:szCs w:val="22"/>
        </w:rPr>
      </w:pPr>
      <w:r w:rsidRPr="006104C7">
        <w:rPr>
          <w:rFonts w:asciiTheme="majorHAnsi" w:hAnsiTheme="majorHAnsi"/>
          <w:b/>
          <w:bCs/>
          <w:sz w:val="22"/>
          <w:szCs w:val="22"/>
        </w:rPr>
        <w:t xml:space="preserve">1. Skupinske izjeme v kmetijstvu: </w:t>
      </w:r>
    </w:p>
    <w:p w:rsidR="000C35B8" w:rsidRPr="006104C7" w:rsidRDefault="000C35B8" w:rsidP="000C35B8">
      <w:pPr>
        <w:pStyle w:val="Default"/>
        <w:spacing w:after="18"/>
        <w:rPr>
          <w:rFonts w:asciiTheme="majorHAnsi" w:hAnsiTheme="majorHAnsi"/>
          <w:sz w:val="22"/>
          <w:szCs w:val="22"/>
        </w:rPr>
      </w:pPr>
      <w:r w:rsidRPr="006104C7">
        <w:rPr>
          <w:rFonts w:asciiTheme="majorHAnsi" w:hAnsiTheme="majorHAnsi"/>
          <w:sz w:val="22"/>
          <w:szCs w:val="22"/>
        </w:rPr>
        <w:t>- za UKREP 4: Pomoč za plačilo zavarovalnih premij : 8.000,00 EUR</w:t>
      </w:r>
    </w:p>
    <w:p w:rsidR="000C35B8" w:rsidRPr="006104C7" w:rsidRDefault="000C35B8" w:rsidP="000C35B8">
      <w:pPr>
        <w:pStyle w:val="Default"/>
        <w:spacing w:after="18"/>
        <w:rPr>
          <w:rFonts w:asciiTheme="majorHAnsi" w:hAnsiTheme="majorHAnsi"/>
          <w:sz w:val="22"/>
          <w:szCs w:val="22"/>
        </w:rPr>
      </w:pPr>
    </w:p>
    <w:p w:rsidR="000C35B8" w:rsidRPr="006104C7" w:rsidRDefault="000C35B8" w:rsidP="000C35B8">
      <w:pPr>
        <w:pStyle w:val="Default"/>
        <w:spacing w:after="18"/>
        <w:rPr>
          <w:rFonts w:asciiTheme="majorHAnsi" w:hAnsiTheme="majorHAnsi"/>
          <w:sz w:val="22"/>
          <w:szCs w:val="22"/>
        </w:rPr>
      </w:pPr>
      <w:r w:rsidRPr="006104C7">
        <w:rPr>
          <w:rFonts w:asciiTheme="majorHAnsi" w:hAnsiTheme="majorHAnsi"/>
          <w:b/>
          <w:bCs/>
          <w:sz w:val="22"/>
          <w:szCs w:val="22"/>
        </w:rPr>
        <w:t xml:space="preserve">2. Pomoči »de </w:t>
      </w:r>
      <w:proofErr w:type="spellStart"/>
      <w:r w:rsidRPr="006104C7">
        <w:rPr>
          <w:rFonts w:asciiTheme="majorHAnsi" w:hAnsiTheme="majorHAnsi"/>
          <w:b/>
          <w:bCs/>
          <w:sz w:val="22"/>
          <w:szCs w:val="22"/>
        </w:rPr>
        <w:t>minimis</w:t>
      </w:r>
      <w:proofErr w:type="spellEnd"/>
      <w:r w:rsidRPr="006104C7">
        <w:rPr>
          <w:rFonts w:asciiTheme="majorHAnsi" w:hAnsiTheme="majorHAnsi"/>
          <w:b/>
          <w:bCs/>
          <w:sz w:val="22"/>
          <w:szCs w:val="22"/>
        </w:rPr>
        <w:t xml:space="preserve">« </w:t>
      </w:r>
    </w:p>
    <w:p w:rsidR="000C35B8" w:rsidRPr="006104C7" w:rsidRDefault="000C35B8" w:rsidP="000C35B8">
      <w:pPr>
        <w:pStyle w:val="Default"/>
        <w:rPr>
          <w:rFonts w:asciiTheme="majorHAnsi" w:hAnsiTheme="majorHAnsi"/>
          <w:sz w:val="22"/>
          <w:szCs w:val="22"/>
        </w:rPr>
      </w:pPr>
      <w:r w:rsidRPr="006104C7">
        <w:rPr>
          <w:rFonts w:asciiTheme="majorHAnsi" w:hAnsiTheme="majorHAnsi"/>
          <w:sz w:val="22"/>
          <w:szCs w:val="22"/>
        </w:rPr>
        <w:t>- Za UKREP 7: Pomoč čebelarstvu : 10.000,00 EUR.</w:t>
      </w:r>
    </w:p>
    <w:p w:rsidR="000C35B8" w:rsidRPr="006104C7" w:rsidRDefault="000C35B8" w:rsidP="000C35B8">
      <w:pPr>
        <w:pStyle w:val="Default"/>
        <w:rPr>
          <w:rFonts w:asciiTheme="majorHAnsi" w:hAnsiTheme="majorHAnsi"/>
          <w:sz w:val="22"/>
          <w:szCs w:val="22"/>
        </w:rPr>
      </w:pPr>
    </w:p>
    <w:p w:rsidR="00A9639E" w:rsidRPr="006104C7" w:rsidRDefault="000C35B8" w:rsidP="000C35B8">
      <w:pPr>
        <w:rPr>
          <w:rFonts w:asciiTheme="majorHAnsi" w:hAnsiTheme="majorHAnsi"/>
          <w:sz w:val="22"/>
          <w:szCs w:val="22"/>
        </w:rPr>
      </w:pPr>
      <w:r w:rsidRPr="006104C7">
        <w:rPr>
          <w:rFonts w:asciiTheme="majorHAnsi" w:hAnsiTheme="majorHAnsi"/>
          <w:sz w:val="22"/>
          <w:szCs w:val="22"/>
        </w:rPr>
        <w:t>Sredstva se bodo dodeljevala na podlagi pogojev in meril, ki so sestavni del tega javnega razpisa ter skladno s Pravilnikom o ohranjanju in spodbujanju razvoja kmetijstva in podeželja v Občini Radenci za programsko obdobje 2015–2020</w:t>
      </w:r>
      <w:r w:rsidR="00D7272F">
        <w:rPr>
          <w:rFonts w:asciiTheme="majorHAnsi" w:hAnsiTheme="majorHAnsi"/>
          <w:sz w:val="22"/>
          <w:szCs w:val="22"/>
        </w:rPr>
        <w:t xml:space="preserve"> </w:t>
      </w:r>
      <w:r w:rsidR="002A506F">
        <w:rPr>
          <w:rFonts w:asciiTheme="majorHAnsi" w:hAnsiTheme="majorHAnsi"/>
          <w:sz w:val="22"/>
          <w:szCs w:val="22"/>
        </w:rPr>
        <w:t>(</w:t>
      </w:r>
      <w:r w:rsidR="00046303">
        <w:rPr>
          <w:rFonts w:asciiTheme="majorHAnsi" w:hAnsiTheme="majorHAnsi"/>
          <w:sz w:val="22"/>
          <w:szCs w:val="22"/>
        </w:rPr>
        <w:t>U</w:t>
      </w:r>
      <w:r w:rsidR="002A506F">
        <w:rPr>
          <w:rFonts w:asciiTheme="majorHAnsi" w:hAnsiTheme="majorHAnsi"/>
          <w:sz w:val="22"/>
          <w:szCs w:val="22"/>
        </w:rPr>
        <w:t>radno glasil</w:t>
      </w:r>
      <w:r w:rsidR="00D7272F">
        <w:rPr>
          <w:rFonts w:asciiTheme="majorHAnsi" w:hAnsiTheme="majorHAnsi"/>
          <w:sz w:val="22"/>
          <w:szCs w:val="22"/>
        </w:rPr>
        <w:t xml:space="preserve">o slovenskih občin št. </w:t>
      </w:r>
      <w:r w:rsidR="00D7272F" w:rsidRPr="001E4C34">
        <w:rPr>
          <w:rFonts w:asciiTheme="majorHAnsi" w:hAnsiTheme="majorHAnsi"/>
          <w:sz w:val="22"/>
          <w:szCs w:val="22"/>
        </w:rPr>
        <w:t>51/2015)</w:t>
      </w:r>
      <w:r w:rsidR="002A506F" w:rsidRPr="001E4C34">
        <w:rPr>
          <w:rFonts w:asciiTheme="majorHAnsi" w:hAnsiTheme="majorHAnsi"/>
          <w:sz w:val="22"/>
          <w:szCs w:val="22"/>
        </w:rPr>
        <w:t xml:space="preserve"> </w:t>
      </w:r>
      <w:r w:rsidR="002A506F">
        <w:rPr>
          <w:rFonts w:asciiTheme="majorHAnsi" w:hAnsiTheme="majorHAnsi"/>
          <w:sz w:val="22"/>
          <w:szCs w:val="22"/>
        </w:rPr>
        <w:t>in  sprememb in dopolnit</w:t>
      </w:r>
      <w:r w:rsidR="00D7272F">
        <w:rPr>
          <w:rFonts w:asciiTheme="majorHAnsi" w:hAnsiTheme="majorHAnsi"/>
          <w:sz w:val="22"/>
          <w:szCs w:val="22"/>
        </w:rPr>
        <w:t>e</w:t>
      </w:r>
      <w:r w:rsidR="002A506F">
        <w:rPr>
          <w:rFonts w:asciiTheme="majorHAnsi" w:hAnsiTheme="majorHAnsi"/>
          <w:sz w:val="22"/>
          <w:szCs w:val="22"/>
        </w:rPr>
        <w:t xml:space="preserve">v </w:t>
      </w:r>
      <w:r w:rsidR="002A506F" w:rsidRPr="006104C7">
        <w:rPr>
          <w:rFonts w:asciiTheme="majorHAnsi" w:hAnsiTheme="majorHAnsi"/>
          <w:sz w:val="22"/>
          <w:szCs w:val="22"/>
        </w:rPr>
        <w:t>Pravilnik</w:t>
      </w:r>
      <w:r w:rsidR="00D7272F">
        <w:rPr>
          <w:rFonts w:asciiTheme="majorHAnsi" w:hAnsiTheme="majorHAnsi"/>
          <w:sz w:val="22"/>
          <w:szCs w:val="22"/>
        </w:rPr>
        <w:t>a</w:t>
      </w:r>
      <w:r w:rsidR="002A506F" w:rsidRPr="006104C7">
        <w:rPr>
          <w:rFonts w:asciiTheme="majorHAnsi" w:hAnsiTheme="majorHAnsi"/>
          <w:sz w:val="22"/>
          <w:szCs w:val="22"/>
        </w:rPr>
        <w:t xml:space="preserve"> o ohranjanju in spodbujanju razvoja kmetijstva in podeželja v Občini Radenci za programsko obdobje 2015–2020</w:t>
      </w:r>
      <w:r w:rsidR="002A506F">
        <w:rPr>
          <w:rFonts w:asciiTheme="majorHAnsi" w:hAnsiTheme="majorHAnsi"/>
          <w:sz w:val="22"/>
          <w:szCs w:val="22"/>
        </w:rPr>
        <w:t xml:space="preserve"> (</w:t>
      </w:r>
      <w:r w:rsidR="00046303">
        <w:rPr>
          <w:rFonts w:asciiTheme="majorHAnsi" w:hAnsiTheme="majorHAnsi"/>
          <w:sz w:val="22"/>
          <w:szCs w:val="22"/>
        </w:rPr>
        <w:t>U</w:t>
      </w:r>
      <w:r w:rsidR="002A506F">
        <w:rPr>
          <w:rFonts w:asciiTheme="majorHAnsi" w:hAnsiTheme="majorHAnsi"/>
          <w:sz w:val="22"/>
          <w:szCs w:val="22"/>
        </w:rPr>
        <w:t>radno glasilo slov. občin št</w:t>
      </w:r>
      <w:r w:rsidR="001E4C34">
        <w:rPr>
          <w:rFonts w:asciiTheme="majorHAnsi" w:hAnsiTheme="majorHAnsi"/>
          <w:sz w:val="22"/>
          <w:szCs w:val="22"/>
        </w:rPr>
        <w:t>. 49/19</w:t>
      </w:r>
      <w:r w:rsidR="002A506F">
        <w:rPr>
          <w:rFonts w:asciiTheme="majorHAnsi" w:hAnsiTheme="majorHAnsi"/>
          <w:sz w:val="22"/>
          <w:szCs w:val="22"/>
        </w:rPr>
        <w:t>)</w:t>
      </w:r>
      <w:r w:rsidR="00E2604F">
        <w:rPr>
          <w:rFonts w:asciiTheme="majorHAnsi" w:hAnsiTheme="majorHAnsi"/>
          <w:sz w:val="22"/>
          <w:szCs w:val="22"/>
        </w:rPr>
        <w:t>.</w:t>
      </w:r>
    </w:p>
    <w:p w:rsidR="000C35B8" w:rsidRPr="006104C7" w:rsidRDefault="000C35B8" w:rsidP="000C35B8">
      <w:pPr>
        <w:rPr>
          <w:rFonts w:asciiTheme="majorHAnsi" w:hAnsiTheme="majorHAnsi"/>
          <w:sz w:val="22"/>
          <w:szCs w:val="22"/>
        </w:rPr>
      </w:pP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t xml:space="preserve">V kolikor sredstva za posamezni ukrep ne bodo porabljena, se lahko prerazporedijo na drug ukrep v skladu z veljavnim Odlokom o proračunu Občine Radenci za leto 2019. V kolikor bo glede na število vlog in višino upravičenih stroškov predvidenih sredstev za javni razpis premalo, se bodo vsem upravičencem dodeljena sredstva sorazmerno znižala. </w:t>
      </w:r>
    </w:p>
    <w:p w:rsidR="00E2604F" w:rsidRDefault="00E2604F" w:rsidP="000C35B8">
      <w:pPr>
        <w:autoSpaceDE w:val="0"/>
        <w:autoSpaceDN w:val="0"/>
        <w:adjustRightInd w:val="0"/>
        <w:rPr>
          <w:rFonts w:asciiTheme="majorHAnsi" w:eastAsiaTheme="minorHAnsi" w:hAnsiTheme="majorHAnsi" w:cs="Garamond"/>
          <w:b/>
          <w:bCs/>
          <w:color w:val="000000"/>
          <w:sz w:val="22"/>
          <w:szCs w:val="22"/>
          <w:lang w:eastAsia="en-US"/>
        </w:rPr>
      </w:pPr>
    </w:p>
    <w:p w:rsidR="000C35B8" w:rsidRPr="006104C7" w:rsidRDefault="000C35B8" w:rsidP="000C35B8">
      <w:pPr>
        <w:autoSpaceDE w:val="0"/>
        <w:autoSpaceDN w:val="0"/>
        <w:adjustRightInd w:val="0"/>
        <w:rPr>
          <w:rFonts w:asciiTheme="majorHAnsi" w:eastAsiaTheme="minorHAnsi" w:hAnsiTheme="majorHAnsi" w:cs="Garamond"/>
          <w:b/>
          <w:bCs/>
          <w:color w:val="000000"/>
          <w:sz w:val="22"/>
          <w:szCs w:val="22"/>
          <w:lang w:eastAsia="en-US"/>
        </w:rPr>
      </w:pPr>
      <w:r w:rsidRPr="006104C7">
        <w:rPr>
          <w:rFonts w:asciiTheme="majorHAnsi" w:eastAsiaTheme="minorHAnsi" w:hAnsiTheme="majorHAnsi" w:cs="Garamond"/>
          <w:b/>
          <w:bCs/>
          <w:color w:val="000000"/>
          <w:sz w:val="22"/>
          <w:szCs w:val="22"/>
          <w:lang w:eastAsia="en-US"/>
        </w:rPr>
        <w:lastRenderedPageBreak/>
        <w:t xml:space="preserve">III. UKREPI </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p>
    <w:p w:rsidR="000C35B8" w:rsidRPr="006104C7" w:rsidRDefault="000C35B8" w:rsidP="006104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rPr>
          <w:rFonts w:asciiTheme="majorHAnsi" w:eastAsiaTheme="minorHAnsi" w:hAnsiTheme="majorHAnsi" w:cs="Garamond"/>
          <w:b/>
          <w:bCs/>
          <w:color w:val="000000"/>
          <w:sz w:val="22"/>
          <w:szCs w:val="22"/>
          <w:lang w:eastAsia="en-US"/>
        </w:rPr>
      </w:pPr>
      <w:r w:rsidRPr="006104C7">
        <w:rPr>
          <w:rFonts w:asciiTheme="majorHAnsi" w:eastAsiaTheme="minorHAnsi" w:hAnsiTheme="majorHAnsi" w:cs="Garamond"/>
          <w:b/>
          <w:bCs/>
          <w:color w:val="000000"/>
          <w:sz w:val="22"/>
          <w:szCs w:val="22"/>
          <w:lang w:eastAsia="en-US"/>
        </w:rPr>
        <w:t>1. POMOČ ZA PLAČILO ZAVAROVALNIH PREMIJ</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t xml:space="preserve"> </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hAnsiTheme="majorHAnsi" w:cs="Arial"/>
          <w:b/>
          <w:sz w:val="22"/>
          <w:szCs w:val="22"/>
        </w:rPr>
        <w:t>Pomoč se dodeli za namen</w:t>
      </w:r>
      <w:r w:rsidRPr="006104C7">
        <w:rPr>
          <w:rFonts w:asciiTheme="majorHAnsi" w:hAnsiTheme="majorHAnsi" w:cs="Arial"/>
          <w:sz w:val="22"/>
          <w:szCs w:val="22"/>
        </w:rPr>
        <w:t xml:space="preserve"> sofinanciranja dela zavarovalnih premij za zavarovanje kmetijske proizvodnje, z namenom kritja izgub zaradi naslednjih dejavnikov: naravnih nesreč; slabih vremenskih razmer, ki jih je mogoče enačiti z naravnimi nesrečami in drugih slabih vremenskih razmer; bolezni živali ali škodljivih organizmov na rastlinah.</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Upravičeni stroški: </w:t>
      </w:r>
    </w:p>
    <w:p w:rsidR="000C35B8" w:rsidRPr="006104C7" w:rsidRDefault="000C35B8" w:rsidP="000C35B8">
      <w:pPr>
        <w:pStyle w:val="Odstavekseznama"/>
        <w:numPr>
          <w:ilvl w:val="0"/>
          <w:numId w:val="7"/>
        </w:numPr>
        <w:autoSpaceDE w:val="0"/>
        <w:autoSpaceDN w:val="0"/>
        <w:adjustRightInd w:val="0"/>
        <w:ind w:left="142" w:hanging="142"/>
        <w:rPr>
          <w:rFonts w:asciiTheme="majorHAnsi" w:eastAsiaTheme="minorHAnsi" w:hAnsiTheme="majorHAnsi" w:cs="Garamond"/>
          <w:b/>
          <w:bCs/>
          <w:color w:val="000000"/>
          <w:sz w:val="22"/>
          <w:szCs w:val="22"/>
          <w:lang w:eastAsia="en-US"/>
        </w:rPr>
      </w:pPr>
      <w:r w:rsidRPr="006104C7">
        <w:rPr>
          <w:rFonts w:asciiTheme="majorHAnsi" w:hAnsiTheme="majorHAnsi" w:cs="Arial"/>
          <w:sz w:val="22"/>
          <w:szCs w:val="22"/>
        </w:rPr>
        <w:t>sofinanciranje stroškov zavarovalnih premij.</w:t>
      </w:r>
    </w:p>
    <w:p w:rsidR="000C35B8" w:rsidRPr="006104C7" w:rsidRDefault="000C35B8" w:rsidP="000C35B8">
      <w:pPr>
        <w:autoSpaceDE w:val="0"/>
        <w:autoSpaceDN w:val="0"/>
        <w:adjustRightInd w:val="0"/>
        <w:rPr>
          <w:rFonts w:asciiTheme="majorHAnsi" w:eastAsiaTheme="minorHAnsi" w:hAnsiTheme="majorHAnsi" w:cs="Garamond"/>
          <w:b/>
          <w:bCs/>
          <w:color w:val="000000"/>
          <w:sz w:val="22"/>
          <w:szCs w:val="22"/>
          <w:lang w:eastAsia="en-US"/>
        </w:rPr>
      </w:pP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Upravičenci do pomoči: </w:t>
      </w:r>
    </w:p>
    <w:p w:rsidR="000C35B8" w:rsidRPr="006104C7" w:rsidRDefault="000C35B8" w:rsidP="000C35B8">
      <w:pPr>
        <w:pStyle w:val="Odstavekseznama"/>
        <w:numPr>
          <w:ilvl w:val="0"/>
          <w:numId w:val="6"/>
        </w:numPr>
        <w:tabs>
          <w:tab w:val="left" w:pos="7097"/>
        </w:tabs>
        <w:ind w:left="142" w:hanging="142"/>
        <w:jc w:val="both"/>
        <w:rPr>
          <w:rFonts w:asciiTheme="majorHAnsi" w:hAnsiTheme="majorHAnsi" w:cs="Arial"/>
          <w:sz w:val="22"/>
          <w:szCs w:val="22"/>
        </w:rPr>
      </w:pPr>
      <w:r w:rsidRPr="006104C7">
        <w:rPr>
          <w:rFonts w:asciiTheme="majorHAnsi" w:hAnsiTheme="majorHAnsi" w:cs="Arial"/>
          <w:sz w:val="22"/>
          <w:szCs w:val="22"/>
        </w:rPr>
        <w:t>kmetijska gospodarstva na območju občine Radenci in upravičenci, ki sklenejo zavarovalno pogodbo za tekoče leto, ki je vključena v sofinanciranje po nacionalni uredbi za tekoče leto.</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Pogoji za pridobitev sredstev: </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t xml:space="preserve">Poleg popolne vloge je potrebno predložiti še: </w:t>
      </w:r>
    </w:p>
    <w:p w:rsidR="000C35B8" w:rsidRPr="006104C7" w:rsidRDefault="000C35B8" w:rsidP="000C35B8">
      <w:pPr>
        <w:pStyle w:val="Odstavekseznama"/>
        <w:numPr>
          <w:ilvl w:val="0"/>
          <w:numId w:val="6"/>
        </w:numPr>
        <w:tabs>
          <w:tab w:val="left" w:pos="7097"/>
        </w:tabs>
        <w:ind w:left="142" w:hanging="142"/>
        <w:jc w:val="both"/>
        <w:rPr>
          <w:rFonts w:asciiTheme="majorHAnsi" w:hAnsiTheme="majorHAnsi" w:cs="Arial"/>
          <w:sz w:val="22"/>
          <w:szCs w:val="22"/>
        </w:rPr>
      </w:pPr>
      <w:r w:rsidRPr="006104C7">
        <w:rPr>
          <w:rFonts w:asciiTheme="majorHAnsi" w:hAnsiTheme="majorHAnsi" w:cs="Arial"/>
          <w:sz w:val="22"/>
          <w:szCs w:val="22"/>
        </w:rPr>
        <w:t>veljavne zavarovalne police, z obračunano višino nacionalnega sofinanciranja.</w:t>
      </w: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p>
    <w:p w:rsidR="000C35B8" w:rsidRPr="006104C7" w:rsidRDefault="000C35B8" w:rsidP="000C35B8">
      <w:pPr>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Finančne določbe: </w:t>
      </w:r>
    </w:p>
    <w:p w:rsidR="000C35B8" w:rsidRPr="001E4C34" w:rsidRDefault="000C35B8" w:rsidP="000C35B8">
      <w:pPr>
        <w:tabs>
          <w:tab w:val="left" w:pos="7097"/>
        </w:tabs>
        <w:ind w:left="142" w:hanging="142"/>
        <w:jc w:val="both"/>
        <w:rPr>
          <w:rFonts w:asciiTheme="majorHAnsi" w:hAnsiTheme="majorHAnsi" w:cs="Arial"/>
          <w:b/>
          <w:sz w:val="22"/>
          <w:szCs w:val="22"/>
        </w:rPr>
      </w:pPr>
      <w:r w:rsidRPr="001E4C34">
        <w:rPr>
          <w:rFonts w:asciiTheme="majorHAnsi" w:eastAsiaTheme="minorHAnsi" w:hAnsiTheme="majorHAnsi"/>
          <w:color w:val="000000"/>
          <w:sz w:val="22"/>
          <w:szCs w:val="22"/>
          <w:lang w:eastAsia="en-US"/>
        </w:rPr>
        <w:t xml:space="preserve">- </w:t>
      </w:r>
      <w:r w:rsidRPr="001E4C34">
        <w:rPr>
          <w:rFonts w:asciiTheme="majorHAnsi" w:hAnsiTheme="majorHAnsi" w:cs="Arial"/>
          <w:sz w:val="22"/>
          <w:szCs w:val="22"/>
        </w:rPr>
        <w:t xml:space="preserve">pomoč po tem pravilniku, skupaj s pomočjo po nacionalni uredbi o sofinanciranju zavarovalnih premij za zavarovanje primarne kmetijske proizvodnje </w:t>
      </w:r>
      <w:r w:rsidRPr="001E4C34">
        <w:rPr>
          <w:rFonts w:asciiTheme="majorHAnsi" w:hAnsiTheme="majorHAnsi" w:cs="Arial"/>
          <w:b/>
          <w:sz w:val="22"/>
          <w:szCs w:val="22"/>
        </w:rPr>
        <w:t xml:space="preserve">ne sme preseči 65% stroškov zavarovalne premije. </w:t>
      </w:r>
    </w:p>
    <w:p w:rsidR="000C35B8" w:rsidRPr="006104C7" w:rsidRDefault="000C35B8" w:rsidP="000C35B8">
      <w:pPr>
        <w:autoSpaceDE w:val="0"/>
        <w:autoSpaceDN w:val="0"/>
        <w:adjustRightInd w:val="0"/>
        <w:rPr>
          <w:rFonts w:asciiTheme="majorHAnsi" w:eastAsiaTheme="minorHAnsi" w:hAnsiTheme="majorHAnsi"/>
          <w:color w:val="000000"/>
          <w:sz w:val="22"/>
          <w:szCs w:val="22"/>
          <w:lang w:eastAsia="en-US"/>
        </w:rPr>
      </w:pPr>
      <w:r w:rsidRPr="006104C7">
        <w:rPr>
          <w:rFonts w:asciiTheme="majorHAnsi" w:eastAsiaTheme="minorHAnsi" w:hAnsiTheme="majorHAnsi"/>
          <w:color w:val="000000"/>
          <w:sz w:val="22"/>
          <w:szCs w:val="22"/>
          <w:lang w:eastAsia="en-US"/>
        </w:rPr>
        <w:t xml:space="preserve">- finančna pomoč se dodeli v obliki nepovratnih sredstev. </w:t>
      </w:r>
    </w:p>
    <w:p w:rsidR="000C35B8" w:rsidRPr="001E4C34" w:rsidRDefault="000C35B8" w:rsidP="001336B5">
      <w:pPr>
        <w:shd w:val="clear" w:color="auto" w:fill="FFFFFF" w:themeFill="background1"/>
        <w:autoSpaceDE w:val="0"/>
        <w:autoSpaceDN w:val="0"/>
        <w:adjustRightInd w:val="0"/>
        <w:rPr>
          <w:rFonts w:asciiTheme="majorHAnsi" w:eastAsiaTheme="minorHAnsi" w:hAnsiTheme="majorHAnsi"/>
          <w:color w:val="000000"/>
          <w:sz w:val="22"/>
          <w:szCs w:val="22"/>
          <w:lang w:eastAsia="en-US"/>
        </w:rPr>
      </w:pPr>
    </w:p>
    <w:p w:rsidR="001336B5" w:rsidRPr="001E4C34" w:rsidRDefault="001336B5" w:rsidP="001336B5">
      <w:pPr>
        <w:shd w:val="clear" w:color="auto" w:fill="FFFFFF" w:themeFill="background1"/>
        <w:rPr>
          <w:rFonts w:asciiTheme="majorHAnsi" w:hAnsiTheme="majorHAnsi"/>
          <w:b/>
          <w:sz w:val="22"/>
          <w:szCs w:val="22"/>
        </w:rPr>
      </w:pPr>
      <w:r w:rsidRPr="001E4C34">
        <w:rPr>
          <w:rFonts w:asciiTheme="majorHAnsi" w:hAnsiTheme="majorHAnsi" w:cs="Arial"/>
          <w:b/>
          <w:sz w:val="22"/>
          <w:szCs w:val="22"/>
        </w:rPr>
        <w:t>Maksimalna višina</w:t>
      </w:r>
      <w:r w:rsidRPr="001E4C34">
        <w:rPr>
          <w:rFonts w:asciiTheme="majorHAnsi" w:hAnsiTheme="majorHAnsi" w:cs="Arial"/>
          <w:sz w:val="22"/>
          <w:szCs w:val="22"/>
        </w:rPr>
        <w:t xml:space="preserve"> pomoči iz tega ukrepa, ki jo lahko prejme posamezni vlagatelj v letu 2019 je </w:t>
      </w:r>
      <w:r w:rsidRPr="001E4C34">
        <w:rPr>
          <w:rFonts w:asciiTheme="majorHAnsi" w:hAnsiTheme="majorHAnsi" w:cs="Arial"/>
          <w:b/>
          <w:sz w:val="22"/>
          <w:szCs w:val="22"/>
        </w:rPr>
        <w:t>1.000,00 EUR.</w:t>
      </w:r>
    </w:p>
    <w:p w:rsidR="001336B5" w:rsidRPr="006104C7" w:rsidRDefault="001336B5" w:rsidP="000C35B8">
      <w:pPr>
        <w:autoSpaceDE w:val="0"/>
        <w:autoSpaceDN w:val="0"/>
        <w:adjustRightInd w:val="0"/>
        <w:rPr>
          <w:rFonts w:asciiTheme="majorHAnsi" w:eastAsiaTheme="minorHAnsi" w:hAnsiTheme="majorHAnsi"/>
          <w:color w:val="000000"/>
          <w:sz w:val="22"/>
          <w:szCs w:val="22"/>
          <w:lang w:eastAsia="en-US"/>
        </w:rPr>
      </w:pPr>
    </w:p>
    <w:p w:rsidR="000C35B8" w:rsidRPr="006104C7" w:rsidRDefault="000C35B8" w:rsidP="000C35B8">
      <w:pPr>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t>Vlogo za pomoč v okviru tega ukrepa predloži nosilec kmetijskega gospodarstva oziroma pooblaščena oseba, ki jo pooblastijo vsi nosilci kmetijskih gospodarstev, ki so vključeni v skupno naložbo.</w:t>
      </w:r>
    </w:p>
    <w:p w:rsidR="000C35B8" w:rsidRPr="006104C7" w:rsidRDefault="000C35B8" w:rsidP="000C35B8">
      <w:pPr>
        <w:rPr>
          <w:rFonts w:asciiTheme="majorHAnsi" w:eastAsiaTheme="minorHAnsi" w:hAnsiTheme="majorHAnsi" w:cs="Garamond"/>
          <w:color w:val="000000"/>
          <w:sz w:val="22"/>
          <w:szCs w:val="22"/>
          <w:lang w:eastAsia="en-US"/>
        </w:rPr>
      </w:pPr>
    </w:p>
    <w:p w:rsidR="00561DAB" w:rsidRPr="006104C7" w:rsidRDefault="00561DAB" w:rsidP="000C35B8">
      <w:pPr>
        <w:rPr>
          <w:rFonts w:asciiTheme="majorHAnsi" w:eastAsiaTheme="minorHAnsi" w:hAnsiTheme="majorHAnsi" w:cs="Garamond"/>
          <w:color w:val="000000"/>
          <w:sz w:val="22"/>
          <w:szCs w:val="22"/>
          <w:lang w:eastAsia="en-US"/>
        </w:rPr>
      </w:pPr>
    </w:p>
    <w:p w:rsidR="000C35B8" w:rsidRPr="006104C7" w:rsidRDefault="000C35B8" w:rsidP="006104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Theme="majorHAnsi" w:hAnsiTheme="majorHAnsi"/>
          <w:b/>
          <w:sz w:val="22"/>
          <w:szCs w:val="22"/>
        </w:rPr>
      </w:pPr>
      <w:r w:rsidRPr="006104C7">
        <w:rPr>
          <w:rFonts w:asciiTheme="majorHAnsi" w:eastAsiaTheme="minorHAnsi" w:hAnsiTheme="majorHAnsi" w:cs="Garamond"/>
          <w:b/>
          <w:color w:val="000000"/>
          <w:sz w:val="22"/>
          <w:szCs w:val="22"/>
          <w:lang w:eastAsia="en-US"/>
        </w:rPr>
        <w:t xml:space="preserve">2.  </w:t>
      </w:r>
      <w:r w:rsidRPr="006104C7">
        <w:rPr>
          <w:rFonts w:asciiTheme="majorHAnsi" w:hAnsiTheme="majorHAnsi"/>
          <w:b/>
          <w:sz w:val="22"/>
          <w:szCs w:val="22"/>
        </w:rPr>
        <w:t>POMOČ ČEBELARSTVU</w:t>
      </w:r>
    </w:p>
    <w:p w:rsidR="000C35B8" w:rsidRPr="006104C7" w:rsidRDefault="000C35B8" w:rsidP="000C35B8">
      <w:pPr>
        <w:rPr>
          <w:rFonts w:asciiTheme="majorHAnsi" w:hAnsiTheme="majorHAnsi"/>
          <w:sz w:val="22"/>
          <w:szCs w:val="22"/>
        </w:rPr>
      </w:pPr>
    </w:p>
    <w:p w:rsidR="000C35B8" w:rsidRPr="006104C7" w:rsidRDefault="000C35B8" w:rsidP="000C35B8">
      <w:pPr>
        <w:autoSpaceDE w:val="0"/>
        <w:autoSpaceDN w:val="0"/>
        <w:adjustRightInd w:val="0"/>
        <w:rPr>
          <w:rFonts w:asciiTheme="majorHAnsi" w:hAnsiTheme="majorHAnsi" w:cs="Arial"/>
          <w:sz w:val="22"/>
          <w:szCs w:val="22"/>
        </w:rPr>
      </w:pPr>
      <w:r w:rsidRPr="006104C7">
        <w:rPr>
          <w:rFonts w:asciiTheme="majorHAnsi" w:hAnsiTheme="majorHAnsi" w:cs="Arial"/>
          <w:b/>
          <w:sz w:val="22"/>
          <w:szCs w:val="22"/>
        </w:rPr>
        <w:t xml:space="preserve">Pomoč se dodeli za namen: </w:t>
      </w:r>
      <w:r w:rsidRPr="006104C7">
        <w:rPr>
          <w:rFonts w:asciiTheme="majorHAnsi" w:hAnsiTheme="majorHAnsi" w:cs="Tahoma"/>
          <w:sz w:val="22"/>
          <w:szCs w:val="22"/>
        </w:rPr>
        <w:t>ohranjanj</w:t>
      </w:r>
      <w:r w:rsidR="00F66229" w:rsidRPr="006104C7">
        <w:rPr>
          <w:rFonts w:asciiTheme="majorHAnsi" w:hAnsiTheme="majorHAnsi" w:cs="Tahoma"/>
          <w:sz w:val="22"/>
          <w:szCs w:val="22"/>
        </w:rPr>
        <w:t xml:space="preserve">a </w:t>
      </w:r>
      <w:r w:rsidRPr="006104C7">
        <w:rPr>
          <w:rFonts w:asciiTheme="majorHAnsi" w:hAnsiTheme="majorHAnsi" w:cs="Tahoma"/>
          <w:sz w:val="22"/>
          <w:szCs w:val="22"/>
        </w:rPr>
        <w:t xml:space="preserve"> in spodbujanj</w:t>
      </w:r>
      <w:r w:rsidR="00F66229" w:rsidRPr="006104C7">
        <w:rPr>
          <w:rFonts w:asciiTheme="majorHAnsi" w:hAnsiTheme="majorHAnsi" w:cs="Tahoma"/>
          <w:sz w:val="22"/>
          <w:szCs w:val="22"/>
        </w:rPr>
        <w:t>a</w:t>
      </w:r>
      <w:r w:rsidRPr="006104C7">
        <w:rPr>
          <w:rFonts w:asciiTheme="majorHAnsi" w:hAnsiTheme="majorHAnsi" w:cs="Tahoma"/>
          <w:sz w:val="22"/>
          <w:szCs w:val="22"/>
        </w:rPr>
        <w:t xml:space="preserve"> razvoja čebelarstva</w:t>
      </w:r>
      <w:r w:rsidRPr="006104C7">
        <w:rPr>
          <w:rFonts w:asciiTheme="majorHAnsi" w:hAnsiTheme="majorHAnsi" w:cs="Arial"/>
          <w:sz w:val="22"/>
          <w:szCs w:val="22"/>
        </w:rPr>
        <w:t xml:space="preserve"> </w:t>
      </w:r>
    </w:p>
    <w:p w:rsidR="000C35B8" w:rsidRPr="006104C7" w:rsidRDefault="000C35B8" w:rsidP="000C35B8">
      <w:pPr>
        <w:autoSpaceDE w:val="0"/>
        <w:autoSpaceDN w:val="0"/>
        <w:adjustRightInd w:val="0"/>
        <w:rPr>
          <w:rFonts w:asciiTheme="majorHAnsi" w:hAnsiTheme="majorHAnsi" w:cs="Arial"/>
          <w:sz w:val="22"/>
          <w:szCs w:val="22"/>
        </w:rPr>
      </w:pP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b/>
          <w:bCs/>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Upravičeni stroški so stroški nakupa: </w:t>
      </w:r>
    </w:p>
    <w:p w:rsidR="001336B5" w:rsidRPr="006104C7" w:rsidRDefault="001336B5" w:rsidP="001336B5">
      <w:pPr>
        <w:pStyle w:val="Golobesedilo"/>
        <w:numPr>
          <w:ilvl w:val="0"/>
          <w:numId w:val="8"/>
        </w:numPr>
        <w:shd w:val="clear" w:color="auto" w:fill="FFFFFF" w:themeFill="background1"/>
        <w:tabs>
          <w:tab w:val="clear" w:pos="720"/>
          <w:tab w:val="num" w:pos="426"/>
        </w:tabs>
        <w:ind w:hanging="720"/>
        <w:rPr>
          <w:rFonts w:asciiTheme="majorHAnsi" w:hAnsiTheme="majorHAnsi" w:cs="Tahoma"/>
          <w:sz w:val="22"/>
          <w:szCs w:val="22"/>
        </w:rPr>
      </w:pPr>
      <w:r w:rsidRPr="006104C7">
        <w:rPr>
          <w:rFonts w:asciiTheme="majorHAnsi" w:hAnsiTheme="majorHAnsi" w:cs="Tahoma"/>
          <w:sz w:val="22"/>
          <w:szCs w:val="22"/>
        </w:rPr>
        <w:t xml:space="preserve">čebeljih družin, </w:t>
      </w:r>
    </w:p>
    <w:p w:rsidR="001336B5" w:rsidRPr="006104C7" w:rsidRDefault="001336B5" w:rsidP="001336B5">
      <w:pPr>
        <w:pStyle w:val="Golobesedilo"/>
        <w:numPr>
          <w:ilvl w:val="0"/>
          <w:numId w:val="8"/>
        </w:numPr>
        <w:shd w:val="clear" w:color="auto" w:fill="FFFFFF" w:themeFill="background1"/>
        <w:tabs>
          <w:tab w:val="clear" w:pos="720"/>
          <w:tab w:val="num" w:pos="426"/>
        </w:tabs>
        <w:ind w:hanging="720"/>
        <w:rPr>
          <w:rFonts w:asciiTheme="majorHAnsi" w:hAnsiTheme="majorHAnsi" w:cs="Tahoma"/>
          <w:sz w:val="22"/>
          <w:szCs w:val="22"/>
        </w:rPr>
      </w:pPr>
      <w:r w:rsidRPr="006104C7">
        <w:rPr>
          <w:rFonts w:asciiTheme="majorHAnsi" w:hAnsiTheme="majorHAnsi" w:cs="Tahoma"/>
          <w:sz w:val="22"/>
          <w:szCs w:val="22"/>
        </w:rPr>
        <w:t xml:space="preserve">panjev, </w:t>
      </w:r>
    </w:p>
    <w:p w:rsidR="001336B5" w:rsidRPr="006104C7" w:rsidRDefault="001336B5" w:rsidP="001336B5">
      <w:pPr>
        <w:pStyle w:val="Golobesedilo"/>
        <w:numPr>
          <w:ilvl w:val="0"/>
          <w:numId w:val="8"/>
        </w:numPr>
        <w:shd w:val="clear" w:color="auto" w:fill="FFFFFF" w:themeFill="background1"/>
        <w:tabs>
          <w:tab w:val="clear" w:pos="720"/>
          <w:tab w:val="num" w:pos="426"/>
        </w:tabs>
        <w:ind w:hanging="720"/>
        <w:rPr>
          <w:rFonts w:asciiTheme="majorHAnsi" w:hAnsiTheme="majorHAnsi" w:cs="Tahoma"/>
          <w:sz w:val="22"/>
          <w:szCs w:val="22"/>
          <w:lang w:val="sl-SI"/>
        </w:rPr>
      </w:pPr>
      <w:proofErr w:type="spellStart"/>
      <w:r w:rsidRPr="006104C7">
        <w:rPr>
          <w:rFonts w:asciiTheme="majorHAnsi" w:hAnsiTheme="majorHAnsi" w:cs="Tahoma"/>
          <w:sz w:val="22"/>
          <w:szCs w:val="22"/>
        </w:rPr>
        <w:t>podničnih</w:t>
      </w:r>
      <w:proofErr w:type="spellEnd"/>
      <w:r w:rsidRPr="006104C7">
        <w:rPr>
          <w:rFonts w:asciiTheme="majorHAnsi" w:hAnsiTheme="majorHAnsi" w:cs="Tahoma"/>
          <w:sz w:val="22"/>
          <w:szCs w:val="22"/>
        </w:rPr>
        <w:t xml:space="preserve"> vložkov</w:t>
      </w:r>
    </w:p>
    <w:p w:rsidR="001336B5" w:rsidRPr="00A92F29" w:rsidRDefault="001336B5" w:rsidP="001336B5">
      <w:pPr>
        <w:pStyle w:val="Telobesedila"/>
        <w:numPr>
          <w:ilvl w:val="0"/>
          <w:numId w:val="8"/>
        </w:numPr>
        <w:shd w:val="clear" w:color="auto" w:fill="FFFFFF" w:themeFill="background1"/>
        <w:tabs>
          <w:tab w:val="clear" w:pos="720"/>
          <w:tab w:val="num" w:pos="426"/>
        </w:tabs>
        <w:spacing w:before="0" w:beforeAutospacing="0" w:after="0" w:afterAutospacing="0"/>
        <w:ind w:hanging="720"/>
        <w:jc w:val="both"/>
        <w:rPr>
          <w:rFonts w:asciiTheme="majorHAnsi" w:hAnsiTheme="majorHAnsi" w:cs="Tahoma"/>
          <w:sz w:val="22"/>
          <w:szCs w:val="22"/>
        </w:rPr>
      </w:pPr>
      <w:r w:rsidRPr="00A92F29">
        <w:rPr>
          <w:rFonts w:asciiTheme="majorHAnsi" w:hAnsiTheme="majorHAnsi" w:cs="Tahoma"/>
          <w:sz w:val="22"/>
          <w:szCs w:val="22"/>
        </w:rPr>
        <w:t>hrane za čebele za zimo</w:t>
      </w: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Upravičenci do pomoči: </w:t>
      </w:r>
    </w:p>
    <w:p w:rsidR="001336B5" w:rsidRPr="006104C7" w:rsidRDefault="001336B5" w:rsidP="001336B5">
      <w:pPr>
        <w:pStyle w:val="Odstavekseznama"/>
        <w:numPr>
          <w:ilvl w:val="0"/>
          <w:numId w:val="9"/>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color w:val="000000"/>
          <w:sz w:val="22"/>
          <w:szCs w:val="22"/>
        </w:rPr>
        <w:t>lastniki čebeljih družin, ki imajo na območju Občine Radenci registrirana stojišča in na območju Občine Radenci čebele prezimujejo</w:t>
      </w:r>
    </w:p>
    <w:p w:rsidR="001336B5" w:rsidRPr="006104C7" w:rsidRDefault="001336B5" w:rsidP="001336B5">
      <w:pPr>
        <w:pStyle w:val="Odstavekseznama"/>
        <w:numPr>
          <w:ilvl w:val="0"/>
          <w:numId w:val="9"/>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color w:val="000000"/>
          <w:sz w:val="22"/>
          <w:szCs w:val="22"/>
        </w:rPr>
        <w:t xml:space="preserve">tisti, ki je vpisan v register čebelnjakov (Izpis podatkov o čebelnjakih v registru čebelnjakov, najmanj </w:t>
      </w:r>
      <w:r w:rsidRPr="006104C7">
        <w:rPr>
          <w:rFonts w:asciiTheme="majorHAnsi" w:hAnsiTheme="majorHAnsi" w:cs="Arial"/>
          <w:sz w:val="22"/>
          <w:szCs w:val="22"/>
        </w:rPr>
        <w:t>3 l</w:t>
      </w:r>
      <w:r w:rsidRPr="006104C7">
        <w:rPr>
          <w:rFonts w:asciiTheme="majorHAnsi" w:hAnsiTheme="majorHAnsi" w:cs="Arial"/>
          <w:color w:val="000000"/>
          <w:sz w:val="22"/>
          <w:szCs w:val="22"/>
        </w:rPr>
        <w:t xml:space="preserve">eta pred objavo javnega razpisa), </w:t>
      </w:r>
    </w:p>
    <w:p w:rsidR="001336B5" w:rsidRPr="006104C7" w:rsidRDefault="001336B5" w:rsidP="001336B5">
      <w:pPr>
        <w:pStyle w:val="Default"/>
        <w:numPr>
          <w:ilvl w:val="0"/>
          <w:numId w:val="9"/>
        </w:numPr>
        <w:shd w:val="clear" w:color="auto" w:fill="FFFFFF" w:themeFill="background1"/>
        <w:ind w:left="284" w:hanging="284"/>
        <w:jc w:val="both"/>
        <w:rPr>
          <w:rFonts w:asciiTheme="majorHAnsi" w:hAnsiTheme="majorHAnsi"/>
          <w:sz w:val="22"/>
          <w:szCs w:val="22"/>
        </w:rPr>
      </w:pPr>
      <w:r w:rsidRPr="006104C7">
        <w:rPr>
          <w:rFonts w:asciiTheme="majorHAnsi" w:hAnsiTheme="majorHAnsi"/>
          <w:sz w:val="22"/>
          <w:szCs w:val="22"/>
        </w:rPr>
        <w:t xml:space="preserve">tisti, ki poroča o številu čebeljih družin v skladu s pravilnikom, ki ureja vpis v register čebelnjakov </w:t>
      </w:r>
    </w:p>
    <w:p w:rsidR="001336B5" w:rsidRPr="006104C7" w:rsidRDefault="001336B5" w:rsidP="001336B5">
      <w:pPr>
        <w:pStyle w:val="Odstavekseznama"/>
        <w:numPr>
          <w:ilvl w:val="0"/>
          <w:numId w:val="9"/>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sz w:val="22"/>
          <w:szCs w:val="22"/>
        </w:rPr>
        <w:t xml:space="preserve">tisti, ki imajo registriranih </w:t>
      </w:r>
      <w:r w:rsidRPr="002A506F">
        <w:rPr>
          <w:rFonts w:asciiTheme="majorHAnsi" w:hAnsiTheme="majorHAnsi" w:cs="Arial"/>
          <w:sz w:val="22"/>
          <w:szCs w:val="22"/>
        </w:rPr>
        <w:t>najmanj 10 čebelnih panjev</w:t>
      </w:r>
      <w:r w:rsidRPr="006104C7">
        <w:rPr>
          <w:rFonts w:asciiTheme="majorHAnsi" w:hAnsiTheme="majorHAnsi" w:cs="Arial"/>
          <w:sz w:val="22"/>
          <w:szCs w:val="22"/>
        </w:rPr>
        <w:t>,</w:t>
      </w:r>
    </w:p>
    <w:p w:rsidR="001336B5" w:rsidRPr="006104C7" w:rsidRDefault="001336B5" w:rsidP="001336B5">
      <w:pPr>
        <w:pStyle w:val="Odstavekseznama"/>
        <w:numPr>
          <w:ilvl w:val="0"/>
          <w:numId w:val="9"/>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sz w:val="22"/>
          <w:szCs w:val="22"/>
        </w:rPr>
        <w:t>tisti, ki imajo MID številko in/ali status kmeta</w:t>
      </w: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Pogoji za pridobitev sredstev: </w:t>
      </w: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lastRenderedPageBreak/>
        <w:t xml:space="preserve">Poleg popolne vloge je potrebno predložiti še: </w:t>
      </w:r>
    </w:p>
    <w:p w:rsidR="001336B5" w:rsidRPr="006104C7" w:rsidRDefault="001336B5" w:rsidP="001336B5">
      <w:pPr>
        <w:pStyle w:val="Odstavekseznama"/>
        <w:numPr>
          <w:ilvl w:val="0"/>
          <w:numId w:val="6"/>
        </w:numPr>
        <w:shd w:val="clear" w:color="auto" w:fill="FFFFFF" w:themeFill="background1"/>
        <w:autoSpaceDE w:val="0"/>
        <w:autoSpaceDN w:val="0"/>
        <w:adjustRightInd w:val="0"/>
        <w:ind w:left="284" w:hanging="284"/>
        <w:rPr>
          <w:rFonts w:asciiTheme="majorHAnsi" w:eastAsiaTheme="minorHAnsi" w:hAnsiTheme="majorHAnsi"/>
          <w:color w:val="000000"/>
          <w:sz w:val="22"/>
          <w:szCs w:val="22"/>
          <w:lang w:eastAsia="en-US"/>
        </w:rPr>
      </w:pPr>
      <w:r w:rsidRPr="006104C7">
        <w:rPr>
          <w:rFonts w:asciiTheme="majorHAnsi" w:hAnsiTheme="majorHAnsi" w:cs="Arial"/>
          <w:sz w:val="22"/>
          <w:szCs w:val="22"/>
        </w:rPr>
        <w:t xml:space="preserve">veljavne račune </w:t>
      </w:r>
      <w:r w:rsidRPr="006104C7">
        <w:rPr>
          <w:rFonts w:asciiTheme="majorHAnsi" w:hAnsiTheme="majorHAnsi" w:cs="Tahoma"/>
          <w:sz w:val="22"/>
          <w:szCs w:val="22"/>
        </w:rPr>
        <w:t>z zahtevanimi dokazili o nastalih stroških in dokazila o plačilu predloženih računov</w:t>
      </w: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s="Garamond"/>
          <w:b/>
          <w:bCs/>
          <w:color w:val="000000"/>
          <w:sz w:val="22"/>
          <w:szCs w:val="22"/>
          <w:lang w:eastAsia="en-US"/>
        </w:rPr>
      </w:pPr>
      <w:r w:rsidRPr="006104C7">
        <w:rPr>
          <w:rFonts w:asciiTheme="majorHAnsi" w:eastAsiaTheme="minorHAnsi" w:hAnsiTheme="majorHAnsi" w:cs="Garamond"/>
          <w:b/>
          <w:bCs/>
          <w:color w:val="000000"/>
          <w:sz w:val="22"/>
          <w:szCs w:val="22"/>
          <w:lang w:eastAsia="en-US"/>
        </w:rPr>
        <w:t xml:space="preserve">Finančne določbe: </w:t>
      </w:r>
    </w:p>
    <w:p w:rsidR="001336B5" w:rsidRPr="006104C7" w:rsidRDefault="001336B5" w:rsidP="001336B5">
      <w:pPr>
        <w:pStyle w:val="Odstavekseznama"/>
        <w:numPr>
          <w:ilvl w:val="0"/>
          <w:numId w:val="6"/>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sz w:val="22"/>
          <w:szCs w:val="22"/>
        </w:rPr>
        <w:t xml:space="preserve">za namen </w:t>
      </w:r>
      <w:r w:rsidRPr="006104C7">
        <w:rPr>
          <w:rFonts w:asciiTheme="majorHAnsi" w:hAnsiTheme="majorHAnsi" w:cs="Arial"/>
          <w:b/>
          <w:sz w:val="22"/>
          <w:szCs w:val="22"/>
        </w:rPr>
        <w:t>»a«</w:t>
      </w:r>
      <w:r w:rsidRPr="006104C7">
        <w:rPr>
          <w:rFonts w:asciiTheme="majorHAnsi" w:hAnsiTheme="majorHAnsi" w:cs="Arial"/>
          <w:sz w:val="22"/>
          <w:szCs w:val="22"/>
        </w:rPr>
        <w:t xml:space="preserve"> nakup čebeljih družin znaša pomoč </w:t>
      </w:r>
      <w:r w:rsidRPr="006104C7">
        <w:rPr>
          <w:rFonts w:asciiTheme="majorHAnsi" w:hAnsiTheme="majorHAnsi" w:cs="Arial"/>
          <w:b/>
          <w:sz w:val="22"/>
          <w:szCs w:val="22"/>
        </w:rPr>
        <w:t xml:space="preserve"> 30,00 EUR</w:t>
      </w:r>
      <w:r w:rsidRPr="006104C7">
        <w:rPr>
          <w:rFonts w:asciiTheme="majorHAnsi" w:hAnsiTheme="majorHAnsi" w:cs="Arial"/>
          <w:sz w:val="22"/>
          <w:szCs w:val="22"/>
        </w:rPr>
        <w:t xml:space="preserve"> na čebeljo družino,</w:t>
      </w:r>
    </w:p>
    <w:p w:rsidR="001336B5" w:rsidRPr="006104C7" w:rsidRDefault="001336B5" w:rsidP="001336B5">
      <w:pPr>
        <w:pStyle w:val="Odstavekseznama"/>
        <w:numPr>
          <w:ilvl w:val="0"/>
          <w:numId w:val="6"/>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sz w:val="22"/>
          <w:szCs w:val="22"/>
        </w:rPr>
        <w:t xml:space="preserve">za namene upravičenosti stroškov pod točko </w:t>
      </w:r>
      <w:r w:rsidRPr="006104C7">
        <w:rPr>
          <w:rFonts w:asciiTheme="majorHAnsi" w:hAnsiTheme="majorHAnsi" w:cs="Arial"/>
          <w:b/>
          <w:sz w:val="22"/>
          <w:szCs w:val="22"/>
        </w:rPr>
        <w:t>»b«</w:t>
      </w:r>
      <w:r w:rsidRPr="006104C7">
        <w:rPr>
          <w:rFonts w:asciiTheme="majorHAnsi" w:hAnsiTheme="majorHAnsi" w:cs="Arial"/>
          <w:sz w:val="22"/>
          <w:szCs w:val="22"/>
        </w:rPr>
        <w:t xml:space="preserve"> in </w:t>
      </w:r>
      <w:r w:rsidRPr="006104C7">
        <w:rPr>
          <w:rFonts w:asciiTheme="majorHAnsi" w:hAnsiTheme="majorHAnsi" w:cs="Arial"/>
          <w:b/>
          <w:sz w:val="22"/>
          <w:szCs w:val="22"/>
        </w:rPr>
        <w:t>»c«</w:t>
      </w:r>
      <w:r w:rsidRPr="006104C7">
        <w:rPr>
          <w:rFonts w:asciiTheme="majorHAnsi" w:hAnsiTheme="majorHAnsi" w:cs="Arial"/>
          <w:sz w:val="22"/>
          <w:szCs w:val="22"/>
        </w:rPr>
        <w:t xml:space="preserve"> znaša intenzivnost pomoči </w:t>
      </w:r>
      <w:r w:rsidRPr="006104C7">
        <w:rPr>
          <w:rFonts w:asciiTheme="majorHAnsi" w:hAnsiTheme="majorHAnsi" w:cs="Arial"/>
          <w:b/>
          <w:sz w:val="22"/>
          <w:szCs w:val="22"/>
        </w:rPr>
        <w:t>do 50 %</w:t>
      </w:r>
      <w:r w:rsidRPr="006104C7">
        <w:rPr>
          <w:rFonts w:asciiTheme="majorHAnsi" w:hAnsiTheme="majorHAnsi" w:cs="Arial"/>
          <w:sz w:val="22"/>
          <w:szCs w:val="22"/>
        </w:rPr>
        <w:t xml:space="preserve"> upravičenih stroškov </w:t>
      </w:r>
    </w:p>
    <w:p w:rsidR="001336B5" w:rsidRPr="006104C7" w:rsidRDefault="001336B5" w:rsidP="001336B5">
      <w:pPr>
        <w:pStyle w:val="Odstavekseznama"/>
        <w:numPr>
          <w:ilvl w:val="0"/>
          <w:numId w:val="6"/>
        </w:numPr>
        <w:shd w:val="clear" w:color="auto" w:fill="FFFFFF" w:themeFill="background1"/>
        <w:ind w:left="284" w:hanging="284"/>
        <w:jc w:val="both"/>
        <w:rPr>
          <w:rFonts w:asciiTheme="majorHAnsi" w:hAnsiTheme="majorHAnsi" w:cs="Arial"/>
          <w:sz w:val="22"/>
          <w:szCs w:val="22"/>
        </w:rPr>
      </w:pPr>
      <w:r w:rsidRPr="006104C7">
        <w:rPr>
          <w:rFonts w:asciiTheme="majorHAnsi" w:hAnsiTheme="majorHAnsi" w:cs="Arial"/>
          <w:sz w:val="22"/>
          <w:szCs w:val="22"/>
        </w:rPr>
        <w:t xml:space="preserve">za namen </w:t>
      </w:r>
      <w:r w:rsidRPr="006104C7">
        <w:rPr>
          <w:rFonts w:asciiTheme="majorHAnsi" w:hAnsiTheme="majorHAnsi" w:cs="Arial"/>
          <w:b/>
          <w:sz w:val="22"/>
          <w:szCs w:val="22"/>
        </w:rPr>
        <w:t>»d«</w:t>
      </w:r>
      <w:r w:rsidRPr="006104C7">
        <w:rPr>
          <w:rFonts w:asciiTheme="majorHAnsi" w:hAnsiTheme="majorHAnsi" w:cs="Arial"/>
          <w:sz w:val="22"/>
          <w:szCs w:val="22"/>
        </w:rPr>
        <w:t xml:space="preserve"> znaša intenzivnost pomoči </w:t>
      </w:r>
      <w:r w:rsidRPr="006104C7">
        <w:rPr>
          <w:rFonts w:asciiTheme="majorHAnsi" w:hAnsiTheme="majorHAnsi" w:cs="Arial"/>
          <w:b/>
          <w:sz w:val="22"/>
          <w:szCs w:val="22"/>
        </w:rPr>
        <w:t>100 %</w:t>
      </w:r>
      <w:r w:rsidRPr="006104C7">
        <w:rPr>
          <w:rFonts w:asciiTheme="majorHAnsi" w:hAnsiTheme="majorHAnsi" w:cs="Arial"/>
          <w:sz w:val="22"/>
          <w:szCs w:val="22"/>
        </w:rPr>
        <w:t xml:space="preserve"> upravičenih stroškov.</w:t>
      </w:r>
    </w:p>
    <w:p w:rsidR="00E2604F" w:rsidRDefault="00E2604F" w:rsidP="00E2604F">
      <w:pPr>
        <w:shd w:val="clear" w:color="auto" w:fill="FFFFFF" w:themeFill="background1"/>
        <w:autoSpaceDE w:val="0"/>
        <w:autoSpaceDN w:val="0"/>
        <w:adjustRightInd w:val="0"/>
        <w:rPr>
          <w:rFonts w:asciiTheme="majorHAnsi" w:eastAsiaTheme="minorHAnsi" w:hAnsiTheme="majorHAnsi"/>
          <w:color w:val="000000"/>
          <w:sz w:val="22"/>
          <w:szCs w:val="22"/>
          <w:lang w:eastAsia="en-US"/>
        </w:rPr>
      </w:pPr>
    </w:p>
    <w:p w:rsidR="001336B5" w:rsidRPr="00E2604F" w:rsidRDefault="00E2604F" w:rsidP="00E2604F">
      <w:pPr>
        <w:shd w:val="clear" w:color="auto" w:fill="FFFFFF" w:themeFill="background1"/>
        <w:autoSpaceDE w:val="0"/>
        <w:autoSpaceDN w:val="0"/>
        <w:adjustRightInd w:val="0"/>
        <w:rPr>
          <w:rFonts w:asciiTheme="majorHAnsi" w:eastAsiaTheme="minorHAnsi" w:hAnsiTheme="majorHAnsi"/>
          <w:color w:val="000000"/>
          <w:sz w:val="22"/>
          <w:szCs w:val="22"/>
          <w:lang w:eastAsia="en-US"/>
        </w:rPr>
      </w:pPr>
      <w:r>
        <w:rPr>
          <w:rFonts w:asciiTheme="majorHAnsi" w:eastAsiaTheme="minorHAnsi" w:hAnsiTheme="majorHAnsi"/>
          <w:color w:val="000000"/>
          <w:sz w:val="22"/>
          <w:szCs w:val="22"/>
          <w:lang w:eastAsia="en-US"/>
        </w:rPr>
        <w:t>F</w:t>
      </w:r>
      <w:r w:rsidR="001336B5" w:rsidRPr="00E2604F">
        <w:rPr>
          <w:rFonts w:asciiTheme="majorHAnsi" w:eastAsiaTheme="minorHAnsi" w:hAnsiTheme="majorHAnsi"/>
          <w:color w:val="000000"/>
          <w:sz w:val="22"/>
          <w:szCs w:val="22"/>
          <w:lang w:eastAsia="en-US"/>
        </w:rPr>
        <w:t xml:space="preserve">inančna pomoč se dodeli v obliki nepovratnih sredstev. </w:t>
      </w:r>
    </w:p>
    <w:p w:rsidR="001336B5" w:rsidRPr="006104C7" w:rsidRDefault="001336B5" w:rsidP="001336B5">
      <w:pPr>
        <w:shd w:val="clear" w:color="auto" w:fill="FFFFFF" w:themeFill="background1"/>
        <w:autoSpaceDE w:val="0"/>
        <w:autoSpaceDN w:val="0"/>
        <w:adjustRightInd w:val="0"/>
        <w:rPr>
          <w:rFonts w:asciiTheme="majorHAnsi" w:eastAsiaTheme="minorHAnsi" w:hAnsiTheme="majorHAnsi"/>
          <w:color w:val="000000"/>
          <w:sz w:val="22"/>
          <w:szCs w:val="22"/>
          <w:lang w:eastAsia="en-US"/>
        </w:rPr>
      </w:pPr>
    </w:p>
    <w:p w:rsidR="001336B5" w:rsidRPr="001E4C34" w:rsidRDefault="001336B5" w:rsidP="001336B5">
      <w:pPr>
        <w:shd w:val="clear" w:color="auto" w:fill="FFFFFF" w:themeFill="background1"/>
        <w:rPr>
          <w:rFonts w:asciiTheme="majorHAnsi" w:hAnsiTheme="majorHAnsi"/>
          <w:b/>
          <w:sz w:val="22"/>
          <w:szCs w:val="22"/>
        </w:rPr>
      </w:pPr>
      <w:r w:rsidRPr="001E4C34">
        <w:rPr>
          <w:rFonts w:asciiTheme="majorHAnsi" w:hAnsiTheme="majorHAnsi" w:cs="Arial"/>
          <w:b/>
          <w:sz w:val="22"/>
          <w:szCs w:val="22"/>
        </w:rPr>
        <w:t>Maksimalna višina</w:t>
      </w:r>
      <w:r w:rsidRPr="001E4C34">
        <w:rPr>
          <w:rFonts w:asciiTheme="majorHAnsi" w:hAnsiTheme="majorHAnsi" w:cs="Arial"/>
          <w:sz w:val="22"/>
          <w:szCs w:val="22"/>
        </w:rPr>
        <w:t xml:space="preserve"> pomoči iz tega ukrepa, ki jo lahko prejme posamezni vlagatelj v letu 2019 je </w:t>
      </w:r>
      <w:r w:rsidRPr="001E4C34">
        <w:rPr>
          <w:rFonts w:asciiTheme="majorHAnsi" w:hAnsiTheme="majorHAnsi" w:cs="Arial"/>
          <w:b/>
          <w:sz w:val="22"/>
          <w:szCs w:val="22"/>
        </w:rPr>
        <w:t>1.000,00 EUR</w:t>
      </w:r>
    </w:p>
    <w:p w:rsidR="000C35B8" w:rsidRPr="006104C7" w:rsidRDefault="000C35B8" w:rsidP="001336B5">
      <w:pPr>
        <w:shd w:val="clear" w:color="auto" w:fill="FFFFFF" w:themeFill="background1"/>
        <w:autoSpaceDE w:val="0"/>
        <w:autoSpaceDN w:val="0"/>
        <w:adjustRightInd w:val="0"/>
        <w:rPr>
          <w:rFonts w:asciiTheme="majorHAnsi" w:eastAsiaTheme="minorHAnsi" w:hAnsiTheme="majorHAnsi" w:cs="Garamond"/>
          <w:color w:val="000000"/>
          <w:sz w:val="22"/>
          <w:szCs w:val="22"/>
          <w:lang w:eastAsia="en-US"/>
        </w:rPr>
      </w:pPr>
    </w:p>
    <w:p w:rsidR="000C35B8" w:rsidRPr="006104C7" w:rsidRDefault="000C35B8" w:rsidP="000C35B8">
      <w:pPr>
        <w:rPr>
          <w:rFonts w:asciiTheme="majorHAnsi" w:eastAsiaTheme="minorHAnsi" w:hAnsiTheme="majorHAnsi" w:cs="Garamond"/>
          <w:color w:val="000000"/>
          <w:sz w:val="22"/>
          <w:szCs w:val="22"/>
          <w:lang w:eastAsia="en-US"/>
        </w:rPr>
      </w:pPr>
      <w:r w:rsidRPr="006104C7">
        <w:rPr>
          <w:rFonts w:asciiTheme="majorHAnsi" w:eastAsiaTheme="minorHAnsi" w:hAnsiTheme="majorHAnsi" w:cs="Garamond"/>
          <w:color w:val="000000"/>
          <w:sz w:val="22"/>
          <w:szCs w:val="22"/>
          <w:lang w:eastAsia="en-US"/>
        </w:rPr>
        <w:t>Vlogo za pomoč v okviru tega ukrepa predloži nosilec kmetijskega gospodarstva oziroma pooblaščena oseba, ki jo pooblastijo vsi nosilci kmetijskih gospodarstev, ki so vključeni v skupno naložbo.</w:t>
      </w:r>
    </w:p>
    <w:p w:rsidR="000C35B8" w:rsidRPr="006104C7" w:rsidRDefault="000C35B8" w:rsidP="000C35B8">
      <w:pPr>
        <w:rPr>
          <w:rFonts w:asciiTheme="majorHAnsi" w:eastAsiaTheme="minorHAnsi" w:hAnsiTheme="majorHAnsi" w:cs="Garamond"/>
          <w:color w:val="000000"/>
          <w:sz w:val="22"/>
          <w:szCs w:val="22"/>
          <w:lang w:eastAsia="en-US"/>
        </w:rPr>
      </w:pPr>
    </w:p>
    <w:p w:rsidR="000C35B8" w:rsidRPr="006104C7" w:rsidRDefault="000C35B8" w:rsidP="000C35B8">
      <w:pPr>
        <w:rPr>
          <w:rFonts w:asciiTheme="majorHAnsi" w:eastAsiaTheme="minorHAnsi" w:hAnsiTheme="majorHAnsi" w:cs="Garamond"/>
          <w:color w:val="000000"/>
          <w:sz w:val="22"/>
          <w:szCs w:val="22"/>
          <w:lang w:eastAsia="en-US"/>
        </w:rPr>
      </w:pPr>
    </w:p>
    <w:p w:rsidR="000C35B8" w:rsidRPr="006104C7" w:rsidRDefault="000C35B8" w:rsidP="000C35B8">
      <w:pPr>
        <w:rPr>
          <w:rFonts w:asciiTheme="majorHAnsi" w:hAnsiTheme="majorHAnsi"/>
          <w:b/>
          <w:sz w:val="22"/>
          <w:szCs w:val="22"/>
        </w:rPr>
      </w:pPr>
    </w:p>
    <w:p w:rsidR="000C35B8" w:rsidRPr="00F441C9" w:rsidRDefault="000C35B8" w:rsidP="00F441C9">
      <w:pPr>
        <w:jc w:val="right"/>
        <w:rPr>
          <w:rFonts w:asciiTheme="majorHAnsi" w:hAnsiTheme="majorHAnsi"/>
          <w:sz w:val="22"/>
          <w:szCs w:val="22"/>
        </w:rPr>
      </w:pPr>
    </w:p>
    <w:p w:rsidR="006104C7" w:rsidRPr="00F441C9" w:rsidRDefault="00F441C9" w:rsidP="00F441C9">
      <w:pPr>
        <w:jc w:val="right"/>
        <w:rPr>
          <w:rFonts w:asciiTheme="majorHAnsi" w:hAnsiTheme="majorHAnsi"/>
          <w:sz w:val="22"/>
          <w:szCs w:val="22"/>
        </w:rPr>
      </w:pPr>
      <w:r w:rsidRPr="00F441C9">
        <w:rPr>
          <w:rFonts w:asciiTheme="majorHAnsi" w:hAnsiTheme="majorHAnsi"/>
          <w:sz w:val="22"/>
          <w:szCs w:val="22"/>
        </w:rPr>
        <w:t xml:space="preserve">Roman LELJAK, </w:t>
      </w:r>
    </w:p>
    <w:p w:rsidR="00F441C9" w:rsidRPr="00F441C9" w:rsidRDefault="00F441C9" w:rsidP="00F441C9">
      <w:pPr>
        <w:jc w:val="right"/>
        <w:rPr>
          <w:rFonts w:asciiTheme="majorHAnsi" w:hAnsiTheme="majorHAnsi"/>
          <w:sz w:val="22"/>
          <w:szCs w:val="22"/>
        </w:rPr>
      </w:pPr>
      <w:r w:rsidRPr="00F441C9">
        <w:rPr>
          <w:rFonts w:asciiTheme="majorHAnsi" w:hAnsiTheme="majorHAnsi"/>
          <w:sz w:val="22"/>
          <w:szCs w:val="22"/>
        </w:rPr>
        <w:t>ŽUPAN OBČINE RADENCI</w:t>
      </w: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Pr="006104C7" w:rsidRDefault="006104C7" w:rsidP="000C35B8">
      <w:pPr>
        <w:rPr>
          <w:rFonts w:asciiTheme="majorHAnsi" w:hAnsiTheme="majorHAnsi"/>
          <w:b/>
          <w:sz w:val="22"/>
          <w:szCs w:val="22"/>
        </w:rPr>
      </w:pPr>
    </w:p>
    <w:p w:rsidR="001336B5" w:rsidRPr="006104C7" w:rsidRDefault="001336B5" w:rsidP="000C35B8">
      <w:pPr>
        <w:rPr>
          <w:rFonts w:asciiTheme="majorHAnsi" w:hAnsiTheme="majorHAnsi"/>
          <w:b/>
          <w:sz w:val="22"/>
          <w:szCs w:val="22"/>
        </w:rPr>
      </w:pPr>
    </w:p>
    <w:p w:rsidR="001336B5" w:rsidRPr="006104C7" w:rsidRDefault="001336B5" w:rsidP="000C35B8">
      <w:pPr>
        <w:rPr>
          <w:rFonts w:asciiTheme="majorHAnsi" w:hAnsiTheme="majorHAnsi"/>
          <w:b/>
          <w:sz w:val="22"/>
          <w:szCs w:val="22"/>
        </w:rPr>
      </w:pPr>
    </w:p>
    <w:p w:rsidR="001336B5" w:rsidRPr="006104C7" w:rsidRDefault="001336B5" w:rsidP="000C35B8">
      <w:pPr>
        <w:rPr>
          <w:rFonts w:asciiTheme="majorHAnsi" w:hAnsiTheme="majorHAnsi"/>
          <w:b/>
          <w:sz w:val="22"/>
          <w:szCs w:val="22"/>
        </w:rPr>
      </w:pPr>
    </w:p>
    <w:p w:rsidR="00561DAB" w:rsidRPr="006104C7" w:rsidRDefault="00561DAB" w:rsidP="000C35B8">
      <w:pPr>
        <w:rPr>
          <w:rFonts w:asciiTheme="majorHAnsi" w:hAnsiTheme="majorHAnsi"/>
          <w:b/>
          <w:sz w:val="22"/>
          <w:szCs w:val="22"/>
        </w:rPr>
      </w:pPr>
    </w:p>
    <w:p w:rsidR="00561DAB" w:rsidRDefault="00561DAB"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Default="006104C7" w:rsidP="000C35B8">
      <w:pPr>
        <w:rPr>
          <w:rFonts w:asciiTheme="majorHAnsi" w:hAnsiTheme="majorHAnsi"/>
          <w:b/>
          <w:sz w:val="22"/>
          <w:szCs w:val="22"/>
        </w:rPr>
      </w:pPr>
    </w:p>
    <w:p w:rsidR="006104C7" w:rsidRPr="006104C7" w:rsidRDefault="006104C7" w:rsidP="000C35B8">
      <w:pPr>
        <w:rPr>
          <w:rFonts w:asciiTheme="majorHAnsi" w:hAnsiTheme="majorHAnsi"/>
          <w:b/>
          <w:sz w:val="22"/>
          <w:szCs w:val="22"/>
        </w:rPr>
      </w:pPr>
    </w:p>
    <w:p w:rsidR="00561DAB" w:rsidRPr="006104C7" w:rsidRDefault="00561DAB" w:rsidP="000C35B8">
      <w:pPr>
        <w:rPr>
          <w:rFonts w:asciiTheme="majorHAnsi" w:hAnsiTheme="majorHAnsi"/>
          <w:b/>
          <w:sz w:val="22"/>
          <w:szCs w:val="22"/>
        </w:rPr>
      </w:pPr>
    </w:p>
    <w:p w:rsidR="00F1788F" w:rsidRPr="006104C7" w:rsidRDefault="00F1788F" w:rsidP="00F1788F">
      <w:pPr>
        <w:pStyle w:val="Brezrazmikov"/>
        <w:jc w:val="both"/>
        <w:rPr>
          <w:rFonts w:asciiTheme="majorHAnsi" w:hAnsiTheme="majorHAnsi"/>
          <w:b/>
          <w:sz w:val="22"/>
          <w:szCs w:val="22"/>
        </w:rPr>
      </w:pPr>
      <w:r w:rsidRPr="006104C7">
        <w:rPr>
          <w:rFonts w:asciiTheme="majorHAnsi" w:hAnsiTheme="majorHAnsi"/>
          <w:sz w:val="22"/>
          <w:szCs w:val="22"/>
        </w:rPr>
        <w:lastRenderedPageBreak/>
        <w:t xml:space="preserve">           </w:t>
      </w:r>
      <w:bookmarkStart w:id="0" w:name="_GoBack"/>
      <w:bookmarkEnd w:id="0"/>
      <w:r w:rsidRPr="006104C7">
        <w:rPr>
          <w:rFonts w:asciiTheme="majorHAnsi" w:hAnsiTheme="majorHAnsi"/>
          <w:sz w:val="22"/>
          <w:szCs w:val="22"/>
        </w:rPr>
        <w:t xml:space="preserve">    </w:t>
      </w:r>
      <w:r w:rsidRPr="006104C7">
        <w:rPr>
          <w:rFonts w:asciiTheme="majorHAnsi" w:hAnsiTheme="majorHAnsi"/>
          <w:noProof/>
          <w:sz w:val="22"/>
          <w:szCs w:val="22"/>
          <w:lang w:eastAsia="sl-SI"/>
        </w:rPr>
        <w:drawing>
          <wp:inline distT="0" distB="0" distL="0" distR="0" wp14:anchorId="6D3DE464" wp14:editId="7A6FAFB5">
            <wp:extent cx="508635" cy="564515"/>
            <wp:effectExtent l="0" t="0" r="5715"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 cy="564515"/>
                    </a:xfrm>
                    <a:prstGeom prst="rect">
                      <a:avLst/>
                    </a:prstGeom>
                    <a:noFill/>
                    <a:ln>
                      <a:noFill/>
                    </a:ln>
                  </pic:spPr>
                </pic:pic>
              </a:graphicData>
            </a:graphic>
          </wp:inline>
        </w:drawing>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b/>
          <w:sz w:val="22"/>
          <w:szCs w:val="22"/>
        </w:rPr>
        <w:t xml:space="preserve">              </w:t>
      </w:r>
    </w:p>
    <w:p w:rsidR="00F1788F" w:rsidRPr="006104C7" w:rsidRDefault="00F1788F" w:rsidP="00F1788F">
      <w:pPr>
        <w:pStyle w:val="Brezrazmikov"/>
        <w:jc w:val="both"/>
        <w:rPr>
          <w:rFonts w:asciiTheme="majorHAnsi" w:hAnsiTheme="majorHAnsi"/>
          <w:b/>
          <w:sz w:val="22"/>
          <w:szCs w:val="22"/>
        </w:rPr>
      </w:pPr>
      <w:r w:rsidRPr="006104C7">
        <w:rPr>
          <w:rFonts w:asciiTheme="majorHAnsi" w:hAnsiTheme="majorHAnsi"/>
          <w:b/>
          <w:sz w:val="22"/>
          <w:szCs w:val="22"/>
        </w:rPr>
        <w:t xml:space="preserve">       OBČINA RADENCI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   Radgonska cesta 9, 9252 Radenci</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Tel: 02/566 96 10, </w:t>
      </w:r>
      <w:proofErr w:type="spellStart"/>
      <w:r w:rsidRPr="006104C7">
        <w:rPr>
          <w:rFonts w:asciiTheme="majorHAnsi" w:hAnsiTheme="majorHAnsi"/>
          <w:sz w:val="22"/>
          <w:szCs w:val="22"/>
        </w:rPr>
        <w:t>fax</w:t>
      </w:r>
      <w:proofErr w:type="spellEnd"/>
      <w:r w:rsidRPr="006104C7">
        <w:rPr>
          <w:rFonts w:asciiTheme="majorHAnsi" w:hAnsiTheme="majorHAnsi"/>
          <w:sz w:val="22"/>
          <w:szCs w:val="22"/>
        </w:rPr>
        <w:t>: 02/566 96 20</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Številka: </w:t>
      </w:r>
      <w:r w:rsidRPr="00D7272F">
        <w:rPr>
          <w:rFonts w:asciiTheme="majorHAnsi" w:hAnsiTheme="majorHAnsi"/>
          <w:b/>
          <w:sz w:val="22"/>
          <w:szCs w:val="22"/>
        </w:rPr>
        <w:t>330-000</w:t>
      </w:r>
      <w:r w:rsidR="001E4C34">
        <w:rPr>
          <w:rFonts w:asciiTheme="majorHAnsi" w:hAnsiTheme="majorHAnsi"/>
          <w:b/>
          <w:sz w:val="22"/>
          <w:szCs w:val="22"/>
        </w:rPr>
        <w:t>2</w:t>
      </w:r>
      <w:r w:rsidRPr="00D7272F">
        <w:rPr>
          <w:rFonts w:asciiTheme="majorHAnsi" w:hAnsiTheme="majorHAnsi"/>
          <w:b/>
          <w:sz w:val="22"/>
          <w:szCs w:val="22"/>
        </w:rPr>
        <w:t>/2019</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Datum: </w:t>
      </w:r>
      <w:r w:rsidR="001E4C34">
        <w:rPr>
          <w:rFonts w:asciiTheme="majorHAnsi" w:hAnsiTheme="majorHAnsi"/>
          <w:sz w:val="22"/>
          <w:szCs w:val="22"/>
        </w:rPr>
        <w:t>30.10.2019</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214"/>
      </w:tblGrid>
      <w:tr w:rsidR="00F1788F" w:rsidRPr="006104C7" w:rsidTr="006104C7">
        <w:trPr>
          <w:trHeight w:val="275"/>
        </w:trPr>
        <w:tc>
          <w:tcPr>
            <w:tcW w:w="9214" w:type="dxa"/>
            <w:shd w:val="clear" w:color="auto" w:fill="D9D9D9" w:themeFill="background1" w:themeFillShade="D9"/>
          </w:tcPr>
          <w:p w:rsidR="00F1788F" w:rsidRPr="006104C7" w:rsidRDefault="00F1788F" w:rsidP="00F1788F">
            <w:pPr>
              <w:jc w:val="center"/>
              <w:rPr>
                <w:rFonts w:asciiTheme="majorHAnsi" w:hAnsiTheme="majorHAnsi"/>
                <w:sz w:val="22"/>
                <w:szCs w:val="22"/>
                <w:u w:val="single"/>
              </w:rPr>
            </w:pPr>
            <w:r w:rsidRPr="006104C7">
              <w:rPr>
                <w:rFonts w:asciiTheme="majorHAnsi" w:hAnsiTheme="majorHAnsi"/>
                <w:sz w:val="22"/>
                <w:szCs w:val="22"/>
                <w:u w:val="single"/>
              </w:rPr>
              <w:t>RAZPISNA DOKUMENTACIJA</w:t>
            </w:r>
          </w:p>
        </w:tc>
      </w:tr>
    </w:tbl>
    <w:p w:rsidR="00F1788F" w:rsidRPr="006104C7" w:rsidRDefault="00F1788F" w:rsidP="00F1788F">
      <w:pPr>
        <w:jc w:val="center"/>
        <w:rPr>
          <w:rFonts w:asciiTheme="majorHAnsi" w:hAnsiTheme="majorHAnsi"/>
          <w:sz w:val="22"/>
          <w:szCs w:val="22"/>
          <w:u w:val="single"/>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JAVNI RAZPIS</w:t>
      </w: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za dodelitev pomoči za ohranjanje in spodbujanje razvoja kmetijstva in podeželja v občini Radenci v letu 2019</w:t>
      </w: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VSEBINA:</w:t>
      </w:r>
    </w:p>
    <w:p w:rsidR="00F1788F" w:rsidRPr="006104C7" w:rsidRDefault="00F1788F" w:rsidP="00F1788F">
      <w:pPr>
        <w:jc w:val="both"/>
        <w:rPr>
          <w:rFonts w:asciiTheme="majorHAnsi" w:hAnsiTheme="majorHAnsi"/>
          <w:sz w:val="22"/>
          <w:szCs w:val="22"/>
        </w:rPr>
      </w:pPr>
    </w:p>
    <w:p w:rsidR="00F1788F" w:rsidRPr="006104C7" w:rsidRDefault="00F1788F" w:rsidP="00F1788F">
      <w:pPr>
        <w:pStyle w:val="Odstavekseznama"/>
        <w:numPr>
          <w:ilvl w:val="0"/>
          <w:numId w:val="14"/>
        </w:numPr>
        <w:jc w:val="both"/>
        <w:rPr>
          <w:rFonts w:asciiTheme="majorHAnsi" w:hAnsiTheme="majorHAnsi"/>
          <w:sz w:val="22"/>
          <w:szCs w:val="22"/>
        </w:rPr>
      </w:pPr>
      <w:r w:rsidRPr="006104C7">
        <w:rPr>
          <w:rFonts w:asciiTheme="majorHAnsi" w:hAnsiTheme="majorHAnsi"/>
          <w:sz w:val="22"/>
          <w:szCs w:val="22"/>
        </w:rPr>
        <w:t xml:space="preserve">Navodila za pripravo vloge; </w:t>
      </w:r>
    </w:p>
    <w:p w:rsidR="00F1788F" w:rsidRPr="006104C7" w:rsidRDefault="00F1788F" w:rsidP="00F1788F">
      <w:pPr>
        <w:pStyle w:val="Odstavekseznama"/>
        <w:numPr>
          <w:ilvl w:val="0"/>
          <w:numId w:val="14"/>
        </w:numPr>
        <w:jc w:val="both"/>
        <w:rPr>
          <w:rFonts w:asciiTheme="majorHAnsi" w:hAnsiTheme="majorHAnsi"/>
          <w:sz w:val="22"/>
          <w:szCs w:val="22"/>
        </w:rPr>
      </w:pPr>
      <w:r w:rsidRPr="006104C7">
        <w:rPr>
          <w:rFonts w:asciiTheme="majorHAnsi" w:hAnsiTheme="majorHAnsi"/>
          <w:sz w:val="22"/>
          <w:szCs w:val="22"/>
        </w:rPr>
        <w:t>Prijavni obrazci (priloga):</w:t>
      </w:r>
    </w:p>
    <w:p w:rsidR="00F1788F" w:rsidRPr="006104C7" w:rsidRDefault="00F1788F" w:rsidP="00F1788F">
      <w:pPr>
        <w:pStyle w:val="Odstavekseznama"/>
        <w:numPr>
          <w:ilvl w:val="0"/>
          <w:numId w:val="10"/>
        </w:numPr>
        <w:jc w:val="both"/>
        <w:rPr>
          <w:rFonts w:asciiTheme="majorHAnsi" w:hAnsiTheme="majorHAnsi"/>
          <w:sz w:val="22"/>
          <w:szCs w:val="22"/>
        </w:rPr>
      </w:pPr>
      <w:r w:rsidRPr="006104C7">
        <w:rPr>
          <w:rFonts w:asciiTheme="majorHAnsi" w:hAnsiTheme="majorHAnsi"/>
          <w:sz w:val="22"/>
          <w:szCs w:val="22"/>
        </w:rPr>
        <w:t xml:space="preserve">Ukrep 4: Pomoč za plačilo zavarovalne premije; </w:t>
      </w:r>
    </w:p>
    <w:p w:rsidR="00F1788F" w:rsidRPr="006104C7" w:rsidRDefault="00F1788F" w:rsidP="00F1788F">
      <w:pPr>
        <w:pStyle w:val="Odstavekseznama"/>
        <w:numPr>
          <w:ilvl w:val="0"/>
          <w:numId w:val="10"/>
        </w:numPr>
        <w:jc w:val="both"/>
        <w:rPr>
          <w:rFonts w:asciiTheme="majorHAnsi" w:hAnsiTheme="majorHAnsi"/>
          <w:sz w:val="22"/>
          <w:szCs w:val="22"/>
        </w:rPr>
      </w:pPr>
      <w:r w:rsidRPr="006104C7">
        <w:rPr>
          <w:rFonts w:asciiTheme="majorHAnsi" w:hAnsiTheme="majorHAnsi"/>
          <w:sz w:val="22"/>
          <w:szCs w:val="22"/>
        </w:rPr>
        <w:t>Ukrep 7: Pomoč čebelarstvu</w:t>
      </w:r>
    </w:p>
    <w:p w:rsidR="00F1788F" w:rsidRPr="006104C7" w:rsidRDefault="00F1788F" w:rsidP="00F1788F">
      <w:pPr>
        <w:pStyle w:val="Odstavekseznama"/>
        <w:numPr>
          <w:ilvl w:val="0"/>
          <w:numId w:val="14"/>
        </w:numPr>
        <w:jc w:val="both"/>
        <w:rPr>
          <w:rFonts w:asciiTheme="majorHAnsi" w:hAnsiTheme="majorHAnsi"/>
          <w:sz w:val="22"/>
          <w:szCs w:val="22"/>
        </w:rPr>
      </w:pPr>
      <w:r w:rsidRPr="006104C7">
        <w:rPr>
          <w:rFonts w:asciiTheme="majorHAnsi" w:hAnsiTheme="majorHAnsi"/>
          <w:sz w:val="22"/>
          <w:szCs w:val="22"/>
        </w:rPr>
        <w:t xml:space="preserve">Vzorec pogodbe (priloga), </w:t>
      </w:r>
    </w:p>
    <w:p w:rsidR="00F1788F" w:rsidRPr="006104C7" w:rsidRDefault="00F1788F" w:rsidP="00F1788F">
      <w:pPr>
        <w:pStyle w:val="Odstavekseznama"/>
        <w:numPr>
          <w:ilvl w:val="0"/>
          <w:numId w:val="14"/>
        </w:numPr>
        <w:jc w:val="both"/>
        <w:rPr>
          <w:rFonts w:asciiTheme="majorHAnsi" w:hAnsiTheme="majorHAnsi"/>
          <w:sz w:val="22"/>
          <w:szCs w:val="22"/>
        </w:rPr>
      </w:pPr>
      <w:r w:rsidRPr="006104C7">
        <w:rPr>
          <w:rFonts w:asciiTheme="majorHAnsi" w:hAnsiTheme="majorHAnsi"/>
          <w:sz w:val="22"/>
          <w:szCs w:val="22"/>
        </w:rPr>
        <w:t>Vzorec zahtevka za izplačilo sredstev (priloga).</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Default="00F1788F" w:rsidP="00F1788F">
      <w:pPr>
        <w:jc w:val="both"/>
        <w:rPr>
          <w:rFonts w:asciiTheme="majorHAnsi" w:hAnsiTheme="majorHAnsi"/>
          <w:sz w:val="22"/>
          <w:szCs w:val="22"/>
        </w:rPr>
      </w:pPr>
    </w:p>
    <w:p w:rsidR="006104C7" w:rsidRDefault="006104C7" w:rsidP="00F1788F">
      <w:pPr>
        <w:jc w:val="both"/>
        <w:rPr>
          <w:rFonts w:asciiTheme="majorHAnsi" w:hAnsiTheme="majorHAnsi"/>
          <w:sz w:val="22"/>
          <w:szCs w:val="22"/>
        </w:rPr>
      </w:pPr>
    </w:p>
    <w:p w:rsidR="006104C7" w:rsidRDefault="006104C7" w:rsidP="00F1788F">
      <w:pPr>
        <w:jc w:val="both"/>
        <w:rPr>
          <w:rFonts w:asciiTheme="majorHAnsi" w:hAnsiTheme="majorHAnsi"/>
          <w:sz w:val="22"/>
          <w:szCs w:val="22"/>
        </w:rPr>
      </w:pPr>
    </w:p>
    <w:p w:rsidR="006104C7" w:rsidRDefault="006104C7" w:rsidP="00F1788F">
      <w:pPr>
        <w:jc w:val="both"/>
        <w:rPr>
          <w:rFonts w:asciiTheme="majorHAnsi" w:hAnsiTheme="majorHAnsi"/>
          <w:sz w:val="22"/>
          <w:szCs w:val="22"/>
        </w:rPr>
      </w:pPr>
    </w:p>
    <w:p w:rsidR="006104C7" w:rsidRDefault="006104C7" w:rsidP="00F1788F">
      <w:pPr>
        <w:jc w:val="both"/>
        <w:rPr>
          <w:rFonts w:asciiTheme="majorHAnsi" w:hAnsiTheme="majorHAnsi"/>
          <w:sz w:val="22"/>
          <w:szCs w:val="22"/>
        </w:rPr>
      </w:pPr>
    </w:p>
    <w:p w:rsidR="006104C7" w:rsidRPr="006104C7" w:rsidRDefault="006104C7"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lastRenderedPageBreak/>
        <w:t>NAVODILA ZA PRIPRAVO VLOGE:</w:t>
      </w:r>
    </w:p>
    <w:p w:rsidR="00F1788F" w:rsidRPr="006104C7" w:rsidRDefault="00F1788F" w:rsidP="00F1788F">
      <w:pPr>
        <w:jc w:val="both"/>
        <w:rPr>
          <w:rFonts w:asciiTheme="majorHAnsi" w:hAnsiTheme="majorHAnsi"/>
          <w:sz w:val="22"/>
          <w:szCs w:val="22"/>
        </w:rPr>
      </w:pPr>
    </w:p>
    <w:p w:rsidR="00F1788F" w:rsidRPr="006104C7" w:rsidRDefault="00F1788F" w:rsidP="00F1788F">
      <w:pPr>
        <w:pStyle w:val="Odstavekseznama"/>
        <w:numPr>
          <w:ilvl w:val="0"/>
          <w:numId w:val="15"/>
        </w:numPr>
        <w:jc w:val="both"/>
        <w:rPr>
          <w:rFonts w:asciiTheme="majorHAnsi" w:hAnsiTheme="majorHAnsi"/>
          <w:sz w:val="22"/>
          <w:szCs w:val="22"/>
        </w:rPr>
      </w:pPr>
      <w:r w:rsidRPr="006104C7">
        <w:rPr>
          <w:rFonts w:asciiTheme="majorHAnsi" w:hAnsiTheme="majorHAnsi"/>
          <w:sz w:val="22"/>
          <w:szCs w:val="22"/>
        </w:rPr>
        <w:t xml:space="preserve">Razpisna dokumentacija je na voljo na spletni strani občine Radenci: </w:t>
      </w:r>
      <w:hyperlink r:id="rId7" w:history="1">
        <w:r w:rsidRPr="006104C7">
          <w:rPr>
            <w:rStyle w:val="Hiperpovezava"/>
            <w:rFonts w:asciiTheme="majorHAnsi" w:hAnsiTheme="majorHAnsi"/>
            <w:sz w:val="22"/>
            <w:szCs w:val="22"/>
          </w:rPr>
          <w:t>www.radenci.si</w:t>
        </w:r>
      </w:hyperlink>
      <w:r w:rsidRPr="006104C7">
        <w:rPr>
          <w:rFonts w:asciiTheme="majorHAnsi" w:hAnsiTheme="majorHAnsi"/>
          <w:sz w:val="22"/>
          <w:szCs w:val="22"/>
        </w:rPr>
        <w:t>; vsi zainteresirani pa jo lahko prejmejo tudi v tajništvu občine Radenci.</w:t>
      </w:r>
    </w:p>
    <w:p w:rsidR="00F1788F" w:rsidRPr="006104C7" w:rsidRDefault="00F1788F" w:rsidP="00F1788F">
      <w:pPr>
        <w:pStyle w:val="Odstavekseznama"/>
        <w:jc w:val="both"/>
        <w:rPr>
          <w:rFonts w:asciiTheme="majorHAnsi" w:hAnsiTheme="majorHAnsi"/>
          <w:sz w:val="22"/>
          <w:szCs w:val="22"/>
        </w:rPr>
      </w:pPr>
    </w:p>
    <w:p w:rsidR="00F1788F" w:rsidRPr="006104C7" w:rsidRDefault="00F1788F" w:rsidP="00F1788F">
      <w:pPr>
        <w:pStyle w:val="Odstavekseznama"/>
        <w:numPr>
          <w:ilvl w:val="0"/>
          <w:numId w:val="15"/>
        </w:numPr>
        <w:jc w:val="both"/>
        <w:rPr>
          <w:rFonts w:asciiTheme="majorHAnsi" w:hAnsiTheme="majorHAnsi"/>
          <w:sz w:val="22"/>
          <w:szCs w:val="22"/>
        </w:rPr>
      </w:pPr>
      <w:r w:rsidRPr="006104C7">
        <w:rPr>
          <w:rFonts w:asciiTheme="majorHAnsi" w:hAnsiTheme="majorHAnsi"/>
          <w:sz w:val="22"/>
          <w:szCs w:val="22"/>
        </w:rPr>
        <w:t xml:space="preserve">Vlogo morajo vlagatelji oddati na prijavnem obrazcu, kateri mora biti izpolnjen v skladu z navodili iz razpisne dokumentacije. Priložiti mu morajo vse zahtevane priloge (fotokopije). </w:t>
      </w:r>
    </w:p>
    <w:p w:rsidR="00F1788F" w:rsidRPr="006104C7" w:rsidRDefault="00F1788F" w:rsidP="00D7272F">
      <w:pPr>
        <w:ind w:left="709"/>
        <w:jc w:val="both"/>
        <w:rPr>
          <w:rFonts w:asciiTheme="majorHAnsi" w:hAnsiTheme="majorHAnsi"/>
          <w:sz w:val="22"/>
          <w:szCs w:val="22"/>
        </w:rPr>
      </w:pPr>
      <w:r w:rsidRPr="006104C7">
        <w:rPr>
          <w:rFonts w:asciiTheme="majorHAnsi" w:hAnsiTheme="majorHAnsi"/>
          <w:sz w:val="22"/>
          <w:szCs w:val="22"/>
        </w:rPr>
        <w:t xml:space="preserve">Priložiti je potrebno </w:t>
      </w:r>
      <w:r w:rsidRPr="006104C7">
        <w:rPr>
          <w:rFonts w:asciiTheme="majorHAnsi" w:hAnsiTheme="majorHAnsi"/>
          <w:sz w:val="22"/>
          <w:szCs w:val="22"/>
          <w:u w:val="single"/>
        </w:rPr>
        <w:t>tudi fotokopijo obrazca A – osnovni podatki o kmetijskem gospodarstvu in izjave iz zbirne vloge</w:t>
      </w:r>
      <w:r w:rsidRPr="006104C7">
        <w:rPr>
          <w:rFonts w:asciiTheme="majorHAnsi" w:hAnsiTheme="majorHAnsi"/>
          <w:sz w:val="22"/>
          <w:szCs w:val="22"/>
        </w:rPr>
        <w:t>, če ste vlagatelj vloge pri Agenciji RS za kmetijske trge in razvoj podeželja.</w:t>
      </w:r>
    </w:p>
    <w:p w:rsidR="00F1788F" w:rsidRPr="006104C7" w:rsidRDefault="00F1788F" w:rsidP="00F1788F">
      <w:pPr>
        <w:pStyle w:val="Odstavekseznama"/>
        <w:jc w:val="both"/>
        <w:rPr>
          <w:rFonts w:asciiTheme="majorHAnsi" w:hAnsiTheme="majorHAnsi"/>
          <w:sz w:val="22"/>
          <w:szCs w:val="22"/>
        </w:rPr>
      </w:pPr>
      <w:r w:rsidRPr="006104C7">
        <w:rPr>
          <w:rFonts w:asciiTheme="majorHAnsi" w:hAnsiTheme="majorHAnsi"/>
          <w:sz w:val="22"/>
          <w:szCs w:val="22"/>
        </w:rPr>
        <w:t xml:space="preserve"> </w:t>
      </w:r>
    </w:p>
    <w:p w:rsidR="00F1788F" w:rsidRPr="00046303" w:rsidRDefault="00F1788F" w:rsidP="00F1788F">
      <w:pPr>
        <w:pStyle w:val="Odstavekseznama"/>
        <w:numPr>
          <w:ilvl w:val="0"/>
          <w:numId w:val="15"/>
        </w:numPr>
        <w:jc w:val="both"/>
        <w:rPr>
          <w:rFonts w:asciiTheme="majorHAnsi" w:hAnsiTheme="majorHAnsi"/>
          <w:sz w:val="22"/>
          <w:szCs w:val="22"/>
        </w:rPr>
      </w:pPr>
      <w:r w:rsidRPr="00046303">
        <w:rPr>
          <w:rFonts w:asciiTheme="majorHAnsi" w:hAnsiTheme="majorHAnsi"/>
          <w:sz w:val="22"/>
          <w:szCs w:val="22"/>
        </w:rPr>
        <w:t>Rok za oddajo vlog je</w:t>
      </w:r>
      <w:r w:rsidR="00A92F29" w:rsidRPr="00046303">
        <w:rPr>
          <w:rFonts w:asciiTheme="majorHAnsi" w:hAnsiTheme="majorHAnsi"/>
          <w:sz w:val="22"/>
          <w:szCs w:val="22"/>
        </w:rPr>
        <w:t xml:space="preserve">: </w:t>
      </w:r>
      <w:r w:rsidR="00046303" w:rsidRPr="00046303">
        <w:rPr>
          <w:rFonts w:asciiTheme="majorHAnsi" w:hAnsiTheme="majorHAnsi"/>
          <w:b/>
          <w:sz w:val="22"/>
          <w:szCs w:val="22"/>
        </w:rPr>
        <w:t>15.11.2019</w:t>
      </w:r>
      <w:r w:rsidRPr="00046303">
        <w:rPr>
          <w:rFonts w:asciiTheme="majorHAnsi" w:hAnsiTheme="majorHAnsi"/>
          <w:b/>
          <w:sz w:val="22"/>
          <w:szCs w:val="22"/>
        </w:rPr>
        <w:t xml:space="preserve"> do 1</w:t>
      </w:r>
      <w:r w:rsidR="00046303" w:rsidRPr="00046303">
        <w:rPr>
          <w:rFonts w:asciiTheme="majorHAnsi" w:hAnsiTheme="majorHAnsi"/>
          <w:b/>
          <w:sz w:val="22"/>
          <w:szCs w:val="22"/>
        </w:rPr>
        <w:t>0</w:t>
      </w:r>
      <w:r w:rsidR="00046303">
        <w:rPr>
          <w:rFonts w:asciiTheme="majorHAnsi" w:hAnsiTheme="majorHAnsi"/>
          <w:b/>
          <w:sz w:val="22"/>
          <w:szCs w:val="22"/>
        </w:rPr>
        <w:t>.</w:t>
      </w:r>
      <w:r w:rsidRPr="00046303">
        <w:rPr>
          <w:rFonts w:asciiTheme="majorHAnsi" w:hAnsiTheme="majorHAnsi"/>
          <w:sz w:val="22"/>
          <w:szCs w:val="22"/>
        </w:rPr>
        <w:t xml:space="preserve"> </w:t>
      </w:r>
      <w:r w:rsidR="00E2604F">
        <w:rPr>
          <w:rFonts w:asciiTheme="majorHAnsi" w:hAnsiTheme="majorHAnsi"/>
          <w:sz w:val="22"/>
          <w:szCs w:val="22"/>
        </w:rPr>
        <w:t>u</w:t>
      </w:r>
      <w:r w:rsidRPr="00046303">
        <w:rPr>
          <w:rFonts w:asciiTheme="majorHAnsi" w:hAnsiTheme="majorHAnsi"/>
          <w:sz w:val="22"/>
          <w:szCs w:val="22"/>
        </w:rPr>
        <w:t>re</w:t>
      </w:r>
      <w:r w:rsidR="00E2604F">
        <w:rPr>
          <w:rFonts w:asciiTheme="majorHAnsi" w:hAnsiTheme="majorHAnsi"/>
          <w:sz w:val="22"/>
          <w:szCs w:val="22"/>
        </w:rPr>
        <w:t>,</w:t>
      </w:r>
      <w:r w:rsidRPr="00046303">
        <w:rPr>
          <w:rFonts w:asciiTheme="majorHAnsi" w:hAnsiTheme="majorHAnsi"/>
          <w:sz w:val="22"/>
          <w:szCs w:val="22"/>
        </w:rPr>
        <w:t xml:space="preserve"> ne glede na način dostave.</w:t>
      </w:r>
    </w:p>
    <w:p w:rsidR="00F1788F" w:rsidRPr="00046303" w:rsidRDefault="00F1788F" w:rsidP="00F1788F">
      <w:pPr>
        <w:pStyle w:val="Odstavekseznama"/>
        <w:jc w:val="both"/>
        <w:rPr>
          <w:rFonts w:asciiTheme="majorHAnsi" w:hAnsiTheme="majorHAnsi"/>
          <w:b/>
          <w:sz w:val="22"/>
          <w:szCs w:val="22"/>
        </w:rPr>
      </w:pPr>
      <w:r w:rsidRPr="00046303">
        <w:rPr>
          <w:rFonts w:asciiTheme="majorHAnsi" w:hAnsiTheme="majorHAnsi"/>
          <w:b/>
          <w:sz w:val="22"/>
          <w:szCs w:val="22"/>
        </w:rPr>
        <w:t xml:space="preserve"> </w:t>
      </w:r>
    </w:p>
    <w:p w:rsidR="00F1788F" w:rsidRDefault="00F1788F" w:rsidP="00F1788F">
      <w:pPr>
        <w:pStyle w:val="Odstavekseznama"/>
        <w:numPr>
          <w:ilvl w:val="0"/>
          <w:numId w:val="15"/>
        </w:numPr>
        <w:jc w:val="both"/>
        <w:rPr>
          <w:rFonts w:asciiTheme="majorHAnsi" w:hAnsiTheme="majorHAnsi"/>
          <w:sz w:val="22"/>
          <w:szCs w:val="22"/>
        </w:rPr>
      </w:pPr>
      <w:r w:rsidRPr="006104C7">
        <w:rPr>
          <w:rFonts w:asciiTheme="majorHAnsi" w:hAnsiTheme="majorHAnsi"/>
          <w:sz w:val="22"/>
          <w:szCs w:val="22"/>
        </w:rPr>
        <w:t xml:space="preserve">Vlagatelji morajo vloge z vsemi prilogami oddati </w:t>
      </w:r>
      <w:r w:rsidRPr="00D7272F">
        <w:rPr>
          <w:rFonts w:asciiTheme="majorHAnsi" w:hAnsiTheme="majorHAnsi"/>
          <w:sz w:val="22"/>
          <w:szCs w:val="22"/>
          <w:u w:val="single"/>
        </w:rPr>
        <w:t>v zaprtih ovojnicah</w:t>
      </w:r>
      <w:r w:rsidR="00E2604F">
        <w:rPr>
          <w:rFonts w:asciiTheme="majorHAnsi" w:hAnsiTheme="majorHAnsi"/>
          <w:sz w:val="22"/>
          <w:szCs w:val="22"/>
        </w:rPr>
        <w:t xml:space="preserve"> na zato pripravljenem obrazcu,</w:t>
      </w:r>
      <w:r w:rsidRPr="006104C7">
        <w:rPr>
          <w:rFonts w:asciiTheme="majorHAnsi" w:hAnsiTheme="majorHAnsi"/>
          <w:sz w:val="22"/>
          <w:szCs w:val="22"/>
        </w:rPr>
        <w:t xml:space="preserve"> na naslov: </w:t>
      </w:r>
    </w:p>
    <w:p w:rsidR="006104C7" w:rsidRPr="006104C7" w:rsidRDefault="006104C7" w:rsidP="006104C7">
      <w:pPr>
        <w:ind w:left="360"/>
        <w:jc w:val="both"/>
        <w:rPr>
          <w:rFonts w:asciiTheme="majorHAnsi" w:hAnsiTheme="majorHAnsi"/>
          <w:sz w:val="22"/>
          <w:szCs w:val="22"/>
        </w:rPr>
      </w:pPr>
    </w:p>
    <w:p w:rsidR="00F1788F" w:rsidRPr="006104C7" w:rsidRDefault="00F1788F" w:rsidP="00F1788F">
      <w:pPr>
        <w:ind w:left="360" w:firstLine="349"/>
        <w:jc w:val="both"/>
        <w:rPr>
          <w:rFonts w:asciiTheme="majorHAnsi" w:hAnsiTheme="majorHAnsi"/>
          <w:b/>
          <w:sz w:val="22"/>
          <w:szCs w:val="22"/>
        </w:rPr>
      </w:pPr>
      <w:r w:rsidRPr="006104C7">
        <w:rPr>
          <w:rFonts w:asciiTheme="majorHAnsi" w:hAnsiTheme="majorHAnsi"/>
          <w:b/>
          <w:sz w:val="22"/>
          <w:szCs w:val="22"/>
        </w:rPr>
        <w:t xml:space="preserve">Občina Radenci, Radgonska cesta 9, 9252 Radenci, </w:t>
      </w:r>
    </w:p>
    <w:p w:rsidR="00F1788F" w:rsidRDefault="00F1788F" w:rsidP="00F1788F">
      <w:pPr>
        <w:ind w:left="360" w:firstLine="349"/>
        <w:jc w:val="both"/>
        <w:rPr>
          <w:rFonts w:asciiTheme="majorHAnsi" w:hAnsiTheme="majorHAnsi"/>
          <w:b/>
          <w:sz w:val="22"/>
          <w:szCs w:val="22"/>
        </w:rPr>
      </w:pPr>
      <w:r w:rsidRPr="006104C7">
        <w:rPr>
          <w:rFonts w:asciiTheme="majorHAnsi" w:hAnsiTheme="majorHAnsi"/>
          <w:b/>
          <w:sz w:val="22"/>
          <w:szCs w:val="22"/>
        </w:rPr>
        <w:t>z oznako: »</w:t>
      </w:r>
      <w:r w:rsidR="00A92F29">
        <w:rPr>
          <w:rFonts w:asciiTheme="majorHAnsi" w:hAnsiTheme="majorHAnsi"/>
          <w:b/>
          <w:sz w:val="22"/>
          <w:szCs w:val="22"/>
        </w:rPr>
        <w:t>N</w:t>
      </w:r>
      <w:r w:rsidRPr="006104C7">
        <w:rPr>
          <w:rFonts w:asciiTheme="majorHAnsi" w:hAnsiTheme="majorHAnsi"/>
          <w:b/>
          <w:sz w:val="22"/>
          <w:szCs w:val="22"/>
        </w:rPr>
        <w:t xml:space="preserve">e odpiraj – </w:t>
      </w:r>
      <w:r w:rsidR="00A92F29">
        <w:rPr>
          <w:rFonts w:asciiTheme="majorHAnsi" w:hAnsiTheme="majorHAnsi"/>
          <w:b/>
          <w:sz w:val="22"/>
          <w:szCs w:val="22"/>
        </w:rPr>
        <w:t>R</w:t>
      </w:r>
      <w:r w:rsidRPr="006104C7">
        <w:rPr>
          <w:rFonts w:asciiTheme="majorHAnsi" w:hAnsiTheme="majorHAnsi"/>
          <w:b/>
          <w:sz w:val="22"/>
          <w:szCs w:val="22"/>
        </w:rPr>
        <w:t>azvoj kmetijstva in podeželja 201</w:t>
      </w:r>
      <w:r w:rsidR="00A92F29">
        <w:rPr>
          <w:rFonts w:asciiTheme="majorHAnsi" w:hAnsiTheme="majorHAnsi"/>
          <w:b/>
          <w:sz w:val="22"/>
          <w:szCs w:val="22"/>
        </w:rPr>
        <w:t>9</w:t>
      </w:r>
      <w:r w:rsidRPr="006104C7">
        <w:rPr>
          <w:rFonts w:asciiTheme="majorHAnsi" w:hAnsiTheme="majorHAnsi"/>
          <w:b/>
          <w:sz w:val="22"/>
          <w:szCs w:val="22"/>
        </w:rPr>
        <w:t>«.</w:t>
      </w:r>
    </w:p>
    <w:p w:rsidR="002A506F" w:rsidRDefault="002A506F" w:rsidP="00F1788F">
      <w:pPr>
        <w:ind w:left="360" w:firstLine="349"/>
        <w:jc w:val="both"/>
        <w:rPr>
          <w:rFonts w:asciiTheme="majorHAnsi" w:hAnsiTheme="majorHAnsi"/>
          <w:b/>
          <w:sz w:val="22"/>
          <w:szCs w:val="22"/>
        </w:rPr>
      </w:pPr>
    </w:p>
    <w:p w:rsidR="00F1788F" w:rsidRPr="00046303" w:rsidRDefault="00F1788F" w:rsidP="00F1788F">
      <w:pPr>
        <w:pStyle w:val="Odstavekseznama"/>
        <w:jc w:val="both"/>
        <w:rPr>
          <w:rFonts w:asciiTheme="majorHAnsi" w:hAnsiTheme="majorHAnsi"/>
          <w:sz w:val="22"/>
          <w:szCs w:val="22"/>
        </w:rPr>
      </w:pPr>
      <w:r w:rsidRPr="00046303">
        <w:rPr>
          <w:rFonts w:asciiTheme="majorHAnsi" w:hAnsiTheme="majorHAnsi"/>
          <w:sz w:val="22"/>
          <w:szCs w:val="22"/>
        </w:rPr>
        <w:t xml:space="preserve">Na </w:t>
      </w:r>
      <w:r w:rsidRPr="00E2604F">
        <w:rPr>
          <w:rFonts w:asciiTheme="majorHAnsi" w:hAnsiTheme="majorHAnsi"/>
          <w:sz w:val="22"/>
          <w:szCs w:val="22"/>
          <w:u w:val="single"/>
        </w:rPr>
        <w:t>prvi strani v levem kotu zgoraj</w:t>
      </w:r>
      <w:r w:rsidRPr="00046303">
        <w:rPr>
          <w:rFonts w:asciiTheme="majorHAnsi" w:hAnsiTheme="majorHAnsi"/>
          <w:sz w:val="22"/>
          <w:szCs w:val="22"/>
        </w:rPr>
        <w:t xml:space="preserve"> mora biti naveden naziv (ime in priimek) in naslov vlagatelja.</w:t>
      </w:r>
    </w:p>
    <w:p w:rsidR="00F1788F" w:rsidRPr="00046303" w:rsidRDefault="00F1788F" w:rsidP="00F1788F">
      <w:pPr>
        <w:pStyle w:val="Odstavekseznama"/>
        <w:jc w:val="both"/>
        <w:rPr>
          <w:rFonts w:asciiTheme="majorHAnsi" w:hAnsiTheme="majorHAnsi"/>
          <w:sz w:val="22"/>
          <w:szCs w:val="22"/>
        </w:rPr>
      </w:pPr>
    </w:p>
    <w:p w:rsidR="00F1788F" w:rsidRPr="00046303" w:rsidRDefault="00F1788F" w:rsidP="00F1788F">
      <w:pPr>
        <w:pStyle w:val="Odstavekseznama"/>
        <w:numPr>
          <w:ilvl w:val="0"/>
          <w:numId w:val="15"/>
        </w:numPr>
        <w:jc w:val="both"/>
        <w:rPr>
          <w:rFonts w:asciiTheme="majorHAnsi" w:hAnsiTheme="majorHAnsi"/>
          <w:sz w:val="22"/>
          <w:szCs w:val="22"/>
        </w:rPr>
      </w:pPr>
      <w:r w:rsidRPr="00046303">
        <w:rPr>
          <w:rFonts w:asciiTheme="majorHAnsi" w:hAnsiTheme="majorHAnsi"/>
          <w:sz w:val="22"/>
          <w:szCs w:val="22"/>
        </w:rPr>
        <w:t>V kolikor en vlagatelj odda vlogo za oba ukrepa, mora za vsak ukrep posebej predložiti popolno vlogo v ločenih zaprtih ovojnicah.</w:t>
      </w:r>
    </w:p>
    <w:p w:rsidR="00F1788F" w:rsidRPr="006104C7" w:rsidRDefault="00F1788F" w:rsidP="00F1788F">
      <w:pPr>
        <w:pStyle w:val="Odstavekseznama"/>
        <w:jc w:val="both"/>
        <w:rPr>
          <w:rFonts w:asciiTheme="majorHAnsi" w:hAnsiTheme="majorHAnsi"/>
          <w:sz w:val="22"/>
          <w:szCs w:val="22"/>
          <w:u w:val="single"/>
        </w:rPr>
      </w:pPr>
    </w:p>
    <w:p w:rsidR="00F1788F" w:rsidRPr="00046303" w:rsidRDefault="00F1788F" w:rsidP="00F1788F">
      <w:pPr>
        <w:pStyle w:val="Odstavekseznama"/>
        <w:numPr>
          <w:ilvl w:val="0"/>
          <w:numId w:val="15"/>
        </w:numPr>
        <w:jc w:val="both"/>
        <w:rPr>
          <w:rFonts w:asciiTheme="majorHAnsi" w:hAnsiTheme="majorHAnsi"/>
          <w:sz w:val="22"/>
          <w:szCs w:val="22"/>
        </w:rPr>
      </w:pPr>
      <w:r w:rsidRPr="00046303">
        <w:rPr>
          <w:rFonts w:asciiTheme="majorHAnsi" w:hAnsiTheme="majorHAnsi"/>
          <w:sz w:val="22"/>
          <w:szCs w:val="22"/>
        </w:rPr>
        <w:t xml:space="preserve">Za pravočasne vloge se bodo štele tiste, ki bodo prispele ali bodo osebno oddane na sedež naročnika, Občine Radenci, Radgonska cesta 9, 9252 Radenci najkasneje </w:t>
      </w:r>
      <w:r w:rsidR="00046303" w:rsidRPr="00046303">
        <w:rPr>
          <w:rFonts w:asciiTheme="majorHAnsi" w:hAnsiTheme="majorHAnsi"/>
          <w:sz w:val="22"/>
          <w:szCs w:val="22"/>
        </w:rPr>
        <w:t xml:space="preserve">15.11.2019 </w:t>
      </w:r>
      <w:r w:rsidRPr="00046303">
        <w:rPr>
          <w:rFonts w:asciiTheme="majorHAnsi" w:hAnsiTheme="majorHAnsi"/>
          <w:sz w:val="22"/>
          <w:szCs w:val="22"/>
        </w:rPr>
        <w:t>do 1</w:t>
      </w:r>
      <w:r w:rsidR="00046303" w:rsidRPr="00046303">
        <w:rPr>
          <w:rFonts w:asciiTheme="majorHAnsi" w:hAnsiTheme="majorHAnsi"/>
          <w:sz w:val="22"/>
          <w:szCs w:val="22"/>
        </w:rPr>
        <w:t>0</w:t>
      </w:r>
      <w:r w:rsidRPr="00046303">
        <w:rPr>
          <w:rFonts w:asciiTheme="majorHAnsi" w:hAnsiTheme="majorHAnsi"/>
          <w:sz w:val="22"/>
          <w:szCs w:val="22"/>
        </w:rPr>
        <w:t xml:space="preserve">. </w:t>
      </w:r>
      <w:r w:rsidR="00CA23E3">
        <w:rPr>
          <w:rFonts w:asciiTheme="majorHAnsi" w:hAnsiTheme="majorHAnsi"/>
          <w:sz w:val="22"/>
          <w:szCs w:val="22"/>
        </w:rPr>
        <w:t>u</w:t>
      </w:r>
      <w:r w:rsidRPr="00046303">
        <w:rPr>
          <w:rFonts w:asciiTheme="majorHAnsi" w:hAnsiTheme="majorHAnsi"/>
          <w:sz w:val="22"/>
          <w:szCs w:val="22"/>
        </w:rPr>
        <w:t>re</w:t>
      </w:r>
      <w:r w:rsidR="00E2604F">
        <w:rPr>
          <w:rFonts w:asciiTheme="majorHAnsi" w:hAnsiTheme="majorHAnsi"/>
          <w:sz w:val="22"/>
          <w:szCs w:val="22"/>
        </w:rPr>
        <w:t>,</w:t>
      </w:r>
      <w:r w:rsidRPr="00046303">
        <w:rPr>
          <w:rFonts w:asciiTheme="majorHAnsi" w:hAnsiTheme="majorHAnsi"/>
          <w:sz w:val="22"/>
          <w:szCs w:val="22"/>
        </w:rPr>
        <w:t xml:space="preserve">  ne glede na način dostave. </w:t>
      </w:r>
    </w:p>
    <w:p w:rsidR="00F1788F" w:rsidRPr="006104C7" w:rsidRDefault="00F1788F" w:rsidP="00F1788F">
      <w:pPr>
        <w:pStyle w:val="Odstavekseznama"/>
        <w:jc w:val="both"/>
        <w:rPr>
          <w:rFonts w:asciiTheme="majorHAnsi" w:hAnsiTheme="majorHAnsi"/>
          <w:sz w:val="22"/>
          <w:szCs w:val="22"/>
        </w:rPr>
      </w:pPr>
    </w:p>
    <w:p w:rsidR="00F1788F" w:rsidRPr="006104C7" w:rsidRDefault="00F1788F" w:rsidP="00F1788F">
      <w:pPr>
        <w:pStyle w:val="Odstavekseznama"/>
        <w:numPr>
          <w:ilvl w:val="0"/>
          <w:numId w:val="15"/>
        </w:numPr>
        <w:jc w:val="both"/>
        <w:rPr>
          <w:rFonts w:asciiTheme="majorHAnsi" w:hAnsiTheme="majorHAnsi"/>
          <w:sz w:val="22"/>
          <w:szCs w:val="22"/>
        </w:rPr>
      </w:pPr>
      <w:r w:rsidRPr="006104C7">
        <w:rPr>
          <w:rFonts w:asciiTheme="majorHAnsi" w:hAnsiTheme="majorHAnsi"/>
          <w:sz w:val="22"/>
          <w:szCs w:val="22"/>
        </w:rPr>
        <w:t>Vloge, ki ne bodo pravočasne in pravilno označene, se bodo izločile že pred postopkom odpiranja in bodo vlagatelju vrnjene. Vlagatelji, ki bodo oddali nepopolno vlogo, bodo pozvani k dopolnitvi. Neprimerne vloge bodo izključene iz obravnave, ko bo spoznana njihova neprimernost.</w:t>
      </w:r>
    </w:p>
    <w:p w:rsidR="00F1788F" w:rsidRPr="006104C7" w:rsidRDefault="00F1788F" w:rsidP="00F1788F">
      <w:pPr>
        <w:pStyle w:val="Odstavekseznama"/>
        <w:jc w:val="both"/>
        <w:rPr>
          <w:rFonts w:asciiTheme="majorHAnsi" w:hAnsiTheme="majorHAnsi"/>
          <w:sz w:val="22"/>
          <w:szCs w:val="22"/>
        </w:rPr>
      </w:pPr>
      <w:r w:rsidRPr="006104C7">
        <w:rPr>
          <w:rFonts w:asciiTheme="majorHAnsi" w:hAnsiTheme="majorHAnsi"/>
          <w:sz w:val="22"/>
          <w:szCs w:val="22"/>
        </w:rPr>
        <w:t xml:space="preserve">Ko bodo vse vloge popolne, bo komisija pregledala naložbe, ugotovila njihovo primernost in jih podvrgla kriterijem in merilom ter izdelala predlog sofinanciranja po razpisu. </w:t>
      </w:r>
    </w:p>
    <w:p w:rsidR="00F1788F" w:rsidRPr="006104C7" w:rsidRDefault="00F1788F" w:rsidP="00F1788F">
      <w:pPr>
        <w:pStyle w:val="Odstavekseznama"/>
        <w:jc w:val="both"/>
        <w:rPr>
          <w:rFonts w:asciiTheme="majorHAnsi" w:hAnsiTheme="majorHAnsi"/>
          <w:sz w:val="22"/>
          <w:szCs w:val="22"/>
        </w:rPr>
      </w:pPr>
    </w:p>
    <w:p w:rsidR="00F1788F" w:rsidRPr="006104C7" w:rsidRDefault="00F1788F" w:rsidP="00F1788F">
      <w:pPr>
        <w:pStyle w:val="Odstavekseznama"/>
        <w:numPr>
          <w:ilvl w:val="0"/>
          <w:numId w:val="15"/>
        </w:numPr>
        <w:jc w:val="both"/>
        <w:rPr>
          <w:rFonts w:asciiTheme="majorHAnsi" w:hAnsiTheme="majorHAnsi"/>
          <w:sz w:val="22"/>
          <w:szCs w:val="22"/>
          <w:u w:val="single"/>
        </w:rPr>
      </w:pPr>
      <w:r w:rsidRPr="006104C7">
        <w:rPr>
          <w:rFonts w:asciiTheme="majorHAnsi" w:hAnsiTheme="majorHAnsi"/>
          <w:sz w:val="22"/>
          <w:szCs w:val="22"/>
        </w:rPr>
        <w:t>Vlagatelji bodo o izbiri pisno obveščeni najkasneje v 15 dneh od dneva odpiranja prispelih vlog. Z izbranimi vlagatelji bo sklenjena pogodba o dodelitvi pomoči za ohranjanje in spodbujanje razvoja kmetijstva in podeželja v občini Radenci za leto 201</w:t>
      </w:r>
      <w:r w:rsidR="006104C7">
        <w:rPr>
          <w:rFonts w:asciiTheme="majorHAnsi" w:hAnsiTheme="majorHAnsi"/>
          <w:sz w:val="22"/>
          <w:szCs w:val="22"/>
        </w:rPr>
        <w:t>9</w:t>
      </w:r>
      <w:r w:rsidRPr="006104C7">
        <w:rPr>
          <w:rFonts w:asciiTheme="majorHAnsi" w:hAnsiTheme="majorHAnsi"/>
          <w:sz w:val="22"/>
          <w:szCs w:val="22"/>
        </w:rPr>
        <w:t>.</w:t>
      </w:r>
    </w:p>
    <w:p w:rsidR="00F1788F" w:rsidRPr="006104C7" w:rsidRDefault="00F1788F" w:rsidP="00F1788F">
      <w:pPr>
        <w:jc w:val="both"/>
        <w:rPr>
          <w:rFonts w:asciiTheme="majorHAnsi" w:hAnsiTheme="majorHAnsi"/>
          <w:sz w:val="22"/>
          <w:szCs w:val="22"/>
          <w:u w:val="single"/>
        </w:rPr>
      </w:pPr>
      <w:r w:rsidRPr="006104C7">
        <w:rPr>
          <w:rFonts w:asciiTheme="majorHAnsi" w:hAnsiTheme="majorHAnsi"/>
          <w:sz w:val="22"/>
          <w:szCs w:val="22"/>
        </w:rPr>
        <w:t xml:space="preserve"> </w:t>
      </w:r>
    </w:p>
    <w:p w:rsidR="00F1788F" w:rsidRPr="006104C7" w:rsidRDefault="00F1788F" w:rsidP="00F1788F">
      <w:pPr>
        <w:pStyle w:val="Odstavekseznama"/>
        <w:numPr>
          <w:ilvl w:val="0"/>
          <w:numId w:val="15"/>
        </w:numPr>
        <w:jc w:val="both"/>
        <w:rPr>
          <w:rFonts w:asciiTheme="majorHAnsi" w:hAnsiTheme="majorHAnsi"/>
          <w:b/>
          <w:sz w:val="22"/>
          <w:szCs w:val="22"/>
          <w:u w:val="single"/>
        </w:rPr>
      </w:pPr>
      <w:r w:rsidRPr="006104C7">
        <w:rPr>
          <w:rFonts w:asciiTheme="majorHAnsi" w:hAnsiTheme="majorHAnsi"/>
          <w:sz w:val="22"/>
          <w:szCs w:val="22"/>
        </w:rPr>
        <w:t xml:space="preserve">Upravičencem se sredstva iz proračuna občine izplačajo na podlagi podpisane pogodbe in zahtevka za izplačilo sredstev. </w:t>
      </w:r>
      <w:r w:rsidRPr="006104C7">
        <w:rPr>
          <w:rFonts w:asciiTheme="majorHAnsi" w:hAnsiTheme="majorHAnsi"/>
          <w:b/>
          <w:sz w:val="22"/>
          <w:szCs w:val="22"/>
          <w:u w:val="single"/>
        </w:rPr>
        <w:t xml:space="preserve">Zahtevku mora biti priložena fotokopija dokazil o plačilu obveznosti (fotokopije računov, dokazila o plačilu,…); </w:t>
      </w:r>
    </w:p>
    <w:p w:rsidR="00F1788F" w:rsidRPr="006104C7" w:rsidRDefault="00F1788F" w:rsidP="00F1788F">
      <w:pPr>
        <w:jc w:val="both"/>
        <w:rPr>
          <w:rFonts w:asciiTheme="majorHAnsi" w:hAnsiTheme="majorHAnsi"/>
          <w:sz w:val="22"/>
          <w:szCs w:val="22"/>
        </w:rPr>
      </w:pPr>
    </w:p>
    <w:p w:rsidR="00F1788F" w:rsidRPr="006104C7" w:rsidRDefault="00F1788F" w:rsidP="00F1788F">
      <w:pPr>
        <w:pStyle w:val="Odstavekseznama"/>
        <w:numPr>
          <w:ilvl w:val="0"/>
          <w:numId w:val="15"/>
        </w:numPr>
        <w:jc w:val="both"/>
        <w:rPr>
          <w:rFonts w:asciiTheme="majorHAnsi" w:hAnsiTheme="majorHAnsi"/>
          <w:sz w:val="22"/>
          <w:szCs w:val="22"/>
        </w:rPr>
      </w:pPr>
      <w:r w:rsidRPr="006104C7">
        <w:rPr>
          <w:rFonts w:asciiTheme="majorHAnsi" w:hAnsiTheme="majorHAnsi"/>
          <w:b/>
          <w:sz w:val="22"/>
          <w:szCs w:val="22"/>
        </w:rPr>
        <w:t>Dodatne informacije</w:t>
      </w:r>
      <w:r w:rsidRPr="006104C7">
        <w:rPr>
          <w:rFonts w:asciiTheme="majorHAnsi" w:hAnsiTheme="majorHAnsi"/>
          <w:sz w:val="22"/>
          <w:szCs w:val="22"/>
        </w:rPr>
        <w:t xml:space="preserve"> lahko interesenti dobijo na telefon 02 566 96 19 v času uradnih ur občinske uprave Občine Radenci.</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Default="00F1788F" w:rsidP="00F1788F">
      <w:pPr>
        <w:jc w:val="both"/>
        <w:rPr>
          <w:rFonts w:asciiTheme="majorHAnsi" w:hAnsiTheme="majorHAnsi"/>
          <w:sz w:val="22"/>
          <w:szCs w:val="22"/>
        </w:rPr>
      </w:pPr>
    </w:p>
    <w:p w:rsidR="00046303" w:rsidRDefault="00046303" w:rsidP="00F1788F">
      <w:pPr>
        <w:jc w:val="both"/>
        <w:rPr>
          <w:rFonts w:asciiTheme="majorHAnsi" w:hAnsiTheme="majorHAnsi"/>
          <w:sz w:val="22"/>
          <w:szCs w:val="22"/>
        </w:rPr>
      </w:pPr>
    </w:p>
    <w:p w:rsidR="00046303" w:rsidRDefault="00046303" w:rsidP="00F1788F">
      <w:pPr>
        <w:jc w:val="both"/>
        <w:rPr>
          <w:rFonts w:asciiTheme="majorHAnsi" w:hAnsiTheme="majorHAnsi"/>
          <w:sz w:val="22"/>
          <w:szCs w:val="22"/>
        </w:rPr>
      </w:pPr>
    </w:p>
    <w:p w:rsidR="00046303" w:rsidRPr="006104C7" w:rsidRDefault="00046303"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6104C7">
      <w:pPr>
        <w:shd w:val="clear" w:color="auto" w:fill="D9D9D9" w:themeFill="background1" w:themeFillShade="D9"/>
        <w:rPr>
          <w:rFonts w:asciiTheme="majorHAnsi" w:hAnsiTheme="majorHAnsi"/>
          <w:b/>
          <w:sz w:val="22"/>
          <w:szCs w:val="22"/>
          <w:u w:val="single"/>
        </w:rPr>
      </w:pPr>
      <w:r w:rsidRPr="006104C7">
        <w:rPr>
          <w:rFonts w:asciiTheme="majorHAnsi" w:hAnsiTheme="majorHAnsi"/>
          <w:b/>
          <w:sz w:val="22"/>
          <w:szCs w:val="22"/>
          <w:u w:val="single"/>
        </w:rPr>
        <w:lastRenderedPageBreak/>
        <w:t>UKREP 4: POMOČ ZA PLAČILO ZAVAROVALNIH PREMIJ</w:t>
      </w:r>
    </w:p>
    <w:p w:rsidR="00F1788F" w:rsidRDefault="00F1788F" w:rsidP="00F1788F">
      <w:pPr>
        <w:rPr>
          <w:rFonts w:asciiTheme="majorHAnsi" w:hAnsiTheme="majorHAnsi"/>
          <w:sz w:val="22"/>
          <w:szCs w:val="22"/>
          <w:u w:val="single"/>
        </w:rPr>
      </w:pPr>
    </w:p>
    <w:p w:rsidR="006104C7" w:rsidRPr="006104C7" w:rsidRDefault="006104C7" w:rsidP="00F1788F">
      <w:pPr>
        <w:rPr>
          <w:rFonts w:asciiTheme="majorHAnsi" w:hAnsiTheme="majorHAnsi"/>
          <w:sz w:val="22"/>
          <w:szCs w:val="22"/>
          <w:u w:val="single"/>
        </w:rPr>
      </w:pPr>
    </w:p>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A. PODATKI O VLAGATELJU:</w:t>
      </w:r>
    </w:p>
    <w:tbl>
      <w:tblPr>
        <w:tblStyle w:val="Tabelamrea"/>
        <w:tblW w:w="0" w:type="auto"/>
        <w:tblLook w:val="04A0" w:firstRow="1" w:lastRow="0" w:firstColumn="1" w:lastColumn="0" w:noHBand="0" w:noVBand="1"/>
      </w:tblPr>
      <w:tblGrid>
        <w:gridCol w:w="4219"/>
        <w:gridCol w:w="4991"/>
      </w:tblGrid>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Ime in priimek nosilca kmetijskega gospodarstva:</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Naslov oziroma sedež:</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Telefon in e-naslov:</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478"/>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Davčna številka vlagatelja in izjava če je zavezanec za DDV</w:t>
            </w:r>
          </w:p>
        </w:tc>
        <w:tc>
          <w:tcPr>
            <w:tcW w:w="4991" w:type="dxa"/>
            <w:vAlign w:val="bottom"/>
          </w:tcPr>
          <w:p w:rsidR="00F1788F" w:rsidRPr="006104C7" w:rsidRDefault="00F1788F" w:rsidP="00F1788F">
            <w:pPr>
              <w:jc w:val="right"/>
              <w:rPr>
                <w:rFonts w:asciiTheme="majorHAnsi" w:hAnsiTheme="majorHAnsi"/>
                <w:b/>
                <w:sz w:val="22"/>
                <w:szCs w:val="22"/>
              </w:rPr>
            </w:pPr>
            <w:r w:rsidRPr="006104C7">
              <w:rPr>
                <w:rFonts w:asciiTheme="majorHAnsi" w:hAnsiTheme="majorHAnsi"/>
                <w:b/>
                <w:sz w:val="22"/>
                <w:szCs w:val="22"/>
              </w:rPr>
              <w:t>… … … … … … … …                          DA                NE</w:t>
            </w: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KMG MID:</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Številka TRR:</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Naziv banke, pri kateri je odprt račun</w:t>
            </w:r>
          </w:p>
        </w:tc>
        <w:tc>
          <w:tcPr>
            <w:tcW w:w="4991" w:type="dxa"/>
            <w:vAlign w:val="center"/>
          </w:tcPr>
          <w:p w:rsidR="00F1788F" w:rsidRPr="006104C7" w:rsidRDefault="00F1788F" w:rsidP="00F1788F">
            <w:pPr>
              <w:rPr>
                <w:rFonts w:asciiTheme="majorHAnsi" w:hAnsiTheme="majorHAnsi"/>
                <w:b/>
                <w:sz w:val="22"/>
                <w:szCs w:val="22"/>
              </w:rPr>
            </w:pPr>
          </w:p>
        </w:tc>
      </w:tr>
    </w:tbl>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B. PODATKI O ZAVAROVANJU</w:t>
      </w:r>
    </w:p>
    <w:tbl>
      <w:tblPr>
        <w:tblStyle w:val="Tabelamrea"/>
        <w:tblW w:w="0" w:type="auto"/>
        <w:tblLook w:val="04A0" w:firstRow="1" w:lastRow="0" w:firstColumn="1" w:lastColumn="0" w:noHBand="0" w:noVBand="1"/>
      </w:tblPr>
      <w:tblGrid>
        <w:gridCol w:w="2802"/>
        <w:gridCol w:w="6408"/>
      </w:tblGrid>
      <w:tr w:rsidR="00F1788F" w:rsidRPr="006104C7" w:rsidTr="00F1788F">
        <w:trPr>
          <w:trHeight w:val="2234"/>
        </w:trPr>
        <w:tc>
          <w:tcPr>
            <w:tcW w:w="2802" w:type="dxa"/>
          </w:tcPr>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p>
          <w:p w:rsidR="00F1788F" w:rsidRPr="006104C7" w:rsidRDefault="00F1788F" w:rsidP="00F1788F">
            <w:pPr>
              <w:jc w:val="center"/>
              <w:rPr>
                <w:rFonts w:asciiTheme="majorHAnsi" w:hAnsiTheme="majorHAnsi"/>
                <w:sz w:val="22"/>
                <w:szCs w:val="22"/>
              </w:rPr>
            </w:pPr>
            <w:r w:rsidRPr="006104C7">
              <w:rPr>
                <w:rFonts w:asciiTheme="majorHAnsi" w:hAnsiTheme="majorHAnsi"/>
                <w:b/>
                <w:sz w:val="22"/>
                <w:szCs w:val="22"/>
              </w:rPr>
              <w:t>Kratek opis ZAVAROVANJA (vrsta in namen zavarovanja)</w:t>
            </w:r>
          </w:p>
          <w:p w:rsidR="00F1788F" w:rsidRPr="006104C7" w:rsidRDefault="00F1788F" w:rsidP="00F1788F">
            <w:pPr>
              <w:jc w:val="center"/>
              <w:rPr>
                <w:rFonts w:asciiTheme="majorHAnsi" w:hAnsiTheme="majorHAnsi"/>
                <w:sz w:val="22"/>
                <w:szCs w:val="22"/>
              </w:rPr>
            </w:pPr>
          </w:p>
        </w:tc>
        <w:tc>
          <w:tcPr>
            <w:tcW w:w="6408" w:type="dxa"/>
          </w:tcPr>
          <w:p w:rsidR="00F1788F" w:rsidRPr="006104C7" w:rsidRDefault="00F1788F" w:rsidP="00F1788F">
            <w:pPr>
              <w:jc w:val="both"/>
              <w:rPr>
                <w:rFonts w:asciiTheme="majorHAnsi" w:hAnsiTheme="majorHAnsi"/>
                <w:sz w:val="22"/>
                <w:szCs w:val="22"/>
              </w:rPr>
            </w:pPr>
          </w:p>
        </w:tc>
      </w:tr>
      <w:tr w:rsidR="00F1788F" w:rsidRPr="006104C7" w:rsidTr="00F1788F">
        <w:tc>
          <w:tcPr>
            <w:tcW w:w="2802" w:type="dxa"/>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Priložena dokazila o  zavarovanju (zavarovalna polica, računi…)</w:t>
            </w:r>
          </w:p>
        </w:tc>
        <w:tc>
          <w:tcPr>
            <w:tcW w:w="6408" w:type="dxa"/>
          </w:tcPr>
          <w:p w:rsidR="00F1788F" w:rsidRPr="006104C7" w:rsidRDefault="00F1788F" w:rsidP="00F1788F">
            <w:pPr>
              <w:jc w:val="both"/>
              <w:rPr>
                <w:rFonts w:asciiTheme="majorHAnsi" w:hAnsiTheme="majorHAnsi"/>
                <w:sz w:val="22"/>
                <w:szCs w:val="22"/>
              </w:rPr>
            </w:pPr>
          </w:p>
        </w:tc>
      </w:tr>
    </w:tbl>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C. SPECIFIKACIJA UPRAVIČENIH STROŠKOV</w:t>
      </w:r>
    </w:p>
    <w:tbl>
      <w:tblPr>
        <w:tblStyle w:val="Tabelamrea"/>
        <w:tblW w:w="0" w:type="auto"/>
        <w:tblLook w:val="04A0" w:firstRow="1" w:lastRow="0" w:firstColumn="1" w:lastColumn="0" w:noHBand="0" w:noVBand="1"/>
      </w:tblPr>
      <w:tblGrid>
        <w:gridCol w:w="2802"/>
        <w:gridCol w:w="2268"/>
        <w:gridCol w:w="1984"/>
        <w:gridCol w:w="2156"/>
      </w:tblGrid>
      <w:tr w:rsidR="00F1788F" w:rsidRPr="006104C7" w:rsidTr="00F1788F">
        <w:tc>
          <w:tcPr>
            <w:tcW w:w="2802" w:type="dxa"/>
          </w:tcPr>
          <w:p w:rsidR="00F1788F" w:rsidRPr="006104C7" w:rsidRDefault="00F1788F" w:rsidP="00F1788F">
            <w:pPr>
              <w:rPr>
                <w:rFonts w:asciiTheme="majorHAnsi" w:hAnsiTheme="majorHAnsi"/>
                <w:sz w:val="22"/>
                <w:szCs w:val="22"/>
              </w:rPr>
            </w:pPr>
          </w:p>
          <w:p w:rsidR="00F1788F" w:rsidRPr="006104C7" w:rsidRDefault="00F1788F" w:rsidP="00F1788F">
            <w:pPr>
              <w:rPr>
                <w:rFonts w:asciiTheme="majorHAnsi" w:hAnsiTheme="majorHAnsi"/>
                <w:sz w:val="22"/>
                <w:szCs w:val="22"/>
              </w:rPr>
            </w:pPr>
            <w:r w:rsidRPr="006104C7">
              <w:rPr>
                <w:rFonts w:asciiTheme="majorHAnsi" w:hAnsiTheme="majorHAnsi"/>
                <w:sz w:val="22"/>
                <w:szCs w:val="22"/>
              </w:rPr>
              <w:t>Vrsta upravičenega stroška*</w:t>
            </w:r>
          </w:p>
        </w:tc>
        <w:tc>
          <w:tcPr>
            <w:tcW w:w="2268" w:type="dxa"/>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Vrednost zavarovalne police brez davka od zavarovalnih poslov</w:t>
            </w:r>
          </w:p>
        </w:tc>
        <w:tc>
          <w:tcPr>
            <w:tcW w:w="1984" w:type="dxa"/>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Skupna vednost zavarovalne police</w:t>
            </w:r>
          </w:p>
        </w:tc>
        <w:tc>
          <w:tcPr>
            <w:tcW w:w="2156" w:type="dxa"/>
          </w:tcPr>
          <w:p w:rsidR="00F1788F" w:rsidRPr="006104C7" w:rsidRDefault="00F1788F" w:rsidP="00F1788F">
            <w:pPr>
              <w:rPr>
                <w:rFonts w:asciiTheme="majorHAnsi" w:hAnsiTheme="majorHAnsi"/>
                <w:b/>
                <w:sz w:val="22"/>
                <w:szCs w:val="22"/>
                <w:u w:val="single"/>
              </w:rPr>
            </w:pPr>
            <w:r w:rsidRPr="006104C7">
              <w:rPr>
                <w:rFonts w:asciiTheme="majorHAnsi" w:hAnsiTheme="majorHAnsi"/>
                <w:b/>
                <w:sz w:val="22"/>
                <w:szCs w:val="22"/>
                <w:u w:val="single"/>
              </w:rPr>
              <w:t>Višina sofinanciranja po nacionalni uredbi</w:t>
            </w:r>
          </w:p>
        </w:tc>
      </w:tr>
      <w:tr w:rsidR="00F1788F" w:rsidRPr="006104C7" w:rsidTr="00F1788F">
        <w:tc>
          <w:tcPr>
            <w:tcW w:w="2802" w:type="dxa"/>
          </w:tcPr>
          <w:p w:rsidR="00F1788F" w:rsidRPr="006104C7" w:rsidRDefault="00F1788F" w:rsidP="00F1788F">
            <w:pPr>
              <w:jc w:val="both"/>
              <w:rPr>
                <w:rFonts w:asciiTheme="majorHAnsi" w:hAnsiTheme="majorHAnsi"/>
                <w:sz w:val="22"/>
                <w:szCs w:val="22"/>
              </w:rPr>
            </w:pPr>
          </w:p>
        </w:tc>
        <w:tc>
          <w:tcPr>
            <w:tcW w:w="2268" w:type="dxa"/>
          </w:tcPr>
          <w:p w:rsidR="00F1788F" w:rsidRPr="006104C7" w:rsidRDefault="00F1788F" w:rsidP="00F1788F">
            <w:pPr>
              <w:jc w:val="both"/>
              <w:rPr>
                <w:rFonts w:asciiTheme="majorHAnsi" w:hAnsiTheme="majorHAnsi"/>
                <w:sz w:val="22"/>
                <w:szCs w:val="22"/>
              </w:rPr>
            </w:pPr>
          </w:p>
        </w:tc>
        <w:tc>
          <w:tcPr>
            <w:tcW w:w="1984" w:type="dxa"/>
          </w:tcPr>
          <w:p w:rsidR="00F1788F" w:rsidRPr="006104C7" w:rsidRDefault="00F1788F" w:rsidP="00F1788F">
            <w:pPr>
              <w:jc w:val="both"/>
              <w:rPr>
                <w:rFonts w:asciiTheme="majorHAnsi" w:hAnsiTheme="majorHAnsi"/>
                <w:sz w:val="22"/>
                <w:szCs w:val="22"/>
              </w:rPr>
            </w:pPr>
          </w:p>
        </w:tc>
        <w:tc>
          <w:tcPr>
            <w:tcW w:w="2156" w:type="dxa"/>
          </w:tcPr>
          <w:p w:rsidR="00F1788F" w:rsidRPr="006104C7" w:rsidRDefault="00F1788F" w:rsidP="00F1788F">
            <w:pPr>
              <w:jc w:val="both"/>
              <w:rPr>
                <w:rFonts w:asciiTheme="majorHAnsi" w:hAnsiTheme="majorHAnsi"/>
                <w:b/>
                <w:sz w:val="22"/>
                <w:szCs w:val="22"/>
                <w:u w:val="single"/>
              </w:rPr>
            </w:pPr>
          </w:p>
        </w:tc>
      </w:tr>
      <w:tr w:rsidR="00F1788F" w:rsidRPr="006104C7" w:rsidTr="00F1788F">
        <w:tc>
          <w:tcPr>
            <w:tcW w:w="2802" w:type="dxa"/>
          </w:tcPr>
          <w:p w:rsidR="00F1788F" w:rsidRPr="006104C7" w:rsidRDefault="00F1788F" w:rsidP="00F1788F">
            <w:pPr>
              <w:jc w:val="both"/>
              <w:rPr>
                <w:rFonts w:asciiTheme="majorHAnsi" w:hAnsiTheme="majorHAnsi"/>
                <w:sz w:val="22"/>
                <w:szCs w:val="22"/>
              </w:rPr>
            </w:pPr>
          </w:p>
        </w:tc>
        <w:tc>
          <w:tcPr>
            <w:tcW w:w="2268" w:type="dxa"/>
          </w:tcPr>
          <w:p w:rsidR="00F1788F" w:rsidRPr="006104C7" w:rsidRDefault="00F1788F" w:rsidP="00F1788F">
            <w:pPr>
              <w:jc w:val="both"/>
              <w:rPr>
                <w:rFonts w:asciiTheme="majorHAnsi" w:hAnsiTheme="majorHAnsi"/>
                <w:sz w:val="22"/>
                <w:szCs w:val="22"/>
              </w:rPr>
            </w:pPr>
          </w:p>
        </w:tc>
        <w:tc>
          <w:tcPr>
            <w:tcW w:w="1984" w:type="dxa"/>
          </w:tcPr>
          <w:p w:rsidR="00F1788F" w:rsidRPr="006104C7" w:rsidRDefault="00F1788F" w:rsidP="00F1788F">
            <w:pPr>
              <w:jc w:val="both"/>
              <w:rPr>
                <w:rFonts w:asciiTheme="majorHAnsi" w:hAnsiTheme="majorHAnsi"/>
                <w:sz w:val="22"/>
                <w:szCs w:val="22"/>
              </w:rPr>
            </w:pPr>
          </w:p>
        </w:tc>
        <w:tc>
          <w:tcPr>
            <w:tcW w:w="2156" w:type="dxa"/>
          </w:tcPr>
          <w:p w:rsidR="00F1788F" w:rsidRPr="006104C7" w:rsidRDefault="00F1788F" w:rsidP="00F1788F">
            <w:pPr>
              <w:jc w:val="both"/>
              <w:rPr>
                <w:rFonts w:asciiTheme="majorHAnsi" w:hAnsiTheme="majorHAnsi"/>
                <w:b/>
                <w:sz w:val="22"/>
                <w:szCs w:val="22"/>
                <w:u w:val="single"/>
              </w:rPr>
            </w:pPr>
          </w:p>
        </w:tc>
      </w:tr>
      <w:tr w:rsidR="00F1788F" w:rsidRPr="006104C7" w:rsidTr="00F1788F">
        <w:tc>
          <w:tcPr>
            <w:tcW w:w="2802" w:type="dxa"/>
          </w:tcPr>
          <w:p w:rsidR="00F1788F" w:rsidRPr="006104C7" w:rsidRDefault="00F1788F" w:rsidP="00F1788F">
            <w:pPr>
              <w:jc w:val="both"/>
              <w:rPr>
                <w:rFonts w:asciiTheme="majorHAnsi" w:hAnsiTheme="majorHAnsi"/>
                <w:sz w:val="22"/>
                <w:szCs w:val="22"/>
              </w:rPr>
            </w:pPr>
          </w:p>
        </w:tc>
        <w:tc>
          <w:tcPr>
            <w:tcW w:w="2268" w:type="dxa"/>
          </w:tcPr>
          <w:p w:rsidR="00F1788F" w:rsidRPr="006104C7" w:rsidRDefault="00F1788F" w:rsidP="00F1788F">
            <w:pPr>
              <w:jc w:val="both"/>
              <w:rPr>
                <w:rFonts w:asciiTheme="majorHAnsi" w:hAnsiTheme="majorHAnsi"/>
                <w:sz w:val="22"/>
                <w:szCs w:val="22"/>
              </w:rPr>
            </w:pPr>
          </w:p>
        </w:tc>
        <w:tc>
          <w:tcPr>
            <w:tcW w:w="1984" w:type="dxa"/>
          </w:tcPr>
          <w:p w:rsidR="00F1788F" w:rsidRPr="006104C7" w:rsidRDefault="00F1788F" w:rsidP="00F1788F">
            <w:pPr>
              <w:jc w:val="both"/>
              <w:rPr>
                <w:rFonts w:asciiTheme="majorHAnsi" w:hAnsiTheme="majorHAnsi"/>
                <w:sz w:val="22"/>
                <w:szCs w:val="22"/>
              </w:rPr>
            </w:pPr>
          </w:p>
        </w:tc>
        <w:tc>
          <w:tcPr>
            <w:tcW w:w="2156" w:type="dxa"/>
          </w:tcPr>
          <w:p w:rsidR="00F1788F" w:rsidRPr="006104C7" w:rsidRDefault="00F1788F" w:rsidP="00F1788F">
            <w:pPr>
              <w:jc w:val="both"/>
              <w:rPr>
                <w:rFonts w:asciiTheme="majorHAnsi" w:hAnsiTheme="majorHAnsi"/>
                <w:b/>
                <w:sz w:val="22"/>
                <w:szCs w:val="22"/>
                <w:u w:val="single"/>
              </w:rPr>
            </w:pPr>
          </w:p>
        </w:tc>
      </w:tr>
      <w:tr w:rsidR="00F1788F" w:rsidRPr="006104C7" w:rsidTr="00F1788F">
        <w:tc>
          <w:tcPr>
            <w:tcW w:w="2802" w:type="dxa"/>
          </w:tcPr>
          <w:p w:rsidR="00F1788F" w:rsidRPr="006104C7" w:rsidRDefault="00F1788F" w:rsidP="00F1788F">
            <w:pPr>
              <w:jc w:val="both"/>
              <w:rPr>
                <w:rFonts w:asciiTheme="majorHAnsi" w:hAnsiTheme="majorHAnsi"/>
                <w:sz w:val="22"/>
                <w:szCs w:val="22"/>
              </w:rPr>
            </w:pPr>
          </w:p>
        </w:tc>
        <w:tc>
          <w:tcPr>
            <w:tcW w:w="2268" w:type="dxa"/>
          </w:tcPr>
          <w:p w:rsidR="00F1788F" w:rsidRPr="006104C7" w:rsidRDefault="00F1788F" w:rsidP="00F1788F">
            <w:pPr>
              <w:jc w:val="both"/>
              <w:rPr>
                <w:rFonts w:asciiTheme="majorHAnsi" w:hAnsiTheme="majorHAnsi"/>
                <w:sz w:val="22"/>
                <w:szCs w:val="22"/>
              </w:rPr>
            </w:pPr>
          </w:p>
        </w:tc>
        <w:tc>
          <w:tcPr>
            <w:tcW w:w="1984" w:type="dxa"/>
          </w:tcPr>
          <w:p w:rsidR="00F1788F" w:rsidRPr="006104C7" w:rsidRDefault="00F1788F" w:rsidP="00F1788F">
            <w:pPr>
              <w:jc w:val="both"/>
              <w:rPr>
                <w:rFonts w:asciiTheme="majorHAnsi" w:hAnsiTheme="majorHAnsi"/>
                <w:sz w:val="22"/>
                <w:szCs w:val="22"/>
              </w:rPr>
            </w:pPr>
          </w:p>
        </w:tc>
        <w:tc>
          <w:tcPr>
            <w:tcW w:w="2156" w:type="dxa"/>
          </w:tcPr>
          <w:p w:rsidR="00F1788F" w:rsidRPr="006104C7" w:rsidRDefault="00F1788F" w:rsidP="00F1788F">
            <w:pPr>
              <w:jc w:val="both"/>
              <w:rPr>
                <w:rFonts w:asciiTheme="majorHAnsi" w:hAnsiTheme="majorHAnsi"/>
                <w:b/>
                <w:sz w:val="22"/>
                <w:szCs w:val="22"/>
                <w:u w:val="single"/>
              </w:rPr>
            </w:pPr>
          </w:p>
        </w:tc>
      </w:tr>
    </w:tbl>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*za stroške, ki jih navajate v tabeli, morate obvezno priložiti dokazila (zavarovalna polica, račun za zavarovanje)</w:t>
      </w:r>
    </w:p>
    <w:p w:rsidR="00F1788F" w:rsidRPr="006104C7" w:rsidRDefault="00F1788F" w:rsidP="00F1788F">
      <w:pPr>
        <w:jc w:val="both"/>
        <w:rPr>
          <w:rFonts w:asciiTheme="majorHAnsi" w:hAnsiTheme="majorHAnsi"/>
          <w:b/>
          <w:sz w:val="22"/>
          <w:szCs w:val="22"/>
        </w:rPr>
      </w:pPr>
    </w:p>
    <w:tbl>
      <w:tblPr>
        <w:tblStyle w:val="Tabelamrea"/>
        <w:tblW w:w="0" w:type="auto"/>
        <w:tblLook w:val="04A0" w:firstRow="1" w:lastRow="0" w:firstColumn="1" w:lastColumn="0" w:noHBand="0" w:noVBand="1"/>
      </w:tblPr>
      <w:tblGrid>
        <w:gridCol w:w="4605"/>
        <w:gridCol w:w="4605"/>
      </w:tblGrid>
      <w:tr w:rsidR="00F1788F" w:rsidRPr="006104C7" w:rsidTr="00F1788F">
        <w:tc>
          <w:tcPr>
            <w:tcW w:w="4605" w:type="dxa"/>
          </w:tcPr>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Celotni znesek zavarovalnih polic v EUR z davkom od zavarovalnih poslov</w:t>
            </w:r>
          </w:p>
        </w:tc>
        <w:tc>
          <w:tcPr>
            <w:tcW w:w="4605" w:type="dxa"/>
            <w:vAlign w:val="bottom"/>
          </w:tcPr>
          <w:p w:rsidR="00F1788F" w:rsidRPr="006104C7" w:rsidRDefault="00F1788F" w:rsidP="00F1788F">
            <w:pPr>
              <w:jc w:val="right"/>
              <w:rPr>
                <w:rFonts w:asciiTheme="majorHAnsi" w:hAnsiTheme="majorHAnsi"/>
                <w:b/>
                <w:sz w:val="22"/>
                <w:szCs w:val="22"/>
              </w:rPr>
            </w:pPr>
            <w:r w:rsidRPr="006104C7">
              <w:rPr>
                <w:rFonts w:asciiTheme="majorHAnsi" w:hAnsiTheme="majorHAnsi"/>
                <w:b/>
                <w:sz w:val="22"/>
                <w:szCs w:val="22"/>
              </w:rPr>
              <w:t>EUR</w:t>
            </w:r>
          </w:p>
        </w:tc>
      </w:tr>
      <w:tr w:rsidR="00F1788F" w:rsidRPr="006104C7" w:rsidTr="00F1788F">
        <w:tc>
          <w:tcPr>
            <w:tcW w:w="4605" w:type="dxa"/>
          </w:tcPr>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in znesek sofinanciranja po nacionalni uredbi</w:t>
            </w:r>
          </w:p>
        </w:tc>
        <w:tc>
          <w:tcPr>
            <w:tcW w:w="4605" w:type="dxa"/>
          </w:tcPr>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 xml:space="preserve">            %                                                      </w:t>
            </w:r>
            <w:r w:rsidR="006104C7">
              <w:rPr>
                <w:rFonts w:asciiTheme="majorHAnsi" w:hAnsiTheme="majorHAnsi"/>
                <w:b/>
                <w:sz w:val="22"/>
                <w:szCs w:val="22"/>
              </w:rPr>
              <w:t xml:space="preserve">     </w:t>
            </w:r>
            <w:r w:rsidRPr="006104C7">
              <w:rPr>
                <w:rFonts w:asciiTheme="majorHAnsi" w:hAnsiTheme="majorHAnsi"/>
                <w:b/>
                <w:sz w:val="22"/>
                <w:szCs w:val="22"/>
              </w:rPr>
              <w:t xml:space="preserve">    EUR</w:t>
            </w:r>
          </w:p>
        </w:tc>
      </w:tr>
      <w:tr w:rsidR="00F1788F" w:rsidRPr="006104C7" w:rsidTr="00F1788F">
        <w:tc>
          <w:tcPr>
            <w:tcW w:w="4605" w:type="dxa"/>
          </w:tcPr>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in znesek pomoči občine Radenci**</w:t>
            </w:r>
          </w:p>
        </w:tc>
        <w:tc>
          <w:tcPr>
            <w:tcW w:w="4605" w:type="dxa"/>
          </w:tcPr>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 xml:space="preserve">            %                                                         </w:t>
            </w:r>
            <w:r w:rsidR="006104C7">
              <w:rPr>
                <w:rFonts w:asciiTheme="majorHAnsi" w:hAnsiTheme="majorHAnsi"/>
                <w:b/>
                <w:sz w:val="22"/>
                <w:szCs w:val="22"/>
              </w:rPr>
              <w:t xml:space="preserve">      </w:t>
            </w:r>
            <w:r w:rsidRPr="006104C7">
              <w:rPr>
                <w:rFonts w:asciiTheme="majorHAnsi" w:hAnsiTheme="majorHAnsi"/>
                <w:b/>
                <w:sz w:val="22"/>
                <w:szCs w:val="22"/>
              </w:rPr>
              <w:t xml:space="preserve"> EUR</w:t>
            </w:r>
          </w:p>
        </w:tc>
      </w:tr>
    </w:tbl>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b/>
          <w:sz w:val="22"/>
          <w:szCs w:val="22"/>
        </w:rPr>
      </w:pPr>
    </w:p>
    <w:p w:rsidR="00F1788F" w:rsidRPr="00D7272F" w:rsidRDefault="00F1788F" w:rsidP="00F1788F">
      <w:pPr>
        <w:jc w:val="both"/>
        <w:rPr>
          <w:rFonts w:asciiTheme="majorHAnsi" w:hAnsiTheme="majorHAnsi"/>
          <w:sz w:val="22"/>
          <w:szCs w:val="22"/>
        </w:rPr>
      </w:pPr>
      <w:r w:rsidRPr="006104C7">
        <w:rPr>
          <w:rFonts w:asciiTheme="majorHAnsi" w:hAnsiTheme="majorHAnsi"/>
          <w:b/>
          <w:sz w:val="22"/>
          <w:szCs w:val="22"/>
        </w:rPr>
        <w:t xml:space="preserve">** </w:t>
      </w:r>
      <w:r w:rsidRPr="00D7272F">
        <w:rPr>
          <w:rFonts w:asciiTheme="majorHAnsi" w:hAnsiTheme="majorHAnsi"/>
          <w:sz w:val="22"/>
          <w:szCs w:val="22"/>
        </w:rPr>
        <w:t>Odstotek in znesek pomoči Občine Radenci bo določen na podlagi skupne višine upravičenih stroškov vseh vlagateljev, maksimalne višine pomoči v vrednosti največ 1.000,00 EUR po vlagatelju in višine razpisanih sredstev 8.000,00 EUR. Upošteva se tudi določba, da skupna višina pomoči, to je pomoči po nacionalni uredbi in pomoči iz proračuna občine Radenci,  ne sme presegati 65% stroškov zavarovalne premije.</w:t>
      </w:r>
    </w:p>
    <w:p w:rsidR="00F1788F" w:rsidRDefault="00F1788F" w:rsidP="00F1788F">
      <w:pPr>
        <w:jc w:val="both"/>
        <w:rPr>
          <w:rFonts w:asciiTheme="majorHAnsi" w:hAnsiTheme="majorHAnsi"/>
          <w:b/>
          <w:sz w:val="22"/>
          <w:szCs w:val="22"/>
        </w:rPr>
      </w:pPr>
    </w:p>
    <w:p w:rsidR="00F1788F" w:rsidRDefault="00F1788F" w:rsidP="00F1788F">
      <w:pPr>
        <w:jc w:val="both"/>
        <w:rPr>
          <w:rFonts w:asciiTheme="majorHAnsi" w:hAnsiTheme="majorHAnsi"/>
          <w:b/>
          <w:sz w:val="22"/>
          <w:szCs w:val="22"/>
        </w:rPr>
      </w:pPr>
      <w:r w:rsidRPr="006104C7">
        <w:rPr>
          <w:rFonts w:asciiTheme="majorHAnsi" w:hAnsiTheme="majorHAnsi"/>
          <w:b/>
          <w:sz w:val="22"/>
          <w:szCs w:val="22"/>
        </w:rPr>
        <w:lastRenderedPageBreak/>
        <w:t>D. OBVEZNE PRILOGE</w:t>
      </w:r>
    </w:p>
    <w:p w:rsidR="006104C7" w:rsidRPr="006104C7" w:rsidRDefault="006104C7" w:rsidP="00F1788F">
      <w:pPr>
        <w:jc w:val="both"/>
        <w:rPr>
          <w:rFonts w:asciiTheme="majorHAnsi" w:hAnsiTheme="majorHAnsi"/>
          <w:b/>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1. fotokopija zavarovalne/ih polic/e oz. zavarovalne pogodbe,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2. fotokopija računa zavarovalnice,</w:t>
      </w:r>
    </w:p>
    <w:p w:rsidR="00DA500E" w:rsidRDefault="00DA500E"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Iz prilog mora biti razvidna specifikacija zavarovalne police (strošek zavarovanca, davek od zavarovalnih poslov, že plačani obroki zavarovanja, višina sofinanciranja po nacionalni uredbi).</w:t>
      </w:r>
    </w:p>
    <w:p w:rsidR="00F1788F" w:rsidRDefault="00F1788F" w:rsidP="00F1788F">
      <w:pPr>
        <w:jc w:val="both"/>
        <w:rPr>
          <w:rFonts w:asciiTheme="majorHAnsi" w:hAnsiTheme="majorHAnsi"/>
          <w:b/>
          <w:sz w:val="22"/>
          <w:szCs w:val="22"/>
        </w:rPr>
      </w:pPr>
    </w:p>
    <w:p w:rsidR="00DA500E" w:rsidRPr="006104C7" w:rsidRDefault="00DA500E" w:rsidP="00F1788F">
      <w:pPr>
        <w:jc w:val="both"/>
        <w:rPr>
          <w:rFonts w:asciiTheme="majorHAnsi" w:hAnsiTheme="majorHAnsi"/>
          <w:b/>
          <w:sz w:val="22"/>
          <w:szCs w:val="22"/>
        </w:rPr>
      </w:pPr>
    </w:p>
    <w:p w:rsidR="00F1788F" w:rsidRDefault="00F1788F" w:rsidP="00F1788F">
      <w:pPr>
        <w:jc w:val="both"/>
        <w:rPr>
          <w:rFonts w:asciiTheme="majorHAnsi" w:hAnsiTheme="majorHAnsi"/>
          <w:b/>
          <w:sz w:val="22"/>
          <w:szCs w:val="22"/>
        </w:rPr>
      </w:pPr>
      <w:r w:rsidRPr="006104C7">
        <w:rPr>
          <w:rFonts w:asciiTheme="majorHAnsi" w:hAnsiTheme="majorHAnsi"/>
          <w:b/>
          <w:sz w:val="22"/>
          <w:szCs w:val="22"/>
        </w:rPr>
        <w:t>E. IZJAVA VLAGATELJA</w:t>
      </w:r>
    </w:p>
    <w:p w:rsidR="006104C7" w:rsidRPr="006104C7" w:rsidRDefault="006104C7" w:rsidP="00F1788F">
      <w:pPr>
        <w:jc w:val="both"/>
        <w:rPr>
          <w:rFonts w:asciiTheme="majorHAnsi" w:hAnsiTheme="majorHAnsi"/>
          <w:b/>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S podpisom na tej izjavi potrjujem:</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za iste upravičene stroške nisem prejel oziroma ne prejemam pomoči iz drugih javnih virov,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so vsi navedeni podatki v vlogi točni in resnični,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sprejemam vse pogoje, navedene v tem javnem razpisu in razpisni dokumentaciji,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vse priložene fotokopije ustrezajo originalom,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se strinjam z določili pogodbe,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kmetijsko gospodarstvo, ki se mu dodeli pomoč, ni podjetje v težavah, </w:t>
      </w:r>
    </w:p>
    <w:p w:rsidR="00F1788F" w:rsidRPr="006104C7" w:rsidRDefault="006104C7" w:rsidP="00F1788F">
      <w:pPr>
        <w:pStyle w:val="Odstavekseznama"/>
        <w:numPr>
          <w:ilvl w:val="0"/>
          <w:numId w:val="21"/>
        </w:numPr>
        <w:ind w:left="426" w:hanging="426"/>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za potrebe tega javnega razpisa dovoljujem </w:t>
      </w:r>
      <w:r w:rsidR="002A506F">
        <w:rPr>
          <w:rFonts w:asciiTheme="majorHAnsi" w:hAnsiTheme="majorHAnsi"/>
          <w:b/>
          <w:sz w:val="22"/>
          <w:szCs w:val="22"/>
        </w:rPr>
        <w:t>O</w:t>
      </w:r>
      <w:r w:rsidR="00F1788F" w:rsidRPr="006104C7">
        <w:rPr>
          <w:rFonts w:asciiTheme="majorHAnsi" w:hAnsiTheme="majorHAnsi"/>
          <w:b/>
          <w:sz w:val="22"/>
          <w:szCs w:val="22"/>
        </w:rPr>
        <w:t>bčini Radenci pridobitev vseh potrebnih podatkov iz uradnih evidenc v skladu z 139. členom Zakona o splošnem upravnem postopku (</w:t>
      </w:r>
      <w:r w:rsidR="00F1788F" w:rsidRPr="006104C7">
        <w:rPr>
          <w:rFonts w:asciiTheme="majorHAnsi" w:hAnsiTheme="majorHAnsi" w:cs="Arial"/>
          <w:b/>
          <w:bCs/>
          <w:sz w:val="22"/>
          <w:szCs w:val="22"/>
        </w:rPr>
        <w:t xml:space="preserve">Uradni list RS, št. </w:t>
      </w:r>
      <w:hyperlink r:id="rId8" w:tgtFrame="_blank" w:tooltip="Zakon o splošnem upravnem postopku (uradno prečiščeno besedilo)" w:history="1">
        <w:r w:rsidR="00F1788F" w:rsidRPr="006104C7">
          <w:rPr>
            <w:rFonts w:asciiTheme="majorHAnsi" w:hAnsiTheme="majorHAnsi" w:cs="Arial"/>
            <w:b/>
            <w:bCs/>
            <w:sz w:val="22"/>
            <w:szCs w:val="22"/>
          </w:rPr>
          <w:t>24/06</w:t>
        </w:r>
      </w:hyperlink>
      <w:r w:rsidR="00F1788F" w:rsidRPr="006104C7">
        <w:rPr>
          <w:rFonts w:asciiTheme="majorHAnsi" w:hAnsiTheme="majorHAnsi" w:cs="Arial"/>
          <w:b/>
          <w:bCs/>
          <w:sz w:val="22"/>
          <w:szCs w:val="22"/>
        </w:rPr>
        <w:t xml:space="preserve"> – uradno prečiščeno besedilo, </w:t>
      </w:r>
      <w:hyperlink r:id="rId9" w:tgtFrame="_blank" w:tooltip="Zakon o upravnem sporu" w:history="1">
        <w:r w:rsidR="00F1788F" w:rsidRPr="006104C7">
          <w:rPr>
            <w:rFonts w:asciiTheme="majorHAnsi" w:hAnsiTheme="majorHAnsi" w:cs="Arial"/>
            <w:b/>
            <w:bCs/>
            <w:sz w:val="22"/>
            <w:szCs w:val="22"/>
          </w:rPr>
          <w:t>105/06</w:t>
        </w:r>
      </w:hyperlink>
      <w:r w:rsidR="00F1788F" w:rsidRPr="006104C7">
        <w:rPr>
          <w:rFonts w:asciiTheme="majorHAnsi" w:hAnsiTheme="majorHAnsi" w:cs="Arial"/>
          <w:b/>
          <w:bCs/>
          <w:sz w:val="22"/>
          <w:szCs w:val="22"/>
        </w:rPr>
        <w:t xml:space="preserve"> – ZUS-1, </w:t>
      </w:r>
      <w:hyperlink r:id="rId10" w:tgtFrame="_blank" w:tooltip="Zakon o spremembah in dopolnitvah Zakona o splošnem upravnem postopku" w:history="1">
        <w:r w:rsidR="00F1788F" w:rsidRPr="006104C7">
          <w:rPr>
            <w:rFonts w:asciiTheme="majorHAnsi" w:hAnsiTheme="majorHAnsi" w:cs="Arial"/>
            <w:b/>
            <w:bCs/>
            <w:sz w:val="22"/>
            <w:szCs w:val="22"/>
          </w:rPr>
          <w:t>126/07</w:t>
        </w:r>
      </w:hyperlink>
      <w:r w:rsidR="00F1788F" w:rsidRPr="006104C7">
        <w:rPr>
          <w:rFonts w:asciiTheme="majorHAnsi" w:hAnsiTheme="majorHAnsi" w:cs="Arial"/>
          <w:b/>
          <w:bCs/>
          <w:sz w:val="22"/>
          <w:szCs w:val="22"/>
        </w:rPr>
        <w:t xml:space="preserve">, </w:t>
      </w:r>
      <w:hyperlink r:id="rId11" w:tgtFrame="_blank" w:tooltip="Zakon o spremembi in dopolnitvah Zakona o splošnem upravnem postopku" w:history="1">
        <w:r w:rsidR="00F1788F" w:rsidRPr="006104C7">
          <w:rPr>
            <w:rFonts w:asciiTheme="majorHAnsi" w:hAnsiTheme="majorHAnsi" w:cs="Arial"/>
            <w:b/>
            <w:bCs/>
            <w:sz w:val="22"/>
            <w:szCs w:val="22"/>
          </w:rPr>
          <w:t>65/08</w:t>
        </w:r>
      </w:hyperlink>
      <w:r w:rsidR="00F1788F" w:rsidRPr="006104C7">
        <w:rPr>
          <w:rFonts w:asciiTheme="majorHAnsi" w:hAnsiTheme="majorHAnsi" w:cs="Arial"/>
          <w:b/>
          <w:bCs/>
          <w:sz w:val="22"/>
          <w:szCs w:val="22"/>
        </w:rPr>
        <w:t xml:space="preserve">, </w:t>
      </w:r>
      <w:hyperlink r:id="rId12" w:tgtFrame="_blank" w:tooltip="Zakon o spremembah in dopolnitvah Zakona o splošnem upravnem postopku" w:history="1">
        <w:r w:rsidR="00F1788F" w:rsidRPr="006104C7">
          <w:rPr>
            <w:rFonts w:asciiTheme="majorHAnsi" w:hAnsiTheme="majorHAnsi" w:cs="Arial"/>
            <w:b/>
            <w:bCs/>
            <w:sz w:val="22"/>
            <w:szCs w:val="22"/>
          </w:rPr>
          <w:t>8/10</w:t>
        </w:r>
      </w:hyperlink>
      <w:r w:rsidR="00F1788F" w:rsidRPr="006104C7">
        <w:rPr>
          <w:rFonts w:asciiTheme="majorHAnsi" w:hAnsiTheme="majorHAnsi" w:cs="Arial"/>
          <w:b/>
          <w:bCs/>
          <w:sz w:val="22"/>
          <w:szCs w:val="22"/>
        </w:rPr>
        <w:t xml:space="preserve"> in </w:t>
      </w:r>
      <w:hyperlink r:id="rId13" w:tgtFrame="_blank" w:tooltip="Zakon o spremembah in dopolnitvi Zakona o splošnem upravnem postopku" w:history="1">
        <w:r w:rsidR="00F1788F" w:rsidRPr="006104C7">
          <w:rPr>
            <w:rFonts w:asciiTheme="majorHAnsi" w:hAnsiTheme="majorHAnsi" w:cs="Arial"/>
            <w:b/>
            <w:bCs/>
            <w:sz w:val="22"/>
            <w:szCs w:val="22"/>
          </w:rPr>
          <w:t>82/13</w:t>
        </w:r>
      </w:hyperlink>
      <w:r w:rsidR="00F1788F" w:rsidRPr="006104C7">
        <w:rPr>
          <w:rFonts w:asciiTheme="majorHAnsi" w:hAnsiTheme="majorHAnsi" w:cs="Arial"/>
          <w:b/>
          <w:bCs/>
          <w:sz w:val="22"/>
          <w:szCs w:val="22"/>
        </w:rPr>
        <w:t>) .</w:t>
      </w:r>
    </w:p>
    <w:p w:rsidR="00F1788F" w:rsidRPr="006104C7" w:rsidRDefault="00F1788F" w:rsidP="00F1788F">
      <w:pPr>
        <w:jc w:val="both"/>
        <w:rPr>
          <w:rFonts w:asciiTheme="majorHAnsi" w:hAnsiTheme="majorHAnsi"/>
          <w:b/>
          <w:sz w:val="22"/>
          <w:szCs w:val="22"/>
        </w:rPr>
      </w:pPr>
    </w:p>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 xml:space="preserve">Izjavo sem prebral/a in se z njenimi navedbami strinjam ter jih sprejemam!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p>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Datum: …………………………</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Ime in priimek/naziv vložnika</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00B211E7" w:rsidRPr="006104C7">
        <w:rPr>
          <w:rFonts w:asciiTheme="majorHAnsi" w:hAnsiTheme="majorHAnsi"/>
          <w:sz w:val="22"/>
          <w:szCs w:val="22"/>
        </w:rPr>
        <w:t xml:space="preserve">       </w:t>
      </w:r>
      <w:r w:rsidRPr="006104C7">
        <w:rPr>
          <w:rFonts w:asciiTheme="majorHAnsi" w:hAnsiTheme="majorHAnsi"/>
          <w:sz w:val="22"/>
          <w:szCs w:val="22"/>
        </w:rPr>
        <w:t>……………………………………………………….</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 xml:space="preserve">        Podpis vložnika</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Default="00F1788F"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6104C7" w:rsidRDefault="006104C7" w:rsidP="00F1788F">
      <w:pPr>
        <w:jc w:val="center"/>
        <w:rPr>
          <w:rFonts w:asciiTheme="majorHAnsi" w:hAnsiTheme="majorHAnsi"/>
          <w:b/>
          <w:sz w:val="22"/>
          <w:szCs w:val="22"/>
          <w:u w:val="single"/>
        </w:rPr>
      </w:pPr>
    </w:p>
    <w:p w:rsidR="00F1788F" w:rsidRPr="006104C7" w:rsidRDefault="00F1788F" w:rsidP="006104C7">
      <w:pPr>
        <w:shd w:val="clear" w:color="auto" w:fill="D9D9D9" w:themeFill="background1" w:themeFillShade="D9"/>
        <w:rPr>
          <w:rFonts w:asciiTheme="majorHAnsi" w:hAnsiTheme="majorHAnsi"/>
          <w:b/>
          <w:sz w:val="22"/>
          <w:szCs w:val="22"/>
          <w:u w:val="single"/>
        </w:rPr>
      </w:pPr>
      <w:r w:rsidRPr="006104C7">
        <w:rPr>
          <w:rFonts w:asciiTheme="majorHAnsi" w:hAnsiTheme="majorHAnsi"/>
          <w:b/>
          <w:sz w:val="22"/>
          <w:szCs w:val="22"/>
          <w:u w:val="single"/>
        </w:rPr>
        <w:lastRenderedPageBreak/>
        <w:t xml:space="preserve">UKREP </w:t>
      </w:r>
      <w:r w:rsidR="00B211E7" w:rsidRPr="006104C7">
        <w:rPr>
          <w:rFonts w:asciiTheme="majorHAnsi" w:hAnsiTheme="majorHAnsi"/>
          <w:b/>
          <w:sz w:val="22"/>
          <w:szCs w:val="22"/>
          <w:u w:val="single"/>
        </w:rPr>
        <w:t>7</w:t>
      </w:r>
      <w:r w:rsidRPr="006104C7">
        <w:rPr>
          <w:rFonts w:asciiTheme="majorHAnsi" w:hAnsiTheme="majorHAnsi"/>
          <w:b/>
          <w:sz w:val="22"/>
          <w:szCs w:val="22"/>
          <w:u w:val="single"/>
        </w:rPr>
        <w:t xml:space="preserve">:  </w:t>
      </w:r>
      <w:r w:rsidR="00B211E7" w:rsidRPr="006104C7">
        <w:rPr>
          <w:rFonts w:asciiTheme="majorHAnsi" w:hAnsiTheme="majorHAnsi"/>
          <w:b/>
          <w:sz w:val="22"/>
          <w:szCs w:val="22"/>
          <w:u w:val="single"/>
        </w:rPr>
        <w:t xml:space="preserve">POMOČ ČEBELARSTVU </w:t>
      </w:r>
      <w:r w:rsidR="006104C7" w:rsidRPr="00DA500E">
        <w:rPr>
          <w:rFonts w:asciiTheme="majorHAnsi" w:hAnsiTheme="majorHAnsi"/>
          <w:sz w:val="22"/>
          <w:szCs w:val="22"/>
        </w:rPr>
        <w:t xml:space="preserve"> </w:t>
      </w:r>
      <w:r w:rsidR="00DA500E" w:rsidRPr="00DA500E">
        <w:rPr>
          <w:rFonts w:asciiTheme="majorHAnsi" w:hAnsiTheme="majorHAnsi"/>
          <w:sz w:val="22"/>
          <w:szCs w:val="22"/>
        </w:rPr>
        <w:t xml:space="preserve"> </w:t>
      </w:r>
      <w:r w:rsidR="00B211E7" w:rsidRPr="00DA500E">
        <w:rPr>
          <w:rFonts w:asciiTheme="majorHAnsi" w:hAnsiTheme="majorHAnsi"/>
          <w:sz w:val="22"/>
          <w:szCs w:val="22"/>
        </w:rPr>
        <w:t>(</w:t>
      </w:r>
      <w:r w:rsidRPr="006104C7">
        <w:rPr>
          <w:rFonts w:asciiTheme="majorHAnsi" w:hAnsiTheme="majorHAnsi" w:cs="Arial"/>
          <w:sz w:val="22"/>
          <w:szCs w:val="22"/>
        </w:rPr>
        <w:t>Pomoč pri ohranjanju in povečanju rodnosti čebel</w:t>
      </w:r>
      <w:r w:rsidRPr="006104C7">
        <w:rPr>
          <w:rFonts w:asciiTheme="majorHAnsi" w:hAnsiTheme="majorHAnsi"/>
          <w:sz w:val="22"/>
          <w:szCs w:val="22"/>
        </w:rPr>
        <w:t xml:space="preserve"> </w:t>
      </w:r>
      <w:r w:rsidR="00B211E7" w:rsidRPr="006104C7">
        <w:rPr>
          <w:rFonts w:asciiTheme="majorHAnsi" w:hAnsiTheme="majorHAnsi"/>
          <w:sz w:val="22"/>
          <w:szCs w:val="22"/>
        </w:rPr>
        <w:t>)</w:t>
      </w:r>
      <w:r w:rsidRPr="006104C7">
        <w:rPr>
          <w:rFonts w:asciiTheme="majorHAnsi" w:hAnsiTheme="majorHAnsi"/>
          <w:sz w:val="22"/>
          <w:szCs w:val="22"/>
        </w:rPr>
        <w:t>,</w:t>
      </w:r>
    </w:p>
    <w:p w:rsidR="00F1788F" w:rsidRPr="006104C7" w:rsidRDefault="00F1788F" w:rsidP="00F1788F">
      <w:pPr>
        <w:jc w:val="center"/>
        <w:rPr>
          <w:rFonts w:asciiTheme="majorHAnsi" w:hAnsiTheme="majorHAnsi"/>
          <w:sz w:val="22"/>
          <w:szCs w:val="22"/>
          <w:u w:val="single"/>
        </w:rPr>
      </w:pPr>
    </w:p>
    <w:p w:rsidR="00F1788F" w:rsidRDefault="00F1788F" w:rsidP="00F1788F">
      <w:pPr>
        <w:jc w:val="both"/>
        <w:rPr>
          <w:rFonts w:asciiTheme="majorHAnsi" w:hAnsiTheme="majorHAnsi"/>
          <w:b/>
          <w:sz w:val="22"/>
          <w:szCs w:val="22"/>
        </w:rPr>
      </w:pPr>
      <w:r w:rsidRPr="006104C7">
        <w:rPr>
          <w:rFonts w:asciiTheme="majorHAnsi" w:hAnsiTheme="majorHAnsi"/>
          <w:b/>
          <w:sz w:val="22"/>
          <w:szCs w:val="22"/>
        </w:rPr>
        <w:t>A. PODATKI O VLAGATELJU:</w:t>
      </w:r>
    </w:p>
    <w:p w:rsidR="006104C7" w:rsidRPr="006104C7" w:rsidRDefault="006104C7" w:rsidP="00F1788F">
      <w:pPr>
        <w:jc w:val="both"/>
        <w:rPr>
          <w:rFonts w:asciiTheme="majorHAnsi" w:hAnsiTheme="majorHAnsi"/>
          <w:b/>
          <w:sz w:val="22"/>
          <w:szCs w:val="22"/>
        </w:rPr>
      </w:pPr>
    </w:p>
    <w:tbl>
      <w:tblPr>
        <w:tblStyle w:val="Tabelamrea"/>
        <w:tblW w:w="0" w:type="auto"/>
        <w:tblLook w:val="04A0" w:firstRow="1" w:lastRow="0" w:firstColumn="1" w:lastColumn="0" w:noHBand="0" w:noVBand="1"/>
      </w:tblPr>
      <w:tblGrid>
        <w:gridCol w:w="4219"/>
        <w:gridCol w:w="4991"/>
      </w:tblGrid>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Ime in priimek nosilca kmetijskega gospodarstva:</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Naslov oziroma sedež:</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Telefon in e-naslov:</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478"/>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Davčna številka vlagatelja in izjava če je zavezanec za DDV</w:t>
            </w:r>
          </w:p>
        </w:tc>
        <w:tc>
          <w:tcPr>
            <w:tcW w:w="4991" w:type="dxa"/>
            <w:vAlign w:val="bottom"/>
          </w:tcPr>
          <w:p w:rsidR="00F1788F" w:rsidRPr="006104C7" w:rsidRDefault="00F1788F" w:rsidP="00F1788F">
            <w:pPr>
              <w:jc w:val="right"/>
              <w:rPr>
                <w:rFonts w:asciiTheme="majorHAnsi" w:hAnsiTheme="majorHAnsi"/>
                <w:b/>
                <w:sz w:val="22"/>
                <w:szCs w:val="22"/>
              </w:rPr>
            </w:pPr>
            <w:r w:rsidRPr="006104C7">
              <w:rPr>
                <w:rFonts w:asciiTheme="majorHAnsi" w:hAnsiTheme="majorHAnsi"/>
                <w:b/>
                <w:sz w:val="22"/>
                <w:szCs w:val="22"/>
              </w:rPr>
              <w:t>… … … … … … … …                         DA                NE</w:t>
            </w: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KMG MID:</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Številka TRR:</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340"/>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Naziv banke, pri kateri je odprt račun</w:t>
            </w:r>
          </w:p>
        </w:tc>
        <w:tc>
          <w:tcPr>
            <w:tcW w:w="4991" w:type="dxa"/>
            <w:vAlign w:val="center"/>
          </w:tcPr>
          <w:p w:rsidR="00F1788F" w:rsidRPr="006104C7" w:rsidRDefault="00F1788F" w:rsidP="00F1788F">
            <w:pPr>
              <w:rPr>
                <w:rFonts w:asciiTheme="majorHAnsi" w:hAnsiTheme="majorHAnsi"/>
                <w:b/>
                <w:sz w:val="22"/>
                <w:szCs w:val="22"/>
              </w:rPr>
            </w:pPr>
          </w:p>
        </w:tc>
      </w:tr>
    </w:tbl>
    <w:p w:rsidR="00F1788F" w:rsidRPr="006104C7" w:rsidRDefault="00F1788F" w:rsidP="00F1788F">
      <w:pPr>
        <w:jc w:val="center"/>
        <w:rPr>
          <w:rFonts w:asciiTheme="majorHAnsi" w:hAnsiTheme="majorHAnsi"/>
          <w:sz w:val="22"/>
          <w:szCs w:val="22"/>
          <w:u w:val="single"/>
        </w:rPr>
      </w:pPr>
    </w:p>
    <w:p w:rsidR="00F1788F" w:rsidRDefault="00F1788F" w:rsidP="00F1788F">
      <w:pPr>
        <w:rPr>
          <w:rFonts w:asciiTheme="majorHAnsi" w:hAnsiTheme="majorHAnsi"/>
          <w:b/>
          <w:sz w:val="22"/>
          <w:szCs w:val="22"/>
        </w:rPr>
      </w:pPr>
      <w:r w:rsidRPr="006104C7">
        <w:rPr>
          <w:rFonts w:asciiTheme="majorHAnsi" w:hAnsiTheme="majorHAnsi"/>
          <w:b/>
          <w:sz w:val="22"/>
          <w:szCs w:val="22"/>
        </w:rPr>
        <w:t>B. PODATKI O NALOŽBI</w:t>
      </w:r>
      <w:r w:rsidR="006104C7">
        <w:rPr>
          <w:rFonts w:asciiTheme="majorHAnsi" w:hAnsiTheme="majorHAnsi"/>
          <w:b/>
          <w:sz w:val="22"/>
          <w:szCs w:val="22"/>
        </w:rPr>
        <w:t>:</w:t>
      </w:r>
    </w:p>
    <w:p w:rsidR="00DA500E" w:rsidRDefault="00DA500E" w:rsidP="00F1788F">
      <w:pPr>
        <w:rPr>
          <w:rFonts w:asciiTheme="majorHAnsi" w:hAnsiTheme="majorHAnsi"/>
          <w:b/>
          <w:sz w:val="22"/>
          <w:szCs w:val="22"/>
        </w:rPr>
      </w:pPr>
    </w:p>
    <w:tbl>
      <w:tblPr>
        <w:tblStyle w:val="Tabelamrea"/>
        <w:tblW w:w="0" w:type="auto"/>
        <w:tblLook w:val="04A0" w:firstRow="1" w:lastRow="0" w:firstColumn="1" w:lastColumn="0" w:noHBand="0" w:noVBand="1"/>
      </w:tblPr>
      <w:tblGrid>
        <w:gridCol w:w="4219"/>
        <w:gridCol w:w="4993"/>
      </w:tblGrid>
      <w:tr w:rsidR="00DA500E" w:rsidTr="00DA500E">
        <w:tc>
          <w:tcPr>
            <w:tcW w:w="4219" w:type="dxa"/>
          </w:tcPr>
          <w:p w:rsidR="00DA500E" w:rsidRDefault="00DA500E" w:rsidP="00F1788F">
            <w:pPr>
              <w:rPr>
                <w:rFonts w:asciiTheme="majorHAnsi" w:hAnsiTheme="majorHAnsi"/>
                <w:b/>
                <w:sz w:val="22"/>
                <w:szCs w:val="22"/>
              </w:rPr>
            </w:pPr>
            <w:r>
              <w:rPr>
                <w:rFonts w:asciiTheme="majorHAnsi" w:hAnsiTheme="majorHAnsi"/>
                <w:b/>
                <w:sz w:val="22"/>
                <w:szCs w:val="22"/>
              </w:rPr>
              <w:t>NAZIV NALOŽBE:</w:t>
            </w:r>
          </w:p>
        </w:tc>
        <w:tc>
          <w:tcPr>
            <w:tcW w:w="4993" w:type="dxa"/>
          </w:tcPr>
          <w:p w:rsidR="00DA500E" w:rsidRDefault="00DA500E" w:rsidP="00F1788F">
            <w:pPr>
              <w:rPr>
                <w:rFonts w:asciiTheme="majorHAnsi" w:hAnsiTheme="majorHAnsi"/>
                <w:b/>
                <w:sz w:val="22"/>
                <w:szCs w:val="22"/>
              </w:rPr>
            </w:pPr>
            <w:r>
              <w:rPr>
                <w:rFonts w:asciiTheme="majorHAnsi" w:hAnsiTheme="majorHAnsi"/>
                <w:b/>
                <w:sz w:val="22"/>
                <w:szCs w:val="22"/>
              </w:rPr>
              <w:t>KRATEK OPIS NALOŽBE:</w:t>
            </w:r>
          </w:p>
        </w:tc>
      </w:tr>
      <w:tr w:rsidR="00DA500E" w:rsidTr="00DA500E">
        <w:tc>
          <w:tcPr>
            <w:tcW w:w="4219" w:type="dxa"/>
          </w:tcPr>
          <w:p w:rsidR="00DA500E" w:rsidRDefault="00DA500E" w:rsidP="00F1788F">
            <w:pPr>
              <w:rPr>
                <w:rFonts w:asciiTheme="majorHAnsi" w:hAnsiTheme="majorHAnsi"/>
                <w:b/>
                <w:sz w:val="22"/>
                <w:szCs w:val="22"/>
              </w:rPr>
            </w:pPr>
          </w:p>
          <w:p w:rsidR="00DA500E" w:rsidRDefault="00DA500E" w:rsidP="00F1788F">
            <w:pPr>
              <w:rPr>
                <w:rFonts w:asciiTheme="majorHAnsi" w:hAnsiTheme="majorHAnsi"/>
                <w:b/>
                <w:sz w:val="22"/>
                <w:szCs w:val="22"/>
              </w:rPr>
            </w:pPr>
          </w:p>
          <w:p w:rsidR="00DA500E" w:rsidRDefault="00DA500E" w:rsidP="00F1788F">
            <w:pPr>
              <w:rPr>
                <w:rFonts w:asciiTheme="majorHAnsi" w:hAnsiTheme="majorHAnsi"/>
                <w:b/>
                <w:sz w:val="22"/>
                <w:szCs w:val="22"/>
              </w:rPr>
            </w:pPr>
          </w:p>
        </w:tc>
        <w:tc>
          <w:tcPr>
            <w:tcW w:w="4993" w:type="dxa"/>
          </w:tcPr>
          <w:p w:rsidR="00DA500E" w:rsidRDefault="00DA500E" w:rsidP="00F1788F">
            <w:pPr>
              <w:rPr>
                <w:rFonts w:asciiTheme="majorHAnsi" w:hAnsiTheme="majorHAnsi"/>
                <w:b/>
                <w:sz w:val="22"/>
                <w:szCs w:val="22"/>
              </w:rPr>
            </w:pPr>
          </w:p>
        </w:tc>
      </w:tr>
    </w:tbl>
    <w:p w:rsidR="00DA500E" w:rsidRDefault="00DA500E" w:rsidP="00F1788F">
      <w:pPr>
        <w:rPr>
          <w:rFonts w:asciiTheme="majorHAnsi" w:hAnsiTheme="majorHAnsi"/>
          <w:b/>
          <w:sz w:val="22"/>
          <w:szCs w:val="22"/>
        </w:rPr>
      </w:pPr>
    </w:p>
    <w:p w:rsidR="00DA500E" w:rsidRDefault="00DA500E" w:rsidP="00F1788F">
      <w:pPr>
        <w:rPr>
          <w:rFonts w:asciiTheme="majorHAnsi" w:hAnsiTheme="majorHAnsi"/>
          <w:b/>
          <w:sz w:val="22"/>
          <w:szCs w:val="22"/>
        </w:rPr>
      </w:pPr>
    </w:p>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t>C. SPECIFIKACIJA UPRAVIČENIH STROŠKOV</w:t>
      </w:r>
    </w:p>
    <w:p w:rsidR="00F1788F" w:rsidRPr="006104C7" w:rsidRDefault="00F1788F" w:rsidP="00F1788F">
      <w:pPr>
        <w:jc w:val="both"/>
        <w:rPr>
          <w:rFonts w:asciiTheme="majorHAnsi" w:hAnsiTheme="majorHAnsi"/>
          <w:b/>
          <w:color w:val="FF0000"/>
          <w:sz w:val="22"/>
          <w:szCs w:val="22"/>
        </w:rPr>
      </w:pPr>
    </w:p>
    <w:tbl>
      <w:tblPr>
        <w:tblStyle w:val="Tabelamrea"/>
        <w:tblW w:w="0" w:type="auto"/>
        <w:tblLook w:val="04A0" w:firstRow="1" w:lastRow="0" w:firstColumn="1" w:lastColumn="0" w:noHBand="0" w:noVBand="1"/>
      </w:tblPr>
      <w:tblGrid>
        <w:gridCol w:w="4077"/>
        <w:gridCol w:w="1701"/>
        <w:gridCol w:w="1701"/>
        <w:gridCol w:w="1731"/>
      </w:tblGrid>
      <w:tr w:rsidR="002A506F" w:rsidRPr="002A506F" w:rsidTr="00F1788F">
        <w:tc>
          <w:tcPr>
            <w:tcW w:w="4077" w:type="dxa"/>
          </w:tcPr>
          <w:p w:rsidR="00F1788F" w:rsidRPr="002A506F" w:rsidRDefault="00F1788F" w:rsidP="00F1788F">
            <w:pPr>
              <w:rPr>
                <w:rFonts w:asciiTheme="majorHAnsi" w:hAnsiTheme="majorHAnsi"/>
                <w:sz w:val="22"/>
                <w:szCs w:val="22"/>
              </w:rPr>
            </w:pPr>
            <w:r w:rsidRPr="002A506F">
              <w:rPr>
                <w:rFonts w:asciiTheme="majorHAnsi" w:hAnsiTheme="majorHAnsi"/>
                <w:sz w:val="22"/>
                <w:szCs w:val="22"/>
              </w:rPr>
              <w:t>Vrsta upravičenega stroška*</w:t>
            </w:r>
          </w:p>
        </w:tc>
        <w:tc>
          <w:tcPr>
            <w:tcW w:w="1701" w:type="dxa"/>
          </w:tcPr>
          <w:p w:rsidR="00F1788F" w:rsidRPr="002A506F" w:rsidRDefault="00F1788F" w:rsidP="00DA500E">
            <w:pPr>
              <w:jc w:val="center"/>
              <w:rPr>
                <w:rFonts w:asciiTheme="majorHAnsi" w:hAnsiTheme="majorHAnsi"/>
                <w:sz w:val="22"/>
                <w:szCs w:val="22"/>
              </w:rPr>
            </w:pPr>
            <w:r w:rsidRPr="002A506F">
              <w:rPr>
                <w:rFonts w:asciiTheme="majorHAnsi" w:hAnsiTheme="majorHAnsi"/>
                <w:sz w:val="22"/>
                <w:szCs w:val="22"/>
              </w:rPr>
              <w:t>Vrednost v EUR brez DDV</w:t>
            </w:r>
          </w:p>
        </w:tc>
        <w:tc>
          <w:tcPr>
            <w:tcW w:w="1701" w:type="dxa"/>
          </w:tcPr>
          <w:p w:rsidR="00F1788F" w:rsidRPr="002A506F" w:rsidRDefault="00F1788F" w:rsidP="00DA500E">
            <w:pPr>
              <w:jc w:val="center"/>
              <w:rPr>
                <w:rFonts w:asciiTheme="majorHAnsi" w:hAnsiTheme="majorHAnsi"/>
                <w:sz w:val="22"/>
                <w:szCs w:val="22"/>
              </w:rPr>
            </w:pPr>
            <w:r w:rsidRPr="002A506F">
              <w:rPr>
                <w:rFonts w:asciiTheme="majorHAnsi" w:hAnsiTheme="majorHAnsi"/>
                <w:sz w:val="22"/>
                <w:szCs w:val="22"/>
              </w:rPr>
              <w:t>Vrednost DDV**</w:t>
            </w:r>
          </w:p>
        </w:tc>
        <w:tc>
          <w:tcPr>
            <w:tcW w:w="1731" w:type="dxa"/>
          </w:tcPr>
          <w:p w:rsidR="00F1788F" w:rsidRPr="002A506F" w:rsidRDefault="00F1788F" w:rsidP="00DA500E">
            <w:pPr>
              <w:jc w:val="center"/>
              <w:rPr>
                <w:rFonts w:asciiTheme="majorHAnsi" w:hAnsiTheme="majorHAnsi"/>
                <w:sz w:val="22"/>
                <w:szCs w:val="22"/>
              </w:rPr>
            </w:pPr>
            <w:r w:rsidRPr="002A506F">
              <w:rPr>
                <w:rFonts w:asciiTheme="majorHAnsi" w:hAnsiTheme="majorHAnsi"/>
                <w:sz w:val="22"/>
                <w:szCs w:val="22"/>
              </w:rPr>
              <w:t>Vrednost v EUR z DDV</w:t>
            </w:r>
          </w:p>
        </w:tc>
      </w:tr>
      <w:tr w:rsidR="00F1788F" w:rsidRPr="006104C7" w:rsidTr="00F1788F">
        <w:tc>
          <w:tcPr>
            <w:tcW w:w="4077" w:type="dxa"/>
          </w:tcPr>
          <w:p w:rsidR="00F1788F" w:rsidRPr="006104C7" w:rsidRDefault="00DA500E" w:rsidP="00DA500E">
            <w:pPr>
              <w:pStyle w:val="Golobesedilo"/>
              <w:numPr>
                <w:ilvl w:val="0"/>
                <w:numId w:val="18"/>
              </w:numPr>
              <w:shd w:val="clear" w:color="auto" w:fill="FFFFFF" w:themeFill="background1"/>
              <w:tabs>
                <w:tab w:val="clear" w:pos="644"/>
                <w:tab w:val="num" w:pos="142"/>
              </w:tabs>
              <w:ind w:hanging="644"/>
              <w:rPr>
                <w:rFonts w:asciiTheme="majorHAnsi" w:hAnsiTheme="majorHAnsi"/>
                <w:sz w:val="22"/>
                <w:szCs w:val="22"/>
              </w:rPr>
            </w:pPr>
            <w:r w:rsidRPr="002A02DF">
              <w:rPr>
                <w:rFonts w:asciiTheme="majorHAnsi" w:hAnsiTheme="majorHAnsi" w:cs="Arial"/>
                <w:b/>
                <w:sz w:val="22"/>
                <w:szCs w:val="22"/>
              </w:rPr>
              <w:t xml:space="preserve">nakup čebeljih družin, </w:t>
            </w:r>
          </w:p>
        </w:tc>
        <w:tc>
          <w:tcPr>
            <w:tcW w:w="1701" w:type="dxa"/>
          </w:tcPr>
          <w:p w:rsidR="00F1788F" w:rsidRPr="006104C7" w:rsidRDefault="00F1788F" w:rsidP="00F1788F">
            <w:pPr>
              <w:jc w:val="both"/>
              <w:rPr>
                <w:rFonts w:asciiTheme="majorHAnsi" w:hAnsiTheme="majorHAnsi"/>
                <w:color w:val="FF0000"/>
                <w:sz w:val="22"/>
                <w:szCs w:val="22"/>
              </w:rPr>
            </w:pPr>
          </w:p>
        </w:tc>
        <w:tc>
          <w:tcPr>
            <w:tcW w:w="1701" w:type="dxa"/>
          </w:tcPr>
          <w:p w:rsidR="00F1788F" w:rsidRPr="006104C7" w:rsidRDefault="00F1788F" w:rsidP="00F1788F">
            <w:pPr>
              <w:jc w:val="both"/>
              <w:rPr>
                <w:rFonts w:asciiTheme="majorHAnsi" w:hAnsiTheme="majorHAnsi"/>
                <w:color w:val="FF0000"/>
                <w:sz w:val="22"/>
                <w:szCs w:val="22"/>
              </w:rPr>
            </w:pPr>
          </w:p>
        </w:tc>
        <w:tc>
          <w:tcPr>
            <w:tcW w:w="1731" w:type="dxa"/>
          </w:tcPr>
          <w:p w:rsidR="00F1788F" w:rsidRPr="006104C7" w:rsidRDefault="00F1788F" w:rsidP="00F1788F">
            <w:pPr>
              <w:jc w:val="both"/>
              <w:rPr>
                <w:rFonts w:asciiTheme="majorHAnsi" w:hAnsiTheme="majorHAnsi"/>
                <w:b/>
                <w:color w:val="FF0000"/>
                <w:sz w:val="22"/>
                <w:szCs w:val="22"/>
                <w:u w:val="single"/>
              </w:rPr>
            </w:pPr>
          </w:p>
        </w:tc>
      </w:tr>
      <w:tr w:rsidR="00B211E7" w:rsidRPr="006104C7" w:rsidTr="00F1788F">
        <w:tc>
          <w:tcPr>
            <w:tcW w:w="4077" w:type="dxa"/>
          </w:tcPr>
          <w:p w:rsidR="00B211E7" w:rsidRPr="006104C7" w:rsidRDefault="00DA500E" w:rsidP="00DA500E">
            <w:pPr>
              <w:pStyle w:val="Golobesedilo"/>
              <w:numPr>
                <w:ilvl w:val="0"/>
                <w:numId w:val="18"/>
              </w:numPr>
              <w:shd w:val="clear" w:color="auto" w:fill="FFFFFF" w:themeFill="background1"/>
              <w:tabs>
                <w:tab w:val="clear" w:pos="644"/>
                <w:tab w:val="num" w:pos="142"/>
              </w:tabs>
              <w:ind w:hanging="644"/>
              <w:rPr>
                <w:rFonts w:asciiTheme="majorHAnsi" w:hAnsiTheme="majorHAnsi" w:cs="Arial"/>
                <w:sz w:val="22"/>
                <w:szCs w:val="22"/>
              </w:rPr>
            </w:pPr>
            <w:r w:rsidRPr="002A02DF">
              <w:rPr>
                <w:rFonts w:asciiTheme="majorHAnsi" w:hAnsiTheme="majorHAnsi" w:cs="Arial"/>
                <w:b/>
                <w:sz w:val="22"/>
                <w:szCs w:val="22"/>
              </w:rPr>
              <w:t xml:space="preserve">nakup panjev, </w:t>
            </w:r>
          </w:p>
        </w:tc>
        <w:tc>
          <w:tcPr>
            <w:tcW w:w="1701" w:type="dxa"/>
          </w:tcPr>
          <w:p w:rsidR="00B211E7" w:rsidRPr="006104C7" w:rsidRDefault="00B211E7" w:rsidP="00F1788F">
            <w:pPr>
              <w:jc w:val="both"/>
              <w:rPr>
                <w:rFonts w:asciiTheme="majorHAnsi" w:hAnsiTheme="majorHAnsi"/>
                <w:color w:val="FF0000"/>
                <w:sz w:val="22"/>
                <w:szCs w:val="22"/>
              </w:rPr>
            </w:pPr>
          </w:p>
        </w:tc>
        <w:tc>
          <w:tcPr>
            <w:tcW w:w="1701" w:type="dxa"/>
          </w:tcPr>
          <w:p w:rsidR="00B211E7" w:rsidRPr="006104C7" w:rsidRDefault="00B211E7" w:rsidP="00F1788F">
            <w:pPr>
              <w:jc w:val="both"/>
              <w:rPr>
                <w:rFonts w:asciiTheme="majorHAnsi" w:hAnsiTheme="majorHAnsi"/>
                <w:color w:val="FF0000"/>
                <w:sz w:val="22"/>
                <w:szCs w:val="22"/>
              </w:rPr>
            </w:pPr>
          </w:p>
        </w:tc>
        <w:tc>
          <w:tcPr>
            <w:tcW w:w="1731" w:type="dxa"/>
          </w:tcPr>
          <w:p w:rsidR="00B211E7" w:rsidRPr="006104C7" w:rsidRDefault="00B211E7" w:rsidP="00F1788F">
            <w:pPr>
              <w:jc w:val="both"/>
              <w:rPr>
                <w:rFonts w:asciiTheme="majorHAnsi" w:hAnsiTheme="majorHAnsi"/>
                <w:b/>
                <w:color w:val="FF0000"/>
                <w:sz w:val="22"/>
                <w:szCs w:val="22"/>
                <w:u w:val="single"/>
              </w:rPr>
            </w:pPr>
          </w:p>
        </w:tc>
      </w:tr>
      <w:tr w:rsidR="00F1788F" w:rsidRPr="006104C7" w:rsidTr="00F1788F">
        <w:tc>
          <w:tcPr>
            <w:tcW w:w="4077" w:type="dxa"/>
          </w:tcPr>
          <w:p w:rsidR="00F1788F" w:rsidRPr="006104C7" w:rsidRDefault="00DA500E" w:rsidP="00DA500E">
            <w:pPr>
              <w:pStyle w:val="Golobesedilo"/>
              <w:numPr>
                <w:ilvl w:val="0"/>
                <w:numId w:val="18"/>
              </w:numPr>
              <w:shd w:val="clear" w:color="auto" w:fill="FFFFFF" w:themeFill="background1"/>
              <w:tabs>
                <w:tab w:val="clear" w:pos="644"/>
                <w:tab w:val="num" w:pos="142"/>
              </w:tabs>
              <w:ind w:hanging="644"/>
              <w:rPr>
                <w:rFonts w:asciiTheme="majorHAnsi" w:hAnsiTheme="majorHAnsi"/>
                <w:sz w:val="22"/>
                <w:szCs w:val="22"/>
              </w:rPr>
            </w:pPr>
            <w:r w:rsidRPr="002A02DF">
              <w:rPr>
                <w:rFonts w:asciiTheme="majorHAnsi" w:hAnsiTheme="majorHAnsi" w:cs="Arial"/>
                <w:b/>
                <w:sz w:val="22"/>
                <w:szCs w:val="22"/>
              </w:rPr>
              <w:t xml:space="preserve">nakup </w:t>
            </w:r>
            <w:proofErr w:type="spellStart"/>
            <w:r w:rsidRPr="002A02DF">
              <w:rPr>
                <w:rFonts w:asciiTheme="majorHAnsi" w:hAnsiTheme="majorHAnsi" w:cs="Arial"/>
                <w:b/>
                <w:sz w:val="22"/>
                <w:szCs w:val="22"/>
              </w:rPr>
              <w:t>podničnih</w:t>
            </w:r>
            <w:proofErr w:type="spellEnd"/>
            <w:r w:rsidRPr="002A02DF">
              <w:rPr>
                <w:rFonts w:asciiTheme="majorHAnsi" w:hAnsiTheme="majorHAnsi" w:cs="Arial"/>
                <w:b/>
                <w:sz w:val="22"/>
                <w:szCs w:val="22"/>
              </w:rPr>
              <w:t xml:space="preserve"> vložkov</w:t>
            </w:r>
          </w:p>
        </w:tc>
        <w:tc>
          <w:tcPr>
            <w:tcW w:w="1701" w:type="dxa"/>
          </w:tcPr>
          <w:p w:rsidR="00F1788F" w:rsidRPr="006104C7" w:rsidRDefault="00F1788F" w:rsidP="00F1788F">
            <w:pPr>
              <w:jc w:val="both"/>
              <w:rPr>
                <w:rFonts w:asciiTheme="majorHAnsi" w:hAnsiTheme="majorHAnsi"/>
                <w:color w:val="FF0000"/>
                <w:sz w:val="22"/>
                <w:szCs w:val="22"/>
              </w:rPr>
            </w:pPr>
          </w:p>
        </w:tc>
        <w:tc>
          <w:tcPr>
            <w:tcW w:w="1701" w:type="dxa"/>
          </w:tcPr>
          <w:p w:rsidR="00F1788F" w:rsidRPr="006104C7" w:rsidRDefault="00F1788F" w:rsidP="00F1788F">
            <w:pPr>
              <w:jc w:val="both"/>
              <w:rPr>
                <w:rFonts w:asciiTheme="majorHAnsi" w:hAnsiTheme="majorHAnsi"/>
                <w:color w:val="FF0000"/>
                <w:sz w:val="22"/>
                <w:szCs w:val="22"/>
              </w:rPr>
            </w:pPr>
          </w:p>
        </w:tc>
        <w:tc>
          <w:tcPr>
            <w:tcW w:w="1731" w:type="dxa"/>
          </w:tcPr>
          <w:p w:rsidR="00F1788F" w:rsidRPr="006104C7" w:rsidRDefault="00F1788F" w:rsidP="00F1788F">
            <w:pPr>
              <w:jc w:val="both"/>
              <w:rPr>
                <w:rFonts w:asciiTheme="majorHAnsi" w:hAnsiTheme="majorHAnsi"/>
                <w:b/>
                <w:color w:val="FF0000"/>
                <w:sz w:val="22"/>
                <w:szCs w:val="22"/>
                <w:u w:val="single"/>
              </w:rPr>
            </w:pPr>
          </w:p>
        </w:tc>
      </w:tr>
      <w:tr w:rsidR="00DA500E" w:rsidRPr="006104C7" w:rsidTr="00F1788F">
        <w:tc>
          <w:tcPr>
            <w:tcW w:w="4077" w:type="dxa"/>
          </w:tcPr>
          <w:p w:rsidR="00DA500E" w:rsidRPr="009D7ED1" w:rsidRDefault="00DA500E" w:rsidP="00DA500E">
            <w:pPr>
              <w:pStyle w:val="Telobesedila"/>
              <w:numPr>
                <w:ilvl w:val="0"/>
                <w:numId w:val="18"/>
              </w:numPr>
              <w:tabs>
                <w:tab w:val="clear" w:pos="644"/>
                <w:tab w:val="num" w:pos="142"/>
              </w:tabs>
              <w:spacing w:before="0" w:beforeAutospacing="0" w:after="0" w:afterAutospacing="0"/>
              <w:ind w:hanging="644"/>
              <w:jc w:val="both"/>
              <w:rPr>
                <w:rFonts w:asciiTheme="majorHAnsi" w:hAnsiTheme="majorHAnsi" w:cs="Arial"/>
                <w:sz w:val="22"/>
                <w:szCs w:val="22"/>
              </w:rPr>
            </w:pPr>
            <w:r w:rsidRPr="009D7ED1">
              <w:rPr>
                <w:rFonts w:asciiTheme="majorHAnsi" w:hAnsiTheme="majorHAnsi" w:cs="Arial"/>
                <w:b/>
                <w:sz w:val="22"/>
                <w:szCs w:val="22"/>
              </w:rPr>
              <w:t>nakup hrane za čebele za zimo</w:t>
            </w:r>
          </w:p>
        </w:tc>
        <w:tc>
          <w:tcPr>
            <w:tcW w:w="1701" w:type="dxa"/>
          </w:tcPr>
          <w:p w:rsidR="00DA500E" w:rsidRPr="006104C7" w:rsidRDefault="00DA500E" w:rsidP="00F1788F">
            <w:pPr>
              <w:jc w:val="both"/>
              <w:rPr>
                <w:rFonts w:asciiTheme="majorHAnsi" w:hAnsiTheme="majorHAnsi"/>
                <w:color w:val="FF0000"/>
                <w:sz w:val="22"/>
                <w:szCs w:val="22"/>
              </w:rPr>
            </w:pPr>
          </w:p>
        </w:tc>
        <w:tc>
          <w:tcPr>
            <w:tcW w:w="1701" w:type="dxa"/>
          </w:tcPr>
          <w:p w:rsidR="00DA500E" w:rsidRPr="006104C7" w:rsidRDefault="00DA500E" w:rsidP="00F1788F">
            <w:pPr>
              <w:jc w:val="both"/>
              <w:rPr>
                <w:rFonts w:asciiTheme="majorHAnsi" w:hAnsiTheme="majorHAnsi"/>
                <w:color w:val="FF0000"/>
                <w:sz w:val="22"/>
                <w:szCs w:val="22"/>
              </w:rPr>
            </w:pPr>
          </w:p>
        </w:tc>
        <w:tc>
          <w:tcPr>
            <w:tcW w:w="1731" w:type="dxa"/>
          </w:tcPr>
          <w:p w:rsidR="00DA500E" w:rsidRPr="006104C7" w:rsidRDefault="00DA500E" w:rsidP="00F1788F">
            <w:pPr>
              <w:jc w:val="both"/>
              <w:rPr>
                <w:rFonts w:asciiTheme="majorHAnsi" w:hAnsiTheme="majorHAnsi"/>
                <w:b/>
                <w:color w:val="FF0000"/>
                <w:sz w:val="22"/>
                <w:szCs w:val="22"/>
                <w:u w:val="single"/>
              </w:rPr>
            </w:pPr>
          </w:p>
        </w:tc>
      </w:tr>
    </w:tbl>
    <w:p w:rsidR="00B211E7" w:rsidRPr="006104C7" w:rsidRDefault="00B211E7" w:rsidP="00F1788F">
      <w:pPr>
        <w:pStyle w:val="Odstavekseznama"/>
        <w:ind w:left="0"/>
        <w:rPr>
          <w:rFonts w:asciiTheme="majorHAnsi" w:hAnsiTheme="majorHAnsi"/>
          <w:sz w:val="22"/>
          <w:szCs w:val="22"/>
        </w:rPr>
      </w:pPr>
    </w:p>
    <w:p w:rsidR="00F1788F" w:rsidRPr="006104C7" w:rsidRDefault="00F1788F" w:rsidP="00F1788F">
      <w:pPr>
        <w:pStyle w:val="Odstavekseznama"/>
        <w:ind w:left="0"/>
        <w:rPr>
          <w:rFonts w:asciiTheme="majorHAnsi" w:hAnsiTheme="majorHAnsi"/>
          <w:sz w:val="22"/>
          <w:szCs w:val="22"/>
        </w:rPr>
      </w:pPr>
      <w:r w:rsidRPr="006104C7">
        <w:rPr>
          <w:rFonts w:asciiTheme="majorHAnsi" w:hAnsiTheme="majorHAnsi"/>
          <w:sz w:val="22"/>
          <w:szCs w:val="22"/>
        </w:rPr>
        <w:t xml:space="preserve">*za stroške, ki jih navajate v tabeli, morate obvezno priložiti račune </w:t>
      </w:r>
      <w:r w:rsidR="00B211E7" w:rsidRPr="006104C7">
        <w:rPr>
          <w:rFonts w:asciiTheme="majorHAnsi" w:hAnsiTheme="majorHAnsi"/>
          <w:sz w:val="22"/>
          <w:szCs w:val="22"/>
        </w:rPr>
        <w:t>in potrdila o plačilu računov</w:t>
      </w:r>
      <w:r w:rsidRPr="006104C7">
        <w:rPr>
          <w:rFonts w:asciiTheme="majorHAnsi" w:hAnsiTheme="majorHAnsi"/>
          <w:sz w:val="22"/>
          <w:szCs w:val="22"/>
        </w:rPr>
        <w:t xml:space="preserve"> in</w:t>
      </w:r>
      <w:r w:rsidR="00B211E7" w:rsidRPr="006104C7">
        <w:rPr>
          <w:rFonts w:asciiTheme="majorHAnsi" w:hAnsiTheme="majorHAnsi"/>
          <w:sz w:val="22"/>
          <w:szCs w:val="22"/>
        </w:rPr>
        <w:t xml:space="preserve"> morebitna</w:t>
      </w:r>
      <w:r w:rsidRPr="006104C7">
        <w:rPr>
          <w:rFonts w:asciiTheme="majorHAnsi" w:hAnsiTheme="majorHAnsi"/>
          <w:sz w:val="22"/>
          <w:szCs w:val="22"/>
        </w:rPr>
        <w:t xml:space="preserve"> druga dokazila o višini stroškov,  **DDV ni upravičen strošek</w:t>
      </w:r>
    </w:p>
    <w:p w:rsidR="00F1788F" w:rsidRPr="006104C7" w:rsidRDefault="00F1788F" w:rsidP="00F1788F">
      <w:pPr>
        <w:pStyle w:val="Odstavekseznama"/>
        <w:ind w:left="0"/>
        <w:rPr>
          <w:rFonts w:asciiTheme="majorHAnsi" w:hAnsiTheme="majorHAnsi"/>
          <w:sz w:val="22"/>
          <w:szCs w:val="22"/>
        </w:rPr>
      </w:pPr>
    </w:p>
    <w:tbl>
      <w:tblPr>
        <w:tblStyle w:val="Tabelamrea"/>
        <w:tblW w:w="0" w:type="auto"/>
        <w:tblLook w:val="04A0" w:firstRow="1" w:lastRow="0" w:firstColumn="1" w:lastColumn="0" w:noHBand="0" w:noVBand="1"/>
      </w:tblPr>
      <w:tblGrid>
        <w:gridCol w:w="6487"/>
        <w:gridCol w:w="2801"/>
      </w:tblGrid>
      <w:tr w:rsidR="00F1788F" w:rsidRPr="006104C7" w:rsidTr="00DA500E">
        <w:tc>
          <w:tcPr>
            <w:tcW w:w="6487" w:type="dxa"/>
          </w:tcPr>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Celotni znesek upravičenih stroškov v EUR brez DDV*</w:t>
            </w:r>
          </w:p>
        </w:tc>
        <w:tc>
          <w:tcPr>
            <w:tcW w:w="2801" w:type="dxa"/>
          </w:tcPr>
          <w:p w:rsidR="00F1788F" w:rsidRPr="006104C7" w:rsidRDefault="00F1788F" w:rsidP="00F1788F">
            <w:pPr>
              <w:jc w:val="center"/>
              <w:rPr>
                <w:rFonts w:asciiTheme="majorHAnsi" w:hAnsiTheme="majorHAnsi"/>
                <w:sz w:val="22"/>
                <w:szCs w:val="22"/>
                <w:u w:val="single"/>
              </w:rPr>
            </w:pPr>
          </w:p>
        </w:tc>
      </w:tr>
      <w:tr w:rsidR="00F1788F" w:rsidRPr="006104C7" w:rsidTr="00DA500E">
        <w:tc>
          <w:tcPr>
            <w:tcW w:w="6487" w:type="dxa"/>
          </w:tcPr>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Višina pomoči iz občinskega proračuna (v EUR in %) – Opredeli komisija!</w:t>
            </w:r>
          </w:p>
        </w:tc>
        <w:tc>
          <w:tcPr>
            <w:tcW w:w="2801" w:type="dxa"/>
          </w:tcPr>
          <w:p w:rsidR="00F1788F" w:rsidRPr="006104C7" w:rsidRDefault="00F1788F" w:rsidP="00F1788F">
            <w:pPr>
              <w:jc w:val="center"/>
              <w:rPr>
                <w:rFonts w:asciiTheme="majorHAnsi" w:hAnsiTheme="majorHAnsi"/>
                <w:sz w:val="22"/>
                <w:szCs w:val="22"/>
                <w:u w:val="single"/>
              </w:rPr>
            </w:pPr>
          </w:p>
        </w:tc>
      </w:tr>
    </w:tbl>
    <w:p w:rsidR="00F1788F" w:rsidRPr="002A506F" w:rsidRDefault="00F1788F" w:rsidP="00F1788F">
      <w:pPr>
        <w:rPr>
          <w:rFonts w:asciiTheme="majorHAnsi" w:hAnsiTheme="majorHAnsi"/>
          <w:sz w:val="22"/>
          <w:szCs w:val="22"/>
        </w:rPr>
      </w:pPr>
      <w:r w:rsidRPr="002A506F">
        <w:rPr>
          <w:rFonts w:asciiTheme="majorHAnsi" w:hAnsiTheme="majorHAnsi"/>
          <w:sz w:val="22"/>
          <w:szCs w:val="22"/>
        </w:rPr>
        <w:t xml:space="preserve">*Upošteva se največ do </w:t>
      </w:r>
      <w:r w:rsidR="00B211E7" w:rsidRPr="002A506F">
        <w:rPr>
          <w:rFonts w:asciiTheme="majorHAnsi" w:hAnsiTheme="majorHAnsi"/>
          <w:sz w:val="22"/>
          <w:szCs w:val="22"/>
        </w:rPr>
        <w:t>1</w:t>
      </w:r>
      <w:r w:rsidRPr="002A506F">
        <w:rPr>
          <w:rFonts w:asciiTheme="majorHAnsi" w:hAnsiTheme="majorHAnsi"/>
          <w:sz w:val="22"/>
          <w:szCs w:val="22"/>
        </w:rPr>
        <w:t>.000,00 EUR upravičenih stroškov</w:t>
      </w:r>
    </w:p>
    <w:p w:rsidR="00F1788F" w:rsidRDefault="00F1788F" w:rsidP="00F1788F">
      <w:pPr>
        <w:rPr>
          <w:rFonts w:asciiTheme="majorHAnsi" w:hAnsiTheme="majorHAnsi"/>
          <w:color w:val="FF0000"/>
          <w:sz w:val="22"/>
          <w:szCs w:val="22"/>
        </w:rPr>
      </w:pPr>
    </w:p>
    <w:p w:rsidR="00DA500E" w:rsidRPr="006104C7" w:rsidRDefault="00DA500E" w:rsidP="00F1788F">
      <w:pPr>
        <w:rPr>
          <w:rFonts w:asciiTheme="majorHAnsi" w:hAnsiTheme="majorHAnsi"/>
          <w:color w:val="FF0000"/>
          <w:sz w:val="22"/>
          <w:szCs w:val="22"/>
        </w:rPr>
      </w:pPr>
    </w:p>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D. OBVEZNE PRILOGE</w:t>
      </w:r>
    </w:p>
    <w:tbl>
      <w:tblPr>
        <w:tblStyle w:val="Tabelamrea"/>
        <w:tblW w:w="0" w:type="auto"/>
        <w:tblLook w:val="04A0" w:firstRow="1" w:lastRow="0" w:firstColumn="1" w:lastColumn="0" w:noHBand="0" w:noVBand="1"/>
      </w:tblPr>
      <w:tblGrid>
        <w:gridCol w:w="9346"/>
      </w:tblGrid>
      <w:tr w:rsidR="00F1788F" w:rsidRPr="006104C7" w:rsidTr="00F1788F">
        <w:tc>
          <w:tcPr>
            <w:tcW w:w="9494" w:type="dxa"/>
          </w:tcPr>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Ustrezno označite, kaj je priloženo k vlogi:</w:t>
            </w:r>
          </w:p>
          <w:p w:rsidR="00B211E7" w:rsidRPr="006104C7" w:rsidRDefault="00B211E7" w:rsidP="00B211E7">
            <w:pPr>
              <w:pStyle w:val="Odstavekseznama"/>
              <w:numPr>
                <w:ilvl w:val="0"/>
                <w:numId w:val="17"/>
              </w:numPr>
              <w:jc w:val="both"/>
              <w:rPr>
                <w:rFonts w:asciiTheme="majorHAnsi" w:hAnsiTheme="majorHAnsi" w:cs="Arial"/>
                <w:sz w:val="22"/>
                <w:szCs w:val="22"/>
              </w:rPr>
            </w:pPr>
            <w:r w:rsidRPr="006104C7">
              <w:rPr>
                <w:rFonts w:asciiTheme="majorHAnsi" w:hAnsiTheme="majorHAnsi" w:cs="Arial"/>
                <w:color w:val="000000"/>
                <w:sz w:val="22"/>
                <w:szCs w:val="22"/>
              </w:rPr>
              <w:t>dokazilo da so lastniki čebeljih družin, ki imajo na območju Občine Radenci registrirana stojišča in na območju Občine Radenci čebele prezimujejo</w:t>
            </w:r>
          </w:p>
          <w:p w:rsidR="00B211E7" w:rsidRPr="006104C7" w:rsidRDefault="00B211E7" w:rsidP="00B211E7">
            <w:pPr>
              <w:pStyle w:val="Odstavekseznama"/>
              <w:numPr>
                <w:ilvl w:val="0"/>
                <w:numId w:val="17"/>
              </w:numPr>
              <w:jc w:val="both"/>
              <w:rPr>
                <w:rFonts w:asciiTheme="majorHAnsi" w:hAnsiTheme="majorHAnsi" w:cs="Arial"/>
                <w:sz w:val="22"/>
                <w:szCs w:val="22"/>
              </w:rPr>
            </w:pPr>
            <w:r w:rsidRPr="006104C7">
              <w:rPr>
                <w:rFonts w:asciiTheme="majorHAnsi" w:hAnsiTheme="majorHAnsi" w:cs="Arial"/>
                <w:color w:val="000000"/>
                <w:sz w:val="22"/>
                <w:szCs w:val="22"/>
              </w:rPr>
              <w:t>dokazilo o ustrezni registraciji čebelnjaka (Izpis podatkov o čebelnjakih v registru čebelnjakov iz leta 2019).</w:t>
            </w:r>
          </w:p>
          <w:p w:rsidR="00B211E7" w:rsidRPr="006104C7" w:rsidRDefault="00B211E7" w:rsidP="00B211E7">
            <w:pPr>
              <w:pStyle w:val="Odstavekseznama"/>
              <w:numPr>
                <w:ilvl w:val="0"/>
                <w:numId w:val="17"/>
              </w:numPr>
              <w:jc w:val="both"/>
              <w:rPr>
                <w:rFonts w:asciiTheme="majorHAnsi" w:hAnsiTheme="majorHAnsi"/>
                <w:sz w:val="22"/>
                <w:szCs w:val="22"/>
              </w:rPr>
            </w:pPr>
            <w:r w:rsidRPr="006104C7">
              <w:rPr>
                <w:rFonts w:asciiTheme="majorHAnsi" w:hAnsiTheme="majorHAnsi" w:cs="Arial"/>
                <w:sz w:val="22"/>
                <w:szCs w:val="22"/>
              </w:rPr>
              <w:t>poročajo o številu čebeljih družin v skladu s pravilnikom, ki ureja vpis v register čebelnjakov</w:t>
            </w:r>
            <w:r w:rsidRPr="006104C7">
              <w:rPr>
                <w:rFonts w:asciiTheme="majorHAnsi" w:hAnsiTheme="majorHAnsi"/>
                <w:sz w:val="22"/>
                <w:szCs w:val="22"/>
              </w:rPr>
              <w:t xml:space="preserve">; </w:t>
            </w:r>
          </w:p>
          <w:p w:rsidR="00B211E7" w:rsidRPr="006104C7" w:rsidRDefault="00B211E7" w:rsidP="00B211E7">
            <w:pPr>
              <w:pStyle w:val="Odstavekseznama"/>
              <w:numPr>
                <w:ilvl w:val="0"/>
                <w:numId w:val="17"/>
              </w:numPr>
              <w:jc w:val="both"/>
              <w:rPr>
                <w:rFonts w:asciiTheme="majorHAnsi" w:hAnsiTheme="majorHAnsi" w:cs="Arial"/>
                <w:sz w:val="22"/>
                <w:szCs w:val="22"/>
              </w:rPr>
            </w:pPr>
            <w:r w:rsidRPr="006104C7">
              <w:rPr>
                <w:rFonts w:asciiTheme="majorHAnsi" w:hAnsiTheme="majorHAnsi" w:cs="Arial"/>
                <w:sz w:val="22"/>
                <w:szCs w:val="22"/>
              </w:rPr>
              <w:t xml:space="preserve">dokazilo, da imajo registriranih </w:t>
            </w:r>
            <w:r w:rsidRPr="009D1FAC">
              <w:rPr>
                <w:rFonts w:asciiTheme="majorHAnsi" w:hAnsiTheme="majorHAnsi" w:cs="Arial"/>
                <w:sz w:val="22"/>
                <w:szCs w:val="22"/>
                <w:u w:val="single"/>
              </w:rPr>
              <w:t>najmanj 10 čebeljih</w:t>
            </w:r>
            <w:r w:rsidRPr="006104C7">
              <w:rPr>
                <w:rFonts w:asciiTheme="majorHAnsi" w:hAnsiTheme="majorHAnsi" w:cs="Arial"/>
                <w:sz w:val="22"/>
                <w:szCs w:val="22"/>
              </w:rPr>
              <w:t xml:space="preserve"> panjev,</w:t>
            </w:r>
          </w:p>
          <w:p w:rsidR="00B211E7" w:rsidRPr="006104C7" w:rsidRDefault="00B211E7" w:rsidP="00B211E7">
            <w:pPr>
              <w:pStyle w:val="Odstavekseznama"/>
              <w:numPr>
                <w:ilvl w:val="0"/>
                <w:numId w:val="17"/>
              </w:numPr>
              <w:jc w:val="both"/>
              <w:rPr>
                <w:rFonts w:asciiTheme="majorHAnsi" w:hAnsiTheme="majorHAnsi" w:cs="Arial"/>
                <w:sz w:val="22"/>
                <w:szCs w:val="22"/>
              </w:rPr>
            </w:pPr>
            <w:r w:rsidRPr="006104C7">
              <w:rPr>
                <w:rFonts w:asciiTheme="majorHAnsi" w:hAnsiTheme="majorHAnsi" w:cs="Arial"/>
                <w:sz w:val="22"/>
                <w:szCs w:val="22"/>
              </w:rPr>
              <w:t>imajo MID številko in/ali status kmeta</w:t>
            </w:r>
          </w:p>
          <w:p w:rsidR="00F1788F" w:rsidRPr="006104C7" w:rsidRDefault="00F1788F" w:rsidP="00B211E7">
            <w:pPr>
              <w:pStyle w:val="Odstavekseznama"/>
              <w:ind w:left="644"/>
              <w:jc w:val="both"/>
              <w:rPr>
                <w:rFonts w:asciiTheme="majorHAnsi" w:hAnsiTheme="majorHAnsi" w:cs="Arial"/>
                <w:sz w:val="22"/>
                <w:szCs w:val="22"/>
              </w:rPr>
            </w:pPr>
          </w:p>
        </w:tc>
      </w:tr>
    </w:tbl>
    <w:p w:rsidR="00F1788F" w:rsidRDefault="00F1788F" w:rsidP="00F1788F">
      <w:pPr>
        <w:jc w:val="both"/>
        <w:rPr>
          <w:rFonts w:asciiTheme="majorHAnsi" w:hAnsiTheme="majorHAnsi"/>
          <w:b/>
          <w:sz w:val="22"/>
          <w:szCs w:val="22"/>
        </w:rPr>
      </w:pPr>
      <w:r w:rsidRPr="006104C7">
        <w:rPr>
          <w:rFonts w:asciiTheme="majorHAnsi" w:hAnsiTheme="majorHAnsi"/>
          <w:b/>
          <w:sz w:val="22"/>
          <w:szCs w:val="22"/>
        </w:rPr>
        <w:lastRenderedPageBreak/>
        <w:t>E. IZJAVA VLAGATELJA</w:t>
      </w:r>
      <w:r w:rsidR="00DA500E">
        <w:rPr>
          <w:rFonts w:asciiTheme="majorHAnsi" w:hAnsiTheme="majorHAnsi"/>
          <w:b/>
          <w:sz w:val="22"/>
          <w:szCs w:val="22"/>
        </w:rPr>
        <w:t>:</w:t>
      </w:r>
    </w:p>
    <w:p w:rsidR="00DA500E" w:rsidRPr="006104C7" w:rsidRDefault="00DA500E" w:rsidP="00F1788F">
      <w:pPr>
        <w:jc w:val="both"/>
        <w:rPr>
          <w:rFonts w:asciiTheme="majorHAnsi" w:hAnsiTheme="majorHAnsi"/>
          <w:b/>
          <w:sz w:val="22"/>
          <w:szCs w:val="22"/>
        </w:rPr>
      </w:pPr>
    </w:p>
    <w:p w:rsidR="00F1788F" w:rsidRPr="00DA500E" w:rsidRDefault="00F1788F" w:rsidP="00F1788F">
      <w:pPr>
        <w:jc w:val="both"/>
        <w:rPr>
          <w:rFonts w:asciiTheme="majorHAnsi" w:hAnsiTheme="majorHAnsi"/>
          <w:sz w:val="22"/>
          <w:szCs w:val="22"/>
        </w:rPr>
      </w:pPr>
      <w:r w:rsidRPr="00DA500E">
        <w:rPr>
          <w:rFonts w:asciiTheme="majorHAnsi" w:hAnsiTheme="majorHAnsi"/>
          <w:sz w:val="22"/>
          <w:szCs w:val="22"/>
        </w:rPr>
        <w:t>S podpisom na tej izjavi potrjujem:</w:t>
      </w:r>
    </w:p>
    <w:p w:rsidR="00DA500E" w:rsidRPr="006104C7" w:rsidRDefault="00DA500E" w:rsidP="00F1788F">
      <w:pPr>
        <w:jc w:val="both"/>
        <w:rPr>
          <w:rFonts w:asciiTheme="majorHAnsi" w:hAnsiTheme="majorHAnsi"/>
          <w:b/>
          <w:sz w:val="22"/>
          <w:szCs w:val="22"/>
        </w:rPr>
      </w:pP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za iste upravičene stroške nisem prejel oziroma ne prejemam pomoči iz drugih javnih virov, </w:t>
      </w: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so vsi navedeni podatki v vlogi točni in resnični, </w:t>
      </w:r>
    </w:p>
    <w:p w:rsidR="00F1788F" w:rsidRPr="006104C7" w:rsidRDefault="00DA500E" w:rsidP="00046303">
      <w:pPr>
        <w:pStyle w:val="Odstavekseznama"/>
        <w:numPr>
          <w:ilvl w:val="0"/>
          <w:numId w:val="13"/>
        </w:numPr>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sprejemam vse pogoje, navedene v tem javnem razpisu in razpisni dokumentaciji, </w:t>
      </w: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vse priložene fotokopije ustrezajo originalom, </w:t>
      </w: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se strinjam z določili pogodbe, </w:t>
      </w: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 xml:space="preserve">a kmetijsko gospodarstvo, ki se mu dodeli pomoč, ni podjetje v težavah, </w:t>
      </w:r>
    </w:p>
    <w:p w:rsidR="00F1788F" w:rsidRPr="006104C7" w:rsidRDefault="00DA500E" w:rsidP="00F1788F">
      <w:pPr>
        <w:pStyle w:val="Odstavekseznama"/>
        <w:numPr>
          <w:ilvl w:val="0"/>
          <w:numId w:val="13"/>
        </w:numPr>
        <w:jc w:val="both"/>
        <w:rPr>
          <w:rFonts w:asciiTheme="majorHAnsi" w:hAnsiTheme="majorHAnsi"/>
          <w:b/>
          <w:sz w:val="22"/>
          <w:szCs w:val="22"/>
        </w:rPr>
      </w:pPr>
      <w:r>
        <w:rPr>
          <w:rFonts w:asciiTheme="majorHAnsi" w:hAnsiTheme="majorHAnsi"/>
          <w:b/>
          <w:sz w:val="22"/>
          <w:szCs w:val="22"/>
        </w:rPr>
        <w:t>d</w:t>
      </w:r>
      <w:r w:rsidR="00F1788F" w:rsidRPr="006104C7">
        <w:rPr>
          <w:rFonts w:asciiTheme="majorHAnsi" w:hAnsiTheme="majorHAnsi"/>
          <w:b/>
          <w:sz w:val="22"/>
          <w:szCs w:val="22"/>
        </w:rPr>
        <w:t>a za potrebe tega javnega razpisa dovoljujem občini Radenci pridobitev vseh potrebnih podatkov iz uradnih evidenc v skladu z 139. členom Zakona o splošnem upravnem postopku (Ur. list RS, št. 24/06-UPB2, 126/07, 65/08, 8/10</w:t>
      </w:r>
      <w:r w:rsidR="00D7272F">
        <w:rPr>
          <w:rFonts w:asciiTheme="majorHAnsi" w:hAnsiTheme="majorHAnsi"/>
          <w:b/>
          <w:sz w:val="22"/>
          <w:szCs w:val="22"/>
        </w:rPr>
        <w:t xml:space="preserve"> </w:t>
      </w:r>
      <w:r w:rsidR="00D7272F" w:rsidRPr="006104C7">
        <w:rPr>
          <w:rFonts w:asciiTheme="majorHAnsi" w:hAnsiTheme="majorHAnsi" w:cs="Arial"/>
          <w:b/>
          <w:bCs/>
          <w:sz w:val="22"/>
          <w:szCs w:val="22"/>
        </w:rPr>
        <w:t xml:space="preserve">in </w:t>
      </w:r>
      <w:hyperlink r:id="rId14" w:tgtFrame="_blank" w:tooltip="Zakon o spremembah in dopolnitvi Zakona o splošnem upravnem postopku" w:history="1">
        <w:r w:rsidR="00D7272F" w:rsidRPr="006104C7">
          <w:rPr>
            <w:rFonts w:asciiTheme="majorHAnsi" w:hAnsiTheme="majorHAnsi" w:cs="Arial"/>
            <w:b/>
            <w:bCs/>
            <w:sz w:val="22"/>
            <w:szCs w:val="22"/>
          </w:rPr>
          <w:t>82/13</w:t>
        </w:r>
      </w:hyperlink>
      <w:r w:rsidR="00D7272F" w:rsidRPr="006104C7">
        <w:rPr>
          <w:rFonts w:asciiTheme="majorHAnsi" w:hAnsiTheme="majorHAnsi" w:cs="Arial"/>
          <w:b/>
          <w:bCs/>
          <w:sz w:val="22"/>
          <w:szCs w:val="22"/>
        </w:rPr>
        <w:t>)</w:t>
      </w:r>
      <w:r w:rsidR="00F1788F" w:rsidRPr="006104C7">
        <w:rPr>
          <w:rFonts w:asciiTheme="majorHAnsi" w:hAnsiTheme="majorHAnsi"/>
          <w:b/>
          <w:sz w:val="22"/>
          <w:szCs w:val="22"/>
        </w:rPr>
        <w:t>.</w:t>
      </w:r>
    </w:p>
    <w:p w:rsidR="00F1788F" w:rsidRPr="006104C7" w:rsidRDefault="00F1788F" w:rsidP="00F1788F">
      <w:pPr>
        <w:rPr>
          <w:rFonts w:asciiTheme="majorHAnsi" w:hAnsiTheme="majorHAnsi"/>
          <w:b/>
          <w:sz w:val="22"/>
          <w:szCs w:val="22"/>
        </w:rPr>
      </w:pPr>
    </w:p>
    <w:p w:rsidR="00F1788F" w:rsidRPr="006104C7" w:rsidRDefault="00F1788F" w:rsidP="00F1788F">
      <w:pPr>
        <w:rPr>
          <w:rFonts w:asciiTheme="majorHAnsi" w:hAnsiTheme="majorHAnsi"/>
          <w:b/>
          <w:sz w:val="22"/>
          <w:szCs w:val="22"/>
        </w:rPr>
      </w:pPr>
    </w:p>
    <w:p w:rsidR="00F1788F" w:rsidRPr="006104C7" w:rsidRDefault="00F1788F" w:rsidP="00F1788F">
      <w:pPr>
        <w:rPr>
          <w:rFonts w:asciiTheme="majorHAnsi" w:hAnsiTheme="majorHAnsi"/>
          <w:b/>
          <w:sz w:val="22"/>
          <w:szCs w:val="22"/>
        </w:rPr>
      </w:pPr>
    </w:p>
    <w:p w:rsidR="00F1788F" w:rsidRPr="006104C7" w:rsidRDefault="00F1788F" w:rsidP="00F1788F">
      <w:pPr>
        <w:rPr>
          <w:rFonts w:asciiTheme="majorHAnsi" w:hAnsiTheme="majorHAnsi"/>
          <w:b/>
          <w:sz w:val="22"/>
          <w:szCs w:val="22"/>
        </w:rPr>
      </w:pPr>
      <w:r w:rsidRPr="006104C7">
        <w:rPr>
          <w:rFonts w:asciiTheme="majorHAnsi" w:hAnsiTheme="majorHAnsi"/>
          <w:b/>
          <w:sz w:val="22"/>
          <w:szCs w:val="22"/>
        </w:rPr>
        <w:t xml:space="preserve">Izjavo sem prebral/a in se z njenimi navedbami strinjam ter jih sprejemam! </w:t>
      </w:r>
    </w:p>
    <w:p w:rsidR="00F1788F" w:rsidRPr="006104C7" w:rsidRDefault="00F1788F" w:rsidP="00F1788F">
      <w:pPr>
        <w:rPr>
          <w:rFonts w:asciiTheme="majorHAnsi" w:hAnsiTheme="majorHAnsi"/>
          <w:b/>
          <w:sz w:val="22"/>
          <w:szCs w:val="22"/>
        </w:rPr>
      </w:pPr>
    </w:p>
    <w:p w:rsidR="00F1788F" w:rsidRPr="006104C7" w:rsidRDefault="00F1788F" w:rsidP="00F1788F">
      <w:pPr>
        <w:rPr>
          <w:rFonts w:asciiTheme="majorHAnsi" w:hAnsiTheme="majorHAnsi"/>
          <w:b/>
          <w:sz w:val="22"/>
          <w:szCs w:val="22"/>
        </w:rPr>
      </w:pPr>
    </w:p>
    <w:p w:rsidR="00F1788F" w:rsidRPr="006104C7" w:rsidRDefault="00F1788F" w:rsidP="00F1788F">
      <w:pPr>
        <w:jc w:val="right"/>
        <w:rPr>
          <w:rFonts w:asciiTheme="majorHAnsi" w:hAnsiTheme="majorHAnsi"/>
          <w:sz w:val="22"/>
          <w:szCs w:val="22"/>
        </w:rPr>
      </w:pPr>
      <w:r w:rsidRPr="006104C7">
        <w:rPr>
          <w:rFonts w:asciiTheme="majorHAnsi" w:hAnsiTheme="majorHAnsi"/>
          <w:sz w:val="22"/>
          <w:szCs w:val="22"/>
        </w:rPr>
        <w:t>Datum: …………………………</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w:t>
      </w:r>
    </w:p>
    <w:p w:rsidR="00F1788F" w:rsidRPr="006104C7" w:rsidRDefault="00F1788F" w:rsidP="00F1788F">
      <w:pPr>
        <w:jc w:val="right"/>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Ime in priimek/naziv vložnika</w:t>
      </w:r>
    </w:p>
    <w:p w:rsidR="00F1788F" w:rsidRPr="006104C7" w:rsidRDefault="00F1788F" w:rsidP="00F1788F">
      <w:pPr>
        <w:jc w:val="right"/>
        <w:rPr>
          <w:rFonts w:asciiTheme="majorHAnsi" w:hAnsiTheme="majorHAnsi"/>
          <w:sz w:val="22"/>
          <w:szCs w:val="22"/>
        </w:rPr>
      </w:pPr>
    </w:p>
    <w:p w:rsidR="00F1788F" w:rsidRPr="006104C7" w:rsidRDefault="00F1788F" w:rsidP="00F1788F">
      <w:pPr>
        <w:jc w:val="right"/>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w:t>
      </w:r>
    </w:p>
    <w:p w:rsidR="00F1788F" w:rsidRPr="006104C7" w:rsidRDefault="00F1788F" w:rsidP="00F1788F">
      <w:pPr>
        <w:jc w:val="right"/>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 xml:space="preserve">        Podpis vložnika</w:t>
      </w: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Default="00F1788F"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Default="00CA23E3" w:rsidP="00F1788F">
      <w:pPr>
        <w:jc w:val="center"/>
        <w:rPr>
          <w:rFonts w:asciiTheme="majorHAnsi" w:hAnsiTheme="majorHAnsi"/>
          <w:b/>
          <w:sz w:val="22"/>
          <w:szCs w:val="22"/>
          <w:u w:val="single"/>
        </w:rPr>
      </w:pPr>
    </w:p>
    <w:p w:rsidR="00CA23E3" w:rsidRPr="006104C7" w:rsidRDefault="00CA23E3"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center"/>
        <w:rPr>
          <w:rFonts w:asciiTheme="majorHAnsi" w:hAnsiTheme="majorHAnsi"/>
          <w:b/>
          <w:sz w:val="22"/>
          <w:szCs w:val="22"/>
          <w:u w:val="single"/>
        </w:rPr>
      </w:pPr>
    </w:p>
    <w:p w:rsidR="00F1788F" w:rsidRPr="006104C7" w:rsidRDefault="00F1788F" w:rsidP="00F1788F">
      <w:pPr>
        <w:jc w:val="both"/>
        <w:rPr>
          <w:rFonts w:asciiTheme="majorHAnsi" w:hAnsiTheme="majorHAnsi"/>
          <w:b/>
          <w:sz w:val="22"/>
          <w:szCs w:val="22"/>
        </w:rPr>
      </w:pPr>
      <w:r w:rsidRPr="006104C7">
        <w:rPr>
          <w:rFonts w:asciiTheme="majorHAnsi" w:hAnsiTheme="majorHAnsi"/>
          <w:b/>
          <w:sz w:val="22"/>
          <w:szCs w:val="22"/>
        </w:rPr>
        <w:lastRenderedPageBreak/>
        <w:t>VZOREC POGODBE: pogodba se lahko vsebinsko še spremeni, vendar tako da bo smiselna in bo odražala dejansko stanje!</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Pogodbeni stranki:</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Občina Radenci, Radgonska cesta 9, 9252 Radenci, ki jo zastopa župan </w:t>
      </w:r>
      <w:r w:rsidR="00CA23E3">
        <w:rPr>
          <w:rFonts w:asciiTheme="majorHAnsi" w:hAnsiTheme="majorHAnsi"/>
          <w:sz w:val="22"/>
          <w:szCs w:val="22"/>
        </w:rPr>
        <w:t>Roman LELJAK</w:t>
      </w:r>
      <w:r w:rsidRPr="006104C7">
        <w:rPr>
          <w:rFonts w:asciiTheme="majorHAnsi" w:hAnsiTheme="majorHAnsi"/>
          <w:sz w:val="22"/>
          <w:szCs w:val="22"/>
        </w:rPr>
        <w:t xml:space="preserve"> (v nadaljevanju občina), matična številka: 5880297; ID za DDV: SI53944640, transakcijski račun: 0130 0010 0012 753</w:t>
      </w:r>
    </w:p>
    <w:p w:rsidR="00F1788F" w:rsidRPr="006104C7" w:rsidRDefault="00F1788F" w:rsidP="00F1788F">
      <w:pPr>
        <w:jc w:val="both"/>
        <w:rPr>
          <w:rFonts w:asciiTheme="majorHAnsi" w:hAnsiTheme="majorHAnsi"/>
          <w:sz w:val="22"/>
          <w:szCs w:val="22"/>
        </w:rPr>
      </w:pPr>
    </w:p>
    <w:p w:rsidR="00F1788F" w:rsidRPr="006104C7" w:rsidRDefault="009D1FAC" w:rsidP="00F1788F">
      <w:pPr>
        <w:jc w:val="both"/>
        <w:rPr>
          <w:rFonts w:asciiTheme="majorHAnsi" w:hAnsiTheme="majorHAnsi"/>
          <w:sz w:val="22"/>
          <w:szCs w:val="22"/>
        </w:rPr>
      </w:pPr>
      <w:r>
        <w:rPr>
          <w:rFonts w:asciiTheme="majorHAnsi" w:hAnsiTheme="majorHAnsi"/>
          <w:sz w:val="22"/>
          <w:szCs w:val="22"/>
        </w:rPr>
        <w:t>I</w:t>
      </w:r>
      <w:r w:rsidR="00F1788F" w:rsidRPr="006104C7">
        <w:rPr>
          <w:rFonts w:asciiTheme="majorHAnsi" w:hAnsiTheme="majorHAnsi"/>
          <w:sz w:val="22"/>
          <w:szCs w:val="22"/>
        </w:rPr>
        <w:t>n</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_______________________________________________________(v nadaljevanju upravičenec), matična številka/EMŠO: …………………………, davčna številka: ……………… KMG MID: ……………………………… transakcijski račun: __ __ __ __   __ __ __ __   __ __ __ __   __ __ __</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Sklepata naslednjo</w:t>
      </w: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POGODBO</w:t>
      </w: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O dodelitvi pomoči za ohranjanje in spodbujanje razvoja kmetijstva in podeželja v občini Radenci za leto 2019</w:t>
      </w:r>
    </w:p>
    <w:p w:rsidR="00F1788F" w:rsidRPr="006104C7" w:rsidRDefault="00F1788F" w:rsidP="00F1788F">
      <w:pPr>
        <w:jc w:val="center"/>
        <w:rPr>
          <w:rFonts w:asciiTheme="majorHAnsi" w:hAnsiTheme="majorHAnsi"/>
          <w:b/>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1.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Pogodbeni stranki uvodoma ugotavljata:</w:t>
      </w:r>
    </w:p>
    <w:p w:rsidR="00F1788F" w:rsidRPr="001E4C34" w:rsidRDefault="00F1788F" w:rsidP="00CA23E3">
      <w:pPr>
        <w:pStyle w:val="Odstavekseznama"/>
        <w:numPr>
          <w:ilvl w:val="0"/>
          <w:numId w:val="13"/>
        </w:numPr>
        <w:ind w:left="284" w:hanging="284"/>
        <w:jc w:val="both"/>
        <w:rPr>
          <w:rFonts w:asciiTheme="majorHAnsi" w:hAnsiTheme="majorHAnsi"/>
          <w:sz w:val="22"/>
          <w:szCs w:val="22"/>
        </w:rPr>
      </w:pPr>
      <w:r w:rsidRPr="006104C7">
        <w:rPr>
          <w:rFonts w:asciiTheme="majorHAnsi" w:hAnsiTheme="majorHAnsi"/>
          <w:sz w:val="22"/>
          <w:szCs w:val="22"/>
        </w:rPr>
        <w:t>Da je občina Radenci izvedla postopek Javnega razpisa za dodelitev pomoči za ohranjanje in spodbujanje razvoja kmetijstva in podeželja v občini Radenci za leto 201</w:t>
      </w:r>
      <w:r w:rsidR="00B211E7" w:rsidRPr="006104C7">
        <w:rPr>
          <w:rFonts w:asciiTheme="majorHAnsi" w:hAnsiTheme="majorHAnsi"/>
          <w:sz w:val="22"/>
          <w:szCs w:val="22"/>
        </w:rPr>
        <w:t>9</w:t>
      </w:r>
      <w:r w:rsidRPr="006104C7">
        <w:rPr>
          <w:rFonts w:asciiTheme="majorHAnsi" w:hAnsiTheme="majorHAnsi"/>
          <w:sz w:val="22"/>
          <w:szCs w:val="22"/>
        </w:rPr>
        <w:t xml:space="preserve">, št. </w:t>
      </w:r>
      <w:r w:rsidR="00CA23E3">
        <w:rPr>
          <w:rFonts w:asciiTheme="majorHAnsi" w:hAnsiTheme="majorHAnsi"/>
          <w:sz w:val="22"/>
          <w:szCs w:val="22"/>
        </w:rPr>
        <w:t>330-0002/2019</w:t>
      </w:r>
      <w:r w:rsidRPr="001E4C34">
        <w:rPr>
          <w:rFonts w:asciiTheme="majorHAnsi" w:hAnsiTheme="majorHAnsi"/>
          <w:sz w:val="22"/>
          <w:szCs w:val="22"/>
        </w:rPr>
        <w:t xml:space="preserve">, </w:t>
      </w:r>
      <w:r w:rsidR="001E4C34" w:rsidRPr="001E4C34">
        <w:rPr>
          <w:rFonts w:asciiTheme="majorHAnsi" w:hAnsiTheme="majorHAnsi"/>
          <w:sz w:val="22"/>
          <w:szCs w:val="22"/>
        </w:rPr>
        <w:t>z dne: 30.10.2019</w:t>
      </w:r>
    </w:p>
    <w:p w:rsidR="00F1788F" w:rsidRPr="006104C7" w:rsidRDefault="00F1788F" w:rsidP="00CA23E3">
      <w:pPr>
        <w:pStyle w:val="Odstavekseznama"/>
        <w:numPr>
          <w:ilvl w:val="0"/>
          <w:numId w:val="13"/>
        </w:numPr>
        <w:ind w:left="284" w:hanging="284"/>
        <w:jc w:val="both"/>
        <w:rPr>
          <w:rFonts w:asciiTheme="majorHAnsi" w:hAnsiTheme="majorHAnsi"/>
          <w:sz w:val="22"/>
          <w:szCs w:val="22"/>
        </w:rPr>
      </w:pPr>
      <w:r w:rsidRPr="006104C7">
        <w:rPr>
          <w:rFonts w:asciiTheme="majorHAnsi" w:hAnsiTheme="majorHAnsi"/>
          <w:sz w:val="22"/>
          <w:szCs w:val="22"/>
        </w:rPr>
        <w:t>Da je upravičenec v razpisanem roku oddal vlogo za dodelitev sredstev iz ukrepa ………………………………………………………………………………………….</w:t>
      </w:r>
    </w:p>
    <w:p w:rsidR="00F1788F" w:rsidRPr="006104C7" w:rsidRDefault="00F1788F" w:rsidP="00CA23E3">
      <w:pPr>
        <w:pStyle w:val="Odstavekseznama"/>
        <w:numPr>
          <w:ilvl w:val="0"/>
          <w:numId w:val="13"/>
        </w:numPr>
        <w:ind w:left="284" w:hanging="284"/>
        <w:rPr>
          <w:rFonts w:asciiTheme="majorHAnsi" w:hAnsiTheme="majorHAnsi"/>
          <w:sz w:val="22"/>
          <w:szCs w:val="22"/>
        </w:rPr>
      </w:pPr>
      <w:r w:rsidRPr="006104C7">
        <w:rPr>
          <w:rFonts w:asciiTheme="majorHAnsi" w:hAnsiTheme="majorHAnsi"/>
          <w:sz w:val="22"/>
          <w:szCs w:val="22"/>
        </w:rPr>
        <w:t xml:space="preserve">Da je na podlagi vloge in glede na razpoložljiva sredstva ter v skladu z določbami </w:t>
      </w:r>
      <w:r w:rsidRPr="00D7272F">
        <w:rPr>
          <w:rFonts w:asciiTheme="majorHAnsi" w:hAnsiTheme="majorHAnsi"/>
          <w:sz w:val="22"/>
          <w:szCs w:val="22"/>
        </w:rPr>
        <w:t>Pravilnika o dodelitvi pomoči za ohranjanje in spodbujanje razvoja kmetijstva in podeželja v občini Radenci (Uradno glasilo slovenskih občin št. 51/2015</w:t>
      </w:r>
      <w:r w:rsidRPr="001E4C34">
        <w:rPr>
          <w:rFonts w:asciiTheme="majorHAnsi" w:hAnsiTheme="majorHAnsi"/>
          <w:sz w:val="22"/>
          <w:szCs w:val="22"/>
        </w:rPr>
        <w:t>)</w:t>
      </w:r>
      <w:r w:rsidR="009D1FAC" w:rsidRPr="001E4C34">
        <w:rPr>
          <w:rFonts w:asciiTheme="majorHAnsi" w:hAnsiTheme="majorHAnsi"/>
          <w:sz w:val="22"/>
          <w:szCs w:val="22"/>
        </w:rPr>
        <w:t xml:space="preserve"> </w:t>
      </w:r>
      <w:r w:rsidR="00A92F29" w:rsidRPr="001E4C34">
        <w:rPr>
          <w:rFonts w:asciiTheme="majorHAnsi" w:hAnsiTheme="majorHAnsi"/>
          <w:sz w:val="22"/>
          <w:szCs w:val="22"/>
        </w:rPr>
        <w:t>in</w:t>
      </w:r>
      <w:r w:rsidR="00D7272F" w:rsidRPr="001E4C34">
        <w:rPr>
          <w:rFonts w:asciiTheme="majorHAnsi" w:hAnsiTheme="majorHAnsi"/>
          <w:sz w:val="22"/>
          <w:szCs w:val="22"/>
        </w:rPr>
        <w:t xml:space="preserve"> sp</w:t>
      </w:r>
      <w:r w:rsidR="009D1FAC" w:rsidRPr="001E4C34">
        <w:rPr>
          <w:rFonts w:asciiTheme="majorHAnsi" w:hAnsiTheme="majorHAnsi"/>
          <w:sz w:val="22"/>
          <w:szCs w:val="22"/>
        </w:rPr>
        <w:t>rememb in dopolnitev</w:t>
      </w:r>
      <w:r w:rsidR="00CA23E3" w:rsidRPr="001E4C34">
        <w:rPr>
          <w:rFonts w:asciiTheme="majorHAnsi" w:hAnsiTheme="majorHAnsi"/>
          <w:sz w:val="22"/>
          <w:szCs w:val="22"/>
        </w:rPr>
        <w:t xml:space="preserve"> Pravilnika o dodelitvi pomoči za ohranjanje in spodbujanje razvoja kmetijstva in podeželja v občini Radenci (Uradno glasilo slovenskih občin št. </w:t>
      </w:r>
      <w:r w:rsidR="001E4C34" w:rsidRPr="001E4C34">
        <w:rPr>
          <w:rFonts w:asciiTheme="majorHAnsi" w:hAnsiTheme="majorHAnsi"/>
          <w:sz w:val="22"/>
          <w:szCs w:val="22"/>
        </w:rPr>
        <w:t>49/19</w:t>
      </w:r>
      <w:r w:rsidR="00CA23E3" w:rsidRPr="001E4C34">
        <w:rPr>
          <w:rFonts w:asciiTheme="majorHAnsi" w:hAnsiTheme="majorHAnsi"/>
          <w:sz w:val="22"/>
          <w:szCs w:val="22"/>
        </w:rPr>
        <w:t>)</w:t>
      </w:r>
      <w:r w:rsidRPr="001E4C34">
        <w:rPr>
          <w:rFonts w:asciiTheme="majorHAnsi" w:hAnsiTheme="majorHAnsi"/>
          <w:sz w:val="22"/>
          <w:szCs w:val="22"/>
        </w:rPr>
        <w:t xml:space="preserve"> občina upravičencu </w:t>
      </w:r>
      <w:r w:rsidRPr="006104C7">
        <w:rPr>
          <w:rFonts w:asciiTheme="majorHAnsi" w:hAnsiTheme="majorHAnsi"/>
          <w:sz w:val="22"/>
          <w:szCs w:val="22"/>
        </w:rPr>
        <w:t>izdala Sklep o pomoči iz razpisanega ukrepa …………………………………………………………………………… dne: ……………………</w:t>
      </w:r>
    </w:p>
    <w:p w:rsidR="00F1788F" w:rsidRPr="006104C7" w:rsidRDefault="00F1788F" w:rsidP="00CA23E3">
      <w:pPr>
        <w:pStyle w:val="Odstavekseznama"/>
        <w:numPr>
          <w:ilvl w:val="0"/>
          <w:numId w:val="13"/>
        </w:numPr>
        <w:ind w:left="284" w:hanging="284"/>
        <w:rPr>
          <w:rFonts w:asciiTheme="majorHAnsi" w:hAnsiTheme="majorHAnsi"/>
          <w:sz w:val="22"/>
          <w:szCs w:val="22"/>
        </w:rPr>
      </w:pPr>
      <w:r w:rsidRPr="006104C7">
        <w:rPr>
          <w:rFonts w:asciiTheme="majorHAnsi" w:hAnsiTheme="majorHAnsi"/>
          <w:sz w:val="22"/>
          <w:szCs w:val="22"/>
        </w:rPr>
        <w:t>Da je v prejšnji alineji naveden sklep postal pravnomočen dne: …………………………</w:t>
      </w:r>
      <w:r w:rsidR="00CA23E3">
        <w:rPr>
          <w:rFonts w:asciiTheme="majorHAnsi" w:hAnsiTheme="majorHAnsi"/>
          <w:sz w:val="22"/>
          <w:szCs w:val="22"/>
        </w:rPr>
        <w:t xml:space="preserve"> oz. je upravičenec podal izjavo o odpovedi pravice do pritožbe.</w:t>
      </w: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2.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Predmet te pogodbe je sofinanciranje upravičenih stroškov iz razpisanih ukrepov: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Upravičencu se za sofinanciranje upravičenih stroškov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dodelijo sredstva v skupni višini ………………… EUR, (z besedo _____________________________________/100 EUR).</w:t>
      </w: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3.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Upravičenec se zavezuje, da bo zahtevek za izplačilo sredstev po tej pogodbi predložil občini najkasneje do </w:t>
      </w:r>
      <w:r w:rsidR="00CA23E3">
        <w:rPr>
          <w:rFonts w:asciiTheme="majorHAnsi" w:hAnsiTheme="majorHAnsi"/>
          <w:sz w:val="22"/>
          <w:szCs w:val="22"/>
        </w:rPr>
        <w:t>__________</w:t>
      </w:r>
      <w:r w:rsidRPr="006104C7">
        <w:rPr>
          <w:rFonts w:asciiTheme="majorHAnsi" w:hAnsiTheme="majorHAnsi"/>
          <w:sz w:val="22"/>
          <w:szCs w:val="22"/>
        </w:rPr>
        <w:t>, zahtevku pa bo priložil tudi dokazila o plačilu naložbe oz. zavarovalne premije.</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Občina bo upravičencu nakazala sredstva po tej pogodbi na podlagi zahtevka najkasneje do</w:t>
      </w:r>
      <w:r w:rsidR="00A92F29">
        <w:rPr>
          <w:rFonts w:asciiTheme="majorHAnsi" w:hAnsiTheme="majorHAnsi"/>
          <w:sz w:val="22"/>
          <w:szCs w:val="22"/>
        </w:rPr>
        <w:t xml:space="preserve"> </w:t>
      </w:r>
      <w:r w:rsidR="00046303">
        <w:rPr>
          <w:rFonts w:asciiTheme="majorHAnsi" w:hAnsiTheme="majorHAnsi"/>
          <w:sz w:val="22"/>
          <w:szCs w:val="22"/>
        </w:rPr>
        <w:t xml:space="preserve">30.12.2019 </w:t>
      </w:r>
      <w:r w:rsidRPr="006104C7">
        <w:rPr>
          <w:rFonts w:asciiTheme="majorHAnsi" w:hAnsiTheme="majorHAnsi"/>
          <w:sz w:val="22"/>
          <w:szCs w:val="22"/>
        </w:rPr>
        <w:t>na račun št. ……………………………………………………………. odprt pri …………………………………….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Občina ima sredstva zagotovljena na proračunski postavki 04050 – kmetijski program.</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 </w:t>
      </w: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4.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lastRenderedPageBreak/>
        <w:t>Upravičenec se obvezuje:</w:t>
      </w:r>
    </w:p>
    <w:p w:rsidR="00F1788F" w:rsidRPr="006104C7" w:rsidRDefault="00F1788F" w:rsidP="00F1788F">
      <w:pPr>
        <w:pStyle w:val="Odstavekseznama"/>
        <w:numPr>
          <w:ilvl w:val="0"/>
          <w:numId w:val="13"/>
        </w:numPr>
        <w:jc w:val="both"/>
        <w:rPr>
          <w:rFonts w:asciiTheme="majorHAnsi" w:hAnsiTheme="majorHAnsi"/>
          <w:sz w:val="22"/>
          <w:szCs w:val="22"/>
        </w:rPr>
      </w:pPr>
      <w:r w:rsidRPr="006104C7">
        <w:rPr>
          <w:rFonts w:asciiTheme="majorHAnsi" w:hAnsiTheme="majorHAnsi"/>
          <w:sz w:val="22"/>
          <w:szCs w:val="22"/>
        </w:rPr>
        <w:t xml:space="preserve">Da bo za dodeljeno pomoč vodil predpisano dokumentacijo in jo hranil še najmanj 3 leta po izplačilu sredstev s strani občine; </w:t>
      </w:r>
    </w:p>
    <w:p w:rsidR="00F1788F" w:rsidRPr="006104C7" w:rsidRDefault="00F1788F" w:rsidP="00F1788F">
      <w:pPr>
        <w:pStyle w:val="Odstavekseznama"/>
        <w:numPr>
          <w:ilvl w:val="0"/>
          <w:numId w:val="13"/>
        </w:numPr>
        <w:jc w:val="both"/>
        <w:rPr>
          <w:rFonts w:asciiTheme="majorHAnsi" w:hAnsiTheme="majorHAnsi"/>
          <w:sz w:val="22"/>
          <w:szCs w:val="22"/>
        </w:rPr>
      </w:pPr>
      <w:r w:rsidRPr="006104C7">
        <w:rPr>
          <w:rFonts w:asciiTheme="majorHAnsi" w:hAnsiTheme="majorHAnsi"/>
          <w:sz w:val="22"/>
          <w:szCs w:val="22"/>
        </w:rPr>
        <w:t xml:space="preserve">Da bo omogočil občini vpogled v dokumentacijo in kontrolo koriščenja namenskih sredstev; </w:t>
      </w:r>
    </w:p>
    <w:p w:rsidR="00F1788F" w:rsidRPr="006104C7" w:rsidRDefault="00F1788F" w:rsidP="00F1788F">
      <w:pPr>
        <w:pStyle w:val="Odstavekseznama"/>
        <w:numPr>
          <w:ilvl w:val="0"/>
          <w:numId w:val="13"/>
        </w:numPr>
        <w:jc w:val="both"/>
        <w:rPr>
          <w:rFonts w:asciiTheme="majorHAnsi" w:hAnsiTheme="majorHAnsi"/>
          <w:sz w:val="22"/>
          <w:szCs w:val="22"/>
        </w:rPr>
      </w:pPr>
      <w:r w:rsidRPr="006104C7">
        <w:rPr>
          <w:rFonts w:asciiTheme="majorHAnsi" w:hAnsiTheme="majorHAnsi"/>
          <w:sz w:val="22"/>
          <w:szCs w:val="22"/>
        </w:rPr>
        <w:t>Da se strinja, da se podatki o odobrenih izplačilih denarnih sredstev, ki so javnega značaja, lahko objavijo.</w:t>
      </w: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5.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Pogodbeni stranki soglašata, da nadzor nad dodeljenimi sredstvi izvajata občinska uprava občine Radenci in Nadzorni odbor </w:t>
      </w:r>
      <w:r w:rsidR="009D1FAC">
        <w:rPr>
          <w:rFonts w:asciiTheme="majorHAnsi" w:hAnsiTheme="majorHAnsi"/>
          <w:sz w:val="22"/>
          <w:szCs w:val="22"/>
        </w:rPr>
        <w:t>O</w:t>
      </w:r>
      <w:r w:rsidRPr="006104C7">
        <w:rPr>
          <w:rFonts w:asciiTheme="majorHAnsi" w:hAnsiTheme="majorHAnsi"/>
          <w:sz w:val="22"/>
          <w:szCs w:val="22"/>
        </w:rPr>
        <w:t>bčine Radenci</w:t>
      </w:r>
      <w:r w:rsidR="009D1FAC">
        <w:rPr>
          <w:rFonts w:asciiTheme="majorHAnsi" w:hAnsiTheme="majorHAnsi"/>
          <w:sz w:val="22"/>
          <w:szCs w:val="22"/>
        </w:rPr>
        <w:t>,</w:t>
      </w:r>
      <w:r w:rsidRPr="006104C7">
        <w:rPr>
          <w:rFonts w:asciiTheme="majorHAnsi" w:hAnsiTheme="majorHAnsi"/>
          <w:sz w:val="22"/>
          <w:szCs w:val="22"/>
        </w:rPr>
        <w:t xml:space="preserve"> oziroma drug zakonsko pristojen organ. </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6.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Upravičenec se zavezuje prejeta sredstva v primeru, da so mu bila dodeljena na podlagi neresničnih podatkov oziroma v primeru kršitev drugih določb te pogodbe, le-ta vrniti občini, in sicer v roku osmih dni od vročitve sklepa o vračilu sredstev, skupaj z zakonskimi zamudnimi obrestmi od dneva nakazila sredstev po tej pogodbi s strani občine do dneva vračila sredstev.</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Upravičenec soglaša in izjavlja, da v primeru, da ne bo vrnil prejetih sredstev, ki bi mu bila dodeljena na podlagi neresničnih podatkov oziroma v primeru kršitev določb te pogodbe, v roku iz prvega odstavka tega člena, ta pogodba predstavlja izvršilni naslov.</w:t>
      </w:r>
    </w:p>
    <w:p w:rsidR="00F1788F" w:rsidRPr="006104C7" w:rsidRDefault="00F1788F" w:rsidP="00F1788F">
      <w:pPr>
        <w:jc w:val="both"/>
        <w:rPr>
          <w:rFonts w:asciiTheme="majorHAnsi" w:hAnsiTheme="majorHAnsi"/>
          <w:sz w:val="22"/>
          <w:szCs w:val="22"/>
        </w:rPr>
      </w:pPr>
    </w:p>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7. člen</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V primeru če se ugotovi, da</w:t>
      </w:r>
    </w:p>
    <w:p w:rsidR="00F1788F" w:rsidRPr="006104C7" w:rsidRDefault="009D1FAC" w:rsidP="00F1788F">
      <w:pPr>
        <w:pStyle w:val="Odstavekseznama"/>
        <w:numPr>
          <w:ilvl w:val="0"/>
          <w:numId w:val="13"/>
        </w:numPr>
        <w:jc w:val="both"/>
        <w:rPr>
          <w:rFonts w:asciiTheme="majorHAnsi" w:hAnsiTheme="majorHAnsi"/>
          <w:sz w:val="22"/>
          <w:szCs w:val="22"/>
        </w:rPr>
      </w:pPr>
      <w:r>
        <w:rPr>
          <w:rFonts w:asciiTheme="majorHAnsi" w:hAnsiTheme="majorHAnsi"/>
          <w:sz w:val="22"/>
          <w:szCs w:val="22"/>
        </w:rPr>
        <w:t>s</w:t>
      </w:r>
      <w:r w:rsidR="00F1788F" w:rsidRPr="006104C7">
        <w:rPr>
          <w:rFonts w:asciiTheme="majorHAnsi" w:hAnsiTheme="majorHAnsi"/>
          <w:sz w:val="22"/>
          <w:szCs w:val="22"/>
        </w:rPr>
        <w:t xml:space="preserve">o bila dodeljena sredstva delno ali v celoti nenamensko porabljena, </w:t>
      </w:r>
    </w:p>
    <w:p w:rsidR="00F1788F" w:rsidRPr="006104C7" w:rsidRDefault="009D1FAC" w:rsidP="00F1788F">
      <w:pPr>
        <w:pStyle w:val="Odstavekseznama"/>
        <w:numPr>
          <w:ilvl w:val="0"/>
          <w:numId w:val="13"/>
        </w:numPr>
        <w:jc w:val="both"/>
        <w:rPr>
          <w:rFonts w:asciiTheme="majorHAnsi" w:hAnsiTheme="majorHAnsi"/>
          <w:sz w:val="22"/>
          <w:szCs w:val="22"/>
        </w:rPr>
      </w:pPr>
      <w:r>
        <w:rPr>
          <w:rFonts w:asciiTheme="majorHAnsi" w:hAnsiTheme="majorHAnsi"/>
          <w:sz w:val="22"/>
          <w:szCs w:val="22"/>
        </w:rPr>
        <w:t>j</w:t>
      </w:r>
      <w:r w:rsidR="00F1788F" w:rsidRPr="006104C7">
        <w:rPr>
          <w:rFonts w:asciiTheme="majorHAnsi" w:hAnsiTheme="majorHAnsi"/>
          <w:sz w:val="22"/>
          <w:szCs w:val="22"/>
        </w:rPr>
        <w:t xml:space="preserve">e upravičenec za katerikoli namen pridobitve sredstev navajal neresnične podatke, </w:t>
      </w:r>
    </w:p>
    <w:p w:rsidR="00F1788F" w:rsidRPr="006104C7" w:rsidRDefault="009D1FAC" w:rsidP="00F1788F">
      <w:pPr>
        <w:pStyle w:val="Odstavekseznama"/>
        <w:numPr>
          <w:ilvl w:val="0"/>
          <w:numId w:val="13"/>
        </w:numPr>
        <w:jc w:val="both"/>
        <w:rPr>
          <w:rFonts w:asciiTheme="majorHAnsi" w:hAnsiTheme="majorHAnsi"/>
          <w:sz w:val="22"/>
          <w:szCs w:val="22"/>
        </w:rPr>
      </w:pPr>
      <w:r>
        <w:rPr>
          <w:rFonts w:asciiTheme="majorHAnsi" w:hAnsiTheme="majorHAnsi"/>
          <w:sz w:val="22"/>
          <w:szCs w:val="22"/>
        </w:rPr>
        <w:t>u</w:t>
      </w:r>
      <w:r w:rsidR="00F1788F" w:rsidRPr="006104C7">
        <w:rPr>
          <w:rFonts w:asciiTheme="majorHAnsi" w:hAnsiTheme="majorHAnsi"/>
          <w:sz w:val="22"/>
          <w:szCs w:val="22"/>
        </w:rPr>
        <w:t>pravičenec neupravičeno ni porabil s sklepom dodeljenih sredstev v tekočem proračunskem letu, izgubi pravico do pridobitve sredstev po tem pravilniku po razpisu v naslednjem proračunskem letu.</w:t>
      </w:r>
    </w:p>
    <w:p w:rsidR="009D1FAC" w:rsidRDefault="009D1FAC"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V primeru, če se ugotovi, da je upravičenec za isti namen in iz istega naslova že pridobil finančna sredstva, mora prejemnik vrniti odobrena sredstva v celoti s pripadajočimi zakonitimi zamudnimi obrestmi</w:t>
      </w:r>
      <w:r w:rsidR="009D1FAC">
        <w:rPr>
          <w:rFonts w:asciiTheme="majorHAnsi" w:hAnsiTheme="majorHAnsi"/>
          <w:sz w:val="22"/>
          <w:szCs w:val="22"/>
        </w:rPr>
        <w:t>,</w:t>
      </w:r>
      <w:r w:rsidRPr="006104C7">
        <w:rPr>
          <w:rFonts w:asciiTheme="majorHAnsi" w:hAnsiTheme="majorHAnsi"/>
          <w:sz w:val="22"/>
          <w:szCs w:val="22"/>
        </w:rPr>
        <w:t xml:space="preserve"> od dneva nakazila</w:t>
      </w:r>
      <w:r w:rsidR="009D1FAC">
        <w:rPr>
          <w:rFonts w:asciiTheme="majorHAnsi" w:hAnsiTheme="majorHAnsi"/>
          <w:sz w:val="22"/>
          <w:szCs w:val="22"/>
        </w:rPr>
        <w:t xml:space="preserve">, </w:t>
      </w:r>
      <w:r w:rsidRPr="006104C7">
        <w:rPr>
          <w:rFonts w:asciiTheme="majorHAnsi" w:hAnsiTheme="majorHAnsi"/>
          <w:sz w:val="22"/>
          <w:szCs w:val="22"/>
        </w:rPr>
        <w:t>do dneva vračila sredstev.</w:t>
      </w:r>
    </w:p>
    <w:p w:rsidR="00F1788F" w:rsidRPr="006104C7" w:rsidRDefault="00F1788F"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center"/>
        <w:rPr>
          <w:rFonts w:asciiTheme="majorHAnsi" w:hAnsiTheme="majorHAnsi"/>
          <w:b/>
          <w:sz w:val="22"/>
          <w:szCs w:val="22"/>
        </w:rPr>
      </w:pPr>
      <w:r w:rsidRPr="006104C7">
        <w:rPr>
          <w:rFonts w:asciiTheme="majorHAnsi" w:hAnsiTheme="majorHAnsi"/>
          <w:b/>
          <w:sz w:val="22"/>
          <w:szCs w:val="22"/>
        </w:rPr>
        <w:t>8. člen</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Ta pogodba stopi v veljavo, ko jo podpišeta obe pogodbeni stranki.</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 xml:space="preserve">Skrbnik te pogodbe s strani občine je </w:t>
      </w:r>
      <w:r w:rsidR="00D7272F">
        <w:rPr>
          <w:rFonts w:asciiTheme="majorHAnsi" w:hAnsiTheme="majorHAnsi"/>
          <w:sz w:val="22"/>
          <w:szCs w:val="22"/>
        </w:rPr>
        <w:t>___________________</w:t>
      </w:r>
      <w:r w:rsidRPr="006104C7">
        <w:rPr>
          <w:rFonts w:asciiTheme="majorHAnsi" w:hAnsiTheme="majorHAnsi"/>
          <w:sz w:val="22"/>
          <w:szCs w:val="22"/>
        </w:rPr>
        <w:t>, s strani upravičenca pa on sam</w:t>
      </w:r>
      <w:r w:rsidR="009D1FAC">
        <w:rPr>
          <w:rFonts w:asciiTheme="majorHAnsi" w:hAnsiTheme="majorHAnsi"/>
          <w:sz w:val="22"/>
          <w:szCs w:val="22"/>
        </w:rPr>
        <w:t>,</w:t>
      </w:r>
      <w:r w:rsidRPr="006104C7">
        <w:rPr>
          <w:rFonts w:asciiTheme="majorHAnsi" w:hAnsiTheme="majorHAnsi"/>
          <w:sz w:val="22"/>
          <w:szCs w:val="22"/>
        </w:rPr>
        <w:t xml:space="preserve"> kot podpisnik te pogodbe.</w:t>
      </w:r>
    </w:p>
    <w:p w:rsidR="00F1788F" w:rsidRPr="006104C7" w:rsidRDefault="00F1788F"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center"/>
        <w:rPr>
          <w:rFonts w:asciiTheme="majorHAnsi" w:hAnsiTheme="majorHAnsi"/>
          <w:b/>
          <w:sz w:val="22"/>
          <w:szCs w:val="22"/>
        </w:rPr>
      </w:pPr>
      <w:r w:rsidRPr="006104C7">
        <w:rPr>
          <w:rFonts w:asciiTheme="majorHAnsi" w:hAnsiTheme="majorHAnsi"/>
          <w:b/>
          <w:sz w:val="22"/>
          <w:szCs w:val="22"/>
        </w:rPr>
        <w:t>9. člen</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 xml:space="preserve">Pogodbeni stranki bosta morebitne spore nastale pri izvrševanju te pogodbe reševali sporazumno, v nasprotnem primeru bo o sporu odločalo pristojno sodišče v </w:t>
      </w:r>
      <w:r w:rsidR="00565757">
        <w:rPr>
          <w:rFonts w:asciiTheme="majorHAnsi" w:hAnsiTheme="majorHAnsi"/>
          <w:sz w:val="22"/>
          <w:szCs w:val="22"/>
        </w:rPr>
        <w:t>Gornji Radgoni</w:t>
      </w:r>
      <w:r w:rsidRPr="006104C7">
        <w:rPr>
          <w:rFonts w:asciiTheme="majorHAnsi" w:hAnsiTheme="majorHAnsi"/>
          <w:sz w:val="22"/>
          <w:szCs w:val="22"/>
        </w:rPr>
        <w:t>.</w:t>
      </w:r>
    </w:p>
    <w:p w:rsidR="00F1788F" w:rsidRPr="006104C7" w:rsidRDefault="00F1788F"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center"/>
        <w:rPr>
          <w:rFonts w:asciiTheme="majorHAnsi" w:hAnsiTheme="majorHAnsi"/>
          <w:b/>
          <w:sz w:val="22"/>
          <w:szCs w:val="22"/>
        </w:rPr>
      </w:pPr>
      <w:r w:rsidRPr="006104C7">
        <w:rPr>
          <w:rFonts w:asciiTheme="majorHAnsi" w:hAnsiTheme="majorHAnsi"/>
          <w:b/>
          <w:sz w:val="22"/>
          <w:szCs w:val="22"/>
        </w:rPr>
        <w:t>10. člen</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Pogodba je sestavljena v 3 (treh) enakih izvodih, od katerih ima vsak značaj izvirnika in od katerih občina prejme 2 (dva) izvoda, upravičenec pa 1 (enega).</w:t>
      </w:r>
    </w:p>
    <w:p w:rsidR="00F1788F" w:rsidRPr="006104C7" w:rsidRDefault="00F1788F"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center"/>
        <w:rPr>
          <w:rFonts w:asciiTheme="majorHAnsi" w:hAnsiTheme="majorHAnsi"/>
          <w:b/>
          <w:sz w:val="22"/>
          <w:szCs w:val="22"/>
        </w:rPr>
      </w:pPr>
      <w:r w:rsidRPr="006104C7">
        <w:rPr>
          <w:rFonts w:asciiTheme="majorHAnsi" w:hAnsiTheme="majorHAnsi"/>
          <w:b/>
          <w:sz w:val="22"/>
          <w:szCs w:val="22"/>
        </w:rPr>
        <w:t>11. člen</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Glede vprašanj, ki jih ta pogodba ne ureja, se smiselno uporabljajo Javni razpis za dodelitev pomoči za ohranjanje in spodbujanje razvoja kmetijstva in podeželja v občini Radenci v letu 201</w:t>
      </w:r>
      <w:r w:rsidR="009D1FAC">
        <w:rPr>
          <w:rFonts w:asciiTheme="majorHAnsi" w:hAnsiTheme="majorHAnsi"/>
          <w:sz w:val="22"/>
          <w:szCs w:val="22"/>
        </w:rPr>
        <w:t>9</w:t>
      </w:r>
      <w:r w:rsidRPr="006104C7">
        <w:rPr>
          <w:rFonts w:asciiTheme="majorHAnsi" w:hAnsiTheme="majorHAnsi"/>
          <w:sz w:val="22"/>
          <w:szCs w:val="22"/>
        </w:rPr>
        <w:t xml:space="preserve">, razpisna dokumentacija, vloga upravičenca na podlagi katere mu je bila dodeljena pomoč in določbe </w:t>
      </w:r>
      <w:r w:rsidR="00AB7753">
        <w:rPr>
          <w:rFonts w:asciiTheme="majorHAnsi" w:hAnsiTheme="majorHAnsi"/>
          <w:sz w:val="22"/>
          <w:szCs w:val="22"/>
        </w:rPr>
        <w:t>p</w:t>
      </w:r>
      <w:r w:rsidRPr="006104C7">
        <w:rPr>
          <w:rFonts w:asciiTheme="majorHAnsi" w:hAnsiTheme="majorHAnsi"/>
          <w:sz w:val="22"/>
          <w:szCs w:val="22"/>
        </w:rPr>
        <w:t xml:space="preserve">ravilnika </w:t>
      </w:r>
      <w:r w:rsidR="00AB7753">
        <w:rPr>
          <w:rFonts w:asciiTheme="majorHAnsi" w:hAnsiTheme="majorHAnsi"/>
          <w:sz w:val="22"/>
          <w:szCs w:val="22"/>
        </w:rPr>
        <w:t xml:space="preserve">in sprememb in dopolnitev Pravilnika </w:t>
      </w:r>
      <w:r w:rsidRPr="006104C7">
        <w:rPr>
          <w:rFonts w:asciiTheme="majorHAnsi" w:hAnsiTheme="majorHAnsi"/>
          <w:sz w:val="22"/>
          <w:szCs w:val="22"/>
        </w:rPr>
        <w:t xml:space="preserve">o dodeljevanju pomoči za ohranjanje in spodbujanje razvoja kmetijstva in podeželja v občini Radenci za programsko obdobje 2015 </w:t>
      </w:r>
      <w:r w:rsidR="002A506F">
        <w:rPr>
          <w:rFonts w:asciiTheme="majorHAnsi" w:hAnsiTheme="majorHAnsi"/>
          <w:sz w:val="22"/>
          <w:szCs w:val="22"/>
        </w:rPr>
        <w:t xml:space="preserve"> - 2020</w:t>
      </w:r>
      <w:r w:rsidR="00AB7753">
        <w:rPr>
          <w:rFonts w:asciiTheme="majorHAnsi" w:hAnsiTheme="majorHAnsi"/>
          <w:sz w:val="22"/>
          <w:szCs w:val="22"/>
        </w:rPr>
        <w:t>.</w:t>
      </w:r>
      <w:r w:rsidR="002A506F">
        <w:rPr>
          <w:rFonts w:asciiTheme="majorHAnsi" w:hAnsiTheme="majorHAnsi"/>
          <w:sz w:val="22"/>
          <w:szCs w:val="22"/>
        </w:rPr>
        <w:t xml:space="preserve"> </w:t>
      </w:r>
    </w:p>
    <w:p w:rsidR="00F1788F" w:rsidRDefault="00F1788F" w:rsidP="00F1788F">
      <w:pPr>
        <w:pStyle w:val="Odstavekseznama"/>
        <w:ind w:left="0"/>
        <w:jc w:val="both"/>
        <w:rPr>
          <w:rFonts w:asciiTheme="majorHAnsi" w:hAnsiTheme="majorHAnsi"/>
          <w:sz w:val="22"/>
          <w:szCs w:val="22"/>
        </w:rPr>
      </w:pPr>
    </w:p>
    <w:p w:rsidR="009D1FAC" w:rsidRDefault="009D1FAC" w:rsidP="00F1788F">
      <w:pPr>
        <w:pStyle w:val="Odstavekseznama"/>
        <w:ind w:left="0"/>
        <w:jc w:val="both"/>
        <w:rPr>
          <w:rFonts w:asciiTheme="majorHAnsi" w:hAnsiTheme="majorHAnsi"/>
          <w:sz w:val="22"/>
          <w:szCs w:val="22"/>
        </w:rPr>
      </w:pPr>
    </w:p>
    <w:p w:rsidR="009D1FAC" w:rsidRPr="006104C7" w:rsidRDefault="009D1FAC"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Upravičenec:</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Številka: ……………….</w:t>
      </w:r>
    </w:p>
    <w:p w:rsidR="009D1FAC" w:rsidRDefault="009D1FAC"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Kraj: ……………………….</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Radenci, dne: ……….</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Datum: …………………..</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p>
    <w:p w:rsidR="00F1788F" w:rsidRPr="006104C7" w:rsidRDefault="00F1788F" w:rsidP="00F1788F">
      <w:pPr>
        <w:pStyle w:val="Odstavekseznama"/>
        <w:ind w:left="0"/>
        <w:jc w:val="center"/>
        <w:rPr>
          <w:rFonts w:asciiTheme="majorHAnsi" w:hAnsiTheme="majorHAnsi"/>
          <w:sz w:val="22"/>
          <w:szCs w:val="22"/>
        </w:rPr>
      </w:pPr>
      <w:r w:rsidRPr="006104C7">
        <w:rPr>
          <w:rFonts w:asciiTheme="majorHAnsi" w:hAnsiTheme="majorHAnsi"/>
          <w:sz w:val="22"/>
          <w:szCs w:val="22"/>
        </w:rPr>
        <w:t xml:space="preserve">                                                                                                                 </w:t>
      </w:r>
      <w:r w:rsidR="00AB7753">
        <w:rPr>
          <w:rFonts w:asciiTheme="majorHAnsi" w:hAnsiTheme="majorHAnsi"/>
          <w:sz w:val="22"/>
          <w:szCs w:val="22"/>
        </w:rPr>
        <w:t xml:space="preserve">  </w:t>
      </w:r>
      <w:r w:rsidRPr="006104C7">
        <w:rPr>
          <w:rFonts w:asciiTheme="majorHAnsi" w:hAnsiTheme="majorHAnsi"/>
          <w:sz w:val="22"/>
          <w:szCs w:val="22"/>
        </w:rPr>
        <w:t>ŽUPAN OBČINE RADENCI</w:t>
      </w:r>
    </w:p>
    <w:p w:rsidR="00F1788F" w:rsidRPr="006104C7" w:rsidRDefault="00F1788F" w:rsidP="00F1788F">
      <w:pPr>
        <w:pStyle w:val="Odstavekseznama"/>
        <w:ind w:left="0"/>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Roman LELJAK, župan</w:t>
      </w:r>
    </w:p>
    <w:p w:rsidR="00F1788F" w:rsidRPr="006104C7" w:rsidRDefault="00F1788F" w:rsidP="00F1788F">
      <w:pPr>
        <w:pStyle w:val="Odstavekseznama"/>
        <w:ind w:left="0"/>
        <w:jc w:val="both"/>
        <w:rPr>
          <w:rFonts w:asciiTheme="majorHAnsi" w:hAnsiTheme="majorHAnsi"/>
          <w:sz w:val="22"/>
          <w:szCs w:val="22"/>
        </w:rPr>
      </w:pPr>
    </w:p>
    <w:p w:rsidR="00F1788F" w:rsidRPr="006104C7" w:rsidRDefault="00F1788F"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Pr="006104C7" w:rsidRDefault="00B211E7" w:rsidP="00F1788F">
      <w:pPr>
        <w:pStyle w:val="Odstavekseznama"/>
        <w:ind w:left="0"/>
        <w:jc w:val="both"/>
        <w:rPr>
          <w:rFonts w:asciiTheme="majorHAnsi" w:hAnsiTheme="majorHAnsi"/>
          <w:sz w:val="22"/>
          <w:szCs w:val="22"/>
        </w:rPr>
      </w:pPr>
    </w:p>
    <w:p w:rsidR="00B211E7" w:rsidRDefault="00B211E7"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123C0B" w:rsidRDefault="00123C0B" w:rsidP="00F1788F">
      <w:pPr>
        <w:pStyle w:val="Odstavekseznama"/>
        <w:ind w:left="0"/>
        <w:jc w:val="both"/>
        <w:rPr>
          <w:rFonts w:asciiTheme="majorHAnsi" w:hAnsiTheme="majorHAnsi"/>
          <w:sz w:val="22"/>
          <w:szCs w:val="22"/>
        </w:rPr>
      </w:pPr>
    </w:p>
    <w:p w:rsidR="00F1788F" w:rsidRDefault="00F1788F" w:rsidP="00F1788F">
      <w:pPr>
        <w:pStyle w:val="Odstavekseznama"/>
        <w:ind w:left="0"/>
        <w:jc w:val="center"/>
        <w:rPr>
          <w:rFonts w:asciiTheme="majorHAnsi" w:hAnsiTheme="majorHAnsi"/>
          <w:sz w:val="22"/>
          <w:szCs w:val="22"/>
          <w:u w:val="single"/>
        </w:rPr>
      </w:pPr>
      <w:r w:rsidRPr="006104C7">
        <w:rPr>
          <w:rFonts w:asciiTheme="majorHAnsi" w:hAnsiTheme="majorHAnsi"/>
          <w:sz w:val="22"/>
          <w:szCs w:val="22"/>
          <w:u w:val="single"/>
        </w:rPr>
        <w:lastRenderedPageBreak/>
        <w:t>Javni razpis za dodelitev pomoči za ohranjanje in spodbujanje razvoja kmetijstva in podeželja v občini Radenci v letu 201</w:t>
      </w:r>
      <w:r w:rsidR="00E64E2E">
        <w:rPr>
          <w:rFonts w:asciiTheme="majorHAnsi" w:hAnsiTheme="majorHAnsi"/>
          <w:sz w:val="22"/>
          <w:szCs w:val="22"/>
          <w:u w:val="single"/>
        </w:rPr>
        <w:t>9</w:t>
      </w:r>
    </w:p>
    <w:p w:rsidR="00E64E2E" w:rsidRPr="006104C7" w:rsidRDefault="000E6E6A" w:rsidP="00F1788F">
      <w:pPr>
        <w:pStyle w:val="Odstavekseznama"/>
        <w:ind w:left="0"/>
        <w:jc w:val="center"/>
        <w:rPr>
          <w:rFonts w:asciiTheme="majorHAnsi" w:hAnsiTheme="majorHAnsi"/>
          <w:sz w:val="22"/>
          <w:szCs w:val="22"/>
          <w:u w:val="single"/>
        </w:rPr>
      </w:pPr>
      <w:r>
        <w:rPr>
          <w:rFonts w:asciiTheme="majorHAnsi" w:hAnsiTheme="majorHAnsi"/>
          <w:sz w:val="22"/>
          <w:szCs w:val="22"/>
          <w:u w:val="single"/>
        </w:rPr>
        <w:t xml:space="preserve"> </w:t>
      </w:r>
    </w:p>
    <w:p w:rsidR="00F1788F" w:rsidRPr="006104C7" w:rsidRDefault="00F1788F" w:rsidP="00F1788F">
      <w:pPr>
        <w:pStyle w:val="Odstavekseznama"/>
        <w:ind w:left="0"/>
        <w:jc w:val="center"/>
        <w:rPr>
          <w:rFonts w:asciiTheme="majorHAnsi" w:hAnsiTheme="majorHAnsi"/>
          <w:b/>
          <w:sz w:val="22"/>
          <w:szCs w:val="22"/>
          <w:u w:val="single"/>
        </w:rPr>
      </w:pPr>
      <w:r w:rsidRPr="006104C7">
        <w:rPr>
          <w:rFonts w:asciiTheme="majorHAnsi" w:hAnsiTheme="majorHAnsi"/>
          <w:b/>
          <w:sz w:val="22"/>
          <w:szCs w:val="22"/>
          <w:u w:val="single"/>
        </w:rPr>
        <w:t>ZAHTEVEK</w:t>
      </w:r>
    </w:p>
    <w:p w:rsidR="00F1788F" w:rsidRPr="006104C7" w:rsidRDefault="00F1788F" w:rsidP="00F1788F">
      <w:pPr>
        <w:pStyle w:val="Odstavekseznama"/>
        <w:ind w:left="0"/>
        <w:jc w:val="center"/>
        <w:rPr>
          <w:rFonts w:asciiTheme="majorHAnsi" w:hAnsiTheme="majorHAnsi"/>
          <w:b/>
          <w:sz w:val="22"/>
          <w:szCs w:val="22"/>
        </w:rPr>
      </w:pPr>
      <w:r w:rsidRPr="006104C7">
        <w:rPr>
          <w:rFonts w:asciiTheme="majorHAnsi" w:hAnsiTheme="majorHAnsi"/>
          <w:b/>
          <w:sz w:val="22"/>
          <w:szCs w:val="22"/>
        </w:rPr>
        <w:t>Za izplačilo sredstev na podlagi pogodbe o dodelitvi pomoči za ohranjanje in spodbujanje razvoja kmetijstva in podeželja v občini Radenci za leto 2019</w:t>
      </w:r>
    </w:p>
    <w:p w:rsidR="00F1788F" w:rsidRPr="006104C7" w:rsidRDefault="00F1788F" w:rsidP="00F1788F">
      <w:pPr>
        <w:pStyle w:val="Odstavekseznama"/>
        <w:ind w:left="0"/>
        <w:jc w:val="center"/>
        <w:rPr>
          <w:rFonts w:asciiTheme="majorHAnsi" w:hAnsiTheme="majorHAnsi"/>
          <w:sz w:val="22"/>
          <w:szCs w:val="22"/>
        </w:rPr>
      </w:pPr>
    </w:p>
    <w:p w:rsidR="00F1788F" w:rsidRPr="006104C7" w:rsidRDefault="00F1788F" w:rsidP="00F1788F">
      <w:pPr>
        <w:pStyle w:val="Odstavekseznama"/>
        <w:ind w:left="0"/>
        <w:jc w:val="both"/>
        <w:rPr>
          <w:rFonts w:asciiTheme="majorHAnsi" w:hAnsiTheme="majorHAnsi"/>
          <w:b/>
          <w:sz w:val="22"/>
          <w:szCs w:val="22"/>
        </w:rPr>
      </w:pPr>
      <w:r w:rsidRPr="006104C7">
        <w:rPr>
          <w:rFonts w:asciiTheme="majorHAnsi" w:hAnsiTheme="majorHAnsi"/>
          <w:b/>
          <w:sz w:val="22"/>
          <w:szCs w:val="22"/>
        </w:rPr>
        <w:t>PODATKI O VLAGATELJU:</w:t>
      </w:r>
    </w:p>
    <w:p w:rsidR="00F1788F" w:rsidRPr="006104C7" w:rsidRDefault="00F1788F" w:rsidP="00F1788F">
      <w:pPr>
        <w:pStyle w:val="Odstavekseznama"/>
        <w:ind w:left="0"/>
        <w:jc w:val="both"/>
        <w:rPr>
          <w:rFonts w:asciiTheme="majorHAnsi" w:hAnsiTheme="majorHAnsi"/>
          <w:b/>
          <w:sz w:val="22"/>
          <w:szCs w:val="22"/>
        </w:rPr>
      </w:pPr>
    </w:p>
    <w:tbl>
      <w:tblPr>
        <w:tblStyle w:val="Tabelamrea"/>
        <w:tblW w:w="0" w:type="auto"/>
        <w:tblLook w:val="04A0" w:firstRow="1" w:lastRow="0" w:firstColumn="1" w:lastColumn="0" w:noHBand="0" w:noVBand="1"/>
      </w:tblPr>
      <w:tblGrid>
        <w:gridCol w:w="4219"/>
        <w:gridCol w:w="4991"/>
      </w:tblGrid>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Ime in priimek upravičenca:</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Naslov oziroma sedež:</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Telefon in e-naslov:</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Davčna številka vlagatelja in izjava ali je zavezanec za DDV</w:t>
            </w:r>
          </w:p>
        </w:tc>
        <w:tc>
          <w:tcPr>
            <w:tcW w:w="4991" w:type="dxa"/>
            <w:vAlign w:val="bottom"/>
          </w:tcPr>
          <w:p w:rsidR="00F1788F" w:rsidRPr="006104C7" w:rsidRDefault="00F1788F" w:rsidP="00F1788F">
            <w:pPr>
              <w:jc w:val="center"/>
              <w:rPr>
                <w:rFonts w:asciiTheme="majorHAnsi" w:hAnsiTheme="majorHAnsi"/>
                <w:b/>
                <w:sz w:val="22"/>
                <w:szCs w:val="22"/>
              </w:rPr>
            </w:pPr>
            <w:r w:rsidRPr="006104C7">
              <w:rPr>
                <w:rFonts w:asciiTheme="majorHAnsi" w:hAnsiTheme="majorHAnsi"/>
                <w:b/>
                <w:sz w:val="22"/>
                <w:szCs w:val="22"/>
              </w:rPr>
              <w:t>… … … … … … … …                DA             NE</w:t>
            </w: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KMG MID:</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Številka TRR:</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Naziv banke, pri kateri je odprt račun</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Številka pogodbe:</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Odobrena sredstva po pogodbi v EUR</w:t>
            </w:r>
          </w:p>
        </w:tc>
        <w:tc>
          <w:tcPr>
            <w:tcW w:w="4991" w:type="dxa"/>
            <w:vAlign w:val="center"/>
          </w:tcPr>
          <w:p w:rsidR="00F1788F" w:rsidRPr="006104C7" w:rsidRDefault="00F1788F" w:rsidP="00F1788F">
            <w:pPr>
              <w:rPr>
                <w:rFonts w:asciiTheme="majorHAnsi" w:hAnsiTheme="majorHAnsi"/>
                <w:b/>
                <w:sz w:val="22"/>
                <w:szCs w:val="22"/>
              </w:rPr>
            </w:pPr>
          </w:p>
        </w:tc>
      </w:tr>
      <w:tr w:rsidR="00F1788F" w:rsidRPr="006104C7" w:rsidTr="00F1788F">
        <w:trPr>
          <w:trHeight w:val="624"/>
        </w:trPr>
        <w:tc>
          <w:tcPr>
            <w:tcW w:w="4219" w:type="dxa"/>
            <w:vAlign w:val="center"/>
          </w:tcPr>
          <w:p w:rsidR="00F1788F" w:rsidRPr="006104C7" w:rsidRDefault="00F1788F" w:rsidP="00F1788F">
            <w:pPr>
              <w:rPr>
                <w:rFonts w:asciiTheme="majorHAnsi" w:hAnsiTheme="majorHAnsi"/>
                <w:sz w:val="22"/>
                <w:szCs w:val="22"/>
              </w:rPr>
            </w:pPr>
            <w:r w:rsidRPr="006104C7">
              <w:rPr>
                <w:rFonts w:asciiTheme="majorHAnsi" w:hAnsiTheme="majorHAnsi"/>
                <w:sz w:val="22"/>
                <w:szCs w:val="22"/>
              </w:rPr>
              <w:t>Datum zahtevka</w:t>
            </w:r>
          </w:p>
        </w:tc>
        <w:tc>
          <w:tcPr>
            <w:tcW w:w="4991" w:type="dxa"/>
            <w:vAlign w:val="center"/>
          </w:tcPr>
          <w:p w:rsidR="00F1788F" w:rsidRPr="006104C7" w:rsidRDefault="00F1788F" w:rsidP="00F1788F">
            <w:pPr>
              <w:rPr>
                <w:rFonts w:asciiTheme="majorHAnsi" w:hAnsiTheme="majorHAnsi"/>
                <w:b/>
                <w:sz w:val="22"/>
                <w:szCs w:val="22"/>
              </w:rPr>
            </w:pPr>
          </w:p>
        </w:tc>
      </w:tr>
    </w:tbl>
    <w:p w:rsidR="00F1788F" w:rsidRPr="006104C7" w:rsidRDefault="00F1788F" w:rsidP="00F1788F">
      <w:pPr>
        <w:pStyle w:val="Odstavekseznama"/>
        <w:ind w:left="0"/>
        <w:jc w:val="both"/>
        <w:rPr>
          <w:rFonts w:asciiTheme="majorHAnsi" w:hAnsiTheme="majorHAnsi"/>
          <w:b/>
          <w:sz w:val="22"/>
          <w:szCs w:val="22"/>
        </w:rPr>
      </w:pPr>
    </w:p>
    <w:p w:rsidR="00F1788F" w:rsidRPr="006104C7" w:rsidRDefault="00F1788F" w:rsidP="00F1788F">
      <w:pPr>
        <w:pStyle w:val="Odstavekseznama"/>
        <w:ind w:left="0"/>
        <w:jc w:val="both"/>
        <w:rPr>
          <w:rFonts w:asciiTheme="majorHAnsi" w:hAnsiTheme="majorHAnsi"/>
          <w:b/>
          <w:sz w:val="22"/>
          <w:szCs w:val="22"/>
        </w:rPr>
      </w:pPr>
    </w:p>
    <w:p w:rsidR="00F1788F" w:rsidRPr="006104C7" w:rsidRDefault="00F1788F" w:rsidP="00F1788F">
      <w:pPr>
        <w:pStyle w:val="Odstavekseznama"/>
        <w:ind w:left="0"/>
        <w:jc w:val="both"/>
        <w:rPr>
          <w:rFonts w:asciiTheme="majorHAnsi" w:hAnsiTheme="majorHAnsi"/>
          <w:b/>
          <w:sz w:val="22"/>
          <w:szCs w:val="22"/>
          <w:u w:val="single"/>
        </w:rPr>
      </w:pPr>
      <w:r w:rsidRPr="006104C7">
        <w:rPr>
          <w:rFonts w:asciiTheme="majorHAnsi" w:hAnsiTheme="majorHAnsi"/>
          <w:b/>
          <w:sz w:val="22"/>
          <w:szCs w:val="22"/>
          <w:u w:val="single"/>
        </w:rPr>
        <w:t>Obvezne priloge:</w:t>
      </w:r>
    </w:p>
    <w:p w:rsidR="00F1788F" w:rsidRPr="006104C7" w:rsidRDefault="00F1788F" w:rsidP="00F1788F">
      <w:pPr>
        <w:pStyle w:val="Odstavekseznama"/>
        <w:numPr>
          <w:ilvl w:val="0"/>
          <w:numId w:val="13"/>
        </w:numPr>
        <w:jc w:val="both"/>
        <w:rPr>
          <w:rFonts w:asciiTheme="majorHAnsi" w:hAnsiTheme="majorHAnsi"/>
          <w:b/>
          <w:sz w:val="22"/>
          <w:szCs w:val="22"/>
          <w:u w:val="single"/>
        </w:rPr>
      </w:pPr>
      <w:r w:rsidRPr="006104C7">
        <w:rPr>
          <w:rFonts w:asciiTheme="majorHAnsi" w:hAnsiTheme="majorHAnsi"/>
          <w:b/>
          <w:sz w:val="22"/>
          <w:szCs w:val="22"/>
          <w:u w:val="single"/>
        </w:rPr>
        <w:t xml:space="preserve">Fotokopije potrdil o plačanih računih za prijavljene upravičene stroške* </w:t>
      </w:r>
    </w:p>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b/>
          <w:sz w:val="22"/>
          <w:szCs w:val="22"/>
        </w:rPr>
      </w:pP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 xml:space="preserve"> Datum: …………………………</w:t>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 xml:space="preserve"> …………………………………………………..</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 xml:space="preserve">      Ime in priimek/naziv vložnika</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w:t>
      </w:r>
    </w:p>
    <w:p w:rsidR="00F1788F" w:rsidRPr="006104C7" w:rsidRDefault="00F1788F" w:rsidP="00F1788F">
      <w:pPr>
        <w:jc w:val="both"/>
        <w:rPr>
          <w:rFonts w:asciiTheme="majorHAnsi" w:hAnsiTheme="majorHAnsi"/>
          <w:sz w:val="22"/>
          <w:szCs w:val="22"/>
        </w:rPr>
      </w:pP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r>
      <w:r w:rsidRPr="006104C7">
        <w:rPr>
          <w:rFonts w:asciiTheme="majorHAnsi" w:hAnsiTheme="majorHAnsi"/>
          <w:sz w:val="22"/>
          <w:szCs w:val="22"/>
        </w:rPr>
        <w:tab/>
        <w:t xml:space="preserve">                       Podpis vložnika</w:t>
      </w:r>
    </w:p>
    <w:p w:rsidR="00F1788F" w:rsidRPr="006104C7" w:rsidRDefault="00F1788F" w:rsidP="00F1788F">
      <w:pPr>
        <w:jc w:val="both"/>
        <w:rPr>
          <w:rFonts w:asciiTheme="majorHAnsi" w:hAnsiTheme="majorHAnsi"/>
          <w:sz w:val="22"/>
          <w:szCs w:val="22"/>
        </w:rPr>
      </w:pPr>
    </w:p>
    <w:p w:rsidR="00F1788F" w:rsidRPr="006104C7" w:rsidRDefault="00F1788F" w:rsidP="00F1788F">
      <w:pPr>
        <w:jc w:val="both"/>
        <w:rPr>
          <w:rFonts w:asciiTheme="majorHAnsi" w:hAnsiTheme="majorHAnsi"/>
          <w:sz w:val="22"/>
          <w:szCs w:val="22"/>
        </w:rPr>
      </w:pPr>
    </w:p>
    <w:p w:rsidR="00561DAB" w:rsidRDefault="00F1788F" w:rsidP="006104C7">
      <w:pPr>
        <w:jc w:val="both"/>
        <w:rPr>
          <w:rFonts w:asciiTheme="majorHAnsi" w:hAnsiTheme="majorHAnsi"/>
          <w:b/>
          <w:sz w:val="22"/>
          <w:szCs w:val="22"/>
          <w:u w:val="single"/>
        </w:rPr>
      </w:pPr>
      <w:r w:rsidRPr="006104C7">
        <w:rPr>
          <w:rFonts w:asciiTheme="majorHAnsi" w:hAnsiTheme="majorHAnsi"/>
          <w:b/>
          <w:sz w:val="22"/>
          <w:szCs w:val="22"/>
          <w:u w:val="single"/>
        </w:rPr>
        <w:t>*Če ste potrdila o plačilu že priložili k vlogi,  vas prosimo, da to navedete na tem zahtevku. Do prejema potrdil o plačilu stroškov, ki so predmet vaše vloge, vam ne moremo nakazati občinske pomoči.</w:t>
      </w:r>
    </w:p>
    <w:p w:rsidR="00123C0B" w:rsidRDefault="00123C0B" w:rsidP="006104C7">
      <w:pPr>
        <w:jc w:val="both"/>
        <w:rPr>
          <w:rFonts w:asciiTheme="majorHAnsi" w:hAnsiTheme="majorHAnsi"/>
          <w:b/>
          <w:sz w:val="22"/>
          <w:szCs w:val="22"/>
          <w:u w:val="single"/>
        </w:rPr>
      </w:pPr>
    </w:p>
    <w:p w:rsidR="00123C0B" w:rsidRDefault="00123C0B" w:rsidP="006104C7">
      <w:pPr>
        <w:jc w:val="both"/>
        <w:rPr>
          <w:rFonts w:asciiTheme="majorHAnsi" w:hAnsiTheme="majorHAnsi"/>
          <w:b/>
          <w:sz w:val="22"/>
          <w:szCs w:val="22"/>
          <w:u w:val="single"/>
        </w:rPr>
      </w:pPr>
    </w:p>
    <w:p w:rsidR="00123C0B" w:rsidRDefault="00123C0B" w:rsidP="006104C7">
      <w:pPr>
        <w:jc w:val="both"/>
        <w:rPr>
          <w:rFonts w:asciiTheme="majorHAnsi" w:hAnsiTheme="majorHAnsi"/>
          <w:b/>
          <w:sz w:val="22"/>
          <w:szCs w:val="22"/>
          <w:u w:val="single"/>
        </w:rPr>
      </w:pPr>
    </w:p>
    <w:p w:rsidR="00123C0B" w:rsidRDefault="00123C0B" w:rsidP="006104C7">
      <w:pPr>
        <w:jc w:val="both"/>
        <w:rPr>
          <w:rFonts w:asciiTheme="majorHAnsi" w:hAnsiTheme="majorHAnsi"/>
          <w:b/>
          <w:sz w:val="22"/>
          <w:szCs w:val="22"/>
          <w:u w:val="single"/>
        </w:rPr>
      </w:pPr>
    </w:p>
    <w:p w:rsidR="00123C0B" w:rsidRPr="0008323A" w:rsidRDefault="00123C0B" w:rsidP="00123C0B">
      <w:pPr>
        <w:spacing w:before="240"/>
        <w:jc w:val="right"/>
        <w:outlineLvl w:val="0"/>
        <w:rPr>
          <w:rFonts w:ascii="Arial" w:hAnsi="Arial"/>
          <w:b/>
          <w:i/>
          <w:iCs/>
          <w:sz w:val="20"/>
          <w:szCs w:val="20"/>
        </w:rPr>
      </w:pPr>
      <w:bookmarkStart w:id="1" w:name="_Toc256434538"/>
      <w:r w:rsidRPr="0008323A">
        <w:rPr>
          <w:rFonts w:ascii="Arial" w:hAnsi="Arial"/>
          <w:b/>
          <w:iCs/>
          <w:sz w:val="20"/>
          <w:szCs w:val="20"/>
        </w:rPr>
        <w:lastRenderedPageBreak/>
        <w:t xml:space="preserve">Obrazec </w:t>
      </w:r>
      <w:r>
        <w:rPr>
          <w:rFonts w:ascii="Arial" w:hAnsi="Arial"/>
          <w:b/>
          <w:iCs/>
          <w:sz w:val="20"/>
          <w:szCs w:val="20"/>
        </w:rPr>
        <w:t xml:space="preserve"> – Oprema prijave (prilepite na kuverto</w:t>
      </w:r>
    </w:p>
    <w:p w:rsidR="00123C0B" w:rsidRPr="0008323A" w:rsidRDefault="00123C0B" w:rsidP="00123C0B">
      <w:pPr>
        <w:jc w:val="both"/>
        <w:rPr>
          <w:rFonts w:ascii="Arial" w:hAnsi="Arial"/>
          <w:sz w:val="22"/>
          <w:szCs w:val="20"/>
        </w:rPr>
      </w:pPr>
      <w:r w:rsidRPr="0008323A">
        <w:rPr>
          <w:rFonts w:ascii="Arial" w:hAnsi="Arial"/>
          <w:sz w:val="22"/>
          <w:szCs w:val="20"/>
        </w:rPr>
        <w:t xml:space="preserve"> </w:t>
      </w:r>
    </w:p>
    <w:p w:rsidR="00123C0B" w:rsidRDefault="00123C0B" w:rsidP="00123C0B">
      <w:pPr>
        <w:jc w:val="both"/>
        <w:rPr>
          <w:rFonts w:ascii="Arial" w:hAnsi="Arial"/>
          <w:b/>
          <w:sz w:val="22"/>
          <w:szCs w:val="20"/>
        </w:rPr>
      </w:pPr>
    </w:p>
    <w:p w:rsidR="00123C0B" w:rsidRPr="0008323A" w:rsidRDefault="00123C0B" w:rsidP="00123C0B">
      <w:pPr>
        <w:jc w:val="both"/>
        <w:rPr>
          <w:rFonts w:ascii="Arial" w:hAnsi="Arial"/>
          <w:b/>
          <w:sz w:val="22"/>
          <w:szCs w:val="20"/>
        </w:rPr>
      </w:pPr>
      <w:r w:rsidRPr="0008323A">
        <w:rPr>
          <w:rFonts w:ascii="Arial" w:hAnsi="Arial"/>
          <w:b/>
          <w:sz w:val="22"/>
          <w:szCs w:val="20"/>
        </w:rPr>
        <w:t xml:space="preserve">OPREMA </w:t>
      </w:r>
      <w:bookmarkEnd w:id="1"/>
      <w:r w:rsidRPr="0008323A">
        <w:rPr>
          <w:rFonts w:ascii="Arial" w:hAnsi="Arial"/>
          <w:b/>
          <w:sz w:val="22"/>
          <w:szCs w:val="20"/>
        </w:rPr>
        <w:t xml:space="preserve">PRIJAVE  </w:t>
      </w:r>
    </w:p>
    <w:p w:rsidR="00123C0B" w:rsidRPr="0008323A" w:rsidRDefault="00F441C9" w:rsidP="00123C0B">
      <w:pPr>
        <w:jc w:val="both"/>
        <w:rPr>
          <w:rFonts w:ascii="Arial" w:hAnsi="Arial" w:cs="Arial"/>
        </w:rPr>
      </w:pPr>
      <w:r>
        <w:rPr>
          <w:rFonts w:ascii="Arial" w:hAnsi="Arial" w:cs="Arial"/>
          <w:b/>
        </w:rPr>
        <w:pict>
          <v:rect id="_x0000_i1025" style="width:0;height:1.5pt" o:hralign="center" o:hrstd="t" o:hr="t" fillcolor="#aca899" stroked="f"/>
        </w:pict>
      </w:r>
    </w:p>
    <w:p w:rsidR="00123C0B" w:rsidRPr="0008323A" w:rsidRDefault="00123C0B" w:rsidP="00123C0B">
      <w:pPr>
        <w:jc w:val="both"/>
        <w:rPr>
          <w:rFonts w:ascii="Arial" w:hAnsi="Arial" w:cs="Arial"/>
          <w:sz w:val="22"/>
          <w:szCs w:val="22"/>
        </w:rPr>
      </w:pPr>
      <w:r w:rsidRPr="0008323A">
        <w:rPr>
          <w:rFonts w:ascii="Arial" w:hAnsi="Arial" w:cs="Arial"/>
          <w:sz w:val="22"/>
          <w:szCs w:val="22"/>
        </w:rPr>
        <w:t xml:space="preserve">Z obrazcem opremite prijavo tako, da </w:t>
      </w:r>
      <w:r w:rsidRPr="00123C0B">
        <w:rPr>
          <w:rFonts w:ascii="Arial" w:hAnsi="Arial" w:cs="Arial"/>
          <w:b/>
          <w:sz w:val="22"/>
          <w:szCs w:val="22"/>
        </w:rPr>
        <w:t xml:space="preserve">uokvirjeno besedilo </w:t>
      </w:r>
      <w:r w:rsidRPr="00022E7E">
        <w:rPr>
          <w:rFonts w:ascii="Arial" w:hAnsi="Arial" w:cs="Arial"/>
          <w:b/>
          <w:sz w:val="22"/>
          <w:szCs w:val="22"/>
          <w:u w:val="single"/>
        </w:rPr>
        <w:t>izrežete, ga prilepite na sprednjo stran pisemske ovojnice</w:t>
      </w:r>
      <w:r w:rsidRPr="0008323A">
        <w:rPr>
          <w:rFonts w:ascii="Arial" w:hAnsi="Arial" w:cs="Arial"/>
          <w:sz w:val="22"/>
          <w:szCs w:val="22"/>
        </w:rPr>
        <w:t xml:space="preserve"> in ga čitljivo ter v celoti izpolnite. </w:t>
      </w:r>
    </w:p>
    <w:p w:rsidR="00123C0B" w:rsidRPr="0008323A" w:rsidRDefault="00123C0B" w:rsidP="00123C0B">
      <w:pPr>
        <w:jc w:val="both"/>
        <w:rPr>
          <w:rFonts w:ascii="Arial" w:hAnsi="Arial" w:cs="Arial"/>
          <w:sz w:val="22"/>
          <w:szCs w:val="22"/>
        </w:rPr>
      </w:pPr>
    </w:p>
    <w:p w:rsidR="00123C0B" w:rsidRPr="0008323A" w:rsidRDefault="00123C0B" w:rsidP="00123C0B">
      <w:pPr>
        <w:jc w:val="both"/>
        <w:rPr>
          <w:rFonts w:ascii="Arial" w:hAnsi="Arial" w:cs="Arial"/>
          <w:sz w:val="22"/>
          <w:szCs w:val="22"/>
        </w:rPr>
      </w:pPr>
    </w:p>
    <w:p w:rsidR="00123C0B" w:rsidRPr="0008323A" w:rsidRDefault="00123C0B" w:rsidP="00123C0B">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701"/>
      </w:tblGrid>
      <w:tr w:rsidR="00123C0B" w:rsidRPr="0008323A" w:rsidTr="00356ECA">
        <w:trPr>
          <w:trHeight w:val="7418"/>
        </w:trPr>
        <w:tc>
          <w:tcPr>
            <w:tcW w:w="9681" w:type="dxa"/>
            <w:vAlign w:val="center"/>
          </w:tcPr>
          <w:tbl>
            <w:tblPr>
              <w:tblW w:w="9926" w:type="dxa"/>
              <w:tblInd w:w="83" w:type="dxa"/>
              <w:tblLook w:val="0000" w:firstRow="0" w:lastRow="0" w:firstColumn="0" w:lastColumn="0" w:noHBand="0" w:noVBand="0"/>
            </w:tblPr>
            <w:tblGrid>
              <w:gridCol w:w="5102"/>
              <w:gridCol w:w="4824"/>
            </w:tblGrid>
            <w:tr w:rsidR="00123C0B" w:rsidRPr="0008323A" w:rsidTr="00356ECA">
              <w:trPr>
                <w:cantSplit/>
                <w:trHeight w:val="1828"/>
              </w:trPr>
              <w:tc>
                <w:tcPr>
                  <w:tcW w:w="5102" w:type="dxa"/>
                  <w:tcBorders>
                    <w:top w:val="single" w:sz="6" w:space="0" w:color="auto"/>
                    <w:left w:val="single" w:sz="6" w:space="0" w:color="auto"/>
                    <w:right w:val="single" w:sz="6" w:space="0" w:color="auto"/>
                  </w:tcBorders>
                </w:tcPr>
                <w:p w:rsidR="00123C0B" w:rsidRPr="0008323A" w:rsidRDefault="00123C0B" w:rsidP="00356ECA">
                  <w:pPr>
                    <w:jc w:val="center"/>
                    <w:rPr>
                      <w:rFonts w:ascii="Arial" w:hAnsi="Arial" w:cs="Arial"/>
                      <w:i/>
                      <w:sz w:val="20"/>
                      <w:szCs w:val="20"/>
                    </w:rPr>
                  </w:pPr>
                  <w:r w:rsidRPr="0008323A">
                    <w:rPr>
                      <w:rFonts w:ascii="Arial" w:hAnsi="Arial" w:cs="Arial"/>
                      <w:i/>
                      <w:sz w:val="20"/>
                      <w:szCs w:val="20"/>
                    </w:rPr>
                    <w:t>(izpolni prijavitelj)</w:t>
                  </w:r>
                </w:p>
                <w:p w:rsidR="00123C0B" w:rsidRPr="0008323A" w:rsidRDefault="00123C0B" w:rsidP="00356ECA">
                  <w:pPr>
                    <w:jc w:val="center"/>
                    <w:rPr>
                      <w:rFonts w:ascii="Arial" w:hAnsi="Arial" w:cs="Arial"/>
                      <w:b/>
                      <w:sz w:val="28"/>
                      <w:szCs w:val="28"/>
                    </w:rPr>
                  </w:pPr>
                  <w:r w:rsidRPr="0008323A">
                    <w:rPr>
                      <w:rFonts w:ascii="Arial" w:hAnsi="Arial" w:cs="Arial"/>
                      <w:b/>
                      <w:sz w:val="28"/>
                      <w:szCs w:val="28"/>
                    </w:rPr>
                    <w:t>Prijavitelj</w:t>
                  </w:r>
                </w:p>
                <w:p w:rsidR="00022E7E" w:rsidRDefault="00022E7E" w:rsidP="00356ECA">
                  <w:pPr>
                    <w:jc w:val="both"/>
                    <w:rPr>
                      <w:rFonts w:ascii="Arial" w:hAnsi="Arial" w:cs="Arial"/>
                    </w:rPr>
                  </w:pPr>
                </w:p>
                <w:p w:rsidR="00123C0B" w:rsidRPr="0008323A" w:rsidRDefault="00123C0B" w:rsidP="00356ECA">
                  <w:pPr>
                    <w:jc w:val="both"/>
                    <w:rPr>
                      <w:rFonts w:ascii="Arial" w:hAnsi="Arial" w:cs="Arial"/>
                    </w:rPr>
                  </w:pPr>
                  <w:r w:rsidRPr="0008323A">
                    <w:rPr>
                      <w:rFonts w:ascii="Arial" w:hAnsi="Arial" w:cs="Arial"/>
                    </w:rPr>
                    <w:t xml:space="preserve">Naziv:   </w:t>
                  </w:r>
                  <w:r w:rsidR="00022E7E">
                    <w:rPr>
                      <w:rFonts w:ascii="Arial" w:hAnsi="Arial" w:cs="Arial"/>
                    </w:rPr>
                    <w:t>___________________________</w:t>
                  </w:r>
                  <w:r w:rsidRPr="0008323A">
                    <w:rPr>
                      <w:rFonts w:ascii="Arial" w:hAnsi="Arial" w:cs="Arial"/>
                    </w:rPr>
                    <w:t xml:space="preserve"> </w:t>
                  </w:r>
                </w:p>
                <w:p w:rsidR="00123C0B" w:rsidRPr="0008323A" w:rsidRDefault="00123C0B" w:rsidP="00356ECA">
                  <w:pPr>
                    <w:jc w:val="both"/>
                    <w:rPr>
                      <w:rFonts w:ascii="Arial" w:hAnsi="Arial" w:cs="Arial"/>
                    </w:rPr>
                  </w:pPr>
                </w:p>
                <w:p w:rsidR="00123C0B" w:rsidRDefault="00123C0B" w:rsidP="00356ECA">
                  <w:pPr>
                    <w:jc w:val="both"/>
                    <w:rPr>
                      <w:rFonts w:ascii="Arial" w:hAnsi="Arial" w:cs="Arial"/>
                    </w:rPr>
                  </w:pPr>
                  <w:r w:rsidRPr="0008323A">
                    <w:rPr>
                      <w:rFonts w:ascii="Arial" w:hAnsi="Arial" w:cs="Arial"/>
                    </w:rPr>
                    <w:t xml:space="preserve">Naslov:  </w:t>
                  </w:r>
                  <w:r w:rsidR="00022E7E">
                    <w:rPr>
                      <w:rFonts w:ascii="Arial" w:hAnsi="Arial" w:cs="Arial"/>
                    </w:rPr>
                    <w:t>__________________________</w:t>
                  </w:r>
                </w:p>
                <w:p w:rsidR="00022E7E" w:rsidRDefault="00022E7E" w:rsidP="00356ECA">
                  <w:pPr>
                    <w:jc w:val="both"/>
                    <w:rPr>
                      <w:rFonts w:ascii="Arial" w:hAnsi="Arial" w:cs="Arial"/>
                    </w:rPr>
                  </w:pPr>
                </w:p>
                <w:p w:rsidR="00022E7E" w:rsidRPr="0008323A" w:rsidRDefault="00022E7E" w:rsidP="00356ECA">
                  <w:pPr>
                    <w:jc w:val="both"/>
                    <w:rPr>
                      <w:rFonts w:ascii="Arial" w:hAnsi="Arial" w:cs="Arial"/>
                    </w:rPr>
                  </w:pPr>
                  <w:r>
                    <w:rPr>
                      <w:rFonts w:ascii="Arial" w:hAnsi="Arial" w:cs="Arial"/>
                    </w:rPr>
                    <w:t>Pošta:  ___________________________</w:t>
                  </w:r>
                </w:p>
                <w:p w:rsidR="00123C0B" w:rsidRPr="0008323A" w:rsidRDefault="00123C0B" w:rsidP="00356ECA">
                  <w:pPr>
                    <w:jc w:val="both"/>
                    <w:rPr>
                      <w:rFonts w:ascii="Arial" w:hAnsi="Arial" w:cs="Arial"/>
                    </w:rPr>
                  </w:pPr>
                </w:p>
                <w:p w:rsidR="00123C0B" w:rsidRPr="0008323A" w:rsidRDefault="00123C0B" w:rsidP="00356ECA">
                  <w:pPr>
                    <w:jc w:val="both"/>
                    <w:rPr>
                      <w:rFonts w:ascii="Arial" w:hAnsi="Arial" w:cs="Arial"/>
                    </w:rPr>
                  </w:pPr>
                  <w:r w:rsidRPr="0008323A">
                    <w:rPr>
                      <w:rFonts w:ascii="Arial" w:hAnsi="Arial" w:cs="Arial"/>
                    </w:rPr>
                    <w:t xml:space="preserve">              </w:t>
                  </w:r>
                </w:p>
                <w:p w:rsidR="00123C0B" w:rsidRPr="0008323A" w:rsidRDefault="00123C0B" w:rsidP="00356ECA">
                  <w:pPr>
                    <w:jc w:val="both"/>
                    <w:rPr>
                      <w:rFonts w:ascii="Arial" w:hAnsi="Arial" w:cs="Arial"/>
                      <w:b/>
                      <w:sz w:val="28"/>
                      <w:szCs w:val="28"/>
                    </w:rPr>
                  </w:pPr>
                </w:p>
              </w:tc>
              <w:tc>
                <w:tcPr>
                  <w:tcW w:w="4824" w:type="dxa"/>
                  <w:tcBorders>
                    <w:top w:val="single" w:sz="6" w:space="0" w:color="auto"/>
                    <w:left w:val="single" w:sz="6" w:space="0" w:color="auto"/>
                    <w:right w:val="single" w:sz="6" w:space="0" w:color="auto"/>
                  </w:tcBorders>
                </w:tcPr>
                <w:p w:rsidR="00123C0B" w:rsidRPr="0008323A" w:rsidRDefault="00123C0B" w:rsidP="00356ECA">
                  <w:pPr>
                    <w:jc w:val="center"/>
                    <w:rPr>
                      <w:rFonts w:ascii="Arial" w:hAnsi="Arial" w:cs="Arial"/>
                      <w:b/>
                      <w:i/>
                      <w:sz w:val="20"/>
                      <w:szCs w:val="20"/>
                    </w:rPr>
                  </w:pPr>
                  <w:r w:rsidRPr="0008323A">
                    <w:rPr>
                      <w:rFonts w:ascii="Arial" w:hAnsi="Arial" w:cs="Arial"/>
                      <w:i/>
                      <w:sz w:val="20"/>
                      <w:szCs w:val="20"/>
                    </w:rPr>
                    <w:t>(izpolni občinska uprava ob prejemu)</w:t>
                  </w:r>
                </w:p>
                <w:p w:rsidR="00022E7E" w:rsidRDefault="00022E7E" w:rsidP="00356ECA">
                  <w:pPr>
                    <w:jc w:val="center"/>
                    <w:rPr>
                      <w:rFonts w:ascii="Arial" w:hAnsi="Arial" w:cs="Arial"/>
                      <w:b/>
                    </w:rPr>
                  </w:pPr>
                </w:p>
                <w:p w:rsidR="00022E7E" w:rsidRDefault="00022E7E" w:rsidP="00356ECA">
                  <w:pPr>
                    <w:jc w:val="center"/>
                    <w:rPr>
                      <w:rFonts w:ascii="Arial" w:hAnsi="Arial" w:cs="Arial"/>
                      <w:b/>
                    </w:rPr>
                  </w:pPr>
                </w:p>
                <w:p w:rsidR="00123C0B" w:rsidRPr="0008323A" w:rsidRDefault="00123C0B" w:rsidP="00356ECA">
                  <w:pPr>
                    <w:jc w:val="center"/>
                    <w:rPr>
                      <w:rFonts w:ascii="Arial" w:hAnsi="Arial" w:cs="Arial"/>
                      <w:b/>
                    </w:rPr>
                  </w:pPr>
                  <w:r w:rsidRPr="0008323A">
                    <w:rPr>
                      <w:rFonts w:ascii="Arial" w:hAnsi="Arial" w:cs="Arial"/>
                      <w:b/>
                    </w:rPr>
                    <w:t>Datum in ura prejema:</w:t>
                  </w:r>
                </w:p>
                <w:p w:rsidR="00123C0B" w:rsidRPr="0008323A" w:rsidRDefault="00123C0B" w:rsidP="00356ECA">
                  <w:pPr>
                    <w:jc w:val="center"/>
                    <w:rPr>
                      <w:rFonts w:ascii="Arial" w:hAnsi="Arial" w:cs="Arial"/>
                    </w:rPr>
                  </w:pPr>
                </w:p>
                <w:p w:rsidR="00123C0B" w:rsidRPr="0008323A" w:rsidRDefault="00123C0B" w:rsidP="00356ECA">
                  <w:pPr>
                    <w:jc w:val="center"/>
                    <w:rPr>
                      <w:rFonts w:ascii="Arial" w:hAnsi="Arial" w:cs="Arial"/>
                    </w:rPr>
                  </w:pPr>
                </w:p>
                <w:p w:rsidR="00123C0B" w:rsidRPr="0008323A" w:rsidRDefault="00123C0B" w:rsidP="00356ECA">
                  <w:pPr>
                    <w:jc w:val="center"/>
                    <w:rPr>
                      <w:rFonts w:ascii="Arial" w:hAnsi="Arial" w:cs="Arial"/>
                      <w:b/>
                    </w:rPr>
                  </w:pPr>
                  <w:r w:rsidRPr="0008323A">
                    <w:rPr>
                      <w:rFonts w:ascii="Arial" w:hAnsi="Arial" w:cs="Arial"/>
                      <w:b/>
                    </w:rPr>
                    <w:t>Zaporedna številka:</w:t>
                  </w:r>
                </w:p>
                <w:p w:rsidR="00123C0B" w:rsidRDefault="00123C0B" w:rsidP="00356ECA">
                  <w:pPr>
                    <w:jc w:val="center"/>
                    <w:rPr>
                      <w:rFonts w:ascii="Arial" w:hAnsi="Arial" w:cs="Arial"/>
                      <w:b/>
                    </w:rPr>
                  </w:pPr>
                </w:p>
                <w:p w:rsidR="00022E7E" w:rsidRPr="0008323A" w:rsidRDefault="00022E7E" w:rsidP="00356ECA">
                  <w:pPr>
                    <w:jc w:val="center"/>
                    <w:rPr>
                      <w:rFonts w:ascii="Arial" w:hAnsi="Arial" w:cs="Arial"/>
                      <w:b/>
                    </w:rPr>
                  </w:pPr>
                  <w:r>
                    <w:rPr>
                      <w:rFonts w:ascii="Arial" w:hAnsi="Arial" w:cs="Arial"/>
                      <w:b/>
                    </w:rPr>
                    <w:t>_____________________</w:t>
                  </w:r>
                </w:p>
              </w:tc>
            </w:tr>
            <w:tr w:rsidR="00123C0B" w:rsidRPr="0008323A" w:rsidTr="00356ECA">
              <w:trPr>
                <w:cantSplit/>
                <w:trHeight w:val="2115"/>
              </w:trPr>
              <w:tc>
                <w:tcPr>
                  <w:tcW w:w="9926" w:type="dxa"/>
                  <w:gridSpan w:val="2"/>
                  <w:tcBorders>
                    <w:top w:val="single" w:sz="6" w:space="0" w:color="auto"/>
                    <w:left w:val="single" w:sz="6" w:space="0" w:color="auto"/>
                    <w:bottom w:val="single" w:sz="6" w:space="0" w:color="auto"/>
                    <w:right w:val="single" w:sz="6" w:space="0" w:color="auto"/>
                  </w:tcBorders>
                </w:tcPr>
                <w:p w:rsidR="00022E7E" w:rsidRDefault="00022E7E" w:rsidP="00356ECA">
                  <w:pPr>
                    <w:jc w:val="center"/>
                    <w:rPr>
                      <w:rFonts w:ascii="Arial" w:hAnsi="Arial" w:cs="Arial"/>
                      <w:b/>
                      <w:sz w:val="30"/>
                      <w:szCs w:val="30"/>
                    </w:rPr>
                  </w:pPr>
                </w:p>
                <w:p w:rsidR="00123C0B" w:rsidRPr="00022E7E" w:rsidRDefault="00123C0B" w:rsidP="00356ECA">
                  <w:pPr>
                    <w:jc w:val="center"/>
                    <w:rPr>
                      <w:rFonts w:ascii="Arial" w:hAnsi="Arial" w:cs="Arial"/>
                      <w:sz w:val="30"/>
                      <w:szCs w:val="30"/>
                    </w:rPr>
                  </w:pPr>
                  <w:r w:rsidRPr="00022E7E">
                    <w:rPr>
                      <w:rFonts w:ascii="Arial" w:hAnsi="Arial" w:cs="Arial"/>
                      <w:sz w:val="30"/>
                      <w:szCs w:val="30"/>
                    </w:rPr>
                    <w:t>Prejemnik</w:t>
                  </w:r>
                </w:p>
                <w:p w:rsidR="00123C0B" w:rsidRPr="0008323A" w:rsidRDefault="00123C0B" w:rsidP="00356ECA">
                  <w:pPr>
                    <w:jc w:val="center"/>
                    <w:rPr>
                      <w:rFonts w:ascii="Arial" w:hAnsi="Arial" w:cs="Arial"/>
                      <w:b/>
                      <w:sz w:val="28"/>
                      <w:szCs w:val="28"/>
                    </w:rPr>
                  </w:pPr>
                </w:p>
                <w:p w:rsidR="00123C0B" w:rsidRPr="0008323A" w:rsidRDefault="00123C0B" w:rsidP="00356ECA">
                  <w:pPr>
                    <w:rPr>
                      <w:rFonts w:ascii="Arial" w:hAnsi="Arial" w:cs="Arial"/>
                      <w:b/>
                      <w:sz w:val="28"/>
                      <w:szCs w:val="28"/>
                    </w:rPr>
                  </w:pPr>
                  <w:r w:rsidRPr="0008323A">
                    <w:rPr>
                      <w:rFonts w:ascii="Arial" w:hAnsi="Arial" w:cs="Arial"/>
                      <w:b/>
                      <w:sz w:val="28"/>
                      <w:szCs w:val="28"/>
                    </w:rPr>
                    <w:t xml:space="preserve">                                  </w:t>
                  </w:r>
                  <w:r>
                    <w:rPr>
                      <w:rFonts w:ascii="Arial" w:hAnsi="Arial" w:cs="Arial"/>
                      <w:b/>
                      <w:sz w:val="28"/>
                      <w:szCs w:val="28"/>
                    </w:rPr>
                    <w:t xml:space="preserve">            </w:t>
                  </w:r>
                  <w:r w:rsidRPr="0008323A">
                    <w:rPr>
                      <w:rFonts w:ascii="Arial" w:hAnsi="Arial" w:cs="Arial"/>
                      <w:b/>
                      <w:sz w:val="28"/>
                      <w:szCs w:val="28"/>
                    </w:rPr>
                    <w:t>OBČINA RADENCI</w:t>
                  </w:r>
                </w:p>
                <w:p w:rsidR="00123C0B" w:rsidRPr="0008323A" w:rsidRDefault="00123C0B" w:rsidP="00356ECA">
                  <w:pPr>
                    <w:jc w:val="both"/>
                    <w:rPr>
                      <w:rFonts w:ascii="Arial" w:hAnsi="Arial" w:cs="Arial"/>
                      <w:b/>
                      <w:sz w:val="28"/>
                      <w:szCs w:val="28"/>
                    </w:rPr>
                  </w:pPr>
                  <w:r w:rsidRPr="0008323A">
                    <w:rPr>
                      <w:rFonts w:ascii="Arial" w:hAnsi="Arial" w:cs="Arial"/>
                      <w:b/>
                      <w:sz w:val="22"/>
                      <w:szCs w:val="20"/>
                    </w:rPr>
                    <w:t xml:space="preserve">  </w:t>
                  </w:r>
                  <w:r w:rsidRPr="0008323A">
                    <w:rPr>
                      <w:rFonts w:ascii="Arial" w:hAnsi="Arial" w:cs="Arial"/>
                      <w:sz w:val="16"/>
                      <w:szCs w:val="16"/>
                    </w:rPr>
                    <w:t xml:space="preserve">  </w:t>
                  </w:r>
                  <w:r w:rsidRPr="0008323A">
                    <w:rPr>
                      <w:rFonts w:ascii="Arial" w:hAnsi="Arial"/>
                      <w:sz w:val="20"/>
                      <w:szCs w:val="20"/>
                    </w:rPr>
                    <w:t xml:space="preserve">                                           </w:t>
                  </w:r>
                  <w:r>
                    <w:rPr>
                      <w:rFonts w:ascii="Arial" w:hAnsi="Arial"/>
                      <w:sz w:val="20"/>
                      <w:szCs w:val="20"/>
                    </w:rPr>
                    <w:t xml:space="preserve">            </w:t>
                  </w:r>
                  <w:r w:rsidRPr="0008323A">
                    <w:rPr>
                      <w:rFonts w:ascii="Arial" w:hAnsi="Arial"/>
                      <w:b/>
                      <w:sz w:val="28"/>
                      <w:szCs w:val="28"/>
                    </w:rPr>
                    <w:t>RADGONSKA CESTA 9</w:t>
                  </w:r>
                  <w:r w:rsidRPr="0008323A">
                    <w:rPr>
                      <w:rFonts w:ascii="Arial" w:hAnsi="Arial"/>
                      <w:sz w:val="20"/>
                      <w:szCs w:val="20"/>
                    </w:rPr>
                    <w:t xml:space="preserve"> </w:t>
                  </w:r>
                  <w:r w:rsidRPr="004E5117">
                    <w:rPr>
                      <w:rFonts w:ascii="Arial" w:hAnsi="Arial"/>
                      <w:b/>
                      <w:sz w:val="20"/>
                      <w:szCs w:val="20"/>
                    </w:rPr>
                    <w:t>g</w:t>
                  </w:r>
                </w:p>
                <w:p w:rsidR="00123C0B" w:rsidRPr="0008323A" w:rsidRDefault="00123C0B" w:rsidP="00356ECA">
                  <w:pPr>
                    <w:jc w:val="both"/>
                    <w:rPr>
                      <w:rFonts w:ascii="Arial" w:hAnsi="Arial" w:cs="Arial"/>
                      <w:b/>
                      <w:sz w:val="28"/>
                      <w:szCs w:val="28"/>
                    </w:rPr>
                  </w:pPr>
                  <w:r w:rsidRPr="0008323A">
                    <w:rPr>
                      <w:rFonts w:ascii="Arial" w:hAnsi="Arial" w:cs="Arial"/>
                      <w:b/>
                      <w:sz w:val="28"/>
                      <w:szCs w:val="28"/>
                    </w:rPr>
                    <w:t xml:space="preserve">                                             </w:t>
                  </w:r>
                </w:p>
                <w:p w:rsidR="00022E7E" w:rsidRDefault="00123C0B" w:rsidP="00356ECA">
                  <w:pPr>
                    <w:jc w:val="both"/>
                    <w:rPr>
                      <w:rFonts w:ascii="Arial" w:hAnsi="Arial" w:cs="Arial"/>
                      <w:sz w:val="28"/>
                      <w:szCs w:val="28"/>
                    </w:rPr>
                  </w:pPr>
                  <w:r w:rsidRPr="0008323A">
                    <w:rPr>
                      <w:rFonts w:ascii="Arial" w:hAnsi="Arial" w:cs="Arial"/>
                      <w:b/>
                      <w:sz w:val="28"/>
                      <w:szCs w:val="28"/>
                    </w:rPr>
                    <w:t xml:space="preserve"> </w:t>
                  </w:r>
                  <w:r w:rsidRPr="0008323A">
                    <w:rPr>
                      <w:rFonts w:ascii="Arial" w:hAnsi="Arial"/>
                      <w:b/>
                      <w:sz w:val="28"/>
                      <w:szCs w:val="28"/>
                    </w:rPr>
                    <w:t xml:space="preserve">                                </w:t>
                  </w:r>
                  <w:r>
                    <w:rPr>
                      <w:rFonts w:ascii="Arial" w:hAnsi="Arial"/>
                      <w:b/>
                      <w:sz w:val="28"/>
                      <w:szCs w:val="28"/>
                    </w:rPr>
                    <w:t xml:space="preserve">             </w:t>
                  </w:r>
                  <w:r w:rsidRPr="0008323A">
                    <w:rPr>
                      <w:rFonts w:ascii="Arial" w:hAnsi="Arial"/>
                      <w:b/>
                      <w:sz w:val="28"/>
                      <w:szCs w:val="28"/>
                    </w:rPr>
                    <w:t xml:space="preserve"> 9252 RADENCI </w:t>
                  </w:r>
                  <w:r w:rsidRPr="0008323A">
                    <w:rPr>
                      <w:rFonts w:ascii="Arial" w:hAnsi="Arial" w:cs="Arial"/>
                      <w:sz w:val="28"/>
                      <w:szCs w:val="28"/>
                    </w:rPr>
                    <w:t xml:space="preserve">        </w:t>
                  </w:r>
                </w:p>
                <w:p w:rsidR="00123C0B" w:rsidRPr="0008323A" w:rsidRDefault="00123C0B" w:rsidP="00356ECA">
                  <w:pPr>
                    <w:jc w:val="both"/>
                    <w:rPr>
                      <w:rFonts w:ascii="Arial" w:hAnsi="Arial" w:cs="Arial"/>
                      <w:b/>
                      <w:sz w:val="28"/>
                      <w:szCs w:val="28"/>
                    </w:rPr>
                  </w:pPr>
                  <w:r w:rsidRPr="0008323A">
                    <w:rPr>
                      <w:rFonts w:ascii="Arial" w:hAnsi="Arial" w:cs="Arial"/>
                      <w:sz w:val="28"/>
                      <w:szCs w:val="28"/>
                    </w:rPr>
                    <w:t xml:space="preserve">           </w:t>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r w:rsidRPr="0008323A">
                    <w:rPr>
                      <w:rFonts w:ascii="Arial" w:hAnsi="Arial" w:cs="Arial"/>
                      <w:sz w:val="28"/>
                      <w:szCs w:val="28"/>
                    </w:rPr>
                    <w:softHyphen/>
                  </w:r>
                </w:p>
              </w:tc>
            </w:tr>
            <w:tr w:rsidR="00123C0B" w:rsidRPr="0008323A" w:rsidTr="00356ECA">
              <w:trPr>
                <w:cantSplit/>
                <w:trHeight w:val="2054"/>
              </w:trPr>
              <w:tc>
                <w:tcPr>
                  <w:tcW w:w="5102" w:type="dxa"/>
                  <w:tcBorders>
                    <w:top w:val="single" w:sz="6" w:space="0" w:color="auto"/>
                    <w:left w:val="single" w:sz="6" w:space="0" w:color="auto"/>
                    <w:bottom w:val="single" w:sz="6" w:space="0" w:color="auto"/>
                    <w:right w:val="single" w:sz="6" w:space="0" w:color="auto"/>
                  </w:tcBorders>
                  <w:vAlign w:val="center"/>
                </w:tcPr>
                <w:p w:rsidR="00123C0B" w:rsidRPr="0008323A" w:rsidRDefault="00123C0B" w:rsidP="00356ECA">
                  <w:pPr>
                    <w:jc w:val="center"/>
                    <w:rPr>
                      <w:rFonts w:ascii="Arial" w:hAnsi="Arial" w:cs="Arial"/>
                      <w:b/>
                      <w:u w:val="single"/>
                    </w:rPr>
                  </w:pPr>
                  <w:r w:rsidRPr="0008323A">
                    <w:rPr>
                      <w:rFonts w:ascii="Arial" w:hAnsi="Arial" w:cs="Arial"/>
                      <w:b/>
                      <w:u w:val="single"/>
                    </w:rPr>
                    <w:t>»NE ODPIRAJ!«</w:t>
                  </w:r>
                </w:p>
                <w:p w:rsidR="00123C0B" w:rsidRPr="0008323A" w:rsidRDefault="00123C0B" w:rsidP="00356ECA">
                  <w:pPr>
                    <w:jc w:val="center"/>
                    <w:rPr>
                      <w:rFonts w:ascii="Arial" w:hAnsi="Arial" w:cs="Arial"/>
                      <w:b/>
                    </w:rPr>
                  </w:pPr>
                </w:p>
                <w:p w:rsidR="00123C0B" w:rsidRPr="0008323A" w:rsidRDefault="00123C0B" w:rsidP="00356ECA">
                  <w:pPr>
                    <w:jc w:val="center"/>
                    <w:rPr>
                      <w:rFonts w:ascii="Arial" w:hAnsi="Arial" w:cs="Arial"/>
                      <w:b/>
                    </w:rPr>
                  </w:pPr>
                  <w:r w:rsidRPr="0008323A">
                    <w:rPr>
                      <w:rFonts w:ascii="Arial" w:hAnsi="Arial" w:cs="Arial"/>
                      <w:b/>
                    </w:rPr>
                    <w:t xml:space="preserve">Prijava         Dopolnitev prijave </w:t>
                  </w:r>
                </w:p>
                <w:p w:rsidR="00123C0B" w:rsidRPr="0008323A" w:rsidRDefault="00123C0B" w:rsidP="00356ECA">
                  <w:pPr>
                    <w:jc w:val="center"/>
                    <w:rPr>
                      <w:rFonts w:ascii="Arial" w:hAnsi="Arial" w:cs="Arial"/>
                      <w:i/>
                      <w:sz w:val="20"/>
                      <w:szCs w:val="20"/>
                    </w:rPr>
                  </w:pPr>
                </w:p>
                <w:p w:rsidR="00123C0B" w:rsidRPr="0008323A" w:rsidRDefault="00123C0B" w:rsidP="00356ECA">
                  <w:pPr>
                    <w:jc w:val="center"/>
                    <w:rPr>
                      <w:rFonts w:ascii="Arial" w:hAnsi="Arial" w:cs="Arial"/>
                      <w:i/>
                      <w:sz w:val="20"/>
                      <w:szCs w:val="20"/>
                    </w:rPr>
                  </w:pPr>
                </w:p>
                <w:p w:rsidR="00123C0B" w:rsidRPr="0008323A" w:rsidRDefault="00123C0B" w:rsidP="00356ECA">
                  <w:pPr>
                    <w:jc w:val="center"/>
                    <w:rPr>
                      <w:rFonts w:ascii="Arial" w:hAnsi="Arial" w:cs="Arial"/>
                      <w:i/>
                      <w:sz w:val="20"/>
                      <w:szCs w:val="20"/>
                    </w:rPr>
                  </w:pPr>
                  <w:r w:rsidRPr="0008323A">
                    <w:rPr>
                      <w:rFonts w:ascii="Arial" w:hAnsi="Arial" w:cs="Arial"/>
                      <w:i/>
                      <w:sz w:val="20"/>
                      <w:szCs w:val="20"/>
                    </w:rPr>
                    <w:t>(obkrožite ustrezno)</w:t>
                  </w:r>
                </w:p>
              </w:tc>
              <w:tc>
                <w:tcPr>
                  <w:tcW w:w="4824" w:type="dxa"/>
                  <w:tcBorders>
                    <w:top w:val="single" w:sz="6" w:space="0" w:color="auto"/>
                    <w:left w:val="single" w:sz="6" w:space="0" w:color="auto"/>
                    <w:bottom w:val="single" w:sz="6" w:space="0" w:color="auto"/>
                    <w:right w:val="single" w:sz="6" w:space="0" w:color="auto"/>
                  </w:tcBorders>
                  <w:vAlign w:val="center"/>
                </w:tcPr>
                <w:p w:rsidR="00022E7E" w:rsidRPr="00022E7E" w:rsidRDefault="00123C0B" w:rsidP="00123C0B">
                  <w:pPr>
                    <w:overflowPunct w:val="0"/>
                    <w:autoSpaceDE w:val="0"/>
                    <w:autoSpaceDN w:val="0"/>
                    <w:adjustRightInd w:val="0"/>
                    <w:jc w:val="center"/>
                    <w:textAlignment w:val="baseline"/>
                    <w:rPr>
                      <w:rFonts w:asciiTheme="majorHAnsi" w:hAnsiTheme="majorHAnsi"/>
                      <w:b/>
                      <w:sz w:val="36"/>
                      <w:szCs w:val="36"/>
                    </w:rPr>
                  </w:pPr>
                  <w:r w:rsidRPr="00022E7E">
                    <w:rPr>
                      <w:rFonts w:ascii="Arial" w:hAnsi="Arial" w:cs="Arial"/>
                      <w:b/>
                      <w:sz w:val="36"/>
                      <w:szCs w:val="36"/>
                    </w:rPr>
                    <w:t>»</w:t>
                  </w:r>
                  <w:r w:rsidR="00022E7E" w:rsidRPr="00022E7E">
                    <w:rPr>
                      <w:rFonts w:ascii="Arial" w:hAnsi="Arial" w:cs="Arial"/>
                      <w:b/>
                      <w:sz w:val="36"/>
                      <w:szCs w:val="36"/>
                    </w:rPr>
                    <w:t xml:space="preserve">JR - </w:t>
                  </w:r>
                  <w:r w:rsidRPr="00022E7E">
                    <w:rPr>
                      <w:rFonts w:asciiTheme="majorHAnsi" w:hAnsiTheme="majorHAnsi"/>
                      <w:b/>
                      <w:sz w:val="36"/>
                      <w:szCs w:val="36"/>
                    </w:rPr>
                    <w:t xml:space="preserve">Razvoj kmetijstva </w:t>
                  </w:r>
                </w:p>
                <w:p w:rsidR="00123C0B" w:rsidRPr="00123C0B" w:rsidRDefault="00123C0B" w:rsidP="00123C0B">
                  <w:pPr>
                    <w:overflowPunct w:val="0"/>
                    <w:autoSpaceDE w:val="0"/>
                    <w:autoSpaceDN w:val="0"/>
                    <w:adjustRightInd w:val="0"/>
                    <w:jc w:val="center"/>
                    <w:textAlignment w:val="baseline"/>
                    <w:rPr>
                      <w:rFonts w:ascii="Arial" w:hAnsi="Arial" w:cs="Arial"/>
                      <w:b/>
                      <w:sz w:val="28"/>
                      <w:szCs w:val="28"/>
                    </w:rPr>
                  </w:pPr>
                  <w:r w:rsidRPr="00022E7E">
                    <w:rPr>
                      <w:rFonts w:asciiTheme="majorHAnsi" w:hAnsiTheme="majorHAnsi"/>
                      <w:b/>
                      <w:sz w:val="36"/>
                      <w:szCs w:val="36"/>
                    </w:rPr>
                    <w:t>in podeželja 2019«</w:t>
                  </w:r>
                </w:p>
              </w:tc>
            </w:tr>
          </w:tbl>
          <w:p w:rsidR="00123C0B" w:rsidRPr="0008323A" w:rsidRDefault="00123C0B" w:rsidP="00356ECA">
            <w:pPr>
              <w:ind w:left="445"/>
              <w:jc w:val="center"/>
              <w:outlineLvl w:val="0"/>
              <w:rPr>
                <w:rFonts w:ascii="Arial" w:hAnsi="Arial" w:cs="Arial"/>
              </w:rPr>
            </w:pPr>
          </w:p>
        </w:tc>
      </w:tr>
    </w:tbl>
    <w:p w:rsidR="00123C0B" w:rsidRPr="0008323A" w:rsidRDefault="00123C0B" w:rsidP="00123C0B">
      <w:pPr>
        <w:spacing w:after="120"/>
        <w:ind w:right="-142"/>
        <w:jc w:val="both"/>
        <w:rPr>
          <w:rFonts w:ascii="Arial" w:hAnsi="Arial"/>
          <w:b/>
          <w:sz w:val="18"/>
          <w:szCs w:val="18"/>
        </w:rPr>
      </w:pPr>
    </w:p>
    <w:p w:rsidR="00123C0B" w:rsidRPr="0008323A" w:rsidRDefault="00123C0B" w:rsidP="00123C0B">
      <w:pPr>
        <w:spacing w:after="120"/>
        <w:ind w:right="-142"/>
        <w:jc w:val="both"/>
        <w:rPr>
          <w:rFonts w:ascii="Arial" w:hAnsi="Arial"/>
          <w:b/>
          <w:sz w:val="18"/>
          <w:szCs w:val="18"/>
        </w:rPr>
      </w:pPr>
    </w:p>
    <w:p w:rsidR="00123C0B" w:rsidRPr="006104C7" w:rsidRDefault="00123C0B" w:rsidP="006104C7">
      <w:pPr>
        <w:jc w:val="both"/>
        <w:rPr>
          <w:rFonts w:asciiTheme="majorHAnsi" w:hAnsiTheme="majorHAnsi"/>
          <w:b/>
          <w:sz w:val="22"/>
          <w:szCs w:val="22"/>
        </w:rPr>
      </w:pPr>
    </w:p>
    <w:sectPr w:rsidR="00123C0B" w:rsidRPr="006104C7" w:rsidSect="00E2604F">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CD5CC"/>
    <w:multiLevelType w:val="hybridMultilevel"/>
    <w:tmpl w:val="A3EB7B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66E348"/>
    <w:multiLevelType w:val="hybridMultilevel"/>
    <w:tmpl w:val="3D51E1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32A2B"/>
    <w:multiLevelType w:val="hybridMultilevel"/>
    <w:tmpl w:val="BC548A92"/>
    <w:lvl w:ilvl="0" w:tplc="004A73B4">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0FE27357"/>
    <w:multiLevelType w:val="hybridMultilevel"/>
    <w:tmpl w:val="FD4ACC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375ECD"/>
    <w:multiLevelType w:val="hybridMultilevel"/>
    <w:tmpl w:val="717E4990"/>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BB692D"/>
    <w:multiLevelType w:val="hybridMultilevel"/>
    <w:tmpl w:val="67F0FB5E"/>
    <w:lvl w:ilvl="0" w:tplc="4398A944">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8E01D6"/>
    <w:multiLevelType w:val="hybridMultilevel"/>
    <w:tmpl w:val="C2DE37EE"/>
    <w:lvl w:ilvl="0" w:tplc="229616C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1355DB"/>
    <w:multiLevelType w:val="hybridMultilevel"/>
    <w:tmpl w:val="33440D86"/>
    <w:lvl w:ilvl="0" w:tplc="0172D208">
      <w:start w:val="3"/>
      <w:numFmt w:val="bullet"/>
      <w:lvlText w:val="-"/>
      <w:lvlJc w:val="left"/>
      <w:pPr>
        <w:ind w:left="720" w:hanging="360"/>
      </w:pPr>
      <w:rPr>
        <w:rFonts w:ascii="Garamond" w:eastAsiaTheme="minorHAns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F47E91"/>
    <w:multiLevelType w:val="hybridMultilevel"/>
    <w:tmpl w:val="9D5E91E6"/>
    <w:lvl w:ilvl="0" w:tplc="2BCA723E">
      <w:start w:val="1"/>
      <w:numFmt w:val="bullet"/>
      <w:lvlText w:val="-"/>
      <w:lvlJc w:val="left"/>
      <w:pPr>
        <w:ind w:left="1004" w:hanging="360"/>
      </w:pPr>
      <w:rPr>
        <w:rFonts w:ascii="Verdana" w:eastAsia="Verdana" w:hAnsi="Verdana" w:cs="Verdan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3D9C5903"/>
    <w:multiLevelType w:val="hybridMultilevel"/>
    <w:tmpl w:val="2D06C23E"/>
    <w:lvl w:ilvl="0" w:tplc="0172D208">
      <w:start w:val="3"/>
      <w:numFmt w:val="bullet"/>
      <w:lvlText w:val="-"/>
      <w:lvlJc w:val="left"/>
      <w:pPr>
        <w:ind w:left="720" w:hanging="360"/>
      </w:pPr>
      <w:rPr>
        <w:rFonts w:ascii="Garamond" w:eastAsiaTheme="minorHAns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72456A"/>
    <w:multiLevelType w:val="hybridMultilevel"/>
    <w:tmpl w:val="48B6FCAE"/>
    <w:lvl w:ilvl="0" w:tplc="04240017">
      <w:start w:val="1"/>
      <w:numFmt w:val="lowerLetter"/>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E20E4B"/>
    <w:multiLevelType w:val="hybridMultilevel"/>
    <w:tmpl w:val="F3408AA4"/>
    <w:lvl w:ilvl="0" w:tplc="4398A944">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2355AA"/>
    <w:multiLevelType w:val="hybridMultilevel"/>
    <w:tmpl w:val="31DE8CA6"/>
    <w:lvl w:ilvl="0" w:tplc="04240017">
      <w:start w:val="1"/>
      <w:numFmt w:val="lowerLetter"/>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50854ADB"/>
    <w:multiLevelType w:val="hybridMultilevel"/>
    <w:tmpl w:val="CEF2CB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9B60E3"/>
    <w:multiLevelType w:val="hybridMultilevel"/>
    <w:tmpl w:val="3E32814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4C562B"/>
    <w:multiLevelType w:val="hybridMultilevel"/>
    <w:tmpl w:val="0BDA29F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6DA46F72"/>
    <w:multiLevelType w:val="hybridMultilevel"/>
    <w:tmpl w:val="6476942A"/>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783C6E03"/>
    <w:multiLevelType w:val="hybridMultilevel"/>
    <w:tmpl w:val="AA8C4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8"/>
  </w:num>
  <w:num w:numId="5">
    <w:abstractNumId w:val="10"/>
  </w:num>
  <w:num w:numId="6">
    <w:abstractNumId w:val="13"/>
  </w:num>
  <w:num w:numId="7">
    <w:abstractNumId w:val="5"/>
  </w:num>
  <w:num w:numId="8">
    <w:abstractNumId w:val="14"/>
  </w:num>
  <w:num w:numId="9">
    <w:abstractNumId w:val="9"/>
  </w:num>
  <w:num w:numId="10">
    <w:abstractNumId w:val="7"/>
  </w:num>
  <w:num w:numId="11">
    <w:abstractNumId w:val="17"/>
  </w:num>
  <w:num w:numId="12">
    <w:abstractNumId w:val="12"/>
  </w:num>
  <w:num w:numId="13">
    <w:abstractNumId w:val="6"/>
  </w:num>
  <w:num w:numId="14">
    <w:abstractNumId w:val="3"/>
  </w:num>
  <w:num w:numId="15">
    <w:abstractNumId w:val="20"/>
  </w:num>
  <w:num w:numId="16">
    <w:abstractNumId w:val="18"/>
  </w:num>
  <w:num w:numId="17">
    <w:abstractNumId w:val="11"/>
  </w:num>
  <w:num w:numId="18">
    <w:abstractNumId w:val="4"/>
  </w:num>
  <w:num w:numId="19">
    <w:abstractNumId w:val="2"/>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B8"/>
    <w:rsid w:val="00022E7E"/>
    <w:rsid w:val="00046303"/>
    <w:rsid w:val="0009003A"/>
    <w:rsid w:val="000C35B8"/>
    <w:rsid w:val="000E6E6A"/>
    <w:rsid w:val="00123C0B"/>
    <w:rsid w:val="001336B5"/>
    <w:rsid w:val="001E4C34"/>
    <w:rsid w:val="002A506F"/>
    <w:rsid w:val="003063AA"/>
    <w:rsid w:val="003B6601"/>
    <w:rsid w:val="00532BC8"/>
    <w:rsid w:val="00561DAB"/>
    <w:rsid w:val="00565757"/>
    <w:rsid w:val="006104C7"/>
    <w:rsid w:val="00963613"/>
    <w:rsid w:val="009D1FAC"/>
    <w:rsid w:val="009D7ED1"/>
    <w:rsid w:val="00A92F29"/>
    <w:rsid w:val="00A9639E"/>
    <w:rsid w:val="00AB7753"/>
    <w:rsid w:val="00B211E7"/>
    <w:rsid w:val="00BB25ED"/>
    <w:rsid w:val="00CA23E3"/>
    <w:rsid w:val="00D26E53"/>
    <w:rsid w:val="00D7272F"/>
    <w:rsid w:val="00DA500E"/>
    <w:rsid w:val="00E2604F"/>
    <w:rsid w:val="00E64E2E"/>
    <w:rsid w:val="00F1788F"/>
    <w:rsid w:val="00F441C9"/>
    <w:rsid w:val="00F662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8067"/>
  <w15:docId w15:val="{C6EC7686-8B88-4011-B95B-6C8EB1C6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35B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C35B8"/>
    <w:pPr>
      <w:autoSpaceDE w:val="0"/>
      <w:autoSpaceDN w:val="0"/>
      <w:adjustRightInd w:val="0"/>
      <w:spacing w:after="0" w:line="240" w:lineRule="auto"/>
    </w:pPr>
    <w:rPr>
      <w:rFonts w:ascii="Garamond" w:hAnsi="Garamond" w:cs="Garamond"/>
      <w:color w:val="000000"/>
      <w:sz w:val="24"/>
      <w:szCs w:val="24"/>
    </w:rPr>
  </w:style>
  <w:style w:type="paragraph" w:styleId="Odstavekseznama">
    <w:name w:val="List Paragraph"/>
    <w:basedOn w:val="Navaden"/>
    <w:qFormat/>
    <w:rsid w:val="000C35B8"/>
    <w:pPr>
      <w:ind w:left="720"/>
      <w:contextualSpacing/>
    </w:pPr>
  </w:style>
  <w:style w:type="paragraph" w:styleId="Telobesedila">
    <w:name w:val="Body Text"/>
    <w:basedOn w:val="Navaden"/>
    <w:link w:val="TelobesedilaZnak"/>
    <w:uiPriority w:val="99"/>
    <w:unhideWhenUsed/>
    <w:rsid w:val="000C35B8"/>
    <w:pPr>
      <w:spacing w:before="100" w:beforeAutospacing="1" w:after="100" w:afterAutospacing="1"/>
    </w:pPr>
  </w:style>
  <w:style w:type="character" w:customStyle="1" w:styleId="TelobesedilaZnak">
    <w:name w:val="Telo besedila Znak"/>
    <w:basedOn w:val="Privzetapisavaodstavka"/>
    <w:link w:val="Telobesedila"/>
    <w:uiPriority w:val="99"/>
    <w:rsid w:val="000C35B8"/>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0C35B8"/>
    <w:rPr>
      <w:rFonts w:ascii="Courier New" w:hAnsi="Courier New"/>
      <w:sz w:val="20"/>
      <w:szCs w:val="20"/>
      <w:lang w:val="x-none" w:eastAsia="x-none"/>
    </w:rPr>
  </w:style>
  <w:style w:type="character" w:customStyle="1" w:styleId="GolobesediloZnak">
    <w:name w:val="Golo besedilo Znak"/>
    <w:basedOn w:val="Privzetapisavaodstavka"/>
    <w:link w:val="Golobesedilo"/>
    <w:rsid w:val="000C35B8"/>
    <w:rPr>
      <w:rFonts w:ascii="Courier New" w:eastAsia="Times New Roman" w:hAnsi="Courier New" w:cs="Times New Roman"/>
      <w:sz w:val="20"/>
      <w:szCs w:val="20"/>
      <w:lang w:val="x-none" w:eastAsia="x-none"/>
    </w:rPr>
  </w:style>
  <w:style w:type="character" w:styleId="Hiperpovezava">
    <w:name w:val="Hyperlink"/>
    <w:basedOn w:val="Privzetapisavaodstavka"/>
    <w:uiPriority w:val="99"/>
    <w:unhideWhenUsed/>
    <w:rsid w:val="00F1788F"/>
    <w:rPr>
      <w:color w:val="0000FF" w:themeColor="hyperlink"/>
      <w:u w:val="single"/>
    </w:rPr>
  </w:style>
  <w:style w:type="table" w:styleId="Tabelamrea">
    <w:name w:val="Table Grid"/>
    <w:basedOn w:val="Navadnatabela"/>
    <w:uiPriority w:val="59"/>
    <w:rsid w:val="00F178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basedOn w:val="Navaden"/>
    <w:uiPriority w:val="1"/>
    <w:qFormat/>
    <w:rsid w:val="00F1788F"/>
    <w:rPr>
      <w:rFonts w:ascii="Calibri" w:hAnsi="Calibri"/>
      <w:szCs w:val="32"/>
      <w:lang w:eastAsia="en-US"/>
    </w:rPr>
  </w:style>
  <w:style w:type="paragraph" w:styleId="Besedilooblaka">
    <w:name w:val="Balloon Text"/>
    <w:basedOn w:val="Navaden"/>
    <w:link w:val="BesedilooblakaZnak"/>
    <w:uiPriority w:val="99"/>
    <w:semiHidden/>
    <w:unhideWhenUsed/>
    <w:rsid w:val="00F1788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1788F"/>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yperlink" Target="http://www.uradni-list.si/1/objava.jsp?sop=2013-01-3034" TargetMode="External"/><Relationship Id="rId3" Type="http://schemas.openxmlformats.org/officeDocument/2006/relationships/styles" Target="styles.xml"/><Relationship Id="rId7" Type="http://schemas.openxmlformats.org/officeDocument/2006/relationships/hyperlink" Target="http://www.radenci.si" TargetMode="External"/><Relationship Id="rId12" Type="http://schemas.openxmlformats.org/officeDocument/2006/relationships/hyperlink" Target="http://www.uradni-list.si/1/objava.jsp?sop=2010-01-02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uradni-list.si/1/objava.jsp?sop=2008-01-28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7-01-6415" TargetMode="Externa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13-01-303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BF9D-1E35-45B0-9769-835269FE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3403</Words>
  <Characters>19398</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ZADRAVEC</dc:creator>
  <cp:lastModifiedBy>Uporabnik</cp:lastModifiedBy>
  <cp:revision>3</cp:revision>
  <cp:lastPrinted>2019-10-25T08:02:00Z</cp:lastPrinted>
  <dcterms:created xsi:type="dcterms:W3CDTF">2019-10-29T06:03:00Z</dcterms:created>
  <dcterms:modified xsi:type="dcterms:W3CDTF">2019-10-29T06:05:00Z</dcterms:modified>
</cp:coreProperties>
</file>