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A24" w:rsidRPr="00853C63" w:rsidRDefault="00FD6A24" w:rsidP="00FD6A24">
      <w:pPr>
        <w:pStyle w:val="Glava"/>
        <w:tabs>
          <w:tab w:val="clear" w:pos="4536"/>
          <w:tab w:val="clear" w:pos="9072"/>
        </w:tabs>
        <w:rPr>
          <w:rFonts w:ascii="Verdana" w:hAnsi="Verdana" w:cs="Arial"/>
          <w:b/>
          <w:color w:val="FF0000"/>
          <w:sz w:val="22"/>
          <w:szCs w:val="22"/>
        </w:rPr>
      </w:pPr>
      <w:bookmarkStart w:id="0" w:name="_GoBack"/>
      <w:bookmarkEnd w:id="0"/>
      <w:r w:rsidRPr="00853C63">
        <w:rPr>
          <w:rFonts w:ascii="Verdana" w:hAnsi="Verdana" w:cs="Arial"/>
          <w:noProof/>
          <w:color w:val="FF0000"/>
          <w:sz w:val="22"/>
          <w:szCs w:val="22"/>
        </w:rPr>
        <w:drawing>
          <wp:inline distT="0" distB="0" distL="0" distR="0" wp14:anchorId="29397C1D" wp14:editId="1D5B31F0">
            <wp:extent cx="382270" cy="57848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57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3C63">
        <w:rPr>
          <w:rFonts w:ascii="Verdana" w:hAnsi="Verdana" w:cs="Arial"/>
          <w:color w:val="FF0000"/>
          <w:sz w:val="22"/>
          <w:szCs w:val="22"/>
        </w:rPr>
        <w:tab/>
      </w:r>
      <w:r w:rsidRPr="00853C63">
        <w:rPr>
          <w:rFonts w:ascii="Verdana" w:hAnsi="Verdana" w:cs="Arial"/>
          <w:color w:val="FF0000"/>
          <w:sz w:val="22"/>
          <w:szCs w:val="22"/>
        </w:rPr>
        <w:tab/>
      </w:r>
      <w:r w:rsidRPr="00853C63">
        <w:rPr>
          <w:rFonts w:ascii="Verdana" w:hAnsi="Verdana" w:cs="Arial"/>
          <w:color w:val="FF0000"/>
          <w:sz w:val="22"/>
          <w:szCs w:val="22"/>
        </w:rPr>
        <w:tab/>
      </w:r>
      <w:r w:rsidRPr="00853C63">
        <w:rPr>
          <w:rFonts w:ascii="Verdana" w:hAnsi="Verdana" w:cs="Arial"/>
          <w:color w:val="FF0000"/>
          <w:sz w:val="22"/>
          <w:szCs w:val="22"/>
        </w:rPr>
        <w:tab/>
      </w:r>
      <w:r w:rsidRPr="00853C63">
        <w:rPr>
          <w:rFonts w:ascii="Verdana" w:hAnsi="Verdana" w:cs="Arial"/>
          <w:color w:val="FF0000"/>
          <w:sz w:val="22"/>
          <w:szCs w:val="22"/>
        </w:rPr>
        <w:tab/>
      </w:r>
      <w:r w:rsidR="007E17AC" w:rsidRPr="00853C63">
        <w:rPr>
          <w:rFonts w:ascii="Verdana" w:hAnsi="Verdana" w:cs="Arial"/>
          <w:color w:val="FF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53C63">
        <w:rPr>
          <w:rFonts w:ascii="Verdana" w:hAnsi="Verdana" w:cs="Arial"/>
          <w:color w:val="FF0000"/>
          <w:sz w:val="22"/>
          <w:szCs w:val="22"/>
        </w:rPr>
        <w:tab/>
      </w:r>
      <w:r w:rsidRPr="00853C63">
        <w:rPr>
          <w:rFonts w:ascii="Verdana" w:hAnsi="Verdana" w:cs="Arial"/>
          <w:color w:val="FF0000"/>
          <w:sz w:val="22"/>
          <w:szCs w:val="22"/>
        </w:rPr>
        <w:tab/>
      </w:r>
      <w:r w:rsidRPr="00853C63">
        <w:rPr>
          <w:rFonts w:ascii="Verdana" w:hAnsi="Verdana" w:cs="Arial"/>
          <w:color w:val="FF0000"/>
          <w:sz w:val="22"/>
          <w:szCs w:val="22"/>
        </w:rPr>
        <w:tab/>
      </w:r>
      <w:r w:rsidRPr="00853C63">
        <w:rPr>
          <w:rFonts w:ascii="Verdana" w:hAnsi="Verdana" w:cs="Arial"/>
          <w:b/>
          <w:color w:val="FF0000"/>
          <w:sz w:val="22"/>
          <w:szCs w:val="22"/>
        </w:rPr>
        <w:t xml:space="preserve">              </w:t>
      </w:r>
    </w:p>
    <w:p w:rsidR="00FD6A24" w:rsidRPr="00853C63" w:rsidRDefault="00FD6A24" w:rsidP="00FD6A24">
      <w:pPr>
        <w:pStyle w:val="Glava"/>
        <w:tabs>
          <w:tab w:val="clear" w:pos="4536"/>
          <w:tab w:val="clear" w:pos="9072"/>
        </w:tabs>
        <w:rPr>
          <w:rFonts w:ascii="Verdana" w:hAnsi="Verdana" w:cs="Arial"/>
          <w:b/>
          <w:sz w:val="22"/>
          <w:szCs w:val="22"/>
        </w:rPr>
      </w:pPr>
      <w:r w:rsidRPr="00853C63">
        <w:rPr>
          <w:rFonts w:ascii="Verdana" w:hAnsi="Verdana" w:cs="Arial"/>
          <w:b/>
          <w:sz w:val="22"/>
          <w:szCs w:val="22"/>
        </w:rPr>
        <w:t>OBČINA RADENCI</w:t>
      </w:r>
    </w:p>
    <w:p w:rsidR="00FD6A24" w:rsidRPr="00853C63" w:rsidRDefault="00FD6A24" w:rsidP="00FD6A24">
      <w:pPr>
        <w:pStyle w:val="Glava"/>
        <w:tabs>
          <w:tab w:val="clear" w:pos="4536"/>
          <w:tab w:val="clear" w:pos="9072"/>
        </w:tabs>
        <w:jc w:val="both"/>
        <w:rPr>
          <w:rFonts w:ascii="Verdana" w:hAnsi="Verdana" w:cs="Arial"/>
          <w:sz w:val="22"/>
          <w:szCs w:val="22"/>
        </w:rPr>
      </w:pPr>
      <w:r w:rsidRPr="00853C63">
        <w:rPr>
          <w:rFonts w:ascii="Verdana" w:hAnsi="Verdana" w:cs="Arial"/>
          <w:sz w:val="22"/>
          <w:szCs w:val="22"/>
        </w:rPr>
        <w:t>RADGONSKA CESTA 9</w:t>
      </w:r>
    </w:p>
    <w:p w:rsidR="00FD6A24" w:rsidRPr="00853C63" w:rsidRDefault="00FD6A24" w:rsidP="00FD6A24">
      <w:pPr>
        <w:pStyle w:val="Glava"/>
        <w:tabs>
          <w:tab w:val="clear" w:pos="4536"/>
          <w:tab w:val="clear" w:pos="9072"/>
        </w:tabs>
        <w:jc w:val="both"/>
        <w:rPr>
          <w:rFonts w:ascii="Verdana" w:hAnsi="Verdana" w:cs="Arial"/>
          <w:sz w:val="22"/>
          <w:szCs w:val="22"/>
        </w:rPr>
      </w:pPr>
      <w:r w:rsidRPr="00853C63">
        <w:rPr>
          <w:rFonts w:ascii="Verdana" w:hAnsi="Verdana" w:cs="Arial"/>
          <w:sz w:val="22"/>
          <w:szCs w:val="22"/>
        </w:rPr>
        <w:t>9252 RADENCI</w:t>
      </w:r>
    </w:p>
    <w:p w:rsidR="00FD6A24" w:rsidRPr="00853C63" w:rsidRDefault="00FD6A24" w:rsidP="00FD6A24">
      <w:pPr>
        <w:pStyle w:val="Glava"/>
        <w:tabs>
          <w:tab w:val="clear" w:pos="4536"/>
          <w:tab w:val="clear" w:pos="9072"/>
        </w:tabs>
        <w:jc w:val="both"/>
        <w:rPr>
          <w:rFonts w:ascii="Verdana" w:hAnsi="Verdana" w:cs="Arial"/>
          <w:sz w:val="22"/>
          <w:szCs w:val="22"/>
        </w:rPr>
      </w:pPr>
    </w:p>
    <w:p w:rsidR="00FD6A24" w:rsidRPr="00853C63" w:rsidRDefault="00FD6A24" w:rsidP="00FD6A24">
      <w:pPr>
        <w:pStyle w:val="Glava"/>
        <w:tabs>
          <w:tab w:val="clear" w:pos="4536"/>
          <w:tab w:val="clear" w:pos="9072"/>
        </w:tabs>
        <w:jc w:val="both"/>
        <w:rPr>
          <w:rFonts w:ascii="Verdana" w:hAnsi="Verdana" w:cs="Arial"/>
          <w:sz w:val="22"/>
          <w:szCs w:val="22"/>
        </w:rPr>
      </w:pPr>
      <w:r w:rsidRPr="00853C63">
        <w:rPr>
          <w:rFonts w:ascii="Verdana" w:hAnsi="Verdana" w:cs="Arial"/>
          <w:sz w:val="22"/>
          <w:szCs w:val="22"/>
        </w:rPr>
        <w:t xml:space="preserve">Štev.: </w:t>
      </w:r>
      <w:r w:rsidR="008B3015" w:rsidRPr="00853C63">
        <w:rPr>
          <w:rFonts w:ascii="Verdana" w:hAnsi="Verdana" w:cs="Arial"/>
          <w:sz w:val="22"/>
          <w:szCs w:val="22"/>
        </w:rPr>
        <w:t>353-0001/2018</w:t>
      </w:r>
    </w:p>
    <w:p w:rsidR="00D554A1" w:rsidRPr="00853C63" w:rsidRDefault="00D554A1" w:rsidP="00D554A1">
      <w:pPr>
        <w:pStyle w:val="Glava"/>
        <w:tabs>
          <w:tab w:val="clear" w:pos="4536"/>
          <w:tab w:val="clear" w:pos="9072"/>
        </w:tabs>
        <w:jc w:val="both"/>
        <w:rPr>
          <w:rFonts w:ascii="Verdana" w:hAnsi="Verdana" w:cs="Arial"/>
          <w:sz w:val="22"/>
          <w:szCs w:val="22"/>
        </w:rPr>
      </w:pPr>
      <w:r w:rsidRPr="00853C63">
        <w:rPr>
          <w:rFonts w:ascii="Verdana" w:hAnsi="Verdana" w:cs="Arial"/>
          <w:sz w:val="22"/>
          <w:szCs w:val="22"/>
        </w:rPr>
        <w:t xml:space="preserve">Datum: </w:t>
      </w:r>
      <w:r w:rsidR="008B3015" w:rsidRPr="00853C63">
        <w:rPr>
          <w:rFonts w:ascii="Verdana" w:hAnsi="Verdana" w:cs="Arial"/>
          <w:sz w:val="22"/>
          <w:szCs w:val="22"/>
        </w:rPr>
        <w:t>7.</w:t>
      </w:r>
      <w:r w:rsidR="00F26FA1" w:rsidRPr="00853C63">
        <w:rPr>
          <w:rFonts w:ascii="Verdana" w:hAnsi="Verdana" w:cs="Arial"/>
          <w:sz w:val="22"/>
          <w:szCs w:val="22"/>
        </w:rPr>
        <w:t xml:space="preserve"> </w:t>
      </w:r>
      <w:r w:rsidR="008B3015" w:rsidRPr="00853C63">
        <w:rPr>
          <w:rFonts w:ascii="Verdana" w:hAnsi="Verdana" w:cs="Arial"/>
          <w:sz w:val="22"/>
          <w:szCs w:val="22"/>
        </w:rPr>
        <w:t>2.</w:t>
      </w:r>
      <w:r w:rsidR="00F26FA1" w:rsidRPr="00853C63">
        <w:rPr>
          <w:rFonts w:ascii="Verdana" w:hAnsi="Verdana" w:cs="Arial"/>
          <w:sz w:val="22"/>
          <w:szCs w:val="22"/>
        </w:rPr>
        <w:t xml:space="preserve"> </w:t>
      </w:r>
      <w:r w:rsidR="008B3015" w:rsidRPr="00853C63">
        <w:rPr>
          <w:rFonts w:ascii="Verdana" w:hAnsi="Verdana" w:cs="Arial"/>
          <w:sz w:val="22"/>
          <w:szCs w:val="22"/>
        </w:rPr>
        <w:t>2018</w:t>
      </w:r>
    </w:p>
    <w:p w:rsidR="00FD6A24" w:rsidRPr="00853C63" w:rsidRDefault="00FD6A24" w:rsidP="00FD6A24">
      <w:pPr>
        <w:pStyle w:val="Glava"/>
        <w:tabs>
          <w:tab w:val="clear" w:pos="4536"/>
          <w:tab w:val="clear" w:pos="9072"/>
        </w:tabs>
        <w:jc w:val="both"/>
        <w:rPr>
          <w:rFonts w:ascii="Verdana" w:hAnsi="Verdana" w:cs="Arial"/>
          <w:sz w:val="22"/>
          <w:szCs w:val="22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32"/>
      </w:tblGrid>
      <w:tr w:rsidR="00FC15E2" w:rsidRPr="00853C63">
        <w:trPr>
          <w:tblCellSpacing w:w="15" w:type="dxa"/>
        </w:trPr>
        <w:tc>
          <w:tcPr>
            <w:tcW w:w="5000" w:type="pct"/>
            <w:vAlign w:val="bottom"/>
            <w:hideMark/>
          </w:tcPr>
          <w:p w:rsidR="00363B90" w:rsidRPr="00853C63" w:rsidRDefault="00363B90" w:rsidP="00780A68">
            <w:pPr>
              <w:spacing w:after="0" w:line="312" w:lineRule="atLeast"/>
              <w:rPr>
                <w:rFonts w:ascii="Verdana" w:eastAsia="Times New Roman" w:hAnsi="Verdana" w:cs="Arial"/>
                <w:b/>
                <w:lang w:eastAsia="sl-SI"/>
              </w:rPr>
            </w:pPr>
            <w:r w:rsidRPr="00853C63">
              <w:rPr>
                <w:rFonts w:ascii="Verdana" w:eastAsia="Times New Roman" w:hAnsi="Verdana" w:cs="Arial"/>
                <w:b/>
                <w:lang w:eastAsia="sl-SI"/>
              </w:rPr>
              <w:t>Objava namere o sklenitvi s</w:t>
            </w:r>
            <w:r w:rsidR="00780A68">
              <w:rPr>
                <w:rFonts w:ascii="Verdana" w:eastAsia="Times New Roman" w:hAnsi="Verdana" w:cs="Arial"/>
                <w:b/>
                <w:lang w:eastAsia="sl-SI"/>
              </w:rPr>
              <w:t>tavbne</w:t>
            </w:r>
            <w:r w:rsidRPr="00853C63">
              <w:rPr>
                <w:rFonts w:ascii="Verdana" w:eastAsia="Times New Roman" w:hAnsi="Verdana" w:cs="Arial"/>
                <w:b/>
                <w:lang w:eastAsia="sl-SI"/>
              </w:rPr>
              <w:t xml:space="preserve"> pogodbe </w:t>
            </w:r>
          </w:p>
        </w:tc>
      </w:tr>
    </w:tbl>
    <w:p w:rsidR="00363B90" w:rsidRPr="00853C63" w:rsidRDefault="00363B90" w:rsidP="00363B90">
      <w:pPr>
        <w:spacing w:after="0" w:line="312" w:lineRule="atLeast"/>
        <w:rPr>
          <w:rFonts w:ascii="Verdana" w:eastAsia="Times New Roman" w:hAnsi="Verdana" w:cs="Helvetica"/>
          <w:vanish/>
          <w:lang w:eastAsia="sl-SI"/>
        </w:rPr>
      </w:pPr>
    </w:p>
    <w:tbl>
      <w:tblPr>
        <w:tblW w:w="5061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3"/>
      </w:tblGrid>
      <w:tr w:rsidR="00D554A1" w:rsidRPr="00853C63" w:rsidTr="00E813B2">
        <w:trPr>
          <w:trHeight w:val="300"/>
          <w:tblCellSpacing w:w="15" w:type="dxa"/>
        </w:trPr>
        <w:tc>
          <w:tcPr>
            <w:tcW w:w="4968" w:type="pct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D554A1" w:rsidRPr="00853C63" w:rsidRDefault="00D554A1" w:rsidP="00E813B2">
            <w:pPr>
              <w:spacing w:after="0" w:line="312" w:lineRule="atLeast"/>
              <w:rPr>
                <w:rFonts w:ascii="Verdana" w:eastAsia="Times New Roman" w:hAnsi="Verdana" w:cs="Helvetica"/>
                <w:lang w:eastAsia="sl-SI"/>
              </w:rPr>
            </w:pPr>
            <w:r w:rsidRPr="00853C63">
              <w:rPr>
                <w:rFonts w:ascii="Verdana" w:eastAsia="Times New Roman" w:hAnsi="Verdana" w:cs="Helvetica"/>
                <w:lang w:eastAsia="sl-SI"/>
              </w:rPr>
              <w:t xml:space="preserve">Datum objave: </w:t>
            </w:r>
            <w:r w:rsidR="007D4FEB" w:rsidRPr="00853C63">
              <w:rPr>
                <w:rFonts w:ascii="Verdana" w:eastAsia="Times New Roman" w:hAnsi="Verdana" w:cs="Helvetica"/>
                <w:lang w:eastAsia="sl-SI"/>
              </w:rPr>
              <w:t>12. 2. 2018</w:t>
            </w:r>
          </w:p>
          <w:p w:rsidR="00D554A1" w:rsidRPr="00853C63" w:rsidRDefault="007D4FEB" w:rsidP="00E813B2">
            <w:pPr>
              <w:spacing w:after="0" w:line="312" w:lineRule="atLeast"/>
              <w:rPr>
                <w:rFonts w:ascii="Verdana" w:eastAsia="Times New Roman" w:hAnsi="Verdana" w:cs="Helvetica"/>
                <w:lang w:eastAsia="sl-SI"/>
              </w:rPr>
            </w:pPr>
            <w:r w:rsidRPr="00853C63">
              <w:rPr>
                <w:rFonts w:ascii="Verdana" w:eastAsia="Times New Roman" w:hAnsi="Verdana" w:cs="Helvetica"/>
                <w:lang w:eastAsia="sl-SI"/>
              </w:rPr>
              <w:t xml:space="preserve">Rok za prijavo: 27 . </w:t>
            </w:r>
            <w:r w:rsidR="00322A87">
              <w:rPr>
                <w:rFonts w:ascii="Verdana" w:eastAsia="Times New Roman" w:hAnsi="Verdana" w:cs="Helvetica"/>
                <w:lang w:eastAsia="sl-SI"/>
              </w:rPr>
              <w:t>2. 2018</w:t>
            </w:r>
          </w:p>
        </w:tc>
      </w:tr>
      <w:tr w:rsidR="00FC15E2" w:rsidRPr="00853C63" w:rsidTr="000323A3">
        <w:trPr>
          <w:tblCellSpacing w:w="15" w:type="dxa"/>
        </w:trPr>
        <w:tc>
          <w:tcPr>
            <w:tcW w:w="4968" w:type="pct"/>
            <w:hideMark/>
          </w:tcPr>
          <w:p w:rsidR="00FD6A24" w:rsidRPr="00853C63" w:rsidRDefault="00FD6A24" w:rsidP="00363B90">
            <w:pPr>
              <w:spacing w:after="75" w:line="312" w:lineRule="atLeast"/>
              <w:rPr>
                <w:rFonts w:ascii="Verdana" w:eastAsia="Times New Roman" w:hAnsi="Verdana" w:cs="Helvetica"/>
                <w:lang w:eastAsia="sl-SI"/>
              </w:rPr>
            </w:pPr>
          </w:p>
          <w:p w:rsidR="00363B90" w:rsidRPr="00853C63" w:rsidRDefault="007D4FEB" w:rsidP="000323A3">
            <w:pPr>
              <w:spacing w:after="75" w:line="312" w:lineRule="atLeast"/>
              <w:jc w:val="both"/>
              <w:rPr>
                <w:rFonts w:ascii="Verdana" w:eastAsia="Times New Roman" w:hAnsi="Verdana" w:cs="Helvetica"/>
                <w:lang w:eastAsia="sl-SI"/>
              </w:rPr>
            </w:pPr>
            <w:r w:rsidRPr="00853C63">
              <w:rPr>
                <w:rFonts w:ascii="Verdana" w:eastAsia="Times New Roman" w:hAnsi="Verdana" w:cs="Helvetica"/>
                <w:lang w:eastAsia="sl-SI"/>
              </w:rPr>
              <w:t>V skladu s četrtim odstavkom 56</w:t>
            </w:r>
            <w:r w:rsidR="00363B90" w:rsidRPr="00853C63">
              <w:rPr>
                <w:rFonts w:ascii="Verdana" w:eastAsia="Times New Roman" w:hAnsi="Verdana" w:cs="Helvetica"/>
                <w:lang w:eastAsia="sl-SI"/>
              </w:rPr>
              <w:t>. člena Uredbe o stvarnem premoženju države in s</w:t>
            </w:r>
            <w:r w:rsidR="00B752AD" w:rsidRPr="00853C63">
              <w:rPr>
                <w:rFonts w:ascii="Verdana" w:eastAsia="Times New Roman" w:hAnsi="Verdana" w:cs="Helvetica"/>
                <w:lang w:eastAsia="sl-SI"/>
              </w:rPr>
              <w:t xml:space="preserve">amoupravnih lokalnih skupnosti </w:t>
            </w:r>
            <w:r w:rsidR="00B752AD" w:rsidRPr="00853C63">
              <w:rPr>
                <w:rFonts w:ascii="Verdana" w:hAnsi="Verdana" w:cs="Arial"/>
                <w:bCs/>
              </w:rPr>
              <w:t xml:space="preserve">(Uradni list RS, št. </w:t>
            </w:r>
            <w:hyperlink r:id="rId7" w:tgtFrame="_blank" w:tooltip="Uredba o stvarnem premoženju države in samoupravnih lokalnih skupnosti" w:history="1">
              <w:r w:rsidR="00B752AD" w:rsidRPr="00853C63">
                <w:rPr>
                  <w:rFonts w:ascii="Verdana" w:hAnsi="Verdana" w:cs="Arial"/>
                  <w:bCs/>
                </w:rPr>
                <w:t>34/11</w:t>
              </w:r>
            </w:hyperlink>
            <w:r w:rsidR="00B752AD" w:rsidRPr="00853C63">
              <w:rPr>
                <w:rFonts w:ascii="Verdana" w:hAnsi="Verdana" w:cs="Arial"/>
                <w:bCs/>
              </w:rPr>
              <w:t xml:space="preserve">, </w:t>
            </w:r>
            <w:hyperlink r:id="rId8" w:tgtFrame="_blank" w:tooltip="Uredba o spremembah in dopolnitvah Uredbe o stvarnem premoženju države in samoupravnih lokalnih skupnosti" w:history="1">
              <w:r w:rsidR="00B752AD" w:rsidRPr="00853C63">
                <w:rPr>
                  <w:rFonts w:ascii="Verdana" w:hAnsi="Verdana" w:cs="Arial"/>
                  <w:bCs/>
                </w:rPr>
                <w:t>42/12</w:t>
              </w:r>
            </w:hyperlink>
            <w:r w:rsidR="00B752AD" w:rsidRPr="00853C63">
              <w:rPr>
                <w:rFonts w:ascii="Verdana" w:hAnsi="Verdana" w:cs="Arial"/>
                <w:bCs/>
              </w:rPr>
              <w:t xml:space="preserve">, </w:t>
            </w:r>
            <w:hyperlink r:id="rId9" w:tgtFrame="_blank" w:tooltip="Uredba o spremembah in dopolnitvah Uredbe o stvarnem premoženju države in samoupravnih lokalnih skupnosti" w:history="1">
              <w:r w:rsidR="00B752AD" w:rsidRPr="00853C63">
                <w:rPr>
                  <w:rFonts w:ascii="Verdana" w:hAnsi="Verdana" w:cs="Arial"/>
                  <w:bCs/>
                </w:rPr>
                <w:t>24/13</w:t>
              </w:r>
            </w:hyperlink>
            <w:r w:rsidR="00B752AD" w:rsidRPr="00853C63">
              <w:rPr>
                <w:rFonts w:ascii="Verdana" w:hAnsi="Verdana" w:cs="Arial"/>
                <w:bCs/>
              </w:rPr>
              <w:t xml:space="preserve"> in </w:t>
            </w:r>
            <w:hyperlink r:id="rId10" w:tgtFrame="_blank" w:tooltip="Uredba o spremembah in dopolnitvah Uredbe o stvarnem premoženju države in samoupravnih lokalnih skupnosti" w:history="1">
              <w:r w:rsidR="00B752AD" w:rsidRPr="00853C63">
                <w:rPr>
                  <w:rFonts w:ascii="Verdana" w:hAnsi="Verdana" w:cs="Arial"/>
                  <w:bCs/>
                </w:rPr>
                <w:t>10/14</w:t>
              </w:r>
            </w:hyperlink>
            <w:r w:rsidR="00B752AD" w:rsidRPr="00853C63">
              <w:rPr>
                <w:rFonts w:ascii="Verdana" w:hAnsi="Verdana" w:cs="Arial"/>
                <w:bCs/>
              </w:rPr>
              <w:t>)</w:t>
            </w:r>
            <w:r w:rsidR="00B752AD" w:rsidRPr="00853C63">
              <w:rPr>
                <w:rFonts w:ascii="Verdana" w:eastAsia="Times New Roman" w:hAnsi="Verdana" w:cs="Helvetica"/>
                <w:lang w:eastAsia="sl-SI"/>
              </w:rPr>
              <w:t xml:space="preserve"> </w:t>
            </w:r>
            <w:r w:rsidR="00CB425D" w:rsidRPr="00853C63">
              <w:rPr>
                <w:rFonts w:ascii="Verdana" w:eastAsia="Times New Roman" w:hAnsi="Verdana" w:cs="Helvetica"/>
                <w:lang w:eastAsia="sl-SI"/>
              </w:rPr>
              <w:t xml:space="preserve"> </w:t>
            </w:r>
            <w:r w:rsidR="00B752AD" w:rsidRPr="00853C63">
              <w:rPr>
                <w:rFonts w:ascii="Verdana" w:eastAsia="Times New Roman" w:hAnsi="Verdana" w:cs="Helvetica"/>
                <w:lang w:eastAsia="sl-SI"/>
              </w:rPr>
              <w:t>Občina Radenci</w:t>
            </w:r>
            <w:r w:rsidR="00363B90" w:rsidRPr="00853C63">
              <w:rPr>
                <w:rFonts w:ascii="Verdana" w:eastAsia="Times New Roman" w:hAnsi="Verdana" w:cs="Helvetica"/>
                <w:lang w:eastAsia="sl-SI"/>
              </w:rPr>
              <w:t xml:space="preserve"> objavlja</w:t>
            </w:r>
            <w:r w:rsidR="000323A3" w:rsidRPr="00853C63">
              <w:rPr>
                <w:rFonts w:ascii="Verdana" w:eastAsia="Times New Roman" w:hAnsi="Verdana" w:cs="Helvetica"/>
                <w:lang w:eastAsia="sl-SI"/>
              </w:rPr>
              <w:t>:</w:t>
            </w:r>
          </w:p>
          <w:p w:rsidR="00FE4632" w:rsidRPr="00853C63" w:rsidRDefault="00FE4632" w:rsidP="000323A3">
            <w:pPr>
              <w:spacing w:after="75" w:line="312" w:lineRule="atLeast"/>
              <w:jc w:val="both"/>
              <w:rPr>
                <w:rFonts w:ascii="Verdana" w:eastAsia="Times New Roman" w:hAnsi="Verdana" w:cs="Helvetica"/>
                <w:lang w:eastAsia="sl-SI"/>
              </w:rPr>
            </w:pPr>
          </w:p>
          <w:p w:rsidR="00363B90" w:rsidRPr="00853C63" w:rsidRDefault="00363B90" w:rsidP="000323A3">
            <w:pPr>
              <w:spacing w:after="75" w:line="312" w:lineRule="atLeast"/>
              <w:jc w:val="center"/>
              <w:rPr>
                <w:rFonts w:ascii="Verdana" w:eastAsia="Times New Roman" w:hAnsi="Verdana" w:cs="Helvetica"/>
                <w:b/>
                <w:bCs/>
                <w:lang w:eastAsia="sl-SI"/>
              </w:rPr>
            </w:pPr>
            <w:r w:rsidRPr="00853C63">
              <w:rPr>
                <w:rFonts w:ascii="Verdana" w:eastAsia="Times New Roman" w:hAnsi="Verdana" w:cs="Helvetica"/>
                <w:b/>
                <w:bCs/>
                <w:lang w:eastAsia="sl-SI"/>
              </w:rPr>
              <w:t xml:space="preserve">NAMERO O </w:t>
            </w:r>
            <w:r w:rsidR="007D4FEB" w:rsidRPr="00853C63">
              <w:rPr>
                <w:rFonts w:ascii="Verdana" w:eastAsia="Times New Roman" w:hAnsi="Verdana" w:cs="Helvetica"/>
                <w:b/>
                <w:bCs/>
                <w:lang w:eastAsia="sl-SI"/>
              </w:rPr>
              <w:t>USTANOVITVI STAVBNE PRAVICE</w:t>
            </w:r>
          </w:p>
          <w:p w:rsidR="000323A3" w:rsidRPr="00853C63" w:rsidRDefault="000323A3" w:rsidP="000323A3">
            <w:pPr>
              <w:spacing w:after="75" w:line="312" w:lineRule="atLeast"/>
              <w:jc w:val="center"/>
              <w:rPr>
                <w:rFonts w:ascii="Verdana" w:eastAsia="Times New Roman" w:hAnsi="Verdana" w:cs="Helvetica"/>
                <w:lang w:eastAsia="sl-SI"/>
              </w:rPr>
            </w:pPr>
          </w:p>
          <w:p w:rsidR="00853C63" w:rsidRPr="00853C63" w:rsidRDefault="00363B90" w:rsidP="00FD6A2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before="23"/>
              <w:jc w:val="both"/>
              <w:rPr>
                <w:rFonts w:ascii="Verdana" w:hAnsi="Verdana"/>
              </w:rPr>
            </w:pPr>
            <w:r w:rsidRPr="00853C63">
              <w:rPr>
                <w:rFonts w:ascii="Verdana" w:hAnsi="Verdana" w:cs="Helvetica"/>
              </w:rPr>
              <w:t xml:space="preserve">Občina </w:t>
            </w:r>
            <w:r w:rsidR="00B752AD" w:rsidRPr="00853C63">
              <w:rPr>
                <w:rFonts w:ascii="Verdana" w:hAnsi="Verdana" w:cs="Helvetica"/>
              </w:rPr>
              <w:t>Radenci, Radgonska cesta 9, 9252 Radenci</w:t>
            </w:r>
            <w:r w:rsidR="000323A3" w:rsidRPr="00853C63">
              <w:rPr>
                <w:rFonts w:ascii="Verdana" w:hAnsi="Verdana" w:cs="Helvetica"/>
              </w:rPr>
              <w:t>,</w:t>
            </w:r>
            <w:r w:rsidR="00B752AD" w:rsidRPr="00853C63">
              <w:rPr>
                <w:rFonts w:ascii="Verdana" w:hAnsi="Verdana" w:cs="Helvetica"/>
              </w:rPr>
              <w:t xml:space="preserve"> </w:t>
            </w:r>
            <w:r w:rsidRPr="00853C63">
              <w:rPr>
                <w:rFonts w:ascii="Verdana" w:hAnsi="Verdana" w:cs="Helvetica"/>
              </w:rPr>
              <w:t xml:space="preserve">objavlja namero o </w:t>
            </w:r>
            <w:r w:rsidR="00853C63" w:rsidRPr="00853C63">
              <w:rPr>
                <w:rFonts w:ascii="Verdana" w:hAnsi="Verdana" w:cs="Helvetica"/>
              </w:rPr>
              <w:t xml:space="preserve">ustanovitvi stavbne pravice, </w:t>
            </w:r>
            <w:r w:rsidR="00853C63" w:rsidRPr="00853C63">
              <w:rPr>
                <w:rFonts w:ascii="Verdana" w:hAnsi="Verdana"/>
              </w:rPr>
              <w:t>za obdobje 99 let, po metodi neposredne pogodbe, na naslednjih nepremičninah:</w:t>
            </w:r>
          </w:p>
          <w:p w:rsidR="00853C63" w:rsidRPr="00853C63" w:rsidRDefault="00853C63" w:rsidP="00FD6A24">
            <w:pPr>
              <w:pStyle w:val="Odstavekseznama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spacing w:before="23"/>
              <w:jc w:val="both"/>
              <w:rPr>
                <w:rFonts w:ascii="Verdana" w:hAnsi="Verdana" w:cs="Helvetica"/>
                <w:sz w:val="22"/>
                <w:szCs w:val="22"/>
              </w:rPr>
            </w:pPr>
            <w:r w:rsidRPr="00853C63">
              <w:rPr>
                <w:rFonts w:ascii="Verdana" w:hAnsi="Verdana" w:cs="Helvetica"/>
                <w:sz w:val="22"/>
                <w:szCs w:val="22"/>
              </w:rPr>
              <w:t xml:space="preserve">na delu zemljišča, </w:t>
            </w:r>
            <w:r w:rsidR="007D4FEB" w:rsidRPr="00853C63">
              <w:rPr>
                <w:rFonts w:ascii="Verdana" w:hAnsi="Verdana" w:cs="Helvetica"/>
                <w:sz w:val="22"/>
                <w:szCs w:val="22"/>
              </w:rPr>
              <w:t>parc. št. 591/3</w:t>
            </w:r>
            <w:r w:rsidRPr="00853C63">
              <w:rPr>
                <w:rFonts w:ascii="Verdana" w:hAnsi="Verdana" w:cs="Helvetica"/>
                <w:sz w:val="22"/>
                <w:szCs w:val="22"/>
              </w:rPr>
              <w:t xml:space="preserve"> (ID 2730328)</w:t>
            </w:r>
            <w:r w:rsidR="007D4FEB" w:rsidRPr="00853C63">
              <w:rPr>
                <w:rFonts w:ascii="Verdana" w:hAnsi="Verdana" w:cs="Helvetica"/>
                <w:sz w:val="22"/>
                <w:szCs w:val="22"/>
              </w:rPr>
              <w:t xml:space="preserve">, k.o. 202 Kapelski Vrh, </w:t>
            </w:r>
            <w:r w:rsidR="0096277C">
              <w:rPr>
                <w:rFonts w:ascii="Verdana" w:hAnsi="Verdana" w:cs="Helvetica"/>
                <w:sz w:val="22"/>
                <w:szCs w:val="22"/>
              </w:rPr>
              <w:t>za stavbo št. 277.</w:t>
            </w:r>
          </w:p>
          <w:p w:rsidR="00853C63" w:rsidRPr="00853C63" w:rsidRDefault="00853C63" w:rsidP="0096277C">
            <w:pPr>
              <w:pStyle w:val="Odstavekseznama"/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before="23"/>
              <w:jc w:val="both"/>
              <w:rPr>
                <w:rFonts w:ascii="Verdana" w:hAnsi="Verdana" w:cs="Helvetica"/>
                <w:sz w:val="22"/>
                <w:szCs w:val="22"/>
              </w:rPr>
            </w:pPr>
          </w:p>
          <w:p w:rsidR="00363B90" w:rsidRPr="00853C63" w:rsidRDefault="00363B90" w:rsidP="00FD6A2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before="23"/>
              <w:jc w:val="both"/>
              <w:rPr>
                <w:rFonts w:ascii="Verdana" w:hAnsi="Verdana"/>
              </w:rPr>
            </w:pPr>
            <w:r w:rsidRPr="00853C63">
              <w:rPr>
                <w:rFonts w:ascii="Verdana" w:eastAsia="Times New Roman" w:hAnsi="Verdana" w:cs="Helvetica"/>
                <w:lang w:eastAsia="sl-SI"/>
              </w:rPr>
              <w:t>Za </w:t>
            </w:r>
            <w:r w:rsidR="007D4FEB" w:rsidRPr="00853C63">
              <w:rPr>
                <w:rFonts w:ascii="Verdana" w:eastAsia="Times New Roman" w:hAnsi="Verdana" w:cs="Helvetica"/>
                <w:lang w:eastAsia="sl-SI"/>
              </w:rPr>
              <w:t>ustanovitev stavbne pravice</w:t>
            </w:r>
            <w:r w:rsidRPr="00853C63">
              <w:rPr>
                <w:rFonts w:ascii="Verdana" w:eastAsia="Times New Roman" w:hAnsi="Verdana" w:cs="Helvetica"/>
                <w:lang w:eastAsia="sl-SI"/>
              </w:rPr>
              <w:t> </w:t>
            </w:r>
            <w:r w:rsidR="00833056" w:rsidRPr="00853C63">
              <w:rPr>
                <w:rFonts w:ascii="Verdana" w:eastAsia="Times New Roman" w:hAnsi="Verdana" w:cs="Helvetica"/>
                <w:lang w:eastAsia="sl-SI"/>
              </w:rPr>
              <w:t>na navedenih zemljiščih</w:t>
            </w:r>
            <w:r w:rsidR="00676BF5" w:rsidRPr="00853C63">
              <w:rPr>
                <w:rFonts w:ascii="Verdana" w:eastAsia="Times New Roman" w:hAnsi="Verdana" w:cs="Helvetica"/>
                <w:lang w:eastAsia="sl-SI"/>
              </w:rPr>
              <w:t xml:space="preserve"> </w:t>
            </w:r>
            <w:r w:rsidRPr="00853C63">
              <w:rPr>
                <w:rFonts w:ascii="Verdana" w:eastAsia="Times New Roman" w:hAnsi="Verdana" w:cs="Helvetica"/>
                <w:lang w:eastAsia="sl-SI"/>
              </w:rPr>
              <w:t>bo sklenjena neposredna pogodba.</w:t>
            </w:r>
          </w:p>
          <w:p w:rsidR="00363B90" w:rsidRPr="00853C63" w:rsidRDefault="007D4FEB" w:rsidP="00D74F7B">
            <w:pPr>
              <w:spacing w:after="75" w:line="312" w:lineRule="atLeast"/>
              <w:jc w:val="both"/>
              <w:rPr>
                <w:rFonts w:ascii="Verdana" w:eastAsia="Times New Roman" w:hAnsi="Verdana" w:cs="Helvetica"/>
                <w:lang w:eastAsia="sl-SI"/>
              </w:rPr>
            </w:pPr>
            <w:r w:rsidRPr="00853C63">
              <w:rPr>
                <w:rFonts w:ascii="Verdana" w:eastAsia="Times New Roman" w:hAnsi="Verdana" w:cs="Helvetica"/>
                <w:lang w:eastAsia="sl-SI"/>
              </w:rPr>
              <w:t>Pogodba o ustanovitvi stavbne pravice</w:t>
            </w:r>
            <w:r w:rsidR="00363B90" w:rsidRPr="00853C63">
              <w:rPr>
                <w:rFonts w:ascii="Verdana" w:eastAsia="Times New Roman" w:hAnsi="Verdana" w:cs="Helvetica"/>
                <w:lang w:eastAsia="sl-SI"/>
              </w:rPr>
              <w:t xml:space="preserve"> bo sklenjena po poteku najmanj 15 dni od objave te namere na spletni strani Občine </w:t>
            </w:r>
            <w:r w:rsidR="00D74F7B" w:rsidRPr="00853C63">
              <w:rPr>
                <w:rFonts w:ascii="Verdana" w:eastAsia="Times New Roman" w:hAnsi="Verdana" w:cs="Helvetica"/>
                <w:lang w:eastAsia="sl-SI"/>
              </w:rPr>
              <w:t>Radenci.</w:t>
            </w:r>
          </w:p>
        </w:tc>
      </w:tr>
    </w:tbl>
    <w:p w:rsidR="007A2CCA" w:rsidRPr="00853C63" w:rsidRDefault="007A2CCA" w:rsidP="007A2CCA">
      <w:pPr>
        <w:jc w:val="right"/>
        <w:rPr>
          <w:rFonts w:ascii="Verdana" w:hAnsi="Verdana"/>
        </w:rPr>
      </w:pPr>
    </w:p>
    <w:p w:rsidR="00676BF5" w:rsidRPr="00853C63" w:rsidRDefault="005A10CC" w:rsidP="005A10CC">
      <w:pPr>
        <w:spacing w:after="0" w:line="240" w:lineRule="auto"/>
        <w:jc w:val="right"/>
        <w:rPr>
          <w:rFonts w:ascii="Verdana" w:hAnsi="Verdana"/>
        </w:rPr>
      </w:pPr>
      <w:r w:rsidRPr="00853C63">
        <w:rPr>
          <w:rFonts w:ascii="Verdana" w:hAnsi="Verdana"/>
        </w:rPr>
        <w:t>JANEZ RIHTARIČ</w:t>
      </w:r>
      <w:r w:rsidR="007D4FEB" w:rsidRPr="00853C63">
        <w:rPr>
          <w:rFonts w:ascii="Verdana" w:hAnsi="Verdana"/>
        </w:rPr>
        <w:t>,</w:t>
      </w:r>
    </w:p>
    <w:p w:rsidR="005A10CC" w:rsidRPr="00853C63" w:rsidRDefault="005A10CC" w:rsidP="005A10CC">
      <w:pPr>
        <w:spacing w:after="0" w:line="240" w:lineRule="auto"/>
        <w:jc w:val="right"/>
        <w:rPr>
          <w:rFonts w:ascii="Verdana" w:hAnsi="Verdana"/>
        </w:rPr>
      </w:pPr>
      <w:r w:rsidRPr="00853C63">
        <w:rPr>
          <w:rFonts w:ascii="Verdana" w:hAnsi="Verdana"/>
        </w:rPr>
        <w:t>ŽUPAN OBČINE RADENCI</w:t>
      </w:r>
    </w:p>
    <w:sectPr w:rsidR="005A10CC" w:rsidRPr="00853C63" w:rsidSect="00FD6A24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D5202"/>
    <w:multiLevelType w:val="hybridMultilevel"/>
    <w:tmpl w:val="CDD4E922"/>
    <w:lvl w:ilvl="0" w:tplc="EF46EE7E">
      <w:start w:val="1"/>
      <w:numFmt w:val="bullet"/>
      <w:lvlText w:val="˗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510737A6"/>
    <w:multiLevelType w:val="hybridMultilevel"/>
    <w:tmpl w:val="CA360420"/>
    <w:lvl w:ilvl="0" w:tplc="3412173C">
      <w:start w:val="925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CFB"/>
    <w:rsid w:val="000323A3"/>
    <w:rsid w:val="00033C8E"/>
    <w:rsid w:val="00091BCD"/>
    <w:rsid w:val="00115AB0"/>
    <w:rsid w:val="0012503E"/>
    <w:rsid w:val="001A648F"/>
    <w:rsid w:val="001D1D8C"/>
    <w:rsid w:val="0021195D"/>
    <w:rsid w:val="0022102F"/>
    <w:rsid w:val="00260330"/>
    <w:rsid w:val="00284DA6"/>
    <w:rsid w:val="002B5396"/>
    <w:rsid w:val="002C1FB6"/>
    <w:rsid w:val="002D3DA7"/>
    <w:rsid w:val="00322A87"/>
    <w:rsid w:val="00350A60"/>
    <w:rsid w:val="00363B90"/>
    <w:rsid w:val="003A4CD5"/>
    <w:rsid w:val="003F1CFB"/>
    <w:rsid w:val="003F4B39"/>
    <w:rsid w:val="00435B03"/>
    <w:rsid w:val="00453B26"/>
    <w:rsid w:val="0046754F"/>
    <w:rsid w:val="00494956"/>
    <w:rsid w:val="00566971"/>
    <w:rsid w:val="00576F75"/>
    <w:rsid w:val="0058249D"/>
    <w:rsid w:val="005A10CC"/>
    <w:rsid w:val="005A5A28"/>
    <w:rsid w:val="00607579"/>
    <w:rsid w:val="00676BF5"/>
    <w:rsid w:val="006B23E0"/>
    <w:rsid w:val="006F33D0"/>
    <w:rsid w:val="00707848"/>
    <w:rsid w:val="00756110"/>
    <w:rsid w:val="007562CD"/>
    <w:rsid w:val="00780A68"/>
    <w:rsid w:val="00780A85"/>
    <w:rsid w:val="007A2CCA"/>
    <w:rsid w:val="007A4217"/>
    <w:rsid w:val="007A5876"/>
    <w:rsid w:val="007D4FEB"/>
    <w:rsid w:val="007E17AC"/>
    <w:rsid w:val="00833056"/>
    <w:rsid w:val="00853C63"/>
    <w:rsid w:val="008A361E"/>
    <w:rsid w:val="008B3015"/>
    <w:rsid w:val="009271FA"/>
    <w:rsid w:val="0096277C"/>
    <w:rsid w:val="009E540B"/>
    <w:rsid w:val="00A041A4"/>
    <w:rsid w:val="00A54FB5"/>
    <w:rsid w:val="00B061E8"/>
    <w:rsid w:val="00B3621E"/>
    <w:rsid w:val="00B752AD"/>
    <w:rsid w:val="00B8747F"/>
    <w:rsid w:val="00C3072E"/>
    <w:rsid w:val="00C30843"/>
    <w:rsid w:val="00C66E09"/>
    <w:rsid w:val="00C762A1"/>
    <w:rsid w:val="00CB425D"/>
    <w:rsid w:val="00CD385E"/>
    <w:rsid w:val="00D111E2"/>
    <w:rsid w:val="00D137A8"/>
    <w:rsid w:val="00D24E1D"/>
    <w:rsid w:val="00D554A1"/>
    <w:rsid w:val="00D74F7B"/>
    <w:rsid w:val="00D75082"/>
    <w:rsid w:val="00DB43B3"/>
    <w:rsid w:val="00DD2965"/>
    <w:rsid w:val="00E7376D"/>
    <w:rsid w:val="00F25AB0"/>
    <w:rsid w:val="00F26FA1"/>
    <w:rsid w:val="00F33FFC"/>
    <w:rsid w:val="00F400F2"/>
    <w:rsid w:val="00F67823"/>
    <w:rsid w:val="00F768F1"/>
    <w:rsid w:val="00F8341A"/>
    <w:rsid w:val="00FC15E2"/>
    <w:rsid w:val="00FD6A24"/>
    <w:rsid w:val="00FE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9"/>
    <w:qFormat/>
    <w:rsid w:val="00363B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363B90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vadensplet">
    <w:name w:val="Normal (Web)"/>
    <w:basedOn w:val="Navaden"/>
    <w:uiPriority w:val="99"/>
    <w:unhideWhenUsed/>
    <w:rsid w:val="00363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363B90"/>
    <w:rPr>
      <w:b/>
      <w:bCs/>
    </w:rPr>
  </w:style>
  <w:style w:type="paragraph" w:styleId="Odstavekseznama">
    <w:name w:val="List Paragraph"/>
    <w:basedOn w:val="Navaden"/>
    <w:uiPriority w:val="34"/>
    <w:qFormat/>
    <w:rsid w:val="00FD6A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rsid w:val="00FD6A2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sl-SI"/>
    </w:rPr>
  </w:style>
  <w:style w:type="character" w:customStyle="1" w:styleId="GlavaZnak">
    <w:name w:val="Glava Znak"/>
    <w:basedOn w:val="Privzetapisavaodstavka"/>
    <w:link w:val="Glava"/>
    <w:rsid w:val="00FD6A24"/>
    <w:rPr>
      <w:rFonts w:ascii="Arial" w:eastAsia="Times New Roman" w:hAnsi="Arial" w:cs="Times New Roman"/>
      <w:sz w:val="24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D6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D6A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9"/>
    <w:qFormat/>
    <w:rsid w:val="00363B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363B90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vadensplet">
    <w:name w:val="Normal (Web)"/>
    <w:basedOn w:val="Navaden"/>
    <w:uiPriority w:val="99"/>
    <w:unhideWhenUsed/>
    <w:rsid w:val="00363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363B90"/>
    <w:rPr>
      <w:b/>
      <w:bCs/>
    </w:rPr>
  </w:style>
  <w:style w:type="paragraph" w:styleId="Odstavekseznama">
    <w:name w:val="List Paragraph"/>
    <w:basedOn w:val="Navaden"/>
    <w:uiPriority w:val="34"/>
    <w:qFormat/>
    <w:rsid w:val="00FD6A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rsid w:val="00FD6A2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sl-SI"/>
    </w:rPr>
  </w:style>
  <w:style w:type="character" w:customStyle="1" w:styleId="GlavaZnak">
    <w:name w:val="Glava Znak"/>
    <w:basedOn w:val="Privzetapisavaodstavka"/>
    <w:link w:val="Glava"/>
    <w:rsid w:val="00FD6A24"/>
    <w:rPr>
      <w:rFonts w:ascii="Arial" w:eastAsia="Times New Roman" w:hAnsi="Arial" w:cs="Times New Roman"/>
      <w:sz w:val="24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D6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D6A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3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9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85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18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urlurid=2012177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uradni-list.si/1/objava.jsp?urlurid=2011173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uradni-list.si/1/objava.jsp?urlurid=201424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urlurid=2013871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Divjak</dc:creator>
  <cp:lastModifiedBy>Natasa</cp:lastModifiedBy>
  <cp:revision>2</cp:revision>
  <cp:lastPrinted>2016-10-13T08:41:00Z</cp:lastPrinted>
  <dcterms:created xsi:type="dcterms:W3CDTF">2018-02-09T08:20:00Z</dcterms:created>
  <dcterms:modified xsi:type="dcterms:W3CDTF">2018-02-09T08:20:00Z</dcterms:modified>
</cp:coreProperties>
</file>