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C1" w:rsidRPr="00BB556E" w:rsidRDefault="005806C1" w:rsidP="005806C1">
      <w:pPr>
        <w:pStyle w:val="Odstavekseznama"/>
        <w:ind w:left="142" w:hanging="426"/>
        <w:rPr>
          <w:color w:val="FF0000"/>
          <w:sz w:val="18"/>
          <w:szCs w:val="18"/>
        </w:rPr>
      </w:pPr>
      <w:r w:rsidRPr="00BB556E">
        <w:rPr>
          <w:color w:val="FF0000"/>
          <w:sz w:val="18"/>
          <w:szCs w:val="18"/>
        </w:rPr>
        <w:t xml:space="preserve">                 </w:t>
      </w:r>
      <w:r w:rsidRPr="00BB556E">
        <w:rPr>
          <w:noProof/>
          <w:color w:val="FF0000"/>
          <w:sz w:val="18"/>
          <w:szCs w:val="18"/>
          <w:lang w:val="sl-SI" w:eastAsia="sl-SI" w:bidi="ar-SA"/>
        </w:rPr>
        <w:drawing>
          <wp:inline distT="0" distB="0" distL="0" distR="0" wp14:anchorId="2F16D8BF" wp14:editId="1A85E1DE">
            <wp:extent cx="327660" cy="414020"/>
            <wp:effectExtent l="0" t="0" r="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rsidR="005806C1" w:rsidRPr="00BB556E" w:rsidRDefault="005806C1" w:rsidP="005806C1">
      <w:pPr>
        <w:pStyle w:val="Odstavekseznama"/>
        <w:ind w:hanging="720"/>
        <w:rPr>
          <w:b/>
          <w:color w:val="FF0000"/>
          <w:sz w:val="18"/>
          <w:szCs w:val="18"/>
        </w:rPr>
      </w:pPr>
    </w:p>
    <w:p w:rsidR="005806C1" w:rsidRPr="00464FFA" w:rsidRDefault="005806C1" w:rsidP="005806C1">
      <w:pPr>
        <w:pStyle w:val="Odstavekseznama"/>
        <w:ind w:hanging="720"/>
        <w:rPr>
          <w:rFonts w:ascii="Verdana" w:hAnsi="Verdana"/>
          <w:sz w:val="18"/>
          <w:szCs w:val="18"/>
        </w:rPr>
      </w:pPr>
      <w:r w:rsidRPr="00464FFA">
        <w:rPr>
          <w:rFonts w:ascii="Verdana" w:hAnsi="Verdana"/>
          <w:sz w:val="18"/>
          <w:szCs w:val="18"/>
        </w:rPr>
        <w:t>OBČINA RADENCI</w:t>
      </w:r>
    </w:p>
    <w:p w:rsidR="005806C1" w:rsidRPr="00464FFA" w:rsidRDefault="005806C1" w:rsidP="005806C1">
      <w:pPr>
        <w:pStyle w:val="Odstavekseznama"/>
        <w:ind w:hanging="720"/>
        <w:rPr>
          <w:rFonts w:ascii="Verdana" w:hAnsi="Verdana"/>
          <w:sz w:val="18"/>
          <w:szCs w:val="18"/>
        </w:rPr>
      </w:pPr>
      <w:proofErr w:type="spellStart"/>
      <w:r w:rsidRPr="00464FFA">
        <w:rPr>
          <w:rFonts w:ascii="Verdana" w:hAnsi="Verdana"/>
          <w:sz w:val="18"/>
          <w:szCs w:val="18"/>
        </w:rPr>
        <w:t>Radgonska</w:t>
      </w:r>
      <w:proofErr w:type="spellEnd"/>
      <w:r w:rsidRPr="00464FFA">
        <w:rPr>
          <w:rFonts w:ascii="Verdana" w:hAnsi="Verdana"/>
          <w:sz w:val="18"/>
          <w:szCs w:val="18"/>
        </w:rPr>
        <w:t xml:space="preserve"> </w:t>
      </w:r>
      <w:proofErr w:type="spellStart"/>
      <w:r w:rsidRPr="00464FFA">
        <w:rPr>
          <w:rFonts w:ascii="Verdana" w:hAnsi="Verdana"/>
          <w:sz w:val="18"/>
          <w:szCs w:val="18"/>
        </w:rPr>
        <w:t>cesta</w:t>
      </w:r>
      <w:proofErr w:type="spellEnd"/>
      <w:r w:rsidRPr="00464FFA">
        <w:rPr>
          <w:rFonts w:ascii="Verdana" w:hAnsi="Verdana"/>
          <w:sz w:val="18"/>
          <w:szCs w:val="18"/>
        </w:rPr>
        <w:t xml:space="preserve"> 9</w:t>
      </w:r>
    </w:p>
    <w:p w:rsidR="005806C1" w:rsidRPr="00464FFA" w:rsidRDefault="005806C1" w:rsidP="005806C1">
      <w:pPr>
        <w:pStyle w:val="Odstavekseznama"/>
        <w:ind w:hanging="720"/>
        <w:rPr>
          <w:rFonts w:ascii="Verdana" w:hAnsi="Verdana"/>
          <w:sz w:val="18"/>
          <w:szCs w:val="18"/>
        </w:rPr>
      </w:pPr>
      <w:r w:rsidRPr="00464FFA">
        <w:rPr>
          <w:rFonts w:ascii="Verdana" w:hAnsi="Verdana"/>
          <w:sz w:val="18"/>
          <w:szCs w:val="18"/>
        </w:rPr>
        <w:t>9252 RADENCI</w:t>
      </w:r>
    </w:p>
    <w:p w:rsidR="005806C1" w:rsidRPr="00464FFA" w:rsidRDefault="005806C1" w:rsidP="005806C1">
      <w:pPr>
        <w:pStyle w:val="Odstavekseznama"/>
        <w:ind w:hanging="720"/>
        <w:rPr>
          <w:rFonts w:ascii="Verdana" w:hAnsi="Verdana"/>
          <w:sz w:val="18"/>
          <w:szCs w:val="18"/>
        </w:rPr>
      </w:pPr>
    </w:p>
    <w:p w:rsidR="005806C1" w:rsidRPr="00464FFA" w:rsidRDefault="005806C1" w:rsidP="005806C1">
      <w:pPr>
        <w:pStyle w:val="Odstavekseznama"/>
        <w:ind w:hanging="720"/>
        <w:rPr>
          <w:sz w:val="18"/>
          <w:szCs w:val="18"/>
        </w:rPr>
      </w:pPr>
    </w:p>
    <w:p w:rsidR="005806C1"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TimesNewRoman"/>
          <w:sz w:val="20"/>
          <w:szCs w:val="20"/>
        </w:rPr>
        <w:t xml:space="preserve">Datum: </w:t>
      </w:r>
      <w:r>
        <w:rPr>
          <w:rFonts w:ascii="Book Antiqua" w:hAnsi="Book Antiqua" w:cs="TimesNewRoman"/>
          <w:sz w:val="20"/>
          <w:szCs w:val="20"/>
        </w:rPr>
        <w:t>341-0001/201</w:t>
      </w:r>
      <w:r w:rsidR="00811470">
        <w:rPr>
          <w:rFonts w:ascii="Book Antiqua" w:hAnsi="Book Antiqua" w:cs="TimesNewRoman"/>
          <w:sz w:val="20"/>
          <w:szCs w:val="20"/>
        </w:rPr>
        <w:t>7</w:t>
      </w:r>
      <w:r>
        <w:rPr>
          <w:rFonts w:ascii="Book Antiqua" w:hAnsi="Book Antiqua" w:cs="TimesNewRoman"/>
          <w:sz w:val="20"/>
          <w:szCs w:val="20"/>
        </w:rPr>
        <w:t>-2</w:t>
      </w:r>
    </w:p>
    <w:p w:rsidR="005806C1" w:rsidRPr="00087CE0" w:rsidRDefault="005806C1" w:rsidP="005806C1">
      <w:pPr>
        <w:autoSpaceDE w:val="0"/>
        <w:autoSpaceDN w:val="0"/>
        <w:adjustRightInd w:val="0"/>
        <w:spacing w:after="0" w:line="240" w:lineRule="auto"/>
        <w:rPr>
          <w:rFonts w:ascii="Book Antiqua" w:hAnsi="Book Antiqua" w:cs="TimesNewRoman"/>
          <w:sz w:val="20"/>
          <w:szCs w:val="20"/>
        </w:rPr>
      </w:pPr>
      <w:r w:rsidRPr="00087CE0">
        <w:rPr>
          <w:rFonts w:ascii="Book Antiqua" w:hAnsi="Book Antiqua" w:cs="TimesNewRoman"/>
          <w:sz w:val="20"/>
          <w:szCs w:val="20"/>
        </w:rPr>
        <w:t xml:space="preserve">Številka: </w:t>
      </w:r>
      <w:r>
        <w:rPr>
          <w:rFonts w:ascii="Book Antiqua" w:hAnsi="Book Antiqua" w:cs="TimesNewRoman"/>
          <w:sz w:val="20"/>
          <w:szCs w:val="20"/>
        </w:rPr>
        <w:t xml:space="preserve"> </w:t>
      </w:r>
      <w:r w:rsidR="00811470">
        <w:rPr>
          <w:rFonts w:ascii="Book Antiqua" w:hAnsi="Book Antiqua" w:cs="TimesNewRoman"/>
          <w:sz w:val="20"/>
          <w:szCs w:val="20"/>
        </w:rPr>
        <w:t>08.11.</w:t>
      </w:r>
      <w:r>
        <w:rPr>
          <w:rFonts w:ascii="Book Antiqua" w:hAnsi="Book Antiqua" w:cs="TimesNewRoman"/>
          <w:sz w:val="20"/>
          <w:szCs w:val="20"/>
        </w:rPr>
        <w:t>201</w:t>
      </w:r>
      <w:r w:rsidR="00811470">
        <w:rPr>
          <w:rFonts w:ascii="Book Antiqua" w:hAnsi="Book Antiqua" w:cs="TimesNewRoman"/>
          <w:sz w:val="20"/>
          <w:szCs w:val="20"/>
        </w:rPr>
        <w:t>7</w:t>
      </w:r>
    </w:p>
    <w:p w:rsidR="005806C1" w:rsidRPr="00BB556E" w:rsidRDefault="005806C1" w:rsidP="005806C1">
      <w:pPr>
        <w:autoSpaceDE w:val="0"/>
        <w:autoSpaceDN w:val="0"/>
        <w:adjustRightInd w:val="0"/>
        <w:spacing w:after="0" w:line="240" w:lineRule="auto"/>
        <w:rPr>
          <w:rFonts w:ascii="Book Antiqua" w:hAnsi="Book Antiqua" w:cs="TimesNewRoman"/>
          <w:color w:val="FF0000"/>
          <w:sz w:val="20"/>
          <w:szCs w:val="20"/>
        </w:rPr>
      </w:pPr>
    </w:p>
    <w:p w:rsidR="005806C1" w:rsidRPr="00464FFA" w:rsidRDefault="005806C1" w:rsidP="005806C1">
      <w:pPr>
        <w:autoSpaceDE w:val="0"/>
        <w:autoSpaceDN w:val="0"/>
        <w:adjustRightInd w:val="0"/>
        <w:spacing w:after="0" w:line="240" w:lineRule="auto"/>
        <w:jc w:val="both"/>
        <w:rPr>
          <w:rFonts w:ascii="Book Antiqua" w:hAnsi="Book Antiqua" w:cs="TimesNewRoman"/>
          <w:sz w:val="20"/>
          <w:szCs w:val="20"/>
        </w:rPr>
      </w:pPr>
      <w:r w:rsidRPr="00464FFA">
        <w:rPr>
          <w:rFonts w:ascii="Book Antiqua" w:hAnsi="Book Antiqua" w:cs="TimesNewRoman"/>
          <w:sz w:val="20"/>
          <w:szCs w:val="20"/>
        </w:rPr>
        <w:t xml:space="preserve">Na podlagi 3. člena Odloka o porabi koncesijske dajatve za trajnostno gospodarjenje z divjadjo v Občini Radenci (Uradno glasilo slovenskih občin, št. 10/11) v povezavi s šestim odstavkom 29. člena Zakona o divjadi in lovstvu (Uradni list RS, št. 16/04, 120/06 – </w:t>
      </w:r>
      <w:proofErr w:type="spellStart"/>
      <w:r w:rsidRPr="00464FFA">
        <w:rPr>
          <w:rFonts w:ascii="Book Antiqua" w:hAnsi="Book Antiqua" w:cs="TimesNewRoman"/>
          <w:sz w:val="20"/>
          <w:szCs w:val="20"/>
        </w:rPr>
        <w:t>odl</w:t>
      </w:r>
      <w:proofErr w:type="spellEnd"/>
      <w:r w:rsidRPr="00464FFA">
        <w:rPr>
          <w:rFonts w:ascii="Book Antiqua" w:hAnsi="Book Antiqua" w:cs="TimesNewRoman"/>
          <w:sz w:val="20"/>
          <w:szCs w:val="20"/>
        </w:rPr>
        <w:t>. US in 17/08</w:t>
      </w:r>
      <w:r>
        <w:rPr>
          <w:rFonts w:ascii="Book Antiqua" w:hAnsi="Book Antiqua" w:cs="TimesNewRoman"/>
          <w:sz w:val="20"/>
          <w:szCs w:val="20"/>
        </w:rPr>
        <w:t>, 46/14-ZON-C</w:t>
      </w:r>
      <w:r w:rsidRPr="00464FFA">
        <w:rPr>
          <w:rFonts w:ascii="Book Antiqua" w:hAnsi="Book Antiqua" w:cs="TimesNewRoman"/>
          <w:sz w:val="20"/>
          <w:szCs w:val="20"/>
        </w:rPr>
        <w:t xml:space="preserve">), objavlja Občina Radenci </w:t>
      </w:r>
    </w:p>
    <w:p w:rsidR="005806C1" w:rsidRPr="00BB556E" w:rsidRDefault="005806C1" w:rsidP="005806C1">
      <w:pPr>
        <w:autoSpaceDE w:val="0"/>
        <w:autoSpaceDN w:val="0"/>
        <w:adjustRightInd w:val="0"/>
        <w:spacing w:after="0" w:line="240" w:lineRule="auto"/>
        <w:rPr>
          <w:rFonts w:ascii="Book Antiqua" w:hAnsi="Book Antiqua" w:cs="TimesNewRoman"/>
          <w:color w:val="FF0000"/>
          <w:sz w:val="20"/>
          <w:szCs w:val="20"/>
        </w:rPr>
      </w:pPr>
    </w:p>
    <w:p w:rsidR="005806C1" w:rsidRPr="00464FFA" w:rsidRDefault="005806C1" w:rsidP="005806C1">
      <w:pPr>
        <w:autoSpaceDE w:val="0"/>
        <w:autoSpaceDN w:val="0"/>
        <w:adjustRightInd w:val="0"/>
        <w:spacing w:after="0" w:line="240" w:lineRule="auto"/>
        <w:jc w:val="center"/>
        <w:rPr>
          <w:rFonts w:ascii="Book Antiqua" w:hAnsi="Book Antiqua" w:cs="TimesNewRoman,Bold"/>
          <w:b/>
          <w:bCs/>
          <w:sz w:val="20"/>
          <w:szCs w:val="20"/>
        </w:rPr>
      </w:pPr>
    </w:p>
    <w:p w:rsidR="005806C1" w:rsidRPr="00464FFA" w:rsidRDefault="005806C1" w:rsidP="005806C1">
      <w:pPr>
        <w:autoSpaceDE w:val="0"/>
        <w:autoSpaceDN w:val="0"/>
        <w:adjustRightInd w:val="0"/>
        <w:spacing w:after="0" w:line="240" w:lineRule="auto"/>
        <w:jc w:val="center"/>
        <w:rPr>
          <w:rFonts w:ascii="Book Antiqua" w:hAnsi="Book Antiqua" w:cs="TimesNewRoman,Bold"/>
          <w:b/>
          <w:bCs/>
          <w:sz w:val="24"/>
          <w:szCs w:val="24"/>
        </w:rPr>
      </w:pPr>
      <w:r w:rsidRPr="00464FFA">
        <w:rPr>
          <w:rFonts w:ascii="Book Antiqua" w:hAnsi="Book Antiqua" w:cs="TimesNewRoman,Bold"/>
          <w:b/>
          <w:bCs/>
          <w:sz w:val="24"/>
          <w:szCs w:val="24"/>
        </w:rPr>
        <w:t>JAVNI RAZPIS</w:t>
      </w:r>
    </w:p>
    <w:p w:rsidR="005806C1" w:rsidRPr="00464FFA" w:rsidRDefault="005806C1" w:rsidP="005806C1">
      <w:pPr>
        <w:autoSpaceDE w:val="0"/>
        <w:autoSpaceDN w:val="0"/>
        <w:adjustRightInd w:val="0"/>
        <w:spacing w:after="0" w:line="240" w:lineRule="auto"/>
        <w:jc w:val="center"/>
        <w:rPr>
          <w:rFonts w:ascii="Book Antiqua" w:hAnsi="Book Antiqua" w:cs="TimesNewRoman,Bold"/>
          <w:b/>
          <w:bCs/>
          <w:sz w:val="24"/>
          <w:szCs w:val="24"/>
        </w:rPr>
      </w:pPr>
      <w:r w:rsidRPr="00464FFA">
        <w:rPr>
          <w:rFonts w:ascii="Book Antiqua" w:hAnsi="Book Antiqua" w:cs="TimesNewRoman,Bold"/>
          <w:b/>
          <w:bCs/>
          <w:sz w:val="24"/>
          <w:szCs w:val="24"/>
        </w:rPr>
        <w:t>za sofinanciranje aktivnosti trajnostnega gospodarjenja z divjadjo na območju Občine Radenci v letu 201</w:t>
      </w:r>
      <w:r w:rsidR="00811470">
        <w:rPr>
          <w:rFonts w:ascii="Book Antiqua" w:hAnsi="Book Antiqua" w:cs="TimesNewRoman,Bold"/>
          <w:b/>
          <w:bCs/>
          <w:sz w:val="24"/>
          <w:szCs w:val="24"/>
        </w:rPr>
        <w:t>7</w:t>
      </w: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4"/>
          <w:szCs w:val="24"/>
        </w:rPr>
      </w:pPr>
    </w:p>
    <w:p w:rsidR="005806C1" w:rsidRPr="00BB556E" w:rsidRDefault="005806C1" w:rsidP="005806C1">
      <w:pPr>
        <w:spacing w:after="0" w:line="240" w:lineRule="auto"/>
        <w:rPr>
          <w:rFonts w:ascii="Book Antiqua" w:hAnsi="Book Antiqua" w:cs="Arial"/>
          <w:b/>
          <w:color w:val="FF0000"/>
          <w:sz w:val="20"/>
          <w:szCs w:val="20"/>
        </w:rPr>
      </w:pPr>
    </w:p>
    <w:p w:rsidR="005806C1" w:rsidRPr="00464FFA" w:rsidRDefault="005806C1" w:rsidP="005806C1">
      <w:pPr>
        <w:numPr>
          <w:ilvl w:val="0"/>
          <w:numId w:val="3"/>
        </w:numPr>
        <w:spacing w:after="0" w:line="240" w:lineRule="auto"/>
        <w:rPr>
          <w:rFonts w:ascii="Book Antiqua" w:hAnsi="Book Antiqua" w:cs="Arial"/>
          <w:sz w:val="20"/>
          <w:szCs w:val="20"/>
        </w:rPr>
      </w:pPr>
      <w:r w:rsidRPr="00464FFA">
        <w:rPr>
          <w:rFonts w:ascii="Book Antiqua" w:hAnsi="Book Antiqua" w:cs="Arial"/>
          <w:b/>
          <w:sz w:val="20"/>
          <w:szCs w:val="20"/>
        </w:rPr>
        <w:t>Naziv in sedež naročnika</w:t>
      </w:r>
      <w:r w:rsidRPr="00464FFA">
        <w:rPr>
          <w:rFonts w:ascii="Book Antiqua" w:hAnsi="Book Antiqua" w:cs="Arial"/>
          <w:sz w:val="20"/>
          <w:szCs w:val="20"/>
        </w:rPr>
        <w:t>: Občina Radenci (v nadaljevanju občina), Radgonska c. 9, 9252 Radenci.</w:t>
      </w:r>
    </w:p>
    <w:p w:rsidR="005806C1" w:rsidRPr="00464FFA" w:rsidRDefault="005806C1" w:rsidP="005806C1">
      <w:pPr>
        <w:spacing w:after="0" w:line="240" w:lineRule="auto"/>
        <w:rPr>
          <w:rFonts w:ascii="Book Antiqua" w:hAnsi="Book Antiqua" w:cs="Arial"/>
          <w:sz w:val="20"/>
          <w:szCs w:val="20"/>
        </w:rPr>
      </w:pPr>
    </w:p>
    <w:p w:rsidR="005806C1" w:rsidRPr="00464FFA" w:rsidRDefault="005806C1" w:rsidP="005806C1">
      <w:pPr>
        <w:autoSpaceDE w:val="0"/>
        <w:autoSpaceDN w:val="0"/>
        <w:adjustRightInd w:val="0"/>
        <w:spacing w:after="0" w:line="240" w:lineRule="auto"/>
        <w:jc w:val="both"/>
        <w:rPr>
          <w:rFonts w:ascii="Book Antiqua" w:hAnsi="Book Antiqua" w:cs="TimesNewRoman"/>
          <w:sz w:val="20"/>
          <w:szCs w:val="20"/>
        </w:rPr>
      </w:pPr>
      <w:r w:rsidRPr="00464FFA">
        <w:rPr>
          <w:rFonts w:ascii="Book Antiqua" w:hAnsi="Book Antiqua"/>
          <w:sz w:val="20"/>
          <w:szCs w:val="20"/>
        </w:rPr>
        <w:t xml:space="preserve">Predmet javnega razpisa je </w:t>
      </w:r>
      <w:r w:rsidRPr="00464FFA">
        <w:rPr>
          <w:rFonts w:ascii="Book Antiqua" w:hAnsi="Book Antiqua" w:cs="TimesNewRoman"/>
          <w:sz w:val="20"/>
          <w:szCs w:val="20"/>
        </w:rPr>
        <w:t>sofinanciranje aktivnosti trajnostnega gospodarjenja z divjadjo</w:t>
      </w:r>
      <w:r w:rsidRPr="00464FFA">
        <w:rPr>
          <w:rFonts w:ascii="Book Antiqua" w:hAnsi="Book Antiqua"/>
          <w:sz w:val="20"/>
          <w:szCs w:val="20"/>
        </w:rPr>
        <w:t xml:space="preserve"> iz naslova dela koncesijske dajatve za trajnostno gospodarjenje z divjadjo </w:t>
      </w:r>
      <w:r w:rsidRPr="00464FFA">
        <w:rPr>
          <w:rFonts w:ascii="Book Antiqua" w:hAnsi="Book Antiqua" w:cs="TimesNewRoman"/>
          <w:sz w:val="20"/>
          <w:szCs w:val="20"/>
        </w:rPr>
        <w:t xml:space="preserve">v posameznih loviščih, katerih lovna površina leži v Občini Radenci. </w:t>
      </w:r>
    </w:p>
    <w:p w:rsidR="005806C1" w:rsidRPr="00BB556E" w:rsidRDefault="005806C1" w:rsidP="005806C1">
      <w:pPr>
        <w:autoSpaceDE w:val="0"/>
        <w:autoSpaceDN w:val="0"/>
        <w:adjustRightInd w:val="0"/>
        <w:spacing w:after="0" w:line="240" w:lineRule="auto"/>
        <w:rPr>
          <w:rFonts w:ascii="Book Antiqua" w:hAnsi="Book Antiqua" w:cs="TimesNewRoman"/>
          <w:color w:val="FF0000"/>
          <w:sz w:val="20"/>
          <w:szCs w:val="20"/>
        </w:rPr>
      </w:pPr>
    </w:p>
    <w:p w:rsidR="005806C1" w:rsidRPr="00464FFA" w:rsidRDefault="005806C1" w:rsidP="005806C1">
      <w:pPr>
        <w:numPr>
          <w:ilvl w:val="0"/>
          <w:numId w:val="3"/>
        </w:numPr>
        <w:autoSpaceDE w:val="0"/>
        <w:autoSpaceDN w:val="0"/>
        <w:adjustRightInd w:val="0"/>
        <w:spacing w:after="0" w:line="240" w:lineRule="auto"/>
        <w:rPr>
          <w:rFonts w:ascii="Book Antiqua" w:hAnsi="Book Antiqua" w:cs="TimesNewRoman"/>
          <w:b/>
          <w:sz w:val="20"/>
          <w:szCs w:val="20"/>
        </w:rPr>
      </w:pPr>
      <w:r w:rsidRPr="00464FFA">
        <w:rPr>
          <w:rFonts w:ascii="Book Antiqua" w:hAnsi="Book Antiqua"/>
          <w:b/>
          <w:sz w:val="20"/>
          <w:szCs w:val="20"/>
        </w:rPr>
        <w:t>Sredstva se namenjajo za naslednje aktivnosti:</w:t>
      </w:r>
    </w:p>
    <w:p w:rsidR="005806C1" w:rsidRPr="00464FFA" w:rsidRDefault="005806C1" w:rsidP="005806C1">
      <w:pPr>
        <w:spacing w:after="0" w:line="240" w:lineRule="auto"/>
        <w:ind w:left="360"/>
        <w:rPr>
          <w:rFonts w:ascii="Book Antiqua" w:hAnsi="Book Antiqua" w:cs="TimesNewRoman,Bold"/>
          <w:b/>
          <w:bCs/>
          <w:sz w:val="20"/>
          <w:szCs w:val="20"/>
        </w:rPr>
      </w:pPr>
    </w:p>
    <w:p w:rsidR="005806C1" w:rsidRPr="00464FFA" w:rsidRDefault="005806C1" w:rsidP="005806C1">
      <w:pPr>
        <w:pStyle w:val="Navadensplet"/>
        <w:numPr>
          <w:ilvl w:val="0"/>
          <w:numId w:val="2"/>
        </w:numPr>
        <w:spacing w:after="0"/>
        <w:jc w:val="both"/>
        <w:rPr>
          <w:rFonts w:ascii="Book Antiqua" w:hAnsi="Book Antiqua" w:cs="Arial"/>
          <w:color w:val="auto"/>
          <w:sz w:val="20"/>
          <w:szCs w:val="20"/>
        </w:rPr>
      </w:pPr>
      <w:proofErr w:type="spellStart"/>
      <w:r w:rsidRPr="00464FFA">
        <w:rPr>
          <w:rFonts w:ascii="Book Antiqua" w:hAnsi="Book Antiqua" w:cs="Arial"/>
          <w:color w:val="auto"/>
          <w:sz w:val="20"/>
          <w:szCs w:val="20"/>
        </w:rPr>
        <w:t>Biomeliorativni</w:t>
      </w:r>
      <w:proofErr w:type="spellEnd"/>
      <w:r w:rsidRPr="00464FFA">
        <w:rPr>
          <w:rFonts w:ascii="Book Antiqua" w:hAnsi="Book Antiqua" w:cs="Arial"/>
          <w:color w:val="auto"/>
          <w:sz w:val="20"/>
          <w:szCs w:val="20"/>
        </w:rPr>
        <w:t xml:space="preserve"> ukrepi: </w:t>
      </w:r>
    </w:p>
    <w:p w:rsidR="005806C1" w:rsidRPr="00464FFA" w:rsidRDefault="005806C1" w:rsidP="005806C1">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vzdrževanje gozdnega roba:</w:t>
      </w:r>
    </w:p>
    <w:p w:rsidR="005806C1" w:rsidRPr="00464FFA" w:rsidRDefault="005806C1" w:rsidP="005806C1">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saditev in vzdrževanje </w:t>
      </w:r>
      <w:proofErr w:type="spellStart"/>
      <w:r w:rsidRPr="00464FFA">
        <w:rPr>
          <w:rFonts w:ascii="Book Antiqua" w:hAnsi="Book Antiqua" w:cs="Arial"/>
          <w:color w:val="auto"/>
          <w:sz w:val="20"/>
          <w:szCs w:val="20"/>
        </w:rPr>
        <w:t>plodonosnega</w:t>
      </w:r>
      <w:proofErr w:type="spellEnd"/>
      <w:r w:rsidRPr="00464FFA">
        <w:rPr>
          <w:rFonts w:ascii="Book Antiqua" w:hAnsi="Book Antiqua" w:cs="Arial"/>
          <w:color w:val="auto"/>
          <w:sz w:val="20"/>
          <w:szCs w:val="20"/>
        </w:rPr>
        <w:t xml:space="preserve"> drevja in grmovja:</w:t>
      </w:r>
    </w:p>
    <w:p w:rsidR="005806C1" w:rsidRPr="00464FFA" w:rsidRDefault="005806C1" w:rsidP="005806C1">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vzdrževanje </w:t>
      </w:r>
      <w:proofErr w:type="spellStart"/>
      <w:r w:rsidRPr="00464FFA">
        <w:rPr>
          <w:rFonts w:ascii="Book Antiqua" w:hAnsi="Book Antiqua" w:cs="Arial"/>
          <w:color w:val="auto"/>
          <w:sz w:val="20"/>
          <w:szCs w:val="20"/>
        </w:rPr>
        <w:t>pasišč</w:t>
      </w:r>
      <w:proofErr w:type="spellEnd"/>
      <w:r w:rsidRPr="00464FFA">
        <w:rPr>
          <w:rFonts w:ascii="Book Antiqua" w:hAnsi="Book Antiqua" w:cs="Arial"/>
          <w:color w:val="auto"/>
          <w:sz w:val="20"/>
          <w:szCs w:val="20"/>
        </w:rPr>
        <w:t>, mokrišč in gozdnih jas.</w:t>
      </w:r>
    </w:p>
    <w:p w:rsidR="005806C1" w:rsidRPr="00464FFA" w:rsidRDefault="005806C1" w:rsidP="005806C1">
      <w:pPr>
        <w:pStyle w:val="Navadensplet"/>
        <w:spacing w:after="0"/>
        <w:jc w:val="both"/>
        <w:rPr>
          <w:rFonts w:ascii="Book Antiqua" w:hAnsi="Book Antiqua" w:cs="Arial"/>
          <w:color w:val="auto"/>
          <w:sz w:val="20"/>
          <w:szCs w:val="20"/>
        </w:rPr>
      </w:pPr>
    </w:p>
    <w:p w:rsidR="005806C1" w:rsidRPr="00464FFA" w:rsidRDefault="005806C1" w:rsidP="005806C1">
      <w:pPr>
        <w:pStyle w:val="Navadensplet"/>
        <w:numPr>
          <w:ilvl w:val="0"/>
          <w:numId w:val="1"/>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Biotehnični ukrepi: </w:t>
      </w:r>
    </w:p>
    <w:p w:rsidR="005806C1" w:rsidRPr="00464FFA" w:rsidRDefault="005806C1" w:rsidP="005806C1">
      <w:pPr>
        <w:pStyle w:val="Navadensplet"/>
        <w:numPr>
          <w:ilvl w:val="0"/>
          <w:numId w:val="8"/>
        </w:numPr>
        <w:spacing w:after="0"/>
        <w:jc w:val="both"/>
        <w:rPr>
          <w:rFonts w:ascii="Book Antiqua" w:hAnsi="Book Antiqua" w:cs="Arial"/>
          <w:color w:val="auto"/>
          <w:sz w:val="20"/>
          <w:szCs w:val="20"/>
        </w:rPr>
      </w:pPr>
      <w:r w:rsidRPr="00464FFA">
        <w:rPr>
          <w:rFonts w:ascii="Book Antiqua" w:hAnsi="Book Antiqua" w:cs="Arial"/>
          <w:color w:val="auto"/>
          <w:sz w:val="20"/>
          <w:szCs w:val="20"/>
        </w:rPr>
        <w:t>izdelava, postavitev in vzdrževanje krmišč, gnezdilnic in solnic.</w:t>
      </w:r>
    </w:p>
    <w:p w:rsidR="005806C1" w:rsidRPr="00464FFA" w:rsidRDefault="005806C1" w:rsidP="005806C1">
      <w:pPr>
        <w:pStyle w:val="Navadensplet"/>
        <w:spacing w:after="0"/>
        <w:ind w:left="160"/>
        <w:jc w:val="both"/>
        <w:rPr>
          <w:rFonts w:ascii="Book Antiqua" w:hAnsi="Book Antiqua" w:cs="Arial"/>
          <w:color w:val="auto"/>
          <w:sz w:val="20"/>
          <w:szCs w:val="20"/>
        </w:rPr>
      </w:pPr>
    </w:p>
    <w:p w:rsidR="005806C1" w:rsidRPr="00464FFA" w:rsidRDefault="005806C1" w:rsidP="005806C1">
      <w:pPr>
        <w:pStyle w:val="Navadensplet"/>
        <w:numPr>
          <w:ilvl w:val="0"/>
          <w:numId w:val="1"/>
        </w:numPr>
        <w:spacing w:after="0"/>
        <w:jc w:val="both"/>
        <w:rPr>
          <w:rFonts w:ascii="Book Antiqua" w:hAnsi="Book Antiqua" w:cs="Arial"/>
          <w:color w:val="auto"/>
          <w:sz w:val="20"/>
          <w:szCs w:val="20"/>
        </w:rPr>
      </w:pPr>
      <w:r w:rsidRPr="00464FFA">
        <w:rPr>
          <w:rFonts w:ascii="Book Antiqua" w:hAnsi="Book Antiqua" w:cs="Arial"/>
          <w:color w:val="auto"/>
          <w:sz w:val="20"/>
          <w:szCs w:val="20"/>
        </w:rPr>
        <w:t>Ostali ukrepi:</w:t>
      </w:r>
    </w:p>
    <w:p w:rsidR="005806C1" w:rsidRPr="00464FFA" w:rsidRDefault="005806C1" w:rsidP="005806C1">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čistilne akcije v občini:</w:t>
      </w:r>
    </w:p>
    <w:p w:rsidR="005806C1" w:rsidRPr="00464FFA" w:rsidRDefault="005806C1" w:rsidP="005806C1">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čiščenje divjih odlagališč:</w:t>
      </w:r>
    </w:p>
    <w:p w:rsidR="005806C1" w:rsidRPr="00464FFA" w:rsidRDefault="005806C1" w:rsidP="005806C1">
      <w:pPr>
        <w:pStyle w:val="Navadensplet"/>
        <w:numPr>
          <w:ilvl w:val="0"/>
          <w:numId w:val="9"/>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izobraževanje otrok o pravilnem odnosu do divjadi in obnašanja v gozdu. </w:t>
      </w:r>
    </w:p>
    <w:p w:rsidR="005806C1" w:rsidRPr="00BB556E" w:rsidRDefault="005806C1" w:rsidP="005806C1">
      <w:pPr>
        <w:pStyle w:val="Navadensplet"/>
        <w:spacing w:after="0"/>
        <w:jc w:val="both"/>
        <w:rPr>
          <w:rFonts w:ascii="Book Antiqua" w:hAnsi="Book Antiqua" w:cs="Arial"/>
          <w:color w:val="FF0000"/>
          <w:sz w:val="20"/>
          <w:szCs w:val="20"/>
        </w:rPr>
      </w:pPr>
    </w:p>
    <w:p w:rsidR="005806C1" w:rsidRPr="00464FFA" w:rsidRDefault="005806C1" w:rsidP="005806C1">
      <w:pPr>
        <w:autoSpaceDE w:val="0"/>
        <w:autoSpaceDN w:val="0"/>
        <w:adjustRightInd w:val="0"/>
        <w:spacing w:after="0" w:line="240" w:lineRule="auto"/>
        <w:jc w:val="both"/>
        <w:rPr>
          <w:rFonts w:ascii="Book Antiqua" w:hAnsi="Book Antiqua" w:cs="TimesNewRoman"/>
          <w:sz w:val="20"/>
          <w:szCs w:val="20"/>
        </w:rPr>
      </w:pPr>
      <w:r w:rsidRPr="00464FFA">
        <w:rPr>
          <w:rFonts w:ascii="Book Antiqua" w:hAnsi="Book Antiqua" w:cs="TimesNewRoman"/>
          <w:sz w:val="20"/>
          <w:szCs w:val="20"/>
        </w:rPr>
        <w:t>Aktivnosti se morajo izvajati v skladu s koncesijsko pogodbo za trajnostno gospodarjenje z divjadjo, programi in načrti upravljanja z divjadjo, predpisi s področja lovstva, ohranjanja narave, varstva okolja in zaščite živali ter drugimi veljavnimi predpisi.</w:t>
      </w:r>
    </w:p>
    <w:p w:rsidR="005806C1" w:rsidRPr="00464FFA" w:rsidRDefault="005806C1" w:rsidP="005806C1">
      <w:pPr>
        <w:autoSpaceDE w:val="0"/>
        <w:autoSpaceDN w:val="0"/>
        <w:adjustRightInd w:val="0"/>
        <w:spacing w:after="0" w:line="240" w:lineRule="auto"/>
        <w:rPr>
          <w:rFonts w:ascii="Book Antiqua" w:hAnsi="Book Antiqua" w:cs="TimesNewRoman,Bold"/>
          <w:b/>
          <w:bCs/>
          <w:sz w:val="20"/>
          <w:szCs w:val="20"/>
        </w:rPr>
      </w:pPr>
    </w:p>
    <w:p w:rsidR="005806C1" w:rsidRPr="00464FFA"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464FFA">
        <w:rPr>
          <w:rFonts w:ascii="Book Antiqua" w:hAnsi="Book Antiqua" w:cs="TimesNewRoman,Bold"/>
          <w:b/>
          <w:bCs/>
          <w:sz w:val="20"/>
          <w:szCs w:val="20"/>
        </w:rPr>
        <w:t>Osnovni pogoji za kandidiranje na javnem razpisu</w:t>
      </w: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TimesNewRoman"/>
          <w:sz w:val="20"/>
          <w:szCs w:val="20"/>
        </w:rPr>
        <w:t>Vlagatelj mora izpolnjevati naslednje pogoje:</w:t>
      </w:r>
    </w:p>
    <w:p w:rsidR="005806C1" w:rsidRPr="00464FFA" w:rsidRDefault="005806C1" w:rsidP="005806C1">
      <w:pPr>
        <w:autoSpaceDE w:val="0"/>
        <w:autoSpaceDN w:val="0"/>
        <w:adjustRightInd w:val="0"/>
        <w:spacing w:after="0" w:line="240" w:lineRule="auto"/>
        <w:rPr>
          <w:rFonts w:ascii="Book Antiqua" w:hAnsi="Book Antiqua" w:cs="Symbol"/>
          <w:sz w:val="20"/>
          <w:szCs w:val="20"/>
        </w:rPr>
      </w:pP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je v Republiki Sloveniji registriran kot lovska družina,</w:t>
      </w: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sklenjeno veljavno koncesijsko pogodbo za trajnostno gospodarjenje z divjadjo za lovišče, ki leži v občini,</w:t>
      </w: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ni v postopku prisilne poravnave, stečaju ali likvidacijskem postopku,</w:t>
      </w: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poravnane davke, prispevke in druge obvezne dajatve državi in občini.</w:t>
      </w: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0"/>
          <w:szCs w:val="20"/>
        </w:rPr>
      </w:pP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0"/>
          <w:szCs w:val="20"/>
        </w:rPr>
      </w:pPr>
    </w:p>
    <w:p w:rsidR="005806C1" w:rsidRPr="00464FFA"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464FFA">
        <w:rPr>
          <w:rFonts w:ascii="Book Antiqua" w:hAnsi="Book Antiqua" w:cs="TimesNewRoman,Bold"/>
          <w:b/>
          <w:bCs/>
          <w:sz w:val="20"/>
          <w:szCs w:val="20"/>
        </w:rPr>
        <w:t>Merila za dodelitev sredstev</w:t>
      </w: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TimesNewRoman"/>
          <w:sz w:val="20"/>
          <w:szCs w:val="20"/>
        </w:rPr>
        <w:t>Vsak vlagatelj prejme sorazmerni del sredstev glede na lovno površino lovišča, ki leži v</w:t>
      </w:r>
    </w:p>
    <w:p w:rsidR="005806C1" w:rsidRPr="00464FFA" w:rsidRDefault="005806C1" w:rsidP="005806C1">
      <w:pPr>
        <w:autoSpaceDE w:val="0"/>
        <w:autoSpaceDN w:val="0"/>
        <w:adjustRightInd w:val="0"/>
        <w:spacing w:after="0" w:line="240" w:lineRule="auto"/>
        <w:rPr>
          <w:rFonts w:ascii="Book Antiqua" w:hAnsi="Book Antiqua" w:cs="TimesNewRoman"/>
          <w:sz w:val="20"/>
          <w:szCs w:val="20"/>
        </w:rPr>
      </w:pPr>
      <w:r w:rsidRPr="00464FFA">
        <w:rPr>
          <w:rFonts w:ascii="Book Antiqua" w:hAnsi="Book Antiqua" w:cs="TimesNewRoman"/>
          <w:sz w:val="20"/>
          <w:szCs w:val="20"/>
        </w:rPr>
        <w:t>občini.</w:t>
      </w:r>
    </w:p>
    <w:p w:rsidR="005806C1" w:rsidRPr="00464FFA" w:rsidRDefault="005806C1" w:rsidP="005806C1">
      <w:pPr>
        <w:autoSpaceDE w:val="0"/>
        <w:autoSpaceDN w:val="0"/>
        <w:adjustRightInd w:val="0"/>
        <w:spacing w:after="0" w:line="240" w:lineRule="auto"/>
        <w:rPr>
          <w:rFonts w:ascii="Book Antiqua" w:hAnsi="Book Antiqua" w:cs="TimesNewRoman,Bold"/>
          <w:b/>
          <w:bCs/>
          <w:sz w:val="20"/>
          <w:szCs w:val="20"/>
        </w:rPr>
      </w:pPr>
    </w:p>
    <w:p w:rsidR="005806C1" w:rsidRPr="00464FFA"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464FFA">
        <w:rPr>
          <w:rFonts w:ascii="Book Antiqua" w:hAnsi="Book Antiqua" w:cs="TimesNewRoman,Bold"/>
          <w:b/>
          <w:bCs/>
          <w:sz w:val="20"/>
          <w:szCs w:val="20"/>
        </w:rPr>
        <w:t>Višina sredstev</w:t>
      </w:r>
    </w:p>
    <w:p w:rsidR="005806C1" w:rsidRPr="00BB556E" w:rsidRDefault="005806C1" w:rsidP="005806C1">
      <w:pPr>
        <w:autoSpaceDE w:val="0"/>
        <w:autoSpaceDN w:val="0"/>
        <w:adjustRightInd w:val="0"/>
        <w:spacing w:after="0" w:line="240" w:lineRule="auto"/>
        <w:rPr>
          <w:rFonts w:ascii="Book Antiqua" w:hAnsi="Book Antiqua" w:cs="TimesNewRoman"/>
          <w:color w:val="FF0000"/>
          <w:sz w:val="20"/>
          <w:szCs w:val="20"/>
        </w:rPr>
      </w:pPr>
    </w:p>
    <w:p w:rsidR="005806C1" w:rsidRPr="00C22466" w:rsidRDefault="005806C1" w:rsidP="005806C1">
      <w:pPr>
        <w:autoSpaceDE w:val="0"/>
        <w:autoSpaceDN w:val="0"/>
        <w:adjustRightInd w:val="0"/>
        <w:spacing w:after="0" w:line="240" w:lineRule="auto"/>
        <w:rPr>
          <w:rFonts w:ascii="Book Antiqua" w:hAnsi="Book Antiqua" w:cs="TimesNewRoman"/>
          <w:b/>
          <w:sz w:val="20"/>
          <w:szCs w:val="20"/>
        </w:rPr>
      </w:pPr>
      <w:r w:rsidRPr="00C22466">
        <w:rPr>
          <w:rFonts w:ascii="Book Antiqua" w:hAnsi="Book Antiqua" w:cs="TimesNewRoman"/>
          <w:sz w:val="20"/>
          <w:szCs w:val="20"/>
        </w:rPr>
        <w:t xml:space="preserve">Višina sredstev je  </w:t>
      </w:r>
      <w:r w:rsidRPr="00C22466">
        <w:rPr>
          <w:rFonts w:ascii="Book Antiqua" w:hAnsi="Book Antiqua" w:cs="TimesNewRoman"/>
          <w:b/>
          <w:sz w:val="20"/>
          <w:szCs w:val="20"/>
        </w:rPr>
        <w:t>8</w:t>
      </w:r>
      <w:r w:rsidR="00811470">
        <w:rPr>
          <w:rFonts w:ascii="Book Antiqua" w:hAnsi="Book Antiqua" w:cs="TimesNewRoman"/>
          <w:b/>
          <w:sz w:val="20"/>
          <w:szCs w:val="20"/>
        </w:rPr>
        <w:t>23,70</w:t>
      </w:r>
      <w:r w:rsidRPr="00C22466">
        <w:rPr>
          <w:rFonts w:ascii="Book Antiqua" w:hAnsi="Book Antiqua" w:cs="TimesNewRoman"/>
          <w:b/>
          <w:sz w:val="20"/>
          <w:szCs w:val="20"/>
        </w:rPr>
        <w:t xml:space="preserve"> EUR.</w:t>
      </w: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0"/>
          <w:szCs w:val="20"/>
        </w:rPr>
      </w:pPr>
    </w:p>
    <w:p w:rsidR="005806C1" w:rsidRPr="00436E25"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436E25">
        <w:rPr>
          <w:rFonts w:ascii="Book Antiqua" w:hAnsi="Book Antiqua" w:cs="TimesNewRoman,Bold"/>
          <w:b/>
          <w:bCs/>
          <w:sz w:val="20"/>
          <w:szCs w:val="20"/>
        </w:rPr>
        <w:t>Rok porabe dodeljenih sredstev</w:t>
      </w:r>
    </w:p>
    <w:p w:rsidR="005806C1" w:rsidRPr="00436E25" w:rsidRDefault="005806C1" w:rsidP="005806C1">
      <w:pPr>
        <w:autoSpaceDE w:val="0"/>
        <w:autoSpaceDN w:val="0"/>
        <w:adjustRightInd w:val="0"/>
        <w:spacing w:after="0" w:line="240" w:lineRule="auto"/>
        <w:rPr>
          <w:rFonts w:ascii="Book Antiqua" w:hAnsi="Book Antiqua" w:cs="TimesNewRoman"/>
          <w:sz w:val="20"/>
          <w:szCs w:val="20"/>
        </w:rPr>
      </w:pPr>
    </w:p>
    <w:p w:rsidR="005806C1" w:rsidRPr="00436E25" w:rsidRDefault="005806C1" w:rsidP="005806C1">
      <w:pPr>
        <w:autoSpaceDE w:val="0"/>
        <w:autoSpaceDN w:val="0"/>
        <w:adjustRightInd w:val="0"/>
        <w:spacing w:after="0" w:line="240" w:lineRule="auto"/>
        <w:rPr>
          <w:rFonts w:ascii="Book Antiqua" w:hAnsi="Book Antiqua" w:cs="TimesNewRoman"/>
          <w:sz w:val="20"/>
          <w:szCs w:val="20"/>
        </w:rPr>
      </w:pPr>
      <w:r w:rsidRPr="00436E25">
        <w:rPr>
          <w:rFonts w:ascii="Book Antiqua" w:hAnsi="Book Antiqua" w:cs="TimesNewRoman"/>
          <w:sz w:val="20"/>
          <w:szCs w:val="20"/>
        </w:rPr>
        <w:t>Dodeljena sredstva za tekoče leto morajo biti porabljena  v tekočem letu.</w:t>
      </w: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0"/>
          <w:szCs w:val="20"/>
        </w:rPr>
      </w:pPr>
    </w:p>
    <w:p w:rsidR="005806C1" w:rsidRPr="00436E25"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436E25">
        <w:rPr>
          <w:rFonts w:ascii="Book Antiqua" w:hAnsi="Book Antiqua" w:cs="TimesNewRoman,Bold"/>
          <w:b/>
          <w:bCs/>
          <w:sz w:val="20"/>
          <w:szCs w:val="20"/>
        </w:rPr>
        <w:t>Prijava na razpis</w:t>
      </w:r>
    </w:p>
    <w:p w:rsidR="005806C1" w:rsidRPr="00436E25" w:rsidRDefault="005806C1" w:rsidP="005806C1">
      <w:pPr>
        <w:autoSpaceDE w:val="0"/>
        <w:autoSpaceDN w:val="0"/>
        <w:adjustRightInd w:val="0"/>
        <w:spacing w:after="0" w:line="240" w:lineRule="auto"/>
        <w:rPr>
          <w:rFonts w:ascii="Book Antiqua" w:hAnsi="Book Antiqua" w:cs="TimesNewRoman"/>
          <w:sz w:val="20"/>
          <w:szCs w:val="20"/>
        </w:rPr>
      </w:pPr>
    </w:p>
    <w:p w:rsidR="005806C1" w:rsidRPr="00436E25" w:rsidRDefault="005806C1" w:rsidP="005806C1">
      <w:pPr>
        <w:autoSpaceDE w:val="0"/>
        <w:autoSpaceDN w:val="0"/>
        <w:adjustRightInd w:val="0"/>
        <w:spacing w:after="0" w:line="240" w:lineRule="auto"/>
        <w:jc w:val="both"/>
        <w:rPr>
          <w:rFonts w:ascii="Book Antiqua" w:hAnsi="Book Antiqua" w:cs="TimesNewRoman"/>
          <w:sz w:val="20"/>
          <w:szCs w:val="20"/>
        </w:rPr>
      </w:pPr>
      <w:r w:rsidRPr="00436E25">
        <w:rPr>
          <w:rFonts w:ascii="Book Antiqua" w:hAnsi="Book Antiqua" w:cs="TimesNewRoman"/>
          <w:sz w:val="20"/>
          <w:szCs w:val="20"/>
        </w:rPr>
        <w:t xml:space="preserve">Prijava na razpis z vsemi  obrazci  je vlagateljem na voljo od dneva objave tega javnega razpisa na spletnih straneh Občine  Radenci  </w:t>
      </w:r>
      <w:hyperlink r:id="rId7" w:history="1">
        <w:r w:rsidRPr="00436E25">
          <w:rPr>
            <w:rStyle w:val="Hiperpovezava"/>
            <w:rFonts w:ascii="Book Antiqua" w:hAnsi="Book Antiqua" w:cs="TimesNewRoman"/>
            <w:color w:val="auto"/>
            <w:sz w:val="20"/>
            <w:szCs w:val="20"/>
          </w:rPr>
          <w:t>http://www.radenci.si</w:t>
        </w:r>
      </w:hyperlink>
      <w:r w:rsidRPr="00436E25">
        <w:rPr>
          <w:rFonts w:ascii="Book Antiqua" w:hAnsi="Book Antiqua" w:cs="TimesNewRoman"/>
          <w:sz w:val="20"/>
          <w:szCs w:val="20"/>
        </w:rPr>
        <w:t xml:space="preserve"> ali na sedežu naročnika.</w:t>
      </w:r>
    </w:p>
    <w:p w:rsidR="005806C1" w:rsidRPr="00BB556E" w:rsidRDefault="005806C1" w:rsidP="005806C1">
      <w:pPr>
        <w:autoSpaceDE w:val="0"/>
        <w:autoSpaceDN w:val="0"/>
        <w:adjustRightInd w:val="0"/>
        <w:spacing w:after="0" w:line="240" w:lineRule="auto"/>
        <w:rPr>
          <w:rFonts w:ascii="Book Antiqua" w:hAnsi="Book Antiqua" w:cs="Symbol"/>
          <w:color w:val="FF0000"/>
          <w:sz w:val="20"/>
          <w:szCs w:val="20"/>
        </w:rPr>
      </w:pPr>
    </w:p>
    <w:p w:rsidR="005806C1" w:rsidRPr="00436E25" w:rsidRDefault="005806C1" w:rsidP="005806C1">
      <w:pPr>
        <w:autoSpaceDE w:val="0"/>
        <w:autoSpaceDN w:val="0"/>
        <w:adjustRightInd w:val="0"/>
        <w:spacing w:after="0" w:line="240" w:lineRule="auto"/>
        <w:jc w:val="both"/>
        <w:rPr>
          <w:rFonts w:ascii="Book Antiqua" w:hAnsi="Book Antiqua" w:cs="TimesNewRoman"/>
          <w:sz w:val="20"/>
          <w:szCs w:val="20"/>
        </w:rPr>
      </w:pPr>
      <w:r w:rsidRPr="00436E25">
        <w:rPr>
          <w:rFonts w:ascii="Book Antiqua" w:hAnsi="Book Antiqua" w:cs="Symbol"/>
          <w:sz w:val="20"/>
          <w:szCs w:val="20"/>
        </w:rPr>
        <w:t xml:space="preserve">Vlagatelj mora zraven obrazca Prijava na razpis (OBR-1) predložiti tudi </w:t>
      </w:r>
      <w:r w:rsidRPr="00436E25">
        <w:rPr>
          <w:rFonts w:ascii="Book Antiqua" w:hAnsi="Book Antiqua" w:cs="TimesNewRoman"/>
          <w:sz w:val="20"/>
          <w:szCs w:val="20"/>
        </w:rPr>
        <w:t>IZJAVO VLAGATELJA O IZPOLNJEVANJU POGOJEV (OBR-2) ter izpolnjen in podpisan OSNUTEK POGODBE (OBR-3).</w:t>
      </w:r>
    </w:p>
    <w:p w:rsidR="005806C1" w:rsidRPr="00BB556E" w:rsidRDefault="005806C1" w:rsidP="005806C1">
      <w:pPr>
        <w:autoSpaceDE w:val="0"/>
        <w:autoSpaceDN w:val="0"/>
        <w:adjustRightInd w:val="0"/>
        <w:spacing w:after="0" w:line="240" w:lineRule="auto"/>
        <w:rPr>
          <w:rFonts w:ascii="Book Antiqua" w:hAnsi="Book Antiqua" w:cs="Symbol"/>
          <w:color w:val="FF0000"/>
          <w:sz w:val="20"/>
          <w:szCs w:val="20"/>
        </w:rPr>
      </w:pPr>
    </w:p>
    <w:p w:rsidR="005806C1" w:rsidRPr="00436E25"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436E25">
        <w:rPr>
          <w:rFonts w:ascii="Book Antiqua" w:hAnsi="Book Antiqua" w:cs="TimesNewRoman,Bold"/>
          <w:b/>
          <w:bCs/>
          <w:sz w:val="20"/>
          <w:szCs w:val="20"/>
        </w:rPr>
        <w:t>Način, čas in kraj oddaje prijav na javni razpis</w:t>
      </w:r>
    </w:p>
    <w:p w:rsidR="005806C1" w:rsidRPr="00BB556E" w:rsidRDefault="005806C1" w:rsidP="005806C1">
      <w:pPr>
        <w:spacing w:after="0"/>
        <w:jc w:val="both"/>
        <w:rPr>
          <w:rFonts w:ascii="Book Antiqua" w:hAnsi="Book Antiqua"/>
          <w:color w:val="FF0000"/>
          <w:sz w:val="20"/>
          <w:szCs w:val="20"/>
        </w:rPr>
      </w:pPr>
    </w:p>
    <w:p w:rsidR="005806C1" w:rsidRPr="00EB4B78" w:rsidRDefault="005806C1" w:rsidP="005806C1">
      <w:pPr>
        <w:spacing w:after="0"/>
        <w:jc w:val="both"/>
        <w:rPr>
          <w:rFonts w:ascii="Book Antiqua" w:hAnsi="Book Antiqua"/>
          <w:b/>
          <w:sz w:val="20"/>
          <w:szCs w:val="20"/>
        </w:rPr>
      </w:pPr>
      <w:r w:rsidRPr="00EB4B78">
        <w:rPr>
          <w:rFonts w:ascii="Book Antiqua" w:hAnsi="Book Antiqua"/>
          <w:sz w:val="20"/>
          <w:szCs w:val="20"/>
        </w:rPr>
        <w:t xml:space="preserve">Rok za prijavo na javni razpis </w:t>
      </w:r>
      <w:r w:rsidRPr="00EB4B78">
        <w:rPr>
          <w:rFonts w:ascii="Book Antiqua" w:hAnsi="Book Antiqua"/>
          <w:b/>
          <w:sz w:val="20"/>
          <w:szCs w:val="20"/>
        </w:rPr>
        <w:t xml:space="preserve">je </w:t>
      </w:r>
      <w:r>
        <w:rPr>
          <w:rFonts w:ascii="Book Antiqua" w:hAnsi="Book Antiqua"/>
          <w:b/>
          <w:sz w:val="20"/>
          <w:szCs w:val="20"/>
        </w:rPr>
        <w:t>petek</w:t>
      </w:r>
      <w:r w:rsidRPr="00EB4B78">
        <w:rPr>
          <w:rFonts w:ascii="Book Antiqua" w:hAnsi="Book Antiqua"/>
          <w:b/>
          <w:sz w:val="20"/>
          <w:szCs w:val="20"/>
        </w:rPr>
        <w:t xml:space="preserve">, </w:t>
      </w:r>
      <w:r w:rsidR="00811470">
        <w:rPr>
          <w:rFonts w:ascii="Book Antiqua" w:hAnsi="Book Antiqua"/>
          <w:b/>
          <w:sz w:val="20"/>
          <w:szCs w:val="20"/>
        </w:rPr>
        <w:t>17</w:t>
      </w:r>
      <w:r w:rsidRPr="00EB4B78">
        <w:rPr>
          <w:rFonts w:ascii="Book Antiqua" w:hAnsi="Book Antiqua"/>
          <w:b/>
          <w:sz w:val="20"/>
          <w:szCs w:val="20"/>
        </w:rPr>
        <w:t xml:space="preserve">. </w:t>
      </w:r>
      <w:r w:rsidR="00811470">
        <w:rPr>
          <w:rFonts w:ascii="Book Antiqua" w:hAnsi="Book Antiqua"/>
          <w:b/>
          <w:sz w:val="20"/>
          <w:szCs w:val="20"/>
        </w:rPr>
        <w:t>11</w:t>
      </w:r>
      <w:r w:rsidRPr="00EB4B78">
        <w:rPr>
          <w:rFonts w:ascii="Book Antiqua" w:hAnsi="Book Antiqua"/>
          <w:b/>
          <w:sz w:val="20"/>
          <w:szCs w:val="20"/>
        </w:rPr>
        <w:t>. 201</w:t>
      </w:r>
      <w:r w:rsidR="00811470">
        <w:rPr>
          <w:rFonts w:ascii="Book Antiqua" w:hAnsi="Book Antiqua"/>
          <w:b/>
          <w:sz w:val="20"/>
          <w:szCs w:val="20"/>
        </w:rPr>
        <w:t>7</w:t>
      </w:r>
      <w:r w:rsidRPr="00EB4B78">
        <w:rPr>
          <w:rFonts w:ascii="Book Antiqua" w:hAnsi="Book Antiqua"/>
          <w:b/>
          <w:sz w:val="20"/>
          <w:szCs w:val="20"/>
        </w:rPr>
        <w:t>, do 08.00 ure.</w:t>
      </w:r>
    </w:p>
    <w:p w:rsidR="005806C1" w:rsidRPr="00BB556E" w:rsidRDefault="005806C1" w:rsidP="005806C1">
      <w:pPr>
        <w:autoSpaceDE w:val="0"/>
        <w:autoSpaceDN w:val="0"/>
        <w:adjustRightInd w:val="0"/>
        <w:spacing w:after="0" w:line="240" w:lineRule="auto"/>
        <w:rPr>
          <w:rFonts w:ascii="Book Antiqua" w:hAnsi="Book Antiqua"/>
          <w:color w:val="FF0000"/>
          <w:sz w:val="20"/>
          <w:szCs w:val="20"/>
        </w:rPr>
      </w:pPr>
    </w:p>
    <w:p w:rsidR="005806C1" w:rsidRPr="00436E25" w:rsidRDefault="005806C1" w:rsidP="005806C1">
      <w:pPr>
        <w:autoSpaceDE w:val="0"/>
        <w:autoSpaceDN w:val="0"/>
        <w:adjustRightInd w:val="0"/>
        <w:spacing w:after="0" w:line="240" w:lineRule="auto"/>
        <w:jc w:val="both"/>
        <w:rPr>
          <w:rFonts w:ascii="Book Antiqua" w:hAnsi="Book Antiqua"/>
          <w:b/>
          <w:sz w:val="20"/>
          <w:szCs w:val="20"/>
        </w:rPr>
      </w:pPr>
      <w:r w:rsidRPr="00436E25">
        <w:rPr>
          <w:rFonts w:ascii="Book Antiqua" w:hAnsi="Book Antiqua"/>
          <w:sz w:val="20"/>
          <w:szCs w:val="20"/>
        </w:rPr>
        <w:t>Prijave je potrebno poslati do roka v zaprti ovojnici z oznako »</w:t>
      </w:r>
      <w:r w:rsidRPr="00436E25">
        <w:rPr>
          <w:rFonts w:ascii="Book Antiqua" w:hAnsi="Book Antiqua" w:cs="TimesNewRoman"/>
          <w:sz w:val="20"/>
          <w:szCs w:val="20"/>
        </w:rPr>
        <w:t>Ne odpiraj – prijava na javni razpis – sofinanciranje trajnostnega gospodarjenja z divjadjo</w:t>
      </w:r>
      <w:r w:rsidRPr="00436E25">
        <w:rPr>
          <w:rFonts w:ascii="Book Antiqua" w:hAnsi="Book Antiqua"/>
          <w:sz w:val="20"/>
          <w:szCs w:val="20"/>
        </w:rPr>
        <w:t xml:space="preserve">« na naslov: </w:t>
      </w:r>
      <w:r w:rsidRPr="00436E25">
        <w:rPr>
          <w:rFonts w:ascii="Book Antiqua" w:hAnsi="Book Antiqua"/>
          <w:b/>
          <w:sz w:val="20"/>
          <w:szCs w:val="20"/>
        </w:rPr>
        <w:t>OBČINA RADENCI, Radgonska c. 9, 9252 RADENCI</w:t>
      </w:r>
    </w:p>
    <w:p w:rsidR="005806C1" w:rsidRPr="00BB556E" w:rsidRDefault="005806C1" w:rsidP="005806C1">
      <w:pPr>
        <w:autoSpaceDE w:val="0"/>
        <w:autoSpaceDN w:val="0"/>
        <w:adjustRightInd w:val="0"/>
        <w:spacing w:after="0" w:line="240" w:lineRule="auto"/>
        <w:jc w:val="both"/>
        <w:rPr>
          <w:rFonts w:ascii="Book Antiqua" w:hAnsi="Book Antiqua" w:cs="TimesNewRoman"/>
          <w:color w:val="FF0000"/>
          <w:sz w:val="20"/>
          <w:szCs w:val="20"/>
        </w:rPr>
      </w:pPr>
    </w:p>
    <w:p w:rsidR="005806C1" w:rsidRPr="00EB4B78" w:rsidRDefault="005806C1" w:rsidP="005806C1">
      <w:pPr>
        <w:autoSpaceDE w:val="0"/>
        <w:autoSpaceDN w:val="0"/>
        <w:adjustRightInd w:val="0"/>
        <w:spacing w:after="0" w:line="240" w:lineRule="auto"/>
        <w:jc w:val="both"/>
        <w:rPr>
          <w:rFonts w:ascii="Book Antiqua" w:hAnsi="Book Antiqua" w:cs="TimesNewRoman"/>
          <w:sz w:val="20"/>
          <w:szCs w:val="20"/>
        </w:rPr>
      </w:pPr>
      <w:r w:rsidRPr="00EB4B78">
        <w:rPr>
          <w:rFonts w:ascii="Book Antiqua" w:hAnsi="Book Antiqua" w:cs="TimesNewRoman"/>
          <w:sz w:val="20"/>
          <w:szCs w:val="20"/>
        </w:rPr>
        <w:t xml:space="preserve">Na prednji strani ovojnice levo zgoraj mora biti naveden naziv in naslov vlagatelja ter  navedba </w:t>
      </w: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r w:rsidRPr="00EB4B78">
        <w:rPr>
          <w:rFonts w:ascii="Book Antiqua" w:hAnsi="Book Antiqua" w:cs="TimesNewRoman"/>
          <w:sz w:val="20"/>
          <w:szCs w:val="20"/>
        </w:rPr>
        <w:t>Lovišča, na katerega se prijava nanaša.</w:t>
      </w:r>
    </w:p>
    <w:p w:rsidR="005806C1" w:rsidRPr="00EB4B78" w:rsidRDefault="005806C1" w:rsidP="005806C1">
      <w:pPr>
        <w:spacing w:after="0"/>
        <w:jc w:val="both"/>
        <w:rPr>
          <w:rFonts w:ascii="Book Antiqua" w:hAnsi="Book Antiqua"/>
          <w:sz w:val="20"/>
          <w:szCs w:val="20"/>
        </w:rPr>
      </w:pPr>
    </w:p>
    <w:p w:rsidR="005806C1" w:rsidRPr="00EB4B78" w:rsidRDefault="005806C1" w:rsidP="005806C1">
      <w:pPr>
        <w:spacing w:after="0"/>
        <w:jc w:val="both"/>
        <w:rPr>
          <w:rFonts w:ascii="Book Antiqua" w:hAnsi="Book Antiqua"/>
          <w:sz w:val="20"/>
          <w:szCs w:val="20"/>
        </w:rPr>
      </w:pPr>
      <w:r w:rsidRPr="00EB4B78">
        <w:rPr>
          <w:rFonts w:ascii="Book Antiqua" w:hAnsi="Book Antiqua"/>
          <w:sz w:val="20"/>
          <w:szCs w:val="20"/>
        </w:rPr>
        <w:t xml:space="preserve">Za pravočasno oddano prijavo se šteje prijava, ki je prispela po pošti na naslov naročnika ali je oddana osebno do  </w:t>
      </w:r>
      <w:r w:rsidR="00811470" w:rsidRPr="00811470">
        <w:rPr>
          <w:rFonts w:ascii="Book Antiqua" w:hAnsi="Book Antiqua"/>
          <w:b/>
          <w:sz w:val="20"/>
          <w:szCs w:val="20"/>
        </w:rPr>
        <w:t>17.11</w:t>
      </w:r>
      <w:r w:rsidRPr="00811470">
        <w:rPr>
          <w:rFonts w:ascii="Book Antiqua" w:hAnsi="Book Antiqua"/>
          <w:b/>
          <w:sz w:val="20"/>
          <w:szCs w:val="20"/>
        </w:rPr>
        <w:t>.</w:t>
      </w:r>
      <w:r w:rsidRPr="00EB4B78">
        <w:rPr>
          <w:rFonts w:ascii="Book Antiqua" w:hAnsi="Book Antiqua"/>
          <w:b/>
          <w:sz w:val="20"/>
          <w:szCs w:val="20"/>
        </w:rPr>
        <w:t xml:space="preserve"> 201</w:t>
      </w:r>
      <w:r w:rsidR="00811470">
        <w:rPr>
          <w:rFonts w:ascii="Book Antiqua" w:hAnsi="Book Antiqua"/>
          <w:b/>
          <w:sz w:val="20"/>
          <w:szCs w:val="20"/>
        </w:rPr>
        <w:t>7</w:t>
      </w:r>
      <w:r w:rsidRPr="00EB4B78">
        <w:rPr>
          <w:rFonts w:ascii="Book Antiqua" w:hAnsi="Book Antiqua"/>
          <w:b/>
          <w:sz w:val="20"/>
          <w:szCs w:val="20"/>
        </w:rPr>
        <w:t>, do  8.00 ure</w:t>
      </w:r>
      <w:r w:rsidRPr="00EB4B78">
        <w:rPr>
          <w:rFonts w:ascii="Book Antiqua" w:hAnsi="Book Antiqua"/>
          <w:sz w:val="20"/>
          <w:szCs w:val="20"/>
        </w:rPr>
        <w:t>.</w:t>
      </w:r>
    </w:p>
    <w:p w:rsidR="005806C1" w:rsidRPr="00BB556E" w:rsidRDefault="005806C1" w:rsidP="005806C1">
      <w:pPr>
        <w:spacing w:after="0"/>
        <w:jc w:val="both"/>
        <w:rPr>
          <w:rFonts w:ascii="Book Antiqua" w:hAnsi="Book Antiqua"/>
          <w:color w:val="FF0000"/>
          <w:sz w:val="20"/>
          <w:szCs w:val="20"/>
        </w:rPr>
      </w:pPr>
    </w:p>
    <w:p w:rsidR="005806C1" w:rsidRPr="00EB4B78"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EB4B78">
        <w:rPr>
          <w:rFonts w:ascii="Book Antiqua" w:hAnsi="Book Antiqua" w:cs="TimesNewRoman,Bold"/>
          <w:b/>
          <w:bCs/>
          <w:sz w:val="20"/>
          <w:szCs w:val="20"/>
        </w:rPr>
        <w:t>Čas in kraj odpiranja prispelih prijav</w:t>
      </w: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r w:rsidRPr="00EB4B78">
        <w:rPr>
          <w:rFonts w:ascii="Book Antiqua" w:hAnsi="Book Antiqua" w:cs="TimesNewRoman"/>
          <w:sz w:val="20"/>
          <w:szCs w:val="20"/>
        </w:rPr>
        <w:t xml:space="preserve">Odpiranje prijav bo dne, </w:t>
      </w:r>
      <w:r w:rsidR="00811470">
        <w:rPr>
          <w:rFonts w:ascii="Book Antiqua" w:hAnsi="Book Antiqua" w:cs="TimesNewRoman"/>
          <w:sz w:val="20"/>
          <w:szCs w:val="20"/>
        </w:rPr>
        <w:t>17.11</w:t>
      </w:r>
      <w:r w:rsidRPr="00EB4B78">
        <w:rPr>
          <w:rFonts w:ascii="Book Antiqua" w:hAnsi="Book Antiqua" w:cs="TimesNewRoman"/>
          <w:sz w:val="20"/>
          <w:szCs w:val="20"/>
        </w:rPr>
        <w:t>. 201</w:t>
      </w:r>
      <w:r w:rsidR="00811470">
        <w:rPr>
          <w:rFonts w:ascii="Book Antiqua" w:hAnsi="Book Antiqua" w:cs="TimesNewRoman"/>
          <w:sz w:val="20"/>
          <w:szCs w:val="20"/>
        </w:rPr>
        <w:t>7</w:t>
      </w:r>
      <w:r w:rsidRPr="00EB4B78">
        <w:rPr>
          <w:rFonts w:ascii="Book Antiqua" w:hAnsi="Book Antiqua" w:cs="TimesNewRoman"/>
          <w:sz w:val="20"/>
          <w:szCs w:val="20"/>
        </w:rPr>
        <w:t xml:space="preserve">, ob </w:t>
      </w:r>
      <w:r w:rsidR="00811470">
        <w:rPr>
          <w:rFonts w:ascii="Book Antiqua" w:hAnsi="Book Antiqua" w:cs="TimesNewRoman"/>
          <w:sz w:val="20"/>
          <w:szCs w:val="20"/>
        </w:rPr>
        <w:t>9.00</w:t>
      </w:r>
      <w:r w:rsidRPr="00EB4B78">
        <w:rPr>
          <w:rFonts w:ascii="Book Antiqua" w:hAnsi="Book Antiqua" w:cs="TimesNewRoman"/>
          <w:sz w:val="20"/>
          <w:szCs w:val="20"/>
        </w:rPr>
        <w:t xml:space="preserve"> uri v prostorih Občine Radenci, Radgonska c. 9, 9252 Radenci.</w:t>
      </w:r>
      <w:r>
        <w:rPr>
          <w:rFonts w:ascii="Book Antiqua" w:hAnsi="Book Antiqua" w:cs="TimesNewRoman"/>
          <w:sz w:val="20"/>
          <w:szCs w:val="20"/>
        </w:rPr>
        <w:t xml:space="preserve"> </w:t>
      </w:r>
      <w:r w:rsidRPr="00EB4B78">
        <w:rPr>
          <w:rFonts w:ascii="Book Antiqua" w:hAnsi="Book Antiqua" w:cs="TimesNewRoman"/>
          <w:sz w:val="20"/>
          <w:szCs w:val="20"/>
        </w:rPr>
        <w:t>Odpiranje prijav ni javno.</w:t>
      </w: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0"/>
          <w:szCs w:val="20"/>
        </w:rPr>
      </w:pPr>
    </w:p>
    <w:p w:rsidR="005806C1" w:rsidRPr="00EB4B78"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EB4B78">
        <w:rPr>
          <w:rFonts w:ascii="Book Antiqua" w:hAnsi="Book Antiqua" w:cs="TimesNewRoman,Bold"/>
          <w:b/>
          <w:bCs/>
          <w:sz w:val="20"/>
          <w:szCs w:val="20"/>
        </w:rPr>
        <w:t>Odločanje v postopku razpisa in obveščanje o izidu razpisa</w:t>
      </w: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p>
    <w:p w:rsidR="005806C1" w:rsidRPr="00EB4B78" w:rsidRDefault="005806C1" w:rsidP="005806C1">
      <w:pPr>
        <w:autoSpaceDE w:val="0"/>
        <w:autoSpaceDN w:val="0"/>
        <w:adjustRightInd w:val="0"/>
        <w:spacing w:after="0"/>
        <w:jc w:val="both"/>
        <w:rPr>
          <w:rFonts w:ascii="Book Antiqua" w:hAnsi="Book Antiqua"/>
          <w:sz w:val="20"/>
          <w:szCs w:val="20"/>
          <w:lang w:eastAsia="sl-SI"/>
        </w:rPr>
      </w:pPr>
      <w:r w:rsidRPr="00EB4B78">
        <w:rPr>
          <w:rFonts w:ascii="Book Antiqua" w:hAnsi="Book Antiqua"/>
          <w:sz w:val="20"/>
          <w:szCs w:val="20"/>
          <w:lang w:eastAsia="sl-SI"/>
        </w:rPr>
        <w:t>Zavržene bodo prijave:</w:t>
      </w:r>
    </w:p>
    <w:p w:rsidR="005806C1" w:rsidRPr="00EB4B78" w:rsidRDefault="005806C1" w:rsidP="005806C1">
      <w:pPr>
        <w:autoSpaceDE w:val="0"/>
        <w:autoSpaceDN w:val="0"/>
        <w:adjustRightInd w:val="0"/>
        <w:spacing w:after="0"/>
        <w:jc w:val="both"/>
        <w:rPr>
          <w:rFonts w:ascii="Book Antiqua" w:hAnsi="Book Antiqua"/>
          <w:sz w:val="20"/>
          <w:szCs w:val="20"/>
          <w:lang w:eastAsia="sl-SI"/>
        </w:rPr>
      </w:pPr>
      <w:r w:rsidRPr="00EB4B78">
        <w:rPr>
          <w:rFonts w:ascii="Book Antiqua" w:hAnsi="Book Antiqua"/>
          <w:sz w:val="20"/>
          <w:szCs w:val="20"/>
          <w:lang w:eastAsia="sl-SI"/>
        </w:rPr>
        <w:t>- ki ne bodo poslane v roku in na način, ki je določen v 8. točki tega razpisa,</w:t>
      </w:r>
    </w:p>
    <w:p w:rsidR="005806C1" w:rsidRPr="00EB4B78" w:rsidRDefault="005806C1" w:rsidP="005806C1">
      <w:pPr>
        <w:autoSpaceDE w:val="0"/>
        <w:autoSpaceDN w:val="0"/>
        <w:adjustRightInd w:val="0"/>
        <w:spacing w:after="0"/>
        <w:jc w:val="both"/>
        <w:rPr>
          <w:rFonts w:ascii="Book Antiqua" w:hAnsi="Book Antiqua"/>
          <w:sz w:val="20"/>
          <w:szCs w:val="20"/>
          <w:lang w:eastAsia="sl-SI"/>
        </w:rPr>
      </w:pPr>
      <w:r w:rsidRPr="00EB4B78">
        <w:rPr>
          <w:rFonts w:ascii="Book Antiqua" w:hAnsi="Book Antiqua"/>
          <w:sz w:val="20"/>
          <w:szCs w:val="20"/>
          <w:lang w:eastAsia="sl-SI"/>
        </w:rPr>
        <w:t>- ki ne bodo vsebovale vseh dokazil in drugih sestavin, ki jih zahteva besedilo razpisa in ne bodo dopolnjene v roku za dopolnitev prijav (nepopolne prijave).</w:t>
      </w:r>
    </w:p>
    <w:p w:rsidR="005806C1" w:rsidRPr="00EB4B78" w:rsidRDefault="005806C1" w:rsidP="005806C1">
      <w:pPr>
        <w:autoSpaceDE w:val="0"/>
        <w:autoSpaceDN w:val="0"/>
        <w:adjustRightInd w:val="0"/>
        <w:spacing w:after="0"/>
        <w:jc w:val="both"/>
        <w:rPr>
          <w:rFonts w:ascii="Book Antiqua" w:hAnsi="Book Antiqua"/>
          <w:sz w:val="20"/>
          <w:szCs w:val="20"/>
          <w:lang w:eastAsia="sl-SI"/>
        </w:rPr>
      </w:pPr>
      <w:r w:rsidRPr="00EB4B78">
        <w:rPr>
          <w:rFonts w:ascii="Book Antiqua" w:hAnsi="Book Antiqua"/>
          <w:sz w:val="20"/>
          <w:szCs w:val="20"/>
          <w:lang w:eastAsia="sl-SI"/>
        </w:rPr>
        <w:t>Zavrnjene bodo prijave:</w:t>
      </w:r>
    </w:p>
    <w:p w:rsidR="005806C1" w:rsidRPr="00EB4B78" w:rsidRDefault="005806C1" w:rsidP="005806C1">
      <w:pPr>
        <w:autoSpaceDE w:val="0"/>
        <w:autoSpaceDN w:val="0"/>
        <w:adjustRightInd w:val="0"/>
        <w:spacing w:after="0"/>
        <w:jc w:val="both"/>
        <w:rPr>
          <w:rFonts w:ascii="Book Antiqua" w:hAnsi="Book Antiqua"/>
          <w:sz w:val="20"/>
          <w:szCs w:val="20"/>
          <w:lang w:eastAsia="sl-SI"/>
        </w:rPr>
      </w:pPr>
      <w:r w:rsidRPr="00EB4B78">
        <w:rPr>
          <w:rFonts w:ascii="Book Antiqua" w:hAnsi="Book Antiqua"/>
          <w:sz w:val="20"/>
          <w:szCs w:val="20"/>
          <w:lang w:eastAsia="sl-SI"/>
        </w:rPr>
        <w:t>- tistih vlagateljev, ki ne bodo izpolnjevali osnovnih pogojev in pogojev, določenih v besedilu razpisa.</w:t>
      </w:r>
    </w:p>
    <w:p w:rsidR="005806C1" w:rsidRPr="00BB556E" w:rsidRDefault="005806C1" w:rsidP="005806C1">
      <w:pPr>
        <w:rPr>
          <w:rFonts w:ascii="Book Antiqua" w:hAnsi="Book Antiqua"/>
          <w:color w:val="FF0000"/>
          <w:sz w:val="20"/>
          <w:szCs w:val="20"/>
        </w:rPr>
      </w:pPr>
    </w:p>
    <w:p w:rsidR="005806C1" w:rsidRPr="00EB4B78" w:rsidRDefault="005806C1" w:rsidP="005806C1">
      <w:pPr>
        <w:jc w:val="both"/>
        <w:rPr>
          <w:rFonts w:ascii="Book Antiqua" w:hAnsi="Book Antiqua"/>
          <w:sz w:val="20"/>
          <w:szCs w:val="20"/>
        </w:rPr>
      </w:pPr>
      <w:r w:rsidRPr="00EB4B78">
        <w:rPr>
          <w:rFonts w:ascii="Book Antiqua" w:hAnsi="Book Antiqua"/>
          <w:sz w:val="20"/>
          <w:szCs w:val="20"/>
        </w:rPr>
        <w:t xml:space="preserve">Prijavitelji bodo o izidu javnega razpisa pisno obveščeni v roku 30 dni od datuma odpiranja prijav. </w:t>
      </w:r>
      <w:bookmarkStart w:id="0" w:name="_Hlt167605038"/>
      <w:bookmarkEnd w:id="0"/>
      <w:r w:rsidRPr="00EB4B78">
        <w:rPr>
          <w:rFonts w:ascii="Book Antiqua" w:hAnsi="Book Antiqua"/>
          <w:sz w:val="20"/>
          <w:szCs w:val="20"/>
        </w:rPr>
        <w:t>Z izbranimi prijavitelji bo sklenjena pogodba o sofinanciranju v roku 15 dni po pravnomočnosti sklepa o sofinanciranju aktivnosti.</w:t>
      </w:r>
    </w:p>
    <w:p w:rsidR="005806C1" w:rsidRPr="00EB4B78" w:rsidRDefault="005806C1" w:rsidP="005806C1">
      <w:pPr>
        <w:rPr>
          <w:rFonts w:ascii="Book Antiqua" w:hAnsi="Book Antiqua"/>
          <w:sz w:val="20"/>
          <w:szCs w:val="20"/>
        </w:rPr>
      </w:pPr>
      <w:r w:rsidRPr="00EB4B78">
        <w:rPr>
          <w:rFonts w:ascii="Book Antiqua" w:hAnsi="Book Antiqua"/>
          <w:sz w:val="20"/>
          <w:szCs w:val="20"/>
        </w:rPr>
        <w:t xml:space="preserve">Dopustne bodo dopolnitve nepopolnih prijav na podlagi pisnega poziva,  rok dopolnitve je 8 dni. </w:t>
      </w:r>
    </w:p>
    <w:p w:rsidR="005806C1" w:rsidRPr="00EB4B78" w:rsidRDefault="005806C1" w:rsidP="005806C1">
      <w:pPr>
        <w:numPr>
          <w:ilvl w:val="0"/>
          <w:numId w:val="3"/>
        </w:numPr>
        <w:autoSpaceDE w:val="0"/>
        <w:autoSpaceDN w:val="0"/>
        <w:adjustRightInd w:val="0"/>
        <w:spacing w:after="0" w:line="240" w:lineRule="auto"/>
        <w:rPr>
          <w:rFonts w:ascii="Book Antiqua" w:hAnsi="Book Antiqua" w:cs="TimesNewRoman,Bold"/>
          <w:b/>
          <w:bCs/>
          <w:sz w:val="20"/>
          <w:szCs w:val="20"/>
        </w:rPr>
      </w:pPr>
      <w:r w:rsidRPr="00EB4B78">
        <w:rPr>
          <w:rFonts w:ascii="Book Antiqua" w:hAnsi="Book Antiqua" w:cs="TimesNewRoman,Bold"/>
          <w:b/>
          <w:bCs/>
          <w:sz w:val="20"/>
          <w:szCs w:val="20"/>
        </w:rPr>
        <w:t>Dodatne informacije v zvezi z razpisom</w:t>
      </w: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p>
    <w:p w:rsidR="005806C1" w:rsidRPr="00EB4B78" w:rsidRDefault="005806C1" w:rsidP="005806C1">
      <w:pPr>
        <w:autoSpaceDE w:val="0"/>
        <w:autoSpaceDN w:val="0"/>
        <w:adjustRightInd w:val="0"/>
        <w:spacing w:after="0" w:line="240" w:lineRule="auto"/>
        <w:jc w:val="both"/>
        <w:rPr>
          <w:rFonts w:ascii="Book Antiqua" w:hAnsi="Book Antiqua" w:cs="TimesNewRoman"/>
          <w:sz w:val="20"/>
          <w:szCs w:val="20"/>
        </w:rPr>
      </w:pPr>
      <w:r w:rsidRPr="00EB4B78">
        <w:rPr>
          <w:rFonts w:ascii="Book Antiqua" w:hAnsi="Book Antiqua" w:cs="TimesNewRoman"/>
          <w:sz w:val="20"/>
          <w:szCs w:val="20"/>
        </w:rPr>
        <w:t>Vse dodatne informacije v zvezi s tem javnim razpisom dobijo zainteresirani po telefonu tel.</w:t>
      </w:r>
    </w:p>
    <w:p w:rsidR="005806C1" w:rsidRPr="00EB4B78" w:rsidRDefault="005806C1" w:rsidP="005806C1">
      <w:pPr>
        <w:autoSpaceDE w:val="0"/>
        <w:autoSpaceDN w:val="0"/>
        <w:adjustRightInd w:val="0"/>
        <w:spacing w:after="0" w:line="240" w:lineRule="auto"/>
        <w:jc w:val="both"/>
        <w:rPr>
          <w:rFonts w:ascii="Book Antiqua" w:hAnsi="Book Antiqua" w:cs="TimesNewRoman"/>
          <w:sz w:val="20"/>
          <w:szCs w:val="20"/>
        </w:rPr>
      </w:pPr>
      <w:r>
        <w:rPr>
          <w:rFonts w:ascii="Book Antiqua" w:hAnsi="Book Antiqua" w:cs="TimesNewRoman"/>
          <w:sz w:val="20"/>
          <w:szCs w:val="20"/>
        </w:rPr>
        <w:t>št. 02 5669 613 oziroma e-pošti: jasna.divjak</w:t>
      </w:r>
      <w:r w:rsidRPr="00EB4B78">
        <w:rPr>
          <w:rFonts w:ascii="Book Antiqua" w:hAnsi="Book Antiqua" w:cs="TimesNewRoman"/>
          <w:sz w:val="20"/>
          <w:szCs w:val="20"/>
        </w:rPr>
        <w:t>@</w:t>
      </w:r>
      <w:proofErr w:type="spellStart"/>
      <w:r w:rsidRPr="00EB4B78">
        <w:rPr>
          <w:rFonts w:ascii="Book Antiqua" w:hAnsi="Book Antiqua" w:cs="TimesNewRoman"/>
          <w:sz w:val="20"/>
          <w:szCs w:val="20"/>
        </w:rPr>
        <w:t>radenci</w:t>
      </w:r>
      <w:proofErr w:type="spellEnd"/>
      <w:r w:rsidRPr="00EB4B78">
        <w:rPr>
          <w:rFonts w:ascii="Book Antiqua" w:hAnsi="Book Antiqua" w:cs="TimesNewRoman"/>
          <w:sz w:val="20"/>
          <w:szCs w:val="20"/>
        </w:rPr>
        <w:t>.si.</w:t>
      </w: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r w:rsidRPr="00EB4B78">
        <w:rPr>
          <w:rFonts w:ascii="Book Antiqua" w:hAnsi="Book Antiqua" w:cs="TimesNewRoman"/>
          <w:sz w:val="20"/>
          <w:szCs w:val="20"/>
        </w:rPr>
        <w:t>Pooblaščena oseba za dajanje informacij v zvezi z javnim razpisom je Jasna DIVJAK.</w:t>
      </w:r>
    </w:p>
    <w:p w:rsidR="005806C1" w:rsidRPr="00EB4B78" w:rsidRDefault="005806C1" w:rsidP="005806C1">
      <w:pPr>
        <w:autoSpaceDE w:val="0"/>
        <w:autoSpaceDN w:val="0"/>
        <w:adjustRightInd w:val="0"/>
        <w:spacing w:after="0" w:line="240" w:lineRule="auto"/>
        <w:rPr>
          <w:rFonts w:ascii="Book Antiqua" w:hAnsi="Book Antiqua" w:cs="TimesNewRoman"/>
          <w:sz w:val="20"/>
          <w:szCs w:val="20"/>
        </w:rPr>
      </w:pPr>
    </w:p>
    <w:p w:rsidR="005806C1" w:rsidRPr="00BB556E" w:rsidRDefault="005806C1" w:rsidP="005806C1">
      <w:pPr>
        <w:autoSpaceDE w:val="0"/>
        <w:autoSpaceDN w:val="0"/>
        <w:adjustRightInd w:val="0"/>
        <w:spacing w:after="0" w:line="240" w:lineRule="auto"/>
        <w:rPr>
          <w:rFonts w:ascii="Book Antiqua" w:hAnsi="Book Antiqua" w:cs="TimesNewRoman"/>
          <w:color w:val="FF0000"/>
          <w:sz w:val="20"/>
          <w:szCs w:val="20"/>
        </w:rPr>
      </w:pPr>
    </w:p>
    <w:p w:rsidR="005806C1" w:rsidRPr="00BB556E" w:rsidRDefault="005806C1" w:rsidP="005806C1">
      <w:pPr>
        <w:spacing w:after="0"/>
        <w:ind w:left="5664" w:firstLine="708"/>
        <w:rPr>
          <w:rFonts w:ascii="Book Antiqua" w:hAnsi="Book Antiqua"/>
          <w:color w:val="FF0000"/>
          <w:sz w:val="20"/>
          <w:szCs w:val="20"/>
        </w:rPr>
      </w:pPr>
    </w:p>
    <w:p w:rsidR="005806C1" w:rsidRPr="00EB4B78" w:rsidRDefault="005806C1" w:rsidP="005806C1">
      <w:pPr>
        <w:spacing w:after="0"/>
        <w:ind w:left="5664" w:firstLine="708"/>
        <w:rPr>
          <w:rFonts w:ascii="Book Antiqua" w:hAnsi="Book Antiqua"/>
          <w:sz w:val="20"/>
          <w:szCs w:val="20"/>
        </w:rPr>
      </w:pPr>
      <w:r w:rsidRPr="00EB4B78">
        <w:rPr>
          <w:rFonts w:ascii="Book Antiqua" w:hAnsi="Book Antiqua"/>
          <w:sz w:val="20"/>
          <w:szCs w:val="20"/>
        </w:rPr>
        <w:t xml:space="preserve">       Župan Občine Radenci</w:t>
      </w:r>
    </w:p>
    <w:p w:rsidR="005806C1" w:rsidRPr="00EB4B78" w:rsidRDefault="005806C1" w:rsidP="005806C1">
      <w:pPr>
        <w:spacing w:after="0"/>
        <w:ind w:left="5664" w:firstLine="708"/>
        <w:rPr>
          <w:rFonts w:ascii="Book Antiqua" w:hAnsi="Book Antiqua"/>
          <w:sz w:val="20"/>
          <w:szCs w:val="20"/>
        </w:rPr>
      </w:pPr>
      <w:r w:rsidRPr="00EB4B78">
        <w:rPr>
          <w:rFonts w:ascii="Book Antiqua" w:hAnsi="Book Antiqua"/>
          <w:sz w:val="20"/>
          <w:szCs w:val="20"/>
        </w:rPr>
        <w:t xml:space="preserve">       Janez RIHTARIČ</w:t>
      </w:r>
    </w:p>
    <w:p w:rsidR="005806C1" w:rsidRPr="00BB556E" w:rsidRDefault="005806C1" w:rsidP="005806C1">
      <w:pPr>
        <w:rPr>
          <w:rFonts w:ascii="Book Antiqua" w:hAnsi="Book Antiqua"/>
          <w:b/>
          <w:color w:val="FF0000"/>
        </w:rPr>
      </w:pPr>
    </w:p>
    <w:p w:rsidR="005806C1" w:rsidRPr="00BB556E" w:rsidRDefault="005806C1" w:rsidP="005806C1">
      <w:pPr>
        <w:autoSpaceDE w:val="0"/>
        <w:autoSpaceDN w:val="0"/>
        <w:adjustRightInd w:val="0"/>
        <w:spacing w:after="0" w:line="240" w:lineRule="auto"/>
        <w:rPr>
          <w:rFonts w:ascii="Book Antiqua" w:hAnsi="Book Antiqua" w:cs="TimesNewRoman,Bold"/>
          <w:b/>
          <w:bCs/>
          <w:color w:val="FF0000"/>
          <w:sz w:val="20"/>
          <w:szCs w:val="20"/>
        </w:rPr>
      </w:pPr>
    </w:p>
    <w:p w:rsidR="005806C1" w:rsidRPr="00BB556E" w:rsidRDefault="005806C1" w:rsidP="005806C1">
      <w:pPr>
        <w:autoSpaceDE w:val="0"/>
        <w:autoSpaceDN w:val="0"/>
        <w:adjustRightInd w:val="0"/>
        <w:jc w:val="both"/>
        <w:rPr>
          <w:rFonts w:ascii="Times New Roman" w:hAnsi="Times New Roman"/>
          <w:bCs/>
          <w:color w:val="FF0000"/>
        </w:rPr>
      </w:pPr>
    </w:p>
    <w:p w:rsidR="005806C1" w:rsidRPr="00BB556E" w:rsidRDefault="005806C1" w:rsidP="005806C1">
      <w:pPr>
        <w:autoSpaceDE w:val="0"/>
        <w:autoSpaceDN w:val="0"/>
        <w:adjustRightInd w:val="0"/>
        <w:jc w:val="both"/>
        <w:rPr>
          <w:rFonts w:ascii="Times New Roman" w:hAnsi="Times New Roman"/>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5806C1" w:rsidRDefault="005806C1" w:rsidP="005806C1">
      <w:pPr>
        <w:pStyle w:val="Glava"/>
        <w:rPr>
          <w:color w:val="FF0000"/>
        </w:rPr>
      </w:pPr>
    </w:p>
    <w:p w:rsidR="005806C1" w:rsidRPr="00BB556E" w:rsidRDefault="005806C1" w:rsidP="005806C1">
      <w:pPr>
        <w:pStyle w:val="Glava"/>
        <w:rPr>
          <w:color w:val="FF0000"/>
        </w:rPr>
      </w:pPr>
    </w:p>
    <w:p w:rsidR="005806C1" w:rsidRPr="00BB556E" w:rsidRDefault="005806C1" w:rsidP="005806C1">
      <w:pPr>
        <w:pStyle w:val="Glava"/>
        <w:rPr>
          <w:b/>
          <w:color w:val="FF0000"/>
          <w:sz w:val="18"/>
        </w:rPr>
      </w:pPr>
    </w:p>
    <w:p w:rsidR="005806C1" w:rsidRPr="00BB556E" w:rsidRDefault="005806C1" w:rsidP="005806C1">
      <w:pPr>
        <w:pStyle w:val="Glava"/>
        <w:rPr>
          <w:b/>
          <w:color w:val="FF0000"/>
          <w:sz w:val="18"/>
        </w:rPr>
      </w:pPr>
    </w:p>
    <w:p w:rsidR="005806C1" w:rsidRPr="00BB556E" w:rsidRDefault="005806C1" w:rsidP="005806C1">
      <w:pPr>
        <w:pStyle w:val="Glava"/>
        <w:rPr>
          <w:b/>
          <w:color w:val="FF0000"/>
          <w:sz w:val="18"/>
        </w:rPr>
      </w:pPr>
    </w:p>
    <w:p w:rsidR="005806C1" w:rsidRPr="00BB556E" w:rsidRDefault="005806C1" w:rsidP="005806C1">
      <w:pPr>
        <w:pStyle w:val="Glava"/>
        <w:rPr>
          <w:b/>
          <w:color w:val="FF0000"/>
          <w:sz w:val="18"/>
        </w:rPr>
      </w:pPr>
    </w:p>
    <w:p w:rsidR="005806C1" w:rsidRPr="00BB556E" w:rsidRDefault="005806C1" w:rsidP="005806C1">
      <w:pPr>
        <w:pStyle w:val="Glava"/>
        <w:rPr>
          <w:b/>
          <w:color w:val="FF0000"/>
          <w:sz w:val="18"/>
        </w:rPr>
      </w:pPr>
    </w:p>
    <w:p w:rsidR="005806C1" w:rsidRPr="005C19CF" w:rsidRDefault="005806C1" w:rsidP="005806C1">
      <w:pPr>
        <w:pStyle w:val="Glava"/>
        <w:rPr>
          <w:b/>
          <w:sz w:val="18"/>
        </w:rPr>
      </w:pPr>
    </w:p>
    <w:p w:rsidR="005806C1" w:rsidRPr="005C19CF" w:rsidRDefault="005806C1" w:rsidP="005806C1">
      <w:pPr>
        <w:pStyle w:val="Glava"/>
        <w:rPr>
          <w:sz w:val="20"/>
        </w:rPr>
      </w:pPr>
    </w:p>
    <w:p w:rsidR="005806C1" w:rsidRPr="005C19CF" w:rsidRDefault="005806C1" w:rsidP="005806C1">
      <w:pPr>
        <w:spacing w:after="0"/>
        <w:jc w:val="right"/>
        <w:rPr>
          <w:rFonts w:ascii="Book Antiqua" w:hAnsi="Book Antiqua"/>
          <w:b/>
          <w:i/>
          <w:sz w:val="20"/>
          <w:szCs w:val="20"/>
        </w:rPr>
      </w:pPr>
      <w:r w:rsidRPr="005C19CF">
        <w:rPr>
          <w:rFonts w:ascii="Book Antiqua" w:hAnsi="Book Antiqua"/>
          <w:b/>
          <w:i/>
          <w:sz w:val="20"/>
          <w:szCs w:val="20"/>
        </w:rPr>
        <w:t>OBR- 1</w:t>
      </w:r>
    </w:p>
    <w:p w:rsidR="005806C1" w:rsidRPr="005C19CF" w:rsidRDefault="005806C1" w:rsidP="005806C1">
      <w:pPr>
        <w:pStyle w:val="Default"/>
        <w:jc w:val="center"/>
        <w:rPr>
          <w:rFonts w:ascii="Book Antiqua" w:hAnsi="Book Antiqua"/>
          <w:b/>
          <w:bCs/>
          <w:color w:val="auto"/>
          <w:sz w:val="36"/>
          <w:szCs w:val="36"/>
        </w:rPr>
      </w:pPr>
      <w:r w:rsidRPr="005C19CF">
        <w:rPr>
          <w:rFonts w:ascii="Book Antiqua" w:hAnsi="Book Antiqua"/>
          <w:b/>
          <w:bCs/>
          <w:color w:val="auto"/>
          <w:sz w:val="36"/>
          <w:szCs w:val="36"/>
        </w:rPr>
        <w:t xml:space="preserve">PRIJAVA </w:t>
      </w:r>
    </w:p>
    <w:p w:rsidR="005806C1" w:rsidRPr="005C19CF" w:rsidRDefault="005806C1" w:rsidP="005806C1">
      <w:pPr>
        <w:pStyle w:val="Default"/>
        <w:jc w:val="center"/>
        <w:rPr>
          <w:rFonts w:ascii="Book Antiqua" w:hAnsi="Book Antiqua"/>
          <w:b/>
          <w:bCs/>
          <w:color w:val="auto"/>
          <w:sz w:val="28"/>
          <w:szCs w:val="28"/>
        </w:rPr>
      </w:pPr>
    </w:p>
    <w:p w:rsidR="005806C1" w:rsidRPr="005C19CF" w:rsidRDefault="005806C1" w:rsidP="005806C1">
      <w:pPr>
        <w:autoSpaceDE w:val="0"/>
        <w:autoSpaceDN w:val="0"/>
        <w:adjustRightInd w:val="0"/>
        <w:spacing w:after="0" w:line="240" w:lineRule="auto"/>
        <w:jc w:val="center"/>
        <w:rPr>
          <w:rFonts w:ascii="Book Antiqua" w:hAnsi="Book Antiqua" w:cs="TimesNewRoman,Bold"/>
          <w:b/>
          <w:bCs/>
          <w:sz w:val="28"/>
          <w:szCs w:val="28"/>
        </w:rPr>
      </w:pPr>
      <w:r w:rsidRPr="005C19CF">
        <w:rPr>
          <w:rFonts w:ascii="Book Antiqua" w:hAnsi="Book Antiqua" w:cs="TimesNewRoman,Bold"/>
          <w:b/>
          <w:bCs/>
          <w:sz w:val="28"/>
          <w:szCs w:val="28"/>
        </w:rPr>
        <w:t xml:space="preserve">ZA SOFINANCIRANJE AKTIVNOSTI TRAJNOSTNEGA GOSPODARJENJA Z DIVJADJO NA OBMOČJU </w:t>
      </w:r>
    </w:p>
    <w:p w:rsidR="005806C1" w:rsidRPr="005C19CF" w:rsidRDefault="005806C1" w:rsidP="005806C1">
      <w:pPr>
        <w:autoSpaceDE w:val="0"/>
        <w:autoSpaceDN w:val="0"/>
        <w:adjustRightInd w:val="0"/>
        <w:spacing w:after="0" w:line="240" w:lineRule="auto"/>
        <w:jc w:val="center"/>
        <w:rPr>
          <w:rFonts w:ascii="Book Antiqua" w:hAnsi="Book Antiqua" w:cs="TimesNewRoman,Bold"/>
          <w:b/>
          <w:bCs/>
          <w:sz w:val="28"/>
          <w:szCs w:val="28"/>
        </w:rPr>
      </w:pPr>
      <w:r w:rsidRPr="005C19CF">
        <w:rPr>
          <w:rFonts w:ascii="Book Antiqua" w:hAnsi="Book Antiqua" w:cs="TimesNewRoman,Bold"/>
          <w:b/>
          <w:bCs/>
          <w:sz w:val="28"/>
          <w:szCs w:val="28"/>
        </w:rPr>
        <w:t>OBČINE RADENCI</w:t>
      </w:r>
    </w:p>
    <w:p w:rsidR="005806C1" w:rsidRPr="00BB556E" w:rsidRDefault="005806C1" w:rsidP="005806C1">
      <w:pPr>
        <w:spacing w:after="0"/>
        <w:jc w:val="right"/>
        <w:rPr>
          <w:rFonts w:ascii="Book Antiqua" w:hAnsi="Book Antiqua"/>
          <w:b/>
          <w:color w:val="FF0000"/>
        </w:rPr>
      </w:pPr>
    </w:p>
    <w:p w:rsidR="005806C1" w:rsidRPr="00BB556E" w:rsidRDefault="005806C1" w:rsidP="005806C1">
      <w:pPr>
        <w:spacing w:after="0"/>
        <w:jc w:val="right"/>
        <w:rPr>
          <w:rFonts w:ascii="Book Antiqua" w:hAnsi="Book Antiqua"/>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5806C1" w:rsidRPr="005C19CF" w:rsidTr="002241C5">
        <w:tc>
          <w:tcPr>
            <w:tcW w:w="9210" w:type="dxa"/>
            <w:tcBorders>
              <w:top w:val="single" w:sz="4" w:space="0" w:color="auto"/>
              <w:left w:val="single" w:sz="4" w:space="0" w:color="auto"/>
              <w:bottom w:val="single" w:sz="4" w:space="0" w:color="auto"/>
              <w:right w:val="single" w:sz="4" w:space="0" w:color="auto"/>
            </w:tcBorders>
            <w:shd w:val="clear" w:color="auto" w:fill="DDD9C3"/>
          </w:tcPr>
          <w:p w:rsidR="005806C1" w:rsidRPr="005C19CF" w:rsidRDefault="005806C1" w:rsidP="002241C5">
            <w:pPr>
              <w:spacing w:after="0"/>
              <w:jc w:val="center"/>
              <w:rPr>
                <w:rFonts w:ascii="Book Antiqua" w:hAnsi="Book Antiqua"/>
                <w:b/>
              </w:rPr>
            </w:pPr>
          </w:p>
          <w:p w:rsidR="005806C1" w:rsidRPr="005C19CF" w:rsidRDefault="005806C1" w:rsidP="002241C5">
            <w:pPr>
              <w:spacing w:after="0"/>
              <w:jc w:val="center"/>
              <w:rPr>
                <w:rFonts w:ascii="Book Antiqua" w:hAnsi="Book Antiqua"/>
                <w:b/>
              </w:rPr>
            </w:pPr>
            <w:r w:rsidRPr="005C19CF">
              <w:rPr>
                <w:rFonts w:ascii="Book Antiqua" w:hAnsi="Book Antiqua"/>
                <w:b/>
              </w:rPr>
              <w:t>SPLOŠNI PODATKI</w:t>
            </w:r>
          </w:p>
          <w:p w:rsidR="005806C1" w:rsidRPr="005C19CF" w:rsidRDefault="005806C1" w:rsidP="002241C5">
            <w:pPr>
              <w:spacing w:after="0"/>
              <w:jc w:val="center"/>
              <w:rPr>
                <w:rFonts w:ascii="Book Antiqua" w:hAnsi="Book Antiqua"/>
                <w:b/>
              </w:rPr>
            </w:pPr>
          </w:p>
        </w:tc>
      </w:tr>
    </w:tbl>
    <w:p w:rsidR="005806C1" w:rsidRPr="005C19CF" w:rsidRDefault="005806C1" w:rsidP="005806C1">
      <w:pPr>
        <w:spacing w:after="0"/>
        <w:rPr>
          <w:rFonts w:ascii="Book Antiqua" w:hAnsi="Book Antiqua"/>
        </w:rPr>
      </w:pPr>
    </w:p>
    <w:p w:rsidR="005806C1" w:rsidRPr="005C19CF" w:rsidRDefault="005806C1" w:rsidP="005806C1">
      <w:pPr>
        <w:spacing w:after="0" w:line="360" w:lineRule="auto"/>
        <w:rPr>
          <w:rFonts w:ascii="Book Antiqua" w:hAnsi="Book Antiqua"/>
          <w:sz w:val="20"/>
          <w:szCs w:val="20"/>
        </w:rPr>
      </w:pPr>
      <w:r w:rsidRPr="005C19CF">
        <w:rPr>
          <w:rFonts w:ascii="Book Antiqua" w:hAnsi="Book Antiqua"/>
          <w:b/>
          <w:sz w:val="20"/>
          <w:szCs w:val="20"/>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5806C1" w:rsidRPr="005C19CF" w:rsidTr="002241C5">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Naziv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Matična številka</w:t>
            </w:r>
          </w:p>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Številka transakcijskega  računa, odprt pri banki</w:t>
            </w:r>
          </w:p>
          <w:p w:rsidR="005806C1" w:rsidRPr="005C19CF" w:rsidRDefault="005806C1" w:rsidP="002241C5">
            <w:pPr>
              <w:spacing w:after="0" w:line="360" w:lineRule="auto"/>
              <w:rPr>
                <w:rFonts w:ascii="Book Antiqua" w:hAnsi="Book Antiqua"/>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BB556E" w:rsidTr="002241C5">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5806C1" w:rsidRPr="00BB556E" w:rsidRDefault="005806C1" w:rsidP="002241C5">
            <w:pPr>
              <w:spacing w:after="0" w:line="240" w:lineRule="auto"/>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BB556E" w:rsidRDefault="005806C1" w:rsidP="002241C5">
            <w:pPr>
              <w:spacing w:after="0" w:line="360" w:lineRule="auto"/>
              <w:rPr>
                <w:rFonts w:ascii="Book Antiqua" w:hAnsi="Book Antiqua"/>
                <w:color w:val="FF0000"/>
                <w:sz w:val="20"/>
                <w:szCs w:val="20"/>
              </w:rPr>
            </w:pPr>
          </w:p>
        </w:tc>
      </w:tr>
      <w:tr w:rsidR="005806C1" w:rsidRPr="00BB556E" w:rsidTr="002241C5">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5806C1" w:rsidRPr="00BB556E" w:rsidRDefault="005806C1" w:rsidP="002241C5">
            <w:pPr>
              <w:spacing w:after="0" w:line="240" w:lineRule="auto"/>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5806C1" w:rsidRPr="00BB556E" w:rsidRDefault="005806C1" w:rsidP="002241C5">
            <w:pPr>
              <w:spacing w:after="0" w:line="360" w:lineRule="auto"/>
              <w:rPr>
                <w:rFonts w:ascii="Book Antiqua" w:hAnsi="Book Antiqua"/>
                <w:color w:val="FF0000"/>
                <w:sz w:val="20"/>
                <w:szCs w:val="20"/>
              </w:rPr>
            </w:pPr>
          </w:p>
        </w:tc>
      </w:tr>
    </w:tbl>
    <w:p w:rsidR="005806C1" w:rsidRPr="00BB556E" w:rsidRDefault="005806C1" w:rsidP="005806C1">
      <w:pPr>
        <w:spacing w:after="0" w:line="360" w:lineRule="auto"/>
        <w:rPr>
          <w:rFonts w:ascii="Book Antiqua" w:hAnsi="Book Antiqua"/>
          <w:b/>
          <w:color w:val="FF0000"/>
          <w:sz w:val="20"/>
          <w:szCs w:val="20"/>
        </w:rPr>
      </w:pPr>
    </w:p>
    <w:p w:rsidR="005806C1" w:rsidRPr="005C19CF" w:rsidRDefault="005806C1" w:rsidP="005806C1">
      <w:pPr>
        <w:spacing w:after="0" w:line="360" w:lineRule="auto"/>
        <w:rPr>
          <w:rFonts w:ascii="Book Antiqua" w:hAnsi="Book Antiqua"/>
          <w:b/>
          <w:sz w:val="20"/>
          <w:szCs w:val="20"/>
        </w:rPr>
      </w:pPr>
      <w:r w:rsidRPr="005C19CF">
        <w:rPr>
          <w:rFonts w:ascii="Book Antiqua" w:hAnsi="Book Antiqua"/>
          <w:b/>
          <w:sz w:val="20"/>
          <w:szCs w:val="20"/>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5806C1" w:rsidRPr="005C19CF" w:rsidTr="002241C5">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Ime in priimek</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Telefon</w:t>
            </w:r>
          </w:p>
        </w:tc>
        <w:tc>
          <w:tcPr>
            <w:tcW w:w="7087"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r w:rsidR="005806C1" w:rsidRPr="005C19CF" w:rsidTr="002241C5">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r w:rsidRPr="005C19CF">
              <w:rPr>
                <w:rFonts w:ascii="Book Antiqua" w:hAnsi="Book Antiqua"/>
                <w:sz w:val="20"/>
                <w:szCs w:val="20"/>
              </w:rPr>
              <w:t>Funkcija</w:t>
            </w:r>
          </w:p>
        </w:tc>
        <w:tc>
          <w:tcPr>
            <w:tcW w:w="7087" w:type="dxa"/>
            <w:tcBorders>
              <w:top w:val="single" w:sz="4" w:space="0" w:color="auto"/>
              <w:left w:val="single" w:sz="4" w:space="0" w:color="auto"/>
              <w:bottom w:val="single" w:sz="4" w:space="0" w:color="auto"/>
              <w:right w:val="single" w:sz="4" w:space="0" w:color="auto"/>
            </w:tcBorders>
            <w:vAlign w:val="bottom"/>
          </w:tcPr>
          <w:p w:rsidR="005806C1" w:rsidRPr="005C19CF" w:rsidRDefault="005806C1" w:rsidP="002241C5">
            <w:pPr>
              <w:spacing w:after="0" w:line="360" w:lineRule="auto"/>
              <w:rPr>
                <w:rFonts w:ascii="Book Antiqua" w:hAnsi="Book Antiqua"/>
                <w:sz w:val="20"/>
                <w:szCs w:val="20"/>
              </w:rPr>
            </w:pPr>
          </w:p>
        </w:tc>
      </w:tr>
    </w:tbl>
    <w:p w:rsidR="005806C1" w:rsidRPr="005C19CF" w:rsidRDefault="005806C1" w:rsidP="005806C1">
      <w:pPr>
        <w:spacing w:after="0"/>
        <w:rPr>
          <w:rFonts w:ascii="Book Antiqua" w:hAnsi="Book Antiqua"/>
          <w:sz w:val="20"/>
          <w:szCs w:val="20"/>
        </w:rPr>
      </w:pPr>
    </w:p>
    <w:p w:rsidR="005806C1" w:rsidRPr="005C19CF" w:rsidRDefault="005806C1" w:rsidP="005806C1">
      <w:pPr>
        <w:pStyle w:val="Glava"/>
        <w:tabs>
          <w:tab w:val="left" w:pos="708"/>
        </w:tabs>
        <w:rPr>
          <w:rFonts w:ascii="Book Antiqua" w:hAnsi="Book Antiqua"/>
          <w:sz w:val="20"/>
          <w:szCs w:val="22"/>
        </w:rPr>
      </w:pPr>
      <w:r w:rsidRPr="005C19CF">
        <w:rPr>
          <w:rFonts w:ascii="Book Antiqua" w:hAnsi="Book Antiqua"/>
          <w:sz w:val="20"/>
        </w:rPr>
        <w:t>Datum:                                                              Žig                                                      Podpis odgovorne osebe:</w:t>
      </w:r>
    </w:p>
    <w:p w:rsidR="005806C1" w:rsidRPr="005C19CF" w:rsidRDefault="005806C1" w:rsidP="005806C1">
      <w:pPr>
        <w:spacing w:after="0"/>
        <w:rPr>
          <w:rFonts w:ascii="Book Antiqua" w:hAnsi="Book Antiqua"/>
          <w:sz w:val="20"/>
          <w:szCs w:val="20"/>
        </w:rPr>
      </w:pPr>
      <w:r w:rsidRPr="005C19CF">
        <w:rPr>
          <w:rFonts w:ascii="Book Antiqua" w:hAnsi="Book Antiqua"/>
          <w:sz w:val="20"/>
          <w:szCs w:val="20"/>
        </w:rPr>
        <w:t xml:space="preserve">          </w:t>
      </w: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spacing w:after="0"/>
        <w:rPr>
          <w:rFonts w:ascii="Book Antiqua" w:hAnsi="Book Antiqua"/>
          <w:color w:val="FF0000"/>
          <w:sz w:val="20"/>
          <w:szCs w:val="20"/>
        </w:rPr>
      </w:pPr>
    </w:p>
    <w:p w:rsidR="005806C1" w:rsidRPr="00BB556E" w:rsidRDefault="005806C1" w:rsidP="005806C1">
      <w:pPr>
        <w:pStyle w:val="Odstavekseznama"/>
        <w:ind w:left="142" w:hanging="426"/>
        <w:rPr>
          <w:color w:val="FF0000"/>
          <w:sz w:val="18"/>
          <w:szCs w:val="18"/>
        </w:rPr>
      </w:pPr>
      <w:r w:rsidRPr="00BB556E">
        <w:rPr>
          <w:color w:val="FF0000"/>
          <w:sz w:val="18"/>
          <w:szCs w:val="18"/>
        </w:rPr>
        <w:t xml:space="preserve">                 </w:t>
      </w:r>
      <w:r w:rsidRPr="00BB556E">
        <w:rPr>
          <w:noProof/>
          <w:color w:val="FF0000"/>
          <w:sz w:val="18"/>
          <w:szCs w:val="18"/>
          <w:lang w:val="sl-SI" w:eastAsia="sl-SI" w:bidi="ar-SA"/>
        </w:rPr>
        <w:drawing>
          <wp:inline distT="0" distB="0" distL="0" distR="0" wp14:anchorId="5AFA36AB" wp14:editId="4C101A82">
            <wp:extent cx="327660" cy="4140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rsidR="005806C1" w:rsidRPr="00BB556E" w:rsidRDefault="005806C1" w:rsidP="005806C1">
      <w:pPr>
        <w:pStyle w:val="Odstavekseznama"/>
        <w:ind w:hanging="720"/>
        <w:rPr>
          <w:b/>
          <w:color w:val="FF0000"/>
          <w:sz w:val="18"/>
          <w:szCs w:val="18"/>
        </w:rPr>
      </w:pP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OBČINA RADENCI</w:t>
      </w:r>
    </w:p>
    <w:p w:rsidR="005806C1" w:rsidRPr="005C19CF" w:rsidRDefault="005806C1" w:rsidP="005806C1">
      <w:pPr>
        <w:pStyle w:val="Odstavekseznama"/>
        <w:ind w:hanging="720"/>
        <w:rPr>
          <w:rFonts w:ascii="Verdana" w:hAnsi="Verdana"/>
          <w:sz w:val="18"/>
          <w:szCs w:val="18"/>
        </w:rPr>
      </w:pPr>
      <w:proofErr w:type="spellStart"/>
      <w:r w:rsidRPr="005C19CF">
        <w:rPr>
          <w:rFonts w:ascii="Verdana" w:hAnsi="Verdana"/>
          <w:sz w:val="18"/>
          <w:szCs w:val="18"/>
        </w:rPr>
        <w:t>Radgonska</w:t>
      </w:r>
      <w:proofErr w:type="spellEnd"/>
      <w:r w:rsidRPr="005C19CF">
        <w:rPr>
          <w:rFonts w:ascii="Verdana" w:hAnsi="Verdana"/>
          <w:sz w:val="18"/>
          <w:szCs w:val="18"/>
        </w:rPr>
        <w:t xml:space="preserve"> c. 9</w:t>
      </w: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9252 RADENCI</w:t>
      </w: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 xml:space="preserve">Tel: 02 5669-610 </w:t>
      </w:r>
    </w:p>
    <w:p w:rsidR="005806C1" w:rsidRPr="005C19CF" w:rsidRDefault="005806C1" w:rsidP="005806C1">
      <w:pPr>
        <w:pStyle w:val="Odstavekseznama"/>
        <w:ind w:hanging="720"/>
        <w:rPr>
          <w:rFonts w:ascii="Verdana" w:hAnsi="Verdana"/>
          <w:sz w:val="18"/>
          <w:szCs w:val="18"/>
        </w:rPr>
      </w:pPr>
      <w:proofErr w:type="gramStart"/>
      <w:r w:rsidRPr="005C19CF">
        <w:rPr>
          <w:rFonts w:ascii="Verdana" w:hAnsi="Verdana"/>
          <w:sz w:val="18"/>
          <w:szCs w:val="18"/>
        </w:rPr>
        <w:t>fax</w:t>
      </w:r>
      <w:proofErr w:type="gramEnd"/>
      <w:r w:rsidRPr="005C19CF">
        <w:rPr>
          <w:rFonts w:ascii="Verdana" w:hAnsi="Verdana"/>
          <w:sz w:val="18"/>
          <w:szCs w:val="18"/>
        </w:rPr>
        <w:t>: 02 5669-620</w:t>
      </w: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E-mail: obcina@radenci.si</w:t>
      </w:r>
    </w:p>
    <w:p w:rsidR="005806C1" w:rsidRPr="005C19CF" w:rsidRDefault="005806C1" w:rsidP="005806C1">
      <w:pPr>
        <w:spacing w:after="0"/>
        <w:jc w:val="right"/>
        <w:rPr>
          <w:rFonts w:ascii="Book Antiqua" w:hAnsi="Book Antiqua"/>
          <w:b/>
          <w:i/>
          <w:sz w:val="20"/>
          <w:szCs w:val="20"/>
        </w:rPr>
      </w:pPr>
    </w:p>
    <w:p w:rsidR="005806C1" w:rsidRPr="005C19CF" w:rsidRDefault="005806C1" w:rsidP="005806C1">
      <w:pPr>
        <w:spacing w:after="0"/>
        <w:jc w:val="right"/>
        <w:rPr>
          <w:rFonts w:ascii="Book Antiqua" w:hAnsi="Book Antiqua"/>
          <w:b/>
          <w:i/>
          <w:sz w:val="20"/>
          <w:szCs w:val="20"/>
        </w:rPr>
      </w:pPr>
    </w:p>
    <w:p w:rsidR="005806C1" w:rsidRPr="005C19CF" w:rsidRDefault="005806C1" w:rsidP="005806C1">
      <w:pPr>
        <w:spacing w:after="0"/>
        <w:jc w:val="right"/>
        <w:rPr>
          <w:rFonts w:ascii="Book Antiqua" w:hAnsi="Book Antiqua"/>
          <w:b/>
          <w:i/>
          <w:sz w:val="20"/>
          <w:szCs w:val="20"/>
        </w:rPr>
      </w:pPr>
      <w:r w:rsidRPr="005C19CF">
        <w:rPr>
          <w:rFonts w:ascii="Book Antiqua" w:hAnsi="Book Antiqua"/>
          <w:b/>
          <w:i/>
          <w:sz w:val="20"/>
          <w:szCs w:val="20"/>
        </w:rPr>
        <w:t>OBR- 2</w:t>
      </w:r>
    </w:p>
    <w:p w:rsidR="005806C1" w:rsidRPr="005C19CF" w:rsidRDefault="005806C1" w:rsidP="005806C1">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5806C1" w:rsidRPr="005C19CF" w:rsidTr="002241C5">
        <w:tc>
          <w:tcPr>
            <w:tcW w:w="9210" w:type="dxa"/>
            <w:tcBorders>
              <w:top w:val="single" w:sz="4" w:space="0" w:color="auto"/>
              <w:left w:val="single" w:sz="4" w:space="0" w:color="auto"/>
              <w:bottom w:val="single" w:sz="4" w:space="0" w:color="auto"/>
              <w:right w:val="single" w:sz="4" w:space="0" w:color="auto"/>
            </w:tcBorders>
            <w:shd w:val="clear" w:color="auto" w:fill="DDD9C3"/>
          </w:tcPr>
          <w:p w:rsidR="005806C1" w:rsidRPr="005C19CF" w:rsidRDefault="005806C1" w:rsidP="002241C5">
            <w:pPr>
              <w:spacing w:after="0" w:line="240" w:lineRule="auto"/>
              <w:jc w:val="center"/>
              <w:rPr>
                <w:rFonts w:ascii="Book Antiqua" w:hAnsi="Book Antiqua"/>
                <w:b/>
              </w:rPr>
            </w:pPr>
          </w:p>
          <w:p w:rsidR="005806C1" w:rsidRPr="005C19CF" w:rsidRDefault="005806C1" w:rsidP="002241C5">
            <w:pPr>
              <w:spacing w:after="0" w:line="240" w:lineRule="auto"/>
              <w:jc w:val="center"/>
              <w:rPr>
                <w:rFonts w:ascii="Book Antiqua" w:hAnsi="Book Antiqua"/>
                <w:b/>
              </w:rPr>
            </w:pPr>
            <w:r w:rsidRPr="005C19CF">
              <w:rPr>
                <w:rFonts w:ascii="Book Antiqua" w:hAnsi="Book Antiqua"/>
                <w:b/>
              </w:rPr>
              <w:t>IZJAVA</w:t>
            </w:r>
            <w:r w:rsidRPr="005C19CF">
              <w:rPr>
                <w:rFonts w:ascii="Book Antiqua" w:hAnsi="Book Antiqua"/>
                <w:b/>
                <w:lang w:eastAsia="sl-SI"/>
              </w:rPr>
              <w:t xml:space="preserve"> VLAGATELJA O IZPOLNJEVANJU POGOJEV</w:t>
            </w:r>
          </w:p>
          <w:p w:rsidR="005806C1" w:rsidRPr="005C19CF" w:rsidRDefault="005806C1" w:rsidP="002241C5">
            <w:pPr>
              <w:spacing w:after="0" w:line="240" w:lineRule="auto"/>
              <w:jc w:val="center"/>
              <w:rPr>
                <w:rFonts w:ascii="Book Antiqua" w:hAnsi="Book Antiqua"/>
                <w:b/>
              </w:rPr>
            </w:pPr>
          </w:p>
        </w:tc>
      </w:tr>
    </w:tbl>
    <w:p w:rsidR="005806C1" w:rsidRPr="005C19CF" w:rsidRDefault="005806C1" w:rsidP="005806C1">
      <w:pPr>
        <w:rPr>
          <w:rFonts w:ascii="Bookman Old Style" w:hAnsi="Bookman Old Style"/>
        </w:rPr>
      </w:pPr>
    </w:p>
    <w:p w:rsidR="005806C1" w:rsidRPr="005C19CF" w:rsidRDefault="005806C1" w:rsidP="005806C1">
      <w:pPr>
        <w:spacing w:after="0"/>
        <w:rPr>
          <w:rFonts w:ascii="Bookman Old Style" w:hAnsi="Bookman Old Style"/>
        </w:rPr>
      </w:pPr>
    </w:p>
    <w:tbl>
      <w:tblPr>
        <w:tblpPr w:leftFromText="141" w:rightFromText="141" w:vertAnchor="text" w:horzAnchor="margin" w:tblpX="108" w:tblpY="49"/>
        <w:tblOverlap w:val="never"/>
        <w:tblW w:w="0" w:type="auto"/>
        <w:tblLook w:val="01E0" w:firstRow="1" w:lastRow="1" w:firstColumn="1" w:lastColumn="1" w:noHBand="0" w:noVBand="0"/>
      </w:tblPr>
      <w:tblGrid>
        <w:gridCol w:w="9108"/>
      </w:tblGrid>
      <w:tr w:rsidR="005806C1" w:rsidRPr="005C19CF" w:rsidTr="002241C5">
        <w:tc>
          <w:tcPr>
            <w:tcW w:w="9108" w:type="dxa"/>
            <w:tcBorders>
              <w:top w:val="nil"/>
              <w:left w:val="nil"/>
              <w:bottom w:val="dotted" w:sz="4" w:space="0" w:color="auto"/>
              <w:right w:val="nil"/>
            </w:tcBorders>
          </w:tcPr>
          <w:p w:rsidR="005806C1" w:rsidRPr="005C19CF" w:rsidRDefault="005806C1" w:rsidP="002241C5">
            <w:pPr>
              <w:tabs>
                <w:tab w:val="num" w:pos="0"/>
              </w:tabs>
              <w:jc w:val="both"/>
              <w:rPr>
                <w:rFonts w:ascii="Times New Roman" w:hAnsi="Times New Roman"/>
              </w:rPr>
            </w:pPr>
          </w:p>
        </w:tc>
      </w:tr>
      <w:tr w:rsidR="005806C1" w:rsidRPr="005C19CF" w:rsidTr="002241C5">
        <w:tc>
          <w:tcPr>
            <w:tcW w:w="9108" w:type="dxa"/>
            <w:tcBorders>
              <w:top w:val="dotted" w:sz="4" w:space="0" w:color="auto"/>
              <w:left w:val="nil"/>
              <w:bottom w:val="nil"/>
              <w:right w:val="nil"/>
            </w:tcBorders>
          </w:tcPr>
          <w:p w:rsidR="005806C1" w:rsidRPr="005C19CF" w:rsidRDefault="005806C1" w:rsidP="002241C5">
            <w:pPr>
              <w:tabs>
                <w:tab w:val="num" w:pos="0"/>
              </w:tabs>
              <w:jc w:val="center"/>
              <w:rPr>
                <w:rFonts w:ascii="Book Antiqua" w:hAnsi="Book Antiqua"/>
                <w:sz w:val="18"/>
                <w:szCs w:val="18"/>
              </w:rPr>
            </w:pPr>
            <w:r w:rsidRPr="005C19CF">
              <w:rPr>
                <w:rFonts w:ascii="Book Antiqua" w:hAnsi="Book Antiqua"/>
                <w:sz w:val="18"/>
                <w:szCs w:val="18"/>
              </w:rPr>
              <w:t>Naziv lovske družine</w:t>
            </w:r>
          </w:p>
        </w:tc>
      </w:tr>
    </w:tbl>
    <w:p w:rsidR="005806C1" w:rsidRPr="005C19CF" w:rsidRDefault="005806C1" w:rsidP="005806C1">
      <w:pPr>
        <w:tabs>
          <w:tab w:val="num" w:pos="540"/>
        </w:tabs>
        <w:ind w:left="540" w:hanging="540"/>
        <w:jc w:val="both"/>
        <w:rPr>
          <w:rFonts w:ascii="Book Antiqua" w:hAnsi="Book Antiqua"/>
          <w:sz w:val="20"/>
          <w:szCs w:val="20"/>
        </w:rPr>
      </w:pPr>
    </w:p>
    <w:p w:rsidR="005806C1" w:rsidRPr="005C19CF" w:rsidRDefault="005806C1" w:rsidP="005806C1">
      <w:pPr>
        <w:tabs>
          <w:tab w:val="num" w:pos="360"/>
        </w:tabs>
        <w:ind w:left="360" w:hanging="360"/>
        <w:rPr>
          <w:rFonts w:ascii="Book Antiqua" w:hAnsi="Book Antiqua"/>
          <w:sz w:val="20"/>
          <w:szCs w:val="20"/>
        </w:rPr>
      </w:pPr>
      <w:r w:rsidRPr="005C19CF">
        <w:rPr>
          <w:rFonts w:ascii="Book Antiqua" w:hAnsi="Book Antiqua"/>
          <w:sz w:val="20"/>
          <w:szCs w:val="20"/>
        </w:rPr>
        <w:t>Izjavljam, da:</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smo v Republiki Sloveniji registrirani kot lovska družina,</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imamo sklenjeno veljavno koncesijsko pogodbo za trajnostno gospodarjenje z divjadjo za lovišče, ki leži v Občini Radenci,</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 xml:space="preserve">nismo v postopku prisilne poravnave, stečaju ali likvidacijskem postopku, </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imamo poravnane davke, prispevke in druge obvezne dajatve občini in državi,</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smo seznanjeni z vsebino javnega razpisa,</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se strinjamo z določili osnutka pogodbe,</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lahko občina pridobi vse podatke in dokazila, ki vplivajo na odločitev o prijavi, in jih v uradni evidenci vodijo upravni organi in drugi državni organi, organi lokalnih skupnosti in nosilci javnih pooblastil,</w:t>
      </w:r>
    </w:p>
    <w:p w:rsidR="005806C1" w:rsidRPr="005C19CF" w:rsidRDefault="005806C1" w:rsidP="005806C1">
      <w:pPr>
        <w:numPr>
          <w:ilvl w:val="0"/>
          <w:numId w:val="4"/>
        </w:numPr>
        <w:tabs>
          <w:tab w:val="num" w:pos="360"/>
        </w:tabs>
        <w:spacing w:after="0" w:line="240" w:lineRule="auto"/>
        <w:ind w:left="360"/>
        <w:jc w:val="both"/>
        <w:rPr>
          <w:rFonts w:ascii="Book Antiqua" w:hAnsi="Book Antiqua"/>
          <w:sz w:val="20"/>
          <w:szCs w:val="20"/>
        </w:rPr>
      </w:pPr>
      <w:r w:rsidRPr="005C19CF">
        <w:rPr>
          <w:rFonts w:ascii="Book Antiqua" w:hAnsi="Book Antiqua"/>
          <w:sz w:val="20"/>
          <w:szCs w:val="20"/>
        </w:rPr>
        <w:t>so vsi v prijavi navedeni podatki popolni in verodostojni ter da smo seznanjeni s posledicami navajanja neresničnih podatkov v tej prijavi.</w:t>
      </w:r>
    </w:p>
    <w:p w:rsidR="005806C1" w:rsidRPr="005C19CF" w:rsidRDefault="005806C1" w:rsidP="005806C1">
      <w:pPr>
        <w:jc w:val="both"/>
        <w:rPr>
          <w:rFonts w:ascii="Book Antiqua" w:hAnsi="Book Antiqua"/>
          <w:sz w:val="20"/>
          <w:szCs w:val="20"/>
        </w:rPr>
      </w:pPr>
    </w:p>
    <w:p w:rsidR="005806C1" w:rsidRPr="005C19CF" w:rsidRDefault="005806C1" w:rsidP="005806C1">
      <w:pPr>
        <w:pStyle w:val="Glava"/>
        <w:tabs>
          <w:tab w:val="left" w:pos="708"/>
        </w:tabs>
        <w:rPr>
          <w:rFonts w:ascii="Book Antiqua" w:hAnsi="Book Antiqua"/>
          <w:sz w:val="20"/>
          <w:szCs w:val="22"/>
        </w:rPr>
      </w:pPr>
      <w:r w:rsidRPr="005C19CF">
        <w:rPr>
          <w:rFonts w:ascii="Book Antiqua" w:hAnsi="Book Antiqua"/>
          <w:sz w:val="20"/>
        </w:rPr>
        <w:t>Datum:                                                              Žig                                                      Podpis odgovorne osebe:</w:t>
      </w:r>
    </w:p>
    <w:p w:rsidR="005806C1" w:rsidRPr="005C19CF" w:rsidRDefault="005806C1" w:rsidP="005806C1">
      <w:pPr>
        <w:rPr>
          <w:rFonts w:ascii="Book Antiqua" w:hAnsi="Book Antiqua"/>
          <w:sz w:val="20"/>
          <w:szCs w:val="20"/>
        </w:rPr>
      </w:pPr>
    </w:p>
    <w:p w:rsidR="005806C1" w:rsidRPr="005C19CF" w:rsidRDefault="005806C1" w:rsidP="005806C1">
      <w:pPr>
        <w:rPr>
          <w:rFonts w:ascii="Book Antiqua" w:hAnsi="Book Antiqua"/>
          <w:sz w:val="20"/>
          <w:szCs w:val="20"/>
        </w:rPr>
      </w:pPr>
    </w:p>
    <w:p w:rsidR="005806C1" w:rsidRPr="005C19CF" w:rsidRDefault="005806C1" w:rsidP="005806C1">
      <w:pPr>
        <w:spacing w:after="0"/>
        <w:rPr>
          <w:rFonts w:ascii="Bookman Old Style" w:hAnsi="Bookman Old Style"/>
          <w:sz w:val="20"/>
          <w:szCs w:val="20"/>
        </w:rPr>
      </w:pPr>
    </w:p>
    <w:p w:rsidR="005806C1" w:rsidRPr="005C19CF" w:rsidRDefault="005806C1" w:rsidP="005806C1">
      <w:pPr>
        <w:spacing w:after="0"/>
        <w:rPr>
          <w:rFonts w:ascii="Bookman Old Style" w:hAnsi="Bookman Old Style"/>
          <w:sz w:val="20"/>
          <w:szCs w:val="20"/>
        </w:rPr>
      </w:pPr>
    </w:p>
    <w:p w:rsidR="005806C1" w:rsidRPr="00BB556E" w:rsidRDefault="005806C1" w:rsidP="005806C1">
      <w:pPr>
        <w:spacing w:after="0"/>
        <w:rPr>
          <w:rFonts w:ascii="Bookman Old Style" w:hAnsi="Bookman Old Style"/>
          <w:color w:val="FF0000"/>
          <w:sz w:val="20"/>
          <w:szCs w:val="20"/>
        </w:rPr>
      </w:pPr>
    </w:p>
    <w:p w:rsidR="005806C1" w:rsidRPr="00BB556E" w:rsidRDefault="005806C1" w:rsidP="005806C1">
      <w:pPr>
        <w:spacing w:after="0"/>
        <w:rPr>
          <w:rFonts w:ascii="Bookman Old Style" w:hAnsi="Bookman Old Style"/>
          <w:color w:val="FF0000"/>
          <w:sz w:val="20"/>
          <w:szCs w:val="20"/>
        </w:rPr>
      </w:pPr>
    </w:p>
    <w:p w:rsidR="005806C1" w:rsidRPr="00BB556E" w:rsidRDefault="005806C1" w:rsidP="005806C1">
      <w:pPr>
        <w:spacing w:after="0"/>
        <w:rPr>
          <w:rFonts w:ascii="Bookman Old Style" w:hAnsi="Bookman Old Style"/>
          <w:color w:val="FF0000"/>
          <w:sz w:val="20"/>
          <w:szCs w:val="20"/>
        </w:rPr>
      </w:pPr>
    </w:p>
    <w:p w:rsidR="005806C1" w:rsidRPr="00BB556E" w:rsidRDefault="005806C1" w:rsidP="005806C1">
      <w:pPr>
        <w:spacing w:after="0"/>
        <w:rPr>
          <w:rFonts w:ascii="Bookman Old Style" w:hAnsi="Bookman Old Style"/>
          <w:color w:val="FF0000"/>
          <w:sz w:val="20"/>
          <w:szCs w:val="20"/>
        </w:rPr>
      </w:pPr>
    </w:p>
    <w:p w:rsidR="005806C1" w:rsidRPr="00BB556E" w:rsidRDefault="005806C1" w:rsidP="005806C1">
      <w:pPr>
        <w:pStyle w:val="Odstavekseznama"/>
        <w:ind w:left="142" w:hanging="426"/>
        <w:rPr>
          <w:color w:val="FF0000"/>
          <w:sz w:val="18"/>
          <w:szCs w:val="18"/>
        </w:rPr>
      </w:pPr>
      <w:r w:rsidRPr="00BB556E">
        <w:rPr>
          <w:color w:val="FF0000"/>
          <w:sz w:val="18"/>
          <w:szCs w:val="18"/>
        </w:rPr>
        <w:t xml:space="preserve">                 </w:t>
      </w:r>
      <w:r w:rsidRPr="00BB556E">
        <w:rPr>
          <w:noProof/>
          <w:color w:val="FF0000"/>
          <w:sz w:val="18"/>
          <w:szCs w:val="18"/>
          <w:lang w:val="sl-SI" w:eastAsia="sl-SI" w:bidi="ar-SA"/>
        </w:rPr>
        <w:drawing>
          <wp:inline distT="0" distB="0" distL="0" distR="0" wp14:anchorId="098890F0" wp14:editId="572D0A06">
            <wp:extent cx="327660" cy="414020"/>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14020"/>
                    </a:xfrm>
                    <a:prstGeom prst="rect">
                      <a:avLst/>
                    </a:prstGeom>
                    <a:noFill/>
                    <a:ln>
                      <a:noFill/>
                    </a:ln>
                  </pic:spPr>
                </pic:pic>
              </a:graphicData>
            </a:graphic>
          </wp:inline>
        </w:drawing>
      </w:r>
    </w:p>
    <w:p w:rsidR="005806C1" w:rsidRPr="00BB556E" w:rsidRDefault="005806C1" w:rsidP="005806C1">
      <w:pPr>
        <w:pStyle w:val="Odstavekseznama"/>
        <w:ind w:hanging="720"/>
        <w:rPr>
          <w:b/>
          <w:color w:val="FF0000"/>
          <w:sz w:val="18"/>
          <w:szCs w:val="18"/>
        </w:rPr>
      </w:pP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OBČINA RADENCI</w:t>
      </w:r>
    </w:p>
    <w:p w:rsidR="005806C1" w:rsidRPr="005C19CF" w:rsidRDefault="005806C1" w:rsidP="005806C1">
      <w:pPr>
        <w:pStyle w:val="Odstavekseznama"/>
        <w:ind w:hanging="720"/>
        <w:rPr>
          <w:rFonts w:ascii="Verdana" w:hAnsi="Verdana"/>
          <w:sz w:val="18"/>
          <w:szCs w:val="18"/>
        </w:rPr>
      </w:pPr>
      <w:proofErr w:type="spellStart"/>
      <w:r w:rsidRPr="005C19CF">
        <w:rPr>
          <w:rFonts w:ascii="Verdana" w:hAnsi="Verdana"/>
          <w:sz w:val="18"/>
          <w:szCs w:val="18"/>
        </w:rPr>
        <w:t>Radgonska</w:t>
      </w:r>
      <w:proofErr w:type="spellEnd"/>
      <w:r w:rsidRPr="005C19CF">
        <w:rPr>
          <w:rFonts w:ascii="Verdana" w:hAnsi="Verdana"/>
          <w:sz w:val="18"/>
          <w:szCs w:val="18"/>
        </w:rPr>
        <w:t xml:space="preserve"> c. 9</w:t>
      </w: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9252 RADENCI</w:t>
      </w: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 xml:space="preserve">Tel: 02 5669-610 </w:t>
      </w:r>
    </w:p>
    <w:p w:rsidR="005806C1" w:rsidRPr="005C19CF" w:rsidRDefault="005806C1" w:rsidP="005806C1">
      <w:pPr>
        <w:pStyle w:val="Odstavekseznama"/>
        <w:ind w:hanging="720"/>
        <w:rPr>
          <w:rFonts w:ascii="Verdana" w:hAnsi="Verdana"/>
          <w:sz w:val="18"/>
          <w:szCs w:val="18"/>
        </w:rPr>
      </w:pPr>
      <w:proofErr w:type="gramStart"/>
      <w:r w:rsidRPr="005C19CF">
        <w:rPr>
          <w:rFonts w:ascii="Verdana" w:hAnsi="Verdana"/>
          <w:sz w:val="18"/>
          <w:szCs w:val="18"/>
        </w:rPr>
        <w:t>fax</w:t>
      </w:r>
      <w:proofErr w:type="gramEnd"/>
      <w:r w:rsidRPr="005C19CF">
        <w:rPr>
          <w:rFonts w:ascii="Verdana" w:hAnsi="Verdana"/>
          <w:sz w:val="18"/>
          <w:szCs w:val="18"/>
        </w:rPr>
        <w:t>: 02 5669-620</w:t>
      </w:r>
    </w:p>
    <w:p w:rsidR="005806C1" w:rsidRPr="005C19CF" w:rsidRDefault="005806C1" w:rsidP="005806C1">
      <w:pPr>
        <w:pStyle w:val="Odstavekseznama"/>
        <w:ind w:hanging="720"/>
        <w:rPr>
          <w:rFonts w:ascii="Verdana" w:hAnsi="Verdana"/>
          <w:sz w:val="18"/>
          <w:szCs w:val="18"/>
        </w:rPr>
      </w:pPr>
      <w:r w:rsidRPr="005C19CF">
        <w:rPr>
          <w:rFonts w:ascii="Verdana" w:hAnsi="Verdana"/>
          <w:sz w:val="18"/>
          <w:szCs w:val="18"/>
        </w:rPr>
        <w:t>E-mail: obcina@radenci.si</w:t>
      </w:r>
    </w:p>
    <w:p w:rsidR="005806C1" w:rsidRPr="005C19CF" w:rsidRDefault="005806C1" w:rsidP="005806C1">
      <w:pPr>
        <w:spacing w:after="0"/>
        <w:jc w:val="right"/>
        <w:rPr>
          <w:rFonts w:ascii="Book Antiqua" w:hAnsi="Book Antiqua"/>
          <w:b/>
          <w:i/>
          <w:sz w:val="20"/>
          <w:szCs w:val="20"/>
        </w:rPr>
      </w:pPr>
      <w:r w:rsidRPr="005C19CF">
        <w:rPr>
          <w:rFonts w:ascii="Book Antiqua" w:hAnsi="Book Antiqua"/>
          <w:b/>
          <w:i/>
          <w:sz w:val="20"/>
          <w:szCs w:val="20"/>
        </w:rPr>
        <w:t>OBR- 3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5806C1" w:rsidRPr="005C19CF" w:rsidTr="002241C5">
        <w:tc>
          <w:tcPr>
            <w:tcW w:w="9210" w:type="dxa"/>
            <w:tcBorders>
              <w:top w:val="single" w:sz="4" w:space="0" w:color="auto"/>
              <w:left w:val="single" w:sz="4" w:space="0" w:color="auto"/>
              <w:bottom w:val="single" w:sz="4" w:space="0" w:color="auto"/>
              <w:right w:val="single" w:sz="4" w:space="0" w:color="auto"/>
            </w:tcBorders>
            <w:shd w:val="clear" w:color="auto" w:fill="DDD9C3"/>
          </w:tcPr>
          <w:p w:rsidR="005806C1" w:rsidRPr="005C19CF" w:rsidRDefault="005806C1" w:rsidP="002241C5">
            <w:pPr>
              <w:spacing w:after="0" w:line="240" w:lineRule="auto"/>
              <w:jc w:val="center"/>
              <w:rPr>
                <w:rFonts w:ascii="Book Antiqua" w:hAnsi="Book Antiqua"/>
                <w:b/>
              </w:rPr>
            </w:pPr>
          </w:p>
          <w:p w:rsidR="005806C1" w:rsidRPr="005C19CF" w:rsidRDefault="005806C1" w:rsidP="002241C5">
            <w:pPr>
              <w:spacing w:after="0" w:line="240" w:lineRule="auto"/>
              <w:jc w:val="center"/>
              <w:rPr>
                <w:rFonts w:ascii="Book Antiqua" w:hAnsi="Book Antiqua"/>
                <w:b/>
              </w:rPr>
            </w:pPr>
            <w:r w:rsidRPr="005C19CF">
              <w:rPr>
                <w:rFonts w:ascii="Book Antiqua" w:hAnsi="Book Antiqua"/>
                <w:b/>
              </w:rPr>
              <w:t>OSNUTEK POGODBE</w:t>
            </w:r>
          </w:p>
          <w:p w:rsidR="005806C1" w:rsidRPr="005C19CF" w:rsidRDefault="005806C1" w:rsidP="002241C5">
            <w:pPr>
              <w:spacing w:after="0" w:line="240" w:lineRule="auto"/>
              <w:jc w:val="center"/>
              <w:rPr>
                <w:rFonts w:ascii="Book Antiqua" w:hAnsi="Book Antiqua"/>
                <w:b/>
              </w:rPr>
            </w:pPr>
          </w:p>
        </w:tc>
      </w:tr>
    </w:tbl>
    <w:p w:rsidR="005806C1" w:rsidRDefault="005806C1" w:rsidP="005806C1">
      <w:pPr>
        <w:pStyle w:val="Telobesedila"/>
        <w:rPr>
          <w:rFonts w:ascii="Book Antiqua" w:hAnsi="Book Antiqua"/>
          <w:sz w:val="20"/>
        </w:rPr>
      </w:pPr>
    </w:p>
    <w:p w:rsidR="005806C1" w:rsidRPr="005C19CF" w:rsidRDefault="005806C1" w:rsidP="005806C1">
      <w:pPr>
        <w:pStyle w:val="Telobesedila"/>
        <w:rPr>
          <w:rFonts w:ascii="Book Antiqua" w:hAnsi="Book Antiqua"/>
          <w:sz w:val="20"/>
        </w:rPr>
      </w:pPr>
      <w:r w:rsidRPr="005C19CF">
        <w:rPr>
          <w:rFonts w:ascii="Book Antiqua" w:hAnsi="Book Antiqua"/>
          <w:sz w:val="20"/>
        </w:rPr>
        <w:t xml:space="preserve">Na podlagi </w:t>
      </w:r>
      <w:r w:rsidRPr="005C19CF">
        <w:rPr>
          <w:rFonts w:ascii="Book Antiqua" w:hAnsi="Book Antiqua" w:cs="TimesNewRoman"/>
          <w:sz w:val="20"/>
          <w:szCs w:val="20"/>
        </w:rPr>
        <w:t>Odloka o porabi koncesijske dajatve za trajnostno gospodarjenje z divjadjo v Občini Radenci (Uradno glasilo slovenskih občin, št. 10/11)</w:t>
      </w:r>
    </w:p>
    <w:p w:rsidR="005806C1" w:rsidRPr="00BB556E" w:rsidRDefault="005806C1" w:rsidP="005806C1">
      <w:pPr>
        <w:spacing w:after="0"/>
        <w:rPr>
          <w:rFonts w:ascii="Book Antiqua" w:hAnsi="Book Antiqua"/>
          <w:color w:val="FF0000"/>
          <w:sz w:val="20"/>
          <w:szCs w:val="20"/>
        </w:rPr>
      </w:pPr>
    </w:p>
    <w:p w:rsidR="005806C1" w:rsidRPr="005C19CF" w:rsidRDefault="005806C1" w:rsidP="005806C1">
      <w:pPr>
        <w:spacing w:after="0"/>
        <w:rPr>
          <w:rFonts w:ascii="Book Antiqua" w:hAnsi="Book Antiqua"/>
          <w:sz w:val="20"/>
          <w:szCs w:val="20"/>
        </w:rPr>
      </w:pPr>
      <w:r w:rsidRPr="005C19CF">
        <w:rPr>
          <w:rFonts w:ascii="Book Antiqua" w:hAnsi="Book Antiqua"/>
          <w:sz w:val="20"/>
          <w:szCs w:val="20"/>
        </w:rPr>
        <w:t>sklepata</w:t>
      </w:r>
    </w:p>
    <w:p w:rsidR="005806C1" w:rsidRPr="005C19CF" w:rsidRDefault="005806C1" w:rsidP="005806C1">
      <w:pPr>
        <w:spacing w:after="0"/>
        <w:rPr>
          <w:rFonts w:ascii="Book Antiqua" w:hAnsi="Book Antiqua"/>
          <w:b/>
          <w:sz w:val="20"/>
          <w:szCs w:val="20"/>
        </w:rPr>
      </w:pPr>
    </w:p>
    <w:p w:rsidR="005806C1" w:rsidRPr="005C19CF" w:rsidRDefault="005806C1" w:rsidP="005806C1">
      <w:pPr>
        <w:spacing w:after="0" w:line="240" w:lineRule="auto"/>
        <w:jc w:val="both"/>
        <w:rPr>
          <w:rFonts w:ascii="Book Antiqua" w:hAnsi="Book Antiqua"/>
          <w:sz w:val="20"/>
          <w:szCs w:val="20"/>
        </w:rPr>
      </w:pPr>
      <w:r w:rsidRPr="005C19CF">
        <w:rPr>
          <w:rFonts w:ascii="Book Antiqua" w:hAnsi="Book Antiqua"/>
          <w:b/>
          <w:sz w:val="20"/>
          <w:szCs w:val="20"/>
        </w:rPr>
        <w:t xml:space="preserve">OBČINA RADENCI, Radgonska c. 9, 9252 Radenci, </w:t>
      </w:r>
      <w:r w:rsidRPr="005C19CF">
        <w:rPr>
          <w:rFonts w:ascii="Book Antiqua" w:hAnsi="Book Antiqua"/>
          <w:sz w:val="20"/>
          <w:szCs w:val="20"/>
        </w:rPr>
        <w:t xml:space="preserve"> ki jo zastopa župan Janez RIHTARIČ (v nadaljevanju občina)</w:t>
      </w:r>
    </w:p>
    <w:p w:rsidR="005806C1" w:rsidRPr="005C19CF" w:rsidRDefault="005806C1" w:rsidP="005806C1">
      <w:pPr>
        <w:spacing w:after="0" w:line="240" w:lineRule="auto"/>
        <w:rPr>
          <w:rFonts w:ascii="Book Antiqua" w:hAnsi="Book Antiqua"/>
          <w:sz w:val="20"/>
          <w:szCs w:val="20"/>
        </w:rPr>
      </w:pPr>
    </w:p>
    <w:p w:rsidR="005806C1" w:rsidRPr="005C19CF" w:rsidRDefault="005806C1" w:rsidP="005806C1">
      <w:pPr>
        <w:spacing w:after="0" w:line="240" w:lineRule="auto"/>
        <w:rPr>
          <w:rFonts w:ascii="Book Antiqua" w:hAnsi="Book Antiqua"/>
          <w:sz w:val="20"/>
          <w:szCs w:val="20"/>
        </w:rPr>
      </w:pPr>
      <w:r w:rsidRPr="005C19CF">
        <w:rPr>
          <w:rFonts w:ascii="Book Antiqua" w:hAnsi="Book Antiqua"/>
          <w:sz w:val="20"/>
          <w:szCs w:val="20"/>
        </w:rPr>
        <w:t>Davčna številka: SI53944640</w:t>
      </w:r>
    </w:p>
    <w:p w:rsidR="005806C1" w:rsidRPr="005C19CF" w:rsidRDefault="005806C1" w:rsidP="005806C1">
      <w:pPr>
        <w:spacing w:after="0"/>
        <w:jc w:val="both"/>
        <w:rPr>
          <w:rFonts w:ascii="Book Antiqua" w:hAnsi="Book Antiqua"/>
          <w:sz w:val="20"/>
          <w:szCs w:val="20"/>
        </w:rPr>
      </w:pPr>
      <w:r w:rsidRPr="005C19CF">
        <w:rPr>
          <w:rFonts w:ascii="Book Antiqua" w:hAnsi="Book Antiqua"/>
          <w:sz w:val="20"/>
          <w:szCs w:val="20"/>
        </w:rPr>
        <w:t>Matična številka: 5880297</w:t>
      </w:r>
    </w:p>
    <w:p w:rsidR="005806C1" w:rsidRPr="005C19CF" w:rsidRDefault="005806C1" w:rsidP="005806C1">
      <w:pPr>
        <w:spacing w:after="0" w:line="240" w:lineRule="auto"/>
        <w:jc w:val="both"/>
        <w:rPr>
          <w:rFonts w:ascii="Book Antiqua" w:hAnsi="Book Antiqua"/>
          <w:sz w:val="20"/>
          <w:szCs w:val="20"/>
        </w:rPr>
      </w:pPr>
    </w:p>
    <w:p w:rsidR="005806C1" w:rsidRPr="005C19CF" w:rsidRDefault="005806C1" w:rsidP="005806C1">
      <w:pPr>
        <w:spacing w:after="0" w:line="240" w:lineRule="auto"/>
        <w:jc w:val="both"/>
        <w:rPr>
          <w:rFonts w:ascii="Book Antiqua" w:hAnsi="Book Antiqua"/>
          <w:bCs/>
          <w:sz w:val="20"/>
          <w:szCs w:val="20"/>
        </w:rPr>
      </w:pPr>
      <w:r w:rsidRPr="005C19CF">
        <w:rPr>
          <w:rFonts w:ascii="Book Antiqua" w:hAnsi="Book Antiqua"/>
          <w:bCs/>
          <w:sz w:val="20"/>
          <w:szCs w:val="20"/>
        </w:rPr>
        <w:t xml:space="preserve">in </w:t>
      </w:r>
    </w:p>
    <w:p w:rsidR="005806C1" w:rsidRPr="005C19CF" w:rsidRDefault="005806C1" w:rsidP="005806C1">
      <w:pPr>
        <w:spacing w:after="0" w:line="240" w:lineRule="auto"/>
        <w:jc w:val="both"/>
        <w:rPr>
          <w:rFonts w:ascii="Book Antiqua" w:hAnsi="Book Antiqua"/>
          <w:bCs/>
          <w:sz w:val="20"/>
          <w:szCs w:val="20"/>
        </w:rPr>
      </w:pPr>
    </w:p>
    <w:p w:rsidR="005806C1" w:rsidRPr="005C19CF" w:rsidRDefault="005806C1" w:rsidP="005806C1">
      <w:pPr>
        <w:spacing w:after="0" w:line="240" w:lineRule="auto"/>
        <w:rPr>
          <w:rFonts w:ascii="Book Antiqua" w:hAnsi="Book Antiqua"/>
          <w:sz w:val="20"/>
          <w:szCs w:val="20"/>
        </w:rPr>
      </w:pPr>
      <w:r w:rsidRPr="005C19CF">
        <w:rPr>
          <w:rFonts w:ascii="Book Antiqua" w:hAnsi="Book Antiqua"/>
          <w:b/>
          <w:sz w:val="20"/>
          <w:szCs w:val="20"/>
        </w:rPr>
        <w:t>____________________________________</w:t>
      </w:r>
      <w:r w:rsidRPr="005C19CF">
        <w:rPr>
          <w:rFonts w:ascii="Book Antiqua" w:hAnsi="Book Antiqua"/>
          <w:sz w:val="20"/>
          <w:szCs w:val="20"/>
        </w:rPr>
        <w:t xml:space="preserve">, __________________________________, ki jo/ga zastopa predsednik/ca </w:t>
      </w:r>
      <w:r w:rsidRPr="005C19CF">
        <w:rPr>
          <w:rFonts w:ascii="Book Antiqua" w:hAnsi="Book Antiqua"/>
          <w:b/>
          <w:sz w:val="20"/>
          <w:szCs w:val="20"/>
        </w:rPr>
        <w:t xml:space="preserve">_____________________________  </w:t>
      </w:r>
      <w:r w:rsidRPr="005C19CF">
        <w:rPr>
          <w:rFonts w:ascii="Book Antiqua" w:hAnsi="Book Antiqua"/>
          <w:sz w:val="20"/>
          <w:szCs w:val="20"/>
        </w:rPr>
        <w:t>(v nadaljevanju prejemnik)</w:t>
      </w:r>
    </w:p>
    <w:p w:rsidR="005806C1" w:rsidRPr="005C19CF" w:rsidRDefault="005806C1" w:rsidP="005806C1">
      <w:pPr>
        <w:spacing w:after="0" w:line="240" w:lineRule="auto"/>
        <w:jc w:val="both"/>
        <w:rPr>
          <w:rFonts w:ascii="Book Antiqua" w:hAnsi="Book Antiqua"/>
          <w:bCs/>
          <w:sz w:val="20"/>
          <w:szCs w:val="20"/>
        </w:rPr>
      </w:pPr>
    </w:p>
    <w:p w:rsidR="005806C1" w:rsidRPr="005C19CF" w:rsidRDefault="005806C1" w:rsidP="005806C1">
      <w:pPr>
        <w:spacing w:after="0" w:line="240" w:lineRule="auto"/>
        <w:rPr>
          <w:rFonts w:ascii="Book Antiqua" w:hAnsi="Book Antiqua"/>
          <w:sz w:val="20"/>
          <w:szCs w:val="20"/>
        </w:rPr>
      </w:pPr>
      <w:r w:rsidRPr="005C19CF">
        <w:rPr>
          <w:rFonts w:ascii="Book Antiqua" w:hAnsi="Book Antiqua"/>
          <w:sz w:val="20"/>
          <w:szCs w:val="20"/>
        </w:rPr>
        <w:t>Davčna številka: __________________</w:t>
      </w:r>
    </w:p>
    <w:p w:rsidR="005806C1" w:rsidRPr="005C19CF" w:rsidRDefault="005806C1" w:rsidP="005806C1">
      <w:pPr>
        <w:spacing w:after="0"/>
        <w:jc w:val="both"/>
        <w:rPr>
          <w:rFonts w:ascii="Book Antiqua" w:hAnsi="Book Antiqua"/>
          <w:sz w:val="20"/>
          <w:szCs w:val="20"/>
        </w:rPr>
      </w:pPr>
      <w:r w:rsidRPr="005C19CF">
        <w:rPr>
          <w:rFonts w:ascii="Book Antiqua" w:hAnsi="Book Antiqua"/>
          <w:sz w:val="20"/>
          <w:szCs w:val="20"/>
        </w:rPr>
        <w:t>Matična številka: ___________________</w:t>
      </w:r>
    </w:p>
    <w:p w:rsidR="005806C1" w:rsidRPr="00BB556E" w:rsidRDefault="005806C1" w:rsidP="005806C1">
      <w:pPr>
        <w:spacing w:after="0" w:line="240" w:lineRule="auto"/>
        <w:jc w:val="both"/>
        <w:rPr>
          <w:rFonts w:ascii="Book Antiqua" w:hAnsi="Book Antiqua"/>
          <w:color w:val="FF0000"/>
          <w:sz w:val="20"/>
          <w:szCs w:val="20"/>
        </w:rPr>
      </w:pPr>
    </w:p>
    <w:p w:rsidR="005806C1" w:rsidRPr="005C19CF" w:rsidRDefault="005806C1" w:rsidP="005806C1">
      <w:pPr>
        <w:spacing w:after="0" w:line="240" w:lineRule="auto"/>
        <w:jc w:val="center"/>
        <w:rPr>
          <w:rFonts w:ascii="Book Antiqua" w:hAnsi="Book Antiqua"/>
          <w:b/>
        </w:rPr>
      </w:pPr>
    </w:p>
    <w:p w:rsidR="005806C1" w:rsidRPr="005C19CF" w:rsidRDefault="005806C1" w:rsidP="005806C1">
      <w:pPr>
        <w:spacing w:after="0" w:line="240" w:lineRule="auto"/>
        <w:jc w:val="center"/>
        <w:rPr>
          <w:rFonts w:ascii="Book Antiqua" w:hAnsi="Book Antiqua"/>
          <w:b/>
          <w:sz w:val="28"/>
          <w:szCs w:val="28"/>
        </w:rPr>
      </w:pPr>
      <w:r w:rsidRPr="005C19CF">
        <w:rPr>
          <w:rFonts w:ascii="Book Antiqua" w:hAnsi="Book Antiqua"/>
          <w:b/>
          <w:sz w:val="28"/>
          <w:szCs w:val="28"/>
        </w:rPr>
        <w:t>P O G O D B O</w:t>
      </w:r>
    </w:p>
    <w:p w:rsidR="005806C1" w:rsidRPr="005C19CF" w:rsidRDefault="005806C1" w:rsidP="005806C1">
      <w:pPr>
        <w:pStyle w:val="Telobesedila-zamik"/>
        <w:spacing w:after="0" w:line="240" w:lineRule="auto"/>
        <w:jc w:val="center"/>
        <w:rPr>
          <w:rFonts w:ascii="Book Antiqua" w:hAnsi="Book Antiqua"/>
          <w:b/>
          <w:sz w:val="28"/>
          <w:szCs w:val="28"/>
        </w:rPr>
      </w:pPr>
      <w:r w:rsidRPr="005C19CF">
        <w:rPr>
          <w:rFonts w:ascii="Book Antiqua" w:hAnsi="Book Antiqua"/>
          <w:b/>
          <w:sz w:val="28"/>
          <w:szCs w:val="28"/>
        </w:rPr>
        <w:t>o sofinanciranju aktivnosti trajnostnega gospodarjenja z divjadjo v letu  201</w:t>
      </w:r>
      <w:r w:rsidR="00811470">
        <w:rPr>
          <w:rFonts w:ascii="Book Antiqua" w:hAnsi="Book Antiqua"/>
          <w:b/>
          <w:sz w:val="28"/>
          <w:szCs w:val="28"/>
        </w:rPr>
        <w:t>7</w:t>
      </w:r>
    </w:p>
    <w:p w:rsidR="005806C1" w:rsidRPr="005472EF" w:rsidRDefault="005806C1" w:rsidP="005806C1">
      <w:pPr>
        <w:spacing w:after="0" w:line="240" w:lineRule="auto"/>
        <w:jc w:val="center"/>
        <w:rPr>
          <w:rFonts w:ascii="Book Antiqua" w:hAnsi="Book Antiqua"/>
          <w:bCs/>
        </w:rPr>
      </w:pPr>
    </w:p>
    <w:p w:rsidR="005806C1" w:rsidRPr="005472EF" w:rsidRDefault="005806C1" w:rsidP="005806C1">
      <w:pPr>
        <w:numPr>
          <w:ilvl w:val="0"/>
          <w:numId w:val="5"/>
        </w:numPr>
        <w:spacing w:after="0" w:line="240" w:lineRule="auto"/>
        <w:jc w:val="center"/>
        <w:rPr>
          <w:rFonts w:ascii="Book Antiqua" w:hAnsi="Book Antiqua"/>
          <w:b/>
          <w:bCs/>
          <w:sz w:val="20"/>
          <w:szCs w:val="20"/>
        </w:rPr>
      </w:pPr>
      <w:r w:rsidRPr="005472EF">
        <w:rPr>
          <w:rFonts w:ascii="Book Antiqua" w:hAnsi="Book Antiqua"/>
          <w:b/>
          <w:bCs/>
          <w:sz w:val="20"/>
          <w:szCs w:val="20"/>
        </w:rPr>
        <w:t>člen</w:t>
      </w:r>
    </w:p>
    <w:p w:rsidR="005806C1" w:rsidRPr="005472EF" w:rsidRDefault="005806C1" w:rsidP="005806C1">
      <w:pPr>
        <w:spacing w:after="0" w:line="240" w:lineRule="auto"/>
        <w:jc w:val="both"/>
        <w:rPr>
          <w:rFonts w:ascii="Book Antiqua" w:hAnsi="Book Antiqua"/>
          <w:bCs/>
          <w:sz w:val="20"/>
          <w:szCs w:val="20"/>
        </w:rPr>
      </w:pPr>
    </w:p>
    <w:p w:rsidR="005806C1" w:rsidRPr="005472EF" w:rsidRDefault="005806C1" w:rsidP="005806C1">
      <w:pPr>
        <w:spacing w:after="0" w:line="240" w:lineRule="auto"/>
        <w:jc w:val="both"/>
        <w:rPr>
          <w:rFonts w:ascii="Book Antiqua" w:hAnsi="Book Antiqua"/>
          <w:bCs/>
          <w:sz w:val="20"/>
          <w:szCs w:val="20"/>
        </w:rPr>
      </w:pPr>
      <w:r w:rsidRPr="005472EF">
        <w:rPr>
          <w:rFonts w:ascii="Book Antiqua" w:hAnsi="Book Antiqua"/>
          <w:bCs/>
          <w:sz w:val="20"/>
          <w:szCs w:val="20"/>
        </w:rPr>
        <w:t>S to pogodbo se občina zavezuje za sofinanciranje, prejemnik pa za izvajanje aktivnosti trajnostnega gospodarjenja z divjadjo (v nadaljevanju: aktivnost), ki je bil izbran s sklepom št. ________________ z dne</w:t>
      </w:r>
      <w:r w:rsidRPr="005472EF">
        <w:rPr>
          <w:rFonts w:ascii="Book Antiqua" w:hAnsi="Book Antiqua"/>
          <w:b/>
          <w:bCs/>
          <w:sz w:val="20"/>
          <w:szCs w:val="20"/>
        </w:rPr>
        <w:t xml:space="preserve"> ______________</w:t>
      </w:r>
      <w:r w:rsidRPr="005472EF">
        <w:rPr>
          <w:rFonts w:ascii="Book Antiqua" w:hAnsi="Book Antiqua"/>
          <w:bCs/>
          <w:sz w:val="20"/>
          <w:szCs w:val="20"/>
        </w:rPr>
        <w:t xml:space="preserve"> na podlagi Javnega razpisa za sofinanciranje aktivnosti trajnostnega gospodarjenja z divjadjo na območju Občine Radenci, št. __________________, z dne _________. </w:t>
      </w:r>
    </w:p>
    <w:p w:rsidR="005806C1" w:rsidRPr="005472EF" w:rsidRDefault="005806C1" w:rsidP="005806C1">
      <w:pPr>
        <w:autoSpaceDE w:val="0"/>
        <w:autoSpaceDN w:val="0"/>
        <w:adjustRightInd w:val="0"/>
        <w:spacing w:after="0" w:line="240" w:lineRule="auto"/>
        <w:jc w:val="both"/>
        <w:rPr>
          <w:rFonts w:ascii="Book Antiqua" w:hAnsi="Book Antiqua"/>
          <w:bCs/>
          <w:sz w:val="20"/>
          <w:szCs w:val="20"/>
        </w:rPr>
      </w:pPr>
      <w:r w:rsidRPr="005472EF">
        <w:rPr>
          <w:rFonts w:ascii="Book Antiqua" w:hAnsi="Book Antiqua"/>
          <w:bCs/>
          <w:sz w:val="20"/>
          <w:szCs w:val="20"/>
        </w:rPr>
        <w:t xml:space="preserve">Prejemnik se zavezuje, da bo aktivnosti izvedel v skladu s </w:t>
      </w:r>
      <w:r w:rsidRPr="005472EF">
        <w:rPr>
          <w:rFonts w:ascii="Book Antiqua" w:hAnsi="Book Antiqua"/>
          <w:sz w:val="20"/>
          <w:szCs w:val="20"/>
        </w:rPr>
        <w:t>to pogodbo, koncesijsko pogodbo za trajnostno gospodarjenje z divjadjo, programi in načrti upravljanja z divjadjo, predpisi s področja lovstva, ohranjanja narave, varstva okolja in zaščite živali ter drugimi veljavnimi predpisi</w:t>
      </w:r>
      <w:r w:rsidRPr="005472EF">
        <w:rPr>
          <w:rFonts w:ascii="Book Antiqua" w:hAnsi="Book Antiqua"/>
          <w:bCs/>
          <w:sz w:val="20"/>
          <w:szCs w:val="20"/>
        </w:rPr>
        <w:t>, do konca leta 201</w:t>
      </w:r>
      <w:r w:rsidR="00811470">
        <w:rPr>
          <w:rFonts w:ascii="Book Antiqua" w:hAnsi="Book Antiqua"/>
          <w:bCs/>
          <w:sz w:val="20"/>
          <w:szCs w:val="20"/>
        </w:rPr>
        <w:t>7</w:t>
      </w:r>
      <w:r w:rsidRPr="005472EF">
        <w:rPr>
          <w:rFonts w:ascii="Book Antiqua" w:hAnsi="Book Antiqua"/>
          <w:bCs/>
          <w:sz w:val="20"/>
          <w:szCs w:val="20"/>
        </w:rPr>
        <w:t>.</w:t>
      </w:r>
    </w:p>
    <w:p w:rsidR="005806C1" w:rsidRPr="005472EF" w:rsidRDefault="005806C1" w:rsidP="005806C1">
      <w:pPr>
        <w:autoSpaceDE w:val="0"/>
        <w:autoSpaceDN w:val="0"/>
        <w:adjustRightInd w:val="0"/>
        <w:spacing w:after="0" w:line="240" w:lineRule="auto"/>
        <w:jc w:val="both"/>
        <w:rPr>
          <w:rFonts w:ascii="Book Antiqua" w:hAnsi="Book Antiqua"/>
          <w:sz w:val="20"/>
          <w:szCs w:val="20"/>
        </w:rPr>
      </w:pPr>
    </w:p>
    <w:p w:rsidR="005806C1" w:rsidRPr="005472EF" w:rsidRDefault="005806C1" w:rsidP="005806C1">
      <w:pPr>
        <w:numPr>
          <w:ilvl w:val="0"/>
          <w:numId w:val="5"/>
        </w:numPr>
        <w:spacing w:after="0" w:line="240" w:lineRule="auto"/>
        <w:jc w:val="center"/>
        <w:rPr>
          <w:rFonts w:ascii="Book Antiqua" w:hAnsi="Book Antiqua"/>
          <w:b/>
          <w:bCs/>
          <w:sz w:val="20"/>
          <w:szCs w:val="20"/>
        </w:rPr>
      </w:pPr>
      <w:r w:rsidRPr="005472EF">
        <w:rPr>
          <w:rFonts w:ascii="Book Antiqua" w:hAnsi="Book Antiqua"/>
          <w:b/>
          <w:bCs/>
          <w:sz w:val="20"/>
          <w:szCs w:val="20"/>
        </w:rPr>
        <w:t>člen</w:t>
      </w:r>
    </w:p>
    <w:p w:rsidR="005806C1" w:rsidRPr="005472EF" w:rsidRDefault="005806C1" w:rsidP="005806C1">
      <w:pPr>
        <w:pStyle w:val="Telobesedila"/>
        <w:jc w:val="both"/>
        <w:rPr>
          <w:rFonts w:ascii="Book Antiqua" w:hAnsi="Book Antiqua"/>
          <w:sz w:val="20"/>
        </w:rPr>
      </w:pPr>
      <w:r w:rsidRPr="005472EF">
        <w:rPr>
          <w:rFonts w:ascii="Book Antiqua" w:hAnsi="Book Antiqua"/>
          <w:sz w:val="20"/>
          <w:szCs w:val="20"/>
        </w:rPr>
        <w:t xml:space="preserve">Občina in prejemnik se dogovorita, da bo občina, v skladu z Odlokom o porabi koncesijske dajatve za trajnostno gospodarjenje z divjadjo </w:t>
      </w:r>
      <w:r w:rsidRPr="005472EF">
        <w:rPr>
          <w:rFonts w:ascii="Book Antiqua" w:hAnsi="Book Antiqua" w:cs="TimesNewRoman"/>
          <w:sz w:val="20"/>
          <w:szCs w:val="20"/>
        </w:rPr>
        <w:t>v Občini Radenci (Uradno glasilo slovenskih občin, št. 10/11)</w:t>
      </w:r>
      <w:r w:rsidRPr="005472EF">
        <w:rPr>
          <w:rFonts w:ascii="Book Antiqua" w:hAnsi="Book Antiqua"/>
          <w:sz w:val="20"/>
        </w:rPr>
        <w:t xml:space="preserve"> </w:t>
      </w:r>
      <w:r w:rsidRPr="005472EF">
        <w:rPr>
          <w:rFonts w:ascii="Book Antiqua" w:hAnsi="Book Antiqua" w:cs="TimesNewRoman"/>
          <w:sz w:val="20"/>
          <w:szCs w:val="20"/>
        </w:rPr>
        <w:t>(Uradno glasilo slovenskih občin, št. 10/11)</w:t>
      </w:r>
      <w:r w:rsidRPr="005472EF">
        <w:rPr>
          <w:rFonts w:ascii="Book Antiqua" w:hAnsi="Book Antiqua"/>
          <w:sz w:val="20"/>
          <w:szCs w:val="20"/>
        </w:rPr>
        <w:t>, prispevala sredstva za izvedbo aktivnosti  v letu 201</w:t>
      </w:r>
      <w:r w:rsidR="00811470">
        <w:rPr>
          <w:rFonts w:ascii="Book Antiqua" w:hAnsi="Book Antiqua"/>
          <w:sz w:val="20"/>
          <w:szCs w:val="20"/>
        </w:rPr>
        <w:t>7</w:t>
      </w:r>
      <w:r w:rsidRPr="005472EF">
        <w:rPr>
          <w:rFonts w:ascii="Book Antiqua" w:hAnsi="Book Antiqua"/>
          <w:sz w:val="20"/>
          <w:szCs w:val="20"/>
        </w:rPr>
        <w:t xml:space="preserve"> v višini </w:t>
      </w:r>
      <w:r>
        <w:rPr>
          <w:rFonts w:ascii="Book Antiqua" w:hAnsi="Book Antiqua"/>
          <w:sz w:val="20"/>
          <w:szCs w:val="20"/>
        </w:rPr>
        <w:t xml:space="preserve">  8</w:t>
      </w:r>
      <w:r w:rsidR="00811470">
        <w:rPr>
          <w:rFonts w:ascii="Book Antiqua" w:hAnsi="Book Antiqua"/>
          <w:sz w:val="20"/>
          <w:szCs w:val="20"/>
        </w:rPr>
        <w:t>23,70</w:t>
      </w:r>
      <w:r w:rsidRPr="005472EF">
        <w:rPr>
          <w:rFonts w:ascii="Book Antiqua" w:hAnsi="Book Antiqua"/>
          <w:sz w:val="20"/>
          <w:szCs w:val="20"/>
        </w:rPr>
        <w:t xml:space="preserve"> EUR. </w:t>
      </w:r>
    </w:p>
    <w:p w:rsidR="005806C1" w:rsidRPr="00BB556E" w:rsidRDefault="005806C1" w:rsidP="005806C1">
      <w:pPr>
        <w:spacing w:after="0" w:line="240" w:lineRule="auto"/>
        <w:jc w:val="both"/>
        <w:rPr>
          <w:rFonts w:ascii="Book Antiqua" w:hAnsi="Book Antiqua"/>
          <w:bCs/>
          <w:color w:val="FF0000"/>
          <w:sz w:val="20"/>
          <w:szCs w:val="20"/>
        </w:rPr>
      </w:pPr>
    </w:p>
    <w:p w:rsidR="005806C1" w:rsidRPr="009E2987" w:rsidRDefault="005806C1" w:rsidP="005806C1">
      <w:pPr>
        <w:numPr>
          <w:ilvl w:val="0"/>
          <w:numId w:val="5"/>
        </w:numPr>
        <w:spacing w:after="0" w:line="240" w:lineRule="auto"/>
        <w:jc w:val="center"/>
        <w:rPr>
          <w:rFonts w:ascii="Book Antiqua" w:hAnsi="Book Antiqua"/>
          <w:b/>
          <w:bCs/>
          <w:sz w:val="20"/>
          <w:szCs w:val="20"/>
        </w:rPr>
      </w:pPr>
      <w:r w:rsidRPr="009E2987">
        <w:rPr>
          <w:rFonts w:ascii="Book Antiqua" w:hAnsi="Book Antiqua"/>
          <w:b/>
          <w:bCs/>
          <w:sz w:val="20"/>
          <w:szCs w:val="20"/>
        </w:rPr>
        <w:t>člen</w:t>
      </w:r>
    </w:p>
    <w:p w:rsidR="005806C1" w:rsidRPr="009E2987" w:rsidRDefault="005806C1" w:rsidP="005806C1">
      <w:pPr>
        <w:spacing w:after="0" w:line="240" w:lineRule="auto"/>
        <w:ind w:left="720"/>
        <w:rPr>
          <w:rFonts w:ascii="Book Antiqua" w:hAnsi="Book Antiqua"/>
          <w:b/>
          <w:bCs/>
          <w:sz w:val="20"/>
          <w:szCs w:val="20"/>
        </w:rPr>
      </w:pPr>
    </w:p>
    <w:p w:rsidR="005806C1" w:rsidRPr="009E2987" w:rsidRDefault="005806C1" w:rsidP="005806C1">
      <w:pPr>
        <w:spacing w:after="0" w:line="240" w:lineRule="auto"/>
        <w:jc w:val="both"/>
        <w:rPr>
          <w:rFonts w:ascii="Book Antiqua" w:hAnsi="Book Antiqua"/>
          <w:bCs/>
          <w:sz w:val="20"/>
          <w:szCs w:val="20"/>
        </w:rPr>
      </w:pPr>
      <w:r w:rsidRPr="009E2987">
        <w:rPr>
          <w:rFonts w:ascii="Book Antiqua" w:hAnsi="Book Antiqua"/>
          <w:bCs/>
          <w:sz w:val="20"/>
          <w:szCs w:val="20"/>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rsidR="005806C1" w:rsidRPr="00BB556E" w:rsidRDefault="005806C1" w:rsidP="005806C1">
      <w:pPr>
        <w:spacing w:after="0" w:line="240" w:lineRule="auto"/>
        <w:jc w:val="both"/>
        <w:rPr>
          <w:rFonts w:ascii="Book Antiqua" w:hAnsi="Book Antiqua"/>
          <w:bCs/>
          <w:color w:val="FF0000"/>
          <w:sz w:val="20"/>
          <w:szCs w:val="20"/>
        </w:rPr>
      </w:pPr>
    </w:p>
    <w:p w:rsidR="005806C1" w:rsidRPr="009E2987" w:rsidRDefault="005806C1" w:rsidP="005806C1">
      <w:pPr>
        <w:numPr>
          <w:ilvl w:val="0"/>
          <w:numId w:val="5"/>
        </w:numPr>
        <w:spacing w:after="0" w:line="240" w:lineRule="auto"/>
        <w:jc w:val="center"/>
        <w:rPr>
          <w:rFonts w:ascii="Book Antiqua" w:hAnsi="Book Antiqua"/>
          <w:b/>
          <w:bCs/>
          <w:sz w:val="20"/>
          <w:szCs w:val="20"/>
        </w:rPr>
      </w:pPr>
      <w:r w:rsidRPr="009E2987">
        <w:rPr>
          <w:rFonts w:ascii="Book Antiqua" w:hAnsi="Book Antiqua"/>
          <w:b/>
          <w:bCs/>
          <w:sz w:val="20"/>
          <w:szCs w:val="20"/>
        </w:rPr>
        <w:t>člen</w:t>
      </w:r>
    </w:p>
    <w:p w:rsidR="005806C1" w:rsidRPr="00BB556E" w:rsidRDefault="005806C1" w:rsidP="005806C1">
      <w:pPr>
        <w:spacing w:after="0" w:line="240" w:lineRule="auto"/>
        <w:ind w:left="720"/>
        <w:rPr>
          <w:rFonts w:ascii="Book Antiqua" w:hAnsi="Book Antiqua"/>
          <w:bCs/>
          <w:color w:val="FF0000"/>
          <w:sz w:val="20"/>
          <w:szCs w:val="20"/>
        </w:rPr>
      </w:pPr>
    </w:p>
    <w:p w:rsidR="005806C1" w:rsidRPr="009E2987" w:rsidRDefault="005806C1" w:rsidP="005806C1">
      <w:pPr>
        <w:spacing w:after="0" w:line="240" w:lineRule="auto"/>
        <w:jc w:val="both"/>
        <w:rPr>
          <w:rFonts w:ascii="Book Antiqua" w:hAnsi="Book Antiqua"/>
          <w:bCs/>
          <w:sz w:val="20"/>
          <w:szCs w:val="20"/>
        </w:rPr>
      </w:pPr>
      <w:r w:rsidRPr="009E2987">
        <w:rPr>
          <w:rFonts w:ascii="Book Antiqua" w:hAnsi="Book Antiqua"/>
          <w:bCs/>
          <w:sz w:val="20"/>
          <w:szCs w:val="20"/>
        </w:rPr>
        <w:t>Občina in prejemnik se dogovorita, da sta za izvajanje te pogodbe odgovorna naslednja pooblaščena predstavnika:</w:t>
      </w:r>
    </w:p>
    <w:p w:rsidR="005806C1" w:rsidRPr="009E2987" w:rsidRDefault="005806C1" w:rsidP="005806C1">
      <w:pPr>
        <w:numPr>
          <w:ilvl w:val="0"/>
          <w:numId w:val="6"/>
        </w:numPr>
        <w:spacing w:after="0" w:line="240" w:lineRule="auto"/>
        <w:ind w:left="720" w:firstLine="0"/>
        <w:jc w:val="both"/>
        <w:rPr>
          <w:rFonts w:ascii="Book Antiqua" w:hAnsi="Book Antiqua"/>
          <w:b/>
          <w:bCs/>
          <w:sz w:val="20"/>
          <w:szCs w:val="20"/>
        </w:rPr>
      </w:pPr>
      <w:r w:rsidRPr="009E2987">
        <w:rPr>
          <w:rFonts w:ascii="Book Antiqua" w:hAnsi="Book Antiqua"/>
          <w:bCs/>
          <w:sz w:val="20"/>
          <w:szCs w:val="20"/>
        </w:rPr>
        <w:t>na strani občine, je skrbnik pogodbe župan Janez RIHTARIČ,</w:t>
      </w:r>
    </w:p>
    <w:p w:rsidR="005806C1" w:rsidRPr="009E2987" w:rsidRDefault="005806C1" w:rsidP="005806C1">
      <w:pPr>
        <w:numPr>
          <w:ilvl w:val="0"/>
          <w:numId w:val="6"/>
        </w:numPr>
        <w:spacing w:after="0" w:line="240" w:lineRule="auto"/>
        <w:ind w:left="720" w:firstLine="0"/>
        <w:jc w:val="both"/>
        <w:rPr>
          <w:rFonts w:ascii="Book Antiqua" w:hAnsi="Book Antiqua"/>
          <w:bCs/>
          <w:sz w:val="20"/>
          <w:szCs w:val="20"/>
        </w:rPr>
      </w:pPr>
      <w:r w:rsidRPr="009E2987">
        <w:rPr>
          <w:rFonts w:ascii="Book Antiqua" w:hAnsi="Book Antiqua"/>
          <w:bCs/>
          <w:sz w:val="20"/>
          <w:szCs w:val="20"/>
        </w:rPr>
        <w:t xml:space="preserve">na strani prejemnika </w:t>
      </w:r>
      <w:r w:rsidRPr="009E2987">
        <w:rPr>
          <w:rFonts w:ascii="Book Antiqua" w:hAnsi="Book Antiqua"/>
          <w:b/>
          <w:bCs/>
          <w:sz w:val="20"/>
          <w:szCs w:val="20"/>
        </w:rPr>
        <w:t>__________________________________</w:t>
      </w:r>
      <w:r w:rsidRPr="009E2987">
        <w:rPr>
          <w:rFonts w:ascii="Book Antiqua" w:hAnsi="Book Antiqua"/>
          <w:bCs/>
          <w:sz w:val="20"/>
          <w:szCs w:val="20"/>
        </w:rPr>
        <w:t>.</w:t>
      </w:r>
    </w:p>
    <w:p w:rsidR="005806C1" w:rsidRPr="00BB556E" w:rsidRDefault="005806C1" w:rsidP="005806C1">
      <w:pPr>
        <w:spacing w:after="0" w:line="240" w:lineRule="auto"/>
        <w:rPr>
          <w:rFonts w:ascii="Book Antiqua" w:hAnsi="Book Antiqua"/>
          <w:bCs/>
          <w:color w:val="FF0000"/>
          <w:sz w:val="20"/>
          <w:szCs w:val="20"/>
        </w:rPr>
      </w:pPr>
    </w:p>
    <w:p w:rsidR="005806C1" w:rsidRPr="009E2987" w:rsidRDefault="005806C1" w:rsidP="005806C1">
      <w:pPr>
        <w:numPr>
          <w:ilvl w:val="0"/>
          <w:numId w:val="5"/>
        </w:numPr>
        <w:spacing w:after="0" w:line="240" w:lineRule="auto"/>
        <w:jc w:val="center"/>
        <w:rPr>
          <w:rFonts w:ascii="Book Antiqua" w:hAnsi="Book Antiqua"/>
          <w:b/>
          <w:bCs/>
          <w:sz w:val="20"/>
          <w:szCs w:val="20"/>
        </w:rPr>
      </w:pPr>
      <w:r w:rsidRPr="009E2987">
        <w:rPr>
          <w:rFonts w:ascii="Book Antiqua" w:hAnsi="Book Antiqua"/>
          <w:b/>
          <w:bCs/>
          <w:sz w:val="20"/>
          <w:szCs w:val="20"/>
        </w:rPr>
        <w:t>člen</w:t>
      </w:r>
    </w:p>
    <w:p w:rsidR="005806C1" w:rsidRPr="009E2987" w:rsidRDefault="005806C1" w:rsidP="005806C1">
      <w:pPr>
        <w:spacing w:after="0" w:line="240" w:lineRule="auto"/>
        <w:ind w:left="720"/>
        <w:rPr>
          <w:rFonts w:ascii="Book Antiqua" w:hAnsi="Book Antiqua"/>
          <w:bCs/>
          <w:sz w:val="20"/>
          <w:szCs w:val="20"/>
        </w:rPr>
      </w:pPr>
    </w:p>
    <w:p w:rsidR="005806C1" w:rsidRPr="009E2987" w:rsidRDefault="005806C1" w:rsidP="005806C1">
      <w:pPr>
        <w:spacing w:after="0" w:line="240" w:lineRule="auto"/>
        <w:jc w:val="both"/>
        <w:rPr>
          <w:rFonts w:ascii="Book Antiqua" w:hAnsi="Book Antiqua"/>
          <w:bCs/>
          <w:sz w:val="20"/>
          <w:szCs w:val="20"/>
        </w:rPr>
      </w:pPr>
      <w:r w:rsidRPr="009E2987">
        <w:rPr>
          <w:rFonts w:ascii="Book Antiqua" w:hAnsi="Book Antiqua"/>
          <w:bCs/>
          <w:sz w:val="20"/>
          <w:szCs w:val="20"/>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rsidR="005806C1" w:rsidRPr="009E2987" w:rsidRDefault="005806C1" w:rsidP="005806C1">
      <w:pPr>
        <w:spacing w:after="0" w:line="240" w:lineRule="auto"/>
        <w:jc w:val="center"/>
        <w:rPr>
          <w:rFonts w:ascii="Book Antiqua" w:hAnsi="Book Antiqua"/>
          <w:bCs/>
          <w:sz w:val="20"/>
          <w:szCs w:val="20"/>
        </w:rPr>
      </w:pPr>
    </w:p>
    <w:p w:rsidR="005806C1" w:rsidRPr="009E2987" w:rsidRDefault="005806C1" w:rsidP="005806C1">
      <w:pPr>
        <w:spacing w:after="0" w:line="240" w:lineRule="auto"/>
        <w:jc w:val="center"/>
        <w:rPr>
          <w:rFonts w:ascii="Book Antiqua" w:hAnsi="Book Antiqua"/>
          <w:b/>
          <w:bCs/>
          <w:sz w:val="20"/>
          <w:szCs w:val="20"/>
        </w:rPr>
      </w:pPr>
      <w:r w:rsidRPr="009E2987">
        <w:rPr>
          <w:rFonts w:ascii="Book Antiqua" w:hAnsi="Book Antiqua"/>
          <w:b/>
          <w:bCs/>
          <w:sz w:val="20"/>
          <w:szCs w:val="20"/>
        </w:rPr>
        <w:t>6. člen</w:t>
      </w:r>
    </w:p>
    <w:p w:rsidR="005806C1" w:rsidRPr="009E2987" w:rsidRDefault="005806C1" w:rsidP="005806C1">
      <w:pPr>
        <w:spacing w:after="0" w:line="240" w:lineRule="auto"/>
        <w:jc w:val="center"/>
        <w:rPr>
          <w:rFonts w:ascii="Book Antiqua" w:hAnsi="Book Antiqua"/>
          <w:bCs/>
          <w:sz w:val="20"/>
          <w:szCs w:val="20"/>
        </w:rPr>
      </w:pPr>
    </w:p>
    <w:p w:rsidR="005806C1" w:rsidRPr="009E2987" w:rsidRDefault="005806C1" w:rsidP="005806C1">
      <w:pPr>
        <w:spacing w:after="0"/>
        <w:jc w:val="both"/>
        <w:rPr>
          <w:rFonts w:ascii="Book Antiqua" w:hAnsi="Book Antiqua"/>
          <w:sz w:val="20"/>
          <w:szCs w:val="20"/>
        </w:rPr>
      </w:pPr>
      <w:r w:rsidRPr="009E2987">
        <w:rPr>
          <w:rFonts w:ascii="Book Antiqua" w:hAnsi="Book Antiqua"/>
          <w:sz w:val="20"/>
          <w:szCs w:val="20"/>
        </w:rPr>
        <w:t xml:space="preserve">Prejemnik se zavezuje, da bo ob zaključku leta, najkasneje pa do__________,  posredoval naročniku poročilo o izvedbi aktivnosti iz te pogodbe. </w:t>
      </w:r>
    </w:p>
    <w:p w:rsidR="005806C1" w:rsidRPr="009E2987" w:rsidRDefault="005806C1" w:rsidP="005806C1">
      <w:pPr>
        <w:spacing w:after="0" w:line="240" w:lineRule="auto"/>
        <w:jc w:val="center"/>
        <w:rPr>
          <w:rFonts w:ascii="Book Antiqua" w:hAnsi="Book Antiqua"/>
          <w:b/>
          <w:bCs/>
          <w:sz w:val="20"/>
          <w:szCs w:val="20"/>
        </w:rPr>
      </w:pPr>
      <w:r w:rsidRPr="009E2987">
        <w:rPr>
          <w:rFonts w:ascii="Book Antiqua" w:hAnsi="Book Antiqua"/>
          <w:b/>
          <w:bCs/>
          <w:sz w:val="20"/>
          <w:szCs w:val="20"/>
        </w:rPr>
        <w:t>7. člen</w:t>
      </w:r>
    </w:p>
    <w:p w:rsidR="005806C1" w:rsidRPr="009E2987" w:rsidRDefault="005806C1" w:rsidP="005806C1">
      <w:pPr>
        <w:spacing w:after="0" w:line="240" w:lineRule="auto"/>
        <w:ind w:left="720"/>
        <w:rPr>
          <w:rFonts w:ascii="Book Antiqua" w:hAnsi="Book Antiqua"/>
          <w:bCs/>
          <w:sz w:val="20"/>
          <w:szCs w:val="20"/>
        </w:rPr>
      </w:pPr>
    </w:p>
    <w:p w:rsidR="005806C1" w:rsidRPr="009E2987" w:rsidRDefault="005806C1" w:rsidP="005806C1">
      <w:pPr>
        <w:spacing w:after="0" w:line="240" w:lineRule="auto"/>
        <w:jc w:val="both"/>
        <w:rPr>
          <w:rFonts w:ascii="Book Antiqua" w:hAnsi="Book Antiqua"/>
          <w:bCs/>
          <w:sz w:val="20"/>
          <w:szCs w:val="20"/>
        </w:rPr>
      </w:pPr>
      <w:r w:rsidRPr="009E2987">
        <w:rPr>
          <w:rFonts w:ascii="Book Antiqua" w:hAnsi="Book Antiqua"/>
          <w:bCs/>
          <w:sz w:val="20"/>
          <w:szCs w:val="20"/>
        </w:rPr>
        <w:t>Občina lahko odstopi od te pogodbe in zahteva vračilo že izplačanih proračunskih sredstev z zakonitimi zamudnimi obrestmi od dneva prejetja sredstev do dneva vračila v naslednjih primerih:</w:t>
      </w:r>
    </w:p>
    <w:p w:rsidR="005806C1" w:rsidRPr="009E2987" w:rsidRDefault="005806C1" w:rsidP="005806C1">
      <w:pPr>
        <w:numPr>
          <w:ilvl w:val="0"/>
          <w:numId w:val="7"/>
        </w:numPr>
        <w:spacing w:after="0" w:line="240" w:lineRule="auto"/>
        <w:jc w:val="both"/>
        <w:rPr>
          <w:rFonts w:ascii="Book Antiqua" w:hAnsi="Book Antiqua"/>
          <w:bCs/>
          <w:sz w:val="20"/>
          <w:szCs w:val="20"/>
        </w:rPr>
      </w:pPr>
      <w:r w:rsidRPr="009E2987">
        <w:rPr>
          <w:rFonts w:ascii="Book Antiqua" w:hAnsi="Book Antiqua"/>
          <w:bCs/>
          <w:sz w:val="20"/>
          <w:szCs w:val="20"/>
        </w:rPr>
        <w:t>če mu prejemnik ne omogoči nadzora v skladu z  določili te pogodbe,</w:t>
      </w:r>
    </w:p>
    <w:p w:rsidR="005806C1" w:rsidRPr="009E2987" w:rsidRDefault="005806C1" w:rsidP="005806C1">
      <w:pPr>
        <w:numPr>
          <w:ilvl w:val="0"/>
          <w:numId w:val="7"/>
        </w:numPr>
        <w:spacing w:after="0" w:line="240" w:lineRule="auto"/>
        <w:jc w:val="both"/>
        <w:rPr>
          <w:rFonts w:ascii="Book Antiqua" w:hAnsi="Book Antiqua"/>
          <w:bCs/>
          <w:sz w:val="20"/>
          <w:szCs w:val="20"/>
        </w:rPr>
      </w:pPr>
      <w:r w:rsidRPr="009E2987">
        <w:rPr>
          <w:rFonts w:ascii="Book Antiqua" w:hAnsi="Book Antiqua"/>
          <w:bCs/>
          <w:sz w:val="20"/>
          <w:szCs w:val="20"/>
        </w:rPr>
        <w:t>če se ugotovi, da je prejemnik nenamensko uporabil prejeta sredstva ali da jih je pridobil na podlagi neresničnih podatkov,</w:t>
      </w:r>
    </w:p>
    <w:p w:rsidR="005806C1" w:rsidRPr="009E2987" w:rsidRDefault="005806C1" w:rsidP="005806C1">
      <w:pPr>
        <w:numPr>
          <w:ilvl w:val="0"/>
          <w:numId w:val="7"/>
        </w:numPr>
        <w:spacing w:after="0" w:line="240" w:lineRule="auto"/>
        <w:jc w:val="both"/>
        <w:rPr>
          <w:rFonts w:ascii="Book Antiqua" w:hAnsi="Book Antiqua"/>
          <w:bCs/>
          <w:sz w:val="20"/>
          <w:szCs w:val="20"/>
        </w:rPr>
      </w:pPr>
      <w:r w:rsidRPr="009E2987">
        <w:rPr>
          <w:rFonts w:ascii="Book Antiqua" w:hAnsi="Book Antiqua"/>
          <w:bCs/>
          <w:sz w:val="20"/>
          <w:szCs w:val="20"/>
        </w:rPr>
        <w:t>če prejemnik kako drugače ne izpolnjuje svojih obveznosti iz te pogodbe.</w:t>
      </w:r>
    </w:p>
    <w:p w:rsidR="005806C1" w:rsidRPr="00BB556E" w:rsidRDefault="005806C1" w:rsidP="005806C1">
      <w:pPr>
        <w:spacing w:after="0" w:line="240" w:lineRule="auto"/>
        <w:jc w:val="both"/>
        <w:rPr>
          <w:rFonts w:ascii="Book Antiqua" w:hAnsi="Book Antiqua"/>
          <w:bCs/>
          <w:color w:val="FF0000"/>
          <w:sz w:val="20"/>
          <w:szCs w:val="20"/>
        </w:rPr>
      </w:pPr>
    </w:p>
    <w:p w:rsidR="005806C1" w:rsidRPr="009E2987" w:rsidRDefault="005806C1" w:rsidP="005806C1">
      <w:pPr>
        <w:spacing w:after="0" w:line="240" w:lineRule="auto"/>
        <w:ind w:left="360"/>
        <w:jc w:val="center"/>
        <w:rPr>
          <w:rFonts w:ascii="Book Antiqua" w:hAnsi="Book Antiqua"/>
          <w:b/>
          <w:bCs/>
          <w:sz w:val="20"/>
          <w:szCs w:val="20"/>
        </w:rPr>
      </w:pPr>
      <w:r w:rsidRPr="009E2987">
        <w:rPr>
          <w:rFonts w:ascii="Book Antiqua" w:hAnsi="Book Antiqua"/>
          <w:b/>
          <w:bCs/>
          <w:sz w:val="20"/>
          <w:szCs w:val="20"/>
        </w:rPr>
        <w:t>8. člen</w:t>
      </w:r>
    </w:p>
    <w:p w:rsidR="005806C1" w:rsidRPr="009E2987" w:rsidRDefault="005806C1" w:rsidP="005806C1">
      <w:pPr>
        <w:spacing w:after="0" w:line="240" w:lineRule="auto"/>
        <w:ind w:left="720"/>
        <w:rPr>
          <w:rFonts w:ascii="Book Antiqua" w:hAnsi="Book Antiqua"/>
          <w:bCs/>
          <w:sz w:val="20"/>
          <w:szCs w:val="20"/>
        </w:rPr>
      </w:pPr>
    </w:p>
    <w:p w:rsidR="005806C1" w:rsidRPr="009E2987" w:rsidRDefault="005806C1" w:rsidP="005806C1">
      <w:pPr>
        <w:spacing w:after="0" w:line="240" w:lineRule="auto"/>
        <w:jc w:val="both"/>
        <w:rPr>
          <w:rFonts w:ascii="Book Antiqua" w:hAnsi="Book Antiqua"/>
          <w:bCs/>
          <w:sz w:val="20"/>
          <w:szCs w:val="20"/>
        </w:rPr>
      </w:pPr>
      <w:r w:rsidRPr="009E2987">
        <w:rPr>
          <w:rFonts w:ascii="Book Antiqua" w:hAnsi="Book Antiqua"/>
          <w:bCs/>
          <w:sz w:val="20"/>
          <w:szCs w:val="20"/>
        </w:rPr>
        <w:t>Morebitne spore iz te pogodbe bosta pogodbeni stranki reševali sporazumno. Če sporazumne rešitve ne bi mogli doseči, je za reševanje sporov pristojno stvarno pristojno sodišče.</w:t>
      </w:r>
    </w:p>
    <w:p w:rsidR="005806C1" w:rsidRPr="009E2987" w:rsidRDefault="005806C1" w:rsidP="005806C1">
      <w:pPr>
        <w:spacing w:after="0" w:line="240" w:lineRule="auto"/>
        <w:jc w:val="both"/>
        <w:rPr>
          <w:rFonts w:ascii="Book Antiqua" w:hAnsi="Book Antiqua"/>
          <w:b/>
          <w:bCs/>
          <w:sz w:val="20"/>
          <w:szCs w:val="20"/>
        </w:rPr>
      </w:pPr>
    </w:p>
    <w:p w:rsidR="005806C1" w:rsidRPr="009E2987" w:rsidRDefault="005806C1" w:rsidP="005806C1">
      <w:pPr>
        <w:spacing w:after="0" w:line="240" w:lineRule="auto"/>
        <w:jc w:val="center"/>
        <w:rPr>
          <w:rFonts w:ascii="Book Antiqua" w:hAnsi="Book Antiqua"/>
          <w:b/>
          <w:bCs/>
          <w:sz w:val="20"/>
          <w:szCs w:val="20"/>
        </w:rPr>
      </w:pPr>
      <w:r w:rsidRPr="009E2987">
        <w:rPr>
          <w:rFonts w:ascii="Book Antiqua" w:hAnsi="Book Antiqua"/>
          <w:b/>
          <w:bCs/>
          <w:sz w:val="20"/>
          <w:szCs w:val="20"/>
        </w:rPr>
        <w:t>9. člen</w:t>
      </w:r>
    </w:p>
    <w:p w:rsidR="005806C1" w:rsidRPr="009E2987" w:rsidRDefault="005806C1" w:rsidP="005806C1">
      <w:pPr>
        <w:spacing w:after="0" w:line="240" w:lineRule="auto"/>
        <w:ind w:left="720"/>
        <w:rPr>
          <w:rFonts w:ascii="Book Antiqua" w:hAnsi="Book Antiqua"/>
          <w:bCs/>
          <w:sz w:val="20"/>
          <w:szCs w:val="20"/>
        </w:rPr>
      </w:pPr>
    </w:p>
    <w:p w:rsidR="005806C1" w:rsidRPr="009E2987" w:rsidRDefault="005806C1" w:rsidP="005806C1">
      <w:pPr>
        <w:spacing w:after="0" w:line="240" w:lineRule="auto"/>
        <w:jc w:val="both"/>
        <w:rPr>
          <w:rFonts w:ascii="Book Antiqua" w:hAnsi="Book Antiqua"/>
          <w:bCs/>
          <w:sz w:val="20"/>
          <w:szCs w:val="20"/>
        </w:rPr>
      </w:pPr>
      <w:r w:rsidRPr="009E2987">
        <w:rPr>
          <w:rFonts w:ascii="Book Antiqua" w:hAnsi="Book Antiqua"/>
          <w:bCs/>
          <w:sz w:val="20"/>
          <w:szCs w:val="20"/>
        </w:rPr>
        <w:t>Ta pogodba je sklenjena in začne veljati z dnem, ko jo podpišeta obe pogodbeni stranki in je sestavljena v treh (3) enakih izvodih, od katerih prejme občina dva izvoda, prejemnik pa en izvod.</w:t>
      </w:r>
    </w:p>
    <w:p w:rsidR="005806C1" w:rsidRPr="009E2987" w:rsidRDefault="005806C1" w:rsidP="005806C1">
      <w:pPr>
        <w:spacing w:after="0" w:line="240" w:lineRule="auto"/>
        <w:jc w:val="both"/>
        <w:rPr>
          <w:rFonts w:ascii="Book Antiqua" w:hAnsi="Book Antiqua"/>
          <w:bCs/>
          <w:sz w:val="20"/>
          <w:szCs w:val="20"/>
        </w:rPr>
      </w:pPr>
    </w:p>
    <w:p w:rsidR="005806C1" w:rsidRPr="009E2987" w:rsidRDefault="005806C1" w:rsidP="005806C1">
      <w:pPr>
        <w:spacing w:after="0" w:line="240" w:lineRule="auto"/>
        <w:rPr>
          <w:rFonts w:ascii="Book Antiqua" w:hAnsi="Book Antiqua"/>
          <w:sz w:val="20"/>
          <w:szCs w:val="20"/>
        </w:rPr>
      </w:pPr>
      <w:r w:rsidRPr="009E2987">
        <w:rPr>
          <w:rFonts w:ascii="Book Antiqua" w:hAnsi="Book Antiqua"/>
          <w:sz w:val="20"/>
          <w:szCs w:val="20"/>
        </w:rPr>
        <w:t>Datum:                                                                                                                Datum:</w:t>
      </w:r>
    </w:p>
    <w:p w:rsidR="005806C1" w:rsidRPr="009E2987" w:rsidRDefault="005806C1" w:rsidP="005806C1">
      <w:pPr>
        <w:spacing w:after="0" w:line="240" w:lineRule="auto"/>
        <w:rPr>
          <w:rFonts w:ascii="Book Antiqua" w:hAnsi="Book Antiqua"/>
          <w:sz w:val="20"/>
          <w:szCs w:val="20"/>
        </w:rPr>
      </w:pPr>
    </w:p>
    <w:p w:rsidR="005806C1" w:rsidRPr="009E2987" w:rsidRDefault="005806C1" w:rsidP="005806C1">
      <w:pPr>
        <w:spacing w:after="0" w:line="240" w:lineRule="auto"/>
        <w:rPr>
          <w:rFonts w:ascii="Book Antiqua" w:hAnsi="Book Antiqua"/>
          <w:sz w:val="20"/>
          <w:szCs w:val="20"/>
        </w:rPr>
      </w:pPr>
    </w:p>
    <w:p w:rsidR="005806C1" w:rsidRPr="009E2987" w:rsidRDefault="005806C1" w:rsidP="005806C1">
      <w:pPr>
        <w:spacing w:after="0" w:line="240" w:lineRule="auto"/>
        <w:rPr>
          <w:rFonts w:ascii="Book Antiqua" w:hAnsi="Book Antiqua"/>
          <w:sz w:val="20"/>
          <w:szCs w:val="20"/>
        </w:rPr>
      </w:pPr>
    </w:p>
    <w:p w:rsidR="005806C1" w:rsidRPr="009E2987" w:rsidRDefault="005806C1" w:rsidP="005806C1">
      <w:pPr>
        <w:spacing w:after="0" w:line="240" w:lineRule="auto"/>
        <w:rPr>
          <w:rFonts w:ascii="Book Antiqua" w:hAnsi="Book Antiqua"/>
          <w:sz w:val="20"/>
          <w:szCs w:val="20"/>
        </w:rPr>
      </w:pPr>
    </w:p>
    <w:p w:rsidR="005806C1" w:rsidRPr="009E2987" w:rsidRDefault="005806C1" w:rsidP="005806C1">
      <w:pPr>
        <w:spacing w:after="0" w:line="240" w:lineRule="auto"/>
        <w:rPr>
          <w:rFonts w:ascii="Book Antiqua" w:hAnsi="Book Antiqua"/>
          <w:sz w:val="20"/>
          <w:szCs w:val="20"/>
        </w:rPr>
      </w:pPr>
      <w:r w:rsidRPr="009E2987">
        <w:rPr>
          <w:rFonts w:ascii="Book Antiqua" w:hAnsi="Book Antiqua"/>
          <w:sz w:val="20"/>
          <w:szCs w:val="20"/>
        </w:rPr>
        <w:t>PREJEMNIK                                                                                                       OBČINA</w:t>
      </w:r>
      <w:r w:rsidRPr="009E2987">
        <w:rPr>
          <w:rFonts w:ascii="Book Antiqua" w:hAnsi="Book Antiqua"/>
          <w:sz w:val="20"/>
          <w:szCs w:val="20"/>
        </w:rPr>
        <w:tab/>
        <w:t xml:space="preserve">                   </w:t>
      </w:r>
    </w:p>
    <w:p w:rsidR="005806C1" w:rsidRPr="00BB556E" w:rsidRDefault="005806C1" w:rsidP="005806C1">
      <w:pPr>
        <w:autoSpaceDE w:val="0"/>
        <w:autoSpaceDN w:val="0"/>
        <w:adjustRightInd w:val="0"/>
        <w:rPr>
          <w:rFonts w:ascii="TimesNewRomanPSMT" w:hAnsi="TimesNewRomanPSMT" w:cs="TimesNewRomanPSMT"/>
          <w:color w:val="FF0000"/>
          <w:lang w:eastAsia="sl-SI"/>
        </w:rPr>
      </w:pPr>
    </w:p>
    <w:p w:rsidR="00B24F8E" w:rsidRDefault="00B24F8E"/>
    <w:sectPr w:rsidR="00B24F8E" w:rsidSect="00B20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3">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4">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5">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6">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8">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lvlOverride w:ilvl="1">
      <w:startOverride w:val="1"/>
    </w:lvlOverride>
    <w:lvlOverride w:ilvl="2"/>
    <w:lvlOverride w:ilvl="3"/>
    <w:lvlOverride w:ilvl="4"/>
    <w:lvlOverride w:ilvl="5"/>
    <w:lvlOverride w:ilvl="6"/>
    <w:lvlOverride w:ilvl="7"/>
    <w:lvlOverride w:ilv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C1"/>
    <w:rsid w:val="00333FC0"/>
    <w:rsid w:val="005806C1"/>
    <w:rsid w:val="00811470"/>
    <w:rsid w:val="00B24F8E"/>
    <w:rsid w:val="00C167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806C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semiHidden/>
    <w:rsid w:val="005806C1"/>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semiHidden/>
    <w:rsid w:val="005806C1"/>
    <w:rPr>
      <w:rFonts w:ascii="Times New Roman" w:eastAsia="Times New Roman" w:hAnsi="Times New Roman" w:cs="Times New Roman"/>
      <w:sz w:val="24"/>
      <w:szCs w:val="20"/>
      <w:lang w:eastAsia="sl-SI"/>
    </w:rPr>
  </w:style>
  <w:style w:type="paragraph" w:styleId="Odstavekseznama">
    <w:name w:val="List Paragraph"/>
    <w:basedOn w:val="Navaden"/>
    <w:qFormat/>
    <w:rsid w:val="005806C1"/>
    <w:pPr>
      <w:spacing w:after="0" w:line="240" w:lineRule="auto"/>
      <w:ind w:left="720"/>
      <w:contextualSpacing/>
    </w:pPr>
    <w:rPr>
      <w:sz w:val="24"/>
      <w:szCs w:val="24"/>
      <w:lang w:val="en-US" w:bidi="en-US"/>
    </w:rPr>
  </w:style>
  <w:style w:type="character" w:styleId="Hiperpovezava">
    <w:name w:val="Hyperlink"/>
    <w:rsid w:val="005806C1"/>
    <w:rPr>
      <w:color w:val="0000FF"/>
      <w:u w:val="single"/>
    </w:rPr>
  </w:style>
  <w:style w:type="paragraph" w:styleId="Navadensplet">
    <w:name w:val="Normal (Web)"/>
    <w:basedOn w:val="Navaden"/>
    <w:uiPriority w:val="99"/>
    <w:semiHidden/>
    <w:unhideWhenUsed/>
    <w:rsid w:val="005806C1"/>
    <w:pPr>
      <w:spacing w:after="140" w:line="240" w:lineRule="auto"/>
    </w:pPr>
    <w:rPr>
      <w:rFonts w:ascii="Times New Roman" w:eastAsia="Times New Roman" w:hAnsi="Times New Roman"/>
      <w:color w:val="333333"/>
      <w:sz w:val="12"/>
      <w:szCs w:val="12"/>
      <w:lang w:eastAsia="sl-SI"/>
    </w:rPr>
  </w:style>
  <w:style w:type="character" w:customStyle="1" w:styleId="TelobesedilaZnak">
    <w:name w:val="Telo besedila Znak"/>
    <w:link w:val="Telobesedila"/>
    <w:semiHidden/>
    <w:locked/>
    <w:rsid w:val="005806C1"/>
    <w:rPr>
      <w:rFonts w:ascii="Bookman Old Style" w:eastAsia="Calibri" w:hAnsi="Bookman Old Style"/>
      <w:sz w:val="24"/>
      <w:lang w:eastAsia="sl-SI"/>
    </w:rPr>
  </w:style>
  <w:style w:type="paragraph" w:styleId="Telobesedila">
    <w:name w:val="Body Text"/>
    <w:basedOn w:val="Navaden"/>
    <w:link w:val="TelobesedilaZnak"/>
    <w:semiHidden/>
    <w:rsid w:val="005806C1"/>
    <w:pPr>
      <w:spacing w:after="0" w:line="240" w:lineRule="auto"/>
    </w:pPr>
    <w:rPr>
      <w:rFonts w:ascii="Bookman Old Style" w:hAnsi="Bookman Old Style" w:cstheme="minorBidi"/>
      <w:sz w:val="24"/>
      <w:lang w:eastAsia="sl-SI"/>
    </w:rPr>
  </w:style>
  <w:style w:type="character" w:customStyle="1" w:styleId="TelobesedilaZnak1">
    <w:name w:val="Telo besedila Znak1"/>
    <w:basedOn w:val="Privzetapisavaodstavka"/>
    <w:uiPriority w:val="99"/>
    <w:semiHidden/>
    <w:rsid w:val="005806C1"/>
    <w:rPr>
      <w:rFonts w:ascii="Calibri" w:eastAsia="Calibri" w:hAnsi="Calibri" w:cs="Times New Roman"/>
    </w:rPr>
  </w:style>
  <w:style w:type="character" w:customStyle="1" w:styleId="Telobesedila-zamikZnak">
    <w:name w:val="Telo besedila - zamik Znak"/>
    <w:link w:val="Telobesedila-zamik"/>
    <w:semiHidden/>
    <w:locked/>
    <w:rsid w:val="005806C1"/>
    <w:rPr>
      <w:rFonts w:ascii="Calibri" w:hAnsi="Calibri"/>
    </w:rPr>
  </w:style>
  <w:style w:type="paragraph" w:styleId="Telobesedila-zamik">
    <w:name w:val="Body Text Indent"/>
    <w:basedOn w:val="Navaden"/>
    <w:link w:val="Telobesedila-zamikZnak"/>
    <w:semiHidden/>
    <w:rsid w:val="005806C1"/>
    <w:pPr>
      <w:spacing w:after="120"/>
      <w:ind w:left="283"/>
    </w:pPr>
    <w:rPr>
      <w:rFonts w:eastAsiaTheme="minorHAnsi" w:cstheme="minorBidi"/>
    </w:rPr>
  </w:style>
  <w:style w:type="character" w:customStyle="1" w:styleId="Telobesedila-zamikZnak1">
    <w:name w:val="Telo besedila - zamik Znak1"/>
    <w:basedOn w:val="Privzetapisavaodstavka"/>
    <w:uiPriority w:val="99"/>
    <w:semiHidden/>
    <w:rsid w:val="005806C1"/>
    <w:rPr>
      <w:rFonts w:ascii="Calibri" w:eastAsia="Calibri" w:hAnsi="Calibri" w:cs="Times New Roman"/>
    </w:rPr>
  </w:style>
  <w:style w:type="paragraph" w:customStyle="1" w:styleId="Default">
    <w:name w:val="Default"/>
    <w:rsid w:val="005806C1"/>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Besedilooblaka">
    <w:name w:val="Balloon Text"/>
    <w:basedOn w:val="Navaden"/>
    <w:link w:val="BesedilooblakaZnak"/>
    <w:uiPriority w:val="99"/>
    <w:semiHidden/>
    <w:unhideWhenUsed/>
    <w:rsid w:val="005806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06C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806C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semiHidden/>
    <w:rsid w:val="005806C1"/>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semiHidden/>
    <w:rsid w:val="005806C1"/>
    <w:rPr>
      <w:rFonts w:ascii="Times New Roman" w:eastAsia="Times New Roman" w:hAnsi="Times New Roman" w:cs="Times New Roman"/>
      <w:sz w:val="24"/>
      <w:szCs w:val="20"/>
      <w:lang w:eastAsia="sl-SI"/>
    </w:rPr>
  </w:style>
  <w:style w:type="paragraph" w:styleId="Odstavekseznama">
    <w:name w:val="List Paragraph"/>
    <w:basedOn w:val="Navaden"/>
    <w:qFormat/>
    <w:rsid w:val="005806C1"/>
    <w:pPr>
      <w:spacing w:after="0" w:line="240" w:lineRule="auto"/>
      <w:ind w:left="720"/>
      <w:contextualSpacing/>
    </w:pPr>
    <w:rPr>
      <w:sz w:val="24"/>
      <w:szCs w:val="24"/>
      <w:lang w:val="en-US" w:bidi="en-US"/>
    </w:rPr>
  </w:style>
  <w:style w:type="character" w:styleId="Hiperpovezava">
    <w:name w:val="Hyperlink"/>
    <w:rsid w:val="005806C1"/>
    <w:rPr>
      <w:color w:val="0000FF"/>
      <w:u w:val="single"/>
    </w:rPr>
  </w:style>
  <w:style w:type="paragraph" w:styleId="Navadensplet">
    <w:name w:val="Normal (Web)"/>
    <w:basedOn w:val="Navaden"/>
    <w:uiPriority w:val="99"/>
    <w:semiHidden/>
    <w:unhideWhenUsed/>
    <w:rsid w:val="005806C1"/>
    <w:pPr>
      <w:spacing w:after="140" w:line="240" w:lineRule="auto"/>
    </w:pPr>
    <w:rPr>
      <w:rFonts w:ascii="Times New Roman" w:eastAsia="Times New Roman" w:hAnsi="Times New Roman"/>
      <w:color w:val="333333"/>
      <w:sz w:val="12"/>
      <w:szCs w:val="12"/>
      <w:lang w:eastAsia="sl-SI"/>
    </w:rPr>
  </w:style>
  <w:style w:type="character" w:customStyle="1" w:styleId="TelobesedilaZnak">
    <w:name w:val="Telo besedila Znak"/>
    <w:link w:val="Telobesedila"/>
    <w:semiHidden/>
    <w:locked/>
    <w:rsid w:val="005806C1"/>
    <w:rPr>
      <w:rFonts w:ascii="Bookman Old Style" w:eastAsia="Calibri" w:hAnsi="Bookman Old Style"/>
      <w:sz w:val="24"/>
      <w:lang w:eastAsia="sl-SI"/>
    </w:rPr>
  </w:style>
  <w:style w:type="paragraph" w:styleId="Telobesedila">
    <w:name w:val="Body Text"/>
    <w:basedOn w:val="Navaden"/>
    <w:link w:val="TelobesedilaZnak"/>
    <w:semiHidden/>
    <w:rsid w:val="005806C1"/>
    <w:pPr>
      <w:spacing w:after="0" w:line="240" w:lineRule="auto"/>
    </w:pPr>
    <w:rPr>
      <w:rFonts w:ascii="Bookman Old Style" w:hAnsi="Bookman Old Style" w:cstheme="minorBidi"/>
      <w:sz w:val="24"/>
      <w:lang w:eastAsia="sl-SI"/>
    </w:rPr>
  </w:style>
  <w:style w:type="character" w:customStyle="1" w:styleId="TelobesedilaZnak1">
    <w:name w:val="Telo besedila Znak1"/>
    <w:basedOn w:val="Privzetapisavaodstavka"/>
    <w:uiPriority w:val="99"/>
    <w:semiHidden/>
    <w:rsid w:val="005806C1"/>
    <w:rPr>
      <w:rFonts w:ascii="Calibri" w:eastAsia="Calibri" w:hAnsi="Calibri" w:cs="Times New Roman"/>
    </w:rPr>
  </w:style>
  <w:style w:type="character" w:customStyle="1" w:styleId="Telobesedila-zamikZnak">
    <w:name w:val="Telo besedila - zamik Znak"/>
    <w:link w:val="Telobesedila-zamik"/>
    <w:semiHidden/>
    <w:locked/>
    <w:rsid w:val="005806C1"/>
    <w:rPr>
      <w:rFonts w:ascii="Calibri" w:hAnsi="Calibri"/>
    </w:rPr>
  </w:style>
  <w:style w:type="paragraph" w:styleId="Telobesedila-zamik">
    <w:name w:val="Body Text Indent"/>
    <w:basedOn w:val="Navaden"/>
    <w:link w:val="Telobesedila-zamikZnak"/>
    <w:semiHidden/>
    <w:rsid w:val="005806C1"/>
    <w:pPr>
      <w:spacing w:after="120"/>
      <w:ind w:left="283"/>
    </w:pPr>
    <w:rPr>
      <w:rFonts w:eastAsiaTheme="minorHAnsi" w:cstheme="minorBidi"/>
    </w:rPr>
  </w:style>
  <w:style w:type="character" w:customStyle="1" w:styleId="Telobesedila-zamikZnak1">
    <w:name w:val="Telo besedila - zamik Znak1"/>
    <w:basedOn w:val="Privzetapisavaodstavka"/>
    <w:uiPriority w:val="99"/>
    <w:semiHidden/>
    <w:rsid w:val="005806C1"/>
    <w:rPr>
      <w:rFonts w:ascii="Calibri" w:eastAsia="Calibri" w:hAnsi="Calibri" w:cs="Times New Roman"/>
    </w:rPr>
  </w:style>
  <w:style w:type="paragraph" w:customStyle="1" w:styleId="Default">
    <w:name w:val="Default"/>
    <w:rsid w:val="005806C1"/>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Besedilooblaka">
    <w:name w:val="Balloon Text"/>
    <w:basedOn w:val="Navaden"/>
    <w:link w:val="BesedilooblakaZnak"/>
    <w:uiPriority w:val="99"/>
    <w:semiHidden/>
    <w:unhideWhenUsed/>
    <w:rsid w:val="005806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06C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aden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1541</Words>
  <Characters>8789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Zdenka ZADRAVEC</dc:creator>
  <cp:lastModifiedBy>Zdenka ZADRAVEC</cp:lastModifiedBy>
  <cp:revision>2</cp:revision>
  <cp:lastPrinted>2017-11-08T12:44:00Z</cp:lastPrinted>
  <dcterms:created xsi:type="dcterms:W3CDTF">2017-11-08T12:45:00Z</dcterms:created>
  <dcterms:modified xsi:type="dcterms:W3CDTF">2017-11-08T12:45:00Z</dcterms:modified>
</cp:coreProperties>
</file>