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DCF74" w14:textId="77777777" w:rsidR="0026083D" w:rsidRDefault="0026083D" w:rsidP="0026083D">
      <w:pPr>
        <w:pStyle w:val="Glava"/>
        <w:jc w:val="center"/>
      </w:pPr>
    </w:p>
    <w:p w14:paraId="30143266" w14:textId="77777777" w:rsidR="0026083D" w:rsidRDefault="0026083D" w:rsidP="0026083D">
      <w:pPr>
        <w:pStyle w:val="Glava"/>
        <w:jc w:val="center"/>
      </w:pPr>
    </w:p>
    <w:p w14:paraId="11BCC1A5" w14:textId="77777777" w:rsidR="00131729" w:rsidRPr="00E44B7E" w:rsidRDefault="00131729" w:rsidP="00E44B7E">
      <w:pPr>
        <w:spacing w:after="0"/>
        <w:jc w:val="center"/>
        <w:rPr>
          <w:rFonts w:ascii="Arial" w:hAnsi="Arial" w:cs="Arial"/>
          <w:b/>
          <w:bCs/>
        </w:rPr>
      </w:pPr>
      <w:r w:rsidRPr="00E44B7E">
        <w:rPr>
          <w:rFonts w:ascii="Arial" w:hAnsi="Arial" w:cs="Arial"/>
          <w:b/>
          <w:bCs/>
        </w:rPr>
        <w:t>NAROČNIK:</w:t>
      </w:r>
    </w:p>
    <w:p w14:paraId="28CF39D5" w14:textId="71E1E66A" w:rsidR="00131729" w:rsidRPr="002B087B" w:rsidRDefault="002B087B" w:rsidP="00E44B7E">
      <w:pPr>
        <w:spacing w:after="0"/>
        <w:jc w:val="center"/>
        <w:rPr>
          <w:rFonts w:ascii="Arial" w:hAnsi="Arial" w:cs="Arial"/>
        </w:rPr>
      </w:pPr>
      <w:r w:rsidRPr="002B087B">
        <w:rPr>
          <w:rFonts w:ascii="Arial" w:hAnsi="Arial" w:cs="Arial"/>
        </w:rPr>
        <w:t>OBČINA RADENCI</w:t>
      </w:r>
    </w:p>
    <w:p w14:paraId="73CF46F4" w14:textId="06EB2410" w:rsidR="002B087B" w:rsidRPr="002B087B" w:rsidRDefault="002B087B" w:rsidP="00E44B7E">
      <w:pPr>
        <w:spacing w:after="0"/>
        <w:jc w:val="center"/>
        <w:rPr>
          <w:rFonts w:ascii="Arial" w:hAnsi="Arial" w:cs="Arial"/>
        </w:rPr>
      </w:pPr>
      <w:r w:rsidRPr="002B087B">
        <w:rPr>
          <w:rFonts w:ascii="Arial" w:hAnsi="Arial" w:cs="Arial"/>
        </w:rPr>
        <w:t>Radgonska cesta 9</w:t>
      </w:r>
    </w:p>
    <w:p w14:paraId="02516061" w14:textId="77777777" w:rsidR="002B087B" w:rsidRPr="002B087B" w:rsidRDefault="002B087B" w:rsidP="00E44B7E">
      <w:pPr>
        <w:spacing w:after="0"/>
        <w:jc w:val="center"/>
        <w:rPr>
          <w:rFonts w:ascii="Arial" w:hAnsi="Arial" w:cs="Arial"/>
        </w:rPr>
      </w:pPr>
    </w:p>
    <w:p w14:paraId="05D31D7C" w14:textId="2CB1935C" w:rsidR="002B087B" w:rsidRPr="002B087B" w:rsidRDefault="002B087B" w:rsidP="00E44B7E">
      <w:pPr>
        <w:spacing w:after="0"/>
        <w:jc w:val="center"/>
        <w:rPr>
          <w:rFonts w:ascii="Arial" w:hAnsi="Arial" w:cs="Arial"/>
        </w:rPr>
      </w:pPr>
      <w:r w:rsidRPr="002B087B">
        <w:rPr>
          <w:rFonts w:ascii="Arial" w:hAnsi="Arial" w:cs="Arial"/>
        </w:rPr>
        <w:t>9252 Radenci</w:t>
      </w:r>
    </w:p>
    <w:p w14:paraId="30EA744D" w14:textId="77777777" w:rsidR="00131729" w:rsidRPr="00E44B7E" w:rsidRDefault="00131729" w:rsidP="00E44B7E">
      <w:pPr>
        <w:spacing w:after="0"/>
        <w:jc w:val="center"/>
        <w:rPr>
          <w:rFonts w:ascii="Arial" w:hAnsi="Arial" w:cs="Arial"/>
        </w:rPr>
      </w:pPr>
    </w:p>
    <w:p w14:paraId="2D7C723C" w14:textId="77777777" w:rsidR="00131729" w:rsidRPr="00E44B7E" w:rsidRDefault="00131729" w:rsidP="00E44B7E">
      <w:pPr>
        <w:spacing w:after="0"/>
        <w:jc w:val="center"/>
        <w:rPr>
          <w:rFonts w:ascii="Arial" w:hAnsi="Arial" w:cs="Arial"/>
        </w:rPr>
      </w:pPr>
    </w:p>
    <w:p w14:paraId="1A372D7C" w14:textId="77777777" w:rsidR="00131729" w:rsidRPr="00E44B7E" w:rsidRDefault="00131729" w:rsidP="00E44B7E">
      <w:pPr>
        <w:spacing w:after="0"/>
        <w:jc w:val="center"/>
        <w:rPr>
          <w:rFonts w:ascii="Arial" w:hAnsi="Arial" w:cs="Arial"/>
        </w:rPr>
      </w:pPr>
    </w:p>
    <w:p w14:paraId="51D89EAD" w14:textId="77777777" w:rsidR="00131729" w:rsidRPr="00E44B7E" w:rsidRDefault="00131729" w:rsidP="00E44B7E">
      <w:pPr>
        <w:spacing w:after="0"/>
        <w:jc w:val="center"/>
        <w:rPr>
          <w:rFonts w:ascii="Arial" w:hAnsi="Arial" w:cs="Arial"/>
        </w:rPr>
      </w:pPr>
    </w:p>
    <w:p w14:paraId="7E4C2843" w14:textId="77777777" w:rsidR="00131729" w:rsidRPr="00E44B7E" w:rsidRDefault="00131729" w:rsidP="00E44B7E">
      <w:pPr>
        <w:spacing w:after="0"/>
        <w:jc w:val="center"/>
        <w:rPr>
          <w:rFonts w:ascii="Arial" w:hAnsi="Arial" w:cs="Arial"/>
        </w:rPr>
      </w:pPr>
    </w:p>
    <w:p w14:paraId="4AB1953D" w14:textId="77777777" w:rsidR="00131729" w:rsidRPr="00E44B7E" w:rsidRDefault="00131729" w:rsidP="00E44B7E">
      <w:pPr>
        <w:spacing w:after="0"/>
        <w:jc w:val="center"/>
        <w:rPr>
          <w:rFonts w:ascii="Arial" w:hAnsi="Arial" w:cs="Arial"/>
        </w:rPr>
      </w:pPr>
      <w:r w:rsidRPr="00E44B7E">
        <w:rPr>
          <w:rFonts w:ascii="Arial" w:hAnsi="Arial" w:cs="Arial"/>
        </w:rPr>
        <w:t>DOKUMENTACIJA V ZVEZI Z ODDAJO JAVNEGA NAROČILA:</w:t>
      </w:r>
    </w:p>
    <w:tbl>
      <w:tblPr>
        <w:tblW w:w="0" w:type="auto"/>
        <w:tblInd w:w="-106" w:type="dxa"/>
        <w:tblBorders>
          <w:top w:val="double" w:sz="4" w:space="0" w:color="auto"/>
          <w:left w:val="single" w:sz="4" w:space="0" w:color="auto"/>
          <w:bottom w:val="double" w:sz="4" w:space="0" w:color="auto"/>
          <w:right w:val="single" w:sz="4" w:space="0" w:color="auto"/>
        </w:tblBorders>
        <w:tblLook w:val="00A0" w:firstRow="1" w:lastRow="0" w:firstColumn="1" w:lastColumn="0" w:noHBand="0" w:noVBand="0"/>
      </w:tblPr>
      <w:tblGrid>
        <w:gridCol w:w="9062"/>
      </w:tblGrid>
      <w:tr w:rsidR="00131729" w:rsidRPr="00E44B7E" w14:paraId="3BC3904A" w14:textId="77777777">
        <w:tc>
          <w:tcPr>
            <w:tcW w:w="9062" w:type="dxa"/>
            <w:tcBorders>
              <w:top w:val="double" w:sz="4" w:space="0" w:color="auto"/>
              <w:bottom w:val="double" w:sz="4" w:space="0" w:color="auto"/>
            </w:tcBorders>
            <w:shd w:val="clear" w:color="auto" w:fill="F7EFFB"/>
          </w:tcPr>
          <w:p w14:paraId="19B72B97" w14:textId="77777777" w:rsidR="00131729" w:rsidRPr="00E44B7E" w:rsidRDefault="00131729" w:rsidP="00E44B7E">
            <w:pPr>
              <w:spacing w:after="0"/>
              <w:jc w:val="center"/>
              <w:rPr>
                <w:rFonts w:ascii="Arial" w:hAnsi="Arial" w:cs="Arial"/>
              </w:rPr>
            </w:pPr>
          </w:p>
          <w:p w14:paraId="230FFEF2" w14:textId="77777777" w:rsidR="00131729" w:rsidRPr="00E44B7E" w:rsidRDefault="00131729" w:rsidP="00E44B7E">
            <w:pPr>
              <w:spacing w:after="0"/>
              <w:jc w:val="center"/>
              <w:rPr>
                <w:rFonts w:ascii="Arial" w:hAnsi="Arial" w:cs="Arial"/>
              </w:rPr>
            </w:pPr>
          </w:p>
          <w:p w14:paraId="37B46182" w14:textId="5E6116D6" w:rsidR="00131729" w:rsidRPr="00E44B7E" w:rsidRDefault="00131729" w:rsidP="00E44B7E">
            <w:pPr>
              <w:spacing w:after="0"/>
              <w:jc w:val="center"/>
              <w:rPr>
                <w:rFonts w:ascii="Arial" w:hAnsi="Arial" w:cs="Arial"/>
                <w:i/>
                <w:color w:val="7030A0"/>
              </w:rPr>
            </w:pPr>
            <w:r w:rsidRPr="00E44B7E">
              <w:rPr>
                <w:rFonts w:ascii="Arial" w:hAnsi="Arial" w:cs="Arial"/>
                <w:i/>
                <w:color w:val="7030A0"/>
              </w:rPr>
              <w:t>»</w:t>
            </w:r>
            <w:r w:rsidR="002B087B" w:rsidRPr="002B087B">
              <w:rPr>
                <w:rFonts w:ascii="Arial" w:hAnsi="Arial" w:cs="Arial"/>
                <w:b/>
                <w:i/>
                <w:color w:val="7030A0"/>
              </w:rPr>
              <w:t>Ureditev hodnika za pešce »Kapela-Radenci« na regionalni cesti III reda RT-941, odsek Videm-Radenci</w:t>
            </w:r>
            <w:r w:rsidRPr="00E44B7E">
              <w:rPr>
                <w:rFonts w:ascii="Arial" w:hAnsi="Arial" w:cs="Arial"/>
                <w:i/>
                <w:color w:val="7030A0"/>
              </w:rPr>
              <w:t>«</w:t>
            </w:r>
          </w:p>
          <w:p w14:paraId="1E0D78AB" w14:textId="77777777" w:rsidR="00131729" w:rsidRPr="00E44B7E" w:rsidRDefault="00131729" w:rsidP="00E44B7E">
            <w:pPr>
              <w:spacing w:after="0"/>
              <w:jc w:val="center"/>
              <w:rPr>
                <w:rFonts w:ascii="Arial" w:hAnsi="Arial" w:cs="Arial"/>
              </w:rPr>
            </w:pPr>
          </w:p>
          <w:p w14:paraId="05DAF3B1" w14:textId="77777777" w:rsidR="00131729" w:rsidRPr="00E44B7E" w:rsidRDefault="00131729" w:rsidP="00E44B7E">
            <w:pPr>
              <w:spacing w:after="0"/>
              <w:jc w:val="center"/>
              <w:rPr>
                <w:rFonts w:ascii="Arial" w:hAnsi="Arial" w:cs="Arial"/>
              </w:rPr>
            </w:pPr>
          </w:p>
        </w:tc>
      </w:tr>
    </w:tbl>
    <w:p w14:paraId="58832931" w14:textId="3DAFD1F2" w:rsidR="00131729" w:rsidRPr="00E44B7E" w:rsidRDefault="00131729" w:rsidP="00E44B7E">
      <w:pPr>
        <w:spacing w:after="0"/>
        <w:jc w:val="center"/>
        <w:rPr>
          <w:rFonts w:ascii="Arial" w:hAnsi="Arial" w:cs="Arial"/>
        </w:rPr>
      </w:pPr>
      <w:r w:rsidRPr="00E44B7E">
        <w:rPr>
          <w:rFonts w:ascii="Arial" w:hAnsi="Arial" w:cs="Arial"/>
        </w:rPr>
        <w:t xml:space="preserve">za oddajo javnega naročila po </w:t>
      </w:r>
      <w:r w:rsidR="002B087B">
        <w:rPr>
          <w:rFonts w:ascii="Arial" w:hAnsi="Arial" w:cs="Arial"/>
        </w:rPr>
        <w:t xml:space="preserve">odprtem </w:t>
      </w:r>
      <w:r w:rsidR="001C63EA" w:rsidRPr="00E44B7E">
        <w:rPr>
          <w:rFonts w:ascii="Arial" w:hAnsi="Arial" w:cs="Arial"/>
        </w:rPr>
        <w:t xml:space="preserve">postopku </w:t>
      </w:r>
    </w:p>
    <w:p w14:paraId="3AD0337D" w14:textId="77777777" w:rsidR="00131729" w:rsidRPr="00E44B7E" w:rsidRDefault="00131729" w:rsidP="00E44B7E">
      <w:pPr>
        <w:spacing w:after="0"/>
        <w:rPr>
          <w:rFonts w:ascii="Arial" w:hAnsi="Arial" w:cs="Arial"/>
        </w:rPr>
      </w:pPr>
    </w:p>
    <w:p w14:paraId="60541175" w14:textId="77777777" w:rsidR="00131729" w:rsidRPr="00E44B7E" w:rsidRDefault="00131729" w:rsidP="00E44B7E">
      <w:pPr>
        <w:spacing w:after="0"/>
        <w:rPr>
          <w:rFonts w:ascii="Arial" w:hAnsi="Arial" w:cs="Arial"/>
        </w:rPr>
      </w:pPr>
    </w:p>
    <w:p w14:paraId="142EA78C" w14:textId="77777777" w:rsidR="00131729" w:rsidRPr="00E44B7E" w:rsidRDefault="00131729" w:rsidP="00E44B7E">
      <w:pPr>
        <w:spacing w:after="0"/>
        <w:rPr>
          <w:rFonts w:ascii="Arial" w:hAnsi="Arial" w:cs="Arial"/>
        </w:rPr>
      </w:pPr>
    </w:p>
    <w:p w14:paraId="5CDE6ADE" w14:textId="77777777" w:rsidR="00131729" w:rsidRPr="00E44B7E" w:rsidRDefault="00131729" w:rsidP="00E44B7E">
      <w:pPr>
        <w:spacing w:after="0"/>
        <w:rPr>
          <w:rFonts w:ascii="Arial" w:hAnsi="Arial" w:cs="Arial"/>
        </w:rPr>
      </w:pPr>
    </w:p>
    <w:p w14:paraId="5BB6ABA7" w14:textId="77777777" w:rsidR="00131729" w:rsidRPr="00E44B7E" w:rsidRDefault="00131729" w:rsidP="00E44B7E">
      <w:pPr>
        <w:spacing w:after="0"/>
        <w:rPr>
          <w:rFonts w:ascii="Arial" w:hAnsi="Arial" w:cs="Arial"/>
        </w:rPr>
      </w:pPr>
    </w:p>
    <w:p w14:paraId="09E3F9D1" w14:textId="77777777" w:rsidR="00131729" w:rsidRPr="00E44B7E" w:rsidRDefault="00131729" w:rsidP="00E44B7E">
      <w:pPr>
        <w:spacing w:after="0"/>
        <w:rPr>
          <w:rFonts w:ascii="Arial" w:hAnsi="Arial" w:cs="Arial"/>
        </w:rPr>
      </w:pPr>
    </w:p>
    <w:p w14:paraId="09F379BB" w14:textId="77777777" w:rsidR="00131729" w:rsidRPr="00E44B7E" w:rsidRDefault="00131729" w:rsidP="00E44B7E">
      <w:pPr>
        <w:spacing w:after="0"/>
        <w:rPr>
          <w:rFonts w:ascii="Arial" w:hAnsi="Arial" w:cs="Arial"/>
        </w:rPr>
      </w:pPr>
    </w:p>
    <w:tbl>
      <w:tblPr>
        <w:tblW w:w="0" w:type="auto"/>
        <w:tblInd w:w="-106" w:type="dxa"/>
        <w:tblLook w:val="00A0" w:firstRow="1" w:lastRow="0" w:firstColumn="1" w:lastColumn="0" w:noHBand="0" w:noVBand="0"/>
      </w:tblPr>
      <w:tblGrid>
        <w:gridCol w:w="4531"/>
        <w:gridCol w:w="4531"/>
      </w:tblGrid>
      <w:tr w:rsidR="00131729" w:rsidRPr="00E44B7E" w14:paraId="58C545C9" w14:textId="77777777">
        <w:trPr>
          <w:cantSplit/>
          <w:trHeight w:val="567"/>
        </w:trPr>
        <w:tc>
          <w:tcPr>
            <w:tcW w:w="4531" w:type="dxa"/>
            <w:vAlign w:val="center"/>
          </w:tcPr>
          <w:p w14:paraId="5C91B441" w14:textId="77777777" w:rsidR="00131729" w:rsidRPr="00E44B7E" w:rsidRDefault="00131729" w:rsidP="00E44B7E">
            <w:pPr>
              <w:spacing w:after="0"/>
              <w:jc w:val="right"/>
              <w:rPr>
                <w:rFonts w:ascii="Arial" w:hAnsi="Arial" w:cs="Arial"/>
                <w:b/>
                <w:bCs/>
              </w:rPr>
            </w:pPr>
            <w:r w:rsidRPr="00E44B7E">
              <w:rPr>
                <w:rFonts w:ascii="Arial" w:hAnsi="Arial" w:cs="Arial"/>
                <w:b/>
                <w:bCs/>
              </w:rPr>
              <w:t>NASLOV PROJEKTA</w:t>
            </w:r>
          </w:p>
        </w:tc>
        <w:tc>
          <w:tcPr>
            <w:tcW w:w="4531" w:type="dxa"/>
            <w:vAlign w:val="center"/>
          </w:tcPr>
          <w:p w14:paraId="5CBCF9BA" w14:textId="5B7A9500" w:rsidR="00131729" w:rsidRPr="00E44B7E" w:rsidRDefault="002B087B" w:rsidP="00E44B7E">
            <w:pPr>
              <w:spacing w:after="0"/>
              <w:rPr>
                <w:rFonts w:ascii="Arial" w:hAnsi="Arial" w:cs="Arial"/>
                <w:highlight w:val="yellow"/>
              </w:rPr>
            </w:pPr>
            <w:r>
              <w:rPr>
                <w:rFonts w:ascii="Arial" w:hAnsi="Arial" w:cs="Arial"/>
              </w:rPr>
              <w:t>Ureditev hodnika za pešce »Kapela-Radenci« na regionalni cesti III reda RT-941, odsek Videm-Radenci</w:t>
            </w:r>
          </w:p>
        </w:tc>
      </w:tr>
      <w:tr w:rsidR="00131729" w:rsidRPr="00E44B7E" w14:paraId="4FD5EAEA" w14:textId="77777777">
        <w:trPr>
          <w:cantSplit/>
          <w:trHeight w:val="567"/>
        </w:trPr>
        <w:tc>
          <w:tcPr>
            <w:tcW w:w="4531" w:type="dxa"/>
            <w:vAlign w:val="center"/>
          </w:tcPr>
          <w:p w14:paraId="23131B78" w14:textId="77777777" w:rsidR="00131729" w:rsidRPr="00E44B7E" w:rsidRDefault="00131729" w:rsidP="00E44B7E">
            <w:pPr>
              <w:spacing w:after="0"/>
              <w:jc w:val="right"/>
              <w:rPr>
                <w:rFonts w:ascii="Arial" w:hAnsi="Arial" w:cs="Arial"/>
                <w:b/>
                <w:bCs/>
              </w:rPr>
            </w:pPr>
            <w:r w:rsidRPr="00E44B7E">
              <w:rPr>
                <w:rFonts w:ascii="Arial" w:hAnsi="Arial" w:cs="Arial"/>
                <w:b/>
                <w:bCs/>
              </w:rPr>
              <w:t>VRSTA JAVNEGA NAROČILA</w:t>
            </w:r>
          </w:p>
        </w:tc>
        <w:tc>
          <w:tcPr>
            <w:tcW w:w="4531" w:type="dxa"/>
            <w:vAlign w:val="center"/>
          </w:tcPr>
          <w:p w14:paraId="2F119034" w14:textId="44BE8B76" w:rsidR="00131729" w:rsidRPr="00E44B7E" w:rsidRDefault="00131729" w:rsidP="002B087B">
            <w:pPr>
              <w:spacing w:after="0"/>
              <w:rPr>
                <w:rFonts w:ascii="Arial" w:hAnsi="Arial" w:cs="Arial"/>
                <w:highlight w:val="yellow"/>
              </w:rPr>
            </w:pPr>
            <w:r w:rsidRPr="00E44B7E">
              <w:rPr>
                <w:rFonts w:ascii="Arial" w:hAnsi="Arial" w:cs="Arial"/>
              </w:rPr>
              <w:t xml:space="preserve">Javno naročilo </w:t>
            </w:r>
            <w:r w:rsidR="002B087B">
              <w:rPr>
                <w:rFonts w:ascii="Arial" w:hAnsi="Arial" w:cs="Arial"/>
              </w:rPr>
              <w:t>gradnje</w:t>
            </w:r>
          </w:p>
        </w:tc>
      </w:tr>
      <w:tr w:rsidR="00131729" w:rsidRPr="00E44B7E" w14:paraId="56A110B0" w14:textId="77777777">
        <w:trPr>
          <w:cantSplit/>
          <w:trHeight w:val="567"/>
        </w:trPr>
        <w:tc>
          <w:tcPr>
            <w:tcW w:w="4531" w:type="dxa"/>
            <w:vAlign w:val="center"/>
          </w:tcPr>
          <w:p w14:paraId="5CA1EC8C" w14:textId="77777777" w:rsidR="00131729" w:rsidRPr="00E44B7E" w:rsidRDefault="00131729" w:rsidP="00E44B7E">
            <w:pPr>
              <w:spacing w:after="0"/>
              <w:jc w:val="right"/>
              <w:rPr>
                <w:rFonts w:ascii="Arial" w:hAnsi="Arial" w:cs="Arial"/>
                <w:b/>
                <w:bCs/>
              </w:rPr>
            </w:pPr>
            <w:r w:rsidRPr="00E44B7E">
              <w:rPr>
                <w:rFonts w:ascii="Arial" w:hAnsi="Arial" w:cs="Arial"/>
                <w:b/>
                <w:bCs/>
              </w:rPr>
              <w:t>ŠTEVILKA POSTOPKA</w:t>
            </w:r>
          </w:p>
        </w:tc>
        <w:tc>
          <w:tcPr>
            <w:tcW w:w="4531" w:type="dxa"/>
            <w:vAlign w:val="center"/>
          </w:tcPr>
          <w:p w14:paraId="4AFC9305" w14:textId="7B4ABA45" w:rsidR="00131729" w:rsidRPr="00CB49BC" w:rsidRDefault="005E7662" w:rsidP="00E44B7E">
            <w:pPr>
              <w:spacing w:after="0"/>
              <w:rPr>
                <w:rFonts w:ascii="Arial" w:hAnsi="Arial" w:cs="Arial"/>
                <w:color w:val="auto"/>
              </w:rPr>
            </w:pPr>
            <w:r w:rsidRPr="00CB49BC">
              <w:rPr>
                <w:rFonts w:ascii="Arial" w:hAnsi="Arial" w:cs="Arial"/>
                <w:color w:val="auto"/>
              </w:rPr>
              <w:t>431-0009/2016</w:t>
            </w:r>
          </w:p>
        </w:tc>
      </w:tr>
      <w:tr w:rsidR="00131729" w:rsidRPr="00E44B7E" w14:paraId="7C188A58" w14:textId="77777777">
        <w:trPr>
          <w:cantSplit/>
          <w:trHeight w:val="567"/>
        </w:trPr>
        <w:tc>
          <w:tcPr>
            <w:tcW w:w="4531" w:type="dxa"/>
            <w:vAlign w:val="center"/>
          </w:tcPr>
          <w:p w14:paraId="7C0A2306" w14:textId="77777777" w:rsidR="00131729" w:rsidRPr="00E44B7E" w:rsidRDefault="00131729" w:rsidP="00E44B7E">
            <w:pPr>
              <w:spacing w:after="0"/>
              <w:jc w:val="right"/>
              <w:rPr>
                <w:rFonts w:ascii="Arial" w:hAnsi="Arial" w:cs="Arial"/>
                <w:b/>
                <w:bCs/>
              </w:rPr>
            </w:pPr>
            <w:r w:rsidRPr="00E44B7E">
              <w:rPr>
                <w:rFonts w:ascii="Arial" w:hAnsi="Arial" w:cs="Arial"/>
                <w:b/>
                <w:bCs/>
              </w:rPr>
              <w:t>DATUM</w:t>
            </w:r>
          </w:p>
        </w:tc>
        <w:tc>
          <w:tcPr>
            <w:tcW w:w="4531" w:type="dxa"/>
            <w:vAlign w:val="center"/>
          </w:tcPr>
          <w:p w14:paraId="2BEE9D62" w14:textId="795E2B70" w:rsidR="00131729" w:rsidRPr="00CB49BC" w:rsidRDefault="00C138F2" w:rsidP="00E44B7E">
            <w:pPr>
              <w:spacing w:after="0"/>
              <w:rPr>
                <w:rFonts w:ascii="Arial" w:hAnsi="Arial" w:cs="Arial"/>
                <w:color w:val="auto"/>
              </w:rPr>
            </w:pPr>
            <w:r w:rsidRPr="00CB49BC">
              <w:rPr>
                <w:rFonts w:ascii="Arial" w:hAnsi="Arial" w:cs="Arial"/>
                <w:color w:val="auto"/>
              </w:rPr>
              <w:t>22</w:t>
            </w:r>
            <w:r w:rsidR="001C63EA" w:rsidRPr="00CB49BC">
              <w:rPr>
                <w:rFonts w:ascii="Arial" w:hAnsi="Arial" w:cs="Arial"/>
                <w:color w:val="auto"/>
              </w:rPr>
              <w:t>.06.2016</w:t>
            </w:r>
          </w:p>
        </w:tc>
      </w:tr>
    </w:tbl>
    <w:p w14:paraId="548058B0" w14:textId="77777777" w:rsidR="00131729" w:rsidRPr="00E44B7E" w:rsidRDefault="00131729" w:rsidP="00E44B7E">
      <w:pPr>
        <w:spacing w:after="0"/>
        <w:rPr>
          <w:rFonts w:ascii="Arial" w:hAnsi="Arial" w:cs="Arial"/>
        </w:rPr>
      </w:pPr>
      <w:r w:rsidRPr="00E44B7E">
        <w:rPr>
          <w:rFonts w:ascii="Arial" w:hAnsi="Arial" w:cs="Arial"/>
        </w:rPr>
        <w:br w:type="page"/>
      </w:r>
    </w:p>
    <w:p w14:paraId="5AD7488E" w14:textId="77777777" w:rsidR="00131729" w:rsidRPr="00E44B7E" w:rsidRDefault="00131729" w:rsidP="00E44B7E">
      <w:pPr>
        <w:pStyle w:val="Kazalovsebine1"/>
        <w:tabs>
          <w:tab w:val="left" w:pos="390"/>
          <w:tab w:val="right" w:pos="9062"/>
        </w:tabs>
        <w:spacing w:before="0" w:after="0"/>
        <w:rPr>
          <w:rFonts w:ascii="Arial" w:hAnsi="Arial" w:cs="Arial"/>
        </w:rPr>
      </w:pPr>
      <w:r w:rsidRPr="00E44B7E">
        <w:rPr>
          <w:rFonts w:ascii="Arial" w:hAnsi="Arial" w:cs="Arial"/>
        </w:rPr>
        <w:lastRenderedPageBreak/>
        <w:t>vsebina:</w:t>
      </w:r>
    </w:p>
    <w:p w14:paraId="4F095F3B" w14:textId="77777777" w:rsidR="00DD4F0F" w:rsidRDefault="00131729">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r w:rsidRPr="00E44B7E">
        <w:rPr>
          <w:rFonts w:ascii="Arial" w:hAnsi="Arial" w:cs="Arial"/>
        </w:rPr>
        <w:fldChar w:fldCharType="begin"/>
      </w:r>
      <w:r w:rsidRPr="00E44B7E">
        <w:rPr>
          <w:rFonts w:ascii="Arial" w:hAnsi="Arial" w:cs="Arial"/>
        </w:rPr>
        <w:instrText xml:space="preserve"> TOC \o "1-3" \h \z \u </w:instrText>
      </w:r>
      <w:r w:rsidRPr="00E44B7E">
        <w:rPr>
          <w:rFonts w:ascii="Arial" w:hAnsi="Arial" w:cs="Arial"/>
        </w:rPr>
        <w:fldChar w:fldCharType="separate"/>
      </w:r>
      <w:hyperlink w:anchor="_Toc453683900" w:history="1">
        <w:r w:rsidR="00DD4F0F" w:rsidRPr="007C7F65">
          <w:rPr>
            <w:rStyle w:val="Hiperpovezava"/>
            <w:rFonts w:ascii="Arial" w:hAnsi="Arial" w:cs="Arial"/>
            <w:noProof/>
          </w:rPr>
          <w:t>1.</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POVABILO ZAINTERESIRANIM PONUDNIKOM K SODELOVANJU</w:t>
        </w:r>
        <w:r w:rsidR="00DD4F0F">
          <w:rPr>
            <w:noProof/>
            <w:webHidden/>
          </w:rPr>
          <w:tab/>
        </w:r>
        <w:r w:rsidR="00DD4F0F">
          <w:rPr>
            <w:noProof/>
            <w:webHidden/>
          </w:rPr>
          <w:fldChar w:fldCharType="begin"/>
        </w:r>
        <w:r w:rsidR="00DD4F0F">
          <w:rPr>
            <w:noProof/>
            <w:webHidden/>
          </w:rPr>
          <w:instrText xml:space="preserve"> PAGEREF _Toc453683900 \h </w:instrText>
        </w:r>
        <w:r w:rsidR="00DD4F0F">
          <w:rPr>
            <w:noProof/>
            <w:webHidden/>
          </w:rPr>
        </w:r>
        <w:r w:rsidR="00DD4F0F">
          <w:rPr>
            <w:noProof/>
            <w:webHidden/>
          </w:rPr>
          <w:fldChar w:fldCharType="separate"/>
        </w:r>
        <w:r w:rsidR="00DD4F0F">
          <w:rPr>
            <w:noProof/>
            <w:webHidden/>
          </w:rPr>
          <w:t>7</w:t>
        </w:r>
        <w:r w:rsidR="00DD4F0F">
          <w:rPr>
            <w:noProof/>
            <w:webHidden/>
          </w:rPr>
          <w:fldChar w:fldCharType="end"/>
        </w:r>
      </w:hyperlink>
    </w:p>
    <w:p w14:paraId="35973A1E"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01" w:history="1">
        <w:r w:rsidR="00DD4F0F" w:rsidRPr="007C7F65">
          <w:rPr>
            <w:rStyle w:val="Hiperpovezava"/>
            <w:noProof/>
          </w:rPr>
          <w:t>1.1.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Variantne ponudbe</w:t>
        </w:r>
        <w:r w:rsidR="00DD4F0F">
          <w:rPr>
            <w:noProof/>
            <w:webHidden/>
          </w:rPr>
          <w:tab/>
        </w:r>
        <w:r w:rsidR="00DD4F0F">
          <w:rPr>
            <w:noProof/>
            <w:webHidden/>
          </w:rPr>
          <w:fldChar w:fldCharType="begin"/>
        </w:r>
        <w:r w:rsidR="00DD4F0F">
          <w:rPr>
            <w:noProof/>
            <w:webHidden/>
          </w:rPr>
          <w:instrText xml:space="preserve"> PAGEREF _Toc453683901 \h </w:instrText>
        </w:r>
        <w:r w:rsidR="00DD4F0F">
          <w:rPr>
            <w:noProof/>
            <w:webHidden/>
          </w:rPr>
        </w:r>
        <w:r w:rsidR="00DD4F0F">
          <w:rPr>
            <w:noProof/>
            <w:webHidden/>
          </w:rPr>
          <w:fldChar w:fldCharType="separate"/>
        </w:r>
        <w:r w:rsidR="00DD4F0F">
          <w:rPr>
            <w:noProof/>
            <w:webHidden/>
          </w:rPr>
          <w:t>7</w:t>
        </w:r>
        <w:r w:rsidR="00DD4F0F">
          <w:rPr>
            <w:noProof/>
            <w:webHidden/>
          </w:rPr>
          <w:fldChar w:fldCharType="end"/>
        </w:r>
      </w:hyperlink>
    </w:p>
    <w:p w14:paraId="059D6905"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02" w:history="1">
        <w:r w:rsidR="00DD4F0F" w:rsidRPr="007C7F65">
          <w:rPr>
            <w:rStyle w:val="Hiperpovezava"/>
            <w:rFonts w:ascii="Arial" w:hAnsi="Arial" w:cs="Arial"/>
            <w:noProof/>
          </w:rPr>
          <w:t>2.</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POSTOPEK ODDAJE JAVNEGA NAROČILA</w:t>
        </w:r>
        <w:r w:rsidR="00DD4F0F">
          <w:rPr>
            <w:noProof/>
            <w:webHidden/>
          </w:rPr>
          <w:tab/>
        </w:r>
        <w:r w:rsidR="00DD4F0F">
          <w:rPr>
            <w:noProof/>
            <w:webHidden/>
          </w:rPr>
          <w:fldChar w:fldCharType="begin"/>
        </w:r>
        <w:r w:rsidR="00DD4F0F">
          <w:rPr>
            <w:noProof/>
            <w:webHidden/>
          </w:rPr>
          <w:instrText xml:space="preserve"> PAGEREF _Toc453683902 \h </w:instrText>
        </w:r>
        <w:r w:rsidR="00DD4F0F">
          <w:rPr>
            <w:noProof/>
            <w:webHidden/>
          </w:rPr>
        </w:r>
        <w:r w:rsidR="00DD4F0F">
          <w:rPr>
            <w:noProof/>
            <w:webHidden/>
          </w:rPr>
          <w:fldChar w:fldCharType="separate"/>
        </w:r>
        <w:r w:rsidR="00DD4F0F">
          <w:rPr>
            <w:noProof/>
            <w:webHidden/>
          </w:rPr>
          <w:t>7</w:t>
        </w:r>
        <w:r w:rsidR="00DD4F0F">
          <w:rPr>
            <w:noProof/>
            <w:webHidden/>
          </w:rPr>
          <w:fldChar w:fldCharType="end"/>
        </w:r>
      </w:hyperlink>
    </w:p>
    <w:p w14:paraId="02D28950"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03" w:history="1">
        <w:r w:rsidR="00DD4F0F" w:rsidRPr="007C7F65">
          <w:rPr>
            <w:rStyle w:val="Hiperpovezava"/>
            <w:rFonts w:ascii="Arial" w:hAnsi="Arial" w:cs="Arial"/>
            <w:noProof/>
          </w:rPr>
          <w:t>3.</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PRAVNA PODLAGA ZA IZVEDBO POSTOPKA JAVNEGA NAROČANJA</w:t>
        </w:r>
        <w:r w:rsidR="00DD4F0F">
          <w:rPr>
            <w:noProof/>
            <w:webHidden/>
          </w:rPr>
          <w:tab/>
        </w:r>
        <w:r w:rsidR="00DD4F0F">
          <w:rPr>
            <w:noProof/>
            <w:webHidden/>
          </w:rPr>
          <w:fldChar w:fldCharType="begin"/>
        </w:r>
        <w:r w:rsidR="00DD4F0F">
          <w:rPr>
            <w:noProof/>
            <w:webHidden/>
          </w:rPr>
          <w:instrText xml:space="preserve"> PAGEREF _Toc453683903 \h </w:instrText>
        </w:r>
        <w:r w:rsidR="00DD4F0F">
          <w:rPr>
            <w:noProof/>
            <w:webHidden/>
          </w:rPr>
        </w:r>
        <w:r w:rsidR="00DD4F0F">
          <w:rPr>
            <w:noProof/>
            <w:webHidden/>
          </w:rPr>
          <w:fldChar w:fldCharType="separate"/>
        </w:r>
        <w:r w:rsidR="00DD4F0F">
          <w:rPr>
            <w:noProof/>
            <w:webHidden/>
          </w:rPr>
          <w:t>7</w:t>
        </w:r>
        <w:r w:rsidR="00DD4F0F">
          <w:rPr>
            <w:noProof/>
            <w:webHidden/>
          </w:rPr>
          <w:fldChar w:fldCharType="end"/>
        </w:r>
      </w:hyperlink>
    </w:p>
    <w:p w14:paraId="61EA60C8"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04" w:history="1">
        <w:r w:rsidR="00DD4F0F" w:rsidRPr="007C7F65">
          <w:rPr>
            <w:rStyle w:val="Hiperpovezava"/>
            <w:rFonts w:ascii="Arial" w:hAnsi="Arial" w:cs="Arial"/>
            <w:noProof/>
          </w:rPr>
          <w:t>4.</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PONUDNIKI, KI LAHKO SODELUJEJO V JAVNEM NAROČILU</w:t>
        </w:r>
        <w:r w:rsidR="00DD4F0F">
          <w:rPr>
            <w:noProof/>
            <w:webHidden/>
          </w:rPr>
          <w:tab/>
        </w:r>
        <w:r w:rsidR="00DD4F0F">
          <w:rPr>
            <w:noProof/>
            <w:webHidden/>
          </w:rPr>
          <w:fldChar w:fldCharType="begin"/>
        </w:r>
        <w:r w:rsidR="00DD4F0F">
          <w:rPr>
            <w:noProof/>
            <w:webHidden/>
          </w:rPr>
          <w:instrText xml:space="preserve"> PAGEREF _Toc453683904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778FC4A1"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05" w:history="1">
        <w:r w:rsidR="00DD4F0F" w:rsidRPr="007C7F65">
          <w:rPr>
            <w:rStyle w:val="Hiperpovezava"/>
            <w:noProof/>
          </w:rPr>
          <w:t>4.1.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Pojem ponudnika in gospodarskega subjekta</w:t>
        </w:r>
        <w:r w:rsidR="00DD4F0F">
          <w:rPr>
            <w:noProof/>
            <w:webHidden/>
          </w:rPr>
          <w:tab/>
        </w:r>
        <w:r w:rsidR="00DD4F0F">
          <w:rPr>
            <w:noProof/>
            <w:webHidden/>
          </w:rPr>
          <w:fldChar w:fldCharType="begin"/>
        </w:r>
        <w:r w:rsidR="00DD4F0F">
          <w:rPr>
            <w:noProof/>
            <w:webHidden/>
          </w:rPr>
          <w:instrText xml:space="preserve"> PAGEREF _Toc453683905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61773B83"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06" w:history="1">
        <w:r w:rsidR="00DD4F0F" w:rsidRPr="007C7F65">
          <w:rPr>
            <w:rStyle w:val="Hiperpovezava"/>
            <w:noProof/>
          </w:rPr>
          <w:t>4.2.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Skupna ponudba</w:t>
        </w:r>
        <w:r w:rsidR="00DD4F0F">
          <w:rPr>
            <w:noProof/>
            <w:webHidden/>
          </w:rPr>
          <w:tab/>
        </w:r>
        <w:r w:rsidR="00DD4F0F">
          <w:rPr>
            <w:noProof/>
            <w:webHidden/>
          </w:rPr>
          <w:fldChar w:fldCharType="begin"/>
        </w:r>
        <w:r w:rsidR="00DD4F0F">
          <w:rPr>
            <w:noProof/>
            <w:webHidden/>
          </w:rPr>
          <w:instrText xml:space="preserve"> PAGEREF _Toc453683906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36330781"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07" w:history="1">
        <w:r w:rsidR="00DD4F0F" w:rsidRPr="007C7F65">
          <w:rPr>
            <w:rStyle w:val="Hiperpovezava"/>
            <w:noProof/>
          </w:rPr>
          <w:t>4.3.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Ponudba s podizvajalci</w:t>
        </w:r>
        <w:r w:rsidR="00DD4F0F">
          <w:rPr>
            <w:noProof/>
            <w:webHidden/>
          </w:rPr>
          <w:tab/>
        </w:r>
        <w:r w:rsidR="00DD4F0F">
          <w:rPr>
            <w:noProof/>
            <w:webHidden/>
          </w:rPr>
          <w:fldChar w:fldCharType="begin"/>
        </w:r>
        <w:r w:rsidR="00DD4F0F">
          <w:rPr>
            <w:noProof/>
            <w:webHidden/>
          </w:rPr>
          <w:instrText xml:space="preserve"> PAGEREF _Toc453683907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5EB39D74"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08" w:history="1">
        <w:r w:rsidR="00DD4F0F" w:rsidRPr="007C7F65">
          <w:rPr>
            <w:rStyle w:val="Hiperpovezava"/>
            <w:rFonts w:ascii="Arial" w:hAnsi="Arial" w:cs="Arial"/>
            <w:noProof/>
          </w:rPr>
          <w:t>4.3.1.</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Definicija podizvajalca</w:t>
        </w:r>
        <w:r w:rsidR="00DD4F0F">
          <w:rPr>
            <w:noProof/>
            <w:webHidden/>
          </w:rPr>
          <w:tab/>
        </w:r>
        <w:r w:rsidR="00DD4F0F">
          <w:rPr>
            <w:noProof/>
            <w:webHidden/>
          </w:rPr>
          <w:fldChar w:fldCharType="begin"/>
        </w:r>
        <w:r w:rsidR="00DD4F0F">
          <w:rPr>
            <w:noProof/>
            <w:webHidden/>
          </w:rPr>
          <w:instrText xml:space="preserve"> PAGEREF _Toc453683908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2BAC50D2"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09" w:history="1">
        <w:r w:rsidR="00DD4F0F" w:rsidRPr="007C7F65">
          <w:rPr>
            <w:rStyle w:val="Hiperpovezava"/>
            <w:rFonts w:ascii="Arial" w:hAnsi="Arial" w:cs="Arial"/>
            <w:noProof/>
          </w:rPr>
          <w:t>4.3.2.</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Del javnega naročila, ki je lahko oddan v podizvajanje</w:t>
        </w:r>
        <w:r w:rsidR="00DD4F0F">
          <w:rPr>
            <w:noProof/>
            <w:webHidden/>
          </w:rPr>
          <w:tab/>
        </w:r>
        <w:r w:rsidR="00DD4F0F">
          <w:rPr>
            <w:noProof/>
            <w:webHidden/>
          </w:rPr>
          <w:fldChar w:fldCharType="begin"/>
        </w:r>
        <w:r w:rsidR="00DD4F0F">
          <w:rPr>
            <w:noProof/>
            <w:webHidden/>
          </w:rPr>
          <w:instrText xml:space="preserve"> PAGEREF _Toc453683909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0CA54E6D"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10" w:history="1">
        <w:r w:rsidR="00DD4F0F" w:rsidRPr="007C7F65">
          <w:rPr>
            <w:rStyle w:val="Hiperpovezava"/>
            <w:rFonts w:ascii="Arial" w:hAnsi="Arial" w:cs="Arial"/>
            <w:noProof/>
          </w:rPr>
          <w:t>4.3.3.</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Dokumentacija, povezana s podizvajalci</w:t>
        </w:r>
        <w:r w:rsidR="00DD4F0F">
          <w:rPr>
            <w:noProof/>
            <w:webHidden/>
          </w:rPr>
          <w:tab/>
        </w:r>
        <w:r w:rsidR="00DD4F0F">
          <w:rPr>
            <w:noProof/>
            <w:webHidden/>
          </w:rPr>
          <w:fldChar w:fldCharType="begin"/>
        </w:r>
        <w:r w:rsidR="00DD4F0F">
          <w:rPr>
            <w:noProof/>
            <w:webHidden/>
          </w:rPr>
          <w:instrText xml:space="preserve"> PAGEREF _Toc453683910 \h </w:instrText>
        </w:r>
        <w:r w:rsidR="00DD4F0F">
          <w:rPr>
            <w:noProof/>
            <w:webHidden/>
          </w:rPr>
        </w:r>
        <w:r w:rsidR="00DD4F0F">
          <w:rPr>
            <w:noProof/>
            <w:webHidden/>
          </w:rPr>
          <w:fldChar w:fldCharType="separate"/>
        </w:r>
        <w:r w:rsidR="00DD4F0F">
          <w:rPr>
            <w:noProof/>
            <w:webHidden/>
          </w:rPr>
          <w:t>8</w:t>
        </w:r>
        <w:r w:rsidR="00DD4F0F">
          <w:rPr>
            <w:noProof/>
            <w:webHidden/>
          </w:rPr>
          <w:fldChar w:fldCharType="end"/>
        </w:r>
      </w:hyperlink>
    </w:p>
    <w:p w14:paraId="3CBE5FAC"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11" w:history="1">
        <w:r w:rsidR="00DD4F0F" w:rsidRPr="007C7F65">
          <w:rPr>
            <w:rStyle w:val="Hiperpovezava"/>
            <w:rFonts w:ascii="Arial" w:hAnsi="Arial" w:cs="Arial"/>
            <w:noProof/>
          </w:rPr>
          <w:t>4.3.4.</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Neposredna plačila podizvajalcem</w:t>
        </w:r>
        <w:r w:rsidR="00DD4F0F">
          <w:rPr>
            <w:noProof/>
            <w:webHidden/>
          </w:rPr>
          <w:tab/>
        </w:r>
        <w:r w:rsidR="00DD4F0F">
          <w:rPr>
            <w:noProof/>
            <w:webHidden/>
          </w:rPr>
          <w:fldChar w:fldCharType="begin"/>
        </w:r>
        <w:r w:rsidR="00DD4F0F">
          <w:rPr>
            <w:noProof/>
            <w:webHidden/>
          </w:rPr>
          <w:instrText xml:space="preserve"> PAGEREF _Toc453683911 \h </w:instrText>
        </w:r>
        <w:r w:rsidR="00DD4F0F">
          <w:rPr>
            <w:noProof/>
            <w:webHidden/>
          </w:rPr>
        </w:r>
        <w:r w:rsidR="00DD4F0F">
          <w:rPr>
            <w:noProof/>
            <w:webHidden/>
          </w:rPr>
          <w:fldChar w:fldCharType="separate"/>
        </w:r>
        <w:r w:rsidR="00DD4F0F">
          <w:rPr>
            <w:noProof/>
            <w:webHidden/>
          </w:rPr>
          <w:t>9</w:t>
        </w:r>
        <w:r w:rsidR="00DD4F0F">
          <w:rPr>
            <w:noProof/>
            <w:webHidden/>
          </w:rPr>
          <w:fldChar w:fldCharType="end"/>
        </w:r>
      </w:hyperlink>
    </w:p>
    <w:p w14:paraId="6E692C89"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2" w:history="1">
        <w:r w:rsidR="00DD4F0F" w:rsidRPr="007C7F65">
          <w:rPr>
            <w:rStyle w:val="Hiperpovezava"/>
            <w:noProof/>
          </w:rPr>
          <w:t>4.4.</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Način nastopanja istega gospodarskega subjekta</w:t>
        </w:r>
        <w:r w:rsidR="00DD4F0F">
          <w:rPr>
            <w:noProof/>
            <w:webHidden/>
          </w:rPr>
          <w:tab/>
        </w:r>
        <w:r w:rsidR="00DD4F0F">
          <w:rPr>
            <w:noProof/>
            <w:webHidden/>
          </w:rPr>
          <w:fldChar w:fldCharType="begin"/>
        </w:r>
        <w:r w:rsidR="00DD4F0F">
          <w:rPr>
            <w:noProof/>
            <w:webHidden/>
          </w:rPr>
          <w:instrText xml:space="preserve"> PAGEREF _Toc453683912 \h </w:instrText>
        </w:r>
        <w:r w:rsidR="00DD4F0F">
          <w:rPr>
            <w:noProof/>
            <w:webHidden/>
          </w:rPr>
        </w:r>
        <w:r w:rsidR="00DD4F0F">
          <w:rPr>
            <w:noProof/>
            <w:webHidden/>
          </w:rPr>
          <w:fldChar w:fldCharType="separate"/>
        </w:r>
        <w:r w:rsidR="00DD4F0F">
          <w:rPr>
            <w:noProof/>
            <w:webHidden/>
          </w:rPr>
          <w:t>10</w:t>
        </w:r>
        <w:r w:rsidR="00DD4F0F">
          <w:rPr>
            <w:noProof/>
            <w:webHidden/>
          </w:rPr>
          <w:fldChar w:fldCharType="end"/>
        </w:r>
      </w:hyperlink>
    </w:p>
    <w:p w14:paraId="53DE88EB"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13" w:history="1">
        <w:r w:rsidR="00DD4F0F" w:rsidRPr="007C7F65">
          <w:rPr>
            <w:rStyle w:val="Hiperpovezava"/>
            <w:rFonts w:ascii="Arial" w:hAnsi="Arial" w:cs="Arial"/>
            <w:noProof/>
          </w:rPr>
          <w:t>5.</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PREDMET JAVNEGA NAROČANJA</w:t>
        </w:r>
        <w:r w:rsidR="00DD4F0F">
          <w:rPr>
            <w:noProof/>
            <w:webHidden/>
          </w:rPr>
          <w:tab/>
        </w:r>
        <w:r w:rsidR="00DD4F0F">
          <w:rPr>
            <w:noProof/>
            <w:webHidden/>
          </w:rPr>
          <w:fldChar w:fldCharType="begin"/>
        </w:r>
        <w:r w:rsidR="00DD4F0F">
          <w:rPr>
            <w:noProof/>
            <w:webHidden/>
          </w:rPr>
          <w:instrText xml:space="preserve"> PAGEREF _Toc453683913 \h </w:instrText>
        </w:r>
        <w:r w:rsidR="00DD4F0F">
          <w:rPr>
            <w:noProof/>
            <w:webHidden/>
          </w:rPr>
        </w:r>
        <w:r w:rsidR="00DD4F0F">
          <w:rPr>
            <w:noProof/>
            <w:webHidden/>
          </w:rPr>
          <w:fldChar w:fldCharType="separate"/>
        </w:r>
        <w:r w:rsidR="00DD4F0F">
          <w:rPr>
            <w:noProof/>
            <w:webHidden/>
          </w:rPr>
          <w:t>10</w:t>
        </w:r>
        <w:r w:rsidR="00DD4F0F">
          <w:rPr>
            <w:noProof/>
            <w:webHidden/>
          </w:rPr>
          <w:fldChar w:fldCharType="end"/>
        </w:r>
      </w:hyperlink>
    </w:p>
    <w:p w14:paraId="1B3770AC"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4" w:history="1">
        <w:r w:rsidR="00DD4F0F" w:rsidRPr="007C7F65">
          <w:rPr>
            <w:rStyle w:val="Hiperpovezava"/>
            <w:noProof/>
          </w:rPr>
          <w:t>5.1.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Opis predmeta javnega naročanja</w:t>
        </w:r>
        <w:r w:rsidR="00DD4F0F">
          <w:rPr>
            <w:noProof/>
            <w:webHidden/>
          </w:rPr>
          <w:tab/>
        </w:r>
        <w:r w:rsidR="00DD4F0F">
          <w:rPr>
            <w:noProof/>
            <w:webHidden/>
          </w:rPr>
          <w:fldChar w:fldCharType="begin"/>
        </w:r>
        <w:r w:rsidR="00DD4F0F">
          <w:rPr>
            <w:noProof/>
            <w:webHidden/>
          </w:rPr>
          <w:instrText xml:space="preserve"> PAGEREF _Toc453683914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38EA2D08"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5" w:history="1">
        <w:r w:rsidR="00DD4F0F" w:rsidRPr="007C7F65">
          <w:rPr>
            <w:rStyle w:val="Hiperpovezava"/>
            <w:noProof/>
          </w:rPr>
          <w:t>5.2.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Rok izvedbe</w:t>
        </w:r>
        <w:r w:rsidR="00DD4F0F">
          <w:rPr>
            <w:noProof/>
            <w:webHidden/>
          </w:rPr>
          <w:tab/>
        </w:r>
        <w:r w:rsidR="00DD4F0F">
          <w:rPr>
            <w:noProof/>
            <w:webHidden/>
          </w:rPr>
          <w:fldChar w:fldCharType="begin"/>
        </w:r>
        <w:r w:rsidR="00DD4F0F">
          <w:rPr>
            <w:noProof/>
            <w:webHidden/>
          </w:rPr>
          <w:instrText xml:space="preserve"> PAGEREF _Toc453683915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0ACE6EBE"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16" w:history="1">
        <w:r w:rsidR="00DD4F0F" w:rsidRPr="007C7F65">
          <w:rPr>
            <w:rStyle w:val="Hiperpovezava"/>
            <w:rFonts w:ascii="Arial" w:hAnsi="Arial" w:cs="Arial"/>
            <w:noProof/>
          </w:rPr>
          <w:t>6.</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PRAVILA ZA SPOROČANJE</w:t>
        </w:r>
        <w:r w:rsidR="00DD4F0F">
          <w:rPr>
            <w:noProof/>
            <w:webHidden/>
          </w:rPr>
          <w:tab/>
        </w:r>
        <w:r w:rsidR="00DD4F0F">
          <w:rPr>
            <w:noProof/>
            <w:webHidden/>
          </w:rPr>
          <w:fldChar w:fldCharType="begin"/>
        </w:r>
        <w:r w:rsidR="00DD4F0F">
          <w:rPr>
            <w:noProof/>
            <w:webHidden/>
          </w:rPr>
          <w:instrText xml:space="preserve"> PAGEREF _Toc453683916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2C7B128A"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7" w:history="1">
        <w:r w:rsidR="00DD4F0F" w:rsidRPr="007C7F65">
          <w:rPr>
            <w:rStyle w:val="Hiperpovezava"/>
            <w:noProof/>
          </w:rPr>
          <w:t>6.1.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Komunikacijska sredstva</w:t>
        </w:r>
        <w:r w:rsidR="00DD4F0F">
          <w:rPr>
            <w:noProof/>
            <w:webHidden/>
          </w:rPr>
          <w:tab/>
        </w:r>
        <w:r w:rsidR="00DD4F0F">
          <w:rPr>
            <w:noProof/>
            <w:webHidden/>
          </w:rPr>
          <w:fldChar w:fldCharType="begin"/>
        </w:r>
        <w:r w:rsidR="00DD4F0F">
          <w:rPr>
            <w:noProof/>
            <w:webHidden/>
          </w:rPr>
          <w:instrText xml:space="preserve"> PAGEREF _Toc453683917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088315B9"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8" w:history="1">
        <w:r w:rsidR="00DD4F0F" w:rsidRPr="007C7F65">
          <w:rPr>
            <w:rStyle w:val="Hiperpovezava"/>
            <w:noProof/>
          </w:rPr>
          <w:t>6.2.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Spreminjanje ali dopolnjevanje dokumentacije</w:t>
        </w:r>
        <w:r w:rsidR="00DD4F0F">
          <w:rPr>
            <w:noProof/>
            <w:webHidden/>
          </w:rPr>
          <w:tab/>
        </w:r>
        <w:r w:rsidR="00DD4F0F">
          <w:rPr>
            <w:noProof/>
            <w:webHidden/>
          </w:rPr>
          <w:fldChar w:fldCharType="begin"/>
        </w:r>
        <w:r w:rsidR="00DD4F0F">
          <w:rPr>
            <w:noProof/>
            <w:webHidden/>
          </w:rPr>
          <w:instrText xml:space="preserve"> PAGEREF _Toc453683918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27E508AA"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19" w:history="1">
        <w:r w:rsidR="00DD4F0F" w:rsidRPr="007C7F65">
          <w:rPr>
            <w:rStyle w:val="Hiperpovezava"/>
            <w:noProof/>
          </w:rPr>
          <w:t>6.3.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Jezik javnega naročanja</w:t>
        </w:r>
        <w:r w:rsidR="00DD4F0F">
          <w:rPr>
            <w:noProof/>
            <w:webHidden/>
          </w:rPr>
          <w:tab/>
        </w:r>
        <w:r w:rsidR="00DD4F0F">
          <w:rPr>
            <w:noProof/>
            <w:webHidden/>
          </w:rPr>
          <w:fldChar w:fldCharType="begin"/>
        </w:r>
        <w:r w:rsidR="00DD4F0F">
          <w:rPr>
            <w:noProof/>
            <w:webHidden/>
          </w:rPr>
          <w:instrText xml:space="preserve"> PAGEREF _Toc453683919 \h </w:instrText>
        </w:r>
        <w:r w:rsidR="00DD4F0F">
          <w:rPr>
            <w:noProof/>
            <w:webHidden/>
          </w:rPr>
        </w:r>
        <w:r w:rsidR="00DD4F0F">
          <w:rPr>
            <w:noProof/>
            <w:webHidden/>
          </w:rPr>
          <w:fldChar w:fldCharType="separate"/>
        </w:r>
        <w:r w:rsidR="00DD4F0F">
          <w:rPr>
            <w:noProof/>
            <w:webHidden/>
          </w:rPr>
          <w:t>11</w:t>
        </w:r>
        <w:r w:rsidR="00DD4F0F">
          <w:rPr>
            <w:noProof/>
            <w:webHidden/>
          </w:rPr>
          <w:fldChar w:fldCharType="end"/>
        </w:r>
      </w:hyperlink>
    </w:p>
    <w:p w14:paraId="188A2CEA"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20" w:history="1">
        <w:r w:rsidR="00DD4F0F" w:rsidRPr="007C7F65">
          <w:rPr>
            <w:rStyle w:val="Hiperpovezava"/>
            <w:rFonts w:ascii="Arial" w:hAnsi="Arial" w:cs="Arial"/>
            <w:noProof/>
          </w:rPr>
          <w:t>7.</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ODDAJA IN JAVNO ODPIRANJE PONUDB</w:t>
        </w:r>
        <w:r w:rsidR="00DD4F0F">
          <w:rPr>
            <w:noProof/>
            <w:webHidden/>
          </w:rPr>
          <w:tab/>
        </w:r>
        <w:r w:rsidR="00DD4F0F">
          <w:rPr>
            <w:noProof/>
            <w:webHidden/>
          </w:rPr>
          <w:fldChar w:fldCharType="begin"/>
        </w:r>
        <w:r w:rsidR="00DD4F0F">
          <w:rPr>
            <w:noProof/>
            <w:webHidden/>
          </w:rPr>
          <w:instrText xml:space="preserve"> PAGEREF _Toc453683920 \h </w:instrText>
        </w:r>
        <w:r w:rsidR="00DD4F0F">
          <w:rPr>
            <w:noProof/>
            <w:webHidden/>
          </w:rPr>
        </w:r>
        <w:r w:rsidR="00DD4F0F">
          <w:rPr>
            <w:noProof/>
            <w:webHidden/>
          </w:rPr>
          <w:fldChar w:fldCharType="separate"/>
        </w:r>
        <w:r w:rsidR="00DD4F0F">
          <w:rPr>
            <w:noProof/>
            <w:webHidden/>
          </w:rPr>
          <w:t>12</w:t>
        </w:r>
        <w:r w:rsidR="00DD4F0F">
          <w:rPr>
            <w:noProof/>
            <w:webHidden/>
          </w:rPr>
          <w:fldChar w:fldCharType="end"/>
        </w:r>
      </w:hyperlink>
    </w:p>
    <w:p w14:paraId="07E9C79B"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21" w:history="1">
        <w:r w:rsidR="00DD4F0F" w:rsidRPr="007C7F65">
          <w:rPr>
            <w:rStyle w:val="Hiperpovezava"/>
            <w:noProof/>
          </w:rPr>
          <w:t>7.1.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Rok za prejem ponudb</w:t>
        </w:r>
        <w:r w:rsidR="00DD4F0F">
          <w:rPr>
            <w:noProof/>
            <w:webHidden/>
          </w:rPr>
          <w:tab/>
        </w:r>
        <w:r w:rsidR="00DD4F0F">
          <w:rPr>
            <w:noProof/>
            <w:webHidden/>
          </w:rPr>
          <w:fldChar w:fldCharType="begin"/>
        </w:r>
        <w:r w:rsidR="00DD4F0F">
          <w:rPr>
            <w:noProof/>
            <w:webHidden/>
          </w:rPr>
          <w:instrText xml:space="preserve"> PAGEREF _Toc453683921 \h </w:instrText>
        </w:r>
        <w:r w:rsidR="00DD4F0F">
          <w:rPr>
            <w:noProof/>
            <w:webHidden/>
          </w:rPr>
        </w:r>
        <w:r w:rsidR="00DD4F0F">
          <w:rPr>
            <w:noProof/>
            <w:webHidden/>
          </w:rPr>
          <w:fldChar w:fldCharType="separate"/>
        </w:r>
        <w:r w:rsidR="00DD4F0F">
          <w:rPr>
            <w:noProof/>
            <w:webHidden/>
          </w:rPr>
          <w:t>12</w:t>
        </w:r>
        <w:r w:rsidR="00DD4F0F">
          <w:rPr>
            <w:noProof/>
            <w:webHidden/>
          </w:rPr>
          <w:fldChar w:fldCharType="end"/>
        </w:r>
      </w:hyperlink>
    </w:p>
    <w:p w14:paraId="2E9B3A6F"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22" w:history="1">
        <w:r w:rsidR="00DD4F0F" w:rsidRPr="007C7F65">
          <w:rPr>
            <w:rStyle w:val="Hiperpovezava"/>
            <w:noProof/>
          </w:rPr>
          <w:t>7.2.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Umik ponudb</w:t>
        </w:r>
        <w:r w:rsidR="00DD4F0F">
          <w:rPr>
            <w:noProof/>
            <w:webHidden/>
          </w:rPr>
          <w:tab/>
        </w:r>
        <w:r w:rsidR="00DD4F0F">
          <w:rPr>
            <w:noProof/>
            <w:webHidden/>
          </w:rPr>
          <w:fldChar w:fldCharType="begin"/>
        </w:r>
        <w:r w:rsidR="00DD4F0F">
          <w:rPr>
            <w:noProof/>
            <w:webHidden/>
          </w:rPr>
          <w:instrText xml:space="preserve"> PAGEREF _Toc453683922 \h </w:instrText>
        </w:r>
        <w:r w:rsidR="00DD4F0F">
          <w:rPr>
            <w:noProof/>
            <w:webHidden/>
          </w:rPr>
        </w:r>
        <w:r w:rsidR="00DD4F0F">
          <w:rPr>
            <w:noProof/>
            <w:webHidden/>
          </w:rPr>
          <w:fldChar w:fldCharType="separate"/>
        </w:r>
        <w:r w:rsidR="00DD4F0F">
          <w:rPr>
            <w:noProof/>
            <w:webHidden/>
          </w:rPr>
          <w:t>12</w:t>
        </w:r>
        <w:r w:rsidR="00DD4F0F">
          <w:rPr>
            <w:noProof/>
            <w:webHidden/>
          </w:rPr>
          <w:fldChar w:fldCharType="end"/>
        </w:r>
      </w:hyperlink>
    </w:p>
    <w:p w14:paraId="141D85D9"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23" w:history="1">
        <w:r w:rsidR="00DD4F0F" w:rsidRPr="007C7F65">
          <w:rPr>
            <w:rStyle w:val="Hiperpovezava"/>
            <w:noProof/>
          </w:rPr>
          <w:t>7.3.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Javno odpiranje ponudb</w:t>
        </w:r>
        <w:r w:rsidR="00DD4F0F">
          <w:rPr>
            <w:noProof/>
            <w:webHidden/>
          </w:rPr>
          <w:tab/>
        </w:r>
        <w:r w:rsidR="00DD4F0F">
          <w:rPr>
            <w:noProof/>
            <w:webHidden/>
          </w:rPr>
          <w:fldChar w:fldCharType="begin"/>
        </w:r>
        <w:r w:rsidR="00DD4F0F">
          <w:rPr>
            <w:noProof/>
            <w:webHidden/>
          </w:rPr>
          <w:instrText xml:space="preserve"> PAGEREF _Toc453683923 \h </w:instrText>
        </w:r>
        <w:r w:rsidR="00DD4F0F">
          <w:rPr>
            <w:noProof/>
            <w:webHidden/>
          </w:rPr>
        </w:r>
        <w:r w:rsidR="00DD4F0F">
          <w:rPr>
            <w:noProof/>
            <w:webHidden/>
          </w:rPr>
          <w:fldChar w:fldCharType="separate"/>
        </w:r>
        <w:r w:rsidR="00DD4F0F">
          <w:rPr>
            <w:noProof/>
            <w:webHidden/>
          </w:rPr>
          <w:t>12</w:t>
        </w:r>
        <w:r w:rsidR="00DD4F0F">
          <w:rPr>
            <w:noProof/>
            <w:webHidden/>
          </w:rPr>
          <w:fldChar w:fldCharType="end"/>
        </w:r>
      </w:hyperlink>
    </w:p>
    <w:p w14:paraId="4BA4A149"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24" w:history="1">
        <w:r w:rsidR="00DD4F0F" w:rsidRPr="007C7F65">
          <w:rPr>
            <w:rStyle w:val="Hiperpovezava"/>
            <w:noProof/>
          </w:rPr>
          <w:t>7.4.</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Rok za dodatna pojasnila ponudb</w:t>
        </w:r>
        <w:r w:rsidR="00DD4F0F">
          <w:rPr>
            <w:noProof/>
            <w:webHidden/>
          </w:rPr>
          <w:tab/>
        </w:r>
        <w:r w:rsidR="00DD4F0F">
          <w:rPr>
            <w:noProof/>
            <w:webHidden/>
          </w:rPr>
          <w:fldChar w:fldCharType="begin"/>
        </w:r>
        <w:r w:rsidR="00DD4F0F">
          <w:rPr>
            <w:noProof/>
            <w:webHidden/>
          </w:rPr>
          <w:instrText xml:space="preserve"> PAGEREF _Toc453683924 \h </w:instrText>
        </w:r>
        <w:r w:rsidR="00DD4F0F">
          <w:rPr>
            <w:noProof/>
            <w:webHidden/>
          </w:rPr>
        </w:r>
        <w:r w:rsidR="00DD4F0F">
          <w:rPr>
            <w:noProof/>
            <w:webHidden/>
          </w:rPr>
          <w:fldChar w:fldCharType="separate"/>
        </w:r>
        <w:r w:rsidR="00DD4F0F">
          <w:rPr>
            <w:noProof/>
            <w:webHidden/>
          </w:rPr>
          <w:t>13</w:t>
        </w:r>
        <w:r w:rsidR="00DD4F0F">
          <w:rPr>
            <w:noProof/>
            <w:webHidden/>
          </w:rPr>
          <w:fldChar w:fldCharType="end"/>
        </w:r>
      </w:hyperlink>
    </w:p>
    <w:p w14:paraId="05CC43FE"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25" w:history="1">
        <w:r w:rsidR="00DD4F0F" w:rsidRPr="007C7F65">
          <w:rPr>
            <w:rStyle w:val="Hiperpovezava"/>
            <w:rFonts w:ascii="Arial" w:hAnsi="Arial" w:cs="Arial"/>
            <w:noProof/>
          </w:rPr>
          <w:t>8.</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POGOJI ZA PRIZNANJE SPOSOBNOSTI IN RAZLOGI ZA IZKLJUČITEV</w:t>
        </w:r>
        <w:r w:rsidR="00DD4F0F">
          <w:rPr>
            <w:noProof/>
            <w:webHidden/>
          </w:rPr>
          <w:tab/>
        </w:r>
        <w:r w:rsidR="00DD4F0F">
          <w:rPr>
            <w:noProof/>
            <w:webHidden/>
          </w:rPr>
          <w:fldChar w:fldCharType="begin"/>
        </w:r>
        <w:r w:rsidR="00DD4F0F">
          <w:rPr>
            <w:noProof/>
            <w:webHidden/>
          </w:rPr>
          <w:instrText xml:space="preserve"> PAGEREF _Toc453683925 \h </w:instrText>
        </w:r>
        <w:r w:rsidR="00DD4F0F">
          <w:rPr>
            <w:noProof/>
            <w:webHidden/>
          </w:rPr>
        </w:r>
        <w:r w:rsidR="00DD4F0F">
          <w:rPr>
            <w:noProof/>
            <w:webHidden/>
          </w:rPr>
          <w:fldChar w:fldCharType="separate"/>
        </w:r>
        <w:r w:rsidR="00DD4F0F">
          <w:rPr>
            <w:noProof/>
            <w:webHidden/>
          </w:rPr>
          <w:t>13</w:t>
        </w:r>
        <w:r w:rsidR="00DD4F0F">
          <w:rPr>
            <w:noProof/>
            <w:webHidden/>
          </w:rPr>
          <w:fldChar w:fldCharType="end"/>
        </w:r>
      </w:hyperlink>
    </w:p>
    <w:p w14:paraId="08590BEB"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26" w:history="1">
        <w:r w:rsidR="00DD4F0F" w:rsidRPr="007C7F65">
          <w:rPr>
            <w:rStyle w:val="Hiperpovezava"/>
            <w:noProof/>
          </w:rPr>
          <w:t>8.1.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Razlogi za izključitev</w:t>
        </w:r>
        <w:r w:rsidR="00DD4F0F">
          <w:rPr>
            <w:noProof/>
            <w:webHidden/>
          </w:rPr>
          <w:tab/>
        </w:r>
        <w:r w:rsidR="00DD4F0F">
          <w:rPr>
            <w:noProof/>
            <w:webHidden/>
          </w:rPr>
          <w:fldChar w:fldCharType="begin"/>
        </w:r>
        <w:r w:rsidR="00DD4F0F">
          <w:rPr>
            <w:noProof/>
            <w:webHidden/>
          </w:rPr>
          <w:instrText xml:space="preserve"> PAGEREF _Toc453683926 \h </w:instrText>
        </w:r>
        <w:r w:rsidR="00DD4F0F">
          <w:rPr>
            <w:noProof/>
            <w:webHidden/>
          </w:rPr>
        </w:r>
        <w:r w:rsidR="00DD4F0F">
          <w:rPr>
            <w:noProof/>
            <w:webHidden/>
          </w:rPr>
          <w:fldChar w:fldCharType="separate"/>
        </w:r>
        <w:r w:rsidR="00DD4F0F">
          <w:rPr>
            <w:noProof/>
            <w:webHidden/>
          </w:rPr>
          <w:t>13</w:t>
        </w:r>
        <w:r w:rsidR="00DD4F0F">
          <w:rPr>
            <w:noProof/>
            <w:webHidden/>
          </w:rPr>
          <w:fldChar w:fldCharType="end"/>
        </w:r>
      </w:hyperlink>
    </w:p>
    <w:p w14:paraId="5B2AE307"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27" w:history="1">
        <w:r w:rsidR="00DD4F0F" w:rsidRPr="007C7F65">
          <w:rPr>
            <w:rStyle w:val="Hiperpovezava"/>
            <w:rFonts w:ascii="Arial" w:hAnsi="Arial" w:cs="Arial"/>
            <w:noProof/>
          </w:rPr>
          <w:t>8.1.1.</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Razlogi za izključitev</w:t>
        </w:r>
        <w:r w:rsidR="00DD4F0F">
          <w:rPr>
            <w:noProof/>
            <w:webHidden/>
          </w:rPr>
          <w:tab/>
        </w:r>
        <w:r w:rsidR="00DD4F0F">
          <w:rPr>
            <w:noProof/>
            <w:webHidden/>
          </w:rPr>
          <w:fldChar w:fldCharType="begin"/>
        </w:r>
        <w:r w:rsidR="00DD4F0F">
          <w:rPr>
            <w:noProof/>
            <w:webHidden/>
          </w:rPr>
          <w:instrText xml:space="preserve"> PAGEREF _Toc453683927 \h </w:instrText>
        </w:r>
        <w:r w:rsidR="00DD4F0F">
          <w:rPr>
            <w:noProof/>
            <w:webHidden/>
          </w:rPr>
        </w:r>
        <w:r w:rsidR="00DD4F0F">
          <w:rPr>
            <w:noProof/>
            <w:webHidden/>
          </w:rPr>
          <w:fldChar w:fldCharType="separate"/>
        </w:r>
        <w:r w:rsidR="00DD4F0F">
          <w:rPr>
            <w:noProof/>
            <w:webHidden/>
          </w:rPr>
          <w:t>13</w:t>
        </w:r>
        <w:r w:rsidR="00DD4F0F">
          <w:rPr>
            <w:noProof/>
            <w:webHidden/>
          </w:rPr>
          <w:fldChar w:fldCharType="end"/>
        </w:r>
      </w:hyperlink>
    </w:p>
    <w:p w14:paraId="17546746"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28" w:history="1">
        <w:r w:rsidR="00DD4F0F" w:rsidRPr="007C7F65">
          <w:rPr>
            <w:rStyle w:val="Hiperpovezava"/>
            <w:rFonts w:ascii="Arial" w:hAnsi="Arial" w:cs="Arial"/>
            <w:noProof/>
          </w:rPr>
          <w:t>8.1.2.</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Gospodarski subjekti, za katere ne smejo obstajati razlogi za izključitev</w:t>
        </w:r>
        <w:r w:rsidR="00DD4F0F">
          <w:rPr>
            <w:noProof/>
            <w:webHidden/>
          </w:rPr>
          <w:tab/>
        </w:r>
        <w:r w:rsidR="00DD4F0F">
          <w:rPr>
            <w:noProof/>
            <w:webHidden/>
          </w:rPr>
          <w:fldChar w:fldCharType="begin"/>
        </w:r>
        <w:r w:rsidR="00DD4F0F">
          <w:rPr>
            <w:noProof/>
            <w:webHidden/>
          </w:rPr>
          <w:instrText xml:space="preserve"> PAGEREF _Toc453683928 \h </w:instrText>
        </w:r>
        <w:r w:rsidR="00DD4F0F">
          <w:rPr>
            <w:noProof/>
            <w:webHidden/>
          </w:rPr>
        </w:r>
        <w:r w:rsidR="00DD4F0F">
          <w:rPr>
            <w:noProof/>
            <w:webHidden/>
          </w:rPr>
          <w:fldChar w:fldCharType="separate"/>
        </w:r>
        <w:r w:rsidR="00DD4F0F">
          <w:rPr>
            <w:noProof/>
            <w:webHidden/>
          </w:rPr>
          <w:t>17</w:t>
        </w:r>
        <w:r w:rsidR="00DD4F0F">
          <w:rPr>
            <w:noProof/>
            <w:webHidden/>
          </w:rPr>
          <w:fldChar w:fldCharType="end"/>
        </w:r>
      </w:hyperlink>
    </w:p>
    <w:p w14:paraId="1C0AB934"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29" w:history="1">
        <w:r w:rsidR="00DD4F0F" w:rsidRPr="007C7F65">
          <w:rPr>
            <w:rStyle w:val="Hiperpovezava"/>
            <w:rFonts w:ascii="Arial" w:hAnsi="Arial" w:cs="Arial"/>
            <w:noProof/>
          </w:rPr>
          <w:t>8.1.3.</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Popravni mehanizem</w:t>
        </w:r>
        <w:r w:rsidR="00DD4F0F">
          <w:rPr>
            <w:noProof/>
            <w:webHidden/>
          </w:rPr>
          <w:tab/>
        </w:r>
        <w:r w:rsidR="00DD4F0F">
          <w:rPr>
            <w:noProof/>
            <w:webHidden/>
          </w:rPr>
          <w:fldChar w:fldCharType="begin"/>
        </w:r>
        <w:r w:rsidR="00DD4F0F">
          <w:rPr>
            <w:noProof/>
            <w:webHidden/>
          </w:rPr>
          <w:instrText xml:space="preserve"> PAGEREF _Toc453683929 \h </w:instrText>
        </w:r>
        <w:r w:rsidR="00DD4F0F">
          <w:rPr>
            <w:noProof/>
            <w:webHidden/>
          </w:rPr>
        </w:r>
        <w:r w:rsidR="00DD4F0F">
          <w:rPr>
            <w:noProof/>
            <w:webHidden/>
          </w:rPr>
          <w:fldChar w:fldCharType="separate"/>
        </w:r>
        <w:r w:rsidR="00DD4F0F">
          <w:rPr>
            <w:noProof/>
            <w:webHidden/>
          </w:rPr>
          <w:t>17</w:t>
        </w:r>
        <w:r w:rsidR="00DD4F0F">
          <w:rPr>
            <w:noProof/>
            <w:webHidden/>
          </w:rPr>
          <w:fldChar w:fldCharType="end"/>
        </w:r>
      </w:hyperlink>
    </w:p>
    <w:p w14:paraId="626FD263"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30" w:history="1">
        <w:r w:rsidR="00DD4F0F" w:rsidRPr="007C7F65">
          <w:rPr>
            <w:rStyle w:val="Hiperpovezava"/>
            <w:noProof/>
          </w:rPr>
          <w:t>8.2.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Pogoji za sodelovanje</w:t>
        </w:r>
        <w:r w:rsidR="00DD4F0F">
          <w:rPr>
            <w:noProof/>
            <w:webHidden/>
          </w:rPr>
          <w:tab/>
        </w:r>
        <w:r w:rsidR="00DD4F0F">
          <w:rPr>
            <w:noProof/>
            <w:webHidden/>
          </w:rPr>
          <w:fldChar w:fldCharType="begin"/>
        </w:r>
        <w:r w:rsidR="00DD4F0F">
          <w:rPr>
            <w:noProof/>
            <w:webHidden/>
          </w:rPr>
          <w:instrText xml:space="preserve"> PAGEREF _Toc453683930 \h </w:instrText>
        </w:r>
        <w:r w:rsidR="00DD4F0F">
          <w:rPr>
            <w:noProof/>
            <w:webHidden/>
          </w:rPr>
        </w:r>
        <w:r w:rsidR="00DD4F0F">
          <w:rPr>
            <w:noProof/>
            <w:webHidden/>
          </w:rPr>
          <w:fldChar w:fldCharType="separate"/>
        </w:r>
        <w:r w:rsidR="00DD4F0F">
          <w:rPr>
            <w:noProof/>
            <w:webHidden/>
          </w:rPr>
          <w:t>17</w:t>
        </w:r>
        <w:r w:rsidR="00DD4F0F">
          <w:rPr>
            <w:noProof/>
            <w:webHidden/>
          </w:rPr>
          <w:fldChar w:fldCharType="end"/>
        </w:r>
      </w:hyperlink>
    </w:p>
    <w:p w14:paraId="76E6F947"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31" w:history="1">
        <w:r w:rsidR="00DD4F0F" w:rsidRPr="007C7F65">
          <w:rPr>
            <w:rStyle w:val="Hiperpovezava"/>
            <w:rFonts w:ascii="Arial" w:hAnsi="Arial" w:cs="Arial"/>
            <w:noProof/>
          </w:rPr>
          <w:t>8.2.1.</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Gospodarski subjekti, za katere so določeni pogoji</w:t>
        </w:r>
        <w:r w:rsidR="00DD4F0F">
          <w:rPr>
            <w:noProof/>
            <w:webHidden/>
          </w:rPr>
          <w:tab/>
        </w:r>
        <w:r w:rsidR="00DD4F0F">
          <w:rPr>
            <w:noProof/>
            <w:webHidden/>
          </w:rPr>
          <w:fldChar w:fldCharType="begin"/>
        </w:r>
        <w:r w:rsidR="00DD4F0F">
          <w:rPr>
            <w:noProof/>
            <w:webHidden/>
          </w:rPr>
          <w:instrText xml:space="preserve"> PAGEREF _Toc453683931 \h </w:instrText>
        </w:r>
        <w:r w:rsidR="00DD4F0F">
          <w:rPr>
            <w:noProof/>
            <w:webHidden/>
          </w:rPr>
        </w:r>
        <w:r w:rsidR="00DD4F0F">
          <w:rPr>
            <w:noProof/>
            <w:webHidden/>
          </w:rPr>
          <w:fldChar w:fldCharType="separate"/>
        </w:r>
        <w:r w:rsidR="00DD4F0F">
          <w:rPr>
            <w:noProof/>
            <w:webHidden/>
          </w:rPr>
          <w:t>17</w:t>
        </w:r>
        <w:r w:rsidR="00DD4F0F">
          <w:rPr>
            <w:noProof/>
            <w:webHidden/>
          </w:rPr>
          <w:fldChar w:fldCharType="end"/>
        </w:r>
      </w:hyperlink>
    </w:p>
    <w:p w14:paraId="15F6066A"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32" w:history="1">
        <w:r w:rsidR="00DD4F0F" w:rsidRPr="007C7F65">
          <w:rPr>
            <w:rStyle w:val="Hiperpovezava"/>
            <w:rFonts w:ascii="Arial" w:hAnsi="Arial" w:cs="Arial"/>
            <w:noProof/>
          </w:rPr>
          <w:t>8.2.2.</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Ustreznost za opravljanje poklicne dejavnosti</w:t>
        </w:r>
        <w:r w:rsidR="00DD4F0F">
          <w:rPr>
            <w:noProof/>
            <w:webHidden/>
          </w:rPr>
          <w:tab/>
        </w:r>
        <w:r w:rsidR="00DD4F0F">
          <w:rPr>
            <w:noProof/>
            <w:webHidden/>
          </w:rPr>
          <w:fldChar w:fldCharType="begin"/>
        </w:r>
        <w:r w:rsidR="00DD4F0F">
          <w:rPr>
            <w:noProof/>
            <w:webHidden/>
          </w:rPr>
          <w:instrText xml:space="preserve"> PAGEREF _Toc453683932 \h </w:instrText>
        </w:r>
        <w:r w:rsidR="00DD4F0F">
          <w:rPr>
            <w:noProof/>
            <w:webHidden/>
          </w:rPr>
        </w:r>
        <w:r w:rsidR="00DD4F0F">
          <w:rPr>
            <w:noProof/>
            <w:webHidden/>
          </w:rPr>
          <w:fldChar w:fldCharType="separate"/>
        </w:r>
        <w:r w:rsidR="00DD4F0F">
          <w:rPr>
            <w:noProof/>
            <w:webHidden/>
          </w:rPr>
          <w:t>18</w:t>
        </w:r>
        <w:r w:rsidR="00DD4F0F">
          <w:rPr>
            <w:noProof/>
            <w:webHidden/>
          </w:rPr>
          <w:fldChar w:fldCharType="end"/>
        </w:r>
      </w:hyperlink>
    </w:p>
    <w:p w14:paraId="1A60E075"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33" w:history="1">
        <w:r w:rsidR="00DD4F0F" w:rsidRPr="007C7F65">
          <w:rPr>
            <w:rStyle w:val="Hiperpovezava"/>
            <w:rFonts w:ascii="Arial" w:hAnsi="Arial" w:cs="Arial"/>
            <w:noProof/>
          </w:rPr>
          <w:t>8.2.3.</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Ekonomski in finančni položaj</w:t>
        </w:r>
        <w:r w:rsidR="00DD4F0F">
          <w:rPr>
            <w:noProof/>
            <w:webHidden/>
          </w:rPr>
          <w:tab/>
        </w:r>
        <w:r w:rsidR="00DD4F0F">
          <w:rPr>
            <w:noProof/>
            <w:webHidden/>
          </w:rPr>
          <w:fldChar w:fldCharType="begin"/>
        </w:r>
        <w:r w:rsidR="00DD4F0F">
          <w:rPr>
            <w:noProof/>
            <w:webHidden/>
          </w:rPr>
          <w:instrText xml:space="preserve"> PAGEREF _Toc453683933 \h </w:instrText>
        </w:r>
        <w:r w:rsidR="00DD4F0F">
          <w:rPr>
            <w:noProof/>
            <w:webHidden/>
          </w:rPr>
        </w:r>
        <w:r w:rsidR="00DD4F0F">
          <w:rPr>
            <w:noProof/>
            <w:webHidden/>
          </w:rPr>
          <w:fldChar w:fldCharType="separate"/>
        </w:r>
        <w:r w:rsidR="00DD4F0F">
          <w:rPr>
            <w:noProof/>
            <w:webHidden/>
          </w:rPr>
          <w:t>19</w:t>
        </w:r>
        <w:r w:rsidR="00DD4F0F">
          <w:rPr>
            <w:noProof/>
            <w:webHidden/>
          </w:rPr>
          <w:fldChar w:fldCharType="end"/>
        </w:r>
      </w:hyperlink>
    </w:p>
    <w:p w14:paraId="118FBB14" w14:textId="77777777" w:rsidR="00DD4F0F" w:rsidRDefault="000514E3">
      <w:pPr>
        <w:pStyle w:val="Kazalovsebine3"/>
        <w:tabs>
          <w:tab w:val="left" w:pos="770"/>
          <w:tab w:val="right" w:pos="9060"/>
        </w:tabs>
        <w:rPr>
          <w:rFonts w:asciiTheme="minorHAnsi" w:eastAsiaTheme="minorEastAsia" w:hAnsiTheme="minorHAnsi" w:cstheme="minorBidi"/>
          <w:smallCaps w:val="0"/>
          <w:noProof/>
          <w:color w:val="auto"/>
          <w:lang w:eastAsia="sl-SI"/>
        </w:rPr>
      </w:pPr>
      <w:hyperlink w:anchor="_Toc453683934" w:history="1">
        <w:r w:rsidR="00DD4F0F" w:rsidRPr="007C7F65">
          <w:rPr>
            <w:rStyle w:val="Hiperpovezava"/>
            <w:rFonts w:ascii="Arial" w:hAnsi="Arial" w:cs="Arial"/>
            <w:noProof/>
          </w:rPr>
          <w:t>8.2.4.</w:t>
        </w:r>
        <w:r w:rsidR="00DD4F0F">
          <w:rPr>
            <w:rFonts w:asciiTheme="minorHAnsi" w:eastAsiaTheme="minorEastAsia" w:hAnsiTheme="minorHAnsi" w:cstheme="minorBidi"/>
            <w:smallCaps w:val="0"/>
            <w:noProof/>
            <w:color w:val="auto"/>
            <w:lang w:eastAsia="sl-SI"/>
          </w:rPr>
          <w:tab/>
        </w:r>
        <w:r w:rsidR="00DD4F0F" w:rsidRPr="007C7F65">
          <w:rPr>
            <w:rStyle w:val="Hiperpovezava"/>
            <w:rFonts w:ascii="Arial" w:hAnsi="Arial" w:cs="Arial"/>
            <w:noProof/>
          </w:rPr>
          <w:t>Tehnična in strokovna sposobnost</w:t>
        </w:r>
        <w:r w:rsidR="00DD4F0F">
          <w:rPr>
            <w:noProof/>
            <w:webHidden/>
          </w:rPr>
          <w:tab/>
        </w:r>
        <w:r w:rsidR="00DD4F0F">
          <w:rPr>
            <w:noProof/>
            <w:webHidden/>
          </w:rPr>
          <w:fldChar w:fldCharType="begin"/>
        </w:r>
        <w:r w:rsidR="00DD4F0F">
          <w:rPr>
            <w:noProof/>
            <w:webHidden/>
          </w:rPr>
          <w:instrText xml:space="preserve"> PAGEREF _Toc453683934 \h </w:instrText>
        </w:r>
        <w:r w:rsidR="00DD4F0F">
          <w:rPr>
            <w:noProof/>
            <w:webHidden/>
          </w:rPr>
        </w:r>
        <w:r w:rsidR="00DD4F0F">
          <w:rPr>
            <w:noProof/>
            <w:webHidden/>
          </w:rPr>
          <w:fldChar w:fldCharType="separate"/>
        </w:r>
        <w:r w:rsidR="00DD4F0F">
          <w:rPr>
            <w:noProof/>
            <w:webHidden/>
          </w:rPr>
          <w:t>20</w:t>
        </w:r>
        <w:r w:rsidR="00DD4F0F">
          <w:rPr>
            <w:noProof/>
            <w:webHidden/>
          </w:rPr>
          <w:fldChar w:fldCharType="end"/>
        </w:r>
      </w:hyperlink>
    </w:p>
    <w:p w14:paraId="5208A82F" w14:textId="77777777" w:rsidR="00DD4F0F" w:rsidRDefault="000514E3">
      <w:pPr>
        <w:pStyle w:val="Kazalovsebine1"/>
        <w:tabs>
          <w:tab w:val="left" w:pos="403"/>
          <w:tab w:val="right" w:pos="9060"/>
        </w:tabs>
        <w:rPr>
          <w:rFonts w:asciiTheme="minorHAnsi" w:eastAsiaTheme="minorEastAsia" w:hAnsiTheme="minorHAnsi" w:cstheme="minorBidi"/>
          <w:b w:val="0"/>
          <w:bCs w:val="0"/>
          <w:caps w:val="0"/>
          <w:noProof/>
          <w:color w:val="auto"/>
          <w:u w:val="none"/>
          <w:lang w:eastAsia="sl-SI"/>
        </w:rPr>
      </w:pPr>
      <w:hyperlink w:anchor="_Toc453683935" w:history="1">
        <w:r w:rsidR="00DD4F0F" w:rsidRPr="007C7F65">
          <w:rPr>
            <w:rStyle w:val="Hiperpovezava"/>
            <w:rFonts w:ascii="Arial" w:hAnsi="Arial" w:cs="Arial"/>
            <w:noProof/>
          </w:rPr>
          <w:t>9.</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INFORMACIJE ZA UGOTAVLJENJE SPOSOBNOSTI</w:t>
        </w:r>
        <w:r w:rsidR="00DD4F0F">
          <w:rPr>
            <w:noProof/>
            <w:webHidden/>
          </w:rPr>
          <w:tab/>
        </w:r>
        <w:r w:rsidR="00DD4F0F">
          <w:rPr>
            <w:noProof/>
            <w:webHidden/>
          </w:rPr>
          <w:fldChar w:fldCharType="begin"/>
        </w:r>
        <w:r w:rsidR="00DD4F0F">
          <w:rPr>
            <w:noProof/>
            <w:webHidden/>
          </w:rPr>
          <w:instrText xml:space="preserve"> PAGEREF _Toc453683935 \h </w:instrText>
        </w:r>
        <w:r w:rsidR="00DD4F0F">
          <w:rPr>
            <w:noProof/>
            <w:webHidden/>
          </w:rPr>
        </w:r>
        <w:r w:rsidR="00DD4F0F">
          <w:rPr>
            <w:noProof/>
            <w:webHidden/>
          </w:rPr>
          <w:fldChar w:fldCharType="separate"/>
        </w:r>
        <w:r w:rsidR="00DD4F0F">
          <w:rPr>
            <w:noProof/>
            <w:webHidden/>
          </w:rPr>
          <w:t>22</w:t>
        </w:r>
        <w:r w:rsidR="00DD4F0F">
          <w:rPr>
            <w:noProof/>
            <w:webHidden/>
          </w:rPr>
          <w:fldChar w:fldCharType="end"/>
        </w:r>
      </w:hyperlink>
    </w:p>
    <w:p w14:paraId="3128FC93"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36" w:history="1">
        <w:r w:rsidR="00DD4F0F" w:rsidRPr="007C7F65">
          <w:rPr>
            <w:rStyle w:val="Hiperpovezava"/>
            <w:noProof/>
          </w:rPr>
          <w:t>9.1.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Informacija o ESPD</w:t>
        </w:r>
        <w:r w:rsidR="00DD4F0F">
          <w:rPr>
            <w:noProof/>
            <w:webHidden/>
          </w:rPr>
          <w:tab/>
        </w:r>
        <w:r w:rsidR="00DD4F0F">
          <w:rPr>
            <w:noProof/>
            <w:webHidden/>
          </w:rPr>
          <w:fldChar w:fldCharType="begin"/>
        </w:r>
        <w:r w:rsidR="00DD4F0F">
          <w:rPr>
            <w:noProof/>
            <w:webHidden/>
          </w:rPr>
          <w:instrText xml:space="preserve"> PAGEREF _Toc453683936 \h </w:instrText>
        </w:r>
        <w:r w:rsidR="00DD4F0F">
          <w:rPr>
            <w:noProof/>
            <w:webHidden/>
          </w:rPr>
        </w:r>
        <w:r w:rsidR="00DD4F0F">
          <w:rPr>
            <w:noProof/>
            <w:webHidden/>
          </w:rPr>
          <w:fldChar w:fldCharType="separate"/>
        </w:r>
        <w:r w:rsidR="00DD4F0F">
          <w:rPr>
            <w:noProof/>
            <w:webHidden/>
          </w:rPr>
          <w:t>22</w:t>
        </w:r>
        <w:r w:rsidR="00DD4F0F">
          <w:rPr>
            <w:noProof/>
            <w:webHidden/>
          </w:rPr>
          <w:fldChar w:fldCharType="end"/>
        </w:r>
      </w:hyperlink>
    </w:p>
    <w:p w14:paraId="0C6E63A7"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37" w:history="1">
        <w:r w:rsidR="00DD4F0F" w:rsidRPr="007C7F65">
          <w:rPr>
            <w:rStyle w:val="Hiperpovezava"/>
            <w:noProof/>
          </w:rPr>
          <w:t>9.2.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Preverjanje uradno dostopnih podatkov</w:t>
        </w:r>
        <w:r w:rsidR="00DD4F0F">
          <w:rPr>
            <w:noProof/>
            <w:webHidden/>
          </w:rPr>
          <w:tab/>
        </w:r>
        <w:r w:rsidR="00DD4F0F">
          <w:rPr>
            <w:noProof/>
            <w:webHidden/>
          </w:rPr>
          <w:fldChar w:fldCharType="begin"/>
        </w:r>
        <w:r w:rsidR="00DD4F0F">
          <w:rPr>
            <w:noProof/>
            <w:webHidden/>
          </w:rPr>
          <w:instrText xml:space="preserve"> PAGEREF _Toc453683937 \h </w:instrText>
        </w:r>
        <w:r w:rsidR="00DD4F0F">
          <w:rPr>
            <w:noProof/>
            <w:webHidden/>
          </w:rPr>
        </w:r>
        <w:r w:rsidR="00DD4F0F">
          <w:rPr>
            <w:noProof/>
            <w:webHidden/>
          </w:rPr>
          <w:fldChar w:fldCharType="separate"/>
        </w:r>
        <w:r w:rsidR="00DD4F0F">
          <w:rPr>
            <w:noProof/>
            <w:webHidden/>
          </w:rPr>
          <w:t>23</w:t>
        </w:r>
        <w:r w:rsidR="00DD4F0F">
          <w:rPr>
            <w:noProof/>
            <w:webHidden/>
          </w:rPr>
          <w:fldChar w:fldCharType="end"/>
        </w:r>
      </w:hyperlink>
    </w:p>
    <w:p w14:paraId="01F1C5C1"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38" w:history="1">
        <w:r w:rsidR="00DD4F0F" w:rsidRPr="007C7F65">
          <w:rPr>
            <w:rStyle w:val="Hiperpovezava"/>
            <w:noProof/>
          </w:rPr>
          <w:t>9.3.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Dokazovanje pogojev za sodelovanje</w:t>
        </w:r>
        <w:r w:rsidR="00DD4F0F">
          <w:rPr>
            <w:noProof/>
            <w:webHidden/>
          </w:rPr>
          <w:tab/>
        </w:r>
        <w:r w:rsidR="00DD4F0F">
          <w:rPr>
            <w:noProof/>
            <w:webHidden/>
          </w:rPr>
          <w:fldChar w:fldCharType="begin"/>
        </w:r>
        <w:r w:rsidR="00DD4F0F">
          <w:rPr>
            <w:noProof/>
            <w:webHidden/>
          </w:rPr>
          <w:instrText xml:space="preserve"> PAGEREF _Toc453683938 \h </w:instrText>
        </w:r>
        <w:r w:rsidR="00DD4F0F">
          <w:rPr>
            <w:noProof/>
            <w:webHidden/>
          </w:rPr>
        </w:r>
        <w:r w:rsidR="00DD4F0F">
          <w:rPr>
            <w:noProof/>
            <w:webHidden/>
          </w:rPr>
          <w:fldChar w:fldCharType="separate"/>
        </w:r>
        <w:r w:rsidR="00DD4F0F">
          <w:rPr>
            <w:noProof/>
            <w:webHidden/>
          </w:rPr>
          <w:t>24</w:t>
        </w:r>
        <w:r w:rsidR="00DD4F0F">
          <w:rPr>
            <w:noProof/>
            <w:webHidden/>
          </w:rPr>
          <w:fldChar w:fldCharType="end"/>
        </w:r>
      </w:hyperlink>
    </w:p>
    <w:p w14:paraId="333C268D"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39" w:history="1">
        <w:r w:rsidR="00DD4F0F" w:rsidRPr="007C7F65">
          <w:rPr>
            <w:rStyle w:val="Hiperpovezava"/>
            <w:noProof/>
          </w:rPr>
          <w:t>9.4.</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Pridobivanje podatkov na druge načine</w:t>
        </w:r>
        <w:r w:rsidR="00DD4F0F">
          <w:rPr>
            <w:noProof/>
            <w:webHidden/>
          </w:rPr>
          <w:tab/>
        </w:r>
        <w:r w:rsidR="00DD4F0F">
          <w:rPr>
            <w:noProof/>
            <w:webHidden/>
          </w:rPr>
          <w:fldChar w:fldCharType="begin"/>
        </w:r>
        <w:r w:rsidR="00DD4F0F">
          <w:rPr>
            <w:noProof/>
            <w:webHidden/>
          </w:rPr>
          <w:instrText xml:space="preserve"> PAGEREF _Toc453683939 \h </w:instrText>
        </w:r>
        <w:r w:rsidR="00DD4F0F">
          <w:rPr>
            <w:noProof/>
            <w:webHidden/>
          </w:rPr>
        </w:r>
        <w:r w:rsidR="00DD4F0F">
          <w:rPr>
            <w:noProof/>
            <w:webHidden/>
          </w:rPr>
          <w:fldChar w:fldCharType="separate"/>
        </w:r>
        <w:r w:rsidR="00DD4F0F">
          <w:rPr>
            <w:noProof/>
            <w:webHidden/>
          </w:rPr>
          <w:t>24</w:t>
        </w:r>
        <w:r w:rsidR="00DD4F0F">
          <w:rPr>
            <w:noProof/>
            <w:webHidden/>
          </w:rPr>
          <w:fldChar w:fldCharType="end"/>
        </w:r>
      </w:hyperlink>
    </w:p>
    <w:p w14:paraId="259FB3DC"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40" w:history="1">
        <w:r w:rsidR="00DD4F0F" w:rsidRPr="007C7F65">
          <w:rPr>
            <w:rStyle w:val="Hiperpovezava"/>
            <w:noProof/>
          </w:rPr>
          <w:t>9.5.</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Pojasnila ponudb</w:t>
        </w:r>
        <w:r w:rsidR="00DD4F0F">
          <w:rPr>
            <w:noProof/>
            <w:webHidden/>
          </w:rPr>
          <w:tab/>
        </w:r>
        <w:r w:rsidR="00DD4F0F">
          <w:rPr>
            <w:noProof/>
            <w:webHidden/>
          </w:rPr>
          <w:fldChar w:fldCharType="begin"/>
        </w:r>
        <w:r w:rsidR="00DD4F0F">
          <w:rPr>
            <w:noProof/>
            <w:webHidden/>
          </w:rPr>
          <w:instrText xml:space="preserve"> PAGEREF _Toc453683940 \h </w:instrText>
        </w:r>
        <w:r w:rsidR="00DD4F0F">
          <w:rPr>
            <w:noProof/>
            <w:webHidden/>
          </w:rPr>
        </w:r>
        <w:r w:rsidR="00DD4F0F">
          <w:rPr>
            <w:noProof/>
            <w:webHidden/>
          </w:rPr>
          <w:fldChar w:fldCharType="separate"/>
        </w:r>
        <w:r w:rsidR="00DD4F0F">
          <w:rPr>
            <w:noProof/>
            <w:webHidden/>
          </w:rPr>
          <w:t>25</w:t>
        </w:r>
        <w:r w:rsidR="00DD4F0F">
          <w:rPr>
            <w:noProof/>
            <w:webHidden/>
          </w:rPr>
          <w:fldChar w:fldCharType="end"/>
        </w:r>
      </w:hyperlink>
    </w:p>
    <w:p w14:paraId="7AC3D815" w14:textId="77777777" w:rsidR="00DD4F0F" w:rsidRDefault="000514E3">
      <w:pPr>
        <w:pStyle w:val="Kazalovsebine2"/>
        <w:tabs>
          <w:tab w:val="left" w:pos="561"/>
          <w:tab w:val="right" w:pos="9060"/>
        </w:tabs>
        <w:rPr>
          <w:rFonts w:asciiTheme="minorHAnsi" w:eastAsiaTheme="minorEastAsia" w:hAnsiTheme="minorHAnsi" w:cstheme="minorBidi"/>
          <w:b w:val="0"/>
          <w:bCs w:val="0"/>
          <w:smallCaps w:val="0"/>
          <w:noProof/>
          <w:color w:val="auto"/>
          <w:lang w:eastAsia="sl-SI"/>
        </w:rPr>
      </w:pPr>
      <w:hyperlink w:anchor="_Toc453683941" w:history="1">
        <w:r w:rsidR="00DD4F0F" w:rsidRPr="007C7F65">
          <w:rPr>
            <w:rStyle w:val="Hiperpovezava"/>
            <w:noProof/>
          </w:rPr>
          <w:t>9.6.</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Dopolnjevanje in spreminjane ponudb</w:t>
        </w:r>
        <w:r w:rsidR="00DD4F0F">
          <w:rPr>
            <w:noProof/>
            <w:webHidden/>
          </w:rPr>
          <w:tab/>
        </w:r>
        <w:r w:rsidR="00DD4F0F">
          <w:rPr>
            <w:noProof/>
            <w:webHidden/>
          </w:rPr>
          <w:fldChar w:fldCharType="begin"/>
        </w:r>
        <w:r w:rsidR="00DD4F0F">
          <w:rPr>
            <w:noProof/>
            <w:webHidden/>
          </w:rPr>
          <w:instrText xml:space="preserve"> PAGEREF _Toc453683941 \h </w:instrText>
        </w:r>
        <w:r w:rsidR="00DD4F0F">
          <w:rPr>
            <w:noProof/>
            <w:webHidden/>
          </w:rPr>
        </w:r>
        <w:r w:rsidR="00DD4F0F">
          <w:rPr>
            <w:noProof/>
            <w:webHidden/>
          </w:rPr>
          <w:fldChar w:fldCharType="separate"/>
        </w:r>
        <w:r w:rsidR="00DD4F0F">
          <w:rPr>
            <w:noProof/>
            <w:webHidden/>
          </w:rPr>
          <w:t>25</w:t>
        </w:r>
        <w:r w:rsidR="00DD4F0F">
          <w:rPr>
            <w:noProof/>
            <w:webHidden/>
          </w:rPr>
          <w:fldChar w:fldCharType="end"/>
        </w:r>
      </w:hyperlink>
    </w:p>
    <w:p w14:paraId="4645A3AD"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42" w:history="1">
        <w:r w:rsidR="00DD4F0F" w:rsidRPr="007C7F65">
          <w:rPr>
            <w:rStyle w:val="Hiperpovezava"/>
            <w:rFonts w:ascii="Arial" w:hAnsi="Arial" w:cs="Arial"/>
            <w:noProof/>
          </w:rPr>
          <w:t>10.</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FINANČNA ZAVAROVANJA</w:t>
        </w:r>
        <w:r w:rsidR="00DD4F0F">
          <w:rPr>
            <w:noProof/>
            <w:webHidden/>
          </w:rPr>
          <w:tab/>
        </w:r>
        <w:r w:rsidR="00DD4F0F">
          <w:rPr>
            <w:noProof/>
            <w:webHidden/>
          </w:rPr>
          <w:fldChar w:fldCharType="begin"/>
        </w:r>
        <w:r w:rsidR="00DD4F0F">
          <w:rPr>
            <w:noProof/>
            <w:webHidden/>
          </w:rPr>
          <w:instrText xml:space="preserve"> PAGEREF _Toc453683942 \h </w:instrText>
        </w:r>
        <w:r w:rsidR="00DD4F0F">
          <w:rPr>
            <w:noProof/>
            <w:webHidden/>
          </w:rPr>
        </w:r>
        <w:r w:rsidR="00DD4F0F">
          <w:rPr>
            <w:noProof/>
            <w:webHidden/>
          </w:rPr>
          <w:fldChar w:fldCharType="separate"/>
        </w:r>
        <w:r w:rsidR="00DD4F0F">
          <w:rPr>
            <w:noProof/>
            <w:webHidden/>
          </w:rPr>
          <w:t>25</w:t>
        </w:r>
        <w:r w:rsidR="00DD4F0F">
          <w:rPr>
            <w:noProof/>
            <w:webHidden/>
          </w:rPr>
          <w:fldChar w:fldCharType="end"/>
        </w:r>
      </w:hyperlink>
    </w:p>
    <w:p w14:paraId="78A4FC09"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43" w:history="1">
        <w:r w:rsidR="00DD4F0F" w:rsidRPr="007C7F65">
          <w:rPr>
            <w:rStyle w:val="Hiperpovezava"/>
            <w:noProof/>
          </w:rPr>
          <w:t>10.1.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Finančno zavarovanje za dobro izvedbo pogodbenih obveznosti</w:t>
        </w:r>
        <w:r w:rsidR="00DD4F0F">
          <w:rPr>
            <w:noProof/>
            <w:webHidden/>
          </w:rPr>
          <w:tab/>
        </w:r>
        <w:r w:rsidR="00DD4F0F">
          <w:rPr>
            <w:noProof/>
            <w:webHidden/>
          </w:rPr>
          <w:fldChar w:fldCharType="begin"/>
        </w:r>
        <w:r w:rsidR="00DD4F0F">
          <w:rPr>
            <w:noProof/>
            <w:webHidden/>
          </w:rPr>
          <w:instrText xml:space="preserve"> PAGEREF _Toc453683943 \h </w:instrText>
        </w:r>
        <w:r w:rsidR="00DD4F0F">
          <w:rPr>
            <w:noProof/>
            <w:webHidden/>
          </w:rPr>
        </w:r>
        <w:r w:rsidR="00DD4F0F">
          <w:rPr>
            <w:noProof/>
            <w:webHidden/>
          </w:rPr>
          <w:fldChar w:fldCharType="separate"/>
        </w:r>
        <w:r w:rsidR="00DD4F0F">
          <w:rPr>
            <w:noProof/>
            <w:webHidden/>
          </w:rPr>
          <w:t>26</w:t>
        </w:r>
        <w:r w:rsidR="00DD4F0F">
          <w:rPr>
            <w:noProof/>
            <w:webHidden/>
          </w:rPr>
          <w:fldChar w:fldCharType="end"/>
        </w:r>
      </w:hyperlink>
    </w:p>
    <w:p w14:paraId="6C65DD74"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44" w:history="1">
        <w:r w:rsidR="00DD4F0F" w:rsidRPr="007C7F65">
          <w:rPr>
            <w:rStyle w:val="Hiperpovezava"/>
            <w:noProof/>
          </w:rPr>
          <w:t>10.2.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Finančno zavarovanje za odpravo napak v garancijskem roku</w:t>
        </w:r>
        <w:r w:rsidR="00DD4F0F">
          <w:rPr>
            <w:noProof/>
            <w:webHidden/>
          </w:rPr>
          <w:tab/>
        </w:r>
        <w:r w:rsidR="00DD4F0F">
          <w:rPr>
            <w:noProof/>
            <w:webHidden/>
          </w:rPr>
          <w:fldChar w:fldCharType="begin"/>
        </w:r>
        <w:r w:rsidR="00DD4F0F">
          <w:rPr>
            <w:noProof/>
            <w:webHidden/>
          </w:rPr>
          <w:instrText xml:space="preserve"> PAGEREF _Toc453683944 \h </w:instrText>
        </w:r>
        <w:r w:rsidR="00DD4F0F">
          <w:rPr>
            <w:noProof/>
            <w:webHidden/>
          </w:rPr>
        </w:r>
        <w:r w:rsidR="00DD4F0F">
          <w:rPr>
            <w:noProof/>
            <w:webHidden/>
          </w:rPr>
          <w:fldChar w:fldCharType="separate"/>
        </w:r>
        <w:r w:rsidR="00DD4F0F">
          <w:rPr>
            <w:noProof/>
            <w:webHidden/>
          </w:rPr>
          <w:t>27</w:t>
        </w:r>
        <w:r w:rsidR="00DD4F0F">
          <w:rPr>
            <w:noProof/>
            <w:webHidden/>
          </w:rPr>
          <w:fldChar w:fldCharType="end"/>
        </w:r>
      </w:hyperlink>
    </w:p>
    <w:p w14:paraId="1AED9278"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45" w:history="1">
        <w:r w:rsidR="00DD4F0F" w:rsidRPr="007C7F65">
          <w:rPr>
            <w:rStyle w:val="Hiperpovezava"/>
            <w:rFonts w:ascii="Arial" w:hAnsi="Arial" w:cs="Arial"/>
            <w:noProof/>
          </w:rPr>
          <w:t>11.</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MERILA</w:t>
        </w:r>
        <w:r w:rsidR="00DD4F0F">
          <w:rPr>
            <w:noProof/>
            <w:webHidden/>
          </w:rPr>
          <w:tab/>
        </w:r>
        <w:r w:rsidR="00DD4F0F">
          <w:rPr>
            <w:noProof/>
            <w:webHidden/>
          </w:rPr>
          <w:fldChar w:fldCharType="begin"/>
        </w:r>
        <w:r w:rsidR="00DD4F0F">
          <w:rPr>
            <w:noProof/>
            <w:webHidden/>
          </w:rPr>
          <w:instrText xml:space="preserve"> PAGEREF _Toc453683945 \h </w:instrText>
        </w:r>
        <w:r w:rsidR="00DD4F0F">
          <w:rPr>
            <w:noProof/>
            <w:webHidden/>
          </w:rPr>
        </w:r>
        <w:r w:rsidR="00DD4F0F">
          <w:rPr>
            <w:noProof/>
            <w:webHidden/>
          </w:rPr>
          <w:fldChar w:fldCharType="separate"/>
        </w:r>
        <w:r w:rsidR="00DD4F0F">
          <w:rPr>
            <w:noProof/>
            <w:webHidden/>
          </w:rPr>
          <w:t>28</w:t>
        </w:r>
        <w:r w:rsidR="00DD4F0F">
          <w:rPr>
            <w:noProof/>
            <w:webHidden/>
          </w:rPr>
          <w:fldChar w:fldCharType="end"/>
        </w:r>
      </w:hyperlink>
    </w:p>
    <w:p w14:paraId="2718CBA7"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46" w:history="1">
        <w:r w:rsidR="00DD4F0F" w:rsidRPr="007C7F65">
          <w:rPr>
            <w:rStyle w:val="Hiperpovezava"/>
            <w:noProof/>
          </w:rPr>
          <w:t>11.1.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Določitev meril</w:t>
        </w:r>
        <w:r w:rsidR="00DD4F0F">
          <w:rPr>
            <w:noProof/>
            <w:webHidden/>
          </w:rPr>
          <w:tab/>
        </w:r>
        <w:r w:rsidR="00DD4F0F">
          <w:rPr>
            <w:noProof/>
            <w:webHidden/>
          </w:rPr>
          <w:fldChar w:fldCharType="begin"/>
        </w:r>
        <w:r w:rsidR="00DD4F0F">
          <w:rPr>
            <w:noProof/>
            <w:webHidden/>
          </w:rPr>
          <w:instrText xml:space="preserve"> PAGEREF _Toc453683946 \h </w:instrText>
        </w:r>
        <w:r w:rsidR="00DD4F0F">
          <w:rPr>
            <w:noProof/>
            <w:webHidden/>
          </w:rPr>
        </w:r>
        <w:r w:rsidR="00DD4F0F">
          <w:rPr>
            <w:noProof/>
            <w:webHidden/>
          </w:rPr>
          <w:fldChar w:fldCharType="separate"/>
        </w:r>
        <w:r w:rsidR="00DD4F0F">
          <w:rPr>
            <w:noProof/>
            <w:webHidden/>
          </w:rPr>
          <w:t>28</w:t>
        </w:r>
        <w:r w:rsidR="00DD4F0F">
          <w:rPr>
            <w:noProof/>
            <w:webHidden/>
          </w:rPr>
          <w:fldChar w:fldCharType="end"/>
        </w:r>
      </w:hyperlink>
    </w:p>
    <w:p w14:paraId="7D499922"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47" w:history="1">
        <w:r w:rsidR="00DD4F0F" w:rsidRPr="007C7F65">
          <w:rPr>
            <w:rStyle w:val="Hiperpovezava"/>
            <w:rFonts w:ascii="Arial" w:hAnsi="Arial" w:cs="Arial"/>
            <w:noProof/>
          </w:rPr>
          <w:t>12.</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PONUDBA</w:t>
        </w:r>
        <w:r w:rsidR="00DD4F0F">
          <w:rPr>
            <w:noProof/>
            <w:webHidden/>
          </w:rPr>
          <w:tab/>
        </w:r>
        <w:r w:rsidR="00DD4F0F">
          <w:rPr>
            <w:noProof/>
            <w:webHidden/>
          </w:rPr>
          <w:fldChar w:fldCharType="begin"/>
        </w:r>
        <w:r w:rsidR="00DD4F0F">
          <w:rPr>
            <w:noProof/>
            <w:webHidden/>
          </w:rPr>
          <w:instrText xml:space="preserve"> PAGEREF _Toc453683947 \h </w:instrText>
        </w:r>
        <w:r w:rsidR="00DD4F0F">
          <w:rPr>
            <w:noProof/>
            <w:webHidden/>
          </w:rPr>
        </w:r>
        <w:r w:rsidR="00DD4F0F">
          <w:rPr>
            <w:noProof/>
            <w:webHidden/>
          </w:rPr>
          <w:fldChar w:fldCharType="separate"/>
        </w:r>
        <w:r w:rsidR="00DD4F0F">
          <w:rPr>
            <w:noProof/>
            <w:webHidden/>
          </w:rPr>
          <w:t>28</w:t>
        </w:r>
        <w:r w:rsidR="00DD4F0F">
          <w:rPr>
            <w:noProof/>
            <w:webHidden/>
          </w:rPr>
          <w:fldChar w:fldCharType="end"/>
        </w:r>
      </w:hyperlink>
    </w:p>
    <w:p w14:paraId="0B84BAE5"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48" w:history="1">
        <w:r w:rsidR="00DD4F0F" w:rsidRPr="007C7F65">
          <w:rPr>
            <w:rStyle w:val="Hiperpovezava"/>
            <w:noProof/>
          </w:rPr>
          <w:t>12.1.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Sestavni del ponudbe</w:t>
        </w:r>
        <w:r w:rsidR="00DD4F0F">
          <w:rPr>
            <w:noProof/>
            <w:webHidden/>
          </w:rPr>
          <w:tab/>
        </w:r>
        <w:r w:rsidR="00DD4F0F">
          <w:rPr>
            <w:noProof/>
            <w:webHidden/>
          </w:rPr>
          <w:fldChar w:fldCharType="begin"/>
        </w:r>
        <w:r w:rsidR="00DD4F0F">
          <w:rPr>
            <w:noProof/>
            <w:webHidden/>
          </w:rPr>
          <w:instrText xml:space="preserve"> PAGEREF _Toc453683948 \h </w:instrText>
        </w:r>
        <w:r w:rsidR="00DD4F0F">
          <w:rPr>
            <w:noProof/>
            <w:webHidden/>
          </w:rPr>
        </w:r>
        <w:r w:rsidR="00DD4F0F">
          <w:rPr>
            <w:noProof/>
            <w:webHidden/>
          </w:rPr>
          <w:fldChar w:fldCharType="separate"/>
        </w:r>
        <w:r w:rsidR="00DD4F0F">
          <w:rPr>
            <w:noProof/>
            <w:webHidden/>
          </w:rPr>
          <w:t>28</w:t>
        </w:r>
        <w:r w:rsidR="00DD4F0F">
          <w:rPr>
            <w:noProof/>
            <w:webHidden/>
          </w:rPr>
          <w:fldChar w:fldCharType="end"/>
        </w:r>
      </w:hyperlink>
    </w:p>
    <w:p w14:paraId="7E029B4F"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49" w:history="1">
        <w:r w:rsidR="00DD4F0F" w:rsidRPr="007C7F65">
          <w:rPr>
            <w:rStyle w:val="Hiperpovezava"/>
            <w:noProof/>
          </w:rPr>
          <w:t>12.2.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Veljavnost ponudbe</w:t>
        </w:r>
        <w:r w:rsidR="00DD4F0F">
          <w:rPr>
            <w:noProof/>
            <w:webHidden/>
          </w:rPr>
          <w:tab/>
        </w:r>
        <w:r w:rsidR="00DD4F0F">
          <w:rPr>
            <w:noProof/>
            <w:webHidden/>
          </w:rPr>
          <w:fldChar w:fldCharType="begin"/>
        </w:r>
        <w:r w:rsidR="00DD4F0F">
          <w:rPr>
            <w:noProof/>
            <w:webHidden/>
          </w:rPr>
          <w:instrText xml:space="preserve"> PAGEREF _Toc453683949 \h </w:instrText>
        </w:r>
        <w:r w:rsidR="00DD4F0F">
          <w:rPr>
            <w:noProof/>
            <w:webHidden/>
          </w:rPr>
        </w:r>
        <w:r w:rsidR="00DD4F0F">
          <w:rPr>
            <w:noProof/>
            <w:webHidden/>
          </w:rPr>
          <w:fldChar w:fldCharType="separate"/>
        </w:r>
        <w:r w:rsidR="00DD4F0F">
          <w:rPr>
            <w:noProof/>
            <w:webHidden/>
          </w:rPr>
          <w:t>29</w:t>
        </w:r>
        <w:r w:rsidR="00DD4F0F">
          <w:rPr>
            <w:noProof/>
            <w:webHidden/>
          </w:rPr>
          <w:fldChar w:fldCharType="end"/>
        </w:r>
      </w:hyperlink>
    </w:p>
    <w:p w14:paraId="450D27C6"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0" w:history="1">
        <w:r w:rsidR="00DD4F0F" w:rsidRPr="007C7F65">
          <w:rPr>
            <w:rStyle w:val="Hiperpovezava"/>
            <w:noProof/>
          </w:rPr>
          <w:t>12.3.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Ponudbena cena</w:t>
        </w:r>
        <w:r w:rsidR="00DD4F0F">
          <w:rPr>
            <w:noProof/>
            <w:webHidden/>
          </w:rPr>
          <w:tab/>
        </w:r>
        <w:r w:rsidR="00DD4F0F">
          <w:rPr>
            <w:noProof/>
            <w:webHidden/>
          </w:rPr>
          <w:fldChar w:fldCharType="begin"/>
        </w:r>
        <w:r w:rsidR="00DD4F0F">
          <w:rPr>
            <w:noProof/>
            <w:webHidden/>
          </w:rPr>
          <w:instrText xml:space="preserve"> PAGEREF _Toc453683950 \h </w:instrText>
        </w:r>
        <w:r w:rsidR="00DD4F0F">
          <w:rPr>
            <w:noProof/>
            <w:webHidden/>
          </w:rPr>
        </w:r>
        <w:r w:rsidR="00DD4F0F">
          <w:rPr>
            <w:noProof/>
            <w:webHidden/>
          </w:rPr>
          <w:fldChar w:fldCharType="separate"/>
        </w:r>
        <w:r w:rsidR="00DD4F0F">
          <w:rPr>
            <w:noProof/>
            <w:webHidden/>
          </w:rPr>
          <w:t>29</w:t>
        </w:r>
        <w:r w:rsidR="00DD4F0F">
          <w:rPr>
            <w:noProof/>
            <w:webHidden/>
          </w:rPr>
          <w:fldChar w:fldCharType="end"/>
        </w:r>
      </w:hyperlink>
    </w:p>
    <w:p w14:paraId="24BBBD5C"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1" w:history="1">
        <w:r w:rsidR="00DD4F0F" w:rsidRPr="007C7F65">
          <w:rPr>
            <w:rStyle w:val="Hiperpovezava"/>
            <w:noProof/>
          </w:rPr>
          <w:t>12.4.</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Popust v ponudbi</w:t>
        </w:r>
        <w:r w:rsidR="00DD4F0F">
          <w:rPr>
            <w:noProof/>
            <w:webHidden/>
          </w:rPr>
          <w:tab/>
        </w:r>
        <w:r w:rsidR="00DD4F0F">
          <w:rPr>
            <w:noProof/>
            <w:webHidden/>
          </w:rPr>
          <w:fldChar w:fldCharType="begin"/>
        </w:r>
        <w:r w:rsidR="00DD4F0F">
          <w:rPr>
            <w:noProof/>
            <w:webHidden/>
          </w:rPr>
          <w:instrText xml:space="preserve"> PAGEREF _Toc453683951 \h </w:instrText>
        </w:r>
        <w:r w:rsidR="00DD4F0F">
          <w:rPr>
            <w:noProof/>
            <w:webHidden/>
          </w:rPr>
        </w:r>
        <w:r w:rsidR="00DD4F0F">
          <w:rPr>
            <w:noProof/>
            <w:webHidden/>
          </w:rPr>
          <w:fldChar w:fldCharType="separate"/>
        </w:r>
        <w:r w:rsidR="00DD4F0F">
          <w:rPr>
            <w:noProof/>
            <w:webHidden/>
          </w:rPr>
          <w:t>30</w:t>
        </w:r>
        <w:r w:rsidR="00DD4F0F">
          <w:rPr>
            <w:noProof/>
            <w:webHidden/>
          </w:rPr>
          <w:fldChar w:fldCharType="end"/>
        </w:r>
      </w:hyperlink>
    </w:p>
    <w:p w14:paraId="515C3183"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2" w:history="1">
        <w:r w:rsidR="00DD4F0F" w:rsidRPr="007C7F65">
          <w:rPr>
            <w:rStyle w:val="Hiperpovezava"/>
            <w:noProof/>
          </w:rPr>
          <w:t>12.5.</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Popust v ponudbi</w:t>
        </w:r>
        <w:r w:rsidR="00DD4F0F">
          <w:rPr>
            <w:noProof/>
            <w:webHidden/>
          </w:rPr>
          <w:tab/>
        </w:r>
        <w:r w:rsidR="00DD4F0F">
          <w:rPr>
            <w:noProof/>
            <w:webHidden/>
          </w:rPr>
          <w:fldChar w:fldCharType="begin"/>
        </w:r>
        <w:r w:rsidR="00DD4F0F">
          <w:rPr>
            <w:noProof/>
            <w:webHidden/>
          </w:rPr>
          <w:instrText xml:space="preserve"> PAGEREF _Toc453683952 \h </w:instrText>
        </w:r>
        <w:r w:rsidR="00DD4F0F">
          <w:rPr>
            <w:noProof/>
            <w:webHidden/>
          </w:rPr>
        </w:r>
        <w:r w:rsidR="00DD4F0F">
          <w:rPr>
            <w:noProof/>
            <w:webHidden/>
          </w:rPr>
          <w:fldChar w:fldCharType="separate"/>
        </w:r>
        <w:r w:rsidR="00DD4F0F">
          <w:rPr>
            <w:noProof/>
            <w:webHidden/>
          </w:rPr>
          <w:t>31</w:t>
        </w:r>
        <w:r w:rsidR="00DD4F0F">
          <w:rPr>
            <w:noProof/>
            <w:webHidden/>
          </w:rPr>
          <w:fldChar w:fldCharType="end"/>
        </w:r>
      </w:hyperlink>
    </w:p>
    <w:p w14:paraId="58E4462E"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3" w:history="1">
        <w:r w:rsidR="00DD4F0F" w:rsidRPr="007C7F65">
          <w:rPr>
            <w:rStyle w:val="Hiperpovezava"/>
            <w:noProof/>
          </w:rPr>
          <w:t>12.6.</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Podatki o ustanoviteljih</w:t>
        </w:r>
        <w:r w:rsidR="00DD4F0F">
          <w:rPr>
            <w:noProof/>
            <w:webHidden/>
          </w:rPr>
          <w:tab/>
        </w:r>
        <w:r w:rsidR="00DD4F0F">
          <w:rPr>
            <w:noProof/>
            <w:webHidden/>
          </w:rPr>
          <w:fldChar w:fldCharType="begin"/>
        </w:r>
        <w:r w:rsidR="00DD4F0F">
          <w:rPr>
            <w:noProof/>
            <w:webHidden/>
          </w:rPr>
          <w:instrText xml:space="preserve"> PAGEREF _Toc453683953 \h </w:instrText>
        </w:r>
        <w:r w:rsidR="00DD4F0F">
          <w:rPr>
            <w:noProof/>
            <w:webHidden/>
          </w:rPr>
        </w:r>
        <w:r w:rsidR="00DD4F0F">
          <w:rPr>
            <w:noProof/>
            <w:webHidden/>
          </w:rPr>
          <w:fldChar w:fldCharType="separate"/>
        </w:r>
        <w:r w:rsidR="00DD4F0F">
          <w:rPr>
            <w:noProof/>
            <w:webHidden/>
          </w:rPr>
          <w:t>31</w:t>
        </w:r>
        <w:r w:rsidR="00DD4F0F">
          <w:rPr>
            <w:noProof/>
            <w:webHidden/>
          </w:rPr>
          <w:fldChar w:fldCharType="end"/>
        </w:r>
      </w:hyperlink>
    </w:p>
    <w:p w14:paraId="48653983"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4" w:history="1">
        <w:r w:rsidR="00DD4F0F" w:rsidRPr="007C7F65">
          <w:rPr>
            <w:rStyle w:val="Hiperpovezava"/>
            <w:noProof/>
          </w:rPr>
          <w:t>12.7.</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Podpis ponudbene dokumentacije</w:t>
        </w:r>
        <w:r w:rsidR="00DD4F0F">
          <w:rPr>
            <w:noProof/>
            <w:webHidden/>
          </w:rPr>
          <w:tab/>
        </w:r>
        <w:r w:rsidR="00DD4F0F">
          <w:rPr>
            <w:noProof/>
            <w:webHidden/>
          </w:rPr>
          <w:fldChar w:fldCharType="begin"/>
        </w:r>
        <w:r w:rsidR="00DD4F0F">
          <w:rPr>
            <w:noProof/>
            <w:webHidden/>
          </w:rPr>
          <w:instrText xml:space="preserve"> PAGEREF _Toc453683954 \h </w:instrText>
        </w:r>
        <w:r w:rsidR="00DD4F0F">
          <w:rPr>
            <w:noProof/>
            <w:webHidden/>
          </w:rPr>
        </w:r>
        <w:r w:rsidR="00DD4F0F">
          <w:rPr>
            <w:noProof/>
            <w:webHidden/>
          </w:rPr>
          <w:fldChar w:fldCharType="separate"/>
        </w:r>
        <w:r w:rsidR="00DD4F0F">
          <w:rPr>
            <w:noProof/>
            <w:webHidden/>
          </w:rPr>
          <w:t>31</w:t>
        </w:r>
        <w:r w:rsidR="00DD4F0F">
          <w:rPr>
            <w:noProof/>
            <w:webHidden/>
          </w:rPr>
          <w:fldChar w:fldCharType="end"/>
        </w:r>
      </w:hyperlink>
    </w:p>
    <w:p w14:paraId="6E5C3885"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55" w:history="1">
        <w:r w:rsidR="00DD4F0F" w:rsidRPr="007C7F65">
          <w:rPr>
            <w:rStyle w:val="Hiperpovezava"/>
            <w:rFonts w:ascii="Arial" w:hAnsi="Arial" w:cs="Arial"/>
            <w:noProof/>
          </w:rPr>
          <w:t>13.</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TEHNIČNE SPECIFIKACIJE</w:t>
        </w:r>
        <w:r w:rsidR="00DD4F0F">
          <w:rPr>
            <w:noProof/>
            <w:webHidden/>
          </w:rPr>
          <w:tab/>
        </w:r>
        <w:r w:rsidR="00DD4F0F">
          <w:rPr>
            <w:noProof/>
            <w:webHidden/>
          </w:rPr>
          <w:fldChar w:fldCharType="begin"/>
        </w:r>
        <w:r w:rsidR="00DD4F0F">
          <w:rPr>
            <w:noProof/>
            <w:webHidden/>
          </w:rPr>
          <w:instrText xml:space="preserve"> PAGEREF _Toc453683955 \h </w:instrText>
        </w:r>
        <w:r w:rsidR="00DD4F0F">
          <w:rPr>
            <w:noProof/>
            <w:webHidden/>
          </w:rPr>
        </w:r>
        <w:r w:rsidR="00DD4F0F">
          <w:rPr>
            <w:noProof/>
            <w:webHidden/>
          </w:rPr>
          <w:fldChar w:fldCharType="separate"/>
        </w:r>
        <w:r w:rsidR="00DD4F0F">
          <w:rPr>
            <w:noProof/>
            <w:webHidden/>
          </w:rPr>
          <w:t>32</w:t>
        </w:r>
        <w:r w:rsidR="00DD4F0F">
          <w:rPr>
            <w:noProof/>
            <w:webHidden/>
          </w:rPr>
          <w:fldChar w:fldCharType="end"/>
        </w:r>
      </w:hyperlink>
    </w:p>
    <w:p w14:paraId="62F12FAA"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56" w:history="1">
        <w:r w:rsidR="00DD4F0F" w:rsidRPr="007C7F65">
          <w:rPr>
            <w:rStyle w:val="Hiperpovezava"/>
            <w:rFonts w:ascii="Arial" w:hAnsi="Arial" w:cs="Arial"/>
            <w:noProof/>
          </w:rPr>
          <w:t>14.</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ZAUPNOST</w:t>
        </w:r>
        <w:r w:rsidR="00DD4F0F">
          <w:rPr>
            <w:noProof/>
            <w:webHidden/>
          </w:rPr>
          <w:tab/>
        </w:r>
        <w:r w:rsidR="00DD4F0F">
          <w:rPr>
            <w:noProof/>
            <w:webHidden/>
          </w:rPr>
          <w:fldChar w:fldCharType="begin"/>
        </w:r>
        <w:r w:rsidR="00DD4F0F">
          <w:rPr>
            <w:noProof/>
            <w:webHidden/>
          </w:rPr>
          <w:instrText xml:space="preserve"> PAGEREF _Toc453683956 \h </w:instrText>
        </w:r>
        <w:r w:rsidR="00DD4F0F">
          <w:rPr>
            <w:noProof/>
            <w:webHidden/>
          </w:rPr>
        </w:r>
        <w:r w:rsidR="00DD4F0F">
          <w:rPr>
            <w:noProof/>
            <w:webHidden/>
          </w:rPr>
          <w:fldChar w:fldCharType="separate"/>
        </w:r>
        <w:r w:rsidR="00DD4F0F">
          <w:rPr>
            <w:noProof/>
            <w:webHidden/>
          </w:rPr>
          <w:t>32</w:t>
        </w:r>
        <w:r w:rsidR="00DD4F0F">
          <w:rPr>
            <w:noProof/>
            <w:webHidden/>
          </w:rPr>
          <w:fldChar w:fldCharType="end"/>
        </w:r>
      </w:hyperlink>
    </w:p>
    <w:p w14:paraId="59BE7595"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57" w:history="1">
        <w:r w:rsidR="00DD4F0F" w:rsidRPr="007C7F65">
          <w:rPr>
            <w:rStyle w:val="Hiperpovezava"/>
            <w:rFonts w:ascii="Arial" w:hAnsi="Arial" w:cs="Arial"/>
            <w:noProof/>
          </w:rPr>
          <w:t>15.</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ZAKLJUČEK POSTOPKA JAVNEGA NAROČANJA</w:t>
        </w:r>
        <w:r w:rsidR="00DD4F0F">
          <w:rPr>
            <w:noProof/>
            <w:webHidden/>
          </w:rPr>
          <w:tab/>
        </w:r>
        <w:r w:rsidR="00DD4F0F">
          <w:rPr>
            <w:noProof/>
            <w:webHidden/>
          </w:rPr>
          <w:fldChar w:fldCharType="begin"/>
        </w:r>
        <w:r w:rsidR="00DD4F0F">
          <w:rPr>
            <w:noProof/>
            <w:webHidden/>
          </w:rPr>
          <w:instrText xml:space="preserve"> PAGEREF _Toc453683957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7AB1B363"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8" w:history="1">
        <w:r w:rsidR="00DD4F0F" w:rsidRPr="007C7F65">
          <w:rPr>
            <w:rStyle w:val="Hiperpovezava"/>
            <w:noProof/>
          </w:rPr>
          <w:t>15.1.</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Ustavitev postopka</w:t>
        </w:r>
        <w:r w:rsidR="00DD4F0F">
          <w:rPr>
            <w:noProof/>
            <w:webHidden/>
          </w:rPr>
          <w:tab/>
        </w:r>
        <w:r w:rsidR="00DD4F0F">
          <w:rPr>
            <w:noProof/>
            <w:webHidden/>
          </w:rPr>
          <w:fldChar w:fldCharType="begin"/>
        </w:r>
        <w:r w:rsidR="00DD4F0F">
          <w:rPr>
            <w:noProof/>
            <w:webHidden/>
          </w:rPr>
          <w:instrText xml:space="preserve"> PAGEREF _Toc453683958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0E3BCA24"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59" w:history="1">
        <w:r w:rsidR="00DD4F0F" w:rsidRPr="007C7F65">
          <w:rPr>
            <w:rStyle w:val="Hiperpovezava"/>
            <w:noProof/>
          </w:rPr>
          <w:t>15.2.</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Odločitev o oddaji javnega naročila</w:t>
        </w:r>
        <w:r w:rsidR="00DD4F0F">
          <w:rPr>
            <w:noProof/>
            <w:webHidden/>
          </w:rPr>
          <w:tab/>
        </w:r>
        <w:r w:rsidR="00DD4F0F">
          <w:rPr>
            <w:noProof/>
            <w:webHidden/>
          </w:rPr>
          <w:fldChar w:fldCharType="begin"/>
        </w:r>
        <w:r w:rsidR="00DD4F0F">
          <w:rPr>
            <w:noProof/>
            <w:webHidden/>
          </w:rPr>
          <w:instrText xml:space="preserve"> PAGEREF _Toc453683959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26C66D38"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60" w:history="1">
        <w:r w:rsidR="00DD4F0F" w:rsidRPr="007C7F65">
          <w:rPr>
            <w:rStyle w:val="Hiperpovezava"/>
            <w:noProof/>
          </w:rPr>
          <w:t>15.3.</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Zavrnitev vseh ponudb</w:t>
        </w:r>
        <w:r w:rsidR="00DD4F0F">
          <w:rPr>
            <w:noProof/>
            <w:webHidden/>
          </w:rPr>
          <w:tab/>
        </w:r>
        <w:r w:rsidR="00DD4F0F">
          <w:rPr>
            <w:noProof/>
            <w:webHidden/>
          </w:rPr>
          <w:fldChar w:fldCharType="begin"/>
        </w:r>
        <w:r w:rsidR="00DD4F0F">
          <w:rPr>
            <w:noProof/>
            <w:webHidden/>
          </w:rPr>
          <w:instrText xml:space="preserve"> PAGEREF _Toc453683960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2558C248"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61" w:history="1">
        <w:r w:rsidR="00DD4F0F" w:rsidRPr="007C7F65">
          <w:rPr>
            <w:rStyle w:val="Hiperpovezava"/>
            <w:noProof/>
          </w:rPr>
          <w:t>15.4.</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Sprememba odločitve</w:t>
        </w:r>
        <w:r w:rsidR="00DD4F0F">
          <w:rPr>
            <w:noProof/>
            <w:webHidden/>
          </w:rPr>
          <w:tab/>
        </w:r>
        <w:r w:rsidR="00DD4F0F">
          <w:rPr>
            <w:noProof/>
            <w:webHidden/>
          </w:rPr>
          <w:fldChar w:fldCharType="begin"/>
        </w:r>
        <w:r w:rsidR="00DD4F0F">
          <w:rPr>
            <w:noProof/>
            <w:webHidden/>
          </w:rPr>
          <w:instrText xml:space="preserve"> PAGEREF _Toc453683961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5921FBD4"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62" w:history="1">
        <w:r w:rsidR="00DD4F0F" w:rsidRPr="007C7F65">
          <w:rPr>
            <w:rStyle w:val="Hiperpovezava"/>
            <w:noProof/>
          </w:rPr>
          <w:t>15.5.</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Pravnomočnost odločitve o oddaji javnega naročila</w:t>
        </w:r>
        <w:r w:rsidR="00DD4F0F">
          <w:rPr>
            <w:noProof/>
            <w:webHidden/>
          </w:rPr>
          <w:tab/>
        </w:r>
        <w:r w:rsidR="00DD4F0F">
          <w:rPr>
            <w:noProof/>
            <w:webHidden/>
          </w:rPr>
          <w:fldChar w:fldCharType="begin"/>
        </w:r>
        <w:r w:rsidR="00DD4F0F">
          <w:rPr>
            <w:noProof/>
            <w:webHidden/>
          </w:rPr>
          <w:instrText xml:space="preserve"> PAGEREF _Toc453683962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07C6CC49" w14:textId="77777777" w:rsidR="00DD4F0F" w:rsidRDefault="000514E3">
      <w:pPr>
        <w:pStyle w:val="Kazalovsebine2"/>
        <w:tabs>
          <w:tab w:val="left" w:pos="672"/>
          <w:tab w:val="right" w:pos="9060"/>
        </w:tabs>
        <w:rPr>
          <w:rFonts w:asciiTheme="minorHAnsi" w:eastAsiaTheme="minorEastAsia" w:hAnsiTheme="minorHAnsi" w:cstheme="minorBidi"/>
          <w:b w:val="0"/>
          <w:bCs w:val="0"/>
          <w:smallCaps w:val="0"/>
          <w:noProof/>
          <w:color w:val="auto"/>
          <w:lang w:eastAsia="sl-SI"/>
        </w:rPr>
      </w:pPr>
      <w:hyperlink w:anchor="_Toc453683963" w:history="1">
        <w:r w:rsidR="00DD4F0F" w:rsidRPr="007C7F65">
          <w:rPr>
            <w:rStyle w:val="Hiperpovezava"/>
            <w:noProof/>
          </w:rPr>
          <w:t>15.6.</w:t>
        </w:r>
        <w:r w:rsidR="00DD4F0F">
          <w:rPr>
            <w:rFonts w:asciiTheme="minorHAnsi" w:eastAsiaTheme="minorEastAsia" w:hAnsiTheme="minorHAnsi" w:cstheme="minorBidi"/>
            <w:b w:val="0"/>
            <w:bCs w:val="0"/>
            <w:smallCaps w:val="0"/>
            <w:noProof/>
            <w:color w:val="auto"/>
            <w:lang w:eastAsia="sl-SI"/>
          </w:rPr>
          <w:tab/>
        </w:r>
        <w:r w:rsidR="00DD4F0F" w:rsidRPr="007C7F65">
          <w:rPr>
            <w:rStyle w:val="Hiperpovezava"/>
            <w:noProof/>
          </w:rPr>
          <w:t>Odstop od izvedbe javnega naročila</w:t>
        </w:r>
        <w:r w:rsidR="00DD4F0F">
          <w:rPr>
            <w:noProof/>
            <w:webHidden/>
          </w:rPr>
          <w:tab/>
        </w:r>
        <w:r w:rsidR="00DD4F0F">
          <w:rPr>
            <w:noProof/>
            <w:webHidden/>
          </w:rPr>
          <w:fldChar w:fldCharType="begin"/>
        </w:r>
        <w:r w:rsidR="00DD4F0F">
          <w:rPr>
            <w:noProof/>
            <w:webHidden/>
          </w:rPr>
          <w:instrText xml:space="preserve"> PAGEREF _Toc453683963 \h </w:instrText>
        </w:r>
        <w:r w:rsidR="00DD4F0F">
          <w:rPr>
            <w:noProof/>
            <w:webHidden/>
          </w:rPr>
        </w:r>
        <w:r w:rsidR="00DD4F0F">
          <w:rPr>
            <w:noProof/>
            <w:webHidden/>
          </w:rPr>
          <w:fldChar w:fldCharType="separate"/>
        </w:r>
        <w:r w:rsidR="00DD4F0F">
          <w:rPr>
            <w:noProof/>
            <w:webHidden/>
          </w:rPr>
          <w:t>33</w:t>
        </w:r>
        <w:r w:rsidR="00DD4F0F">
          <w:rPr>
            <w:noProof/>
            <w:webHidden/>
          </w:rPr>
          <w:fldChar w:fldCharType="end"/>
        </w:r>
      </w:hyperlink>
    </w:p>
    <w:p w14:paraId="7097BEF2"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64" w:history="1">
        <w:r w:rsidR="00DD4F0F" w:rsidRPr="007C7F65">
          <w:rPr>
            <w:rStyle w:val="Hiperpovezava"/>
            <w:rFonts w:ascii="Arial" w:hAnsi="Arial" w:cs="Arial"/>
            <w:noProof/>
          </w:rPr>
          <w:t>16.</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POGODBA O IZVEDBI JAVNEGA NAROČILA</w:t>
        </w:r>
        <w:r w:rsidR="00DD4F0F">
          <w:rPr>
            <w:noProof/>
            <w:webHidden/>
          </w:rPr>
          <w:tab/>
        </w:r>
        <w:r w:rsidR="00DD4F0F">
          <w:rPr>
            <w:noProof/>
            <w:webHidden/>
          </w:rPr>
          <w:fldChar w:fldCharType="begin"/>
        </w:r>
        <w:r w:rsidR="00DD4F0F">
          <w:rPr>
            <w:noProof/>
            <w:webHidden/>
          </w:rPr>
          <w:instrText xml:space="preserve"> PAGEREF _Toc453683964 \h </w:instrText>
        </w:r>
        <w:r w:rsidR="00DD4F0F">
          <w:rPr>
            <w:noProof/>
            <w:webHidden/>
          </w:rPr>
        </w:r>
        <w:r w:rsidR="00DD4F0F">
          <w:rPr>
            <w:noProof/>
            <w:webHidden/>
          </w:rPr>
          <w:fldChar w:fldCharType="separate"/>
        </w:r>
        <w:r w:rsidR="00DD4F0F">
          <w:rPr>
            <w:noProof/>
            <w:webHidden/>
          </w:rPr>
          <w:t>34</w:t>
        </w:r>
        <w:r w:rsidR="00DD4F0F">
          <w:rPr>
            <w:noProof/>
            <w:webHidden/>
          </w:rPr>
          <w:fldChar w:fldCharType="end"/>
        </w:r>
      </w:hyperlink>
    </w:p>
    <w:p w14:paraId="08852D1F"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65" w:history="1">
        <w:r w:rsidR="00DD4F0F" w:rsidRPr="007C7F65">
          <w:rPr>
            <w:rStyle w:val="Hiperpovezava"/>
            <w:rFonts w:ascii="Arial" w:hAnsi="Arial" w:cs="Arial"/>
            <w:noProof/>
          </w:rPr>
          <w:t>17.</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PRAVNO VARSTVO</w:t>
        </w:r>
        <w:r w:rsidR="00DD4F0F">
          <w:rPr>
            <w:noProof/>
            <w:webHidden/>
          </w:rPr>
          <w:tab/>
        </w:r>
        <w:r w:rsidR="00DD4F0F">
          <w:rPr>
            <w:noProof/>
            <w:webHidden/>
          </w:rPr>
          <w:fldChar w:fldCharType="begin"/>
        </w:r>
        <w:r w:rsidR="00DD4F0F">
          <w:rPr>
            <w:noProof/>
            <w:webHidden/>
          </w:rPr>
          <w:instrText xml:space="preserve"> PAGEREF _Toc453683965 \h </w:instrText>
        </w:r>
        <w:r w:rsidR="00DD4F0F">
          <w:rPr>
            <w:noProof/>
            <w:webHidden/>
          </w:rPr>
        </w:r>
        <w:r w:rsidR="00DD4F0F">
          <w:rPr>
            <w:noProof/>
            <w:webHidden/>
          </w:rPr>
          <w:fldChar w:fldCharType="separate"/>
        </w:r>
        <w:r w:rsidR="00DD4F0F">
          <w:rPr>
            <w:noProof/>
            <w:webHidden/>
          </w:rPr>
          <w:t>34</w:t>
        </w:r>
        <w:r w:rsidR="00DD4F0F">
          <w:rPr>
            <w:noProof/>
            <w:webHidden/>
          </w:rPr>
          <w:fldChar w:fldCharType="end"/>
        </w:r>
      </w:hyperlink>
    </w:p>
    <w:p w14:paraId="7820C49E" w14:textId="77777777" w:rsidR="00DD4F0F" w:rsidRDefault="000514E3">
      <w:pPr>
        <w:pStyle w:val="Kazalovsebine1"/>
        <w:tabs>
          <w:tab w:val="left" w:pos="526"/>
          <w:tab w:val="right" w:pos="9060"/>
        </w:tabs>
        <w:rPr>
          <w:rFonts w:asciiTheme="minorHAnsi" w:eastAsiaTheme="minorEastAsia" w:hAnsiTheme="minorHAnsi" w:cstheme="minorBidi"/>
          <w:b w:val="0"/>
          <w:bCs w:val="0"/>
          <w:caps w:val="0"/>
          <w:noProof/>
          <w:color w:val="auto"/>
          <w:u w:val="none"/>
          <w:lang w:eastAsia="sl-SI"/>
        </w:rPr>
      </w:pPr>
      <w:hyperlink w:anchor="_Toc453683966" w:history="1">
        <w:r w:rsidR="00DD4F0F" w:rsidRPr="007C7F65">
          <w:rPr>
            <w:rStyle w:val="Hiperpovezava"/>
            <w:rFonts w:ascii="Arial" w:hAnsi="Arial" w:cs="Arial"/>
            <w:noProof/>
          </w:rPr>
          <w:t>18.</w:t>
        </w:r>
        <w:r w:rsidR="00DD4F0F">
          <w:rPr>
            <w:rFonts w:asciiTheme="minorHAnsi" w:eastAsiaTheme="minorEastAsia" w:hAnsiTheme="minorHAnsi" w:cstheme="minorBidi"/>
            <w:b w:val="0"/>
            <w:bCs w:val="0"/>
            <w:caps w:val="0"/>
            <w:noProof/>
            <w:color w:val="auto"/>
            <w:u w:val="none"/>
            <w:lang w:eastAsia="sl-SI"/>
          </w:rPr>
          <w:tab/>
        </w:r>
        <w:r w:rsidR="00DD4F0F" w:rsidRPr="007C7F65">
          <w:rPr>
            <w:rStyle w:val="Hiperpovezava"/>
            <w:rFonts w:ascii="Arial" w:hAnsi="Arial" w:cs="Arial"/>
            <w:noProof/>
          </w:rPr>
          <w:t>PROTIKORUPCIJSKO OBVESTILO</w:t>
        </w:r>
        <w:r w:rsidR="00DD4F0F">
          <w:rPr>
            <w:noProof/>
            <w:webHidden/>
          </w:rPr>
          <w:tab/>
        </w:r>
        <w:r w:rsidR="00DD4F0F">
          <w:rPr>
            <w:noProof/>
            <w:webHidden/>
          </w:rPr>
          <w:fldChar w:fldCharType="begin"/>
        </w:r>
        <w:r w:rsidR="00DD4F0F">
          <w:rPr>
            <w:noProof/>
            <w:webHidden/>
          </w:rPr>
          <w:instrText xml:space="preserve"> PAGEREF _Toc453683966 \h </w:instrText>
        </w:r>
        <w:r w:rsidR="00DD4F0F">
          <w:rPr>
            <w:noProof/>
            <w:webHidden/>
          </w:rPr>
        </w:r>
        <w:r w:rsidR="00DD4F0F">
          <w:rPr>
            <w:noProof/>
            <w:webHidden/>
          </w:rPr>
          <w:fldChar w:fldCharType="separate"/>
        </w:r>
        <w:r w:rsidR="00DD4F0F">
          <w:rPr>
            <w:noProof/>
            <w:webHidden/>
          </w:rPr>
          <w:t>35</w:t>
        </w:r>
        <w:r w:rsidR="00DD4F0F">
          <w:rPr>
            <w:noProof/>
            <w:webHidden/>
          </w:rPr>
          <w:fldChar w:fldCharType="end"/>
        </w:r>
      </w:hyperlink>
    </w:p>
    <w:p w14:paraId="1C23D0BF"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67" w:history="1">
        <w:r w:rsidR="00DD4F0F" w:rsidRPr="007C7F65">
          <w:rPr>
            <w:rStyle w:val="Hiperpovezava"/>
            <w:rFonts w:ascii="Arial" w:hAnsi="Arial" w:cs="Arial"/>
            <w:noProof/>
          </w:rPr>
          <w:t>PRILOGA št. 1</w:t>
        </w:r>
        <w:r w:rsidR="00DD4F0F">
          <w:rPr>
            <w:noProof/>
            <w:webHidden/>
          </w:rPr>
          <w:tab/>
        </w:r>
        <w:r w:rsidR="00DD4F0F">
          <w:rPr>
            <w:noProof/>
            <w:webHidden/>
          </w:rPr>
          <w:fldChar w:fldCharType="begin"/>
        </w:r>
        <w:r w:rsidR="00DD4F0F">
          <w:rPr>
            <w:noProof/>
            <w:webHidden/>
          </w:rPr>
          <w:instrText xml:space="preserve"> PAGEREF _Toc453683967 \h </w:instrText>
        </w:r>
        <w:r w:rsidR="00DD4F0F">
          <w:rPr>
            <w:noProof/>
            <w:webHidden/>
          </w:rPr>
        </w:r>
        <w:r w:rsidR="00DD4F0F">
          <w:rPr>
            <w:noProof/>
            <w:webHidden/>
          </w:rPr>
          <w:fldChar w:fldCharType="separate"/>
        </w:r>
        <w:r w:rsidR="00DD4F0F">
          <w:rPr>
            <w:noProof/>
            <w:webHidden/>
          </w:rPr>
          <w:t>37</w:t>
        </w:r>
        <w:r w:rsidR="00DD4F0F">
          <w:rPr>
            <w:noProof/>
            <w:webHidden/>
          </w:rPr>
          <w:fldChar w:fldCharType="end"/>
        </w:r>
      </w:hyperlink>
    </w:p>
    <w:p w14:paraId="250BDFDE"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68" w:history="1">
        <w:r w:rsidR="00DD4F0F" w:rsidRPr="007C7F65">
          <w:rPr>
            <w:rStyle w:val="Hiperpovezava"/>
            <w:rFonts w:ascii="Arial" w:hAnsi="Arial" w:cs="Arial"/>
            <w:noProof/>
            <w:lang w:eastAsia="zh-CN"/>
          </w:rPr>
          <w:t>OBRAZEC PONUDBE</w:t>
        </w:r>
        <w:r w:rsidR="00DD4F0F">
          <w:rPr>
            <w:noProof/>
            <w:webHidden/>
          </w:rPr>
          <w:tab/>
        </w:r>
        <w:r w:rsidR="00DD4F0F">
          <w:rPr>
            <w:noProof/>
            <w:webHidden/>
          </w:rPr>
          <w:fldChar w:fldCharType="begin"/>
        </w:r>
        <w:r w:rsidR="00DD4F0F">
          <w:rPr>
            <w:noProof/>
            <w:webHidden/>
          </w:rPr>
          <w:instrText xml:space="preserve"> PAGEREF _Toc453683968 \h </w:instrText>
        </w:r>
        <w:r w:rsidR="00DD4F0F">
          <w:rPr>
            <w:noProof/>
            <w:webHidden/>
          </w:rPr>
        </w:r>
        <w:r w:rsidR="00DD4F0F">
          <w:rPr>
            <w:noProof/>
            <w:webHidden/>
          </w:rPr>
          <w:fldChar w:fldCharType="separate"/>
        </w:r>
        <w:r w:rsidR="00DD4F0F">
          <w:rPr>
            <w:noProof/>
            <w:webHidden/>
          </w:rPr>
          <w:t>37</w:t>
        </w:r>
        <w:r w:rsidR="00DD4F0F">
          <w:rPr>
            <w:noProof/>
            <w:webHidden/>
          </w:rPr>
          <w:fldChar w:fldCharType="end"/>
        </w:r>
      </w:hyperlink>
    </w:p>
    <w:p w14:paraId="53980F21"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69" w:history="1">
        <w:r w:rsidR="00DD4F0F" w:rsidRPr="007C7F65">
          <w:rPr>
            <w:rStyle w:val="Hiperpovezava"/>
            <w:rFonts w:ascii="Arial" w:hAnsi="Arial" w:cs="Arial"/>
            <w:noProof/>
            <w:lang w:eastAsia="zh-CN"/>
          </w:rPr>
          <w:t>PONUDBENI PREDRAČUN</w:t>
        </w:r>
        <w:r w:rsidR="00DD4F0F">
          <w:rPr>
            <w:noProof/>
            <w:webHidden/>
          </w:rPr>
          <w:tab/>
        </w:r>
        <w:r w:rsidR="00DD4F0F">
          <w:rPr>
            <w:noProof/>
            <w:webHidden/>
          </w:rPr>
          <w:fldChar w:fldCharType="begin"/>
        </w:r>
        <w:r w:rsidR="00DD4F0F">
          <w:rPr>
            <w:noProof/>
            <w:webHidden/>
          </w:rPr>
          <w:instrText xml:space="preserve"> PAGEREF _Toc453683969 \h </w:instrText>
        </w:r>
        <w:r w:rsidR="00DD4F0F">
          <w:rPr>
            <w:noProof/>
            <w:webHidden/>
          </w:rPr>
        </w:r>
        <w:r w:rsidR="00DD4F0F">
          <w:rPr>
            <w:noProof/>
            <w:webHidden/>
          </w:rPr>
          <w:fldChar w:fldCharType="separate"/>
        </w:r>
        <w:r w:rsidR="00DD4F0F">
          <w:rPr>
            <w:noProof/>
            <w:webHidden/>
          </w:rPr>
          <w:t>39</w:t>
        </w:r>
        <w:r w:rsidR="00DD4F0F">
          <w:rPr>
            <w:noProof/>
            <w:webHidden/>
          </w:rPr>
          <w:fldChar w:fldCharType="end"/>
        </w:r>
      </w:hyperlink>
    </w:p>
    <w:p w14:paraId="0B8949C5"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0" w:history="1">
        <w:r w:rsidR="00DD4F0F" w:rsidRPr="007C7F65">
          <w:rPr>
            <w:rStyle w:val="Hiperpovezava"/>
            <w:rFonts w:ascii="Arial" w:hAnsi="Arial" w:cs="Arial"/>
            <w:noProof/>
          </w:rPr>
          <w:t>PRILOGA št. 2</w:t>
        </w:r>
        <w:r w:rsidR="00DD4F0F">
          <w:rPr>
            <w:noProof/>
            <w:webHidden/>
          </w:rPr>
          <w:tab/>
        </w:r>
        <w:r w:rsidR="00DD4F0F">
          <w:rPr>
            <w:noProof/>
            <w:webHidden/>
          </w:rPr>
          <w:fldChar w:fldCharType="begin"/>
        </w:r>
        <w:r w:rsidR="00DD4F0F">
          <w:rPr>
            <w:noProof/>
            <w:webHidden/>
          </w:rPr>
          <w:instrText xml:space="preserve"> PAGEREF _Toc453683970 \h </w:instrText>
        </w:r>
        <w:r w:rsidR="00DD4F0F">
          <w:rPr>
            <w:noProof/>
            <w:webHidden/>
          </w:rPr>
        </w:r>
        <w:r w:rsidR="00DD4F0F">
          <w:rPr>
            <w:noProof/>
            <w:webHidden/>
          </w:rPr>
          <w:fldChar w:fldCharType="separate"/>
        </w:r>
        <w:r w:rsidR="00DD4F0F">
          <w:rPr>
            <w:noProof/>
            <w:webHidden/>
          </w:rPr>
          <w:t>40</w:t>
        </w:r>
        <w:r w:rsidR="00DD4F0F">
          <w:rPr>
            <w:noProof/>
            <w:webHidden/>
          </w:rPr>
          <w:fldChar w:fldCharType="end"/>
        </w:r>
      </w:hyperlink>
    </w:p>
    <w:p w14:paraId="2CDFC9CF"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1" w:history="1">
        <w:r w:rsidR="00DD4F0F" w:rsidRPr="007C7F65">
          <w:rPr>
            <w:rStyle w:val="Hiperpovezava"/>
            <w:rFonts w:ascii="Arial" w:hAnsi="Arial" w:cs="Arial"/>
            <w:noProof/>
            <w:lang w:eastAsia="zh-CN"/>
          </w:rPr>
          <w:t>PODATKI O PONUDNIKU IN DRUGIH GOSPODARSKIH SUBJEKTIH</w:t>
        </w:r>
        <w:r w:rsidR="00DD4F0F">
          <w:rPr>
            <w:noProof/>
            <w:webHidden/>
          </w:rPr>
          <w:tab/>
        </w:r>
        <w:r w:rsidR="00DD4F0F">
          <w:rPr>
            <w:noProof/>
            <w:webHidden/>
          </w:rPr>
          <w:fldChar w:fldCharType="begin"/>
        </w:r>
        <w:r w:rsidR="00DD4F0F">
          <w:rPr>
            <w:noProof/>
            <w:webHidden/>
          </w:rPr>
          <w:instrText xml:space="preserve"> PAGEREF _Toc453683971 \h </w:instrText>
        </w:r>
        <w:r w:rsidR="00DD4F0F">
          <w:rPr>
            <w:noProof/>
            <w:webHidden/>
          </w:rPr>
        </w:r>
        <w:r w:rsidR="00DD4F0F">
          <w:rPr>
            <w:noProof/>
            <w:webHidden/>
          </w:rPr>
          <w:fldChar w:fldCharType="separate"/>
        </w:r>
        <w:r w:rsidR="00DD4F0F">
          <w:rPr>
            <w:noProof/>
            <w:webHidden/>
          </w:rPr>
          <w:t>40</w:t>
        </w:r>
        <w:r w:rsidR="00DD4F0F">
          <w:rPr>
            <w:noProof/>
            <w:webHidden/>
          </w:rPr>
          <w:fldChar w:fldCharType="end"/>
        </w:r>
      </w:hyperlink>
    </w:p>
    <w:p w14:paraId="204DC95E"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2" w:history="1">
        <w:r w:rsidR="00DD4F0F" w:rsidRPr="007C7F65">
          <w:rPr>
            <w:rStyle w:val="Hiperpovezava"/>
            <w:rFonts w:ascii="Arial" w:hAnsi="Arial" w:cs="Arial"/>
            <w:noProof/>
          </w:rPr>
          <w:t>PRILOGA št. 3</w:t>
        </w:r>
        <w:r w:rsidR="00DD4F0F">
          <w:rPr>
            <w:noProof/>
            <w:webHidden/>
          </w:rPr>
          <w:tab/>
        </w:r>
        <w:r w:rsidR="00DD4F0F">
          <w:rPr>
            <w:noProof/>
            <w:webHidden/>
          </w:rPr>
          <w:fldChar w:fldCharType="begin"/>
        </w:r>
        <w:r w:rsidR="00DD4F0F">
          <w:rPr>
            <w:noProof/>
            <w:webHidden/>
          </w:rPr>
          <w:instrText xml:space="preserve"> PAGEREF _Toc453683972 \h </w:instrText>
        </w:r>
        <w:r w:rsidR="00DD4F0F">
          <w:rPr>
            <w:noProof/>
            <w:webHidden/>
          </w:rPr>
        </w:r>
        <w:r w:rsidR="00DD4F0F">
          <w:rPr>
            <w:noProof/>
            <w:webHidden/>
          </w:rPr>
          <w:fldChar w:fldCharType="separate"/>
        </w:r>
        <w:r w:rsidR="00DD4F0F">
          <w:rPr>
            <w:noProof/>
            <w:webHidden/>
          </w:rPr>
          <w:t>42</w:t>
        </w:r>
        <w:r w:rsidR="00DD4F0F">
          <w:rPr>
            <w:noProof/>
            <w:webHidden/>
          </w:rPr>
          <w:fldChar w:fldCharType="end"/>
        </w:r>
      </w:hyperlink>
    </w:p>
    <w:p w14:paraId="6332D358"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3" w:history="1">
        <w:r w:rsidR="00DD4F0F" w:rsidRPr="007C7F65">
          <w:rPr>
            <w:rStyle w:val="Hiperpovezava"/>
            <w:rFonts w:ascii="Arial" w:hAnsi="Arial" w:cs="Arial"/>
            <w:noProof/>
            <w:lang w:eastAsia="zh-CN"/>
          </w:rPr>
          <w:t>IZJAVA PONUDNIKA O UDELEŽBI PODIZVAJALCEV</w:t>
        </w:r>
        <w:r w:rsidR="00DD4F0F">
          <w:rPr>
            <w:noProof/>
            <w:webHidden/>
          </w:rPr>
          <w:tab/>
        </w:r>
        <w:r w:rsidR="00DD4F0F">
          <w:rPr>
            <w:noProof/>
            <w:webHidden/>
          </w:rPr>
          <w:fldChar w:fldCharType="begin"/>
        </w:r>
        <w:r w:rsidR="00DD4F0F">
          <w:rPr>
            <w:noProof/>
            <w:webHidden/>
          </w:rPr>
          <w:instrText xml:space="preserve"> PAGEREF _Toc453683973 \h </w:instrText>
        </w:r>
        <w:r w:rsidR="00DD4F0F">
          <w:rPr>
            <w:noProof/>
            <w:webHidden/>
          </w:rPr>
        </w:r>
        <w:r w:rsidR="00DD4F0F">
          <w:rPr>
            <w:noProof/>
            <w:webHidden/>
          </w:rPr>
          <w:fldChar w:fldCharType="separate"/>
        </w:r>
        <w:r w:rsidR="00DD4F0F">
          <w:rPr>
            <w:noProof/>
            <w:webHidden/>
          </w:rPr>
          <w:t>42</w:t>
        </w:r>
        <w:r w:rsidR="00DD4F0F">
          <w:rPr>
            <w:noProof/>
            <w:webHidden/>
          </w:rPr>
          <w:fldChar w:fldCharType="end"/>
        </w:r>
      </w:hyperlink>
    </w:p>
    <w:p w14:paraId="2FE2B9A7"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4" w:history="1">
        <w:r w:rsidR="00DD4F0F" w:rsidRPr="007C7F65">
          <w:rPr>
            <w:rStyle w:val="Hiperpovezava"/>
            <w:rFonts w:ascii="Arial" w:hAnsi="Arial" w:cs="Arial"/>
            <w:noProof/>
          </w:rPr>
          <w:t>PRILOGA št. 4</w:t>
        </w:r>
        <w:r w:rsidR="00DD4F0F">
          <w:rPr>
            <w:noProof/>
            <w:webHidden/>
          </w:rPr>
          <w:tab/>
        </w:r>
        <w:r w:rsidR="00DD4F0F">
          <w:rPr>
            <w:noProof/>
            <w:webHidden/>
          </w:rPr>
          <w:fldChar w:fldCharType="begin"/>
        </w:r>
        <w:r w:rsidR="00DD4F0F">
          <w:rPr>
            <w:noProof/>
            <w:webHidden/>
          </w:rPr>
          <w:instrText xml:space="preserve"> PAGEREF _Toc453683974 \h </w:instrText>
        </w:r>
        <w:r w:rsidR="00DD4F0F">
          <w:rPr>
            <w:noProof/>
            <w:webHidden/>
          </w:rPr>
        </w:r>
        <w:r w:rsidR="00DD4F0F">
          <w:rPr>
            <w:noProof/>
            <w:webHidden/>
          </w:rPr>
          <w:fldChar w:fldCharType="separate"/>
        </w:r>
        <w:r w:rsidR="00DD4F0F">
          <w:rPr>
            <w:noProof/>
            <w:webHidden/>
          </w:rPr>
          <w:t>44</w:t>
        </w:r>
        <w:r w:rsidR="00DD4F0F">
          <w:rPr>
            <w:noProof/>
            <w:webHidden/>
          </w:rPr>
          <w:fldChar w:fldCharType="end"/>
        </w:r>
      </w:hyperlink>
    </w:p>
    <w:p w14:paraId="27F8F79D"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5" w:history="1">
        <w:r w:rsidR="00DD4F0F" w:rsidRPr="007C7F65">
          <w:rPr>
            <w:rStyle w:val="Hiperpovezava"/>
            <w:rFonts w:ascii="Arial" w:hAnsi="Arial" w:cs="Arial"/>
            <w:noProof/>
            <w:lang w:eastAsia="zh-CN"/>
          </w:rPr>
          <w:t>IZJAVA PODIZVAJALCA</w:t>
        </w:r>
        <w:r w:rsidR="00DD4F0F">
          <w:rPr>
            <w:noProof/>
            <w:webHidden/>
          </w:rPr>
          <w:tab/>
        </w:r>
        <w:r w:rsidR="00DD4F0F">
          <w:rPr>
            <w:noProof/>
            <w:webHidden/>
          </w:rPr>
          <w:fldChar w:fldCharType="begin"/>
        </w:r>
        <w:r w:rsidR="00DD4F0F">
          <w:rPr>
            <w:noProof/>
            <w:webHidden/>
          </w:rPr>
          <w:instrText xml:space="preserve"> PAGEREF _Toc453683975 \h </w:instrText>
        </w:r>
        <w:r w:rsidR="00DD4F0F">
          <w:rPr>
            <w:noProof/>
            <w:webHidden/>
          </w:rPr>
        </w:r>
        <w:r w:rsidR="00DD4F0F">
          <w:rPr>
            <w:noProof/>
            <w:webHidden/>
          </w:rPr>
          <w:fldChar w:fldCharType="separate"/>
        </w:r>
        <w:r w:rsidR="00DD4F0F">
          <w:rPr>
            <w:noProof/>
            <w:webHidden/>
          </w:rPr>
          <w:t>44</w:t>
        </w:r>
        <w:r w:rsidR="00DD4F0F">
          <w:rPr>
            <w:noProof/>
            <w:webHidden/>
          </w:rPr>
          <w:fldChar w:fldCharType="end"/>
        </w:r>
      </w:hyperlink>
    </w:p>
    <w:p w14:paraId="15400181"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6" w:history="1">
        <w:r w:rsidR="00DD4F0F" w:rsidRPr="007C7F65">
          <w:rPr>
            <w:rStyle w:val="Hiperpovezava"/>
            <w:rFonts w:ascii="Arial" w:hAnsi="Arial" w:cs="Arial"/>
            <w:noProof/>
          </w:rPr>
          <w:t>PRILOGA št. 5</w:t>
        </w:r>
        <w:r w:rsidR="00DD4F0F">
          <w:rPr>
            <w:noProof/>
            <w:webHidden/>
          </w:rPr>
          <w:tab/>
        </w:r>
        <w:r w:rsidR="00DD4F0F">
          <w:rPr>
            <w:noProof/>
            <w:webHidden/>
          </w:rPr>
          <w:fldChar w:fldCharType="begin"/>
        </w:r>
        <w:r w:rsidR="00DD4F0F">
          <w:rPr>
            <w:noProof/>
            <w:webHidden/>
          </w:rPr>
          <w:instrText xml:space="preserve"> PAGEREF _Toc453683976 \h </w:instrText>
        </w:r>
        <w:r w:rsidR="00DD4F0F">
          <w:rPr>
            <w:noProof/>
            <w:webHidden/>
          </w:rPr>
        </w:r>
        <w:r w:rsidR="00DD4F0F">
          <w:rPr>
            <w:noProof/>
            <w:webHidden/>
          </w:rPr>
          <w:fldChar w:fldCharType="separate"/>
        </w:r>
        <w:r w:rsidR="00DD4F0F">
          <w:rPr>
            <w:noProof/>
            <w:webHidden/>
          </w:rPr>
          <w:t>45</w:t>
        </w:r>
        <w:r w:rsidR="00DD4F0F">
          <w:rPr>
            <w:noProof/>
            <w:webHidden/>
          </w:rPr>
          <w:fldChar w:fldCharType="end"/>
        </w:r>
      </w:hyperlink>
    </w:p>
    <w:p w14:paraId="53865F92"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7" w:history="1">
        <w:r w:rsidR="00DD4F0F" w:rsidRPr="007C7F65">
          <w:rPr>
            <w:rStyle w:val="Hiperpovezava"/>
            <w:rFonts w:ascii="Arial" w:hAnsi="Arial" w:cs="Arial"/>
            <w:noProof/>
            <w:lang w:eastAsia="zh-CN"/>
          </w:rPr>
          <w:t>IZJAVA PONUDNIKA O REGISTRACIJI</w:t>
        </w:r>
        <w:r w:rsidR="00DD4F0F">
          <w:rPr>
            <w:noProof/>
            <w:webHidden/>
          </w:rPr>
          <w:tab/>
        </w:r>
        <w:r w:rsidR="00DD4F0F">
          <w:rPr>
            <w:noProof/>
            <w:webHidden/>
          </w:rPr>
          <w:fldChar w:fldCharType="begin"/>
        </w:r>
        <w:r w:rsidR="00DD4F0F">
          <w:rPr>
            <w:noProof/>
            <w:webHidden/>
          </w:rPr>
          <w:instrText xml:space="preserve"> PAGEREF _Toc453683977 \h </w:instrText>
        </w:r>
        <w:r w:rsidR="00DD4F0F">
          <w:rPr>
            <w:noProof/>
            <w:webHidden/>
          </w:rPr>
        </w:r>
        <w:r w:rsidR="00DD4F0F">
          <w:rPr>
            <w:noProof/>
            <w:webHidden/>
          </w:rPr>
          <w:fldChar w:fldCharType="separate"/>
        </w:r>
        <w:r w:rsidR="00DD4F0F">
          <w:rPr>
            <w:noProof/>
            <w:webHidden/>
          </w:rPr>
          <w:t>45</w:t>
        </w:r>
        <w:r w:rsidR="00DD4F0F">
          <w:rPr>
            <w:noProof/>
            <w:webHidden/>
          </w:rPr>
          <w:fldChar w:fldCharType="end"/>
        </w:r>
      </w:hyperlink>
    </w:p>
    <w:p w14:paraId="650D363C"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8" w:history="1">
        <w:r w:rsidR="00DD4F0F" w:rsidRPr="007C7F65">
          <w:rPr>
            <w:rStyle w:val="Hiperpovezava"/>
            <w:rFonts w:ascii="Arial" w:hAnsi="Arial" w:cs="Arial"/>
            <w:noProof/>
          </w:rPr>
          <w:t>PRILOGA št. 6</w:t>
        </w:r>
        <w:r w:rsidR="00DD4F0F">
          <w:rPr>
            <w:noProof/>
            <w:webHidden/>
          </w:rPr>
          <w:tab/>
        </w:r>
        <w:r w:rsidR="00DD4F0F">
          <w:rPr>
            <w:noProof/>
            <w:webHidden/>
          </w:rPr>
          <w:fldChar w:fldCharType="begin"/>
        </w:r>
        <w:r w:rsidR="00DD4F0F">
          <w:rPr>
            <w:noProof/>
            <w:webHidden/>
          </w:rPr>
          <w:instrText xml:space="preserve"> PAGEREF _Toc453683978 \h </w:instrText>
        </w:r>
        <w:r w:rsidR="00DD4F0F">
          <w:rPr>
            <w:noProof/>
            <w:webHidden/>
          </w:rPr>
        </w:r>
        <w:r w:rsidR="00DD4F0F">
          <w:rPr>
            <w:noProof/>
            <w:webHidden/>
          </w:rPr>
          <w:fldChar w:fldCharType="separate"/>
        </w:r>
        <w:r w:rsidR="00DD4F0F">
          <w:rPr>
            <w:noProof/>
            <w:webHidden/>
          </w:rPr>
          <w:t>46</w:t>
        </w:r>
        <w:r w:rsidR="00DD4F0F">
          <w:rPr>
            <w:noProof/>
            <w:webHidden/>
          </w:rPr>
          <w:fldChar w:fldCharType="end"/>
        </w:r>
      </w:hyperlink>
    </w:p>
    <w:p w14:paraId="46E67F9A"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79" w:history="1">
        <w:r w:rsidR="00DD4F0F" w:rsidRPr="007C7F65">
          <w:rPr>
            <w:rStyle w:val="Hiperpovezava"/>
            <w:rFonts w:ascii="Arial" w:hAnsi="Arial" w:cs="Arial"/>
            <w:noProof/>
            <w:lang w:eastAsia="zh-CN"/>
          </w:rPr>
          <w:t>SOGLASJE ZA PRIDOBITEV PODATKOV IZ KAZENSKE EVIDENCE – PRAVNE OSEBE</w:t>
        </w:r>
        <w:r w:rsidR="00DD4F0F">
          <w:rPr>
            <w:noProof/>
            <w:webHidden/>
          </w:rPr>
          <w:tab/>
        </w:r>
        <w:r w:rsidR="00DD4F0F">
          <w:rPr>
            <w:noProof/>
            <w:webHidden/>
          </w:rPr>
          <w:fldChar w:fldCharType="begin"/>
        </w:r>
        <w:r w:rsidR="00DD4F0F">
          <w:rPr>
            <w:noProof/>
            <w:webHidden/>
          </w:rPr>
          <w:instrText xml:space="preserve"> PAGEREF _Toc453683979 \h </w:instrText>
        </w:r>
        <w:r w:rsidR="00DD4F0F">
          <w:rPr>
            <w:noProof/>
            <w:webHidden/>
          </w:rPr>
        </w:r>
        <w:r w:rsidR="00DD4F0F">
          <w:rPr>
            <w:noProof/>
            <w:webHidden/>
          </w:rPr>
          <w:fldChar w:fldCharType="separate"/>
        </w:r>
        <w:r w:rsidR="00DD4F0F">
          <w:rPr>
            <w:noProof/>
            <w:webHidden/>
          </w:rPr>
          <w:t>46</w:t>
        </w:r>
        <w:r w:rsidR="00DD4F0F">
          <w:rPr>
            <w:noProof/>
            <w:webHidden/>
          </w:rPr>
          <w:fldChar w:fldCharType="end"/>
        </w:r>
      </w:hyperlink>
    </w:p>
    <w:p w14:paraId="13BA0EB0"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0" w:history="1">
        <w:r w:rsidR="00DD4F0F" w:rsidRPr="007C7F65">
          <w:rPr>
            <w:rStyle w:val="Hiperpovezava"/>
            <w:rFonts w:ascii="Arial" w:hAnsi="Arial" w:cs="Arial"/>
            <w:noProof/>
          </w:rPr>
          <w:t>PRILOGA št. 6a</w:t>
        </w:r>
        <w:r w:rsidR="00DD4F0F">
          <w:rPr>
            <w:noProof/>
            <w:webHidden/>
          </w:rPr>
          <w:tab/>
        </w:r>
        <w:r w:rsidR="00DD4F0F">
          <w:rPr>
            <w:noProof/>
            <w:webHidden/>
          </w:rPr>
          <w:fldChar w:fldCharType="begin"/>
        </w:r>
        <w:r w:rsidR="00DD4F0F">
          <w:rPr>
            <w:noProof/>
            <w:webHidden/>
          </w:rPr>
          <w:instrText xml:space="preserve"> PAGEREF _Toc453683980 \h </w:instrText>
        </w:r>
        <w:r w:rsidR="00DD4F0F">
          <w:rPr>
            <w:noProof/>
            <w:webHidden/>
          </w:rPr>
        </w:r>
        <w:r w:rsidR="00DD4F0F">
          <w:rPr>
            <w:noProof/>
            <w:webHidden/>
          </w:rPr>
          <w:fldChar w:fldCharType="separate"/>
        </w:r>
        <w:r w:rsidR="00DD4F0F">
          <w:rPr>
            <w:noProof/>
            <w:webHidden/>
          </w:rPr>
          <w:t>47</w:t>
        </w:r>
        <w:r w:rsidR="00DD4F0F">
          <w:rPr>
            <w:noProof/>
            <w:webHidden/>
          </w:rPr>
          <w:fldChar w:fldCharType="end"/>
        </w:r>
      </w:hyperlink>
    </w:p>
    <w:p w14:paraId="63D24450"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1" w:history="1">
        <w:r w:rsidR="00DD4F0F" w:rsidRPr="007C7F65">
          <w:rPr>
            <w:rStyle w:val="Hiperpovezava"/>
            <w:rFonts w:ascii="Arial" w:hAnsi="Arial" w:cs="Arial"/>
            <w:noProof/>
            <w:lang w:eastAsia="zh-CN"/>
          </w:rPr>
          <w:t>SOGLASJE ZA PRIDOBITEV PODATKOV IZ PREKRŠKOVNE EVIDENCE – PRAVNE OSEBE</w:t>
        </w:r>
        <w:r w:rsidR="00DD4F0F">
          <w:rPr>
            <w:noProof/>
            <w:webHidden/>
          </w:rPr>
          <w:tab/>
        </w:r>
        <w:r w:rsidR="00DD4F0F">
          <w:rPr>
            <w:noProof/>
            <w:webHidden/>
          </w:rPr>
          <w:fldChar w:fldCharType="begin"/>
        </w:r>
        <w:r w:rsidR="00DD4F0F">
          <w:rPr>
            <w:noProof/>
            <w:webHidden/>
          </w:rPr>
          <w:instrText xml:space="preserve"> PAGEREF _Toc453683981 \h </w:instrText>
        </w:r>
        <w:r w:rsidR="00DD4F0F">
          <w:rPr>
            <w:noProof/>
            <w:webHidden/>
          </w:rPr>
        </w:r>
        <w:r w:rsidR="00DD4F0F">
          <w:rPr>
            <w:noProof/>
            <w:webHidden/>
          </w:rPr>
          <w:fldChar w:fldCharType="separate"/>
        </w:r>
        <w:r w:rsidR="00DD4F0F">
          <w:rPr>
            <w:noProof/>
            <w:webHidden/>
          </w:rPr>
          <w:t>47</w:t>
        </w:r>
        <w:r w:rsidR="00DD4F0F">
          <w:rPr>
            <w:noProof/>
            <w:webHidden/>
          </w:rPr>
          <w:fldChar w:fldCharType="end"/>
        </w:r>
      </w:hyperlink>
    </w:p>
    <w:p w14:paraId="14938AC1"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2" w:history="1">
        <w:r w:rsidR="00DD4F0F" w:rsidRPr="007C7F65">
          <w:rPr>
            <w:rStyle w:val="Hiperpovezava"/>
            <w:rFonts w:ascii="Arial" w:hAnsi="Arial" w:cs="Arial"/>
            <w:noProof/>
          </w:rPr>
          <w:t>PRILOGA št. 7</w:t>
        </w:r>
        <w:r w:rsidR="00DD4F0F">
          <w:rPr>
            <w:noProof/>
            <w:webHidden/>
          </w:rPr>
          <w:tab/>
        </w:r>
        <w:r w:rsidR="00DD4F0F">
          <w:rPr>
            <w:noProof/>
            <w:webHidden/>
          </w:rPr>
          <w:fldChar w:fldCharType="begin"/>
        </w:r>
        <w:r w:rsidR="00DD4F0F">
          <w:rPr>
            <w:noProof/>
            <w:webHidden/>
          </w:rPr>
          <w:instrText xml:space="preserve"> PAGEREF _Toc453683982 \h </w:instrText>
        </w:r>
        <w:r w:rsidR="00DD4F0F">
          <w:rPr>
            <w:noProof/>
            <w:webHidden/>
          </w:rPr>
        </w:r>
        <w:r w:rsidR="00DD4F0F">
          <w:rPr>
            <w:noProof/>
            <w:webHidden/>
          </w:rPr>
          <w:fldChar w:fldCharType="separate"/>
        </w:r>
        <w:r w:rsidR="00DD4F0F">
          <w:rPr>
            <w:noProof/>
            <w:webHidden/>
          </w:rPr>
          <w:t>48</w:t>
        </w:r>
        <w:r w:rsidR="00DD4F0F">
          <w:rPr>
            <w:noProof/>
            <w:webHidden/>
          </w:rPr>
          <w:fldChar w:fldCharType="end"/>
        </w:r>
      </w:hyperlink>
    </w:p>
    <w:p w14:paraId="7B3ED1D8"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3" w:history="1">
        <w:r w:rsidR="00DD4F0F" w:rsidRPr="007C7F65">
          <w:rPr>
            <w:rStyle w:val="Hiperpovezava"/>
            <w:rFonts w:ascii="Arial" w:hAnsi="Arial" w:cs="Arial"/>
            <w:noProof/>
            <w:lang w:eastAsia="zh-CN"/>
          </w:rPr>
          <w:t>SOGLASJE ZA PRIDOBITEV PODATKOV IZ KAZENSKE EVIDENCE – FIZIČNE OSEBE</w:t>
        </w:r>
        <w:r w:rsidR="00DD4F0F">
          <w:rPr>
            <w:noProof/>
            <w:webHidden/>
          </w:rPr>
          <w:tab/>
        </w:r>
        <w:r w:rsidR="00DD4F0F">
          <w:rPr>
            <w:noProof/>
            <w:webHidden/>
          </w:rPr>
          <w:fldChar w:fldCharType="begin"/>
        </w:r>
        <w:r w:rsidR="00DD4F0F">
          <w:rPr>
            <w:noProof/>
            <w:webHidden/>
          </w:rPr>
          <w:instrText xml:space="preserve"> PAGEREF _Toc453683983 \h </w:instrText>
        </w:r>
        <w:r w:rsidR="00DD4F0F">
          <w:rPr>
            <w:noProof/>
            <w:webHidden/>
          </w:rPr>
        </w:r>
        <w:r w:rsidR="00DD4F0F">
          <w:rPr>
            <w:noProof/>
            <w:webHidden/>
          </w:rPr>
          <w:fldChar w:fldCharType="separate"/>
        </w:r>
        <w:r w:rsidR="00DD4F0F">
          <w:rPr>
            <w:noProof/>
            <w:webHidden/>
          </w:rPr>
          <w:t>48</w:t>
        </w:r>
        <w:r w:rsidR="00DD4F0F">
          <w:rPr>
            <w:noProof/>
            <w:webHidden/>
          </w:rPr>
          <w:fldChar w:fldCharType="end"/>
        </w:r>
      </w:hyperlink>
    </w:p>
    <w:p w14:paraId="34055377"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4" w:history="1">
        <w:r w:rsidR="00DD4F0F" w:rsidRPr="007C7F65">
          <w:rPr>
            <w:rStyle w:val="Hiperpovezava"/>
            <w:rFonts w:ascii="Arial" w:hAnsi="Arial" w:cs="Arial"/>
            <w:noProof/>
          </w:rPr>
          <w:t>PRILOGA št. 8</w:t>
        </w:r>
        <w:r w:rsidR="00DD4F0F">
          <w:rPr>
            <w:noProof/>
            <w:webHidden/>
          </w:rPr>
          <w:tab/>
        </w:r>
        <w:r w:rsidR="00DD4F0F">
          <w:rPr>
            <w:noProof/>
            <w:webHidden/>
          </w:rPr>
          <w:fldChar w:fldCharType="begin"/>
        </w:r>
        <w:r w:rsidR="00DD4F0F">
          <w:rPr>
            <w:noProof/>
            <w:webHidden/>
          </w:rPr>
          <w:instrText xml:space="preserve"> PAGEREF _Toc453683984 \h </w:instrText>
        </w:r>
        <w:r w:rsidR="00DD4F0F">
          <w:rPr>
            <w:noProof/>
            <w:webHidden/>
          </w:rPr>
        </w:r>
        <w:r w:rsidR="00DD4F0F">
          <w:rPr>
            <w:noProof/>
            <w:webHidden/>
          </w:rPr>
          <w:fldChar w:fldCharType="separate"/>
        </w:r>
        <w:r w:rsidR="00DD4F0F">
          <w:rPr>
            <w:noProof/>
            <w:webHidden/>
          </w:rPr>
          <w:t>49</w:t>
        </w:r>
        <w:r w:rsidR="00DD4F0F">
          <w:rPr>
            <w:noProof/>
            <w:webHidden/>
          </w:rPr>
          <w:fldChar w:fldCharType="end"/>
        </w:r>
      </w:hyperlink>
    </w:p>
    <w:p w14:paraId="4B5FC9C8"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5" w:history="1">
        <w:r w:rsidR="00DD4F0F" w:rsidRPr="007C7F65">
          <w:rPr>
            <w:rStyle w:val="Hiperpovezava"/>
            <w:rFonts w:ascii="Arial" w:hAnsi="Arial" w:cs="Arial"/>
            <w:noProof/>
            <w:lang w:eastAsia="zh-CN"/>
          </w:rPr>
          <w:t>POTRDILO O IZPOLNJEVANJU DAVČNIH OBVEZNOSTI</w:t>
        </w:r>
        <w:r w:rsidR="00DD4F0F">
          <w:rPr>
            <w:noProof/>
            <w:webHidden/>
          </w:rPr>
          <w:tab/>
        </w:r>
        <w:r w:rsidR="00DD4F0F">
          <w:rPr>
            <w:noProof/>
            <w:webHidden/>
          </w:rPr>
          <w:fldChar w:fldCharType="begin"/>
        </w:r>
        <w:r w:rsidR="00DD4F0F">
          <w:rPr>
            <w:noProof/>
            <w:webHidden/>
          </w:rPr>
          <w:instrText xml:space="preserve"> PAGEREF _Toc453683985 \h </w:instrText>
        </w:r>
        <w:r w:rsidR="00DD4F0F">
          <w:rPr>
            <w:noProof/>
            <w:webHidden/>
          </w:rPr>
        </w:r>
        <w:r w:rsidR="00DD4F0F">
          <w:rPr>
            <w:noProof/>
            <w:webHidden/>
          </w:rPr>
          <w:fldChar w:fldCharType="separate"/>
        </w:r>
        <w:r w:rsidR="00DD4F0F">
          <w:rPr>
            <w:noProof/>
            <w:webHidden/>
          </w:rPr>
          <w:t>49</w:t>
        </w:r>
        <w:r w:rsidR="00DD4F0F">
          <w:rPr>
            <w:noProof/>
            <w:webHidden/>
          </w:rPr>
          <w:fldChar w:fldCharType="end"/>
        </w:r>
      </w:hyperlink>
    </w:p>
    <w:p w14:paraId="34CCD76C"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6" w:history="1">
        <w:r w:rsidR="00DD4F0F" w:rsidRPr="007C7F65">
          <w:rPr>
            <w:rStyle w:val="Hiperpovezava"/>
            <w:rFonts w:ascii="Arial" w:hAnsi="Arial" w:cs="Arial"/>
            <w:noProof/>
          </w:rPr>
          <w:t>PRILOGA št. 9</w:t>
        </w:r>
        <w:r w:rsidR="00DD4F0F">
          <w:rPr>
            <w:noProof/>
            <w:webHidden/>
          </w:rPr>
          <w:tab/>
        </w:r>
        <w:r w:rsidR="00DD4F0F">
          <w:rPr>
            <w:noProof/>
            <w:webHidden/>
          </w:rPr>
          <w:fldChar w:fldCharType="begin"/>
        </w:r>
        <w:r w:rsidR="00DD4F0F">
          <w:rPr>
            <w:noProof/>
            <w:webHidden/>
          </w:rPr>
          <w:instrText xml:space="preserve"> PAGEREF _Toc453683986 \h </w:instrText>
        </w:r>
        <w:r w:rsidR="00DD4F0F">
          <w:rPr>
            <w:noProof/>
            <w:webHidden/>
          </w:rPr>
        </w:r>
        <w:r w:rsidR="00DD4F0F">
          <w:rPr>
            <w:noProof/>
            <w:webHidden/>
          </w:rPr>
          <w:fldChar w:fldCharType="separate"/>
        </w:r>
        <w:r w:rsidR="00DD4F0F">
          <w:rPr>
            <w:noProof/>
            <w:webHidden/>
          </w:rPr>
          <w:t>50</w:t>
        </w:r>
        <w:r w:rsidR="00DD4F0F">
          <w:rPr>
            <w:noProof/>
            <w:webHidden/>
          </w:rPr>
          <w:fldChar w:fldCharType="end"/>
        </w:r>
      </w:hyperlink>
    </w:p>
    <w:p w14:paraId="317114F0"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7" w:history="1">
        <w:r w:rsidR="00DD4F0F" w:rsidRPr="007C7F65">
          <w:rPr>
            <w:rStyle w:val="Hiperpovezava"/>
            <w:rFonts w:ascii="Arial" w:hAnsi="Arial" w:cs="Arial"/>
            <w:noProof/>
            <w:lang w:eastAsia="zh-CN"/>
          </w:rPr>
          <w:t>SEZNAM REFERENČNIH POSLOV</w:t>
        </w:r>
        <w:r w:rsidR="00DD4F0F">
          <w:rPr>
            <w:noProof/>
            <w:webHidden/>
          </w:rPr>
          <w:tab/>
        </w:r>
        <w:r w:rsidR="00DD4F0F">
          <w:rPr>
            <w:noProof/>
            <w:webHidden/>
          </w:rPr>
          <w:fldChar w:fldCharType="begin"/>
        </w:r>
        <w:r w:rsidR="00DD4F0F">
          <w:rPr>
            <w:noProof/>
            <w:webHidden/>
          </w:rPr>
          <w:instrText xml:space="preserve"> PAGEREF _Toc453683987 \h </w:instrText>
        </w:r>
        <w:r w:rsidR="00DD4F0F">
          <w:rPr>
            <w:noProof/>
            <w:webHidden/>
          </w:rPr>
        </w:r>
        <w:r w:rsidR="00DD4F0F">
          <w:rPr>
            <w:noProof/>
            <w:webHidden/>
          </w:rPr>
          <w:fldChar w:fldCharType="separate"/>
        </w:r>
        <w:r w:rsidR="00DD4F0F">
          <w:rPr>
            <w:noProof/>
            <w:webHidden/>
          </w:rPr>
          <w:t>50</w:t>
        </w:r>
        <w:r w:rsidR="00DD4F0F">
          <w:rPr>
            <w:noProof/>
            <w:webHidden/>
          </w:rPr>
          <w:fldChar w:fldCharType="end"/>
        </w:r>
      </w:hyperlink>
    </w:p>
    <w:p w14:paraId="5A3D18B2"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8" w:history="1">
        <w:r w:rsidR="00DD4F0F" w:rsidRPr="007C7F65">
          <w:rPr>
            <w:rStyle w:val="Hiperpovezava"/>
            <w:rFonts w:ascii="Arial" w:hAnsi="Arial" w:cs="Arial"/>
            <w:noProof/>
          </w:rPr>
          <w:t>Priloga št. 10</w:t>
        </w:r>
        <w:r w:rsidR="00DD4F0F">
          <w:rPr>
            <w:noProof/>
            <w:webHidden/>
          </w:rPr>
          <w:tab/>
        </w:r>
        <w:r w:rsidR="00DD4F0F">
          <w:rPr>
            <w:noProof/>
            <w:webHidden/>
          </w:rPr>
          <w:fldChar w:fldCharType="begin"/>
        </w:r>
        <w:r w:rsidR="00DD4F0F">
          <w:rPr>
            <w:noProof/>
            <w:webHidden/>
          </w:rPr>
          <w:instrText xml:space="preserve"> PAGEREF _Toc453683988 \h </w:instrText>
        </w:r>
        <w:r w:rsidR="00DD4F0F">
          <w:rPr>
            <w:noProof/>
            <w:webHidden/>
          </w:rPr>
        </w:r>
        <w:r w:rsidR="00DD4F0F">
          <w:rPr>
            <w:noProof/>
            <w:webHidden/>
          </w:rPr>
          <w:fldChar w:fldCharType="separate"/>
        </w:r>
        <w:r w:rsidR="00DD4F0F">
          <w:rPr>
            <w:noProof/>
            <w:webHidden/>
          </w:rPr>
          <w:t>51</w:t>
        </w:r>
        <w:r w:rsidR="00DD4F0F">
          <w:rPr>
            <w:noProof/>
            <w:webHidden/>
          </w:rPr>
          <w:fldChar w:fldCharType="end"/>
        </w:r>
      </w:hyperlink>
    </w:p>
    <w:p w14:paraId="74E958E0"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89" w:history="1">
        <w:r w:rsidR="00DD4F0F" w:rsidRPr="007C7F65">
          <w:rPr>
            <w:rStyle w:val="Hiperpovezava"/>
            <w:rFonts w:ascii="Arial" w:hAnsi="Arial" w:cs="Arial"/>
            <w:noProof/>
            <w:lang w:eastAsia="zh-CN"/>
          </w:rPr>
          <w:t>POTRDILO O DOBRO OPRAVLJENEM DELU</w:t>
        </w:r>
        <w:r w:rsidR="00DD4F0F">
          <w:rPr>
            <w:noProof/>
            <w:webHidden/>
          </w:rPr>
          <w:tab/>
        </w:r>
        <w:r w:rsidR="00DD4F0F">
          <w:rPr>
            <w:noProof/>
            <w:webHidden/>
          </w:rPr>
          <w:fldChar w:fldCharType="begin"/>
        </w:r>
        <w:r w:rsidR="00DD4F0F">
          <w:rPr>
            <w:noProof/>
            <w:webHidden/>
          </w:rPr>
          <w:instrText xml:space="preserve"> PAGEREF _Toc453683989 \h </w:instrText>
        </w:r>
        <w:r w:rsidR="00DD4F0F">
          <w:rPr>
            <w:noProof/>
            <w:webHidden/>
          </w:rPr>
        </w:r>
        <w:r w:rsidR="00DD4F0F">
          <w:rPr>
            <w:noProof/>
            <w:webHidden/>
          </w:rPr>
          <w:fldChar w:fldCharType="separate"/>
        </w:r>
        <w:r w:rsidR="00DD4F0F">
          <w:rPr>
            <w:noProof/>
            <w:webHidden/>
          </w:rPr>
          <w:t>51</w:t>
        </w:r>
        <w:r w:rsidR="00DD4F0F">
          <w:rPr>
            <w:noProof/>
            <w:webHidden/>
          </w:rPr>
          <w:fldChar w:fldCharType="end"/>
        </w:r>
      </w:hyperlink>
    </w:p>
    <w:p w14:paraId="37037F03"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0" w:history="1">
        <w:r w:rsidR="00DD4F0F" w:rsidRPr="007C7F65">
          <w:rPr>
            <w:rStyle w:val="Hiperpovezava"/>
            <w:rFonts w:ascii="Arial" w:hAnsi="Arial" w:cs="Arial"/>
            <w:noProof/>
          </w:rPr>
          <w:t>Priloga št. 11</w:t>
        </w:r>
        <w:r w:rsidR="00DD4F0F">
          <w:rPr>
            <w:noProof/>
            <w:webHidden/>
          </w:rPr>
          <w:tab/>
        </w:r>
        <w:r w:rsidR="00DD4F0F">
          <w:rPr>
            <w:noProof/>
            <w:webHidden/>
          </w:rPr>
          <w:fldChar w:fldCharType="begin"/>
        </w:r>
        <w:r w:rsidR="00DD4F0F">
          <w:rPr>
            <w:noProof/>
            <w:webHidden/>
          </w:rPr>
          <w:instrText xml:space="preserve"> PAGEREF _Toc453683990 \h </w:instrText>
        </w:r>
        <w:r w:rsidR="00DD4F0F">
          <w:rPr>
            <w:noProof/>
            <w:webHidden/>
          </w:rPr>
        </w:r>
        <w:r w:rsidR="00DD4F0F">
          <w:rPr>
            <w:noProof/>
            <w:webHidden/>
          </w:rPr>
          <w:fldChar w:fldCharType="separate"/>
        </w:r>
        <w:r w:rsidR="00DD4F0F">
          <w:rPr>
            <w:noProof/>
            <w:webHidden/>
          </w:rPr>
          <w:t>52</w:t>
        </w:r>
        <w:r w:rsidR="00DD4F0F">
          <w:rPr>
            <w:noProof/>
            <w:webHidden/>
          </w:rPr>
          <w:fldChar w:fldCharType="end"/>
        </w:r>
      </w:hyperlink>
    </w:p>
    <w:p w14:paraId="1C2C76D3"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1" w:history="1">
        <w:r w:rsidR="00DD4F0F" w:rsidRPr="007C7F65">
          <w:rPr>
            <w:rStyle w:val="Hiperpovezava"/>
            <w:rFonts w:ascii="Arial" w:hAnsi="Arial" w:cs="Arial"/>
            <w:noProof/>
            <w:lang w:eastAsia="zh-CN"/>
          </w:rPr>
          <w:t>IZJAVA O IZPOLNJEVANJU KADROVSKEGA POGOJA</w:t>
        </w:r>
        <w:r w:rsidR="00DD4F0F">
          <w:rPr>
            <w:noProof/>
            <w:webHidden/>
          </w:rPr>
          <w:tab/>
        </w:r>
        <w:r w:rsidR="00DD4F0F">
          <w:rPr>
            <w:noProof/>
            <w:webHidden/>
          </w:rPr>
          <w:fldChar w:fldCharType="begin"/>
        </w:r>
        <w:r w:rsidR="00DD4F0F">
          <w:rPr>
            <w:noProof/>
            <w:webHidden/>
          </w:rPr>
          <w:instrText xml:space="preserve"> PAGEREF _Toc453683991 \h </w:instrText>
        </w:r>
        <w:r w:rsidR="00DD4F0F">
          <w:rPr>
            <w:noProof/>
            <w:webHidden/>
          </w:rPr>
        </w:r>
        <w:r w:rsidR="00DD4F0F">
          <w:rPr>
            <w:noProof/>
            <w:webHidden/>
          </w:rPr>
          <w:fldChar w:fldCharType="separate"/>
        </w:r>
        <w:r w:rsidR="00DD4F0F">
          <w:rPr>
            <w:noProof/>
            <w:webHidden/>
          </w:rPr>
          <w:t>52</w:t>
        </w:r>
        <w:r w:rsidR="00DD4F0F">
          <w:rPr>
            <w:noProof/>
            <w:webHidden/>
          </w:rPr>
          <w:fldChar w:fldCharType="end"/>
        </w:r>
      </w:hyperlink>
    </w:p>
    <w:p w14:paraId="70D7433B"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2" w:history="1">
        <w:r w:rsidR="00DD4F0F" w:rsidRPr="007C7F65">
          <w:rPr>
            <w:rStyle w:val="Hiperpovezava"/>
            <w:rFonts w:ascii="Arial" w:hAnsi="Arial" w:cs="Arial"/>
            <w:noProof/>
          </w:rPr>
          <w:t>PRILOGA št. 12</w:t>
        </w:r>
        <w:r w:rsidR="00DD4F0F">
          <w:rPr>
            <w:noProof/>
            <w:webHidden/>
          </w:rPr>
          <w:tab/>
        </w:r>
        <w:r w:rsidR="00DD4F0F">
          <w:rPr>
            <w:noProof/>
            <w:webHidden/>
          </w:rPr>
          <w:fldChar w:fldCharType="begin"/>
        </w:r>
        <w:r w:rsidR="00DD4F0F">
          <w:rPr>
            <w:noProof/>
            <w:webHidden/>
          </w:rPr>
          <w:instrText xml:space="preserve"> PAGEREF _Toc453683992 \h </w:instrText>
        </w:r>
        <w:r w:rsidR="00DD4F0F">
          <w:rPr>
            <w:noProof/>
            <w:webHidden/>
          </w:rPr>
        </w:r>
        <w:r w:rsidR="00DD4F0F">
          <w:rPr>
            <w:noProof/>
            <w:webHidden/>
          </w:rPr>
          <w:fldChar w:fldCharType="separate"/>
        </w:r>
        <w:r w:rsidR="00DD4F0F">
          <w:rPr>
            <w:noProof/>
            <w:webHidden/>
          </w:rPr>
          <w:t>53</w:t>
        </w:r>
        <w:r w:rsidR="00DD4F0F">
          <w:rPr>
            <w:noProof/>
            <w:webHidden/>
          </w:rPr>
          <w:fldChar w:fldCharType="end"/>
        </w:r>
      </w:hyperlink>
    </w:p>
    <w:p w14:paraId="0D3B32AF"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3" w:history="1">
        <w:r w:rsidR="00DD4F0F" w:rsidRPr="007C7F65">
          <w:rPr>
            <w:rStyle w:val="Hiperpovezava"/>
            <w:rFonts w:ascii="Arial" w:hAnsi="Arial" w:cs="Arial"/>
            <w:noProof/>
            <w:lang w:eastAsia="zh-CN"/>
          </w:rPr>
          <w:t>POTRDILO O DOBRO OPRAVLJENEM DELU - KADRA</w:t>
        </w:r>
        <w:r w:rsidR="00DD4F0F">
          <w:rPr>
            <w:noProof/>
            <w:webHidden/>
          </w:rPr>
          <w:tab/>
        </w:r>
        <w:r w:rsidR="00DD4F0F">
          <w:rPr>
            <w:noProof/>
            <w:webHidden/>
          </w:rPr>
          <w:fldChar w:fldCharType="begin"/>
        </w:r>
        <w:r w:rsidR="00DD4F0F">
          <w:rPr>
            <w:noProof/>
            <w:webHidden/>
          </w:rPr>
          <w:instrText xml:space="preserve"> PAGEREF _Toc453683993 \h </w:instrText>
        </w:r>
        <w:r w:rsidR="00DD4F0F">
          <w:rPr>
            <w:noProof/>
            <w:webHidden/>
          </w:rPr>
        </w:r>
        <w:r w:rsidR="00DD4F0F">
          <w:rPr>
            <w:noProof/>
            <w:webHidden/>
          </w:rPr>
          <w:fldChar w:fldCharType="separate"/>
        </w:r>
        <w:r w:rsidR="00DD4F0F">
          <w:rPr>
            <w:noProof/>
            <w:webHidden/>
          </w:rPr>
          <w:t>53</w:t>
        </w:r>
        <w:r w:rsidR="00DD4F0F">
          <w:rPr>
            <w:noProof/>
            <w:webHidden/>
          </w:rPr>
          <w:fldChar w:fldCharType="end"/>
        </w:r>
      </w:hyperlink>
    </w:p>
    <w:p w14:paraId="33142DFB"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4" w:history="1">
        <w:r w:rsidR="00DD4F0F" w:rsidRPr="007C7F65">
          <w:rPr>
            <w:rStyle w:val="Hiperpovezava"/>
            <w:rFonts w:ascii="Arial" w:hAnsi="Arial" w:cs="Arial"/>
            <w:noProof/>
            <w:lang w:eastAsia="zh-CN"/>
          </w:rPr>
          <w:t>ESPD OBRAZEC</w:t>
        </w:r>
        <w:r w:rsidR="00DD4F0F">
          <w:rPr>
            <w:noProof/>
            <w:webHidden/>
          </w:rPr>
          <w:tab/>
        </w:r>
        <w:r w:rsidR="00DD4F0F">
          <w:rPr>
            <w:noProof/>
            <w:webHidden/>
          </w:rPr>
          <w:fldChar w:fldCharType="begin"/>
        </w:r>
        <w:r w:rsidR="00DD4F0F">
          <w:rPr>
            <w:noProof/>
            <w:webHidden/>
          </w:rPr>
          <w:instrText xml:space="preserve"> PAGEREF _Toc453683994 \h </w:instrText>
        </w:r>
        <w:r w:rsidR="00DD4F0F">
          <w:rPr>
            <w:noProof/>
            <w:webHidden/>
          </w:rPr>
        </w:r>
        <w:r w:rsidR="00DD4F0F">
          <w:rPr>
            <w:noProof/>
            <w:webHidden/>
          </w:rPr>
          <w:fldChar w:fldCharType="separate"/>
        </w:r>
        <w:r w:rsidR="00DD4F0F">
          <w:rPr>
            <w:noProof/>
            <w:webHidden/>
          </w:rPr>
          <w:t>54</w:t>
        </w:r>
        <w:r w:rsidR="00DD4F0F">
          <w:rPr>
            <w:noProof/>
            <w:webHidden/>
          </w:rPr>
          <w:fldChar w:fldCharType="end"/>
        </w:r>
      </w:hyperlink>
    </w:p>
    <w:p w14:paraId="2834B7D3"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5" w:history="1">
        <w:r w:rsidR="00DD4F0F" w:rsidRPr="007C7F65">
          <w:rPr>
            <w:rStyle w:val="Hiperpovezava"/>
            <w:rFonts w:ascii="Arial" w:hAnsi="Arial" w:cs="Arial"/>
            <w:noProof/>
          </w:rPr>
          <w:t>PRILOGA št. 13</w:t>
        </w:r>
        <w:r w:rsidR="00DD4F0F">
          <w:rPr>
            <w:noProof/>
            <w:webHidden/>
          </w:rPr>
          <w:tab/>
        </w:r>
        <w:r w:rsidR="00DD4F0F">
          <w:rPr>
            <w:noProof/>
            <w:webHidden/>
          </w:rPr>
          <w:fldChar w:fldCharType="begin"/>
        </w:r>
        <w:r w:rsidR="00DD4F0F">
          <w:rPr>
            <w:noProof/>
            <w:webHidden/>
          </w:rPr>
          <w:instrText xml:space="preserve"> PAGEREF _Toc453683995 \h </w:instrText>
        </w:r>
        <w:r w:rsidR="00DD4F0F">
          <w:rPr>
            <w:noProof/>
            <w:webHidden/>
          </w:rPr>
        </w:r>
        <w:r w:rsidR="00DD4F0F">
          <w:rPr>
            <w:noProof/>
            <w:webHidden/>
          </w:rPr>
          <w:fldChar w:fldCharType="separate"/>
        </w:r>
        <w:r w:rsidR="00DD4F0F">
          <w:rPr>
            <w:noProof/>
            <w:webHidden/>
          </w:rPr>
          <w:t>55</w:t>
        </w:r>
        <w:r w:rsidR="00DD4F0F">
          <w:rPr>
            <w:noProof/>
            <w:webHidden/>
          </w:rPr>
          <w:fldChar w:fldCharType="end"/>
        </w:r>
      </w:hyperlink>
    </w:p>
    <w:p w14:paraId="097CD1A1"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6" w:history="1">
        <w:r w:rsidR="00DD4F0F" w:rsidRPr="007C7F65">
          <w:rPr>
            <w:rStyle w:val="Hiperpovezava"/>
            <w:rFonts w:ascii="Arial" w:hAnsi="Arial" w:cs="Arial"/>
            <w:noProof/>
            <w:lang w:eastAsia="zh-CN"/>
          </w:rPr>
          <w:t>IZJAVA PONUDNIKA O PREDLOŽITVI FINANČEGA ZAVAROVANJA ZA DOBRO IZVEDBO</w:t>
        </w:r>
        <w:r w:rsidR="00DD4F0F">
          <w:rPr>
            <w:noProof/>
            <w:webHidden/>
          </w:rPr>
          <w:tab/>
        </w:r>
        <w:r w:rsidR="00DD4F0F">
          <w:rPr>
            <w:noProof/>
            <w:webHidden/>
          </w:rPr>
          <w:fldChar w:fldCharType="begin"/>
        </w:r>
        <w:r w:rsidR="00DD4F0F">
          <w:rPr>
            <w:noProof/>
            <w:webHidden/>
          </w:rPr>
          <w:instrText xml:space="preserve"> PAGEREF _Toc453683996 \h </w:instrText>
        </w:r>
        <w:r w:rsidR="00DD4F0F">
          <w:rPr>
            <w:noProof/>
            <w:webHidden/>
          </w:rPr>
        </w:r>
        <w:r w:rsidR="00DD4F0F">
          <w:rPr>
            <w:noProof/>
            <w:webHidden/>
          </w:rPr>
          <w:fldChar w:fldCharType="separate"/>
        </w:r>
        <w:r w:rsidR="00DD4F0F">
          <w:rPr>
            <w:noProof/>
            <w:webHidden/>
          </w:rPr>
          <w:t>55</w:t>
        </w:r>
        <w:r w:rsidR="00DD4F0F">
          <w:rPr>
            <w:noProof/>
            <w:webHidden/>
          </w:rPr>
          <w:fldChar w:fldCharType="end"/>
        </w:r>
      </w:hyperlink>
    </w:p>
    <w:p w14:paraId="1482B4E7"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7" w:history="1">
        <w:r w:rsidR="00DD4F0F" w:rsidRPr="007C7F65">
          <w:rPr>
            <w:rStyle w:val="Hiperpovezava"/>
            <w:rFonts w:ascii="Arial" w:hAnsi="Arial" w:cs="Arial"/>
            <w:noProof/>
          </w:rPr>
          <w:t>PRILOGA št. 14</w:t>
        </w:r>
        <w:r w:rsidR="00DD4F0F">
          <w:rPr>
            <w:noProof/>
            <w:webHidden/>
          </w:rPr>
          <w:tab/>
        </w:r>
        <w:r w:rsidR="00DD4F0F">
          <w:rPr>
            <w:noProof/>
            <w:webHidden/>
          </w:rPr>
          <w:fldChar w:fldCharType="begin"/>
        </w:r>
        <w:r w:rsidR="00DD4F0F">
          <w:rPr>
            <w:noProof/>
            <w:webHidden/>
          </w:rPr>
          <w:instrText xml:space="preserve"> PAGEREF _Toc453683997 \h </w:instrText>
        </w:r>
        <w:r w:rsidR="00DD4F0F">
          <w:rPr>
            <w:noProof/>
            <w:webHidden/>
          </w:rPr>
        </w:r>
        <w:r w:rsidR="00DD4F0F">
          <w:rPr>
            <w:noProof/>
            <w:webHidden/>
          </w:rPr>
          <w:fldChar w:fldCharType="separate"/>
        </w:r>
        <w:r w:rsidR="00DD4F0F">
          <w:rPr>
            <w:noProof/>
            <w:webHidden/>
          </w:rPr>
          <w:t>57</w:t>
        </w:r>
        <w:r w:rsidR="00DD4F0F">
          <w:rPr>
            <w:noProof/>
            <w:webHidden/>
          </w:rPr>
          <w:fldChar w:fldCharType="end"/>
        </w:r>
      </w:hyperlink>
    </w:p>
    <w:p w14:paraId="7562CA39"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8" w:history="1">
        <w:r w:rsidR="00DD4F0F" w:rsidRPr="007C7F65">
          <w:rPr>
            <w:rStyle w:val="Hiperpovezava"/>
            <w:rFonts w:ascii="Arial" w:hAnsi="Arial" w:cs="Arial"/>
            <w:noProof/>
            <w:lang w:eastAsia="zh-CN"/>
          </w:rPr>
          <w:t>IZJAVA PONUDNIKA O PREDLOŽITVI FINANČNEGA ZAVAROVANJA ZA ODPRAVO NAPAK</w:t>
        </w:r>
        <w:r w:rsidR="00DD4F0F">
          <w:rPr>
            <w:noProof/>
            <w:webHidden/>
          </w:rPr>
          <w:tab/>
        </w:r>
        <w:r w:rsidR="00DD4F0F">
          <w:rPr>
            <w:noProof/>
            <w:webHidden/>
          </w:rPr>
          <w:fldChar w:fldCharType="begin"/>
        </w:r>
        <w:r w:rsidR="00DD4F0F">
          <w:rPr>
            <w:noProof/>
            <w:webHidden/>
          </w:rPr>
          <w:instrText xml:space="preserve"> PAGEREF _Toc453683998 \h </w:instrText>
        </w:r>
        <w:r w:rsidR="00DD4F0F">
          <w:rPr>
            <w:noProof/>
            <w:webHidden/>
          </w:rPr>
        </w:r>
        <w:r w:rsidR="00DD4F0F">
          <w:rPr>
            <w:noProof/>
            <w:webHidden/>
          </w:rPr>
          <w:fldChar w:fldCharType="separate"/>
        </w:r>
        <w:r w:rsidR="00DD4F0F">
          <w:rPr>
            <w:noProof/>
            <w:webHidden/>
          </w:rPr>
          <w:t>57</w:t>
        </w:r>
        <w:r w:rsidR="00DD4F0F">
          <w:rPr>
            <w:noProof/>
            <w:webHidden/>
          </w:rPr>
          <w:fldChar w:fldCharType="end"/>
        </w:r>
      </w:hyperlink>
    </w:p>
    <w:p w14:paraId="69F4D169"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3999" w:history="1">
        <w:r w:rsidR="00DD4F0F" w:rsidRPr="007C7F65">
          <w:rPr>
            <w:rStyle w:val="Hiperpovezava"/>
            <w:rFonts w:ascii="Arial" w:hAnsi="Arial" w:cs="Arial"/>
            <w:noProof/>
          </w:rPr>
          <w:t>PRILOGA št. 15</w:t>
        </w:r>
        <w:r w:rsidR="00DD4F0F">
          <w:rPr>
            <w:noProof/>
            <w:webHidden/>
          </w:rPr>
          <w:tab/>
        </w:r>
        <w:r w:rsidR="00DD4F0F">
          <w:rPr>
            <w:noProof/>
            <w:webHidden/>
          </w:rPr>
          <w:fldChar w:fldCharType="begin"/>
        </w:r>
        <w:r w:rsidR="00DD4F0F">
          <w:rPr>
            <w:noProof/>
            <w:webHidden/>
          </w:rPr>
          <w:instrText xml:space="preserve"> PAGEREF _Toc453683999 \h </w:instrText>
        </w:r>
        <w:r w:rsidR="00DD4F0F">
          <w:rPr>
            <w:noProof/>
            <w:webHidden/>
          </w:rPr>
        </w:r>
        <w:r w:rsidR="00DD4F0F">
          <w:rPr>
            <w:noProof/>
            <w:webHidden/>
          </w:rPr>
          <w:fldChar w:fldCharType="separate"/>
        </w:r>
        <w:r w:rsidR="00DD4F0F">
          <w:rPr>
            <w:noProof/>
            <w:webHidden/>
          </w:rPr>
          <w:t>59</w:t>
        </w:r>
        <w:r w:rsidR="00DD4F0F">
          <w:rPr>
            <w:noProof/>
            <w:webHidden/>
          </w:rPr>
          <w:fldChar w:fldCharType="end"/>
        </w:r>
      </w:hyperlink>
    </w:p>
    <w:p w14:paraId="701287C7"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4000" w:history="1">
        <w:r w:rsidR="00DD4F0F" w:rsidRPr="007C7F65">
          <w:rPr>
            <w:rStyle w:val="Hiperpovezava"/>
            <w:rFonts w:ascii="Arial" w:hAnsi="Arial" w:cs="Arial"/>
            <w:noProof/>
            <w:lang w:eastAsia="zh-CN"/>
          </w:rPr>
          <w:t>VZOREC POGODBE</w:t>
        </w:r>
        <w:r w:rsidR="00DD4F0F">
          <w:rPr>
            <w:noProof/>
            <w:webHidden/>
          </w:rPr>
          <w:tab/>
        </w:r>
        <w:r w:rsidR="00DD4F0F">
          <w:rPr>
            <w:noProof/>
            <w:webHidden/>
          </w:rPr>
          <w:fldChar w:fldCharType="begin"/>
        </w:r>
        <w:r w:rsidR="00DD4F0F">
          <w:rPr>
            <w:noProof/>
            <w:webHidden/>
          </w:rPr>
          <w:instrText xml:space="preserve"> PAGEREF _Toc453684000 \h </w:instrText>
        </w:r>
        <w:r w:rsidR="00DD4F0F">
          <w:rPr>
            <w:noProof/>
            <w:webHidden/>
          </w:rPr>
        </w:r>
        <w:r w:rsidR="00DD4F0F">
          <w:rPr>
            <w:noProof/>
            <w:webHidden/>
          </w:rPr>
          <w:fldChar w:fldCharType="separate"/>
        </w:r>
        <w:r w:rsidR="00DD4F0F">
          <w:rPr>
            <w:noProof/>
            <w:webHidden/>
          </w:rPr>
          <w:t>59</w:t>
        </w:r>
        <w:r w:rsidR="00DD4F0F">
          <w:rPr>
            <w:noProof/>
            <w:webHidden/>
          </w:rPr>
          <w:fldChar w:fldCharType="end"/>
        </w:r>
      </w:hyperlink>
    </w:p>
    <w:p w14:paraId="11EFC6F2" w14:textId="77777777" w:rsidR="00DD4F0F" w:rsidRDefault="000514E3">
      <w:pPr>
        <w:pStyle w:val="Kazalovsebine2"/>
        <w:tabs>
          <w:tab w:val="right" w:pos="9060"/>
        </w:tabs>
        <w:rPr>
          <w:rFonts w:asciiTheme="minorHAnsi" w:eastAsiaTheme="minorEastAsia" w:hAnsiTheme="minorHAnsi" w:cstheme="minorBidi"/>
          <w:b w:val="0"/>
          <w:bCs w:val="0"/>
          <w:smallCaps w:val="0"/>
          <w:noProof/>
          <w:color w:val="auto"/>
          <w:lang w:eastAsia="sl-SI"/>
        </w:rPr>
      </w:pPr>
      <w:hyperlink w:anchor="_Toc453684001" w:history="1">
        <w:r w:rsidR="00DD4F0F" w:rsidRPr="007C7F65">
          <w:rPr>
            <w:rStyle w:val="Hiperpovezava"/>
            <w:rFonts w:ascii="Arial" w:hAnsi="Arial" w:cs="Arial"/>
            <w:noProof/>
          </w:rPr>
          <w:t>OVOJNICA</w:t>
        </w:r>
        <w:r w:rsidR="00DD4F0F">
          <w:rPr>
            <w:noProof/>
            <w:webHidden/>
          </w:rPr>
          <w:tab/>
        </w:r>
        <w:r w:rsidR="00DD4F0F">
          <w:rPr>
            <w:noProof/>
            <w:webHidden/>
          </w:rPr>
          <w:fldChar w:fldCharType="begin"/>
        </w:r>
        <w:r w:rsidR="00DD4F0F">
          <w:rPr>
            <w:noProof/>
            <w:webHidden/>
          </w:rPr>
          <w:instrText xml:space="preserve"> PAGEREF _Toc453684001 \h </w:instrText>
        </w:r>
        <w:r w:rsidR="00DD4F0F">
          <w:rPr>
            <w:noProof/>
            <w:webHidden/>
          </w:rPr>
        </w:r>
        <w:r w:rsidR="00DD4F0F">
          <w:rPr>
            <w:noProof/>
            <w:webHidden/>
          </w:rPr>
          <w:fldChar w:fldCharType="separate"/>
        </w:r>
        <w:r w:rsidR="00DD4F0F">
          <w:rPr>
            <w:noProof/>
            <w:webHidden/>
          </w:rPr>
          <w:t>84</w:t>
        </w:r>
        <w:r w:rsidR="00DD4F0F">
          <w:rPr>
            <w:noProof/>
            <w:webHidden/>
          </w:rPr>
          <w:fldChar w:fldCharType="end"/>
        </w:r>
      </w:hyperlink>
    </w:p>
    <w:p w14:paraId="285CD57B" w14:textId="77777777" w:rsidR="00131729" w:rsidRPr="00E44B7E" w:rsidRDefault="00131729" w:rsidP="00E44B7E">
      <w:pPr>
        <w:spacing w:after="0"/>
        <w:rPr>
          <w:rFonts w:ascii="Arial" w:hAnsi="Arial" w:cs="Arial"/>
        </w:rPr>
        <w:sectPr w:rsidR="00131729" w:rsidRPr="00E44B7E" w:rsidSect="008601C3">
          <w:footerReference w:type="default" r:id="rId9"/>
          <w:pgSz w:w="11906" w:h="16838"/>
          <w:pgMar w:top="1418" w:right="1418" w:bottom="1418" w:left="1418" w:header="567" w:footer="567" w:gutter="0"/>
          <w:cols w:space="708"/>
          <w:titlePg/>
          <w:docGrid w:linePitch="360"/>
        </w:sectPr>
      </w:pPr>
      <w:r w:rsidRPr="00E44B7E">
        <w:rPr>
          <w:rFonts w:ascii="Arial" w:hAnsi="Arial" w:cs="Arial"/>
        </w:rPr>
        <w:fldChar w:fldCharType="end"/>
      </w:r>
      <w:r w:rsidRPr="00E44B7E">
        <w:rPr>
          <w:rFonts w:ascii="Arial" w:hAnsi="Arial" w:cs="Arial"/>
        </w:rPr>
        <w:br w:type="page"/>
      </w:r>
    </w:p>
    <w:p w14:paraId="0C769F56" w14:textId="36D28733" w:rsidR="00131729" w:rsidRPr="00E44B7E" w:rsidRDefault="00B91B51" w:rsidP="00E44B7E">
      <w:pPr>
        <w:spacing w:after="0"/>
        <w:rPr>
          <w:rFonts w:ascii="Arial" w:hAnsi="Arial" w:cs="Arial"/>
        </w:rPr>
      </w:pPr>
      <w:r w:rsidRPr="00E44B7E">
        <w:rPr>
          <w:rFonts w:ascii="Arial" w:hAnsi="Arial" w:cs="Arial"/>
          <w:noProof/>
          <w:lang w:eastAsia="sl-SI"/>
        </w:rPr>
        <w:lastRenderedPageBreak/>
        <mc:AlternateContent>
          <mc:Choice Requires="wpg">
            <w:drawing>
              <wp:anchor distT="0" distB="0" distL="114300" distR="114300" simplePos="0" relativeHeight="251656192" behindDoc="1" locked="0" layoutInCell="1" allowOverlap="1" wp14:anchorId="550BE82F" wp14:editId="38D0A18E">
                <wp:simplePos x="0" y="0"/>
                <wp:positionH relativeFrom="page">
                  <wp:posOffset>304165</wp:posOffset>
                </wp:positionH>
                <wp:positionV relativeFrom="page">
                  <wp:posOffset>274320</wp:posOffset>
                </wp:positionV>
                <wp:extent cx="6376670" cy="10153650"/>
                <wp:effectExtent l="0" t="0" r="0" b="1905"/>
                <wp:wrapNone/>
                <wp:docPr id="4"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670" cy="10153650"/>
                          <a:chOff x="0" y="0"/>
                          <a:chExt cx="63770" cy="91257"/>
                        </a:xfrm>
                      </wpg:grpSpPr>
                      <wps:wsp>
                        <wps:cNvPr id="5" name="Pravokotnik 3"/>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6"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0F5D486A" w14:textId="77777777" w:rsidR="000514E3" w:rsidRPr="008B496A" w:rsidRDefault="000514E3" w:rsidP="00444EF4">
                              <w:pPr>
                                <w:pStyle w:val="Naslov"/>
                                <w:jc w:val="center"/>
                              </w:pPr>
                              <w:r w:rsidRPr="008B496A">
                                <w:t>A) DOKUMENTACIJA V ZVEZI Z JAVNIM NAROČILOM</w:t>
                              </w: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Skupina 2" o:spid="_x0000_s1026" style="position:absolute;margin-left:23.95pt;margin-top:21.6pt;width:502.1pt;height:799.5pt;z-index:-251660288;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">
                <v:rect id="Pravokotni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CMMA&#10;AADaAAAADwAAAGRycy9kb3ducmV2LnhtbESPQWvCQBSE7wX/w/KE3pqNxRZJXSVIleZYI4i3l+xr&#10;kjb7NmTXmPz7bqHgcZiZb5j1djStGKh3jWUFiygGQVxa3XCl4JTvn1YgnEfW2FomBRM52G5mD2tM&#10;tL3xJw1HX4kAYZeggtr7LpHSlTUZdJHtiIP3ZXuDPsi+krrHW4CbVj7H8as02HBYqLGjXU3lz/Fq&#10;FLhiyPKpS8/fF1cW6TubfJkdlHqcj+kbCE+jv4f/2x9awQv8XQk3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L+CMMAAADaAAAADwAAAAAAAAAAAAAAAACYAgAAZHJzL2Rv&#10;d25yZXYueG1sUEsFBgAAAAAEAAQA9QAAAIgDAAAAAA==&#10;" filled="f"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otnik 4" o:spid="_x0000_s1028" type="#_x0000_t15" style="position:absolute;top:16302;width:63770;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xXMUA&#10;AADaAAAADwAAAGRycy9kb3ducmV2LnhtbESPQWvCQBSE7wX/w/IEb81GsaLRjYgoeCi21R56fM0+&#10;k5Ds25Dd6tZf3y0Uehxm5htmtQ6mFVfqXW1ZwThJQRAXVtdcKng/7x/nIJxH1thaJgXf5GCdDx5W&#10;mGl74ze6nnwpIoRdhgoq77tMSldUZNAltiOO3sX2Bn2UfSl1j7cIN62cpOlMGqw5LlTY0baiojl9&#10;GQVHLKaL9umz+Xg9m/ByuM8Xu/Cs1GgYNksQnoL/D/+1D1rBDH6vxBs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3FcxQAAANoAAAAPAAAAAAAAAAAAAAAAAJgCAABkcnMv&#10;ZG93bnJldi54bWxQSwUGAAAAAAQABAD1AAAAigMAAAAA&#10;" adj="20665" filled="f" stroked="f" strokeweight="2pt">
                  <v:textbox inset=",0,14.4pt,0">
                    <w:txbxContent>
                      <w:p w14:paraId="0F5D486A" w14:textId="77777777" w:rsidR="000514E3" w:rsidRPr="008B496A" w:rsidRDefault="000514E3" w:rsidP="00444EF4">
                        <w:pPr>
                          <w:pStyle w:val="Naslov"/>
                          <w:jc w:val="center"/>
                        </w:pPr>
                        <w:r w:rsidRPr="008B496A">
                          <w:t>A) DOKUMENTACIJA V ZVEZI Z JAVNIM NAROČILOM</w:t>
                        </w:r>
                      </w:p>
                    </w:txbxContent>
                  </v:textbox>
                </v:shape>
                <w10:wrap anchorx="page" anchory="page"/>
              </v:group>
            </w:pict>
          </mc:Fallback>
        </mc:AlternateContent>
      </w:r>
    </w:p>
    <w:p w14:paraId="3DCB5CF1" w14:textId="77777777" w:rsidR="00131729" w:rsidRPr="00E44B7E" w:rsidRDefault="00131729" w:rsidP="00E44B7E">
      <w:pPr>
        <w:pStyle w:val="Odstavekseznama"/>
        <w:spacing w:after="0"/>
        <w:rPr>
          <w:rFonts w:ascii="Arial" w:hAnsi="Arial" w:cs="Arial"/>
          <w:b/>
          <w:bCs/>
          <w:color w:val="365F91"/>
        </w:rPr>
      </w:pPr>
    </w:p>
    <w:p w14:paraId="3DB953F4" w14:textId="77777777" w:rsidR="00131729" w:rsidRPr="00E44B7E" w:rsidRDefault="00131729" w:rsidP="00E44B7E">
      <w:pPr>
        <w:spacing w:after="0"/>
        <w:rPr>
          <w:rFonts w:ascii="Arial" w:hAnsi="Arial" w:cs="Arial"/>
          <w:b/>
          <w:bCs/>
          <w:color w:val="365F91"/>
        </w:rPr>
      </w:pPr>
      <w:r w:rsidRPr="00E44B7E">
        <w:rPr>
          <w:rFonts w:ascii="Arial" w:hAnsi="Arial" w:cs="Arial"/>
          <w:b/>
          <w:bCs/>
          <w:color w:val="365F91"/>
        </w:rPr>
        <w:br w:type="page"/>
      </w:r>
    </w:p>
    <w:p w14:paraId="09D69FA5" w14:textId="77777777" w:rsidR="00131729" w:rsidRPr="00E44B7E" w:rsidRDefault="00131729" w:rsidP="00E44B7E">
      <w:pPr>
        <w:pStyle w:val="Naslov1"/>
        <w:framePr w:wrap="auto"/>
        <w:spacing w:before="0" w:after="0" w:line="276" w:lineRule="auto"/>
        <w:rPr>
          <w:rFonts w:ascii="Arial" w:hAnsi="Arial" w:cs="Arial"/>
          <w:sz w:val="22"/>
          <w:szCs w:val="22"/>
        </w:rPr>
      </w:pPr>
      <w:bookmarkStart w:id="0" w:name="_Toc453683900"/>
      <w:r w:rsidRPr="00E44B7E">
        <w:rPr>
          <w:rFonts w:ascii="Arial" w:hAnsi="Arial" w:cs="Arial"/>
          <w:sz w:val="22"/>
          <w:szCs w:val="22"/>
        </w:rPr>
        <w:lastRenderedPageBreak/>
        <w:t>POVABILO ZAINTERESIRANIM PONUDNIKOM K SODELOVANJU</w:t>
      </w:r>
      <w:bookmarkEnd w:id="0"/>
      <w:r w:rsidRPr="00E44B7E">
        <w:rPr>
          <w:rFonts w:ascii="Arial" w:hAnsi="Arial" w:cs="Arial"/>
          <w:sz w:val="22"/>
          <w:szCs w:val="22"/>
        </w:rPr>
        <w:t xml:space="preserve"> </w:t>
      </w:r>
    </w:p>
    <w:p w14:paraId="09B734EB" w14:textId="77777777" w:rsidR="00131729" w:rsidRPr="00E44B7E" w:rsidRDefault="00131729" w:rsidP="00E44B7E">
      <w:pPr>
        <w:spacing w:after="0"/>
        <w:rPr>
          <w:rFonts w:ascii="Arial" w:hAnsi="Arial" w:cs="Arial"/>
        </w:rPr>
      </w:pPr>
    </w:p>
    <w:p w14:paraId="5475C2C8" w14:textId="77777777" w:rsidR="00131729" w:rsidRPr="00E44B7E" w:rsidRDefault="00131729" w:rsidP="00E44B7E">
      <w:pPr>
        <w:spacing w:after="0"/>
        <w:jc w:val="both"/>
        <w:rPr>
          <w:rFonts w:ascii="Arial" w:hAnsi="Arial" w:cs="Arial"/>
        </w:rPr>
      </w:pPr>
    </w:p>
    <w:p w14:paraId="56A891DB" w14:textId="0A9A11A3" w:rsidR="00131729" w:rsidRPr="00E44B7E" w:rsidRDefault="00131729" w:rsidP="00E44B7E">
      <w:pPr>
        <w:spacing w:after="0"/>
        <w:jc w:val="both"/>
        <w:rPr>
          <w:rFonts w:ascii="Arial" w:hAnsi="Arial" w:cs="Arial"/>
          <w:kern w:val="3"/>
          <w:lang w:eastAsia="zh-CN"/>
        </w:rPr>
      </w:pPr>
      <w:r w:rsidRPr="00E44B7E">
        <w:rPr>
          <w:rFonts w:ascii="Arial" w:hAnsi="Arial" w:cs="Arial"/>
        </w:rPr>
        <w:t xml:space="preserve">Naročnik </w:t>
      </w:r>
      <w:r w:rsidR="002B087B">
        <w:rPr>
          <w:rFonts w:ascii="Arial" w:hAnsi="Arial" w:cs="Arial"/>
        </w:rPr>
        <w:t>Občina Radenci, Radgonska cesta 9, Radenci</w:t>
      </w:r>
      <w:r w:rsidR="001C63EA" w:rsidRPr="00E44B7E">
        <w:rPr>
          <w:rFonts w:ascii="Arial" w:hAnsi="Arial" w:cs="Arial"/>
        </w:rPr>
        <w:t xml:space="preserve"> </w:t>
      </w:r>
      <w:r w:rsidRPr="00E44B7E">
        <w:rPr>
          <w:rFonts w:ascii="Arial" w:hAnsi="Arial" w:cs="Arial"/>
        </w:rPr>
        <w:t>vse zainteresirane ponudnike obvešča, da razpisuje javno naročilo »</w:t>
      </w:r>
      <w:r w:rsidR="002B087B">
        <w:rPr>
          <w:rFonts w:ascii="Arial" w:hAnsi="Arial" w:cs="Arial"/>
        </w:rPr>
        <w:t>Ureditev hodnika za pešce »Kapela-Radenci« na regionalni cesti III reda RT-941, odsek Videm-Radenci</w:t>
      </w:r>
      <w:r w:rsidRPr="00E44B7E">
        <w:rPr>
          <w:rFonts w:ascii="Arial" w:hAnsi="Arial" w:cs="Arial"/>
        </w:rPr>
        <w:t xml:space="preserve">«, ki je po vsebini javno naročilo </w:t>
      </w:r>
      <w:r w:rsidR="002B087B">
        <w:rPr>
          <w:rFonts w:ascii="Arial" w:hAnsi="Arial" w:cs="Arial"/>
          <w:kern w:val="3"/>
          <w:lang w:eastAsia="zh-CN"/>
        </w:rPr>
        <w:t>gradnje.</w:t>
      </w:r>
      <w:r w:rsidRPr="00E44B7E">
        <w:rPr>
          <w:rFonts w:ascii="Arial" w:hAnsi="Arial" w:cs="Arial"/>
          <w:kern w:val="3"/>
          <w:lang w:eastAsia="zh-CN"/>
        </w:rPr>
        <w:t xml:space="preserve"> Zainteresirani ponudniki, ki izpolnjujejo vse naročnikove pogoje, pri njih niso prisotni razlogi za izključitev ponudbe ter izpolnjujejo vse tehnične zahteve naročnika lahko oddajo svojo ponudbo v skladu z navodili, podanimi v tej dokumentaciji.</w:t>
      </w:r>
    </w:p>
    <w:p w14:paraId="6F340A72" w14:textId="77777777" w:rsidR="00131729" w:rsidRPr="00E44B7E" w:rsidRDefault="00131729" w:rsidP="00E44B7E">
      <w:pPr>
        <w:spacing w:after="0"/>
        <w:jc w:val="both"/>
        <w:rPr>
          <w:rFonts w:ascii="Arial" w:hAnsi="Arial" w:cs="Arial"/>
          <w:kern w:val="3"/>
          <w:lang w:eastAsia="zh-CN"/>
        </w:rPr>
      </w:pPr>
    </w:p>
    <w:p w14:paraId="3A81BBF6" w14:textId="77777777" w:rsidR="00131729" w:rsidRPr="00E44B7E" w:rsidRDefault="00131729" w:rsidP="009D63BB">
      <w:pPr>
        <w:pStyle w:val="Naslov2"/>
      </w:pPr>
      <w:bookmarkStart w:id="1" w:name="_Toc453683901"/>
      <w:r w:rsidRPr="00E44B7E">
        <w:t>Variantne ponudbe</w:t>
      </w:r>
      <w:bookmarkEnd w:id="1"/>
    </w:p>
    <w:p w14:paraId="1E14B2A6"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ne dovoljuje variantnih ponudb, kakor je to opredeljeno v 72. členu ZJN-3.</w:t>
      </w:r>
    </w:p>
    <w:p w14:paraId="1B163B76" w14:textId="77777777" w:rsidR="00131729" w:rsidRPr="00E44B7E" w:rsidRDefault="00131729" w:rsidP="00E44B7E">
      <w:pPr>
        <w:spacing w:after="0"/>
        <w:jc w:val="both"/>
        <w:rPr>
          <w:rFonts w:ascii="Arial" w:hAnsi="Arial" w:cs="Arial"/>
          <w:kern w:val="3"/>
          <w:lang w:eastAsia="zh-CN"/>
        </w:rPr>
      </w:pPr>
    </w:p>
    <w:p w14:paraId="3EF3D756" w14:textId="77777777" w:rsidR="00131729" w:rsidRPr="00E44B7E" w:rsidRDefault="00131729" w:rsidP="00E44B7E">
      <w:pPr>
        <w:pStyle w:val="Naslov1"/>
        <w:framePr w:wrap="auto"/>
        <w:spacing w:before="0" w:after="0" w:line="276" w:lineRule="auto"/>
        <w:rPr>
          <w:rFonts w:ascii="Arial" w:hAnsi="Arial" w:cs="Arial"/>
          <w:sz w:val="22"/>
          <w:szCs w:val="22"/>
        </w:rPr>
      </w:pPr>
      <w:bookmarkStart w:id="2" w:name="_Toc453683902"/>
      <w:r w:rsidRPr="00E44B7E">
        <w:rPr>
          <w:rFonts w:ascii="Arial" w:hAnsi="Arial" w:cs="Arial"/>
          <w:sz w:val="22"/>
          <w:szCs w:val="22"/>
        </w:rPr>
        <w:t>POSTOPEK ODDAJE JAVNEGA NAROČILA</w:t>
      </w:r>
      <w:bookmarkEnd w:id="2"/>
    </w:p>
    <w:p w14:paraId="2B98E44C" w14:textId="77777777" w:rsidR="00131729" w:rsidRPr="00E44B7E" w:rsidRDefault="00131729" w:rsidP="00E44B7E">
      <w:pPr>
        <w:spacing w:after="0"/>
        <w:rPr>
          <w:rFonts w:ascii="Arial" w:hAnsi="Arial" w:cs="Arial"/>
        </w:rPr>
      </w:pPr>
    </w:p>
    <w:p w14:paraId="237AFA39" w14:textId="77777777" w:rsidR="00131729" w:rsidRPr="00E44B7E" w:rsidRDefault="00131729" w:rsidP="00E44B7E">
      <w:pPr>
        <w:spacing w:after="0"/>
        <w:rPr>
          <w:rFonts w:ascii="Arial" w:hAnsi="Arial" w:cs="Arial"/>
          <w:lang w:eastAsia="zh-CN"/>
        </w:rPr>
      </w:pPr>
    </w:p>
    <w:p w14:paraId="47DFED10" w14:textId="58D98805"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Predmetno javno naročilo se izvaja </w:t>
      </w:r>
      <w:r w:rsidR="00BB0853" w:rsidRPr="00E44B7E">
        <w:rPr>
          <w:rFonts w:ascii="Arial" w:hAnsi="Arial" w:cs="Arial"/>
          <w:lang w:eastAsia="zh-CN"/>
        </w:rPr>
        <w:t xml:space="preserve">po </w:t>
      </w:r>
      <w:r w:rsidR="002B087B">
        <w:rPr>
          <w:rFonts w:ascii="Arial" w:hAnsi="Arial" w:cs="Arial"/>
          <w:lang w:eastAsia="zh-CN"/>
        </w:rPr>
        <w:t xml:space="preserve">odprtem </w:t>
      </w:r>
      <w:r w:rsidR="001C63EA" w:rsidRPr="00E44B7E">
        <w:rPr>
          <w:rFonts w:ascii="Arial" w:hAnsi="Arial" w:cs="Arial"/>
          <w:lang w:eastAsia="zh-CN"/>
        </w:rPr>
        <w:t>postopku na podlagi 4</w:t>
      </w:r>
      <w:r w:rsidR="002B087B">
        <w:rPr>
          <w:rFonts w:ascii="Arial" w:hAnsi="Arial" w:cs="Arial"/>
          <w:lang w:eastAsia="zh-CN"/>
        </w:rPr>
        <w:t>0</w:t>
      </w:r>
      <w:r w:rsidR="00BB0853" w:rsidRPr="00E44B7E">
        <w:rPr>
          <w:rFonts w:ascii="Arial" w:hAnsi="Arial" w:cs="Arial"/>
          <w:lang w:eastAsia="zh-CN"/>
        </w:rPr>
        <w:t xml:space="preserve">. člena ZJN-3. </w:t>
      </w:r>
    </w:p>
    <w:p w14:paraId="74964BFC" w14:textId="77777777" w:rsidR="00BB0853" w:rsidRPr="00E44B7E" w:rsidRDefault="00BB0853" w:rsidP="00E44B7E">
      <w:pPr>
        <w:spacing w:after="0"/>
        <w:jc w:val="both"/>
        <w:rPr>
          <w:rFonts w:ascii="Arial" w:hAnsi="Arial" w:cs="Arial"/>
          <w:lang w:eastAsia="zh-CN"/>
        </w:rPr>
      </w:pPr>
    </w:p>
    <w:p w14:paraId="4AA65C77" w14:textId="77777777" w:rsidR="00131729" w:rsidRPr="00E44B7E" w:rsidRDefault="00131729" w:rsidP="00E44B7E">
      <w:pPr>
        <w:pStyle w:val="Naslov1"/>
        <w:framePr w:wrap="auto"/>
        <w:spacing w:before="0" w:after="0" w:line="276" w:lineRule="auto"/>
        <w:rPr>
          <w:rFonts w:ascii="Arial" w:hAnsi="Arial" w:cs="Arial"/>
          <w:sz w:val="22"/>
          <w:szCs w:val="22"/>
        </w:rPr>
      </w:pPr>
      <w:bookmarkStart w:id="3" w:name="_Toc453683903"/>
      <w:r w:rsidRPr="00E44B7E">
        <w:rPr>
          <w:rFonts w:ascii="Arial" w:hAnsi="Arial" w:cs="Arial"/>
          <w:sz w:val="22"/>
          <w:szCs w:val="22"/>
        </w:rPr>
        <w:t>PRAVNA PODLAGA ZA IZVEDBO POSTOPKA JAVNEGA NAROČANJA</w:t>
      </w:r>
      <w:bookmarkEnd w:id="3"/>
    </w:p>
    <w:p w14:paraId="6B361C91" w14:textId="77777777" w:rsidR="00131729" w:rsidRPr="00E44B7E" w:rsidRDefault="00131729" w:rsidP="00E44B7E">
      <w:pPr>
        <w:spacing w:after="0"/>
        <w:rPr>
          <w:rFonts w:ascii="Arial" w:hAnsi="Arial" w:cs="Arial"/>
          <w:lang w:eastAsia="zh-CN"/>
        </w:rPr>
      </w:pPr>
    </w:p>
    <w:p w14:paraId="15F2D0A1" w14:textId="77777777" w:rsidR="00131729" w:rsidRPr="00E44B7E" w:rsidRDefault="00131729" w:rsidP="00E44B7E">
      <w:pPr>
        <w:spacing w:after="0"/>
        <w:jc w:val="both"/>
        <w:rPr>
          <w:rFonts w:ascii="Arial" w:hAnsi="Arial" w:cs="Arial"/>
          <w:lang w:eastAsia="zh-CN"/>
        </w:rPr>
      </w:pPr>
    </w:p>
    <w:p w14:paraId="1D33D6C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Pri oddaji javnega naročila se bodo uporabljala določila naslednjih predpisov in drugih dokumentov:</w:t>
      </w:r>
    </w:p>
    <w:p w14:paraId="68C24D8D"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javnem naročanju (ZJN-3, Ur. l. RS, št. 91/15);</w:t>
      </w:r>
    </w:p>
    <w:p w14:paraId="2D54FED5"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pravnem varstvu v postopkih javnega naročanja (ZPVPJN, Ur. l. RS št. 43/2011);</w:t>
      </w:r>
    </w:p>
    <w:p w14:paraId="30C0FC29"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 xml:space="preserve">Obligacijski zakonik (OZ, Ur. l. RS, št. 83/2001, 32/2004-OROZ195, 28/2006 </w:t>
      </w:r>
      <w:proofErr w:type="spellStart"/>
      <w:r w:rsidRPr="00E44B7E">
        <w:rPr>
          <w:rFonts w:ascii="Arial" w:hAnsi="Arial" w:cs="Arial"/>
          <w:lang w:eastAsia="zh-CN"/>
        </w:rPr>
        <w:t>Odl</w:t>
      </w:r>
      <w:proofErr w:type="spellEnd"/>
      <w:r w:rsidRPr="00E44B7E">
        <w:rPr>
          <w:rFonts w:ascii="Arial" w:hAnsi="Arial" w:cs="Arial"/>
          <w:lang w:eastAsia="zh-CN"/>
        </w:rPr>
        <w:t>. US: U-I-300/04-25);</w:t>
      </w:r>
    </w:p>
    <w:p w14:paraId="76967A82"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 xml:space="preserve">Zakon o graditvi objektov (ZGO-1, Ur. l. RS, št. </w:t>
      </w:r>
      <w:hyperlink r:id="rId10" w:tooltip="Zakon o graditvi objektov (uradno prečiščeno besedilo)" w:history="1">
        <w:r w:rsidRPr="00E44B7E">
          <w:rPr>
            <w:rStyle w:val="Hiperpovezava"/>
            <w:rFonts w:ascii="Arial" w:hAnsi="Arial" w:cs="Arial"/>
            <w:lang w:eastAsia="zh-CN"/>
          </w:rPr>
          <w:t>102/04</w:t>
        </w:r>
      </w:hyperlink>
      <w:r w:rsidRPr="00E44B7E">
        <w:rPr>
          <w:rFonts w:ascii="Arial" w:hAnsi="Arial" w:cs="Arial"/>
          <w:lang w:eastAsia="zh-CN"/>
        </w:rPr>
        <w:t xml:space="preserve"> – uradno prečiščeno besedilo, </w:t>
      </w:r>
      <w:hyperlink r:id="rId11" w:tooltip="Popravek Uradnega prečiščenega besedila Zakona o graditvi objektov (ZGO-1-UPB1)" w:history="1">
        <w:r w:rsidRPr="00E44B7E">
          <w:rPr>
            <w:rStyle w:val="Hiperpovezava"/>
            <w:rFonts w:ascii="Arial" w:hAnsi="Arial" w:cs="Arial"/>
            <w:lang w:eastAsia="zh-CN"/>
          </w:rPr>
          <w:t xml:space="preserve">14/05 – </w:t>
        </w:r>
        <w:proofErr w:type="spellStart"/>
        <w:r w:rsidRPr="00E44B7E">
          <w:rPr>
            <w:rStyle w:val="Hiperpovezava"/>
            <w:rFonts w:ascii="Arial" w:hAnsi="Arial" w:cs="Arial"/>
            <w:lang w:eastAsia="zh-CN"/>
          </w:rPr>
          <w:t>popr</w:t>
        </w:r>
        <w:proofErr w:type="spellEnd"/>
        <w:r w:rsidRPr="00E44B7E">
          <w:rPr>
            <w:rStyle w:val="Hiperpovezava"/>
            <w:rFonts w:ascii="Arial" w:hAnsi="Arial" w:cs="Arial"/>
            <w:lang w:eastAsia="zh-CN"/>
          </w:rPr>
          <w:t>.</w:t>
        </w:r>
      </w:hyperlink>
      <w:r w:rsidRPr="00E44B7E">
        <w:rPr>
          <w:rFonts w:ascii="Arial" w:hAnsi="Arial" w:cs="Arial"/>
          <w:lang w:eastAsia="zh-CN"/>
        </w:rPr>
        <w:t xml:space="preserve">, </w:t>
      </w:r>
      <w:hyperlink r:id="rId12" w:tooltip="Zakon o spremembah in dopolnitvah Zakona o javnih cestah" w:history="1">
        <w:r w:rsidRPr="00E44B7E">
          <w:rPr>
            <w:rStyle w:val="Hiperpovezava"/>
            <w:rFonts w:ascii="Arial" w:hAnsi="Arial" w:cs="Arial"/>
            <w:lang w:eastAsia="zh-CN"/>
          </w:rPr>
          <w:t>92/05</w:t>
        </w:r>
      </w:hyperlink>
      <w:r w:rsidRPr="00E44B7E">
        <w:rPr>
          <w:rFonts w:ascii="Arial" w:hAnsi="Arial" w:cs="Arial"/>
          <w:lang w:eastAsia="zh-CN"/>
        </w:rPr>
        <w:t xml:space="preserve"> – ZJC-B, </w:t>
      </w:r>
      <w:hyperlink r:id="rId13" w:tooltip="Zakon o veterinarskih merilih skladnosti" w:history="1">
        <w:r w:rsidRPr="00E44B7E">
          <w:rPr>
            <w:rStyle w:val="Hiperpovezava"/>
            <w:rFonts w:ascii="Arial" w:hAnsi="Arial" w:cs="Arial"/>
            <w:lang w:eastAsia="zh-CN"/>
          </w:rPr>
          <w:t>93/05</w:t>
        </w:r>
      </w:hyperlink>
      <w:r w:rsidRPr="00E44B7E">
        <w:rPr>
          <w:rFonts w:ascii="Arial" w:hAnsi="Arial" w:cs="Arial"/>
          <w:lang w:eastAsia="zh-CN"/>
        </w:rPr>
        <w:t xml:space="preserve"> – ZVMS, </w:t>
      </w:r>
      <w:hyperlink r:id="rId14" w:tooltip="Odločba o razveljavitvi prvega odstavka 200. člena Zakona o graditvi objektov, kolikor za gradnje iz tretjega odstavka 3. člena tega zakona nalaga, da se zanje inšpekcijski postopki, začeti pred njegovo uveljavitvijo, končajo po določbah Zakona o urejanju nase" w:history="1">
        <w:r w:rsidRPr="00E44B7E">
          <w:rPr>
            <w:rStyle w:val="Hiperpovezava"/>
            <w:rFonts w:ascii="Arial" w:hAnsi="Arial" w:cs="Arial"/>
            <w:lang w:eastAsia="zh-CN"/>
          </w:rPr>
          <w:t>111/05</w:t>
        </w:r>
      </w:hyperlink>
      <w:r w:rsidRPr="00E44B7E">
        <w:rPr>
          <w:rFonts w:ascii="Arial" w:hAnsi="Arial" w:cs="Arial"/>
          <w:lang w:eastAsia="zh-CN"/>
        </w:rPr>
        <w:t xml:space="preserve"> – </w:t>
      </w:r>
      <w:proofErr w:type="spellStart"/>
      <w:r w:rsidRPr="00E44B7E">
        <w:rPr>
          <w:rFonts w:ascii="Arial" w:hAnsi="Arial" w:cs="Arial"/>
          <w:lang w:eastAsia="zh-CN"/>
        </w:rPr>
        <w:t>odl</w:t>
      </w:r>
      <w:proofErr w:type="spellEnd"/>
      <w:r w:rsidRPr="00E44B7E">
        <w:rPr>
          <w:rFonts w:ascii="Arial" w:hAnsi="Arial" w:cs="Arial"/>
          <w:lang w:eastAsia="zh-CN"/>
        </w:rPr>
        <w:t xml:space="preserve">. US, </w:t>
      </w:r>
      <w:hyperlink r:id="rId15" w:tooltip="Zakon o spremembah in dopolnitvah Zakona o graditvi objektov" w:history="1">
        <w:r w:rsidRPr="00E44B7E">
          <w:rPr>
            <w:rStyle w:val="Hiperpovezava"/>
            <w:rFonts w:ascii="Arial" w:hAnsi="Arial" w:cs="Arial"/>
            <w:lang w:eastAsia="zh-CN"/>
          </w:rPr>
          <w:t>126/07</w:t>
        </w:r>
      </w:hyperlink>
      <w:r w:rsidRPr="00E44B7E">
        <w:rPr>
          <w:rFonts w:ascii="Arial" w:hAnsi="Arial" w:cs="Arial"/>
          <w:lang w:eastAsia="zh-CN"/>
        </w:rPr>
        <w:t xml:space="preserve">, </w:t>
      </w:r>
      <w:hyperlink r:id="rId16" w:tooltip="Zakon o spremembah in dopolnitvah Zakona o graditvi objektov" w:history="1">
        <w:r w:rsidRPr="00E44B7E">
          <w:rPr>
            <w:rStyle w:val="Hiperpovezava"/>
            <w:rFonts w:ascii="Arial" w:hAnsi="Arial" w:cs="Arial"/>
            <w:lang w:eastAsia="zh-CN"/>
          </w:rPr>
          <w:t>108/09</w:t>
        </w:r>
      </w:hyperlink>
      <w:r w:rsidRPr="00E44B7E">
        <w:rPr>
          <w:rFonts w:ascii="Arial" w:hAnsi="Arial" w:cs="Arial"/>
          <w:lang w:eastAsia="zh-CN"/>
        </w:rPr>
        <w:t xml:space="preserve">, </w:t>
      </w:r>
      <w:hyperlink r:id="rId17" w:tooltip="Zakon o rudarstvu" w:history="1">
        <w:r w:rsidRPr="00E44B7E">
          <w:rPr>
            <w:rStyle w:val="Hiperpovezava"/>
            <w:rFonts w:ascii="Arial" w:hAnsi="Arial" w:cs="Arial"/>
            <w:lang w:eastAsia="zh-CN"/>
          </w:rPr>
          <w:t>61/10</w:t>
        </w:r>
      </w:hyperlink>
      <w:r w:rsidRPr="00E44B7E">
        <w:rPr>
          <w:rFonts w:ascii="Arial" w:hAnsi="Arial" w:cs="Arial"/>
          <w:lang w:eastAsia="zh-CN"/>
        </w:rPr>
        <w:t xml:space="preserve"> – ZRud-1, </w:t>
      </w:r>
      <w:hyperlink r:id="rId18" w:tooltip="Odločba o razveljavitvi prvega in drugega odstavka 62. člena ter 74.b člena Zakona o graditvi objektov" w:history="1">
        <w:r w:rsidRPr="00E44B7E">
          <w:rPr>
            <w:rStyle w:val="Hiperpovezava"/>
            <w:rFonts w:ascii="Arial" w:hAnsi="Arial" w:cs="Arial"/>
            <w:lang w:eastAsia="zh-CN"/>
          </w:rPr>
          <w:t>20/11</w:t>
        </w:r>
      </w:hyperlink>
      <w:r w:rsidRPr="00E44B7E">
        <w:rPr>
          <w:rFonts w:ascii="Arial" w:hAnsi="Arial" w:cs="Arial"/>
          <w:lang w:eastAsia="zh-CN"/>
        </w:rPr>
        <w:t xml:space="preserve"> – </w:t>
      </w:r>
      <w:proofErr w:type="spellStart"/>
      <w:r w:rsidRPr="00E44B7E">
        <w:rPr>
          <w:rFonts w:ascii="Arial" w:hAnsi="Arial" w:cs="Arial"/>
          <w:lang w:eastAsia="zh-CN"/>
        </w:rPr>
        <w:t>odl</w:t>
      </w:r>
      <w:proofErr w:type="spellEnd"/>
      <w:r w:rsidRPr="00E44B7E">
        <w:rPr>
          <w:rFonts w:ascii="Arial" w:hAnsi="Arial" w:cs="Arial"/>
          <w:lang w:eastAsia="zh-CN"/>
        </w:rPr>
        <w:t xml:space="preserve">. US, </w:t>
      </w:r>
      <w:hyperlink r:id="rId19" w:tooltip="Zakon o spremembah in dopolnitvah Zakona o graditvi objektov" w:history="1">
        <w:r w:rsidRPr="00E44B7E">
          <w:rPr>
            <w:rStyle w:val="Hiperpovezava"/>
            <w:rFonts w:ascii="Arial" w:hAnsi="Arial" w:cs="Arial"/>
            <w:lang w:eastAsia="zh-CN"/>
          </w:rPr>
          <w:t>57/12</w:t>
        </w:r>
      </w:hyperlink>
      <w:r w:rsidRPr="00E44B7E">
        <w:rPr>
          <w:rFonts w:ascii="Arial" w:hAnsi="Arial" w:cs="Arial"/>
          <w:lang w:eastAsia="zh-CN"/>
        </w:rPr>
        <w:t xml:space="preserve">, </w:t>
      </w:r>
      <w:hyperlink r:id="rId20" w:tooltip="Zakon o davku na nepremičnine" w:history="1">
        <w:r w:rsidRPr="00E44B7E">
          <w:rPr>
            <w:rStyle w:val="Hiperpovezava"/>
            <w:rFonts w:ascii="Arial" w:hAnsi="Arial" w:cs="Arial"/>
            <w:lang w:eastAsia="zh-CN"/>
          </w:rPr>
          <w:t>101/13</w:t>
        </w:r>
      </w:hyperlink>
      <w:r w:rsidRPr="00E44B7E">
        <w:rPr>
          <w:rFonts w:ascii="Arial" w:hAnsi="Arial" w:cs="Arial"/>
          <w:lang w:eastAsia="zh-CN"/>
        </w:rPr>
        <w:t xml:space="preserve"> – </w:t>
      </w:r>
      <w:proofErr w:type="spellStart"/>
      <w:r w:rsidRPr="00E44B7E">
        <w:rPr>
          <w:rFonts w:ascii="Arial" w:hAnsi="Arial" w:cs="Arial"/>
          <w:lang w:eastAsia="zh-CN"/>
        </w:rPr>
        <w:t>ZDavNepr</w:t>
      </w:r>
      <w:proofErr w:type="spellEnd"/>
      <w:r w:rsidRPr="00E44B7E">
        <w:rPr>
          <w:rFonts w:ascii="Arial" w:hAnsi="Arial" w:cs="Arial"/>
          <w:lang w:eastAsia="zh-CN"/>
        </w:rPr>
        <w:t xml:space="preserve">, </w:t>
      </w:r>
      <w:hyperlink r:id="rId21" w:tooltip="Zakon o dopolnitvi Zakona o graditvi objektov" w:history="1">
        <w:r w:rsidRPr="00E44B7E">
          <w:rPr>
            <w:rStyle w:val="Hiperpovezava"/>
            <w:rFonts w:ascii="Arial" w:hAnsi="Arial" w:cs="Arial"/>
            <w:lang w:eastAsia="zh-CN"/>
          </w:rPr>
          <w:t>110/13</w:t>
        </w:r>
      </w:hyperlink>
      <w:r w:rsidRPr="00E44B7E">
        <w:rPr>
          <w:rFonts w:ascii="Arial" w:hAnsi="Arial" w:cs="Arial"/>
          <w:lang w:eastAsia="zh-CN"/>
        </w:rPr>
        <w:t xml:space="preserve"> in </w:t>
      </w:r>
      <w:hyperlink r:id="rId22" w:tooltip="Zakon o spremembi Zakona o graditvi objektov" w:history="1">
        <w:r w:rsidRPr="00E44B7E">
          <w:rPr>
            <w:rStyle w:val="Hiperpovezava"/>
            <w:rFonts w:ascii="Arial" w:hAnsi="Arial" w:cs="Arial"/>
            <w:lang w:eastAsia="zh-CN"/>
          </w:rPr>
          <w:t>19/15</w:t>
        </w:r>
      </w:hyperlink>
      <w:r w:rsidRPr="00E44B7E">
        <w:rPr>
          <w:rFonts w:ascii="Arial" w:hAnsi="Arial" w:cs="Arial"/>
          <w:lang w:eastAsia="zh-CN"/>
        </w:rPr>
        <w:t>)</w:t>
      </w:r>
    </w:p>
    <w:p w14:paraId="05E6CBF9"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javnih financah (ZJF, Ur. l. RS, št. 79/1999, 124/2000, 79/2001, 30/2002, 56/2002-ZJN, 127/2006, 14/2007-ZJZP);</w:t>
      </w:r>
    </w:p>
    <w:p w14:paraId="022BB932"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davku na dodano vrednost (ZDDV-1, Ur. l. RS, št. 117/2006 in ostale spremembe);</w:t>
      </w:r>
    </w:p>
    <w:p w14:paraId="626C6D4F"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pravdnem postopku (ZPP-UPB3, Ur. l. RS št. 73/2007 in ostale spremembe);</w:t>
      </w:r>
    </w:p>
    <w:p w14:paraId="74AA47BD" w14:textId="7777777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Zakon o integriteti in preprečevanju korupcije (</w:t>
      </w:r>
      <w:proofErr w:type="spellStart"/>
      <w:r w:rsidRPr="00E44B7E">
        <w:rPr>
          <w:rFonts w:ascii="Arial" w:hAnsi="Arial" w:cs="Arial"/>
          <w:lang w:eastAsia="zh-CN"/>
        </w:rPr>
        <w:t>ZIntPK</w:t>
      </w:r>
      <w:proofErr w:type="spellEnd"/>
      <w:r w:rsidRPr="00E44B7E">
        <w:rPr>
          <w:rFonts w:ascii="Arial" w:hAnsi="Arial" w:cs="Arial"/>
          <w:lang w:eastAsia="zh-CN"/>
        </w:rPr>
        <w:t>-UPB2, Ur. l. RS, št. 69/2011);</w:t>
      </w:r>
    </w:p>
    <w:p w14:paraId="438F1EE9" w14:textId="0DFE8E47" w:rsidR="00131729" w:rsidRPr="00E44B7E" w:rsidRDefault="00131729" w:rsidP="00E44B7E">
      <w:pPr>
        <w:pStyle w:val="Odstavekseznama"/>
        <w:numPr>
          <w:ilvl w:val="0"/>
          <w:numId w:val="7"/>
        </w:numPr>
        <w:spacing w:after="0"/>
        <w:jc w:val="both"/>
        <w:rPr>
          <w:rFonts w:ascii="Arial" w:hAnsi="Arial" w:cs="Arial"/>
          <w:lang w:eastAsia="zh-CN"/>
        </w:rPr>
      </w:pPr>
      <w:r w:rsidRPr="00E44B7E">
        <w:rPr>
          <w:rFonts w:ascii="Arial" w:hAnsi="Arial" w:cs="Arial"/>
          <w:lang w:eastAsia="zh-CN"/>
        </w:rPr>
        <w:t>Kazensk</w:t>
      </w:r>
      <w:r w:rsidR="001C63EA" w:rsidRPr="00E44B7E">
        <w:rPr>
          <w:rFonts w:ascii="Arial" w:hAnsi="Arial" w:cs="Arial"/>
          <w:lang w:eastAsia="zh-CN"/>
        </w:rPr>
        <w:t>i</w:t>
      </w:r>
      <w:r w:rsidRPr="00E44B7E">
        <w:rPr>
          <w:rFonts w:ascii="Arial" w:hAnsi="Arial" w:cs="Arial"/>
          <w:lang w:eastAsia="zh-CN"/>
        </w:rPr>
        <w:t xml:space="preserve"> zakonik (Uradni list RS, 50/12 – uradno prečiščeno besedilo in 54/15; v nadaljnjem besedilu: KZ-1).</w:t>
      </w:r>
    </w:p>
    <w:p w14:paraId="64A1B738" w14:textId="77777777" w:rsidR="00131729" w:rsidRPr="00E44B7E" w:rsidRDefault="00131729" w:rsidP="00E44B7E">
      <w:pPr>
        <w:spacing w:after="0"/>
        <w:jc w:val="both"/>
        <w:rPr>
          <w:rFonts w:ascii="Arial" w:hAnsi="Arial" w:cs="Arial"/>
          <w:lang w:eastAsia="zh-CN"/>
        </w:rPr>
      </w:pPr>
    </w:p>
    <w:p w14:paraId="2AFED2B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Postopek se v celoti izvaja v skladu z veljavno zakonodajo. Ponudnik mora glede na predmet javnega naročila izpolnjevati in upoštevati tudi vse določbe, ki jih glede na predmet javnega naročila predpisuje veljavna zakonodaja.</w:t>
      </w:r>
    </w:p>
    <w:p w14:paraId="0CE745A6" w14:textId="77777777" w:rsidR="00131729" w:rsidRPr="00E44B7E" w:rsidRDefault="00131729" w:rsidP="00E44B7E">
      <w:pPr>
        <w:spacing w:after="0"/>
        <w:rPr>
          <w:rFonts w:ascii="Arial" w:hAnsi="Arial" w:cs="Arial"/>
          <w:lang w:eastAsia="zh-CN"/>
        </w:rPr>
      </w:pPr>
    </w:p>
    <w:p w14:paraId="165C3631" w14:textId="77777777" w:rsidR="00131729" w:rsidRPr="00E44B7E" w:rsidRDefault="00131729" w:rsidP="00E44B7E">
      <w:pPr>
        <w:spacing w:after="0"/>
        <w:rPr>
          <w:rFonts w:ascii="Arial" w:hAnsi="Arial" w:cs="Arial"/>
          <w:lang w:eastAsia="zh-CN"/>
        </w:rPr>
      </w:pPr>
    </w:p>
    <w:p w14:paraId="10D99C14" w14:textId="77777777" w:rsidR="009F6512" w:rsidRDefault="009F6512">
      <w:r>
        <w:rPr>
          <w:b/>
          <w:bCs/>
        </w:rPr>
        <w:br w:type="page"/>
      </w:r>
    </w:p>
    <w:p w14:paraId="6A97BBDB" w14:textId="64AE615A" w:rsidR="00131729" w:rsidRPr="00E44B7E" w:rsidRDefault="00131729" w:rsidP="00E44B7E">
      <w:pPr>
        <w:pStyle w:val="Naslov1"/>
        <w:framePr w:wrap="auto"/>
        <w:spacing w:before="0" w:after="0" w:line="276" w:lineRule="auto"/>
        <w:rPr>
          <w:rFonts w:ascii="Arial" w:hAnsi="Arial" w:cs="Arial"/>
          <w:sz w:val="22"/>
          <w:szCs w:val="22"/>
        </w:rPr>
      </w:pPr>
      <w:bookmarkStart w:id="4" w:name="_Toc453683904"/>
      <w:r w:rsidRPr="00E44B7E">
        <w:rPr>
          <w:rFonts w:ascii="Arial" w:hAnsi="Arial" w:cs="Arial"/>
          <w:sz w:val="22"/>
          <w:szCs w:val="22"/>
        </w:rPr>
        <w:lastRenderedPageBreak/>
        <w:t>PONUDNIKI, KI LAHKO SODELUJEJO V JAVNEM NAROČILU</w:t>
      </w:r>
      <w:bookmarkEnd w:id="4"/>
    </w:p>
    <w:p w14:paraId="5A0EBA64" w14:textId="77777777" w:rsidR="00131729" w:rsidRPr="00E44B7E" w:rsidRDefault="00131729" w:rsidP="00E44B7E">
      <w:pPr>
        <w:spacing w:after="0"/>
        <w:rPr>
          <w:rFonts w:ascii="Arial" w:hAnsi="Arial" w:cs="Arial"/>
          <w:lang w:eastAsia="zh-CN"/>
        </w:rPr>
      </w:pPr>
    </w:p>
    <w:p w14:paraId="0A00D48A" w14:textId="77777777" w:rsidR="00680EE4" w:rsidRPr="00E44B7E" w:rsidRDefault="00680EE4" w:rsidP="00E44B7E">
      <w:pPr>
        <w:spacing w:after="0"/>
        <w:rPr>
          <w:rFonts w:ascii="Arial" w:hAnsi="Arial" w:cs="Arial"/>
          <w:lang w:eastAsia="zh-CN"/>
        </w:rPr>
      </w:pPr>
    </w:p>
    <w:p w14:paraId="02117582" w14:textId="77777777" w:rsidR="00131729" w:rsidRPr="00E44B7E" w:rsidRDefault="00131729" w:rsidP="009D63BB">
      <w:pPr>
        <w:pStyle w:val="Naslov2"/>
      </w:pPr>
      <w:bookmarkStart w:id="5" w:name="_Toc453683905"/>
      <w:r w:rsidRPr="00E44B7E">
        <w:t>Pojem ponudnika in gospodarskega subjekta</w:t>
      </w:r>
      <w:bookmarkEnd w:id="5"/>
    </w:p>
    <w:p w14:paraId="72D5B445" w14:textId="3229945F"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Na podlagi definicije </w:t>
      </w:r>
      <w:r w:rsidR="003D50C6">
        <w:rPr>
          <w:rFonts w:ascii="Arial" w:hAnsi="Arial" w:cs="Arial"/>
          <w:lang w:eastAsia="zh-CN"/>
        </w:rPr>
        <w:t>sedme točke</w:t>
      </w:r>
      <w:r w:rsidRPr="00E44B7E">
        <w:rPr>
          <w:rFonts w:ascii="Arial" w:hAnsi="Arial" w:cs="Arial"/>
          <w:lang w:eastAsia="zh-CN"/>
        </w:rPr>
        <w:t xml:space="preserve"> prvega odstavka 2. člena ZJN-3 »ponudnik« pomeni gospodarski subjekt, ki je predložil ponudbo.</w:t>
      </w:r>
    </w:p>
    <w:p w14:paraId="0B71B62E" w14:textId="77777777" w:rsidR="00131729" w:rsidRPr="00E44B7E" w:rsidRDefault="00131729" w:rsidP="00E44B7E">
      <w:pPr>
        <w:spacing w:after="0"/>
        <w:jc w:val="both"/>
        <w:rPr>
          <w:rFonts w:ascii="Arial" w:hAnsi="Arial" w:cs="Arial"/>
          <w:lang w:eastAsia="zh-CN"/>
        </w:rPr>
      </w:pPr>
    </w:p>
    <w:p w14:paraId="2466B78A" w14:textId="5EF16D66"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Na podlagi </w:t>
      </w:r>
      <w:r w:rsidR="001C63EA" w:rsidRPr="00E44B7E">
        <w:rPr>
          <w:rFonts w:ascii="Arial" w:hAnsi="Arial" w:cs="Arial"/>
          <w:lang w:eastAsia="zh-CN"/>
        </w:rPr>
        <w:t>definicije</w:t>
      </w:r>
      <w:r w:rsidRPr="00E44B7E">
        <w:rPr>
          <w:rFonts w:ascii="Arial" w:hAnsi="Arial" w:cs="Arial"/>
          <w:lang w:eastAsia="zh-CN"/>
        </w:rPr>
        <w:t xml:space="preserve"> gospodarskega subjekta</w:t>
      </w:r>
      <w:r w:rsidR="001C63EA" w:rsidRPr="00E44B7E">
        <w:rPr>
          <w:rFonts w:ascii="Arial" w:hAnsi="Arial" w:cs="Arial"/>
          <w:lang w:eastAsia="zh-CN"/>
        </w:rPr>
        <w:t>, kot jo opredeljuje ZJN-3</w:t>
      </w:r>
      <w:r w:rsidRPr="00E44B7E">
        <w:rPr>
          <w:rFonts w:ascii="Arial" w:hAnsi="Arial" w:cs="Arial"/>
          <w:lang w:eastAsia="zh-CN"/>
        </w:rPr>
        <w:t xml:space="preserve"> je lahko ponudnik katerakoli pravna ali fizična oseba, ki izpolnjuje vse naročnikove zahteve iz te dokumentacije.</w:t>
      </w:r>
    </w:p>
    <w:p w14:paraId="139BDEC9" w14:textId="77777777" w:rsidR="00131729" w:rsidRPr="00E44B7E" w:rsidRDefault="00131729" w:rsidP="00E44B7E">
      <w:pPr>
        <w:spacing w:after="0"/>
        <w:jc w:val="both"/>
        <w:rPr>
          <w:rFonts w:ascii="Arial" w:hAnsi="Arial" w:cs="Arial"/>
          <w:lang w:eastAsia="zh-CN"/>
        </w:rPr>
      </w:pPr>
    </w:p>
    <w:p w14:paraId="5DBE7A97" w14:textId="77777777" w:rsidR="00131729" w:rsidRPr="00E44B7E" w:rsidRDefault="00131729" w:rsidP="009D63BB">
      <w:pPr>
        <w:pStyle w:val="Naslov2"/>
      </w:pPr>
      <w:bookmarkStart w:id="6" w:name="_Toc453683906"/>
      <w:r w:rsidRPr="00E44B7E">
        <w:t>Skupna ponudba</w:t>
      </w:r>
      <w:bookmarkEnd w:id="6"/>
    </w:p>
    <w:p w14:paraId="6F71EE2F"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 podlagi tretjega odstavek 10. člena ZJN-3 lahko v postopku javnega naročanja sodelujejo tudi skupine gospodarskih subjektov, vključno z začasnimi združenji. Skupinam ponudnikov ni treba prevzeti kakršnekoli pravne oblike.</w:t>
      </w:r>
    </w:p>
    <w:p w14:paraId="00CB8088" w14:textId="77777777" w:rsidR="00131729" w:rsidRPr="00E44B7E" w:rsidRDefault="00131729" w:rsidP="00E44B7E">
      <w:pPr>
        <w:spacing w:after="0"/>
        <w:jc w:val="both"/>
        <w:rPr>
          <w:rFonts w:ascii="Arial" w:hAnsi="Arial" w:cs="Arial"/>
          <w:lang w:eastAsia="zh-CN"/>
        </w:rPr>
      </w:pPr>
    </w:p>
    <w:p w14:paraId="1A0E93D6"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Skupina ponudnikov mora predložiti pravni akt o skupnem nastopanju, iz katerega bo nedvoumno razvidno naslednje:</w:t>
      </w:r>
    </w:p>
    <w:p w14:paraId="3C4A3596"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imenovanje nosilca posla pri izvedbi javnega naročila,</w:t>
      </w:r>
    </w:p>
    <w:p w14:paraId="05F68D5B"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pooblastilo nosilcu posla in odgovorni osebi za podpis ponudbe ter podpis pogodbe,</w:t>
      </w:r>
    </w:p>
    <w:p w14:paraId="5E998D5C"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obseg posla (natančna navedba vrste in obsega storitev), ki ga bo opravil posamezni ponudnik in njihove odgovornosti,</w:t>
      </w:r>
    </w:p>
    <w:p w14:paraId="43D0F031"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izjava, da so vsi ponudniki v skupni ponudbi seznanjeni z navodili ponudnikom in razpisnimi pogoji ter merili za dodelitev javnega naročila in da z njimi v celoti soglašajo,</w:t>
      </w:r>
    </w:p>
    <w:p w14:paraId="419B659C"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izjava, da so vsi ponudniki seznanjeni s plačilnimi pogoji iz te dokumentacije in</w:t>
      </w:r>
    </w:p>
    <w:p w14:paraId="0195FB66" w14:textId="77777777" w:rsidR="00131729" w:rsidRPr="00E44B7E" w:rsidRDefault="00131729" w:rsidP="00E44B7E">
      <w:pPr>
        <w:pStyle w:val="Odstavekseznama"/>
        <w:numPr>
          <w:ilvl w:val="0"/>
          <w:numId w:val="8"/>
        </w:numPr>
        <w:spacing w:after="0"/>
        <w:jc w:val="both"/>
        <w:rPr>
          <w:rFonts w:ascii="Arial" w:hAnsi="Arial" w:cs="Arial"/>
          <w:lang w:eastAsia="zh-CN"/>
        </w:rPr>
      </w:pPr>
      <w:r w:rsidRPr="00E44B7E">
        <w:rPr>
          <w:rFonts w:ascii="Arial" w:hAnsi="Arial" w:cs="Arial"/>
          <w:lang w:eastAsia="zh-CN"/>
        </w:rPr>
        <w:t>neomejena solidarna odgovornost vseh ponudnikov v skupni ponudbi.</w:t>
      </w:r>
    </w:p>
    <w:p w14:paraId="71DA36D8" w14:textId="77777777" w:rsidR="00131729" w:rsidRPr="00E44B7E" w:rsidRDefault="00131729" w:rsidP="00E44B7E">
      <w:pPr>
        <w:spacing w:after="0"/>
        <w:jc w:val="both"/>
        <w:rPr>
          <w:rFonts w:ascii="Arial" w:hAnsi="Arial" w:cs="Arial"/>
          <w:lang w:eastAsia="zh-CN"/>
        </w:rPr>
      </w:pPr>
    </w:p>
    <w:p w14:paraId="5B76DE8D" w14:textId="77777777" w:rsidR="00131729" w:rsidRDefault="00131729" w:rsidP="009D63BB">
      <w:pPr>
        <w:pStyle w:val="Naslov2"/>
      </w:pPr>
      <w:bookmarkStart w:id="7" w:name="_Toc453683907"/>
      <w:r w:rsidRPr="00E44B7E">
        <w:t>Ponudba s podizvajalci</w:t>
      </w:r>
      <w:bookmarkEnd w:id="7"/>
    </w:p>
    <w:p w14:paraId="074571B4" w14:textId="77777777" w:rsidR="009F6512" w:rsidRPr="009F6512" w:rsidRDefault="009F6512" w:rsidP="009F6512">
      <w:pPr>
        <w:rPr>
          <w:lang w:eastAsia="zh-CN"/>
        </w:rPr>
      </w:pPr>
    </w:p>
    <w:p w14:paraId="7A44A3C2" w14:textId="77777777" w:rsidR="00131729" w:rsidRPr="00E44B7E" w:rsidRDefault="00131729" w:rsidP="00E44B7E">
      <w:pPr>
        <w:pStyle w:val="Naslov3"/>
        <w:spacing w:before="0" w:after="0"/>
        <w:rPr>
          <w:rFonts w:ascii="Arial" w:hAnsi="Arial" w:cs="Arial"/>
          <w:sz w:val="22"/>
          <w:szCs w:val="22"/>
        </w:rPr>
      </w:pPr>
      <w:bookmarkStart w:id="8" w:name="_Toc453683908"/>
      <w:r w:rsidRPr="00E44B7E">
        <w:rPr>
          <w:rFonts w:ascii="Arial" w:hAnsi="Arial" w:cs="Arial"/>
          <w:sz w:val="22"/>
          <w:szCs w:val="22"/>
        </w:rPr>
        <w:t>Definicija podizvajalca</w:t>
      </w:r>
      <w:bookmarkEnd w:id="8"/>
    </w:p>
    <w:p w14:paraId="364B2FD4"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 skladu z definicijo prvega odstavka 94. člena ZJN-3 je podizvajalec gospodarski subjekt, ki je pravna ali fizična oseba in za ponudnika, s katerim je naročnik sklenil pogodbo o izvedbi javnega naročila, dobavlja blago ali izvaja storitev oziroma gradnjo, ki je neposredno povezana s predmetom javnega naročila.</w:t>
      </w:r>
    </w:p>
    <w:p w14:paraId="7D76B6A6" w14:textId="77777777" w:rsidR="00131729" w:rsidRPr="00E44B7E" w:rsidRDefault="00131729" w:rsidP="00E44B7E">
      <w:pPr>
        <w:spacing w:after="0"/>
        <w:jc w:val="both"/>
        <w:rPr>
          <w:rFonts w:ascii="Arial" w:hAnsi="Arial" w:cs="Arial"/>
          <w:lang w:eastAsia="zh-CN"/>
        </w:rPr>
      </w:pPr>
    </w:p>
    <w:p w14:paraId="4E49E7F4" w14:textId="77777777" w:rsidR="00131729" w:rsidRPr="00E44B7E" w:rsidRDefault="00131729" w:rsidP="00E44B7E">
      <w:pPr>
        <w:pStyle w:val="Naslov3"/>
        <w:spacing w:before="0" w:after="0"/>
        <w:rPr>
          <w:rFonts w:ascii="Arial" w:hAnsi="Arial" w:cs="Arial"/>
          <w:sz w:val="22"/>
          <w:szCs w:val="22"/>
        </w:rPr>
      </w:pPr>
      <w:bookmarkStart w:id="9" w:name="_Toc453683909"/>
      <w:r w:rsidRPr="00E44B7E">
        <w:rPr>
          <w:rFonts w:ascii="Arial" w:hAnsi="Arial" w:cs="Arial"/>
          <w:sz w:val="22"/>
          <w:szCs w:val="22"/>
        </w:rPr>
        <w:t xml:space="preserve">Del javnega naročila, ki je lahko oddan v </w:t>
      </w:r>
      <w:proofErr w:type="spellStart"/>
      <w:r w:rsidRPr="00E44B7E">
        <w:rPr>
          <w:rFonts w:ascii="Arial" w:hAnsi="Arial" w:cs="Arial"/>
          <w:sz w:val="22"/>
          <w:szCs w:val="22"/>
        </w:rPr>
        <w:t>podizvajanje</w:t>
      </w:r>
      <w:bookmarkEnd w:id="9"/>
      <w:proofErr w:type="spellEnd"/>
    </w:p>
    <w:p w14:paraId="045459F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Ponudnik lahko del javnega naročila odda v </w:t>
      </w:r>
      <w:proofErr w:type="spellStart"/>
      <w:r w:rsidRPr="00E44B7E">
        <w:rPr>
          <w:rFonts w:ascii="Arial" w:hAnsi="Arial" w:cs="Arial"/>
          <w:lang w:eastAsia="zh-CN"/>
        </w:rPr>
        <w:t>podizvajanje</w:t>
      </w:r>
      <w:proofErr w:type="spellEnd"/>
      <w:r w:rsidRPr="00E44B7E">
        <w:rPr>
          <w:rFonts w:ascii="Arial" w:hAnsi="Arial" w:cs="Arial"/>
          <w:lang w:eastAsia="zh-CN"/>
        </w:rPr>
        <w:t xml:space="preserve">, vendar v </w:t>
      </w:r>
      <w:proofErr w:type="spellStart"/>
      <w:r w:rsidRPr="00E44B7E">
        <w:rPr>
          <w:rFonts w:ascii="Arial" w:hAnsi="Arial" w:cs="Arial"/>
          <w:lang w:eastAsia="zh-CN"/>
        </w:rPr>
        <w:t>podizvajanje</w:t>
      </w:r>
      <w:proofErr w:type="spellEnd"/>
      <w:r w:rsidRPr="00E44B7E">
        <w:rPr>
          <w:rFonts w:ascii="Arial" w:hAnsi="Arial" w:cs="Arial"/>
          <w:lang w:eastAsia="zh-CN"/>
        </w:rPr>
        <w:t xml:space="preserve"> ne sme oddati celotnega javnega naročila. </w:t>
      </w:r>
    </w:p>
    <w:p w14:paraId="330C9999" w14:textId="77777777" w:rsidR="00131729" w:rsidRPr="00E44B7E" w:rsidRDefault="00131729" w:rsidP="00E44B7E">
      <w:pPr>
        <w:spacing w:after="0"/>
        <w:jc w:val="both"/>
        <w:rPr>
          <w:rFonts w:ascii="Arial" w:hAnsi="Arial" w:cs="Arial"/>
          <w:lang w:eastAsia="zh-CN"/>
        </w:rPr>
      </w:pPr>
    </w:p>
    <w:p w14:paraId="056D4AE4" w14:textId="77777777" w:rsidR="00131729" w:rsidRPr="00E44B7E" w:rsidRDefault="00131729" w:rsidP="00E44B7E">
      <w:pPr>
        <w:pStyle w:val="Naslov3"/>
        <w:spacing w:before="0" w:after="0"/>
        <w:rPr>
          <w:rFonts w:ascii="Arial" w:hAnsi="Arial" w:cs="Arial"/>
          <w:sz w:val="22"/>
          <w:szCs w:val="22"/>
        </w:rPr>
      </w:pPr>
      <w:bookmarkStart w:id="10" w:name="_Toc453683910"/>
      <w:r w:rsidRPr="00E44B7E">
        <w:rPr>
          <w:rFonts w:ascii="Arial" w:hAnsi="Arial" w:cs="Arial"/>
          <w:sz w:val="22"/>
          <w:szCs w:val="22"/>
        </w:rPr>
        <w:t>Dokumentacija, povezana s podizvajalci</w:t>
      </w:r>
      <w:bookmarkEnd w:id="10"/>
    </w:p>
    <w:p w14:paraId="5244E88D"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Če bo ponudnik izvajal javno naročilo gradnje ali storitve s podizvajalci, mora v ponudbi:</w:t>
      </w:r>
    </w:p>
    <w:p w14:paraId="389A3A5F"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 xml:space="preserve">navesti vse podizvajalce ter vsak del javnega naročila, ki ga namerava oddati v </w:t>
      </w:r>
      <w:proofErr w:type="spellStart"/>
      <w:r w:rsidRPr="00C5167B">
        <w:rPr>
          <w:rFonts w:ascii="Arial" w:hAnsi="Arial" w:cs="Arial"/>
          <w:lang w:eastAsia="zh-CN"/>
        </w:rPr>
        <w:t>podizvajanje</w:t>
      </w:r>
      <w:proofErr w:type="spellEnd"/>
      <w:r w:rsidRPr="00C5167B">
        <w:rPr>
          <w:rFonts w:ascii="Arial" w:hAnsi="Arial" w:cs="Arial"/>
          <w:lang w:eastAsia="zh-CN"/>
        </w:rPr>
        <w:t>,</w:t>
      </w:r>
    </w:p>
    <w:p w14:paraId="0FBE1D7D"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kontaktne podatke in zakonite zastopnike predlaganih podizvajalcev,</w:t>
      </w:r>
    </w:p>
    <w:p w14:paraId="0B7E091F"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izpolnjene ESPD teh podizvajalcev v skladu z 79. členom ZJN-3 ter predložiti druge obrazce, ki jih naročnik zahteva poleg ESPD obrazca,</w:t>
      </w:r>
    </w:p>
    <w:p w14:paraId="7D30B363"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priložiti zahtevo podizvajalca za neposredno plačilo, če podizvajalec to zahteva,</w:t>
      </w:r>
    </w:p>
    <w:p w14:paraId="505EE7F5"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lastRenderedPageBreak/>
        <w:t>predložiti vso z javnim naročilom zahtevano dokumentacijo, ki potrjuje usposobljenost novega podizvajalca.</w:t>
      </w:r>
    </w:p>
    <w:p w14:paraId="63F579BE" w14:textId="77777777" w:rsidR="00C5167B" w:rsidRPr="00C5167B" w:rsidRDefault="00C5167B" w:rsidP="00C5167B">
      <w:pPr>
        <w:spacing w:after="0"/>
        <w:jc w:val="both"/>
        <w:rPr>
          <w:rFonts w:ascii="Arial" w:hAnsi="Arial" w:cs="Arial"/>
          <w:lang w:eastAsia="zh-CN"/>
        </w:rPr>
      </w:pPr>
    </w:p>
    <w:p w14:paraId="5B4C62C3"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Ponudnik za vsakega podizvajalca, ki zahteva neposredno plačilo od naročnika predloži zahtevo podizvajalca za neposredno plačilo in soglasje podizvajalca, s katerim ta soglaša, da naročnik namesto glavnega izvajalca poravna podizvajalčevo terjatev do glavnega izvajalca (Priloga št. 14). V primeru, da podizvajalec ne zahteva izvajanje neposrednih plačil s strani naročnika mu Priloge št. 14 ni potrebno predložiti.</w:t>
      </w:r>
    </w:p>
    <w:p w14:paraId="1C75AC88" w14:textId="77777777" w:rsidR="00C5167B" w:rsidRPr="00C5167B" w:rsidRDefault="00C5167B" w:rsidP="00C5167B">
      <w:pPr>
        <w:spacing w:after="0"/>
        <w:jc w:val="both"/>
        <w:rPr>
          <w:rFonts w:ascii="Arial" w:hAnsi="Arial" w:cs="Arial"/>
          <w:lang w:eastAsia="zh-CN"/>
        </w:rPr>
      </w:pPr>
    </w:p>
    <w:p w14:paraId="6968A124"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Če bo izvajalec nove podizvajalce priglasil v fazi izvedbe pogodbe, mora najkasneje v petih dneh po angažiranju novega podizvajalca:</w:t>
      </w:r>
    </w:p>
    <w:p w14:paraId="6DFAC3B5" w14:textId="77777777" w:rsidR="00C5167B" w:rsidRPr="00C5167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 xml:space="preserve">navesti firmo/ime in sedež/naslov novega podizvajalca ter del javnega naročila, ki ga namerava oddati v </w:t>
      </w:r>
      <w:proofErr w:type="spellStart"/>
      <w:r w:rsidRPr="00C5167B">
        <w:rPr>
          <w:rFonts w:ascii="Arial" w:hAnsi="Arial" w:cs="Arial"/>
          <w:lang w:eastAsia="zh-CN"/>
        </w:rPr>
        <w:t>podizvajanje</w:t>
      </w:r>
      <w:proofErr w:type="spellEnd"/>
      <w:r w:rsidRPr="00C5167B">
        <w:rPr>
          <w:rFonts w:ascii="Arial" w:hAnsi="Arial" w:cs="Arial"/>
          <w:lang w:eastAsia="zh-CN"/>
        </w:rPr>
        <w:t xml:space="preserve"> temu subjektu,</w:t>
      </w:r>
    </w:p>
    <w:p w14:paraId="4832EA98" w14:textId="77777777" w:rsidR="00C5167B" w:rsidRPr="00C5167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kontaktne podatke in zakonite zastopnike predlaganih novo predlaganih podizvajalcev,</w:t>
      </w:r>
    </w:p>
    <w:p w14:paraId="645E9C2A" w14:textId="77777777" w:rsidR="00C5167B" w:rsidRPr="00C5167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svojo izjavo, da je poravnal vse nesporne obveznosti prvotnemu podizvajalcu,</w:t>
      </w:r>
    </w:p>
    <w:p w14:paraId="1C99D406" w14:textId="77777777" w:rsidR="00C5167B" w:rsidRPr="00C5167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sklenjeno pogodbo z novim podizvajalcem,</w:t>
      </w:r>
    </w:p>
    <w:p w14:paraId="546798B6" w14:textId="16127EEA" w:rsidR="00C5167B" w:rsidRPr="00C5167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 xml:space="preserve">izpolnjene ESPD teh podizvajalcev v skladu z 79. členom ZJN-3 ali dokazila o neobstoju razlogov za izključitev ter izpolnjevanju </w:t>
      </w:r>
      <w:r w:rsidR="00290059">
        <w:rPr>
          <w:rFonts w:ascii="Arial" w:hAnsi="Arial" w:cs="Arial"/>
          <w:lang w:eastAsia="zh-CN"/>
        </w:rPr>
        <w:t xml:space="preserve">vseh </w:t>
      </w:r>
      <w:r w:rsidR="009D63BB">
        <w:rPr>
          <w:rFonts w:ascii="Arial" w:hAnsi="Arial" w:cs="Arial"/>
          <w:lang w:eastAsia="zh-CN"/>
        </w:rPr>
        <w:t>pogojev,</w:t>
      </w:r>
    </w:p>
    <w:p w14:paraId="5E9BA66E" w14:textId="77777777" w:rsidR="009D63BB" w:rsidRDefault="00C5167B" w:rsidP="00D20723">
      <w:pPr>
        <w:pStyle w:val="Odstavekseznama"/>
        <w:numPr>
          <w:ilvl w:val="0"/>
          <w:numId w:val="34"/>
        </w:numPr>
        <w:spacing w:after="0"/>
        <w:jc w:val="both"/>
        <w:rPr>
          <w:rFonts w:ascii="Arial" w:hAnsi="Arial" w:cs="Arial"/>
          <w:lang w:eastAsia="zh-CN"/>
        </w:rPr>
      </w:pPr>
      <w:r w:rsidRPr="00C5167B">
        <w:rPr>
          <w:rFonts w:ascii="Arial" w:hAnsi="Arial" w:cs="Arial"/>
          <w:lang w:eastAsia="zh-CN"/>
        </w:rPr>
        <w:t>priložiti zahtevo podizvajalca za neposredno plačilo, če podizvajalec to zahteva</w:t>
      </w:r>
      <w:r w:rsidR="009D63BB">
        <w:rPr>
          <w:rFonts w:ascii="Arial" w:hAnsi="Arial" w:cs="Arial"/>
          <w:lang w:eastAsia="zh-CN"/>
        </w:rPr>
        <w:t xml:space="preserve"> ter</w:t>
      </w:r>
    </w:p>
    <w:p w14:paraId="255A503E" w14:textId="05E4928D" w:rsidR="00C5167B" w:rsidRPr="00C5167B" w:rsidRDefault="009D63BB" w:rsidP="00D20723">
      <w:pPr>
        <w:pStyle w:val="Odstavekseznama"/>
        <w:numPr>
          <w:ilvl w:val="0"/>
          <w:numId w:val="34"/>
        </w:numPr>
        <w:spacing w:after="0"/>
        <w:jc w:val="both"/>
        <w:rPr>
          <w:rFonts w:ascii="Arial" w:hAnsi="Arial" w:cs="Arial"/>
          <w:lang w:eastAsia="zh-CN"/>
        </w:rPr>
      </w:pPr>
      <w:r w:rsidRPr="009D63BB">
        <w:rPr>
          <w:rFonts w:ascii="Arial" w:hAnsi="Arial" w:cs="Arial"/>
          <w:lang w:eastAsia="zh-CN"/>
        </w:rPr>
        <w:t>predložiti vso z javnim naročilom zahtevano dokumentacijo, ki potrjuje usposobljenost novega podizvajalca</w:t>
      </w:r>
      <w:r w:rsidR="00C5167B" w:rsidRPr="00C5167B">
        <w:rPr>
          <w:rFonts w:ascii="Arial" w:hAnsi="Arial" w:cs="Arial"/>
          <w:lang w:eastAsia="zh-CN"/>
        </w:rPr>
        <w:t>.</w:t>
      </w:r>
    </w:p>
    <w:p w14:paraId="14C51100" w14:textId="77777777" w:rsidR="00C5167B" w:rsidRPr="00C5167B" w:rsidRDefault="00C5167B" w:rsidP="00C5167B">
      <w:pPr>
        <w:spacing w:after="0"/>
        <w:jc w:val="both"/>
        <w:rPr>
          <w:rFonts w:ascii="Arial" w:hAnsi="Arial" w:cs="Arial"/>
          <w:lang w:eastAsia="zh-CN"/>
        </w:rPr>
      </w:pPr>
    </w:p>
    <w:p w14:paraId="6729E27F" w14:textId="77777777" w:rsidR="00C5167B" w:rsidRPr="00E30B45" w:rsidRDefault="00C5167B" w:rsidP="00C5167B">
      <w:pPr>
        <w:spacing w:after="0"/>
        <w:jc w:val="both"/>
        <w:rPr>
          <w:rFonts w:ascii="Arial" w:hAnsi="Arial" w:cs="Arial"/>
          <w:b/>
          <w:lang w:eastAsia="zh-CN"/>
        </w:rPr>
      </w:pPr>
      <w:r w:rsidRPr="00C5167B">
        <w:rPr>
          <w:rFonts w:ascii="Arial" w:hAnsi="Arial" w:cs="Arial"/>
          <w:lang w:eastAsia="zh-CN"/>
        </w:rPr>
        <w:t xml:space="preserve">Glavni izvajalec mora med izvajanjem javnega naročila gradnje naročnika v skladu s tretjim odstavkom 94. člena ZJN-3 obvestiti o morebitnih spremembah informacij o podizvajalcih in poslati informacije o novih podizvajalcih, ki jih namerava naknadno vključiti v izvajanje gradenj, in sicer najkasneje v petih dneh po spremembi. </w:t>
      </w:r>
      <w:r w:rsidRPr="00E30B45">
        <w:rPr>
          <w:rFonts w:ascii="Arial" w:hAnsi="Arial" w:cs="Arial"/>
          <w:b/>
          <w:lang w:eastAsia="zh-CN"/>
        </w:rPr>
        <w:t xml:space="preserve">V kolikor izvajalec tega ne bo storil, ima naročnik pravico, da za vsako ugotovljeno kršitev izvajalcu zaračuna pogodbeno kazen v višini 25.000 EUR za </w:t>
      </w:r>
      <w:proofErr w:type="spellStart"/>
      <w:r w:rsidRPr="00E30B45">
        <w:rPr>
          <w:rFonts w:ascii="Arial" w:hAnsi="Arial" w:cs="Arial"/>
          <w:b/>
          <w:lang w:eastAsia="zh-CN"/>
        </w:rPr>
        <w:t>neobveščanje</w:t>
      </w:r>
      <w:proofErr w:type="spellEnd"/>
      <w:r w:rsidRPr="00E30B45">
        <w:rPr>
          <w:rFonts w:ascii="Arial" w:hAnsi="Arial" w:cs="Arial"/>
          <w:b/>
          <w:lang w:eastAsia="zh-CN"/>
        </w:rPr>
        <w:t xml:space="preserve"> o posameznem podizvajalcu.</w:t>
      </w:r>
    </w:p>
    <w:p w14:paraId="4CE31680" w14:textId="77777777" w:rsidR="00C5167B" w:rsidRPr="00C5167B" w:rsidRDefault="00C5167B" w:rsidP="00C5167B">
      <w:pPr>
        <w:spacing w:after="0"/>
        <w:jc w:val="both"/>
        <w:rPr>
          <w:rFonts w:ascii="Arial" w:hAnsi="Arial" w:cs="Arial"/>
          <w:lang w:eastAsia="zh-CN"/>
        </w:rPr>
      </w:pPr>
    </w:p>
    <w:p w14:paraId="3EE309B6"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 xml:space="preserve">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predmeta javnega naročila. Naročnik bo o morebitni zavrnitvi novega podizvajalca obvestil glavnega izvajalca najpozneje v desetih dneh od prejema predloga za zamenjavo, pri čemer gre v tem primeru za </w:t>
      </w:r>
      <w:proofErr w:type="spellStart"/>
      <w:r w:rsidRPr="00C5167B">
        <w:rPr>
          <w:rFonts w:ascii="Arial" w:hAnsi="Arial" w:cs="Arial"/>
          <w:lang w:eastAsia="zh-CN"/>
        </w:rPr>
        <w:t>instrukcijski</w:t>
      </w:r>
      <w:proofErr w:type="spellEnd"/>
      <w:r w:rsidRPr="00C5167B">
        <w:rPr>
          <w:rFonts w:ascii="Arial" w:hAnsi="Arial" w:cs="Arial"/>
          <w:lang w:eastAsia="zh-CN"/>
        </w:rPr>
        <w:t xml:space="preserve"> rok, ki ne vpliva na pravico naročnika do zavrnitve podizvajalca, če za to obstajajo utemeljeni razlogi.</w:t>
      </w:r>
    </w:p>
    <w:p w14:paraId="37D3EBD9" w14:textId="77777777" w:rsidR="00131729" w:rsidRPr="00E44B7E" w:rsidRDefault="00131729" w:rsidP="00E44B7E">
      <w:pPr>
        <w:spacing w:after="0"/>
        <w:jc w:val="both"/>
        <w:rPr>
          <w:rFonts w:ascii="Arial" w:hAnsi="Arial" w:cs="Arial"/>
          <w:lang w:eastAsia="zh-CN"/>
        </w:rPr>
      </w:pPr>
    </w:p>
    <w:p w14:paraId="580BC1B7" w14:textId="77777777" w:rsidR="00131729" w:rsidRPr="00E44B7E" w:rsidRDefault="00131729" w:rsidP="00E44B7E">
      <w:pPr>
        <w:pStyle w:val="Naslov3"/>
        <w:spacing w:before="0" w:after="0"/>
        <w:rPr>
          <w:rFonts w:ascii="Arial" w:hAnsi="Arial" w:cs="Arial"/>
          <w:sz w:val="22"/>
          <w:szCs w:val="22"/>
        </w:rPr>
      </w:pPr>
      <w:bookmarkStart w:id="11" w:name="_Toc453683911"/>
      <w:r w:rsidRPr="00E44B7E">
        <w:rPr>
          <w:rFonts w:ascii="Arial" w:hAnsi="Arial" w:cs="Arial"/>
          <w:sz w:val="22"/>
          <w:szCs w:val="22"/>
        </w:rPr>
        <w:t>Neposredna plačila podizvajalcem</w:t>
      </w:r>
      <w:bookmarkEnd w:id="11"/>
    </w:p>
    <w:p w14:paraId="6E6CDC53"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Naročnik ponudnike/izvajalce in podizvajalce obvešča, da neposredno plačilo podizvajalcem na podlagi ZJN-3 ni več a priori obvezno, zaradi česar lahko do neposrednega plačila podizvajalcem pride samo v primeru, da podizvajalec to zahteva, pri čemer je lahko takšna zahteva podana zgolj ob oddaji ponudbe glavnemu izvajalcu, ki mora zahtevo posredovati naročniku ob prvi priglasitvi podizvajalca. V kolikor zahteva za neposredno plačilo s strani podizvajalca ne bo dana pravočasno, takšne zahteve v kasnejši fazi izvedbe del naročnik ne rabi več upoštevati, razen v kolikor so izpolnjeni pogoji po 631. členu OZ.</w:t>
      </w:r>
    </w:p>
    <w:p w14:paraId="614D4247" w14:textId="77777777" w:rsidR="00C5167B" w:rsidRPr="00C5167B" w:rsidRDefault="00C5167B" w:rsidP="00C5167B">
      <w:pPr>
        <w:spacing w:after="0"/>
        <w:jc w:val="both"/>
        <w:rPr>
          <w:rFonts w:ascii="Arial" w:hAnsi="Arial" w:cs="Arial"/>
          <w:lang w:eastAsia="zh-CN"/>
        </w:rPr>
      </w:pPr>
    </w:p>
    <w:p w14:paraId="6BF48DCF"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Kadar namerava ponudnik izvesti javno naročilo s podizvajalcem, ki zahteva neposredno plačilo, mora:</w:t>
      </w:r>
    </w:p>
    <w:p w14:paraId="1FF12D3F"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w:t>
      </w:r>
      <w:r w:rsidRPr="00C5167B">
        <w:rPr>
          <w:rFonts w:ascii="Arial" w:hAnsi="Arial" w:cs="Arial"/>
          <w:lang w:eastAsia="zh-CN"/>
        </w:rPr>
        <w:tab/>
        <w:t>glavni izvajalec v pogodbi pooblastiti naročnika, da na podlagi potrjenega računa oziroma situacije s strani glavnega izvajalca neposredno plačuje podizvajalcu,</w:t>
      </w:r>
    </w:p>
    <w:p w14:paraId="026184DC"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w:t>
      </w:r>
      <w:r w:rsidRPr="00C5167B">
        <w:rPr>
          <w:rFonts w:ascii="Arial" w:hAnsi="Arial" w:cs="Arial"/>
          <w:lang w:eastAsia="zh-CN"/>
        </w:rPr>
        <w:tab/>
        <w:t>podizvajalec predložiti soglasje, na podlagi katerega naročnik namesto ponudnika poravna podizvajalčevo terjatev do ponudnika,</w:t>
      </w:r>
    </w:p>
    <w:p w14:paraId="72329D86"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w:t>
      </w:r>
      <w:r w:rsidRPr="00C5167B">
        <w:rPr>
          <w:rFonts w:ascii="Arial" w:hAnsi="Arial" w:cs="Arial"/>
          <w:lang w:eastAsia="zh-CN"/>
        </w:rPr>
        <w:tab/>
        <w:t>glavni izvajalec svojemu računu ali situaciji priložiti račun ali situacijo podizvajalca, ki ga je predhodno potrdil.</w:t>
      </w:r>
    </w:p>
    <w:p w14:paraId="1AD200F7" w14:textId="77777777" w:rsidR="00C5167B" w:rsidRPr="00C5167B" w:rsidRDefault="00C5167B" w:rsidP="00C5167B">
      <w:pPr>
        <w:spacing w:after="0"/>
        <w:jc w:val="both"/>
        <w:rPr>
          <w:rFonts w:ascii="Arial" w:hAnsi="Arial" w:cs="Arial"/>
          <w:lang w:eastAsia="zh-CN"/>
        </w:rPr>
      </w:pPr>
    </w:p>
    <w:p w14:paraId="057BC1B3" w14:textId="77777777" w:rsidR="00C5167B" w:rsidRPr="00C5167B" w:rsidRDefault="00C5167B" w:rsidP="00C5167B">
      <w:pPr>
        <w:spacing w:after="0"/>
        <w:jc w:val="both"/>
        <w:rPr>
          <w:rFonts w:ascii="Arial" w:hAnsi="Arial" w:cs="Arial"/>
          <w:lang w:eastAsia="zh-CN"/>
        </w:rPr>
      </w:pPr>
      <w:r w:rsidRPr="00C5167B">
        <w:rPr>
          <w:rFonts w:ascii="Arial" w:hAnsi="Arial" w:cs="Arial"/>
          <w:lang w:eastAsia="zh-CN"/>
        </w:rPr>
        <w:t>Če se neposredno plačilo podizvajalcem ne bo izvajalo, naročnik od glavnega izvajalca zahteva, da mu najpozneje v 60 dneh od plačila končnega računa oziroma situacije pošlje svojo pisno izjavo in pisno izjavo vseh podizvajalcev, ki ne bodo neposredno plačani s strani naročnika, da je podizvajalec, ki ni bil neposredno plačan, prejel plačilo za izvedene gradnje ali storitve oziroma dobavljeno blago, neposredno povezano s predmetom javnega naročila. Če glavni izvajalec ne ravna v skladu z navedeno zahtevo, je naročnik na podlagi sedmega odstavka 94. člena ZJN-3 Državni revizijski komisiji dolžan podati predlog za uvedbo postopka o prekršku iz 2. točke prvega odstavka 112. člena ZJN-3.</w:t>
      </w:r>
    </w:p>
    <w:p w14:paraId="77C2ABD1" w14:textId="77777777" w:rsidR="00C5167B" w:rsidRPr="00C5167B" w:rsidRDefault="00C5167B" w:rsidP="00C5167B">
      <w:pPr>
        <w:spacing w:after="0"/>
        <w:jc w:val="both"/>
        <w:rPr>
          <w:rFonts w:ascii="Arial" w:hAnsi="Arial" w:cs="Arial"/>
          <w:lang w:eastAsia="zh-CN"/>
        </w:rPr>
      </w:pPr>
    </w:p>
    <w:p w14:paraId="4CA894DE" w14:textId="002DDB1B" w:rsidR="00C5167B" w:rsidRPr="00E44B7E" w:rsidRDefault="00C5167B" w:rsidP="00C5167B">
      <w:pPr>
        <w:spacing w:after="0"/>
        <w:jc w:val="both"/>
        <w:rPr>
          <w:rFonts w:ascii="Arial" w:hAnsi="Arial" w:cs="Arial"/>
          <w:lang w:eastAsia="zh-CN"/>
        </w:rPr>
      </w:pPr>
      <w:r w:rsidRPr="00C5167B">
        <w:rPr>
          <w:rFonts w:ascii="Arial" w:hAnsi="Arial" w:cs="Arial"/>
          <w:lang w:eastAsia="zh-CN"/>
        </w:rPr>
        <w:t>Če se neposredno plačilo podizvajalcem ne bo izvajalo, podatki o podizvajalcih niso sestavni del pogodbe, zaradi česar se pogodba o izvedbi javnega naročanja ne bo spreminjala, v kolikor ne pride do neposrednih plačil kakšnemu od na novo priglašenih podizvajalcev.</w:t>
      </w:r>
    </w:p>
    <w:p w14:paraId="0CF31476" w14:textId="77777777" w:rsidR="00131729" w:rsidRPr="00E44B7E" w:rsidRDefault="00131729" w:rsidP="00E44B7E">
      <w:pPr>
        <w:spacing w:after="0"/>
        <w:jc w:val="both"/>
        <w:rPr>
          <w:rFonts w:ascii="Arial" w:hAnsi="Arial" w:cs="Arial"/>
          <w:lang w:eastAsia="zh-CN"/>
        </w:rPr>
      </w:pPr>
    </w:p>
    <w:p w14:paraId="6464AD02" w14:textId="77777777" w:rsidR="00131729" w:rsidRPr="00E44B7E" w:rsidRDefault="00131729" w:rsidP="009D63BB">
      <w:pPr>
        <w:pStyle w:val="Naslov2"/>
      </w:pPr>
      <w:bookmarkStart w:id="12" w:name="_Toc453683912"/>
      <w:r w:rsidRPr="00E44B7E">
        <w:t>Način nastopanja istega gospodarskega subjekta</w:t>
      </w:r>
      <w:bookmarkEnd w:id="12"/>
    </w:p>
    <w:p w14:paraId="054E2422" w14:textId="77777777" w:rsidR="00131729" w:rsidRPr="00E44B7E" w:rsidRDefault="00131729" w:rsidP="00E44B7E">
      <w:pPr>
        <w:suppressAutoHyphens/>
        <w:autoSpaceDN w:val="0"/>
        <w:spacing w:after="0"/>
        <w:ind w:right="6"/>
        <w:jc w:val="both"/>
        <w:textAlignment w:val="baseline"/>
        <w:rPr>
          <w:rFonts w:ascii="Arial" w:hAnsi="Arial" w:cs="Arial"/>
          <w:kern w:val="3"/>
          <w:lang w:eastAsia="sl-SI"/>
        </w:rPr>
      </w:pPr>
      <w:r w:rsidRPr="00E44B7E">
        <w:rPr>
          <w:rFonts w:ascii="Arial" w:hAnsi="Arial" w:cs="Arial"/>
          <w:kern w:val="3"/>
          <w:lang w:eastAsia="sl-SI"/>
        </w:rPr>
        <w:t xml:space="preserve">Naročnik dopušča, da isti gospodarski subjekt predloži več ponudb, vendar le v kolikor v različnih ponudbah nastopa v različnih vlogah (bodisi kot samostojni ponudnik, bodisi kot partner v skupnem nastopu), medtem ko lahko isti gospodarski subjekt v isti vlogi (bodisi kot ponudnik, bodisi kot partner v skupnem nastopu) odda zgolj eno ponudbo. V primeru, da bo isti gospodarski subjekt predložil več kot eno ponudbo, v kateri bo nastopal v isti vlogi, bodo vse ponudbe tega gospodarskega subjekta izločene iz postopka oddaje javnega naročila. V primeru, da pa isti gospodarski subjekt nastopa v dveh ali več ponudbah v različnih vlogah, bodisi kot ponudnik bodisi kot partner v skupni ponudbi, cenejša ponudba, v kateri nastopa isti ponudnik, po roku za oddajo ponudb ne sme biti umaknjena, sicer bodo vse ponudbe, v katerih nastopa tak ponudnik, izločene iz postopka oddaje javnega naročila. </w:t>
      </w:r>
    </w:p>
    <w:p w14:paraId="21CCF03D" w14:textId="77777777" w:rsidR="00131729" w:rsidRPr="00E44B7E" w:rsidRDefault="00131729" w:rsidP="00E44B7E">
      <w:pPr>
        <w:suppressAutoHyphens/>
        <w:autoSpaceDN w:val="0"/>
        <w:spacing w:after="0"/>
        <w:ind w:right="6"/>
        <w:jc w:val="both"/>
        <w:textAlignment w:val="baseline"/>
        <w:rPr>
          <w:rFonts w:ascii="Arial" w:hAnsi="Arial" w:cs="Arial"/>
          <w:kern w:val="3"/>
          <w:lang w:eastAsia="sl-SI"/>
        </w:rPr>
      </w:pPr>
    </w:p>
    <w:p w14:paraId="4E291D5D" w14:textId="77777777" w:rsidR="00131729" w:rsidRPr="00E44B7E" w:rsidRDefault="00131729" w:rsidP="00E44B7E">
      <w:pPr>
        <w:suppressAutoHyphens/>
        <w:autoSpaceDN w:val="0"/>
        <w:spacing w:after="0"/>
        <w:ind w:right="6"/>
        <w:jc w:val="both"/>
        <w:textAlignment w:val="baseline"/>
        <w:rPr>
          <w:rFonts w:ascii="Arial" w:hAnsi="Arial" w:cs="Arial"/>
          <w:kern w:val="3"/>
          <w:lang w:eastAsia="sl-SI"/>
        </w:rPr>
      </w:pPr>
      <w:r w:rsidRPr="00E44B7E">
        <w:rPr>
          <w:rFonts w:ascii="Arial" w:hAnsi="Arial" w:cs="Arial"/>
          <w:kern w:val="3"/>
          <w:lang w:eastAsia="sl-SI"/>
        </w:rPr>
        <w:t>Gospodarski subjekt lahko kot podizvajalec nastopa v ponudbah različnih ponudnikov.</w:t>
      </w:r>
    </w:p>
    <w:p w14:paraId="4C0FD725" w14:textId="77777777" w:rsidR="007C150D" w:rsidRPr="00E44B7E" w:rsidRDefault="007C150D" w:rsidP="00E44B7E">
      <w:pPr>
        <w:spacing w:after="0"/>
        <w:rPr>
          <w:rFonts w:ascii="Arial" w:hAnsi="Arial" w:cs="Arial"/>
          <w:lang w:eastAsia="zh-CN"/>
        </w:rPr>
      </w:pPr>
    </w:p>
    <w:p w14:paraId="16BD9497" w14:textId="77777777" w:rsidR="007C150D" w:rsidRPr="00E44B7E" w:rsidRDefault="007C150D" w:rsidP="00E44B7E">
      <w:pPr>
        <w:pStyle w:val="Naslov1"/>
        <w:framePr w:wrap="auto" w:vAnchor="margin" w:yAlign="inline"/>
        <w:spacing w:before="0" w:after="0" w:line="276" w:lineRule="auto"/>
        <w:ind w:left="714" w:hanging="357"/>
        <w:rPr>
          <w:rFonts w:ascii="Arial" w:hAnsi="Arial" w:cs="Arial"/>
          <w:sz w:val="22"/>
          <w:szCs w:val="22"/>
        </w:rPr>
      </w:pPr>
      <w:bookmarkStart w:id="13" w:name="_Toc453683913"/>
      <w:r w:rsidRPr="00E44B7E">
        <w:rPr>
          <w:rFonts w:ascii="Arial" w:hAnsi="Arial" w:cs="Arial"/>
          <w:sz w:val="22"/>
          <w:szCs w:val="22"/>
        </w:rPr>
        <w:t>PREDMET JAVNEGA NAROČANJA</w:t>
      </w:r>
      <w:bookmarkEnd w:id="13"/>
      <w:r w:rsidRPr="00E44B7E">
        <w:rPr>
          <w:rFonts w:ascii="Arial" w:hAnsi="Arial" w:cs="Arial"/>
          <w:sz w:val="22"/>
          <w:szCs w:val="22"/>
        </w:rPr>
        <w:t xml:space="preserve"> </w:t>
      </w:r>
    </w:p>
    <w:p w14:paraId="01FA18C9" w14:textId="77777777" w:rsidR="007C150D" w:rsidRPr="00E44B7E" w:rsidRDefault="007C150D" w:rsidP="00E44B7E">
      <w:pPr>
        <w:spacing w:after="0"/>
        <w:rPr>
          <w:rFonts w:ascii="Arial" w:hAnsi="Arial" w:cs="Arial"/>
          <w:lang w:eastAsia="zh-CN"/>
        </w:rPr>
      </w:pPr>
    </w:p>
    <w:p w14:paraId="6D39E3F5" w14:textId="77777777" w:rsidR="007C150D" w:rsidRPr="00E44B7E" w:rsidRDefault="007C150D" w:rsidP="009D63BB">
      <w:pPr>
        <w:pStyle w:val="Naslov2"/>
      </w:pPr>
      <w:bookmarkStart w:id="14" w:name="_Toc453683914"/>
      <w:r w:rsidRPr="00E44B7E">
        <w:t>Opis predmeta javnega naročanja</w:t>
      </w:r>
      <w:bookmarkEnd w:id="14"/>
    </w:p>
    <w:p w14:paraId="0E11A992" w14:textId="46C0D36C" w:rsidR="001C63EA" w:rsidRPr="00E44B7E" w:rsidRDefault="007C150D" w:rsidP="00E44B7E">
      <w:pPr>
        <w:spacing w:after="0"/>
        <w:contextualSpacing/>
        <w:jc w:val="both"/>
        <w:rPr>
          <w:rFonts w:ascii="Arial" w:hAnsi="Arial" w:cs="Arial"/>
        </w:rPr>
      </w:pPr>
      <w:r w:rsidRPr="00E44B7E">
        <w:rPr>
          <w:rFonts w:ascii="Arial" w:hAnsi="Arial" w:cs="Arial"/>
          <w:lang w:eastAsia="zh-CN"/>
        </w:rPr>
        <w:t>Predmet javnega naročila »</w:t>
      </w:r>
      <w:r w:rsidR="002B087B">
        <w:rPr>
          <w:rFonts w:ascii="Arial" w:hAnsi="Arial" w:cs="Arial"/>
        </w:rPr>
        <w:t>Ureditev hodnika za pešce »Kapela-Radenci« na regionalni cesti III reda RT-941, odsek Videm-Radenci</w:t>
      </w:r>
      <w:r w:rsidRPr="00E44B7E">
        <w:rPr>
          <w:rFonts w:ascii="Arial" w:hAnsi="Arial" w:cs="Arial"/>
          <w:lang w:eastAsia="zh-CN"/>
        </w:rPr>
        <w:t xml:space="preserve">« je </w:t>
      </w:r>
      <w:r w:rsidR="002B087B">
        <w:rPr>
          <w:rFonts w:ascii="Arial" w:hAnsi="Arial" w:cs="Arial"/>
          <w:lang w:eastAsia="zh-CN"/>
        </w:rPr>
        <w:t>u</w:t>
      </w:r>
      <w:r w:rsidR="002B087B">
        <w:rPr>
          <w:rFonts w:ascii="Arial" w:hAnsi="Arial" w:cs="Arial"/>
        </w:rPr>
        <w:t>reditev hodnika za pešce »Kapela-Radenci« na regionalni cesti III reda RT-941, odsek Videm-Radenci.</w:t>
      </w:r>
    </w:p>
    <w:p w14:paraId="35A3E3AE" w14:textId="07DCC468" w:rsidR="007C150D" w:rsidRPr="00E44B7E" w:rsidRDefault="007C150D" w:rsidP="00E44B7E">
      <w:pPr>
        <w:spacing w:after="0"/>
        <w:jc w:val="both"/>
        <w:rPr>
          <w:rFonts w:ascii="Arial" w:hAnsi="Arial" w:cs="Arial"/>
          <w:lang w:eastAsia="zh-CN"/>
        </w:rPr>
      </w:pPr>
    </w:p>
    <w:p w14:paraId="6B625570" w14:textId="7BD89D8D" w:rsidR="007C150D" w:rsidRPr="00E44B7E" w:rsidRDefault="007C150D" w:rsidP="00E44B7E">
      <w:pPr>
        <w:spacing w:after="0"/>
        <w:jc w:val="both"/>
        <w:rPr>
          <w:rFonts w:ascii="Arial" w:hAnsi="Arial" w:cs="Arial"/>
          <w:lang w:eastAsia="zh-CN"/>
        </w:rPr>
      </w:pPr>
      <w:r w:rsidRPr="000514E3">
        <w:rPr>
          <w:rFonts w:ascii="Arial" w:hAnsi="Arial" w:cs="Arial"/>
          <w:lang w:eastAsia="zh-CN"/>
        </w:rPr>
        <w:t>Vrsta in obseg del je natančneje opredeljen v popisu del in projektu za izvedbo, ki je razviden iz tehničnega dela dokumentacije v zvezi z javnim naročilom.</w:t>
      </w:r>
      <w:r w:rsidRPr="00E44B7E">
        <w:rPr>
          <w:rFonts w:ascii="Arial" w:hAnsi="Arial" w:cs="Arial"/>
          <w:lang w:eastAsia="zh-CN"/>
        </w:rPr>
        <w:t xml:space="preserve"> </w:t>
      </w:r>
    </w:p>
    <w:p w14:paraId="68234A92" w14:textId="77777777" w:rsidR="007C150D" w:rsidRPr="00E44B7E" w:rsidRDefault="007C150D" w:rsidP="00E44B7E">
      <w:pPr>
        <w:spacing w:after="0"/>
        <w:rPr>
          <w:rFonts w:ascii="Arial" w:hAnsi="Arial" w:cs="Arial"/>
          <w:lang w:eastAsia="zh-CN"/>
        </w:rPr>
      </w:pPr>
    </w:p>
    <w:p w14:paraId="2CF0B827" w14:textId="77777777" w:rsidR="007C150D" w:rsidRPr="00E44B7E" w:rsidRDefault="007C150D" w:rsidP="009D63BB">
      <w:pPr>
        <w:pStyle w:val="Naslov2"/>
      </w:pPr>
      <w:bookmarkStart w:id="15" w:name="_Toc453683915"/>
      <w:r w:rsidRPr="00E44B7E">
        <w:t>Rok izvedbe</w:t>
      </w:r>
      <w:bookmarkEnd w:id="15"/>
    </w:p>
    <w:p w14:paraId="7F8F66BB" w14:textId="32DA7AB9" w:rsidR="007C150D" w:rsidRPr="00E44B7E" w:rsidRDefault="007C150D" w:rsidP="00123DA5">
      <w:pPr>
        <w:spacing w:after="0"/>
        <w:jc w:val="both"/>
        <w:rPr>
          <w:rFonts w:ascii="Arial" w:hAnsi="Arial" w:cs="Arial"/>
          <w:lang w:eastAsia="zh-CN"/>
        </w:rPr>
      </w:pPr>
      <w:r w:rsidRPr="00E44B7E">
        <w:rPr>
          <w:rFonts w:ascii="Arial" w:hAnsi="Arial" w:cs="Arial"/>
          <w:lang w:eastAsia="zh-CN"/>
        </w:rPr>
        <w:t>Izvajalec je dolžan dela, ki so pr</w:t>
      </w:r>
      <w:r w:rsidR="00123DA5">
        <w:rPr>
          <w:rFonts w:ascii="Arial" w:hAnsi="Arial" w:cs="Arial"/>
          <w:lang w:eastAsia="zh-CN"/>
        </w:rPr>
        <w:t xml:space="preserve">edmet javnega naročila izvesti </w:t>
      </w:r>
      <w:r w:rsidR="00CA4D95">
        <w:rPr>
          <w:rFonts w:ascii="Arial" w:hAnsi="Arial" w:cs="Arial"/>
          <w:lang w:eastAsia="zh-CN"/>
        </w:rPr>
        <w:t xml:space="preserve">najkasneje </w:t>
      </w:r>
      <w:r w:rsidR="000514E3">
        <w:rPr>
          <w:rFonts w:ascii="Arial" w:hAnsi="Arial" w:cs="Arial"/>
          <w:lang w:eastAsia="zh-CN"/>
        </w:rPr>
        <w:t xml:space="preserve">v roku 120 koledarskih dni od podpisa </w:t>
      </w:r>
      <w:commentRangeStart w:id="16"/>
      <w:r w:rsidR="000514E3">
        <w:rPr>
          <w:rFonts w:ascii="Arial" w:hAnsi="Arial" w:cs="Arial"/>
          <w:lang w:eastAsia="zh-CN"/>
        </w:rPr>
        <w:t>pogodbe</w:t>
      </w:r>
      <w:commentRangeEnd w:id="16"/>
      <w:r w:rsidR="000514E3">
        <w:rPr>
          <w:rStyle w:val="Pripombasklic"/>
        </w:rPr>
        <w:commentReference w:id="16"/>
      </w:r>
      <w:r w:rsidR="00CA4D95">
        <w:rPr>
          <w:rFonts w:ascii="Arial" w:hAnsi="Arial" w:cs="Arial"/>
          <w:lang w:eastAsia="zh-CN"/>
        </w:rPr>
        <w:t xml:space="preserve"> oziroma v roku, ki je določen v ponudbi in v pogodbi</w:t>
      </w:r>
      <w:r w:rsidR="000514E3">
        <w:rPr>
          <w:rFonts w:ascii="Arial" w:hAnsi="Arial" w:cs="Arial"/>
          <w:lang w:eastAsia="zh-CN"/>
        </w:rPr>
        <w:t>.</w:t>
      </w:r>
      <w:r w:rsidR="00FE30B7">
        <w:rPr>
          <w:rFonts w:ascii="Arial" w:hAnsi="Arial" w:cs="Arial"/>
          <w:lang w:eastAsia="zh-CN"/>
        </w:rPr>
        <w:t xml:space="preserve"> </w:t>
      </w:r>
    </w:p>
    <w:p w14:paraId="3B651DCD" w14:textId="77777777" w:rsidR="007C150D" w:rsidRPr="00E44B7E" w:rsidRDefault="007C150D" w:rsidP="00E44B7E">
      <w:pPr>
        <w:spacing w:after="0"/>
        <w:jc w:val="both"/>
        <w:rPr>
          <w:rFonts w:ascii="Arial" w:hAnsi="Arial" w:cs="Arial"/>
          <w:lang w:eastAsia="zh-CN"/>
        </w:rPr>
      </w:pPr>
    </w:p>
    <w:p w14:paraId="5D2F6270" w14:textId="77777777" w:rsidR="007C150D" w:rsidRPr="00E44B7E" w:rsidRDefault="007C150D" w:rsidP="00E44B7E">
      <w:pPr>
        <w:spacing w:after="0"/>
        <w:rPr>
          <w:rFonts w:ascii="Arial" w:hAnsi="Arial" w:cs="Arial"/>
          <w:lang w:eastAsia="zh-CN"/>
        </w:rPr>
      </w:pPr>
    </w:p>
    <w:p w14:paraId="7DE05ADE" w14:textId="77777777" w:rsidR="00131729" w:rsidRPr="00E44B7E" w:rsidRDefault="00131729" w:rsidP="00E44B7E">
      <w:pPr>
        <w:pStyle w:val="Naslov1"/>
        <w:framePr w:wrap="auto"/>
        <w:spacing w:before="0" w:after="0" w:line="276" w:lineRule="auto"/>
        <w:rPr>
          <w:rFonts w:ascii="Arial" w:hAnsi="Arial" w:cs="Arial"/>
          <w:sz w:val="22"/>
          <w:szCs w:val="22"/>
        </w:rPr>
      </w:pPr>
      <w:bookmarkStart w:id="17" w:name="_Toc453683916"/>
      <w:r w:rsidRPr="00E44B7E">
        <w:rPr>
          <w:rFonts w:ascii="Arial" w:hAnsi="Arial" w:cs="Arial"/>
          <w:sz w:val="22"/>
          <w:szCs w:val="22"/>
        </w:rPr>
        <w:t>PRAVILA ZA SPOROČANJE</w:t>
      </w:r>
      <w:bookmarkEnd w:id="17"/>
    </w:p>
    <w:p w14:paraId="230B0457" w14:textId="77777777" w:rsidR="00131729" w:rsidRPr="00E44B7E" w:rsidRDefault="00131729" w:rsidP="00E44B7E">
      <w:pPr>
        <w:spacing w:after="0"/>
        <w:rPr>
          <w:rFonts w:ascii="Arial" w:hAnsi="Arial" w:cs="Arial"/>
          <w:lang w:eastAsia="zh-CN"/>
        </w:rPr>
      </w:pPr>
    </w:p>
    <w:p w14:paraId="69DAA43A" w14:textId="77777777" w:rsidR="00131729" w:rsidRPr="00E44B7E" w:rsidRDefault="00131729" w:rsidP="00E44B7E">
      <w:pPr>
        <w:spacing w:after="0"/>
        <w:rPr>
          <w:rFonts w:ascii="Arial" w:hAnsi="Arial" w:cs="Arial"/>
          <w:lang w:eastAsia="zh-CN"/>
        </w:rPr>
      </w:pPr>
    </w:p>
    <w:p w14:paraId="03DB2C67" w14:textId="77777777" w:rsidR="00131729" w:rsidRPr="00E44B7E" w:rsidRDefault="00131729" w:rsidP="009D63BB">
      <w:pPr>
        <w:pStyle w:val="Naslov2"/>
      </w:pPr>
      <w:bookmarkStart w:id="18" w:name="_Toc453683917"/>
      <w:r w:rsidRPr="00E44B7E">
        <w:t>Komunikacijska sredstva</w:t>
      </w:r>
      <w:bookmarkEnd w:id="18"/>
    </w:p>
    <w:p w14:paraId="0A430B0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Izvedba predmetnega javnega naročila deloma poteka z uporabo elektronskih komunikacijskih sredstev, delno pa za uporabo drugih komunikacijskih sredstev.</w:t>
      </w:r>
    </w:p>
    <w:p w14:paraId="490B4B22" w14:textId="77777777" w:rsidR="00131729" w:rsidRPr="00E44B7E" w:rsidRDefault="00131729" w:rsidP="00E44B7E">
      <w:pPr>
        <w:spacing w:after="0"/>
        <w:jc w:val="both"/>
        <w:rPr>
          <w:rFonts w:ascii="Arial" w:hAnsi="Arial" w:cs="Arial"/>
          <w:lang w:eastAsia="zh-CN"/>
        </w:rPr>
      </w:pPr>
    </w:p>
    <w:p w14:paraId="6D2FB9DE" w14:textId="77777777" w:rsidR="00131729" w:rsidRPr="00E44B7E" w:rsidRDefault="00131729" w:rsidP="00E44B7E">
      <w:pPr>
        <w:spacing w:after="0"/>
        <w:rPr>
          <w:rFonts w:ascii="Arial" w:hAnsi="Arial" w:cs="Arial"/>
          <w:lang w:eastAsia="zh-CN"/>
        </w:rPr>
      </w:pPr>
      <w:r w:rsidRPr="00E44B7E">
        <w:rPr>
          <w:rFonts w:ascii="Arial" w:hAnsi="Arial" w:cs="Arial"/>
          <w:lang w:eastAsia="zh-CN"/>
        </w:rPr>
        <w:t>Odločitev o oddaji javnega naročila bo objavljena na portalu javnih naročil.</w:t>
      </w:r>
    </w:p>
    <w:p w14:paraId="5AFA78CD" w14:textId="77777777" w:rsidR="00131729" w:rsidRPr="00E44B7E" w:rsidRDefault="00131729" w:rsidP="00E44B7E">
      <w:pPr>
        <w:spacing w:after="0"/>
        <w:rPr>
          <w:rFonts w:ascii="Arial" w:hAnsi="Arial" w:cs="Arial"/>
          <w:lang w:eastAsia="zh-CN"/>
        </w:rPr>
      </w:pPr>
    </w:p>
    <w:p w14:paraId="55F933C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Dodatne informacije bo naročnik v skladu s 60. členom ZJN-3 posredoval preko obvestila o dodatnih informacijah, informacijah o nedokončanem postopku ali popravku ali na drug način preko portala javnih naročil.</w:t>
      </w:r>
    </w:p>
    <w:p w14:paraId="54434070" w14:textId="77777777" w:rsidR="00131729" w:rsidRPr="00E44B7E" w:rsidRDefault="00131729" w:rsidP="00E44B7E">
      <w:pPr>
        <w:spacing w:after="0"/>
        <w:jc w:val="both"/>
        <w:rPr>
          <w:rFonts w:ascii="Arial" w:hAnsi="Arial" w:cs="Arial"/>
          <w:lang w:eastAsia="zh-CN"/>
        </w:rPr>
      </w:pPr>
    </w:p>
    <w:p w14:paraId="330BF3E9" w14:textId="77777777" w:rsidR="00131729" w:rsidRPr="00E44B7E" w:rsidRDefault="00131729" w:rsidP="009D63BB">
      <w:pPr>
        <w:pStyle w:val="Naslov2"/>
      </w:pPr>
      <w:bookmarkStart w:id="19" w:name="_Toc453683918"/>
      <w:r w:rsidRPr="00E44B7E">
        <w:t>Spreminjanje ali dopolnjevanje dokumentacije</w:t>
      </w:r>
      <w:bookmarkEnd w:id="19"/>
    </w:p>
    <w:p w14:paraId="6C9908B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 izteku roka za prejem ponudb naročnik v skladu z drugim odstavkom 67. člena ZJN-3 ne sme več spreminjati ali dopolnjevati dokumentacije v zvezi z oddajo javnega naročila. Informacije, ki jih posreduje naročnik ponudnikom na portalu javnih naročil ali prek njega, se štejejo za spremembo, dopolnitev ali pojasnilo dokumentacije v zvezi z oddajo javnega naročila, če iz vsebine informacij izhaja, da se z njimi spreminja ali dopolnjuje ta dokumentacija ali če se s pojasnilom odpravlja dvoumnost navedbe v tej dokumentaciji.</w:t>
      </w:r>
    </w:p>
    <w:p w14:paraId="45F00A81" w14:textId="77777777" w:rsidR="00131729" w:rsidRPr="00E44B7E" w:rsidRDefault="00131729" w:rsidP="00E44B7E">
      <w:pPr>
        <w:spacing w:after="0"/>
        <w:jc w:val="both"/>
        <w:rPr>
          <w:rFonts w:ascii="Arial" w:hAnsi="Arial" w:cs="Arial"/>
          <w:lang w:eastAsia="zh-CN"/>
        </w:rPr>
      </w:pPr>
    </w:p>
    <w:p w14:paraId="24CFCF5B" w14:textId="77777777" w:rsidR="00131729" w:rsidRPr="00E44B7E" w:rsidRDefault="00131729" w:rsidP="009D63BB">
      <w:pPr>
        <w:pStyle w:val="Naslov2"/>
      </w:pPr>
      <w:bookmarkStart w:id="20" w:name="_Toc453683919"/>
      <w:r w:rsidRPr="00E44B7E">
        <w:t>Jezik javnega naročanja</w:t>
      </w:r>
      <w:bookmarkEnd w:id="20"/>
    </w:p>
    <w:p w14:paraId="53529D64"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 podlagi 36. člena ZJN-3 postopek javnega naročanja poteka v slovenskem jeziku. Naročnik lahko v dokumentaciji v zvezi z oddajo javnega naročila določi, da smejo ponudniki svoje ponudbe predložiti delno ali v celoti v tujem jeziku, zlasti v delu, ki se nanaša na tehnične značilnosti, kakovost in tehnično dokumentacijo, kot so na primer prospekti, propagandni ter tehnični material in drugo. V izjemnih primerih, kadar ne obstaja dovolj ustrezno slovensko izrazoslovje na specifičnem tehničnem področju ali kadar to zahteva predmet javnega naročila, lahko naročnik pripravi dokumentacijo ali del dokumentacije v tujem jeziku. Če naročnik dovoli, da ponudnik predloži del ponudbene dokumentacije v enem od uradnih jezikov Evropske unije ali drugem tujem jeziku, mora naročnik navesti, v katerem jeziku in za kateri del ponudbe gre.</w:t>
      </w:r>
    </w:p>
    <w:p w14:paraId="236CDC2C" w14:textId="77777777" w:rsidR="00131729" w:rsidRPr="00E44B7E" w:rsidRDefault="00131729" w:rsidP="00E44B7E">
      <w:pPr>
        <w:spacing w:after="0"/>
        <w:jc w:val="both"/>
        <w:rPr>
          <w:rFonts w:ascii="Arial" w:hAnsi="Arial" w:cs="Arial"/>
          <w:lang w:eastAsia="zh-CN"/>
        </w:rPr>
      </w:pPr>
    </w:p>
    <w:p w14:paraId="22474B78"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Za presojo spornih vprašanj se vedno uporablja ponudba oziroma njen uradni prevod v slovenskem jeziku, če pa je bila dokumentacija ali del dokumentacije podan samo v tujem jeziku, pa tuji jezik.</w:t>
      </w:r>
    </w:p>
    <w:p w14:paraId="2426F903" w14:textId="77777777" w:rsidR="00131729" w:rsidRPr="00E44B7E" w:rsidRDefault="00131729" w:rsidP="00E44B7E">
      <w:pPr>
        <w:spacing w:after="0"/>
        <w:jc w:val="both"/>
        <w:rPr>
          <w:rFonts w:ascii="Arial" w:hAnsi="Arial" w:cs="Arial"/>
          <w:lang w:eastAsia="zh-CN"/>
        </w:rPr>
      </w:pPr>
    </w:p>
    <w:p w14:paraId="062BA75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Ne glede na določbo te dokumentacije, da postopek javnega naročanja poteka v slovenskem jeziku, bo naročnik morebitno dejstvo predložitve ponudbene dokumentacije v tujem jeziku </w:t>
      </w:r>
      <w:r w:rsidRPr="00E44B7E">
        <w:rPr>
          <w:rFonts w:ascii="Arial" w:hAnsi="Arial" w:cs="Arial"/>
          <w:lang w:eastAsia="zh-CN"/>
        </w:rPr>
        <w:lastRenderedPageBreak/>
        <w:t>štel kot pomanjkljivost ponudbe zgolj v primeru, če jezika, v katerem je predložen dokument, ne razume. V takšnem primeru bo od ponudnika zahteval, da se del ponudbe, ki ga naročnik ne razume, prevede v slovenski jezik, na stroške ponudnika, v razumnem roku, ki bo praviloma znašal pet delovnih dni.</w:t>
      </w:r>
    </w:p>
    <w:p w14:paraId="53BF270B" w14:textId="77777777" w:rsidR="00131729" w:rsidRPr="00E44B7E" w:rsidRDefault="00131729" w:rsidP="00E44B7E">
      <w:pPr>
        <w:spacing w:after="0"/>
        <w:jc w:val="both"/>
        <w:rPr>
          <w:rFonts w:ascii="Arial" w:hAnsi="Arial" w:cs="Arial"/>
          <w:lang w:eastAsia="zh-CN"/>
        </w:rPr>
      </w:pPr>
    </w:p>
    <w:p w14:paraId="6749AF8E" w14:textId="77777777" w:rsidR="00131729" w:rsidRPr="00E44B7E" w:rsidRDefault="00131729" w:rsidP="00E44B7E">
      <w:pPr>
        <w:pStyle w:val="Naslov1"/>
        <w:framePr w:wrap="auto"/>
        <w:spacing w:before="0" w:after="0" w:line="276" w:lineRule="auto"/>
        <w:rPr>
          <w:rFonts w:ascii="Arial" w:hAnsi="Arial" w:cs="Arial"/>
          <w:sz w:val="22"/>
          <w:szCs w:val="22"/>
        </w:rPr>
      </w:pPr>
      <w:bookmarkStart w:id="21" w:name="_Toc453683920"/>
      <w:r w:rsidRPr="00E44B7E">
        <w:rPr>
          <w:rFonts w:ascii="Arial" w:hAnsi="Arial" w:cs="Arial"/>
          <w:sz w:val="22"/>
          <w:szCs w:val="22"/>
        </w:rPr>
        <w:t>ODDAJA IN JAVNO ODPIRANJE PONUDB</w:t>
      </w:r>
      <w:bookmarkEnd w:id="21"/>
      <w:r w:rsidRPr="00E44B7E">
        <w:rPr>
          <w:rFonts w:ascii="Arial" w:hAnsi="Arial" w:cs="Arial"/>
          <w:sz w:val="22"/>
          <w:szCs w:val="22"/>
        </w:rPr>
        <w:t xml:space="preserve"> </w:t>
      </w:r>
    </w:p>
    <w:p w14:paraId="10E0BD45" w14:textId="77777777" w:rsidR="00131729" w:rsidRPr="00E44B7E" w:rsidRDefault="00131729" w:rsidP="00E44B7E">
      <w:pPr>
        <w:spacing w:after="0"/>
        <w:rPr>
          <w:rFonts w:ascii="Arial" w:hAnsi="Arial" w:cs="Arial"/>
          <w:lang w:eastAsia="zh-CN"/>
        </w:rPr>
      </w:pPr>
    </w:p>
    <w:p w14:paraId="18C9BC03" w14:textId="77777777" w:rsidR="00131729" w:rsidRPr="00E44B7E" w:rsidRDefault="00131729" w:rsidP="00E44B7E">
      <w:pPr>
        <w:spacing w:after="0"/>
        <w:rPr>
          <w:rFonts w:ascii="Arial" w:hAnsi="Arial" w:cs="Arial"/>
          <w:lang w:eastAsia="zh-CN"/>
        </w:rPr>
      </w:pPr>
    </w:p>
    <w:p w14:paraId="0E89E1A9" w14:textId="77777777" w:rsidR="00131729" w:rsidRPr="00E44B7E" w:rsidRDefault="00131729" w:rsidP="009D63BB">
      <w:pPr>
        <w:pStyle w:val="Naslov2"/>
      </w:pPr>
      <w:bookmarkStart w:id="22" w:name="_Toc453683921"/>
      <w:r w:rsidRPr="00E44B7E">
        <w:t>Rok za prejem ponudb</w:t>
      </w:r>
      <w:bookmarkEnd w:id="22"/>
    </w:p>
    <w:p w14:paraId="388EC91E" w14:textId="5C57EC0B" w:rsidR="00131729" w:rsidRPr="00E44B7E" w:rsidRDefault="00131729" w:rsidP="00E44B7E">
      <w:pPr>
        <w:spacing w:after="0"/>
        <w:jc w:val="both"/>
        <w:rPr>
          <w:rFonts w:ascii="Arial" w:hAnsi="Arial" w:cs="Arial"/>
          <w:lang w:eastAsia="zh-CN"/>
        </w:rPr>
      </w:pPr>
      <w:r w:rsidRPr="000514E3">
        <w:rPr>
          <w:rFonts w:ascii="Arial" w:hAnsi="Arial" w:cs="Arial"/>
          <w:lang w:eastAsia="zh-CN"/>
        </w:rPr>
        <w:t xml:space="preserve">Naročnik določa rok za prejem ponudb na dan </w:t>
      </w:r>
      <w:r w:rsidR="000514E3" w:rsidRPr="000514E3">
        <w:rPr>
          <w:rFonts w:ascii="Arial" w:hAnsi="Arial" w:cs="Arial"/>
          <w:b/>
          <w:lang w:eastAsia="zh-CN"/>
        </w:rPr>
        <w:t>12</w:t>
      </w:r>
      <w:r w:rsidR="00123DA5" w:rsidRPr="000514E3">
        <w:rPr>
          <w:rFonts w:ascii="Arial" w:hAnsi="Arial" w:cs="Arial"/>
          <w:b/>
          <w:lang w:eastAsia="zh-CN"/>
        </w:rPr>
        <w:t>.7.2016</w:t>
      </w:r>
      <w:r w:rsidRPr="000514E3">
        <w:rPr>
          <w:rFonts w:ascii="Arial" w:hAnsi="Arial" w:cs="Arial"/>
          <w:lang w:eastAsia="zh-CN"/>
        </w:rPr>
        <w:t xml:space="preserve">, do </w:t>
      </w:r>
      <w:r w:rsidR="001C63EA" w:rsidRPr="000514E3">
        <w:rPr>
          <w:rFonts w:ascii="Arial" w:hAnsi="Arial" w:cs="Arial"/>
          <w:b/>
          <w:lang w:eastAsia="zh-CN"/>
        </w:rPr>
        <w:t>9</w:t>
      </w:r>
      <w:r w:rsidRPr="000514E3">
        <w:rPr>
          <w:rFonts w:ascii="Arial" w:hAnsi="Arial" w:cs="Arial"/>
          <w:b/>
          <w:bCs/>
          <w:lang w:eastAsia="zh-CN"/>
        </w:rPr>
        <w:t>.</w:t>
      </w:r>
      <w:r w:rsidR="001C63EA" w:rsidRPr="000514E3">
        <w:rPr>
          <w:rFonts w:ascii="Arial" w:hAnsi="Arial" w:cs="Arial"/>
          <w:b/>
          <w:bCs/>
          <w:lang w:eastAsia="zh-CN"/>
        </w:rPr>
        <w:t>0</w:t>
      </w:r>
      <w:r w:rsidRPr="000514E3">
        <w:rPr>
          <w:rFonts w:ascii="Arial" w:hAnsi="Arial" w:cs="Arial"/>
          <w:b/>
          <w:bCs/>
          <w:lang w:eastAsia="zh-CN"/>
        </w:rPr>
        <w:t>0 ure</w:t>
      </w:r>
      <w:r w:rsidRPr="000514E3">
        <w:rPr>
          <w:rFonts w:ascii="Arial" w:hAnsi="Arial" w:cs="Arial"/>
          <w:lang w:eastAsia="zh-CN"/>
        </w:rPr>
        <w:t>.</w:t>
      </w:r>
    </w:p>
    <w:p w14:paraId="58C65246" w14:textId="77777777" w:rsidR="00131729" w:rsidRPr="00E44B7E" w:rsidRDefault="00131729" w:rsidP="00E44B7E">
      <w:pPr>
        <w:spacing w:after="0"/>
        <w:jc w:val="both"/>
        <w:rPr>
          <w:rFonts w:ascii="Arial" w:hAnsi="Arial" w:cs="Arial"/>
          <w:lang w:eastAsia="zh-CN"/>
        </w:rPr>
      </w:pPr>
    </w:p>
    <w:p w14:paraId="4B4F211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Oddaja ponudb bo potekala po </w:t>
      </w:r>
      <w:proofErr w:type="spellStart"/>
      <w:r w:rsidRPr="00E44B7E">
        <w:rPr>
          <w:rFonts w:ascii="Arial" w:hAnsi="Arial" w:cs="Arial"/>
          <w:lang w:eastAsia="zh-CN"/>
        </w:rPr>
        <w:t>neelektronskih</w:t>
      </w:r>
      <w:proofErr w:type="spellEnd"/>
      <w:r w:rsidRPr="00E44B7E">
        <w:rPr>
          <w:rFonts w:ascii="Arial" w:hAnsi="Arial" w:cs="Arial"/>
          <w:lang w:eastAsia="zh-CN"/>
        </w:rPr>
        <w:t xml:space="preserve"> komunikacijskih sredstvih, v skladu s 37. členom ZJN-3.</w:t>
      </w:r>
    </w:p>
    <w:p w14:paraId="35B665FF" w14:textId="77777777" w:rsidR="00131729" w:rsidRPr="00E44B7E" w:rsidRDefault="00131729" w:rsidP="00E44B7E">
      <w:pPr>
        <w:spacing w:after="0"/>
        <w:jc w:val="both"/>
        <w:rPr>
          <w:rFonts w:ascii="Arial" w:hAnsi="Arial" w:cs="Arial"/>
          <w:lang w:eastAsia="zh-CN"/>
        </w:rPr>
      </w:pPr>
    </w:p>
    <w:p w14:paraId="3173C945" w14:textId="21177598" w:rsidR="00131729" w:rsidRDefault="00131729" w:rsidP="00E44B7E">
      <w:pPr>
        <w:spacing w:after="0"/>
        <w:jc w:val="both"/>
        <w:rPr>
          <w:rFonts w:ascii="Arial" w:hAnsi="Arial" w:cs="Arial"/>
        </w:rPr>
      </w:pPr>
      <w:r w:rsidRPr="00E44B7E">
        <w:rPr>
          <w:rFonts w:ascii="Arial" w:hAnsi="Arial" w:cs="Arial"/>
          <w:lang w:eastAsia="zh-CN"/>
        </w:rPr>
        <w:t xml:space="preserve">Ponudniki oddajo ponudbe ter spremembe in umike ponudb s priporočeno pošiljko po pošti na naslov </w:t>
      </w:r>
      <w:r w:rsidR="00123DA5">
        <w:rPr>
          <w:rFonts w:ascii="Arial" w:hAnsi="Arial" w:cs="Arial"/>
        </w:rPr>
        <w:t>Občina Radenci, Radgonska cesta 9, Radenci</w:t>
      </w:r>
      <w:r w:rsidR="001C63EA" w:rsidRPr="00E44B7E">
        <w:rPr>
          <w:rFonts w:ascii="Arial" w:hAnsi="Arial" w:cs="Arial"/>
        </w:rPr>
        <w:t xml:space="preserve"> ali osebno v vložišče naročnika.</w:t>
      </w:r>
    </w:p>
    <w:p w14:paraId="35597CC1" w14:textId="77777777" w:rsidR="00123DA5" w:rsidRPr="00E44B7E" w:rsidRDefault="00123DA5" w:rsidP="00E44B7E">
      <w:pPr>
        <w:spacing w:after="0"/>
        <w:jc w:val="both"/>
        <w:rPr>
          <w:rFonts w:ascii="Arial" w:hAnsi="Arial" w:cs="Arial"/>
          <w:lang w:eastAsia="zh-CN"/>
        </w:rPr>
      </w:pPr>
    </w:p>
    <w:p w14:paraId="2044D7A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Vse nepravočasno predložene ponudbe (ne glede na datum oddaje na pošto oziroma nepravočasno dostavo ponudbe v primeru dostave kurirske službe) bodo izločene iz postopka oddaje javnega naročila kot nedopustne in bodo neodprte vrnjene ponudnikom.</w:t>
      </w:r>
    </w:p>
    <w:p w14:paraId="0C12D939" w14:textId="77777777" w:rsidR="00131729" w:rsidRPr="00E44B7E" w:rsidRDefault="00131729" w:rsidP="00E44B7E">
      <w:pPr>
        <w:spacing w:after="0"/>
        <w:jc w:val="both"/>
        <w:rPr>
          <w:rFonts w:ascii="Arial" w:hAnsi="Arial" w:cs="Arial"/>
          <w:lang w:eastAsia="zh-CN"/>
        </w:rPr>
      </w:pPr>
    </w:p>
    <w:p w14:paraId="4A241D39" w14:textId="77777777" w:rsidR="00131729" w:rsidRPr="00E44B7E" w:rsidRDefault="00131729" w:rsidP="009D63BB">
      <w:pPr>
        <w:pStyle w:val="Naslov2"/>
      </w:pPr>
      <w:bookmarkStart w:id="23" w:name="_Toc453683922"/>
      <w:r w:rsidRPr="00E44B7E">
        <w:t>Umik ponudb</w:t>
      </w:r>
      <w:bookmarkEnd w:id="23"/>
    </w:p>
    <w:p w14:paraId="6681F26A"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Ponudnik lahko pred potekom roka za oddajo ponudb kadarkoli  umakne svojo ponudbo. </w:t>
      </w:r>
    </w:p>
    <w:p w14:paraId="223DBD21" w14:textId="77777777" w:rsidR="00131729" w:rsidRPr="00E44B7E" w:rsidRDefault="00131729" w:rsidP="00E44B7E">
      <w:pPr>
        <w:spacing w:after="0"/>
        <w:jc w:val="both"/>
        <w:rPr>
          <w:rFonts w:ascii="Arial" w:hAnsi="Arial" w:cs="Arial"/>
          <w:lang w:eastAsia="zh-CN"/>
        </w:rPr>
      </w:pPr>
    </w:p>
    <w:p w14:paraId="358D4EB1"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Kadar to stori po izteku roka za oddajo ponudb, bo naročnik na podlagi tretjega odstavka 88. člena ZJN-3 unovčil ponudnikovo zavarovanje za resnost ponudbe, če je bilo to v predmetnem postopku zahtevano in predloženo.</w:t>
      </w:r>
    </w:p>
    <w:p w14:paraId="09109C85" w14:textId="77777777" w:rsidR="00131729" w:rsidRPr="00E44B7E" w:rsidRDefault="00131729" w:rsidP="00E44B7E">
      <w:pPr>
        <w:spacing w:after="0"/>
        <w:rPr>
          <w:rFonts w:ascii="Arial" w:hAnsi="Arial" w:cs="Arial"/>
          <w:lang w:eastAsia="zh-CN"/>
        </w:rPr>
      </w:pPr>
    </w:p>
    <w:p w14:paraId="5D5140FA" w14:textId="77777777" w:rsidR="00131729" w:rsidRPr="00E44B7E" w:rsidRDefault="00131729" w:rsidP="009D63BB">
      <w:pPr>
        <w:pStyle w:val="Naslov2"/>
      </w:pPr>
      <w:bookmarkStart w:id="24" w:name="_Toc453683923"/>
      <w:r w:rsidRPr="00E44B7E">
        <w:t>Javno odpiranje ponudb</w:t>
      </w:r>
      <w:bookmarkEnd w:id="24"/>
    </w:p>
    <w:p w14:paraId="1136AC89" w14:textId="77777777" w:rsidR="00131729" w:rsidRPr="00E44B7E" w:rsidRDefault="00131729" w:rsidP="00E44B7E">
      <w:pPr>
        <w:spacing w:after="0"/>
        <w:rPr>
          <w:rFonts w:ascii="Arial" w:hAnsi="Arial" w:cs="Arial"/>
          <w:lang w:eastAsia="zh-CN"/>
        </w:rPr>
      </w:pPr>
      <w:r w:rsidRPr="00E44B7E">
        <w:rPr>
          <w:rFonts w:ascii="Arial" w:hAnsi="Arial" w:cs="Arial"/>
          <w:lang w:eastAsia="zh-CN"/>
        </w:rPr>
        <w:t xml:space="preserve">Odpiranje ponudb bo na podlagi četrtega odstavka 88. člena ZJN-3 javno. </w:t>
      </w:r>
    </w:p>
    <w:p w14:paraId="7985C4F4" w14:textId="77777777" w:rsidR="00131729" w:rsidRPr="00E44B7E" w:rsidRDefault="00131729" w:rsidP="00E44B7E">
      <w:pPr>
        <w:spacing w:after="0"/>
        <w:rPr>
          <w:rFonts w:ascii="Arial" w:hAnsi="Arial" w:cs="Arial"/>
          <w:lang w:eastAsia="zh-CN"/>
        </w:rPr>
      </w:pPr>
    </w:p>
    <w:p w14:paraId="3F71A268" w14:textId="1A4CF7EF" w:rsidR="00131729" w:rsidRPr="00E44B7E" w:rsidRDefault="00131729" w:rsidP="00E44B7E">
      <w:pPr>
        <w:spacing w:after="0"/>
        <w:jc w:val="both"/>
        <w:rPr>
          <w:rFonts w:ascii="Arial" w:hAnsi="Arial" w:cs="Arial"/>
        </w:rPr>
      </w:pPr>
      <w:r w:rsidRPr="000514E3">
        <w:rPr>
          <w:rFonts w:ascii="Arial" w:hAnsi="Arial" w:cs="Arial"/>
          <w:lang w:eastAsia="zh-CN"/>
        </w:rPr>
        <w:t xml:space="preserve">Odpiranje ponudb bo </w:t>
      </w:r>
      <w:r w:rsidRPr="000514E3">
        <w:rPr>
          <w:rFonts w:ascii="Arial" w:hAnsi="Arial" w:cs="Arial"/>
          <w:b/>
          <w:bCs/>
          <w:lang w:eastAsia="zh-CN"/>
        </w:rPr>
        <w:t xml:space="preserve">dne </w:t>
      </w:r>
      <w:r w:rsidR="000514E3" w:rsidRPr="000514E3">
        <w:rPr>
          <w:rFonts w:ascii="Arial" w:hAnsi="Arial" w:cs="Arial"/>
          <w:b/>
          <w:bCs/>
          <w:lang w:eastAsia="zh-CN"/>
        </w:rPr>
        <w:t>12</w:t>
      </w:r>
      <w:r w:rsidR="00123DA5" w:rsidRPr="000514E3">
        <w:rPr>
          <w:rFonts w:ascii="Arial" w:hAnsi="Arial" w:cs="Arial"/>
          <w:b/>
          <w:bCs/>
          <w:lang w:eastAsia="zh-CN"/>
        </w:rPr>
        <w:t>.7.2016</w:t>
      </w:r>
      <w:r w:rsidR="00B915EB" w:rsidRPr="000514E3">
        <w:rPr>
          <w:rFonts w:ascii="Arial" w:hAnsi="Arial" w:cs="Arial"/>
          <w:b/>
          <w:bCs/>
          <w:lang w:eastAsia="zh-CN"/>
        </w:rPr>
        <w:t xml:space="preserve"> </w:t>
      </w:r>
      <w:r w:rsidRPr="000514E3">
        <w:rPr>
          <w:rFonts w:ascii="Arial" w:hAnsi="Arial" w:cs="Arial"/>
          <w:b/>
          <w:bCs/>
          <w:lang w:eastAsia="zh-CN"/>
        </w:rPr>
        <w:t>ob 9.</w:t>
      </w:r>
      <w:r w:rsidR="001C63EA" w:rsidRPr="000514E3">
        <w:rPr>
          <w:rFonts w:ascii="Arial" w:hAnsi="Arial" w:cs="Arial"/>
          <w:b/>
          <w:bCs/>
          <w:lang w:eastAsia="zh-CN"/>
        </w:rPr>
        <w:t>3</w:t>
      </w:r>
      <w:r w:rsidRPr="000514E3">
        <w:rPr>
          <w:rFonts w:ascii="Arial" w:hAnsi="Arial" w:cs="Arial"/>
          <w:b/>
          <w:bCs/>
          <w:lang w:eastAsia="zh-CN"/>
        </w:rPr>
        <w:t>0 uri</w:t>
      </w:r>
      <w:r w:rsidRPr="000514E3">
        <w:rPr>
          <w:rFonts w:ascii="Arial" w:hAnsi="Arial" w:cs="Arial"/>
          <w:lang w:eastAsia="zh-CN"/>
        </w:rPr>
        <w:t xml:space="preserve"> na naslovu naročnika </w:t>
      </w:r>
      <w:r w:rsidR="00123DA5" w:rsidRPr="000514E3">
        <w:rPr>
          <w:rFonts w:ascii="Arial" w:hAnsi="Arial" w:cs="Arial"/>
        </w:rPr>
        <w:t>Občina Radenci, Radgonska cesta 9, Radenci.</w:t>
      </w:r>
    </w:p>
    <w:p w14:paraId="5722A58D" w14:textId="77777777" w:rsidR="001C63EA" w:rsidRPr="00E44B7E" w:rsidRDefault="001C63EA" w:rsidP="00E44B7E">
      <w:pPr>
        <w:spacing w:after="0"/>
        <w:jc w:val="both"/>
        <w:rPr>
          <w:rFonts w:ascii="Arial" w:hAnsi="Arial" w:cs="Arial"/>
          <w:lang w:eastAsia="zh-CN"/>
        </w:rPr>
      </w:pPr>
    </w:p>
    <w:p w14:paraId="60F10269" w14:textId="139355CC" w:rsidR="00131729" w:rsidRPr="00E44B7E" w:rsidRDefault="00131729" w:rsidP="00E44B7E">
      <w:pPr>
        <w:spacing w:after="0"/>
        <w:jc w:val="both"/>
        <w:rPr>
          <w:rFonts w:ascii="Arial" w:hAnsi="Arial" w:cs="Arial"/>
          <w:lang w:eastAsia="zh-CN"/>
        </w:rPr>
      </w:pPr>
      <w:r w:rsidRPr="00E44B7E">
        <w:rPr>
          <w:rFonts w:ascii="Arial" w:hAnsi="Arial" w:cs="Arial"/>
          <w:lang w:eastAsia="zh-CN"/>
        </w:rPr>
        <w:t>O odpiranju ponudb bo naročnik vodil zapisn</w:t>
      </w:r>
      <w:r w:rsidR="008601C3" w:rsidRPr="00E44B7E">
        <w:rPr>
          <w:rFonts w:ascii="Arial" w:hAnsi="Arial" w:cs="Arial"/>
          <w:lang w:eastAsia="zh-CN"/>
        </w:rPr>
        <w:t>ik.</w:t>
      </w:r>
    </w:p>
    <w:p w14:paraId="18F65109" w14:textId="77777777" w:rsidR="00131729" w:rsidRPr="00E44B7E" w:rsidRDefault="00131729" w:rsidP="00E44B7E">
      <w:pPr>
        <w:spacing w:after="0"/>
        <w:rPr>
          <w:rFonts w:ascii="Arial" w:hAnsi="Arial" w:cs="Arial"/>
          <w:lang w:eastAsia="zh-CN"/>
        </w:rPr>
      </w:pPr>
    </w:p>
    <w:p w14:paraId="3C8F8669"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Predstavniki ponudnikov, ki se izkažejo s pooblastilom za zastopanje ponudnika, lahko na odpiranja ponudb podajo svoje pripombe. Ostali subjekti bodo na odpiranju ponudb lahko prisotni, brez možnosti dajanja pripomb na zapisnik.</w:t>
      </w:r>
    </w:p>
    <w:p w14:paraId="69243033" w14:textId="77777777" w:rsidR="00131729" w:rsidRPr="00E44B7E" w:rsidRDefault="00131729" w:rsidP="00E44B7E">
      <w:pPr>
        <w:spacing w:after="0"/>
        <w:jc w:val="both"/>
        <w:rPr>
          <w:rFonts w:ascii="Arial" w:hAnsi="Arial" w:cs="Arial"/>
          <w:lang w:eastAsia="zh-CN"/>
        </w:rPr>
      </w:pPr>
    </w:p>
    <w:p w14:paraId="2C5A0E5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si pridržuje pravico, da zapisnik odpiranju ponudb bodisi vroči pooblaščenim predstavnikom ponudnikov na odpiranju ponudb bodisi da ga najkasneje v petih delovnih dneh posreduje vsem ponudnikom.</w:t>
      </w:r>
    </w:p>
    <w:p w14:paraId="15E5C69A" w14:textId="77777777" w:rsidR="00131729" w:rsidRPr="00E44B7E" w:rsidRDefault="00131729" w:rsidP="00E44B7E">
      <w:pPr>
        <w:spacing w:after="0"/>
        <w:jc w:val="both"/>
        <w:rPr>
          <w:rFonts w:ascii="Arial" w:hAnsi="Arial" w:cs="Arial"/>
          <w:lang w:eastAsia="zh-CN"/>
        </w:rPr>
      </w:pPr>
    </w:p>
    <w:p w14:paraId="2B00B9FE" w14:textId="77777777" w:rsidR="00131729" w:rsidRPr="00E44B7E" w:rsidRDefault="00131729" w:rsidP="009D63BB">
      <w:pPr>
        <w:pStyle w:val="Naslov2"/>
      </w:pPr>
      <w:bookmarkStart w:id="25" w:name="_Toc453683924"/>
      <w:r w:rsidRPr="00E44B7E">
        <w:lastRenderedPageBreak/>
        <w:t>Rok za dodatna pojasnila ponudb</w:t>
      </w:r>
      <w:bookmarkEnd w:id="25"/>
    </w:p>
    <w:p w14:paraId="55EC1A04" w14:textId="521948A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Naročnik bo na oziroma preko portala javnih naročil posredoval dodatna pojasnila v zvezi z dokumentacijo v zvezi z odda</w:t>
      </w:r>
      <w:r w:rsidR="00123DA5">
        <w:rPr>
          <w:rFonts w:ascii="Arial" w:hAnsi="Arial" w:cs="Arial"/>
          <w:kern w:val="3"/>
          <w:lang w:eastAsia="zh-CN"/>
        </w:rPr>
        <w:t>jo javnega naročila najpozneje 6</w:t>
      </w:r>
      <w:r w:rsidRPr="00E44B7E">
        <w:rPr>
          <w:rFonts w:ascii="Arial" w:hAnsi="Arial" w:cs="Arial"/>
          <w:kern w:val="3"/>
          <w:lang w:eastAsia="zh-CN"/>
        </w:rPr>
        <w:t xml:space="preserve"> dni pred iztekom roka za oddajo ponudb, pod pogojem, da je bila zahteva za dodatna pojasnila posred</w:t>
      </w:r>
      <w:r w:rsidR="00953D5A" w:rsidRPr="00E44B7E">
        <w:rPr>
          <w:rFonts w:ascii="Arial" w:hAnsi="Arial" w:cs="Arial"/>
          <w:kern w:val="3"/>
          <w:lang w:eastAsia="zh-CN"/>
        </w:rPr>
        <w:t xml:space="preserve">ovana </w:t>
      </w:r>
      <w:r w:rsidR="00953D5A" w:rsidRPr="000514E3">
        <w:rPr>
          <w:rFonts w:ascii="Arial" w:hAnsi="Arial" w:cs="Arial"/>
          <w:kern w:val="3"/>
          <w:lang w:eastAsia="zh-CN"/>
        </w:rPr>
        <w:t xml:space="preserve">pravočasno, to je do dne </w:t>
      </w:r>
      <w:r w:rsidR="000514E3" w:rsidRPr="000514E3">
        <w:rPr>
          <w:rFonts w:ascii="Arial" w:hAnsi="Arial" w:cs="Arial"/>
          <w:kern w:val="3"/>
          <w:lang w:eastAsia="zh-CN"/>
        </w:rPr>
        <w:t>5.7</w:t>
      </w:r>
      <w:r w:rsidR="00123DA5" w:rsidRPr="000514E3">
        <w:rPr>
          <w:rFonts w:ascii="Arial" w:hAnsi="Arial" w:cs="Arial"/>
          <w:kern w:val="3"/>
          <w:lang w:eastAsia="zh-CN"/>
        </w:rPr>
        <w:t>.2016</w:t>
      </w:r>
      <w:r w:rsidR="000514E3" w:rsidRPr="000514E3">
        <w:rPr>
          <w:rFonts w:ascii="Arial" w:hAnsi="Arial" w:cs="Arial"/>
          <w:kern w:val="3"/>
          <w:lang w:eastAsia="zh-CN"/>
        </w:rPr>
        <w:t xml:space="preserve"> </w:t>
      </w:r>
      <w:r w:rsidRPr="000514E3">
        <w:rPr>
          <w:rFonts w:ascii="Arial" w:hAnsi="Arial" w:cs="Arial"/>
          <w:kern w:val="3"/>
          <w:lang w:eastAsia="zh-CN"/>
        </w:rPr>
        <w:t>do 14.00 ure.</w:t>
      </w:r>
      <w:r w:rsidRPr="00E44B7E">
        <w:rPr>
          <w:rFonts w:ascii="Arial" w:hAnsi="Arial" w:cs="Arial"/>
          <w:kern w:val="3"/>
          <w:lang w:eastAsia="zh-CN"/>
        </w:rPr>
        <w:t xml:space="preserve"> </w:t>
      </w:r>
    </w:p>
    <w:p w14:paraId="5DAEF600"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1C204315"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Pojasnila dokumentacije</w:t>
      </w:r>
      <w:r w:rsidRPr="00E44B7E">
        <w:rPr>
          <w:rFonts w:ascii="Arial" w:hAnsi="Arial" w:cs="Arial"/>
        </w:rPr>
        <w:t xml:space="preserve"> </w:t>
      </w:r>
      <w:r w:rsidRPr="00E44B7E">
        <w:rPr>
          <w:rFonts w:ascii="Arial" w:hAnsi="Arial" w:cs="Arial"/>
          <w:kern w:val="3"/>
          <w:lang w:eastAsia="zh-CN"/>
        </w:rPr>
        <w:t>v zvezi z oddajo javnega naročila se lahko zahteva zgolj preko portala javnih naročil. Naročnik si pridržuje pravico, da dokumentacijo v zvezi z oddajo javnega naročila delno spremeni ali dopolni ter po potrebi podaljša rok za oddajo ponudb. Spremembe in dopolnitve dokumentacije v zvezi z oddajo javnega naročila so sestavni del dokumentacije v zvezi z oddajo javnega naročila</w:t>
      </w:r>
    </w:p>
    <w:p w14:paraId="1CBA3162" w14:textId="77777777" w:rsidR="00131729" w:rsidRPr="00E44B7E" w:rsidRDefault="00131729" w:rsidP="00E44B7E">
      <w:pPr>
        <w:spacing w:after="0"/>
        <w:rPr>
          <w:rFonts w:ascii="Arial" w:hAnsi="Arial" w:cs="Arial"/>
          <w:lang w:eastAsia="zh-CN"/>
        </w:rPr>
      </w:pPr>
    </w:p>
    <w:p w14:paraId="2E052B49" w14:textId="77777777" w:rsidR="00131729" w:rsidRPr="00E44B7E" w:rsidRDefault="00131729" w:rsidP="00E44B7E">
      <w:pPr>
        <w:pStyle w:val="Naslov1"/>
        <w:framePr w:wrap="auto"/>
        <w:spacing w:before="0" w:after="0" w:line="276" w:lineRule="auto"/>
        <w:rPr>
          <w:rFonts w:ascii="Arial" w:hAnsi="Arial" w:cs="Arial"/>
          <w:sz w:val="22"/>
          <w:szCs w:val="22"/>
        </w:rPr>
      </w:pPr>
      <w:bookmarkStart w:id="26" w:name="_Toc453683925"/>
      <w:r w:rsidRPr="00E44B7E">
        <w:rPr>
          <w:rFonts w:ascii="Arial" w:hAnsi="Arial" w:cs="Arial"/>
          <w:sz w:val="22"/>
          <w:szCs w:val="22"/>
        </w:rPr>
        <w:t>POGOJI ZA PRIZNANJE SPOSOBNOSTI IN RAZLOGI ZA IZKLJUČITEV</w:t>
      </w:r>
      <w:bookmarkEnd w:id="26"/>
    </w:p>
    <w:p w14:paraId="175A4938" w14:textId="77777777" w:rsidR="00131729" w:rsidRPr="00E44B7E" w:rsidRDefault="00131729" w:rsidP="00E44B7E">
      <w:pPr>
        <w:spacing w:after="0"/>
        <w:rPr>
          <w:rFonts w:ascii="Arial" w:hAnsi="Arial" w:cs="Arial"/>
          <w:lang w:eastAsia="zh-CN"/>
        </w:rPr>
      </w:pPr>
    </w:p>
    <w:p w14:paraId="4E8CD63F" w14:textId="77777777" w:rsidR="0013290F" w:rsidRPr="00E44B7E" w:rsidRDefault="0013290F" w:rsidP="00E44B7E">
      <w:pPr>
        <w:spacing w:after="0"/>
        <w:rPr>
          <w:rFonts w:ascii="Arial" w:hAnsi="Arial" w:cs="Arial"/>
          <w:lang w:eastAsia="zh-CN"/>
        </w:rPr>
      </w:pPr>
    </w:p>
    <w:p w14:paraId="7DB79792" w14:textId="77777777" w:rsidR="00131729" w:rsidRPr="00E44B7E" w:rsidRDefault="00131729" w:rsidP="009D63BB">
      <w:pPr>
        <w:pStyle w:val="Naslov2"/>
      </w:pPr>
      <w:bookmarkStart w:id="27" w:name="_Toc453683926"/>
      <w:r w:rsidRPr="00E44B7E">
        <w:t>Razlogi za izključitev</w:t>
      </w:r>
      <w:bookmarkEnd w:id="27"/>
    </w:p>
    <w:p w14:paraId="073EBF04"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Naročnik bo iz sodelovanja v postopku javnega naročanja izključil ponudnika, če pri preverjanju v skladu s 77., 79. in 80. členom ZJN-3 ugotovi ali je drugače seznanjen, da za ponudnika obstaja katerikoli od razlogov za izključitev, naveden v točki </w:t>
      </w:r>
      <w:r w:rsidR="00953D5A" w:rsidRPr="00E44B7E">
        <w:rPr>
          <w:rFonts w:ascii="Arial" w:hAnsi="Arial" w:cs="Arial"/>
          <w:lang w:eastAsia="zh-CN"/>
        </w:rPr>
        <w:t>9</w:t>
      </w:r>
      <w:r w:rsidRPr="00E44B7E">
        <w:rPr>
          <w:rFonts w:ascii="Arial" w:hAnsi="Arial" w:cs="Arial"/>
          <w:lang w:eastAsia="zh-CN"/>
        </w:rPr>
        <w:t>.1.1. te dokumentacije.</w:t>
      </w:r>
    </w:p>
    <w:p w14:paraId="0698F051" w14:textId="77777777" w:rsidR="00131729" w:rsidRPr="00E44B7E" w:rsidRDefault="00131729" w:rsidP="00E44B7E">
      <w:pPr>
        <w:spacing w:after="0"/>
        <w:jc w:val="both"/>
        <w:rPr>
          <w:rFonts w:ascii="Arial" w:hAnsi="Arial" w:cs="Arial"/>
          <w:lang w:eastAsia="zh-CN"/>
        </w:rPr>
      </w:pPr>
    </w:p>
    <w:p w14:paraId="3448100B" w14:textId="77777777" w:rsidR="00131729" w:rsidRPr="00E44B7E" w:rsidRDefault="00131729" w:rsidP="00E44B7E">
      <w:pPr>
        <w:pStyle w:val="Slog1"/>
        <w:spacing w:before="0" w:after="0"/>
        <w:rPr>
          <w:rFonts w:ascii="Arial" w:hAnsi="Arial" w:cs="Arial"/>
          <w:sz w:val="22"/>
          <w:szCs w:val="22"/>
        </w:rPr>
      </w:pPr>
      <w:bookmarkStart w:id="28" w:name="_Toc453683927"/>
      <w:r w:rsidRPr="00E44B7E">
        <w:rPr>
          <w:rFonts w:ascii="Arial" w:hAnsi="Arial" w:cs="Arial"/>
          <w:sz w:val="22"/>
          <w:szCs w:val="22"/>
        </w:rPr>
        <w:t>Razlogi za izključitev</w:t>
      </w:r>
      <w:bookmarkEnd w:id="28"/>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664"/>
        <w:gridCol w:w="6902"/>
      </w:tblGrid>
      <w:tr w:rsidR="00131729" w:rsidRPr="00E44B7E" w14:paraId="6AEF854E" w14:textId="77777777">
        <w:tc>
          <w:tcPr>
            <w:tcW w:w="699" w:type="dxa"/>
            <w:tcBorders>
              <w:top w:val="single" w:sz="8" w:space="0" w:color="auto"/>
            </w:tcBorders>
            <w:vAlign w:val="center"/>
          </w:tcPr>
          <w:p w14:paraId="4B9C4DD0"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ZAP. ŠT.</w:t>
            </w:r>
          </w:p>
        </w:tc>
        <w:tc>
          <w:tcPr>
            <w:tcW w:w="2126" w:type="dxa"/>
            <w:tcBorders>
              <w:top w:val="single" w:sz="8" w:space="0" w:color="auto"/>
            </w:tcBorders>
            <w:vAlign w:val="center"/>
          </w:tcPr>
          <w:p w14:paraId="4661F9E8"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PRAVNA PODLAGA</w:t>
            </w:r>
          </w:p>
        </w:tc>
        <w:tc>
          <w:tcPr>
            <w:tcW w:w="11159" w:type="dxa"/>
            <w:tcBorders>
              <w:top w:val="single" w:sz="8" w:space="0" w:color="auto"/>
            </w:tcBorders>
            <w:vAlign w:val="center"/>
          </w:tcPr>
          <w:p w14:paraId="37BD0EDA"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RAZLOG ZA IZKLJUČITEV</w:t>
            </w:r>
          </w:p>
        </w:tc>
      </w:tr>
      <w:tr w:rsidR="00131729" w:rsidRPr="00E44B7E" w14:paraId="367C27DA" w14:textId="77777777">
        <w:tc>
          <w:tcPr>
            <w:tcW w:w="699" w:type="dxa"/>
          </w:tcPr>
          <w:p w14:paraId="01D9DF7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1.</w:t>
            </w:r>
          </w:p>
        </w:tc>
        <w:tc>
          <w:tcPr>
            <w:tcW w:w="2126" w:type="dxa"/>
          </w:tcPr>
          <w:p w14:paraId="1E5DF7A6" w14:textId="77777777" w:rsidR="00131729" w:rsidRPr="00E44B7E" w:rsidRDefault="00131729" w:rsidP="00E44B7E">
            <w:pPr>
              <w:spacing w:after="0"/>
              <w:rPr>
                <w:rFonts w:ascii="Arial" w:hAnsi="Arial" w:cs="Arial"/>
                <w:lang w:eastAsia="zh-CN"/>
              </w:rPr>
            </w:pPr>
            <w:r w:rsidRPr="00E44B7E">
              <w:rPr>
                <w:rFonts w:ascii="Arial" w:hAnsi="Arial" w:cs="Arial"/>
                <w:lang w:eastAsia="zh-CN"/>
              </w:rPr>
              <w:t>prvi odstavek 75. člena ZJN-3</w:t>
            </w:r>
          </w:p>
        </w:tc>
        <w:tc>
          <w:tcPr>
            <w:tcW w:w="11159" w:type="dxa"/>
          </w:tcPr>
          <w:p w14:paraId="15F26FF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je bila gospodarskemu subjektu ali osebi, ki je članica upravnega, vodstvenega ali nadzornega organa tega gospodarskega subjekta ali ki ima pooblastila za njegovo zastopanje ali odločanje ali nadzor v njem, </w:t>
            </w:r>
            <w:r w:rsidRPr="00E44B7E">
              <w:rPr>
                <w:rFonts w:ascii="Arial" w:hAnsi="Arial" w:cs="Arial"/>
                <w:b/>
                <w:bCs/>
                <w:color w:val="7030A0"/>
                <w:lang w:eastAsia="zh-CN"/>
              </w:rPr>
              <w:t>izrečena pravnomočna sodba</w:t>
            </w:r>
            <w:r w:rsidRPr="00E44B7E">
              <w:rPr>
                <w:rFonts w:ascii="Arial" w:hAnsi="Arial" w:cs="Arial"/>
                <w:lang w:eastAsia="zh-CN"/>
              </w:rPr>
              <w:t>, ki ima elemente naslednjih kaznivih dejanj, ki so opredeljena v KZ-1:</w:t>
            </w:r>
          </w:p>
          <w:p w14:paraId="10BE9E0B"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terorizem (108. člen KZ-1),</w:t>
            </w:r>
          </w:p>
          <w:p w14:paraId="7BC1C5C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financiranje terorizma (109. člen KZ-1),</w:t>
            </w:r>
          </w:p>
          <w:p w14:paraId="53CCCBC4"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ščuvanje in javno poveličevanje terorističnih dejanj (110. člen KZ-1),</w:t>
            </w:r>
          </w:p>
          <w:p w14:paraId="72B1F6D7"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novačenje in usposabljanje za terorizem (111. člen KZ-1),</w:t>
            </w:r>
          </w:p>
          <w:p w14:paraId="305791BD"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spravljanje v suženjsko razmerje (112. člen KZ-1),</w:t>
            </w:r>
          </w:p>
          <w:p w14:paraId="2A7ECE69"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trgovina z ljudmi (113. člen KZ-1),</w:t>
            </w:r>
          </w:p>
          <w:p w14:paraId="5DC16850"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sprejemanje podkupnine pri volitvah (157. člen KZ-1),</w:t>
            </w:r>
          </w:p>
          <w:p w14:paraId="5FCB9A8E"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kršitev temeljnih pravic delavcev (196. člen KZ-1),</w:t>
            </w:r>
          </w:p>
          <w:p w14:paraId="20F51D18"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goljufija (211. člen KZ-1),</w:t>
            </w:r>
          </w:p>
          <w:p w14:paraId="7669DD95"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protipravno omejevanje konkurence (225. člen KZ-1),</w:t>
            </w:r>
          </w:p>
          <w:p w14:paraId="5666A25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povzročitev stečaja z goljufijo ali nevestnim poslovanjem (226. člen KZ-1),</w:t>
            </w:r>
          </w:p>
          <w:p w14:paraId="3A6F2F09"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oškodovanje upnikov (227. člen KZ-1),</w:t>
            </w:r>
          </w:p>
          <w:p w14:paraId="566C4C07"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poslovna goljufija (228. člen KZ-1),</w:t>
            </w:r>
          </w:p>
          <w:p w14:paraId="13AD87A1"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goljufija na škodo Evropske unije (229. člen KZ-1),</w:t>
            </w:r>
          </w:p>
          <w:p w14:paraId="0338F23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 xml:space="preserve">preslepitev pri pridobitvi in uporabi posojila ali ugodnosti </w:t>
            </w:r>
            <w:r w:rsidRPr="00E44B7E">
              <w:rPr>
                <w:rFonts w:ascii="Arial" w:hAnsi="Arial" w:cs="Arial"/>
                <w:lang w:eastAsia="zh-CN"/>
              </w:rPr>
              <w:lastRenderedPageBreak/>
              <w:t>(230. člen KZ-1),</w:t>
            </w:r>
          </w:p>
          <w:p w14:paraId="3AB13A2B"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preslepitev pri poslovanju z vrednostnimi papirji (231. člen KZ-1),</w:t>
            </w:r>
          </w:p>
          <w:p w14:paraId="3C1145B6"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preslepitev kupcev (232. člen KZ-1),</w:t>
            </w:r>
          </w:p>
          <w:p w14:paraId="7DAC2989"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neupravičena uporaba tuje oznake ali modela (233. člen KZ-1),</w:t>
            </w:r>
          </w:p>
          <w:p w14:paraId="50C2657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neupravičena uporaba tujega izuma ali topografije (234. člen KZ-1),</w:t>
            </w:r>
          </w:p>
          <w:p w14:paraId="4CBBEB2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ponareditev ali uničenje poslovnih listin (235. člen KZ-1),</w:t>
            </w:r>
          </w:p>
          <w:p w14:paraId="6038742E"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izdaja in neupravičena pridobitev poslovne skrivnosti (236. člen KZ-1),</w:t>
            </w:r>
          </w:p>
          <w:p w14:paraId="70CDFA1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informacijskega sistema (237. člen KZ-1),</w:t>
            </w:r>
          </w:p>
          <w:p w14:paraId="28FFA44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notranje informacije (238. člen KZ-1),</w:t>
            </w:r>
          </w:p>
          <w:p w14:paraId="724E683F"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trga finančnih instrumentov (239. člen KZ-1),</w:t>
            </w:r>
          </w:p>
          <w:p w14:paraId="45023006"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položaja ali zaupanja pri gospodarski dejavnosti (240. člen KZ-1),</w:t>
            </w:r>
          </w:p>
          <w:p w14:paraId="7FF928D2"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nedovoljeno sprejemanje daril (241. člen KZ-1),</w:t>
            </w:r>
          </w:p>
          <w:p w14:paraId="14A00DE8"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nedovoljeno dajanje daril (242. člen KZ-1),</w:t>
            </w:r>
          </w:p>
          <w:p w14:paraId="5B423C72"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ponarejanje denarja (243. člen KZ-1),</w:t>
            </w:r>
          </w:p>
          <w:p w14:paraId="1715BFF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ponarejanje in uporaba ponarejenih vrednotnic ali vrednostnih papirjev (244. člen KZ-1),</w:t>
            </w:r>
          </w:p>
          <w:p w14:paraId="3872962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pranje denarja (245. člen KZ-1),</w:t>
            </w:r>
          </w:p>
          <w:p w14:paraId="1EF69F06"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negotovinskega plačilnega sredstva (246. člen KZ-1),</w:t>
            </w:r>
          </w:p>
          <w:p w14:paraId="763F68A4"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uporaba ponarejenega negotovinskega plačilnega sredstva (247. člen KZ-1),</w:t>
            </w:r>
          </w:p>
          <w:p w14:paraId="799E5602"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izdelava, pridobitev in odtujitev pripomočkov za ponarejanje (248. člen KZ-1),</w:t>
            </w:r>
          </w:p>
          <w:p w14:paraId="4A568370"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davčna zatajitev (249. člen KZ-1),</w:t>
            </w:r>
          </w:p>
          <w:p w14:paraId="73FD2B2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tihotapstvo (250. člen KZ-1),</w:t>
            </w:r>
          </w:p>
          <w:p w14:paraId="526CDA8B"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zloraba uradnega položaja ali uradnih pravic (257. člen KZ-1),</w:t>
            </w:r>
          </w:p>
          <w:p w14:paraId="3508F803"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oškodovanje javnih sredstev (</w:t>
            </w:r>
            <w:proofErr w:type="spellStart"/>
            <w:r w:rsidRPr="00E44B7E">
              <w:rPr>
                <w:rFonts w:ascii="Arial" w:hAnsi="Arial" w:cs="Arial"/>
                <w:lang w:eastAsia="zh-CN"/>
              </w:rPr>
              <w:t>257.a</w:t>
            </w:r>
            <w:proofErr w:type="spellEnd"/>
            <w:r w:rsidRPr="00E44B7E">
              <w:rPr>
                <w:rFonts w:ascii="Arial" w:hAnsi="Arial" w:cs="Arial"/>
                <w:lang w:eastAsia="zh-CN"/>
              </w:rPr>
              <w:t xml:space="preserve"> člen KZ-1),</w:t>
            </w:r>
          </w:p>
          <w:p w14:paraId="341F6C0C"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izdaja tajnih podatkov (260. člen KZ-1),</w:t>
            </w:r>
          </w:p>
          <w:p w14:paraId="3480E3D9"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jemanje podkupnine (261. člen KZ-1),</w:t>
            </w:r>
          </w:p>
          <w:p w14:paraId="4FB1CD5A"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dajanje podkupnine (262. člen KZ-1),</w:t>
            </w:r>
          </w:p>
          <w:p w14:paraId="731FE782"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sprejemanje koristi za nezakonito posredovanje (263. člen KZ-1),</w:t>
            </w:r>
          </w:p>
          <w:p w14:paraId="2A01630F"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dajanje daril za nezakonito posredovanje (264. člen KZ-1),</w:t>
            </w:r>
          </w:p>
          <w:p w14:paraId="1242019B" w14:textId="77777777" w:rsidR="00131729" w:rsidRPr="00E44B7E" w:rsidRDefault="00131729" w:rsidP="009D63BB">
            <w:pPr>
              <w:pStyle w:val="Odstavekseznama"/>
              <w:numPr>
                <w:ilvl w:val="0"/>
                <w:numId w:val="13"/>
              </w:numPr>
              <w:spacing w:after="0"/>
              <w:jc w:val="both"/>
              <w:rPr>
                <w:rFonts w:ascii="Arial" w:hAnsi="Arial" w:cs="Arial"/>
                <w:lang w:eastAsia="zh-CN"/>
              </w:rPr>
            </w:pPr>
            <w:r w:rsidRPr="00E44B7E">
              <w:rPr>
                <w:rFonts w:ascii="Arial" w:hAnsi="Arial" w:cs="Arial"/>
                <w:lang w:eastAsia="zh-CN"/>
              </w:rPr>
              <w:t>hudodelsko združevanje (294. člen KZ-1).</w:t>
            </w:r>
          </w:p>
          <w:p w14:paraId="094451E8"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2CC1F54E" w14:textId="77777777" w:rsidTr="00390F7B">
              <w:trPr>
                <w:trHeight w:val="394"/>
              </w:trPr>
              <w:tc>
                <w:tcPr>
                  <w:tcW w:w="10933" w:type="dxa"/>
                  <w:tcBorders>
                    <w:top w:val="single" w:sz="8" w:space="0" w:color="96488B"/>
                    <w:left w:val="single" w:sz="8" w:space="0" w:color="96488B"/>
                    <w:bottom w:val="single" w:sz="8" w:space="0" w:color="96488B"/>
                    <w:right w:val="single" w:sz="8" w:space="0" w:color="96488B"/>
                  </w:tcBorders>
                </w:tcPr>
                <w:p w14:paraId="1D06E668" w14:textId="6B29B9C6"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24" w:history="1">
                    <w:r w:rsidR="001C0666" w:rsidRPr="00E44B7E">
                      <w:rPr>
                        <w:rStyle w:val="Hiperpovezava"/>
                        <w:rFonts w:ascii="Arial" w:hAnsi="Arial" w:cs="Arial"/>
                        <w:color w:val="auto"/>
                        <w:lang w:eastAsia="zh-CN"/>
                      </w:rPr>
                      <w:t>http://www.enarocanje.si/_ESPD/</w:t>
                    </w:r>
                  </w:hyperlink>
                  <w:r w:rsidR="001C0666" w:rsidRPr="00E44B7E">
                    <w:rPr>
                      <w:rStyle w:val="Hiperpovezava"/>
                      <w:rFonts w:ascii="Arial" w:hAnsi="Arial" w:cs="Arial"/>
                      <w:color w:val="auto"/>
                      <w:lang w:eastAsia="zh-CN"/>
                    </w:rPr>
                    <w:t xml:space="preserve"> </w:t>
                  </w:r>
                  <w:r w:rsidR="001C0666" w:rsidRPr="00E44B7E">
                    <w:rPr>
                      <w:rStyle w:val="Hiperpovezava"/>
                      <w:rFonts w:ascii="Arial" w:hAnsi="Arial" w:cs="Arial"/>
                      <w:color w:val="auto"/>
                      <w:u w:val="none"/>
                      <w:lang w:eastAsia="zh-CN"/>
                    </w:rPr>
                    <w:t xml:space="preserve">v delu </w:t>
                  </w:r>
                  <w:proofErr w:type="spellStart"/>
                  <w:r w:rsidR="001C0666" w:rsidRPr="00E44B7E">
                    <w:rPr>
                      <w:rStyle w:val="Hiperpovezava"/>
                      <w:rFonts w:ascii="Arial" w:hAnsi="Arial" w:cs="Arial"/>
                      <w:color w:val="auto"/>
                      <w:u w:val="none"/>
                      <w:lang w:eastAsia="zh-CN"/>
                    </w:rPr>
                    <w:t>III.A</w:t>
                  </w:r>
                  <w:proofErr w:type="spellEnd"/>
                  <w:r w:rsidR="001C0666" w:rsidRPr="00E44B7E">
                    <w:rPr>
                      <w:rFonts w:ascii="Arial" w:hAnsi="Arial" w:cs="Arial"/>
                      <w:color w:val="auto"/>
                      <w:lang w:eastAsia="zh-CN"/>
                    </w:rPr>
                    <w:t xml:space="preserve">, ki ga ponudnik predloži v tiskani obliki in soglasje za pridobitev podatkov iz kazenske evidence za pravne osebe (Priloga št. 6) in soglasje za </w:t>
                  </w:r>
                  <w:r w:rsidR="001C0666" w:rsidRPr="00E44B7E">
                    <w:rPr>
                      <w:rFonts w:ascii="Arial" w:hAnsi="Arial" w:cs="Arial"/>
                      <w:color w:val="auto"/>
                      <w:lang w:eastAsia="zh-CN"/>
                    </w:rPr>
                    <w:lastRenderedPageBreak/>
                    <w:t>pridobitev podatkov iz kazenske evidence za fizične osebe (Priloga št. 7).</w:t>
                  </w:r>
                </w:p>
              </w:tc>
            </w:tr>
          </w:tbl>
          <w:p w14:paraId="27EC7CCA" w14:textId="77777777" w:rsidR="00131729" w:rsidRPr="00E44B7E" w:rsidRDefault="00131729" w:rsidP="00E44B7E">
            <w:pPr>
              <w:spacing w:after="0"/>
              <w:jc w:val="both"/>
              <w:rPr>
                <w:rFonts w:ascii="Arial" w:hAnsi="Arial" w:cs="Arial"/>
                <w:lang w:eastAsia="zh-CN"/>
              </w:rPr>
            </w:pPr>
          </w:p>
        </w:tc>
      </w:tr>
      <w:tr w:rsidR="00131729" w:rsidRPr="00E44B7E" w14:paraId="1C16A65F" w14:textId="77777777">
        <w:tc>
          <w:tcPr>
            <w:tcW w:w="699" w:type="dxa"/>
          </w:tcPr>
          <w:p w14:paraId="5411A13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lastRenderedPageBreak/>
              <w:t>2.</w:t>
            </w:r>
          </w:p>
        </w:tc>
        <w:tc>
          <w:tcPr>
            <w:tcW w:w="2126" w:type="dxa"/>
          </w:tcPr>
          <w:p w14:paraId="4361F48C" w14:textId="77777777" w:rsidR="00131729" w:rsidRPr="00E44B7E" w:rsidRDefault="00131729" w:rsidP="00E44B7E">
            <w:pPr>
              <w:spacing w:after="0"/>
              <w:rPr>
                <w:rFonts w:ascii="Arial" w:hAnsi="Arial" w:cs="Arial"/>
                <w:lang w:eastAsia="zh-CN"/>
              </w:rPr>
            </w:pPr>
            <w:r w:rsidRPr="00E44B7E">
              <w:rPr>
                <w:rFonts w:ascii="Arial" w:hAnsi="Arial" w:cs="Arial"/>
                <w:lang w:eastAsia="zh-CN"/>
              </w:rPr>
              <w:t>drugi odstavek 75. člena ZJN-3</w:t>
            </w:r>
          </w:p>
        </w:tc>
        <w:tc>
          <w:tcPr>
            <w:tcW w:w="11159" w:type="dxa"/>
          </w:tcPr>
          <w:p w14:paraId="1FEF8297"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Gospodarski subjekt ne izpolnjuje </w:t>
            </w:r>
            <w:r w:rsidRPr="00E44B7E">
              <w:rPr>
                <w:rFonts w:ascii="Arial" w:hAnsi="Arial" w:cs="Arial"/>
                <w:b/>
                <w:bCs/>
                <w:color w:val="7030A0"/>
                <w:lang w:eastAsia="zh-CN"/>
              </w:rPr>
              <w:t>obveznih dajatev</w:t>
            </w:r>
            <w:r w:rsidRPr="00E44B7E">
              <w:rPr>
                <w:rFonts w:ascii="Arial" w:hAnsi="Arial" w:cs="Arial"/>
                <w:color w:val="7030A0"/>
                <w:lang w:eastAsia="zh-CN"/>
              </w:rPr>
              <w:t xml:space="preserve"> </w:t>
            </w:r>
            <w:r w:rsidRPr="00E44B7E">
              <w:rPr>
                <w:rFonts w:ascii="Arial" w:hAnsi="Arial" w:cs="Arial"/>
                <w:lang w:eastAsia="zh-CN"/>
              </w:rPr>
              <w:t xml:space="preserve">in drugih </w:t>
            </w:r>
            <w:r w:rsidRPr="00E44B7E">
              <w:rPr>
                <w:rFonts w:ascii="Arial" w:hAnsi="Arial" w:cs="Arial"/>
                <w:b/>
                <w:bCs/>
                <w:color w:val="7030A0"/>
                <w:lang w:eastAsia="zh-CN"/>
              </w:rPr>
              <w:t>denarnih nedavčnih obveznosti</w:t>
            </w:r>
            <w:r w:rsidRPr="00E44B7E">
              <w:rPr>
                <w:rFonts w:ascii="Arial" w:hAnsi="Arial" w:cs="Arial"/>
                <w:color w:val="7030A0"/>
                <w:lang w:eastAsia="zh-CN"/>
              </w:rPr>
              <w:t xml:space="preserve"> </w:t>
            </w:r>
            <w:r w:rsidRPr="00E44B7E">
              <w:rPr>
                <w:rFonts w:ascii="Arial" w:hAnsi="Arial" w:cs="Arial"/>
                <w:lang w:eastAsia="zh-CN"/>
              </w:rPr>
              <w:t xml:space="preserve">v skladu z zakonom, ki ureja finančno upravo, ki jih pobira davčni organ v skladu s predpisi države, v kateri ima sedež, ali predpisi države naročnika, če vrednost teh neplačanih zapadlih obveznosti na dan oddaje ponudbe ali prijave znaša 50 </w:t>
            </w:r>
            <w:proofErr w:type="spellStart"/>
            <w:r w:rsidRPr="00E44B7E">
              <w:rPr>
                <w:rFonts w:ascii="Arial" w:hAnsi="Arial" w:cs="Arial"/>
                <w:lang w:eastAsia="zh-CN"/>
              </w:rPr>
              <w:t>eurov</w:t>
            </w:r>
            <w:proofErr w:type="spellEnd"/>
            <w:r w:rsidRPr="00E44B7E">
              <w:rPr>
                <w:rFonts w:ascii="Arial" w:hAnsi="Arial" w:cs="Arial"/>
                <w:lang w:eastAsia="zh-CN"/>
              </w:rPr>
              <w:t xml:space="preserve"> ali več. 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4271ABA1"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1F08C9DD" w14:textId="77777777">
              <w:tc>
                <w:tcPr>
                  <w:tcW w:w="10933" w:type="dxa"/>
                  <w:tcBorders>
                    <w:top w:val="single" w:sz="8" w:space="0" w:color="96488B"/>
                    <w:left w:val="single" w:sz="8" w:space="0" w:color="96488B"/>
                    <w:bottom w:val="single" w:sz="8" w:space="0" w:color="96488B"/>
                    <w:right w:val="single" w:sz="8" w:space="0" w:color="96488B"/>
                  </w:tcBorders>
                </w:tcPr>
                <w:p w14:paraId="1DD211FD" w14:textId="164E8178"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25"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w:t>
                  </w:r>
                  <w:proofErr w:type="spellStart"/>
                  <w:r w:rsidR="001C0666" w:rsidRPr="00E44B7E">
                    <w:rPr>
                      <w:rFonts w:ascii="Arial" w:hAnsi="Arial" w:cs="Arial"/>
                      <w:color w:val="auto"/>
                      <w:lang w:eastAsia="zh-CN"/>
                    </w:rPr>
                    <w:t>III.B</w:t>
                  </w:r>
                  <w:proofErr w:type="spellEnd"/>
                  <w:r w:rsidR="001C0666" w:rsidRPr="00E44B7E">
                    <w:rPr>
                      <w:rFonts w:ascii="Arial" w:hAnsi="Arial" w:cs="Arial"/>
                      <w:color w:val="auto"/>
                      <w:lang w:eastAsia="zh-CN"/>
                    </w:rPr>
                    <w:t>, ki ga ponudnik predloži v tiskani obliki in parafiran obrazec Potrdilo FURS na Prilogi št. 8.</w:t>
                  </w:r>
                </w:p>
              </w:tc>
            </w:tr>
          </w:tbl>
          <w:p w14:paraId="2F34EA8B" w14:textId="77777777" w:rsidR="00131729" w:rsidRPr="00E44B7E" w:rsidRDefault="00131729" w:rsidP="00E44B7E">
            <w:pPr>
              <w:spacing w:after="0"/>
              <w:jc w:val="both"/>
              <w:rPr>
                <w:rFonts w:ascii="Arial" w:hAnsi="Arial" w:cs="Arial"/>
                <w:lang w:eastAsia="zh-CN"/>
              </w:rPr>
            </w:pPr>
          </w:p>
        </w:tc>
      </w:tr>
      <w:tr w:rsidR="00131729" w:rsidRPr="00E44B7E" w14:paraId="4CBAD766" w14:textId="77777777">
        <w:tc>
          <w:tcPr>
            <w:tcW w:w="699" w:type="dxa"/>
          </w:tcPr>
          <w:p w14:paraId="2BF9561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3.</w:t>
            </w:r>
          </w:p>
        </w:tc>
        <w:tc>
          <w:tcPr>
            <w:tcW w:w="2126" w:type="dxa"/>
          </w:tcPr>
          <w:p w14:paraId="17697AF1" w14:textId="77777777" w:rsidR="00131729" w:rsidRPr="00E44B7E" w:rsidRDefault="00131729" w:rsidP="00E44B7E">
            <w:pPr>
              <w:spacing w:after="0"/>
              <w:rPr>
                <w:rFonts w:ascii="Arial" w:hAnsi="Arial" w:cs="Arial"/>
                <w:lang w:eastAsia="zh-CN"/>
              </w:rPr>
            </w:pPr>
            <w:r w:rsidRPr="00E44B7E">
              <w:rPr>
                <w:rFonts w:ascii="Arial" w:hAnsi="Arial" w:cs="Arial"/>
                <w:lang w:eastAsia="zh-CN"/>
              </w:rPr>
              <w:t>a) točka četrtega odstavka 75. člena ZJN-3</w:t>
            </w:r>
          </w:p>
        </w:tc>
        <w:tc>
          <w:tcPr>
            <w:tcW w:w="11159" w:type="dxa"/>
          </w:tcPr>
          <w:p w14:paraId="449E325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je gospodarski subjekt na dan, ko poteče rok za oddajo ponudb, izločen iz postopkov oddaje javnih naročil zaradi uvrstitve v </w:t>
            </w:r>
            <w:r w:rsidRPr="00E44B7E">
              <w:rPr>
                <w:rFonts w:ascii="Arial" w:hAnsi="Arial" w:cs="Arial"/>
                <w:b/>
                <w:bCs/>
                <w:color w:val="7030A0"/>
                <w:lang w:eastAsia="zh-CN"/>
              </w:rPr>
              <w:t>evidenco gospodarskih subjektov z negativnimi referencami</w:t>
            </w:r>
            <w:r w:rsidRPr="00E44B7E">
              <w:rPr>
                <w:rFonts w:ascii="Arial" w:hAnsi="Arial" w:cs="Arial"/>
                <w:lang w:eastAsia="zh-CN"/>
              </w:rPr>
              <w:t>.</w:t>
            </w:r>
          </w:p>
          <w:p w14:paraId="03FCFAD6"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0C364C1B" w14:textId="77777777">
              <w:tc>
                <w:tcPr>
                  <w:tcW w:w="10933" w:type="dxa"/>
                  <w:tcBorders>
                    <w:top w:val="single" w:sz="8" w:space="0" w:color="96488B"/>
                    <w:left w:val="single" w:sz="8" w:space="0" w:color="96488B"/>
                    <w:bottom w:val="single" w:sz="8" w:space="0" w:color="96488B"/>
                    <w:right w:val="single" w:sz="8" w:space="0" w:color="96488B"/>
                  </w:tcBorders>
                </w:tcPr>
                <w:p w14:paraId="1B2F9A11" w14:textId="77F3D01D" w:rsidR="00390F7B"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26"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III. D, ki ga ponudnik predloži v tiskani obliki.</w:t>
                  </w:r>
                </w:p>
              </w:tc>
            </w:tr>
          </w:tbl>
          <w:p w14:paraId="1A1257B1" w14:textId="77777777" w:rsidR="00131729" w:rsidRPr="00E44B7E" w:rsidRDefault="00131729" w:rsidP="00E44B7E">
            <w:pPr>
              <w:spacing w:after="0"/>
              <w:jc w:val="both"/>
              <w:rPr>
                <w:rFonts w:ascii="Arial" w:hAnsi="Arial" w:cs="Arial"/>
                <w:lang w:eastAsia="zh-CN"/>
              </w:rPr>
            </w:pPr>
          </w:p>
        </w:tc>
      </w:tr>
      <w:tr w:rsidR="00131729" w:rsidRPr="00E44B7E" w14:paraId="2ED3F2CC" w14:textId="77777777">
        <w:tc>
          <w:tcPr>
            <w:tcW w:w="699" w:type="dxa"/>
          </w:tcPr>
          <w:p w14:paraId="36E6437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4.</w:t>
            </w:r>
          </w:p>
        </w:tc>
        <w:tc>
          <w:tcPr>
            <w:tcW w:w="2126" w:type="dxa"/>
          </w:tcPr>
          <w:p w14:paraId="3AB6024B" w14:textId="77777777" w:rsidR="00131729" w:rsidRPr="00E44B7E" w:rsidRDefault="00131729" w:rsidP="00E44B7E">
            <w:pPr>
              <w:spacing w:after="0"/>
              <w:rPr>
                <w:rFonts w:ascii="Arial" w:hAnsi="Arial" w:cs="Arial"/>
                <w:lang w:eastAsia="zh-CN"/>
              </w:rPr>
            </w:pPr>
            <w:r w:rsidRPr="00E44B7E">
              <w:rPr>
                <w:rFonts w:ascii="Arial" w:hAnsi="Arial" w:cs="Arial"/>
                <w:lang w:eastAsia="zh-CN"/>
              </w:rPr>
              <w:t>b) točka četrtega odstavka 75. člena ZJN-3</w:t>
            </w:r>
          </w:p>
        </w:tc>
        <w:tc>
          <w:tcPr>
            <w:tcW w:w="11159" w:type="dxa"/>
          </w:tcPr>
          <w:p w14:paraId="7382D29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je bila gospodarskemu subjektu v zadnjih treh letih pred potekom roka za oddajo ponudb s pravnomočno odločbo pristojnega organa Republike Slovenije ali druge države članice ali tretje države dvakrat izrečena globa zaradi </w:t>
            </w:r>
            <w:r w:rsidRPr="00E44B7E">
              <w:rPr>
                <w:rFonts w:ascii="Arial" w:hAnsi="Arial" w:cs="Arial"/>
                <w:b/>
                <w:bCs/>
                <w:color w:val="7030A0"/>
                <w:lang w:eastAsia="zh-CN"/>
              </w:rPr>
              <w:t>prekrška v zvezi s plačilom za delo</w:t>
            </w:r>
            <w:r w:rsidRPr="00E44B7E">
              <w:rPr>
                <w:rFonts w:ascii="Arial" w:hAnsi="Arial" w:cs="Arial"/>
                <w:lang w:eastAsia="zh-CN"/>
              </w:rPr>
              <w:t>.</w:t>
            </w:r>
          </w:p>
          <w:p w14:paraId="7CD58813"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6A3284E6" w14:textId="77777777">
              <w:tc>
                <w:tcPr>
                  <w:tcW w:w="10933" w:type="dxa"/>
                  <w:tcBorders>
                    <w:top w:val="single" w:sz="8" w:space="0" w:color="96488B"/>
                    <w:left w:val="single" w:sz="8" w:space="0" w:color="96488B"/>
                    <w:bottom w:val="single" w:sz="8" w:space="0" w:color="96488B"/>
                    <w:right w:val="single" w:sz="8" w:space="0" w:color="96488B"/>
                  </w:tcBorders>
                </w:tcPr>
                <w:p w14:paraId="26D23B1D" w14:textId="43FD9FB8" w:rsidR="00131729" w:rsidRPr="00E44B7E" w:rsidRDefault="00131729" w:rsidP="000E12C6">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27"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w:t>
                  </w:r>
                  <w:proofErr w:type="spellStart"/>
                  <w:r w:rsidR="001C0666" w:rsidRPr="00E44B7E">
                    <w:rPr>
                      <w:rFonts w:ascii="Arial" w:hAnsi="Arial" w:cs="Arial"/>
                      <w:color w:val="auto"/>
                      <w:lang w:eastAsia="zh-CN"/>
                    </w:rPr>
                    <w:t>III.D</w:t>
                  </w:r>
                  <w:proofErr w:type="spellEnd"/>
                  <w:r w:rsidR="001C0666" w:rsidRPr="00E44B7E">
                    <w:rPr>
                      <w:rFonts w:ascii="Arial" w:hAnsi="Arial" w:cs="Arial"/>
                      <w:color w:val="auto"/>
                      <w:lang w:eastAsia="zh-CN"/>
                    </w:rPr>
                    <w:t>, ki ga ponudnik predloži v tiskani obliki</w:t>
                  </w:r>
                  <w:r w:rsidR="00C5167B">
                    <w:t xml:space="preserve"> </w:t>
                  </w:r>
                  <w:r w:rsidR="00C5167B" w:rsidRPr="00C5167B">
                    <w:rPr>
                      <w:rFonts w:ascii="Arial" w:hAnsi="Arial" w:cs="Arial"/>
                      <w:color w:val="auto"/>
                      <w:lang w:eastAsia="zh-CN"/>
                    </w:rPr>
                    <w:t xml:space="preserve">in soglasje za pridobitev podatkov iz </w:t>
                  </w:r>
                  <w:proofErr w:type="spellStart"/>
                  <w:r w:rsidR="000E12C6">
                    <w:rPr>
                      <w:rFonts w:ascii="Arial" w:hAnsi="Arial" w:cs="Arial"/>
                      <w:color w:val="auto"/>
                      <w:lang w:eastAsia="zh-CN"/>
                    </w:rPr>
                    <w:t>prekrškovne</w:t>
                  </w:r>
                  <w:proofErr w:type="spellEnd"/>
                  <w:r w:rsidR="00C5167B" w:rsidRPr="00C5167B">
                    <w:rPr>
                      <w:rFonts w:ascii="Arial" w:hAnsi="Arial" w:cs="Arial"/>
                      <w:color w:val="auto"/>
                      <w:lang w:eastAsia="zh-CN"/>
                    </w:rPr>
                    <w:t xml:space="preserve"> evidence za pravne osebe (Priloga št. 6</w:t>
                  </w:r>
                  <w:r w:rsidR="00C5167B">
                    <w:rPr>
                      <w:rFonts w:ascii="Arial" w:hAnsi="Arial" w:cs="Arial"/>
                      <w:color w:val="auto"/>
                      <w:lang w:eastAsia="zh-CN"/>
                    </w:rPr>
                    <w:t>a</w:t>
                  </w:r>
                  <w:r w:rsidR="00C5167B" w:rsidRPr="00C5167B">
                    <w:rPr>
                      <w:rFonts w:ascii="Arial" w:hAnsi="Arial" w:cs="Arial"/>
                      <w:color w:val="auto"/>
                      <w:lang w:eastAsia="zh-CN"/>
                    </w:rPr>
                    <w:t>)</w:t>
                  </w:r>
                  <w:r w:rsidR="001C0666" w:rsidRPr="00E44B7E">
                    <w:rPr>
                      <w:rFonts w:ascii="Arial" w:hAnsi="Arial" w:cs="Arial"/>
                      <w:color w:val="auto"/>
                      <w:lang w:eastAsia="zh-CN"/>
                    </w:rPr>
                    <w:t>.</w:t>
                  </w:r>
                </w:p>
              </w:tc>
            </w:tr>
          </w:tbl>
          <w:p w14:paraId="2F2162B1" w14:textId="77777777" w:rsidR="00131729" w:rsidRPr="00E44B7E" w:rsidRDefault="00131729" w:rsidP="00E44B7E">
            <w:pPr>
              <w:spacing w:after="0"/>
              <w:jc w:val="both"/>
              <w:rPr>
                <w:rFonts w:ascii="Arial" w:hAnsi="Arial" w:cs="Arial"/>
                <w:lang w:eastAsia="zh-CN"/>
              </w:rPr>
            </w:pPr>
          </w:p>
        </w:tc>
      </w:tr>
      <w:tr w:rsidR="00131729" w:rsidRPr="00E44B7E" w14:paraId="3EA9CD15" w14:textId="77777777">
        <w:tc>
          <w:tcPr>
            <w:tcW w:w="699" w:type="dxa"/>
          </w:tcPr>
          <w:p w14:paraId="1416556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5.</w:t>
            </w:r>
          </w:p>
        </w:tc>
        <w:tc>
          <w:tcPr>
            <w:tcW w:w="2126" w:type="dxa"/>
          </w:tcPr>
          <w:p w14:paraId="37D7FDDB" w14:textId="77777777" w:rsidR="00131729" w:rsidRPr="00E44B7E" w:rsidRDefault="00131729" w:rsidP="00E44B7E">
            <w:pPr>
              <w:spacing w:after="0"/>
              <w:rPr>
                <w:rFonts w:ascii="Arial" w:hAnsi="Arial" w:cs="Arial"/>
                <w:lang w:eastAsia="zh-CN"/>
              </w:rPr>
            </w:pPr>
            <w:r w:rsidRPr="00E44B7E">
              <w:rPr>
                <w:rFonts w:ascii="Arial" w:hAnsi="Arial" w:cs="Arial"/>
                <w:lang w:eastAsia="zh-CN"/>
              </w:rPr>
              <w:t>a) točka šestega odstavka 75. člena ZJN-3</w:t>
            </w:r>
          </w:p>
        </w:tc>
        <w:tc>
          <w:tcPr>
            <w:tcW w:w="11159" w:type="dxa"/>
          </w:tcPr>
          <w:p w14:paraId="74328A6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lahko naročnik na kakršen koli način izkaže </w:t>
            </w:r>
            <w:r w:rsidRPr="00E44B7E">
              <w:rPr>
                <w:rFonts w:ascii="Arial" w:hAnsi="Arial" w:cs="Arial"/>
                <w:b/>
                <w:bCs/>
                <w:color w:val="7030A0"/>
                <w:lang w:eastAsia="zh-CN"/>
              </w:rPr>
              <w:t>kršitev obveznosti na področju okoljskega, socialnega in delovnega prava</w:t>
            </w:r>
            <w:r w:rsidRPr="00E44B7E">
              <w:rPr>
                <w:rFonts w:ascii="Arial" w:hAnsi="Arial" w:cs="Arial"/>
                <w:lang w:eastAsia="zh-CN"/>
              </w:rPr>
              <w:t>, ki so</w:t>
            </w:r>
            <w:r w:rsidR="00953D5A" w:rsidRPr="00E44B7E">
              <w:rPr>
                <w:rFonts w:ascii="Arial" w:hAnsi="Arial" w:cs="Arial"/>
                <w:lang w:eastAsia="zh-CN"/>
              </w:rPr>
              <w:t xml:space="preserve"> </w:t>
            </w:r>
            <w:r w:rsidRPr="00E44B7E">
              <w:rPr>
                <w:rFonts w:ascii="Arial" w:hAnsi="Arial" w:cs="Arial"/>
                <w:lang w:eastAsia="zh-CN"/>
              </w:rPr>
              <w:t>določene v pravu Evropske unije, predpisih, ki veljajo v Republiki Sloveniji, kolektivnih pogodbah ali predpisih mednarodnega okoljskega, socialnega in delovnega prava. Seznam mednarodnih socialnih in okoljskih konvencij določata Priloga X Direktive 2014/24/EU in Priloga XIV Direktive 2014/25/EU.</w:t>
            </w:r>
          </w:p>
          <w:p w14:paraId="51F58FED"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00890680" w14:textId="77777777">
              <w:tc>
                <w:tcPr>
                  <w:tcW w:w="10933" w:type="dxa"/>
                  <w:tcBorders>
                    <w:top w:val="single" w:sz="8" w:space="0" w:color="96488B"/>
                    <w:left w:val="single" w:sz="8" w:space="0" w:color="96488B"/>
                    <w:bottom w:val="single" w:sz="8" w:space="0" w:color="96488B"/>
                    <w:right w:val="single" w:sz="8" w:space="0" w:color="96488B"/>
                  </w:tcBorders>
                </w:tcPr>
                <w:p w14:paraId="549F5B93" w14:textId="518284D6"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lastRenderedPageBreak/>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28"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w:t>
                  </w:r>
                  <w:proofErr w:type="spellStart"/>
                  <w:r w:rsidR="001C0666" w:rsidRPr="00E44B7E">
                    <w:rPr>
                      <w:rFonts w:ascii="Arial" w:hAnsi="Arial" w:cs="Arial"/>
                      <w:color w:val="auto"/>
                      <w:lang w:eastAsia="zh-CN"/>
                    </w:rPr>
                    <w:t>III.C</w:t>
                  </w:r>
                  <w:proofErr w:type="spellEnd"/>
                  <w:r w:rsidR="001C0666" w:rsidRPr="00E44B7E">
                    <w:rPr>
                      <w:rFonts w:ascii="Arial" w:hAnsi="Arial" w:cs="Arial"/>
                      <w:color w:val="auto"/>
                      <w:lang w:eastAsia="zh-CN"/>
                    </w:rPr>
                    <w:t>, ki ga ponudnik predloži v tiskani obliki.</w:t>
                  </w:r>
                </w:p>
              </w:tc>
            </w:tr>
          </w:tbl>
          <w:p w14:paraId="23CB05CA" w14:textId="77777777" w:rsidR="00131729" w:rsidRPr="00E44B7E" w:rsidRDefault="00131729" w:rsidP="00E44B7E">
            <w:pPr>
              <w:spacing w:after="0"/>
              <w:jc w:val="both"/>
              <w:rPr>
                <w:rFonts w:ascii="Arial" w:hAnsi="Arial" w:cs="Arial"/>
                <w:lang w:eastAsia="zh-CN"/>
              </w:rPr>
            </w:pPr>
          </w:p>
        </w:tc>
      </w:tr>
      <w:tr w:rsidR="00131729" w:rsidRPr="00E44B7E" w14:paraId="6FF1EAC0" w14:textId="77777777">
        <w:tc>
          <w:tcPr>
            <w:tcW w:w="699" w:type="dxa"/>
          </w:tcPr>
          <w:p w14:paraId="132D748A"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lastRenderedPageBreak/>
              <w:t>6.</w:t>
            </w:r>
          </w:p>
        </w:tc>
        <w:tc>
          <w:tcPr>
            <w:tcW w:w="2126" w:type="dxa"/>
          </w:tcPr>
          <w:p w14:paraId="51DC7C18" w14:textId="77777777" w:rsidR="00131729" w:rsidRPr="00E44B7E" w:rsidRDefault="00131729" w:rsidP="00E44B7E">
            <w:pPr>
              <w:spacing w:after="0"/>
              <w:rPr>
                <w:rFonts w:ascii="Arial" w:hAnsi="Arial" w:cs="Arial"/>
                <w:lang w:eastAsia="zh-CN"/>
              </w:rPr>
            </w:pPr>
            <w:r w:rsidRPr="00E44B7E">
              <w:rPr>
                <w:rFonts w:ascii="Arial" w:hAnsi="Arial" w:cs="Arial"/>
                <w:lang w:eastAsia="zh-CN"/>
              </w:rPr>
              <w:t>b) točka šestega odstavka 75. člena ZJN-3</w:t>
            </w:r>
          </w:p>
        </w:tc>
        <w:tc>
          <w:tcPr>
            <w:tcW w:w="11159" w:type="dxa"/>
          </w:tcPr>
          <w:p w14:paraId="129173C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se je nad gospodarskim subjektom začel </w:t>
            </w:r>
            <w:r w:rsidRPr="00E44B7E">
              <w:rPr>
                <w:rFonts w:ascii="Arial" w:hAnsi="Arial" w:cs="Arial"/>
                <w:b/>
                <w:bCs/>
                <w:color w:val="7030A0"/>
                <w:lang w:eastAsia="zh-CN"/>
              </w:rPr>
              <w:t>postopek zaradi insolventnosti ali prisilnega prenehanja  ali postopek likvidacije</w:t>
            </w:r>
            <w:r w:rsidRPr="00E44B7E">
              <w:rPr>
                <w:rFonts w:ascii="Arial" w:hAnsi="Arial" w:cs="Arial"/>
                <w:lang w:eastAsia="zh-CN"/>
              </w:rPr>
              <w:t>, če njegova sredstva ali poslovanje upravlja upravitelj ali sodišče, ali če so njegove poslovne dejavnosti začasno ustavljene, ali če se je v skladu s predpisi druge države nad njim začel postopek ali pa je nastal položaj z enakimi pravnimi posledicami.</w:t>
            </w:r>
          </w:p>
          <w:p w14:paraId="7113183E"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06D44F46" w14:textId="77777777">
              <w:tc>
                <w:tcPr>
                  <w:tcW w:w="10933" w:type="dxa"/>
                  <w:tcBorders>
                    <w:top w:val="single" w:sz="8" w:space="0" w:color="96488B"/>
                    <w:left w:val="single" w:sz="8" w:space="0" w:color="96488B"/>
                    <w:bottom w:val="single" w:sz="8" w:space="0" w:color="96488B"/>
                    <w:right w:val="single" w:sz="8" w:space="0" w:color="96488B"/>
                  </w:tcBorders>
                </w:tcPr>
                <w:p w14:paraId="0495EDE6" w14:textId="672BFFBD"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w:t>
                  </w:r>
                  <w:r w:rsidR="001C0666" w:rsidRPr="00E44B7E">
                    <w:rPr>
                      <w:rFonts w:ascii="Arial" w:hAnsi="Arial" w:cs="Arial"/>
                      <w:color w:val="auto"/>
                      <w:lang w:eastAsia="zh-CN"/>
                    </w:rPr>
                    <w:t xml:space="preserve"> Enotni evropski dokument v zvezi z oddajo javnega naročila – ESPD, ki ga gospodarski subjekt izpolni na spletni strani </w:t>
                  </w:r>
                  <w:hyperlink r:id="rId29"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III. C, ki ga ponudnik predloži v tiskani obliki.</w:t>
                  </w:r>
                </w:p>
              </w:tc>
            </w:tr>
          </w:tbl>
          <w:p w14:paraId="19F1E52F" w14:textId="77777777" w:rsidR="00131729" w:rsidRPr="00E44B7E" w:rsidRDefault="00131729" w:rsidP="00E44B7E">
            <w:pPr>
              <w:spacing w:after="0"/>
              <w:jc w:val="both"/>
              <w:rPr>
                <w:rFonts w:ascii="Arial" w:hAnsi="Arial" w:cs="Arial"/>
                <w:lang w:eastAsia="zh-CN"/>
              </w:rPr>
            </w:pPr>
          </w:p>
        </w:tc>
      </w:tr>
      <w:tr w:rsidR="00131729" w:rsidRPr="00E44B7E" w14:paraId="5E8C8937" w14:textId="77777777">
        <w:tc>
          <w:tcPr>
            <w:tcW w:w="699" w:type="dxa"/>
          </w:tcPr>
          <w:p w14:paraId="2EC7CE2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7.</w:t>
            </w:r>
          </w:p>
        </w:tc>
        <w:tc>
          <w:tcPr>
            <w:tcW w:w="2126" w:type="dxa"/>
          </w:tcPr>
          <w:p w14:paraId="423D42BA" w14:textId="77777777" w:rsidR="00131729" w:rsidRPr="00E44B7E" w:rsidRDefault="00131729" w:rsidP="00E44B7E">
            <w:pPr>
              <w:spacing w:after="0"/>
              <w:rPr>
                <w:rFonts w:ascii="Arial" w:hAnsi="Arial" w:cs="Arial"/>
                <w:lang w:eastAsia="zh-CN"/>
              </w:rPr>
            </w:pPr>
            <w:r w:rsidRPr="00E44B7E">
              <w:rPr>
                <w:rFonts w:ascii="Arial" w:hAnsi="Arial" w:cs="Arial"/>
                <w:lang w:eastAsia="zh-CN"/>
              </w:rPr>
              <w:t>c) točka šestega odstavka 75. člena ZJN-3</w:t>
            </w:r>
          </w:p>
        </w:tc>
        <w:tc>
          <w:tcPr>
            <w:tcW w:w="11159" w:type="dxa"/>
          </w:tcPr>
          <w:p w14:paraId="4335C41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lahko naročnik z ustreznimi sredstvi izkaže, da je gospodarski subjekt zagrešil </w:t>
            </w:r>
            <w:r w:rsidRPr="00E44B7E">
              <w:rPr>
                <w:rFonts w:ascii="Arial" w:hAnsi="Arial" w:cs="Arial"/>
                <w:b/>
                <w:bCs/>
                <w:color w:val="7030A0"/>
                <w:lang w:eastAsia="zh-CN"/>
              </w:rPr>
              <w:t>hujšo kršitev poklicnih pravil</w:t>
            </w:r>
            <w:r w:rsidRPr="00E44B7E">
              <w:rPr>
                <w:rFonts w:ascii="Arial" w:hAnsi="Arial" w:cs="Arial"/>
                <w:lang w:eastAsia="zh-CN"/>
              </w:rPr>
              <w:t>, zaradi česar je omajana njegova integriteta.</w:t>
            </w:r>
          </w:p>
          <w:p w14:paraId="00B197FB"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4568A1DE" w14:textId="77777777">
              <w:tc>
                <w:tcPr>
                  <w:tcW w:w="10933" w:type="dxa"/>
                  <w:tcBorders>
                    <w:top w:val="single" w:sz="8" w:space="0" w:color="96488B"/>
                    <w:left w:val="single" w:sz="8" w:space="0" w:color="96488B"/>
                    <w:bottom w:val="single" w:sz="8" w:space="0" w:color="96488B"/>
                    <w:right w:val="single" w:sz="8" w:space="0" w:color="96488B"/>
                  </w:tcBorders>
                </w:tcPr>
                <w:p w14:paraId="38202CEF" w14:textId="6CB66E72"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30"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w:t>
                  </w:r>
                  <w:proofErr w:type="spellStart"/>
                  <w:r w:rsidR="001C0666" w:rsidRPr="00E44B7E">
                    <w:rPr>
                      <w:rFonts w:ascii="Arial" w:hAnsi="Arial" w:cs="Arial"/>
                      <w:color w:val="auto"/>
                      <w:lang w:eastAsia="zh-CN"/>
                    </w:rPr>
                    <w:t>III.C</w:t>
                  </w:r>
                  <w:proofErr w:type="spellEnd"/>
                  <w:r w:rsidR="001C0666" w:rsidRPr="00E44B7E">
                    <w:rPr>
                      <w:rFonts w:ascii="Arial" w:hAnsi="Arial" w:cs="Arial"/>
                      <w:color w:val="auto"/>
                      <w:lang w:eastAsia="zh-CN"/>
                    </w:rPr>
                    <w:t>, ki ga ponudnik predloži v tiskani obliki.</w:t>
                  </w:r>
                </w:p>
              </w:tc>
            </w:tr>
          </w:tbl>
          <w:p w14:paraId="5A16AD2B" w14:textId="77777777" w:rsidR="00131729" w:rsidRPr="00E44B7E" w:rsidRDefault="00131729" w:rsidP="00E44B7E">
            <w:pPr>
              <w:spacing w:after="0"/>
              <w:jc w:val="both"/>
              <w:rPr>
                <w:rFonts w:ascii="Arial" w:hAnsi="Arial" w:cs="Arial"/>
                <w:lang w:eastAsia="zh-CN"/>
              </w:rPr>
            </w:pPr>
          </w:p>
          <w:p w14:paraId="32FE3D90" w14:textId="77777777" w:rsidR="00131729" w:rsidRPr="00E44B7E" w:rsidRDefault="00131729" w:rsidP="00E44B7E">
            <w:pPr>
              <w:spacing w:after="0"/>
              <w:jc w:val="both"/>
              <w:rPr>
                <w:rFonts w:ascii="Arial" w:hAnsi="Arial" w:cs="Arial"/>
                <w:lang w:eastAsia="zh-CN"/>
              </w:rPr>
            </w:pPr>
          </w:p>
        </w:tc>
      </w:tr>
      <w:tr w:rsidR="00131729" w:rsidRPr="00E44B7E" w14:paraId="4FBDBA4B" w14:textId="77777777">
        <w:tc>
          <w:tcPr>
            <w:tcW w:w="699" w:type="dxa"/>
            <w:tcBorders>
              <w:bottom w:val="single" w:sz="8" w:space="0" w:color="auto"/>
            </w:tcBorders>
          </w:tcPr>
          <w:p w14:paraId="5078DCE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8.</w:t>
            </w:r>
          </w:p>
        </w:tc>
        <w:tc>
          <w:tcPr>
            <w:tcW w:w="2126" w:type="dxa"/>
            <w:tcBorders>
              <w:bottom w:val="single" w:sz="8" w:space="0" w:color="auto"/>
            </w:tcBorders>
          </w:tcPr>
          <w:p w14:paraId="47BF15D5" w14:textId="77777777" w:rsidR="00131729" w:rsidRPr="00E44B7E" w:rsidRDefault="00131729" w:rsidP="00E44B7E">
            <w:pPr>
              <w:spacing w:after="0"/>
              <w:rPr>
                <w:rFonts w:ascii="Arial" w:hAnsi="Arial" w:cs="Arial"/>
                <w:lang w:eastAsia="zh-CN"/>
              </w:rPr>
            </w:pPr>
            <w:r w:rsidRPr="00E44B7E">
              <w:rPr>
                <w:rFonts w:ascii="Arial" w:hAnsi="Arial" w:cs="Arial"/>
                <w:lang w:eastAsia="zh-CN"/>
              </w:rPr>
              <w:t>f) točka šestega odstavka 75. člena ZJN-3</w:t>
            </w:r>
          </w:p>
        </w:tc>
        <w:tc>
          <w:tcPr>
            <w:tcW w:w="11159" w:type="dxa"/>
            <w:tcBorders>
              <w:bottom w:val="single" w:sz="8" w:space="0" w:color="auto"/>
            </w:tcBorders>
          </w:tcPr>
          <w:p w14:paraId="08B561A7"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so se pri gospodarskem subjektu pri prejšnji pogodbi o izvedbi javnega naročila ali prejšnji koncesijski pogodbi, ne glede na to, s katerim naročnikom je bila pogodba o izvedbi javnega naročila ali koncesijska pogodba sklenjena, pokazale </w:t>
            </w:r>
            <w:r w:rsidRPr="00E44B7E">
              <w:rPr>
                <w:rFonts w:ascii="Arial" w:hAnsi="Arial" w:cs="Arial"/>
                <w:b/>
                <w:bCs/>
                <w:color w:val="7030A0"/>
                <w:lang w:eastAsia="zh-CN"/>
              </w:rPr>
              <w:t>precejšnje ali stalne pomanjkljivosti pri izpolnjevanju ključne obveznosti</w:t>
            </w:r>
            <w:r w:rsidRPr="00E44B7E">
              <w:rPr>
                <w:rFonts w:ascii="Arial" w:hAnsi="Arial" w:cs="Arial"/>
                <w:lang w:eastAsia="zh-CN"/>
              </w:rPr>
              <w:t>, zaradi česar je naročnik predčasno odstopil od prejšnjega naročila oziroma pogodbe ali uveljavljal odškodnino ali so bile izvedene druge primerljive sankcije.</w:t>
            </w:r>
          </w:p>
          <w:p w14:paraId="316FEBE8"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6658"/>
            </w:tblGrid>
            <w:tr w:rsidR="00131729" w:rsidRPr="00E44B7E" w14:paraId="508CDE53" w14:textId="77777777">
              <w:tc>
                <w:tcPr>
                  <w:tcW w:w="10933" w:type="dxa"/>
                  <w:tcBorders>
                    <w:top w:val="single" w:sz="8" w:space="0" w:color="96488B"/>
                    <w:left w:val="single" w:sz="8" w:space="0" w:color="96488B"/>
                    <w:bottom w:val="single" w:sz="8" w:space="0" w:color="96488B"/>
                    <w:right w:val="single" w:sz="8" w:space="0" w:color="96488B"/>
                  </w:tcBorders>
                </w:tcPr>
                <w:p w14:paraId="2DB9EB83" w14:textId="6717207F"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31"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III. C, ki ga ponudnik predloži v tiskani obliki.</w:t>
                  </w:r>
                </w:p>
              </w:tc>
            </w:tr>
          </w:tbl>
          <w:p w14:paraId="4739F8E8" w14:textId="77777777" w:rsidR="00131729" w:rsidRPr="00E44B7E" w:rsidRDefault="00131729" w:rsidP="00E44B7E">
            <w:pPr>
              <w:spacing w:after="0"/>
              <w:jc w:val="both"/>
              <w:rPr>
                <w:rFonts w:ascii="Arial" w:hAnsi="Arial" w:cs="Arial"/>
                <w:lang w:eastAsia="zh-CN"/>
              </w:rPr>
            </w:pPr>
          </w:p>
          <w:p w14:paraId="160EC58F" w14:textId="77777777" w:rsidR="00131729" w:rsidRPr="00E44B7E" w:rsidRDefault="00131729" w:rsidP="00E44B7E">
            <w:pPr>
              <w:spacing w:after="0"/>
              <w:jc w:val="both"/>
              <w:rPr>
                <w:rFonts w:ascii="Arial" w:hAnsi="Arial" w:cs="Arial"/>
                <w:lang w:eastAsia="zh-CN"/>
              </w:rPr>
            </w:pPr>
          </w:p>
        </w:tc>
      </w:tr>
    </w:tbl>
    <w:p w14:paraId="3CA0A3B1" w14:textId="77777777" w:rsidR="00131729" w:rsidRPr="00E44B7E" w:rsidRDefault="00131729" w:rsidP="00E44B7E">
      <w:pPr>
        <w:spacing w:after="0"/>
        <w:rPr>
          <w:rFonts w:ascii="Arial" w:hAnsi="Arial" w:cs="Arial"/>
          <w:lang w:eastAsia="zh-CN"/>
        </w:rPr>
      </w:pPr>
    </w:p>
    <w:p w14:paraId="79B48BF9" w14:textId="77777777" w:rsidR="00131729" w:rsidRPr="00E44B7E" w:rsidRDefault="00131729" w:rsidP="00E44B7E">
      <w:pPr>
        <w:spacing w:after="0"/>
        <w:rPr>
          <w:rFonts w:ascii="Arial" w:hAnsi="Arial" w:cs="Arial"/>
          <w:lang w:eastAsia="zh-CN"/>
        </w:rPr>
      </w:pPr>
    </w:p>
    <w:p w14:paraId="01152A82" w14:textId="77777777" w:rsidR="00131729" w:rsidRPr="00E44B7E" w:rsidRDefault="00131729" w:rsidP="00E44B7E">
      <w:pPr>
        <w:pStyle w:val="Slog1"/>
        <w:spacing w:before="0" w:after="0"/>
        <w:rPr>
          <w:rFonts w:ascii="Arial" w:hAnsi="Arial" w:cs="Arial"/>
          <w:sz w:val="22"/>
          <w:szCs w:val="22"/>
        </w:rPr>
      </w:pPr>
      <w:bookmarkStart w:id="29" w:name="_Toc453683928"/>
      <w:r w:rsidRPr="00E44B7E">
        <w:rPr>
          <w:rFonts w:ascii="Arial" w:hAnsi="Arial" w:cs="Arial"/>
          <w:sz w:val="22"/>
          <w:szCs w:val="22"/>
        </w:rPr>
        <w:lastRenderedPageBreak/>
        <w:t>Gospodarski subjekti, za katere ne smejo obstajati razlogi za izključitev</w:t>
      </w:r>
      <w:bookmarkEnd w:id="29"/>
    </w:p>
    <w:p w14:paraId="240C80F7" w14:textId="77777777" w:rsidR="00131729" w:rsidRPr="00E44B7E" w:rsidRDefault="00131729" w:rsidP="00E44B7E">
      <w:pPr>
        <w:spacing w:after="0"/>
        <w:rPr>
          <w:rFonts w:ascii="Arial" w:hAnsi="Arial" w:cs="Arial"/>
          <w:lang w:eastAsia="zh-CN"/>
        </w:rPr>
      </w:pPr>
      <w:r w:rsidRPr="00E44B7E">
        <w:rPr>
          <w:rFonts w:ascii="Arial" w:hAnsi="Arial" w:cs="Arial"/>
          <w:lang w:eastAsia="zh-CN"/>
        </w:rPr>
        <w:t>Neobstoj razlogov za izključitev morajo izkazati naslednji gospodarski subjekti:</w:t>
      </w:r>
    </w:p>
    <w:p w14:paraId="0EBC3F01" w14:textId="77777777" w:rsidR="00131729" w:rsidRPr="00E44B7E" w:rsidRDefault="00131729" w:rsidP="00E44B7E">
      <w:pPr>
        <w:pStyle w:val="Odstavekseznama"/>
        <w:numPr>
          <w:ilvl w:val="0"/>
          <w:numId w:val="2"/>
        </w:numPr>
        <w:spacing w:after="0"/>
        <w:rPr>
          <w:rFonts w:ascii="Arial" w:hAnsi="Arial" w:cs="Arial"/>
          <w:lang w:eastAsia="zh-CN"/>
        </w:rPr>
      </w:pPr>
      <w:r w:rsidRPr="00E44B7E">
        <w:rPr>
          <w:rFonts w:ascii="Arial" w:hAnsi="Arial" w:cs="Arial"/>
          <w:lang w:eastAsia="zh-CN"/>
        </w:rPr>
        <w:t>ponudnik;</w:t>
      </w:r>
    </w:p>
    <w:p w14:paraId="66C9BBFA" w14:textId="77777777" w:rsidR="00131729" w:rsidRPr="00E44B7E" w:rsidRDefault="00131729" w:rsidP="00E44B7E">
      <w:pPr>
        <w:pStyle w:val="Odstavekseznama"/>
        <w:numPr>
          <w:ilvl w:val="0"/>
          <w:numId w:val="2"/>
        </w:numPr>
        <w:spacing w:after="0"/>
        <w:rPr>
          <w:rFonts w:ascii="Arial" w:hAnsi="Arial" w:cs="Arial"/>
          <w:lang w:eastAsia="zh-CN"/>
        </w:rPr>
      </w:pPr>
      <w:r w:rsidRPr="00E44B7E">
        <w:rPr>
          <w:rFonts w:ascii="Arial" w:hAnsi="Arial" w:cs="Arial"/>
          <w:lang w:eastAsia="zh-CN"/>
        </w:rPr>
        <w:t>vsi partnerji v skupni ponudbi;</w:t>
      </w:r>
    </w:p>
    <w:p w14:paraId="643D4743" w14:textId="674DFBAD" w:rsidR="00131729" w:rsidRPr="00E44B7E" w:rsidRDefault="005D7120" w:rsidP="004B0E56">
      <w:pPr>
        <w:pStyle w:val="Odstavekseznama"/>
        <w:numPr>
          <w:ilvl w:val="0"/>
          <w:numId w:val="2"/>
        </w:numPr>
        <w:spacing w:after="0"/>
        <w:jc w:val="both"/>
        <w:rPr>
          <w:rFonts w:ascii="Arial" w:hAnsi="Arial" w:cs="Arial"/>
          <w:lang w:eastAsia="zh-CN"/>
        </w:rPr>
      </w:pPr>
      <w:r>
        <w:rPr>
          <w:rFonts w:ascii="Arial" w:hAnsi="Arial" w:cs="Arial"/>
          <w:lang w:eastAsia="zh-CN"/>
        </w:rPr>
        <w:t>vsi podizvajalci</w:t>
      </w:r>
      <w:r w:rsidR="004B0E56">
        <w:rPr>
          <w:rFonts w:ascii="Arial" w:hAnsi="Arial" w:cs="Arial"/>
          <w:lang w:eastAsia="zh-CN"/>
        </w:rPr>
        <w:t>,</w:t>
      </w:r>
      <w:r w:rsidR="004B0E56" w:rsidRPr="004B0E56">
        <w:t xml:space="preserve"> </w:t>
      </w:r>
      <w:r w:rsidR="004B0E56" w:rsidRPr="004B0E56">
        <w:rPr>
          <w:rFonts w:ascii="Arial" w:hAnsi="Arial" w:cs="Arial"/>
          <w:lang w:eastAsia="zh-CN"/>
        </w:rPr>
        <w:t>ne glede na fazo izvedbe javnega naročila, v kateri se vključijo v izvedbo javnega naročila</w:t>
      </w:r>
      <w:r w:rsidR="00131729" w:rsidRPr="00E44B7E">
        <w:rPr>
          <w:rFonts w:ascii="Arial" w:hAnsi="Arial" w:cs="Arial"/>
          <w:lang w:eastAsia="zh-CN"/>
        </w:rPr>
        <w:t>;</w:t>
      </w:r>
    </w:p>
    <w:p w14:paraId="1DE3CAFB" w14:textId="77777777" w:rsidR="00131729" w:rsidRPr="00E44B7E" w:rsidRDefault="00131729" w:rsidP="00E44B7E">
      <w:pPr>
        <w:pStyle w:val="Odstavekseznama"/>
        <w:numPr>
          <w:ilvl w:val="0"/>
          <w:numId w:val="2"/>
        </w:numPr>
        <w:spacing w:after="0"/>
        <w:jc w:val="both"/>
        <w:rPr>
          <w:rFonts w:ascii="Arial" w:hAnsi="Arial" w:cs="Arial"/>
          <w:lang w:eastAsia="zh-CN"/>
        </w:rPr>
      </w:pPr>
      <w:r w:rsidRPr="00E44B7E">
        <w:rPr>
          <w:rFonts w:ascii="Arial" w:hAnsi="Arial" w:cs="Arial"/>
          <w:lang w:eastAsia="zh-CN"/>
        </w:rPr>
        <w:t>če ponudnik v skladu z 81. členom ZJN-3 uporablja zmogljivosti drugih subjektov, subjekti, katerih zmogljivosti uporablja ponudnik.</w:t>
      </w:r>
    </w:p>
    <w:p w14:paraId="46EEB967" w14:textId="77777777" w:rsidR="00131729" w:rsidRPr="00E44B7E" w:rsidRDefault="00131729" w:rsidP="00E44B7E">
      <w:pPr>
        <w:spacing w:after="0"/>
        <w:jc w:val="both"/>
        <w:rPr>
          <w:rFonts w:ascii="Arial" w:hAnsi="Arial" w:cs="Arial"/>
          <w:lang w:eastAsia="zh-CN"/>
        </w:rPr>
      </w:pPr>
    </w:p>
    <w:p w14:paraId="4F4B836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Vsi navedeni gospodarski subjekti morajo oddati svoj ESPD obrazec.</w:t>
      </w:r>
    </w:p>
    <w:p w14:paraId="1EFDD2BA" w14:textId="77777777" w:rsidR="00131729" w:rsidRPr="00E44B7E" w:rsidRDefault="00131729" w:rsidP="00E44B7E">
      <w:pPr>
        <w:spacing w:after="0"/>
        <w:jc w:val="both"/>
        <w:rPr>
          <w:rFonts w:ascii="Arial" w:hAnsi="Arial" w:cs="Arial"/>
          <w:lang w:eastAsia="zh-CN"/>
        </w:rPr>
      </w:pPr>
    </w:p>
    <w:p w14:paraId="0A89F327"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Podizvajalci, ki bodo priglašeni že ob oddaji ponudbe glavnega izvajalca ali skupne ponudbe, morajo oddati svoj ESPD obrazec. </w:t>
      </w:r>
    </w:p>
    <w:p w14:paraId="6941E0E1" w14:textId="77777777" w:rsidR="00131729" w:rsidRPr="00E44B7E" w:rsidRDefault="00131729" w:rsidP="00E44B7E">
      <w:pPr>
        <w:spacing w:after="0"/>
        <w:jc w:val="both"/>
        <w:rPr>
          <w:rFonts w:ascii="Arial" w:hAnsi="Arial" w:cs="Arial"/>
          <w:lang w:eastAsia="zh-CN"/>
        </w:rPr>
      </w:pPr>
    </w:p>
    <w:p w14:paraId="1F5CFD0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Podizvajalci, ki bodo v javno naročilo vključeni po sklenitvi pogodbe z glavnim izvajalcem ali s konzorcijem izvajalcev, morajo ESPED obrazec ali dokazila o neobstoju razlogov za izključitev predložiti ob nominaciji, pred pričetkom izvedbe del. Noben naknadno angažiran podizvajalec, ki ni bil priglašen že ob oddaji ponudbe, ne sme pričeti z izvedbo del prej, preden naročnik ne odobri njegovega angažiranja. Naročnik bo podizvajalca potrdil takoj, ko bo preveril izpolnjevanje neobstoja vseh razlogov za izključitev in drugih sorazmernih pogojev, ki veljajo za podizvajalca. Zaradi časovnega vidika trajanja preverjanja neobstoja vseh razlogov za izključitev in drugih sorazmernih pogojev naročnik svetuje, da se za novo angažirane podizvajalce predloži dokazila o neobstoju razlogov za izključitev ter o izpolnjevanju sorazmernih pogojev in ne zgolj ESPD obrazca.</w:t>
      </w:r>
    </w:p>
    <w:p w14:paraId="4D6458A6" w14:textId="77777777" w:rsidR="00131729" w:rsidRPr="00E44B7E" w:rsidRDefault="00131729" w:rsidP="00E44B7E">
      <w:pPr>
        <w:spacing w:after="0"/>
        <w:jc w:val="both"/>
        <w:rPr>
          <w:rFonts w:ascii="Arial" w:hAnsi="Arial" w:cs="Arial"/>
          <w:highlight w:val="cyan"/>
          <w:lang w:eastAsia="zh-CN"/>
        </w:rPr>
      </w:pPr>
    </w:p>
    <w:p w14:paraId="1DA9C75A" w14:textId="77777777" w:rsidR="00131729" w:rsidRPr="00E44B7E" w:rsidRDefault="00131729" w:rsidP="00E44B7E">
      <w:pPr>
        <w:pStyle w:val="Slog1"/>
        <w:spacing w:before="0" w:after="0"/>
        <w:rPr>
          <w:rFonts w:ascii="Arial" w:hAnsi="Arial" w:cs="Arial"/>
          <w:sz w:val="22"/>
          <w:szCs w:val="22"/>
        </w:rPr>
      </w:pPr>
      <w:bookmarkStart w:id="30" w:name="_Toc453683929"/>
      <w:r w:rsidRPr="00E44B7E">
        <w:rPr>
          <w:rFonts w:ascii="Arial" w:hAnsi="Arial" w:cs="Arial"/>
          <w:sz w:val="22"/>
          <w:szCs w:val="22"/>
        </w:rPr>
        <w:t>Popravni mehanizem</w:t>
      </w:r>
      <w:bookmarkEnd w:id="30"/>
    </w:p>
    <w:p w14:paraId="15518284"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si pridržuje pravico, da na podlagi devetega odstavka 75. člena ZJN-3 oceni, da dokazi, ki jih je predložil gospodarski subjekt v okviru instituta popravnega mehanizma, zadoščajo, da se gospodarskega subjekta  ne izključi iz postopka javnega naročanja. Navedeno je naročnikova pravica in ne dolžnost.</w:t>
      </w:r>
    </w:p>
    <w:p w14:paraId="7308CBFB" w14:textId="77777777" w:rsidR="00131729" w:rsidRPr="00E44B7E" w:rsidRDefault="00131729" w:rsidP="00E44B7E">
      <w:pPr>
        <w:spacing w:after="0"/>
        <w:jc w:val="both"/>
        <w:rPr>
          <w:rFonts w:ascii="Arial" w:hAnsi="Arial" w:cs="Arial"/>
          <w:lang w:eastAsia="zh-CN"/>
        </w:rPr>
      </w:pPr>
    </w:p>
    <w:p w14:paraId="338647B5"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Ponudnik mora predložiti dokazila, ki dokazujejo, da je gospodarski subjekt sprejel ukrepe v okviru instituta popravnega mehanizma že ob oddaji ponudbe. Kasneje predloženih dokazil naročnik ne bo upošteval.</w:t>
      </w:r>
    </w:p>
    <w:p w14:paraId="4179B768" w14:textId="77777777" w:rsidR="00131729" w:rsidRPr="00E44B7E" w:rsidRDefault="00131729" w:rsidP="00E44B7E">
      <w:pPr>
        <w:spacing w:after="0"/>
        <w:jc w:val="both"/>
        <w:rPr>
          <w:rFonts w:ascii="Arial" w:hAnsi="Arial" w:cs="Arial"/>
          <w:lang w:eastAsia="zh-CN"/>
        </w:rPr>
      </w:pPr>
    </w:p>
    <w:p w14:paraId="757DE3A6"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Če naročnik oceni, da ukrepi ne zadoščajo, gospodarskemu subjektu pošlje utemeljitev takšne odločitve.</w:t>
      </w:r>
    </w:p>
    <w:p w14:paraId="46C1DFF3" w14:textId="77777777" w:rsidR="00131729" w:rsidRPr="00E44B7E" w:rsidRDefault="00131729" w:rsidP="00E44B7E">
      <w:pPr>
        <w:spacing w:after="0"/>
        <w:jc w:val="both"/>
        <w:rPr>
          <w:rFonts w:ascii="Arial" w:hAnsi="Arial" w:cs="Arial"/>
          <w:lang w:eastAsia="zh-CN"/>
        </w:rPr>
      </w:pPr>
    </w:p>
    <w:p w14:paraId="16B95A00" w14:textId="77777777" w:rsidR="00131729" w:rsidRPr="00E44B7E" w:rsidRDefault="00131729" w:rsidP="009D63BB">
      <w:pPr>
        <w:pStyle w:val="Naslov2"/>
      </w:pPr>
      <w:bookmarkStart w:id="31" w:name="_Toc453683930"/>
      <w:r w:rsidRPr="00E44B7E">
        <w:t>Pogoji za sodelovanje</w:t>
      </w:r>
      <w:bookmarkEnd w:id="31"/>
    </w:p>
    <w:p w14:paraId="5FBE7AF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določa pogoje za sodelovanje, ki so navedeni v tem poglavju dokumentacije.</w:t>
      </w:r>
    </w:p>
    <w:p w14:paraId="62A2CA13" w14:textId="77777777" w:rsidR="00390F7B" w:rsidRPr="00E44B7E" w:rsidRDefault="00390F7B" w:rsidP="00E44B7E">
      <w:pPr>
        <w:spacing w:after="0"/>
        <w:jc w:val="both"/>
        <w:rPr>
          <w:rFonts w:ascii="Arial" w:hAnsi="Arial" w:cs="Arial"/>
          <w:lang w:eastAsia="zh-CN"/>
        </w:rPr>
      </w:pPr>
    </w:p>
    <w:p w14:paraId="2980C5E1" w14:textId="77777777" w:rsidR="00131729" w:rsidRPr="00E44B7E" w:rsidRDefault="00131729" w:rsidP="00E44B7E">
      <w:pPr>
        <w:pStyle w:val="Slog2"/>
        <w:spacing w:before="0" w:after="0"/>
        <w:rPr>
          <w:rFonts w:ascii="Arial" w:hAnsi="Arial" w:cs="Arial"/>
          <w:sz w:val="22"/>
          <w:szCs w:val="22"/>
        </w:rPr>
      </w:pPr>
      <w:bookmarkStart w:id="32" w:name="_Toc453683931"/>
      <w:r w:rsidRPr="00E44B7E">
        <w:rPr>
          <w:rFonts w:ascii="Arial" w:hAnsi="Arial" w:cs="Arial"/>
          <w:sz w:val="22"/>
          <w:szCs w:val="22"/>
        </w:rPr>
        <w:t>Gospodarski subjekti, za katere so določeni pogoji</w:t>
      </w:r>
      <w:bookmarkEnd w:id="32"/>
    </w:p>
    <w:p w14:paraId="4C340248" w14:textId="77777777" w:rsidR="00131729" w:rsidRPr="00E44B7E" w:rsidRDefault="00131729" w:rsidP="00E44B7E">
      <w:pPr>
        <w:spacing w:after="0"/>
        <w:rPr>
          <w:rFonts w:ascii="Arial" w:hAnsi="Arial" w:cs="Arial"/>
          <w:lang w:eastAsia="zh-CN"/>
        </w:rPr>
      </w:pPr>
      <w:r w:rsidRPr="00E44B7E">
        <w:rPr>
          <w:rFonts w:ascii="Arial" w:hAnsi="Arial" w:cs="Arial"/>
          <w:lang w:eastAsia="zh-CN"/>
        </w:rPr>
        <w:t xml:space="preserve">Iz spodnje tabele je razvidno, za katere gospodarske subjekte veljajo posamezni pogoji. </w:t>
      </w:r>
    </w:p>
    <w:p w14:paraId="0248712E" w14:textId="77777777" w:rsidR="00131729" w:rsidRPr="00E44B7E" w:rsidRDefault="00131729" w:rsidP="00E44B7E">
      <w:pPr>
        <w:spacing w:after="0"/>
        <w:rPr>
          <w:rFonts w:ascii="Arial" w:hAnsi="Arial" w:cs="Arial"/>
          <w:lang w:eastAsia="zh-CN"/>
        </w:rPr>
      </w:pPr>
    </w:p>
    <w:p w14:paraId="302AB034" w14:textId="77777777" w:rsidR="00131729" w:rsidRPr="00E44B7E" w:rsidRDefault="00131729" w:rsidP="00E44B7E">
      <w:pPr>
        <w:spacing w:after="0"/>
        <w:rPr>
          <w:rFonts w:ascii="Arial" w:hAnsi="Arial" w:cs="Arial"/>
          <w:lang w:eastAsia="zh-CN"/>
        </w:rPr>
      </w:pPr>
      <w:r w:rsidRPr="00E44B7E">
        <w:rPr>
          <w:rFonts w:ascii="Arial" w:hAnsi="Arial" w:cs="Arial"/>
          <w:lang w:eastAsia="zh-CN"/>
        </w:rPr>
        <w:t>Pogoji se lahko nanašajo na naslednje gospodarske subjekte:</w:t>
      </w:r>
    </w:p>
    <w:p w14:paraId="70B68119" w14:textId="77777777" w:rsidR="00131729" w:rsidRPr="00E44B7E" w:rsidRDefault="00131729" w:rsidP="00E44B7E">
      <w:pPr>
        <w:pStyle w:val="Odstavekseznama"/>
        <w:numPr>
          <w:ilvl w:val="0"/>
          <w:numId w:val="2"/>
        </w:numPr>
        <w:spacing w:after="0"/>
        <w:rPr>
          <w:rFonts w:ascii="Arial" w:hAnsi="Arial" w:cs="Arial"/>
          <w:lang w:eastAsia="zh-CN"/>
        </w:rPr>
      </w:pPr>
      <w:r w:rsidRPr="00E44B7E">
        <w:rPr>
          <w:rFonts w:ascii="Arial" w:hAnsi="Arial" w:cs="Arial"/>
          <w:lang w:eastAsia="zh-CN"/>
        </w:rPr>
        <w:t>na ponudnika;</w:t>
      </w:r>
    </w:p>
    <w:p w14:paraId="2483947E" w14:textId="77777777" w:rsidR="00131729" w:rsidRPr="00E44B7E" w:rsidRDefault="00131729" w:rsidP="00E44B7E">
      <w:pPr>
        <w:pStyle w:val="Odstavekseznama"/>
        <w:numPr>
          <w:ilvl w:val="0"/>
          <w:numId w:val="2"/>
        </w:numPr>
        <w:spacing w:after="0"/>
        <w:rPr>
          <w:rFonts w:ascii="Arial" w:hAnsi="Arial" w:cs="Arial"/>
          <w:lang w:eastAsia="zh-CN"/>
        </w:rPr>
      </w:pPr>
      <w:r w:rsidRPr="00E44B7E">
        <w:rPr>
          <w:rFonts w:ascii="Arial" w:hAnsi="Arial" w:cs="Arial"/>
          <w:lang w:eastAsia="zh-CN"/>
        </w:rPr>
        <w:t>na partnerje v skupni ponudbi</w:t>
      </w:r>
      <w:r w:rsidRPr="00E44B7E">
        <w:rPr>
          <w:rFonts w:ascii="Arial" w:hAnsi="Arial" w:cs="Arial"/>
        </w:rPr>
        <w:t xml:space="preserve"> </w:t>
      </w:r>
      <w:r w:rsidRPr="00E44B7E">
        <w:rPr>
          <w:rFonts w:ascii="Arial" w:hAnsi="Arial" w:cs="Arial"/>
          <w:lang w:eastAsia="zh-CN"/>
        </w:rPr>
        <w:t>na podlagi četrtega odstavka 10. člena ZJN-3 ;</w:t>
      </w:r>
    </w:p>
    <w:p w14:paraId="33A0269D" w14:textId="6CBCF90F" w:rsidR="004B0E56" w:rsidRPr="00F73750" w:rsidRDefault="004B0E56" w:rsidP="004B0E56">
      <w:pPr>
        <w:pStyle w:val="Odstavekseznama"/>
        <w:numPr>
          <w:ilvl w:val="0"/>
          <w:numId w:val="3"/>
        </w:numPr>
        <w:spacing w:after="0"/>
        <w:jc w:val="both"/>
        <w:rPr>
          <w:rFonts w:ascii="Arial" w:hAnsi="Arial" w:cs="Arial"/>
          <w:lang w:eastAsia="zh-CN"/>
        </w:rPr>
      </w:pPr>
      <w:r>
        <w:rPr>
          <w:rFonts w:ascii="Arial" w:hAnsi="Arial" w:cs="Arial"/>
          <w:lang w:eastAsia="zh-CN"/>
        </w:rPr>
        <w:lastRenderedPageBreak/>
        <w:t xml:space="preserve">na podizvajalce, </w:t>
      </w:r>
      <w:r w:rsidRPr="004B0E56">
        <w:rPr>
          <w:rFonts w:ascii="Arial" w:hAnsi="Arial" w:cs="Arial"/>
          <w:lang w:eastAsia="zh-CN"/>
        </w:rPr>
        <w:t xml:space="preserve">ne glede na fazo izvedbe javnega naročila, v kateri se vključijo v </w:t>
      </w:r>
      <w:r w:rsidRPr="00F73750">
        <w:rPr>
          <w:rFonts w:ascii="Arial" w:hAnsi="Arial" w:cs="Arial"/>
          <w:lang w:eastAsia="zh-CN"/>
        </w:rPr>
        <w:t>izvedbo javnega naročila;</w:t>
      </w:r>
    </w:p>
    <w:p w14:paraId="666B026E" w14:textId="21F61FC7" w:rsidR="00131729" w:rsidRPr="00F73750" w:rsidRDefault="00131729" w:rsidP="00E44B7E">
      <w:pPr>
        <w:pStyle w:val="Odstavekseznama"/>
        <w:numPr>
          <w:ilvl w:val="0"/>
          <w:numId w:val="3"/>
        </w:numPr>
        <w:spacing w:after="0"/>
        <w:jc w:val="both"/>
        <w:rPr>
          <w:rFonts w:ascii="Arial" w:hAnsi="Arial" w:cs="Arial"/>
          <w:lang w:eastAsia="zh-CN"/>
        </w:rPr>
      </w:pPr>
      <w:r w:rsidRPr="00F73750">
        <w:rPr>
          <w:rFonts w:ascii="Arial" w:hAnsi="Arial" w:cs="Arial"/>
          <w:lang w:eastAsia="zh-CN"/>
        </w:rPr>
        <w:t xml:space="preserve">na dejanskega  (končnega) izvajalca posla, ne glede na člen v </w:t>
      </w:r>
      <w:proofErr w:type="spellStart"/>
      <w:r w:rsidRPr="00F73750">
        <w:rPr>
          <w:rFonts w:ascii="Arial" w:hAnsi="Arial" w:cs="Arial"/>
          <w:lang w:eastAsia="zh-CN"/>
        </w:rPr>
        <w:t>podizvajalski</w:t>
      </w:r>
      <w:proofErr w:type="spellEnd"/>
      <w:r w:rsidRPr="00F73750">
        <w:rPr>
          <w:rFonts w:ascii="Arial" w:hAnsi="Arial" w:cs="Arial"/>
          <w:lang w:eastAsia="zh-CN"/>
        </w:rPr>
        <w:t xml:space="preserve"> verigi, ki mu dejanski izvajalec posla pripada;</w:t>
      </w:r>
    </w:p>
    <w:p w14:paraId="324925D4" w14:textId="77777777" w:rsidR="00131729" w:rsidRPr="00E44B7E" w:rsidRDefault="00131729" w:rsidP="00E44B7E">
      <w:pPr>
        <w:pStyle w:val="Odstavekseznama"/>
        <w:numPr>
          <w:ilvl w:val="0"/>
          <w:numId w:val="3"/>
        </w:numPr>
        <w:spacing w:after="0"/>
        <w:jc w:val="both"/>
        <w:rPr>
          <w:rFonts w:ascii="Arial" w:hAnsi="Arial" w:cs="Arial"/>
          <w:lang w:eastAsia="zh-CN"/>
        </w:rPr>
      </w:pPr>
      <w:r w:rsidRPr="00E44B7E">
        <w:rPr>
          <w:rFonts w:ascii="Arial" w:hAnsi="Arial" w:cs="Arial"/>
          <w:lang w:eastAsia="zh-CN"/>
        </w:rPr>
        <w:t>če ponudnik v skladu z 81. členom ZJN-3 uporablja zmogljivosti drugih subjektov, na subjekte, katerih zmogljivosti uporablja ponudnik.</w:t>
      </w:r>
    </w:p>
    <w:p w14:paraId="3B3D1720" w14:textId="77777777" w:rsidR="00131729" w:rsidRPr="00E44B7E" w:rsidRDefault="00131729" w:rsidP="00E44B7E">
      <w:pPr>
        <w:spacing w:after="0"/>
        <w:rPr>
          <w:rFonts w:ascii="Arial" w:hAnsi="Arial" w:cs="Arial"/>
          <w:lang w:eastAsia="zh-CN"/>
        </w:rPr>
      </w:pPr>
    </w:p>
    <w:p w14:paraId="31ACE9B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Vsi gospodarski subjekti, za katere je določeno izpolnjevanje kakršnegakoli pogoja, morajo oddati svoj ESPD obrazec v delu, ki je za njih aktualen (</w:t>
      </w:r>
      <w:r w:rsidRPr="00E44B7E">
        <w:rPr>
          <w:rFonts w:ascii="Arial" w:hAnsi="Arial" w:cs="Arial"/>
          <w:i/>
          <w:iCs/>
          <w:lang w:eastAsia="zh-CN"/>
        </w:rPr>
        <w:t>ostale podatke v ESPD obrazcu, ki ne pridejo v poštev se prečrta</w:t>
      </w:r>
      <w:r w:rsidRPr="00E44B7E">
        <w:rPr>
          <w:rFonts w:ascii="Arial" w:hAnsi="Arial" w:cs="Arial"/>
          <w:lang w:eastAsia="zh-CN"/>
        </w:rPr>
        <w:t>).</w:t>
      </w:r>
    </w:p>
    <w:p w14:paraId="518DCE37" w14:textId="77777777" w:rsidR="00131729" w:rsidRPr="00E44B7E" w:rsidRDefault="00131729" w:rsidP="00E44B7E">
      <w:pPr>
        <w:spacing w:after="0"/>
        <w:rPr>
          <w:rFonts w:ascii="Arial" w:hAnsi="Arial" w:cs="Arial"/>
          <w:lang w:eastAsia="zh-CN"/>
        </w:rPr>
      </w:pPr>
    </w:p>
    <w:p w14:paraId="482D068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Podizvajalci, ki bodo priglašeni že ob oddaji ponudbe glavnega izvajalca ali skupne ponudbe, morajo oddati svoj ESPD obrazec. </w:t>
      </w:r>
    </w:p>
    <w:p w14:paraId="0260F84A" w14:textId="77777777" w:rsidR="00131729" w:rsidRPr="00E44B7E" w:rsidRDefault="00131729" w:rsidP="00E44B7E">
      <w:pPr>
        <w:spacing w:after="0"/>
        <w:jc w:val="both"/>
        <w:rPr>
          <w:rFonts w:ascii="Arial" w:hAnsi="Arial" w:cs="Arial"/>
          <w:lang w:eastAsia="zh-CN"/>
        </w:rPr>
      </w:pPr>
    </w:p>
    <w:p w14:paraId="5D21D0A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Podizvajalci, ki bodo v javno naročilo vključeni po sklenitvi pogodbe z glavnim izvajalcem ali s konzorcijem izvajalcev, morajo ESPED obrazec ali dokazila o izpolnjevanju pogojev predložiti ob nominaciji, pred pričetkom izvedbe del. Noben naknadno angažiran podizvajalec, ki ni bil priglašen že ob oddaji ponudbe, ne sme pričeti z izvedbo del prej, preden naročnik ne odobri njegovega angažiranja. Naročnik bo podizvajalca potrdil takoj, ko bo preveril izpolnjevanje pogojev, ki veljajo za podizvajalca. Zaradi časovnega vidika trajanja preverjanja pogojev naročnik svetuje, da se za novo angažirane podizvajalce predloži dokazila o izpolnjevanju sorazmernih pogojev in ne zgolj ESPD obrazca.</w:t>
      </w:r>
    </w:p>
    <w:p w14:paraId="754F539D" w14:textId="77777777" w:rsidR="00131729" w:rsidRPr="00E44B7E" w:rsidRDefault="00131729" w:rsidP="00E44B7E">
      <w:pPr>
        <w:spacing w:after="0"/>
        <w:jc w:val="both"/>
        <w:rPr>
          <w:rFonts w:ascii="Arial" w:hAnsi="Arial" w:cs="Arial"/>
          <w:lang w:eastAsia="zh-CN"/>
        </w:rPr>
      </w:pPr>
    </w:p>
    <w:p w14:paraId="7F47ABE9"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Druga alineja osmega odstavka 94. člena ZJN-3 daje naročniku možnost, da obveznosti iz 94. člena ZJN-3, ki se nanašajo na podizvajalce, veljajo tudi za podizvajalce podizvajalcev in nadaljnje podizvajalce v </w:t>
      </w:r>
      <w:proofErr w:type="spellStart"/>
      <w:r w:rsidRPr="00E44B7E">
        <w:rPr>
          <w:rFonts w:ascii="Arial" w:hAnsi="Arial" w:cs="Arial"/>
          <w:lang w:eastAsia="zh-CN"/>
        </w:rPr>
        <w:t>podizvajalski</w:t>
      </w:r>
      <w:proofErr w:type="spellEnd"/>
      <w:r w:rsidRPr="00E44B7E">
        <w:rPr>
          <w:rFonts w:ascii="Arial" w:hAnsi="Arial" w:cs="Arial"/>
          <w:lang w:eastAsia="zh-CN"/>
        </w:rPr>
        <w:t xml:space="preserve"> verigi, zaradi česar naročnik določene pogoje določa tudi za dejanskega (končnega)</w:t>
      </w:r>
      <w:r w:rsidRPr="00E44B7E">
        <w:rPr>
          <w:rFonts w:ascii="Arial" w:hAnsi="Arial" w:cs="Arial"/>
        </w:rPr>
        <w:t xml:space="preserve"> </w:t>
      </w:r>
      <w:r w:rsidRPr="00E44B7E">
        <w:rPr>
          <w:rFonts w:ascii="Arial" w:hAnsi="Arial" w:cs="Arial"/>
          <w:lang w:eastAsia="zh-CN"/>
        </w:rPr>
        <w:t xml:space="preserve">izvajalca posla, ne glede na člen v </w:t>
      </w:r>
      <w:proofErr w:type="spellStart"/>
      <w:r w:rsidRPr="00E44B7E">
        <w:rPr>
          <w:rFonts w:ascii="Arial" w:hAnsi="Arial" w:cs="Arial"/>
          <w:lang w:eastAsia="zh-CN"/>
        </w:rPr>
        <w:t>podizvajalski</w:t>
      </w:r>
      <w:proofErr w:type="spellEnd"/>
      <w:r w:rsidRPr="00E44B7E">
        <w:rPr>
          <w:rFonts w:ascii="Arial" w:hAnsi="Arial" w:cs="Arial"/>
          <w:lang w:eastAsia="zh-CN"/>
        </w:rPr>
        <w:t xml:space="preserve"> verigi, ki mu dejanski izvajalec posla pripada. Dejanski (končni) izvajalec posla je tisti izvajalec, ki dejansko opravlja posamezna gradbena dela na gradbišču, ne glede na njegovo pogodbeno povezavo z glavnim izvajalcem ali konzorcijem izvajalcev.</w:t>
      </w:r>
    </w:p>
    <w:p w14:paraId="06BB913D" w14:textId="77777777" w:rsidR="00131729" w:rsidRPr="00E44B7E" w:rsidRDefault="00131729" w:rsidP="00E44B7E">
      <w:pPr>
        <w:spacing w:after="0"/>
        <w:jc w:val="both"/>
        <w:rPr>
          <w:rFonts w:ascii="Arial" w:hAnsi="Arial" w:cs="Arial"/>
          <w:lang w:eastAsia="zh-CN"/>
        </w:rPr>
      </w:pPr>
    </w:p>
    <w:p w14:paraId="1FE34ED3" w14:textId="77777777" w:rsidR="00131729" w:rsidRPr="00E44B7E" w:rsidRDefault="00131729" w:rsidP="00E44B7E">
      <w:pPr>
        <w:pStyle w:val="Slog2"/>
        <w:spacing w:before="0" w:after="0"/>
        <w:rPr>
          <w:rFonts w:ascii="Arial" w:hAnsi="Arial" w:cs="Arial"/>
          <w:sz w:val="22"/>
          <w:szCs w:val="22"/>
        </w:rPr>
      </w:pPr>
      <w:bookmarkStart w:id="33" w:name="_Toc453683932"/>
      <w:r w:rsidRPr="00E44B7E">
        <w:rPr>
          <w:rFonts w:ascii="Arial" w:hAnsi="Arial" w:cs="Arial"/>
          <w:sz w:val="22"/>
          <w:szCs w:val="22"/>
        </w:rPr>
        <w:t>Ustreznost za opravljanje poklicne dejavnosti</w:t>
      </w:r>
      <w:bookmarkEnd w:id="33"/>
    </w:p>
    <w:tbl>
      <w:tblPr>
        <w:tblW w:w="0" w:type="auto"/>
        <w:tblInd w:w="2" w:type="dxa"/>
        <w:tblBorders>
          <w:top w:val="single" w:sz="8" w:space="0" w:color="auto"/>
          <w:left w:val="single" w:sz="8" w:space="0" w:color="auto"/>
          <w:bottom w:val="dotted" w:sz="4"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16"/>
        <w:gridCol w:w="4324"/>
        <w:gridCol w:w="2855"/>
      </w:tblGrid>
      <w:tr w:rsidR="00131729" w:rsidRPr="00E44B7E" w14:paraId="11784ACE" w14:textId="77777777" w:rsidTr="001C0666">
        <w:tc>
          <w:tcPr>
            <w:tcW w:w="661" w:type="dxa"/>
            <w:tcBorders>
              <w:top w:val="single" w:sz="8" w:space="0" w:color="auto"/>
            </w:tcBorders>
            <w:vAlign w:val="center"/>
          </w:tcPr>
          <w:p w14:paraId="6E53AF78"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ZAP. ŠT.</w:t>
            </w:r>
          </w:p>
        </w:tc>
        <w:tc>
          <w:tcPr>
            <w:tcW w:w="1208" w:type="dxa"/>
            <w:tcBorders>
              <w:top w:val="single" w:sz="8" w:space="0" w:color="auto"/>
            </w:tcBorders>
            <w:vAlign w:val="center"/>
          </w:tcPr>
          <w:p w14:paraId="1B7F7EFD"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PRAVNA PODLAGA</w:t>
            </w:r>
          </w:p>
        </w:tc>
        <w:tc>
          <w:tcPr>
            <w:tcW w:w="4324" w:type="dxa"/>
            <w:tcBorders>
              <w:top w:val="single" w:sz="8" w:space="0" w:color="auto"/>
            </w:tcBorders>
            <w:vAlign w:val="center"/>
          </w:tcPr>
          <w:p w14:paraId="05377513"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POGOJ</w:t>
            </w:r>
          </w:p>
        </w:tc>
        <w:tc>
          <w:tcPr>
            <w:tcW w:w="2855" w:type="dxa"/>
            <w:tcBorders>
              <w:top w:val="single" w:sz="8" w:space="0" w:color="auto"/>
            </w:tcBorders>
            <w:vAlign w:val="center"/>
          </w:tcPr>
          <w:p w14:paraId="3B93001E"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 KOGA VELJA POGOJ</w:t>
            </w:r>
          </w:p>
        </w:tc>
      </w:tr>
      <w:tr w:rsidR="00131729" w:rsidRPr="00E44B7E" w14:paraId="0F092344" w14:textId="77777777" w:rsidTr="001C0666">
        <w:tc>
          <w:tcPr>
            <w:tcW w:w="661" w:type="dxa"/>
          </w:tcPr>
          <w:p w14:paraId="4EDA746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1.</w:t>
            </w:r>
          </w:p>
        </w:tc>
        <w:tc>
          <w:tcPr>
            <w:tcW w:w="1208" w:type="dxa"/>
          </w:tcPr>
          <w:p w14:paraId="2DAFD29B" w14:textId="77777777" w:rsidR="00131729" w:rsidRPr="00E44B7E" w:rsidRDefault="00131729" w:rsidP="00E44B7E">
            <w:pPr>
              <w:spacing w:after="0"/>
              <w:rPr>
                <w:rFonts w:ascii="Arial" w:hAnsi="Arial" w:cs="Arial"/>
                <w:lang w:eastAsia="zh-CN"/>
              </w:rPr>
            </w:pPr>
            <w:r w:rsidRPr="00E44B7E">
              <w:rPr>
                <w:rFonts w:ascii="Arial" w:hAnsi="Arial" w:cs="Arial"/>
                <w:lang w:eastAsia="zh-CN"/>
              </w:rPr>
              <w:t>prvi odstavek 76. člena ZJN-3</w:t>
            </w:r>
          </w:p>
        </w:tc>
        <w:tc>
          <w:tcPr>
            <w:tcW w:w="4324" w:type="dxa"/>
          </w:tcPr>
          <w:p w14:paraId="4D2F5994" w14:textId="77777777" w:rsidR="00131729" w:rsidRPr="00E44B7E" w:rsidRDefault="00131729" w:rsidP="00E44B7E">
            <w:pPr>
              <w:spacing w:after="0"/>
              <w:jc w:val="both"/>
              <w:rPr>
                <w:rFonts w:ascii="Arial" w:hAnsi="Arial" w:cs="Arial"/>
                <w:color w:val="FF0000"/>
                <w:lang w:eastAsia="zh-CN"/>
              </w:rPr>
            </w:pPr>
            <w:r w:rsidRPr="00E44B7E">
              <w:rPr>
                <w:rFonts w:ascii="Arial" w:hAnsi="Arial" w:cs="Arial"/>
                <w:lang w:eastAsia="zh-CN"/>
              </w:rPr>
              <w:t xml:space="preserve">Gospodarski subjekt mora biti </w:t>
            </w:r>
            <w:r w:rsidRPr="00E44B7E">
              <w:rPr>
                <w:rFonts w:ascii="Arial" w:hAnsi="Arial" w:cs="Arial"/>
                <w:b/>
                <w:bCs/>
                <w:color w:val="7030A0"/>
                <w:lang w:eastAsia="zh-CN"/>
              </w:rPr>
              <w:t>registriran za opravljanje dejavnosti</w:t>
            </w:r>
            <w:r w:rsidRPr="00E44B7E">
              <w:rPr>
                <w:rFonts w:ascii="Arial" w:hAnsi="Arial" w:cs="Arial"/>
                <w:color w:val="FF0000"/>
                <w:lang w:eastAsia="zh-CN"/>
              </w:rPr>
              <w:t>.</w:t>
            </w:r>
          </w:p>
          <w:p w14:paraId="2C8C515E"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080"/>
            </w:tblGrid>
            <w:tr w:rsidR="00131729" w:rsidRPr="00E44B7E" w14:paraId="71CAA5F9" w14:textId="77777777">
              <w:tc>
                <w:tcPr>
                  <w:tcW w:w="11329" w:type="dxa"/>
                  <w:tcBorders>
                    <w:top w:val="single" w:sz="8" w:space="0" w:color="96488B"/>
                    <w:left w:val="single" w:sz="8" w:space="0" w:color="96488B"/>
                    <w:bottom w:val="single" w:sz="8" w:space="0" w:color="96488B"/>
                    <w:right w:val="single" w:sz="8" w:space="0" w:color="96488B"/>
                  </w:tcBorders>
                </w:tcPr>
                <w:p w14:paraId="1D863A48" w14:textId="529EAFB8" w:rsidR="00390F7B" w:rsidRPr="00E44B7E" w:rsidRDefault="00131729" w:rsidP="00E44B7E">
                  <w:pPr>
                    <w:spacing w:after="0"/>
                    <w:jc w:val="both"/>
                    <w:rPr>
                      <w:rFonts w:ascii="Arial" w:hAnsi="Arial" w:cs="Arial"/>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rPr>
                    <w:t>Ponudnik predloži izjavo ponudnika, da je registriran za opravljanje dejavnosti, ki je predmet tega javnega naročila na prilogi št. 5.</w:t>
                  </w:r>
                </w:p>
                <w:p w14:paraId="1E1A4B62" w14:textId="1CA5BE67" w:rsidR="00131729" w:rsidRPr="00E44B7E" w:rsidRDefault="00131729" w:rsidP="00E44B7E">
                  <w:pPr>
                    <w:spacing w:after="0"/>
                    <w:jc w:val="both"/>
                    <w:rPr>
                      <w:rFonts w:ascii="Arial" w:hAnsi="Arial" w:cs="Arial"/>
                      <w:lang w:eastAsia="zh-CN"/>
                    </w:rPr>
                  </w:pPr>
                </w:p>
              </w:tc>
            </w:tr>
          </w:tbl>
          <w:p w14:paraId="064E2437" w14:textId="77777777" w:rsidR="00131729" w:rsidRPr="00E44B7E" w:rsidRDefault="00131729" w:rsidP="00E44B7E">
            <w:pPr>
              <w:spacing w:after="0"/>
              <w:jc w:val="both"/>
              <w:rPr>
                <w:rFonts w:ascii="Arial" w:hAnsi="Arial" w:cs="Arial"/>
                <w:lang w:eastAsia="zh-CN"/>
              </w:rPr>
            </w:pPr>
          </w:p>
        </w:tc>
        <w:tc>
          <w:tcPr>
            <w:tcW w:w="2855" w:type="dxa"/>
          </w:tcPr>
          <w:p w14:paraId="7ED0150A"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Pogoj morajo izpolniti naslednji gospodarski subjekti:</w:t>
            </w:r>
          </w:p>
          <w:p w14:paraId="0FC41047"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ponudnik;</w:t>
            </w:r>
          </w:p>
          <w:p w14:paraId="6FB14024"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vsi partnerji v skupni ponudbi;</w:t>
            </w:r>
          </w:p>
          <w:p w14:paraId="7AB6A6E5"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 xml:space="preserve">vsi dejanski (končni) izvajalci posla, ne glede na člen v </w:t>
            </w:r>
            <w:proofErr w:type="spellStart"/>
            <w:r w:rsidRPr="00E44B7E">
              <w:rPr>
                <w:rFonts w:ascii="Arial" w:hAnsi="Arial" w:cs="Arial"/>
                <w:lang w:eastAsia="zh-CN"/>
              </w:rPr>
              <w:t>podizvajalski</w:t>
            </w:r>
            <w:proofErr w:type="spellEnd"/>
            <w:r w:rsidRPr="00E44B7E">
              <w:rPr>
                <w:rFonts w:ascii="Arial" w:hAnsi="Arial" w:cs="Arial"/>
                <w:lang w:eastAsia="zh-CN"/>
              </w:rPr>
              <w:t xml:space="preserve"> verigi, ki mu dejanski izvajalec posla pripada.</w:t>
            </w:r>
          </w:p>
          <w:p w14:paraId="4C2DAB15" w14:textId="77777777" w:rsidR="00131729" w:rsidRPr="00E44B7E" w:rsidRDefault="00131729" w:rsidP="00E44B7E">
            <w:pPr>
              <w:spacing w:after="0"/>
              <w:jc w:val="both"/>
              <w:rPr>
                <w:rFonts w:ascii="Arial" w:hAnsi="Arial" w:cs="Arial"/>
                <w:lang w:eastAsia="zh-CN"/>
              </w:rPr>
            </w:pPr>
          </w:p>
        </w:tc>
      </w:tr>
    </w:tbl>
    <w:p w14:paraId="4C0EDD08" w14:textId="77777777" w:rsidR="00953D5A" w:rsidRPr="00E44B7E" w:rsidRDefault="00953D5A" w:rsidP="00E44B7E">
      <w:pPr>
        <w:spacing w:after="0"/>
        <w:rPr>
          <w:rFonts w:ascii="Arial" w:hAnsi="Arial" w:cs="Arial"/>
          <w:lang w:eastAsia="zh-CN"/>
        </w:rPr>
      </w:pPr>
    </w:p>
    <w:p w14:paraId="714267F3" w14:textId="77777777" w:rsidR="00131729" w:rsidRPr="00E44B7E" w:rsidRDefault="00131729" w:rsidP="00E44B7E">
      <w:pPr>
        <w:pStyle w:val="Slog2"/>
        <w:spacing w:before="0" w:after="0"/>
        <w:rPr>
          <w:rFonts w:ascii="Arial" w:hAnsi="Arial" w:cs="Arial"/>
          <w:sz w:val="22"/>
          <w:szCs w:val="22"/>
        </w:rPr>
      </w:pPr>
      <w:bookmarkStart w:id="34" w:name="_Toc453683933"/>
      <w:r w:rsidRPr="00E44B7E">
        <w:rPr>
          <w:rFonts w:ascii="Arial" w:hAnsi="Arial" w:cs="Arial"/>
          <w:sz w:val="22"/>
          <w:szCs w:val="22"/>
        </w:rPr>
        <w:t>Ekonomski in finančni položaj</w:t>
      </w:r>
      <w:bookmarkEnd w:id="34"/>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16"/>
        <w:gridCol w:w="4344"/>
        <w:gridCol w:w="2835"/>
      </w:tblGrid>
      <w:tr w:rsidR="00131729" w:rsidRPr="00E44B7E" w14:paraId="71ED6D4B" w14:textId="77777777" w:rsidTr="001C0666">
        <w:tc>
          <w:tcPr>
            <w:tcW w:w="661" w:type="dxa"/>
            <w:tcBorders>
              <w:top w:val="single" w:sz="8" w:space="0" w:color="auto"/>
            </w:tcBorders>
            <w:vAlign w:val="center"/>
          </w:tcPr>
          <w:p w14:paraId="1B9AD2A3"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ZAP. ŠT.</w:t>
            </w:r>
          </w:p>
        </w:tc>
        <w:tc>
          <w:tcPr>
            <w:tcW w:w="1208" w:type="dxa"/>
            <w:tcBorders>
              <w:top w:val="single" w:sz="8" w:space="0" w:color="auto"/>
            </w:tcBorders>
            <w:vAlign w:val="center"/>
          </w:tcPr>
          <w:p w14:paraId="1D8F6659"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PRAVNA PODLAGA</w:t>
            </w:r>
          </w:p>
        </w:tc>
        <w:tc>
          <w:tcPr>
            <w:tcW w:w="4344" w:type="dxa"/>
            <w:tcBorders>
              <w:top w:val="single" w:sz="8" w:space="0" w:color="auto"/>
            </w:tcBorders>
            <w:vAlign w:val="center"/>
          </w:tcPr>
          <w:p w14:paraId="2156217A"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POGOJ</w:t>
            </w:r>
          </w:p>
        </w:tc>
        <w:tc>
          <w:tcPr>
            <w:tcW w:w="2835" w:type="dxa"/>
            <w:tcBorders>
              <w:top w:val="single" w:sz="8" w:space="0" w:color="auto"/>
            </w:tcBorders>
            <w:vAlign w:val="center"/>
          </w:tcPr>
          <w:p w14:paraId="004F0131"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 KOGA VELJA POGOJ</w:t>
            </w:r>
          </w:p>
        </w:tc>
      </w:tr>
      <w:tr w:rsidR="00131729" w:rsidRPr="00E44B7E" w14:paraId="11A1BC32" w14:textId="77777777" w:rsidTr="001C0666">
        <w:tc>
          <w:tcPr>
            <w:tcW w:w="661" w:type="dxa"/>
          </w:tcPr>
          <w:p w14:paraId="3C86D4C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1.</w:t>
            </w:r>
          </w:p>
        </w:tc>
        <w:tc>
          <w:tcPr>
            <w:tcW w:w="1208" w:type="dxa"/>
          </w:tcPr>
          <w:p w14:paraId="1B9E9CC2" w14:textId="77777777" w:rsidR="00131729" w:rsidRPr="00E44B7E" w:rsidRDefault="00131729" w:rsidP="00E44B7E">
            <w:pPr>
              <w:spacing w:after="0"/>
              <w:rPr>
                <w:rFonts w:ascii="Arial" w:hAnsi="Arial" w:cs="Arial"/>
                <w:lang w:eastAsia="zh-CN"/>
              </w:rPr>
            </w:pPr>
            <w:r w:rsidRPr="00E44B7E">
              <w:rPr>
                <w:rFonts w:ascii="Arial" w:hAnsi="Arial" w:cs="Arial"/>
                <w:lang w:eastAsia="zh-CN"/>
              </w:rPr>
              <w:t>Šesti odstavek 77. člena ZJN-3</w:t>
            </w:r>
          </w:p>
        </w:tc>
        <w:tc>
          <w:tcPr>
            <w:tcW w:w="4344" w:type="dxa"/>
          </w:tcPr>
          <w:p w14:paraId="2EF0819D"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Gospodarski subjekt v zadnjih 6 mesecih pred rokom za oddajo ponudb ni imel blokiranih poslovnih računov, na vseh poslovnih računih pri vseh poslovnih bankah, pri katerih ima odprte poslovne račune.</w:t>
            </w:r>
          </w:p>
          <w:p w14:paraId="5BA93448"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131729" w:rsidRPr="00E44B7E" w14:paraId="274F8FBF" w14:textId="77777777">
              <w:tc>
                <w:tcPr>
                  <w:tcW w:w="11329" w:type="dxa"/>
                  <w:tcBorders>
                    <w:top w:val="single" w:sz="8" w:space="0" w:color="96488B"/>
                    <w:left w:val="single" w:sz="8" w:space="0" w:color="96488B"/>
                    <w:bottom w:val="single" w:sz="8" w:space="0" w:color="96488B"/>
                    <w:right w:val="single" w:sz="8" w:space="0" w:color="96488B"/>
                  </w:tcBorders>
                </w:tcPr>
                <w:p w14:paraId="05479C9B" w14:textId="04968B2F"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32"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w:t>
                  </w:r>
                  <w:proofErr w:type="spellStart"/>
                  <w:r w:rsidR="001C0666" w:rsidRPr="00E44B7E">
                    <w:rPr>
                      <w:rFonts w:ascii="Arial" w:hAnsi="Arial" w:cs="Arial"/>
                      <w:color w:val="auto"/>
                      <w:lang w:eastAsia="zh-CN"/>
                    </w:rPr>
                    <w:t>IV.B</w:t>
                  </w:r>
                  <w:proofErr w:type="spellEnd"/>
                  <w:r w:rsidR="001C0666" w:rsidRPr="00E44B7E">
                    <w:rPr>
                      <w:rFonts w:ascii="Arial" w:hAnsi="Arial" w:cs="Arial"/>
                      <w:color w:val="auto"/>
                      <w:lang w:eastAsia="zh-CN"/>
                    </w:rPr>
                    <w:t xml:space="preserve"> in ga predložiti v tiskani obliki ter </w:t>
                  </w:r>
                  <w:r w:rsidR="001C0666" w:rsidRPr="00E44B7E">
                    <w:rPr>
                      <w:rFonts w:ascii="Arial" w:hAnsi="Arial" w:cs="Arial"/>
                      <w:b/>
                      <w:color w:val="auto"/>
                    </w:rPr>
                    <w:t>potrdila vseh poslovnih bank</w:t>
                  </w:r>
                  <w:r w:rsidR="001C0666" w:rsidRPr="00E44B7E">
                    <w:rPr>
                      <w:rFonts w:ascii="Arial" w:hAnsi="Arial" w:cs="Arial"/>
                      <w:color w:val="auto"/>
                    </w:rPr>
                    <w:t>, pri katerih ima gospodarski subjekt odprt poslovni račun o neblokiranih/blokiranih poslovnih računih v zadnjih 6 –mesecih ali obrazec BON-2. Potrdila oz. obrazec BON-2 ne smejo biti starejši od 30 dni od datuma, ki je določen kot skrajni rok za oddajo ponudbe.</w:t>
                  </w:r>
                </w:p>
              </w:tc>
            </w:tr>
          </w:tbl>
          <w:p w14:paraId="324A5706" w14:textId="77777777" w:rsidR="00131729" w:rsidRPr="00E44B7E" w:rsidRDefault="00131729" w:rsidP="00E44B7E">
            <w:pPr>
              <w:spacing w:after="0"/>
              <w:jc w:val="both"/>
              <w:rPr>
                <w:rFonts w:ascii="Arial" w:hAnsi="Arial" w:cs="Arial"/>
                <w:lang w:eastAsia="zh-CN"/>
              </w:rPr>
            </w:pPr>
          </w:p>
          <w:p w14:paraId="68F94357" w14:textId="77777777" w:rsidR="00131729" w:rsidRPr="00E44B7E" w:rsidRDefault="00131729" w:rsidP="00E44B7E">
            <w:pPr>
              <w:spacing w:after="0"/>
              <w:jc w:val="both"/>
              <w:rPr>
                <w:rFonts w:ascii="Arial" w:hAnsi="Arial" w:cs="Arial"/>
                <w:lang w:eastAsia="zh-CN"/>
              </w:rPr>
            </w:pPr>
          </w:p>
        </w:tc>
        <w:tc>
          <w:tcPr>
            <w:tcW w:w="2835" w:type="dxa"/>
          </w:tcPr>
          <w:p w14:paraId="3D99495B"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Pogoj morajo izpolniti naslednji gospodarski subjekti:</w:t>
            </w:r>
          </w:p>
          <w:p w14:paraId="3C9FFF5A"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ponudnik;</w:t>
            </w:r>
          </w:p>
          <w:p w14:paraId="6113EA9F"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vsi partnerji v skupni ponudbi;</w:t>
            </w:r>
          </w:p>
          <w:p w14:paraId="541CC82D" w14:textId="77777777" w:rsidR="00131729" w:rsidRPr="00E44B7E" w:rsidRDefault="00131729" w:rsidP="009D63BB">
            <w:pPr>
              <w:pStyle w:val="Odstavekseznama"/>
              <w:numPr>
                <w:ilvl w:val="0"/>
                <w:numId w:val="14"/>
              </w:numPr>
              <w:spacing w:after="0"/>
              <w:jc w:val="both"/>
              <w:rPr>
                <w:rFonts w:ascii="Arial" w:hAnsi="Arial" w:cs="Arial"/>
                <w:color w:val="auto"/>
                <w:lang w:eastAsia="zh-CN"/>
              </w:rPr>
            </w:pPr>
            <w:r w:rsidRPr="00E44B7E">
              <w:rPr>
                <w:rFonts w:ascii="Arial" w:hAnsi="Arial" w:cs="Arial"/>
                <w:lang w:eastAsia="zh-CN"/>
              </w:rPr>
              <w:t xml:space="preserve">vsi podizvajalci, ne glede na fazo izvedbe </w:t>
            </w:r>
            <w:r w:rsidRPr="00E44B7E">
              <w:rPr>
                <w:rFonts w:ascii="Arial" w:hAnsi="Arial" w:cs="Arial"/>
                <w:color w:val="auto"/>
                <w:lang w:eastAsia="zh-CN"/>
              </w:rPr>
              <w:t>javnega naročila, v kateri se vključijo v izvedbo javnega naročila,</w:t>
            </w:r>
          </w:p>
          <w:p w14:paraId="6F384E32" w14:textId="77777777" w:rsidR="00131729" w:rsidRPr="00E44B7E" w:rsidRDefault="00131729" w:rsidP="009D63BB">
            <w:pPr>
              <w:pStyle w:val="Odstavekseznama"/>
              <w:numPr>
                <w:ilvl w:val="0"/>
                <w:numId w:val="14"/>
              </w:numPr>
              <w:spacing w:after="0"/>
              <w:jc w:val="both"/>
              <w:rPr>
                <w:rFonts w:ascii="Arial" w:hAnsi="Arial" w:cs="Arial"/>
                <w:color w:val="auto"/>
                <w:lang w:eastAsia="zh-CN"/>
              </w:rPr>
            </w:pPr>
            <w:r w:rsidRPr="00E44B7E">
              <w:rPr>
                <w:rFonts w:ascii="Arial" w:hAnsi="Arial" w:cs="Arial"/>
                <w:color w:val="auto"/>
                <w:lang w:eastAsia="zh-CN"/>
              </w:rPr>
              <w:t xml:space="preserve">vsi dejanski (končni) izvajalci posla, ne glede na člen v </w:t>
            </w:r>
            <w:proofErr w:type="spellStart"/>
            <w:r w:rsidRPr="00E44B7E">
              <w:rPr>
                <w:rFonts w:ascii="Arial" w:hAnsi="Arial" w:cs="Arial"/>
                <w:color w:val="auto"/>
                <w:lang w:eastAsia="zh-CN"/>
              </w:rPr>
              <w:t>podizvajalski</w:t>
            </w:r>
            <w:proofErr w:type="spellEnd"/>
            <w:r w:rsidRPr="00E44B7E">
              <w:rPr>
                <w:rFonts w:ascii="Arial" w:hAnsi="Arial" w:cs="Arial"/>
                <w:color w:val="auto"/>
                <w:lang w:eastAsia="zh-CN"/>
              </w:rPr>
              <w:t xml:space="preserve"> verigi, ki mu dejanski izvajalec posla pripada.</w:t>
            </w:r>
          </w:p>
          <w:p w14:paraId="5E1CCAED" w14:textId="77777777" w:rsidR="00131729" w:rsidRPr="00E44B7E" w:rsidRDefault="00131729" w:rsidP="00E44B7E">
            <w:pPr>
              <w:pStyle w:val="Odstavekseznama"/>
              <w:spacing w:after="0"/>
              <w:ind w:left="0"/>
              <w:jc w:val="both"/>
              <w:rPr>
                <w:rFonts w:ascii="Arial" w:hAnsi="Arial" w:cs="Arial"/>
                <w:lang w:eastAsia="zh-CN"/>
              </w:rPr>
            </w:pPr>
          </w:p>
        </w:tc>
      </w:tr>
      <w:tr w:rsidR="00131729" w:rsidRPr="00E44B7E" w14:paraId="07FB93A2" w14:textId="77777777" w:rsidTr="001C0666">
        <w:tc>
          <w:tcPr>
            <w:tcW w:w="661" w:type="dxa"/>
            <w:tcBorders>
              <w:bottom w:val="single" w:sz="8" w:space="0" w:color="auto"/>
            </w:tcBorders>
          </w:tcPr>
          <w:p w14:paraId="04BD7254"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2.</w:t>
            </w:r>
          </w:p>
        </w:tc>
        <w:tc>
          <w:tcPr>
            <w:tcW w:w="1208" w:type="dxa"/>
            <w:tcBorders>
              <w:bottom w:val="single" w:sz="8" w:space="0" w:color="auto"/>
            </w:tcBorders>
          </w:tcPr>
          <w:p w14:paraId="72D7C1C7" w14:textId="77777777" w:rsidR="00131729" w:rsidRPr="00E44B7E" w:rsidRDefault="00131729" w:rsidP="00E44B7E">
            <w:pPr>
              <w:spacing w:after="0"/>
              <w:rPr>
                <w:rFonts w:ascii="Arial" w:hAnsi="Arial" w:cs="Arial"/>
                <w:lang w:eastAsia="zh-CN"/>
              </w:rPr>
            </w:pPr>
            <w:r w:rsidRPr="00E44B7E">
              <w:rPr>
                <w:rFonts w:ascii="Arial" w:hAnsi="Arial" w:cs="Arial"/>
                <w:lang w:eastAsia="zh-CN"/>
              </w:rPr>
              <w:t>Peti odstavek 77. člena ZJN-3</w:t>
            </w:r>
          </w:p>
        </w:tc>
        <w:tc>
          <w:tcPr>
            <w:tcW w:w="4344" w:type="dxa"/>
            <w:tcBorders>
              <w:bottom w:val="single" w:sz="8" w:space="0" w:color="auto"/>
            </w:tcBorders>
          </w:tcPr>
          <w:p w14:paraId="5A31D126" w14:textId="3DE81DC9" w:rsidR="00131729" w:rsidRPr="00E44B7E" w:rsidRDefault="00131729" w:rsidP="00E44B7E">
            <w:pPr>
              <w:tabs>
                <w:tab w:val="right" w:leader="underscore" w:pos="9072"/>
              </w:tabs>
              <w:spacing w:after="0"/>
              <w:jc w:val="both"/>
              <w:rPr>
                <w:rFonts w:ascii="Arial" w:hAnsi="Arial" w:cs="Arial"/>
              </w:rPr>
            </w:pPr>
            <w:r w:rsidRPr="00E44B7E">
              <w:rPr>
                <w:rFonts w:ascii="Arial" w:hAnsi="Arial" w:cs="Arial"/>
              </w:rPr>
              <w:t xml:space="preserve">Ponudnik bo imel ob sklenitvi pogodbe z naročnikom sklenjeno zavarovanje splošne civilne odgovornosti v višini najmanj </w:t>
            </w:r>
            <w:r w:rsidR="00A45A2A">
              <w:rPr>
                <w:rFonts w:ascii="Arial" w:hAnsi="Arial" w:cs="Arial"/>
              </w:rPr>
              <w:t>15</w:t>
            </w:r>
            <w:r w:rsidR="001C0666" w:rsidRPr="00E44B7E">
              <w:rPr>
                <w:rFonts w:ascii="Arial" w:hAnsi="Arial" w:cs="Arial"/>
              </w:rPr>
              <w:t>0</w:t>
            </w:r>
            <w:r w:rsidRPr="00E44B7E">
              <w:rPr>
                <w:rFonts w:ascii="Arial" w:hAnsi="Arial" w:cs="Arial"/>
                <w:color w:val="auto"/>
              </w:rPr>
              <w:t>.000,00 EUR.</w:t>
            </w:r>
          </w:p>
          <w:p w14:paraId="44318156"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131729" w:rsidRPr="00E44B7E" w14:paraId="1AC112BE" w14:textId="77777777">
              <w:tc>
                <w:tcPr>
                  <w:tcW w:w="11329" w:type="dxa"/>
                  <w:tcBorders>
                    <w:top w:val="single" w:sz="8" w:space="0" w:color="96488B"/>
                    <w:left w:val="single" w:sz="8" w:space="0" w:color="96488B"/>
                    <w:bottom w:val="single" w:sz="8" w:space="0" w:color="96488B"/>
                    <w:right w:val="single" w:sz="8" w:space="0" w:color="96488B"/>
                  </w:tcBorders>
                </w:tcPr>
                <w:p w14:paraId="3A3B949D" w14:textId="7F4444BF"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33"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IVB in ga predložiti v tiskani obliki.</w:t>
                  </w:r>
                </w:p>
              </w:tc>
            </w:tr>
          </w:tbl>
          <w:p w14:paraId="7BF8D657" w14:textId="77777777" w:rsidR="00131729" w:rsidRPr="00E44B7E" w:rsidRDefault="00131729" w:rsidP="00E44B7E">
            <w:pPr>
              <w:spacing w:after="0"/>
              <w:jc w:val="both"/>
              <w:rPr>
                <w:rFonts w:ascii="Arial" w:hAnsi="Arial" w:cs="Arial"/>
                <w:lang w:eastAsia="zh-CN"/>
              </w:rPr>
            </w:pPr>
          </w:p>
          <w:p w14:paraId="1443C736" w14:textId="77777777" w:rsidR="00131729" w:rsidRPr="00E44B7E" w:rsidRDefault="00131729" w:rsidP="00E44B7E">
            <w:pPr>
              <w:spacing w:after="0"/>
              <w:jc w:val="both"/>
              <w:rPr>
                <w:rFonts w:ascii="Arial" w:hAnsi="Arial" w:cs="Arial"/>
                <w:lang w:eastAsia="zh-CN"/>
              </w:rPr>
            </w:pPr>
          </w:p>
        </w:tc>
        <w:tc>
          <w:tcPr>
            <w:tcW w:w="2835" w:type="dxa"/>
            <w:tcBorders>
              <w:bottom w:val="single" w:sz="8" w:space="0" w:color="auto"/>
            </w:tcBorders>
          </w:tcPr>
          <w:p w14:paraId="073E22F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Pogoj morajo izpolniti naslednji gospodarski subjekti:</w:t>
            </w:r>
          </w:p>
          <w:p w14:paraId="75D0D225" w14:textId="77777777" w:rsidR="00131729" w:rsidRPr="00E44B7E" w:rsidRDefault="00131729"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ponudnik;</w:t>
            </w:r>
          </w:p>
          <w:p w14:paraId="671AC2E9" w14:textId="7023228D" w:rsidR="00953D5A" w:rsidRPr="00E44B7E" w:rsidRDefault="001C0666" w:rsidP="009D63BB">
            <w:pPr>
              <w:pStyle w:val="Odstavekseznama"/>
              <w:numPr>
                <w:ilvl w:val="0"/>
                <w:numId w:val="14"/>
              </w:numPr>
              <w:spacing w:after="0"/>
              <w:jc w:val="both"/>
              <w:rPr>
                <w:rFonts w:ascii="Arial" w:hAnsi="Arial" w:cs="Arial"/>
                <w:lang w:eastAsia="zh-CN"/>
              </w:rPr>
            </w:pPr>
            <w:r w:rsidRPr="00E44B7E">
              <w:rPr>
                <w:rFonts w:ascii="Arial" w:hAnsi="Arial" w:cs="Arial"/>
                <w:lang w:eastAsia="zh-CN"/>
              </w:rPr>
              <w:t>vsi partnerji v skupni ponudbi.</w:t>
            </w:r>
          </w:p>
          <w:p w14:paraId="08B44D06" w14:textId="776A0CCC" w:rsidR="00131729" w:rsidRPr="00E44B7E" w:rsidRDefault="00131729" w:rsidP="00E44B7E">
            <w:pPr>
              <w:pStyle w:val="Odstavekseznama"/>
              <w:spacing w:after="0"/>
              <w:jc w:val="both"/>
              <w:rPr>
                <w:rFonts w:ascii="Arial" w:hAnsi="Arial" w:cs="Arial"/>
                <w:lang w:eastAsia="zh-CN"/>
              </w:rPr>
            </w:pPr>
          </w:p>
        </w:tc>
      </w:tr>
      <w:tr w:rsidR="00131729" w:rsidRPr="00E44B7E" w14:paraId="399F5EE8" w14:textId="77777777" w:rsidTr="001C0666">
        <w:tc>
          <w:tcPr>
            <w:tcW w:w="661" w:type="dxa"/>
            <w:tcBorders>
              <w:bottom w:val="single" w:sz="8" w:space="0" w:color="auto"/>
            </w:tcBorders>
          </w:tcPr>
          <w:p w14:paraId="595B6705" w14:textId="77777777" w:rsidR="00131729" w:rsidRPr="00E44B7E" w:rsidRDefault="00131729" w:rsidP="00E44B7E">
            <w:pPr>
              <w:spacing w:after="0"/>
              <w:jc w:val="both"/>
              <w:rPr>
                <w:rFonts w:ascii="Arial" w:hAnsi="Arial" w:cs="Arial"/>
                <w:lang w:eastAsia="zh-CN"/>
              </w:rPr>
            </w:pPr>
            <w:proofErr w:type="spellStart"/>
            <w:r w:rsidRPr="00E44B7E">
              <w:rPr>
                <w:rFonts w:ascii="Arial" w:hAnsi="Arial" w:cs="Arial"/>
                <w:lang w:eastAsia="zh-CN"/>
              </w:rPr>
              <w:t>2.a</w:t>
            </w:r>
            <w:proofErr w:type="spellEnd"/>
          </w:p>
        </w:tc>
        <w:tc>
          <w:tcPr>
            <w:tcW w:w="1208" w:type="dxa"/>
            <w:tcBorders>
              <w:bottom w:val="single" w:sz="8" w:space="0" w:color="auto"/>
            </w:tcBorders>
          </w:tcPr>
          <w:p w14:paraId="228C1B5C" w14:textId="77777777" w:rsidR="00131729" w:rsidRPr="00E44B7E" w:rsidRDefault="00131729" w:rsidP="00E44B7E">
            <w:pPr>
              <w:spacing w:after="0"/>
              <w:rPr>
                <w:rFonts w:ascii="Arial" w:hAnsi="Arial" w:cs="Arial"/>
                <w:lang w:eastAsia="zh-CN"/>
              </w:rPr>
            </w:pPr>
            <w:r w:rsidRPr="00E44B7E">
              <w:rPr>
                <w:rFonts w:ascii="Arial" w:hAnsi="Arial" w:cs="Arial"/>
                <w:lang w:eastAsia="zh-CN"/>
              </w:rPr>
              <w:t>Peti odstavek 77. člena ZJN-3</w:t>
            </w:r>
          </w:p>
        </w:tc>
        <w:tc>
          <w:tcPr>
            <w:tcW w:w="4344" w:type="dxa"/>
            <w:tcBorders>
              <w:bottom w:val="single" w:sz="8" w:space="0" w:color="auto"/>
            </w:tcBorders>
          </w:tcPr>
          <w:p w14:paraId="74026B84" w14:textId="77777777" w:rsidR="00131729" w:rsidRPr="00E44B7E" w:rsidRDefault="00131729" w:rsidP="00E44B7E">
            <w:pPr>
              <w:tabs>
                <w:tab w:val="right" w:leader="underscore" w:pos="9072"/>
              </w:tabs>
              <w:spacing w:after="0"/>
              <w:jc w:val="both"/>
              <w:rPr>
                <w:rFonts w:ascii="Arial" w:hAnsi="Arial" w:cs="Arial"/>
                <w:color w:val="auto"/>
              </w:rPr>
            </w:pPr>
            <w:r w:rsidRPr="00E44B7E">
              <w:rPr>
                <w:rFonts w:ascii="Arial" w:hAnsi="Arial" w:cs="Arial"/>
                <w:color w:val="auto"/>
              </w:rPr>
              <w:t xml:space="preserve">Dejanski (končni) izvajalci posla bo imel ob sklenitvi pogodbe z naročnikom sklenjeno zavarovanje splošne civilne odgovornosti v višini najmanj 41.000,00 </w:t>
            </w:r>
            <w:r w:rsidRPr="00E44B7E">
              <w:rPr>
                <w:rFonts w:ascii="Arial" w:hAnsi="Arial" w:cs="Arial"/>
                <w:color w:val="auto"/>
              </w:rPr>
              <w:lastRenderedPageBreak/>
              <w:t>EUR.</w:t>
            </w:r>
          </w:p>
          <w:p w14:paraId="1BE391A7" w14:textId="77777777" w:rsidR="00131729" w:rsidRPr="00E44B7E" w:rsidRDefault="00131729" w:rsidP="00E44B7E">
            <w:pPr>
              <w:spacing w:after="0"/>
              <w:jc w:val="both"/>
              <w:rPr>
                <w:rFonts w:ascii="Arial" w:hAnsi="Arial" w:cs="Arial"/>
                <w:color w:val="auto"/>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CA2DC8" w:rsidRPr="00E44B7E" w14:paraId="2BE29CA9" w14:textId="77777777" w:rsidTr="004B1394">
              <w:tc>
                <w:tcPr>
                  <w:tcW w:w="11329" w:type="dxa"/>
                  <w:tcBorders>
                    <w:top w:val="single" w:sz="8" w:space="0" w:color="96488B"/>
                    <w:left w:val="single" w:sz="8" w:space="0" w:color="96488B"/>
                    <w:bottom w:val="single" w:sz="8" w:space="0" w:color="96488B"/>
                    <w:right w:val="single" w:sz="8" w:space="0" w:color="96488B"/>
                  </w:tcBorders>
                </w:tcPr>
                <w:p w14:paraId="04578053" w14:textId="7D2E61C7" w:rsidR="00131729" w:rsidRPr="00E44B7E" w:rsidRDefault="00131729" w:rsidP="00E44B7E">
                  <w:pPr>
                    <w:spacing w:after="0"/>
                    <w:jc w:val="both"/>
                    <w:rPr>
                      <w:rFonts w:ascii="Arial" w:hAnsi="Arial" w:cs="Arial"/>
                      <w:color w:val="auto"/>
                      <w:lang w:eastAsia="zh-CN"/>
                    </w:rPr>
                  </w:pPr>
                  <w:r w:rsidRPr="00E44B7E">
                    <w:rPr>
                      <w:rFonts w:ascii="Arial" w:hAnsi="Arial" w:cs="Arial"/>
                      <w:b/>
                      <w:bCs/>
                      <w:color w:val="auto"/>
                      <w:lang w:eastAsia="zh-CN"/>
                    </w:rPr>
                    <w:t>INFORMACIJA ZA UGOTAVLJANJE SPOSOBNOSTI</w:t>
                  </w:r>
                  <w:r w:rsidRPr="00E44B7E">
                    <w:rPr>
                      <w:rFonts w:ascii="Arial" w:hAnsi="Arial" w:cs="Arial"/>
                      <w:color w:val="auto"/>
                      <w:lang w:eastAsia="zh-CN"/>
                    </w:rPr>
                    <w:t xml:space="preserve">: </w:t>
                  </w:r>
                  <w:r w:rsidR="001C0666" w:rsidRPr="00E44B7E">
                    <w:rPr>
                      <w:rFonts w:ascii="Arial" w:hAnsi="Arial" w:cs="Arial"/>
                      <w:color w:val="auto"/>
                      <w:lang w:eastAsia="zh-CN"/>
                    </w:rPr>
                    <w:t xml:space="preserve">Enotni evropski dokument v zvezi z oddajo javnega naročila – ESPD, ki ga gospodarski subjekt izpolni na spletni strani </w:t>
                  </w:r>
                  <w:hyperlink r:id="rId34" w:history="1">
                    <w:r w:rsidR="001C0666" w:rsidRPr="00E44B7E">
                      <w:rPr>
                        <w:rStyle w:val="Hiperpovezava"/>
                        <w:rFonts w:ascii="Arial" w:hAnsi="Arial" w:cs="Arial"/>
                        <w:color w:val="auto"/>
                        <w:lang w:eastAsia="zh-CN"/>
                      </w:rPr>
                      <w:t>http://www.enarocanje.si/_ESPD/</w:t>
                    </w:r>
                  </w:hyperlink>
                  <w:r w:rsidR="001C0666" w:rsidRPr="00E44B7E">
                    <w:rPr>
                      <w:rFonts w:ascii="Arial" w:hAnsi="Arial" w:cs="Arial"/>
                      <w:color w:val="auto"/>
                      <w:lang w:eastAsia="zh-CN"/>
                    </w:rPr>
                    <w:t xml:space="preserve"> v delu IVB in ga predložiti v tiskani obliki.</w:t>
                  </w:r>
                </w:p>
              </w:tc>
            </w:tr>
          </w:tbl>
          <w:p w14:paraId="2FA0D530" w14:textId="77777777" w:rsidR="00131729" w:rsidRPr="00E44B7E" w:rsidRDefault="00131729" w:rsidP="00E44B7E">
            <w:pPr>
              <w:spacing w:after="0"/>
              <w:jc w:val="both"/>
              <w:rPr>
                <w:rFonts w:ascii="Arial" w:hAnsi="Arial" w:cs="Arial"/>
                <w:color w:val="FF0000"/>
                <w:lang w:eastAsia="zh-CN"/>
              </w:rPr>
            </w:pPr>
          </w:p>
        </w:tc>
        <w:tc>
          <w:tcPr>
            <w:tcW w:w="2835" w:type="dxa"/>
            <w:tcBorders>
              <w:bottom w:val="single" w:sz="8" w:space="0" w:color="auto"/>
            </w:tcBorders>
          </w:tcPr>
          <w:p w14:paraId="481F6B74" w14:textId="77777777" w:rsidR="00131729" w:rsidRPr="00E44B7E" w:rsidRDefault="00131729" w:rsidP="00E44B7E">
            <w:pPr>
              <w:spacing w:after="0"/>
              <w:jc w:val="both"/>
              <w:rPr>
                <w:rFonts w:ascii="Arial" w:hAnsi="Arial" w:cs="Arial"/>
                <w:color w:val="auto"/>
                <w:lang w:eastAsia="zh-CN"/>
              </w:rPr>
            </w:pPr>
            <w:r w:rsidRPr="00E44B7E">
              <w:rPr>
                <w:rFonts w:ascii="Arial" w:hAnsi="Arial" w:cs="Arial"/>
                <w:color w:val="auto"/>
                <w:lang w:eastAsia="zh-CN"/>
              </w:rPr>
              <w:lastRenderedPageBreak/>
              <w:t>Pogoj morajo izpolniti naslednji gospodarski subjekti:</w:t>
            </w:r>
          </w:p>
          <w:p w14:paraId="18BEC086" w14:textId="77777777" w:rsidR="00290059" w:rsidRPr="00290059" w:rsidRDefault="00290059" w:rsidP="009D63BB">
            <w:pPr>
              <w:pStyle w:val="Odstavekseznama"/>
              <w:numPr>
                <w:ilvl w:val="0"/>
                <w:numId w:val="14"/>
              </w:numPr>
              <w:spacing w:after="0"/>
              <w:jc w:val="both"/>
              <w:rPr>
                <w:rFonts w:ascii="Arial" w:hAnsi="Arial" w:cs="Arial"/>
                <w:color w:val="auto"/>
                <w:lang w:eastAsia="zh-CN"/>
              </w:rPr>
            </w:pPr>
            <w:r w:rsidRPr="00290059">
              <w:rPr>
                <w:rFonts w:ascii="Arial" w:hAnsi="Arial" w:cs="Arial"/>
                <w:color w:val="auto"/>
                <w:lang w:eastAsia="zh-CN"/>
              </w:rPr>
              <w:t>ponudnik;</w:t>
            </w:r>
          </w:p>
          <w:p w14:paraId="7621BFAB" w14:textId="5D8ECDE7" w:rsidR="00290059" w:rsidRDefault="00290059" w:rsidP="009D63BB">
            <w:pPr>
              <w:pStyle w:val="Odstavekseznama"/>
              <w:numPr>
                <w:ilvl w:val="0"/>
                <w:numId w:val="14"/>
              </w:numPr>
              <w:spacing w:after="0"/>
              <w:jc w:val="both"/>
              <w:rPr>
                <w:rFonts w:ascii="Arial" w:hAnsi="Arial" w:cs="Arial"/>
                <w:color w:val="auto"/>
                <w:lang w:eastAsia="zh-CN"/>
              </w:rPr>
            </w:pPr>
            <w:r w:rsidRPr="00290059">
              <w:rPr>
                <w:rFonts w:ascii="Arial" w:hAnsi="Arial" w:cs="Arial"/>
                <w:color w:val="auto"/>
                <w:lang w:eastAsia="zh-CN"/>
              </w:rPr>
              <w:lastRenderedPageBreak/>
              <w:t>vsi partnerji v skupni ponudbi</w:t>
            </w:r>
            <w:r>
              <w:rPr>
                <w:rFonts w:ascii="Arial" w:hAnsi="Arial" w:cs="Arial"/>
                <w:color w:val="auto"/>
                <w:lang w:eastAsia="zh-CN"/>
              </w:rPr>
              <w:t>;</w:t>
            </w:r>
            <w:r w:rsidRPr="00290059">
              <w:rPr>
                <w:rFonts w:ascii="Arial" w:hAnsi="Arial" w:cs="Arial"/>
                <w:color w:val="auto"/>
                <w:lang w:eastAsia="zh-CN"/>
              </w:rPr>
              <w:t xml:space="preserve"> </w:t>
            </w:r>
          </w:p>
          <w:p w14:paraId="786A12E2" w14:textId="07C2F71D" w:rsidR="00131729" w:rsidRPr="00E44B7E" w:rsidRDefault="00131729" w:rsidP="009D63BB">
            <w:pPr>
              <w:pStyle w:val="Odstavekseznama"/>
              <w:numPr>
                <w:ilvl w:val="0"/>
                <w:numId w:val="14"/>
              </w:numPr>
              <w:spacing w:after="0"/>
              <w:jc w:val="both"/>
              <w:rPr>
                <w:rFonts w:ascii="Arial" w:hAnsi="Arial" w:cs="Arial"/>
                <w:color w:val="auto"/>
                <w:lang w:eastAsia="zh-CN"/>
              </w:rPr>
            </w:pPr>
            <w:r w:rsidRPr="00E44B7E">
              <w:rPr>
                <w:rFonts w:ascii="Arial" w:hAnsi="Arial" w:cs="Arial"/>
                <w:color w:val="auto"/>
                <w:lang w:eastAsia="zh-CN"/>
              </w:rPr>
              <w:t xml:space="preserve">vsi dejanski (končni) izvajalci posla, ne glede na člen v </w:t>
            </w:r>
            <w:proofErr w:type="spellStart"/>
            <w:r w:rsidRPr="00E44B7E">
              <w:rPr>
                <w:rFonts w:ascii="Arial" w:hAnsi="Arial" w:cs="Arial"/>
                <w:color w:val="auto"/>
                <w:lang w:eastAsia="zh-CN"/>
              </w:rPr>
              <w:t>podizvajalski</w:t>
            </w:r>
            <w:proofErr w:type="spellEnd"/>
            <w:r w:rsidRPr="00E44B7E">
              <w:rPr>
                <w:rFonts w:ascii="Arial" w:hAnsi="Arial" w:cs="Arial"/>
                <w:color w:val="auto"/>
                <w:lang w:eastAsia="zh-CN"/>
              </w:rPr>
              <w:t xml:space="preserve"> verigi, ki mu dejanski izvajalec posla pripada.</w:t>
            </w:r>
          </w:p>
          <w:p w14:paraId="18636ED3" w14:textId="77777777" w:rsidR="00131729" w:rsidRPr="00E44B7E" w:rsidRDefault="00131729" w:rsidP="00E44B7E">
            <w:pPr>
              <w:spacing w:after="0"/>
              <w:jc w:val="both"/>
              <w:rPr>
                <w:rFonts w:ascii="Arial" w:hAnsi="Arial" w:cs="Arial"/>
                <w:color w:val="auto"/>
                <w:lang w:eastAsia="zh-CN"/>
              </w:rPr>
            </w:pPr>
          </w:p>
        </w:tc>
      </w:tr>
    </w:tbl>
    <w:p w14:paraId="5D0D2B91" w14:textId="77777777" w:rsidR="00131729" w:rsidRPr="00E44B7E" w:rsidRDefault="00131729" w:rsidP="00E44B7E">
      <w:pPr>
        <w:spacing w:after="0"/>
        <w:rPr>
          <w:rFonts w:ascii="Arial" w:hAnsi="Arial" w:cs="Arial"/>
          <w:lang w:eastAsia="zh-CN"/>
        </w:rPr>
      </w:pPr>
    </w:p>
    <w:p w14:paraId="5D4D420D" w14:textId="77777777" w:rsidR="00131729" w:rsidRPr="00E44B7E" w:rsidRDefault="00131729" w:rsidP="00E44B7E">
      <w:pPr>
        <w:spacing w:after="0"/>
        <w:rPr>
          <w:rFonts w:ascii="Arial" w:hAnsi="Arial" w:cs="Arial"/>
          <w:lang w:eastAsia="zh-CN"/>
        </w:rPr>
      </w:pPr>
    </w:p>
    <w:p w14:paraId="77EBC788" w14:textId="77777777" w:rsidR="00131729" w:rsidRPr="00E44B7E" w:rsidRDefault="00131729" w:rsidP="00E44B7E">
      <w:pPr>
        <w:pStyle w:val="Slog2"/>
        <w:spacing w:before="0" w:after="0"/>
        <w:rPr>
          <w:rFonts w:ascii="Arial" w:hAnsi="Arial" w:cs="Arial"/>
          <w:sz w:val="22"/>
          <w:szCs w:val="22"/>
        </w:rPr>
      </w:pPr>
      <w:bookmarkStart w:id="35" w:name="_Toc453683934"/>
      <w:r w:rsidRPr="00E44B7E">
        <w:rPr>
          <w:rFonts w:ascii="Arial" w:hAnsi="Arial" w:cs="Arial"/>
          <w:sz w:val="22"/>
          <w:szCs w:val="22"/>
        </w:rPr>
        <w:t>Tehnična in strokovna sposobnost</w:t>
      </w:r>
      <w:bookmarkEnd w:id="35"/>
    </w:p>
    <w:tbl>
      <w:tblPr>
        <w:tblW w:w="0" w:type="auto"/>
        <w:tblInd w:w="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0A0" w:firstRow="1" w:lastRow="0" w:firstColumn="1" w:lastColumn="0" w:noHBand="0" w:noVBand="0"/>
      </w:tblPr>
      <w:tblGrid>
        <w:gridCol w:w="718"/>
        <w:gridCol w:w="1316"/>
        <w:gridCol w:w="4344"/>
        <w:gridCol w:w="2670"/>
      </w:tblGrid>
      <w:tr w:rsidR="00131729" w:rsidRPr="00E44B7E" w14:paraId="3ED23E61" w14:textId="77777777" w:rsidTr="00A45A2A">
        <w:tc>
          <w:tcPr>
            <w:tcW w:w="718" w:type="dxa"/>
            <w:tcBorders>
              <w:top w:val="single" w:sz="8" w:space="0" w:color="auto"/>
            </w:tcBorders>
            <w:vAlign w:val="center"/>
          </w:tcPr>
          <w:p w14:paraId="2B52B24E"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ZAP. ŠT.</w:t>
            </w:r>
          </w:p>
        </w:tc>
        <w:tc>
          <w:tcPr>
            <w:tcW w:w="1316" w:type="dxa"/>
            <w:tcBorders>
              <w:top w:val="single" w:sz="8" w:space="0" w:color="auto"/>
            </w:tcBorders>
            <w:vAlign w:val="center"/>
          </w:tcPr>
          <w:p w14:paraId="1E8F2498"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PRAVNA PODLAGA</w:t>
            </w:r>
          </w:p>
        </w:tc>
        <w:tc>
          <w:tcPr>
            <w:tcW w:w="4344" w:type="dxa"/>
            <w:tcBorders>
              <w:top w:val="single" w:sz="8" w:space="0" w:color="auto"/>
            </w:tcBorders>
            <w:vAlign w:val="center"/>
          </w:tcPr>
          <w:p w14:paraId="747B8EEB"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POGOJ</w:t>
            </w:r>
          </w:p>
        </w:tc>
        <w:tc>
          <w:tcPr>
            <w:tcW w:w="2670" w:type="dxa"/>
            <w:tcBorders>
              <w:top w:val="single" w:sz="8" w:space="0" w:color="auto"/>
            </w:tcBorders>
            <w:vAlign w:val="center"/>
          </w:tcPr>
          <w:p w14:paraId="4326B3F3"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ZA KOGA VELJA POGOJ</w:t>
            </w:r>
          </w:p>
        </w:tc>
      </w:tr>
      <w:tr w:rsidR="00131729" w:rsidRPr="00E44B7E" w14:paraId="7AE0A700" w14:textId="77777777" w:rsidTr="00A45A2A">
        <w:tc>
          <w:tcPr>
            <w:tcW w:w="718" w:type="dxa"/>
          </w:tcPr>
          <w:p w14:paraId="22AFE58F"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1.</w:t>
            </w:r>
          </w:p>
        </w:tc>
        <w:tc>
          <w:tcPr>
            <w:tcW w:w="1316" w:type="dxa"/>
          </w:tcPr>
          <w:p w14:paraId="51065C04" w14:textId="77777777" w:rsidR="00131729" w:rsidRPr="00E44B7E" w:rsidRDefault="00131729" w:rsidP="00E44B7E">
            <w:pPr>
              <w:spacing w:after="0"/>
              <w:rPr>
                <w:rFonts w:ascii="Arial" w:hAnsi="Arial" w:cs="Arial"/>
                <w:lang w:eastAsia="zh-CN"/>
              </w:rPr>
            </w:pPr>
            <w:r w:rsidRPr="00E44B7E">
              <w:rPr>
                <w:rFonts w:ascii="Arial" w:hAnsi="Arial" w:cs="Arial"/>
                <w:lang w:eastAsia="zh-CN"/>
              </w:rPr>
              <w:t>Osmi odstavek 77. člena ZJN-3</w:t>
            </w:r>
          </w:p>
        </w:tc>
        <w:tc>
          <w:tcPr>
            <w:tcW w:w="4344" w:type="dxa"/>
          </w:tcPr>
          <w:p w14:paraId="7C04E0B6" w14:textId="575F89EC" w:rsidR="00131729" w:rsidRPr="00E44B7E" w:rsidRDefault="00131729" w:rsidP="00E44B7E">
            <w:pPr>
              <w:tabs>
                <w:tab w:val="right" w:leader="underscore" w:pos="9072"/>
              </w:tabs>
              <w:spacing w:after="0"/>
              <w:jc w:val="both"/>
              <w:rPr>
                <w:rFonts w:ascii="Arial" w:hAnsi="Arial" w:cs="Arial"/>
                <w:color w:val="auto"/>
              </w:rPr>
            </w:pPr>
            <w:r w:rsidRPr="00E44B7E">
              <w:rPr>
                <w:rFonts w:ascii="Arial" w:hAnsi="Arial" w:cs="Arial"/>
                <w:lang w:eastAsia="zh-CN"/>
              </w:rPr>
              <w:t xml:space="preserve">Ponudnik mora predložiti </w:t>
            </w:r>
            <w:r w:rsidRPr="00E44B7E">
              <w:rPr>
                <w:rFonts w:ascii="Arial" w:hAnsi="Arial" w:cs="Arial"/>
                <w:color w:val="auto"/>
                <w:lang w:eastAsia="zh-CN"/>
              </w:rPr>
              <w:t xml:space="preserve">najmanj </w:t>
            </w:r>
            <w:r w:rsidR="001C0666" w:rsidRPr="00E44B7E">
              <w:rPr>
                <w:rFonts w:ascii="Arial" w:hAnsi="Arial" w:cs="Arial"/>
                <w:color w:val="auto"/>
                <w:lang w:eastAsia="zh-CN"/>
              </w:rPr>
              <w:t>2</w:t>
            </w:r>
            <w:r w:rsidRPr="00E44B7E">
              <w:rPr>
                <w:rFonts w:ascii="Arial" w:hAnsi="Arial" w:cs="Arial"/>
                <w:color w:val="auto"/>
              </w:rPr>
              <w:t xml:space="preserve"> referenc</w:t>
            </w:r>
            <w:r w:rsidR="001C0666" w:rsidRPr="00E44B7E">
              <w:rPr>
                <w:rFonts w:ascii="Arial" w:hAnsi="Arial" w:cs="Arial"/>
                <w:color w:val="auto"/>
              </w:rPr>
              <w:t>i</w:t>
            </w:r>
            <w:r w:rsidRPr="00E44B7E">
              <w:rPr>
                <w:rFonts w:ascii="Arial" w:hAnsi="Arial" w:cs="Arial"/>
                <w:color w:val="auto"/>
              </w:rPr>
              <w:t xml:space="preserve">, da je v zadnjih </w:t>
            </w:r>
            <w:r w:rsidR="00A45A2A">
              <w:rPr>
                <w:rFonts w:ascii="Arial" w:hAnsi="Arial" w:cs="Arial"/>
                <w:color w:val="auto"/>
              </w:rPr>
              <w:t xml:space="preserve">5 </w:t>
            </w:r>
            <w:r w:rsidRPr="00E44B7E">
              <w:rPr>
                <w:rFonts w:ascii="Arial" w:hAnsi="Arial" w:cs="Arial"/>
                <w:color w:val="auto"/>
              </w:rPr>
              <w:t xml:space="preserve">letih pred rokom za oddajo ponudbe izvedel </w:t>
            </w:r>
            <w:r w:rsidR="001C0666" w:rsidRPr="00E44B7E">
              <w:rPr>
                <w:rFonts w:ascii="Arial" w:hAnsi="Arial" w:cs="Arial"/>
                <w:color w:val="auto"/>
              </w:rPr>
              <w:t>istovrstna dela kot so predmet javnega naročila. Za istovrstna dela se</w:t>
            </w:r>
            <w:r w:rsidR="00A45A2A">
              <w:rPr>
                <w:rFonts w:ascii="Arial" w:hAnsi="Arial" w:cs="Arial"/>
                <w:color w:val="auto"/>
              </w:rPr>
              <w:t xml:space="preserve"> štejejo </w:t>
            </w:r>
            <w:r w:rsidR="00A45A2A">
              <w:rPr>
                <w:rFonts w:ascii="Arial" w:hAnsi="Arial" w:cs="Arial"/>
                <w:b/>
                <w:color w:val="auto"/>
              </w:rPr>
              <w:t>izgradnja hodnika</w:t>
            </w:r>
            <w:r w:rsidR="00A45A2A" w:rsidRPr="00A45A2A">
              <w:rPr>
                <w:rFonts w:ascii="Arial" w:hAnsi="Arial" w:cs="Arial"/>
                <w:b/>
                <w:color w:val="auto"/>
              </w:rPr>
              <w:t xml:space="preserve"> za pešce</w:t>
            </w:r>
            <w:r w:rsidR="000514E3">
              <w:rPr>
                <w:rFonts w:ascii="Arial" w:hAnsi="Arial" w:cs="Arial"/>
                <w:b/>
                <w:color w:val="auto"/>
              </w:rPr>
              <w:t xml:space="preserve"> in/ali </w:t>
            </w:r>
            <w:r w:rsidR="00A4689C">
              <w:rPr>
                <w:rFonts w:ascii="Arial" w:hAnsi="Arial" w:cs="Arial"/>
                <w:b/>
                <w:color w:val="auto"/>
              </w:rPr>
              <w:t>kolesarske steze skupaj z razsvetljavo</w:t>
            </w:r>
            <w:r w:rsidRPr="00E44B7E">
              <w:rPr>
                <w:rFonts w:ascii="Arial" w:hAnsi="Arial" w:cs="Arial"/>
                <w:color w:val="auto"/>
              </w:rPr>
              <w:t>, pri čemer vrednost posameznega istovrstnega re</w:t>
            </w:r>
            <w:r w:rsidR="001C0666" w:rsidRPr="00E44B7E">
              <w:rPr>
                <w:rFonts w:ascii="Arial" w:hAnsi="Arial" w:cs="Arial"/>
                <w:color w:val="auto"/>
              </w:rPr>
              <w:t xml:space="preserve">ferenčnega posla znaša najmanj </w:t>
            </w:r>
            <w:r w:rsidR="00A45A2A">
              <w:rPr>
                <w:rFonts w:ascii="Arial" w:hAnsi="Arial" w:cs="Arial"/>
                <w:color w:val="auto"/>
              </w:rPr>
              <w:t>150.000,</w:t>
            </w:r>
            <w:r w:rsidRPr="00E44B7E">
              <w:rPr>
                <w:rFonts w:ascii="Arial" w:hAnsi="Arial" w:cs="Arial"/>
                <w:color w:val="auto"/>
              </w:rPr>
              <w:t>00 EUR brez DDV</w:t>
            </w:r>
            <w:r w:rsidR="000514E3">
              <w:rPr>
                <w:rFonts w:ascii="Arial" w:hAnsi="Arial" w:cs="Arial"/>
                <w:color w:val="auto"/>
              </w:rPr>
              <w:t xml:space="preserve"> (za 2 referenci torej skupaj najmanj 300.000 EUR brez DDV)</w:t>
            </w:r>
            <w:r w:rsidRPr="00E44B7E">
              <w:rPr>
                <w:rFonts w:ascii="Arial" w:hAnsi="Arial" w:cs="Arial"/>
                <w:color w:val="auto"/>
              </w:rPr>
              <w:t xml:space="preserve">.  </w:t>
            </w:r>
          </w:p>
          <w:p w14:paraId="622DAF76" w14:textId="77777777" w:rsidR="00131729" w:rsidRPr="00E44B7E" w:rsidRDefault="00131729" w:rsidP="00E44B7E">
            <w:pPr>
              <w:spacing w:after="0"/>
              <w:jc w:val="both"/>
              <w:rPr>
                <w:rFonts w:ascii="Arial" w:hAnsi="Arial" w:cs="Arial"/>
                <w:color w:val="auto"/>
                <w:lang w:eastAsia="zh-CN"/>
              </w:rPr>
            </w:pPr>
          </w:p>
          <w:p w14:paraId="0DB119C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Smiselno zaključenih del, ki so bila ponudniku naročena z enotno pogodbo ali naročilnico, ponudniki ne smejo deliti.</w:t>
            </w:r>
          </w:p>
          <w:p w14:paraId="76894FAC" w14:textId="77777777" w:rsidR="00AB6A95" w:rsidRPr="00E44B7E" w:rsidRDefault="00AB6A95" w:rsidP="00E44B7E">
            <w:pPr>
              <w:spacing w:after="0"/>
              <w:jc w:val="both"/>
              <w:rPr>
                <w:rFonts w:ascii="Arial" w:hAnsi="Arial" w:cs="Arial"/>
                <w:lang w:eastAsia="zh-CN"/>
              </w:rPr>
            </w:pPr>
          </w:p>
          <w:p w14:paraId="593C2DD4" w14:textId="77777777" w:rsidR="00131729" w:rsidRPr="00E44B7E" w:rsidRDefault="00131729" w:rsidP="00E44B7E">
            <w:pPr>
              <w:spacing w:after="0"/>
              <w:jc w:val="both"/>
              <w:rPr>
                <w:rFonts w:ascii="Arial" w:hAnsi="Arial" w:cs="Arial"/>
                <w:color w:val="auto"/>
                <w:lang w:eastAsia="zh-CN"/>
              </w:rPr>
            </w:pPr>
            <w:r w:rsidRPr="00E44B7E">
              <w:rPr>
                <w:rFonts w:ascii="Arial" w:hAnsi="Arial" w:cs="Arial"/>
                <w:color w:val="auto"/>
                <w:lang w:eastAsia="zh-CN"/>
              </w:rPr>
              <w:t>Naročnik si pridržuje pravico, da predložene reference preveri sam pri investitorju, in jih ne upošteva, v kolikor le-teh ne bo mogoče pridobiti oz. preveriti (preverba istovrstnosti referenčnih del in referenčne višine posla).</w:t>
            </w:r>
          </w:p>
          <w:p w14:paraId="74B708DC" w14:textId="77777777" w:rsidR="00B91B51" w:rsidRPr="00E44B7E" w:rsidRDefault="00B91B51" w:rsidP="00E44B7E">
            <w:pPr>
              <w:spacing w:after="0"/>
              <w:jc w:val="both"/>
              <w:rPr>
                <w:rFonts w:ascii="Arial" w:hAnsi="Arial" w:cs="Arial"/>
                <w:color w:val="auto"/>
                <w:lang w:eastAsia="zh-CN"/>
              </w:rPr>
            </w:pPr>
          </w:p>
          <w:p w14:paraId="2CDBE0E0" w14:textId="77777777" w:rsidR="00131729" w:rsidRPr="00E44B7E" w:rsidRDefault="00131729" w:rsidP="00E44B7E">
            <w:pPr>
              <w:spacing w:after="0"/>
              <w:jc w:val="both"/>
              <w:rPr>
                <w:rFonts w:ascii="Arial" w:hAnsi="Arial" w:cs="Arial"/>
                <w:color w:val="auto"/>
                <w:lang w:eastAsia="zh-CN"/>
              </w:rPr>
            </w:pPr>
            <w:r w:rsidRPr="00E44B7E">
              <w:rPr>
                <w:rFonts w:ascii="Arial" w:hAnsi="Arial" w:cs="Arial"/>
                <w:color w:val="auto"/>
                <w:lang w:eastAsia="zh-CN"/>
              </w:rPr>
              <w:t>Naročnik lahko domneva, da gospodarski subjekt nima zahtevanih strokovnih sposobnosti, če naročnik pri gospodarskem subjektu zasledi nasprotje interesov, ki bi lahko negativno vplivali na izvedbo javnega naročila.</w:t>
            </w:r>
          </w:p>
          <w:p w14:paraId="0A4EBC15"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131729" w:rsidRPr="00E44B7E" w14:paraId="47332825" w14:textId="77777777">
              <w:tc>
                <w:tcPr>
                  <w:tcW w:w="11329" w:type="dxa"/>
                  <w:tcBorders>
                    <w:top w:val="single" w:sz="8" w:space="0" w:color="96488B"/>
                    <w:left w:val="single" w:sz="8" w:space="0" w:color="96488B"/>
                    <w:bottom w:val="single" w:sz="8" w:space="0" w:color="96488B"/>
                    <w:right w:val="single" w:sz="8" w:space="0" w:color="96488B"/>
                  </w:tcBorders>
                </w:tcPr>
                <w:p w14:paraId="099228C8" w14:textId="7FA9A7DA" w:rsidR="00131729" w:rsidRPr="00E44B7E" w:rsidRDefault="00131729" w:rsidP="000514E3">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w:t>
                  </w:r>
                  <w:r w:rsidR="00AB6A95" w:rsidRPr="00E44B7E">
                    <w:rPr>
                      <w:rFonts w:ascii="Arial" w:hAnsi="Arial" w:cs="Arial"/>
                      <w:color w:val="auto"/>
                      <w:lang w:eastAsia="zh-CN"/>
                    </w:rPr>
                    <w:t xml:space="preserve">Enotni evropski dokument v zvezi z oddajo javnega </w:t>
                  </w:r>
                  <w:r w:rsidR="00AB6A95" w:rsidRPr="00E44B7E">
                    <w:rPr>
                      <w:rFonts w:ascii="Arial" w:hAnsi="Arial" w:cs="Arial"/>
                      <w:color w:val="auto"/>
                      <w:lang w:eastAsia="zh-CN"/>
                    </w:rPr>
                    <w:lastRenderedPageBreak/>
                    <w:t xml:space="preserve">naročila – ESPD, ki ga gospodarski subjekt izpolni na spletni strani </w:t>
                  </w:r>
                  <w:hyperlink r:id="rId35" w:history="1">
                    <w:r w:rsidR="00AB6A95" w:rsidRPr="00E44B7E">
                      <w:rPr>
                        <w:rStyle w:val="Hiperpovezava"/>
                        <w:rFonts w:ascii="Arial" w:hAnsi="Arial" w:cs="Arial"/>
                        <w:color w:val="auto"/>
                        <w:lang w:eastAsia="zh-CN"/>
                      </w:rPr>
                      <w:t>http://www.enarocanje.si/_ESPD/</w:t>
                    </w:r>
                  </w:hyperlink>
                  <w:r w:rsidR="00AB6A95" w:rsidRPr="00E44B7E">
                    <w:rPr>
                      <w:rFonts w:ascii="Arial" w:hAnsi="Arial" w:cs="Arial"/>
                      <w:color w:val="auto"/>
                      <w:lang w:eastAsia="zh-CN"/>
                    </w:rPr>
                    <w:t xml:space="preserve"> v delu </w:t>
                  </w:r>
                  <w:proofErr w:type="spellStart"/>
                  <w:r w:rsidR="00AB6A95" w:rsidRPr="00E44B7E">
                    <w:rPr>
                      <w:rFonts w:ascii="Arial" w:hAnsi="Arial" w:cs="Arial"/>
                      <w:color w:val="auto"/>
                      <w:lang w:eastAsia="zh-CN"/>
                    </w:rPr>
                    <w:t>IV.C</w:t>
                  </w:r>
                  <w:proofErr w:type="spellEnd"/>
                  <w:r w:rsidR="00AB6A95" w:rsidRPr="00E44B7E">
                    <w:rPr>
                      <w:rFonts w:ascii="Arial" w:hAnsi="Arial" w:cs="Arial"/>
                      <w:color w:val="auto"/>
                      <w:lang w:eastAsia="zh-CN"/>
                    </w:rPr>
                    <w:t>, ki ga predloži v tiskani obliki in seznam refe</w:t>
                  </w:r>
                  <w:r w:rsidR="000514E3">
                    <w:rPr>
                      <w:rFonts w:ascii="Arial" w:hAnsi="Arial" w:cs="Arial"/>
                      <w:color w:val="auto"/>
                      <w:lang w:eastAsia="zh-CN"/>
                    </w:rPr>
                    <w:t>renčnih poslov na Prilogi št. 9.</w:t>
                  </w:r>
                </w:p>
              </w:tc>
            </w:tr>
          </w:tbl>
          <w:p w14:paraId="1097E2B8" w14:textId="77777777" w:rsidR="00131729" w:rsidRPr="00E44B7E" w:rsidRDefault="00131729" w:rsidP="00E44B7E">
            <w:pPr>
              <w:spacing w:after="0"/>
              <w:jc w:val="both"/>
              <w:rPr>
                <w:rFonts w:ascii="Arial" w:hAnsi="Arial" w:cs="Arial"/>
                <w:lang w:eastAsia="zh-CN"/>
              </w:rPr>
            </w:pPr>
          </w:p>
          <w:p w14:paraId="2DE16711" w14:textId="77777777" w:rsidR="00131729" w:rsidRPr="00E44B7E" w:rsidRDefault="00131729" w:rsidP="00E44B7E">
            <w:pPr>
              <w:spacing w:after="0"/>
              <w:jc w:val="both"/>
              <w:rPr>
                <w:rFonts w:ascii="Arial" w:hAnsi="Arial" w:cs="Arial"/>
                <w:lang w:eastAsia="zh-CN"/>
              </w:rPr>
            </w:pPr>
          </w:p>
        </w:tc>
        <w:tc>
          <w:tcPr>
            <w:tcW w:w="2670" w:type="dxa"/>
          </w:tcPr>
          <w:p w14:paraId="3B3BAFD2"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lastRenderedPageBreak/>
              <w:t>Pogoj mora izpolniti ponudnik.</w:t>
            </w:r>
          </w:p>
          <w:p w14:paraId="7BD4F16A" w14:textId="77777777" w:rsidR="00131729" w:rsidRPr="00E44B7E" w:rsidRDefault="00131729" w:rsidP="00E44B7E">
            <w:pPr>
              <w:spacing w:after="0"/>
              <w:jc w:val="both"/>
              <w:rPr>
                <w:rFonts w:ascii="Arial" w:hAnsi="Arial" w:cs="Arial"/>
                <w:lang w:eastAsia="zh-CN"/>
              </w:rPr>
            </w:pPr>
          </w:p>
          <w:p w14:paraId="08E0AC50" w14:textId="4A7E03DD" w:rsidR="00131729" w:rsidRPr="00E44B7E" w:rsidRDefault="00131729" w:rsidP="00E44B7E">
            <w:pPr>
              <w:spacing w:after="0"/>
              <w:jc w:val="both"/>
              <w:rPr>
                <w:rFonts w:ascii="Arial" w:hAnsi="Arial" w:cs="Arial"/>
                <w:lang w:eastAsia="zh-CN"/>
              </w:rPr>
            </w:pPr>
            <w:r w:rsidRPr="00E44B7E">
              <w:rPr>
                <w:rFonts w:ascii="Arial" w:hAnsi="Arial" w:cs="Arial"/>
                <w:lang w:eastAsia="zh-CN"/>
              </w:rPr>
              <w:t>Konzorcij ponudnikov postavljeni pogoj izpolni preko kateregakoli člana konzorcija.</w:t>
            </w:r>
          </w:p>
          <w:p w14:paraId="2E3F37EE" w14:textId="77777777" w:rsidR="00AB6A95" w:rsidRPr="00E44B7E" w:rsidRDefault="00AB6A95" w:rsidP="00E44B7E">
            <w:pPr>
              <w:spacing w:after="0"/>
              <w:jc w:val="both"/>
              <w:rPr>
                <w:rFonts w:ascii="Arial" w:hAnsi="Arial" w:cs="Arial"/>
                <w:lang w:eastAsia="zh-CN"/>
              </w:rPr>
            </w:pPr>
          </w:p>
          <w:p w14:paraId="333E5F74" w14:textId="607A722C" w:rsidR="00AB6A95" w:rsidRPr="00E44B7E" w:rsidRDefault="00AB6A95" w:rsidP="00A45A2A">
            <w:pPr>
              <w:spacing w:after="0"/>
              <w:jc w:val="both"/>
              <w:rPr>
                <w:rFonts w:ascii="Arial" w:hAnsi="Arial" w:cs="Arial"/>
                <w:lang w:eastAsia="zh-CN"/>
              </w:rPr>
            </w:pPr>
            <w:r w:rsidRPr="00E44B7E">
              <w:rPr>
                <w:rFonts w:ascii="Arial" w:hAnsi="Arial" w:cs="Arial"/>
                <w:lang w:eastAsia="zh-CN"/>
              </w:rPr>
              <w:t xml:space="preserve">V kolikor ponudnik ponudba oddaja s podizvajalci, </w:t>
            </w:r>
            <w:r w:rsidR="00A45A2A">
              <w:rPr>
                <w:rFonts w:ascii="Arial" w:hAnsi="Arial" w:cs="Arial"/>
                <w:lang w:eastAsia="zh-CN"/>
              </w:rPr>
              <w:t xml:space="preserve">lahko </w:t>
            </w:r>
            <w:r w:rsidRPr="00E44B7E">
              <w:rPr>
                <w:rFonts w:ascii="Arial" w:hAnsi="Arial" w:cs="Arial"/>
                <w:lang w:eastAsia="zh-CN"/>
              </w:rPr>
              <w:t>navedeni pogoj ponudnik izpolni tudi s podizvajalcem, vendar le, če bo podizvajalec</w:t>
            </w:r>
            <w:r w:rsidR="00290059">
              <w:rPr>
                <w:rFonts w:ascii="Arial" w:hAnsi="Arial" w:cs="Arial"/>
                <w:lang w:eastAsia="zh-CN"/>
              </w:rPr>
              <w:t xml:space="preserve">, s katerim ponudnik pogoj izpolnjuje, </w:t>
            </w:r>
            <w:r w:rsidRPr="00E44B7E">
              <w:rPr>
                <w:rFonts w:ascii="Arial" w:hAnsi="Arial" w:cs="Arial"/>
                <w:lang w:eastAsia="zh-CN"/>
              </w:rPr>
              <w:t xml:space="preserve">pri predmetnem javnem naročilu dejansko izvajal </w:t>
            </w:r>
            <w:r w:rsidR="00A45A2A">
              <w:rPr>
                <w:rFonts w:ascii="Arial" w:hAnsi="Arial" w:cs="Arial"/>
                <w:lang w:eastAsia="zh-CN"/>
              </w:rPr>
              <w:t>gradbena dela.</w:t>
            </w:r>
          </w:p>
        </w:tc>
      </w:tr>
      <w:tr w:rsidR="00131729" w:rsidRPr="00E44B7E" w14:paraId="46E2B925" w14:textId="77777777" w:rsidTr="00A45A2A">
        <w:tc>
          <w:tcPr>
            <w:tcW w:w="718" w:type="dxa"/>
          </w:tcPr>
          <w:p w14:paraId="36595872"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lastRenderedPageBreak/>
              <w:t>2.</w:t>
            </w:r>
          </w:p>
        </w:tc>
        <w:tc>
          <w:tcPr>
            <w:tcW w:w="1316" w:type="dxa"/>
          </w:tcPr>
          <w:p w14:paraId="1CA2D4F9" w14:textId="77777777" w:rsidR="00131729" w:rsidRPr="00E44B7E" w:rsidRDefault="00131729" w:rsidP="00E44B7E">
            <w:pPr>
              <w:spacing w:after="0"/>
              <w:rPr>
                <w:rFonts w:ascii="Arial" w:hAnsi="Arial" w:cs="Arial"/>
                <w:lang w:eastAsia="zh-CN"/>
              </w:rPr>
            </w:pPr>
            <w:r w:rsidRPr="00E44B7E">
              <w:rPr>
                <w:rFonts w:ascii="Arial" w:hAnsi="Arial" w:cs="Arial"/>
                <w:lang w:eastAsia="zh-CN"/>
              </w:rPr>
              <w:t>Osmi odstavek 77. člena ZJN-3 ter drugi odstavek 10. člena ZJN-3</w:t>
            </w:r>
          </w:p>
        </w:tc>
        <w:tc>
          <w:tcPr>
            <w:tcW w:w="4344" w:type="dxa"/>
          </w:tcPr>
          <w:p w14:paraId="2DD119D8" w14:textId="77777777" w:rsidR="00131729" w:rsidRPr="00E44B7E" w:rsidRDefault="00131729" w:rsidP="00E44B7E">
            <w:pPr>
              <w:spacing w:after="0"/>
              <w:jc w:val="both"/>
              <w:rPr>
                <w:rFonts w:ascii="Arial" w:hAnsi="Arial" w:cs="Arial"/>
                <w:color w:val="auto"/>
                <w:lang w:eastAsia="zh-CN"/>
              </w:rPr>
            </w:pPr>
            <w:r w:rsidRPr="00E44B7E">
              <w:rPr>
                <w:rFonts w:ascii="Arial" w:hAnsi="Arial" w:cs="Arial"/>
                <w:color w:val="auto"/>
                <w:lang w:eastAsia="zh-CN"/>
              </w:rPr>
              <w:t xml:space="preserve">Ponudnik mora razpolagati z najmanj enim odgovornim vodjem del, ki mora imeti: </w:t>
            </w:r>
          </w:p>
          <w:p w14:paraId="49D92E96" w14:textId="77777777" w:rsidR="00131729" w:rsidRPr="00E44B7E" w:rsidRDefault="00131729" w:rsidP="009D63BB">
            <w:pPr>
              <w:pStyle w:val="Odstavekseznama"/>
              <w:numPr>
                <w:ilvl w:val="0"/>
                <w:numId w:val="19"/>
              </w:numPr>
              <w:autoSpaceDE w:val="0"/>
              <w:autoSpaceDN w:val="0"/>
              <w:spacing w:after="0"/>
              <w:jc w:val="both"/>
              <w:rPr>
                <w:rFonts w:ascii="Arial" w:hAnsi="Arial" w:cs="Arial"/>
                <w:color w:val="auto"/>
              </w:rPr>
            </w:pPr>
            <w:r w:rsidRPr="00E44B7E">
              <w:rPr>
                <w:rFonts w:ascii="Arial" w:hAnsi="Arial" w:cs="Arial"/>
                <w:color w:val="auto"/>
              </w:rPr>
              <w:t>strokovni izpit po ZGO-1 in biti vpisan kot odgovorni vodja del pri IZS, za katera je potrebno predložiti ustrezna dokazila</w:t>
            </w:r>
          </w:p>
          <w:p w14:paraId="1E26A533" w14:textId="77777777" w:rsidR="00A45A2A" w:rsidRDefault="00131729" w:rsidP="009D63BB">
            <w:pPr>
              <w:pStyle w:val="Odstavekseznama"/>
              <w:numPr>
                <w:ilvl w:val="0"/>
                <w:numId w:val="19"/>
              </w:numPr>
              <w:tabs>
                <w:tab w:val="right" w:leader="underscore" w:pos="9072"/>
              </w:tabs>
              <w:autoSpaceDE w:val="0"/>
              <w:autoSpaceDN w:val="0"/>
              <w:spacing w:after="0"/>
              <w:jc w:val="both"/>
              <w:rPr>
                <w:rFonts w:ascii="Arial" w:hAnsi="Arial" w:cs="Arial"/>
                <w:color w:val="auto"/>
              </w:rPr>
            </w:pPr>
            <w:r w:rsidRPr="00A45A2A">
              <w:rPr>
                <w:rFonts w:ascii="Arial" w:hAnsi="Arial" w:cs="Arial"/>
                <w:color w:val="auto"/>
              </w:rPr>
              <w:t>najmanj 5 let delovnih izkušenj in</w:t>
            </w:r>
          </w:p>
          <w:p w14:paraId="1738DE16" w14:textId="4B9C639A" w:rsidR="00A45A2A" w:rsidRPr="00A45A2A" w:rsidRDefault="00AB6A95" w:rsidP="009D63BB">
            <w:pPr>
              <w:pStyle w:val="Odstavekseznama"/>
              <w:numPr>
                <w:ilvl w:val="0"/>
                <w:numId w:val="19"/>
              </w:numPr>
              <w:tabs>
                <w:tab w:val="right" w:leader="underscore" w:pos="9072"/>
              </w:tabs>
              <w:autoSpaceDE w:val="0"/>
              <w:autoSpaceDN w:val="0"/>
              <w:spacing w:after="0"/>
              <w:jc w:val="both"/>
              <w:rPr>
                <w:rFonts w:ascii="Arial" w:hAnsi="Arial" w:cs="Arial"/>
                <w:color w:val="auto"/>
              </w:rPr>
            </w:pPr>
            <w:r w:rsidRPr="00A45A2A">
              <w:rPr>
                <w:rFonts w:ascii="Arial" w:hAnsi="Arial" w:cs="Arial"/>
                <w:color w:val="auto"/>
              </w:rPr>
              <w:t>najmanj 2</w:t>
            </w:r>
            <w:r w:rsidR="00131729" w:rsidRPr="00A45A2A">
              <w:rPr>
                <w:rFonts w:ascii="Arial" w:hAnsi="Arial" w:cs="Arial"/>
                <w:color w:val="auto"/>
              </w:rPr>
              <w:t xml:space="preserve"> referenc</w:t>
            </w:r>
            <w:r w:rsidRPr="00A45A2A">
              <w:rPr>
                <w:rFonts w:ascii="Arial" w:hAnsi="Arial" w:cs="Arial"/>
                <w:color w:val="auto"/>
              </w:rPr>
              <w:t>i</w:t>
            </w:r>
            <w:r w:rsidR="00131729" w:rsidRPr="00A45A2A">
              <w:rPr>
                <w:rFonts w:ascii="Arial" w:hAnsi="Arial" w:cs="Arial"/>
                <w:color w:val="auto"/>
              </w:rPr>
              <w:t xml:space="preserve">, </w:t>
            </w:r>
            <w:r w:rsidR="008768B5" w:rsidRPr="00A45A2A">
              <w:rPr>
                <w:rFonts w:ascii="Arial" w:hAnsi="Arial" w:cs="Arial"/>
                <w:color w:val="auto"/>
              </w:rPr>
              <w:t xml:space="preserve">ki izkazujejo, da je v </w:t>
            </w:r>
            <w:r w:rsidR="00A45A2A" w:rsidRPr="00A45A2A">
              <w:rPr>
                <w:rFonts w:ascii="Arial" w:hAnsi="Arial" w:cs="Arial"/>
                <w:color w:val="auto"/>
              </w:rPr>
              <w:t>zadnjih 5</w:t>
            </w:r>
            <w:r w:rsidRPr="00A45A2A">
              <w:rPr>
                <w:rFonts w:ascii="Arial" w:hAnsi="Arial" w:cs="Arial"/>
                <w:color w:val="auto"/>
              </w:rPr>
              <w:t xml:space="preserve"> letih pred rokom za oddajo ponudbe izvedel istovrstna dela kot so predmet javnega naročila. </w:t>
            </w:r>
            <w:r w:rsidR="00A45A2A" w:rsidRPr="00A45A2A">
              <w:rPr>
                <w:rFonts w:ascii="Arial" w:hAnsi="Arial" w:cs="Arial"/>
                <w:color w:val="auto"/>
              </w:rPr>
              <w:t xml:space="preserve">. Za istovrstna dela se štejejo </w:t>
            </w:r>
            <w:r w:rsidR="00A45A2A" w:rsidRPr="00A45A2A">
              <w:rPr>
                <w:rFonts w:ascii="Arial" w:hAnsi="Arial" w:cs="Arial"/>
                <w:b/>
                <w:color w:val="auto"/>
              </w:rPr>
              <w:t>izgradnja hodnika za pešce</w:t>
            </w:r>
            <w:r w:rsidR="00A45A2A" w:rsidRPr="00A45A2A">
              <w:rPr>
                <w:rFonts w:ascii="Arial" w:hAnsi="Arial" w:cs="Arial"/>
                <w:color w:val="auto"/>
              </w:rPr>
              <w:t xml:space="preserve">, pri čemer vrednost posameznega istovrstnega referenčnega posla znaša najmanj 150.000,00 EUR brez DDV.  </w:t>
            </w:r>
          </w:p>
          <w:p w14:paraId="2FB60303" w14:textId="120CFC54" w:rsidR="00131729" w:rsidRPr="00E44B7E" w:rsidRDefault="00131729" w:rsidP="00E44B7E">
            <w:pPr>
              <w:spacing w:after="0"/>
              <w:jc w:val="both"/>
              <w:rPr>
                <w:rFonts w:ascii="Arial" w:hAnsi="Arial" w:cs="Arial"/>
                <w:color w:val="auto"/>
                <w:lang w:eastAsia="zh-CN"/>
              </w:rPr>
            </w:pPr>
          </w:p>
          <w:p w14:paraId="749E47E7" w14:textId="42E642F8" w:rsidR="00131729" w:rsidRPr="00E44B7E" w:rsidRDefault="00131729" w:rsidP="00E44B7E">
            <w:pPr>
              <w:spacing w:after="0"/>
              <w:jc w:val="both"/>
              <w:rPr>
                <w:rFonts w:ascii="Arial" w:hAnsi="Arial" w:cs="Arial"/>
                <w:color w:val="auto"/>
                <w:lang w:eastAsia="zh-CN"/>
              </w:rPr>
            </w:pPr>
            <w:r w:rsidRPr="00E44B7E">
              <w:rPr>
                <w:rFonts w:ascii="Arial" w:hAnsi="Arial" w:cs="Arial"/>
                <w:color w:val="auto"/>
                <w:lang w:eastAsia="zh-CN"/>
              </w:rPr>
              <w:t xml:space="preserve">Če strokovni kader ni zaposlen pri ponudniku, mora imeti ponudnik z njegovim delodajalcem sklenjeno </w:t>
            </w:r>
            <w:proofErr w:type="spellStart"/>
            <w:r w:rsidRPr="00E44B7E">
              <w:rPr>
                <w:rFonts w:ascii="Arial" w:hAnsi="Arial" w:cs="Arial"/>
                <w:color w:val="auto"/>
                <w:lang w:eastAsia="zh-CN"/>
              </w:rPr>
              <w:t>podjemno</w:t>
            </w:r>
            <w:proofErr w:type="spellEnd"/>
            <w:r w:rsidRPr="00E44B7E">
              <w:rPr>
                <w:rFonts w:ascii="Arial" w:hAnsi="Arial" w:cs="Arial"/>
                <w:color w:val="auto"/>
                <w:lang w:eastAsia="zh-CN"/>
              </w:rPr>
              <w:t xml:space="preserve"> pogodbo ali drug</w:t>
            </w:r>
            <w:r w:rsidR="00F73750">
              <w:rPr>
                <w:rFonts w:ascii="Arial" w:hAnsi="Arial" w:cs="Arial"/>
                <w:color w:val="auto"/>
                <w:lang w:eastAsia="zh-CN"/>
              </w:rPr>
              <w:t>o</w:t>
            </w:r>
            <w:r w:rsidRPr="00E44B7E">
              <w:rPr>
                <w:rFonts w:ascii="Arial" w:hAnsi="Arial" w:cs="Arial"/>
                <w:color w:val="auto"/>
                <w:lang w:eastAsia="zh-CN"/>
              </w:rPr>
              <w:t xml:space="preserve"> enakovred</w:t>
            </w:r>
            <w:r w:rsidR="00F73750">
              <w:rPr>
                <w:rFonts w:ascii="Arial" w:hAnsi="Arial" w:cs="Arial"/>
                <w:color w:val="auto"/>
                <w:lang w:eastAsia="zh-CN"/>
              </w:rPr>
              <w:t>no podlago za sodelovanje</w:t>
            </w:r>
            <w:r w:rsidRPr="00E44B7E">
              <w:rPr>
                <w:rFonts w:ascii="Arial" w:hAnsi="Arial" w:cs="Arial"/>
                <w:color w:val="auto"/>
                <w:lang w:eastAsia="zh-CN"/>
              </w:rPr>
              <w:t xml:space="preserve">. Če je strokovni kader samozaposlen, mora imeti ponudnik z njim direktno sklenjeno </w:t>
            </w:r>
            <w:proofErr w:type="spellStart"/>
            <w:r w:rsidRPr="00E44B7E">
              <w:rPr>
                <w:rFonts w:ascii="Arial" w:hAnsi="Arial" w:cs="Arial"/>
                <w:color w:val="auto"/>
                <w:lang w:eastAsia="zh-CN"/>
              </w:rPr>
              <w:t>podizvajalsko</w:t>
            </w:r>
            <w:proofErr w:type="spellEnd"/>
            <w:r w:rsidRPr="00E44B7E">
              <w:rPr>
                <w:rFonts w:ascii="Arial" w:hAnsi="Arial" w:cs="Arial"/>
                <w:color w:val="auto"/>
                <w:lang w:eastAsia="zh-CN"/>
              </w:rPr>
              <w:t xml:space="preserve"> pogodbo.  </w:t>
            </w:r>
          </w:p>
          <w:p w14:paraId="7739637F" w14:textId="77777777" w:rsidR="00131729" w:rsidRPr="00E44B7E" w:rsidRDefault="00131729" w:rsidP="00E44B7E">
            <w:pPr>
              <w:spacing w:after="0"/>
              <w:jc w:val="both"/>
              <w:rPr>
                <w:rFonts w:ascii="Arial" w:hAnsi="Arial" w:cs="Arial"/>
                <w:color w:val="auto"/>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131729" w:rsidRPr="00E44B7E" w14:paraId="0F03F37E" w14:textId="77777777">
              <w:tc>
                <w:tcPr>
                  <w:tcW w:w="11329" w:type="dxa"/>
                  <w:tcBorders>
                    <w:top w:val="single" w:sz="8" w:space="0" w:color="96488B"/>
                    <w:left w:val="single" w:sz="8" w:space="0" w:color="96488B"/>
                    <w:bottom w:val="single" w:sz="8" w:space="0" w:color="96488B"/>
                    <w:right w:val="single" w:sz="8" w:space="0" w:color="96488B"/>
                  </w:tcBorders>
                </w:tcPr>
                <w:p w14:paraId="6FAB05A1" w14:textId="55D4122F" w:rsidR="00131729" w:rsidRPr="00E44B7E" w:rsidRDefault="00131729" w:rsidP="000514E3">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xml:space="preserve">: Enotni evropski dokument v zvezi z oddajo javnega naročila – ESPD, ki ga gospodarski subjekt izpolni na spletni strani </w:t>
                  </w:r>
                  <w:hyperlink r:id="rId36" w:history="1">
                    <w:r w:rsidRPr="00E44B7E">
                      <w:rPr>
                        <w:rStyle w:val="Hiperpovezava"/>
                        <w:rFonts w:ascii="Arial" w:hAnsi="Arial" w:cs="Arial"/>
                        <w:lang w:eastAsia="zh-CN"/>
                      </w:rPr>
                      <w:t>http://www.enarocanje.si/_ESPD/</w:t>
                    </w:r>
                  </w:hyperlink>
                  <w:r w:rsidR="00AB6A95" w:rsidRPr="00E44B7E">
                    <w:rPr>
                      <w:rFonts w:ascii="Arial" w:hAnsi="Arial" w:cs="Arial"/>
                      <w:lang w:eastAsia="zh-CN"/>
                    </w:rPr>
                    <w:t xml:space="preserve"> v delu </w:t>
                  </w:r>
                  <w:proofErr w:type="spellStart"/>
                  <w:r w:rsidR="00AB6A95" w:rsidRPr="00E44B7E">
                    <w:rPr>
                      <w:rFonts w:ascii="Arial" w:hAnsi="Arial" w:cs="Arial"/>
                      <w:lang w:eastAsia="zh-CN"/>
                    </w:rPr>
                    <w:t>IV.C</w:t>
                  </w:r>
                  <w:proofErr w:type="spellEnd"/>
                  <w:r w:rsidR="00AB6A95" w:rsidRPr="00E44B7E">
                    <w:rPr>
                      <w:rFonts w:ascii="Arial" w:hAnsi="Arial" w:cs="Arial"/>
                      <w:lang w:eastAsia="zh-CN"/>
                    </w:rPr>
                    <w:t>,</w:t>
                  </w:r>
                  <w:r w:rsidR="00B91B51" w:rsidRPr="00E44B7E">
                    <w:rPr>
                      <w:rFonts w:ascii="Arial" w:hAnsi="Arial" w:cs="Arial"/>
                      <w:lang w:eastAsia="zh-CN"/>
                    </w:rPr>
                    <w:t xml:space="preserve"> ki ga predloži v tiskani obliki </w:t>
                  </w:r>
                  <w:r w:rsidR="00B91B51" w:rsidRPr="00E44B7E">
                    <w:rPr>
                      <w:rFonts w:ascii="Arial" w:hAnsi="Arial" w:cs="Arial"/>
                      <w:lang w:eastAsia="zh-CN"/>
                    </w:rPr>
                    <w:lastRenderedPageBreak/>
                    <w:t xml:space="preserve">in obrazec Izjava o izpolnjevanju kadrovskega pogoja na </w:t>
                  </w:r>
                  <w:r w:rsidR="006E1D0A" w:rsidRPr="00E44B7E">
                    <w:rPr>
                      <w:rFonts w:ascii="Arial" w:hAnsi="Arial" w:cs="Arial"/>
                      <w:lang w:eastAsia="zh-CN"/>
                    </w:rPr>
                    <w:t>Prilogi</w:t>
                  </w:r>
                  <w:r w:rsidR="00B91B51" w:rsidRPr="00E44B7E">
                    <w:rPr>
                      <w:rFonts w:ascii="Arial" w:hAnsi="Arial" w:cs="Arial"/>
                      <w:lang w:eastAsia="zh-CN"/>
                    </w:rPr>
                    <w:t xml:space="preserve"> št. </w:t>
                  </w:r>
                  <w:r w:rsidR="00AB6A95" w:rsidRPr="00E44B7E">
                    <w:rPr>
                      <w:rFonts w:ascii="Arial" w:hAnsi="Arial" w:cs="Arial"/>
                      <w:lang w:eastAsia="zh-CN"/>
                    </w:rPr>
                    <w:t>11</w:t>
                  </w:r>
                  <w:r w:rsidR="000514E3">
                    <w:rPr>
                      <w:rFonts w:ascii="Arial" w:hAnsi="Arial" w:cs="Arial"/>
                      <w:lang w:eastAsia="zh-CN"/>
                    </w:rPr>
                    <w:t>.</w:t>
                  </w:r>
                </w:p>
              </w:tc>
            </w:tr>
          </w:tbl>
          <w:p w14:paraId="25A0E1F2" w14:textId="77777777" w:rsidR="00131729" w:rsidRPr="00E44B7E" w:rsidRDefault="00131729" w:rsidP="00E44B7E">
            <w:pPr>
              <w:spacing w:after="0"/>
              <w:jc w:val="both"/>
              <w:rPr>
                <w:rFonts w:ascii="Arial" w:hAnsi="Arial" w:cs="Arial"/>
                <w:lang w:eastAsia="zh-CN"/>
              </w:rPr>
            </w:pPr>
          </w:p>
          <w:p w14:paraId="2808CB18" w14:textId="77777777" w:rsidR="00131729" w:rsidRPr="00E44B7E" w:rsidRDefault="00131729" w:rsidP="00E44B7E">
            <w:pPr>
              <w:spacing w:after="0"/>
              <w:jc w:val="both"/>
              <w:rPr>
                <w:rFonts w:ascii="Arial" w:hAnsi="Arial" w:cs="Arial"/>
                <w:lang w:eastAsia="zh-CN"/>
              </w:rPr>
            </w:pPr>
          </w:p>
        </w:tc>
        <w:tc>
          <w:tcPr>
            <w:tcW w:w="2670" w:type="dxa"/>
          </w:tcPr>
          <w:p w14:paraId="74642AD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lastRenderedPageBreak/>
              <w:t>Pogoj mora izpolniti ponudnik.</w:t>
            </w:r>
          </w:p>
          <w:p w14:paraId="41CB5843" w14:textId="77777777" w:rsidR="00131729" w:rsidRPr="00E44B7E" w:rsidRDefault="00131729" w:rsidP="00E44B7E">
            <w:pPr>
              <w:spacing w:after="0"/>
              <w:jc w:val="both"/>
              <w:rPr>
                <w:rFonts w:ascii="Arial" w:hAnsi="Arial" w:cs="Arial"/>
                <w:lang w:eastAsia="zh-CN"/>
              </w:rPr>
            </w:pPr>
          </w:p>
          <w:p w14:paraId="3105CEFE" w14:textId="6E31FA4E" w:rsidR="00131729" w:rsidRPr="00E44B7E" w:rsidRDefault="00131729" w:rsidP="00F73750">
            <w:pPr>
              <w:spacing w:after="0"/>
              <w:jc w:val="both"/>
              <w:rPr>
                <w:rFonts w:ascii="Arial" w:hAnsi="Arial" w:cs="Arial"/>
                <w:lang w:eastAsia="zh-CN"/>
              </w:rPr>
            </w:pPr>
            <w:r w:rsidRPr="00E44B7E">
              <w:rPr>
                <w:rFonts w:ascii="Arial" w:hAnsi="Arial" w:cs="Arial"/>
                <w:lang w:eastAsia="zh-CN"/>
              </w:rPr>
              <w:t>Konzorcij ponudnikov postavljeni pogoj izpolni preko kateregakoli člana konzorcija.</w:t>
            </w:r>
          </w:p>
        </w:tc>
      </w:tr>
      <w:tr w:rsidR="00131729" w:rsidRPr="00E44B7E" w14:paraId="419B8AF2" w14:textId="77777777" w:rsidTr="00A45A2A">
        <w:tc>
          <w:tcPr>
            <w:tcW w:w="718" w:type="dxa"/>
          </w:tcPr>
          <w:p w14:paraId="4F769A1F" w14:textId="21A992BC" w:rsidR="00131729" w:rsidRPr="00E44B7E" w:rsidRDefault="00B82AB0" w:rsidP="00E44B7E">
            <w:pPr>
              <w:spacing w:after="0"/>
              <w:jc w:val="both"/>
              <w:rPr>
                <w:rFonts w:ascii="Arial" w:hAnsi="Arial" w:cs="Arial"/>
                <w:lang w:eastAsia="zh-CN"/>
              </w:rPr>
            </w:pPr>
            <w:r w:rsidRPr="00E44B7E">
              <w:rPr>
                <w:rFonts w:ascii="Arial" w:hAnsi="Arial" w:cs="Arial"/>
                <w:lang w:eastAsia="zh-CN"/>
              </w:rPr>
              <w:lastRenderedPageBreak/>
              <w:t>4</w:t>
            </w:r>
            <w:r w:rsidR="00131729" w:rsidRPr="00E44B7E">
              <w:rPr>
                <w:rFonts w:ascii="Arial" w:hAnsi="Arial" w:cs="Arial"/>
                <w:lang w:eastAsia="zh-CN"/>
              </w:rPr>
              <w:t>.</w:t>
            </w:r>
          </w:p>
        </w:tc>
        <w:tc>
          <w:tcPr>
            <w:tcW w:w="1316" w:type="dxa"/>
          </w:tcPr>
          <w:p w14:paraId="1403864F" w14:textId="77777777" w:rsidR="00131729" w:rsidRPr="00E44B7E" w:rsidRDefault="00131729" w:rsidP="00E44B7E">
            <w:pPr>
              <w:spacing w:after="0"/>
              <w:rPr>
                <w:rFonts w:ascii="Arial" w:hAnsi="Arial" w:cs="Arial"/>
                <w:lang w:eastAsia="zh-CN"/>
              </w:rPr>
            </w:pPr>
            <w:r w:rsidRPr="00E44B7E">
              <w:rPr>
                <w:rFonts w:ascii="Arial" w:hAnsi="Arial" w:cs="Arial"/>
                <w:lang w:eastAsia="zh-CN"/>
              </w:rPr>
              <w:t xml:space="preserve">j) točka osmega odstavka 77. člena ZJN-3 </w:t>
            </w:r>
          </w:p>
        </w:tc>
        <w:tc>
          <w:tcPr>
            <w:tcW w:w="4344" w:type="dxa"/>
          </w:tcPr>
          <w:p w14:paraId="66443F84" w14:textId="77777777" w:rsidR="00131729" w:rsidRPr="00E44B7E" w:rsidRDefault="00131729" w:rsidP="00E44B7E">
            <w:pPr>
              <w:spacing w:after="0"/>
              <w:jc w:val="both"/>
              <w:rPr>
                <w:rFonts w:ascii="Arial" w:hAnsi="Arial" w:cs="Arial"/>
                <w:color w:val="FF0000"/>
                <w:lang w:eastAsia="zh-CN"/>
              </w:rPr>
            </w:pPr>
            <w:r w:rsidRPr="00E44B7E">
              <w:rPr>
                <w:rFonts w:ascii="Arial" w:hAnsi="Arial" w:cs="Arial"/>
                <w:lang w:eastAsia="zh-CN"/>
              </w:rPr>
              <w:t xml:space="preserve">Ponudnik, ki namerava oddati del javnega naročila v </w:t>
            </w:r>
            <w:proofErr w:type="spellStart"/>
            <w:r w:rsidRPr="00E44B7E">
              <w:rPr>
                <w:rFonts w:ascii="Arial" w:hAnsi="Arial" w:cs="Arial"/>
                <w:lang w:eastAsia="zh-CN"/>
              </w:rPr>
              <w:t>podizvajanje</w:t>
            </w:r>
            <w:proofErr w:type="spellEnd"/>
            <w:r w:rsidRPr="00E44B7E">
              <w:rPr>
                <w:rFonts w:ascii="Arial" w:hAnsi="Arial" w:cs="Arial"/>
                <w:lang w:eastAsia="zh-CN"/>
              </w:rPr>
              <w:t xml:space="preserve"> mora navesti delež javnega naročila, ki ga morebiti namerava oddati v </w:t>
            </w:r>
            <w:proofErr w:type="spellStart"/>
            <w:r w:rsidRPr="00E44B7E">
              <w:rPr>
                <w:rFonts w:ascii="Arial" w:hAnsi="Arial" w:cs="Arial"/>
                <w:lang w:eastAsia="zh-CN"/>
              </w:rPr>
              <w:t>podizvajanje</w:t>
            </w:r>
            <w:proofErr w:type="spellEnd"/>
            <w:r w:rsidRPr="00E44B7E">
              <w:rPr>
                <w:rFonts w:ascii="Arial" w:hAnsi="Arial" w:cs="Arial"/>
                <w:lang w:eastAsia="zh-CN"/>
              </w:rPr>
              <w:t xml:space="preserve">. </w:t>
            </w:r>
          </w:p>
          <w:p w14:paraId="63459B58" w14:textId="77777777" w:rsidR="00131729" w:rsidRPr="00E44B7E" w:rsidRDefault="00131729" w:rsidP="00E44B7E">
            <w:pPr>
              <w:spacing w:after="0"/>
              <w:jc w:val="both"/>
              <w:rPr>
                <w:rFonts w:ascii="Arial" w:hAnsi="Arial" w:cs="Arial"/>
                <w:lang w:eastAsia="zh-CN"/>
              </w:rPr>
            </w:pPr>
          </w:p>
          <w:tbl>
            <w:tblPr>
              <w:tblW w:w="0" w:type="auto"/>
              <w:tblInd w:w="8" w:type="dxa"/>
              <w:tblBorders>
                <w:top w:val="single" w:sz="8" w:space="0" w:color="96488B"/>
                <w:left w:val="single" w:sz="8" w:space="0" w:color="96488B"/>
                <w:bottom w:val="single" w:sz="8" w:space="0" w:color="96488B"/>
                <w:right w:val="single" w:sz="8" w:space="0" w:color="96488B"/>
                <w:insideH w:val="single" w:sz="8" w:space="0" w:color="96488B"/>
                <w:insideV w:val="single" w:sz="8" w:space="0" w:color="96488B"/>
              </w:tblBorders>
              <w:tblLook w:val="00A0" w:firstRow="1" w:lastRow="0" w:firstColumn="1" w:lastColumn="0" w:noHBand="0" w:noVBand="0"/>
            </w:tblPr>
            <w:tblGrid>
              <w:gridCol w:w="4100"/>
            </w:tblGrid>
            <w:tr w:rsidR="00131729" w:rsidRPr="00E44B7E" w14:paraId="4DB3305A" w14:textId="77777777" w:rsidTr="004B1394">
              <w:tc>
                <w:tcPr>
                  <w:tcW w:w="11329" w:type="dxa"/>
                  <w:tcBorders>
                    <w:top w:val="single" w:sz="8" w:space="0" w:color="96488B"/>
                    <w:left w:val="single" w:sz="8" w:space="0" w:color="96488B"/>
                    <w:bottom w:val="single" w:sz="8" w:space="0" w:color="96488B"/>
                    <w:right w:val="single" w:sz="8" w:space="0" w:color="96488B"/>
                  </w:tcBorders>
                </w:tcPr>
                <w:p w14:paraId="00656A7F" w14:textId="77777777" w:rsidR="00131729" w:rsidRPr="00E44B7E" w:rsidRDefault="00131729" w:rsidP="00E44B7E">
                  <w:pPr>
                    <w:spacing w:after="0"/>
                    <w:jc w:val="both"/>
                    <w:rPr>
                      <w:rFonts w:ascii="Arial" w:hAnsi="Arial" w:cs="Arial"/>
                      <w:lang w:eastAsia="zh-CN"/>
                    </w:rPr>
                  </w:pPr>
                  <w:r w:rsidRPr="00E44B7E">
                    <w:rPr>
                      <w:rFonts w:ascii="Arial" w:hAnsi="Arial" w:cs="Arial"/>
                      <w:b/>
                      <w:bCs/>
                      <w:lang w:eastAsia="zh-CN"/>
                    </w:rPr>
                    <w:t>INFORMACIJA ZA UGOTAVLJANJE SPOSOBNOSTI</w:t>
                  </w:r>
                  <w:r w:rsidRPr="00E44B7E">
                    <w:rPr>
                      <w:rFonts w:ascii="Arial" w:hAnsi="Arial" w:cs="Arial"/>
                      <w:lang w:eastAsia="zh-CN"/>
                    </w:rPr>
                    <w:t>: Izjava ponudnika (priloga št. 4)</w:t>
                  </w:r>
                </w:p>
              </w:tc>
            </w:tr>
          </w:tbl>
          <w:p w14:paraId="6E52B899" w14:textId="77777777" w:rsidR="00131729" w:rsidRPr="00E44B7E" w:rsidRDefault="00131729" w:rsidP="00E44B7E">
            <w:pPr>
              <w:spacing w:after="0"/>
              <w:jc w:val="both"/>
              <w:rPr>
                <w:rFonts w:ascii="Arial" w:hAnsi="Arial" w:cs="Arial"/>
                <w:lang w:eastAsia="zh-CN"/>
              </w:rPr>
            </w:pPr>
          </w:p>
        </w:tc>
        <w:tc>
          <w:tcPr>
            <w:tcW w:w="2670" w:type="dxa"/>
          </w:tcPr>
          <w:p w14:paraId="7680ADE1"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Pogoj mora izpolniti ponudnik oziroma konzorcij ponudnikov, ki namerava oddati del javnega naročila v </w:t>
            </w:r>
            <w:proofErr w:type="spellStart"/>
            <w:r w:rsidRPr="00E44B7E">
              <w:rPr>
                <w:rFonts w:ascii="Arial" w:hAnsi="Arial" w:cs="Arial"/>
                <w:lang w:eastAsia="zh-CN"/>
              </w:rPr>
              <w:t>podizvajanje</w:t>
            </w:r>
            <w:proofErr w:type="spellEnd"/>
            <w:r w:rsidRPr="00E44B7E">
              <w:rPr>
                <w:rFonts w:ascii="Arial" w:hAnsi="Arial" w:cs="Arial"/>
                <w:lang w:eastAsia="zh-CN"/>
              </w:rPr>
              <w:t>.</w:t>
            </w:r>
          </w:p>
        </w:tc>
      </w:tr>
    </w:tbl>
    <w:p w14:paraId="072E49A6" w14:textId="77777777" w:rsidR="00131729" w:rsidRPr="00E44B7E" w:rsidRDefault="00131729" w:rsidP="00E44B7E">
      <w:pPr>
        <w:spacing w:after="0"/>
        <w:rPr>
          <w:rFonts w:ascii="Arial" w:hAnsi="Arial" w:cs="Arial"/>
          <w:lang w:eastAsia="zh-CN"/>
        </w:rPr>
      </w:pPr>
    </w:p>
    <w:p w14:paraId="371FC663" w14:textId="77777777" w:rsidR="00131729" w:rsidRPr="00E44B7E" w:rsidRDefault="00131729" w:rsidP="00E44B7E">
      <w:pPr>
        <w:pStyle w:val="Naslov1"/>
        <w:framePr w:wrap="auto"/>
        <w:spacing w:before="0" w:after="0" w:line="276" w:lineRule="auto"/>
        <w:rPr>
          <w:rFonts w:ascii="Arial" w:hAnsi="Arial" w:cs="Arial"/>
          <w:sz w:val="22"/>
          <w:szCs w:val="22"/>
        </w:rPr>
      </w:pPr>
      <w:bookmarkStart w:id="36" w:name="_Toc453683935"/>
      <w:r w:rsidRPr="00E44B7E">
        <w:rPr>
          <w:rFonts w:ascii="Arial" w:hAnsi="Arial" w:cs="Arial"/>
          <w:sz w:val="22"/>
          <w:szCs w:val="22"/>
        </w:rPr>
        <w:t>INFORMACIJE ZA UGOTAVLJENJE SPOSOBNOSTI</w:t>
      </w:r>
      <w:bookmarkEnd w:id="36"/>
    </w:p>
    <w:p w14:paraId="590A938A" w14:textId="77777777" w:rsidR="00131729" w:rsidRPr="00E44B7E" w:rsidRDefault="00131729" w:rsidP="00E44B7E">
      <w:pPr>
        <w:spacing w:after="0"/>
        <w:rPr>
          <w:rFonts w:ascii="Arial" w:hAnsi="Arial" w:cs="Arial"/>
          <w:lang w:eastAsia="zh-CN"/>
        </w:rPr>
      </w:pPr>
    </w:p>
    <w:p w14:paraId="54AEDE98" w14:textId="77777777" w:rsidR="00131729" w:rsidRPr="00E44B7E" w:rsidRDefault="00131729" w:rsidP="00E44B7E">
      <w:pPr>
        <w:spacing w:after="0"/>
        <w:rPr>
          <w:rFonts w:ascii="Arial" w:hAnsi="Arial" w:cs="Arial"/>
          <w:lang w:eastAsia="zh-CN"/>
        </w:rPr>
      </w:pPr>
    </w:p>
    <w:p w14:paraId="539E54D8" w14:textId="77777777" w:rsidR="00131729" w:rsidRPr="00E44B7E" w:rsidRDefault="00131729" w:rsidP="009D63BB">
      <w:pPr>
        <w:pStyle w:val="Naslov2"/>
      </w:pPr>
      <w:bookmarkStart w:id="37" w:name="_Toc453683936"/>
      <w:r w:rsidRPr="00E44B7E">
        <w:t>Informacija o ESPD</w:t>
      </w:r>
      <w:bookmarkEnd w:id="37"/>
    </w:p>
    <w:p w14:paraId="7AD704F5" w14:textId="77777777" w:rsidR="000D30EA" w:rsidRPr="00E44B7E" w:rsidRDefault="000D30EA" w:rsidP="00E44B7E">
      <w:pPr>
        <w:spacing w:after="0"/>
        <w:jc w:val="both"/>
        <w:rPr>
          <w:rFonts w:ascii="Arial" w:hAnsi="Arial" w:cs="Arial"/>
        </w:rPr>
      </w:pPr>
      <w:r w:rsidRPr="00E44B7E">
        <w:rPr>
          <w:rFonts w:ascii="Arial" w:hAnsi="Arial" w:cs="Arial"/>
        </w:rPr>
        <w:t>Ob predložitvi ponudb naročnik namesto potrdil, ki jih izdajajo javni organi ali tretje osebe, v skladu s prvim odstavkom 79. člena ZJN-3 sprejme ESPD, ki vključuje posodobljeno lastno izjavo, kot predhodni dokaz, da določen ponudnik:</w:t>
      </w:r>
    </w:p>
    <w:p w14:paraId="25E62B35" w14:textId="77777777" w:rsidR="000D30EA" w:rsidRPr="00E44B7E" w:rsidRDefault="000D30EA" w:rsidP="009D63BB">
      <w:pPr>
        <w:pStyle w:val="Odstavekseznama"/>
        <w:numPr>
          <w:ilvl w:val="0"/>
          <w:numId w:val="15"/>
        </w:numPr>
        <w:spacing w:after="0"/>
        <w:contextualSpacing/>
        <w:jc w:val="both"/>
        <w:rPr>
          <w:rFonts w:ascii="Arial" w:hAnsi="Arial" w:cs="Arial"/>
        </w:rPr>
      </w:pPr>
      <w:r w:rsidRPr="00E44B7E">
        <w:rPr>
          <w:rFonts w:ascii="Arial" w:hAnsi="Arial" w:cs="Arial"/>
        </w:rPr>
        <w:t>ni v enem od položajev iz 75. člena ZJN-3</w:t>
      </w:r>
    </w:p>
    <w:p w14:paraId="0A146201" w14:textId="77777777" w:rsidR="000D30EA" w:rsidRPr="00E44B7E" w:rsidRDefault="000D30EA" w:rsidP="009D63BB">
      <w:pPr>
        <w:pStyle w:val="Odstavekseznama"/>
        <w:numPr>
          <w:ilvl w:val="0"/>
          <w:numId w:val="15"/>
        </w:numPr>
        <w:spacing w:after="0"/>
        <w:contextualSpacing/>
        <w:jc w:val="both"/>
        <w:rPr>
          <w:rFonts w:ascii="Arial" w:hAnsi="Arial" w:cs="Arial"/>
        </w:rPr>
      </w:pPr>
      <w:r w:rsidRPr="00E44B7E">
        <w:rPr>
          <w:rFonts w:ascii="Arial" w:hAnsi="Arial" w:cs="Arial"/>
        </w:rPr>
        <w:t>izpolnjuje ustrezne pogoje za sodelovanje, določene v skladu s 76. členom ZJN-3;</w:t>
      </w:r>
    </w:p>
    <w:p w14:paraId="4B007A5C" w14:textId="77777777" w:rsidR="000D30EA" w:rsidRPr="00E44B7E" w:rsidRDefault="000D30EA" w:rsidP="00E44B7E">
      <w:pPr>
        <w:spacing w:after="0"/>
        <w:jc w:val="both"/>
        <w:rPr>
          <w:rFonts w:ascii="Arial" w:hAnsi="Arial" w:cs="Arial"/>
        </w:rPr>
      </w:pPr>
    </w:p>
    <w:p w14:paraId="6C62E586" w14:textId="77777777" w:rsidR="000D30EA" w:rsidRPr="00E44B7E" w:rsidRDefault="000D30EA" w:rsidP="00E44B7E">
      <w:pPr>
        <w:spacing w:after="0"/>
        <w:jc w:val="both"/>
        <w:rPr>
          <w:rFonts w:ascii="Arial" w:hAnsi="Arial" w:cs="Arial"/>
        </w:rPr>
      </w:pPr>
      <w:r w:rsidRPr="00E44B7E">
        <w:rPr>
          <w:rFonts w:ascii="Arial" w:hAnsi="Arial" w:cs="Arial"/>
        </w:rPr>
        <w:t>Enotni evropski dokument v zvezi z oddajo javnega naročila – ESPD predstavlja uradno izjavo ponudnika, da ne obstajajo razlogi za izključitev in da izpolnjuje pogoje za sodelovanje, hkrati pa zagotavlja ustrezne informacije, ki jih zahteva naročnik. Poleg tega je v ESPD naveden uradni organ ali tretja oseba, odgovorna za izdajo dokazil, vključuje pa tudi uradno izjavo o tem, da bo ponudnik na zahtevo in brez odlašanja sposoben predložiti ta dokazila.</w:t>
      </w:r>
    </w:p>
    <w:p w14:paraId="290C382C" w14:textId="77777777" w:rsidR="000D30EA" w:rsidRPr="00E44B7E" w:rsidRDefault="000D30EA" w:rsidP="00E44B7E">
      <w:pPr>
        <w:spacing w:after="0"/>
        <w:jc w:val="both"/>
        <w:rPr>
          <w:rFonts w:ascii="Arial" w:hAnsi="Arial" w:cs="Arial"/>
        </w:rPr>
      </w:pPr>
    </w:p>
    <w:p w14:paraId="54D3B870" w14:textId="77777777" w:rsidR="000D30EA" w:rsidRPr="00E44B7E" w:rsidRDefault="000D30EA" w:rsidP="00E44B7E">
      <w:pPr>
        <w:spacing w:after="0"/>
        <w:jc w:val="both"/>
        <w:rPr>
          <w:rFonts w:ascii="Arial" w:hAnsi="Arial" w:cs="Arial"/>
        </w:rPr>
      </w:pPr>
      <w:r w:rsidRPr="00E44B7E">
        <w:rPr>
          <w:rFonts w:ascii="Arial" w:hAnsi="Arial" w:cs="Arial"/>
        </w:rPr>
        <w:t xml:space="preserve">ESPD ponudnik  uvozi od naročnika, ga izpolni na spletni strani </w:t>
      </w:r>
      <w:hyperlink r:id="rId37" w:history="1">
        <w:r w:rsidRPr="00E44B7E">
          <w:rPr>
            <w:rStyle w:val="Hiperpovezava"/>
            <w:rFonts w:ascii="Arial" w:hAnsi="Arial" w:cs="Arial"/>
          </w:rPr>
          <w:t>http://www.enarocanje.si/_ESPD/</w:t>
        </w:r>
      </w:hyperlink>
      <w:r w:rsidRPr="00E44B7E">
        <w:rPr>
          <w:rFonts w:ascii="Arial" w:hAnsi="Arial" w:cs="Arial"/>
        </w:rPr>
        <w:t xml:space="preserve"> ter ga v tiskani verziji predloži v ponudbi.</w:t>
      </w:r>
    </w:p>
    <w:p w14:paraId="59579354" w14:textId="77777777" w:rsidR="000D30EA" w:rsidRPr="00E44B7E" w:rsidRDefault="000D30EA" w:rsidP="00E44B7E">
      <w:pPr>
        <w:spacing w:after="0"/>
        <w:jc w:val="both"/>
        <w:rPr>
          <w:rFonts w:ascii="Arial" w:hAnsi="Arial" w:cs="Arial"/>
        </w:rPr>
      </w:pPr>
    </w:p>
    <w:p w14:paraId="0FBBD3E9" w14:textId="3334F03E" w:rsidR="000D30EA" w:rsidRPr="00E44B7E" w:rsidRDefault="000D30EA" w:rsidP="00E44B7E">
      <w:pPr>
        <w:spacing w:after="0"/>
        <w:jc w:val="both"/>
        <w:rPr>
          <w:rFonts w:ascii="Arial" w:hAnsi="Arial" w:cs="Arial"/>
        </w:rPr>
      </w:pPr>
      <w:r w:rsidRPr="00E44B7E">
        <w:rPr>
          <w:rFonts w:ascii="Arial" w:hAnsi="Arial" w:cs="Arial"/>
        </w:rPr>
        <w:t>Pri posameznih razlogih za izključitev in pogojih za sodelovanje ESPD ni v skladu z ZJN-3 in posledično razlogi za izključitev in pogoji za sodelovanja, ki jih je naročnik določil pri predmetnem javnem naročilu, zaradi česar morajo ponudniki kot izkaz izpolnjevanja razlogov za izključitev in pogojev za sodelovanje predložiti še izjavo ponudnika na prilogi št. 13. Naročnik je v točki 9.1. Razlogi za izključitev in točki 9.2. Pogoji za sodelovanje podal navodilo pri posameznem razlogu oz. pogoju, kjer se od ponudnikov zahteva, da poleg ESPD-ja predložijo še izjavo ponudnika na prilogi št. 13.</w:t>
      </w:r>
    </w:p>
    <w:p w14:paraId="33BD55AE" w14:textId="77777777" w:rsidR="000D30EA" w:rsidRPr="00E44B7E" w:rsidRDefault="000D30EA" w:rsidP="00E44B7E">
      <w:pPr>
        <w:spacing w:after="0"/>
        <w:jc w:val="both"/>
        <w:rPr>
          <w:rFonts w:ascii="Arial" w:hAnsi="Arial" w:cs="Arial"/>
        </w:rPr>
      </w:pPr>
    </w:p>
    <w:p w14:paraId="018CCB5B" w14:textId="77777777" w:rsidR="000D30EA" w:rsidRPr="00E44B7E" w:rsidRDefault="000D30EA" w:rsidP="00E44B7E">
      <w:pPr>
        <w:spacing w:after="0"/>
        <w:jc w:val="both"/>
        <w:rPr>
          <w:rFonts w:ascii="Arial" w:hAnsi="Arial" w:cs="Arial"/>
        </w:rPr>
      </w:pPr>
      <w:r w:rsidRPr="00E44B7E">
        <w:rPr>
          <w:rFonts w:ascii="Arial" w:hAnsi="Arial" w:cs="Arial"/>
        </w:rPr>
        <w:lastRenderedPageBreak/>
        <w:t>V ESPD obrazcu morajo ponudniki označiti, ali je javno naročilo pridržano po 31. členu ZJN-3. Naročnik ponudnike seznanja, da predmetno javno naročilo ni pridržano, zaradi česar ponudniki to dejstvo upoštevajo pri izpolnjevanju ESPD-ja.</w:t>
      </w:r>
    </w:p>
    <w:p w14:paraId="11621F0E" w14:textId="77777777" w:rsidR="000D30EA" w:rsidRPr="00E44B7E" w:rsidRDefault="000D30EA" w:rsidP="00E44B7E">
      <w:pPr>
        <w:spacing w:after="0"/>
        <w:jc w:val="both"/>
        <w:rPr>
          <w:rFonts w:ascii="Arial" w:hAnsi="Arial" w:cs="Arial"/>
        </w:rPr>
      </w:pPr>
    </w:p>
    <w:p w14:paraId="7C4E0A04" w14:textId="77777777" w:rsidR="000D30EA" w:rsidRPr="00E44B7E" w:rsidRDefault="000D30EA" w:rsidP="00E44B7E">
      <w:pPr>
        <w:spacing w:after="0"/>
        <w:jc w:val="both"/>
        <w:rPr>
          <w:rFonts w:ascii="Arial" w:hAnsi="Arial" w:cs="Arial"/>
        </w:rPr>
      </w:pPr>
      <w:r w:rsidRPr="00E44B7E">
        <w:rPr>
          <w:rFonts w:ascii="Arial" w:hAnsi="Arial" w:cs="Arial"/>
        </w:rPr>
        <w:t>V delu B. Informacije o predstavnikih gospodarskega subjekta obrazca ESPD se zahteva navedba imena in naslova oseb, ki so pooblaščene, da zastopajo gospodarski subjekt za namene tega postopka oddaje javnega naročila, pri čemer je potrebna navedba vseh oseb, ki so članice upravnega, vodstvenega ali nadzornega organa ponudnika ali ki imajo pooblastilo za njegovo zastopanje ali odločanje ali nadzor v njem. Ker je ESPD pripravljen na način, da lahko ponudnik vnese samo podatek o eni osebi, naročnik od ponudnikov zahteva, da v primeru, da je teh oseb več, ESPD-ju predložijo seznam oseb, ki so članice upravnega, vodstvenega ali nadzornega organa ponudnika ali ki imajo pooblastilo za njegovo zastopanje ali odločanje ali nadzor v njem.</w:t>
      </w:r>
    </w:p>
    <w:p w14:paraId="58E32E0E" w14:textId="77777777" w:rsidR="000D30EA" w:rsidRPr="00E44B7E" w:rsidRDefault="000D30EA" w:rsidP="00E44B7E">
      <w:pPr>
        <w:spacing w:after="0"/>
        <w:jc w:val="both"/>
        <w:rPr>
          <w:rFonts w:ascii="Arial" w:hAnsi="Arial" w:cs="Arial"/>
        </w:rPr>
      </w:pPr>
    </w:p>
    <w:p w14:paraId="1E6AB537" w14:textId="77777777" w:rsidR="000D30EA" w:rsidRDefault="000D30EA" w:rsidP="00E44B7E">
      <w:pPr>
        <w:spacing w:after="0"/>
        <w:jc w:val="both"/>
        <w:rPr>
          <w:rFonts w:ascii="Arial" w:hAnsi="Arial" w:cs="Arial"/>
        </w:rPr>
      </w:pPr>
      <w:r w:rsidRPr="00E44B7E">
        <w:rPr>
          <w:rFonts w:ascii="Arial" w:hAnsi="Arial" w:cs="Arial"/>
        </w:rPr>
        <w:t>V kolikor je ponudnik v kakšnem drugem postopku javnega naročanja že predložil ESPD, lahko v tem postopku ponovno uporabi ESPD, ki ga je uporabil v prejšnjem postopku javnega naročanja, če potrdi, da so informacije v njem še vedno točne ter v kolikor je ESPD iz drugega postopka javnega naročanja po vsebini ustrezen glede na pogoje naročnika iz tega javnega naročila. Naročnik ne bo prevzel nobene odgovornosti za uporabo ESPD, ki ga je ponudnik že uporabil v prejšnjem postopku javnega naročanja.</w:t>
      </w:r>
    </w:p>
    <w:p w14:paraId="43CA65C6" w14:textId="77777777" w:rsidR="000514E3" w:rsidRDefault="000514E3" w:rsidP="00E44B7E">
      <w:pPr>
        <w:spacing w:after="0"/>
        <w:jc w:val="both"/>
        <w:rPr>
          <w:rFonts w:ascii="Arial" w:hAnsi="Arial" w:cs="Arial"/>
        </w:rPr>
      </w:pPr>
    </w:p>
    <w:p w14:paraId="47E1530B" w14:textId="67DE1752" w:rsidR="00131729" w:rsidRDefault="000514E3" w:rsidP="00E44B7E">
      <w:pPr>
        <w:spacing w:after="0"/>
        <w:jc w:val="both"/>
        <w:rPr>
          <w:rFonts w:ascii="Arial" w:hAnsi="Arial" w:cs="Arial"/>
        </w:rPr>
      </w:pPr>
      <w:r w:rsidRPr="000514E3">
        <w:rPr>
          <w:rFonts w:ascii="Arial" w:hAnsi="Arial" w:cs="Arial"/>
        </w:rPr>
        <w:t>V kolikor v obrazcu ESPD ni dovolj prostora za navedbo vseh podatkov, ki jih v okviru postavljenih pogojev zahteva naročnik, naj prijavitelji podatke predložijo v dodatni, lastni izjavi ali pa stran ESPD obrazca, na kateri ni dovolj prostora za vse navedbe, fotokopirajo.</w:t>
      </w:r>
    </w:p>
    <w:p w14:paraId="4E318F30" w14:textId="77777777" w:rsidR="000514E3" w:rsidRPr="00E44B7E" w:rsidRDefault="000514E3" w:rsidP="00E44B7E">
      <w:pPr>
        <w:spacing w:after="0"/>
        <w:jc w:val="both"/>
        <w:rPr>
          <w:rFonts w:ascii="Arial" w:hAnsi="Arial" w:cs="Arial"/>
          <w:lang w:eastAsia="zh-CN"/>
        </w:rPr>
      </w:pPr>
    </w:p>
    <w:p w14:paraId="2A3B9DD8" w14:textId="77777777" w:rsidR="00131729" w:rsidRPr="00E44B7E" w:rsidRDefault="00131729" w:rsidP="009D63BB">
      <w:pPr>
        <w:pStyle w:val="Naslov2"/>
      </w:pPr>
      <w:bookmarkStart w:id="38" w:name="_Toc453683937"/>
      <w:r w:rsidRPr="00E44B7E">
        <w:t>Preverjanje uradno dostopnih podatkov</w:t>
      </w:r>
      <w:bookmarkEnd w:id="38"/>
      <w:r w:rsidRPr="00E44B7E">
        <w:t xml:space="preserve"> </w:t>
      </w:r>
    </w:p>
    <w:p w14:paraId="4C2340EF"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Na podlagi osmega odstavka 79. člena ZJN-3 ponudnik ni dolžan predložiti dokazil ali drugih listinskih dokazov, če lahko naročnik potrdila ali druge potrebne informacije pridobi brezplačno z neposrednim dostopom do nacionalne baze podatkov katere koli države članice, kakršne so nacionalni register javnih naročil, elektronski register podjetij, elektronski sistem za shranjevanje dokumentov ali </w:t>
      </w:r>
      <w:proofErr w:type="spellStart"/>
      <w:r w:rsidRPr="00E44B7E">
        <w:rPr>
          <w:rFonts w:ascii="Arial" w:hAnsi="Arial" w:cs="Arial"/>
          <w:lang w:eastAsia="zh-CN"/>
        </w:rPr>
        <w:t>predkvalifikacijski</w:t>
      </w:r>
      <w:proofErr w:type="spellEnd"/>
      <w:r w:rsidRPr="00E44B7E">
        <w:rPr>
          <w:rFonts w:ascii="Arial" w:hAnsi="Arial" w:cs="Arial"/>
          <w:lang w:eastAsia="zh-CN"/>
        </w:rPr>
        <w:t xml:space="preserve"> sistem. Ponudnik prav tako ni dolžan predložiti dokazil, če naročnik že ima te dokumente zaradi prejšnjega oddanega javnega naročila ali sklenjenega okvirnega sporazuma in so ti dokumenti še vedno veljavni oziroma izkazujejo navedbe v ESPD.</w:t>
      </w:r>
    </w:p>
    <w:p w14:paraId="7F7EE604" w14:textId="77777777" w:rsidR="00131729" w:rsidRPr="00E44B7E" w:rsidRDefault="00131729" w:rsidP="00E44B7E">
      <w:pPr>
        <w:spacing w:after="0"/>
        <w:jc w:val="both"/>
        <w:rPr>
          <w:rFonts w:ascii="Arial" w:hAnsi="Arial" w:cs="Arial"/>
          <w:lang w:eastAsia="zh-CN"/>
        </w:rPr>
      </w:pPr>
    </w:p>
    <w:p w14:paraId="424B157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Podatke, ki se vodijo v uradnih evidencah in ponudnik za njih ni predložil dokazila sam, lahko naročnik namesto v uradni evidenci, na podlagi devetega odstavka 77. člena ZJN-3 preveri v enotnem informacijskem sistemu, ki predstavlja zbirko podatkov o ponudnikih ter njihovih ponudbah in ga vodi ministrstvo, pristojno za javna naročila, če ponudnik v tem sistemu naročnika izkazljivo potrdi.</w:t>
      </w:r>
    </w:p>
    <w:p w14:paraId="5582A921" w14:textId="77777777" w:rsidR="00131729" w:rsidRPr="00E44B7E" w:rsidRDefault="00131729" w:rsidP="00E44B7E">
      <w:pPr>
        <w:spacing w:after="0"/>
        <w:jc w:val="both"/>
        <w:rPr>
          <w:rFonts w:ascii="Arial" w:hAnsi="Arial" w:cs="Arial"/>
          <w:lang w:eastAsia="zh-CN"/>
        </w:rPr>
      </w:pPr>
    </w:p>
    <w:p w14:paraId="109F345A"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 kolikor bo iz ESPD izhajalo, da lahko naročnik dokazila pridobi sam iz uradnih evidenc, bo naročnik pred sprejemom odločitve o oddaji javnega naročila za ponudnika, kateremu se je odločil oddati javno naročilo ter za druge ponudnike, za katere naročnik tako oceni, v uradnih evidencah preveril izpolnjevanje pogojev ter neobstoj razlogov za izključitev.</w:t>
      </w:r>
    </w:p>
    <w:p w14:paraId="46A8209C" w14:textId="77777777" w:rsidR="00131729" w:rsidRPr="00E44B7E" w:rsidRDefault="00131729" w:rsidP="00E44B7E">
      <w:pPr>
        <w:spacing w:after="0"/>
        <w:jc w:val="both"/>
        <w:rPr>
          <w:rFonts w:ascii="Arial" w:hAnsi="Arial" w:cs="Arial"/>
          <w:lang w:eastAsia="zh-CN"/>
        </w:rPr>
      </w:pPr>
    </w:p>
    <w:p w14:paraId="3AF7D830"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 kolikor takšna preveritev v uradnih evidencah ne bo mogoča, bo naročnik ravnal v skladu z naslednjo točko (9.3. Preverjanje podatkov, ki niso uradno dostopni) te dokumentacije.</w:t>
      </w:r>
    </w:p>
    <w:p w14:paraId="512D8945" w14:textId="77777777" w:rsidR="00131729" w:rsidRPr="00E44B7E" w:rsidRDefault="00131729" w:rsidP="00E44B7E">
      <w:pPr>
        <w:spacing w:after="0"/>
        <w:jc w:val="both"/>
        <w:rPr>
          <w:rFonts w:ascii="Arial" w:hAnsi="Arial" w:cs="Arial"/>
          <w:lang w:eastAsia="zh-CN"/>
        </w:rPr>
      </w:pPr>
    </w:p>
    <w:p w14:paraId="5AF8021E" w14:textId="1D436C15" w:rsidR="00131729" w:rsidRPr="00E44B7E" w:rsidRDefault="00CA2DC8" w:rsidP="009D63BB">
      <w:pPr>
        <w:pStyle w:val="Naslov2"/>
      </w:pPr>
      <w:bookmarkStart w:id="39" w:name="_Toc453683938"/>
      <w:r w:rsidRPr="00E44B7E">
        <w:lastRenderedPageBreak/>
        <w:t>Dokazovanje pogojev za sodelovanje</w:t>
      </w:r>
      <w:bookmarkEnd w:id="39"/>
      <w:r w:rsidRPr="00E44B7E">
        <w:t xml:space="preserve"> </w:t>
      </w:r>
    </w:p>
    <w:p w14:paraId="779F759E" w14:textId="77777777" w:rsidR="00CA2DC8" w:rsidRPr="00E44B7E" w:rsidRDefault="00CA2DC8" w:rsidP="00E44B7E">
      <w:pPr>
        <w:spacing w:after="0"/>
        <w:jc w:val="both"/>
        <w:rPr>
          <w:rFonts w:ascii="Arial" w:hAnsi="Arial" w:cs="Arial"/>
          <w:i/>
          <w:highlight w:val="yellow"/>
        </w:rPr>
      </w:pPr>
      <w:r w:rsidRPr="00E44B7E">
        <w:rPr>
          <w:rFonts w:ascii="Arial" w:hAnsi="Arial" w:cs="Arial"/>
        </w:rPr>
        <w:t xml:space="preserve">Če ni v teh navodilih za posamezne dokumente drugače določeno, zadošča predložitev kopij zahtevanih dokumentov. Naročnik si pridržuje pravico do vpogleda v originalne dokumente. </w:t>
      </w:r>
    </w:p>
    <w:p w14:paraId="3B703917" w14:textId="77777777" w:rsidR="00CA2DC8" w:rsidRPr="00E44B7E" w:rsidRDefault="00CA2DC8" w:rsidP="00E44B7E">
      <w:pPr>
        <w:spacing w:after="0"/>
        <w:jc w:val="both"/>
        <w:rPr>
          <w:rFonts w:ascii="Arial" w:hAnsi="Arial" w:cs="Arial"/>
        </w:rPr>
      </w:pPr>
    </w:p>
    <w:p w14:paraId="5B4B0996" w14:textId="6E7E91D8" w:rsidR="00CA2DC8" w:rsidRPr="00E44B7E" w:rsidRDefault="00CA2DC8" w:rsidP="00E44B7E">
      <w:pPr>
        <w:spacing w:after="0"/>
        <w:jc w:val="both"/>
        <w:rPr>
          <w:rFonts w:ascii="Arial" w:hAnsi="Arial" w:cs="Arial"/>
        </w:rPr>
      </w:pPr>
      <w:r w:rsidRPr="00E44B7E">
        <w:rPr>
          <w:rFonts w:ascii="Arial" w:hAnsi="Arial" w:cs="Arial"/>
        </w:rPr>
        <w:t>Obrazci izjav, ki jih mora predložiti ponudnik, so del dokumentacije v zvezi z oddajo javnega naročila. Izjave so lahko predložene na teh obrazcih ali na ponudnikovih, ki pa vsebinsko bistveno ne smejo odstopati od priloženih obrazcev. Izjave ponudnika morajo biti pisne ter podpisane s strani ponudnika. V kolikor ponudnik uporablja žig, se obrazci tudi žigosajo.</w:t>
      </w:r>
    </w:p>
    <w:p w14:paraId="68BB9E59" w14:textId="77777777" w:rsidR="00CA2DC8" w:rsidRPr="00E44B7E" w:rsidRDefault="00CA2DC8" w:rsidP="00E44B7E">
      <w:pPr>
        <w:spacing w:after="0"/>
        <w:jc w:val="both"/>
        <w:rPr>
          <w:rFonts w:ascii="Arial" w:hAnsi="Arial" w:cs="Arial"/>
        </w:rPr>
      </w:pPr>
    </w:p>
    <w:p w14:paraId="00B6BAE4" w14:textId="77777777" w:rsidR="00CA2DC8" w:rsidRPr="00E44B7E" w:rsidRDefault="00CA2DC8" w:rsidP="00E44B7E">
      <w:pPr>
        <w:spacing w:after="0"/>
        <w:jc w:val="both"/>
        <w:rPr>
          <w:rFonts w:ascii="Arial" w:hAnsi="Arial" w:cs="Arial"/>
        </w:rPr>
      </w:pPr>
      <w:r w:rsidRPr="00E44B7E">
        <w:rPr>
          <w:rFonts w:ascii="Arial" w:hAnsi="Arial" w:cs="Arial"/>
        </w:rPr>
        <w:t>Naročnik si pridržuje pravico do preveritve verodostojnosti izjav oziroma potrdil pri podpisniku le-teh.</w:t>
      </w:r>
    </w:p>
    <w:p w14:paraId="7D2C6848" w14:textId="77777777" w:rsidR="00CA2DC8" w:rsidRPr="00E44B7E" w:rsidRDefault="00CA2DC8" w:rsidP="00E44B7E">
      <w:pPr>
        <w:spacing w:after="0"/>
        <w:jc w:val="both"/>
        <w:rPr>
          <w:rFonts w:ascii="Arial" w:hAnsi="Arial" w:cs="Arial"/>
        </w:rPr>
      </w:pPr>
    </w:p>
    <w:p w14:paraId="2BA99FD9" w14:textId="3A6418FC" w:rsidR="00CA2DC8" w:rsidRPr="00E44B7E" w:rsidRDefault="00CA2DC8" w:rsidP="00E44B7E">
      <w:pPr>
        <w:spacing w:after="0"/>
        <w:jc w:val="both"/>
        <w:rPr>
          <w:rFonts w:ascii="Arial" w:hAnsi="Arial" w:cs="Arial"/>
        </w:rPr>
      </w:pPr>
      <w:r w:rsidRPr="00E44B7E">
        <w:rPr>
          <w:rFonts w:ascii="Arial" w:hAnsi="Arial" w:cs="Arial"/>
        </w:rPr>
        <w:t xml:space="preserve">Če obstaja naročnikova zahteva, koliko stari so lahko dokumenti, ki jih ponudnik prilaga kot dokazila, je to navedeno pri posameznem pogoju. V kolikor ni navedeno ničesar, starost dokumenta ni pomembna, odražati pa mora zadnje stanje. Dokumenti morajo ne glede na določeno oziroma zahtevano največjo dopuščeno starost vedno odražati zadnje stanje. </w:t>
      </w:r>
    </w:p>
    <w:p w14:paraId="2566196E" w14:textId="77777777" w:rsidR="00CA2DC8" w:rsidRPr="00E44B7E" w:rsidRDefault="00CA2DC8" w:rsidP="00E44B7E">
      <w:pPr>
        <w:spacing w:after="0"/>
        <w:jc w:val="both"/>
        <w:rPr>
          <w:rFonts w:ascii="Arial" w:hAnsi="Arial" w:cs="Arial"/>
        </w:rPr>
      </w:pPr>
    </w:p>
    <w:p w14:paraId="4173CDA8" w14:textId="77777777" w:rsidR="00CA2DC8" w:rsidRPr="00E44B7E" w:rsidRDefault="00CA2DC8" w:rsidP="00E44B7E">
      <w:pPr>
        <w:spacing w:after="0"/>
        <w:jc w:val="both"/>
        <w:rPr>
          <w:rFonts w:ascii="Arial" w:hAnsi="Arial" w:cs="Arial"/>
        </w:rPr>
      </w:pPr>
      <w:r w:rsidRPr="00E44B7E">
        <w:rPr>
          <w:rFonts w:ascii="Arial" w:hAnsi="Arial" w:cs="Arial"/>
        </w:rPr>
        <w:t>V kolikor je ponudnik samostojni podjetnik in ne more pridobiti in predložiti zahtevanih dokumentov, mora priložiti primerne dokumente, iz katerih izhaja izpolnjevanje zahtevanega pogoja.</w:t>
      </w:r>
    </w:p>
    <w:p w14:paraId="12A57589" w14:textId="77777777" w:rsidR="00CA2DC8" w:rsidRPr="00E44B7E" w:rsidRDefault="00CA2DC8" w:rsidP="00E44B7E">
      <w:pPr>
        <w:spacing w:after="0"/>
        <w:jc w:val="both"/>
        <w:rPr>
          <w:rFonts w:ascii="Arial" w:hAnsi="Arial" w:cs="Arial"/>
        </w:rPr>
      </w:pPr>
    </w:p>
    <w:p w14:paraId="709AB187" w14:textId="77777777" w:rsidR="00CA2DC8" w:rsidRPr="00E44B7E" w:rsidRDefault="00CA2DC8" w:rsidP="00E44B7E">
      <w:pPr>
        <w:spacing w:after="0"/>
        <w:jc w:val="both"/>
        <w:rPr>
          <w:rFonts w:ascii="Arial" w:hAnsi="Arial" w:cs="Arial"/>
        </w:rPr>
      </w:pPr>
      <w:r w:rsidRPr="00E44B7E">
        <w:rPr>
          <w:rFonts w:ascii="Arial" w:hAnsi="Arial" w:cs="Arial"/>
        </w:rPr>
        <w:t xml:space="preserve">V kolikor ponudnik nima sedeža v Republiki Sloveniji in ne more pridobiti in predložiti zahtevanih dokumentov, ker država v kateri ima ponudnik svoj sedež ne izdaja takšnih dokumentov, lahko ponudnik namesto pisnega dokazila predloži zapriseženo izjavo prič ali zapriseženo izjavo ponudnika. Izjava mora biti podana pred pravosodnim ali upravnim organom, notarjem ali pristojnim organom poklicnih ali gospodarskih subjektov v državi, v kateri ima ponudnik svoj sedež. </w:t>
      </w:r>
    </w:p>
    <w:p w14:paraId="7999810D" w14:textId="77777777" w:rsidR="00CA2DC8" w:rsidRPr="00E44B7E" w:rsidRDefault="00CA2DC8" w:rsidP="00E44B7E">
      <w:pPr>
        <w:spacing w:after="0"/>
        <w:jc w:val="both"/>
        <w:rPr>
          <w:rFonts w:ascii="Arial" w:hAnsi="Arial" w:cs="Arial"/>
        </w:rPr>
      </w:pPr>
    </w:p>
    <w:p w14:paraId="10F8B70D" w14:textId="77777777" w:rsidR="00CA2DC8" w:rsidRPr="00E44B7E" w:rsidRDefault="00CA2DC8" w:rsidP="00E44B7E">
      <w:pPr>
        <w:spacing w:after="0"/>
        <w:jc w:val="both"/>
        <w:rPr>
          <w:rFonts w:ascii="Arial" w:hAnsi="Arial" w:cs="Arial"/>
        </w:rPr>
      </w:pPr>
      <w:r w:rsidRPr="00E44B7E">
        <w:rPr>
          <w:rFonts w:ascii="Arial" w:hAnsi="Arial" w:cs="Arial"/>
        </w:rPr>
        <w:t>Kadar ima ponudnik sedež v drugi državi, mora v ponudbi, v obrazcu »Prijava«, navesti svojega pooblaščenca(-ko) za vročitve, v skladu z določbami Zakona o splošnem upravnem postopku (Uradni list RS, št. 24/06-UPB2, 105/06-ZUS-1, 126/07, 65/08, 8/10 in 82/13; v nadaljevanju: ZUP). V kolikor to ne bo storil, mu bo, v skladu z ZUP, po uradni dolžnosti postavljen pooblaščenec za vročitve.</w:t>
      </w:r>
    </w:p>
    <w:p w14:paraId="1F5E16DA" w14:textId="77777777" w:rsidR="00CA2DC8" w:rsidRPr="00E44B7E" w:rsidRDefault="00CA2DC8" w:rsidP="00E44B7E">
      <w:pPr>
        <w:spacing w:after="0"/>
        <w:jc w:val="both"/>
        <w:rPr>
          <w:rFonts w:ascii="Arial" w:hAnsi="Arial" w:cs="Arial"/>
          <w:lang w:eastAsia="zh-CN"/>
        </w:rPr>
      </w:pPr>
    </w:p>
    <w:p w14:paraId="777621DF"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Naročnik bo pred sprejemom odločitve o oddaji javnega naročila od ponudnika, kateremu se je odločil oddati javno naročilo, lahko pa tudi od ponudnikov, ki so po merilu za izbor uvrščeni za ponudbo ekonomsko najugodnejšega ponudnika, zahteval, da predloži vsa dokazila v skladu s 77. členom ZJN-3, ki niso uradno dostopna v javnih evidencah. </w:t>
      </w:r>
    </w:p>
    <w:p w14:paraId="09FE5436" w14:textId="77777777" w:rsidR="00131729" w:rsidRPr="00E44B7E" w:rsidRDefault="00131729" w:rsidP="00E44B7E">
      <w:pPr>
        <w:spacing w:after="0"/>
        <w:jc w:val="both"/>
        <w:rPr>
          <w:rFonts w:ascii="Arial" w:hAnsi="Arial" w:cs="Arial"/>
          <w:lang w:eastAsia="zh-CN"/>
        </w:rPr>
      </w:pPr>
    </w:p>
    <w:p w14:paraId="7CF15A2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si pridržuje pravico, da za vsakega od postavljenih pogojev zahteva dodatna dokazila, kot na primer: kopije sklenjenih pogodb za referenčne posle, podatke o referenčnih poslih, dokazila o kadrih, ipd...</w:t>
      </w:r>
    </w:p>
    <w:p w14:paraId="521D8A40" w14:textId="77777777" w:rsidR="00131729" w:rsidRPr="00E44B7E" w:rsidRDefault="00131729" w:rsidP="00E44B7E">
      <w:pPr>
        <w:spacing w:after="0"/>
        <w:jc w:val="both"/>
        <w:rPr>
          <w:rFonts w:ascii="Arial" w:hAnsi="Arial" w:cs="Arial"/>
          <w:lang w:eastAsia="zh-CN"/>
        </w:rPr>
      </w:pPr>
    </w:p>
    <w:p w14:paraId="524D96AF" w14:textId="77777777" w:rsidR="00131729" w:rsidRPr="00E44B7E" w:rsidRDefault="00131729" w:rsidP="009D63BB">
      <w:pPr>
        <w:pStyle w:val="Naslov2"/>
      </w:pPr>
      <w:bookmarkStart w:id="40" w:name="_Toc453683939"/>
      <w:r w:rsidRPr="00E44B7E">
        <w:t>Pridobivanje podatkov na druge načine</w:t>
      </w:r>
      <w:bookmarkEnd w:id="40"/>
    </w:p>
    <w:p w14:paraId="059AA4D3"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V kolikor bo naročnik kakšen podatek o izpolnjevanju razlogov za izključitev ali neizpolnjevanju pogojev pridobil na drugačen način, kakor preko dokazil iz uradno dostopnih podatkov, na primer preko konkurenčnih ponudnikov ali preko tretjih gospodarskih subjektov, </w:t>
      </w:r>
      <w:r w:rsidRPr="00E44B7E">
        <w:rPr>
          <w:rFonts w:ascii="Arial" w:hAnsi="Arial" w:cs="Arial"/>
          <w:lang w:eastAsia="zh-CN"/>
        </w:rPr>
        <w:lastRenderedPageBreak/>
        <w:t>drugih naročnikov in podobno, si naročnik pridržuje pravico, da takšne informacije in podatke preveri.</w:t>
      </w:r>
    </w:p>
    <w:p w14:paraId="18B1DFB0" w14:textId="77777777" w:rsidR="00131729" w:rsidRPr="00E44B7E" w:rsidRDefault="00131729" w:rsidP="00E44B7E">
      <w:pPr>
        <w:spacing w:after="0"/>
        <w:jc w:val="both"/>
        <w:rPr>
          <w:rFonts w:ascii="Arial" w:hAnsi="Arial" w:cs="Arial"/>
          <w:lang w:eastAsia="zh-CN"/>
        </w:rPr>
      </w:pPr>
    </w:p>
    <w:p w14:paraId="7ADF1CC7"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V ta namen ima naročnik pravico, od ponudnika zahtevati dokazila v zvezi s pridobljenim podatkom ali informacijo, ki ga mora ponudnik predložiti v roku, ki ga bo določil naročnik v pozivu in bo praviloma znašal tri delovne dni, sicer lahko naročnik ponudbo izključi iz postopka oddaje javnega naročila. </w:t>
      </w:r>
    </w:p>
    <w:p w14:paraId="5C600730" w14:textId="77777777" w:rsidR="00131729" w:rsidRPr="00E44B7E" w:rsidRDefault="00131729" w:rsidP="00E44B7E">
      <w:pPr>
        <w:spacing w:after="0"/>
        <w:jc w:val="both"/>
        <w:rPr>
          <w:rFonts w:ascii="Arial" w:hAnsi="Arial" w:cs="Arial"/>
          <w:lang w:eastAsia="zh-CN"/>
        </w:rPr>
      </w:pPr>
    </w:p>
    <w:p w14:paraId="6B0090E1" w14:textId="77777777" w:rsidR="00131729" w:rsidRPr="00E44B7E" w:rsidRDefault="00131729" w:rsidP="009D63BB">
      <w:pPr>
        <w:pStyle w:val="Naslov2"/>
      </w:pPr>
      <w:bookmarkStart w:id="41" w:name="_Toc453683940"/>
      <w:r w:rsidRPr="00E44B7E">
        <w:t>Pojasnila ponudb</w:t>
      </w:r>
      <w:bookmarkEnd w:id="41"/>
    </w:p>
    <w:p w14:paraId="0FC2FCC8"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lahko na podlagi sedmega odstavka 79. člena ZJN-3 pozove gospodarske subjekte, da dopolnijo ali pojasnijo potrdila, predložena v skladu s 77. in 78. členom ZJN-3.</w:t>
      </w:r>
    </w:p>
    <w:p w14:paraId="46682DA4" w14:textId="77777777" w:rsidR="00131729" w:rsidRPr="00E44B7E" w:rsidRDefault="00131729" w:rsidP="00E44B7E">
      <w:pPr>
        <w:spacing w:after="0"/>
        <w:jc w:val="both"/>
        <w:rPr>
          <w:rFonts w:ascii="Arial" w:hAnsi="Arial" w:cs="Arial"/>
          <w:lang w:eastAsia="zh-CN"/>
        </w:rPr>
      </w:pPr>
    </w:p>
    <w:p w14:paraId="25ABD422"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Za pojasnila ponudb bo naročnik določil primeren rok, ki bo praviloma znašal tri (3) delovne dni.</w:t>
      </w:r>
    </w:p>
    <w:p w14:paraId="4BF5D0E0" w14:textId="77777777" w:rsidR="00131729" w:rsidRPr="00E44B7E" w:rsidRDefault="00131729" w:rsidP="00E44B7E">
      <w:pPr>
        <w:spacing w:after="0"/>
        <w:rPr>
          <w:rFonts w:ascii="Arial" w:hAnsi="Arial" w:cs="Arial"/>
          <w:lang w:eastAsia="zh-CN"/>
        </w:rPr>
      </w:pPr>
    </w:p>
    <w:p w14:paraId="305B07E1" w14:textId="77777777" w:rsidR="00131729" w:rsidRPr="00E44B7E" w:rsidRDefault="00131729" w:rsidP="009D63BB">
      <w:pPr>
        <w:pStyle w:val="Naslov2"/>
      </w:pPr>
      <w:bookmarkStart w:id="42" w:name="_Toc453683941"/>
      <w:r w:rsidRPr="00E44B7E">
        <w:t>Dopolnjevanje in spreminjane ponudb</w:t>
      </w:r>
      <w:bookmarkEnd w:id="42"/>
    </w:p>
    <w:p w14:paraId="2F4A08C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 xml:space="preserve">Če so ali se zdijo informacije ali dokumentacija, ki jih morajo predložiti gospodarski subjekti, nepopolne ali napačne oziroma če posamezni dokumenti manjkajo, </w:t>
      </w:r>
      <w:r w:rsidRPr="00E44B7E">
        <w:rPr>
          <w:rFonts w:ascii="Arial" w:hAnsi="Arial" w:cs="Arial"/>
          <w:b/>
          <w:bCs/>
          <w:lang w:eastAsia="zh-CN"/>
        </w:rPr>
        <w:t xml:space="preserve">lahko </w:t>
      </w:r>
      <w:r w:rsidRPr="00E44B7E">
        <w:rPr>
          <w:rFonts w:ascii="Arial" w:hAnsi="Arial" w:cs="Arial"/>
          <w:lang w:eastAsia="zh-CN"/>
        </w:rPr>
        <w:t xml:space="preserve">(ni pa nujno) naročnik </w:t>
      </w:r>
      <w:r w:rsidRPr="00E44B7E">
        <w:rPr>
          <w:rFonts w:ascii="Arial" w:hAnsi="Arial" w:cs="Arial"/>
          <w:b/>
          <w:bCs/>
          <w:lang w:eastAsia="zh-CN"/>
        </w:rPr>
        <w:t>zahteva</w:t>
      </w:r>
      <w:r w:rsidRPr="00E44B7E">
        <w:rPr>
          <w:rFonts w:ascii="Arial" w:hAnsi="Arial" w:cs="Arial"/>
          <w:lang w:eastAsia="zh-CN"/>
        </w:rPr>
        <w:t xml:space="preserve">, da ponudnik v ustreznem roku predloži manjkajoče dokumente ali dopolni, popravi ali pojasni ustrezne informacije ali dokumentacijo, pod pogojem, da je takšna zahteva popolnoma skladna z načeloma enake obravnave in transparentnosti. </w:t>
      </w:r>
    </w:p>
    <w:p w14:paraId="46404D94" w14:textId="77777777" w:rsidR="00131729" w:rsidRPr="00E44B7E" w:rsidRDefault="00131729" w:rsidP="00E44B7E">
      <w:pPr>
        <w:spacing w:after="0"/>
        <w:jc w:val="both"/>
        <w:rPr>
          <w:rFonts w:ascii="Arial" w:hAnsi="Arial" w:cs="Arial"/>
          <w:lang w:eastAsia="zh-CN"/>
        </w:rPr>
      </w:pPr>
    </w:p>
    <w:p w14:paraId="2BED0DF2"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od ponudnika zahteva dopolnitev, popravek, spremembo ali pojasnilo njegove ponudbe le, kadar določenega dejstva ne more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ponudnik ne predloži manjkajočega dokumenta ali ne dopolni, popravi ali pojasni ustrezne informacije ali dokumentacije, bo naročnik ponudnika izključil.</w:t>
      </w:r>
    </w:p>
    <w:p w14:paraId="403CB4F6" w14:textId="77777777" w:rsidR="00131729" w:rsidRPr="00E44B7E" w:rsidRDefault="00131729" w:rsidP="00E44B7E">
      <w:pPr>
        <w:pStyle w:val="odstavek"/>
        <w:spacing w:before="0" w:beforeAutospacing="0" w:after="0" w:afterAutospacing="0" w:line="276" w:lineRule="auto"/>
        <w:jc w:val="both"/>
        <w:rPr>
          <w:rFonts w:ascii="Arial" w:hAnsi="Arial" w:cs="Arial"/>
          <w:color w:val="000000"/>
          <w:sz w:val="22"/>
          <w:szCs w:val="22"/>
          <w:lang w:eastAsia="zh-CN"/>
        </w:rPr>
      </w:pPr>
    </w:p>
    <w:p w14:paraId="73F7161C" w14:textId="77777777" w:rsidR="00131729" w:rsidRPr="00E44B7E" w:rsidRDefault="00131729" w:rsidP="00E44B7E">
      <w:pPr>
        <w:pStyle w:val="odstavek"/>
        <w:spacing w:before="0" w:beforeAutospacing="0" w:after="0" w:afterAutospacing="0" w:line="276" w:lineRule="auto"/>
        <w:jc w:val="both"/>
        <w:rPr>
          <w:rFonts w:ascii="Arial" w:hAnsi="Arial" w:cs="Arial"/>
          <w:color w:val="000000"/>
          <w:sz w:val="22"/>
          <w:szCs w:val="22"/>
          <w:lang w:eastAsia="zh-CN"/>
        </w:rPr>
      </w:pPr>
      <w:r w:rsidRPr="00E44B7E">
        <w:rPr>
          <w:rFonts w:ascii="Arial" w:hAnsi="Arial" w:cs="Arial"/>
          <w:color w:val="000000"/>
          <w:sz w:val="22"/>
          <w:szCs w:val="22"/>
          <w:lang w:eastAsia="zh-CN"/>
        </w:rPr>
        <w:t xml:space="preserve">Razen kadar gre za popravek ali dopolnitev očitne napake, če zaradi tega popravka ali dopolnitve ni dejansko predlagana nova ponudba, ponudnik </w:t>
      </w:r>
      <w:r w:rsidRPr="00E44B7E">
        <w:rPr>
          <w:rFonts w:ascii="Arial" w:hAnsi="Arial" w:cs="Arial"/>
          <w:b/>
          <w:bCs/>
          <w:color w:val="000000"/>
          <w:sz w:val="22"/>
          <w:szCs w:val="22"/>
          <w:lang w:eastAsia="zh-CN"/>
        </w:rPr>
        <w:t>ne sme dopolnjevati ali popravljati</w:t>
      </w:r>
      <w:r w:rsidRPr="00E44B7E">
        <w:rPr>
          <w:rFonts w:ascii="Arial" w:hAnsi="Arial" w:cs="Arial"/>
          <w:color w:val="000000"/>
          <w:sz w:val="22"/>
          <w:szCs w:val="22"/>
          <w:lang w:eastAsia="zh-CN"/>
        </w:rPr>
        <w:t>:</w:t>
      </w:r>
    </w:p>
    <w:p w14:paraId="69181AB8" w14:textId="243B796D" w:rsidR="00131729" w:rsidRPr="00E44B7E" w:rsidRDefault="00131729" w:rsidP="009D63BB">
      <w:pPr>
        <w:pStyle w:val="Odstavekseznama"/>
        <w:numPr>
          <w:ilvl w:val="0"/>
          <w:numId w:val="20"/>
        </w:numPr>
        <w:spacing w:after="0"/>
        <w:jc w:val="both"/>
        <w:rPr>
          <w:rFonts w:ascii="Arial" w:hAnsi="Arial" w:cs="Arial"/>
          <w:lang w:eastAsia="zh-CN"/>
        </w:rPr>
      </w:pPr>
      <w:r w:rsidRPr="00E44B7E">
        <w:rPr>
          <w:rFonts w:ascii="Arial" w:hAnsi="Arial" w:cs="Arial"/>
          <w:lang w:eastAsia="zh-CN"/>
        </w:rPr>
        <w:t xml:space="preserve">svoje cene brez DDV na enoto, vrednosti postavke brez DDV, skupne vrednosti ponudbe brez DDV, razen kadar se skupna vrednost spremeni v skladu s sedmim odstavkom </w:t>
      </w:r>
      <w:r w:rsidR="00DD4F0F">
        <w:rPr>
          <w:rFonts w:ascii="Arial" w:hAnsi="Arial" w:cs="Arial"/>
          <w:lang w:eastAsia="zh-CN"/>
        </w:rPr>
        <w:t>89. člena ZJN-3</w:t>
      </w:r>
      <w:r w:rsidRPr="00E44B7E">
        <w:rPr>
          <w:rFonts w:ascii="Arial" w:hAnsi="Arial" w:cs="Arial"/>
          <w:lang w:eastAsia="zh-CN"/>
        </w:rPr>
        <w:t xml:space="preserve"> in ponudbe v okviru meril,</w:t>
      </w:r>
    </w:p>
    <w:p w14:paraId="5CC5EA12" w14:textId="77777777" w:rsidR="00131729" w:rsidRPr="00E44B7E" w:rsidRDefault="00131729" w:rsidP="009D63BB">
      <w:pPr>
        <w:pStyle w:val="Odstavekseznama"/>
        <w:numPr>
          <w:ilvl w:val="0"/>
          <w:numId w:val="20"/>
        </w:numPr>
        <w:spacing w:after="0"/>
        <w:jc w:val="both"/>
        <w:rPr>
          <w:rFonts w:ascii="Arial" w:hAnsi="Arial" w:cs="Arial"/>
          <w:lang w:eastAsia="zh-CN"/>
        </w:rPr>
      </w:pPr>
      <w:r w:rsidRPr="00E44B7E">
        <w:rPr>
          <w:rFonts w:ascii="Arial" w:hAnsi="Arial" w:cs="Arial"/>
          <w:lang w:eastAsia="zh-CN"/>
        </w:rPr>
        <w:t>istega dela ponudbe, ki se veže na tehnične specifikacije predmeta javnega naročila,</w:t>
      </w:r>
    </w:p>
    <w:p w14:paraId="2FB19D97" w14:textId="77777777" w:rsidR="00131729" w:rsidRPr="00E44B7E" w:rsidRDefault="00131729" w:rsidP="009D63BB">
      <w:pPr>
        <w:pStyle w:val="Odstavekseznama"/>
        <w:numPr>
          <w:ilvl w:val="0"/>
          <w:numId w:val="20"/>
        </w:numPr>
        <w:spacing w:after="0"/>
        <w:jc w:val="both"/>
        <w:rPr>
          <w:rFonts w:ascii="Arial" w:hAnsi="Arial" w:cs="Arial"/>
          <w:lang w:eastAsia="zh-CN"/>
        </w:rPr>
      </w:pPr>
      <w:r w:rsidRPr="00E44B7E">
        <w:rPr>
          <w:rFonts w:ascii="Arial" w:hAnsi="Arial" w:cs="Arial"/>
          <w:lang w:eastAsia="zh-CN"/>
        </w:rPr>
        <w:t>tistih elementov ponudbe, ki vplivajo ali bi lahko vplivali na drugačno razvrstitev njegove ponudbe glede na preostale ponudbe, ki jih je naročnik prejel v postopku javnega naročanja.</w:t>
      </w:r>
    </w:p>
    <w:p w14:paraId="4BF776A8" w14:textId="77777777" w:rsidR="00131729" w:rsidRDefault="00131729" w:rsidP="00E44B7E">
      <w:pPr>
        <w:spacing w:after="0"/>
        <w:jc w:val="both"/>
        <w:rPr>
          <w:rFonts w:ascii="Arial" w:hAnsi="Arial" w:cs="Arial"/>
          <w:lang w:eastAsia="zh-CN"/>
        </w:rPr>
      </w:pPr>
    </w:p>
    <w:p w14:paraId="4D35926F" w14:textId="77777777" w:rsidR="00C50641" w:rsidRPr="00E44B7E" w:rsidRDefault="00C50641" w:rsidP="00E44B7E">
      <w:pPr>
        <w:spacing w:after="0"/>
        <w:jc w:val="both"/>
        <w:rPr>
          <w:rFonts w:ascii="Arial" w:hAnsi="Arial" w:cs="Arial"/>
          <w:lang w:eastAsia="zh-CN"/>
        </w:rPr>
      </w:pPr>
    </w:p>
    <w:p w14:paraId="6F8FEBD6" w14:textId="77777777" w:rsidR="00131729" w:rsidRPr="00E44B7E" w:rsidRDefault="00131729" w:rsidP="00E44B7E">
      <w:pPr>
        <w:pStyle w:val="Naslov1"/>
        <w:framePr w:wrap="auto"/>
        <w:spacing w:before="0" w:after="0" w:line="276" w:lineRule="auto"/>
        <w:rPr>
          <w:rFonts w:ascii="Arial" w:hAnsi="Arial" w:cs="Arial"/>
          <w:sz w:val="22"/>
          <w:szCs w:val="22"/>
        </w:rPr>
      </w:pPr>
      <w:bookmarkStart w:id="43" w:name="_Toc453683942"/>
      <w:r w:rsidRPr="00E44B7E">
        <w:rPr>
          <w:rFonts w:ascii="Arial" w:hAnsi="Arial" w:cs="Arial"/>
          <w:sz w:val="22"/>
          <w:szCs w:val="22"/>
        </w:rPr>
        <w:t>FINANČNA ZAVAROVANJA</w:t>
      </w:r>
      <w:bookmarkEnd w:id="43"/>
    </w:p>
    <w:p w14:paraId="7F5764A7" w14:textId="77777777" w:rsidR="00131729" w:rsidRPr="00E44B7E" w:rsidRDefault="00131729" w:rsidP="00E44B7E">
      <w:pPr>
        <w:spacing w:after="0"/>
        <w:rPr>
          <w:rFonts w:ascii="Arial" w:hAnsi="Arial" w:cs="Arial"/>
          <w:lang w:eastAsia="zh-CN"/>
        </w:rPr>
      </w:pPr>
    </w:p>
    <w:p w14:paraId="56BD5ADF" w14:textId="77777777" w:rsidR="00131729" w:rsidRPr="00E44B7E" w:rsidRDefault="00131729" w:rsidP="00E44B7E">
      <w:pPr>
        <w:spacing w:after="0"/>
        <w:jc w:val="both"/>
        <w:rPr>
          <w:rFonts w:ascii="Arial" w:hAnsi="Arial" w:cs="Arial"/>
          <w:lang w:eastAsia="zh-CN"/>
        </w:rPr>
      </w:pPr>
    </w:p>
    <w:p w14:paraId="3953EEC2" w14:textId="62EF1BCB" w:rsidR="00131729" w:rsidRPr="00E44B7E" w:rsidRDefault="00131729" w:rsidP="00E44B7E">
      <w:pPr>
        <w:pStyle w:val="Standard"/>
        <w:rPr>
          <w:rFonts w:ascii="Arial" w:hAnsi="Arial" w:cs="Arial"/>
          <w:color w:val="000000"/>
          <w:kern w:val="0"/>
        </w:rPr>
      </w:pPr>
      <w:r w:rsidRPr="00E44B7E">
        <w:rPr>
          <w:rFonts w:ascii="Arial" w:hAnsi="Arial" w:cs="Arial"/>
          <w:color w:val="000000"/>
          <w:kern w:val="0"/>
        </w:rPr>
        <w:t>Ponudnik mora za zavarovanje izpolnitve svoje obveznosti naročn</w:t>
      </w:r>
      <w:r w:rsidR="008F5D72">
        <w:rPr>
          <w:rFonts w:ascii="Arial" w:hAnsi="Arial" w:cs="Arial"/>
          <w:color w:val="000000"/>
          <w:kern w:val="0"/>
        </w:rPr>
        <w:t>iku predložiti bančno garancijo</w:t>
      </w:r>
      <w:r w:rsidRPr="00E44B7E">
        <w:rPr>
          <w:rFonts w:ascii="Arial" w:hAnsi="Arial" w:cs="Arial"/>
          <w:color w:val="000000"/>
          <w:kern w:val="0"/>
        </w:rPr>
        <w:t xml:space="preserve"> ali ustrezno kavcijsko zavarovanje pri zavarovalnici. Zavarovanje ali garancija, ki </w:t>
      </w:r>
      <w:r w:rsidRPr="00E44B7E">
        <w:rPr>
          <w:rFonts w:ascii="Arial" w:hAnsi="Arial" w:cs="Arial"/>
          <w:color w:val="000000"/>
          <w:kern w:val="0"/>
        </w:rPr>
        <w:lastRenderedPageBreak/>
        <w:t xml:space="preserve">mora biti brezpogojna in plačljiva na prvi poziv, po vsebini ne sme odstopati od vzorca garancije iz dokumentacije </w:t>
      </w:r>
      <w:r w:rsidR="00CA2DC8" w:rsidRPr="00E44B7E">
        <w:rPr>
          <w:rFonts w:ascii="Arial" w:hAnsi="Arial" w:cs="Arial"/>
          <w:color w:val="000000"/>
          <w:kern w:val="0"/>
        </w:rPr>
        <w:t>v zvezi z oddajo javnega naročil</w:t>
      </w:r>
      <w:r w:rsidRPr="00E44B7E">
        <w:rPr>
          <w:rFonts w:ascii="Arial" w:hAnsi="Arial" w:cs="Arial"/>
          <w:color w:val="000000"/>
          <w:kern w:val="0"/>
        </w:rPr>
        <w:t>a. V tej dokumentaciji uporabljen izraz »bančna garancija« velja tudi za ustrezna kavcijska zavarovanja pri zavarovalnicah. Uporabljena valuta mora biti enaka valuti javnega naročila.</w:t>
      </w:r>
    </w:p>
    <w:p w14:paraId="63FB68D5" w14:textId="77777777" w:rsidR="00131729" w:rsidRPr="00E44B7E" w:rsidRDefault="00131729" w:rsidP="00E44B7E">
      <w:pPr>
        <w:pStyle w:val="Standard"/>
        <w:rPr>
          <w:rFonts w:ascii="Arial" w:hAnsi="Arial" w:cs="Arial"/>
          <w:color w:val="000000"/>
          <w:kern w:val="0"/>
        </w:rPr>
      </w:pPr>
    </w:p>
    <w:p w14:paraId="3EF1A3D9" w14:textId="77777777" w:rsidR="00131729" w:rsidRPr="00E44B7E" w:rsidRDefault="00131729" w:rsidP="00E44B7E">
      <w:pPr>
        <w:pStyle w:val="Telobesedila21"/>
        <w:spacing w:line="276" w:lineRule="auto"/>
        <w:rPr>
          <w:b w:val="0"/>
          <w:bCs w:val="0"/>
          <w:color w:val="000000"/>
          <w:kern w:val="0"/>
          <w:sz w:val="22"/>
          <w:szCs w:val="22"/>
        </w:rPr>
      </w:pPr>
      <w:r w:rsidRPr="00E44B7E">
        <w:rPr>
          <w:b w:val="0"/>
          <w:bCs w:val="0"/>
          <w:color w:val="000000"/>
          <w:kern w:val="0"/>
          <w:sz w:val="22"/>
          <w:szCs w:val="22"/>
        </w:rPr>
        <w:t>Pri ponudbi s podizvajalci garancijo predloži ponudnik kot glavni ponudnik, pri skupni ponudbi pa nosilec posla.</w:t>
      </w:r>
    </w:p>
    <w:p w14:paraId="572787F5" w14:textId="77777777" w:rsidR="00131729" w:rsidRPr="00E44B7E" w:rsidRDefault="00131729" w:rsidP="00E44B7E">
      <w:pPr>
        <w:pStyle w:val="Standard"/>
        <w:rPr>
          <w:rFonts w:ascii="Arial" w:hAnsi="Arial" w:cs="Arial"/>
          <w:color w:val="000000"/>
          <w:kern w:val="0"/>
        </w:rPr>
      </w:pPr>
    </w:p>
    <w:p w14:paraId="2297B0D3" w14:textId="77777777" w:rsidR="00131729" w:rsidRPr="00E44B7E" w:rsidRDefault="00131729" w:rsidP="00E44B7E">
      <w:pPr>
        <w:pStyle w:val="Standard"/>
        <w:rPr>
          <w:rFonts w:ascii="Arial" w:hAnsi="Arial" w:cs="Arial"/>
          <w:b/>
          <w:bCs/>
          <w:color w:val="000000"/>
          <w:kern w:val="0"/>
        </w:rPr>
      </w:pPr>
      <w:r w:rsidRPr="00E44B7E">
        <w:rPr>
          <w:rFonts w:ascii="Arial" w:hAnsi="Arial" w:cs="Arial"/>
          <w:b/>
          <w:bCs/>
          <w:color w:val="000000"/>
          <w:kern w:val="0"/>
        </w:rPr>
        <w:t>Tuji ponudniki</w:t>
      </w:r>
    </w:p>
    <w:p w14:paraId="30675AEE" w14:textId="77777777" w:rsidR="00131729" w:rsidRPr="00E44B7E" w:rsidRDefault="00131729" w:rsidP="00E44B7E">
      <w:pPr>
        <w:pStyle w:val="Standard"/>
        <w:rPr>
          <w:rFonts w:ascii="Arial" w:hAnsi="Arial" w:cs="Arial"/>
          <w:color w:val="000000"/>
          <w:kern w:val="0"/>
        </w:rPr>
      </w:pPr>
      <w:r w:rsidRPr="00E44B7E">
        <w:rPr>
          <w:rFonts w:ascii="Arial" w:hAnsi="Arial" w:cs="Arial"/>
          <w:color w:val="000000"/>
          <w:kern w:val="0"/>
        </w:rPr>
        <w:t>Če bo ponudnik predložil bančno garancijo tuje banke, si naročnik pridržuje pravico, da njeno boniteto preveri.</w:t>
      </w:r>
    </w:p>
    <w:p w14:paraId="44BA015C" w14:textId="77777777" w:rsidR="00131729" w:rsidRPr="00E44B7E" w:rsidRDefault="00131729" w:rsidP="00E44B7E">
      <w:pPr>
        <w:spacing w:after="0"/>
        <w:jc w:val="both"/>
        <w:rPr>
          <w:rFonts w:ascii="Arial" w:hAnsi="Arial" w:cs="Arial"/>
          <w:lang w:eastAsia="zh-CN"/>
        </w:rPr>
      </w:pPr>
    </w:p>
    <w:p w14:paraId="2ED309C7"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 podlagi drugega odstavka 93. člena ZJN-3 ter f) točke 6. odstavka 62. člena ZJN-3 naročnik v postopku javnega naročanja določa naslednja obvezna zavarovanja:</w:t>
      </w:r>
    </w:p>
    <w:p w14:paraId="712AEB96" w14:textId="77777777" w:rsidR="00131729" w:rsidRPr="00E44B7E" w:rsidRDefault="00131729" w:rsidP="00E44B7E">
      <w:pPr>
        <w:spacing w:after="0"/>
        <w:jc w:val="both"/>
        <w:rPr>
          <w:rFonts w:ascii="Arial" w:hAnsi="Arial" w:cs="Arial"/>
          <w:lang w:eastAsia="zh-CN"/>
        </w:rPr>
      </w:pPr>
    </w:p>
    <w:p w14:paraId="169CC099" w14:textId="77777777" w:rsidR="00131729" w:rsidRPr="00E44B7E" w:rsidRDefault="00131729" w:rsidP="009D63BB">
      <w:pPr>
        <w:pStyle w:val="Naslov2"/>
      </w:pPr>
      <w:bookmarkStart w:id="44" w:name="_Toc453683943"/>
      <w:r w:rsidRPr="00E44B7E">
        <w:t>Finančno zavarovanje za dobro izvedbo pogodbenih obveznosti</w:t>
      </w:r>
      <w:bookmarkEnd w:id="44"/>
    </w:p>
    <w:p w14:paraId="16955EAA" w14:textId="76B02481" w:rsidR="00131729" w:rsidRPr="00E44B7E" w:rsidRDefault="00131729" w:rsidP="00E44B7E">
      <w:pPr>
        <w:spacing w:after="0"/>
        <w:jc w:val="both"/>
        <w:rPr>
          <w:rFonts w:ascii="Arial" w:hAnsi="Arial" w:cs="Arial"/>
          <w:color w:val="auto"/>
          <w:lang w:eastAsia="zh-CN"/>
        </w:rPr>
      </w:pPr>
      <w:r w:rsidRPr="00E44B7E">
        <w:rPr>
          <w:rFonts w:ascii="Arial" w:hAnsi="Arial" w:cs="Arial"/>
          <w:lang w:eastAsia="zh-CN"/>
        </w:rPr>
        <w:t xml:space="preserve">Ponudnik je dolžan </w:t>
      </w:r>
      <w:r w:rsidR="008F5D72">
        <w:rPr>
          <w:rFonts w:ascii="Arial" w:hAnsi="Arial" w:cs="Arial"/>
          <w:lang w:eastAsia="zh-CN"/>
        </w:rPr>
        <w:t xml:space="preserve">najkasneje </w:t>
      </w:r>
      <w:r w:rsidRPr="00E44B7E">
        <w:rPr>
          <w:rFonts w:ascii="Arial" w:hAnsi="Arial" w:cs="Arial"/>
          <w:lang w:eastAsia="zh-CN"/>
        </w:rPr>
        <w:t xml:space="preserve">v 10 dneh po sklenitvi pogodbe naročniku izročiti originalno bančno garancijo ali kavcijsko zavarovanje na prvi poziv za dobro izvedbo pogodbenih obveznosti, v višini </w:t>
      </w:r>
      <w:r w:rsidR="000D30EA" w:rsidRPr="00E44B7E">
        <w:rPr>
          <w:rFonts w:ascii="Arial" w:hAnsi="Arial" w:cs="Arial"/>
          <w:color w:val="auto"/>
          <w:lang w:eastAsia="zh-CN"/>
        </w:rPr>
        <w:t>10</w:t>
      </w:r>
      <w:r w:rsidRPr="00E44B7E">
        <w:rPr>
          <w:rFonts w:ascii="Arial" w:hAnsi="Arial" w:cs="Arial"/>
          <w:color w:val="auto"/>
          <w:lang w:eastAsia="zh-CN"/>
        </w:rPr>
        <w:t xml:space="preserve"> % od </w:t>
      </w:r>
      <w:r w:rsidR="00DD4F0F">
        <w:rPr>
          <w:rFonts w:ascii="Arial" w:hAnsi="Arial" w:cs="Arial"/>
          <w:color w:val="auto"/>
          <w:lang w:eastAsia="zh-CN"/>
        </w:rPr>
        <w:t>ocenjene</w:t>
      </w:r>
      <w:r w:rsidRPr="00E44B7E">
        <w:rPr>
          <w:rFonts w:ascii="Arial" w:hAnsi="Arial" w:cs="Arial"/>
          <w:color w:val="auto"/>
          <w:lang w:eastAsia="zh-CN"/>
        </w:rPr>
        <w:t xml:space="preserve"> vrednosti pogodbe, sklenjene med naročnikom in ponudnikom, ki bo </w:t>
      </w:r>
      <w:r w:rsidR="00500297" w:rsidRPr="00E44B7E">
        <w:rPr>
          <w:rFonts w:ascii="Arial" w:hAnsi="Arial" w:cs="Arial"/>
          <w:color w:val="auto"/>
          <w:lang w:eastAsia="zh-CN"/>
        </w:rPr>
        <w:t>skladna z vzorcem (priloga št. 1</w:t>
      </w:r>
      <w:r w:rsidR="00AB6A95" w:rsidRPr="00E44B7E">
        <w:rPr>
          <w:rFonts w:ascii="Arial" w:hAnsi="Arial" w:cs="Arial"/>
          <w:color w:val="auto"/>
          <w:lang w:eastAsia="zh-CN"/>
        </w:rPr>
        <w:t>3</w:t>
      </w:r>
      <w:r w:rsidRPr="00E44B7E">
        <w:rPr>
          <w:rFonts w:ascii="Arial" w:hAnsi="Arial" w:cs="Arial"/>
          <w:color w:val="auto"/>
          <w:lang w:eastAsia="zh-CN"/>
        </w:rPr>
        <w:t>).</w:t>
      </w:r>
    </w:p>
    <w:p w14:paraId="7B5D5242" w14:textId="77777777" w:rsidR="00131729" w:rsidRPr="00E44B7E" w:rsidRDefault="00131729" w:rsidP="00E44B7E">
      <w:pPr>
        <w:spacing w:after="0"/>
        <w:jc w:val="both"/>
        <w:rPr>
          <w:rFonts w:ascii="Arial" w:hAnsi="Arial" w:cs="Arial"/>
          <w:color w:val="auto"/>
          <w:lang w:eastAsia="zh-CN"/>
        </w:rPr>
      </w:pPr>
    </w:p>
    <w:p w14:paraId="00D63E6C" w14:textId="5F28DFEF" w:rsidR="00C5605B" w:rsidRPr="00C5605B" w:rsidRDefault="00C5605B" w:rsidP="00C5605B">
      <w:pPr>
        <w:spacing w:after="0"/>
        <w:jc w:val="both"/>
        <w:rPr>
          <w:rFonts w:ascii="Arial" w:hAnsi="Arial" w:cs="Arial"/>
          <w:color w:val="auto"/>
          <w:lang w:eastAsia="zh-CN"/>
        </w:rPr>
      </w:pPr>
      <w:r>
        <w:rPr>
          <w:rFonts w:ascii="Arial" w:hAnsi="Arial" w:cs="Arial"/>
          <w:color w:val="auto"/>
          <w:lang w:eastAsia="zh-CN"/>
        </w:rPr>
        <w:t xml:space="preserve">Finančno zavarovanje </w:t>
      </w:r>
      <w:r w:rsidRPr="00C5605B">
        <w:rPr>
          <w:rFonts w:ascii="Arial" w:hAnsi="Arial" w:cs="Arial"/>
          <w:color w:val="auto"/>
          <w:lang w:eastAsia="zh-CN"/>
        </w:rPr>
        <w:t>ne sme vsebovati dodatnih pogojev za izplačilo (npr. vključevati dikcije v skladu s poslovno politiko banke oz. pogoji banke, ali tudi v skladu s poslovno politiko banke ali da bo o njej šele odločala, jo obravnavala), krajših rokov, nižjega zneska zavarovanja ali spremenjene krajevne pristojnosti za reševanje morebitnih sporov. V nasprotnem primeru bo naročnik zavarovanje obravnaval kot neustrezno.</w:t>
      </w:r>
    </w:p>
    <w:p w14:paraId="36256D48" w14:textId="77777777" w:rsidR="00C5605B" w:rsidRPr="00C5605B" w:rsidRDefault="00C5605B" w:rsidP="00C5605B">
      <w:pPr>
        <w:spacing w:after="0"/>
        <w:jc w:val="both"/>
        <w:rPr>
          <w:rFonts w:ascii="Arial" w:hAnsi="Arial" w:cs="Arial"/>
          <w:color w:val="auto"/>
          <w:lang w:eastAsia="zh-CN"/>
        </w:rPr>
      </w:pPr>
    </w:p>
    <w:p w14:paraId="54DE4366" w14:textId="603854C3" w:rsidR="00C5605B" w:rsidRDefault="00C5605B" w:rsidP="00C5605B">
      <w:pPr>
        <w:spacing w:after="0"/>
        <w:jc w:val="both"/>
        <w:rPr>
          <w:rFonts w:ascii="Arial" w:hAnsi="Arial" w:cs="Arial"/>
          <w:color w:val="auto"/>
          <w:lang w:eastAsia="zh-CN"/>
        </w:rPr>
      </w:pPr>
      <w:r w:rsidRPr="00C5605B">
        <w:rPr>
          <w:rFonts w:ascii="Arial" w:hAnsi="Arial" w:cs="Arial"/>
          <w:color w:val="auto"/>
          <w:lang w:eastAsia="zh-CN"/>
        </w:rPr>
        <w:t xml:space="preserve">Če se med trajanjem izvedbe pogodbe spremeni rok za izvedbo pogodbenih del, vrednost, kvaliteta in količina, (kar naročnik in izvajalec uredita z dodatkom k pogodbi) mora izvajalec, na lastne stroške / v sklopu ponudbene cene, predložiti v roku </w:t>
      </w:r>
      <w:r>
        <w:rPr>
          <w:rFonts w:ascii="Arial" w:hAnsi="Arial" w:cs="Arial"/>
          <w:color w:val="auto"/>
          <w:lang w:eastAsia="zh-CN"/>
        </w:rPr>
        <w:t>10 (deset)</w:t>
      </w:r>
      <w:r w:rsidRPr="00C5605B">
        <w:rPr>
          <w:rFonts w:ascii="Arial" w:hAnsi="Arial" w:cs="Arial"/>
          <w:color w:val="auto"/>
          <w:lang w:eastAsia="zh-CN"/>
        </w:rPr>
        <w:t xml:space="preserve"> koledarskih dni, od podpisa dodatka k tej pogodbi, novo ustrezno finančno zavarovanje z novim rokom trajanja le tega, v skladu s spremembo pogodbenega roka za izvedbo del, oziroma novo finančno zavarovanje s spremenjeno višino garantiranega zneska v skladu s spremembo pogodbene cene. V kolikor finančno zavarovanje ni podaljšano do roka, ki ga določi naročnik, ima naročnik pravico unovčiti obstoječe finančno zavarovanje za dobro </w:t>
      </w:r>
      <w:r>
        <w:rPr>
          <w:rFonts w:ascii="Arial" w:hAnsi="Arial" w:cs="Arial"/>
          <w:color w:val="auto"/>
          <w:lang w:eastAsia="zh-CN"/>
        </w:rPr>
        <w:t xml:space="preserve">izvedbo pogodbenih obveznosti. </w:t>
      </w:r>
    </w:p>
    <w:p w14:paraId="09F50CDE" w14:textId="77777777" w:rsidR="00C5605B" w:rsidRPr="00C5605B" w:rsidRDefault="00C5605B" w:rsidP="00C5605B">
      <w:pPr>
        <w:spacing w:after="0"/>
        <w:jc w:val="both"/>
        <w:rPr>
          <w:rFonts w:ascii="Arial" w:hAnsi="Arial" w:cs="Arial"/>
          <w:color w:val="auto"/>
          <w:lang w:eastAsia="zh-CN"/>
        </w:rPr>
      </w:pPr>
    </w:p>
    <w:p w14:paraId="46299826" w14:textId="58DC67E4" w:rsidR="00131729" w:rsidRPr="00C5605B" w:rsidRDefault="00131729" w:rsidP="00E44B7E">
      <w:pPr>
        <w:spacing w:after="0"/>
        <w:jc w:val="both"/>
        <w:rPr>
          <w:rFonts w:ascii="Arial" w:hAnsi="Arial" w:cs="Arial"/>
          <w:color w:val="auto"/>
          <w:lang w:eastAsia="zh-CN"/>
        </w:rPr>
      </w:pPr>
      <w:r w:rsidRPr="00E44B7E">
        <w:rPr>
          <w:rFonts w:ascii="Arial" w:hAnsi="Arial" w:cs="Arial"/>
          <w:color w:val="auto"/>
          <w:lang w:eastAsia="zh-CN"/>
        </w:rPr>
        <w:t xml:space="preserve">V ta namen mora ponudnik v ponudbeni dokumentaciji predložiti izjavo, da bo najkasneje v 10 (desetih) dneh po sklenitvi pogodbe, kot pogoj za veljavnost pogodbe, izročil naročniku bančno garancijo za dobro izvedbo pogodbenih obveznosti v višini </w:t>
      </w:r>
      <w:r w:rsidR="000D30EA" w:rsidRPr="00E44B7E">
        <w:rPr>
          <w:rFonts w:ascii="Arial" w:hAnsi="Arial" w:cs="Arial"/>
          <w:color w:val="auto"/>
          <w:lang w:eastAsia="zh-CN"/>
        </w:rPr>
        <w:t>10</w:t>
      </w:r>
      <w:r w:rsidRPr="00E44B7E">
        <w:rPr>
          <w:rFonts w:ascii="Arial" w:hAnsi="Arial" w:cs="Arial"/>
          <w:color w:val="auto"/>
          <w:lang w:eastAsia="zh-CN"/>
        </w:rPr>
        <w:t xml:space="preserve"> % od </w:t>
      </w:r>
      <w:r w:rsidR="00DD4F0F">
        <w:rPr>
          <w:rFonts w:ascii="Arial" w:hAnsi="Arial" w:cs="Arial"/>
          <w:color w:val="auto"/>
          <w:lang w:eastAsia="zh-CN"/>
        </w:rPr>
        <w:t>ocenjene</w:t>
      </w:r>
      <w:r w:rsidRPr="00C5605B">
        <w:rPr>
          <w:rFonts w:ascii="Arial" w:hAnsi="Arial" w:cs="Arial"/>
          <w:color w:val="auto"/>
          <w:lang w:eastAsia="zh-CN"/>
        </w:rPr>
        <w:t xml:space="preserve"> vrednosti pogodbe, ki bo skladna z vzorcem bančne garancije iz te dokumentacije.</w:t>
      </w:r>
    </w:p>
    <w:p w14:paraId="44BED27B" w14:textId="77777777" w:rsidR="00131729" w:rsidRPr="00E44B7E" w:rsidRDefault="00131729" w:rsidP="00E44B7E">
      <w:pPr>
        <w:spacing w:after="0"/>
        <w:jc w:val="both"/>
        <w:rPr>
          <w:rFonts w:ascii="Arial" w:hAnsi="Arial" w:cs="Arial"/>
          <w:lang w:eastAsia="zh-CN"/>
        </w:rPr>
      </w:pPr>
    </w:p>
    <w:p w14:paraId="679D8901"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ponudnike opozarja, da mora biti na predloženem finančnem zavarovanju (bančni garanciji) višina zavarovanja opredeljena v znesku.</w:t>
      </w:r>
    </w:p>
    <w:p w14:paraId="219DE0C7" w14:textId="77777777" w:rsidR="00131729" w:rsidRPr="00E44B7E" w:rsidRDefault="00131729" w:rsidP="00E44B7E">
      <w:pPr>
        <w:spacing w:after="0"/>
        <w:jc w:val="both"/>
        <w:rPr>
          <w:rFonts w:ascii="Arial" w:hAnsi="Arial" w:cs="Arial"/>
          <w:lang w:eastAsia="zh-CN"/>
        </w:rPr>
      </w:pPr>
    </w:p>
    <w:p w14:paraId="40C4FDF9"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 primeru, da ponudnik v ponudbi nastopa skupaj s podizvajalci, mora garancija, ki jo ponudnik izda naročniku za dobro izvedbo pogodbenih obveznosti kriti tudi obveznosti ponudnika do njegovih podizvajalcev.</w:t>
      </w:r>
    </w:p>
    <w:p w14:paraId="604FFE77" w14:textId="77777777" w:rsidR="00131729" w:rsidRPr="00E44B7E" w:rsidRDefault="00131729" w:rsidP="00E44B7E">
      <w:pPr>
        <w:spacing w:after="0"/>
        <w:rPr>
          <w:rFonts w:ascii="Arial" w:hAnsi="Arial" w:cs="Arial"/>
          <w:lang w:eastAsia="zh-CN"/>
        </w:rPr>
      </w:pPr>
      <w:r w:rsidRPr="00E44B7E">
        <w:rPr>
          <w:rFonts w:ascii="Arial" w:hAnsi="Arial" w:cs="Arial"/>
          <w:lang w:eastAsia="zh-CN"/>
        </w:rPr>
        <w:t xml:space="preserve"> </w:t>
      </w:r>
    </w:p>
    <w:p w14:paraId="77E2003B" w14:textId="77777777" w:rsidR="00131729" w:rsidRPr="00E44B7E" w:rsidRDefault="00131729" w:rsidP="00E44B7E">
      <w:pPr>
        <w:pStyle w:val="Telobesedila21"/>
        <w:spacing w:line="276" w:lineRule="auto"/>
        <w:rPr>
          <w:b w:val="0"/>
          <w:bCs w:val="0"/>
          <w:color w:val="000000"/>
          <w:kern w:val="0"/>
          <w:sz w:val="22"/>
          <w:szCs w:val="22"/>
        </w:rPr>
      </w:pPr>
      <w:r w:rsidRPr="00E44B7E">
        <w:rPr>
          <w:b w:val="0"/>
          <w:bCs w:val="0"/>
          <w:color w:val="000000"/>
          <w:kern w:val="0"/>
          <w:sz w:val="22"/>
          <w:szCs w:val="22"/>
        </w:rPr>
        <w:t>Garancijo za dobro izvedbo pogodbenih obveznosti naročnik unovči, če:</w:t>
      </w:r>
    </w:p>
    <w:p w14:paraId="342FD1F1"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svojih obveznosti do naročnika ne izpolni skladno s pogodbo, v dogovorjeni kvaliteti, obsegu in roku ter v skladu z dokumentacijo v zvezi z oddajo javnega naročila in ponudbeno dokumentacijo;</w:t>
      </w:r>
    </w:p>
    <w:p w14:paraId="2995E3CB"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po svoji krivdi odstopi od pogodbe,</w:t>
      </w:r>
    </w:p>
    <w:p w14:paraId="7650A308"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naročnik po krivdi izvajalca odstopi od pogodbe,</w:t>
      </w:r>
    </w:p>
    <w:p w14:paraId="0E8B6444"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naročnik med izvajanjem del ugotovi, da dela dejansko izvaja subjekt, ki ni izvajalec, priglašeni podizvajalec ali partner v skupnem nastopu (kadar ponudnik oddaja ponudbo v skupnem nastopu);</w:t>
      </w:r>
    </w:p>
    <w:p w14:paraId="14925002"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naročniku povzroči škodo, ki je ne povrne v roku 8 dni po pozivu naročnika,</w:t>
      </w:r>
    </w:p>
    <w:p w14:paraId="4C142542"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naročniku poda zavajajoče ali lažne informacije, podatke ali dokumente, zaradi česar mora naročnik javno naročilo razveljaviti ali modificirati,</w:t>
      </w:r>
    </w:p>
    <w:p w14:paraId="3BE62839"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v roku, ki ga določi naročnik, ne odpravi morebitnih pomanjkljivosti,</w:t>
      </w:r>
    </w:p>
    <w:p w14:paraId="07A1E4FB"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naročniku v roku ne izroči vsebinsko ustrezne police za zavarovanje splošne civilne odgovornosti,</w:t>
      </w:r>
    </w:p>
    <w:p w14:paraId="68DA3597" w14:textId="77777777" w:rsidR="00131729" w:rsidRPr="00E44B7E" w:rsidRDefault="00131729" w:rsidP="009D63BB">
      <w:pPr>
        <w:pStyle w:val="Odstavekseznama"/>
        <w:numPr>
          <w:ilvl w:val="0"/>
          <w:numId w:val="22"/>
        </w:numPr>
        <w:spacing w:after="0"/>
        <w:jc w:val="both"/>
        <w:rPr>
          <w:rFonts w:ascii="Arial" w:hAnsi="Arial" w:cs="Arial"/>
        </w:rPr>
      </w:pPr>
      <w:r w:rsidRPr="00E44B7E">
        <w:rPr>
          <w:rFonts w:ascii="Arial" w:hAnsi="Arial" w:cs="Arial"/>
        </w:rPr>
        <w:t>izvajalec naročniku ne predloži ustrezne bančne garancije za odpravo napak v garancijskem roku,</w:t>
      </w:r>
    </w:p>
    <w:p w14:paraId="1646DBD7" w14:textId="77777777" w:rsidR="00131729" w:rsidRPr="00E44B7E" w:rsidRDefault="00131729" w:rsidP="009D63BB">
      <w:pPr>
        <w:pStyle w:val="Odstavekseznama"/>
        <w:numPr>
          <w:ilvl w:val="0"/>
          <w:numId w:val="22"/>
        </w:numPr>
        <w:spacing w:after="0"/>
        <w:rPr>
          <w:rFonts w:ascii="Arial" w:hAnsi="Arial" w:cs="Arial"/>
        </w:rPr>
      </w:pPr>
      <w:r w:rsidRPr="00E44B7E">
        <w:rPr>
          <w:rFonts w:ascii="Arial" w:hAnsi="Arial" w:cs="Arial"/>
        </w:rPr>
        <w:t>v drugih primerih, kot to določa pogodba.</w:t>
      </w:r>
    </w:p>
    <w:p w14:paraId="376C95DB" w14:textId="77777777" w:rsidR="00131729" w:rsidRPr="00E44B7E" w:rsidRDefault="00131729" w:rsidP="00E44B7E">
      <w:pPr>
        <w:spacing w:after="0"/>
        <w:jc w:val="both"/>
        <w:rPr>
          <w:rFonts w:ascii="Arial" w:hAnsi="Arial" w:cs="Arial"/>
          <w:lang w:eastAsia="zh-CN"/>
        </w:rPr>
      </w:pPr>
    </w:p>
    <w:p w14:paraId="5BBDC8BA" w14:textId="77777777" w:rsidR="00131729" w:rsidRPr="00E44B7E" w:rsidRDefault="00131729" w:rsidP="009D63BB">
      <w:pPr>
        <w:pStyle w:val="Naslov2"/>
      </w:pPr>
      <w:bookmarkStart w:id="45" w:name="_Toc453683944"/>
      <w:r w:rsidRPr="00E44B7E">
        <w:t>Finančno zavarovanje za odpravo napak v garancijskem roku</w:t>
      </w:r>
      <w:bookmarkEnd w:id="45"/>
    </w:p>
    <w:p w14:paraId="1ACA5D11"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Izbrani ponudnik je dolžan pred iztekom veljavnosti bančne garancije za dobro izvedbo pogodbenih obveznosti naročniku izročiti nepreklicno bančno garancijo ali kavcijsko zavarovanje za odpravo napak v garancijskem roku, v višini 5 % od realizirane vrednosti pogodbe brez DDV, sicer se bo štelo, da javno naročilo ni uspešno izvedeno, naročnik pa bo unovčil garancijo za dobro izvedbo pogodbenih obveznosti.</w:t>
      </w:r>
    </w:p>
    <w:p w14:paraId="60611251" w14:textId="77777777" w:rsidR="00131729" w:rsidRPr="00E44B7E" w:rsidRDefault="00131729" w:rsidP="00E44B7E">
      <w:pPr>
        <w:spacing w:after="0"/>
        <w:jc w:val="both"/>
        <w:rPr>
          <w:rFonts w:ascii="Arial" w:hAnsi="Arial" w:cs="Arial"/>
          <w:lang w:eastAsia="zh-CN"/>
        </w:rPr>
      </w:pPr>
    </w:p>
    <w:p w14:paraId="07088FA9" w14:textId="77777777" w:rsidR="00131729" w:rsidRPr="00E44B7E" w:rsidRDefault="00131729" w:rsidP="00E44B7E">
      <w:pPr>
        <w:pStyle w:val="Glava"/>
        <w:spacing w:line="276" w:lineRule="auto"/>
        <w:rPr>
          <w:rFonts w:ascii="Arial" w:hAnsi="Arial" w:cs="Arial"/>
          <w:lang w:eastAsia="zh-CN"/>
        </w:rPr>
      </w:pPr>
      <w:r w:rsidRPr="00E44B7E">
        <w:rPr>
          <w:rFonts w:ascii="Arial" w:hAnsi="Arial" w:cs="Arial"/>
          <w:lang w:eastAsia="zh-CN"/>
        </w:rPr>
        <w:t>Veljavnost bančne garancije mora biti 30 dni daljša od najdaljšega garancijskega roka.</w:t>
      </w:r>
    </w:p>
    <w:p w14:paraId="6E7BFEE3" w14:textId="77777777" w:rsidR="00131729" w:rsidRPr="00E44B7E" w:rsidRDefault="00131729" w:rsidP="00E44B7E">
      <w:pPr>
        <w:spacing w:after="0"/>
        <w:jc w:val="both"/>
        <w:rPr>
          <w:rFonts w:ascii="Arial" w:hAnsi="Arial" w:cs="Arial"/>
          <w:lang w:eastAsia="zh-CN"/>
        </w:rPr>
      </w:pPr>
    </w:p>
    <w:p w14:paraId="25EE4905" w14:textId="77777777" w:rsidR="00131729" w:rsidRPr="00E44B7E" w:rsidRDefault="00131729" w:rsidP="00E44B7E">
      <w:pPr>
        <w:autoSpaceDE w:val="0"/>
        <w:spacing w:after="0"/>
        <w:jc w:val="both"/>
        <w:rPr>
          <w:rFonts w:ascii="Arial" w:hAnsi="Arial" w:cs="Arial"/>
          <w:lang w:eastAsia="zh-CN"/>
        </w:rPr>
      </w:pPr>
      <w:r w:rsidRPr="00E44B7E">
        <w:rPr>
          <w:rFonts w:ascii="Arial" w:hAnsi="Arial" w:cs="Arial"/>
          <w:lang w:eastAsia="zh-CN"/>
        </w:rPr>
        <w:t xml:space="preserve">V primeru, da izvajalec ne predloži garancije, ki bi veljala celotno obdobje trajanja garancijskega roka in dodatnih 30 dni, ampak predloži bančno garancijo s krajšim rokom veljavnosti, mora izbrani ponudnik 30 dni pred iztekom veljavnosti predložene bančne garancije dostaviti novo bančno garancijo v višini 5 % od realizirane vrednosti pogodbe za preostanek garancijske dobe in zahtevanih dodatnih 30 dni. </w:t>
      </w:r>
    </w:p>
    <w:p w14:paraId="417416B7" w14:textId="77777777" w:rsidR="00131729" w:rsidRPr="00E44B7E" w:rsidRDefault="00131729" w:rsidP="00E44B7E">
      <w:pPr>
        <w:autoSpaceDE w:val="0"/>
        <w:spacing w:after="0"/>
        <w:jc w:val="both"/>
        <w:rPr>
          <w:rFonts w:ascii="Arial" w:hAnsi="Arial" w:cs="Arial"/>
          <w:lang w:eastAsia="zh-CN"/>
        </w:rPr>
      </w:pPr>
    </w:p>
    <w:p w14:paraId="1D98326A" w14:textId="3E019B51" w:rsidR="00131729" w:rsidRPr="00E44B7E" w:rsidRDefault="00131729" w:rsidP="00E44B7E">
      <w:pPr>
        <w:autoSpaceDE w:val="0"/>
        <w:spacing w:after="0"/>
        <w:jc w:val="both"/>
        <w:rPr>
          <w:rFonts w:ascii="Arial" w:hAnsi="Arial" w:cs="Arial"/>
          <w:lang w:eastAsia="zh-CN"/>
        </w:rPr>
      </w:pPr>
      <w:r w:rsidRPr="00E44B7E">
        <w:rPr>
          <w:rFonts w:ascii="Arial" w:hAnsi="Arial" w:cs="Arial"/>
          <w:lang w:eastAsia="zh-CN"/>
        </w:rPr>
        <w:t xml:space="preserve">V ta namen mora ponudnik v ponudbeni dokumentaciji predložiti </w:t>
      </w:r>
      <w:r w:rsidRPr="00E44B7E">
        <w:rPr>
          <w:rFonts w:ascii="Arial" w:hAnsi="Arial" w:cs="Arial"/>
          <w:b/>
          <w:bCs/>
          <w:lang w:eastAsia="zh-CN"/>
        </w:rPr>
        <w:t>izjavo ponudnika</w:t>
      </w:r>
      <w:r w:rsidRPr="00E44B7E">
        <w:rPr>
          <w:rFonts w:ascii="Arial" w:hAnsi="Arial" w:cs="Arial"/>
          <w:lang w:eastAsia="zh-CN"/>
        </w:rPr>
        <w:t>, da bo predložil bančno garancijo za odpravo napak v garancijskem roku v višini 5 % realizirane pogodbene v</w:t>
      </w:r>
      <w:r w:rsidR="00500297" w:rsidRPr="00E44B7E">
        <w:rPr>
          <w:rFonts w:ascii="Arial" w:hAnsi="Arial" w:cs="Arial"/>
          <w:lang w:eastAsia="zh-CN"/>
        </w:rPr>
        <w:t>rednosti brez DDV (Priloga št. 1</w:t>
      </w:r>
      <w:r w:rsidR="00BA4B78" w:rsidRPr="00E44B7E">
        <w:rPr>
          <w:rFonts w:ascii="Arial" w:hAnsi="Arial" w:cs="Arial"/>
          <w:lang w:eastAsia="zh-CN"/>
        </w:rPr>
        <w:t>5</w:t>
      </w:r>
      <w:r w:rsidRPr="00E44B7E">
        <w:rPr>
          <w:rFonts w:ascii="Arial" w:hAnsi="Arial" w:cs="Arial"/>
          <w:lang w:eastAsia="zh-CN"/>
        </w:rPr>
        <w:t xml:space="preserve">).  </w:t>
      </w:r>
    </w:p>
    <w:p w14:paraId="72D2CE5E" w14:textId="77777777" w:rsidR="00131729" w:rsidRPr="00E44B7E" w:rsidRDefault="00131729" w:rsidP="00E44B7E">
      <w:pPr>
        <w:autoSpaceDE w:val="0"/>
        <w:spacing w:after="0"/>
        <w:jc w:val="both"/>
        <w:rPr>
          <w:rFonts w:ascii="Arial" w:hAnsi="Arial" w:cs="Arial"/>
          <w:lang w:eastAsia="zh-CN"/>
        </w:rPr>
      </w:pPr>
    </w:p>
    <w:p w14:paraId="1C43DF64" w14:textId="77777777" w:rsidR="00131729" w:rsidRPr="00E44B7E" w:rsidRDefault="00131729" w:rsidP="00E44B7E">
      <w:pPr>
        <w:autoSpaceDE w:val="0"/>
        <w:spacing w:after="0"/>
        <w:jc w:val="both"/>
        <w:rPr>
          <w:rFonts w:ascii="Arial" w:hAnsi="Arial" w:cs="Arial"/>
          <w:lang w:eastAsia="zh-CN"/>
        </w:rPr>
      </w:pPr>
      <w:r w:rsidRPr="00E44B7E">
        <w:rPr>
          <w:rFonts w:ascii="Arial" w:hAnsi="Arial" w:cs="Arial"/>
          <w:lang w:eastAsia="zh-CN"/>
        </w:rPr>
        <w:t xml:space="preserve">Garancijo za odpravo napak v garancijskem roku naročnik unovči, če ponudnik: </w:t>
      </w:r>
    </w:p>
    <w:p w14:paraId="72DDC0E3" w14:textId="77777777" w:rsidR="00131729" w:rsidRPr="00E44B7E" w:rsidRDefault="00131729" w:rsidP="009D63BB">
      <w:pPr>
        <w:pStyle w:val="Odstavekseznama"/>
        <w:numPr>
          <w:ilvl w:val="0"/>
          <w:numId w:val="23"/>
        </w:numPr>
        <w:autoSpaceDE w:val="0"/>
        <w:autoSpaceDN w:val="0"/>
        <w:spacing w:after="0"/>
        <w:jc w:val="both"/>
        <w:rPr>
          <w:rFonts w:ascii="Arial" w:hAnsi="Arial" w:cs="Arial"/>
          <w:lang w:eastAsia="zh-CN"/>
        </w:rPr>
      </w:pPr>
      <w:r w:rsidRPr="00E44B7E">
        <w:rPr>
          <w:rFonts w:ascii="Arial" w:hAnsi="Arial" w:cs="Arial"/>
          <w:lang w:eastAsia="zh-CN"/>
        </w:rPr>
        <w:lastRenderedPageBreak/>
        <w:t xml:space="preserve">v garancijskem obdobju ne odpravi vseh notificiranih napak na izvršenih storitvah; </w:t>
      </w:r>
    </w:p>
    <w:p w14:paraId="403DC232" w14:textId="77777777" w:rsidR="00131729" w:rsidRPr="00E44B7E" w:rsidRDefault="00131729" w:rsidP="009D63BB">
      <w:pPr>
        <w:pStyle w:val="Odstavekseznama"/>
        <w:numPr>
          <w:ilvl w:val="0"/>
          <w:numId w:val="23"/>
        </w:numPr>
        <w:autoSpaceDE w:val="0"/>
        <w:autoSpaceDN w:val="0"/>
        <w:spacing w:after="0"/>
        <w:jc w:val="both"/>
        <w:rPr>
          <w:rFonts w:ascii="Arial" w:hAnsi="Arial" w:cs="Arial"/>
          <w:lang w:eastAsia="zh-CN"/>
        </w:rPr>
      </w:pPr>
      <w:r w:rsidRPr="00E44B7E">
        <w:rPr>
          <w:rFonts w:ascii="Arial" w:hAnsi="Arial" w:cs="Arial"/>
          <w:lang w:eastAsia="zh-CN"/>
        </w:rPr>
        <w:t>če izvedene storitve nimajo lastnosti/uporabljenih materialov/certifikatov, h katerim se je ponudnik zavezal ob predložitvi ponudbe naročniku;</w:t>
      </w:r>
    </w:p>
    <w:p w14:paraId="1C4FCA37" w14:textId="77777777" w:rsidR="00131729" w:rsidRPr="00E44B7E" w:rsidRDefault="00131729" w:rsidP="009D63BB">
      <w:pPr>
        <w:pStyle w:val="Odstavekseznama"/>
        <w:numPr>
          <w:ilvl w:val="0"/>
          <w:numId w:val="23"/>
        </w:numPr>
        <w:autoSpaceDE w:val="0"/>
        <w:autoSpaceDN w:val="0"/>
        <w:spacing w:after="0"/>
        <w:jc w:val="both"/>
        <w:rPr>
          <w:rFonts w:ascii="Arial" w:hAnsi="Arial" w:cs="Arial"/>
          <w:lang w:eastAsia="zh-CN"/>
        </w:rPr>
      </w:pPr>
      <w:r w:rsidRPr="00E44B7E">
        <w:rPr>
          <w:rFonts w:ascii="Arial" w:hAnsi="Arial" w:cs="Arial"/>
          <w:lang w:eastAsia="zh-CN"/>
        </w:rPr>
        <w:t>ponudnik ne predloži nove bančne garancije za odpravo napak, tako da ima naročnik ves čas trajanja garancijskega roka in dodatnih 30 dni veljavno bančno garancijo za odpravo napak.</w:t>
      </w:r>
    </w:p>
    <w:p w14:paraId="3C0D4F7C" w14:textId="77777777" w:rsidR="00131729" w:rsidRDefault="00131729" w:rsidP="00E44B7E">
      <w:pPr>
        <w:spacing w:after="0"/>
        <w:jc w:val="both"/>
        <w:rPr>
          <w:rFonts w:ascii="Arial" w:hAnsi="Arial" w:cs="Arial"/>
          <w:lang w:eastAsia="zh-CN"/>
        </w:rPr>
      </w:pPr>
    </w:p>
    <w:p w14:paraId="1B3F917B" w14:textId="77777777" w:rsidR="00C50641" w:rsidRPr="00E44B7E" w:rsidRDefault="00C50641" w:rsidP="00E44B7E">
      <w:pPr>
        <w:spacing w:after="0"/>
        <w:jc w:val="both"/>
        <w:rPr>
          <w:rFonts w:ascii="Arial" w:hAnsi="Arial" w:cs="Arial"/>
          <w:lang w:eastAsia="zh-CN"/>
        </w:rPr>
      </w:pPr>
    </w:p>
    <w:p w14:paraId="17164020" w14:textId="77777777" w:rsidR="000514E3" w:rsidRDefault="000514E3">
      <w:bookmarkStart w:id="46" w:name="_Toc453683945"/>
      <w:r>
        <w:rPr>
          <w:b/>
          <w:bCs/>
        </w:rPr>
        <w:br w:type="page"/>
      </w:r>
    </w:p>
    <w:p w14:paraId="65AF2807" w14:textId="5E4EFB94" w:rsidR="00131729" w:rsidRPr="00E44B7E" w:rsidRDefault="00131729" w:rsidP="00E44B7E">
      <w:pPr>
        <w:pStyle w:val="Naslov1"/>
        <w:framePr w:wrap="auto"/>
        <w:spacing w:before="0" w:after="0" w:line="276" w:lineRule="auto"/>
        <w:rPr>
          <w:rFonts w:ascii="Arial" w:hAnsi="Arial" w:cs="Arial"/>
          <w:sz w:val="22"/>
          <w:szCs w:val="22"/>
        </w:rPr>
      </w:pPr>
      <w:r w:rsidRPr="00E44B7E">
        <w:rPr>
          <w:rFonts w:ascii="Arial" w:hAnsi="Arial" w:cs="Arial"/>
          <w:sz w:val="22"/>
          <w:szCs w:val="22"/>
        </w:rPr>
        <w:t>MERILA</w:t>
      </w:r>
      <w:bookmarkEnd w:id="46"/>
    </w:p>
    <w:p w14:paraId="0B9F8889" w14:textId="77777777" w:rsidR="00131729" w:rsidRPr="00E44B7E" w:rsidRDefault="00131729" w:rsidP="00E44B7E">
      <w:pPr>
        <w:spacing w:after="0"/>
        <w:rPr>
          <w:rFonts w:ascii="Arial" w:hAnsi="Arial" w:cs="Arial"/>
          <w:lang w:eastAsia="zh-CN"/>
        </w:rPr>
      </w:pPr>
    </w:p>
    <w:p w14:paraId="0245AA25" w14:textId="77777777" w:rsidR="00131729" w:rsidRPr="00E44B7E" w:rsidRDefault="00131729" w:rsidP="00E44B7E">
      <w:pPr>
        <w:spacing w:after="0"/>
        <w:rPr>
          <w:rFonts w:ascii="Arial" w:hAnsi="Arial" w:cs="Arial"/>
          <w:lang w:eastAsia="zh-CN"/>
        </w:rPr>
      </w:pPr>
    </w:p>
    <w:p w14:paraId="459CEDA9" w14:textId="77777777" w:rsidR="00131729" w:rsidRPr="00E44B7E" w:rsidRDefault="00131729" w:rsidP="009D63BB">
      <w:pPr>
        <w:pStyle w:val="Naslov2"/>
      </w:pPr>
      <w:bookmarkStart w:id="47" w:name="_Toc453683946"/>
      <w:r w:rsidRPr="00E44B7E">
        <w:t>Določitev meril</w:t>
      </w:r>
      <w:bookmarkEnd w:id="47"/>
    </w:p>
    <w:p w14:paraId="4A49B61D" w14:textId="77777777" w:rsidR="00CA4D95" w:rsidRDefault="00131729" w:rsidP="00E44B7E">
      <w:pPr>
        <w:widowControl w:val="0"/>
        <w:tabs>
          <w:tab w:val="right" w:pos="2556"/>
          <w:tab w:val="right" w:pos="5609"/>
        </w:tabs>
        <w:suppressAutoHyphens/>
        <w:autoSpaceDN w:val="0"/>
        <w:spacing w:after="0"/>
        <w:jc w:val="both"/>
        <w:textAlignment w:val="baseline"/>
        <w:rPr>
          <w:rFonts w:ascii="Arial" w:hAnsi="Arial" w:cs="Arial"/>
          <w:kern w:val="3"/>
          <w:lang w:eastAsia="zh-CN"/>
        </w:rPr>
      </w:pPr>
      <w:r w:rsidRPr="00E44B7E">
        <w:rPr>
          <w:rFonts w:ascii="Arial" w:hAnsi="Arial" w:cs="Arial"/>
          <w:kern w:val="3"/>
          <w:lang w:eastAsia="zh-CN"/>
        </w:rPr>
        <w:t>Merilo za izbor izvajalca je ekonomsko najugodnejša ponudba in sicer</w:t>
      </w:r>
      <w:r w:rsidR="00CA4D95">
        <w:rPr>
          <w:rFonts w:ascii="Arial" w:hAnsi="Arial" w:cs="Arial"/>
          <w:kern w:val="3"/>
          <w:lang w:eastAsia="zh-CN"/>
        </w:rPr>
        <w:t>:</w:t>
      </w:r>
      <w:r w:rsidRPr="00E44B7E">
        <w:rPr>
          <w:rFonts w:ascii="Arial" w:hAnsi="Arial" w:cs="Arial"/>
          <w:kern w:val="3"/>
          <w:lang w:eastAsia="zh-CN"/>
        </w:rPr>
        <w:t xml:space="preserve"> </w:t>
      </w:r>
    </w:p>
    <w:p w14:paraId="562963B0" w14:textId="47FEC14B" w:rsidR="000514E3" w:rsidRPr="00CA4D95" w:rsidRDefault="00131729" w:rsidP="00CA4D95">
      <w:pPr>
        <w:pStyle w:val="Odstavekseznama"/>
        <w:widowControl w:val="0"/>
        <w:numPr>
          <w:ilvl w:val="0"/>
          <w:numId w:val="22"/>
        </w:numPr>
        <w:tabs>
          <w:tab w:val="right" w:pos="2556"/>
          <w:tab w:val="right" w:pos="5609"/>
        </w:tabs>
        <w:suppressAutoHyphens/>
        <w:autoSpaceDN w:val="0"/>
        <w:spacing w:after="0"/>
        <w:jc w:val="both"/>
        <w:textAlignment w:val="baseline"/>
        <w:rPr>
          <w:rFonts w:ascii="Arial" w:hAnsi="Arial" w:cs="Arial"/>
          <w:kern w:val="3"/>
          <w:lang w:eastAsia="zh-CN"/>
        </w:rPr>
      </w:pPr>
      <w:r w:rsidRPr="00CA4D95">
        <w:rPr>
          <w:rFonts w:ascii="Arial" w:hAnsi="Arial" w:cs="Arial"/>
          <w:b/>
          <w:bCs/>
          <w:kern w:val="3"/>
          <w:lang w:eastAsia="zh-CN"/>
        </w:rPr>
        <w:t>najnižja končna ponudbena vrednost</w:t>
      </w:r>
      <w:r w:rsidR="00C5605B" w:rsidRPr="00CA4D95">
        <w:rPr>
          <w:rFonts w:ascii="Arial" w:hAnsi="Arial" w:cs="Arial"/>
          <w:b/>
          <w:bCs/>
          <w:kern w:val="3"/>
          <w:lang w:eastAsia="zh-CN"/>
        </w:rPr>
        <w:t xml:space="preserve"> (z DDV)</w:t>
      </w:r>
      <w:r w:rsidRPr="00CA4D95">
        <w:rPr>
          <w:rFonts w:ascii="Arial" w:hAnsi="Arial" w:cs="Arial"/>
          <w:b/>
          <w:bCs/>
          <w:kern w:val="3"/>
          <w:lang w:eastAsia="zh-CN"/>
        </w:rPr>
        <w:t xml:space="preserve"> </w:t>
      </w:r>
      <w:r w:rsidRPr="00CA4D95">
        <w:rPr>
          <w:rFonts w:ascii="Arial" w:hAnsi="Arial" w:cs="Arial"/>
          <w:kern w:val="3"/>
          <w:lang w:eastAsia="zh-CN"/>
        </w:rPr>
        <w:t>glede na predvidene količine iz ponudbenega predračuna ter ponudbene cene na enoto (z DDV), iz obrazca ponudbe, ob pogoju doseganja ostalih predpisanih pogojev tega javnega naročila</w:t>
      </w:r>
      <w:r w:rsidR="000514E3" w:rsidRPr="00CA4D95">
        <w:rPr>
          <w:rFonts w:ascii="Arial" w:hAnsi="Arial" w:cs="Arial"/>
          <w:kern w:val="3"/>
          <w:lang w:eastAsia="zh-CN"/>
        </w:rPr>
        <w:t xml:space="preserve"> ter</w:t>
      </w:r>
    </w:p>
    <w:p w14:paraId="5C1A181A" w14:textId="77777777" w:rsidR="000514E3" w:rsidRDefault="000514E3" w:rsidP="00E44B7E">
      <w:pPr>
        <w:widowControl w:val="0"/>
        <w:tabs>
          <w:tab w:val="right" w:pos="2556"/>
          <w:tab w:val="right" w:pos="5609"/>
        </w:tabs>
        <w:suppressAutoHyphens/>
        <w:autoSpaceDN w:val="0"/>
        <w:spacing w:after="0"/>
        <w:jc w:val="both"/>
        <w:textAlignment w:val="baseline"/>
        <w:rPr>
          <w:rFonts w:ascii="Arial" w:hAnsi="Arial" w:cs="Arial"/>
          <w:kern w:val="3"/>
          <w:lang w:eastAsia="zh-CN"/>
        </w:rPr>
      </w:pPr>
    </w:p>
    <w:p w14:paraId="213C6D42" w14:textId="47D2E789" w:rsidR="009234DD" w:rsidRPr="00CA4D95" w:rsidRDefault="000514E3" w:rsidP="00CA4D95">
      <w:pPr>
        <w:pStyle w:val="Odstavekseznama"/>
        <w:widowControl w:val="0"/>
        <w:numPr>
          <w:ilvl w:val="0"/>
          <w:numId w:val="22"/>
        </w:numPr>
        <w:tabs>
          <w:tab w:val="right" w:pos="2556"/>
          <w:tab w:val="right" w:pos="5609"/>
        </w:tabs>
        <w:suppressAutoHyphens/>
        <w:autoSpaceDN w:val="0"/>
        <w:spacing w:after="0"/>
        <w:jc w:val="both"/>
        <w:textAlignment w:val="baseline"/>
        <w:rPr>
          <w:rFonts w:ascii="Arial" w:hAnsi="Arial" w:cs="Arial"/>
          <w:kern w:val="3"/>
          <w:lang w:eastAsia="zh-CN"/>
        </w:rPr>
      </w:pPr>
      <w:r w:rsidRPr="00CA4D95">
        <w:rPr>
          <w:rFonts w:ascii="Arial" w:hAnsi="Arial" w:cs="Arial"/>
          <w:b/>
          <w:kern w:val="3"/>
          <w:lang w:eastAsia="zh-CN"/>
        </w:rPr>
        <w:t xml:space="preserve">krajši rok izvedbe od </w:t>
      </w:r>
      <w:r w:rsidR="002D76E2" w:rsidRPr="00CA4D95">
        <w:rPr>
          <w:rFonts w:ascii="Arial" w:hAnsi="Arial" w:cs="Arial"/>
          <w:b/>
          <w:kern w:val="3"/>
          <w:lang w:eastAsia="zh-CN"/>
        </w:rPr>
        <w:t>roka, zahtevanega v dokumentaciji</w:t>
      </w:r>
      <w:r w:rsidRPr="00CA4D95">
        <w:rPr>
          <w:rFonts w:ascii="Arial" w:hAnsi="Arial" w:cs="Arial"/>
          <w:b/>
          <w:kern w:val="3"/>
          <w:lang w:eastAsia="zh-CN"/>
        </w:rPr>
        <w:t xml:space="preserve">. </w:t>
      </w:r>
      <w:r w:rsidR="009234DD" w:rsidRPr="00CA4D95">
        <w:rPr>
          <w:rFonts w:ascii="Arial" w:hAnsi="Arial" w:cs="Arial"/>
          <w:kern w:val="3"/>
          <w:lang w:eastAsia="zh-CN"/>
        </w:rPr>
        <w:t xml:space="preserve"> </w:t>
      </w:r>
    </w:p>
    <w:p w14:paraId="3E5956AF" w14:textId="77777777" w:rsidR="002D76E2" w:rsidRDefault="002D76E2" w:rsidP="002D76E2">
      <w:pPr>
        <w:widowControl w:val="0"/>
        <w:tabs>
          <w:tab w:val="right" w:pos="2556"/>
          <w:tab w:val="right" w:pos="5609"/>
        </w:tabs>
        <w:suppressAutoHyphens/>
        <w:autoSpaceDN w:val="0"/>
        <w:spacing w:after="0"/>
        <w:jc w:val="both"/>
        <w:textAlignment w:val="baseline"/>
        <w:rPr>
          <w:rFonts w:ascii="Arial" w:hAnsi="Arial" w:cs="Arial"/>
          <w:kern w:val="3"/>
          <w:lang w:eastAsia="zh-CN"/>
        </w:rPr>
      </w:pPr>
    </w:p>
    <w:tbl>
      <w:tblPr>
        <w:tblStyle w:val="Tabelamrea"/>
        <w:tblW w:w="0" w:type="auto"/>
        <w:tblLook w:val="04A0" w:firstRow="1" w:lastRow="0" w:firstColumn="1" w:lastColumn="0" w:noHBand="0" w:noVBand="1"/>
      </w:tblPr>
      <w:tblGrid>
        <w:gridCol w:w="3070"/>
        <w:gridCol w:w="1291"/>
        <w:gridCol w:w="4849"/>
      </w:tblGrid>
      <w:tr w:rsidR="002D76E2" w:rsidRPr="002D76E2" w14:paraId="131A2E38" w14:textId="77777777" w:rsidTr="002D76E2">
        <w:tc>
          <w:tcPr>
            <w:tcW w:w="3070" w:type="dxa"/>
          </w:tcPr>
          <w:p w14:paraId="7E22AFDF" w14:textId="751ADE93"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b/>
                <w:kern w:val="3"/>
                <w:lang w:eastAsia="zh-CN"/>
              </w:rPr>
            </w:pPr>
            <w:r w:rsidRPr="002D76E2">
              <w:rPr>
                <w:rFonts w:ascii="Arial" w:eastAsia="SimSun" w:hAnsi="Arial" w:cs="Arial"/>
                <w:b/>
                <w:kern w:val="3"/>
                <w:lang w:eastAsia="zh-CN"/>
              </w:rPr>
              <w:t>MERILO</w:t>
            </w:r>
          </w:p>
        </w:tc>
        <w:tc>
          <w:tcPr>
            <w:tcW w:w="1291" w:type="dxa"/>
          </w:tcPr>
          <w:p w14:paraId="13C1F3A7" w14:textId="4DCA2DC2"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b/>
                <w:kern w:val="3"/>
                <w:lang w:eastAsia="zh-CN"/>
              </w:rPr>
            </w:pPr>
            <w:r w:rsidRPr="002D76E2">
              <w:rPr>
                <w:rFonts w:ascii="Arial" w:eastAsia="SimSun" w:hAnsi="Arial" w:cs="Arial"/>
                <w:b/>
                <w:kern w:val="3"/>
                <w:lang w:eastAsia="zh-CN"/>
              </w:rPr>
              <w:t>PONDER</w:t>
            </w:r>
          </w:p>
        </w:tc>
        <w:tc>
          <w:tcPr>
            <w:tcW w:w="4849" w:type="dxa"/>
          </w:tcPr>
          <w:p w14:paraId="12AD080A" w14:textId="604A4191"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b/>
                <w:kern w:val="3"/>
                <w:lang w:eastAsia="zh-CN"/>
              </w:rPr>
            </w:pPr>
            <w:r w:rsidRPr="002D76E2">
              <w:rPr>
                <w:rFonts w:ascii="Arial" w:eastAsia="SimSun" w:hAnsi="Arial" w:cs="Arial"/>
                <w:b/>
                <w:kern w:val="3"/>
                <w:lang w:eastAsia="zh-CN"/>
              </w:rPr>
              <w:t>NAČIN IZRAČUNA</w:t>
            </w:r>
          </w:p>
        </w:tc>
      </w:tr>
      <w:tr w:rsidR="002D76E2" w:rsidRPr="002D76E2" w14:paraId="65433BA6" w14:textId="77777777" w:rsidTr="002D76E2">
        <w:tc>
          <w:tcPr>
            <w:tcW w:w="3070" w:type="dxa"/>
          </w:tcPr>
          <w:p w14:paraId="6E6BD1DD" w14:textId="12BDD24E"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sidRPr="002D76E2">
              <w:rPr>
                <w:rFonts w:ascii="Arial" w:hAnsi="Arial" w:cs="Arial"/>
                <w:bCs/>
                <w:kern w:val="3"/>
                <w:lang w:eastAsia="zh-CN"/>
              </w:rPr>
              <w:t>ponudbena vrednost (z DDV)</w:t>
            </w:r>
          </w:p>
        </w:tc>
        <w:tc>
          <w:tcPr>
            <w:tcW w:w="1291" w:type="dxa"/>
          </w:tcPr>
          <w:p w14:paraId="395EFBFA" w14:textId="1BC24C91"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60 %</w:t>
            </w:r>
          </w:p>
        </w:tc>
        <w:tc>
          <w:tcPr>
            <w:tcW w:w="4849" w:type="dxa"/>
          </w:tcPr>
          <w:p w14:paraId="0BF586DB" w14:textId="2A943AA1"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Število točk ocenjevane ponudbe= (najnižja cena z DDV med vsemi prejetimi ponudbami: cena z DDV ponudbe, ki se ocenjuje)</w:t>
            </w:r>
            <w:r w:rsidR="00D52672">
              <w:rPr>
                <w:rFonts w:ascii="Arial" w:eastAsia="SimSun" w:hAnsi="Arial" w:cs="Arial"/>
                <w:kern w:val="3"/>
                <w:lang w:eastAsia="zh-CN"/>
              </w:rPr>
              <w:t xml:space="preserve"> X 60</w:t>
            </w:r>
          </w:p>
        </w:tc>
      </w:tr>
      <w:tr w:rsidR="002D76E2" w:rsidRPr="002D76E2" w14:paraId="0D9A577C" w14:textId="77777777" w:rsidTr="002D76E2">
        <w:tc>
          <w:tcPr>
            <w:tcW w:w="3070" w:type="dxa"/>
          </w:tcPr>
          <w:p w14:paraId="5F544311" w14:textId="0DD8B5FC"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sidRPr="002D76E2">
              <w:rPr>
                <w:rFonts w:ascii="Arial" w:eastAsia="SimSun" w:hAnsi="Arial" w:cs="Arial"/>
                <w:kern w:val="3"/>
                <w:lang w:eastAsia="zh-CN"/>
              </w:rPr>
              <w:t>krajši rok izvedbe od roka, zahtevanega v dokumentaciji</w:t>
            </w:r>
          </w:p>
        </w:tc>
        <w:tc>
          <w:tcPr>
            <w:tcW w:w="1291" w:type="dxa"/>
          </w:tcPr>
          <w:p w14:paraId="3E9DD55E" w14:textId="080017F1"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40%</w:t>
            </w:r>
          </w:p>
        </w:tc>
        <w:tc>
          <w:tcPr>
            <w:tcW w:w="4849" w:type="dxa"/>
          </w:tcPr>
          <w:p w14:paraId="509C21B3" w14:textId="012CF076" w:rsid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 xml:space="preserve">Rok izvedbe </w:t>
            </w:r>
            <w:r w:rsidR="00D52672">
              <w:rPr>
                <w:rFonts w:ascii="Arial" w:eastAsia="SimSun" w:hAnsi="Arial" w:cs="Arial"/>
                <w:kern w:val="3"/>
                <w:lang w:eastAsia="zh-CN"/>
              </w:rPr>
              <w:t>75</w:t>
            </w:r>
            <w:r>
              <w:rPr>
                <w:rFonts w:ascii="Arial" w:eastAsia="SimSun" w:hAnsi="Arial" w:cs="Arial"/>
                <w:kern w:val="3"/>
                <w:lang w:eastAsia="zh-CN"/>
              </w:rPr>
              <w:t xml:space="preserve"> </w:t>
            </w:r>
            <w:r w:rsidR="00D52672">
              <w:rPr>
                <w:rFonts w:ascii="Arial" w:eastAsia="SimSun" w:hAnsi="Arial" w:cs="Arial"/>
                <w:kern w:val="3"/>
                <w:lang w:eastAsia="zh-CN"/>
              </w:rPr>
              <w:t>dni</w:t>
            </w:r>
            <w:r w:rsidR="00CA4D95">
              <w:rPr>
                <w:rFonts w:ascii="Arial" w:eastAsia="SimSun" w:hAnsi="Arial" w:cs="Arial"/>
                <w:kern w:val="3"/>
                <w:lang w:eastAsia="zh-CN"/>
              </w:rPr>
              <w:t xml:space="preserve"> </w:t>
            </w:r>
            <w:r w:rsidR="00CA4D95" w:rsidRPr="00CA4D95">
              <w:rPr>
                <w:rFonts w:ascii="Arial" w:eastAsia="SimSun" w:hAnsi="Arial" w:cs="Arial"/>
                <w:kern w:val="3"/>
                <w:lang w:eastAsia="zh-CN"/>
              </w:rPr>
              <w:t xml:space="preserve">od podpisa pogodbe </w:t>
            </w:r>
            <w:r>
              <w:rPr>
                <w:rFonts w:ascii="Arial" w:eastAsia="SimSun" w:hAnsi="Arial" w:cs="Arial"/>
                <w:kern w:val="3"/>
                <w:lang w:eastAsia="zh-CN"/>
              </w:rPr>
              <w:t>= 40 točk</w:t>
            </w:r>
          </w:p>
          <w:p w14:paraId="1399EAEA" w14:textId="7A859816" w:rsidR="00D52672" w:rsidRDefault="00D5267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Rok izvedbe 90 dni</w:t>
            </w:r>
            <w:r w:rsidR="00CA4D95">
              <w:t xml:space="preserve"> </w:t>
            </w:r>
            <w:r w:rsidR="00CA4D95" w:rsidRPr="00CA4D95">
              <w:rPr>
                <w:rFonts w:ascii="Arial" w:eastAsia="SimSun" w:hAnsi="Arial" w:cs="Arial"/>
                <w:kern w:val="3"/>
                <w:lang w:eastAsia="zh-CN"/>
              </w:rPr>
              <w:t>od podpisa pogodbe</w:t>
            </w:r>
            <w:r w:rsidR="00CA4D95">
              <w:rPr>
                <w:rFonts w:ascii="Arial" w:eastAsia="SimSun" w:hAnsi="Arial" w:cs="Arial"/>
                <w:kern w:val="3"/>
                <w:lang w:eastAsia="zh-CN"/>
              </w:rPr>
              <w:t xml:space="preserve"> </w:t>
            </w:r>
            <w:r>
              <w:rPr>
                <w:rFonts w:ascii="Arial" w:eastAsia="SimSun" w:hAnsi="Arial" w:cs="Arial"/>
                <w:kern w:val="3"/>
                <w:lang w:eastAsia="zh-CN"/>
              </w:rPr>
              <w:t>= 30 točk</w:t>
            </w:r>
          </w:p>
          <w:p w14:paraId="12D5C95F" w14:textId="5BB553AE" w:rsidR="00D52672" w:rsidRDefault="00D5267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Rok izvedbe 105 dni</w:t>
            </w:r>
            <w:r w:rsidR="00CA4D95">
              <w:t xml:space="preserve"> </w:t>
            </w:r>
            <w:r w:rsidR="00CA4D95" w:rsidRPr="00CA4D95">
              <w:rPr>
                <w:rFonts w:ascii="Arial" w:eastAsia="SimSun" w:hAnsi="Arial" w:cs="Arial"/>
                <w:kern w:val="3"/>
                <w:lang w:eastAsia="zh-CN"/>
              </w:rPr>
              <w:t xml:space="preserve">od podpisa pogodbe </w:t>
            </w:r>
            <w:r>
              <w:rPr>
                <w:rFonts w:ascii="Arial" w:eastAsia="SimSun" w:hAnsi="Arial" w:cs="Arial"/>
                <w:kern w:val="3"/>
                <w:lang w:eastAsia="zh-CN"/>
              </w:rPr>
              <w:t>= 20 točk</w:t>
            </w:r>
          </w:p>
          <w:p w14:paraId="1B57315B" w14:textId="0D353AD5" w:rsidR="00D52672" w:rsidRDefault="00D5267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r>
              <w:rPr>
                <w:rFonts w:ascii="Arial" w:eastAsia="SimSun" w:hAnsi="Arial" w:cs="Arial"/>
                <w:kern w:val="3"/>
                <w:lang w:eastAsia="zh-CN"/>
              </w:rPr>
              <w:t>Rok izvedbe daljši od 105 dni</w:t>
            </w:r>
            <w:r w:rsidR="00CA4D95">
              <w:t xml:space="preserve"> </w:t>
            </w:r>
            <w:r w:rsidR="00CA4D95" w:rsidRPr="00CA4D95">
              <w:rPr>
                <w:rFonts w:ascii="Arial" w:eastAsia="SimSun" w:hAnsi="Arial" w:cs="Arial"/>
                <w:kern w:val="3"/>
                <w:lang w:eastAsia="zh-CN"/>
              </w:rPr>
              <w:t xml:space="preserve">od podpisa pogodbe </w:t>
            </w:r>
            <w:r>
              <w:rPr>
                <w:rFonts w:ascii="Arial" w:eastAsia="SimSun" w:hAnsi="Arial" w:cs="Arial"/>
                <w:kern w:val="3"/>
                <w:lang w:eastAsia="zh-CN"/>
              </w:rPr>
              <w:t>= 0 točk</w:t>
            </w:r>
          </w:p>
          <w:p w14:paraId="480F4A18" w14:textId="77777777" w:rsidR="002D76E2" w:rsidRP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p>
        </w:tc>
      </w:tr>
    </w:tbl>
    <w:p w14:paraId="045F42F5" w14:textId="7B0D3D9B" w:rsidR="002D76E2" w:rsidRDefault="002D76E2" w:rsidP="002D76E2">
      <w:pPr>
        <w:widowControl w:val="0"/>
        <w:tabs>
          <w:tab w:val="right" w:pos="2556"/>
          <w:tab w:val="right" w:pos="5609"/>
        </w:tabs>
        <w:suppressAutoHyphens/>
        <w:autoSpaceDN w:val="0"/>
        <w:spacing w:after="0"/>
        <w:jc w:val="both"/>
        <w:textAlignment w:val="baseline"/>
        <w:rPr>
          <w:rFonts w:ascii="Arial" w:eastAsia="SimSun" w:hAnsi="Arial" w:cs="Arial"/>
          <w:kern w:val="3"/>
          <w:lang w:eastAsia="zh-CN"/>
        </w:rPr>
      </w:pPr>
    </w:p>
    <w:p w14:paraId="06232E40" w14:textId="67E23F1A" w:rsidR="00776A19" w:rsidRPr="00776A19" w:rsidRDefault="00776A19" w:rsidP="002D76E2">
      <w:pPr>
        <w:widowControl w:val="0"/>
        <w:tabs>
          <w:tab w:val="right" w:pos="2556"/>
          <w:tab w:val="right" w:pos="5609"/>
        </w:tabs>
        <w:suppressAutoHyphens/>
        <w:autoSpaceDN w:val="0"/>
        <w:spacing w:after="0"/>
        <w:jc w:val="both"/>
        <w:textAlignment w:val="baseline"/>
        <w:rPr>
          <w:rFonts w:ascii="Arial" w:eastAsia="SimSun" w:hAnsi="Arial" w:cs="Arial"/>
          <w:i/>
          <w:kern w:val="3"/>
          <w:lang w:eastAsia="zh-CN"/>
        </w:rPr>
      </w:pPr>
      <w:r>
        <w:rPr>
          <w:rFonts w:ascii="Arial" w:eastAsia="SimSun" w:hAnsi="Arial" w:cs="Arial"/>
          <w:i/>
          <w:kern w:val="3"/>
          <w:lang w:eastAsia="zh-CN"/>
        </w:rPr>
        <w:t>Naročnik ponudnike opozarja, da bodo morali, v kolikor bodo v okviru merila »</w:t>
      </w:r>
      <w:r w:rsidRPr="00776A19">
        <w:rPr>
          <w:rFonts w:ascii="Arial" w:eastAsia="SimSun" w:hAnsi="Arial" w:cs="Arial"/>
          <w:i/>
          <w:kern w:val="3"/>
          <w:lang w:eastAsia="zh-CN"/>
        </w:rPr>
        <w:t>krajši rok izvedbe od roka, zahtevanega v dokumentaciji</w:t>
      </w:r>
      <w:r>
        <w:rPr>
          <w:rFonts w:ascii="Arial" w:eastAsia="SimSun" w:hAnsi="Arial" w:cs="Arial"/>
          <w:i/>
          <w:kern w:val="3"/>
          <w:lang w:eastAsia="zh-CN"/>
        </w:rPr>
        <w:t>« pridobivali dodatne točke, predmet javnega naročila dejansko izvesti v predvidenem številu dni, sicer bo naročnik obračunal pogodbeno kazen zaradi nespoštovanja meril, ki je navedena v osnutku pogodbe.</w:t>
      </w:r>
    </w:p>
    <w:p w14:paraId="796C8D7C" w14:textId="77777777" w:rsidR="00131729" w:rsidRPr="00E44B7E" w:rsidRDefault="00131729" w:rsidP="00E44B7E">
      <w:pPr>
        <w:spacing w:after="0"/>
        <w:rPr>
          <w:rFonts w:ascii="Arial" w:hAnsi="Arial" w:cs="Arial"/>
          <w:lang w:eastAsia="zh-CN"/>
        </w:rPr>
      </w:pPr>
    </w:p>
    <w:p w14:paraId="547CCC60" w14:textId="77777777" w:rsidR="00131729" w:rsidRPr="00E44B7E" w:rsidRDefault="00131729" w:rsidP="00E44B7E">
      <w:pPr>
        <w:pStyle w:val="Naslov1"/>
        <w:framePr w:wrap="auto"/>
        <w:spacing w:before="0" w:after="0" w:line="276" w:lineRule="auto"/>
        <w:rPr>
          <w:rFonts w:ascii="Arial" w:hAnsi="Arial" w:cs="Arial"/>
          <w:sz w:val="22"/>
          <w:szCs w:val="22"/>
        </w:rPr>
      </w:pPr>
      <w:bookmarkStart w:id="48" w:name="_Toc453683947"/>
      <w:r w:rsidRPr="00E44B7E">
        <w:rPr>
          <w:rFonts w:ascii="Arial" w:hAnsi="Arial" w:cs="Arial"/>
          <w:sz w:val="22"/>
          <w:szCs w:val="22"/>
        </w:rPr>
        <w:t>PONUDBA</w:t>
      </w:r>
      <w:bookmarkEnd w:id="48"/>
    </w:p>
    <w:p w14:paraId="52B9624E" w14:textId="77777777" w:rsidR="00131729" w:rsidRPr="00E44B7E" w:rsidRDefault="00131729" w:rsidP="00E44B7E">
      <w:pPr>
        <w:spacing w:after="0"/>
        <w:rPr>
          <w:rFonts w:ascii="Arial" w:hAnsi="Arial" w:cs="Arial"/>
          <w:lang w:eastAsia="zh-CN"/>
        </w:rPr>
      </w:pPr>
    </w:p>
    <w:p w14:paraId="2CFD259A" w14:textId="77777777" w:rsidR="00131729" w:rsidRPr="00E44B7E" w:rsidRDefault="00131729" w:rsidP="00E44B7E">
      <w:pPr>
        <w:spacing w:after="0"/>
        <w:rPr>
          <w:rFonts w:ascii="Arial" w:hAnsi="Arial" w:cs="Arial"/>
          <w:lang w:eastAsia="zh-CN"/>
        </w:rPr>
      </w:pPr>
    </w:p>
    <w:p w14:paraId="06984191" w14:textId="77777777" w:rsidR="00131729" w:rsidRPr="00E44B7E" w:rsidRDefault="00131729" w:rsidP="009D63BB">
      <w:pPr>
        <w:pStyle w:val="Naslov2"/>
      </w:pPr>
      <w:bookmarkStart w:id="49" w:name="_Toc453683948"/>
      <w:r w:rsidRPr="00E44B7E">
        <w:t>Sestavni del ponudbe</w:t>
      </w:r>
      <w:bookmarkEnd w:id="49"/>
    </w:p>
    <w:p w14:paraId="1A180922" w14:textId="77777777" w:rsidR="00131729" w:rsidRDefault="00131729" w:rsidP="00E44B7E">
      <w:pPr>
        <w:spacing w:after="0"/>
        <w:rPr>
          <w:rFonts w:ascii="Arial" w:hAnsi="Arial" w:cs="Arial"/>
        </w:rPr>
      </w:pPr>
      <w:r w:rsidRPr="00E44B7E">
        <w:rPr>
          <w:rFonts w:ascii="Arial" w:hAnsi="Arial" w:cs="Arial"/>
        </w:rPr>
        <w:t>Vsaka ponudba mora vsebovati naslednje:</w:t>
      </w:r>
    </w:p>
    <w:p w14:paraId="09FCB8FC" w14:textId="77777777" w:rsidR="00C5605B" w:rsidRPr="00E44B7E" w:rsidRDefault="00C5605B" w:rsidP="00E44B7E">
      <w:pPr>
        <w:spacing w:after="0"/>
        <w:rPr>
          <w:rFonts w:ascii="Arial" w:hAnsi="Arial" w:cs="Aria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9"/>
        <w:gridCol w:w="7929"/>
      </w:tblGrid>
      <w:tr w:rsidR="00131729" w:rsidRPr="00E44B7E" w14:paraId="07DB6394" w14:textId="77777777" w:rsidTr="00500297">
        <w:tc>
          <w:tcPr>
            <w:tcW w:w="1129" w:type="dxa"/>
          </w:tcPr>
          <w:p w14:paraId="27230C55" w14:textId="77777777" w:rsidR="00131729" w:rsidRPr="00E44B7E" w:rsidRDefault="00131729" w:rsidP="00E44B7E">
            <w:pPr>
              <w:spacing w:after="0"/>
              <w:jc w:val="center"/>
              <w:rPr>
                <w:rFonts w:ascii="Arial" w:hAnsi="Arial" w:cs="Arial"/>
                <w:b/>
                <w:bCs/>
              </w:rPr>
            </w:pPr>
            <w:proofErr w:type="spellStart"/>
            <w:r w:rsidRPr="00E44B7E">
              <w:rPr>
                <w:rFonts w:ascii="Arial" w:hAnsi="Arial" w:cs="Arial"/>
                <w:b/>
                <w:bCs/>
              </w:rPr>
              <w:t>Zap</w:t>
            </w:r>
            <w:proofErr w:type="spellEnd"/>
            <w:r w:rsidRPr="00E44B7E">
              <w:rPr>
                <w:rFonts w:ascii="Arial" w:hAnsi="Arial" w:cs="Arial"/>
                <w:b/>
                <w:bCs/>
              </w:rPr>
              <w:t>. št.</w:t>
            </w:r>
          </w:p>
        </w:tc>
        <w:tc>
          <w:tcPr>
            <w:tcW w:w="7929" w:type="dxa"/>
          </w:tcPr>
          <w:p w14:paraId="069CEE73" w14:textId="77777777" w:rsidR="00131729" w:rsidRPr="00E44B7E" w:rsidRDefault="00131729" w:rsidP="00E44B7E">
            <w:pPr>
              <w:spacing w:after="0"/>
              <w:jc w:val="center"/>
              <w:rPr>
                <w:rFonts w:ascii="Arial" w:hAnsi="Arial" w:cs="Arial"/>
                <w:b/>
                <w:bCs/>
              </w:rPr>
            </w:pPr>
            <w:r w:rsidRPr="00E44B7E">
              <w:rPr>
                <w:rFonts w:ascii="Arial" w:hAnsi="Arial" w:cs="Arial"/>
                <w:b/>
                <w:bCs/>
              </w:rPr>
              <w:t>DOKUMENTACIJA</w:t>
            </w:r>
          </w:p>
          <w:p w14:paraId="4D7475E3" w14:textId="77777777" w:rsidR="00131729" w:rsidRPr="00E44B7E" w:rsidRDefault="00131729" w:rsidP="00E44B7E">
            <w:pPr>
              <w:spacing w:after="0"/>
              <w:jc w:val="center"/>
              <w:rPr>
                <w:rFonts w:ascii="Arial" w:hAnsi="Arial" w:cs="Arial"/>
                <w:b/>
                <w:bCs/>
              </w:rPr>
            </w:pPr>
          </w:p>
        </w:tc>
      </w:tr>
      <w:tr w:rsidR="00131729" w:rsidRPr="00E44B7E" w14:paraId="28557369" w14:textId="77777777" w:rsidTr="00500297">
        <w:tc>
          <w:tcPr>
            <w:tcW w:w="1129" w:type="dxa"/>
          </w:tcPr>
          <w:p w14:paraId="0687DDA4"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254E8AE3" w14:textId="77777777" w:rsidR="00131729" w:rsidRPr="00E44B7E" w:rsidRDefault="00131729" w:rsidP="00E44B7E">
            <w:pPr>
              <w:pStyle w:val="Standard"/>
              <w:snapToGrid w:val="0"/>
              <w:rPr>
                <w:rFonts w:ascii="Arial" w:hAnsi="Arial" w:cs="Arial"/>
              </w:rPr>
            </w:pPr>
            <w:r w:rsidRPr="00E44B7E">
              <w:rPr>
                <w:rFonts w:ascii="Arial" w:hAnsi="Arial" w:cs="Arial"/>
                <w:b/>
                <w:bCs/>
              </w:rPr>
              <w:t xml:space="preserve">Ponudba </w:t>
            </w:r>
            <w:r w:rsidRPr="00E44B7E">
              <w:rPr>
                <w:rFonts w:ascii="Arial" w:hAnsi="Arial" w:cs="Arial"/>
              </w:rPr>
              <w:t>(priloga št. 1) v skladu s pogoji iz javnega razpisa in te dokumentacije.</w:t>
            </w:r>
          </w:p>
          <w:p w14:paraId="5132E3AE" w14:textId="77777777" w:rsidR="00131729" w:rsidRPr="00E44B7E" w:rsidRDefault="00131729" w:rsidP="00E44B7E">
            <w:pPr>
              <w:spacing w:after="0"/>
              <w:rPr>
                <w:rFonts w:ascii="Arial" w:hAnsi="Arial" w:cs="Arial"/>
              </w:rPr>
            </w:pPr>
          </w:p>
        </w:tc>
      </w:tr>
      <w:tr w:rsidR="00131729" w:rsidRPr="00E44B7E" w14:paraId="6A6BDDA8" w14:textId="77777777" w:rsidTr="00500297">
        <w:tc>
          <w:tcPr>
            <w:tcW w:w="1129" w:type="dxa"/>
          </w:tcPr>
          <w:p w14:paraId="71395DE1"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40D37FAB" w14:textId="77777777" w:rsidR="00131729" w:rsidRPr="00E44B7E" w:rsidRDefault="00131729" w:rsidP="00E44B7E">
            <w:pPr>
              <w:pStyle w:val="Standard"/>
              <w:snapToGrid w:val="0"/>
              <w:rPr>
                <w:rFonts w:ascii="Arial" w:hAnsi="Arial" w:cs="Arial"/>
              </w:rPr>
            </w:pPr>
            <w:r w:rsidRPr="00E44B7E">
              <w:rPr>
                <w:rFonts w:ascii="Arial" w:hAnsi="Arial" w:cs="Arial"/>
                <w:b/>
                <w:bCs/>
              </w:rPr>
              <w:t>Ponudbeni predračun</w:t>
            </w:r>
            <w:r w:rsidRPr="00E44B7E">
              <w:rPr>
                <w:rFonts w:ascii="Arial" w:hAnsi="Arial" w:cs="Arial"/>
              </w:rPr>
              <w:t xml:space="preserve"> v tiskani obliki in na elektronskem mediju (CD nosilcu ali USB ključku), ki mora biti v celoti izpolnjen.</w:t>
            </w:r>
          </w:p>
          <w:p w14:paraId="0CD59193" w14:textId="77777777" w:rsidR="00131729" w:rsidRPr="00E44B7E" w:rsidRDefault="00131729" w:rsidP="00E44B7E">
            <w:pPr>
              <w:pStyle w:val="Standard"/>
              <w:snapToGrid w:val="0"/>
              <w:rPr>
                <w:rFonts w:ascii="Arial" w:hAnsi="Arial" w:cs="Arial"/>
              </w:rPr>
            </w:pPr>
          </w:p>
          <w:p w14:paraId="783E6EB2" w14:textId="77777777" w:rsidR="00131729" w:rsidRPr="00E44B7E" w:rsidRDefault="00131729" w:rsidP="00E44B7E">
            <w:pPr>
              <w:pStyle w:val="Standard"/>
              <w:snapToGrid w:val="0"/>
              <w:rPr>
                <w:rFonts w:ascii="Arial" w:hAnsi="Arial" w:cs="Arial"/>
              </w:rPr>
            </w:pPr>
            <w:r w:rsidRPr="00E44B7E">
              <w:rPr>
                <w:rFonts w:ascii="Arial" w:hAnsi="Arial" w:cs="Arial"/>
              </w:rPr>
              <w:t>V primeru razlik med ponudbenim predračunom v tiskani obliki in na elektronskem mediju se upošteva ponudbeni predračun v tiskani obliki.</w:t>
            </w:r>
          </w:p>
          <w:p w14:paraId="0E2988A5" w14:textId="77777777" w:rsidR="00131729" w:rsidRPr="00E44B7E" w:rsidRDefault="00131729" w:rsidP="00E44B7E">
            <w:pPr>
              <w:pStyle w:val="Standard"/>
              <w:snapToGrid w:val="0"/>
              <w:rPr>
                <w:rFonts w:ascii="Arial" w:hAnsi="Arial" w:cs="Arial"/>
                <w:b/>
                <w:bCs/>
              </w:rPr>
            </w:pPr>
          </w:p>
        </w:tc>
      </w:tr>
      <w:tr w:rsidR="00131729" w:rsidRPr="00E44B7E" w14:paraId="293822A5" w14:textId="77777777" w:rsidTr="00500297">
        <w:tc>
          <w:tcPr>
            <w:tcW w:w="1129" w:type="dxa"/>
          </w:tcPr>
          <w:p w14:paraId="47236D51"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35259CDC" w14:textId="77777777" w:rsidR="00131729" w:rsidRPr="00E44B7E" w:rsidRDefault="00131729" w:rsidP="00E44B7E">
            <w:pPr>
              <w:spacing w:after="0"/>
              <w:jc w:val="both"/>
              <w:rPr>
                <w:rFonts w:ascii="Arial" w:hAnsi="Arial" w:cs="Arial"/>
              </w:rPr>
            </w:pPr>
            <w:r w:rsidRPr="00E44B7E">
              <w:rPr>
                <w:rFonts w:ascii="Arial" w:hAnsi="Arial" w:cs="Arial"/>
                <w:b/>
                <w:bCs/>
              </w:rPr>
              <w:t>Podatki o ponudniku in drugih gospodarskih subjektih</w:t>
            </w:r>
            <w:r w:rsidRPr="00E44B7E">
              <w:rPr>
                <w:rFonts w:ascii="Arial" w:hAnsi="Arial" w:cs="Arial"/>
              </w:rPr>
              <w:t xml:space="preserve"> (priloga št. 2).</w:t>
            </w:r>
          </w:p>
          <w:p w14:paraId="7EFF74FE" w14:textId="77777777" w:rsidR="00131729" w:rsidRPr="00E44B7E" w:rsidRDefault="00131729" w:rsidP="00E44B7E">
            <w:pPr>
              <w:spacing w:after="0"/>
              <w:jc w:val="both"/>
              <w:rPr>
                <w:rFonts w:ascii="Arial" w:hAnsi="Arial" w:cs="Arial"/>
              </w:rPr>
            </w:pPr>
          </w:p>
        </w:tc>
      </w:tr>
      <w:tr w:rsidR="00131729" w:rsidRPr="00E44B7E" w14:paraId="7A5852AE" w14:textId="77777777" w:rsidTr="00500297">
        <w:tc>
          <w:tcPr>
            <w:tcW w:w="1129" w:type="dxa"/>
          </w:tcPr>
          <w:p w14:paraId="6995DCD8"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3546408F" w14:textId="77777777" w:rsidR="00131729" w:rsidRPr="00E44B7E" w:rsidRDefault="00131729" w:rsidP="00E44B7E">
            <w:pPr>
              <w:spacing w:after="0"/>
              <w:jc w:val="both"/>
              <w:rPr>
                <w:rFonts w:ascii="Arial" w:hAnsi="Arial" w:cs="Arial"/>
              </w:rPr>
            </w:pPr>
            <w:r w:rsidRPr="00E44B7E">
              <w:rPr>
                <w:rFonts w:ascii="Arial" w:hAnsi="Arial" w:cs="Arial"/>
                <w:b/>
                <w:bCs/>
              </w:rPr>
              <w:t>Podatki o udeležbi podizvajalcev</w:t>
            </w:r>
            <w:r w:rsidRPr="00E44B7E">
              <w:rPr>
                <w:rFonts w:ascii="Arial" w:hAnsi="Arial" w:cs="Arial"/>
              </w:rPr>
              <w:t xml:space="preserve"> (Priloga </w:t>
            </w:r>
            <w:proofErr w:type="spellStart"/>
            <w:r w:rsidRPr="00E44B7E">
              <w:rPr>
                <w:rFonts w:ascii="Arial" w:hAnsi="Arial" w:cs="Arial"/>
              </w:rPr>
              <w:t>št.3</w:t>
            </w:r>
            <w:proofErr w:type="spellEnd"/>
            <w:r w:rsidRPr="00E44B7E">
              <w:rPr>
                <w:rFonts w:ascii="Arial" w:hAnsi="Arial" w:cs="Arial"/>
              </w:rPr>
              <w:t>).</w:t>
            </w:r>
          </w:p>
          <w:p w14:paraId="63276B9D" w14:textId="77777777" w:rsidR="00131729" w:rsidRPr="00E44B7E" w:rsidRDefault="00131729" w:rsidP="00E44B7E">
            <w:pPr>
              <w:spacing w:after="0"/>
              <w:jc w:val="both"/>
              <w:rPr>
                <w:rFonts w:ascii="Arial" w:hAnsi="Arial" w:cs="Arial"/>
              </w:rPr>
            </w:pPr>
          </w:p>
        </w:tc>
      </w:tr>
      <w:tr w:rsidR="00131729" w:rsidRPr="00E44B7E" w14:paraId="5E0D2814" w14:textId="77777777" w:rsidTr="00500297">
        <w:tc>
          <w:tcPr>
            <w:tcW w:w="1129" w:type="dxa"/>
          </w:tcPr>
          <w:p w14:paraId="2968C596"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3370E662" w14:textId="77777777" w:rsidR="00131729" w:rsidRPr="00E44B7E" w:rsidRDefault="00131729" w:rsidP="00E44B7E">
            <w:pPr>
              <w:spacing w:after="0"/>
              <w:jc w:val="both"/>
              <w:rPr>
                <w:rFonts w:ascii="Arial" w:hAnsi="Arial" w:cs="Arial"/>
              </w:rPr>
            </w:pPr>
            <w:r w:rsidRPr="00E44B7E">
              <w:rPr>
                <w:rFonts w:ascii="Arial" w:hAnsi="Arial" w:cs="Arial"/>
                <w:b/>
                <w:bCs/>
              </w:rPr>
              <w:t xml:space="preserve">Izjava podizvajalca </w:t>
            </w:r>
            <w:r w:rsidRPr="00E44B7E">
              <w:rPr>
                <w:rFonts w:ascii="Arial" w:hAnsi="Arial" w:cs="Arial"/>
              </w:rPr>
              <w:t>(Priloga št. 4).</w:t>
            </w:r>
          </w:p>
          <w:p w14:paraId="0D42FDBE" w14:textId="77777777" w:rsidR="00131729" w:rsidRPr="00E44B7E" w:rsidRDefault="00131729" w:rsidP="00E44B7E">
            <w:pPr>
              <w:spacing w:after="0"/>
              <w:jc w:val="both"/>
              <w:rPr>
                <w:rFonts w:ascii="Arial" w:hAnsi="Arial" w:cs="Arial"/>
                <w:b/>
                <w:bCs/>
              </w:rPr>
            </w:pPr>
          </w:p>
        </w:tc>
      </w:tr>
      <w:tr w:rsidR="00433150" w:rsidRPr="00E44B7E" w14:paraId="646A8161" w14:textId="77777777" w:rsidTr="00500297">
        <w:tc>
          <w:tcPr>
            <w:tcW w:w="1129" w:type="dxa"/>
          </w:tcPr>
          <w:p w14:paraId="0B0AD60B" w14:textId="77777777" w:rsidR="00433150" w:rsidRPr="00E44B7E" w:rsidRDefault="00433150" w:rsidP="009D63BB">
            <w:pPr>
              <w:pStyle w:val="Odstavekseznama"/>
              <w:numPr>
                <w:ilvl w:val="0"/>
                <w:numId w:val="24"/>
              </w:numPr>
              <w:spacing w:after="0"/>
              <w:rPr>
                <w:rFonts w:ascii="Arial" w:hAnsi="Arial" w:cs="Arial"/>
              </w:rPr>
            </w:pPr>
          </w:p>
        </w:tc>
        <w:tc>
          <w:tcPr>
            <w:tcW w:w="7929" w:type="dxa"/>
          </w:tcPr>
          <w:p w14:paraId="64F255BB" w14:textId="77777777" w:rsidR="00433150" w:rsidRPr="00E44B7E" w:rsidRDefault="00433150" w:rsidP="00E44B7E">
            <w:pPr>
              <w:spacing w:after="0"/>
              <w:jc w:val="both"/>
              <w:rPr>
                <w:rFonts w:ascii="Arial" w:hAnsi="Arial" w:cs="Arial"/>
                <w:b/>
                <w:bCs/>
              </w:rPr>
            </w:pPr>
            <w:r w:rsidRPr="00E44B7E">
              <w:rPr>
                <w:rFonts w:ascii="Arial" w:hAnsi="Arial" w:cs="Arial"/>
                <w:b/>
                <w:bCs/>
              </w:rPr>
              <w:t>Izjava ponudnika o registraciji</w:t>
            </w:r>
            <w:r w:rsidRPr="00E44B7E">
              <w:rPr>
                <w:rFonts w:ascii="Arial" w:hAnsi="Arial" w:cs="Arial"/>
                <w:bCs/>
              </w:rPr>
              <w:t xml:space="preserve"> (Priloga št. 5).</w:t>
            </w:r>
          </w:p>
          <w:p w14:paraId="39C20C9C" w14:textId="77777777" w:rsidR="00433150" w:rsidRPr="00E44B7E" w:rsidRDefault="00433150" w:rsidP="00E44B7E">
            <w:pPr>
              <w:spacing w:after="0"/>
              <w:jc w:val="both"/>
              <w:rPr>
                <w:rFonts w:ascii="Arial" w:hAnsi="Arial" w:cs="Arial"/>
                <w:b/>
                <w:bCs/>
              </w:rPr>
            </w:pPr>
          </w:p>
        </w:tc>
      </w:tr>
      <w:tr w:rsidR="008F5D72" w:rsidRPr="00E44B7E" w14:paraId="33FA26DD" w14:textId="77777777" w:rsidTr="00D4217A">
        <w:tc>
          <w:tcPr>
            <w:tcW w:w="1129" w:type="dxa"/>
          </w:tcPr>
          <w:p w14:paraId="2AE33CF6" w14:textId="596980C8" w:rsidR="008F5D72" w:rsidRPr="008F5D72" w:rsidRDefault="008F5D72" w:rsidP="009D63BB">
            <w:pPr>
              <w:pStyle w:val="Odstavekseznama"/>
              <w:numPr>
                <w:ilvl w:val="0"/>
                <w:numId w:val="24"/>
              </w:numPr>
              <w:spacing w:after="0"/>
              <w:rPr>
                <w:rFonts w:ascii="Arial" w:hAnsi="Arial" w:cs="Arial"/>
                <w:color w:val="auto"/>
              </w:rPr>
            </w:pPr>
          </w:p>
        </w:tc>
        <w:tc>
          <w:tcPr>
            <w:tcW w:w="7929" w:type="dxa"/>
          </w:tcPr>
          <w:p w14:paraId="6AA68035" w14:textId="77777777" w:rsidR="008F5D72" w:rsidRPr="00E44B7E" w:rsidRDefault="008F5D72" w:rsidP="00D4217A">
            <w:pPr>
              <w:spacing w:after="0"/>
              <w:jc w:val="both"/>
              <w:rPr>
                <w:rFonts w:ascii="Arial" w:hAnsi="Arial" w:cs="Arial"/>
                <w:b/>
                <w:bCs/>
                <w:color w:val="auto"/>
              </w:rPr>
            </w:pPr>
            <w:r w:rsidRPr="00E44B7E">
              <w:rPr>
                <w:rFonts w:ascii="Arial" w:hAnsi="Arial" w:cs="Arial"/>
                <w:b/>
                <w:bCs/>
                <w:color w:val="auto"/>
              </w:rPr>
              <w:t xml:space="preserve">Soglasje za pridobitev podatkov iz kazenske evidence za pravne osebe </w:t>
            </w:r>
            <w:r w:rsidRPr="00E44B7E">
              <w:rPr>
                <w:rFonts w:ascii="Arial" w:hAnsi="Arial" w:cs="Arial"/>
                <w:bCs/>
                <w:color w:val="auto"/>
              </w:rPr>
              <w:t>(Priloga št. 6).</w:t>
            </w:r>
          </w:p>
          <w:p w14:paraId="10915F1A" w14:textId="77777777" w:rsidR="008F5D72" w:rsidRPr="00E44B7E" w:rsidRDefault="008F5D72" w:rsidP="00D4217A">
            <w:pPr>
              <w:spacing w:after="0"/>
              <w:jc w:val="both"/>
              <w:rPr>
                <w:rFonts w:ascii="Arial" w:hAnsi="Arial" w:cs="Arial"/>
                <w:b/>
                <w:bCs/>
                <w:color w:val="auto"/>
              </w:rPr>
            </w:pPr>
          </w:p>
        </w:tc>
      </w:tr>
      <w:tr w:rsidR="00AB6A95" w:rsidRPr="00E44B7E" w14:paraId="28B38D43" w14:textId="77777777" w:rsidTr="002B087B">
        <w:tc>
          <w:tcPr>
            <w:tcW w:w="1129" w:type="dxa"/>
          </w:tcPr>
          <w:p w14:paraId="2BD6A66C" w14:textId="77777777" w:rsidR="00AB6A95" w:rsidRPr="00E44B7E" w:rsidRDefault="00AB6A95" w:rsidP="009D63BB">
            <w:pPr>
              <w:pStyle w:val="Odstavekseznama"/>
              <w:numPr>
                <w:ilvl w:val="0"/>
                <w:numId w:val="24"/>
              </w:numPr>
              <w:spacing w:after="0"/>
              <w:rPr>
                <w:rFonts w:ascii="Arial" w:hAnsi="Arial" w:cs="Arial"/>
                <w:color w:val="auto"/>
              </w:rPr>
            </w:pPr>
          </w:p>
        </w:tc>
        <w:tc>
          <w:tcPr>
            <w:tcW w:w="7929" w:type="dxa"/>
          </w:tcPr>
          <w:p w14:paraId="64BB3CBC" w14:textId="11C3A05A" w:rsidR="00AB6A95" w:rsidRPr="00E44B7E" w:rsidRDefault="00AB6A95" w:rsidP="00E44B7E">
            <w:pPr>
              <w:spacing w:after="0"/>
              <w:jc w:val="both"/>
              <w:rPr>
                <w:rFonts w:ascii="Arial" w:hAnsi="Arial" w:cs="Arial"/>
                <w:b/>
                <w:bCs/>
                <w:color w:val="auto"/>
              </w:rPr>
            </w:pPr>
            <w:r w:rsidRPr="00E44B7E">
              <w:rPr>
                <w:rFonts w:ascii="Arial" w:hAnsi="Arial" w:cs="Arial"/>
                <w:b/>
                <w:bCs/>
                <w:color w:val="auto"/>
              </w:rPr>
              <w:t xml:space="preserve">Soglasje za pridobitev podatkov iz </w:t>
            </w:r>
            <w:proofErr w:type="spellStart"/>
            <w:r w:rsidR="008F5D72">
              <w:rPr>
                <w:rFonts w:ascii="Arial" w:hAnsi="Arial" w:cs="Arial"/>
                <w:b/>
                <w:bCs/>
                <w:color w:val="auto"/>
              </w:rPr>
              <w:t>prekrškovne</w:t>
            </w:r>
            <w:proofErr w:type="spellEnd"/>
            <w:r w:rsidRPr="00E44B7E">
              <w:rPr>
                <w:rFonts w:ascii="Arial" w:hAnsi="Arial" w:cs="Arial"/>
                <w:b/>
                <w:bCs/>
                <w:color w:val="auto"/>
              </w:rPr>
              <w:t xml:space="preserve"> evidence za pravne osebe </w:t>
            </w:r>
            <w:r w:rsidRPr="00E44B7E">
              <w:rPr>
                <w:rFonts w:ascii="Arial" w:hAnsi="Arial" w:cs="Arial"/>
                <w:bCs/>
                <w:color w:val="auto"/>
              </w:rPr>
              <w:t>(Priloga št. 6</w:t>
            </w:r>
            <w:r w:rsidR="008F5D72">
              <w:rPr>
                <w:rFonts w:ascii="Arial" w:hAnsi="Arial" w:cs="Arial"/>
                <w:bCs/>
                <w:color w:val="auto"/>
              </w:rPr>
              <w:t>a</w:t>
            </w:r>
            <w:r w:rsidRPr="00E44B7E">
              <w:rPr>
                <w:rFonts w:ascii="Arial" w:hAnsi="Arial" w:cs="Arial"/>
                <w:bCs/>
                <w:color w:val="auto"/>
              </w:rPr>
              <w:t>).</w:t>
            </w:r>
          </w:p>
          <w:p w14:paraId="7E15E307" w14:textId="77777777" w:rsidR="00AB6A95" w:rsidRPr="00E44B7E" w:rsidRDefault="00AB6A95" w:rsidP="00E44B7E">
            <w:pPr>
              <w:spacing w:after="0"/>
              <w:jc w:val="both"/>
              <w:rPr>
                <w:rFonts w:ascii="Arial" w:hAnsi="Arial" w:cs="Arial"/>
                <w:b/>
                <w:bCs/>
                <w:color w:val="auto"/>
              </w:rPr>
            </w:pPr>
          </w:p>
        </w:tc>
      </w:tr>
      <w:tr w:rsidR="00AB6A95" w:rsidRPr="00E44B7E" w14:paraId="24A82EE7" w14:textId="77777777" w:rsidTr="002B087B">
        <w:tc>
          <w:tcPr>
            <w:tcW w:w="1129" w:type="dxa"/>
          </w:tcPr>
          <w:p w14:paraId="0B3F17CA" w14:textId="77777777" w:rsidR="00AB6A95" w:rsidRPr="00E44B7E" w:rsidRDefault="00AB6A95" w:rsidP="009D63BB">
            <w:pPr>
              <w:pStyle w:val="Odstavekseznama"/>
              <w:numPr>
                <w:ilvl w:val="0"/>
                <w:numId w:val="24"/>
              </w:numPr>
              <w:spacing w:after="0"/>
              <w:rPr>
                <w:rFonts w:ascii="Arial" w:hAnsi="Arial" w:cs="Arial"/>
                <w:color w:val="auto"/>
              </w:rPr>
            </w:pPr>
          </w:p>
        </w:tc>
        <w:tc>
          <w:tcPr>
            <w:tcW w:w="7929" w:type="dxa"/>
          </w:tcPr>
          <w:p w14:paraId="0E8048B3" w14:textId="77777777" w:rsidR="00AB6A95" w:rsidRPr="00E44B7E" w:rsidRDefault="00AB6A95" w:rsidP="00E44B7E">
            <w:pPr>
              <w:spacing w:after="0"/>
              <w:jc w:val="both"/>
              <w:rPr>
                <w:rFonts w:ascii="Arial" w:hAnsi="Arial" w:cs="Arial"/>
                <w:b/>
                <w:bCs/>
                <w:color w:val="auto"/>
              </w:rPr>
            </w:pPr>
            <w:r w:rsidRPr="00E44B7E">
              <w:rPr>
                <w:rFonts w:ascii="Arial" w:hAnsi="Arial" w:cs="Arial"/>
                <w:b/>
                <w:bCs/>
                <w:color w:val="auto"/>
              </w:rPr>
              <w:t xml:space="preserve">Soglasje za pridobitev podatkov iz kazenske evidence za fizične osebe </w:t>
            </w:r>
            <w:r w:rsidRPr="00E44B7E">
              <w:rPr>
                <w:rFonts w:ascii="Arial" w:hAnsi="Arial" w:cs="Arial"/>
                <w:bCs/>
                <w:color w:val="auto"/>
              </w:rPr>
              <w:t>(Priloga št. 7).</w:t>
            </w:r>
          </w:p>
          <w:p w14:paraId="6A71A3DC" w14:textId="77777777" w:rsidR="00AB6A95" w:rsidRPr="00E44B7E" w:rsidRDefault="00AB6A95" w:rsidP="00E44B7E">
            <w:pPr>
              <w:spacing w:after="0"/>
              <w:jc w:val="both"/>
              <w:rPr>
                <w:rFonts w:ascii="Arial" w:hAnsi="Arial" w:cs="Arial"/>
                <w:b/>
                <w:bCs/>
                <w:color w:val="auto"/>
              </w:rPr>
            </w:pPr>
          </w:p>
        </w:tc>
      </w:tr>
      <w:tr w:rsidR="00AB6A95" w:rsidRPr="00E44B7E" w14:paraId="18B621B8" w14:textId="77777777" w:rsidTr="002B087B">
        <w:tc>
          <w:tcPr>
            <w:tcW w:w="1129" w:type="dxa"/>
          </w:tcPr>
          <w:p w14:paraId="631C10AF" w14:textId="77777777" w:rsidR="00AB6A95" w:rsidRPr="00E44B7E" w:rsidRDefault="00AB6A95" w:rsidP="009D63BB">
            <w:pPr>
              <w:pStyle w:val="Odstavekseznama"/>
              <w:numPr>
                <w:ilvl w:val="0"/>
                <w:numId w:val="24"/>
              </w:numPr>
              <w:spacing w:after="0"/>
              <w:rPr>
                <w:rFonts w:ascii="Arial" w:hAnsi="Arial" w:cs="Arial"/>
                <w:color w:val="auto"/>
              </w:rPr>
            </w:pPr>
          </w:p>
        </w:tc>
        <w:tc>
          <w:tcPr>
            <w:tcW w:w="7929" w:type="dxa"/>
          </w:tcPr>
          <w:p w14:paraId="46B8EF54" w14:textId="6C512707" w:rsidR="00AB6A95" w:rsidRPr="00E44B7E" w:rsidRDefault="00C5605B" w:rsidP="00E44B7E">
            <w:pPr>
              <w:spacing w:after="0"/>
              <w:jc w:val="both"/>
              <w:rPr>
                <w:rFonts w:ascii="Arial" w:hAnsi="Arial" w:cs="Arial"/>
                <w:b/>
                <w:bCs/>
                <w:color w:val="auto"/>
              </w:rPr>
            </w:pPr>
            <w:r>
              <w:rPr>
                <w:rFonts w:ascii="Arial" w:hAnsi="Arial" w:cs="Arial"/>
                <w:b/>
                <w:bCs/>
                <w:color w:val="auto"/>
              </w:rPr>
              <w:t>Potrdilo o izpolnjevanju davčnih obveznosti</w:t>
            </w:r>
            <w:r w:rsidR="00AB6A95" w:rsidRPr="00E44B7E">
              <w:rPr>
                <w:rFonts w:ascii="Arial" w:hAnsi="Arial" w:cs="Arial"/>
                <w:b/>
                <w:bCs/>
                <w:color w:val="auto"/>
              </w:rPr>
              <w:t xml:space="preserve"> </w:t>
            </w:r>
            <w:r w:rsidR="00AB6A95" w:rsidRPr="00E44B7E">
              <w:rPr>
                <w:rFonts w:ascii="Arial" w:hAnsi="Arial" w:cs="Arial"/>
                <w:bCs/>
                <w:color w:val="auto"/>
              </w:rPr>
              <w:t>(Priloga št. 8).</w:t>
            </w:r>
          </w:p>
          <w:p w14:paraId="3FC2369E" w14:textId="77777777" w:rsidR="00AB6A95" w:rsidRPr="00E44B7E" w:rsidRDefault="00AB6A95" w:rsidP="00E44B7E">
            <w:pPr>
              <w:spacing w:after="0"/>
              <w:jc w:val="both"/>
              <w:rPr>
                <w:rFonts w:ascii="Arial" w:hAnsi="Arial" w:cs="Arial"/>
                <w:b/>
                <w:bCs/>
                <w:color w:val="auto"/>
              </w:rPr>
            </w:pPr>
          </w:p>
        </w:tc>
      </w:tr>
      <w:tr w:rsidR="00AB6A95" w:rsidRPr="00E44B7E" w14:paraId="6DFC6142" w14:textId="77777777" w:rsidTr="002B087B">
        <w:tc>
          <w:tcPr>
            <w:tcW w:w="1129" w:type="dxa"/>
          </w:tcPr>
          <w:p w14:paraId="543AEA53" w14:textId="77777777" w:rsidR="00AB6A95" w:rsidRPr="00E44B7E" w:rsidRDefault="00AB6A95" w:rsidP="009D63BB">
            <w:pPr>
              <w:pStyle w:val="Odstavekseznama"/>
              <w:numPr>
                <w:ilvl w:val="0"/>
                <w:numId w:val="24"/>
              </w:numPr>
              <w:spacing w:after="0"/>
              <w:rPr>
                <w:rFonts w:ascii="Arial" w:hAnsi="Arial" w:cs="Arial"/>
                <w:color w:val="auto"/>
              </w:rPr>
            </w:pPr>
          </w:p>
        </w:tc>
        <w:tc>
          <w:tcPr>
            <w:tcW w:w="7929" w:type="dxa"/>
          </w:tcPr>
          <w:p w14:paraId="062C1498" w14:textId="77777777" w:rsidR="00AB6A95" w:rsidRPr="00E44B7E" w:rsidRDefault="00AB6A95" w:rsidP="00E44B7E">
            <w:pPr>
              <w:spacing w:after="0"/>
              <w:jc w:val="both"/>
              <w:rPr>
                <w:rFonts w:ascii="Arial" w:hAnsi="Arial" w:cs="Arial"/>
                <w:b/>
                <w:bCs/>
                <w:color w:val="auto"/>
              </w:rPr>
            </w:pPr>
            <w:r w:rsidRPr="00E44B7E">
              <w:rPr>
                <w:rFonts w:ascii="Arial" w:hAnsi="Arial" w:cs="Arial"/>
                <w:b/>
                <w:bCs/>
                <w:color w:val="auto"/>
              </w:rPr>
              <w:t>Potrdila bank ali obrazec BON-2.</w:t>
            </w:r>
          </w:p>
          <w:p w14:paraId="733C5E59" w14:textId="77777777" w:rsidR="00AB6A95" w:rsidRPr="00E44B7E" w:rsidRDefault="00AB6A95" w:rsidP="00E44B7E">
            <w:pPr>
              <w:spacing w:after="0"/>
              <w:jc w:val="both"/>
              <w:rPr>
                <w:rFonts w:ascii="Arial" w:hAnsi="Arial" w:cs="Arial"/>
                <w:b/>
                <w:bCs/>
                <w:color w:val="auto"/>
              </w:rPr>
            </w:pPr>
          </w:p>
        </w:tc>
      </w:tr>
      <w:tr w:rsidR="008F5D72" w:rsidRPr="00E44B7E" w14:paraId="29E5EAA4" w14:textId="77777777" w:rsidTr="00D4217A">
        <w:tc>
          <w:tcPr>
            <w:tcW w:w="1129" w:type="dxa"/>
          </w:tcPr>
          <w:p w14:paraId="3A9BD798" w14:textId="4E774816" w:rsidR="008F5D72" w:rsidRPr="008F5D72" w:rsidRDefault="008F5D72" w:rsidP="009D63BB">
            <w:pPr>
              <w:pStyle w:val="Odstavekseznama"/>
              <w:numPr>
                <w:ilvl w:val="0"/>
                <w:numId w:val="24"/>
              </w:numPr>
              <w:spacing w:after="0"/>
              <w:rPr>
                <w:rFonts w:ascii="Arial" w:hAnsi="Arial" w:cs="Arial"/>
              </w:rPr>
            </w:pPr>
          </w:p>
        </w:tc>
        <w:tc>
          <w:tcPr>
            <w:tcW w:w="7929" w:type="dxa"/>
          </w:tcPr>
          <w:p w14:paraId="07AAA416" w14:textId="2FA31203" w:rsidR="008F5D72" w:rsidRPr="00E44B7E" w:rsidRDefault="008F5D72" w:rsidP="00D4217A">
            <w:pPr>
              <w:spacing w:after="0"/>
              <w:jc w:val="both"/>
              <w:rPr>
                <w:rFonts w:ascii="Arial" w:hAnsi="Arial" w:cs="Arial"/>
                <w:lang w:eastAsia="zh-CN"/>
              </w:rPr>
            </w:pPr>
            <w:r w:rsidRPr="00E44B7E">
              <w:rPr>
                <w:rFonts w:ascii="Arial" w:hAnsi="Arial" w:cs="Arial"/>
                <w:b/>
                <w:lang w:eastAsia="zh-CN"/>
              </w:rPr>
              <w:t>Seznam referenčnih poslov</w:t>
            </w:r>
            <w:r w:rsidRPr="00E44B7E">
              <w:rPr>
                <w:rFonts w:ascii="Arial" w:hAnsi="Arial" w:cs="Arial"/>
                <w:lang w:eastAsia="zh-CN"/>
              </w:rPr>
              <w:t xml:space="preserve"> na prilogi št. 9</w:t>
            </w:r>
            <w:r>
              <w:rPr>
                <w:rFonts w:ascii="Arial" w:hAnsi="Arial" w:cs="Arial"/>
                <w:lang w:eastAsia="zh-CN"/>
              </w:rPr>
              <w:t>.</w:t>
            </w:r>
          </w:p>
          <w:p w14:paraId="38658682" w14:textId="77777777" w:rsidR="008F5D72" w:rsidRPr="00E44B7E" w:rsidRDefault="008F5D72" w:rsidP="00D4217A">
            <w:pPr>
              <w:spacing w:after="0"/>
              <w:jc w:val="both"/>
              <w:rPr>
                <w:rFonts w:ascii="Arial" w:hAnsi="Arial" w:cs="Arial"/>
                <w:lang w:eastAsia="zh-CN"/>
              </w:rPr>
            </w:pPr>
          </w:p>
        </w:tc>
      </w:tr>
      <w:tr w:rsidR="008F5D72" w:rsidRPr="00E44B7E" w14:paraId="7B902976" w14:textId="77777777" w:rsidTr="00D4217A">
        <w:tc>
          <w:tcPr>
            <w:tcW w:w="1129" w:type="dxa"/>
          </w:tcPr>
          <w:p w14:paraId="75FFCB9F" w14:textId="1744E5E1" w:rsidR="008F5D72" w:rsidRPr="008F5D72" w:rsidRDefault="008F5D72" w:rsidP="009D63BB">
            <w:pPr>
              <w:pStyle w:val="Odstavekseznama"/>
              <w:numPr>
                <w:ilvl w:val="0"/>
                <w:numId w:val="24"/>
              </w:numPr>
              <w:spacing w:after="0"/>
              <w:rPr>
                <w:rFonts w:ascii="Arial" w:hAnsi="Arial" w:cs="Arial"/>
              </w:rPr>
            </w:pPr>
          </w:p>
        </w:tc>
        <w:tc>
          <w:tcPr>
            <w:tcW w:w="7929" w:type="dxa"/>
          </w:tcPr>
          <w:p w14:paraId="60C8346D" w14:textId="28D4CFB9" w:rsidR="008F5D72" w:rsidRPr="00E44B7E" w:rsidRDefault="008F5D72" w:rsidP="008F5D72">
            <w:pPr>
              <w:spacing w:after="0"/>
              <w:jc w:val="both"/>
              <w:rPr>
                <w:rFonts w:ascii="Arial" w:hAnsi="Arial" w:cs="Arial"/>
                <w:lang w:eastAsia="zh-CN"/>
              </w:rPr>
            </w:pPr>
            <w:r w:rsidRPr="00E44B7E">
              <w:rPr>
                <w:rFonts w:ascii="Arial" w:hAnsi="Arial" w:cs="Arial"/>
                <w:b/>
                <w:lang w:eastAsia="zh-CN"/>
              </w:rPr>
              <w:t>Izjava o izpolnjevanju kadrovskega pogoja</w:t>
            </w:r>
            <w:r w:rsidR="00CA4D95">
              <w:rPr>
                <w:rFonts w:ascii="Arial" w:hAnsi="Arial" w:cs="Arial"/>
                <w:lang w:eastAsia="zh-CN"/>
              </w:rPr>
              <w:t xml:space="preserve"> na Prilogi št. 10</w:t>
            </w:r>
            <w:r>
              <w:rPr>
                <w:rFonts w:ascii="Arial" w:hAnsi="Arial" w:cs="Arial"/>
                <w:lang w:eastAsia="zh-CN"/>
              </w:rPr>
              <w:t>.</w:t>
            </w:r>
          </w:p>
        </w:tc>
      </w:tr>
      <w:tr w:rsidR="00131729" w:rsidRPr="00E44B7E" w14:paraId="31E7E7C9" w14:textId="77777777" w:rsidTr="00500297">
        <w:tc>
          <w:tcPr>
            <w:tcW w:w="1129" w:type="dxa"/>
          </w:tcPr>
          <w:p w14:paraId="4B53AD4D"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642C480D" w14:textId="7BBBB9DA" w:rsidR="00131729" w:rsidRPr="00E44B7E" w:rsidRDefault="00131729" w:rsidP="00E44B7E">
            <w:pPr>
              <w:spacing w:after="0"/>
              <w:jc w:val="both"/>
              <w:rPr>
                <w:rFonts w:ascii="Arial" w:hAnsi="Arial" w:cs="Arial"/>
              </w:rPr>
            </w:pPr>
            <w:r w:rsidRPr="00E44B7E">
              <w:rPr>
                <w:rFonts w:ascii="Arial" w:hAnsi="Arial" w:cs="Arial"/>
                <w:b/>
                <w:bCs/>
              </w:rPr>
              <w:t>ESPD</w:t>
            </w:r>
            <w:r w:rsidRPr="00E44B7E">
              <w:rPr>
                <w:rFonts w:ascii="Arial" w:hAnsi="Arial" w:cs="Arial"/>
              </w:rPr>
              <w:t xml:space="preserve"> za vsakega gospodarskega subjekta, ki nastopa v predmet</w:t>
            </w:r>
            <w:r w:rsidR="008F5D72">
              <w:rPr>
                <w:rFonts w:ascii="Arial" w:hAnsi="Arial" w:cs="Arial"/>
              </w:rPr>
              <w:t>nem postopku javnega naročanja.</w:t>
            </w:r>
            <w:r w:rsidR="00500297" w:rsidRPr="00E44B7E">
              <w:rPr>
                <w:rFonts w:ascii="Arial" w:hAnsi="Arial" w:cs="Arial"/>
              </w:rPr>
              <w:t xml:space="preserve"> </w:t>
            </w:r>
          </w:p>
          <w:p w14:paraId="11D4F5D7" w14:textId="77777777" w:rsidR="00131729" w:rsidRPr="00E44B7E" w:rsidRDefault="00131729" w:rsidP="00E44B7E">
            <w:pPr>
              <w:spacing w:after="0"/>
              <w:jc w:val="both"/>
              <w:rPr>
                <w:rFonts w:ascii="Arial" w:hAnsi="Arial" w:cs="Arial"/>
              </w:rPr>
            </w:pPr>
          </w:p>
        </w:tc>
      </w:tr>
      <w:tr w:rsidR="00131729" w:rsidRPr="00E44B7E" w14:paraId="341AB2F1" w14:textId="77777777" w:rsidTr="00500297">
        <w:tc>
          <w:tcPr>
            <w:tcW w:w="1129" w:type="dxa"/>
          </w:tcPr>
          <w:p w14:paraId="6B84ACEE"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5BEB28E9" w14:textId="1B11B156" w:rsidR="00131729" w:rsidRPr="00E44B7E" w:rsidRDefault="00131729" w:rsidP="00E44B7E">
            <w:pPr>
              <w:spacing w:after="0"/>
              <w:jc w:val="both"/>
              <w:rPr>
                <w:rFonts w:ascii="Arial" w:hAnsi="Arial" w:cs="Arial"/>
              </w:rPr>
            </w:pPr>
            <w:r w:rsidRPr="00E44B7E">
              <w:rPr>
                <w:rFonts w:ascii="Arial" w:hAnsi="Arial" w:cs="Arial"/>
                <w:b/>
                <w:bCs/>
              </w:rPr>
              <w:t>Izjava o predložitvi finančnega zavarovanja za dobro izvedbo pogodbenih obveznosti</w:t>
            </w:r>
            <w:r w:rsidRPr="00E44B7E">
              <w:rPr>
                <w:rFonts w:ascii="Arial" w:hAnsi="Arial" w:cs="Arial"/>
              </w:rPr>
              <w:t xml:space="preserve"> (priloga št. </w:t>
            </w:r>
            <w:r w:rsidR="000D30EA" w:rsidRPr="00E44B7E">
              <w:rPr>
                <w:rFonts w:ascii="Arial" w:hAnsi="Arial" w:cs="Arial"/>
              </w:rPr>
              <w:t>1</w:t>
            </w:r>
            <w:r w:rsidR="00CA4D95">
              <w:rPr>
                <w:rFonts w:ascii="Arial" w:hAnsi="Arial" w:cs="Arial"/>
              </w:rPr>
              <w:t>1</w:t>
            </w:r>
            <w:r w:rsidRPr="00E44B7E">
              <w:rPr>
                <w:rFonts w:ascii="Arial" w:hAnsi="Arial" w:cs="Arial"/>
              </w:rPr>
              <w:t>)</w:t>
            </w:r>
          </w:p>
          <w:p w14:paraId="678D559F" w14:textId="77777777" w:rsidR="00131729" w:rsidRPr="00E44B7E" w:rsidRDefault="00131729" w:rsidP="00E44B7E">
            <w:pPr>
              <w:spacing w:after="0"/>
              <w:jc w:val="both"/>
              <w:rPr>
                <w:rFonts w:ascii="Arial" w:hAnsi="Arial" w:cs="Arial"/>
              </w:rPr>
            </w:pPr>
          </w:p>
        </w:tc>
      </w:tr>
      <w:tr w:rsidR="00131729" w:rsidRPr="00E44B7E" w14:paraId="78607620" w14:textId="77777777" w:rsidTr="00500297">
        <w:tc>
          <w:tcPr>
            <w:tcW w:w="1129" w:type="dxa"/>
          </w:tcPr>
          <w:p w14:paraId="7F4F9CE4" w14:textId="77777777" w:rsidR="00131729" w:rsidRPr="00E44B7E" w:rsidRDefault="00131729" w:rsidP="009D63BB">
            <w:pPr>
              <w:pStyle w:val="Odstavekseznama"/>
              <w:numPr>
                <w:ilvl w:val="0"/>
                <w:numId w:val="24"/>
              </w:numPr>
              <w:spacing w:after="0"/>
              <w:rPr>
                <w:rFonts w:ascii="Arial" w:hAnsi="Arial" w:cs="Arial"/>
              </w:rPr>
            </w:pPr>
          </w:p>
        </w:tc>
        <w:tc>
          <w:tcPr>
            <w:tcW w:w="7929" w:type="dxa"/>
          </w:tcPr>
          <w:p w14:paraId="2C42D2C3" w14:textId="218AA186" w:rsidR="00131729" w:rsidRPr="00E44B7E" w:rsidRDefault="00131729" w:rsidP="00E44B7E">
            <w:pPr>
              <w:spacing w:after="0"/>
              <w:jc w:val="both"/>
              <w:rPr>
                <w:rFonts w:ascii="Arial" w:hAnsi="Arial" w:cs="Arial"/>
              </w:rPr>
            </w:pPr>
            <w:r w:rsidRPr="00E44B7E">
              <w:rPr>
                <w:rFonts w:ascii="Arial" w:hAnsi="Arial" w:cs="Arial"/>
                <w:b/>
                <w:bCs/>
              </w:rPr>
              <w:t>Izjava o predložitvi finančnega zavarovanja za odpravo napak</w:t>
            </w:r>
            <w:r w:rsidRPr="00E44B7E">
              <w:rPr>
                <w:rFonts w:ascii="Arial" w:hAnsi="Arial" w:cs="Arial"/>
              </w:rPr>
              <w:t xml:space="preserve"> (priloga št. </w:t>
            </w:r>
            <w:r w:rsidR="000D30EA" w:rsidRPr="00E44B7E">
              <w:rPr>
                <w:rFonts w:ascii="Arial" w:hAnsi="Arial" w:cs="Arial"/>
              </w:rPr>
              <w:t>1</w:t>
            </w:r>
            <w:r w:rsidR="00CA4D95">
              <w:rPr>
                <w:rFonts w:ascii="Arial" w:hAnsi="Arial" w:cs="Arial"/>
              </w:rPr>
              <w:t>2</w:t>
            </w:r>
            <w:r w:rsidR="000D30EA" w:rsidRPr="00E44B7E">
              <w:rPr>
                <w:rFonts w:ascii="Arial" w:hAnsi="Arial" w:cs="Arial"/>
              </w:rPr>
              <w:t>)</w:t>
            </w:r>
            <w:r w:rsidRPr="00E44B7E">
              <w:rPr>
                <w:rFonts w:ascii="Arial" w:hAnsi="Arial" w:cs="Arial"/>
              </w:rPr>
              <w:t>.</w:t>
            </w:r>
          </w:p>
          <w:p w14:paraId="1A9C471A" w14:textId="77777777" w:rsidR="00131729" w:rsidRPr="00E44B7E" w:rsidRDefault="00131729" w:rsidP="00E44B7E">
            <w:pPr>
              <w:spacing w:after="0"/>
              <w:jc w:val="both"/>
              <w:rPr>
                <w:rFonts w:ascii="Arial" w:hAnsi="Arial" w:cs="Arial"/>
              </w:rPr>
            </w:pPr>
          </w:p>
        </w:tc>
      </w:tr>
      <w:tr w:rsidR="00500297" w:rsidRPr="00E44B7E" w14:paraId="38E3ED0B" w14:textId="77777777" w:rsidTr="00500297">
        <w:tc>
          <w:tcPr>
            <w:tcW w:w="1129" w:type="dxa"/>
            <w:tcBorders>
              <w:top w:val="single" w:sz="4" w:space="0" w:color="auto"/>
              <w:left w:val="single" w:sz="4" w:space="0" w:color="auto"/>
              <w:bottom w:val="single" w:sz="4" w:space="0" w:color="auto"/>
              <w:right w:val="single" w:sz="4" w:space="0" w:color="auto"/>
            </w:tcBorders>
          </w:tcPr>
          <w:p w14:paraId="7162BC88" w14:textId="77777777" w:rsidR="00500297" w:rsidRPr="00E44B7E" w:rsidRDefault="00500297" w:rsidP="009D63BB">
            <w:pPr>
              <w:pStyle w:val="Odstavekseznama"/>
              <w:numPr>
                <w:ilvl w:val="0"/>
                <w:numId w:val="24"/>
              </w:numPr>
              <w:spacing w:after="0"/>
              <w:rPr>
                <w:rFonts w:ascii="Arial" w:hAnsi="Arial" w:cs="Arial"/>
              </w:rPr>
            </w:pPr>
          </w:p>
        </w:tc>
        <w:tc>
          <w:tcPr>
            <w:tcW w:w="7929" w:type="dxa"/>
            <w:tcBorders>
              <w:top w:val="single" w:sz="4" w:space="0" w:color="auto"/>
              <w:left w:val="single" w:sz="4" w:space="0" w:color="auto"/>
              <w:bottom w:val="single" w:sz="4" w:space="0" w:color="auto"/>
              <w:right w:val="single" w:sz="4" w:space="0" w:color="auto"/>
            </w:tcBorders>
          </w:tcPr>
          <w:p w14:paraId="73E7946E" w14:textId="23A866F4" w:rsidR="00500297" w:rsidRPr="00E44B7E" w:rsidRDefault="00500297" w:rsidP="00E44B7E">
            <w:pPr>
              <w:spacing w:after="0"/>
              <w:jc w:val="both"/>
              <w:rPr>
                <w:rFonts w:ascii="Arial" w:hAnsi="Arial" w:cs="Arial"/>
                <w:b/>
                <w:bCs/>
              </w:rPr>
            </w:pPr>
            <w:r w:rsidRPr="00E44B7E">
              <w:rPr>
                <w:rFonts w:ascii="Arial" w:hAnsi="Arial" w:cs="Arial"/>
                <w:b/>
                <w:bCs/>
              </w:rPr>
              <w:t>Vzorec pogodbe o izvedbi javnega naročila</w:t>
            </w:r>
            <w:r w:rsidRPr="00E44B7E">
              <w:rPr>
                <w:rFonts w:ascii="Arial" w:hAnsi="Arial" w:cs="Arial"/>
                <w:bCs/>
              </w:rPr>
              <w:t xml:space="preserve"> (Priloga št. 1</w:t>
            </w:r>
            <w:r w:rsidR="00CA4D95">
              <w:rPr>
                <w:rFonts w:ascii="Arial" w:hAnsi="Arial" w:cs="Arial"/>
                <w:bCs/>
              </w:rPr>
              <w:t>3</w:t>
            </w:r>
            <w:r w:rsidRPr="00E44B7E">
              <w:rPr>
                <w:rFonts w:ascii="Arial" w:hAnsi="Arial" w:cs="Arial"/>
                <w:bCs/>
              </w:rPr>
              <w:t>).</w:t>
            </w:r>
          </w:p>
          <w:p w14:paraId="163636E0" w14:textId="77777777" w:rsidR="00500297" w:rsidRPr="00E44B7E" w:rsidRDefault="00500297" w:rsidP="00E44B7E">
            <w:pPr>
              <w:spacing w:after="0"/>
              <w:jc w:val="both"/>
              <w:rPr>
                <w:rFonts w:ascii="Arial" w:hAnsi="Arial" w:cs="Arial"/>
                <w:b/>
                <w:bCs/>
              </w:rPr>
            </w:pPr>
          </w:p>
        </w:tc>
      </w:tr>
    </w:tbl>
    <w:p w14:paraId="27A0A6FB" w14:textId="38E7EE63" w:rsidR="00131729" w:rsidRPr="00E44B7E" w:rsidRDefault="00131729" w:rsidP="00E44B7E">
      <w:pPr>
        <w:spacing w:after="0"/>
        <w:rPr>
          <w:rFonts w:ascii="Arial" w:hAnsi="Arial" w:cs="Arial"/>
        </w:rPr>
      </w:pPr>
    </w:p>
    <w:p w14:paraId="5932C0AD" w14:textId="77777777" w:rsidR="00131729" w:rsidRPr="00E44B7E" w:rsidRDefault="00131729" w:rsidP="009D63BB">
      <w:pPr>
        <w:pStyle w:val="Naslov2"/>
      </w:pPr>
      <w:bookmarkStart w:id="50" w:name="_Toc453683949"/>
      <w:r w:rsidRPr="00E44B7E">
        <w:t>Veljavnost ponudbe</w:t>
      </w:r>
      <w:bookmarkEnd w:id="50"/>
    </w:p>
    <w:p w14:paraId="0B16905B" w14:textId="3E3B8450"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Po</w:t>
      </w:r>
      <w:r w:rsidR="00AB6A95" w:rsidRPr="00E44B7E">
        <w:rPr>
          <w:rFonts w:ascii="Arial" w:hAnsi="Arial" w:cs="Arial"/>
          <w:kern w:val="3"/>
          <w:lang w:eastAsia="zh-CN"/>
        </w:rPr>
        <w:t>nudba mora veljati najmanj do 30.9.2016</w:t>
      </w:r>
      <w:r w:rsidRPr="00E44B7E">
        <w:rPr>
          <w:rFonts w:ascii="Arial" w:hAnsi="Arial" w:cs="Arial"/>
          <w:kern w:val="3"/>
          <w:lang w:eastAsia="zh-CN"/>
        </w:rPr>
        <w:t xml:space="preserve">. V primeru krajšega roka veljavnosti ponudbe se ponudba </w:t>
      </w:r>
      <w:r w:rsidRPr="00E44B7E">
        <w:rPr>
          <w:rFonts w:ascii="Arial" w:hAnsi="Arial" w:cs="Arial"/>
          <w:kern w:val="3"/>
          <w:u w:val="single"/>
          <w:lang w:eastAsia="zh-CN"/>
        </w:rPr>
        <w:t>izključi</w:t>
      </w:r>
      <w:r w:rsidRPr="00E44B7E">
        <w:rPr>
          <w:rFonts w:ascii="Arial" w:hAnsi="Arial" w:cs="Arial"/>
          <w:kern w:val="3"/>
          <w:lang w:eastAsia="zh-CN"/>
        </w:rPr>
        <w:t xml:space="preserve"> iz postopka javnega naročanja.</w:t>
      </w:r>
    </w:p>
    <w:p w14:paraId="7BACAEEC"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2ABF98F5"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Naročnik lahko zahteva, da ponudniki podaljšajo čas veljavnosti ponudb za določeno dodatno obdobje. Zahteva naročnika za podaljšanje veljavnosti in odgovori ponudnikov morajo biti podani v pisni obliki na enak način kot je zahtevano za popravke dokumentacije oziroma pojasnila o dokumentaciji o javnem naročanju.</w:t>
      </w:r>
    </w:p>
    <w:p w14:paraId="135BC759"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42FB5ABA" w14:textId="77777777" w:rsidR="00131729" w:rsidRPr="00E44B7E" w:rsidRDefault="00131729" w:rsidP="009D63BB">
      <w:pPr>
        <w:pStyle w:val="Naslov2"/>
      </w:pPr>
      <w:bookmarkStart w:id="51" w:name="_Toc453683950"/>
      <w:r w:rsidRPr="00E44B7E">
        <w:t>Ponudbena cena</w:t>
      </w:r>
      <w:bookmarkEnd w:id="51"/>
    </w:p>
    <w:p w14:paraId="3FD470A8"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r w:rsidRPr="00E44B7E">
        <w:rPr>
          <w:rFonts w:ascii="Arial" w:eastAsia="SimSun" w:hAnsi="Arial" w:cs="Arial"/>
          <w:kern w:val="3"/>
          <w:lang w:eastAsia="zh-CN"/>
        </w:rPr>
        <w:t>Cene v ponudbi morajo biti izražene v evrih (EUR) in morajo vključevati vse elemente, iz katerih so sestavljene, davke in morebitne popuste.</w:t>
      </w:r>
    </w:p>
    <w:p w14:paraId="53F2A3C3"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p>
    <w:p w14:paraId="1E815BAA"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r w:rsidRPr="00E44B7E">
        <w:rPr>
          <w:rFonts w:ascii="Arial" w:eastAsia="SimSun" w:hAnsi="Arial" w:cs="Arial"/>
          <w:kern w:val="3"/>
          <w:lang w:eastAsia="zh-CN"/>
        </w:rPr>
        <w:lastRenderedPageBreak/>
        <w:t>V obrazec ponudbe se vpiše končno ponudbeno vrednost, in sicer brez DDV ter z vključenim DDV-jem. V kolikor ponudnik ponuja popust, ga mora vključiti v končno ponudbeno vrednost.</w:t>
      </w:r>
    </w:p>
    <w:p w14:paraId="63A64AD8"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p>
    <w:p w14:paraId="7D92223F"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r w:rsidRPr="00E44B7E">
        <w:rPr>
          <w:rFonts w:ascii="Arial" w:eastAsia="SimSun" w:hAnsi="Arial" w:cs="Arial"/>
          <w:kern w:val="3"/>
          <w:lang w:eastAsia="zh-CN"/>
        </w:rPr>
        <w:t>Cene na enoto morajo biti zaokrožene na dve decimalni mesti.</w:t>
      </w:r>
    </w:p>
    <w:p w14:paraId="0C169E14" w14:textId="77777777" w:rsidR="00AB6A95" w:rsidRPr="00E44B7E" w:rsidRDefault="00AB6A95" w:rsidP="00E44B7E">
      <w:pPr>
        <w:widowControl w:val="0"/>
        <w:suppressAutoHyphens/>
        <w:autoSpaceDN w:val="0"/>
        <w:spacing w:after="0"/>
        <w:jc w:val="both"/>
        <w:textAlignment w:val="baseline"/>
        <w:rPr>
          <w:rFonts w:ascii="Arial" w:eastAsia="SimSun" w:hAnsi="Arial" w:cs="Arial"/>
          <w:kern w:val="3"/>
          <w:lang w:eastAsia="zh-CN" w:bidi="hi-IN"/>
        </w:rPr>
      </w:pPr>
    </w:p>
    <w:p w14:paraId="5ABB2AA6" w14:textId="77777777" w:rsidR="00AB6A95" w:rsidRPr="00E44B7E" w:rsidRDefault="00AB6A95" w:rsidP="00E44B7E">
      <w:pPr>
        <w:widowControl w:val="0"/>
        <w:tabs>
          <w:tab w:val="center" w:pos="4320"/>
          <w:tab w:val="right" w:pos="86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Dogovor o ceni je razviden iz osnutka pogodbe o izvedbi javnega naročila.</w:t>
      </w:r>
    </w:p>
    <w:p w14:paraId="596003C9" w14:textId="77777777" w:rsidR="00AB6A95" w:rsidRPr="00E44B7E" w:rsidRDefault="00AB6A95" w:rsidP="00E44B7E">
      <w:pPr>
        <w:tabs>
          <w:tab w:val="center" w:pos="4320"/>
          <w:tab w:val="right" w:pos="8640"/>
        </w:tabs>
        <w:spacing w:after="0"/>
        <w:jc w:val="both"/>
        <w:rPr>
          <w:rFonts w:ascii="Arial" w:eastAsia="SimSun" w:hAnsi="Arial" w:cs="Arial"/>
          <w:kern w:val="3"/>
          <w:lang w:eastAsia="zh-CN" w:bidi="hi-IN"/>
        </w:rPr>
      </w:pPr>
    </w:p>
    <w:p w14:paraId="537E1BEC" w14:textId="77777777" w:rsidR="00AB6A95" w:rsidRPr="00E44B7E" w:rsidRDefault="00AB6A95" w:rsidP="00E44B7E">
      <w:pPr>
        <w:widowControl w:val="0"/>
        <w:tabs>
          <w:tab w:val="center" w:pos="4320"/>
          <w:tab w:val="right" w:pos="86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V cene iz popisa del morajo ponudniki zajeti vse pričakovane stroške, kot na primer:</w:t>
      </w:r>
    </w:p>
    <w:p w14:paraId="280207C6"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nabave materiala,</w:t>
      </w:r>
    </w:p>
    <w:p w14:paraId="70F10501"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zavarovanje prevozov in tovorov,</w:t>
      </w:r>
    </w:p>
    <w:p w14:paraId="6959DB8A"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pridobitev vseh predpisanih atestov,</w:t>
      </w:r>
    </w:p>
    <w:p w14:paraId="374837CB"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morebitni popusti in manipulativni stroški,</w:t>
      </w:r>
    </w:p>
    <w:p w14:paraId="6891277B"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odvoz materiala iz objekta,</w:t>
      </w:r>
    </w:p>
    <w:p w14:paraId="23A4977E"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plačilo vseh podizvajalcev,</w:t>
      </w:r>
    </w:p>
    <w:p w14:paraId="7C546F46" w14:textId="77777777" w:rsidR="00AB6A95" w:rsidRPr="00E44B7E" w:rsidRDefault="00AB6A95" w:rsidP="00D20723">
      <w:pPr>
        <w:widowControl w:val="0"/>
        <w:numPr>
          <w:ilvl w:val="1"/>
          <w:numId w:val="33"/>
        </w:numPr>
        <w:tabs>
          <w:tab w:val="left" w:pos="-23040"/>
          <w:tab w:val="center" w:pos="-20160"/>
          <w:tab w:val="right" w:pos="-15840"/>
        </w:tabs>
        <w:suppressAutoHyphens/>
        <w:autoSpaceDN w:val="0"/>
        <w:spacing w:after="0"/>
        <w:jc w:val="both"/>
        <w:textAlignment w:val="baseline"/>
        <w:rPr>
          <w:rFonts w:ascii="Arial" w:eastAsia="SimSun" w:hAnsi="Arial" w:cs="Arial"/>
          <w:kern w:val="3"/>
          <w:lang w:eastAsia="zh-CN" w:bidi="hi-IN"/>
        </w:rPr>
      </w:pPr>
      <w:r w:rsidRPr="00E44B7E">
        <w:rPr>
          <w:rFonts w:ascii="Arial" w:eastAsia="SimSun" w:hAnsi="Arial" w:cs="Arial"/>
          <w:kern w:val="3"/>
          <w:lang w:eastAsia="zh-CN" w:bidi="hi-IN"/>
        </w:rPr>
        <w:t>ipd.</w:t>
      </w:r>
    </w:p>
    <w:p w14:paraId="312C8E9F" w14:textId="77777777" w:rsidR="00AB6A95" w:rsidRPr="00E44B7E" w:rsidRDefault="00AB6A95" w:rsidP="00D20723">
      <w:pPr>
        <w:pStyle w:val="Odstavekseznama"/>
        <w:numPr>
          <w:ilvl w:val="0"/>
          <w:numId w:val="33"/>
        </w:numPr>
        <w:spacing w:after="0"/>
        <w:contextualSpacing/>
        <w:jc w:val="both"/>
        <w:rPr>
          <w:rFonts w:ascii="Arial" w:hAnsi="Arial" w:cs="Arial"/>
        </w:rPr>
      </w:pPr>
      <w:r w:rsidRPr="00E44B7E">
        <w:rPr>
          <w:rFonts w:ascii="Arial" w:hAnsi="Arial" w:cs="Arial"/>
        </w:rPr>
        <w:t>Vse nejasnosti pri posameznih popisnih postavkah je izvajalec dolžan razčistiti pri pooblaščenemu investitorjevemu nadzoru.</w:t>
      </w:r>
    </w:p>
    <w:p w14:paraId="5B91CAAC" w14:textId="77777777" w:rsidR="00AB6A95" w:rsidRPr="00E44B7E" w:rsidRDefault="00AB6A95" w:rsidP="00D20723">
      <w:pPr>
        <w:pStyle w:val="Odstavekseznama"/>
        <w:numPr>
          <w:ilvl w:val="0"/>
          <w:numId w:val="33"/>
        </w:numPr>
        <w:spacing w:after="0"/>
        <w:contextualSpacing/>
        <w:jc w:val="both"/>
        <w:rPr>
          <w:rFonts w:ascii="Arial" w:hAnsi="Arial" w:cs="Arial"/>
        </w:rPr>
      </w:pPr>
      <w:r w:rsidRPr="00E44B7E">
        <w:rPr>
          <w:rFonts w:ascii="Arial" w:hAnsi="Arial" w:cs="Arial"/>
        </w:rPr>
        <w:t xml:space="preserve">V cenah so zajeta pripravljalna dela, pomožna dela, razne zaščite, zavarovanje in </w:t>
      </w:r>
      <w:r w:rsidRPr="00E44B7E">
        <w:rPr>
          <w:rFonts w:ascii="Arial" w:hAnsi="Arial" w:cs="Arial"/>
        </w:rPr>
        <w:t>zaščito sosednjih objektov, ograje, ureditev dostopnih poti, začasne priključke, začasno fizično zaščito površin, ki niso predmet te pogodbe, stroške drobnega potrošnega materiala,</w:t>
      </w:r>
    </w:p>
    <w:p w14:paraId="741B9D8F" w14:textId="48046880" w:rsidR="00AB6A95" w:rsidRDefault="00AB6A95" w:rsidP="00D20723">
      <w:pPr>
        <w:pStyle w:val="Odstavekseznama"/>
        <w:numPr>
          <w:ilvl w:val="0"/>
          <w:numId w:val="33"/>
        </w:numPr>
        <w:spacing w:after="0"/>
        <w:contextualSpacing/>
        <w:jc w:val="both"/>
        <w:rPr>
          <w:rFonts w:ascii="Arial" w:hAnsi="Arial" w:cs="Arial"/>
        </w:rPr>
      </w:pPr>
      <w:r w:rsidRPr="00E44B7E">
        <w:rPr>
          <w:rFonts w:ascii="Arial" w:hAnsi="Arial" w:cs="Arial"/>
        </w:rPr>
        <w:t>V cenah je zajet varnostni načrt skladno z Uredbo o zagotavljanju varnosti in zdravja pri delu na začasnih in premičnih gradbiščih (Ur. L. RS 3/02)</w:t>
      </w:r>
      <w:r w:rsidR="00D60FD5">
        <w:rPr>
          <w:rFonts w:ascii="Arial" w:hAnsi="Arial" w:cs="Arial"/>
        </w:rPr>
        <w:t>;</w:t>
      </w:r>
    </w:p>
    <w:p w14:paraId="60BEE0D7" w14:textId="7652AF86" w:rsidR="006846B5" w:rsidRPr="00E44B7E" w:rsidRDefault="006846B5" w:rsidP="00D20723">
      <w:pPr>
        <w:pStyle w:val="Odstavekseznama"/>
        <w:numPr>
          <w:ilvl w:val="0"/>
          <w:numId w:val="33"/>
        </w:numPr>
        <w:spacing w:after="0"/>
        <w:contextualSpacing/>
        <w:jc w:val="both"/>
        <w:rPr>
          <w:rFonts w:ascii="Arial" w:hAnsi="Arial" w:cs="Arial"/>
        </w:rPr>
      </w:pPr>
      <w:r>
        <w:rPr>
          <w:rFonts w:ascii="Arial" w:hAnsi="Arial" w:cs="Arial"/>
        </w:rPr>
        <w:t>V cenah je zajet projektantski nadzor in izdelava PID (cena projektanta).</w:t>
      </w:r>
    </w:p>
    <w:p w14:paraId="62787175" w14:textId="77777777" w:rsidR="00AB6A95" w:rsidRPr="00E44B7E" w:rsidRDefault="00AB6A95" w:rsidP="00E44B7E">
      <w:pPr>
        <w:spacing w:after="0"/>
        <w:rPr>
          <w:rFonts w:ascii="Arial" w:hAnsi="Arial" w:cs="Arial"/>
          <w:lang w:eastAsia="zh-CN"/>
        </w:rPr>
      </w:pPr>
    </w:p>
    <w:p w14:paraId="41A585AC" w14:textId="77777777" w:rsidR="00AB6A95" w:rsidRPr="00E44B7E" w:rsidRDefault="00AB6A95" w:rsidP="00E44B7E">
      <w:pPr>
        <w:spacing w:after="0"/>
        <w:rPr>
          <w:rFonts w:ascii="Arial" w:hAnsi="Arial" w:cs="Arial"/>
          <w:lang w:eastAsia="zh-CN"/>
        </w:rPr>
      </w:pPr>
      <w:r w:rsidRPr="00E44B7E">
        <w:rPr>
          <w:rFonts w:ascii="Arial" w:hAnsi="Arial" w:cs="Arial"/>
          <w:lang w:eastAsia="zh-CN"/>
        </w:rPr>
        <w:t>Postavka nepredvidena dela ne predstavlja cene na enoto.</w:t>
      </w:r>
    </w:p>
    <w:p w14:paraId="0605EE1B" w14:textId="77777777" w:rsidR="00AB6A95" w:rsidRPr="00E44B7E" w:rsidRDefault="00AB6A95" w:rsidP="00E44B7E">
      <w:pPr>
        <w:spacing w:after="0"/>
        <w:rPr>
          <w:rFonts w:ascii="Arial" w:hAnsi="Arial" w:cs="Arial"/>
          <w:lang w:eastAsia="zh-CN"/>
        </w:rPr>
      </w:pPr>
    </w:p>
    <w:p w14:paraId="2C8C3463" w14:textId="77777777" w:rsidR="00AB6A95" w:rsidRDefault="00AB6A95" w:rsidP="00E44B7E">
      <w:pPr>
        <w:spacing w:after="0"/>
        <w:jc w:val="both"/>
        <w:rPr>
          <w:rFonts w:ascii="Arial" w:hAnsi="Arial" w:cs="Arial"/>
          <w:lang w:eastAsia="zh-CN"/>
        </w:rPr>
      </w:pPr>
      <w:r w:rsidRPr="00E44B7E">
        <w:rPr>
          <w:rFonts w:ascii="Arial" w:hAnsi="Arial" w:cs="Arial"/>
          <w:lang w:eastAsia="zh-CN"/>
        </w:rPr>
        <w:t>V primeru dodatnih del je izvajalec dolžan naročniku poslati ponudbo za izvedbo dodatnih del s ceno in rokom izvedbe, pri čemer izvajalec pred tem ne sme izvajati nobenih del, za katera meni, da so dodatna dela. V primeru, ko aneks med pogodbenima strankama ni sklenjen, se šteje, da je naročnik glede cene in roka za dodatna dela pristal na cene izvajalca, ki po svojem znesku ali po sestavi ne odstopajo od cen iz predhodno izdelane ponudbe izvajalca. Cene za dodatna dela ne morejo biti višje od cen ali sestave cene v prvotni ponudbi.</w:t>
      </w:r>
    </w:p>
    <w:p w14:paraId="03D85FCB" w14:textId="77777777" w:rsidR="008F5D72" w:rsidRDefault="008F5D72" w:rsidP="00E44B7E">
      <w:pPr>
        <w:spacing w:after="0"/>
        <w:jc w:val="both"/>
        <w:rPr>
          <w:rFonts w:ascii="Arial" w:hAnsi="Arial" w:cs="Arial"/>
          <w:lang w:eastAsia="zh-CN"/>
        </w:rPr>
      </w:pPr>
    </w:p>
    <w:p w14:paraId="2091CE93" w14:textId="295F77F8" w:rsidR="008F5D72" w:rsidRPr="009D63BB" w:rsidRDefault="008F5D72" w:rsidP="009D63BB">
      <w:pPr>
        <w:pStyle w:val="Naslov2"/>
      </w:pPr>
      <w:bookmarkStart w:id="52" w:name="_Toc453683951"/>
      <w:r w:rsidRPr="009D63BB">
        <w:t>Popust v ponudbi</w:t>
      </w:r>
      <w:bookmarkEnd w:id="52"/>
    </w:p>
    <w:p w14:paraId="6CBFA665" w14:textId="77777777" w:rsidR="009D63BB" w:rsidRPr="009D63BB" w:rsidRDefault="009D63BB" w:rsidP="009D63BB">
      <w:pPr>
        <w:spacing w:after="0"/>
        <w:jc w:val="both"/>
        <w:rPr>
          <w:rFonts w:ascii="Arial" w:hAnsi="Arial" w:cs="Arial"/>
          <w:lang w:eastAsia="zh-CN"/>
        </w:rPr>
      </w:pPr>
      <w:r w:rsidRPr="009D63BB">
        <w:rPr>
          <w:rFonts w:ascii="Arial" w:hAnsi="Arial" w:cs="Arial"/>
          <w:lang w:eastAsia="zh-CN"/>
        </w:rPr>
        <w:t>Naročnik bo odkrite  računske napake odpravil v skladu z določbo sedmega odstavka 89. člena ZJN-3.</w:t>
      </w:r>
    </w:p>
    <w:p w14:paraId="0F5F6056" w14:textId="77777777" w:rsidR="009D63BB" w:rsidRPr="009D63BB" w:rsidRDefault="009D63BB" w:rsidP="009D63BB">
      <w:pPr>
        <w:spacing w:after="0"/>
        <w:jc w:val="both"/>
        <w:rPr>
          <w:rFonts w:ascii="Arial" w:hAnsi="Arial" w:cs="Arial"/>
          <w:lang w:eastAsia="zh-CN"/>
        </w:rPr>
      </w:pPr>
    </w:p>
    <w:p w14:paraId="58FF8F98" w14:textId="77777777" w:rsidR="009D63BB" w:rsidRPr="009D63BB" w:rsidRDefault="009D63BB" w:rsidP="009D63BB">
      <w:pPr>
        <w:spacing w:after="0"/>
        <w:jc w:val="both"/>
        <w:rPr>
          <w:rFonts w:ascii="Arial" w:hAnsi="Arial" w:cs="Arial"/>
          <w:lang w:eastAsia="zh-CN"/>
        </w:rPr>
      </w:pPr>
      <w:r w:rsidRPr="009D63BB">
        <w:rPr>
          <w:rFonts w:ascii="Arial" w:hAnsi="Arial" w:cs="Arial"/>
          <w:lang w:eastAsia="zh-CN"/>
        </w:rPr>
        <w:t xml:space="preserve">Vse napake, do katerih bi prišlo zaradi nepravilne vnaprej določene matematične operacije s strani naročnika, tudi če do takšne napake pride v posamezni postavki cene na enoto brez DDV ( na primer pri postavki nepredvidenih del, ipd…), bo naročnik obravnaval kot računske napake, ki jih bo naročnik ob pisnem soglasju ponudnika popravil tako, da ob upoštevanju cen na enoto brez DDV v računsko napačnih postavkah in količin, ki jih ponudi ponudnik, izračuna vrednost ponudbe z upoštevanjem pravilne matematične operacije. </w:t>
      </w:r>
    </w:p>
    <w:p w14:paraId="5F349794" w14:textId="77777777" w:rsidR="009D63BB" w:rsidRPr="009D63BB" w:rsidRDefault="009D63BB" w:rsidP="009D63BB">
      <w:pPr>
        <w:spacing w:after="0"/>
        <w:jc w:val="both"/>
        <w:rPr>
          <w:rFonts w:ascii="Arial" w:hAnsi="Arial" w:cs="Arial"/>
          <w:lang w:eastAsia="zh-CN"/>
        </w:rPr>
      </w:pPr>
    </w:p>
    <w:p w14:paraId="7FA7EF0A" w14:textId="77777777" w:rsidR="009D63BB" w:rsidRPr="009D63BB" w:rsidRDefault="009D63BB" w:rsidP="009D63BB">
      <w:pPr>
        <w:spacing w:after="0"/>
        <w:jc w:val="both"/>
        <w:rPr>
          <w:rFonts w:ascii="Arial" w:hAnsi="Arial" w:cs="Arial"/>
          <w:lang w:eastAsia="zh-CN"/>
        </w:rPr>
      </w:pPr>
      <w:r w:rsidRPr="009D63BB">
        <w:rPr>
          <w:rFonts w:ascii="Arial" w:hAnsi="Arial" w:cs="Arial"/>
          <w:lang w:eastAsia="zh-CN"/>
        </w:rPr>
        <w:t xml:space="preserve">V kolikor v ponudbenem predračunu ali v popisih del niso izpolnjene cene posameznih postavk ali je pri posamezni postavki zapisana vrednost enaka 0,00 bo naročnik štel, da </w:t>
      </w:r>
      <w:r w:rsidRPr="009D63BB">
        <w:rPr>
          <w:rFonts w:ascii="Arial" w:hAnsi="Arial" w:cs="Arial"/>
          <w:lang w:eastAsia="zh-CN"/>
        </w:rPr>
        <w:lastRenderedPageBreak/>
        <w:t>ponudnik ta dela ponuja po ceni 0,00 EUR in da so dela iz teh postavk upoštevana v vrednostih ostalih postavk. V zvezi s tem naročnik ponudnikov ne bo pozival k odpravi napak ali dodatnim pojasnilom, ponudniki pa ne morejo zahtevati priznanje naknadno določenih cen postavk ali povečanja ponudbene vrednosti iz tega naslova, niti so do njih upravičeni.</w:t>
      </w:r>
    </w:p>
    <w:p w14:paraId="688A5083" w14:textId="77777777" w:rsidR="009D63BB" w:rsidRPr="009D63BB" w:rsidRDefault="009D63BB" w:rsidP="009D63BB">
      <w:pPr>
        <w:spacing w:after="0"/>
        <w:jc w:val="both"/>
        <w:rPr>
          <w:rFonts w:ascii="Arial" w:hAnsi="Arial" w:cs="Arial"/>
          <w:lang w:eastAsia="zh-CN"/>
        </w:rPr>
      </w:pPr>
    </w:p>
    <w:p w14:paraId="1D3F916D" w14:textId="77777777" w:rsidR="009D63BB" w:rsidRPr="009D63BB" w:rsidRDefault="009D63BB" w:rsidP="009D63BB">
      <w:pPr>
        <w:spacing w:after="0"/>
        <w:jc w:val="both"/>
        <w:rPr>
          <w:rFonts w:ascii="Arial" w:hAnsi="Arial" w:cs="Arial"/>
          <w:lang w:eastAsia="zh-CN"/>
        </w:rPr>
      </w:pPr>
      <w:r w:rsidRPr="009D63BB">
        <w:rPr>
          <w:rFonts w:ascii="Arial" w:hAnsi="Arial" w:cs="Arial"/>
          <w:lang w:eastAsia="zh-CN"/>
        </w:rPr>
        <w:t xml:space="preserve">Morebitno napačno zapisano stopnjo DDV bo naročnik obravnaval kot računsko napako in jo bo  ob pisnem soglasju ponudnika popravil v pravilno. </w:t>
      </w:r>
    </w:p>
    <w:p w14:paraId="2ABAC24A" w14:textId="77777777" w:rsidR="009D63BB" w:rsidRPr="009D63BB" w:rsidRDefault="009D63BB" w:rsidP="009D63BB">
      <w:pPr>
        <w:spacing w:after="0"/>
        <w:jc w:val="both"/>
        <w:rPr>
          <w:rFonts w:ascii="Arial" w:hAnsi="Arial" w:cs="Arial"/>
          <w:lang w:eastAsia="zh-CN"/>
        </w:rPr>
      </w:pPr>
    </w:p>
    <w:p w14:paraId="1EDF9E2E" w14:textId="1E5F32E5" w:rsidR="008F5D72" w:rsidRPr="00E44B7E" w:rsidRDefault="009D63BB" w:rsidP="009D63BB">
      <w:pPr>
        <w:spacing w:after="0"/>
        <w:jc w:val="both"/>
        <w:rPr>
          <w:rFonts w:ascii="Arial" w:hAnsi="Arial" w:cs="Arial"/>
          <w:lang w:eastAsia="zh-CN"/>
        </w:rPr>
      </w:pPr>
      <w:r w:rsidRPr="009D63BB">
        <w:rPr>
          <w:rFonts w:ascii="Arial" w:hAnsi="Arial" w:cs="Arial"/>
          <w:lang w:eastAsia="zh-CN"/>
        </w:rPr>
        <w:t xml:space="preserve">Vse napake v formulah v </w:t>
      </w:r>
      <w:proofErr w:type="spellStart"/>
      <w:r w:rsidRPr="009D63BB">
        <w:rPr>
          <w:rFonts w:ascii="Arial" w:hAnsi="Arial" w:cs="Arial"/>
          <w:lang w:eastAsia="zh-CN"/>
        </w:rPr>
        <w:t>excelu</w:t>
      </w:r>
      <w:proofErr w:type="spellEnd"/>
      <w:r w:rsidRPr="009D63BB">
        <w:rPr>
          <w:rFonts w:ascii="Arial" w:hAnsi="Arial" w:cs="Arial"/>
          <w:lang w:eastAsia="zh-CN"/>
        </w:rPr>
        <w:t>, ki jih bo zagrešil naročnik, ne glede na to ali ima njihova odprava za posledico spremembo v ceni na enoto ali ne, vsa branja števila kot besedilo in zapise izračuna v polje, ki ni všteto v vsoto, bo naročnik obravnaval kot računsko napako in bo takšno</w:t>
      </w:r>
      <w:r>
        <w:rPr>
          <w:rFonts w:ascii="Arial" w:hAnsi="Arial" w:cs="Arial"/>
          <w:lang w:eastAsia="zh-CN"/>
        </w:rPr>
        <w:t xml:space="preserve"> </w:t>
      </w:r>
      <w:r w:rsidRPr="009D63BB">
        <w:rPr>
          <w:rFonts w:ascii="Arial" w:hAnsi="Arial" w:cs="Arial"/>
          <w:lang w:eastAsia="zh-CN"/>
        </w:rPr>
        <w:t>napako ob pisnem soglasju ponudnika popravil v pravilno.</w:t>
      </w:r>
    </w:p>
    <w:p w14:paraId="0BA57D64" w14:textId="77777777" w:rsidR="00131729" w:rsidRPr="00E44B7E" w:rsidRDefault="00131729" w:rsidP="00E44B7E">
      <w:pPr>
        <w:spacing w:after="0"/>
        <w:jc w:val="both"/>
        <w:rPr>
          <w:rFonts w:ascii="Arial" w:hAnsi="Arial" w:cs="Arial"/>
          <w:lang w:eastAsia="zh-CN"/>
        </w:rPr>
      </w:pPr>
    </w:p>
    <w:p w14:paraId="66C81E59" w14:textId="77777777" w:rsidR="00131729" w:rsidRPr="00E44B7E" w:rsidRDefault="00131729" w:rsidP="009D63BB">
      <w:pPr>
        <w:pStyle w:val="Naslov2"/>
      </w:pPr>
      <w:bookmarkStart w:id="53" w:name="_Toc453683952"/>
      <w:r w:rsidRPr="00E44B7E">
        <w:t>Popust v ponudbi</w:t>
      </w:r>
      <w:bookmarkEnd w:id="53"/>
    </w:p>
    <w:p w14:paraId="26411EF1"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kolikor bo ponudnik v svoji ponudbi ponudil popust, ki ga še ne bo upošteval v posamezni postavki ponudbenega predračuna, morajo izjave podizvajalcev o njihovi udeležbi pri javnem naročilu vsebovati nominalne vrednosti, ki vključujejo popust. Če bodo izjave podizvajalcev o njihovi udeležbi vsebovale zneske brez popusta, bo naročnik takšno ponudbo izločil iz postopka oddaje javnega naročila.</w:t>
      </w:r>
      <w:r w:rsidRPr="00E44B7E">
        <w:rPr>
          <w:rFonts w:ascii="Arial" w:hAnsi="Arial" w:cs="Arial"/>
          <w:b/>
          <w:bCs/>
          <w:kern w:val="3"/>
          <w:lang w:eastAsia="zh-CN"/>
        </w:rPr>
        <w:t xml:space="preserve"> </w:t>
      </w:r>
      <w:r w:rsidRPr="00E44B7E">
        <w:rPr>
          <w:rFonts w:ascii="Arial" w:hAnsi="Arial" w:cs="Arial"/>
          <w:kern w:val="3"/>
          <w:lang w:eastAsia="zh-CN"/>
        </w:rPr>
        <w:t>Namen te določbe je, da podizvajalci podpišejo izjavo o svoji vrednostni udeležbi pri izvedbi javnega naročila, ki se ujema s končno ponujeno ceno s popustom in ne s cenami pred danim popustom.</w:t>
      </w:r>
    </w:p>
    <w:p w14:paraId="2B4CB887" w14:textId="77777777" w:rsidR="00131729" w:rsidRPr="00E44B7E" w:rsidRDefault="00131729" w:rsidP="00E44B7E">
      <w:pPr>
        <w:spacing w:after="0"/>
        <w:rPr>
          <w:rFonts w:ascii="Arial" w:hAnsi="Arial" w:cs="Arial"/>
          <w:lang w:eastAsia="zh-CN"/>
        </w:rPr>
      </w:pPr>
    </w:p>
    <w:p w14:paraId="394FD6A1" w14:textId="77777777" w:rsidR="00131729" w:rsidRPr="00E44B7E" w:rsidRDefault="00131729" w:rsidP="009D63BB">
      <w:pPr>
        <w:pStyle w:val="Naslov2"/>
      </w:pPr>
      <w:bookmarkStart w:id="54" w:name="_Toc453683953"/>
      <w:r w:rsidRPr="00E44B7E">
        <w:t>Podatki o ustanoviteljih</w:t>
      </w:r>
      <w:bookmarkEnd w:id="54"/>
    </w:p>
    <w:p w14:paraId="46E9B22F"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Izbrani ponudnik mora na poziv naročnika v postopku javnega naročanja ali pri izvajanju javnega naročila posredovati podatke o:</w:t>
      </w:r>
    </w:p>
    <w:p w14:paraId="0E658ACC" w14:textId="77777777" w:rsidR="00131729" w:rsidRPr="00E44B7E" w:rsidRDefault="00131729" w:rsidP="009D63BB">
      <w:pPr>
        <w:pStyle w:val="Odstavekseznama"/>
        <w:numPr>
          <w:ilvl w:val="0"/>
          <w:numId w:val="16"/>
        </w:num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svojih ustanoviteljih, družbenikih, vključno s tihimi družbeniki, delničarjih, </w:t>
      </w:r>
      <w:proofErr w:type="spellStart"/>
      <w:r w:rsidRPr="00E44B7E">
        <w:rPr>
          <w:rFonts w:ascii="Arial" w:hAnsi="Arial" w:cs="Arial"/>
          <w:kern w:val="3"/>
          <w:lang w:eastAsia="zh-CN"/>
        </w:rPr>
        <w:t>komanditistih</w:t>
      </w:r>
      <w:proofErr w:type="spellEnd"/>
      <w:r w:rsidRPr="00E44B7E">
        <w:rPr>
          <w:rFonts w:ascii="Arial" w:hAnsi="Arial" w:cs="Arial"/>
          <w:kern w:val="3"/>
          <w:lang w:eastAsia="zh-CN"/>
        </w:rPr>
        <w:t xml:space="preserve"> ali drugih lastnikih in podatke o lastniških deležih navedenih oseb;</w:t>
      </w:r>
    </w:p>
    <w:p w14:paraId="688A5FCA" w14:textId="77777777" w:rsidR="00131729" w:rsidRPr="00E44B7E" w:rsidRDefault="00131729" w:rsidP="009D63BB">
      <w:pPr>
        <w:pStyle w:val="Odstavekseznama"/>
        <w:widowControl w:val="0"/>
        <w:numPr>
          <w:ilvl w:val="0"/>
          <w:numId w:val="16"/>
        </w:num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gospodarskih subjektih, za katere se glede na določbe ZGD-1 šteje, da so z njimi povezane družbe.</w:t>
      </w:r>
    </w:p>
    <w:p w14:paraId="1F89C49E" w14:textId="77777777" w:rsidR="00131729" w:rsidRPr="00E44B7E" w:rsidRDefault="00131729" w:rsidP="00E44B7E">
      <w:pPr>
        <w:widowControl w:val="0"/>
        <w:suppressAutoHyphens/>
        <w:autoSpaceDN w:val="0"/>
        <w:spacing w:after="0"/>
        <w:ind w:right="6"/>
        <w:jc w:val="both"/>
        <w:textAlignment w:val="baseline"/>
        <w:rPr>
          <w:rFonts w:ascii="Arial" w:hAnsi="Arial" w:cs="Arial"/>
          <w:kern w:val="3"/>
          <w:lang w:eastAsia="zh-CN"/>
        </w:rPr>
      </w:pPr>
    </w:p>
    <w:p w14:paraId="03489B06" w14:textId="77777777" w:rsidR="00131729" w:rsidRPr="00E44B7E" w:rsidRDefault="00131729" w:rsidP="009D63BB">
      <w:pPr>
        <w:pStyle w:val="Naslov2"/>
      </w:pPr>
      <w:bookmarkStart w:id="55" w:name="_Toc453683954"/>
      <w:r w:rsidRPr="00E44B7E">
        <w:t>Podpis ponudbene dokumentacije</w:t>
      </w:r>
      <w:bookmarkEnd w:id="55"/>
    </w:p>
    <w:p w14:paraId="136FDC72" w14:textId="77777777" w:rsidR="00131729" w:rsidRPr="00E44B7E" w:rsidRDefault="00131729" w:rsidP="00E44B7E">
      <w:pPr>
        <w:shd w:val="clear" w:color="auto" w:fill="FFFFFF"/>
        <w:suppressAutoHyphens/>
        <w:autoSpaceDN w:val="0"/>
        <w:spacing w:after="0"/>
        <w:ind w:right="20"/>
        <w:jc w:val="both"/>
        <w:textAlignment w:val="baseline"/>
        <w:rPr>
          <w:rFonts w:ascii="Arial" w:hAnsi="Arial" w:cs="Arial"/>
          <w:kern w:val="3"/>
          <w:lang w:eastAsia="zh-CN"/>
        </w:rPr>
      </w:pPr>
      <w:r w:rsidRPr="00E44B7E">
        <w:rPr>
          <w:rFonts w:ascii="Arial" w:hAnsi="Arial" w:cs="Arial"/>
          <w:kern w:val="3"/>
          <w:lang w:eastAsia="zh-CN"/>
        </w:rPr>
        <w:t>Ponudba mora biti na zahtevanih mestih podpisana s strani zakonitega zastopnika ponudnika ali osebe, ki ima pisno pooblastilo s strani zakonitega zastopnika za podpis ponudbe. V tem primeru mora biti ponudbi priloženo predmetno pooblastilo za podpis ponudbe (predmetno pooblastilo pripravi ponudnik sam). V primeru ve</w:t>
      </w:r>
      <w:r w:rsidRPr="00E44B7E">
        <w:rPr>
          <w:rFonts w:ascii="Arial" w:hAnsi="Arial" w:cs="Arial"/>
          <w:kern w:val="3"/>
          <w:shd w:val="clear" w:color="auto" w:fill="FFFFFF"/>
          <w:lang w:eastAsia="zh-CN"/>
        </w:rPr>
        <w:t>č</w:t>
      </w:r>
      <w:r w:rsidRPr="00E44B7E">
        <w:rPr>
          <w:rFonts w:ascii="Arial" w:hAnsi="Arial" w:cs="Arial"/>
          <w:kern w:val="3"/>
          <w:lang w:eastAsia="zh-CN"/>
        </w:rPr>
        <w:t xml:space="preserve"> zakonitih zastopnikov zadoš</w:t>
      </w:r>
      <w:r w:rsidRPr="00E44B7E">
        <w:rPr>
          <w:rFonts w:ascii="Arial" w:hAnsi="Arial" w:cs="Arial"/>
          <w:kern w:val="3"/>
          <w:shd w:val="clear" w:color="auto" w:fill="FFFFFF"/>
          <w:lang w:eastAsia="zh-CN"/>
        </w:rPr>
        <w:t>č</w:t>
      </w:r>
      <w:r w:rsidRPr="00E44B7E">
        <w:rPr>
          <w:rFonts w:ascii="Arial" w:hAnsi="Arial" w:cs="Arial"/>
          <w:kern w:val="3"/>
          <w:lang w:eastAsia="zh-CN"/>
        </w:rPr>
        <w:t>a podpis enega od zakonitih zastopnikov.</w:t>
      </w:r>
    </w:p>
    <w:p w14:paraId="4568BBC9" w14:textId="77777777" w:rsidR="00131729" w:rsidRPr="00E44B7E" w:rsidRDefault="00131729" w:rsidP="00E44B7E">
      <w:pPr>
        <w:shd w:val="clear" w:color="auto" w:fill="FFFFFF"/>
        <w:suppressAutoHyphens/>
        <w:autoSpaceDN w:val="0"/>
        <w:spacing w:after="0"/>
        <w:ind w:right="20"/>
        <w:jc w:val="both"/>
        <w:textAlignment w:val="baseline"/>
        <w:rPr>
          <w:rFonts w:ascii="Arial" w:hAnsi="Arial" w:cs="Arial"/>
          <w:kern w:val="3"/>
          <w:lang w:eastAsia="zh-CN"/>
        </w:rPr>
      </w:pPr>
    </w:p>
    <w:p w14:paraId="5DF8EB9A" w14:textId="77777777" w:rsidR="00131729" w:rsidRPr="00E44B7E" w:rsidRDefault="00131729" w:rsidP="00E44B7E">
      <w:pPr>
        <w:shd w:val="clear" w:color="auto" w:fill="FFFFFF"/>
        <w:tabs>
          <w:tab w:val="left" w:pos="725"/>
        </w:tabs>
        <w:suppressAutoHyphens/>
        <w:autoSpaceDN w:val="0"/>
        <w:spacing w:after="0"/>
        <w:ind w:right="6"/>
        <w:jc w:val="both"/>
        <w:textAlignment w:val="baseline"/>
        <w:rPr>
          <w:rFonts w:ascii="Arial" w:hAnsi="Arial" w:cs="Arial"/>
          <w:b/>
          <w:bCs/>
          <w:kern w:val="3"/>
          <w:lang w:eastAsia="zh-CN"/>
        </w:rPr>
      </w:pPr>
      <w:r w:rsidRPr="00E44B7E">
        <w:rPr>
          <w:rFonts w:ascii="Arial" w:hAnsi="Arial" w:cs="Arial"/>
          <w:b/>
          <w:bCs/>
          <w:kern w:val="3"/>
          <w:lang w:eastAsia="zh-CN"/>
        </w:rPr>
        <w:t xml:space="preserve">V primeru samostojnega ponudnika: </w:t>
      </w:r>
      <w:r w:rsidRPr="00E44B7E">
        <w:rPr>
          <w:rFonts w:ascii="Arial" w:hAnsi="Arial" w:cs="Arial"/>
          <w:kern w:val="3"/>
          <w:lang w:eastAsia="zh-CN"/>
        </w:rPr>
        <w:t>v kolikor podpisnik ponudbenih dokumentov ni zakoniti zastopnik ponudnika, mora ponudnik priložiti pooblastilo, s katerim zakoniti zastopnik ponudnika pooblaš</w:t>
      </w:r>
      <w:r w:rsidRPr="00E44B7E">
        <w:rPr>
          <w:rFonts w:ascii="Arial" w:hAnsi="Arial" w:cs="Arial"/>
          <w:b/>
          <w:bCs/>
          <w:kern w:val="3"/>
          <w:shd w:val="clear" w:color="auto" w:fill="FFFFFF"/>
          <w:lang w:eastAsia="zh-CN"/>
        </w:rPr>
        <w:t>č</w:t>
      </w:r>
      <w:r w:rsidRPr="00E44B7E">
        <w:rPr>
          <w:rFonts w:ascii="Arial" w:hAnsi="Arial" w:cs="Arial"/>
          <w:kern w:val="3"/>
          <w:lang w:eastAsia="zh-CN"/>
        </w:rPr>
        <w:t>a podpisnika ponudbenih dokumentov.</w:t>
      </w:r>
    </w:p>
    <w:p w14:paraId="31736E21" w14:textId="77777777" w:rsidR="00131729" w:rsidRPr="00E44B7E" w:rsidRDefault="00131729" w:rsidP="00E44B7E">
      <w:pPr>
        <w:shd w:val="clear" w:color="auto" w:fill="FFFFFF"/>
        <w:suppressAutoHyphens/>
        <w:autoSpaceDN w:val="0"/>
        <w:spacing w:after="0"/>
        <w:ind w:right="20"/>
        <w:jc w:val="both"/>
        <w:textAlignment w:val="baseline"/>
        <w:rPr>
          <w:rFonts w:ascii="Arial" w:hAnsi="Arial" w:cs="Arial"/>
          <w:kern w:val="3"/>
          <w:lang w:eastAsia="zh-CN"/>
        </w:rPr>
      </w:pPr>
    </w:p>
    <w:p w14:paraId="3454B324" w14:textId="77777777" w:rsidR="00131729" w:rsidRPr="00E44B7E" w:rsidRDefault="00131729" w:rsidP="00E44B7E">
      <w:pPr>
        <w:shd w:val="clear" w:color="auto" w:fill="FFFFFF"/>
        <w:tabs>
          <w:tab w:val="left" w:pos="701"/>
        </w:tabs>
        <w:suppressAutoHyphens/>
        <w:autoSpaceDN w:val="0"/>
        <w:spacing w:after="0"/>
        <w:ind w:right="6"/>
        <w:jc w:val="both"/>
        <w:textAlignment w:val="baseline"/>
        <w:rPr>
          <w:rFonts w:ascii="Arial" w:hAnsi="Arial" w:cs="Arial"/>
          <w:b/>
          <w:bCs/>
          <w:kern w:val="3"/>
          <w:lang w:eastAsia="zh-CN"/>
        </w:rPr>
      </w:pPr>
      <w:r w:rsidRPr="00E44B7E">
        <w:rPr>
          <w:rFonts w:ascii="Arial" w:hAnsi="Arial" w:cs="Arial"/>
          <w:b/>
          <w:bCs/>
          <w:kern w:val="3"/>
          <w:lang w:eastAsia="zh-CN"/>
        </w:rPr>
        <w:t xml:space="preserve">V primeru ponudbe skupine ponudnikov: </w:t>
      </w:r>
      <w:r w:rsidRPr="00E44B7E">
        <w:rPr>
          <w:rFonts w:ascii="Arial" w:hAnsi="Arial" w:cs="Arial"/>
          <w:kern w:val="3"/>
          <w:lang w:eastAsia="zh-CN"/>
        </w:rPr>
        <w:t>v kolikor podpisniki ponudbenih dokumentov niso zakoniti zastopniki ponudnikov v ponudbi skupine ponudnikov, mora ponudnik priložiti pooblastilo, s katerimi zakoniti zastopniki ponudnikov pooblaš</w:t>
      </w:r>
      <w:r w:rsidRPr="00E44B7E">
        <w:rPr>
          <w:rFonts w:ascii="Arial" w:hAnsi="Arial" w:cs="Arial"/>
          <w:b/>
          <w:bCs/>
          <w:kern w:val="3"/>
          <w:shd w:val="clear" w:color="auto" w:fill="FFFFFF"/>
          <w:lang w:eastAsia="zh-CN"/>
        </w:rPr>
        <w:t>č</w:t>
      </w:r>
      <w:r w:rsidRPr="00E44B7E">
        <w:rPr>
          <w:rFonts w:ascii="Arial" w:hAnsi="Arial" w:cs="Arial"/>
          <w:kern w:val="3"/>
          <w:lang w:eastAsia="zh-CN"/>
        </w:rPr>
        <w:t xml:space="preserve">ajo podpisnike ponudbenih </w:t>
      </w:r>
      <w:r w:rsidRPr="00E44B7E">
        <w:rPr>
          <w:rFonts w:ascii="Arial" w:hAnsi="Arial" w:cs="Arial"/>
          <w:kern w:val="3"/>
          <w:lang w:eastAsia="zh-CN"/>
        </w:rPr>
        <w:lastRenderedPageBreak/>
        <w:t>dokumentov. Pooblastila je potrebno priložiti tako za podpisnike vodilnega ponudnika kot tudi za podpisnike ostalih ponudnikov v ponudbi skupine ponudnikov.</w:t>
      </w:r>
    </w:p>
    <w:p w14:paraId="30694D09" w14:textId="77777777" w:rsidR="00131729" w:rsidRDefault="00131729" w:rsidP="00E44B7E">
      <w:pPr>
        <w:spacing w:after="0"/>
        <w:rPr>
          <w:rFonts w:ascii="Arial" w:hAnsi="Arial" w:cs="Arial"/>
          <w:lang w:eastAsia="zh-CN"/>
        </w:rPr>
      </w:pPr>
    </w:p>
    <w:p w14:paraId="7DDCF909" w14:textId="77777777" w:rsidR="00C50641" w:rsidRPr="00E44B7E" w:rsidRDefault="00C50641" w:rsidP="00E44B7E">
      <w:pPr>
        <w:spacing w:after="0"/>
        <w:rPr>
          <w:rFonts w:ascii="Arial" w:hAnsi="Arial" w:cs="Arial"/>
          <w:lang w:eastAsia="zh-CN"/>
        </w:rPr>
      </w:pPr>
    </w:p>
    <w:p w14:paraId="52BD2DC2" w14:textId="45302AC5" w:rsidR="00131729" w:rsidRPr="00E44B7E" w:rsidRDefault="00131729" w:rsidP="00E44B7E">
      <w:pPr>
        <w:pStyle w:val="Naslov1"/>
        <w:framePr w:wrap="auto"/>
        <w:spacing w:before="0" w:after="0" w:line="276" w:lineRule="auto"/>
        <w:rPr>
          <w:rFonts w:ascii="Arial" w:hAnsi="Arial" w:cs="Arial"/>
          <w:sz w:val="22"/>
          <w:szCs w:val="22"/>
        </w:rPr>
      </w:pPr>
      <w:bookmarkStart w:id="56" w:name="_Toc453683955"/>
      <w:r w:rsidRPr="00E44B7E">
        <w:rPr>
          <w:rFonts w:ascii="Arial" w:hAnsi="Arial" w:cs="Arial"/>
          <w:sz w:val="22"/>
          <w:szCs w:val="22"/>
        </w:rPr>
        <w:t>TEHNIČNE SPECIFIKACIJE</w:t>
      </w:r>
      <w:bookmarkEnd w:id="56"/>
    </w:p>
    <w:p w14:paraId="3E913D00" w14:textId="77777777" w:rsidR="00131729" w:rsidRPr="00E44B7E" w:rsidRDefault="00131729" w:rsidP="00E44B7E">
      <w:pPr>
        <w:spacing w:after="0"/>
        <w:rPr>
          <w:rFonts w:ascii="Arial" w:hAnsi="Arial" w:cs="Arial"/>
          <w:lang w:eastAsia="zh-CN"/>
        </w:rPr>
      </w:pPr>
    </w:p>
    <w:p w14:paraId="31F7DC9C" w14:textId="77777777" w:rsidR="00131729" w:rsidRPr="00E44B7E" w:rsidRDefault="00131729" w:rsidP="00E44B7E">
      <w:pPr>
        <w:spacing w:after="0"/>
        <w:jc w:val="both"/>
        <w:rPr>
          <w:rFonts w:ascii="Arial" w:hAnsi="Arial" w:cs="Arial"/>
          <w:lang w:eastAsia="zh-CN"/>
        </w:rPr>
      </w:pPr>
    </w:p>
    <w:p w14:paraId="0CD717AE"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Tehnične specifikacije so navedene v popisu del in projektni dokumentaciji.</w:t>
      </w:r>
    </w:p>
    <w:p w14:paraId="32B41ADF" w14:textId="77777777" w:rsidR="00131729" w:rsidRPr="00E44B7E" w:rsidRDefault="00131729" w:rsidP="00E44B7E">
      <w:pPr>
        <w:spacing w:after="0"/>
        <w:jc w:val="both"/>
        <w:rPr>
          <w:rFonts w:ascii="Arial" w:hAnsi="Arial" w:cs="Arial"/>
          <w:lang w:eastAsia="zh-CN"/>
        </w:rPr>
      </w:pPr>
    </w:p>
    <w:p w14:paraId="42779A61"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V skladu s šestim odstavkom 68. člena ZJN-3 je naročnik pri določenih postavkah ponudbenega predračuna navedel sklic na blagovne znamke, tip, proizvajalca  ali določeno poreklo ali proizvodnjo, pri čemer je pri takšnih navedbah navedena dikcija »ali enakovredno«. Naročnik od vseh ponudnikov zahteva, da pri vsaki postavki, kjer je določen tip, blagovna znamka ali proizvajalec navedejo, katero blago ponujajo. V kolikor to ne bo navedeno bo naročnik štel, da ponudnik ponuja primeroma navedeno blago in v fazi izvedbe javnega naročila ne bo dovolil nikakršne menjave tako ponujenega blaga, v kolikor to ne bo v izrecnem interesu naročnika.</w:t>
      </w:r>
    </w:p>
    <w:p w14:paraId="2389937B" w14:textId="77777777" w:rsidR="00131729" w:rsidRDefault="00131729" w:rsidP="00E44B7E">
      <w:pPr>
        <w:spacing w:after="0"/>
        <w:jc w:val="both"/>
        <w:rPr>
          <w:rFonts w:ascii="Arial" w:hAnsi="Arial" w:cs="Arial"/>
          <w:lang w:eastAsia="zh-CN"/>
        </w:rPr>
      </w:pPr>
    </w:p>
    <w:p w14:paraId="214AC5B5" w14:textId="77777777" w:rsidR="00C50641" w:rsidRPr="00E44B7E" w:rsidRDefault="00C50641" w:rsidP="00E44B7E">
      <w:pPr>
        <w:spacing w:after="0"/>
        <w:jc w:val="both"/>
        <w:rPr>
          <w:rFonts w:ascii="Arial" w:hAnsi="Arial" w:cs="Arial"/>
          <w:lang w:eastAsia="zh-CN"/>
        </w:rPr>
      </w:pPr>
    </w:p>
    <w:p w14:paraId="6FEB9991" w14:textId="77777777" w:rsidR="00131729" w:rsidRPr="00E44B7E" w:rsidRDefault="00131729" w:rsidP="00E44B7E">
      <w:pPr>
        <w:pStyle w:val="Naslov1"/>
        <w:framePr w:wrap="auto"/>
        <w:spacing w:before="0" w:after="0" w:line="276" w:lineRule="auto"/>
        <w:rPr>
          <w:rFonts w:ascii="Arial" w:hAnsi="Arial" w:cs="Arial"/>
          <w:sz w:val="22"/>
          <w:szCs w:val="22"/>
        </w:rPr>
      </w:pPr>
      <w:bookmarkStart w:id="57" w:name="_Toc453683956"/>
      <w:r w:rsidRPr="00E44B7E">
        <w:rPr>
          <w:rFonts w:ascii="Arial" w:hAnsi="Arial" w:cs="Arial"/>
          <w:sz w:val="22"/>
          <w:szCs w:val="22"/>
        </w:rPr>
        <w:t>ZAUPNOST</w:t>
      </w:r>
      <w:bookmarkEnd w:id="57"/>
    </w:p>
    <w:p w14:paraId="3C6F3F3F" w14:textId="77777777" w:rsidR="00131729" w:rsidRPr="00E44B7E" w:rsidRDefault="00131729" w:rsidP="00E44B7E">
      <w:pPr>
        <w:spacing w:after="0"/>
        <w:rPr>
          <w:rFonts w:ascii="Arial" w:hAnsi="Arial" w:cs="Arial"/>
          <w:lang w:eastAsia="zh-CN"/>
        </w:rPr>
      </w:pPr>
    </w:p>
    <w:p w14:paraId="54056DAD"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6F4D6FDE"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Ponudniki morajo vse dokumente v ponudbi, za katere menijo, da predstavljajo poslovno skrivnost, </w:t>
      </w:r>
      <w:r w:rsidRPr="00E44B7E">
        <w:rPr>
          <w:rFonts w:ascii="Arial" w:hAnsi="Arial" w:cs="Arial"/>
          <w:b/>
          <w:bCs/>
          <w:kern w:val="3"/>
          <w:lang w:eastAsia="zh-CN"/>
        </w:rPr>
        <w:t xml:space="preserve">najkasneje ob oddaji ponudbe </w:t>
      </w:r>
      <w:r w:rsidRPr="00E44B7E">
        <w:rPr>
          <w:rFonts w:ascii="Arial" w:hAnsi="Arial" w:cs="Arial"/>
          <w:kern w:val="3"/>
          <w:lang w:eastAsia="zh-CN"/>
        </w:rPr>
        <w:t>označiti z oznako »ZAUPNO« ali »POSLOVNA SKRIVNOST« in sicer v zgornjem desnem kotu vsake posamezne strani ali na drug, jasno voden način. Če naj bi bil zaupen samo določen podatek v ponudbi, mora biti ta del podčrtan, v isti vrstici v desnem robu pa mora biti oznaka »ZAUPNO« ali »POSLOVNA SKRIVNOST«. Naročnik ponudnike opozarja, da po oddaji ponudbe ponudbene dokumentacije ne bo več mogoče označevati z oznako poslovne skrivnosti.</w:t>
      </w:r>
    </w:p>
    <w:p w14:paraId="08C998AE"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38F2F698"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Med zaupne dokumente ali poslovno skrivnost ne sodijo podatki, ki so v skladu z določbo drugega odstavka 35. člena ZJN-3 javni. To so specifikacije ponujenega blaga, storitve ali gradnje in količina iz te specifikacije, cena na enoto, vrednost posamezne postavke in skupna vrednost iz ponudbe ter vsi tisti podatki, ki so vplivali na razvrstitev ponudbe v okviru drugih meril. </w:t>
      </w:r>
    </w:p>
    <w:p w14:paraId="5BEB0593"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6241C8DE"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Dokumenti, ki jih bo ponudnik upravičeno (ne v nasprotju z zgornjim odstavkom) označil kot zaupne ali kot poslovno skrivnost, bodo uporabljeni samo za namene javnega razpisa in ne bodo dostopni nikomur izven kroga oseb, ki bodo vključene v razpisni postopek. Naročnik bo v celoti odgovoren za varovanje zaupnosti tako dobljenih podatkov. Ti podatki ne bodo nikjer javno objavljeni. V primeru, da bodo kot zaupno ali kot poslovna skrivnost označeni podatki, ki ne ustrezajo zakonskim določbam, bo naročnik ponudnika pozval, da oznako zaupnosti ali poslovna skrivnost umakne. Ponudnik to stori tako, da njegov zastopnik nad oznako napiše »PREKLIC«, vpiše datum in se podpiše. Če ponudnik v roku, ki ga določi naročnik ne preklice zaupnosti, naročnik oznako »ZAUPNO« ali »POSLOVNO SKRIVNOST« lahko umakne sam.</w:t>
      </w:r>
    </w:p>
    <w:p w14:paraId="10C3DF24" w14:textId="77777777" w:rsidR="00131729" w:rsidRPr="00E44B7E" w:rsidRDefault="00131729" w:rsidP="00E44B7E">
      <w:pPr>
        <w:spacing w:after="0"/>
        <w:rPr>
          <w:rFonts w:ascii="Arial" w:hAnsi="Arial" w:cs="Arial"/>
          <w:lang w:eastAsia="zh-CN"/>
        </w:rPr>
      </w:pPr>
    </w:p>
    <w:p w14:paraId="45543089"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Naročnik bo imena ponudnikov in predložene ponudbe varoval kot poslovno skrivnost do roka, določenega za odpiranje ponudb. 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49D6C40C" w14:textId="77777777" w:rsidR="00131729" w:rsidRDefault="00131729" w:rsidP="00E44B7E">
      <w:pPr>
        <w:spacing w:after="0"/>
        <w:jc w:val="both"/>
        <w:rPr>
          <w:rFonts w:ascii="Arial" w:hAnsi="Arial" w:cs="Arial"/>
          <w:lang w:eastAsia="zh-CN"/>
        </w:rPr>
      </w:pPr>
    </w:p>
    <w:p w14:paraId="4A2FC0B7" w14:textId="77777777" w:rsidR="00C50641" w:rsidRPr="00E44B7E" w:rsidRDefault="00C50641" w:rsidP="00E44B7E">
      <w:pPr>
        <w:spacing w:after="0"/>
        <w:jc w:val="both"/>
        <w:rPr>
          <w:rFonts w:ascii="Arial" w:hAnsi="Arial" w:cs="Arial"/>
          <w:lang w:eastAsia="zh-CN"/>
        </w:rPr>
      </w:pPr>
    </w:p>
    <w:p w14:paraId="4F2BD6C0" w14:textId="77777777" w:rsidR="00131729" w:rsidRPr="00E44B7E" w:rsidRDefault="00131729" w:rsidP="00E44B7E">
      <w:pPr>
        <w:pStyle w:val="Naslov1"/>
        <w:framePr w:wrap="auto"/>
        <w:spacing w:before="0" w:after="0" w:line="276" w:lineRule="auto"/>
        <w:rPr>
          <w:rFonts w:ascii="Arial" w:hAnsi="Arial" w:cs="Arial"/>
          <w:sz w:val="22"/>
          <w:szCs w:val="22"/>
        </w:rPr>
      </w:pPr>
      <w:bookmarkStart w:id="58" w:name="_Toc453683957"/>
      <w:r w:rsidRPr="00E44B7E">
        <w:rPr>
          <w:rFonts w:ascii="Arial" w:hAnsi="Arial" w:cs="Arial"/>
          <w:sz w:val="22"/>
          <w:szCs w:val="22"/>
        </w:rPr>
        <w:lastRenderedPageBreak/>
        <w:t>ZAKLJUČEK POSTOPKA JAVNEGA NAROČANJA</w:t>
      </w:r>
      <w:bookmarkEnd w:id="58"/>
    </w:p>
    <w:p w14:paraId="5FDA6E26" w14:textId="77777777" w:rsidR="00131729" w:rsidRPr="00E44B7E" w:rsidRDefault="00131729" w:rsidP="00E44B7E">
      <w:pPr>
        <w:spacing w:after="0"/>
        <w:rPr>
          <w:rFonts w:ascii="Arial" w:hAnsi="Arial" w:cs="Arial"/>
          <w:lang w:eastAsia="zh-CN"/>
        </w:rPr>
      </w:pPr>
    </w:p>
    <w:p w14:paraId="4C8F78E9" w14:textId="77777777" w:rsidR="00C50641" w:rsidRPr="00E44B7E" w:rsidRDefault="00C50641" w:rsidP="00E44B7E">
      <w:pPr>
        <w:spacing w:after="0"/>
        <w:rPr>
          <w:rFonts w:ascii="Arial" w:hAnsi="Arial" w:cs="Arial"/>
          <w:lang w:eastAsia="zh-CN"/>
        </w:rPr>
      </w:pPr>
    </w:p>
    <w:p w14:paraId="5EE5445C" w14:textId="77777777" w:rsidR="00131729" w:rsidRPr="00E44B7E" w:rsidRDefault="00131729" w:rsidP="009D63BB">
      <w:pPr>
        <w:pStyle w:val="Naslov2"/>
      </w:pPr>
      <w:bookmarkStart w:id="59" w:name="_Toc453683958"/>
      <w:r w:rsidRPr="00E44B7E">
        <w:t>Ustavitev postopka</w:t>
      </w:r>
      <w:bookmarkEnd w:id="59"/>
    </w:p>
    <w:p w14:paraId="1C7C6487" w14:textId="77777777" w:rsidR="00131729" w:rsidRPr="00E44B7E" w:rsidRDefault="00131729" w:rsidP="00E44B7E">
      <w:pPr>
        <w:spacing w:after="0"/>
        <w:jc w:val="both"/>
        <w:rPr>
          <w:rFonts w:ascii="Arial" w:hAnsi="Arial" w:cs="Arial"/>
        </w:rPr>
      </w:pPr>
      <w:r w:rsidRPr="00E44B7E">
        <w:rPr>
          <w:rFonts w:ascii="Arial" w:hAnsi="Arial" w:cs="Arial"/>
        </w:rPr>
        <w:t xml:space="preserve">Naročnik lahko kadarkoli pred potekom roka za oddajo ponudb ustavi postopek javnega naročanja in sicer na način, da v skladu s 60. členom ZJN-3 objavi obvestilo o dodatnih informacijah, informacijah o nedokončanem postopku ali popravku, s čimer na podlagi 90. člena ZJN-3 ustavi postopek javnega naročanja. </w:t>
      </w:r>
    </w:p>
    <w:p w14:paraId="6B29401E" w14:textId="77777777" w:rsidR="00131729" w:rsidRPr="00E44B7E" w:rsidRDefault="00131729" w:rsidP="00E44B7E">
      <w:pPr>
        <w:spacing w:after="0"/>
        <w:jc w:val="both"/>
        <w:rPr>
          <w:rFonts w:ascii="Arial" w:hAnsi="Arial" w:cs="Arial"/>
        </w:rPr>
      </w:pPr>
    </w:p>
    <w:p w14:paraId="288DBE21" w14:textId="77777777" w:rsidR="00131729" w:rsidRPr="00E44B7E" w:rsidRDefault="00131729" w:rsidP="009D63BB">
      <w:pPr>
        <w:pStyle w:val="Naslov2"/>
      </w:pPr>
      <w:bookmarkStart w:id="60" w:name="_Toc453683959"/>
      <w:r w:rsidRPr="00E44B7E">
        <w:t>Odločitev o oddaji javnega naročila</w:t>
      </w:r>
      <w:bookmarkEnd w:id="60"/>
    </w:p>
    <w:p w14:paraId="60C3BBF2" w14:textId="77777777" w:rsidR="00131729" w:rsidRPr="00E44B7E" w:rsidRDefault="00131729" w:rsidP="00E44B7E">
      <w:pPr>
        <w:spacing w:after="0"/>
        <w:jc w:val="both"/>
        <w:rPr>
          <w:rFonts w:ascii="Arial" w:hAnsi="Arial" w:cs="Arial"/>
        </w:rPr>
      </w:pPr>
      <w:r w:rsidRPr="00E44B7E">
        <w:rPr>
          <w:rFonts w:ascii="Arial" w:hAnsi="Arial" w:cs="Arial"/>
        </w:rPr>
        <w:t>Naročnik bo v roku pet dni po končanem preverjanju in ocenjevanju ponudb obvestil vsakega ponudnika o sprejeti odločitvi v zvezi z oddajo javnega naročila in sicer z objavo odločitve na portalu javnih naročil. Omenjeno odločitev bo naročnik sprejel najpozneje v roku 90 dni od roka za oddajo ponudb.</w:t>
      </w:r>
    </w:p>
    <w:p w14:paraId="500E2973" w14:textId="77777777" w:rsidR="00131729" w:rsidRPr="00E44B7E" w:rsidRDefault="00131729" w:rsidP="00E44B7E">
      <w:pPr>
        <w:spacing w:after="0"/>
        <w:jc w:val="both"/>
        <w:rPr>
          <w:rFonts w:ascii="Arial" w:hAnsi="Arial" w:cs="Arial"/>
        </w:rPr>
      </w:pPr>
    </w:p>
    <w:p w14:paraId="4A590841" w14:textId="77777777" w:rsidR="00131729" w:rsidRPr="00E44B7E" w:rsidRDefault="00131729" w:rsidP="00E44B7E">
      <w:pPr>
        <w:spacing w:after="0"/>
        <w:jc w:val="both"/>
        <w:rPr>
          <w:rFonts w:ascii="Arial" w:hAnsi="Arial" w:cs="Arial"/>
        </w:rPr>
      </w:pPr>
      <w:r w:rsidRPr="00E44B7E">
        <w:rPr>
          <w:rFonts w:ascii="Arial" w:hAnsi="Arial" w:cs="Arial"/>
        </w:rPr>
        <w:t>Odločitev bo praviloma vsebovala:</w:t>
      </w:r>
    </w:p>
    <w:p w14:paraId="549E7988" w14:textId="77777777" w:rsidR="00131729" w:rsidRPr="00E44B7E" w:rsidRDefault="00131729" w:rsidP="009D63BB">
      <w:pPr>
        <w:pStyle w:val="Odstavekseznama"/>
        <w:numPr>
          <w:ilvl w:val="0"/>
          <w:numId w:val="17"/>
        </w:numPr>
        <w:spacing w:after="0"/>
        <w:jc w:val="both"/>
        <w:rPr>
          <w:rFonts w:ascii="Arial" w:hAnsi="Arial" w:cs="Arial"/>
        </w:rPr>
      </w:pPr>
      <w:r w:rsidRPr="00E44B7E">
        <w:rPr>
          <w:rFonts w:ascii="Arial" w:hAnsi="Arial" w:cs="Arial"/>
        </w:rPr>
        <w:t>razloge za zavrnitev ponudbe vsakega neuspešnega ponudnika, ki ni bil izbran;</w:t>
      </w:r>
    </w:p>
    <w:p w14:paraId="5EA94107" w14:textId="77777777" w:rsidR="00131729" w:rsidRPr="00E44B7E" w:rsidRDefault="00131729" w:rsidP="009D63BB">
      <w:pPr>
        <w:pStyle w:val="Odstavekseznama"/>
        <w:numPr>
          <w:ilvl w:val="0"/>
          <w:numId w:val="17"/>
        </w:numPr>
        <w:spacing w:after="0"/>
        <w:jc w:val="both"/>
        <w:rPr>
          <w:rFonts w:ascii="Arial" w:hAnsi="Arial" w:cs="Arial"/>
        </w:rPr>
      </w:pPr>
      <w:r w:rsidRPr="00E44B7E">
        <w:rPr>
          <w:rFonts w:ascii="Arial" w:hAnsi="Arial" w:cs="Arial"/>
        </w:rPr>
        <w:t>značilnosti in prednosti izbrane ponudbe ter ime uspešnega ponudnika.</w:t>
      </w:r>
    </w:p>
    <w:p w14:paraId="1E309598" w14:textId="77777777" w:rsidR="00131729" w:rsidRPr="00E44B7E" w:rsidRDefault="00131729" w:rsidP="00E44B7E">
      <w:pPr>
        <w:spacing w:after="0"/>
        <w:jc w:val="both"/>
        <w:rPr>
          <w:rFonts w:ascii="Arial" w:hAnsi="Arial" w:cs="Arial"/>
        </w:rPr>
      </w:pPr>
    </w:p>
    <w:p w14:paraId="48E798D9" w14:textId="77777777" w:rsidR="00131729" w:rsidRPr="00E44B7E" w:rsidRDefault="00131729" w:rsidP="009D63BB">
      <w:pPr>
        <w:pStyle w:val="Naslov2"/>
      </w:pPr>
      <w:bookmarkStart w:id="61" w:name="_Toc453683960"/>
      <w:r w:rsidRPr="00E44B7E">
        <w:t>Zavrnitev vseh ponudb</w:t>
      </w:r>
      <w:bookmarkEnd w:id="61"/>
    </w:p>
    <w:p w14:paraId="77DF923F" w14:textId="77777777" w:rsidR="00131729" w:rsidRPr="00E44B7E" w:rsidRDefault="00131729" w:rsidP="00E44B7E">
      <w:pPr>
        <w:spacing w:after="0"/>
        <w:jc w:val="both"/>
        <w:rPr>
          <w:rFonts w:ascii="Arial" w:hAnsi="Arial" w:cs="Arial"/>
        </w:rPr>
      </w:pPr>
      <w:r w:rsidRPr="00E44B7E">
        <w:rPr>
          <w:rFonts w:ascii="Arial" w:hAnsi="Arial" w:cs="Arial"/>
        </w:rPr>
        <w:t xml:space="preserve">Naročnik lahko na podlagi petega odstavka 90. člena ZJN-3 na vseh stopnjah postopka po izteku roka za odpiranje ponudb zavrne vse ponudbe. V takšnem primeru bo o razlogih za takšno odločitev in ali bo začel nov postopek obvestil ponudnike. </w:t>
      </w:r>
    </w:p>
    <w:p w14:paraId="56FA7DC9" w14:textId="77777777" w:rsidR="00131729" w:rsidRPr="00E44B7E" w:rsidRDefault="00131729" w:rsidP="00E44B7E">
      <w:pPr>
        <w:spacing w:after="0"/>
        <w:rPr>
          <w:rFonts w:ascii="Arial" w:hAnsi="Arial" w:cs="Arial"/>
        </w:rPr>
      </w:pPr>
    </w:p>
    <w:p w14:paraId="62B86E72" w14:textId="77777777" w:rsidR="00131729" w:rsidRPr="00E44B7E" w:rsidRDefault="00131729" w:rsidP="009D63BB">
      <w:pPr>
        <w:pStyle w:val="Naslov2"/>
      </w:pPr>
      <w:bookmarkStart w:id="62" w:name="_Toc453683961"/>
      <w:r w:rsidRPr="00E44B7E">
        <w:t>Sprememba odločitve</w:t>
      </w:r>
      <w:bookmarkEnd w:id="62"/>
    </w:p>
    <w:p w14:paraId="5871F0DE" w14:textId="77777777" w:rsidR="00131729" w:rsidRPr="00E44B7E" w:rsidRDefault="00131729" w:rsidP="00E44B7E">
      <w:pPr>
        <w:spacing w:after="0"/>
        <w:jc w:val="both"/>
        <w:rPr>
          <w:rFonts w:ascii="Arial" w:hAnsi="Arial" w:cs="Arial"/>
        </w:rPr>
      </w:pPr>
      <w:r w:rsidRPr="00E44B7E">
        <w:rPr>
          <w:rFonts w:ascii="Arial" w:hAnsi="Arial" w:cs="Arial"/>
        </w:rPr>
        <w:t>Naročnik lahko do pravnomočnosti odločitve o oddaji javnega naročila z namenom odprave nezakonitosti po predhodni ugotovitvi utemeljenosti svojo odločitev na lastno pobudo spremeni in sprejme novo odločitev, s katero nadomesti prejšnjo in sicer na podlagi šestega odstavka 90. člena ZJN-3. Naročnik bo v primeru spremembe odločitve o oddaji javnega naročila obvestil ponudnike.</w:t>
      </w:r>
    </w:p>
    <w:p w14:paraId="26324C3E" w14:textId="77777777" w:rsidR="00131729" w:rsidRPr="00E44B7E" w:rsidRDefault="00131729" w:rsidP="00E44B7E">
      <w:pPr>
        <w:spacing w:after="0"/>
        <w:jc w:val="both"/>
        <w:rPr>
          <w:rFonts w:ascii="Arial" w:hAnsi="Arial" w:cs="Arial"/>
        </w:rPr>
      </w:pPr>
    </w:p>
    <w:p w14:paraId="72A3A6F6" w14:textId="77777777" w:rsidR="00131729" w:rsidRPr="00E44B7E" w:rsidRDefault="00131729" w:rsidP="009D63BB">
      <w:pPr>
        <w:pStyle w:val="Naslov2"/>
      </w:pPr>
      <w:bookmarkStart w:id="63" w:name="_Toc453683962"/>
      <w:r w:rsidRPr="00E44B7E">
        <w:t>Pravnomočnost odločitve o oddaji javnega naročila</w:t>
      </w:r>
      <w:bookmarkEnd w:id="63"/>
    </w:p>
    <w:p w14:paraId="0B490D4D" w14:textId="77777777" w:rsidR="00131729" w:rsidRPr="00E44B7E" w:rsidRDefault="00131729" w:rsidP="00E44B7E">
      <w:pPr>
        <w:spacing w:after="0"/>
        <w:jc w:val="both"/>
        <w:rPr>
          <w:rFonts w:ascii="Arial" w:hAnsi="Arial" w:cs="Arial"/>
        </w:rPr>
      </w:pPr>
      <w:r w:rsidRPr="00E44B7E">
        <w:rPr>
          <w:rFonts w:ascii="Arial" w:hAnsi="Arial" w:cs="Arial"/>
        </w:rPr>
        <w:t>Odločitev o oddaji javnega naročila postane pravnomočna z dnem, ko zoper njo ni mogoče zahtevati pravnega varstva.</w:t>
      </w:r>
    </w:p>
    <w:p w14:paraId="0C900609" w14:textId="77777777" w:rsidR="00131729" w:rsidRPr="00E44B7E" w:rsidRDefault="00131729" w:rsidP="00E44B7E">
      <w:pPr>
        <w:spacing w:after="0"/>
        <w:jc w:val="both"/>
        <w:rPr>
          <w:rFonts w:ascii="Arial" w:hAnsi="Arial" w:cs="Arial"/>
        </w:rPr>
      </w:pPr>
    </w:p>
    <w:p w14:paraId="0C44508E" w14:textId="77777777" w:rsidR="00131729" w:rsidRPr="00E44B7E" w:rsidRDefault="00131729" w:rsidP="009D63BB">
      <w:pPr>
        <w:pStyle w:val="Naslov2"/>
      </w:pPr>
      <w:bookmarkStart w:id="64" w:name="_Toc453683963"/>
      <w:r w:rsidRPr="00E44B7E">
        <w:t>Odstop od izvedbe javnega naročila</w:t>
      </w:r>
      <w:bookmarkEnd w:id="64"/>
    </w:p>
    <w:p w14:paraId="33D2FD6D" w14:textId="77777777" w:rsidR="00131729" w:rsidRPr="00E44B7E" w:rsidRDefault="00131729" w:rsidP="00E44B7E">
      <w:pPr>
        <w:spacing w:after="0"/>
        <w:jc w:val="both"/>
        <w:rPr>
          <w:rFonts w:ascii="Arial" w:hAnsi="Arial" w:cs="Arial"/>
        </w:rPr>
      </w:pPr>
      <w:r w:rsidRPr="00E44B7E">
        <w:rPr>
          <w:rFonts w:ascii="Arial" w:hAnsi="Arial" w:cs="Arial"/>
        </w:rPr>
        <w:t xml:space="preserve">Po pravnomočnosti odločitve o oddaji javnega naročila lahko naročnik na podlagi osmega odstavka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w:t>
      </w:r>
    </w:p>
    <w:p w14:paraId="40510E06" w14:textId="77777777" w:rsidR="00131729" w:rsidRPr="00E44B7E" w:rsidRDefault="00131729" w:rsidP="00E44B7E">
      <w:pPr>
        <w:spacing w:after="0"/>
        <w:jc w:val="both"/>
        <w:rPr>
          <w:rFonts w:ascii="Arial" w:hAnsi="Arial" w:cs="Arial"/>
        </w:rPr>
      </w:pPr>
    </w:p>
    <w:p w14:paraId="0093C457" w14:textId="77777777" w:rsidR="00131729" w:rsidRDefault="00131729" w:rsidP="00E44B7E">
      <w:pPr>
        <w:spacing w:after="0"/>
        <w:jc w:val="both"/>
        <w:rPr>
          <w:rFonts w:ascii="Arial" w:hAnsi="Arial" w:cs="Arial"/>
        </w:rPr>
      </w:pPr>
      <w:r w:rsidRPr="00E44B7E">
        <w:rPr>
          <w:rFonts w:ascii="Arial" w:hAnsi="Arial" w:cs="Arial"/>
        </w:rPr>
        <w:lastRenderedPageBreak/>
        <w:t>Če naročnik odstopi od izvedbe javnega naročila, z izbranim ponudnikom ne sklene pogodbe o izvedbi javnega naročila, o svoji odločitvi in o razlogih, zaradi katerih odstopa od izvedbe javnega naročila, pa pisno obvesti ponudnike.</w:t>
      </w:r>
    </w:p>
    <w:p w14:paraId="7049ECA3" w14:textId="77777777" w:rsidR="00C50641" w:rsidRPr="00E44B7E" w:rsidRDefault="00C50641" w:rsidP="00E44B7E">
      <w:pPr>
        <w:spacing w:after="0"/>
        <w:jc w:val="both"/>
        <w:rPr>
          <w:rFonts w:ascii="Arial" w:hAnsi="Arial" w:cs="Arial"/>
        </w:rPr>
      </w:pPr>
    </w:p>
    <w:p w14:paraId="3FDFEE02" w14:textId="77777777" w:rsidR="00131729" w:rsidRPr="00E44B7E" w:rsidRDefault="00131729" w:rsidP="00E44B7E">
      <w:pPr>
        <w:spacing w:after="0"/>
        <w:jc w:val="both"/>
        <w:rPr>
          <w:rFonts w:ascii="Arial" w:hAnsi="Arial" w:cs="Arial"/>
        </w:rPr>
      </w:pPr>
    </w:p>
    <w:p w14:paraId="0CBAA99C" w14:textId="77777777" w:rsidR="00131729" w:rsidRPr="00E44B7E" w:rsidRDefault="00131729" w:rsidP="00E44B7E">
      <w:pPr>
        <w:pStyle w:val="Naslov1"/>
        <w:framePr w:wrap="auto"/>
        <w:spacing w:before="0" w:after="0" w:line="276" w:lineRule="auto"/>
        <w:rPr>
          <w:rFonts w:ascii="Arial" w:hAnsi="Arial" w:cs="Arial"/>
          <w:sz w:val="22"/>
          <w:szCs w:val="22"/>
        </w:rPr>
      </w:pPr>
      <w:bookmarkStart w:id="65" w:name="_Toc453683964"/>
      <w:r w:rsidRPr="00E44B7E">
        <w:rPr>
          <w:rFonts w:ascii="Arial" w:hAnsi="Arial" w:cs="Arial"/>
          <w:sz w:val="22"/>
          <w:szCs w:val="22"/>
        </w:rPr>
        <w:t>POGODBA O IZVEDBI JAVNEGA NAROČILA</w:t>
      </w:r>
      <w:bookmarkEnd w:id="65"/>
    </w:p>
    <w:p w14:paraId="70096D4E" w14:textId="77777777" w:rsidR="00131729" w:rsidRPr="00E44B7E" w:rsidRDefault="00131729" w:rsidP="00E44B7E">
      <w:pPr>
        <w:spacing w:after="0"/>
        <w:jc w:val="both"/>
        <w:rPr>
          <w:rFonts w:ascii="Arial" w:hAnsi="Arial" w:cs="Arial"/>
        </w:rPr>
      </w:pPr>
    </w:p>
    <w:p w14:paraId="34B34CE9" w14:textId="77777777" w:rsidR="00131729" w:rsidRPr="00E44B7E" w:rsidRDefault="00131729" w:rsidP="00E44B7E">
      <w:pPr>
        <w:spacing w:after="0"/>
        <w:jc w:val="both"/>
        <w:rPr>
          <w:rFonts w:ascii="Arial" w:hAnsi="Arial" w:cs="Arial"/>
        </w:rPr>
      </w:pPr>
    </w:p>
    <w:p w14:paraId="063AC94F" w14:textId="6452DD14" w:rsidR="00131729" w:rsidRPr="00E44B7E" w:rsidRDefault="00131729" w:rsidP="00E44B7E">
      <w:pPr>
        <w:spacing w:after="0"/>
        <w:jc w:val="both"/>
        <w:rPr>
          <w:rFonts w:ascii="Arial" w:hAnsi="Arial" w:cs="Arial"/>
        </w:rPr>
      </w:pPr>
      <w:r w:rsidRPr="00E44B7E">
        <w:rPr>
          <w:rFonts w:ascii="Arial" w:hAnsi="Arial" w:cs="Arial"/>
        </w:rPr>
        <w:t>Po oddaji javnega naročila naročnik z izbranim ponudnikom sklene pogodbo o izvedbi javnega naročila najpozneje v 48 dneh od pravnomočnosti odločitve, ki v bistvenih delih ne bo odstopala od osnut</w:t>
      </w:r>
      <w:r w:rsidR="00433150" w:rsidRPr="00E44B7E">
        <w:rPr>
          <w:rFonts w:ascii="Arial" w:hAnsi="Arial" w:cs="Arial"/>
        </w:rPr>
        <w:t>ka pogodbe iz te dokumentacije</w:t>
      </w:r>
      <w:r w:rsidRPr="00E44B7E">
        <w:rPr>
          <w:rFonts w:ascii="Arial" w:hAnsi="Arial" w:cs="Arial"/>
        </w:rPr>
        <w:t>.</w:t>
      </w:r>
    </w:p>
    <w:p w14:paraId="1849946C" w14:textId="77777777" w:rsidR="00131729" w:rsidRDefault="00131729" w:rsidP="00E44B7E">
      <w:pPr>
        <w:spacing w:after="0"/>
        <w:jc w:val="both"/>
        <w:rPr>
          <w:rFonts w:ascii="Arial" w:hAnsi="Arial" w:cs="Arial"/>
        </w:rPr>
      </w:pPr>
    </w:p>
    <w:p w14:paraId="5F080A05" w14:textId="77777777" w:rsidR="00C50641" w:rsidRPr="00E44B7E" w:rsidRDefault="00C50641" w:rsidP="00E44B7E">
      <w:pPr>
        <w:spacing w:after="0"/>
        <w:jc w:val="both"/>
        <w:rPr>
          <w:rFonts w:ascii="Arial" w:hAnsi="Arial" w:cs="Arial"/>
        </w:rPr>
      </w:pPr>
    </w:p>
    <w:p w14:paraId="59CFB9F7" w14:textId="77777777" w:rsidR="00131729" w:rsidRPr="00E44B7E" w:rsidRDefault="00131729" w:rsidP="00E44B7E">
      <w:pPr>
        <w:pStyle w:val="Naslov1"/>
        <w:framePr w:wrap="auto"/>
        <w:spacing w:before="0" w:after="0" w:line="276" w:lineRule="auto"/>
        <w:rPr>
          <w:rFonts w:ascii="Arial" w:hAnsi="Arial" w:cs="Arial"/>
          <w:sz w:val="22"/>
          <w:szCs w:val="22"/>
        </w:rPr>
      </w:pPr>
      <w:bookmarkStart w:id="66" w:name="_Toc453683965"/>
      <w:r w:rsidRPr="00E44B7E">
        <w:rPr>
          <w:rFonts w:ascii="Arial" w:hAnsi="Arial" w:cs="Arial"/>
          <w:sz w:val="22"/>
          <w:szCs w:val="22"/>
        </w:rPr>
        <w:t>PRAVNO VARSTVO</w:t>
      </w:r>
      <w:bookmarkEnd w:id="66"/>
    </w:p>
    <w:p w14:paraId="111E248E" w14:textId="77777777" w:rsidR="00131729" w:rsidRPr="00E44B7E" w:rsidRDefault="00131729" w:rsidP="00E44B7E">
      <w:pPr>
        <w:spacing w:after="0"/>
        <w:jc w:val="both"/>
        <w:rPr>
          <w:rFonts w:ascii="Arial" w:hAnsi="Arial" w:cs="Arial"/>
          <w:lang w:eastAsia="zh-CN"/>
        </w:rPr>
      </w:pPr>
    </w:p>
    <w:p w14:paraId="11183145"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6826D91D"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skladu z Zakonom o pravnem varstvu v postopkih javnega naročanja (ZPVPJN, Ur. l. RS, št. 43/2011 in 63/2013) se lahko zahtevek za  pravno varstvo v postopkih javnega naročanja vloži v vseh stopnjah postopka oddaje javnega naročila zoper ravnanje naročnika, ki pomeni kršitev predpisov, ki bistveno vpliva ali bi lahko bistveno vplivala na oddajo javnega naročila, razen, če zakon, ki ureja oddajo javnih naročil ali ZPVPJN ne določa drugače.  V primeru, če je bil ali bi lahko bil zaradi ravnanja naročnika ogrožen javni interes, lahko vloži zahtevek za revizijo tudi ministrstvo pristojno za finance, Računsko sodišče Republike Slovenije, organ pristojen za varstvo konkurence ter organ, pristojen za preprečevanje korupcije.</w:t>
      </w:r>
    </w:p>
    <w:p w14:paraId="35641E74"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5CF117B7" w14:textId="7DE4AC22"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Pred oddajo ponudb je rok za vložitev revizijskega zahtevka 8 delovnih dni od objave obvestila o javnem naročilu ali obvestila o dodatnih informacijah, informacijah o nedokončanem postopku ali popravku, če se s tem obvestilom spreminjajo ali dopolnjujejo zahteve ali merila za izbor najugodnejšega ponudnika iz dokumentacije ali predhodno objavljenega obvestila o naročilu. </w:t>
      </w:r>
    </w:p>
    <w:p w14:paraId="28279D93"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12D4DEEE"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Zahteva za pravno varstvo,  ki se nanaša na vsebino objave, povabilo k oddaji ponudb ali dokumentacijo v zvezi z oddajo javnega naročila,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 Če oseba, ki je vložila zahtevek za revizijo, naročnika predhodno ni opozorila na očitano kršitev, ali tega ni storil drug morebitni ponudnik, s čimer je oseba bila seznanjena preko portala javnih naročil ali bi lahko bila seznanjena, se šteje, da taka oseba ni izkazala interesa za dodelitev javnega naročila.</w:t>
      </w:r>
    </w:p>
    <w:p w14:paraId="0B7911BA"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3EA9C810"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Zahtevek za revizijo mora biti obrazložen. Vlagatelj mora vložiti zahtevek za revizijo pri naročniku, kopijo revizijskega zahtevka pa mora poslati ministrstvu za finance. Zahtevek za revizijo je treba vročiti po pošti priporočeno s povratnico ali v elektronski obliki, če je overjen s kvalificiranim potrdilom.</w:t>
      </w:r>
    </w:p>
    <w:p w14:paraId="126CF032"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78477498"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Vlagatelj mora v zahtevku za revizijo navesti naslednje podatke: ime in naslov vlagatelja zahtevka za revizijo in kontaktno osebo, ime naročnika, oznako javnega naročila ali odločitve o oddaji javnega naročila ali priznanju spodobnosti, predmet javnega naročila, očitane </w:t>
      </w:r>
      <w:r w:rsidRPr="00E44B7E">
        <w:rPr>
          <w:rFonts w:ascii="Arial" w:hAnsi="Arial" w:cs="Arial"/>
          <w:kern w:val="3"/>
          <w:lang w:eastAsia="zh-CN"/>
        </w:rPr>
        <w:lastRenderedPageBreak/>
        <w:t>kršitve, dejstva in dokaze, s katerimi se kršitve dokazujejo, pooblastilo za zastopanje, če vlagatelj nastopa s pooblaščencem, navedbo ali gre v konkretnem postopku javnega naročanja za sofinanciranje iz evropskih sredstev in iz katerega sklada in potrdilo o vplačilu takse na račun ministrstva.</w:t>
      </w:r>
    </w:p>
    <w:p w14:paraId="6850E187"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01E8F10E" w14:textId="312DBB3D"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Vlagatelj mora zahtevku za revizijo priložiti potrdilo o plačilu takse iz 71. č</w:t>
      </w:r>
      <w:r w:rsidR="00C5605B">
        <w:rPr>
          <w:rFonts w:ascii="Arial" w:hAnsi="Arial" w:cs="Arial"/>
          <w:kern w:val="3"/>
          <w:lang w:eastAsia="zh-CN"/>
        </w:rPr>
        <w:t>lena ZPVPJN in sicer v višini 7</w:t>
      </w:r>
      <w:r w:rsidR="00910FE0" w:rsidRPr="00E44B7E">
        <w:rPr>
          <w:rFonts w:ascii="Arial" w:hAnsi="Arial" w:cs="Arial"/>
          <w:kern w:val="3"/>
          <w:lang w:eastAsia="zh-CN"/>
        </w:rPr>
        <w:t>.</w:t>
      </w:r>
      <w:r w:rsidR="00C5605B">
        <w:rPr>
          <w:rFonts w:ascii="Arial" w:hAnsi="Arial" w:cs="Arial"/>
          <w:kern w:val="3"/>
          <w:lang w:eastAsia="zh-CN"/>
        </w:rPr>
        <w:t>0</w:t>
      </w:r>
      <w:r w:rsidRPr="00E44B7E">
        <w:rPr>
          <w:rFonts w:ascii="Arial" w:hAnsi="Arial" w:cs="Arial"/>
          <w:kern w:val="3"/>
          <w:lang w:eastAsia="zh-CN"/>
        </w:rPr>
        <w:t>00,00 EUR. Taksa se nakaže na račun Ministrstva pristojnega za javno naročanje, št. 01100-1000358802 – izvrševanje proračuna RS, sklic 11 16110-7111290-XXXXXXXX. Zadnjih osem številk predstavlja številko objave na Portalu javnih naročil.</w:t>
      </w:r>
    </w:p>
    <w:p w14:paraId="607466F9" w14:textId="77777777" w:rsidR="00131729" w:rsidRDefault="00131729" w:rsidP="00E44B7E">
      <w:pPr>
        <w:suppressAutoHyphens/>
        <w:autoSpaceDN w:val="0"/>
        <w:spacing w:after="0"/>
        <w:ind w:right="6"/>
        <w:jc w:val="both"/>
        <w:textAlignment w:val="baseline"/>
        <w:rPr>
          <w:rFonts w:ascii="Arial" w:hAnsi="Arial" w:cs="Arial"/>
          <w:kern w:val="3"/>
          <w:lang w:eastAsia="zh-CN"/>
        </w:rPr>
      </w:pPr>
    </w:p>
    <w:p w14:paraId="527555BB" w14:textId="77777777" w:rsidR="00C50641" w:rsidRPr="00E44B7E" w:rsidRDefault="00C50641" w:rsidP="00E44B7E">
      <w:pPr>
        <w:suppressAutoHyphens/>
        <w:autoSpaceDN w:val="0"/>
        <w:spacing w:after="0"/>
        <w:ind w:right="6"/>
        <w:jc w:val="both"/>
        <w:textAlignment w:val="baseline"/>
        <w:rPr>
          <w:rFonts w:ascii="Arial" w:hAnsi="Arial" w:cs="Arial"/>
          <w:kern w:val="3"/>
          <w:lang w:eastAsia="zh-CN"/>
        </w:rPr>
      </w:pPr>
    </w:p>
    <w:p w14:paraId="6C9F43D6" w14:textId="77777777" w:rsidR="00131729" w:rsidRPr="00E44B7E" w:rsidRDefault="00131729" w:rsidP="00E44B7E">
      <w:pPr>
        <w:pStyle w:val="Naslov1"/>
        <w:framePr w:wrap="auto"/>
        <w:spacing w:before="0" w:after="0" w:line="276" w:lineRule="auto"/>
        <w:rPr>
          <w:rFonts w:ascii="Arial" w:hAnsi="Arial" w:cs="Arial"/>
          <w:sz w:val="22"/>
          <w:szCs w:val="22"/>
        </w:rPr>
      </w:pPr>
      <w:bookmarkStart w:id="67" w:name="_Toc453683966"/>
      <w:r w:rsidRPr="00E44B7E">
        <w:rPr>
          <w:rFonts w:ascii="Arial" w:hAnsi="Arial" w:cs="Arial"/>
          <w:sz w:val="22"/>
          <w:szCs w:val="22"/>
        </w:rPr>
        <w:t>PROTIKORUPCIJSKO OBVESTILO</w:t>
      </w:r>
      <w:bookmarkEnd w:id="67"/>
    </w:p>
    <w:p w14:paraId="34FA505E" w14:textId="77777777" w:rsidR="00131729" w:rsidRPr="00E44B7E" w:rsidRDefault="00131729" w:rsidP="00E44B7E">
      <w:pPr>
        <w:spacing w:after="0"/>
        <w:rPr>
          <w:rFonts w:ascii="Arial" w:hAnsi="Arial" w:cs="Arial"/>
          <w:lang w:eastAsia="zh-CN"/>
        </w:rPr>
      </w:pPr>
    </w:p>
    <w:p w14:paraId="01EA0815"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0A44D09E"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Vsak ponudnikov poskus, da vpliva na naročnikovo obravnavo ponudb ali odločitev o izbiri, bo imel za posledico izločitev njegove ponudbe. Enako velja za poizkuse vplivanja na delo in odločitve strokovne komisije. V času razpisa naročnik in ponudnik ne smeta pričenjati in izvajati dejanj, ki bi v naprej določila izbor določene ponudbe.</w:t>
      </w:r>
    </w:p>
    <w:p w14:paraId="0D03FFB7"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6D75D06E"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času od izbire ponudbe do pričetka veljavnosti pogodbe, ponudnik ne sme pričenjati dejanj, ki bi lahko povzročila, da pogodba ne bi pričela veljati ali ne bi bila izpolnjena.</w:t>
      </w:r>
    </w:p>
    <w:p w14:paraId="5BCA0F69"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71BE2767"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primeru ustavitve postopka nobena stran ne sme pričenjati in izvajati postopkov, ki bi otežili razveljavitev ali spremembo odločitve o izbiri izvajalca ali bi vplivali na nepristranskost revizijske komisije.</w:t>
      </w:r>
    </w:p>
    <w:p w14:paraId="26FA88B7" w14:textId="77777777" w:rsidR="00131729" w:rsidRPr="00E44B7E" w:rsidRDefault="00131729" w:rsidP="00E44B7E">
      <w:pPr>
        <w:spacing w:after="0"/>
        <w:rPr>
          <w:rFonts w:ascii="Arial" w:hAnsi="Arial" w:cs="Arial"/>
          <w:lang w:eastAsia="zh-CN"/>
        </w:rPr>
      </w:pPr>
    </w:p>
    <w:p w14:paraId="745B9657" w14:textId="77777777" w:rsidR="00131729" w:rsidRPr="00E44B7E" w:rsidRDefault="00131729" w:rsidP="00E44B7E">
      <w:pPr>
        <w:spacing w:after="0"/>
        <w:rPr>
          <w:rFonts w:ascii="Arial" w:hAnsi="Arial" w:cs="Arial"/>
          <w:lang w:eastAsia="zh-CN"/>
        </w:rPr>
        <w:sectPr w:rsidR="00131729" w:rsidRPr="00E44B7E" w:rsidSect="008601C3">
          <w:footerReference w:type="default" r:id="rId38"/>
          <w:footerReference w:type="first" r:id="rId39"/>
          <w:pgSz w:w="11906" w:h="16838"/>
          <w:pgMar w:top="1418" w:right="1418" w:bottom="1418" w:left="1418" w:header="708" w:footer="708" w:gutter="0"/>
          <w:cols w:space="708"/>
          <w:titlePg/>
        </w:sectPr>
      </w:pPr>
    </w:p>
    <w:p w14:paraId="32AC9865" w14:textId="28B23F23" w:rsidR="00131729" w:rsidRPr="00E44B7E" w:rsidRDefault="00B91B51" w:rsidP="00E44B7E">
      <w:pPr>
        <w:spacing w:after="0"/>
        <w:rPr>
          <w:rFonts w:ascii="Arial" w:hAnsi="Arial" w:cs="Arial"/>
          <w:lang w:eastAsia="zh-CN"/>
        </w:rPr>
      </w:pPr>
      <w:r w:rsidRPr="00E44B7E">
        <w:rPr>
          <w:rFonts w:ascii="Arial" w:hAnsi="Arial" w:cs="Arial"/>
          <w:noProof/>
          <w:lang w:eastAsia="sl-SI"/>
        </w:rPr>
        <w:lastRenderedPageBreak/>
        <mc:AlternateContent>
          <mc:Choice Requires="wpg">
            <w:drawing>
              <wp:anchor distT="0" distB="0" distL="114300" distR="114300" simplePos="0" relativeHeight="251660288" behindDoc="1" locked="0" layoutInCell="1" allowOverlap="1" wp14:anchorId="44D74737" wp14:editId="6424476C">
                <wp:simplePos x="0" y="0"/>
                <wp:positionH relativeFrom="page">
                  <wp:posOffset>294005</wp:posOffset>
                </wp:positionH>
                <wp:positionV relativeFrom="page">
                  <wp:posOffset>274320</wp:posOffset>
                </wp:positionV>
                <wp:extent cx="6375400" cy="10153650"/>
                <wp:effectExtent l="0" t="0" r="0" b="1905"/>
                <wp:wrapNone/>
                <wp:docPr id="1" name="Skupin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5400" cy="10153650"/>
                          <a:chOff x="0" y="0"/>
                          <a:chExt cx="63770" cy="91257"/>
                        </a:xfrm>
                      </wpg:grpSpPr>
                      <wps:wsp>
                        <wps:cNvPr id="2" name="Pravokotnik 60"/>
                        <wps:cNvSpPr>
                          <a:spLocks noChangeArrowheads="1"/>
                        </wps:cNvSpPr>
                        <wps:spPr bwMode="auto">
                          <a:xfrm>
                            <a:off x="0" y="0"/>
                            <a:ext cx="1945" cy="91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s:wsp>
                        <wps:cNvPr id="3" name="Peterokotnik 4"/>
                        <wps:cNvSpPr>
                          <a:spLocks noChangeArrowheads="1"/>
                        </wps:cNvSpPr>
                        <wps:spPr bwMode="auto">
                          <a:xfrm>
                            <a:off x="0" y="16302"/>
                            <a:ext cx="63770" cy="5520"/>
                          </a:xfrm>
                          <a:prstGeom prst="homePlate">
                            <a:avLst>
                              <a:gd name="adj" fmla="val 50008"/>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Lst>
                        </wps:spPr>
                        <wps:txbx>
                          <w:txbxContent>
                            <w:p w14:paraId="5A882DAA" w14:textId="77777777" w:rsidR="000514E3" w:rsidRPr="008B496A" w:rsidRDefault="000514E3" w:rsidP="009730CC">
                              <w:pPr>
                                <w:pStyle w:val="Naslov"/>
                                <w:rPr>
                                  <w:rFonts w:cs="Times New Roman"/>
                                </w:rPr>
                              </w:pPr>
                              <w:r>
                                <w:t>B</w:t>
                              </w:r>
                              <w:r w:rsidRPr="008B496A">
                                <w:t xml:space="preserve">) </w:t>
                              </w:r>
                              <w:r>
                                <w:t>OBRAZCI</w:t>
                              </w:r>
                            </w:p>
                          </w:txbxContent>
                        </wps:txbx>
                        <wps:bodyPr rot="0" vert="horz" wrap="square" lIns="91440" tIns="0" rIns="18288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Skupina 59" o:spid="_x0000_s1029" style="position:absolute;margin-left:23.15pt;margin-top:21.6pt;width:502pt;height:799.5pt;z-index:-251656192;mso-position-horizontal-relative:page;mso-position-vertical-relative:page" coordsize="63770,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">
                <v:rect id="Pravokotnik 60" o:spid="_x0000_s1030"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tmfMIA&#10;AADaAAAADwAAAGRycy9kb3ducmV2LnhtbESPQWvCQBSE74X+h+UVeqsbQykSXSVIW5pjE0G8PbPP&#10;JJp9G7LbmPz7riB4HGbmG2a1GU0rBupdY1nBfBaBIC6tbrhSsCu+3hYgnEfW2FomBRM52Kyfn1aY&#10;aHvlXxpyX4kAYZeggtr7LpHSlTUZdDPbEQfvZHuDPsi+krrHa4CbVsZR9CENNhwWauxoW1N5yf+M&#10;AnccsmLq0v354Mpj+smmeM++lXp9GdMlCE+jf4Tv7R+tIIbblX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y2Z8wgAAANoAAAAPAAAAAAAAAAAAAAAAAJgCAABkcnMvZG93&#10;bnJldi54bWxQSwUGAAAAAAQABAD1AAAAhwMAAAAA&#10;" filled="f" stroked="f" strokeweight="2pt"/>
                <v:shape id="Peterokotnik 4" o:spid="_x0000_s1031" type="#_x0000_t15" style="position:absolute;top:16302;width:63770;height:55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TSxMQA&#10;AADaAAAADwAAAGRycy9kb3ducmV2LnhtbESPT2sCMRTE74LfITzBW836p6Jbo4goeJC2ag89vm6e&#10;u4ubl2UTNfrpm0LB4zAzv2Fmi2AqcaXGlZYV9HsJCOLM6pJzBV/HzcsEhPPIGivLpOBODhbzdmuG&#10;qbY33tP14HMRIexSVFB4X6dSuqwgg65na+LonWxj0EfZ5FI3eItwU8lBkoylwZLjQoE1rQrKzoeL&#10;UfCO2Whavf6cvz+PJnxsH5PpOuyU6nbC8g2Ep+Cf4f/2VisYwt+Ve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0sTEAAAA2gAAAA8AAAAAAAAAAAAAAAAAmAIAAGRycy9k&#10;b3ducmV2LnhtbFBLBQYAAAAABAAEAPUAAACJAwAAAAA=&#10;" adj="20665" filled="f" stroked="f" strokeweight="2pt">
                  <v:textbox inset=",0,14.4pt,0">
                    <w:txbxContent>
                      <w:p w14:paraId="5A882DAA" w14:textId="77777777" w:rsidR="000514E3" w:rsidRPr="008B496A" w:rsidRDefault="000514E3" w:rsidP="009730CC">
                        <w:pPr>
                          <w:pStyle w:val="Naslov"/>
                          <w:rPr>
                            <w:rFonts w:cs="Times New Roman"/>
                          </w:rPr>
                        </w:pPr>
                        <w:r>
                          <w:t>B</w:t>
                        </w:r>
                        <w:r w:rsidRPr="008B496A">
                          <w:t xml:space="preserve">) </w:t>
                        </w:r>
                        <w:r>
                          <w:t>OBRAZCI</w:t>
                        </w:r>
                      </w:p>
                    </w:txbxContent>
                  </v:textbox>
                </v:shape>
                <w10:wrap anchorx="page" anchory="page"/>
              </v:group>
            </w:pict>
          </mc:Fallback>
        </mc:AlternateContent>
      </w:r>
    </w:p>
    <w:p w14:paraId="225F3223" w14:textId="16E6D2CD" w:rsidR="00131729" w:rsidRPr="00E44B7E" w:rsidRDefault="00131729" w:rsidP="00E44B7E">
      <w:pPr>
        <w:pStyle w:val="Slog3"/>
        <w:rPr>
          <w:rStyle w:val="Neenpoudarek"/>
          <w:rFonts w:ascii="Arial" w:hAnsi="Arial" w:cs="Arial"/>
          <w:b w:val="0"/>
          <w:bCs w:val="0"/>
          <w:i/>
          <w:iCs/>
          <w:sz w:val="22"/>
          <w:szCs w:val="22"/>
        </w:rPr>
      </w:pPr>
      <w:bookmarkStart w:id="68" w:name="_Toc453683967"/>
      <w:r w:rsidRPr="00E44B7E">
        <w:rPr>
          <w:rStyle w:val="Neenpoudarek"/>
          <w:rFonts w:ascii="Arial" w:hAnsi="Arial" w:cs="Arial"/>
          <w:b w:val="0"/>
          <w:bCs w:val="0"/>
          <w:i/>
          <w:iCs/>
          <w:sz w:val="22"/>
          <w:szCs w:val="22"/>
        </w:rPr>
        <w:lastRenderedPageBreak/>
        <w:t>PRILOGA št. 1</w:t>
      </w:r>
      <w:bookmarkEnd w:id="68"/>
    </w:p>
    <w:p w14:paraId="39131B38"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69" w:name="_Toc453683968"/>
      <w:r w:rsidRPr="00E44B7E">
        <w:rPr>
          <w:rFonts w:ascii="Arial" w:hAnsi="Arial" w:cs="Arial"/>
          <w:sz w:val="22"/>
          <w:szCs w:val="22"/>
          <w:lang w:eastAsia="zh-CN"/>
        </w:rPr>
        <w:t>OBRAZEC PONUDBE</w:t>
      </w:r>
      <w:bookmarkEnd w:id="69"/>
    </w:p>
    <w:p w14:paraId="157F3498" w14:textId="77777777" w:rsidR="00C50641" w:rsidRDefault="00C50641" w:rsidP="00E44B7E">
      <w:pPr>
        <w:suppressAutoHyphens/>
        <w:autoSpaceDN w:val="0"/>
        <w:spacing w:after="0"/>
        <w:ind w:right="6"/>
        <w:jc w:val="both"/>
        <w:textAlignment w:val="baseline"/>
        <w:rPr>
          <w:rFonts w:ascii="Arial" w:hAnsi="Arial" w:cs="Arial"/>
          <w:kern w:val="3"/>
          <w:lang w:eastAsia="zh-CN"/>
        </w:rPr>
      </w:pPr>
    </w:p>
    <w:p w14:paraId="2D07F728" w14:textId="648DCB30"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Na osnovi javnega razpisa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 xml:space="preserve">«, objavljenega na portalu javnih naročil dne </w:t>
      </w:r>
      <w:r w:rsidR="00910FE0" w:rsidRPr="00E44B7E">
        <w:rPr>
          <w:rStyle w:val="Besediloograde"/>
          <w:rFonts w:ascii="Arial" w:hAnsi="Arial" w:cs="Arial"/>
        </w:rPr>
        <w:t>______________</w:t>
      </w:r>
      <w:r w:rsidRPr="00E44B7E">
        <w:rPr>
          <w:rFonts w:ascii="Arial" w:hAnsi="Arial" w:cs="Arial"/>
          <w:kern w:val="3"/>
          <w:lang w:eastAsia="zh-CN"/>
        </w:rPr>
        <w:t xml:space="preserve"> pod številko objave JN ______/2016, dajemo ponudbo, kot sledi:</w:t>
      </w:r>
    </w:p>
    <w:p w14:paraId="25A17BC5"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tbl>
      <w:tblPr>
        <w:tblW w:w="9162" w:type="dxa"/>
        <w:tblInd w:w="2" w:type="dxa"/>
        <w:tblLayout w:type="fixed"/>
        <w:tblCellMar>
          <w:left w:w="10" w:type="dxa"/>
          <w:right w:w="10" w:type="dxa"/>
        </w:tblCellMar>
        <w:tblLook w:val="00A0" w:firstRow="1" w:lastRow="0" w:firstColumn="1" w:lastColumn="0" w:noHBand="0" w:noVBand="0"/>
      </w:tblPr>
      <w:tblGrid>
        <w:gridCol w:w="2622"/>
        <w:gridCol w:w="6540"/>
      </w:tblGrid>
      <w:tr w:rsidR="00131729" w:rsidRPr="00E44B7E" w14:paraId="29DDA496" w14:textId="77777777">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F15FDEC"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Številka ponudbe:</w:t>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B19E8"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r w:rsidR="00131729" w:rsidRPr="00E44B7E" w14:paraId="722A2BDE" w14:textId="77777777">
        <w:trPr>
          <w:trHeight w:val="397"/>
        </w:trPr>
        <w:tc>
          <w:tcPr>
            <w:tcW w:w="2622"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6FFD706"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Datum:</w:t>
            </w:r>
            <w:r w:rsidRPr="00E44B7E">
              <w:rPr>
                <w:rFonts w:ascii="Arial" w:hAnsi="Arial" w:cs="Arial"/>
                <w:kern w:val="3"/>
                <w:lang w:eastAsia="zh-CN"/>
              </w:rPr>
              <w:tab/>
            </w:r>
          </w:p>
        </w:tc>
        <w:tc>
          <w:tcPr>
            <w:tcW w:w="6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8D46E"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bl>
    <w:p w14:paraId="56E1CE6C"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2FB8D8EE"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6166F82D"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 xml:space="preserve">PONUDBO ODDAJAMO </w:t>
      </w:r>
      <w:r w:rsidRPr="00E44B7E">
        <w:rPr>
          <w:rFonts w:ascii="Arial" w:hAnsi="Arial" w:cs="Arial"/>
          <w:b/>
          <w:bCs/>
          <w:i/>
          <w:iCs/>
        </w:rPr>
        <w:t>(ponudnik ustrezno obkroži):</w:t>
      </w:r>
    </w:p>
    <w:tbl>
      <w:tblPr>
        <w:tblW w:w="0" w:type="auto"/>
        <w:tblInd w:w="2" w:type="dxa"/>
        <w:tblLook w:val="00A0" w:firstRow="1" w:lastRow="0" w:firstColumn="1" w:lastColumn="0" w:noHBand="0" w:noVBand="0"/>
      </w:tblPr>
      <w:tblGrid>
        <w:gridCol w:w="3020"/>
        <w:gridCol w:w="3020"/>
        <w:gridCol w:w="3020"/>
      </w:tblGrid>
      <w:tr w:rsidR="00131729" w:rsidRPr="00E44B7E" w14:paraId="107CFF45" w14:textId="77777777">
        <w:tc>
          <w:tcPr>
            <w:tcW w:w="3020" w:type="dxa"/>
          </w:tcPr>
          <w:p w14:paraId="464BCEC2"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Samostojno</w:t>
            </w:r>
          </w:p>
        </w:tc>
        <w:tc>
          <w:tcPr>
            <w:tcW w:w="3020" w:type="dxa"/>
          </w:tcPr>
          <w:p w14:paraId="6547BE58"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v skupnem nastopu*</w:t>
            </w:r>
          </w:p>
        </w:tc>
        <w:tc>
          <w:tcPr>
            <w:tcW w:w="3020" w:type="dxa"/>
          </w:tcPr>
          <w:p w14:paraId="0C5E15F5"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s podizvajalci*</w:t>
            </w:r>
          </w:p>
        </w:tc>
      </w:tr>
    </w:tbl>
    <w:p w14:paraId="2659B470" w14:textId="77777777" w:rsidR="00131729" w:rsidRPr="00E44B7E" w:rsidRDefault="00131729" w:rsidP="00E44B7E">
      <w:pPr>
        <w:tabs>
          <w:tab w:val="right" w:pos="2556"/>
          <w:tab w:val="right" w:pos="9017"/>
        </w:tabs>
        <w:spacing w:after="0"/>
        <w:ind w:right="6"/>
        <w:jc w:val="both"/>
        <w:rPr>
          <w:rFonts w:ascii="Arial" w:hAnsi="Arial" w:cs="Arial"/>
          <w:b/>
          <w:bCs/>
        </w:rPr>
      </w:pPr>
    </w:p>
    <w:p w14:paraId="5A6BF345" w14:textId="6377D1DD" w:rsidR="00131729" w:rsidRDefault="00131729" w:rsidP="00E44B7E">
      <w:pPr>
        <w:tabs>
          <w:tab w:val="right" w:pos="2556"/>
          <w:tab w:val="right" w:pos="9017"/>
        </w:tabs>
        <w:spacing w:after="0"/>
        <w:ind w:right="6"/>
        <w:jc w:val="both"/>
        <w:rPr>
          <w:rFonts w:ascii="Arial" w:hAnsi="Arial" w:cs="Arial"/>
          <w:i/>
          <w:iCs/>
        </w:rPr>
      </w:pPr>
      <w:r w:rsidRPr="00E44B7E">
        <w:rPr>
          <w:rFonts w:ascii="Arial" w:hAnsi="Arial" w:cs="Arial"/>
          <w:i/>
          <w:iCs/>
        </w:rPr>
        <w:t>*V primeru, da ponudnik ponudbo oddaja v skupnem nastopu ali s podizvajalci, ponudnik</w:t>
      </w:r>
      <w:r w:rsidR="00F10A8A" w:rsidRPr="00E44B7E">
        <w:rPr>
          <w:rFonts w:ascii="Arial" w:hAnsi="Arial" w:cs="Arial"/>
          <w:i/>
          <w:iCs/>
        </w:rPr>
        <w:t xml:space="preserve"> (poleg zase)</w:t>
      </w:r>
      <w:r w:rsidRPr="00E44B7E">
        <w:rPr>
          <w:rFonts w:ascii="Arial" w:hAnsi="Arial" w:cs="Arial"/>
          <w:i/>
          <w:iCs/>
        </w:rPr>
        <w:t xml:space="preserve"> </w:t>
      </w:r>
      <w:r w:rsidR="00F10A8A" w:rsidRPr="00E44B7E">
        <w:rPr>
          <w:rFonts w:ascii="Arial" w:hAnsi="Arial" w:cs="Arial"/>
          <w:i/>
          <w:iCs/>
        </w:rPr>
        <w:t xml:space="preserve">tudi </w:t>
      </w:r>
      <w:r w:rsidRPr="00E44B7E">
        <w:rPr>
          <w:rFonts w:ascii="Arial" w:hAnsi="Arial" w:cs="Arial"/>
          <w:i/>
          <w:iCs/>
        </w:rPr>
        <w:t>za vsakega partnerja ali podizvajalca predloži izpolnjen obrazec Podatki o ponudniku in drugih gospodarskih subjektih na prilogi št. 2.</w:t>
      </w:r>
    </w:p>
    <w:p w14:paraId="0E8F29BA" w14:textId="77777777" w:rsidR="00500297" w:rsidRPr="00E44B7E" w:rsidRDefault="00500297" w:rsidP="00E44B7E">
      <w:pPr>
        <w:tabs>
          <w:tab w:val="right" w:pos="2556"/>
          <w:tab w:val="right" w:pos="9017"/>
        </w:tabs>
        <w:spacing w:after="0"/>
        <w:ind w:right="6"/>
        <w:jc w:val="both"/>
        <w:rPr>
          <w:rFonts w:ascii="Arial" w:hAnsi="Arial" w:cs="Arial"/>
          <w:i/>
          <w:iCs/>
        </w:rPr>
      </w:pPr>
    </w:p>
    <w:p w14:paraId="7A607BF3" w14:textId="77777777" w:rsidR="00131729" w:rsidRPr="00E44B7E" w:rsidRDefault="00131729" w:rsidP="00E44B7E">
      <w:pPr>
        <w:tabs>
          <w:tab w:val="right" w:pos="2556"/>
          <w:tab w:val="right" w:pos="9017"/>
        </w:tabs>
        <w:suppressAutoHyphens/>
        <w:autoSpaceDN w:val="0"/>
        <w:spacing w:after="0"/>
        <w:ind w:right="6"/>
        <w:jc w:val="both"/>
        <w:textAlignment w:val="baseline"/>
        <w:rPr>
          <w:rFonts w:ascii="Arial" w:hAnsi="Arial" w:cs="Arial"/>
          <w:b/>
          <w:bCs/>
          <w:kern w:val="3"/>
          <w:lang w:eastAsia="zh-CN"/>
        </w:rPr>
      </w:pPr>
      <w:r w:rsidRPr="00E44B7E">
        <w:rPr>
          <w:rFonts w:ascii="Arial" w:hAnsi="Arial" w:cs="Arial"/>
          <w:b/>
          <w:bCs/>
          <w:kern w:val="3"/>
          <w:lang w:eastAsia="zh-CN"/>
        </w:rPr>
        <w:t>PONUDNIK</w:t>
      </w:r>
      <w:r w:rsidRPr="00E44B7E">
        <w:rPr>
          <w:rStyle w:val="Sprotnaopomba-sklic"/>
          <w:rFonts w:ascii="Arial" w:hAnsi="Arial" w:cs="Arial"/>
          <w:b/>
          <w:bCs/>
          <w:kern w:val="3"/>
          <w:lang w:eastAsia="zh-CN"/>
        </w:rPr>
        <w:footnoteReference w:id="1"/>
      </w:r>
      <w:r w:rsidRPr="00E44B7E">
        <w:rPr>
          <w:rFonts w:ascii="Arial" w:hAnsi="Arial" w:cs="Arial"/>
          <w:b/>
          <w:bCs/>
          <w:kern w:val="3"/>
          <w:lang w:eastAsia="zh-CN"/>
        </w:rPr>
        <w:t>:</w:t>
      </w:r>
    </w:p>
    <w:tbl>
      <w:tblPr>
        <w:tblW w:w="9232" w:type="dxa"/>
        <w:tblInd w:w="2" w:type="dxa"/>
        <w:tblLayout w:type="fixed"/>
        <w:tblCellMar>
          <w:left w:w="10" w:type="dxa"/>
          <w:right w:w="10" w:type="dxa"/>
        </w:tblCellMar>
        <w:tblLook w:val="00A0" w:firstRow="1" w:lastRow="0" w:firstColumn="1" w:lastColumn="0" w:noHBand="0" w:noVBand="0"/>
      </w:tblPr>
      <w:tblGrid>
        <w:gridCol w:w="3477"/>
        <w:gridCol w:w="5755"/>
      </w:tblGrid>
      <w:tr w:rsidR="00131729" w:rsidRPr="00E44B7E" w14:paraId="7E0DBE14" w14:textId="7777777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28009F8"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Naziv: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B5020"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r w:rsidR="00131729" w:rsidRPr="00E44B7E" w14:paraId="2296A631" w14:textId="7777777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41F907"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Naslov: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B73CF"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r w:rsidR="00131729" w:rsidRPr="00E44B7E" w14:paraId="0DACEA34" w14:textId="7777777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8725F0D"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Matična številka:</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52082"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r w:rsidR="00131729" w:rsidRPr="00E44B7E" w14:paraId="24CCDF88" w14:textId="77777777">
        <w:trPr>
          <w:trHeight w:val="397"/>
        </w:trPr>
        <w:tc>
          <w:tcPr>
            <w:tcW w:w="347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DA1919A" w14:textId="77777777" w:rsidR="00131729" w:rsidRPr="00E44B7E" w:rsidRDefault="00131729" w:rsidP="00E44B7E">
            <w:pPr>
              <w:suppressAutoHyphens/>
              <w:autoSpaceDN w:val="0"/>
              <w:snapToGrid w:val="0"/>
              <w:spacing w:after="0"/>
              <w:ind w:right="6"/>
              <w:jc w:val="right"/>
              <w:textAlignment w:val="baseline"/>
              <w:rPr>
                <w:rFonts w:ascii="Arial" w:hAnsi="Arial" w:cs="Arial"/>
                <w:kern w:val="3"/>
                <w:lang w:eastAsia="zh-CN"/>
              </w:rPr>
            </w:pPr>
            <w:r w:rsidRPr="00E44B7E">
              <w:rPr>
                <w:rFonts w:ascii="Arial" w:hAnsi="Arial" w:cs="Arial"/>
                <w:kern w:val="3"/>
                <w:lang w:eastAsia="zh-CN"/>
              </w:rPr>
              <w:t>Identifikacijska številka za DDV:</w:t>
            </w:r>
          </w:p>
        </w:tc>
        <w:tc>
          <w:tcPr>
            <w:tcW w:w="5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B8A12" w14:textId="77777777" w:rsidR="00131729" w:rsidRPr="00E44B7E" w:rsidRDefault="00131729" w:rsidP="00E44B7E">
            <w:pPr>
              <w:suppressAutoHyphens/>
              <w:autoSpaceDN w:val="0"/>
              <w:snapToGrid w:val="0"/>
              <w:spacing w:after="0"/>
              <w:ind w:right="6"/>
              <w:textAlignment w:val="baseline"/>
              <w:rPr>
                <w:rFonts w:ascii="Arial" w:hAnsi="Arial" w:cs="Arial"/>
                <w:kern w:val="3"/>
                <w:lang w:eastAsia="zh-CN"/>
              </w:rPr>
            </w:pPr>
          </w:p>
        </w:tc>
      </w:tr>
    </w:tbl>
    <w:p w14:paraId="50C415DA" w14:textId="77777777" w:rsidR="00910FE0" w:rsidRPr="00E44B7E" w:rsidRDefault="00910FE0" w:rsidP="00E44B7E">
      <w:pPr>
        <w:tabs>
          <w:tab w:val="right" w:pos="2556"/>
          <w:tab w:val="right" w:pos="5609"/>
          <w:tab w:val="left" w:pos="7938"/>
          <w:tab w:val="left" w:pos="8364"/>
        </w:tabs>
        <w:suppressAutoHyphens/>
        <w:autoSpaceDN w:val="0"/>
        <w:spacing w:after="0"/>
        <w:ind w:right="-1"/>
        <w:jc w:val="both"/>
        <w:textAlignment w:val="baseline"/>
        <w:rPr>
          <w:rFonts w:ascii="Arial" w:hAnsi="Arial" w:cs="Arial"/>
          <w:b/>
          <w:kern w:val="3"/>
          <w:lang w:eastAsia="zh-CN"/>
        </w:rPr>
      </w:pPr>
    </w:p>
    <w:p w14:paraId="0D87297C" w14:textId="77777777" w:rsidR="00910FE0" w:rsidRPr="00E44B7E" w:rsidRDefault="00910FE0" w:rsidP="00E44B7E">
      <w:pPr>
        <w:widowControl w:val="0"/>
        <w:tabs>
          <w:tab w:val="right" w:pos="2556"/>
          <w:tab w:val="right" w:pos="5609"/>
        </w:tabs>
        <w:suppressAutoHyphens/>
        <w:autoSpaceDN w:val="0"/>
        <w:spacing w:after="0"/>
        <w:textAlignment w:val="baseline"/>
        <w:rPr>
          <w:rFonts w:ascii="Arial" w:eastAsia="SimSun" w:hAnsi="Arial" w:cs="Arial"/>
          <w:kern w:val="3"/>
          <w:lang w:eastAsia="zh-CN" w:bidi="hi-IN"/>
        </w:rPr>
      </w:pPr>
      <w:r w:rsidRPr="00E44B7E">
        <w:rPr>
          <w:rFonts w:ascii="Arial" w:hAnsi="Arial" w:cs="Arial"/>
          <w:b/>
          <w:kern w:val="3"/>
          <w:lang w:eastAsia="zh-CN"/>
        </w:rPr>
        <w:t xml:space="preserve">PONUDBENA VREDNOST </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910FE0" w:rsidRPr="00E44B7E" w14:paraId="5A7EAE05" w14:textId="77777777" w:rsidTr="002B087B">
        <w:trPr>
          <w:trHeight w:val="397"/>
        </w:trPr>
        <w:tc>
          <w:tcPr>
            <w:tcW w:w="4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54F32FF" w14:textId="4D80067F" w:rsidR="00910FE0" w:rsidRPr="00E44B7E" w:rsidRDefault="00910FE0" w:rsidP="00E44B7E">
            <w:pPr>
              <w:suppressAutoHyphens/>
              <w:autoSpaceDN w:val="0"/>
              <w:snapToGrid w:val="0"/>
              <w:spacing w:after="0"/>
              <w:ind w:right="6"/>
              <w:jc w:val="right"/>
              <w:textAlignment w:val="baseline"/>
              <w:rPr>
                <w:rFonts w:ascii="Arial" w:eastAsia="Times New Roman" w:hAnsi="Arial" w:cs="Arial"/>
                <w:kern w:val="3"/>
                <w:lang w:eastAsia="zh-CN"/>
              </w:rPr>
            </w:pPr>
            <w:r w:rsidRPr="00E44B7E">
              <w:rPr>
                <w:rFonts w:ascii="Arial" w:eastAsia="Times New Roman" w:hAnsi="Arial" w:cs="Arial"/>
                <w:kern w:val="3"/>
                <w:lang w:eastAsia="zh-CN"/>
              </w:rPr>
              <w:t>Ponudbena vrednost brez DDV</w:t>
            </w:r>
          </w:p>
          <w:p w14:paraId="1A6415EA" w14:textId="77777777" w:rsidR="00910FE0" w:rsidRPr="00E44B7E" w:rsidRDefault="00910FE0" w:rsidP="00E44B7E">
            <w:pPr>
              <w:suppressAutoHyphens/>
              <w:autoSpaceDN w:val="0"/>
              <w:snapToGrid w:val="0"/>
              <w:spacing w:after="0"/>
              <w:ind w:right="6"/>
              <w:jc w:val="right"/>
              <w:textAlignment w:val="baseline"/>
              <w:rPr>
                <w:rFonts w:ascii="Arial" w:hAnsi="Arial" w:cs="Arial"/>
                <w:kern w:val="3"/>
                <w:lang w:eastAsia="zh-CN"/>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A96B1B" w14:textId="77777777" w:rsidR="00910FE0" w:rsidRPr="00E44B7E" w:rsidRDefault="00910FE0" w:rsidP="00E44B7E">
            <w:pPr>
              <w:suppressAutoHyphens/>
              <w:autoSpaceDN w:val="0"/>
              <w:snapToGrid w:val="0"/>
              <w:spacing w:after="0"/>
              <w:ind w:right="6"/>
              <w:textAlignment w:val="baseline"/>
              <w:rPr>
                <w:rFonts w:ascii="Arial" w:eastAsia="Times New Roman" w:hAnsi="Arial" w:cs="Arial"/>
                <w:kern w:val="3"/>
                <w:lang w:eastAsia="zh-CN"/>
              </w:rPr>
            </w:pPr>
          </w:p>
        </w:tc>
      </w:tr>
      <w:tr w:rsidR="00910FE0" w:rsidRPr="00E44B7E" w14:paraId="28F392C9" w14:textId="77777777" w:rsidTr="002B087B">
        <w:trPr>
          <w:trHeight w:val="397"/>
        </w:trPr>
        <w:tc>
          <w:tcPr>
            <w:tcW w:w="4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8E6CD08" w14:textId="77777777" w:rsidR="00910FE0" w:rsidRPr="00E44B7E" w:rsidRDefault="00910FE0" w:rsidP="00E44B7E">
            <w:pPr>
              <w:suppressAutoHyphens/>
              <w:autoSpaceDN w:val="0"/>
              <w:snapToGrid w:val="0"/>
              <w:spacing w:after="0"/>
              <w:ind w:right="6"/>
              <w:jc w:val="right"/>
              <w:textAlignment w:val="baseline"/>
              <w:rPr>
                <w:rFonts w:ascii="Arial" w:eastAsia="Times New Roman" w:hAnsi="Arial" w:cs="Arial"/>
                <w:kern w:val="3"/>
                <w:lang w:eastAsia="zh-CN"/>
              </w:rPr>
            </w:pPr>
            <w:r w:rsidRPr="00E44B7E">
              <w:rPr>
                <w:rFonts w:ascii="Arial" w:eastAsia="Times New Roman" w:hAnsi="Arial" w:cs="Arial"/>
                <w:kern w:val="3"/>
                <w:lang w:eastAsia="zh-CN"/>
              </w:rPr>
              <w:t>DDV 22 %:</w:t>
            </w:r>
          </w:p>
          <w:p w14:paraId="5954963A" w14:textId="77777777" w:rsidR="00910FE0" w:rsidRPr="00E44B7E" w:rsidRDefault="00910FE0" w:rsidP="00E44B7E">
            <w:pPr>
              <w:suppressAutoHyphens/>
              <w:autoSpaceDN w:val="0"/>
              <w:snapToGrid w:val="0"/>
              <w:spacing w:after="0"/>
              <w:ind w:right="6"/>
              <w:jc w:val="right"/>
              <w:textAlignment w:val="baseline"/>
              <w:rPr>
                <w:rFonts w:ascii="Arial" w:eastAsia="Times New Roman" w:hAnsi="Arial" w:cs="Arial"/>
                <w:kern w:val="3"/>
                <w:lang w:eastAsia="zh-CN"/>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4259C" w14:textId="77777777" w:rsidR="00910FE0" w:rsidRPr="00E44B7E" w:rsidRDefault="00910FE0" w:rsidP="00E44B7E">
            <w:pPr>
              <w:suppressAutoHyphens/>
              <w:autoSpaceDN w:val="0"/>
              <w:snapToGrid w:val="0"/>
              <w:spacing w:after="0"/>
              <w:ind w:right="6"/>
              <w:textAlignment w:val="baseline"/>
              <w:rPr>
                <w:rFonts w:ascii="Arial" w:eastAsia="Times New Roman" w:hAnsi="Arial" w:cs="Arial"/>
                <w:kern w:val="3"/>
                <w:lang w:eastAsia="zh-CN"/>
              </w:rPr>
            </w:pPr>
          </w:p>
        </w:tc>
      </w:tr>
      <w:tr w:rsidR="00910FE0" w:rsidRPr="00E44B7E" w14:paraId="07CF69E2" w14:textId="77777777" w:rsidTr="002B087B">
        <w:trPr>
          <w:trHeight w:val="397"/>
        </w:trPr>
        <w:tc>
          <w:tcPr>
            <w:tcW w:w="4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352FCF1" w14:textId="77777777" w:rsidR="00910FE0" w:rsidRPr="00E44B7E" w:rsidRDefault="00910FE0" w:rsidP="00E44B7E">
            <w:pPr>
              <w:suppressAutoHyphens/>
              <w:autoSpaceDN w:val="0"/>
              <w:snapToGrid w:val="0"/>
              <w:spacing w:after="0"/>
              <w:ind w:right="6"/>
              <w:jc w:val="right"/>
              <w:textAlignment w:val="baseline"/>
              <w:rPr>
                <w:rFonts w:ascii="Arial" w:eastAsia="Times New Roman" w:hAnsi="Arial" w:cs="Arial"/>
                <w:kern w:val="3"/>
                <w:lang w:eastAsia="zh-CN"/>
              </w:rPr>
            </w:pPr>
            <w:r w:rsidRPr="00E44B7E">
              <w:rPr>
                <w:rFonts w:ascii="Arial" w:eastAsia="Times New Roman" w:hAnsi="Arial" w:cs="Arial"/>
                <w:kern w:val="3"/>
                <w:lang w:eastAsia="zh-CN"/>
              </w:rPr>
              <w:t>Skupna ponudbena cena vključno z DDV:</w:t>
            </w:r>
          </w:p>
          <w:p w14:paraId="41BE6DD0" w14:textId="77777777" w:rsidR="00910FE0" w:rsidRPr="00E44B7E" w:rsidRDefault="00910FE0" w:rsidP="00E44B7E">
            <w:pPr>
              <w:suppressAutoHyphens/>
              <w:autoSpaceDN w:val="0"/>
              <w:snapToGrid w:val="0"/>
              <w:spacing w:after="0"/>
              <w:ind w:right="6"/>
              <w:jc w:val="right"/>
              <w:textAlignment w:val="baseline"/>
              <w:rPr>
                <w:rFonts w:ascii="Arial" w:hAnsi="Arial" w:cs="Arial"/>
                <w:kern w:val="3"/>
                <w:lang w:eastAsia="zh-CN"/>
              </w:rPr>
            </w:pP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878A3F" w14:textId="77777777" w:rsidR="00910FE0" w:rsidRPr="00E44B7E" w:rsidRDefault="00910FE0" w:rsidP="00E44B7E">
            <w:pPr>
              <w:suppressAutoHyphens/>
              <w:autoSpaceDN w:val="0"/>
              <w:snapToGrid w:val="0"/>
              <w:spacing w:after="0"/>
              <w:ind w:right="6"/>
              <w:textAlignment w:val="baseline"/>
              <w:rPr>
                <w:rFonts w:ascii="Arial" w:eastAsia="Times New Roman" w:hAnsi="Arial" w:cs="Arial"/>
                <w:kern w:val="3"/>
                <w:lang w:eastAsia="zh-CN"/>
              </w:rPr>
            </w:pPr>
          </w:p>
        </w:tc>
      </w:tr>
    </w:tbl>
    <w:p w14:paraId="36615701" w14:textId="77777777" w:rsidR="00131729" w:rsidRDefault="00131729" w:rsidP="00E44B7E">
      <w:pPr>
        <w:tabs>
          <w:tab w:val="right" w:pos="2556"/>
          <w:tab w:val="right" w:pos="5609"/>
        </w:tabs>
        <w:suppressAutoHyphens/>
        <w:autoSpaceDN w:val="0"/>
        <w:spacing w:after="0"/>
        <w:ind w:right="6"/>
        <w:jc w:val="both"/>
        <w:textAlignment w:val="baseline"/>
        <w:rPr>
          <w:rFonts w:ascii="Arial" w:hAnsi="Arial" w:cs="Arial"/>
          <w:b/>
          <w:bCs/>
          <w:kern w:val="3"/>
          <w:lang w:eastAsia="zh-CN"/>
        </w:rPr>
      </w:pPr>
    </w:p>
    <w:p w14:paraId="2EE6CFE9" w14:textId="21B60E89" w:rsidR="00D60FD5" w:rsidRPr="00E44B7E" w:rsidRDefault="00D60FD5" w:rsidP="00D60FD5">
      <w:pPr>
        <w:widowControl w:val="0"/>
        <w:tabs>
          <w:tab w:val="right" w:pos="2556"/>
          <w:tab w:val="right" w:pos="5609"/>
        </w:tabs>
        <w:suppressAutoHyphens/>
        <w:autoSpaceDN w:val="0"/>
        <w:spacing w:after="0"/>
        <w:textAlignment w:val="baseline"/>
        <w:rPr>
          <w:rFonts w:ascii="Arial" w:eastAsia="SimSun" w:hAnsi="Arial" w:cs="Arial"/>
          <w:kern w:val="3"/>
          <w:lang w:eastAsia="zh-CN" w:bidi="hi-IN"/>
        </w:rPr>
      </w:pPr>
      <w:r>
        <w:rPr>
          <w:rFonts w:ascii="Arial" w:hAnsi="Arial" w:cs="Arial"/>
          <w:b/>
          <w:kern w:val="3"/>
          <w:lang w:eastAsia="zh-CN"/>
        </w:rPr>
        <w:t xml:space="preserve">ROK IZVEDBE (merilo </w:t>
      </w:r>
      <w:r w:rsidRPr="00D60FD5">
        <w:rPr>
          <w:rFonts w:ascii="Arial" w:hAnsi="Arial" w:cs="Arial"/>
          <w:b/>
          <w:kern w:val="3"/>
          <w:lang w:eastAsia="zh-CN"/>
        </w:rPr>
        <w:t>krajši rok izvedbe od roka, zahtevanega v dokumentaciji</w:t>
      </w:r>
      <w:r>
        <w:rPr>
          <w:rFonts w:ascii="Arial" w:hAnsi="Arial" w:cs="Arial"/>
          <w:b/>
          <w:kern w:val="3"/>
          <w:lang w:eastAsia="zh-CN"/>
        </w:rPr>
        <w:t>)</w:t>
      </w:r>
    </w:p>
    <w:tbl>
      <w:tblPr>
        <w:tblW w:w="9232" w:type="dxa"/>
        <w:tblInd w:w="-80" w:type="dxa"/>
        <w:tblLayout w:type="fixed"/>
        <w:tblCellMar>
          <w:left w:w="10" w:type="dxa"/>
          <w:right w:w="10" w:type="dxa"/>
        </w:tblCellMar>
        <w:tblLook w:val="04A0" w:firstRow="1" w:lastRow="0" w:firstColumn="1" w:lastColumn="0" w:noHBand="0" w:noVBand="1"/>
      </w:tblPr>
      <w:tblGrid>
        <w:gridCol w:w="4465"/>
        <w:gridCol w:w="4767"/>
      </w:tblGrid>
      <w:tr w:rsidR="00D60FD5" w:rsidRPr="00E44B7E" w14:paraId="665F47B6" w14:textId="77777777" w:rsidTr="0009112E">
        <w:trPr>
          <w:trHeight w:val="397"/>
        </w:trPr>
        <w:tc>
          <w:tcPr>
            <w:tcW w:w="446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DFBFD74" w14:textId="4FB465AA" w:rsidR="00D60FD5" w:rsidRPr="00E44B7E" w:rsidRDefault="00D60FD5" w:rsidP="00D60FD5">
            <w:pPr>
              <w:suppressAutoHyphens/>
              <w:autoSpaceDN w:val="0"/>
              <w:snapToGrid w:val="0"/>
              <w:spacing w:after="0"/>
              <w:ind w:right="6"/>
              <w:jc w:val="right"/>
              <w:textAlignment w:val="baseline"/>
              <w:rPr>
                <w:rFonts w:ascii="Arial" w:hAnsi="Arial" w:cs="Arial"/>
                <w:kern w:val="3"/>
                <w:lang w:eastAsia="zh-CN"/>
              </w:rPr>
            </w:pPr>
            <w:r>
              <w:rPr>
                <w:rFonts w:ascii="Arial" w:hAnsi="Arial" w:cs="Arial"/>
                <w:kern w:val="3"/>
                <w:lang w:eastAsia="zh-CN"/>
              </w:rPr>
              <w:t xml:space="preserve">Zavezujemo se, da bomo predmet javnega naročila izvedli v naslednjem številu dni, šteto od </w:t>
            </w:r>
            <w:r w:rsidRPr="00D60FD5">
              <w:rPr>
                <w:rFonts w:ascii="Arial" w:hAnsi="Arial" w:cs="Arial"/>
                <w:kern w:val="3"/>
                <w:lang w:eastAsia="zh-CN"/>
              </w:rPr>
              <w:t>podpisa pogodbe</w:t>
            </w:r>
            <w:r>
              <w:rPr>
                <w:rFonts w:ascii="Arial" w:hAnsi="Arial" w:cs="Arial"/>
                <w:kern w:val="3"/>
                <w:lang w:eastAsia="zh-CN"/>
              </w:rPr>
              <w:t>:</w:t>
            </w:r>
          </w:p>
        </w:tc>
        <w:tc>
          <w:tcPr>
            <w:tcW w:w="4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70FA1" w14:textId="77777777" w:rsidR="00D60FD5" w:rsidRPr="00E44B7E" w:rsidRDefault="00D60FD5" w:rsidP="0009112E">
            <w:pPr>
              <w:suppressAutoHyphens/>
              <w:autoSpaceDN w:val="0"/>
              <w:snapToGrid w:val="0"/>
              <w:spacing w:after="0"/>
              <w:ind w:right="6"/>
              <w:textAlignment w:val="baseline"/>
              <w:rPr>
                <w:rFonts w:ascii="Arial" w:eastAsia="Times New Roman" w:hAnsi="Arial" w:cs="Arial"/>
                <w:kern w:val="3"/>
                <w:lang w:eastAsia="zh-CN"/>
              </w:rPr>
            </w:pPr>
          </w:p>
        </w:tc>
      </w:tr>
    </w:tbl>
    <w:p w14:paraId="70900EED" w14:textId="77777777" w:rsidR="00D60FD5" w:rsidRDefault="00D60FD5" w:rsidP="00D60FD5">
      <w:pPr>
        <w:tabs>
          <w:tab w:val="right" w:pos="2556"/>
          <w:tab w:val="right" w:pos="5609"/>
        </w:tabs>
        <w:suppressAutoHyphens/>
        <w:autoSpaceDN w:val="0"/>
        <w:spacing w:after="0"/>
        <w:ind w:right="6"/>
        <w:jc w:val="both"/>
        <w:textAlignment w:val="baseline"/>
        <w:rPr>
          <w:rFonts w:ascii="Arial" w:hAnsi="Arial" w:cs="Arial"/>
          <w:b/>
          <w:bCs/>
          <w:kern w:val="3"/>
          <w:lang w:eastAsia="zh-CN"/>
        </w:rPr>
      </w:pPr>
    </w:p>
    <w:p w14:paraId="5B82CDA7" w14:textId="19C35358" w:rsidR="00D60FD5" w:rsidRPr="00D60FD5" w:rsidRDefault="00D60FD5" w:rsidP="00D60FD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D60FD5">
        <w:rPr>
          <w:rFonts w:ascii="Arial" w:hAnsi="Arial" w:cs="Arial"/>
          <w:bCs/>
          <w:kern w:val="3"/>
          <w:lang w:eastAsia="zh-CN"/>
        </w:rPr>
        <w:t>Seznanjeni smo z dejstvom, da bomo morali, v kolikor bomo v okviru merila »krajši rok izvedbe od roka, zahtevanega v dokumentaciji« pridobivali dodatne točke, predmet javnega naročila dejansko izvesti v predvidenem številu dni, sicer bo naročnik obračunal pogodbeno kazen zaradi nespoštovanja meril, ki je navedena v osnutku pogodbe.</w:t>
      </w:r>
    </w:p>
    <w:p w14:paraId="461BADC9" w14:textId="77777777" w:rsidR="00D60FD5" w:rsidRDefault="00D60FD5" w:rsidP="00E44B7E">
      <w:pPr>
        <w:tabs>
          <w:tab w:val="right" w:pos="2556"/>
          <w:tab w:val="right" w:pos="5609"/>
        </w:tabs>
        <w:suppressAutoHyphens/>
        <w:autoSpaceDN w:val="0"/>
        <w:spacing w:after="0"/>
        <w:ind w:right="6"/>
        <w:jc w:val="both"/>
        <w:textAlignment w:val="baseline"/>
        <w:rPr>
          <w:rFonts w:ascii="Arial" w:hAnsi="Arial" w:cs="Arial"/>
          <w:b/>
          <w:bCs/>
          <w:kern w:val="3"/>
          <w:lang w:eastAsia="zh-CN"/>
        </w:rPr>
      </w:pPr>
    </w:p>
    <w:p w14:paraId="53CB6C3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iCs/>
          <w:kern w:val="3"/>
          <w:lang w:eastAsia="zh-CN"/>
        </w:rPr>
      </w:pPr>
      <w:r w:rsidRPr="00E30B45">
        <w:rPr>
          <w:rFonts w:ascii="Arial" w:hAnsi="Arial" w:cs="Arial"/>
          <w:b/>
          <w:bCs/>
          <w:iCs/>
          <w:kern w:val="3"/>
          <w:lang w:eastAsia="zh-CN"/>
        </w:rPr>
        <w:t>Udeležba podizvajalcev in partnerjev:</w:t>
      </w:r>
    </w:p>
    <w:tbl>
      <w:tblPr>
        <w:tblW w:w="10048" w:type="dxa"/>
        <w:tblInd w:w="2" w:type="dxa"/>
        <w:tblLayout w:type="fixed"/>
        <w:tblCellMar>
          <w:left w:w="10" w:type="dxa"/>
          <w:right w:w="10" w:type="dxa"/>
        </w:tblCellMar>
        <w:tblLook w:val="00A0" w:firstRow="1" w:lastRow="0" w:firstColumn="1" w:lastColumn="0" w:noHBand="0" w:noVBand="0"/>
      </w:tblPr>
      <w:tblGrid>
        <w:gridCol w:w="4359"/>
        <w:gridCol w:w="5689"/>
      </w:tblGrid>
      <w:tr w:rsidR="00E30B45" w:rsidRPr="00E30B45" w14:paraId="3407127B"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E027A74"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Naziv in naslov partnerja št. 1</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08824"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p w14:paraId="7B1371F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65F9C0D7"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E5CB827"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Naziv in naslov partnerja št. 2</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15DE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p w14:paraId="334B2C93"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2FF70778"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967F636"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Naziv in naslov podizvajalca št. 1:</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5D43FE"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p w14:paraId="690640F6"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3DE1030A"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32E641DD"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Naziv in naslov podizvajalca št. 2:</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7988C3"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p w14:paraId="3F8073A3"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7C227EA0"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C3E73C4"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kern w:val="3"/>
                <w:lang w:eastAsia="zh-CN"/>
              </w:rPr>
            </w:pPr>
            <w:r w:rsidRPr="00E30B45">
              <w:rPr>
                <w:rFonts w:ascii="Arial" w:hAnsi="Arial" w:cs="Arial"/>
                <w:b/>
                <w:bCs/>
                <w:kern w:val="3"/>
                <w:lang w:eastAsia="zh-CN"/>
              </w:rPr>
              <w:lastRenderedPageBreak/>
              <w:t>Naziv in naslov podizvajalca št. 3:</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EC1DF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kern w:val="3"/>
                <w:lang w:eastAsia="zh-CN"/>
              </w:rPr>
            </w:pPr>
          </w:p>
          <w:p w14:paraId="37456438"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kern w:val="3"/>
                <w:lang w:eastAsia="zh-CN"/>
              </w:rPr>
            </w:pPr>
          </w:p>
        </w:tc>
      </w:tr>
    </w:tbl>
    <w:p w14:paraId="5260BF8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iCs/>
          <w:kern w:val="3"/>
          <w:lang w:eastAsia="zh-CN"/>
        </w:rPr>
      </w:pPr>
    </w:p>
    <w:p w14:paraId="649F899C"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i/>
          <w:iCs/>
          <w:kern w:val="3"/>
          <w:lang w:eastAsia="zh-CN"/>
        </w:rPr>
      </w:pPr>
    </w:p>
    <w:p w14:paraId="576F0607"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iCs/>
          <w:kern w:val="3"/>
          <w:lang w:eastAsia="zh-CN"/>
        </w:rPr>
      </w:pPr>
      <w:r w:rsidRPr="00E30B45">
        <w:rPr>
          <w:rFonts w:ascii="Arial" w:hAnsi="Arial" w:cs="Arial"/>
          <w:b/>
          <w:bCs/>
          <w:iCs/>
          <w:kern w:val="3"/>
          <w:lang w:eastAsia="zh-CN"/>
        </w:rPr>
        <w:t>Udeležba podizvajalcev in partnerjev v deležih:</w:t>
      </w:r>
    </w:p>
    <w:tbl>
      <w:tblPr>
        <w:tblW w:w="10048" w:type="dxa"/>
        <w:tblInd w:w="2" w:type="dxa"/>
        <w:tblLayout w:type="fixed"/>
        <w:tblCellMar>
          <w:left w:w="10" w:type="dxa"/>
          <w:right w:w="10" w:type="dxa"/>
        </w:tblCellMar>
        <w:tblLook w:val="00A0" w:firstRow="1" w:lastRow="0" w:firstColumn="1" w:lastColumn="0" w:noHBand="0" w:noVBand="0"/>
      </w:tblPr>
      <w:tblGrid>
        <w:gridCol w:w="4359"/>
        <w:gridCol w:w="5689"/>
      </w:tblGrid>
      <w:tr w:rsidR="00E30B45" w:rsidRPr="00E30B45" w14:paraId="1EDED2CD"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9472B02"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xml:space="preserve">% izvedbe del ponudnika oziroma </w:t>
            </w:r>
            <w:proofErr w:type="spellStart"/>
            <w:r w:rsidRPr="00E30B45">
              <w:rPr>
                <w:rFonts w:ascii="Arial" w:hAnsi="Arial" w:cs="Arial"/>
                <w:bCs/>
                <w:kern w:val="3"/>
                <w:lang w:eastAsia="zh-CN"/>
              </w:rPr>
              <w:t>poslovodečega</w:t>
            </w:r>
            <w:proofErr w:type="spellEnd"/>
            <w:r w:rsidRPr="00E30B45">
              <w:rPr>
                <w:rFonts w:ascii="Arial" w:hAnsi="Arial" w:cs="Arial"/>
                <w:bCs/>
                <w:kern w:val="3"/>
                <w:lang w:eastAsia="zh-CN"/>
              </w:rPr>
              <w:t xml:space="preserve"> partnerja:</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9DE38"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5C60B97A"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549CEBF"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izvedbe del partnerja št. 1:</w:t>
            </w:r>
            <w:r w:rsidRPr="00E30B45">
              <w:rPr>
                <w:rFonts w:ascii="Arial" w:hAnsi="Arial" w:cs="Arial"/>
                <w:bCs/>
                <w:kern w:val="3"/>
                <w:lang w:eastAsia="zh-CN"/>
              </w:rPr>
              <w:tab/>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8D7224"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3E9A5D00"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05B85477"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izvedbe del partnerja št. 2:</w:t>
            </w:r>
            <w:r w:rsidRPr="00E30B45">
              <w:rPr>
                <w:rFonts w:ascii="Arial" w:hAnsi="Arial" w:cs="Arial"/>
                <w:bCs/>
                <w:kern w:val="3"/>
                <w:lang w:eastAsia="zh-CN"/>
              </w:rPr>
              <w:tab/>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8D163A"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01835955"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42EEB01A"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izvedbe del podizvajalca št. 1:</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E6ACE3"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67B4E7FD"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706D5B1"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izvedbe del podizvajalca št. 2:</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0A98A"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r w:rsidR="00E30B45" w:rsidRPr="00E30B45" w14:paraId="4EE3C3ED" w14:textId="77777777" w:rsidTr="00E30B45">
        <w:trPr>
          <w:trHeight w:val="397"/>
        </w:trPr>
        <w:tc>
          <w:tcPr>
            <w:tcW w:w="4359"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2234B6C5"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r w:rsidRPr="00E30B45">
              <w:rPr>
                <w:rFonts w:ascii="Arial" w:hAnsi="Arial" w:cs="Arial"/>
                <w:bCs/>
                <w:kern w:val="3"/>
                <w:lang w:eastAsia="zh-CN"/>
              </w:rPr>
              <w:t>% izvedbe del podizvajalca št. 3:</w:t>
            </w:r>
          </w:p>
        </w:tc>
        <w:tc>
          <w:tcPr>
            <w:tcW w:w="56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545F95"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Cs/>
                <w:kern w:val="3"/>
                <w:lang w:eastAsia="zh-CN"/>
              </w:rPr>
            </w:pPr>
          </w:p>
        </w:tc>
      </w:tr>
    </w:tbl>
    <w:p w14:paraId="12E02B0D" w14:textId="77777777" w:rsidR="00E30B45" w:rsidRPr="00E30B45" w:rsidRDefault="00E30B45" w:rsidP="00E30B45">
      <w:pPr>
        <w:tabs>
          <w:tab w:val="right" w:pos="2556"/>
          <w:tab w:val="right" w:pos="5609"/>
        </w:tabs>
        <w:suppressAutoHyphens/>
        <w:autoSpaceDN w:val="0"/>
        <w:spacing w:after="0"/>
        <w:ind w:right="6"/>
        <w:jc w:val="both"/>
        <w:textAlignment w:val="baseline"/>
        <w:rPr>
          <w:rFonts w:ascii="Arial" w:hAnsi="Arial" w:cs="Arial"/>
          <w:b/>
          <w:bCs/>
          <w:iCs/>
          <w:kern w:val="3"/>
          <w:lang w:eastAsia="zh-CN"/>
        </w:rPr>
      </w:pPr>
    </w:p>
    <w:p w14:paraId="17B34785" w14:textId="77777777" w:rsidR="00E30B45" w:rsidRPr="00E44B7E" w:rsidRDefault="00E30B45" w:rsidP="00E44B7E">
      <w:pPr>
        <w:tabs>
          <w:tab w:val="right" w:pos="2556"/>
          <w:tab w:val="right" w:pos="5609"/>
        </w:tabs>
        <w:suppressAutoHyphens/>
        <w:autoSpaceDN w:val="0"/>
        <w:spacing w:after="0"/>
        <w:ind w:right="6"/>
        <w:jc w:val="both"/>
        <w:textAlignment w:val="baseline"/>
        <w:rPr>
          <w:rFonts w:ascii="Arial" w:hAnsi="Arial" w:cs="Arial"/>
          <w:b/>
          <w:bCs/>
          <w:kern w:val="3"/>
          <w:lang w:eastAsia="zh-CN"/>
        </w:rPr>
      </w:pPr>
    </w:p>
    <w:p w14:paraId="4F53998E"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b/>
          <w:bCs/>
          <w:kern w:val="3"/>
          <w:lang w:eastAsia="zh-CN"/>
        </w:rPr>
      </w:pPr>
      <w:r w:rsidRPr="00E44B7E">
        <w:rPr>
          <w:rFonts w:ascii="Arial" w:hAnsi="Arial" w:cs="Arial"/>
          <w:b/>
          <w:bCs/>
          <w:kern w:val="3"/>
          <w:lang w:eastAsia="zh-CN"/>
        </w:rPr>
        <w:t>PONUDBENI POGOJI:</w:t>
      </w:r>
    </w:p>
    <w:p w14:paraId="5536AE68" w14:textId="6225C38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Veljavnost ponudbe je najmanj do </w:t>
      </w:r>
      <w:r w:rsidR="00910FE0" w:rsidRPr="00E44B7E">
        <w:rPr>
          <w:rFonts w:ascii="Arial" w:hAnsi="Arial" w:cs="Arial"/>
          <w:kern w:val="3"/>
          <w:lang w:eastAsia="zh-CN"/>
        </w:rPr>
        <w:t>30.9.2016.</w:t>
      </w:r>
    </w:p>
    <w:p w14:paraId="2DCDB31C"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p>
    <w:p w14:paraId="475CFF28"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ab/>
        <w:t>Strinjamo se, da naročnik ni zavezan sprejeti nobene od ponudb, ki jih je prejel, ter da v primeru odstopa naročnika od oddaje javnega naročila ne bodo povrnjeni ponudniku nobeni stroški v zvezi z izdelavo ponudb.</w:t>
      </w:r>
    </w:p>
    <w:p w14:paraId="55B56E08"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p>
    <w:p w14:paraId="2C4B1435" w14:textId="77777777" w:rsidR="00131729" w:rsidRPr="00E44B7E" w:rsidRDefault="00131729" w:rsidP="00E44B7E">
      <w:pPr>
        <w:tabs>
          <w:tab w:val="right" w:pos="2556"/>
          <w:tab w:val="right" w:pos="5609"/>
        </w:tabs>
        <w:suppressAutoHyphens/>
        <w:autoSpaceDN w:val="0"/>
        <w:spacing w:after="0"/>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131729" w:rsidRPr="00E44B7E" w14:paraId="4FD1B8E1"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752ECED"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2358185E"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5AB8094"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1F706A9C"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PONUDNIK</w:t>
            </w:r>
          </w:p>
          <w:p w14:paraId="36B6A908"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p w14:paraId="187F60E4"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69B4BB28"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557CCD70"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2FE22EB6"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1326BA9C"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r>
      <w:tr w:rsidR="00131729" w:rsidRPr="00E44B7E" w14:paraId="05288FF9"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3BAE7125"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2E377761"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0EB7D09"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r>
    </w:tbl>
    <w:p w14:paraId="002804CC" w14:textId="77777777" w:rsidR="00131729" w:rsidRPr="00E44B7E" w:rsidRDefault="00131729" w:rsidP="00E44B7E">
      <w:pPr>
        <w:widowControl w:val="0"/>
        <w:suppressAutoHyphens/>
        <w:autoSpaceDN w:val="0"/>
        <w:spacing w:after="0"/>
        <w:textAlignment w:val="baseline"/>
        <w:rPr>
          <w:rFonts w:ascii="Arial" w:eastAsia="SimSun" w:hAnsi="Arial" w:cs="Arial"/>
          <w:kern w:val="3"/>
          <w:lang w:eastAsia="zh-CN"/>
        </w:rPr>
      </w:pPr>
    </w:p>
    <w:p w14:paraId="1A4CC893" w14:textId="77777777" w:rsidR="00131729" w:rsidRPr="00E44B7E" w:rsidRDefault="00131729" w:rsidP="00E44B7E">
      <w:pPr>
        <w:spacing w:after="0"/>
        <w:rPr>
          <w:rFonts w:ascii="Arial" w:eastAsia="SimSun" w:hAnsi="Arial" w:cs="Arial"/>
          <w:kern w:val="3"/>
          <w:lang w:eastAsia="zh-CN"/>
        </w:rPr>
      </w:pPr>
      <w:r w:rsidRPr="00E44B7E">
        <w:rPr>
          <w:rFonts w:ascii="Arial" w:eastAsia="SimSun" w:hAnsi="Arial" w:cs="Arial"/>
          <w:kern w:val="3"/>
          <w:lang w:eastAsia="zh-CN"/>
        </w:rPr>
        <w:br w:type="page"/>
      </w:r>
    </w:p>
    <w:p w14:paraId="0EB7674E"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70" w:name="_Toc419051518"/>
      <w:bookmarkStart w:id="71" w:name="_Toc422410301"/>
      <w:bookmarkStart w:id="72" w:name="_Toc453683969"/>
      <w:r w:rsidRPr="00E44B7E">
        <w:rPr>
          <w:rFonts w:ascii="Arial" w:hAnsi="Arial" w:cs="Arial"/>
          <w:sz w:val="22"/>
          <w:szCs w:val="22"/>
          <w:lang w:eastAsia="zh-CN"/>
        </w:rPr>
        <w:lastRenderedPageBreak/>
        <w:t>PONUDBENI PREDRAČUN</w:t>
      </w:r>
      <w:bookmarkEnd w:id="70"/>
      <w:bookmarkEnd w:id="71"/>
      <w:bookmarkEnd w:id="72"/>
    </w:p>
    <w:p w14:paraId="2D02CA26"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r w:rsidRPr="00E44B7E">
        <w:rPr>
          <w:rFonts w:ascii="Arial" w:eastAsia="SimSun" w:hAnsi="Arial" w:cs="Arial"/>
          <w:kern w:val="3"/>
          <w:lang w:eastAsia="zh-CN"/>
        </w:rPr>
        <w:t>Ponudnik mora predložiti v celoti izpolnjen popis del. Popis mora biti izpolnjen na vseh praznih in za izpolnitev predvidenih mestih, razen tam, kjer v skladu z navodili v popisu del to ni nujno potrebno.</w:t>
      </w:r>
    </w:p>
    <w:p w14:paraId="5F11E349" w14:textId="77777777" w:rsidR="00131729" w:rsidRPr="00E44B7E" w:rsidRDefault="00131729" w:rsidP="00E44B7E">
      <w:pPr>
        <w:widowControl w:val="0"/>
        <w:suppressAutoHyphens/>
        <w:autoSpaceDN w:val="0"/>
        <w:spacing w:after="0"/>
        <w:jc w:val="both"/>
        <w:textAlignment w:val="baseline"/>
        <w:rPr>
          <w:rFonts w:ascii="Arial" w:eastAsia="SimSun" w:hAnsi="Arial" w:cs="Arial"/>
          <w:kern w:val="3"/>
          <w:lang w:eastAsia="zh-CN"/>
        </w:rPr>
      </w:pPr>
    </w:p>
    <w:p w14:paraId="4C493E83" w14:textId="77777777" w:rsidR="00131729" w:rsidRPr="00E44B7E" w:rsidRDefault="00131729" w:rsidP="00E44B7E">
      <w:pPr>
        <w:widowControl w:val="0"/>
        <w:autoSpaceDN w:val="0"/>
        <w:spacing w:after="0"/>
        <w:jc w:val="both"/>
        <w:textAlignment w:val="baseline"/>
        <w:rPr>
          <w:rFonts w:ascii="Arial" w:eastAsia="SimSun" w:hAnsi="Arial" w:cs="Arial"/>
          <w:kern w:val="3"/>
          <w:lang w:eastAsia="zh-CN"/>
        </w:rPr>
      </w:pPr>
      <w:r w:rsidRPr="00E44B7E">
        <w:rPr>
          <w:rFonts w:ascii="Arial" w:eastAsia="SimSun" w:hAnsi="Arial" w:cs="Arial"/>
          <w:kern w:val="3"/>
          <w:lang w:eastAsia="zh-CN"/>
        </w:rPr>
        <w:t xml:space="preserve">Ponudnik mora poleg popisa del v tiskani obliki, le tega </w:t>
      </w:r>
      <w:r w:rsidRPr="00E44B7E">
        <w:rPr>
          <w:rFonts w:ascii="Arial" w:eastAsia="SimSun" w:hAnsi="Arial" w:cs="Arial"/>
          <w:b/>
          <w:bCs/>
          <w:kern w:val="3"/>
          <w:lang w:eastAsia="zh-CN"/>
        </w:rPr>
        <w:t xml:space="preserve">oddati tudi v </w:t>
      </w:r>
      <w:proofErr w:type="spellStart"/>
      <w:r w:rsidRPr="00E44B7E">
        <w:rPr>
          <w:rFonts w:ascii="Arial" w:eastAsia="SimSun" w:hAnsi="Arial" w:cs="Arial"/>
          <w:b/>
          <w:bCs/>
          <w:kern w:val="3"/>
          <w:lang w:eastAsia="zh-CN"/>
        </w:rPr>
        <w:t>excell</w:t>
      </w:r>
      <w:proofErr w:type="spellEnd"/>
      <w:r w:rsidRPr="00E44B7E">
        <w:rPr>
          <w:rFonts w:ascii="Arial" w:eastAsia="SimSun" w:hAnsi="Arial" w:cs="Arial"/>
          <w:b/>
          <w:bCs/>
          <w:kern w:val="3"/>
          <w:lang w:eastAsia="zh-CN"/>
        </w:rPr>
        <w:t xml:space="preserve"> obliki na CD ali DVD nosilcu. </w:t>
      </w:r>
      <w:r w:rsidRPr="00E44B7E">
        <w:rPr>
          <w:rFonts w:ascii="Arial" w:eastAsia="SimSun" w:hAnsi="Arial" w:cs="Arial"/>
          <w:kern w:val="3"/>
          <w:lang w:eastAsia="zh-CN"/>
        </w:rPr>
        <w:t>V primeru, da se elektronska in tiskana verzija razlikujeta, bo naročnik upošteval tiskano verzijo.</w:t>
      </w:r>
    </w:p>
    <w:p w14:paraId="30EFFD02"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br w:type="page"/>
      </w:r>
    </w:p>
    <w:p w14:paraId="01CA1244" w14:textId="77777777" w:rsidR="00131729" w:rsidRPr="0026083D" w:rsidRDefault="00131729" w:rsidP="00E44B7E">
      <w:pPr>
        <w:pStyle w:val="Slog3"/>
        <w:rPr>
          <w:rStyle w:val="Neenpoudarek"/>
          <w:rFonts w:ascii="Arial" w:hAnsi="Arial" w:cs="Arial"/>
          <w:b w:val="0"/>
          <w:bCs w:val="0"/>
          <w:i/>
          <w:iCs/>
          <w:sz w:val="22"/>
          <w:szCs w:val="22"/>
        </w:rPr>
      </w:pPr>
      <w:bookmarkStart w:id="73" w:name="_Toc453683970"/>
      <w:r w:rsidRPr="0026083D">
        <w:rPr>
          <w:rStyle w:val="Neenpoudarek"/>
          <w:rFonts w:ascii="Arial" w:hAnsi="Arial" w:cs="Arial"/>
          <w:b w:val="0"/>
          <w:bCs w:val="0"/>
          <w:i/>
          <w:iCs/>
          <w:sz w:val="22"/>
          <w:szCs w:val="22"/>
        </w:rPr>
        <w:lastRenderedPageBreak/>
        <w:t>PRILOGA št. 2</w:t>
      </w:r>
      <w:bookmarkEnd w:id="73"/>
    </w:p>
    <w:p w14:paraId="402B7AB1" w14:textId="43861452" w:rsidR="00131729" w:rsidRPr="00E44B7E" w:rsidRDefault="00131729" w:rsidP="00E44B7E">
      <w:pPr>
        <w:pStyle w:val="Intenzivencitat"/>
        <w:spacing w:before="0" w:after="0" w:line="276" w:lineRule="auto"/>
        <w:rPr>
          <w:rFonts w:ascii="Arial" w:hAnsi="Arial" w:cs="Arial"/>
          <w:sz w:val="22"/>
          <w:szCs w:val="22"/>
        </w:rPr>
      </w:pPr>
      <w:bookmarkStart w:id="74" w:name="_Toc453683971"/>
      <w:r w:rsidRPr="00E44B7E">
        <w:rPr>
          <w:rFonts w:ascii="Arial" w:hAnsi="Arial" w:cs="Arial"/>
          <w:sz w:val="22"/>
          <w:szCs w:val="22"/>
          <w:lang w:eastAsia="zh-CN"/>
        </w:rPr>
        <w:t>PODATKI O PONUDNIKU IN DRUGIH GO</w:t>
      </w:r>
      <w:r w:rsidR="00910FE0" w:rsidRPr="00E44B7E">
        <w:rPr>
          <w:rFonts w:ascii="Arial" w:hAnsi="Arial" w:cs="Arial"/>
          <w:sz w:val="22"/>
          <w:szCs w:val="22"/>
          <w:lang w:eastAsia="zh-CN"/>
        </w:rPr>
        <w:t>S</w:t>
      </w:r>
      <w:r w:rsidRPr="00E44B7E">
        <w:rPr>
          <w:rFonts w:ascii="Arial" w:hAnsi="Arial" w:cs="Arial"/>
          <w:sz w:val="22"/>
          <w:szCs w:val="22"/>
          <w:lang w:eastAsia="zh-CN"/>
        </w:rPr>
        <w:t>PODARSKIH SUBJEKTIH</w:t>
      </w:r>
      <w:bookmarkEnd w:id="74"/>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500297" w:rsidRPr="00E44B7E" w14:paraId="3FE0411B" w14:textId="77777777" w:rsidTr="006C17A8">
        <w:trPr>
          <w:trHeight w:val="397"/>
        </w:trPr>
        <w:tc>
          <w:tcPr>
            <w:tcW w:w="3369" w:type="dxa"/>
            <w:shd w:val="clear" w:color="auto" w:fill="auto"/>
            <w:tcMar>
              <w:top w:w="0" w:type="dxa"/>
              <w:left w:w="108" w:type="dxa"/>
              <w:bottom w:w="0" w:type="dxa"/>
              <w:right w:w="108" w:type="dxa"/>
            </w:tcMar>
          </w:tcPr>
          <w:p w14:paraId="6EA33D43" w14:textId="77777777" w:rsidR="00500297" w:rsidRPr="00E44B7E" w:rsidRDefault="00500297" w:rsidP="00E44B7E">
            <w:pPr>
              <w:pStyle w:val="Standard"/>
              <w:snapToGrid w:val="0"/>
              <w:jc w:val="right"/>
              <w:rPr>
                <w:rFonts w:ascii="Arial" w:hAnsi="Arial" w:cs="Arial"/>
              </w:rPr>
            </w:pPr>
            <w:r w:rsidRPr="00E44B7E">
              <w:rPr>
                <w:rFonts w:ascii="Arial" w:hAnsi="Arial" w:cs="Arial"/>
              </w:rPr>
              <w:t>naziv gospodarskega subjekta:</w:t>
            </w:r>
          </w:p>
        </w:tc>
        <w:tc>
          <w:tcPr>
            <w:tcW w:w="5811" w:type="dxa"/>
            <w:shd w:val="clear" w:color="auto" w:fill="auto"/>
            <w:tcMar>
              <w:top w:w="0" w:type="dxa"/>
              <w:left w:w="108" w:type="dxa"/>
              <w:bottom w:w="0" w:type="dxa"/>
              <w:right w:w="108" w:type="dxa"/>
            </w:tcMar>
          </w:tcPr>
          <w:p w14:paraId="07721D72" w14:textId="77777777" w:rsidR="00500297" w:rsidRPr="00E44B7E" w:rsidRDefault="00500297" w:rsidP="00E44B7E">
            <w:pPr>
              <w:pStyle w:val="Standard"/>
              <w:snapToGrid w:val="0"/>
              <w:rPr>
                <w:rFonts w:ascii="Arial" w:hAnsi="Arial" w:cs="Arial"/>
              </w:rPr>
            </w:pPr>
          </w:p>
        </w:tc>
      </w:tr>
      <w:tr w:rsidR="00500297" w:rsidRPr="00E44B7E" w14:paraId="21AEC7A3" w14:textId="77777777" w:rsidTr="006C17A8">
        <w:trPr>
          <w:trHeight w:val="397"/>
        </w:trPr>
        <w:tc>
          <w:tcPr>
            <w:tcW w:w="3369" w:type="dxa"/>
            <w:shd w:val="clear" w:color="auto" w:fill="auto"/>
            <w:tcMar>
              <w:top w:w="0" w:type="dxa"/>
              <w:left w:w="108" w:type="dxa"/>
              <w:bottom w:w="0" w:type="dxa"/>
              <w:right w:w="108" w:type="dxa"/>
            </w:tcMar>
          </w:tcPr>
          <w:p w14:paraId="192E8679" w14:textId="77777777" w:rsidR="00500297" w:rsidRPr="00E44B7E" w:rsidRDefault="00500297" w:rsidP="00E44B7E">
            <w:pPr>
              <w:pStyle w:val="Standard"/>
              <w:snapToGrid w:val="0"/>
              <w:jc w:val="right"/>
              <w:rPr>
                <w:rFonts w:ascii="Arial" w:hAnsi="Arial" w:cs="Arial"/>
              </w:rPr>
            </w:pPr>
            <w:r w:rsidRPr="00E44B7E">
              <w:rPr>
                <w:rFonts w:ascii="Arial" w:hAnsi="Arial" w:cs="Arial"/>
              </w:rPr>
              <w:t>naslov gospodarskega subjekta:</w:t>
            </w:r>
          </w:p>
        </w:tc>
        <w:tc>
          <w:tcPr>
            <w:tcW w:w="5811" w:type="dxa"/>
            <w:tcBorders>
              <w:top w:val="single" w:sz="4" w:space="0" w:color="000000"/>
            </w:tcBorders>
            <w:shd w:val="clear" w:color="auto" w:fill="auto"/>
            <w:tcMar>
              <w:top w:w="0" w:type="dxa"/>
              <w:left w:w="108" w:type="dxa"/>
              <w:bottom w:w="0" w:type="dxa"/>
              <w:right w:w="108" w:type="dxa"/>
            </w:tcMar>
          </w:tcPr>
          <w:p w14:paraId="28E98562" w14:textId="77777777" w:rsidR="00500297" w:rsidRPr="00E44B7E" w:rsidRDefault="00500297" w:rsidP="00E44B7E">
            <w:pPr>
              <w:pStyle w:val="Standard"/>
              <w:snapToGrid w:val="0"/>
              <w:rPr>
                <w:rFonts w:ascii="Arial" w:hAnsi="Arial" w:cs="Arial"/>
              </w:rPr>
            </w:pPr>
          </w:p>
        </w:tc>
      </w:tr>
      <w:tr w:rsidR="00500297" w:rsidRPr="00E44B7E" w14:paraId="349024EA" w14:textId="77777777" w:rsidTr="006C17A8">
        <w:trPr>
          <w:trHeight w:val="397"/>
        </w:trPr>
        <w:tc>
          <w:tcPr>
            <w:tcW w:w="3369" w:type="dxa"/>
            <w:shd w:val="clear" w:color="auto" w:fill="auto"/>
            <w:tcMar>
              <w:top w:w="0" w:type="dxa"/>
              <w:left w:w="108" w:type="dxa"/>
              <w:bottom w:w="0" w:type="dxa"/>
              <w:right w:w="108" w:type="dxa"/>
            </w:tcMar>
          </w:tcPr>
          <w:p w14:paraId="492D732F" w14:textId="77777777" w:rsidR="00500297" w:rsidRPr="00E44B7E" w:rsidRDefault="00500297" w:rsidP="00E44B7E">
            <w:pPr>
              <w:pStyle w:val="Standard"/>
              <w:snapToGrid w:val="0"/>
              <w:jc w:val="right"/>
              <w:rPr>
                <w:rFonts w:ascii="Arial" w:hAnsi="Arial" w:cs="Arial"/>
              </w:rPr>
            </w:pPr>
            <w:r w:rsidRPr="00E44B7E">
              <w:rPr>
                <w:rFonts w:ascii="Arial" w:hAnsi="Arial" w:cs="Arial"/>
              </w:rPr>
              <w:t>kontaktna oseba:</w:t>
            </w:r>
          </w:p>
        </w:tc>
        <w:tc>
          <w:tcPr>
            <w:tcW w:w="5811" w:type="dxa"/>
            <w:tcBorders>
              <w:top w:val="single" w:sz="4" w:space="0" w:color="000000"/>
            </w:tcBorders>
            <w:shd w:val="clear" w:color="auto" w:fill="auto"/>
            <w:tcMar>
              <w:top w:w="0" w:type="dxa"/>
              <w:left w:w="108" w:type="dxa"/>
              <w:bottom w:w="0" w:type="dxa"/>
              <w:right w:w="108" w:type="dxa"/>
            </w:tcMar>
          </w:tcPr>
          <w:p w14:paraId="6FA8AA0A" w14:textId="77777777" w:rsidR="00500297" w:rsidRPr="00E44B7E" w:rsidRDefault="00500297" w:rsidP="00E44B7E">
            <w:pPr>
              <w:pStyle w:val="Standard"/>
              <w:snapToGrid w:val="0"/>
              <w:rPr>
                <w:rFonts w:ascii="Arial" w:hAnsi="Arial" w:cs="Arial"/>
              </w:rPr>
            </w:pPr>
          </w:p>
        </w:tc>
      </w:tr>
      <w:tr w:rsidR="00500297" w:rsidRPr="00E44B7E" w14:paraId="51053067" w14:textId="77777777" w:rsidTr="006C17A8">
        <w:trPr>
          <w:trHeight w:val="397"/>
        </w:trPr>
        <w:tc>
          <w:tcPr>
            <w:tcW w:w="3369" w:type="dxa"/>
            <w:shd w:val="clear" w:color="auto" w:fill="auto"/>
            <w:tcMar>
              <w:top w:w="0" w:type="dxa"/>
              <w:left w:w="108" w:type="dxa"/>
              <w:bottom w:w="0" w:type="dxa"/>
              <w:right w:w="108" w:type="dxa"/>
            </w:tcMar>
          </w:tcPr>
          <w:p w14:paraId="18E4F269" w14:textId="77777777" w:rsidR="00500297" w:rsidRPr="00E44B7E" w:rsidRDefault="00500297" w:rsidP="00E44B7E">
            <w:pPr>
              <w:pStyle w:val="Standard"/>
              <w:snapToGrid w:val="0"/>
              <w:ind w:right="-108"/>
              <w:jc w:val="right"/>
              <w:rPr>
                <w:rFonts w:ascii="Arial" w:hAnsi="Arial" w:cs="Arial"/>
              </w:rPr>
            </w:pPr>
            <w:r w:rsidRPr="00E44B7E">
              <w:rPr>
                <w:rFonts w:ascii="Arial" w:hAnsi="Arial" w:cs="Arial"/>
              </w:rPr>
              <w:t>elektronski naslov kontaktne osebe:</w:t>
            </w:r>
          </w:p>
        </w:tc>
        <w:tc>
          <w:tcPr>
            <w:tcW w:w="5811" w:type="dxa"/>
            <w:tcBorders>
              <w:top w:val="single" w:sz="4" w:space="0" w:color="000000"/>
            </w:tcBorders>
            <w:shd w:val="clear" w:color="auto" w:fill="auto"/>
            <w:tcMar>
              <w:top w:w="0" w:type="dxa"/>
              <w:left w:w="108" w:type="dxa"/>
              <w:bottom w:w="0" w:type="dxa"/>
              <w:right w:w="108" w:type="dxa"/>
            </w:tcMar>
          </w:tcPr>
          <w:p w14:paraId="223471F9" w14:textId="77777777" w:rsidR="00500297" w:rsidRPr="00E44B7E" w:rsidRDefault="00500297" w:rsidP="00E44B7E">
            <w:pPr>
              <w:pStyle w:val="Standard"/>
              <w:snapToGrid w:val="0"/>
              <w:rPr>
                <w:rFonts w:ascii="Arial" w:hAnsi="Arial" w:cs="Arial"/>
              </w:rPr>
            </w:pPr>
          </w:p>
        </w:tc>
      </w:tr>
      <w:tr w:rsidR="00500297" w:rsidRPr="00E44B7E" w14:paraId="72B1DD6D" w14:textId="77777777" w:rsidTr="006C17A8">
        <w:trPr>
          <w:trHeight w:val="397"/>
        </w:trPr>
        <w:tc>
          <w:tcPr>
            <w:tcW w:w="3369" w:type="dxa"/>
            <w:shd w:val="clear" w:color="auto" w:fill="auto"/>
            <w:tcMar>
              <w:top w:w="0" w:type="dxa"/>
              <w:left w:w="108" w:type="dxa"/>
              <w:bottom w:w="0" w:type="dxa"/>
              <w:right w:w="108" w:type="dxa"/>
            </w:tcMar>
          </w:tcPr>
          <w:p w14:paraId="4F1EBC2E" w14:textId="77777777" w:rsidR="00500297" w:rsidRPr="00E44B7E" w:rsidRDefault="00500297" w:rsidP="00E44B7E">
            <w:pPr>
              <w:pStyle w:val="Standard"/>
              <w:snapToGrid w:val="0"/>
              <w:jc w:val="right"/>
              <w:rPr>
                <w:rFonts w:ascii="Arial" w:hAnsi="Arial" w:cs="Arial"/>
              </w:rPr>
            </w:pPr>
            <w:r w:rsidRPr="00E44B7E">
              <w:rPr>
                <w:rFonts w:ascii="Arial" w:hAnsi="Arial" w:cs="Arial"/>
              </w:rPr>
              <w:t>telefon:</w:t>
            </w:r>
          </w:p>
        </w:tc>
        <w:tc>
          <w:tcPr>
            <w:tcW w:w="5811" w:type="dxa"/>
            <w:tcBorders>
              <w:top w:val="single" w:sz="4" w:space="0" w:color="000000"/>
            </w:tcBorders>
            <w:shd w:val="clear" w:color="auto" w:fill="auto"/>
            <w:tcMar>
              <w:top w:w="0" w:type="dxa"/>
              <w:left w:w="108" w:type="dxa"/>
              <w:bottom w:w="0" w:type="dxa"/>
              <w:right w:w="108" w:type="dxa"/>
            </w:tcMar>
          </w:tcPr>
          <w:p w14:paraId="6926059A" w14:textId="77777777" w:rsidR="00500297" w:rsidRPr="00E44B7E" w:rsidRDefault="00500297" w:rsidP="00E44B7E">
            <w:pPr>
              <w:pStyle w:val="Standard"/>
              <w:snapToGrid w:val="0"/>
              <w:rPr>
                <w:rFonts w:ascii="Arial" w:hAnsi="Arial" w:cs="Arial"/>
              </w:rPr>
            </w:pPr>
          </w:p>
        </w:tc>
      </w:tr>
      <w:tr w:rsidR="00500297" w:rsidRPr="00E44B7E" w14:paraId="614D0054" w14:textId="77777777" w:rsidTr="006C17A8">
        <w:trPr>
          <w:trHeight w:val="397"/>
        </w:trPr>
        <w:tc>
          <w:tcPr>
            <w:tcW w:w="3369" w:type="dxa"/>
            <w:shd w:val="clear" w:color="auto" w:fill="auto"/>
            <w:tcMar>
              <w:top w:w="0" w:type="dxa"/>
              <w:left w:w="108" w:type="dxa"/>
              <w:bottom w:w="0" w:type="dxa"/>
              <w:right w:w="108" w:type="dxa"/>
            </w:tcMar>
          </w:tcPr>
          <w:p w14:paraId="2C88A1CC" w14:textId="77777777" w:rsidR="00500297" w:rsidRPr="00E44B7E" w:rsidRDefault="00500297" w:rsidP="00E44B7E">
            <w:pPr>
              <w:pStyle w:val="Standard"/>
              <w:snapToGrid w:val="0"/>
              <w:jc w:val="right"/>
              <w:rPr>
                <w:rFonts w:ascii="Arial" w:hAnsi="Arial" w:cs="Arial"/>
              </w:rPr>
            </w:pPr>
            <w:proofErr w:type="spellStart"/>
            <w:r w:rsidRPr="00E44B7E">
              <w:rPr>
                <w:rFonts w:ascii="Arial" w:hAnsi="Arial" w:cs="Arial"/>
              </w:rPr>
              <w:t>telefax</w:t>
            </w:r>
            <w:proofErr w:type="spellEnd"/>
            <w:r w:rsidRPr="00E44B7E">
              <w:rPr>
                <w:rFonts w:ascii="Arial" w:hAnsi="Arial" w:cs="Arial"/>
              </w:rPr>
              <w:t>:</w:t>
            </w:r>
          </w:p>
        </w:tc>
        <w:tc>
          <w:tcPr>
            <w:tcW w:w="5811" w:type="dxa"/>
            <w:tcBorders>
              <w:top w:val="single" w:sz="4" w:space="0" w:color="000000"/>
            </w:tcBorders>
            <w:shd w:val="clear" w:color="auto" w:fill="auto"/>
            <w:tcMar>
              <w:top w:w="0" w:type="dxa"/>
              <w:left w:w="108" w:type="dxa"/>
              <w:bottom w:w="0" w:type="dxa"/>
              <w:right w:w="108" w:type="dxa"/>
            </w:tcMar>
          </w:tcPr>
          <w:p w14:paraId="10B3EB0D" w14:textId="77777777" w:rsidR="00500297" w:rsidRPr="00E44B7E" w:rsidRDefault="00500297" w:rsidP="00E44B7E">
            <w:pPr>
              <w:pStyle w:val="Standard"/>
              <w:snapToGrid w:val="0"/>
              <w:rPr>
                <w:rFonts w:ascii="Arial" w:hAnsi="Arial" w:cs="Arial"/>
              </w:rPr>
            </w:pPr>
          </w:p>
        </w:tc>
      </w:tr>
      <w:tr w:rsidR="00500297" w:rsidRPr="00E44B7E" w14:paraId="3F66D06B" w14:textId="77777777" w:rsidTr="006C17A8">
        <w:trPr>
          <w:trHeight w:val="397"/>
        </w:trPr>
        <w:tc>
          <w:tcPr>
            <w:tcW w:w="3369" w:type="dxa"/>
            <w:shd w:val="clear" w:color="auto" w:fill="auto"/>
            <w:tcMar>
              <w:top w:w="0" w:type="dxa"/>
              <w:left w:w="108" w:type="dxa"/>
              <w:bottom w:w="0" w:type="dxa"/>
              <w:right w:w="108" w:type="dxa"/>
            </w:tcMar>
          </w:tcPr>
          <w:p w14:paraId="62126F9B" w14:textId="77777777" w:rsidR="00500297" w:rsidRPr="00E44B7E" w:rsidRDefault="00500297" w:rsidP="00E44B7E">
            <w:pPr>
              <w:pStyle w:val="Standard"/>
              <w:snapToGrid w:val="0"/>
              <w:jc w:val="right"/>
              <w:rPr>
                <w:rFonts w:ascii="Arial" w:hAnsi="Arial" w:cs="Arial"/>
              </w:rPr>
            </w:pPr>
            <w:r w:rsidRPr="00E44B7E">
              <w:rPr>
                <w:rFonts w:ascii="Arial" w:hAnsi="Arial" w:cs="Arial"/>
              </w:rPr>
              <w:t>ID za DDV:</w:t>
            </w:r>
          </w:p>
        </w:tc>
        <w:tc>
          <w:tcPr>
            <w:tcW w:w="5811" w:type="dxa"/>
            <w:tcBorders>
              <w:top w:val="single" w:sz="4" w:space="0" w:color="000000"/>
            </w:tcBorders>
            <w:shd w:val="clear" w:color="auto" w:fill="auto"/>
            <w:tcMar>
              <w:top w:w="0" w:type="dxa"/>
              <w:left w:w="108" w:type="dxa"/>
              <w:bottom w:w="0" w:type="dxa"/>
              <w:right w:w="108" w:type="dxa"/>
            </w:tcMar>
          </w:tcPr>
          <w:p w14:paraId="78506605" w14:textId="77777777" w:rsidR="00500297" w:rsidRPr="00E44B7E" w:rsidRDefault="00500297" w:rsidP="00E44B7E">
            <w:pPr>
              <w:spacing w:after="0"/>
              <w:rPr>
                <w:rFonts w:ascii="Arial" w:hAnsi="Arial" w:cs="Arial"/>
              </w:rPr>
            </w:pPr>
          </w:p>
        </w:tc>
      </w:tr>
      <w:tr w:rsidR="00500297" w:rsidRPr="00E44B7E" w14:paraId="46129A14" w14:textId="77777777" w:rsidTr="006C17A8">
        <w:trPr>
          <w:trHeight w:val="397"/>
        </w:trPr>
        <w:tc>
          <w:tcPr>
            <w:tcW w:w="3369" w:type="dxa"/>
            <w:shd w:val="clear" w:color="auto" w:fill="auto"/>
            <w:tcMar>
              <w:top w:w="0" w:type="dxa"/>
              <w:left w:w="108" w:type="dxa"/>
              <w:bottom w:w="0" w:type="dxa"/>
              <w:right w:w="108" w:type="dxa"/>
            </w:tcMar>
          </w:tcPr>
          <w:p w14:paraId="6656636C" w14:textId="77777777" w:rsidR="00500297" w:rsidRPr="00E44B7E" w:rsidRDefault="00500297" w:rsidP="00E44B7E">
            <w:pPr>
              <w:pStyle w:val="Standard"/>
              <w:snapToGrid w:val="0"/>
              <w:jc w:val="right"/>
              <w:rPr>
                <w:rFonts w:ascii="Arial" w:hAnsi="Arial" w:cs="Arial"/>
              </w:rPr>
            </w:pPr>
            <w:r w:rsidRPr="00E44B7E">
              <w:rPr>
                <w:rFonts w:ascii="Arial" w:hAnsi="Arial" w:cs="Arial"/>
              </w:rPr>
              <w:t>matična številka gospodarskega subjekta:</w:t>
            </w:r>
          </w:p>
        </w:tc>
        <w:tc>
          <w:tcPr>
            <w:tcW w:w="5811" w:type="dxa"/>
            <w:tcBorders>
              <w:top w:val="single" w:sz="4" w:space="0" w:color="000000"/>
            </w:tcBorders>
            <w:shd w:val="clear" w:color="auto" w:fill="auto"/>
            <w:tcMar>
              <w:top w:w="0" w:type="dxa"/>
              <w:left w:w="108" w:type="dxa"/>
              <w:bottom w:w="0" w:type="dxa"/>
              <w:right w:w="108" w:type="dxa"/>
            </w:tcMar>
          </w:tcPr>
          <w:p w14:paraId="1B311C2D" w14:textId="77777777" w:rsidR="00500297" w:rsidRPr="00E44B7E" w:rsidRDefault="00500297" w:rsidP="00E44B7E">
            <w:pPr>
              <w:spacing w:after="0"/>
              <w:rPr>
                <w:rFonts w:ascii="Arial" w:hAnsi="Arial" w:cs="Arial"/>
              </w:rPr>
            </w:pPr>
          </w:p>
        </w:tc>
      </w:tr>
      <w:tr w:rsidR="00500297" w:rsidRPr="00E44B7E" w14:paraId="13D87E96" w14:textId="77777777" w:rsidTr="006C17A8">
        <w:trPr>
          <w:trHeight w:val="397"/>
        </w:trPr>
        <w:tc>
          <w:tcPr>
            <w:tcW w:w="3369" w:type="dxa"/>
            <w:shd w:val="clear" w:color="auto" w:fill="auto"/>
            <w:tcMar>
              <w:top w:w="0" w:type="dxa"/>
              <w:left w:w="108" w:type="dxa"/>
              <w:bottom w:w="0" w:type="dxa"/>
              <w:right w:w="108" w:type="dxa"/>
            </w:tcMar>
          </w:tcPr>
          <w:p w14:paraId="52ADBFCA" w14:textId="77777777" w:rsidR="00500297" w:rsidRPr="00E44B7E" w:rsidRDefault="00500297" w:rsidP="00E44B7E">
            <w:pPr>
              <w:pStyle w:val="Standard"/>
              <w:snapToGrid w:val="0"/>
              <w:jc w:val="right"/>
              <w:rPr>
                <w:rFonts w:ascii="Arial" w:hAnsi="Arial" w:cs="Arial"/>
              </w:rPr>
            </w:pPr>
            <w:r w:rsidRPr="00E44B7E">
              <w:rPr>
                <w:rFonts w:ascii="Arial" w:hAnsi="Arial" w:cs="Arial"/>
              </w:rPr>
              <w:t>št. transakcijskega računa:</w:t>
            </w:r>
          </w:p>
        </w:tc>
        <w:tc>
          <w:tcPr>
            <w:tcW w:w="5811" w:type="dxa"/>
            <w:tcBorders>
              <w:top w:val="single" w:sz="4" w:space="0" w:color="000000"/>
            </w:tcBorders>
            <w:shd w:val="clear" w:color="auto" w:fill="auto"/>
            <w:tcMar>
              <w:top w:w="0" w:type="dxa"/>
              <w:left w:w="108" w:type="dxa"/>
              <w:bottom w:w="0" w:type="dxa"/>
              <w:right w:w="108" w:type="dxa"/>
            </w:tcMar>
          </w:tcPr>
          <w:p w14:paraId="6EA39002" w14:textId="77777777" w:rsidR="00500297" w:rsidRPr="00E44B7E" w:rsidRDefault="00500297" w:rsidP="00E44B7E">
            <w:pPr>
              <w:pStyle w:val="Standard"/>
              <w:snapToGrid w:val="0"/>
              <w:rPr>
                <w:rFonts w:ascii="Arial" w:hAnsi="Arial" w:cs="Arial"/>
              </w:rPr>
            </w:pPr>
          </w:p>
        </w:tc>
      </w:tr>
      <w:tr w:rsidR="00500297" w:rsidRPr="00E44B7E" w14:paraId="75F36FF2" w14:textId="77777777" w:rsidTr="006C17A8">
        <w:trPr>
          <w:trHeight w:val="397"/>
        </w:trPr>
        <w:tc>
          <w:tcPr>
            <w:tcW w:w="3369" w:type="dxa"/>
            <w:shd w:val="clear" w:color="auto" w:fill="auto"/>
            <w:tcMar>
              <w:top w:w="0" w:type="dxa"/>
              <w:left w:w="108" w:type="dxa"/>
              <w:bottom w:w="0" w:type="dxa"/>
              <w:right w:w="108" w:type="dxa"/>
            </w:tcMar>
          </w:tcPr>
          <w:p w14:paraId="737CFCA8" w14:textId="77777777" w:rsidR="00500297" w:rsidRPr="00E44B7E" w:rsidRDefault="00500297" w:rsidP="00E44B7E">
            <w:pPr>
              <w:pStyle w:val="Standard"/>
              <w:snapToGrid w:val="0"/>
              <w:jc w:val="right"/>
              <w:rPr>
                <w:rFonts w:ascii="Arial" w:hAnsi="Arial" w:cs="Arial"/>
              </w:rPr>
            </w:pPr>
            <w:r w:rsidRPr="00E44B7E">
              <w:rPr>
                <w:rFonts w:ascii="Arial" w:hAnsi="Arial" w:cs="Arial"/>
              </w:rPr>
              <w:t>GOSPODARSKI SUBJEKT SODI MED MSN, kot je opredeljeno v Priporočilu Komisije 2003/361/ES</w:t>
            </w:r>
          </w:p>
        </w:tc>
        <w:tc>
          <w:tcPr>
            <w:tcW w:w="5811" w:type="dxa"/>
            <w:tcBorders>
              <w:top w:val="single" w:sz="4" w:space="0" w:color="000000"/>
            </w:tcBorders>
            <w:shd w:val="clear" w:color="auto" w:fill="auto"/>
            <w:tcMar>
              <w:top w:w="0" w:type="dxa"/>
              <w:left w:w="108" w:type="dxa"/>
              <w:bottom w:w="0" w:type="dxa"/>
              <w:right w:w="108" w:type="dxa"/>
            </w:tcMar>
          </w:tcPr>
          <w:tbl>
            <w:tblPr>
              <w:tblStyle w:val="Tabelamrea"/>
              <w:tblW w:w="0" w:type="auto"/>
              <w:jc w:val="center"/>
              <w:tblLayout w:type="fixed"/>
              <w:tblLook w:val="04A0" w:firstRow="1" w:lastRow="0" w:firstColumn="1" w:lastColumn="0" w:noHBand="0" w:noVBand="1"/>
            </w:tblPr>
            <w:tblGrid>
              <w:gridCol w:w="1117"/>
              <w:gridCol w:w="1117"/>
            </w:tblGrid>
            <w:tr w:rsidR="00500297" w:rsidRPr="00E44B7E" w14:paraId="6A39D6B4" w14:textId="77777777" w:rsidTr="006C17A8">
              <w:trPr>
                <w:jc w:val="center"/>
              </w:trPr>
              <w:tc>
                <w:tcPr>
                  <w:tcW w:w="1117" w:type="dxa"/>
                  <w:tcBorders>
                    <w:top w:val="nil"/>
                    <w:left w:val="nil"/>
                    <w:bottom w:val="nil"/>
                    <w:right w:val="nil"/>
                  </w:tcBorders>
                </w:tcPr>
                <w:p w14:paraId="1CF5B3C4" w14:textId="77777777" w:rsidR="00500297" w:rsidRPr="00E44B7E" w:rsidRDefault="00500297" w:rsidP="00E44B7E">
                  <w:pPr>
                    <w:pStyle w:val="Standard"/>
                    <w:snapToGrid w:val="0"/>
                    <w:rPr>
                      <w:rFonts w:ascii="Arial" w:hAnsi="Arial" w:cs="Arial"/>
                    </w:rPr>
                  </w:pPr>
                </w:p>
              </w:tc>
              <w:tc>
                <w:tcPr>
                  <w:tcW w:w="1117" w:type="dxa"/>
                  <w:tcBorders>
                    <w:top w:val="nil"/>
                    <w:left w:val="nil"/>
                    <w:bottom w:val="nil"/>
                    <w:right w:val="nil"/>
                  </w:tcBorders>
                </w:tcPr>
                <w:p w14:paraId="18FE2E10" w14:textId="77777777" w:rsidR="00500297" w:rsidRPr="00E44B7E" w:rsidRDefault="00500297" w:rsidP="00E44B7E">
                  <w:pPr>
                    <w:pStyle w:val="Standard"/>
                    <w:snapToGrid w:val="0"/>
                    <w:rPr>
                      <w:rFonts w:ascii="Arial" w:hAnsi="Arial" w:cs="Arial"/>
                    </w:rPr>
                  </w:pPr>
                </w:p>
              </w:tc>
            </w:tr>
            <w:tr w:rsidR="00500297" w:rsidRPr="00E44B7E" w14:paraId="2BC11C1F" w14:textId="77777777" w:rsidTr="006C17A8">
              <w:trPr>
                <w:jc w:val="center"/>
              </w:trPr>
              <w:tc>
                <w:tcPr>
                  <w:tcW w:w="1117" w:type="dxa"/>
                  <w:tcBorders>
                    <w:top w:val="nil"/>
                    <w:left w:val="nil"/>
                    <w:bottom w:val="single" w:sz="4" w:space="0" w:color="auto"/>
                    <w:right w:val="nil"/>
                  </w:tcBorders>
                </w:tcPr>
                <w:p w14:paraId="47EEAEC0" w14:textId="77777777" w:rsidR="00500297" w:rsidRPr="00E44B7E" w:rsidRDefault="00500297" w:rsidP="00E44B7E">
                  <w:pPr>
                    <w:pStyle w:val="Standard"/>
                    <w:snapToGrid w:val="0"/>
                    <w:rPr>
                      <w:rFonts w:ascii="Arial" w:hAnsi="Arial" w:cs="Arial"/>
                    </w:rPr>
                  </w:pPr>
                </w:p>
              </w:tc>
              <w:tc>
                <w:tcPr>
                  <w:tcW w:w="1117" w:type="dxa"/>
                  <w:tcBorders>
                    <w:top w:val="nil"/>
                    <w:left w:val="nil"/>
                    <w:bottom w:val="single" w:sz="4" w:space="0" w:color="auto"/>
                    <w:right w:val="nil"/>
                  </w:tcBorders>
                </w:tcPr>
                <w:p w14:paraId="2AB2E327" w14:textId="77777777" w:rsidR="00500297" w:rsidRPr="00E44B7E" w:rsidRDefault="00500297" w:rsidP="00E44B7E">
                  <w:pPr>
                    <w:pStyle w:val="Standard"/>
                    <w:snapToGrid w:val="0"/>
                    <w:rPr>
                      <w:rFonts w:ascii="Arial" w:hAnsi="Arial" w:cs="Arial"/>
                    </w:rPr>
                  </w:pPr>
                </w:p>
              </w:tc>
            </w:tr>
            <w:tr w:rsidR="00500297" w:rsidRPr="00E44B7E" w14:paraId="465CB5C3" w14:textId="77777777" w:rsidTr="006C17A8">
              <w:trPr>
                <w:jc w:val="center"/>
              </w:trPr>
              <w:tc>
                <w:tcPr>
                  <w:tcW w:w="1117" w:type="dxa"/>
                  <w:tcBorders>
                    <w:top w:val="single" w:sz="4" w:space="0" w:color="auto"/>
                  </w:tcBorders>
                </w:tcPr>
                <w:p w14:paraId="2A6099A5" w14:textId="77777777" w:rsidR="00500297" w:rsidRPr="00E44B7E" w:rsidRDefault="00500297" w:rsidP="00E44B7E">
                  <w:pPr>
                    <w:pStyle w:val="Standard"/>
                    <w:snapToGrid w:val="0"/>
                    <w:rPr>
                      <w:rFonts w:ascii="Arial" w:hAnsi="Arial" w:cs="Arial"/>
                    </w:rPr>
                  </w:pPr>
                  <w:r w:rsidRPr="00E44B7E">
                    <w:rPr>
                      <w:rFonts w:ascii="Arial" w:hAnsi="Arial" w:cs="Arial"/>
                    </w:rPr>
                    <w:t>DA</w:t>
                  </w:r>
                </w:p>
              </w:tc>
              <w:tc>
                <w:tcPr>
                  <w:tcW w:w="1117" w:type="dxa"/>
                  <w:tcBorders>
                    <w:top w:val="single" w:sz="4" w:space="0" w:color="auto"/>
                  </w:tcBorders>
                </w:tcPr>
                <w:p w14:paraId="56F31440" w14:textId="77777777" w:rsidR="00500297" w:rsidRPr="00E44B7E" w:rsidRDefault="00500297" w:rsidP="00E44B7E">
                  <w:pPr>
                    <w:pStyle w:val="Standard"/>
                    <w:snapToGrid w:val="0"/>
                    <w:rPr>
                      <w:rFonts w:ascii="Arial" w:hAnsi="Arial" w:cs="Arial"/>
                    </w:rPr>
                  </w:pPr>
                  <w:r w:rsidRPr="00E44B7E">
                    <w:rPr>
                      <w:rFonts w:ascii="Arial" w:hAnsi="Arial" w:cs="Arial"/>
                    </w:rPr>
                    <w:t>NE</w:t>
                  </w:r>
                </w:p>
              </w:tc>
            </w:tr>
          </w:tbl>
          <w:p w14:paraId="6DB5E3DC" w14:textId="77777777" w:rsidR="00500297" w:rsidRPr="00E44B7E" w:rsidRDefault="00500297" w:rsidP="00E44B7E">
            <w:pPr>
              <w:pStyle w:val="Standard"/>
              <w:snapToGrid w:val="0"/>
              <w:rPr>
                <w:rFonts w:ascii="Arial" w:hAnsi="Arial" w:cs="Arial"/>
              </w:rPr>
            </w:pPr>
          </w:p>
        </w:tc>
      </w:tr>
      <w:tr w:rsidR="00500297" w:rsidRPr="00E44B7E" w14:paraId="6AF68D1B" w14:textId="77777777" w:rsidTr="006C17A8">
        <w:trPr>
          <w:trHeight w:val="397"/>
        </w:trPr>
        <w:tc>
          <w:tcPr>
            <w:tcW w:w="3369" w:type="dxa"/>
            <w:shd w:val="clear" w:color="auto" w:fill="auto"/>
            <w:tcMar>
              <w:top w:w="0" w:type="dxa"/>
              <w:left w:w="108" w:type="dxa"/>
              <w:bottom w:w="0" w:type="dxa"/>
              <w:right w:w="108" w:type="dxa"/>
            </w:tcMar>
          </w:tcPr>
          <w:p w14:paraId="171A8F07" w14:textId="77777777" w:rsidR="00500297" w:rsidRPr="00E44B7E" w:rsidRDefault="00500297" w:rsidP="00E44B7E">
            <w:pPr>
              <w:pStyle w:val="Standard"/>
              <w:snapToGrid w:val="0"/>
              <w:jc w:val="right"/>
              <w:rPr>
                <w:rFonts w:ascii="Arial" w:hAnsi="Arial" w:cs="Arial"/>
              </w:rPr>
            </w:pPr>
          </w:p>
        </w:tc>
        <w:tc>
          <w:tcPr>
            <w:tcW w:w="5811" w:type="dxa"/>
            <w:shd w:val="clear" w:color="auto" w:fill="auto"/>
            <w:tcMar>
              <w:top w:w="0" w:type="dxa"/>
              <w:left w:w="108" w:type="dxa"/>
              <w:bottom w:w="0" w:type="dxa"/>
              <w:right w:w="108" w:type="dxa"/>
            </w:tcMar>
          </w:tcPr>
          <w:p w14:paraId="70EDB99C" w14:textId="77777777" w:rsidR="00500297" w:rsidRPr="00E44B7E" w:rsidRDefault="00500297" w:rsidP="00E44B7E">
            <w:pPr>
              <w:pStyle w:val="Standard"/>
              <w:snapToGrid w:val="0"/>
              <w:rPr>
                <w:rFonts w:ascii="Arial" w:hAnsi="Arial" w:cs="Arial"/>
              </w:rPr>
            </w:pPr>
          </w:p>
        </w:tc>
      </w:tr>
      <w:tr w:rsidR="00500297" w:rsidRPr="00E44B7E" w14:paraId="746434E7" w14:textId="77777777" w:rsidTr="006C17A8">
        <w:trPr>
          <w:trHeight w:val="397"/>
        </w:trPr>
        <w:tc>
          <w:tcPr>
            <w:tcW w:w="3369" w:type="dxa"/>
            <w:shd w:val="clear" w:color="auto" w:fill="auto"/>
            <w:tcMar>
              <w:top w:w="0" w:type="dxa"/>
              <w:left w:w="108" w:type="dxa"/>
              <w:bottom w:w="0" w:type="dxa"/>
              <w:right w:w="108" w:type="dxa"/>
            </w:tcMar>
          </w:tcPr>
          <w:p w14:paraId="0F903355" w14:textId="77777777" w:rsidR="00500297" w:rsidRPr="00E44B7E" w:rsidRDefault="00500297" w:rsidP="00E44B7E">
            <w:pPr>
              <w:pStyle w:val="Standard"/>
              <w:snapToGrid w:val="0"/>
              <w:jc w:val="right"/>
              <w:rPr>
                <w:rFonts w:ascii="Arial" w:hAnsi="Arial" w:cs="Arial"/>
              </w:rPr>
            </w:pPr>
            <w:r w:rsidRPr="00E44B7E">
              <w:rPr>
                <w:rFonts w:ascii="Arial" w:hAnsi="Arial" w:cs="Arial"/>
              </w:rPr>
              <w:t>pooblaščena oseba za podpis ponudbe in pogodbe:</w:t>
            </w:r>
          </w:p>
        </w:tc>
        <w:tc>
          <w:tcPr>
            <w:tcW w:w="5811" w:type="dxa"/>
            <w:tcBorders>
              <w:bottom w:val="single" w:sz="4" w:space="0" w:color="000000"/>
            </w:tcBorders>
            <w:shd w:val="clear" w:color="auto" w:fill="auto"/>
            <w:tcMar>
              <w:top w:w="0" w:type="dxa"/>
              <w:left w:w="108" w:type="dxa"/>
              <w:bottom w:w="0" w:type="dxa"/>
              <w:right w:w="108" w:type="dxa"/>
            </w:tcMar>
          </w:tcPr>
          <w:p w14:paraId="2A0DF45C" w14:textId="77777777" w:rsidR="00500297" w:rsidRPr="00E44B7E" w:rsidRDefault="00500297" w:rsidP="00E44B7E">
            <w:pPr>
              <w:pStyle w:val="Standard"/>
              <w:snapToGrid w:val="0"/>
              <w:rPr>
                <w:rFonts w:ascii="Arial" w:hAnsi="Arial" w:cs="Arial"/>
              </w:rPr>
            </w:pPr>
          </w:p>
        </w:tc>
      </w:tr>
    </w:tbl>
    <w:p w14:paraId="434E66B2" w14:textId="77777777" w:rsidR="00500297" w:rsidRPr="00E44B7E" w:rsidRDefault="00500297" w:rsidP="00E44B7E">
      <w:pPr>
        <w:pStyle w:val="Standard"/>
        <w:rPr>
          <w:rFonts w:ascii="Arial" w:hAnsi="Arial" w:cs="Arial"/>
        </w:rPr>
      </w:pPr>
    </w:p>
    <w:p w14:paraId="31C6A058" w14:textId="77777777" w:rsidR="00500297" w:rsidRPr="00E44B7E" w:rsidRDefault="00500297" w:rsidP="00E44B7E">
      <w:pPr>
        <w:pStyle w:val="Standard"/>
        <w:rPr>
          <w:rFonts w:ascii="Arial" w:hAnsi="Arial" w:cs="Arial"/>
        </w:rPr>
      </w:pPr>
      <w:r w:rsidRPr="00E44B7E">
        <w:rPr>
          <w:rFonts w:ascii="Arial" w:hAnsi="Arial" w:cs="Arial"/>
        </w:rPr>
        <w:t>OSEBE, KI SO člani upravnega, vodstvenega ali nadzornega organa tega gospodarskega subjekta ali ki imajo pooblastila za njegovo zastopanje ali odločanje ali nadzor v njem*:</w:t>
      </w:r>
    </w:p>
    <w:tbl>
      <w:tblPr>
        <w:tblW w:w="9230" w:type="dxa"/>
        <w:tblInd w:w="-118" w:type="dxa"/>
        <w:tblLayout w:type="fixed"/>
        <w:tblCellMar>
          <w:left w:w="10" w:type="dxa"/>
          <w:right w:w="10" w:type="dxa"/>
        </w:tblCellMar>
        <w:tblLook w:val="04A0" w:firstRow="1" w:lastRow="0" w:firstColumn="1" w:lastColumn="0" w:noHBand="0" w:noVBand="1"/>
      </w:tblPr>
      <w:tblGrid>
        <w:gridCol w:w="828"/>
        <w:gridCol w:w="8402"/>
      </w:tblGrid>
      <w:tr w:rsidR="00500297" w:rsidRPr="00E44B7E" w14:paraId="6E7F6A27" w14:textId="77777777" w:rsidTr="006C17A8">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C02161A" w14:textId="77777777" w:rsidR="00500297" w:rsidRPr="00E44B7E" w:rsidRDefault="00500297" w:rsidP="00E44B7E">
            <w:pPr>
              <w:pStyle w:val="Standard"/>
              <w:snapToGrid w:val="0"/>
              <w:rPr>
                <w:rFonts w:ascii="Arial" w:hAnsi="Arial" w:cs="Arial"/>
              </w:rPr>
            </w:pPr>
            <w:r w:rsidRPr="00E44B7E">
              <w:rPr>
                <w:rFonts w:ascii="Arial" w:hAnsi="Arial" w:cs="Arial"/>
              </w:rPr>
              <w:t>1</w:t>
            </w:r>
          </w:p>
        </w:tc>
        <w:bookmarkStart w:id="75" w:name="Besedilo73"/>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6BDE2" w14:textId="77777777" w:rsidR="00500297" w:rsidRPr="00E44B7E" w:rsidRDefault="00500297" w:rsidP="00E44B7E">
            <w:pPr>
              <w:pStyle w:val="Standard"/>
              <w:snapToGrid w:val="0"/>
              <w:rPr>
                <w:rFonts w:ascii="Arial" w:hAnsi="Arial" w:cs="Arial"/>
              </w:rPr>
            </w:pPr>
            <w:r w:rsidRPr="00E44B7E">
              <w:rPr>
                <w:rFonts w:ascii="Arial" w:hAnsi="Arial" w:cs="Arial"/>
              </w:rPr>
              <w:fldChar w:fldCharType="begin"/>
            </w:r>
            <w:r w:rsidRPr="00E44B7E">
              <w:rPr>
                <w:rFonts w:ascii="Arial" w:hAnsi="Arial" w:cs="Arial"/>
              </w:rPr>
              <w:instrText xml:space="preserve"> FILLIN "Besedilo73" </w:instrText>
            </w:r>
            <w:r w:rsidRPr="00E44B7E">
              <w:rPr>
                <w:rFonts w:ascii="Arial" w:hAnsi="Arial" w:cs="Arial"/>
              </w:rPr>
              <w:fldChar w:fldCharType="separate"/>
            </w:r>
            <w:r w:rsidRPr="00E44B7E">
              <w:rPr>
                <w:rFonts w:ascii="Arial" w:hAnsi="Arial" w:cs="Arial"/>
              </w:rPr>
              <w:t>     </w:t>
            </w:r>
            <w:r w:rsidRPr="00E44B7E">
              <w:rPr>
                <w:rFonts w:ascii="Arial" w:hAnsi="Arial" w:cs="Arial"/>
              </w:rPr>
              <w:fldChar w:fldCharType="end"/>
            </w:r>
            <w:bookmarkEnd w:id="75"/>
          </w:p>
        </w:tc>
      </w:tr>
      <w:tr w:rsidR="00500297" w:rsidRPr="00E44B7E" w14:paraId="4AB6D11E" w14:textId="77777777" w:rsidTr="006C17A8">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185F51" w14:textId="77777777" w:rsidR="00500297" w:rsidRPr="00E44B7E" w:rsidRDefault="00500297" w:rsidP="00E44B7E">
            <w:pPr>
              <w:pStyle w:val="Standard"/>
              <w:snapToGrid w:val="0"/>
              <w:rPr>
                <w:rFonts w:ascii="Arial" w:hAnsi="Arial" w:cs="Arial"/>
              </w:rPr>
            </w:pPr>
            <w:r w:rsidRPr="00E44B7E">
              <w:rPr>
                <w:rFonts w:ascii="Arial" w:hAnsi="Arial" w:cs="Arial"/>
              </w:rPr>
              <w:t>2</w:t>
            </w:r>
          </w:p>
        </w:tc>
        <w:bookmarkStart w:id="76" w:name="Besedilo74"/>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D77BA" w14:textId="77777777" w:rsidR="00500297" w:rsidRPr="00E44B7E" w:rsidRDefault="00500297" w:rsidP="00E44B7E">
            <w:pPr>
              <w:pStyle w:val="Standard"/>
              <w:snapToGrid w:val="0"/>
              <w:rPr>
                <w:rFonts w:ascii="Arial" w:hAnsi="Arial" w:cs="Arial"/>
              </w:rPr>
            </w:pPr>
            <w:r w:rsidRPr="00E44B7E">
              <w:rPr>
                <w:rFonts w:ascii="Arial" w:hAnsi="Arial" w:cs="Arial"/>
              </w:rPr>
              <w:fldChar w:fldCharType="begin"/>
            </w:r>
            <w:r w:rsidRPr="00E44B7E">
              <w:rPr>
                <w:rFonts w:ascii="Arial" w:hAnsi="Arial" w:cs="Arial"/>
              </w:rPr>
              <w:instrText xml:space="preserve"> FILLIN "Besedilo74" </w:instrText>
            </w:r>
            <w:r w:rsidRPr="00E44B7E">
              <w:rPr>
                <w:rFonts w:ascii="Arial" w:hAnsi="Arial" w:cs="Arial"/>
              </w:rPr>
              <w:fldChar w:fldCharType="separate"/>
            </w:r>
            <w:r w:rsidRPr="00E44B7E">
              <w:rPr>
                <w:rFonts w:ascii="Arial" w:hAnsi="Arial" w:cs="Arial"/>
              </w:rPr>
              <w:t>     </w:t>
            </w:r>
            <w:r w:rsidRPr="00E44B7E">
              <w:rPr>
                <w:rFonts w:ascii="Arial" w:hAnsi="Arial" w:cs="Arial"/>
              </w:rPr>
              <w:fldChar w:fldCharType="end"/>
            </w:r>
            <w:bookmarkEnd w:id="76"/>
          </w:p>
        </w:tc>
      </w:tr>
      <w:tr w:rsidR="00500297" w:rsidRPr="00E44B7E" w14:paraId="07D57A27" w14:textId="77777777" w:rsidTr="006C17A8">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814EBA" w14:textId="77777777" w:rsidR="00500297" w:rsidRPr="00E44B7E" w:rsidRDefault="00500297" w:rsidP="00E44B7E">
            <w:pPr>
              <w:pStyle w:val="Standard"/>
              <w:snapToGrid w:val="0"/>
              <w:rPr>
                <w:rFonts w:ascii="Arial" w:hAnsi="Arial" w:cs="Arial"/>
              </w:rPr>
            </w:pPr>
            <w:r w:rsidRPr="00E44B7E">
              <w:rPr>
                <w:rFonts w:ascii="Arial" w:hAnsi="Arial" w:cs="Arial"/>
              </w:rPr>
              <w:t>3</w:t>
            </w:r>
          </w:p>
        </w:tc>
        <w:bookmarkStart w:id="77" w:name="Besedilo75"/>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B625D1" w14:textId="77777777" w:rsidR="00500297" w:rsidRPr="00E44B7E" w:rsidRDefault="00500297" w:rsidP="00E44B7E">
            <w:pPr>
              <w:pStyle w:val="Standard"/>
              <w:snapToGrid w:val="0"/>
              <w:rPr>
                <w:rFonts w:ascii="Arial" w:hAnsi="Arial" w:cs="Arial"/>
              </w:rPr>
            </w:pPr>
            <w:r w:rsidRPr="00E44B7E">
              <w:rPr>
                <w:rFonts w:ascii="Arial" w:hAnsi="Arial" w:cs="Arial"/>
              </w:rPr>
              <w:fldChar w:fldCharType="begin"/>
            </w:r>
            <w:r w:rsidRPr="00E44B7E">
              <w:rPr>
                <w:rFonts w:ascii="Arial" w:hAnsi="Arial" w:cs="Arial"/>
              </w:rPr>
              <w:instrText xml:space="preserve"> FILLIN "Besedilo75" </w:instrText>
            </w:r>
            <w:r w:rsidRPr="00E44B7E">
              <w:rPr>
                <w:rFonts w:ascii="Arial" w:hAnsi="Arial" w:cs="Arial"/>
              </w:rPr>
              <w:fldChar w:fldCharType="separate"/>
            </w:r>
            <w:r w:rsidRPr="00E44B7E">
              <w:rPr>
                <w:rFonts w:ascii="Arial" w:hAnsi="Arial" w:cs="Arial"/>
              </w:rPr>
              <w:t>     </w:t>
            </w:r>
            <w:r w:rsidRPr="00E44B7E">
              <w:rPr>
                <w:rFonts w:ascii="Arial" w:hAnsi="Arial" w:cs="Arial"/>
              </w:rPr>
              <w:fldChar w:fldCharType="end"/>
            </w:r>
            <w:bookmarkEnd w:id="77"/>
          </w:p>
        </w:tc>
      </w:tr>
      <w:tr w:rsidR="00500297" w:rsidRPr="00E44B7E" w14:paraId="51A5ADC0" w14:textId="77777777" w:rsidTr="006C17A8">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3BBD8A0" w14:textId="77777777" w:rsidR="00500297" w:rsidRPr="00E44B7E" w:rsidRDefault="00500297" w:rsidP="00E44B7E">
            <w:pPr>
              <w:pStyle w:val="Standard"/>
              <w:snapToGrid w:val="0"/>
              <w:rPr>
                <w:rFonts w:ascii="Arial" w:hAnsi="Arial" w:cs="Arial"/>
              </w:rPr>
            </w:pPr>
            <w:r w:rsidRPr="00E44B7E">
              <w:rPr>
                <w:rFonts w:ascii="Arial" w:hAnsi="Arial" w:cs="Arial"/>
              </w:rPr>
              <w:t>4</w:t>
            </w:r>
          </w:p>
        </w:tc>
        <w:bookmarkStart w:id="78" w:name="Besedilo76"/>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23D46" w14:textId="77777777" w:rsidR="00500297" w:rsidRPr="00E44B7E" w:rsidRDefault="00500297" w:rsidP="00E44B7E">
            <w:pPr>
              <w:pStyle w:val="Standard"/>
              <w:snapToGrid w:val="0"/>
              <w:rPr>
                <w:rFonts w:ascii="Arial" w:hAnsi="Arial" w:cs="Arial"/>
              </w:rPr>
            </w:pPr>
            <w:r w:rsidRPr="00E44B7E">
              <w:rPr>
                <w:rFonts w:ascii="Arial" w:hAnsi="Arial" w:cs="Arial"/>
              </w:rPr>
              <w:fldChar w:fldCharType="begin"/>
            </w:r>
            <w:r w:rsidRPr="00E44B7E">
              <w:rPr>
                <w:rFonts w:ascii="Arial" w:hAnsi="Arial" w:cs="Arial"/>
              </w:rPr>
              <w:instrText xml:space="preserve"> FILLIN "Besedilo76" </w:instrText>
            </w:r>
            <w:r w:rsidRPr="00E44B7E">
              <w:rPr>
                <w:rFonts w:ascii="Arial" w:hAnsi="Arial" w:cs="Arial"/>
              </w:rPr>
              <w:fldChar w:fldCharType="separate"/>
            </w:r>
            <w:r w:rsidRPr="00E44B7E">
              <w:rPr>
                <w:rFonts w:ascii="Arial" w:hAnsi="Arial" w:cs="Arial"/>
              </w:rPr>
              <w:t>     </w:t>
            </w:r>
            <w:r w:rsidRPr="00E44B7E">
              <w:rPr>
                <w:rFonts w:ascii="Arial" w:hAnsi="Arial" w:cs="Arial"/>
              </w:rPr>
              <w:fldChar w:fldCharType="end"/>
            </w:r>
            <w:bookmarkEnd w:id="78"/>
          </w:p>
        </w:tc>
      </w:tr>
      <w:tr w:rsidR="00500297" w:rsidRPr="00E44B7E" w14:paraId="5DFCA3CF" w14:textId="77777777" w:rsidTr="006C17A8">
        <w:tc>
          <w:tcPr>
            <w:tcW w:w="82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C077A63" w14:textId="77777777" w:rsidR="00500297" w:rsidRPr="00E44B7E" w:rsidRDefault="00500297" w:rsidP="00E44B7E">
            <w:pPr>
              <w:pStyle w:val="Standard"/>
              <w:snapToGrid w:val="0"/>
              <w:rPr>
                <w:rFonts w:ascii="Arial" w:hAnsi="Arial" w:cs="Arial"/>
              </w:rPr>
            </w:pPr>
            <w:r w:rsidRPr="00E44B7E">
              <w:rPr>
                <w:rFonts w:ascii="Arial" w:hAnsi="Arial" w:cs="Arial"/>
              </w:rPr>
              <w:t>5</w:t>
            </w:r>
          </w:p>
        </w:tc>
        <w:bookmarkStart w:id="79" w:name="Besedilo77"/>
        <w:tc>
          <w:tcPr>
            <w:tcW w:w="8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F076D" w14:textId="77777777" w:rsidR="00500297" w:rsidRPr="00E44B7E" w:rsidRDefault="00500297" w:rsidP="00E44B7E">
            <w:pPr>
              <w:pStyle w:val="Standard"/>
              <w:snapToGrid w:val="0"/>
              <w:rPr>
                <w:rFonts w:ascii="Arial" w:hAnsi="Arial" w:cs="Arial"/>
              </w:rPr>
            </w:pPr>
            <w:r w:rsidRPr="00E44B7E">
              <w:rPr>
                <w:rFonts w:ascii="Arial" w:hAnsi="Arial" w:cs="Arial"/>
              </w:rPr>
              <w:fldChar w:fldCharType="begin"/>
            </w:r>
            <w:r w:rsidRPr="00E44B7E">
              <w:rPr>
                <w:rFonts w:ascii="Arial" w:hAnsi="Arial" w:cs="Arial"/>
              </w:rPr>
              <w:instrText xml:space="preserve"> FILLIN "Besedilo77" </w:instrText>
            </w:r>
            <w:r w:rsidRPr="00E44B7E">
              <w:rPr>
                <w:rFonts w:ascii="Arial" w:hAnsi="Arial" w:cs="Arial"/>
              </w:rPr>
              <w:fldChar w:fldCharType="separate"/>
            </w:r>
            <w:r w:rsidRPr="00E44B7E">
              <w:rPr>
                <w:rFonts w:ascii="Arial" w:hAnsi="Arial" w:cs="Arial"/>
              </w:rPr>
              <w:t>     </w:t>
            </w:r>
            <w:r w:rsidRPr="00E44B7E">
              <w:rPr>
                <w:rFonts w:ascii="Arial" w:hAnsi="Arial" w:cs="Arial"/>
              </w:rPr>
              <w:fldChar w:fldCharType="end"/>
            </w:r>
            <w:bookmarkEnd w:id="79"/>
          </w:p>
        </w:tc>
      </w:tr>
    </w:tbl>
    <w:p w14:paraId="4025136B" w14:textId="77777777" w:rsidR="00500297" w:rsidRPr="00E44B7E" w:rsidRDefault="00500297" w:rsidP="00E44B7E">
      <w:pPr>
        <w:pStyle w:val="Standard"/>
        <w:rPr>
          <w:rFonts w:ascii="Arial" w:hAnsi="Arial" w:cs="Arial"/>
        </w:rPr>
      </w:pPr>
      <w:r w:rsidRPr="00E44B7E">
        <w:rPr>
          <w:rFonts w:ascii="Arial" w:hAnsi="Arial" w:cs="Arial"/>
        </w:rPr>
        <w:t>*V primeru, da je teh oseb več, se seznam oseb priloži ločeno za prilogo št. 2.</w:t>
      </w:r>
    </w:p>
    <w:p w14:paraId="437F5FF8" w14:textId="77777777" w:rsidR="00131729" w:rsidRPr="00E44B7E" w:rsidRDefault="00131729" w:rsidP="00E44B7E">
      <w:pPr>
        <w:pStyle w:val="Standard"/>
        <w:rPr>
          <w:rFonts w:ascii="Arial" w:hAnsi="Arial" w:cs="Arial"/>
        </w:rPr>
      </w:pPr>
    </w:p>
    <w:p w14:paraId="08918A88" w14:textId="77777777" w:rsidR="00131729" w:rsidRPr="00E44B7E" w:rsidRDefault="00131729" w:rsidP="00E44B7E">
      <w:pPr>
        <w:pStyle w:val="Standard"/>
        <w:rPr>
          <w:rFonts w:ascii="Arial" w:hAnsi="Arial" w:cs="Arial"/>
        </w:rPr>
      </w:pPr>
    </w:p>
    <w:p w14:paraId="527C4A4A" w14:textId="77777777" w:rsidR="00131729" w:rsidRPr="00E44B7E" w:rsidRDefault="00131729" w:rsidP="00E44B7E">
      <w:pPr>
        <w:pStyle w:val="Standard"/>
        <w:jc w:val="center"/>
        <w:rPr>
          <w:rFonts w:ascii="Arial" w:hAnsi="Arial" w:cs="Arial"/>
          <w:b/>
          <w:bCs/>
        </w:rPr>
      </w:pPr>
      <w:r w:rsidRPr="00E44B7E">
        <w:rPr>
          <w:rFonts w:ascii="Arial" w:hAnsi="Arial" w:cs="Arial"/>
          <w:b/>
          <w:bCs/>
        </w:rPr>
        <w:t>VLOGA PRI PREDMETNEM JAVNEM NAROČILU (ustrezno obkrožite)</w:t>
      </w:r>
    </w:p>
    <w:p w14:paraId="053ACC48" w14:textId="77777777" w:rsidR="00131729" w:rsidRPr="00E44B7E" w:rsidRDefault="00131729" w:rsidP="00E44B7E">
      <w:pPr>
        <w:pStyle w:val="Standard"/>
        <w:jc w:val="center"/>
        <w:rPr>
          <w:rFonts w:ascii="Arial" w:hAnsi="Arial" w:cs="Arial"/>
          <w:b/>
          <w:bCs/>
        </w:rPr>
      </w:pPr>
    </w:p>
    <w:tbl>
      <w:tblPr>
        <w:tblW w:w="0" w:type="auto"/>
        <w:tblInd w:w="2" w:type="dxa"/>
        <w:tblLook w:val="00A0" w:firstRow="1" w:lastRow="0" w:firstColumn="1" w:lastColumn="0" w:noHBand="0" w:noVBand="0"/>
      </w:tblPr>
      <w:tblGrid>
        <w:gridCol w:w="2408"/>
        <w:gridCol w:w="3632"/>
        <w:gridCol w:w="3020"/>
      </w:tblGrid>
      <w:tr w:rsidR="00131729" w:rsidRPr="00E44B7E" w14:paraId="61BA6CFF" w14:textId="77777777" w:rsidTr="008A25A2">
        <w:tc>
          <w:tcPr>
            <w:tcW w:w="2408" w:type="dxa"/>
          </w:tcPr>
          <w:p w14:paraId="3BBBA000"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Ponudnik</w:t>
            </w:r>
          </w:p>
        </w:tc>
        <w:tc>
          <w:tcPr>
            <w:tcW w:w="3632" w:type="dxa"/>
          </w:tcPr>
          <w:p w14:paraId="27F60288"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Partner v skupnem nastopu</w:t>
            </w:r>
          </w:p>
        </w:tc>
        <w:tc>
          <w:tcPr>
            <w:tcW w:w="3020" w:type="dxa"/>
          </w:tcPr>
          <w:p w14:paraId="23CBEFC7" w14:textId="77777777" w:rsidR="00131729" w:rsidRPr="00E44B7E" w:rsidRDefault="00131729" w:rsidP="00E44B7E">
            <w:pPr>
              <w:tabs>
                <w:tab w:val="right" w:pos="2556"/>
                <w:tab w:val="right" w:pos="9017"/>
              </w:tabs>
              <w:spacing w:after="0"/>
              <w:ind w:right="6"/>
              <w:jc w:val="both"/>
              <w:rPr>
                <w:rFonts w:ascii="Arial" w:hAnsi="Arial" w:cs="Arial"/>
                <w:b/>
                <w:bCs/>
              </w:rPr>
            </w:pPr>
            <w:r w:rsidRPr="00E44B7E">
              <w:rPr>
                <w:rFonts w:ascii="Arial" w:hAnsi="Arial" w:cs="Arial"/>
                <w:b/>
                <w:bCs/>
              </w:rPr>
              <w:t>podizvajalec</w:t>
            </w:r>
          </w:p>
        </w:tc>
      </w:tr>
    </w:tbl>
    <w:p w14:paraId="28B4D3C0" w14:textId="77777777" w:rsidR="00D60FD5" w:rsidRDefault="00D60FD5" w:rsidP="00E30B45">
      <w:pPr>
        <w:pStyle w:val="Standard"/>
        <w:rPr>
          <w:rFonts w:ascii="Arial" w:hAnsi="Arial" w:cs="Arial"/>
        </w:rPr>
      </w:pPr>
    </w:p>
    <w:p w14:paraId="41666B9E" w14:textId="77777777" w:rsidR="00E30B45" w:rsidRDefault="00E30B45" w:rsidP="00E30B45">
      <w:pPr>
        <w:pStyle w:val="Standard"/>
        <w:rPr>
          <w:rFonts w:ascii="Arial" w:hAnsi="Arial" w:cs="Arial"/>
        </w:rPr>
      </w:pPr>
      <w:r w:rsidRPr="00E30B45">
        <w:rPr>
          <w:rFonts w:ascii="Arial" w:hAnsi="Arial" w:cs="Arial"/>
        </w:rPr>
        <w:t>Če ima ponudnik sedež v drugi državi, mora navesti svojega pooblaščenca(-ko) za vročitve, v skladu z določbami Zakona o splošnem upravnem postopku (Uradni list RS, št. 24/06-UPB2, 105/06-ZUS-1, 126/07, 65/08, 8/10 in 82/13; v nadaljevanju: ZUP):</w:t>
      </w:r>
    </w:p>
    <w:p w14:paraId="756116CE" w14:textId="77777777" w:rsidR="00D60FD5" w:rsidRPr="00E30B45" w:rsidRDefault="00D60FD5" w:rsidP="00E30B45">
      <w:pPr>
        <w:pStyle w:val="Standard"/>
        <w:rPr>
          <w:rFonts w:ascii="Arial" w:hAnsi="Arial" w:cs="Arial"/>
        </w:rPr>
      </w:pPr>
    </w:p>
    <w:tbl>
      <w:tblPr>
        <w:tblW w:w="9180" w:type="dxa"/>
        <w:tblInd w:w="-108" w:type="dxa"/>
        <w:tblLayout w:type="fixed"/>
        <w:tblCellMar>
          <w:left w:w="10" w:type="dxa"/>
          <w:right w:w="10" w:type="dxa"/>
        </w:tblCellMar>
        <w:tblLook w:val="04A0" w:firstRow="1" w:lastRow="0" w:firstColumn="1" w:lastColumn="0" w:noHBand="0" w:noVBand="1"/>
      </w:tblPr>
      <w:tblGrid>
        <w:gridCol w:w="3369"/>
        <w:gridCol w:w="5811"/>
      </w:tblGrid>
      <w:tr w:rsidR="00E30B45" w:rsidRPr="00E30B45" w14:paraId="639C9CEC" w14:textId="77777777" w:rsidTr="00D4217A">
        <w:trPr>
          <w:trHeight w:val="397"/>
        </w:trPr>
        <w:tc>
          <w:tcPr>
            <w:tcW w:w="3369" w:type="dxa"/>
            <w:shd w:val="clear" w:color="auto" w:fill="auto"/>
            <w:tcMar>
              <w:top w:w="0" w:type="dxa"/>
              <w:left w:w="108" w:type="dxa"/>
              <w:bottom w:w="0" w:type="dxa"/>
              <w:right w:w="108" w:type="dxa"/>
            </w:tcMar>
          </w:tcPr>
          <w:p w14:paraId="113B6830" w14:textId="77777777" w:rsidR="00E30B45" w:rsidRPr="00E30B45" w:rsidRDefault="00E30B45" w:rsidP="00E30B45">
            <w:pPr>
              <w:pStyle w:val="Standard"/>
              <w:rPr>
                <w:rFonts w:ascii="Arial" w:hAnsi="Arial" w:cs="Arial"/>
              </w:rPr>
            </w:pPr>
            <w:r w:rsidRPr="00E30B45">
              <w:rPr>
                <w:rFonts w:ascii="Arial" w:hAnsi="Arial" w:cs="Arial"/>
              </w:rPr>
              <w:t>naziv pooblaščenca za vročanje:</w:t>
            </w:r>
          </w:p>
        </w:tc>
        <w:tc>
          <w:tcPr>
            <w:tcW w:w="5811" w:type="dxa"/>
            <w:shd w:val="clear" w:color="auto" w:fill="auto"/>
            <w:tcMar>
              <w:top w:w="0" w:type="dxa"/>
              <w:left w:w="108" w:type="dxa"/>
              <w:bottom w:w="0" w:type="dxa"/>
              <w:right w:w="108" w:type="dxa"/>
            </w:tcMar>
          </w:tcPr>
          <w:p w14:paraId="2F18C079" w14:textId="77777777" w:rsidR="00E30B45" w:rsidRPr="00E30B45" w:rsidRDefault="00E30B45" w:rsidP="00E30B45">
            <w:pPr>
              <w:pStyle w:val="Standard"/>
              <w:rPr>
                <w:rFonts w:ascii="Arial" w:hAnsi="Arial" w:cs="Arial"/>
              </w:rPr>
            </w:pPr>
          </w:p>
        </w:tc>
      </w:tr>
      <w:tr w:rsidR="00E30B45" w:rsidRPr="00E30B45" w14:paraId="4547330B" w14:textId="77777777" w:rsidTr="00D4217A">
        <w:trPr>
          <w:trHeight w:val="397"/>
        </w:trPr>
        <w:tc>
          <w:tcPr>
            <w:tcW w:w="3369" w:type="dxa"/>
            <w:shd w:val="clear" w:color="auto" w:fill="auto"/>
            <w:tcMar>
              <w:top w:w="0" w:type="dxa"/>
              <w:left w:w="108" w:type="dxa"/>
              <w:bottom w:w="0" w:type="dxa"/>
              <w:right w:w="108" w:type="dxa"/>
            </w:tcMar>
          </w:tcPr>
          <w:p w14:paraId="0A3D0811" w14:textId="77777777" w:rsidR="00E30B45" w:rsidRPr="00E30B45" w:rsidRDefault="00E30B45" w:rsidP="00E30B45">
            <w:pPr>
              <w:pStyle w:val="Standard"/>
              <w:rPr>
                <w:rFonts w:ascii="Arial" w:hAnsi="Arial" w:cs="Arial"/>
              </w:rPr>
            </w:pPr>
            <w:r w:rsidRPr="00E30B45">
              <w:rPr>
                <w:rFonts w:ascii="Arial" w:hAnsi="Arial" w:cs="Arial"/>
              </w:rPr>
              <w:t>naslov pooblaščenca za vročanje:</w:t>
            </w:r>
          </w:p>
        </w:tc>
        <w:tc>
          <w:tcPr>
            <w:tcW w:w="5811" w:type="dxa"/>
            <w:tcBorders>
              <w:top w:val="single" w:sz="4" w:space="0" w:color="000000"/>
            </w:tcBorders>
            <w:shd w:val="clear" w:color="auto" w:fill="auto"/>
            <w:tcMar>
              <w:top w:w="0" w:type="dxa"/>
              <w:left w:w="108" w:type="dxa"/>
              <w:bottom w:w="0" w:type="dxa"/>
              <w:right w:w="108" w:type="dxa"/>
            </w:tcMar>
          </w:tcPr>
          <w:p w14:paraId="626B3117" w14:textId="77777777" w:rsidR="00E30B45" w:rsidRPr="00E30B45" w:rsidRDefault="00E30B45" w:rsidP="00E30B45">
            <w:pPr>
              <w:pStyle w:val="Standard"/>
              <w:rPr>
                <w:rFonts w:ascii="Arial" w:hAnsi="Arial" w:cs="Arial"/>
              </w:rPr>
            </w:pPr>
          </w:p>
        </w:tc>
      </w:tr>
      <w:tr w:rsidR="00E30B45" w:rsidRPr="00E30B45" w14:paraId="4A4DDF88" w14:textId="77777777" w:rsidTr="00D4217A">
        <w:trPr>
          <w:trHeight w:val="397"/>
        </w:trPr>
        <w:tc>
          <w:tcPr>
            <w:tcW w:w="3369" w:type="dxa"/>
            <w:shd w:val="clear" w:color="auto" w:fill="auto"/>
            <w:tcMar>
              <w:top w:w="0" w:type="dxa"/>
              <w:left w:w="108" w:type="dxa"/>
              <w:bottom w:w="0" w:type="dxa"/>
              <w:right w:w="108" w:type="dxa"/>
            </w:tcMar>
          </w:tcPr>
          <w:p w14:paraId="577E1838" w14:textId="77777777" w:rsidR="00E30B45" w:rsidRPr="00E30B45" w:rsidRDefault="00E30B45" w:rsidP="00E30B45">
            <w:pPr>
              <w:pStyle w:val="Standard"/>
              <w:rPr>
                <w:rFonts w:ascii="Arial" w:hAnsi="Arial" w:cs="Arial"/>
              </w:rPr>
            </w:pPr>
            <w:r w:rsidRPr="00E30B45">
              <w:rPr>
                <w:rFonts w:ascii="Arial" w:hAnsi="Arial" w:cs="Arial"/>
              </w:rPr>
              <w:lastRenderedPageBreak/>
              <w:t>kontaktna oseba:</w:t>
            </w:r>
          </w:p>
        </w:tc>
        <w:tc>
          <w:tcPr>
            <w:tcW w:w="5811" w:type="dxa"/>
            <w:tcBorders>
              <w:top w:val="single" w:sz="4" w:space="0" w:color="000000"/>
            </w:tcBorders>
            <w:shd w:val="clear" w:color="auto" w:fill="auto"/>
            <w:tcMar>
              <w:top w:w="0" w:type="dxa"/>
              <w:left w:w="108" w:type="dxa"/>
              <w:bottom w:w="0" w:type="dxa"/>
              <w:right w:w="108" w:type="dxa"/>
            </w:tcMar>
          </w:tcPr>
          <w:p w14:paraId="1B73F36A" w14:textId="77777777" w:rsidR="00E30B45" w:rsidRPr="00E30B45" w:rsidRDefault="00E30B45" w:rsidP="00E30B45">
            <w:pPr>
              <w:pStyle w:val="Standard"/>
              <w:rPr>
                <w:rFonts w:ascii="Arial" w:hAnsi="Arial" w:cs="Arial"/>
              </w:rPr>
            </w:pPr>
          </w:p>
        </w:tc>
      </w:tr>
      <w:tr w:rsidR="00E30B45" w:rsidRPr="00E30B45" w14:paraId="022E136C" w14:textId="77777777" w:rsidTr="00D4217A">
        <w:trPr>
          <w:trHeight w:val="397"/>
        </w:trPr>
        <w:tc>
          <w:tcPr>
            <w:tcW w:w="3369" w:type="dxa"/>
            <w:shd w:val="clear" w:color="auto" w:fill="auto"/>
            <w:tcMar>
              <w:top w:w="0" w:type="dxa"/>
              <w:left w:w="108" w:type="dxa"/>
              <w:bottom w:w="0" w:type="dxa"/>
              <w:right w:w="108" w:type="dxa"/>
            </w:tcMar>
          </w:tcPr>
          <w:p w14:paraId="28853CD3" w14:textId="77777777" w:rsidR="00E30B45" w:rsidRPr="00E30B45" w:rsidRDefault="00E30B45" w:rsidP="00E30B45">
            <w:pPr>
              <w:pStyle w:val="Standard"/>
              <w:rPr>
                <w:rFonts w:ascii="Arial" w:hAnsi="Arial" w:cs="Arial"/>
              </w:rPr>
            </w:pPr>
            <w:r w:rsidRPr="00E30B45">
              <w:rPr>
                <w:rFonts w:ascii="Arial" w:hAnsi="Arial" w:cs="Arial"/>
              </w:rPr>
              <w:t>elektronski naslov kontaktne osebe:</w:t>
            </w:r>
          </w:p>
        </w:tc>
        <w:tc>
          <w:tcPr>
            <w:tcW w:w="5811" w:type="dxa"/>
            <w:tcBorders>
              <w:top w:val="single" w:sz="4" w:space="0" w:color="000000"/>
            </w:tcBorders>
            <w:shd w:val="clear" w:color="auto" w:fill="auto"/>
            <w:tcMar>
              <w:top w:w="0" w:type="dxa"/>
              <w:left w:w="108" w:type="dxa"/>
              <w:bottom w:w="0" w:type="dxa"/>
              <w:right w:w="108" w:type="dxa"/>
            </w:tcMar>
          </w:tcPr>
          <w:p w14:paraId="1A7B2B05" w14:textId="77777777" w:rsidR="00E30B45" w:rsidRPr="00E30B45" w:rsidRDefault="00E30B45" w:rsidP="00E30B45">
            <w:pPr>
              <w:pStyle w:val="Standard"/>
              <w:rPr>
                <w:rFonts w:ascii="Arial" w:hAnsi="Arial" w:cs="Arial"/>
              </w:rPr>
            </w:pPr>
          </w:p>
        </w:tc>
      </w:tr>
      <w:tr w:rsidR="00E30B45" w:rsidRPr="00E30B45" w14:paraId="28A7F91C" w14:textId="77777777" w:rsidTr="00D4217A">
        <w:trPr>
          <w:trHeight w:val="397"/>
        </w:trPr>
        <w:tc>
          <w:tcPr>
            <w:tcW w:w="3369" w:type="dxa"/>
            <w:shd w:val="clear" w:color="auto" w:fill="auto"/>
            <w:tcMar>
              <w:top w:w="0" w:type="dxa"/>
              <w:left w:w="108" w:type="dxa"/>
              <w:bottom w:w="0" w:type="dxa"/>
              <w:right w:w="108" w:type="dxa"/>
            </w:tcMar>
          </w:tcPr>
          <w:p w14:paraId="3CABB6FB" w14:textId="77777777" w:rsidR="00E30B45" w:rsidRPr="00E30B45" w:rsidRDefault="00E30B45" w:rsidP="00E30B45">
            <w:pPr>
              <w:pStyle w:val="Standard"/>
              <w:rPr>
                <w:rFonts w:ascii="Arial" w:hAnsi="Arial" w:cs="Arial"/>
              </w:rPr>
            </w:pPr>
            <w:r w:rsidRPr="00E30B45">
              <w:rPr>
                <w:rFonts w:ascii="Arial" w:hAnsi="Arial" w:cs="Arial"/>
              </w:rPr>
              <w:t>telefon:</w:t>
            </w:r>
          </w:p>
        </w:tc>
        <w:tc>
          <w:tcPr>
            <w:tcW w:w="5811" w:type="dxa"/>
            <w:tcBorders>
              <w:top w:val="single" w:sz="4" w:space="0" w:color="000000"/>
            </w:tcBorders>
            <w:shd w:val="clear" w:color="auto" w:fill="auto"/>
            <w:tcMar>
              <w:top w:w="0" w:type="dxa"/>
              <w:left w:w="108" w:type="dxa"/>
              <w:bottom w:w="0" w:type="dxa"/>
              <w:right w:w="108" w:type="dxa"/>
            </w:tcMar>
          </w:tcPr>
          <w:p w14:paraId="22977D20" w14:textId="77777777" w:rsidR="00E30B45" w:rsidRPr="00E30B45" w:rsidRDefault="00E30B45" w:rsidP="00E30B45">
            <w:pPr>
              <w:pStyle w:val="Standard"/>
              <w:rPr>
                <w:rFonts w:ascii="Arial" w:hAnsi="Arial" w:cs="Arial"/>
              </w:rPr>
            </w:pPr>
          </w:p>
        </w:tc>
      </w:tr>
      <w:tr w:rsidR="00E30B45" w:rsidRPr="00E30B45" w14:paraId="40E23223" w14:textId="77777777" w:rsidTr="00D4217A">
        <w:trPr>
          <w:trHeight w:val="397"/>
        </w:trPr>
        <w:tc>
          <w:tcPr>
            <w:tcW w:w="3369" w:type="dxa"/>
            <w:shd w:val="clear" w:color="auto" w:fill="auto"/>
            <w:tcMar>
              <w:top w:w="0" w:type="dxa"/>
              <w:left w:w="108" w:type="dxa"/>
              <w:bottom w:w="0" w:type="dxa"/>
              <w:right w:w="108" w:type="dxa"/>
            </w:tcMar>
          </w:tcPr>
          <w:p w14:paraId="4F0C81C2" w14:textId="77777777" w:rsidR="00E30B45" w:rsidRPr="00E30B45" w:rsidRDefault="00E30B45" w:rsidP="00E30B45">
            <w:pPr>
              <w:pStyle w:val="Standard"/>
              <w:rPr>
                <w:rFonts w:ascii="Arial" w:hAnsi="Arial" w:cs="Arial"/>
              </w:rPr>
            </w:pPr>
            <w:proofErr w:type="spellStart"/>
            <w:r w:rsidRPr="00E30B45">
              <w:rPr>
                <w:rFonts w:ascii="Arial" w:hAnsi="Arial" w:cs="Arial"/>
              </w:rPr>
              <w:t>telefax</w:t>
            </w:r>
            <w:proofErr w:type="spellEnd"/>
            <w:r w:rsidRPr="00E30B45">
              <w:rPr>
                <w:rFonts w:ascii="Arial" w:hAnsi="Arial" w:cs="Arial"/>
              </w:rPr>
              <w:t>:</w:t>
            </w:r>
          </w:p>
        </w:tc>
        <w:tc>
          <w:tcPr>
            <w:tcW w:w="5811" w:type="dxa"/>
            <w:tcBorders>
              <w:top w:val="single" w:sz="4" w:space="0" w:color="000000"/>
            </w:tcBorders>
            <w:shd w:val="clear" w:color="auto" w:fill="auto"/>
            <w:tcMar>
              <w:top w:w="0" w:type="dxa"/>
              <w:left w:w="108" w:type="dxa"/>
              <w:bottom w:w="0" w:type="dxa"/>
              <w:right w:w="108" w:type="dxa"/>
            </w:tcMar>
          </w:tcPr>
          <w:p w14:paraId="2DDAE078" w14:textId="77777777" w:rsidR="00E30B45" w:rsidRPr="00E30B45" w:rsidRDefault="00E30B45" w:rsidP="00E30B45">
            <w:pPr>
              <w:pStyle w:val="Standard"/>
              <w:rPr>
                <w:rFonts w:ascii="Arial" w:hAnsi="Arial" w:cs="Arial"/>
              </w:rPr>
            </w:pPr>
          </w:p>
        </w:tc>
      </w:tr>
    </w:tbl>
    <w:p w14:paraId="36965C79" w14:textId="77777777" w:rsidR="00E30B45" w:rsidRPr="00E44B7E" w:rsidRDefault="00E30B45" w:rsidP="00E44B7E">
      <w:pPr>
        <w:pStyle w:val="Standard"/>
        <w:rPr>
          <w:rFonts w:ascii="Arial" w:hAnsi="Arial" w:cs="Arial"/>
        </w:rPr>
      </w:pPr>
    </w:p>
    <w:p w14:paraId="06EC5F08" w14:textId="77777777" w:rsidR="00131729" w:rsidRPr="00E44B7E" w:rsidRDefault="00131729" w:rsidP="00E44B7E">
      <w:pPr>
        <w:pStyle w:val="Standard"/>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131729" w:rsidRPr="00E44B7E" w14:paraId="3477722B"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3F13028" w14:textId="77777777" w:rsidR="00131729" w:rsidRPr="00E44B7E" w:rsidRDefault="00131729" w:rsidP="00E44B7E">
            <w:pPr>
              <w:pStyle w:val="Standard"/>
              <w:snapToGrid w:val="0"/>
              <w:jc w:val="center"/>
              <w:rPr>
                <w:rFonts w:ascii="Arial" w:hAnsi="Arial" w:cs="Arial"/>
                <w:color w:val="000000"/>
              </w:rPr>
            </w:pPr>
            <w:r w:rsidRPr="00E44B7E">
              <w:rPr>
                <w:rFonts w:ascii="Arial" w:hAnsi="Arial" w:cs="Arial"/>
                <w:color w:val="000000"/>
              </w:rPr>
              <w:t>KRAJ</w:t>
            </w:r>
          </w:p>
          <w:p w14:paraId="66D1601F" w14:textId="77777777" w:rsidR="00131729" w:rsidRPr="00E44B7E" w:rsidRDefault="00131729" w:rsidP="00E44B7E">
            <w:pPr>
              <w:pStyle w:val="Standard"/>
              <w:jc w:val="center"/>
              <w:rPr>
                <w:rFonts w:ascii="Arial" w:hAnsi="Arial" w:cs="Arial"/>
                <w:color w:val="000000"/>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09616D31" w14:textId="77777777" w:rsidR="00131729" w:rsidRPr="00E44B7E" w:rsidRDefault="00131729" w:rsidP="00E44B7E">
            <w:pPr>
              <w:pStyle w:val="Standard"/>
              <w:snapToGrid w:val="0"/>
              <w:jc w:val="center"/>
              <w:rPr>
                <w:rFonts w:ascii="Arial" w:hAnsi="Arial" w:cs="Arial"/>
                <w:color w:val="000000"/>
              </w:rPr>
            </w:pPr>
            <w:r w:rsidRPr="00E44B7E">
              <w:rPr>
                <w:rFonts w:ascii="Arial" w:hAnsi="Arial" w:cs="Arial"/>
                <w:color w:val="000000"/>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79A6A1CD" w14:textId="77777777" w:rsidR="00131729" w:rsidRPr="00E44B7E" w:rsidRDefault="00131729" w:rsidP="00E44B7E">
            <w:pPr>
              <w:pStyle w:val="Standard"/>
              <w:snapToGrid w:val="0"/>
              <w:jc w:val="center"/>
              <w:rPr>
                <w:rFonts w:ascii="Arial" w:hAnsi="Arial" w:cs="Arial"/>
                <w:color w:val="000000"/>
              </w:rPr>
            </w:pPr>
            <w:r w:rsidRPr="00E44B7E">
              <w:rPr>
                <w:rFonts w:ascii="Arial" w:hAnsi="Arial" w:cs="Arial"/>
                <w:color w:val="000000"/>
              </w:rPr>
              <w:t>GOPODARSKI SUBJEKT</w:t>
            </w:r>
          </w:p>
          <w:p w14:paraId="089A2DBC" w14:textId="77777777" w:rsidR="00131729" w:rsidRPr="00E44B7E" w:rsidRDefault="00131729" w:rsidP="00E44B7E">
            <w:pPr>
              <w:pStyle w:val="Standard"/>
              <w:jc w:val="center"/>
              <w:rPr>
                <w:rFonts w:ascii="Arial" w:hAnsi="Arial" w:cs="Arial"/>
                <w:color w:val="000000"/>
              </w:rPr>
            </w:pPr>
            <w:r w:rsidRPr="00E44B7E">
              <w:rPr>
                <w:rFonts w:ascii="Arial" w:hAnsi="Arial" w:cs="Arial"/>
                <w:color w:val="000000"/>
              </w:rPr>
              <w:t xml:space="preserve"> ime in priimek zakonitega zastopnika in podpis</w:t>
            </w:r>
          </w:p>
          <w:p w14:paraId="1DD94D4E" w14:textId="77777777" w:rsidR="00131729" w:rsidRPr="00E44B7E" w:rsidRDefault="00131729" w:rsidP="00E44B7E">
            <w:pPr>
              <w:pStyle w:val="Standard"/>
              <w:jc w:val="center"/>
              <w:rPr>
                <w:rFonts w:ascii="Arial" w:hAnsi="Arial" w:cs="Arial"/>
                <w:color w:val="000000"/>
              </w:rPr>
            </w:pPr>
          </w:p>
        </w:tc>
      </w:tr>
      <w:tr w:rsidR="00131729" w:rsidRPr="00E44B7E" w14:paraId="5F2E88AC"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563A460" w14:textId="77777777" w:rsidR="00131729" w:rsidRPr="00E44B7E" w:rsidRDefault="00131729" w:rsidP="00E44B7E">
            <w:pPr>
              <w:pStyle w:val="Standard"/>
              <w:snapToGrid w:val="0"/>
              <w:jc w:val="center"/>
              <w:rPr>
                <w:rFonts w:ascii="Arial" w:hAnsi="Arial" w:cs="Arial"/>
                <w:color w:val="000000"/>
              </w:rPr>
            </w:pPr>
            <w:r w:rsidRPr="00E44B7E">
              <w:rPr>
                <w:rFonts w:ascii="Arial" w:hAnsi="Arial" w:cs="Arial"/>
                <w:color w:val="000000"/>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3AA5DF07" w14:textId="77777777" w:rsidR="00131729" w:rsidRPr="00E44B7E" w:rsidRDefault="00131729" w:rsidP="00E44B7E">
            <w:pPr>
              <w:spacing w:after="0"/>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869D574" w14:textId="77777777" w:rsidR="00131729" w:rsidRPr="00E44B7E" w:rsidRDefault="00131729" w:rsidP="00E44B7E">
            <w:pPr>
              <w:spacing w:after="0"/>
              <w:rPr>
                <w:rFonts w:ascii="Arial" w:hAnsi="Arial" w:cs="Arial"/>
              </w:rPr>
            </w:pPr>
          </w:p>
        </w:tc>
      </w:tr>
    </w:tbl>
    <w:p w14:paraId="45D27D8E" w14:textId="66FCE335" w:rsidR="00131729" w:rsidRPr="0026083D" w:rsidRDefault="00910FE0" w:rsidP="00E44B7E">
      <w:pPr>
        <w:pStyle w:val="Slog3"/>
        <w:rPr>
          <w:rStyle w:val="Neenpoudarek"/>
          <w:rFonts w:ascii="Arial" w:hAnsi="Arial" w:cs="Arial"/>
          <w:b w:val="0"/>
          <w:bCs w:val="0"/>
          <w:i/>
          <w:iCs/>
          <w:sz w:val="22"/>
          <w:szCs w:val="22"/>
        </w:rPr>
      </w:pPr>
      <w:bookmarkStart w:id="80" w:name="_Toc453683972"/>
      <w:r w:rsidRPr="0026083D">
        <w:rPr>
          <w:rStyle w:val="Neenpoudarek"/>
          <w:rFonts w:ascii="Arial" w:hAnsi="Arial" w:cs="Arial"/>
          <w:b w:val="0"/>
          <w:bCs w:val="0"/>
          <w:i/>
          <w:iCs/>
          <w:sz w:val="22"/>
          <w:szCs w:val="22"/>
        </w:rPr>
        <w:lastRenderedPageBreak/>
        <w:t xml:space="preserve">PRILOGA št. </w:t>
      </w:r>
      <w:r w:rsidR="00131729" w:rsidRPr="0026083D">
        <w:rPr>
          <w:rStyle w:val="Neenpoudarek"/>
          <w:rFonts w:ascii="Arial" w:hAnsi="Arial" w:cs="Arial"/>
          <w:b w:val="0"/>
          <w:bCs w:val="0"/>
          <w:i/>
          <w:iCs/>
          <w:sz w:val="22"/>
          <w:szCs w:val="22"/>
        </w:rPr>
        <w:t>3</w:t>
      </w:r>
      <w:bookmarkEnd w:id="80"/>
    </w:p>
    <w:p w14:paraId="3727779E"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81" w:name="_Toc453683973"/>
      <w:r w:rsidRPr="00E44B7E">
        <w:rPr>
          <w:rFonts w:ascii="Arial" w:hAnsi="Arial" w:cs="Arial"/>
          <w:sz w:val="22"/>
          <w:szCs w:val="22"/>
          <w:lang w:eastAsia="zh-CN"/>
        </w:rPr>
        <w:t>IZJAVA PONUDNIKA O UDELEŽBI PODIZVAJALCEV</w:t>
      </w:r>
      <w:bookmarkEnd w:id="81"/>
    </w:p>
    <w:p w14:paraId="6F172FF4" w14:textId="77777777" w:rsidR="00C50641" w:rsidRDefault="00C50641" w:rsidP="00E44B7E">
      <w:pPr>
        <w:suppressAutoHyphens/>
        <w:autoSpaceDN w:val="0"/>
        <w:spacing w:after="0"/>
        <w:ind w:right="6"/>
        <w:jc w:val="both"/>
        <w:textAlignment w:val="baseline"/>
        <w:rPr>
          <w:rFonts w:ascii="Arial" w:hAnsi="Arial" w:cs="Arial"/>
          <w:kern w:val="3"/>
          <w:lang w:eastAsia="zh-CN"/>
        </w:rPr>
      </w:pPr>
    </w:p>
    <w:p w14:paraId="0024C9BC" w14:textId="22ACF8D6"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 xml:space="preserve">objavljenem na portalu javnih naročil dne </w:t>
      </w:r>
      <w:r w:rsidR="00910FE0" w:rsidRPr="00E44B7E">
        <w:rPr>
          <w:rStyle w:val="Besediloograde"/>
          <w:rFonts w:ascii="Arial" w:hAnsi="Arial" w:cs="Arial"/>
        </w:rPr>
        <w:t>______________</w:t>
      </w:r>
      <w:r w:rsidRPr="00E44B7E">
        <w:rPr>
          <w:rFonts w:ascii="Arial" w:hAnsi="Arial" w:cs="Arial"/>
          <w:kern w:val="3"/>
          <w:lang w:eastAsia="zh-CN"/>
        </w:rPr>
        <w:t>, št. objave ________________________,</w:t>
      </w:r>
    </w:p>
    <w:p w14:paraId="1E5BE2E7"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461C74D6" w14:textId="77777777" w:rsidR="00131729" w:rsidRPr="00E44B7E" w:rsidRDefault="00131729" w:rsidP="00E44B7E">
      <w:pPr>
        <w:pStyle w:val="Standard"/>
        <w:jc w:val="center"/>
        <w:rPr>
          <w:rFonts w:ascii="Arial" w:hAnsi="Arial" w:cs="Arial"/>
          <w:i/>
          <w:iCs/>
          <w:u w:val="single"/>
        </w:rPr>
      </w:pPr>
      <w:r w:rsidRPr="00E44B7E">
        <w:rPr>
          <w:rFonts w:ascii="Arial" w:hAnsi="Arial" w:cs="Arial"/>
          <w:i/>
          <w:iCs/>
          <w:u w:val="single"/>
        </w:rPr>
        <w:t>(ustrezno obkrožite A ali B)</w:t>
      </w:r>
    </w:p>
    <w:p w14:paraId="4CBB1174" w14:textId="77777777" w:rsidR="00131729" w:rsidRPr="00E44B7E" w:rsidRDefault="00131729" w:rsidP="00E44B7E">
      <w:pPr>
        <w:spacing w:after="0"/>
        <w:rPr>
          <w:rFonts w:ascii="Arial" w:hAnsi="Arial" w:cs="Arial"/>
        </w:rPr>
      </w:pPr>
    </w:p>
    <w:p w14:paraId="27BF8559" w14:textId="77777777" w:rsidR="00500297" w:rsidRPr="00E44B7E" w:rsidRDefault="00500297" w:rsidP="009D63BB">
      <w:pPr>
        <w:pStyle w:val="Odstavekseznama"/>
        <w:numPr>
          <w:ilvl w:val="0"/>
          <w:numId w:val="27"/>
        </w:numPr>
        <w:spacing w:after="0"/>
        <w:contextualSpacing/>
        <w:jc w:val="both"/>
        <w:rPr>
          <w:rFonts w:ascii="Arial" w:hAnsi="Arial" w:cs="Arial"/>
          <w:b/>
        </w:rPr>
      </w:pPr>
      <w:r w:rsidRPr="00E44B7E">
        <w:rPr>
          <w:rFonts w:ascii="Arial" w:hAnsi="Arial" w:cs="Arial"/>
          <w:b/>
        </w:rPr>
        <w:t>izjavljamo, da nastopamo s podizvajalci, in sicer v nadaljevanju navajamo vrednostno udeležbo le-teh:</w:t>
      </w:r>
    </w:p>
    <w:p w14:paraId="796B60A6" w14:textId="77777777" w:rsidR="00500297" w:rsidRPr="00E44B7E" w:rsidRDefault="00500297" w:rsidP="00E44B7E">
      <w:pPr>
        <w:spacing w:after="0"/>
        <w:rPr>
          <w:rFonts w:ascii="Arial" w:hAnsi="Arial" w:cs="Arial"/>
        </w:rPr>
      </w:pPr>
    </w:p>
    <w:tbl>
      <w:tblPr>
        <w:tblW w:w="9327" w:type="dxa"/>
        <w:tblInd w:w="-118" w:type="dxa"/>
        <w:tblLayout w:type="fixed"/>
        <w:tblCellMar>
          <w:left w:w="10" w:type="dxa"/>
          <w:right w:w="10" w:type="dxa"/>
        </w:tblCellMar>
        <w:tblLook w:val="04A0" w:firstRow="1" w:lastRow="0" w:firstColumn="1" w:lastColumn="0" w:noHBand="0" w:noVBand="1"/>
      </w:tblPr>
      <w:tblGrid>
        <w:gridCol w:w="2098"/>
        <w:gridCol w:w="2126"/>
        <w:gridCol w:w="3260"/>
        <w:gridCol w:w="1843"/>
      </w:tblGrid>
      <w:tr w:rsidR="00500297" w:rsidRPr="00E44B7E" w14:paraId="73496D57" w14:textId="77777777" w:rsidTr="006C17A8">
        <w:trPr>
          <w:trHeight w:val="1493"/>
        </w:trPr>
        <w:tc>
          <w:tcPr>
            <w:tcW w:w="2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67BEC9" w14:textId="77777777" w:rsidR="00500297" w:rsidRPr="00E44B7E" w:rsidRDefault="00500297" w:rsidP="00E44B7E">
            <w:pPr>
              <w:spacing w:after="0"/>
              <w:jc w:val="center"/>
              <w:rPr>
                <w:rFonts w:ascii="Arial" w:hAnsi="Arial" w:cs="Arial"/>
                <w:b/>
                <w:color w:val="8064A2" w:themeColor="accent4"/>
              </w:rPr>
            </w:pPr>
            <w:r w:rsidRPr="00E44B7E">
              <w:rPr>
                <w:rFonts w:ascii="Arial" w:hAnsi="Arial" w:cs="Arial"/>
                <w:b/>
                <w:color w:val="8064A2" w:themeColor="accent4"/>
              </w:rPr>
              <w:t>PODIZVAJALCI: NAZIV, POLNI NASLOV,</w:t>
            </w: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0EEFDF" w14:textId="77777777" w:rsidR="00500297" w:rsidRPr="00E44B7E" w:rsidRDefault="00500297" w:rsidP="00E44B7E">
            <w:pPr>
              <w:spacing w:after="0"/>
              <w:jc w:val="center"/>
              <w:rPr>
                <w:rFonts w:ascii="Arial" w:hAnsi="Arial" w:cs="Arial"/>
                <w:b/>
                <w:color w:val="8064A2" w:themeColor="accent4"/>
              </w:rPr>
            </w:pPr>
            <w:r w:rsidRPr="00E44B7E">
              <w:rPr>
                <w:rFonts w:ascii="Arial" w:hAnsi="Arial" w:cs="Arial"/>
                <w:b/>
                <w:color w:val="8064A2" w:themeColor="accent4"/>
              </w:rPr>
              <w:t>OBSEG IN VRSTA DEL PODIZVAJALCA:</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52976" w14:textId="77777777" w:rsidR="00500297" w:rsidRPr="00E44B7E" w:rsidRDefault="00500297" w:rsidP="00E44B7E">
            <w:pPr>
              <w:spacing w:after="0"/>
              <w:jc w:val="center"/>
              <w:rPr>
                <w:rFonts w:ascii="Arial" w:hAnsi="Arial" w:cs="Arial"/>
                <w:b/>
                <w:color w:val="8064A2" w:themeColor="accent4"/>
              </w:rPr>
            </w:pPr>
            <w:r w:rsidRPr="00E44B7E">
              <w:rPr>
                <w:rFonts w:ascii="Arial" w:hAnsi="Arial" w:cs="Arial"/>
                <w:b/>
                <w:color w:val="8064A2" w:themeColor="accent4"/>
              </w:rPr>
              <w:t>PREDMET, KOLIČINA, VREDNOST IZVEDBE DEL PODIZVAJALCA (V EUR, UPOŠTEVAJE DANI POPUST):</w:t>
            </w:r>
          </w:p>
        </w:tc>
        <w:tc>
          <w:tcPr>
            <w:tcW w:w="1843" w:type="dxa"/>
            <w:tcBorders>
              <w:top w:val="single" w:sz="4" w:space="0" w:color="000000"/>
              <w:left w:val="single" w:sz="4" w:space="0" w:color="000000"/>
              <w:bottom w:val="single" w:sz="4" w:space="0" w:color="000000"/>
              <w:right w:val="single" w:sz="4" w:space="0" w:color="000000"/>
            </w:tcBorders>
          </w:tcPr>
          <w:p w14:paraId="20E4597A" w14:textId="77777777" w:rsidR="00500297" w:rsidRPr="00E44B7E" w:rsidRDefault="00500297" w:rsidP="00E44B7E">
            <w:pPr>
              <w:spacing w:after="0"/>
              <w:jc w:val="center"/>
              <w:rPr>
                <w:rFonts w:ascii="Arial" w:hAnsi="Arial" w:cs="Arial"/>
                <w:b/>
                <w:color w:val="8064A2" w:themeColor="accent4"/>
              </w:rPr>
            </w:pPr>
            <w:r w:rsidRPr="00E44B7E">
              <w:rPr>
                <w:rFonts w:ascii="Arial" w:hAnsi="Arial" w:cs="Arial"/>
                <w:b/>
                <w:color w:val="8064A2" w:themeColor="accent4"/>
              </w:rPr>
              <w:t>NEPOSREDNO PLAČILO ZAHTEVA (ustrezno obkrožite)</w:t>
            </w:r>
          </w:p>
        </w:tc>
      </w:tr>
      <w:tr w:rsidR="00500297" w:rsidRPr="00E44B7E" w14:paraId="79C8927E" w14:textId="77777777" w:rsidTr="006C17A8">
        <w:trPr>
          <w:trHeight w:val="1760"/>
        </w:trPr>
        <w:tc>
          <w:tcPr>
            <w:tcW w:w="2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2F4A282" w14:textId="77777777" w:rsidR="00500297" w:rsidRPr="00E44B7E" w:rsidRDefault="00500297" w:rsidP="00E44B7E">
            <w:pPr>
              <w:spacing w:after="0"/>
              <w:rPr>
                <w:rFonts w:ascii="Arial" w:hAnsi="Arial" w:cs="Arial"/>
              </w:rPr>
            </w:pPr>
          </w:p>
          <w:p w14:paraId="5E0B3176" w14:textId="77777777" w:rsidR="00500297" w:rsidRPr="00E44B7E" w:rsidRDefault="00500297" w:rsidP="00E44B7E">
            <w:pPr>
              <w:spacing w:after="0"/>
              <w:rPr>
                <w:rFonts w:ascii="Arial" w:hAnsi="Arial" w:cs="Arial"/>
              </w:rPr>
            </w:pPr>
          </w:p>
          <w:p w14:paraId="6E756CB5" w14:textId="77777777" w:rsidR="00500297" w:rsidRPr="00E44B7E" w:rsidRDefault="00500297" w:rsidP="00E44B7E">
            <w:pPr>
              <w:spacing w:after="0"/>
              <w:rPr>
                <w:rFonts w:ascii="Arial" w:hAnsi="Arial" w:cs="Arial"/>
              </w:rPr>
            </w:pPr>
          </w:p>
          <w:p w14:paraId="29D84AB9" w14:textId="77777777" w:rsidR="00500297" w:rsidRPr="00E44B7E" w:rsidRDefault="00500297" w:rsidP="00E44B7E">
            <w:pPr>
              <w:spacing w:after="0"/>
              <w:rPr>
                <w:rFonts w:ascii="Arial" w:hAnsi="Arial" w:cs="Arial"/>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B7757E" w14:textId="77777777" w:rsidR="00500297" w:rsidRPr="00E44B7E" w:rsidRDefault="00500297" w:rsidP="00E44B7E">
            <w:pPr>
              <w:spacing w:after="0"/>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5E41" w14:textId="77777777" w:rsidR="00500297" w:rsidRPr="00E44B7E" w:rsidRDefault="00500297" w:rsidP="00E44B7E">
            <w:pPr>
              <w:spacing w:after="0"/>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6DE3CAA3" w14:textId="77777777" w:rsidR="00500297" w:rsidRPr="00E44B7E" w:rsidRDefault="00500297" w:rsidP="00E44B7E">
            <w:pPr>
              <w:spacing w:after="0"/>
              <w:jc w:val="center"/>
              <w:rPr>
                <w:rFonts w:ascii="Arial" w:hAnsi="Arial" w:cs="Arial"/>
              </w:rPr>
            </w:pPr>
          </w:p>
          <w:p w14:paraId="56E1C60D" w14:textId="77777777" w:rsidR="00500297" w:rsidRPr="00E44B7E" w:rsidRDefault="00500297" w:rsidP="00E44B7E">
            <w:pPr>
              <w:spacing w:after="0"/>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500297" w:rsidRPr="00E44B7E" w14:paraId="2C1C8B21" w14:textId="77777777" w:rsidTr="006C17A8">
              <w:tc>
                <w:tcPr>
                  <w:tcW w:w="906" w:type="dxa"/>
                </w:tcPr>
                <w:p w14:paraId="2E77BDDC" w14:textId="77777777" w:rsidR="00500297" w:rsidRPr="00E44B7E" w:rsidRDefault="00500297" w:rsidP="00E44B7E">
                  <w:pPr>
                    <w:spacing w:after="0"/>
                    <w:jc w:val="center"/>
                    <w:rPr>
                      <w:rFonts w:ascii="Arial" w:hAnsi="Arial" w:cs="Arial"/>
                    </w:rPr>
                  </w:pPr>
                  <w:r w:rsidRPr="00E44B7E">
                    <w:rPr>
                      <w:rFonts w:ascii="Arial" w:hAnsi="Arial" w:cs="Arial"/>
                    </w:rPr>
                    <w:t>DA</w:t>
                  </w:r>
                </w:p>
              </w:tc>
              <w:tc>
                <w:tcPr>
                  <w:tcW w:w="907" w:type="dxa"/>
                </w:tcPr>
                <w:p w14:paraId="42BB724B" w14:textId="77777777" w:rsidR="00500297" w:rsidRPr="00E44B7E" w:rsidRDefault="00500297" w:rsidP="00E44B7E">
                  <w:pPr>
                    <w:spacing w:after="0"/>
                    <w:jc w:val="center"/>
                    <w:rPr>
                      <w:rFonts w:ascii="Arial" w:hAnsi="Arial" w:cs="Arial"/>
                    </w:rPr>
                  </w:pPr>
                  <w:r w:rsidRPr="00E44B7E">
                    <w:rPr>
                      <w:rFonts w:ascii="Arial" w:hAnsi="Arial" w:cs="Arial"/>
                    </w:rPr>
                    <w:t>NE</w:t>
                  </w:r>
                </w:p>
              </w:tc>
            </w:tr>
          </w:tbl>
          <w:p w14:paraId="5E122955" w14:textId="77777777" w:rsidR="00500297" w:rsidRPr="00E44B7E" w:rsidRDefault="00500297" w:rsidP="00E44B7E">
            <w:pPr>
              <w:spacing w:after="0"/>
              <w:jc w:val="center"/>
              <w:rPr>
                <w:rFonts w:ascii="Arial" w:hAnsi="Arial" w:cs="Arial"/>
              </w:rPr>
            </w:pPr>
          </w:p>
        </w:tc>
      </w:tr>
      <w:tr w:rsidR="00500297" w:rsidRPr="00E44B7E" w14:paraId="11546967" w14:textId="77777777" w:rsidTr="006C17A8">
        <w:trPr>
          <w:trHeight w:val="1760"/>
        </w:trPr>
        <w:tc>
          <w:tcPr>
            <w:tcW w:w="209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EA8EC34" w14:textId="77777777" w:rsidR="00500297" w:rsidRPr="00E44B7E" w:rsidRDefault="00500297" w:rsidP="00E44B7E">
            <w:pPr>
              <w:spacing w:after="0"/>
              <w:rPr>
                <w:rFonts w:ascii="Arial" w:hAnsi="Arial" w:cs="Arial"/>
              </w:rPr>
            </w:pPr>
          </w:p>
          <w:p w14:paraId="517A4741" w14:textId="77777777" w:rsidR="00500297" w:rsidRPr="00E44B7E" w:rsidRDefault="00500297" w:rsidP="00E44B7E">
            <w:pPr>
              <w:spacing w:after="0"/>
              <w:rPr>
                <w:rFonts w:ascii="Arial" w:hAnsi="Arial" w:cs="Arial"/>
              </w:rPr>
            </w:pPr>
          </w:p>
          <w:p w14:paraId="5B0C6393" w14:textId="77777777" w:rsidR="00500297" w:rsidRPr="00E44B7E" w:rsidRDefault="00500297" w:rsidP="00E44B7E">
            <w:pPr>
              <w:spacing w:after="0"/>
              <w:rPr>
                <w:rFonts w:ascii="Arial" w:hAnsi="Arial" w:cs="Arial"/>
              </w:rPr>
            </w:pPr>
          </w:p>
          <w:p w14:paraId="0554EBE0" w14:textId="77777777" w:rsidR="00500297" w:rsidRPr="00E44B7E" w:rsidRDefault="00500297" w:rsidP="00E44B7E">
            <w:pPr>
              <w:spacing w:after="0"/>
              <w:rPr>
                <w:rFonts w:ascii="Arial" w:hAnsi="Arial" w:cs="Arial"/>
              </w:rPr>
            </w:pPr>
          </w:p>
        </w:tc>
        <w:tc>
          <w:tcPr>
            <w:tcW w:w="2126"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5E9B250" w14:textId="77777777" w:rsidR="00500297" w:rsidRPr="00E44B7E" w:rsidRDefault="00500297" w:rsidP="00E44B7E">
            <w:pPr>
              <w:spacing w:after="0"/>
              <w:rPr>
                <w:rFonts w:ascii="Arial" w:hAnsi="Arial" w:cs="Arial"/>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A7AE9" w14:textId="77777777" w:rsidR="00500297" w:rsidRPr="00E44B7E" w:rsidRDefault="00500297" w:rsidP="00E44B7E">
            <w:pPr>
              <w:spacing w:after="0"/>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14:paraId="3CF9F9F0" w14:textId="77777777" w:rsidR="00500297" w:rsidRPr="00E44B7E" w:rsidRDefault="00500297" w:rsidP="00E44B7E">
            <w:pPr>
              <w:spacing w:after="0"/>
              <w:jc w:val="center"/>
              <w:rPr>
                <w:rFonts w:ascii="Arial" w:hAnsi="Arial" w:cs="Arial"/>
              </w:rPr>
            </w:pPr>
          </w:p>
          <w:p w14:paraId="5CF635FE" w14:textId="77777777" w:rsidR="00500297" w:rsidRPr="00E44B7E" w:rsidRDefault="00500297" w:rsidP="00E44B7E">
            <w:pPr>
              <w:spacing w:after="0"/>
              <w:jc w:val="center"/>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
              <w:gridCol w:w="907"/>
            </w:tblGrid>
            <w:tr w:rsidR="00500297" w:rsidRPr="00E44B7E" w14:paraId="57AC066B" w14:textId="77777777" w:rsidTr="006C17A8">
              <w:tc>
                <w:tcPr>
                  <w:tcW w:w="906" w:type="dxa"/>
                </w:tcPr>
                <w:p w14:paraId="6C8227E3" w14:textId="77777777" w:rsidR="00500297" w:rsidRPr="00E44B7E" w:rsidRDefault="00500297" w:rsidP="00E44B7E">
                  <w:pPr>
                    <w:spacing w:after="0"/>
                    <w:jc w:val="center"/>
                    <w:rPr>
                      <w:rFonts w:ascii="Arial" w:hAnsi="Arial" w:cs="Arial"/>
                    </w:rPr>
                  </w:pPr>
                  <w:r w:rsidRPr="00E44B7E">
                    <w:rPr>
                      <w:rFonts w:ascii="Arial" w:hAnsi="Arial" w:cs="Arial"/>
                    </w:rPr>
                    <w:t>DA</w:t>
                  </w:r>
                </w:p>
              </w:tc>
              <w:tc>
                <w:tcPr>
                  <w:tcW w:w="907" w:type="dxa"/>
                </w:tcPr>
                <w:p w14:paraId="58412EC4" w14:textId="77777777" w:rsidR="00500297" w:rsidRPr="00E44B7E" w:rsidRDefault="00500297" w:rsidP="00E44B7E">
                  <w:pPr>
                    <w:spacing w:after="0"/>
                    <w:jc w:val="center"/>
                    <w:rPr>
                      <w:rFonts w:ascii="Arial" w:hAnsi="Arial" w:cs="Arial"/>
                    </w:rPr>
                  </w:pPr>
                  <w:r w:rsidRPr="00E44B7E">
                    <w:rPr>
                      <w:rFonts w:ascii="Arial" w:hAnsi="Arial" w:cs="Arial"/>
                    </w:rPr>
                    <w:t>NE</w:t>
                  </w:r>
                </w:p>
              </w:tc>
            </w:tr>
          </w:tbl>
          <w:p w14:paraId="7D7F2251" w14:textId="77777777" w:rsidR="00500297" w:rsidRPr="00E44B7E" w:rsidRDefault="00500297" w:rsidP="00E44B7E">
            <w:pPr>
              <w:spacing w:after="0"/>
              <w:jc w:val="center"/>
              <w:rPr>
                <w:rFonts w:ascii="Arial" w:hAnsi="Arial" w:cs="Arial"/>
              </w:rPr>
            </w:pPr>
          </w:p>
        </w:tc>
      </w:tr>
    </w:tbl>
    <w:p w14:paraId="6E5C3E27" w14:textId="77777777" w:rsidR="00500297" w:rsidRPr="00E44B7E" w:rsidRDefault="00500297" w:rsidP="00E44B7E">
      <w:pPr>
        <w:spacing w:after="0"/>
        <w:rPr>
          <w:rFonts w:ascii="Arial" w:hAnsi="Arial" w:cs="Arial"/>
        </w:rPr>
      </w:pPr>
    </w:p>
    <w:p w14:paraId="63C93EAC" w14:textId="77777777" w:rsidR="00500297" w:rsidRPr="00E44B7E" w:rsidRDefault="00500297" w:rsidP="00E44B7E">
      <w:pPr>
        <w:spacing w:after="0"/>
        <w:rPr>
          <w:rFonts w:ascii="Arial" w:hAnsi="Arial" w:cs="Arial"/>
        </w:rPr>
      </w:pPr>
      <w:r w:rsidRPr="00E44B7E">
        <w:rPr>
          <w:rFonts w:ascii="Arial" w:hAnsi="Arial" w:cs="Arial"/>
        </w:rPr>
        <w:t>Izjavljamo,</w:t>
      </w:r>
    </w:p>
    <w:p w14:paraId="3A764AE4" w14:textId="77777777" w:rsidR="00500297" w:rsidRPr="00E44B7E" w:rsidRDefault="00500297" w:rsidP="009D63BB">
      <w:pPr>
        <w:pStyle w:val="Odstavekseznama"/>
        <w:numPr>
          <w:ilvl w:val="0"/>
          <w:numId w:val="26"/>
        </w:numPr>
        <w:spacing w:after="0"/>
        <w:contextualSpacing/>
        <w:jc w:val="both"/>
        <w:rPr>
          <w:rFonts w:ascii="Arial" w:hAnsi="Arial" w:cs="Arial"/>
        </w:rPr>
      </w:pPr>
      <w:r w:rsidRPr="00E44B7E">
        <w:rPr>
          <w:rFonts w:ascii="Arial" w:hAnsi="Arial" w:cs="Arial"/>
        </w:rPr>
        <w:t>da bomo imeli ob sklenitvi pogodbe z naročnikom in v času njenega izvajanja, sklenjene pogodbe s podizvajalci,</w:t>
      </w:r>
    </w:p>
    <w:p w14:paraId="6723D0B6" w14:textId="77777777" w:rsidR="00500297" w:rsidRPr="00E44B7E" w:rsidRDefault="00500297" w:rsidP="009D63BB">
      <w:pPr>
        <w:pStyle w:val="Odstavekseznama"/>
        <w:numPr>
          <w:ilvl w:val="0"/>
          <w:numId w:val="26"/>
        </w:numPr>
        <w:spacing w:after="0"/>
        <w:contextualSpacing/>
        <w:jc w:val="both"/>
        <w:rPr>
          <w:rFonts w:ascii="Arial" w:hAnsi="Arial" w:cs="Arial"/>
        </w:rPr>
      </w:pPr>
      <w:r w:rsidRPr="00E44B7E">
        <w:rPr>
          <w:rFonts w:ascii="Arial" w:hAnsi="Arial" w:cs="Arial"/>
        </w:rPr>
        <w:t>da bomo dela izvajali le s podizvajalci, ki bodo priglašeni in bomo v primeru spremembe podizvajalcev pravočasno obvestili naročnika o spremembi,</w:t>
      </w:r>
    </w:p>
    <w:p w14:paraId="640AC5AF" w14:textId="77777777" w:rsidR="00500297" w:rsidRPr="00E44B7E" w:rsidRDefault="00500297" w:rsidP="009D63BB">
      <w:pPr>
        <w:pStyle w:val="Odstavekseznama"/>
        <w:numPr>
          <w:ilvl w:val="0"/>
          <w:numId w:val="10"/>
        </w:numPr>
        <w:spacing w:after="0"/>
        <w:contextualSpacing/>
        <w:jc w:val="both"/>
        <w:rPr>
          <w:rFonts w:ascii="Arial" w:hAnsi="Arial" w:cs="Arial"/>
          <w:lang w:eastAsia="zh-CN"/>
        </w:rPr>
      </w:pPr>
      <w:r w:rsidRPr="00E44B7E">
        <w:rPr>
          <w:rFonts w:ascii="Arial" w:hAnsi="Arial" w:cs="Arial"/>
        </w:rPr>
        <w:t xml:space="preserve">da bomo v primeru, da bo podizvajalec zahteval neposredno plačilo </w:t>
      </w:r>
      <w:r w:rsidRPr="00E44B7E">
        <w:rPr>
          <w:rFonts w:ascii="Arial" w:hAnsi="Arial" w:cs="Arial"/>
          <w:lang w:eastAsia="zh-CN"/>
        </w:rPr>
        <w:t>v pogodbi pooblastili naročnika, da na podlagi potrjenega računa oziroma situacije s strani glavnega izvajalca neposredno plačuje podizvajalcu, podizvajalec predložili soglasje, na podlagi katerega naročnik namesto ponudnika poravna podizvajalčevo terjatev do ponudnika in bomo svojemu računu ali situaciji priložili račun ali situacijo podizvajalca, ki smo ga predhodno potrdili,</w:t>
      </w:r>
    </w:p>
    <w:p w14:paraId="0C4EB62D" w14:textId="77777777" w:rsidR="00500297" w:rsidRPr="00E44B7E" w:rsidRDefault="00500297" w:rsidP="009D63BB">
      <w:pPr>
        <w:pStyle w:val="Odstavekseznama"/>
        <w:numPr>
          <w:ilvl w:val="0"/>
          <w:numId w:val="10"/>
        </w:numPr>
        <w:spacing w:after="0"/>
        <w:contextualSpacing/>
        <w:jc w:val="both"/>
        <w:rPr>
          <w:rFonts w:ascii="Arial" w:hAnsi="Arial" w:cs="Arial"/>
          <w:lang w:eastAsia="zh-CN"/>
        </w:rPr>
      </w:pPr>
      <w:r w:rsidRPr="00E44B7E">
        <w:rPr>
          <w:rFonts w:ascii="Arial" w:hAnsi="Arial" w:cs="Arial"/>
          <w:lang w:eastAsia="zh-CN"/>
        </w:rPr>
        <w:t xml:space="preserve">da bomo v primeru, da se neposredno plačilo podizvajalcem ne bo izvajalo, naročniku najpozneje v 60 dneh od plačila končnega računa oziroma situacije poslali svojo pisno izjavo in pisno izjavo vseh podizvajalcev, ki ne bodo neposredno plačani s strani naročnika, da je podizvajalec, ki ni bil neposredno plačan, prejel plačilo za </w:t>
      </w:r>
      <w:r w:rsidRPr="00E44B7E">
        <w:rPr>
          <w:rFonts w:ascii="Arial" w:hAnsi="Arial" w:cs="Arial"/>
          <w:lang w:eastAsia="zh-CN"/>
        </w:rPr>
        <w:lastRenderedPageBreak/>
        <w:t xml:space="preserve">izvedene gradnje ali storitve oziroma dobavljeno blago, neposredno povezano s predmetom javnega naročila. </w:t>
      </w:r>
    </w:p>
    <w:p w14:paraId="42AF8988" w14:textId="77777777" w:rsidR="00500297" w:rsidRPr="00E44B7E" w:rsidRDefault="00500297" w:rsidP="00E44B7E">
      <w:pPr>
        <w:pStyle w:val="Odstavekseznama"/>
        <w:spacing w:after="0"/>
        <w:jc w:val="both"/>
        <w:rPr>
          <w:rFonts w:ascii="Arial" w:hAnsi="Arial" w:cs="Arial"/>
          <w:lang w:eastAsia="zh-CN"/>
        </w:rPr>
      </w:pPr>
    </w:p>
    <w:p w14:paraId="633BEE30" w14:textId="77777777" w:rsidR="00500297" w:rsidRPr="00E44B7E" w:rsidRDefault="00500297" w:rsidP="00E44B7E">
      <w:pPr>
        <w:pStyle w:val="Odstavekseznama"/>
        <w:spacing w:after="0"/>
        <w:jc w:val="both"/>
        <w:rPr>
          <w:rFonts w:ascii="Arial" w:hAnsi="Arial" w:cs="Arial"/>
        </w:rPr>
      </w:pPr>
    </w:p>
    <w:p w14:paraId="0D2D81BB" w14:textId="77777777" w:rsidR="00500297" w:rsidRPr="00E44B7E" w:rsidRDefault="00500297" w:rsidP="00E44B7E">
      <w:pPr>
        <w:spacing w:after="0"/>
        <w:rPr>
          <w:rFonts w:ascii="Arial" w:hAnsi="Arial" w:cs="Arial"/>
          <w:i/>
        </w:rPr>
      </w:pPr>
      <w:r w:rsidRPr="00E44B7E">
        <w:rPr>
          <w:rFonts w:ascii="Arial" w:hAnsi="Arial" w:cs="Arial"/>
          <w:i/>
        </w:rPr>
        <w:t>Opomba:</w:t>
      </w:r>
    </w:p>
    <w:p w14:paraId="25D691B1" w14:textId="77777777" w:rsidR="00500297" w:rsidRPr="00E44B7E" w:rsidRDefault="00500297" w:rsidP="00E44B7E">
      <w:pPr>
        <w:spacing w:after="0"/>
        <w:jc w:val="both"/>
        <w:rPr>
          <w:rFonts w:ascii="Arial" w:hAnsi="Arial" w:cs="Arial"/>
        </w:rPr>
      </w:pPr>
      <w:r w:rsidRPr="00E44B7E">
        <w:rPr>
          <w:rFonts w:ascii="Arial" w:hAnsi="Arial" w:cs="Arial"/>
        </w:rPr>
        <w:t>Obrazec je potrebno izpolniti le v primeru, če ponudnik nastopa s podizvajalcem. Če ponudnik nastopa z več podizvajalci, se ta obrazec fotokopira.</w:t>
      </w:r>
    </w:p>
    <w:p w14:paraId="339FF3F7" w14:textId="77777777" w:rsidR="00500297" w:rsidRPr="00E44B7E" w:rsidRDefault="00500297" w:rsidP="00E44B7E">
      <w:pPr>
        <w:spacing w:after="0"/>
        <w:rPr>
          <w:rFonts w:ascii="Arial" w:hAnsi="Arial" w:cs="Arial"/>
        </w:rPr>
      </w:pPr>
    </w:p>
    <w:p w14:paraId="1A5F1B35" w14:textId="77777777" w:rsidR="00500297" w:rsidRPr="00E44B7E" w:rsidRDefault="00500297" w:rsidP="009D63BB">
      <w:pPr>
        <w:pStyle w:val="Odstavekseznama"/>
        <w:numPr>
          <w:ilvl w:val="0"/>
          <w:numId w:val="27"/>
        </w:numPr>
        <w:spacing w:after="0"/>
        <w:contextualSpacing/>
        <w:jc w:val="both"/>
        <w:rPr>
          <w:rFonts w:ascii="Arial" w:hAnsi="Arial" w:cs="Arial"/>
          <w:b/>
        </w:rPr>
      </w:pPr>
      <w:r w:rsidRPr="00E44B7E">
        <w:rPr>
          <w:rFonts w:ascii="Arial" w:hAnsi="Arial" w:cs="Arial"/>
          <w:b/>
        </w:rPr>
        <w:t xml:space="preserve"> izjavljamo, da ne nastopamo s podizvajalcem.</w:t>
      </w:r>
    </w:p>
    <w:p w14:paraId="4DA376E0" w14:textId="77777777" w:rsidR="00500297" w:rsidRPr="00E44B7E" w:rsidRDefault="00500297" w:rsidP="00E44B7E">
      <w:pPr>
        <w:spacing w:after="0"/>
        <w:rPr>
          <w:rFonts w:ascii="Arial" w:hAnsi="Arial" w:cs="Arial"/>
        </w:rPr>
      </w:pPr>
    </w:p>
    <w:p w14:paraId="1314592D" w14:textId="77777777" w:rsidR="00500297" w:rsidRPr="00E44B7E" w:rsidRDefault="00500297" w:rsidP="00E44B7E">
      <w:pPr>
        <w:spacing w:after="0"/>
        <w:jc w:val="both"/>
        <w:rPr>
          <w:rFonts w:ascii="Arial" w:hAnsi="Arial" w:cs="Arial"/>
        </w:rPr>
      </w:pPr>
      <w:r w:rsidRPr="00E44B7E">
        <w:rPr>
          <w:rFonts w:ascii="Arial" w:hAnsi="Arial" w:cs="Arial"/>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w:t>
      </w:r>
      <w:proofErr w:type="spellStart"/>
      <w:r w:rsidRPr="00E44B7E">
        <w:rPr>
          <w:rFonts w:ascii="Arial" w:hAnsi="Arial" w:cs="Arial"/>
        </w:rPr>
        <w:t>podizvajalsko</w:t>
      </w:r>
      <w:proofErr w:type="spellEnd"/>
      <w:r w:rsidRPr="00E44B7E">
        <w:rPr>
          <w:rFonts w:ascii="Arial" w:hAnsi="Arial" w:cs="Arial"/>
        </w:rPr>
        <w:t xml:space="preserve"> razmerje že potekalo.</w:t>
      </w:r>
    </w:p>
    <w:p w14:paraId="0EADD91C" w14:textId="77777777" w:rsidR="00500297" w:rsidRPr="00E44B7E" w:rsidRDefault="00500297" w:rsidP="00E44B7E">
      <w:pPr>
        <w:spacing w:after="0"/>
        <w:rPr>
          <w:rFonts w:ascii="Arial" w:hAnsi="Arial" w:cs="Arial"/>
        </w:rPr>
      </w:pPr>
    </w:p>
    <w:p w14:paraId="26CEF65D" w14:textId="77777777" w:rsidR="00131729" w:rsidRPr="00E44B7E" w:rsidRDefault="00131729" w:rsidP="00E44B7E">
      <w:pPr>
        <w:spacing w:after="0"/>
        <w:rPr>
          <w:rFonts w:ascii="Arial" w:hAnsi="Arial" w:cs="Arial"/>
        </w:rPr>
      </w:pPr>
    </w:p>
    <w:p w14:paraId="6CCE1ABC" w14:textId="77777777" w:rsidR="00131729" w:rsidRPr="00E44B7E" w:rsidRDefault="00131729" w:rsidP="00E44B7E">
      <w:pPr>
        <w:spacing w:after="0"/>
        <w:jc w:val="both"/>
        <w:rPr>
          <w:rFonts w:ascii="Arial" w:hAnsi="Arial" w:cs="Arial"/>
          <w:lang w:eastAsia="zh-CN"/>
        </w:rPr>
      </w:pPr>
    </w:p>
    <w:p w14:paraId="39E48D0B"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131729" w:rsidRPr="00E44B7E" w14:paraId="542E57DD"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003A475"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76C8DE96"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31028A4"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DF3D0B3"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PONUDNIK</w:t>
            </w:r>
          </w:p>
          <w:p w14:paraId="3D9A5AEA"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p w14:paraId="659E8E75"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0ECC1B56"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47417D3F"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366EACE8"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4EEC2403"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r>
      <w:tr w:rsidR="00131729" w:rsidRPr="00E44B7E" w14:paraId="45EB675B"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0ED8BC9"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041850FA"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3E727B7"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r>
    </w:tbl>
    <w:p w14:paraId="72E8D9A9"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69F30CCC"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2C3ED73C"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01D3EC92"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3A27535D"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11B5E4B7" w14:textId="77777777" w:rsidR="00131729" w:rsidRPr="00E44B7E" w:rsidRDefault="00131729" w:rsidP="00E44B7E">
      <w:pPr>
        <w:widowControl w:val="0"/>
        <w:suppressAutoHyphens/>
        <w:autoSpaceDN w:val="0"/>
        <w:spacing w:after="0"/>
        <w:jc w:val="right"/>
        <w:textAlignment w:val="baseline"/>
        <w:rPr>
          <w:rFonts w:ascii="Arial" w:eastAsia="SimSun" w:hAnsi="Arial" w:cs="Arial"/>
          <w:kern w:val="3"/>
          <w:lang w:eastAsia="zh-CN"/>
        </w:rPr>
        <w:sectPr w:rsidR="00131729" w:rsidRPr="00E44B7E" w:rsidSect="008601C3">
          <w:footerReference w:type="first" r:id="rId40"/>
          <w:pgSz w:w="11906" w:h="16838"/>
          <w:pgMar w:top="1418" w:right="1418" w:bottom="1418" w:left="1418" w:header="708" w:footer="708" w:gutter="0"/>
          <w:cols w:space="708"/>
          <w:titlePg/>
        </w:sectPr>
      </w:pPr>
    </w:p>
    <w:p w14:paraId="0A14075E" w14:textId="77777777" w:rsidR="00131729" w:rsidRPr="0026083D" w:rsidRDefault="00131729" w:rsidP="00E44B7E">
      <w:pPr>
        <w:pStyle w:val="Slog3"/>
        <w:rPr>
          <w:rStyle w:val="Neenpoudarek"/>
          <w:rFonts w:ascii="Arial" w:hAnsi="Arial" w:cs="Arial"/>
          <w:b w:val="0"/>
          <w:bCs w:val="0"/>
          <w:i/>
          <w:iCs/>
          <w:sz w:val="22"/>
          <w:szCs w:val="22"/>
        </w:rPr>
      </w:pPr>
      <w:bookmarkStart w:id="82" w:name="_Toc453683974"/>
      <w:r w:rsidRPr="0026083D">
        <w:rPr>
          <w:rStyle w:val="Neenpoudarek"/>
          <w:rFonts w:ascii="Arial" w:hAnsi="Arial" w:cs="Arial"/>
          <w:b w:val="0"/>
          <w:bCs w:val="0"/>
          <w:i/>
          <w:iCs/>
          <w:sz w:val="22"/>
          <w:szCs w:val="22"/>
        </w:rPr>
        <w:lastRenderedPageBreak/>
        <w:t>PRILOGA št. 4</w:t>
      </w:r>
      <w:bookmarkEnd w:id="82"/>
    </w:p>
    <w:p w14:paraId="3D6B4E2E"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83" w:name="_Toc453683975"/>
      <w:r w:rsidRPr="00E44B7E">
        <w:rPr>
          <w:rFonts w:ascii="Arial" w:hAnsi="Arial" w:cs="Arial"/>
          <w:sz w:val="22"/>
          <w:szCs w:val="22"/>
          <w:lang w:eastAsia="zh-CN"/>
        </w:rPr>
        <w:t>IZJAVA PODIZVAJALCA</w:t>
      </w:r>
      <w:r w:rsidRPr="00E44B7E">
        <w:rPr>
          <w:rStyle w:val="Sprotnaopomba-sklic"/>
          <w:rFonts w:ascii="Arial" w:hAnsi="Arial" w:cs="Arial"/>
          <w:sz w:val="22"/>
          <w:szCs w:val="22"/>
          <w:lang w:eastAsia="zh-CN"/>
        </w:rPr>
        <w:footnoteReference w:id="2"/>
      </w:r>
      <w:bookmarkEnd w:id="83"/>
    </w:p>
    <w:p w14:paraId="67978618" w14:textId="77777777" w:rsidR="00C50641" w:rsidRDefault="00C50641" w:rsidP="00E44B7E">
      <w:pPr>
        <w:suppressAutoHyphens/>
        <w:autoSpaceDN w:val="0"/>
        <w:spacing w:after="0"/>
        <w:ind w:right="6"/>
        <w:jc w:val="both"/>
        <w:textAlignment w:val="baseline"/>
        <w:rPr>
          <w:rFonts w:ascii="Arial" w:hAnsi="Arial" w:cs="Arial"/>
          <w:kern w:val="3"/>
          <w:lang w:eastAsia="zh-CN"/>
        </w:rPr>
      </w:pPr>
    </w:p>
    <w:p w14:paraId="58A31AEB" w14:textId="1990C490" w:rsidR="00131729" w:rsidRPr="00E44B7E" w:rsidRDefault="00131729"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 xml:space="preserve">objavljenem na portalu javnih naročil dne </w:t>
      </w:r>
      <w:r w:rsidR="00910FE0" w:rsidRPr="00E44B7E">
        <w:rPr>
          <w:rStyle w:val="Besediloograde"/>
          <w:rFonts w:ascii="Arial" w:hAnsi="Arial" w:cs="Arial"/>
        </w:rPr>
        <w:t>______________,</w:t>
      </w:r>
      <w:r w:rsidRPr="00E44B7E">
        <w:rPr>
          <w:rFonts w:ascii="Arial" w:hAnsi="Arial" w:cs="Arial"/>
          <w:kern w:val="3"/>
          <w:lang w:eastAsia="zh-CN"/>
        </w:rPr>
        <w:t>št. objave ________________________,</w:t>
      </w:r>
    </w:p>
    <w:p w14:paraId="044C8BE8" w14:textId="77777777" w:rsidR="00131729" w:rsidRPr="00E44B7E" w:rsidRDefault="00131729" w:rsidP="00E44B7E">
      <w:pPr>
        <w:suppressAutoHyphens/>
        <w:autoSpaceDN w:val="0"/>
        <w:spacing w:after="0"/>
        <w:ind w:right="6"/>
        <w:jc w:val="both"/>
        <w:textAlignment w:val="baseline"/>
        <w:rPr>
          <w:rFonts w:ascii="Arial" w:hAnsi="Arial" w:cs="Arial"/>
          <w:kern w:val="3"/>
          <w:lang w:eastAsia="zh-CN"/>
        </w:rPr>
      </w:pPr>
    </w:p>
    <w:p w14:paraId="079FF14A"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izjavljamo, da</w:t>
      </w:r>
    </w:p>
    <w:p w14:paraId="1DF86B97" w14:textId="77777777" w:rsidR="00131729" w:rsidRPr="00E44B7E" w:rsidRDefault="00131729" w:rsidP="009D63BB">
      <w:pPr>
        <w:pStyle w:val="Odstavekseznama"/>
        <w:keepLines/>
        <w:widowControl w:val="0"/>
        <w:numPr>
          <w:ilvl w:val="0"/>
          <w:numId w:val="18"/>
        </w:numPr>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bomo v primeru izbire ponudnika sodelovali pri izvedbi predmeta javnega naročila, in sicer z:</w:t>
      </w:r>
    </w:p>
    <w:tbl>
      <w:tblPr>
        <w:tblW w:w="7083" w:type="dxa"/>
        <w:jc w:val="center"/>
        <w:tblLayout w:type="fixed"/>
        <w:tblCellMar>
          <w:left w:w="10" w:type="dxa"/>
          <w:right w:w="10" w:type="dxa"/>
        </w:tblCellMar>
        <w:tblLook w:val="00A0" w:firstRow="1" w:lastRow="0" w:firstColumn="1" w:lastColumn="0" w:noHBand="0" w:noVBand="0"/>
      </w:tblPr>
      <w:tblGrid>
        <w:gridCol w:w="3096"/>
        <w:gridCol w:w="3987"/>
      </w:tblGrid>
      <w:tr w:rsidR="00131729" w:rsidRPr="00E44B7E" w14:paraId="3B976725" w14:textId="77777777">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5E44532D" w14:textId="77777777" w:rsidR="00131729" w:rsidRPr="00E44B7E" w:rsidRDefault="00131729" w:rsidP="00E44B7E">
            <w:pPr>
              <w:pStyle w:val="Standard"/>
              <w:snapToGrid w:val="0"/>
              <w:jc w:val="center"/>
              <w:rPr>
                <w:rFonts w:ascii="Arial" w:hAnsi="Arial" w:cs="Arial"/>
                <w:b/>
                <w:bCs/>
                <w:color w:val="5F497A"/>
              </w:rPr>
            </w:pPr>
            <w:r w:rsidRPr="00E44B7E">
              <w:rPr>
                <w:rFonts w:ascii="Arial" w:hAnsi="Arial" w:cs="Arial"/>
                <w:b/>
                <w:bCs/>
                <w:color w:val="5F497A"/>
              </w:rPr>
              <w:t>OBSEG IN VRSTA DEL PODIZVAJALCA:</w:t>
            </w:r>
          </w:p>
        </w:tc>
        <w:tc>
          <w:tcPr>
            <w:tcW w:w="3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7BE95" w14:textId="77777777" w:rsidR="00131729" w:rsidRPr="00E44B7E" w:rsidRDefault="00131729" w:rsidP="00E44B7E">
            <w:pPr>
              <w:pStyle w:val="Standard"/>
              <w:snapToGrid w:val="0"/>
              <w:jc w:val="center"/>
              <w:rPr>
                <w:rFonts w:ascii="Arial" w:hAnsi="Arial" w:cs="Arial"/>
                <w:b/>
                <w:bCs/>
                <w:color w:val="5F497A"/>
              </w:rPr>
            </w:pPr>
            <w:r w:rsidRPr="00E44B7E">
              <w:rPr>
                <w:rFonts w:ascii="Arial" w:hAnsi="Arial" w:cs="Arial"/>
                <w:b/>
                <w:bCs/>
                <w:color w:val="5F497A"/>
              </w:rPr>
              <w:t>PREDMET, KOLIČINA, VREDNOST IZVEDBE DEL PODIZVAJALCA (V EUR, UPOŠTEVAJE DANI POPUST):</w:t>
            </w:r>
          </w:p>
        </w:tc>
      </w:tr>
      <w:tr w:rsidR="00131729" w:rsidRPr="00E44B7E" w14:paraId="2B2C2528" w14:textId="77777777">
        <w:trPr>
          <w:jc w:val="center"/>
        </w:trPr>
        <w:tc>
          <w:tcPr>
            <w:tcW w:w="3096" w:type="dxa"/>
            <w:tcBorders>
              <w:top w:val="single" w:sz="4" w:space="0" w:color="000000"/>
              <w:left w:val="single" w:sz="4" w:space="0" w:color="000000"/>
              <w:bottom w:val="single" w:sz="4" w:space="0" w:color="000000"/>
            </w:tcBorders>
            <w:tcMar>
              <w:top w:w="0" w:type="dxa"/>
              <w:left w:w="108" w:type="dxa"/>
              <w:bottom w:w="0" w:type="dxa"/>
              <w:right w:w="108" w:type="dxa"/>
            </w:tcMar>
          </w:tcPr>
          <w:p w14:paraId="3A5CCA96" w14:textId="77777777" w:rsidR="00131729" w:rsidRPr="00E44B7E" w:rsidRDefault="00131729" w:rsidP="00E44B7E">
            <w:pPr>
              <w:pStyle w:val="Standard"/>
              <w:snapToGrid w:val="0"/>
              <w:rPr>
                <w:rFonts w:ascii="Arial" w:hAnsi="Arial" w:cs="Arial"/>
              </w:rPr>
            </w:pPr>
          </w:p>
          <w:p w14:paraId="14D4B5A9" w14:textId="77777777" w:rsidR="00131729" w:rsidRPr="00E44B7E" w:rsidRDefault="00131729" w:rsidP="00E44B7E">
            <w:pPr>
              <w:pStyle w:val="Standard"/>
              <w:snapToGrid w:val="0"/>
              <w:rPr>
                <w:rFonts w:ascii="Arial" w:hAnsi="Arial" w:cs="Arial"/>
              </w:rPr>
            </w:pPr>
          </w:p>
          <w:p w14:paraId="3F49CDB7" w14:textId="77777777" w:rsidR="00131729" w:rsidRPr="00E44B7E" w:rsidRDefault="00131729" w:rsidP="00E44B7E">
            <w:pPr>
              <w:pStyle w:val="Standard"/>
              <w:snapToGrid w:val="0"/>
              <w:rPr>
                <w:rFonts w:ascii="Arial" w:hAnsi="Arial" w:cs="Arial"/>
              </w:rPr>
            </w:pPr>
          </w:p>
          <w:p w14:paraId="0D65BD99" w14:textId="77777777" w:rsidR="00131729" w:rsidRPr="00E44B7E" w:rsidRDefault="00131729" w:rsidP="00E44B7E">
            <w:pPr>
              <w:pStyle w:val="Standard"/>
              <w:snapToGrid w:val="0"/>
              <w:rPr>
                <w:rFonts w:ascii="Arial" w:hAnsi="Arial" w:cs="Arial"/>
              </w:rPr>
            </w:pPr>
          </w:p>
          <w:p w14:paraId="13276170" w14:textId="77777777" w:rsidR="00131729" w:rsidRPr="00E44B7E" w:rsidRDefault="00131729" w:rsidP="00E44B7E">
            <w:pPr>
              <w:pStyle w:val="Standard"/>
              <w:snapToGrid w:val="0"/>
              <w:rPr>
                <w:rFonts w:ascii="Arial" w:hAnsi="Arial" w:cs="Arial"/>
              </w:rPr>
            </w:pPr>
          </w:p>
          <w:p w14:paraId="68D1CAC5" w14:textId="77777777" w:rsidR="00131729" w:rsidRPr="00E44B7E" w:rsidRDefault="00131729" w:rsidP="00E44B7E">
            <w:pPr>
              <w:pStyle w:val="Standard"/>
              <w:snapToGrid w:val="0"/>
              <w:rPr>
                <w:rFonts w:ascii="Arial" w:hAnsi="Arial" w:cs="Arial"/>
              </w:rPr>
            </w:pPr>
          </w:p>
        </w:tc>
        <w:tc>
          <w:tcPr>
            <w:tcW w:w="39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5CD38A" w14:textId="77777777" w:rsidR="00131729" w:rsidRPr="00E44B7E" w:rsidRDefault="00131729" w:rsidP="00E44B7E">
            <w:pPr>
              <w:pStyle w:val="Standard"/>
              <w:snapToGrid w:val="0"/>
              <w:rPr>
                <w:rFonts w:ascii="Arial" w:hAnsi="Arial" w:cs="Arial"/>
              </w:rPr>
            </w:pPr>
          </w:p>
        </w:tc>
      </w:tr>
    </w:tbl>
    <w:p w14:paraId="579A4912" w14:textId="77777777" w:rsidR="00131729" w:rsidRPr="00E44B7E" w:rsidRDefault="00131729" w:rsidP="00E44B7E">
      <w:pPr>
        <w:pStyle w:val="Odstavekseznama"/>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54F213B3" w14:textId="77777777" w:rsidR="00131729" w:rsidRDefault="00131729" w:rsidP="009D63BB">
      <w:pPr>
        <w:pStyle w:val="Odstavekseznama"/>
        <w:keepLines/>
        <w:widowControl w:val="0"/>
        <w:numPr>
          <w:ilvl w:val="0"/>
          <w:numId w:val="18"/>
        </w:numPr>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zahtevamo / ne zahtevamo (</w:t>
      </w:r>
      <w:r w:rsidRPr="00E44B7E">
        <w:rPr>
          <w:rFonts w:ascii="Arial" w:hAnsi="Arial" w:cs="Arial"/>
          <w:i/>
          <w:iCs/>
          <w:kern w:val="3"/>
          <w:lang w:eastAsia="zh-CN"/>
        </w:rPr>
        <w:t>ustrezno obkrožite</w:t>
      </w:r>
      <w:r w:rsidRPr="00E44B7E">
        <w:rPr>
          <w:rFonts w:ascii="Arial" w:hAnsi="Arial" w:cs="Arial"/>
          <w:kern w:val="3"/>
          <w:lang w:eastAsia="zh-CN"/>
        </w:rPr>
        <w:t>), da naročnik našo terjatev plačuje neposredno,</w:t>
      </w:r>
    </w:p>
    <w:p w14:paraId="58D42B57" w14:textId="77777777" w:rsidR="008A25A2" w:rsidRPr="00E44B7E" w:rsidRDefault="008A25A2" w:rsidP="008A25A2">
      <w:pPr>
        <w:pStyle w:val="Odstavekseznama"/>
        <w:keepLines/>
        <w:widowControl w:val="0"/>
        <w:tabs>
          <w:tab w:val="left" w:pos="2155"/>
        </w:tabs>
        <w:suppressAutoHyphens/>
        <w:autoSpaceDN w:val="0"/>
        <w:spacing w:after="0"/>
        <w:ind w:right="6"/>
        <w:jc w:val="both"/>
        <w:textAlignment w:val="baseline"/>
        <w:rPr>
          <w:rFonts w:ascii="Arial" w:hAnsi="Arial" w:cs="Arial"/>
          <w:kern w:val="3"/>
          <w:lang w:eastAsia="zh-CN"/>
        </w:rPr>
      </w:pPr>
    </w:p>
    <w:p w14:paraId="65EAA3E6" w14:textId="77777777" w:rsidR="00131729" w:rsidRPr="00E44B7E" w:rsidRDefault="00131729" w:rsidP="009D63BB">
      <w:pPr>
        <w:pStyle w:val="Odstavekseznama"/>
        <w:keepLines/>
        <w:widowControl w:val="0"/>
        <w:numPr>
          <w:ilvl w:val="0"/>
          <w:numId w:val="18"/>
        </w:numPr>
        <w:tabs>
          <w:tab w:val="left" w:pos="2155"/>
        </w:tabs>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 xml:space="preserve">smo seznanjeni z dejstvom, da neposredna plačila niso obvezna, ampak je dolžan naročnik neposredno plačevati podizvajalcu, le če podizvajalec to pravočasno zahteva. </w:t>
      </w:r>
    </w:p>
    <w:p w14:paraId="759EA1A4" w14:textId="77777777" w:rsidR="00131729" w:rsidRPr="00E44B7E" w:rsidRDefault="00131729" w:rsidP="00E44B7E">
      <w:pPr>
        <w:spacing w:after="0"/>
        <w:jc w:val="both"/>
        <w:rPr>
          <w:rFonts w:ascii="Arial" w:hAnsi="Arial" w:cs="Arial"/>
          <w:lang w:eastAsia="zh-CN"/>
        </w:rPr>
      </w:pPr>
    </w:p>
    <w:p w14:paraId="61AC10C7" w14:textId="77777777" w:rsidR="00131729" w:rsidRPr="00E44B7E" w:rsidRDefault="00131729" w:rsidP="00E44B7E">
      <w:pPr>
        <w:keepLines/>
        <w:widowControl w:val="0"/>
        <w:tabs>
          <w:tab w:val="left" w:pos="2155"/>
        </w:tabs>
        <w:suppressAutoHyphens/>
        <w:autoSpaceDN w:val="0"/>
        <w:spacing w:after="0"/>
        <w:ind w:right="6"/>
        <w:jc w:val="both"/>
        <w:textAlignment w:val="baseline"/>
        <w:rPr>
          <w:rFonts w:ascii="Arial" w:hAnsi="Arial" w:cs="Arial"/>
          <w:kern w:val="3"/>
          <w:lang w:eastAsia="zh-CN"/>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131729" w:rsidRPr="00E44B7E" w14:paraId="6EDE9E2F"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210C9A68"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7B8C41C6"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4EC43965"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58DACA41"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PODIZVAJALEC</w:t>
            </w:r>
          </w:p>
          <w:p w14:paraId="5C8E1566"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p w14:paraId="51D7D893"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609C562B"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68A2967F"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40746F09"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p w14:paraId="4DD4917F" w14:textId="77777777" w:rsidR="00131729" w:rsidRPr="00E44B7E" w:rsidRDefault="00131729" w:rsidP="00E44B7E">
            <w:pPr>
              <w:suppressAutoHyphens/>
              <w:autoSpaceDN w:val="0"/>
              <w:spacing w:after="0"/>
              <w:ind w:right="6"/>
              <w:jc w:val="center"/>
              <w:textAlignment w:val="baseline"/>
              <w:rPr>
                <w:rFonts w:ascii="Arial" w:hAnsi="Arial" w:cs="Arial"/>
                <w:kern w:val="3"/>
                <w:lang w:eastAsia="zh-CN"/>
              </w:rPr>
            </w:pPr>
          </w:p>
        </w:tc>
      </w:tr>
      <w:tr w:rsidR="00131729" w:rsidRPr="00E44B7E" w14:paraId="2BA1B078" w14:textId="77777777">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6D67643D" w14:textId="77777777" w:rsidR="00131729" w:rsidRPr="00E44B7E" w:rsidRDefault="00131729"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327D590B"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0DCDCF98" w14:textId="77777777" w:rsidR="00131729" w:rsidRPr="00E44B7E" w:rsidRDefault="00131729" w:rsidP="00E44B7E">
            <w:pPr>
              <w:widowControl w:val="0"/>
              <w:autoSpaceDN w:val="0"/>
              <w:spacing w:after="0"/>
              <w:textAlignment w:val="baseline"/>
              <w:rPr>
                <w:rFonts w:ascii="Arial" w:eastAsia="SimSun" w:hAnsi="Arial" w:cs="Arial"/>
                <w:kern w:val="3"/>
                <w:lang w:eastAsia="zh-CN"/>
              </w:rPr>
            </w:pPr>
          </w:p>
        </w:tc>
      </w:tr>
    </w:tbl>
    <w:p w14:paraId="0995D73C" w14:textId="77777777" w:rsidR="00433150" w:rsidRPr="00E44B7E" w:rsidRDefault="00131729" w:rsidP="00E44B7E">
      <w:pPr>
        <w:spacing w:after="0"/>
        <w:rPr>
          <w:rStyle w:val="Neenpoudarek"/>
          <w:rFonts w:ascii="Arial" w:hAnsi="Arial" w:cs="Arial"/>
          <w:i w:val="0"/>
          <w:iCs w:val="0"/>
          <w:sz w:val="22"/>
          <w:szCs w:val="22"/>
        </w:rPr>
      </w:pPr>
      <w:r w:rsidRPr="00E44B7E">
        <w:rPr>
          <w:rStyle w:val="Neenpoudarek"/>
          <w:rFonts w:ascii="Arial" w:hAnsi="Arial" w:cs="Arial"/>
          <w:i w:val="0"/>
          <w:iCs w:val="0"/>
          <w:sz w:val="22"/>
          <w:szCs w:val="22"/>
        </w:rPr>
        <w:br w:type="page"/>
      </w:r>
    </w:p>
    <w:p w14:paraId="521C844A" w14:textId="076DE087" w:rsidR="00433150" w:rsidRPr="0026083D" w:rsidRDefault="00433150" w:rsidP="00E44B7E">
      <w:pPr>
        <w:pStyle w:val="Slog3"/>
        <w:rPr>
          <w:rStyle w:val="Neenpoudarek"/>
          <w:rFonts w:ascii="Arial" w:hAnsi="Arial" w:cs="Arial"/>
          <w:b w:val="0"/>
          <w:bCs w:val="0"/>
          <w:i/>
          <w:iCs/>
          <w:sz w:val="22"/>
          <w:szCs w:val="22"/>
        </w:rPr>
      </w:pPr>
      <w:bookmarkStart w:id="84" w:name="_Toc453683976"/>
      <w:r w:rsidRPr="0026083D">
        <w:rPr>
          <w:rStyle w:val="Neenpoudarek"/>
          <w:rFonts w:ascii="Arial" w:hAnsi="Arial" w:cs="Arial"/>
          <w:b w:val="0"/>
          <w:bCs w:val="0"/>
          <w:i/>
          <w:iCs/>
          <w:sz w:val="22"/>
          <w:szCs w:val="22"/>
        </w:rPr>
        <w:lastRenderedPageBreak/>
        <w:t>PRILOGA št. 5</w:t>
      </w:r>
      <w:bookmarkEnd w:id="84"/>
    </w:p>
    <w:p w14:paraId="6E7483E7" w14:textId="40D9CABB" w:rsidR="00433150" w:rsidRPr="00E44B7E" w:rsidRDefault="00433150" w:rsidP="00E44B7E">
      <w:pPr>
        <w:pStyle w:val="Intenzivencitat"/>
        <w:spacing w:before="0" w:after="0" w:line="276" w:lineRule="auto"/>
        <w:rPr>
          <w:rFonts w:ascii="Arial" w:hAnsi="Arial" w:cs="Arial"/>
          <w:sz w:val="22"/>
          <w:szCs w:val="22"/>
          <w:lang w:eastAsia="zh-CN"/>
        </w:rPr>
      </w:pPr>
      <w:bookmarkStart w:id="85" w:name="_Toc453683977"/>
      <w:r w:rsidRPr="00E44B7E">
        <w:rPr>
          <w:rFonts w:ascii="Arial" w:hAnsi="Arial" w:cs="Arial"/>
          <w:sz w:val="22"/>
          <w:szCs w:val="22"/>
          <w:lang w:eastAsia="zh-CN"/>
        </w:rPr>
        <w:t>IZJAVA PONUDNIKA O REGISTRACIJI</w:t>
      </w:r>
      <w:bookmarkEnd w:id="85"/>
    </w:p>
    <w:p w14:paraId="14949111" w14:textId="77777777" w:rsidR="00433150" w:rsidRPr="00E44B7E" w:rsidRDefault="00433150" w:rsidP="00E44B7E">
      <w:pPr>
        <w:pStyle w:val="BESEDILO"/>
        <w:jc w:val="right"/>
        <w:rPr>
          <w:sz w:val="22"/>
          <w:szCs w:val="22"/>
        </w:rPr>
      </w:pPr>
      <w:r w:rsidRPr="00E44B7E">
        <w:rPr>
          <w:sz w:val="22"/>
          <w:szCs w:val="22"/>
        </w:rPr>
        <w:t xml:space="preserve"> </w:t>
      </w:r>
    </w:p>
    <w:p w14:paraId="228E006F" w14:textId="3F04E958" w:rsidR="00433150" w:rsidRPr="00E44B7E" w:rsidRDefault="00433150" w:rsidP="00E44B7E">
      <w:pPr>
        <w:pStyle w:val="Brezrazmikov"/>
        <w:spacing w:line="276" w:lineRule="auto"/>
        <w:jc w:val="both"/>
        <w:rPr>
          <w:rFonts w:ascii="Arial" w:hAnsi="Arial" w:cs="Arial"/>
        </w:rPr>
      </w:pPr>
      <w:r w:rsidRPr="00E44B7E">
        <w:rPr>
          <w:rFonts w:ascii="Arial" w:hAnsi="Arial" w:cs="Arial"/>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rPr>
        <w:t xml:space="preserve">«, objavljenem na portalu javnih naročil dne _________, št. objave _____________, </w:t>
      </w:r>
    </w:p>
    <w:p w14:paraId="3CB37233" w14:textId="77777777" w:rsidR="00433150" w:rsidRPr="00E44B7E" w:rsidRDefault="00433150" w:rsidP="00E44B7E">
      <w:pPr>
        <w:pStyle w:val="Brezrazmikov"/>
        <w:spacing w:line="276" w:lineRule="auto"/>
        <w:jc w:val="both"/>
        <w:rPr>
          <w:rFonts w:ascii="Arial" w:hAnsi="Arial" w:cs="Arial"/>
        </w:rPr>
      </w:pPr>
    </w:p>
    <w:p w14:paraId="4B30DA21" w14:textId="77777777" w:rsidR="00433150" w:rsidRPr="00E44B7E" w:rsidRDefault="00433150" w:rsidP="00E44B7E">
      <w:pPr>
        <w:pStyle w:val="Brezrazmikov"/>
        <w:spacing w:line="276" w:lineRule="auto"/>
        <w:jc w:val="center"/>
        <w:rPr>
          <w:rFonts w:ascii="Arial" w:hAnsi="Arial" w:cs="Arial"/>
          <w:b/>
        </w:rPr>
      </w:pPr>
      <w:r w:rsidRPr="00E44B7E">
        <w:rPr>
          <w:rFonts w:ascii="Arial" w:hAnsi="Arial" w:cs="Arial"/>
          <w:b/>
        </w:rPr>
        <w:t>izjavljamo, da</w:t>
      </w:r>
    </w:p>
    <w:p w14:paraId="2C2D0865" w14:textId="77777777" w:rsidR="00433150" w:rsidRPr="00E44B7E" w:rsidRDefault="00433150" w:rsidP="00E44B7E">
      <w:pPr>
        <w:pStyle w:val="Brezrazmikov"/>
        <w:spacing w:line="276" w:lineRule="auto"/>
        <w:jc w:val="both"/>
        <w:rPr>
          <w:rFonts w:ascii="Arial" w:hAnsi="Arial" w:cs="Arial"/>
        </w:rPr>
      </w:pPr>
    </w:p>
    <w:p w14:paraId="56A7CD74" w14:textId="77777777" w:rsidR="00433150" w:rsidRDefault="00433150" w:rsidP="00D20723">
      <w:pPr>
        <w:widowControl w:val="0"/>
        <w:numPr>
          <w:ilvl w:val="0"/>
          <w:numId w:val="32"/>
        </w:numPr>
        <w:suppressAutoHyphens/>
        <w:overflowPunct w:val="0"/>
        <w:autoSpaceDE w:val="0"/>
        <w:autoSpaceDN w:val="0"/>
        <w:spacing w:after="0"/>
        <w:jc w:val="both"/>
        <w:textAlignment w:val="baseline"/>
        <w:rPr>
          <w:rFonts w:ascii="Arial" w:eastAsia="Times New Roman" w:hAnsi="Arial" w:cs="Arial"/>
          <w:b/>
        </w:rPr>
      </w:pPr>
      <w:r w:rsidRPr="00E44B7E">
        <w:rPr>
          <w:rFonts w:ascii="Arial" w:eastAsia="Times New Roman" w:hAnsi="Arial" w:cs="Arial"/>
          <w:b/>
        </w:rPr>
        <w:t>da smo, med drugim, registrirani za dejavnost, ki je predmet tega javnega naročila, in sicer:</w:t>
      </w:r>
    </w:p>
    <w:p w14:paraId="5E8F8763" w14:textId="77777777" w:rsidR="008A25A2" w:rsidRPr="00E44B7E" w:rsidRDefault="008A25A2" w:rsidP="00E30B45">
      <w:pPr>
        <w:widowControl w:val="0"/>
        <w:suppressAutoHyphens/>
        <w:overflowPunct w:val="0"/>
        <w:autoSpaceDE w:val="0"/>
        <w:autoSpaceDN w:val="0"/>
        <w:spacing w:after="0"/>
        <w:ind w:left="720"/>
        <w:jc w:val="both"/>
        <w:textAlignment w:val="baseline"/>
        <w:rPr>
          <w:rFonts w:ascii="Arial" w:eastAsia="Times New Roman" w:hAnsi="Arial" w:cs="Arial"/>
          <w:b/>
        </w:rPr>
      </w:pPr>
    </w:p>
    <w:tbl>
      <w:tblPr>
        <w:tblW w:w="9222" w:type="dxa"/>
        <w:tblInd w:w="-113" w:type="dxa"/>
        <w:tblLayout w:type="fixed"/>
        <w:tblCellMar>
          <w:left w:w="10" w:type="dxa"/>
          <w:right w:w="10" w:type="dxa"/>
        </w:tblCellMar>
        <w:tblLook w:val="04A0" w:firstRow="1" w:lastRow="0" w:firstColumn="1" w:lastColumn="0" w:noHBand="0" w:noVBand="1"/>
      </w:tblPr>
      <w:tblGrid>
        <w:gridCol w:w="1188"/>
        <w:gridCol w:w="8034"/>
      </w:tblGrid>
      <w:tr w:rsidR="00433150" w:rsidRPr="00E44B7E" w14:paraId="07D85BF4" w14:textId="77777777" w:rsidTr="00D64D74">
        <w:tc>
          <w:tcPr>
            <w:tcW w:w="11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E81AEE8" w14:textId="77777777" w:rsidR="00433150" w:rsidRPr="00E44B7E" w:rsidRDefault="00433150" w:rsidP="00E44B7E">
            <w:pPr>
              <w:overflowPunct w:val="0"/>
              <w:autoSpaceDE w:val="0"/>
              <w:snapToGrid w:val="0"/>
              <w:spacing w:after="0"/>
              <w:jc w:val="both"/>
              <w:rPr>
                <w:rFonts w:ascii="Arial" w:eastAsia="Times New Roman" w:hAnsi="Arial" w:cs="Arial"/>
              </w:rPr>
            </w:pPr>
            <w:r w:rsidRPr="00E44B7E">
              <w:rPr>
                <w:rFonts w:ascii="Arial" w:eastAsia="Times New Roman" w:hAnsi="Arial" w:cs="Arial"/>
              </w:rPr>
              <w:t>ŠIFRA</w:t>
            </w:r>
          </w:p>
          <w:p w14:paraId="501FFD55" w14:textId="77777777" w:rsidR="00433150" w:rsidRPr="00E44B7E" w:rsidRDefault="00433150" w:rsidP="00E44B7E">
            <w:pPr>
              <w:overflowPunct w:val="0"/>
              <w:autoSpaceDE w:val="0"/>
              <w:spacing w:after="0"/>
              <w:jc w:val="both"/>
              <w:rPr>
                <w:rFonts w:ascii="Arial" w:eastAsia="Times New Roman" w:hAnsi="Arial" w:cs="Arial"/>
              </w:rPr>
            </w:pPr>
            <w:r w:rsidRPr="00E44B7E">
              <w:rPr>
                <w:rFonts w:ascii="Arial" w:eastAsia="Times New Roman" w:hAnsi="Arial" w:cs="Arial"/>
              </w:rPr>
              <w:t>dejavnosti</w:t>
            </w: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4673E0" w14:textId="77777777" w:rsidR="00433150" w:rsidRPr="00E44B7E" w:rsidRDefault="00433150" w:rsidP="00E44B7E">
            <w:pPr>
              <w:overflowPunct w:val="0"/>
              <w:autoSpaceDE w:val="0"/>
              <w:snapToGrid w:val="0"/>
              <w:spacing w:after="0"/>
              <w:jc w:val="both"/>
              <w:rPr>
                <w:rFonts w:ascii="Arial" w:eastAsia="Times New Roman" w:hAnsi="Arial" w:cs="Arial"/>
              </w:rPr>
            </w:pPr>
            <w:r w:rsidRPr="00E44B7E">
              <w:rPr>
                <w:rFonts w:ascii="Arial" w:eastAsia="Times New Roman" w:hAnsi="Arial" w:cs="Arial"/>
              </w:rPr>
              <w:t>NAZIV dejavnosti</w:t>
            </w:r>
          </w:p>
        </w:tc>
      </w:tr>
      <w:tr w:rsidR="00433150" w:rsidRPr="00E44B7E" w14:paraId="0900AF9E" w14:textId="77777777" w:rsidTr="00D64D74">
        <w:tc>
          <w:tcPr>
            <w:tcW w:w="11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124C519F" w14:textId="77777777" w:rsidR="00433150" w:rsidRPr="00E44B7E" w:rsidRDefault="00433150" w:rsidP="00E44B7E">
            <w:pPr>
              <w:overflowPunct w:val="0"/>
              <w:autoSpaceDE w:val="0"/>
              <w:snapToGrid w:val="0"/>
              <w:spacing w:after="0"/>
              <w:jc w:val="both"/>
              <w:rPr>
                <w:rFonts w:ascii="Arial" w:eastAsia="Times New Roman" w:hAnsi="Arial" w:cs="Arial"/>
              </w:rPr>
            </w:pP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4E3FA29" w14:textId="77777777" w:rsidR="00433150" w:rsidRPr="00E44B7E" w:rsidRDefault="00433150" w:rsidP="00E44B7E">
            <w:pPr>
              <w:overflowPunct w:val="0"/>
              <w:autoSpaceDE w:val="0"/>
              <w:snapToGrid w:val="0"/>
              <w:spacing w:after="0"/>
              <w:jc w:val="both"/>
              <w:rPr>
                <w:rFonts w:ascii="Arial" w:eastAsia="Times New Roman" w:hAnsi="Arial" w:cs="Arial"/>
              </w:rPr>
            </w:pPr>
          </w:p>
        </w:tc>
      </w:tr>
      <w:tr w:rsidR="00433150" w:rsidRPr="00E44B7E" w14:paraId="4F75B5B9" w14:textId="77777777" w:rsidTr="00D64D74">
        <w:tc>
          <w:tcPr>
            <w:tcW w:w="11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7A5E0721" w14:textId="77777777" w:rsidR="00433150" w:rsidRPr="00E44B7E" w:rsidRDefault="00433150" w:rsidP="00E44B7E">
            <w:pPr>
              <w:overflowPunct w:val="0"/>
              <w:autoSpaceDE w:val="0"/>
              <w:snapToGrid w:val="0"/>
              <w:spacing w:after="0"/>
              <w:jc w:val="both"/>
              <w:rPr>
                <w:rFonts w:ascii="Arial" w:eastAsia="Times New Roman" w:hAnsi="Arial" w:cs="Arial"/>
              </w:rPr>
            </w:pP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44468D0" w14:textId="77777777" w:rsidR="00433150" w:rsidRPr="00E44B7E" w:rsidRDefault="00433150" w:rsidP="00E44B7E">
            <w:pPr>
              <w:overflowPunct w:val="0"/>
              <w:autoSpaceDE w:val="0"/>
              <w:snapToGrid w:val="0"/>
              <w:spacing w:after="0"/>
              <w:jc w:val="both"/>
              <w:rPr>
                <w:rFonts w:ascii="Arial" w:eastAsia="Times New Roman" w:hAnsi="Arial" w:cs="Arial"/>
              </w:rPr>
            </w:pPr>
          </w:p>
        </w:tc>
      </w:tr>
      <w:tr w:rsidR="008A25A2" w:rsidRPr="00E44B7E" w14:paraId="11DCC75F" w14:textId="77777777" w:rsidTr="00D64D74">
        <w:tc>
          <w:tcPr>
            <w:tcW w:w="118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14:paraId="02868537" w14:textId="77777777" w:rsidR="008A25A2" w:rsidRPr="00E44B7E" w:rsidRDefault="008A25A2" w:rsidP="00E44B7E">
            <w:pPr>
              <w:overflowPunct w:val="0"/>
              <w:autoSpaceDE w:val="0"/>
              <w:snapToGrid w:val="0"/>
              <w:spacing w:after="0"/>
              <w:jc w:val="both"/>
              <w:rPr>
                <w:rFonts w:ascii="Arial" w:eastAsia="Times New Roman" w:hAnsi="Arial" w:cs="Arial"/>
              </w:rPr>
            </w:pPr>
          </w:p>
        </w:tc>
        <w:tc>
          <w:tcPr>
            <w:tcW w:w="803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DB1321F" w14:textId="77777777" w:rsidR="008A25A2" w:rsidRPr="00E44B7E" w:rsidRDefault="008A25A2" w:rsidP="00E44B7E">
            <w:pPr>
              <w:overflowPunct w:val="0"/>
              <w:autoSpaceDE w:val="0"/>
              <w:snapToGrid w:val="0"/>
              <w:spacing w:after="0"/>
              <w:jc w:val="both"/>
              <w:rPr>
                <w:rFonts w:ascii="Arial" w:eastAsia="Times New Roman" w:hAnsi="Arial" w:cs="Arial"/>
              </w:rPr>
            </w:pPr>
          </w:p>
        </w:tc>
      </w:tr>
    </w:tbl>
    <w:p w14:paraId="79A4B69C" w14:textId="77777777" w:rsidR="00433150" w:rsidRPr="00E44B7E" w:rsidRDefault="00433150" w:rsidP="00E44B7E">
      <w:pPr>
        <w:pStyle w:val="Brezrazmikov"/>
        <w:spacing w:line="276" w:lineRule="auto"/>
        <w:jc w:val="both"/>
        <w:rPr>
          <w:rFonts w:ascii="Arial" w:hAnsi="Arial" w:cs="Arial"/>
          <w:b/>
        </w:rPr>
      </w:pPr>
    </w:p>
    <w:p w14:paraId="753656B9" w14:textId="77777777" w:rsidR="00433150" w:rsidRPr="00E44B7E" w:rsidRDefault="00433150" w:rsidP="00E44B7E">
      <w:pPr>
        <w:pStyle w:val="Brezrazmikov"/>
        <w:spacing w:line="276" w:lineRule="auto"/>
        <w:jc w:val="both"/>
        <w:rPr>
          <w:rFonts w:ascii="Arial" w:hAnsi="Arial" w:cs="Arial"/>
          <w:b/>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433150" w:rsidRPr="00E44B7E" w14:paraId="285B2490" w14:textId="77777777" w:rsidTr="00D64D7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546CFD23" w14:textId="77777777" w:rsidR="00433150" w:rsidRPr="00E44B7E" w:rsidRDefault="00433150"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74381435"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266C360F" w14:textId="77777777" w:rsidR="00433150" w:rsidRPr="00E44B7E" w:rsidRDefault="00433150"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20629A38" w14:textId="40115D55" w:rsidR="00433150" w:rsidRPr="00E44B7E" w:rsidRDefault="00433150"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PONUDNIK</w:t>
            </w:r>
          </w:p>
          <w:p w14:paraId="01C315BD"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p w14:paraId="34259A66"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p w14:paraId="21A11160"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p w14:paraId="3B2463F2"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p w14:paraId="7E1B0D1B"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p w14:paraId="6ED2CEF9" w14:textId="77777777" w:rsidR="00433150" w:rsidRPr="00E44B7E" w:rsidRDefault="00433150" w:rsidP="00E44B7E">
            <w:pPr>
              <w:suppressAutoHyphens/>
              <w:autoSpaceDN w:val="0"/>
              <w:spacing w:after="0"/>
              <w:ind w:right="6"/>
              <w:jc w:val="center"/>
              <w:textAlignment w:val="baseline"/>
              <w:rPr>
                <w:rFonts w:ascii="Arial" w:hAnsi="Arial" w:cs="Arial"/>
                <w:kern w:val="3"/>
                <w:lang w:eastAsia="zh-CN"/>
              </w:rPr>
            </w:pPr>
          </w:p>
        </w:tc>
      </w:tr>
      <w:tr w:rsidR="00433150" w:rsidRPr="00E44B7E" w14:paraId="0AA19F8C" w14:textId="77777777" w:rsidTr="00D64D74">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4B9676C3" w14:textId="77777777" w:rsidR="00433150" w:rsidRPr="00E44B7E" w:rsidRDefault="00433150"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DATUM</w:t>
            </w:r>
          </w:p>
        </w:tc>
        <w:tc>
          <w:tcPr>
            <w:tcW w:w="2410" w:type="dxa"/>
            <w:vMerge/>
            <w:tcBorders>
              <w:top w:val="single" w:sz="4" w:space="0" w:color="C0C0C0"/>
              <w:left w:val="single" w:sz="4" w:space="0" w:color="C0C0C0"/>
              <w:bottom w:val="single" w:sz="4" w:space="0" w:color="C0C0C0"/>
            </w:tcBorders>
            <w:tcMar>
              <w:top w:w="0" w:type="dxa"/>
              <w:left w:w="108" w:type="dxa"/>
              <w:bottom w:w="0" w:type="dxa"/>
              <w:right w:w="108" w:type="dxa"/>
            </w:tcMar>
          </w:tcPr>
          <w:p w14:paraId="6656F77F" w14:textId="77777777" w:rsidR="00433150" w:rsidRPr="00E44B7E" w:rsidRDefault="00433150" w:rsidP="00E44B7E">
            <w:pPr>
              <w:widowControl w:val="0"/>
              <w:autoSpaceDN w:val="0"/>
              <w:spacing w:after="0"/>
              <w:textAlignment w:val="baseline"/>
              <w:rPr>
                <w:rFonts w:ascii="Arial" w:eastAsia="SimSun" w:hAnsi="Arial" w:cs="Arial"/>
                <w:kern w:val="3"/>
                <w:lang w:eastAsia="zh-CN"/>
              </w:rPr>
            </w:pPr>
          </w:p>
        </w:tc>
        <w:tc>
          <w:tcPr>
            <w:tcW w:w="4520" w:type="dxa"/>
            <w:vMerge/>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161A91E" w14:textId="77777777" w:rsidR="00433150" w:rsidRPr="00E44B7E" w:rsidRDefault="00433150" w:rsidP="00E44B7E">
            <w:pPr>
              <w:widowControl w:val="0"/>
              <w:autoSpaceDN w:val="0"/>
              <w:spacing w:after="0"/>
              <w:textAlignment w:val="baseline"/>
              <w:rPr>
                <w:rFonts w:ascii="Arial" w:eastAsia="SimSun" w:hAnsi="Arial" w:cs="Arial"/>
                <w:kern w:val="3"/>
                <w:lang w:eastAsia="zh-CN"/>
              </w:rPr>
            </w:pPr>
          </w:p>
        </w:tc>
      </w:tr>
    </w:tbl>
    <w:p w14:paraId="435094D1" w14:textId="77777777" w:rsidR="00433150" w:rsidRPr="00E44B7E" w:rsidRDefault="00433150" w:rsidP="00E44B7E">
      <w:pPr>
        <w:pStyle w:val="Brezrazmikov"/>
        <w:spacing w:line="276" w:lineRule="auto"/>
        <w:jc w:val="both"/>
        <w:rPr>
          <w:rFonts w:ascii="Arial" w:hAnsi="Arial" w:cs="Arial"/>
        </w:rPr>
      </w:pPr>
    </w:p>
    <w:p w14:paraId="3A0E30F3" w14:textId="77777777" w:rsidR="00433150" w:rsidRPr="00E44B7E" w:rsidRDefault="00433150" w:rsidP="00E44B7E">
      <w:pPr>
        <w:pStyle w:val="Brezrazmikov"/>
        <w:spacing w:line="276" w:lineRule="auto"/>
        <w:jc w:val="both"/>
        <w:rPr>
          <w:rFonts w:ascii="Arial" w:hAnsi="Arial" w:cs="Arial"/>
        </w:rPr>
      </w:pPr>
    </w:p>
    <w:p w14:paraId="74FBB28C" w14:textId="06C68981" w:rsidR="00433150" w:rsidRPr="00E44B7E" w:rsidRDefault="00433150" w:rsidP="00E44B7E">
      <w:pPr>
        <w:spacing w:after="0"/>
        <w:rPr>
          <w:rStyle w:val="Neenpoudarek"/>
          <w:rFonts w:ascii="Arial" w:hAnsi="Arial" w:cs="Arial"/>
          <w:i w:val="0"/>
          <w:iCs w:val="0"/>
          <w:sz w:val="22"/>
          <w:szCs w:val="22"/>
        </w:rPr>
      </w:pPr>
      <w:r w:rsidRPr="00E44B7E">
        <w:rPr>
          <w:rStyle w:val="Neenpoudarek"/>
          <w:rFonts w:ascii="Arial" w:hAnsi="Arial" w:cs="Arial"/>
          <w:i w:val="0"/>
          <w:iCs w:val="0"/>
          <w:sz w:val="22"/>
          <w:szCs w:val="22"/>
        </w:rPr>
        <w:br w:type="page"/>
      </w:r>
    </w:p>
    <w:p w14:paraId="2E5ED2B7" w14:textId="0BF9F421" w:rsidR="00131729" w:rsidRPr="0026083D" w:rsidRDefault="00910FE0" w:rsidP="0026083D">
      <w:pPr>
        <w:pStyle w:val="Slog3"/>
        <w:rPr>
          <w:rStyle w:val="Neenpoudarek"/>
          <w:rFonts w:ascii="Arial" w:hAnsi="Arial" w:cs="Arial"/>
          <w:b w:val="0"/>
          <w:bCs w:val="0"/>
          <w:i/>
          <w:iCs/>
          <w:sz w:val="22"/>
          <w:szCs w:val="22"/>
        </w:rPr>
      </w:pPr>
      <w:bookmarkStart w:id="86" w:name="_Toc453683978"/>
      <w:r w:rsidRPr="0026083D">
        <w:rPr>
          <w:rStyle w:val="Neenpoudarek"/>
          <w:rFonts w:ascii="Arial" w:hAnsi="Arial" w:cs="Arial"/>
          <w:b w:val="0"/>
          <w:bCs w:val="0"/>
          <w:i/>
          <w:iCs/>
          <w:sz w:val="22"/>
          <w:szCs w:val="22"/>
        </w:rPr>
        <w:lastRenderedPageBreak/>
        <w:t>PRILOGA št. 6</w:t>
      </w:r>
      <w:bookmarkEnd w:id="86"/>
    </w:p>
    <w:p w14:paraId="0F174712" w14:textId="77777777" w:rsidR="00910FE0" w:rsidRPr="00E44B7E" w:rsidRDefault="00910FE0" w:rsidP="00E44B7E">
      <w:pPr>
        <w:pStyle w:val="Intenzivencitat"/>
        <w:spacing w:before="0" w:after="0" w:line="276" w:lineRule="auto"/>
        <w:rPr>
          <w:rFonts w:ascii="Arial" w:hAnsi="Arial" w:cs="Arial"/>
          <w:sz w:val="22"/>
          <w:szCs w:val="22"/>
        </w:rPr>
      </w:pPr>
      <w:bookmarkStart w:id="87" w:name="_Toc452044529"/>
      <w:bookmarkStart w:id="88" w:name="_Toc453683979"/>
      <w:r w:rsidRPr="00E44B7E">
        <w:rPr>
          <w:rFonts w:ascii="Arial" w:hAnsi="Arial" w:cs="Arial"/>
          <w:sz w:val="22"/>
          <w:szCs w:val="22"/>
          <w:lang w:eastAsia="zh-CN"/>
        </w:rPr>
        <w:t>SOGLASJE ZA PRIDOBITEV PODATKOV IZ KAZENSKE EVIDENCE – PRAVNE OSEBE</w:t>
      </w:r>
      <w:bookmarkEnd w:id="87"/>
      <w:bookmarkEnd w:id="88"/>
    </w:p>
    <w:p w14:paraId="0CF04799" w14:textId="77777777" w:rsidR="00D60FD5" w:rsidRDefault="00D60FD5" w:rsidP="00D60FD5">
      <w:pPr>
        <w:pStyle w:val="Brezrazmikov"/>
        <w:spacing w:line="276" w:lineRule="auto"/>
        <w:jc w:val="both"/>
        <w:rPr>
          <w:rFonts w:ascii="Arial" w:hAnsi="Arial" w:cs="Arial"/>
        </w:rPr>
      </w:pPr>
    </w:p>
    <w:p w14:paraId="392649F6" w14:textId="77777777" w:rsidR="00D60FD5" w:rsidRDefault="00D60FD5" w:rsidP="00D60FD5">
      <w:pPr>
        <w:pStyle w:val="Brezrazmikov"/>
        <w:spacing w:line="276" w:lineRule="auto"/>
        <w:jc w:val="both"/>
        <w:rPr>
          <w:rFonts w:ascii="Arial" w:hAnsi="Arial" w:cs="Arial"/>
        </w:rPr>
      </w:pPr>
      <w:r w:rsidRPr="00E44B7E">
        <w:rPr>
          <w:rFonts w:ascii="Arial" w:hAnsi="Arial" w:cs="Arial"/>
        </w:rPr>
        <w:t>V zvezi z javnim naročilom »</w:t>
      </w:r>
      <w:r>
        <w:rPr>
          <w:rFonts w:ascii="Arial" w:hAnsi="Arial" w:cs="Arial"/>
          <w:kern w:val="3"/>
          <w:lang w:eastAsia="zh-CN"/>
        </w:rPr>
        <w:t>Ureditev hodnika za pešce »Kapela-Radenci« na regionalni cesti III reda RT-941, odsek Videm-Radenci</w:t>
      </w:r>
      <w:r w:rsidRPr="00E44B7E">
        <w:rPr>
          <w:rFonts w:ascii="Arial" w:hAnsi="Arial" w:cs="Arial"/>
        </w:rPr>
        <w:t xml:space="preserve">«, objavljenem na portalu javnih naročil dne _________, št. objave _____________, </w:t>
      </w:r>
    </w:p>
    <w:p w14:paraId="7480CF9A" w14:textId="77777777" w:rsidR="00D60FD5" w:rsidRDefault="00D60FD5" w:rsidP="00D60FD5">
      <w:pPr>
        <w:pStyle w:val="Brezrazmikov"/>
        <w:spacing w:line="276" w:lineRule="auto"/>
        <w:jc w:val="both"/>
        <w:rPr>
          <w:rFonts w:ascii="Arial" w:hAnsi="Arial" w:cs="Arial"/>
        </w:rPr>
      </w:pPr>
    </w:p>
    <w:p w14:paraId="6F65420A" w14:textId="417D1CB7" w:rsidR="00D60FD5" w:rsidRPr="00D60FD5" w:rsidRDefault="00D60FD5" w:rsidP="00D60FD5">
      <w:pPr>
        <w:pStyle w:val="Brezrazmikov"/>
        <w:spacing w:line="276" w:lineRule="auto"/>
        <w:jc w:val="both"/>
        <w:rPr>
          <w:rFonts w:ascii="Arial" w:hAnsi="Arial" w:cs="Arial"/>
        </w:rPr>
      </w:pPr>
      <w:r w:rsidRPr="00D60FD5">
        <w:rPr>
          <w:rFonts w:ascii="Arial" w:hAnsi="Arial" w:cs="Arial"/>
        </w:rPr>
        <w:t xml:space="preserve">izjavljamo, da </w:t>
      </w:r>
      <w:r>
        <w:rPr>
          <w:rFonts w:ascii="Arial" w:hAnsi="Arial" w:cs="Arial"/>
        </w:rPr>
        <w:t xml:space="preserve">naročniku, </w:t>
      </w:r>
      <w:r w:rsidRPr="00D60FD5">
        <w:rPr>
          <w:rFonts w:ascii="Arial" w:hAnsi="Arial" w:cs="Arial"/>
        </w:rPr>
        <w:t>Občin</w:t>
      </w:r>
      <w:r>
        <w:rPr>
          <w:rFonts w:ascii="Arial" w:hAnsi="Arial" w:cs="Arial"/>
        </w:rPr>
        <w:t>i</w:t>
      </w:r>
      <w:r w:rsidRPr="00D60FD5">
        <w:rPr>
          <w:rFonts w:ascii="Arial" w:hAnsi="Arial" w:cs="Arial"/>
        </w:rPr>
        <w:t xml:space="preserve"> Radenci, Radgonska cesta 9, Radenci, dajemo soglasje skladno </w:t>
      </w:r>
      <w:r>
        <w:rPr>
          <w:rFonts w:ascii="Arial" w:hAnsi="Arial" w:cs="Arial"/>
        </w:rPr>
        <w:t>z ZJN-3</w:t>
      </w:r>
      <w:r w:rsidRPr="00D60FD5">
        <w:rPr>
          <w:rFonts w:ascii="Arial" w:hAnsi="Arial" w:cs="Arial"/>
        </w:rPr>
        <w:t xml:space="preserve"> in skladno z 22. členom Zakona o varstvu osebnih podatkov, da za potrebe izvedbe javnega naročila »Ureditev hodnika za pešce »Kapela-Radenci« na regionalni cesti III reda RT-941, odsek Videm-Radenci«, pridobi podatke od Direktorata za pravosodno upravo, Sektor za izvrševanje kazenskih sankcij, da kot ponudnik nismo bili pravnomočno obsojeni zaradi kaznivih dejanj, ki so opredeljena v </w:t>
      </w:r>
      <w:r>
        <w:rPr>
          <w:rFonts w:ascii="Arial" w:hAnsi="Arial" w:cs="Arial"/>
        </w:rPr>
        <w:t>ZJN-3</w:t>
      </w:r>
      <w:r w:rsidRPr="00D60FD5">
        <w:rPr>
          <w:rFonts w:ascii="Arial" w:hAnsi="Arial" w:cs="Arial"/>
        </w:rPr>
        <w:t>.</w:t>
      </w:r>
    </w:p>
    <w:p w14:paraId="1AA3604A" w14:textId="77777777" w:rsidR="00D60FD5" w:rsidRPr="00D60FD5" w:rsidRDefault="00D60FD5" w:rsidP="00D60FD5">
      <w:pPr>
        <w:pStyle w:val="Brezrazmikov"/>
        <w:spacing w:line="276" w:lineRule="auto"/>
        <w:jc w:val="both"/>
        <w:rPr>
          <w:rFonts w:ascii="Arial" w:hAnsi="Arial" w:cs="Arial"/>
        </w:rPr>
      </w:pPr>
    </w:p>
    <w:p w14:paraId="08B1A4AB" w14:textId="77777777" w:rsidR="00D60FD5" w:rsidRPr="00D60FD5" w:rsidRDefault="00D60FD5" w:rsidP="00D60FD5">
      <w:pPr>
        <w:pStyle w:val="Brezrazmikov"/>
        <w:spacing w:line="276" w:lineRule="auto"/>
        <w:jc w:val="both"/>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934"/>
        <w:gridCol w:w="6158"/>
      </w:tblGrid>
      <w:tr w:rsidR="00D60FD5" w:rsidRPr="00D60FD5" w14:paraId="56AB77C3"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06E6ED"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PONUDNIK (POLNO IME):</w:t>
            </w:r>
          </w:p>
          <w:p w14:paraId="7DD5CB6A" w14:textId="77777777" w:rsidR="00D60FD5" w:rsidRPr="00D60FD5" w:rsidRDefault="00D60FD5" w:rsidP="00D60FD5">
            <w:pPr>
              <w:pStyle w:val="Brezrazmikov"/>
              <w:spacing w:line="276" w:lineRule="auto"/>
              <w:jc w:val="both"/>
              <w:rPr>
                <w:rFonts w:ascii="Arial" w:hAnsi="Arial" w:cs="Arial"/>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99FFD" w14:textId="77777777" w:rsidR="00D60FD5" w:rsidRPr="00D60FD5" w:rsidRDefault="00D60FD5" w:rsidP="00D60FD5">
            <w:pPr>
              <w:pStyle w:val="Brezrazmikov"/>
              <w:spacing w:line="276" w:lineRule="auto"/>
              <w:jc w:val="both"/>
              <w:rPr>
                <w:rFonts w:ascii="Arial" w:hAnsi="Arial" w:cs="Arial"/>
              </w:rPr>
            </w:pPr>
          </w:p>
        </w:tc>
      </w:tr>
      <w:tr w:rsidR="00D60FD5" w:rsidRPr="00D60FD5" w14:paraId="056E34CD"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1E5F4A"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Sedež:</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A5F7E" w14:textId="77777777" w:rsidR="00D60FD5" w:rsidRPr="00D60FD5" w:rsidRDefault="00D60FD5" w:rsidP="00D60FD5">
            <w:pPr>
              <w:pStyle w:val="Brezrazmikov"/>
              <w:spacing w:line="276" w:lineRule="auto"/>
              <w:jc w:val="both"/>
              <w:rPr>
                <w:rFonts w:ascii="Arial" w:hAnsi="Arial" w:cs="Arial"/>
              </w:rPr>
            </w:pPr>
          </w:p>
        </w:tc>
      </w:tr>
      <w:tr w:rsidR="00D60FD5" w:rsidRPr="00D60FD5" w14:paraId="59991241"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FEC4FA5"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Poštna številka in kraj:</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86F77" w14:textId="77777777" w:rsidR="00D60FD5" w:rsidRPr="00D60FD5" w:rsidRDefault="00D60FD5" w:rsidP="00D60FD5">
            <w:pPr>
              <w:pStyle w:val="Brezrazmikov"/>
              <w:spacing w:line="276" w:lineRule="auto"/>
              <w:jc w:val="both"/>
              <w:rPr>
                <w:rFonts w:ascii="Arial" w:hAnsi="Arial" w:cs="Arial"/>
              </w:rPr>
            </w:pPr>
          </w:p>
        </w:tc>
      </w:tr>
      <w:tr w:rsidR="00D60FD5" w:rsidRPr="00D60FD5" w14:paraId="750201BF"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05E2246"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Občina sedeža ponudnika: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CF65" w14:textId="77777777" w:rsidR="00D60FD5" w:rsidRPr="00D60FD5" w:rsidRDefault="00D60FD5" w:rsidP="00D60FD5">
            <w:pPr>
              <w:pStyle w:val="Brezrazmikov"/>
              <w:spacing w:line="276" w:lineRule="auto"/>
              <w:jc w:val="both"/>
              <w:rPr>
                <w:rFonts w:ascii="Arial" w:hAnsi="Arial" w:cs="Arial"/>
              </w:rPr>
            </w:pPr>
          </w:p>
        </w:tc>
      </w:tr>
      <w:tr w:rsidR="00D60FD5" w:rsidRPr="00D60FD5" w14:paraId="0251DD3E"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909F518"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Davčna številka: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C8B89" w14:textId="77777777" w:rsidR="00D60FD5" w:rsidRPr="00D60FD5" w:rsidRDefault="00D60FD5" w:rsidP="00D60FD5">
            <w:pPr>
              <w:pStyle w:val="Brezrazmikov"/>
              <w:spacing w:line="276" w:lineRule="auto"/>
              <w:jc w:val="both"/>
              <w:rPr>
                <w:rFonts w:ascii="Arial" w:hAnsi="Arial" w:cs="Arial"/>
              </w:rPr>
            </w:pPr>
          </w:p>
        </w:tc>
      </w:tr>
      <w:tr w:rsidR="00D60FD5" w:rsidRPr="00D60FD5" w14:paraId="356A7C87"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A1382B"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Matična številka: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7648" w14:textId="77777777" w:rsidR="00D60FD5" w:rsidRPr="00D60FD5" w:rsidRDefault="00D60FD5" w:rsidP="00D60FD5">
            <w:pPr>
              <w:pStyle w:val="Brezrazmikov"/>
              <w:spacing w:line="276" w:lineRule="auto"/>
              <w:jc w:val="both"/>
              <w:rPr>
                <w:rFonts w:ascii="Arial" w:hAnsi="Arial" w:cs="Arial"/>
              </w:rPr>
            </w:pPr>
          </w:p>
        </w:tc>
      </w:tr>
      <w:tr w:rsidR="00D60FD5" w:rsidRPr="00D60FD5" w14:paraId="3F3B1EC7"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1380EC0" w14:textId="77777777" w:rsidR="00D60FD5" w:rsidRPr="00D60FD5" w:rsidRDefault="00D60FD5" w:rsidP="00D60FD5">
            <w:pPr>
              <w:pStyle w:val="Brezrazmikov"/>
              <w:spacing w:line="276" w:lineRule="auto"/>
              <w:jc w:val="both"/>
              <w:rPr>
                <w:rFonts w:ascii="Arial" w:hAnsi="Arial" w:cs="Arial"/>
              </w:rPr>
            </w:pPr>
            <w:r w:rsidRPr="00D60FD5">
              <w:rPr>
                <w:rFonts w:ascii="Arial" w:hAnsi="Arial" w:cs="Arial"/>
              </w:rPr>
              <w:t>Številka vpisa v sodni register:</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AF11" w14:textId="77777777" w:rsidR="00D60FD5" w:rsidRPr="00D60FD5" w:rsidRDefault="00D60FD5" w:rsidP="00D60FD5">
            <w:pPr>
              <w:pStyle w:val="Brezrazmikov"/>
              <w:spacing w:line="276" w:lineRule="auto"/>
              <w:jc w:val="both"/>
              <w:rPr>
                <w:rFonts w:ascii="Arial" w:hAnsi="Arial" w:cs="Arial"/>
              </w:rPr>
            </w:pPr>
          </w:p>
        </w:tc>
      </w:tr>
    </w:tbl>
    <w:p w14:paraId="5A189F05" w14:textId="77777777" w:rsidR="00D60FD5" w:rsidRPr="00D60FD5" w:rsidRDefault="00D60FD5" w:rsidP="00D60FD5">
      <w:pPr>
        <w:pStyle w:val="Brezrazmikov"/>
        <w:spacing w:line="276" w:lineRule="auto"/>
        <w:jc w:val="both"/>
        <w:rPr>
          <w:rFonts w:ascii="Arial" w:hAnsi="Arial" w:cs="Arial"/>
        </w:rPr>
      </w:pPr>
    </w:p>
    <w:p w14:paraId="7D995DC7" w14:textId="77777777" w:rsidR="00D60FD5" w:rsidRPr="00D60FD5" w:rsidRDefault="00D60FD5" w:rsidP="00D60FD5">
      <w:pPr>
        <w:pStyle w:val="Brezrazmikov"/>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60FD5" w:rsidRPr="00D60FD5" w14:paraId="4E81FE8A"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7FAF88C2" w14:textId="77777777" w:rsidR="00D60FD5" w:rsidRPr="00D60FD5" w:rsidRDefault="00D60FD5" w:rsidP="00D60FD5">
            <w:pPr>
              <w:pStyle w:val="Brezrazmikov"/>
              <w:jc w:val="both"/>
              <w:rPr>
                <w:rFonts w:ascii="Arial" w:hAnsi="Arial" w:cs="Arial"/>
                <w:bCs/>
              </w:rPr>
            </w:pPr>
            <w:r w:rsidRPr="00D60FD5">
              <w:rPr>
                <w:rFonts w:ascii="Arial" w:hAnsi="Arial" w:cs="Arial"/>
                <w:bCs/>
              </w:rPr>
              <w:t>KRAJ</w:t>
            </w:r>
          </w:p>
          <w:p w14:paraId="0C1E8938" w14:textId="77777777" w:rsidR="00D60FD5" w:rsidRPr="00D60FD5" w:rsidRDefault="00D60FD5" w:rsidP="00D60FD5">
            <w:pPr>
              <w:pStyle w:val="Brezrazmikov"/>
              <w:jc w:val="both"/>
              <w:rPr>
                <w:rFonts w:ascii="Arial" w:hAnsi="Arial" w:cs="Arial"/>
                <w:bCs/>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0A82DDDF" w14:textId="77777777" w:rsidR="00D60FD5" w:rsidRPr="00D60FD5" w:rsidRDefault="00D60FD5" w:rsidP="00D60FD5">
            <w:pPr>
              <w:pStyle w:val="Brezrazmikov"/>
              <w:jc w:val="both"/>
              <w:rPr>
                <w:rFonts w:ascii="Arial" w:hAnsi="Arial" w:cs="Arial"/>
                <w:bCs/>
              </w:rPr>
            </w:pPr>
            <w:r w:rsidRPr="00D60FD5">
              <w:rPr>
                <w:rFonts w:ascii="Arial" w:hAnsi="Arial" w:cs="Arial"/>
                <w:bCs/>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59867426" w14:textId="77777777" w:rsidR="00D60FD5" w:rsidRPr="00D60FD5" w:rsidRDefault="00D60FD5" w:rsidP="00D60FD5">
            <w:pPr>
              <w:pStyle w:val="Brezrazmikov"/>
              <w:jc w:val="both"/>
              <w:rPr>
                <w:rFonts w:ascii="Arial" w:hAnsi="Arial" w:cs="Arial"/>
                <w:bCs/>
              </w:rPr>
            </w:pPr>
            <w:r w:rsidRPr="00D60FD5">
              <w:rPr>
                <w:rFonts w:ascii="Arial" w:hAnsi="Arial" w:cs="Arial"/>
                <w:bCs/>
              </w:rPr>
              <w:t>PONUDNIK/PODIZVAJALEC</w:t>
            </w:r>
          </w:p>
          <w:p w14:paraId="1622C23B" w14:textId="77777777" w:rsidR="00D60FD5" w:rsidRPr="00D60FD5" w:rsidRDefault="00D60FD5" w:rsidP="00D60FD5">
            <w:pPr>
              <w:pStyle w:val="Brezrazmikov"/>
              <w:jc w:val="both"/>
              <w:rPr>
                <w:rFonts w:ascii="Arial" w:hAnsi="Arial" w:cs="Arial"/>
                <w:bCs/>
              </w:rPr>
            </w:pPr>
            <w:r w:rsidRPr="00D60FD5">
              <w:rPr>
                <w:rFonts w:ascii="Arial" w:hAnsi="Arial" w:cs="Arial"/>
                <w:bCs/>
              </w:rPr>
              <w:t>ime in priimek zakonitega zastopnika in podpis</w:t>
            </w:r>
          </w:p>
        </w:tc>
      </w:tr>
      <w:tr w:rsidR="00D60FD5" w:rsidRPr="00D60FD5" w14:paraId="3EAC8D8E"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6C0EDB4F" w14:textId="77777777" w:rsidR="00D60FD5" w:rsidRPr="00D60FD5" w:rsidRDefault="00D60FD5" w:rsidP="00D60FD5">
            <w:pPr>
              <w:pStyle w:val="Brezrazmikov"/>
              <w:jc w:val="both"/>
              <w:rPr>
                <w:rFonts w:ascii="Arial" w:hAnsi="Arial" w:cs="Arial"/>
                <w:bCs/>
              </w:rPr>
            </w:pPr>
            <w:r w:rsidRPr="00D60FD5">
              <w:rPr>
                <w:rFonts w:ascii="Arial" w:hAnsi="Arial" w:cs="Arial"/>
                <w:bCs/>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1100441D" w14:textId="77777777" w:rsidR="00D60FD5" w:rsidRPr="00D60FD5" w:rsidRDefault="00D60FD5" w:rsidP="00D60FD5">
            <w:pPr>
              <w:pStyle w:val="Brezrazmikov"/>
              <w:jc w:val="both"/>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5241BAEA" w14:textId="77777777" w:rsidR="00D60FD5" w:rsidRPr="00D60FD5" w:rsidRDefault="00D60FD5" w:rsidP="00D60FD5">
            <w:pPr>
              <w:pStyle w:val="Brezrazmikov"/>
              <w:jc w:val="both"/>
              <w:rPr>
                <w:rFonts w:ascii="Arial" w:hAnsi="Arial" w:cs="Arial"/>
              </w:rPr>
            </w:pPr>
          </w:p>
        </w:tc>
      </w:tr>
    </w:tbl>
    <w:p w14:paraId="7CBF65A9" w14:textId="77777777" w:rsidR="00D60FD5" w:rsidRPr="00D60FD5" w:rsidRDefault="00D60FD5" w:rsidP="00D60FD5">
      <w:pPr>
        <w:pStyle w:val="Brezrazmikov"/>
        <w:rPr>
          <w:rFonts w:ascii="Arial" w:hAnsi="Arial" w:cs="Arial"/>
        </w:rPr>
      </w:pPr>
    </w:p>
    <w:p w14:paraId="55AC05DF" w14:textId="77777777" w:rsidR="00D60FD5" w:rsidRPr="00D60FD5" w:rsidRDefault="00D60FD5" w:rsidP="00D60FD5">
      <w:pPr>
        <w:pStyle w:val="Brezrazmikov"/>
        <w:rPr>
          <w:rFonts w:ascii="Arial" w:hAnsi="Arial" w:cs="Arial"/>
        </w:rPr>
      </w:pPr>
    </w:p>
    <w:p w14:paraId="0CA92CB4" w14:textId="77777777" w:rsidR="00D60FD5" w:rsidRPr="00E44B7E" w:rsidRDefault="00D60FD5" w:rsidP="00D60FD5">
      <w:pPr>
        <w:pStyle w:val="Brezrazmikov"/>
        <w:spacing w:line="276" w:lineRule="auto"/>
        <w:jc w:val="both"/>
        <w:rPr>
          <w:rFonts w:ascii="Arial" w:hAnsi="Arial" w:cs="Arial"/>
        </w:rPr>
      </w:pPr>
    </w:p>
    <w:p w14:paraId="0B0E300B" w14:textId="77777777" w:rsidR="00910FE0" w:rsidRPr="00E44B7E" w:rsidRDefault="00910FE0" w:rsidP="00E44B7E">
      <w:pPr>
        <w:spacing w:after="0"/>
        <w:rPr>
          <w:rStyle w:val="Neenpoudarek"/>
          <w:rFonts w:ascii="Arial" w:hAnsi="Arial" w:cs="Arial"/>
          <w:i w:val="0"/>
          <w:iCs w:val="0"/>
          <w:color w:val="auto"/>
          <w:sz w:val="22"/>
          <w:szCs w:val="22"/>
        </w:rPr>
      </w:pPr>
    </w:p>
    <w:p w14:paraId="51E425F0" w14:textId="1824C164" w:rsidR="000E12C6" w:rsidRPr="0026083D" w:rsidRDefault="000E12C6" w:rsidP="000E12C6">
      <w:pPr>
        <w:pStyle w:val="Slog3"/>
        <w:rPr>
          <w:rStyle w:val="Neenpoudarek"/>
          <w:rFonts w:ascii="Arial" w:hAnsi="Arial" w:cs="Arial"/>
          <w:b w:val="0"/>
          <w:bCs w:val="0"/>
          <w:i/>
          <w:iCs/>
          <w:sz w:val="22"/>
          <w:szCs w:val="22"/>
        </w:rPr>
      </w:pPr>
      <w:bookmarkStart w:id="89" w:name="_Toc453683980"/>
      <w:r w:rsidRPr="0026083D">
        <w:rPr>
          <w:rStyle w:val="Neenpoudarek"/>
          <w:rFonts w:ascii="Arial" w:hAnsi="Arial" w:cs="Arial"/>
          <w:b w:val="0"/>
          <w:bCs w:val="0"/>
          <w:i/>
          <w:iCs/>
          <w:sz w:val="22"/>
          <w:szCs w:val="22"/>
        </w:rPr>
        <w:t>PRILOGA št. 6</w:t>
      </w:r>
      <w:r>
        <w:rPr>
          <w:rStyle w:val="Neenpoudarek"/>
          <w:rFonts w:ascii="Arial" w:hAnsi="Arial" w:cs="Arial"/>
          <w:b w:val="0"/>
          <w:bCs w:val="0"/>
          <w:i/>
          <w:iCs/>
          <w:sz w:val="22"/>
          <w:szCs w:val="22"/>
        </w:rPr>
        <w:t>a</w:t>
      </w:r>
      <w:bookmarkEnd w:id="89"/>
    </w:p>
    <w:p w14:paraId="3890477F" w14:textId="28E8715A" w:rsidR="000E12C6" w:rsidRPr="00E44B7E" w:rsidRDefault="000E12C6" w:rsidP="000E12C6">
      <w:pPr>
        <w:pStyle w:val="Intenzivencitat"/>
        <w:spacing w:before="0" w:after="0" w:line="276" w:lineRule="auto"/>
        <w:rPr>
          <w:rFonts w:ascii="Arial" w:hAnsi="Arial" w:cs="Arial"/>
          <w:sz w:val="22"/>
          <w:szCs w:val="22"/>
        </w:rPr>
      </w:pPr>
      <w:bookmarkStart w:id="90" w:name="_Toc453683981"/>
      <w:r w:rsidRPr="00E44B7E">
        <w:rPr>
          <w:rFonts w:ascii="Arial" w:hAnsi="Arial" w:cs="Arial"/>
          <w:sz w:val="22"/>
          <w:szCs w:val="22"/>
          <w:lang w:eastAsia="zh-CN"/>
        </w:rPr>
        <w:t xml:space="preserve">SOGLASJE ZA PRIDOBITEV PODATKOV IZ </w:t>
      </w:r>
      <w:r>
        <w:rPr>
          <w:rFonts w:ascii="Arial" w:hAnsi="Arial" w:cs="Arial"/>
          <w:sz w:val="22"/>
          <w:szCs w:val="22"/>
          <w:lang w:eastAsia="zh-CN"/>
        </w:rPr>
        <w:t>PREKRŠKOVNE</w:t>
      </w:r>
      <w:r w:rsidRPr="00E44B7E">
        <w:rPr>
          <w:rFonts w:ascii="Arial" w:hAnsi="Arial" w:cs="Arial"/>
          <w:sz w:val="22"/>
          <w:szCs w:val="22"/>
          <w:lang w:eastAsia="zh-CN"/>
        </w:rPr>
        <w:t xml:space="preserve"> EVIDENCE – PRAVNE OSEBE</w:t>
      </w:r>
      <w:bookmarkEnd w:id="90"/>
    </w:p>
    <w:p w14:paraId="1213AEC7" w14:textId="77777777" w:rsidR="000E12C6" w:rsidRDefault="000E12C6" w:rsidP="000E12C6">
      <w:pPr>
        <w:spacing w:after="0"/>
        <w:rPr>
          <w:rStyle w:val="Neenpoudarek"/>
          <w:rFonts w:ascii="Arial" w:hAnsi="Arial" w:cs="Arial"/>
          <w:i w:val="0"/>
          <w:iCs w:val="0"/>
          <w:color w:val="auto"/>
          <w:sz w:val="22"/>
          <w:szCs w:val="22"/>
        </w:rPr>
      </w:pPr>
    </w:p>
    <w:p w14:paraId="4940D2DE" w14:textId="77777777" w:rsidR="00D60FD5" w:rsidRDefault="00D60FD5" w:rsidP="00D60FD5">
      <w:pPr>
        <w:pStyle w:val="Brezrazmikov"/>
        <w:spacing w:line="276" w:lineRule="auto"/>
        <w:jc w:val="both"/>
        <w:rPr>
          <w:rFonts w:ascii="Arial" w:hAnsi="Arial" w:cs="Arial"/>
        </w:rPr>
      </w:pPr>
      <w:r w:rsidRPr="00E44B7E">
        <w:rPr>
          <w:rFonts w:ascii="Arial" w:hAnsi="Arial" w:cs="Arial"/>
        </w:rPr>
        <w:t>V zvezi z javnim naročilom »</w:t>
      </w:r>
      <w:r>
        <w:rPr>
          <w:rFonts w:ascii="Arial" w:hAnsi="Arial" w:cs="Arial"/>
          <w:kern w:val="3"/>
          <w:lang w:eastAsia="zh-CN"/>
        </w:rPr>
        <w:t>Ureditev hodnika za pešce »Kapela-Radenci« na regionalni cesti III reda RT-941, odsek Videm-Radenci</w:t>
      </w:r>
      <w:r w:rsidRPr="00E44B7E">
        <w:rPr>
          <w:rFonts w:ascii="Arial" w:hAnsi="Arial" w:cs="Arial"/>
        </w:rPr>
        <w:t xml:space="preserve">«, objavljenem na portalu javnih naročil dne _________, št. objave _____________, </w:t>
      </w:r>
    </w:p>
    <w:p w14:paraId="77ADD13E" w14:textId="77777777" w:rsidR="00D60FD5" w:rsidRDefault="00D60FD5" w:rsidP="00D60FD5">
      <w:pPr>
        <w:pStyle w:val="Brezrazmikov"/>
        <w:spacing w:line="276" w:lineRule="auto"/>
        <w:jc w:val="both"/>
        <w:rPr>
          <w:rFonts w:ascii="Arial" w:hAnsi="Arial" w:cs="Arial"/>
        </w:rPr>
      </w:pPr>
    </w:p>
    <w:p w14:paraId="78F77B44" w14:textId="23A788D7" w:rsidR="00D60FD5" w:rsidRDefault="00D60FD5" w:rsidP="00D60FD5">
      <w:pPr>
        <w:pStyle w:val="Brezrazmikov"/>
        <w:spacing w:line="276" w:lineRule="auto"/>
        <w:jc w:val="both"/>
        <w:rPr>
          <w:rFonts w:ascii="Arial" w:hAnsi="Arial" w:cs="Arial"/>
        </w:rPr>
      </w:pPr>
      <w:r w:rsidRPr="00D60FD5">
        <w:rPr>
          <w:rFonts w:ascii="Arial" w:hAnsi="Arial" w:cs="Arial"/>
        </w:rPr>
        <w:t xml:space="preserve">izjavljamo, da </w:t>
      </w:r>
      <w:r>
        <w:rPr>
          <w:rFonts w:ascii="Arial" w:hAnsi="Arial" w:cs="Arial"/>
        </w:rPr>
        <w:t xml:space="preserve">naročniku, </w:t>
      </w:r>
      <w:r w:rsidRPr="00D60FD5">
        <w:rPr>
          <w:rFonts w:ascii="Arial" w:hAnsi="Arial" w:cs="Arial"/>
        </w:rPr>
        <w:t>Občin</w:t>
      </w:r>
      <w:r>
        <w:rPr>
          <w:rFonts w:ascii="Arial" w:hAnsi="Arial" w:cs="Arial"/>
        </w:rPr>
        <w:t>i</w:t>
      </w:r>
      <w:r w:rsidRPr="00D60FD5">
        <w:rPr>
          <w:rFonts w:ascii="Arial" w:hAnsi="Arial" w:cs="Arial"/>
        </w:rPr>
        <w:t xml:space="preserve"> Radenci, Radgonska cesta 9, Radenci, dajemo soglasje skladno </w:t>
      </w:r>
      <w:r>
        <w:rPr>
          <w:rFonts w:ascii="Arial" w:hAnsi="Arial" w:cs="Arial"/>
        </w:rPr>
        <w:t>z ZJN-3</w:t>
      </w:r>
      <w:r w:rsidRPr="00D60FD5">
        <w:rPr>
          <w:rFonts w:ascii="Arial" w:hAnsi="Arial" w:cs="Arial"/>
        </w:rPr>
        <w:t xml:space="preserve"> in skladno z 22. členom Zakona o varstvu osebnih podatkov, da za potrebe izvedbe javnega naročila »Ureditev hodnika za pešce »Kapela-Radenci« na regionalni cesti III reda RT-941, odsek Videm-Radenci«, pridobi podatke od </w:t>
      </w:r>
      <w:r>
        <w:rPr>
          <w:rFonts w:ascii="Arial" w:hAnsi="Arial" w:cs="Arial"/>
        </w:rPr>
        <w:t>pristojnega državnega organa</w:t>
      </w:r>
      <w:r w:rsidRPr="00D60FD5">
        <w:rPr>
          <w:rFonts w:ascii="Arial" w:hAnsi="Arial" w:cs="Arial"/>
        </w:rPr>
        <w:t xml:space="preserve">, da </w:t>
      </w:r>
      <w:r>
        <w:rPr>
          <w:rFonts w:ascii="Arial" w:hAnsi="Arial" w:cs="Arial"/>
        </w:rPr>
        <w:t xml:space="preserve">nam </w:t>
      </w:r>
      <w:r w:rsidRPr="00D60FD5">
        <w:rPr>
          <w:rFonts w:ascii="Arial" w:hAnsi="Arial" w:cs="Arial"/>
        </w:rPr>
        <w:t xml:space="preserve">v zadnjih treh letih pred potekom roka za oddajo ponudb s pravnomočno odločbo pristojnega organa Republike Slovenije ali druge države članice ali tretje države </w:t>
      </w:r>
      <w:r>
        <w:rPr>
          <w:rFonts w:ascii="Arial" w:hAnsi="Arial" w:cs="Arial"/>
        </w:rPr>
        <w:t xml:space="preserve">ni bila </w:t>
      </w:r>
      <w:r w:rsidRPr="00D60FD5">
        <w:rPr>
          <w:rFonts w:ascii="Arial" w:hAnsi="Arial" w:cs="Arial"/>
        </w:rPr>
        <w:t>izrečena globa zaradi prekrška v zvezi s plačilom za delo.</w:t>
      </w:r>
    </w:p>
    <w:p w14:paraId="01A15CB7" w14:textId="77777777" w:rsidR="00D60FD5" w:rsidRDefault="00D60FD5" w:rsidP="00D60FD5">
      <w:pPr>
        <w:pStyle w:val="Brezrazmikov"/>
        <w:spacing w:line="276" w:lineRule="auto"/>
        <w:jc w:val="both"/>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934"/>
        <w:gridCol w:w="6158"/>
      </w:tblGrid>
      <w:tr w:rsidR="00D60FD5" w:rsidRPr="00D60FD5" w14:paraId="41733B02"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8EF819"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PONUDNIK (POLNO IME):</w:t>
            </w:r>
          </w:p>
          <w:p w14:paraId="1FD0D4A0" w14:textId="77777777" w:rsidR="00D60FD5" w:rsidRPr="00D60FD5" w:rsidRDefault="00D60FD5" w:rsidP="0009112E">
            <w:pPr>
              <w:pStyle w:val="Brezrazmikov"/>
              <w:spacing w:line="276" w:lineRule="auto"/>
              <w:jc w:val="both"/>
              <w:rPr>
                <w:rFonts w:ascii="Arial" w:hAnsi="Arial" w:cs="Arial"/>
              </w:rPr>
            </w:pP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9D1D2" w14:textId="77777777" w:rsidR="00D60FD5" w:rsidRPr="00D60FD5" w:rsidRDefault="00D60FD5" w:rsidP="0009112E">
            <w:pPr>
              <w:pStyle w:val="Brezrazmikov"/>
              <w:spacing w:line="276" w:lineRule="auto"/>
              <w:jc w:val="both"/>
              <w:rPr>
                <w:rFonts w:ascii="Arial" w:hAnsi="Arial" w:cs="Arial"/>
              </w:rPr>
            </w:pPr>
          </w:p>
        </w:tc>
      </w:tr>
      <w:tr w:rsidR="00D60FD5" w:rsidRPr="00D60FD5" w14:paraId="058D043F"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CAB8DC5"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Sedež:</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BACC" w14:textId="77777777" w:rsidR="00D60FD5" w:rsidRPr="00D60FD5" w:rsidRDefault="00D60FD5" w:rsidP="0009112E">
            <w:pPr>
              <w:pStyle w:val="Brezrazmikov"/>
              <w:spacing w:line="276" w:lineRule="auto"/>
              <w:jc w:val="both"/>
              <w:rPr>
                <w:rFonts w:ascii="Arial" w:hAnsi="Arial" w:cs="Arial"/>
              </w:rPr>
            </w:pPr>
          </w:p>
        </w:tc>
      </w:tr>
      <w:tr w:rsidR="00D60FD5" w:rsidRPr="00D60FD5" w14:paraId="60A75A60"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DE89A17"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Poštna številka in kraj:</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167C" w14:textId="77777777" w:rsidR="00D60FD5" w:rsidRPr="00D60FD5" w:rsidRDefault="00D60FD5" w:rsidP="0009112E">
            <w:pPr>
              <w:pStyle w:val="Brezrazmikov"/>
              <w:spacing w:line="276" w:lineRule="auto"/>
              <w:jc w:val="both"/>
              <w:rPr>
                <w:rFonts w:ascii="Arial" w:hAnsi="Arial" w:cs="Arial"/>
              </w:rPr>
            </w:pPr>
          </w:p>
        </w:tc>
      </w:tr>
      <w:tr w:rsidR="00D60FD5" w:rsidRPr="00D60FD5" w14:paraId="3AFB51F3"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F431215"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Občina sedeža ponudnika: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9771D" w14:textId="77777777" w:rsidR="00D60FD5" w:rsidRPr="00D60FD5" w:rsidRDefault="00D60FD5" w:rsidP="0009112E">
            <w:pPr>
              <w:pStyle w:val="Brezrazmikov"/>
              <w:spacing w:line="276" w:lineRule="auto"/>
              <w:jc w:val="both"/>
              <w:rPr>
                <w:rFonts w:ascii="Arial" w:hAnsi="Arial" w:cs="Arial"/>
              </w:rPr>
            </w:pPr>
          </w:p>
        </w:tc>
      </w:tr>
      <w:tr w:rsidR="00D60FD5" w:rsidRPr="00D60FD5" w14:paraId="598EB443"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683BCE1"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Davčna številka: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E945" w14:textId="77777777" w:rsidR="00D60FD5" w:rsidRPr="00D60FD5" w:rsidRDefault="00D60FD5" w:rsidP="0009112E">
            <w:pPr>
              <w:pStyle w:val="Brezrazmikov"/>
              <w:spacing w:line="276" w:lineRule="auto"/>
              <w:jc w:val="both"/>
              <w:rPr>
                <w:rFonts w:ascii="Arial" w:hAnsi="Arial" w:cs="Arial"/>
              </w:rPr>
            </w:pPr>
          </w:p>
        </w:tc>
      </w:tr>
      <w:tr w:rsidR="00D60FD5" w:rsidRPr="00D60FD5" w14:paraId="1273FE18"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A65105"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Matična številka:</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F0F1F" w14:textId="77777777" w:rsidR="00D60FD5" w:rsidRPr="00D60FD5" w:rsidRDefault="00D60FD5" w:rsidP="0009112E">
            <w:pPr>
              <w:pStyle w:val="Brezrazmikov"/>
              <w:spacing w:line="276" w:lineRule="auto"/>
              <w:jc w:val="both"/>
              <w:rPr>
                <w:rFonts w:ascii="Arial" w:hAnsi="Arial" w:cs="Arial"/>
              </w:rPr>
            </w:pPr>
          </w:p>
        </w:tc>
      </w:tr>
      <w:tr w:rsidR="00D60FD5" w:rsidRPr="00D60FD5" w14:paraId="1AB5668E" w14:textId="77777777" w:rsidTr="0009112E">
        <w:tblPrEx>
          <w:tblCellMar>
            <w:top w:w="0" w:type="dxa"/>
            <w:bottom w:w="0" w:type="dxa"/>
          </w:tblCellMar>
        </w:tblPrEx>
        <w:tc>
          <w:tcPr>
            <w:tcW w:w="293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6E78C6E" w14:textId="77777777" w:rsidR="00D60FD5" w:rsidRPr="00D60FD5" w:rsidRDefault="00D60FD5" w:rsidP="0009112E">
            <w:pPr>
              <w:pStyle w:val="Brezrazmikov"/>
              <w:spacing w:line="276" w:lineRule="auto"/>
              <w:jc w:val="both"/>
              <w:rPr>
                <w:rFonts w:ascii="Arial" w:hAnsi="Arial" w:cs="Arial"/>
              </w:rPr>
            </w:pPr>
            <w:r w:rsidRPr="00D60FD5">
              <w:rPr>
                <w:rFonts w:ascii="Arial" w:hAnsi="Arial" w:cs="Arial"/>
              </w:rPr>
              <w:t>Številka vpisa v sodni register:</w:t>
            </w:r>
          </w:p>
        </w:tc>
        <w:tc>
          <w:tcPr>
            <w:tcW w:w="6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303CA" w14:textId="77777777" w:rsidR="00D60FD5" w:rsidRPr="00D60FD5" w:rsidRDefault="00D60FD5" w:rsidP="0009112E">
            <w:pPr>
              <w:pStyle w:val="Brezrazmikov"/>
              <w:spacing w:line="276" w:lineRule="auto"/>
              <w:jc w:val="both"/>
              <w:rPr>
                <w:rFonts w:ascii="Arial" w:hAnsi="Arial" w:cs="Arial"/>
              </w:rPr>
            </w:pPr>
          </w:p>
        </w:tc>
      </w:tr>
    </w:tbl>
    <w:p w14:paraId="3C2C06F7" w14:textId="77777777" w:rsidR="00D60FD5" w:rsidRPr="00D60FD5" w:rsidRDefault="00D60FD5" w:rsidP="00D60FD5">
      <w:pPr>
        <w:pStyle w:val="Brezrazmikov"/>
        <w:spacing w:line="276" w:lineRule="auto"/>
        <w:jc w:val="both"/>
        <w:rPr>
          <w:rFonts w:ascii="Arial" w:hAnsi="Arial" w:cs="Arial"/>
        </w:rPr>
      </w:pPr>
    </w:p>
    <w:p w14:paraId="0014001C" w14:textId="77777777" w:rsidR="00D60FD5" w:rsidRPr="00D60FD5" w:rsidRDefault="00D60FD5" w:rsidP="00D60FD5">
      <w:pPr>
        <w:pStyle w:val="Brezrazmikov"/>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60FD5" w:rsidRPr="00D60FD5" w14:paraId="2024705B"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1A54E580" w14:textId="77777777" w:rsidR="00D60FD5" w:rsidRPr="00D60FD5" w:rsidRDefault="00D60FD5" w:rsidP="0009112E">
            <w:pPr>
              <w:pStyle w:val="Brezrazmikov"/>
              <w:jc w:val="both"/>
              <w:rPr>
                <w:rFonts w:ascii="Arial" w:hAnsi="Arial" w:cs="Arial"/>
                <w:bCs/>
              </w:rPr>
            </w:pPr>
            <w:r w:rsidRPr="00D60FD5">
              <w:rPr>
                <w:rFonts w:ascii="Arial" w:hAnsi="Arial" w:cs="Arial"/>
                <w:bCs/>
              </w:rPr>
              <w:t>KRAJ</w:t>
            </w:r>
          </w:p>
          <w:p w14:paraId="45F5233D" w14:textId="77777777" w:rsidR="00D60FD5" w:rsidRPr="00D60FD5" w:rsidRDefault="00D60FD5" w:rsidP="0009112E">
            <w:pPr>
              <w:pStyle w:val="Brezrazmikov"/>
              <w:jc w:val="both"/>
              <w:rPr>
                <w:rFonts w:ascii="Arial" w:hAnsi="Arial" w:cs="Arial"/>
                <w:bCs/>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6855A415" w14:textId="77777777" w:rsidR="00D60FD5" w:rsidRPr="00D60FD5" w:rsidRDefault="00D60FD5" w:rsidP="0009112E">
            <w:pPr>
              <w:pStyle w:val="Brezrazmikov"/>
              <w:jc w:val="both"/>
              <w:rPr>
                <w:rFonts w:ascii="Arial" w:hAnsi="Arial" w:cs="Arial"/>
                <w:bCs/>
              </w:rPr>
            </w:pPr>
            <w:r w:rsidRPr="00D60FD5">
              <w:rPr>
                <w:rFonts w:ascii="Arial" w:hAnsi="Arial" w:cs="Arial"/>
                <w:bCs/>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3884A7D9" w14:textId="77777777" w:rsidR="00D60FD5" w:rsidRPr="00D60FD5" w:rsidRDefault="00D60FD5" w:rsidP="0009112E">
            <w:pPr>
              <w:pStyle w:val="Brezrazmikov"/>
              <w:jc w:val="both"/>
              <w:rPr>
                <w:rFonts w:ascii="Arial" w:hAnsi="Arial" w:cs="Arial"/>
                <w:bCs/>
              </w:rPr>
            </w:pPr>
            <w:r w:rsidRPr="00D60FD5">
              <w:rPr>
                <w:rFonts w:ascii="Arial" w:hAnsi="Arial" w:cs="Arial"/>
                <w:bCs/>
              </w:rPr>
              <w:t>PONUDNIK/PODIZVAJALEC</w:t>
            </w:r>
          </w:p>
          <w:p w14:paraId="54281117" w14:textId="77777777" w:rsidR="00D60FD5" w:rsidRPr="00D60FD5" w:rsidRDefault="00D60FD5" w:rsidP="0009112E">
            <w:pPr>
              <w:pStyle w:val="Brezrazmikov"/>
              <w:jc w:val="both"/>
              <w:rPr>
                <w:rFonts w:ascii="Arial" w:hAnsi="Arial" w:cs="Arial"/>
                <w:bCs/>
              </w:rPr>
            </w:pPr>
            <w:r w:rsidRPr="00D60FD5">
              <w:rPr>
                <w:rFonts w:ascii="Arial" w:hAnsi="Arial" w:cs="Arial"/>
                <w:bCs/>
              </w:rPr>
              <w:t>ime in priimek zakonitega zastopnika in podpis</w:t>
            </w:r>
          </w:p>
        </w:tc>
      </w:tr>
      <w:tr w:rsidR="00D60FD5" w:rsidRPr="00D60FD5" w14:paraId="6BFB18F9"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30F71419" w14:textId="77777777" w:rsidR="00D60FD5" w:rsidRPr="00D60FD5" w:rsidRDefault="00D60FD5" w:rsidP="0009112E">
            <w:pPr>
              <w:pStyle w:val="Brezrazmikov"/>
              <w:jc w:val="both"/>
              <w:rPr>
                <w:rFonts w:ascii="Arial" w:hAnsi="Arial" w:cs="Arial"/>
                <w:bCs/>
              </w:rPr>
            </w:pPr>
            <w:r w:rsidRPr="00D60FD5">
              <w:rPr>
                <w:rFonts w:ascii="Arial" w:hAnsi="Arial" w:cs="Arial"/>
                <w:bCs/>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11CAD009" w14:textId="77777777" w:rsidR="00D60FD5" w:rsidRPr="00D60FD5" w:rsidRDefault="00D60FD5" w:rsidP="0009112E">
            <w:pPr>
              <w:pStyle w:val="Brezrazmikov"/>
              <w:jc w:val="both"/>
              <w:rPr>
                <w:rFonts w:ascii="Arial" w:hAnsi="Arial" w:cs="Arial"/>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2C9BB1A7" w14:textId="77777777" w:rsidR="00D60FD5" w:rsidRPr="00D60FD5" w:rsidRDefault="00D60FD5" w:rsidP="0009112E">
            <w:pPr>
              <w:pStyle w:val="Brezrazmikov"/>
              <w:jc w:val="both"/>
              <w:rPr>
                <w:rFonts w:ascii="Arial" w:hAnsi="Arial" w:cs="Arial"/>
              </w:rPr>
            </w:pPr>
          </w:p>
        </w:tc>
      </w:tr>
    </w:tbl>
    <w:p w14:paraId="1AFA0956" w14:textId="77777777" w:rsidR="00D60FD5" w:rsidRPr="00D60FD5" w:rsidRDefault="00D60FD5" w:rsidP="00D60FD5">
      <w:pPr>
        <w:pStyle w:val="Brezrazmikov"/>
        <w:rPr>
          <w:rFonts w:ascii="Arial" w:hAnsi="Arial" w:cs="Arial"/>
        </w:rPr>
      </w:pPr>
    </w:p>
    <w:p w14:paraId="0544EBE8" w14:textId="77777777" w:rsidR="00D60FD5" w:rsidRPr="00D60FD5" w:rsidRDefault="00D60FD5" w:rsidP="00D60FD5">
      <w:pPr>
        <w:pStyle w:val="Brezrazmikov"/>
        <w:rPr>
          <w:rFonts w:ascii="Arial" w:hAnsi="Arial" w:cs="Arial"/>
        </w:rPr>
      </w:pPr>
    </w:p>
    <w:p w14:paraId="266E8271" w14:textId="77777777" w:rsidR="00D60FD5" w:rsidRPr="00E44B7E" w:rsidRDefault="00D60FD5" w:rsidP="00D60FD5">
      <w:pPr>
        <w:pStyle w:val="Brezrazmikov"/>
        <w:spacing w:line="276" w:lineRule="auto"/>
        <w:jc w:val="both"/>
        <w:rPr>
          <w:rStyle w:val="Neenpoudarek"/>
          <w:rFonts w:ascii="Arial" w:hAnsi="Arial" w:cs="Arial"/>
          <w:i w:val="0"/>
          <w:iCs w:val="0"/>
          <w:color w:val="auto"/>
          <w:sz w:val="22"/>
          <w:szCs w:val="22"/>
        </w:rPr>
      </w:pPr>
    </w:p>
    <w:p w14:paraId="24F45AC6" w14:textId="73E53EAA" w:rsidR="006C17A8" w:rsidRPr="0026083D" w:rsidRDefault="00910FE0" w:rsidP="0026083D">
      <w:pPr>
        <w:pStyle w:val="Slog3"/>
        <w:rPr>
          <w:rStyle w:val="Neenpoudarek"/>
          <w:rFonts w:ascii="Arial" w:hAnsi="Arial" w:cs="Arial"/>
          <w:b w:val="0"/>
          <w:bCs w:val="0"/>
          <w:i/>
          <w:iCs/>
          <w:sz w:val="22"/>
          <w:szCs w:val="22"/>
        </w:rPr>
      </w:pPr>
      <w:bookmarkStart w:id="91" w:name="_Toc453683982"/>
      <w:r w:rsidRPr="0026083D">
        <w:rPr>
          <w:rStyle w:val="Neenpoudarek"/>
          <w:rFonts w:ascii="Arial" w:hAnsi="Arial" w:cs="Arial"/>
          <w:b w:val="0"/>
          <w:bCs w:val="0"/>
          <w:i/>
          <w:iCs/>
          <w:sz w:val="22"/>
          <w:szCs w:val="22"/>
        </w:rPr>
        <w:t>PRILOGA št. 7</w:t>
      </w:r>
      <w:bookmarkEnd w:id="91"/>
    </w:p>
    <w:p w14:paraId="5BA18385" w14:textId="77777777" w:rsidR="00910FE0" w:rsidRPr="00E44B7E" w:rsidRDefault="00910FE0" w:rsidP="00E44B7E">
      <w:pPr>
        <w:pStyle w:val="Intenzivencitat"/>
        <w:spacing w:before="0" w:after="0" w:line="276" w:lineRule="auto"/>
        <w:rPr>
          <w:rFonts w:ascii="Arial" w:hAnsi="Arial" w:cs="Arial"/>
          <w:sz w:val="22"/>
          <w:szCs w:val="22"/>
        </w:rPr>
      </w:pPr>
      <w:bookmarkStart w:id="92" w:name="_Toc452044531"/>
      <w:bookmarkStart w:id="93" w:name="_Toc453683983"/>
      <w:r w:rsidRPr="00E44B7E">
        <w:rPr>
          <w:rFonts w:ascii="Arial" w:hAnsi="Arial" w:cs="Arial"/>
          <w:sz w:val="22"/>
          <w:szCs w:val="22"/>
          <w:lang w:eastAsia="zh-CN"/>
        </w:rPr>
        <w:t>SOGLASJE ZA PRIDOBITEV PODATKOV IZ KAZENSKE EVIDENCE – FIZIČNE OSEBE</w:t>
      </w:r>
      <w:bookmarkEnd w:id="92"/>
      <w:bookmarkEnd w:id="93"/>
    </w:p>
    <w:p w14:paraId="5E3F7508" w14:textId="77777777" w:rsidR="00910FE0" w:rsidRPr="00E44B7E" w:rsidRDefault="00910FE0" w:rsidP="00E44B7E">
      <w:pPr>
        <w:spacing w:after="0"/>
        <w:rPr>
          <w:rFonts w:ascii="Arial" w:hAnsi="Arial" w:cs="Arial"/>
          <w:lang w:eastAsia="zh-CN"/>
        </w:rPr>
      </w:pPr>
    </w:p>
    <w:p w14:paraId="56E66F88" w14:textId="77777777" w:rsidR="00D60FD5" w:rsidRDefault="00D60FD5" w:rsidP="00D60FD5">
      <w:pPr>
        <w:pStyle w:val="Brezrazmikov"/>
        <w:spacing w:line="276" w:lineRule="auto"/>
        <w:jc w:val="both"/>
        <w:rPr>
          <w:rFonts w:ascii="Arial" w:hAnsi="Arial" w:cs="Arial"/>
        </w:rPr>
      </w:pPr>
      <w:r w:rsidRPr="00E44B7E">
        <w:rPr>
          <w:rFonts w:ascii="Arial" w:hAnsi="Arial" w:cs="Arial"/>
        </w:rPr>
        <w:t>V zvezi z javnim naročilom »</w:t>
      </w:r>
      <w:r>
        <w:rPr>
          <w:rFonts w:ascii="Arial" w:hAnsi="Arial" w:cs="Arial"/>
          <w:kern w:val="3"/>
          <w:lang w:eastAsia="zh-CN"/>
        </w:rPr>
        <w:t>Ureditev hodnika za pešce »Kapela-Radenci« na regionalni cesti III reda RT-941, odsek Videm-Radenci</w:t>
      </w:r>
      <w:r w:rsidRPr="00E44B7E">
        <w:rPr>
          <w:rFonts w:ascii="Arial" w:hAnsi="Arial" w:cs="Arial"/>
        </w:rPr>
        <w:t xml:space="preserve">«, objavljenem na portalu javnih naročil dne _________, št. objave _____________, </w:t>
      </w:r>
    </w:p>
    <w:p w14:paraId="6FDBA4EE" w14:textId="77777777" w:rsidR="00D60FD5" w:rsidRDefault="00D60FD5" w:rsidP="00D60FD5">
      <w:pPr>
        <w:pStyle w:val="Brezrazmikov"/>
        <w:spacing w:line="276" w:lineRule="auto"/>
        <w:jc w:val="both"/>
        <w:rPr>
          <w:rFonts w:ascii="Arial" w:hAnsi="Arial" w:cs="Arial"/>
        </w:rPr>
      </w:pPr>
    </w:p>
    <w:p w14:paraId="0A9B0879" w14:textId="57A865BF" w:rsidR="00D60FD5" w:rsidRDefault="00D60FD5" w:rsidP="00D60FD5">
      <w:pPr>
        <w:pStyle w:val="Brezrazmikov"/>
        <w:spacing w:line="276" w:lineRule="auto"/>
        <w:jc w:val="both"/>
        <w:rPr>
          <w:rFonts w:ascii="Arial" w:hAnsi="Arial" w:cs="Arial"/>
        </w:rPr>
      </w:pPr>
      <w:r>
        <w:rPr>
          <w:rFonts w:ascii="Arial" w:hAnsi="Arial" w:cs="Arial"/>
        </w:rPr>
        <w:t>izjavljam</w:t>
      </w:r>
      <w:r w:rsidRPr="00D60FD5">
        <w:rPr>
          <w:rFonts w:ascii="Arial" w:hAnsi="Arial" w:cs="Arial"/>
        </w:rPr>
        <w:t xml:space="preserve">, da </w:t>
      </w:r>
      <w:r>
        <w:rPr>
          <w:rFonts w:ascii="Arial" w:hAnsi="Arial" w:cs="Arial"/>
        </w:rPr>
        <w:t xml:space="preserve">naročniku, </w:t>
      </w:r>
      <w:r w:rsidRPr="00D60FD5">
        <w:rPr>
          <w:rFonts w:ascii="Arial" w:hAnsi="Arial" w:cs="Arial"/>
        </w:rPr>
        <w:t>Občin</w:t>
      </w:r>
      <w:r>
        <w:rPr>
          <w:rFonts w:ascii="Arial" w:hAnsi="Arial" w:cs="Arial"/>
        </w:rPr>
        <w:t>i</w:t>
      </w:r>
      <w:r w:rsidRPr="00D60FD5">
        <w:rPr>
          <w:rFonts w:ascii="Arial" w:hAnsi="Arial" w:cs="Arial"/>
        </w:rPr>
        <w:t xml:space="preserve"> Radenci, Radgonska cesta 9, Radenci</w:t>
      </w:r>
      <w:r>
        <w:rPr>
          <w:rFonts w:ascii="Arial" w:hAnsi="Arial" w:cs="Arial"/>
        </w:rPr>
        <w:t>, dajem</w:t>
      </w:r>
      <w:r w:rsidRPr="00D60FD5">
        <w:rPr>
          <w:rFonts w:ascii="Arial" w:hAnsi="Arial" w:cs="Arial"/>
        </w:rPr>
        <w:t xml:space="preserve"> soglasje skladno </w:t>
      </w:r>
      <w:r>
        <w:rPr>
          <w:rFonts w:ascii="Arial" w:hAnsi="Arial" w:cs="Arial"/>
        </w:rPr>
        <w:t>z ZJN-3</w:t>
      </w:r>
      <w:r w:rsidRPr="00D60FD5">
        <w:rPr>
          <w:rFonts w:ascii="Arial" w:hAnsi="Arial" w:cs="Arial"/>
        </w:rPr>
        <w:t xml:space="preserve"> in skladno z 22. členom Zakona o varstvu osebnih podatkov, da za potrebe izvedbe javnega naročila »Ureditev hodnika za pešce »Kapela-Radenci« na regionalni cesti III reda RT-941, odsek Videm-Radenci«, pridobi podatke od Direktorata za pravosodno upravo, Sektor za izvrševanje kazenskih sankcij, da kot </w:t>
      </w:r>
      <w:r>
        <w:rPr>
          <w:rFonts w:ascii="Arial" w:hAnsi="Arial" w:cs="Arial"/>
        </w:rPr>
        <w:t>zakoniti zastopnik, član nadzornega organa ali prokurist nisem bil pravnomočno obsojen</w:t>
      </w:r>
      <w:r w:rsidRPr="00D60FD5">
        <w:rPr>
          <w:rFonts w:ascii="Arial" w:hAnsi="Arial" w:cs="Arial"/>
        </w:rPr>
        <w:t xml:space="preserve"> zaradi kaznivih dejanj, ki so opredeljena v </w:t>
      </w:r>
      <w:r>
        <w:rPr>
          <w:rFonts w:ascii="Arial" w:hAnsi="Arial" w:cs="Arial"/>
        </w:rPr>
        <w:t>ZJN-3</w:t>
      </w:r>
      <w:r w:rsidRPr="00D60FD5">
        <w:rPr>
          <w:rFonts w:ascii="Arial" w:hAnsi="Arial" w:cs="Arial"/>
        </w:rPr>
        <w:t>.</w:t>
      </w:r>
    </w:p>
    <w:p w14:paraId="352BF9AE" w14:textId="77777777" w:rsidR="00D60FD5" w:rsidRDefault="00D60FD5" w:rsidP="00D60FD5">
      <w:pPr>
        <w:pStyle w:val="Brezrazmikov"/>
        <w:spacing w:line="276" w:lineRule="auto"/>
        <w:jc w:val="both"/>
        <w:rPr>
          <w:rFonts w:ascii="Arial" w:hAnsi="Arial" w:cs="Arial"/>
        </w:rPr>
      </w:pPr>
    </w:p>
    <w:tbl>
      <w:tblPr>
        <w:tblW w:w="9092" w:type="dxa"/>
        <w:tblLayout w:type="fixed"/>
        <w:tblCellMar>
          <w:left w:w="10" w:type="dxa"/>
          <w:right w:w="10" w:type="dxa"/>
        </w:tblCellMar>
        <w:tblLook w:val="04A0" w:firstRow="1" w:lastRow="0" w:firstColumn="1" w:lastColumn="0" w:noHBand="0" w:noVBand="1"/>
      </w:tblPr>
      <w:tblGrid>
        <w:gridCol w:w="2592"/>
        <w:gridCol w:w="6500"/>
      </w:tblGrid>
      <w:tr w:rsidR="00D60FD5" w:rsidRPr="00D60FD5" w14:paraId="5DF32BD3"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9F9FB0" w14:textId="0E5790DC" w:rsidR="00D60FD5" w:rsidRPr="00D60FD5" w:rsidRDefault="00D60FD5" w:rsidP="00D60FD5">
            <w:pPr>
              <w:suppressAutoHyphens/>
              <w:autoSpaceDN w:val="0"/>
              <w:snapToGrid w:val="0"/>
              <w:spacing w:after="0"/>
              <w:ind w:right="6"/>
              <w:textAlignment w:val="baseline"/>
              <w:outlineLvl w:val="5"/>
              <w:rPr>
                <w:rFonts w:ascii="Arial" w:hAnsi="Arial" w:cs="Arial"/>
                <w:b/>
                <w:bCs/>
                <w:color w:val="5F497A"/>
                <w:kern w:val="3"/>
                <w:lang w:eastAsia="zh-CN"/>
              </w:rPr>
            </w:pPr>
            <w:r>
              <w:rPr>
                <w:rFonts w:ascii="Arial" w:hAnsi="Arial" w:cs="Arial"/>
                <w:b/>
                <w:bCs/>
                <w:color w:val="5F497A"/>
                <w:kern w:val="3"/>
                <w:lang w:eastAsia="zh-CN"/>
              </w:rPr>
              <w:t>FIZIČNA OSEBA</w:t>
            </w:r>
            <w:r w:rsidRPr="00D60FD5">
              <w:rPr>
                <w:rFonts w:ascii="Arial" w:hAnsi="Arial" w:cs="Arial"/>
                <w:b/>
                <w:bCs/>
                <w:color w:val="5F497A"/>
                <w:kern w:val="3"/>
                <w:lang w:eastAsia="zh-CN"/>
              </w:rPr>
              <w:t xml:space="preserve"> (IME IN PRIIMEK):</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DFF2C"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169EA9F9"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4E52C9F"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EMŠO:</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DA9F9"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57435A29"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EB7A51"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Datum rojstva: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4C7E"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297A4090"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DE6AF4F"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Kraj rojstva: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0506E"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61E8ABD4"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20B9B6B"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Občina rojstva: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6402C"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77B57C7F"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614C7AC"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Država rojstva: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CDB4A"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5C2DA95D"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8761372"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Ulica (naslov stalnega prebivališča):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4A0E8"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75946209"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EC740C1"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Poštna številka in kraj stalnega prebivališča:</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C2281"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23709E3B"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881F5CB"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Državljanstvo:</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56C6"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r w:rsidR="00D60FD5" w:rsidRPr="00D60FD5" w14:paraId="435900DD" w14:textId="77777777" w:rsidTr="0009112E">
        <w:tblPrEx>
          <w:tblCellMar>
            <w:top w:w="0" w:type="dxa"/>
            <w:bottom w:w="0" w:type="dxa"/>
          </w:tblCellMar>
        </w:tblPrEx>
        <w:tc>
          <w:tcPr>
            <w:tcW w:w="2592"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2730F08" w14:textId="77777777" w:rsidR="00D60FD5" w:rsidRPr="00D60FD5" w:rsidRDefault="00D60FD5" w:rsidP="00D60FD5">
            <w:pPr>
              <w:suppressAutoHyphens/>
              <w:autoSpaceDN w:val="0"/>
              <w:snapToGrid w:val="0"/>
              <w:spacing w:after="0"/>
              <w:ind w:right="6"/>
              <w:textAlignment w:val="baseline"/>
              <w:rPr>
                <w:rFonts w:ascii="Arial" w:hAnsi="Arial" w:cs="Arial"/>
                <w:color w:val="auto"/>
                <w:kern w:val="3"/>
                <w:lang w:eastAsia="zh-CN"/>
              </w:rPr>
            </w:pPr>
            <w:r w:rsidRPr="00D60FD5">
              <w:rPr>
                <w:rFonts w:ascii="Arial" w:hAnsi="Arial" w:cs="Arial"/>
                <w:color w:val="auto"/>
                <w:kern w:val="3"/>
                <w:lang w:eastAsia="zh-CN"/>
              </w:rPr>
              <w:t>Prejšnji priimek:</w:t>
            </w:r>
          </w:p>
        </w:tc>
        <w:tc>
          <w:tcPr>
            <w:tcW w:w="6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47855" w14:textId="77777777" w:rsidR="00D60FD5" w:rsidRPr="00D60FD5" w:rsidRDefault="00D60FD5" w:rsidP="00D60FD5">
            <w:pPr>
              <w:suppressAutoHyphens/>
              <w:autoSpaceDN w:val="0"/>
              <w:snapToGrid w:val="0"/>
              <w:spacing w:after="0"/>
              <w:ind w:right="6"/>
              <w:jc w:val="both"/>
              <w:textAlignment w:val="baseline"/>
              <w:rPr>
                <w:rFonts w:ascii="Arial" w:hAnsi="Arial" w:cs="Arial"/>
                <w:color w:val="auto"/>
                <w:kern w:val="3"/>
                <w:lang w:eastAsia="zh-CN"/>
              </w:rPr>
            </w:pPr>
          </w:p>
        </w:tc>
      </w:tr>
    </w:tbl>
    <w:p w14:paraId="7316614C" w14:textId="77777777" w:rsidR="00D60FD5" w:rsidRPr="00D60FD5" w:rsidRDefault="00D60FD5" w:rsidP="00D60FD5">
      <w:pPr>
        <w:pStyle w:val="Brezrazmikov"/>
        <w:spacing w:line="276" w:lineRule="auto"/>
        <w:jc w:val="both"/>
        <w:rPr>
          <w:rFonts w:ascii="Arial" w:hAnsi="Arial" w:cs="Arial"/>
        </w:rPr>
      </w:pPr>
    </w:p>
    <w:p w14:paraId="58533166" w14:textId="77777777" w:rsidR="00D60FD5" w:rsidRPr="00E44B7E" w:rsidRDefault="00D60FD5" w:rsidP="00D60FD5">
      <w:pPr>
        <w:pStyle w:val="Brezrazmikov"/>
        <w:spacing w:line="276" w:lineRule="auto"/>
        <w:jc w:val="both"/>
        <w:rPr>
          <w:rFonts w:ascii="Arial" w:hAnsi="Arial" w:cs="Arial"/>
        </w:rPr>
      </w:pPr>
    </w:p>
    <w:p w14:paraId="4F6095D7" w14:textId="21C98972" w:rsidR="00D60FD5" w:rsidRPr="00D60FD5" w:rsidRDefault="00D60FD5" w:rsidP="00D60FD5">
      <w:pPr>
        <w:tabs>
          <w:tab w:val="right" w:leader="underscore" w:pos="9072"/>
        </w:tabs>
        <w:spacing w:after="0"/>
        <w:jc w:val="both"/>
        <w:rPr>
          <w:rFonts w:ascii="Arial" w:hAnsi="Arial" w:cs="Arial"/>
          <w:i/>
          <w:lang w:eastAsia="zh-CN"/>
        </w:rPr>
      </w:pPr>
      <w:r w:rsidRPr="00D60FD5">
        <w:rPr>
          <w:rFonts w:ascii="Arial" w:hAnsi="Arial" w:cs="Arial"/>
          <w:i/>
          <w:lang w:eastAsia="zh-CN"/>
        </w:rPr>
        <w:t xml:space="preserve">OPOMBA: V primeru, da ima ponudnik več </w:t>
      </w:r>
      <w:r>
        <w:rPr>
          <w:rFonts w:ascii="Arial" w:hAnsi="Arial" w:cs="Arial"/>
          <w:i/>
          <w:lang w:eastAsia="zh-CN"/>
        </w:rPr>
        <w:t>fizičnih</w:t>
      </w:r>
      <w:r w:rsidR="00F56C2E">
        <w:rPr>
          <w:rFonts w:ascii="Arial" w:hAnsi="Arial" w:cs="Arial"/>
          <w:i/>
          <w:lang w:eastAsia="zh-CN"/>
        </w:rPr>
        <w:t xml:space="preserve"> oseb, ki morajo oddati obrazec</w:t>
      </w:r>
      <w:r w:rsidRPr="00D60FD5">
        <w:rPr>
          <w:rFonts w:ascii="Arial" w:hAnsi="Arial" w:cs="Arial"/>
          <w:i/>
          <w:lang w:eastAsia="zh-CN"/>
        </w:rPr>
        <w:t>, se obrazec ustrezno fotokopira.</w:t>
      </w:r>
    </w:p>
    <w:p w14:paraId="47612F0C" w14:textId="301ADA56" w:rsidR="00D60FD5" w:rsidRPr="00D60FD5" w:rsidRDefault="00D60FD5" w:rsidP="00D60FD5">
      <w:pPr>
        <w:tabs>
          <w:tab w:val="right" w:leader="underscore" w:pos="9072"/>
        </w:tabs>
        <w:spacing w:after="0"/>
        <w:jc w:val="both"/>
        <w:rPr>
          <w:rFonts w:ascii="Arial" w:hAnsi="Arial" w:cs="Arial"/>
          <w:i/>
          <w:lang w:eastAsia="zh-CN"/>
        </w:rPr>
      </w:pPr>
      <w:r w:rsidRPr="00D60FD5">
        <w:rPr>
          <w:rFonts w:ascii="Arial" w:hAnsi="Arial" w:cs="Arial"/>
          <w:i/>
          <w:lang w:eastAsia="zh-CN"/>
        </w:rPr>
        <w:t xml:space="preserve">Obrazec mora obvezno podpisati </w:t>
      </w:r>
      <w:r>
        <w:rPr>
          <w:rFonts w:ascii="Arial" w:hAnsi="Arial" w:cs="Arial"/>
          <w:i/>
          <w:lang w:eastAsia="zh-CN"/>
        </w:rPr>
        <w:t>fizična oseba</w:t>
      </w:r>
      <w:r w:rsidRPr="00D60FD5">
        <w:rPr>
          <w:rFonts w:ascii="Arial" w:hAnsi="Arial" w:cs="Arial"/>
          <w:i/>
          <w:lang w:eastAsia="zh-CN"/>
        </w:rPr>
        <w:t>, na katerega se izjava nanaša, osebno.</w:t>
      </w:r>
    </w:p>
    <w:p w14:paraId="7656C64F" w14:textId="77777777" w:rsidR="00D60FD5" w:rsidRPr="00D60FD5" w:rsidRDefault="00D60FD5" w:rsidP="00D60FD5">
      <w:pPr>
        <w:tabs>
          <w:tab w:val="right" w:leader="underscore" w:pos="9072"/>
        </w:tabs>
        <w:spacing w:after="0"/>
        <w:ind w:left="720"/>
        <w:jc w:val="both"/>
        <w:rPr>
          <w:rFonts w:ascii="Arial" w:hAnsi="Arial" w:cs="Arial"/>
          <w:b/>
          <w:bCs/>
          <w:iCs/>
          <w:lang w:eastAsia="zh-CN"/>
        </w:rPr>
      </w:pPr>
    </w:p>
    <w:tbl>
      <w:tblPr>
        <w:tblW w:w="9092" w:type="dxa"/>
        <w:tblLayout w:type="fixed"/>
        <w:tblCellMar>
          <w:left w:w="10" w:type="dxa"/>
          <w:right w:w="10" w:type="dxa"/>
        </w:tblCellMar>
        <w:tblLook w:val="04A0" w:firstRow="1" w:lastRow="0" w:firstColumn="1" w:lastColumn="0" w:noHBand="0" w:noVBand="1"/>
      </w:tblPr>
      <w:tblGrid>
        <w:gridCol w:w="2162"/>
        <w:gridCol w:w="2410"/>
        <w:gridCol w:w="4520"/>
      </w:tblGrid>
      <w:tr w:rsidR="00D60FD5" w:rsidRPr="00D60FD5" w14:paraId="396010D4"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7A02B490" w14:textId="77777777" w:rsidR="00D60FD5" w:rsidRPr="00D60FD5" w:rsidRDefault="00D60FD5" w:rsidP="00D60FD5">
            <w:pPr>
              <w:tabs>
                <w:tab w:val="right" w:leader="underscore" w:pos="9072"/>
              </w:tabs>
              <w:spacing w:after="0"/>
              <w:jc w:val="both"/>
              <w:rPr>
                <w:rFonts w:ascii="Arial" w:hAnsi="Arial" w:cs="Arial"/>
                <w:bCs/>
                <w:lang w:eastAsia="zh-CN"/>
              </w:rPr>
            </w:pPr>
            <w:r w:rsidRPr="00D60FD5">
              <w:rPr>
                <w:rFonts w:ascii="Arial" w:hAnsi="Arial" w:cs="Arial"/>
                <w:bCs/>
                <w:lang w:eastAsia="zh-CN"/>
              </w:rPr>
              <w:t>KRAJ</w:t>
            </w:r>
          </w:p>
          <w:p w14:paraId="54D5FFDB" w14:textId="77777777" w:rsidR="00D60FD5" w:rsidRPr="00D60FD5" w:rsidRDefault="00D60FD5" w:rsidP="00D60FD5">
            <w:pPr>
              <w:tabs>
                <w:tab w:val="right" w:leader="underscore" w:pos="9072"/>
              </w:tabs>
              <w:spacing w:after="0"/>
              <w:jc w:val="both"/>
              <w:rPr>
                <w:rFonts w:ascii="Arial" w:hAnsi="Arial" w:cs="Arial"/>
                <w:bCs/>
                <w:lang w:eastAsia="zh-CN"/>
              </w:rPr>
            </w:pPr>
          </w:p>
        </w:tc>
        <w:tc>
          <w:tcPr>
            <w:tcW w:w="2410" w:type="dxa"/>
            <w:vMerge w:val="restart"/>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30C56507" w14:textId="77777777" w:rsidR="00D60FD5" w:rsidRPr="00D60FD5" w:rsidRDefault="00D60FD5" w:rsidP="00D60FD5">
            <w:pPr>
              <w:tabs>
                <w:tab w:val="right" w:leader="underscore" w:pos="9072"/>
              </w:tabs>
              <w:spacing w:after="0"/>
              <w:jc w:val="both"/>
              <w:rPr>
                <w:rFonts w:ascii="Arial" w:hAnsi="Arial" w:cs="Arial"/>
                <w:bCs/>
                <w:lang w:eastAsia="zh-CN"/>
              </w:rPr>
            </w:pPr>
            <w:r w:rsidRPr="00D60FD5">
              <w:rPr>
                <w:rFonts w:ascii="Arial" w:hAnsi="Arial" w:cs="Arial"/>
                <w:bCs/>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1FC189AC" w14:textId="77777777" w:rsidR="00D60FD5" w:rsidRPr="00D60FD5" w:rsidRDefault="00D60FD5" w:rsidP="00D60FD5">
            <w:pPr>
              <w:tabs>
                <w:tab w:val="right" w:leader="underscore" w:pos="9072"/>
              </w:tabs>
              <w:spacing w:after="0"/>
              <w:jc w:val="both"/>
              <w:rPr>
                <w:rFonts w:ascii="Arial" w:hAnsi="Arial" w:cs="Arial"/>
                <w:bCs/>
                <w:lang w:eastAsia="zh-CN"/>
              </w:rPr>
            </w:pPr>
            <w:r w:rsidRPr="00D60FD5">
              <w:rPr>
                <w:rFonts w:ascii="Arial" w:hAnsi="Arial" w:cs="Arial"/>
                <w:bCs/>
                <w:lang w:eastAsia="zh-CN"/>
              </w:rPr>
              <w:t>ZAKONITI ZASTOPNIK</w:t>
            </w:r>
          </w:p>
          <w:p w14:paraId="5ECB53F0" w14:textId="77777777" w:rsidR="00D60FD5" w:rsidRPr="00D60FD5" w:rsidRDefault="00D60FD5" w:rsidP="00D60FD5">
            <w:pPr>
              <w:tabs>
                <w:tab w:val="right" w:leader="underscore" w:pos="9072"/>
              </w:tabs>
              <w:spacing w:after="0"/>
              <w:jc w:val="both"/>
              <w:rPr>
                <w:rFonts w:ascii="Arial" w:hAnsi="Arial" w:cs="Arial"/>
                <w:bCs/>
                <w:lang w:eastAsia="zh-CN"/>
              </w:rPr>
            </w:pPr>
            <w:r w:rsidRPr="00D60FD5">
              <w:rPr>
                <w:rFonts w:ascii="Arial" w:hAnsi="Arial" w:cs="Arial"/>
                <w:bCs/>
                <w:lang w:eastAsia="zh-CN"/>
              </w:rPr>
              <w:t>ime in priimek zakonitega zastopnika in podpis</w:t>
            </w:r>
          </w:p>
        </w:tc>
      </w:tr>
      <w:tr w:rsidR="00D60FD5" w:rsidRPr="00D60FD5" w14:paraId="52CF148D" w14:textId="77777777" w:rsidTr="0009112E">
        <w:tblPrEx>
          <w:tblCellMar>
            <w:top w:w="0" w:type="dxa"/>
            <w:bottom w:w="0" w:type="dxa"/>
          </w:tblCellMar>
        </w:tblPrEx>
        <w:trPr>
          <w:trHeight w:val="737"/>
        </w:trPr>
        <w:tc>
          <w:tcPr>
            <w:tcW w:w="2162" w:type="dxa"/>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35726B69" w14:textId="77777777" w:rsidR="00D60FD5" w:rsidRPr="00D60FD5" w:rsidRDefault="00D60FD5" w:rsidP="00D60FD5">
            <w:pPr>
              <w:tabs>
                <w:tab w:val="right" w:leader="underscore" w:pos="9072"/>
              </w:tabs>
              <w:spacing w:after="0"/>
              <w:jc w:val="both"/>
              <w:rPr>
                <w:rFonts w:ascii="Arial" w:hAnsi="Arial" w:cs="Arial"/>
                <w:bCs/>
                <w:lang w:eastAsia="zh-CN"/>
              </w:rPr>
            </w:pPr>
            <w:r w:rsidRPr="00D60FD5">
              <w:rPr>
                <w:rFonts w:ascii="Arial" w:hAnsi="Arial" w:cs="Arial"/>
                <w:bCs/>
                <w:lang w:eastAsia="zh-CN"/>
              </w:rPr>
              <w:t>DATUM</w:t>
            </w:r>
          </w:p>
        </w:tc>
        <w:tc>
          <w:tcPr>
            <w:tcW w:w="2410" w:type="dxa"/>
            <w:vMerge/>
            <w:tcBorders>
              <w:top w:val="single" w:sz="4" w:space="0" w:color="C0C0C0"/>
              <w:left w:val="single" w:sz="4" w:space="0" w:color="C0C0C0"/>
              <w:bottom w:val="single" w:sz="4" w:space="0" w:color="C0C0C0"/>
            </w:tcBorders>
            <w:shd w:val="clear" w:color="auto" w:fill="auto"/>
            <w:tcMar>
              <w:top w:w="0" w:type="dxa"/>
              <w:left w:w="108" w:type="dxa"/>
              <w:bottom w:w="0" w:type="dxa"/>
              <w:right w:w="108" w:type="dxa"/>
            </w:tcMar>
          </w:tcPr>
          <w:p w14:paraId="018F5F2F" w14:textId="77777777" w:rsidR="00D60FD5" w:rsidRPr="00D60FD5" w:rsidRDefault="00D60FD5" w:rsidP="00D60FD5">
            <w:pPr>
              <w:tabs>
                <w:tab w:val="right" w:leader="underscore" w:pos="9072"/>
              </w:tabs>
              <w:spacing w:after="0"/>
              <w:jc w:val="both"/>
              <w:rPr>
                <w:rFonts w:ascii="Arial" w:hAnsi="Arial" w:cs="Arial"/>
                <w:lang w:eastAsia="zh-CN"/>
              </w:rPr>
            </w:pPr>
          </w:p>
        </w:tc>
        <w:tc>
          <w:tcPr>
            <w:tcW w:w="4520" w:type="dxa"/>
            <w:vMerge/>
            <w:tcBorders>
              <w:top w:val="single" w:sz="4" w:space="0" w:color="C0C0C0"/>
              <w:left w:val="single" w:sz="4" w:space="0" w:color="C0C0C0"/>
              <w:bottom w:val="single" w:sz="4" w:space="0" w:color="C0C0C0"/>
              <w:right w:val="single" w:sz="4" w:space="0" w:color="C0C0C0"/>
            </w:tcBorders>
            <w:shd w:val="clear" w:color="auto" w:fill="auto"/>
            <w:tcMar>
              <w:top w:w="0" w:type="dxa"/>
              <w:left w:w="108" w:type="dxa"/>
              <w:bottom w:w="0" w:type="dxa"/>
              <w:right w:w="108" w:type="dxa"/>
            </w:tcMar>
          </w:tcPr>
          <w:p w14:paraId="74433EDA" w14:textId="77777777" w:rsidR="00D60FD5" w:rsidRPr="00D60FD5" w:rsidRDefault="00D60FD5" w:rsidP="00D60FD5">
            <w:pPr>
              <w:tabs>
                <w:tab w:val="right" w:leader="underscore" w:pos="9072"/>
              </w:tabs>
              <w:spacing w:after="0"/>
              <w:jc w:val="both"/>
              <w:rPr>
                <w:rFonts w:ascii="Arial" w:hAnsi="Arial" w:cs="Arial"/>
                <w:lang w:eastAsia="zh-CN"/>
              </w:rPr>
            </w:pPr>
          </w:p>
        </w:tc>
      </w:tr>
    </w:tbl>
    <w:p w14:paraId="6C3816C8" w14:textId="63AB577E" w:rsidR="006C17A8" w:rsidRPr="00E44B7E" w:rsidRDefault="006C17A8" w:rsidP="00E44B7E">
      <w:pPr>
        <w:tabs>
          <w:tab w:val="right" w:leader="underscore" w:pos="9072"/>
        </w:tabs>
        <w:spacing w:after="0"/>
        <w:jc w:val="both"/>
        <w:rPr>
          <w:rFonts w:ascii="Arial" w:hAnsi="Arial" w:cs="Arial"/>
          <w:lang w:eastAsia="zh-CN"/>
        </w:rPr>
      </w:pPr>
    </w:p>
    <w:p w14:paraId="56B37432" w14:textId="0ECF460A" w:rsidR="00910FE0" w:rsidRPr="0026083D" w:rsidRDefault="00910FE0" w:rsidP="0026083D">
      <w:pPr>
        <w:pStyle w:val="Slog3"/>
        <w:rPr>
          <w:rStyle w:val="Neenpoudarek"/>
          <w:rFonts w:ascii="Arial" w:hAnsi="Arial" w:cs="Arial"/>
          <w:b w:val="0"/>
          <w:bCs w:val="0"/>
          <w:i/>
          <w:iCs/>
          <w:sz w:val="22"/>
          <w:szCs w:val="22"/>
        </w:rPr>
      </w:pPr>
      <w:bookmarkStart w:id="94" w:name="_Toc453683984"/>
      <w:r w:rsidRPr="0026083D">
        <w:rPr>
          <w:rStyle w:val="Neenpoudarek"/>
          <w:rFonts w:ascii="Arial" w:hAnsi="Arial" w:cs="Arial"/>
          <w:b w:val="0"/>
          <w:bCs w:val="0"/>
          <w:i/>
          <w:iCs/>
          <w:sz w:val="22"/>
          <w:szCs w:val="22"/>
        </w:rPr>
        <w:lastRenderedPageBreak/>
        <w:t>PRILOGA št. 8</w:t>
      </w:r>
      <w:bookmarkEnd w:id="94"/>
    </w:p>
    <w:p w14:paraId="72E79B01" w14:textId="77777777" w:rsidR="00910FE0" w:rsidRPr="00E44B7E" w:rsidRDefault="00910FE0" w:rsidP="00E44B7E">
      <w:pPr>
        <w:pStyle w:val="Intenzivencitat"/>
        <w:spacing w:before="0" w:after="0" w:line="276" w:lineRule="auto"/>
        <w:rPr>
          <w:rStyle w:val="Neenpoudarek"/>
          <w:rFonts w:ascii="Arial" w:hAnsi="Arial" w:cs="Arial"/>
          <w:i/>
          <w:iCs/>
          <w:sz w:val="22"/>
          <w:szCs w:val="22"/>
          <w:lang w:eastAsia="zh-CN"/>
        </w:rPr>
      </w:pPr>
      <w:bookmarkStart w:id="95" w:name="_Toc453683985"/>
      <w:r w:rsidRPr="00E44B7E">
        <w:rPr>
          <w:rFonts w:ascii="Arial" w:hAnsi="Arial" w:cs="Arial"/>
          <w:sz w:val="22"/>
          <w:szCs w:val="22"/>
          <w:lang w:eastAsia="zh-CN"/>
        </w:rPr>
        <w:t>POTRDILO O IZPOLNJEVANJU DAVČNIH OBVEZNOSTI</w:t>
      </w:r>
      <w:bookmarkEnd w:id="95"/>
    </w:p>
    <w:p w14:paraId="3A325DD0" w14:textId="77777777" w:rsidR="00910FE0" w:rsidRPr="00E44B7E" w:rsidRDefault="00910FE0" w:rsidP="00E44B7E">
      <w:pPr>
        <w:spacing w:after="0"/>
        <w:rPr>
          <w:rStyle w:val="Neenpoudarek"/>
          <w:rFonts w:ascii="Arial" w:hAnsi="Arial" w:cs="Arial"/>
          <w:b/>
          <w:bCs/>
          <w:sz w:val="22"/>
          <w:szCs w:val="22"/>
        </w:rPr>
      </w:pPr>
      <w:r w:rsidRPr="00E44B7E">
        <w:rPr>
          <w:rFonts w:ascii="Arial" w:hAnsi="Arial" w:cs="Arial"/>
          <w:noProof/>
          <w:lang w:eastAsia="sl-SI"/>
        </w:rPr>
        <w:drawing>
          <wp:inline distT="0" distB="0" distL="0" distR="0" wp14:anchorId="3945D67F" wp14:editId="4742891F">
            <wp:extent cx="5356974" cy="7987030"/>
            <wp:effectExtent l="0" t="0" r="0" b="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365481" cy="7999714"/>
                    </a:xfrm>
                    <a:prstGeom prst="rect">
                      <a:avLst/>
                    </a:prstGeom>
                  </pic:spPr>
                </pic:pic>
              </a:graphicData>
            </a:graphic>
          </wp:inline>
        </w:drawing>
      </w:r>
      <w:r w:rsidRPr="00E44B7E">
        <w:rPr>
          <w:rStyle w:val="Neenpoudarek"/>
          <w:rFonts w:ascii="Arial" w:hAnsi="Arial" w:cs="Arial"/>
          <w:sz w:val="22"/>
          <w:szCs w:val="22"/>
        </w:rPr>
        <w:br w:type="page"/>
      </w:r>
    </w:p>
    <w:p w14:paraId="2C87490A" w14:textId="790F2171" w:rsidR="00500297" w:rsidRPr="0026083D" w:rsidRDefault="00500297" w:rsidP="0026083D">
      <w:pPr>
        <w:pStyle w:val="Slog3"/>
        <w:rPr>
          <w:rStyle w:val="Neenpoudarek"/>
          <w:rFonts w:ascii="Arial" w:hAnsi="Arial" w:cs="Arial"/>
          <w:b w:val="0"/>
          <w:bCs w:val="0"/>
          <w:i/>
          <w:iCs/>
          <w:sz w:val="22"/>
          <w:szCs w:val="22"/>
        </w:rPr>
      </w:pPr>
      <w:bookmarkStart w:id="96" w:name="_Toc453683986"/>
      <w:r w:rsidRPr="0026083D">
        <w:rPr>
          <w:rStyle w:val="Neenpoudarek"/>
          <w:rFonts w:ascii="Arial" w:hAnsi="Arial" w:cs="Arial"/>
          <w:b w:val="0"/>
          <w:bCs w:val="0"/>
          <w:i/>
          <w:iCs/>
          <w:sz w:val="22"/>
          <w:szCs w:val="22"/>
        </w:rPr>
        <w:lastRenderedPageBreak/>
        <w:t>P</w:t>
      </w:r>
      <w:r w:rsidR="00910FE0" w:rsidRPr="0026083D">
        <w:rPr>
          <w:rStyle w:val="Neenpoudarek"/>
          <w:rFonts w:ascii="Arial" w:hAnsi="Arial" w:cs="Arial"/>
          <w:b w:val="0"/>
          <w:bCs w:val="0"/>
          <w:i/>
          <w:iCs/>
          <w:sz w:val="22"/>
          <w:szCs w:val="22"/>
        </w:rPr>
        <w:t>RILOGA</w:t>
      </w:r>
      <w:r w:rsidRPr="0026083D">
        <w:rPr>
          <w:rStyle w:val="Neenpoudarek"/>
          <w:rFonts w:ascii="Arial" w:hAnsi="Arial" w:cs="Arial"/>
          <w:b w:val="0"/>
          <w:bCs w:val="0"/>
          <w:i/>
          <w:iCs/>
          <w:sz w:val="22"/>
          <w:szCs w:val="22"/>
        </w:rPr>
        <w:t xml:space="preserve"> št. </w:t>
      </w:r>
      <w:r w:rsidR="0026083D">
        <w:rPr>
          <w:rStyle w:val="Neenpoudarek"/>
          <w:rFonts w:ascii="Arial" w:hAnsi="Arial" w:cs="Arial"/>
          <w:b w:val="0"/>
          <w:bCs w:val="0"/>
          <w:i/>
          <w:iCs/>
          <w:sz w:val="22"/>
          <w:szCs w:val="22"/>
        </w:rPr>
        <w:t>9</w:t>
      </w:r>
      <w:bookmarkEnd w:id="96"/>
    </w:p>
    <w:p w14:paraId="5D09CC43" w14:textId="212DE56B" w:rsidR="00500297" w:rsidRPr="00E44B7E" w:rsidRDefault="006C17A8" w:rsidP="00E44B7E">
      <w:pPr>
        <w:pStyle w:val="Intenzivencitat"/>
        <w:spacing w:before="0" w:after="0" w:line="276" w:lineRule="auto"/>
        <w:rPr>
          <w:rFonts w:ascii="Arial" w:hAnsi="Arial" w:cs="Arial"/>
          <w:sz w:val="22"/>
          <w:szCs w:val="22"/>
          <w:lang w:eastAsia="zh-CN"/>
        </w:rPr>
      </w:pPr>
      <w:bookmarkStart w:id="97" w:name="_Toc453683987"/>
      <w:r w:rsidRPr="00E44B7E">
        <w:rPr>
          <w:rFonts w:ascii="Arial" w:hAnsi="Arial" w:cs="Arial"/>
          <w:sz w:val="22"/>
          <w:szCs w:val="22"/>
          <w:lang w:eastAsia="zh-CN"/>
        </w:rPr>
        <w:t>SEZNAM REFERENČNIH POSLOV</w:t>
      </w:r>
      <w:bookmarkEnd w:id="97"/>
    </w:p>
    <w:p w14:paraId="3B003AA2" w14:textId="77777777" w:rsidR="00C50641" w:rsidRDefault="00C50641" w:rsidP="00E44B7E">
      <w:pPr>
        <w:suppressAutoHyphens/>
        <w:autoSpaceDN w:val="0"/>
        <w:spacing w:after="0"/>
        <w:ind w:right="6"/>
        <w:jc w:val="both"/>
        <w:textAlignment w:val="baseline"/>
        <w:rPr>
          <w:rFonts w:ascii="Arial" w:hAnsi="Arial" w:cs="Arial"/>
          <w:kern w:val="3"/>
          <w:lang w:eastAsia="zh-CN"/>
        </w:rPr>
      </w:pPr>
    </w:p>
    <w:p w14:paraId="5BEE190E" w14:textId="43A6038F" w:rsidR="00500297" w:rsidRPr="00E44B7E" w:rsidRDefault="00500297"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 xml:space="preserve">objavljenem na portalu javnih naročil dne </w:t>
      </w:r>
      <w:r w:rsidR="00910FE0" w:rsidRPr="00E44B7E">
        <w:rPr>
          <w:rFonts w:ascii="Arial" w:hAnsi="Arial" w:cs="Arial"/>
          <w:kern w:val="3"/>
          <w:lang w:eastAsia="zh-CN"/>
        </w:rPr>
        <w:t xml:space="preserve">________, </w:t>
      </w:r>
      <w:r w:rsidRPr="00E44B7E">
        <w:rPr>
          <w:rFonts w:ascii="Arial" w:hAnsi="Arial" w:cs="Arial"/>
          <w:kern w:val="3"/>
          <w:lang w:eastAsia="zh-CN"/>
        </w:rPr>
        <w:t xml:space="preserve"> št. objave ________________________, </w:t>
      </w:r>
    </w:p>
    <w:p w14:paraId="58440B72" w14:textId="77777777" w:rsidR="00500297" w:rsidRPr="00E44B7E" w:rsidRDefault="00500297" w:rsidP="00E44B7E">
      <w:pPr>
        <w:suppressAutoHyphens/>
        <w:autoSpaceDN w:val="0"/>
        <w:spacing w:after="0"/>
        <w:ind w:right="6"/>
        <w:jc w:val="both"/>
        <w:textAlignment w:val="baseline"/>
        <w:rPr>
          <w:rFonts w:ascii="Arial" w:hAnsi="Arial" w:cs="Arial"/>
          <w:kern w:val="3"/>
          <w:lang w:eastAsia="zh-CN"/>
        </w:rPr>
      </w:pPr>
    </w:p>
    <w:p w14:paraId="5EC05AF4" w14:textId="77777777" w:rsidR="008A25A2" w:rsidRPr="00E44B7E" w:rsidRDefault="00500297" w:rsidP="008A25A2">
      <w:pPr>
        <w:tabs>
          <w:tab w:val="right" w:leader="underscore" w:pos="9072"/>
        </w:tabs>
        <w:spacing w:after="0"/>
        <w:jc w:val="both"/>
        <w:rPr>
          <w:rFonts w:ascii="Arial" w:hAnsi="Arial" w:cs="Arial"/>
          <w:color w:val="auto"/>
        </w:rPr>
      </w:pPr>
      <w:r w:rsidRPr="00E44B7E">
        <w:rPr>
          <w:rFonts w:ascii="Arial" w:hAnsi="Arial" w:cs="Arial"/>
        </w:rPr>
        <w:t>V</w:t>
      </w:r>
      <w:r w:rsidR="00910FE0" w:rsidRPr="00E44B7E">
        <w:rPr>
          <w:rFonts w:ascii="Arial" w:hAnsi="Arial" w:cs="Arial"/>
        </w:rPr>
        <w:t xml:space="preserve"> nadaljevanju navajamo najmanj</w:t>
      </w:r>
      <w:r w:rsidR="00910FE0" w:rsidRPr="00E44B7E">
        <w:rPr>
          <w:rFonts w:ascii="Arial" w:hAnsi="Arial" w:cs="Arial"/>
          <w:color w:val="auto"/>
          <w:lang w:eastAsia="zh-CN"/>
        </w:rPr>
        <w:t xml:space="preserve"> 2</w:t>
      </w:r>
      <w:r w:rsidR="00910FE0" w:rsidRPr="00E44B7E">
        <w:rPr>
          <w:rFonts w:ascii="Arial" w:hAnsi="Arial" w:cs="Arial"/>
          <w:color w:val="auto"/>
        </w:rPr>
        <w:t xml:space="preserve"> referenci, da smo v zadnjih </w:t>
      </w:r>
      <w:r w:rsidR="008A25A2">
        <w:rPr>
          <w:rFonts w:ascii="Arial" w:hAnsi="Arial" w:cs="Arial"/>
          <w:color w:val="auto"/>
        </w:rPr>
        <w:t>5</w:t>
      </w:r>
      <w:r w:rsidR="00910FE0" w:rsidRPr="00E44B7E">
        <w:rPr>
          <w:rFonts w:ascii="Arial" w:hAnsi="Arial" w:cs="Arial"/>
          <w:color w:val="auto"/>
        </w:rPr>
        <w:t xml:space="preserve"> letih pred rokom za oddajo ponudbe izvedli istovrstna dela kot so predmet javnega naročila. Za istovrstna dela se šteje </w:t>
      </w:r>
      <w:r w:rsidR="008A25A2" w:rsidRPr="008A25A2">
        <w:rPr>
          <w:rFonts w:ascii="Arial" w:hAnsi="Arial" w:cs="Arial"/>
          <w:color w:val="auto"/>
        </w:rPr>
        <w:t>izgradnja hodnika za pešce,</w:t>
      </w:r>
      <w:r w:rsidR="008A25A2" w:rsidRPr="00E44B7E">
        <w:rPr>
          <w:rFonts w:ascii="Arial" w:hAnsi="Arial" w:cs="Arial"/>
          <w:color w:val="auto"/>
        </w:rPr>
        <w:t xml:space="preserve"> pri čemer vrednost posameznega istovrstnega referenčnega posla znaša najmanj </w:t>
      </w:r>
      <w:r w:rsidR="008A25A2">
        <w:rPr>
          <w:rFonts w:ascii="Arial" w:hAnsi="Arial" w:cs="Arial"/>
          <w:color w:val="auto"/>
        </w:rPr>
        <w:t>150.000,</w:t>
      </w:r>
      <w:r w:rsidR="008A25A2" w:rsidRPr="00E44B7E">
        <w:rPr>
          <w:rFonts w:ascii="Arial" w:hAnsi="Arial" w:cs="Arial"/>
          <w:color w:val="auto"/>
        </w:rPr>
        <w:t xml:space="preserve">00 EUR brez DDV.  </w:t>
      </w:r>
    </w:p>
    <w:p w14:paraId="2F10DE2A" w14:textId="2DDBA7C7" w:rsidR="00500297" w:rsidRPr="00E44B7E" w:rsidRDefault="00500297" w:rsidP="008A25A2">
      <w:pPr>
        <w:tabs>
          <w:tab w:val="right" w:leader="underscore" w:pos="9072"/>
        </w:tabs>
        <w:spacing w:after="0"/>
        <w:jc w:val="both"/>
        <w:rPr>
          <w:rFonts w:ascii="Arial" w:hAnsi="Arial" w:cs="Arial"/>
          <w:color w:val="auto"/>
          <w:lang w:eastAsia="zh-CN"/>
        </w:rPr>
      </w:pPr>
    </w:p>
    <w:p w14:paraId="5017DDFC" w14:textId="77777777" w:rsidR="00500297" w:rsidRPr="00E44B7E" w:rsidRDefault="00500297" w:rsidP="00E44B7E">
      <w:pPr>
        <w:spacing w:after="0"/>
        <w:jc w:val="both"/>
        <w:rPr>
          <w:rFonts w:ascii="Arial" w:hAnsi="Arial" w:cs="Arial"/>
          <w:i/>
          <w:u w:val="single"/>
          <w:lang w:eastAsia="zh-CN"/>
        </w:rPr>
      </w:pPr>
      <w:r w:rsidRPr="00E44B7E">
        <w:rPr>
          <w:rFonts w:ascii="Arial" w:hAnsi="Arial" w:cs="Arial"/>
          <w:i/>
          <w:u w:val="single"/>
          <w:lang w:eastAsia="zh-CN"/>
        </w:rPr>
        <w:t>Opombe:</w:t>
      </w:r>
    </w:p>
    <w:p w14:paraId="3527C075" w14:textId="3EABFDFD" w:rsidR="00500297" w:rsidRPr="00E44B7E" w:rsidRDefault="00500297" w:rsidP="00E44B7E">
      <w:pPr>
        <w:spacing w:after="0"/>
        <w:jc w:val="both"/>
        <w:rPr>
          <w:rFonts w:ascii="Arial" w:hAnsi="Arial" w:cs="Arial"/>
          <w:lang w:eastAsia="zh-CN"/>
        </w:rPr>
      </w:pPr>
      <w:r w:rsidRPr="00E44B7E">
        <w:rPr>
          <w:rFonts w:ascii="Arial" w:hAnsi="Arial" w:cs="Arial"/>
          <w:lang w:eastAsia="zh-CN"/>
        </w:rPr>
        <w:t>Smiselno zaključenih del, ki so bila ponudniku naročena z enotno pogodbo ali naročilnico, ponudniki ne smejo deliti.</w:t>
      </w:r>
    </w:p>
    <w:p w14:paraId="510F221E" w14:textId="77777777" w:rsidR="00500297" w:rsidRPr="00E44B7E" w:rsidRDefault="00500297" w:rsidP="00E44B7E">
      <w:pPr>
        <w:spacing w:after="0"/>
        <w:jc w:val="both"/>
        <w:rPr>
          <w:rFonts w:ascii="Arial" w:hAnsi="Arial" w:cs="Arial"/>
          <w:lang w:eastAsia="zh-CN"/>
        </w:rPr>
      </w:pPr>
    </w:p>
    <w:p w14:paraId="4C9CBC07" w14:textId="77777777" w:rsidR="00500297" w:rsidRPr="00E44B7E" w:rsidRDefault="00500297" w:rsidP="00E44B7E">
      <w:pPr>
        <w:spacing w:after="0"/>
        <w:jc w:val="both"/>
        <w:rPr>
          <w:rFonts w:ascii="Arial" w:hAnsi="Arial" w:cs="Arial"/>
          <w:color w:val="auto"/>
          <w:lang w:eastAsia="zh-CN"/>
        </w:rPr>
      </w:pPr>
      <w:r w:rsidRPr="00E44B7E">
        <w:rPr>
          <w:rFonts w:ascii="Arial" w:hAnsi="Arial" w:cs="Arial"/>
          <w:color w:val="auto"/>
          <w:lang w:eastAsia="zh-CN"/>
        </w:rPr>
        <w:t>Naročnik si pridržuje pravico, da predložene reference preveri sam pri investitorju, in jih ne upošteva, v kolikor le-teh ne bo mogoče pridobiti oz. preveriti (preverba istovrstnosti referenčnih del in referenčne višine posla).</w:t>
      </w:r>
    </w:p>
    <w:p w14:paraId="33E63E4C" w14:textId="77777777" w:rsidR="00500297" w:rsidRPr="00E44B7E" w:rsidRDefault="00500297" w:rsidP="00E44B7E">
      <w:pPr>
        <w:spacing w:after="0"/>
        <w:jc w:val="both"/>
        <w:rPr>
          <w:rFonts w:ascii="Arial" w:hAnsi="Arial" w:cs="Arial"/>
          <w:color w:val="auto"/>
          <w:lang w:eastAsia="zh-CN"/>
        </w:rPr>
      </w:pPr>
    </w:p>
    <w:p w14:paraId="22F0B6B6" w14:textId="77777777" w:rsidR="00500297" w:rsidRPr="00E44B7E" w:rsidRDefault="00500297" w:rsidP="00E44B7E">
      <w:pPr>
        <w:spacing w:after="0"/>
        <w:jc w:val="both"/>
        <w:rPr>
          <w:rFonts w:ascii="Arial" w:hAnsi="Arial" w:cs="Arial"/>
          <w:color w:val="auto"/>
          <w:lang w:eastAsia="zh-CN"/>
        </w:rPr>
      </w:pPr>
      <w:r w:rsidRPr="00E44B7E">
        <w:rPr>
          <w:rFonts w:ascii="Arial" w:hAnsi="Arial" w:cs="Arial"/>
          <w:color w:val="auto"/>
          <w:lang w:eastAsia="zh-CN"/>
        </w:rPr>
        <w:t>Naročnik lahko domneva, da gospodarski subjekt nima zahtevanih strokovnih sposobnosti, če naročnik pri gospodarskem subjektu zasledi nasprotje interesov, ki bi lahko negativno vplivali na izvedbo javnega naročila.</w:t>
      </w:r>
    </w:p>
    <w:p w14:paraId="079E3A70" w14:textId="77777777" w:rsidR="00500297" w:rsidRPr="00E44B7E" w:rsidRDefault="00500297" w:rsidP="00E44B7E">
      <w:pPr>
        <w:spacing w:after="0"/>
        <w:jc w:val="both"/>
        <w:rPr>
          <w:rFonts w:ascii="Arial" w:hAnsi="Arial" w:cs="Arial"/>
          <w:lang w:eastAsia="zh-CN"/>
        </w:rPr>
      </w:pPr>
    </w:p>
    <w:tbl>
      <w:tblPr>
        <w:tblW w:w="9288" w:type="dxa"/>
        <w:tblLayout w:type="fixed"/>
        <w:tblCellMar>
          <w:left w:w="10" w:type="dxa"/>
          <w:right w:w="10" w:type="dxa"/>
        </w:tblCellMar>
        <w:tblLook w:val="04A0" w:firstRow="1" w:lastRow="0" w:firstColumn="1" w:lastColumn="0" w:noHBand="0" w:noVBand="1"/>
      </w:tblPr>
      <w:tblGrid>
        <w:gridCol w:w="669"/>
        <w:gridCol w:w="1599"/>
        <w:gridCol w:w="3052"/>
        <w:gridCol w:w="1268"/>
        <w:gridCol w:w="2700"/>
      </w:tblGrid>
      <w:tr w:rsidR="00500297" w:rsidRPr="00E44B7E" w14:paraId="31BA97B9" w14:textId="77777777" w:rsidTr="006C17A8">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E865987" w14:textId="77777777" w:rsidR="00500297" w:rsidRPr="00E44B7E" w:rsidRDefault="00500297" w:rsidP="00E44B7E">
            <w:pPr>
              <w:spacing w:after="0"/>
              <w:jc w:val="center"/>
              <w:rPr>
                <w:rFonts w:ascii="Arial" w:hAnsi="Arial" w:cs="Arial"/>
                <w:b/>
              </w:rPr>
            </w:pPr>
            <w:proofErr w:type="spellStart"/>
            <w:r w:rsidRPr="00E44B7E">
              <w:rPr>
                <w:rFonts w:ascii="Arial" w:hAnsi="Arial" w:cs="Arial"/>
                <w:b/>
              </w:rPr>
              <w:t>Zap</w:t>
            </w:r>
            <w:proofErr w:type="spellEnd"/>
            <w:r w:rsidRPr="00E44B7E">
              <w:rPr>
                <w:rFonts w:ascii="Arial" w:hAnsi="Arial" w:cs="Arial"/>
                <w:b/>
              </w:rPr>
              <w:t>.</w:t>
            </w:r>
          </w:p>
          <w:p w14:paraId="432575B9" w14:textId="77777777" w:rsidR="00500297" w:rsidRPr="00E44B7E" w:rsidRDefault="00500297" w:rsidP="00E44B7E">
            <w:pPr>
              <w:spacing w:after="0"/>
              <w:jc w:val="center"/>
              <w:rPr>
                <w:rFonts w:ascii="Arial" w:hAnsi="Arial" w:cs="Arial"/>
                <w:b/>
              </w:rPr>
            </w:pPr>
            <w:r w:rsidRPr="00E44B7E">
              <w:rPr>
                <w:rFonts w:ascii="Arial" w:hAnsi="Arial" w:cs="Arial"/>
                <w:b/>
              </w:rPr>
              <w:t>Št.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F220058" w14:textId="7205C367" w:rsidR="00500297" w:rsidRPr="00E44B7E" w:rsidRDefault="00500297" w:rsidP="00E44B7E">
            <w:pPr>
              <w:spacing w:after="0"/>
              <w:jc w:val="center"/>
              <w:rPr>
                <w:rFonts w:ascii="Arial" w:hAnsi="Arial" w:cs="Arial"/>
                <w:b/>
              </w:rPr>
            </w:pPr>
            <w:r w:rsidRPr="00E44B7E">
              <w:rPr>
                <w:rFonts w:ascii="Arial" w:hAnsi="Arial" w:cs="Arial"/>
                <w:b/>
              </w:rPr>
              <w:t>Referenčni naročnik (t.j. investitor)</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73E40C" w14:textId="77777777" w:rsidR="00500297" w:rsidRPr="00E44B7E" w:rsidRDefault="00500297" w:rsidP="00E44B7E">
            <w:pPr>
              <w:spacing w:after="0"/>
              <w:jc w:val="center"/>
              <w:rPr>
                <w:rFonts w:ascii="Arial" w:hAnsi="Arial" w:cs="Arial"/>
                <w:b/>
              </w:rPr>
            </w:pPr>
            <w:r w:rsidRPr="00E44B7E">
              <w:rPr>
                <w:rFonts w:ascii="Arial" w:hAnsi="Arial" w:cs="Arial"/>
                <w:b/>
              </w:rPr>
              <w:t>Vrsta dela</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005D0D" w14:textId="77777777" w:rsidR="00500297" w:rsidRPr="00E44B7E" w:rsidRDefault="00500297" w:rsidP="00E44B7E">
            <w:pPr>
              <w:spacing w:after="0"/>
              <w:jc w:val="center"/>
              <w:rPr>
                <w:rFonts w:ascii="Arial" w:hAnsi="Arial" w:cs="Arial"/>
                <w:b/>
              </w:rPr>
            </w:pPr>
            <w:r w:rsidRPr="00E44B7E">
              <w:rPr>
                <w:rFonts w:ascii="Arial" w:hAnsi="Arial" w:cs="Arial"/>
                <w:b/>
              </w:rPr>
              <w:t>Čas realizacije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3FE9A81" w14:textId="77777777" w:rsidR="00500297" w:rsidRPr="00E44B7E" w:rsidRDefault="00500297" w:rsidP="00E44B7E">
            <w:pPr>
              <w:spacing w:after="0"/>
              <w:jc w:val="center"/>
              <w:rPr>
                <w:rFonts w:ascii="Arial" w:hAnsi="Arial" w:cs="Arial"/>
                <w:b/>
              </w:rPr>
            </w:pPr>
            <w:r w:rsidRPr="00E44B7E">
              <w:rPr>
                <w:rFonts w:ascii="Arial" w:hAnsi="Arial" w:cs="Arial"/>
                <w:b/>
              </w:rPr>
              <w:t>Vrednost del</w:t>
            </w:r>
          </w:p>
          <w:p w14:paraId="097A3E74" w14:textId="77777777" w:rsidR="00500297" w:rsidRPr="00E44B7E" w:rsidRDefault="00500297" w:rsidP="00E44B7E">
            <w:pPr>
              <w:spacing w:after="0"/>
              <w:jc w:val="center"/>
              <w:rPr>
                <w:rFonts w:ascii="Arial" w:hAnsi="Arial" w:cs="Arial"/>
                <w:b/>
              </w:rPr>
            </w:pPr>
          </w:p>
        </w:tc>
      </w:tr>
      <w:tr w:rsidR="00500297" w:rsidRPr="00E44B7E" w14:paraId="665B92A4" w14:textId="77777777" w:rsidTr="006C17A8">
        <w:trPr>
          <w:trHeight w:val="937"/>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E5B54CB" w14:textId="77777777" w:rsidR="00500297" w:rsidRPr="00E44B7E" w:rsidRDefault="00500297" w:rsidP="00E44B7E">
            <w:pPr>
              <w:spacing w:after="0"/>
              <w:rPr>
                <w:rFonts w:ascii="Arial" w:hAnsi="Arial" w:cs="Arial"/>
              </w:rPr>
            </w:pPr>
            <w:r w:rsidRPr="00E44B7E">
              <w:rPr>
                <w:rFonts w:ascii="Arial" w:hAnsi="Arial" w:cs="Arial"/>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D0DF9D" w14:textId="77777777" w:rsidR="00500297" w:rsidRPr="00E44B7E" w:rsidRDefault="00500297" w:rsidP="00E44B7E">
            <w:pPr>
              <w:spacing w:after="0"/>
              <w:rPr>
                <w:rFonts w:ascii="Arial" w:hAnsi="Arial" w:cs="Arial"/>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81F6B25" w14:textId="77777777" w:rsidR="00500297" w:rsidRPr="00E44B7E" w:rsidRDefault="00500297" w:rsidP="00E44B7E">
            <w:pPr>
              <w:spacing w:after="0"/>
              <w:rPr>
                <w:rFonts w:ascii="Arial" w:hAnsi="Arial" w:cs="Arial"/>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85E2D82" w14:textId="77777777" w:rsidR="00500297" w:rsidRPr="00E44B7E" w:rsidRDefault="00500297" w:rsidP="00E44B7E">
            <w:pPr>
              <w:spacing w:after="0"/>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0047725" w14:textId="77777777" w:rsidR="00500297" w:rsidRPr="00E44B7E" w:rsidRDefault="00500297" w:rsidP="00E44B7E">
            <w:pPr>
              <w:spacing w:after="0"/>
              <w:rPr>
                <w:rFonts w:ascii="Arial" w:hAnsi="Arial" w:cs="Arial"/>
              </w:rPr>
            </w:pPr>
          </w:p>
        </w:tc>
      </w:tr>
      <w:tr w:rsidR="00500297" w:rsidRPr="00E44B7E" w14:paraId="1E3466F3" w14:textId="77777777" w:rsidTr="006C17A8">
        <w:trPr>
          <w:trHeight w:val="1064"/>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215935D" w14:textId="77777777" w:rsidR="00500297" w:rsidRPr="00E44B7E" w:rsidRDefault="00500297" w:rsidP="00E44B7E">
            <w:pPr>
              <w:spacing w:after="0"/>
              <w:rPr>
                <w:rFonts w:ascii="Arial" w:hAnsi="Arial" w:cs="Arial"/>
              </w:rPr>
            </w:pPr>
            <w:r w:rsidRPr="00E44B7E">
              <w:rPr>
                <w:rFonts w:ascii="Arial" w:hAnsi="Arial" w:cs="Arial"/>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0C3454D" w14:textId="77777777" w:rsidR="00500297" w:rsidRPr="00E44B7E" w:rsidRDefault="00500297" w:rsidP="00E44B7E">
            <w:pPr>
              <w:spacing w:after="0"/>
              <w:rPr>
                <w:rFonts w:ascii="Arial" w:hAnsi="Arial" w:cs="Arial"/>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E46981B" w14:textId="77777777" w:rsidR="00500297" w:rsidRPr="00E44B7E" w:rsidRDefault="00500297" w:rsidP="00E44B7E">
            <w:pPr>
              <w:spacing w:after="0"/>
              <w:rPr>
                <w:rFonts w:ascii="Arial" w:hAnsi="Arial" w:cs="Arial"/>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5460479" w14:textId="77777777" w:rsidR="00500297" w:rsidRPr="00E44B7E" w:rsidRDefault="00500297" w:rsidP="00E44B7E">
            <w:pPr>
              <w:spacing w:after="0"/>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A26666F" w14:textId="77777777" w:rsidR="00500297" w:rsidRPr="00E44B7E" w:rsidRDefault="00500297" w:rsidP="00E44B7E">
            <w:pPr>
              <w:spacing w:after="0"/>
              <w:rPr>
                <w:rFonts w:ascii="Arial" w:hAnsi="Arial" w:cs="Arial"/>
              </w:rPr>
            </w:pPr>
          </w:p>
        </w:tc>
      </w:tr>
      <w:tr w:rsidR="00500297" w:rsidRPr="00E44B7E" w14:paraId="16EFDDC1" w14:textId="77777777" w:rsidTr="006C17A8">
        <w:trPr>
          <w:trHeight w:val="937"/>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5E3BB6" w14:textId="77777777" w:rsidR="00500297" w:rsidRPr="00E44B7E" w:rsidRDefault="00500297" w:rsidP="00E44B7E">
            <w:pPr>
              <w:spacing w:after="0"/>
              <w:rPr>
                <w:rFonts w:ascii="Arial" w:hAnsi="Arial" w:cs="Arial"/>
              </w:rPr>
            </w:pPr>
            <w:r w:rsidRPr="00E44B7E">
              <w:rPr>
                <w:rFonts w:ascii="Arial" w:hAnsi="Arial" w:cs="Arial"/>
              </w:rPr>
              <w:t>3.</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25A13D" w14:textId="77777777" w:rsidR="00500297" w:rsidRPr="00E44B7E" w:rsidRDefault="00500297" w:rsidP="00E44B7E">
            <w:pPr>
              <w:spacing w:after="0"/>
              <w:rPr>
                <w:rFonts w:ascii="Arial" w:hAnsi="Arial" w:cs="Arial"/>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A77F1F" w14:textId="77777777" w:rsidR="00500297" w:rsidRPr="00E44B7E" w:rsidRDefault="00500297" w:rsidP="00E44B7E">
            <w:pPr>
              <w:spacing w:after="0"/>
              <w:rPr>
                <w:rFonts w:ascii="Arial" w:hAnsi="Arial" w:cs="Arial"/>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BC49990" w14:textId="77777777" w:rsidR="00500297" w:rsidRPr="00E44B7E" w:rsidRDefault="00500297" w:rsidP="00E44B7E">
            <w:pPr>
              <w:spacing w:after="0"/>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43DFDD" w14:textId="77777777" w:rsidR="00500297" w:rsidRPr="00E44B7E" w:rsidRDefault="00500297" w:rsidP="00E44B7E">
            <w:pPr>
              <w:spacing w:after="0"/>
              <w:rPr>
                <w:rFonts w:ascii="Arial" w:hAnsi="Arial" w:cs="Arial"/>
              </w:rPr>
            </w:pPr>
          </w:p>
        </w:tc>
      </w:tr>
    </w:tbl>
    <w:p w14:paraId="0A1DDD2E" w14:textId="77777777" w:rsidR="00500297" w:rsidRPr="00E44B7E" w:rsidRDefault="00500297" w:rsidP="00E44B7E">
      <w:pPr>
        <w:spacing w:after="0"/>
        <w:rPr>
          <w:rFonts w:ascii="Arial" w:hAnsi="Arial" w:cs="Arial"/>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500297" w:rsidRPr="00E44B7E" w14:paraId="218FCA3E" w14:textId="77777777" w:rsidTr="006C17A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00B15407" w14:textId="77777777" w:rsidR="00500297" w:rsidRPr="00E44B7E" w:rsidRDefault="00500297"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2DF14884" w14:textId="77777777" w:rsidR="00500297" w:rsidRPr="00E44B7E" w:rsidRDefault="00500297" w:rsidP="00E44B7E">
            <w:pPr>
              <w:suppressAutoHyphens/>
              <w:autoSpaceDN w:val="0"/>
              <w:spacing w:after="0"/>
              <w:ind w:right="6"/>
              <w:jc w:val="center"/>
              <w:textAlignment w:val="baseline"/>
              <w:rPr>
                <w:rFonts w:ascii="Arial" w:hAnsi="Arial" w:cs="Arial"/>
                <w:kern w:val="3"/>
                <w:lang w:eastAsia="zh-CN"/>
              </w:rPr>
            </w:pPr>
          </w:p>
        </w:tc>
        <w:tc>
          <w:tcPr>
            <w:tcW w:w="2410" w:type="dxa"/>
            <w:vMerge w:val="restart"/>
            <w:tcBorders>
              <w:top w:val="single" w:sz="4" w:space="0" w:color="C0C0C0"/>
              <w:left w:val="single" w:sz="4" w:space="0" w:color="C0C0C0"/>
              <w:bottom w:val="single" w:sz="4" w:space="0" w:color="C0C0C0"/>
            </w:tcBorders>
            <w:tcMar>
              <w:top w:w="0" w:type="dxa"/>
              <w:left w:w="108" w:type="dxa"/>
              <w:bottom w:w="0" w:type="dxa"/>
              <w:right w:w="108" w:type="dxa"/>
            </w:tcMar>
          </w:tcPr>
          <w:p w14:paraId="1C77BDBB" w14:textId="77777777" w:rsidR="00500297" w:rsidRPr="00E44B7E" w:rsidRDefault="00500297"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vMerge w:val="restart"/>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38B682BE" w14:textId="77777777" w:rsidR="00500297" w:rsidRPr="00E44B7E" w:rsidRDefault="00500297"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PONUDNIK</w:t>
            </w:r>
          </w:p>
          <w:p w14:paraId="4CC28003" w14:textId="77777777" w:rsidR="00500297" w:rsidRPr="00E44B7E" w:rsidRDefault="00500297"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p w14:paraId="4649EF36" w14:textId="77777777" w:rsidR="00500297" w:rsidRPr="00E44B7E" w:rsidRDefault="00500297" w:rsidP="00E44B7E">
            <w:pPr>
              <w:suppressAutoHyphens/>
              <w:autoSpaceDN w:val="0"/>
              <w:spacing w:after="0"/>
              <w:ind w:right="6"/>
              <w:jc w:val="center"/>
              <w:textAlignment w:val="baseline"/>
              <w:rPr>
                <w:rFonts w:ascii="Arial" w:hAnsi="Arial" w:cs="Arial"/>
                <w:kern w:val="3"/>
                <w:lang w:eastAsia="zh-CN"/>
              </w:rPr>
            </w:pPr>
          </w:p>
          <w:p w14:paraId="1D6AB433" w14:textId="77777777" w:rsidR="00500297" w:rsidRPr="00E44B7E" w:rsidRDefault="00500297" w:rsidP="00E44B7E">
            <w:pPr>
              <w:suppressAutoHyphens/>
              <w:autoSpaceDN w:val="0"/>
              <w:spacing w:after="0"/>
              <w:ind w:right="6"/>
              <w:jc w:val="center"/>
              <w:textAlignment w:val="baseline"/>
              <w:rPr>
                <w:rFonts w:ascii="Arial" w:hAnsi="Arial" w:cs="Arial"/>
                <w:kern w:val="3"/>
                <w:lang w:eastAsia="zh-CN"/>
              </w:rPr>
            </w:pPr>
          </w:p>
        </w:tc>
      </w:tr>
    </w:tbl>
    <w:p w14:paraId="1BCE5B2C" w14:textId="7DFAC222" w:rsidR="006C17A8" w:rsidRPr="0026083D" w:rsidRDefault="006C17A8" w:rsidP="00E44B7E">
      <w:pPr>
        <w:pStyle w:val="Slog3"/>
        <w:rPr>
          <w:rStyle w:val="Neenpoudarek"/>
          <w:rFonts w:ascii="Arial" w:hAnsi="Arial" w:cs="Arial"/>
          <w:b w:val="0"/>
          <w:bCs w:val="0"/>
          <w:i/>
          <w:iCs/>
          <w:sz w:val="22"/>
          <w:szCs w:val="22"/>
        </w:rPr>
      </w:pPr>
      <w:bookmarkStart w:id="98" w:name="_Toc453683988"/>
      <w:r w:rsidRPr="0026083D">
        <w:rPr>
          <w:rStyle w:val="Neenpoudarek"/>
          <w:rFonts w:ascii="Arial" w:hAnsi="Arial" w:cs="Arial"/>
          <w:b w:val="0"/>
          <w:bCs w:val="0"/>
          <w:i/>
          <w:iCs/>
          <w:sz w:val="22"/>
          <w:szCs w:val="22"/>
        </w:rPr>
        <w:lastRenderedPageBreak/>
        <w:t xml:space="preserve">Priloga št. </w:t>
      </w:r>
      <w:r w:rsidR="00910FE0" w:rsidRPr="0026083D">
        <w:rPr>
          <w:rStyle w:val="Neenpoudarek"/>
          <w:rFonts w:ascii="Arial" w:hAnsi="Arial" w:cs="Arial"/>
          <w:b w:val="0"/>
          <w:bCs w:val="0"/>
          <w:i/>
          <w:iCs/>
          <w:sz w:val="22"/>
          <w:szCs w:val="22"/>
        </w:rPr>
        <w:t>10</w:t>
      </w:r>
      <w:bookmarkEnd w:id="98"/>
    </w:p>
    <w:p w14:paraId="1ACC2FBB" w14:textId="0E2239EE" w:rsidR="006C17A8" w:rsidRPr="00E44B7E" w:rsidRDefault="006C17A8" w:rsidP="00E44B7E">
      <w:pPr>
        <w:pStyle w:val="Intenzivencitat"/>
        <w:spacing w:before="0" w:after="0" w:line="276" w:lineRule="auto"/>
        <w:rPr>
          <w:rFonts w:ascii="Arial" w:hAnsi="Arial" w:cs="Arial"/>
          <w:sz w:val="22"/>
          <w:szCs w:val="22"/>
          <w:lang w:eastAsia="zh-CN"/>
        </w:rPr>
      </w:pPr>
      <w:bookmarkStart w:id="99" w:name="_Toc453683991"/>
      <w:r w:rsidRPr="00E44B7E">
        <w:rPr>
          <w:rFonts w:ascii="Arial" w:hAnsi="Arial" w:cs="Arial"/>
          <w:sz w:val="22"/>
          <w:szCs w:val="22"/>
          <w:lang w:eastAsia="zh-CN"/>
        </w:rPr>
        <w:t>IZJAVA O IZPOLNJEVANJU KADROVSKEGA POGOJA</w:t>
      </w:r>
      <w:bookmarkEnd w:id="99"/>
    </w:p>
    <w:p w14:paraId="3E60A21A" w14:textId="77777777" w:rsidR="00C50641" w:rsidRDefault="00C50641" w:rsidP="00E44B7E">
      <w:pPr>
        <w:suppressAutoHyphens/>
        <w:autoSpaceDN w:val="0"/>
        <w:spacing w:after="0"/>
        <w:ind w:right="6"/>
        <w:jc w:val="both"/>
        <w:textAlignment w:val="baseline"/>
        <w:rPr>
          <w:rFonts w:ascii="Arial" w:hAnsi="Arial" w:cs="Arial"/>
          <w:kern w:val="3"/>
          <w:lang w:eastAsia="zh-CN"/>
        </w:rPr>
      </w:pPr>
    </w:p>
    <w:p w14:paraId="264FE849" w14:textId="5BEA9FFB" w:rsidR="006C17A8" w:rsidRPr="00E44B7E" w:rsidRDefault="006C17A8"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 xml:space="preserve">objavljenem na portalu javnih naročil dne </w:t>
      </w:r>
      <w:r w:rsidR="00910FE0" w:rsidRPr="00E44B7E">
        <w:rPr>
          <w:rStyle w:val="Besediloograde"/>
          <w:rFonts w:ascii="Arial" w:hAnsi="Arial" w:cs="Arial"/>
        </w:rPr>
        <w:t>___________</w:t>
      </w:r>
      <w:r w:rsidRPr="00E44B7E">
        <w:rPr>
          <w:rFonts w:ascii="Arial" w:hAnsi="Arial" w:cs="Arial"/>
          <w:kern w:val="3"/>
          <w:lang w:eastAsia="zh-CN"/>
        </w:rPr>
        <w:t xml:space="preserve">, št. objave ________________________, </w:t>
      </w:r>
    </w:p>
    <w:p w14:paraId="18412771" w14:textId="77777777" w:rsidR="006C17A8" w:rsidRPr="00E44B7E" w:rsidRDefault="006C17A8" w:rsidP="00E44B7E">
      <w:pPr>
        <w:pStyle w:val="Standard"/>
        <w:jc w:val="center"/>
        <w:rPr>
          <w:rFonts w:ascii="Arial" w:hAnsi="Arial" w:cs="Arial"/>
          <w:b/>
          <w:u w:val="single"/>
        </w:rPr>
      </w:pPr>
    </w:p>
    <w:p w14:paraId="0BFEF90B" w14:textId="77777777" w:rsidR="006C17A8" w:rsidRPr="00E44B7E" w:rsidRDefault="006C17A8" w:rsidP="00E44B7E">
      <w:pPr>
        <w:pStyle w:val="Standard"/>
        <w:jc w:val="center"/>
        <w:rPr>
          <w:rFonts w:ascii="Arial" w:hAnsi="Arial" w:cs="Arial"/>
          <w:b/>
          <w:u w:val="single"/>
        </w:rPr>
      </w:pPr>
      <w:r w:rsidRPr="00E44B7E">
        <w:rPr>
          <w:rFonts w:ascii="Arial" w:hAnsi="Arial" w:cs="Arial"/>
          <w:b/>
          <w:u w:val="single"/>
        </w:rPr>
        <w:t>Izjavljamo, da:</w:t>
      </w:r>
    </w:p>
    <w:p w14:paraId="4FA4D909" w14:textId="77777777" w:rsidR="006C17A8" w:rsidRPr="00E44B7E" w:rsidRDefault="006C17A8" w:rsidP="00E44B7E">
      <w:pPr>
        <w:pStyle w:val="Standard"/>
        <w:jc w:val="center"/>
        <w:rPr>
          <w:rFonts w:ascii="Arial" w:hAnsi="Arial" w:cs="Arial"/>
        </w:rPr>
      </w:pPr>
    </w:p>
    <w:p w14:paraId="02271766" w14:textId="77777777" w:rsidR="006C17A8" w:rsidRPr="00E44B7E" w:rsidRDefault="006C17A8" w:rsidP="00D20723">
      <w:pPr>
        <w:numPr>
          <w:ilvl w:val="0"/>
          <w:numId w:val="30"/>
        </w:numPr>
        <w:autoSpaceDN w:val="0"/>
        <w:spacing w:after="0"/>
        <w:ind w:right="6"/>
        <w:jc w:val="both"/>
        <w:rPr>
          <w:rFonts w:ascii="Arial" w:hAnsi="Arial" w:cs="Arial"/>
        </w:rPr>
      </w:pPr>
      <w:r w:rsidRPr="00E44B7E">
        <w:rPr>
          <w:rFonts w:ascii="Arial" w:hAnsi="Arial" w:cs="Arial"/>
        </w:rPr>
        <w:t>izpolnjujemo formalne delovne, kadrovske in tehnične pogoje in imamo ustrezna pooblastila, profesionalne in tehnične zmožnosti, finančne vire, opremo in druge pripomočke, sposobnost upravljanja, zanesljivost, izkušnje in ugled ter zaposlene, ki bodo sposobni izvesti razpisana dela;</w:t>
      </w:r>
    </w:p>
    <w:p w14:paraId="5076F88E" w14:textId="4B05AB44" w:rsidR="006C17A8" w:rsidRPr="00E44B7E" w:rsidRDefault="006C17A8" w:rsidP="00D20723">
      <w:pPr>
        <w:numPr>
          <w:ilvl w:val="0"/>
          <w:numId w:val="30"/>
        </w:numPr>
        <w:autoSpaceDN w:val="0"/>
        <w:spacing w:after="0"/>
        <w:ind w:right="6"/>
        <w:jc w:val="both"/>
        <w:rPr>
          <w:rFonts w:ascii="Arial" w:hAnsi="Arial" w:cs="Arial"/>
        </w:rPr>
      </w:pPr>
      <w:r w:rsidRPr="00E44B7E">
        <w:rPr>
          <w:rFonts w:ascii="Arial" w:hAnsi="Arial" w:cs="Arial"/>
        </w:rPr>
        <w:t>bomo zagotavljali stalno prisotnost odgovornega vodje del na gradbišču v času izvajanja pogodbenih del</w:t>
      </w:r>
      <w:r w:rsidR="000D30EA" w:rsidRPr="00E44B7E">
        <w:rPr>
          <w:rFonts w:ascii="Arial" w:hAnsi="Arial" w:cs="Arial"/>
        </w:rPr>
        <w:t>, ki</w:t>
      </w:r>
      <w:r w:rsidR="00910FE0" w:rsidRPr="00E44B7E">
        <w:rPr>
          <w:rFonts w:ascii="Arial" w:hAnsi="Arial" w:cs="Arial"/>
        </w:rPr>
        <w:t xml:space="preserve"> ga</w:t>
      </w:r>
      <w:r w:rsidRPr="00E44B7E">
        <w:rPr>
          <w:rFonts w:ascii="Arial" w:hAnsi="Arial" w:cs="Arial"/>
        </w:rPr>
        <w:t xml:space="preserve"> lahko zamenjamo le s pisnim soglasjem naročnika.</w:t>
      </w:r>
    </w:p>
    <w:p w14:paraId="7F2A4483" w14:textId="77777777" w:rsidR="006C17A8" w:rsidRPr="00E44B7E" w:rsidRDefault="006C17A8" w:rsidP="00E44B7E">
      <w:pPr>
        <w:spacing w:after="0"/>
        <w:rPr>
          <w:rFonts w:ascii="Arial" w:hAnsi="Arial" w:cs="Arial"/>
        </w:rPr>
      </w:pPr>
    </w:p>
    <w:p w14:paraId="13934922" w14:textId="77777777" w:rsidR="006C17A8" w:rsidRPr="00E44B7E" w:rsidRDefault="006C17A8" w:rsidP="00E44B7E">
      <w:pPr>
        <w:tabs>
          <w:tab w:val="right" w:leader="underscore" w:pos="9072"/>
        </w:tabs>
        <w:spacing w:after="0"/>
        <w:jc w:val="both"/>
        <w:rPr>
          <w:rFonts w:ascii="Arial" w:hAnsi="Arial" w:cs="Arial"/>
        </w:rPr>
      </w:pPr>
      <w:r w:rsidRPr="00E44B7E">
        <w:rPr>
          <w:rFonts w:ascii="Arial" w:hAnsi="Arial" w:cs="Arial"/>
        </w:rPr>
        <w:t>Izjavljamo, da razpolagamo z najmanj enim odgovornim vodjem del, ki izpolnjuje naslednje pogoje:</w:t>
      </w:r>
    </w:p>
    <w:p w14:paraId="13462174" w14:textId="77777777" w:rsidR="00910FE0" w:rsidRPr="00E44B7E" w:rsidRDefault="00910FE0" w:rsidP="009D63BB">
      <w:pPr>
        <w:pStyle w:val="Odstavekseznama"/>
        <w:numPr>
          <w:ilvl w:val="0"/>
          <w:numId w:val="19"/>
        </w:numPr>
        <w:autoSpaceDE w:val="0"/>
        <w:autoSpaceDN w:val="0"/>
        <w:spacing w:after="0"/>
        <w:jc w:val="both"/>
        <w:rPr>
          <w:rFonts w:ascii="Arial" w:hAnsi="Arial" w:cs="Arial"/>
          <w:color w:val="auto"/>
        </w:rPr>
      </w:pPr>
      <w:r w:rsidRPr="00E44B7E">
        <w:rPr>
          <w:rFonts w:ascii="Arial" w:hAnsi="Arial" w:cs="Arial"/>
          <w:color w:val="auto"/>
        </w:rPr>
        <w:t>strokovni izpit po ZGO-1 in biti vpisan kot odgovorni vodja del pri IZS, za katera je potrebno predložiti ustrezna dokazila</w:t>
      </w:r>
    </w:p>
    <w:p w14:paraId="71BA4445" w14:textId="77777777" w:rsidR="008A25A2" w:rsidRDefault="00910FE0" w:rsidP="009D63BB">
      <w:pPr>
        <w:pStyle w:val="Odstavekseznama"/>
        <w:numPr>
          <w:ilvl w:val="0"/>
          <w:numId w:val="19"/>
        </w:numPr>
        <w:tabs>
          <w:tab w:val="right" w:leader="underscore" w:pos="9072"/>
        </w:tabs>
        <w:autoSpaceDE w:val="0"/>
        <w:autoSpaceDN w:val="0"/>
        <w:spacing w:after="0"/>
        <w:jc w:val="both"/>
        <w:rPr>
          <w:rFonts w:ascii="Arial" w:hAnsi="Arial" w:cs="Arial"/>
          <w:color w:val="auto"/>
        </w:rPr>
      </w:pPr>
      <w:r w:rsidRPr="00E44B7E">
        <w:rPr>
          <w:rFonts w:ascii="Arial" w:hAnsi="Arial" w:cs="Arial"/>
          <w:color w:val="auto"/>
        </w:rPr>
        <w:t>najmanj 5 let delovnih izkušenj in</w:t>
      </w:r>
    </w:p>
    <w:p w14:paraId="306C797A" w14:textId="21132647" w:rsidR="006C17A8" w:rsidRPr="008A25A2" w:rsidRDefault="00910FE0" w:rsidP="009D63BB">
      <w:pPr>
        <w:pStyle w:val="Odstavekseznama"/>
        <w:numPr>
          <w:ilvl w:val="0"/>
          <w:numId w:val="19"/>
        </w:numPr>
        <w:tabs>
          <w:tab w:val="right" w:leader="underscore" w:pos="9072"/>
        </w:tabs>
        <w:autoSpaceDE w:val="0"/>
        <w:autoSpaceDN w:val="0"/>
        <w:spacing w:after="0"/>
        <w:jc w:val="both"/>
        <w:rPr>
          <w:rFonts w:ascii="Arial" w:hAnsi="Arial" w:cs="Arial"/>
        </w:rPr>
      </w:pPr>
      <w:r w:rsidRPr="008A25A2">
        <w:rPr>
          <w:rFonts w:ascii="Arial" w:hAnsi="Arial" w:cs="Arial"/>
          <w:color w:val="auto"/>
        </w:rPr>
        <w:t xml:space="preserve">najmanj 2 referenci, ki izkazujejo, da je v zadnjih 3 letih pred rokom za oddajo ponudbe izvedel istovrstna dela kot so predmet javnega naročila. Za istovrstna dela se šteje </w:t>
      </w:r>
      <w:r w:rsidR="008A25A2" w:rsidRPr="008A25A2">
        <w:rPr>
          <w:rFonts w:ascii="Arial" w:hAnsi="Arial" w:cs="Arial"/>
          <w:color w:val="auto"/>
        </w:rPr>
        <w:t>izgradnja hodnika za pešce, pri čemer vrednost posameznega istovrstnega referenčnega posla znaša najmanj 150.000,</w:t>
      </w:r>
      <w:r w:rsidR="008A25A2">
        <w:rPr>
          <w:rFonts w:ascii="Arial" w:hAnsi="Arial" w:cs="Arial"/>
          <w:color w:val="auto"/>
        </w:rPr>
        <w:t xml:space="preserve">00 EUR brez DDV. </w:t>
      </w:r>
      <w:r w:rsidR="006C17A8" w:rsidRPr="008A25A2">
        <w:rPr>
          <w:rFonts w:ascii="Arial" w:hAnsi="Arial" w:cs="Arial"/>
        </w:rPr>
        <w:t>Smiselno zaključenih del, ki so bila ponudniku naročena z enotno pogodbo ali naročilnico, ponudniki ne smejo deliti.</w:t>
      </w:r>
    </w:p>
    <w:p w14:paraId="4C7CF97D" w14:textId="77777777" w:rsidR="006C17A8" w:rsidRPr="00E44B7E" w:rsidRDefault="006C17A8" w:rsidP="00E44B7E">
      <w:pPr>
        <w:spacing w:after="0"/>
        <w:rPr>
          <w:rFonts w:ascii="Arial" w:hAnsi="Arial" w:cs="Arial"/>
        </w:rPr>
      </w:pPr>
    </w:p>
    <w:tbl>
      <w:tblPr>
        <w:tblW w:w="9180" w:type="dxa"/>
        <w:tblLayout w:type="fixed"/>
        <w:tblCellMar>
          <w:left w:w="10" w:type="dxa"/>
          <w:right w:w="10" w:type="dxa"/>
        </w:tblCellMar>
        <w:tblLook w:val="04A0" w:firstRow="1" w:lastRow="0" w:firstColumn="1" w:lastColumn="0" w:noHBand="0" w:noVBand="1"/>
      </w:tblPr>
      <w:tblGrid>
        <w:gridCol w:w="4786"/>
        <w:gridCol w:w="4394"/>
      </w:tblGrid>
      <w:tr w:rsidR="006C17A8" w:rsidRPr="00E44B7E" w14:paraId="7775A72D" w14:textId="77777777" w:rsidTr="006C17A8">
        <w:tc>
          <w:tcPr>
            <w:tcW w:w="47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7C04C7" w14:textId="77777777" w:rsidR="006C17A8" w:rsidRPr="00E44B7E" w:rsidRDefault="006C17A8" w:rsidP="00E44B7E">
            <w:pPr>
              <w:spacing w:after="0"/>
              <w:rPr>
                <w:rFonts w:ascii="Arial" w:hAnsi="Arial" w:cs="Arial"/>
                <w:b/>
              </w:rPr>
            </w:pPr>
            <w:r w:rsidRPr="00E44B7E">
              <w:rPr>
                <w:rFonts w:ascii="Arial" w:hAnsi="Arial" w:cs="Arial"/>
                <w:b/>
              </w:rPr>
              <w:t>Ime in priimek odgovornega vodje del</w:t>
            </w: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D0345D" w14:textId="77777777" w:rsidR="006C17A8" w:rsidRPr="00E44B7E" w:rsidRDefault="006C17A8" w:rsidP="00E44B7E">
            <w:pPr>
              <w:spacing w:after="0"/>
              <w:rPr>
                <w:rFonts w:ascii="Arial" w:hAnsi="Arial" w:cs="Arial"/>
                <w:b/>
              </w:rPr>
            </w:pPr>
            <w:r w:rsidRPr="00E44B7E">
              <w:rPr>
                <w:rFonts w:ascii="Arial" w:hAnsi="Arial" w:cs="Arial"/>
                <w:b/>
              </w:rPr>
              <w:t>Številka vpisa v IZS</w:t>
            </w:r>
          </w:p>
        </w:tc>
      </w:tr>
      <w:tr w:rsidR="006C17A8" w:rsidRPr="00E44B7E" w14:paraId="1A5BAE5D" w14:textId="77777777" w:rsidTr="006C17A8">
        <w:tc>
          <w:tcPr>
            <w:tcW w:w="47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79B6FEA" w14:textId="77777777" w:rsidR="006C17A8" w:rsidRPr="00E44B7E" w:rsidRDefault="006C17A8" w:rsidP="00E44B7E">
            <w:pPr>
              <w:spacing w:after="0"/>
              <w:rPr>
                <w:rFonts w:ascii="Arial" w:hAnsi="Arial" w:cs="Arial"/>
              </w:rP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1216CE7" w14:textId="77777777" w:rsidR="006C17A8" w:rsidRPr="00E44B7E" w:rsidRDefault="006C17A8" w:rsidP="00E44B7E">
            <w:pPr>
              <w:spacing w:after="0"/>
              <w:rPr>
                <w:rFonts w:ascii="Arial" w:hAnsi="Arial" w:cs="Arial"/>
              </w:rPr>
            </w:pPr>
          </w:p>
        </w:tc>
      </w:tr>
    </w:tbl>
    <w:p w14:paraId="4A3CF476" w14:textId="77777777" w:rsidR="006C17A8" w:rsidRPr="00E44B7E" w:rsidRDefault="006C17A8" w:rsidP="00E44B7E">
      <w:pPr>
        <w:spacing w:after="0"/>
        <w:rPr>
          <w:rFonts w:ascii="Arial" w:hAnsi="Arial" w:cs="Arial"/>
        </w:rPr>
      </w:pPr>
    </w:p>
    <w:p w14:paraId="1F7B2212" w14:textId="77777777" w:rsidR="006C17A8" w:rsidRPr="00E44B7E" w:rsidRDefault="006C17A8" w:rsidP="00E44B7E">
      <w:pPr>
        <w:spacing w:after="0"/>
        <w:rPr>
          <w:rFonts w:ascii="Arial" w:hAnsi="Arial" w:cs="Arial"/>
          <w:b/>
        </w:rPr>
      </w:pPr>
      <w:r w:rsidRPr="00E44B7E">
        <w:rPr>
          <w:rFonts w:ascii="Arial" w:hAnsi="Arial" w:cs="Arial"/>
          <w:b/>
        </w:rPr>
        <w:t>Reference odgovornega vodje del:</w:t>
      </w:r>
    </w:p>
    <w:tbl>
      <w:tblPr>
        <w:tblW w:w="9288" w:type="dxa"/>
        <w:tblLayout w:type="fixed"/>
        <w:tblCellMar>
          <w:left w:w="10" w:type="dxa"/>
          <w:right w:w="10" w:type="dxa"/>
        </w:tblCellMar>
        <w:tblLook w:val="04A0" w:firstRow="1" w:lastRow="0" w:firstColumn="1" w:lastColumn="0" w:noHBand="0" w:noVBand="1"/>
      </w:tblPr>
      <w:tblGrid>
        <w:gridCol w:w="669"/>
        <w:gridCol w:w="1599"/>
        <w:gridCol w:w="3052"/>
        <w:gridCol w:w="1268"/>
        <w:gridCol w:w="2700"/>
      </w:tblGrid>
      <w:tr w:rsidR="006C17A8" w:rsidRPr="00E44B7E" w14:paraId="26A4C82D" w14:textId="77777777" w:rsidTr="006C17A8">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D6BFCA" w14:textId="77777777" w:rsidR="006C17A8" w:rsidRPr="00E44B7E" w:rsidRDefault="006C17A8" w:rsidP="00E44B7E">
            <w:pPr>
              <w:spacing w:after="0"/>
              <w:rPr>
                <w:rFonts w:ascii="Arial" w:hAnsi="Arial" w:cs="Arial"/>
                <w:b/>
              </w:rPr>
            </w:pPr>
            <w:proofErr w:type="spellStart"/>
            <w:r w:rsidRPr="00E44B7E">
              <w:rPr>
                <w:rFonts w:ascii="Arial" w:hAnsi="Arial" w:cs="Arial"/>
                <w:b/>
              </w:rPr>
              <w:t>Zap</w:t>
            </w:r>
            <w:proofErr w:type="spellEnd"/>
            <w:r w:rsidRPr="00E44B7E">
              <w:rPr>
                <w:rFonts w:ascii="Arial" w:hAnsi="Arial" w:cs="Arial"/>
                <w:b/>
              </w:rPr>
              <w:t>.</w:t>
            </w:r>
          </w:p>
          <w:p w14:paraId="36888B84" w14:textId="77777777" w:rsidR="006C17A8" w:rsidRPr="00E44B7E" w:rsidRDefault="006C17A8" w:rsidP="00E44B7E">
            <w:pPr>
              <w:spacing w:after="0"/>
              <w:rPr>
                <w:rFonts w:ascii="Arial" w:hAnsi="Arial" w:cs="Arial"/>
                <w:b/>
              </w:rPr>
            </w:pPr>
            <w:r w:rsidRPr="00E44B7E">
              <w:rPr>
                <w:rFonts w:ascii="Arial" w:hAnsi="Arial" w:cs="Arial"/>
                <w:b/>
              </w:rPr>
              <w:t>Št.</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F5D0658" w14:textId="77777777" w:rsidR="006C17A8" w:rsidRPr="00E44B7E" w:rsidRDefault="006C17A8" w:rsidP="00E44B7E">
            <w:pPr>
              <w:spacing w:after="0"/>
              <w:rPr>
                <w:rFonts w:ascii="Arial" w:hAnsi="Arial" w:cs="Arial"/>
                <w:b/>
              </w:rPr>
            </w:pPr>
            <w:r w:rsidRPr="00E44B7E">
              <w:rPr>
                <w:rFonts w:ascii="Arial" w:hAnsi="Arial" w:cs="Arial"/>
                <w:b/>
              </w:rPr>
              <w:t>Naročnik</w:t>
            </w: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C92B13" w14:textId="77777777" w:rsidR="006C17A8" w:rsidRPr="00E44B7E" w:rsidRDefault="006C17A8" w:rsidP="00E44B7E">
            <w:pPr>
              <w:spacing w:after="0"/>
              <w:rPr>
                <w:rFonts w:ascii="Arial" w:hAnsi="Arial" w:cs="Arial"/>
                <w:b/>
              </w:rPr>
            </w:pPr>
            <w:r w:rsidRPr="00E44B7E">
              <w:rPr>
                <w:rFonts w:ascii="Arial" w:hAnsi="Arial" w:cs="Arial"/>
                <w:b/>
              </w:rPr>
              <w:t>Vrsta dela</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8627DC" w14:textId="77777777" w:rsidR="006C17A8" w:rsidRPr="00E44B7E" w:rsidRDefault="006C17A8" w:rsidP="00E44B7E">
            <w:pPr>
              <w:spacing w:after="0"/>
              <w:rPr>
                <w:rFonts w:ascii="Arial" w:hAnsi="Arial" w:cs="Arial"/>
                <w:b/>
              </w:rPr>
            </w:pPr>
            <w:r w:rsidRPr="00E44B7E">
              <w:rPr>
                <w:rFonts w:ascii="Arial" w:hAnsi="Arial" w:cs="Arial"/>
                <w:b/>
              </w:rPr>
              <w:t>Čas realizacije</w:t>
            </w: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3B3DFFE" w14:textId="77777777" w:rsidR="006C17A8" w:rsidRPr="00E44B7E" w:rsidRDefault="006C17A8" w:rsidP="00E44B7E">
            <w:pPr>
              <w:spacing w:after="0"/>
              <w:rPr>
                <w:rFonts w:ascii="Arial" w:hAnsi="Arial" w:cs="Arial"/>
                <w:b/>
              </w:rPr>
            </w:pPr>
            <w:r w:rsidRPr="00E44B7E">
              <w:rPr>
                <w:rFonts w:ascii="Arial" w:hAnsi="Arial" w:cs="Arial"/>
                <w:b/>
              </w:rPr>
              <w:t xml:space="preserve"> Pogodba, vrednost del</w:t>
            </w:r>
          </w:p>
        </w:tc>
      </w:tr>
      <w:tr w:rsidR="006C17A8" w:rsidRPr="00E44B7E" w14:paraId="37B0B3EE" w14:textId="77777777" w:rsidTr="006C17A8">
        <w:trPr>
          <w:trHeight w:val="937"/>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AA022F8" w14:textId="77777777" w:rsidR="006C17A8" w:rsidRPr="00E44B7E" w:rsidRDefault="006C17A8" w:rsidP="00E44B7E">
            <w:pPr>
              <w:spacing w:after="0"/>
              <w:rPr>
                <w:rFonts w:ascii="Arial" w:hAnsi="Arial" w:cs="Arial"/>
              </w:rPr>
            </w:pPr>
            <w:r w:rsidRPr="00E44B7E">
              <w:rPr>
                <w:rFonts w:ascii="Arial" w:hAnsi="Arial" w:cs="Arial"/>
              </w:rPr>
              <w:t>1.</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6A358D" w14:textId="77777777" w:rsidR="006C17A8" w:rsidRPr="00E44B7E" w:rsidRDefault="006C17A8" w:rsidP="00E44B7E">
            <w:pPr>
              <w:spacing w:after="0"/>
              <w:rPr>
                <w:rFonts w:ascii="Arial" w:hAnsi="Arial" w:cs="Arial"/>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951133" w14:textId="77777777" w:rsidR="006C17A8" w:rsidRPr="00E44B7E" w:rsidRDefault="006C17A8" w:rsidP="00E44B7E">
            <w:pPr>
              <w:spacing w:after="0"/>
              <w:rPr>
                <w:rFonts w:ascii="Arial" w:hAnsi="Arial" w:cs="Arial"/>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C1CD76" w14:textId="77777777" w:rsidR="006C17A8" w:rsidRPr="00E44B7E" w:rsidRDefault="006C17A8" w:rsidP="00E44B7E">
            <w:pPr>
              <w:spacing w:after="0"/>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F3EBFA" w14:textId="77777777" w:rsidR="006C17A8" w:rsidRPr="00E44B7E" w:rsidRDefault="006C17A8" w:rsidP="00E44B7E">
            <w:pPr>
              <w:spacing w:after="0"/>
              <w:rPr>
                <w:rFonts w:ascii="Arial" w:hAnsi="Arial" w:cs="Arial"/>
              </w:rPr>
            </w:pPr>
          </w:p>
        </w:tc>
      </w:tr>
      <w:tr w:rsidR="006C17A8" w:rsidRPr="00E44B7E" w14:paraId="6F7FB271" w14:textId="77777777" w:rsidTr="006C17A8">
        <w:trPr>
          <w:trHeight w:val="1064"/>
        </w:trPr>
        <w:tc>
          <w:tcPr>
            <w:tcW w:w="66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0F390B3" w14:textId="77777777" w:rsidR="006C17A8" w:rsidRPr="00E44B7E" w:rsidRDefault="006C17A8" w:rsidP="00E44B7E">
            <w:pPr>
              <w:spacing w:after="0"/>
              <w:rPr>
                <w:rFonts w:ascii="Arial" w:hAnsi="Arial" w:cs="Arial"/>
              </w:rPr>
            </w:pPr>
            <w:r w:rsidRPr="00E44B7E">
              <w:rPr>
                <w:rFonts w:ascii="Arial" w:hAnsi="Arial" w:cs="Arial"/>
              </w:rPr>
              <w:t>2.</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02D155" w14:textId="77777777" w:rsidR="006C17A8" w:rsidRPr="00E44B7E" w:rsidRDefault="006C17A8" w:rsidP="00E44B7E">
            <w:pPr>
              <w:spacing w:after="0"/>
              <w:rPr>
                <w:rFonts w:ascii="Arial" w:hAnsi="Arial" w:cs="Arial"/>
              </w:rPr>
            </w:pPr>
          </w:p>
        </w:tc>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6258D75" w14:textId="77777777" w:rsidR="006C17A8" w:rsidRPr="00E44B7E" w:rsidRDefault="006C17A8" w:rsidP="00E44B7E">
            <w:pPr>
              <w:spacing w:after="0"/>
              <w:rPr>
                <w:rFonts w:ascii="Arial" w:hAnsi="Arial" w:cs="Arial"/>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B0AAC7" w14:textId="77777777" w:rsidR="006C17A8" w:rsidRPr="00E44B7E" w:rsidRDefault="006C17A8" w:rsidP="00E44B7E">
            <w:pPr>
              <w:spacing w:after="0"/>
              <w:rPr>
                <w:rFonts w:ascii="Arial" w:hAnsi="Arial" w:cs="Arial"/>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947601" w14:textId="77777777" w:rsidR="006C17A8" w:rsidRPr="00E44B7E" w:rsidRDefault="006C17A8" w:rsidP="00E44B7E">
            <w:pPr>
              <w:spacing w:after="0"/>
              <w:rPr>
                <w:rFonts w:ascii="Arial" w:hAnsi="Arial" w:cs="Arial"/>
              </w:rPr>
            </w:pPr>
          </w:p>
        </w:tc>
      </w:tr>
    </w:tbl>
    <w:p w14:paraId="2723FFA9" w14:textId="77777777" w:rsidR="000D30EA" w:rsidRPr="00E44B7E" w:rsidRDefault="000D30EA" w:rsidP="00E44B7E">
      <w:pPr>
        <w:spacing w:after="0"/>
        <w:rPr>
          <w:rStyle w:val="Neenpoudarek"/>
          <w:rFonts w:ascii="Arial" w:hAnsi="Arial" w:cs="Arial"/>
          <w:i w:val="0"/>
          <w:iCs w:val="0"/>
          <w:sz w:val="22"/>
          <w:szCs w:val="22"/>
        </w:rPr>
      </w:pPr>
    </w:p>
    <w:tbl>
      <w:tblPr>
        <w:tblW w:w="9092" w:type="dxa"/>
        <w:tblInd w:w="2" w:type="dxa"/>
        <w:tblLayout w:type="fixed"/>
        <w:tblCellMar>
          <w:left w:w="10" w:type="dxa"/>
          <w:right w:w="10" w:type="dxa"/>
        </w:tblCellMar>
        <w:tblLook w:val="00A0" w:firstRow="1" w:lastRow="0" w:firstColumn="1" w:lastColumn="0" w:noHBand="0" w:noVBand="0"/>
      </w:tblPr>
      <w:tblGrid>
        <w:gridCol w:w="2162"/>
        <w:gridCol w:w="2410"/>
        <w:gridCol w:w="4520"/>
      </w:tblGrid>
      <w:tr w:rsidR="006C17A8" w:rsidRPr="00E44B7E" w14:paraId="2492A550" w14:textId="77777777" w:rsidTr="006C17A8">
        <w:trPr>
          <w:trHeight w:val="737"/>
        </w:trPr>
        <w:tc>
          <w:tcPr>
            <w:tcW w:w="2162" w:type="dxa"/>
            <w:tcBorders>
              <w:top w:val="single" w:sz="4" w:space="0" w:color="C0C0C0"/>
              <w:left w:val="single" w:sz="4" w:space="0" w:color="C0C0C0"/>
              <w:bottom w:val="single" w:sz="4" w:space="0" w:color="C0C0C0"/>
            </w:tcBorders>
            <w:tcMar>
              <w:top w:w="0" w:type="dxa"/>
              <w:left w:w="108" w:type="dxa"/>
              <w:bottom w:w="0" w:type="dxa"/>
              <w:right w:w="108" w:type="dxa"/>
            </w:tcMar>
          </w:tcPr>
          <w:p w14:paraId="1335748B" w14:textId="77777777" w:rsidR="006C17A8" w:rsidRPr="00E44B7E" w:rsidRDefault="006C17A8"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KRAJ</w:t>
            </w:r>
          </w:p>
          <w:p w14:paraId="04C4A1B6" w14:textId="77777777" w:rsidR="006C17A8" w:rsidRPr="00E44B7E" w:rsidRDefault="006C17A8" w:rsidP="00E44B7E">
            <w:pPr>
              <w:suppressAutoHyphens/>
              <w:autoSpaceDN w:val="0"/>
              <w:spacing w:after="0"/>
              <w:ind w:right="6"/>
              <w:jc w:val="center"/>
              <w:textAlignment w:val="baseline"/>
              <w:rPr>
                <w:rFonts w:ascii="Arial" w:hAnsi="Arial" w:cs="Arial"/>
                <w:kern w:val="3"/>
                <w:lang w:eastAsia="zh-CN"/>
              </w:rPr>
            </w:pPr>
          </w:p>
        </w:tc>
        <w:tc>
          <w:tcPr>
            <w:tcW w:w="2410" w:type="dxa"/>
            <w:tcBorders>
              <w:top w:val="single" w:sz="4" w:space="0" w:color="C0C0C0"/>
              <w:left w:val="single" w:sz="4" w:space="0" w:color="C0C0C0"/>
              <w:bottom w:val="single" w:sz="4" w:space="0" w:color="C0C0C0"/>
            </w:tcBorders>
            <w:tcMar>
              <w:top w:w="0" w:type="dxa"/>
              <w:left w:w="108" w:type="dxa"/>
              <w:bottom w:w="0" w:type="dxa"/>
              <w:right w:w="108" w:type="dxa"/>
            </w:tcMar>
          </w:tcPr>
          <w:p w14:paraId="067C72DA" w14:textId="77777777" w:rsidR="006C17A8" w:rsidRPr="00E44B7E" w:rsidRDefault="006C17A8"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ŽIG</w:t>
            </w:r>
          </w:p>
        </w:tc>
        <w:tc>
          <w:tcPr>
            <w:tcW w:w="4520" w:type="dxa"/>
            <w:tcBorders>
              <w:top w:val="single" w:sz="4" w:space="0" w:color="C0C0C0"/>
              <w:left w:val="single" w:sz="4" w:space="0" w:color="C0C0C0"/>
              <w:bottom w:val="single" w:sz="4" w:space="0" w:color="C0C0C0"/>
              <w:right w:val="single" w:sz="4" w:space="0" w:color="C0C0C0"/>
            </w:tcBorders>
            <w:tcMar>
              <w:top w:w="0" w:type="dxa"/>
              <w:left w:w="108" w:type="dxa"/>
              <w:bottom w:w="0" w:type="dxa"/>
              <w:right w:w="108" w:type="dxa"/>
            </w:tcMar>
          </w:tcPr>
          <w:p w14:paraId="6F4EBD5B" w14:textId="77777777" w:rsidR="006C17A8" w:rsidRPr="00E44B7E" w:rsidRDefault="006C17A8" w:rsidP="00E44B7E">
            <w:pPr>
              <w:suppressAutoHyphens/>
              <w:autoSpaceDN w:val="0"/>
              <w:snapToGrid w:val="0"/>
              <w:spacing w:after="0"/>
              <w:ind w:right="6"/>
              <w:jc w:val="center"/>
              <w:textAlignment w:val="baseline"/>
              <w:rPr>
                <w:rFonts w:ascii="Arial" w:hAnsi="Arial" w:cs="Arial"/>
                <w:kern w:val="3"/>
                <w:lang w:eastAsia="zh-CN"/>
              </w:rPr>
            </w:pPr>
            <w:r w:rsidRPr="00E44B7E">
              <w:rPr>
                <w:rFonts w:ascii="Arial" w:hAnsi="Arial" w:cs="Arial"/>
                <w:kern w:val="3"/>
                <w:lang w:eastAsia="zh-CN"/>
              </w:rPr>
              <w:t>PONUDNIK</w:t>
            </w:r>
          </w:p>
          <w:p w14:paraId="434AB871" w14:textId="1AE6FE97" w:rsidR="006C17A8" w:rsidRPr="00E44B7E" w:rsidRDefault="006C17A8" w:rsidP="00E44B7E">
            <w:pPr>
              <w:suppressAutoHyphens/>
              <w:autoSpaceDN w:val="0"/>
              <w:spacing w:after="0"/>
              <w:ind w:right="6"/>
              <w:jc w:val="center"/>
              <w:textAlignment w:val="baseline"/>
              <w:rPr>
                <w:rFonts w:ascii="Arial" w:hAnsi="Arial" w:cs="Arial"/>
                <w:kern w:val="3"/>
                <w:lang w:eastAsia="zh-CN"/>
              </w:rPr>
            </w:pPr>
            <w:r w:rsidRPr="00E44B7E">
              <w:rPr>
                <w:rFonts w:ascii="Arial" w:hAnsi="Arial" w:cs="Arial"/>
                <w:kern w:val="3"/>
                <w:lang w:eastAsia="zh-CN"/>
              </w:rPr>
              <w:t>ime in priimek zakonitega zastopnika in podpis</w:t>
            </w:r>
          </w:p>
        </w:tc>
      </w:tr>
    </w:tbl>
    <w:p w14:paraId="5F21F3D2"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100" w:name="_Toc453683994"/>
      <w:r w:rsidRPr="00E44B7E">
        <w:rPr>
          <w:rFonts w:ascii="Arial" w:hAnsi="Arial" w:cs="Arial"/>
          <w:sz w:val="22"/>
          <w:szCs w:val="22"/>
          <w:lang w:eastAsia="zh-CN"/>
        </w:rPr>
        <w:lastRenderedPageBreak/>
        <w:t>ESPD OBRAZEC</w:t>
      </w:r>
      <w:bookmarkEnd w:id="100"/>
    </w:p>
    <w:p w14:paraId="3493BB99" w14:textId="77777777" w:rsidR="00131729" w:rsidRPr="00E44B7E" w:rsidRDefault="00131729" w:rsidP="00E44B7E">
      <w:pPr>
        <w:spacing w:after="0"/>
        <w:rPr>
          <w:rFonts w:ascii="Arial" w:hAnsi="Arial" w:cs="Arial"/>
          <w:lang w:eastAsia="zh-CN"/>
        </w:rPr>
      </w:pPr>
    </w:p>
    <w:p w14:paraId="22909D2C" w14:textId="77777777" w:rsidR="00131729" w:rsidRPr="00E44B7E" w:rsidRDefault="00131729" w:rsidP="00E44B7E">
      <w:pPr>
        <w:spacing w:after="0"/>
        <w:jc w:val="both"/>
        <w:rPr>
          <w:rFonts w:ascii="Arial" w:hAnsi="Arial" w:cs="Arial"/>
          <w:lang w:eastAsia="zh-CN"/>
        </w:rPr>
      </w:pPr>
      <w:r w:rsidRPr="00E44B7E">
        <w:rPr>
          <w:rFonts w:ascii="Arial" w:hAnsi="Arial" w:cs="Arial"/>
          <w:lang w:eastAsia="zh-CN"/>
        </w:rPr>
        <w:t>Ponudnik predloži za vsakega gospodarskega subjekta, ki sodeluje v okviru predmetnega postopka javnega naročanja ESPD obrazec.</w:t>
      </w:r>
    </w:p>
    <w:p w14:paraId="25DD977C" w14:textId="77777777" w:rsidR="0013290F" w:rsidRPr="00E44B7E" w:rsidRDefault="0013290F" w:rsidP="00E44B7E">
      <w:pPr>
        <w:spacing w:after="0"/>
        <w:rPr>
          <w:rStyle w:val="Neenpoudarek"/>
          <w:rFonts w:ascii="Arial" w:hAnsi="Arial" w:cs="Arial"/>
          <w:b/>
          <w:bCs/>
          <w:sz w:val="22"/>
          <w:szCs w:val="22"/>
        </w:rPr>
      </w:pPr>
      <w:r w:rsidRPr="00E44B7E">
        <w:rPr>
          <w:rStyle w:val="Neenpoudarek"/>
          <w:rFonts w:ascii="Arial" w:hAnsi="Arial" w:cs="Arial"/>
          <w:i w:val="0"/>
          <w:iCs w:val="0"/>
          <w:sz w:val="22"/>
          <w:szCs w:val="22"/>
        </w:rPr>
        <w:br w:type="page"/>
      </w:r>
    </w:p>
    <w:p w14:paraId="37F23AF4" w14:textId="6D67C394" w:rsidR="0013290F" w:rsidRPr="0026083D" w:rsidRDefault="00910FE0" w:rsidP="00E44B7E">
      <w:pPr>
        <w:pStyle w:val="Slog3"/>
        <w:rPr>
          <w:rStyle w:val="Neenpoudarek"/>
          <w:rFonts w:ascii="Arial" w:hAnsi="Arial" w:cs="Arial"/>
          <w:b w:val="0"/>
          <w:bCs w:val="0"/>
          <w:i/>
          <w:iCs/>
          <w:sz w:val="22"/>
          <w:szCs w:val="22"/>
        </w:rPr>
      </w:pPr>
      <w:bookmarkStart w:id="101" w:name="_Toc453683995"/>
      <w:r w:rsidRPr="0026083D">
        <w:rPr>
          <w:rStyle w:val="Neenpoudarek"/>
          <w:rFonts w:ascii="Arial" w:hAnsi="Arial" w:cs="Arial"/>
          <w:b w:val="0"/>
          <w:bCs w:val="0"/>
          <w:i/>
          <w:iCs/>
          <w:sz w:val="22"/>
          <w:szCs w:val="22"/>
        </w:rPr>
        <w:lastRenderedPageBreak/>
        <w:t xml:space="preserve">PRILOGA </w:t>
      </w:r>
      <w:r w:rsidR="0013290F" w:rsidRPr="0026083D">
        <w:rPr>
          <w:rStyle w:val="Neenpoudarek"/>
          <w:rFonts w:ascii="Arial" w:hAnsi="Arial" w:cs="Arial"/>
          <w:b w:val="0"/>
          <w:bCs w:val="0"/>
          <w:i/>
          <w:iCs/>
          <w:sz w:val="22"/>
          <w:szCs w:val="22"/>
        </w:rPr>
        <w:t>št. 1</w:t>
      </w:r>
      <w:bookmarkEnd w:id="101"/>
      <w:r w:rsidR="00F56C2E">
        <w:rPr>
          <w:rStyle w:val="Neenpoudarek"/>
          <w:rFonts w:ascii="Arial" w:hAnsi="Arial" w:cs="Arial"/>
          <w:b w:val="0"/>
          <w:bCs w:val="0"/>
          <w:i/>
          <w:iCs/>
          <w:sz w:val="22"/>
          <w:szCs w:val="22"/>
        </w:rPr>
        <w:t>1</w:t>
      </w:r>
    </w:p>
    <w:p w14:paraId="62CC7DAD" w14:textId="77777777" w:rsidR="0013290F" w:rsidRPr="00E44B7E" w:rsidRDefault="0013290F" w:rsidP="00E44B7E">
      <w:pPr>
        <w:pStyle w:val="Intenzivencitat"/>
        <w:spacing w:before="0" w:after="0" w:line="276" w:lineRule="auto"/>
        <w:rPr>
          <w:rFonts w:ascii="Arial" w:hAnsi="Arial" w:cs="Arial"/>
          <w:sz w:val="22"/>
          <w:szCs w:val="22"/>
          <w:lang w:eastAsia="zh-CN"/>
        </w:rPr>
      </w:pPr>
      <w:bookmarkStart w:id="102" w:name="_Toc453683996"/>
      <w:r w:rsidRPr="00E44B7E">
        <w:rPr>
          <w:rFonts w:ascii="Arial" w:hAnsi="Arial" w:cs="Arial"/>
          <w:sz w:val="22"/>
          <w:szCs w:val="22"/>
          <w:lang w:eastAsia="zh-CN"/>
        </w:rPr>
        <w:t>IZJAVA PONUDNIKA O PREDLOŽITVI FINANČEGA ZAVAROVANJA ZA DOBRO IZVEDBO</w:t>
      </w:r>
      <w:bookmarkEnd w:id="102"/>
    </w:p>
    <w:p w14:paraId="59FE4A49" w14:textId="77777777" w:rsidR="0013290F" w:rsidRPr="00E44B7E" w:rsidRDefault="0013290F" w:rsidP="00E44B7E">
      <w:pPr>
        <w:pStyle w:val="Standard"/>
        <w:autoSpaceDE w:val="0"/>
        <w:rPr>
          <w:rFonts w:ascii="Arial" w:hAnsi="Arial" w:cs="Arial"/>
        </w:rPr>
      </w:pPr>
    </w:p>
    <w:p w14:paraId="0B74B6B4" w14:textId="37BA41A1" w:rsidR="0013290F" w:rsidRPr="00E44B7E" w:rsidRDefault="0013290F"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objavljenem na portalu javnih naročil dne</w:t>
      </w:r>
      <w:r w:rsidR="00910FE0" w:rsidRPr="00E44B7E">
        <w:rPr>
          <w:rFonts w:ascii="Arial" w:hAnsi="Arial" w:cs="Arial"/>
          <w:kern w:val="3"/>
          <w:lang w:eastAsia="zh-CN"/>
        </w:rPr>
        <w:t>_________</w:t>
      </w:r>
      <w:r w:rsidRPr="00E44B7E">
        <w:rPr>
          <w:rFonts w:ascii="Arial" w:hAnsi="Arial" w:cs="Arial"/>
          <w:kern w:val="3"/>
          <w:lang w:eastAsia="zh-CN"/>
        </w:rPr>
        <w:t>, št. objave ________________________,</w:t>
      </w:r>
    </w:p>
    <w:p w14:paraId="1791C540" w14:textId="77777777" w:rsidR="0013290F" w:rsidRPr="00E44B7E" w:rsidRDefault="0013290F" w:rsidP="00E44B7E">
      <w:pPr>
        <w:pStyle w:val="Standard"/>
        <w:autoSpaceDE w:val="0"/>
        <w:rPr>
          <w:rFonts w:ascii="Arial" w:hAnsi="Arial" w:cs="Arial"/>
        </w:rPr>
      </w:pPr>
    </w:p>
    <w:p w14:paraId="4E48E205" w14:textId="32F8D011" w:rsidR="0013290F" w:rsidRPr="00E44B7E" w:rsidRDefault="0013290F" w:rsidP="00E44B7E">
      <w:pPr>
        <w:pStyle w:val="Standard"/>
        <w:autoSpaceDE w:val="0"/>
        <w:rPr>
          <w:rFonts w:ascii="Arial" w:hAnsi="Arial" w:cs="Arial"/>
        </w:rPr>
      </w:pPr>
      <w:r w:rsidRPr="00E44B7E">
        <w:rPr>
          <w:rFonts w:ascii="Arial" w:hAnsi="Arial" w:cs="Arial"/>
        </w:rPr>
        <w:t>se zavezujemo, da bomo v 10 (desetih) dneh po podpisu pogodbe za izvedbo javnega naročila »</w:t>
      </w:r>
      <w:r w:rsidR="002B087B">
        <w:rPr>
          <w:rFonts w:ascii="Arial" w:hAnsi="Arial" w:cs="Arial"/>
        </w:rPr>
        <w:t>Ureditev hodnika za pešce »Kapela-Radenci« na regionalni cesti III reda RT-941, odsek Videm-Radenci</w:t>
      </w:r>
      <w:r w:rsidRPr="00E44B7E">
        <w:rPr>
          <w:rFonts w:ascii="Arial" w:hAnsi="Arial" w:cs="Arial"/>
        </w:rPr>
        <w:t>« naročniku predložil originalno v bančno garancijo v skladu s spodnjim vzorcem.</w:t>
      </w:r>
    </w:p>
    <w:p w14:paraId="5D13B561" w14:textId="77777777" w:rsidR="0013290F" w:rsidRPr="00E44B7E" w:rsidRDefault="0013290F" w:rsidP="00E44B7E">
      <w:pPr>
        <w:pStyle w:val="Standard"/>
        <w:autoSpaceDE w:val="0"/>
        <w:rPr>
          <w:rFonts w:ascii="Arial" w:hAnsi="Arial" w:cs="Arial"/>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13290F" w:rsidRPr="00E44B7E" w14:paraId="45E8AA62" w14:textId="77777777" w:rsidTr="0096348F">
        <w:tc>
          <w:tcPr>
            <w:tcW w:w="4643" w:type="dxa"/>
            <w:tcMar>
              <w:top w:w="0" w:type="dxa"/>
              <w:left w:w="108" w:type="dxa"/>
              <w:bottom w:w="0" w:type="dxa"/>
              <w:right w:w="108" w:type="dxa"/>
            </w:tcMar>
          </w:tcPr>
          <w:p w14:paraId="582222BA" w14:textId="77777777" w:rsidR="0013290F" w:rsidRPr="00E44B7E" w:rsidRDefault="0013290F" w:rsidP="00E44B7E">
            <w:pPr>
              <w:pStyle w:val="Standard"/>
              <w:snapToGrid w:val="0"/>
              <w:rPr>
                <w:rFonts w:ascii="Arial" w:hAnsi="Arial" w:cs="Arial"/>
              </w:rPr>
            </w:pPr>
            <w:r w:rsidRPr="00E44B7E">
              <w:rPr>
                <w:rFonts w:ascii="Arial" w:hAnsi="Arial" w:cs="Arial"/>
              </w:rPr>
              <w:t>Kraj in datum:</w:t>
            </w:r>
          </w:p>
        </w:tc>
        <w:tc>
          <w:tcPr>
            <w:tcW w:w="4643" w:type="dxa"/>
            <w:tcMar>
              <w:top w:w="0" w:type="dxa"/>
              <w:left w:w="108" w:type="dxa"/>
              <w:bottom w:w="0" w:type="dxa"/>
              <w:right w:w="108" w:type="dxa"/>
            </w:tcMar>
          </w:tcPr>
          <w:p w14:paraId="309B2744" w14:textId="77777777" w:rsidR="0013290F" w:rsidRPr="00E44B7E" w:rsidRDefault="0013290F" w:rsidP="00E44B7E">
            <w:pPr>
              <w:pStyle w:val="Standard"/>
              <w:snapToGrid w:val="0"/>
              <w:rPr>
                <w:rFonts w:ascii="Arial" w:hAnsi="Arial" w:cs="Arial"/>
              </w:rPr>
            </w:pPr>
            <w:r w:rsidRPr="00E44B7E">
              <w:rPr>
                <w:rFonts w:ascii="Arial" w:hAnsi="Arial" w:cs="Arial"/>
              </w:rPr>
              <w:t>Ponudnik:</w:t>
            </w:r>
          </w:p>
          <w:p w14:paraId="4B3E328B" w14:textId="77777777" w:rsidR="0013290F" w:rsidRPr="00E44B7E" w:rsidRDefault="0013290F" w:rsidP="00E44B7E">
            <w:pPr>
              <w:pStyle w:val="Standard"/>
              <w:rPr>
                <w:rFonts w:ascii="Arial" w:hAnsi="Arial" w:cs="Arial"/>
              </w:rPr>
            </w:pPr>
          </w:p>
          <w:p w14:paraId="2C25EC58" w14:textId="77777777" w:rsidR="0013290F" w:rsidRPr="00E44B7E" w:rsidRDefault="0013290F" w:rsidP="00E44B7E">
            <w:pPr>
              <w:pStyle w:val="Standard"/>
              <w:rPr>
                <w:rFonts w:ascii="Arial" w:hAnsi="Arial" w:cs="Arial"/>
              </w:rPr>
            </w:pPr>
            <w:r w:rsidRPr="00E44B7E">
              <w:rPr>
                <w:rFonts w:ascii="Arial" w:hAnsi="Arial" w:cs="Arial"/>
              </w:rPr>
              <w:t>Žig in podpis:</w:t>
            </w:r>
          </w:p>
        </w:tc>
      </w:tr>
    </w:tbl>
    <w:p w14:paraId="09DD5735" w14:textId="77777777" w:rsidR="0013290F" w:rsidRPr="00E44B7E" w:rsidRDefault="0013290F" w:rsidP="00E44B7E">
      <w:pPr>
        <w:pStyle w:val="Standard"/>
        <w:rPr>
          <w:rFonts w:ascii="Arial" w:hAnsi="Arial" w:cs="Arial"/>
        </w:rPr>
      </w:pPr>
    </w:p>
    <w:p w14:paraId="0B674B6C" w14:textId="77777777" w:rsidR="0013290F" w:rsidRPr="00E44B7E" w:rsidRDefault="0013290F" w:rsidP="00E44B7E">
      <w:pPr>
        <w:pStyle w:val="Standard"/>
        <w:rPr>
          <w:rFonts w:ascii="Arial" w:hAnsi="Arial" w:cs="Arial"/>
        </w:rPr>
      </w:pPr>
    </w:p>
    <w:p w14:paraId="14C5266F"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rPr>
          <w:rFonts w:ascii="Arial" w:hAnsi="Arial" w:cs="Arial"/>
        </w:rPr>
      </w:pPr>
      <w:r w:rsidRPr="00E44B7E">
        <w:rPr>
          <w:rFonts w:ascii="Arial" w:hAnsi="Arial" w:cs="Arial"/>
          <w:b/>
          <w:bCs/>
        </w:rPr>
        <w:t xml:space="preserve">GARANCIJA ZA DOBRO IZVEDBO  DEL  </w:t>
      </w:r>
      <w:r w:rsidRPr="00E44B7E">
        <w:rPr>
          <w:rFonts w:ascii="Arial" w:hAnsi="Arial" w:cs="Arial"/>
        </w:rPr>
        <w:t>št.____________</w:t>
      </w:r>
    </w:p>
    <w:p w14:paraId="6A602CA4"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Naziv banke (izdajatelja garancije):</w:t>
      </w:r>
    </w:p>
    <w:p w14:paraId="069D71E3"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6126D0ED"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Kraj in datum:</w:t>
      </w:r>
    </w:p>
    <w:p w14:paraId="292A0E88"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4D7C499A"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Upravičenec:</w:t>
      </w:r>
    </w:p>
    <w:p w14:paraId="34207CC0"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5D5EA97D"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Garancija št....................</w:t>
      </w:r>
    </w:p>
    <w:p w14:paraId="13991527"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72CD2C7E" w14:textId="3FCE1340"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V skladu s pogodbo za oddajo naročila »</w:t>
      </w:r>
      <w:r w:rsidR="002B087B">
        <w:rPr>
          <w:rFonts w:ascii="Arial" w:hAnsi="Arial" w:cs="Arial"/>
        </w:rPr>
        <w:t>Ureditev hodnika za pešce »Kapela-Radenci« na regionalni cesti III reda RT-941, odsek Videm-Radenci</w:t>
      </w:r>
      <w:r w:rsidRPr="00E44B7E">
        <w:rPr>
          <w:rFonts w:ascii="Arial" w:hAnsi="Arial" w:cs="Arial"/>
        </w:rPr>
        <w:t xml:space="preserve">«, sklenjeno med naročnikom (upravičencem iz te garancije) </w:t>
      </w:r>
      <w:r w:rsidR="008A25A2">
        <w:rPr>
          <w:rFonts w:ascii="Arial" w:hAnsi="Arial" w:cs="Arial"/>
        </w:rPr>
        <w:t>Občina Radenci, Radgonska cesta 9, Radenci</w:t>
      </w:r>
      <w:r w:rsidR="00910FE0" w:rsidRPr="00E44B7E">
        <w:rPr>
          <w:rFonts w:ascii="Arial" w:hAnsi="Arial" w:cs="Arial"/>
        </w:rPr>
        <w:t xml:space="preserve"> </w:t>
      </w:r>
      <w:r w:rsidRPr="00E44B7E">
        <w:rPr>
          <w:rFonts w:ascii="Arial" w:hAnsi="Arial" w:cs="Arial"/>
        </w:rPr>
        <w:t xml:space="preserve">in izvajalcem ……………………........................................................... (naziv izvajalca), je izvajalec dolžan </w:t>
      </w:r>
      <w:r w:rsidR="008A25A2">
        <w:rPr>
          <w:rFonts w:ascii="Arial" w:hAnsi="Arial" w:cs="Arial"/>
        </w:rPr>
        <w:t>urediti hodnik za pešce »Kapela-Radenci« na regionalni cesti III reda RT-941, odsek Videm-Radenci</w:t>
      </w:r>
      <w:r w:rsidR="008A25A2" w:rsidRPr="00E44B7E">
        <w:rPr>
          <w:rFonts w:ascii="Arial" w:hAnsi="Arial" w:cs="Arial"/>
        </w:rPr>
        <w:t xml:space="preserve"> </w:t>
      </w:r>
      <w:r w:rsidRPr="00E44B7E">
        <w:rPr>
          <w:rFonts w:ascii="Arial" w:hAnsi="Arial" w:cs="Arial"/>
        </w:rPr>
        <w:t>v skupni vrednosti ....................................... EUR z DDV (z besedo ........................................).</w:t>
      </w:r>
    </w:p>
    <w:p w14:paraId="4430C7DF"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1E7097A5" w14:textId="1CED93AC"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 xml:space="preserve">Na zahtevo izvajalca se s to garancijo nepreklicno in brezpogojno obvezujemo, da bomo v 15 dneh po prejemu vašega prvega pisnega zahtevka plačali ........................... ………………. EUR, to je </w:t>
      </w:r>
      <w:r w:rsidR="00433150" w:rsidRPr="00E44B7E">
        <w:rPr>
          <w:rFonts w:ascii="Arial" w:hAnsi="Arial" w:cs="Arial"/>
        </w:rPr>
        <w:t>10</w:t>
      </w:r>
      <w:r w:rsidRPr="00E44B7E">
        <w:rPr>
          <w:rFonts w:ascii="Arial" w:hAnsi="Arial" w:cs="Arial"/>
        </w:rPr>
        <w:t xml:space="preserve"> % od skupne pogodbene vrednosti (z DDV) pogodbe, če izvajalec svoje pogodbene obveznosti ne bo izpolnil v dogovorjeni kvaliteti, količini in rokih, opredeljenih v zgoraj citirani pogodbi.</w:t>
      </w:r>
    </w:p>
    <w:p w14:paraId="6076626A"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38AA75AB"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Naša obveza velja tudi v primeru delne izpolnitve pogodbene obveznosti, če opravljena storitev tudi delno ne zadostuje pogodbenim zahtevam.</w:t>
      </w:r>
    </w:p>
    <w:p w14:paraId="7E70EFF1"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4DB1F40D"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Zahtevek za unovčenje garancije mora biti predložen banki in mora vsebovati:</w:t>
      </w:r>
    </w:p>
    <w:p w14:paraId="3EEC682C"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1. originalno pismo za unovčenje garancije v skladu z zgornjim odstavkom in</w:t>
      </w:r>
    </w:p>
    <w:p w14:paraId="0E652479"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lastRenderedPageBreak/>
        <w:t>2. original Garancije št....................</w:t>
      </w:r>
    </w:p>
    <w:p w14:paraId="5934EA2E"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5E08D7B4"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 xml:space="preserve">Ta garancija se znižuje za vsak po tej garanciji unovčeni znesek. </w:t>
      </w:r>
    </w:p>
    <w:p w14:paraId="1447EAF0"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260CA4CC" w14:textId="5769519C"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 xml:space="preserve">Ta garancija velja najkasneje do </w:t>
      </w:r>
      <w:r w:rsidR="002E474F">
        <w:rPr>
          <w:rFonts w:ascii="Arial" w:hAnsi="Arial" w:cs="Arial"/>
        </w:rPr>
        <w:t>……………</w:t>
      </w:r>
      <w:r w:rsidRPr="00E44B7E">
        <w:rPr>
          <w:rFonts w:ascii="Arial" w:hAnsi="Arial" w:cs="Arial"/>
        </w:rPr>
        <w:t>.</w:t>
      </w:r>
      <w:r w:rsidR="00FF4CF3">
        <w:rPr>
          <w:rFonts w:ascii="Arial" w:hAnsi="Arial" w:cs="Arial"/>
        </w:rPr>
        <w:t xml:space="preserve"> (</w:t>
      </w:r>
      <w:r w:rsidR="00FF4CF3" w:rsidRPr="00FF4CF3">
        <w:rPr>
          <w:rFonts w:ascii="Arial" w:hAnsi="Arial" w:cs="Arial"/>
          <w:i/>
        </w:rPr>
        <w:t>60 dni dlje od roka za zaključek del iz drugega odstavka 17. člena pogodbe</w:t>
      </w:r>
      <w:r w:rsidR="00FF4CF3">
        <w:rPr>
          <w:rFonts w:ascii="Arial" w:hAnsi="Arial" w:cs="Arial"/>
        </w:rPr>
        <w:t>).</w:t>
      </w:r>
      <w:r w:rsidRPr="00E44B7E">
        <w:rPr>
          <w:rFonts w:ascii="Arial" w:hAnsi="Arial" w:cs="Arial"/>
        </w:rPr>
        <w:t xml:space="preserve"> Po preteku navedenega roka garancija ne velja več in naša obveznost avtomatično ugasne, ne glede na to, ali je garancija vrnjena.</w:t>
      </w:r>
    </w:p>
    <w:p w14:paraId="4E1AF502"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7B3631D4"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692285A1"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6C6D55D1"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Ta garancija ni prenosljiva.</w:t>
      </w:r>
    </w:p>
    <w:p w14:paraId="39821515"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2B26F05F" w14:textId="25437A1E" w:rsidR="0013290F"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 xml:space="preserve">To garancijo lahko uveljavlja naročnik </w:t>
      </w:r>
      <w:r w:rsidR="008A25A2">
        <w:rPr>
          <w:rFonts w:ascii="Arial" w:hAnsi="Arial" w:cs="Arial"/>
        </w:rPr>
        <w:t>Občina Radenci, Radgonska cesta 9, Radenci.</w:t>
      </w:r>
    </w:p>
    <w:p w14:paraId="2F27CF2B" w14:textId="77777777" w:rsidR="008A25A2" w:rsidRPr="00E44B7E" w:rsidRDefault="008A25A2"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0FE035B8" w14:textId="1845F7DE"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 xml:space="preserve">V primeru spora iz te garancije je stvarno in krajevno pristojno sodišče </w:t>
      </w:r>
      <w:r w:rsidR="00910FE0" w:rsidRPr="00E44B7E">
        <w:rPr>
          <w:rFonts w:ascii="Arial" w:hAnsi="Arial" w:cs="Arial"/>
        </w:rPr>
        <w:t xml:space="preserve">v </w:t>
      </w:r>
      <w:r w:rsidR="008A25A2">
        <w:rPr>
          <w:rFonts w:ascii="Arial" w:hAnsi="Arial" w:cs="Arial"/>
        </w:rPr>
        <w:t>Murski Soboti.</w:t>
      </w:r>
    </w:p>
    <w:p w14:paraId="27799914"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7EF267CF"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Banka</w:t>
      </w:r>
    </w:p>
    <w:p w14:paraId="34855E58"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p>
    <w:p w14:paraId="7B813067" w14:textId="77777777" w:rsidR="0013290F" w:rsidRPr="00E44B7E" w:rsidRDefault="0013290F" w:rsidP="00E44B7E">
      <w:pPr>
        <w:pStyle w:val="Standard"/>
        <w:pBdr>
          <w:top w:val="single" w:sz="4" w:space="1" w:color="000000"/>
          <w:left w:val="single" w:sz="4" w:space="4" w:color="000000"/>
          <w:bottom w:val="single" w:sz="4" w:space="1" w:color="000000"/>
          <w:right w:val="single" w:sz="4" w:space="4" w:color="000000"/>
        </w:pBdr>
        <w:autoSpaceDE w:val="0"/>
        <w:rPr>
          <w:rFonts w:ascii="Arial" w:hAnsi="Arial" w:cs="Arial"/>
        </w:rPr>
      </w:pPr>
      <w:r w:rsidRPr="00E44B7E">
        <w:rPr>
          <w:rFonts w:ascii="Arial" w:hAnsi="Arial" w:cs="Arial"/>
        </w:rPr>
        <w:t>(žig, podpis)</w:t>
      </w:r>
    </w:p>
    <w:p w14:paraId="262AE8D7" w14:textId="77777777" w:rsidR="0013290F" w:rsidRPr="00E44B7E" w:rsidRDefault="0013290F" w:rsidP="00E44B7E">
      <w:pPr>
        <w:spacing w:after="0"/>
        <w:rPr>
          <w:rFonts w:ascii="Arial" w:hAnsi="Arial" w:cs="Arial"/>
          <w:b/>
          <w:bCs/>
          <w:color w:val="5F497A"/>
          <w:kern w:val="3"/>
          <w:lang w:eastAsia="zh-CN"/>
        </w:rPr>
      </w:pPr>
    </w:p>
    <w:p w14:paraId="573338AD" w14:textId="2B590F66" w:rsidR="0013290F" w:rsidRPr="0026083D" w:rsidRDefault="0013290F" w:rsidP="00E44B7E">
      <w:pPr>
        <w:pStyle w:val="Slog3"/>
        <w:rPr>
          <w:rStyle w:val="Neenpoudarek"/>
          <w:rFonts w:ascii="Arial" w:hAnsi="Arial" w:cs="Arial"/>
          <w:b w:val="0"/>
          <w:bCs w:val="0"/>
          <w:i/>
          <w:iCs/>
          <w:sz w:val="22"/>
          <w:szCs w:val="22"/>
        </w:rPr>
      </w:pPr>
      <w:bookmarkStart w:id="103" w:name="_Toc453683997"/>
      <w:r w:rsidRPr="0026083D">
        <w:rPr>
          <w:rStyle w:val="Neenpoudarek"/>
          <w:rFonts w:ascii="Arial" w:hAnsi="Arial" w:cs="Arial"/>
          <w:b w:val="0"/>
          <w:bCs w:val="0"/>
          <w:i/>
          <w:iCs/>
          <w:sz w:val="22"/>
          <w:szCs w:val="22"/>
        </w:rPr>
        <w:lastRenderedPageBreak/>
        <w:t>PRILOGA št. 1</w:t>
      </w:r>
      <w:bookmarkEnd w:id="103"/>
      <w:r w:rsidR="00F56C2E">
        <w:rPr>
          <w:rStyle w:val="Neenpoudarek"/>
          <w:rFonts w:ascii="Arial" w:hAnsi="Arial" w:cs="Arial"/>
          <w:b w:val="0"/>
          <w:bCs w:val="0"/>
          <w:i/>
          <w:iCs/>
          <w:sz w:val="22"/>
          <w:szCs w:val="22"/>
        </w:rPr>
        <w:t>2</w:t>
      </w:r>
    </w:p>
    <w:p w14:paraId="63122401" w14:textId="77777777" w:rsidR="0013290F" w:rsidRPr="00E44B7E" w:rsidRDefault="0013290F" w:rsidP="00E44B7E">
      <w:pPr>
        <w:pStyle w:val="Intenzivencitat"/>
        <w:spacing w:before="0" w:after="0" w:line="276" w:lineRule="auto"/>
        <w:rPr>
          <w:rFonts w:ascii="Arial" w:hAnsi="Arial" w:cs="Arial"/>
          <w:sz w:val="22"/>
          <w:szCs w:val="22"/>
          <w:lang w:eastAsia="zh-CN"/>
        </w:rPr>
      </w:pPr>
      <w:bookmarkStart w:id="104" w:name="_Toc453683998"/>
      <w:r w:rsidRPr="00E44B7E">
        <w:rPr>
          <w:rFonts w:ascii="Arial" w:hAnsi="Arial" w:cs="Arial"/>
          <w:sz w:val="22"/>
          <w:szCs w:val="22"/>
          <w:lang w:eastAsia="zh-CN"/>
        </w:rPr>
        <w:t>IZJAVA PONUDNIKA O PREDLOŽITVI FINANČNEGA ZAVAROVANJA ZA ODPRAVO NAPAK</w:t>
      </w:r>
      <w:bookmarkEnd w:id="104"/>
    </w:p>
    <w:p w14:paraId="49FC2E6D" w14:textId="77777777" w:rsidR="0013290F" w:rsidRPr="00E44B7E" w:rsidRDefault="0013290F" w:rsidP="00E44B7E">
      <w:pPr>
        <w:pStyle w:val="Standard"/>
        <w:autoSpaceDE w:val="0"/>
        <w:rPr>
          <w:rFonts w:ascii="Arial" w:hAnsi="Arial" w:cs="Arial"/>
        </w:rPr>
      </w:pPr>
    </w:p>
    <w:p w14:paraId="6A8DF34C" w14:textId="0B355D71" w:rsidR="0013290F" w:rsidRPr="00E44B7E" w:rsidRDefault="0013290F" w:rsidP="00E44B7E">
      <w:pPr>
        <w:suppressAutoHyphens/>
        <w:autoSpaceDN w:val="0"/>
        <w:spacing w:after="0"/>
        <w:ind w:right="6"/>
        <w:jc w:val="both"/>
        <w:textAlignment w:val="baseline"/>
        <w:rPr>
          <w:rFonts w:ascii="Arial" w:hAnsi="Arial" w:cs="Arial"/>
          <w:kern w:val="3"/>
          <w:lang w:eastAsia="zh-CN"/>
        </w:rPr>
      </w:pPr>
      <w:r w:rsidRPr="00E44B7E">
        <w:rPr>
          <w:rFonts w:ascii="Arial" w:hAnsi="Arial" w:cs="Arial"/>
          <w:kern w:val="3"/>
          <w:lang w:eastAsia="zh-CN"/>
        </w:rPr>
        <w:t>V zvezi z javnim naročilom »</w:t>
      </w:r>
      <w:r w:rsidR="002B087B">
        <w:rPr>
          <w:rFonts w:ascii="Arial" w:hAnsi="Arial" w:cs="Arial"/>
          <w:kern w:val="3"/>
          <w:lang w:eastAsia="zh-CN"/>
        </w:rPr>
        <w:t>Ureditev hodnika za pešce »Kapela-Radenci« na regionalni cesti III reda RT-941, odsek Videm-Radenci</w:t>
      </w:r>
      <w:r w:rsidRPr="00E44B7E">
        <w:rPr>
          <w:rFonts w:ascii="Arial" w:hAnsi="Arial" w:cs="Arial"/>
          <w:kern w:val="3"/>
          <w:lang w:eastAsia="zh-CN"/>
        </w:rPr>
        <w:t>«</w:t>
      </w:r>
      <w:r w:rsidRPr="00E44B7E">
        <w:rPr>
          <w:rFonts w:ascii="Arial" w:hAnsi="Arial" w:cs="Arial"/>
          <w:b/>
          <w:bCs/>
          <w:kern w:val="3"/>
          <w:lang w:eastAsia="zh-CN"/>
        </w:rPr>
        <w:t xml:space="preserve"> </w:t>
      </w:r>
      <w:r w:rsidRPr="00E44B7E">
        <w:rPr>
          <w:rFonts w:ascii="Arial" w:hAnsi="Arial" w:cs="Arial"/>
          <w:kern w:val="3"/>
          <w:lang w:eastAsia="zh-CN"/>
        </w:rPr>
        <w:t>objavljenem na portalu javnih naročil dne</w:t>
      </w:r>
      <w:r w:rsidR="00910FE0" w:rsidRPr="00E44B7E">
        <w:rPr>
          <w:rFonts w:ascii="Arial" w:hAnsi="Arial" w:cs="Arial"/>
          <w:kern w:val="3"/>
          <w:lang w:eastAsia="zh-CN"/>
        </w:rPr>
        <w:t>_________</w:t>
      </w:r>
      <w:r w:rsidRPr="00E44B7E">
        <w:rPr>
          <w:rFonts w:ascii="Arial" w:hAnsi="Arial" w:cs="Arial"/>
          <w:kern w:val="3"/>
          <w:lang w:eastAsia="zh-CN"/>
        </w:rPr>
        <w:t>, št. objave ________________________,</w:t>
      </w:r>
    </w:p>
    <w:p w14:paraId="62BB936F" w14:textId="77777777" w:rsidR="0013290F" w:rsidRPr="00E44B7E" w:rsidRDefault="0013290F" w:rsidP="00E44B7E">
      <w:pPr>
        <w:pStyle w:val="Standard"/>
        <w:autoSpaceDE w:val="0"/>
        <w:rPr>
          <w:rFonts w:ascii="Arial" w:hAnsi="Arial" w:cs="Arial"/>
        </w:rPr>
      </w:pPr>
    </w:p>
    <w:p w14:paraId="5113E795" w14:textId="77777777" w:rsidR="0013290F" w:rsidRPr="00E44B7E" w:rsidRDefault="0013290F" w:rsidP="00E44B7E">
      <w:pPr>
        <w:pStyle w:val="Standard"/>
        <w:autoSpaceDE w:val="0"/>
        <w:rPr>
          <w:rFonts w:ascii="Arial" w:hAnsi="Arial" w:cs="Arial"/>
        </w:rPr>
      </w:pPr>
      <w:r w:rsidRPr="00E44B7E">
        <w:rPr>
          <w:rFonts w:ascii="Arial" w:hAnsi="Arial" w:cs="Arial"/>
        </w:rPr>
        <w:t xml:space="preserve">se zavezujemo, da bomo pred iztekom veljavnosti bančne garancije za dobro izvedbo pogodbenih obveznosti naročniku izročil nepreklicno </w:t>
      </w:r>
      <w:r w:rsidRPr="00E44B7E">
        <w:rPr>
          <w:rFonts w:ascii="Arial" w:hAnsi="Arial" w:cs="Arial"/>
          <w:b/>
          <w:bCs/>
        </w:rPr>
        <w:t>bančno garancijo za odpravo napak v garancijskem roku</w:t>
      </w:r>
      <w:r w:rsidRPr="00E44B7E">
        <w:rPr>
          <w:rFonts w:ascii="Arial" w:hAnsi="Arial" w:cs="Arial"/>
        </w:rPr>
        <w:t>, v višini 5 % od realizirane vrednosti pogodbe brez DDV v skladu s spodnjim vzorcem.</w:t>
      </w:r>
    </w:p>
    <w:p w14:paraId="03A82C4E" w14:textId="77777777" w:rsidR="0013290F" w:rsidRPr="00E44B7E" w:rsidRDefault="0013290F" w:rsidP="00E44B7E">
      <w:pPr>
        <w:pStyle w:val="Standard"/>
        <w:autoSpaceDE w:val="0"/>
        <w:rPr>
          <w:rFonts w:ascii="Arial" w:hAnsi="Arial" w:cs="Arial"/>
        </w:rPr>
      </w:pPr>
    </w:p>
    <w:tbl>
      <w:tblPr>
        <w:tblW w:w="9286" w:type="dxa"/>
        <w:tblInd w:w="2" w:type="dxa"/>
        <w:tblLayout w:type="fixed"/>
        <w:tblCellMar>
          <w:left w:w="10" w:type="dxa"/>
          <w:right w:w="10" w:type="dxa"/>
        </w:tblCellMar>
        <w:tblLook w:val="00A0" w:firstRow="1" w:lastRow="0" w:firstColumn="1" w:lastColumn="0" w:noHBand="0" w:noVBand="0"/>
      </w:tblPr>
      <w:tblGrid>
        <w:gridCol w:w="4643"/>
        <w:gridCol w:w="4643"/>
      </w:tblGrid>
      <w:tr w:rsidR="0013290F" w:rsidRPr="00E44B7E" w14:paraId="19F66034" w14:textId="77777777" w:rsidTr="0096348F">
        <w:tc>
          <w:tcPr>
            <w:tcW w:w="4643" w:type="dxa"/>
            <w:tcMar>
              <w:top w:w="0" w:type="dxa"/>
              <w:left w:w="108" w:type="dxa"/>
              <w:bottom w:w="0" w:type="dxa"/>
              <w:right w:w="108" w:type="dxa"/>
            </w:tcMar>
          </w:tcPr>
          <w:p w14:paraId="65B85266" w14:textId="77777777" w:rsidR="0013290F" w:rsidRPr="00E44B7E" w:rsidRDefault="0013290F" w:rsidP="00E44B7E">
            <w:pPr>
              <w:pStyle w:val="Standard"/>
              <w:snapToGrid w:val="0"/>
              <w:rPr>
                <w:rFonts w:ascii="Arial" w:hAnsi="Arial" w:cs="Arial"/>
              </w:rPr>
            </w:pPr>
            <w:r w:rsidRPr="00E44B7E">
              <w:rPr>
                <w:rFonts w:ascii="Arial" w:hAnsi="Arial" w:cs="Arial"/>
              </w:rPr>
              <w:t>Kraj in datum:</w:t>
            </w:r>
          </w:p>
        </w:tc>
        <w:tc>
          <w:tcPr>
            <w:tcW w:w="4643" w:type="dxa"/>
            <w:tcMar>
              <w:top w:w="0" w:type="dxa"/>
              <w:left w:w="108" w:type="dxa"/>
              <w:bottom w:w="0" w:type="dxa"/>
              <w:right w:w="108" w:type="dxa"/>
            </w:tcMar>
          </w:tcPr>
          <w:p w14:paraId="6B3DF762" w14:textId="77777777" w:rsidR="0013290F" w:rsidRPr="00E44B7E" w:rsidRDefault="0013290F" w:rsidP="00E44B7E">
            <w:pPr>
              <w:pStyle w:val="Standard"/>
              <w:snapToGrid w:val="0"/>
              <w:rPr>
                <w:rFonts w:ascii="Arial" w:hAnsi="Arial" w:cs="Arial"/>
              </w:rPr>
            </w:pPr>
            <w:r w:rsidRPr="00E44B7E">
              <w:rPr>
                <w:rFonts w:ascii="Arial" w:hAnsi="Arial" w:cs="Arial"/>
              </w:rPr>
              <w:t>Ponudnik:</w:t>
            </w:r>
          </w:p>
          <w:p w14:paraId="43484CC2" w14:textId="77777777" w:rsidR="0013290F" w:rsidRPr="00E44B7E" w:rsidRDefault="0013290F" w:rsidP="00E44B7E">
            <w:pPr>
              <w:pStyle w:val="Standard"/>
              <w:rPr>
                <w:rFonts w:ascii="Arial" w:hAnsi="Arial" w:cs="Arial"/>
              </w:rPr>
            </w:pPr>
          </w:p>
          <w:p w14:paraId="47B58684" w14:textId="77777777" w:rsidR="0013290F" w:rsidRPr="00E44B7E" w:rsidRDefault="0013290F" w:rsidP="00E44B7E">
            <w:pPr>
              <w:pStyle w:val="Standard"/>
              <w:rPr>
                <w:rFonts w:ascii="Arial" w:hAnsi="Arial" w:cs="Arial"/>
              </w:rPr>
            </w:pPr>
            <w:r w:rsidRPr="00E44B7E">
              <w:rPr>
                <w:rFonts w:ascii="Arial" w:hAnsi="Arial" w:cs="Arial"/>
              </w:rPr>
              <w:t>Žig in podpis:</w:t>
            </w:r>
          </w:p>
        </w:tc>
      </w:tr>
    </w:tbl>
    <w:p w14:paraId="1BD57419" w14:textId="77777777" w:rsidR="0013290F" w:rsidRPr="00E44B7E" w:rsidRDefault="0013290F" w:rsidP="00E44B7E">
      <w:pPr>
        <w:pStyle w:val="Standard"/>
        <w:rPr>
          <w:rFonts w:ascii="Arial" w:hAnsi="Arial" w:cs="Arial"/>
        </w:rPr>
      </w:pPr>
    </w:p>
    <w:p w14:paraId="66D3A850" w14:textId="77777777" w:rsidR="0013290F" w:rsidRPr="00E44B7E" w:rsidRDefault="0013290F" w:rsidP="00E44B7E">
      <w:pPr>
        <w:pStyle w:val="Standard"/>
        <w:rPr>
          <w:rFonts w:ascii="Arial" w:hAnsi="Arial" w:cs="Arial"/>
        </w:rPr>
      </w:pPr>
    </w:p>
    <w:p w14:paraId="60ECFEF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b/>
          <w:bCs/>
        </w:rPr>
      </w:pPr>
      <w:r w:rsidRPr="00E44B7E">
        <w:rPr>
          <w:rFonts w:ascii="Arial" w:hAnsi="Arial" w:cs="Arial"/>
          <w:b/>
          <w:bCs/>
        </w:rPr>
        <w:t>GARANCIJA ZA ODPRAVO NAPAK V GARANCIJSKEM ROKU št.____________</w:t>
      </w:r>
    </w:p>
    <w:p w14:paraId="7EFE5E3C"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b/>
          <w:bCs/>
        </w:rPr>
      </w:pPr>
    </w:p>
    <w:p w14:paraId="7F722472"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Naziv banke (izdajatelja garancije):</w:t>
      </w:r>
    </w:p>
    <w:p w14:paraId="58ED24F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Kraj in datum:</w:t>
      </w:r>
    </w:p>
    <w:p w14:paraId="1CB02C2A"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Upravičenec:</w:t>
      </w:r>
    </w:p>
    <w:p w14:paraId="2D9B1A94"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p>
    <w:p w14:paraId="32577902"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Garancija št....................</w:t>
      </w:r>
    </w:p>
    <w:p w14:paraId="60CA0203"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p>
    <w:p w14:paraId="40BC2773" w14:textId="4D9F3BA2"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V skladu s pogodbo za oddajo naročila »</w:t>
      </w:r>
      <w:r w:rsidR="002B087B">
        <w:rPr>
          <w:rFonts w:ascii="Arial" w:hAnsi="Arial" w:cs="Arial"/>
          <w:kern w:val="3"/>
          <w:lang w:eastAsia="zh-CN"/>
        </w:rPr>
        <w:t>Ureditev hodnika za pešce »Kapela-Radenci« na regionalni cesti III reda RT-941, odsek Videm-Radenci</w:t>
      </w:r>
      <w:r w:rsidRPr="00E44B7E">
        <w:rPr>
          <w:rFonts w:ascii="Arial" w:hAnsi="Arial" w:cs="Arial"/>
        </w:rPr>
        <w:t xml:space="preserve">«, sklenjeno med naročnikom (upravičencem iz te garancije) </w:t>
      </w:r>
      <w:r w:rsidR="008A25A2">
        <w:rPr>
          <w:rFonts w:ascii="Arial" w:hAnsi="Arial" w:cs="Arial"/>
        </w:rPr>
        <w:t>Občina Radenci, Radgonska cesta 9, Radenci</w:t>
      </w:r>
      <w:r w:rsidR="00910FE0" w:rsidRPr="00E44B7E">
        <w:rPr>
          <w:rFonts w:ascii="Arial" w:hAnsi="Arial" w:cs="Arial"/>
        </w:rPr>
        <w:t xml:space="preserve"> </w:t>
      </w:r>
      <w:r w:rsidRPr="00E44B7E">
        <w:rPr>
          <w:rFonts w:ascii="Arial" w:hAnsi="Arial" w:cs="Arial"/>
        </w:rPr>
        <w:t>in izvajalcem ……………………........................................................... (naziv izvajalca), je izvajalec dolžan po opravljeni primopredaji v garancijskem roku brezplačno odpravljati vse napake na izvedenih delih skladno z določili zgoraj citirane pogodbe in garancijske izjave.</w:t>
      </w:r>
    </w:p>
    <w:p w14:paraId="0D423202"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3F85384A" w14:textId="486B37E6"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S to garancijo se nepreklicno in brezpogojno zavezujemo, da bomo na vaš prvi pisni poziv in ne glede na kakršen koli ugovor naročnika garancije izplačali znesek ..................................EUR, ki predstavlja 5 % od realizirane vrednosti pogodbe z DDV, če izvajalec v garancijskem roku iz pogodbe po zaključku del oziroma v roku, ko velja ta garancija, ne bo izpolnil svoje obveznosti, ki izhaja iz naslova garancijske obveznosti.</w:t>
      </w:r>
    </w:p>
    <w:p w14:paraId="74CD463F"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020CD727"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Zahtevek za unovčitev garancije mora biti predložen banki in mora vsebovati:</w:t>
      </w:r>
    </w:p>
    <w:p w14:paraId="41A694D0"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1. originalno pismo naročnika za unovčenje garancije v skladu z zgornjim odstavkom in</w:t>
      </w:r>
    </w:p>
    <w:p w14:paraId="2EA7B866"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2. original Garancije št. _____/_____</w:t>
      </w:r>
    </w:p>
    <w:p w14:paraId="7359DA72"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591E4CDC"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Ta garancija se znižuje za vsak, po tej garanciji unovčeni znesek.</w:t>
      </w:r>
    </w:p>
    <w:p w14:paraId="7A778117"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55A04225" w14:textId="7E6CAE40"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lastRenderedPageBreak/>
        <w:t xml:space="preserve">Ta garancija velja do </w:t>
      </w:r>
      <w:r w:rsidR="002E474F">
        <w:rPr>
          <w:rFonts w:ascii="Arial" w:hAnsi="Arial" w:cs="Arial"/>
        </w:rPr>
        <w:t>…………………</w:t>
      </w:r>
      <w:r w:rsidRPr="00E44B7E">
        <w:rPr>
          <w:rFonts w:ascii="Arial" w:hAnsi="Arial" w:cs="Arial"/>
        </w:rPr>
        <w:t xml:space="preserve"> (</w:t>
      </w:r>
      <w:r w:rsidRPr="00E44B7E">
        <w:rPr>
          <w:rFonts w:ascii="Arial" w:hAnsi="Arial" w:cs="Arial"/>
          <w:i/>
          <w:iCs/>
        </w:rPr>
        <w:t>še 30 dni po poteku zadnjega garancijskega roka, določenega v zgoraj navedeni pogodbi</w:t>
      </w:r>
      <w:r w:rsidRPr="00E44B7E">
        <w:rPr>
          <w:rFonts w:ascii="Arial" w:hAnsi="Arial" w:cs="Arial"/>
        </w:rPr>
        <w:t>). Po poteku navedenega roka garancija ne velja več in naša obveza avtomatično ugasne, ne glede na to, ali je garancija vrnjena.</w:t>
      </w:r>
    </w:p>
    <w:p w14:paraId="001669C6"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76E48CB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Če se bo naročnik kadarkoli v času veljavnosti te garancije strinjal, da se izvajalcu podaljša pogodbeni rok ali v primeru, da izvajalec ni uspel izpolniti pogodbenih obveznosti, se lahko naročnik garancije oziroma izvajalec in banka sporazumno dogovorita za podaljšanje garancije.</w:t>
      </w:r>
    </w:p>
    <w:p w14:paraId="38F76D1A"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0721421C"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Ta garancija ni prenosljiva.</w:t>
      </w:r>
    </w:p>
    <w:p w14:paraId="21F1E079"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365CBAF9" w14:textId="77777777" w:rsidR="008A25A2"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 xml:space="preserve">To garancijo lahko uveljavlja naročnik </w:t>
      </w:r>
      <w:r w:rsidR="008A25A2">
        <w:rPr>
          <w:rFonts w:ascii="Arial" w:hAnsi="Arial" w:cs="Arial"/>
        </w:rPr>
        <w:t>Občina Radenci, Radgonska cesta 9, Radenci.</w:t>
      </w:r>
    </w:p>
    <w:p w14:paraId="57F8696D" w14:textId="77777777" w:rsidR="008A25A2" w:rsidRDefault="008A25A2"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38B9BC13" w14:textId="1C998C50"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r w:rsidRPr="00E44B7E">
        <w:rPr>
          <w:rFonts w:ascii="Arial" w:hAnsi="Arial" w:cs="Arial"/>
        </w:rPr>
        <w:t xml:space="preserve">V primeru spora iz te garancije je stvarno in krajevno pristojno sodišče </w:t>
      </w:r>
      <w:r w:rsidR="008A25A2">
        <w:rPr>
          <w:rFonts w:ascii="Arial" w:hAnsi="Arial" w:cs="Arial"/>
        </w:rPr>
        <w:t>v Murski Soboti.</w:t>
      </w:r>
    </w:p>
    <w:p w14:paraId="4870F04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2FBEC9A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spacing w:after="0"/>
        <w:jc w:val="both"/>
        <w:rPr>
          <w:rFonts w:ascii="Arial" w:hAnsi="Arial" w:cs="Arial"/>
        </w:rPr>
      </w:pPr>
    </w:p>
    <w:p w14:paraId="454B0128"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Banka</w:t>
      </w:r>
    </w:p>
    <w:p w14:paraId="69782E2D"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p>
    <w:p w14:paraId="42905B99" w14:textId="77777777" w:rsidR="0013290F" w:rsidRPr="00E44B7E" w:rsidRDefault="0013290F" w:rsidP="00E44B7E">
      <w:pPr>
        <w:pBdr>
          <w:top w:val="single" w:sz="4" w:space="1" w:color="000000"/>
          <w:left w:val="single" w:sz="4" w:space="4" w:color="000000"/>
          <w:bottom w:val="single" w:sz="4" w:space="1" w:color="000000"/>
          <w:right w:val="single" w:sz="4" w:space="4" w:color="000000"/>
        </w:pBdr>
        <w:autoSpaceDE w:val="0"/>
        <w:spacing w:after="0"/>
        <w:jc w:val="both"/>
        <w:rPr>
          <w:rFonts w:ascii="Arial" w:hAnsi="Arial" w:cs="Arial"/>
        </w:rPr>
      </w:pPr>
      <w:r w:rsidRPr="00E44B7E">
        <w:rPr>
          <w:rFonts w:ascii="Arial" w:hAnsi="Arial" w:cs="Arial"/>
        </w:rPr>
        <w:t>(žig, podpis)</w:t>
      </w:r>
    </w:p>
    <w:p w14:paraId="3716E1F6" w14:textId="77777777" w:rsidR="0013290F" w:rsidRPr="00E44B7E" w:rsidRDefault="0013290F" w:rsidP="00E44B7E">
      <w:pPr>
        <w:spacing w:after="0"/>
        <w:rPr>
          <w:rFonts w:ascii="Arial" w:hAnsi="Arial" w:cs="Arial"/>
          <w:b/>
          <w:bCs/>
          <w:color w:val="5F497A"/>
          <w:kern w:val="3"/>
          <w:lang w:eastAsia="zh-CN"/>
        </w:rPr>
      </w:pPr>
    </w:p>
    <w:p w14:paraId="03E76AFE" w14:textId="77777777" w:rsidR="0013290F" w:rsidRPr="00E44B7E" w:rsidRDefault="0013290F" w:rsidP="00E44B7E">
      <w:pPr>
        <w:spacing w:after="0"/>
        <w:rPr>
          <w:rFonts w:ascii="Arial" w:hAnsi="Arial" w:cs="Arial"/>
          <w:lang w:eastAsia="zh-CN"/>
        </w:rPr>
        <w:sectPr w:rsidR="0013290F" w:rsidRPr="00E44B7E" w:rsidSect="008601C3">
          <w:pgSz w:w="11906" w:h="16838"/>
          <w:pgMar w:top="1418" w:right="1418" w:bottom="1418" w:left="1418" w:header="708" w:footer="708" w:gutter="0"/>
          <w:cols w:space="708"/>
          <w:docGrid w:linePitch="360"/>
        </w:sectPr>
      </w:pPr>
    </w:p>
    <w:p w14:paraId="20EA6A7E" w14:textId="17E40CDD" w:rsidR="00131729" w:rsidRPr="0026083D" w:rsidRDefault="00131729" w:rsidP="00E44B7E">
      <w:pPr>
        <w:pStyle w:val="Slog3"/>
        <w:rPr>
          <w:rStyle w:val="Neenpoudarek"/>
          <w:rFonts w:ascii="Arial" w:hAnsi="Arial" w:cs="Arial"/>
          <w:b w:val="0"/>
          <w:bCs w:val="0"/>
          <w:i/>
          <w:iCs/>
          <w:sz w:val="22"/>
          <w:szCs w:val="22"/>
        </w:rPr>
      </w:pPr>
      <w:bookmarkStart w:id="105" w:name="_Toc453683999"/>
      <w:r w:rsidRPr="0026083D">
        <w:rPr>
          <w:rStyle w:val="Neenpoudarek"/>
          <w:rFonts w:ascii="Arial" w:hAnsi="Arial" w:cs="Arial"/>
          <w:b w:val="0"/>
          <w:bCs w:val="0"/>
          <w:i/>
          <w:iCs/>
          <w:sz w:val="22"/>
          <w:szCs w:val="22"/>
        </w:rPr>
        <w:lastRenderedPageBreak/>
        <w:t xml:space="preserve">PRILOGA št. </w:t>
      </w:r>
      <w:r w:rsidR="0013290F" w:rsidRPr="0026083D">
        <w:rPr>
          <w:rStyle w:val="Neenpoudarek"/>
          <w:rFonts w:ascii="Arial" w:hAnsi="Arial" w:cs="Arial"/>
          <w:b w:val="0"/>
          <w:bCs w:val="0"/>
          <w:i/>
          <w:iCs/>
          <w:sz w:val="22"/>
          <w:szCs w:val="22"/>
        </w:rPr>
        <w:t>1</w:t>
      </w:r>
      <w:bookmarkEnd w:id="105"/>
      <w:r w:rsidR="00F56C2E">
        <w:rPr>
          <w:rStyle w:val="Neenpoudarek"/>
          <w:rFonts w:ascii="Arial" w:hAnsi="Arial" w:cs="Arial"/>
          <w:b w:val="0"/>
          <w:bCs w:val="0"/>
          <w:i/>
          <w:iCs/>
          <w:sz w:val="22"/>
          <w:szCs w:val="22"/>
        </w:rPr>
        <w:t>3</w:t>
      </w:r>
    </w:p>
    <w:p w14:paraId="5C041E84" w14:textId="77777777" w:rsidR="00131729" w:rsidRPr="00E44B7E" w:rsidRDefault="00131729" w:rsidP="00E44B7E">
      <w:pPr>
        <w:pStyle w:val="Intenzivencitat"/>
        <w:spacing w:before="0" w:after="0" w:line="276" w:lineRule="auto"/>
        <w:rPr>
          <w:rFonts w:ascii="Arial" w:hAnsi="Arial" w:cs="Arial"/>
          <w:sz w:val="22"/>
          <w:szCs w:val="22"/>
          <w:lang w:eastAsia="zh-CN"/>
        </w:rPr>
      </w:pPr>
      <w:bookmarkStart w:id="106" w:name="_Toc453684000"/>
      <w:r w:rsidRPr="00E44B7E">
        <w:rPr>
          <w:rFonts w:ascii="Arial" w:hAnsi="Arial" w:cs="Arial"/>
          <w:sz w:val="22"/>
          <w:szCs w:val="22"/>
          <w:lang w:eastAsia="zh-CN"/>
        </w:rPr>
        <w:t>VZOREC POGODBE</w:t>
      </w:r>
      <w:bookmarkEnd w:id="106"/>
    </w:p>
    <w:p w14:paraId="25139761" w14:textId="77777777" w:rsidR="00131729" w:rsidRPr="00E44B7E" w:rsidRDefault="00131729" w:rsidP="00E44B7E">
      <w:pPr>
        <w:spacing w:after="0"/>
        <w:rPr>
          <w:rFonts w:ascii="Arial" w:hAnsi="Arial" w:cs="Arial"/>
          <w:lang w:eastAsia="zh-CN"/>
        </w:rPr>
      </w:pPr>
    </w:p>
    <w:p w14:paraId="7BA32D84" w14:textId="77777777" w:rsidR="00131729" w:rsidRPr="00E44B7E" w:rsidRDefault="00131729" w:rsidP="00E44B7E">
      <w:pPr>
        <w:pStyle w:val="Standard"/>
        <w:rPr>
          <w:rFonts w:ascii="Arial" w:hAnsi="Arial" w:cs="Arial"/>
          <w:b/>
          <w:bCs/>
        </w:rPr>
      </w:pPr>
      <w:r w:rsidRPr="00E44B7E">
        <w:rPr>
          <w:rFonts w:ascii="Arial" w:hAnsi="Arial" w:cs="Arial"/>
          <w:b/>
          <w:bCs/>
        </w:rPr>
        <w:t>NAROČNIK:</w:t>
      </w:r>
    </w:p>
    <w:tbl>
      <w:tblPr>
        <w:tblW w:w="9222" w:type="dxa"/>
        <w:tblInd w:w="2" w:type="dxa"/>
        <w:tblLayout w:type="fixed"/>
        <w:tblCellMar>
          <w:left w:w="10" w:type="dxa"/>
          <w:right w:w="10" w:type="dxa"/>
        </w:tblCellMar>
        <w:tblLook w:val="0000" w:firstRow="0" w:lastRow="0" w:firstColumn="0" w:lastColumn="0" w:noHBand="0" w:noVBand="0"/>
      </w:tblPr>
      <w:tblGrid>
        <w:gridCol w:w="3189"/>
        <w:gridCol w:w="6033"/>
      </w:tblGrid>
      <w:tr w:rsidR="00131729" w:rsidRPr="00E44B7E" w14:paraId="7DAFAB65"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3E161385" w14:textId="057D92A0" w:rsidR="00131729" w:rsidRPr="00E44B7E" w:rsidRDefault="00131729" w:rsidP="00E44B7E">
            <w:pPr>
              <w:pStyle w:val="Standard"/>
              <w:rPr>
                <w:rFonts w:ascii="Arial" w:hAnsi="Arial" w:cs="Arial"/>
              </w:rPr>
            </w:pPr>
            <w:r w:rsidRPr="00E44B7E">
              <w:rPr>
                <w:rFonts w:ascii="Arial" w:hAnsi="Arial" w:cs="Arial"/>
              </w:rPr>
              <w:t>Naziv</w:t>
            </w:r>
            <w:r w:rsidR="0013290F" w:rsidRPr="00E44B7E">
              <w:rPr>
                <w:rFonts w:ascii="Arial" w:hAnsi="Arial" w:cs="Arial"/>
              </w:rPr>
              <w:t xml:space="preserve"> in naslov</w:t>
            </w:r>
            <w:r w:rsidRPr="00E44B7E">
              <w:rPr>
                <w:rFonts w:ascii="Arial" w:hAnsi="Arial" w:cs="Arial"/>
              </w:rPr>
              <w:t>:</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E9A53" w14:textId="77777777" w:rsidR="008A25A2" w:rsidRPr="008A25A2" w:rsidRDefault="008A25A2" w:rsidP="00E44B7E">
            <w:pPr>
              <w:pStyle w:val="Standard"/>
              <w:rPr>
                <w:rFonts w:ascii="Arial" w:hAnsi="Arial" w:cs="Arial"/>
                <w:b/>
              </w:rPr>
            </w:pPr>
            <w:r w:rsidRPr="008A25A2">
              <w:rPr>
                <w:rFonts w:ascii="Arial" w:hAnsi="Arial" w:cs="Arial"/>
                <w:b/>
              </w:rPr>
              <w:t>Občina Radenci</w:t>
            </w:r>
          </w:p>
          <w:p w14:paraId="67448FD1" w14:textId="77777777" w:rsidR="008A25A2" w:rsidRDefault="008A25A2" w:rsidP="00E44B7E">
            <w:pPr>
              <w:pStyle w:val="Standard"/>
              <w:rPr>
                <w:rFonts w:ascii="Arial" w:hAnsi="Arial" w:cs="Arial"/>
              </w:rPr>
            </w:pPr>
            <w:r>
              <w:rPr>
                <w:rFonts w:ascii="Arial" w:hAnsi="Arial" w:cs="Arial"/>
              </w:rPr>
              <w:t>Radgonska cesta 9</w:t>
            </w:r>
          </w:p>
          <w:p w14:paraId="2080865F" w14:textId="25F88C1B" w:rsidR="008A25A2" w:rsidRPr="00E44B7E" w:rsidRDefault="008A25A2" w:rsidP="008A25A2">
            <w:pPr>
              <w:pStyle w:val="Standard"/>
              <w:rPr>
                <w:rFonts w:ascii="Arial" w:hAnsi="Arial" w:cs="Arial"/>
              </w:rPr>
            </w:pPr>
            <w:r>
              <w:rPr>
                <w:rFonts w:ascii="Arial" w:hAnsi="Arial" w:cs="Arial"/>
              </w:rPr>
              <w:t>9252 Radenci</w:t>
            </w:r>
          </w:p>
        </w:tc>
      </w:tr>
      <w:tr w:rsidR="00131729" w:rsidRPr="00E44B7E" w14:paraId="5FEEEDB5"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74F4D6E" w14:textId="6AE356BD" w:rsidR="00131729" w:rsidRPr="00E44B7E" w:rsidRDefault="00131729" w:rsidP="00E44B7E">
            <w:pPr>
              <w:pStyle w:val="Standard"/>
              <w:rPr>
                <w:rFonts w:ascii="Arial" w:hAnsi="Arial" w:cs="Arial"/>
              </w:rPr>
            </w:pPr>
            <w:r w:rsidRPr="00E44B7E">
              <w:rPr>
                <w:rFonts w:ascii="Arial" w:hAnsi="Arial" w:cs="Arial"/>
              </w:rPr>
              <w:t>ki ga zastopa: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A6C06" w14:textId="7383E517" w:rsidR="00131729" w:rsidRPr="00E44B7E" w:rsidRDefault="008A25A2" w:rsidP="00E44B7E">
            <w:pPr>
              <w:pStyle w:val="Standard"/>
              <w:rPr>
                <w:rFonts w:ascii="Arial" w:hAnsi="Arial" w:cs="Arial"/>
              </w:rPr>
            </w:pPr>
            <w:r>
              <w:rPr>
                <w:rFonts w:ascii="Arial" w:hAnsi="Arial" w:cs="Arial"/>
              </w:rPr>
              <w:t>Rihtarič Janez, župan</w:t>
            </w:r>
          </w:p>
        </w:tc>
      </w:tr>
      <w:tr w:rsidR="00131729" w:rsidRPr="00E44B7E" w14:paraId="68EB391E"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C221630" w14:textId="77777777" w:rsidR="00131729" w:rsidRPr="00E44B7E" w:rsidRDefault="00131729" w:rsidP="00E44B7E">
            <w:pPr>
              <w:pStyle w:val="Standard"/>
              <w:rPr>
                <w:rFonts w:ascii="Arial" w:hAnsi="Arial" w:cs="Arial"/>
              </w:rPr>
            </w:pPr>
            <w:r w:rsidRPr="00E44B7E">
              <w:rPr>
                <w:rFonts w:ascii="Arial" w:hAnsi="Arial" w:cs="Arial"/>
              </w:rPr>
              <w:t>Matična številka:</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A1CAE" w14:textId="356CD31E" w:rsidR="00131729" w:rsidRPr="00E44B7E" w:rsidRDefault="008A25A2" w:rsidP="00E44B7E">
            <w:pPr>
              <w:pStyle w:val="Standard"/>
              <w:rPr>
                <w:rFonts w:ascii="Arial" w:hAnsi="Arial" w:cs="Arial"/>
              </w:rPr>
            </w:pPr>
            <w:r>
              <w:rPr>
                <w:rFonts w:ascii="Arial" w:hAnsi="Arial" w:cs="Arial"/>
              </w:rPr>
              <w:t>5880297000</w:t>
            </w:r>
          </w:p>
        </w:tc>
      </w:tr>
      <w:tr w:rsidR="00131729" w:rsidRPr="00E44B7E" w14:paraId="41EA6187"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22FB221F" w14:textId="77777777" w:rsidR="00131729" w:rsidRPr="00E44B7E" w:rsidRDefault="00131729" w:rsidP="00E44B7E">
            <w:pPr>
              <w:pStyle w:val="Standard"/>
              <w:rPr>
                <w:rFonts w:ascii="Arial" w:hAnsi="Arial" w:cs="Arial"/>
              </w:rPr>
            </w:pPr>
            <w:r w:rsidRPr="00E44B7E">
              <w:rPr>
                <w:rFonts w:ascii="Arial" w:hAnsi="Arial" w:cs="Arial"/>
              </w:rPr>
              <w:t>Identifikacijska številka za DDV:</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8BA28" w14:textId="1F14456A" w:rsidR="00131729" w:rsidRPr="00E44B7E" w:rsidRDefault="00131729" w:rsidP="008A25A2">
            <w:pPr>
              <w:pStyle w:val="Standard"/>
              <w:rPr>
                <w:rFonts w:ascii="Arial" w:hAnsi="Arial" w:cs="Arial"/>
              </w:rPr>
            </w:pPr>
            <w:r w:rsidRPr="00E44B7E">
              <w:rPr>
                <w:rFonts w:ascii="Arial" w:hAnsi="Arial" w:cs="Arial"/>
              </w:rPr>
              <w:t>SI</w:t>
            </w:r>
            <w:r w:rsidR="008A25A2">
              <w:rPr>
                <w:rFonts w:ascii="Arial" w:hAnsi="Arial" w:cs="Arial"/>
              </w:rPr>
              <w:t>53944640</w:t>
            </w:r>
          </w:p>
        </w:tc>
      </w:tr>
      <w:tr w:rsidR="00131729" w:rsidRPr="00E44B7E" w14:paraId="5DFB8F87"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7AC5F71" w14:textId="77777777" w:rsidR="00131729" w:rsidRPr="00E44B7E" w:rsidRDefault="00131729" w:rsidP="00E44B7E">
            <w:pPr>
              <w:pStyle w:val="Standard"/>
              <w:rPr>
                <w:rFonts w:ascii="Arial" w:hAnsi="Arial" w:cs="Arial"/>
              </w:rPr>
            </w:pPr>
            <w:r w:rsidRPr="00E44B7E">
              <w:rPr>
                <w:rFonts w:ascii="Arial" w:hAnsi="Arial" w:cs="Arial"/>
              </w:rPr>
              <w:t>Transakcijski račun:</w:t>
            </w:r>
          </w:p>
        </w:tc>
        <w:tc>
          <w:tcPr>
            <w:tcW w:w="60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655E" w14:textId="13ABAC7D" w:rsidR="00131729" w:rsidRPr="00E44B7E" w:rsidRDefault="008A25A2" w:rsidP="00E44B7E">
            <w:pPr>
              <w:pStyle w:val="Standard"/>
              <w:rPr>
                <w:rFonts w:ascii="Arial" w:hAnsi="Arial" w:cs="Arial"/>
              </w:rPr>
            </w:pPr>
            <w:r>
              <w:rPr>
                <w:rFonts w:ascii="Arial" w:hAnsi="Arial" w:cs="Arial"/>
                <w:bCs/>
              </w:rPr>
              <w:t>SI56 0130 0010 0012 753, UJP Murska Sobota</w:t>
            </w:r>
          </w:p>
        </w:tc>
      </w:tr>
    </w:tbl>
    <w:p w14:paraId="16BE19B8" w14:textId="77777777" w:rsidR="00131729" w:rsidRPr="00E44B7E" w:rsidRDefault="00131729" w:rsidP="00E44B7E">
      <w:pPr>
        <w:pStyle w:val="Standard"/>
        <w:rPr>
          <w:rFonts w:ascii="Arial" w:hAnsi="Arial" w:cs="Arial"/>
        </w:rPr>
      </w:pPr>
      <w:r w:rsidRPr="00E44B7E">
        <w:rPr>
          <w:rFonts w:ascii="Arial" w:hAnsi="Arial" w:cs="Arial"/>
        </w:rPr>
        <w:t xml:space="preserve"> (v nadaljevanju: naročnik)</w:t>
      </w:r>
    </w:p>
    <w:p w14:paraId="15ED5BFF" w14:textId="77777777" w:rsidR="00131729" w:rsidRPr="00E44B7E" w:rsidRDefault="00131729" w:rsidP="00E44B7E">
      <w:pPr>
        <w:pStyle w:val="Standard"/>
        <w:rPr>
          <w:rFonts w:ascii="Arial" w:hAnsi="Arial" w:cs="Arial"/>
        </w:rPr>
      </w:pPr>
    </w:p>
    <w:p w14:paraId="4DEF094C" w14:textId="77777777" w:rsidR="00131729" w:rsidRPr="00E44B7E" w:rsidRDefault="00131729" w:rsidP="00E44B7E">
      <w:pPr>
        <w:pStyle w:val="Standard"/>
        <w:rPr>
          <w:rFonts w:ascii="Arial" w:hAnsi="Arial" w:cs="Arial"/>
        </w:rPr>
      </w:pPr>
      <w:r w:rsidRPr="00E44B7E">
        <w:rPr>
          <w:rFonts w:ascii="Arial" w:hAnsi="Arial" w:cs="Arial"/>
        </w:rPr>
        <w:t>in</w:t>
      </w:r>
    </w:p>
    <w:p w14:paraId="66448345" w14:textId="77777777" w:rsidR="00131729" w:rsidRPr="00E44B7E" w:rsidRDefault="00131729" w:rsidP="00E44B7E">
      <w:pPr>
        <w:pStyle w:val="Standard"/>
        <w:rPr>
          <w:rFonts w:ascii="Arial" w:hAnsi="Arial" w:cs="Arial"/>
        </w:rPr>
      </w:pPr>
    </w:p>
    <w:p w14:paraId="6D6CE606" w14:textId="77777777" w:rsidR="00131729" w:rsidRPr="00E44B7E" w:rsidRDefault="00131729" w:rsidP="00E44B7E">
      <w:pPr>
        <w:pStyle w:val="Standard"/>
        <w:rPr>
          <w:rFonts w:ascii="Arial" w:hAnsi="Arial" w:cs="Arial"/>
          <w:b/>
          <w:bCs/>
        </w:rPr>
      </w:pPr>
      <w:r w:rsidRPr="00E44B7E">
        <w:rPr>
          <w:rFonts w:ascii="Arial" w:hAnsi="Arial" w:cs="Arial"/>
          <w:b/>
          <w:bCs/>
        </w:rPr>
        <w:t>IZVAJALEC:</w:t>
      </w:r>
    </w:p>
    <w:tbl>
      <w:tblPr>
        <w:tblW w:w="9232" w:type="dxa"/>
        <w:tblInd w:w="2" w:type="dxa"/>
        <w:tblLayout w:type="fixed"/>
        <w:tblCellMar>
          <w:left w:w="10" w:type="dxa"/>
          <w:right w:w="10" w:type="dxa"/>
        </w:tblCellMar>
        <w:tblLook w:val="0000" w:firstRow="0" w:lastRow="0" w:firstColumn="0" w:lastColumn="0" w:noHBand="0" w:noVBand="0"/>
      </w:tblPr>
      <w:tblGrid>
        <w:gridCol w:w="3189"/>
        <w:gridCol w:w="6043"/>
      </w:tblGrid>
      <w:tr w:rsidR="00131729" w:rsidRPr="00E44B7E" w14:paraId="478854A5"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C7AB59F" w14:textId="77777777" w:rsidR="00131729" w:rsidRPr="00E44B7E" w:rsidRDefault="00131729" w:rsidP="00E44B7E">
            <w:pPr>
              <w:pStyle w:val="Standard"/>
              <w:snapToGrid w:val="0"/>
              <w:rPr>
                <w:rFonts w:ascii="Arial" w:hAnsi="Arial" w:cs="Arial"/>
              </w:rPr>
            </w:pPr>
            <w:r w:rsidRPr="00E44B7E">
              <w:rPr>
                <w:rFonts w:ascii="Arial" w:hAnsi="Arial" w:cs="Arial"/>
              </w:rPr>
              <w:t>Naziv</w:t>
            </w:r>
            <w:r w:rsidR="0013290F" w:rsidRPr="00E44B7E">
              <w:rPr>
                <w:rFonts w:ascii="Arial" w:hAnsi="Arial" w:cs="Arial"/>
              </w:rPr>
              <w:t xml:space="preserve"> in naslov</w:t>
            </w:r>
            <w:r w:rsidRPr="00E44B7E">
              <w:rPr>
                <w:rFonts w:ascii="Arial" w:hAnsi="Arial" w:cs="Arial"/>
              </w:rPr>
              <w:t>:</w:t>
            </w:r>
          </w:p>
          <w:p w14:paraId="373EABCA" w14:textId="77777777" w:rsidR="0013290F" w:rsidRPr="00E44B7E" w:rsidRDefault="0013290F" w:rsidP="00E44B7E">
            <w:pPr>
              <w:pStyle w:val="Standard"/>
              <w:snapToGrid w:val="0"/>
              <w:rPr>
                <w:rFonts w:ascii="Arial" w:hAnsi="Arial" w:cs="Arial"/>
              </w:rPr>
            </w:pPr>
          </w:p>
          <w:p w14:paraId="05C16CF8" w14:textId="3D6EBDF8" w:rsidR="0013290F" w:rsidRPr="00E44B7E" w:rsidRDefault="0013290F" w:rsidP="00E44B7E">
            <w:pPr>
              <w:pStyle w:val="Standard"/>
              <w:snapToGrid w:val="0"/>
              <w:rPr>
                <w:rFonts w:ascii="Arial" w:hAnsi="Arial" w:cs="Arial"/>
              </w:rPr>
            </w:pP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E1213" w14:textId="77777777" w:rsidR="00131729" w:rsidRPr="00E44B7E" w:rsidRDefault="00131729" w:rsidP="00E44B7E">
            <w:pPr>
              <w:pStyle w:val="Standard"/>
              <w:snapToGrid w:val="0"/>
              <w:rPr>
                <w:rFonts w:ascii="Arial" w:hAnsi="Arial" w:cs="Arial"/>
              </w:rPr>
            </w:pPr>
          </w:p>
        </w:tc>
      </w:tr>
      <w:tr w:rsidR="00131729" w:rsidRPr="00E44B7E" w14:paraId="3FFCCBFE"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54240D70" w14:textId="77777777" w:rsidR="00131729" w:rsidRPr="00E44B7E" w:rsidRDefault="00131729" w:rsidP="00E44B7E">
            <w:pPr>
              <w:pStyle w:val="Standard"/>
              <w:snapToGrid w:val="0"/>
              <w:rPr>
                <w:rFonts w:ascii="Arial" w:hAnsi="Arial" w:cs="Arial"/>
              </w:rPr>
            </w:pPr>
            <w:r w:rsidRPr="00E44B7E">
              <w:rPr>
                <w:rFonts w:ascii="Arial" w:hAnsi="Arial" w:cs="Arial"/>
              </w:rPr>
              <w:t>ki ga zastopa: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4772E" w14:textId="77777777" w:rsidR="00131729" w:rsidRPr="00E44B7E" w:rsidRDefault="00131729" w:rsidP="00E44B7E">
            <w:pPr>
              <w:pStyle w:val="Standard"/>
              <w:snapToGrid w:val="0"/>
              <w:rPr>
                <w:rFonts w:ascii="Arial" w:hAnsi="Arial" w:cs="Arial"/>
              </w:rPr>
            </w:pPr>
          </w:p>
        </w:tc>
      </w:tr>
      <w:tr w:rsidR="00131729" w:rsidRPr="00E44B7E" w14:paraId="2F0CC813"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602AB686" w14:textId="77777777" w:rsidR="00131729" w:rsidRPr="00E44B7E" w:rsidRDefault="00131729" w:rsidP="00E44B7E">
            <w:pPr>
              <w:pStyle w:val="Standard"/>
              <w:snapToGrid w:val="0"/>
              <w:rPr>
                <w:rFonts w:ascii="Arial" w:hAnsi="Arial" w:cs="Arial"/>
              </w:rPr>
            </w:pPr>
            <w:r w:rsidRPr="00E44B7E">
              <w:rPr>
                <w:rFonts w:ascii="Arial" w:hAnsi="Arial" w:cs="Arial"/>
              </w:rPr>
              <w:t>Matična številka:</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9180E" w14:textId="77777777" w:rsidR="00131729" w:rsidRPr="00E44B7E" w:rsidRDefault="00131729" w:rsidP="00E44B7E">
            <w:pPr>
              <w:pStyle w:val="Standard"/>
              <w:snapToGrid w:val="0"/>
              <w:rPr>
                <w:rFonts w:ascii="Arial" w:hAnsi="Arial" w:cs="Arial"/>
              </w:rPr>
            </w:pPr>
          </w:p>
        </w:tc>
      </w:tr>
      <w:tr w:rsidR="00131729" w:rsidRPr="00E44B7E" w14:paraId="2742991B"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18644577" w14:textId="77777777" w:rsidR="00131729" w:rsidRPr="00E44B7E" w:rsidRDefault="00131729" w:rsidP="00E44B7E">
            <w:pPr>
              <w:pStyle w:val="Standard"/>
              <w:snapToGrid w:val="0"/>
              <w:rPr>
                <w:rFonts w:ascii="Arial" w:hAnsi="Arial" w:cs="Arial"/>
              </w:rPr>
            </w:pPr>
            <w:r w:rsidRPr="00E44B7E">
              <w:rPr>
                <w:rFonts w:ascii="Arial" w:hAnsi="Arial" w:cs="Arial"/>
              </w:rPr>
              <w:t>Identifikacijska številka za DDV:</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9A16C" w14:textId="77777777" w:rsidR="00131729" w:rsidRPr="00E44B7E" w:rsidRDefault="00131729" w:rsidP="00E44B7E">
            <w:pPr>
              <w:pStyle w:val="Standard"/>
              <w:snapToGrid w:val="0"/>
              <w:rPr>
                <w:rFonts w:ascii="Arial" w:hAnsi="Arial" w:cs="Arial"/>
              </w:rPr>
            </w:pPr>
          </w:p>
        </w:tc>
      </w:tr>
      <w:tr w:rsidR="00131729" w:rsidRPr="00E44B7E" w14:paraId="3E994579" w14:textId="77777777">
        <w:tc>
          <w:tcPr>
            <w:tcW w:w="3189" w:type="dxa"/>
            <w:tcBorders>
              <w:top w:val="single" w:sz="4" w:space="0" w:color="000000"/>
              <w:left w:val="single" w:sz="4" w:space="0" w:color="000000"/>
              <w:bottom w:val="single" w:sz="4" w:space="0" w:color="000000"/>
            </w:tcBorders>
            <w:tcMar>
              <w:top w:w="0" w:type="dxa"/>
              <w:left w:w="108" w:type="dxa"/>
              <w:bottom w:w="0" w:type="dxa"/>
              <w:right w:w="108" w:type="dxa"/>
            </w:tcMar>
          </w:tcPr>
          <w:p w14:paraId="40F877BA" w14:textId="77777777" w:rsidR="00131729" w:rsidRPr="00E44B7E" w:rsidRDefault="00131729" w:rsidP="00E44B7E">
            <w:pPr>
              <w:pStyle w:val="Standard"/>
              <w:snapToGrid w:val="0"/>
              <w:rPr>
                <w:rFonts w:ascii="Arial" w:hAnsi="Arial" w:cs="Arial"/>
              </w:rPr>
            </w:pPr>
            <w:r w:rsidRPr="00E44B7E">
              <w:rPr>
                <w:rFonts w:ascii="Arial" w:hAnsi="Arial" w:cs="Arial"/>
              </w:rPr>
              <w:t>Transakcijski račun:</w:t>
            </w:r>
          </w:p>
        </w:tc>
        <w:tc>
          <w:tcPr>
            <w:tcW w:w="6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5E906" w14:textId="77777777" w:rsidR="00131729" w:rsidRPr="00E44B7E" w:rsidRDefault="00131729" w:rsidP="00E44B7E">
            <w:pPr>
              <w:pStyle w:val="Standard"/>
              <w:snapToGrid w:val="0"/>
              <w:rPr>
                <w:rFonts w:ascii="Arial" w:hAnsi="Arial" w:cs="Arial"/>
              </w:rPr>
            </w:pPr>
          </w:p>
        </w:tc>
      </w:tr>
    </w:tbl>
    <w:p w14:paraId="190B18F0" w14:textId="77777777" w:rsidR="00131729" w:rsidRPr="00E44B7E" w:rsidRDefault="00131729" w:rsidP="00E44B7E">
      <w:pPr>
        <w:pStyle w:val="Standard"/>
        <w:rPr>
          <w:rFonts w:ascii="Arial" w:hAnsi="Arial" w:cs="Arial"/>
        </w:rPr>
      </w:pPr>
      <w:r w:rsidRPr="00E44B7E">
        <w:rPr>
          <w:rFonts w:ascii="Arial" w:hAnsi="Arial" w:cs="Arial"/>
        </w:rPr>
        <w:t>(v nadaljevanju: izvajalec)</w:t>
      </w:r>
    </w:p>
    <w:p w14:paraId="59C86AD4" w14:textId="77777777" w:rsidR="00131729" w:rsidRPr="00E44B7E" w:rsidRDefault="00131729" w:rsidP="00E44B7E">
      <w:pPr>
        <w:pStyle w:val="Standard"/>
        <w:rPr>
          <w:rFonts w:ascii="Arial" w:hAnsi="Arial" w:cs="Arial"/>
        </w:rPr>
      </w:pPr>
    </w:p>
    <w:p w14:paraId="78B73754" w14:textId="77777777" w:rsidR="00131729" w:rsidRPr="00E44B7E" w:rsidRDefault="00131729" w:rsidP="00E44B7E">
      <w:pPr>
        <w:pStyle w:val="Standard"/>
        <w:rPr>
          <w:rFonts w:ascii="Arial" w:hAnsi="Arial" w:cs="Arial"/>
        </w:rPr>
      </w:pPr>
      <w:r w:rsidRPr="00E44B7E">
        <w:rPr>
          <w:rFonts w:ascii="Arial" w:hAnsi="Arial" w:cs="Arial"/>
        </w:rPr>
        <w:t>sklepata naslednjo</w:t>
      </w:r>
    </w:p>
    <w:p w14:paraId="27D29C6F" w14:textId="77777777" w:rsidR="00131729" w:rsidRPr="00E44B7E" w:rsidRDefault="00131729" w:rsidP="00E44B7E">
      <w:pPr>
        <w:pStyle w:val="Standard"/>
        <w:jc w:val="center"/>
        <w:rPr>
          <w:rFonts w:ascii="Arial" w:hAnsi="Arial" w:cs="Arial"/>
          <w:b/>
          <w:bCs/>
        </w:rPr>
      </w:pPr>
    </w:p>
    <w:p w14:paraId="55C81F2C" w14:textId="77777777" w:rsidR="00131729" w:rsidRPr="00E44B7E" w:rsidRDefault="00131729" w:rsidP="00E44B7E">
      <w:pPr>
        <w:pStyle w:val="Standard"/>
        <w:jc w:val="center"/>
        <w:rPr>
          <w:rFonts w:ascii="Arial" w:hAnsi="Arial" w:cs="Arial"/>
          <w:b/>
          <w:bCs/>
        </w:rPr>
      </w:pPr>
      <w:r w:rsidRPr="00E44B7E">
        <w:rPr>
          <w:rFonts w:ascii="Arial" w:hAnsi="Arial" w:cs="Arial"/>
          <w:b/>
          <w:bCs/>
        </w:rPr>
        <w:t>POGODBO O IZVEDBI JAVNEGA NAROČILA</w:t>
      </w:r>
    </w:p>
    <w:p w14:paraId="7960B472" w14:textId="07A39CBA" w:rsidR="00131729" w:rsidRPr="00E44B7E" w:rsidRDefault="00131729" w:rsidP="00E44B7E">
      <w:pPr>
        <w:pStyle w:val="Standard"/>
        <w:jc w:val="center"/>
        <w:rPr>
          <w:rFonts w:ascii="Arial" w:hAnsi="Arial" w:cs="Arial"/>
          <w:b/>
          <w:bCs/>
        </w:rPr>
      </w:pPr>
      <w:r w:rsidRPr="00E44B7E">
        <w:rPr>
          <w:rFonts w:ascii="Arial" w:hAnsi="Arial" w:cs="Arial"/>
          <w:b/>
          <w:bCs/>
        </w:rPr>
        <w:t>»</w:t>
      </w:r>
      <w:r w:rsidR="002B087B">
        <w:rPr>
          <w:rFonts w:ascii="Arial" w:hAnsi="Arial" w:cs="Arial"/>
          <w:b/>
          <w:bCs/>
        </w:rPr>
        <w:t>Ureditev hodnika za pešce »Kapela-Radenci« na regionalni cesti III reda RT-941, odsek Videm-Radenci</w:t>
      </w:r>
      <w:r w:rsidRPr="00E44B7E">
        <w:rPr>
          <w:rFonts w:ascii="Arial" w:hAnsi="Arial" w:cs="Arial"/>
          <w:b/>
          <w:bCs/>
        </w:rPr>
        <w:t>«</w:t>
      </w:r>
    </w:p>
    <w:p w14:paraId="0DF774F9" w14:textId="0DA6609A" w:rsidR="00131729" w:rsidRPr="00E44B7E" w:rsidRDefault="002E474F" w:rsidP="00E44B7E">
      <w:pPr>
        <w:pStyle w:val="Standard"/>
        <w:jc w:val="center"/>
        <w:rPr>
          <w:rFonts w:ascii="Arial" w:hAnsi="Arial" w:cs="Arial"/>
          <w:b/>
          <w:bCs/>
        </w:rPr>
      </w:pPr>
      <w:r>
        <w:rPr>
          <w:rFonts w:ascii="Arial" w:hAnsi="Arial" w:cs="Arial"/>
          <w:b/>
          <w:bCs/>
        </w:rPr>
        <w:t>št</w:t>
      </w:r>
      <w:r w:rsidR="00131729" w:rsidRPr="00E44B7E">
        <w:rPr>
          <w:rFonts w:ascii="Arial" w:hAnsi="Arial" w:cs="Arial"/>
          <w:b/>
          <w:bCs/>
        </w:rPr>
        <w:t>. _________________</w:t>
      </w:r>
    </w:p>
    <w:p w14:paraId="694F3C29" w14:textId="77777777" w:rsidR="00131729" w:rsidRPr="00E44B7E" w:rsidRDefault="00131729" w:rsidP="00E44B7E">
      <w:pPr>
        <w:spacing w:after="0"/>
        <w:jc w:val="both"/>
        <w:rPr>
          <w:rFonts w:ascii="Arial" w:hAnsi="Arial" w:cs="Arial"/>
        </w:rPr>
      </w:pPr>
    </w:p>
    <w:p w14:paraId="1FC3EA95" w14:textId="61B697B0" w:rsidR="00131729" w:rsidRPr="00D20723" w:rsidRDefault="00131729" w:rsidP="00D20723">
      <w:pPr>
        <w:pStyle w:val="Odstavekseznama"/>
        <w:numPr>
          <w:ilvl w:val="0"/>
          <w:numId w:val="41"/>
        </w:numPr>
        <w:autoSpaceDN w:val="0"/>
        <w:spacing w:after="0"/>
        <w:jc w:val="both"/>
        <w:rPr>
          <w:rFonts w:ascii="Arial" w:hAnsi="Arial" w:cs="Arial"/>
          <w:b/>
          <w:bCs/>
        </w:rPr>
      </w:pPr>
      <w:r w:rsidRPr="00D20723">
        <w:rPr>
          <w:rFonts w:ascii="Arial" w:hAnsi="Arial" w:cs="Arial"/>
          <w:b/>
          <w:bCs/>
        </w:rPr>
        <w:t>UGOTOVITVENE DOLOČBE</w:t>
      </w:r>
    </w:p>
    <w:p w14:paraId="3A0B0902" w14:textId="77777777" w:rsidR="00131729" w:rsidRDefault="00131729" w:rsidP="00D20723">
      <w:pPr>
        <w:numPr>
          <w:ilvl w:val="1"/>
          <w:numId w:val="28"/>
        </w:numPr>
        <w:autoSpaceDN w:val="0"/>
        <w:spacing w:after="0"/>
        <w:jc w:val="center"/>
        <w:rPr>
          <w:rFonts w:ascii="Arial" w:hAnsi="Arial" w:cs="Arial"/>
          <w:b/>
          <w:bCs/>
        </w:rPr>
      </w:pPr>
      <w:r w:rsidRPr="00E44B7E">
        <w:rPr>
          <w:rFonts w:ascii="Arial" w:hAnsi="Arial" w:cs="Arial"/>
          <w:b/>
          <w:bCs/>
        </w:rPr>
        <w:t>člen</w:t>
      </w:r>
    </w:p>
    <w:p w14:paraId="54655204" w14:textId="2B50EBC4" w:rsidR="00131729" w:rsidRPr="00E44B7E" w:rsidRDefault="00131729" w:rsidP="00E44B7E">
      <w:pPr>
        <w:spacing w:after="0"/>
        <w:jc w:val="both"/>
        <w:rPr>
          <w:rFonts w:ascii="Arial" w:hAnsi="Arial" w:cs="Arial"/>
        </w:rPr>
      </w:pPr>
      <w:r w:rsidRPr="00E44B7E">
        <w:rPr>
          <w:rFonts w:ascii="Arial" w:hAnsi="Arial" w:cs="Arial"/>
        </w:rPr>
        <w:t>Na osnovi javnega razpisa za oddajo javnega naročila »</w:t>
      </w:r>
      <w:r w:rsidR="002B087B">
        <w:rPr>
          <w:rFonts w:ascii="Arial" w:hAnsi="Arial" w:cs="Arial"/>
          <w:kern w:val="3"/>
          <w:lang w:eastAsia="zh-CN"/>
        </w:rPr>
        <w:t>Ureditev hodnika za pešce »Kapela-Radenci« na regionalni cesti III reda RT-941, odsek Videm-Radenci</w:t>
      </w:r>
      <w:r w:rsidRPr="00E44B7E">
        <w:rPr>
          <w:rFonts w:ascii="Arial" w:hAnsi="Arial" w:cs="Arial"/>
        </w:rPr>
        <w:t>« objavljenega na portalu javnih naročil dne _______, št. objave _________, je bil z odločitvijo o oddaji javnega naročila št. __________ z dne ______ kot najugodnejši ponudnik izbran izvajalec po tej pogodbi, zato s to pogodbo naročnik naroča, izvajalec pa prevzame v izvedbo dela razpisanega javnega naročila.</w:t>
      </w:r>
    </w:p>
    <w:p w14:paraId="4E083772" w14:textId="77777777" w:rsidR="00131729" w:rsidRPr="00E44B7E" w:rsidRDefault="00131729" w:rsidP="00E44B7E">
      <w:pPr>
        <w:spacing w:after="0"/>
        <w:jc w:val="both"/>
        <w:rPr>
          <w:rFonts w:ascii="Arial" w:hAnsi="Arial" w:cs="Arial"/>
        </w:rPr>
      </w:pPr>
    </w:p>
    <w:p w14:paraId="2C440202" w14:textId="77777777" w:rsidR="00131729" w:rsidRPr="00E44B7E" w:rsidRDefault="00131729" w:rsidP="00E44B7E">
      <w:pPr>
        <w:spacing w:after="0"/>
        <w:jc w:val="both"/>
        <w:rPr>
          <w:rFonts w:ascii="Arial" w:hAnsi="Arial" w:cs="Arial"/>
        </w:rPr>
      </w:pPr>
      <w:r w:rsidRPr="00E44B7E">
        <w:rPr>
          <w:rFonts w:ascii="Arial" w:hAnsi="Arial" w:cs="Arial"/>
        </w:rPr>
        <w:t>Sklep o oddaji javnega naročila je postal pravnomočen dne ………………….. .</w:t>
      </w:r>
    </w:p>
    <w:p w14:paraId="480DC84A" w14:textId="77777777" w:rsidR="00131729" w:rsidRPr="00E44B7E" w:rsidRDefault="00131729" w:rsidP="00E44B7E">
      <w:pPr>
        <w:spacing w:after="0"/>
        <w:jc w:val="both"/>
        <w:rPr>
          <w:rFonts w:ascii="Arial" w:hAnsi="Arial" w:cs="Arial"/>
        </w:rPr>
      </w:pPr>
    </w:p>
    <w:p w14:paraId="53C99640" w14:textId="77777777" w:rsidR="00131729" w:rsidRPr="00E44B7E" w:rsidRDefault="00131729" w:rsidP="00E44B7E">
      <w:pPr>
        <w:pStyle w:val="Standard"/>
        <w:rPr>
          <w:rFonts w:ascii="Arial" w:hAnsi="Arial" w:cs="Arial"/>
        </w:rPr>
      </w:pPr>
      <w:r w:rsidRPr="00E44B7E">
        <w:rPr>
          <w:rFonts w:ascii="Arial" w:hAnsi="Arial" w:cs="Arial"/>
        </w:rPr>
        <w:lastRenderedPageBreak/>
        <w:t xml:space="preserve">Dokumentacija v zvezi z oddajo javnega naročila z dne ___.___. 2016 in ponudba izvajalca št. ______ z dne _______, vključno s ponudbenim predračunom izvajalca (v nadaljevanju: dokumentacija v zvezi z javnim naročilom), so sestavni del te pogodbe, zato so sestavni del te pogodbe tudi vse zahteve in pogoji iz dokumentacije v zvezi z javnim naročilom, ki niso izrecno navedene v tej pogodbi. </w:t>
      </w:r>
    </w:p>
    <w:p w14:paraId="7795E725" w14:textId="77777777" w:rsidR="00131729" w:rsidRPr="00E44B7E" w:rsidRDefault="00131729" w:rsidP="00E44B7E">
      <w:pPr>
        <w:pStyle w:val="Standard"/>
        <w:rPr>
          <w:rFonts w:ascii="Arial" w:hAnsi="Arial" w:cs="Arial"/>
        </w:rPr>
      </w:pPr>
    </w:p>
    <w:p w14:paraId="4CD164BC" w14:textId="77777777" w:rsidR="00131729" w:rsidRPr="00E44B7E" w:rsidRDefault="00131729" w:rsidP="00E44B7E">
      <w:pPr>
        <w:pStyle w:val="Standard"/>
        <w:rPr>
          <w:rFonts w:ascii="Arial" w:hAnsi="Arial" w:cs="Arial"/>
        </w:rPr>
      </w:pPr>
      <w:r w:rsidRPr="00E44B7E">
        <w:rPr>
          <w:rFonts w:ascii="Arial" w:hAnsi="Arial" w:cs="Arial"/>
        </w:rPr>
        <w:t>V primeru nasprotja med to pogodbo, dokumentacijo v zvezi z javnim naročilom in ponudbo, veljajo najprej določbe te pogodbe, nato določbe dokumentacije v zvezi z javnim naročilom, nato določbe ponudbe, če ni v tej pogodbi izrecno navedeno drugače.</w:t>
      </w:r>
    </w:p>
    <w:p w14:paraId="18126886" w14:textId="77777777" w:rsidR="00131729" w:rsidRPr="00E44B7E" w:rsidRDefault="00131729" w:rsidP="00E44B7E">
      <w:pPr>
        <w:spacing w:after="0"/>
        <w:jc w:val="both"/>
        <w:rPr>
          <w:rFonts w:ascii="Arial" w:hAnsi="Arial" w:cs="Arial"/>
        </w:rPr>
      </w:pPr>
    </w:p>
    <w:p w14:paraId="1540A98F" w14:textId="26AEE5BD" w:rsidR="00131729" w:rsidRPr="00D20723" w:rsidRDefault="00131729" w:rsidP="00D20723">
      <w:pPr>
        <w:pStyle w:val="Odstavekseznama"/>
        <w:numPr>
          <w:ilvl w:val="0"/>
          <w:numId w:val="42"/>
        </w:numPr>
        <w:tabs>
          <w:tab w:val="left" w:pos="-9609"/>
          <w:tab w:val="left" w:pos="-8073"/>
          <w:tab w:val="left" w:pos="-3111"/>
          <w:tab w:val="right" w:pos="-135"/>
        </w:tabs>
        <w:autoSpaceDN w:val="0"/>
        <w:spacing w:after="0"/>
        <w:jc w:val="both"/>
        <w:rPr>
          <w:rFonts w:ascii="Arial" w:hAnsi="Arial" w:cs="Arial"/>
          <w:b/>
          <w:bCs/>
        </w:rPr>
      </w:pPr>
      <w:r w:rsidRPr="00D20723">
        <w:rPr>
          <w:rFonts w:ascii="Arial" w:hAnsi="Arial" w:cs="Arial"/>
          <w:b/>
          <w:bCs/>
        </w:rPr>
        <w:t>PREDMET POGODBE</w:t>
      </w:r>
    </w:p>
    <w:p w14:paraId="6CB5945C" w14:textId="77777777" w:rsidR="00131729" w:rsidRDefault="00131729" w:rsidP="00D20723">
      <w:pPr>
        <w:numPr>
          <w:ilvl w:val="0"/>
          <w:numId w:val="28"/>
        </w:numPr>
        <w:autoSpaceDN w:val="0"/>
        <w:spacing w:after="0"/>
        <w:jc w:val="center"/>
        <w:rPr>
          <w:rFonts w:ascii="Arial" w:hAnsi="Arial" w:cs="Arial"/>
          <w:b/>
          <w:bCs/>
        </w:rPr>
      </w:pPr>
      <w:r w:rsidRPr="00E44B7E">
        <w:rPr>
          <w:rFonts w:ascii="Arial" w:hAnsi="Arial" w:cs="Arial"/>
          <w:b/>
          <w:bCs/>
        </w:rPr>
        <w:t>člen</w:t>
      </w:r>
    </w:p>
    <w:p w14:paraId="0D097D38" w14:textId="5255D601" w:rsidR="00131729" w:rsidRDefault="00131729" w:rsidP="00E44B7E">
      <w:pPr>
        <w:spacing w:after="0"/>
        <w:jc w:val="both"/>
        <w:rPr>
          <w:rFonts w:ascii="Arial" w:hAnsi="Arial" w:cs="Arial"/>
        </w:rPr>
      </w:pPr>
      <w:r w:rsidRPr="00E44B7E">
        <w:rPr>
          <w:rFonts w:ascii="Arial" w:hAnsi="Arial" w:cs="Arial"/>
        </w:rPr>
        <w:t>S sklenitvijo te pogodbe naročnik odda, izvajalec pa prevzema v skladu z razpisnimi pogoji vsa gradbena dela, storitve in dobavo blaga potrebne za izvedbo predmeta javnega naročila »</w:t>
      </w:r>
      <w:r w:rsidR="002B087B">
        <w:rPr>
          <w:rFonts w:ascii="Arial" w:hAnsi="Arial" w:cs="Arial"/>
          <w:kern w:val="3"/>
          <w:lang w:eastAsia="zh-CN"/>
        </w:rPr>
        <w:t>Ureditev hodnika za pešce »Kapela-Radenci« na regionalni cesti III reda RT-941, odsek Videm-Radenci</w:t>
      </w:r>
      <w:r w:rsidRPr="00E44B7E">
        <w:rPr>
          <w:rFonts w:ascii="Arial" w:hAnsi="Arial" w:cs="Arial"/>
        </w:rPr>
        <w:t xml:space="preserve">«, v skladu s popisom del. </w:t>
      </w:r>
    </w:p>
    <w:p w14:paraId="3277D100" w14:textId="77777777" w:rsidR="00D20723" w:rsidRDefault="00D20723" w:rsidP="00E44B7E">
      <w:pPr>
        <w:spacing w:after="0"/>
        <w:jc w:val="both"/>
        <w:rPr>
          <w:rFonts w:ascii="Arial" w:hAnsi="Arial" w:cs="Arial"/>
        </w:rPr>
      </w:pPr>
    </w:p>
    <w:p w14:paraId="0CE56E99" w14:textId="77777777" w:rsidR="00D20723" w:rsidRPr="00D20723" w:rsidRDefault="00D20723" w:rsidP="00D20723">
      <w:pPr>
        <w:spacing w:after="0"/>
        <w:jc w:val="both"/>
        <w:rPr>
          <w:rFonts w:ascii="Arial" w:hAnsi="Arial" w:cs="Arial"/>
        </w:rPr>
      </w:pPr>
      <w:r w:rsidRPr="00D20723">
        <w:rPr>
          <w:rFonts w:ascii="Arial" w:hAnsi="Arial" w:cs="Arial"/>
        </w:rPr>
        <w:t>Predmet pogodbe je izvedba del v skladu z zahtevami naročnika ter ponudbo izvajalca št. ............ dopolnitvijo/pojasnilom ponudbe, št. ............ ter je podrobneje opredeljen v dokumentaciji, ki je podlaga za sklenitev pogodbe (npr. v ponudbi, razpisni dokumentaciji, projektni dokumentaciji...).</w:t>
      </w:r>
    </w:p>
    <w:p w14:paraId="58D0993B" w14:textId="77777777" w:rsidR="00D20723" w:rsidRPr="00D20723" w:rsidRDefault="00D20723" w:rsidP="00D20723">
      <w:pPr>
        <w:spacing w:after="0"/>
        <w:jc w:val="both"/>
        <w:rPr>
          <w:rFonts w:ascii="Arial" w:hAnsi="Arial" w:cs="Arial"/>
        </w:rPr>
      </w:pPr>
    </w:p>
    <w:p w14:paraId="5593485F" w14:textId="77777777" w:rsidR="00D20723" w:rsidRPr="00D20723" w:rsidRDefault="00D20723" w:rsidP="00D20723">
      <w:pPr>
        <w:spacing w:after="0"/>
        <w:jc w:val="both"/>
        <w:rPr>
          <w:rFonts w:ascii="Arial" w:hAnsi="Arial" w:cs="Arial"/>
        </w:rPr>
      </w:pPr>
      <w:r w:rsidRPr="00D20723">
        <w:rPr>
          <w:rFonts w:ascii="Arial" w:hAnsi="Arial" w:cs="Arial"/>
        </w:rPr>
        <w:t>Izvajalec je svojo ponudbo naročniku oddal na podlagi naslednje razpoložljive dokumentacije, ki jo je v fazi povabila k oddaji ponudbe priskrbel naročnik:</w:t>
      </w:r>
    </w:p>
    <w:p w14:paraId="0E4C397C" w14:textId="77777777" w:rsidR="00D20723" w:rsidRPr="00D20723" w:rsidRDefault="00D20723" w:rsidP="00D20723">
      <w:pPr>
        <w:spacing w:after="0"/>
        <w:jc w:val="both"/>
        <w:rPr>
          <w:rFonts w:ascii="Arial" w:hAnsi="Arial" w:cs="Arial"/>
        </w:rPr>
      </w:pPr>
      <w:r w:rsidRPr="00D20723">
        <w:rPr>
          <w:rFonts w:ascii="Arial" w:hAnsi="Arial" w:cs="Arial"/>
        </w:rPr>
        <w:t>-</w:t>
      </w:r>
      <w:r w:rsidRPr="00D20723">
        <w:rPr>
          <w:rFonts w:ascii="Arial" w:hAnsi="Arial" w:cs="Arial"/>
        </w:rPr>
        <w:tab/>
        <w:t>projekt za pridobitev gradbenega dovoljenja (PGD);</w:t>
      </w:r>
    </w:p>
    <w:p w14:paraId="1D45FCC7" w14:textId="77777777" w:rsidR="00D20723" w:rsidRPr="00D20723" w:rsidRDefault="00D20723" w:rsidP="00D20723">
      <w:pPr>
        <w:spacing w:after="0"/>
        <w:jc w:val="both"/>
        <w:rPr>
          <w:rFonts w:ascii="Arial" w:hAnsi="Arial" w:cs="Arial"/>
        </w:rPr>
      </w:pPr>
      <w:r w:rsidRPr="00D20723">
        <w:rPr>
          <w:rFonts w:ascii="Arial" w:hAnsi="Arial" w:cs="Arial"/>
        </w:rPr>
        <w:t>-</w:t>
      </w:r>
      <w:r w:rsidRPr="00D20723">
        <w:rPr>
          <w:rFonts w:ascii="Arial" w:hAnsi="Arial" w:cs="Arial"/>
        </w:rPr>
        <w:tab/>
        <w:t>projekt za izvedbo (PZI);</w:t>
      </w:r>
    </w:p>
    <w:p w14:paraId="20FF10A6" w14:textId="77777777" w:rsidR="00D20723" w:rsidRPr="00D20723" w:rsidRDefault="00D20723" w:rsidP="00D20723">
      <w:pPr>
        <w:spacing w:after="0"/>
        <w:jc w:val="both"/>
        <w:rPr>
          <w:rFonts w:ascii="Arial" w:hAnsi="Arial" w:cs="Arial"/>
        </w:rPr>
      </w:pPr>
      <w:r w:rsidRPr="00D20723">
        <w:rPr>
          <w:rFonts w:ascii="Arial" w:hAnsi="Arial" w:cs="Arial"/>
        </w:rPr>
        <w:t>-</w:t>
      </w:r>
      <w:r w:rsidRPr="00D20723">
        <w:rPr>
          <w:rFonts w:ascii="Arial" w:hAnsi="Arial" w:cs="Arial"/>
        </w:rPr>
        <w:tab/>
        <w:t>popis del;</w:t>
      </w:r>
    </w:p>
    <w:p w14:paraId="3999BDD9" w14:textId="742E662D" w:rsidR="00D20723" w:rsidRPr="00E44B7E" w:rsidRDefault="00D20723" w:rsidP="00D20723">
      <w:pPr>
        <w:spacing w:after="0"/>
        <w:jc w:val="both"/>
        <w:rPr>
          <w:rFonts w:ascii="Arial" w:hAnsi="Arial" w:cs="Arial"/>
        </w:rPr>
      </w:pPr>
      <w:r w:rsidRPr="00D20723">
        <w:rPr>
          <w:rFonts w:ascii="Arial" w:hAnsi="Arial" w:cs="Arial"/>
        </w:rPr>
        <w:t>-</w:t>
      </w:r>
      <w:r w:rsidRPr="00D20723">
        <w:rPr>
          <w:rFonts w:ascii="Arial" w:hAnsi="Arial" w:cs="Arial"/>
        </w:rPr>
        <w:tab/>
        <w:t>............</w:t>
      </w:r>
    </w:p>
    <w:p w14:paraId="18071D3F" w14:textId="77777777" w:rsidR="00131729" w:rsidRDefault="00131729" w:rsidP="00E44B7E">
      <w:pPr>
        <w:tabs>
          <w:tab w:val="left" w:pos="360"/>
        </w:tabs>
        <w:spacing w:after="0"/>
        <w:ind w:right="7"/>
        <w:jc w:val="both"/>
        <w:rPr>
          <w:rFonts w:ascii="Arial" w:hAnsi="Arial" w:cs="Arial"/>
        </w:rPr>
      </w:pPr>
    </w:p>
    <w:p w14:paraId="03211865" w14:textId="0DB69E1A" w:rsidR="00D20723" w:rsidRDefault="00D20723" w:rsidP="00D20723">
      <w:pPr>
        <w:pStyle w:val="Odstavekseznama"/>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7B18A46"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Naročilo dodatnih del</w:t>
      </w:r>
    </w:p>
    <w:p w14:paraId="61126005" w14:textId="77777777" w:rsidR="00D20723" w:rsidRPr="00D20723" w:rsidRDefault="00D20723" w:rsidP="00D20723">
      <w:pPr>
        <w:tabs>
          <w:tab w:val="left" w:pos="360"/>
        </w:tabs>
        <w:spacing w:after="0"/>
        <w:ind w:right="7"/>
        <w:jc w:val="both"/>
        <w:rPr>
          <w:rFonts w:ascii="Arial" w:hAnsi="Arial" w:cs="Arial"/>
        </w:rPr>
      </w:pPr>
    </w:p>
    <w:p w14:paraId="18FA805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Dodatna dela so tista dela, ki niso bila dogovorjena s pogodbo, naročnik pa zahteva, da se izvedejo ter dela, ki v ponudbi izvajalca niso bila zajeta zaradi spremembe projektne dokumentacije, napake ali pomanjkljivosti v popisu del ali zaradi druge napake oz. pomanjkljivosti v projektni dokumentaciji. </w:t>
      </w:r>
    </w:p>
    <w:p w14:paraId="5D19C831" w14:textId="77777777" w:rsidR="00D20723" w:rsidRPr="00D20723" w:rsidRDefault="00D20723" w:rsidP="00D20723">
      <w:pPr>
        <w:tabs>
          <w:tab w:val="left" w:pos="360"/>
        </w:tabs>
        <w:spacing w:after="0"/>
        <w:ind w:right="7"/>
        <w:jc w:val="both"/>
        <w:rPr>
          <w:rFonts w:ascii="Arial" w:hAnsi="Arial" w:cs="Arial"/>
        </w:rPr>
      </w:pPr>
    </w:p>
    <w:p w14:paraId="4121EA0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zvezi s ponudbo za izvedbo del iz prvega odstavka se upoštevajo pravila, ki so določena v 9. členu te pogodbe. </w:t>
      </w:r>
    </w:p>
    <w:p w14:paraId="4D1CBDED" w14:textId="77777777" w:rsidR="00D20723" w:rsidRPr="00D20723" w:rsidRDefault="00D20723" w:rsidP="00D20723">
      <w:pPr>
        <w:tabs>
          <w:tab w:val="left" w:pos="360"/>
        </w:tabs>
        <w:spacing w:after="0"/>
        <w:ind w:right="7"/>
        <w:jc w:val="both"/>
        <w:rPr>
          <w:rFonts w:ascii="Arial" w:hAnsi="Arial" w:cs="Arial"/>
        </w:rPr>
      </w:pPr>
    </w:p>
    <w:p w14:paraId="62AF18B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Pogodbeni stranki se z aneksom k pogodbi dogovorita za ceno in rok izvedbe dodatnih del. </w:t>
      </w:r>
    </w:p>
    <w:p w14:paraId="72533835" w14:textId="77777777" w:rsidR="00D20723" w:rsidRPr="00D20723" w:rsidRDefault="00D20723" w:rsidP="00D20723">
      <w:pPr>
        <w:tabs>
          <w:tab w:val="left" w:pos="360"/>
        </w:tabs>
        <w:spacing w:after="0"/>
        <w:ind w:right="7"/>
        <w:jc w:val="both"/>
        <w:rPr>
          <w:rFonts w:ascii="Arial" w:hAnsi="Arial" w:cs="Arial"/>
        </w:rPr>
      </w:pPr>
    </w:p>
    <w:p w14:paraId="7DA0376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primeru da pogodbeni stranki ne skleneta aneksa k pogodbi kljub temu, da je naročnik izvajalcu izročil spremenjeno oz. popravljeno projektno dokumentacijo ali dal ustrezna navodila, se šteje, da so dodatna dela naročena, ko je naročnik izvajalcu izročil spremenjeno oz. popravljeno projektno dokumentacijo ali ustrezna navodila. </w:t>
      </w:r>
    </w:p>
    <w:p w14:paraId="067A1E7F" w14:textId="77777777" w:rsidR="00D20723" w:rsidRPr="00D20723" w:rsidRDefault="00D20723" w:rsidP="00D20723">
      <w:pPr>
        <w:tabs>
          <w:tab w:val="left" w:pos="360"/>
        </w:tabs>
        <w:spacing w:after="0"/>
        <w:ind w:right="7"/>
        <w:jc w:val="both"/>
        <w:rPr>
          <w:rFonts w:ascii="Arial" w:hAnsi="Arial" w:cs="Arial"/>
          <w:b/>
        </w:rPr>
      </w:pPr>
    </w:p>
    <w:p w14:paraId="15F0AAE8" w14:textId="139AACA3" w:rsidR="00D20723" w:rsidRPr="00D20723" w:rsidRDefault="00D20723" w:rsidP="00D20723">
      <w:pPr>
        <w:pStyle w:val="Odstavekseznama"/>
        <w:numPr>
          <w:ilvl w:val="0"/>
          <w:numId w:val="42"/>
        </w:numPr>
        <w:tabs>
          <w:tab w:val="left" w:pos="360"/>
        </w:tabs>
        <w:spacing w:after="0"/>
        <w:ind w:right="7"/>
        <w:jc w:val="both"/>
        <w:rPr>
          <w:rFonts w:ascii="Arial" w:hAnsi="Arial" w:cs="Arial"/>
          <w:b/>
        </w:rPr>
      </w:pPr>
      <w:r w:rsidRPr="00D20723">
        <w:rPr>
          <w:rFonts w:ascii="Arial" w:hAnsi="Arial" w:cs="Arial"/>
          <w:b/>
        </w:rPr>
        <w:t>DOKUMENTACIJA NAROČNIKA</w:t>
      </w:r>
    </w:p>
    <w:p w14:paraId="4CD945AC" w14:textId="77777777" w:rsidR="00D20723" w:rsidRPr="00D20723" w:rsidRDefault="00D20723" w:rsidP="00D20723">
      <w:pPr>
        <w:tabs>
          <w:tab w:val="left" w:pos="360"/>
        </w:tabs>
        <w:spacing w:after="0"/>
        <w:ind w:right="7"/>
        <w:jc w:val="both"/>
        <w:rPr>
          <w:rFonts w:ascii="Arial" w:hAnsi="Arial" w:cs="Arial"/>
          <w:b/>
        </w:rPr>
      </w:pPr>
    </w:p>
    <w:p w14:paraId="4652A496" w14:textId="77777777" w:rsidR="00D20723" w:rsidRPr="00D20723" w:rsidRDefault="00D20723" w:rsidP="00D20723">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B80E4CF"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Dokumentacija naročnika</w:t>
      </w:r>
    </w:p>
    <w:p w14:paraId="4AD6BCA1" w14:textId="77777777" w:rsidR="00D20723" w:rsidRPr="00D20723" w:rsidRDefault="00D20723" w:rsidP="00D20723">
      <w:pPr>
        <w:tabs>
          <w:tab w:val="left" w:pos="360"/>
        </w:tabs>
        <w:spacing w:after="0"/>
        <w:ind w:right="7"/>
        <w:jc w:val="both"/>
        <w:rPr>
          <w:rFonts w:ascii="Arial" w:hAnsi="Arial" w:cs="Arial"/>
        </w:rPr>
      </w:pPr>
    </w:p>
    <w:p w14:paraId="2B0F47D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Naročnik potrjuje in jamči, da je dal izvajalcu na razpolago vse podatke, ki se nanašajo na predmet pogodbe, ki bi lahko vplivali na pogodbeno ceno ali razčlenitev pogodbene cene, ali na izvajalčeve pravice in obveznosti po tej pogodbi. </w:t>
      </w:r>
    </w:p>
    <w:p w14:paraId="0443539B" w14:textId="77777777" w:rsidR="00D20723" w:rsidRPr="00D20723" w:rsidRDefault="00D20723" w:rsidP="00D20723">
      <w:pPr>
        <w:tabs>
          <w:tab w:val="left" w:pos="360"/>
        </w:tabs>
        <w:spacing w:after="0"/>
        <w:ind w:right="7"/>
        <w:jc w:val="both"/>
        <w:rPr>
          <w:rFonts w:ascii="Arial" w:hAnsi="Arial" w:cs="Arial"/>
        </w:rPr>
      </w:pPr>
    </w:p>
    <w:p w14:paraId="25EB0EA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odgovarja za pravilnost in strokovnost projektne dokumentacije ter druge dokumentacije, ki je bila podlaga za pripravo ponudbe izvajalca in ki jo je priskrbel naročnik.</w:t>
      </w:r>
    </w:p>
    <w:p w14:paraId="459D7F4C" w14:textId="77777777" w:rsidR="00D20723" w:rsidRPr="00D20723" w:rsidRDefault="00D20723" w:rsidP="00D20723">
      <w:pPr>
        <w:tabs>
          <w:tab w:val="left" w:pos="360"/>
        </w:tabs>
        <w:spacing w:after="0"/>
        <w:ind w:right="7"/>
        <w:jc w:val="both"/>
        <w:rPr>
          <w:rFonts w:ascii="Arial" w:hAnsi="Arial" w:cs="Arial"/>
          <w:b/>
        </w:rPr>
      </w:pPr>
    </w:p>
    <w:p w14:paraId="462958A8" w14:textId="77777777" w:rsidR="00D20723" w:rsidRPr="00D20723" w:rsidRDefault="00D20723" w:rsidP="005A7D51">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3B3AFAE6" w14:textId="77777777" w:rsidR="00D20723" w:rsidRPr="00D20723" w:rsidRDefault="00D20723" w:rsidP="00D20723">
      <w:pPr>
        <w:tabs>
          <w:tab w:val="left" w:pos="360"/>
        </w:tabs>
        <w:spacing w:after="0"/>
        <w:ind w:right="7"/>
        <w:jc w:val="both"/>
        <w:rPr>
          <w:rFonts w:ascii="Arial" w:hAnsi="Arial" w:cs="Arial"/>
          <w:b/>
        </w:rPr>
      </w:pPr>
      <w:proofErr w:type="spellStart"/>
      <w:r w:rsidRPr="00D20723">
        <w:rPr>
          <w:rFonts w:ascii="Arial" w:hAnsi="Arial" w:cs="Arial"/>
          <w:b/>
        </w:rPr>
        <w:t>Notifikacijska</w:t>
      </w:r>
      <w:proofErr w:type="spellEnd"/>
      <w:r w:rsidRPr="00D20723">
        <w:rPr>
          <w:rFonts w:ascii="Arial" w:hAnsi="Arial" w:cs="Arial"/>
          <w:b/>
        </w:rPr>
        <w:t xml:space="preserve"> dolžnost izvajalca</w:t>
      </w:r>
    </w:p>
    <w:p w14:paraId="60B82989" w14:textId="77777777" w:rsidR="00D20723" w:rsidRPr="00D20723" w:rsidRDefault="00D20723" w:rsidP="00D20723">
      <w:pPr>
        <w:tabs>
          <w:tab w:val="left" w:pos="360"/>
        </w:tabs>
        <w:spacing w:after="0"/>
        <w:ind w:right="7"/>
        <w:jc w:val="both"/>
        <w:rPr>
          <w:rFonts w:ascii="Arial" w:hAnsi="Arial" w:cs="Arial"/>
          <w:b/>
        </w:rPr>
      </w:pPr>
    </w:p>
    <w:p w14:paraId="141E60C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mora v roku tridesetih (30) dni po uvedbi v delo in po prejemu projektne dokumentacije (ali spremembe oz. dodatkov), če ta ni bila predana izvajalcu ob uvedbi v delo, naročnika opozoriti na pomanjkljivosti ali nejasnosti projektne dokumentacije, ki jih lahko ugotovi kot skrben izvajalec, ter v zvezi s tem od naročnika zahtevati spremembe oz. navodila. </w:t>
      </w:r>
    </w:p>
    <w:p w14:paraId="6C72D335" w14:textId="77777777" w:rsidR="00D20723" w:rsidRPr="00D20723" w:rsidRDefault="00D20723" w:rsidP="00D20723">
      <w:pPr>
        <w:tabs>
          <w:tab w:val="left" w:pos="360"/>
        </w:tabs>
        <w:spacing w:after="0"/>
        <w:ind w:right="7"/>
        <w:jc w:val="both"/>
        <w:rPr>
          <w:rFonts w:ascii="Arial" w:hAnsi="Arial" w:cs="Arial"/>
        </w:rPr>
      </w:pPr>
    </w:p>
    <w:p w14:paraId="0C1D853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lahko naročnika na morebitne pomanjkljivosti ali nejasnosti projektne dokumentacije opozori tudi kasneje, vendar samo v primeru, da kljub dolžni skrbnosti v roku iz prvega odstavka tega člena pogodbe morebitne pomanjkljivosti ali nejasnosti ni mogel odkriti. V takšnem primeru mora izvajalec naročnika nanje opozoriti najkasneje v roku tridesetih (30) dni po tem, ko se jih je zavedel.</w:t>
      </w:r>
    </w:p>
    <w:p w14:paraId="638BD38F" w14:textId="77777777" w:rsidR="00D20723" w:rsidRPr="00D20723" w:rsidRDefault="00D20723" w:rsidP="00D20723">
      <w:pPr>
        <w:tabs>
          <w:tab w:val="left" w:pos="360"/>
        </w:tabs>
        <w:spacing w:after="0"/>
        <w:ind w:right="7"/>
        <w:jc w:val="both"/>
        <w:rPr>
          <w:rFonts w:ascii="Arial" w:hAnsi="Arial" w:cs="Arial"/>
        </w:rPr>
      </w:pPr>
    </w:p>
    <w:p w14:paraId="0640139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primeru, da izvajalec svoje dolžnosti ne izvrši v rokih, ki so dogovorjeni v tej pogodbi, je izvajalec naročniku odgovoren za vso škodo, ki jo zaradi opustitve dolžne skrbnosti izvajalca utrpi naročnik.</w:t>
      </w:r>
    </w:p>
    <w:p w14:paraId="633BED8E" w14:textId="77777777" w:rsidR="00D20723" w:rsidRPr="00D20723" w:rsidRDefault="00D20723" w:rsidP="00D20723">
      <w:pPr>
        <w:tabs>
          <w:tab w:val="left" w:pos="360"/>
        </w:tabs>
        <w:spacing w:after="0"/>
        <w:ind w:right="7"/>
        <w:jc w:val="both"/>
        <w:rPr>
          <w:rFonts w:ascii="Arial" w:hAnsi="Arial" w:cs="Arial"/>
        </w:rPr>
      </w:pPr>
    </w:p>
    <w:p w14:paraId="0D1543CB" w14:textId="77777777" w:rsidR="00D20723" w:rsidRPr="00D20723" w:rsidRDefault="00D20723" w:rsidP="005A7D51">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3D6891C"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Zamuda pri predaji projektne dokumentacije</w:t>
      </w:r>
    </w:p>
    <w:p w14:paraId="585699CA" w14:textId="77777777" w:rsidR="00D20723" w:rsidRPr="00D20723" w:rsidRDefault="00D20723" w:rsidP="00D20723">
      <w:pPr>
        <w:tabs>
          <w:tab w:val="left" w:pos="360"/>
        </w:tabs>
        <w:spacing w:after="0"/>
        <w:ind w:right="7"/>
        <w:jc w:val="both"/>
        <w:rPr>
          <w:rFonts w:ascii="Arial" w:hAnsi="Arial" w:cs="Arial"/>
          <w:b/>
        </w:rPr>
      </w:pPr>
    </w:p>
    <w:p w14:paraId="0D56B11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izvajalcu nek del projektne dokumentacije, risba ali navodilo ni bilo predano pravočasno, da bi izvajalec lahko pričel ali nemoteno nadaljeval s pogodbenimi deli v pogodbeno določenih rokih, mora izvajalec pisno obvestiti naročnika, da bodo zaradi takšnega ravnanja nastale zamude ali prekinitve pri izvedbi del.</w:t>
      </w:r>
    </w:p>
    <w:p w14:paraId="51D405CF" w14:textId="77777777" w:rsidR="00D20723" w:rsidRPr="00D20723" w:rsidRDefault="00D20723" w:rsidP="00D20723">
      <w:pPr>
        <w:tabs>
          <w:tab w:val="left" w:pos="360"/>
        </w:tabs>
        <w:spacing w:after="0"/>
        <w:ind w:right="7"/>
        <w:jc w:val="both"/>
        <w:rPr>
          <w:rFonts w:ascii="Arial" w:hAnsi="Arial" w:cs="Arial"/>
        </w:rPr>
      </w:pPr>
    </w:p>
    <w:p w14:paraId="4DEFC33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Obvestilo mora vsebovati podatke v zvezi s potrebnim manjkajočim delom dokumentacije ter z opozorilom na posledice zamude zaradi </w:t>
      </w:r>
      <w:proofErr w:type="spellStart"/>
      <w:r w:rsidRPr="00D20723">
        <w:rPr>
          <w:rFonts w:ascii="Arial" w:hAnsi="Arial" w:cs="Arial"/>
        </w:rPr>
        <w:t>nepredaje</w:t>
      </w:r>
      <w:proofErr w:type="spellEnd"/>
      <w:r w:rsidRPr="00D20723">
        <w:rPr>
          <w:rFonts w:ascii="Arial" w:hAnsi="Arial" w:cs="Arial"/>
        </w:rPr>
        <w:t xml:space="preserve"> dokumentacije. </w:t>
      </w:r>
    </w:p>
    <w:p w14:paraId="02212034" w14:textId="77777777" w:rsidR="00D20723" w:rsidRPr="00D20723" w:rsidRDefault="00D20723" w:rsidP="00D20723">
      <w:pPr>
        <w:tabs>
          <w:tab w:val="left" w:pos="360"/>
        </w:tabs>
        <w:spacing w:after="0"/>
        <w:ind w:right="7"/>
        <w:jc w:val="both"/>
        <w:rPr>
          <w:rFonts w:ascii="Arial" w:hAnsi="Arial" w:cs="Arial"/>
        </w:rPr>
      </w:pPr>
    </w:p>
    <w:p w14:paraId="4BDD0AB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Obvestilo mora biti naročniku poslano najkasneje  v dvajsetih (20) dneh po tem, ko se je izvajalec zavedel nastanka zamude zaradi predaje projektne dokumentacije, sicer izgubi pravice iz naslednjega odstavka.</w:t>
      </w:r>
    </w:p>
    <w:p w14:paraId="79F1AFB4" w14:textId="77777777" w:rsidR="00D20723" w:rsidRPr="00D20723" w:rsidRDefault="00D20723" w:rsidP="00D20723">
      <w:pPr>
        <w:tabs>
          <w:tab w:val="left" w:pos="360"/>
        </w:tabs>
        <w:spacing w:after="0"/>
        <w:ind w:right="7"/>
        <w:jc w:val="both"/>
        <w:rPr>
          <w:rFonts w:ascii="Arial" w:hAnsi="Arial" w:cs="Arial"/>
        </w:rPr>
      </w:pPr>
    </w:p>
    <w:p w14:paraId="47EE825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Če pogodbenih del zaradi zamude pri predaji projektne dokumentacije ni mogoče dokončati v dogovorjenem roku, je izvajalec upravičen do podaljšanja roka za izvedbo ter do povračila vseh stroškov, ki jih je utrpel zaradi zamude. </w:t>
      </w:r>
    </w:p>
    <w:p w14:paraId="240AA6C3" w14:textId="77777777" w:rsidR="00D20723" w:rsidRPr="00D20723" w:rsidRDefault="00D20723" w:rsidP="00D20723">
      <w:pPr>
        <w:tabs>
          <w:tab w:val="left" w:pos="360"/>
        </w:tabs>
        <w:spacing w:after="0"/>
        <w:ind w:right="7"/>
        <w:jc w:val="both"/>
        <w:rPr>
          <w:rFonts w:ascii="Arial" w:hAnsi="Arial" w:cs="Arial"/>
        </w:rPr>
      </w:pPr>
    </w:p>
    <w:p w14:paraId="47AC3CF0" w14:textId="77777777" w:rsidR="00D20723" w:rsidRPr="00D20723" w:rsidRDefault="00D20723" w:rsidP="005A7D51">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35AAA292"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Pridobitev dovoljenj in soglasij</w:t>
      </w:r>
    </w:p>
    <w:p w14:paraId="6E2B9DA4" w14:textId="77777777" w:rsidR="00D20723" w:rsidRPr="00D20723" w:rsidRDefault="00D20723" w:rsidP="00D20723">
      <w:pPr>
        <w:tabs>
          <w:tab w:val="left" w:pos="360"/>
        </w:tabs>
        <w:spacing w:after="0"/>
        <w:ind w:right="7"/>
        <w:jc w:val="both"/>
        <w:rPr>
          <w:rFonts w:ascii="Arial" w:hAnsi="Arial" w:cs="Arial"/>
        </w:rPr>
      </w:pPr>
    </w:p>
    <w:p w14:paraId="1A4B9E4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Vsa dovoljenja za izvedbo del po tej pogodbi mora naročnik pridobiti na lastne stroške, razen če za posamezno dovoljenje ali soglasje v tej pogodbi ni določeno drugače. Če naročnik tega ne stori, mora izvajalca zavarovati in obvarovati pred vsakršnimi posledicami, ki bi izvajalcu lahko nastale zaradi tega. Izvajalec je upravičen tudi do povračila dodatnih stroškov in podaljšanja roka za izvedbo.</w:t>
      </w:r>
    </w:p>
    <w:p w14:paraId="6203F3D1" w14:textId="77777777" w:rsidR="00D20723" w:rsidRPr="00D20723" w:rsidRDefault="00D20723" w:rsidP="00D20723">
      <w:pPr>
        <w:tabs>
          <w:tab w:val="left" w:pos="360"/>
        </w:tabs>
        <w:spacing w:after="0"/>
        <w:ind w:right="7"/>
        <w:jc w:val="both"/>
        <w:rPr>
          <w:rFonts w:ascii="Arial" w:hAnsi="Arial" w:cs="Arial"/>
        </w:rPr>
      </w:pPr>
    </w:p>
    <w:p w14:paraId="4CAD7397"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POGODBENA CENA</w:t>
      </w:r>
    </w:p>
    <w:p w14:paraId="35383974" w14:textId="77777777" w:rsidR="00D20723" w:rsidRPr="00D20723" w:rsidRDefault="00D20723" w:rsidP="00D20723">
      <w:pPr>
        <w:tabs>
          <w:tab w:val="left" w:pos="360"/>
        </w:tabs>
        <w:spacing w:after="0"/>
        <w:ind w:right="7"/>
        <w:jc w:val="both"/>
        <w:rPr>
          <w:rFonts w:ascii="Arial" w:hAnsi="Arial" w:cs="Arial"/>
        </w:rPr>
      </w:pPr>
    </w:p>
    <w:p w14:paraId="4900E990" w14:textId="77777777" w:rsidR="00D20723" w:rsidRPr="00D20723" w:rsidRDefault="00D20723" w:rsidP="005A7D51">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30D0BA9" w14:textId="0AC88B9B" w:rsidR="00D20723" w:rsidRPr="00D20723" w:rsidRDefault="005A7D51" w:rsidP="00D20723">
      <w:pPr>
        <w:tabs>
          <w:tab w:val="left" w:pos="360"/>
        </w:tabs>
        <w:spacing w:after="0"/>
        <w:ind w:right="7"/>
        <w:jc w:val="both"/>
        <w:rPr>
          <w:rFonts w:ascii="Arial" w:hAnsi="Arial" w:cs="Arial"/>
          <w:b/>
        </w:rPr>
      </w:pPr>
      <w:r>
        <w:rPr>
          <w:rFonts w:ascii="Arial" w:hAnsi="Arial" w:cs="Arial"/>
          <w:b/>
        </w:rPr>
        <w:t>Ocenjena vrednost pogodbe</w:t>
      </w:r>
    </w:p>
    <w:p w14:paraId="66851DC5" w14:textId="77777777" w:rsidR="00D20723" w:rsidRPr="00D20723" w:rsidRDefault="00D20723" w:rsidP="00D20723">
      <w:pPr>
        <w:tabs>
          <w:tab w:val="left" w:pos="360"/>
        </w:tabs>
        <w:spacing w:after="0"/>
        <w:ind w:right="7"/>
        <w:jc w:val="both"/>
        <w:rPr>
          <w:rFonts w:ascii="Arial" w:hAnsi="Arial" w:cs="Arial"/>
        </w:rPr>
      </w:pPr>
    </w:p>
    <w:p w14:paraId="2BFDA656"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Pogodbena cena je dogovorjena s klavzulo »dejanske količine in fiksne enotne cene« in je ob sklenitvi pogodbe ocenjena na naslednji znesek:</w:t>
      </w:r>
    </w:p>
    <w:p w14:paraId="3CE2F7C0"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 znesek v EUR brez DDV:</w:t>
      </w:r>
      <w:r w:rsidRPr="005A7D51">
        <w:rPr>
          <w:rFonts w:ascii="Arial" w:hAnsi="Arial" w:cs="Arial"/>
        </w:rPr>
        <w:tab/>
      </w:r>
      <w:r w:rsidRPr="005A7D51">
        <w:rPr>
          <w:rFonts w:ascii="Arial" w:hAnsi="Arial" w:cs="Arial"/>
        </w:rPr>
        <w:tab/>
        <w:t>............................................</w:t>
      </w:r>
    </w:p>
    <w:p w14:paraId="6A4757AA"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 DDV 22%:</w:t>
      </w:r>
      <w:r w:rsidRPr="005A7D51">
        <w:rPr>
          <w:rFonts w:ascii="Arial" w:hAnsi="Arial" w:cs="Arial"/>
        </w:rPr>
        <w:tab/>
      </w:r>
      <w:r w:rsidRPr="005A7D51">
        <w:rPr>
          <w:rFonts w:ascii="Arial" w:hAnsi="Arial" w:cs="Arial"/>
        </w:rPr>
        <w:tab/>
      </w:r>
      <w:r w:rsidRPr="005A7D51">
        <w:rPr>
          <w:rFonts w:ascii="Arial" w:hAnsi="Arial" w:cs="Arial"/>
        </w:rPr>
        <w:tab/>
      </w:r>
      <w:r w:rsidRPr="005A7D51">
        <w:rPr>
          <w:rFonts w:ascii="Arial" w:hAnsi="Arial" w:cs="Arial"/>
        </w:rPr>
        <w:tab/>
        <w:t>............................................</w:t>
      </w:r>
    </w:p>
    <w:p w14:paraId="4DFB0992"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 znesek v EUR z DDV:</w:t>
      </w:r>
      <w:r w:rsidRPr="005A7D51">
        <w:rPr>
          <w:rFonts w:ascii="Arial" w:hAnsi="Arial" w:cs="Arial"/>
        </w:rPr>
        <w:tab/>
      </w:r>
      <w:r w:rsidRPr="005A7D51">
        <w:rPr>
          <w:rFonts w:ascii="Arial" w:hAnsi="Arial" w:cs="Arial"/>
        </w:rPr>
        <w:tab/>
        <w:t>............................................</w:t>
      </w:r>
    </w:p>
    <w:p w14:paraId="32AB06B3" w14:textId="77777777" w:rsidR="005A7D51" w:rsidRPr="005A7D51" w:rsidRDefault="005A7D51" w:rsidP="005A7D51">
      <w:pPr>
        <w:tabs>
          <w:tab w:val="left" w:pos="360"/>
        </w:tabs>
        <w:spacing w:after="0"/>
        <w:ind w:right="7"/>
        <w:jc w:val="both"/>
        <w:rPr>
          <w:rFonts w:ascii="Arial" w:hAnsi="Arial" w:cs="Arial"/>
        </w:rPr>
      </w:pPr>
    </w:p>
    <w:p w14:paraId="662CC0A4"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 xml:space="preserve">Pogodbena cena za dela po SKD/F Gradbeništvo ne vključuje davka na dodano vrednost v skladu s </w:t>
      </w:r>
      <w:proofErr w:type="spellStart"/>
      <w:r w:rsidRPr="005A7D51">
        <w:rPr>
          <w:rFonts w:ascii="Arial" w:hAnsi="Arial" w:cs="Arial"/>
        </w:rPr>
        <w:t>76.a</w:t>
      </w:r>
      <w:proofErr w:type="spellEnd"/>
      <w:r w:rsidRPr="005A7D51">
        <w:rPr>
          <w:rFonts w:ascii="Arial" w:hAnsi="Arial" w:cs="Arial"/>
        </w:rPr>
        <w:t xml:space="preserve"> členom ZDDV-1.</w:t>
      </w:r>
    </w:p>
    <w:p w14:paraId="5DE73595" w14:textId="77777777" w:rsidR="005A7D51" w:rsidRPr="005A7D51" w:rsidRDefault="005A7D51" w:rsidP="005A7D51">
      <w:pPr>
        <w:tabs>
          <w:tab w:val="left" w:pos="360"/>
        </w:tabs>
        <w:spacing w:after="0"/>
        <w:ind w:right="7"/>
        <w:jc w:val="both"/>
        <w:rPr>
          <w:rFonts w:ascii="Arial" w:hAnsi="Arial" w:cs="Arial"/>
        </w:rPr>
      </w:pPr>
    </w:p>
    <w:p w14:paraId="09FF8573" w14:textId="77777777" w:rsidR="005A7D51" w:rsidRPr="005A7D51" w:rsidRDefault="005A7D51" w:rsidP="005A7D51">
      <w:pPr>
        <w:tabs>
          <w:tab w:val="left" w:pos="360"/>
        </w:tabs>
        <w:spacing w:after="0"/>
        <w:ind w:right="7"/>
        <w:jc w:val="both"/>
        <w:rPr>
          <w:rFonts w:ascii="Arial" w:hAnsi="Arial" w:cs="Arial"/>
        </w:rPr>
      </w:pPr>
      <w:r w:rsidRPr="005A7D51">
        <w:rPr>
          <w:rFonts w:ascii="Arial" w:hAnsi="Arial" w:cs="Arial"/>
        </w:rPr>
        <w:t xml:space="preserve">Podatki o davčni osnovi in znesku DDV, ki ga po </w:t>
      </w:r>
      <w:proofErr w:type="spellStart"/>
      <w:r w:rsidRPr="005A7D51">
        <w:rPr>
          <w:rFonts w:ascii="Arial" w:hAnsi="Arial" w:cs="Arial"/>
        </w:rPr>
        <w:t>76.a</w:t>
      </w:r>
      <w:proofErr w:type="spellEnd"/>
      <w:r w:rsidRPr="005A7D51">
        <w:rPr>
          <w:rFonts w:ascii="Arial" w:hAnsi="Arial" w:cs="Arial"/>
        </w:rPr>
        <w:t xml:space="preserve"> členu ZDDV-1 kot obveznost izkaže naročnik storitve in se ne všteva v znesek obračunanega DDV ob izstavitvi situacije.</w:t>
      </w:r>
    </w:p>
    <w:p w14:paraId="2AAF4AF8" w14:textId="77777777" w:rsidR="005A7D51" w:rsidRPr="005A7D51" w:rsidRDefault="005A7D51" w:rsidP="005A7D51">
      <w:pPr>
        <w:tabs>
          <w:tab w:val="left" w:pos="360"/>
        </w:tabs>
        <w:spacing w:after="0"/>
        <w:ind w:right="7"/>
        <w:jc w:val="both"/>
        <w:rPr>
          <w:rFonts w:ascii="Arial" w:hAnsi="Arial" w:cs="Arial"/>
        </w:rPr>
      </w:pPr>
    </w:p>
    <w:p w14:paraId="0AB22347" w14:textId="29873480" w:rsidR="005A7D51" w:rsidRPr="005A7D51" w:rsidRDefault="005A7D51" w:rsidP="005A7D51">
      <w:pPr>
        <w:tabs>
          <w:tab w:val="left" w:pos="360"/>
        </w:tabs>
        <w:spacing w:after="0"/>
        <w:ind w:right="7"/>
        <w:jc w:val="both"/>
        <w:rPr>
          <w:rFonts w:ascii="Arial" w:hAnsi="Arial" w:cs="Arial"/>
        </w:rPr>
      </w:pPr>
      <w:r>
        <w:rPr>
          <w:rFonts w:ascii="Arial" w:hAnsi="Arial" w:cs="Arial"/>
        </w:rPr>
        <w:t>V</w:t>
      </w:r>
      <w:r w:rsidRPr="005A7D51">
        <w:rPr>
          <w:rFonts w:ascii="Arial" w:hAnsi="Arial" w:cs="Arial"/>
        </w:rPr>
        <w:t xml:space="preserve"> enotnih cenah posameznih postavk je upoštevana tudi vrednost vseh pripravljalnih in pomožnih del za izvedbo pogodbenih del, stroškov za izdelavo potrebne delavniške dokumentacije, stroškov meritev, preiskav in atestov, zavarovanj, varnosti pri delu, PID in POV dokumentacije, sodelovanja na tehničnem pregledu in drugih stroškov.</w:t>
      </w:r>
    </w:p>
    <w:p w14:paraId="6F0011DD" w14:textId="77777777" w:rsidR="005A7D51" w:rsidRPr="005A7D51" w:rsidRDefault="005A7D51" w:rsidP="005A7D51">
      <w:pPr>
        <w:tabs>
          <w:tab w:val="left" w:pos="360"/>
        </w:tabs>
        <w:spacing w:after="0"/>
        <w:ind w:right="7"/>
        <w:jc w:val="both"/>
        <w:rPr>
          <w:rFonts w:ascii="Arial" w:hAnsi="Arial" w:cs="Arial"/>
        </w:rPr>
      </w:pPr>
    </w:p>
    <w:p w14:paraId="41E1C738" w14:textId="70BA3887" w:rsidR="00D20723" w:rsidRPr="00D20723" w:rsidRDefault="005A7D51" w:rsidP="005A7D51">
      <w:pPr>
        <w:tabs>
          <w:tab w:val="left" w:pos="360"/>
        </w:tabs>
        <w:spacing w:after="0"/>
        <w:ind w:right="7"/>
        <w:jc w:val="both"/>
        <w:rPr>
          <w:rFonts w:ascii="Arial" w:hAnsi="Arial" w:cs="Arial"/>
        </w:rPr>
      </w:pPr>
      <w:r w:rsidRPr="005A7D51">
        <w:rPr>
          <w:rFonts w:ascii="Arial" w:hAnsi="Arial" w:cs="Arial"/>
        </w:rPr>
        <w:t>V kolikor se tekom izvajanja pogodbe spremeni stopnja DDV, takšno tveganje nosi naročnik.</w:t>
      </w:r>
    </w:p>
    <w:p w14:paraId="0DA48A63" w14:textId="77777777" w:rsidR="00D20723" w:rsidRPr="00D20723" w:rsidRDefault="00D20723" w:rsidP="00D20723">
      <w:pPr>
        <w:tabs>
          <w:tab w:val="left" w:pos="360"/>
        </w:tabs>
        <w:spacing w:after="0"/>
        <w:ind w:right="7"/>
        <w:jc w:val="both"/>
        <w:rPr>
          <w:rFonts w:ascii="Arial" w:hAnsi="Arial" w:cs="Arial"/>
        </w:rPr>
      </w:pPr>
    </w:p>
    <w:p w14:paraId="7C5D9FAC" w14:textId="42F5CD65" w:rsidR="00D20723" w:rsidRPr="00D20723" w:rsidRDefault="00D20723" w:rsidP="005A7D51">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EC39407"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Sprememba pogodbene cene </w:t>
      </w:r>
    </w:p>
    <w:p w14:paraId="2012A4D7" w14:textId="77777777" w:rsidR="00D20723" w:rsidRPr="00D20723" w:rsidRDefault="00D20723" w:rsidP="00D20723">
      <w:pPr>
        <w:tabs>
          <w:tab w:val="left" w:pos="360"/>
        </w:tabs>
        <w:spacing w:after="0"/>
        <w:ind w:right="7"/>
        <w:jc w:val="both"/>
        <w:rPr>
          <w:rFonts w:ascii="Arial" w:hAnsi="Arial" w:cs="Arial"/>
        </w:rPr>
      </w:pPr>
    </w:p>
    <w:p w14:paraId="750A11E8" w14:textId="53366D8E"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Takoj po prejemu </w:t>
      </w:r>
      <w:r w:rsidR="00D418B7">
        <w:rPr>
          <w:rFonts w:ascii="Arial" w:hAnsi="Arial" w:cs="Arial"/>
        </w:rPr>
        <w:t xml:space="preserve">morebitnega </w:t>
      </w:r>
      <w:r w:rsidRPr="00D20723">
        <w:rPr>
          <w:rFonts w:ascii="Arial" w:hAnsi="Arial" w:cs="Arial"/>
        </w:rPr>
        <w:t>naročila za dodatna dela je izvajalec dolžan naročniku poslati ponudbo za izvedbo dodatnih del s ceno in rokom izvedbe. V primeru, ko aneks med pogodbenima strankama ni sklenjen, se šteje, da je naročnik glede cene in roka za dodatna dela pristal na ponudbo izvajalca, v kolikor cena bistveno ne odstopa od cen iz predhodno izdelane ponudbe izvajalca, ponujeni rok izvedbe pa mora biti primeren vrsti in količini dodatno naročenih del.</w:t>
      </w:r>
    </w:p>
    <w:p w14:paraId="1E5DF083" w14:textId="77777777" w:rsidR="00D20723" w:rsidRPr="00D20723" w:rsidRDefault="00D20723" w:rsidP="00D20723">
      <w:pPr>
        <w:tabs>
          <w:tab w:val="left" w:pos="360"/>
        </w:tabs>
        <w:spacing w:after="0"/>
        <w:ind w:right="7"/>
        <w:jc w:val="both"/>
        <w:rPr>
          <w:rFonts w:ascii="Arial" w:hAnsi="Arial" w:cs="Arial"/>
        </w:rPr>
      </w:pPr>
    </w:p>
    <w:p w14:paraId="14E0958E"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primeru nujnih nepredvidenih del je izvajalec dolžan pristopiti k izvedbi takoj, naročniku pa poslati ponudbo za takšna dela s ceno in rokom za izvedbo del, takoj ko je to mogoče. V primeru, ko aneks med pogodbenima strankama ni sklenjen, se šteje, da je naročnik glede </w:t>
      </w:r>
      <w:r w:rsidRPr="00D20723">
        <w:rPr>
          <w:rFonts w:ascii="Arial" w:hAnsi="Arial" w:cs="Arial"/>
        </w:rPr>
        <w:lastRenderedPageBreak/>
        <w:t>cene in roka za takšna dela pristal na ponudbo izvajalca, v kolikor cena bistveno ne odstopa od cen iz predhodno izdelane ponudbe izvajalca.</w:t>
      </w:r>
    </w:p>
    <w:p w14:paraId="06D61266" w14:textId="77777777" w:rsidR="00D20723" w:rsidRPr="00D20723" w:rsidRDefault="00D20723" w:rsidP="00D20723">
      <w:pPr>
        <w:tabs>
          <w:tab w:val="left" w:pos="360"/>
        </w:tabs>
        <w:spacing w:after="0"/>
        <w:ind w:right="7"/>
        <w:jc w:val="both"/>
        <w:rPr>
          <w:rFonts w:ascii="Arial" w:hAnsi="Arial" w:cs="Arial"/>
        </w:rPr>
      </w:pPr>
    </w:p>
    <w:p w14:paraId="5D8C942A"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51D098A"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Obračun del – izdajanje začasnih situacij</w:t>
      </w:r>
    </w:p>
    <w:p w14:paraId="7603DDC1" w14:textId="77777777" w:rsidR="00D20723" w:rsidRPr="00D20723" w:rsidRDefault="00D20723" w:rsidP="00D20723">
      <w:pPr>
        <w:tabs>
          <w:tab w:val="left" w:pos="360"/>
        </w:tabs>
        <w:spacing w:after="0"/>
        <w:ind w:right="7"/>
        <w:jc w:val="both"/>
        <w:rPr>
          <w:rFonts w:ascii="Arial" w:hAnsi="Arial" w:cs="Arial"/>
          <w:b/>
        </w:rPr>
      </w:pPr>
    </w:p>
    <w:p w14:paraId="0D5F213D" w14:textId="22CE2F56"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bo izvedena dela obračunaval z mesečnimi situacijami do petega (5.) dne v mesecu, in sicer na podlagi popisa dejansko izvedenih del v prejšnjem mesecu. </w:t>
      </w:r>
    </w:p>
    <w:p w14:paraId="158AD8D6" w14:textId="77777777" w:rsidR="00D20723" w:rsidRPr="00D20723" w:rsidRDefault="00D20723" w:rsidP="00D20723">
      <w:pPr>
        <w:tabs>
          <w:tab w:val="left" w:pos="360"/>
        </w:tabs>
        <w:spacing w:after="0"/>
        <w:ind w:right="7"/>
        <w:jc w:val="both"/>
        <w:rPr>
          <w:rFonts w:ascii="Arial" w:hAnsi="Arial" w:cs="Arial"/>
        </w:rPr>
      </w:pPr>
    </w:p>
    <w:p w14:paraId="0AAD3BA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mora obračunsko situacijo poslati nadzorniku in naročniku po elektronski pošti ali na drug način, ki je dogovorjen med strankami.</w:t>
      </w:r>
    </w:p>
    <w:p w14:paraId="32D601BC" w14:textId="77777777" w:rsidR="00D20723" w:rsidRPr="00D20723" w:rsidRDefault="00D20723" w:rsidP="00D20723">
      <w:pPr>
        <w:tabs>
          <w:tab w:val="left" w:pos="360"/>
        </w:tabs>
        <w:spacing w:after="0"/>
        <w:ind w:right="7"/>
        <w:jc w:val="both"/>
        <w:rPr>
          <w:rFonts w:ascii="Arial" w:hAnsi="Arial" w:cs="Arial"/>
        </w:rPr>
      </w:pPr>
    </w:p>
    <w:p w14:paraId="570D462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Izvedena dela morajo biti potrjena s strani nadzornika, ki ga določi naročnik, z vpisom v gradbeno knjigo. Nadzornik je dolžan potrditi situacijo oziroma podati pripombe na situacijo v roku petih (5) delovnih dni od njenega prejema. V kolikor v tem roku ni pripomb s strani nadzornika, se situacija šteje za potrjeno, naročnik pa jo je dolžan plačati v skladu z določbo naslednjega člena te pogodbe. Nadzornik ne sme podati pripomb na situacijo, če so dela opravljena in jih je potrdil z vpisom v gradbeno knjigo.</w:t>
      </w:r>
    </w:p>
    <w:p w14:paraId="33489970" w14:textId="77777777" w:rsidR="00D20723" w:rsidRPr="00D20723" w:rsidRDefault="00D20723" w:rsidP="00D20723">
      <w:pPr>
        <w:tabs>
          <w:tab w:val="left" w:pos="360"/>
        </w:tabs>
        <w:spacing w:after="0"/>
        <w:ind w:right="7"/>
        <w:jc w:val="both"/>
        <w:rPr>
          <w:rFonts w:ascii="Arial" w:hAnsi="Arial" w:cs="Arial"/>
        </w:rPr>
      </w:pPr>
    </w:p>
    <w:p w14:paraId="033326A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primeru, da se nadzornik v postavljenem roku iz prejšnjega odstavka tega člena z izstavljeno situacijo ne bo strinjal, mora izvajalcu in naročniku natančno sporočiti, katere postavke ali deli postavk so sporni, katera višina situacije je sporna ter razloge, zaradi katerih je del situacije sporen. </w:t>
      </w:r>
    </w:p>
    <w:p w14:paraId="5C5F44D0" w14:textId="77777777" w:rsidR="00D20723" w:rsidRPr="00D20723" w:rsidRDefault="00D20723" w:rsidP="00D20723">
      <w:pPr>
        <w:tabs>
          <w:tab w:val="left" w:pos="360"/>
        </w:tabs>
        <w:spacing w:after="0"/>
        <w:ind w:right="7"/>
        <w:jc w:val="both"/>
        <w:rPr>
          <w:rFonts w:ascii="Arial" w:hAnsi="Arial" w:cs="Arial"/>
        </w:rPr>
      </w:pPr>
    </w:p>
    <w:p w14:paraId="4DDFBF7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Situacija se v delu, v katerem ni obrazloženo zavrnjena, šteje za potrjeno.</w:t>
      </w:r>
    </w:p>
    <w:p w14:paraId="1BC1629F" w14:textId="77777777" w:rsidR="00D20723" w:rsidRPr="00D20723" w:rsidRDefault="00D20723" w:rsidP="00D20723">
      <w:pPr>
        <w:tabs>
          <w:tab w:val="left" w:pos="360"/>
        </w:tabs>
        <w:spacing w:after="0"/>
        <w:ind w:right="7"/>
        <w:jc w:val="both"/>
        <w:rPr>
          <w:rFonts w:ascii="Arial" w:hAnsi="Arial" w:cs="Arial"/>
        </w:rPr>
      </w:pPr>
    </w:p>
    <w:p w14:paraId="64F1232F" w14:textId="77777777" w:rsidR="00D20723" w:rsidRDefault="00D20723" w:rsidP="00D20723">
      <w:pPr>
        <w:tabs>
          <w:tab w:val="left" w:pos="360"/>
        </w:tabs>
        <w:spacing w:after="0"/>
        <w:ind w:right="7"/>
        <w:jc w:val="both"/>
        <w:rPr>
          <w:rFonts w:ascii="Arial" w:hAnsi="Arial" w:cs="Arial"/>
        </w:rPr>
      </w:pPr>
      <w:r w:rsidRPr="00D20723">
        <w:rPr>
          <w:rFonts w:ascii="Arial" w:hAnsi="Arial" w:cs="Arial"/>
        </w:rPr>
        <w:t>Naročnik mora plačati nesporni znesek situacije, sicer z dnem zapadlosti situacije preide v dolžniško zamudo in ima izvajalec pravico zaračunati naročniku zamudne obresti v skladu z veljavnimi predpisi.</w:t>
      </w:r>
    </w:p>
    <w:p w14:paraId="2483AD88" w14:textId="77777777" w:rsidR="00D418B7" w:rsidRDefault="00D418B7" w:rsidP="00D20723">
      <w:pPr>
        <w:tabs>
          <w:tab w:val="left" w:pos="360"/>
        </w:tabs>
        <w:spacing w:after="0"/>
        <w:ind w:right="7"/>
        <w:jc w:val="both"/>
        <w:rPr>
          <w:rFonts w:ascii="Arial" w:hAnsi="Arial" w:cs="Arial"/>
        </w:rPr>
      </w:pPr>
    </w:p>
    <w:p w14:paraId="71A29545" w14:textId="5F08C3B1" w:rsidR="00D418B7" w:rsidRPr="00D418B7" w:rsidRDefault="00D418B7" w:rsidP="00D418B7">
      <w:pPr>
        <w:tabs>
          <w:tab w:val="left" w:pos="360"/>
        </w:tabs>
        <w:spacing w:after="0"/>
        <w:ind w:right="7"/>
        <w:jc w:val="both"/>
        <w:rPr>
          <w:rFonts w:ascii="Arial" w:hAnsi="Arial" w:cs="Arial"/>
        </w:rPr>
      </w:pPr>
      <w:r>
        <w:rPr>
          <w:rFonts w:ascii="Arial" w:hAnsi="Arial" w:cs="Arial"/>
        </w:rPr>
        <w:t>Vsi r</w:t>
      </w:r>
      <w:r w:rsidRPr="00D418B7">
        <w:rPr>
          <w:rFonts w:ascii="Arial" w:hAnsi="Arial" w:cs="Arial"/>
        </w:rPr>
        <w:t>ačuni</w:t>
      </w:r>
      <w:r>
        <w:rPr>
          <w:rFonts w:ascii="Arial" w:hAnsi="Arial" w:cs="Arial"/>
        </w:rPr>
        <w:t xml:space="preserve"> (situacije) </w:t>
      </w:r>
      <w:r w:rsidRPr="00D418B7">
        <w:rPr>
          <w:rFonts w:ascii="Arial" w:hAnsi="Arial" w:cs="Arial"/>
        </w:rPr>
        <w:t xml:space="preserve"> morajo biti izstavljeni v elektronski obliki (e–račun) skladno s 26. členom Zakona o opravljanju plačilnih storitev za proračunske uporabnike (Uradni list RS št: 59/10 s spremembami in dopolnitvami) in morajo vsebovati vse podatke, ki so predpisani v ZDDV-1. </w:t>
      </w:r>
    </w:p>
    <w:p w14:paraId="05456D09"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Na računu se mora izvajalec sklicevati na številko pogodbe in navesti da je gradbena situacija sestavni del računa. Prikazan mora biti zadržani znesek in znesek za plačilo.</w:t>
      </w:r>
    </w:p>
    <w:p w14:paraId="53749436" w14:textId="77777777" w:rsidR="00D418B7" w:rsidRPr="00D418B7" w:rsidRDefault="00D418B7" w:rsidP="00D418B7">
      <w:pPr>
        <w:tabs>
          <w:tab w:val="left" w:pos="360"/>
        </w:tabs>
        <w:spacing w:after="0"/>
        <w:ind w:right="7"/>
        <w:jc w:val="both"/>
        <w:rPr>
          <w:rFonts w:ascii="Arial" w:hAnsi="Arial" w:cs="Arial"/>
        </w:rPr>
      </w:pPr>
    </w:p>
    <w:p w14:paraId="3A66C052"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Obvezne priloge e-računov po tej pogodbi so:</w:t>
      </w:r>
    </w:p>
    <w:p w14:paraId="12ECE86D"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w:t>
      </w:r>
      <w:r w:rsidRPr="00D418B7">
        <w:rPr>
          <w:rFonts w:ascii="Arial" w:hAnsi="Arial" w:cs="Arial"/>
        </w:rPr>
        <w:tab/>
        <w:t>gradbena situacija, potrjena s strani odgovornega nadzornika,</w:t>
      </w:r>
    </w:p>
    <w:p w14:paraId="259D60E3"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w:t>
      </w:r>
      <w:r w:rsidRPr="00D418B7">
        <w:rPr>
          <w:rFonts w:ascii="Arial" w:hAnsi="Arial" w:cs="Arial"/>
        </w:rPr>
        <w:tab/>
        <w:t>poročilo o poteku del,</w:t>
      </w:r>
    </w:p>
    <w:p w14:paraId="219A9C4A"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w:t>
      </w:r>
      <w:r w:rsidRPr="00D418B7">
        <w:rPr>
          <w:rFonts w:ascii="Arial" w:hAnsi="Arial" w:cs="Arial"/>
        </w:rPr>
        <w:tab/>
        <w:t>računi oziroma gradbene situacije podizvajalcev, potrjene s strani izvajalca, v kolikor gre za neposredna plačila podizvajalcem,</w:t>
      </w:r>
    </w:p>
    <w:p w14:paraId="436A82B9" w14:textId="77777777" w:rsidR="00D418B7" w:rsidRPr="00D418B7" w:rsidRDefault="00D418B7" w:rsidP="00D418B7">
      <w:pPr>
        <w:tabs>
          <w:tab w:val="left" w:pos="360"/>
        </w:tabs>
        <w:spacing w:after="0"/>
        <w:ind w:right="7"/>
        <w:jc w:val="both"/>
        <w:rPr>
          <w:rFonts w:ascii="Arial" w:hAnsi="Arial" w:cs="Arial"/>
        </w:rPr>
      </w:pPr>
      <w:r w:rsidRPr="00D418B7">
        <w:rPr>
          <w:rFonts w:ascii="Arial" w:hAnsi="Arial" w:cs="Arial"/>
        </w:rPr>
        <w:t>-</w:t>
      </w:r>
      <w:r w:rsidRPr="00D418B7">
        <w:rPr>
          <w:rFonts w:ascii="Arial" w:hAnsi="Arial" w:cs="Arial"/>
        </w:rPr>
        <w:tab/>
        <w:t>specifikacija prejemnikov plačil po izstavljenem računu izvajalca, oblikovana po zahtevah naročnika ,</w:t>
      </w:r>
    </w:p>
    <w:p w14:paraId="6AA5002A" w14:textId="6825C3C1" w:rsidR="00D418B7" w:rsidRPr="00D20723" w:rsidRDefault="00D418B7" w:rsidP="00D418B7">
      <w:pPr>
        <w:tabs>
          <w:tab w:val="left" w:pos="360"/>
        </w:tabs>
        <w:spacing w:after="0"/>
        <w:ind w:right="7"/>
        <w:jc w:val="both"/>
        <w:rPr>
          <w:rFonts w:ascii="Arial" w:hAnsi="Arial" w:cs="Arial"/>
        </w:rPr>
      </w:pPr>
      <w:r w:rsidRPr="00D418B7">
        <w:rPr>
          <w:rFonts w:ascii="Arial" w:hAnsi="Arial" w:cs="Arial"/>
        </w:rPr>
        <w:t>-</w:t>
      </w:r>
      <w:r w:rsidRPr="00D418B7">
        <w:rPr>
          <w:rFonts w:ascii="Arial" w:hAnsi="Arial" w:cs="Arial"/>
        </w:rPr>
        <w:tab/>
        <w:t>ostala dokumentacija, ki potrjuje, da je zaračunana storitev dejansko opravljena v skladu s to pogodbo, gradbenim dnevnikom in s potrjeno knjigo obračunskih izmer.</w:t>
      </w:r>
    </w:p>
    <w:p w14:paraId="11DFAF79" w14:textId="77777777" w:rsidR="00D20723" w:rsidRPr="00D20723" w:rsidRDefault="00D20723" w:rsidP="00D20723">
      <w:pPr>
        <w:tabs>
          <w:tab w:val="left" w:pos="360"/>
        </w:tabs>
        <w:spacing w:after="0"/>
        <w:ind w:right="7"/>
        <w:jc w:val="both"/>
        <w:rPr>
          <w:rFonts w:ascii="Arial" w:hAnsi="Arial" w:cs="Arial"/>
        </w:rPr>
      </w:pPr>
    </w:p>
    <w:p w14:paraId="4D5B6FED"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lastRenderedPageBreak/>
        <w:t>člen</w:t>
      </w:r>
    </w:p>
    <w:p w14:paraId="47E1AF10"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Končna situacija</w:t>
      </w:r>
    </w:p>
    <w:p w14:paraId="3805DC18" w14:textId="77777777" w:rsidR="00D20723" w:rsidRPr="00D20723" w:rsidRDefault="00D20723" w:rsidP="00D20723">
      <w:pPr>
        <w:tabs>
          <w:tab w:val="left" w:pos="360"/>
        </w:tabs>
        <w:spacing w:after="0"/>
        <w:ind w:right="7"/>
        <w:jc w:val="both"/>
        <w:rPr>
          <w:rFonts w:ascii="Arial" w:hAnsi="Arial" w:cs="Arial"/>
          <w:b/>
        </w:rPr>
      </w:pPr>
    </w:p>
    <w:p w14:paraId="53D9520B" w14:textId="1485A4CF"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Končno situacijo izvajalec izstavi po izdelavi končnega obračuna</w:t>
      </w:r>
      <w:r w:rsidR="00D418B7">
        <w:rPr>
          <w:rFonts w:ascii="Arial" w:hAnsi="Arial" w:cs="Arial"/>
        </w:rPr>
        <w:t xml:space="preserve"> v obliki e-računa</w:t>
      </w:r>
      <w:r w:rsidRPr="00D20723">
        <w:rPr>
          <w:rFonts w:ascii="Arial" w:hAnsi="Arial" w:cs="Arial"/>
        </w:rPr>
        <w:t>.</w:t>
      </w:r>
    </w:p>
    <w:p w14:paraId="532D5B38" w14:textId="77777777" w:rsidR="00D20723" w:rsidRPr="00D20723" w:rsidRDefault="00D20723" w:rsidP="00D20723">
      <w:pPr>
        <w:tabs>
          <w:tab w:val="left" w:pos="360"/>
        </w:tabs>
        <w:spacing w:after="0"/>
        <w:ind w:right="7"/>
        <w:jc w:val="both"/>
        <w:rPr>
          <w:rFonts w:ascii="Arial" w:hAnsi="Arial" w:cs="Arial"/>
        </w:rPr>
      </w:pPr>
    </w:p>
    <w:p w14:paraId="0E114A6A" w14:textId="41004AAD"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Do izplačila po končni situaciji ne more priti, preden izvajalec naročniku ne preda finančnega </w:t>
      </w:r>
      <w:r w:rsidR="00B77E48">
        <w:rPr>
          <w:rFonts w:ascii="Arial" w:hAnsi="Arial" w:cs="Arial"/>
        </w:rPr>
        <w:t xml:space="preserve">zavarovanja za odpravo napak v garancijskem </w:t>
      </w:r>
      <w:r w:rsidRPr="00D20723">
        <w:rPr>
          <w:rFonts w:ascii="Arial" w:hAnsi="Arial" w:cs="Arial"/>
        </w:rPr>
        <w:t>roku, v skladu s 42. členom pogodbe.</w:t>
      </w:r>
    </w:p>
    <w:p w14:paraId="48607A88" w14:textId="77777777" w:rsidR="00D20723" w:rsidRPr="00D20723" w:rsidRDefault="00D20723" w:rsidP="00D20723">
      <w:pPr>
        <w:tabs>
          <w:tab w:val="left" w:pos="360"/>
        </w:tabs>
        <w:spacing w:after="0"/>
        <w:ind w:right="7"/>
        <w:jc w:val="both"/>
        <w:rPr>
          <w:rFonts w:ascii="Arial" w:hAnsi="Arial" w:cs="Arial"/>
          <w:b/>
        </w:rPr>
      </w:pPr>
    </w:p>
    <w:p w14:paraId="38498BD3"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885DE03"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Rok plačila in način plačila</w:t>
      </w:r>
    </w:p>
    <w:p w14:paraId="42A31A6B" w14:textId="77777777" w:rsidR="00D20723" w:rsidRPr="00D20723" w:rsidRDefault="00D20723" w:rsidP="00D20723">
      <w:pPr>
        <w:tabs>
          <w:tab w:val="left" w:pos="360"/>
        </w:tabs>
        <w:spacing w:after="0"/>
        <w:ind w:right="7"/>
        <w:jc w:val="both"/>
        <w:rPr>
          <w:rFonts w:ascii="Arial" w:hAnsi="Arial" w:cs="Arial"/>
          <w:b/>
        </w:rPr>
      </w:pPr>
    </w:p>
    <w:p w14:paraId="0639422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mora situacijo, ki ni bila zavrnjena v roku, plačati trideseti (30.) dan od njenega prejema, v primeru zamude plačila ima izvajalec pravico zaračunati naročniku zamudne obresti v skladu z veljavnimi predpisi. V primeru ponavljanja zamud pri plačilu lahko izvajalec po pisnem opominu zaustavi dela pod pogoji iz 49. člena pogodbe ali razdre pogodbo v skladu s 55. členom pogodbe.</w:t>
      </w:r>
    </w:p>
    <w:p w14:paraId="5DAABBDC" w14:textId="77777777" w:rsidR="00D20723" w:rsidRPr="00D20723" w:rsidRDefault="00D20723" w:rsidP="00D20723">
      <w:pPr>
        <w:tabs>
          <w:tab w:val="left" w:pos="360"/>
        </w:tabs>
        <w:spacing w:after="0"/>
        <w:ind w:right="7"/>
        <w:jc w:val="both"/>
        <w:rPr>
          <w:rFonts w:ascii="Arial" w:hAnsi="Arial" w:cs="Arial"/>
        </w:rPr>
      </w:pPr>
    </w:p>
    <w:p w14:paraId="1738C34B" w14:textId="77A8DF19" w:rsidR="00D418B7"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Pogodbeni stranki soglašata, da je med njima običajen način plačevanja v obliki </w:t>
      </w:r>
      <w:proofErr w:type="spellStart"/>
      <w:r w:rsidRPr="00D20723">
        <w:rPr>
          <w:rFonts w:ascii="Arial" w:hAnsi="Arial" w:cs="Arial"/>
        </w:rPr>
        <w:t>asignacije</w:t>
      </w:r>
      <w:proofErr w:type="spellEnd"/>
      <w:r w:rsidRPr="00D20723">
        <w:rPr>
          <w:rFonts w:ascii="Arial" w:hAnsi="Arial" w:cs="Arial"/>
        </w:rPr>
        <w:t>, cesije ali kompenzacije in da se plačila lahko izvajajo tudi na tak način.</w:t>
      </w:r>
    </w:p>
    <w:p w14:paraId="678E60DE" w14:textId="77777777" w:rsidR="00D20723" w:rsidRPr="00D20723" w:rsidRDefault="00D20723" w:rsidP="00D20723">
      <w:pPr>
        <w:tabs>
          <w:tab w:val="left" w:pos="360"/>
        </w:tabs>
        <w:spacing w:after="0"/>
        <w:ind w:right="7"/>
        <w:jc w:val="both"/>
        <w:rPr>
          <w:rFonts w:ascii="Arial" w:hAnsi="Arial" w:cs="Arial"/>
          <w:b/>
        </w:rPr>
      </w:pPr>
    </w:p>
    <w:p w14:paraId="5C270DC5"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OBVEZNOSTI POGODBENIH STRANK</w:t>
      </w:r>
    </w:p>
    <w:p w14:paraId="2AB407B7" w14:textId="77777777" w:rsidR="00D20723" w:rsidRPr="00D20723" w:rsidRDefault="00D20723" w:rsidP="00D20723">
      <w:pPr>
        <w:tabs>
          <w:tab w:val="left" w:pos="360"/>
        </w:tabs>
        <w:spacing w:after="0"/>
        <w:ind w:right="7"/>
        <w:jc w:val="both"/>
        <w:rPr>
          <w:rFonts w:ascii="Arial" w:hAnsi="Arial" w:cs="Arial"/>
          <w:b/>
        </w:rPr>
      </w:pPr>
    </w:p>
    <w:p w14:paraId="5798C568"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AD9FD07"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Obveznosti izvajalca</w:t>
      </w:r>
    </w:p>
    <w:p w14:paraId="37CCABA4" w14:textId="77777777" w:rsidR="00D20723" w:rsidRPr="00D20723" w:rsidRDefault="00D20723" w:rsidP="00D20723">
      <w:pPr>
        <w:tabs>
          <w:tab w:val="left" w:pos="360"/>
        </w:tabs>
        <w:spacing w:after="0"/>
        <w:ind w:right="7"/>
        <w:jc w:val="both"/>
        <w:rPr>
          <w:rFonts w:ascii="Arial" w:hAnsi="Arial" w:cs="Arial"/>
          <w:b/>
        </w:rPr>
      </w:pPr>
    </w:p>
    <w:p w14:paraId="41E191F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izjavlja, da je seznanjen s pogoji in lokacijo izvajanja del, na katere je bil pisno opozorjen pred oddajo ponudbe, in da so ti pogoji upoštevani pri določitvi rokov za izvajanje del po tej pogodbi. </w:t>
      </w:r>
    </w:p>
    <w:p w14:paraId="05A96CFA" w14:textId="77777777" w:rsidR="00D20723" w:rsidRPr="00D20723" w:rsidRDefault="00D20723" w:rsidP="00D20723">
      <w:pPr>
        <w:tabs>
          <w:tab w:val="left" w:pos="360"/>
        </w:tabs>
        <w:spacing w:after="0"/>
        <w:ind w:right="7"/>
        <w:jc w:val="both"/>
        <w:rPr>
          <w:rFonts w:ascii="Arial" w:hAnsi="Arial" w:cs="Arial"/>
        </w:rPr>
      </w:pPr>
    </w:p>
    <w:p w14:paraId="4FC667C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se obvezuje, da bo:</w:t>
      </w:r>
    </w:p>
    <w:p w14:paraId="0988C0B3"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vodil gradbeni dnevnik;</w:t>
      </w:r>
    </w:p>
    <w:p w14:paraId="5E55405C"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vodil knjigo obračunskih izmer;</w:t>
      </w:r>
    </w:p>
    <w:p w14:paraId="0792DF25" w14:textId="77777777" w:rsidR="00D20723" w:rsidRPr="00D20723" w:rsidRDefault="00D20723" w:rsidP="00D20723">
      <w:pPr>
        <w:numPr>
          <w:ilvl w:val="3"/>
          <w:numId w:val="35"/>
        </w:numPr>
        <w:tabs>
          <w:tab w:val="left" w:pos="360"/>
        </w:tabs>
        <w:spacing w:after="0"/>
        <w:ind w:right="7"/>
        <w:jc w:val="both"/>
        <w:rPr>
          <w:rFonts w:ascii="Arial" w:hAnsi="Arial" w:cs="Arial"/>
          <w:u w:val="single"/>
        </w:rPr>
      </w:pPr>
      <w:r w:rsidRPr="00D20723">
        <w:rPr>
          <w:rFonts w:ascii="Arial" w:hAnsi="Arial" w:cs="Arial"/>
        </w:rPr>
        <w:t xml:space="preserve">prevzeta dela izvedel strokovno pravilno, vestno in kvalitetno, v skladu z veljavnimi standardi in zakoni, tehničnimi predpisi; </w:t>
      </w:r>
    </w:p>
    <w:p w14:paraId="28873A20" w14:textId="77777777" w:rsidR="00D20723" w:rsidRPr="00D20723" w:rsidRDefault="00D20723" w:rsidP="00D20723">
      <w:pPr>
        <w:numPr>
          <w:ilvl w:val="3"/>
          <w:numId w:val="35"/>
        </w:numPr>
        <w:tabs>
          <w:tab w:val="left" w:pos="360"/>
        </w:tabs>
        <w:spacing w:after="0"/>
        <w:ind w:right="7"/>
        <w:jc w:val="both"/>
        <w:rPr>
          <w:rFonts w:ascii="Arial" w:hAnsi="Arial" w:cs="Arial"/>
          <w:u w:val="single"/>
        </w:rPr>
      </w:pPr>
      <w:r w:rsidRPr="00D20723">
        <w:rPr>
          <w:rFonts w:ascii="Arial" w:hAnsi="Arial" w:cs="Arial"/>
        </w:rPr>
        <w:t>izvajal dela po tej pogodbi v skladu s pravnomočnim gradbenim dovoljenjem, kadar je le-to obvezno v skladu z veljavno zakonodajo, navodili naročnika, in v skladno z dogovorjenim in s strani naročnika potrjenim terminskim planom;</w:t>
      </w:r>
    </w:p>
    <w:p w14:paraId="66CDB37E"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zagotovil, da bo gradbišče urejeno v skladu z varnostnim načrtom gradbišča;</w:t>
      </w:r>
    </w:p>
    <w:p w14:paraId="7C6BC8C1"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upošteval določila in zahteve, ki bodo podane v varnostnem načrtu;</w:t>
      </w:r>
    </w:p>
    <w:p w14:paraId="4E01881A"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v imenu naročnika prijavil začetek gradbenih del ustreznim organom in organizacijam, v kolikor je prijava potrebna glede na veljavno zakonodajo;</w:t>
      </w:r>
    </w:p>
    <w:p w14:paraId="2BCF2E2E"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označil gradbišče skladno s predpisi in navodili naročnika;</w:t>
      </w:r>
    </w:p>
    <w:p w14:paraId="462B614B"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takoj, najkasneje pa v dvajsetih (20) dneh,  pisno opozoril naročnika na okoliščine, ki bi lahko otežile ali onemogočile kvalitetno in pravilno izvedbo del;</w:t>
      </w:r>
    </w:p>
    <w:p w14:paraId="09405823"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naročniku omogočal ustrezen nadzor;</w:t>
      </w:r>
    </w:p>
    <w:p w14:paraId="0481DAAF"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lastRenderedPageBreak/>
        <w:t xml:space="preserve">v primeru dodatnih del oz. sprememb glede na začetno projektno dokumentacijo, obvestil naročnika najkasneje v dvajsetih (20) dneh od njihovega nastanka in opravil ta dela le po pisnem nalogu naročnika, </w:t>
      </w:r>
    </w:p>
    <w:p w14:paraId="04AF263F"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v primeru nujnih nepredvidenih del nemudoma pristopil k izvedbi le teh, ter o njih nemudoma obvestil naročnika,</w:t>
      </w:r>
    </w:p>
    <w:p w14:paraId="4E5AFAFB"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uredil vse potrebno za dovoz in odvoz materiala, opreme in odpadnega materiala na/z gradbišča/trase oziroma objekta ter upošteval predpise glede obremenitve cest in poti in predpise v zvezi z ravnanjem z odpadki;</w:t>
      </w:r>
    </w:p>
    <w:p w14:paraId="135B3C96"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na svoje stroške poskrbel za objekte za svoje kadre in osebje na objektu ter prostor za skupne sestanke v dogovoru z naročnikom in drugimi izvajalci;</w:t>
      </w:r>
    </w:p>
    <w:p w14:paraId="2E301252"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zagotovil obvezno prisotnost odgovornega vodje del na gradbišču v času izvedbe del, skladno z dogovorom z naročnikom, na vseh operativnih sestankih, inšpekcijskih pregledih in tehničnih pregledih, kar je vključeno v pogodbeno ceno;</w:t>
      </w:r>
    </w:p>
    <w:p w14:paraId="053BA6BD"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če je naročnik tako zahteval v razpisnih pogojih in je glede na naravo posla smiselno, zagotovil naročniku na gradbišču ustrezen prostor za nadzor, za  ustrezno število oseb, ki ga zahteva naročnik pred oddajo ponudbe izvajalca (pisarna s pisarniško opremo in računalnikom z neomejenim dostopom do interneta, telefon, toaletni prostor), ki mora biti dostopen 24 ur dnevno vse dni od začetka do konca gradnje;</w:t>
      </w:r>
    </w:p>
    <w:p w14:paraId="5AFAC0CB" w14:textId="77777777" w:rsidR="00F56C2E"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strokovno odpravil vse napake v zvezi s pogodbeno dogovorjenimi deli</w:t>
      </w:r>
      <w:r w:rsidR="00F56C2E">
        <w:rPr>
          <w:rFonts w:ascii="Arial" w:hAnsi="Arial" w:cs="Arial"/>
        </w:rPr>
        <w:t>;</w:t>
      </w:r>
    </w:p>
    <w:p w14:paraId="7D2A5665" w14:textId="53E6F5C3" w:rsidR="00C7224A" w:rsidRPr="00C7224A" w:rsidRDefault="00F56C2E" w:rsidP="00C7224A">
      <w:pPr>
        <w:numPr>
          <w:ilvl w:val="3"/>
          <w:numId w:val="35"/>
        </w:numPr>
        <w:tabs>
          <w:tab w:val="left" w:pos="360"/>
        </w:tabs>
        <w:spacing w:after="0"/>
        <w:ind w:right="7"/>
        <w:jc w:val="both"/>
        <w:rPr>
          <w:rFonts w:ascii="Arial" w:hAnsi="Arial" w:cs="Arial"/>
        </w:rPr>
      </w:pPr>
      <w:r>
        <w:rPr>
          <w:rFonts w:ascii="Arial" w:hAnsi="Arial" w:cs="Arial"/>
        </w:rPr>
        <w:t xml:space="preserve">v okviru pogodbene cene plačal </w:t>
      </w:r>
      <w:r w:rsidRPr="00F56C2E">
        <w:rPr>
          <w:rFonts w:ascii="Arial" w:hAnsi="Arial" w:cs="Arial"/>
        </w:rPr>
        <w:t>projektantski nadzor in izdelav</w:t>
      </w:r>
      <w:r>
        <w:rPr>
          <w:rFonts w:ascii="Arial" w:hAnsi="Arial" w:cs="Arial"/>
        </w:rPr>
        <w:t>o</w:t>
      </w:r>
      <w:r w:rsidRPr="00F56C2E">
        <w:rPr>
          <w:rFonts w:ascii="Arial" w:hAnsi="Arial" w:cs="Arial"/>
        </w:rPr>
        <w:t xml:space="preserve"> PID (cena projektanta).</w:t>
      </w:r>
    </w:p>
    <w:p w14:paraId="0FB0AF59" w14:textId="77777777" w:rsidR="00D20723" w:rsidRPr="00D20723" w:rsidRDefault="00D20723" w:rsidP="00D20723">
      <w:pPr>
        <w:tabs>
          <w:tab w:val="left" w:pos="360"/>
        </w:tabs>
        <w:spacing w:after="0"/>
        <w:ind w:right="7"/>
        <w:jc w:val="both"/>
        <w:rPr>
          <w:rFonts w:ascii="Arial" w:hAnsi="Arial" w:cs="Arial"/>
          <w:b/>
        </w:rPr>
      </w:pPr>
    </w:p>
    <w:p w14:paraId="08439518" w14:textId="77777777" w:rsidR="00D20723" w:rsidRPr="00D20723" w:rsidRDefault="00D20723" w:rsidP="00D20723">
      <w:pPr>
        <w:tabs>
          <w:tab w:val="left" w:pos="360"/>
        </w:tabs>
        <w:spacing w:after="0"/>
        <w:ind w:right="7"/>
        <w:jc w:val="both"/>
        <w:rPr>
          <w:rFonts w:ascii="Arial" w:hAnsi="Arial" w:cs="Arial"/>
        </w:rPr>
      </w:pPr>
    </w:p>
    <w:p w14:paraId="23BB7032"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8CBE3A9"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Pravica odklonitve del</w:t>
      </w:r>
    </w:p>
    <w:p w14:paraId="70E9BEC1" w14:textId="77777777" w:rsidR="00D20723" w:rsidRPr="00D20723" w:rsidRDefault="00D20723" w:rsidP="00D20723">
      <w:pPr>
        <w:tabs>
          <w:tab w:val="left" w:pos="360"/>
        </w:tabs>
        <w:spacing w:after="0"/>
        <w:ind w:right="7"/>
        <w:jc w:val="both"/>
        <w:rPr>
          <w:rFonts w:ascii="Arial" w:hAnsi="Arial" w:cs="Arial"/>
        </w:rPr>
      </w:pPr>
    </w:p>
    <w:p w14:paraId="5247F5B0" w14:textId="77777777" w:rsidR="00D20723" w:rsidRPr="00D20723" w:rsidRDefault="00D20723" w:rsidP="00D20723">
      <w:pPr>
        <w:tabs>
          <w:tab w:val="left" w:pos="360"/>
        </w:tabs>
        <w:spacing w:after="0"/>
        <w:ind w:right="7"/>
        <w:jc w:val="both"/>
        <w:rPr>
          <w:rFonts w:ascii="Arial" w:hAnsi="Arial" w:cs="Arial"/>
          <w:u w:val="single"/>
        </w:rPr>
      </w:pPr>
      <w:r w:rsidRPr="00D20723">
        <w:rPr>
          <w:rFonts w:ascii="Arial" w:hAnsi="Arial" w:cs="Arial"/>
        </w:rPr>
        <w:t xml:space="preserve">Če naročnik naroči izvajalcu dela, s katerimi bi bili kršeni predpisi ali pa povzročena nesorazmerna škoda naročniku, izvajalcu ali tretjemu, lahko izvajalec takšno delo odkloni, ne da bi kršil pogodbo, vendar mora razlog za odklonitev pojasniti in o tem pisno obvestiti naročnika. </w:t>
      </w:r>
    </w:p>
    <w:p w14:paraId="2DA93948" w14:textId="77777777" w:rsidR="00D20723" w:rsidRPr="00D20723" w:rsidRDefault="00D20723" w:rsidP="00D20723">
      <w:pPr>
        <w:tabs>
          <w:tab w:val="left" w:pos="360"/>
        </w:tabs>
        <w:spacing w:after="0"/>
        <w:ind w:right="7"/>
        <w:jc w:val="both"/>
        <w:rPr>
          <w:rFonts w:ascii="Arial" w:hAnsi="Arial" w:cs="Arial"/>
        </w:rPr>
      </w:pPr>
    </w:p>
    <w:p w14:paraId="5007388D"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011584F"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Obveznosti naročnika</w:t>
      </w:r>
    </w:p>
    <w:p w14:paraId="7475956E" w14:textId="77777777" w:rsidR="00D20723" w:rsidRPr="00D20723" w:rsidRDefault="00D20723" w:rsidP="00D20723">
      <w:pPr>
        <w:tabs>
          <w:tab w:val="left" w:pos="360"/>
        </w:tabs>
        <w:spacing w:after="0"/>
        <w:ind w:right="7"/>
        <w:jc w:val="both"/>
        <w:rPr>
          <w:rFonts w:ascii="Arial" w:hAnsi="Arial" w:cs="Arial"/>
        </w:rPr>
      </w:pPr>
    </w:p>
    <w:p w14:paraId="5DF288C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se obvezuje, da bo:</w:t>
      </w:r>
    </w:p>
    <w:p w14:paraId="3C76492F"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plačal dogovorjeni pogodbeni znesek v rokih in na način, dogovorjen s to pogodbo;</w:t>
      </w:r>
    </w:p>
    <w:p w14:paraId="20E25277"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pred pričetkom izvajanja del izvajalcu pravočasno predal vso dokumentacijo, ki je potrebna za izvedbo del po tej pogodbi ter uvedel izvajalca v delo v roku, ki je naveden v pogodbi in mu nudil vse potrebne informacije za izvedbo del po tej pogodbi;</w:t>
      </w:r>
    </w:p>
    <w:p w14:paraId="25825029"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tekom izvajanja del zagotavljal vso dokumentacijo, ki se bo pokazala za potrebno med izvajanjem del (vključno s popravki in dopolnitvami neustrezne projektne dokumentacije), tako da ne bo moteno napredovanje del in zaključek v pogodbenih rokih;</w:t>
      </w:r>
    </w:p>
    <w:p w14:paraId="1349FFD3"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 xml:space="preserve">v skladu z veljavno zakonodajo imenoval in izvajalcu sporočil ime odgovornega nadzornika, ki bo izvajalcu v imenu naročnika dajal strokovna navodila v zvezi z izvedbo, nadzoroval potek gradnje, nadzoroval gradbeni dnevnik, ugotavljal </w:t>
      </w:r>
      <w:r w:rsidRPr="00D20723">
        <w:rPr>
          <w:rFonts w:ascii="Arial" w:hAnsi="Arial" w:cs="Arial"/>
        </w:rPr>
        <w:lastRenderedPageBreak/>
        <w:t>količine in cene uporabljenega materiala, opreme in del. Ni pa odgovorni nadzornik upravičen potrditi ali odobriti nobene spremembe v zvezi s to pogodbo, ki bi lahko imela za posledico spremembo projektne dokumentacije, kakovosti gradnje, terminskega plana ali skupne pogodbene cene. Za tako spremembo, mora izvajalec pridobiti predhodno pisno odobritev naročnika;</w:t>
      </w:r>
    </w:p>
    <w:p w14:paraId="18E80DB5"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zagotovil nemoten dostop do lokacije, na kateri se izvajajo dela;</w:t>
      </w:r>
    </w:p>
    <w:p w14:paraId="19629A3E"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sodeloval z izvajalcem z namenom, da bo predmet pogodbe izveden v skladu s projektno dokumentacijo;</w:t>
      </w:r>
    </w:p>
    <w:p w14:paraId="76C40CEB" w14:textId="77777777" w:rsidR="00D20723" w:rsidRPr="00D20723" w:rsidRDefault="00D20723" w:rsidP="00D20723">
      <w:pPr>
        <w:numPr>
          <w:ilvl w:val="3"/>
          <w:numId w:val="35"/>
        </w:numPr>
        <w:tabs>
          <w:tab w:val="left" w:pos="360"/>
        </w:tabs>
        <w:spacing w:after="0"/>
        <w:ind w:right="7"/>
        <w:jc w:val="both"/>
        <w:rPr>
          <w:rFonts w:ascii="Arial" w:hAnsi="Arial" w:cs="Arial"/>
        </w:rPr>
      </w:pPr>
      <w:r w:rsidRPr="00D20723">
        <w:rPr>
          <w:rFonts w:ascii="Arial" w:hAnsi="Arial" w:cs="Arial"/>
        </w:rPr>
        <w:t>obveščal izvajalca o vseh spremembah in novo nastalih situacijah, ki bi lahko vplivale na potek in obseg predmeta pogodbe.</w:t>
      </w:r>
    </w:p>
    <w:p w14:paraId="5A308FC0" w14:textId="77777777" w:rsidR="00D20723" w:rsidRPr="00D20723" w:rsidRDefault="00D20723" w:rsidP="00D20723">
      <w:pPr>
        <w:tabs>
          <w:tab w:val="left" w:pos="360"/>
        </w:tabs>
        <w:spacing w:after="0"/>
        <w:ind w:right="7"/>
        <w:jc w:val="both"/>
        <w:rPr>
          <w:rFonts w:ascii="Arial" w:hAnsi="Arial" w:cs="Arial"/>
        </w:rPr>
      </w:pPr>
    </w:p>
    <w:p w14:paraId="1407A6A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Neizpolnjevanje zgoraj naštetih naročnikovih obveznosti pomeni, da izvajalec ni v zamudi, če je razlog zamude z deli opustitev naročnikove dolžnosti in da izvajalec iz enakega razloga ni odgovoren za škodo, ki neposredno nastane zaradi opustitve ali zamude naročnika. Naročnik je dolžan zaradi svoje zamude primerno podaljšati izvedbene roke in opraviti ostalo potrebno, da izvajalec glede izvedbe ne preide v slabši položaj, kot če zamude ne bi bilo.</w:t>
      </w:r>
    </w:p>
    <w:p w14:paraId="0491D9DF" w14:textId="77777777" w:rsidR="00D20723" w:rsidRPr="00D20723" w:rsidRDefault="00D20723" w:rsidP="00D20723">
      <w:pPr>
        <w:tabs>
          <w:tab w:val="left" w:pos="360"/>
        </w:tabs>
        <w:spacing w:after="0"/>
        <w:ind w:right="7"/>
        <w:jc w:val="both"/>
        <w:rPr>
          <w:rFonts w:ascii="Arial" w:hAnsi="Arial" w:cs="Arial"/>
        </w:rPr>
      </w:pPr>
    </w:p>
    <w:p w14:paraId="6A5FFB21" w14:textId="661046FA"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F3206E3"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Odobritev s strani naročnika</w:t>
      </w:r>
    </w:p>
    <w:p w14:paraId="3D3F33DE" w14:textId="77777777" w:rsidR="00D20723" w:rsidRPr="00D20723" w:rsidRDefault="00D20723" w:rsidP="00D20723">
      <w:pPr>
        <w:tabs>
          <w:tab w:val="left" w:pos="360"/>
        </w:tabs>
        <w:spacing w:after="0"/>
        <w:ind w:right="7"/>
        <w:jc w:val="both"/>
        <w:rPr>
          <w:rFonts w:ascii="Arial" w:hAnsi="Arial" w:cs="Arial"/>
        </w:rPr>
      </w:pPr>
    </w:p>
    <w:p w14:paraId="3CB599C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Nobena poslovna listina v zvezi z izvajanjem del, razen  v primerih, ki jih izrecno določa ta pogodba, ne more biti veljavna in naročnika ne obvezuje, če je predhodno ne odobri odgovorna oseba naročnika za izvajanje te pogodbe iz 51. člena te pogodbe. </w:t>
      </w:r>
    </w:p>
    <w:p w14:paraId="1DDA1242" w14:textId="77777777" w:rsidR="00D20723" w:rsidRPr="00D20723" w:rsidRDefault="00D20723" w:rsidP="00D20723">
      <w:pPr>
        <w:tabs>
          <w:tab w:val="left" w:pos="360"/>
        </w:tabs>
        <w:spacing w:after="0"/>
        <w:ind w:right="7"/>
        <w:jc w:val="both"/>
        <w:rPr>
          <w:rFonts w:ascii="Arial" w:hAnsi="Arial" w:cs="Arial"/>
        </w:rPr>
      </w:pPr>
    </w:p>
    <w:p w14:paraId="51FB3E1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Kakršnokoli odstopanje od projektne dokumentacije ali te pogodbe s strani izvajalca brez predhodne odobritve naročnika je neveljavno, izvajalec pa je za nepotrjeno odstopanje od projektne dokumentacije naročniku odškodninsko odgovoren in mora na zahtevo naročnika takoj vzpostaviti pravilno stanje gradnje.</w:t>
      </w:r>
    </w:p>
    <w:p w14:paraId="2E893F69" w14:textId="77777777" w:rsidR="00D20723" w:rsidRPr="00D20723" w:rsidRDefault="00D20723" w:rsidP="00D20723">
      <w:pPr>
        <w:tabs>
          <w:tab w:val="left" w:pos="360"/>
        </w:tabs>
        <w:spacing w:after="0"/>
        <w:ind w:right="7"/>
        <w:jc w:val="both"/>
        <w:rPr>
          <w:rFonts w:ascii="Arial" w:hAnsi="Arial" w:cs="Arial"/>
          <w:b/>
        </w:rPr>
      </w:pPr>
    </w:p>
    <w:p w14:paraId="6252772F"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ROKI ZA IZVEDBO POGODBE</w:t>
      </w:r>
    </w:p>
    <w:p w14:paraId="10B33053" w14:textId="77777777" w:rsidR="00D20723" w:rsidRPr="00D20723" w:rsidRDefault="00D20723" w:rsidP="00D20723">
      <w:pPr>
        <w:tabs>
          <w:tab w:val="left" w:pos="360"/>
        </w:tabs>
        <w:spacing w:after="0"/>
        <w:ind w:right="7"/>
        <w:jc w:val="both"/>
        <w:rPr>
          <w:rFonts w:ascii="Arial" w:hAnsi="Arial" w:cs="Arial"/>
          <w:b/>
        </w:rPr>
      </w:pPr>
    </w:p>
    <w:p w14:paraId="4551A95B"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8DAF3A7"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Splošni roki za izvedbo pogodbe</w:t>
      </w:r>
    </w:p>
    <w:p w14:paraId="32C24794" w14:textId="77777777" w:rsidR="00D20723" w:rsidRPr="00D20723" w:rsidRDefault="00D20723" w:rsidP="00D20723">
      <w:pPr>
        <w:tabs>
          <w:tab w:val="left" w:pos="360"/>
        </w:tabs>
        <w:spacing w:after="0"/>
        <w:ind w:right="7"/>
        <w:jc w:val="both"/>
        <w:rPr>
          <w:rFonts w:ascii="Arial" w:hAnsi="Arial" w:cs="Arial"/>
        </w:rPr>
      </w:pPr>
    </w:p>
    <w:p w14:paraId="6240C08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Ta pogodba začne veljati, ko so izpolnjeni vsi </w:t>
      </w:r>
      <w:proofErr w:type="spellStart"/>
      <w:r w:rsidRPr="00D20723">
        <w:rPr>
          <w:rFonts w:ascii="Arial" w:hAnsi="Arial" w:cs="Arial"/>
        </w:rPr>
        <w:t>odložni</w:t>
      </w:r>
      <w:proofErr w:type="spellEnd"/>
      <w:r w:rsidRPr="00D20723">
        <w:rPr>
          <w:rFonts w:ascii="Arial" w:hAnsi="Arial" w:cs="Arial"/>
        </w:rPr>
        <w:t xml:space="preserve"> pogoji, ki so navedeni v 59. členu te pogodbe ter ko jo podpišeta obe pogodbeni stranki.</w:t>
      </w:r>
    </w:p>
    <w:p w14:paraId="69279525" w14:textId="77777777" w:rsidR="00D20723" w:rsidRPr="00D20723" w:rsidRDefault="00D20723" w:rsidP="00D20723">
      <w:pPr>
        <w:tabs>
          <w:tab w:val="left" w:pos="360"/>
        </w:tabs>
        <w:spacing w:after="0"/>
        <w:ind w:right="7"/>
        <w:jc w:val="both"/>
        <w:rPr>
          <w:rFonts w:ascii="Arial" w:hAnsi="Arial" w:cs="Arial"/>
        </w:rPr>
      </w:pPr>
    </w:p>
    <w:p w14:paraId="1D3ECB3F" w14:textId="1A852A58" w:rsidR="00D418B7" w:rsidRDefault="00D20723" w:rsidP="00D20723">
      <w:pPr>
        <w:tabs>
          <w:tab w:val="left" w:pos="360"/>
        </w:tabs>
        <w:spacing w:after="0"/>
        <w:ind w:right="7"/>
        <w:jc w:val="both"/>
        <w:rPr>
          <w:rFonts w:ascii="Arial" w:hAnsi="Arial" w:cs="Arial"/>
        </w:rPr>
      </w:pPr>
      <w:r w:rsidRPr="00D20723">
        <w:rPr>
          <w:rFonts w:ascii="Arial" w:hAnsi="Arial" w:cs="Arial"/>
        </w:rPr>
        <w:t>Rok za zaključek</w:t>
      </w:r>
      <w:r w:rsidR="00587110">
        <w:rPr>
          <w:rFonts w:ascii="Arial" w:hAnsi="Arial" w:cs="Arial"/>
        </w:rPr>
        <w:t xml:space="preserve"> (izvedbo)</w:t>
      </w:r>
      <w:r w:rsidRPr="00D20723">
        <w:rPr>
          <w:rFonts w:ascii="Arial" w:hAnsi="Arial" w:cs="Arial"/>
        </w:rPr>
        <w:t xml:space="preserve"> del je </w:t>
      </w:r>
      <w:r w:rsidR="00587110">
        <w:rPr>
          <w:rFonts w:ascii="Arial" w:hAnsi="Arial" w:cs="Arial"/>
        </w:rPr>
        <w:t>____________________</w:t>
      </w:r>
      <w:r w:rsidR="00D418B7">
        <w:rPr>
          <w:rFonts w:ascii="Arial" w:hAnsi="Arial" w:cs="Arial"/>
        </w:rPr>
        <w:t>.</w:t>
      </w:r>
    </w:p>
    <w:p w14:paraId="6BF6A047" w14:textId="77777777" w:rsidR="00587110" w:rsidRDefault="00587110" w:rsidP="00D20723">
      <w:pPr>
        <w:tabs>
          <w:tab w:val="left" w:pos="360"/>
        </w:tabs>
        <w:spacing w:after="0"/>
        <w:ind w:right="7"/>
        <w:jc w:val="both"/>
        <w:rPr>
          <w:rFonts w:ascii="Arial" w:hAnsi="Arial" w:cs="Arial"/>
        </w:rPr>
      </w:pPr>
    </w:p>
    <w:p w14:paraId="6F6FB60E" w14:textId="5FD4356D" w:rsidR="00587110" w:rsidRDefault="00587110" w:rsidP="00D20723">
      <w:pPr>
        <w:tabs>
          <w:tab w:val="left" w:pos="360"/>
        </w:tabs>
        <w:spacing w:after="0"/>
        <w:ind w:right="7"/>
        <w:jc w:val="both"/>
        <w:rPr>
          <w:rFonts w:ascii="Arial" w:hAnsi="Arial" w:cs="Arial"/>
        </w:rPr>
      </w:pPr>
      <w:r>
        <w:rPr>
          <w:rFonts w:ascii="Arial" w:hAnsi="Arial" w:cs="Arial"/>
        </w:rPr>
        <w:t xml:space="preserve">Naročnik je kot najdaljši rok za izvedbo del določil čas </w:t>
      </w:r>
      <w:r w:rsidRPr="00587110">
        <w:rPr>
          <w:rFonts w:ascii="Arial" w:hAnsi="Arial" w:cs="Arial"/>
        </w:rPr>
        <w:t>120 dni od podpisa pogodbe</w:t>
      </w:r>
      <w:r>
        <w:rPr>
          <w:rFonts w:ascii="Arial" w:hAnsi="Arial" w:cs="Arial"/>
        </w:rPr>
        <w:t>, izvajalec pa se je samoiniciativno odločil za rok ____________ dni od podpisa pogodbe, zaradi pridobitve dodatnih točk v okviru merila »</w:t>
      </w:r>
      <w:r w:rsidRPr="00587110">
        <w:rPr>
          <w:rFonts w:ascii="Arial" w:hAnsi="Arial" w:cs="Arial"/>
        </w:rPr>
        <w:t>krajši rok izvedbe od roka, zahtevanega v dokumentaciji</w:t>
      </w:r>
      <w:r>
        <w:rPr>
          <w:rFonts w:ascii="Arial" w:hAnsi="Arial" w:cs="Arial"/>
        </w:rPr>
        <w:t xml:space="preserve">«. V kolikor izvajalec vseh del ne bo izvedel v roku, ki je določen v okviru merila </w:t>
      </w:r>
      <w:r w:rsidRPr="00587110">
        <w:rPr>
          <w:rFonts w:ascii="Arial" w:hAnsi="Arial" w:cs="Arial"/>
        </w:rPr>
        <w:t>»krajši rok izvedbe od roka, zahtevanega v dokumentaciji«</w:t>
      </w:r>
      <w:r>
        <w:rPr>
          <w:rFonts w:ascii="Arial" w:hAnsi="Arial" w:cs="Arial"/>
        </w:rPr>
        <w:t xml:space="preserve"> bo naročnik izvajalcu obračunal naslednjo pogodbeno kazen </w:t>
      </w:r>
      <w:r w:rsidRPr="00587110">
        <w:rPr>
          <w:rFonts w:ascii="Arial" w:hAnsi="Arial" w:cs="Arial"/>
        </w:rPr>
        <w:t>zaradi nespoštovanja meril</w:t>
      </w:r>
      <w:r w:rsidR="006E1A22">
        <w:rPr>
          <w:rFonts w:ascii="Arial" w:hAnsi="Arial" w:cs="Arial"/>
        </w:rPr>
        <w:t>:</w:t>
      </w:r>
    </w:p>
    <w:p w14:paraId="517064B4" w14:textId="452E6F1E" w:rsidR="006E1A22" w:rsidRPr="006E1A22" w:rsidRDefault="006E1A22" w:rsidP="006E1A22">
      <w:pPr>
        <w:pStyle w:val="Odstavekseznama"/>
        <w:numPr>
          <w:ilvl w:val="0"/>
          <w:numId w:val="19"/>
        </w:numPr>
        <w:tabs>
          <w:tab w:val="left" w:pos="360"/>
        </w:tabs>
        <w:spacing w:after="0"/>
        <w:ind w:right="7"/>
        <w:jc w:val="both"/>
        <w:rPr>
          <w:rFonts w:ascii="Arial" w:hAnsi="Arial" w:cs="Arial"/>
        </w:rPr>
      </w:pPr>
      <w:r>
        <w:rPr>
          <w:rFonts w:ascii="Arial" w:hAnsi="Arial" w:cs="Arial"/>
        </w:rPr>
        <w:t xml:space="preserve">850 EUR dnevne pogodbene kazni </w:t>
      </w:r>
      <w:r w:rsidRPr="006E1A22">
        <w:rPr>
          <w:rFonts w:ascii="Arial" w:hAnsi="Arial" w:cs="Arial"/>
        </w:rPr>
        <w:t>zaradi nespoštovanja meril</w:t>
      </w:r>
      <w:r>
        <w:rPr>
          <w:rFonts w:ascii="Arial" w:hAnsi="Arial" w:cs="Arial"/>
        </w:rPr>
        <w:t xml:space="preserve"> za vsak dan zamude od roka, h kateremu se je izvajalec zavezal v okviru meril.</w:t>
      </w:r>
    </w:p>
    <w:p w14:paraId="24E3EFC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ab/>
      </w:r>
      <w:r w:rsidRPr="00D20723">
        <w:rPr>
          <w:rFonts w:ascii="Arial" w:hAnsi="Arial" w:cs="Arial"/>
        </w:rPr>
        <w:tab/>
      </w:r>
    </w:p>
    <w:p w14:paraId="5771DC50" w14:textId="4D1FA8A0"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Rok za uvedbo izvajalca v delo je </w:t>
      </w:r>
      <w:r w:rsidR="006E1A22">
        <w:rPr>
          <w:rFonts w:ascii="Arial" w:hAnsi="Arial" w:cs="Arial"/>
        </w:rPr>
        <w:t>8</w:t>
      </w:r>
      <w:r w:rsidRPr="00D20723">
        <w:rPr>
          <w:rFonts w:ascii="Arial" w:hAnsi="Arial" w:cs="Arial"/>
        </w:rPr>
        <w:t xml:space="preserve"> dni od datuma pričetka veljavnosti pogodbe.</w:t>
      </w:r>
      <w:r w:rsidR="006E1A22">
        <w:rPr>
          <w:rFonts w:ascii="Arial" w:hAnsi="Arial" w:cs="Arial"/>
        </w:rPr>
        <w:t xml:space="preserve"> Izvajalec mora navedeno vključiti v svoj terminski plan in izračune v zvezi z dokončanjem del.</w:t>
      </w:r>
    </w:p>
    <w:p w14:paraId="461DC60C" w14:textId="77777777" w:rsidR="00D20723" w:rsidRPr="00D20723" w:rsidRDefault="00D20723" w:rsidP="00D20723">
      <w:pPr>
        <w:tabs>
          <w:tab w:val="left" w:pos="360"/>
        </w:tabs>
        <w:spacing w:after="0"/>
        <w:ind w:right="7"/>
        <w:jc w:val="both"/>
        <w:rPr>
          <w:rFonts w:ascii="Arial" w:hAnsi="Arial" w:cs="Arial"/>
        </w:rPr>
      </w:pPr>
    </w:p>
    <w:p w14:paraId="7F43A428"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0FD7EA7"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Pričetek izvedbe del</w:t>
      </w:r>
    </w:p>
    <w:p w14:paraId="77F0AAB3" w14:textId="77777777" w:rsidR="00D20723" w:rsidRPr="00D20723" w:rsidRDefault="00D20723" w:rsidP="00D20723">
      <w:pPr>
        <w:tabs>
          <w:tab w:val="left" w:pos="360"/>
        </w:tabs>
        <w:spacing w:after="0"/>
        <w:ind w:right="7"/>
        <w:jc w:val="both"/>
        <w:rPr>
          <w:rFonts w:ascii="Arial" w:hAnsi="Arial" w:cs="Arial"/>
        </w:rPr>
      </w:pPr>
    </w:p>
    <w:p w14:paraId="66D193A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je z izvajanjem del po tej pogodbi dolžan pričeti takoj po uvedbi v delo.</w:t>
      </w:r>
    </w:p>
    <w:p w14:paraId="111A6CF9" w14:textId="77777777" w:rsidR="00D20723" w:rsidRPr="00D20723" w:rsidRDefault="00D20723" w:rsidP="00D20723">
      <w:pPr>
        <w:tabs>
          <w:tab w:val="left" w:pos="360"/>
        </w:tabs>
        <w:spacing w:after="0"/>
        <w:ind w:right="7"/>
        <w:jc w:val="both"/>
        <w:rPr>
          <w:rFonts w:ascii="Arial" w:hAnsi="Arial" w:cs="Arial"/>
        </w:rPr>
      </w:pPr>
    </w:p>
    <w:p w14:paraId="3DD3573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izvajalec ne začne z deli v roku, ki je določen v prejšnjem odstavku tega člena, mu mora naročnik pustiti primeren dodatni rok za začetek del.</w:t>
      </w:r>
    </w:p>
    <w:p w14:paraId="6FC67D46" w14:textId="77777777" w:rsidR="00D20723" w:rsidRPr="00D20723" w:rsidRDefault="00D20723" w:rsidP="00D20723">
      <w:pPr>
        <w:tabs>
          <w:tab w:val="left" w:pos="360"/>
        </w:tabs>
        <w:spacing w:after="0"/>
        <w:ind w:right="7"/>
        <w:jc w:val="both"/>
        <w:rPr>
          <w:rFonts w:ascii="Arial" w:hAnsi="Arial" w:cs="Arial"/>
        </w:rPr>
      </w:pPr>
    </w:p>
    <w:p w14:paraId="2CC0D68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izvajalec ne začne z deli niti v dodatno postavljenem roku, lahko naročnik razdre pogodbo in zahteva od izvajalca povračilo škode.</w:t>
      </w:r>
    </w:p>
    <w:p w14:paraId="7CF2A253" w14:textId="77777777" w:rsidR="00D20723" w:rsidRPr="00D20723" w:rsidRDefault="00D20723" w:rsidP="00D20723">
      <w:pPr>
        <w:tabs>
          <w:tab w:val="left" w:pos="360"/>
        </w:tabs>
        <w:spacing w:after="0"/>
        <w:ind w:right="7"/>
        <w:jc w:val="both"/>
        <w:rPr>
          <w:rFonts w:ascii="Arial" w:hAnsi="Arial" w:cs="Arial"/>
          <w:b/>
        </w:rPr>
      </w:pPr>
    </w:p>
    <w:p w14:paraId="034A4D95"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548EF151"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Uvedba izvajalca v delo</w:t>
      </w:r>
    </w:p>
    <w:p w14:paraId="0ACCA65E" w14:textId="77777777" w:rsidR="00D20723" w:rsidRPr="00D20723" w:rsidRDefault="00D20723" w:rsidP="00D20723">
      <w:pPr>
        <w:tabs>
          <w:tab w:val="left" w:pos="360"/>
        </w:tabs>
        <w:spacing w:after="0"/>
        <w:ind w:right="7"/>
        <w:jc w:val="both"/>
        <w:rPr>
          <w:rFonts w:ascii="Arial" w:hAnsi="Arial" w:cs="Arial"/>
        </w:rPr>
      </w:pPr>
    </w:p>
    <w:p w14:paraId="68172AE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Uvedba v delo obsega zlasti:</w:t>
      </w:r>
    </w:p>
    <w:p w14:paraId="5BD4E58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1) izročitev gradbišča v skladu z določbami Posebnih gradbenih uzanc, ki obsega predvsem ne pa izključno zagotovitev pravice dostopa na gradbišče izvajalcu;</w:t>
      </w:r>
    </w:p>
    <w:p w14:paraId="1177876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2) izročitev enega potrjenega izvoda PGD projektne dokumentacije št. ……….. z dne ………………..;</w:t>
      </w:r>
    </w:p>
    <w:p w14:paraId="319235D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3) izročitev PZI projektne dokumentacije št. ………….. z dne ………………;</w:t>
      </w:r>
    </w:p>
    <w:p w14:paraId="51282E2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4) izročitev pravnomočnega gradbenega dovoljenja št. _______, datum, __________, Izdajatelj  _____________ oziroma gradbenih dovoljenj izvajalcu, v koliko to zahteva veljavna zakonodaja;</w:t>
      </w:r>
    </w:p>
    <w:p w14:paraId="0D7F7F17" w14:textId="350955EB"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5) naročnikovo imenovanje koordinatorja za varnost pri delu in izročitev varnostnega načrta</w:t>
      </w:r>
      <w:r w:rsidR="006E1A22">
        <w:rPr>
          <w:rFonts w:ascii="Arial" w:hAnsi="Arial" w:cs="Arial"/>
        </w:rPr>
        <w:t>.</w:t>
      </w:r>
    </w:p>
    <w:p w14:paraId="6C62522A" w14:textId="77777777" w:rsidR="00D20723" w:rsidRPr="00D20723" w:rsidRDefault="00D20723" w:rsidP="00D20723">
      <w:pPr>
        <w:tabs>
          <w:tab w:val="left" w:pos="360"/>
        </w:tabs>
        <w:spacing w:after="0"/>
        <w:ind w:right="7"/>
        <w:jc w:val="both"/>
        <w:rPr>
          <w:rFonts w:ascii="Arial" w:hAnsi="Arial" w:cs="Arial"/>
        </w:rPr>
      </w:pPr>
    </w:p>
    <w:p w14:paraId="12F703D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 uvedbi izvajalca v delo se sestavi poseben zapisnik in se to ugotovi z zapisom v gradbeni dnevnik.</w:t>
      </w:r>
    </w:p>
    <w:p w14:paraId="295B9FEF" w14:textId="77777777" w:rsidR="00D20723" w:rsidRPr="00D20723" w:rsidRDefault="00D20723" w:rsidP="00D20723">
      <w:pPr>
        <w:tabs>
          <w:tab w:val="left" w:pos="360"/>
        </w:tabs>
        <w:spacing w:after="0"/>
        <w:ind w:right="7"/>
        <w:jc w:val="both"/>
        <w:rPr>
          <w:rFonts w:ascii="Arial" w:hAnsi="Arial" w:cs="Arial"/>
        </w:rPr>
      </w:pPr>
    </w:p>
    <w:p w14:paraId="3B13503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primeru spremembe gradbenega dovoljenja se šteje, da je izvajalec glede z gradbenim dovoljenjem spremenjenih del uveden v delo po prejemu pravnomočnega spremenjenega gradbenega dovoljenja.</w:t>
      </w:r>
    </w:p>
    <w:p w14:paraId="6EF93741" w14:textId="77777777" w:rsidR="00D20723" w:rsidRPr="00D20723" w:rsidRDefault="00D20723" w:rsidP="00D20723">
      <w:pPr>
        <w:tabs>
          <w:tab w:val="left" w:pos="360"/>
        </w:tabs>
        <w:spacing w:after="0"/>
        <w:ind w:right="7"/>
        <w:jc w:val="both"/>
        <w:rPr>
          <w:rFonts w:ascii="Arial" w:hAnsi="Arial" w:cs="Arial"/>
          <w:b/>
        </w:rPr>
      </w:pPr>
    </w:p>
    <w:p w14:paraId="69C99A51"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632103B"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Zamude v zvezi z roki za izvedbo pogodbe</w:t>
      </w:r>
    </w:p>
    <w:p w14:paraId="79A59C78" w14:textId="77777777" w:rsidR="00D20723" w:rsidRPr="00D20723" w:rsidRDefault="00D20723" w:rsidP="00D20723">
      <w:pPr>
        <w:tabs>
          <w:tab w:val="left" w:pos="360"/>
        </w:tabs>
        <w:spacing w:after="0"/>
        <w:ind w:right="7"/>
        <w:jc w:val="both"/>
        <w:rPr>
          <w:rFonts w:ascii="Arial" w:hAnsi="Arial" w:cs="Arial"/>
        </w:rPr>
      </w:pPr>
    </w:p>
    <w:p w14:paraId="61709D4E"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Neupravičena prekoračitev rokov s strani izvajalca pomeni izvajalčevo zamudo, zaradi katere lahko naročnik uveljavlja ukrepe, določene v pogodbi.</w:t>
      </w:r>
    </w:p>
    <w:p w14:paraId="384FA0F6" w14:textId="77777777" w:rsidR="00D20723" w:rsidRPr="00D20723" w:rsidRDefault="00D20723" w:rsidP="00D20723">
      <w:pPr>
        <w:tabs>
          <w:tab w:val="left" w:pos="360"/>
        </w:tabs>
        <w:spacing w:after="0"/>
        <w:ind w:right="7"/>
        <w:jc w:val="both"/>
        <w:rPr>
          <w:rFonts w:ascii="Arial" w:hAnsi="Arial" w:cs="Arial"/>
        </w:rPr>
      </w:pPr>
    </w:p>
    <w:p w14:paraId="61DEDF39" w14:textId="77777777" w:rsidR="00D20723" w:rsidRDefault="00D20723" w:rsidP="00D20723">
      <w:pPr>
        <w:tabs>
          <w:tab w:val="left" w:pos="360"/>
        </w:tabs>
        <w:spacing w:after="0"/>
        <w:ind w:right="7"/>
        <w:jc w:val="both"/>
        <w:rPr>
          <w:rFonts w:ascii="Arial" w:hAnsi="Arial" w:cs="Arial"/>
        </w:rPr>
      </w:pPr>
      <w:r w:rsidRPr="00D20723">
        <w:rPr>
          <w:rFonts w:ascii="Arial" w:hAnsi="Arial" w:cs="Arial"/>
        </w:rPr>
        <w:t>Neupravičena prekoračitev rokov s strani naročnika pomeni naročnikovo zamudo, zaradi katere lahko izvajalec uveljavlja ukrepe, določene v pogodbi.</w:t>
      </w:r>
    </w:p>
    <w:p w14:paraId="4231F090" w14:textId="77777777" w:rsidR="006E1A22" w:rsidRDefault="006E1A22" w:rsidP="00D20723">
      <w:pPr>
        <w:tabs>
          <w:tab w:val="left" w:pos="360"/>
        </w:tabs>
        <w:spacing w:after="0"/>
        <w:ind w:right="7"/>
        <w:jc w:val="both"/>
        <w:rPr>
          <w:rFonts w:ascii="Arial" w:hAnsi="Arial" w:cs="Arial"/>
        </w:rPr>
      </w:pPr>
    </w:p>
    <w:p w14:paraId="10E69623" w14:textId="321D1F68" w:rsidR="006E1A22" w:rsidRPr="00D20723" w:rsidRDefault="006E1A22" w:rsidP="00D20723">
      <w:pPr>
        <w:tabs>
          <w:tab w:val="left" w:pos="360"/>
        </w:tabs>
        <w:spacing w:after="0"/>
        <w:ind w:right="7"/>
        <w:jc w:val="both"/>
        <w:rPr>
          <w:rFonts w:ascii="Arial" w:hAnsi="Arial" w:cs="Arial"/>
        </w:rPr>
      </w:pPr>
      <w:r>
        <w:rPr>
          <w:rFonts w:ascii="Arial" w:hAnsi="Arial" w:cs="Arial"/>
        </w:rPr>
        <w:t xml:space="preserve">Zamude iz tega člena niso povezane s pogodbeno kaznijo </w:t>
      </w:r>
      <w:r w:rsidRPr="006E1A22">
        <w:rPr>
          <w:rFonts w:ascii="Arial" w:hAnsi="Arial" w:cs="Arial"/>
        </w:rPr>
        <w:t>zaradi nespoštovanja meril</w:t>
      </w:r>
      <w:r>
        <w:rPr>
          <w:rFonts w:ascii="Arial" w:hAnsi="Arial" w:cs="Arial"/>
        </w:rPr>
        <w:t xml:space="preserve"> iz 17. člena te pogodbe.</w:t>
      </w:r>
    </w:p>
    <w:p w14:paraId="3E267017" w14:textId="77777777" w:rsidR="00D20723" w:rsidRPr="00D20723" w:rsidRDefault="00D20723" w:rsidP="00D20723">
      <w:pPr>
        <w:tabs>
          <w:tab w:val="left" w:pos="360"/>
        </w:tabs>
        <w:spacing w:after="0"/>
        <w:ind w:right="7"/>
        <w:jc w:val="both"/>
        <w:rPr>
          <w:rFonts w:ascii="Arial" w:hAnsi="Arial" w:cs="Arial"/>
        </w:rPr>
      </w:pPr>
    </w:p>
    <w:p w14:paraId="63A6E8C9"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53D5D56"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Podaljšanje roka za zaključek del</w:t>
      </w:r>
    </w:p>
    <w:p w14:paraId="6E325873" w14:textId="77777777" w:rsidR="00D20723" w:rsidRPr="00D20723" w:rsidRDefault="00D20723" w:rsidP="00D20723">
      <w:pPr>
        <w:tabs>
          <w:tab w:val="left" w:pos="360"/>
        </w:tabs>
        <w:spacing w:after="0"/>
        <w:ind w:right="7"/>
        <w:jc w:val="both"/>
        <w:rPr>
          <w:rFonts w:ascii="Arial" w:hAnsi="Arial" w:cs="Arial"/>
        </w:rPr>
      </w:pPr>
    </w:p>
    <w:p w14:paraId="1C781410"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ima pravico do podaljšanja roka za zaključek del v naslednjih primerih:</w:t>
      </w:r>
    </w:p>
    <w:p w14:paraId="45A66D06" w14:textId="40966E0A"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zamude pri uvedbi v delo</w:t>
      </w:r>
      <w:r w:rsidR="006E1A22">
        <w:rPr>
          <w:rFonts w:ascii="Arial" w:hAnsi="Arial" w:cs="Arial"/>
        </w:rPr>
        <w:t>, ki traja več kot 5 dni in sicer samo za dejanski čas poseganja v kritične poti</w:t>
      </w:r>
      <w:r w:rsidRPr="00D20723">
        <w:rPr>
          <w:rFonts w:ascii="Arial" w:hAnsi="Arial" w:cs="Arial"/>
        </w:rPr>
        <w:t>;</w:t>
      </w:r>
    </w:p>
    <w:p w14:paraId="1CB15666"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dogodki, ki so posledica višje sile;</w:t>
      </w:r>
    </w:p>
    <w:p w14:paraId="5A4C4B03"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prekinitev izvajanja del na zahtevo naročnika;</w:t>
      </w:r>
    </w:p>
    <w:p w14:paraId="3BE6A8A1"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prekinitev izvajanja po volji izvajalca iz razlogov na strani naročnika;</w:t>
      </w:r>
    </w:p>
    <w:p w14:paraId="1ADFE99B" w14:textId="4BA5CB7A"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 xml:space="preserve">vremenskih razmer, ki bi </w:t>
      </w:r>
      <w:r w:rsidR="006E1A22">
        <w:rPr>
          <w:rFonts w:ascii="Arial" w:hAnsi="Arial" w:cs="Arial"/>
        </w:rPr>
        <w:t xml:space="preserve">popolnoma onemogočale </w:t>
      </w:r>
      <w:r w:rsidRPr="00D20723">
        <w:rPr>
          <w:rFonts w:ascii="Arial" w:hAnsi="Arial" w:cs="Arial"/>
        </w:rPr>
        <w:t xml:space="preserve">onemogočala izvajanje zunanjih del več kot </w:t>
      </w:r>
      <w:r w:rsidR="006E1A22">
        <w:rPr>
          <w:rFonts w:ascii="Arial" w:hAnsi="Arial" w:cs="Arial"/>
        </w:rPr>
        <w:t>sedem</w:t>
      </w:r>
      <w:r w:rsidRPr="00D20723">
        <w:rPr>
          <w:rFonts w:ascii="Arial" w:hAnsi="Arial" w:cs="Arial"/>
        </w:rPr>
        <w:t xml:space="preserve"> (</w:t>
      </w:r>
      <w:r w:rsidR="006E1A22">
        <w:rPr>
          <w:rFonts w:ascii="Arial" w:hAnsi="Arial" w:cs="Arial"/>
        </w:rPr>
        <w:t>7</w:t>
      </w:r>
      <w:r w:rsidRPr="00D20723">
        <w:rPr>
          <w:rFonts w:ascii="Arial" w:hAnsi="Arial" w:cs="Arial"/>
        </w:rPr>
        <w:t xml:space="preserve">) zaporednih dni oziroma skupaj več kot </w:t>
      </w:r>
      <w:r w:rsidR="006E1A22">
        <w:rPr>
          <w:rFonts w:ascii="Arial" w:hAnsi="Arial" w:cs="Arial"/>
        </w:rPr>
        <w:t>dvanajst</w:t>
      </w:r>
      <w:r w:rsidRPr="00D20723">
        <w:rPr>
          <w:rFonts w:ascii="Arial" w:hAnsi="Arial" w:cs="Arial"/>
        </w:rPr>
        <w:t xml:space="preserve"> (</w:t>
      </w:r>
      <w:r w:rsidR="006E1A22">
        <w:rPr>
          <w:rFonts w:ascii="Arial" w:hAnsi="Arial" w:cs="Arial"/>
        </w:rPr>
        <w:t>12</w:t>
      </w:r>
      <w:r w:rsidRPr="00D20723">
        <w:rPr>
          <w:rFonts w:ascii="Arial" w:hAnsi="Arial" w:cs="Arial"/>
        </w:rPr>
        <w:t>) delovnih dni;</w:t>
      </w:r>
    </w:p>
    <w:p w14:paraId="1B118CDE"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če naročnik ne izpolnjuje dogovorjenih pogojev za izvedbo del iz te pogodbe;</w:t>
      </w:r>
    </w:p>
    <w:p w14:paraId="0B55E4E9"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lastRenderedPageBreak/>
        <w:t>če naročnik naroči dodatna dela ali občutne spremembe izvedbe - za toliko časa, kot je potrebno, da se ta dela izvedejo.</w:t>
      </w:r>
    </w:p>
    <w:p w14:paraId="793B8453"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če je prišlo do nepričakovanih fizičnih razmer na gradbišču, med katere sodijo fizični pogoji, nepričakovani podpovršinski in hidrološki pogoji ter fizične ovire, na katere naleti izvajalec med izvedbo del;</w:t>
      </w:r>
    </w:p>
    <w:p w14:paraId="7B506181"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če je prišlo do arheoloških najdb, zaradi katerih se gradnja začasno ustavi ali upočasni;</w:t>
      </w:r>
    </w:p>
    <w:p w14:paraId="55B98DB8"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za čas zaustavitve del zaradi neplačil s strani naročnika na podlagi drugega odstavka 15. člena pogodbe in pod pogoji iz 49. člena pogodbe;</w:t>
      </w:r>
    </w:p>
    <w:p w14:paraId="4A7EAF6C" w14:textId="77777777" w:rsidR="00D20723" w:rsidRPr="00D20723" w:rsidRDefault="00D20723" w:rsidP="00D20723">
      <w:pPr>
        <w:numPr>
          <w:ilvl w:val="0"/>
          <w:numId w:val="36"/>
        </w:numPr>
        <w:tabs>
          <w:tab w:val="left" w:pos="360"/>
        </w:tabs>
        <w:spacing w:after="0"/>
        <w:ind w:right="7"/>
        <w:jc w:val="both"/>
        <w:rPr>
          <w:rFonts w:ascii="Arial" w:hAnsi="Arial" w:cs="Arial"/>
        </w:rPr>
      </w:pPr>
      <w:r w:rsidRPr="00D20723">
        <w:rPr>
          <w:rFonts w:ascii="Arial" w:hAnsi="Arial" w:cs="Arial"/>
        </w:rPr>
        <w:t>iz drugih razlogov, ki pomenijo podaljšanje roka izvedbe in niso v sferi izvajalca.</w:t>
      </w:r>
    </w:p>
    <w:p w14:paraId="791CAB6E" w14:textId="77777777" w:rsidR="00D20723" w:rsidRDefault="00D20723" w:rsidP="00D20723">
      <w:pPr>
        <w:tabs>
          <w:tab w:val="left" w:pos="360"/>
        </w:tabs>
        <w:spacing w:after="0"/>
        <w:ind w:right="7"/>
        <w:jc w:val="both"/>
        <w:rPr>
          <w:rFonts w:ascii="Arial" w:hAnsi="Arial" w:cs="Arial"/>
          <w:b/>
        </w:rPr>
      </w:pPr>
    </w:p>
    <w:p w14:paraId="383E4B7B" w14:textId="1EC86190" w:rsidR="0052660C" w:rsidRDefault="0052660C" w:rsidP="00D20723">
      <w:pPr>
        <w:tabs>
          <w:tab w:val="left" w:pos="360"/>
        </w:tabs>
        <w:spacing w:after="0"/>
        <w:ind w:right="7"/>
        <w:jc w:val="both"/>
        <w:rPr>
          <w:rFonts w:ascii="Arial" w:hAnsi="Arial" w:cs="Arial"/>
          <w:b/>
        </w:rPr>
      </w:pPr>
      <w:r>
        <w:rPr>
          <w:rFonts w:ascii="Arial" w:hAnsi="Arial" w:cs="Arial"/>
          <w:b/>
        </w:rPr>
        <w:t xml:space="preserve">Prvi odstavek tega člena pa ne velja za pravico do podaljšanja </w:t>
      </w:r>
      <w:r w:rsidRPr="0052660C">
        <w:rPr>
          <w:rFonts w:ascii="Arial" w:hAnsi="Arial" w:cs="Arial"/>
          <w:b/>
        </w:rPr>
        <w:t>roka za zaključek del</w:t>
      </w:r>
      <w:r>
        <w:rPr>
          <w:rFonts w:ascii="Arial" w:hAnsi="Arial" w:cs="Arial"/>
          <w:b/>
        </w:rPr>
        <w:t xml:space="preserve"> glede</w:t>
      </w:r>
      <w:r w:rsidRPr="0052660C">
        <w:t xml:space="preserve"> </w:t>
      </w:r>
      <w:r w:rsidRPr="0052660C">
        <w:rPr>
          <w:rFonts w:ascii="Arial" w:hAnsi="Arial" w:cs="Arial"/>
          <w:b/>
        </w:rPr>
        <w:t>samoiniciativno odloč</w:t>
      </w:r>
      <w:r>
        <w:rPr>
          <w:rFonts w:ascii="Arial" w:hAnsi="Arial" w:cs="Arial"/>
          <w:b/>
        </w:rPr>
        <w:t>enega</w:t>
      </w:r>
      <w:r w:rsidRPr="0052660C">
        <w:rPr>
          <w:rFonts w:ascii="Arial" w:hAnsi="Arial" w:cs="Arial"/>
          <w:b/>
        </w:rPr>
        <w:t xml:space="preserve"> </w:t>
      </w:r>
      <w:r>
        <w:rPr>
          <w:rFonts w:ascii="Arial" w:hAnsi="Arial" w:cs="Arial"/>
          <w:b/>
        </w:rPr>
        <w:t>roka</w:t>
      </w:r>
      <w:r w:rsidRPr="0052660C">
        <w:rPr>
          <w:rFonts w:ascii="Arial" w:hAnsi="Arial" w:cs="Arial"/>
          <w:b/>
        </w:rPr>
        <w:t xml:space="preserve"> ____________ dni od podpisa pogodbe, zaradi pridobitve dodatnih točk v okviru merila »krajši rok izvedbe od roka, zahtevanega v dokumentaciji«.</w:t>
      </w:r>
      <w:r>
        <w:rPr>
          <w:rFonts w:ascii="Arial" w:hAnsi="Arial" w:cs="Arial"/>
          <w:b/>
        </w:rPr>
        <w:t xml:space="preserve"> Ta rok se lahko podaljša (brez uveljavitve pogodbene kazni zaradi nespoštovanja meril) samo v naslednjih primerih:</w:t>
      </w:r>
    </w:p>
    <w:p w14:paraId="719E61B0" w14:textId="77777777" w:rsidR="0052660C" w:rsidRPr="00D20723" w:rsidRDefault="0052660C" w:rsidP="0052660C">
      <w:pPr>
        <w:numPr>
          <w:ilvl w:val="0"/>
          <w:numId w:val="36"/>
        </w:numPr>
        <w:tabs>
          <w:tab w:val="left" w:pos="360"/>
        </w:tabs>
        <w:spacing w:after="0"/>
        <w:ind w:right="7"/>
        <w:jc w:val="both"/>
        <w:rPr>
          <w:rFonts w:ascii="Arial" w:hAnsi="Arial" w:cs="Arial"/>
        </w:rPr>
      </w:pPr>
      <w:r w:rsidRPr="00D20723">
        <w:rPr>
          <w:rFonts w:ascii="Arial" w:hAnsi="Arial" w:cs="Arial"/>
        </w:rPr>
        <w:t>zamude pri uvedbi v delo</w:t>
      </w:r>
      <w:r>
        <w:rPr>
          <w:rFonts w:ascii="Arial" w:hAnsi="Arial" w:cs="Arial"/>
        </w:rPr>
        <w:t>, ki traja več kot 5 dni in sicer samo za dejanski čas poseganja v kritične poti</w:t>
      </w:r>
      <w:r w:rsidRPr="00D20723">
        <w:rPr>
          <w:rFonts w:ascii="Arial" w:hAnsi="Arial" w:cs="Arial"/>
        </w:rPr>
        <w:t>;</w:t>
      </w:r>
    </w:p>
    <w:p w14:paraId="64168F5A" w14:textId="77777777" w:rsidR="0052660C" w:rsidRPr="00D20723" w:rsidRDefault="0052660C" w:rsidP="0052660C">
      <w:pPr>
        <w:numPr>
          <w:ilvl w:val="0"/>
          <w:numId w:val="36"/>
        </w:numPr>
        <w:tabs>
          <w:tab w:val="left" w:pos="360"/>
        </w:tabs>
        <w:spacing w:after="0"/>
        <w:ind w:right="7"/>
        <w:jc w:val="both"/>
        <w:rPr>
          <w:rFonts w:ascii="Arial" w:hAnsi="Arial" w:cs="Arial"/>
        </w:rPr>
      </w:pPr>
      <w:r w:rsidRPr="00D20723">
        <w:rPr>
          <w:rFonts w:ascii="Arial" w:hAnsi="Arial" w:cs="Arial"/>
        </w:rPr>
        <w:t>dogodki, ki so posledica višje sile;</w:t>
      </w:r>
    </w:p>
    <w:p w14:paraId="5086579F" w14:textId="77777777" w:rsidR="0052660C" w:rsidRPr="00D20723" w:rsidRDefault="0052660C" w:rsidP="0052660C">
      <w:pPr>
        <w:numPr>
          <w:ilvl w:val="0"/>
          <w:numId w:val="36"/>
        </w:numPr>
        <w:tabs>
          <w:tab w:val="left" w:pos="360"/>
        </w:tabs>
        <w:spacing w:after="0"/>
        <w:ind w:right="7"/>
        <w:jc w:val="both"/>
        <w:rPr>
          <w:rFonts w:ascii="Arial" w:hAnsi="Arial" w:cs="Arial"/>
        </w:rPr>
      </w:pPr>
      <w:r w:rsidRPr="00D20723">
        <w:rPr>
          <w:rFonts w:ascii="Arial" w:hAnsi="Arial" w:cs="Arial"/>
        </w:rPr>
        <w:t>prekinitev izvajanja del na zahtevo naročnika;</w:t>
      </w:r>
    </w:p>
    <w:p w14:paraId="114A9FEB" w14:textId="77777777" w:rsidR="0052660C" w:rsidRPr="00D20723" w:rsidRDefault="0052660C" w:rsidP="0052660C">
      <w:pPr>
        <w:numPr>
          <w:ilvl w:val="0"/>
          <w:numId w:val="36"/>
        </w:numPr>
        <w:tabs>
          <w:tab w:val="left" w:pos="360"/>
        </w:tabs>
        <w:spacing w:after="0"/>
        <w:ind w:right="7"/>
        <w:jc w:val="both"/>
        <w:rPr>
          <w:rFonts w:ascii="Arial" w:hAnsi="Arial" w:cs="Arial"/>
        </w:rPr>
      </w:pPr>
      <w:r w:rsidRPr="00D20723">
        <w:rPr>
          <w:rFonts w:ascii="Arial" w:hAnsi="Arial" w:cs="Arial"/>
        </w:rPr>
        <w:t>če naročnik naroči dodatna dela ali občutne spremembe izvedbe - za toliko časa, kot je potrebno, da se ta dela izvedejo.</w:t>
      </w:r>
    </w:p>
    <w:p w14:paraId="6819A3A9" w14:textId="265C7E0A" w:rsidR="0052660C" w:rsidRPr="00D20723" w:rsidRDefault="0052660C" w:rsidP="0052660C">
      <w:pPr>
        <w:numPr>
          <w:ilvl w:val="0"/>
          <w:numId w:val="36"/>
        </w:numPr>
        <w:tabs>
          <w:tab w:val="left" w:pos="360"/>
        </w:tabs>
        <w:spacing w:after="0"/>
        <w:ind w:right="7"/>
        <w:jc w:val="both"/>
        <w:rPr>
          <w:rFonts w:ascii="Arial" w:hAnsi="Arial" w:cs="Arial"/>
        </w:rPr>
      </w:pPr>
      <w:r w:rsidRPr="00D20723">
        <w:rPr>
          <w:rFonts w:ascii="Arial" w:hAnsi="Arial" w:cs="Arial"/>
        </w:rPr>
        <w:t>če je prišlo do arheoloških najdb, zaradi katerih se grad</w:t>
      </w:r>
      <w:r>
        <w:rPr>
          <w:rFonts w:ascii="Arial" w:hAnsi="Arial" w:cs="Arial"/>
        </w:rPr>
        <w:t>nja začasno ustavi ali upočasni.</w:t>
      </w:r>
    </w:p>
    <w:p w14:paraId="6179F567" w14:textId="77777777" w:rsidR="0052660C" w:rsidRPr="00D20723" w:rsidRDefault="0052660C" w:rsidP="00D20723">
      <w:pPr>
        <w:tabs>
          <w:tab w:val="left" w:pos="360"/>
        </w:tabs>
        <w:spacing w:after="0"/>
        <w:ind w:right="7"/>
        <w:jc w:val="both"/>
        <w:rPr>
          <w:rFonts w:ascii="Arial" w:hAnsi="Arial" w:cs="Arial"/>
          <w:b/>
        </w:rPr>
      </w:pPr>
    </w:p>
    <w:p w14:paraId="5BE99C10" w14:textId="569BF501"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mora obvestiti naročnika o razlogih za podaljšanje </w:t>
      </w:r>
      <w:r w:rsidR="005E4BC2" w:rsidRPr="005E4BC2">
        <w:rPr>
          <w:rFonts w:ascii="Arial" w:hAnsi="Arial" w:cs="Arial"/>
        </w:rPr>
        <w:t>pogodbenega roka</w:t>
      </w:r>
      <w:r w:rsidRPr="00D20723">
        <w:rPr>
          <w:rFonts w:ascii="Arial" w:hAnsi="Arial" w:cs="Arial"/>
        </w:rPr>
        <w:t xml:space="preserve"> </w:t>
      </w:r>
      <w:r w:rsidR="0052660C">
        <w:rPr>
          <w:rFonts w:ascii="Arial" w:hAnsi="Arial" w:cs="Arial"/>
        </w:rPr>
        <w:t xml:space="preserve">iz prvega in drugega odstavka tega člena pogodbe </w:t>
      </w:r>
      <w:r w:rsidRPr="00D20723">
        <w:rPr>
          <w:rFonts w:ascii="Arial" w:hAnsi="Arial" w:cs="Arial"/>
        </w:rPr>
        <w:t xml:space="preserve">v pisni obliki z obrazložitvijo in navedbo razlogov za podaljšanje v čim krajšem možnem času  oz. najkasneje v tridesetih (30) dneh po tem, ko izve za vzrok, zaradi katerega se rok lahko podaljša ali ko bi se moral zavedati, da je nastal vzrok, zaradi katerega se rok lahko podaljša, sicer izgubi pravico do podaljšanja roka. </w:t>
      </w:r>
    </w:p>
    <w:p w14:paraId="2C14EA74" w14:textId="77777777" w:rsidR="00D20723" w:rsidRPr="00D20723" w:rsidRDefault="00D20723" w:rsidP="00D20723">
      <w:pPr>
        <w:tabs>
          <w:tab w:val="left" w:pos="360"/>
        </w:tabs>
        <w:spacing w:after="0"/>
        <w:ind w:right="7"/>
        <w:jc w:val="both"/>
        <w:rPr>
          <w:rFonts w:ascii="Arial" w:hAnsi="Arial" w:cs="Arial"/>
        </w:rPr>
      </w:pPr>
    </w:p>
    <w:p w14:paraId="3973396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mora naročniku predlagati natančno število dni podaljšanja, najkasneje v tridesetih (30) dneh po tem, ko je prenehal razlog za podaljšanje pogodbenega roka.</w:t>
      </w:r>
    </w:p>
    <w:p w14:paraId="146E3FBF" w14:textId="77777777" w:rsidR="00D20723" w:rsidRPr="00D20723" w:rsidRDefault="00D20723" w:rsidP="00D20723">
      <w:pPr>
        <w:tabs>
          <w:tab w:val="left" w:pos="360"/>
        </w:tabs>
        <w:spacing w:after="0"/>
        <w:ind w:right="7"/>
        <w:jc w:val="both"/>
        <w:rPr>
          <w:rFonts w:ascii="Arial" w:hAnsi="Arial" w:cs="Arial"/>
        </w:rPr>
      </w:pPr>
    </w:p>
    <w:p w14:paraId="64904A9E"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Spremembo pogodbenega roka pogodbeni stranki uredita z aneksom k tej pogodbi.</w:t>
      </w:r>
    </w:p>
    <w:p w14:paraId="0E8B6D2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je oproščen odgovornosti za zamudo pogodbenega roka, četudi iz razlogov na strani naročnika aneks k pogodbi ni bil sklenjen, če obstajajo razlogi za podaljšanje pogodbenega roka iz prvega odstavka tega člena. </w:t>
      </w:r>
    </w:p>
    <w:p w14:paraId="15E6941C" w14:textId="77777777" w:rsidR="00D20723" w:rsidRPr="00D20723" w:rsidRDefault="00D20723" w:rsidP="00D20723">
      <w:pPr>
        <w:tabs>
          <w:tab w:val="left" w:pos="360"/>
        </w:tabs>
        <w:spacing w:after="0"/>
        <w:ind w:right="7"/>
        <w:jc w:val="both"/>
        <w:rPr>
          <w:rFonts w:ascii="Arial" w:hAnsi="Arial" w:cs="Arial"/>
        </w:rPr>
      </w:pPr>
    </w:p>
    <w:p w14:paraId="49CCB915"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DE53C56"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Pravica naročnika do zahteve za pospešitev del</w:t>
      </w:r>
    </w:p>
    <w:p w14:paraId="6E4883AF" w14:textId="77777777" w:rsidR="00D20723" w:rsidRPr="00D20723" w:rsidRDefault="00D20723" w:rsidP="00D20723">
      <w:pPr>
        <w:tabs>
          <w:tab w:val="left" w:pos="360"/>
        </w:tabs>
        <w:spacing w:after="0"/>
        <w:ind w:right="7"/>
        <w:jc w:val="both"/>
        <w:rPr>
          <w:rFonts w:ascii="Arial" w:hAnsi="Arial" w:cs="Arial"/>
        </w:rPr>
      </w:pPr>
    </w:p>
    <w:p w14:paraId="6EF0C59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kolikor naročnik tekom gradnje ugotovi, da hitrost napredovanja del zaradi razlogov na strani izvajalca ne zadostuje, da bi izvajalec pogodbena dela dokončal v pogodbenem roku, kar se kaže v zaostajanju za terminskim planom, izvajalec pa ne more dokazati, da bo zamudo lahko nadoknadil,  ima naročnik pravico, da</w:t>
      </w:r>
    </w:p>
    <w:p w14:paraId="25D9E76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a) izvajalcu naloži kakršnekoli ukrepe za pospešitev del;</w:t>
      </w:r>
    </w:p>
    <w:p w14:paraId="338E823A"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b) izvajalcu naloži angažiranje dodatnih podizvajalcev ali sam angažira dodatne podizvajalce na račun izvajalca;</w:t>
      </w:r>
    </w:p>
    <w:p w14:paraId="7D26CCE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c) izvajalcu naloži angažiranje dodatnih delovnih sredstev ali jih najame sam na stroške izvajalca. </w:t>
      </w:r>
    </w:p>
    <w:p w14:paraId="5490827A" w14:textId="77777777" w:rsidR="00D20723" w:rsidRPr="00D20723" w:rsidRDefault="00D20723" w:rsidP="00D20723">
      <w:pPr>
        <w:tabs>
          <w:tab w:val="left" w:pos="360"/>
        </w:tabs>
        <w:spacing w:after="0"/>
        <w:ind w:right="7"/>
        <w:jc w:val="both"/>
        <w:rPr>
          <w:rFonts w:ascii="Arial" w:hAnsi="Arial" w:cs="Arial"/>
        </w:rPr>
      </w:pPr>
    </w:p>
    <w:p w14:paraId="46EA6F3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Pred angažiranjem dodatnih podizvajalcev ali delovnih sredstev, mora naročnik dati izvajalcu rok enega tedna, da dodatne podizvajalce ali delovna sredstva angažira izvajalec sam.</w:t>
      </w:r>
    </w:p>
    <w:p w14:paraId="2AB881B8" w14:textId="77777777" w:rsidR="00D20723" w:rsidRPr="00D20723" w:rsidRDefault="00D20723" w:rsidP="00D20723">
      <w:pPr>
        <w:tabs>
          <w:tab w:val="left" w:pos="360"/>
        </w:tabs>
        <w:spacing w:after="0"/>
        <w:ind w:right="7"/>
        <w:jc w:val="both"/>
        <w:rPr>
          <w:rFonts w:ascii="Arial" w:hAnsi="Arial" w:cs="Arial"/>
        </w:rPr>
      </w:pPr>
    </w:p>
    <w:p w14:paraId="03553E4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si sme pri tem obračunati tudi manipulativne stroške v višini največ 2 % od skupne vrednosti izvedenih del, ki jih je izvedel drugi izvajalec.</w:t>
      </w:r>
    </w:p>
    <w:p w14:paraId="7843A3E7" w14:textId="77777777" w:rsidR="00D20723" w:rsidRPr="00D20723" w:rsidRDefault="00D20723" w:rsidP="00D20723">
      <w:pPr>
        <w:tabs>
          <w:tab w:val="left" w:pos="360"/>
        </w:tabs>
        <w:spacing w:after="0"/>
        <w:ind w:right="7"/>
        <w:jc w:val="both"/>
        <w:rPr>
          <w:rFonts w:ascii="Arial" w:hAnsi="Arial" w:cs="Arial"/>
        </w:rPr>
      </w:pPr>
    </w:p>
    <w:p w14:paraId="55F3BAE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kolikor naročnik tekom gradnje ugotovi, da hitrost napredovanja del ne zadostuje, da bi izvajalec pogodbena dela dokončal v pogodbenem roku, kar se kaže v zaostajanju za terminskim planom, razlog za zamudo pa ni v sferi izvajalca, ima naročnik pravico, da:</w:t>
      </w:r>
    </w:p>
    <w:p w14:paraId="0255DC3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a) od izvajalca pisno zahteva ponudbo za dodatne stroške pospešitve del;</w:t>
      </w:r>
    </w:p>
    <w:p w14:paraId="32ED77C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rPr>
        <w:lastRenderedPageBreak/>
        <w:t>b) izvajalcu po potrditvi ponudbe naloži angažiranje dodatnih kapacitet za pospešitev del.</w:t>
      </w:r>
    </w:p>
    <w:p w14:paraId="5B18F2A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kolikor je do pospešitve del vseeno prišlo, ne da bi naročnik potrdil ponudbo izvajalca za dodatne stroške, mora naročnik izvajalcu plačati dejansko nastale stroške pospešitve.  </w:t>
      </w:r>
    </w:p>
    <w:p w14:paraId="6722981C" w14:textId="77777777" w:rsidR="00D20723" w:rsidRPr="00D20723" w:rsidRDefault="00D20723" w:rsidP="00D20723">
      <w:pPr>
        <w:tabs>
          <w:tab w:val="left" w:pos="360"/>
        </w:tabs>
        <w:spacing w:after="0"/>
        <w:ind w:right="7"/>
        <w:jc w:val="both"/>
        <w:rPr>
          <w:rFonts w:ascii="Arial" w:hAnsi="Arial" w:cs="Arial"/>
        </w:rPr>
      </w:pPr>
    </w:p>
    <w:p w14:paraId="35324C07"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POGODBENA KAZEN</w:t>
      </w:r>
    </w:p>
    <w:p w14:paraId="659B8AEC" w14:textId="77777777" w:rsidR="00D20723" w:rsidRPr="00D20723" w:rsidRDefault="00D20723" w:rsidP="00D20723">
      <w:pPr>
        <w:tabs>
          <w:tab w:val="left" w:pos="360"/>
        </w:tabs>
        <w:spacing w:after="0"/>
        <w:ind w:right="7"/>
        <w:jc w:val="both"/>
        <w:rPr>
          <w:rFonts w:ascii="Arial" w:hAnsi="Arial" w:cs="Arial"/>
        </w:rPr>
      </w:pPr>
    </w:p>
    <w:p w14:paraId="1B2D6C88"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38A96D5B"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Pogodbena kazen za zamudo</w:t>
      </w:r>
    </w:p>
    <w:p w14:paraId="56D50EA1" w14:textId="77777777" w:rsidR="00D20723" w:rsidRPr="00D20723" w:rsidRDefault="00D20723" w:rsidP="00D20723">
      <w:pPr>
        <w:tabs>
          <w:tab w:val="left" w:pos="360"/>
        </w:tabs>
        <w:spacing w:after="0"/>
        <w:ind w:right="7"/>
        <w:jc w:val="both"/>
        <w:rPr>
          <w:rFonts w:ascii="Arial" w:hAnsi="Arial" w:cs="Arial"/>
          <w:b/>
        </w:rPr>
      </w:pPr>
    </w:p>
    <w:p w14:paraId="469F16C5" w14:textId="6C60C960" w:rsidR="00D20723" w:rsidRDefault="00D20723" w:rsidP="00D20723">
      <w:pPr>
        <w:tabs>
          <w:tab w:val="left" w:pos="360"/>
        </w:tabs>
        <w:spacing w:after="0"/>
        <w:ind w:right="7"/>
        <w:jc w:val="both"/>
        <w:rPr>
          <w:rFonts w:ascii="Arial" w:hAnsi="Arial" w:cs="Arial"/>
        </w:rPr>
      </w:pPr>
      <w:r w:rsidRPr="00D20723">
        <w:rPr>
          <w:rFonts w:ascii="Arial" w:hAnsi="Arial" w:cs="Arial"/>
        </w:rPr>
        <w:t>Kadar se izvajalec po svoji krivdi pri izvedbi del ne drži s to pogodbo dogovorjenega in morebitno sporazumno podaljšanega roka za zaključek del, ki je opredeljen v 17. členu te pogodbe, sme naročnik za vsak dan zamude roka za zaključek del zahtevati plačilo pogodbene kazni v višini</w:t>
      </w:r>
      <w:r w:rsidR="00D418B7">
        <w:rPr>
          <w:rFonts w:ascii="Arial" w:hAnsi="Arial" w:cs="Arial"/>
        </w:rPr>
        <w:t xml:space="preserve"> 5</w:t>
      </w:r>
      <w:r w:rsidRPr="00D20723">
        <w:rPr>
          <w:rFonts w:ascii="Arial" w:hAnsi="Arial" w:cs="Arial"/>
        </w:rPr>
        <w:t xml:space="preserve">‰ </w:t>
      </w:r>
      <w:r w:rsidR="00D418B7">
        <w:rPr>
          <w:rFonts w:ascii="Arial" w:hAnsi="Arial" w:cs="Arial"/>
        </w:rPr>
        <w:t>ocenjene</w:t>
      </w:r>
      <w:r w:rsidRPr="00D20723">
        <w:rPr>
          <w:rFonts w:ascii="Arial" w:hAnsi="Arial" w:cs="Arial"/>
        </w:rPr>
        <w:t xml:space="preserve"> vrednosti</w:t>
      </w:r>
      <w:r w:rsidR="00D418B7">
        <w:rPr>
          <w:rFonts w:ascii="Arial" w:hAnsi="Arial" w:cs="Arial"/>
        </w:rPr>
        <w:t xml:space="preserve"> pogodbe iz 8. člena</w:t>
      </w:r>
      <w:r w:rsidRPr="00D20723">
        <w:rPr>
          <w:rFonts w:ascii="Arial" w:hAnsi="Arial" w:cs="Arial"/>
        </w:rPr>
        <w:t xml:space="preserve">, vendar največ do </w:t>
      </w:r>
      <w:r w:rsidR="00D418B7">
        <w:rPr>
          <w:rFonts w:ascii="Arial" w:hAnsi="Arial" w:cs="Arial"/>
        </w:rPr>
        <w:t xml:space="preserve">10 </w:t>
      </w:r>
      <w:r w:rsidRPr="00D20723">
        <w:rPr>
          <w:rFonts w:ascii="Arial" w:hAnsi="Arial" w:cs="Arial"/>
        </w:rPr>
        <w:t xml:space="preserve">% </w:t>
      </w:r>
      <w:r w:rsidR="00D418B7">
        <w:rPr>
          <w:rFonts w:ascii="Arial" w:hAnsi="Arial" w:cs="Arial"/>
        </w:rPr>
        <w:t>ocenjene</w:t>
      </w:r>
      <w:r w:rsidRPr="00D20723">
        <w:rPr>
          <w:rFonts w:ascii="Arial" w:hAnsi="Arial" w:cs="Arial"/>
        </w:rPr>
        <w:t xml:space="preserve"> vrednosti</w:t>
      </w:r>
      <w:r w:rsidR="00D418B7">
        <w:rPr>
          <w:rFonts w:ascii="Arial" w:hAnsi="Arial" w:cs="Arial"/>
        </w:rPr>
        <w:t xml:space="preserve"> pogodbe iz 8. člena</w:t>
      </w:r>
      <w:r w:rsidRPr="00D20723">
        <w:rPr>
          <w:rFonts w:ascii="Arial" w:hAnsi="Arial" w:cs="Arial"/>
        </w:rPr>
        <w:t>.</w:t>
      </w:r>
    </w:p>
    <w:p w14:paraId="3813101D" w14:textId="77777777" w:rsidR="005E4BC2" w:rsidRDefault="005E4BC2" w:rsidP="00D20723">
      <w:pPr>
        <w:tabs>
          <w:tab w:val="left" w:pos="360"/>
        </w:tabs>
        <w:spacing w:after="0"/>
        <w:ind w:right="7"/>
        <w:jc w:val="both"/>
        <w:rPr>
          <w:rFonts w:ascii="Arial" w:hAnsi="Arial" w:cs="Arial"/>
        </w:rPr>
      </w:pPr>
    </w:p>
    <w:p w14:paraId="4E5DFFD3" w14:textId="371AEDF1" w:rsidR="005E4BC2" w:rsidRPr="00D20723" w:rsidRDefault="005E4BC2" w:rsidP="00D20723">
      <w:pPr>
        <w:tabs>
          <w:tab w:val="left" w:pos="360"/>
        </w:tabs>
        <w:spacing w:after="0"/>
        <w:ind w:right="7"/>
        <w:jc w:val="both"/>
        <w:rPr>
          <w:rFonts w:ascii="Arial" w:hAnsi="Arial" w:cs="Arial"/>
        </w:rPr>
      </w:pPr>
      <w:r>
        <w:rPr>
          <w:rFonts w:ascii="Arial" w:hAnsi="Arial" w:cs="Arial"/>
        </w:rPr>
        <w:t xml:space="preserve">Ta pogodbena kazen je neodvisna od pogodbene kazni </w:t>
      </w:r>
      <w:r w:rsidRPr="005E4BC2">
        <w:rPr>
          <w:rFonts w:ascii="Arial" w:hAnsi="Arial" w:cs="Arial"/>
        </w:rPr>
        <w:t>zaradi nespoštovanja meril</w:t>
      </w:r>
      <w:r>
        <w:rPr>
          <w:rFonts w:ascii="Arial" w:hAnsi="Arial" w:cs="Arial"/>
        </w:rPr>
        <w:t>, ki je določena v 17. členu te pogodbe in ki se obračunava dodatno.</w:t>
      </w:r>
    </w:p>
    <w:p w14:paraId="60396D10" w14:textId="77777777" w:rsidR="00D20723" w:rsidRPr="00D20723" w:rsidRDefault="00D20723" w:rsidP="00D20723">
      <w:pPr>
        <w:tabs>
          <w:tab w:val="left" w:pos="360"/>
        </w:tabs>
        <w:spacing w:after="0"/>
        <w:ind w:right="7"/>
        <w:jc w:val="both"/>
        <w:rPr>
          <w:rFonts w:ascii="Arial" w:hAnsi="Arial" w:cs="Arial"/>
        </w:rPr>
      </w:pPr>
    </w:p>
    <w:p w14:paraId="1619F56D" w14:textId="77777777" w:rsidR="00D20723" w:rsidRPr="00D20723" w:rsidRDefault="00D20723" w:rsidP="00D418B7">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CE91EA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Obračun pogodbene kazni</w:t>
      </w:r>
    </w:p>
    <w:p w14:paraId="164AC903" w14:textId="77777777" w:rsidR="00D20723" w:rsidRPr="00D20723" w:rsidRDefault="00D20723" w:rsidP="00D20723">
      <w:pPr>
        <w:tabs>
          <w:tab w:val="left" w:pos="360"/>
        </w:tabs>
        <w:spacing w:after="0"/>
        <w:ind w:right="7"/>
        <w:jc w:val="both"/>
        <w:rPr>
          <w:rFonts w:ascii="Arial" w:hAnsi="Arial" w:cs="Arial"/>
          <w:b/>
        </w:rPr>
      </w:pPr>
    </w:p>
    <w:p w14:paraId="4E0E3CC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Pogodbena kazen se obračunava (teče) do dneva primopredaje objekta ali njegovega dela.</w:t>
      </w:r>
    </w:p>
    <w:p w14:paraId="133F4D9B" w14:textId="77777777" w:rsidR="00D20723" w:rsidRPr="00D20723" w:rsidRDefault="00D20723" w:rsidP="00D20723">
      <w:pPr>
        <w:tabs>
          <w:tab w:val="left" w:pos="360"/>
        </w:tabs>
        <w:spacing w:after="0"/>
        <w:ind w:right="7"/>
        <w:jc w:val="both"/>
        <w:rPr>
          <w:rFonts w:ascii="Arial" w:hAnsi="Arial" w:cs="Arial"/>
        </w:rPr>
      </w:pPr>
    </w:p>
    <w:p w14:paraId="7E90F19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je naročnik začel uporabljati objekt ali njegov del, preden je bila zanj izvedena primopredaja, se pogodbena kazen obračunava do začetka uporabe objekta ali njegovega dela.</w:t>
      </w:r>
    </w:p>
    <w:p w14:paraId="19906C12" w14:textId="77777777" w:rsidR="00D20723" w:rsidRPr="00D20723" w:rsidRDefault="00D20723" w:rsidP="00D20723">
      <w:pPr>
        <w:tabs>
          <w:tab w:val="left" w:pos="360"/>
        </w:tabs>
        <w:spacing w:after="0"/>
        <w:ind w:right="7"/>
        <w:jc w:val="both"/>
        <w:rPr>
          <w:rFonts w:ascii="Arial" w:hAnsi="Arial" w:cs="Arial"/>
          <w:b/>
        </w:rPr>
      </w:pPr>
    </w:p>
    <w:p w14:paraId="548EB618" w14:textId="77777777" w:rsidR="00D20723" w:rsidRPr="00D20723" w:rsidRDefault="00D20723" w:rsidP="00686050">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1ECA27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Notifikacija pogodbene kazni</w:t>
      </w:r>
    </w:p>
    <w:p w14:paraId="6E2190B6" w14:textId="77777777" w:rsidR="00D20723" w:rsidRPr="00D20723" w:rsidRDefault="00D20723" w:rsidP="00D20723">
      <w:pPr>
        <w:tabs>
          <w:tab w:val="left" w:pos="360"/>
        </w:tabs>
        <w:spacing w:after="0"/>
        <w:ind w:right="7"/>
        <w:jc w:val="both"/>
        <w:rPr>
          <w:rFonts w:ascii="Arial" w:hAnsi="Arial" w:cs="Arial"/>
          <w:b/>
        </w:rPr>
      </w:pPr>
    </w:p>
    <w:p w14:paraId="18B97C06" w14:textId="7128C2A9"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mora dejstvo morebitne zamude izvajalca ter število dni zamude izvajalca</w:t>
      </w:r>
      <w:r w:rsidR="005E4BC2">
        <w:rPr>
          <w:rFonts w:ascii="Arial" w:hAnsi="Arial" w:cs="Arial"/>
        </w:rPr>
        <w:t xml:space="preserve"> (velja za pogodbeno kazen iz 23. in 17. člena)</w:t>
      </w:r>
      <w:r w:rsidRPr="00D20723">
        <w:rPr>
          <w:rFonts w:ascii="Arial" w:hAnsi="Arial" w:cs="Arial"/>
        </w:rPr>
        <w:t xml:space="preserve"> vpisati v primopredajni zapisnik. S tem se šteje pogodbena kazen za notificirano.</w:t>
      </w:r>
    </w:p>
    <w:p w14:paraId="1ED7BDEF" w14:textId="77777777" w:rsidR="00D20723" w:rsidRPr="00D20723" w:rsidRDefault="00D20723" w:rsidP="00D20723">
      <w:pPr>
        <w:tabs>
          <w:tab w:val="left" w:pos="360"/>
        </w:tabs>
        <w:spacing w:after="0"/>
        <w:ind w:right="7"/>
        <w:jc w:val="both"/>
        <w:rPr>
          <w:rFonts w:ascii="Arial" w:hAnsi="Arial" w:cs="Arial"/>
        </w:rPr>
      </w:pPr>
    </w:p>
    <w:p w14:paraId="559E45C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kolikor primopredajni zapisnik iz kateregakoli razloga ni sestavljen in podpisan, mora naročnik dejstvo morebitne zamude izvajalca ter število dni zamude izvajalca notificirati izvajalcu najkasneje do končnega obračuna ali do roka, v katerem bi moral biti končni obračun narejen, v kolikor do končnega obračuna ni prišlo.</w:t>
      </w:r>
    </w:p>
    <w:p w14:paraId="33E8AA5B" w14:textId="77777777" w:rsidR="00D20723" w:rsidRPr="00D20723" w:rsidRDefault="00D20723" w:rsidP="00D20723">
      <w:pPr>
        <w:tabs>
          <w:tab w:val="left" w:pos="360"/>
        </w:tabs>
        <w:spacing w:after="0"/>
        <w:ind w:right="7"/>
        <w:jc w:val="both"/>
        <w:rPr>
          <w:rFonts w:ascii="Arial" w:hAnsi="Arial" w:cs="Arial"/>
        </w:rPr>
      </w:pPr>
    </w:p>
    <w:p w14:paraId="7FDC399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kolikor naročnik zamudi rok za notifikacijo pogodbene kazni, ni upravičen do obračuna pogodbene kazni.</w:t>
      </w:r>
    </w:p>
    <w:p w14:paraId="3E99B869" w14:textId="77777777" w:rsidR="00D20723" w:rsidRPr="00D20723" w:rsidRDefault="00D20723" w:rsidP="00D20723">
      <w:pPr>
        <w:tabs>
          <w:tab w:val="left" w:pos="360"/>
        </w:tabs>
        <w:spacing w:after="0"/>
        <w:ind w:right="7"/>
        <w:jc w:val="both"/>
        <w:rPr>
          <w:rFonts w:ascii="Arial" w:hAnsi="Arial" w:cs="Arial"/>
        </w:rPr>
      </w:pPr>
    </w:p>
    <w:p w14:paraId="2A445F4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je naročnik začel uporabljati objekt ali njegov del, preden je bila zanj izvedena primopredaja, mora pogodbeno kazen notificirati najkasneje ob pričetku uporabe objekta ali njenega dela, sicer ni upravičen do obračuna pogodbene kazni.</w:t>
      </w:r>
    </w:p>
    <w:p w14:paraId="1C08C792" w14:textId="77777777" w:rsidR="00D20723" w:rsidRPr="00D20723" w:rsidRDefault="00D20723" w:rsidP="00D20723">
      <w:pPr>
        <w:tabs>
          <w:tab w:val="left" w:pos="360"/>
        </w:tabs>
        <w:spacing w:after="0"/>
        <w:ind w:right="7"/>
        <w:jc w:val="both"/>
        <w:rPr>
          <w:rFonts w:ascii="Arial" w:hAnsi="Arial" w:cs="Arial"/>
        </w:rPr>
      </w:pPr>
    </w:p>
    <w:p w14:paraId="17DCE12A" w14:textId="77777777" w:rsidR="00D20723" w:rsidRPr="00D20723" w:rsidRDefault="00D20723" w:rsidP="00686050">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FB6D9C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Načelo popolne odškodnine</w:t>
      </w:r>
    </w:p>
    <w:p w14:paraId="74CD991B" w14:textId="77777777" w:rsidR="00D20723" w:rsidRPr="00D20723" w:rsidRDefault="00D20723" w:rsidP="00D20723">
      <w:pPr>
        <w:tabs>
          <w:tab w:val="left" w:pos="360"/>
        </w:tabs>
        <w:spacing w:after="0"/>
        <w:ind w:right="7"/>
        <w:jc w:val="both"/>
        <w:rPr>
          <w:rFonts w:ascii="Arial" w:hAnsi="Arial" w:cs="Arial"/>
        </w:rPr>
      </w:pPr>
    </w:p>
    <w:p w14:paraId="0E779DA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in izvajalec soglašata, da pravica zaračunati pogodbeno kazen ni pogojena z nastankom škode naročniku. Povračilo tako nastale škode bo naročnik uveljavil po splošnih načelih odškodninske odgovornosti, neodvisno od uveljavljanja pogodbene kazni.</w:t>
      </w:r>
    </w:p>
    <w:p w14:paraId="1DE767BC" w14:textId="77777777" w:rsidR="00D20723" w:rsidRPr="00D20723" w:rsidRDefault="00D20723" w:rsidP="00D20723">
      <w:pPr>
        <w:tabs>
          <w:tab w:val="left" w:pos="360"/>
        </w:tabs>
        <w:spacing w:after="0"/>
        <w:ind w:right="7"/>
        <w:jc w:val="both"/>
        <w:rPr>
          <w:rFonts w:ascii="Arial" w:hAnsi="Arial" w:cs="Arial"/>
        </w:rPr>
      </w:pPr>
    </w:p>
    <w:p w14:paraId="518351E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škoda, ki jo je utrpel naročnik zaradi zamude z izpolnitvijo pogodbenih obveznosti na strani izvajalca, presega znesek pogodbene kazni, lahko zahteva naročnik poleg pogodbene kazni tudi razliko med nastalo škodo in pogodbeno kaznijo.</w:t>
      </w:r>
    </w:p>
    <w:p w14:paraId="35E97351" w14:textId="77777777" w:rsidR="00D20723" w:rsidRPr="00D20723" w:rsidRDefault="00D20723" w:rsidP="00D20723">
      <w:pPr>
        <w:tabs>
          <w:tab w:val="left" w:pos="360"/>
        </w:tabs>
        <w:spacing w:after="0"/>
        <w:ind w:right="7"/>
        <w:jc w:val="both"/>
        <w:rPr>
          <w:rFonts w:ascii="Arial" w:hAnsi="Arial" w:cs="Arial"/>
          <w:b/>
        </w:rPr>
      </w:pPr>
    </w:p>
    <w:p w14:paraId="57F9BBF2"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IZROČITEV IN PREVZEM DEL, KONČNI OBRAČUN</w:t>
      </w:r>
    </w:p>
    <w:p w14:paraId="22AC24BB" w14:textId="77777777" w:rsidR="00D20723" w:rsidRPr="00D20723" w:rsidRDefault="00D20723" w:rsidP="00D20723">
      <w:pPr>
        <w:tabs>
          <w:tab w:val="left" w:pos="360"/>
        </w:tabs>
        <w:spacing w:after="0"/>
        <w:ind w:right="7"/>
        <w:jc w:val="both"/>
        <w:rPr>
          <w:rFonts w:ascii="Arial" w:hAnsi="Arial" w:cs="Arial"/>
        </w:rPr>
      </w:pPr>
    </w:p>
    <w:p w14:paraId="4109F067" w14:textId="77777777" w:rsidR="00D20723" w:rsidRPr="00D20723" w:rsidRDefault="00D20723" w:rsidP="00686050">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35586A6C"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Prevzem del (primopredaja)</w:t>
      </w:r>
    </w:p>
    <w:p w14:paraId="1BF78442" w14:textId="77777777" w:rsidR="00D20723" w:rsidRPr="00D20723" w:rsidRDefault="00D20723" w:rsidP="00D20723">
      <w:pPr>
        <w:tabs>
          <w:tab w:val="left" w:pos="360"/>
        </w:tabs>
        <w:spacing w:after="0"/>
        <w:ind w:right="7"/>
        <w:jc w:val="both"/>
        <w:rPr>
          <w:rFonts w:ascii="Arial" w:hAnsi="Arial" w:cs="Arial"/>
        </w:rPr>
      </w:pPr>
    </w:p>
    <w:p w14:paraId="0199955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je dolžan datum dokončanja del vpisati v gradbeni dnevnik in naročnika takoj pisno pozvati na prevzem del. Dela se štejejo za dokončana, ko je zgrajeni objekt pripravljen za tehnični pregled. </w:t>
      </w:r>
    </w:p>
    <w:p w14:paraId="7C0321BD" w14:textId="77777777" w:rsidR="00D20723" w:rsidRPr="00D20723" w:rsidRDefault="00D20723" w:rsidP="00D20723">
      <w:pPr>
        <w:tabs>
          <w:tab w:val="left" w:pos="360"/>
        </w:tabs>
        <w:spacing w:after="0"/>
        <w:ind w:right="7"/>
        <w:jc w:val="both"/>
        <w:rPr>
          <w:rFonts w:ascii="Arial" w:hAnsi="Arial" w:cs="Arial"/>
        </w:rPr>
      </w:pPr>
    </w:p>
    <w:p w14:paraId="1F32488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se zavezuje opraviti primopredajo s pregledom izvedenih del najkasneje v roku desetih (10) dni po prejemu izvajalčevega obvestila o dokončanju del ter poziva na prevzem del oziroma v najkrajšem možnem roku, ko je to mogoče.</w:t>
      </w:r>
    </w:p>
    <w:p w14:paraId="6714FB3E" w14:textId="77777777" w:rsidR="00D20723" w:rsidRPr="00D20723" w:rsidRDefault="00D20723" w:rsidP="00D20723">
      <w:pPr>
        <w:tabs>
          <w:tab w:val="left" w:pos="360"/>
        </w:tabs>
        <w:spacing w:after="0"/>
        <w:ind w:right="7"/>
        <w:jc w:val="both"/>
        <w:rPr>
          <w:rFonts w:ascii="Arial" w:hAnsi="Arial" w:cs="Arial"/>
        </w:rPr>
      </w:pPr>
    </w:p>
    <w:p w14:paraId="2AF76D1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primeru, da izvajalec neupravičeno zavlačuje s pozivom naročniku na prevzem del, lahko naročnik sam razpiše datum primopredaje, na katero povabi tudi izvajalca.</w:t>
      </w:r>
    </w:p>
    <w:p w14:paraId="711FDC18" w14:textId="77777777" w:rsidR="00D20723" w:rsidRPr="00D20723" w:rsidRDefault="00D20723" w:rsidP="00D20723">
      <w:pPr>
        <w:tabs>
          <w:tab w:val="left" w:pos="360"/>
        </w:tabs>
        <w:spacing w:after="0"/>
        <w:ind w:right="7"/>
        <w:jc w:val="both"/>
        <w:rPr>
          <w:rFonts w:ascii="Arial" w:hAnsi="Arial" w:cs="Arial"/>
        </w:rPr>
      </w:pPr>
    </w:p>
    <w:p w14:paraId="6E4B8A6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 primopredaji izvedenih del sestavijo pooblaščeni predstavniki pogodbenih strank primopredajni zapisnik, v katerem natančno ugotovijo predvsem:</w:t>
      </w:r>
    </w:p>
    <w:p w14:paraId="6308F9F7"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ali izvedena dela ustrezajo določilom te pogodbe, veljavnim zakonskim predpisom in pravilom stroke;</w:t>
      </w:r>
    </w:p>
    <w:p w14:paraId="6A6A5843"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datume začetka in končanja del in datum prevzema del;</w:t>
      </w:r>
    </w:p>
    <w:p w14:paraId="0CC8F2E3"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kakovost izvedenih del in morebitne pripombe naročnika v zvezi z njo;</w:t>
      </w:r>
    </w:p>
    <w:p w14:paraId="141A9B33"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opredelitev del, ki jih je izvajalec dolžan ponovno izvesti, dokončati ali popraviti;</w:t>
      </w:r>
    </w:p>
    <w:p w14:paraId="5BC0B7DC"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opredelitev vseh morebitnih očitnih napak, ki se jih ugotovi pri vidnem pregledu del;</w:t>
      </w:r>
    </w:p>
    <w:p w14:paraId="0B5A65F1"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morebitna odprta, med predstavniki pogodbenih strank, sporna vprašanja tehnične narave;</w:t>
      </w:r>
    </w:p>
    <w:p w14:paraId="26057B0F" w14:textId="77777777" w:rsidR="00D20723" w:rsidRPr="00D20723" w:rsidRDefault="00D20723" w:rsidP="00D20723">
      <w:pPr>
        <w:numPr>
          <w:ilvl w:val="0"/>
          <w:numId w:val="37"/>
        </w:numPr>
        <w:tabs>
          <w:tab w:val="left" w:pos="360"/>
        </w:tabs>
        <w:spacing w:after="0"/>
        <w:ind w:right="7"/>
        <w:jc w:val="both"/>
        <w:rPr>
          <w:rFonts w:ascii="Arial" w:hAnsi="Arial" w:cs="Arial"/>
        </w:rPr>
      </w:pPr>
      <w:r w:rsidRPr="00D20723">
        <w:rPr>
          <w:rFonts w:ascii="Arial" w:hAnsi="Arial" w:cs="Arial"/>
        </w:rPr>
        <w:t>ali se šteje, da so bila izvedena dela prevzeta ali ne.</w:t>
      </w:r>
    </w:p>
    <w:p w14:paraId="3B4EC43E" w14:textId="77777777" w:rsidR="00D20723" w:rsidRPr="00D20723" w:rsidRDefault="00D20723" w:rsidP="00D20723">
      <w:pPr>
        <w:tabs>
          <w:tab w:val="left" w:pos="360"/>
        </w:tabs>
        <w:spacing w:after="0"/>
        <w:ind w:right="7"/>
        <w:jc w:val="both"/>
        <w:rPr>
          <w:rFonts w:ascii="Arial" w:hAnsi="Arial" w:cs="Arial"/>
        </w:rPr>
      </w:pPr>
    </w:p>
    <w:p w14:paraId="57CB578A"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Ob primopredaji je dolžan izvajalec predati naročniku tudi vso potrebno dokumentacijo, ki se nanaša na izvedena dela in vso vgrajeno opremo kot na primer:</w:t>
      </w:r>
    </w:p>
    <w:p w14:paraId="2EEA1AE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 xml:space="preserve">certifikate, izjave o skladnosti s standardi, ustrezne tehnične, projektne in ostale dokumente, </w:t>
      </w:r>
    </w:p>
    <w:p w14:paraId="66160A1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garancijske liste za brezhibno delovanje predmeta pogodbe,</w:t>
      </w:r>
    </w:p>
    <w:p w14:paraId="768E2B2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navodila za uporabo, obratovanje in vzdrževanje v slovenskem jeziku, ter druge listine, določene s pogodbo.</w:t>
      </w:r>
    </w:p>
    <w:p w14:paraId="471B9C91" w14:textId="77777777" w:rsidR="00D20723" w:rsidRPr="00D20723" w:rsidRDefault="00D20723" w:rsidP="00D20723">
      <w:pPr>
        <w:tabs>
          <w:tab w:val="left" w:pos="360"/>
        </w:tabs>
        <w:spacing w:after="0"/>
        <w:ind w:right="7"/>
        <w:jc w:val="both"/>
        <w:rPr>
          <w:rFonts w:ascii="Arial" w:hAnsi="Arial" w:cs="Arial"/>
        </w:rPr>
      </w:pPr>
    </w:p>
    <w:p w14:paraId="09522F2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 primeru, da katerakoli stranka neupravičeno odkloni udeležbo pri primopredaji del ali podpis primopredajnega zapisnika ali se ne odzove na poziv nasprotne stranke, lahko primopredajo izvedenih del opravi samo druga pogodbena stranka, ki tudi sama pripravi in podpiše primopredajni zapisnik. V takšnem primeru pogodbena stranka, ki je opravila </w:t>
      </w:r>
      <w:r w:rsidRPr="00D20723">
        <w:rPr>
          <w:rFonts w:ascii="Arial" w:hAnsi="Arial" w:cs="Arial"/>
        </w:rPr>
        <w:lastRenderedPageBreak/>
        <w:t xml:space="preserve">enostransko primopredajo, ne sme trpeti nikakršnih negativnih posledic zaradi nesodelovanja druge pogodbene stranke. </w:t>
      </w:r>
    </w:p>
    <w:p w14:paraId="30E6F7A1" w14:textId="77777777" w:rsidR="00D20723" w:rsidRPr="00D20723" w:rsidRDefault="00D20723" w:rsidP="00D20723">
      <w:pPr>
        <w:tabs>
          <w:tab w:val="left" w:pos="360"/>
        </w:tabs>
        <w:spacing w:after="0"/>
        <w:ind w:right="7"/>
        <w:jc w:val="both"/>
        <w:rPr>
          <w:rFonts w:ascii="Arial" w:hAnsi="Arial" w:cs="Arial"/>
        </w:rPr>
      </w:pPr>
    </w:p>
    <w:p w14:paraId="27B6B1E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Kot uspešno izvedena primopredaja del šteje tudi morebitno dejstvo, da je naročnik pred izvedbo primopredaje začel kakorkoli uporabljati objekt, ki je predmet te gradbene pogodbe.</w:t>
      </w:r>
    </w:p>
    <w:p w14:paraId="26D2EF23" w14:textId="77777777" w:rsidR="00D20723" w:rsidRPr="00D20723" w:rsidRDefault="00D20723" w:rsidP="00D20723">
      <w:pPr>
        <w:tabs>
          <w:tab w:val="left" w:pos="360"/>
        </w:tabs>
        <w:spacing w:after="0"/>
        <w:ind w:right="7"/>
        <w:jc w:val="both"/>
        <w:rPr>
          <w:rFonts w:ascii="Arial" w:hAnsi="Arial" w:cs="Arial"/>
          <w:bCs/>
        </w:rPr>
      </w:pPr>
    </w:p>
    <w:p w14:paraId="052CE8DC" w14:textId="2F047F0B"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Po uspešno opravljeni primopredaji in izročitvi finančnega zavarovanja za odpravo napak v </w:t>
      </w:r>
      <w:r w:rsidR="00B77E48">
        <w:rPr>
          <w:rFonts w:ascii="Arial" w:hAnsi="Arial" w:cs="Arial"/>
        </w:rPr>
        <w:t>garancijskem</w:t>
      </w:r>
      <w:r w:rsidRPr="00D20723">
        <w:rPr>
          <w:rFonts w:ascii="Arial" w:hAnsi="Arial" w:cs="Arial"/>
        </w:rPr>
        <w:t xml:space="preserve"> roku so izpolnjeni pogoji za izdelavo končnega obračuna. </w:t>
      </w:r>
    </w:p>
    <w:p w14:paraId="130C714E" w14:textId="77777777" w:rsidR="00D20723" w:rsidRPr="00D20723" w:rsidRDefault="00D20723" w:rsidP="00D20723">
      <w:pPr>
        <w:tabs>
          <w:tab w:val="left" w:pos="360"/>
        </w:tabs>
        <w:spacing w:after="0"/>
        <w:ind w:right="7"/>
        <w:jc w:val="both"/>
        <w:rPr>
          <w:rFonts w:ascii="Arial" w:hAnsi="Arial" w:cs="Arial"/>
        </w:rPr>
      </w:pPr>
    </w:p>
    <w:p w14:paraId="5F637E13" w14:textId="77777777" w:rsidR="00D20723" w:rsidRPr="00D20723" w:rsidRDefault="00D20723" w:rsidP="00686050">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6E87659"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Razlog za odklonitev prevzema del</w:t>
      </w:r>
    </w:p>
    <w:p w14:paraId="1F10E6D6" w14:textId="77777777" w:rsidR="00D20723" w:rsidRPr="00D20723" w:rsidRDefault="00D20723" w:rsidP="00D20723">
      <w:pPr>
        <w:tabs>
          <w:tab w:val="left" w:pos="360"/>
        </w:tabs>
        <w:spacing w:after="0"/>
        <w:ind w:right="7"/>
        <w:jc w:val="both"/>
        <w:rPr>
          <w:rFonts w:ascii="Arial" w:hAnsi="Arial" w:cs="Arial"/>
          <w:b/>
        </w:rPr>
      </w:pPr>
    </w:p>
    <w:p w14:paraId="6674638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lahko prevzem izvedenih del odkloni samo v primeru, da se ob prevzemu izvedenih del ugotovi, da pogodbena dela niso dokončana ali da je določena dela treba izvesti ponovno ali da ni predana vsa potrebna dokumentacija, ki se nanaša na izvedena dela in vso vgrajeno opremo. V kolikor ima objekt uspešno opravljen tehnični pregled in pridobljeno uporabno dovoljenje, naročnik ne sme zavrniti primopredaje.</w:t>
      </w:r>
    </w:p>
    <w:p w14:paraId="1A1C00D3" w14:textId="77777777" w:rsidR="00D20723" w:rsidRPr="00D20723" w:rsidRDefault="00D20723" w:rsidP="00D20723">
      <w:pPr>
        <w:tabs>
          <w:tab w:val="left" w:pos="360"/>
        </w:tabs>
        <w:spacing w:after="0"/>
        <w:ind w:right="7"/>
        <w:jc w:val="both"/>
        <w:rPr>
          <w:rFonts w:ascii="Arial" w:hAnsi="Arial" w:cs="Arial"/>
        </w:rPr>
      </w:pPr>
    </w:p>
    <w:p w14:paraId="3F58680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Morebitne pomanjkljivosti na objektu (očitne napake izvedenih del) ne morejo predstavljati razloga, zaradi katerega bi naročnik lahko odklonil prevzem izvedenih del, razen če napake povzročajo, da je objekt za naročnika neuporaben ali da je njegova uporabnost zmanjšana do te mere, da objekt ne ustreza namenu, zaradi katerega je bil zgrajen.</w:t>
      </w:r>
    </w:p>
    <w:p w14:paraId="3D9AE7E6" w14:textId="77777777" w:rsidR="00D20723" w:rsidRPr="00D20723" w:rsidRDefault="00D20723" w:rsidP="00D20723">
      <w:pPr>
        <w:tabs>
          <w:tab w:val="left" w:pos="360"/>
        </w:tabs>
        <w:spacing w:after="0"/>
        <w:ind w:right="7"/>
        <w:jc w:val="both"/>
        <w:rPr>
          <w:rFonts w:ascii="Arial" w:hAnsi="Arial" w:cs="Arial"/>
        </w:rPr>
      </w:pPr>
    </w:p>
    <w:p w14:paraId="7ABF2DD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pogodbeni stranki s primopredajnim zapisnikom ugotovita, da mora izvajalec določena dela končati ali jih ponovno izvesti, mora naročnik izvajalcu dati primeren rok, v katerem naj ta dela dokonča in jih ponovno izvede.</w:t>
      </w:r>
    </w:p>
    <w:p w14:paraId="134F1975" w14:textId="77777777" w:rsidR="00D20723" w:rsidRPr="00D20723" w:rsidRDefault="00D20723" w:rsidP="00D20723">
      <w:pPr>
        <w:tabs>
          <w:tab w:val="left" w:pos="360"/>
        </w:tabs>
        <w:spacing w:after="0"/>
        <w:ind w:right="7"/>
        <w:jc w:val="both"/>
        <w:rPr>
          <w:rFonts w:ascii="Arial" w:hAnsi="Arial" w:cs="Arial"/>
        </w:rPr>
      </w:pPr>
    </w:p>
    <w:p w14:paraId="5C904A6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izvajalec v postavljenem roku tega ne stori, sme naročnik angažirati drugega izvajalca, ki ta dela izvede na izvajalčev račun. Naročnik si sme pri tem obračunati tudi manipulativne stroške v višini največ 2 % od skupne vrednosti izvedenih del, ki jih je izvedel drugi izvajalec.</w:t>
      </w:r>
    </w:p>
    <w:p w14:paraId="26828A3D" w14:textId="77777777" w:rsidR="00D20723" w:rsidRPr="00D20723" w:rsidRDefault="00D20723" w:rsidP="00D20723">
      <w:pPr>
        <w:tabs>
          <w:tab w:val="left" w:pos="360"/>
        </w:tabs>
        <w:spacing w:after="0"/>
        <w:ind w:right="7"/>
        <w:jc w:val="both"/>
        <w:rPr>
          <w:rFonts w:ascii="Arial" w:hAnsi="Arial" w:cs="Arial"/>
        </w:rPr>
      </w:pPr>
    </w:p>
    <w:p w14:paraId="78FE0A91"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4E856A9"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Ugotovljene pomanjkljivosti – očitne napake</w:t>
      </w:r>
    </w:p>
    <w:p w14:paraId="20516025" w14:textId="77777777" w:rsidR="00D20723" w:rsidRPr="00D20723" w:rsidRDefault="00D20723" w:rsidP="00D20723">
      <w:pPr>
        <w:tabs>
          <w:tab w:val="left" w:pos="360"/>
        </w:tabs>
        <w:spacing w:after="0"/>
        <w:ind w:right="7"/>
        <w:jc w:val="both"/>
        <w:rPr>
          <w:rFonts w:ascii="Arial" w:hAnsi="Arial" w:cs="Arial"/>
        </w:rPr>
      </w:pPr>
    </w:p>
    <w:p w14:paraId="6CE2419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pogodbeni stranki s primopredajnim zapisnikom ugotovita, da mora izvajalec odpraviti določene očitne napake ali pomanjkljivosti na objektu, mora naročnik izvajalcu dati primeren rok, v katerem naj te očitne napake ali pomanjkljivosti odpravi.</w:t>
      </w:r>
    </w:p>
    <w:p w14:paraId="3EFBD32A" w14:textId="77777777" w:rsidR="00D20723" w:rsidRPr="00D20723" w:rsidRDefault="00D20723" w:rsidP="00D20723">
      <w:pPr>
        <w:tabs>
          <w:tab w:val="left" w:pos="360"/>
        </w:tabs>
        <w:spacing w:after="0"/>
        <w:ind w:right="7"/>
        <w:jc w:val="both"/>
        <w:rPr>
          <w:rFonts w:ascii="Arial" w:hAnsi="Arial" w:cs="Arial"/>
        </w:rPr>
      </w:pPr>
    </w:p>
    <w:p w14:paraId="5DE0D5D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je naročnik začel uporabljati objekt ali njegov del, preden je bila zanj izvedena primopredaja, mora očitne napake in druge pomanjkljivosti notificirati najkasneje ob pričetku uporabe objekta ali njenega dela, sicer ni upravičen do jamčevalnih zahtevkov.</w:t>
      </w:r>
    </w:p>
    <w:p w14:paraId="15785BF2" w14:textId="77777777" w:rsidR="00D20723" w:rsidRPr="00D20723" w:rsidRDefault="00D20723" w:rsidP="00D20723">
      <w:pPr>
        <w:tabs>
          <w:tab w:val="left" w:pos="360"/>
        </w:tabs>
        <w:spacing w:after="0"/>
        <w:ind w:right="7"/>
        <w:jc w:val="both"/>
        <w:rPr>
          <w:rFonts w:ascii="Arial" w:hAnsi="Arial" w:cs="Arial"/>
        </w:rPr>
      </w:pPr>
    </w:p>
    <w:p w14:paraId="456C074A"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mora z odpravo napak in pomanjkljivosti pričeti nemudoma.</w:t>
      </w:r>
    </w:p>
    <w:p w14:paraId="5C607A72" w14:textId="77777777" w:rsidR="00D20723" w:rsidRPr="00D20723" w:rsidRDefault="00D20723" w:rsidP="00D20723">
      <w:pPr>
        <w:tabs>
          <w:tab w:val="left" w:pos="360"/>
        </w:tabs>
        <w:spacing w:after="0"/>
        <w:ind w:right="7"/>
        <w:jc w:val="both"/>
        <w:rPr>
          <w:rFonts w:ascii="Arial" w:hAnsi="Arial" w:cs="Arial"/>
        </w:rPr>
      </w:pPr>
    </w:p>
    <w:p w14:paraId="7C465C1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izvajalec v postavljenem roku ne odpravi grajanih napak in pomanjkljivosti oziroma je očitno, da jih ne bo odpravil, sme naročnik angažirati drugega izvajalca, ki ta dela izvede na izvajalčev račun. Naročnik si sme pri tem obračunati tudi manipulativne stroške v višini največ 2 % od skupne vrednosti izvedenih del, ki jih je izvedel drugi izvajalec.</w:t>
      </w:r>
    </w:p>
    <w:p w14:paraId="32473DFD" w14:textId="77777777" w:rsidR="00D20723" w:rsidRPr="00D20723" w:rsidRDefault="00D20723" w:rsidP="00D20723">
      <w:pPr>
        <w:tabs>
          <w:tab w:val="left" w:pos="360"/>
        </w:tabs>
        <w:spacing w:after="0"/>
        <w:ind w:right="7"/>
        <w:jc w:val="both"/>
        <w:rPr>
          <w:rFonts w:ascii="Arial" w:hAnsi="Arial" w:cs="Arial"/>
        </w:rPr>
      </w:pPr>
    </w:p>
    <w:p w14:paraId="7221DAC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 odpravi vseh očitnih napak in pomanjkljivosti pogodbeni stranki podpišeta zapisnik o odpravi napak in pomanjkljivosti.</w:t>
      </w:r>
    </w:p>
    <w:p w14:paraId="17D27276" w14:textId="77777777" w:rsidR="00D20723" w:rsidRPr="00D20723" w:rsidRDefault="00D20723" w:rsidP="00D20723">
      <w:pPr>
        <w:tabs>
          <w:tab w:val="left" w:pos="360"/>
        </w:tabs>
        <w:spacing w:after="0"/>
        <w:ind w:right="7"/>
        <w:jc w:val="both"/>
        <w:rPr>
          <w:rFonts w:ascii="Arial" w:hAnsi="Arial" w:cs="Arial"/>
          <w:b/>
        </w:rPr>
      </w:pPr>
    </w:p>
    <w:p w14:paraId="7F7DEA03"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C876A6E"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Končni obračun</w:t>
      </w:r>
    </w:p>
    <w:p w14:paraId="120AC2D3" w14:textId="77777777" w:rsidR="00D20723" w:rsidRPr="00D20723" w:rsidRDefault="00D20723" w:rsidP="00D20723">
      <w:pPr>
        <w:tabs>
          <w:tab w:val="left" w:pos="360"/>
        </w:tabs>
        <w:spacing w:after="0"/>
        <w:ind w:right="7"/>
        <w:jc w:val="both"/>
        <w:rPr>
          <w:rFonts w:ascii="Arial" w:hAnsi="Arial" w:cs="Arial"/>
        </w:rPr>
      </w:pPr>
    </w:p>
    <w:p w14:paraId="41E0C95B" w14:textId="10B5DE86"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Pogodbeni stranki sta sporazumni, da takoj po primopredaji del in predložitvi finančnega zavarovanja za odpravo napak v </w:t>
      </w:r>
      <w:r w:rsidR="00B77E48">
        <w:rPr>
          <w:rFonts w:ascii="Arial" w:hAnsi="Arial" w:cs="Arial"/>
        </w:rPr>
        <w:t>garancijskem</w:t>
      </w:r>
      <w:r w:rsidRPr="00D20723">
        <w:rPr>
          <w:rFonts w:ascii="Arial" w:hAnsi="Arial" w:cs="Arial"/>
        </w:rPr>
        <w:t xml:space="preserve"> roku začneta z izdelavo končnega obračuna, ki ga izdelata v najkrajšem možnem roku, najkasneje pa v šestdesetih (60) dneh po primopredaji del. </w:t>
      </w:r>
    </w:p>
    <w:p w14:paraId="67998471" w14:textId="77777777" w:rsidR="00D20723" w:rsidRPr="00D20723" w:rsidRDefault="00D20723" w:rsidP="00D20723">
      <w:pPr>
        <w:tabs>
          <w:tab w:val="left" w:pos="360"/>
        </w:tabs>
        <w:spacing w:after="0"/>
        <w:ind w:right="7"/>
        <w:jc w:val="both"/>
        <w:rPr>
          <w:rFonts w:ascii="Arial" w:hAnsi="Arial" w:cs="Arial"/>
        </w:rPr>
      </w:pPr>
    </w:p>
    <w:p w14:paraId="077AE1D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Končni obračun vsebuje zlasti:</w:t>
      </w:r>
    </w:p>
    <w:p w14:paraId="103668B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vrednost pogodbenih del in morebitnih dodatnih del;</w:t>
      </w:r>
    </w:p>
    <w:p w14:paraId="125D1BF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znesek, izplačan po situacijah;</w:t>
      </w:r>
    </w:p>
    <w:p w14:paraId="1907800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končni znesek, ki ga mora izvajalec prejeti ali vrniti po nespornem delu obračuna;</w:t>
      </w:r>
    </w:p>
    <w:p w14:paraId="4FC701C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višino zamudnih obresti, ki jih mora naročnik plačati izvajalcu zaradi zamud pri plačilu katerekoli situacije;</w:t>
      </w:r>
    </w:p>
    <w:p w14:paraId="209B1CF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morebitni znesek iz naslova manj vrednosti izvedenih del;</w:t>
      </w:r>
    </w:p>
    <w:p w14:paraId="79B2C6A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morebitno obračunane manipulativne stroške po tej pogodbi;</w:t>
      </w:r>
    </w:p>
    <w:p w14:paraId="5A7C0B3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podatek, ali so pogodbena dela izvedena v pogodbenem roku in če niso, za koliko je bil rok prekoračen;</w:t>
      </w:r>
    </w:p>
    <w:p w14:paraId="63C67A3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 xml:space="preserve">višina pogodbene kazni in morebitno povzročene škode </w:t>
      </w:r>
    </w:p>
    <w:p w14:paraId="504B9640"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 xml:space="preserve">podatek o drugih dejstvih, o katerih ni bilo doseženo soglasje. </w:t>
      </w:r>
    </w:p>
    <w:p w14:paraId="7ED00244" w14:textId="77777777" w:rsidR="00D20723" w:rsidRPr="00D20723" w:rsidRDefault="00D20723" w:rsidP="00D20723">
      <w:pPr>
        <w:tabs>
          <w:tab w:val="left" w:pos="360"/>
        </w:tabs>
        <w:spacing w:after="0"/>
        <w:ind w:right="7"/>
        <w:jc w:val="both"/>
        <w:rPr>
          <w:rFonts w:ascii="Arial" w:hAnsi="Arial" w:cs="Arial"/>
        </w:rPr>
      </w:pPr>
    </w:p>
    <w:p w14:paraId="0CF3F5E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S končnim obračunom se uredijo odprta razmerja med pogodbenima strankama in določi izvršitev njihovih medsebojnih pravic in obveznosti iz pogodbe. Končni obračun ima naravo </w:t>
      </w:r>
      <w:proofErr w:type="spellStart"/>
      <w:r w:rsidRPr="00D20723">
        <w:rPr>
          <w:rFonts w:ascii="Arial" w:hAnsi="Arial" w:cs="Arial"/>
        </w:rPr>
        <w:t>zunajsodne</w:t>
      </w:r>
      <w:proofErr w:type="spellEnd"/>
      <w:r w:rsidRPr="00D20723">
        <w:rPr>
          <w:rFonts w:ascii="Arial" w:hAnsi="Arial" w:cs="Arial"/>
        </w:rPr>
        <w:t xml:space="preserve"> poravnave med strankama. </w:t>
      </w:r>
    </w:p>
    <w:p w14:paraId="062E2519" w14:textId="77777777" w:rsidR="00D20723" w:rsidRPr="00D20723" w:rsidRDefault="00D20723" w:rsidP="00D20723">
      <w:pPr>
        <w:tabs>
          <w:tab w:val="left" w:pos="360"/>
        </w:tabs>
        <w:spacing w:after="0"/>
        <w:ind w:right="7"/>
        <w:jc w:val="both"/>
        <w:rPr>
          <w:rFonts w:ascii="Arial" w:hAnsi="Arial" w:cs="Arial"/>
        </w:rPr>
      </w:pPr>
    </w:p>
    <w:p w14:paraId="3351D2B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S končnim obračunom se zajamejo vsa dela, izvedena po pogodbi, ki jih je izvajalec dolžan ali pooblaščen izvesti, ne glede na to, ali so dela zajeta z začasnimi mesečnimi situacijami ali ne. S končnim obračunom se lahko spremeni dejansko stanje, ugotovljeno z začasnimi mesečnimi situacijami. </w:t>
      </w:r>
    </w:p>
    <w:p w14:paraId="650CF3B8" w14:textId="77777777" w:rsidR="00D20723" w:rsidRPr="00D20723" w:rsidRDefault="00D20723" w:rsidP="00D20723">
      <w:pPr>
        <w:tabs>
          <w:tab w:val="left" w:pos="360"/>
        </w:tabs>
        <w:spacing w:after="0"/>
        <w:ind w:right="7"/>
        <w:jc w:val="both"/>
        <w:rPr>
          <w:rFonts w:ascii="Arial" w:hAnsi="Arial" w:cs="Arial"/>
        </w:rPr>
      </w:pPr>
    </w:p>
    <w:p w14:paraId="3CEEB9C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Če katerakoli od pogodbenih strank brez utemeljenega razloga ne sodeluje pri izdelavi končnega obračuna, ga sme v njeni odsotnosti izdelati druga pogodbena stranka ter ga nato nemudoma s priporočeno pošto poslati drugi pogodbeni stranki.</w:t>
      </w:r>
    </w:p>
    <w:p w14:paraId="2D58E7C6" w14:textId="77777777" w:rsidR="00D20723" w:rsidRPr="00D20723" w:rsidRDefault="00D20723" w:rsidP="00D20723">
      <w:pPr>
        <w:tabs>
          <w:tab w:val="left" w:pos="360"/>
        </w:tabs>
        <w:spacing w:after="0"/>
        <w:ind w:right="7"/>
        <w:jc w:val="both"/>
        <w:rPr>
          <w:rFonts w:ascii="Arial" w:hAnsi="Arial" w:cs="Arial"/>
        </w:rPr>
      </w:pPr>
    </w:p>
    <w:p w14:paraId="46C0556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Pooblaščena predstavnika pogodbenih strank za sestavo in podpis končnega obračuna sta:</w:t>
      </w:r>
    </w:p>
    <w:p w14:paraId="5B99D671" w14:textId="77777777" w:rsidR="00D20723" w:rsidRPr="00D20723" w:rsidRDefault="00D20723" w:rsidP="00D20723">
      <w:pPr>
        <w:tabs>
          <w:tab w:val="left" w:pos="360"/>
        </w:tabs>
        <w:spacing w:after="0"/>
        <w:ind w:right="7"/>
        <w:jc w:val="both"/>
        <w:rPr>
          <w:rFonts w:ascii="Arial" w:hAnsi="Arial" w:cs="Arial"/>
        </w:rPr>
      </w:pPr>
    </w:p>
    <w:p w14:paraId="37C48E7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Za naročnika: ……………..</w:t>
      </w:r>
    </w:p>
    <w:p w14:paraId="0A99FD71" w14:textId="77777777" w:rsidR="00D20723" w:rsidRPr="00D20723" w:rsidRDefault="00D20723" w:rsidP="00D20723">
      <w:pPr>
        <w:tabs>
          <w:tab w:val="left" w:pos="360"/>
        </w:tabs>
        <w:spacing w:after="0"/>
        <w:ind w:right="7"/>
        <w:jc w:val="both"/>
        <w:rPr>
          <w:rFonts w:ascii="Arial" w:hAnsi="Arial" w:cs="Arial"/>
        </w:rPr>
      </w:pPr>
    </w:p>
    <w:p w14:paraId="509C90D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Za izvajalca: ………………..</w:t>
      </w:r>
    </w:p>
    <w:p w14:paraId="216DA289" w14:textId="77777777" w:rsidR="00D20723" w:rsidRPr="00D20723" w:rsidRDefault="00D20723" w:rsidP="00D20723">
      <w:pPr>
        <w:tabs>
          <w:tab w:val="left" w:pos="360"/>
        </w:tabs>
        <w:spacing w:after="0"/>
        <w:ind w:right="7"/>
        <w:jc w:val="both"/>
        <w:rPr>
          <w:rFonts w:ascii="Arial" w:hAnsi="Arial" w:cs="Arial"/>
        </w:rPr>
      </w:pPr>
    </w:p>
    <w:p w14:paraId="0601231C" w14:textId="77777777" w:rsidR="00D20723" w:rsidRPr="00D20723" w:rsidRDefault="00D20723" w:rsidP="00D20723">
      <w:pPr>
        <w:tabs>
          <w:tab w:val="left" w:pos="360"/>
        </w:tabs>
        <w:spacing w:after="0"/>
        <w:ind w:right="7"/>
        <w:jc w:val="both"/>
        <w:rPr>
          <w:rFonts w:ascii="Arial" w:hAnsi="Arial" w:cs="Arial"/>
          <w:bCs/>
        </w:rPr>
      </w:pPr>
      <w:r w:rsidRPr="00D20723">
        <w:rPr>
          <w:rFonts w:ascii="Arial" w:hAnsi="Arial" w:cs="Arial"/>
          <w:bCs/>
        </w:rPr>
        <w:t>Podpisan končni obračun je pogoj za izstavitev končne situacije.</w:t>
      </w:r>
    </w:p>
    <w:p w14:paraId="74ACABA1" w14:textId="77777777" w:rsidR="00D20723" w:rsidRPr="00D20723" w:rsidRDefault="00D20723" w:rsidP="00D20723">
      <w:pPr>
        <w:tabs>
          <w:tab w:val="left" w:pos="360"/>
        </w:tabs>
        <w:spacing w:after="0"/>
        <w:ind w:right="7"/>
        <w:jc w:val="both"/>
        <w:rPr>
          <w:rFonts w:ascii="Arial" w:hAnsi="Arial" w:cs="Arial"/>
        </w:rPr>
      </w:pPr>
    </w:p>
    <w:p w14:paraId="1F41441D" w14:textId="77777777" w:rsidR="00D20723" w:rsidRPr="00D20723" w:rsidRDefault="00D20723" w:rsidP="00D20723">
      <w:pPr>
        <w:numPr>
          <w:ilvl w:val="0"/>
          <w:numId w:val="42"/>
        </w:numPr>
        <w:tabs>
          <w:tab w:val="left" w:pos="360"/>
        </w:tabs>
        <w:spacing w:after="0"/>
        <w:ind w:right="7"/>
        <w:jc w:val="both"/>
        <w:rPr>
          <w:rFonts w:ascii="Arial" w:hAnsi="Arial" w:cs="Arial"/>
        </w:rPr>
      </w:pPr>
      <w:r w:rsidRPr="00D20723">
        <w:rPr>
          <w:rFonts w:ascii="Arial" w:hAnsi="Arial" w:cs="Arial"/>
          <w:b/>
        </w:rPr>
        <w:t>JAMČEVANJE ZA NAPAKE</w:t>
      </w:r>
    </w:p>
    <w:p w14:paraId="25DED37F" w14:textId="77777777" w:rsidR="00D20723" w:rsidRPr="00D20723" w:rsidRDefault="00D20723" w:rsidP="00D20723">
      <w:pPr>
        <w:tabs>
          <w:tab w:val="left" w:pos="360"/>
        </w:tabs>
        <w:spacing w:after="0"/>
        <w:ind w:right="7"/>
        <w:jc w:val="both"/>
        <w:rPr>
          <w:rFonts w:ascii="Arial" w:hAnsi="Arial" w:cs="Arial"/>
        </w:rPr>
      </w:pPr>
    </w:p>
    <w:p w14:paraId="70646322"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lastRenderedPageBreak/>
        <w:t>člen</w:t>
      </w:r>
    </w:p>
    <w:p w14:paraId="563C11CD" w14:textId="77777777" w:rsidR="00D20723" w:rsidRPr="00E67056" w:rsidRDefault="00D20723" w:rsidP="00D20723">
      <w:pPr>
        <w:tabs>
          <w:tab w:val="left" w:pos="360"/>
        </w:tabs>
        <w:spacing w:after="0"/>
        <w:ind w:right="7"/>
        <w:jc w:val="both"/>
        <w:rPr>
          <w:rFonts w:ascii="Arial" w:hAnsi="Arial" w:cs="Arial"/>
          <w:b/>
        </w:rPr>
      </w:pPr>
      <w:r w:rsidRPr="00E67056">
        <w:rPr>
          <w:rFonts w:ascii="Arial" w:hAnsi="Arial" w:cs="Arial"/>
          <w:b/>
        </w:rPr>
        <w:t>Odgovornost izvajalca za običajne skrite napake</w:t>
      </w:r>
    </w:p>
    <w:p w14:paraId="5983C874" w14:textId="77777777" w:rsidR="00D20723" w:rsidRPr="00E67056" w:rsidRDefault="00D20723" w:rsidP="00D20723">
      <w:pPr>
        <w:tabs>
          <w:tab w:val="left" w:pos="360"/>
        </w:tabs>
        <w:spacing w:after="0"/>
        <w:ind w:right="7"/>
        <w:jc w:val="both"/>
        <w:rPr>
          <w:rFonts w:ascii="Arial" w:hAnsi="Arial" w:cs="Arial"/>
          <w:b/>
        </w:rPr>
      </w:pPr>
    </w:p>
    <w:p w14:paraId="2FADE1F5" w14:textId="77777777" w:rsidR="00D20723" w:rsidRPr="00E67056" w:rsidRDefault="00D20723" w:rsidP="00D20723">
      <w:pPr>
        <w:tabs>
          <w:tab w:val="left" w:pos="360"/>
        </w:tabs>
        <w:spacing w:after="0"/>
        <w:ind w:right="7"/>
        <w:jc w:val="both"/>
        <w:rPr>
          <w:rFonts w:ascii="Arial" w:hAnsi="Arial" w:cs="Arial"/>
        </w:rPr>
      </w:pPr>
      <w:r w:rsidRPr="00E67056">
        <w:rPr>
          <w:rFonts w:ascii="Arial" w:hAnsi="Arial" w:cs="Arial"/>
        </w:rPr>
        <w:t>Če se v roku dveh let od primopredaje (prevzema) del, pojavijo stvarne napake, ki jih naročnik ob običajnem pregledu ni mogel odkriti in naročnik izvajalca o napaki pisno obvesti v roku enega meseca od dneva, ko je napako odkril, ima naročnik pravico od izvajalca zahtevati odpravo napake v primernem roku. Če izvajalec napake ne odpravi v primernem, s strani naročnika postavljenem roku, lahko naročnik ali zniža plačilo (uveljavlja manjvrednost) ali odpravi napako sam oziroma po drugem izvajalcu in sicer na račun izvajalca, pri čemer mora ravnati kot dober gospodarstvenik. Poleg odprave napake ima naročnik od izvajalca pravico zahtevati povračilo škode, ki mu je zaradi napake nastala.</w:t>
      </w:r>
    </w:p>
    <w:p w14:paraId="3CC24959" w14:textId="77777777" w:rsidR="00D20723" w:rsidRPr="00E67056" w:rsidRDefault="00D20723" w:rsidP="00D20723">
      <w:pPr>
        <w:tabs>
          <w:tab w:val="left" w:pos="360"/>
        </w:tabs>
        <w:spacing w:after="0"/>
        <w:ind w:right="7"/>
        <w:jc w:val="both"/>
        <w:rPr>
          <w:rFonts w:ascii="Arial" w:hAnsi="Arial" w:cs="Arial"/>
        </w:rPr>
      </w:pPr>
    </w:p>
    <w:p w14:paraId="0484B0E7" w14:textId="77777777" w:rsidR="00D20723" w:rsidRPr="00E67056" w:rsidRDefault="00D20723" w:rsidP="00D20723">
      <w:pPr>
        <w:tabs>
          <w:tab w:val="left" w:pos="360"/>
        </w:tabs>
        <w:spacing w:after="0"/>
        <w:ind w:right="7"/>
        <w:jc w:val="both"/>
        <w:rPr>
          <w:rFonts w:ascii="Arial" w:hAnsi="Arial" w:cs="Arial"/>
        </w:rPr>
      </w:pPr>
      <w:r w:rsidRPr="00E67056">
        <w:rPr>
          <w:rFonts w:ascii="Arial" w:hAnsi="Arial" w:cs="Arial"/>
        </w:rPr>
        <w:t>V primeru, da bi odprava pravočasno grajane napake zahtevala pretirane stroške, jo lahko izvajalec odkloni, naročnik pa ima pravico ali zahtevati znižanje pogodbene cene (manjvrednost) ali odstopiti od pogodbe, v vsakem primeru pa ima naročnik pravico do povračila škode, ki mu je zaradi napake nastala.</w:t>
      </w:r>
    </w:p>
    <w:p w14:paraId="71835206" w14:textId="77777777" w:rsidR="00D20723" w:rsidRPr="00E67056" w:rsidRDefault="00D20723" w:rsidP="00D20723">
      <w:pPr>
        <w:tabs>
          <w:tab w:val="left" w:pos="360"/>
        </w:tabs>
        <w:spacing w:after="0"/>
        <w:ind w:right="7"/>
        <w:jc w:val="both"/>
        <w:rPr>
          <w:rFonts w:ascii="Arial" w:hAnsi="Arial" w:cs="Arial"/>
        </w:rPr>
      </w:pPr>
    </w:p>
    <w:p w14:paraId="55EEB4A7" w14:textId="77777777" w:rsidR="00D20723" w:rsidRPr="00D20723" w:rsidRDefault="00D20723" w:rsidP="00D20723">
      <w:pPr>
        <w:tabs>
          <w:tab w:val="left" w:pos="360"/>
        </w:tabs>
        <w:spacing w:after="0"/>
        <w:ind w:right="7"/>
        <w:jc w:val="both"/>
        <w:rPr>
          <w:rFonts w:ascii="Arial" w:hAnsi="Arial" w:cs="Arial"/>
        </w:rPr>
      </w:pPr>
      <w:r w:rsidRPr="00E67056">
        <w:rPr>
          <w:rFonts w:ascii="Arial" w:hAnsi="Arial" w:cs="Arial"/>
        </w:rPr>
        <w:t>Pred potekom roka za odpravo napake iz prvega odstavka tega člena, lahko naročnik od pogodbe odstopi le, če so dela (</w:t>
      </w:r>
      <w:proofErr w:type="spellStart"/>
      <w:r w:rsidRPr="00E67056">
        <w:rPr>
          <w:rFonts w:ascii="Arial" w:hAnsi="Arial" w:cs="Arial"/>
        </w:rPr>
        <w:t>gradba</w:t>
      </w:r>
      <w:proofErr w:type="spellEnd"/>
      <w:r w:rsidRPr="00E67056">
        <w:rPr>
          <w:rFonts w:ascii="Arial" w:hAnsi="Arial" w:cs="Arial"/>
        </w:rPr>
        <w:t>) izvedena tako, da je delo neuporabno oziroma je izvedeno v nasprotju z izrecnimi pogoji pogodbe. Če je napaka neznatna, naročnik ne more odstopiti od pogodbe in je dolžan dovoliti izvajalcu, da napako v primernem roku, postavljenem s strani naročnika, odpravi.</w:t>
      </w:r>
    </w:p>
    <w:p w14:paraId="419549E7" w14:textId="77777777" w:rsidR="00D20723" w:rsidRPr="00D20723" w:rsidRDefault="00D20723" w:rsidP="00D20723">
      <w:pPr>
        <w:tabs>
          <w:tab w:val="left" w:pos="360"/>
        </w:tabs>
        <w:spacing w:after="0"/>
        <w:ind w:right="7"/>
        <w:jc w:val="both"/>
        <w:rPr>
          <w:rFonts w:ascii="Arial" w:hAnsi="Arial" w:cs="Arial"/>
        </w:rPr>
      </w:pPr>
    </w:p>
    <w:p w14:paraId="1740F797"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32671913"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Izguba pravice do jamčevalnih zahtevkov</w:t>
      </w:r>
    </w:p>
    <w:p w14:paraId="3839B0BD" w14:textId="77777777" w:rsidR="00D20723" w:rsidRPr="00D20723" w:rsidRDefault="00D20723" w:rsidP="00D20723">
      <w:pPr>
        <w:tabs>
          <w:tab w:val="left" w:pos="360"/>
        </w:tabs>
        <w:spacing w:after="0"/>
        <w:ind w:right="7"/>
        <w:jc w:val="both"/>
        <w:rPr>
          <w:rFonts w:ascii="Arial" w:hAnsi="Arial" w:cs="Arial"/>
          <w:b/>
        </w:rPr>
      </w:pPr>
    </w:p>
    <w:p w14:paraId="183E1D6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Naročnik izgubi pravico do uveljavljanja jamčevalnih zahtevkov v jamčevalnem roku, če napak ne graja pravilno, kot je to opredeljeno v 31. členu te pogodbe. </w:t>
      </w:r>
    </w:p>
    <w:p w14:paraId="21FAAA9F" w14:textId="77777777" w:rsidR="00D20723" w:rsidRPr="00D20723" w:rsidRDefault="00D20723" w:rsidP="00D20723">
      <w:pPr>
        <w:tabs>
          <w:tab w:val="left" w:pos="360"/>
        </w:tabs>
        <w:spacing w:after="0"/>
        <w:ind w:right="7"/>
        <w:jc w:val="both"/>
        <w:rPr>
          <w:rFonts w:ascii="Arial" w:hAnsi="Arial" w:cs="Arial"/>
        </w:rPr>
      </w:pPr>
    </w:p>
    <w:p w14:paraId="1487B279" w14:textId="77777777" w:rsidR="00D20723" w:rsidRPr="00D20723" w:rsidRDefault="00D20723" w:rsidP="00D20723">
      <w:pPr>
        <w:tabs>
          <w:tab w:val="left" w:pos="360"/>
        </w:tabs>
        <w:spacing w:after="0"/>
        <w:ind w:right="7"/>
        <w:jc w:val="both"/>
        <w:rPr>
          <w:rFonts w:ascii="Arial" w:hAnsi="Arial" w:cs="Arial"/>
        </w:rPr>
      </w:pPr>
    </w:p>
    <w:p w14:paraId="34D688E0"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54DC6B4"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Odgovornost izvajalca za solidnost </w:t>
      </w:r>
      <w:proofErr w:type="spellStart"/>
      <w:r w:rsidRPr="00D20723">
        <w:rPr>
          <w:rFonts w:ascii="Arial" w:hAnsi="Arial" w:cs="Arial"/>
          <w:b/>
        </w:rPr>
        <w:t>gradbe</w:t>
      </w:r>
      <w:proofErr w:type="spellEnd"/>
    </w:p>
    <w:p w14:paraId="33CCAC40" w14:textId="77777777" w:rsidR="00D20723" w:rsidRPr="00D20723" w:rsidRDefault="00D20723" w:rsidP="00D20723">
      <w:pPr>
        <w:tabs>
          <w:tab w:val="left" w:pos="360"/>
        </w:tabs>
        <w:spacing w:after="0"/>
        <w:ind w:right="7"/>
        <w:jc w:val="both"/>
        <w:rPr>
          <w:rFonts w:ascii="Arial" w:hAnsi="Arial" w:cs="Arial"/>
          <w:b/>
        </w:rPr>
      </w:pPr>
    </w:p>
    <w:p w14:paraId="4DF8EA5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odgovarja naročniku oziroma poznejšemu pridobitelju </w:t>
      </w:r>
      <w:proofErr w:type="spellStart"/>
      <w:r w:rsidRPr="00D20723">
        <w:rPr>
          <w:rFonts w:ascii="Arial" w:hAnsi="Arial" w:cs="Arial"/>
        </w:rPr>
        <w:t>gradbe</w:t>
      </w:r>
      <w:proofErr w:type="spellEnd"/>
      <w:r w:rsidRPr="00D20723">
        <w:rPr>
          <w:rFonts w:ascii="Arial" w:hAnsi="Arial" w:cs="Arial"/>
        </w:rPr>
        <w:t xml:space="preserve">, če se v roku desetih (10) let od primopredaje (prevzema) </w:t>
      </w:r>
      <w:proofErr w:type="spellStart"/>
      <w:r w:rsidRPr="00D20723">
        <w:rPr>
          <w:rFonts w:ascii="Arial" w:hAnsi="Arial" w:cs="Arial"/>
        </w:rPr>
        <w:t>gradbe</w:t>
      </w:r>
      <w:proofErr w:type="spellEnd"/>
      <w:r w:rsidRPr="00D20723">
        <w:rPr>
          <w:rFonts w:ascii="Arial" w:hAnsi="Arial" w:cs="Arial"/>
        </w:rPr>
        <w:t xml:space="preserve">, pojavijo stvarne napake, ki zadevajo solidnost </w:t>
      </w:r>
      <w:proofErr w:type="spellStart"/>
      <w:r w:rsidRPr="00D20723">
        <w:rPr>
          <w:rFonts w:ascii="Arial" w:hAnsi="Arial" w:cs="Arial"/>
        </w:rPr>
        <w:t>gradbe</w:t>
      </w:r>
      <w:proofErr w:type="spellEnd"/>
      <w:r w:rsidRPr="00D20723">
        <w:rPr>
          <w:rFonts w:ascii="Arial" w:hAnsi="Arial" w:cs="Arial"/>
        </w:rPr>
        <w:t xml:space="preserve"> in naročnik oziroma poznejši pridobitelj </w:t>
      </w:r>
      <w:proofErr w:type="spellStart"/>
      <w:r w:rsidRPr="00D20723">
        <w:rPr>
          <w:rFonts w:ascii="Arial" w:hAnsi="Arial" w:cs="Arial"/>
        </w:rPr>
        <w:t>gradbe</w:t>
      </w:r>
      <w:proofErr w:type="spellEnd"/>
      <w:r w:rsidRPr="00D20723">
        <w:rPr>
          <w:rFonts w:ascii="Arial" w:hAnsi="Arial" w:cs="Arial"/>
        </w:rPr>
        <w:t>, izvajalca o napaki obvesti v roku šestih (6) mesecev od dneva, ko je bila napaka odkrita.</w:t>
      </w:r>
    </w:p>
    <w:p w14:paraId="614201D0" w14:textId="77777777" w:rsidR="00D20723" w:rsidRPr="00D20723" w:rsidRDefault="00D20723" w:rsidP="00D20723">
      <w:pPr>
        <w:tabs>
          <w:tab w:val="left" w:pos="360"/>
        </w:tabs>
        <w:spacing w:after="0"/>
        <w:ind w:right="7"/>
        <w:jc w:val="both"/>
        <w:rPr>
          <w:rFonts w:ascii="Arial" w:hAnsi="Arial" w:cs="Arial"/>
        </w:rPr>
      </w:pPr>
    </w:p>
    <w:p w14:paraId="3C4C60FA"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GARANCIJA IN GARANCIJSKI ROK</w:t>
      </w:r>
    </w:p>
    <w:p w14:paraId="59313D8C" w14:textId="77777777" w:rsidR="00D20723" w:rsidRPr="00D20723" w:rsidRDefault="00D20723" w:rsidP="00D20723">
      <w:pPr>
        <w:tabs>
          <w:tab w:val="left" w:pos="360"/>
        </w:tabs>
        <w:spacing w:after="0"/>
        <w:ind w:right="7"/>
        <w:jc w:val="both"/>
        <w:rPr>
          <w:rFonts w:ascii="Arial" w:hAnsi="Arial" w:cs="Arial"/>
        </w:rPr>
      </w:pPr>
    </w:p>
    <w:p w14:paraId="5112FED2"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0C6ABC2"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Garancijska izjava izvajalca </w:t>
      </w:r>
    </w:p>
    <w:p w14:paraId="40B819C7" w14:textId="77777777" w:rsidR="00D20723" w:rsidRPr="00D20723" w:rsidRDefault="00D20723" w:rsidP="00D20723">
      <w:pPr>
        <w:tabs>
          <w:tab w:val="left" w:pos="360"/>
        </w:tabs>
        <w:spacing w:after="0"/>
        <w:ind w:right="7"/>
        <w:jc w:val="both"/>
        <w:rPr>
          <w:rFonts w:ascii="Arial" w:hAnsi="Arial" w:cs="Arial"/>
          <w:b/>
        </w:rPr>
      </w:pPr>
    </w:p>
    <w:p w14:paraId="71C1BB23" w14:textId="36DAF2F4"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Za dobavljeno in/ali vgrajeno tehnično blago velja garancija za brezhibno delovanje v roku</w:t>
      </w:r>
      <w:r w:rsidR="005E4BC2">
        <w:rPr>
          <w:rFonts w:ascii="Arial" w:hAnsi="Arial" w:cs="Arial"/>
        </w:rPr>
        <w:t xml:space="preserve"> treh</w:t>
      </w:r>
      <w:bookmarkStart w:id="107" w:name="_GoBack"/>
      <w:bookmarkEnd w:id="107"/>
      <w:r w:rsidRPr="00D20723">
        <w:rPr>
          <w:rFonts w:ascii="Arial" w:hAnsi="Arial" w:cs="Arial"/>
        </w:rPr>
        <w:t xml:space="preserve"> let. Izvajalec lahko da lastno garancijo za brezhibno delovanje ali garancijo dobavitelja/proizvajalca z enakimi pogoji. </w:t>
      </w:r>
    </w:p>
    <w:p w14:paraId="3035115F" w14:textId="77777777" w:rsidR="00D20723" w:rsidRPr="00D20723" w:rsidRDefault="00D20723" w:rsidP="00D20723">
      <w:pPr>
        <w:tabs>
          <w:tab w:val="left" w:pos="360"/>
        </w:tabs>
        <w:spacing w:after="0"/>
        <w:ind w:right="7"/>
        <w:jc w:val="both"/>
        <w:rPr>
          <w:rFonts w:ascii="Arial" w:hAnsi="Arial" w:cs="Arial"/>
        </w:rPr>
      </w:pPr>
    </w:p>
    <w:p w14:paraId="7EE83376"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 xml:space="preserve">ZAVAROVANJA </w:t>
      </w:r>
    </w:p>
    <w:p w14:paraId="2D0B40C9" w14:textId="77777777" w:rsidR="00D20723" w:rsidRPr="00D20723" w:rsidRDefault="00D20723" w:rsidP="00D20723">
      <w:pPr>
        <w:tabs>
          <w:tab w:val="left" w:pos="360"/>
        </w:tabs>
        <w:spacing w:after="0"/>
        <w:ind w:right="7"/>
        <w:jc w:val="both"/>
        <w:rPr>
          <w:rFonts w:ascii="Arial" w:hAnsi="Arial" w:cs="Arial"/>
        </w:rPr>
      </w:pPr>
    </w:p>
    <w:p w14:paraId="23C12FDF"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556311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Zavarovanje splošne odgovornosti</w:t>
      </w:r>
    </w:p>
    <w:p w14:paraId="16A6FABB" w14:textId="77777777" w:rsidR="00D20723" w:rsidRPr="00D20723" w:rsidRDefault="00D20723" w:rsidP="00D20723">
      <w:pPr>
        <w:tabs>
          <w:tab w:val="left" w:pos="360"/>
        </w:tabs>
        <w:spacing w:after="0"/>
        <w:ind w:right="7"/>
        <w:jc w:val="both"/>
        <w:rPr>
          <w:rFonts w:ascii="Arial" w:hAnsi="Arial" w:cs="Arial"/>
          <w:b/>
        </w:rPr>
      </w:pPr>
    </w:p>
    <w:p w14:paraId="1EED9F91" w14:textId="7B7CCA31"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w:t>
      </w:r>
      <w:r w:rsidR="00E67056">
        <w:rPr>
          <w:rFonts w:ascii="Arial" w:hAnsi="Arial" w:cs="Arial"/>
        </w:rPr>
        <w:t xml:space="preserve"> in vsi njegovi podizvajalci ter dejanski izvajalci del</w:t>
      </w:r>
      <w:r w:rsidRPr="00D20723">
        <w:rPr>
          <w:rFonts w:ascii="Arial" w:hAnsi="Arial" w:cs="Arial"/>
        </w:rPr>
        <w:t xml:space="preserve"> </w:t>
      </w:r>
      <w:r w:rsidR="00E67056">
        <w:rPr>
          <w:rFonts w:ascii="Arial" w:hAnsi="Arial" w:cs="Arial"/>
        </w:rPr>
        <w:t>so</w:t>
      </w:r>
      <w:r w:rsidRPr="00D20723">
        <w:rPr>
          <w:rFonts w:ascii="Arial" w:hAnsi="Arial" w:cs="Arial"/>
        </w:rPr>
        <w:t xml:space="preserve"> dolž</w:t>
      </w:r>
      <w:r w:rsidR="00E67056">
        <w:rPr>
          <w:rFonts w:ascii="Arial" w:hAnsi="Arial" w:cs="Arial"/>
        </w:rPr>
        <w:t>ni</w:t>
      </w:r>
      <w:r w:rsidRPr="00D20723">
        <w:rPr>
          <w:rFonts w:ascii="Arial" w:hAnsi="Arial" w:cs="Arial"/>
        </w:rPr>
        <w:t xml:space="preserve"> imeti v času trajanja te pogodbe (in najmanj do predaje objekta naročniku) v skladu z zakonom, ki ureja graditev objektov,  zavarovano svojo odgovornost za škodo v zvezi z opravljanjem izvajalčeve dejavnosti  (vključno z delodajalčevo odgovornostjo), in sicer z enotno zavarovalno vsoto najmanj v višini </w:t>
      </w:r>
      <w:r w:rsidR="00E67056">
        <w:rPr>
          <w:rFonts w:ascii="Arial" w:hAnsi="Arial" w:cs="Arial"/>
        </w:rPr>
        <w:t>41</w:t>
      </w:r>
      <w:r w:rsidRPr="00D20723">
        <w:rPr>
          <w:rFonts w:ascii="Arial" w:hAnsi="Arial" w:cs="Arial"/>
        </w:rPr>
        <w:t>.000 EUR. </w:t>
      </w:r>
    </w:p>
    <w:p w14:paraId="1D0F4A08" w14:textId="77777777" w:rsidR="00D20723" w:rsidRPr="00D20723" w:rsidRDefault="00D20723" w:rsidP="00D20723">
      <w:pPr>
        <w:tabs>
          <w:tab w:val="left" w:pos="360"/>
        </w:tabs>
        <w:spacing w:after="0"/>
        <w:ind w:right="7"/>
        <w:jc w:val="both"/>
        <w:rPr>
          <w:rFonts w:ascii="Arial" w:hAnsi="Arial" w:cs="Arial"/>
        </w:rPr>
      </w:pPr>
    </w:p>
    <w:p w14:paraId="6E97CBE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 primeru, da ima izvajalec podizvajalce, morajo tudi podizvajalci predložiti kopijo police o zavarovanju odgovornosti v skladu s 33. ZGO-1 glavnemu izvajalcu in naročniku ali drugo dokazilo o ureditvi odgovornosti podizvajalca.</w:t>
      </w:r>
    </w:p>
    <w:p w14:paraId="50764332" w14:textId="77777777" w:rsidR="00D20723" w:rsidRPr="00D20723" w:rsidRDefault="00D20723" w:rsidP="00D20723">
      <w:pPr>
        <w:tabs>
          <w:tab w:val="left" w:pos="360"/>
        </w:tabs>
        <w:spacing w:after="0"/>
        <w:ind w:right="7"/>
        <w:jc w:val="both"/>
        <w:rPr>
          <w:rFonts w:ascii="Arial" w:hAnsi="Arial" w:cs="Arial"/>
        </w:rPr>
      </w:pPr>
    </w:p>
    <w:p w14:paraId="63FCACC1" w14:textId="77777777" w:rsidR="00D20723" w:rsidRPr="00D20723" w:rsidRDefault="00D20723" w:rsidP="00E6705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F7C4EEA"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Gradbeno zavarovanje </w:t>
      </w:r>
    </w:p>
    <w:p w14:paraId="0EEC48F1" w14:textId="77777777" w:rsidR="00D20723" w:rsidRPr="00D20723" w:rsidRDefault="00D20723" w:rsidP="00D20723">
      <w:pPr>
        <w:tabs>
          <w:tab w:val="left" w:pos="360"/>
        </w:tabs>
        <w:spacing w:after="0"/>
        <w:ind w:right="7"/>
        <w:jc w:val="both"/>
        <w:rPr>
          <w:rFonts w:ascii="Arial" w:hAnsi="Arial" w:cs="Arial"/>
        </w:rPr>
      </w:pPr>
    </w:p>
    <w:p w14:paraId="19B7089D"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je dolžan imeti v času veljavnosti te pogodbe (in najmanj do predaje objekta naročniku) sklenjeno gradbeno zavarovanje pod pogoji, določenimi v tem členu pogodbe.</w:t>
      </w:r>
    </w:p>
    <w:p w14:paraId="1DD23851" w14:textId="77777777" w:rsidR="00D20723" w:rsidRPr="00D20723" w:rsidRDefault="00D20723" w:rsidP="00D20723">
      <w:pPr>
        <w:tabs>
          <w:tab w:val="left" w:pos="360"/>
        </w:tabs>
        <w:spacing w:after="0"/>
        <w:ind w:right="7"/>
        <w:jc w:val="both"/>
        <w:rPr>
          <w:rFonts w:ascii="Arial" w:hAnsi="Arial" w:cs="Arial"/>
        </w:rPr>
      </w:pPr>
    </w:p>
    <w:p w14:paraId="24C747A1" w14:textId="1AC1A873"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Višina gradbenega zavarovanja mora obsegati najmanj </w:t>
      </w:r>
      <w:r w:rsidR="00A403EB">
        <w:rPr>
          <w:rFonts w:ascii="Arial" w:hAnsi="Arial" w:cs="Arial"/>
        </w:rPr>
        <w:t>5</w:t>
      </w:r>
      <w:r w:rsidRPr="00E67056">
        <w:rPr>
          <w:rFonts w:ascii="Arial" w:hAnsi="Arial" w:cs="Arial"/>
        </w:rPr>
        <w:t xml:space="preserve"> % </w:t>
      </w:r>
      <w:r w:rsidR="00E67056" w:rsidRPr="00E67056">
        <w:rPr>
          <w:rFonts w:ascii="Arial" w:hAnsi="Arial" w:cs="Arial"/>
        </w:rPr>
        <w:t>ocenjene vrednosti pogodbe.</w:t>
      </w:r>
    </w:p>
    <w:p w14:paraId="0C13BAEA" w14:textId="77777777" w:rsidR="00D20723" w:rsidRPr="00D20723" w:rsidRDefault="00D20723" w:rsidP="00D20723">
      <w:pPr>
        <w:tabs>
          <w:tab w:val="left" w:pos="360"/>
        </w:tabs>
        <w:spacing w:after="0"/>
        <w:ind w:right="7"/>
        <w:jc w:val="both"/>
        <w:rPr>
          <w:rFonts w:ascii="Arial" w:hAnsi="Arial" w:cs="Arial"/>
        </w:rPr>
      </w:pPr>
    </w:p>
    <w:p w14:paraId="6BF66B2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Predmet gradbenega zavarovanja morajo biti naslednje stvari:</w:t>
      </w:r>
    </w:p>
    <w:p w14:paraId="677A010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 celotni objekt v gradnji, ves gradbeni in instalacijski material ter </w:t>
      </w:r>
      <w:proofErr w:type="spellStart"/>
      <w:r w:rsidRPr="00D20723">
        <w:rPr>
          <w:rFonts w:ascii="Arial" w:hAnsi="Arial" w:cs="Arial"/>
        </w:rPr>
        <w:t>elektro</w:t>
      </w:r>
      <w:proofErr w:type="spellEnd"/>
      <w:r w:rsidRPr="00D20723">
        <w:rPr>
          <w:rFonts w:ascii="Arial" w:hAnsi="Arial" w:cs="Arial"/>
        </w:rPr>
        <w:t xml:space="preserve"> strojna oprema, ki so namenjeni za vgraditev in so vračunani v predračunski vrednosti gradbenega objekta;</w:t>
      </w:r>
    </w:p>
    <w:p w14:paraId="4E862A3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sosednji obstoječi objekti.</w:t>
      </w:r>
    </w:p>
    <w:p w14:paraId="0C0E03BB" w14:textId="77777777" w:rsidR="00D20723" w:rsidRPr="00D20723" w:rsidRDefault="00D20723" w:rsidP="00D20723">
      <w:pPr>
        <w:tabs>
          <w:tab w:val="left" w:pos="360"/>
        </w:tabs>
        <w:spacing w:after="0"/>
        <w:ind w:right="7"/>
        <w:jc w:val="both"/>
        <w:rPr>
          <w:rFonts w:ascii="Arial" w:hAnsi="Arial" w:cs="Arial"/>
        </w:rPr>
      </w:pPr>
    </w:p>
    <w:p w14:paraId="10B1D38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Gradbeno zavarovanje mora kriti uničenje ali poškodbo zavarovanih stvari zaradi naslednjih nevarnosti:</w:t>
      </w:r>
    </w:p>
    <w:p w14:paraId="110DD86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požar, strela, eksplozija, vihar, toča, izliv vode, mraz, led in sneg, snežni plaz, dež, odtrganje ali zrušenje zemljišča ter zemeljskega usada;</w:t>
      </w:r>
    </w:p>
    <w:p w14:paraId="5B3313B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gradbene nezgode;</w:t>
      </w:r>
    </w:p>
    <w:p w14:paraId="51887E2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za ostale nevarnosti pa, če jim je gradnja izpostavljena v konkretnem primeru in se za to posebej dogovorita pogodbeni stranki.</w:t>
      </w:r>
    </w:p>
    <w:p w14:paraId="7C5D08EA" w14:textId="77777777" w:rsidR="00D20723" w:rsidRPr="00D20723" w:rsidRDefault="00D20723" w:rsidP="00D20723">
      <w:pPr>
        <w:tabs>
          <w:tab w:val="left" w:pos="360"/>
        </w:tabs>
        <w:spacing w:after="0"/>
        <w:ind w:right="7"/>
        <w:jc w:val="both"/>
        <w:rPr>
          <w:rFonts w:ascii="Arial" w:hAnsi="Arial" w:cs="Arial"/>
        </w:rPr>
      </w:pPr>
    </w:p>
    <w:p w14:paraId="182BFC4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je dolžan naročniku predložiti vsa potrdila o plačilu zavarovalne premije.</w:t>
      </w:r>
    </w:p>
    <w:p w14:paraId="6A7A38FC" w14:textId="77777777" w:rsidR="00D20723" w:rsidRPr="00D20723" w:rsidRDefault="00D20723" w:rsidP="00D20723">
      <w:pPr>
        <w:tabs>
          <w:tab w:val="left" w:pos="360"/>
        </w:tabs>
        <w:spacing w:after="0"/>
        <w:ind w:right="7"/>
        <w:jc w:val="both"/>
        <w:rPr>
          <w:rFonts w:ascii="Arial" w:hAnsi="Arial" w:cs="Arial"/>
        </w:rPr>
      </w:pPr>
    </w:p>
    <w:p w14:paraId="6DE90BC9" w14:textId="77777777" w:rsidR="00D20723" w:rsidRPr="00D20723" w:rsidRDefault="00D20723" w:rsidP="00A403EB">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07621F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Izročitev zavarovalnih polic</w:t>
      </w:r>
    </w:p>
    <w:p w14:paraId="6F01FBFC" w14:textId="77777777" w:rsidR="00D20723" w:rsidRPr="00D20723" w:rsidRDefault="00D20723" w:rsidP="00D20723">
      <w:pPr>
        <w:tabs>
          <w:tab w:val="left" w:pos="360"/>
        </w:tabs>
        <w:spacing w:after="0"/>
        <w:ind w:right="7"/>
        <w:jc w:val="both"/>
        <w:rPr>
          <w:rFonts w:ascii="Arial" w:hAnsi="Arial" w:cs="Arial"/>
        </w:rPr>
      </w:pPr>
    </w:p>
    <w:p w14:paraId="3A2CEB0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je dolžan naročniku izročiti kopije zavarovalnih polic iz 35. in 36. člena pogodbe v roku dvajset (20) dni od podpisa pogodbe.</w:t>
      </w:r>
    </w:p>
    <w:p w14:paraId="68416EBE" w14:textId="77777777" w:rsidR="00D20723" w:rsidRPr="00D20723" w:rsidRDefault="00D20723" w:rsidP="00D20723">
      <w:pPr>
        <w:tabs>
          <w:tab w:val="left" w:pos="360"/>
        </w:tabs>
        <w:spacing w:after="0"/>
        <w:ind w:right="7"/>
        <w:jc w:val="both"/>
        <w:rPr>
          <w:rFonts w:ascii="Arial" w:hAnsi="Arial" w:cs="Arial"/>
        </w:rPr>
      </w:pPr>
    </w:p>
    <w:p w14:paraId="31424AE3" w14:textId="77777777" w:rsidR="00D20723" w:rsidRPr="00D20723" w:rsidRDefault="00D20723" w:rsidP="00A403EB">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573FB477"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Povračilo škode</w:t>
      </w:r>
    </w:p>
    <w:p w14:paraId="41FB1671" w14:textId="77777777" w:rsidR="00D20723" w:rsidRPr="00D20723" w:rsidRDefault="00D20723" w:rsidP="00D20723">
      <w:pPr>
        <w:tabs>
          <w:tab w:val="left" w:pos="360"/>
        </w:tabs>
        <w:spacing w:after="0"/>
        <w:ind w:right="7"/>
        <w:jc w:val="both"/>
        <w:rPr>
          <w:rFonts w:ascii="Arial" w:hAnsi="Arial" w:cs="Arial"/>
        </w:rPr>
      </w:pPr>
    </w:p>
    <w:p w14:paraId="5898C564"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Izvajalec odgovarja za vso škodo na prometni infrastrukturi, okolici objekta ter na delih, povzročeno zaradi izvajanja pogodbenih del. Izvajalec odgovarja tudi za vso povzročeno </w:t>
      </w:r>
      <w:r w:rsidRPr="00D20723">
        <w:rPr>
          <w:rFonts w:ascii="Arial" w:hAnsi="Arial" w:cs="Arial"/>
        </w:rPr>
        <w:lastRenderedPageBreak/>
        <w:t>škodo, nastalo delavcem in tretjim osebam (osebam, ki niso delavci izvajalca) in ostalo škodo, ki bi nastala zaradi izvajanja del. Povračilo tako nastale škode lahko naročnik uveljavljala po splošnih načelih odškodninske odgovornosti.</w:t>
      </w:r>
    </w:p>
    <w:p w14:paraId="77D96D15" w14:textId="77777777" w:rsidR="00D20723" w:rsidRPr="00D20723" w:rsidRDefault="00D20723" w:rsidP="00D20723">
      <w:pPr>
        <w:tabs>
          <w:tab w:val="left" w:pos="360"/>
        </w:tabs>
        <w:spacing w:after="0"/>
        <w:ind w:right="7"/>
        <w:jc w:val="both"/>
        <w:rPr>
          <w:rFonts w:ascii="Arial" w:hAnsi="Arial" w:cs="Arial"/>
        </w:rPr>
      </w:pPr>
    </w:p>
    <w:p w14:paraId="6B3AC413"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FINANČNA ZAVAROVANJA</w:t>
      </w:r>
    </w:p>
    <w:p w14:paraId="4880FA13" w14:textId="77777777" w:rsidR="00D20723" w:rsidRPr="00D20723" w:rsidRDefault="00D20723" w:rsidP="00D20723">
      <w:pPr>
        <w:tabs>
          <w:tab w:val="left" w:pos="360"/>
        </w:tabs>
        <w:spacing w:after="0"/>
        <w:ind w:right="7"/>
        <w:jc w:val="both"/>
        <w:rPr>
          <w:rFonts w:ascii="Arial" w:hAnsi="Arial" w:cs="Arial"/>
        </w:rPr>
      </w:pPr>
    </w:p>
    <w:p w14:paraId="17067768" w14:textId="77777777" w:rsidR="00D20723" w:rsidRPr="00D20723" w:rsidRDefault="00D20723" w:rsidP="00A403EB">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6E1F95B6"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Oblika in namen finančnih zavarovanj</w:t>
      </w:r>
    </w:p>
    <w:p w14:paraId="4CBF6B84" w14:textId="77777777" w:rsidR="00D20723" w:rsidRPr="00D20723" w:rsidRDefault="00D20723" w:rsidP="00D20723">
      <w:pPr>
        <w:tabs>
          <w:tab w:val="left" w:pos="360"/>
        </w:tabs>
        <w:spacing w:after="0"/>
        <w:ind w:right="7"/>
        <w:jc w:val="both"/>
        <w:rPr>
          <w:rFonts w:ascii="Arial" w:hAnsi="Arial" w:cs="Arial"/>
          <w:b/>
        </w:rPr>
      </w:pPr>
    </w:p>
    <w:p w14:paraId="668C7F4B" w14:textId="50394FD5"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Finančna zavarovanja morajo biti izdana v obliki bančne garancije ali enakovrednega kavcij</w:t>
      </w:r>
      <w:r w:rsidR="00A403EB">
        <w:rPr>
          <w:rFonts w:ascii="Arial" w:hAnsi="Arial" w:cs="Arial"/>
        </w:rPr>
        <w:t>skega zavarovanja zavarovalnice.</w:t>
      </w:r>
      <w:r w:rsidRPr="00D20723">
        <w:rPr>
          <w:rFonts w:ascii="Arial" w:hAnsi="Arial" w:cs="Arial"/>
        </w:rPr>
        <w:t xml:space="preserve"> </w:t>
      </w:r>
    </w:p>
    <w:p w14:paraId="36FC4001" w14:textId="77777777" w:rsidR="00D20723" w:rsidRPr="00D20723" w:rsidRDefault="00D20723" w:rsidP="00D20723">
      <w:pPr>
        <w:tabs>
          <w:tab w:val="left" w:pos="360"/>
        </w:tabs>
        <w:spacing w:after="0"/>
        <w:ind w:right="7"/>
        <w:jc w:val="both"/>
        <w:rPr>
          <w:rFonts w:ascii="Arial" w:hAnsi="Arial" w:cs="Arial"/>
        </w:rPr>
      </w:pPr>
    </w:p>
    <w:p w14:paraId="0630457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Vse zahteve, ki se nanašajo na bančno garancijo, enakovredno veljajo tudi za kavcijsko zavarovanje zavarovalnice.</w:t>
      </w:r>
    </w:p>
    <w:p w14:paraId="04E51383" w14:textId="77777777" w:rsidR="00D20723" w:rsidRPr="00D20723" w:rsidRDefault="00D20723" w:rsidP="00D20723">
      <w:pPr>
        <w:tabs>
          <w:tab w:val="left" w:pos="360"/>
        </w:tabs>
        <w:spacing w:after="0"/>
        <w:ind w:right="7"/>
        <w:jc w:val="both"/>
        <w:rPr>
          <w:rFonts w:ascii="Arial" w:hAnsi="Arial" w:cs="Arial"/>
        </w:rPr>
      </w:pPr>
    </w:p>
    <w:p w14:paraId="632A4E0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Namen finančnega zavarovanja za dobro izvedbo pogodbenih obveznosti in odpravo napak v jamčevalni dobi je pokritje vse škode, ki je naročniku nastala zaradi kršitve pogodbenih obveznosti s strani izvajalca. </w:t>
      </w:r>
    </w:p>
    <w:p w14:paraId="69010AC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  </w:t>
      </w:r>
    </w:p>
    <w:p w14:paraId="680888FB" w14:textId="41B8839B" w:rsidR="00D20723" w:rsidRPr="00D20723" w:rsidRDefault="00D20723" w:rsidP="00A403EB">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A7BE099"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Finančno zavarovanje za dobro izvedbo pogodbenih obveznosti</w:t>
      </w:r>
    </w:p>
    <w:p w14:paraId="6D641822" w14:textId="77777777" w:rsidR="00D20723" w:rsidRPr="00D20723" w:rsidRDefault="00D20723" w:rsidP="00D20723">
      <w:pPr>
        <w:tabs>
          <w:tab w:val="left" w:pos="360"/>
        </w:tabs>
        <w:spacing w:after="0"/>
        <w:ind w:right="7"/>
        <w:jc w:val="both"/>
        <w:rPr>
          <w:rFonts w:ascii="Arial" w:hAnsi="Arial" w:cs="Arial"/>
          <w:b/>
        </w:rPr>
      </w:pPr>
    </w:p>
    <w:p w14:paraId="619E85CF" w14:textId="5C2B65DF" w:rsidR="00B77E48" w:rsidRPr="00B77E48" w:rsidRDefault="00B77E48" w:rsidP="00B77E48">
      <w:pPr>
        <w:tabs>
          <w:tab w:val="left" w:pos="360"/>
        </w:tabs>
        <w:spacing w:after="0"/>
        <w:ind w:right="7"/>
        <w:jc w:val="both"/>
        <w:rPr>
          <w:rFonts w:ascii="Arial" w:hAnsi="Arial" w:cs="Arial"/>
        </w:rPr>
      </w:pPr>
      <w:r>
        <w:rPr>
          <w:rFonts w:ascii="Arial" w:hAnsi="Arial" w:cs="Arial"/>
        </w:rPr>
        <w:t xml:space="preserve">Izvajalec </w:t>
      </w:r>
      <w:r w:rsidRPr="00B77E48">
        <w:rPr>
          <w:rFonts w:ascii="Arial" w:hAnsi="Arial" w:cs="Arial"/>
        </w:rPr>
        <w:t>je dolžan najkasneje v 10 dneh po sklenitvi pogodbe naročniku izročiti originalno bančno garancijo ali kavcijsko zavarovanje na prvi poziv za dobro izvedbo pogodbenih obveznosti, ki bo skladna z vzorcem</w:t>
      </w:r>
      <w:r>
        <w:rPr>
          <w:rFonts w:ascii="Arial" w:hAnsi="Arial" w:cs="Arial"/>
        </w:rPr>
        <w:t xml:space="preserve"> iz dokumentacije v zvezi z oddajo javnega naročila</w:t>
      </w:r>
      <w:r w:rsidRPr="00B77E48">
        <w:rPr>
          <w:rFonts w:ascii="Arial" w:hAnsi="Arial" w:cs="Arial"/>
        </w:rPr>
        <w:t xml:space="preserve"> (priloga št. 13).</w:t>
      </w:r>
    </w:p>
    <w:p w14:paraId="19803A4E" w14:textId="77777777" w:rsidR="00B77E48" w:rsidRPr="00B77E48" w:rsidRDefault="00B77E48" w:rsidP="00B77E48">
      <w:pPr>
        <w:tabs>
          <w:tab w:val="left" w:pos="360"/>
        </w:tabs>
        <w:spacing w:after="0"/>
        <w:ind w:right="7"/>
        <w:jc w:val="both"/>
        <w:rPr>
          <w:rFonts w:ascii="Arial" w:hAnsi="Arial" w:cs="Arial"/>
        </w:rPr>
      </w:pPr>
    </w:p>
    <w:p w14:paraId="4F4AE793" w14:textId="4A1939BA"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Če se med trajanjem izvedbe pogodbe spremeni rok za izvedbo pogodbenih del, vr</w:t>
      </w:r>
      <w:r>
        <w:rPr>
          <w:rFonts w:ascii="Arial" w:hAnsi="Arial" w:cs="Arial"/>
        </w:rPr>
        <w:t xml:space="preserve">ednost, kvaliteta in količina, </w:t>
      </w:r>
      <w:r w:rsidRPr="00B77E48">
        <w:rPr>
          <w:rFonts w:ascii="Arial" w:hAnsi="Arial" w:cs="Arial"/>
        </w:rPr>
        <w:t>mora</w:t>
      </w:r>
      <w:r>
        <w:rPr>
          <w:rFonts w:ascii="Arial" w:hAnsi="Arial" w:cs="Arial"/>
        </w:rPr>
        <w:t xml:space="preserve"> izvajalec, na lastne stroške, </w:t>
      </w:r>
      <w:r w:rsidRPr="00B77E48">
        <w:rPr>
          <w:rFonts w:ascii="Arial" w:hAnsi="Arial" w:cs="Arial"/>
        </w:rPr>
        <w:t xml:space="preserve">v sklopu ponudbene cene, predložiti v roku 10 (deset) koledarskih dni, od podpisa </w:t>
      </w:r>
      <w:r>
        <w:rPr>
          <w:rFonts w:ascii="Arial" w:hAnsi="Arial" w:cs="Arial"/>
        </w:rPr>
        <w:t>aneksa</w:t>
      </w:r>
      <w:r w:rsidRPr="00B77E48">
        <w:rPr>
          <w:rFonts w:ascii="Arial" w:hAnsi="Arial" w:cs="Arial"/>
        </w:rPr>
        <w:t xml:space="preserve"> k tej pogodbi, novo ustrezno finančno zavarovanje z novim rokom trajanja le tega, v skladu s spremembo pogodbenega roka za izvedbo del, oziroma novo finančno zavarovanje s spremenjeno višino garantiranega zneska v skladu s spremembo pogodbene cene. V kolikor finančno zavarovanje ni podaljšano do roka, ki ga določi naročnik, ima naročnik pravico unovčiti obstoječe finančno zavarovanje za dobro izvedbo pogodbenih obveznosti. </w:t>
      </w:r>
    </w:p>
    <w:p w14:paraId="07A2CE6B" w14:textId="77777777" w:rsidR="00B77E48" w:rsidRPr="00B77E48" w:rsidRDefault="00B77E48" w:rsidP="00B77E48">
      <w:pPr>
        <w:tabs>
          <w:tab w:val="left" w:pos="360"/>
        </w:tabs>
        <w:spacing w:after="0"/>
        <w:ind w:right="7"/>
        <w:jc w:val="both"/>
        <w:rPr>
          <w:rFonts w:ascii="Arial" w:hAnsi="Arial" w:cs="Arial"/>
        </w:rPr>
      </w:pPr>
    </w:p>
    <w:p w14:paraId="4518A743"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Garancijo za dobro izvedbo pogodbenih obveznosti naročnik unovči, če:</w:t>
      </w:r>
    </w:p>
    <w:p w14:paraId="5DD58F8D"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svojih obveznosti do naročnika ne izpolni skladno s pogodbo, v dogovorjeni kvaliteti, obsegu in roku ter v skladu z dokumentacijo v zvezi z oddajo javnega naročila in ponudbeno dokumentacijo;</w:t>
      </w:r>
    </w:p>
    <w:p w14:paraId="64F108BC"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po svoji krivdi odstopi od pogodbe,</w:t>
      </w:r>
    </w:p>
    <w:p w14:paraId="0DE8FF73"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naročnik po krivdi izvajalca odstopi od pogodbe,</w:t>
      </w:r>
    </w:p>
    <w:p w14:paraId="3E9C8883" w14:textId="36AFE9E3"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naročnik med izvajanjem del ugotovi, da dela dejansko izvaja subjekt, ki ni izvajalec, priglašeni podizvajalec ali partner v skupnem nastopu;</w:t>
      </w:r>
    </w:p>
    <w:p w14:paraId="162DEA1A"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naročniku povzroči škodo, ki je ne povrne v roku 8 dni po pozivu naročnika,</w:t>
      </w:r>
    </w:p>
    <w:p w14:paraId="7A7A991F"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naročniku poda zavajajoče ali lažne informacije, podatke ali dokumente, zaradi česar mora naročnik javno naročilo razveljaviti ali modificirati,</w:t>
      </w:r>
    </w:p>
    <w:p w14:paraId="4C512482"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v roku, ki ga določi naročnik, ne odpravi morebitnih pomanjkljivosti,</w:t>
      </w:r>
    </w:p>
    <w:p w14:paraId="5FF27EF1"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lastRenderedPageBreak/>
        <w:t>-</w:t>
      </w:r>
      <w:r w:rsidRPr="00B77E48">
        <w:rPr>
          <w:rFonts w:ascii="Arial" w:hAnsi="Arial" w:cs="Arial"/>
        </w:rPr>
        <w:tab/>
        <w:t>izvajalec naročniku v roku ne izroči vsebinsko ustrezne police za zavarovanje splošne civilne odgovornosti,</w:t>
      </w:r>
    </w:p>
    <w:p w14:paraId="74FCDD15"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izvajalec naročniku ne predloži ustrezne bančne garancije za odpravo napak v garancijskem roku,</w:t>
      </w:r>
    </w:p>
    <w:p w14:paraId="23BA604C"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w:t>
      </w:r>
      <w:r w:rsidRPr="00B77E48">
        <w:rPr>
          <w:rFonts w:ascii="Arial" w:hAnsi="Arial" w:cs="Arial"/>
        </w:rPr>
        <w:tab/>
        <w:t>v drugih primerih, kot to določa pogodba.</w:t>
      </w:r>
    </w:p>
    <w:p w14:paraId="7A449BD7" w14:textId="77777777" w:rsidR="00D20723" w:rsidRPr="00D20723" w:rsidRDefault="00D20723" w:rsidP="00D20723">
      <w:pPr>
        <w:tabs>
          <w:tab w:val="left" w:pos="360"/>
        </w:tabs>
        <w:spacing w:after="0"/>
        <w:ind w:right="7"/>
        <w:jc w:val="both"/>
        <w:rPr>
          <w:rFonts w:ascii="Arial" w:hAnsi="Arial" w:cs="Arial"/>
        </w:rPr>
      </w:pPr>
    </w:p>
    <w:p w14:paraId="351B83DD" w14:textId="77777777" w:rsidR="00D20723" w:rsidRPr="00D20723" w:rsidRDefault="00D20723" w:rsidP="00B77E48">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B9E7964"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Višina in trajanje finančnega zavarovanja za dobro izvedbo pogodbenih obveznosti</w:t>
      </w:r>
    </w:p>
    <w:p w14:paraId="09A3F5CE" w14:textId="77777777" w:rsidR="00D20723" w:rsidRPr="00D20723" w:rsidDel="00AD4891" w:rsidRDefault="00D20723" w:rsidP="00D20723">
      <w:pPr>
        <w:tabs>
          <w:tab w:val="left" w:pos="360"/>
        </w:tabs>
        <w:spacing w:after="0"/>
        <w:ind w:right="7"/>
        <w:jc w:val="both"/>
        <w:rPr>
          <w:rFonts w:ascii="Arial" w:hAnsi="Arial" w:cs="Arial"/>
        </w:rPr>
      </w:pPr>
    </w:p>
    <w:p w14:paraId="721998B4" w14:textId="3E4DD513"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Višina finančnega zavarovanja za dobro izvedbo pogodbenih obveznosti: </w:t>
      </w:r>
      <w:r w:rsidR="00B77E48" w:rsidRPr="00B77E48">
        <w:rPr>
          <w:rFonts w:ascii="Arial" w:hAnsi="Arial" w:cs="Arial"/>
        </w:rPr>
        <w:t>10 % od ocenjene vrednosti pogodbe</w:t>
      </w:r>
      <w:r w:rsidRPr="00D20723">
        <w:rPr>
          <w:rFonts w:ascii="Arial" w:hAnsi="Arial" w:cs="Arial"/>
        </w:rPr>
        <w:t>, kar znaša ................................. EUR.</w:t>
      </w:r>
    </w:p>
    <w:p w14:paraId="4AF41CE2" w14:textId="77777777" w:rsidR="00B77E48" w:rsidRDefault="00B77E48" w:rsidP="00D20723">
      <w:pPr>
        <w:tabs>
          <w:tab w:val="left" w:pos="360"/>
        </w:tabs>
        <w:spacing w:after="0"/>
        <w:ind w:right="7"/>
        <w:jc w:val="both"/>
        <w:rPr>
          <w:rFonts w:ascii="Arial" w:hAnsi="Arial" w:cs="Arial"/>
        </w:rPr>
      </w:pPr>
    </w:p>
    <w:p w14:paraId="5B042C6C"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Trajanje finančnega zavarovanja za dobro izvedbo pogodbenih obveznosti: 60 dni dlje od roka za zaključek del iz drugega odstavka 17. člena te pogodbe. </w:t>
      </w:r>
    </w:p>
    <w:p w14:paraId="4A290EF7" w14:textId="77777777" w:rsidR="00D20723" w:rsidRPr="00D20723" w:rsidRDefault="00D20723" w:rsidP="00D20723">
      <w:pPr>
        <w:tabs>
          <w:tab w:val="left" w:pos="360"/>
        </w:tabs>
        <w:spacing w:after="0"/>
        <w:ind w:right="7"/>
        <w:jc w:val="both"/>
        <w:rPr>
          <w:rFonts w:ascii="Arial" w:hAnsi="Arial" w:cs="Arial"/>
        </w:rPr>
      </w:pPr>
    </w:p>
    <w:p w14:paraId="242FEA81" w14:textId="77777777" w:rsidR="00D20723" w:rsidRPr="00D20723" w:rsidRDefault="00D20723" w:rsidP="00B77E48">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5D44295C" w14:textId="03B2DF3C"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Finančno zavarovanje za odpravo napak v </w:t>
      </w:r>
      <w:r w:rsidR="00B77E48">
        <w:rPr>
          <w:rFonts w:ascii="Arial" w:hAnsi="Arial" w:cs="Arial"/>
          <w:b/>
        </w:rPr>
        <w:t>garancijskem</w:t>
      </w:r>
      <w:r w:rsidRPr="00D20723">
        <w:rPr>
          <w:rFonts w:ascii="Arial" w:hAnsi="Arial" w:cs="Arial"/>
          <w:b/>
        </w:rPr>
        <w:t xml:space="preserve"> roku</w:t>
      </w:r>
    </w:p>
    <w:p w14:paraId="1AF387BD" w14:textId="77777777" w:rsidR="00D20723" w:rsidRDefault="00D20723" w:rsidP="00D20723">
      <w:pPr>
        <w:tabs>
          <w:tab w:val="left" w:pos="360"/>
        </w:tabs>
        <w:spacing w:after="0"/>
        <w:ind w:right="7"/>
        <w:jc w:val="both"/>
        <w:rPr>
          <w:rFonts w:ascii="Arial" w:hAnsi="Arial" w:cs="Arial"/>
          <w:b/>
        </w:rPr>
      </w:pPr>
    </w:p>
    <w:p w14:paraId="205A954E" w14:textId="3F6E3A73" w:rsidR="00B77E48" w:rsidRPr="00B77E48" w:rsidRDefault="00B77E48" w:rsidP="00B77E48">
      <w:pPr>
        <w:tabs>
          <w:tab w:val="left" w:pos="360"/>
        </w:tabs>
        <w:spacing w:after="0"/>
        <w:ind w:right="7"/>
        <w:jc w:val="both"/>
        <w:rPr>
          <w:rFonts w:ascii="Arial" w:hAnsi="Arial" w:cs="Arial"/>
        </w:rPr>
      </w:pPr>
      <w:r>
        <w:rPr>
          <w:rFonts w:ascii="Arial" w:hAnsi="Arial" w:cs="Arial"/>
        </w:rPr>
        <w:t>Izvajalec</w:t>
      </w:r>
      <w:r w:rsidRPr="00B77E48">
        <w:rPr>
          <w:rFonts w:ascii="Arial" w:hAnsi="Arial" w:cs="Arial"/>
        </w:rPr>
        <w:t xml:space="preserve"> je dolžan pred iztekom veljavnosti bančne garancije za dobro izvedbo pogodbenih obveznosti naročniku izročiti nepreklicno bančno garancijo ali kavcijsko zavarovanje za odpravo</w:t>
      </w:r>
      <w:r>
        <w:rPr>
          <w:rFonts w:ascii="Arial" w:hAnsi="Arial" w:cs="Arial"/>
        </w:rPr>
        <w:t xml:space="preserve"> napak v garancijskem roku</w:t>
      </w:r>
      <w:r w:rsidRPr="00B77E48">
        <w:rPr>
          <w:rFonts w:ascii="Arial" w:hAnsi="Arial" w:cs="Arial"/>
        </w:rPr>
        <w:t>, sicer se bo štelo, da javno naročilo ni uspešno izvedeno, naročnik pa bo unovčil garancijo za dobro izvedbo pogodbenih obveznosti.</w:t>
      </w:r>
    </w:p>
    <w:p w14:paraId="046E76D0" w14:textId="77777777" w:rsidR="00B77E48" w:rsidRPr="00B77E48" w:rsidRDefault="00B77E48" w:rsidP="00B77E48">
      <w:pPr>
        <w:tabs>
          <w:tab w:val="left" w:pos="360"/>
        </w:tabs>
        <w:spacing w:after="0"/>
        <w:ind w:right="7"/>
        <w:jc w:val="both"/>
        <w:rPr>
          <w:rFonts w:ascii="Arial" w:hAnsi="Arial" w:cs="Arial"/>
        </w:rPr>
      </w:pPr>
    </w:p>
    <w:p w14:paraId="1CD0CECC" w14:textId="14674DD5"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 xml:space="preserve">V primeru, da izvajalec ne predloži garancije, ki bi veljala celotno obdobje trajanja garancijskega roka in dodatnih 30 dni, ampak predloži bančno garancijo s krajšim rokom veljavnosti, mora </w:t>
      </w:r>
      <w:r w:rsidR="00DD4F0F">
        <w:rPr>
          <w:rFonts w:ascii="Arial" w:hAnsi="Arial" w:cs="Arial"/>
        </w:rPr>
        <w:t>izvajalec</w:t>
      </w:r>
      <w:r w:rsidRPr="00B77E48">
        <w:rPr>
          <w:rFonts w:ascii="Arial" w:hAnsi="Arial" w:cs="Arial"/>
        </w:rPr>
        <w:t xml:space="preserve"> 30 dni pred iztekom veljavnosti predložene bančne garancije dostaviti novo bančno garancijo v višini 5 % od realizirane vrednosti pogodbe za preostanek garancijske dobe in zahtevanih dodatnih 30 dni. </w:t>
      </w:r>
    </w:p>
    <w:p w14:paraId="2829C882" w14:textId="77777777" w:rsidR="00B77E48" w:rsidRPr="00D20723" w:rsidRDefault="00B77E48" w:rsidP="00D20723">
      <w:pPr>
        <w:tabs>
          <w:tab w:val="left" w:pos="360"/>
        </w:tabs>
        <w:spacing w:after="0"/>
        <w:ind w:right="7"/>
        <w:jc w:val="both"/>
        <w:rPr>
          <w:rFonts w:ascii="Arial" w:hAnsi="Arial" w:cs="Arial"/>
          <w:b/>
        </w:rPr>
      </w:pPr>
    </w:p>
    <w:p w14:paraId="56DD83BD" w14:textId="77777777" w:rsidR="00D20723" w:rsidRPr="00B77E48" w:rsidRDefault="00D20723" w:rsidP="00C475DD">
      <w:pPr>
        <w:numPr>
          <w:ilvl w:val="0"/>
          <w:numId w:val="28"/>
        </w:numPr>
        <w:tabs>
          <w:tab w:val="left" w:pos="360"/>
        </w:tabs>
        <w:spacing w:after="0"/>
        <w:ind w:right="7"/>
        <w:jc w:val="center"/>
        <w:rPr>
          <w:rFonts w:ascii="Arial" w:hAnsi="Arial" w:cs="Arial"/>
          <w:b/>
        </w:rPr>
      </w:pPr>
      <w:r w:rsidRPr="00B77E48">
        <w:rPr>
          <w:rFonts w:ascii="Arial" w:hAnsi="Arial" w:cs="Arial"/>
          <w:b/>
        </w:rPr>
        <w:t>člen</w:t>
      </w:r>
    </w:p>
    <w:p w14:paraId="0B13CDEB" w14:textId="17ED5D83" w:rsidR="00D20723" w:rsidRPr="00B77E48" w:rsidRDefault="00D20723" w:rsidP="00D20723">
      <w:pPr>
        <w:tabs>
          <w:tab w:val="left" w:pos="360"/>
        </w:tabs>
        <w:spacing w:after="0"/>
        <w:ind w:right="7"/>
        <w:jc w:val="both"/>
        <w:rPr>
          <w:rFonts w:ascii="Arial" w:hAnsi="Arial" w:cs="Arial"/>
          <w:b/>
        </w:rPr>
      </w:pPr>
      <w:r w:rsidRPr="00B77E48">
        <w:rPr>
          <w:rFonts w:ascii="Arial" w:hAnsi="Arial" w:cs="Arial"/>
          <w:b/>
        </w:rPr>
        <w:t xml:space="preserve">Višina in trajanje finančnega zavarovanja za odpravo napak v </w:t>
      </w:r>
      <w:r w:rsidR="00FF4CF3">
        <w:rPr>
          <w:rFonts w:ascii="Arial" w:hAnsi="Arial" w:cs="Arial"/>
          <w:b/>
        </w:rPr>
        <w:t>garancijskem</w:t>
      </w:r>
      <w:r w:rsidRPr="00B77E48">
        <w:rPr>
          <w:rFonts w:ascii="Arial" w:hAnsi="Arial" w:cs="Arial"/>
          <w:b/>
        </w:rPr>
        <w:t xml:space="preserve"> roku</w:t>
      </w:r>
    </w:p>
    <w:p w14:paraId="11CF6533" w14:textId="77777777" w:rsidR="00D20723" w:rsidRPr="00B77E48" w:rsidRDefault="00D20723" w:rsidP="00D20723">
      <w:pPr>
        <w:tabs>
          <w:tab w:val="left" w:pos="360"/>
        </w:tabs>
        <w:spacing w:after="0"/>
        <w:ind w:right="7"/>
        <w:jc w:val="both"/>
        <w:rPr>
          <w:rFonts w:ascii="Arial" w:hAnsi="Arial" w:cs="Arial"/>
        </w:rPr>
      </w:pPr>
    </w:p>
    <w:p w14:paraId="5C6A0B2D" w14:textId="7EF7A25F" w:rsidR="00D20723" w:rsidRPr="00B77E48" w:rsidRDefault="00D20723" w:rsidP="00D20723">
      <w:pPr>
        <w:tabs>
          <w:tab w:val="left" w:pos="360"/>
        </w:tabs>
        <w:spacing w:after="0"/>
        <w:ind w:right="7"/>
        <w:jc w:val="both"/>
        <w:rPr>
          <w:rFonts w:ascii="Arial" w:hAnsi="Arial" w:cs="Arial"/>
        </w:rPr>
      </w:pPr>
      <w:r w:rsidRPr="00B77E48">
        <w:rPr>
          <w:rFonts w:ascii="Arial" w:hAnsi="Arial" w:cs="Arial"/>
        </w:rPr>
        <w:t xml:space="preserve">Vrednost finančnega zavarovanja za odpravo napak v </w:t>
      </w:r>
      <w:r w:rsidR="00B77E48" w:rsidRPr="00B77E48">
        <w:rPr>
          <w:rFonts w:ascii="Arial" w:hAnsi="Arial" w:cs="Arial"/>
        </w:rPr>
        <w:t>garancijskem</w:t>
      </w:r>
      <w:r w:rsidRPr="00B77E48">
        <w:rPr>
          <w:rFonts w:ascii="Arial" w:hAnsi="Arial" w:cs="Arial"/>
        </w:rPr>
        <w:t xml:space="preserve"> roku: </w:t>
      </w:r>
      <w:r w:rsidR="00B77E48" w:rsidRPr="00B77E48">
        <w:rPr>
          <w:rFonts w:ascii="Arial" w:hAnsi="Arial" w:cs="Arial"/>
        </w:rPr>
        <w:t>v višini 5 % od realizirane vrednosti pogodbe brez DDV.</w:t>
      </w:r>
    </w:p>
    <w:p w14:paraId="6B3B9948" w14:textId="77777777" w:rsidR="00D20723" w:rsidRPr="00B77E48" w:rsidRDefault="00D20723" w:rsidP="00D20723">
      <w:pPr>
        <w:tabs>
          <w:tab w:val="left" w:pos="360"/>
        </w:tabs>
        <w:spacing w:after="0"/>
        <w:ind w:right="7"/>
        <w:jc w:val="both"/>
        <w:rPr>
          <w:rFonts w:ascii="Arial" w:hAnsi="Arial" w:cs="Arial"/>
        </w:rPr>
      </w:pPr>
    </w:p>
    <w:p w14:paraId="1D206488" w14:textId="77777777" w:rsidR="00B77E48" w:rsidRPr="00B77E48" w:rsidRDefault="00B77E48" w:rsidP="00B77E48">
      <w:pPr>
        <w:tabs>
          <w:tab w:val="left" w:pos="360"/>
        </w:tabs>
        <w:spacing w:after="0"/>
        <w:ind w:right="7"/>
        <w:jc w:val="both"/>
        <w:rPr>
          <w:rFonts w:ascii="Arial" w:hAnsi="Arial" w:cs="Arial"/>
        </w:rPr>
      </w:pPr>
      <w:r w:rsidRPr="00B77E48">
        <w:rPr>
          <w:rFonts w:ascii="Arial" w:hAnsi="Arial" w:cs="Arial"/>
        </w:rPr>
        <w:t>Veljavnost bančne garancije mora biti 30 dni daljša od najdaljšega garancijskega roka.</w:t>
      </w:r>
    </w:p>
    <w:p w14:paraId="52C046A6" w14:textId="77777777" w:rsidR="00D20723" w:rsidRPr="00B77E48" w:rsidRDefault="00D20723" w:rsidP="00D20723">
      <w:pPr>
        <w:tabs>
          <w:tab w:val="left" w:pos="360"/>
        </w:tabs>
        <w:spacing w:after="0"/>
        <w:ind w:right="7"/>
        <w:jc w:val="both"/>
        <w:rPr>
          <w:rFonts w:ascii="Arial" w:hAnsi="Arial" w:cs="Arial"/>
        </w:rPr>
      </w:pPr>
    </w:p>
    <w:p w14:paraId="356334F5" w14:textId="77777777" w:rsidR="00D20723" w:rsidRPr="00A96DC3" w:rsidRDefault="00D20723" w:rsidP="00A96DC3">
      <w:pPr>
        <w:numPr>
          <w:ilvl w:val="0"/>
          <w:numId w:val="28"/>
        </w:numPr>
        <w:tabs>
          <w:tab w:val="left" w:pos="360"/>
        </w:tabs>
        <w:spacing w:after="0"/>
        <w:ind w:right="7"/>
        <w:jc w:val="center"/>
        <w:rPr>
          <w:rFonts w:ascii="Arial" w:hAnsi="Arial" w:cs="Arial"/>
          <w:b/>
        </w:rPr>
      </w:pPr>
      <w:r w:rsidRPr="00A96DC3">
        <w:rPr>
          <w:rFonts w:ascii="Arial" w:hAnsi="Arial" w:cs="Arial"/>
          <w:b/>
        </w:rPr>
        <w:t>člen</w:t>
      </w:r>
    </w:p>
    <w:p w14:paraId="39F36F00" w14:textId="2DD80207" w:rsidR="00D20723" w:rsidRPr="00A96DC3" w:rsidRDefault="00D20723" w:rsidP="00D20723">
      <w:pPr>
        <w:tabs>
          <w:tab w:val="left" w:pos="360"/>
        </w:tabs>
        <w:spacing w:after="0"/>
        <w:ind w:right="7"/>
        <w:jc w:val="both"/>
        <w:rPr>
          <w:rFonts w:ascii="Arial" w:hAnsi="Arial" w:cs="Arial"/>
          <w:b/>
        </w:rPr>
      </w:pPr>
      <w:r w:rsidRPr="00A96DC3">
        <w:rPr>
          <w:rFonts w:ascii="Arial" w:hAnsi="Arial" w:cs="Arial"/>
          <w:b/>
        </w:rPr>
        <w:t xml:space="preserve">Pravila unovčevanja finančnega zavarovanja za odpravo napak v </w:t>
      </w:r>
      <w:r w:rsidR="00A96DC3" w:rsidRPr="00A96DC3">
        <w:rPr>
          <w:rFonts w:ascii="Arial" w:hAnsi="Arial" w:cs="Arial"/>
          <w:b/>
        </w:rPr>
        <w:t>garancijskem</w:t>
      </w:r>
      <w:r w:rsidRPr="00A96DC3">
        <w:rPr>
          <w:rFonts w:ascii="Arial" w:hAnsi="Arial" w:cs="Arial"/>
          <w:b/>
        </w:rPr>
        <w:t xml:space="preserve"> roku</w:t>
      </w:r>
    </w:p>
    <w:p w14:paraId="4AF61E3A" w14:textId="77777777" w:rsidR="00D20723" w:rsidRPr="00B77E48" w:rsidRDefault="00D20723" w:rsidP="00D20723">
      <w:pPr>
        <w:tabs>
          <w:tab w:val="left" w:pos="360"/>
        </w:tabs>
        <w:spacing w:after="0"/>
        <w:ind w:right="7"/>
        <w:jc w:val="both"/>
        <w:rPr>
          <w:rFonts w:ascii="Arial" w:hAnsi="Arial" w:cs="Arial"/>
          <w:highlight w:val="yellow"/>
        </w:rPr>
      </w:pPr>
    </w:p>
    <w:p w14:paraId="041D53E2" w14:textId="77777777" w:rsidR="00A96DC3" w:rsidRPr="00B77E48" w:rsidRDefault="00A96DC3" w:rsidP="00A96DC3">
      <w:pPr>
        <w:tabs>
          <w:tab w:val="left" w:pos="360"/>
        </w:tabs>
        <w:spacing w:after="0"/>
        <w:ind w:right="7"/>
        <w:jc w:val="both"/>
        <w:rPr>
          <w:rFonts w:ascii="Arial" w:hAnsi="Arial" w:cs="Arial"/>
        </w:rPr>
      </w:pPr>
      <w:r w:rsidRPr="00B77E48">
        <w:rPr>
          <w:rFonts w:ascii="Arial" w:hAnsi="Arial" w:cs="Arial"/>
        </w:rPr>
        <w:t xml:space="preserve">Garancijo za odpravo napak v garancijskem roku naročnik unovči, če </w:t>
      </w:r>
      <w:r>
        <w:rPr>
          <w:rFonts w:ascii="Arial" w:hAnsi="Arial" w:cs="Arial"/>
        </w:rPr>
        <w:t>izvajalec</w:t>
      </w:r>
    </w:p>
    <w:p w14:paraId="7427B547" w14:textId="77777777" w:rsidR="00A96DC3" w:rsidRPr="00B77E48" w:rsidRDefault="00A96DC3" w:rsidP="00A96DC3">
      <w:pPr>
        <w:pStyle w:val="Odstavekseznama"/>
        <w:numPr>
          <w:ilvl w:val="0"/>
          <w:numId w:val="43"/>
        </w:numPr>
        <w:tabs>
          <w:tab w:val="left" w:pos="360"/>
        </w:tabs>
        <w:spacing w:after="0"/>
        <w:ind w:right="7"/>
        <w:jc w:val="both"/>
        <w:rPr>
          <w:rFonts w:ascii="Arial" w:hAnsi="Arial" w:cs="Arial"/>
        </w:rPr>
      </w:pPr>
      <w:r w:rsidRPr="00B77E48">
        <w:rPr>
          <w:rFonts w:ascii="Arial" w:hAnsi="Arial" w:cs="Arial"/>
        </w:rPr>
        <w:t xml:space="preserve">v garancijskem obdobju ne odpravi vseh notificiranih napak na izvršenih storitvah; </w:t>
      </w:r>
    </w:p>
    <w:p w14:paraId="32625D21" w14:textId="2332B848" w:rsidR="00A96DC3" w:rsidRPr="00B77E48" w:rsidRDefault="00A96DC3" w:rsidP="00A96DC3">
      <w:pPr>
        <w:pStyle w:val="Odstavekseznama"/>
        <w:numPr>
          <w:ilvl w:val="0"/>
          <w:numId w:val="43"/>
        </w:numPr>
        <w:tabs>
          <w:tab w:val="left" w:pos="360"/>
        </w:tabs>
        <w:spacing w:after="0"/>
        <w:ind w:right="7"/>
        <w:jc w:val="both"/>
        <w:rPr>
          <w:rFonts w:ascii="Arial" w:hAnsi="Arial" w:cs="Arial"/>
        </w:rPr>
      </w:pPr>
      <w:r w:rsidRPr="00B77E48">
        <w:rPr>
          <w:rFonts w:ascii="Arial" w:hAnsi="Arial" w:cs="Arial"/>
        </w:rPr>
        <w:t xml:space="preserve">če izvedene storitve nimajo lastnosti/uporabljenih materialov/certifikatov, h katerim se je </w:t>
      </w:r>
      <w:r w:rsidR="00DD4F0F">
        <w:rPr>
          <w:rFonts w:ascii="Arial" w:hAnsi="Arial" w:cs="Arial"/>
        </w:rPr>
        <w:t xml:space="preserve">izvajalec </w:t>
      </w:r>
      <w:r w:rsidRPr="00B77E48">
        <w:rPr>
          <w:rFonts w:ascii="Arial" w:hAnsi="Arial" w:cs="Arial"/>
        </w:rPr>
        <w:t>zavezal ob predložitvi ponudbe naročniku;</w:t>
      </w:r>
    </w:p>
    <w:p w14:paraId="029B8A0B" w14:textId="77777777" w:rsidR="00A96DC3" w:rsidRPr="00B77E48" w:rsidRDefault="00A96DC3" w:rsidP="00A96DC3">
      <w:pPr>
        <w:pStyle w:val="Odstavekseznama"/>
        <w:numPr>
          <w:ilvl w:val="0"/>
          <w:numId w:val="43"/>
        </w:numPr>
        <w:tabs>
          <w:tab w:val="left" w:pos="360"/>
        </w:tabs>
        <w:spacing w:after="0"/>
        <w:ind w:right="7"/>
        <w:jc w:val="both"/>
        <w:rPr>
          <w:rFonts w:ascii="Arial" w:hAnsi="Arial" w:cs="Arial"/>
        </w:rPr>
      </w:pPr>
      <w:r>
        <w:rPr>
          <w:rFonts w:ascii="Arial" w:hAnsi="Arial" w:cs="Arial"/>
        </w:rPr>
        <w:t>izvajalec</w:t>
      </w:r>
      <w:r w:rsidRPr="00B77E48">
        <w:rPr>
          <w:rFonts w:ascii="Arial" w:hAnsi="Arial" w:cs="Arial"/>
        </w:rPr>
        <w:t xml:space="preserve"> ne predloži nove bančne garancije za odpravo napak, tako da ima naročnik ves čas trajanja garancijskega roka in dodatnih 30 dni veljavno bančno garancijo za odpravo napak.</w:t>
      </w:r>
    </w:p>
    <w:p w14:paraId="240B6D50" w14:textId="77777777" w:rsidR="00A96DC3" w:rsidRDefault="00A96DC3" w:rsidP="00D20723">
      <w:pPr>
        <w:tabs>
          <w:tab w:val="left" w:pos="360"/>
        </w:tabs>
        <w:spacing w:after="0"/>
        <w:ind w:right="7"/>
        <w:jc w:val="both"/>
        <w:rPr>
          <w:rFonts w:ascii="Arial" w:hAnsi="Arial" w:cs="Arial"/>
        </w:rPr>
      </w:pPr>
    </w:p>
    <w:p w14:paraId="01355E46" w14:textId="77777777" w:rsidR="00D20723" w:rsidRPr="00D20723" w:rsidRDefault="00D20723" w:rsidP="00D20723">
      <w:pPr>
        <w:tabs>
          <w:tab w:val="left" w:pos="360"/>
        </w:tabs>
        <w:spacing w:after="0"/>
        <w:ind w:right="7"/>
        <w:jc w:val="both"/>
        <w:rPr>
          <w:rFonts w:ascii="Arial" w:hAnsi="Arial" w:cs="Arial"/>
        </w:rPr>
      </w:pPr>
    </w:p>
    <w:p w14:paraId="776E654A"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 xml:space="preserve">PODIZVAJALCI </w:t>
      </w:r>
    </w:p>
    <w:p w14:paraId="6130BB1F" w14:textId="77777777" w:rsidR="00D20723" w:rsidRPr="00D20723" w:rsidRDefault="00D20723" w:rsidP="00D20723">
      <w:pPr>
        <w:tabs>
          <w:tab w:val="left" w:pos="360"/>
        </w:tabs>
        <w:spacing w:after="0"/>
        <w:ind w:right="7"/>
        <w:jc w:val="both"/>
        <w:rPr>
          <w:rFonts w:ascii="Arial" w:hAnsi="Arial" w:cs="Arial"/>
          <w:b/>
        </w:rPr>
      </w:pPr>
    </w:p>
    <w:p w14:paraId="25878794"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5B690125"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Priglasitev vseh podizvajalcev</w:t>
      </w:r>
    </w:p>
    <w:p w14:paraId="665DD41D" w14:textId="77777777" w:rsidR="00D20723" w:rsidRPr="00D20723" w:rsidRDefault="00D20723" w:rsidP="00D20723">
      <w:pPr>
        <w:tabs>
          <w:tab w:val="left" w:pos="360"/>
        </w:tabs>
        <w:spacing w:after="0"/>
        <w:ind w:right="7"/>
        <w:jc w:val="both"/>
        <w:rPr>
          <w:rFonts w:ascii="Arial" w:hAnsi="Arial" w:cs="Arial"/>
          <w:b/>
        </w:rPr>
      </w:pPr>
    </w:p>
    <w:p w14:paraId="762E9719"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 xml:space="preserve">Če se po sklenitvi pogodbe o izvedbi javnega naročila zamenja podizvajalec ali če izvajalec sklene pogodbo z novim podizvajalcem, mora izvajalec, ki je sklenil pogodbo z naročnikom, le-temu v 5 dneh po spremembi predložiti: </w:t>
      </w:r>
    </w:p>
    <w:p w14:paraId="746792DD"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 xml:space="preserve">navesti firmo/ime in sedež/naslov novega podizvajalca ter del javnega naročila, ki ga namerava oddati v </w:t>
      </w:r>
      <w:proofErr w:type="spellStart"/>
      <w:r w:rsidRPr="00B364F6">
        <w:rPr>
          <w:rFonts w:ascii="Arial" w:hAnsi="Arial" w:cs="Arial"/>
        </w:rPr>
        <w:t>podizvajanje</w:t>
      </w:r>
      <w:proofErr w:type="spellEnd"/>
      <w:r w:rsidRPr="00B364F6">
        <w:rPr>
          <w:rFonts w:ascii="Arial" w:hAnsi="Arial" w:cs="Arial"/>
        </w:rPr>
        <w:t xml:space="preserve"> temu subjektu,</w:t>
      </w:r>
    </w:p>
    <w:p w14:paraId="447A20FF"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kontaktne podatke in zakonite zastopnike predlaganih novo predlaganih podizvajalcev,</w:t>
      </w:r>
    </w:p>
    <w:p w14:paraId="1C50A218"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svojo izjavo, da je poravnal vse nesporne obveznosti prvotnemu podizvajalcu,</w:t>
      </w:r>
    </w:p>
    <w:p w14:paraId="5C6722D2"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sklenjeno pogodbo z novim podizvajalcem,</w:t>
      </w:r>
    </w:p>
    <w:p w14:paraId="7BAFC3A7"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izpolnjene ESPD teh podizvajalcev v skladu z 79. členom ZJN-3 ali dokazila o neobstoju razlogov za izključitev ter izpolnjevanju pogojev ter</w:t>
      </w:r>
    </w:p>
    <w:p w14:paraId="20F1D70E"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zahtevo podizvajalca za neposredno plačilo, če podizvajalec to zahteva,</w:t>
      </w:r>
    </w:p>
    <w:p w14:paraId="78D3F173"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w:t>
      </w:r>
      <w:r w:rsidRPr="00B364F6">
        <w:rPr>
          <w:rFonts w:ascii="Arial" w:hAnsi="Arial" w:cs="Arial"/>
        </w:rPr>
        <w:tab/>
        <w:t>vso dokumentacijo zahtevano za podizvajalce navedeno v dokumentaciji v zvezi z oddajo javnega naročila.</w:t>
      </w:r>
    </w:p>
    <w:p w14:paraId="75E2BFE9" w14:textId="77777777" w:rsidR="00B364F6" w:rsidRPr="00B364F6" w:rsidRDefault="00B364F6" w:rsidP="00B364F6">
      <w:pPr>
        <w:tabs>
          <w:tab w:val="left" w:pos="360"/>
        </w:tabs>
        <w:spacing w:after="0"/>
        <w:ind w:right="7"/>
        <w:jc w:val="both"/>
        <w:rPr>
          <w:rFonts w:ascii="Arial" w:hAnsi="Arial" w:cs="Arial"/>
        </w:rPr>
      </w:pPr>
    </w:p>
    <w:p w14:paraId="16E946A8"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Novega podizvajalca, v kolikor izpolnjuje vse pogoje, naročnik potrdi s pisnim soglasjem.</w:t>
      </w:r>
    </w:p>
    <w:p w14:paraId="0E485BFF" w14:textId="77777777" w:rsidR="00B364F6" w:rsidRPr="00B364F6" w:rsidRDefault="00B364F6" w:rsidP="00B364F6">
      <w:pPr>
        <w:tabs>
          <w:tab w:val="left" w:pos="360"/>
        </w:tabs>
        <w:spacing w:after="0"/>
        <w:ind w:right="7"/>
        <w:jc w:val="both"/>
        <w:rPr>
          <w:rFonts w:ascii="Arial" w:hAnsi="Arial" w:cs="Arial"/>
        </w:rPr>
      </w:pPr>
    </w:p>
    <w:p w14:paraId="08FE0BA0"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 xml:space="preserve">Glavni izvajalec mora med izvajanjem javnega naročila gradnje naročnika v skladu s tretjim odstavkom 94. člena ZJN-3 obvestiti o morebitnih spremembah informacij o podizvajalcih in poslati informacije o novih podizvajalcih, ki jih namerava naknadno vključiti v izvajanje gradenj, in sicer najkasneje v petih dneh po spremembi. V kolikor izvajalec tega ne bo storil, ima naročnik pravico, da za vsako ugotovljeno kršitev izvajalcu zaračuna pogodbeno kazen v višini 25.000 EUR za </w:t>
      </w:r>
      <w:proofErr w:type="spellStart"/>
      <w:r w:rsidRPr="00B364F6">
        <w:rPr>
          <w:rFonts w:ascii="Arial" w:hAnsi="Arial" w:cs="Arial"/>
        </w:rPr>
        <w:t>neobveščanje</w:t>
      </w:r>
      <w:proofErr w:type="spellEnd"/>
      <w:r w:rsidRPr="00B364F6">
        <w:rPr>
          <w:rFonts w:ascii="Arial" w:hAnsi="Arial" w:cs="Arial"/>
        </w:rPr>
        <w:t xml:space="preserve"> o posameznem podizvajalcu.</w:t>
      </w:r>
    </w:p>
    <w:p w14:paraId="15109F44" w14:textId="77777777" w:rsidR="00B364F6" w:rsidRPr="00B364F6" w:rsidRDefault="00B364F6" w:rsidP="00B364F6">
      <w:pPr>
        <w:tabs>
          <w:tab w:val="left" w:pos="360"/>
        </w:tabs>
        <w:spacing w:after="0"/>
        <w:ind w:right="7"/>
        <w:jc w:val="both"/>
        <w:rPr>
          <w:rFonts w:ascii="Arial" w:hAnsi="Arial" w:cs="Arial"/>
        </w:rPr>
      </w:pPr>
    </w:p>
    <w:p w14:paraId="39BAB8A3"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 xml:space="preserve">Naročnik lahko zavrne predlog za zamenjavo podizvajalca oziroma vključitev novega podizvajalca v primeru, ko so podani razlogi za izključitev gospodarskega subjekta, če podizvajalec ne izpolnjuje pogojev, ki jih je naročnik določil za podizvajalce v tej dokumentaciji ter tudi, če bi to lahko vplivalo na nemoteno izvajanje predmeta javnega naročila. Naročnik bo o morebitni zavrnitvi novega podizvajalca obvestil glavnega izvajalca najpozneje v desetih dneh od prejema predloga za zamenjavo, pri čemer gre v tem primeru za </w:t>
      </w:r>
      <w:proofErr w:type="spellStart"/>
      <w:r w:rsidRPr="00B364F6">
        <w:rPr>
          <w:rFonts w:ascii="Arial" w:hAnsi="Arial" w:cs="Arial"/>
        </w:rPr>
        <w:t>instrukcijski</w:t>
      </w:r>
      <w:proofErr w:type="spellEnd"/>
      <w:r w:rsidRPr="00B364F6">
        <w:rPr>
          <w:rFonts w:ascii="Arial" w:hAnsi="Arial" w:cs="Arial"/>
        </w:rPr>
        <w:t xml:space="preserve"> rok, ki ne vpliva na pravico naročnika do zavrnitve podizvajalca, če za to obstajajo utemeljeni razlogi.</w:t>
      </w:r>
    </w:p>
    <w:p w14:paraId="4B4A2340" w14:textId="77777777" w:rsidR="00B364F6" w:rsidRPr="00B364F6" w:rsidRDefault="00B364F6" w:rsidP="00B364F6">
      <w:pPr>
        <w:tabs>
          <w:tab w:val="left" w:pos="360"/>
        </w:tabs>
        <w:spacing w:after="0"/>
        <w:ind w:right="7"/>
        <w:jc w:val="both"/>
        <w:rPr>
          <w:rFonts w:ascii="Arial" w:hAnsi="Arial" w:cs="Arial"/>
        </w:rPr>
      </w:pPr>
    </w:p>
    <w:p w14:paraId="76372683"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 xml:space="preserve">Izvajalec se zavezuje, da bo imel v primeru nastopanja s podizvajalci ob sklenitvi pogodbe z naročnikom ali v času njenega izvajanja, sklenjene pogodbe s podizvajalci. </w:t>
      </w:r>
    </w:p>
    <w:p w14:paraId="3CCD6EBE" w14:textId="4DC3240E"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Podizvajalec mora naročniku posredovati kopijo pogodbe, ki jo je sklenil s svojim naročnikom (</w:t>
      </w:r>
      <w:r w:rsidR="00DD4F0F">
        <w:rPr>
          <w:rFonts w:ascii="Arial" w:hAnsi="Arial" w:cs="Arial"/>
        </w:rPr>
        <w:t>izvajalcem</w:t>
      </w:r>
      <w:r w:rsidRPr="00B364F6">
        <w:rPr>
          <w:rFonts w:ascii="Arial" w:hAnsi="Arial" w:cs="Arial"/>
        </w:rPr>
        <w:t>), v petih dneh od sklenitve te pogodbe.</w:t>
      </w:r>
    </w:p>
    <w:p w14:paraId="301E524E" w14:textId="77777777" w:rsidR="00B364F6" w:rsidRPr="00B364F6" w:rsidRDefault="00B364F6" w:rsidP="00B364F6">
      <w:pPr>
        <w:tabs>
          <w:tab w:val="left" w:pos="360"/>
        </w:tabs>
        <w:spacing w:after="0"/>
        <w:ind w:right="7"/>
        <w:jc w:val="both"/>
        <w:rPr>
          <w:rFonts w:ascii="Arial" w:hAnsi="Arial" w:cs="Arial"/>
        </w:rPr>
      </w:pPr>
    </w:p>
    <w:p w14:paraId="164847AA" w14:textId="77777777" w:rsidR="00B364F6" w:rsidRPr="00B364F6" w:rsidRDefault="00B364F6" w:rsidP="00B364F6">
      <w:pPr>
        <w:tabs>
          <w:tab w:val="left" w:pos="360"/>
        </w:tabs>
        <w:spacing w:after="0"/>
        <w:ind w:right="7"/>
        <w:jc w:val="both"/>
        <w:rPr>
          <w:rFonts w:ascii="Arial" w:hAnsi="Arial" w:cs="Arial"/>
        </w:rPr>
      </w:pPr>
    </w:p>
    <w:p w14:paraId="6DF2099D"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 xml:space="preserve">Če naročnik ugotovi, da dela izvaja podizvajalec, ki ga izvajalec ni navedel v svoji ponudbi, ima pravico odpovedati to pogodbo brez odpovednega roka. Odpoved začne učinkovati naslednji dan po tem, ko izvajalec prejme naročnikovo odpoved.  Naročnik si pridržuje </w:t>
      </w:r>
      <w:r w:rsidRPr="00B364F6">
        <w:rPr>
          <w:rFonts w:ascii="Arial" w:hAnsi="Arial" w:cs="Arial"/>
        </w:rPr>
        <w:lastRenderedPageBreak/>
        <w:t xml:space="preserve">pravico, da kadarkoli preveri, delavci katerega podizvajalca opravljajo delo. Vsi delavci so naročniku dolžni dati verodostojne podatke. </w:t>
      </w:r>
    </w:p>
    <w:p w14:paraId="7967C976" w14:textId="77777777" w:rsidR="00B364F6" w:rsidRPr="00B364F6" w:rsidRDefault="00B364F6" w:rsidP="00B364F6">
      <w:pPr>
        <w:tabs>
          <w:tab w:val="left" w:pos="360"/>
        </w:tabs>
        <w:spacing w:after="0"/>
        <w:ind w:right="7"/>
        <w:jc w:val="both"/>
        <w:rPr>
          <w:rFonts w:ascii="Arial" w:hAnsi="Arial" w:cs="Arial"/>
        </w:rPr>
      </w:pPr>
    </w:p>
    <w:p w14:paraId="1DA8B6C5" w14:textId="77777777" w:rsidR="00B364F6" w:rsidRPr="00B364F6" w:rsidRDefault="00B364F6" w:rsidP="00B364F6">
      <w:pPr>
        <w:tabs>
          <w:tab w:val="left" w:pos="360"/>
        </w:tabs>
        <w:spacing w:after="0"/>
        <w:ind w:right="7"/>
        <w:jc w:val="both"/>
        <w:rPr>
          <w:rFonts w:ascii="Arial" w:hAnsi="Arial" w:cs="Arial"/>
        </w:rPr>
      </w:pPr>
      <w:r w:rsidRPr="00B364F6">
        <w:rPr>
          <w:rFonts w:ascii="Arial" w:hAnsi="Arial" w:cs="Arial"/>
        </w:rPr>
        <w:t>Plačila podizvajalcem, ki zahtevajo neposredna plačila, se izvedejo v rokih in na enak način kot velja za plačila izvajalcu.</w:t>
      </w:r>
    </w:p>
    <w:p w14:paraId="6C7863A1" w14:textId="77777777" w:rsidR="00B364F6" w:rsidRPr="00B364F6" w:rsidRDefault="00B364F6" w:rsidP="00B364F6">
      <w:pPr>
        <w:tabs>
          <w:tab w:val="left" w:pos="360"/>
        </w:tabs>
        <w:spacing w:after="0"/>
        <w:ind w:right="7"/>
        <w:jc w:val="both"/>
        <w:rPr>
          <w:rFonts w:ascii="Arial" w:hAnsi="Arial" w:cs="Arial"/>
        </w:rPr>
      </w:pPr>
    </w:p>
    <w:p w14:paraId="2A7ACB53" w14:textId="6192FCF1" w:rsidR="00D20723" w:rsidRDefault="00B364F6" w:rsidP="00B364F6">
      <w:pPr>
        <w:tabs>
          <w:tab w:val="left" w:pos="360"/>
        </w:tabs>
        <w:spacing w:after="0"/>
        <w:ind w:right="7"/>
        <w:jc w:val="both"/>
        <w:rPr>
          <w:rFonts w:ascii="Arial" w:hAnsi="Arial" w:cs="Arial"/>
        </w:rPr>
      </w:pPr>
      <w:r w:rsidRPr="00B364F6">
        <w:rPr>
          <w:rFonts w:ascii="Arial" w:hAnsi="Arial" w:cs="Arial"/>
        </w:rPr>
        <w:t>Skladno s šestim odstavkom 94. člena ZJN-3 mora izvajalec obvezno, v kolikor neposredno plačilo kateremukoli od podizvajalcev ni obvezno, naročniku najpozneje v 60 dneh od plačila končnega računa oziroma situacije poslati svojo pisno izjavo in pisno izjavo podizvajalca/podizvajalcev, da je podizvajalec prejel plačilo za izvedene gradnje ali storitve oziroma dobavljeno blago, neposredno povezano s predmetom javnega naročila.</w:t>
      </w:r>
    </w:p>
    <w:p w14:paraId="5EFE814A" w14:textId="77777777" w:rsidR="00B364F6" w:rsidRPr="00D20723" w:rsidRDefault="00B364F6" w:rsidP="00B364F6">
      <w:pPr>
        <w:tabs>
          <w:tab w:val="left" w:pos="360"/>
        </w:tabs>
        <w:spacing w:after="0"/>
        <w:ind w:right="7"/>
        <w:jc w:val="both"/>
        <w:rPr>
          <w:rFonts w:ascii="Arial" w:hAnsi="Arial" w:cs="Arial"/>
        </w:rPr>
      </w:pPr>
    </w:p>
    <w:p w14:paraId="43D706E5"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B304D91"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Neposredno plačilo podizvajalcem</w:t>
      </w:r>
    </w:p>
    <w:p w14:paraId="771C8D5D" w14:textId="77777777" w:rsidR="00D20723" w:rsidRPr="00D20723" w:rsidRDefault="00D20723" w:rsidP="00D20723">
      <w:pPr>
        <w:tabs>
          <w:tab w:val="left" w:pos="360"/>
        </w:tabs>
        <w:spacing w:after="0"/>
        <w:ind w:right="7"/>
        <w:jc w:val="both"/>
        <w:rPr>
          <w:rFonts w:ascii="Arial" w:hAnsi="Arial" w:cs="Arial"/>
          <w:b/>
        </w:rPr>
      </w:pPr>
    </w:p>
    <w:p w14:paraId="4FA5FF76" w14:textId="77777777" w:rsidR="00B364F6" w:rsidRPr="00B364F6" w:rsidRDefault="00B364F6" w:rsidP="00B364F6">
      <w:pPr>
        <w:tabs>
          <w:tab w:val="left" w:pos="426"/>
          <w:tab w:val="left" w:pos="567"/>
          <w:tab w:val="left" w:pos="4253"/>
          <w:tab w:val="left" w:pos="5529"/>
          <w:tab w:val="right" w:pos="8505"/>
        </w:tabs>
        <w:spacing w:after="0"/>
        <w:ind w:right="7"/>
        <w:jc w:val="both"/>
        <w:rPr>
          <w:rFonts w:ascii="Arial" w:hAnsi="Arial" w:cs="Arial"/>
          <w:b/>
          <w:bCs/>
          <w:i/>
          <w:iCs/>
        </w:rPr>
      </w:pPr>
      <w:r w:rsidRPr="00B364F6">
        <w:rPr>
          <w:rFonts w:ascii="Arial" w:hAnsi="Arial" w:cs="Arial"/>
          <w:b/>
          <w:bCs/>
          <w:i/>
          <w:iCs/>
        </w:rPr>
        <w:t>(op. če nastopa s podizvajalci, ki zahtevajo neposredno plačilo)</w:t>
      </w:r>
    </w:p>
    <w:p w14:paraId="2E4644A9" w14:textId="77777777" w:rsidR="00B364F6" w:rsidRPr="00B364F6" w:rsidRDefault="00B364F6" w:rsidP="00B364F6">
      <w:pPr>
        <w:spacing w:after="0"/>
        <w:jc w:val="both"/>
        <w:rPr>
          <w:rFonts w:ascii="Arial" w:hAnsi="Arial" w:cs="Arial"/>
          <w:i/>
        </w:rPr>
      </w:pPr>
      <w:r w:rsidRPr="00B364F6">
        <w:rPr>
          <w:rFonts w:ascii="Arial" w:hAnsi="Arial" w:cs="Arial"/>
          <w:i/>
        </w:rPr>
        <w:t>Poleg računa, ki ga izvajalec predloži naročniku, mora izvajalec predložiti tudi račune oziroma situacije svojih podizvajalcev, ki jih je predhodno potrdil, če je neposredno plačilo podizvajalcu obvezno skladno z 5. odstavkom 94. člena ZJN-3.</w:t>
      </w:r>
    </w:p>
    <w:p w14:paraId="58C4C55C" w14:textId="77777777" w:rsidR="00B364F6" w:rsidRPr="00B364F6" w:rsidRDefault="00B364F6" w:rsidP="00B364F6">
      <w:pPr>
        <w:spacing w:after="0"/>
        <w:jc w:val="both"/>
        <w:rPr>
          <w:rFonts w:ascii="Arial" w:hAnsi="Arial" w:cs="Arial"/>
          <w:i/>
        </w:rPr>
      </w:pPr>
    </w:p>
    <w:p w14:paraId="0FD43C95" w14:textId="77777777" w:rsidR="00B364F6" w:rsidRPr="00B364F6" w:rsidRDefault="00B364F6" w:rsidP="00B364F6">
      <w:pPr>
        <w:spacing w:after="0"/>
        <w:jc w:val="both"/>
        <w:rPr>
          <w:rFonts w:ascii="Arial" w:hAnsi="Arial" w:cs="Arial"/>
          <w:i/>
        </w:rPr>
      </w:pPr>
      <w:r w:rsidRPr="00B364F6">
        <w:rPr>
          <w:rFonts w:ascii="Arial" w:hAnsi="Arial" w:cs="Arial"/>
          <w:i/>
        </w:rPr>
        <w:t>izvajalec pooblašča naročnika, da na podlagi potrjenega računa (situacije) neposredno plačuje podizvajalcu, ki neposredno plačilo zahteva skladno z 5. odstavkom 94. člena ZJN-3.</w:t>
      </w:r>
    </w:p>
    <w:p w14:paraId="5C24D1A8" w14:textId="77777777" w:rsidR="00B364F6" w:rsidRPr="00B364F6" w:rsidRDefault="00B364F6" w:rsidP="00B364F6">
      <w:pPr>
        <w:spacing w:after="0"/>
        <w:jc w:val="both"/>
        <w:rPr>
          <w:rFonts w:ascii="Arial" w:hAnsi="Arial" w:cs="Arial"/>
          <w:i/>
        </w:rPr>
      </w:pPr>
    </w:p>
    <w:p w14:paraId="0B8BF659" w14:textId="77777777" w:rsidR="00B364F6" w:rsidRPr="00B364F6" w:rsidRDefault="00B364F6" w:rsidP="00B364F6">
      <w:pPr>
        <w:tabs>
          <w:tab w:val="left" w:pos="426"/>
          <w:tab w:val="left" w:pos="567"/>
          <w:tab w:val="left" w:pos="4253"/>
          <w:tab w:val="left" w:pos="5529"/>
          <w:tab w:val="right" w:pos="8505"/>
        </w:tabs>
        <w:spacing w:after="0"/>
        <w:ind w:right="7"/>
        <w:jc w:val="both"/>
        <w:rPr>
          <w:rFonts w:ascii="Arial" w:hAnsi="Arial" w:cs="Arial"/>
          <w:i/>
        </w:rPr>
      </w:pPr>
      <w:r w:rsidRPr="00B364F6">
        <w:rPr>
          <w:rFonts w:ascii="Arial" w:hAnsi="Arial" w:cs="Arial"/>
          <w:i/>
        </w:rPr>
        <w:t>Izvajalec mora naročniku pravočasno sporočiti tudi transakcijske račune podizvajalcev, na katere je potrebno nakazati sredstva za neposredno plačilo podizvajalcem.</w:t>
      </w:r>
    </w:p>
    <w:p w14:paraId="20D244BA" w14:textId="77777777" w:rsidR="00D20723" w:rsidRPr="00D20723" w:rsidRDefault="00D20723" w:rsidP="00D20723">
      <w:pPr>
        <w:tabs>
          <w:tab w:val="left" w:pos="360"/>
        </w:tabs>
        <w:spacing w:after="0"/>
        <w:ind w:right="7"/>
        <w:jc w:val="both"/>
        <w:rPr>
          <w:rFonts w:ascii="Arial" w:hAnsi="Arial" w:cs="Arial"/>
        </w:rPr>
      </w:pPr>
    </w:p>
    <w:p w14:paraId="3DA36265" w14:textId="77777777" w:rsidR="00D20723" w:rsidRPr="00D20723" w:rsidRDefault="00D20723" w:rsidP="00D20723">
      <w:pPr>
        <w:tabs>
          <w:tab w:val="left" w:pos="360"/>
        </w:tabs>
        <w:spacing w:after="0"/>
        <w:ind w:right="7"/>
        <w:jc w:val="both"/>
        <w:rPr>
          <w:rFonts w:ascii="Arial" w:hAnsi="Arial" w:cs="Arial"/>
        </w:rPr>
      </w:pPr>
    </w:p>
    <w:p w14:paraId="400299D4"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ODSTOP POGODBE</w:t>
      </w:r>
    </w:p>
    <w:p w14:paraId="3ED42B63" w14:textId="77777777" w:rsidR="00D20723" w:rsidRPr="00D20723" w:rsidRDefault="00D20723" w:rsidP="00D20723">
      <w:pPr>
        <w:tabs>
          <w:tab w:val="left" w:pos="360"/>
        </w:tabs>
        <w:spacing w:after="0"/>
        <w:ind w:right="7"/>
        <w:jc w:val="both"/>
        <w:rPr>
          <w:rFonts w:ascii="Arial" w:hAnsi="Arial" w:cs="Arial"/>
          <w:b/>
        </w:rPr>
      </w:pPr>
    </w:p>
    <w:p w14:paraId="6C9158D8"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Prepoved prenosa ali delnega odstopa pogodbe</w:t>
      </w:r>
    </w:p>
    <w:p w14:paraId="1F0A352E" w14:textId="77777777" w:rsidR="00D20723" w:rsidRPr="00D20723" w:rsidRDefault="00D20723" w:rsidP="00D20723">
      <w:pPr>
        <w:tabs>
          <w:tab w:val="left" w:pos="360"/>
        </w:tabs>
        <w:spacing w:after="0"/>
        <w:ind w:right="7"/>
        <w:jc w:val="both"/>
        <w:rPr>
          <w:rFonts w:ascii="Arial" w:hAnsi="Arial" w:cs="Arial"/>
        </w:rPr>
      </w:pPr>
    </w:p>
    <w:p w14:paraId="65A6EFF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Nobena stranka ne sme odstopiti celotne pogodbe ali dela pogodbe neki tretji osebi, ki ni pogodbena stranka brez predhodnega pisnega soglasja druge pogodbene stranke,  razen morebitnih pravic do zneskov, ki so že zapadli ali bodo zapadli v okviru te pogodbe.</w:t>
      </w:r>
    </w:p>
    <w:p w14:paraId="5050B0CB" w14:textId="77777777" w:rsidR="00D20723" w:rsidRPr="00D20723" w:rsidRDefault="00D20723" w:rsidP="00D20723">
      <w:pPr>
        <w:tabs>
          <w:tab w:val="left" w:pos="360"/>
        </w:tabs>
        <w:spacing w:after="0"/>
        <w:ind w:right="7"/>
        <w:jc w:val="both"/>
        <w:rPr>
          <w:rFonts w:ascii="Arial" w:hAnsi="Arial" w:cs="Arial"/>
          <w:b/>
        </w:rPr>
      </w:pPr>
    </w:p>
    <w:p w14:paraId="429B4253"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ZAUSTAVITEV DEL</w:t>
      </w:r>
    </w:p>
    <w:p w14:paraId="594C372D" w14:textId="77777777" w:rsidR="00D20723" w:rsidRPr="00D20723" w:rsidRDefault="00D20723" w:rsidP="00D20723">
      <w:pPr>
        <w:tabs>
          <w:tab w:val="left" w:pos="360"/>
        </w:tabs>
        <w:spacing w:after="0"/>
        <w:ind w:right="7"/>
        <w:jc w:val="both"/>
        <w:rPr>
          <w:rFonts w:ascii="Arial" w:hAnsi="Arial" w:cs="Arial"/>
          <w:b/>
        </w:rPr>
      </w:pPr>
    </w:p>
    <w:p w14:paraId="5BEDAF0F"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861BA00"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Zaustavitev del po navodilu naročnika</w:t>
      </w:r>
    </w:p>
    <w:p w14:paraId="68296CE3" w14:textId="77777777" w:rsidR="00D20723" w:rsidRPr="00D20723" w:rsidRDefault="00D20723" w:rsidP="00D20723">
      <w:pPr>
        <w:tabs>
          <w:tab w:val="left" w:pos="360"/>
        </w:tabs>
        <w:spacing w:after="0"/>
        <w:ind w:right="7"/>
        <w:jc w:val="both"/>
        <w:rPr>
          <w:rFonts w:ascii="Arial" w:hAnsi="Arial" w:cs="Arial"/>
          <w:b/>
        </w:rPr>
      </w:pPr>
    </w:p>
    <w:p w14:paraId="184326F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lahko kadarkoli naroči izvajalcu, da ustavi napredovanje nekega dela ali vseh del. V takšnem primeru mora izvajalec zaščititi, shraniti ali zavarovati pogodbena dela proti kvarjenju, izgubi ali škodi.</w:t>
      </w:r>
    </w:p>
    <w:p w14:paraId="633ABE26" w14:textId="77777777" w:rsidR="00D20723" w:rsidRPr="00D20723" w:rsidRDefault="00D20723" w:rsidP="00D20723">
      <w:pPr>
        <w:tabs>
          <w:tab w:val="left" w:pos="360"/>
        </w:tabs>
        <w:spacing w:after="0"/>
        <w:ind w:right="7"/>
        <w:jc w:val="both"/>
        <w:rPr>
          <w:rFonts w:ascii="Arial" w:hAnsi="Arial" w:cs="Arial"/>
        </w:rPr>
      </w:pPr>
    </w:p>
    <w:p w14:paraId="3FB4A164" w14:textId="3F37505B"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je v primeru ustavitve del po navodilu naročnika upravičen do plačila vseh stroškov, ki jih je utrpel zaradi ustavitve del po navodilu naročnika in do ustreznega podaljšanja pogodbenega roka, v kolikor do ustavitve del ne pride i</w:t>
      </w:r>
      <w:r w:rsidR="00B364F6">
        <w:rPr>
          <w:rFonts w:ascii="Arial" w:hAnsi="Arial" w:cs="Arial"/>
        </w:rPr>
        <w:t>z razlogov na strani izvajalca.</w:t>
      </w:r>
    </w:p>
    <w:p w14:paraId="0FA057BE"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 xml:space="preserve"> </w:t>
      </w:r>
    </w:p>
    <w:p w14:paraId="1552C268"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lastRenderedPageBreak/>
        <w:t>člen</w:t>
      </w:r>
    </w:p>
    <w:p w14:paraId="22F8D3F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Zaustavitev del s strani izvajalca</w:t>
      </w:r>
    </w:p>
    <w:p w14:paraId="3EE88FCF" w14:textId="77777777" w:rsidR="00D20723" w:rsidRPr="00D20723" w:rsidRDefault="00D20723" w:rsidP="00D20723">
      <w:pPr>
        <w:tabs>
          <w:tab w:val="left" w:pos="360"/>
        </w:tabs>
        <w:spacing w:after="0"/>
        <w:ind w:right="7"/>
        <w:jc w:val="both"/>
        <w:rPr>
          <w:rFonts w:ascii="Arial" w:hAnsi="Arial" w:cs="Arial"/>
          <w:b/>
        </w:rPr>
      </w:pPr>
    </w:p>
    <w:p w14:paraId="472ACE1F" w14:textId="77777777" w:rsidR="00B364F6" w:rsidRDefault="00D20723" w:rsidP="00D20723">
      <w:pPr>
        <w:tabs>
          <w:tab w:val="left" w:pos="360"/>
        </w:tabs>
        <w:spacing w:after="0"/>
        <w:ind w:right="7"/>
        <w:jc w:val="both"/>
        <w:rPr>
          <w:rFonts w:ascii="Arial" w:hAnsi="Arial" w:cs="Arial"/>
        </w:rPr>
      </w:pPr>
      <w:r w:rsidRPr="00D20723">
        <w:rPr>
          <w:rFonts w:ascii="Arial" w:hAnsi="Arial" w:cs="Arial"/>
        </w:rPr>
        <w:t xml:space="preserve">Izvajalec ima pravico, da ustavi napredovanje del ali izvedbo vseh del v primeru, da naročnik krši svoje finančne obveznosti po tej pogodbi in sicer v primeru, da zamuja s plačilom katerekoli situacije za več kot </w:t>
      </w:r>
      <w:r w:rsidR="00B364F6">
        <w:rPr>
          <w:rFonts w:ascii="Arial" w:hAnsi="Arial" w:cs="Arial"/>
        </w:rPr>
        <w:t>60</w:t>
      </w:r>
      <w:r w:rsidRPr="00D20723">
        <w:rPr>
          <w:rFonts w:ascii="Arial" w:hAnsi="Arial" w:cs="Arial"/>
        </w:rPr>
        <w:t xml:space="preserve"> dni ali v primerih, če naročnik </w:t>
      </w:r>
      <w:r w:rsidR="00B364F6">
        <w:rPr>
          <w:rFonts w:ascii="Arial" w:hAnsi="Arial" w:cs="Arial"/>
        </w:rPr>
        <w:t xml:space="preserve">huje </w:t>
      </w:r>
      <w:r w:rsidRPr="00D20723">
        <w:rPr>
          <w:rFonts w:ascii="Arial" w:hAnsi="Arial" w:cs="Arial"/>
        </w:rPr>
        <w:t xml:space="preserve">krši druge svoje obveznosti. </w:t>
      </w:r>
    </w:p>
    <w:p w14:paraId="3453EB00" w14:textId="77777777" w:rsidR="00B364F6" w:rsidRDefault="00B364F6" w:rsidP="00D20723">
      <w:pPr>
        <w:tabs>
          <w:tab w:val="left" w:pos="360"/>
        </w:tabs>
        <w:spacing w:after="0"/>
        <w:ind w:right="7"/>
        <w:jc w:val="both"/>
        <w:rPr>
          <w:rFonts w:ascii="Arial" w:hAnsi="Arial" w:cs="Arial"/>
        </w:rPr>
      </w:pPr>
    </w:p>
    <w:p w14:paraId="7AE1D34F" w14:textId="50324A29"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mora v takšnem primeru naročniku poslati opozorilo pred zaustavitvijo del ter naročniku določiti dodaten primeren rok za plačilo dolgovanih zneskov, ki ne sme biti krajši od 15 dni. V kolikor naročnik tudi po izteku tega dodatnega roka zamuja s plačilom ali z drugo izpolnitvijo svoje obveznosti, lahko izvajalec zaustavi dela do prejema vseh zapadlih plačil, ki jih naročnik dolguje izvajalcu oziroma do izpolnitve obveznosti s strani naročnika. V primeru dejanske zaustavitve del je naročnik dolžan izvajalcu povrniti vso nastalo mu škodo in stroške.</w:t>
      </w:r>
    </w:p>
    <w:p w14:paraId="4474791B" w14:textId="77777777" w:rsidR="00D20723" w:rsidRPr="00D20723" w:rsidRDefault="00D20723" w:rsidP="00D20723">
      <w:pPr>
        <w:tabs>
          <w:tab w:val="left" w:pos="360"/>
        </w:tabs>
        <w:spacing w:after="0"/>
        <w:ind w:right="7"/>
        <w:jc w:val="both"/>
        <w:rPr>
          <w:rFonts w:ascii="Arial" w:hAnsi="Arial" w:cs="Arial"/>
        </w:rPr>
      </w:pPr>
    </w:p>
    <w:p w14:paraId="4356E0F1"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VIŠJA SILA</w:t>
      </w:r>
    </w:p>
    <w:p w14:paraId="7700591C" w14:textId="77777777" w:rsidR="00D20723" w:rsidRPr="00D20723" w:rsidRDefault="00D20723" w:rsidP="00D20723">
      <w:pPr>
        <w:tabs>
          <w:tab w:val="left" w:pos="360"/>
        </w:tabs>
        <w:spacing w:after="0"/>
        <w:ind w:right="7"/>
        <w:jc w:val="both"/>
        <w:rPr>
          <w:rFonts w:ascii="Arial" w:hAnsi="Arial" w:cs="Arial"/>
          <w:b/>
        </w:rPr>
      </w:pPr>
    </w:p>
    <w:p w14:paraId="63678606"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58D81F4"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Višja sila</w:t>
      </w:r>
    </w:p>
    <w:p w14:paraId="70BF2516" w14:textId="77777777" w:rsidR="00D20723" w:rsidRPr="00D20723" w:rsidRDefault="00D20723" w:rsidP="00D20723">
      <w:pPr>
        <w:tabs>
          <w:tab w:val="left" w:pos="360"/>
        </w:tabs>
        <w:spacing w:after="0"/>
        <w:ind w:right="7"/>
        <w:jc w:val="both"/>
        <w:rPr>
          <w:rFonts w:ascii="Arial" w:hAnsi="Arial" w:cs="Arial"/>
          <w:b/>
        </w:rPr>
      </w:pPr>
    </w:p>
    <w:p w14:paraId="6FFEA6B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Pod višjo silo se razumejo vsi nepredvideni in nepričakovani dogodki, ki nastopijo neodvisno od volje strank in ki jih stranki nista mogli predvideti ob sklepanju pogodbe ter kakorkoli vplivajo na izvedbo pogodbenih obveznosti.</w:t>
      </w:r>
    </w:p>
    <w:p w14:paraId="174E9FB6" w14:textId="77777777" w:rsidR="00D20723" w:rsidRPr="00D20723" w:rsidRDefault="00D20723" w:rsidP="00D20723">
      <w:pPr>
        <w:tabs>
          <w:tab w:val="left" w:pos="360"/>
        </w:tabs>
        <w:spacing w:after="0"/>
        <w:ind w:right="7"/>
        <w:jc w:val="both"/>
        <w:rPr>
          <w:rFonts w:ascii="Arial" w:hAnsi="Arial" w:cs="Arial"/>
        </w:rPr>
      </w:pPr>
    </w:p>
    <w:p w14:paraId="3E51CBE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Nobena od strank ni odgovorna za neizpolnitev katerekoli izmed svojih obveznosti iz razlogov, ki so izven njenega nadzora.</w:t>
      </w:r>
    </w:p>
    <w:p w14:paraId="63074A82" w14:textId="77777777" w:rsidR="00D20723" w:rsidRPr="00D20723" w:rsidRDefault="00D20723" w:rsidP="00D20723">
      <w:pPr>
        <w:tabs>
          <w:tab w:val="left" w:pos="360"/>
        </w:tabs>
        <w:spacing w:after="0"/>
        <w:ind w:right="7"/>
        <w:jc w:val="both"/>
        <w:rPr>
          <w:rFonts w:ascii="Arial" w:hAnsi="Arial" w:cs="Arial"/>
        </w:rPr>
      </w:pPr>
    </w:p>
    <w:p w14:paraId="29C239EA"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KONTAKTNE OSEBE IN KOMUNIKACIJA</w:t>
      </w:r>
    </w:p>
    <w:p w14:paraId="1B3493F0" w14:textId="77777777" w:rsidR="00D20723" w:rsidRPr="00D20723" w:rsidRDefault="00D20723" w:rsidP="00D20723">
      <w:pPr>
        <w:tabs>
          <w:tab w:val="left" w:pos="360"/>
        </w:tabs>
        <w:spacing w:after="0"/>
        <w:ind w:right="7"/>
        <w:jc w:val="both"/>
        <w:rPr>
          <w:rFonts w:ascii="Arial" w:hAnsi="Arial" w:cs="Arial"/>
          <w:b/>
        </w:rPr>
      </w:pPr>
    </w:p>
    <w:p w14:paraId="4B1C0E11"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E547EA4"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Kontaktne osebe</w:t>
      </w:r>
    </w:p>
    <w:p w14:paraId="5A8B1299" w14:textId="77777777" w:rsidR="00D20723" w:rsidRPr="00D20723" w:rsidRDefault="00D20723" w:rsidP="00D20723">
      <w:pPr>
        <w:tabs>
          <w:tab w:val="left" w:pos="360"/>
        </w:tabs>
        <w:spacing w:after="0"/>
        <w:ind w:right="7"/>
        <w:jc w:val="both"/>
        <w:rPr>
          <w:rFonts w:ascii="Arial" w:hAnsi="Arial" w:cs="Arial"/>
        </w:rPr>
      </w:pPr>
    </w:p>
    <w:p w14:paraId="24555A3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Odgovorni vodja del na strani izvajalca je ............................................, e-</w:t>
      </w:r>
      <w:proofErr w:type="spellStart"/>
      <w:r w:rsidRPr="00D20723">
        <w:rPr>
          <w:rFonts w:ascii="Arial" w:hAnsi="Arial" w:cs="Arial"/>
        </w:rPr>
        <w:t>mail</w:t>
      </w:r>
      <w:proofErr w:type="spellEnd"/>
      <w:r w:rsidRPr="00D20723">
        <w:rPr>
          <w:rFonts w:ascii="Arial" w:hAnsi="Arial" w:cs="Arial"/>
        </w:rPr>
        <w:t>: .............................</w:t>
      </w:r>
    </w:p>
    <w:p w14:paraId="7971BEC6" w14:textId="77777777" w:rsidR="00D20723" w:rsidRPr="00D20723" w:rsidRDefault="00D20723" w:rsidP="00D20723">
      <w:pPr>
        <w:tabs>
          <w:tab w:val="left" w:pos="360"/>
        </w:tabs>
        <w:spacing w:after="0"/>
        <w:ind w:right="7"/>
        <w:jc w:val="both"/>
        <w:rPr>
          <w:rFonts w:ascii="Arial" w:hAnsi="Arial" w:cs="Arial"/>
        </w:rPr>
      </w:pPr>
    </w:p>
    <w:p w14:paraId="1BB09BE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Izvajalčev predstavnik je ............................................, e-</w:t>
      </w:r>
      <w:proofErr w:type="spellStart"/>
      <w:r w:rsidRPr="00D20723">
        <w:rPr>
          <w:rFonts w:ascii="Arial" w:hAnsi="Arial" w:cs="Arial"/>
        </w:rPr>
        <w:t>mail</w:t>
      </w:r>
      <w:proofErr w:type="spellEnd"/>
      <w:r w:rsidRPr="00D20723">
        <w:rPr>
          <w:rFonts w:ascii="Arial" w:hAnsi="Arial" w:cs="Arial"/>
        </w:rPr>
        <w:t>: .............................</w:t>
      </w:r>
    </w:p>
    <w:p w14:paraId="6158DA9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Izvajalčev predstavnik je pooblaščen, da zastopa izvajalca v vseh vprašanjih, ki se nanašajo na izvajanje te pogodbe in je dolžan neposredno sodelovati s predstavnikom naročnika.</w:t>
      </w:r>
    </w:p>
    <w:p w14:paraId="28C669C9" w14:textId="77777777" w:rsidR="00D20723" w:rsidRPr="00D20723" w:rsidRDefault="00D20723" w:rsidP="00D20723">
      <w:pPr>
        <w:tabs>
          <w:tab w:val="left" w:pos="360"/>
        </w:tabs>
        <w:spacing w:after="0"/>
        <w:ind w:right="7"/>
        <w:jc w:val="both"/>
        <w:rPr>
          <w:rFonts w:ascii="Arial" w:hAnsi="Arial" w:cs="Arial"/>
        </w:rPr>
      </w:pPr>
    </w:p>
    <w:p w14:paraId="5ED50DD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Odgovorni oseba za izvajanje te pogodbe na strani naročnika je ............................, e-</w:t>
      </w:r>
      <w:proofErr w:type="spellStart"/>
      <w:r w:rsidRPr="00D20723">
        <w:rPr>
          <w:rFonts w:ascii="Arial" w:hAnsi="Arial" w:cs="Arial"/>
        </w:rPr>
        <w:t>mail</w:t>
      </w:r>
      <w:proofErr w:type="spellEnd"/>
      <w:r w:rsidRPr="00D20723">
        <w:rPr>
          <w:rFonts w:ascii="Arial" w:hAnsi="Arial" w:cs="Arial"/>
        </w:rPr>
        <w:t>: ..............................</w:t>
      </w:r>
    </w:p>
    <w:p w14:paraId="67713BD6" w14:textId="77777777" w:rsidR="00B364F6" w:rsidRDefault="00B364F6" w:rsidP="00D20723">
      <w:pPr>
        <w:tabs>
          <w:tab w:val="left" w:pos="360"/>
        </w:tabs>
        <w:spacing w:after="0"/>
        <w:ind w:right="7"/>
        <w:jc w:val="both"/>
        <w:rPr>
          <w:rFonts w:ascii="Arial" w:hAnsi="Arial" w:cs="Arial"/>
        </w:rPr>
      </w:pPr>
    </w:p>
    <w:p w14:paraId="2E802E4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Predstavnik naročnika je pooblaščen, da zastopa naročnika v vseh vprašanjih, ki se nanašajo na izvajanje te pogodbe. Predstavnik naročnika sodeluje s predstavnikom izvajalca ves čas trajanja pogodbe in mu nudi vse potrebne podatke in navodila, ki jih je na podlagi obveznosti iz te pogodbe dolžan dajati.</w:t>
      </w:r>
    </w:p>
    <w:p w14:paraId="067BE603" w14:textId="77777777" w:rsidR="00D20723" w:rsidRPr="00D20723" w:rsidRDefault="00D20723" w:rsidP="00D20723">
      <w:pPr>
        <w:tabs>
          <w:tab w:val="left" w:pos="360"/>
        </w:tabs>
        <w:spacing w:after="0"/>
        <w:ind w:right="7"/>
        <w:jc w:val="both"/>
        <w:rPr>
          <w:rFonts w:ascii="Arial" w:hAnsi="Arial" w:cs="Arial"/>
        </w:rPr>
      </w:pPr>
    </w:p>
    <w:p w14:paraId="5A33A58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lastRenderedPageBreak/>
        <w:t>Odgovorni nadzornik na strani naročnika, s pristojnostmi po zakonu, ki ureja graditev  objektov, je ..........................................., e-</w:t>
      </w:r>
      <w:proofErr w:type="spellStart"/>
      <w:r w:rsidRPr="00D20723">
        <w:rPr>
          <w:rFonts w:ascii="Arial" w:hAnsi="Arial" w:cs="Arial"/>
        </w:rPr>
        <w:t>mail</w:t>
      </w:r>
      <w:proofErr w:type="spellEnd"/>
      <w:r w:rsidRPr="00D20723">
        <w:rPr>
          <w:rFonts w:ascii="Arial" w:hAnsi="Arial" w:cs="Arial"/>
        </w:rPr>
        <w:t>: .............................</w:t>
      </w:r>
    </w:p>
    <w:p w14:paraId="0A612A59" w14:textId="77777777" w:rsidR="00D20723" w:rsidRPr="00D20723" w:rsidRDefault="00D20723" w:rsidP="00D20723">
      <w:pPr>
        <w:tabs>
          <w:tab w:val="left" w:pos="360"/>
        </w:tabs>
        <w:spacing w:after="0"/>
        <w:ind w:right="7"/>
        <w:jc w:val="both"/>
        <w:rPr>
          <w:rFonts w:ascii="Arial" w:hAnsi="Arial" w:cs="Arial"/>
        </w:rPr>
      </w:pPr>
    </w:p>
    <w:p w14:paraId="4CA23BB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Pogodbeni stranki sta dolžni obvestiti nasprotno stranko o zamenjavi predstavnikov v roku treh (3) delovnih dni po zamenjavi.</w:t>
      </w:r>
    </w:p>
    <w:p w14:paraId="06D911AE" w14:textId="77777777" w:rsidR="00D20723" w:rsidRPr="00D20723" w:rsidRDefault="00D20723" w:rsidP="00D20723">
      <w:pPr>
        <w:tabs>
          <w:tab w:val="left" w:pos="360"/>
        </w:tabs>
        <w:spacing w:after="0"/>
        <w:ind w:right="7"/>
        <w:jc w:val="both"/>
        <w:rPr>
          <w:rFonts w:ascii="Arial" w:hAnsi="Arial" w:cs="Arial"/>
        </w:rPr>
      </w:pPr>
    </w:p>
    <w:p w14:paraId="5087F6E8"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B18130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Način komunikacije</w:t>
      </w:r>
    </w:p>
    <w:p w14:paraId="359F9B5C" w14:textId="77777777" w:rsidR="00D20723" w:rsidRPr="00D20723" w:rsidRDefault="00D20723" w:rsidP="00D20723">
      <w:pPr>
        <w:tabs>
          <w:tab w:val="left" w:pos="360"/>
        </w:tabs>
        <w:spacing w:after="0"/>
        <w:ind w:right="7"/>
        <w:jc w:val="both"/>
        <w:rPr>
          <w:rFonts w:ascii="Arial" w:hAnsi="Arial" w:cs="Arial"/>
        </w:rPr>
      </w:pPr>
    </w:p>
    <w:p w14:paraId="4717F6C2"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Vsa obvestila strank in ostale pomembne komunikacije morajo biti poslane nasprotni stranki po pošti, telefaksu ali e-pošti. Pomembne komunikacije so tiste, ki zadevajo določbe te pogodbe, potek gradnje, storitev in dobav, projektno dokumentacijo ter spremembo le-te, situacije, prevzeme in potrjevanja, plačila, naročila, odredbe, opomine in pritožbe. </w:t>
      </w:r>
    </w:p>
    <w:p w14:paraId="7D623E40" w14:textId="77777777" w:rsidR="00D20723" w:rsidRPr="00D20723" w:rsidRDefault="00D20723" w:rsidP="00D20723">
      <w:pPr>
        <w:tabs>
          <w:tab w:val="left" w:pos="360"/>
        </w:tabs>
        <w:spacing w:after="0"/>
        <w:ind w:right="7"/>
        <w:jc w:val="both"/>
        <w:rPr>
          <w:rFonts w:ascii="Arial" w:hAnsi="Arial" w:cs="Arial"/>
        </w:rPr>
      </w:pPr>
    </w:p>
    <w:p w14:paraId="3CFB0BE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Operativne komunikacije brez zgoraj naštetih učinkov lahko potekajo preko telefona. </w:t>
      </w:r>
    </w:p>
    <w:p w14:paraId="06051B27" w14:textId="77777777" w:rsidR="00D20723" w:rsidRPr="00D20723" w:rsidRDefault="00D20723" w:rsidP="00D20723">
      <w:pPr>
        <w:tabs>
          <w:tab w:val="left" w:pos="360"/>
        </w:tabs>
        <w:spacing w:after="0"/>
        <w:ind w:right="7"/>
        <w:jc w:val="both"/>
        <w:rPr>
          <w:rFonts w:ascii="Arial" w:hAnsi="Arial" w:cs="Arial"/>
        </w:rPr>
      </w:pPr>
    </w:p>
    <w:p w14:paraId="0CEF666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Vsa pisanja in elektronska pošta mora biti naslovljena na pristojne kontaktne osebe v skladu s to pogodbo.</w:t>
      </w:r>
    </w:p>
    <w:p w14:paraId="5738894F" w14:textId="77777777" w:rsidR="00D20723" w:rsidRPr="00D20723" w:rsidRDefault="00D20723" w:rsidP="00D20723">
      <w:pPr>
        <w:tabs>
          <w:tab w:val="left" w:pos="360"/>
        </w:tabs>
        <w:spacing w:after="0"/>
        <w:ind w:right="7"/>
        <w:jc w:val="both"/>
        <w:rPr>
          <w:rFonts w:ascii="Arial" w:hAnsi="Arial" w:cs="Arial"/>
        </w:rPr>
      </w:pPr>
    </w:p>
    <w:p w14:paraId="2EF87A4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Obe pogodbeni stranki se zavezujeta redno spremljati prejeto elektronsko pošto. Pošta, poslana na elektronske naslove, navedene v 51. členu, se šteje za vročeno naslednji delovni dan po pošiljanju.</w:t>
      </w:r>
    </w:p>
    <w:p w14:paraId="0D7718A9" w14:textId="77777777" w:rsidR="00D20723" w:rsidRPr="00D20723" w:rsidRDefault="00D20723" w:rsidP="00D20723">
      <w:pPr>
        <w:tabs>
          <w:tab w:val="left" w:pos="360"/>
        </w:tabs>
        <w:spacing w:after="0"/>
        <w:ind w:right="7"/>
        <w:jc w:val="both"/>
        <w:rPr>
          <w:rFonts w:ascii="Arial" w:hAnsi="Arial" w:cs="Arial"/>
        </w:rPr>
      </w:pPr>
    </w:p>
    <w:p w14:paraId="2CF9C757"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ODSTOP OD POGODBE</w:t>
      </w:r>
    </w:p>
    <w:p w14:paraId="05611413" w14:textId="77777777" w:rsidR="00D20723" w:rsidRPr="00D20723" w:rsidRDefault="00D20723" w:rsidP="00D20723">
      <w:pPr>
        <w:tabs>
          <w:tab w:val="left" w:pos="360"/>
        </w:tabs>
        <w:spacing w:after="0"/>
        <w:ind w:right="7"/>
        <w:jc w:val="both"/>
        <w:rPr>
          <w:rFonts w:ascii="Arial" w:hAnsi="Arial" w:cs="Arial"/>
          <w:b/>
        </w:rPr>
      </w:pPr>
    </w:p>
    <w:p w14:paraId="784BCA9B"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0EA894DF"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Splošno o odstopu od pogodbe</w:t>
      </w:r>
    </w:p>
    <w:p w14:paraId="7463EC86" w14:textId="77777777" w:rsidR="00D20723" w:rsidRPr="00D20723" w:rsidRDefault="00D20723" w:rsidP="00D20723">
      <w:pPr>
        <w:tabs>
          <w:tab w:val="left" w:pos="360"/>
        </w:tabs>
        <w:spacing w:after="0"/>
        <w:ind w:right="7"/>
        <w:jc w:val="both"/>
        <w:rPr>
          <w:rFonts w:ascii="Arial" w:hAnsi="Arial" w:cs="Arial"/>
          <w:b/>
        </w:rPr>
      </w:pPr>
    </w:p>
    <w:p w14:paraId="3875D5C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Katerakoli od pogodbenih strank lahko zaradi hujših kršitev pogodbenih obveznosti s strani druge pogodbene stranke, če kršitve ne prenehajo po pisnem opominu, odstopi od te pogodbe. V primeru odstopa sta pogodbeni stranki dolžni poravnati medsebojne obveznosti iz te pogodbe in nastalo škodo.</w:t>
      </w:r>
    </w:p>
    <w:p w14:paraId="1B96175F" w14:textId="77777777" w:rsidR="00D20723" w:rsidRPr="00D20723" w:rsidRDefault="00D20723" w:rsidP="00D20723">
      <w:pPr>
        <w:tabs>
          <w:tab w:val="left" w:pos="360"/>
        </w:tabs>
        <w:spacing w:after="0"/>
        <w:ind w:right="7"/>
        <w:jc w:val="both"/>
        <w:rPr>
          <w:rFonts w:ascii="Arial" w:hAnsi="Arial" w:cs="Arial"/>
        </w:rPr>
      </w:pPr>
    </w:p>
    <w:p w14:paraId="680B4B36"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4513D32"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Odstop naročnika od pogodbe</w:t>
      </w:r>
    </w:p>
    <w:p w14:paraId="0BA57432" w14:textId="77777777" w:rsidR="00D20723" w:rsidRPr="00D20723" w:rsidRDefault="00D20723" w:rsidP="00D20723">
      <w:pPr>
        <w:tabs>
          <w:tab w:val="left" w:pos="360"/>
        </w:tabs>
        <w:spacing w:after="0"/>
        <w:ind w:right="7"/>
        <w:jc w:val="both"/>
        <w:rPr>
          <w:rFonts w:ascii="Arial" w:hAnsi="Arial" w:cs="Arial"/>
          <w:b/>
        </w:rPr>
      </w:pPr>
    </w:p>
    <w:p w14:paraId="65674B26"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Za hujšo kršitev pogodbenih določil, zaradi katerih lahko naročnik predčasno odstopi od pogodbe, štejejo zlasti:</w:t>
      </w:r>
    </w:p>
    <w:p w14:paraId="46BAD85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zamuda izvajalca, ki presega število dni vrednosti maksimalno dogovorjene pogodbene kazni;</w:t>
      </w:r>
    </w:p>
    <w:p w14:paraId="090AF5F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napake v izvedbi, ki bistveno zmanjšajo pomen, namen ali uporabnost izvedenih del;</w:t>
      </w:r>
    </w:p>
    <w:p w14:paraId="048A2B6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unovčitev finančnega zavarovanja za dobro izvedbo pogodbenih obveznosti;</w:t>
      </w:r>
    </w:p>
    <w:p w14:paraId="43B06DEE"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w:t>
      </w:r>
      <w:r w:rsidRPr="00D20723">
        <w:rPr>
          <w:rFonts w:ascii="Arial" w:hAnsi="Arial" w:cs="Arial"/>
        </w:rPr>
        <w:tab/>
        <w:t xml:space="preserve">nedoseganje pogodbeno dogovorjene kvalitete in </w:t>
      </w:r>
      <w:proofErr w:type="spellStart"/>
      <w:r w:rsidRPr="00D20723">
        <w:rPr>
          <w:rFonts w:ascii="Arial" w:hAnsi="Arial" w:cs="Arial"/>
        </w:rPr>
        <w:t>nevzpostavitev</w:t>
      </w:r>
      <w:proofErr w:type="spellEnd"/>
      <w:r w:rsidRPr="00D20723">
        <w:rPr>
          <w:rFonts w:ascii="Arial" w:hAnsi="Arial" w:cs="Arial"/>
        </w:rPr>
        <w:t xml:space="preserve"> le-te niti v naknadnem primernem roku, ki ga določi naročnik;</w:t>
      </w:r>
    </w:p>
    <w:p w14:paraId="627616EE" w14:textId="77777777" w:rsidR="00D20723" w:rsidRPr="00D20723" w:rsidRDefault="00D20723" w:rsidP="00D20723">
      <w:pPr>
        <w:tabs>
          <w:tab w:val="left" w:pos="360"/>
        </w:tabs>
        <w:spacing w:after="0"/>
        <w:ind w:right="7"/>
        <w:jc w:val="both"/>
        <w:rPr>
          <w:rFonts w:ascii="Arial" w:hAnsi="Arial" w:cs="Arial"/>
        </w:rPr>
      </w:pPr>
    </w:p>
    <w:p w14:paraId="675A8FA3"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Zgoraj naštete ukrepe lahko naročnik uveljavlja po opominu, po katerem izvajalec ne odpravi kršitve oziroma kršitev kljub opominu ponovno zagreši. Opomin mora biti izvajalcu poslan pisno, po telefaksu ali na elektronski način.</w:t>
      </w:r>
    </w:p>
    <w:p w14:paraId="18453EA1" w14:textId="77777777" w:rsidR="00D20723" w:rsidRPr="00D20723" w:rsidRDefault="00D20723" w:rsidP="00D20723">
      <w:pPr>
        <w:tabs>
          <w:tab w:val="left" w:pos="360"/>
        </w:tabs>
        <w:spacing w:after="0"/>
        <w:ind w:right="7"/>
        <w:jc w:val="both"/>
        <w:rPr>
          <w:rFonts w:ascii="Arial" w:hAnsi="Arial" w:cs="Arial"/>
        </w:rPr>
      </w:pPr>
    </w:p>
    <w:p w14:paraId="338054D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Naročnik lahko od pogodbe odstopi brez odpovednega roka v primeru začetka enega od postopkov insolventnosti po ZFPPIPP zoper izvajalca.</w:t>
      </w:r>
    </w:p>
    <w:p w14:paraId="5D44B332" w14:textId="77777777" w:rsidR="00D20723" w:rsidRPr="00D20723" w:rsidRDefault="00D20723" w:rsidP="00D20723">
      <w:pPr>
        <w:tabs>
          <w:tab w:val="left" w:pos="360"/>
        </w:tabs>
        <w:spacing w:after="0"/>
        <w:ind w:right="7"/>
        <w:jc w:val="both"/>
        <w:rPr>
          <w:rFonts w:ascii="Arial" w:hAnsi="Arial" w:cs="Arial"/>
        </w:rPr>
      </w:pPr>
    </w:p>
    <w:p w14:paraId="2F9B6A3E"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847A7A2"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Odstop izvajalca od pogodbe</w:t>
      </w:r>
    </w:p>
    <w:p w14:paraId="6FF6ED42" w14:textId="77777777" w:rsidR="00D20723" w:rsidRPr="00D20723" w:rsidRDefault="00D20723" w:rsidP="00D20723">
      <w:pPr>
        <w:tabs>
          <w:tab w:val="left" w:pos="360"/>
        </w:tabs>
        <w:spacing w:after="0"/>
        <w:ind w:right="7"/>
        <w:jc w:val="both"/>
        <w:rPr>
          <w:rFonts w:ascii="Arial" w:hAnsi="Arial" w:cs="Arial"/>
          <w:b/>
        </w:rPr>
      </w:pPr>
    </w:p>
    <w:p w14:paraId="6EF8DD1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sme odstopiti od pogodbe zlasti:</w:t>
      </w:r>
    </w:p>
    <w:p w14:paraId="5C4756C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če naročnik zamuja z uvedbo v delo več kot 60 dni od sklenitve pogodbe;</w:t>
      </w:r>
    </w:p>
    <w:p w14:paraId="37DA22BC" w14:textId="77777777" w:rsidR="00D20723" w:rsidRPr="00D20723" w:rsidRDefault="00D20723" w:rsidP="00D20723">
      <w:pPr>
        <w:numPr>
          <w:ilvl w:val="0"/>
          <w:numId w:val="38"/>
        </w:numPr>
        <w:tabs>
          <w:tab w:val="left" w:pos="360"/>
        </w:tabs>
        <w:spacing w:after="0"/>
        <w:ind w:right="7"/>
        <w:jc w:val="both"/>
        <w:rPr>
          <w:rFonts w:ascii="Arial" w:hAnsi="Arial" w:cs="Arial"/>
        </w:rPr>
      </w:pPr>
      <w:r w:rsidRPr="00D20723">
        <w:rPr>
          <w:rFonts w:ascii="Arial" w:hAnsi="Arial" w:cs="Arial"/>
        </w:rPr>
        <w:t>če naročnik tudi po naknadno postavljenem roku ne posreduje navodil v zvezi z njegovimi vprašanji, ki so bistvena za izvedbo pogodbenih del;</w:t>
      </w:r>
    </w:p>
    <w:p w14:paraId="4673507A" w14:textId="77777777" w:rsidR="00D20723" w:rsidRPr="00D20723" w:rsidRDefault="00D20723" w:rsidP="00D20723">
      <w:pPr>
        <w:numPr>
          <w:ilvl w:val="0"/>
          <w:numId w:val="38"/>
        </w:numPr>
        <w:tabs>
          <w:tab w:val="left" w:pos="360"/>
        </w:tabs>
        <w:spacing w:after="0"/>
        <w:ind w:right="7"/>
        <w:jc w:val="both"/>
        <w:rPr>
          <w:rFonts w:ascii="Arial" w:hAnsi="Arial" w:cs="Arial"/>
        </w:rPr>
      </w:pPr>
      <w:r w:rsidRPr="00D20723">
        <w:rPr>
          <w:rFonts w:ascii="Arial" w:hAnsi="Arial" w:cs="Arial"/>
        </w:rPr>
        <w:t>če naročnik ne zagotovi odprave napak v projektni dokumentaciji;</w:t>
      </w:r>
    </w:p>
    <w:p w14:paraId="50E32B6A" w14:textId="77777777" w:rsidR="00D20723" w:rsidRPr="00D20723" w:rsidRDefault="00D20723" w:rsidP="00D20723">
      <w:pPr>
        <w:numPr>
          <w:ilvl w:val="0"/>
          <w:numId w:val="38"/>
        </w:numPr>
        <w:tabs>
          <w:tab w:val="left" w:pos="360"/>
        </w:tabs>
        <w:spacing w:after="0"/>
        <w:ind w:right="7"/>
        <w:jc w:val="both"/>
        <w:rPr>
          <w:rFonts w:ascii="Arial" w:hAnsi="Arial" w:cs="Arial"/>
        </w:rPr>
      </w:pPr>
      <w:r w:rsidRPr="00D20723">
        <w:rPr>
          <w:rFonts w:ascii="Arial" w:hAnsi="Arial" w:cs="Arial"/>
        </w:rPr>
        <w:t>če izvajalec pride v situacijo, zaradi katere iz objektivnih razlogov z deli ne more nadaljevati;</w:t>
      </w:r>
    </w:p>
    <w:p w14:paraId="36056C35" w14:textId="77777777" w:rsidR="00D20723" w:rsidRPr="00D20723" w:rsidRDefault="00D20723" w:rsidP="00D20723">
      <w:pPr>
        <w:numPr>
          <w:ilvl w:val="0"/>
          <w:numId w:val="38"/>
        </w:numPr>
        <w:tabs>
          <w:tab w:val="left" w:pos="360"/>
        </w:tabs>
        <w:spacing w:after="0"/>
        <w:ind w:right="7"/>
        <w:jc w:val="both"/>
        <w:rPr>
          <w:rFonts w:ascii="Arial" w:hAnsi="Arial" w:cs="Arial"/>
        </w:rPr>
      </w:pPr>
      <w:r w:rsidRPr="00D20723">
        <w:rPr>
          <w:rFonts w:ascii="Arial" w:hAnsi="Arial" w:cs="Arial"/>
        </w:rPr>
        <w:t>če naročnik več kot 60 dni neupravičeno zamuja s plačilom katerekoli situacije</w:t>
      </w:r>
    </w:p>
    <w:p w14:paraId="0914F9E9" w14:textId="77777777" w:rsidR="00D20723" w:rsidRPr="00D20723" w:rsidRDefault="00D20723" w:rsidP="00D20723">
      <w:pPr>
        <w:numPr>
          <w:ilvl w:val="0"/>
          <w:numId w:val="38"/>
        </w:numPr>
        <w:tabs>
          <w:tab w:val="left" w:pos="360"/>
        </w:tabs>
        <w:spacing w:after="0"/>
        <w:ind w:right="7"/>
        <w:jc w:val="both"/>
        <w:rPr>
          <w:rFonts w:ascii="Arial" w:hAnsi="Arial" w:cs="Arial"/>
        </w:rPr>
      </w:pPr>
      <w:r w:rsidRPr="00D20723">
        <w:rPr>
          <w:rFonts w:ascii="Arial" w:hAnsi="Arial" w:cs="Arial"/>
        </w:rPr>
        <w:t>če je nad naročnikom začet eden od postopkov insolventnosti po ZFPPIPP.</w:t>
      </w:r>
    </w:p>
    <w:p w14:paraId="04C40C28" w14:textId="77777777" w:rsidR="00D20723" w:rsidRPr="00D20723" w:rsidRDefault="00D20723" w:rsidP="00D20723">
      <w:pPr>
        <w:tabs>
          <w:tab w:val="left" w:pos="360"/>
        </w:tabs>
        <w:spacing w:after="0"/>
        <w:ind w:right="7"/>
        <w:jc w:val="both"/>
        <w:rPr>
          <w:rFonts w:ascii="Arial" w:hAnsi="Arial" w:cs="Arial"/>
        </w:rPr>
      </w:pPr>
    </w:p>
    <w:p w14:paraId="701309F5" w14:textId="77777777" w:rsidR="00D20723" w:rsidRPr="00D20723" w:rsidRDefault="00D20723" w:rsidP="00D20723">
      <w:pPr>
        <w:tabs>
          <w:tab w:val="left" w:pos="360"/>
        </w:tabs>
        <w:spacing w:after="0"/>
        <w:ind w:right="7"/>
        <w:jc w:val="both"/>
        <w:rPr>
          <w:rFonts w:ascii="Arial" w:hAnsi="Arial" w:cs="Arial"/>
        </w:rPr>
      </w:pPr>
    </w:p>
    <w:p w14:paraId="2571FB62"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0C5B05A"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Dolžnosti pogodbenih strank po odstopu od pogodbe</w:t>
      </w:r>
    </w:p>
    <w:p w14:paraId="5B0B26B0" w14:textId="77777777" w:rsidR="00D20723" w:rsidRPr="00D20723" w:rsidRDefault="00D20723" w:rsidP="00D20723">
      <w:pPr>
        <w:tabs>
          <w:tab w:val="left" w:pos="360"/>
        </w:tabs>
        <w:spacing w:after="0"/>
        <w:ind w:right="7"/>
        <w:jc w:val="both"/>
        <w:rPr>
          <w:rFonts w:ascii="Arial" w:hAnsi="Arial" w:cs="Arial"/>
          <w:b/>
        </w:rPr>
      </w:pPr>
    </w:p>
    <w:p w14:paraId="55D81E6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Ne glede na to, katera od pogodbenih strank odstopa od pogodbe, je  izvajalec dolžan izvršena dela zavarovati tako, da jih zaščiti pred propadanjem, stroške teh del pa nosi tista stranka, ki je odgovorna za odstop od pogodbe.</w:t>
      </w:r>
    </w:p>
    <w:p w14:paraId="5F1347E8" w14:textId="77777777" w:rsidR="00D20723" w:rsidRPr="00D20723" w:rsidRDefault="00D20723" w:rsidP="00D20723">
      <w:pPr>
        <w:tabs>
          <w:tab w:val="left" w:pos="360"/>
        </w:tabs>
        <w:spacing w:after="0"/>
        <w:ind w:right="7"/>
        <w:jc w:val="both"/>
        <w:rPr>
          <w:rFonts w:ascii="Arial" w:hAnsi="Arial" w:cs="Arial"/>
        </w:rPr>
      </w:pPr>
    </w:p>
    <w:p w14:paraId="01BA7E1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Pogodbeni stranki se zavezujeta takoj po odstopu od pogodbe pristopiti k primopredaji izvedenih del in izdelavi končnega obračuna.</w:t>
      </w:r>
    </w:p>
    <w:p w14:paraId="6A8477B8" w14:textId="77777777" w:rsidR="00D20723" w:rsidRPr="00D20723" w:rsidRDefault="00D20723" w:rsidP="00D20723">
      <w:pPr>
        <w:tabs>
          <w:tab w:val="left" w:pos="360"/>
        </w:tabs>
        <w:spacing w:after="0"/>
        <w:ind w:right="7"/>
        <w:jc w:val="both"/>
        <w:rPr>
          <w:rFonts w:ascii="Arial" w:hAnsi="Arial" w:cs="Arial"/>
        </w:rPr>
      </w:pPr>
    </w:p>
    <w:p w14:paraId="76F1CA9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Ne glede na to, katera od pogodbenih strank odstopa od pogodbe, je naročnik izvajalcu dolžan plačati vsa dela, ki so bila izvedena v skladu s pogodbo do trenutka odstopa od pogodbe.</w:t>
      </w:r>
    </w:p>
    <w:p w14:paraId="34F650FC" w14:textId="77777777" w:rsidR="00D20723" w:rsidRPr="00D20723" w:rsidRDefault="00D20723" w:rsidP="00D20723">
      <w:pPr>
        <w:tabs>
          <w:tab w:val="left" w:pos="360"/>
        </w:tabs>
        <w:spacing w:after="0"/>
        <w:ind w:right="7"/>
        <w:jc w:val="both"/>
        <w:rPr>
          <w:rFonts w:ascii="Arial" w:hAnsi="Arial" w:cs="Arial"/>
        </w:rPr>
      </w:pPr>
    </w:p>
    <w:p w14:paraId="688DA1B2"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POSLOVNA SKRIVNOST</w:t>
      </w:r>
    </w:p>
    <w:p w14:paraId="1C8114D0" w14:textId="77777777" w:rsidR="00D20723" w:rsidRPr="00D20723" w:rsidRDefault="00D20723" w:rsidP="00D20723">
      <w:pPr>
        <w:tabs>
          <w:tab w:val="left" w:pos="360"/>
        </w:tabs>
        <w:spacing w:after="0"/>
        <w:ind w:right="7"/>
        <w:jc w:val="both"/>
        <w:rPr>
          <w:rFonts w:ascii="Arial" w:hAnsi="Arial" w:cs="Arial"/>
          <w:b/>
        </w:rPr>
      </w:pPr>
    </w:p>
    <w:p w14:paraId="1F083FAA"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A7F16E8"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Varovanje poslovne skrivnosti</w:t>
      </w:r>
    </w:p>
    <w:p w14:paraId="189E73F6" w14:textId="77777777" w:rsidR="00D20723" w:rsidRPr="00D20723" w:rsidRDefault="00D20723" w:rsidP="00D20723">
      <w:pPr>
        <w:tabs>
          <w:tab w:val="left" w:pos="360"/>
        </w:tabs>
        <w:spacing w:after="0"/>
        <w:ind w:right="7"/>
        <w:jc w:val="both"/>
        <w:rPr>
          <w:rFonts w:ascii="Arial" w:hAnsi="Arial" w:cs="Arial"/>
          <w:b/>
        </w:rPr>
      </w:pPr>
    </w:p>
    <w:p w14:paraId="11D36841"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Izvajalec in naročnik se zavezujeta, da bosta vse podatke, ki izhajajo iz pogodbene dokumentacije, in druge podatke, ki izvirajo iz pogodbenega razmerja, ohranjala kot poslovno skrivnost ves čas trajanja pogodbe oziroma dlje, če je glede narave dokumentov to smiselno.</w:t>
      </w:r>
    </w:p>
    <w:p w14:paraId="76534ED1" w14:textId="77777777" w:rsidR="00D20723" w:rsidRPr="00D20723" w:rsidRDefault="00D20723" w:rsidP="00D20723">
      <w:pPr>
        <w:tabs>
          <w:tab w:val="left" w:pos="360"/>
        </w:tabs>
        <w:spacing w:after="0"/>
        <w:ind w:right="7"/>
        <w:jc w:val="both"/>
        <w:rPr>
          <w:rFonts w:ascii="Arial" w:hAnsi="Arial" w:cs="Arial"/>
        </w:rPr>
      </w:pPr>
    </w:p>
    <w:p w14:paraId="75039385"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Pogodbeni stranki lahko s pisnim dogovorom določita izjeme od te določbe.</w:t>
      </w:r>
    </w:p>
    <w:p w14:paraId="253F4F3A" w14:textId="77777777" w:rsidR="00D20723" w:rsidRPr="00D20723" w:rsidRDefault="00D20723" w:rsidP="00D20723">
      <w:pPr>
        <w:tabs>
          <w:tab w:val="left" w:pos="360"/>
        </w:tabs>
        <w:spacing w:after="0"/>
        <w:ind w:right="7"/>
        <w:jc w:val="both"/>
        <w:rPr>
          <w:rFonts w:ascii="Arial" w:hAnsi="Arial" w:cs="Arial"/>
        </w:rPr>
      </w:pPr>
    </w:p>
    <w:p w14:paraId="08CF2BEE" w14:textId="77777777" w:rsidR="00D20723" w:rsidRPr="00D20723" w:rsidRDefault="00D20723" w:rsidP="00D20723">
      <w:pPr>
        <w:numPr>
          <w:ilvl w:val="0"/>
          <w:numId w:val="42"/>
        </w:numPr>
        <w:tabs>
          <w:tab w:val="left" w:pos="360"/>
        </w:tabs>
        <w:spacing w:after="0"/>
        <w:ind w:right="7"/>
        <w:jc w:val="both"/>
        <w:rPr>
          <w:rFonts w:ascii="Arial" w:hAnsi="Arial" w:cs="Arial"/>
          <w:b/>
        </w:rPr>
      </w:pPr>
      <w:r w:rsidRPr="00D20723">
        <w:rPr>
          <w:rFonts w:ascii="Arial" w:hAnsi="Arial" w:cs="Arial"/>
          <w:b/>
        </w:rPr>
        <w:t>KONČNE DOLOČBE</w:t>
      </w:r>
    </w:p>
    <w:p w14:paraId="0ED5045C" w14:textId="77777777" w:rsidR="00D20723" w:rsidRPr="00D20723" w:rsidRDefault="00D20723" w:rsidP="00D20723">
      <w:pPr>
        <w:tabs>
          <w:tab w:val="left" w:pos="360"/>
        </w:tabs>
        <w:spacing w:after="0"/>
        <w:ind w:right="7"/>
        <w:jc w:val="both"/>
        <w:rPr>
          <w:rFonts w:ascii="Arial" w:hAnsi="Arial" w:cs="Arial"/>
        </w:rPr>
      </w:pPr>
    </w:p>
    <w:p w14:paraId="1D14E80F"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617487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Prioriteta dokumentov</w:t>
      </w:r>
    </w:p>
    <w:p w14:paraId="0644B05E" w14:textId="77777777" w:rsidR="00D20723" w:rsidRPr="00D20723" w:rsidRDefault="00D20723" w:rsidP="00D20723">
      <w:pPr>
        <w:tabs>
          <w:tab w:val="left" w:pos="360"/>
        </w:tabs>
        <w:spacing w:after="0"/>
        <w:ind w:right="7"/>
        <w:jc w:val="both"/>
        <w:rPr>
          <w:rFonts w:ascii="Arial" w:hAnsi="Arial" w:cs="Arial"/>
          <w:b/>
        </w:rPr>
      </w:pPr>
    </w:p>
    <w:p w14:paraId="142EA82B"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Pogodbo je potrebno razlagati po jezikovni razlagi. V primeru, če pogodbena določila posameznih vprašanj ne urejajo, se uporabljajo določila Obligacijskega zakonika, zakona, ki ureja gradnjo objektov, in druge veljavne zakonodaje.</w:t>
      </w:r>
    </w:p>
    <w:p w14:paraId="5CF63EEE" w14:textId="77777777" w:rsidR="00D20723" w:rsidRPr="00D20723" w:rsidRDefault="00D20723" w:rsidP="00D20723">
      <w:pPr>
        <w:tabs>
          <w:tab w:val="left" w:pos="360"/>
        </w:tabs>
        <w:spacing w:after="0"/>
        <w:ind w:right="7"/>
        <w:jc w:val="both"/>
        <w:rPr>
          <w:rFonts w:ascii="Arial" w:hAnsi="Arial" w:cs="Arial"/>
        </w:rPr>
      </w:pPr>
    </w:p>
    <w:p w14:paraId="6DD90AF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Za presojo te pogodbe se poleg zgoraj navedenih uporabljajo tudi določila Posebnih gradbenih uzanc (Uradni list SFRJ, 1. april 1977, št. 18/1977).</w:t>
      </w:r>
    </w:p>
    <w:p w14:paraId="3A86DC7B" w14:textId="77777777" w:rsidR="00D20723" w:rsidRPr="00D20723" w:rsidRDefault="00D20723" w:rsidP="00D20723">
      <w:pPr>
        <w:tabs>
          <w:tab w:val="left" w:pos="360"/>
        </w:tabs>
        <w:spacing w:after="0"/>
        <w:ind w:right="7"/>
        <w:jc w:val="both"/>
        <w:rPr>
          <w:rFonts w:ascii="Arial" w:hAnsi="Arial" w:cs="Arial"/>
        </w:rPr>
      </w:pPr>
    </w:p>
    <w:p w14:paraId="62C5356C"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429F48C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Datum sklenitve pogodbe</w:t>
      </w:r>
    </w:p>
    <w:p w14:paraId="73B8AEC5" w14:textId="77777777" w:rsidR="00D20723" w:rsidRPr="00D20723" w:rsidRDefault="00D20723" w:rsidP="00D20723">
      <w:pPr>
        <w:tabs>
          <w:tab w:val="left" w:pos="360"/>
        </w:tabs>
        <w:spacing w:after="0"/>
        <w:ind w:right="7"/>
        <w:jc w:val="both"/>
        <w:rPr>
          <w:rFonts w:ascii="Arial" w:hAnsi="Arial" w:cs="Arial"/>
        </w:rPr>
      </w:pPr>
    </w:p>
    <w:p w14:paraId="0F15B4A7"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Pogodba je sklenjena z dnem podpisa zadnje od pogodbenih strank in velja za čas veljavnosti, kot je opredeljeno v pogodbi.</w:t>
      </w:r>
    </w:p>
    <w:p w14:paraId="4EC03286" w14:textId="77777777" w:rsidR="00D20723" w:rsidRPr="00D20723" w:rsidRDefault="00D20723" w:rsidP="00D20723">
      <w:pPr>
        <w:tabs>
          <w:tab w:val="left" w:pos="360"/>
        </w:tabs>
        <w:spacing w:after="0"/>
        <w:ind w:right="7"/>
        <w:jc w:val="both"/>
        <w:rPr>
          <w:rFonts w:ascii="Arial" w:hAnsi="Arial" w:cs="Arial"/>
        </w:rPr>
      </w:pPr>
    </w:p>
    <w:p w14:paraId="3E5F1FF0"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 xml:space="preserve">Pogodba je sklenjena pod </w:t>
      </w:r>
      <w:proofErr w:type="spellStart"/>
      <w:r w:rsidRPr="00D20723">
        <w:rPr>
          <w:rFonts w:ascii="Arial" w:hAnsi="Arial" w:cs="Arial"/>
        </w:rPr>
        <w:t>odložnim</w:t>
      </w:r>
      <w:proofErr w:type="spellEnd"/>
      <w:r w:rsidRPr="00D20723">
        <w:rPr>
          <w:rFonts w:ascii="Arial" w:hAnsi="Arial" w:cs="Arial"/>
        </w:rPr>
        <w:t xml:space="preserve"> pogojem pridobitve garancije za dobro izvedbo pogodbenih obveznosti ter predložitve zavarovalnih polic v skladu s 37. členom te pogodbe.</w:t>
      </w:r>
    </w:p>
    <w:p w14:paraId="62590B2F" w14:textId="77777777" w:rsidR="00D20723" w:rsidRPr="00D20723" w:rsidRDefault="00D20723" w:rsidP="00D20723">
      <w:pPr>
        <w:tabs>
          <w:tab w:val="left" w:pos="360"/>
        </w:tabs>
        <w:spacing w:after="0"/>
        <w:ind w:right="7"/>
        <w:jc w:val="both"/>
        <w:rPr>
          <w:rFonts w:ascii="Arial" w:hAnsi="Arial" w:cs="Arial"/>
        </w:rPr>
      </w:pPr>
    </w:p>
    <w:p w14:paraId="0D0EF17B"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1152A246"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Spremembe pogodbe</w:t>
      </w:r>
    </w:p>
    <w:p w14:paraId="2A281FD0" w14:textId="77777777" w:rsidR="00D20723" w:rsidRPr="00D20723" w:rsidRDefault="00D20723" w:rsidP="00D20723">
      <w:pPr>
        <w:tabs>
          <w:tab w:val="left" w:pos="360"/>
        </w:tabs>
        <w:spacing w:after="0"/>
        <w:ind w:right="7"/>
        <w:jc w:val="both"/>
        <w:rPr>
          <w:rFonts w:ascii="Arial" w:hAnsi="Arial" w:cs="Arial"/>
          <w:b/>
        </w:rPr>
      </w:pPr>
    </w:p>
    <w:p w14:paraId="605933DF"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Pogodba se lahko spremeni ali dopolni s pisnim aneksom, ki ga sprejmeta in podpišeta obe pogodbeni stranki, razen če ni v tej pogodbi določeno drugače. Če katerakoli od določb te pogodbe je ali postane neveljavna, to ne vpliva na ostale določbe. Neveljavna določba se nadomesti z veljavno, ki mora čim bolj ustrezati namenu, ki ga je želela doseči neveljavna določba.</w:t>
      </w:r>
    </w:p>
    <w:p w14:paraId="5927CC86" w14:textId="77777777" w:rsidR="00D20723" w:rsidRPr="00D20723" w:rsidRDefault="00D20723" w:rsidP="00D20723">
      <w:pPr>
        <w:tabs>
          <w:tab w:val="left" w:pos="360"/>
        </w:tabs>
        <w:spacing w:after="0"/>
        <w:ind w:right="7"/>
        <w:jc w:val="both"/>
        <w:rPr>
          <w:rFonts w:ascii="Arial" w:hAnsi="Arial" w:cs="Arial"/>
        </w:rPr>
      </w:pPr>
    </w:p>
    <w:p w14:paraId="66DE1AB4"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71B3460D"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Reševanje sporov</w:t>
      </w:r>
    </w:p>
    <w:p w14:paraId="059358B0" w14:textId="77777777" w:rsidR="00D20723" w:rsidRPr="00D20723" w:rsidDel="00A65B05" w:rsidRDefault="00D20723" w:rsidP="00D20723">
      <w:pPr>
        <w:tabs>
          <w:tab w:val="left" w:pos="360"/>
        </w:tabs>
        <w:spacing w:after="0"/>
        <w:ind w:right="7"/>
        <w:jc w:val="both"/>
        <w:rPr>
          <w:rFonts w:ascii="Arial" w:hAnsi="Arial" w:cs="Arial"/>
          <w:b/>
          <w:i/>
        </w:rPr>
      </w:pPr>
    </w:p>
    <w:p w14:paraId="3C7A1039"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Pogodbeni stranki se dogovorita, da bosta poskušali vse spore iz te pogodbe rešiti sporazumno. V kolikor sporazum med strankama ne bi bil mogoč, se dogovorita, da bo o sporih iz pogodbe odločalo stvarno pristojno sodišče po sedežu naročnika, po slovenskem pravu.</w:t>
      </w:r>
    </w:p>
    <w:p w14:paraId="31CD3FA3" w14:textId="77777777" w:rsidR="00D20723" w:rsidRPr="00D20723" w:rsidRDefault="00D20723" w:rsidP="00D20723">
      <w:pPr>
        <w:tabs>
          <w:tab w:val="left" w:pos="360"/>
        </w:tabs>
        <w:spacing w:after="0"/>
        <w:ind w:right="7"/>
        <w:jc w:val="both"/>
        <w:rPr>
          <w:rFonts w:ascii="Arial" w:hAnsi="Arial" w:cs="Arial"/>
        </w:rPr>
      </w:pPr>
    </w:p>
    <w:p w14:paraId="2A0F1D65" w14:textId="77777777" w:rsidR="00D20723" w:rsidRPr="00D20723" w:rsidRDefault="00D20723" w:rsidP="00B364F6">
      <w:pPr>
        <w:numPr>
          <w:ilvl w:val="0"/>
          <w:numId w:val="28"/>
        </w:numPr>
        <w:tabs>
          <w:tab w:val="left" w:pos="360"/>
        </w:tabs>
        <w:spacing w:after="0"/>
        <w:ind w:right="7"/>
        <w:jc w:val="center"/>
        <w:rPr>
          <w:rFonts w:ascii="Arial" w:hAnsi="Arial" w:cs="Arial"/>
          <w:b/>
        </w:rPr>
      </w:pPr>
      <w:r w:rsidRPr="00D20723">
        <w:rPr>
          <w:rFonts w:ascii="Arial" w:hAnsi="Arial" w:cs="Arial"/>
          <w:b/>
        </w:rPr>
        <w:t>člen</w:t>
      </w:r>
    </w:p>
    <w:p w14:paraId="20E7629E" w14:textId="77777777" w:rsidR="00D20723" w:rsidRPr="00D20723" w:rsidRDefault="00D20723" w:rsidP="00D20723">
      <w:pPr>
        <w:tabs>
          <w:tab w:val="left" w:pos="360"/>
        </w:tabs>
        <w:spacing w:after="0"/>
        <w:ind w:right="7"/>
        <w:jc w:val="both"/>
        <w:rPr>
          <w:rFonts w:ascii="Arial" w:hAnsi="Arial" w:cs="Arial"/>
          <w:b/>
        </w:rPr>
      </w:pPr>
      <w:r w:rsidRPr="00D20723">
        <w:rPr>
          <w:rFonts w:ascii="Arial" w:hAnsi="Arial" w:cs="Arial"/>
          <w:b/>
        </w:rPr>
        <w:t>Število izvodov pogodbe</w:t>
      </w:r>
    </w:p>
    <w:p w14:paraId="67BF0058" w14:textId="77777777" w:rsidR="00D20723" w:rsidRPr="00D20723" w:rsidRDefault="00D20723" w:rsidP="00D20723">
      <w:pPr>
        <w:tabs>
          <w:tab w:val="left" w:pos="360"/>
        </w:tabs>
        <w:spacing w:after="0"/>
        <w:ind w:right="7"/>
        <w:jc w:val="both"/>
        <w:rPr>
          <w:rFonts w:ascii="Arial" w:hAnsi="Arial" w:cs="Arial"/>
        </w:rPr>
      </w:pPr>
      <w:r w:rsidRPr="00D20723">
        <w:rPr>
          <w:rFonts w:ascii="Arial" w:hAnsi="Arial" w:cs="Arial"/>
        </w:rPr>
        <w:t>Pogodba je sestavljena v štirih (4) izvodih, od katerih prejme vsaka pogodbena stranka po dva (2) izvoda.</w:t>
      </w:r>
    </w:p>
    <w:p w14:paraId="3312BD31" w14:textId="77777777" w:rsidR="00D20723" w:rsidRPr="00E44B7E" w:rsidRDefault="00D20723" w:rsidP="00E44B7E">
      <w:pPr>
        <w:tabs>
          <w:tab w:val="left" w:pos="360"/>
        </w:tabs>
        <w:spacing w:after="0"/>
        <w:ind w:right="7"/>
        <w:jc w:val="both"/>
        <w:rPr>
          <w:rFonts w:ascii="Arial" w:hAnsi="Arial" w:cs="Arial"/>
        </w:rPr>
      </w:pPr>
    </w:p>
    <w:p w14:paraId="778A71A6" w14:textId="77777777" w:rsidR="00131729" w:rsidRPr="00E44B7E" w:rsidRDefault="00131729" w:rsidP="00E44B7E">
      <w:pPr>
        <w:spacing w:after="0"/>
        <w:ind w:right="7"/>
        <w:rPr>
          <w:rFonts w:ascii="Arial" w:hAnsi="Arial" w:cs="Arial"/>
          <w:b/>
          <w:bCs/>
        </w:rPr>
      </w:pPr>
    </w:p>
    <w:p w14:paraId="1536E1AC" w14:textId="77777777" w:rsidR="00131729" w:rsidRPr="00E44B7E" w:rsidRDefault="00131729" w:rsidP="00D20723">
      <w:pPr>
        <w:numPr>
          <w:ilvl w:val="0"/>
          <w:numId w:val="28"/>
        </w:numPr>
        <w:autoSpaceDN w:val="0"/>
        <w:spacing w:after="0"/>
        <w:ind w:right="7"/>
        <w:jc w:val="center"/>
        <w:rPr>
          <w:rFonts w:ascii="Arial" w:hAnsi="Arial" w:cs="Arial"/>
          <w:b/>
          <w:bCs/>
        </w:rPr>
      </w:pPr>
      <w:r w:rsidRPr="00E44B7E">
        <w:rPr>
          <w:rFonts w:ascii="Arial" w:hAnsi="Arial" w:cs="Arial"/>
          <w:b/>
          <w:bCs/>
        </w:rPr>
        <w:t>člen</w:t>
      </w:r>
    </w:p>
    <w:p w14:paraId="757C3A67" w14:textId="77777777" w:rsidR="00131729" w:rsidRPr="00E44B7E" w:rsidRDefault="00131729" w:rsidP="00E44B7E">
      <w:pPr>
        <w:spacing w:after="0"/>
        <w:ind w:right="7"/>
        <w:rPr>
          <w:rFonts w:ascii="Arial" w:hAnsi="Arial" w:cs="Arial"/>
          <w:b/>
          <w:bCs/>
        </w:rPr>
      </w:pPr>
      <w:r w:rsidRPr="00E44B7E">
        <w:rPr>
          <w:rFonts w:ascii="Arial" w:hAnsi="Arial" w:cs="Arial"/>
          <w:b/>
          <w:bCs/>
        </w:rPr>
        <w:t>Socialna klavzula</w:t>
      </w:r>
    </w:p>
    <w:p w14:paraId="39D98717" w14:textId="77777777" w:rsidR="00131729" w:rsidRPr="00E44B7E" w:rsidRDefault="00131729" w:rsidP="00E44B7E">
      <w:pPr>
        <w:spacing w:after="0"/>
        <w:ind w:right="7"/>
        <w:jc w:val="both"/>
        <w:rPr>
          <w:rFonts w:ascii="Arial" w:hAnsi="Arial" w:cs="Arial"/>
        </w:rPr>
      </w:pPr>
      <w:r w:rsidRPr="00E44B7E">
        <w:rPr>
          <w:rFonts w:ascii="Arial" w:hAnsi="Arial" w:cs="Arial"/>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14:paraId="692058FE" w14:textId="77777777" w:rsidR="00131729" w:rsidRPr="00E44B7E" w:rsidRDefault="00131729" w:rsidP="00E44B7E">
      <w:pPr>
        <w:spacing w:after="0"/>
        <w:ind w:right="7"/>
        <w:rPr>
          <w:rFonts w:ascii="Arial" w:hAnsi="Arial" w:cs="Arial"/>
          <w:b/>
          <w:bCs/>
        </w:rPr>
      </w:pPr>
    </w:p>
    <w:p w14:paraId="1902E7BC" w14:textId="77777777" w:rsidR="00131729" w:rsidRPr="00E44B7E" w:rsidRDefault="00131729" w:rsidP="00D20723">
      <w:pPr>
        <w:numPr>
          <w:ilvl w:val="0"/>
          <w:numId w:val="28"/>
        </w:numPr>
        <w:autoSpaceDN w:val="0"/>
        <w:spacing w:after="0"/>
        <w:ind w:right="7"/>
        <w:jc w:val="center"/>
        <w:rPr>
          <w:rFonts w:ascii="Arial" w:hAnsi="Arial" w:cs="Arial"/>
          <w:b/>
          <w:bCs/>
        </w:rPr>
      </w:pPr>
      <w:r w:rsidRPr="00E44B7E">
        <w:rPr>
          <w:rFonts w:ascii="Arial" w:hAnsi="Arial" w:cs="Arial"/>
          <w:b/>
          <w:bCs/>
        </w:rPr>
        <w:t>člen</w:t>
      </w:r>
    </w:p>
    <w:p w14:paraId="1F80DA83" w14:textId="77777777" w:rsidR="00131729" w:rsidRPr="00E44B7E" w:rsidRDefault="00131729" w:rsidP="00E44B7E">
      <w:pPr>
        <w:spacing w:after="0"/>
        <w:ind w:right="7"/>
        <w:rPr>
          <w:rFonts w:ascii="Arial" w:hAnsi="Arial" w:cs="Arial"/>
          <w:b/>
          <w:bCs/>
        </w:rPr>
      </w:pPr>
      <w:r w:rsidRPr="00E44B7E">
        <w:rPr>
          <w:rFonts w:ascii="Arial" w:hAnsi="Arial" w:cs="Arial"/>
          <w:b/>
          <w:bCs/>
        </w:rPr>
        <w:t>Protikorupcijska klavzula</w:t>
      </w:r>
    </w:p>
    <w:p w14:paraId="2D4B8472" w14:textId="77777777" w:rsidR="00131729" w:rsidRPr="00E44B7E" w:rsidRDefault="00131729" w:rsidP="00E44B7E">
      <w:pPr>
        <w:spacing w:after="0"/>
        <w:ind w:right="7"/>
        <w:jc w:val="both"/>
        <w:rPr>
          <w:rFonts w:ascii="Arial" w:hAnsi="Arial" w:cs="Arial"/>
        </w:rPr>
      </w:pPr>
      <w:r w:rsidRPr="00E44B7E">
        <w:rPr>
          <w:rFonts w:ascii="Arial" w:hAnsi="Arial" w:cs="Arial"/>
        </w:rPr>
        <w:lastRenderedPageBreak/>
        <w:t xml:space="preserve">Izvajalec se zavezuje, da ne bo oz. ni ponudil, dal ali obljubil kakršnokoli nedovoljeno korist kateremukoli uslužbencu ali drugemu zaposlenemu pri naročniku in njegovemu pooblaščencu za: </w:t>
      </w:r>
    </w:p>
    <w:p w14:paraId="4524CD60" w14:textId="77777777" w:rsidR="00131729" w:rsidRPr="00E44B7E" w:rsidRDefault="00131729" w:rsidP="00D20723">
      <w:pPr>
        <w:numPr>
          <w:ilvl w:val="0"/>
          <w:numId w:val="29"/>
        </w:numPr>
        <w:tabs>
          <w:tab w:val="left" w:pos="-8961"/>
          <w:tab w:val="left" w:pos="-8734"/>
          <w:tab w:val="left" w:pos="-5275"/>
          <w:tab w:val="left" w:pos="-3999"/>
          <w:tab w:val="right" w:pos="-1023"/>
        </w:tabs>
        <w:suppressAutoHyphens/>
        <w:autoSpaceDN w:val="0"/>
        <w:spacing w:after="0"/>
        <w:jc w:val="both"/>
        <w:rPr>
          <w:rFonts w:ascii="Arial" w:hAnsi="Arial" w:cs="Arial"/>
        </w:rPr>
      </w:pPr>
      <w:r w:rsidRPr="00E44B7E">
        <w:rPr>
          <w:rFonts w:ascii="Arial" w:hAnsi="Arial" w:cs="Arial"/>
        </w:rPr>
        <w:t xml:space="preserve">pridobitev posla ali </w:t>
      </w:r>
    </w:p>
    <w:p w14:paraId="2FE7AC0D" w14:textId="77777777" w:rsidR="00131729" w:rsidRPr="00E44B7E" w:rsidRDefault="00131729" w:rsidP="00D20723">
      <w:pPr>
        <w:numPr>
          <w:ilvl w:val="0"/>
          <w:numId w:val="29"/>
        </w:numPr>
        <w:tabs>
          <w:tab w:val="left" w:pos="-8961"/>
          <w:tab w:val="left" w:pos="-8734"/>
          <w:tab w:val="left" w:pos="-5275"/>
          <w:tab w:val="left" w:pos="-3999"/>
          <w:tab w:val="right" w:pos="-1023"/>
        </w:tabs>
        <w:suppressAutoHyphens/>
        <w:autoSpaceDN w:val="0"/>
        <w:spacing w:after="0"/>
        <w:jc w:val="both"/>
        <w:rPr>
          <w:rFonts w:ascii="Arial" w:hAnsi="Arial" w:cs="Arial"/>
        </w:rPr>
      </w:pPr>
      <w:r w:rsidRPr="00E44B7E">
        <w:rPr>
          <w:rFonts w:ascii="Arial" w:hAnsi="Arial" w:cs="Arial"/>
        </w:rPr>
        <w:t xml:space="preserve">za sklenitev posla pod ugodnejšimi pogoji ali </w:t>
      </w:r>
    </w:p>
    <w:p w14:paraId="65C02FD5" w14:textId="77777777" w:rsidR="00131729" w:rsidRPr="00E44B7E" w:rsidRDefault="00131729" w:rsidP="00D20723">
      <w:pPr>
        <w:numPr>
          <w:ilvl w:val="0"/>
          <w:numId w:val="29"/>
        </w:numPr>
        <w:tabs>
          <w:tab w:val="left" w:pos="-8961"/>
          <w:tab w:val="left" w:pos="-8734"/>
          <w:tab w:val="left" w:pos="-5275"/>
          <w:tab w:val="left" w:pos="-3999"/>
          <w:tab w:val="right" w:pos="-1023"/>
        </w:tabs>
        <w:suppressAutoHyphens/>
        <w:autoSpaceDN w:val="0"/>
        <w:spacing w:after="0"/>
        <w:jc w:val="both"/>
        <w:rPr>
          <w:rFonts w:ascii="Arial" w:hAnsi="Arial" w:cs="Arial"/>
        </w:rPr>
      </w:pPr>
      <w:r w:rsidRPr="00E44B7E">
        <w:rPr>
          <w:rFonts w:ascii="Arial" w:hAnsi="Arial" w:cs="Arial"/>
        </w:rPr>
        <w:t xml:space="preserve">za opustitev dolžnega nadzora nad izvajanjem pogodbenih obveznosti ali </w:t>
      </w:r>
    </w:p>
    <w:p w14:paraId="18F7F8AA" w14:textId="77777777" w:rsidR="00131729" w:rsidRPr="00E44B7E" w:rsidRDefault="00131729" w:rsidP="00D20723">
      <w:pPr>
        <w:numPr>
          <w:ilvl w:val="0"/>
          <w:numId w:val="29"/>
        </w:numPr>
        <w:tabs>
          <w:tab w:val="left" w:pos="-8961"/>
          <w:tab w:val="left" w:pos="-8734"/>
          <w:tab w:val="left" w:pos="-5275"/>
          <w:tab w:val="left" w:pos="-3999"/>
          <w:tab w:val="right" w:pos="-1023"/>
        </w:tabs>
        <w:suppressAutoHyphens/>
        <w:autoSpaceDN w:val="0"/>
        <w:spacing w:after="0"/>
        <w:jc w:val="both"/>
        <w:rPr>
          <w:rFonts w:ascii="Arial" w:hAnsi="Arial" w:cs="Arial"/>
        </w:rPr>
      </w:pPr>
      <w:r w:rsidRPr="00E44B7E">
        <w:rPr>
          <w:rFonts w:ascii="Arial" w:hAnsi="Arial" w:cs="Arial"/>
        </w:rPr>
        <w:t xml:space="preserve">za drugo ravnanje ali opustitev, s katerim je naročniku povzročena škoda ali je omogočena pridobitev nedovoljene koristi predstavniku naročnika, drugi pogodbeni stranki ali njenemu predstavniku, zastopniku, posredniku. </w:t>
      </w:r>
    </w:p>
    <w:p w14:paraId="7C0B5604" w14:textId="77777777" w:rsidR="00131729" w:rsidRPr="00E44B7E" w:rsidRDefault="00131729" w:rsidP="00E44B7E">
      <w:pPr>
        <w:spacing w:after="0"/>
        <w:ind w:right="7"/>
        <w:jc w:val="both"/>
        <w:rPr>
          <w:rFonts w:ascii="Arial" w:hAnsi="Arial" w:cs="Arial"/>
        </w:rPr>
      </w:pPr>
    </w:p>
    <w:p w14:paraId="59EFC380" w14:textId="77777777" w:rsidR="00131729" w:rsidRPr="00E44B7E" w:rsidRDefault="00131729" w:rsidP="00E44B7E">
      <w:pPr>
        <w:spacing w:after="0"/>
        <w:ind w:right="7"/>
        <w:jc w:val="both"/>
        <w:rPr>
          <w:rFonts w:ascii="Arial" w:hAnsi="Arial" w:cs="Arial"/>
        </w:rPr>
      </w:pPr>
      <w:r w:rsidRPr="00E44B7E">
        <w:rPr>
          <w:rFonts w:ascii="Arial" w:hAnsi="Arial" w:cs="Arial"/>
        </w:rPr>
        <w:t>V primeru kršitve ali poskusa kršitve te klavzule, je že sklenjena in veljavna pogodba nična. V kolikor pogodba še ni veljavna, se šteje, da pogodba ni bila sklenjena.</w:t>
      </w:r>
    </w:p>
    <w:p w14:paraId="53BC62EF" w14:textId="77777777" w:rsidR="00131729" w:rsidRDefault="00131729" w:rsidP="00E44B7E">
      <w:pPr>
        <w:spacing w:after="0"/>
        <w:jc w:val="both"/>
        <w:rPr>
          <w:rFonts w:ascii="Arial" w:eastAsia="Arial Unicode MS" w:hAnsi="Arial" w:cs="Arial"/>
          <w:color w:val="000080"/>
        </w:rPr>
      </w:pPr>
    </w:p>
    <w:p w14:paraId="7E117EFE" w14:textId="77777777" w:rsidR="00B364F6" w:rsidRDefault="00B364F6" w:rsidP="00E44B7E">
      <w:pPr>
        <w:spacing w:after="0"/>
        <w:jc w:val="both"/>
        <w:rPr>
          <w:rFonts w:ascii="Arial" w:eastAsia="Arial Unicode MS" w:hAnsi="Arial" w:cs="Arial"/>
          <w:color w:val="000080"/>
        </w:rPr>
      </w:pPr>
    </w:p>
    <w:p w14:paraId="0041D8F4" w14:textId="276DF7F4" w:rsidR="00B364F6" w:rsidRPr="00E44B7E" w:rsidRDefault="00790F05" w:rsidP="00E44B7E">
      <w:pPr>
        <w:spacing w:after="0"/>
        <w:jc w:val="both"/>
        <w:rPr>
          <w:rFonts w:ascii="Arial" w:eastAsia="Arial Unicode MS" w:hAnsi="Arial" w:cs="Arial"/>
          <w:color w:val="000080"/>
        </w:rPr>
      </w:pPr>
      <w:r>
        <w:rPr>
          <w:rFonts w:ascii="Arial" w:eastAsia="Arial Unicode MS" w:hAnsi="Arial" w:cs="Arial"/>
          <w:color w:val="000080"/>
        </w:rPr>
        <w:t xml:space="preserve">  </w:t>
      </w:r>
      <w:r w:rsidR="00C170F5">
        <w:rPr>
          <w:rFonts w:ascii="Arial" w:eastAsia="Arial Unicode MS" w:hAnsi="Arial" w:cs="Arial"/>
          <w:color w:val="000080"/>
        </w:rPr>
        <w:t xml:space="preserve"> </w:t>
      </w:r>
    </w:p>
    <w:tbl>
      <w:tblPr>
        <w:tblW w:w="8358" w:type="dxa"/>
        <w:tblInd w:w="2" w:type="dxa"/>
        <w:tblCellMar>
          <w:left w:w="10" w:type="dxa"/>
          <w:right w:w="10" w:type="dxa"/>
        </w:tblCellMar>
        <w:tblLook w:val="0000" w:firstRow="0" w:lastRow="0" w:firstColumn="0" w:lastColumn="0" w:noHBand="0" w:noVBand="0"/>
      </w:tblPr>
      <w:tblGrid>
        <w:gridCol w:w="4142"/>
        <w:gridCol w:w="4216"/>
      </w:tblGrid>
      <w:tr w:rsidR="00131729" w:rsidRPr="00E44B7E" w14:paraId="78C35C70" w14:textId="77777777">
        <w:tc>
          <w:tcPr>
            <w:tcW w:w="4142" w:type="dxa"/>
            <w:tcMar>
              <w:top w:w="0" w:type="dxa"/>
              <w:left w:w="108" w:type="dxa"/>
              <w:bottom w:w="0" w:type="dxa"/>
              <w:right w:w="108" w:type="dxa"/>
            </w:tcMar>
          </w:tcPr>
          <w:p w14:paraId="7D2C3F1D" w14:textId="77777777" w:rsidR="00131729" w:rsidRPr="00E44B7E" w:rsidRDefault="00131729" w:rsidP="00E44B7E">
            <w:pPr>
              <w:spacing w:after="0"/>
              <w:jc w:val="both"/>
              <w:rPr>
                <w:rFonts w:ascii="Arial" w:hAnsi="Arial" w:cs="Arial"/>
              </w:rPr>
            </w:pPr>
            <w:r w:rsidRPr="00E44B7E">
              <w:rPr>
                <w:rFonts w:ascii="Arial" w:hAnsi="Arial" w:cs="Arial"/>
              </w:rPr>
              <w:t>Kraj in datum:</w:t>
            </w:r>
          </w:p>
        </w:tc>
        <w:tc>
          <w:tcPr>
            <w:tcW w:w="4216" w:type="dxa"/>
            <w:tcMar>
              <w:top w:w="0" w:type="dxa"/>
              <w:left w:w="108" w:type="dxa"/>
              <w:bottom w:w="0" w:type="dxa"/>
              <w:right w:w="108" w:type="dxa"/>
            </w:tcMar>
          </w:tcPr>
          <w:p w14:paraId="257E4900" w14:textId="77777777" w:rsidR="00131729" w:rsidRPr="00E44B7E" w:rsidRDefault="00131729" w:rsidP="00E44B7E">
            <w:pPr>
              <w:spacing w:after="0"/>
              <w:jc w:val="both"/>
              <w:rPr>
                <w:rFonts w:ascii="Arial" w:hAnsi="Arial" w:cs="Arial"/>
              </w:rPr>
            </w:pPr>
            <w:r w:rsidRPr="00E44B7E">
              <w:rPr>
                <w:rFonts w:ascii="Arial" w:hAnsi="Arial" w:cs="Arial"/>
              </w:rPr>
              <w:t>Kraj in datum:</w:t>
            </w:r>
          </w:p>
        </w:tc>
      </w:tr>
      <w:tr w:rsidR="00131729" w:rsidRPr="00E44B7E" w14:paraId="19195357" w14:textId="77777777">
        <w:tc>
          <w:tcPr>
            <w:tcW w:w="4142" w:type="dxa"/>
            <w:tcMar>
              <w:top w:w="0" w:type="dxa"/>
              <w:left w:w="108" w:type="dxa"/>
              <w:bottom w:w="0" w:type="dxa"/>
              <w:right w:w="108" w:type="dxa"/>
            </w:tcMar>
          </w:tcPr>
          <w:p w14:paraId="79BE33EA" w14:textId="77777777" w:rsidR="00131729" w:rsidRPr="00E44B7E" w:rsidRDefault="00131729" w:rsidP="00E44B7E">
            <w:pPr>
              <w:spacing w:after="0"/>
              <w:jc w:val="both"/>
              <w:rPr>
                <w:rFonts w:ascii="Arial" w:hAnsi="Arial" w:cs="Arial"/>
              </w:rPr>
            </w:pPr>
          </w:p>
          <w:p w14:paraId="10DA8256" w14:textId="77777777" w:rsidR="00131729" w:rsidRPr="00E44B7E" w:rsidRDefault="00131729" w:rsidP="00E44B7E">
            <w:pPr>
              <w:spacing w:after="0"/>
              <w:jc w:val="both"/>
              <w:rPr>
                <w:rFonts w:ascii="Arial" w:hAnsi="Arial" w:cs="Arial"/>
              </w:rPr>
            </w:pPr>
            <w:r w:rsidRPr="00E44B7E">
              <w:rPr>
                <w:rFonts w:ascii="Arial" w:hAnsi="Arial" w:cs="Arial"/>
              </w:rPr>
              <w:t>Izvajalec:</w:t>
            </w:r>
          </w:p>
        </w:tc>
        <w:tc>
          <w:tcPr>
            <w:tcW w:w="4216" w:type="dxa"/>
            <w:tcMar>
              <w:top w:w="0" w:type="dxa"/>
              <w:left w:w="108" w:type="dxa"/>
              <w:bottom w:w="0" w:type="dxa"/>
              <w:right w:w="108" w:type="dxa"/>
            </w:tcMar>
          </w:tcPr>
          <w:p w14:paraId="29C6C721" w14:textId="77777777" w:rsidR="00131729" w:rsidRPr="00E44B7E" w:rsidRDefault="00131729" w:rsidP="00E44B7E">
            <w:pPr>
              <w:spacing w:after="0"/>
              <w:jc w:val="both"/>
              <w:rPr>
                <w:rFonts w:ascii="Arial" w:hAnsi="Arial" w:cs="Arial"/>
              </w:rPr>
            </w:pPr>
          </w:p>
          <w:p w14:paraId="49D20512" w14:textId="77777777" w:rsidR="00131729" w:rsidRPr="00E44B7E" w:rsidRDefault="00131729" w:rsidP="00E44B7E">
            <w:pPr>
              <w:spacing w:after="0"/>
              <w:jc w:val="both"/>
              <w:rPr>
                <w:rFonts w:ascii="Arial" w:hAnsi="Arial" w:cs="Arial"/>
              </w:rPr>
            </w:pPr>
            <w:r w:rsidRPr="00E44B7E">
              <w:rPr>
                <w:rFonts w:ascii="Arial" w:hAnsi="Arial" w:cs="Arial"/>
              </w:rPr>
              <w:t>Naročnik:</w:t>
            </w:r>
          </w:p>
        </w:tc>
      </w:tr>
      <w:tr w:rsidR="00131729" w:rsidRPr="00E44B7E" w14:paraId="6DA0DB65" w14:textId="77777777">
        <w:tc>
          <w:tcPr>
            <w:tcW w:w="4142" w:type="dxa"/>
            <w:tcMar>
              <w:top w:w="0" w:type="dxa"/>
              <w:left w:w="108" w:type="dxa"/>
              <w:bottom w:w="0" w:type="dxa"/>
              <w:right w:w="108" w:type="dxa"/>
            </w:tcMar>
          </w:tcPr>
          <w:p w14:paraId="7B9EF53D" w14:textId="77777777" w:rsidR="00131729" w:rsidRPr="00E44B7E" w:rsidRDefault="00131729" w:rsidP="00E44B7E">
            <w:pPr>
              <w:spacing w:after="0"/>
              <w:jc w:val="both"/>
              <w:rPr>
                <w:rFonts w:ascii="Arial" w:hAnsi="Arial" w:cs="Arial"/>
              </w:rPr>
            </w:pPr>
            <w:r w:rsidRPr="00E44B7E">
              <w:rPr>
                <w:rFonts w:ascii="Arial" w:hAnsi="Arial" w:cs="Arial"/>
              </w:rPr>
              <w:t>………………………………………..</w:t>
            </w:r>
          </w:p>
        </w:tc>
        <w:tc>
          <w:tcPr>
            <w:tcW w:w="4216" w:type="dxa"/>
            <w:tcMar>
              <w:top w:w="0" w:type="dxa"/>
              <w:left w:w="108" w:type="dxa"/>
              <w:bottom w:w="0" w:type="dxa"/>
              <w:right w:w="108" w:type="dxa"/>
            </w:tcMar>
          </w:tcPr>
          <w:p w14:paraId="1C330DB0" w14:textId="21995853" w:rsidR="00131729" w:rsidRPr="00E44B7E" w:rsidRDefault="00924DE2" w:rsidP="00E44B7E">
            <w:pPr>
              <w:spacing w:after="0"/>
              <w:jc w:val="both"/>
              <w:rPr>
                <w:rFonts w:ascii="Arial" w:hAnsi="Arial" w:cs="Arial"/>
              </w:rPr>
            </w:pPr>
            <w:r>
              <w:rPr>
                <w:rFonts w:ascii="Arial" w:hAnsi="Arial" w:cs="Arial"/>
              </w:rPr>
              <w:t>Občina Radenci</w:t>
            </w:r>
          </w:p>
        </w:tc>
      </w:tr>
      <w:tr w:rsidR="00131729" w:rsidRPr="00E44B7E" w14:paraId="5B414689" w14:textId="77777777">
        <w:tc>
          <w:tcPr>
            <w:tcW w:w="4142" w:type="dxa"/>
            <w:tcMar>
              <w:top w:w="0" w:type="dxa"/>
              <w:left w:w="108" w:type="dxa"/>
              <w:bottom w:w="0" w:type="dxa"/>
              <w:right w:w="108" w:type="dxa"/>
            </w:tcMar>
          </w:tcPr>
          <w:p w14:paraId="4F0DB650" w14:textId="77777777" w:rsidR="00131729" w:rsidRPr="00E44B7E" w:rsidRDefault="00131729" w:rsidP="00E44B7E">
            <w:pPr>
              <w:spacing w:after="0"/>
              <w:jc w:val="both"/>
              <w:rPr>
                <w:rFonts w:ascii="Arial" w:hAnsi="Arial" w:cs="Arial"/>
              </w:rPr>
            </w:pPr>
          </w:p>
          <w:p w14:paraId="5C180862" w14:textId="77777777" w:rsidR="00131729" w:rsidRPr="00E44B7E" w:rsidRDefault="00131729" w:rsidP="00E44B7E">
            <w:pPr>
              <w:spacing w:after="0"/>
              <w:jc w:val="both"/>
              <w:rPr>
                <w:rFonts w:ascii="Arial" w:hAnsi="Arial" w:cs="Arial"/>
              </w:rPr>
            </w:pPr>
            <w:r w:rsidRPr="00E44B7E">
              <w:rPr>
                <w:rFonts w:ascii="Arial" w:hAnsi="Arial" w:cs="Arial"/>
              </w:rPr>
              <w:t>Direktor:</w:t>
            </w:r>
          </w:p>
          <w:p w14:paraId="210671F8" w14:textId="77777777" w:rsidR="00131729" w:rsidRPr="00E44B7E" w:rsidRDefault="00131729" w:rsidP="00E44B7E">
            <w:pPr>
              <w:spacing w:after="0"/>
              <w:jc w:val="both"/>
              <w:rPr>
                <w:rFonts w:ascii="Arial" w:hAnsi="Arial" w:cs="Arial"/>
              </w:rPr>
            </w:pPr>
            <w:r w:rsidRPr="00E44B7E">
              <w:rPr>
                <w:rFonts w:ascii="Arial" w:hAnsi="Arial" w:cs="Arial"/>
              </w:rPr>
              <w:t>…………………………..</w:t>
            </w:r>
          </w:p>
        </w:tc>
        <w:tc>
          <w:tcPr>
            <w:tcW w:w="4216" w:type="dxa"/>
            <w:tcMar>
              <w:top w:w="0" w:type="dxa"/>
              <w:left w:w="108" w:type="dxa"/>
              <w:bottom w:w="0" w:type="dxa"/>
              <w:right w:w="108" w:type="dxa"/>
            </w:tcMar>
          </w:tcPr>
          <w:p w14:paraId="0F4EECD2" w14:textId="77777777" w:rsidR="00131729" w:rsidRPr="00E44B7E" w:rsidRDefault="00131729" w:rsidP="00E44B7E">
            <w:pPr>
              <w:spacing w:after="0"/>
              <w:jc w:val="both"/>
              <w:rPr>
                <w:rFonts w:ascii="Arial" w:hAnsi="Arial" w:cs="Arial"/>
              </w:rPr>
            </w:pPr>
          </w:p>
          <w:p w14:paraId="61DFF0D4" w14:textId="71A53551" w:rsidR="00131729" w:rsidRPr="00E44B7E" w:rsidRDefault="00924DE2" w:rsidP="00E44B7E">
            <w:pPr>
              <w:spacing w:after="0"/>
              <w:jc w:val="both"/>
              <w:rPr>
                <w:rFonts w:ascii="Arial" w:hAnsi="Arial" w:cs="Arial"/>
              </w:rPr>
            </w:pPr>
            <w:r>
              <w:rPr>
                <w:rFonts w:ascii="Arial" w:hAnsi="Arial" w:cs="Arial"/>
              </w:rPr>
              <w:t>Župan:</w:t>
            </w:r>
          </w:p>
          <w:p w14:paraId="6726EC39" w14:textId="69DAC27B" w:rsidR="00131729" w:rsidRPr="00E44B7E" w:rsidRDefault="00924DE2" w:rsidP="00E44B7E">
            <w:pPr>
              <w:spacing w:after="0"/>
              <w:jc w:val="both"/>
              <w:rPr>
                <w:rFonts w:ascii="Arial" w:hAnsi="Arial" w:cs="Arial"/>
              </w:rPr>
            </w:pPr>
            <w:r>
              <w:rPr>
                <w:rFonts w:ascii="Arial" w:hAnsi="Arial" w:cs="Arial"/>
              </w:rPr>
              <w:t>Janez Rihtarič</w:t>
            </w:r>
          </w:p>
        </w:tc>
      </w:tr>
    </w:tbl>
    <w:p w14:paraId="3DBFA59B" w14:textId="5BB35CE5" w:rsidR="0096348F" w:rsidRPr="00E44B7E" w:rsidRDefault="0096348F" w:rsidP="00E44B7E">
      <w:pPr>
        <w:spacing w:after="0"/>
        <w:rPr>
          <w:rFonts w:ascii="Arial" w:hAnsi="Arial" w:cs="Arial"/>
          <w:lang w:eastAsia="zh-CN"/>
        </w:rPr>
      </w:pPr>
      <w:r w:rsidRPr="00E44B7E">
        <w:rPr>
          <w:rFonts w:ascii="Arial" w:hAnsi="Arial" w:cs="Arial"/>
          <w:lang w:eastAsia="zh-CN"/>
        </w:rPr>
        <w:br w:type="page"/>
      </w:r>
    </w:p>
    <w:p w14:paraId="3D1AB2E4" w14:textId="2A5293C7" w:rsidR="00131729" w:rsidRPr="00E44B7E" w:rsidRDefault="00131729" w:rsidP="00E44B7E">
      <w:pPr>
        <w:spacing w:after="0"/>
        <w:rPr>
          <w:rFonts w:ascii="Arial" w:hAnsi="Arial" w:cs="Arial"/>
          <w:lang w:eastAsia="zh-CN"/>
        </w:rPr>
        <w:sectPr w:rsidR="00131729" w:rsidRPr="00E44B7E" w:rsidSect="008601C3">
          <w:pgSz w:w="11906" w:h="16838"/>
          <w:pgMar w:top="1418" w:right="1418" w:bottom="1418" w:left="1418" w:header="708" w:footer="708" w:gutter="0"/>
          <w:cols w:space="708"/>
          <w:docGrid w:linePitch="360"/>
        </w:sectPr>
      </w:pPr>
    </w:p>
    <w:p w14:paraId="7C410A64" w14:textId="702EBDDA" w:rsidR="00131729" w:rsidRPr="0026083D" w:rsidRDefault="0013290F" w:rsidP="00E44B7E">
      <w:pPr>
        <w:pStyle w:val="Slog3"/>
        <w:rPr>
          <w:rStyle w:val="Neenpoudarek"/>
          <w:rFonts w:ascii="Arial" w:hAnsi="Arial" w:cs="Arial"/>
          <w:b w:val="0"/>
          <w:bCs w:val="0"/>
          <w:i/>
          <w:iCs/>
          <w:sz w:val="22"/>
          <w:szCs w:val="22"/>
        </w:rPr>
      </w:pPr>
      <w:bookmarkStart w:id="108" w:name="_Toc453684001"/>
      <w:r w:rsidRPr="0026083D">
        <w:rPr>
          <w:rStyle w:val="Neenpoudarek"/>
          <w:rFonts w:ascii="Arial" w:hAnsi="Arial" w:cs="Arial"/>
          <w:b w:val="0"/>
          <w:bCs w:val="0"/>
          <w:i/>
          <w:iCs/>
          <w:sz w:val="22"/>
          <w:szCs w:val="22"/>
        </w:rPr>
        <w:lastRenderedPageBreak/>
        <w:t>OVOJNICA</w:t>
      </w:r>
      <w:bookmarkEnd w:id="108"/>
    </w:p>
    <w:tbl>
      <w:tblPr>
        <w:tblW w:w="5000" w:type="pct"/>
        <w:tblInd w:w="2" w:type="dxa"/>
        <w:tblLook w:val="00A0" w:firstRow="1" w:lastRow="0" w:firstColumn="1" w:lastColumn="0" w:noHBand="0" w:noVBand="0"/>
      </w:tblPr>
      <w:tblGrid>
        <w:gridCol w:w="8283"/>
        <w:gridCol w:w="5935"/>
      </w:tblGrid>
      <w:tr w:rsidR="00131729" w:rsidRPr="00E44B7E" w14:paraId="684F17AC" w14:textId="77777777">
        <w:trPr>
          <w:trHeight w:val="2782"/>
        </w:trPr>
        <w:tc>
          <w:tcPr>
            <w:tcW w:w="2913" w:type="pct"/>
          </w:tcPr>
          <w:p w14:paraId="66388B6C"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POŠILJATELJ:</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50"/>
              <w:gridCol w:w="4612"/>
            </w:tblGrid>
            <w:tr w:rsidR="00131729" w:rsidRPr="00E44B7E" w14:paraId="5236B08D"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22499A0F"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Naziv:</w:t>
                  </w:r>
                </w:p>
              </w:tc>
              <w:tc>
                <w:tcPr>
                  <w:tcW w:w="4612" w:type="dxa"/>
                  <w:tcBorders>
                    <w:top w:val="single" w:sz="4" w:space="0" w:color="auto"/>
                    <w:left w:val="single" w:sz="4" w:space="0" w:color="auto"/>
                    <w:bottom w:val="single" w:sz="4" w:space="0" w:color="auto"/>
                    <w:right w:val="single" w:sz="4" w:space="0" w:color="auto"/>
                  </w:tcBorders>
                  <w:vAlign w:val="center"/>
                </w:tcPr>
                <w:p w14:paraId="7CA7F388" w14:textId="77777777" w:rsidR="00131729" w:rsidRPr="00E44B7E" w:rsidRDefault="00131729" w:rsidP="00E44B7E">
                  <w:pPr>
                    <w:spacing w:after="0"/>
                    <w:rPr>
                      <w:rFonts w:ascii="Arial" w:hAnsi="Arial" w:cs="Arial"/>
                      <w:lang w:eastAsia="zh-CN"/>
                    </w:rPr>
                  </w:pPr>
                </w:p>
              </w:tc>
            </w:tr>
            <w:tr w:rsidR="00131729" w:rsidRPr="00E44B7E" w14:paraId="396C0608"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171FECB7"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Naslov:</w:t>
                  </w:r>
                </w:p>
              </w:tc>
              <w:tc>
                <w:tcPr>
                  <w:tcW w:w="4612" w:type="dxa"/>
                  <w:tcBorders>
                    <w:top w:val="single" w:sz="4" w:space="0" w:color="auto"/>
                    <w:left w:val="single" w:sz="4" w:space="0" w:color="auto"/>
                    <w:bottom w:val="single" w:sz="4" w:space="0" w:color="auto"/>
                    <w:right w:val="single" w:sz="4" w:space="0" w:color="auto"/>
                  </w:tcBorders>
                  <w:vAlign w:val="center"/>
                </w:tcPr>
                <w:p w14:paraId="3EC8D3A4" w14:textId="77777777" w:rsidR="00131729" w:rsidRPr="00E44B7E" w:rsidRDefault="00131729" w:rsidP="00E44B7E">
                  <w:pPr>
                    <w:spacing w:after="0"/>
                    <w:rPr>
                      <w:rFonts w:ascii="Arial" w:hAnsi="Arial" w:cs="Arial"/>
                      <w:lang w:eastAsia="zh-CN"/>
                    </w:rPr>
                  </w:pPr>
                </w:p>
              </w:tc>
            </w:tr>
            <w:tr w:rsidR="00131729" w:rsidRPr="00E44B7E" w14:paraId="443212C3"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00303761"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Kontaktna oseba:</w:t>
                  </w:r>
                </w:p>
              </w:tc>
              <w:tc>
                <w:tcPr>
                  <w:tcW w:w="4612" w:type="dxa"/>
                  <w:tcBorders>
                    <w:top w:val="single" w:sz="4" w:space="0" w:color="auto"/>
                    <w:left w:val="single" w:sz="4" w:space="0" w:color="auto"/>
                    <w:bottom w:val="single" w:sz="4" w:space="0" w:color="auto"/>
                    <w:right w:val="single" w:sz="4" w:space="0" w:color="auto"/>
                  </w:tcBorders>
                  <w:vAlign w:val="center"/>
                </w:tcPr>
                <w:p w14:paraId="54C928E1" w14:textId="77777777" w:rsidR="00131729" w:rsidRPr="00E44B7E" w:rsidRDefault="00131729" w:rsidP="00E44B7E">
                  <w:pPr>
                    <w:spacing w:after="0"/>
                    <w:rPr>
                      <w:rFonts w:ascii="Arial" w:hAnsi="Arial" w:cs="Arial"/>
                      <w:lang w:eastAsia="zh-CN"/>
                    </w:rPr>
                  </w:pPr>
                </w:p>
              </w:tc>
            </w:tr>
            <w:tr w:rsidR="00131729" w:rsidRPr="00E44B7E" w14:paraId="5CCE440B"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50068E97"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Telefon:</w:t>
                  </w:r>
                </w:p>
              </w:tc>
              <w:tc>
                <w:tcPr>
                  <w:tcW w:w="4612" w:type="dxa"/>
                  <w:tcBorders>
                    <w:top w:val="single" w:sz="4" w:space="0" w:color="auto"/>
                    <w:left w:val="single" w:sz="4" w:space="0" w:color="auto"/>
                    <w:bottom w:val="single" w:sz="4" w:space="0" w:color="auto"/>
                    <w:right w:val="single" w:sz="4" w:space="0" w:color="auto"/>
                  </w:tcBorders>
                  <w:vAlign w:val="center"/>
                </w:tcPr>
                <w:p w14:paraId="26992933" w14:textId="77777777" w:rsidR="00131729" w:rsidRPr="00E44B7E" w:rsidRDefault="00131729" w:rsidP="00E44B7E">
                  <w:pPr>
                    <w:spacing w:after="0"/>
                    <w:rPr>
                      <w:rFonts w:ascii="Arial" w:hAnsi="Arial" w:cs="Arial"/>
                      <w:lang w:eastAsia="zh-CN"/>
                    </w:rPr>
                  </w:pPr>
                </w:p>
              </w:tc>
            </w:tr>
            <w:tr w:rsidR="00131729" w:rsidRPr="00E44B7E" w14:paraId="4FB5A7C1"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701554E0"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Telefaks:</w:t>
                  </w:r>
                </w:p>
              </w:tc>
              <w:tc>
                <w:tcPr>
                  <w:tcW w:w="4612" w:type="dxa"/>
                  <w:tcBorders>
                    <w:top w:val="single" w:sz="4" w:space="0" w:color="auto"/>
                    <w:left w:val="single" w:sz="4" w:space="0" w:color="auto"/>
                    <w:bottom w:val="single" w:sz="4" w:space="0" w:color="auto"/>
                    <w:right w:val="single" w:sz="4" w:space="0" w:color="auto"/>
                  </w:tcBorders>
                  <w:vAlign w:val="center"/>
                </w:tcPr>
                <w:p w14:paraId="7D661161" w14:textId="77777777" w:rsidR="00131729" w:rsidRPr="00E44B7E" w:rsidRDefault="00131729" w:rsidP="00E44B7E">
                  <w:pPr>
                    <w:spacing w:after="0"/>
                    <w:rPr>
                      <w:rFonts w:ascii="Arial" w:hAnsi="Arial" w:cs="Arial"/>
                      <w:lang w:eastAsia="zh-CN"/>
                    </w:rPr>
                  </w:pPr>
                </w:p>
              </w:tc>
            </w:tr>
            <w:tr w:rsidR="00131729" w:rsidRPr="00E44B7E" w14:paraId="6E3E15F4" w14:textId="77777777">
              <w:trPr>
                <w:trHeight w:val="284"/>
              </w:trPr>
              <w:tc>
                <w:tcPr>
                  <w:tcW w:w="2150" w:type="dxa"/>
                  <w:tcBorders>
                    <w:top w:val="single" w:sz="4" w:space="0" w:color="auto"/>
                    <w:left w:val="single" w:sz="4" w:space="0" w:color="auto"/>
                    <w:bottom w:val="single" w:sz="4" w:space="0" w:color="auto"/>
                    <w:right w:val="single" w:sz="4" w:space="0" w:color="auto"/>
                  </w:tcBorders>
                  <w:vAlign w:val="center"/>
                </w:tcPr>
                <w:p w14:paraId="06F17826"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Elektronski naslov:</w:t>
                  </w:r>
                </w:p>
              </w:tc>
              <w:tc>
                <w:tcPr>
                  <w:tcW w:w="4612" w:type="dxa"/>
                  <w:tcBorders>
                    <w:top w:val="single" w:sz="4" w:space="0" w:color="auto"/>
                    <w:left w:val="single" w:sz="4" w:space="0" w:color="auto"/>
                    <w:bottom w:val="single" w:sz="4" w:space="0" w:color="auto"/>
                    <w:right w:val="single" w:sz="4" w:space="0" w:color="auto"/>
                  </w:tcBorders>
                  <w:vAlign w:val="center"/>
                </w:tcPr>
                <w:p w14:paraId="789B05E5" w14:textId="77777777" w:rsidR="00131729" w:rsidRPr="00E44B7E" w:rsidRDefault="00131729" w:rsidP="00E44B7E">
                  <w:pPr>
                    <w:spacing w:after="0"/>
                    <w:rPr>
                      <w:rFonts w:ascii="Arial" w:hAnsi="Arial" w:cs="Arial"/>
                      <w:lang w:eastAsia="zh-CN"/>
                    </w:rPr>
                  </w:pPr>
                </w:p>
              </w:tc>
            </w:tr>
          </w:tbl>
          <w:p w14:paraId="5EDD23E8" w14:textId="77777777" w:rsidR="00131729" w:rsidRPr="00E44B7E" w:rsidRDefault="00131729" w:rsidP="00E44B7E">
            <w:pPr>
              <w:tabs>
                <w:tab w:val="left" w:pos="1222"/>
              </w:tabs>
              <w:spacing w:after="0"/>
              <w:rPr>
                <w:rFonts w:ascii="Arial" w:hAnsi="Arial" w:cs="Arial"/>
                <w:lang w:eastAsia="zh-CN"/>
              </w:rPr>
            </w:pPr>
          </w:p>
        </w:tc>
        <w:tc>
          <w:tcPr>
            <w:tcW w:w="2087" w:type="pct"/>
          </w:tcPr>
          <w:p w14:paraId="64B75545" w14:textId="77777777" w:rsidR="00131729" w:rsidRPr="00E44B7E" w:rsidRDefault="00131729" w:rsidP="00E44B7E">
            <w:pPr>
              <w:spacing w:after="0"/>
              <w:rPr>
                <w:rFonts w:ascii="Arial" w:hAnsi="Arial" w:cs="Arial"/>
                <w:lang w:eastAsia="zh-CN"/>
              </w:rPr>
            </w:pPr>
          </w:p>
        </w:tc>
      </w:tr>
      <w:tr w:rsidR="00131729" w:rsidRPr="00E44B7E" w14:paraId="7EAA4083" w14:textId="77777777">
        <w:tc>
          <w:tcPr>
            <w:tcW w:w="2913" w:type="pct"/>
          </w:tcPr>
          <w:p w14:paraId="3D4C18FF" w14:textId="77777777" w:rsidR="00131729" w:rsidRPr="00E44B7E" w:rsidRDefault="00131729" w:rsidP="00E44B7E">
            <w:pPr>
              <w:spacing w:after="0"/>
              <w:rPr>
                <w:rFonts w:ascii="Arial" w:hAnsi="Arial" w:cs="Arial"/>
                <w:lang w:eastAsia="zh-CN"/>
              </w:rPr>
            </w:pPr>
          </w:p>
          <w:p w14:paraId="2B67BD9D" w14:textId="77777777" w:rsidR="00131729" w:rsidRPr="00E44B7E" w:rsidRDefault="00131729" w:rsidP="00E44B7E">
            <w:pPr>
              <w:spacing w:after="0"/>
              <w:rPr>
                <w:rFonts w:ascii="Arial" w:hAnsi="Arial" w:cs="Arial"/>
                <w:lang w:eastAsia="zh-CN"/>
              </w:rPr>
            </w:pPr>
            <w:r w:rsidRPr="00E44B7E">
              <w:rPr>
                <w:rFonts w:ascii="Segoe UI Symbol" w:eastAsia="MS Gothic" w:hAnsi="Segoe UI Symbol" w:cs="Segoe UI Symbol"/>
                <w:lang w:eastAsia="zh-CN"/>
              </w:rPr>
              <w:t>☐</w:t>
            </w:r>
            <w:r w:rsidRPr="00E44B7E">
              <w:rPr>
                <w:rFonts w:ascii="Arial" w:hAnsi="Arial" w:cs="Arial"/>
                <w:lang w:eastAsia="zh-CN"/>
              </w:rPr>
              <w:t xml:space="preserve"> ponudba</w:t>
            </w:r>
          </w:p>
          <w:p w14:paraId="45E1F4BF" w14:textId="77777777" w:rsidR="00131729" w:rsidRPr="00E44B7E" w:rsidRDefault="00131729" w:rsidP="00E44B7E">
            <w:pPr>
              <w:spacing w:after="0"/>
              <w:rPr>
                <w:rFonts w:ascii="Arial" w:hAnsi="Arial" w:cs="Arial"/>
                <w:lang w:eastAsia="zh-CN"/>
              </w:rPr>
            </w:pPr>
            <w:r w:rsidRPr="00E44B7E">
              <w:rPr>
                <w:rFonts w:ascii="Segoe UI Symbol" w:eastAsia="MS Gothic" w:hAnsi="Segoe UI Symbol" w:cs="Segoe UI Symbol"/>
                <w:lang w:eastAsia="zh-CN"/>
              </w:rPr>
              <w:t>☐</w:t>
            </w:r>
            <w:r w:rsidRPr="00E44B7E">
              <w:rPr>
                <w:rFonts w:ascii="Arial" w:hAnsi="Arial" w:cs="Arial"/>
                <w:lang w:eastAsia="zh-CN"/>
              </w:rPr>
              <w:t xml:space="preserve"> sprememba</w:t>
            </w:r>
          </w:p>
          <w:p w14:paraId="08770C85" w14:textId="77777777" w:rsidR="00131729" w:rsidRPr="00E44B7E" w:rsidRDefault="00131729" w:rsidP="00E44B7E">
            <w:pPr>
              <w:spacing w:after="0"/>
              <w:rPr>
                <w:rFonts w:ascii="Arial" w:hAnsi="Arial" w:cs="Arial"/>
                <w:lang w:eastAsia="zh-CN"/>
              </w:rPr>
            </w:pPr>
            <w:r w:rsidRPr="00E44B7E">
              <w:rPr>
                <w:rFonts w:ascii="Segoe UI Symbol" w:eastAsia="MS Gothic" w:hAnsi="Segoe UI Symbol" w:cs="Segoe UI Symbol"/>
                <w:lang w:eastAsia="zh-CN"/>
              </w:rPr>
              <w:t>☐</w:t>
            </w:r>
            <w:r w:rsidRPr="00E44B7E">
              <w:rPr>
                <w:rFonts w:ascii="Arial" w:hAnsi="Arial" w:cs="Arial"/>
                <w:lang w:eastAsia="zh-CN"/>
              </w:rPr>
              <w:t xml:space="preserve"> umik</w:t>
            </w:r>
          </w:p>
          <w:p w14:paraId="5A280895" w14:textId="77777777" w:rsidR="00131729" w:rsidRPr="00E44B7E" w:rsidRDefault="00131729" w:rsidP="00E44B7E">
            <w:pPr>
              <w:spacing w:after="0"/>
              <w:rPr>
                <w:rFonts w:ascii="Arial" w:hAnsi="Arial" w:cs="Arial"/>
                <w:lang w:eastAsia="zh-CN"/>
              </w:rPr>
            </w:pPr>
          </w:p>
        </w:tc>
        <w:tc>
          <w:tcPr>
            <w:tcW w:w="2087" w:type="pct"/>
          </w:tcPr>
          <w:p w14:paraId="4CDE13CB" w14:textId="77777777" w:rsidR="00131729" w:rsidRPr="00E44B7E" w:rsidRDefault="00131729" w:rsidP="00E44B7E">
            <w:pPr>
              <w:spacing w:after="0"/>
              <w:rPr>
                <w:rFonts w:ascii="Arial" w:hAnsi="Arial" w:cs="Arial"/>
                <w:lang w:eastAsia="zh-CN"/>
              </w:rPr>
            </w:pPr>
          </w:p>
        </w:tc>
      </w:tr>
      <w:tr w:rsidR="00131729" w:rsidRPr="00E44B7E" w14:paraId="44581BCF" w14:textId="77777777">
        <w:tc>
          <w:tcPr>
            <w:tcW w:w="2913" w:type="pct"/>
          </w:tcPr>
          <w:p w14:paraId="6479E5C3" w14:textId="77777777" w:rsidR="00131729" w:rsidRPr="00E44B7E" w:rsidRDefault="00131729" w:rsidP="00E44B7E">
            <w:pPr>
              <w:spacing w:after="0"/>
              <w:rPr>
                <w:rFonts w:ascii="Arial" w:hAnsi="Arial" w:cs="Arial"/>
                <w:lang w:eastAsia="zh-CN"/>
              </w:rPr>
            </w:pPr>
          </w:p>
          <w:p w14:paraId="33705391" w14:textId="77777777" w:rsidR="00131729" w:rsidRPr="00E44B7E" w:rsidRDefault="00131729" w:rsidP="00E44B7E">
            <w:pPr>
              <w:spacing w:after="0"/>
              <w:rPr>
                <w:rFonts w:ascii="Arial" w:hAnsi="Arial" w:cs="Arial"/>
                <w:lang w:eastAsia="zh-CN"/>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7"/>
            </w:tblGrid>
            <w:tr w:rsidR="00131729" w:rsidRPr="00E44B7E" w14:paraId="5212D750" w14:textId="77777777">
              <w:tc>
                <w:tcPr>
                  <w:tcW w:w="6767" w:type="dxa"/>
                  <w:tcBorders>
                    <w:top w:val="single" w:sz="4" w:space="0" w:color="auto"/>
                    <w:left w:val="single" w:sz="4" w:space="0" w:color="auto"/>
                    <w:bottom w:val="single" w:sz="4" w:space="0" w:color="auto"/>
                    <w:right w:val="single" w:sz="4" w:space="0" w:color="auto"/>
                  </w:tcBorders>
                  <w:shd w:val="clear" w:color="auto" w:fill="F1E4F8"/>
                </w:tcPr>
                <w:p w14:paraId="7742A076" w14:textId="77777777" w:rsidR="00131729" w:rsidRPr="00E44B7E" w:rsidRDefault="00131729" w:rsidP="00E44B7E">
                  <w:pPr>
                    <w:spacing w:after="0"/>
                    <w:jc w:val="center"/>
                    <w:rPr>
                      <w:rFonts w:ascii="Arial" w:hAnsi="Arial" w:cs="Arial"/>
                      <w:b/>
                      <w:bCs/>
                      <w:lang w:eastAsia="zh-CN"/>
                    </w:rPr>
                  </w:pPr>
                  <w:r w:rsidRPr="00E44B7E">
                    <w:rPr>
                      <w:rFonts w:ascii="Arial" w:hAnsi="Arial" w:cs="Arial"/>
                      <w:b/>
                      <w:bCs/>
                      <w:lang w:eastAsia="zh-CN"/>
                    </w:rPr>
                    <w:t>!! NE ODPIRAJ – PONUDBA !!</w:t>
                  </w:r>
                </w:p>
              </w:tc>
            </w:tr>
          </w:tbl>
          <w:p w14:paraId="37DAE910" w14:textId="4B14FCC6" w:rsidR="00131729" w:rsidRPr="00E44B7E" w:rsidRDefault="00131729" w:rsidP="00E44B7E">
            <w:pPr>
              <w:spacing w:after="0"/>
              <w:rPr>
                <w:rFonts w:ascii="Arial" w:hAnsi="Arial" w:cs="Arial"/>
                <w:lang w:eastAsia="zh-CN"/>
              </w:rPr>
            </w:pPr>
            <w:r w:rsidRPr="00E44B7E">
              <w:rPr>
                <w:rFonts w:ascii="Arial" w:hAnsi="Arial" w:cs="Arial"/>
                <w:lang w:eastAsia="zh-CN"/>
              </w:rPr>
              <w:t>Oddaja javnega naročila: »</w:t>
            </w:r>
            <w:r w:rsidR="002B087B">
              <w:rPr>
                <w:rFonts w:ascii="Arial" w:hAnsi="Arial" w:cs="Arial"/>
                <w:lang w:eastAsia="zh-CN"/>
              </w:rPr>
              <w:t>Ureditev hodnika za pešce »Kapela-Radenci« na regionalni cesti III reda RT-941, odsek Videm-Radenci</w:t>
            </w:r>
            <w:r w:rsidRPr="00E44B7E">
              <w:rPr>
                <w:rFonts w:ascii="Arial" w:hAnsi="Arial" w:cs="Arial"/>
                <w:lang w:eastAsia="zh-CN"/>
              </w:rPr>
              <w:t>«</w:t>
            </w:r>
          </w:p>
          <w:p w14:paraId="642BCBD9" w14:textId="77777777" w:rsidR="00131729" w:rsidRPr="00E44B7E" w:rsidRDefault="00131729" w:rsidP="00E44B7E">
            <w:pPr>
              <w:spacing w:after="0"/>
              <w:rPr>
                <w:rFonts w:ascii="Arial" w:hAnsi="Arial" w:cs="Arial"/>
                <w:lang w:eastAsia="zh-CN"/>
              </w:rPr>
            </w:pPr>
          </w:p>
          <w:p w14:paraId="7F383725" w14:textId="77777777" w:rsidR="00131729" w:rsidRPr="00E44B7E" w:rsidRDefault="00131729" w:rsidP="00E44B7E">
            <w:pPr>
              <w:spacing w:after="0"/>
              <w:rPr>
                <w:rFonts w:ascii="Arial" w:hAnsi="Arial" w:cs="Arial"/>
                <w:lang w:eastAsia="zh-CN"/>
              </w:rPr>
            </w:pPr>
          </w:p>
          <w:p w14:paraId="2AA87530" w14:textId="77777777" w:rsidR="00131729" w:rsidRPr="00E44B7E" w:rsidRDefault="00131729" w:rsidP="00E44B7E">
            <w:pPr>
              <w:spacing w:after="0"/>
              <w:rPr>
                <w:rFonts w:ascii="Arial" w:hAnsi="Arial" w:cs="Arial"/>
                <w:lang w:eastAsia="zh-CN"/>
              </w:rPr>
            </w:pPr>
            <w:r w:rsidRPr="00E44B7E">
              <w:rPr>
                <w:rFonts w:ascii="Arial" w:hAnsi="Arial" w:cs="Arial"/>
                <w:lang w:eastAsia="zh-CN"/>
              </w:rPr>
              <w:t>(izpolni vložišče naročnika):</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4181"/>
            </w:tblGrid>
            <w:tr w:rsidR="00131729" w:rsidRPr="00E44B7E" w14:paraId="66BF995C" w14:textId="77777777">
              <w:trPr>
                <w:trHeight w:val="284"/>
              </w:trPr>
              <w:tc>
                <w:tcPr>
                  <w:tcW w:w="2581" w:type="dxa"/>
                  <w:tcBorders>
                    <w:top w:val="single" w:sz="4" w:space="0" w:color="auto"/>
                    <w:left w:val="single" w:sz="4" w:space="0" w:color="auto"/>
                    <w:bottom w:val="single" w:sz="4" w:space="0" w:color="auto"/>
                    <w:right w:val="single" w:sz="4" w:space="0" w:color="auto"/>
                  </w:tcBorders>
                  <w:vAlign w:val="center"/>
                </w:tcPr>
                <w:p w14:paraId="1BA477E6"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Datum prispetja:</w:t>
                  </w:r>
                </w:p>
              </w:tc>
              <w:tc>
                <w:tcPr>
                  <w:tcW w:w="4181" w:type="dxa"/>
                  <w:tcBorders>
                    <w:top w:val="single" w:sz="4" w:space="0" w:color="auto"/>
                    <w:left w:val="single" w:sz="4" w:space="0" w:color="auto"/>
                    <w:bottom w:val="single" w:sz="4" w:space="0" w:color="auto"/>
                    <w:right w:val="single" w:sz="4" w:space="0" w:color="auto"/>
                  </w:tcBorders>
                  <w:vAlign w:val="center"/>
                </w:tcPr>
                <w:p w14:paraId="0F9874A5" w14:textId="77777777" w:rsidR="00131729" w:rsidRPr="00E44B7E" w:rsidRDefault="00131729" w:rsidP="00E44B7E">
                  <w:pPr>
                    <w:spacing w:after="0"/>
                    <w:rPr>
                      <w:rFonts w:ascii="Arial" w:hAnsi="Arial" w:cs="Arial"/>
                      <w:lang w:eastAsia="zh-CN"/>
                    </w:rPr>
                  </w:pPr>
                </w:p>
              </w:tc>
            </w:tr>
            <w:tr w:rsidR="00131729" w:rsidRPr="00E44B7E" w14:paraId="3E50E02F" w14:textId="77777777">
              <w:trPr>
                <w:trHeight w:val="284"/>
              </w:trPr>
              <w:tc>
                <w:tcPr>
                  <w:tcW w:w="2581" w:type="dxa"/>
                  <w:tcBorders>
                    <w:top w:val="single" w:sz="4" w:space="0" w:color="auto"/>
                    <w:left w:val="single" w:sz="4" w:space="0" w:color="auto"/>
                    <w:bottom w:val="single" w:sz="4" w:space="0" w:color="auto"/>
                    <w:right w:val="single" w:sz="4" w:space="0" w:color="auto"/>
                  </w:tcBorders>
                  <w:vAlign w:val="center"/>
                </w:tcPr>
                <w:p w14:paraId="5F6B39D5"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Ura prispetja:</w:t>
                  </w:r>
                </w:p>
              </w:tc>
              <w:tc>
                <w:tcPr>
                  <w:tcW w:w="4181" w:type="dxa"/>
                  <w:tcBorders>
                    <w:top w:val="single" w:sz="4" w:space="0" w:color="auto"/>
                    <w:left w:val="single" w:sz="4" w:space="0" w:color="auto"/>
                    <w:bottom w:val="single" w:sz="4" w:space="0" w:color="auto"/>
                    <w:right w:val="single" w:sz="4" w:space="0" w:color="auto"/>
                  </w:tcBorders>
                  <w:vAlign w:val="center"/>
                </w:tcPr>
                <w:p w14:paraId="2F96914C" w14:textId="77777777" w:rsidR="00131729" w:rsidRPr="00E44B7E" w:rsidRDefault="00131729" w:rsidP="00E44B7E">
                  <w:pPr>
                    <w:spacing w:after="0"/>
                    <w:rPr>
                      <w:rFonts w:ascii="Arial" w:hAnsi="Arial" w:cs="Arial"/>
                      <w:lang w:eastAsia="zh-CN"/>
                    </w:rPr>
                  </w:pPr>
                </w:p>
              </w:tc>
            </w:tr>
            <w:tr w:rsidR="00131729" w:rsidRPr="00E44B7E" w14:paraId="21DDBC12" w14:textId="77777777">
              <w:trPr>
                <w:trHeight w:val="284"/>
              </w:trPr>
              <w:tc>
                <w:tcPr>
                  <w:tcW w:w="2581" w:type="dxa"/>
                  <w:tcBorders>
                    <w:top w:val="single" w:sz="4" w:space="0" w:color="auto"/>
                    <w:left w:val="single" w:sz="4" w:space="0" w:color="auto"/>
                    <w:bottom w:val="single" w:sz="4" w:space="0" w:color="auto"/>
                    <w:right w:val="single" w:sz="4" w:space="0" w:color="auto"/>
                  </w:tcBorders>
                  <w:vAlign w:val="center"/>
                </w:tcPr>
                <w:p w14:paraId="3FB5412B"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Zaporedna št. ponudbe:</w:t>
                  </w:r>
                </w:p>
              </w:tc>
              <w:tc>
                <w:tcPr>
                  <w:tcW w:w="4181" w:type="dxa"/>
                  <w:tcBorders>
                    <w:top w:val="single" w:sz="4" w:space="0" w:color="auto"/>
                    <w:left w:val="single" w:sz="4" w:space="0" w:color="auto"/>
                    <w:bottom w:val="single" w:sz="4" w:space="0" w:color="auto"/>
                    <w:right w:val="single" w:sz="4" w:space="0" w:color="auto"/>
                  </w:tcBorders>
                  <w:vAlign w:val="center"/>
                </w:tcPr>
                <w:p w14:paraId="2791DD26" w14:textId="77777777" w:rsidR="00131729" w:rsidRPr="00E44B7E" w:rsidRDefault="00131729" w:rsidP="00E44B7E">
                  <w:pPr>
                    <w:spacing w:after="0"/>
                    <w:rPr>
                      <w:rFonts w:ascii="Arial" w:hAnsi="Arial" w:cs="Arial"/>
                      <w:lang w:eastAsia="zh-CN"/>
                    </w:rPr>
                  </w:pPr>
                </w:p>
              </w:tc>
            </w:tr>
            <w:tr w:rsidR="00131729" w:rsidRPr="00E44B7E" w14:paraId="13DB8852" w14:textId="77777777">
              <w:trPr>
                <w:trHeight w:val="284"/>
              </w:trPr>
              <w:tc>
                <w:tcPr>
                  <w:tcW w:w="2581" w:type="dxa"/>
                  <w:tcBorders>
                    <w:top w:val="single" w:sz="4" w:space="0" w:color="auto"/>
                    <w:left w:val="single" w:sz="4" w:space="0" w:color="auto"/>
                    <w:bottom w:val="single" w:sz="4" w:space="0" w:color="auto"/>
                    <w:right w:val="single" w:sz="4" w:space="0" w:color="auto"/>
                  </w:tcBorders>
                  <w:vAlign w:val="center"/>
                </w:tcPr>
                <w:p w14:paraId="5284BA08" w14:textId="77777777" w:rsidR="00131729" w:rsidRPr="00E44B7E" w:rsidRDefault="00131729" w:rsidP="00E44B7E">
                  <w:pPr>
                    <w:spacing w:after="0"/>
                    <w:jc w:val="right"/>
                    <w:rPr>
                      <w:rFonts w:ascii="Arial" w:hAnsi="Arial" w:cs="Arial"/>
                      <w:lang w:eastAsia="zh-CN"/>
                    </w:rPr>
                  </w:pPr>
                  <w:r w:rsidRPr="00E44B7E">
                    <w:rPr>
                      <w:rFonts w:ascii="Arial" w:hAnsi="Arial" w:cs="Arial"/>
                      <w:lang w:eastAsia="zh-CN"/>
                    </w:rPr>
                    <w:t>Podpis:</w:t>
                  </w:r>
                </w:p>
              </w:tc>
              <w:tc>
                <w:tcPr>
                  <w:tcW w:w="4181" w:type="dxa"/>
                  <w:tcBorders>
                    <w:top w:val="single" w:sz="4" w:space="0" w:color="auto"/>
                    <w:left w:val="single" w:sz="4" w:space="0" w:color="auto"/>
                    <w:bottom w:val="single" w:sz="4" w:space="0" w:color="auto"/>
                    <w:right w:val="single" w:sz="4" w:space="0" w:color="auto"/>
                  </w:tcBorders>
                  <w:vAlign w:val="center"/>
                </w:tcPr>
                <w:p w14:paraId="48E1A749" w14:textId="77777777" w:rsidR="00131729" w:rsidRPr="00E44B7E" w:rsidRDefault="00131729" w:rsidP="00E44B7E">
                  <w:pPr>
                    <w:spacing w:after="0"/>
                    <w:rPr>
                      <w:rFonts w:ascii="Arial" w:hAnsi="Arial" w:cs="Arial"/>
                      <w:lang w:eastAsia="zh-CN"/>
                    </w:rPr>
                  </w:pPr>
                </w:p>
              </w:tc>
            </w:tr>
          </w:tbl>
          <w:p w14:paraId="68095B5F" w14:textId="77777777" w:rsidR="00131729" w:rsidRPr="00E44B7E" w:rsidRDefault="00131729" w:rsidP="00E44B7E">
            <w:pPr>
              <w:spacing w:after="0"/>
              <w:rPr>
                <w:rFonts w:ascii="Arial" w:hAnsi="Arial" w:cs="Arial"/>
                <w:lang w:eastAsia="zh-CN"/>
              </w:rPr>
            </w:pPr>
          </w:p>
        </w:tc>
        <w:tc>
          <w:tcPr>
            <w:tcW w:w="2087" w:type="pct"/>
          </w:tcPr>
          <w:p w14:paraId="4A034472" w14:textId="77777777" w:rsidR="00131729" w:rsidRPr="00E44B7E" w:rsidRDefault="00131729" w:rsidP="00E44B7E">
            <w:pPr>
              <w:spacing w:after="0"/>
              <w:rPr>
                <w:rFonts w:ascii="Arial" w:hAnsi="Arial" w:cs="Arial"/>
                <w:lang w:eastAsia="zh-CN"/>
              </w:rPr>
            </w:pPr>
          </w:p>
          <w:p w14:paraId="7A65A9B2" w14:textId="77777777" w:rsidR="00131729" w:rsidRPr="00E44B7E" w:rsidRDefault="00131729" w:rsidP="00E44B7E">
            <w:pPr>
              <w:spacing w:after="0"/>
              <w:rPr>
                <w:rFonts w:ascii="Arial" w:hAnsi="Arial" w:cs="Arial"/>
                <w:lang w:eastAsia="zh-CN"/>
              </w:rPr>
            </w:pPr>
          </w:p>
          <w:p w14:paraId="292BFB2A" w14:textId="77777777" w:rsidR="00131729" w:rsidRPr="00E44B7E" w:rsidRDefault="00131729" w:rsidP="00E44B7E">
            <w:pPr>
              <w:spacing w:after="0"/>
              <w:rPr>
                <w:rFonts w:ascii="Arial" w:hAnsi="Arial" w:cs="Arial"/>
                <w:b/>
                <w:bCs/>
                <w:lang w:eastAsia="zh-CN"/>
              </w:rPr>
            </w:pPr>
          </w:p>
          <w:p w14:paraId="57EA254E" w14:textId="77777777" w:rsidR="00131729" w:rsidRPr="00E44B7E" w:rsidRDefault="00131729" w:rsidP="00E44B7E">
            <w:pPr>
              <w:spacing w:after="0"/>
              <w:rPr>
                <w:rFonts w:ascii="Arial" w:hAnsi="Arial" w:cs="Arial"/>
                <w:b/>
                <w:bCs/>
                <w:lang w:eastAsia="zh-CN"/>
              </w:rPr>
            </w:pPr>
          </w:p>
          <w:p w14:paraId="2A2256E1" w14:textId="77777777" w:rsidR="00131729" w:rsidRPr="00E44B7E" w:rsidRDefault="00131729" w:rsidP="00E44B7E">
            <w:pPr>
              <w:spacing w:after="0"/>
              <w:rPr>
                <w:rFonts w:ascii="Arial" w:hAnsi="Arial" w:cs="Arial"/>
                <w:b/>
                <w:bCs/>
                <w:lang w:eastAsia="zh-CN"/>
              </w:rPr>
            </w:pPr>
          </w:p>
          <w:p w14:paraId="026BB821" w14:textId="77777777" w:rsidR="00131729" w:rsidRPr="00E44B7E" w:rsidRDefault="00131729" w:rsidP="00E44B7E">
            <w:pPr>
              <w:spacing w:after="0"/>
              <w:rPr>
                <w:rFonts w:ascii="Arial" w:hAnsi="Arial" w:cs="Arial"/>
                <w:b/>
                <w:bCs/>
                <w:lang w:eastAsia="zh-CN"/>
              </w:rPr>
            </w:pPr>
            <w:r w:rsidRPr="00E44B7E">
              <w:rPr>
                <w:rFonts w:ascii="Arial" w:hAnsi="Arial" w:cs="Arial"/>
                <w:b/>
                <w:bCs/>
                <w:lang w:eastAsia="zh-CN"/>
              </w:rPr>
              <w:t>NASLOVNIK:</w:t>
            </w:r>
          </w:p>
          <w:p w14:paraId="79837AEA" w14:textId="77777777" w:rsidR="00131729" w:rsidRPr="00E44B7E" w:rsidRDefault="00131729" w:rsidP="00E44B7E">
            <w:pPr>
              <w:spacing w:after="0"/>
              <w:rPr>
                <w:rFonts w:ascii="Arial" w:hAnsi="Arial" w:cs="Arial"/>
                <w:lang w:eastAsia="zh-CN"/>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6"/>
            </w:tblGrid>
            <w:tr w:rsidR="00131729" w:rsidRPr="00E44B7E" w14:paraId="002B5834" w14:textId="77777777">
              <w:tc>
                <w:tcPr>
                  <w:tcW w:w="6763" w:type="dxa"/>
                  <w:tcBorders>
                    <w:top w:val="single" w:sz="4" w:space="0" w:color="auto"/>
                    <w:left w:val="single" w:sz="4" w:space="0" w:color="auto"/>
                    <w:bottom w:val="single" w:sz="4" w:space="0" w:color="auto"/>
                    <w:right w:val="single" w:sz="4" w:space="0" w:color="auto"/>
                  </w:tcBorders>
                </w:tcPr>
                <w:p w14:paraId="791E5E56" w14:textId="10074A25" w:rsidR="00F0661A" w:rsidRDefault="00924DE2" w:rsidP="00E44B7E">
                  <w:pPr>
                    <w:spacing w:after="0"/>
                    <w:rPr>
                      <w:rFonts w:ascii="Arial" w:hAnsi="Arial" w:cs="Arial"/>
                      <w:b/>
                      <w:lang w:eastAsia="zh-CN"/>
                    </w:rPr>
                  </w:pPr>
                  <w:r>
                    <w:rPr>
                      <w:rFonts w:ascii="Arial" w:hAnsi="Arial" w:cs="Arial"/>
                      <w:b/>
                      <w:lang w:eastAsia="zh-CN"/>
                    </w:rPr>
                    <w:t>OBČINA RADENCI</w:t>
                  </w:r>
                </w:p>
                <w:p w14:paraId="6FF11D8B" w14:textId="77777777" w:rsidR="00924DE2" w:rsidRDefault="00924DE2" w:rsidP="00E44B7E">
                  <w:pPr>
                    <w:spacing w:after="0"/>
                    <w:rPr>
                      <w:rFonts w:ascii="Arial" w:hAnsi="Arial" w:cs="Arial"/>
                      <w:b/>
                      <w:lang w:eastAsia="zh-CN"/>
                    </w:rPr>
                  </w:pPr>
                  <w:r>
                    <w:rPr>
                      <w:rFonts w:ascii="Arial" w:hAnsi="Arial" w:cs="Arial"/>
                      <w:b/>
                      <w:lang w:eastAsia="zh-CN"/>
                    </w:rPr>
                    <w:t>Radgonska cesta 9</w:t>
                  </w:r>
                </w:p>
                <w:p w14:paraId="02B42F9B" w14:textId="77777777" w:rsidR="00924DE2" w:rsidRDefault="00924DE2" w:rsidP="00E44B7E">
                  <w:pPr>
                    <w:spacing w:after="0"/>
                    <w:rPr>
                      <w:rFonts w:ascii="Arial" w:hAnsi="Arial" w:cs="Arial"/>
                      <w:b/>
                      <w:lang w:eastAsia="zh-CN"/>
                    </w:rPr>
                  </w:pPr>
                </w:p>
                <w:p w14:paraId="1B21F11B" w14:textId="55930FB2" w:rsidR="00924DE2" w:rsidRPr="00E44B7E" w:rsidRDefault="00924DE2" w:rsidP="00E44B7E">
                  <w:pPr>
                    <w:spacing w:after="0"/>
                    <w:rPr>
                      <w:rFonts w:ascii="Arial" w:hAnsi="Arial" w:cs="Arial"/>
                      <w:lang w:eastAsia="zh-CN"/>
                    </w:rPr>
                  </w:pPr>
                  <w:r>
                    <w:rPr>
                      <w:rFonts w:ascii="Arial" w:hAnsi="Arial" w:cs="Arial"/>
                      <w:b/>
                      <w:lang w:eastAsia="zh-CN"/>
                    </w:rPr>
                    <w:t>9252 Radenci</w:t>
                  </w:r>
                </w:p>
              </w:tc>
            </w:tr>
          </w:tbl>
          <w:p w14:paraId="19E369A2" w14:textId="77777777" w:rsidR="00131729" w:rsidRPr="00E44B7E" w:rsidRDefault="00131729" w:rsidP="00E44B7E">
            <w:pPr>
              <w:spacing w:after="0"/>
              <w:rPr>
                <w:rFonts w:ascii="Arial" w:hAnsi="Arial" w:cs="Arial"/>
                <w:lang w:eastAsia="zh-CN"/>
              </w:rPr>
            </w:pPr>
          </w:p>
        </w:tc>
      </w:tr>
    </w:tbl>
    <w:p w14:paraId="032F9FA3" w14:textId="77777777" w:rsidR="00131729" w:rsidRPr="00E44B7E" w:rsidRDefault="00131729" w:rsidP="00E44B7E">
      <w:pPr>
        <w:spacing w:after="0"/>
        <w:rPr>
          <w:rFonts w:ascii="Arial" w:hAnsi="Arial" w:cs="Arial"/>
          <w:lang w:eastAsia="zh-CN"/>
        </w:rPr>
      </w:pPr>
    </w:p>
    <w:sectPr w:rsidR="00131729" w:rsidRPr="00E44B7E" w:rsidSect="00F0661A">
      <w:footerReference w:type="default" r:id="rId42"/>
      <w:pgSz w:w="16838" w:h="11906" w:orient="landscape"/>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6" w:author="Maja" w:date="2016-06-23T19:06:00Z" w:initials="M">
    <w:p w14:paraId="5E766BD5" w14:textId="6E1D849E" w:rsidR="000514E3" w:rsidRDefault="000514E3">
      <w:pPr>
        <w:pStyle w:val="Pripombabesedilo"/>
      </w:pPr>
      <w:r>
        <w:rPr>
          <w:rStyle w:val="Pripombasklic"/>
        </w:rPr>
        <w:annotationRef/>
      </w:r>
      <w:r>
        <w:t>Te 4 mesece sem dala v dneve, ker bo bolj natančno…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D555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AF190" w14:textId="77777777" w:rsidR="000514E3" w:rsidRDefault="000514E3" w:rsidP="00C75404">
      <w:pPr>
        <w:spacing w:after="0" w:line="240" w:lineRule="auto"/>
      </w:pPr>
      <w:r>
        <w:separator/>
      </w:r>
    </w:p>
  </w:endnote>
  <w:endnote w:type="continuationSeparator" w:id="0">
    <w:p w14:paraId="49781E29" w14:textId="77777777" w:rsidR="000514E3" w:rsidRDefault="000514E3" w:rsidP="00C7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L Dutch">
    <w:charset w:val="00"/>
    <w:family w:val="auto"/>
    <w:pitch w:val="default"/>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FB1A7" w14:textId="77777777" w:rsidR="000514E3" w:rsidRDefault="000514E3" w:rsidP="00762677">
    <w:pPr>
      <w:pStyle w:val="Noga"/>
      <w:pBdr>
        <w:top w:val="single" w:sz="4" w:space="1" w:color="D9D9D9"/>
      </w:pBdr>
      <w:jc w:val="right"/>
      <w:rPr>
        <w:color w:val="7F7F7F"/>
        <w:spacing w:val="60"/>
      </w:rPr>
    </w:pPr>
    <w:r>
      <w:fldChar w:fldCharType="begin"/>
    </w:r>
    <w:r>
      <w:instrText>PAGE   \* MERGEFORMAT</w:instrText>
    </w:r>
    <w:r>
      <w:fldChar w:fldCharType="separate"/>
    </w:r>
    <w:r w:rsidR="00D60FD5">
      <w:rPr>
        <w:noProof/>
      </w:rPr>
      <w:t>5</w:t>
    </w:r>
    <w:r>
      <w:rPr>
        <w:noProof/>
      </w:rPr>
      <w:fldChar w:fldCharType="end"/>
    </w:r>
    <w:r>
      <w:t xml:space="preserve"> | </w:t>
    </w:r>
    <w:r>
      <w:rPr>
        <w:color w:val="7F7F7F"/>
        <w:spacing w:val="60"/>
      </w:rPr>
      <w:t>Stran</w:t>
    </w:r>
  </w:p>
  <w:p w14:paraId="676F52D2" w14:textId="77777777" w:rsidR="000514E3" w:rsidRDefault="000514E3" w:rsidP="00762677">
    <w:pPr>
      <w:pStyle w:val="Noga"/>
      <w:pBdr>
        <w:top w:val="single" w:sz="4" w:space="1" w:color="D9D9D9"/>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5E4CB1" w14:textId="77777777" w:rsidR="000514E3" w:rsidRDefault="000514E3">
    <w:pPr>
      <w:pStyle w:val="Noga"/>
      <w:jc w:val="right"/>
    </w:pPr>
  </w:p>
  <w:p w14:paraId="7EB0F624" w14:textId="77777777" w:rsidR="000514E3" w:rsidRDefault="000514E3">
    <w:pPr>
      <w:pStyle w:val="Noga"/>
      <w:jc w:val="right"/>
      <w:rPr>
        <w:color w:val="7030A0"/>
        <w:sz w:val="16"/>
        <w:szCs w:val="16"/>
      </w:rPr>
    </w:pPr>
  </w:p>
  <w:p w14:paraId="65DFCD18" w14:textId="77777777" w:rsidR="000514E3" w:rsidRPr="00261F88" w:rsidRDefault="000514E3">
    <w:pPr>
      <w:pStyle w:val="Noga"/>
      <w:tabs>
        <w:tab w:val="clear" w:pos="9072"/>
        <w:tab w:val="right" w:pos="9066"/>
      </w:tabs>
      <w:rPr>
        <w:sz w:val="20"/>
        <w:szCs w:val="20"/>
      </w:rPr>
    </w:pPr>
    <w:r>
      <w:tab/>
    </w:r>
    <w:r w:rsidRPr="00261F88">
      <w:rPr>
        <w:sz w:val="20"/>
        <w:szCs w:val="20"/>
      </w:rPr>
      <w:tab/>
    </w:r>
    <w:r w:rsidRPr="00261F88">
      <w:rPr>
        <w:sz w:val="20"/>
        <w:szCs w:val="20"/>
      </w:rPr>
      <w:fldChar w:fldCharType="begin"/>
    </w:r>
    <w:r w:rsidRPr="00261F88">
      <w:rPr>
        <w:sz w:val="20"/>
        <w:szCs w:val="20"/>
      </w:rPr>
      <w:instrText xml:space="preserve"> PAGE </w:instrText>
    </w:r>
    <w:r w:rsidRPr="00261F88">
      <w:rPr>
        <w:sz w:val="20"/>
        <w:szCs w:val="20"/>
      </w:rPr>
      <w:fldChar w:fldCharType="separate"/>
    </w:r>
    <w:r w:rsidR="005E4BC2">
      <w:rPr>
        <w:noProof/>
        <w:sz w:val="20"/>
        <w:szCs w:val="20"/>
      </w:rPr>
      <w:t>82</w:t>
    </w:r>
    <w:r w:rsidRPr="00261F88">
      <w:rPr>
        <w:sz w:val="20"/>
        <w:szCs w:val="20"/>
      </w:rPr>
      <w:fldChar w:fldCharType="end"/>
    </w:r>
    <w:r w:rsidRPr="00261F88">
      <w:rPr>
        <w:sz w:val="20"/>
        <w:szCs w:val="20"/>
      </w:rPr>
      <w:t xml:space="preserve"> | </w:t>
    </w:r>
    <w:r w:rsidRPr="00261F88">
      <w:rPr>
        <w:color w:val="808080"/>
        <w:spacing w:val="60"/>
        <w:sz w:val="20"/>
        <w:szCs w:val="20"/>
      </w:rPr>
      <w:t>Stran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6F7D4" w14:textId="77777777" w:rsidR="000514E3" w:rsidRDefault="000514E3">
    <w:pPr>
      <w:pStyle w:val="Noga"/>
      <w:pBdr>
        <w:top w:val="single" w:sz="4" w:space="1" w:color="D9D9D9"/>
      </w:pBdr>
      <w:jc w:val="right"/>
    </w:pPr>
    <w:r>
      <w:fldChar w:fldCharType="begin"/>
    </w:r>
    <w:r>
      <w:instrText>PAGE   \* MERGEFORMAT</w:instrText>
    </w:r>
    <w:r>
      <w:fldChar w:fldCharType="separate"/>
    </w:r>
    <w:r w:rsidR="00D60FD5">
      <w:rPr>
        <w:noProof/>
      </w:rPr>
      <w:t>6</w:t>
    </w:r>
    <w:r>
      <w:rPr>
        <w:noProof/>
      </w:rPr>
      <w:fldChar w:fldCharType="end"/>
    </w:r>
    <w:r>
      <w:t xml:space="preserve"> | </w:t>
    </w:r>
    <w:r>
      <w:rPr>
        <w:color w:val="7F7F7F"/>
        <w:spacing w:val="60"/>
      </w:rPr>
      <w:t>Stran</w:t>
    </w:r>
  </w:p>
  <w:p w14:paraId="050E2A5B" w14:textId="77777777" w:rsidR="000514E3" w:rsidRDefault="000514E3">
    <w:pPr>
      <w:pStyle w:val="Noga"/>
      <w:jc w:val="center"/>
      <w:rPr>
        <w:color w:val="7030A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28A25" w14:textId="77777777" w:rsidR="000514E3" w:rsidRDefault="000514E3">
    <w:pPr>
      <w:pStyle w:val="Noga"/>
      <w:jc w:val="center"/>
      <w:rPr>
        <w:color w:val="7030A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BD678C" w14:textId="77777777" w:rsidR="000514E3" w:rsidRDefault="000514E3">
    <w:pPr>
      <w:pStyle w:val="Noga"/>
      <w:jc w:val="right"/>
    </w:pPr>
  </w:p>
  <w:p w14:paraId="763A4610" w14:textId="77777777" w:rsidR="000514E3" w:rsidRDefault="000514E3">
    <w:pPr>
      <w:pStyle w:val="Noga"/>
      <w:jc w:val="right"/>
      <w:rPr>
        <w:color w:val="7030A0"/>
        <w:sz w:val="16"/>
        <w:szCs w:val="16"/>
      </w:rPr>
    </w:pPr>
  </w:p>
  <w:p w14:paraId="349EDCB5" w14:textId="77777777" w:rsidR="000514E3" w:rsidRPr="00261F88" w:rsidRDefault="000514E3">
    <w:pPr>
      <w:pStyle w:val="Noga"/>
      <w:tabs>
        <w:tab w:val="clear" w:pos="9072"/>
        <w:tab w:val="right" w:pos="9066"/>
      </w:tabs>
      <w:rPr>
        <w:sz w:val="20"/>
        <w:szCs w:val="20"/>
      </w:rPr>
    </w:pPr>
    <w:r>
      <w:tab/>
    </w:r>
    <w:r w:rsidRPr="00261F88">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725323" w14:textId="77777777" w:rsidR="000514E3" w:rsidRDefault="000514E3" w:rsidP="00C75404">
      <w:pPr>
        <w:spacing w:after="0" w:line="240" w:lineRule="auto"/>
      </w:pPr>
      <w:r>
        <w:separator/>
      </w:r>
    </w:p>
  </w:footnote>
  <w:footnote w:type="continuationSeparator" w:id="0">
    <w:p w14:paraId="6A4E4E37" w14:textId="77777777" w:rsidR="000514E3" w:rsidRDefault="000514E3" w:rsidP="00C75404">
      <w:pPr>
        <w:spacing w:after="0" w:line="240" w:lineRule="auto"/>
      </w:pPr>
      <w:r>
        <w:continuationSeparator/>
      </w:r>
    </w:p>
  </w:footnote>
  <w:footnote w:id="1">
    <w:p w14:paraId="4F114117" w14:textId="77777777" w:rsidR="000514E3" w:rsidRDefault="000514E3">
      <w:pPr>
        <w:pStyle w:val="Sprotnaopomba-besedilo"/>
      </w:pPr>
      <w:r>
        <w:rPr>
          <w:rStyle w:val="Sprotnaopomba-sklic"/>
        </w:rPr>
        <w:footnoteRef/>
      </w:r>
      <w:r>
        <w:t xml:space="preserve"> V primeru skupne ponudbe se navedejo podatki vodilnega partnerja.</w:t>
      </w:r>
    </w:p>
  </w:footnote>
  <w:footnote w:id="2">
    <w:p w14:paraId="2BC8553A" w14:textId="77777777" w:rsidR="000514E3" w:rsidRDefault="000514E3" w:rsidP="00A727A1">
      <w:pPr>
        <w:pStyle w:val="Sprotnaopomba-besedilo"/>
      </w:pPr>
      <w:r>
        <w:rPr>
          <w:rStyle w:val="Sprotnaopomba-sklic"/>
        </w:rPr>
        <w:footnoteRef/>
      </w:r>
      <w:r>
        <w:t xml:space="preserve"> Obrazec je potrebno izpolniti le v primeru, da ponudnik nastopa s podizvajalcem. </w:t>
      </w:r>
    </w:p>
    <w:p w14:paraId="3F7A5176" w14:textId="77777777" w:rsidR="000514E3" w:rsidRDefault="000514E3" w:rsidP="00A727A1">
      <w:pPr>
        <w:pStyle w:val="Sprotnaopomba-besedilo"/>
      </w:pPr>
      <w:r>
        <w:t>V primeru večjega števila podizvajalcev se obrazec fotokopira.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F84"/>
    <w:multiLevelType w:val="hybridMultilevel"/>
    <w:tmpl w:val="8BACC62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
    <w:nsid w:val="00B84ECD"/>
    <w:multiLevelType w:val="multilevel"/>
    <w:tmpl w:val="AAE6BA9A"/>
    <w:lvl w:ilvl="0">
      <w:numFmt w:val="bullet"/>
      <w:lvlText w:val=""/>
      <w:lvlJc w:val="left"/>
      <w:pPr>
        <w:ind w:left="720" w:hanging="360"/>
      </w:pPr>
      <w:rPr>
        <w:rFonts w:ascii="Symbol" w:hAnsi="Symbol"/>
      </w:rPr>
    </w:lvl>
    <w:lvl w:ilvl="1">
      <w:numFmt w:val="bullet"/>
      <w:lvlText w:val="-"/>
      <w:lvlJc w:val="left"/>
      <w:pPr>
        <w:ind w:left="1440" w:hanging="360"/>
      </w:pPr>
      <w:rPr>
        <w:rFonts w:ascii="Arial" w:eastAsia="Times New Roman" w:hAnsi="Arial" w:cs="SL Dutch"/>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SL Dutch"/>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SL Dutch"/>
      </w:rPr>
    </w:lvl>
    <w:lvl w:ilvl="8">
      <w:numFmt w:val="bullet"/>
      <w:lvlText w:val=""/>
      <w:lvlJc w:val="left"/>
      <w:pPr>
        <w:ind w:left="6480" w:hanging="360"/>
      </w:pPr>
      <w:rPr>
        <w:rFonts w:ascii="Wingdings" w:hAnsi="Wingdings"/>
      </w:rPr>
    </w:lvl>
  </w:abstractNum>
  <w:abstractNum w:abstractNumId="2">
    <w:nsid w:val="0571743F"/>
    <w:multiLevelType w:val="hybridMultilevel"/>
    <w:tmpl w:val="C93699FC"/>
    <w:lvl w:ilvl="0" w:tplc="A65CCB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76F5456"/>
    <w:multiLevelType w:val="multilevel"/>
    <w:tmpl w:val="38A47D4A"/>
    <w:styleLink w:val="WW8Num6"/>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24F0AFD"/>
    <w:multiLevelType w:val="hybridMultilevel"/>
    <w:tmpl w:val="67103238"/>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nsid w:val="126432FC"/>
    <w:multiLevelType w:val="hybridMultilevel"/>
    <w:tmpl w:val="2FE27C7A"/>
    <w:lvl w:ilvl="0" w:tplc="04240011">
      <w:start w:val="1"/>
      <w:numFmt w:val="decimal"/>
      <w:lvlText w:val="%1)"/>
      <w:lvlJc w:val="left"/>
      <w:pPr>
        <w:ind w:left="360" w:hanging="360"/>
      </w:pPr>
      <w:rPr>
        <w:rFonts w:cs="Times New Roman" w:hint="default"/>
      </w:rPr>
    </w:lvl>
    <w:lvl w:ilvl="1" w:tplc="04240001">
      <w:start w:val="1"/>
      <w:numFmt w:val="bullet"/>
      <w:lvlText w:val=""/>
      <w:lvlJc w:val="left"/>
      <w:pPr>
        <w:ind w:left="1080" w:hanging="360"/>
      </w:pPr>
      <w:rPr>
        <w:rFonts w:ascii="Symbol" w:hAnsi="Symbol" w:hint="default"/>
      </w:rPr>
    </w:lvl>
    <w:lvl w:ilvl="2" w:tplc="0424001B">
      <w:start w:val="1"/>
      <w:numFmt w:val="lowerRoman"/>
      <w:lvlText w:val="%3."/>
      <w:lvlJc w:val="right"/>
      <w:pPr>
        <w:ind w:left="1800" w:hanging="180"/>
      </w:pPr>
      <w:rPr>
        <w:rFonts w:cs="Times New Roman"/>
      </w:rPr>
    </w:lvl>
    <w:lvl w:ilvl="3" w:tplc="0424000F">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6">
    <w:nsid w:val="1725208C"/>
    <w:multiLevelType w:val="hybridMultilevel"/>
    <w:tmpl w:val="C2E09724"/>
    <w:lvl w:ilvl="0" w:tplc="0409000F">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AF25B35"/>
    <w:multiLevelType w:val="hybridMultilevel"/>
    <w:tmpl w:val="993E7BFC"/>
    <w:lvl w:ilvl="0" w:tplc="04240001">
      <w:start w:val="1"/>
      <w:numFmt w:val="bullet"/>
      <w:lvlText w:val=""/>
      <w:lvlJc w:val="left"/>
      <w:pPr>
        <w:ind w:left="1434" w:hanging="360"/>
      </w:pPr>
      <w:rPr>
        <w:rFonts w:ascii="Symbol" w:hAnsi="Symbol" w:hint="default"/>
      </w:rPr>
    </w:lvl>
    <w:lvl w:ilvl="1" w:tplc="04240003" w:tentative="1">
      <w:start w:val="1"/>
      <w:numFmt w:val="bullet"/>
      <w:lvlText w:val="o"/>
      <w:lvlJc w:val="left"/>
      <w:pPr>
        <w:ind w:left="2154" w:hanging="360"/>
      </w:pPr>
      <w:rPr>
        <w:rFonts w:ascii="Courier New" w:hAnsi="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8">
    <w:nsid w:val="1C034824"/>
    <w:multiLevelType w:val="hybridMultilevel"/>
    <w:tmpl w:val="BE3EEA14"/>
    <w:lvl w:ilvl="0" w:tplc="04240015">
      <w:start w:val="1"/>
      <w:numFmt w:val="upp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nsid w:val="1EB06C30"/>
    <w:multiLevelType w:val="hybridMultilevel"/>
    <w:tmpl w:val="5A9C81B6"/>
    <w:lvl w:ilvl="0" w:tplc="B08EAE74">
      <w:start w:val="2"/>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nsid w:val="215C02FF"/>
    <w:multiLevelType w:val="multilevel"/>
    <w:tmpl w:val="60BA19CC"/>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2">
    <w:nsid w:val="26F8220C"/>
    <w:multiLevelType w:val="hybridMultilevel"/>
    <w:tmpl w:val="9F5C2F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28FE5957"/>
    <w:multiLevelType w:val="hybridMultilevel"/>
    <w:tmpl w:val="2C924536"/>
    <w:lvl w:ilvl="0" w:tplc="80D8798A">
      <w:start w:val="1"/>
      <w:numFmt w:val="ordinal"/>
      <w:pStyle w:val="Slog1"/>
      <w:lvlText w:val="8.1.%1"/>
      <w:lvlJc w:val="left"/>
      <w:pPr>
        <w:ind w:left="1451" w:hanging="360"/>
      </w:pPr>
      <w:rPr>
        <w:rFonts w:hint="default"/>
      </w:rPr>
    </w:lvl>
    <w:lvl w:ilvl="1" w:tplc="04240019">
      <w:start w:val="1"/>
      <w:numFmt w:val="lowerLetter"/>
      <w:lvlText w:val="%2."/>
      <w:lvlJc w:val="left"/>
      <w:pPr>
        <w:ind w:left="2171" w:hanging="360"/>
      </w:pPr>
    </w:lvl>
    <w:lvl w:ilvl="2" w:tplc="0424001B">
      <w:start w:val="1"/>
      <w:numFmt w:val="lowerRoman"/>
      <w:lvlText w:val="%3."/>
      <w:lvlJc w:val="right"/>
      <w:pPr>
        <w:ind w:left="2891" w:hanging="180"/>
      </w:pPr>
    </w:lvl>
    <w:lvl w:ilvl="3" w:tplc="0424000F">
      <w:start w:val="1"/>
      <w:numFmt w:val="decimal"/>
      <w:lvlText w:val="%4."/>
      <w:lvlJc w:val="left"/>
      <w:pPr>
        <w:ind w:left="3611" w:hanging="360"/>
      </w:pPr>
    </w:lvl>
    <w:lvl w:ilvl="4" w:tplc="04240019">
      <w:start w:val="1"/>
      <w:numFmt w:val="lowerLetter"/>
      <w:lvlText w:val="%5."/>
      <w:lvlJc w:val="left"/>
      <w:pPr>
        <w:ind w:left="4331" w:hanging="360"/>
      </w:pPr>
    </w:lvl>
    <w:lvl w:ilvl="5" w:tplc="0424001B">
      <w:start w:val="1"/>
      <w:numFmt w:val="lowerRoman"/>
      <w:lvlText w:val="%6."/>
      <w:lvlJc w:val="right"/>
      <w:pPr>
        <w:ind w:left="5051" w:hanging="180"/>
      </w:pPr>
    </w:lvl>
    <w:lvl w:ilvl="6" w:tplc="0424000F">
      <w:start w:val="1"/>
      <w:numFmt w:val="decimal"/>
      <w:lvlText w:val="%7."/>
      <w:lvlJc w:val="left"/>
      <w:pPr>
        <w:ind w:left="5771" w:hanging="360"/>
      </w:pPr>
    </w:lvl>
    <w:lvl w:ilvl="7" w:tplc="04240019">
      <w:start w:val="1"/>
      <w:numFmt w:val="lowerLetter"/>
      <w:lvlText w:val="%8."/>
      <w:lvlJc w:val="left"/>
      <w:pPr>
        <w:ind w:left="6491" w:hanging="360"/>
      </w:pPr>
    </w:lvl>
    <w:lvl w:ilvl="8" w:tplc="0424001B">
      <w:start w:val="1"/>
      <w:numFmt w:val="lowerRoman"/>
      <w:lvlText w:val="%9."/>
      <w:lvlJc w:val="right"/>
      <w:pPr>
        <w:ind w:left="7211" w:hanging="180"/>
      </w:pPr>
    </w:lvl>
  </w:abstractNum>
  <w:abstractNum w:abstractNumId="14">
    <w:nsid w:val="2EC50682"/>
    <w:multiLevelType w:val="multilevel"/>
    <w:tmpl w:val="9B8E181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nsid w:val="34E57AE4"/>
    <w:multiLevelType w:val="hybridMultilevel"/>
    <w:tmpl w:val="7DC804BE"/>
    <w:lvl w:ilvl="0" w:tplc="04240015">
      <w:start w:val="9"/>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5C87CCB"/>
    <w:multiLevelType w:val="hybridMultilevel"/>
    <w:tmpl w:val="4DCCF888"/>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7">
    <w:nsid w:val="36145C39"/>
    <w:multiLevelType w:val="multilevel"/>
    <w:tmpl w:val="63621C28"/>
    <w:styleLink w:val="WW8Num30"/>
    <w:lvl w:ilvl="0">
      <w:numFmt w:val="bullet"/>
      <w:lvlText w:val="-"/>
      <w:lvlJc w:val="left"/>
      <w:rPr>
        <w:rFonts w:ascii="Arial" w:eastAsia="Times New Roman"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370E4A68"/>
    <w:multiLevelType w:val="hybridMultilevel"/>
    <w:tmpl w:val="88BE664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nsid w:val="373B1987"/>
    <w:multiLevelType w:val="hybridMultilevel"/>
    <w:tmpl w:val="DC3C990C"/>
    <w:lvl w:ilvl="0" w:tplc="0F2A1622">
      <w:start w:val="1"/>
      <w:numFmt w:val="decimal"/>
      <w:lvlText w:val="%1."/>
      <w:lvlJc w:val="left"/>
      <w:pPr>
        <w:ind w:left="720" w:hanging="360"/>
      </w:pPr>
      <w:rPr>
        <w:b/>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376D0790"/>
    <w:multiLevelType w:val="hybridMultilevel"/>
    <w:tmpl w:val="41607CE6"/>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nsid w:val="385839E3"/>
    <w:multiLevelType w:val="hybridMultilevel"/>
    <w:tmpl w:val="0C0A38C4"/>
    <w:lvl w:ilvl="0" w:tplc="0424000F">
      <w:start w:val="1"/>
      <w:numFmt w:val="decimal"/>
      <w:lvlText w:val="%1."/>
      <w:lvlJc w:val="left"/>
      <w:pPr>
        <w:ind w:left="720" w:hanging="360"/>
      </w:pPr>
    </w:lvl>
    <w:lvl w:ilvl="1" w:tplc="40600C7E">
      <w:start w:val="1"/>
      <w:numFmt w:val="upperLetter"/>
      <w:lvlText w:val="%2)"/>
      <w:lvlJc w:val="left"/>
      <w:pPr>
        <w:ind w:left="1440" w:hanging="360"/>
      </w:pPr>
      <w:rPr>
        <w:rFonts w:hint="default"/>
      </w:r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nsid w:val="556A1D45"/>
    <w:multiLevelType w:val="multilevel"/>
    <w:tmpl w:val="A22CF522"/>
    <w:lvl w:ilvl="0">
      <w:start w:val="1"/>
      <w:numFmt w:val="decimal"/>
      <w:pStyle w:val="Naslov1"/>
      <w:lvlText w:val="%1."/>
      <w:lvlJc w:val="left"/>
      <w:pPr>
        <w:ind w:left="720" w:hanging="360"/>
      </w:pPr>
      <w:rPr>
        <w:rFonts w:hint="default"/>
      </w:rPr>
    </w:lvl>
    <w:lvl w:ilvl="1">
      <w:start w:val="1"/>
      <w:numFmt w:val="decimal"/>
      <w:pStyle w:val="Naslov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5C82D45"/>
    <w:multiLevelType w:val="hybridMultilevel"/>
    <w:tmpl w:val="669020E6"/>
    <w:lvl w:ilvl="0" w:tplc="90E072DA">
      <w:start w:val="1"/>
      <w:numFmt w:val="ordinal"/>
      <w:pStyle w:val="Slog2"/>
      <w:lvlText w:val="8.2.%1"/>
      <w:lvlJc w:val="left"/>
      <w:pPr>
        <w:ind w:left="1451" w:hanging="360"/>
      </w:pPr>
      <w:rPr>
        <w:rFonts w:hint="default"/>
      </w:rPr>
    </w:lvl>
    <w:lvl w:ilvl="1" w:tplc="04240019">
      <w:start w:val="1"/>
      <w:numFmt w:val="lowerLetter"/>
      <w:lvlText w:val="%2."/>
      <w:lvlJc w:val="left"/>
      <w:pPr>
        <w:ind w:left="2171" w:hanging="360"/>
      </w:pPr>
    </w:lvl>
    <w:lvl w:ilvl="2" w:tplc="0424001B">
      <w:start w:val="1"/>
      <w:numFmt w:val="lowerRoman"/>
      <w:lvlText w:val="%3."/>
      <w:lvlJc w:val="right"/>
      <w:pPr>
        <w:ind w:left="2891" w:hanging="180"/>
      </w:pPr>
    </w:lvl>
    <w:lvl w:ilvl="3" w:tplc="0424000F">
      <w:start w:val="1"/>
      <w:numFmt w:val="decimal"/>
      <w:lvlText w:val="%4."/>
      <w:lvlJc w:val="left"/>
      <w:pPr>
        <w:ind w:left="3611" w:hanging="360"/>
      </w:pPr>
    </w:lvl>
    <w:lvl w:ilvl="4" w:tplc="04240019">
      <w:start w:val="1"/>
      <w:numFmt w:val="lowerLetter"/>
      <w:lvlText w:val="%5."/>
      <w:lvlJc w:val="left"/>
      <w:pPr>
        <w:ind w:left="4331" w:hanging="360"/>
      </w:pPr>
    </w:lvl>
    <w:lvl w:ilvl="5" w:tplc="0424001B">
      <w:start w:val="1"/>
      <w:numFmt w:val="lowerRoman"/>
      <w:lvlText w:val="%6."/>
      <w:lvlJc w:val="right"/>
      <w:pPr>
        <w:ind w:left="5051" w:hanging="180"/>
      </w:pPr>
    </w:lvl>
    <w:lvl w:ilvl="6" w:tplc="0424000F">
      <w:start w:val="1"/>
      <w:numFmt w:val="decimal"/>
      <w:lvlText w:val="%7."/>
      <w:lvlJc w:val="left"/>
      <w:pPr>
        <w:ind w:left="5771" w:hanging="360"/>
      </w:pPr>
    </w:lvl>
    <w:lvl w:ilvl="7" w:tplc="04240019">
      <w:start w:val="1"/>
      <w:numFmt w:val="lowerLetter"/>
      <w:lvlText w:val="%8."/>
      <w:lvlJc w:val="left"/>
      <w:pPr>
        <w:ind w:left="6491" w:hanging="360"/>
      </w:pPr>
    </w:lvl>
    <w:lvl w:ilvl="8" w:tplc="0424001B">
      <w:start w:val="1"/>
      <w:numFmt w:val="lowerRoman"/>
      <w:lvlText w:val="%9."/>
      <w:lvlJc w:val="right"/>
      <w:pPr>
        <w:ind w:left="7211" w:hanging="180"/>
      </w:pPr>
    </w:lvl>
  </w:abstractNum>
  <w:abstractNum w:abstractNumId="24">
    <w:nsid w:val="57F63051"/>
    <w:multiLevelType w:val="hybridMultilevel"/>
    <w:tmpl w:val="A88A21C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nsid w:val="58626DA6"/>
    <w:multiLevelType w:val="multilevel"/>
    <w:tmpl w:val="707245D4"/>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9D62C81"/>
    <w:multiLevelType w:val="multilevel"/>
    <w:tmpl w:val="0C404818"/>
    <w:styleLink w:val="WW8Num25"/>
    <w:lvl w:ilvl="0">
      <w:numFmt w:val="bullet"/>
      <w:lvlText w:val="-"/>
      <w:lvlJc w:val="left"/>
      <w:rPr>
        <w:rFonts w:ascii="Calibri" w:eastAsia="Times New Roman" w:hAnsi="Calibri"/>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5A064E5C"/>
    <w:multiLevelType w:val="multilevel"/>
    <w:tmpl w:val="B43A99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nsid w:val="5BDB3C09"/>
    <w:multiLevelType w:val="hybridMultilevel"/>
    <w:tmpl w:val="80781CB0"/>
    <w:lvl w:ilvl="0" w:tplc="C9B6E436">
      <w:start w:val="1"/>
      <w:numFmt w:val="ordinal"/>
      <w:pStyle w:val="Naslov3"/>
      <w:lvlText w:val="4.3.%1"/>
      <w:lvlJc w:val="left"/>
      <w:pPr>
        <w:ind w:left="1091" w:hanging="360"/>
      </w:pPr>
      <w:rPr>
        <w:rFonts w:hint="default"/>
      </w:rPr>
    </w:lvl>
    <w:lvl w:ilvl="1" w:tplc="04240019">
      <w:start w:val="1"/>
      <w:numFmt w:val="lowerLetter"/>
      <w:lvlText w:val="%2."/>
      <w:lvlJc w:val="left"/>
      <w:pPr>
        <w:ind w:left="1809" w:hanging="360"/>
      </w:pPr>
    </w:lvl>
    <w:lvl w:ilvl="2" w:tplc="0424001B">
      <w:start w:val="1"/>
      <w:numFmt w:val="lowerRoman"/>
      <w:lvlText w:val="%3."/>
      <w:lvlJc w:val="right"/>
      <w:pPr>
        <w:ind w:left="2529" w:hanging="180"/>
      </w:pPr>
    </w:lvl>
    <w:lvl w:ilvl="3" w:tplc="0424000F">
      <w:start w:val="1"/>
      <w:numFmt w:val="decimal"/>
      <w:lvlText w:val="%4."/>
      <w:lvlJc w:val="left"/>
      <w:pPr>
        <w:ind w:left="3249" w:hanging="360"/>
      </w:pPr>
    </w:lvl>
    <w:lvl w:ilvl="4" w:tplc="04240019">
      <w:start w:val="1"/>
      <w:numFmt w:val="lowerLetter"/>
      <w:lvlText w:val="%5."/>
      <w:lvlJc w:val="left"/>
      <w:pPr>
        <w:ind w:left="3969" w:hanging="360"/>
      </w:pPr>
    </w:lvl>
    <w:lvl w:ilvl="5" w:tplc="0424001B">
      <w:start w:val="1"/>
      <w:numFmt w:val="lowerRoman"/>
      <w:lvlText w:val="%6."/>
      <w:lvlJc w:val="right"/>
      <w:pPr>
        <w:ind w:left="4689" w:hanging="180"/>
      </w:pPr>
    </w:lvl>
    <w:lvl w:ilvl="6" w:tplc="0424000F">
      <w:start w:val="1"/>
      <w:numFmt w:val="decimal"/>
      <w:lvlText w:val="%7."/>
      <w:lvlJc w:val="left"/>
      <w:pPr>
        <w:ind w:left="5409" w:hanging="360"/>
      </w:pPr>
    </w:lvl>
    <w:lvl w:ilvl="7" w:tplc="04240019">
      <w:start w:val="1"/>
      <w:numFmt w:val="lowerLetter"/>
      <w:lvlText w:val="%8."/>
      <w:lvlJc w:val="left"/>
      <w:pPr>
        <w:ind w:left="6129" w:hanging="360"/>
      </w:pPr>
    </w:lvl>
    <w:lvl w:ilvl="8" w:tplc="0424001B">
      <w:start w:val="1"/>
      <w:numFmt w:val="lowerRoman"/>
      <w:lvlText w:val="%9."/>
      <w:lvlJc w:val="right"/>
      <w:pPr>
        <w:ind w:left="6849" w:hanging="180"/>
      </w:pPr>
    </w:lvl>
  </w:abstractNum>
  <w:abstractNum w:abstractNumId="29">
    <w:nsid w:val="5D960391"/>
    <w:multiLevelType w:val="multilevel"/>
    <w:tmpl w:val="0B7E63DC"/>
    <w:styleLink w:val="WWOutlineListStyle"/>
    <w:lvl w:ilvl="0">
      <w:start w:val="1"/>
      <w:numFmt w:val="none"/>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nsid w:val="5EF06566"/>
    <w:multiLevelType w:val="hybridMultilevel"/>
    <w:tmpl w:val="9BEA101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1">
    <w:nsid w:val="610E21C8"/>
    <w:multiLevelType w:val="hybridMultilevel"/>
    <w:tmpl w:val="37ECCB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62DA145D"/>
    <w:multiLevelType w:val="hybridMultilevel"/>
    <w:tmpl w:val="A900137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nsid w:val="692E5D1F"/>
    <w:multiLevelType w:val="multilevel"/>
    <w:tmpl w:val="78780F6E"/>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4">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nsid w:val="69510632"/>
    <w:multiLevelType w:val="hybridMultilevel"/>
    <w:tmpl w:val="D7B03C8A"/>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6">
    <w:nsid w:val="6A451655"/>
    <w:multiLevelType w:val="multilevel"/>
    <w:tmpl w:val="FECA181E"/>
    <w:styleLink w:val="WW8Num28"/>
    <w:lvl w:ilvl="0">
      <w:numFmt w:val="bullet"/>
      <w:lvlText w:val="-"/>
      <w:lvlJc w:val="left"/>
      <w:rPr>
        <w:rFonts w:ascii="Arial" w:eastAsia="Times New Roman" w:hAnsi="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nsid w:val="6AF2048F"/>
    <w:multiLevelType w:val="multilevel"/>
    <w:tmpl w:val="3608233E"/>
    <w:styleLink w:val="WW8Num1"/>
    <w:lvl w:ilvl="0">
      <w:start w:val="1"/>
      <w:numFmt w:val="lowerLetter"/>
      <w:pStyle w:val="Slog9"/>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6B8A4FE9"/>
    <w:multiLevelType w:val="hybridMultilevel"/>
    <w:tmpl w:val="CFD010B0"/>
    <w:lvl w:ilvl="0" w:tplc="76E6B380">
      <w:start w:val="1"/>
      <w:numFmt w:val="bullet"/>
      <w:lvlText w:val="-"/>
      <w:lvlJc w:val="left"/>
      <w:pPr>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9">
    <w:nsid w:val="761549BA"/>
    <w:multiLevelType w:val="hybridMultilevel"/>
    <w:tmpl w:val="E04206E6"/>
    <w:lvl w:ilvl="0" w:tplc="9830D452">
      <w:start w:val="9"/>
      <w:numFmt w:val="bullet"/>
      <w:lvlText w:val="-"/>
      <w:lvlJc w:val="left"/>
      <w:pPr>
        <w:ind w:left="720" w:hanging="360"/>
      </w:pPr>
      <w:rPr>
        <w:rFonts w:ascii="Verdana" w:eastAsia="Times New Roman" w:hAnsi="Verdana"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78D96C36"/>
    <w:multiLevelType w:val="multilevel"/>
    <w:tmpl w:val="607C097A"/>
    <w:styleLink w:val="WW8Num27"/>
    <w:lvl w:ilvl="0">
      <w:numFmt w:val="bullet"/>
      <w:lvlText w:val="-"/>
      <w:lvlJc w:val="left"/>
      <w:rPr>
        <w:rFonts w:ascii="Arial" w:hAnsi="Arial" w:cs="Aria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nsid w:val="7B443D45"/>
    <w:multiLevelType w:val="multilevel"/>
    <w:tmpl w:val="E0443542"/>
    <w:lvl w:ilvl="0">
      <w:start w:val="6"/>
      <w:numFmt w:val="decimal"/>
      <w:lvlText w:val="%1."/>
      <w:lvlJc w:val="left"/>
      <w:pPr>
        <w:ind w:left="360" w:hanging="360"/>
      </w:pPr>
      <w:rPr>
        <w:rFonts w:cs="Times New Roman" w:hint="default"/>
      </w:rPr>
    </w:lvl>
    <w:lvl w:ilvl="1">
      <w:start w:val="1"/>
      <w:numFmt w:val="lowerLetter"/>
      <w:lvlText w:val="%1%2."/>
      <w:lvlJc w:val="left"/>
      <w:pPr>
        <w:ind w:left="357" w:hanging="357"/>
      </w:pPr>
      <w:rPr>
        <w:rFonts w:ascii="Verdana" w:hAnsi="Verdana" w:cs="Times New Roman" w:hint="default"/>
        <w:b w:val="0"/>
        <w:i/>
        <w:sz w:val="20"/>
      </w:rPr>
    </w:lvl>
    <w:lvl w:ilvl="2">
      <w:start w:val="1"/>
      <w:numFmt w:val="decimal"/>
      <w:lvlText w:val="%3)"/>
      <w:lvlJc w:val="left"/>
      <w:pPr>
        <w:ind w:left="714" w:hanging="357"/>
      </w:pPr>
      <w:rPr>
        <w:rFonts w:cs="Times New Roman" w:hint="default"/>
      </w:rPr>
    </w:lvl>
    <w:lvl w:ilvl="3">
      <w:start w:val="1"/>
      <w:numFmt w:val="bullet"/>
      <w:lvlText w:val=""/>
      <w:lvlJc w:val="left"/>
      <w:pPr>
        <w:ind w:left="1077" w:hanging="357"/>
      </w:pPr>
      <w:rPr>
        <w:rFonts w:ascii="Symbol" w:hAnsi="Symbol"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2">
    <w:nsid w:val="7C837349"/>
    <w:multiLevelType w:val="hybridMultilevel"/>
    <w:tmpl w:val="D5941A5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3">
    <w:nsid w:val="7DB3054F"/>
    <w:multiLevelType w:val="multilevel"/>
    <w:tmpl w:val="C68A2836"/>
    <w:lvl w:ilvl="0">
      <w:numFmt w:val="bullet"/>
      <w:lvlText w:val="-"/>
      <w:lvlJc w:val="left"/>
      <w:pPr>
        <w:ind w:left="794" w:hanging="397"/>
      </w:pPr>
      <w:rPr>
        <w:rFonts w:ascii="Arial" w:eastAsia="Times New Roman" w:hAnsi="Arial"/>
      </w:rPr>
    </w:lvl>
    <w:lvl w:ilvl="1">
      <w:numFmt w:val="bullet"/>
      <w:lvlText w:val="o"/>
      <w:lvlJc w:val="left"/>
      <w:pPr>
        <w:ind w:left="1837" w:hanging="360"/>
      </w:pPr>
      <w:rPr>
        <w:rFonts w:ascii="Courier New" w:hAnsi="Courier New" w:cs="Courier New"/>
      </w:rPr>
    </w:lvl>
    <w:lvl w:ilvl="2">
      <w:numFmt w:val="bullet"/>
      <w:lvlText w:val=""/>
      <w:lvlJc w:val="left"/>
      <w:pPr>
        <w:ind w:left="2557" w:hanging="360"/>
      </w:pPr>
      <w:rPr>
        <w:rFonts w:ascii="Wingdings" w:hAnsi="Wingdings" w:cs="Wingdings"/>
      </w:rPr>
    </w:lvl>
    <w:lvl w:ilvl="3">
      <w:numFmt w:val="bullet"/>
      <w:lvlText w:val=""/>
      <w:lvlJc w:val="left"/>
      <w:pPr>
        <w:ind w:left="3277" w:hanging="360"/>
      </w:pPr>
      <w:rPr>
        <w:rFonts w:ascii="Symbol" w:hAnsi="Symbol" w:cs="Symbol"/>
      </w:rPr>
    </w:lvl>
    <w:lvl w:ilvl="4">
      <w:numFmt w:val="bullet"/>
      <w:lvlText w:val="o"/>
      <w:lvlJc w:val="left"/>
      <w:pPr>
        <w:ind w:left="3997" w:hanging="360"/>
      </w:pPr>
      <w:rPr>
        <w:rFonts w:ascii="Courier New" w:hAnsi="Courier New" w:cs="Courier New"/>
      </w:rPr>
    </w:lvl>
    <w:lvl w:ilvl="5">
      <w:numFmt w:val="bullet"/>
      <w:lvlText w:val=""/>
      <w:lvlJc w:val="left"/>
      <w:pPr>
        <w:ind w:left="4717" w:hanging="360"/>
      </w:pPr>
      <w:rPr>
        <w:rFonts w:ascii="Wingdings" w:hAnsi="Wingdings" w:cs="Wingdings"/>
      </w:rPr>
    </w:lvl>
    <w:lvl w:ilvl="6">
      <w:numFmt w:val="bullet"/>
      <w:lvlText w:val=""/>
      <w:lvlJc w:val="left"/>
      <w:pPr>
        <w:ind w:left="5437" w:hanging="360"/>
      </w:pPr>
      <w:rPr>
        <w:rFonts w:ascii="Symbol" w:hAnsi="Symbol" w:cs="Symbol"/>
      </w:rPr>
    </w:lvl>
    <w:lvl w:ilvl="7">
      <w:numFmt w:val="bullet"/>
      <w:lvlText w:val="o"/>
      <w:lvlJc w:val="left"/>
      <w:pPr>
        <w:ind w:left="6157" w:hanging="360"/>
      </w:pPr>
      <w:rPr>
        <w:rFonts w:ascii="Courier New" w:hAnsi="Courier New" w:cs="Courier New"/>
      </w:rPr>
    </w:lvl>
    <w:lvl w:ilvl="8">
      <w:numFmt w:val="bullet"/>
      <w:lvlText w:val=""/>
      <w:lvlJc w:val="left"/>
      <w:pPr>
        <w:ind w:left="6877" w:hanging="360"/>
      </w:pPr>
      <w:rPr>
        <w:rFonts w:ascii="Wingdings" w:hAnsi="Wingdings" w:cs="Wingdings"/>
      </w:rPr>
    </w:lvl>
  </w:abstractNum>
  <w:abstractNum w:abstractNumId="44">
    <w:nsid w:val="7FF6603C"/>
    <w:multiLevelType w:val="hybridMultilevel"/>
    <w:tmpl w:val="99526392"/>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22"/>
  </w:num>
  <w:num w:numId="2">
    <w:abstractNumId w:val="20"/>
  </w:num>
  <w:num w:numId="3">
    <w:abstractNumId w:val="34"/>
  </w:num>
  <w:num w:numId="4">
    <w:abstractNumId w:val="3"/>
  </w:num>
  <w:num w:numId="5">
    <w:abstractNumId w:val="26"/>
  </w:num>
  <w:num w:numId="6">
    <w:abstractNumId w:val="40"/>
  </w:num>
  <w:num w:numId="7">
    <w:abstractNumId w:val="18"/>
  </w:num>
  <w:num w:numId="8">
    <w:abstractNumId w:val="10"/>
  </w:num>
  <w:num w:numId="9">
    <w:abstractNumId w:val="28"/>
  </w:num>
  <w:num w:numId="10">
    <w:abstractNumId w:val="30"/>
  </w:num>
  <w:num w:numId="11">
    <w:abstractNumId w:val="13"/>
  </w:num>
  <w:num w:numId="12">
    <w:abstractNumId w:val="23"/>
  </w:num>
  <w:num w:numId="13">
    <w:abstractNumId w:val="24"/>
  </w:num>
  <w:num w:numId="14">
    <w:abstractNumId w:val="32"/>
  </w:num>
  <w:num w:numId="15">
    <w:abstractNumId w:val="16"/>
  </w:num>
  <w:num w:numId="16">
    <w:abstractNumId w:val="42"/>
  </w:num>
  <w:num w:numId="17">
    <w:abstractNumId w:val="44"/>
  </w:num>
  <w:num w:numId="18">
    <w:abstractNumId w:val="0"/>
  </w:num>
  <w:num w:numId="19">
    <w:abstractNumId w:val="14"/>
  </w:num>
  <w:num w:numId="20">
    <w:abstractNumId w:val="4"/>
  </w:num>
  <w:num w:numId="21">
    <w:abstractNumId w:val="17"/>
  </w:num>
  <w:num w:numId="22">
    <w:abstractNumId w:val="35"/>
  </w:num>
  <w:num w:numId="23">
    <w:abstractNumId w:val="11"/>
  </w:num>
  <w:num w:numId="24">
    <w:abstractNumId w:val="21"/>
  </w:num>
  <w:num w:numId="25">
    <w:abstractNumId w:val="36"/>
  </w:num>
  <w:num w:numId="26">
    <w:abstractNumId w:val="38"/>
  </w:num>
  <w:num w:numId="27">
    <w:abstractNumId w:val="8"/>
  </w:num>
  <w:num w:numId="28">
    <w:abstractNumId w:val="25"/>
  </w:num>
  <w:num w:numId="29">
    <w:abstractNumId w:val="43"/>
  </w:num>
  <w:num w:numId="30">
    <w:abstractNumId w:val="27"/>
  </w:num>
  <w:num w:numId="31">
    <w:abstractNumId w:val="29"/>
  </w:num>
  <w:num w:numId="32">
    <w:abstractNumId w:val="19"/>
  </w:num>
  <w:num w:numId="33">
    <w:abstractNumId w:val="1"/>
  </w:num>
  <w:num w:numId="34">
    <w:abstractNumId w:val="12"/>
  </w:num>
  <w:num w:numId="35">
    <w:abstractNumId w:val="33"/>
  </w:num>
  <w:num w:numId="36">
    <w:abstractNumId w:val="39"/>
  </w:num>
  <w:num w:numId="37">
    <w:abstractNumId w:val="7"/>
  </w:num>
  <w:num w:numId="38">
    <w:abstractNumId w:val="6"/>
  </w:num>
  <w:num w:numId="39">
    <w:abstractNumId w:val="41"/>
  </w:num>
  <w:num w:numId="40">
    <w:abstractNumId w:val="5"/>
  </w:num>
  <w:num w:numId="41">
    <w:abstractNumId w:val="15"/>
  </w:num>
  <w:num w:numId="42">
    <w:abstractNumId w:val="9"/>
  </w:num>
  <w:num w:numId="43">
    <w:abstractNumId w:val="31"/>
  </w:num>
  <w:num w:numId="44">
    <w:abstractNumId w:val="2"/>
  </w:num>
  <w:num w:numId="45">
    <w:abstractNumId w:val="37"/>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ja Prebil">
    <w15:presenceInfo w15:providerId="AD" w15:userId="S-1-5-21-2037516465-549357519-784776204-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2F9"/>
    <w:rsid w:val="00012D74"/>
    <w:rsid w:val="0001339A"/>
    <w:rsid w:val="00013EC9"/>
    <w:rsid w:val="00021B38"/>
    <w:rsid w:val="00023B5E"/>
    <w:rsid w:val="0002793D"/>
    <w:rsid w:val="00040782"/>
    <w:rsid w:val="00042490"/>
    <w:rsid w:val="000514E3"/>
    <w:rsid w:val="00061AEE"/>
    <w:rsid w:val="00061D43"/>
    <w:rsid w:val="000643B2"/>
    <w:rsid w:val="0007698B"/>
    <w:rsid w:val="00077AB2"/>
    <w:rsid w:val="0008181A"/>
    <w:rsid w:val="000819D8"/>
    <w:rsid w:val="00093F1B"/>
    <w:rsid w:val="000A4251"/>
    <w:rsid w:val="000A43FE"/>
    <w:rsid w:val="000C0646"/>
    <w:rsid w:val="000C2225"/>
    <w:rsid w:val="000C7872"/>
    <w:rsid w:val="000D30EA"/>
    <w:rsid w:val="000D7B82"/>
    <w:rsid w:val="000E12C6"/>
    <w:rsid w:val="000E251D"/>
    <w:rsid w:val="000F01DB"/>
    <w:rsid w:val="000F4778"/>
    <w:rsid w:val="000F49B7"/>
    <w:rsid w:val="000F6618"/>
    <w:rsid w:val="0010059C"/>
    <w:rsid w:val="0010600D"/>
    <w:rsid w:val="00110244"/>
    <w:rsid w:val="001160A7"/>
    <w:rsid w:val="00123DA5"/>
    <w:rsid w:val="001262C8"/>
    <w:rsid w:val="001304EB"/>
    <w:rsid w:val="00130FB3"/>
    <w:rsid w:val="00131729"/>
    <w:rsid w:val="0013290F"/>
    <w:rsid w:val="001367A6"/>
    <w:rsid w:val="001452A7"/>
    <w:rsid w:val="00145627"/>
    <w:rsid w:val="00156BC6"/>
    <w:rsid w:val="00166980"/>
    <w:rsid w:val="00191778"/>
    <w:rsid w:val="0019483C"/>
    <w:rsid w:val="001A5888"/>
    <w:rsid w:val="001B4DEE"/>
    <w:rsid w:val="001B6BDA"/>
    <w:rsid w:val="001B717E"/>
    <w:rsid w:val="001C0666"/>
    <w:rsid w:val="001C0FC5"/>
    <w:rsid w:val="001C1ACC"/>
    <w:rsid w:val="001C30E2"/>
    <w:rsid w:val="001C5E99"/>
    <w:rsid w:val="001C63EA"/>
    <w:rsid w:val="001D0A0C"/>
    <w:rsid w:val="001D42DF"/>
    <w:rsid w:val="001E0E40"/>
    <w:rsid w:val="001E5FF3"/>
    <w:rsid w:val="00204ADF"/>
    <w:rsid w:val="002121ED"/>
    <w:rsid w:val="002241AF"/>
    <w:rsid w:val="00226D5B"/>
    <w:rsid w:val="0023442F"/>
    <w:rsid w:val="002379B8"/>
    <w:rsid w:val="00250C72"/>
    <w:rsid w:val="0025425A"/>
    <w:rsid w:val="00257FA5"/>
    <w:rsid w:val="0026083D"/>
    <w:rsid w:val="00261F88"/>
    <w:rsid w:val="00276353"/>
    <w:rsid w:val="002768F0"/>
    <w:rsid w:val="00276A2A"/>
    <w:rsid w:val="00290059"/>
    <w:rsid w:val="002A5928"/>
    <w:rsid w:val="002B087B"/>
    <w:rsid w:val="002C49FB"/>
    <w:rsid w:val="002C5260"/>
    <w:rsid w:val="002C52DE"/>
    <w:rsid w:val="002D21DD"/>
    <w:rsid w:val="002D76E2"/>
    <w:rsid w:val="002E04CC"/>
    <w:rsid w:val="002E474F"/>
    <w:rsid w:val="002E7456"/>
    <w:rsid w:val="002E76A5"/>
    <w:rsid w:val="002E7BEA"/>
    <w:rsid w:val="002F0254"/>
    <w:rsid w:val="002F12FE"/>
    <w:rsid w:val="002F399B"/>
    <w:rsid w:val="0032288B"/>
    <w:rsid w:val="00325B06"/>
    <w:rsid w:val="00334E29"/>
    <w:rsid w:val="00340933"/>
    <w:rsid w:val="00351AC2"/>
    <w:rsid w:val="00356EA9"/>
    <w:rsid w:val="00364346"/>
    <w:rsid w:val="0036518C"/>
    <w:rsid w:val="00370F90"/>
    <w:rsid w:val="00390F7B"/>
    <w:rsid w:val="00397424"/>
    <w:rsid w:val="003A4C0B"/>
    <w:rsid w:val="003A7696"/>
    <w:rsid w:val="003B4C9F"/>
    <w:rsid w:val="003C1CB3"/>
    <w:rsid w:val="003C6162"/>
    <w:rsid w:val="003D1589"/>
    <w:rsid w:val="003D50C6"/>
    <w:rsid w:val="003D60C2"/>
    <w:rsid w:val="003E6980"/>
    <w:rsid w:val="003F18BC"/>
    <w:rsid w:val="00423283"/>
    <w:rsid w:val="00423979"/>
    <w:rsid w:val="00425C8F"/>
    <w:rsid w:val="004303B2"/>
    <w:rsid w:val="00433150"/>
    <w:rsid w:val="004445C6"/>
    <w:rsid w:val="00444EF4"/>
    <w:rsid w:val="00445936"/>
    <w:rsid w:val="00456399"/>
    <w:rsid w:val="00457198"/>
    <w:rsid w:val="00457468"/>
    <w:rsid w:val="00471672"/>
    <w:rsid w:val="00481EA2"/>
    <w:rsid w:val="004A2C87"/>
    <w:rsid w:val="004B0E56"/>
    <w:rsid w:val="004B1394"/>
    <w:rsid w:val="004B62C1"/>
    <w:rsid w:val="004B730A"/>
    <w:rsid w:val="004C7802"/>
    <w:rsid w:val="004D0BCB"/>
    <w:rsid w:val="004D0E0C"/>
    <w:rsid w:val="004D372C"/>
    <w:rsid w:val="004E15CC"/>
    <w:rsid w:val="004E432D"/>
    <w:rsid w:val="004F3840"/>
    <w:rsid w:val="004F716D"/>
    <w:rsid w:val="00500297"/>
    <w:rsid w:val="00511D99"/>
    <w:rsid w:val="0052253F"/>
    <w:rsid w:val="0052660C"/>
    <w:rsid w:val="00527F96"/>
    <w:rsid w:val="005310DA"/>
    <w:rsid w:val="005372F5"/>
    <w:rsid w:val="005436C4"/>
    <w:rsid w:val="00547A45"/>
    <w:rsid w:val="005505EB"/>
    <w:rsid w:val="00581EF6"/>
    <w:rsid w:val="0058269D"/>
    <w:rsid w:val="00583361"/>
    <w:rsid w:val="00584083"/>
    <w:rsid w:val="00587110"/>
    <w:rsid w:val="00591B4C"/>
    <w:rsid w:val="005A7D51"/>
    <w:rsid w:val="005B612F"/>
    <w:rsid w:val="005B675D"/>
    <w:rsid w:val="005B73E6"/>
    <w:rsid w:val="005C0E9E"/>
    <w:rsid w:val="005C2899"/>
    <w:rsid w:val="005C4D86"/>
    <w:rsid w:val="005D3FB9"/>
    <w:rsid w:val="005D7120"/>
    <w:rsid w:val="005D743E"/>
    <w:rsid w:val="005E0AFC"/>
    <w:rsid w:val="005E4BC2"/>
    <w:rsid w:val="005E7662"/>
    <w:rsid w:val="005E77FA"/>
    <w:rsid w:val="005F0A42"/>
    <w:rsid w:val="005F566E"/>
    <w:rsid w:val="005F7FC7"/>
    <w:rsid w:val="00611404"/>
    <w:rsid w:val="00611624"/>
    <w:rsid w:val="00613DAB"/>
    <w:rsid w:val="00621C29"/>
    <w:rsid w:val="006316AA"/>
    <w:rsid w:val="00635B07"/>
    <w:rsid w:val="006523C5"/>
    <w:rsid w:val="00662270"/>
    <w:rsid w:val="006718CE"/>
    <w:rsid w:val="006750E4"/>
    <w:rsid w:val="00676D19"/>
    <w:rsid w:val="006804A0"/>
    <w:rsid w:val="00680EE4"/>
    <w:rsid w:val="006846B5"/>
    <w:rsid w:val="00686050"/>
    <w:rsid w:val="00686392"/>
    <w:rsid w:val="00687BEB"/>
    <w:rsid w:val="006922C3"/>
    <w:rsid w:val="00695626"/>
    <w:rsid w:val="00696753"/>
    <w:rsid w:val="006B2F85"/>
    <w:rsid w:val="006B4165"/>
    <w:rsid w:val="006C0C9B"/>
    <w:rsid w:val="006C17A8"/>
    <w:rsid w:val="006D1430"/>
    <w:rsid w:val="006D249E"/>
    <w:rsid w:val="006D6196"/>
    <w:rsid w:val="006D75A2"/>
    <w:rsid w:val="006E01F3"/>
    <w:rsid w:val="006E1A22"/>
    <w:rsid w:val="006E1D0A"/>
    <w:rsid w:val="006E1F4B"/>
    <w:rsid w:val="006E3A17"/>
    <w:rsid w:val="006E566F"/>
    <w:rsid w:val="006F0B2B"/>
    <w:rsid w:val="006F3D88"/>
    <w:rsid w:val="006F4387"/>
    <w:rsid w:val="00711272"/>
    <w:rsid w:val="007152C7"/>
    <w:rsid w:val="00716D37"/>
    <w:rsid w:val="0072049A"/>
    <w:rsid w:val="007235C0"/>
    <w:rsid w:val="00725E53"/>
    <w:rsid w:val="0072745B"/>
    <w:rsid w:val="0072784F"/>
    <w:rsid w:val="007316E9"/>
    <w:rsid w:val="007343AF"/>
    <w:rsid w:val="00736271"/>
    <w:rsid w:val="0073704D"/>
    <w:rsid w:val="007458E0"/>
    <w:rsid w:val="007472C0"/>
    <w:rsid w:val="00750CCB"/>
    <w:rsid w:val="00755503"/>
    <w:rsid w:val="0075640F"/>
    <w:rsid w:val="00760469"/>
    <w:rsid w:val="00762677"/>
    <w:rsid w:val="0076471C"/>
    <w:rsid w:val="00776998"/>
    <w:rsid w:val="00776A19"/>
    <w:rsid w:val="00777061"/>
    <w:rsid w:val="00781AC1"/>
    <w:rsid w:val="00785EC5"/>
    <w:rsid w:val="00790F05"/>
    <w:rsid w:val="00791AD1"/>
    <w:rsid w:val="007A0373"/>
    <w:rsid w:val="007A308E"/>
    <w:rsid w:val="007B397A"/>
    <w:rsid w:val="007C150D"/>
    <w:rsid w:val="007C2B6C"/>
    <w:rsid w:val="007D2760"/>
    <w:rsid w:val="007E659B"/>
    <w:rsid w:val="007E759C"/>
    <w:rsid w:val="007F3AAA"/>
    <w:rsid w:val="007F4E72"/>
    <w:rsid w:val="007F52F9"/>
    <w:rsid w:val="00800097"/>
    <w:rsid w:val="00803216"/>
    <w:rsid w:val="00806AC9"/>
    <w:rsid w:val="00817422"/>
    <w:rsid w:val="00821737"/>
    <w:rsid w:val="00826DF6"/>
    <w:rsid w:val="0083009B"/>
    <w:rsid w:val="00836136"/>
    <w:rsid w:val="00842A30"/>
    <w:rsid w:val="00845092"/>
    <w:rsid w:val="00845344"/>
    <w:rsid w:val="008453F5"/>
    <w:rsid w:val="008509A2"/>
    <w:rsid w:val="00854EE3"/>
    <w:rsid w:val="008601C3"/>
    <w:rsid w:val="0086588D"/>
    <w:rsid w:val="0086697B"/>
    <w:rsid w:val="00871A24"/>
    <w:rsid w:val="0087331C"/>
    <w:rsid w:val="00875478"/>
    <w:rsid w:val="00875504"/>
    <w:rsid w:val="008768B5"/>
    <w:rsid w:val="00882730"/>
    <w:rsid w:val="008854E4"/>
    <w:rsid w:val="008A25A2"/>
    <w:rsid w:val="008A29BE"/>
    <w:rsid w:val="008B02A7"/>
    <w:rsid w:val="008B3718"/>
    <w:rsid w:val="008B496A"/>
    <w:rsid w:val="008B590A"/>
    <w:rsid w:val="008B69BB"/>
    <w:rsid w:val="008E0775"/>
    <w:rsid w:val="008E6227"/>
    <w:rsid w:val="008F2906"/>
    <w:rsid w:val="008F4FA7"/>
    <w:rsid w:val="008F56D8"/>
    <w:rsid w:val="008F5D72"/>
    <w:rsid w:val="00904B37"/>
    <w:rsid w:val="00906C52"/>
    <w:rsid w:val="00906CA1"/>
    <w:rsid w:val="00907B11"/>
    <w:rsid w:val="009108DF"/>
    <w:rsid w:val="00910FE0"/>
    <w:rsid w:val="0091149C"/>
    <w:rsid w:val="00911986"/>
    <w:rsid w:val="00916B38"/>
    <w:rsid w:val="00916B65"/>
    <w:rsid w:val="009234DD"/>
    <w:rsid w:val="00924B38"/>
    <w:rsid w:val="00924DE2"/>
    <w:rsid w:val="00925851"/>
    <w:rsid w:val="00931597"/>
    <w:rsid w:val="009338BD"/>
    <w:rsid w:val="0093703E"/>
    <w:rsid w:val="00937A9E"/>
    <w:rsid w:val="00942091"/>
    <w:rsid w:val="00953D5A"/>
    <w:rsid w:val="0096348F"/>
    <w:rsid w:val="00971542"/>
    <w:rsid w:val="0097200A"/>
    <w:rsid w:val="009730CC"/>
    <w:rsid w:val="0098057E"/>
    <w:rsid w:val="00981343"/>
    <w:rsid w:val="009875BA"/>
    <w:rsid w:val="009A2AF0"/>
    <w:rsid w:val="009A64DF"/>
    <w:rsid w:val="009B0714"/>
    <w:rsid w:val="009B0C6B"/>
    <w:rsid w:val="009B167A"/>
    <w:rsid w:val="009C77FA"/>
    <w:rsid w:val="009D153F"/>
    <w:rsid w:val="009D415F"/>
    <w:rsid w:val="009D63BB"/>
    <w:rsid w:val="009E118E"/>
    <w:rsid w:val="009F3D82"/>
    <w:rsid w:val="009F6512"/>
    <w:rsid w:val="009F6A9B"/>
    <w:rsid w:val="00A10BC8"/>
    <w:rsid w:val="00A119C7"/>
    <w:rsid w:val="00A1598D"/>
    <w:rsid w:val="00A27DE4"/>
    <w:rsid w:val="00A3331D"/>
    <w:rsid w:val="00A37B2D"/>
    <w:rsid w:val="00A403EB"/>
    <w:rsid w:val="00A448D1"/>
    <w:rsid w:val="00A45A2A"/>
    <w:rsid w:val="00A4689C"/>
    <w:rsid w:val="00A46D5A"/>
    <w:rsid w:val="00A57E34"/>
    <w:rsid w:val="00A605F3"/>
    <w:rsid w:val="00A626AD"/>
    <w:rsid w:val="00A727A1"/>
    <w:rsid w:val="00A72A1A"/>
    <w:rsid w:val="00A7320E"/>
    <w:rsid w:val="00A7463D"/>
    <w:rsid w:val="00A769CF"/>
    <w:rsid w:val="00A82105"/>
    <w:rsid w:val="00A86361"/>
    <w:rsid w:val="00A867C1"/>
    <w:rsid w:val="00A86981"/>
    <w:rsid w:val="00A87CB5"/>
    <w:rsid w:val="00A9683A"/>
    <w:rsid w:val="00A96DC3"/>
    <w:rsid w:val="00A973AC"/>
    <w:rsid w:val="00A97813"/>
    <w:rsid w:val="00AB466D"/>
    <w:rsid w:val="00AB6853"/>
    <w:rsid w:val="00AB6A95"/>
    <w:rsid w:val="00AC2873"/>
    <w:rsid w:val="00AD2CE3"/>
    <w:rsid w:val="00AE1B0F"/>
    <w:rsid w:val="00AE30CC"/>
    <w:rsid w:val="00AE3DC9"/>
    <w:rsid w:val="00AF09EF"/>
    <w:rsid w:val="00AF5CBE"/>
    <w:rsid w:val="00B128B0"/>
    <w:rsid w:val="00B22AD2"/>
    <w:rsid w:val="00B2320F"/>
    <w:rsid w:val="00B31573"/>
    <w:rsid w:val="00B32515"/>
    <w:rsid w:val="00B34C91"/>
    <w:rsid w:val="00B364F6"/>
    <w:rsid w:val="00B41900"/>
    <w:rsid w:val="00B43CCF"/>
    <w:rsid w:val="00B4771A"/>
    <w:rsid w:val="00B4794B"/>
    <w:rsid w:val="00B47DEC"/>
    <w:rsid w:val="00B61DF2"/>
    <w:rsid w:val="00B75BEF"/>
    <w:rsid w:val="00B77E48"/>
    <w:rsid w:val="00B800E6"/>
    <w:rsid w:val="00B82AB0"/>
    <w:rsid w:val="00B915EB"/>
    <w:rsid w:val="00B91B51"/>
    <w:rsid w:val="00B97D7C"/>
    <w:rsid w:val="00BA2F15"/>
    <w:rsid w:val="00BA4B78"/>
    <w:rsid w:val="00BA600C"/>
    <w:rsid w:val="00BA738E"/>
    <w:rsid w:val="00BB0853"/>
    <w:rsid w:val="00BB5AC1"/>
    <w:rsid w:val="00BC29C7"/>
    <w:rsid w:val="00BC2D47"/>
    <w:rsid w:val="00BC2EC0"/>
    <w:rsid w:val="00BC3324"/>
    <w:rsid w:val="00BC3C11"/>
    <w:rsid w:val="00BC5DA3"/>
    <w:rsid w:val="00BD0F86"/>
    <w:rsid w:val="00BD30A1"/>
    <w:rsid w:val="00BD48EB"/>
    <w:rsid w:val="00BE15C5"/>
    <w:rsid w:val="00C138F2"/>
    <w:rsid w:val="00C16744"/>
    <w:rsid w:val="00C170F5"/>
    <w:rsid w:val="00C17FE2"/>
    <w:rsid w:val="00C230B2"/>
    <w:rsid w:val="00C3743F"/>
    <w:rsid w:val="00C44DF6"/>
    <w:rsid w:val="00C4550E"/>
    <w:rsid w:val="00C475DD"/>
    <w:rsid w:val="00C47C33"/>
    <w:rsid w:val="00C50641"/>
    <w:rsid w:val="00C5167B"/>
    <w:rsid w:val="00C5201D"/>
    <w:rsid w:val="00C5605B"/>
    <w:rsid w:val="00C5787D"/>
    <w:rsid w:val="00C57B47"/>
    <w:rsid w:val="00C7224A"/>
    <w:rsid w:val="00C75404"/>
    <w:rsid w:val="00C9130C"/>
    <w:rsid w:val="00CA2DC8"/>
    <w:rsid w:val="00CA4D95"/>
    <w:rsid w:val="00CA6BB8"/>
    <w:rsid w:val="00CB49BC"/>
    <w:rsid w:val="00CC09C1"/>
    <w:rsid w:val="00CC1924"/>
    <w:rsid w:val="00CC42DE"/>
    <w:rsid w:val="00CD5A91"/>
    <w:rsid w:val="00CD72EA"/>
    <w:rsid w:val="00CD767A"/>
    <w:rsid w:val="00CE2433"/>
    <w:rsid w:val="00CE5883"/>
    <w:rsid w:val="00CF3705"/>
    <w:rsid w:val="00CF3DB6"/>
    <w:rsid w:val="00CF7F83"/>
    <w:rsid w:val="00D014EC"/>
    <w:rsid w:val="00D077D4"/>
    <w:rsid w:val="00D16CC3"/>
    <w:rsid w:val="00D171E7"/>
    <w:rsid w:val="00D20723"/>
    <w:rsid w:val="00D20AC4"/>
    <w:rsid w:val="00D418B7"/>
    <w:rsid w:val="00D4217A"/>
    <w:rsid w:val="00D43DAE"/>
    <w:rsid w:val="00D47749"/>
    <w:rsid w:val="00D5057B"/>
    <w:rsid w:val="00D52672"/>
    <w:rsid w:val="00D5462C"/>
    <w:rsid w:val="00D60FD5"/>
    <w:rsid w:val="00D6382E"/>
    <w:rsid w:val="00D64D74"/>
    <w:rsid w:val="00D70993"/>
    <w:rsid w:val="00D83C76"/>
    <w:rsid w:val="00D85468"/>
    <w:rsid w:val="00D92E63"/>
    <w:rsid w:val="00DB7C49"/>
    <w:rsid w:val="00DC0579"/>
    <w:rsid w:val="00DC1713"/>
    <w:rsid w:val="00DC3AC9"/>
    <w:rsid w:val="00DD4F0F"/>
    <w:rsid w:val="00DD66AB"/>
    <w:rsid w:val="00DD7ACD"/>
    <w:rsid w:val="00DE0465"/>
    <w:rsid w:val="00DF7A3E"/>
    <w:rsid w:val="00E059CB"/>
    <w:rsid w:val="00E110ED"/>
    <w:rsid w:val="00E11B8A"/>
    <w:rsid w:val="00E14D7F"/>
    <w:rsid w:val="00E15043"/>
    <w:rsid w:val="00E1709E"/>
    <w:rsid w:val="00E263CC"/>
    <w:rsid w:val="00E30B45"/>
    <w:rsid w:val="00E32014"/>
    <w:rsid w:val="00E34847"/>
    <w:rsid w:val="00E44337"/>
    <w:rsid w:val="00E44B7E"/>
    <w:rsid w:val="00E46A80"/>
    <w:rsid w:val="00E5261C"/>
    <w:rsid w:val="00E5510C"/>
    <w:rsid w:val="00E60B12"/>
    <w:rsid w:val="00E64AC7"/>
    <w:rsid w:val="00E67056"/>
    <w:rsid w:val="00E71299"/>
    <w:rsid w:val="00E762D3"/>
    <w:rsid w:val="00E9734C"/>
    <w:rsid w:val="00EA5995"/>
    <w:rsid w:val="00EA69D5"/>
    <w:rsid w:val="00EB5A10"/>
    <w:rsid w:val="00EC53DC"/>
    <w:rsid w:val="00EC5B77"/>
    <w:rsid w:val="00EC5D56"/>
    <w:rsid w:val="00ED0656"/>
    <w:rsid w:val="00ED4FA7"/>
    <w:rsid w:val="00EE04C8"/>
    <w:rsid w:val="00EF3561"/>
    <w:rsid w:val="00EF465B"/>
    <w:rsid w:val="00EF7684"/>
    <w:rsid w:val="00EF79B5"/>
    <w:rsid w:val="00EF7E34"/>
    <w:rsid w:val="00F04D51"/>
    <w:rsid w:val="00F05322"/>
    <w:rsid w:val="00F0533B"/>
    <w:rsid w:val="00F0574B"/>
    <w:rsid w:val="00F0661A"/>
    <w:rsid w:val="00F10A8A"/>
    <w:rsid w:val="00F14A8E"/>
    <w:rsid w:val="00F3167A"/>
    <w:rsid w:val="00F31AE2"/>
    <w:rsid w:val="00F346AF"/>
    <w:rsid w:val="00F35154"/>
    <w:rsid w:val="00F40465"/>
    <w:rsid w:val="00F42C40"/>
    <w:rsid w:val="00F56C2E"/>
    <w:rsid w:val="00F57A4A"/>
    <w:rsid w:val="00F67B7D"/>
    <w:rsid w:val="00F73750"/>
    <w:rsid w:val="00F75A54"/>
    <w:rsid w:val="00F84850"/>
    <w:rsid w:val="00F84ADC"/>
    <w:rsid w:val="00F94326"/>
    <w:rsid w:val="00FA1884"/>
    <w:rsid w:val="00FB433C"/>
    <w:rsid w:val="00FB48EE"/>
    <w:rsid w:val="00FC09EB"/>
    <w:rsid w:val="00FC655C"/>
    <w:rsid w:val="00FD1A6E"/>
    <w:rsid w:val="00FD23F9"/>
    <w:rsid w:val="00FE26AC"/>
    <w:rsid w:val="00FE30B7"/>
    <w:rsid w:val="00FE55CB"/>
    <w:rsid w:val="00FE5DBB"/>
    <w:rsid w:val="00FF0DCA"/>
    <w:rsid w:val="00FF325C"/>
    <w:rsid w:val="00FF4C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75F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79B8"/>
    <w:pPr>
      <w:spacing w:after="200" w:line="276" w:lineRule="auto"/>
    </w:pPr>
    <w:rPr>
      <w:rFonts w:ascii="Cambria" w:hAnsi="Cambria" w:cs="Cambria"/>
      <w:color w:val="000000"/>
      <w:sz w:val="22"/>
      <w:szCs w:val="22"/>
      <w:lang w:eastAsia="en-US"/>
    </w:rPr>
  </w:style>
  <w:style w:type="paragraph" w:styleId="Naslov1">
    <w:name w:val="heading 1"/>
    <w:aliases w:val="Nova RD_MP"/>
    <w:basedOn w:val="Navaden"/>
    <w:next w:val="Navaden"/>
    <w:link w:val="Naslov1Znak"/>
    <w:autoRedefine/>
    <w:uiPriority w:val="99"/>
    <w:qFormat/>
    <w:rsid w:val="007D2760"/>
    <w:pPr>
      <w:keepNext/>
      <w:keepLines/>
      <w:framePr w:wrap="auto" w:vAnchor="text" w:hAnchor="text" w:y="1"/>
      <w:numPr>
        <w:numId w:val="1"/>
      </w:numPr>
      <w:spacing w:before="240" w:after="60" w:line="360" w:lineRule="auto"/>
      <w:outlineLvl w:val="0"/>
    </w:pPr>
    <w:rPr>
      <w:rFonts w:eastAsia="Times New Roman"/>
      <w:b/>
      <w:bCs/>
      <w:color w:val="541C72"/>
      <w:sz w:val="23"/>
      <w:szCs w:val="23"/>
      <w:lang w:eastAsia="zh-CN"/>
    </w:rPr>
  </w:style>
  <w:style w:type="paragraph" w:styleId="Naslov2">
    <w:name w:val="heading 2"/>
    <w:aliases w:val="Naslov 2_Nova RD_MP"/>
    <w:basedOn w:val="Navaden"/>
    <w:next w:val="Navaden"/>
    <w:link w:val="Naslov2Znak"/>
    <w:autoRedefine/>
    <w:uiPriority w:val="99"/>
    <w:qFormat/>
    <w:rsid w:val="009D63BB"/>
    <w:pPr>
      <w:keepNext/>
      <w:keepLines/>
      <w:numPr>
        <w:ilvl w:val="1"/>
        <w:numId w:val="1"/>
      </w:numPr>
      <w:spacing w:before="120" w:after="120"/>
      <w:outlineLvl w:val="1"/>
    </w:pPr>
    <w:rPr>
      <w:rFonts w:ascii="Arial" w:eastAsia="Times New Roman" w:hAnsi="Arial" w:cs="Arial"/>
      <w:b/>
      <w:bCs/>
      <w:color w:val="541C72"/>
      <w:lang w:eastAsia="zh-CN"/>
    </w:rPr>
  </w:style>
  <w:style w:type="paragraph" w:styleId="Naslov3">
    <w:name w:val="heading 3"/>
    <w:aliases w:val="Naslov 3A_Nova RD_MP"/>
    <w:basedOn w:val="Navaden"/>
    <w:next w:val="Navaden"/>
    <w:link w:val="Naslov3Znak"/>
    <w:autoRedefine/>
    <w:uiPriority w:val="99"/>
    <w:qFormat/>
    <w:rsid w:val="0026083D"/>
    <w:pPr>
      <w:keepNext/>
      <w:keepLines/>
      <w:numPr>
        <w:numId w:val="9"/>
      </w:numPr>
      <w:spacing w:before="120" w:after="120"/>
      <w:outlineLvl w:val="2"/>
    </w:pPr>
    <w:rPr>
      <w:rFonts w:eastAsia="Times New Roman"/>
      <w:b/>
      <w:bCs/>
      <w:color w:val="541C72"/>
      <w:sz w:val="24"/>
      <w:szCs w:val="24"/>
      <w:lang w:eastAsia="zh-CN"/>
    </w:rPr>
  </w:style>
  <w:style w:type="paragraph" w:styleId="Naslov6">
    <w:name w:val="heading 6"/>
    <w:basedOn w:val="Navaden"/>
    <w:next w:val="Navaden"/>
    <w:link w:val="Naslov6Znak"/>
    <w:uiPriority w:val="99"/>
    <w:qFormat/>
    <w:rsid w:val="007C2B6C"/>
    <w:pPr>
      <w:keepNext/>
      <w:keepLines/>
      <w:spacing w:before="200" w:after="0"/>
      <w:outlineLvl w:val="5"/>
    </w:pPr>
    <w:rPr>
      <w:rFonts w:eastAsia="Times New Roman"/>
      <w:i/>
      <w:iCs/>
      <w:color w:val="243F6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link w:val="Naslov1"/>
    <w:uiPriority w:val="99"/>
    <w:locked/>
    <w:rsid w:val="007D2760"/>
    <w:rPr>
      <w:rFonts w:ascii="Cambria" w:eastAsia="Times New Roman" w:hAnsi="Cambria" w:cs="Cambria"/>
      <w:b/>
      <w:bCs/>
      <w:color w:val="541C72"/>
      <w:sz w:val="23"/>
      <w:szCs w:val="23"/>
      <w:lang w:eastAsia="zh-CN"/>
    </w:rPr>
  </w:style>
  <w:style w:type="character" w:customStyle="1" w:styleId="Naslov2Znak">
    <w:name w:val="Naslov 2 Znak"/>
    <w:aliases w:val="Naslov 2_Nova RD_MP Znak"/>
    <w:link w:val="Naslov2"/>
    <w:uiPriority w:val="99"/>
    <w:locked/>
    <w:rsid w:val="009D63BB"/>
    <w:rPr>
      <w:rFonts w:ascii="Arial" w:eastAsia="Times New Roman" w:hAnsi="Arial" w:cs="Arial"/>
      <w:b/>
      <w:bCs/>
      <w:color w:val="541C72"/>
      <w:sz w:val="22"/>
      <w:szCs w:val="22"/>
      <w:lang w:eastAsia="zh-CN"/>
    </w:rPr>
  </w:style>
  <w:style w:type="character" w:customStyle="1" w:styleId="Naslov3Znak">
    <w:name w:val="Naslov 3 Znak"/>
    <w:aliases w:val="Naslov 3A_Nova RD_MP Znak"/>
    <w:link w:val="Naslov3"/>
    <w:uiPriority w:val="99"/>
    <w:locked/>
    <w:rsid w:val="00E059CB"/>
    <w:rPr>
      <w:rFonts w:ascii="Cambria" w:eastAsia="Times New Roman" w:hAnsi="Cambria" w:cs="Cambria"/>
      <w:b/>
      <w:bCs/>
      <w:color w:val="541C72"/>
      <w:sz w:val="24"/>
      <w:szCs w:val="24"/>
      <w:lang w:eastAsia="zh-CN"/>
    </w:rPr>
  </w:style>
  <w:style w:type="character" w:customStyle="1" w:styleId="Naslov6Znak">
    <w:name w:val="Naslov 6 Znak"/>
    <w:link w:val="Naslov6"/>
    <w:uiPriority w:val="99"/>
    <w:semiHidden/>
    <w:locked/>
    <w:rsid w:val="007C2B6C"/>
    <w:rPr>
      <w:rFonts w:ascii="Cambria" w:hAnsi="Cambria" w:cs="Cambria"/>
      <w:i/>
      <w:iCs/>
      <w:color w:val="243F60"/>
    </w:rPr>
  </w:style>
  <w:style w:type="paragraph" w:styleId="Glava">
    <w:name w:val="header"/>
    <w:basedOn w:val="Navaden"/>
    <w:link w:val="GlavaZnak"/>
    <w:uiPriority w:val="99"/>
    <w:rsid w:val="00C75404"/>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C75404"/>
  </w:style>
  <w:style w:type="paragraph" w:styleId="Noga">
    <w:name w:val="footer"/>
    <w:basedOn w:val="Navaden"/>
    <w:link w:val="NogaZnak"/>
    <w:uiPriority w:val="99"/>
    <w:rsid w:val="00C75404"/>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C75404"/>
  </w:style>
  <w:style w:type="table" w:styleId="Tabelamrea">
    <w:name w:val="Table Grid"/>
    <w:basedOn w:val="Navadnatabela"/>
    <w:uiPriority w:val="99"/>
    <w:rsid w:val="008854E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8F56D8"/>
    <w:rPr>
      <w:color w:val="0000FF"/>
      <w:u w:val="single"/>
    </w:rPr>
  </w:style>
  <w:style w:type="paragraph" w:styleId="Odstavekseznama">
    <w:name w:val="List Paragraph"/>
    <w:basedOn w:val="Navaden"/>
    <w:uiPriority w:val="99"/>
    <w:qFormat/>
    <w:rsid w:val="00F40465"/>
    <w:pPr>
      <w:ind w:left="720"/>
    </w:pPr>
  </w:style>
  <w:style w:type="table" w:customStyle="1" w:styleId="Tabelamrea1">
    <w:name w:val="Tabela – mreža1"/>
    <w:uiPriority w:val="59"/>
    <w:rsid w:val="00A448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uiPriority w:val="99"/>
    <w:semiHidden/>
    <w:rsid w:val="00695626"/>
    <w:rPr>
      <w:sz w:val="16"/>
      <w:szCs w:val="16"/>
    </w:rPr>
  </w:style>
  <w:style w:type="paragraph" w:styleId="Pripombabesedilo">
    <w:name w:val="annotation text"/>
    <w:basedOn w:val="Navaden"/>
    <w:link w:val="PripombabesediloZnak"/>
    <w:uiPriority w:val="99"/>
    <w:semiHidden/>
    <w:rsid w:val="00695626"/>
    <w:pPr>
      <w:spacing w:line="240" w:lineRule="auto"/>
    </w:pPr>
    <w:rPr>
      <w:sz w:val="20"/>
      <w:szCs w:val="20"/>
    </w:rPr>
  </w:style>
  <w:style w:type="character" w:customStyle="1" w:styleId="PripombabesediloZnak">
    <w:name w:val="Pripomba – besedilo Znak"/>
    <w:link w:val="Pripombabesedilo"/>
    <w:uiPriority w:val="99"/>
    <w:semiHidden/>
    <w:locked/>
    <w:rsid w:val="00695626"/>
    <w:rPr>
      <w:sz w:val="20"/>
      <w:szCs w:val="20"/>
    </w:rPr>
  </w:style>
  <w:style w:type="paragraph" w:styleId="Zadevapripombe">
    <w:name w:val="annotation subject"/>
    <w:basedOn w:val="Pripombabesedilo"/>
    <w:next w:val="Pripombabesedilo"/>
    <w:link w:val="ZadevapripombeZnak"/>
    <w:uiPriority w:val="99"/>
    <w:semiHidden/>
    <w:rsid w:val="00695626"/>
    <w:rPr>
      <w:b/>
      <w:bCs/>
    </w:rPr>
  </w:style>
  <w:style w:type="character" w:customStyle="1" w:styleId="ZadevapripombeZnak">
    <w:name w:val="Zadeva pripombe Znak"/>
    <w:link w:val="Zadevapripombe"/>
    <w:uiPriority w:val="99"/>
    <w:semiHidden/>
    <w:locked/>
    <w:rsid w:val="00695626"/>
    <w:rPr>
      <w:b/>
      <w:bCs/>
      <w:sz w:val="20"/>
      <w:szCs w:val="20"/>
    </w:rPr>
  </w:style>
  <w:style w:type="paragraph" w:styleId="Besedilooblaka">
    <w:name w:val="Balloon Text"/>
    <w:basedOn w:val="Navaden"/>
    <w:link w:val="BesedilooblakaZnak"/>
    <w:uiPriority w:val="99"/>
    <w:semiHidden/>
    <w:rsid w:val="00695626"/>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695626"/>
    <w:rPr>
      <w:rFonts w:ascii="Tahoma" w:hAnsi="Tahoma" w:cs="Tahoma"/>
      <w:sz w:val="16"/>
      <w:szCs w:val="16"/>
    </w:rPr>
  </w:style>
  <w:style w:type="paragraph" w:customStyle="1" w:styleId="Footnote">
    <w:name w:val="Footnote"/>
    <w:basedOn w:val="Navaden"/>
    <w:rsid w:val="007C2B6C"/>
    <w:pPr>
      <w:suppressAutoHyphens/>
      <w:autoSpaceDN w:val="0"/>
      <w:spacing w:after="0" w:line="240" w:lineRule="auto"/>
      <w:ind w:right="6"/>
      <w:jc w:val="both"/>
      <w:textAlignment w:val="baseline"/>
    </w:pPr>
    <w:rPr>
      <w:kern w:val="3"/>
      <w:sz w:val="20"/>
      <w:szCs w:val="20"/>
      <w:lang w:eastAsia="zh-CN"/>
    </w:rPr>
  </w:style>
  <w:style w:type="character" w:styleId="Sprotnaopomba-sklic">
    <w:name w:val="footnote reference"/>
    <w:rsid w:val="007C2B6C"/>
    <w:rPr>
      <w:position w:val="0"/>
      <w:vertAlign w:val="superscript"/>
    </w:rPr>
  </w:style>
  <w:style w:type="paragraph" w:customStyle="1" w:styleId="Priloge">
    <w:name w:val="Priloge"/>
    <w:basedOn w:val="Navaden"/>
    <w:uiPriority w:val="99"/>
    <w:rsid w:val="00A9683A"/>
    <w:pPr>
      <w:tabs>
        <w:tab w:val="right" w:pos="2556"/>
        <w:tab w:val="right" w:pos="5609"/>
      </w:tabs>
      <w:suppressAutoHyphens/>
      <w:autoSpaceDN w:val="0"/>
      <w:spacing w:after="0"/>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99"/>
    <w:qFormat/>
    <w:rsid w:val="008B496A"/>
    <w:rPr>
      <w:rFonts w:eastAsia="Times New Roman" w:cs="Calibri"/>
      <w:sz w:val="22"/>
      <w:szCs w:val="22"/>
    </w:rPr>
  </w:style>
  <w:style w:type="character" w:customStyle="1" w:styleId="BrezrazmikovZnak">
    <w:name w:val="Brez razmikov Znak"/>
    <w:link w:val="Brezrazmikov"/>
    <w:uiPriority w:val="99"/>
    <w:locked/>
    <w:rsid w:val="008B496A"/>
    <w:rPr>
      <w:rFonts w:eastAsia="Times New Roman"/>
      <w:sz w:val="22"/>
      <w:szCs w:val="22"/>
      <w:lang w:val="sl-SI" w:eastAsia="sl-SI"/>
    </w:rPr>
  </w:style>
  <w:style w:type="paragraph" w:styleId="Naslov">
    <w:name w:val="Title"/>
    <w:aliases w:val="Poglavje_Nova RD_MP"/>
    <w:basedOn w:val="Navaden"/>
    <w:next w:val="Navaden"/>
    <w:link w:val="NaslovZnak"/>
    <w:autoRedefine/>
    <w:uiPriority w:val="99"/>
    <w:qFormat/>
    <w:rsid w:val="009F6A9B"/>
    <w:pPr>
      <w:spacing w:before="120" w:after="120" w:line="240" w:lineRule="auto"/>
    </w:pPr>
    <w:rPr>
      <w:rFonts w:eastAsia="Times New Roman"/>
      <w:b/>
      <w:bCs/>
      <w:spacing w:val="-10"/>
      <w:kern w:val="28"/>
      <w:sz w:val="40"/>
      <w:szCs w:val="40"/>
    </w:rPr>
  </w:style>
  <w:style w:type="character" w:customStyle="1" w:styleId="NaslovZnak">
    <w:name w:val="Naslov Znak"/>
    <w:aliases w:val="Poglavje_Nova RD_MP Znak"/>
    <w:link w:val="Naslov"/>
    <w:uiPriority w:val="99"/>
    <w:locked/>
    <w:rsid w:val="009F6A9B"/>
    <w:rPr>
      <w:rFonts w:ascii="Cambria" w:hAnsi="Cambria" w:cs="Cambria"/>
      <w:b/>
      <w:bCs/>
      <w:color w:val="000000"/>
      <w:spacing w:val="-10"/>
      <w:kern w:val="28"/>
      <w:sz w:val="56"/>
      <w:szCs w:val="56"/>
    </w:rPr>
  </w:style>
  <w:style w:type="character" w:styleId="Besediloograde">
    <w:name w:val="Placeholder Text"/>
    <w:uiPriority w:val="99"/>
    <w:semiHidden/>
    <w:rsid w:val="00583361"/>
    <w:rPr>
      <w:color w:val="808080"/>
    </w:rPr>
  </w:style>
  <w:style w:type="character" w:customStyle="1" w:styleId="SlogMPNovaRD">
    <w:name w:val="Slog MP_Nova RD"/>
    <w:uiPriority w:val="99"/>
    <w:rsid w:val="005F0A42"/>
    <w:rPr>
      <w:rFonts w:ascii="Cambria" w:hAnsi="Cambria" w:cs="Cambria"/>
      <w:b/>
      <w:bCs/>
      <w:color w:val="541C72"/>
      <w:sz w:val="32"/>
      <w:szCs w:val="32"/>
    </w:rPr>
  </w:style>
  <w:style w:type="character" w:styleId="SledenaHiperpovezava">
    <w:name w:val="FollowedHyperlink"/>
    <w:uiPriority w:val="99"/>
    <w:semiHidden/>
    <w:rsid w:val="00F67B7D"/>
    <w:rPr>
      <w:color w:val="800080"/>
      <w:u w:val="single"/>
    </w:rPr>
  </w:style>
  <w:style w:type="paragraph" w:customStyle="1" w:styleId="Slog1">
    <w:name w:val="Slog1"/>
    <w:basedOn w:val="Naslov3"/>
    <w:autoRedefine/>
    <w:uiPriority w:val="99"/>
    <w:rsid w:val="007D2760"/>
    <w:pPr>
      <w:numPr>
        <w:numId w:val="11"/>
      </w:numPr>
      <w:ind w:left="1088" w:hanging="357"/>
    </w:pPr>
  </w:style>
  <w:style w:type="paragraph" w:customStyle="1" w:styleId="Slog2">
    <w:name w:val="Slog2"/>
    <w:basedOn w:val="Naslov3"/>
    <w:autoRedefine/>
    <w:uiPriority w:val="99"/>
    <w:rsid w:val="0087331C"/>
    <w:pPr>
      <w:numPr>
        <w:numId w:val="12"/>
      </w:numPr>
      <w:ind w:left="1088" w:hanging="357"/>
    </w:pPr>
  </w:style>
  <w:style w:type="paragraph" w:styleId="Intenzivencitat">
    <w:name w:val="Intense Quote"/>
    <w:aliases w:val="Obrazec_Nova RD_MP"/>
    <w:basedOn w:val="Navaden"/>
    <w:next w:val="Navaden"/>
    <w:link w:val="IntenzivencitatZnak"/>
    <w:autoRedefine/>
    <w:uiPriority w:val="99"/>
    <w:qFormat/>
    <w:rsid w:val="008509A2"/>
    <w:pPr>
      <w:pBdr>
        <w:top w:val="single" w:sz="4" w:space="10" w:color="541C72"/>
        <w:bottom w:val="single" w:sz="4" w:space="10" w:color="541C72"/>
      </w:pBdr>
      <w:shd w:val="pct5" w:color="F8F2FC" w:fill="F7EFFB"/>
      <w:spacing w:before="200" w:after="400" w:line="240" w:lineRule="auto"/>
      <w:jc w:val="center"/>
      <w:outlineLvl w:val="1"/>
    </w:pPr>
    <w:rPr>
      <w:b/>
      <w:bCs/>
      <w:i/>
      <w:iCs/>
      <w:color w:val="541C72"/>
      <w:spacing w:val="20"/>
      <w:sz w:val="24"/>
      <w:szCs w:val="24"/>
    </w:rPr>
  </w:style>
  <w:style w:type="character" w:customStyle="1" w:styleId="IntenzivencitatZnak">
    <w:name w:val="Intenziven citat Znak"/>
    <w:aliases w:val="Obrazec_Nova RD_MP Znak"/>
    <w:link w:val="Intenzivencitat"/>
    <w:uiPriority w:val="99"/>
    <w:locked/>
    <w:rsid w:val="008509A2"/>
    <w:rPr>
      <w:rFonts w:ascii="Cambria" w:hAnsi="Cambria" w:cs="Cambria"/>
      <w:b/>
      <w:bCs/>
      <w:i/>
      <w:iCs/>
      <w:color w:val="541C72"/>
      <w:spacing w:val="20"/>
      <w:sz w:val="24"/>
      <w:szCs w:val="24"/>
      <w:shd w:val="pct5" w:color="F8F2FC" w:fill="F7EFFB"/>
    </w:rPr>
  </w:style>
  <w:style w:type="character" w:styleId="Neenpoudarek">
    <w:name w:val="Subtle Emphasis"/>
    <w:aliases w:val="Nežen poudarek_Obrazec_Nova RD_MP"/>
    <w:uiPriority w:val="99"/>
    <w:qFormat/>
    <w:rsid w:val="00261F88"/>
    <w:rPr>
      <w:rFonts w:ascii="Cambria" w:hAnsi="Cambria" w:cs="Cambria"/>
      <w:i/>
      <w:iCs/>
      <w:color w:val="000000"/>
      <w:sz w:val="24"/>
      <w:szCs w:val="24"/>
    </w:rPr>
  </w:style>
  <w:style w:type="paragraph" w:styleId="Sprotnaopomba-besedilo">
    <w:name w:val="footnote text"/>
    <w:basedOn w:val="Navaden"/>
    <w:link w:val="Sprotnaopomba-besediloZnak"/>
    <w:uiPriority w:val="99"/>
    <w:semiHidden/>
    <w:rsid w:val="00842A30"/>
    <w:pPr>
      <w:spacing w:after="0" w:line="240" w:lineRule="auto"/>
    </w:pPr>
    <w:rPr>
      <w:sz w:val="20"/>
      <w:szCs w:val="20"/>
    </w:rPr>
  </w:style>
  <w:style w:type="character" w:customStyle="1" w:styleId="Sprotnaopomba-besediloZnak">
    <w:name w:val="Sprotna opomba - besedilo Znak"/>
    <w:link w:val="Sprotnaopomba-besedilo"/>
    <w:uiPriority w:val="99"/>
    <w:semiHidden/>
    <w:locked/>
    <w:rsid w:val="00842A30"/>
    <w:rPr>
      <w:rFonts w:ascii="Cambria" w:hAnsi="Cambria" w:cs="Cambria"/>
      <w:color w:val="000000"/>
      <w:sz w:val="20"/>
      <w:szCs w:val="20"/>
    </w:rPr>
  </w:style>
  <w:style w:type="paragraph" w:customStyle="1" w:styleId="Slog3">
    <w:name w:val="Slog3"/>
    <w:basedOn w:val="Navaden"/>
    <w:autoRedefine/>
    <w:uiPriority w:val="99"/>
    <w:rsid w:val="000643B2"/>
    <w:pPr>
      <w:pageBreakBefore/>
      <w:tabs>
        <w:tab w:val="right" w:pos="2556"/>
        <w:tab w:val="right" w:pos="5609"/>
      </w:tabs>
      <w:suppressAutoHyphens/>
      <w:autoSpaceDN w:val="0"/>
      <w:spacing w:after="0"/>
      <w:ind w:right="6"/>
      <w:jc w:val="right"/>
      <w:textAlignment w:val="baseline"/>
      <w:outlineLvl w:val="1"/>
    </w:pPr>
    <w:rPr>
      <w:rFonts w:ascii="Calibri" w:hAnsi="Calibri" w:cs="Calibri"/>
      <w:b/>
      <w:bCs/>
      <w:i/>
      <w:iCs/>
      <w:sz w:val="23"/>
      <w:szCs w:val="23"/>
    </w:rPr>
  </w:style>
  <w:style w:type="paragraph" w:styleId="Kazalovsebine1">
    <w:name w:val="toc 1"/>
    <w:basedOn w:val="Navaden"/>
    <w:next w:val="Navaden"/>
    <w:autoRedefine/>
    <w:uiPriority w:val="39"/>
    <w:rsid w:val="00916B65"/>
    <w:pPr>
      <w:spacing w:before="360" w:after="360"/>
    </w:pPr>
    <w:rPr>
      <w:rFonts w:ascii="Calibri" w:hAnsi="Calibri" w:cs="Calibri"/>
      <w:b/>
      <w:bCs/>
      <w:caps/>
      <w:u w:val="single"/>
    </w:rPr>
  </w:style>
  <w:style w:type="paragraph" w:styleId="Kazalovsebine2">
    <w:name w:val="toc 2"/>
    <w:basedOn w:val="Navaden"/>
    <w:next w:val="Navaden"/>
    <w:autoRedefine/>
    <w:uiPriority w:val="39"/>
    <w:rsid w:val="00916B65"/>
    <w:pPr>
      <w:spacing w:after="0"/>
    </w:pPr>
    <w:rPr>
      <w:rFonts w:ascii="Calibri" w:hAnsi="Calibri" w:cs="Calibri"/>
      <w:b/>
      <w:bCs/>
      <w:smallCaps/>
    </w:rPr>
  </w:style>
  <w:style w:type="paragraph" w:styleId="Kazalovsebine3">
    <w:name w:val="toc 3"/>
    <w:basedOn w:val="Navaden"/>
    <w:next w:val="Navaden"/>
    <w:autoRedefine/>
    <w:uiPriority w:val="39"/>
    <w:rsid w:val="00916B65"/>
    <w:pPr>
      <w:spacing w:after="0"/>
    </w:pPr>
    <w:rPr>
      <w:rFonts w:ascii="Calibri" w:hAnsi="Calibri" w:cs="Calibri"/>
      <w:smallCaps/>
    </w:rPr>
  </w:style>
  <w:style w:type="paragraph" w:styleId="Kazalovsebine4">
    <w:name w:val="toc 4"/>
    <w:basedOn w:val="Navaden"/>
    <w:next w:val="Navaden"/>
    <w:autoRedefine/>
    <w:uiPriority w:val="39"/>
    <w:rsid w:val="00916B65"/>
    <w:pPr>
      <w:spacing w:after="0"/>
    </w:pPr>
    <w:rPr>
      <w:rFonts w:ascii="Calibri" w:hAnsi="Calibri" w:cs="Calibri"/>
    </w:rPr>
  </w:style>
  <w:style w:type="paragraph" w:styleId="Kazalovsebine5">
    <w:name w:val="toc 5"/>
    <w:basedOn w:val="Navaden"/>
    <w:next w:val="Navaden"/>
    <w:autoRedefine/>
    <w:uiPriority w:val="39"/>
    <w:rsid w:val="00916B65"/>
    <w:pPr>
      <w:spacing w:after="0"/>
    </w:pPr>
    <w:rPr>
      <w:rFonts w:ascii="Calibri" w:hAnsi="Calibri" w:cs="Calibri"/>
    </w:rPr>
  </w:style>
  <w:style w:type="paragraph" w:styleId="Kazalovsebine6">
    <w:name w:val="toc 6"/>
    <w:basedOn w:val="Navaden"/>
    <w:next w:val="Navaden"/>
    <w:autoRedefine/>
    <w:uiPriority w:val="39"/>
    <w:rsid w:val="00916B65"/>
    <w:pPr>
      <w:spacing w:after="0"/>
    </w:pPr>
    <w:rPr>
      <w:rFonts w:ascii="Calibri" w:hAnsi="Calibri" w:cs="Calibri"/>
    </w:rPr>
  </w:style>
  <w:style w:type="paragraph" w:styleId="Kazalovsebine7">
    <w:name w:val="toc 7"/>
    <w:basedOn w:val="Navaden"/>
    <w:next w:val="Navaden"/>
    <w:autoRedefine/>
    <w:uiPriority w:val="39"/>
    <w:rsid w:val="00916B65"/>
    <w:pPr>
      <w:spacing w:after="0"/>
    </w:pPr>
    <w:rPr>
      <w:rFonts w:ascii="Calibri" w:hAnsi="Calibri" w:cs="Calibri"/>
    </w:rPr>
  </w:style>
  <w:style w:type="paragraph" w:styleId="Kazalovsebine8">
    <w:name w:val="toc 8"/>
    <w:basedOn w:val="Navaden"/>
    <w:next w:val="Navaden"/>
    <w:autoRedefine/>
    <w:uiPriority w:val="39"/>
    <w:rsid w:val="00916B65"/>
    <w:pPr>
      <w:spacing w:after="0"/>
    </w:pPr>
    <w:rPr>
      <w:rFonts w:ascii="Calibri" w:hAnsi="Calibri" w:cs="Calibri"/>
    </w:rPr>
  </w:style>
  <w:style w:type="paragraph" w:styleId="Kazalovsebine9">
    <w:name w:val="toc 9"/>
    <w:basedOn w:val="Navaden"/>
    <w:next w:val="Navaden"/>
    <w:autoRedefine/>
    <w:uiPriority w:val="39"/>
    <w:rsid w:val="00916B65"/>
    <w:pPr>
      <w:spacing w:after="0"/>
    </w:pPr>
    <w:rPr>
      <w:rFonts w:ascii="Calibri" w:hAnsi="Calibri" w:cs="Calibri"/>
    </w:rPr>
  </w:style>
  <w:style w:type="paragraph" w:customStyle="1" w:styleId="Default">
    <w:name w:val="Default"/>
    <w:rsid w:val="0032288B"/>
    <w:pPr>
      <w:autoSpaceDE w:val="0"/>
      <w:autoSpaceDN w:val="0"/>
      <w:adjustRightInd w:val="0"/>
    </w:pPr>
    <w:rPr>
      <w:rFonts w:ascii="Arial" w:hAnsi="Arial" w:cs="Arial"/>
      <w:color w:val="000000"/>
      <w:sz w:val="24"/>
      <w:szCs w:val="24"/>
      <w:lang w:eastAsia="en-US"/>
    </w:rPr>
  </w:style>
  <w:style w:type="paragraph" w:customStyle="1" w:styleId="odstavek">
    <w:name w:val="odstavek"/>
    <w:basedOn w:val="Navaden"/>
    <w:uiPriority w:val="99"/>
    <w:rsid w:val="001C30E2"/>
    <w:pPr>
      <w:spacing w:before="100" w:beforeAutospacing="1" w:after="100" w:afterAutospacing="1" w:line="240" w:lineRule="auto"/>
    </w:pPr>
    <w:rPr>
      <w:rFonts w:ascii="Times New Roman" w:eastAsia="Times New Roman" w:hAnsi="Times New Roman" w:cs="Times New Roman"/>
      <w:color w:val="auto"/>
      <w:sz w:val="24"/>
      <w:szCs w:val="24"/>
      <w:lang w:eastAsia="sl-SI"/>
    </w:rPr>
  </w:style>
  <w:style w:type="paragraph" w:customStyle="1" w:styleId="alineazaodstavkom">
    <w:name w:val="alineazaodstavkom"/>
    <w:basedOn w:val="Navaden"/>
    <w:uiPriority w:val="99"/>
    <w:rsid w:val="001C30E2"/>
    <w:pPr>
      <w:spacing w:before="100" w:beforeAutospacing="1" w:after="100" w:afterAutospacing="1" w:line="240" w:lineRule="auto"/>
    </w:pPr>
    <w:rPr>
      <w:rFonts w:ascii="Times New Roman" w:eastAsia="Times New Roman" w:hAnsi="Times New Roman" w:cs="Times New Roman"/>
      <w:color w:val="auto"/>
      <w:sz w:val="24"/>
      <w:szCs w:val="24"/>
      <w:lang w:eastAsia="sl-SI"/>
    </w:rPr>
  </w:style>
  <w:style w:type="paragraph" w:customStyle="1" w:styleId="Standard">
    <w:name w:val="Standard"/>
    <w:rsid w:val="001C30E2"/>
    <w:pPr>
      <w:suppressAutoHyphens/>
      <w:autoSpaceDN w:val="0"/>
      <w:spacing w:line="276" w:lineRule="auto"/>
      <w:ind w:right="6"/>
      <w:jc w:val="both"/>
      <w:textAlignment w:val="baseline"/>
    </w:pPr>
    <w:rPr>
      <w:rFonts w:cs="Calibri"/>
      <w:kern w:val="3"/>
      <w:sz w:val="22"/>
      <w:szCs w:val="22"/>
      <w:lang w:eastAsia="zh-CN"/>
    </w:rPr>
  </w:style>
  <w:style w:type="paragraph" w:customStyle="1" w:styleId="Telobesedila21">
    <w:name w:val="Telo besedila 21"/>
    <w:basedOn w:val="Standard"/>
    <w:uiPriority w:val="99"/>
    <w:rsid w:val="001C30E2"/>
    <w:pPr>
      <w:spacing w:line="240" w:lineRule="auto"/>
    </w:pPr>
    <w:rPr>
      <w:rFonts w:ascii="Arial" w:hAnsi="Arial" w:cs="Arial"/>
      <w:b/>
      <w:bCs/>
      <w:sz w:val="20"/>
      <w:szCs w:val="20"/>
    </w:rPr>
  </w:style>
  <w:style w:type="character" w:customStyle="1" w:styleId="Naslov3MKZnak">
    <w:name w:val="Naslov 3 MK Znak"/>
    <w:uiPriority w:val="99"/>
    <w:rsid w:val="001C30E2"/>
    <w:rPr>
      <w:rFonts w:ascii="Arial" w:hAnsi="Arial" w:cs="Arial"/>
      <w:b/>
      <w:bCs/>
      <w:kern w:val="3"/>
      <w:sz w:val="22"/>
      <w:szCs w:val="22"/>
      <w:lang w:val="sl-SI"/>
    </w:rPr>
  </w:style>
  <w:style w:type="paragraph" w:customStyle="1" w:styleId="BESEDILO">
    <w:name w:val="BESEDILO"/>
    <w:rsid w:val="000643B2"/>
    <w:pPr>
      <w:keepLines/>
      <w:widowControl w:val="0"/>
      <w:tabs>
        <w:tab w:val="left" w:pos="2155"/>
      </w:tabs>
      <w:suppressAutoHyphens/>
      <w:autoSpaceDN w:val="0"/>
      <w:spacing w:line="276" w:lineRule="auto"/>
      <w:ind w:right="6"/>
      <w:jc w:val="both"/>
      <w:textAlignment w:val="baseline"/>
    </w:pPr>
    <w:rPr>
      <w:rFonts w:ascii="Arial" w:hAnsi="Arial" w:cs="Arial"/>
      <w:kern w:val="3"/>
      <w:lang w:eastAsia="zh-CN"/>
    </w:rPr>
  </w:style>
  <w:style w:type="paragraph" w:customStyle="1" w:styleId="Slog10">
    <w:name w:val="Slog10"/>
    <w:basedOn w:val="Navaden"/>
    <w:uiPriority w:val="99"/>
    <w:rsid w:val="000643B2"/>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ind w:left="720"/>
      <w:textAlignment w:val="baseline"/>
    </w:pPr>
    <w:rPr>
      <w:rFonts w:ascii="Calibri" w:hAnsi="Calibri" w:cs="Calibri"/>
      <w:b/>
      <w:bCs/>
      <w:kern w:val="3"/>
      <w:sz w:val="23"/>
      <w:szCs w:val="23"/>
      <w:lang w:eastAsia="zh-CN"/>
    </w:rPr>
  </w:style>
  <w:style w:type="paragraph" w:customStyle="1" w:styleId="Telobesedila31">
    <w:name w:val="Telo besedila 31"/>
    <w:basedOn w:val="Standard"/>
    <w:uiPriority w:val="99"/>
    <w:rsid w:val="00A727A1"/>
    <w:pPr>
      <w:spacing w:after="120"/>
    </w:pPr>
    <w:rPr>
      <w:sz w:val="16"/>
      <w:szCs w:val="16"/>
    </w:rPr>
  </w:style>
  <w:style w:type="paragraph" w:styleId="Telobesedila2">
    <w:name w:val="Body Text 2"/>
    <w:basedOn w:val="Standard"/>
    <w:link w:val="Telobesedila2Znak"/>
    <w:uiPriority w:val="99"/>
    <w:rsid w:val="00B128B0"/>
    <w:pPr>
      <w:spacing w:after="120" w:line="480" w:lineRule="auto"/>
    </w:pPr>
  </w:style>
  <w:style w:type="character" w:customStyle="1" w:styleId="Telobesedila2Znak">
    <w:name w:val="Telo besedila 2 Znak"/>
    <w:link w:val="Telobesedila2"/>
    <w:uiPriority w:val="99"/>
    <w:locked/>
    <w:rsid w:val="00B128B0"/>
    <w:rPr>
      <w:rFonts w:ascii="Calibri" w:hAnsi="Calibri" w:cs="Calibri"/>
      <w:kern w:val="3"/>
      <w:lang w:eastAsia="zh-CN"/>
    </w:rPr>
  </w:style>
  <w:style w:type="numbering" w:customStyle="1" w:styleId="WW8Num6">
    <w:name w:val="WW8Num6"/>
    <w:rsid w:val="00006A0E"/>
    <w:pPr>
      <w:numPr>
        <w:numId w:val="4"/>
      </w:numPr>
    </w:pPr>
  </w:style>
  <w:style w:type="numbering" w:customStyle="1" w:styleId="WW8Num30">
    <w:name w:val="WW8Num30"/>
    <w:rsid w:val="00006A0E"/>
    <w:pPr>
      <w:numPr>
        <w:numId w:val="21"/>
      </w:numPr>
    </w:pPr>
  </w:style>
  <w:style w:type="numbering" w:customStyle="1" w:styleId="WW8Num25">
    <w:name w:val="WW8Num25"/>
    <w:rsid w:val="00006A0E"/>
    <w:pPr>
      <w:numPr>
        <w:numId w:val="5"/>
      </w:numPr>
    </w:pPr>
  </w:style>
  <w:style w:type="numbering" w:customStyle="1" w:styleId="WW8Num28">
    <w:name w:val="WW8Num28"/>
    <w:rsid w:val="00006A0E"/>
    <w:pPr>
      <w:numPr>
        <w:numId w:val="25"/>
      </w:numPr>
    </w:pPr>
  </w:style>
  <w:style w:type="numbering" w:customStyle="1" w:styleId="WW8Num27">
    <w:name w:val="WW8Num27"/>
    <w:rsid w:val="00006A0E"/>
    <w:pPr>
      <w:numPr>
        <w:numId w:val="6"/>
      </w:numPr>
    </w:pPr>
  </w:style>
  <w:style w:type="paragraph" w:styleId="Konnaopomba-besedilo">
    <w:name w:val="endnote text"/>
    <w:basedOn w:val="Navaden"/>
    <w:link w:val="Konnaopomba-besediloZnak"/>
    <w:uiPriority w:val="99"/>
    <w:semiHidden/>
    <w:unhideWhenUsed/>
    <w:rsid w:val="00F0574B"/>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F0574B"/>
    <w:rPr>
      <w:rFonts w:ascii="Cambria" w:hAnsi="Cambria" w:cs="Cambria"/>
      <w:color w:val="000000"/>
      <w:lang w:eastAsia="en-US"/>
    </w:rPr>
  </w:style>
  <w:style w:type="character" w:styleId="Konnaopomba-sklic">
    <w:name w:val="endnote reference"/>
    <w:basedOn w:val="Privzetapisavaodstavka"/>
    <w:uiPriority w:val="99"/>
    <w:semiHidden/>
    <w:unhideWhenUsed/>
    <w:rsid w:val="00F0574B"/>
    <w:rPr>
      <w:vertAlign w:val="superscript"/>
    </w:rPr>
  </w:style>
  <w:style w:type="numbering" w:customStyle="1" w:styleId="WWOutlineListStyle">
    <w:name w:val="WW_OutlineListStyle"/>
    <w:basedOn w:val="Brezseznama"/>
    <w:rsid w:val="00433150"/>
    <w:pPr>
      <w:numPr>
        <w:numId w:val="31"/>
      </w:numPr>
    </w:pPr>
  </w:style>
  <w:style w:type="paragraph" w:customStyle="1" w:styleId="Slog9">
    <w:name w:val="Slog9"/>
    <w:basedOn w:val="Navaden"/>
    <w:rsid w:val="00D60FD5"/>
    <w:pPr>
      <w:keepNext/>
      <w:widowControl w:val="0"/>
      <w:numPr>
        <w:numId w:val="45"/>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eastAsia="Times New Roman" w:hAnsi="Calibri" w:cs="Calibri"/>
      <w:b/>
      <w:bCs/>
      <w:color w:val="auto"/>
      <w:kern w:val="3"/>
      <w:sz w:val="24"/>
      <w:szCs w:val="24"/>
      <w:lang w:eastAsia="zh-CN" w:bidi="hi-IN"/>
    </w:rPr>
  </w:style>
  <w:style w:type="numbering" w:customStyle="1" w:styleId="WW8Num1">
    <w:name w:val="WW8Num1"/>
    <w:basedOn w:val="Brezseznama"/>
    <w:rsid w:val="00D60FD5"/>
    <w:pPr>
      <w:numPr>
        <w:numId w:val="4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header" w:locked="1" w:semiHidden="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79B8"/>
    <w:pPr>
      <w:spacing w:after="200" w:line="276" w:lineRule="auto"/>
    </w:pPr>
    <w:rPr>
      <w:rFonts w:ascii="Cambria" w:hAnsi="Cambria" w:cs="Cambria"/>
      <w:color w:val="000000"/>
      <w:sz w:val="22"/>
      <w:szCs w:val="22"/>
      <w:lang w:eastAsia="en-US"/>
    </w:rPr>
  </w:style>
  <w:style w:type="paragraph" w:styleId="Naslov1">
    <w:name w:val="heading 1"/>
    <w:aliases w:val="Nova RD_MP"/>
    <w:basedOn w:val="Navaden"/>
    <w:next w:val="Navaden"/>
    <w:link w:val="Naslov1Znak"/>
    <w:autoRedefine/>
    <w:uiPriority w:val="99"/>
    <w:qFormat/>
    <w:rsid w:val="007D2760"/>
    <w:pPr>
      <w:keepNext/>
      <w:keepLines/>
      <w:framePr w:wrap="auto" w:vAnchor="text" w:hAnchor="text" w:y="1"/>
      <w:numPr>
        <w:numId w:val="1"/>
      </w:numPr>
      <w:spacing w:before="240" w:after="60" w:line="360" w:lineRule="auto"/>
      <w:outlineLvl w:val="0"/>
    </w:pPr>
    <w:rPr>
      <w:rFonts w:eastAsia="Times New Roman"/>
      <w:b/>
      <w:bCs/>
      <w:color w:val="541C72"/>
      <w:sz w:val="23"/>
      <w:szCs w:val="23"/>
      <w:lang w:eastAsia="zh-CN"/>
    </w:rPr>
  </w:style>
  <w:style w:type="paragraph" w:styleId="Naslov2">
    <w:name w:val="heading 2"/>
    <w:aliases w:val="Naslov 2_Nova RD_MP"/>
    <w:basedOn w:val="Navaden"/>
    <w:next w:val="Navaden"/>
    <w:link w:val="Naslov2Znak"/>
    <w:autoRedefine/>
    <w:uiPriority w:val="99"/>
    <w:qFormat/>
    <w:rsid w:val="009D63BB"/>
    <w:pPr>
      <w:keepNext/>
      <w:keepLines/>
      <w:numPr>
        <w:ilvl w:val="1"/>
        <w:numId w:val="1"/>
      </w:numPr>
      <w:spacing w:before="120" w:after="120"/>
      <w:outlineLvl w:val="1"/>
    </w:pPr>
    <w:rPr>
      <w:rFonts w:ascii="Arial" w:eastAsia="Times New Roman" w:hAnsi="Arial" w:cs="Arial"/>
      <w:b/>
      <w:bCs/>
      <w:color w:val="541C72"/>
      <w:lang w:eastAsia="zh-CN"/>
    </w:rPr>
  </w:style>
  <w:style w:type="paragraph" w:styleId="Naslov3">
    <w:name w:val="heading 3"/>
    <w:aliases w:val="Naslov 3A_Nova RD_MP"/>
    <w:basedOn w:val="Navaden"/>
    <w:next w:val="Navaden"/>
    <w:link w:val="Naslov3Znak"/>
    <w:autoRedefine/>
    <w:uiPriority w:val="99"/>
    <w:qFormat/>
    <w:rsid w:val="0026083D"/>
    <w:pPr>
      <w:keepNext/>
      <w:keepLines/>
      <w:numPr>
        <w:numId w:val="9"/>
      </w:numPr>
      <w:spacing w:before="120" w:after="120"/>
      <w:outlineLvl w:val="2"/>
    </w:pPr>
    <w:rPr>
      <w:rFonts w:eastAsia="Times New Roman"/>
      <w:b/>
      <w:bCs/>
      <w:color w:val="541C72"/>
      <w:sz w:val="24"/>
      <w:szCs w:val="24"/>
      <w:lang w:eastAsia="zh-CN"/>
    </w:rPr>
  </w:style>
  <w:style w:type="paragraph" w:styleId="Naslov6">
    <w:name w:val="heading 6"/>
    <w:basedOn w:val="Navaden"/>
    <w:next w:val="Navaden"/>
    <w:link w:val="Naslov6Znak"/>
    <w:uiPriority w:val="99"/>
    <w:qFormat/>
    <w:rsid w:val="007C2B6C"/>
    <w:pPr>
      <w:keepNext/>
      <w:keepLines/>
      <w:spacing w:before="200" w:after="0"/>
      <w:outlineLvl w:val="5"/>
    </w:pPr>
    <w:rPr>
      <w:rFonts w:eastAsia="Times New Roman"/>
      <w:i/>
      <w:iCs/>
      <w:color w:val="243F60"/>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ova RD_MP Znak"/>
    <w:link w:val="Naslov1"/>
    <w:uiPriority w:val="99"/>
    <w:locked/>
    <w:rsid w:val="007D2760"/>
    <w:rPr>
      <w:rFonts w:ascii="Cambria" w:eastAsia="Times New Roman" w:hAnsi="Cambria" w:cs="Cambria"/>
      <w:b/>
      <w:bCs/>
      <w:color w:val="541C72"/>
      <w:sz w:val="23"/>
      <w:szCs w:val="23"/>
      <w:lang w:eastAsia="zh-CN"/>
    </w:rPr>
  </w:style>
  <w:style w:type="character" w:customStyle="1" w:styleId="Naslov2Znak">
    <w:name w:val="Naslov 2 Znak"/>
    <w:aliases w:val="Naslov 2_Nova RD_MP Znak"/>
    <w:link w:val="Naslov2"/>
    <w:uiPriority w:val="99"/>
    <w:locked/>
    <w:rsid w:val="009D63BB"/>
    <w:rPr>
      <w:rFonts w:ascii="Arial" w:eastAsia="Times New Roman" w:hAnsi="Arial" w:cs="Arial"/>
      <w:b/>
      <w:bCs/>
      <w:color w:val="541C72"/>
      <w:sz w:val="22"/>
      <w:szCs w:val="22"/>
      <w:lang w:eastAsia="zh-CN"/>
    </w:rPr>
  </w:style>
  <w:style w:type="character" w:customStyle="1" w:styleId="Naslov3Znak">
    <w:name w:val="Naslov 3 Znak"/>
    <w:aliases w:val="Naslov 3A_Nova RD_MP Znak"/>
    <w:link w:val="Naslov3"/>
    <w:uiPriority w:val="99"/>
    <w:locked/>
    <w:rsid w:val="00E059CB"/>
    <w:rPr>
      <w:rFonts w:ascii="Cambria" w:eastAsia="Times New Roman" w:hAnsi="Cambria" w:cs="Cambria"/>
      <w:b/>
      <w:bCs/>
      <w:color w:val="541C72"/>
      <w:sz w:val="24"/>
      <w:szCs w:val="24"/>
      <w:lang w:eastAsia="zh-CN"/>
    </w:rPr>
  </w:style>
  <w:style w:type="character" w:customStyle="1" w:styleId="Naslov6Znak">
    <w:name w:val="Naslov 6 Znak"/>
    <w:link w:val="Naslov6"/>
    <w:uiPriority w:val="99"/>
    <w:semiHidden/>
    <w:locked/>
    <w:rsid w:val="007C2B6C"/>
    <w:rPr>
      <w:rFonts w:ascii="Cambria" w:hAnsi="Cambria" w:cs="Cambria"/>
      <w:i/>
      <w:iCs/>
      <w:color w:val="243F60"/>
    </w:rPr>
  </w:style>
  <w:style w:type="paragraph" w:styleId="Glava">
    <w:name w:val="header"/>
    <w:basedOn w:val="Navaden"/>
    <w:link w:val="GlavaZnak"/>
    <w:uiPriority w:val="99"/>
    <w:rsid w:val="00C75404"/>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C75404"/>
  </w:style>
  <w:style w:type="paragraph" w:styleId="Noga">
    <w:name w:val="footer"/>
    <w:basedOn w:val="Navaden"/>
    <w:link w:val="NogaZnak"/>
    <w:uiPriority w:val="99"/>
    <w:rsid w:val="00C75404"/>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C75404"/>
  </w:style>
  <w:style w:type="table" w:styleId="Tabelamrea">
    <w:name w:val="Table Grid"/>
    <w:basedOn w:val="Navadnatabela"/>
    <w:uiPriority w:val="99"/>
    <w:rsid w:val="008854E4"/>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uiPriority w:val="99"/>
    <w:rsid w:val="008F56D8"/>
    <w:rPr>
      <w:color w:val="0000FF"/>
      <w:u w:val="single"/>
    </w:rPr>
  </w:style>
  <w:style w:type="paragraph" w:styleId="Odstavekseznama">
    <w:name w:val="List Paragraph"/>
    <w:basedOn w:val="Navaden"/>
    <w:uiPriority w:val="99"/>
    <w:qFormat/>
    <w:rsid w:val="00F40465"/>
    <w:pPr>
      <w:ind w:left="720"/>
    </w:pPr>
  </w:style>
  <w:style w:type="table" w:customStyle="1" w:styleId="Tabelamrea1">
    <w:name w:val="Tabela – mreža1"/>
    <w:uiPriority w:val="59"/>
    <w:rsid w:val="00A448D1"/>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ipombasklic">
    <w:name w:val="annotation reference"/>
    <w:uiPriority w:val="99"/>
    <w:semiHidden/>
    <w:rsid w:val="00695626"/>
    <w:rPr>
      <w:sz w:val="16"/>
      <w:szCs w:val="16"/>
    </w:rPr>
  </w:style>
  <w:style w:type="paragraph" w:styleId="Pripombabesedilo">
    <w:name w:val="annotation text"/>
    <w:basedOn w:val="Navaden"/>
    <w:link w:val="PripombabesediloZnak"/>
    <w:uiPriority w:val="99"/>
    <w:semiHidden/>
    <w:rsid w:val="00695626"/>
    <w:pPr>
      <w:spacing w:line="240" w:lineRule="auto"/>
    </w:pPr>
    <w:rPr>
      <w:sz w:val="20"/>
      <w:szCs w:val="20"/>
    </w:rPr>
  </w:style>
  <w:style w:type="character" w:customStyle="1" w:styleId="PripombabesediloZnak">
    <w:name w:val="Pripomba – besedilo Znak"/>
    <w:link w:val="Pripombabesedilo"/>
    <w:uiPriority w:val="99"/>
    <w:semiHidden/>
    <w:locked/>
    <w:rsid w:val="00695626"/>
    <w:rPr>
      <w:sz w:val="20"/>
      <w:szCs w:val="20"/>
    </w:rPr>
  </w:style>
  <w:style w:type="paragraph" w:styleId="Zadevapripombe">
    <w:name w:val="annotation subject"/>
    <w:basedOn w:val="Pripombabesedilo"/>
    <w:next w:val="Pripombabesedilo"/>
    <w:link w:val="ZadevapripombeZnak"/>
    <w:uiPriority w:val="99"/>
    <w:semiHidden/>
    <w:rsid w:val="00695626"/>
    <w:rPr>
      <w:b/>
      <w:bCs/>
    </w:rPr>
  </w:style>
  <w:style w:type="character" w:customStyle="1" w:styleId="ZadevapripombeZnak">
    <w:name w:val="Zadeva pripombe Znak"/>
    <w:link w:val="Zadevapripombe"/>
    <w:uiPriority w:val="99"/>
    <w:semiHidden/>
    <w:locked/>
    <w:rsid w:val="00695626"/>
    <w:rPr>
      <w:b/>
      <w:bCs/>
      <w:sz w:val="20"/>
      <w:szCs w:val="20"/>
    </w:rPr>
  </w:style>
  <w:style w:type="paragraph" w:styleId="Besedilooblaka">
    <w:name w:val="Balloon Text"/>
    <w:basedOn w:val="Navaden"/>
    <w:link w:val="BesedilooblakaZnak"/>
    <w:uiPriority w:val="99"/>
    <w:semiHidden/>
    <w:rsid w:val="00695626"/>
    <w:pPr>
      <w:spacing w:after="0" w:line="240" w:lineRule="auto"/>
    </w:pPr>
    <w:rPr>
      <w:rFonts w:ascii="Tahoma" w:hAnsi="Tahoma" w:cs="Tahoma"/>
      <w:sz w:val="16"/>
      <w:szCs w:val="16"/>
    </w:rPr>
  </w:style>
  <w:style w:type="character" w:customStyle="1" w:styleId="BesedilooblakaZnak">
    <w:name w:val="Besedilo oblačka Znak"/>
    <w:link w:val="Besedilooblaka"/>
    <w:uiPriority w:val="99"/>
    <w:semiHidden/>
    <w:locked/>
    <w:rsid w:val="00695626"/>
    <w:rPr>
      <w:rFonts w:ascii="Tahoma" w:hAnsi="Tahoma" w:cs="Tahoma"/>
      <w:sz w:val="16"/>
      <w:szCs w:val="16"/>
    </w:rPr>
  </w:style>
  <w:style w:type="paragraph" w:customStyle="1" w:styleId="Footnote">
    <w:name w:val="Footnote"/>
    <w:basedOn w:val="Navaden"/>
    <w:rsid w:val="007C2B6C"/>
    <w:pPr>
      <w:suppressAutoHyphens/>
      <w:autoSpaceDN w:val="0"/>
      <w:spacing w:after="0" w:line="240" w:lineRule="auto"/>
      <w:ind w:right="6"/>
      <w:jc w:val="both"/>
      <w:textAlignment w:val="baseline"/>
    </w:pPr>
    <w:rPr>
      <w:kern w:val="3"/>
      <w:sz w:val="20"/>
      <w:szCs w:val="20"/>
      <w:lang w:eastAsia="zh-CN"/>
    </w:rPr>
  </w:style>
  <w:style w:type="character" w:styleId="Sprotnaopomba-sklic">
    <w:name w:val="footnote reference"/>
    <w:rsid w:val="007C2B6C"/>
    <w:rPr>
      <w:position w:val="0"/>
      <w:vertAlign w:val="superscript"/>
    </w:rPr>
  </w:style>
  <w:style w:type="paragraph" w:customStyle="1" w:styleId="Priloge">
    <w:name w:val="Priloge"/>
    <w:basedOn w:val="Navaden"/>
    <w:uiPriority w:val="99"/>
    <w:rsid w:val="00A9683A"/>
    <w:pPr>
      <w:tabs>
        <w:tab w:val="right" w:pos="2556"/>
        <w:tab w:val="right" w:pos="5609"/>
      </w:tabs>
      <w:suppressAutoHyphens/>
      <w:autoSpaceDN w:val="0"/>
      <w:spacing w:after="0"/>
      <w:ind w:right="6"/>
      <w:jc w:val="right"/>
      <w:textAlignment w:val="baseline"/>
    </w:pPr>
    <w:rPr>
      <w:rFonts w:ascii="Calibri" w:hAnsi="Calibri" w:cs="Calibri"/>
      <w:b/>
      <w:bCs/>
      <w:color w:val="5F497A"/>
      <w:kern w:val="3"/>
      <w:sz w:val="23"/>
      <w:szCs w:val="23"/>
      <w:lang w:eastAsia="zh-CN"/>
    </w:rPr>
  </w:style>
  <w:style w:type="paragraph" w:styleId="Brezrazmikov">
    <w:name w:val="No Spacing"/>
    <w:link w:val="BrezrazmikovZnak"/>
    <w:uiPriority w:val="99"/>
    <w:qFormat/>
    <w:rsid w:val="008B496A"/>
    <w:rPr>
      <w:rFonts w:eastAsia="Times New Roman" w:cs="Calibri"/>
      <w:sz w:val="22"/>
      <w:szCs w:val="22"/>
    </w:rPr>
  </w:style>
  <w:style w:type="character" w:customStyle="1" w:styleId="BrezrazmikovZnak">
    <w:name w:val="Brez razmikov Znak"/>
    <w:link w:val="Brezrazmikov"/>
    <w:uiPriority w:val="99"/>
    <w:locked/>
    <w:rsid w:val="008B496A"/>
    <w:rPr>
      <w:rFonts w:eastAsia="Times New Roman"/>
      <w:sz w:val="22"/>
      <w:szCs w:val="22"/>
      <w:lang w:val="sl-SI" w:eastAsia="sl-SI"/>
    </w:rPr>
  </w:style>
  <w:style w:type="paragraph" w:styleId="Naslov">
    <w:name w:val="Title"/>
    <w:aliases w:val="Poglavje_Nova RD_MP"/>
    <w:basedOn w:val="Navaden"/>
    <w:next w:val="Navaden"/>
    <w:link w:val="NaslovZnak"/>
    <w:autoRedefine/>
    <w:uiPriority w:val="99"/>
    <w:qFormat/>
    <w:rsid w:val="009F6A9B"/>
    <w:pPr>
      <w:spacing w:before="120" w:after="120" w:line="240" w:lineRule="auto"/>
    </w:pPr>
    <w:rPr>
      <w:rFonts w:eastAsia="Times New Roman"/>
      <w:b/>
      <w:bCs/>
      <w:spacing w:val="-10"/>
      <w:kern w:val="28"/>
      <w:sz w:val="40"/>
      <w:szCs w:val="40"/>
    </w:rPr>
  </w:style>
  <w:style w:type="character" w:customStyle="1" w:styleId="NaslovZnak">
    <w:name w:val="Naslov Znak"/>
    <w:aliases w:val="Poglavje_Nova RD_MP Znak"/>
    <w:link w:val="Naslov"/>
    <w:uiPriority w:val="99"/>
    <w:locked/>
    <w:rsid w:val="009F6A9B"/>
    <w:rPr>
      <w:rFonts w:ascii="Cambria" w:hAnsi="Cambria" w:cs="Cambria"/>
      <w:b/>
      <w:bCs/>
      <w:color w:val="000000"/>
      <w:spacing w:val="-10"/>
      <w:kern w:val="28"/>
      <w:sz w:val="56"/>
      <w:szCs w:val="56"/>
    </w:rPr>
  </w:style>
  <w:style w:type="character" w:styleId="Besediloograde">
    <w:name w:val="Placeholder Text"/>
    <w:uiPriority w:val="99"/>
    <w:semiHidden/>
    <w:rsid w:val="00583361"/>
    <w:rPr>
      <w:color w:val="808080"/>
    </w:rPr>
  </w:style>
  <w:style w:type="character" w:customStyle="1" w:styleId="SlogMPNovaRD">
    <w:name w:val="Slog MP_Nova RD"/>
    <w:uiPriority w:val="99"/>
    <w:rsid w:val="005F0A42"/>
    <w:rPr>
      <w:rFonts w:ascii="Cambria" w:hAnsi="Cambria" w:cs="Cambria"/>
      <w:b/>
      <w:bCs/>
      <w:color w:val="541C72"/>
      <w:sz w:val="32"/>
      <w:szCs w:val="32"/>
    </w:rPr>
  </w:style>
  <w:style w:type="character" w:styleId="SledenaHiperpovezava">
    <w:name w:val="FollowedHyperlink"/>
    <w:uiPriority w:val="99"/>
    <w:semiHidden/>
    <w:rsid w:val="00F67B7D"/>
    <w:rPr>
      <w:color w:val="800080"/>
      <w:u w:val="single"/>
    </w:rPr>
  </w:style>
  <w:style w:type="paragraph" w:customStyle="1" w:styleId="Slog1">
    <w:name w:val="Slog1"/>
    <w:basedOn w:val="Naslov3"/>
    <w:autoRedefine/>
    <w:uiPriority w:val="99"/>
    <w:rsid w:val="007D2760"/>
    <w:pPr>
      <w:numPr>
        <w:numId w:val="11"/>
      </w:numPr>
      <w:ind w:left="1088" w:hanging="357"/>
    </w:pPr>
  </w:style>
  <w:style w:type="paragraph" w:customStyle="1" w:styleId="Slog2">
    <w:name w:val="Slog2"/>
    <w:basedOn w:val="Naslov3"/>
    <w:autoRedefine/>
    <w:uiPriority w:val="99"/>
    <w:rsid w:val="0087331C"/>
    <w:pPr>
      <w:numPr>
        <w:numId w:val="12"/>
      </w:numPr>
      <w:ind w:left="1088" w:hanging="357"/>
    </w:pPr>
  </w:style>
  <w:style w:type="paragraph" w:styleId="Intenzivencitat">
    <w:name w:val="Intense Quote"/>
    <w:aliases w:val="Obrazec_Nova RD_MP"/>
    <w:basedOn w:val="Navaden"/>
    <w:next w:val="Navaden"/>
    <w:link w:val="IntenzivencitatZnak"/>
    <w:autoRedefine/>
    <w:uiPriority w:val="99"/>
    <w:qFormat/>
    <w:rsid w:val="008509A2"/>
    <w:pPr>
      <w:pBdr>
        <w:top w:val="single" w:sz="4" w:space="10" w:color="541C72"/>
        <w:bottom w:val="single" w:sz="4" w:space="10" w:color="541C72"/>
      </w:pBdr>
      <w:shd w:val="pct5" w:color="F8F2FC" w:fill="F7EFFB"/>
      <w:spacing w:before="200" w:after="400" w:line="240" w:lineRule="auto"/>
      <w:jc w:val="center"/>
      <w:outlineLvl w:val="1"/>
    </w:pPr>
    <w:rPr>
      <w:b/>
      <w:bCs/>
      <w:i/>
      <w:iCs/>
      <w:color w:val="541C72"/>
      <w:spacing w:val="20"/>
      <w:sz w:val="24"/>
      <w:szCs w:val="24"/>
    </w:rPr>
  </w:style>
  <w:style w:type="character" w:customStyle="1" w:styleId="IntenzivencitatZnak">
    <w:name w:val="Intenziven citat Znak"/>
    <w:aliases w:val="Obrazec_Nova RD_MP Znak"/>
    <w:link w:val="Intenzivencitat"/>
    <w:uiPriority w:val="99"/>
    <w:locked/>
    <w:rsid w:val="008509A2"/>
    <w:rPr>
      <w:rFonts w:ascii="Cambria" w:hAnsi="Cambria" w:cs="Cambria"/>
      <w:b/>
      <w:bCs/>
      <w:i/>
      <w:iCs/>
      <w:color w:val="541C72"/>
      <w:spacing w:val="20"/>
      <w:sz w:val="24"/>
      <w:szCs w:val="24"/>
      <w:shd w:val="pct5" w:color="F8F2FC" w:fill="F7EFFB"/>
    </w:rPr>
  </w:style>
  <w:style w:type="character" w:styleId="Neenpoudarek">
    <w:name w:val="Subtle Emphasis"/>
    <w:aliases w:val="Nežen poudarek_Obrazec_Nova RD_MP"/>
    <w:uiPriority w:val="99"/>
    <w:qFormat/>
    <w:rsid w:val="00261F88"/>
    <w:rPr>
      <w:rFonts w:ascii="Cambria" w:hAnsi="Cambria" w:cs="Cambria"/>
      <w:i/>
      <w:iCs/>
      <w:color w:val="000000"/>
      <w:sz w:val="24"/>
      <w:szCs w:val="24"/>
    </w:rPr>
  </w:style>
  <w:style w:type="paragraph" w:styleId="Sprotnaopomba-besedilo">
    <w:name w:val="footnote text"/>
    <w:basedOn w:val="Navaden"/>
    <w:link w:val="Sprotnaopomba-besediloZnak"/>
    <w:uiPriority w:val="99"/>
    <w:semiHidden/>
    <w:rsid w:val="00842A30"/>
    <w:pPr>
      <w:spacing w:after="0" w:line="240" w:lineRule="auto"/>
    </w:pPr>
    <w:rPr>
      <w:sz w:val="20"/>
      <w:szCs w:val="20"/>
    </w:rPr>
  </w:style>
  <w:style w:type="character" w:customStyle="1" w:styleId="Sprotnaopomba-besediloZnak">
    <w:name w:val="Sprotna opomba - besedilo Znak"/>
    <w:link w:val="Sprotnaopomba-besedilo"/>
    <w:uiPriority w:val="99"/>
    <w:semiHidden/>
    <w:locked/>
    <w:rsid w:val="00842A30"/>
    <w:rPr>
      <w:rFonts w:ascii="Cambria" w:hAnsi="Cambria" w:cs="Cambria"/>
      <w:color w:val="000000"/>
      <w:sz w:val="20"/>
      <w:szCs w:val="20"/>
    </w:rPr>
  </w:style>
  <w:style w:type="paragraph" w:customStyle="1" w:styleId="Slog3">
    <w:name w:val="Slog3"/>
    <w:basedOn w:val="Navaden"/>
    <w:autoRedefine/>
    <w:uiPriority w:val="99"/>
    <w:rsid w:val="000643B2"/>
    <w:pPr>
      <w:pageBreakBefore/>
      <w:tabs>
        <w:tab w:val="right" w:pos="2556"/>
        <w:tab w:val="right" w:pos="5609"/>
      </w:tabs>
      <w:suppressAutoHyphens/>
      <w:autoSpaceDN w:val="0"/>
      <w:spacing w:after="0"/>
      <w:ind w:right="6"/>
      <w:jc w:val="right"/>
      <w:textAlignment w:val="baseline"/>
      <w:outlineLvl w:val="1"/>
    </w:pPr>
    <w:rPr>
      <w:rFonts w:ascii="Calibri" w:hAnsi="Calibri" w:cs="Calibri"/>
      <w:b/>
      <w:bCs/>
      <w:i/>
      <w:iCs/>
      <w:sz w:val="23"/>
      <w:szCs w:val="23"/>
    </w:rPr>
  </w:style>
  <w:style w:type="paragraph" w:styleId="Kazalovsebine1">
    <w:name w:val="toc 1"/>
    <w:basedOn w:val="Navaden"/>
    <w:next w:val="Navaden"/>
    <w:autoRedefine/>
    <w:uiPriority w:val="39"/>
    <w:rsid w:val="00916B65"/>
    <w:pPr>
      <w:spacing w:before="360" w:after="360"/>
    </w:pPr>
    <w:rPr>
      <w:rFonts w:ascii="Calibri" w:hAnsi="Calibri" w:cs="Calibri"/>
      <w:b/>
      <w:bCs/>
      <w:caps/>
      <w:u w:val="single"/>
    </w:rPr>
  </w:style>
  <w:style w:type="paragraph" w:styleId="Kazalovsebine2">
    <w:name w:val="toc 2"/>
    <w:basedOn w:val="Navaden"/>
    <w:next w:val="Navaden"/>
    <w:autoRedefine/>
    <w:uiPriority w:val="39"/>
    <w:rsid w:val="00916B65"/>
    <w:pPr>
      <w:spacing w:after="0"/>
    </w:pPr>
    <w:rPr>
      <w:rFonts w:ascii="Calibri" w:hAnsi="Calibri" w:cs="Calibri"/>
      <w:b/>
      <w:bCs/>
      <w:smallCaps/>
    </w:rPr>
  </w:style>
  <w:style w:type="paragraph" w:styleId="Kazalovsebine3">
    <w:name w:val="toc 3"/>
    <w:basedOn w:val="Navaden"/>
    <w:next w:val="Navaden"/>
    <w:autoRedefine/>
    <w:uiPriority w:val="39"/>
    <w:rsid w:val="00916B65"/>
    <w:pPr>
      <w:spacing w:after="0"/>
    </w:pPr>
    <w:rPr>
      <w:rFonts w:ascii="Calibri" w:hAnsi="Calibri" w:cs="Calibri"/>
      <w:smallCaps/>
    </w:rPr>
  </w:style>
  <w:style w:type="paragraph" w:styleId="Kazalovsebine4">
    <w:name w:val="toc 4"/>
    <w:basedOn w:val="Navaden"/>
    <w:next w:val="Navaden"/>
    <w:autoRedefine/>
    <w:uiPriority w:val="39"/>
    <w:rsid w:val="00916B65"/>
    <w:pPr>
      <w:spacing w:after="0"/>
    </w:pPr>
    <w:rPr>
      <w:rFonts w:ascii="Calibri" w:hAnsi="Calibri" w:cs="Calibri"/>
    </w:rPr>
  </w:style>
  <w:style w:type="paragraph" w:styleId="Kazalovsebine5">
    <w:name w:val="toc 5"/>
    <w:basedOn w:val="Navaden"/>
    <w:next w:val="Navaden"/>
    <w:autoRedefine/>
    <w:uiPriority w:val="39"/>
    <w:rsid w:val="00916B65"/>
    <w:pPr>
      <w:spacing w:after="0"/>
    </w:pPr>
    <w:rPr>
      <w:rFonts w:ascii="Calibri" w:hAnsi="Calibri" w:cs="Calibri"/>
    </w:rPr>
  </w:style>
  <w:style w:type="paragraph" w:styleId="Kazalovsebine6">
    <w:name w:val="toc 6"/>
    <w:basedOn w:val="Navaden"/>
    <w:next w:val="Navaden"/>
    <w:autoRedefine/>
    <w:uiPriority w:val="39"/>
    <w:rsid w:val="00916B65"/>
    <w:pPr>
      <w:spacing w:after="0"/>
    </w:pPr>
    <w:rPr>
      <w:rFonts w:ascii="Calibri" w:hAnsi="Calibri" w:cs="Calibri"/>
    </w:rPr>
  </w:style>
  <w:style w:type="paragraph" w:styleId="Kazalovsebine7">
    <w:name w:val="toc 7"/>
    <w:basedOn w:val="Navaden"/>
    <w:next w:val="Navaden"/>
    <w:autoRedefine/>
    <w:uiPriority w:val="39"/>
    <w:rsid w:val="00916B65"/>
    <w:pPr>
      <w:spacing w:after="0"/>
    </w:pPr>
    <w:rPr>
      <w:rFonts w:ascii="Calibri" w:hAnsi="Calibri" w:cs="Calibri"/>
    </w:rPr>
  </w:style>
  <w:style w:type="paragraph" w:styleId="Kazalovsebine8">
    <w:name w:val="toc 8"/>
    <w:basedOn w:val="Navaden"/>
    <w:next w:val="Navaden"/>
    <w:autoRedefine/>
    <w:uiPriority w:val="39"/>
    <w:rsid w:val="00916B65"/>
    <w:pPr>
      <w:spacing w:after="0"/>
    </w:pPr>
    <w:rPr>
      <w:rFonts w:ascii="Calibri" w:hAnsi="Calibri" w:cs="Calibri"/>
    </w:rPr>
  </w:style>
  <w:style w:type="paragraph" w:styleId="Kazalovsebine9">
    <w:name w:val="toc 9"/>
    <w:basedOn w:val="Navaden"/>
    <w:next w:val="Navaden"/>
    <w:autoRedefine/>
    <w:uiPriority w:val="39"/>
    <w:rsid w:val="00916B65"/>
    <w:pPr>
      <w:spacing w:after="0"/>
    </w:pPr>
    <w:rPr>
      <w:rFonts w:ascii="Calibri" w:hAnsi="Calibri" w:cs="Calibri"/>
    </w:rPr>
  </w:style>
  <w:style w:type="paragraph" w:customStyle="1" w:styleId="Default">
    <w:name w:val="Default"/>
    <w:rsid w:val="0032288B"/>
    <w:pPr>
      <w:autoSpaceDE w:val="0"/>
      <w:autoSpaceDN w:val="0"/>
      <w:adjustRightInd w:val="0"/>
    </w:pPr>
    <w:rPr>
      <w:rFonts w:ascii="Arial" w:hAnsi="Arial" w:cs="Arial"/>
      <w:color w:val="000000"/>
      <w:sz w:val="24"/>
      <w:szCs w:val="24"/>
      <w:lang w:eastAsia="en-US"/>
    </w:rPr>
  </w:style>
  <w:style w:type="paragraph" w:customStyle="1" w:styleId="odstavek">
    <w:name w:val="odstavek"/>
    <w:basedOn w:val="Navaden"/>
    <w:uiPriority w:val="99"/>
    <w:rsid w:val="001C30E2"/>
    <w:pPr>
      <w:spacing w:before="100" w:beforeAutospacing="1" w:after="100" w:afterAutospacing="1" w:line="240" w:lineRule="auto"/>
    </w:pPr>
    <w:rPr>
      <w:rFonts w:ascii="Times New Roman" w:eastAsia="Times New Roman" w:hAnsi="Times New Roman" w:cs="Times New Roman"/>
      <w:color w:val="auto"/>
      <w:sz w:val="24"/>
      <w:szCs w:val="24"/>
      <w:lang w:eastAsia="sl-SI"/>
    </w:rPr>
  </w:style>
  <w:style w:type="paragraph" w:customStyle="1" w:styleId="alineazaodstavkom">
    <w:name w:val="alineazaodstavkom"/>
    <w:basedOn w:val="Navaden"/>
    <w:uiPriority w:val="99"/>
    <w:rsid w:val="001C30E2"/>
    <w:pPr>
      <w:spacing w:before="100" w:beforeAutospacing="1" w:after="100" w:afterAutospacing="1" w:line="240" w:lineRule="auto"/>
    </w:pPr>
    <w:rPr>
      <w:rFonts w:ascii="Times New Roman" w:eastAsia="Times New Roman" w:hAnsi="Times New Roman" w:cs="Times New Roman"/>
      <w:color w:val="auto"/>
      <w:sz w:val="24"/>
      <w:szCs w:val="24"/>
      <w:lang w:eastAsia="sl-SI"/>
    </w:rPr>
  </w:style>
  <w:style w:type="paragraph" w:customStyle="1" w:styleId="Standard">
    <w:name w:val="Standard"/>
    <w:rsid w:val="001C30E2"/>
    <w:pPr>
      <w:suppressAutoHyphens/>
      <w:autoSpaceDN w:val="0"/>
      <w:spacing w:line="276" w:lineRule="auto"/>
      <w:ind w:right="6"/>
      <w:jc w:val="both"/>
      <w:textAlignment w:val="baseline"/>
    </w:pPr>
    <w:rPr>
      <w:rFonts w:cs="Calibri"/>
      <w:kern w:val="3"/>
      <w:sz w:val="22"/>
      <w:szCs w:val="22"/>
      <w:lang w:eastAsia="zh-CN"/>
    </w:rPr>
  </w:style>
  <w:style w:type="paragraph" w:customStyle="1" w:styleId="Telobesedila21">
    <w:name w:val="Telo besedila 21"/>
    <w:basedOn w:val="Standard"/>
    <w:uiPriority w:val="99"/>
    <w:rsid w:val="001C30E2"/>
    <w:pPr>
      <w:spacing w:line="240" w:lineRule="auto"/>
    </w:pPr>
    <w:rPr>
      <w:rFonts w:ascii="Arial" w:hAnsi="Arial" w:cs="Arial"/>
      <w:b/>
      <w:bCs/>
      <w:sz w:val="20"/>
      <w:szCs w:val="20"/>
    </w:rPr>
  </w:style>
  <w:style w:type="character" w:customStyle="1" w:styleId="Naslov3MKZnak">
    <w:name w:val="Naslov 3 MK Znak"/>
    <w:uiPriority w:val="99"/>
    <w:rsid w:val="001C30E2"/>
    <w:rPr>
      <w:rFonts w:ascii="Arial" w:hAnsi="Arial" w:cs="Arial"/>
      <w:b/>
      <w:bCs/>
      <w:kern w:val="3"/>
      <w:sz w:val="22"/>
      <w:szCs w:val="22"/>
      <w:lang w:val="sl-SI"/>
    </w:rPr>
  </w:style>
  <w:style w:type="paragraph" w:customStyle="1" w:styleId="BESEDILO">
    <w:name w:val="BESEDILO"/>
    <w:rsid w:val="000643B2"/>
    <w:pPr>
      <w:keepLines/>
      <w:widowControl w:val="0"/>
      <w:tabs>
        <w:tab w:val="left" w:pos="2155"/>
      </w:tabs>
      <w:suppressAutoHyphens/>
      <w:autoSpaceDN w:val="0"/>
      <w:spacing w:line="276" w:lineRule="auto"/>
      <w:ind w:right="6"/>
      <w:jc w:val="both"/>
      <w:textAlignment w:val="baseline"/>
    </w:pPr>
    <w:rPr>
      <w:rFonts w:ascii="Arial" w:hAnsi="Arial" w:cs="Arial"/>
      <w:kern w:val="3"/>
      <w:lang w:eastAsia="zh-CN"/>
    </w:rPr>
  </w:style>
  <w:style w:type="paragraph" w:customStyle="1" w:styleId="Slog10">
    <w:name w:val="Slog10"/>
    <w:basedOn w:val="Navaden"/>
    <w:uiPriority w:val="99"/>
    <w:rsid w:val="000643B2"/>
    <w:pPr>
      <w:pBdr>
        <w:top w:val="single" w:sz="4" w:space="1" w:color="000000"/>
        <w:left w:val="single" w:sz="4" w:space="31" w:color="000000"/>
        <w:bottom w:val="single" w:sz="4" w:space="0" w:color="000000"/>
        <w:right w:val="single" w:sz="4" w:space="4" w:color="000000"/>
      </w:pBdr>
      <w:shd w:val="clear" w:color="auto" w:fill="E5DFEC"/>
      <w:suppressAutoHyphens/>
      <w:autoSpaceDN w:val="0"/>
      <w:spacing w:after="0"/>
      <w:ind w:left="720"/>
      <w:textAlignment w:val="baseline"/>
    </w:pPr>
    <w:rPr>
      <w:rFonts w:ascii="Calibri" w:hAnsi="Calibri" w:cs="Calibri"/>
      <w:b/>
      <w:bCs/>
      <w:kern w:val="3"/>
      <w:sz w:val="23"/>
      <w:szCs w:val="23"/>
      <w:lang w:eastAsia="zh-CN"/>
    </w:rPr>
  </w:style>
  <w:style w:type="paragraph" w:customStyle="1" w:styleId="Telobesedila31">
    <w:name w:val="Telo besedila 31"/>
    <w:basedOn w:val="Standard"/>
    <w:uiPriority w:val="99"/>
    <w:rsid w:val="00A727A1"/>
    <w:pPr>
      <w:spacing w:after="120"/>
    </w:pPr>
    <w:rPr>
      <w:sz w:val="16"/>
      <w:szCs w:val="16"/>
    </w:rPr>
  </w:style>
  <w:style w:type="paragraph" w:styleId="Telobesedila2">
    <w:name w:val="Body Text 2"/>
    <w:basedOn w:val="Standard"/>
    <w:link w:val="Telobesedila2Znak"/>
    <w:uiPriority w:val="99"/>
    <w:rsid w:val="00B128B0"/>
    <w:pPr>
      <w:spacing w:after="120" w:line="480" w:lineRule="auto"/>
    </w:pPr>
  </w:style>
  <w:style w:type="character" w:customStyle="1" w:styleId="Telobesedila2Znak">
    <w:name w:val="Telo besedila 2 Znak"/>
    <w:link w:val="Telobesedila2"/>
    <w:uiPriority w:val="99"/>
    <w:locked/>
    <w:rsid w:val="00B128B0"/>
    <w:rPr>
      <w:rFonts w:ascii="Calibri" w:hAnsi="Calibri" w:cs="Calibri"/>
      <w:kern w:val="3"/>
      <w:lang w:eastAsia="zh-CN"/>
    </w:rPr>
  </w:style>
  <w:style w:type="numbering" w:customStyle="1" w:styleId="WW8Num6">
    <w:name w:val="WW8Num6"/>
    <w:rsid w:val="00006A0E"/>
    <w:pPr>
      <w:numPr>
        <w:numId w:val="4"/>
      </w:numPr>
    </w:pPr>
  </w:style>
  <w:style w:type="numbering" w:customStyle="1" w:styleId="WW8Num30">
    <w:name w:val="WW8Num30"/>
    <w:rsid w:val="00006A0E"/>
    <w:pPr>
      <w:numPr>
        <w:numId w:val="21"/>
      </w:numPr>
    </w:pPr>
  </w:style>
  <w:style w:type="numbering" w:customStyle="1" w:styleId="WW8Num25">
    <w:name w:val="WW8Num25"/>
    <w:rsid w:val="00006A0E"/>
    <w:pPr>
      <w:numPr>
        <w:numId w:val="5"/>
      </w:numPr>
    </w:pPr>
  </w:style>
  <w:style w:type="numbering" w:customStyle="1" w:styleId="WW8Num28">
    <w:name w:val="WW8Num28"/>
    <w:rsid w:val="00006A0E"/>
    <w:pPr>
      <w:numPr>
        <w:numId w:val="25"/>
      </w:numPr>
    </w:pPr>
  </w:style>
  <w:style w:type="numbering" w:customStyle="1" w:styleId="WW8Num27">
    <w:name w:val="WW8Num27"/>
    <w:rsid w:val="00006A0E"/>
    <w:pPr>
      <w:numPr>
        <w:numId w:val="6"/>
      </w:numPr>
    </w:pPr>
  </w:style>
  <w:style w:type="paragraph" w:styleId="Konnaopomba-besedilo">
    <w:name w:val="endnote text"/>
    <w:basedOn w:val="Navaden"/>
    <w:link w:val="Konnaopomba-besediloZnak"/>
    <w:uiPriority w:val="99"/>
    <w:semiHidden/>
    <w:unhideWhenUsed/>
    <w:rsid w:val="00F0574B"/>
    <w:pPr>
      <w:spacing w:after="0" w:line="240" w:lineRule="auto"/>
    </w:pPr>
    <w:rPr>
      <w:sz w:val="20"/>
      <w:szCs w:val="20"/>
    </w:rPr>
  </w:style>
  <w:style w:type="character" w:customStyle="1" w:styleId="Konnaopomba-besediloZnak">
    <w:name w:val="Končna opomba - besedilo Znak"/>
    <w:basedOn w:val="Privzetapisavaodstavka"/>
    <w:link w:val="Konnaopomba-besedilo"/>
    <w:uiPriority w:val="99"/>
    <w:semiHidden/>
    <w:rsid w:val="00F0574B"/>
    <w:rPr>
      <w:rFonts w:ascii="Cambria" w:hAnsi="Cambria" w:cs="Cambria"/>
      <w:color w:val="000000"/>
      <w:lang w:eastAsia="en-US"/>
    </w:rPr>
  </w:style>
  <w:style w:type="character" w:styleId="Konnaopomba-sklic">
    <w:name w:val="endnote reference"/>
    <w:basedOn w:val="Privzetapisavaodstavka"/>
    <w:uiPriority w:val="99"/>
    <w:semiHidden/>
    <w:unhideWhenUsed/>
    <w:rsid w:val="00F0574B"/>
    <w:rPr>
      <w:vertAlign w:val="superscript"/>
    </w:rPr>
  </w:style>
  <w:style w:type="numbering" w:customStyle="1" w:styleId="WWOutlineListStyle">
    <w:name w:val="WW_OutlineListStyle"/>
    <w:basedOn w:val="Brezseznama"/>
    <w:rsid w:val="00433150"/>
    <w:pPr>
      <w:numPr>
        <w:numId w:val="31"/>
      </w:numPr>
    </w:pPr>
  </w:style>
  <w:style w:type="paragraph" w:customStyle="1" w:styleId="Slog9">
    <w:name w:val="Slog9"/>
    <w:basedOn w:val="Navaden"/>
    <w:rsid w:val="00D60FD5"/>
    <w:pPr>
      <w:keepNext/>
      <w:widowControl w:val="0"/>
      <w:numPr>
        <w:numId w:val="45"/>
      </w:numPr>
      <w:pBdr>
        <w:top w:val="single" w:sz="4" w:space="1" w:color="000000"/>
        <w:bottom w:val="single" w:sz="4" w:space="1" w:color="000000"/>
      </w:pBdr>
      <w:shd w:val="clear" w:color="auto" w:fill="CCC0D9"/>
      <w:suppressAutoHyphens/>
      <w:autoSpaceDN w:val="0"/>
      <w:spacing w:after="0" w:line="240" w:lineRule="auto"/>
      <w:jc w:val="center"/>
      <w:textAlignment w:val="baseline"/>
      <w:outlineLvl w:val="0"/>
    </w:pPr>
    <w:rPr>
      <w:rFonts w:ascii="Calibri" w:eastAsia="Times New Roman" w:hAnsi="Calibri" w:cs="Calibri"/>
      <w:b/>
      <w:bCs/>
      <w:color w:val="auto"/>
      <w:kern w:val="3"/>
      <w:sz w:val="24"/>
      <w:szCs w:val="24"/>
      <w:lang w:eastAsia="zh-CN" w:bidi="hi-IN"/>
    </w:rPr>
  </w:style>
  <w:style w:type="numbering" w:customStyle="1" w:styleId="WW8Num1">
    <w:name w:val="WW8Num1"/>
    <w:basedOn w:val="Brezseznama"/>
    <w:rsid w:val="00D60FD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9960">
      <w:bodyDiv w:val="1"/>
      <w:marLeft w:val="0"/>
      <w:marRight w:val="0"/>
      <w:marTop w:val="0"/>
      <w:marBottom w:val="0"/>
      <w:divBdr>
        <w:top w:val="none" w:sz="0" w:space="0" w:color="auto"/>
        <w:left w:val="none" w:sz="0" w:space="0" w:color="auto"/>
        <w:bottom w:val="none" w:sz="0" w:space="0" w:color="auto"/>
        <w:right w:val="none" w:sz="0" w:space="0" w:color="auto"/>
      </w:divBdr>
    </w:div>
    <w:div w:id="702242737">
      <w:bodyDiv w:val="1"/>
      <w:marLeft w:val="0"/>
      <w:marRight w:val="0"/>
      <w:marTop w:val="0"/>
      <w:marBottom w:val="0"/>
      <w:divBdr>
        <w:top w:val="none" w:sz="0" w:space="0" w:color="auto"/>
        <w:left w:val="none" w:sz="0" w:space="0" w:color="auto"/>
        <w:bottom w:val="none" w:sz="0" w:space="0" w:color="auto"/>
        <w:right w:val="none" w:sz="0" w:space="0" w:color="auto"/>
      </w:divBdr>
    </w:div>
    <w:div w:id="15370423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radni-list.si/1/objava.jsp?sop=2005-01-4018" TargetMode="External"/><Relationship Id="rId18" Type="http://schemas.openxmlformats.org/officeDocument/2006/relationships/hyperlink" Target="http://www.uradni-list.si/1/objava.jsp?sop=2011-01-0827" TargetMode="External"/><Relationship Id="rId26" Type="http://schemas.openxmlformats.org/officeDocument/2006/relationships/hyperlink" Target="http://www.enarocanje.si/_ESPD/"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uradni-list.si/1/objava.jsp?sop=2013-01-4027" TargetMode="External"/><Relationship Id="rId34" Type="http://schemas.openxmlformats.org/officeDocument/2006/relationships/hyperlink" Target="http://www.enarocanje.si/_ESPD/"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www.uradni-list.si/1/objava.jsp?sop=2005-01-3952" TargetMode="External"/><Relationship Id="rId17" Type="http://schemas.openxmlformats.org/officeDocument/2006/relationships/hyperlink" Target="http://www.uradni-list.si/1/objava.jsp?sop=2010-01-3351" TargetMode="External"/><Relationship Id="rId25" Type="http://schemas.openxmlformats.org/officeDocument/2006/relationships/hyperlink" Target="http://www.enarocanje.si/_ESPD/" TargetMode="External"/><Relationship Id="rId33" Type="http://schemas.openxmlformats.org/officeDocument/2006/relationships/hyperlink" Target="http://www.enarocanje.si/_ESPD/"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09-01-4889" TargetMode="External"/><Relationship Id="rId20" Type="http://schemas.openxmlformats.org/officeDocument/2006/relationships/hyperlink" Target="http://www.uradni-list.si/1/objava.jsp?sop=2013-01-3676" TargetMode="External"/><Relationship Id="rId29" Type="http://schemas.openxmlformats.org/officeDocument/2006/relationships/hyperlink" Target="http://www.enarocanje.si/_ESPD/" TargetMode="External"/><Relationship Id="rId41"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05-21-0004" TargetMode="External"/><Relationship Id="rId24" Type="http://schemas.openxmlformats.org/officeDocument/2006/relationships/hyperlink" Target="http://www.enarocanje.si/_ESPD/" TargetMode="External"/><Relationship Id="rId32" Type="http://schemas.openxmlformats.org/officeDocument/2006/relationships/hyperlink" Target="http://www.enarocanje.si/_ESPD/" TargetMode="External"/><Relationship Id="rId37" Type="http://schemas.openxmlformats.org/officeDocument/2006/relationships/hyperlink" Target="http://www.enarocanje.si/_ESPD/" TargetMode="External"/><Relationship Id="rId40"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uradni-list.si/1/objava.jsp?sop=2007-01-6414" TargetMode="External"/><Relationship Id="rId23" Type="http://schemas.openxmlformats.org/officeDocument/2006/relationships/comments" Target="comments.xml"/><Relationship Id="rId28" Type="http://schemas.openxmlformats.org/officeDocument/2006/relationships/hyperlink" Target="http://www.enarocanje.si/_ESPD/" TargetMode="External"/><Relationship Id="rId36" Type="http://schemas.openxmlformats.org/officeDocument/2006/relationships/hyperlink" Target="http://www.enarocanje.si/_ESPD/" TargetMode="External"/><Relationship Id="rId49" Type="http://schemas.microsoft.com/office/2011/relationships/commentsExtended" Target="commentsExtended.xml"/><Relationship Id="rId10" Type="http://schemas.openxmlformats.org/officeDocument/2006/relationships/hyperlink" Target="http://www.uradni-list.si/1/objava.jsp?sop=2004-01-4398" TargetMode="External"/><Relationship Id="rId19" Type="http://schemas.openxmlformats.org/officeDocument/2006/relationships/hyperlink" Target="http://www.uradni-list.si/1/objava.jsp?sop=2012-01-2412" TargetMode="External"/><Relationship Id="rId31" Type="http://schemas.openxmlformats.org/officeDocument/2006/relationships/hyperlink" Target="http://www.enarocanje.si/_ESPD/"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uradni-list.si/1/objava.jsp?sop=2005-01-4890" TargetMode="External"/><Relationship Id="rId22" Type="http://schemas.openxmlformats.org/officeDocument/2006/relationships/hyperlink" Target="http://www.uradni-list.si/1/objava.jsp?sop=2015-01-0708" TargetMode="External"/><Relationship Id="rId27" Type="http://schemas.openxmlformats.org/officeDocument/2006/relationships/hyperlink" Target="http://www.enarocanje.si/_ESPD/" TargetMode="External"/><Relationship Id="rId30" Type="http://schemas.openxmlformats.org/officeDocument/2006/relationships/hyperlink" Target="http://www.enarocanje.si/_ESPD/" TargetMode="External"/><Relationship Id="rId35" Type="http://schemas.openxmlformats.org/officeDocument/2006/relationships/hyperlink" Target="http://www.enarocanje.si/_ESPD/" TargetMode="External"/><Relationship Id="rId43" Type="http://schemas.openxmlformats.org/officeDocument/2006/relationships/fontTable" Target="fontTable.xml"/><Relationship Id="rId48"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EEB5A-39BE-46C2-86A9-0D428C942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775</TotalTime>
  <Pages>83</Pages>
  <Words>22054</Words>
  <Characters>139244</Characters>
  <Application>Microsoft Office Word</Application>
  <DocSecurity>0</DocSecurity>
  <Lines>1160</Lines>
  <Paragraphs>321</Paragraphs>
  <ScaleCrop>false</ScaleCrop>
  <HeadingPairs>
    <vt:vector size="2" baseType="variant">
      <vt:variant>
        <vt:lpstr>Naslov</vt:lpstr>
      </vt:variant>
      <vt:variant>
        <vt:i4>1</vt:i4>
      </vt:variant>
    </vt:vector>
  </HeadingPairs>
  <TitlesOfParts>
    <vt:vector size="1" baseType="lpstr">
      <vt:lpstr>Odprava ugotovljenih napak v garancijski dobi na objektu študentskega doma FDV z upoštevanjem okoljskih vidikov</vt:lpstr>
    </vt:vector>
  </TitlesOfParts>
  <Company>ŠTUDENTSKI DOM LJUBLJANA</Company>
  <LinksUpToDate>false</LinksUpToDate>
  <CharactersWithSpaces>160977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Odprava ugotovljenih napak v garancijski dobi na objektu študentskega doma FDV z upoštevanjem okoljskih vidikov</dc:title>
  <dc:creator>Andrej Resnik</dc:creator>
  <cp:lastModifiedBy>Maja</cp:lastModifiedBy>
  <cp:revision>7</cp:revision>
  <cp:lastPrinted>2016-05-23T12:21:00Z</cp:lastPrinted>
  <dcterms:created xsi:type="dcterms:W3CDTF">2016-06-23T17:03:00Z</dcterms:created>
  <dcterms:modified xsi:type="dcterms:W3CDTF">2016-06-24T06:05:00Z</dcterms:modified>
</cp:coreProperties>
</file>