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20" w:rsidRDefault="00640D20" w:rsidP="00640D2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DODELITEV POMOČI ZA OHRANJANJE IN SPODBUJANJE RAZVOJA KMETIJSTVA IN PODEŽELJA V OBČINI PREDDVOR ZA LETO 2018 </w:t>
      </w:r>
    </w:p>
    <w:p w:rsidR="00FE379E" w:rsidRDefault="00FE379E" w:rsidP="00640D20">
      <w:pPr>
        <w:jc w:val="center"/>
        <w:rPr>
          <w:rFonts w:ascii="Arial" w:hAnsi="Arial" w:cs="Arial"/>
          <w:b/>
          <w:sz w:val="20"/>
          <w:szCs w:val="20"/>
        </w:rPr>
      </w:pPr>
    </w:p>
    <w:p w:rsidR="00FE379E" w:rsidRDefault="00FE379E" w:rsidP="00640D20">
      <w:pPr>
        <w:jc w:val="center"/>
        <w:rPr>
          <w:rFonts w:ascii="Arial" w:hAnsi="Arial" w:cs="Arial"/>
          <w:b/>
          <w:sz w:val="20"/>
          <w:szCs w:val="20"/>
        </w:rPr>
      </w:pPr>
    </w:p>
    <w:p w:rsidR="00640D20" w:rsidRPr="00064B34" w:rsidRDefault="00640D20" w:rsidP="00640D2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4B34">
        <w:rPr>
          <w:rFonts w:ascii="Arial" w:hAnsi="Arial" w:cs="Arial"/>
          <w:b/>
          <w:sz w:val="20"/>
          <w:szCs w:val="20"/>
          <w:u w:val="single"/>
        </w:rPr>
        <w:t xml:space="preserve">UKREP 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064B34"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Podpora šolanju na poklicnih in srednješolskih kmetijskih ter gozdarskih programih</w:t>
      </w:r>
    </w:p>
    <w:p w:rsidR="006E0EEC" w:rsidRDefault="006E0EEC">
      <w:pPr>
        <w:rPr>
          <w:rFonts w:ascii="Arial" w:hAnsi="Arial" w:cs="Arial"/>
        </w:rPr>
      </w:pPr>
    </w:p>
    <w:p w:rsidR="00FE379E" w:rsidRDefault="00FE379E">
      <w:pPr>
        <w:rPr>
          <w:rFonts w:ascii="Arial" w:hAnsi="Arial" w:cs="Arial"/>
        </w:rPr>
      </w:pP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E379E" w:rsidTr="00FE379E">
        <w:tc>
          <w:tcPr>
            <w:tcW w:w="10031" w:type="dxa"/>
          </w:tcPr>
          <w:p w:rsidR="00FE379E" w:rsidRPr="00770BD6" w:rsidRDefault="00FE379E" w:rsidP="00FE379E">
            <w:pPr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 w:rsidRPr="00770BD6">
              <w:rPr>
                <w:rFonts w:ascii="Arial" w:hAnsi="Arial" w:cs="Arial"/>
                <w:b/>
              </w:rPr>
              <w:t>PODATKI O UPRAVIČENCU</w:t>
            </w:r>
          </w:p>
        </w:tc>
      </w:tr>
    </w:tbl>
    <w:p w:rsidR="00FF0B39" w:rsidRPr="003D74AF" w:rsidRDefault="00FF0B39" w:rsidP="00FF0B39">
      <w:pPr>
        <w:pStyle w:val="Glava"/>
        <w:tabs>
          <w:tab w:val="left" w:pos="708"/>
        </w:tabs>
        <w:ind w:left="720"/>
        <w:rPr>
          <w:rFonts w:ascii="Arial" w:hAnsi="Arial" w:cs="Arial"/>
          <w:sz w:val="20"/>
          <w:szCs w:val="20"/>
        </w:rPr>
      </w:pPr>
    </w:p>
    <w:p w:rsidR="006E0EEC" w:rsidRPr="003D74AF" w:rsidRDefault="006E0EEC">
      <w:pPr>
        <w:pStyle w:val="Naslov5"/>
        <w:rPr>
          <w:rFonts w:ascii="Arial" w:hAnsi="Arial" w:cs="Arial"/>
          <w:sz w:val="20"/>
          <w:szCs w:val="20"/>
        </w:rPr>
      </w:pPr>
      <w:r w:rsidRPr="003D74AF">
        <w:rPr>
          <w:rFonts w:ascii="Arial" w:hAnsi="Arial" w:cs="Arial"/>
          <w:sz w:val="20"/>
          <w:szCs w:val="20"/>
        </w:rPr>
        <w:t>(podatke vpišite oz. ustrezno obkrožite)</w:t>
      </w:r>
    </w:p>
    <w:p w:rsidR="00390FF3" w:rsidRDefault="00390FF3" w:rsidP="00390FF3"/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7296"/>
      </w:tblGrid>
      <w:tr w:rsidR="00390FF3" w:rsidTr="002F26DA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F3" w:rsidRDefault="00390FF3" w:rsidP="002F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 :</w:t>
            </w:r>
          </w:p>
          <w:p w:rsidR="00390FF3" w:rsidRDefault="00390FF3" w:rsidP="002F2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70837125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0FF3" w:rsidRDefault="00635A3A" w:rsidP="002F26DA">
                <w:pPr>
                  <w:spacing w:line="120" w:lineRule="atLeas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2304E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390FF3" w:rsidTr="002F26DA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F3" w:rsidRDefault="00390FF3" w:rsidP="002F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 pooblaščene osebe: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9390602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0FF3" w:rsidRDefault="0046243A" w:rsidP="0046243A">
                <w:pPr>
                  <w:spacing w:line="120" w:lineRule="atLeast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6243A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390FF3" w:rsidTr="002F26DA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3" w:rsidRDefault="00390FF3" w:rsidP="002F26DA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0FF3" w:rsidRDefault="00390FF3" w:rsidP="002F26DA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Naslov/sedež: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3" w:rsidRDefault="00390FF3" w:rsidP="002F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Ulica/hišna št.:</w:t>
            </w:r>
            <w:r w:rsidR="00635A3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944089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635A3A" w:rsidRPr="00A2304E">
                  <w:rPr>
                    <w:rStyle w:val="Besediloograde"/>
                  </w:rPr>
                  <w:t>Kliknite tukaj, če želite vnesti besedilo.</w:t>
                </w:r>
              </w:sdtContent>
            </w:sdt>
          </w:p>
          <w:p w:rsidR="00390FF3" w:rsidRDefault="00390FF3" w:rsidP="002F2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90FF3" w:rsidRDefault="00390FF3" w:rsidP="002F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Poštna št./kraj:</w:t>
            </w:r>
            <w:r w:rsidR="00635A3A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853832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635A3A" w:rsidRPr="00A2304E">
                  <w:rPr>
                    <w:rStyle w:val="Besediloograde"/>
                  </w:rPr>
                  <w:t>Kliknite tukaj, če želite vnesti besedilo.</w:t>
                </w:r>
              </w:sdtContent>
            </w:sdt>
          </w:p>
        </w:tc>
      </w:tr>
      <w:tr w:rsidR="00390FF3" w:rsidTr="002F26DA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F3" w:rsidRDefault="00390FF3" w:rsidP="002F26DA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3" w:rsidRDefault="00390FF3" w:rsidP="002F26DA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46773786"/>
              <w:placeholder>
                <w:docPart w:val="DefaultPlaceholder_1082065158"/>
              </w:placeholder>
              <w:showingPlcHdr/>
              <w:text/>
            </w:sdtPr>
            <w:sdtContent>
              <w:p w:rsidR="00390FF3" w:rsidRDefault="00635A3A" w:rsidP="002F26D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304E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</w:tc>
      </w:tr>
      <w:tr w:rsidR="00390FF3" w:rsidTr="002F26DA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F3" w:rsidRDefault="00390FF3" w:rsidP="002F26DA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3" w:rsidRDefault="00390FF3" w:rsidP="002F26DA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357930821"/>
              <w:placeholder>
                <w:docPart w:val="DefaultPlaceholder_1082065158"/>
              </w:placeholder>
              <w:showingPlcHdr/>
              <w:text/>
            </w:sdtPr>
            <w:sdtContent>
              <w:p w:rsidR="00390FF3" w:rsidRDefault="00635A3A" w:rsidP="002F26D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304E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</w:tc>
      </w:tr>
      <w:tr w:rsidR="00390FF3" w:rsidTr="00635A3A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F3" w:rsidRDefault="00390FF3" w:rsidP="002F26DA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pošta: 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3" w:rsidRDefault="00390FF3" w:rsidP="002F26DA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146228266"/>
              <w:placeholder>
                <w:docPart w:val="DefaultPlaceholder_1082065158"/>
              </w:placeholder>
              <w:showingPlcHdr/>
              <w:text/>
            </w:sdtPr>
            <w:sdtContent>
              <w:p w:rsidR="00390FF3" w:rsidRDefault="00635A3A" w:rsidP="002F26D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304E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</w:tc>
      </w:tr>
      <w:tr w:rsidR="00390FF3" w:rsidTr="002F26DA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F3" w:rsidRDefault="00390FF3" w:rsidP="002F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Matična številka :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F3" w:rsidRDefault="00390FF3" w:rsidP="002F26DA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7376782"/>
              <w:placeholder>
                <w:docPart w:val="DefaultPlaceholder_1082065158"/>
              </w:placeholder>
              <w:showingPlcHdr/>
              <w:text/>
            </w:sdtPr>
            <w:sdtContent>
              <w:p w:rsidR="00390FF3" w:rsidRDefault="00635A3A" w:rsidP="002F26D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304E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</w:tc>
      </w:tr>
      <w:tr w:rsidR="00635A3A" w:rsidTr="002F26DA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3A" w:rsidRDefault="00635A3A" w:rsidP="002F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Davčna štev</w:t>
            </w:r>
            <w:r w:rsidR="005B3DE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lka: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3A" w:rsidRDefault="00635A3A" w:rsidP="002F26DA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690260924"/>
              <w:placeholder>
                <w:docPart w:val="DefaultPlaceholder_1082065158"/>
              </w:placeholder>
              <w:showingPlcHdr/>
              <w:text/>
            </w:sdtPr>
            <w:sdtContent>
              <w:p w:rsidR="00635A3A" w:rsidRDefault="00635A3A" w:rsidP="002F26D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304E">
                  <w:rPr>
                    <w:rStyle w:val="Besediloograde"/>
                  </w:rPr>
                  <w:t>Kliknite tukaj, če želite vnesti besedilo.</w:t>
                </w:r>
              </w:p>
            </w:sdtContent>
          </w:sdt>
        </w:tc>
      </w:tr>
      <w:tr w:rsidR="00390FF3" w:rsidTr="002F26DA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F3" w:rsidRDefault="00390FF3" w:rsidP="002F26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Davčni zavezanec </w:t>
            </w:r>
            <w:r>
              <w:rPr>
                <w:rFonts w:ascii="Arial" w:hAnsi="Arial" w:cs="Arial"/>
                <w:i/>
                <w:sz w:val="18"/>
                <w:szCs w:val="18"/>
              </w:rPr>
              <w:t>(obkroži)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90FF3" w:rsidRDefault="00390FF3" w:rsidP="002F26D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F3" w:rsidRDefault="00D34893" w:rsidP="002F26DA">
            <w:pPr>
              <w:pStyle w:val="Naslov5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bCs/>
                  <w:sz w:val="20"/>
                  <w:szCs w:val="20"/>
                  <w:lang w:val="de-DE"/>
                </w:rPr>
                <w:id w:val="-40067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390FF3">
              <w:rPr>
                <w:rFonts w:ascii="Arial" w:hAnsi="Arial" w:cs="Arial"/>
                <w:b w:val="0"/>
                <w:bCs/>
                <w:sz w:val="20"/>
                <w:szCs w:val="20"/>
                <w:lang w:val="de-DE"/>
              </w:rPr>
              <w:t xml:space="preserve">DA                             </w:t>
            </w:r>
            <w:sdt>
              <w:sdtPr>
                <w:rPr>
                  <w:rFonts w:ascii="Arial" w:hAnsi="Arial" w:cs="Arial"/>
                  <w:b w:val="0"/>
                  <w:bCs/>
                  <w:sz w:val="20"/>
                  <w:szCs w:val="20"/>
                  <w:lang w:val="de-DE"/>
                </w:rPr>
                <w:id w:val="5606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bCs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390FF3">
              <w:rPr>
                <w:rFonts w:ascii="Arial" w:hAnsi="Arial" w:cs="Arial"/>
                <w:b w:val="0"/>
                <w:bCs/>
                <w:sz w:val="20"/>
                <w:szCs w:val="20"/>
                <w:lang w:val="de-DE"/>
              </w:rPr>
              <w:t xml:space="preserve">   NE</w:t>
            </w:r>
          </w:p>
        </w:tc>
      </w:tr>
      <w:tr w:rsidR="005B3DE1" w:rsidTr="002F26DA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E1" w:rsidRDefault="005B3DE1" w:rsidP="002F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transakcijskega računa: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8135405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B3DE1" w:rsidRDefault="005B3DE1" w:rsidP="002F26D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304E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390FF3" w:rsidTr="002F26DA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F3" w:rsidRDefault="00390FF3" w:rsidP="002F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Banka, pri kateri je odprt</w:t>
            </w:r>
          </w:p>
          <w:p w:rsidR="00390FF3" w:rsidRDefault="00390FF3" w:rsidP="002F2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863293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0FF3" w:rsidRDefault="005B3DE1" w:rsidP="002F26D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2304E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390FF3" w:rsidRDefault="00390FF3" w:rsidP="00FF0B39">
      <w:pPr>
        <w:rPr>
          <w:rFonts w:ascii="Arial" w:hAnsi="Arial" w:cs="Arial"/>
          <w:sz w:val="20"/>
          <w:szCs w:val="20"/>
        </w:rPr>
      </w:pPr>
    </w:p>
    <w:p w:rsidR="00FE379E" w:rsidRDefault="00FE379E" w:rsidP="00FF0B39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E379E" w:rsidTr="00FE379E">
        <w:tc>
          <w:tcPr>
            <w:tcW w:w="10031" w:type="dxa"/>
          </w:tcPr>
          <w:p w:rsidR="00FE379E" w:rsidRPr="00770BD6" w:rsidRDefault="00FE379E" w:rsidP="00FE379E">
            <w:pPr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 w:rsidRPr="00770BD6">
              <w:rPr>
                <w:rFonts w:ascii="Arial" w:hAnsi="Arial" w:cs="Arial"/>
                <w:b/>
              </w:rPr>
              <w:t>OSNOVNI PODATKI O ŠOLANJU</w:t>
            </w:r>
          </w:p>
        </w:tc>
      </w:tr>
    </w:tbl>
    <w:p w:rsidR="007A0453" w:rsidRDefault="007A0453" w:rsidP="00FF0B3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E04916" w:rsidRPr="00E66385" w:rsidTr="001204DF">
        <w:tc>
          <w:tcPr>
            <w:tcW w:w="4219" w:type="dxa"/>
            <w:shd w:val="clear" w:color="auto" w:fill="auto"/>
          </w:tcPr>
          <w:p w:rsidR="00E04916" w:rsidRPr="00E66385" w:rsidRDefault="00E04916" w:rsidP="00E0491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916" w:rsidRPr="00E66385" w:rsidRDefault="00E04916" w:rsidP="00E0491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916" w:rsidRPr="00E66385" w:rsidRDefault="00E04916" w:rsidP="00E0491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916" w:rsidRPr="00E66385" w:rsidRDefault="00E04916" w:rsidP="00E0491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916" w:rsidRPr="00E66385" w:rsidRDefault="00E04916" w:rsidP="00E0491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916" w:rsidRPr="00E66385" w:rsidRDefault="00E04916" w:rsidP="00E0491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916" w:rsidRPr="00E66385" w:rsidRDefault="00E04916" w:rsidP="00E0491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04916" w:rsidRPr="007A0453" w:rsidRDefault="00115CB8" w:rsidP="00E04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Kratek</w:t>
            </w:r>
            <w:r w:rsidR="00E04916" w:rsidRPr="007A0453">
              <w:rPr>
                <w:rFonts w:ascii="Arial" w:hAnsi="Arial" w:cs="Arial"/>
                <w:b/>
                <w:sz w:val="20"/>
                <w:szCs w:val="20"/>
              </w:rPr>
              <w:t xml:space="preserve"> opis</w:t>
            </w:r>
            <w:r w:rsidR="00FD1ECD" w:rsidRPr="007A045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04916" w:rsidRPr="00E66385" w:rsidRDefault="00E04916" w:rsidP="00E0491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04916" w:rsidRPr="00E66385" w:rsidRDefault="00E04916" w:rsidP="00E0491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04916" w:rsidRPr="00E66385" w:rsidRDefault="00E04916" w:rsidP="00E0491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04916" w:rsidRPr="00E66385" w:rsidRDefault="00E04916" w:rsidP="00E0491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04916" w:rsidRPr="00E66385" w:rsidRDefault="00E04916" w:rsidP="00E0491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04916" w:rsidRPr="00E66385" w:rsidRDefault="00E04916" w:rsidP="00E0491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04916" w:rsidRPr="00E66385" w:rsidRDefault="00E04916" w:rsidP="00E0491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04916" w:rsidRPr="00E66385" w:rsidRDefault="00E04916" w:rsidP="00E0491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04916" w:rsidRPr="00E66385" w:rsidRDefault="00E04916" w:rsidP="00E66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id w:val="123297053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5812" w:type="dxa"/>
                <w:shd w:val="clear" w:color="auto" w:fill="auto"/>
              </w:tcPr>
              <w:p w:rsidR="00E04916" w:rsidRPr="00E66385" w:rsidRDefault="0036614D" w:rsidP="00E6638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A2304E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FF0B39" w:rsidRDefault="00FF0B39" w:rsidP="00FF0B3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FE379E" w:rsidTr="00FE379E">
        <w:tc>
          <w:tcPr>
            <w:tcW w:w="9166" w:type="dxa"/>
          </w:tcPr>
          <w:p w:rsidR="00FE379E" w:rsidRPr="00FE379E" w:rsidRDefault="00FE379E" w:rsidP="00770BD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FE379E">
              <w:rPr>
                <w:rFonts w:ascii="Arial" w:hAnsi="Arial" w:cs="Arial"/>
                <w:b/>
                <w:bCs/>
                <w:lang w:val="en-US"/>
              </w:rPr>
              <w:t>OBVEZNE PRILOGE</w:t>
            </w:r>
          </w:p>
        </w:tc>
      </w:tr>
    </w:tbl>
    <w:p w:rsidR="00FE379E" w:rsidRDefault="00FE379E" w:rsidP="00FF0B3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D1ECD" w:rsidRDefault="00FD1ECD" w:rsidP="00FD1ECD">
      <w:pPr>
        <w:pStyle w:val="Glava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kopijo potrdila o vpisu za šolsko leto 201</w:t>
      </w:r>
      <w:r w:rsidR="00FE379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/201</w:t>
      </w:r>
      <w:r w:rsidR="00FE379E">
        <w:rPr>
          <w:rFonts w:ascii="Arial" w:hAnsi="Arial" w:cs="Arial"/>
          <w:sz w:val="20"/>
          <w:szCs w:val="20"/>
        </w:rPr>
        <w:t>8</w:t>
      </w:r>
    </w:p>
    <w:p w:rsidR="00FD1ECD" w:rsidRDefault="00FD1ECD" w:rsidP="00FD1ECD">
      <w:pPr>
        <w:pStyle w:val="Glava"/>
        <w:numPr>
          <w:ilvl w:val="0"/>
          <w:numId w:val="26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potrdilo o stalnem prebivališču dijaka v občini Preddvor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B2517D" w:rsidRDefault="00B2517D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E379E" w:rsidRDefault="00FE379E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66"/>
      </w:tblGrid>
      <w:tr w:rsidR="00FE379E" w:rsidRPr="00FE379E" w:rsidTr="00FE379E">
        <w:tc>
          <w:tcPr>
            <w:tcW w:w="9166" w:type="dxa"/>
          </w:tcPr>
          <w:p w:rsidR="00FE379E" w:rsidRPr="00FE379E" w:rsidRDefault="00FE379E" w:rsidP="00770BD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FE379E">
              <w:rPr>
                <w:rFonts w:ascii="Arial" w:hAnsi="Arial" w:cs="Arial"/>
                <w:b/>
                <w:color w:val="000000"/>
                <w:lang w:val="en-US"/>
              </w:rPr>
              <w:t>IZJAVA VLAGATELJA</w:t>
            </w:r>
          </w:p>
        </w:tc>
      </w:tr>
    </w:tbl>
    <w:p w:rsidR="00FE379E" w:rsidRDefault="00FE379E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2517D" w:rsidRPr="007A0453" w:rsidRDefault="00B2517D" w:rsidP="00B2517D">
      <w:pPr>
        <w:pStyle w:val="Default"/>
        <w:rPr>
          <w:rFonts w:ascii="Arial" w:hAnsi="Arial" w:cs="Arial"/>
          <w:sz w:val="20"/>
          <w:szCs w:val="20"/>
        </w:rPr>
      </w:pPr>
    </w:p>
    <w:p w:rsidR="00FD1ECD" w:rsidRPr="007A0453" w:rsidRDefault="00FD1ECD" w:rsidP="00FD1ECD">
      <w:pPr>
        <w:rPr>
          <w:rFonts w:ascii="Arial" w:hAnsi="Arial" w:cs="Arial"/>
          <w:b/>
          <w:sz w:val="20"/>
          <w:szCs w:val="20"/>
        </w:rPr>
      </w:pPr>
      <w:r w:rsidRPr="007A0453">
        <w:rPr>
          <w:rFonts w:ascii="Arial" w:hAnsi="Arial" w:cs="Arial"/>
          <w:b/>
          <w:sz w:val="20"/>
          <w:szCs w:val="20"/>
        </w:rPr>
        <w:t xml:space="preserve">Izjavljam, </w:t>
      </w:r>
    </w:p>
    <w:p w:rsidR="00FD1ECD" w:rsidRPr="007A0453" w:rsidRDefault="00FD1ECD" w:rsidP="00FD1ECD">
      <w:pPr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FD1ECD" w:rsidRPr="007A0453" w:rsidTr="008D1501">
        <w:tc>
          <w:tcPr>
            <w:tcW w:w="790" w:type="dxa"/>
          </w:tcPr>
          <w:p w:rsidR="00FD1ECD" w:rsidRPr="007A0453" w:rsidRDefault="00FD1ECD" w:rsidP="00FD1ECD">
            <w:pPr>
              <w:pStyle w:val="Nog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2" w:type="dxa"/>
          </w:tcPr>
          <w:p w:rsidR="00FD1ECD" w:rsidRPr="007A0453" w:rsidRDefault="00FD1ECD" w:rsidP="00B226A6">
            <w:pPr>
              <w:rPr>
                <w:rFonts w:ascii="Arial" w:hAnsi="Arial" w:cs="Arial"/>
                <w:sz w:val="20"/>
                <w:szCs w:val="20"/>
              </w:rPr>
            </w:pPr>
            <w:r w:rsidRPr="007A0453">
              <w:rPr>
                <w:rFonts w:ascii="Arial" w:hAnsi="Arial" w:cs="Arial"/>
                <w:sz w:val="20"/>
                <w:szCs w:val="20"/>
              </w:rPr>
              <w:t>da se strinjam in sprejemam vse razpisne pogoje, ki so sestavni del razpisne dokumentacije in da z njimi v celoti soglašam,</w:t>
            </w:r>
          </w:p>
        </w:tc>
      </w:tr>
      <w:tr w:rsidR="00FD1ECD" w:rsidRPr="007A0453" w:rsidTr="008D1501">
        <w:tc>
          <w:tcPr>
            <w:tcW w:w="790" w:type="dxa"/>
          </w:tcPr>
          <w:p w:rsidR="00FD1ECD" w:rsidRPr="007A0453" w:rsidRDefault="00FD1ECD" w:rsidP="00FD1ECD">
            <w:pPr>
              <w:pStyle w:val="Nog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2" w:type="dxa"/>
          </w:tcPr>
          <w:p w:rsidR="00FD1ECD" w:rsidRPr="007A0453" w:rsidRDefault="00FD1ECD" w:rsidP="00B226A6">
            <w:pPr>
              <w:pStyle w:val="p"/>
              <w:spacing w:before="0" w:after="0"/>
              <w:ind w:left="0" w:right="0" w:firstLine="0"/>
              <w:outlineLvl w:val="0"/>
              <w:rPr>
                <w:sz w:val="20"/>
                <w:szCs w:val="20"/>
              </w:rPr>
            </w:pPr>
            <w:r w:rsidRPr="007A0453">
              <w:rPr>
                <w:sz w:val="20"/>
                <w:szCs w:val="20"/>
              </w:rPr>
              <w:t xml:space="preserve">da so vsi v vlogi navedeni podatki (vključno z dokumentacijo) popolni in verodostojni ter da sem seznanjeni s posledicami navajanja neresničnih podatkov v tej vlogi; seznanjeni sem tudi z obvezo, da moram vsa pridobljena sredstva, ki jih pridobim nezakonito, porabim nenamensko ali da odstopim od pogodbe, vrniti skupaj z zakonitimi zamudnimi obrestmi ter da v tem primeru ne morem pridobiti novih sredstev iz naslova Pravilnika o dodelitvi pomoči za ohranjanje in razvoj kmetijstva, gozdarstva in podeželja v občini Preddvor še 5 let </w:t>
            </w:r>
            <w:r w:rsidRPr="007A0453">
              <w:rPr>
                <w:bCs/>
                <w:color w:val="auto"/>
                <w:sz w:val="20"/>
                <w:szCs w:val="20"/>
              </w:rPr>
              <w:t>po vračilu vseh nezakonito pridobljenih sredstev skupaj z zakonitimi zamudnimi obrestmi,</w:t>
            </w:r>
          </w:p>
        </w:tc>
      </w:tr>
      <w:tr w:rsidR="00FD1ECD" w:rsidRPr="007A0453" w:rsidTr="008D1501">
        <w:tc>
          <w:tcPr>
            <w:tcW w:w="790" w:type="dxa"/>
          </w:tcPr>
          <w:p w:rsidR="00FD1ECD" w:rsidRPr="007A0453" w:rsidRDefault="00FD1ECD" w:rsidP="00FD1ECD">
            <w:pPr>
              <w:pStyle w:val="Nog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2" w:type="dxa"/>
          </w:tcPr>
          <w:p w:rsidR="00FD1ECD" w:rsidRPr="007A0453" w:rsidRDefault="00FD1ECD" w:rsidP="008D1501">
            <w:pPr>
              <w:pStyle w:val="p"/>
              <w:spacing w:before="0" w:after="0"/>
              <w:ind w:left="0" w:right="0" w:firstLine="0"/>
              <w:outlineLvl w:val="0"/>
              <w:rPr>
                <w:sz w:val="20"/>
                <w:szCs w:val="20"/>
              </w:rPr>
            </w:pPr>
            <w:r w:rsidRPr="007A0453">
              <w:rPr>
                <w:sz w:val="20"/>
                <w:szCs w:val="20"/>
              </w:rPr>
              <w:t>da vse kopije dokumentov, ki so priložene k vlogi, ustrezajo originalom</w:t>
            </w:r>
          </w:p>
        </w:tc>
      </w:tr>
      <w:tr w:rsidR="00FD1ECD" w:rsidRPr="007A0453" w:rsidTr="008D1501">
        <w:tc>
          <w:tcPr>
            <w:tcW w:w="790" w:type="dxa"/>
          </w:tcPr>
          <w:p w:rsidR="00FD1ECD" w:rsidRPr="007A0453" w:rsidRDefault="00FD1ECD" w:rsidP="00FD1ECD">
            <w:pPr>
              <w:numPr>
                <w:ilvl w:val="0"/>
                <w:numId w:val="27"/>
              </w:num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22" w:type="dxa"/>
          </w:tcPr>
          <w:p w:rsidR="00FD1ECD" w:rsidRPr="007A0453" w:rsidRDefault="00FD1ECD" w:rsidP="00B226A6">
            <w:pPr>
              <w:rPr>
                <w:rFonts w:ascii="Arial" w:hAnsi="Arial" w:cs="Arial"/>
                <w:sz w:val="20"/>
                <w:szCs w:val="20"/>
              </w:rPr>
            </w:pPr>
            <w:r w:rsidRPr="007A0453">
              <w:rPr>
                <w:rFonts w:ascii="Arial" w:hAnsi="Arial" w:cs="Arial"/>
                <w:sz w:val="20"/>
                <w:szCs w:val="20"/>
              </w:rPr>
              <w:t>da se strinjam z vsemi določili vzorca pogodbe,</w:t>
            </w:r>
          </w:p>
        </w:tc>
      </w:tr>
      <w:tr w:rsidR="00FD1ECD" w:rsidRPr="007A0453" w:rsidTr="008D1501">
        <w:tc>
          <w:tcPr>
            <w:tcW w:w="790" w:type="dxa"/>
          </w:tcPr>
          <w:p w:rsidR="00FD1ECD" w:rsidRPr="007A0453" w:rsidRDefault="00FD1ECD" w:rsidP="008D1501">
            <w:pPr>
              <w:ind w:left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A0453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8422" w:type="dxa"/>
          </w:tcPr>
          <w:p w:rsidR="00FD1ECD" w:rsidRPr="007A0453" w:rsidRDefault="00FD1ECD" w:rsidP="008D1501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7A0453">
              <w:rPr>
                <w:rFonts w:ascii="Arial" w:hAnsi="Arial" w:cs="Arial"/>
                <w:sz w:val="20"/>
                <w:szCs w:val="20"/>
              </w:rPr>
              <w:t>da bom v primeru odobritve pomoči predpisano dokumentacijo vodil(a) in hranil(a) še najmanj 5 let po izplačilu sredstev,</w:t>
            </w:r>
          </w:p>
        </w:tc>
      </w:tr>
      <w:tr w:rsidR="00FD1ECD" w:rsidRPr="007A0453" w:rsidTr="008D1501">
        <w:tc>
          <w:tcPr>
            <w:tcW w:w="790" w:type="dxa"/>
          </w:tcPr>
          <w:p w:rsidR="00FD1ECD" w:rsidRPr="007A0453" w:rsidRDefault="00FD1ECD" w:rsidP="008D1501">
            <w:pPr>
              <w:ind w:left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A0453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8422" w:type="dxa"/>
          </w:tcPr>
          <w:p w:rsidR="00FD1ECD" w:rsidRPr="007A0453" w:rsidRDefault="00FD1ECD" w:rsidP="00B226A6">
            <w:pPr>
              <w:pStyle w:val="Noga"/>
              <w:tabs>
                <w:tab w:val="left" w:pos="708"/>
              </w:tabs>
              <w:rPr>
                <w:sz w:val="20"/>
                <w:szCs w:val="20"/>
              </w:rPr>
            </w:pPr>
            <w:r w:rsidRPr="007A0453">
              <w:rPr>
                <w:rFonts w:ascii="Arial" w:hAnsi="Arial" w:cs="Arial"/>
                <w:sz w:val="20"/>
                <w:szCs w:val="20"/>
              </w:rPr>
              <w:t>da se strinjam z načinom zbiranja in obdelave podatkov, ki se uporablja za izvajanje tega razpisa,</w:t>
            </w:r>
          </w:p>
        </w:tc>
      </w:tr>
      <w:tr w:rsidR="00FD1ECD" w:rsidRPr="007A0453" w:rsidTr="008D1501">
        <w:tc>
          <w:tcPr>
            <w:tcW w:w="790" w:type="dxa"/>
          </w:tcPr>
          <w:p w:rsidR="00FD1ECD" w:rsidRPr="007A0453" w:rsidRDefault="00FD1ECD" w:rsidP="008D1501">
            <w:pPr>
              <w:ind w:left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7A0453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8422" w:type="dxa"/>
          </w:tcPr>
          <w:p w:rsidR="00FD1ECD" w:rsidRPr="007A0453" w:rsidRDefault="00FD1ECD" w:rsidP="00B226A6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7A0453">
              <w:rPr>
                <w:rFonts w:ascii="Arial" w:hAnsi="Arial" w:cs="Arial"/>
                <w:sz w:val="20"/>
                <w:szCs w:val="20"/>
              </w:rPr>
              <w:t>da za namen razpisa dovoljujem Občini Preddvor pridobitev podatkov iz uradnih evidenc.</w:t>
            </w:r>
          </w:p>
        </w:tc>
      </w:tr>
    </w:tbl>
    <w:p w:rsidR="00FD1ECD" w:rsidRPr="007A0453" w:rsidRDefault="00FD1ECD" w:rsidP="00B2517D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:rsidR="00976524" w:rsidRDefault="00976524" w:rsidP="0097652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 navedene izjave kazensko in materialno odgovarjam.</w:t>
      </w:r>
    </w:p>
    <w:p w:rsidR="00FD1ECD" w:rsidRPr="007A0453" w:rsidRDefault="00FD1ECD" w:rsidP="00B2517D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:rsidR="00FD1ECD" w:rsidRPr="007A0453" w:rsidRDefault="00FD1ECD" w:rsidP="00B2517D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110E7" w:rsidTr="002F26DA">
        <w:tc>
          <w:tcPr>
            <w:tcW w:w="4606" w:type="dxa"/>
          </w:tcPr>
          <w:p w:rsidR="009110E7" w:rsidRDefault="009110E7" w:rsidP="002F26DA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10E7" w:rsidRDefault="009110E7" w:rsidP="0036614D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V/na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3968231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36614D" w:rsidRPr="00A2304E">
                  <w:rPr>
                    <w:rStyle w:val="Besediloograde"/>
                  </w:rPr>
                  <w:t>Kliknite tukaj, če želite vnesti besedilo.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, dne</w:t>
            </w:r>
            <w:r w:rsidR="0036614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7196761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36614D" w:rsidRPr="00A2304E">
                  <w:rPr>
                    <w:rStyle w:val="Besediloograde"/>
                  </w:rPr>
                  <w:t>Kliknite tukaj, če želite vnesti besedilo.</w:t>
                </w:r>
              </w:sdtContent>
            </w:sdt>
          </w:p>
        </w:tc>
        <w:tc>
          <w:tcPr>
            <w:tcW w:w="4606" w:type="dxa"/>
          </w:tcPr>
          <w:p w:rsidR="009110E7" w:rsidRDefault="009110E7" w:rsidP="002F26DA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1B4E" w:rsidRDefault="003D1B4E" w:rsidP="002F26DA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3D1B4E" w:rsidRDefault="003D1B4E" w:rsidP="002F26DA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3D1B4E" w:rsidRDefault="003D1B4E" w:rsidP="002F26DA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110E7" w:rsidRDefault="003D1B4E" w:rsidP="002F26DA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10E7">
              <w:rPr>
                <w:rFonts w:ascii="Arial" w:hAnsi="Arial" w:cs="Arial"/>
                <w:sz w:val="18"/>
                <w:szCs w:val="18"/>
              </w:rPr>
              <w:t>(Podpis upravičenca)</w:t>
            </w:r>
          </w:p>
          <w:p w:rsidR="009110E7" w:rsidRDefault="009110E7" w:rsidP="002F26DA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9110E7" w:rsidRDefault="009110E7" w:rsidP="002F26DA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1ECD" w:rsidRPr="007A0453" w:rsidRDefault="00FD1ECD" w:rsidP="00B2517D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:rsidR="00FD1ECD" w:rsidRPr="007A0453" w:rsidRDefault="00FD1ECD" w:rsidP="00B2517D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:rsidR="00FF0B39" w:rsidRPr="003D74AF" w:rsidRDefault="00FF0B39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F0B39" w:rsidRPr="003D74AF" w:rsidRDefault="00FF0B39" w:rsidP="00FF0B3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val="en-US"/>
        </w:rPr>
      </w:pPr>
    </w:p>
    <w:p w:rsidR="00B0130C" w:rsidRPr="00A27DB4" w:rsidRDefault="00B0130C" w:rsidP="00FF0B3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B0130C" w:rsidRPr="003D74AF" w:rsidRDefault="00B0130C" w:rsidP="00FF0B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F1F1B" w:rsidRPr="00BF1F1B" w:rsidRDefault="002D6889" w:rsidP="00FD1ECD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BF1F1B" w:rsidRPr="00BF1F1B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VZOREC POGODBE</w:t>
      </w:r>
    </w:p>
    <w:p w:rsidR="00BF1F1B" w:rsidRDefault="00BF1F1B" w:rsidP="00BF1F1B">
      <w:pPr>
        <w:pStyle w:val="Noga"/>
        <w:tabs>
          <w:tab w:val="left" w:pos="1800"/>
        </w:tabs>
        <w:rPr>
          <w:rFonts w:ascii="Arial" w:hAnsi="Arial" w:cs="Arial"/>
          <w:b/>
          <w:bCs/>
          <w:i/>
          <w:iCs/>
          <w:sz w:val="16"/>
          <w:szCs w:val="16"/>
          <w:shd w:val="pct15" w:color="auto" w:fill="FFFFFF"/>
        </w:rPr>
      </w:pPr>
      <w:r>
        <w:rPr>
          <w:rFonts w:ascii="Arial" w:hAnsi="Arial" w:cs="Arial"/>
          <w:b/>
          <w:bCs/>
          <w:i/>
          <w:iCs/>
          <w:sz w:val="16"/>
          <w:szCs w:val="16"/>
          <w:shd w:val="pct15" w:color="auto" w:fill="FFFFFF"/>
        </w:rPr>
        <w:t>Opomba: vzorca pogodbe vlagatelji ne prilagajo</w:t>
      </w:r>
    </w:p>
    <w:p w:rsidR="00BF1F1B" w:rsidRDefault="00BF1F1B" w:rsidP="00FD1ECD">
      <w:pPr>
        <w:rPr>
          <w:rFonts w:ascii="Arial" w:hAnsi="Arial" w:cs="Arial"/>
          <w:color w:val="000000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OBČINA PREDDVOR, Dvorski trg 10, 4205 Preddvor, matična št.: 5874599, davčna številka:</w:t>
      </w:r>
      <w:r>
        <w:rPr>
          <w:rFonts w:ascii="Arial" w:hAnsi="Arial" w:cs="Arial"/>
          <w:b/>
          <w:bCs/>
          <w:sz w:val="20"/>
          <w:szCs w:val="20"/>
        </w:rPr>
        <w:t xml:space="preserve"> 77195108, </w:t>
      </w:r>
      <w:r>
        <w:rPr>
          <w:rFonts w:ascii="Arial" w:hAnsi="Arial" w:cs="Arial"/>
          <w:b/>
          <w:sz w:val="20"/>
          <w:szCs w:val="20"/>
        </w:rPr>
        <w:t xml:space="preserve">ki jo zastopa župan Miran Zadnikar </w:t>
      </w:r>
      <w:r>
        <w:rPr>
          <w:rFonts w:ascii="Arial" w:hAnsi="Arial" w:cs="Arial"/>
          <w:bCs/>
          <w:sz w:val="20"/>
          <w:szCs w:val="20"/>
        </w:rPr>
        <w:t>(v nadaljevanju: občina)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vlagatelj </w:t>
      </w:r>
      <w:r>
        <w:rPr>
          <w:rFonts w:ascii="Arial" w:hAnsi="Arial" w:cs="Arial"/>
          <w:i/>
          <w:iCs/>
          <w:sz w:val="16"/>
          <w:szCs w:val="16"/>
        </w:rPr>
        <w:t>/naziv, ulica, hišna številka, poštna številka, pošta/</w:t>
      </w:r>
    </w:p>
    <w:p w:rsidR="00FD1ECD" w:rsidRDefault="00FD1ECD" w:rsidP="00FD1E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________________________________________________________________________________, </w:t>
      </w:r>
      <w:r w:rsidR="005E0875">
        <w:rPr>
          <w:rFonts w:ascii="Arial" w:hAnsi="Arial" w:cs="Arial"/>
          <w:sz w:val="20"/>
          <w:szCs w:val="20"/>
        </w:rPr>
        <w:t>EMŠO</w:t>
      </w:r>
      <w:r>
        <w:rPr>
          <w:rFonts w:ascii="Arial" w:hAnsi="Arial" w:cs="Arial"/>
          <w:sz w:val="20"/>
          <w:szCs w:val="20"/>
        </w:rPr>
        <w:t xml:space="preserve">:______________, davčna številka: _____________, ki ga zastopa ________________________________ </w:t>
      </w:r>
      <w:r>
        <w:rPr>
          <w:rFonts w:ascii="Arial" w:hAnsi="Arial" w:cs="Arial"/>
          <w:i/>
          <w:iCs/>
          <w:sz w:val="16"/>
          <w:szCs w:val="16"/>
        </w:rPr>
        <w:t>/ime in priimek zastopnika/</w:t>
      </w:r>
      <w:r>
        <w:rPr>
          <w:rFonts w:ascii="Arial" w:hAnsi="Arial" w:cs="Arial"/>
          <w:i/>
          <w:iCs/>
          <w:sz w:val="20"/>
          <w:szCs w:val="20"/>
        </w:rPr>
        <w:t xml:space="preserve">,  </w:t>
      </w:r>
      <w:r>
        <w:rPr>
          <w:rFonts w:ascii="Arial" w:hAnsi="Arial" w:cs="Arial"/>
          <w:sz w:val="20"/>
          <w:szCs w:val="20"/>
        </w:rPr>
        <w:t xml:space="preserve">(v nadaljevanju: končni prejemnik) </w:t>
      </w:r>
    </w:p>
    <w:p w:rsidR="00FD1ECD" w:rsidRDefault="00FD1ECD" w:rsidP="00FD1ECD">
      <w:pPr>
        <w:rPr>
          <w:rFonts w:ascii="Arial" w:hAnsi="Arial" w:cs="Arial"/>
          <w:sz w:val="22"/>
          <w:szCs w:val="22"/>
        </w:rPr>
      </w:pPr>
    </w:p>
    <w:p w:rsidR="00FD1ECD" w:rsidRDefault="00FD1ECD" w:rsidP="00FD1ECD">
      <w:pPr>
        <w:pStyle w:val="Telobesedila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skleneta</w:t>
      </w:r>
    </w:p>
    <w:p w:rsidR="00FD1ECD" w:rsidRDefault="00FD1ECD" w:rsidP="00FD1ECD">
      <w:pPr>
        <w:pStyle w:val="Telobesedila2"/>
        <w:jc w:val="both"/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pStyle w:val="Naslov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POGODBO O SOFINANCIRANJU </w:t>
      </w:r>
    </w:p>
    <w:p w:rsidR="00FD1ECD" w:rsidRDefault="00FD1ECD" w:rsidP="00FD1ECD">
      <w:pPr>
        <w:pStyle w:val="Naslov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št. _______________</w:t>
      </w:r>
    </w:p>
    <w:p w:rsidR="00FD1ECD" w:rsidRDefault="00FD1ECD" w:rsidP="00FD1ECD">
      <w:pPr>
        <w:rPr>
          <w:rFonts w:ascii="Arial" w:hAnsi="Arial" w:cs="Arial"/>
          <w:sz w:val="20"/>
          <w:szCs w:val="20"/>
          <w:u w:val="single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  <w:u w:val="single"/>
        </w:rPr>
      </w:pPr>
    </w:p>
    <w:p w:rsidR="00FD1ECD" w:rsidRDefault="00FD1ECD" w:rsidP="00FD1EC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člen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Pogodbeni stranki ugotavljata: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je bil dne __________</w:t>
      </w:r>
      <w:r w:rsidRPr="00003F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objavljen Javni razpis za dodelitev pomoči za ohranjanje in</w:t>
      </w:r>
      <w:r w:rsidR="004B4763">
        <w:rPr>
          <w:rFonts w:ascii="Arial" w:hAnsi="Arial" w:cs="Arial"/>
          <w:sz w:val="20"/>
          <w:szCs w:val="20"/>
        </w:rPr>
        <w:t xml:space="preserve"> spodbujanje</w:t>
      </w:r>
      <w:r>
        <w:rPr>
          <w:rFonts w:ascii="Arial" w:hAnsi="Arial" w:cs="Arial"/>
          <w:sz w:val="20"/>
          <w:szCs w:val="20"/>
        </w:rPr>
        <w:t xml:space="preserve"> razvoj</w:t>
      </w:r>
      <w:r w:rsidR="004B476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kmetijstva, gozdarstva in podeželja v občini Preddvor v letu 201</w:t>
      </w:r>
      <w:r w:rsidR="00037D2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(v nadaljevanju: javni razpis),</w:t>
      </w:r>
    </w:p>
    <w:p w:rsidR="00FD1ECD" w:rsidRPr="00600620" w:rsidRDefault="00FD1ECD" w:rsidP="00FD1ECD">
      <w:pPr>
        <w:pStyle w:val="Telobesedila2"/>
        <w:numPr>
          <w:ilvl w:val="0"/>
          <w:numId w:val="29"/>
        </w:numPr>
        <w:jc w:val="both"/>
        <w:rPr>
          <w:rFonts w:ascii="Arial" w:hAnsi="Arial" w:cs="Arial"/>
          <w:b w:val="0"/>
          <w:sz w:val="20"/>
          <w:szCs w:val="20"/>
        </w:rPr>
      </w:pPr>
      <w:r w:rsidRPr="00600620">
        <w:rPr>
          <w:rFonts w:ascii="Arial" w:hAnsi="Arial" w:cs="Arial"/>
          <w:b w:val="0"/>
          <w:sz w:val="20"/>
          <w:szCs w:val="20"/>
        </w:rPr>
        <w:t>da se je končni prejemnik prijavil na javni razpis s pravočasno in popolno vlogo, ki jo je pregledala posebna komisija.</w:t>
      </w:r>
    </w:p>
    <w:p w:rsidR="00FD1ECD" w:rsidRDefault="00FD1ECD" w:rsidP="00FD1ECD">
      <w:pPr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je občina s sklepom št. ____________ z dne ___________  končnemu prejemniku odobrila </w:t>
      </w:r>
    </w:p>
    <w:p w:rsidR="00FD1ECD" w:rsidRDefault="00FD1ECD" w:rsidP="00FD1EC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sredstva v višini bruto </w:t>
      </w:r>
      <w:r>
        <w:rPr>
          <w:rFonts w:ascii="Arial" w:hAnsi="Arial" w:cs="Arial"/>
          <w:bCs/>
          <w:sz w:val="20"/>
          <w:szCs w:val="20"/>
        </w:rPr>
        <w:t>_____________ EUR (z besedo: ______________________00/100 EUR)</w:t>
      </w:r>
      <w:r>
        <w:rPr>
          <w:rFonts w:ascii="Arial" w:hAnsi="Arial" w:cs="Arial"/>
          <w:sz w:val="20"/>
          <w:szCs w:val="20"/>
        </w:rPr>
        <w:t>, in sicer za šolanje na poklicni ali srednješolski kmetijski ali gozdarski šoli.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člen</w:t>
      </w:r>
    </w:p>
    <w:p w:rsidR="00FD1ECD" w:rsidRDefault="00FD1ECD" w:rsidP="00FD1ECD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Občina bo sredstva iz 1. člena te pogodbe nakazala na podlagi predložitve zahtevka za izplačilo sredstev, kateremu morajo biti priložena dokazila za uveljavljanje pomoči.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člen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Občina bo sredstva iz 1. člena te pogodbe nakazala najkasneje do 3</w:t>
      </w:r>
      <w:r w:rsidR="0068787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687870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 201</w:t>
      </w:r>
      <w:r w:rsidR="00037D2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Sredstva bodo nakazana na transakcijski račun končnega prejemnika št. _______________________, odprt pri __________________________.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Sredstva bodo izplačana iz proračunske 42002 – Kmetijska dejavnost – razpis.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člen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Končni prejemnik se zavezuje:</w:t>
      </w:r>
    </w:p>
    <w:p w:rsidR="00FD1ECD" w:rsidRDefault="00FD1ECD" w:rsidP="00FD1ECD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bo vodil predpisano dokumentacijo in jo hranil še najmanj 5 let po izplačilu sredstev s strani občine,</w:t>
      </w:r>
    </w:p>
    <w:p w:rsidR="00FD1ECD" w:rsidRDefault="00FD1ECD" w:rsidP="00FD1ECD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bo omogočil občini vpogled v dokumentacijo in kontrolo koriščenja namenskih sredstev,</w:t>
      </w:r>
    </w:p>
    <w:p w:rsidR="00FD1ECD" w:rsidRDefault="00FD1ECD" w:rsidP="00FD1ECD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se strinja, da se podatki o odobrenih in izplačanih denarnih sredstvih, ki so javnega značaja, lahko objavljajo. Pri tem se lahko objavijo osnovni podatki o pomoči in prejemniku pomoči v skladu z zakonom, ki ureja dostop do informacij javnega značaja in zakonom, ki ureja varstvo osebnih podatkov.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člen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Končni prejemnik se strinja, da mora s sklepom odobrena in že izplačana sredstva na podlagi te pogodbe vrniti skupaj z zakonitimi zamudnimi obrestmi, navedenimi v zahtevku za vračilo sredstev, v roku 8 dni od vročitve zahtevka, če jih je pridobil na podlagi navedb neresničnih podatkov v vlogi ali na podlagi neverodostojne dokumentacije, ali če jih je uporabil v nasprotju z določili sklepa in pogodbe.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primerih, navedenih v prejšnjem odstavku, končni prejemnik ne more pridobiti novih sredstev iz naslova Pravilnika o dodelitvi pomoči za ohranjanje in razvoj kmetijstva, gozdarstva in podeželja v občini Preddvor še 5 let po </w:t>
      </w:r>
      <w:r>
        <w:rPr>
          <w:rFonts w:ascii="Arial" w:hAnsi="Arial" w:cs="Arial"/>
          <w:bCs/>
          <w:sz w:val="20"/>
          <w:szCs w:val="20"/>
        </w:rPr>
        <w:t>vračilu vseh nezakonito pridobljenih sredstev skupaj z zakonitimi zamudnimi obrestmi.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4B4763" w:rsidP="00FD1EC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FD1ECD">
        <w:rPr>
          <w:rFonts w:ascii="Arial" w:hAnsi="Arial" w:cs="Arial"/>
          <w:b/>
          <w:sz w:val="20"/>
          <w:szCs w:val="20"/>
        </w:rPr>
        <w:t>. člen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Morebitne spremembe te pogodbe so možne le s sklenitvijo aneksa k tej pogodbi.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4B4763" w:rsidP="00FD1EC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FD1ECD">
        <w:rPr>
          <w:rFonts w:ascii="Arial" w:hAnsi="Arial" w:cs="Arial"/>
          <w:b/>
          <w:sz w:val="20"/>
          <w:szCs w:val="20"/>
        </w:rPr>
        <w:t>. člen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Pogodbeni stranki bosta morebitne spore iz te pogodbe reševali sporazumno, v nasprotnem primeru pa je za reševanje sporov pristojno stvarno pristojno sodišče v Kranju.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4B4763" w:rsidP="00FD1EC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FD1ECD">
        <w:rPr>
          <w:rFonts w:ascii="Arial" w:hAnsi="Arial" w:cs="Arial"/>
          <w:b/>
          <w:sz w:val="20"/>
          <w:szCs w:val="20"/>
        </w:rPr>
        <w:t>. člen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Pogodba je sklenjena, ko jo podpišeta obe pogodbeni stranki in velja od podpisa pogodbe.</w:t>
      </w:r>
    </w:p>
    <w:p w:rsidR="00FD1ECD" w:rsidRDefault="00FD1ECD" w:rsidP="00FD1ECD">
      <w:pPr>
        <w:pStyle w:val="Telobesedila2"/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pStyle w:val="Telobesedila2"/>
        <w:rPr>
          <w:rFonts w:ascii="Arial" w:hAnsi="Arial" w:cs="Arial"/>
          <w:sz w:val="20"/>
          <w:szCs w:val="20"/>
        </w:rPr>
      </w:pPr>
    </w:p>
    <w:p w:rsidR="00FD1ECD" w:rsidRDefault="004B4763" w:rsidP="00FD1ECD">
      <w:pPr>
        <w:pStyle w:val="Telobesedila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D1ECD">
        <w:rPr>
          <w:rFonts w:ascii="Arial" w:hAnsi="Arial" w:cs="Arial"/>
          <w:sz w:val="20"/>
          <w:szCs w:val="20"/>
        </w:rPr>
        <w:t>. člen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Pogodba je sestavljena v treh enakih izvodih, od katerih prejme dva izvoda občina, en izvod pa končni prejemnik.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4B4763" w:rsidRDefault="004B4763" w:rsidP="004B4763">
      <w:pPr>
        <w:pStyle w:val="Telobesedila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člen</w:t>
      </w:r>
    </w:p>
    <w:p w:rsidR="004B4763" w:rsidRDefault="004B4763" w:rsidP="004B47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 vprašanj, ki jih ta pogodba ne ureja, se smiselno uporabljajo Javni razpis za dodelitev pomoči za ohranjanje in spodbujanje razvoja kmetijstva in podeželja v Občini Preddvor v letu 201</w:t>
      </w:r>
      <w:r w:rsidR="00543B3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razpisna dokumentacija občine, vloga upravičenca, na podlagi katere mu je bila dodeljena pomoč in določbe Pravilnika o dodelitvi pomoči za ohranjanje in spodbujanje razvoja kmetijstva in podeželja v Občini Preddvor (Uradno glasilo Občine Preddvor, št.1</w:t>
      </w:r>
      <w:r w:rsidR="0068787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/2015).</w:t>
      </w:r>
    </w:p>
    <w:p w:rsidR="004B4763" w:rsidRDefault="004B4763" w:rsidP="004B4763">
      <w:pPr>
        <w:rPr>
          <w:rFonts w:ascii="Arial" w:hAnsi="Arial" w:cs="Arial"/>
          <w:sz w:val="20"/>
          <w:szCs w:val="20"/>
        </w:rPr>
      </w:pPr>
    </w:p>
    <w:p w:rsidR="004B4763" w:rsidRDefault="004B4763" w:rsidP="004B4763">
      <w:pPr>
        <w:rPr>
          <w:rFonts w:ascii="Arial" w:hAnsi="Arial" w:cs="Arial"/>
          <w:sz w:val="20"/>
          <w:szCs w:val="20"/>
        </w:rPr>
      </w:pPr>
    </w:p>
    <w:p w:rsidR="004B4763" w:rsidRPr="00E91F84" w:rsidRDefault="004B4763" w:rsidP="004B4763">
      <w:pPr>
        <w:rPr>
          <w:rFonts w:ascii="Arial" w:hAnsi="Arial" w:cs="Arial"/>
          <w:sz w:val="20"/>
          <w:szCs w:val="20"/>
        </w:rPr>
      </w:pPr>
      <w:r w:rsidRPr="00E91F84">
        <w:rPr>
          <w:rFonts w:ascii="Arial" w:hAnsi="Arial" w:cs="Arial"/>
          <w:sz w:val="20"/>
          <w:szCs w:val="20"/>
        </w:rPr>
        <w:t>Št.:</w:t>
      </w:r>
    </w:p>
    <w:p w:rsidR="004B4763" w:rsidRPr="00E91F84" w:rsidRDefault="004B4763" w:rsidP="004B4763">
      <w:pPr>
        <w:rPr>
          <w:rFonts w:ascii="Arial" w:hAnsi="Arial" w:cs="Arial"/>
          <w:sz w:val="20"/>
          <w:szCs w:val="20"/>
        </w:rPr>
      </w:pPr>
      <w:r w:rsidRPr="00E91F84">
        <w:rPr>
          <w:rFonts w:ascii="Arial" w:hAnsi="Arial" w:cs="Arial"/>
          <w:sz w:val="20"/>
          <w:szCs w:val="20"/>
        </w:rPr>
        <w:t xml:space="preserve">Datum podpisa: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E91F84">
        <w:rPr>
          <w:rFonts w:ascii="Arial" w:hAnsi="Arial" w:cs="Arial"/>
          <w:sz w:val="20"/>
          <w:szCs w:val="20"/>
        </w:rPr>
        <w:t>Datum podpisa:</w:t>
      </w:r>
    </w:p>
    <w:p w:rsidR="004B4763" w:rsidRPr="00E91F84" w:rsidRDefault="004B4763" w:rsidP="004B4763">
      <w:pPr>
        <w:rPr>
          <w:rFonts w:ascii="Arial" w:hAnsi="Arial" w:cs="Arial"/>
          <w:sz w:val="20"/>
          <w:szCs w:val="20"/>
        </w:rPr>
      </w:pPr>
    </w:p>
    <w:p w:rsidR="004B4763" w:rsidRPr="00E91F84" w:rsidRDefault="004B4763" w:rsidP="004B4763">
      <w:pPr>
        <w:rPr>
          <w:rFonts w:ascii="Arial" w:hAnsi="Arial" w:cs="Arial"/>
          <w:sz w:val="20"/>
          <w:szCs w:val="20"/>
        </w:rPr>
      </w:pPr>
    </w:p>
    <w:p w:rsidR="004B4763" w:rsidRPr="00E91F84" w:rsidRDefault="004B4763" w:rsidP="004B4763">
      <w:pPr>
        <w:rPr>
          <w:rFonts w:ascii="Arial" w:hAnsi="Arial" w:cs="Arial"/>
          <w:sz w:val="20"/>
          <w:szCs w:val="20"/>
        </w:rPr>
      </w:pPr>
      <w:r w:rsidRPr="00E91F84">
        <w:rPr>
          <w:rFonts w:ascii="Arial" w:hAnsi="Arial" w:cs="Arial"/>
          <w:sz w:val="20"/>
          <w:szCs w:val="20"/>
        </w:rPr>
        <w:t>Končni prejemnik:</w:t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  <w:t>Občina Preddvor</w:t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 w:rsidRPr="00E91F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ž</w:t>
      </w:r>
      <w:r w:rsidRPr="00E91F84">
        <w:rPr>
          <w:rFonts w:ascii="Arial" w:hAnsi="Arial" w:cs="Arial"/>
          <w:sz w:val="20"/>
          <w:szCs w:val="20"/>
        </w:rPr>
        <w:t>upan Miran Zadnikar</w:t>
      </w:r>
    </w:p>
    <w:p w:rsidR="004B4763" w:rsidRDefault="004B4763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b/>
          <w:sz w:val="20"/>
          <w:szCs w:val="20"/>
        </w:rPr>
      </w:pPr>
    </w:p>
    <w:p w:rsidR="004B4763" w:rsidRDefault="004B4763" w:rsidP="00FD1ECD">
      <w:pPr>
        <w:rPr>
          <w:rFonts w:ascii="Arial" w:hAnsi="Arial" w:cs="Arial"/>
          <w:b/>
          <w:sz w:val="20"/>
          <w:szCs w:val="20"/>
        </w:rPr>
      </w:pPr>
    </w:p>
    <w:p w:rsidR="004B4763" w:rsidRDefault="004B4763" w:rsidP="00FD1ECD">
      <w:pPr>
        <w:rPr>
          <w:rFonts w:ascii="Arial" w:hAnsi="Arial" w:cs="Arial"/>
          <w:b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b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b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b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b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b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b/>
          <w:sz w:val="20"/>
          <w:szCs w:val="20"/>
        </w:rPr>
      </w:pPr>
    </w:p>
    <w:p w:rsidR="00BF1F1B" w:rsidRDefault="00BF1F1B" w:rsidP="00FD1ECD">
      <w:pPr>
        <w:rPr>
          <w:rFonts w:ascii="Arial" w:hAnsi="Arial" w:cs="Arial"/>
          <w:b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b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b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lastRenderedPageBreak/>
        <w:t>Po sklenjeni pogodbi vlagatelj vloži naslednji zahtevek za izplačilo sredstev!</w:t>
      </w:r>
    </w:p>
    <w:p w:rsidR="00FD1ECD" w:rsidRDefault="00FD1ECD" w:rsidP="00FD1ECD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:rsidR="00FD1ECD" w:rsidRDefault="00FD1ECD" w:rsidP="00FD1E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ZAHTEVEK ZA IZPLAČILO SREDSTEV</w:t>
      </w:r>
    </w:p>
    <w:p w:rsidR="00FD1ECD" w:rsidRDefault="00FD1ECD" w:rsidP="00FD1ECD">
      <w:pPr>
        <w:rPr>
          <w:rFonts w:ascii="Verdana" w:hAnsi="Verdana"/>
          <w:b/>
          <w:sz w:val="20"/>
        </w:rPr>
      </w:pPr>
    </w:p>
    <w:p w:rsidR="00FD1ECD" w:rsidRDefault="00FD1ECD" w:rsidP="00FD1ECD">
      <w:pPr>
        <w:rPr>
          <w:rFonts w:ascii="Verdana" w:hAnsi="Verdana"/>
          <w:b/>
          <w:sz w:val="20"/>
        </w:rPr>
      </w:pPr>
    </w:p>
    <w:p w:rsidR="00FD1ECD" w:rsidRDefault="00FD1ECD" w:rsidP="00FD1ECD">
      <w:pPr>
        <w:rPr>
          <w:rFonts w:ascii="Verdana" w:hAnsi="Verdana"/>
          <w:b/>
          <w:sz w:val="20"/>
        </w:rPr>
      </w:pPr>
    </w:p>
    <w:p w:rsidR="00FD1ECD" w:rsidRDefault="00FD1ECD" w:rsidP="00FD1ECD">
      <w:pPr>
        <w:pStyle w:val="Naslov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vlagatelja: ______________________________________________________</w:t>
      </w:r>
    </w:p>
    <w:p w:rsidR="00FD1ECD" w:rsidRDefault="00FD1ECD" w:rsidP="00FD1ECD">
      <w:pPr>
        <w:rPr>
          <w:rFonts w:ascii="Arial" w:hAnsi="Arial" w:cs="Arial"/>
          <w:b/>
          <w:bCs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Naslov/sedež: </w:t>
      </w:r>
    </w:p>
    <w:p w:rsidR="00FD1ECD" w:rsidRDefault="00FD1ECD" w:rsidP="00FD1E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Ulica/hišna št.: ____________________________</w:t>
      </w:r>
    </w:p>
    <w:p w:rsidR="00FD1ECD" w:rsidRDefault="00FD1ECD" w:rsidP="00FD1ECD">
      <w:pPr>
        <w:rPr>
          <w:rFonts w:ascii="Arial" w:hAnsi="Arial" w:cs="Arial"/>
          <w:b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Poštna št./kraj:</w:t>
      </w:r>
      <w:r>
        <w:rPr>
          <w:rFonts w:ascii="Arial" w:hAnsi="Arial" w:cs="Arial"/>
          <w:sz w:val="20"/>
          <w:szCs w:val="20"/>
        </w:rPr>
        <w:t xml:space="preserve"> _____________________________</w:t>
      </w:r>
    </w:p>
    <w:p w:rsidR="00FD1ECD" w:rsidRDefault="00FD1ECD" w:rsidP="00FD1ECD">
      <w:pPr>
        <w:rPr>
          <w:rFonts w:ascii="Arial" w:hAnsi="Arial" w:cs="Arial"/>
          <w:b/>
          <w:bCs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____________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b/>
          <w:bCs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OBČINA PREDDVOR</w:t>
      </w:r>
    </w:p>
    <w:p w:rsidR="00FD1ECD" w:rsidRDefault="00FD1ECD" w:rsidP="00FD1E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DVORSKI TRG 10</w:t>
      </w:r>
    </w:p>
    <w:p w:rsidR="00FD1ECD" w:rsidRDefault="00FD1ECD" w:rsidP="00FD1ECD">
      <w:pPr>
        <w:rPr>
          <w:rFonts w:ascii="Arial" w:hAnsi="Arial" w:cs="Arial"/>
          <w:b/>
          <w:bCs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4205 PREDDVOR 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Zadeva: </w:t>
      </w:r>
      <w:r>
        <w:rPr>
          <w:rFonts w:ascii="Arial" w:hAnsi="Arial" w:cs="Arial"/>
          <w:b/>
          <w:bCs/>
          <w:sz w:val="20"/>
          <w:szCs w:val="20"/>
        </w:rPr>
        <w:t>ZAHTEVEK ZA IZPLAČILO SREDSTEV</w:t>
      </w:r>
    </w:p>
    <w:p w:rsidR="00FD1ECD" w:rsidRDefault="00FD1ECD" w:rsidP="00FD1ECD">
      <w:pPr>
        <w:rPr>
          <w:rFonts w:ascii="Arial" w:hAnsi="Arial" w:cs="Arial"/>
          <w:b/>
          <w:bCs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b/>
          <w:bCs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b/>
          <w:bCs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podlagi sklepa št. ____________ __________z dne ___________ter pogodbe o sofinanciranju št. 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______________________, prosim za nakazilo odobrenih sredstev: ________________ EUR.</w:t>
      </w: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FD1ECD" w:rsidRDefault="00FD1ECD" w:rsidP="00FD1EC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Priloge:</w:t>
      </w:r>
    </w:p>
    <w:p w:rsidR="00FD1ECD" w:rsidRDefault="00FD1ECD" w:rsidP="00FD1ECD">
      <w:pPr>
        <w:pStyle w:val="Glava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kopijo potrdila o vpisu za šolsko leto 201</w:t>
      </w:r>
      <w:r w:rsidR="00037D2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/201</w:t>
      </w:r>
      <w:r w:rsidR="00037D2E">
        <w:rPr>
          <w:rFonts w:ascii="Arial" w:hAnsi="Arial" w:cs="Arial"/>
          <w:sz w:val="20"/>
          <w:szCs w:val="20"/>
        </w:rPr>
        <w:t>8</w:t>
      </w:r>
    </w:p>
    <w:p w:rsidR="00FD1ECD" w:rsidRDefault="00FD1ECD" w:rsidP="00FD1ECD">
      <w:pPr>
        <w:pStyle w:val="Glava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potrdilo o stalnem prebivališču dijaka v občini Preddvor</w:t>
      </w:r>
    </w:p>
    <w:p w:rsidR="00FD1ECD" w:rsidRDefault="00FD1ECD" w:rsidP="00FD1ECD">
      <w:pPr>
        <w:pStyle w:val="Glava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(priloge priložene pri vlogi)</w:t>
      </w:r>
    </w:p>
    <w:p w:rsidR="00FD1ECD" w:rsidRDefault="00FD1ECD" w:rsidP="00FD1ECD">
      <w:pPr>
        <w:rPr>
          <w:rFonts w:ascii="Arial" w:hAnsi="Arial" w:cs="Arial"/>
          <w:sz w:val="20"/>
        </w:rPr>
      </w:pPr>
    </w:p>
    <w:p w:rsidR="00FD1ECD" w:rsidRDefault="00FD1ECD" w:rsidP="00FD1ECD">
      <w:pPr>
        <w:rPr>
          <w:rFonts w:ascii="Arial" w:hAnsi="Arial" w:cs="Arial"/>
          <w:sz w:val="20"/>
        </w:rPr>
      </w:pPr>
    </w:p>
    <w:p w:rsidR="00FD1ECD" w:rsidRDefault="00FD1ECD" w:rsidP="00FD1ECD">
      <w:pPr>
        <w:rPr>
          <w:rFonts w:ascii="Arial" w:hAnsi="Arial" w:cs="Arial"/>
          <w:sz w:val="20"/>
        </w:rPr>
      </w:pPr>
    </w:p>
    <w:p w:rsidR="00FD1ECD" w:rsidRDefault="00FD1ECD" w:rsidP="00FD1ECD">
      <w:pPr>
        <w:rPr>
          <w:rFonts w:ascii="Arial" w:hAnsi="Arial" w:cs="Arial"/>
          <w:sz w:val="20"/>
        </w:rPr>
      </w:pPr>
    </w:p>
    <w:p w:rsidR="00FD1ECD" w:rsidRDefault="00FD1ECD" w:rsidP="00FD1ECD">
      <w:pPr>
        <w:ind w:left="5664" w:firstLine="708"/>
        <w:rPr>
          <w:rFonts w:ascii="Arial" w:hAnsi="Arial" w:cs="Arial"/>
          <w:sz w:val="20"/>
          <w:szCs w:val="20"/>
        </w:rPr>
      </w:pPr>
    </w:p>
    <w:p w:rsidR="00FD1ECD" w:rsidRDefault="00FD1ECD" w:rsidP="00FD1ECD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Podpis </w:t>
      </w:r>
      <w:r w:rsidR="00B2709F">
        <w:rPr>
          <w:rFonts w:ascii="Arial" w:hAnsi="Arial" w:cs="Arial"/>
          <w:sz w:val="20"/>
          <w:szCs w:val="20"/>
        </w:rPr>
        <w:t>upravičenca</w:t>
      </w:r>
      <w:r>
        <w:rPr>
          <w:rFonts w:ascii="Arial" w:hAnsi="Arial" w:cs="Arial"/>
          <w:sz w:val="20"/>
          <w:szCs w:val="20"/>
        </w:rPr>
        <w:t>:</w:t>
      </w:r>
    </w:p>
    <w:p w:rsidR="006E0EEC" w:rsidRDefault="006E0EEC" w:rsidP="00282A6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sectPr w:rsidR="006E0EEC">
      <w:headerReference w:type="default" r:id="rId9"/>
      <w:footerReference w:type="even" r:id="rId10"/>
      <w:footerReference w:type="default" r:id="rId11"/>
      <w:pgSz w:w="11906" w:h="16838"/>
      <w:pgMar w:top="1985" w:right="1440" w:bottom="1440" w:left="1440" w:header="709" w:footer="12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75" w:rsidRDefault="002B0F75">
      <w:r>
        <w:separator/>
      </w:r>
    </w:p>
  </w:endnote>
  <w:endnote w:type="continuationSeparator" w:id="0">
    <w:p w:rsidR="002B0F75" w:rsidRDefault="002B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3C" w:rsidRDefault="003F193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F193C" w:rsidRDefault="003F193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3C" w:rsidRDefault="003F193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6243A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3F193C" w:rsidRDefault="003F193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75" w:rsidRDefault="002B0F75">
      <w:r>
        <w:separator/>
      </w:r>
    </w:p>
  </w:footnote>
  <w:footnote w:type="continuationSeparator" w:id="0">
    <w:p w:rsidR="002B0F75" w:rsidRDefault="002B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AF" w:rsidRPr="00640D20" w:rsidRDefault="00640D20" w:rsidP="003D74AF">
    <w:pPr>
      <w:jc w:val="center"/>
      <w:rPr>
        <w:rFonts w:ascii="Arial" w:hAnsi="Arial" w:cs="Arial"/>
        <w:sz w:val="20"/>
        <w:szCs w:val="20"/>
      </w:rPr>
    </w:pPr>
    <w:r w:rsidRPr="00640D20">
      <w:rPr>
        <w:rFonts w:ascii="Arial" w:hAnsi="Arial" w:cs="Arial"/>
        <w:sz w:val="20"/>
        <w:szCs w:val="20"/>
      </w:rPr>
      <w:t>Javni razpis - kmetijstvo 2018                                                                                Podpora šolanju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DDA69A0"/>
    <w:lvl w:ilvl="0">
      <w:start w:val="1"/>
      <w:numFmt w:val="bullet"/>
      <w:pStyle w:val="BodyTex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15E90BC"/>
    <w:lvl w:ilvl="0">
      <w:start w:val="1"/>
      <w:numFmt w:val="bullet"/>
      <w:pStyle w:val="Oznaensezna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9BBCFBD8"/>
    <w:lvl w:ilvl="0">
      <w:numFmt w:val="bullet"/>
      <w:lvlText w:val="*"/>
      <w:lvlJc w:val="left"/>
    </w:lvl>
  </w:abstractNum>
  <w:abstractNum w:abstractNumId="3">
    <w:nsid w:val="052630F1"/>
    <w:multiLevelType w:val="hybridMultilevel"/>
    <w:tmpl w:val="8422825C"/>
    <w:lvl w:ilvl="0" w:tplc="D29C3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B5A8C"/>
    <w:multiLevelType w:val="hybridMultilevel"/>
    <w:tmpl w:val="FFAE842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6223F"/>
    <w:multiLevelType w:val="hybridMultilevel"/>
    <w:tmpl w:val="1E2608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83BC8"/>
    <w:multiLevelType w:val="hybridMultilevel"/>
    <w:tmpl w:val="6A48C1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022271"/>
    <w:multiLevelType w:val="hybridMultilevel"/>
    <w:tmpl w:val="ED96312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EE1D24">
      <w:start w:val="2"/>
      <w:numFmt w:val="upperRoman"/>
      <w:lvlText w:val="%2."/>
      <w:lvlJc w:val="left"/>
      <w:pPr>
        <w:tabs>
          <w:tab w:val="num" w:pos="357"/>
        </w:tabs>
        <w:ind w:left="357" w:hanging="176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34BA3"/>
    <w:multiLevelType w:val="hybridMultilevel"/>
    <w:tmpl w:val="8D9C0A7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0B8D"/>
    <w:multiLevelType w:val="hybridMultilevel"/>
    <w:tmpl w:val="8B8E3E0A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093F5E"/>
    <w:multiLevelType w:val="hybridMultilevel"/>
    <w:tmpl w:val="3F82DA7C"/>
    <w:lvl w:ilvl="0" w:tplc="0C3483D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25A0D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970DE"/>
    <w:multiLevelType w:val="hybridMultilevel"/>
    <w:tmpl w:val="B3848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E6AE8"/>
    <w:multiLevelType w:val="hybridMultilevel"/>
    <w:tmpl w:val="5560D9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F5346"/>
    <w:multiLevelType w:val="hybridMultilevel"/>
    <w:tmpl w:val="B2ECBA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05A90"/>
    <w:multiLevelType w:val="hybridMultilevel"/>
    <w:tmpl w:val="CDEC826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61C75"/>
    <w:multiLevelType w:val="hybridMultilevel"/>
    <w:tmpl w:val="54FA8C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800388"/>
    <w:multiLevelType w:val="hybridMultilevel"/>
    <w:tmpl w:val="41885D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B56AF"/>
    <w:multiLevelType w:val="hybridMultilevel"/>
    <w:tmpl w:val="61D0D7D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1F1B4E"/>
    <w:multiLevelType w:val="hybridMultilevel"/>
    <w:tmpl w:val="56C41D2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5043D"/>
    <w:multiLevelType w:val="hybridMultilevel"/>
    <w:tmpl w:val="A594C4BA"/>
    <w:lvl w:ilvl="0" w:tplc="0424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BB681A"/>
    <w:multiLevelType w:val="hybridMultilevel"/>
    <w:tmpl w:val="7F02F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56AB0"/>
    <w:multiLevelType w:val="hybridMultilevel"/>
    <w:tmpl w:val="D7CC5C62"/>
    <w:lvl w:ilvl="0" w:tplc="4760A286">
      <w:start w:val="52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9E7A37"/>
    <w:multiLevelType w:val="hybridMultilevel"/>
    <w:tmpl w:val="DAC8A7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804B0"/>
    <w:multiLevelType w:val="hybridMultilevel"/>
    <w:tmpl w:val="04BC0BC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F60D51"/>
    <w:multiLevelType w:val="hybridMultilevel"/>
    <w:tmpl w:val="218C7F6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12AA1"/>
    <w:multiLevelType w:val="hybridMultilevel"/>
    <w:tmpl w:val="652CE876"/>
    <w:lvl w:ilvl="0" w:tplc="40ECEA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60CE7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2C1161"/>
    <w:multiLevelType w:val="singleLevel"/>
    <w:tmpl w:val="8946CF6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9">
    <w:nsid w:val="68803149"/>
    <w:multiLevelType w:val="hybridMultilevel"/>
    <w:tmpl w:val="05B2EB5C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A3F04"/>
    <w:multiLevelType w:val="hybridMultilevel"/>
    <w:tmpl w:val="E1F4E8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9494F"/>
    <w:multiLevelType w:val="hybridMultilevel"/>
    <w:tmpl w:val="1F6A98C0"/>
    <w:lvl w:ilvl="0" w:tplc="A7E80DE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8"/>
  </w:num>
  <w:num w:numId="6">
    <w:abstractNumId w:val="6"/>
  </w:num>
  <w:num w:numId="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2"/>
  </w:num>
  <w:num w:numId="10">
    <w:abstractNumId w:val="31"/>
  </w:num>
  <w:num w:numId="11">
    <w:abstractNumId w:val="30"/>
  </w:num>
  <w:num w:numId="12">
    <w:abstractNumId w:val="10"/>
  </w:num>
  <w:num w:numId="13">
    <w:abstractNumId w:val="24"/>
  </w:num>
  <w:num w:numId="14">
    <w:abstractNumId w:val="4"/>
  </w:num>
  <w:num w:numId="15">
    <w:abstractNumId w:val="13"/>
  </w:num>
  <w:num w:numId="16">
    <w:abstractNumId w:val="8"/>
  </w:num>
  <w:num w:numId="17">
    <w:abstractNumId w:val="25"/>
  </w:num>
  <w:num w:numId="18">
    <w:abstractNumId w:val="20"/>
  </w:num>
  <w:num w:numId="19">
    <w:abstractNumId w:val="19"/>
  </w:num>
  <w:num w:numId="20">
    <w:abstractNumId w:val="26"/>
  </w:num>
  <w:num w:numId="21">
    <w:abstractNumId w:val="9"/>
  </w:num>
  <w:num w:numId="22">
    <w:abstractNumId w:val="18"/>
  </w:num>
  <w:num w:numId="23">
    <w:abstractNumId w:val="22"/>
  </w:num>
  <w:num w:numId="24">
    <w:abstractNumId w:val="29"/>
  </w:num>
  <w:num w:numId="25">
    <w:abstractNumId w:val="15"/>
  </w:num>
  <w:num w:numId="26">
    <w:abstractNumId w:val="17"/>
  </w:num>
  <w:num w:numId="27">
    <w:abstractNumId w:val="27"/>
  </w:num>
  <w:num w:numId="28">
    <w:abstractNumId w:val="5"/>
  </w:num>
  <w:num w:numId="29">
    <w:abstractNumId w:val="16"/>
  </w:num>
  <w:num w:numId="30">
    <w:abstractNumId w:val="23"/>
  </w:num>
  <w:num w:numId="31">
    <w:abstractNumId w:val="21"/>
  </w:num>
  <w:num w:numId="3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cBH5k6iaJjfFfEUJGSkecTwVVs=" w:salt="hNU5vrcIkGZSzfXDH61UuA=="/>
  <w:defaultTabStop w:val="708"/>
  <w:hyphenationZone w:val="425"/>
  <w:drawingGridHorizontalSpacing w:val="165"/>
  <w:drawingGridVerticalSpacing w:val="11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77"/>
    <w:rsid w:val="00024499"/>
    <w:rsid w:val="00036887"/>
    <w:rsid w:val="00037D2E"/>
    <w:rsid w:val="000635CF"/>
    <w:rsid w:val="00064B34"/>
    <w:rsid w:val="00085894"/>
    <w:rsid w:val="00086CD0"/>
    <w:rsid w:val="00097783"/>
    <w:rsid w:val="000D10ED"/>
    <w:rsid w:val="000D1977"/>
    <w:rsid w:val="00106EBA"/>
    <w:rsid w:val="001073D1"/>
    <w:rsid w:val="00115CB8"/>
    <w:rsid w:val="001204DF"/>
    <w:rsid w:val="0012741B"/>
    <w:rsid w:val="00127F25"/>
    <w:rsid w:val="0013128A"/>
    <w:rsid w:val="001338BB"/>
    <w:rsid w:val="00136333"/>
    <w:rsid w:val="00144EA4"/>
    <w:rsid w:val="00163D52"/>
    <w:rsid w:val="001C04A1"/>
    <w:rsid w:val="001D4E13"/>
    <w:rsid w:val="001D7BCB"/>
    <w:rsid w:val="001E2729"/>
    <w:rsid w:val="001F6972"/>
    <w:rsid w:val="0021110B"/>
    <w:rsid w:val="00233A74"/>
    <w:rsid w:val="00245A9B"/>
    <w:rsid w:val="0026609C"/>
    <w:rsid w:val="0026710A"/>
    <w:rsid w:val="00282A62"/>
    <w:rsid w:val="00290F6A"/>
    <w:rsid w:val="002943C3"/>
    <w:rsid w:val="002B0F75"/>
    <w:rsid w:val="002C6093"/>
    <w:rsid w:val="002D6889"/>
    <w:rsid w:val="002F26DA"/>
    <w:rsid w:val="002F4FF9"/>
    <w:rsid w:val="00316BC4"/>
    <w:rsid w:val="00320A91"/>
    <w:rsid w:val="00365538"/>
    <w:rsid w:val="0036614D"/>
    <w:rsid w:val="00390FF3"/>
    <w:rsid w:val="003A02AE"/>
    <w:rsid w:val="003B6F41"/>
    <w:rsid w:val="003D1B4E"/>
    <w:rsid w:val="003D74AF"/>
    <w:rsid w:val="003E6E14"/>
    <w:rsid w:val="003F193C"/>
    <w:rsid w:val="00443F62"/>
    <w:rsid w:val="0046243A"/>
    <w:rsid w:val="004647D0"/>
    <w:rsid w:val="00486F99"/>
    <w:rsid w:val="00492C48"/>
    <w:rsid w:val="004B067C"/>
    <w:rsid w:val="004B4763"/>
    <w:rsid w:val="004D309C"/>
    <w:rsid w:val="004F3162"/>
    <w:rsid w:val="00535A51"/>
    <w:rsid w:val="00536E7C"/>
    <w:rsid w:val="00543B3E"/>
    <w:rsid w:val="005A5B5B"/>
    <w:rsid w:val="005B09FC"/>
    <w:rsid w:val="005B3DE1"/>
    <w:rsid w:val="005C66F8"/>
    <w:rsid w:val="005E0875"/>
    <w:rsid w:val="005F2259"/>
    <w:rsid w:val="005F4EBC"/>
    <w:rsid w:val="006278A1"/>
    <w:rsid w:val="006343E9"/>
    <w:rsid w:val="00635A3A"/>
    <w:rsid w:val="00640D20"/>
    <w:rsid w:val="00651EC7"/>
    <w:rsid w:val="006777B3"/>
    <w:rsid w:val="00686098"/>
    <w:rsid w:val="00687870"/>
    <w:rsid w:val="006C2941"/>
    <w:rsid w:val="006C3256"/>
    <w:rsid w:val="006C38FA"/>
    <w:rsid w:val="006C6C10"/>
    <w:rsid w:val="006E0EEC"/>
    <w:rsid w:val="006F5875"/>
    <w:rsid w:val="00770BD6"/>
    <w:rsid w:val="007820FA"/>
    <w:rsid w:val="00790FF4"/>
    <w:rsid w:val="00793D45"/>
    <w:rsid w:val="007A0453"/>
    <w:rsid w:val="007A6106"/>
    <w:rsid w:val="007A7B7E"/>
    <w:rsid w:val="007B37C0"/>
    <w:rsid w:val="0084143F"/>
    <w:rsid w:val="00861CF4"/>
    <w:rsid w:val="008D1501"/>
    <w:rsid w:val="009110E7"/>
    <w:rsid w:val="0095647A"/>
    <w:rsid w:val="00976524"/>
    <w:rsid w:val="009A17C5"/>
    <w:rsid w:val="009E6729"/>
    <w:rsid w:val="00A2230A"/>
    <w:rsid w:val="00A27DB4"/>
    <w:rsid w:val="00A75E49"/>
    <w:rsid w:val="00A86139"/>
    <w:rsid w:val="00AB012C"/>
    <w:rsid w:val="00AC77AC"/>
    <w:rsid w:val="00AF6829"/>
    <w:rsid w:val="00B0130C"/>
    <w:rsid w:val="00B17DAF"/>
    <w:rsid w:val="00B226A6"/>
    <w:rsid w:val="00B2517D"/>
    <w:rsid w:val="00B2709F"/>
    <w:rsid w:val="00B33AE2"/>
    <w:rsid w:val="00B3757E"/>
    <w:rsid w:val="00B47146"/>
    <w:rsid w:val="00B507C8"/>
    <w:rsid w:val="00B87AEA"/>
    <w:rsid w:val="00B96618"/>
    <w:rsid w:val="00BA3776"/>
    <w:rsid w:val="00BF1F1B"/>
    <w:rsid w:val="00BF5C40"/>
    <w:rsid w:val="00C16CB3"/>
    <w:rsid w:val="00C249DD"/>
    <w:rsid w:val="00C3254B"/>
    <w:rsid w:val="00C8308F"/>
    <w:rsid w:val="00CB4C31"/>
    <w:rsid w:val="00CE79F1"/>
    <w:rsid w:val="00D1031A"/>
    <w:rsid w:val="00D131E3"/>
    <w:rsid w:val="00D34893"/>
    <w:rsid w:val="00DB6AA6"/>
    <w:rsid w:val="00DC5DE1"/>
    <w:rsid w:val="00E04916"/>
    <w:rsid w:val="00E11657"/>
    <w:rsid w:val="00E63C56"/>
    <w:rsid w:val="00E64FE0"/>
    <w:rsid w:val="00E66385"/>
    <w:rsid w:val="00E91F84"/>
    <w:rsid w:val="00EC664F"/>
    <w:rsid w:val="00EE1E6A"/>
    <w:rsid w:val="00EF76E8"/>
    <w:rsid w:val="00EF7B3D"/>
    <w:rsid w:val="00F130E3"/>
    <w:rsid w:val="00F256C9"/>
    <w:rsid w:val="00F35865"/>
    <w:rsid w:val="00F46489"/>
    <w:rsid w:val="00F80998"/>
    <w:rsid w:val="00FA0BCE"/>
    <w:rsid w:val="00FA7F81"/>
    <w:rsid w:val="00FC631F"/>
    <w:rsid w:val="00FD1ECD"/>
    <w:rsid w:val="00FD6304"/>
    <w:rsid w:val="00FE379E"/>
    <w:rsid w:val="00FF0B39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sz w:val="22"/>
    </w:rPr>
  </w:style>
  <w:style w:type="paragraph" w:styleId="Naslov6">
    <w:name w:val="heading 6"/>
    <w:basedOn w:val="Navaden"/>
    <w:next w:val="Navaden"/>
    <w:qFormat/>
    <w:pPr>
      <w:keepNext/>
      <w:jc w:val="right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b/>
      <w:sz w:val="22"/>
      <w:lang w:eastAsia="en-US"/>
    </w:rPr>
  </w:style>
  <w:style w:type="paragraph" w:styleId="Naslov8">
    <w:name w:val="heading 8"/>
    <w:basedOn w:val="Navaden"/>
    <w:next w:val="Navaden"/>
    <w:qFormat/>
    <w:pPr>
      <w:keepNext/>
      <w:jc w:val="left"/>
      <w:outlineLvl w:val="7"/>
    </w:pPr>
    <w:rPr>
      <w:b/>
      <w:bCs/>
      <w:sz w:val="20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aliases w:val="Body,block style,12345"/>
    <w:basedOn w:val="Navaden"/>
    <w:pPr>
      <w:jc w:val="center"/>
    </w:pPr>
  </w:style>
  <w:style w:type="character" w:styleId="Hiperpovezava">
    <w:name w:val="Hyperlink"/>
    <w:uiPriority w:val="99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  <w:jc w:val="left"/>
    </w:pPr>
  </w:style>
  <w:style w:type="paragraph" w:styleId="Telobesedila-zamik3">
    <w:name w:val="Body Text Indent 3"/>
    <w:basedOn w:val="Navaden"/>
    <w:pPr>
      <w:ind w:left="720"/>
      <w:jc w:val="left"/>
    </w:pPr>
  </w:style>
  <w:style w:type="paragraph" w:styleId="Telobesedila2">
    <w:name w:val="Body Text 2"/>
    <w:basedOn w:val="Navaden"/>
    <w:link w:val="Telobesedila2Znak"/>
    <w:pPr>
      <w:jc w:val="left"/>
    </w:pPr>
    <w:rPr>
      <w:b/>
      <w:sz w:val="22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customStyle="1" w:styleId="p">
    <w:name w:val="p"/>
    <w:basedOn w:val="Navaden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Kazalovsebine2">
    <w:name w:val="toc 2"/>
    <w:basedOn w:val="Navaden"/>
    <w:next w:val="Navaden"/>
    <w:autoRedefine/>
    <w:semiHidden/>
    <w:pPr>
      <w:jc w:val="left"/>
    </w:pPr>
    <w:rPr>
      <w:rFonts w:ascii="Arial" w:hAnsi="Arial" w:cs="Arial"/>
      <w:b/>
      <w:bCs/>
    </w:rPr>
  </w:style>
  <w:style w:type="paragraph" w:styleId="Kazalovsebine1">
    <w:name w:val="toc 1"/>
    <w:basedOn w:val="Navaden"/>
    <w:next w:val="Navaden"/>
    <w:autoRedefine/>
    <w:semiHidden/>
    <w:pPr>
      <w:tabs>
        <w:tab w:val="left" w:pos="540"/>
        <w:tab w:val="left" w:pos="9000"/>
      </w:tabs>
      <w:spacing w:before="360"/>
      <w:ind w:right="610"/>
    </w:pPr>
    <w:rPr>
      <w:rFonts w:ascii="Arial" w:hAnsi="Arial" w:cs="Arial"/>
      <w:b/>
      <w:bCs/>
      <w:caps/>
      <w:noProof/>
      <w:szCs w:val="28"/>
    </w:rPr>
  </w:style>
  <w:style w:type="paragraph" w:styleId="Kazalovsebine3">
    <w:name w:val="toc 3"/>
    <w:basedOn w:val="Navaden"/>
    <w:next w:val="Navaden"/>
    <w:autoRedefine/>
    <w:semiHidden/>
    <w:pPr>
      <w:ind w:left="240"/>
      <w:jc w:val="left"/>
    </w:pPr>
  </w:style>
  <w:style w:type="paragraph" w:styleId="Kazalovsebine4">
    <w:name w:val="toc 4"/>
    <w:basedOn w:val="Navaden"/>
    <w:next w:val="Navaden"/>
    <w:autoRedefine/>
    <w:semiHidden/>
    <w:pPr>
      <w:ind w:left="480"/>
      <w:jc w:val="left"/>
    </w:pPr>
  </w:style>
  <w:style w:type="paragraph" w:styleId="Kazalovsebine5">
    <w:name w:val="toc 5"/>
    <w:basedOn w:val="Navaden"/>
    <w:next w:val="Navaden"/>
    <w:autoRedefine/>
    <w:semiHidden/>
    <w:pPr>
      <w:ind w:left="720"/>
      <w:jc w:val="left"/>
    </w:pPr>
  </w:style>
  <w:style w:type="paragraph" w:styleId="Kazalovsebine6">
    <w:name w:val="toc 6"/>
    <w:basedOn w:val="Navaden"/>
    <w:next w:val="Navaden"/>
    <w:autoRedefine/>
    <w:semiHidden/>
    <w:pPr>
      <w:ind w:left="960"/>
      <w:jc w:val="left"/>
    </w:pPr>
  </w:style>
  <w:style w:type="paragraph" w:styleId="Kazalovsebine7">
    <w:name w:val="toc 7"/>
    <w:basedOn w:val="Navaden"/>
    <w:next w:val="Navaden"/>
    <w:autoRedefine/>
    <w:semiHidden/>
    <w:pPr>
      <w:ind w:left="1200"/>
      <w:jc w:val="left"/>
    </w:pPr>
  </w:style>
  <w:style w:type="paragraph" w:styleId="Kazalovsebine8">
    <w:name w:val="toc 8"/>
    <w:basedOn w:val="Navaden"/>
    <w:next w:val="Navaden"/>
    <w:autoRedefine/>
    <w:semiHidden/>
    <w:pPr>
      <w:ind w:left="1440"/>
      <w:jc w:val="left"/>
    </w:pPr>
  </w:style>
  <w:style w:type="paragraph" w:styleId="Kazalovsebine9">
    <w:name w:val="toc 9"/>
    <w:basedOn w:val="Navaden"/>
    <w:next w:val="Navaden"/>
    <w:autoRedefine/>
    <w:semiHidden/>
    <w:pPr>
      <w:ind w:left="1680"/>
      <w:jc w:val="left"/>
    </w:pPr>
  </w:style>
  <w:style w:type="character" w:styleId="SledenaHiperpovezava">
    <w:name w:val="FollowedHyperlink"/>
    <w:rPr>
      <w:color w:val="800080"/>
      <w:u w:val="single"/>
    </w:rPr>
  </w:style>
  <w:style w:type="paragraph" w:customStyle="1" w:styleId="Style1">
    <w:name w:val="Style1"/>
    <w:basedOn w:val="Navaden"/>
    <w:autoRedefine/>
    <w:pPr>
      <w:tabs>
        <w:tab w:val="left" w:pos="708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szCs w:val="20"/>
    </w:rPr>
  </w:style>
  <w:style w:type="paragraph" w:styleId="Sprotnaopomba-besedilo">
    <w:name w:val="footnote text"/>
    <w:basedOn w:val="Navaden"/>
    <w:semiHidden/>
    <w:pPr>
      <w:widowControl w:val="0"/>
      <w:jc w:val="left"/>
    </w:pPr>
    <w:rPr>
      <w:sz w:val="20"/>
      <w:szCs w:val="20"/>
    </w:rPr>
  </w:style>
  <w:style w:type="paragraph" w:styleId="Komentar-besedilo">
    <w:name w:val="Komentar - besedilo"/>
    <w:basedOn w:val="Navaden"/>
    <w:semiHidden/>
    <w:pPr>
      <w:jc w:val="left"/>
    </w:pPr>
    <w:rPr>
      <w:rFonts w:ascii="Bookman Old Style" w:hAnsi="Bookman Old Style"/>
      <w:sz w:val="20"/>
      <w:szCs w:val="20"/>
    </w:rPr>
  </w:style>
  <w:style w:type="paragraph" w:customStyle="1" w:styleId="BodyText22">
    <w:name w:val="Body Text 22"/>
    <w:basedOn w:val="Navaden"/>
    <w:pPr>
      <w:widowControl w:val="0"/>
      <w:spacing w:after="120"/>
    </w:pPr>
    <w:rPr>
      <w:sz w:val="22"/>
      <w:szCs w:val="20"/>
      <w:lang w:val="en-US"/>
    </w:rPr>
  </w:style>
  <w:style w:type="paragraph" w:styleId="Naslov">
    <w:name w:val="Title"/>
    <w:basedOn w:val="Navaden"/>
    <w:qFormat/>
    <w:pPr>
      <w:jc w:val="center"/>
    </w:pPr>
    <w:rPr>
      <w:rFonts w:ascii="Arial" w:hAnsi="Arial" w:cs="Arial"/>
      <w:b/>
      <w:bCs/>
      <w:sz w:val="28"/>
      <w:lang w:eastAsia="en-US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styleId="Telobesedila-zamik">
    <w:name w:val="Body Text Indent"/>
    <w:basedOn w:val="Navaden"/>
    <w:pPr>
      <w:ind w:left="1010"/>
    </w:pPr>
    <w:rPr>
      <w:rFonts w:ascii="Arial" w:hAnsi="Arial" w:cs="Arial"/>
    </w:rPr>
  </w:style>
  <w:style w:type="paragraph" w:styleId="Telobesedila-zamik2">
    <w:name w:val="Body Text Indent 2"/>
    <w:basedOn w:val="Navaden"/>
    <w:pPr>
      <w:ind w:left="830" w:hanging="470"/>
    </w:pPr>
    <w:rPr>
      <w:rFonts w:ascii="Arial" w:hAnsi="Arial" w:cs="Arial"/>
      <w:sz w:val="22"/>
    </w:rPr>
  </w:style>
  <w:style w:type="paragraph" w:customStyle="1" w:styleId="Normal1odstavek">
    <w:name w:val="Normal (1) odstavek"/>
    <w:basedOn w:val="Navaden"/>
    <w:pPr>
      <w:keepLines/>
      <w:numPr>
        <w:numId w:val="1"/>
      </w:numPr>
      <w:tabs>
        <w:tab w:val="left" w:pos="476"/>
      </w:tabs>
      <w:snapToGrid w:val="0"/>
      <w:spacing w:before="120" w:after="120"/>
    </w:pPr>
    <w:rPr>
      <w:rFonts w:ascii="Arial" w:hAnsi="Arial"/>
      <w:sz w:val="22"/>
      <w:lang w:eastAsia="en-US"/>
    </w:rPr>
  </w:style>
  <w:style w:type="paragraph" w:customStyle="1" w:styleId="Head">
    <w:name w:val="Head"/>
    <w:basedOn w:val="Navaden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jc w:val="left"/>
    </w:pPr>
    <w:rPr>
      <w:color w:val="000000"/>
      <w:sz w:val="20"/>
      <w:szCs w:val="20"/>
      <w:lang w:val="en-GB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  <w:jc w:val="left"/>
    </w:pPr>
  </w:style>
  <w:style w:type="paragraph" w:styleId="Stvarnokazalo-naslov">
    <w:name w:val="index heading"/>
    <w:basedOn w:val="Navaden"/>
    <w:next w:val="Stvarnokazalo1"/>
    <w:semiHidden/>
    <w:pPr>
      <w:jc w:val="left"/>
    </w:pPr>
  </w:style>
  <w:style w:type="paragraph" w:customStyle="1" w:styleId="Bulletted">
    <w:name w:val="Bulletted"/>
    <w:basedOn w:val="Navaden"/>
    <w:next w:val="Navaden"/>
    <w:pPr>
      <w:numPr>
        <w:numId w:val="5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lang w:val="en-GB" w:eastAsia="en-US"/>
    </w:rPr>
  </w:style>
  <w:style w:type="paragraph" w:styleId="Oznaenseznam">
    <w:name w:val="List Bullet"/>
    <w:basedOn w:val="Navaden"/>
    <w:autoRedefine/>
    <w:pPr>
      <w:numPr>
        <w:numId w:val="3"/>
      </w:numPr>
      <w:jc w:val="left"/>
    </w:pPr>
  </w:style>
  <w:style w:type="paragraph" w:styleId="Oznaenseznam2">
    <w:name w:val="List Bullet 2"/>
    <w:basedOn w:val="Navaden"/>
    <w:autoRedefine/>
    <w:pPr>
      <w:numPr>
        <w:numId w:val="4"/>
      </w:numPr>
      <w:jc w:val="left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90FF4"/>
    <w:pPr>
      <w:ind w:left="720"/>
      <w:contextualSpacing/>
      <w:jc w:val="left"/>
    </w:pPr>
  </w:style>
  <w:style w:type="character" w:styleId="Komentar-sklic">
    <w:name w:val="Komentar - sklic"/>
    <w:semiHidden/>
    <w:rPr>
      <w:sz w:val="16"/>
      <w:szCs w:val="16"/>
    </w:rPr>
  </w:style>
  <w:style w:type="paragraph" w:styleId="Zadevakomentarja">
    <w:name w:val="Zadeva komentarja"/>
    <w:basedOn w:val="Komentar-besedilo"/>
    <w:next w:val="Komentar-besedilo"/>
    <w:semiHidden/>
    <w:pPr>
      <w:jc w:val="both"/>
    </w:pPr>
    <w:rPr>
      <w:rFonts w:ascii="Times New Roman" w:hAnsi="Times New Roman"/>
      <w:b/>
      <w:bCs/>
    </w:rPr>
  </w:style>
  <w:style w:type="paragraph" w:styleId="Navadensplet">
    <w:name w:val="Normal (Web)"/>
    <w:basedOn w:val="Navaden"/>
    <w:pPr>
      <w:spacing w:before="100" w:after="100"/>
      <w:jc w:val="left"/>
    </w:pPr>
    <w:rPr>
      <w:rFonts w:ascii="Arial Unicode MS" w:eastAsia="Arial Unicode MS" w:hAnsi="Arial Unicode MS"/>
      <w:szCs w:val="20"/>
      <w:lang w:val="en-GB" w:eastAsia="en-US"/>
    </w:rPr>
  </w:style>
  <w:style w:type="paragraph" w:customStyle="1" w:styleId="Enclosure">
    <w:name w:val="Enclosure"/>
    <w:basedOn w:val="Navaden"/>
    <w:next w:val="Navaden"/>
    <w:pPr>
      <w:keepNext/>
      <w:keepLines/>
      <w:overflowPunct w:val="0"/>
      <w:autoSpaceDE w:val="0"/>
      <w:autoSpaceDN w:val="0"/>
      <w:adjustRightInd w:val="0"/>
      <w:spacing w:after="220" w:line="220" w:lineRule="atLeast"/>
      <w:textAlignment w:val="baseline"/>
    </w:pPr>
    <w:rPr>
      <w:rFonts w:ascii="Arial" w:hAnsi="Arial"/>
      <w:spacing w:val="-5"/>
      <w:sz w:val="20"/>
      <w:szCs w:val="20"/>
      <w:lang w:val="en-US" w:eastAsia="en-US"/>
    </w:r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3"/>
      <w:szCs w:val="13"/>
    </w:rPr>
  </w:style>
  <w:style w:type="character" w:customStyle="1" w:styleId="Znak">
    <w:name w:val=" Znak"/>
    <w:rPr>
      <w:sz w:val="24"/>
      <w:szCs w:val="24"/>
    </w:rPr>
  </w:style>
  <w:style w:type="paragraph" w:customStyle="1" w:styleId="Default">
    <w:name w:val="Default"/>
    <w:rsid w:val="004B06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E0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B47146"/>
    <w:rPr>
      <w:sz w:val="24"/>
      <w:szCs w:val="24"/>
    </w:rPr>
  </w:style>
  <w:style w:type="character" w:customStyle="1" w:styleId="Telobesedila2Znak">
    <w:name w:val="Telo besedila 2 Znak"/>
    <w:link w:val="Telobesedila2"/>
    <w:rsid w:val="004B4763"/>
    <w:rPr>
      <w:b/>
      <w:sz w:val="22"/>
      <w:szCs w:val="24"/>
    </w:rPr>
  </w:style>
  <w:style w:type="character" w:styleId="Besediloograde">
    <w:name w:val="Placeholder Text"/>
    <w:basedOn w:val="Privzetapisavaodstavka"/>
    <w:uiPriority w:val="99"/>
    <w:semiHidden/>
    <w:rsid w:val="00635A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sz w:val="22"/>
    </w:rPr>
  </w:style>
  <w:style w:type="paragraph" w:styleId="Naslov6">
    <w:name w:val="heading 6"/>
    <w:basedOn w:val="Navaden"/>
    <w:next w:val="Navaden"/>
    <w:qFormat/>
    <w:pPr>
      <w:keepNext/>
      <w:jc w:val="right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b/>
      <w:sz w:val="22"/>
      <w:lang w:eastAsia="en-US"/>
    </w:rPr>
  </w:style>
  <w:style w:type="paragraph" w:styleId="Naslov8">
    <w:name w:val="heading 8"/>
    <w:basedOn w:val="Navaden"/>
    <w:next w:val="Navaden"/>
    <w:qFormat/>
    <w:pPr>
      <w:keepNext/>
      <w:jc w:val="left"/>
      <w:outlineLvl w:val="7"/>
    </w:pPr>
    <w:rPr>
      <w:b/>
      <w:bCs/>
      <w:sz w:val="20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aliases w:val="Body,block style,12345"/>
    <w:basedOn w:val="Navaden"/>
    <w:pPr>
      <w:jc w:val="center"/>
    </w:pPr>
  </w:style>
  <w:style w:type="character" w:styleId="Hiperpovezava">
    <w:name w:val="Hyperlink"/>
    <w:uiPriority w:val="99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  <w:jc w:val="left"/>
    </w:pPr>
  </w:style>
  <w:style w:type="paragraph" w:styleId="Telobesedila-zamik3">
    <w:name w:val="Body Text Indent 3"/>
    <w:basedOn w:val="Navaden"/>
    <w:pPr>
      <w:ind w:left="720"/>
      <w:jc w:val="left"/>
    </w:pPr>
  </w:style>
  <w:style w:type="paragraph" w:styleId="Telobesedila2">
    <w:name w:val="Body Text 2"/>
    <w:basedOn w:val="Navaden"/>
    <w:link w:val="Telobesedila2Znak"/>
    <w:pPr>
      <w:jc w:val="left"/>
    </w:pPr>
    <w:rPr>
      <w:b/>
      <w:sz w:val="22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customStyle="1" w:styleId="p">
    <w:name w:val="p"/>
    <w:basedOn w:val="Navaden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Kazalovsebine2">
    <w:name w:val="toc 2"/>
    <w:basedOn w:val="Navaden"/>
    <w:next w:val="Navaden"/>
    <w:autoRedefine/>
    <w:semiHidden/>
    <w:pPr>
      <w:jc w:val="left"/>
    </w:pPr>
    <w:rPr>
      <w:rFonts w:ascii="Arial" w:hAnsi="Arial" w:cs="Arial"/>
      <w:b/>
      <w:bCs/>
    </w:rPr>
  </w:style>
  <w:style w:type="paragraph" w:styleId="Kazalovsebine1">
    <w:name w:val="toc 1"/>
    <w:basedOn w:val="Navaden"/>
    <w:next w:val="Navaden"/>
    <w:autoRedefine/>
    <w:semiHidden/>
    <w:pPr>
      <w:tabs>
        <w:tab w:val="left" w:pos="540"/>
        <w:tab w:val="left" w:pos="9000"/>
      </w:tabs>
      <w:spacing w:before="360"/>
      <w:ind w:right="610"/>
    </w:pPr>
    <w:rPr>
      <w:rFonts w:ascii="Arial" w:hAnsi="Arial" w:cs="Arial"/>
      <w:b/>
      <w:bCs/>
      <w:caps/>
      <w:noProof/>
      <w:szCs w:val="28"/>
    </w:rPr>
  </w:style>
  <w:style w:type="paragraph" w:styleId="Kazalovsebine3">
    <w:name w:val="toc 3"/>
    <w:basedOn w:val="Navaden"/>
    <w:next w:val="Navaden"/>
    <w:autoRedefine/>
    <w:semiHidden/>
    <w:pPr>
      <w:ind w:left="240"/>
      <w:jc w:val="left"/>
    </w:pPr>
  </w:style>
  <w:style w:type="paragraph" w:styleId="Kazalovsebine4">
    <w:name w:val="toc 4"/>
    <w:basedOn w:val="Navaden"/>
    <w:next w:val="Navaden"/>
    <w:autoRedefine/>
    <w:semiHidden/>
    <w:pPr>
      <w:ind w:left="480"/>
      <w:jc w:val="left"/>
    </w:pPr>
  </w:style>
  <w:style w:type="paragraph" w:styleId="Kazalovsebine5">
    <w:name w:val="toc 5"/>
    <w:basedOn w:val="Navaden"/>
    <w:next w:val="Navaden"/>
    <w:autoRedefine/>
    <w:semiHidden/>
    <w:pPr>
      <w:ind w:left="720"/>
      <w:jc w:val="left"/>
    </w:pPr>
  </w:style>
  <w:style w:type="paragraph" w:styleId="Kazalovsebine6">
    <w:name w:val="toc 6"/>
    <w:basedOn w:val="Navaden"/>
    <w:next w:val="Navaden"/>
    <w:autoRedefine/>
    <w:semiHidden/>
    <w:pPr>
      <w:ind w:left="960"/>
      <w:jc w:val="left"/>
    </w:pPr>
  </w:style>
  <w:style w:type="paragraph" w:styleId="Kazalovsebine7">
    <w:name w:val="toc 7"/>
    <w:basedOn w:val="Navaden"/>
    <w:next w:val="Navaden"/>
    <w:autoRedefine/>
    <w:semiHidden/>
    <w:pPr>
      <w:ind w:left="1200"/>
      <w:jc w:val="left"/>
    </w:pPr>
  </w:style>
  <w:style w:type="paragraph" w:styleId="Kazalovsebine8">
    <w:name w:val="toc 8"/>
    <w:basedOn w:val="Navaden"/>
    <w:next w:val="Navaden"/>
    <w:autoRedefine/>
    <w:semiHidden/>
    <w:pPr>
      <w:ind w:left="1440"/>
      <w:jc w:val="left"/>
    </w:pPr>
  </w:style>
  <w:style w:type="paragraph" w:styleId="Kazalovsebine9">
    <w:name w:val="toc 9"/>
    <w:basedOn w:val="Navaden"/>
    <w:next w:val="Navaden"/>
    <w:autoRedefine/>
    <w:semiHidden/>
    <w:pPr>
      <w:ind w:left="1680"/>
      <w:jc w:val="left"/>
    </w:pPr>
  </w:style>
  <w:style w:type="character" w:styleId="SledenaHiperpovezava">
    <w:name w:val="FollowedHyperlink"/>
    <w:rPr>
      <w:color w:val="800080"/>
      <w:u w:val="single"/>
    </w:rPr>
  </w:style>
  <w:style w:type="paragraph" w:customStyle="1" w:styleId="Style1">
    <w:name w:val="Style1"/>
    <w:basedOn w:val="Navaden"/>
    <w:autoRedefine/>
    <w:pPr>
      <w:tabs>
        <w:tab w:val="left" w:pos="708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szCs w:val="20"/>
    </w:rPr>
  </w:style>
  <w:style w:type="paragraph" w:styleId="Sprotnaopomba-besedilo">
    <w:name w:val="footnote text"/>
    <w:basedOn w:val="Navaden"/>
    <w:semiHidden/>
    <w:pPr>
      <w:widowControl w:val="0"/>
      <w:jc w:val="left"/>
    </w:pPr>
    <w:rPr>
      <w:sz w:val="20"/>
      <w:szCs w:val="20"/>
    </w:rPr>
  </w:style>
  <w:style w:type="paragraph" w:styleId="Komentar-besedilo">
    <w:name w:val="Komentar - besedilo"/>
    <w:basedOn w:val="Navaden"/>
    <w:semiHidden/>
    <w:pPr>
      <w:jc w:val="left"/>
    </w:pPr>
    <w:rPr>
      <w:rFonts w:ascii="Bookman Old Style" w:hAnsi="Bookman Old Style"/>
      <w:sz w:val="20"/>
      <w:szCs w:val="20"/>
    </w:rPr>
  </w:style>
  <w:style w:type="paragraph" w:customStyle="1" w:styleId="BodyText22">
    <w:name w:val="Body Text 22"/>
    <w:basedOn w:val="Navaden"/>
    <w:pPr>
      <w:widowControl w:val="0"/>
      <w:spacing w:after="120"/>
    </w:pPr>
    <w:rPr>
      <w:sz w:val="22"/>
      <w:szCs w:val="20"/>
      <w:lang w:val="en-US"/>
    </w:rPr>
  </w:style>
  <w:style w:type="paragraph" w:styleId="Naslov">
    <w:name w:val="Title"/>
    <w:basedOn w:val="Navaden"/>
    <w:qFormat/>
    <w:pPr>
      <w:jc w:val="center"/>
    </w:pPr>
    <w:rPr>
      <w:rFonts w:ascii="Arial" w:hAnsi="Arial" w:cs="Arial"/>
      <w:b/>
      <w:bCs/>
      <w:sz w:val="28"/>
      <w:lang w:eastAsia="en-US"/>
    </w:rPr>
  </w:style>
  <w:style w:type="paragraph" w:customStyle="1" w:styleId="NavadenA">
    <w:name w:val="Navaden/÷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styleId="Telobesedila-zamik">
    <w:name w:val="Body Text Indent"/>
    <w:basedOn w:val="Navaden"/>
    <w:pPr>
      <w:ind w:left="1010"/>
    </w:pPr>
    <w:rPr>
      <w:rFonts w:ascii="Arial" w:hAnsi="Arial" w:cs="Arial"/>
    </w:rPr>
  </w:style>
  <w:style w:type="paragraph" w:styleId="Telobesedila-zamik2">
    <w:name w:val="Body Text Indent 2"/>
    <w:basedOn w:val="Navaden"/>
    <w:pPr>
      <w:ind w:left="830" w:hanging="470"/>
    </w:pPr>
    <w:rPr>
      <w:rFonts w:ascii="Arial" w:hAnsi="Arial" w:cs="Arial"/>
      <w:sz w:val="22"/>
    </w:rPr>
  </w:style>
  <w:style w:type="paragraph" w:customStyle="1" w:styleId="Normal1odstavek">
    <w:name w:val="Normal (1) odstavek"/>
    <w:basedOn w:val="Navaden"/>
    <w:pPr>
      <w:keepLines/>
      <w:numPr>
        <w:numId w:val="1"/>
      </w:numPr>
      <w:tabs>
        <w:tab w:val="left" w:pos="476"/>
      </w:tabs>
      <w:snapToGrid w:val="0"/>
      <w:spacing w:before="120" w:after="120"/>
    </w:pPr>
    <w:rPr>
      <w:rFonts w:ascii="Arial" w:hAnsi="Arial"/>
      <w:sz w:val="22"/>
      <w:lang w:eastAsia="en-US"/>
    </w:rPr>
  </w:style>
  <w:style w:type="paragraph" w:customStyle="1" w:styleId="Head">
    <w:name w:val="Head"/>
    <w:basedOn w:val="Navaden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jc w:val="left"/>
    </w:pPr>
    <w:rPr>
      <w:color w:val="000000"/>
      <w:sz w:val="20"/>
      <w:szCs w:val="20"/>
      <w:lang w:val="en-GB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  <w:jc w:val="left"/>
    </w:pPr>
  </w:style>
  <w:style w:type="paragraph" w:styleId="Stvarnokazalo-naslov">
    <w:name w:val="index heading"/>
    <w:basedOn w:val="Navaden"/>
    <w:next w:val="Stvarnokazalo1"/>
    <w:semiHidden/>
    <w:pPr>
      <w:jc w:val="left"/>
    </w:pPr>
  </w:style>
  <w:style w:type="paragraph" w:customStyle="1" w:styleId="Bulletted">
    <w:name w:val="Bulletted"/>
    <w:basedOn w:val="Navaden"/>
    <w:next w:val="Navaden"/>
    <w:pPr>
      <w:numPr>
        <w:numId w:val="5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lang w:val="en-GB" w:eastAsia="en-US"/>
    </w:rPr>
  </w:style>
  <w:style w:type="paragraph" w:styleId="Oznaenseznam">
    <w:name w:val="List Bullet"/>
    <w:basedOn w:val="Navaden"/>
    <w:autoRedefine/>
    <w:pPr>
      <w:numPr>
        <w:numId w:val="3"/>
      </w:numPr>
      <w:jc w:val="left"/>
    </w:pPr>
  </w:style>
  <w:style w:type="paragraph" w:styleId="Oznaenseznam2">
    <w:name w:val="List Bullet 2"/>
    <w:basedOn w:val="Navaden"/>
    <w:autoRedefine/>
    <w:pPr>
      <w:numPr>
        <w:numId w:val="4"/>
      </w:numPr>
      <w:jc w:val="left"/>
    </w:pPr>
  </w:style>
  <w:style w:type="paragraph" w:customStyle="1" w:styleId="BodyText21">
    <w:name w:val="Body Text 21"/>
    <w:basedOn w:val="Navaden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90FF4"/>
    <w:pPr>
      <w:ind w:left="720"/>
      <w:contextualSpacing/>
      <w:jc w:val="left"/>
    </w:pPr>
  </w:style>
  <w:style w:type="character" w:styleId="Komentar-sklic">
    <w:name w:val="Komentar - sklic"/>
    <w:semiHidden/>
    <w:rPr>
      <w:sz w:val="16"/>
      <w:szCs w:val="16"/>
    </w:rPr>
  </w:style>
  <w:style w:type="paragraph" w:styleId="Zadevakomentarja">
    <w:name w:val="Zadeva komentarja"/>
    <w:basedOn w:val="Komentar-besedilo"/>
    <w:next w:val="Komentar-besedilo"/>
    <w:semiHidden/>
    <w:pPr>
      <w:jc w:val="both"/>
    </w:pPr>
    <w:rPr>
      <w:rFonts w:ascii="Times New Roman" w:hAnsi="Times New Roman"/>
      <w:b/>
      <w:bCs/>
    </w:rPr>
  </w:style>
  <w:style w:type="paragraph" w:styleId="Navadensplet">
    <w:name w:val="Normal (Web)"/>
    <w:basedOn w:val="Navaden"/>
    <w:pPr>
      <w:spacing w:before="100" w:after="100"/>
      <w:jc w:val="left"/>
    </w:pPr>
    <w:rPr>
      <w:rFonts w:ascii="Arial Unicode MS" w:eastAsia="Arial Unicode MS" w:hAnsi="Arial Unicode MS"/>
      <w:szCs w:val="20"/>
      <w:lang w:val="en-GB" w:eastAsia="en-US"/>
    </w:rPr>
  </w:style>
  <w:style w:type="paragraph" w:customStyle="1" w:styleId="Enclosure">
    <w:name w:val="Enclosure"/>
    <w:basedOn w:val="Navaden"/>
    <w:next w:val="Navaden"/>
    <w:pPr>
      <w:keepNext/>
      <w:keepLines/>
      <w:overflowPunct w:val="0"/>
      <w:autoSpaceDE w:val="0"/>
      <w:autoSpaceDN w:val="0"/>
      <w:adjustRightInd w:val="0"/>
      <w:spacing w:after="220" w:line="220" w:lineRule="atLeast"/>
      <w:textAlignment w:val="baseline"/>
    </w:pPr>
    <w:rPr>
      <w:rFonts w:ascii="Arial" w:hAnsi="Arial"/>
      <w:spacing w:val="-5"/>
      <w:sz w:val="20"/>
      <w:szCs w:val="20"/>
      <w:lang w:val="en-US" w:eastAsia="en-US"/>
    </w:r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3"/>
      <w:szCs w:val="13"/>
    </w:rPr>
  </w:style>
  <w:style w:type="character" w:customStyle="1" w:styleId="Znak">
    <w:name w:val=" Znak"/>
    <w:rPr>
      <w:sz w:val="24"/>
      <w:szCs w:val="24"/>
    </w:rPr>
  </w:style>
  <w:style w:type="paragraph" w:customStyle="1" w:styleId="Default">
    <w:name w:val="Default"/>
    <w:rsid w:val="004B06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E0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B47146"/>
    <w:rPr>
      <w:sz w:val="24"/>
      <w:szCs w:val="24"/>
    </w:rPr>
  </w:style>
  <w:style w:type="character" w:customStyle="1" w:styleId="Telobesedila2Znak">
    <w:name w:val="Telo besedila 2 Znak"/>
    <w:link w:val="Telobesedila2"/>
    <w:rsid w:val="004B4763"/>
    <w:rPr>
      <w:b/>
      <w:sz w:val="22"/>
      <w:szCs w:val="24"/>
    </w:rPr>
  </w:style>
  <w:style w:type="character" w:styleId="Besediloograde">
    <w:name w:val="Placeholder Text"/>
    <w:basedOn w:val="Privzetapisavaodstavka"/>
    <w:uiPriority w:val="99"/>
    <w:semiHidden/>
    <w:rsid w:val="00635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A4D6B1-75AB-4E7C-BE14-C9E6D2B6F43A}"/>
      </w:docPartPr>
      <w:docPartBody>
        <w:p w:rsidR="00000000" w:rsidRDefault="004E74A9">
          <w:r w:rsidRPr="00A2304E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A9"/>
    <w:rsid w:val="004227F9"/>
    <w:rsid w:val="004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4E74A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4E74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599B-D2D8-4994-BB5E-AE28AE8C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Navodil o finančnih intervencijah za ohranjanje in razvoj kmetijstva v Mestni občini Kranj (Uradni list RS, št</vt:lpstr>
    </vt:vector>
  </TitlesOfParts>
  <Company>Mestna občina Kranj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Navodil o finančnih intervencijah za ohranjanje in razvoj kmetijstva v Mestni občini Kranj (Uradni list RS, št</dc:title>
  <dc:subject/>
  <dc:creator>Mestna občina Kranj</dc:creator>
  <cp:keywords/>
  <cp:lastModifiedBy>Martina Vidmar</cp:lastModifiedBy>
  <cp:revision>6</cp:revision>
  <cp:lastPrinted>2016-03-09T14:20:00Z</cp:lastPrinted>
  <dcterms:created xsi:type="dcterms:W3CDTF">2018-03-01T08:44:00Z</dcterms:created>
  <dcterms:modified xsi:type="dcterms:W3CDTF">2018-03-01T08:48:00Z</dcterms:modified>
</cp:coreProperties>
</file>