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A924E" w14:textId="77777777" w:rsidR="00E658CF" w:rsidRPr="00827BB5" w:rsidRDefault="00E658CF" w:rsidP="00755437">
      <w:pPr>
        <w:pStyle w:val="Telobesedila"/>
        <w:spacing w:after="0"/>
        <w:jc w:val="center"/>
      </w:pPr>
      <w:r w:rsidRPr="00827BB5">
        <w:rPr>
          <w:b/>
        </w:rPr>
        <w:t>R  A  Z  P  I  S</w:t>
      </w:r>
    </w:p>
    <w:p w14:paraId="5FEBA4F5" w14:textId="1040B9E3" w:rsidR="00903C4E" w:rsidRDefault="00E658CF" w:rsidP="00755437">
      <w:pPr>
        <w:pStyle w:val="Telobesedila"/>
        <w:spacing w:after="0"/>
        <w:jc w:val="center"/>
        <w:rPr>
          <w:b/>
        </w:rPr>
      </w:pPr>
      <w:r w:rsidRPr="00827BB5">
        <w:rPr>
          <w:b/>
        </w:rPr>
        <w:t xml:space="preserve">za </w:t>
      </w:r>
      <w:r w:rsidR="00712581">
        <w:rPr>
          <w:b/>
        </w:rPr>
        <w:t>vzdrževanje Muzejske zbirke Prebold</w:t>
      </w:r>
      <w:r w:rsidR="001E4726">
        <w:rPr>
          <w:b/>
        </w:rPr>
        <w:t xml:space="preserve"> skozi čas</w:t>
      </w:r>
      <w:r w:rsidR="009243AF">
        <w:rPr>
          <w:b/>
        </w:rPr>
        <w:t xml:space="preserve"> za leto 2024</w:t>
      </w:r>
    </w:p>
    <w:p w14:paraId="6E24370C" w14:textId="77777777" w:rsidR="00827BB5" w:rsidRPr="00827BB5" w:rsidRDefault="00827BB5" w:rsidP="00755437">
      <w:pPr>
        <w:pStyle w:val="Telobesedila"/>
        <w:spacing w:after="0"/>
        <w:rPr>
          <w:b/>
        </w:rPr>
      </w:pPr>
    </w:p>
    <w:p w14:paraId="7E60C4B6" w14:textId="77777777" w:rsidR="00177AAC" w:rsidRPr="00827BB5" w:rsidRDefault="0052390F" w:rsidP="00755437">
      <w:pPr>
        <w:pStyle w:val="Telobesedila"/>
        <w:numPr>
          <w:ilvl w:val="0"/>
          <w:numId w:val="20"/>
        </w:numPr>
        <w:spacing w:after="0"/>
        <w:rPr>
          <w:b/>
        </w:rPr>
      </w:pPr>
      <w:r w:rsidRPr="00827BB5">
        <w:rPr>
          <w:b/>
        </w:rPr>
        <w:t>Predmet javnega razpisa</w:t>
      </w:r>
    </w:p>
    <w:p w14:paraId="616775F9" w14:textId="5A3DD7F3" w:rsidR="00845B17" w:rsidRPr="00827BB5" w:rsidRDefault="0052390F" w:rsidP="00755437">
      <w:pPr>
        <w:pStyle w:val="Telobesedila"/>
        <w:spacing w:after="0"/>
      </w:pPr>
      <w:r w:rsidRPr="00827BB5">
        <w:t xml:space="preserve">Predmet javnega razpisa je sofinanciranje </w:t>
      </w:r>
      <w:r w:rsidR="00712581">
        <w:t>vzdrževanja Muzejske zbirke Prebold</w:t>
      </w:r>
      <w:r w:rsidR="009243AF">
        <w:t xml:space="preserve"> skozi čas v letu 2024</w:t>
      </w:r>
      <w:r w:rsidR="00903C4E" w:rsidRPr="00827BB5">
        <w:t>.</w:t>
      </w:r>
    </w:p>
    <w:p w14:paraId="5925B509" w14:textId="77777777" w:rsidR="00845B17" w:rsidRPr="00827BB5" w:rsidRDefault="00845B17" w:rsidP="00755437">
      <w:pPr>
        <w:pStyle w:val="Brezrazmikov"/>
        <w:ind w:left="720"/>
        <w:rPr>
          <w:sz w:val="22"/>
          <w:szCs w:val="22"/>
        </w:rPr>
      </w:pPr>
    </w:p>
    <w:p w14:paraId="169F0379" w14:textId="77777777" w:rsidR="00E658CF" w:rsidRPr="00827BB5" w:rsidRDefault="00B601B3" w:rsidP="00755437">
      <w:pPr>
        <w:pStyle w:val="Brezrazmikov"/>
        <w:numPr>
          <w:ilvl w:val="0"/>
          <w:numId w:val="20"/>
        </w:numPr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>P</w:t>
      </w:r>
      <w:r w:rsidR="00845B17" w:rsidRPr="00827BB5">
        <w:rPr>
          <w:b/>
          <w:sz w:val="22"/>
          <w:szCs w:val="22"/>
        </w:rPr>
        <w:t xml:space="preserve">ogoji za kandidiranje na javnem razpisu </w:t>
      </w:r>
    </w:p>
    <w:p w14:paraId="6D54ED54" w14:textId="233DA8CA" w:rsidR="00E658CF" w:rsidRPr="00827BB5" w:rsidRDefault="00E658CF" w:rsidP="00755437">
      <w:pPr>
        <w:pStyle w:val="Telobesedila"/>
        <w:spacing w:after="0"/>
        <w:jc w:val="both"/>
      </w:pPr>
      <w:r w:rsidRPr="00827BB5">
        <w:t>Pravico za pridobitev sredstev za</w:t>
      </w:r>
      <w:r w:rsidR="00712581">
        <w:t xml:space="preserve"> sofinanciranje vzdrževanja Muzejske zbirke Prebold </w:t>
      </w:r>
      <w:r w:rsidR="009243AF">
        <w:t xml:space="preserve">skozi čas </w:t>
      </w:r>
      <w:r w:rsidR="00CA2DF6">
        <w:t>imajo društva</w:t>
      </w:r>
      <w:r w:rsidRPr="00827BB5">
        <w:t>, ki izpolnjujejo naslednje pogoje:</w:t>
      </w:r>
    </w:p>
    <w:p w14:paraId="6E21AE71" w14:textId="77777777" w:rsidR="00E658CF" w:rsidRPr="00827BB5" w:rsidRDefault="00E658CF" w:rsidP="00755437">
      <w:pPr>
        <w:rPr>
          <w:sz w:val="22"/>
          <w:szCs w:val="22"/>
        </w:rPr>
      </w:pPr>
      <w:r w:rsidRPr="00827BB5">
        <w:rPr>
          <w:b/>
          <w:sz w:val="22"/>
          <w:szCs w:val="22"/>
        </w:rPr>
        <w:t xml:space="preserve">- </w:t>
      </w:r>
      <w:r w:rsidRPr="00827BB5">
        <w:rPr>
          <w:sz w:val="22"/>
          <w:szCs w:val="22"/>
        </w:rPr>
        <w:t>da imajo sedež v Občini Prebold,</w:t>
      </w:r>
    </w:p>
    <w:p w14:paraId="1D2E19DE" w14:textId="55EAA202" w:rsidR="00E658CF" w:rsidRPr="00827BB5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 xml:space="preserve">- da opravljajo dejavnost s področja </w:t>
      </w:r>
      <w:r w:rsidR="004E69A2">
        <w:rPr>
          <w:sz w:val="22"/>
          <w:szCs w:val="22"/>
        </w:rPr>
        <w:t>zgodovinarstva</w:t>
      </w:r>
      <w:r w:rsidR="00CA2DF6">
        <w:rPr>
          <w:sz w:val="22"/>
          <w:szCs w:val="22"/>
        </w:rPr>
        <w:t xml:space="preserve"> in</w:t>
      </w:r>
      <w:r w:rsidRPr="00827BB5">
        <w:rPr>
          <w:sz w:val="22"/>
          <w:szCs w:val="22"/>
        </w:rPr>
        <w:t xml:space="preserve"> da imajo ustrezno registracijo v skladu z </w:t>
      </w:r>
    </w:p>
    <w:p w14:paraId="0CA31405" w14:textId="77777777" w:rsidR="00E658CF" w:rsidRPr="00827BB5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 xml:space="preserve">  veljavno zakonodajo</w:t>
      </w:r>
      <w:r w:rsidR="007D73E8" w:rsidRPr="00827BB5">
        <w:rPr>
          <w:sz w:val="22"/>
          <w:szCs w:val="22"/>
        </w:rPr>
        <w:t>,</w:t>
      </w:r>
    </w:p>
    <w:p w14:paraId="6743CA66" w14:textId="77777777" w:rsidR="00E658CF" w:rsidRPr="00827BB5" w:rsidRDefault="00E658CF" w:rsidP="00755437">
      <w:pPr>
        <w:rPr>
          <w:i/>
          <w:sz w:val="22"/>
          <w:szCs w:val="22"/>
        </w:rPr>
      </w:pPr>
      <w:r w:rsidRPr="00827BB5">
        <w:rPr>
          <w:sz w:val="22"/>
          <w:szCs w:val="22"/>
        </w:rPr>
        <w:t xml:space="preserve">- da so registrirani najmanj </w:t>
      </w:r>
      <w:r w:rsidR="00CA2DF6">
        <w:rPr>
          <w:sz w:val="22"/>
          <w:szCs w:val="22"/>
        </w:rPr>
        <w:t>deset let</w:t>
      </w:r>
      <w:r w:rsidR="007D73E8" w:rsidRPr="00827BB5">
        <w:rPr>
          <w:sz w:val="22"/>
          <w:szCs w:val="22"/>
        </w:rPr>
        <w:t>,</w:t>
      </w:r>
    </w:p>
    <w:p w14:paraId="2EB888F1" w14:textId="77777777" w:rsidR="00E658CF" w:rsidRPr="00827BB5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>- da dejavnost opravljajo na neprofitni osnovi,</w:t>
      </w:r>
    </w:p>
    <w:p w14:paraId="786A4FE0" w14:textId="77777777" w:rsidR="00E658CF" w:rsidRPr="00827BB5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>- da je predloženi program namenjen čim večjemu številu uporabnikov</w:t>
      </w:r>
      <w:r w:rsidR="007D73E8" w:rsidRPr="00827BB5">
        <w:rPr>
          <w:sz w:val="22"/>
          <w:szCs w:val="22"/>
        </w:rPr>
        <w:t>,</w:t>
      </w:r>
    </w:p>
    <w:p w14:paraId="21874BC6" w14:textId="77777777" w:rsidR="000022BE" w:rsidRPr="00827BB5" w:rsidRDefault="000022BE" w:rsidP="00755437">
      <w:pPr>
        <w:rPr>
          <w:sz w:val="22"/>
          <w:szCs w:val="22"/>
        </w:rPr>
      </w:pPr>
    </w:p>
    <w:p w14:paraId="5E72A718" w14:textId="77777777" w:rsidR="00903C4E" w:rsidRPr="00827BB5" w:rsidRDefault="00B601B3" w:rsidP="00755437">
      <w:pPr>
        <w:pStyle w:val="Brezrazmikov"/>
        <w:numPr>
          <w:ilvl w:val="0"/>
          <w:numId w:val="20"/>
        </w:numPr>
        <w:jc w:val="left"/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 xml:space="preserve">Področje dejavnosti, ki so predmet financiranja: </w:t>
      </w:r>
    </w:p>
    <w:p w14:paraId="6F813E73" w14:textId="77777777" w:rsidR="00E658CF" w:rsidRPr="00827BB5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>Praviloma se sofinancira naslednja vsebina:</w:t>
      </w:r>
    </w:p>
    <w:p w14:paraId="4C45AFD9" w14:textId="57C03245" w:rsidR="00E658CF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 xml:space="preserve">- </w:t>
      </w:r>
      <w:r w:rsidR="004E69A2">
        <w:rPr>
          <w:sz w:val="22"/>
          <w:szCs w:val="22"/>
        </w:rPr>
        <w:t>vzdrževanje in obnavljanje Muzejske zbirke Prebold</w:t>
      </w:r>
      <w:r w:rsidR="009243AF">
        <w:rPr>
          <w:sz w:val="22"/>
          <w:szCs w:val="22"/>
        </w:rPr>
        <w:t xml:space="preserve"> skozi čas</w:t>
      </w:r>
    </w:p>
    <w:p w14:paraId="2877EB3B" w14:textId="77777777" w:rsidR="00C8398F" w:rsidRPr="00827BB5" w:rsidRDefault="00C8398F" w:rsidP="00755437">
      <w:pPr>
        <w:rPr>
          <w:sz w:val="22"/>
          <w:szCs w:val="22"/>
        </w:rPr>
      </w:pPr>
    </w:p>
    <w:p w14:paraId="1B87F048" w14:textId="77777777" w:rsidR="00E658CF" w:rsidRPr="00827BB5" w:rsidRDefault="00B601B3" w:rsidP="00755437">
      <w:pPr>
        <w:pStyle w:val="Brezrazmikov"/>
        <w:numPr>
          <w:ilvl w:val="0"/>
          <w:numId w:val="20"/>
        </w:numPr>
        <w:jc w:val="left"/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 xml:space="preserve">Višina </w:t>
      </w:r>
      <w:r w:rsidR="0052390F" w:rsidRPr="00827BB5">
        <w:rPr>
          <w:b/>
          <w:sz w:val="22"/>
          <w:szCs w:val="22"/>
        </w:rPr>
        <w:t xml:space="preserve">razpoložljivih </w:t>
      </w:r>
      <w:r w:rsidRPr="00827BB5">
        <w:rPr>
          <w:b/>
          <w:sz w:val="22"/>
          <w:szCs w:val="22"/>
        </w:rPr>
        <w:t>sredstev</w:t>
      </w:r>
      <w:r w:rsidR="00755437">
        <w:rPr>
          <w:b/>
          <w:sz w:val="22"/>
          <w:szCs w:val="22"/>
        </w:rPr>
        <w:t xml:space="preserve"> in točkovanje</w:t>
      </w:r>
    </w:p>
    <w:p w14:paraId="4919B653" w14:textId="609B1F33" w:rsidR="00755437" w:rsidRDefault="00B601B3" w:rsidP="00755437">
      <w:pPr>
        <w:pStyle w:val="Telobesedila"/>
        <w:spacing w:after="0"/>
      </w:pPr>
      <w:r w:rsidRPr="00827BB5">
        <w:t xml:space="preserve">Za </w:t>
      </w:r>
      <w:r w:rsidR="004539DC">
        <w:t>namene sofinanciranja so v</w:t>
      </w:r>
      <w:r w:rsidRPr="00827BB5">
        <w:t xml:space="preserve"> Odloku o proračunu občine Prebold za leto 202</w:t>
      </w:r>
      <w:r w:rsidR="00156D57" w:rsidRPr="00827BB5">
        <w:t>4</w:t>
      </w:r>
      <w:r w:rsidRPr="00827BB5">
        <w:t xml:space="preserve"> zagotovljena sredstva </w:t>
      </w:r>
      <w:r w:rsidR="0052390F" w:rsidRPr="00827BB5">
        <w:t xml:space="preserve"> na Programu: </w:t>
      </w:r>
      <w:r w:rsidR="004539DC">
        <w:t>0</w:t>
      </w:r>
      <w:r w:rsidR="004E69A2">
        <w:t>8035</w:t>
      </w:r>
      <w:r w:rsidR="0052390F" w:rsidRPr="00827BB5">
        <w:t xml:space="preserve"> – </w:t>
      </w:r>
      <w:r w:rsidR="004E69A2">
        <w:t>Prebold skozi čas</w:t>
      </w:r>
      <w:r w:rsidR="0052390F" w:rsidRPr="00827BB5">
        <w:t xml:space="preserve">, </w:t>
      </w:r>
      <w:r w:rsidR="004539DC">
        <w:t>4</w:t>
      </w:r>
      <w:r w:rsidR="004E69A2">
        <w:t>12000</w:t>
      </w:r>
      <w:r w:rsidR="004539DC">
        <w:t xml:space="preserve"> – </w:t>
      </w:r>
      <w:r w:rsidR="004E69A2">
        <w:t>Tekoči transferi</w:t>
      </w:r>
      <w:r w:rsidR="004539DC">
        <w:t xml:space="preserve"> v v</w:t>
      </w:r>
      <w:r w:rsidRPr="00827BB5">
        <w:t xml:space="preserve">išini </w:t>
      </w:r>
      <w:r w:rsidR="004E69A2">
        <w:rPr>
          <w:b/>
        </w:rPr>
        <w:t>700</w:t>
      </w:r>
      <w:r w:rsidR="000022BE" w:rsidRPr="00827BB5">
        <w:rPr>
          <w:b/>
        </w:rPr>
        <w:t>,00 €</w:t>
      </w:r>
      <w:r w:rsidR="000022BE" w:rsidRPr="00827BB5">
        <w:t xml:space="preserve"> </w:t>
      </w:r>
    </w:p>
    <w:p w14:paraId="7A746285" w14:textId="77777777" w:rsidR="00755437" w:rsidRDefault="00755437" w:rsidP="00755437">
      <w:pPr>
        <w:pStyle w:val="Telobesedila"/>
        <w:spacing w:after="0"/>
      </w:pPr>
      <w:r>
        <w:t>Vloge bodo točkovane na podlagi naslednjih meril:</w:t>
      </w:r>
    </w:p>
    <w:p w14:paraId="594BB4A1" w14:textId="1AB07E92" w:rsidR="00755437" w:rsidRDefault="006E7CED" w:rsidP="004E69A2">
      <w:pPr>
        <w:pStyle w:val="Telobesedila"/>
        <w:numPr>
          <w:ilvl w:val="0"/>
          <w:numId w:val="25"/>
        </w:numPr>
        <w:spacing w:after="0"/>
        <w:rPr>
          <w:color w:val="000000" w:themeColor="text1"/>
        </w:rPr>
      </w:pPr>
      <w:r w:rsidRPr="006E7CED">
        <w:rPr>
          <w:color w:val="000000" w:themeColor="text1"/>
        </w:rPr>
        <w:t>Načrt prenove Muzejske zbirke: zelo dodelan: 50 točk, manj dodelan 15 točk</w:t>
      </w:r>
    </w:p>
    <w:p w14:paraId="5791458F" w14:textId="647B0CAE" w:rsidR="006E7CED" w:rsidRPr="006E7CED" w:rsidRDefault="006E7CED" w:rsidP="004E69A2">
      <w:pPr>
        <w:pStyle w:val="Telobesedila"/>
        <w:numPr>
          <w:ilvl w:val="0"/>
          <w:numId w:val="25"/>
        </w:numPr>
        <w:spacing w:after="0"/>
        <w:rPr>
          <w:color w:val="000000" w:themeColor="text1"/>
        </w:rPr>
      </w:pPr>
      <w:r>
        <w:rPr>
          <w:color w:val="000000" w:themeColor="text1"/>
        </w:rPr>
        <w:t>Dosedanje delo: 50 točk</w:t>
      </w:r>
    </w:p>
    <w:p w14:paraId="32E65747" w14:textId="77777777" w:rsidR="004E69A2" w:rsidRPr="00827BB5" w:rsidRDefault="004E69A2" w:rsidP="00755437">
      <w:pPr>
        <w:pStyle w:val="Telobesedila"/>
        <w:spacing w:after="0"/>
        <w:ind w:left="720"/>
      </w:pPr>
    </w:p>
    <w:p w14:paraId="485D6705" w14:textId="77777777" w:rsidR="00903C4E" w:rsidRPr="00827BB5" w:rsidRDefault="0052390F" w:rsidP="00755437">
      <w:pPr>
        <w:pStyle w:val="Telobesedila"/>
        <w:numPr>
          <w:ilvl w:val="0"/>
          <w:numId w:val="20"/>
        </w:numPr>
        <w:suppressAutoHyphens w:val="0"/>
        <w:spacing w:after="0"/>
        <w:jc w:val="both"/>
        <w:rPr>
          <w:b/>
        </w:rPr>
      </w:pPr>
      <w:r w:rsidRPr="00827BB5">
        <w:rPr>
          <w:b/>
        </w:rPr>
        <w:t xml:space="preserve">Obdobje porabe dodeljenih sredstev </w:t>
      </w:r>
      <w:r w:rsidR="00C97649">
        <w:rPr>
          <w:b/>
        </w:rPr>
        <w:t>in izplačilo</w:t>
      </w:r>
    </w:p>
    <w:p w14:paraId="4245FF30" w14:textId="77777777" w:rsidR="00C97649" w:rsidRDefault="00B601B3" w:rsidP="00755437">
      <w:pPr>
        <w:pStyle w:val="Telobesedila"/>
        <w:suppressAutoHyphens w:val="0"/>
        <w:spacing w:after="0"/>
        <w:jc w:val="both"/>
      </w:pPr>
      <w:r w:rsidRPr="00827BB5">
        <w:t>Dodeljena s</w:t>
      </w:r>
      <w:r w:rsidR="00241D81" w:rsidRPr="00827BB5">
        <w:t>redstva morajo biti porabljena do</w:t>
      </w:r>
      <w:r w:rsidR="004539DC">
        <w:t xml:space="preserve"> 31. </w:t>
      </w:r>
      <w:r w:rsidR="00C97649">
        <w:t>12</w:t>
      </w:r>
      <w:r w:rsidR="004539DC">
        <w:t>. 2024</w:t>
      </w:r>
      <w:r w:rsidR="00241D81" w:rsidRPr="00827BB5">
        <w:t>.</w:t>
      </w:r>
      <w:r w:rsidR="00C97649">
        <w:t xml:space="preserve"> </w:t>
      </w:r>
    </w:p>
    <w:p w14:paraId="311BAFB7" w14:textId="7EEBCCA9" w:rsidR="001E4726" w:rsidRPr="00827BB5" w:rsidRDefault="00C97649" w:rsidP="00755437">
      <w:pPr>
        <w:pStyle w:val="Telobesedila"/>
        <w:suppressAutoHyphens w:val="0"/>
        <w:spacing w:after="0"/>
        <w:jc w:val="both"/>
      </w:pPr>
      <w:r>
        <w:t xml:space="preserve">Sredstva </w:t>
      </w:r>
      <w:r w:rsidR="004E69A2">
        <w:t xml:space="preserve">bodo </w:t>
      </w:r>
      <w:r>
        <w:t xml:space="preserve">izplačana v </w:t>
      </w:r>
      <w:r w:rsidR="004E69A2">
        <w:t>enem delu</w:t>
      </w:r>
      <w:r>
        <w:t xml:space="preserve">. Izplačilo se izvrši v </w:t>
      </w:r>
      <w:r w:rsidR="001E4726">
        <w:t>14</w:t>
      </w:r>
      <w:r>
        <w:t xml:space="preserve"> dneh po p</w:t>
      </w:r>
      <w:r w:rsidR="001E4726">
        <w:t>odpisu pogodbe</w:t>
      </w:r>
      <w:r>
        <w:t>.</w:t>
      </w:r>
      <w:r w:rsidR="009243AF">
        <w:t xml:space="preserve"> </w:t>
      </w:r>
      <w:r w:rsidR="001E4726">
        <w:t xml:space="preserve">Do 15. 12. 2024 je treba oddati poročilo o delu v Muzejski zbirki. </w:t>
      </w:r>
    </w:p>
    <w:p w14:paraId="5F820AC3" w14:textId="77777777" w:rsidR="00E658CF" w:rsidRPr="00827BB5" w:rsidRDefault="00E658CF" w:rsidP="00755437">
      <w:pPr>
        <w:pStyle w:val="Telobesedila"/>
        <w:suppressAutoHyphens w:val="0"/>
        <w:spacing w:after="0"/>
        <w:ind w:left="360"/>
        <w:jc w:val="both"/>
      </w:pPr>
    </w:p>
    <w:p w14:paraId="1AE3B415" w14:textId="77777777" w:rsidR="00903C4E" w:rsidRPr="00827BB5" w:rsidRDefault="00B601B3" w:rsidP="00755437">
      <w:pPr>
        <w:pStyle w:val="Brezrazmikov"/>
        <w:numPr>
          <w:ilvl w:val="0"/>
          <w:numId w:val="20"/>
        </w:numPr>
        <w:jc w:val="left"/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 xml:space="preserve">Rok za </w:t>
      </w:r>
      <w:r w:rsidR="0052390F" w:rsidRPr="00827BB5">
        <w:rPr>
          <w:b/>
          <w:sz w:val="22"/>
          <w:szCs w:val="22"/>
        </w:rPr>
        <w:t>predložitev vlog in način prijave</w:t>
      </w:r>
      <w:r w:rsidRPr="00827BB5">
        <w:rPr>
          <w:b/>
          <w:sz w:val="22"/>
          <w:szCs w:val="22"/>
        </w:rPr>
        <w:t xml:space="preserve">: </w:t>
      </w:r>
    </w:p>
    <w:p w14:paraId="2C8049EB" w14:textId="77777777" w:rsidR="00827BB5" w:rsidRDefault="00755437" w:rsidP="00755437">
      <w:pPr>
        <w:pStyle w:val="Telobesedila"/>
        <w:spacing w:after="0"/>
        <w:jc w:val="both"/>
        <w:rPr>
          <w:color w:val="000000" w:themeColor="text1"/>
        </w:rPr>
      </w:pPr>
      <w:r w:rsidRPr="0073068A">
        <w:t xml:space="preserve">Prijava na razpis mora biti napisana izključno na obrazcu, ki je sestavni del razpisne dokumentacije. </w:t>
      </w:r>
      <w:r w:rsidR="004539DC">
        <w:t>Vlogo za prijavo na razpis lahko pošljete po pošti, e-pošti ali osebno na Občini Prebold, Hmeljarska 3, 3312 Prebold.</w:t>
      </w:r>
      <w:r w:rsidR="008809AE">
        <w:t xml:space="preserve"> </w:t>
      </w:r>
    </w:p>
    <w:p w14:paraId="50A0905D" w14:textId="0913CC1A" w:rsidR="00827BB5" w:rsidRDefault="004539DC" w:rsidP="00755437">
      <w:pPr>
        <w:pStyle w:val="Telobesedila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Razpis je odprt do</w:t>
      </w:r>
      <w:r w:rsidRPr="009243AF">
        <w:rPr>
          <w:b/>
          <w:bCs w:val="0"/>
          <w:color w:val="000000" w:themeColor="text1"/>
        </w:rPr>
        <w:t xml:space="preserve">: </w:t>
      </w:r>
      <w:r w:rsidR="00C97649" w:rsidRPr="009243AF">
        <w:rPr>
          <w:b/>
          <w:bCs w:val="0"/>
          <w:color w:val="000000" w:themeColor="text1"/>
        </w:rPr>
        <w:t>1</w:t>
      </w:r>
      <w:r w:rsidR="006E7CED" w:rsidRPr="009243AF">
        <w:rPr>
          <w:b/>
          <w:bCs w:val="0"/>
          <w:color w:val="000000" w:themeColor="text1"/>
        </w:rPr>
        <w:t>2</w:t>
      </w:r>
      <w:r w:rsidR="00C97649" w:rsidRPr="009243AF">
        <w:rPr>
          <w:b/>
          <w:bCs w:val="0"/>
          <w:color w:val="000000" w:themeColor="text1"/>
        </w:rPr>
        <w:t xml:space="preserve">. </w:t>
      </w:r>
      <w:r w:rsidR="006E7CED" w:rsidRPr="009243AF">
        <w:rPr>
          <w:b/>
          <w:bCs w:val="0"/>
          <w:color w:val="000000" w:themeColor="text1"/>
        </w:rPr>
        <w:t>7</w:t>
      </w:r>
      <w:r w:rsidR="00C97649" w:rsidRPr="009243AF">
        <w:rPr>
          <w:b/>
          <w:bCs w:val="0"/>
          <w:color w:val="000000" w:themeColor="text1"/>
        </w:rPr>
        <w:t>. 2024</w:t>
      </w:r>
    </w:p>
    <w:p w14:paraId="3ACF3161" w14:textId="77777777" w:rsidR="00755437" w:rsidRPr="00827BB5" w:rsidRDefault="00755437" w:rsidP="00755437">
      <w:pPr>
        <w:pStyle w:val="Telobesedila"/>
        <w:spacing w:after="0"/>
        <w:jc w:val="both"/>
        <w:rPr>
          <w:b/>
          <w:u w:val="single"/>
        </w:rPr>
      </w:pPr>
    </w:p>
    <w:p w14:paraId="39A617CD" w14:textId="77777777" w:rsidR="008E422D" w:rsidRPr="00827BB5" w:rsidRDefault="0052390F" w:rsidP="00755437">
      <w:pPr>
        <w:pStyle w:val="Brezrazmikov"/>
        <w:numPr>
          <w:ilvl w:val="0"/>
          <w:numId w:val="20"/>
        </w:numPr>
        <w:jc w:val="left"/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 xml:space="preserve">Postopek dodelitve in rok, v katerem bodo prijavitelji obveščeni o izidu razpisa </w:t>
      </w:r>
    </w:p>
    <w:p w14:paraId="33EBEAD7" w14:textId="77777777" w:rsidR="00755437" w:rsidRPr="0073068A" w:rsidRDefault="00755437" w:rsidP="00755437">
      <w:pPr>
        <w:rPr>
          <w:sz w:val="22"/>
          <w:szCs w:val="22"/>
        </w:rPr>
      </w:pPr>
      <w:r w:rsidRPr="00755437">
        <w:rPr>
          <w:sz w:val="22"/>
          <w:szCs w:val="22"/>
        </w:rPr>
        <w:t>Odpiranje pravočasno prispelih in pravilno označenih vlog ne bo javno.  Komisija bo odpiranje opravila v roku 7 dni po roku za oddajo prijav.</w:t>
      </w:r>
      <w:r>
        <w:rPr>
          <w:sz w:val="22"/>
          <w:szCs w:val="22"/>
        </w:rPr>
        <w:t xml:space="preserve"> </w:t>
      </w:r>
      <w:r w:rsidRPr="0073068A">
        <w:rPr>
          <w:sz w:val="22"/>
          <w:szCs w:val="22"/>
        </w:rPr>
        <w:t>O izidu razpisa bodo prijavitelji pisno obveščeni. Z izbranim izvajalc</w:t>
      </w:r>
      <w:r>
        <w:rPr>
          <w:sz w:val="22"/>
          <w:szCs w:val="22"/>
        </w:rPr>
        <w:t>em</w:t>
      </w:r>
      <w:r w:rsidRPr="0073068A">
        <w:rPr>
          <w:sz w:val="22"/>
          <w:szCs w:val="22"/>
        </w:rPr>
        <w:t xml:space="preserve"> bo sklenjen</w:t>
      </w:r>
      <w:r>
        <w:rPr>
          <w:sz w:val="22"/>
          <w:szCs w:val="22"/>
        </w:rPr>
        <w:t>a</w:t>
      </w:r>
      <w:r w:rsidRPr="0073068A">
        <w:rPr>
          <w:sz w:val="22"/>
          <w:szCs w:val="22"/>
        </w:rPr>
        <w:t xml:space="preserve"> pogodb</w:t>
      </w:r>
      <w:r>
        <w:rPr>
          <w:sz w:val="22"/>
          <w:szCs w:val="22"/>
        </w:rPr>
        <w:t>a, v kateri</w:t>
      </w:r>
      <w:r w:rsidRPr="0073068A">
        <w:rPr>
          <w:sz w:val="22"/>
          <w:szCs w:val="22"/>
        </w:rPr>
        <w:t xml:space="preserve"> bodo opredeljene medsebojne pravice in obveznosti.</w:t>
      </w:r>
    </w:p>
    <w:p w14:paraId="7C9D0C00" w14:textId="77777777" w:rsidR="00063810" w:rsidRPr="00827BB5" w:rsidRDefault="00063810" w:rsidP="00755437">
      <w:pPr>
        <w:pStyle w:val="Brezrazmikov"/>
        <w:rPr>
          <w:sz w:val="22"/>
          <w:szCs w:val="22"/>
        </w:rPr>
      </w:pPr>
    </w:p>
    <w:p w14:paraId="2FE24A4C" w14:textId="77777777" w:rsidR="00903C4E" w:rsidRPr="00827BB5" w:rsidRDefault="0052390F" w:rsidP="00755437">
      <w:pPr>
        <w:pStyle w:val="Brezrazmikov"/>
        <w:numPr>
          <w:ilvl w:val="0"/>
          <w:numId w:val="20"/>
        </w:numPr>
        <w:jc w:val="left"/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 xml:space="preserve">Informacije glede javnega razpisa </w:t>
      </w:r>
    </w:p>
    <w:p w14:paraId="17490779" w14:textId="77777777" w:rsidR="00827BB5" w:rsidRPr="00827BB5" w:rsidRDefault="008E422D" w:rsidP="00755437">
      <w:pPr>
        <w:pStyle w:val="Brezrazmikov"/>
        <w:rPr>
          <w:sz w:val="22"/>
          <w:szCs w:val="22"/>
        </w:rPr>
      </w:pPr>
      <w:r w:rsidRPr="00827BB5">
        <w:rPr>
          <w:sz w:val="22"/>
          <w:szCs w:val="22"/>
        </w:rPr>
        <w:t xml:space="preserve">Dodatne informacije v zvezi </w:t>
      </w:r>
      <w:r w:rsidR="004539DC">
        <w:rPr>
          <w:sz w:val="22"/>
          <w:szCs w:val="22"/>
        </w:rPr>
        <w:t>z</w:t>
      </w:r>
      <w:r w:rsidRPr="00827BB5">
        <w:rPr>
          <w:sz w:val="22"/>
          <w:szCs w:val="22"/>
        </w:rPr>
        <w:t xml:space="preserve"> razpisom posreduje </w:t>
      </w:r>
      <w:r w:rsidR="00F42E79" w:rsidRPr="00827BB5">
        <w:rPr>
          <w:sz w:val="22"/>
          <w:szCs w:val="22"/>
        </w:rPr>
        <w:t>Klementina Schmelev</w:t>
      </w:r>
      <w:r w:rsidRPr="00827BB5">
        <w:rPr>
          <w:sz w:val="22"/>
          <w:szCs w:val="22"/>
        </w:rPr>
        <w:t xml:space="preserve">, tel. 03 703 64 </w:t>
      </w:r>
      <w:r w:rsidR="00013B09" w:rsidRPr="00827BB5">
        <w:rPr>
          <w:sz w:val="22"/>
          <w:szCs w:val="22"/>
        </w:rPr>
        <w:t>00</w:t>
      </w:r>
      <w:r w:rsidRPr="00827BB5">
        <w:rPr>
          <w:sz w:val="22"/>
          <w:szCs w:val="22"/>
        </w:rPr>
        <w:t xml:space="preserve">  ali e-naslov: </w:t>
      </w:r>
      <w:hyperlink r:id="rId7" w:history="1">
        <w:r w:rsidR="003B0F5D" w:rsidRPr="00827BB5">
          <w:rPr>
            <w:rStyle w:val="Hiperpovezava"/>
            <w:b/>
            <w:sz w:val="22"/>
            <w:szCs w:val="22"/>
          </w:rPr>
          <w:t>obcina@prebold.si</w:t>
        </w:r>
      </w:hyperlink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658CF" w:rsidRPr="00827BB5" w14:paraId="2FF05FB3" w14:textId="77777777" w:rsidTr="003B0F5D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079D5" w14:textId="77777777" w:rsidR="00827BB5" w:rsidRDefault="00827BB5" w:rsidP="00755437">
            <w:pPr>
              <w:pStyle w:val="Telobesedila"/>
              <w:spacing w:after="0"/>
            </w:pPr>
          </w:p>
          <w:p w14:paraId="783EC827" w14:textId="77777777" w:rsidR="00755437" w:rsidRPr="00827BB5" w:rsidRDefault="00755437" w:rsidP="00755437">
            <w:pPr>
              <w:pStyle w:val="Telobesedila"/>
              <w:spacing w:after="0"/>
            </w:pPr>
          </w:p>
          <w:p w14:paraId="1B916FF7" w14:textId="625015AE" w:rsidR="00177AAC" w:rsidRPr="00827BB5" w:rsidRDefault="00D62862" w:rsidP="00755437">
            <w:pPr>
              <w:pStyle w:val="Telobesedila"/>
              <w:spacing w:after="0"/>
            </w:pPr>
            <w:r w:rsidRPr="00827BB5">
              <w:t>Številka</w:t>
            </w:r>
            <w:r w:rsidR="00DD12FC">
              <w:t>:</w:t>
            </w:r>
            <w:r w:rsidR="004539DC">
              <w:t xml:space="preserve"> </w:t>
            </w:r>
            <w:r w:rsidR="008F4C69">
              <w:t>320-0002/2024</w:t>
            </w:r>
          </w:p>
          <w:p w14:paraId="35810A82" w14:textId="3516DE5F" w:rsidR="006B62C4" w:rsidRPr="00827BB5" w:rsidRDefault="00177AAC" w:rsidP="00755437">
            <w:pPr>
              <w:pStyle w:val="Telobesedila"/>
              <w:spacing w:after="0"/>
            </w:pPr>
            <w:r w:rsidRPr="00827BB5">
              <w:t>D</w:t>
            </w:r>
            <w:r w:rsidR="00E658CF" w:rsidRPr="00827BB5">
              <w:t>atum</w:t>
            </w:r>
            <w:r w:rsidR="00BF103F" w:rsidRPr="00827BB5">
              <w:t xml:space="preserve">: </w:t>
            </w:r>
            <w:r w:rsidR="004E69A2">
              <w:t>5</w:t>
            </w:r>
            <w:r w:rsidR="00C97649">
              <w:t xml:space="preserve">. </w:t>
            </w:r>
            <w:r w:rsidR="004E69A2">
              <w:t>7</w:t>
            </w:r>
            <w:r w:rsidR="00C97649">
              <w:t>. 2024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E469" w14:textId="77777777" w:rsidR="00755437" w:rsidRPr="00827BB5" w:rsidRDefault="00755437" w:rsidP="00755437">
            <w:pPr>
              <w:pStyle w:val="Brezrazmikov"/>
              <w:rPr>
                <w:sz w:val="22"/>
                <w:szCs w:val="22"/>
              </w:rPr>
            </w:pPr>
          </w:p>
          <w:p w14:paraId="7C53590C" w14:textId="77777777" w:rsidR="00BF103F" w:rsidRPr="00827BB5" w:rsidRDefault="00356C33" w:rsidP="00755437">
            <w:pPr>
              <w:pStyle w:val="Brezrazmikov"/>
              <w:jc w:val="center"/>
              <w:rPr>
                <w:sz w:val="22"/>
                <w:szCs w:val="22"/>
              </w:rPr>
            </w:pPr>
            <w:r w:rsidRPr="00827BB5">
              <w:rPr>
                <w:sz w:val="22"/>
                <w:szCs w:val="22"/>
              </w:rPr>
              <w:t>Občina Prebold</w:t>
            </w:r>
          </w:p>
          <w:p w14:paraId="248C1773" w14:textId="77777777" w:rsidR="00E658CF" w:rsidRPr="00827BB5" w:rsidRDefault="00356C33" w:rsidP="00755437">
            <w:pPr>
              <w:pStyle w:val="Brezrazmikov"/>
              <w:jc w:val="center"/>
              <w:rPr>
                <w:sz w:val="22"/>
                <w:szCs w:val="22"/>
              </w:rPr>
            </w:pPr>
            <w:r w:rsidRPr="00827BB5">
              <w:rPr>
                <w:sz w:val="22"/>
                <w:szCs w:val="22"/>
              </w:rPr>
              <w:t>župan</w:t>
            </w:r>
          </w:p>
          <w:p w14:paraId="2D6C5472" w14:textId="77777777" w:rsidR="00E658CF" w:rsidRPr="00827BB5" w:rsidRDefault="00177AAC" w:rsidP="00755437">
            <w:pPr>
              <w:pStyle w:val="Brezrazmikov"/>
              <w:jc w:val="center"/>
              <w:rPr>
                <w:sz w:val="22"/>
                <w:szCs w:val="22"/>
              </w:rPr>
            </w:pPr>
            <w:r w:rsidRPr="00827BB5">
              <w:rPr>
                <w:sz w:val="22"/>
                <w:szCs w:val="22"/>
              </w:rPr>
              <w:t xml:space="preserve">mag. Marko Repnik </w:t>
            </w:r>
          </w:p>
        </w:tc>
      </w:tr>
    </w:tbl>
    <w:p w14:paraId="3394180A" w14:textId="77777777" w:rsidR="00E658CF" w:rsidRPr="00827BB5" w:rsidRDefault="00E658CF" w:rsidP="00755437">
      <w:pPr>
        <w:rPr>
          <w:sz w:val="22"/>
          <w:szCs w:val="22"/>
        </w:rPr>
      </w:pPr>
    </w:p>
    <w:sectPr w:rsidR="00E658CF" w:rsidRPr="00827BB5" w:rsidSect="00C97649">
      <w:footerReference w:type="default" r:id="rId8"/>
      <w:headerReference w:type="first" r:id="rId9"/>
      <w:footerReference w:type="first" r:id="rId10"/>
      <w:pgSz w:w="11906" w:h="16838"/>
      <w:pgMar w:top="567" w:right="1418" w:bottom="28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CB297" w14:textId="77777777" w:rsidR="007E09B7" w:rsidRDefault="007E09B7" w:rsidP="00660E89">
      <w:r>
        <w:separator/>
      </w:r>
    </w:p>
  </w:endnote>
  <w:endnote w:type="continuationSeparator" w:id="0">
    <w:p w14:paraId="31A2D299" w14:textId="77777777" w:rsidR="007E09B7" w:rsidRDefault="007E09B7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EEAB7" w14:textId="77777777" w:rsidR="004B47EF" w:rsidRDefault="00927760">
    <w:pPr>
      <w:pStyle w:val="Noga"/>
      <w:jc w:val="right"/>
    </w:pPr>
    <w:r>
      <w:fldChar w:fldCharType="begin"/>
    </w:r>
    <w:r w:rsidR="00FC1700">
      <w:instrText xml:space="preserve"> PAGE   \* MERGEFORMAT </w:instrText>
    </w:r>
    <w:r>
      <w:fldChar w:fldCharType="separate"/>
    </w:r>
    <w:r w:rsidR="00C97649">
      <w:rPr>
        <w:noProof/>
      </w:rPr>
      <w:t>2</w:t>
    </w:r>
    <w:r>
      <w:rPr>
        <w:noProof/>
      </w:rPr>
      <w:fldChar w:fldCharType="end"/>
    </w:r>
  </w:p>
  <w:p w14:paraId="182F75F4" w14:textId="77777777"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C1EBA" w14:textId="77777777" w:rsidR="000009F5" w:rsidRDefault="00927760">
    <w:pPr>
      <w:pStyle w:val="Noga"/>
      <w:jc w:val="center"/>
    </w:pPr>
    <w:r>
      <w:fldChar w:fldCharType="begin"/>
    </w:r>
    <w:r w:rsidR="00FC1700">
      <w:instrText xml:space="preserve"> PAGE   \* MERGEFORMAT </w:instrText>
    </w:r>
    <w:r>
      <w:fldChar w:fldCharType="separate"/>
    </w:r>
    <w:r w:rsidR="008809AE">
      <w:rPr>
        <w:noProof/>
      </w:rPr>
      <w:t>1</w:t>
    </w:r>
    <w:r>
      <w:rPr>
        <w:noProof/>
      </w:rPr>
      <w:fldChar w:fldCharType="end"/>
    </w:r>
  </w:p>
  <w:p w14:paraId="30C376B9" w14:textId="77777777"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EF228" w14:textId="77777777" w:rsidR="007E09B7" w:rsidRDefault="007E09B7" w:rsidP="00660E89">
      <w:r>
        <w:separator/>
      </w:r>
    </w:p>
  </w:footnote>
  <w:footnote w:type="continuationSeparator" w:id="0">
    <w:p w14:paraId="1584132A" w14:textId="77777777" w:rsidR="007E09B7" w:rsidRDefault="007E09B7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C6AC" w14:textId="77777777" w:rsidR="004B47EF" w:rsidRPr="00125A68" w:rsidRDefault="00D57E24" w:rsidP="00D57E24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36428C" wp14:editId="0FA3E10F">
              <wp:simplePos x="0" y="0"/>
              <wp:positionH relativeFrom="column">
                <wp:posOffset>5080</wp:posOffset>
              </wp:positionH>
              <wp:positionV relativeFrom="paragraph">
                <wp:posOffset>55245</wp:posOffset>
              </wp:positionV>
              <wp:extent cx="1341120" cy="790575"/>
              <wp:effectExtent l="0" t="0" r="11430" b="952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03A8E" w14:textId="77777777"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777329C2" w14:textId="77777777"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1815DEF5" w14:textId="77777777" w:rsidR="00D57E24" w:rsidRDefault="00D57E24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A170AA3" w14:textId="77777777" w:rsidR="00D57E24" w:rsidRDefault="00D57E24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0FFDA72" w14:textId="77777777" w:rsidR="004B47EF" w:rsidRP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6428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.4pt;margin-top:4.35pt;width:105.6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" filled="f" stroked="f">
              <v:textbox inset="0,0,0,0">
                <w:txbxContent>
                  <w:p w14:paraId="28203A8E" w14:textId="77777777"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777329C2" w14:textId="77777777"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1815DEF5" w14:textId="77777777" w:rsidR="00D57E24" w:rsidRDefault="00D57E24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14:paraId="1A170AA3" w14:textId="77777777" w:rsidR="00D57E24" w:rsidRDefault="00D57E24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14:paraId="00FFDA72" w14:textId="77777777" w:rsidR="004B47EF" w:rsidRP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CFDBB04" wp14:editId="4CFC55A1">
              <wp:simplePos x="0" y="0"/>
              <wp:positionH relativeFrom="column">
                <wp:posOffset>1500505</wp:posOffset>
              </wp:positionH>
              <wp:positionV relativeFrom="paragraph">
                <wp:posOffset>264160</wp:posOffset>
              </wp:positionV>
              <wp:extent cx="4658995" cy="655955"/>
              <wp:effectExtent l="0" t="0" r="8255" b="10795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13630" w14:textId="77777777" w:rsidR="004B47EF" w:rsidRPr="006066F3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="00AB3784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si, e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-naslov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obcina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@</w:t>
                          </w:r>
                          <w:r w:rsidR="00E77F34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14:paraId="04A8ACE1" w14:textId="77777777" w:rsidR="006066F3" w:rsidRPr="006066F3" w:rsidRDefault="006066F3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55FCD442" w14:textId="77777777" w:rsidR="004B47EF" w:rsidRPr="00F10C6A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, f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52892"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DBB04" id="Text Box 21" o:spid="_x0000_s1027" type="#_x0000_t202" style="position:absolute;left:0;text-align:left;margin-left:118.15pt;margin-top:20.8pt;width:366.85pt;height:51.6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" filled="f" stroked="f">
              <v:textbox inset="0,0,0,0">
                <w:txbxContent>
                  <w:p w14:paraId="35A13630" w14:textId="77777777" w:rsidR="004B47EF" w:rsidRPr="006066F3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="00AB3784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si, e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-naslov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obcina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@</w:t>
                    </w:r>
                    <w:r w:rsidR="00E77F34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14:paraId="04A8ACE1" w14:textId="77777777" w:rsidR="006066F3" w:rsidRPr="006066F3" w:rsidRDefault="006066F3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55FCD442" w14:textId="77777777" w:rsidR="004B47EF" w:rsidRPr="00F10C6A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, f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52892"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4B01"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 wp14:anchorId="076DDEC7" wp14:editId="1D08313E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6" name="Slika 6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1EE5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55CCCC" wp14:editId="1C9E8D92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E96806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" strokecolor="#b80047" strokeweight=".3mm"/>
          </w:pict>
        </mc:Fallback>
      </mc:AlternateContent>
    </w:r>
    <w:r w:rsidR="00501EE5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9A9DD41" wp14:editId="5499B777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C0BB9" w14:textId="77777777" w:rsidR="004B47EF" w:rsidRPr="006066F3" w:rsidRDefault="005E1AD8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9DD41"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" filled="f" stroked="f">
              <v:textbox inset="0,0,0,0">
                <w:txbxContent>
                  <w:p w14:paraId="298C0BB9" w14:textId="77777777" w:rsidR="004B47EF" w:rsidRPr="006066F3" w:rsidRDefault="005E1AD8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BBA80D7" w14:textId="77777777" w:rsidR="004B47EF" w:rsidRPr="00125A68" w:rsidRDefault="004B47EF" w:rsidP="00D44435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22A46E3"/>
    <w:multiLevelType w:val="hybridMultilevel"/>
    <w:tmpl w:val="6388F57E"/>
    <w:lvl w:ilvl="0" w:tplc="80D840F8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F7310"/>
    <w:multiLevelType w:val="hybridMultilevel"/>
    <w:tmpl w:val="AEB00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70BB3"/>
    <w:multiLevelType w:val="hybridMultilevel"/>
    <w:tmpl w:val="198A3412"/>
    <w:lvl w:ilvl="0" w:tplc="EDD808E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94681"/>
    <w:multiLevelType w:val="hybridMultilevel"/>
    <w:tmpl w:val="E0A499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32BF7"/>
    <w:multiLevelType w:val="hybridMultilevel"/>
    <w:tmpl w:val="2296426C"/>
    <w:lvl w:ilvl="0" w:tplc="A4CCD2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E43210"/>
    <w:multiLevelType w:val="hybridMultilevel"/>
    <w:tmpl w:val="2AECFF74"/>
    <w:lvl w:ilvl="0" w:tplc="5E045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40304"/>
    <w:multiLevelType w:val="hybridMultilevel"/>
    <w:tmpl w:val="0E44A94A"/>
    <w:lvl w:ilvl="0" w:tplc="A27880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97D59"/>
    <w:multiLevelType w:val="hybridMultilevel"/>
    <w:tmpl w:val="886C3A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50ED9"/>
    <w:multiLevelType w:val="hybridMultilevel"/>
    <w:tmpl w:val="5428E984"/>
    <w:lvl w:ilvl="0" w:tplc="6E54FAE8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74F23CCE"/>
    <w:multiLevelType w:val="hybridMultilevel"/>
    <w:tmpl w:val="09B8146E"/>
    <w:lvl w:ilvl="0" w:tplc="E9085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80648"/>
    <w:multiLevelType w:val="hybridMultilevel"/>
    <w:tmpl w:val="5F2C77DE"/>
    <w:lvl w:ilvl="0" w:tplc="0424000F">
      <w:start w:val="1"/>
      <w:numFmt w:val="decimal"/>
      <w:lvlText w:val="%1."/>
      <w:lvlJc w:val="left"/>
      <w:pPr>
        <w:ind w:left="1506" w:hanging="360"/>
      </w:p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7D4060B7"/>
    <w:multiLevelType w:val="hybridMultilevel"/>
    <w:tmpl w:val="3CD41B76"/>
    <w:lvl w:ilvl="0" w:tplc="267AA4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240789">
    <w:abstractNumId w:val="10"/>
  </w:num>
  <w:num w:numId="2" w16cid:durableId="1636792425">
    <w:abstractNumId w:val="0"/>
  </w:num>
  <w:num w:numId="3" w16cid:durableId="2043550413">
    <w:abstractNumId w:val="1"/>
  </w:num>
  <w:num w:numId="4" w16cid:durableId="796948316">
    <w:abstractNumId w:val="2"/>
  </w:num>
  <w:num w:numId="5" w16cid:durableId="1362709456">
    <w:abstractNumId w:val="3"/>
  </w:num>
  <w:num w:numId="6" w16cid:durableId="2040813437">
    <w:abstractNumId w:val="4"/>
  </w:num>
  <w:num w:numId="7" w16cid:durableId="1009988601">
    <w:abstractNumId w:val="5"/>
  </w:num>
  <w:num w:numId="8" w16cid:durableId="1176727902">
    <w:abstractNumId w:val="6"/>
  </w:num>
  <w:num w:numId="9" w16cid:durableId="731346517">
    <w:abstractNumId w:val="7"/>
  </w:num>
  <w:num w:numId="10" w16cid:durableId="287247142">
    <w:abstractNumId w:val="8"/>
  </w:num>
  <w:num w:numId="11" w16cid:durableId="1756703948">
    <w:abstractNumId w:val="17"/>
  </w:num>
  <w:num w:numId="12" w16cid:durableId="209670345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540303">
    <w:abstractNumId w:val="19"/>
  </w:num>
  <w:num w:numId="14" w16cid:durableId="1158687434">
    <w:abstractNumId w:val="18"/>
  </w:num>
  <w:num w:numId="15" w16cid:durableId="1319650752">
    <w:abstractNumId w:val="13"/>
  </w:num>
  <w:num w:numId="16" w16cid:durableId="1753895353">
    <w:abstractNumId w:val="9"/>
  </w:num>
  <w:num w:numId="17" w16cid:durableId="1732579366">
    <w:abstractNumId w:val="23"/>
  </w:num>
  <w:num w:numId="18" w16cid:durableId="791167691">
    <w:abstractNumId w:val="21"/>
  </w:num>
  <w:num w:numId="19" w16cid:durableId="66847475">
    <w:abstractNumId w:val="11"/>
  </w:num>
  <w:num w:numId="20" w16cid:durableId="1491599913">
    <w:abstractNumId w:val="20"/>
  </w:num>
  <w:num w:numId="21" w16cid:durableId="759914864">
    <w:abstractNumId w:val="16"/>
  </w:num>
  <w:num w:numId="22" w16cid:durableId="1557233301">
    <w:abstractNumId w:val="22"/>
  </w:num>
  <w:num w:numId="23" w16cid:durableId="1389844935">
    <w:abstractNumId w:val="14"/>
  </w:num>
  <w:num w:numId="24" w16cid:durableId="1143308095">
    <w:abstractNumId w:val="24"/>
  </w:num>
  <w:num w:numId="25" w16cid:durableId="1333802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F1"/>
    <w:rsid w:val="000009F5"/>
    <w:rsid w:val="000022BE"/>
    <w:rsid w:val="00003F07"/>
    <w:rsid w:val="00006CF1"/>
    <w:rsid w:val="00013B09"/>
    <w:rsid w:val="00024718"/>
    <w:rsid w:val="000313F5"/>
    <w:rsid w:val="00051721"/>
    <w:rsid w:val="00063810"/>
    <w:rsid w:val="00067DAC"/>
    <w:rsid w:val="000876C6"/>
    <w:rsid w:val="00094C35"/>
    <w:rsid w:val="00096AEF"/>
    <w:rsid w:val="000A5A56"/>
    <w:rsid w:val="000B3315"/>
    <w:rsid w:val="000B41ED"/>
    <w:rsid w:val="000F3353"/>
    <w:rsid w:val="00121DF2"/>
    <w:rsid w:val="00156D57"/>
    <w:rsid w:val="001604B8"/>
    <w:rsid w:val="00175F8C"/>
    <w:rsid w:val="00177AAC"/>
    <w:rsid w:val="001A4B01"/>
    <w:rsid w:val="001B558C"/>
    <w:rsid w:val="001D3053"/>
    <w:rsid w:val="001E4726"/>
    <w:rsid w:val="00216FD0"/>
    <w:rsid w:val="00241D81"/>
    <w:rsid w:val="00245E00"/>
    <w:rsid w:val="002525A9"/>
    <w:rsid w:val="00255D8A"/>
    <w:rsid w:val="002853B3"/>
    <w:rsid w:val="002970C3"/>
    <w:rsid w:val="002C0D4B"/>
    <w:rsid w:val="002C374E"/>
    <w:rsid w:val="002D3F87"/>
    <w:rsid w:val="002D71AD"/>
    <w:rsid w:val="002D72B2"/>
    <w:rsid w:val="002F1725"/>
    <w:rsid w:val="003159BA"/>
    <w:rsid w:val="00324E47"/>
    <w:rsid w:val="00340E88"/>
    <w:rsid w:val="00356C33"/>
    <w:rsid w:val="0036779D"/>
    <w:rsid w:val="00370403"/>
    <w:rsid w:val="00390635"/>
    <w:rsid w:val="003958D2"/>
    <w:rsid w:val="003A35C8"/>
    <w:rsid w:val="003B0F5D"/>
    <w:rsid w:val="003B12A9"/>
    <w:rsid w:val="003F2492"/>
    <w:rsid w:val="00406D94"/>
    <w:rsid w:val="00410480"/>
    <w:rsid w:val="0043264D"/>
    <w:rsid w:val="00443A16"/>
    <w:rsid w:val="00453769"/>
    <w:rsid w:val="004539DC"/>
    <w:rsid w:val="00455E18"/>
    <w:rsid w:val="00456AE4"/>
    <w:rsid w:val="004579D9"/>
    <w:rsid w:val="0047149B"/>
    <w:rsid w:val="00472702"/>
    <w:rsid w:val="004A1CCD"/>
    <w:rsid w:val="004B47EF"/>
    <w:rsid w:val="004C3C50"/>
    <w:rsid w:val="004D657D"/>
    <w:rsid w:val="004D7D1F"/>
    <w:rsid w:val="004E69A2"/>
    <w:rsid w:val="004F30BA"/>
    <w:rsid w:val="00501EBD"/>
    <w:rsid w:val="00501EE5"/>
    <w:rsid w:val="00502904"/>
    <w:rsid w:val="00511FD1"/>
    <w:rsid w:val="00522D23"/>
    <w:rsid w:val="0052390F"/>
    <w:rsid w:val="005527FD"/>
    <w:rsid w:val="00554992"/>
    <w:rsid w:val="005612CA"/>
    <w:rsid w:val="00577EFE"/>
    <w:rsid w:val="00595045"/>
    <w:rsid w:val="005A3255"/>
    <w:rsid w:val="005B7D6C"/>
    <w:rsid w:val="005C69AD"/>
    <w:rsid w:val="005D237A"/>
    <w:rsid w:val="005E1AD8"/>
    <w:rsid w:val="005F7BF0"/>
    <w:rsid w:val="006028CC"/>
    <w:rsid w:val="006066F3"/>
    <w:rsid w:val="00607905"/>
    <w:rsid w:val="00652892"/>
    <w:rsid w:val="00660E89"/>
    <w:rsid w:val="00664643"/>
    <w:rsid w:val="006654FE"/>
    <w:rsid w:val="006658EB"/>
    <w:rsid w:val="00670A25"/>
    <w:rsid w:val="00690172"/>
    <w:rsid w:val="00694AA1"/>
    <w:rsid w:val="00695DAE"/>
    <w:rsid w:val="006A1A34"/>
    <w:rsid w:val="006A2C78"/>
    <w:rsid w:val="006A5070"/>
    <w:rsid w:val="006B1CF0"/>
    <w:rsid w:val="006B62C4"/>
    <w:rsid w:val="006C00B2"/>
    <w:rsid w:val="006C725B"/>
    <w:rsid w:val="006E7CED"/>
    <w:rsid w:val="00703D61"/>
    <w:rsid w:val="0070590E"/>
    <w:rsid w:val="00712581"/>
    <w:rsid w:val="0072318C"/>
    <w:rsid w:val="00724BC6"/>
    <w:rsid w:val="00735BD6"/>
    <w:rsid w:val="007464E7"/>
    <w:rsid w:val="00755437"/>
    <w:rsid w:val="00760A8A"/>
    <w:rsid w:val="00796366"/>
    <w:rsid w:val="007A3BFE"/>
    <w:rsid w:val="007A6E96"/>
    <w:rsid w:val="007C0429"/>
    <w:rsid w:val="007D2757"/>
    <w:rsid w:val="007D73E8"/>
    <w:rsid w:val="007E09B7"/>
    <w:rsid w:val="007E3EFF"/>
    <w:rsid w:val="00820A04"/>
    <w:rsid w:val="00824E23"/>
    <w:rsid w:val="00827BB5"/>
    <w:rsid w:val="00845B17"/>
    <w:rsid w:val="00845BB8"/>
    <w:rsid w:val="00864FA9"/>
    <w:rsid w:val="0086787B"/>
    <w:rsid w:val="008809AE"/>
    <w:rsid w:val="00897EC8"/>
    <w:rsid w:val="008A29ED"/>
    <w:rsid w:val="008B7824"/>
    <w:rsid w:val="008C3B1D"/>
    <w:rsid w:val="008E0D01"/>
    <w:rsid w:val="008E2211"/>
    <w:rsid w:val="008E422D"/>
    <w:rsid w:val="008F235C"/>
    <w:rsid w:val="008F4C69"/>
    <w:rsid w:val="008F5EAB"/>
    <w:rsid w:val="008F6484"/>
    <w:rsid w:val="00900426"/>
    <w:rsid w:val="00901744"/>
    <w:rsid w:val="00903610"/>
    <w:rsid w:val="00903C4E"/>
    <w:rsid w:val="009243AF"/>
    <w:rsid w:val="00927760"/>
    <w:rsid w:val="00942EE5"/>
    <w:rsid w:val="009455C1"/>
    <w:rsid w:val="00951EBC"/>
    <w:rsid w:val="00963969"/>
    <w:rsid w:val="00992F06"/>
    <w:rsid w:val="009B546E"/>
    <w:rsid w:val="009C3996"/>
    <w:rsid w:val="009D3EEC"/>
    <w:rsid w:val="009D5D70"/>
    <w:rsid w:val="00A1357E"/>
    <w:rsid w:val="00A243E7"/>
    <w:rsid w:val="00A5051F"/>
    <w:rsid w:val="00A6383F"/>
    <w:rsid w:val="00A8115D"/>
    <w:rsid w:val="00A8547F"/>
    <w:rsid w:val="00A87204"/>
    <w:rsid w:val="00A93391"/>
    <w:rsid w:val="00AB3784"/>
    <w:rsid w:val="00AC3DE1"/>
    <w:rsid w:val="00AC6141"/>
    <w:rsid w:val="00AD271D"/>
    <w:rsid w:val="00AD41B3"/>
    <w:rsid w:val="00AD661D"/>
    <w:rsid w:val="00AE2916"/>
    <w:rsid w:val="00AE6061"/>
    <w:rsid w:val="00AF1BEE"/>
    <w:rsid w:val="00B025B4"/>
    <w:rsid w:val="00B055B3"/>
    <w:rsid w:val="00B07B42"/>
    <w:rsid w:val="00B17BA2"/>
    <w:rsid w:val="00B23BBC"/>
    <w:rsid w:val="00B30143"/>
    <w:rsid w:val="00B350D0"/>
    <w:rsid w:val="00B601B3"/>
    <w:rsid w:val="00B6138F"/>
    <w:rsid w:val="00B830F7"/>
    <w:rsid w:val="00B85C6C"/>
    <w:rsid w:val="00B91AF4"/>
    <w:rsid w:val="00BA15CF"/>
    <w:rsid w:val="00BA7DBA"/>
    <w:rsid w:val="00BB0A5D"/>
    <w:rsid w:val="00BD66CA"/>
    <w:rsid w:val="00BE78CB"/>
    <w:rsid w:val="00BF103F"/>
    <w:rsid w:val="00C02FC1"/>
    <w:rsid w:val="00C13887"/>
    <w:rsid w:val="00C26FE4"/>
    <w:rsid w:val="00C71A13"/>
    <w:rsid w:val="00C72C2A"/>
    <w:rsid w:val="00C8398F"/>
    <w:rsid w:val="00C97649"/>
    <w:rsid w:val="00CA2DF6"/>
    <w:rsid w:val="00CE27E8"/>
    <w:rsid w:val="00CE495F"/>
    <w:rsid w:val="00CF59B2"/>
    <w:rsid w:val="00D11F95"/>
    <w:rsid w:val="00D2735B"/>
    <w:rsid w:val="00D4060A"/>
    <w:rsid w:val="00D42833"/>
    <w:rsid w:val="00D44435"/>
    <w:rsid w:val="00D57E24"/>
    <w:rsid w:val="00D62862"/>
    <w:rsid w:val="00D81472"/>
    <w:rsid w:val="00D96255"/>
    <w:rsid w:val="00DA6EA2"/>
    <w:rsid w:val="00DB6F5C"/>
    <w:rsid w:val="00DC18D5"/>
    <w:rsid w:val="00DD12FC"/>
    <w:rsid w:val="00DD5D87"/>
    <w:rsid w:val="00DE07C6"/>
    <w:rsid w:val="00E24F94"/>
    <w:rsid w:val="00E27901"/>
    <w:rsid w:val="00E31F19"/>
    <w:rsid w:val="00E32595"/>
    <w:rsid w:val="00E32A01"/>
    <w:rsid w:val="00E658CF"/>
    <w:rsid w:val="00E72C31"/>
    <w:rsid w:val="00E77F34"/>
    <w:rsid w:val="00EA14A7"/>
    <w:rsid w:val="00EA6569"/>
    <w:rsid w:val="00EB7651"/>
    <w:rsid w:val="00EE1CD7"/>
    <w:rsid w:val="00EE34B1"/>
    <w:rsid w:val="00EF5803"/>
    <w:rsid w:val="00EF61D5"/>
    <w:rsid w:val="00F10C6A"/>
    <w:rsid w:val="00F34030"/>
    <w:rsid w:val="00F42E79"/>
    <w:rsid w:val="00F46EC3"/>
    <w:rsid w:val="00F47858"/>
    <w:rsid w:val="00F65F4F"/>
    <w:rsid w:val="00F852C5"/>
    <w:rsid w:val="00F961DA"/>
    <w:rsid w:val="00FA364C"/>
    <w:rsid w:val="00FB21DA"/>
    <w:rsid w:val="00FB6429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92547"/>
  <w15:docId w15:val="{0A9A5981-2458-417F-9284-345A901B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C3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C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prebol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551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Klementina Schmelev</cp:lastModifiedBy>
  <cp:revision>8</cp:revision>
  <cp:lastPrinted>2024-07-05T06:19:00Z</cp:lastPrinted>
  <dcterms:created xsi:type="dcterms:W3CDTF">2024-07-04T12:21:00Z</dcterms:created>
  <dcterms:modified xsi:type="dcterms:W3CDTF">2024-07-05T08:20:00Z</dcterms:modified>
</cp:coreProperties>
</file>