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Y="1908"/>
        <w:tblOverlap w:val="never"/>
        <w:tblW w:w="9096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774"/>
        <w:gridCol w:w="3322"/>
      </w:tblGrid>
      <w:tr w:rsidR="00726E3F" w:rsidTr="006A15B0">
        <w:trPr>
          <w:trHeight w:val="475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726E3F" w:rsidRDefault="006A15B0" w:rsidP="006A15B0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F33134">
              <w:rPr>
                <w:rFonts w:ascii="Arial" w:eastAsia="Arial" w:hAnsi="Arial" w:cs="Arial"/>
                <w:sz w:val="20"/>
              </w:rPr>
              <w:t>Popis del: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:rsidR="00726E3F" w:rsidRDefault="00726E3F"/>
        </w:tc>
      </w:tr>
    </w:tbl>
    <w:tbl>
      <w:tblPr>
        <w:tblStyle w:val="TableGrid"/>
        <w:tblpPr w:leftFromText="141" w:rightFromText="141" w:horzAnchor="margin" w:tblpY="-1365"/>
        <w:tblW w:w="10776" w:type="dxa"/>
        <w:tblInd w:w="0" w:type="dxa"/>
        <w:tblLook w:val="04A0" w:firstRow="1" w:lastRow="0" w:firstColumn="1" w:lastColumn="0" w:noHBand="0" w:noVBand="1"/>
      </w:tblPr>
      <w:tblGrid>
        <w:gridCol w:w="6528"/>
        <w:gridCol w:w="672"/>
        <w:gridCol w:w="451"/>
        <w:gridCol w:w="1088"/>
        <w:gridCol w:w="427"/>
        <w:gridCol w:w="684"/>
        <w:gridCol w:w="926"/>
      </w:tblGrid>
      <w:tr w:rsidR="00726E3F" w:rsidRPr="00F33134" w:rsidTr="00F33134">
        <w:trPr>
          <w:trHeight w:val="371"/>
        </w:trPr>
        <w:tc>
          <w:tcPr>
            <w:tcW w:w="6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:rsidR="00726E3F" w:rsidRPr="00F33134" w:rsidRDefault="006A15B0" w:rsidP="00F33134">
            <w:pPr>
              <w:tabs>
                <w:tab w:val="center" w:pos="3366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b/>
                <w:sz w:val="18"/>
                <w:szCs w:val="18"/>
              </w:rPr>
              <w:t>Poz.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3134">
              <w:rPr>
                <w:rFonts w:ascii="Arial" w:eastAsia="Arial" w:hAnsi="Arial" w:cs="Arial"/>
                <w:b/>
                <w:sz w:val="18"/>
                <w:szCs w:val="18"/>
              </w:rPr>
              <w:t>Vrsta blaga - storitev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b/>
                <w:sz w:val="18"/>
                <w:szCs w:val="18"/>
              </w:rPr>
              <w:t>Kol.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:rsidR="00726E3F" w:rsidRPr="00F33134" w:rsidRDefault="006A15B0" w:rsidP="00F33134">
            <w:pPr>
              <w:ind w:left="5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b/>
                <w:sz w:val="18"/>
                <w:szCs w:val="18"/>
              </w:rPr>
              <w:t>EM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:rsidR="00726E3F" w:rsidRPr="00F33134" w:rsidRDefault="006A15B0" w:rsidP="00F33134">
            <w:pPr>
              <w:ind w:left="314" w:hanging="214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b/>
                <w:sz w:val="18"/>
                <w:szCs w:val="18"/>
              </w:rPr>
              <w:t>Cena brez DDV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:rsidR="00726E3F" w:rsidRPr="00F33134" w:rsidRDefault="006A15B0" w:rsidP="00F33134">
            <w:pPr>
              <w:jc w:val="both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b/>
                <w:sz w:val="18"/>
                <w:szCs w:val="18"/>
              </w:rPr>
              <w:t>R %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b/>
                <w:sz w:val="18"/>
                <w:szCs w:val="18"/>
              </w:rPr>
              <w:t>DDV %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</w:tcPr>
          <w:p w:rsidR="00726E3F" w:rsidRPr="00F33134" w:rsidRDefault="006A15B0" w:rsidP="00F33134">
            <w:pPr>
              <w:ind w:left="218" w:hanging="218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b/>
                <w:sz w:val="18"/>
                <w:szCs w:val="18"/>
              </w:rPr>
              <w:t>Vred. brez DDV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26E3F" w:rsidRPr="00F33134" w:rsidTr="00F33134">
        <w:trPr>
          <w:trHeight w:val="228"/>
        </w:trPr>
        <w:tc>
          <w:tcPr>
            <w:tcW w:w="65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242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1. Izdelava in montaža ventilacijskega jaška z napo za pomivalni stroj sestavljen iz: </w:t>
            </w:r>
          </w:p>
        </w:tc>
        <w:tc>
          <w:tcPr>
            <w:tcW w:w="6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25"/>
              <w:rPr>
                <w:sz w:val="18"/>
                <w:szCs w:val="18"/>
              </w:rPr>
            </w:pP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kpl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tabs>
                <w:tab w:val="center" w:pos="1288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  <w:t xml:space="preserve">2. Preboj skozi zunanjo steno.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3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tabs>
                <w:tab w:val="center" w:pos="2240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  <w:t xml:space="preserve">3. Zbiralna napa za odvod pare 1000mm/800mm/400mm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3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tabs>
                <w:tab w:val="center" w:pos="1426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  <w:t xml:space="preserve">4. Nastavek za ventilator fi250mm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tabs>
                <w:tab w:val="center" w:pos="1158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  <w:t xml:space="preserve">5.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Inoks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cev fi 250 L=1000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tabs>
                <w:tab w:val="center" w:pos="906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  <w:t xml:space="preserve">6. R-Kos fi 250/180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tabs>
                <w:tab w:val="center" w:pos="1026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  <w:t xml:space="preserve">7.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Inox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cev fi 180/1000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tabs>
                <w:tab w:val="center" w:pos="1418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  <w:t xml:space="preserve">8.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Inox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cev z pokrovom fi 180/500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tabs>
                <w:tab w:val="center" w:pos="1711"/>
              </w:tabs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ab/>
              <w:t xml:space="preserve">9. RVK Ventilator 250E2-L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sileo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1ph/230V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10. VK 25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Samodvižna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želuzija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11. MTX 1.5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brezstopenski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regulator.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12. Nova C1 425X75-r1 rešetka za zajem zraka.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kos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13.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Pritrvilne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spone in drobni vijačni </w:t>
            </w: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materjal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25"/>
              <w:rPr>
                <w:sz w:val="18"/>
                <w:szCs w:val="18"/>
              </w:rPr>
            </w:pP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kpl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6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14. Vezne objemke fi 250,fi180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 w:rsidP="00F33134">
            <w:pPr>
              <w:ind w:left="25"/>
              <w:rPr>
                <w:sz w:val="18"/>
                <w:szCs w:val="18"/>
              </w:rPr>
            </w:pP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kpl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  <w:tr w:rsidR="00726E3F" w:rsidRPr="00F33134" w:rsidTr="00F33134">
        <w:trPr>
          <w:trHeight w:val="274"/>
        </w:trPr>
        <w:tc>
          <w:tcPr>
            <w:tcW w:w="65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26E3F" w:rsidRPr="00F33134" w:rsidRDefault="006A15B0" w:rsidP="00F33134">
            <w:pPr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15. Montaža sistema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26E3F" w:rsidRPr="00F33134" w:rsidRDefault="006A15B0" w:rsidP="00F33134">
            <w:pPr>
              <w:ind w:left="190"/>
              <w:jc w:val="center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26E3F" w:rsidRPr="00F33134" w:rsidRDefault="006A15B0" w:rsidP="00F33134">
            <w:pPr>
              <w:ind w:left="25"/>
              <w:rPr>
                <w:sz w:val="18"/>
                <w:szCs w:val="18"/>
              </w:rPr>
            </w:pPr>
            <w:proofErr w:type="spellStart"/>
            <w:r w:rsidRPr="00F33134">
              <w:rPr>
                <w:rFonts w:ascii="Arial" w:eastAsia="Arial" w:hAnsi="Arial" w:cs="Arial"/>
                <w:sz w:val="18"/>
                <w:szCs w:val="18"/>
              </w:rPr>
              <w:t>kpl</w:t>
            </w:r>
            <w:proofErr w:type="spellEnd"/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26E3F" w:rsidRPr="00F33134" w:rsidRDefault="00726E3F" w:rsidP="00F33134">
            <w:pPr>
              <w:ind w:right="120"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26E3F" w:rsidRPr="00F33134" w:rsidRDefault="00726E3F" w:rsidP="00F33134">
            <w:pPr>
              <w:ind w:right="4"/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26E3F" w:rsidRPr="00F33134" w:rsidRDefault="00726E3F" w:rsidP="00F33134">
            <w:pPr>
              <w:ind w:left="173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26E3F" w:rsidRPr="00F33134" w:rsidRDefault="00726E3F" w:rsidP="00F33134">
            <w:pPr>
              <w:jc w:val="right"/>
              <w:rPr>
                <w:sz w:val="18"/>
                <w:szCs w:val="18"/>
              </w:rPr>
            </w:pPr>
          </w:p>
        </w:tc>
      </w:tr>
    </w:tbl>
    <w:p w:rsidR="00726E3F" w:rsidRPr="00F33134" w:rsidRDefault="006A15B0">
      <w:pPr>
        <w:spacing w:after="0"/>
        <w:rPr>
          <w:sz w:val="18"/>
          <w:szCs w:val="18"/>
        </w:rPr>
      </w:pPr>
      <w:r w:rsidRPr="00F33134">
        <w:rPr>
          <w:rFonts w:ascii="Arial" w:eastAsia="Arial" w:hAnsi="Arial" w:cs="Arial"/>
          <w:sz w:val="18"/>
          <w:szCs w:val="18"/>
        </w:rPr>
        <w:t xml:space="preserve">   </w:t>
      </w:r>
    </w:p>
    <w:tbl>
      <w:tblPr>
        <w:tblStyle w:val="TableGrid"/>
        <w:tblW w:w="10821" w:type="dxa"/>
        <w:tblInd w:w="0" w:type="dxa"/>
        <w:tblLook w:val="04A0" w:firstRow="1" w:lastRow="0" w:firstColumn="1" w:lastColumn="0" w:noHBand="0" w:noVBand="1"/>
      </w:tblPr>
      <w:tblGrid>
        <w:gridCol w:w="9338"/>
        <w:gridCol w:w="512"/>
        <w:gridCol w:w="971"/>
      </w:tblGrid>
      <w:tr w:rsidR="00726E3F" w:rsidRPr="00F33134">
        <w:trPr>
          <w:trHeight w:val="206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>
            <w:pPr>
              <w:ind w:right="1150"/>
              <w:jc w:val="right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>
            <w:pPr>
              <w:ind w:right="44"/>
              <w:jc w:val="right"/>
              <w:rPr>
                <w:sz w:val="18"/>
                <w:szCs w:val="18"/>
              </w:rPr>
            </w:pPr>
          </w:p>
        </w:tc>
      </w:tr>
      <w:tr w:rsidR="00726E3F" w:rsidRPr="00F33134">
        <w:trPr>
          <w:trHeight w:val="199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5E4A56" w:rsidP="00F33134">
            <w:pPr>
              <w:ind w:right="1148"/>
              <w:rPr>
                <w:sz w:val="18"/>
                <w:szCs w:val="18"/>
              </w:rPr>
            </w:pPr>
            <w:r w:rsidRPr="005E4A56">
              <w:rPr>
                <w:sz w:val="18"/>
                <w:szCs w:val="18"/>
              </w:rPr>
              <w:t xml:space="preserve">Izdelava in montaža ventilacijskega jaška z napo </w:t>
            </w:r>
            <w:bookmarkStart w:id="0" w:name="_GoBack"/>
            <w:bookmarkEnd w:id="0"/>
            <w:r w:rsidR="00F33134" w:rsidRPr="00F33134">
              <w:rPr>
                <w:sz w:val="18"/>
                <w:szCs w:val="18"/>
              </w:rPr>
              <w:t>v Planinskem domu Pod Reško planino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>
            <w:pPr>
              <w:ind w:right="44"/>
              <w:jc w:val="right"/>
              <w:rPr>
                <w:sz w:val="18"/>
                <w:szCs w:val="18"/>
              </w:rPr>
            </w:pPr>
          </w:p>
        </w:tc>
      </w:tr>
      <w:tr w:rsidR="00726E3F" w:rsidRPr="00F33134">
        <w:trPr>
          <w:trHeight w:val="185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>
            <w:pPr>
              <w:ind w:right="1100"/>
              <w:jc w:val="right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>
            <w:pPr>
              <w:ind w:left="144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>
            <w:pPr>
              <w:jc w:val="right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26E3F" w:rsidRPr="00F33134">
        <w:trPr>
          <w:trHeight w:val="205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>
            <w:pPr>
              <w:ind w:right="1152"/>
              <w:jc w:val="right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6A15B0">
            <w:pPr>
              <w:ind w:left="144"/>
              <w:rPr>
                <w:sz w:val="18"/>
                <w:szCs w:val="18"/>
              </w:rPr>
            </w:pPr>
            <w:r w:rsidRPr="00F3313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26E3F" w:rsidRPr="00F33134" w:rsidRDefault="00726E3F">
            <w:pPr>
              <w:ind w:right="44"/>
              <w:jc w:val="right"/>
              <w:rPr>
                <w:sz w:val="18"/>
                <w:szCs w:val="18"/>
              </w:rPr>
            </w:pPr>
          </w:p>
        </w:tc>
      </w:tr>
    </w:tbl>
    <w:p w:rsidR="00726E3F" w:rsidRPr="00F33134" w:rsidRDefault="00726E3F">
      <w:pPr>
        <w:spacing w:after="0"/>
        <w:ind w:right="708"/>
        <w:jc w:val="center"/>
        <w:rPr>
          <w:sz w:val="18"/>
          <w:szCs w:val="18"/>
        </w:rPr>
      </w:pPr>
    </w:p>
    <w:p w:rsidR="00726E3F" w:rsidRPr="00F33134" w:rsidRDefault="006A15B0">
      <w:pPr>
        <w:spacing w:after="11136"/>
        <w:rPr>
          <w:sz w:val="18"/>
          <w:szCs w:val="18"/>
        </w:rPr>
      </w:pPr>
      <w:r w:rsidRPr="00F33134">
        <w:rPr>
          <w:rFonts w:ascii="Arial" w:eastAsia="Arial" w:hAnsi="Arial" w:cs="Arial"/>
          <w:sz w:val="18"/>
          <w:szCs w:val="18"/>
        </w:rPr>
        <w:t xml:space="preserve"> </w:t>
      </w:r>
    </w:p>
    <w:sectPr w:rsidR="00726E3F" w:rsidRPr="00F33134">
      <w:pgSz w:w="11904" w:h="16836"/>
      <w:pgMar w:top="712" w:right="517" w:bottom="708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3F"/>
    <w:rsid w:val="005E4A56"/>
    <w:rsid w:val="006A15B0"/>
    <w:rsid w:val="00726E3F"/>
    <w:rsid w:val="00F3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12D21-EC59-4114-A8C2-26B303A1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št. 2022-00076</vt:lpstr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št. 2022-00076</dc:title>
  <dc:subject/>
  <dc:creator>e-racuni.com rel 892.7(S4t;28539937)</dc:creator>
  <cp:keywords/>
  <cp:lastModifiedBy>Jure Vrhovec</cp:lastModifiedBy>
  <cp:revision>3</cp:revision>
  <dcterms:created xsi:type="dcterms:W3CDTF">2022-04-11T08:18:00Z</dcterms:created>
  <dcterms:modified xsi:type="dcterms:W3CDTF">2022-04-11T08:23:00Z</dcterms:modified>
</cp:coreProperties>
</file>