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864B" w14:textId="4874155B" w:rsidR="00AA622C" w:rsidRPr="009D32E6" w:rsidRDefault="00EE6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47ACF9B8" wp14:editId="4C7F1CA3">
            <wp:simplePos x="0" y="0"/>
            <wp:positionH relativeFrom="column">
              <wp:posOffset>3799840</wp:posOffset>
            </wp:positionH>
            <wp:positionV relativeFrom="paragraph">
              <wp:posOffset>-46990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FD92A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2F7B0C02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1E8863D9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716B3B5E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9D1868D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6239D60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F5930AA" w14:textId="77777777" w:rsidR="009D32E6" w:rsidRPr="009D32E6" w:rsidRDefault="009D32E6" w:rsidP="009D32E6">
      <w:pPr>
        <w:rPr>
          <w:rFonts w:ascii="Times New Roman" w:hAnsi="Times New Roman" w:cs="Times New Roman"/>
        </w:rPr>
      </w:pPr>
    </w:p>
    <w:p w14:paraId="6BAC937E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56A32948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4C738732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716736B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35672B7" w14:textId="70D07B9B" w:rsidR="00085942" w:rsidRDefault="00E35041" w:rsidP="00873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podlagi Odloka o Proračunu Občine Polzela za leto </w:t>
      </w:r>
      <w:r w:rsidR="001C1DCF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="00085942">
        <w:rPr>
          <w:rFonts w:ascii="Times New Roman" w:hAnsi="Times New Roman" w:cs="Times New Roman"/>
        </w:rPr>
        <w:t xml:space="preserve"> </w:t>
      </w:r>
      <w:r w:rsidR="00085942">
        <w:rPr>
          <w:rFonts w:ascii="Times New Roman" w:hAnsi="Times New Roman" w:cs="Times New Roman"/>
          <w:color w:val="000000"/>
        </w:rPr>
        <w:t xml:space="preserve">(Polzelan, poročevalec Občine Polzela – Uradne objave, št. </w:t>
      </w:r>
      <w:r w:rsidR="0071143E">
        <w:rPr>
          <w:rFonts w:ascii="Times New Roman" w:hAnsi="Times New Roman" w:cs="Times New Roman"/>
          <w:color w:val="000000"/>
        </w:rPr>
        <w:t>01/24</w:t>
      </w:r>
      <w:r w:rsidR="00085942">
        <w:rPr>
          <w:rFonts w:ascii="Times New Roman" w:hAnsi="Times New Roman" w:cs="Times New Roman"/>
          <w:color w:val="000000"/>
        </w:rPr>
        <w:t xml:space="preserve">) </w:t>
      </w:r>
      <w:r w:rsidR="00085942">
        <w:rPr>
          <w:rFonts w:ascii="Times New Roman" w:hAnsi="Times New Roman" w:cs="Times New Roman"/>
        </w:rPr>
        <w:t>župan Občine Polzela objavlja:</w:t>
      </w:r>
    </w:p>
    <w:p w14:paraId="267B9BB7" w14:textId="77777777" w:rsidR="009D32E6" w:rsidRDefault="009D32E6" w:rsidP="009D32E6">
      <w:pPr>
        <w:spacing w:after="0"/>
        <w:jc w:val="both"/>
        <w:rPr>
          <w:rFonts w:ascii="Times New Roman" w:hAnsi="Times New Roman" w:cs="Times New Roman"/>
        </w:rPr>
      </w:pPr>
    </w:p>
    <w:p w14:paraId="6F118F06" w14:textId="77777777" w:rsidR="00463955" w:rsidRDefault="00463955" w:rsidP="009D32E6">
      <w:pPr>
        <w:spacing w:after="0"/>
        <w:jc w:val="both"/>
        <w:rPr>
          <w:rFonts w:ascii="Times New Roman" w:hAnsi="Times New Roman" w:cs="Times New Roman"/>
        </w:rPr>
      </w:pPr>
    </w:p>
    <w:p w14:paraId="3D970AFA" w14:textId="4E3C0AF6" w:rsidR="00873F72" w:rsidRPr="009D32E6" w:rsidRDefault="00FE45B4" w:rsidP="009D32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FA8C754" w14:textId="77777777" w:rsidR="009D32E6" w:rsidRDefault="009D32E6" w:rsidP="009D32E6">
      <w:pPr>
        <w:spacing w:after="0"/>
        <w:jc w:val="center"/>
        <w:rPr>
          <w:rFonts w:ascii="Times New Roman" w:hAnsi="Times New Roman" w:cs="Times New Roman"/>
          <w:b/>
        </w:rPr>
      </w:pPr>
      <w:r w:rsidRPr="009D32E6">
        <w:rPr>
          <w:rFonts w:ascii="Times New Roman" w:hAnsi="Times New Roman" w:cs="Times New Roman"/>
          <w:b/>
        </w:rPr>
        <w:t>JAVNI POZIV</w:t>
      </w:r>
    </w:p>
    <w:p w14:paraId="58F39597" w14:textId="77777777" w:rsidR="00463955" w:rsidRPr="009D32E6" w:rsidRDefault="00463955" w:rsidP="009D32E6">
      <w:pPr>
        <w:spacing w:after="0"/>
        <w:jc w:val="center"/>
        <w:rPr>
          <w:rFonts w:ascii="Times New Roman" w:hAnsi="Times New Roman" w:cs="Times New Roman"/>
          <w:b/>
        </w:rPr>
      </w:pPr>
    </w:p>
    <w:p w14:paraId="56191CE9" w14:textId="77777777" w:rsidR="00520410" w:rsidRDefault="00463955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9D32E6" w:rsidRPr="009D32E6">
        <w:rPr>
          <w:rFonts w:ascii="Times New Roman" w:hAnsi="Times New Roman" w:cs="Times New Roman"/>
          <w:b/>
        </w:rPr>
        <w:t>a sofinanciranje sterilizacije in kastracije lastniških mačk</w:t>
      </w:r>
      <w:r w:rsidR="00150408">
        <w:rPr>
          <w:rFonts w:ascii="Times New Roman" w:hAnsi="Times New Roman" w:cs="Times New Roman"/>
          <w:b/>
        </w:rPr>
        <w:t xml:space="preserve"> </w:t>
      </w:r>
    </w:p>
    <w:p w14:paraId="13C95D6F" w14:textId="77B62CE3" w:rsidR="009D32E6" w:rsidRPr="009D32E6" w:rsidRDefault="00150408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</w:t>
      </w:r>
      <w:r w:rsidR="003D549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bčini Polzela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</w:t>
      </w:r>
      <w:r w:rsidR="009D32E6" w:rsidRPr="009D32E6">
        <w:rPr>
          <w:rFonts w:ascii="Times New Roman" w:hAnsi="Times New Roman" w:cs="Times New Roman"/>
          <w:b/>
        </w:rPr>
        <w:t xml:space="preserve"> let</w:t>
      </w:r>
      <w:r>
        <w:rPr>
          <w:rFonts w:ascii="Times New Roman" w:hAnsi="Times New Roman" w:cs="Times New Roman"/>
          <w:b/>
        </w:rPr>
        <w:t>o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 w:rsidR="00436EC7">
        <w:rPr>
          <w:rFonts w:ascii="Times New Roman" w:hAnsi="Times New Roman" w:cs="Times New Roman"/>
          <w:b/>
        </w:rPr>
        <w:t>2024</w:t>
      </w:r>
    </w:p>
    <w:p w14:paraId="2F12162F" w14:textId="77777777" w:rsidR="00E625EE" w:rsidRPr="009D32E6" w:rsidRDefault="00E625EE" w:rsidP="009D32E6">
      <w:pPr>
        <w:jc w:val="center"/>
        <w:rPr>
          <w:rFonts w:ascii="Times New Roman" w:hAnsi="Times New Roman" w:cs="Times New Roman"/>
          <w:b/>
        </w:rPr>
      </w:pPr>
    </w:p>
    <w:p w14:paraId="63E9DF04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1E1D8368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Sterilizacija in kastracija mačk je bistvenega pomena za omejevanje nenadzorovanega razmnoževanja in </w:t>
      </w:r>
      <w:r w:rsidR="002D53D6">
        <w:rPr>
          <w:sz w:val="22"/>
          <w:szCs w:val="22"/>
        </w:rPr>
        <w:t>skotitve</w:t>
      </w:r>
      <w:r w:rsidRPr="009D32E6">
        <w:rPr>
          <w:sz w:val="22"/>
          <w:szCs w:val="22"/>
        </w:rPr>
        <w:t xml:space="preserve"> novih mladičev. Tako se preprečujejo izbruhi različnih bolezni, ki so lahko škodljive tako živalim kot tudi človeku. Sterilizacija in kastracija dolgoročno izboljšata zdravje in kakovost življenja živali. </w:t>
      </w:r>
    </w:p>
    <w:p w14:paraId="6D46F649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</w:p>
    <w:p w14:paraId="56632FA0" w14:textId="77777777" w:rsidR="009D32E6" w:rsidRPr="009D32E6" w:rsidRDefault="009D32E6" w:rsidP="00873F72">
      <w:pPr>
        <w:pStyle w:val="Default"/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</w:rPr>
        <w:t xml:space="preserve">Preprečevanje </w:t>
      </w:r>
      <w:r w:rsidR="002D53D6">
        <w:rPr>
          <w:b/>
          <w:bCs/>
          <w:sz w:val="22"/>
          <w:szCs w:val="22"/>
        </w:rPr>
        <w:t>skotitve</w:t>
      </w:r>
      <w:r w:rsidRPr="009D32E6">
        <w:rPr>
          <w:b/>
          <w:bCs/>
          <w:sz w:val="22"/>
          <w:szCs w:val="22"/>
        </w:rPr>
        <w:t xml:space="preserve"> neželenih živali je za lastnike obveza, ki izhaja iz določb 11. člena Zakona za zaščito živali, usmrtitev ali namerna zapustitev živali pa je kazniva. </w:t>
      </w:r>
    </w:p>
    <w:p w14:paraId="3626F68D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</w:p>
    <w:p w14:paraId="0FCD4881" w14:textId="77777777" w:rsidR="009D32E6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Predmet</w:t>
      </w:r>
      <w:r w:rsidR="00387848">
        <w:rPr>
          <w:b/>
          <w:bCs/>
          <w:sz w:val="22"/>
          <w:szCs w:val="22"/>
          <w:highlight w:val="lightGray"/>
        </w:rPr>
        <w:t xml:space="preserve"> ponovnega</w:t>
      </w:r>
      <w:r w:rsidRPr="009D32E6">
        <w:rPr>
          <w:b/>
          <w:bCs/>
          <w:sz w:val="22"/>
          <w:szCs w:val="22"/>
          <w:highlight w:val="lightGray"/>
        </w:rPr>
        <w:t xml:space="preserve"> javnega poziva in višina razpisanih sredstev</w:t>
      </w:r>
      <w:r w:rsidRPr="009D32E6">
        <w:rPr>
          <w:b/>
          <w:bCs/>
          <w:sz w:val="22"/>
          <w:szCs w:val="22"/>
        </w:rPr>
        <w:t xml:space="preserve"> </w:t>
      </w:r>
    </w:p>
    <w:p w14:paraId="51634911" w14:textId="77777777" w:rsidR="00463955" w:rsidRPr="009D32E6" w:rsidRDefault="00463955" w:rsidP="00873F72">
      <w:pPr>
        <w:pStyle w:val="Default"/>
        <w:ind w:left="360"/>
        <w:jc w:val="both"/>
        <w:rPr>
          <w:sz w:val="22"/>
          <w:szCs w:val="22"/>
        </w:rPr>
      </w:pPr>
    </w:p>
    <w:p w14:paraId="62133C19" w14:textId="6E309759" w:rsidR="009D32E6" w:rsidRDefault="00873F72" w:rsidP="00873F72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Predmet javnega poziva je sofinanciranje sterilizacije in kastracije lastniških mačk v letu </w:t>
      </w:r>
      <w:r w:rsidR="005610F0">
        <w:rPr>
          <w:sz w:val="22"/>
          <w:szCs w:val="22"/>
        </w:rPr>
        <w:t>2024</w:t>
      </w:r>
      <w:r w:rsidRPr="009D32E6">
        <w:rPr>
          <w:sz w:val="22"/>
          <w:szCs w:val="22"/>
        </w:rPr>
        <w:t xml:space="preserve">. V proračunu za leto </w:t>
      </w:r>
      <w:r w:rsidR="005610F0">
        <w:rPr>
          <w:sz w:val="22"/>
          <w:szCs w:val="22"/>
        </w:rPr>
        <w:t>2024</w:t>
      </w:r>
      <w:r>
        <w:rPr>
          <w:sz w:val="22"/>
          <w:szCs w:val="22"/>
        </w:rPr>
        <w:t xml:space="preserve"> je za javni poziv na voljo 3</w:t>
      </w:r>
      <w:r w:rsidRPr="009D32E6">
        <w:rPr>
          <w:sz w:val="22"/>
          <w:szCs w:val="22"/>
        </w:rPr>
        <w:t>.000 evrov</w:t>
      </w:r>
      <w:r>
        <w:rPr>
          <w:sz w:val="22"/>
          <w:szCs w:val="22"/>
        </w:rPr>
        <w:t>.</w:t>
      </w:r>
    </w:p>
    <w:p w14:paraId="24F453A1" w14:textId="77777777" w:rsidR="00873F72" w:rsidRPr="009D32E6" w:rsidRDefault="00873F72" w:rsidP="00873F72">
      <w:pPr>
        <w:pStyle w:val="Default"/>
        <w:jc w:val="both"/>
        <w:rPr>
          <w:sz w:val="22"/>
          <w:szCs w:val="22"/>
        </w:rPr>
      </w:pPr>
    </w:p>
    <w:p w14:paraId="16F58837" w14:textId="77777777" w:rsidR="009D32E6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Pogoji za sodelovanje</w:t>
      </w:r>
      <w:r w:rsidRPr="009D32E6">
        <w:rPr>
          <w:b/>
          <w:bCs/>
          <w:sz w:val="22"/>
          <w:szCs w:val="22"/>
        </w:rPr>
        <w:t xml:space="preserve"> </w:t>
      </w:r>
    </w:p>
    <w:p w14:paraId="6477667E" w14:textId="77777777" w:rsidR="00463955" w:rsidRPr="009D32E6" w:rsidRDefault="00463955" w:rsidP="00873F72">
      <w:pPr>
        <w:pStyle w:val="Default"/>
        <w:ind w:left="720"/>
        <w:jc w:val="both"/>
        <w:rPr>
          <w:sz w:val="22"/>
          <w:szCs w:val="22"/>
        </w:rPr>
      </w:pPr>
    </w:p>
    <w:p w14:paraId="53A3D8AC" w14:textId="77777777" w:rsidR="009D32E6" w:rsidRPr="00AE00E1" w:rsidRDefault="009D32E6" w:rsidP="00873F72">
      <w:pPr>
        <w:pStyle w:val="Default"/>
        <w:numPr>
          <w:ilvl w:val="0"/>
          <w:numId w:val="12"/>
        </w:numPr>
        <w:spacing w:after="30"/>
        <w:jc w:val="both"/>
        <w:rPr>
          <w:color w:val="000000" w:themeColor="text1"/>
          <w:sz w:val="22"/>
          <w:szCs w:val="22"/>
        </w:rPr>
      </w:pPr>
      <w:r w:rsidRPr="009D32E6">
        <w:rPr>
          <w:sz w:val="22"/>
          <w:szCs w:val="22"/>
        </w:rPr>
        <w:t xml:space="preserve">Na javni poziv se lahko prijavijo lastniki mačk, ki imajo stalno bivališče in tudi dejansko živijo v </w:t>
      </w:r>
      <w:r w:rsidRPr="00AE00E1">
        <w:rPr>
          <w:color w:val="000000" w:themeColor="text1"/>
          <w:sz w:val="22"/>
          <w:szCs w:val="22"/>
        </w:rPr>
        <w:t xml:space="preserve">Občini Polzela. </w:t>
      </w:r>
    </w:p>
    <w:p w14:paraId="4FBC23B6" w14:textId="77777777" w:rsidR="009D32E6" w:rsidRPr="00AE00E1" w:rsidRDefault="009D32E6" w:rsidP="00873F72">
      <w:pPr>
        <w:pStyle w:val="Default"/>
        <w:numPr>
          <w:ilvl w:val="0"/>
          <w:numId w:val="12"/>
        </w:numPr>
        <w:spacing w:after="30"/>
        <w:jc w:val="both"/>
        <w:rPr>
          <w:color w:val="000000" w:themeColor="text1"/>
          <w:sz w:val="22"/>
          <w:szCs w:val="22"/>
        </w:rPr>
      </w:pPr>
      <w:r w:rsidRPr="00AE00E1">
        <w:rPr>
          <w:color w:val="000000" w:themeColor="text1"/>
          <w:sz w:val="22"/>
          <w:szCs w:val="22"/>
        </w:rPr>
        <w:t xml:space="preserve">Posameznemu gospodinjstvu (lastniku) se sofinancira storitev za dve živali. </w:t>
      </w:r>
    </w:p>
    <w:p w14:paraId="7FB2E62A" w14:textId="77777777" w:rsidR="009D32E6" w:rsidRPr="00AE00E1" w:rsidRDefault="009D32E6" w:rsidP="00873F7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E00E1">
        <w:rPr>
          <w:color w:val="000000" w:themeColor="text1"/>
          <w:sz w:val="22"/>
          <w:szCs w:val="22"/>
        </w:rPr>
        <w:t xml:space="preserve">Izbrani izvajalec veterinarskih storitev, ki so predmet razpisa, je Savinjska veterinarska postaja, d. o. o., Celjska cesta 3a, 3310 Žalec. </w:t>
      </w:r>
    </w:p>
    <w:p w14:paraId="0D34CC6D" w14:textId="77777777" w:rsidR="009D32E6" w:rsidRPr="00AE00E1" w:rsidRDefault="009D32E6" w:rsidP="00873F72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D932C1E" w14:textId="77777777" w:rsidR="009D32E6" w:rsidRPr="00AE00E1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color w:val="000000" w:themeColor="text1"/>
          <w:sz w:val="22"/>
          <w:szCs w:val="22"/>
        </w:rPr>
      </w:pPr>
      <w:r w:rsidRPr="00AE00E1">
        <w:rPr>
          <w:b/>
          <w:bCs/>
          <w:color w:val="000000" w:themeColor="text1"/>
          <w:sz w:val="22"/>
          <w:szCs w:val="22"/>
          <w:highlight w:val="lightGray"/>
        </w:rPr>
        <w:t>Način prijave in sodelovanje na javnem pozivu</w:t>
      </w:r>
      <w:r w:rsidRPr="00AE00E1">
        <w:rPr>
          <w:b/>
          <w:bCs/>
          <w:color w:val="000000" w:themeColor="text1"/>
          <w:sz w:val="22"/>
          <w:szCs w:val="22"/>
        </w:rPr>
        <w:t xml:space="preserve"> </w:t>
      </w:r>
    </w:p>
    <w:p w14:paraId="52104F6B" w14:textId="77777777" w:rsidR="00463955" w:rsidRPr="00AE00E1" w:rsidRDefault="00463955" w:rsidP="00873F72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</w:p>
    <w:p w14:paraId="56C39183" w14:textId="293F1AEC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AE00E1">
        <w:rPr>
          <w:color w:val="000000" w:themeColor="text1"/>
          <w:sz w:val="22"/>
          <w:szCs w:val="22"/>
        </w:rPr>
        <w:t>Lastnik živali, ki izpolnjuje pogoje za sodelovanje na javnem pozivu, izpolni prijavni obrazec in ga preda izbranemu izvajalcu veterinarskih storitev – Savinjski veterinarski postaji, d.o.o. Obrazec je n</w:t>
      </w:r>
      <w:r w:rsidRPr="009D32E6">
        <w:rPr>
          <w:sz w:val="22"/>
          <w:szCs w:val="22"/>
        </w:rPr>
        <w:t xml:space="preserve">a voljo na spletni strani Občine Polzela v zavihku </w:t>
      </w:r>
      <w:r w:rsidR="009E5BA4">
        <w:rPr>
          <w:sz w:val="22"/>
          <w:szCs w:val="22"/>
        </w:rPr>
        <w:t>Aktualni r</w:t>
      </w:r>
      <w:r w:rsidRPr="009D32E6">
        <w:rPr>
          <w:sz w:val="22"/>
          <w:szCs w:val="22"/>
        </w:rPr>
        <w:t xml:space="preserve">azpisi in objave. </w:t>
      </w:r>
    </w:p>
    <w:p w14:paraId="27B24008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7C4F4CE4" w14:textId="3BCB0FBB" w:rsidR="009D32E6" w:rsidRPr="009D32E6" w:rsidRDefault="009D32E6" w:rsidP="009D32E6">
      <w:pPr>
        <w:pStyle w:val="Default"/>
        <w:jc w:val="both"/>
        <w:rPr>
          <w:b/>
          <w:bCs/>
          <w:sz w:val="22"/>
          <w:szCs w:val="22"/>
        </w:rPr>
      </w:pPr>
      <w:r w:rsidRPr="009D32E6">
        <w:rPr>
          <w:sz w:val="22"/>
          <w:szCs w:val="22"/>
        </w:rPr>
        <w:t xml:space="preserve">Na podlagi izpolnjenega prijavnega obrazca je poseg sterilizacije ali kastracije mačk po tem pozivu sofinanciran v višini 50 % za žival. </w:t>
      </w:r>
      <w:r w:rsidRPr="009D32E6">
        <w:rPr>
          <w:b/>
          <w:bCs/>
          <w:sz w:val="22"/>
          <w:szCs w:val="22"/>
        </w:rPr>
        <w:t xml:space="preserve">Lastnik živali bo tako plačal za sterilizacijo mačke </w:t>
      </w:r>
      <w:r w:rsidR="00AC41E0">
        <w:rPr>
          <w:b/>
          <w:bCs/>
          <w:sz w:val="22"/>
          <w:szCs w:val="22"/>
        </w:rPr>
        <w:t>32,94</w:t>
      </w:r>
      <w:r w:rsidRPr="009D32E6">
        <w:rPr>
          <w:b/>
          <w:bCs/>
          <w:sz w:val="22"/>
          <w:szCs w:val="22"/>
        </w:rPr>
        <w:t xml:space="preserve"> </w:t>
      </w:r>
      <w:r w:rsidR="00CC0082">
        <w:rPr>
          <w:b/>
          <w:bCs/>
          <w:sz w:val="22"/>
          <w:szCs w:val="22"/>
        </w:rPr>
        <w:t>€</w:t>
      </w:r>
      <w:r w:rsidRPr="009D32E6">
        <w:rPr>
          <w:b/>
          <w:bCs/>
          <w:sz w:val="22"/>
          <w:szCs w:val="22"/>
        </w:rPr>
        <w:t xml:space="preserve">, za kastracijo mačka </w:t>
      </w:r>
      <w:r w:rsidR="0033309E">
        <w:rPr>
          <w:b/>
          <w:bCs/>
          <w:sz w:val="22"/>
          <w:szCs w:val="22"/>
        </w:rPr>
        <w:t>21,35</w:t>
      </w:r>
      <w:r w:rsidRPr="009D32E6">
        <w:rPr>
          <w:b/>
          <w:bCs/>
          <w:sz w:val="22"/>
          <w:szCs w:val="22"/>
        </w:rPr>
        <w:t xml:space="preserve"> </w:t>
      </w:r>
      <w:r w:rsidR="00CC0082">
        <w:rPr>
          <w:b/>
          <w:bCs/>
          <w:sz w:val="22"/>
          <w:szCs w:val="22"/>
        </w:rPr>
        <w:t>€</w:t>
      </w:r>
      <w:r w:rsidR="0033309E">
        <w:rPr>
          <w:b/>
          <w:bCs/>
          <w:sz w:val="22"/>
          <w:szCs w:val="22"/>
        </w:rPr>
        <w:t xml:space="preserve"> in za sterilizacijo breje mačke </w:t>
      </w:r>
      <w:r w:rsidR="00CC0082">
        <w:rPr>
          <w:b/>
          <w:bCs/>
          <w:sz w:val="22"/>
          <w:szCs w:val="22"/>
        </w:rPr>
        <w:t>39,65 €</w:t>
      </w:r>
      <w:r w:rsidRPr="009D32E6">
        <w:rPr>
          <w:b/>
          <w:bCs/>
          <w:sz w:val="22"/>
          <w:szCs w:val="22"/>
        </w:rPr>
        <w:t xml:space="preserve">. </w:t>
      </w:r>
    </w:p>
    <w:p w14:paraId="0945CCCE" w14:textId="77777777" w:rsidR="009D32E6" w:rsidRDefault="009D32E6" w:rsidP="009D32E6">
      <w:pPr>
        <w:pStyle w:val="Default"/>
        <w:rPr>
          <w:sz w:val="22"/>
          <w:szCs w:val="22"/>
        </w:rPr>
      </w:pPr>
    </w:p>
    <w:p w14:paraId="00090DB0" w14:textId="71B8D861" w:rsidR="00463955" w:rsidRDefault="00463955" w:rsidP="009D32E6">
      <w:pPr>
        <w:pStyle w:val="Default"/>
        <w:rPr>
          <w:sz w:val="22"/>
          <w:szCs w:val="22"/>
        </w:rPr>
      </w:pPr>
    </w:p>
    <w:p w14:paraId="5B51E591" w14:textId="6FE0CDE7" w:rsidR="0054166C" w:rsidRDefault="0054166C" w:rsidP="009D32E6">
      <w:pPr>
        <w:pStyle w:val="Default"/>
        <w:rPr>
          <w:sz w:val="22"/>
          <w:szCs w:val="22"/>
        </w:rPr>
      </w:pPr>
    </w:p>
    <w:p w14:paraId="1E481C25" w14:textId="77777777" w:rsidR="0054166C" w:rsidRDefault="0054166C" w:rsidP="009D32E6">
      <w:pPr>
        <w:pStyle w:val="Default"/>
        <w:rPr>
          <w:sz w:val="22"/>
          <w:szCs w:val="22"/>
        </w:rPr>
      </w:pPr>
    </w:p>
    <w:p w14:paraId="765EB63B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2A81F677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Rok za prijavo</w:t>
      </w:r>
      <w:r w:rsidRPr="009D32E6">
        <w:rPr>
          <w:b/>
          <w:bCs/>
          <w:sz w:val="22"/>
          <w:szCs w:val="22"/>
        </w:rPr>
        <w:t xml:space="preserve"> </w:t>
      </w:r>
    </w:p>
    <w:p w14:paraId="56D8EC40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5AEC35DB" w14:textId="31463286" w:rsid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Lastniki živali lahko izkoristijo cenovno ugodnejše posege, ki so predmet tega poziva </w:t>
      </w:r>
      <w:r w:rsidRPr="009D32E6">
        <w:rPr>
          <w:b/>
          <w:bCs/>
          <w:sz w:val="22"/>
          <w:szCs w:val="22"/>
        </w:rPr>
        <w:t xml:space="preserve">do </w:t>
      </w:r>
      <w:r w:rsidR="00C47828">
        <w:rPr>
          <w:b/>
          <w:bCs/>
          <w:sz w:val="22"/>
          <w:szCs w:val="22"/>
        </w:rPr>
        <w:t xml:space="preserve">30. 11. </w:t>
      </w:r>
      <w:r w:rsidR="00CC0082">
        <w:rPr>
          <w:b/>
          <w:bCs/>
          <w:sz w:val="22"/>
          <w:szCs w:val="22"/>
        </w:rPr>
        <w:t>2024</w:t>
      </w:r>
      <w:r w:rsidRPr="009D32E6">
        <w:rPr>
          <w:b/>
          <w:bCs/>
          <w:sz w:val="22"/>
          <w:szCs w:val="22"/>
        </w:rPr>
        <w:t xml:space="preserve"> oziroma do porabe sredstev. </w:t>
      </w:r>
    </w:p>
    <w:p w14:paraId="32DAEDE6" w14:textId="77777777" w:rsidR="00387848" w:rsidRPr="009D32E6" w:rsidRDefault="00387848" w:rsidP="009D32E6">
      <w:pPr>
        <w:pStyle w:val="Default"/>
        <w:jc w:val="both"/>
        <w:rPr>
          <w:sz w:val="22"/>
          <w:szCs w:val="22"/>
        </w:rPr>
      </w:pPr>
    </w:p>
    <w:p w14:paraId="13E55425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Ob obisku veterinarja imejte s seboj veljaven osebni dokument. </w:t>
      </w:r>
    </w:p>
    <w:p w14:paraId="5FD9BCC5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3F2BCDA6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0E7D2B5B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Dodatne informacije</w:t>
      </w:r>
      <w:r w:rsidRPr="009D32E6">
        <w:rPr>
          <w:b/>
          <w:bCs/>
          <w:sz w:val="22"/>
          <w:szCs w:val="22"/>
        </w:rPr>
        <w:t xml:space="preserve"> </w:t>
      </w:r>
    </w:p>
    <w:p w14:paraId="72F4F18F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39E4014C" w14:textId="225A3816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Za dodatne informacije se lahko obrnete na </w:t>
      </w:r>
      <w:r w:rsidR="00D04F93">
        <w:rPr>
          <w:sz w:val="22"/>
          <w:szCs w:val="22"/>
        </w:rPr>
        <w:t>Mijo Čulk, višjo svetovalko za negospodarstvo in kmetijstvo</w:t>
      </w:r>
      <w:r w:rsidRPr="009D32E6">
        <w:rPr>
          <w:sz w:val="22"/>
          <w:szCs w:val="22"/>
        </w:rPr>
        <w:t xml:space="preserve">, telefonska številka 03/703 32 </w:t>
      </w:r>
      <w:r w:rsidR="00E64390">
        <w:rPr>
          <w:sz w:val="22"/>
          <w:szCs w:val="22"/>
        </w:rPr>
        <w:t>22</w:t>
      </w:r>
      <w:r w:rsidRPr="009D32E6">
        <w:rPr>
          <w:sz w:val="22"/>
          <w:szCs w:val="22"/>
        </w:rPr>
        <w:t xml:space="preserve">, v času uradnih ur občinske uprave. </w:t>
      </w:r>
    </w:p>
    <w:p w14:paraId="7B128E4F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</w:p>
    <w:p w14:paraId="11EA5467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5B4B5E1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0B256FF" w14:textId="7A2665A0" w:rsidR="009D32E6" w:rsidRDefault="009D32E6" w:rsidP="009D32E6">
      <w:pPr>
        <w:pStyle w:val="Default"/>
        <w:rPr>
          <w:sz w:val="22"/>
          <w:szCs w:val="22"/>
        </w:rPr>
      </w:pPr>
    </w:p>
    <w:p w14:paraId="2E15AFD3" w14:textId="1106FF82" w:rsidR="00D04F93" w:rsidRDefault="00D04F93" w:rsidP="009D32E6">
      <w:pPr>
        <w:pStyle w:val="Default"/>
        <w:rPr>
          <w:sz w:val="22"/>
          <w:szCs w:val="22"/>
        </w:rPr>
      </w:pPr>
    </w:p>
    <w:p w14:paraId="5484C723" w14:textId="04D86A4D" w:rsidR="00D04F93" w:rsidRDefault="00D04F93" w:rsidP="009D32E6">
      <w:pPr>
        <w:pStyle w:val="Default"/>
        <w:rPr>
          <w:sz w:val="22"/>
          <w:szCs w:val="22"/>
        </w:rPr>
      </w:pPr>
    </w:p>
    <w:p w14:paraId="7D72C49D" w14:textId="77777777" w:rsidR="00D04F93" w:rsidRPr="009D32E6" w:rsidRDefault="00D04F93" w:rsidP="009D32E6">
      <w:pPr>
        <w:pStyle w:val="Default"/>
        <w:rPr>
          <w:sz w:val="22"/>
          <w:szCs w:val="22"/>
        </w:rPr>
      </w:pPr>
    </w:p>
    <w:p w14:paraId="34C061CF" w14:textId="6F80DB0F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 xml:space="preserve">Številka: </w:t>
      </w:r>
      <w:r w:rsidR="00C34FA4">
        <w:rPr>
          <w:rFonts w:ascii="Times New Roman" w:hAnsi="Times New Roman" w:cs="Times New Roman"/>
        </w:rPr>
        <w:t xml:space="preserve">  </w:t>
      </w:r>
      <w:r w:rsidR="00A54AE8">
        <w:rPr>
          <w:rFonts w:ascii="Times New Roman" w:hAnsi="Times New Roman" w:cs="Times New Roman"/>
        </w:rPr>
        <w:t>344-1/2024-1</w:t>
      </w:r>
    </w:p>
    <w:p w14:paraId="53750EA0" w14:textId="3D60D206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Datum:</w:t>
      </w:r>
      <w:r w:rsidR="007563CA">
        <w:rPr>
          <w:rFonts w:ascii="Times New Roman" w:hAnsi="Times New Roman" w:cs="Times New Roman"/>
        </w:rPr>
        <w:t xml:space="preserve">       </w:t>
      </w:r>
      <w:r w:rsidR="00CC0082">
        <w:rPr>
          <w:rFonts w:ascii="Times New Roman" w:hAnsi="Times New Roman" w:cs="Times New Roman"/>
        </w:rPr>
        <w:t xml:space="preserve"> </w:t>
      </w:r>
      <w:r w:rsidR="00A54AE8">
        <w:rPr>
          <w:rFonts w:ascii="Times New Roman" w:hAnsi="Times New Roman" w:cs="Times New Roman"/>
        </w:rPr>
        <w:t xml:space="preserve"> </w:t>
      </w:r>
      <w:r w:rsidR="00CC0082">
        <w:rPr>
          <w:rFonts w:ascii="Times New Roman" w:hAnsi="Times New Roman" w:cs="Times New Roman"/>
        </w:rPr>
        <w:t>22. 2. 2024</w:t>
      </w:r>
    </w:p>
    <w:p w14:paraId="4CBEF474" w14:textId="77777777" w:rsidR="009D32E6" w:rsidRDefault="009D32E6" w:rsidP="009D32E6">
      <w:pPr>
        <w:pStyle w:val="Default"/>
        <w:rPr>
          <w:sz w:val="22"/>
          <w:szCs w:val="22"/>
        </w:rPr>
      </w:pPr>
    </w:p>
    <w:p w14:paraId="54B4E84C" w14:textId="77777777" w:rsidR="00BF74D6" w:rsidRDefault="00BF74D6" w:rsidP="009D32E6">
      <w:pPr>
        <w:pStyle w:val="Default"/>
        <w:rPr>
          <w:sz w:val="22"/>
          <w:szCs w:val="22"/>
        </w:rPr>
      </w:pPr>
    </w:p>
    <w:p w14:paraId="3B408380" w14:textId="77777777" w:rsidR="00BF74D6" w:rsidRDefault="00BF74D6" w:rsidP="009D32E6">
      <w:pPr>
        <w:pStyle w:val="Default"/>
        <w:rPr>
          <w:sz w:val="22"/>
          <w:szCs w:val="22"/>
        </w:rPr>
      </w:pPr>
    </w:p>
    <w:p w14:paraId="1F65155A" w14:textId="77777777" w:rsidR="00CC0082" w:rsidRDefault="00CC0082" w:rsidP="009D32E6">
      <w:pPr>
        <w:pStyle w:val="Default"/>
        <w:rPr>
          <w:sz w:val="22"/>
          <w:szCs w:val="22"/>
        </w:rPr>
      </w:pPr>
    </w:p>
    <w:p w14:paraId="3501A1D0" w14:textId="77777777" w:rsidR="00387848" w:rsidRPr="009D32E6" w:rsidRDefault="00387848" w:rsidP="009D32E6">
      <w:pPr>
        <w:pStyle w:val="Default"/>
        <w:rPr>
          <w:sz w:val="22"/>
          <w:szCs w:val="22"/>
        </w:rPr>
      </w:pPr>
    </w:p>
    <w:p w14:paraId="1AA97A03" w14:textId="77777777" w:rsidR="009D32E6" w:rsidRPr="009D32E6" w:rsidRDefault="009D32E6" w:rsidP="009D32E6">
      <w:pPr>
        <w:pStyle w:val="Default"/>
        <w:jc w:val="right"/>
        <w:rPr>
          <w:sz w:val="22"/>
          <w:szCs w:val="22"/>
        </w:rPr>
      </w:pPr>
    </w:p>
    <w:p w14:paraId="72BA8992" w14:textId="7A7381CB" w:rsidR="009D32E6" w:rsidRPr="009D32E6" w:rsidRDefault="00BF74D6" w:rsidP="009D32E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Jože Kužnik</w:t>
      </w:r>
      <w:r w:rsidR="002438E8">
        <w:rPr>
          <w:sz w:val="22"/>
          <w:szCs w:val="22"/>
        </w:rPr>
        <w:t xml:space="preserve"> </w:t>
      </w:r>
    </w:p>
    <w:p w14:paraId="793CA6FD" w14:textId="77777777" w:rsidR="009D32E6" w:rsidRPr="009D32E6" w:rsidRDefault="009D32E6" w:rsidP="009D32E6">
      <w:pPr>
        <w:jc w:val="right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Župan</w:t>
      </w:r>
    </w:p>
    <w:p w14:paraId="26DF28FB" w14:textId="77777777" w:rsidR="00E625EE" w:rsidRPr="009D32E6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A33DC68" w14:textId="77777777" w:rsidR="00AA622C" w:rsidRPr="009D32E6" w:rsidRDefault="00AA622C" w:rsidP="00AA622C">
      <w:pPr>
        <w:jc w:val="center"/>
        <w:rPr>
          <w:rFonts w:ascii="Times New Roman" w:hAnsi="Times New Roman" w:cs="Times New Roman"/>
          <w:b/>
        </w:rPr>
      </w:pPr>
    </w:p>
    <w:sectPr w:rsidR="00AA622C" w:rsidRPr="009D32E6" w:rsidSect="00116C0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82E"/>
    <w:multiLevelType w:val="hybridMultilevel"/>
    <w:tmpl w:val="64544122"/>
    <w:lvl w:ilvl="0" w:tplc="025CF756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402"/>
    <w:multiLevelType w:val="hybridMultilevel"/>
    <w:tmpl w:val="5DA29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2A"/>
    <w:multiLevelType w:val="hybridMultilevel"/>
    <w:tmpl w:val="9DDC86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6F7E"/>
    <w:multiLevelType w:val="hybridMultilevel"/>
    <w:tmpl w:val="27401920"/>
    <w:lvl w:ilvl="0" w:tplc="03A40FC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9396">
    <w:abstractNumId w:val="10"/>
  </w:num>
  <w:num w:numId="2" w16cid:durableId="84309252">
    <w:abstractNumId w:val="6"/>
  </w:num>
  <w:num w:numId="3" w16cid:durableId="619530633">
    <w:abstractNumId w:val="7"/>
  </w:num>
  <w:num w:numId="4" w16cid:durableId="1778522551">
    <w:abstractNumId w:val="8"/>
  </w:num>
  <w:num w:numId="5" w16cid:durableId="2064408434">
    <w:abstractNumId w:val="4"/>
  </w:num>
  <w:num w:numId="6" w16cid:durableId="300237022">
    <w:abstractNumId w:val="9"/>
  </w:num>
  <w:num w:numId="7" w16cid:durableId="1589344834">
    <w:abstractNumId w:val="0"/>
  </w:num>
  <w:num w:numId="8" w16cid:durableId="700595363">
    <w:abstractNumId w:val="2"/>
  </w:num>
  <w:num w:numId="9" w16cid:durableId="1313945175">
    <w:abstractNumId w:val="5"/>
  </w:num>
  <w:num w:numId="10" w16cid:durableId="144396458">
    <w:abstractNumId w:val="1"/>
  </w:num>
  <w:num w:numId="11" w16cid:durableId="825244417">
    <w:abstractNumId w:val="3"/>
  </w:num>
  <w:num w:numId="12" w16cid:durableId="1320117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2C"/>
    <w:rsid w:val="00032AB8"/>
    <w:rsid w:val="00044915"/>
    <w:rsid w:val="00085942"/>
    <w:rsid w:val="00091397"/>
    <w:rsid w:val="0010566C"/>
    <w:rsid w:val="001062A1"/>
    <w:rsid w:val="00116C09"/>
    <w:rsid w:val="00150408"/>
    <w:rsid w:val="001547F7"/>
    <w:rsid w:val="001C1DCF"/>
    <w:rsid w:val="00225E2D"/>
    <w:rsid w:val="00226AA4"/>
    <w:rsid w:val="002438E8"/>
    <w:rsid w:val="002542BE"/>
    <w:rsid w:val="002D53D6"/>
    <w:rsid w:val="0033309E"/>
    <w:rsid w:val="00387848"/>
    <w:rsid w:val="003C33C5"/>
    <w:rsid w:val="003D549C"/>
    <w:rsid w:val="00436EC7"/>
    <w:rsid w:val="00463955"/>
    <w:rsid w:val="004D1A10"/>
    <w:rsid w:val="004D66DC"/>
    <w:rsid w:val="00520410"/>
    <w:rsid w:val="005239F5"/>
    <w:rsid w:val="0054166C"/>
    <w:rsid w:val="005610F0"/>
    <w:rsid w:val="005A3C45"/>
    <w:rsid w:val="00630728"/>
    <w:rsid w:val="006A48D6"/>
    <w:rsid w:val="0071143E"/>
    <w:rsid w:val="00741839"/>
    <w:rsid w:val="007563CA"/>
    <w:rsid w:val="00825B88"/>
    <w:rsid w:val="00843FAE"/>
    <w:rsid w:val="00873F72"/>
    <w:rsid w:val="008850E7"/>
    <w:rsid w:val="008F06A3"/>
    <w:rsid w:val="00946025"/>
    <w:rsid w:val="00971FA8"/>
    <w:rsid w:val="009D32E6"/>
    <w:rsid w:val="009E5BA4"/>
    <w:rsid w:val="00A54AE8"/>
    <w:rsid w:val="00AA622C"/>
    <w:rsid w:val="00AC41E0"/>
    <w:rsid w:val="00AE00E1"/>
    <w:rsid w:val="00AF2608"/>
    <w:rsid w:val="00B04588"/>
    <w:rsid w:val="00B1282B"/>
    <w:rsid w:val="00B53DFC"/>
    <w:rsid w:val="00B77631"/>
    <w:rsid w:val="00B7788C"/>
    <w:rsid w:val="00B82233"/>
    <w:rsid w:val="00BF74D6"/>
    <w:rsid w:val="00C02B2E"/>
    <w:rsid w:val="00C06299"/>
    <w:rsid w:val="00C34FA4"/>
    <w:rsid w:val="00C47828"/>
    <w:rsid w:val="00C62EB3"/>
    <w:rsid w:val="00CB7A96"/>
    <w:rsid w:val="00CC0082"/>
    <w:rsid w:val="00D04F93"/>
    <w:rsid w:val="00D13637"/>
    <w:rsid w:val="00D8590B"/>
    <w:rsid w:val="00DF10A2"/>
    <w:rsid w:val="00E257EA"/>
    <w:rsid w:val="00E35041"/>
    <w:rsid w:val="00E5056E"/>
    <w:rsid w:val="00E625EE"/>
    <w:rsid w:val="00E64390"/>
    <w:rsid w:val="00EE6B9A"/>
    <w:rsid w:val="00F26DE2"/>
    <w:rsid w:val="00F55444"/>
    <w:rsid w:val="00F813E9"/>
    <w:rsid w:val="00FC76B7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4046"/>
  <w15:docId w15:val="{6F6753F9-03B1-45B2-AC01-2C401FD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Blažka Klemenčič</cp:lastModifiedBy>
  <cp:revision>2</cp:revision>
  <cp:lastPrinted>2021-01-15T10:08:00Z</cp:lastPrinted>
  <dcterms:created xsi:type="dcterms:W3CDTF">2024-02-21T09:49:00Z</dcterms:created>
  <dcterms:modified xsi:type="dcterms:W3CDTF">2024-02-21T09:49:00Z</dcterms:modified>
</cp:coreProperties>
</file>