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D3B3D" w14:textId="77777777" w:rsidR="001E710E" w:rsidRPr="00E15083" w:rsidRDefault="001E710E" w:rsidP="00C04B8E">
      <w:pPr>
        <w:rPr>
          <w:b/>
          <w:sz w:val="22"/>
          <w:szCs w:val="22"/>
        </w:rPr>
      </w:pPr>
    </w:p>
    <w:p w14:paraId="24A67924" w14:textId="6564F826" w:rsidR="001E710E" w:rsidRPr="00E15083" w:rsidRDefault="00C04B8E" w:rsidP="00C04B8E">
      <w:pPr>
        <w:ind w:right="-852"/>
        <w:jc w:val="right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7858BA7" wp14:editId="49EB5D3E">
            <wp:extent cx="1924050" cy="2286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86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22130" w14:textId="77777777" w:rsidR="001E710E" w:rsidRPr="00E15083" w:rsidRDefault="001E710E" w:rsidP="001E710E">
      <w:pPr>
        <w:jc w:val="right"/>
        <w:rPr>
          <w:b/>
          <w:sz w:val="22"/>
          <w:szCs w:val="22"/>
        </w:rPr>
      </w:pPr>
    </w:p>
    <w:p w14:paraId="4C72847F" w14:textId="77777777" w:rsidR="00E15083" w:rsidRPr="00E15083" w:rsidRDefault="001E710E" w:rsidP="00C04B8E">
      <w:pPr>
        <w:ind w:right="-851"/>
        <w:rPr>
          <w:b/>
          <w:sz w:val="22"/>
          <w:szCs w:val="22"/>
        </w:rPr>
      </w:pPr>
      <w:r w:rsidRPr="00E15083">
        <w:rPr>
          <w:b/>
          <w:sz w:val="22"/>
          <w:szCs w:val="22"/>
        </w:rPr>
        <w:t xml:space="preserve">  </w:t>
      </w:r>
    </w:p>
    <w:p w14:paraId="14A03919" w14:textId="5DAAC43B" w:rsidR="006842B0" w:rsidRDefault="006842B0" w:rsidP="00DC020E">
      <w:pPr>
        <w:rPr>
          <w:sz w:val="22"/>
          <w:szCs w:val="22"/>
        </w:rPr>
      </w:pPr>
      <w:r w:rsidRPr="00304B4B">
        <w:rPr>
          <w:sz w:val="22"/>
          <w:szCs w:val="22"/>
        </w:rPr>
        <w:t>Številka:</w:t>
      </w:r>
      <w:r>
        <w:rPr>
          <w:sz w:val="22"/>
          <w:szCs w:val="22"/>
        </w:rPr>
        <w:t xml:space="preserve"> 011</w:t>
      </w:r>
      <w:r w:rsidR="007C3B65">
        <w:rPr>
          <w:sz w:val="22"/>
          <w:szCs w:val="22"/>
        </w:rPr>
        <w:t>0</w:t>
      </w:r>
      <w:r>
        <w:rPr>
          <w:sz w:val="22"/>
          <w:szCs w:val="22"/>
        </w:rPr>
        <w:t>-</w:t>
      </w:r>
      <w:r w:rsidR="007C3B65">
        <w:rPr>
          <w:sz w:val="22"/>
          <w:szCs w:val="22"/>
        </w:rPr>
        <w:t>2/2021-1</w:t>
      </w:r>
    </w:p>
    <w:p w14:paraId="6051EC4D" w14:textId="3B16F594" w:rsidR="00DC020E" w:rsidRPr="00304B4B" w:rsidRDefault="007C3B65" w:rsidP="00DC020E">
      <w:pPr>
        <w:rPr>
          <w:sz w:val="22"/>
          <w:szCs w:val="22"/>
        </w:rPr>
      </w:pPr>
      <w:r>
        <w:rPr>
          <w:sz w:val="22"/>
          <w:szCs w:val="22"/>
        </w:rPr>
        <w:t>Datum:         2</w:t>
      </w:r>
      <w:r w:rsidR="000654FF">
        <w:rPr>
          <w:sz w:val="22"/>
          <w:szCs w:val="22"/>
        </w:rPr>
        <w:t>5</w:t>
      </w:r>
      <w:r>
        <w:rPr>
          <w:sz w:val="22"/>
          <w:szCs w:val="22"/>
        </w:rPr>
        <w:t>. 2. 2021</w:t>
      </w:r>
    </w:p>
    <w:p w14:paraId="68EE2BFF" w14:textId="77777777" w:rsidR="005E4067" w:rsidRDefault="005E4067" w:rsidP="008866C6">
      <w:pPr>
        <w:pStyle w:val="Brezrazmikov"/>
        <w:jc w:val="both"/>
        <w:rPr>
          <w:rFonts w:ascii="Times New Roman" w:hAnsi="Times New Roman" w:cs="Times New Roman"/>
        </w:rPr>
      </w:pPr>
    </w:p>
    <w:p w14:paraId="141AC668" w14:textId="77777777" w:rsidR="0094212C" w:rsidRPr="00E15083" w:rsidRDefault="0094212C" w:rsidP="008866C6">
      <w:pPr>
        <w:pStyle w:val="Brezrazmikov"/>
        <w:jc w:val="both"/>
        <w:rPr>
          <w:rFonts w:ascii="Times New Roman" w:hAnsi="Times New Roman" w:cs="Times New Roman"/>
        </w:rPr>
      </w:pPr>
    </w:p>
    <w:p w14:paraId="623A456B" w14:textId="62E526BA" w:rsidR="005E4067" w:rsidRPr="007C3B65" w:rsidRDefault="008866C6" w:rsidP="005E4067">
      <w:pPr>
        <w:pStyle w:val="Brezrazmikov"/>
        <w:jc w:val="both"/>
        <w:rPr>
          <w:rFonts w:ascii="Times New Roman" w:hAnsi="Times New Roman" w:cs="Times New Roman"/>
        </w:rPr>
      </w:pPr>
      <w:r w:rsidRPr="007C3B65">
        <w:rPr>
          <w:rFonts w:ascii="Times New Roman" w:hAnsi="Times New Roman" w:cs="Times New Roman"/>
        </w:rPr>
        <w:t xml:space="preserve">Na podlagi 38. člena </w:t>
      </w:r>
      <w:r w:rsidR="005E4067" w:rsidRPr="007C3B65">
        <w:rPr>
          <w:rFonts w:ascii="Times New Roman" w:hAnsi="Times New Roman" w:cs="Times New Roman"/>
        </w:rPr>
        <w:t xml:space="preserve">Zakona o lokalnih volitvah (Uradni list RS, št. </w:t>
      </w:r>
      <w:hyperlink r:id="rId7" w:tgtFrame="_blank" w:tooltip="Zakon o lokalnih volitvah (uradno prečiščeno besedilo)" w:history="1">
        <w:r w:rsidR="005E4067" w:rsidRPr="007C3B65">
          <w:rPr>
            <w:rFonts w:ascii="Times New Roman" w:hAnsi="Times New Roman" w:cs="Times New Roman"/>
          </w:rPr>
          <w:t>94/07</w:t>
        </w:r>
      </w:hyperlink>
      <w:r w:rsidR="005E4067" w:rsidRPr="007C3B65">
        <w:rPr>
          <w:rFonts w:ascii="Times New Roman" w:hAnsi="Times New Roman" w:cs="Times New Roman"/>
        </w:rPr>
        <w:t xml:space="preserve"> – uradno prečiščeno besedilo, </w:t>
      </w:r>
      <w:hyperlink r:id="rId8" w:tgtFrame="_blank" w:tooltip="Zakon o spremembah in dopolnitvah Zakona o lokalnih volitvah" w:history="1">
        <w:r w:rsidR="005E4067" w:rsidRPr="007C3B65">
          <w:rPr>
            <w:rFonts w:ascii="Times New Roman" w:hAnsi="Times New Roman" w:cs="Times New Roman"/>
          </w:rPr>
          <w:t>45/08</w:t>
        </w:r>
      </w:hyperlink>
      <w:r w:rsidR="005E4067" w:rsidRPr="007C3B65">
        <w:rPr>
          <w:rFonts w:ascii="Times New Roman" w:hAnsi="Times New Roman" w:cs="Times New Roman"/>
        </w:rPr>
        <w:t xml:space="preserve">, </w:t>
      </w:r>
      <w:hyperlink r:id="rId9" w:tgtFrame="_blank" w:tooltip="Zakon o spremembah in dopolnitvah Zakona o lokalnih volitvah" w:history="1">
        <w:r w:rsidR="005E4067" w:rsidRPr="007C3B65">
          <w:rPr>
            <w:rFonts w:ascii="Times New Roman" w:hAnsi="Times New Roman" w:cs="Times New Roman"/>
          </w:rPr>
          <w:t>83/12</w:t>
        </w:r>
      </w:hyperlink>
      <w:r w:rsidR="007C3B65" w:rsidRPr="007C3B65">
        <w:rPr>
          <w:rFonts w:ascii="Times New Roman" w:hAnsi="Times New Roman" w:cs="Times New Roman"/>
        </w:rPr>
        <w:t>,</w:t>
      </w:r>
      <w:r w:rsidR="005E4067" w:rsidRPr="007C3B65">
        <w:rPr>
          <w:rFonts w:ascii="Times New Roman" w:hAnsi="Times New Roman" w:cs="Times New Roman"/>
        </w:rPr>
        <w:t xml:space="preserve"> </w:t>
      </w:r>
      <w:hyperlink r:id="rId10" w:tgtFrame="_blank" w:tooltip="Zakon o spremembah in dopolnitvah Zakona o lokalnih volitvah" w:history="1">
        <w:r w:rsidR="005E4067" w:rsidRPr="007C3B65">
          <w:rPr>
            <w:rFonts w:ascii="Times New Roman" w:hAnsi="Times New Roman" w:cs="Times New Roman"/>
          </w:rPr>
          <w:t>68/17</w:t>
        </w:r>
      </w:hyperlink>
      <w:r w:rsidR="007C3B65" w:rsidRPr="007C3B65">
        <w:rPr>
          <w:rFonts w:ascii="Times New Roman" w:hAnsi="Times New Roman" w:cs="Times New Roman"/>
          <w:shd w:val="clear" w:color="auto" w:fill="FFFFFF"/>
        </w:rPr>
        <w:t xml:space="preserve"> in </w:t>
      </w:r>
      <w:hyperlink r:id="rId11" w:tgtFrame="_blank" w:tooltip="Odločba o ugotovitvi, da so 100., 101. in 102. člen Zakona o lokalnih volitvah v neskladju z Ustavo ter razveljavitvi sodbe Upravnega sodišča in sklepa Občinskega sveta Občine Šmarješke Toplice v delu, ki se nanaša na zavrnitev pritožbe" w:history="1">
        <w:r w:rsidR="007C3B65" w:rsidRPr="007C3B65">
          <w:rPr>
            <w:rStyle w:val="Hiperpovezava"/>
            <w:rFonts w:ascii="Times New Roman" w:hAnsi="Times New Roman" w:cs="Times New Roman"/>
            <w:color w:val="auto"/>
            <w:u w:val="none"/>
            <w:shd w:val="clear" w:color="auto" w:fill="FFFFFF"/>
          </w:rPr>
          <w:t>93/20</w:t>
        </w:r>
      </w:hyperlink>
      <w:r w:rsidR="007C3B65" w:rsidRPr="007C3B65">
        <w:rPr>
          <w:rFonts w:ascii="Times New Roman" w:hAnsi="Times New Roman" w:cs="Times New Roman"/>
          <w:shd w:val="clear" w:color="auto" w:fill="FFFFFF"/>
        </w:rPr>
        <w:t xml:space="preserve"> – </w:t>
      </w:r>
      <w:proofErr w:type="spellStart"/>
      <w:r w:rsidR="007C3B65" w:rsidRPr="007C3B65">
        <w:rPr>
          <w:rFonts w:ascii="Times New Roman" w:hAnsi="Times New Roman" w:cs="Times New Roman"/>
          <w:shd w:val="clear" w:color="auto" w:fill="FFFFFF"/>
        </w:rPr>
        <w:t>odl</w:t>
      </w:r>
      <w:proofErr w:type="spellEnd"/>
      <w:r w:rsidR="007C3B65" w:rsidRPr="007C3B65">
        <w:rPr>
          <w:rFonts w:ascii="Times New Roman" w:hAnsi="Times New Roman" w:cs="Times New Roman"/>
          <w:shd w:val="clear" w:color="auto" w:fill="FFFFFF"/>
        </w:rPr>
        <w:t>. US)</w:t>
      </w:r>
      <w:r w:rsidR="005E4067" w:rsidRPr="007C3B65">
        <w:rPr>
          <w:rFonts w:ascii="Times New Roman" w:hAnsi="Times New Roman" w:cs="Times New Roman"/>
        </w:rPr>
        <w:t xml:space="preserve"> </w:t>
      </w:r>
      <w:r w:rsidRPr="007C3B65">
        <w:rPr>
          <w:rFonts w:ascii="Times New Roman" w:hAnsi="Times New Roman" w:cs="Times New Roman"/>
        </w:rPr>
        <w:t>Komisija za mandatna vprašanja, volitve in imenovanja objavlja</w:t>
      </w:r>
    </w:p>
    <w:p w14:paraId="3222AFA3" w14:textId="77777777" w:rsidR="007C3B65" w:rsidRPr="007C3B65" w:rsidRDefault="007C3B65" w:rsidP="0094212C">
      <w:pPr>
        <w:pStyle w:val="Brezrazmikov"/>
        <w:spacing w:line="276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5E8FD707" w14:textId="0C0B8CBC" w:rsidR="006A4825" w:rsidRPr="007C3B65" w:rsidRDefault="008866C6" w:rsidP="0094212C">
      <w:pPr>
        <w:pStyle w:val="Brezrazmikov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C3B65">
        <w:rPr>
          <w:rFonts w:ascii="Times New Roman" w:hAnsi="Times New Roman" w:cs="Times New Roman"/>
          <w:b/>
          <w:bCs/>
        </w:rPr>
        <w:t>JAVNI POZIV</w:t>
      </w:r>
      <w:r w:rsidR="0094212C" w:rsidRPr="007C3B65">
        <w:rPr>
          <w:rFonts w:ascii="Times New Roman" w:hAnsi="Times New Roman" w:cs="Times New Roman"/>
          <w:b/>
          <w:bCs/>
        </w:rPr>
        <w:t xml:space="preserve"> </w:t>
      </w:r>
    </w:p>
    <w:p w14:paraId="4F39165C" w14:textId="77777777" w:rsidR="008866C6" w:rsidRPr="007C3B65" w:rsidRDefault="006A4825" w:rsidP="0094212C">
      <w:pPr>
        <w:pStyle w:val="Brezrazmikov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C3B65">
        <w:rPr>
          <w:rFonts w:ascii="Times New Roman" w:hAnsi="Times New Roman" w:cs="Times New Roman"/>
          <w:b/>
        </w:rPr>
        <w:t>za predlaganje kandidatov</w:t>
      </w:r>
    </w:p>
    <w:p w14:paraId="5C1BBA10" w14:textId="3367FB59" w:rsidR="008866C6" w:rsidRPr="007C3B65" w:rsidRDefault="005E4067" w:rsidP="0094212C">
      <w:pPr>
        <w:pStyle w:val="Brezrazmikov"/>
        <w:jc w:val="center"/>
        <w:rPr>
          <w:rFonts w:ascii="Times New Roman" w:hAnsi="Times New Roman" w:cs="Times New Roman"/>
          <w:b/>
        </w:rPr>
      </w:pPr>
      <w:r w:rsidRPr="007C3B65">
        <w:rPr>
          <w:rFonts w:ascii="Times New Roman" w:hAnsi="Times New Roman" w:cs="Times New Roman"/>
          <w:b/>
        </w:rPr>
        <w:t xml:space="preserve">za </w:t>
      </w:r>
      <w:r w:rsidR="006842B0" w:rsidRPr="007C3B65">
        <w:rPr>
          <w:rFonts w:ascii="Times New Roman" w:hAnsi="Times New Roman" w:cs="Times New Roman"/>
          <w:b/>
        </w:rPr>
        <w:t xml:space="preserve">nadomestnega </w:t>
      </w:r>
      <w:r w:rsidR="007C3B65">
        <w:rPr>
          <w:rFonts w:ascii="Times New Roman" w:hAnsi="Times New Roman" w:cs="Times New Roman"/>
          <w:b/>
        </w:rPr>
        <w:t xml:space="preserve">namestnika </w:t>
      </w:r>
      <w:r w:rsidR="006842B0" w:rsidRPr="007C3B65">
        <w:rPr>
          <w:rFonts w:ascii="Times New Roman" w:hAnsi="Times New Roman" w:cs="Times New Roman"/>
          <w:b/>
        </w:rPr>
        <w:t>člana</w:t>
      </w:r>
      <w:r w:rsidR="0094212C" w:rsidRPr="007C3B65">
        <w:rPr>
          <w:rFonts w:ascii="Times New Roman" w:hAnsi="Times New Roman" w:cs="Times New Roman"/>
          <w:b/>
        </w:rPr>
        <w:t xml:space="preserve"> </w:t>
      </w:r>
      <w:r w:rsidRPr="007C3B65">
        <w:rPr>
          <w:rFonts w:ascii="Times New Roman" w:hAnsi="Times New Roman" w:cs="Times New Roman"/>
          <w:b/>
        </w:rPr>
        <w:t xml:space="preserve">Občinske volilne komisije </w:t>
      </w:r>
      <w:r w:rsidR="0094212C" w:rsidRPr="007C3B65">
        <w:rPr>
          <w:rFonts w:ascii="Times New Roman" w:hAnsi="Times New Roman" w:cs="Times New Roman"/>
          <w:b/>
        </w:rPr>
        <w:t>Občine Polzela</w:t>
      </w:r>
      <w:r w:rsidRPr="007C3B65">
        <w:rPr>
          <w:rFonts w:ascii="Times New Roman" w:hAnsi="Times New Roman" w:cs="Times New Roman"/>
          <w:b/>
        </w:rPr>
        <w:t xml:space="preserve"> </w:t>
      </w:r>
    </w:p>
    <w:p w14:paraId="2EBDCE35" w14:textId="77777777" w:rsidR="005E4067" w:rsidRPr="007C3B65" w:rsidRDefault="005E4067" w:rsidP="005E4067">
      <w:pPr>
        <w:pStyle w:val="Brezrazmikov"/>
        <w:jc w:val="center"/>
        <w:rPr>
          <w:rFonts w:ascii="Times New Roman" w:hAnsi="Times New Roman" w:cs="Times New Roman"/>
          <w:b/>
        </w:rPr>
      </w:pPr>
    </w:p>
    <w:p w14:paraId="429C8B4A" w14:textId="77777777" w:rsidR="00CD0EB8" w:rsidRPr="007C3B65" w:rsidRDefault="00CD0EB8" w:rsidP="0094212C">
      <w:pPr>
        <w:pStyle w:val="Brezrazmikov"/>
        <w:rPr>
          <w:rFonts w:ascii="Times New Roman" w:hAnsi="Times New Roman" w:cs="Times New Roman"/>
          <w:b/>
        </w:rPr>
      </w:pPr>
    </w:p>
    <w:p w14:paraId="5615B109" w14:textId="426E3809" w:rsidR="007C3B65" w:rsidRPr="007C3B65" w:rsidRDefault="007C3B65" w:rsidP="007C3B65">
      <w:pPr>
        <w:pStyle w:val="Brezrazmikov"/>
        <w:jc w:val="both"/>
        <w:rPr>
          <w:rFonts w:ascii="Times New Roman" w:hAnsi="Times New Roman" w:cs="Times New Roman"/>
          <w:b/>
        </w:rPr>
      </w:pPr>
      <w:r w:rsidRPr="007C3B65">
        <w:rPr>
          <w:rFonts w:ascii="Times New Roman" w:hAnsi="Times New Roman" w:cs="Times New Roman"/>
        </w:rPr>
        <w:t xml:space="preserve">Komisija za mandatna vprašanja, volitve in imenovanja poziva vse politične stranke, nestrankarske liste in vso zainteresirano javnost, da podajo predloge za imenovanje nadomestnega </w:t>
      </w:r>
      <w:r w:rsidR="00BD7B17">
        <w:rPr>
          <w:rFonts w:ascii="Times New Roman" w:hAnsi="Times New Roman" w:cs="Times New Roman"/>
        </w:rPr>
        <w:t xml:space="preserve">namestnika </w:t>
      </w:r>
      <w:r w:rsidRPr="007C3B65">
        <w:rPr>
          <w:rFonts w:ascii="Times New Roman" w:hAnsi="Times New Roman" w:cs="Times New Roman"/>
        </w:rPr>
        <w:t>člana v Občinsko volilno komisijo Občine Polzela.</w:t>
      </w:r>
    </w:p>
    <w:p w14:paraId="19358C66" w14:textId="77777777" w:rsidR="007C3B65" w:rsidRPr="007C3B65" w:rsidRDefault="007C3B65" w:rsidP="007C3B65">
      <w:pPr>
        <w:pStyle w:val="Brezrazmikov"/>
        <w:jc w:val="both"/>
        <w:rPr>
          <w:rFonts w:ascii="Times New Roman" w:hAnsi="Times New Roman" w:cs="Times New Roman"/>
          <w:b/>
        </w:rPr>
      </w:pPr>
    </w:p>
    <w:p w14:paraId="75E5098F" w14:textId="77777777" w:rsidR="007C3B65" w:rsidRPr="007C3B65" w:rsidRDefault="007C3B65" w:rsidP="007C3B65">
      <w:pPr>
        <w:pStyle w:val="Brezrazmikov"/>
        <w:jc w:val="both"/>
        <w:rPr>
          <w:rFonts w:ascii="Times New Roman" w:hAnsi="Times New Roman" w:cs="Times New Roman"/>
        </w:rPr>
      </w:pPr>
      <w:r w:rsidRPr="007C3B65">
        <w:rPr>
          <w:rFonts w:ascii="Times New Roman" w:hAnsi="Times New Roman" w:cs="Times New Roman"/>
        </w:rPr>
        <w:t>Predsednik in člani volilne komisije ter njihovi namestniki so lahko samo osebe, ki imajo volilno pravico in imajo stalno bivališče v Občini Polzela</w:t>
      </w:r>
    </w:p>
    <w:p w14:paraId="6EACB65F" w14:textId="77777777" w:rsidR="007C3B65" w:rsidRPr="007C3B65" w:rsidRDefault="007C3B65" w:rsidP="007C3B65">
      <w:pPr>
        <w:pStyle w:val="Brezrazmikov"/>
        <w:jc w:val="both"/>
        <w:rPr>
          <w:rFonts w:ascii="Times New Roman" w:hAnsi="Times New Roman" w:cs="Times New Roman"/>
        </w:rPr>
      </w:pPr>
    </w:p>
    <w:p w14:paraId="0FD23068" w14:textId="2C93FABB" w:rsidR="007C3B65" w:rsidRPr="00D77294" w:rsidRDefault="007C3B65" w:rsidP="007C3B65">
      <w:pPr>
        <w:jc w:val="both"/>
        <w:rPr>
          <w:sz w:val="21"/>
          <w:szCs w:val="21"/>
          <w:shd w:val="clear" w:color="auto" w:fill="FFFFFF"/>
        </w:rPr>
      </w:pPr>
      <w:r w:rsidRPr="00D77294">
        <w:rPr>
          <w:sz w:val="21"/>
          <w:szCs w:val="21"/>
          <w:shd w:val="clear" w:color="auto" w:fill="FFFFFF"/>
        </w:rPr>
        <w:t xml:space="preserve">Vse zainteresirane pozivamo, da nam predloge kandidatov </w:t>
      </w:r>
      <w:r>
        <w:rPr>
          <w:sz w:val="22"/>
          <w:szCs w:val="22"/>
        </w:rPr>
        <w:t xml:space="preserve">in </w:t>
      </w:r>
      <w:r w:rsidRPr="00D77294">
        <w:rPr>
          <w:sz w:val="22"/>
          <w:szCs w:val="22"/>
        </w:rPr>
        <w:t xml:space="preserve">izjave posredujte na naslov Občina Polzela, Malteška cesta 28, 3313 Polzela ali na elektronski naslov: </w:t>
      </w:r>
      <w:hyperlink r:id="rId12" w:history="1">
        <w:r w:rsidRPr="00D77294">
          <w:rPr>
            <w:rStyle w:val="Hiperpovezava"/>
            <w:sz w:val="22"/>
            <w:szCs w:val="22"/>
          </w:rPr>
          <w:t>alenka.kocevar@polzela.si</w:t>
        </w:r>
      </w:hyperlink>
      <w:r w:rsidRPr="00D77294">
        <w:rPr>
          <w:sz w:val="22"/>
          <w:szCs w:val="22"/>
        </w:rPr>
        <w:t xml:space="preserve">. </w:t>
      </w:r>
      <w:r w:rsidRPr="00D77294">
        <w:rPr>
          <w:b/>
          <w:bCs/>
          <w:sz w:val="22"/>
          <w:szCs w:val="22"/>
        </w:rPr>
        <w:t>Obravnavani bodo predlogi, ki bodo prispeli do</w:t>
      </w:r>
      <w:r>
        <w:rPr>
          <w:b/>
          <w:bCs/>
          <w:sz w:val="22"/>
          <w:szCs w:val="22"/>
        </w:rPr>
        <w:t xml:space="preserve"> ponedeljka 8. 3. 2021</w:t>
      </w:r>
      <w:r w:rsidRPr="00D77294">
        <w:rPr>
          <w:b/>
          <w:bCs/>
          <w:sz w:val="22"/>
          <w:szCs w:val="22"/>
        </w:rPr>
        <w:t xml:space="preserve"> do 15. ure.</w:t>
      </w:r>
    </w:p>
    <w:p w14:paraId="7F1A0E77" w14:textId="77777777" w:rsidR="007C3B65" w:rsidRDefault="007C3B65" w:rsidP="007C3B65">
      <w:pPr>
        <w:pStyle w:val="Brezrazmikov"/>
        <w:jc w:val="both"/>
        <w:rPr>
          <w:rFonts w:ascii="Times New Roman" w:hAnsi="Times New Roman" w:cs="Times New Roman"/>
        </w:rPr>
      </w:pPr>
    </w:p>
    <w:p w14:paraId="2445FD67" w14:textId="4C0F95BC" w:rsidR="007C3B65" w:rsidRPr="007C3B65" w:rsidRDefault="007C3B65" w:rsidP="007C3B65">
      <w:pPr>
        <w:pStyle w:val="Brezrazmikov"/>
        <w:jc w:val="both"/>
        <w:rPr>
          <w:rFonts w:ascii="Times New Roman" w:hAnsi="Times New Roman" w:cs="Times New Roman"/>
          <w:bCs/>
        </w:rPr>
      </w:pPr>
      <w:r w:rsidRPr="007C3B65">
        <w:rPr>
          <w:rFonts w:ascii="Times New Roman" w:hAnsi="Times New Roman" w:cs="Times New Roman"/>
        </w:rPr>
        <w:t xml:space="preserve">Obrazec je dostopen </w:t>
      </w:r>
      <w:r w:rsidR="002F15B4" w:rsidRPr="002F15B4">
        <w:rPr>
          <w:rFonts w:ascii="Times New Roman" w:hAnsi="Times New Roman" w:cs="Times New Roman"/>
          <w:u w:val="single"/>
        </w:rPr>
        <w:t>TUKAJ</w:t>
      </w:r>
      <w:r w:rsidRPr="002F15B4">
        <w:rPr>
          <w:rFonts w:ascii="Times New Roman" w:hAnsi="Times New Roman" w:cs="Times New Roman"/>
          <w:u w:val="single"/>
        </w:rPr>
        <w:t xml:space="preserve"> </w:t>
      </w:r>
      <w:r w:rsidR="002F15B4">
        <w:rPr>
          <w:rFonts w:ascii="Times New Roman" w:hAnsi="Times New Roman" w:cs="Times New Roman"/>
          <w:u w:val="single"/>
        </w:rPr>
        <w:t>.</w:t>
      </w:r>
    </w:p>
    <w:p w14:paraId="2C172213" w14:textId="77777777" w:rsidR="007C3B65" w:rsidRPr="007C3B65" w:rsidRDefault="007C3B65" w:rsidP="007C3B65">
      <w:pPr>
        <w:pStyle w:val="Brezrazmikov"/>
        <w:jc w:val="both"/>
        <w:rPr>
          <w:rFonts w:ascii="Times New Roman" w:hAnsi="Times New Roman" w:cs="Times New Roman"/>
        </w:rPr>
      </w:pPr>
    </w:p>
    <w:p w14:paraId="413B7767" w14:textId="05939D73" w:rsidR="00211C53" w:rsidRDefault="00211C53" w:rsidP="00211C53">
      <w:pPr>
        <w:pStyle w:val="Brezrazmikov"/>
        <w:rPr>
          <w:rFonts w:ascii="Times New Roman" w:hAnsi="Times New Roman" w:cs="Times New Roman"/>
        </w:rPr>
      </w:pPr>
    </w:p>
    <w:p w14:paraId="0B0C0B23" w14:textId="681406B1" w:rsidR="00C04B8E" w:rsidRDefault="00C04B8E" w:rsidP="00211C53">
      <w:pPr>
        <w:pStyle w:val="Brezrazmikov"/>
        <w:rPr>
          <w:rFonts w:ascii="Times New Roman" w:hAnsi="Times New Roman" w:cs="Times New Roman"/>
        </w:rPr>
      </w:pPr>
    </w:p>
    <w:p w14:paraId="6351B15B" w14:textId="500DCFF7" w:rsidR="00C04B8E" w:rsidRDefault="00C04B8E" w:rsidP="00211C53">
      <w:pPr>
        <w:pStyle w:val="Brezrazmikov"/>
        <w:rPr>
          <w:rFonts w:ascii="Times New Roman" w:hAnsi="Times New Roman" w:cs="Times New Roman"/>
        </w:rPr>
      </w:pPr>
    </w:p>
    <w:p w14:paraId="3CF023C0" w14:textId="77777777" w:rsidR="00C04B8E" w:rsidRDefault="00C04B8E" w:rsidP="00211C53">
      <w:pPr>
        <w:pStyle w:val="Brezrazmikov"/>
        <w:rPr>
          <w:rFonts w:ascii="Times New Roman" w:hAnsi="Times New Roman" w:cs="Times New Roman"/>
        </w:rPr>
      </w:pPr>
    </w:p>
    <w:p w14:paraId="75DBCA95" w14:textId="77777777" w:rsidR="007C3B65" w:rsidRPr="007C3B65" w:rsidRDefault="007C3B65" w:rsidP="00211C53">
      <w:pPr>
        <w:pStyle w:val="Brezrazmikov"/>
        <w:rPr>
          <w:rFonts w:ascii="Times New Roman" w:hAnsi="Times New Roman" w:cs="Times New Roman"/>
        </w:rPr>
      </w:pPr>
    </w:p>
    <w:tbl>
      <w:tblPr>
        <w:tblW w:w="0" w:type="auto"/>
        <w:tblInd w:w="3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4"/>
      </w:tblGrid>
      <w:tr w:rsidR="00211C53" w:rsidRPr="007C3B65" w14:paraId="09690762" w14:textId="77777777" w:rsidTr="000F6592">
        <w:tc>
          <w:tcPr>
            <w:tcW w:w="5094" w:type="dxa"/>
          </w:tcPr>
          <w:tbl>
            <w:tblPr>
              <w:tblW w:w="0" w:type="auto"/>
              <w:tblInd w:w="1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4"/>
            </w:tblGrid>
            <w:tr w:rsidR="00211C53" w:rsidRPr="007C3B65" w14:paraId="5760D71E" w14:textId="77777777" w:rsidTr="000F6592">
              <w:tc>
                <w:tcPr>
                  <w:tcW w:w="3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16074D3" w14:textId="0C35C357" w:rsidR="00211C53" w:rsidRPr="007C3B65" w:rsidRDefault="007C3B65" w:rsidP="000F65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Felix Skutnik </w:t>
                  </w:r>
                  <w:proofErr w:type="spellStart"/>
                  <w:r>
                    <w:rPr>
                      <w:sz w:val="22"/>
                      <w:szCs w:val="22"/>
                    </w:rPr>
                    <w:t>l</w:t>
                  </w:r>
                  <w:r w:rsidR="00C04B8E">
                    <w:rPr>
                      <w:sz w:val="22"/>
                      <w:szCs w:val="22"/>
                    </w:rPr>
                    <w:t>.r</w:t>
                  </w:r>
                  <w:proofErr w:type="spellEnd"/>
                  <w:r w:rsidR="00C04B8E">
                    <w:rPr>
                      <w:sz w:val="22"/>
                      <w:szCs w:val="22"/>
                    </w:rPr>
                    <w:t>.</w:t>
                  </w:r>
                </w:p>
                <w:p w14:paraId="0C6E844B" w14:textId="77777777" w:rsidR="00211C53" w:rsidRPr="007C3B65" w:rsidRDefault="00211C53" w:rsidP="000F6592">
                  <w:pPr>
                    <w:rPr>
                      <w:sz w:val="22"/>
                      <w:szCs w:val="22"/>
                    </w:rPr>
                  </w:pPr>
                  <w:r w:rsidRPr="007C3B65">
                    <w:rPr>
                      <w:sz w:val="22"/>
                      <w:szCs w:val="22"/>
                    </w:rPr>
                    <w:t>Predsednik</w:t>
                  </w:r>
                </w:p>
                <w:p w14:paraId="06D5E939" w14:textId="77777777" w:rsidR="00211C53" w:rsidRPr="007C3B65" w:rsidRDefault="00211C53" w:rsidP="000F6592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9298891" w14:textId="77777777" w:rsidR="00211C53" w:rsidRPr="007C3B65" w:rsidRDefault="00211C53" w:rsidP="000F6592">
            <w:pPr>
              <w:rPr>
                <w:sz w:val="22"/>
                <w:szCs w:val="22"/>
              </w:rPr>
            </w:pPr>
          </w:p>
        </w:tc>
      </w:tr>
    </w:tbl>
    <w:p w14:paraId="1D4CF2E0" w14:textId="77777777" w:rsidR="00211C53" w:rsidRPr="007C3B65" w:rsidRDefault="00211C53" w:rsidP="00211C53">
      <w:pPr>
        <w:pStyle w:val="Brezrazmikov"/>
        <w:rPr>
          <w:rFonts w:ascii="Times New Roman" w:hAnsi="Times New Roman" w:cs="Times New Roman"/>
        </w:rPr>
      </w:pPr>
    </w:p>
    <w:p w14:paraId="2C0E3EAA" w14:textId="130D27DC" w:rsidR="00211C53" w:rsidRPr="007C3B65" w:rsidRDefault="00211C53" w:rsidP="00211C53">
      <w:pPr>
        <w:pStyle w:val="Brezrazmikov"/>
        <w:rPr>
          <w:rFonts w:ascii="Times New Roman" w:hAnsi="Times New Roman" w:cs="Times New Roman"/>
        </w:rPr>
      </w:pPr>
    </w:p>
    <w:p w14:paraId="7ABEECF3" w14:textId="77777777" w:rsidR="007C3B65" w:rsidRPr="007C3B65" w:rsidRDefault="007C3B65" w:rsidP="00211C53">
      <w:pPr>
        <w:pStyle w:val="Brezrazmikov"/>
        <w:rPr>
          <w:rFonts w:ascii="Times New Roman" w:hAnsi="Times New Roman" w:cs="Times New Roman"/>
        </w:rPr>
      </w:pPr>
    </w:p>
    <w:p w14:paraId="3986B795" w14:textId="77777777" w:rsidR="00211C53" w:rsidRPr="007C3B65" w:rsidRDefault="00211C53" w:rsidP="00211C53">
      <w:pPr>
        <w:pStyle w:val="Brezrazmikov"/>
        <w:rPr>
          <w:rFonts w:ascii="Times New Roman" w:hAnsi="Times New Roman" w:cs="Times New Roman"/>
        </w:rPr>
      </w:pPr>
    </w:p>
    <w:p w14:paraId="6F5AA078" w14:textId="3C21DAD3" w:rsidR="0094212C" w:rsidRDefault="0094212C" w:rsidP="00211C53">
      <w:pPr>
        <w:pStyle w:val="Brezrazmikov"/>
        <w:jc w:val="both"/>
        <w:rPr>
          <w:rFonts w:ascii="Times New Roman" w:hAnsi="Times New Roman" w:cs="Times New Roman"/>
        </w:rPr>
      </w:pPr>
    </w:p>
    <w:p w14:paraId="79D4A205" w14:textId="77777777" w:rsidR="00BD7B17" w:rsidRPr="00E22E16" w:rsidRDefault="00BD7B17" w:rsidP="00211C53">
      <w:pPr>
        <w:pStyle w:val="Brezrazmikov"/>
        <w:jc w:val="both"/>
        <w:rPr>
          <w:rFonts w:ascii="Times New Roman" w:hAnsi="Times New Roman" w:cs="Times New Roman"/>
        </w:rPr>
      </w:pPr>
    </w:p>
    <w:sectPr w:rsidR="00BD7B17" w:rsidRPr="00E22E16" w:rsidSect="00C04B8E">
      <w:pgSz w:w="11906" w:h="16838"/>
      <w:pgMar w:top="0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6C6"/>
    <w:rsid w:val="0000324B"/>
    <w:rsid w:val="000654FF"/>
    <w:rsid w:val="001E710E"/>
    <w:rsid w:val="00211C53"/>
    <w:rsid w:val="002C715E"/>
    <w:rsid w:val="002F15B4"/>
    <w:rsid w:val="00305410"/>
    <w:rsid w:val="003B3238"/>
    <w:rsid w:val="005A5AEC"/>
    <w:rsid w:val="005E4067"/>
    <w:rsid w:val="006842B0"/>
    <w:rsid w:val="006A4825"/>
    <w:rsid w:val="00796DBD"/>
    <w:rsid w:val="007B468F"/>
    <w:rsid w:val="007C3B65"/>
    <w:rsid w:val="00833C9C"/>
    <w:rsid w:val="008866C6"/>
    <w:rsid w:val="00897E52"/>
    <w:rsid w:val="0094212C"/>
    <w:rsid w:val="00A05322"/>
    <w:rsid w:val="00B80325"/>
    <w:rsid w:val="00BD7B17"/>
    <w:rsid w:val="00C04B8E"/>
    <w:rsid w:val="00C91CB2"/>
    <w:rsid w:val="00CB3FF8"/>
    <w:rsid w:val="00CD0EB8"/>
    <w:rsid w:val="00DC020E"/>
    <w:rsid w:val="00DC2A6B"/>
    <w:rsid w:val="00E15083"/>
    <w:rsid w:val="00E22E16"/>
    <w:rsid w:val="00E6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560"/>
  <w15:docId w15:val="{6241A4A3-1D72-43AA-B12E-B6FC5E45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9421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rezrazmikovZnak">
    <w:name w:val="Brez razmikov Znak"/>
    <w:link w:val="Brezrazmikov"/>
    <w:uiPriority w:val="1"/>
    <w:locked/>
    <w:rsid w:val="00211C53"/>
  </w:style>
  <w:style w:type="character" w:styleId="Hiperpovezava">
    <w:name w:val="Hyperlink"/>
    <w:rsid w:val="007C3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19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radni-list.si/1/objava.jsp?sop=2007-01-4693" TargetMode="External"/><Relationship Id="rId12" Type="http://schemas.openxmlformats.org/officeDocument/2006/relationships/hyperlink" Target="mailto:alenka.kocevar@polzel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uradni-list.si/1/objava.jsp?sop=2020-01-16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7-01-3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2-01-32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B0B4-F622-4C95-BB81-DEE10A8A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Kočevar</dc:creator>
  <cp:keywords/>
  <dc:description/>
  <cp:lastModifiedBy>Alenka Kočevar</cp:lastModifiedBy>
  <cp:revision>34</cp:revision>
  <cp:lastPrinted>2018-05-23T12:25:00Z</cp:lastPrinted>
  <dcterms:created xsi:type="dcterms:W3CDTF">2014-04-16T12:44:00Z</dcterms:created>
  <dcterms:modified xsi:type="dcterms:W3CDTF">2021-02-25T09:22:00Z</dcterms:modified>
</cp:coreProperties>
</file>