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B8" w:rsidRPr="00CF2225" w:rsidRDefault="00E34DB8" w:rsidP="00E34DB8">
      <w:pPr>
        <w:pStyle w:val="Naslov1"/>
        <w:numPr>
          <w:ilvl w:val="0"/>
          <w:numId w:val="3"/>
        </w:numPr>
        <w:spacing w:before="0" w:after="0" w:line="276" w:lineRule="auto"/>
        <w:rPr>
          <w:rFonts w:eastAsiaTheme="minorHAnsi"/>
          <w:b/>
          <w:color w:val="auto"/>
          <w:lang w:val="sl-SI" w:eastAsia="en-US"/>
        </w:rPr>
      </w:pPr>
      <w:bookmarkStart w:id="0" w:name="_Toc518038239"/>
      <w:bookmarkStart w:id="1" w:name="_Toc475078173"/>
      <w:r w:rsidRPr="00CF2225">
        <w:rPr>
          <w:rFonts w:eastAsiaTheme="minorHAnsi"/>
          <w:b/>
          <w:color w:val="auto"/>
          <w:lang w:val="sl-SI" w:eastAsia="en-US"/>
        </w:rPr>
        <w:t>OBRAZCI ZA SESTAVO PRIJAVE</w:t>
      </w:r>
      <w:bookmarkEnd w:id="0"/>
    </w:p>
    <w:p w:rsidR="00E34DB8" w:rsidRPr="00CF2225" w:rsidRDefault="00E34DB8" w:rsidP="00E34DB8">
      <w:pPr>
        <w:pStyle w:val="Naslov2"/>
        <w:numPr>
          <w:ilvl w:val="1"/>
          <w:numId w:val="3"/>
        </w:numPr>
        <w:spacing w:before="0" w:after="0" w:line="276" w:lineRule="auto"/>
        <w:rPr>
          <w:b/>
          <w:color w:val="auto"/>
        </w:rPr>
      </w:pPr>
      <w:bookmarkStart w:id="2" w:name="_Toc515890124"/>
      <w:bookmarkStart w:id="3" w:name="_Toc518038240"/>
      <w:r w:rsidRPr="00CF2225">
        <w:rPr>
          <w:b/>
          <w:color w:val="auto"/>
        </w:rPr>
        <w:t>OVOJNICA</w:t>
      </w:r>
      <w:bookmarkEnd w:id="1"/>
      <w:bookmarkEnd w:id="2"/>
      <w:bookmarkEnd w:id="3"/>
    </w:p>
    <w:p w:rsidR="00E34DB8" w:rsidRPr="00CC0D86" w:rsidRDefault="00E34DB8" w:rsidP="00E34DB8">
      <w:pPr>
        <w:spacing w:after="0" w:line="276" w:lineRule="auto"/>
        <w:rPr>
          <w:rFonts w:cs="Corbel"/>
          <w:lang w:val="sl-SI"/>
        </w:rPr>
      </w:pPr>
    </w:p>
    <w:tbl>
      <w:tblPr>
        <w:tblStyle w:val="Tabelamrea"/>
        <w:tblpPr w:leftFromText="141" w:rightFromText="141" w:vertAnchor="page" w:horzAnchor="margin" w:tblpY="3766"/>
        <w:tblW w:w="5000" w:type="pct"/>
        <w:tblLook w:val="04A0" w:firstRow="1" w:lastRow="0" w:firstColumn="1" w:lastColumn="0" w:noHBand="0" w:noVBand="1"/>
      </w:tblPr>
      <w:tblGrid>
        <w:gridCol w:w="1834"/>
        <w:gridCol w:w="2159"/>
        <w:gridCol w:w="464"/>
        <w:gridCol w:w="2095"/>
        <w:gridCol w:w="2736"/>
      </w:tblGrid>
      <w:tr w:rsidR="00E34DB8" w:rsidTr="002D6D9B">
        <w:trPr>
          <w:trHeight w:val="284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Default="00E34DB8" w:rsidP="002D6D9B">
            <w:pPr>
              <w:spacing w:after="0" w:line="276" w:lineRule="auto"/>
              <w:rPr>
                <w:b/>
                <w:sz w:val="22"/>
                <w:szCs w:val="22"/>
                <w:lang w:val="sl-SI" w:eastAsia="en-US"/>
              </w:rPr>
            </w:pPr>
            <w:proofErr w:type="spellStart"/>
            <w:r>
              <w:rPr>
                <w:b/>
              </w:rPr>
              <w:t>Pošiljatelj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Default="00E34DB8" w:rsidP="002D6D9B">
            <w:pPr>
              <w:spacing w:after="0" w:line="276" w:lineRule="auto"/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Default="00E34DB8" w:rsidP="002D6D9B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Prejem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izpolni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glavna</w:t>
            </w:r>
            <w:proofErr w:type="spellEnd"/>
            <w:r>
              <w:rPr>
                <w:i/>
              </w:rPr>
              <w:t xml:space="preserve"> pisarna </w:t>
            </w:r>
            <w:proofErr w:type="spellStart"/>
            <w:r>
              <w:rPr>
                <w:i/>
              </w:rPr>
              <w:t>prejemnika</w:t>
            </w:r>
            <w:proofErr w:type="spellEnd"/>
            <w:r>
              <w:rPr>
                <w:i/>
              </w:rPr>
              <w:t>):</w:t>
            </w:r>
          </w:p>
        </w:tc>
      </w:tr>
      <w:tr w:rsidR="00E34DB8" w:rsidTr="002D6D9B">
        <w:trPr>
          <w:trHeight w:val="139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Default="00E34DB8" w:rsidP="002D6D9B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Default="00E34DB8" w:rsidP="002D6D9B">
            <w:pPr>
              <w:spacing w:after="0" w:line="276" w:lineRule="auto"/>
            </w:pPr>
            <w:r>
              <w:t xml:space="preserve">Datum in </w:t>
            </w:r>
            <w:proofErr w:type="spellStart"/>
            <w:r>
              <w:t>ura</w:t>
            </w:r>
            <w:proofErr w:type="spellEnd"/>
            <w:r>
              <w:t xml:space="preserve"> </w:t>
            </w:r>
            <w:proofErr w:type="spellStart"/>
            <w:r>
              <w:t>prejema</w:t>
            </w:r>
            <w:proofErr w:type="spellEnd"/>
            <w:r>
              <w:t>: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Default="00E34DB8" w:rsidP="002D6D9B">
            <w:pPr>
              <w:spacing w:after="0" w:line="276" w:lineRule="auto"/>
            </w:pPr>
          </w:p>
        </w:tc>
      </w:tr>
      <w:tr w:rsidR="00E34DB8" w:rsidRPr="00241874" w:rsidTr="002D6D9B">
        <w:trPr>
          <w:trHeight w:val="5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Pr="00241874" w:rsidRDefault="00E34DB8" w:rsidP="002D6D9B">
            <w:pPr>
              <w:spacing w:after="0" w:line="276" w:lineRule="auto"/>
              <w:rPr>
                <w:lang w:val="de-AT"/>
              </w:rPr>
            </w:pPr>
            <w:proofErr w:type="spellStart"/>
            <w:r w:rsidRPr="00241874">
              <w:rPr>
                <w:lang w:val="de-AT"/>
              </w:rPr>
              <w:t>Podpis</w:t>
            </w:r>
            <w:proofErr w:type="spellEnd"/>
            <w:r w:rsidRPr="00241874">
              <w:rPr>
                <w:lang w:val="de-AT"/>
              </w:rPr>
              <w:t xml:space="preserve"> </w:t>
            </w:r>
            <w:proofErr w:type="spellStart"/>
            <w:r w:rsidRPr="00241874">
              <w:rPr>
                <w:lang w:val="de-AT"/>
              </w:rPr>
              <w:t>pooblaščene</w:t>
            </w:r>
            <w:proofErr w:type="spellEnd"/>
            <w:r w:rsidRPr="00241874">
              <w:rPr>
                <w:lang w:val="de-AT"/>
              </w:rPr>
              <w:t xml:space="preserve"> </w:t>
            </w:r>
            <w:proofErr w:type="spellStart"/>
            <w:r w:rsidRPr="00241874">
              <w:rPr>
                <w:lang w:val="de-AT"/>
              </w:rPr>
              <w:t>osebe</w:t>
            </w:r>
            <w:proofErr w:type="spellEnd"/>
            <w:r w:rsidRPr="00241874">
              <w:rPr>
                <w:lang w:val="de-AT"/>
              </w:rPr>
              <w:t xml:space="preserve"> </w:t>
            </w:r>
            <w:proofErr w:type="spellStart"/>
            <w:r w:rsidRPr="00241874">
              <w:rPr>
                <w:lang w:val="de-AT"/>
              </w:rPr>
              <w:t>za</w:t>
            </w:r>
            <w:proofErr w:type="spellEnd"/>
            <w:r w:rsidRPr="00241874">
              <w:rPr>
                <w:lang w:val="de-AT"/>
              </w:rPr>
              <w:t xml:space="preserve"> </w:t>
            </w:r>
            <w:proofErr w:type="spellStart"/>
            <w:r w:rsidRPr="00241874">
              <w:rPr>
                <w:lang w:val="de-AT"/>
              </w:rPr>
              <w:t>prejem</w:t>
            </w:r>
            <w:proofErr w:type="spellEnd"/>
            <w:r w:rsidRPr="00241874">
              <w:rPr>
                <w:lang w:val="de-AT"/>
              </w:rPr>
              <w:t>:</w:t>
            </w: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Pr="00241874" w:rsidRDefault="00E34DB8" w:rsidP="002D6D9B">
            <w:pPr>
              <w:spacing w:after="0" w:line="276" w:lineRule="auto"/>
              <w:rPr>
                <w:lang w:val="de-AT"/>
              </w:rPr>
            </w:pPr>
          </w:p>
        </w:tc>
      </w:tr>
      <w:tr w:rsidR="00E34DB8" w:rsidTr="002D6D9B">
        <w:trPr>
          <w:trHeight w:val="701"/>
        </w:trPr>
        <w:tc>
          <w:tcPr>
            <w:tcW w:w="2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B8" w:rsidRDefault="00E34DB8" w:rsidP="002D6D9B">
            <w:pPr>
              <w:spacing w:after="0" w:line="276" w:lineRule="auto"/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t xml:space="preserve"> </w:t>
            </w:r>
            <w:proofErr w:type="spellStart"/>
            <w:r>
              <w:t>Prijava</w:t>
            </w:r>
            <w:proofErr w:type="spellEnd"/>
          </w:p>
          <w:p w:rsidR="00E34DB8" w:rsidRDefault="00E34DB8" w:rsidP="002D6D9B">
            <w:pPr>
              <w:spacing w:after="0" w:line="276" w:lineRule="auto"/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t xml:space="preserve"> </w:t>
            </w:r>
            <w:proofErr w:type="spellStart"/>
            <w:r>
              <w:t>Sprememba</w:t>
            </w:r>
            <w:proofErr w:type="spellEnd"/>
          </w:p>
          <w:p w:rsidR="00E34DB8" w:rsidRDefault="00E34DB8" w:rsidP="002D6D9B">
            <w:pPr>
              <w:spacing w:after="0" w:line="276" w:lineRule="auto"/>
            </w:pP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t>Umik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34DB8" w:rsidTr="002D6D9B">
        <w:trPr>
          <w:trHeight w:val="2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Default="00E34DB8" w:rsidP="002D6D9B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Prejemnik</w:t>
            </w:r>
            <w:proofErr w:type="spellEnd"/>
            <w:r>
              <w:rPr>
                <w:b/>
              </w:rPr>
              <w:t>:</w:t>
            </w:r>
          </w:p>
        </w:tc>
      </w:tr>
      <w:tr w:rsidR="00E34DB8" w:rsidTr="002D6D9B">
        <w:trPr>
          <w:trHeight w:val="291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Default="00E34DB8" w:rsidP="002D6D9B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Predmet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javnega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razpisa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Default="00E34DB8" w:rsidP="002D6D9B">
            <w:pPr>
              <w:spacing w:after="0" w:line="276" w:lineRule="auto"/>
              <w:rPr>
                <w:b/>
              </w:rPr>
            </w:pPr>
          </w:p>
          <w:p w:rsidR="00E34DB8" w:rsidRDefault="00E34DB8" w:rsidP="002D6D9B">
            <w:pPr>
              <w:spacing w:after="0" w:line="276" w:lineRule="auto"/>
              <w:rPr>
                <w:b/>
              </w:rPr>
            </w:pPr>
          </w:p>
          <w:p w:rsidR="00E34DB8" w:rsidRDefault="00E34DB8" w:rsidP="002D6D9B">
            <w:pPr>
              <w:spacing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Občina Polzela</w:t>
            </w:r>
          </w:p>
          <w:p w:rsidR="00E34DB8" w:rsidRDefault="00E34DB8" w:rsidP="002D6D9B">
            <w:pPr>
              <w:spacing w:after="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Malteška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cesta</w:t>
            </w:r>
            <w:proofErr w:type="spellEnd"/>
            <w:r>
              <w:rPr>
                <w:b/>
                <w:sz w:val="28"/>
                <w:szCs w:val="28"/>
              </w:rPr>
              <w:t xml:space="preserve"> 28</w:t>
            </w:r>
          </w:p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3313 POLZELA </w:t>
            </w:r>
          </w:p>
        </w:tc>
      </w:tr>
      <w:tr w:rsidR="00E34DB8" w:rsidTr="002D6D9B">
        <w:trPr>
          <w:trHeight w:val="1132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Default="00E34DB8" w:rsidP="002D6D9B">
            <w:pPr>
              <w:spacing w:after="0" w:line="276" w:lineRule="auto"/>
              <w:rPr>
                <w:b/>
                <w:bCs/>
                <w:caps/>
              </w:rPr>
            </w:pPr>
          </w:p>
          <w:p w:rsidR="00E34DB8" w:rsidRPr="00710CC8" w:rsidRDefault="00E34DB8" w:rsidP="002D6D9B">
            <w:pPr>
              <w:spacing w:after="0" w:line="276" w:lineRule="auto"/>
              <w:rPr>
                <w:b/>
                <w:caps/>
              </w:rPr>
            </w:pPr>
            <w:r>
              <w:rPr>
                <w:rFonts w:eastAsiaTheme="minorHAnsi" w:cs="Calibri-Light"/>
                <w:b/>
                <w:caps/>
                <w:color w:val="000000"/>
                <w:sz w:val="22"/>
                <w:szCs w:val="22"/>
                <w:lang w:val="sl-SI" w:eastAsia="en-US"/>
              </w:rPr>
              <w:t xml:space="preserve">NOVOGRADNJA, ENERGETSKA OBNOVA IN UPRAVLJANJE JAVNE RAZSVETLJAVE V OBČINI POLZELA </w:t>
            </w:r>
          </w:p>
          <w:p w:rsidR="00E34DB8" w:rsidRDefault="00E34DB8" w:rsidP="002D6D9B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34DB8" w:rsidTr="002D6D9B">
        <w:trPr>
          <w:trHeight w:val="255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Pr="00A81F51" w:rsidRDefault="00E34DB8" w:rsidP="002D6D9B">
            <w:pPr>
              <w:spacing w:after="0" w:line="276" w:lineRule="auto"/>
            </w:pPr>
            <w:proofErr w:type="spellStart"/>
            <w:r w:rsidRPr="00A81F51">
              <w:t>Številka</w:t>
            </w:r>
            <w:proofErr w:type="spellEnd"/>
            <w:r w:rsidRPr="00A81F51">
              <w:t xml:space="preserve"> </w:t>
            </w:r>
            <w:proofErr w:type="spellStart"/>
            <w:r w:rsidRPr="00A81F51">
              <w:t>zadeve</w:t>
            </w:r>
            <w:proofErr w:type="spellEnd"/>
            <w:r w:rsidRPr="00A81F51">
              <w:t>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Pr="00A81F51" w:rsidRDefault="00A81F51" w:rsidP="002D6D9B">
            <w:pPr>
              <w:spacing w:after="0" w:line="276" w:lineRule="auto"/>
            </w:pPr>
            <w:r w:rsidRPr="00A81F51">
              <w:rPr>
                <w:rFonts w:cstheme="minorHAnsi"/>
                <w:szCs w:val="22"/>
                <w:lang w:val="sl-SI"/>
              </w:rPr>
              <w:t>3512 – 6/2018 - 6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Pr="00A81F51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Pr="00A81F51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34DB8" w:rsidTr="002D6D9B">
        <w:trPr>
          <w:trHeight w:val="567"/>
        </w:trPr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E34DB8" w:rsidRPr="00A81F51" w:rsidRDefault="00E34DB8" w:rsidP="002D6D9B">
            <w:pPr>
              <w:spacing w:after="0" w:line="276" w:lineRule="auto"/>
            </w:pPr>
            <w:r w:rsidRPr="00A81F51">
              <w:t xml:space="preserve">Rok </w:t>
            </w:r>
            <w:proofErr w:type="spellStart"/>
            <w:r w:rsidRPr="00A81F51">
              <w:t>za</w:t>
            </w:r>
            <w:proofErr w:type="spellEnd"/>
            <w:r w:rsidRPr="00A81F51">
              <w:t xml:space="preserve"> </w:t>
            </w:r>
            <w:proofErr w:type="spellStart"/>
            <w:r w:rsidRPr="00A81F51">
              <w:t>oddajo</w:t>
            </w:r>
            <w:proofErr w:type="spellEnd"/>
            <w:r w:rsidRPr="00A81F51">
              <w:t xml:space="preserve"> </w:t>
            </w:r>
            <w:proofErr w:type="spellStart"/>
            <w:r w:rsidRPr="00A81F51">
              <w:t>prijave</w:t>
            </w:r>
            <w:proofErr w:type="spellEnd"/>
            <w:r w:rsidRPr="00A81F51">
              <w:t>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B8" w:rsidRPr="00A81F51" w:rsidRDefault="00E34DB8" w:rsidP="002D6D9B">
            <w:pPr>
              <w:spacing w:after="0" w:line="276" w:lineRule="auto"/>
              <w:rPr>
                <w:rFonts w:cs="Corbel"/>
                <w:b/>
                <w:i/>
                <w:lang w:val="sl-SI"/>
              </w:rPr>
            </w:pPr>
            <w:r w:rsidRPr="00A81F51">
              <w:rPr>
                <w:rFonts w:cs="Corbel"/>
                <w:b/>
                <w:lang w:val="sl-SI"/>
              </w:rPr>
              <w:t>2</w:t>
            </w:r>
            <w:bookmarkStart w:id="4" w:name="_GoBack"/>
            <w:bookmarkEnd w:id="4"/>
            <w:r w:rsidRPr="00A81F51">
              <w:rPr>
                <w:rFonts w:cs="Corbel"/>
                <w:b/>
                <w:lang w:val="sl-SI"/>
              </w:rPr>
              <w:t>8.</w:t>
            </w:r>
            <w:r w:rsidR="00A81F51" w:rsidRPr="00A81F51">
              <w:rPr>
                <w:rFonts w:cs="Corbel"/>
                <w:b/>
                <w:lang w:val="sl-SI"/>
              </w:rPr>
              <w:t xml:space="preserve"> </w:t>
            </w:r>
            <w:r w:rsidRPr="00A81F51">
              <w:rPr>
                <w:rFonts w:cs="Corbel"/>
                <w:b/>
                <w:lang w:val="sl-SI"/>
              </w:rPr>
              <w:t>8.</w:t>
            </w:r>
            <w:r w:rsidR="00A81F51" w:rsidRPr="00A81F51">
              <w:rPr>
                <w:rFonts w:cs="Corbel"/>
                <w:b/>
                <w:lang w:val="sl-SI"/>
              </w:rPr>
              <w:t xml:space="preserve"> </w:t>
            </w:r>
            <w:r w:rsidRPr="00A81F51">
              <w:rPr>
                <w:rFonts w:cs="Corbel"/>
                <w:b/>
                <w:lang w:val="sl-SI"/>
              </w:rPr>
              <w:t>2018</w:t>
            </w:r>
          </w:p>
          <w:p w:rsidR="00E34DB8" w:rsidRPr="00A81F51" w:rsidRDefault="00E34DB8" w:rsidP="002D6D9B">
            <w:pPr>
              <w:spacing w:after="0" w:line="276" w:lineRule="auto"/>
              <w:rPr>
                <w:b/>
              </w:rPr>
            </w:pPr>
            <w:r w:rsidRPr="00A81F51">
              <w:rPr>
                <w:rFonts w:cs="Corbel"/>
                <w:b/>
                <w:lang w:val="sl-SI"/>
              </w:rPr>
              <w:t>do 12.00 ure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Pr="00A81F51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B8" w:rsidRPr="00A81F51" w:rsidRDefault="00E34DB8" w:rsidP="002D6D9B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34DB8" w:rsidTr="002D6D9B">
        <w:trPr>
          <w:trHeight w:val="7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E34DB8" w:rsidRPr="00A81F51" w:rsidRDefault="00E34DB8" w:rsidP="002D6D9B">
            <w:pPr>
              <w:spacing w:after="0" w:line="276" w:lineRule="auto"/>
              <w:jc w:val="center"/>
              <w:rPr>
                <w:b/>
              </w:rPr>
            </w:pPr>
          </w:p>
          <w:p w:rsidR="00E34DB8" w:rsidRPr="00A81F51" w:rsidRDefault="00E34DB8" w:rsidP="002D6D9B">
            <w:pPr>
              <w:spacing w:after="0" w:line="276" w:lineRule="auto"/>
              <w:jc w:val="center"/>
              <w:rPr>
                <w:b/>
                <w:sz w:val="40"/>
                <w:szCs w:val="40"/>
              </w:rPr>
            </w:pPr>
            <w:r w:rsidRPr="00A81F51">
              <w:rPr>
                <w:b/>
                <w:sz w:val="40"/>
                <w:szCs w:val="40"/>
                <w:shd w:val="clear" w:color="auto" w:fill="5B9BD5" w:themeFill="accent1"/>
              </w:rPr>
              <w:t>PRIJAVA, NE ODPIRAJ!</w:t>
            </w:r>
          </w:p>
        </w:tc>
      </w:tr>
    </w:tbl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  <w:r>
        <w:rPr>
          <w:rFonts w:eastAsiaTheme="minorHAnsi" w:cs="Calibri-Light"/>
          <w:szCs w:val="22"/>
          <w:lang w:val="sl-SI" w:eastAsia="en-US"/>
        </w:rPr>
        <w:br w:type="page"/>
      </w:r>
    </w:p>
    <w:p w:rsidR="00E34DB8" w:rsidRPr="0081025D" w:rsidRDefault="00E34DB8" w:rsidP="00E34DB8">
      <w:pPr>
        <w:pStyle w:val="Naslov2"/>
        <w:numPr>
          <w:ilvl w:val="1"/>
          <w:numId w:val="3"/>
        </w:numPr>
        <w:spacing w:before="0" w:after="0" w:line="276" w:lineRule="auto"/>
        <w:rPr>
          <w:b/>
          <w:color w:val="auto"/>
          <w:lang w:val="sl-SI"/>
        </w:rPr>
      </w:pPr>
      <w:bookmarkStart w:id="5" w:name="_Toc476834640"/>
      <w:bookmarkStart w:id="6" w:name="_Toc515890125"/>
      <w:bookmarkStart w:id="7" w:name="_Toc518038241"/>
      <w:r w:rsidRPr="0081025D">
        <w:rPr>
          <w:b/>
          <w:color w:val="auto"/>
          <w:lang w:val="sl-SI"/>
        </w:rPr>
        <w:lastRenderedPageBreak/>
        <w:t>PRIJAVA št</w:t>
      </w:r>
      <w:r>
        <w:rPr>
          <w:b/>
          <w:color w:val="auto"/>
          <w:lang w:val="sl-SI"/>
        </w:rPr>
        <w:t>.</w:t>
      </w:r>
      <w:r w:rsidRPr="0081025D">
        <w:rPr>
          <w:b/>
          <w:color w:val="auto"/>
          <w:lang w:val="sl-SI"/>
        </w:rPr>
        <w:t xml:space="preserve"> ___________</w:t>
      </w:r>
      <w:bookmarkEnd w:id="5"/>
      <w:bookmarkEnd w:id="6"/>
      <w:bookmarkEnd w:id="7"/>
      <w:r w:rsidRPr="0081025D">
        <w:rPr>
          <w:b/>
          <w:color w:val="auto"/>
          <w:lang w:val="sl-SI"/>
        </w:rPr>
        <w:t xml:space="preserve"> </w:t>
      </w:r>
    </w:p>
    <w:p w:rsidR="00E34DB8" w:rsidRPr="00CC0D86" w:rsidRDefault="00E34DB8" w:rsidP="00E34DB8">
      <w:pPr>
        <w:spacing w:after="0" w:line="276" w:lineRule="auto"/>
        <w:rPr>
          <w:rFonts w:cs="Corbel"/>
          <w:i/>
          <w:sz w:val="4"/>
          <w:szCs w:val="4"/>
          <w:lang w:val="sl-SI"/>
        </w:rPr>
      </w:pPr>
    </w:p>
    <w:p w:rsidR="00E34DB8" w:rsidRPr="00CC0D86" w:rsidRDefault="00E34DB8" w:rsidP="00E34DB8">
      <w:pPr>
        <w:spacing w:after="0" w:line="276" w:lineRule="auto"/>
        <w:rPr>
          <w:rFonts w:cs="Corbel"/>
          <w:i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248"/>
        <w:gridCol w:w="2396"/>
        <w:gridCol w:w="2320"/>
        <w:gridCol w:w="2324"/>
      </w:tblGrid>
      <w:tr w:rsidR="00E34DB8" w:rsidRPr="0081025D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NASTOPAMO</w:t>
            </w:r>
          </w:p>
        </w:tc>
        <w:tc>
          <w:tcPr>
            <w:tcW w:w="241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SAMOSTOJNO</w:t>
            </w:r>
          </w:p>
        </w:tc>
        <w:tc>
          <w:tcPr>
            <w:tcW w:w="2338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S PARTNERJI</w:t>
            </w:r>
          </w:p>
        </w:tc>
        <w:tc>
          <w:tcPr>
            <w:tcW w:w="2338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S PODIZVAJALCI</w:t>
            </w: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b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3100"/>
        <w:gridCol w:w="6188"/>
      </w:tblGrid>
      <w:tr w:rsidR="00E34DB8" w:rsidRPr="0081025D" w:rsidTr="002D6D9B">
        <w:tc>
          <w:tcPr>
            <w:tcW w:w="9350" w:type="dxa"/>
            <w:gridSpan w:val="2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OSNOVNI PODATKI PRIJAVITELJA</w:t>
            </w:r>
          </w:p>
        </w:tc>
      </w:tr>
      <w:tr w:rsidR="00E34DB8" w:rsidRPr="0081025D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NAZIV ALI IME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81025D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ZAKONITI ZASTOPNIK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POOBLAŠČENA OSEBA ZA PODPIS PRIJAVE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POOBLAŠČENA OSEBA ZA PODPIS KONCESIJSKE POGODBE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70"/>
        </w:trPr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POSLOVNI RAČUN(I)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FAKS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ELEKTRONSKA POŠTA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3114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623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E34DB8" w:rsidRPr="00CC0D86" w:rsidTr="002D6D9B">
        <w:tc>
          <w:tcPr>
            <w:tcW w:w="4675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VELJAVNOST PRIJAVE</w:t>
            </w:r>
          </w:p>
        </w:tc>
        <w:tc>
          <w:tcPr>
            <w:tcW w:w="4675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>
              <w:rPr>
                <w:rFonts w:cs="Corbel"/>
                <w:b/>
                <w:sz w:val="18"/>
                <w:szCs w:val="18"/>
                <w:lang w:val="sl-SI"/>
              </w:rPr>
              <w:t>____________</w:t>
            </w: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IME IN PRIIMEK POOBLAŠČENE OSEBE PRIJAVITELJA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AF7400" w:rsidRDefault="00E34DB8" w:rsidP="00E34DB8">
      <w:pPr>
        <w:spacing w:after="0" w:line="276" w:lineRule="auto"/>
        <w:jc w:val="center"/>
        <w:rPr>
          <w:rFonts w:cstheme="minorHAnsi"/>
          <w:i/>
          <w:color w:val="5B9BD5" w:themeColor="accent1"/>
          <w:sz w:val="16"/>
          <w:szCs w:val="16"/>
          <w:lang w:val="sl-SI"/>
        </w:rPr>
      </w:pPr>
      <w:r w:rsidRPr="00CC0D86">
        <w:rPr>
          <w:rFonts w:cs="Corbel"/>
          <w:i/>
          <w:sz w:val="18"/>
          <w:szCs w:val="18"/>
          <w:lang w:val="sl-SI"/>
        </w:rPr>
        <w:t>V primeru skupne prijave je potrebno obrazec izpolniti za vsakega posameznega partnerja.</w:t>
      </w:r>
      <w:r w:rsidRPr="00AF7400">
        <w:rPr>
          <w:rFonts w:cstheme="minorHAnsi"/>
          <w:lang w:val="sl-SI"/>
        </w:rPr>
        <w:br w:type="page"/>
      </w:r>
    </w:p>
    <w:p w:rsidR="00E34DB8" w:rsidRPr="00CF2225" w:rsidRDefault="00E34DB8" w:rsidP="00E34DB8">
      <w:pPr>
        <w:pStyle w:val="Naslov2"/>
        <w:numPr>
          <w:ilvl w:val="1"/>
          <w:numId w:val="3"/>
        </w:numPr>
        <w:spacing w:before="0" w:after="0" w:line="276" w:lineRule="auto"/>
        <w:rPr>
          <w:b/>
          <w:color w:val="auto"/>
        </w:rPr>
      </w:pPr>
      <w:bookmarkStart w:id="8" w:name="_Toc475078175"/>
      <w:bookmarkStart w:id="9" w:name="_Toc515890126"/>
      <w:bookmarkStart w:id="10" w:name="_Toc518038242"/>
      <w:bookmarkStart w:id="11" w:name="_Toc290361084"/>
      <w:bookmarkStart w:id="12" w:name="_Toc290361152"/>
      <w:bookmarkStart w:id="13" w:name="_Toc290361275"/>
      <w:bookmarkStart w:id="14" w:name="_Toc290361382"/>
      <w:bookmarkStart w:id="15" w:name="_Toc290885178"/>
      <w:bookmarkStart w:id="16" w:name="_Toc290885300"/>
      <w:bookmarkStart w:id="17" w:name="_Toc290886250"/>
      <w:bookmarkStart w:id="18" w:name="_Toc290887324"/>
      <w:bookmarkStart w:id="19" w:name="_Toc290887433"/>
      <w:bookmarkStart w:id="20" w:name="_Toc297628913"/>
      <w:bookmarkStart w:id="21" w:name="_Toc337131191"/>
      <w:bookmarkStart w:id="22" w:name="_Toc337131471"/>
      <w:bookmarkStart w:id="23" w:name="_Toc337633206"/>
      <w:bookmarkStart w:id="24" w:name="_Toc350867114"/>
      <w:bookmarkStart w:id="25" w:name="_Toc350867232"/>
      <w:bookmarkStart w:id="26" w:name="_Toc350867350"/>
      <w:bookmarkStart w:id="27" w:name="_Toc257882338"/>
      <w:bookmarkStart w:id="28" w:name="_Toc259533288"/>
      <w:bookmarkStart w:id="29" w:name="_Toc260661554"/>
      <w:bookmarkStart w:id="30" w:name="_Toc260661637"/>
      <w:bookmarkStart w:id="31" w:name="_Toc260661720"/>
      <w:bookmarkStart w:id="32" w:name="_Toc260661803"/>
      <w:bookmarkStart w:id="33" w:name="_Toc278796654"/>
      <w:bookmarkStart w:id="34" w:name="_Toc281221912"/>
      <w:bookmarkStart w:id="35" w:name="_Toc286928236"/>
      <w:bookmarkStart w:id="36" w:name="_Toc286928414"/>
      <w:bookmarkStart w:id="37" w:name="_Toc286928503"/>
      <w:bookmarkStart w:id="38" w:name="_Toc286990080"/>
      <w:bookmarkStart w:id="39" w:name="_Toc286990170"/>
      <w:bookmarkStart w:id="40" w:name="_Toc286990261"/>
      <w:bookmarkStart w:id="41" w:name="_Toc286990351"/>
      <w:bookmarkStart w:id="42" w:name="_Toc286990441"/>
      <w:bookmarkStart w:id="43" w:name="_Toc286990621"/>
      <w:bookmarkStart w:id="44" w:name="_Toc289012570"/>
      <w:bookmarkStart w:id="45" w:name="_Toc289012660"/>
      <w:bookmarkStart w:id="46" w:name="_Toc289012750"/>
      <w:bookmarkStart w:id="47" w:name="_Toc289012840"/>
      <w:bookmarkStart w:id="48" w:name="_Toc314578602"/>
      <w:bookmarkStart w:id="49" w:name="_Toc314579060"/>
      <w:bookmarkStart w:id="50" w:name="_Toc314579349"/>
      <w:bookmarkStart w:id="51" w:name="_Toc314638267"/>
      <w:bookmarkStart w:id="52" w:name="_Toc314638673"/>
      <w:bookmarkStart w:id="53" w:name="_Toc314638757"/>
      <w:bookmarkStart w:id="54" w:name="_Toc314650610"/>
      <w:bookmarkStart w:id="55" w:name="_Toc317171598"/>
      <w:bookmarkStart w:id="56" w:name="_Toc317175125"/>
      <w:bookmarkStart w:id="57" w:name="_Toc327347326"/>
      <w:bookmarkStart w:id="58" w:name="_Toc335394805"/>
      <w:bookmarkStart w:id="59" w:name="_Toc337027521"/>
      <w:bookmarkStart w:id="60" w:name="_Toc337029856"/>
      <w:bookmarkStart w:id="61" w:name="_Toc362597580"/>
      <w:bookmarkStart w:id="62" w:name="_Toc362597950"/>
      <w:bookmarkStart w:id="63" w:name="_Toc362598023"/>
      <w:bookmarkStart w:id="64" w:name="_Toc362598096"/>
      <w:bookmarkStart w:id="65" w:name="_Toc362598169"/>
      <w:bookmarkStart w:id="66" w:name="_Toc362598242"/>
      <w:bookmarkStart w:id="67" w:name="_Toc362598578"/>
      <w:bookmarkStart w:id="68" w:name="_Toc362598825"/>
      <w:r w:rsidRPr="00CF2225">
        <w:rPr>
          <w:b/>
          <w:color w:val="auto"/>
        </w:rPr>
        <w:lastRenderedPageBreak/>
        <w:t>PODATKI O PODIZVAJALCIH</w:t>
      </w:r>
      <w:bookmarkEnd w:id="8"/>
      <w:bookmarkEnd w:id="9"/>
      <w:bookmarkEnd w:id="10"/>
    </w:p>
    <w:p w:rsidR="00E34DB8" w:rsidRPr="00CC0D86" w:rsidRDefault="00E34DB8" w:rsidP="00E34DB8">
      <w:pPr>
        <w:spacing w:afterLines="60" w:after="144" w:line="276" w:lineRule="auto"/>
        <w:rPr>
          <w:rFonts w:cs="Corbel"/>
          <w:i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256"/>
        <w:gridCol w:w="7032"/>
      </w:tblGrid>
      <w:tr w:rsidR="00E34DB8" w:rsidRPr="00CC0D86" w:rsidTr="002D6D9B">
        <w:tc>
          <w:tcPr>
            <w:tcW w:w="9350" w:type="dxa"/>
            <w:gridSpan w:val="2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OSNOVNI PODATKI PODIZVAJALCA</w:t>
            </w: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NAZIV ALI IME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ZAKONITI ZASTOPNIK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70"/>
        </w:trPr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POSLOVNI RAČUN(I)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FAKS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ELEKTRONSKA POŠTA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 xml:space="preserve">VRSTA DEL, BLAGA OZIROMA STORITVE, KI JO BO IZVAJAL PODIZVAJALEC 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Lines="60" w:after="144" w:line="276" w:lineRule="auto"/>
        <w:rPr>
          <w:rFonts w:cs="Corbel"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5"/>
        <w:gridCol w:w="1691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IME IN PRIIMEK POOBLAŠČENE OSEBE PODIZVAJALCA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Lines="60" w:after="144" w:line="276" w:lineRule="auto"/>
        <w:jc w:val="center"/>
        <w:rPr>
          <w:rFonts w:cs="Corbel"/>
          <w:i/>
          <w:sz w:val="18"/>
          <w:szCs w:val="18"/>
          <w:lang w:val="sl-SI"/>
        </w:rPr>
      </w:pPr>
      <w:r w:rsidRPr="00CC0D86">
        <w:rPr>
          <w:rFonts w:cs="Corbel"/>
          <w:i/>
          <w:sz w:val="18"/>
          <w:szCs w:val="18"/>
          <w:lang w:val="sl-SI"/>
        </w:rPr>
        <w:t>V primeru nominacije več podizvajalcev je potrebno obrazec izpolniti za vsakega posameznega podizvajalca.</w:t>
      </w:r>
    </w:p>
    <w:p w:rsidR="00E34DB8" w:rsidRDefault="00E34DB8" w:rsidP="00E34DB8">
      <w:pPr>
        <w:spacing w:after="0" w:line="276" w:lineRule="auto"/>
        <w:rPr>
          <w:rFonts w:cstheme="minorHAnsi"/>
          <w:bCs/>
          <w:color w:val="5B9BD5" w:themeColor="accent1"/>
          <w:sz w:val="16"/>
          <w:szCs w:val="16"/>
          <w:lang w:val="sl-SI"/>
        </w:rPr>
      </w:pPr>
      <w:r>
        <w:rPr>
          <w:rFonts w:cstheme="minorHAnsi"/>
          <w:bCs/>
          <w:color w:val="5B9BD5" w:themeColor="accent1"/>
          <w:sz w:val="16"/>
          <w:szCs w:val="16"/>
          <w:lang w:val="sl-SI"/>
        </w:rPr>
        <w:br w:type="page"/>
      </w:r>
    </w:p>
    <w:p w:rsidR="00E34DB8" w:rsidRPr="00CF2225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69" w:name="_Toc347235029"/>
      <w:bookmarkStart w:id="70" w:name="_Toc347235088"/>
      <w:bookmarkStart w:id="71" w:name="_Toc347235147"/>
      <w:bookmarkStart w:id="72" w:name="_Toc347235206"/>
      <w:bookmarkStart w:id="73" w:name="_Toc347416321"/>
      <w:bookmarkStart w:id="74" w:name="_Toc347754776"/>
      <w:bookmarkStart w:id="75" w:name="_Toc347754853"/>
      <w:bookmarkStart w:id="76" w:name="_Toc350867106"/>
      <w:bookmarkStart w:id="77" w:name="_Toc350867224"/>
      <w:bookmarkStart w:id="78" w:name="_Toc350867342"/>
      <w:bookmarkStart w:id="79" w:name="_Toc362597569"/>
      <w:bookmarkStart w:id="80" w:name="_Toc362597939"/>
      <w:bookmarkStart w:id="81" w:name="_Toc362598012"/>
      <w:bookmarkStart w:id="82" w:name="_Toc362598085"/>
      <w:bookmarkStart w:id="83" w:name="_Toc362598158"/>
      <w:bookmarkStart w:id="84" w:name="_Toc362598231"/>
      <w:bookmarkStart w:id="85" w:name="_Toc362598574"/>
      <w:bookmarkStart w:id="86" w:name="_Toc362598814"/>
      <w:bookmarkStart w:id="87" w:name="_Toc475078176"/>
      <w:bookmarkStart w:id="88" w:name="_Toc515890127"/>
      <w:bookmarkStart w:id="89" w:name="_Toc518038243"/>
      <w:r w:rsidRPr="00CF2225">
        <w:rPr>
          <w:b/>
          <w:color w:val="auto"/>
        </w:rPr>
        <w:lastRenderedPageBreak/>
        <w:t>POOBLASTILO ZA PRIDOBITEV POTRDIL IZ URADNIH EVIDENC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E34DB8" w:rsidRPr="00F335DD" w:rsidRDefault="00E34DB8" w:rsidP="00E34DB8">
      <w:pPr>
        <w:spacing w:afterLines="60" w:after="144" w:line="276" w:lineRule="auto"/>
        <w:rPr>
          <w:rFonts w:cs="Corbel"/>
          <w:sz w:val="24"/>
          <w:szCs w:val="24"/>
          <w:lang w:val="sl-SI"/>
        </w:rPr>
      </w:pPr>
    </w:p>
    <w:tbl>
      <w:tblPr>
        <w:tblW w:w="9350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PRIJAVITELJ/PARTNER/</w:t>
            </w: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PODIZVAJALEC (naziv)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 xml:space="preserve">Matična številka 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 xml:space="preserve">Naslov 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ZAKONITI ZASTOPNIK/ ČLAN NADZORNEGA ORGANA (ime in priimek)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 rojstva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 rojstva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Naslov stalnega bivališča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Naslov začasnega bivališča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</w:p>
        </w:tc>
      </w:tr>
      <w:tr w:rsidR="00E34DB8" w:rsidRPr="00241874" w:rsidTr="002D6D9B">
        <w:tc>
          <w:tcPr>
            <w:tcW w:w="2405" w:type="dxa"/>
            <w:shd w:val="clear" w:color="auto" w:fill="0F6FC6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POOBLASTILO</w:t>
            </w:r>
          </w:p>
        </w:tc>
        <w:tc>
          <w:tcPr>
            <w:tcW w:w="6945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b/>
                <w:sz w:val="16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6"/>
                <w:szCs w:val="18"/>
                <w:lang w:val="sl-SI"/>
              </w:rPr>
              <w:t>Spodaj podpisani zakoniti zastopnik oziroma član nadzornega organa prijavitelja/partnerja/ podizvajalca v okviru dane prijave za javni razpis za podelitev koncesije za izvedbo projekta »</w:t>
            </w:r>
            <w:r>
              <w:rPr>
                <w:rFonts w:cs="Corbel"/>
                <w:b/>
                <w:sz w:val="16"/>
                <w:szCs w:val="18"/>
                <w:lang w:val="sl-SI"/>
              </w:rPr>
              <w:t>Novogradnja, energetska obnova in upravljanje javne razsvetljave v Občini Polzela</w:t>
            </w:r>
            <w:r w:rsidRPr="00CC0D86">
              <w:rPr>
                <w:rFonts w:cs="Corbel"/>
                <w:b/>
                <w:sz w:val="16"/>
                <w:szCs w:val="18"/>
                <w:lang w:val="sl-SI"/>
              </w:rPr>
              <w:t xml:space="preserve">« pooblaščam </w:t>
            </w:r>
            <w:r>
              <w:rPr>
                <w:rFonts w:cs="Corbel"/>
                <w:b/>
                <w:sz w:val="16"/>
                <w:szCs w:val="18"/>
                <w:lang w:val="sl-SI"/>
              </w:rPr>
              <w:t>Občino Polzela, Malteška cesta 28, 3313 Polzela,</w:t>
            </w:r>
            <w:r w:rsidRPr="00CC0D86">
              <w:rPr>
                <w:rFonts w:cs="Corbel"/>
                <w:b/>
                <w:sz w:val="16"/>
                <w:szCs w:val="18"/>
                <w:lang w:val="sl-SI"/>
              </w:rPr>
              <w:t xml:space="preserve"> da za potrebe preverjanja izpolnjevanja pogojev iz poglavja </w:t>
            </w:r>
            <w:r>
              <w:rPr>
                <w:rFonts w:cs="Corbel"/>
                <w:b/>
                <w:sz w:val="16"/>
                <w:szCs w:val="18"/>
                <w:lang w:val="sl-SI"/>
              </w:rPr>
              <w:t>6</w:t>
            </w:r>
            <w:r w:rsidRPr="00CC0D86">
              <w:rPr>
                <w:rFonts w:cs="Corbel"/>
                <w:b/>
                <w:sz w:val="16"/>
                <w:szCs w:val="18"/>
                <w:lang w:val="sl-SI"/>
              </w:rPr>
              <w:t xml:space="preserve"> navedenega razpisa od ustreznega organa, ki vodi evidenco citiranih podatkov, zame in za podjetje, ki ga zastopam, pridobi ustrezna potrdila.</w:t>
            </w:r>
          </w:p>
        </w:tc>
      </w:tr>
    </w:tbl>
    <w:p w:rsidR="00E34DB8" w:rsidRPr="00CC0D86" w:rsidRDefault="00E34DB8" w:rsidP="00E34DB8">
      <w:pPr>
        <w:spacing w:afterLines="60" w:after="144" w:line="276" w:lineRule="auto"/>
        <w:rPr>
          <w:rFonts w:cs="Corbel"/>
          <w:sz w:val="4"/>
          <w:szCs w:val="4"/>
          <w:lang w:val="sl-SI"/>
        </w:rPr>
      </w:pPr>
    </w:p>
    <w:tbl>
      <w:tblPr>
        <w:tblW w:w="9351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41"/>
        <w:gridCol w:w="1657"/>
        <w:gridCol w:w="2491"/>
        <w:gridCol w:w="3562"/>
      </w:tblGrid>
      <w:tr w:rsidR="00E34DB8" w:rsidRPr="00CC0D86" w:rsidTr="002D6D9B">
        <w:trPr>
          <w:trHeight w:val="70"/>
        </w:trPr>
        <w:tc>
          <w:tcPr>
            <w:tcW w:w="164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</w:t>
            </w:r>
          </w:p>
        </w:tc>
        <w:tc>
          <w:tcPr>
            <w:tcW w:w="1657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49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 xml:space="preserve">IME IN PRIIMEK POOBLAŠČENE OSEBE </w:t>
            </w:r>
          </w:p>
        </w:tc>
        <w:tc>
          <w:tcPr>
            <w:tcW w:w="356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41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Lines="60" w:after="144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1657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2491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3562" w:type="dxa"/>
            <w:shd w:val="clear" w:color="auto" w:fill="auto"/>
          </w:tcPr>
          <w:p w:rsidR="00E34DB8" w:rsidRPr="00CC0D86" w:rsidRDefault="00E34DB8" w:rsidP="002D6D9B">
            <w:pPr>
              <w:spacing w:afterLines="60" w:after="144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Lines="60" w:after="144" w:line="276" w:lineRule="auto"/>
        <w:jc w:val="center"/>
        <w:rPr>
          <w:rFonts w:cs="Corbel"/>
          <w:bCs/>
          <w:i/>
          <w:sz w:val="18"/>
          <w:szCs w:val="18"/>
          <w:lang w:val="sl-SI"/>
        </w:rPr>
      </w:pPr>
      <w:bookmarkStart w:id="90" w:name="_Toc257882324"/>
      <w:bookmarkStart w:id="91" w:name="_Toc259533273"/>
      <w:bookmarkStart w:id="92" w:name="_Toc260661540"/>
      <w:bookmarkStart w:id="93" w:name="_Toc260661623"/>
      <w:bookmarkStart w:id="94" w:name="_Toc260661706"/>
      <w:bookmarkStart w:id="95" w:name="_Toc260661789"/>
      <w:bookmarkStart w:id="96" w:name="_Toc278796641"/>
      <w:bookmarkStart w:id="97" w:name="_Toc281221898"/>
      <w:bookmarkStart w:id="98" w:name="_Toc286928219"/>
      <w:bookmarkStart w:id="99" w:name="_Toc286928397"/>
      <w:bookmarkStart w:id="100" w:name="_Toc286928486"/>
      <w:bookmarkStart w:id="101" w:name="_Toc286990063"/>
      <w:bookmarkStart w:id="102" w:name="_Toc286990153"/>
      <w:bookmarkStart w:id="103" w:name="_Toc286990244"/>
      <w:bookmarkStart w:id="104" w:name="_Toc286990334"/>
      <w:bookmarkStart w:id="105" w:name="_Toc286990424"/>
      <w:bookmarkStart w:id="106" w:name="_Toc286990604"/>
      <w:bookmarkStart w:id="107" w:name="_Toc289012553"/>
      <w:bookmarkStart w:id="108" w:name="_Toc289012643"/>
      <w:bookmarkStart w:id="109" w:name="_Toc289012733"/>
      <w:bookmarkStart w:id="110" w:name="_Toc289012823"/>
      <w:bookmarkStart w:id="111" w:name="_Toc314578589"/>
      <w:bookmarkStart w:id="112" w:name="_Toc314579047"/>
      <w:bookmarkStart w:id="113" w:name="_Toc314579336"/>
      <w:bookmarkStart w:id="114" w:name="_Toc314638254"/>
      <w:bookmarkStart w:id="115" w:name="_Toc314638660"/>
      <w:bookmarkStart w:id="116" w:name="_Toc314638744"/>
      <w:bookmarkStart w:id="117" w:name="_Toc314650597"/>
      <w:bookmarkStart w:id="118" w:name="_Toc317171582"/>
      <w:bookmarkStart w:id="119" w:name="_Toc317175109"/>
      <w:bookmarkStart w:id="120" w:name="_Toc327347311"/>
      <w:bookmarkStart w:id="121" w:name="_Toc335394792"/>
      <w:bookmarkStart w:id="122" w:name="_Toc337027514"/>
      <w:bookmarkStart w:id="123" w:name="_Toc337029849"/>
      <w:bookmarkStart w:id="124" w:name="_Toc337131189"/>
      <w:bookmarkStart w:id="125" w:name="_Toc337131469"/>
      <w:bookmarkStart w:id="126" w:name="_Toc337633204"/>
      <w:bookmarkStart w:id="127" w:name="_Toc350867105"/>
      <w:bookmarkStart w:id="128" w:name="_Toc350867223"/>
      <w:bookmarkStart w:id="129" w:name="_Toc350867341"/>
      <w:bookmarkStart w:id="130" w:name="_Toc362597568"/>
      <w:bookmarkStart w:id="131" w:name="_Toc362597938"/>
      <w:bookmarkStart w:id="132" w:name="_Toc362598011"/>
      <w:bookmarkStart w:id="133" w:name="_Toc362598084"/>
      <w:bookmarkStart w:id="134" w:name="_Toc362598157"/>
      <w:bookmarkStart w:id="135" w:name="_Toc362598230"/>
      <w:bookmarkStart w:id="136" w:name="_Toc362598573"/>
      <w:bookmarkStart w:id="137" w:name="_Toc362598813"/>
      <w:r w:rsidRPr="00CC0D86">
        <w:rPr>
          <w:rFonts w:cs="Corbel"/>
          <w:bCs/>
          <w:i/>
          <w:sz w:val="18"/>
          <w:szCs w:val="18"/>
          <w:lang w:val="sl-SI"/>
        </w:rPr>
        <w:t>V primeru, da prijavitelj potrebuje več obrazcev, jih lahko razmnoži.</w:t>
      </w:r>
    </w:p>
    <w:p w:rsidR="00E34DB8" w:rsidRDefault="00E34DB8" w:rsidP="00E34DB8">
      <w:pPr>
        <w:spacing w:afterLines="60" w:after="144" w:line="276" w:lineRule="auto"/>
        <w:jc w:val="center"/>
        <w:rPr>
          <w:rFonts w:cs="Corbel"/>
          <w:bCs/>
          <w:i/>
          <w:sz w:val="18"/>
          <w:szCs w:val="18"/>
          <w:lang w:val="sl-SI"/>
        </w:rPr>
      </w:pPr>
      <w:r w:rsidRPr="00CC0D86">
        <w:rPr>
          <w:rFonts w:cs="Corbel"/>
          <w:bCs/>
          <w:i/>
          <w:sz w:val="18"/>
          <w:szCs w:val="18"/>
          <w:lang w:val="sl-SI"/>
        </w:rPr>
        <w:t>V primeru prijave, v kateri prijavitelj nastopa s partnerji in/ali podizvajalci, je potrebno navedeno pooblastilo predložiti tudi za vse partnerje in podizvajalce.</w:t>
      </w:r>
    </w:p>
    <w:p w:rsidR="00E34DB8" w:rsidRDefault="00E34DB8" w:rsidP="00E34DB8">
      <w:pPr>
        <w:spacing w:afterLines="60" w:after="144" w:line="276" w:lineRule="auto"/>
        <w:jc w:val="center"/>
        <w:rPr>
          <w:rFonts w:cs="Corbel"/>
          <w:bCs/>
          <w:i/>
          <w:sz w:val="18"/>
          <w:szCs w:val="18"/>
          <w:lang w:val="sl-SI"/>
        </w:rPr>
      </w:pPr>
    </w:p>
    <w:p w:rsidR="00E34DB8" w:rsidRPr="00CF2225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138" w:name="_Toc475078177"/>
      <w:bookmarkStart w:id="139" w:name="_Toc515890128"/>
      <w:bookmarkStart w:id="140" w:name="_Toc518038244"/>
      <w:r w:rsidRPr="00CF2225">
        <w:rPr>
          <w:b/>
          <w:color w:val="auto"/>
        </w:rPr>
        <w:lastRenderedPageBreak/>
        <w:t>IZJAVA PRIJAVITELJA</w:t>
      </w:r>
      <w:bookmarkEnd w:id="138"/>
      <w:bookmarkEnd w:id="139"/>
      <w:bookmarkEnd w:id="140"/>
    </w:p>
    <w:p w:rsidR="00E34DB8" w:rsidRPr="00F335DD" w:rsidRDefault="00E34DB8" w:rsidP="00E34DB8">
      <w:pPr>
        <w:spacing w:after="0" w:line="276" w:lineRule="auto"/>
        <w:rPr>
          <w:lang w:val="sl-SI"/>
        </w:rPr>
      </w:pPr>
    </w:p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p w:rsidR="00E34DB8" w:rsidRPr="00CC0D86" w:rsidRDefault="00E34DB8" w:rsidP="00E34DB8">
      <w:pPr>
        <w:spacing w:after="0" w:line="276" w:lineRule="auto"/>
        <w:rPr>
          <w:rFonts w:cs="Corbel"/>
          <w:i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Spodaj podpisani zakoniti zastopnik oziroma pooblaščenec prijavitelja  </w:t>
      </w:r>
      <w:r w:rsidRPr="00CC0D86">
        <w:rPr>
          <w:rFonts w:cs="Corbel"/>
          <w:i/>
          <w:sz w:val="17"/>
          <w:szCs w:val="17"/>
          <w:lang w:val="sl-SI"/>
        </w:rPr>
        <w:t>(navesti naziv prijavitelja oziroma parterja)</w:t>
      </w: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9288"/>
      </w:tblGrid>
      <w:tr w:rsidR="00E34DB8" w:rsidRPr="00241874" w:rsidTr="002D6D9B">
        <w:tc>
          <w:tcPr>
            <w:tcW w:w="9350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7"/>
                <w:szCs w:val="17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7"/>
                <w:szCs w:val="17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(v nadaljevanju: prijavitelj), ki se prijavlja na predmetni javni razpis, v imenu prijavitelja pod kazensko in materialno odgovornostjo izjavljam, da: </w:t>
      </w:r>
    </w:p>
    <w:p w:rsidR="00E34DB8" w:rsidRPr="00CC0D86" w:rsidRDefault="00E34DB8" w:rsidP="00E34DB8">
      <w:pPr>
        <w:pStyle w:val="Odstavekseznama"/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smo seznanjeni s pogoji, merili in ostalo vsebino razpisne dokumentacije za predmetni javni razpis ter jih v celoti sprejemamo;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so vsi podatki, ki smo jih podali v prijavi, resnični;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za podane podatke in njihovo resničnost prevzemamo popolno odgovornost;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za ta posel ne sodelujemo v nobeni drugi prijavi niti kot samostojni prijavitelj niti kot partner pri skupni prijavi ali kot podizvajalec;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ne obstajajo omejitveni razlogi iz 35. člena Zakona o integriteti in preprečevanju korupcije (Ur. l. RS, št. 69/2011) za poslovanje prijavitelja s </w:t>
      </w:r>
      <w:proofErr w:type="spellStart"/>
      <w:r w:rsidRPr="00CC0D86">
        <w:rPr>
          <w:rFonts w:cs="Corbel"/>
          <w:sz w:val="17"/>
          <w:szCs w:val="17"/>
          <w:lang w:val="sl-SI"/>
        </w:rPr>
        <w:t>koncedentom</w:t>
      </w:r>
      <w:proofErr w:type="spellEnd"/>
      <w:r w:rsidRPr="00CC0D86">
        <w:rPr>
          <w:rFonts w:cs="Corbel"/>
          <w:sz w:val="17"/>
          <w:szCs w:val="17"/>
          <w:lang w:val="sl-SI"/>
        </w:rPr>
        <w:t xml:space="preserve"> tega javnega razpisa;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ne obstaja noben izmed izključitvenih razlogov za naše kandidiranje pri tem poslu, navedenih v Zakonu o javno-zasebnem partnerstvu (Uradni list RS, št. 127/06) ali razpisni dokumentaciji predmetnega javnega razpisa;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bomo zagotovili ustrezne tehnične, kadrovske in druge zmogljivosti za kvalitetno izvedbo celotnega javnega razpisa v predvidenem roku, skladno z zahtevami iz razpisne dokumentacije, pravili stroke ter določili predpisov in standardov s področja predmeta javnega razpisa;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bomo pri izvajanju storitev zagotovili, da se izpolnijo tehnične zahteve, kot izhajajo iz predmetne razpisne dokumentacije;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prijavitelj in vsaka oseba, ki je članica upravnega, vodstvenega ali nadzornega organa tega prijavitelja ali ki ima pooblastila za njegovo zastopanje ali odločanje ali nadzor v njem, na dan, ko je bila oddana prijava, ni bil pravnomočno obsojen zaradi kaznivih dejanj, ki so opredeljena v 108., 109., 110., 111., 112., 113., 157., 196., 211., 225. do 250., 257., 257.a, 260. do 264. in 294. členu Kazenskega zakonika (Uradni list RS, št. 50/12 – uradno prečiščeno besedilo, 6/16 – </w:t>
      </w:r>
      <w:proofErr w:type="spellStart"/>
      <w:r w:rsidRPr="00CC0D86">
        <w:rPr>
          <w:rFonts w:cs="Corbel"/>
          <w:sz w:val="17"/>
          <w:szCs w:val="17"/>
          <w:lang w:val="sl-SI"/>
        </w:rPr>
        <w:t>popr</w:t>
      </w:r>
      <w:proofErr w:type="spellEnd"/>
      <w:r w:rsidRPr="00CC0D86">
        <w:rPr>
          <w:rFonts w:cs="Corbel"/>
          <w:sz w:val="17"/>
          <w:szCs w:val="17"/>
          <w:lang w:val="sl-SI"/>
        </w:rPr>
        <w:t>., 54/15 in 38/16);</w:t>
      </w:r>
    </w:p>
    <w:p w:rsidR="00E34DB8" w:rsidRPr="00CC0D86" w:rsidRDefault="00E34DB8" w:rsidP="00E34DB8">
      <w:pPr>
        <w:pStyle w:val="Odstavekseznama"/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na dan, ko je bila oddana prijava, nimamo neplačanih zapadlih obveznosti v vrednosti 50 EUR ali več v zvezi z dajatvami in drugimi denarnimi nedavčnimi obveznostmi v skladu z zakonom, ki ureja finančno upravo, ki jih pobira davčni organ v skladu s predpisi države, v kateri imamo sedež, ali predpisi države </w:t>
      </w:r>
      <w:proofErr w:type="spellStart"/>
      <w:r w:rsidRPr="00CC0D86">
        <w:rPr>
          <w:rFonts w:cs="Corbel"/>
          <w:sz w:val="17"/>
          <w:szCs w:val="17"/>
          <w:lang w:val="sl-SI"/>
        </w:rPr>
        <w:t>koncedenta</w:t>
      </w:r>
      <w:proofErr w:type="spellEnd"/>
      <w:r w:rsidRPr="00CC0D86">
        <w:rPr>
          <w:rFonts w:cs="Corbel"/>
          <w:sz w:val="17"/>
          <w:szCs w:val="17"/>
          <w:lang w:val="sl-SI"/>
        </w:rPr>
        <w:t>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na dan oddaje prijave: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postopku prisilne poravnave ali za nas ni podan predlog za začetek postopka prisilne poravnave in sodišče o tem predlogu še ni odločilo;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stečajnem postopku ali za nas ni podan predlog za začetek stečajnega postopka in sodišče o tem predlogu še ni odločilo;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postopku prisilnega prenehanja in za nas ni podan predlog za začetek postopka prisilnega prenehanja in sodišče o tem predlogu še ni odločilo in z našimi posli iz drugih razlogov ne upravlja sodišče in nismo opustil poslovne dejavnosti in nismo v katerem koli podobnem položaju;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na dan, ko je bila oddana prijava, smo registrirani za opravljanje dejavnosti, ki je predmet tega javnega razpisa;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bomo strokovno komisijo takoj pisno obvestili o morebitnih spremembah zgoraj navedenih okoliščin, ki bodo nastale v katerikoli fazi realizacije razpisanega posla, za katerega se prijavljamo;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soglašamo, da bomo na poziv strokovne komisije</w:t>
      </w:r>
      <w:r w:rsidRPr="00241874">
        <w:rPr>
          <w:rStyle w:val="Pripombasklic"/>
          <w:rFonts w:cs="Corbel"/>
          <w:sz w:val="17"/>
          <w:szCs w:val="17"/>
          <w:lang w:val="sl-SI"/>
        </w:rPr>
        <w:t xml:space="preserve"> </w:t>
      </w:r>
      <w:r w:rsidRPr="00CC0D86">
        <w:rPr>
          <w:rFonts w:cs="Corbel"/>
          <w:sz w:val="17"/>
          <w:szCs w:val="17"/>
          <w:lang w:val="sl-SI"/>
        </w:rPr>
        <w:t>slednji v roku 8 dni od prejema poziva, posredovali podatke o: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svojih ustanoviteljih, družbenikih, vključno s tihimi družbeniki, delničarjih, </w:t>
      </w:r>
      <w:proofErr w:type="spellStart"/>
      <w:r w:rsidRPr="00CC0D86">
        <w:rPr>
          <w:rFonts w:cs="Corbel"/>
          <w:sz w:val="17"/>
          <w:szCs w:val="17"/>
          <w:lang w:val="sl-SI"/>
        </w:rPr>
        <w:t>komanditistih</w:t>
      </w:r>
      <w:proofErr w:type="spellEnd"/>
      <w:r w:rsidRPr="00CC0D86">
        <w:rPr>
          <w:rFonts w:cs="Corbel"/>
          <w:sz w:val="17"/>
          <w:szCs w:val="17"/>
          <w:lang w:val="sl-SI"/>
        </w:rPr>
        <w:t xml:space="preserve"> ali drugih lastnikih in podatke o lastniških deležih navedenih oseb;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gospodarskih subjektih, za katere se glede na določbe zakona, ki ureja gospodarske družbe, šteje, da so z nami povezane družbe.</w:t>
      </w:r>
    </w:p>
    <w:p w:rsidR="00E34DB8" w:rsidRPr="00CC0D86" w:rsidRDefault="00E34DB8" w:rsidP="00E34DB8">
      <w:pPr>
        <w:spacing w:after="0" w:line="276" w:lineRule="auto"/>
        <w:rPr>
          <w:rFonts w:cs="Corbel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IME IN PRIIMEK POOBLAŠČENE OSEBE PRIJAVITELJA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</w:tr>
    </w:tbl>
    <w:p w:rsidR="00E34DB8" w:rsidRDefault="00E34DB8" w:rsidP="00E34DB8">
      <w:pPr>
        <w:spacing w:after="0" w:line="276" w:lineRule="auto"/>
        <w:jc w:val="center"/>
        <w:rPr>
          <w:rFonts w:cs="Corbel"/>
          <w:i/>
          <w:sz w:val="16"/>
          <w:szCs w:val="16"/>
          <w:lang w:val="sl-SI"/>
        </w:rPr>
      </w:pPr>
      <w:r w:rsidRPr="00CC0D86">
        <w:rPr>
          <w:rFonts w:cs="Corbel"/>
          <w:i/>
          <w:sz w:val="16"/>
          <w:szCs w:val="16"/>
          <w:lang w:val="sl-SI"/>
        </w:rPr>
        <w:t>V primeru skupne prijave je potrebno obrazec izpolniti za vsakega posameznega parterja.</w:t>
      </w:r>
    </w:p>
    <w:p w:rsidR="00E34DB8" w:rsidRDefault="00E34DB8" w:rsidP="00E34DB8">
      <w:pPr>
        <w:spacing w:after="0" w:line="276" w:lineRule="auto"/>
        <w:rPr>
          <w:rFonts w:cs="Corbel"/>
          <w:i/>
          <w:sz w:val="16"/>
          <w:szCs w:val="16"/>
          <w:lang w:val="sl-SI"/>
        </w:rPr>
      </w:pPr>
      <w:r>
        <w:rPr>
          <w:rFonts w:cs="Corbel"/>
          <w:i/>
          <w:sz w:val="16"/>
          <w:szCs w:val="16"/>
          <w:lang w:val="sl-SI"/>
        </w:rPr>
        <w:br w:type="page"/>
      </w:r>
    </w:p>
    <w:p w:rsidR="00E34DB8" w:rsidRPr="00CF2225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141" w:name="_Toc475078178"/>
      <w:bookmarkStart w:id="142" w:name="_Toc515890129"/>
      <w:bookmarkStart w:id="143" w:name="_Toc518038245"/>
      <w:r w:rsidRPr="00CF2225">
        <w:rPr>
          <w:b/>
          <w:color w:val="auto"/>
        </w:rPr>
        <w:lastRenderedPageBreak/>
        <w:t>IZJAVA PODIZVAJALCA</w:t>
      </w:r>
      <w:bookmarkEnd w:id="141"/>
      <w:bookmarkEnd w:id="142"/>
      <w:bookmarkEnd w:id="143"/>
    </w:p>
    <w:p w:rsidR="00E34DB8" w:rsidRPr="00F335DD" w:rsidRDefault="00E34DB8" w:rsidP="00E34DB8">
      <w:pPr>
        <w:spacing w:after="0" w:line="276" w:lineRule="auto"/>
        <w:rPr>
          <w:lang w:val="sl-SI"/>
        </w:rPr>
      </w:pPr>
    </w:p>
    <w:p w:rsidR="00E34DB8" w:rsidRPr="00CC0D86" w:rsidRDefault="00E34DB8" w:rsidP="00E34DB8">
      <w:pPr>
        <w:spacing w:after="0" w:line="276" w:lineRule="auto"/>
        <w:rPr>
          <w:rFonts w:cs="Corbel"/>
          <w:i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Spodaj podpisani zakoniti zastopnik oziroma pooblaščenec podizvajalca  </w:t>
      </w:r>
      <w:r w:rsidRPr="00CC0D86">
        <w:rPr>
          <w:rFonts w:cs="Corbel"/>
          <w:i/>
          <w:sz w:val="17"/>
          <w:szCs w:val="17"/>
          <w:lang w:val="sl-SI"/>
        </w:rPr>
        <w:t>(navesti naziv podizvajalca)</w:t>
      </w: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9288"/>
      </w:tblGrid>
      <w:tr w:rsidR="00E34DB8" w:rsidRPr="00241874" w:rsidTr="002D6D9B">
        <w:tc>
          <w:tcPr>
            <w:tcW w:w="9350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7"/>
                <w:szCs w:val="17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(v nadaljevanju: podizvajalec) pod kazensko in materialno odgovornostjo izjavljam, da: </w:t>
      </w:r>
    </w:p>
    <w:p w:rsidR="00E34DB8" w:rsidRPr="00CC0D86" w:rsidRDefault="00E34DB8" w:rsidP="00E34DB8">
      <w:pPr>
        <w:pStyle w:val="Odstavekseznama"/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smo seznanjeni s pogoji, merili in ostalo vsebino razpisne dokumentacije za predmetni javni razpis ter jih v celoti sprejemamo;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za podane podatke in njihovo resničnost prevzemamo popolno odgovornost;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podizvajalec in vsaka oseba, ki je članica upravnega, vodstvenega ali nadzornega organa tega podizvajalca ali ki ima pooblastila za njegovo zastopanje ali odločanje ali nadzor v njem, na dan, ko je bila oddana prijava, ni bil pravnomočno obsojen zaradi kaznivih dejanj, ki so opredeljena v 108., 109., 110., 111., 112., 113., 157., 196., 211., 225. do 250., 257., 257.a, 260. do 264. in 294. členu Kazenskega zakonika (Uradni list RS, št. 50/12 – uradno prečiščeno besedilo, 6/16 – </w:t>
      </w:r>
      <w:proofErr w:type="spellStart"/>
      <w:r w:rsidRPr="00CC0D86">
        <w:rPr>
          <w:rFonts w:cs="Corbel"/>
          <w:sz w:val="17"/>
          <w:szCs w:val="17"/>
          <w:lang w:val="sl-SI"/>
        </w:rPr>
        <w:t>popr</w:t>
      </w:r>
      <w:proofErr w:type="spellEnd"/>
      <w:r w:rsidRPr="00CC0D86">
        <w:rPr>
          <w:rFonts w:cs="Corbel"/>
          <w:sz w:val="17"/>
          <w:szCs w:val="17"/>
          <w:lang w:val="sl-SI"/>
        </w:rPr>
        <w:t>., 54/15 in 38/16);</w:t>
      </w:r>
    </w:p>
    <w:p w:rsidR="00E34DB8" w:rsidRPr="00CC0D86" w:rsidRDefault="00E34DB8" w:rsidP="00E34DB8">
      <w:pPr>
        <w:pStyle w:val="Odstavekseznama"/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 xml:space="preserve">na dan, ko je bila oddana prijava, nimamo neplačanih zapadlih obveznosti v vrednosti 50 EUR ali več v zvezi z dajatvami in drugimi denarnimi nedavčnimi obveznostmi v skladu z zakonom, ki ureja finančno upravo, ki jih pobira davčni organ v skladu s predpisi države, v kateri imamo sedež, ali predpisi države </w:t>
      </w:r>
      <w:proofErr w:type="spellStart"/>
      <w:r w:rsidRPr="00CC0D86">
        <w:rPr>
          <w:rFonts w:cs="Corbel"/>
          <w:sz w:val="17"/>
          <w:szCs w:val="17"/>
          <w:lang w:val="sl-SI"/>
        </w:rPr>
        <w:t>koncedenta</w:t>
      </w:r>
      <w:proofErr w:type="spellEnd"/>
      <w:r w:rsidRPr="00CC0D86">
        <w:rPr>
          <w:rFonts w:cs="Corbel"/>
          <w:sz w:val="17"/>
          <w:szCs w:val="17"/>
          <w:lang w:val="sl-SI"/>
        </w:rPr>
        <w:t>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na dan oddaje prijave: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postopku prisilne poravnave ali za nas ni podan predlog za začetek postopka prisilne poravnave in sodišče o tem predlogu še ni odločilo;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stečajnem postopku ali za nas ni podan predlog za začetek stečajnega postopka in sodišče o tem predlogu še ni odločilo;</w:t>
      </w:r>
    </w:p>
    <w:p w:rsidR="00E34DB8" w:rsidRPr="00CC0D86" w:rsidRDefault="00E34DB8" w:rsidP="00E34DB8">
      <w:pPr>
        <w:numPr>
          <w:ilvl w:val="1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nismo v postopku prisilnega prenehanja in za nas ni podan predlog za začetek postopka prisilnega prenehanja in sodišče o tem predlogu še ni odločilo in z našimi posli iz drugih razlogov ne upravlja sodišče in nismo opustil poslovne dejavnosti in nismo v katerem koli podobnem položaju;</w:t>
      </w:r>
    </w:p>
    <w:p w:rsidR="00E34DB8" w:rsidRPr="00CC0D86" w:rsidRDefault="00E34DB8" w:rsidP="00E34DB8">
      <w:pPr>
        <w:numPr>
          <w:ilvl w:val="0"/>
          <w:numId w:val="1"/>
        </w:numPr>
        <w:spacing w:after="0" w:line="276" w:lineRule="auto"/>
        <w:rPr>
          <w:rFonts w:cs="Corbel"/>
          <w:sz w:val="17"/>
          <w:szCs w:val="17"/>
          <w:lang w:val="sl-SI"/>
        </w:rPr>
      </w:pPr>
      <w:r w:rsidRPr="00CC0D86">
        <w:rPr>
          <w:rFonts w:cs="Corbel"/>
          <w:sz w:val="17"/>
          <w:szCs w:val="17"/>
          <w:lang w:val="sl-SI"/>
        </w:rPr>
        <w:t>bomo strokovno komisijo takoj pisno obvestili o morebitnih spremembah zgoraj navedenih okoliščin, ki bodo nastale v katerikoli fazi realizacije razpisanega posla, za katerega se prijavljamo kot podizvajalec.</w:t>
      </w:r>
    </w:p>
    <w:p w:rsidR="00E34DB8" w:rsidRPr="00CC0D86" w:rsidRDefault="00E34DB8" w:rsidP="00E34DB8">
      <w:pPr>
        <w:spacing w:after="0" w:line="276" w:lineRule="auto"/>
        <w:rPr>
          <w:rFonts w:cs="Corbel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5"/>
        <w:gridCol w:w="1691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IME IN PRIIMEK POOBLAŠČENE OSEBE PODIZVAJALCA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jc w:val="center"/>
        <w:rPr>
          <w:rFonts w:cs="Corbel"/>
          <w:i/>
          <w:sz w:val="16"/>
          <w:szCs w:val="16"/>
          <w:lang w:val="sl-SI"/>
        </w:rPr>
      </w:pPr>
      <w:r w:rsidRPr="00CC0D86">
        <w:rPr>
          <w:rFonts w:cs="Corbel"/>
          <w:i/>
          <w:sz w:val="16"/>
          <w:szCs w:val="16"/>
          <w:lang w:val="sl-SI"/>
        </w:rPr>
        <w:t>V primeru več podizvajalcev je potrebno obrazec izpolniti za vsakega nominiranega podizvajalca.</w:t>
      </w:r>
    </w:p>
    <w:p w:rsidR="00E34DB8" w:rsidRPr="00CC0D86" w:rsidRDefault="00E34DB8" w:rsidP="00E34DB8">
      <w:pPr>
        <w:spacing w:after="0" w:line="276" w:lineRule="auto"/>
        <w:rPr>
          <w:rFonts w:cs="Corbel"/>
          <w:i/>
          <w:sz w:val="16"/>
          <w:szCs w:val="16"/>
          <w:lang w:val="sl-SI"/>
        </w:rPr>
      </w:pPr>
      <w:r w:rsidRPr="00CC0D86">
        <w:rPr>
          <w:rFonts w:cs="Corbel"/>
          <w:i/>
          <w:sz w:val="16"/>
          <w:szCs w:val="16"/>
          <w:lang w:val="sl-SI"/>
        </w:rPr>
        <w:br w:type="page"/>
      </w:r>
    </w:p>
    <w:p w:rsidR="00E34DB8" w:rsidRPr="00CF2225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144" w:name="_Toc475078179"/>
      <w:bookmarkStart w:id="145" w:name="_Toc515890130"/>
      <w:bookmarkStart w:id="146" w:name="_Toc518038246"/>
      <w:bookmarkStart w:id="147" w:name="_Toc457557766"/>
      <w:r w:rsidRPr="00CF2225">
        <w:rPr>
          <w:b/>
          <w:color w:val="auto"/>
        </w:rPr>
        <w:lastRenderedPageBreak/>
        <w:t>VZOREC IZJAVE BANKE</w:t>
      </w:r>
      <w:bookmarkEnd w:id="144"/>
      <w:bookmarkEnd w:id="145"/>
      <w:bookmarkEnd w:id="146"/>
    </w:p>
    <w:p w:rsidR="00E34DB8" w:rsidRPr="000B6EB0" w:rsidRDefault="00E34DB8" w:rsidP="00E34DB8">
      <w:pPr>
        <w:spacing w:after="0" w:line="276" w:lineRule="auto"/>
        <w:rPr>
          <w:lang w:val="sl-SI"/>
        </w:rPr>
      </w:pPr>
    </w:p>
    <w:p w:rsidR="00E34DB8" w:rsidRPr="000B6EB0" w:rsidRDefault="00E34DB8" w:rsidP="00E34DB8">
      <w:pPr>
        <w:spacing w:after="0" w:line="276" w:lineRule="auto"/>
        <w:rPr>
          <w:lang w:val="sl-SI"/>
        </w:rPr>
      </w:pPr>
      <w:r w:rsidRPr="000B6EB0">
        <w:rPr>
          <w:i/>
          <w:lang w:val="sl-SI"/>
        </w:rPr>
        <w:t>[naziv in naslov banke]</w:t>
      </w:r>
      <w:r w:rsidRPr="000B6EB0">
        <w:rPr>
          <w:lang w:val="sl-SI"/>
        </w:rPr>
        <w:t xml:space="preserve"> (v nadaljevanju »banka«) potrjuje, da je seznanjena z namero </w:t>
      </w:r>
      <w:r w:rsidRPr="000B6EB0">
        <w:rPr>
          <w:i/>
          <w:lang w:val="sl-SI"/>
        </w:rPr>
        <w:t>družbe [navedba naziva in naslova prijavitelja]</w:t>
      </w:r>
      <w:r w:rsidRPr="000B6EB0">
        <w:rPr>
          <w:lang w:val="sl-SI"/>
        </w:rPr>
        <w:t xml:space="preserve"> (v nadaljevanju: prijavitelj), da predloži prijavo v okviru javnega razpisa za podelitev koncesije za izvedbo projekta »</w:t>
      </w:r>
      <w:r>
        <w:rPr>
          <w:rFonts w:cs="Corbel"/>
          <w:lang w:val="sl-SI"/>
        </w:rPr>
        <w:t>Novogradnja, energetska obnova in upravljanje javne razsvetljave v Občini Polzela</w:t>
      </w:r>
      <w:r w:rsidRPr="000B6EB0">
        <w:rPr>
          <w:lang w:val="sl-SI"/>
        </w:rPr>
        <w:t xml:space="preserve">«, ki je bil objavljen v </w:t>
      </w:r>
      <w:r w:rsidRPr="000B6EB0">
        <w:rPr>
          <w:i/>
          <w:lang w:val="sl-SI"/>
        </w:rPr>
        <w:t>[navedba podatkov o objavi javnega razpisa]</w:t>
      </w:r>
      <w:r w:rsidRPr="000B6EB0">
        <w:rPr>
          <w:lang w:val="sl-SI"/>
        </w:rPr>
        <w:t>.</w:t>
      </w:r>
    </w:p>
    <w:p w:rsidR="00E34DB8" w:rsidRPr="000B6EB0" w:rsidRDefault="00E34DB8" w:rsidP="00E34DB8">
      <w:pPr>
        <w:spacing w:after="0" w:line="276" w:lineRule="auto"/>
        <w:rPr>
          <w:lang w:val="sl-SI"/>
        </w:rPr>
      </w:pPr>
    </w:p>
    <w:p w:rsidR="00E34DB8" w:rsidRPr="000B6EB0" w:rsidRDefault="00E34DB8" w:rsidP="00E34DB8">
      <w:pPr>
        <w:spacing w:after="0" w:line="276" w:lineRule="auto"/>
        <w:ind w:left="1416" w:hanging="1416"/>
        <w:rPr>
          <w:lang w:val="sl-SI"/>
        </w:rPr>
      </w:pPr>
      <w:r w:rsidRPr="000B6EB0">
        <w:rPr>
          <w:i/>
          <w:lang w:val="sl-SI"/>
        </w:rPr>
        <w:t>OPCIJA 1:</w:t>
      </w:r>
      <w:r w:rsidRPr="000B6EB0">
        <w:rPr>
          <w:lang w:val="sl-SI"/>
        </w:rPr>
        <w:t xml:space="preserve"> </w:t>
      </w:r>
      <w:r w:rsidRPr="000B6EB0">
        <w:rPr>
          <w:lang w:val="sl-SI"/>
        </w:rPr>
        <w:tab/>
        <w:t xml:space="preserve">Banka potrjuje, da prijavitelj, skladno z njeno poslovno politiko in pravili banke, kreditno sposoben pridobiti posojilo v višini najmanj </w:t>
      </w:r>
      <w:r>
        <w:rPr>
          <w:lang w:val="sl-SI"/>
        </w:rPr>
        <w:t>1.500.000,00</w:t>
      </w:r>
      <w:r w:rsidRPr="000B6EB0">
        <w:rPr>
          <w:lang w:val="sl-SI"/>
        </w:rPr>
        <w:t xml:space="preserve"> EUR in da je s prijaviteljem v primeru, da ta pridobi koncesijo, pripravljena sodelovati tako, da mu odobri posojilo v znesku, ki ne bo manjši od </w:t>
      </w:r>
      <w:r>
        <w:rPr>
          <w:lang w:val="sl-SI"/>
        </w:rPr>
        <w:t>1.500.000,00</w:t>
      </w:r>
      <w:r w:rsidRPr="000B6EB0">
        <w:rPr>
          <w:lang w:val="sl-SI"/>
        </w:rPr>
        <w:t xml:space="preserve"> EUR. </w:t>
      </w:r>
    </w:p>
    <w:p w:rsidR="00E34DB8" w:rsidRPr="000B6EB0" w:rsidRDefault="00E34DB8" w:rsidP="00E34DB8">
      <w:pPr>
        <w:spacing w:after="0" w:line="276" w:lineRule="auto"/>
        <w:ind w:left="1416" w:hanging="1416"/>
        <w:rPr>
          <w:lang w:val="sl-SI"/>
        </w:rPr>
      </w:pPr>
    </w:p>
    <w:p w:rsidR="00E34DB8" w:rsidRPr="000B6EB0" w:rsidRDefault="00E34DB8" w:rsidP="00E34DB8">
      <w:pPr>
        <w:spacing w:after="0" w:line="276" w:lineRule="auto"/>
        <w:ind w:left="1416" w:hanging="1416"/>
        <w:rPr>
          <w:lang w:val="sl-SI"/>
        </w:rPr>
      </w:pPr>
      <w:r w:rsidRPr="000B6EB0">
        <w:rPr>
          <w:i/>
          <w:lang w:val="sl-SI"/>
        </w:rPr>
        <w:t>OPCIJA 2:</w:t>
      </w:r>
      <w:r w:rsidRPr="000B6EB0">
        <w:rPr>
          <w:lang w:val="sl-SI"/>
        </w:rPr>
        <w:tab/>
        <w:t>Banka potrjuje, da prijavitelj razpolaga z lastnimi finančnimi sredstvi, potrebnimi za realizacijo projekta »</w:t>
      </w:r>
      <w:r>
        <w:rPr>
          <w:rFonts w:cs="Corbel"/>
          <w:lang w:val="sl-SI"/>
        </w:rPr>
        <w:t>Novogradnja, energetska obnova in upravljanje javne razsvetljave v Občini Polzela</w:t>
      </w:r>
      <w:r>
        <w:rPr>
          <w:lang w:val="sl-SI"/>
        </w:rPr>
        <w:t xml:space="preserve"> </w:t>
      </w:r>
      <w:r w:rsidRPr="000B6EB0">
        <w:rPr>
          <w:lang w:val="sl-SI"/>
        </w:rPr>
        <w:t xml:space="preserve">« v znesku, ki ni manjši od </w:t>
      </w:r>
      <w:r>
        <w:rPr>
          <w:lang w:val="sl-SI"/>
        </w:rPr>
        <w:t>1.500.000,00</w:t>
      </w:r>
      <w:r w:rsidRPr="000B6EB0">
        <w:rPr>
          <w:lang w:val="sl-SI"/>
        </w:rPr>
        <w:t xml:space="preserve"> EUR</w:t>
      </w:r>
      <w:r>
        <w:rPr>
          <w:lang w:val="sl-SI"/>
        </w:rPr>
        <w:t>.</w:t>
      </w:r>
    </w:p>
    <w:p w:rsidR="00E34DB8" w:rsidRPr="000B6EB0" w:rsidRDefault="00E34DB8" w:rsidP="00E34DB8">
      <w:pPr>
        <w:spacing w:after="0" w:line="276" w:lineRule="auto"/>
        <w:ind w:left="1416" w:hanging="1416"/>
        <w:rPr>
          <w:lang w:val="sl-SI"/>
        </w:rPr>
      </w:pPr>
    </w:p>
    <w:p w:rsidR="00E34DB8" w:rsidRPr="000B6EB0" w:rsidRDefault="00E34DB8" w:rsidP="00E34DB8">
      <w:pPr>
        <w:spacing w:after="0" w:line="276" w:lineRule="auto"/>
        <w:rPr>
          <w:lang w:val="sl-SI"/>
        </w:rPr>
      </w:pPr>
      <w:r w:rsidRPr="000B6EB0">
        <w:rPr>
          <w:lang w:val="sl-SI"/>
        </w:rPr>
        <w:t>Banka predmetno zavezujočo izjavo podaja na podlagi ocene kreditne in/ali finančne sposobnosti prijavitelja.</w:t>
      </w:r>
    </w:p>
    <w:p w:rsidR="00E34DB8" w:rsidRPr="000B6EB0" w:rsidRDefault="00E34DB8" w:rsidP="00E34DB8">
      <w:pPr>
        <w:spacing w:after="0" w:line="276" w:lineRule="auto"/>
        <w:rPr>
          <w:lang w:val="sl-SI"/>
        </w:rPr>
      </w:pPr>
      <w:r w:rsidRPr="00E34DB8">
        <w:rPr>
          <w:lang w:val="sl-SI"/>
        </w:rPr>
        <w:t>Predmetna izjava je veljavna do 28.2.2019.</w:t>
      </w:r>
    </w:p>
    <w:p w:rsidR="00E34DB8" w:rsidRPr="000B6EB0" w:rsidRDefault="00E34DB8" w:rsidP="00E34DB8">
      <w:pPr>
        <w:spacing w:after="0" w:line="276" w:lineRule="auto"/>
        <w:rPr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40"/>
        <w:gridCol w:w="3372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 xml:space="preserve">IME IN PRIIMEK POOBLAŠČENE OSEBE 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b/>
                <w:lang w:val="sl-SI"/>
              </w:rPr>
            </w:pPr>
            <w:r w:rsidRPr="00CC0D86">
              <w:rPr>
                <w:b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lang w:val="sl-SI"/>
              </w:rPr>
            </w:pPr>
          </w:p>
        </w:tc>
      </w:tr>
    </w:tbl>
    <w:p w:rsidR="00E34DB8" w:rsidRPr="000B6EB0" w:rsidRDefault="00E34DB8" w:rsidP="00E34DB8">
      <w:pPr>
        <w:spacing w:after="0" w:line="276" w:lineRule="auto"/>
        <w:rPr>
          <w:lang w:val="sl-SI"/>
        </w:rPr>
      </w:pPr>
      <w:r w:rsidRPr="000B6EB0">
        <w:rPr>
          <w:lang w:val="sl-SI"/>
        </w:rPr>
        <w:t xml:space="preserve"> </w:t>
      </w:r>
      <w:r w:rsidRPr="000B6EB0">
        <w:rPr>
          <w:lang w:val="sl-SI"/>
        </w:rPr>
        <w:br w:type="page"/>
      </w:r>
    </w:p>
    <w:p w:rsidR="00E34DB8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148" w:name="_Toc475078180"/>
      <w:bookmarkStart w:id="149" w:name="_Toc515890131"/>
      <w:bookmarkStart w:id="150" w:name="_Toc518038247"/>
      <w:r w:rsidRPr="008B72A6">
        <w:rPr>
          <w:b/>
          <w:color w:val="auto"/>
        </w:rPr>
        <w:lastRenderedPageBreak/>
        <w:t>SEZNAM REFERENČN</w:t>
      </w:r>
      <w:bookmarkEnd w:id="147"/>
      <w:r w:rsidRPr="008B72A6">
        <w:rPr>
          <w:b/>
          <w:color w:val="auto"/>
        </w:rPr>
        <w:t>IH DEL</w:t>
      </w:r>
      <w:bookmarkEnd w:id="148"/>
      <w:bookmarkEnd w:id="149"/>
      <w:bookmarkEnd w:id="150"/>
    </w:p>
    <w:p w:rsidR="00E34DB8" w:rsidRPr="003C3E02" w:rsidRDefault="00E34DB8" w:rsidP="00E34DB8"/>
    <w:p w:rsidR="00E34DB8" w:rsidRPr="00CC0D86" w:rsidRDefault="00E34DB8" w:rsidP="00E34DB8">
      <w:pPr>
        <w:spacing w:after="0" w:line="276" w:lineRule="auto"/>
        <w:rPr>
          <w:rFonts w:cs="Corbel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E34DB8" w:rsidRPr="00CC0D86" w:rsidTr="002D6D9B">
        <w:tc>
          <w:tcPr>
            <w:tcW w:w="9350" w:type="dxa"/>
            <w:gridSpan w:val="2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PODATKI O NOMINIRANIH REFERENČNIH DELIH</w:t>
            </w:r>
          </w:p>
        </w:tc>
      </w:tr>
      <w:tr w:rsidR="00E34DB8" w:rsidRPr="00CC0D86" w:rsidTr="002D6D9B">
        <w:tc>
          <w:tcPr>
            <w:tcW w:w="4673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NAZIV POTRJEVALCA REFERENCE</w:t>
            </w:r>
          </w:p>
        </w:tc>
        <w:tc>
          <w:tcPr>
            <w:tcW w:w="4677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>
              <w:rPr>
                <w:rFonts w:cs="Corbel"/>
                <w:b/>
                <w:sz w:val="18"/>
                <w:szCs w:val="18"/>
                <w:lang w:val="sl-SI"/>
              </w:rPr>
              <w:t>NAZIV REFERENČNEGA DELA</w:t>
            </w: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rPr>
          <w:trHeight w:val="960"/>
        </w:trPr>
        <w:tc>
          <w:tcPr>
            <w:tcW w:w="4673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sz w:val="18"/>
          <w:szCs w:val="18"/>
          <w:lang w:val="sl-SI"/>
        </w:rPr>
      </w:pPr>
    </w:p>
    <w:p w:rsidR="00E34DB8" w:rsidRPr="00CC0D86" w:rsidRDefault="00E34DB8" w:rsidP="00E34DB8">
      <w:pPr>
        <w:spacing w:after="0" w:line="276" w:lineRule="auto"/>
        <w:rPr>
          <w:rFonts w:cs="Corbel"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 xml:space="preserve">IME IN PRIIMEK POOBLAŠČENE OSEBE PRIJAVITELJA 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PODPIS IN ŽIG</w:t>
            </w:r>
          </w:p>
        </w:tc>
      </w:tr>
      <w:tr w:rsidR="00E34DB8" w:rsidRPr="00CC0D86" w:rsidTr="002D6D9B">
        <w:trPr>
          <w:trHeight w:val="828"/>
        </w:trPr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jc w:val="center"/>
        <w:rPr>
          <w:rFonts w:cs="Corbel"/>
          <w:b/>
          <w:bCs/>
          <w:sz w:val="6"/>
          <w:szCs w:val="4"/>
          <w:lang w:val="sl-SI"/>
        </w:rPr>
      </w:pPr>
    </w:p>
    <w:p w:rsidR="00E34DB8" w:rsidRPr="00CC0D86" w:rsidRDefault="00E34DB8" w:rsidP="00E34DB8">
      <w:pPr>
        <w:spacing w:after="0" w:line="276" w:lineRule="auto"/>
        <w:jc w:val="center"/>
        <w:rPr>
          <w:rFonts w:cs="Corbel"/>
          <w:bCs/>
          <w:i/>
          <w:sz w:val="18"/>
          <w:szCs w:val="16"/>
          <w:lang w:val="sl-SI"/>
        </w:rPr>
      </w:pPr>
      <w:r w:rsidRPr="00CC0D86">
        <w:rPr>
          <w:rFonts w:cs="Corbel"/>
          <w:bCs/>
          <w:i/>
          <w:sz w:val="18"/>
          <w:szCs w:val="16"/>
          <w:lang w:val="sl-SI"/>
        </w:rPr>
        <w:t>V primeru, da prijavitelj potrebuje več obrazcev, jih lahko razmnoži.</w:t>
      </w:r>
    </w:p>
    <w:p w:rsidR="00E34DB8" w:rsidRPr="00CC0D86" w:rsidRDefault="00E34DB8" w:rsidP="00E34DB8">
      <w:pPr>
        <w:spacing w:after="0" w:line="276" w:lineRule="auto"/>
        <w:jc w:val="center"/>
        <w:rPr>
          <w:rFonts w:cs="Corbel"/>
          <w:bCs/>
          <w:i/>
          <w:sz w:val="16"/>
          <w:szCs w:val="16"/>
          <w:lang w:val="sl-SI"/>
        </w:rPr>
      </w:pPr>
      <w:r w:rsidRPr="00CC0D86">
        <w:rPr>
          <w:rFonts w:cs="Corbel"/>
          <w:bCs/>
          <w:i/>
          <w:sz w:val="18"/>
          <w:szCs w:val="16"/>
          <w:lang w:val="sl-SI"/>
        </w:rPr>
        <w:t>Prijavitelj mora k predmetnemu obrazcu za nominirana referenčna dela priložiti ustrezno potrjena referenčna potrdila.</w:t>
      </w:r>
      <w:r w:rsidRPr="00CC0D86">
        <w:rPr>
          <w:rFonts w:cs="Corbel"/>
          <w:lang w:val="sl-SI"/>
        </w:rPr>
        <w:br w:type="page"/>
      </w:r>
    </w:p>
    <w:p w:rsidR="00E34DB8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</w:rPr>
      </w:pPr>
      <w:bookmarkStart w:id="151" w:name="_Toc457557767"/>
      <w:bookmarkStart w:id="152" w:name="_Toc475078181"/>
      <w:bookmarkStart w:id="153" w:name="_Toc515890132"/>
      <w:bookmarkStart w:id="154" w:name="_Toc518038248"/>
      <w:r w:rsidRPr="008B72A6">
        <w:rPr>
          <w:b/>
          <w:color w:val="auto"/>
        </w:rPr>
        <w:lastRenderedPageBreak/>
        <w:t>REFERENČNO POTRDILO</w:t>
      </w:r>
      <w:bookmarkEnd w:id="151"/>
      <w:bookmarkEnd w:id="152"/>
      <w:bookmarkEnd w:id="153"/>
      <w:bookmarkEnd w:id="154"/>
      <w:r w:rsidRPr="008B72A6">
        <w:rPr>
          <w:b/>
          <w:color w:val="auto"/>
        </w:rPr>
        <w:t xml:space="preserve"> </w:t>
      </w:r>
    </w:p>
    <w:p w:rsidR="00E34DB8" w:rsidRPr="003C3E02" w:rsidRDefault="00E34DB8" w:rsidP="00E34DB8"/>
    <w:p w:rsidR="00E34DB8" w:rsidRPr="00CC0D86" w:rsidRDefault="00E34DB8" w:rsidP="00E34DB8">
      <w:pPr>
        <w:spacing w:after="0" w:line="276" w:lineRule="auto"/>
        <w:rPr>
          <w:rFonts w:cs="Corbel"/>
          <w:sz w:val="4"/>
          <w:szCs w:val="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955"/>
        <w:gridCol w:w="902"/>
        <w:gridCol w:w="1861"/>
        <w:gridCol w:w="1857"/>
        <w:gridCol w:w="1854"/>
      </w:tblGrid>
      <w:tr w:rsidR="00E34DB8" w:rsidRPr="00CC0D86" w:rsidTr="002D6D9B">
        <w:tc>
          <w:tcPr>
            <w:tcW w:w="9286" w:type="dxa"/>
            <w:gridSpan w:val="6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bookmarkStart w:id="155" w:name="_Toc255205887"/>
            <w:bookmarkStart w:id="156" w:name="_Toc256167195"/>
            <w:bookmarkStart w:id="157" w:name="_Toc256167425"/>
            <w:bookmarkStart w:id="158" w:name="_Toc257882334"/>
            <w:bookmarkStart w:id="159" w:name="_Toc259533283"/>
            <w:bookmarkStart w:id="160" w:name="_Toc260661551"/>
            <w:bookmarkStart w:id="161" w:name="_Toc260661634"/>
            <w:bookmarkStart w:id="162" w:name="_Toc260661717"/>
            <w:bookmarkStart w:id="163" w:name="_Toc260661800"/>
            <w:bookmarkStart w:id="164" w:name="_Toc278796651"/>
            <w:bookmarkStart w:id="165" w:name="_Toc281221908"/>
            <w:bookmarkStart w:id="166" w:name="_Toc286928229"/>
            <w:bookmarkStart w:id="167" w:name="_Toc286928407"/>
            <w:bookmarkStart w:id="168" w:name="_Toc286928496"/>
            <w:bookmarkStart w:id="169" w:name="_Toc286990073"/>
            <w:bookmarkStart w:id="170" w:name="_Toc286990163"/>
            <w:bookmarkStart w:id="171" w:name="_Toc286990254"/>
            <w:bookmarkStart w:id="172" w:name="_Toc286990344"/>
            <w:bookmarkStart w:id="173" w:name="_Toc286990434"/>
            <w:bookmarkStart w:id="174" w:name="_Toc286990614"/>
            <w:bookmarkStart w:id="175" w:name="_Toc289012563"/>
            <w:bookmarkStart w:id="176" w:name="_Toc289012653"/>
            <w:bookmarkStart w:id="177" w:name="_Toc289012743"/>
            <w:bookmarkStart w:id="178" w:name="_Toc289012833"/>
            <w:bookmarkStart w:id="179" w:name="_Toc314578598"/>
            <w:bookmarkStart w:id="180" w:name="_Toc314579056"/>
            <w:bookmarkStart w:id="181" w:name="_Toc314579345"/>
            <w:bookmarkStart w:id="182" w:name="_Toc314638263"/>
            <w:bookmarkStart w:id="183" w:name="_Toc314638669"/>
            <w:bookmarkStart w:id="184" w:name="_Toc314638753"/>
            <w:bookmarkStart w:id="185" w:name="_Toc314650606"/>
            <w:bookmarkStart w:id="186" w:name="_Toc317171591"/>
            <w:bookmarkStart w:id="187" w:name="_Toc317175118"/>
            <w:bookmarkStart w:id="188" w:name="_Toc327347321"/>
            <w:bookmarkStart w:id="189" w:name="_Toc335394801"/>
            <w:bookmarkStart w:id="190" w:name="_Toc345402552"/>
            <w:bookmarkStart w:id="191" w:name="_Toc345402636"/>
            <w:bookmarkStart w:id="192" w:name="_Toc349121157"/>
            <w:bookmarkStart w:id="193" w:name="_Toc350334362"/>
            <w:bookmarkStart w:id="194" w:name="_Toc350334443"/>
            <w:bookmarkStart w:id="195" w:name="_Toc351631708"/>
            <w:bookmarkStart w:id="196" w:name="_Toc351631788"/>
            <w:bookmarkStart w:id="197" w:name="_Toc351631868"/>
            <w:bookmarkStart w:id="198" w:name="_Toc351636441"/>
            <w:bookmarkStart w:id="199" w:name="_Toc351636522"/>
            <w:bookmarkStart w:id="200" w:name="_Toc362597579"/>
            <w:bookmarkStart w:id="201" w:name="_Toc362597949"/>
            <w:bookmarkStart w:id="202" w:name="_Toc362598022"/>
            <w:bookmarkStart w:id="203" w:name="_Toc362598095"/>
            <w:bookmarkStart w:id="204" w:name="_Toc362598168"/>
            <w:bookmarkStart w:id="205" w:name="_Toc362598241"/>
            <w:bookmarkStart w:id="206" w:name="_Toc362598824"/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POTRJEVALEC REFERENCE</w:t>
            </w:r>
          </w:p>
        </w:tc>
      </w:tr>
      <w:tr w:rsidR="00E34DB8" w:rsidRPr="00CC0D86" w:rsidTr="002D6D9B">
        <w:trPr>
          <w:trHeight w:val="174"/>
        </w:trPr>
        <w:tc>
          <w:tcPr>
            <w:tcW w:w="1857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NAZIV</w:t>
            </w:r>
          </w:p>
        </w:tc>
        <w:tc>
          <w:tcPr>
            <w:tcW w:w="1857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1861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1857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1854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E-MAIL</w:t>
            </w:r>
          </w:p>
        </w:tc>
      </w:tr>
      <w:tr w:rsidR="00E34DB8" w:rsidRPr="00CC0D86" w:rsidTr="002D6D9B">
        <w:trPr>
          <w:trHeight w:val="112"/>
        </w:trPr>
        <w:tc>
          <w:tcPr>
            <w:tcW w:w="1857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861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857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854" w:type="dxa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9286" w:type="dxa"/>
            <w:gridSpan w:val="6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POTRJUJE, DA JE</w:t>
            </w:r>
          </w:p>
        </w:tc>
      </w:tr>
      <w:tr w:rsidR="00E34DB8" w:rsidRPr="00CC0D86" w:rsidTr="002D6D9B">
        <w:tc>
          <w:tcPr>
            <w:tcW w:w="2812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NOSILEC REFERENCE</w:t>
            </w: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9286" w:type="dxa"/>
            <w:gridSpan w:val="6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USPEŠNO</w:t>
            </w:r>
            <w:r w:rsidRPr="00CC0D86">
              <w:rPr>
                <w:rStyle w:val="Sprotnaopomba-sklic"/>
                <w:rFonts w:cs="Corbel"/>
                <w:b/>
                <w:bCs/>
                <w:sz w:val="18"/>
                <w:szCs w:val="18"/>
                <w:lang w:val="sl-SI"/>
              </w:rPr>
              <w:footnoteReference w:id="1"/>
            </w: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 xml:space="preserve"> IZVEDEL UKREPE ZA </w:t>
            </w:r>
            <w:r>
              <w:rPr>
                <w:rFonts w:cs="Corbel"/>
                <w:b/>
                <w:bCs/>
                <w:sz w:val="18"/>
                <w:szCs w:val="18"/>
                <w:lang w:val="sl-SI"/>
              </w:rPr>
              <w:t>ZNIŽEVANJE STROŠKOV ENERGIJE PRI PROJEKTU</w:t>
            </w:r>
          </w:p>
        </w:tc>
      </w:tr>
      <w:tr w:rsidR="00E34DB8" w:rsidRPr="00CC0D86" w:rsidTr="002D6D9B">
        <w:tc>
          <w:tcPr>
            <w:tcW w:w="2812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>
              <w:rPr>
                <w:rFonts w:cs="Corbel"/>
                <w:b/>
                <w:bCs/>
                <w:sz w:val="18"/>
                <w:szCs w:val="18"/>
                <w:lang w:val="sl-SI"/>
              </w:rPr>
              <w:t>NAZIV REFERENČNEGA DELA</w:t>
            </w:r>
          </w:p>
        </w:tc>
        <w:tc>
          <w:tcPr>
            <w:tcW w:w="6474" w:type="dxa"/>
            <w:gridSpan w:val="4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812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VREDNOST IZVEDENIH UKREPOV ZA ZAGOTAVLJANJE PRIHRANKOV ENERGIJE</w:t>
            </w:r>
            <w:r>
              <w:rPr>
                <w:rFonts w:cs="Corbel"/>
                <w:b/>
                <w:bCs/>
                <w:sz w:val="18"/>
                <w:szCs w:val="18"/>
                <w:lang w:val="sl-SI"/>
              </w:rPr>
              <w:t xml:space="preserve"> (BREZ</w:t>
            </w: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 xml:space="preserve"> DDV)</w:t>
            </w:r>
          </w:p>
        </w:tc>
        <w:tc>
          <w:tcPr>
            <w:tcW w:w="6474" w:type="dxa"/>
            <w:gridSpan w:val="4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</w:tr>
      <w:tr w:rsidR="00E34DB8" w:rsidRPr="00CC0D86" w:rsidTr="002D6D9B">
        <w:tc>
          <w:tcPr>
            <w:tcW w:w="2812" w:type="dxa"/>
            <w:gridSpan w:val="2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bCs/>
                <w:sz w:val="18"/>
                <w:szCs w:val="18"/>
                <w:lang w:val="sl-SI"/>
              </w:rPr>
              <w:t>DATUM ZAKLJUČKA IZVEDBE UKREPOV ZA ZAGOTAVLJANJE PRIHRANKOV ENERGIJE</w:t>
            </w:r>
          </w:p>
        </w:tc>
        <w:tc>
          <w:tcPr>
            <w:tcW w:w="6474" w:type="dxa"/>
            <w:gridSpan w:val="4"/>
            <w:tcBorders>
              <w:top w:val="single" w:sz="4" w:space="0" w:color="0F6FC6"/>
              <w:left w:val="single" w:sz="4" w:space="0" w:color="0F6FC6"/>
              <w:bottom w:val="single" w:sz="4" w:space="0" w:color="0F6FC6"/>
              <w:right w:val="single" w:sz="4" w:space="0" w:color="0F6FC6"/>
            </w:tcBorders>
            <w:shd w:val="clear" w:color="auto" w:fill="FFFFFF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bCs/>
                <w:sz w:val="18"/>
                <w:szCs w:val="18"/>
                <w:lang w:val="sl-SI"/>
              </w:rPr>
            </w:pPr>
          </w:p>
        </w:tc>
      </w:t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tbl>
    <w:p w:rsidR="00E34DB8" w:rsidRPr="00CC0D86" w:rsidRDefault="00E34DB8" w:rsidP="00E34DB8">
      <w:pPr>
        <w:spacing w:after="0" w:line="276" w:lineRule="auto"/>
        <w:rPr>
          <w:rFonts w:cs="Corbel"/>
          <w:b/>
          <w:bCs/>
          <w:sz w:val="18"/>
          <w:szCs w:val="18"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3240"/>
        <w:gridCol w:w="2672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326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IME IN PRIIMEK POOBLAŠČENE OSEBE</w:t>
            </w: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POTRJEVALCA REFERENCE</w:t>
            </w:r>
          </w:p>
        </w:tc>
        <w:tc>
          <w:tcPr>
            <w:tcW w:w="269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szCs w:val="18"/>
                <w:lang w:val="sl-SI"/>
              </w:rPr>
            </w:pPr>
            <w:r w:rsidRPr="00CC0D86">
              <w:rPr>
                <w:rFonts w:cs="Corbel"/>
                <w:b/>
                <w:sz w:val="18"/>
                <w:szCs w:val="18"/>
                <w:lang w:val="sl-SI"/>
              </w:rPr>
              <w:t>PODPIS IN ŽIG</w:t>
            </w:r>
          </w:p>
        </w:tc>
      </w:tr>
      <w:tr w:rsidR="00E34DB8" w:rsidRPr="00CC0D86" w:rsidTr="002D6D9B">
        <w:trPr>
          <w:trHeight w:val="706"/>
        </w:trPr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szCs w:val="18"/>
                <w:lang w:val="sl-SI"/>
              </w:rPr>
            </w:pPr>
          </w:p>
        </w:tc>
        <w:tc>
          <w:tcPr>
            <w:tcW w:w="269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szCs w:val="18"/>
                <w:lang w:val="sl-SI"/>
              </w:rPr>
            </w:pPr>
          </w:p>
        </w:tc>
      </w:tr>
    </w:tbl>
    <w:p w:rsidR="00E34DB8" w:rsidRPr="00CC0D86" w:rsidRDefault="00E34DB8" w:rsidP="00E34DB8">
      <w:pPr>
        <w:spacing w:after="0" w:line="276" w:lineRule="auto"/>
        <w:rPr>
          <w:rFonts w:cs="Corbel"/>
          <w:b/>
          <w:bCs/>
          <w:sz w:val="18"/>
          <w:szCs w:val="18"/>
          <w:lang w:val="sl-SI"/>
        </w:rPr>
      </w:pPr>
    </w:p>
    <w:p w:rsidR="00E34DB8" w:rsidRPr="00CC0D86" w:rsidRDefault="00E34DB8" w:rsidP="00E34DB8">
      <w:pPr>
        <w:spacing w:after="0" w:line="276" w:lineRule="auto"/>
        <w:jc w:val="center"/>
        <w:rPr>
          <w:rFonts w:cs="Corbel"/>
          <w:bCs/>
          <w:i/>
          <w:sz w:val="18"/>
          <w:szCs w:val="18"/>
          <w:lang w:val="sl-SI"/>
        </w:rPr>
      </w:pPr>
      <w:r w:rsidRPr="00CC0D86">
        <w:rPr>
          <w:rFonts w:cs="Corbel"/>
          <w:bCs/>
          <w:i/>
          <w:sz w:val="18"/>
          <w:szCs w:val="18"/>
          <w:lang w:val="sl-SI"/>
        </w:rPr>
        <w:t>V primeru, da prijavitelj potrebuje več obrazcev, jih lahko razmnoži.</w:t>
      </w:r>
    </w:p>
    <w:p w:rsidR="00E34DB8" w:rsidRPr="00CC0D86" w:rsidRDefault="00E34DB8" w:rsidP="00E34DB8">
      <w:pPr>
        <w:spacing w:after="0" w:line="276" w:lineRule="auto"/>
        <w:jc w:val="center"/>
        <w:rPr>
          <w:rFonts w:cs="Corbel"/>
          <w:bCs/>
          <w:i/>
          <w:sz w:val="16"/>
          <w:szCs w:val="16"/>
          <w:lang w:val="sl-SI"/>
        </w:rPr>
      </w:pPr>
    </w:p>
    <w:p w:rsidR="00E34DB8" w:rsidRDefault="00E34DB8" w:rsidP="00E34DB8">
      <w:pPr>
        <w:spacing w:after="0" w:line="276" w:lineRule="auto"/>
        <w:rPr>
          <w:rFonts w:cs="Corbel"/>
          <w:bCs/>
          <w:i/>
          <w:sz w:val="16"/>
          <w:szCs w:val="16"/>
          <w:lang w:val="sl-SI"/>
        </w:rPr>
      </w:pPr>
      <w:r>
        <w:rPr>
          <w:rFonts w:cs="Corbel"/>
          <w:bCs/>
          <w:i/>
          <w:sz w:val="16"/>
          <w:szCs w:val="16"/>
          <w:lang w:val="sl-SI"/>
        </w:rPr>
        <w:br w:type="page"/>
      </w:r>
    </w:p>
    <w:p w:rsidR="00E34DB8" w:rsidRPr="00CC0D86" w:rsidRDefault="00E34DB8" w:rsidP="00E34DB8">
      <w:pPr>
        <w:spacing w:after="0" w:line="276" w:lineRule="auto"/>
        <w:jc w:val="center"/>
        <w:rPr>
          <w:rFonts w:cs="Corbel"/>
          <w:bCs/>
          <w:i/>
          <w:sz w:val="16"/>
          <w:szCs w:val="16"/>
          <w:lang w:val="sl-SI"/>
        </w:rPr>
      </w:pPr>
    </w:p>
    <w:p w:rsidR="00E34DB8" w:rsidRDefault="00E34DB8" w:rsidP="00E34DB8">
      <w:pPr>
        <w:pStyle w:val="Naslov2"/>
        <w:numPr>
          <w:ilvl w:val="1"/>
          <w:numId w:val="4"/>
        </w:numPr>
        <w:spacing w:before="0" w:after="0" w:line="276" w:lineRule="auto"/>
        <w:rPr>
          <w:b/>
          <w:color w:val="auto"/>
          <w:lang w:val="sl-SI"/>
        </w:rPr>
      </w:pPr>
      <w:bookmarkStart w:id="207" w:name="_Toc475078182"/>
      <w:bookmarkStart w:id="208" w:name="_Toc515890133"/>
      <w:bookmarkStart w:id="209" w:name="_Toc518038249"/>
      <w:r w:rsidRPr="008B72A6">
        <w:rPr>
          <w:b/>
          <w:color w:val="auto"/>
          <w:lang w:val="sl-SI"/>
        </w:rPr>
        <w:t>MENIČNA IZJAVA ZA RESNOST PRIJAVE, REŠITVE IN PONUDBE</w:t>
      </w:r>
      <w:bookmarkEnd w:id="207"/>
      <w:bookmarkEnd w:id="208"/>
      <w:bookmarkEnd w:id="209"/>
    </w:p>
    <w:p w:rsidR="00E34DB8" w:rsidRPr="003C3E02" w:rsidRDefault="00E34DB8" w:rsidP="00E34DB8">
      <w:pPr>
        <w:rPr>
          <w:lang w:val="sl-SI"/>
        </w:rPr>
      </w:pPr>
    </w:p>
    <w:p w:rsidR="00E34DB8" w:rsidRPr="008B72A6" w:rsidRDefault="00E34DB8" w:rsidP="00E34DB8">
      <w:pPr>
        <w:pStyle w:val="Naslov2"/>
        <w:spacing w:before="0" w:after="0" w:line="276" w:lineRule="auto"/>
        <w:rPr>
          <w:b/>
          <w:color w:val="auto"/>
          <w:sz w:val="4"/>
          <w:szCs w:val="4"/>
          <w:lang w:val="sl-SI"/>
        </w:rPr>
      </w:pPr>
      <w:bookmarkStart w:id="210" w:name="_Toc518038250"/>
      <w:bookmarkEnd w:id="210"/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2252"/>
        <w:gridCol w:w="7036"/>
      </w:tblGrid>
      <w:tr w:rsidR="00E34DB8" w:rsidRPr="00CC0D86" w:rsidTr="002D6D9B">
        <w:tc>
          <w:tcPr>
            <w:tcW w:w="9350" w:type="dxa"/>
            <w:gridSpan w:val="2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IZDAJATELJ MENICE</w:t>
            </w: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NAZIV ALI IME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2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2"/>
                <w:lang w:val="sl-SI"/>
              </w:rPr>
            </w:pPr>
          </w:p>
        </w:tc>
      </w:tr>
      <w:tr w:rsidR="00E34DB8" w:rsidRPr="00CC0D86" w:rsidTr="002D6D9B">
        <w:tc>
          <w:tcPr>
            <w:tcW w:w="2263" w:type="dxa"/>
            <w:shd w:val="clear" w:color="auto" w:fill="0F6FC6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NASLOV</w:t>
            </w:r>
          </w:p>
        </w:tc>
        <w:tc>
          <w:tcPr>
            <w:tcW w:w="7087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2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b/>
                <w:sz w:val="12"/>
                <w:lang w:val="sl-SI"/>
              </w:rPr>
            </w:pPr>
          </w:p>
        </w:tc>
      </w:tr>
    </w:tbl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Za zavarovanje resnosti prijave, rešitve in ponudbe v okviru javnega razpisa za podelitev koncesije za izvedbo projekta »</w:t>
      </w:r>
      <w:r>
        <w:rPr>
          <w:rFonts w:cs="Corbel"/>
          <w:lang w:val="sl-SI"/>
        </w:rPr>
        <w:t>Novogradnja, energetska obnova in upravljanje javne razsvetljave v občini Polzela</w:t>
      </w:r>
      <w:r w:rsidRPr="00CC0D86">
        <w:rPr>
          <w:rFonts w:cs="Corbel"/>
          <w:bCs/>
          <w:lang w:val="sl-SI"/>
        </w:rPr>
        <w:t xml:space="preserve">«, izročamo </w:t>
      </w:r>
      <w:r>
        <w:rPr>
          <w:rFonts w:cs="Corbel"/>
          <w:bCs/>
          <w:lang w:val="sl-SI"/>
        </w:rPr>
        <w:t>Občini Polzela</w:t>
      </w:r>
      <w:r w:rsidRPr="00CC0D86">
        <w:rPr>
          <w:rFonts w:cs="Corbel"/>
          <w:bCs/>
          <w:lang w:val="sl-SI"/>
        </w:rPr>
        <w:t xml:space="preserve">, </w:t>
      </w:r>
      <w:r>
        <w:rPr>
          <w:rFonts w:cs="Corbel"/>
          <w:bCs/>
          <w:lang w:val="sl-SI"/>
        </w:rPr>
        <w:t>Malteška cesta 28</w:t>
      </w:r>
      <w:r w:rsidRPr="00CC0D86">
        <w:rPr>
          <w:rFonts w:cs="Corbel"/>
          <w:bCs/>
          <w:lang w:val="sl-SI"/>
        </w:rPr>
        <w:t xml:space="preserve">, </w:t>
      </w:r>
      <w:r>
        <w:rPr>
          <w:rFonts w:cs="Corbel"/>
          <w:bCs/>
          <w:lang w:val="sl-SI"/>
        </w:rPr>
        <w:t>3313 Polzela</w:t>
      </w:r>
      <w:r w:rsidRPr="00CC0D86">
        <w:rPr>
          <w:rFonts w:cs="Corbel"/>
          <w:bCs/>
          <w:lang w:val="sl-SI"/>
        </w:rPr>
        <w:t xml:space="preserve"> (v nadaljevanju: </w:t>
      </w:r>
      <w:proofErr w:type="spellStart"/>
      <w:r w:rsidRPr="00CC0D86">
        <w:rPr>
          <w:rFonts w:cs="Corbel"/>
          <w:bCs/>
          <w:lang w:val="sl-SI"/>
        </w:rPr>
        <w:t>koncedent</w:t>
      </w:r>
      <w:proofErr w:type="spellEnd"/>
      <w:r w:rsidRPr="00CC0D86">
        <w:rPr>
          <w:rFonts w:cs="Corbel"/>
          <w:bCs/>
          <w:lang w:val="sl-SI"/>
        </w:rPr>
        <w:t xml:space="preserve">), eno (1) </w:t>
      </w:r>
      <w:proofErr w:type="spellStart"/>
      <w:r w:rsidRPr="00CC0D86">
        <w:rPr>
          <w:rFonts w:cs="Corbel"/>
          <w:bCs/>
          <w:lang w:val="sl-SI"/>
        </w:rPr>
        <w:t>bianco</w:t>
      </w:r>
      <w:proofErr w:type="spellEnd"/>
      <w:r w:rsidRPr="00CC0D86">
        <w:rPr>
          <w:rFonts w:cs="Corbel"/>
          <w:bCs/>
          <w:lang w:val="sl-SI"/>
        </w:rPr>
        <w:t xml:space="preserve"> menico, ki jo je podpisala pooblaščena oseba: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tbl>
      <w:tblPr>
        <w:tblW w:w="9351" w:type="dxa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96"/>
        <w:gridCol w:w="1701"/>
        <w:gridCol w:w="5954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DATUM</w:t>
            </w:r>
          </w:p>
        </w:tc>
        <w:tc>
          <w:tcPr>
            <w:tcW w:w="5954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IME IN PRIIMEK POOBLAŠČENE OSEBE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5954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</w:tr>
    </w:tbl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 xml:space="preserve">S to izjavo </w:t>
      </w:r>
      <w:proofErr w:type="spellStart"/>
      <w:r w:rsidRPr="00CC0D86">
        <w:rPr>
          <w:rFonts w:cs="Corbel"/>
          <w:bCs/>
          <w:lang w:val="sl-SI"/>
        </w:rPr>
        <w:t>koncedenta</w:t>
      </w:r>
      <w:proofErr w:type="spellEnd"/>
      <w:r w:rsidRPr="00CC0D86">
        <w:rPr>
          <w:rFonts w:cs="Corbel"/>
          <w:bCs/>
          <w:lang w:val="sl-SI"/>
        </w:rPr>
        <w:t xml:space="preserve"> pooblaščamo, da lahko bianco menico izpolni v vseh neizpolnjenih delih za znesek </w:t>
      </w:r>
      <w:r w:rsidRPr="00710CC8">
        <w:rPr>
          <w:rFonts w:cs="Corbel"/>
          <w:bCs/>
          <w:lang w:val="sl-SI"/>
        </w:rPr>
        <w:t>5.000,00</w:t>
      </w:r>
      <w:r w:rsidRPr="00710CC8">
        <w:rPr>
          <w:rFonts w:cs="Corbel"/>
          <w:bCs/>
          <w:i/>
          <w:lang w:val="sl-SI"/>
        </w:rPr>
        <w:t xml:space="preserve"> </w:t>
      </w:r>
      <w:r w:rsidRPr="00710CC8">
        <w:rPr>
          <w:rFonts w:cs="Corbel"/>
          <w:bCs/>
          <w:lang w:val="sl-SI"/>
        </w:rPr>
        <w:t>EUR</w:t>
      </w:r>
      <w:r w:rsidRPr="00CC0D86">
        <w:rPr>
          <w:rFonts w:cs="Corbel"/>
          <w:bCs/>
          <w:lang w:val="sl-SI"/>
        </w:rPr>
        <w:t>, in da na menico vpiše klavzulo »brez protesta«.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proofErr w:type="spellStart"/>
      <w:r w:rsidRPr="00CC0D86">
        <w:rPr>
          <w:rFonts w:cs="Corbel"/>
          <w:bCs/>
          <w:lang w:val="sl-SI"/>
        </w:rPr>
        <w:t>Koncedenta</w:t>
      </w:r>
      <w:proofErr w:type="spellEnd"/>
      <w:r w:rsidRPr="00CC0D86">
        <w:rPr>
          <w:rFonts w:cs="Corbel"/>
          <w:bCs/>
          <w:lang w:val="sl-SI"/>
        </w:rPr>
        <w:t xml:space="preserve"> nadalje pooblaščamo, da menico domicilira pri katerikoli banki, ki vodi naš transakcijski račun.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  <w:proofErr w:type="spellStart"/>
      <w:r w:rsidRPr="00CC0D86">
        <w:rPr>
          <w:rFonts w:cs="Corbel"/>
          <w:bCs/>
          <w:lang w:val="sl-SI"/>
        </w:rPr>
        <w:t>Koncedent</w:t>
      </w:r>
      <w:proofErr w:type="spellEnd"/>
      <w:r w:rsidRPr="00CC0D86">
        <w:rPr>
          <w:rFonts w:cs="Corbel"/>
          <w:bCs/>
          <w:lang w:val="sl-SI"/>
        </w:rPr>
        <w:t xml:space="preserve"> lahko menico unovči v primeru, če: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 xml:space="preserve">po poteku roka za prejem prijav, prijavo umaknemo ali spremenimo, 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po poteku roka za prejem rešitev, rešitev umaknemo ali spremenimo,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ne bomo aktivno sodelovali v postopku konkurenčnega dialoga,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po poteku rokov za prejem končnih ponudb, končno ponudbo umaknemo ali spremenimo,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v primeru, da bomo izbrani kot najugodnejši ponudnik, v postavljenem roku pa ne bomo pristopili k podpisu koncesijske pogodbe,</w:t>
      </w:r>
    </w:p>
    <w:p w:rsidR="00E34DB8" w:rsidRPr="00CC0D86" w:rsidRDefault="00E34DB8" w:rsidP="00E34DB8">
      <w:pPr>
        <w:pStyle w:val="Odstavekseznama"/>
        <w:numPr>
          <w:ilvl w:val="0"/>
          <w:numId w:val="2"/>
        </w:num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v primeru, da bomo izbrani kot najugodnejši ponudnik, v postavljenem roku pa ne bomo izročili zavarovanja za dobro izvedbo.</w:t>
      </w:r>
    </w:p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 xml:space="preserve">Hkrati nepreklicno in brezpogojno pooblaščamo katerokoli banko, ki vodi naš transakcijski račun, da v korist </w:t>
      </w:r>
      <w:proofErr w:type="spellStart"/>
      <w:r w:rsidRPr="00CC0D86">
        <w:rPr>
          <w:rFonts w:cs="Corbel"/>
          <w:bCs/>
          <w:lang w:val="sl-SI"/>
        </w:rPr>
        <w:t>koncedenta</w:t>
      </w:r>
      <w:proofErr w:type="spellEnd"/>
      <w:r w:rsidRPr="00CC0D86">
        <w:rPr>
          <w:rFonts w:cs="Corbel"/>
          <w:bCs/>
          <w:lang w:val="sl-SI"/>
        </w:rPr>
        <w:t xml:space="preserve">  unovči navedeno menico v znesku </w:t>
      </w:r>
      <w:r w:rsidRPr="00710CC8">
        <w:rPr>
          <w:rFonts w:cs="Corbel"/>
          <w:bCs/>
          <w:lang w:val="sl-SI"/>
        </w:rPr>
        <w:t>5.000,00 EUR</w:t>
      </w:r>
      <w:r w:rsidRPr="00CC0D86">
        <w:rPr>
          <w:rFonts w:cs="Corbel"/>
          <w:bCs/>
          <w:lang w:val="sl-SI"/>
        </w:rPr>
        <w:t xml:space="preserve"> v breme denarnih sredstev na našem transakcijskem računu.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proofErr w:type="spellStart"/>
      <w:r w:rsidRPr="00E34DB8">
        <w:rPr>
          <w:rFonts w:cs="Corbel"/>
          <w:bCs/>
          <w:lang w:val="sl-SI"/>
        </w:rPr>
        <w:t>Koncedent</w:t>
      </w:r>
      <w:proofErr w:type="spellEnd"/>
      <w:r w:rsidRPr="00E34DB8">
        <w:rPr>
          <w:rFonts w:cs="Corbel"/>
          <w:bCs/>
          <w:lang w:val="sl-SI"/>
        </w:rPr>
        <w:t xml:space="preserve">  lahko predloži menico v izplačilo najkasneje do vključno dne </w:t>
      </w:r>
      <w:r w:rsidRPr="00E34DB8">
        <w:rPr>
          <w:rFonts w:cs="Corbel"/>
          <w:lang w:val="sl-SI"/>
        </w:rPr>
        <w:t>28.2.2019</w:t>
      </w:r>
      <w:r w:rsidRPr="00E34DB8">
        <w:rPr>
          <w:rFonts w:cs="Corbel"/>
          <w:bCs/>
          <w:lang w:val="sl-SI"/>
        </w:rPr>
        <w:t>.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p w:rsidR="00E34DB8" w:rsidRDefault="00E34DB8" w:rsidP="00E34DB8">
      <w:pPr>
        <w:spacing w:after="0" w:line="276" w:lineRule="auto"/>
        <w:rPr>
          <w:rFonts w:cs="Corbel"/>
          <w:bCs/>
          <w:lang w:val="sl-SI"/>
        </w:rPr>
      </w:pPr>
      <w:r w:rsidRPr="00CC0D86">
        <w:rPr>
          <w:rFonts w:cs="Corbel"/>
          <w:bCs/>
          <w:lang w:val="sl-SI"/>
        </w:rPr>
        <w:t>Priloga: ena (1) bianco menica</w:t>
      </w:r>
    </w:p>
    <w:p w:rsidR="00E34DB8" w:rsidRPr="00CC0D86" w:rsidRDefault="00E34DB8" w:rsidP="00E34DB8">
      <w:pPr>
        <w:spacing w:after="0" w:line="276" w:lineRule="auto"/>
        <w:rPr>
          <w:rFonts w:cs="Corbel"/>
          <w:bCs/>
          <w:lang w:val="sl-SI"/>
        </w:rPr>
      </w:pPr>
    </w:p>
    <w:tbl>
      <w:tblPr>
        <w:tblW w:w="0" w:type="auto"/>
        <w:tbl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single" w:sz="4" w:space="0" w:color="0F6FC6"/>
          <w:insideV w:val="single" w:sz="4" w:space="0" w:color="0F6FC6"/>
        </w:tblBorders>
        <w:tblLook w:val="04A0" w:firstRow="1" w:lastRow="0" w:firstColumn="1" w:lastColumn="0" w:noHBand="0" w:noVBand="1"/>
      </w:tblPr>
      <w:tblGrid>
        <w:gridCol w:w="1684"/>
        <w:gridCol w:w="1692"/>
        <w:gridCol w:w="2539"/>
        <w:gridCol w:w="3373"/>
      </w:tblGrid>
      <w:tr w:rsidR="00E34DB8" w:rsidRPr="00CC0D86" w:rsidTr="002D6D9B">
        <w:trPr>
          <w:trHeight w:val="70"/>
        </w:trPr>
        <w:tc>
          <w:tcPr>
            <w:tcW w:w="1696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KRAJ</w:t>
            </w:r>
          </w:p>
        </w:tc>
        <w:tc>
          <w:tcPr>
            <w:tcW w:w="17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DATUM</w:t>
            </w:r>
          </w:p>
        </w:tc>
        <w:tc>
          <w:tcPr>
            <w:tcW w:w="2552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 xml:space="preserve">IME IN PRIIMEK POOBLAŠČENE OSEBE </w:t>
            </w:r>
          </w:p>
        </w:tc>
        <w:tc>
          <w:tcPr>
            <w:tcW w:w="3401" w:type="dxa"/>
            <w:shd w:val="clear" w:color="auto" w:fill="0F6FC6"/>
            <w:vAlign w:val="center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b/>
                <w:sz w:val="18"/>
                <w:lang w:val="sl-SI"/>
              </w:rPr>
            </w:pPr>
            <w:r w:rsidRPr="00CC0D86">
              <w:rPr>
                <w:rFonts w:cs="Corbel"/>
                <w:b/>
                <w:sz w:val="18"/>
                <w:lang w:val="sl-SI"/>
              </w:rPr>
              <w:t>PODPIS IN ŽIG</w:t>
            </w:r>
          </w:p>
        </w:tc>
      </w:tr>
      <w:tr w:rsidR="00E34DB8" w:rsidRPr="00CC0D86" w:rsidTr="002D6D9B">
        <w:tc>
          <w:tcPr>
            <w:tcW w:w="1696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  <w:p w:rsidR="00E34DB8" w:rsidRPr="00CC0D86" w:rsidRDefault="00E34DB8" w:rsidP="002D6D9B">
            <w:pPr>
              <w:spacing w:after="0" w:line="276" w:lineRule="auto"/>
              <w:rPr>
                <w:rFonts w:cs="Corbel"/>
                <w:sz w:val="18"/>
                <w:lang w:val="sl-SI"/>
              </w:rPr>
            </w:pPr>
          </w:p>
        </w:tc>
        <w:tc>
          <w:tcPr>
            <w:tcW w:w="17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2552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  <w:tc>
          <w:tcPr>
            <w:tcW w:w="3401" w:type="dxa"/>
            <w:shd w:val="clear" w:color="auto" w:fill="auto"/>
          </w:tcPr>
          <w:p w:rsidR="00E34DB8" w:rsidRPr="00CC0D86" w:rsidRDefault="00E34DB8" w:rsidP="002D6D9B">
            <w:pPr>
              <w:spacing w:after="0" w:line="276" w:lineRule="auto"/>
              <w:jc w:val="center"/>
              <w:rPr>
                <w:rFonts w:cs="Corbel"/>
                <w:sz w:val="18"/>
                <w:lang w:val="sl-SI"/>
              </w:rPr>
            </w:pP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tbl>
    <w:p w:rsidR="00E34DB8" w:rsidRDefault="00E34DB8" w:rsidP="00E34DB8">
      <w:pPr>
        <w:spacing w:after="0" w:line="276" w:lineRule="auto"/>
        <w:rPr>
          <w:rFonts w:eastAsiaTheme="minorHAnsi" w:cs="Calibri-Light"/>
          <w:szCs w:val="22"/>
          <w:lang w:val="sl-SI" w:eastAsia="en-US"/>
        </w:rPr>
      </w:pPr>
    </w:p>
    <w:p w:rsidR="0082780B" w:rsidRDefault="00FD0D82"/>
    <w:sectPr w:rsidR="008278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82" w:rsidRDefault="00FD0D82" w:rsidP="00E34DB8">
      <w:pPr>
        <w:spacing w:after="0" w:line="240" w:lineRule="auto"/>
      </w:pPr>
      <w:r>
        <w:separator/>
      </w:r>
    </w:p>
  </w:endnote>
  <w:endnote w:type="continuationSeparator" w:id="0">
    <w:p w:rsidR="00FD0D82" w:rsidRDefault="00FD0D82" w:rsidP="00E3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874176"/>
      <w:docPartObj>
        <w:docPartGallery w:val="Page Numbers (Bottom of Page)"/>
        <w:docPartUnique/>
      </w:docPartObj>
    </w:sdtPr>
    <w:sdtEndPr/>
    <w:sdtContent>
      <w:p w:rsidR="003A1848" w:rsidRDefault="003A184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51" w:rsidRPr="00A81F51">
          <w:rPr>
            <w:noProof/>
            <w:lang w:val="sl-SI"/>
          </w:rPr>
          <w:t>10</w:t>
        </w:r>
        <w:r>
          <w:fldChar w:fldCharType="end"/>
        </w:r>
      </w:p>
    </w:sdtContent>
  </w:sdt>
  <w:p w:rsidR="003A1848" w:rsidRDefault="003A184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82" w:rsidRDefault="00FD0D82" w:rsidP="00E34DB8">
      <w:pPr>
        <w:spacing w:after="0" w:line="240" w:lineRule="auto"/>
      </w:pPr>
      <w:r>
        <w:separator/>
      </w:r>
    </w:p>
  </w:footnote>
  <w:footnote w:type="continuationSeparator" w:id="0">
    <w:p w:rsidR="00FD0D82" w:rsidRDefault="00FD0D82" w:rsidP="00E34DB8">
      <w:pPr>
        <w:spacing w:after="0" w:line="240" w:lineRule="auto"/>
      </w:pPr>
      <w:r>
        <w:continuationSeparator/>
      </w:r>
    </w:p>
  </w:footnote>
  <w:footnote w:id="1">
    <w:p w:rsidR="00E34DB8" w:rsidRPr="005F7521" w:rsidRDefault="00E34DB8" w:rsidP="00E34DB8">
      <w:pPr>
        <w:pStyle w:val="Sprotnaopomba-besedilo"/>
        <w:rPr>
          <w:sz w:val="16"/>
          <w:szCs w:val="16"/>
          <w:lang w:val="sl-SI"/>
        </w:rPr>
      </w:pPr>
      <w:r w:rsidRPr="005F7521">
        <w:rPr>
          <w:rStyle w:val="Sprotnaopomba-sklic"/>
          <w:sz w:val="16"/>
          <w:szCs w:val="16"/>
        </w:rPr>
        <w:footnoteRef/>
      </w:r>
      <w:r w:rsidRPr="005F7521">
        <w:rPr>
          <w:sz w:val="16"/>
          <w:szCs w:val="16"/>
        </w:rPr>
        <w:t xml:space="preserve"> </w:t>
      </w:r>
      <w:r>
        <w:rPr>
          <w:sz w:val="16"/>
          <w:szCs w:val="16"/>
        </w:rPr>
        <w:t>“</w:t>
      </w:r>
      <w:proofErr w:type="spellStart"/>
      <w:r>
        <w:rPr>
          <w:sz w:val="16"/>
          <w:szCs w:val="16"/>
        </w:rPr>
        <w:t>Uspešno</w:t>
      </w:r>
      <w:proofErr w:type="spellEnd"/>
      <w:r>
        <w:rPr>
          <w:sz w:val="16"/>
          <w:szCs w:val="16"/>
        </w:rPr>
        <w:t xml:space="preserve">” </w:t>
      </w:r>
      <w:proofErr w:type="spellStart"/>
      <w:r>
        <w:rPr>
          <w:sz w:val="16"/>
          <w:szCs w:val="16"/>
        </w:rPr>
        <w:t>pomeni</w:t>
      </w:r>
      <w:proofErr w:type="spellEnd"/>
      <w:r>
        <w:rPr>
          <w:sz w:val="16"/>
          <w:szCs w:val="16"/>
        </w:rPr>
        <w:t xml:space="preserve"> </w:t>
      </w:r>
      <w:r w:rsidRPr="00CC0D86">
        <w:rPr>
          <w:rFonts w:cs="Corbel"/>
          <w:bCs/>
          <w:sz w:val="16"/>
          <w:szCs w:val="16"/>
          <w:lang w:val="sl-SI"/>
        </w:rPr>
        <w:t>v dogovorjeni kvaliteti, količini in predvidenem roku, v skladu z dogovorjenimi postopki in standardi.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E55"/>
    <w:multiLevelType w:val="multilevel"/>
    <w:tmpl w:val="221CE1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8F81A4A"/>
    <w:multiLevelType w:val="hybridMultilevel"/>
    <w:tmpl w:val="7E94585C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F94"/>
    <w:multiLevelType w:val="multilevel"/>
    <w:tmpl w:val="A5B803C2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45C97AE3"/>
    <w:multiLevelType w:val="multilevel"/>
    <w:tmpl w:val="1852472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F6FC6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F6FC6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B8"/>
    <w:rsid w:val="00080E49"/>
    <w:rsid w:val="003A1848"/>
    <w:rsid w:val="00A81F51"/>
    <w:rsid w:val="00D375C4"/>
    <w:rsid w:val="00DD5186"/>
    <w:rsid w:val="00E34DB8"/>
    <w:rsid w:val="00F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4DB8"/>
    <w:pPr>
      <w:spacing w:after="120" w:line="264" w:lineRule="auto"/>
      <w:jc w:val="both"/>
    </w:pPr>
    <w:rPr>
      <w:rFonts w:ascii="Calibri" w:eastAsiaTheme="minorEastAsia" w:hAnsi="Calibri"/>
      <w:szCs w:val="20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4DB8"/>
    <w:pPr>
      <w:keepNext/>
      <w:keepLines/>
      <w:numPr>
        <w:numId w:val="5"/>
      </w:numPr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4DB8"/>
    <w:pPr>
      <w:keepNext/>
      <w:keepLines/>
      <w:numPr>
        <w:ilvl w:val="1"/>
        <w:numId w:val="5"/>
      </w:numPr>
      <w:spacing w:before="16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34DB8"/>
    <w:pPr>
      <w:keepNext/>
      <w:keepLines/>
      <w:numPr>
        <w:ilvl w:val="2"/>
        <w:numId w:val="5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34DB8"/>
    <w:pPr>
      <w:keepNext/>
      <w:keepLines/>
      <w:numPr>
        <w:ilvl w:val="3"/>
        <w:numId w:val="5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34DB8"/>
    <w:pPr>
      <w:keepNext/>
      <w:keepLines/>
      <w:numPr>
        <w:ilvl w:val="4"/>
        <w:numId w:val="5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4DB8"/>
    <w:pPr>
      <w:keepNext/>
      <w:keepLines/>
      <w:numPr>
        <w:ilvl w:val="5"/>
        <w:numId w:val="5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4DB8"/>
    <w:pPr>
      <w:keepNext/>
      <w:keepLines/>
      <w:numPr>
        <w:ilvl w:val="6"/>
        <w:numId w:val="5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4DB8"/>
    <w:pPr>
      <w:keepNext/>
      <w:keepLines/>
      <w:numPr>
        <w:ilvl w:val="7"/>
        <w:numId w:val="5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4DB8"/>
    <w:pPr>
      <w:keepNext/>
      <w:keepLines/>
      <w:numPr>
        <w:ilvl w:val="8"/>
        <w:numId w:val="5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4DB8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E34DB8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E34DB8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E34DB8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E34DB8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4DB8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4DB8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4DB8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4DB8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E34DB8"/>
    <w:pPr>
      <w:ind w:left="720"/>
      <w:contextualSpacing/>
    </w:pPr>
  </w:style>
  <w:style w:type="table" w:styleId="Tabelamrea">
    <w:name w:val="Table Grid"/>
    <w:basedOn w:val="Navadnatabela"/>
    <w:uiPriority w:val="39"/>
    <w:rsid w:val="00E34DB8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E34DB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34DB8"/>
    <w:rPr>
      <w:rFonts w:ascii="Calibri" w:eastAsiaTheme="minorEastAsia" w:hAnsi="Calibri"/>
      <w:szCs w:val="20"/>
      <w:lang w:val="en-US" w:eastAsia="ja-JP"/>
    </w:rPr>
  </w:style>
  <w:style w:type="character" w:styleId="Sprotnaopomba-sklic">
    <w:name w:val="footnote reference"/>
    <w:basedOn w:val="Privzetapisavaodstavka"/>
    <w:uiPriority w:val="99"/>
    <w:semiHidden/>
    <w:unhideWhenUsed/>
    <w:rsid w:val="00E34DB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34DB8"/>
    <w:rPr>
      <w:sz w:val="16"/>
      <w:szCs w:val="16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E34DB8"/>
    <w:rPr>
      <w:rFonts w:ascii="Calibri" w:eastAsiaTheme="minorEastAsia" w:hAnsi="Calibri"/>
      <w:szCs w:val="20"/>
      <w:lang w:val="en-US" w:eastAsia="ja-JP"/>
    </w:rPr>
  </w:style>
  <w:style w:type="paragraph" w:styleId="Glava">
    <w:name w:val="header"/>
    <w:basedOn w:val="Navaden"/>
    <w:link w:val="GlavaZnak"/>
    <w:uiPriority w:val="99"/>
    <w:unhideWhenUsed/>
    <w:rsid w:val="003A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848"/>
    <w:rPr>
      <w:rFonts w:ascii="Calibri" w:eastAsiaTheme="minorEastAsia" w:hAnsi="Calibri"/>
      <w:szCs w:val="20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3A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1848"/>
    <w:rPr>
      <w:rFonts w:ascii="Calibri" w:eastAsiaTheme="minorEastAsia" w:hAnsi="Calibri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4DB8"/>
    <w:pPr>
      <w:spacing w:after="120" w:line="264" w:lineRule="auto"/>
      <w:jc w:val="both"/>
    </w:pPr>
    <w:rPr>
      <w:rFonts w:ascii="Calibri" w:eastAsiaTheme="minorEastAsia" w:hAnsi="Calibri"/>
      <w:szCs w:val="20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E34DB8"/>
    <w:pPr>
      <w:keepNext/>
      <w:keepLines/>
      <w:numPr>
        <w:numId w:val="5"/>
      </w:numPr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4DB8"/>
    <w:pPr>
      <w:keepNext/>
      <w:keepLines/>
      <w:numPr>
        <w:ilvl w:val="1"/>
        <w:numId w:val="5"/>
      </w:numPr>
      <w:spacing w:before="16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34DB8"/>
    <w:pPr>
      <w:keepNext/>
      <w:keepLines/>
      <w:numPr>
        <w:ilvl w:val="2"/>
        <w:numId w:val="5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34DB8"/>
    <w:pPr>
      <w:keepNext/>
      <w:keepLines/>
      <w:numPr>
        <w:ilvl w:val="3"/>
        <w:numId w:val="5"/>
      </w:numPr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34DB8"/>
    <w:pPr>
      <w:keepNext/>
      <w:keepLines/>
      <w:numPr>
        <w:ilvl w:val="4"/>
        <w:numId w:val="5"/>
      </w:numPr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34DB8"/>
    <w:pPr>
      <w:keepNext/>
      <w:keepLines/>
      <w:numPr>
        <w:ilvl w:val="5"/>
        <w:numId w:val="5"/>
      </w:numPr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34DB8"/>
    <w:pPr>
      <w:keepNext/>
      <w:keepLines/>
      <w:numPr>
        <w:ilvl w:val="6"/>
        <w:numId w:val="5"/>
      </w:numPr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34DB8"/>
    <w:pPr>
      <w:keepNext/>
      <w:keepLines/>
      <w:numPr>
        <w:ilvl w:val="7"/>
        <w:numId w:val="5"/>
      </w:numPr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34DB8"/>
    <w:pPr>
      <w:keepNext/>
      <w:keepLines/>
      <w:numPr>
        <w:ilvl w:val="8"/>
        <w:numId w:val="5"/>
      </w:numPr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34DB8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customStyle="1" w:styleId="Naslov2Znak">
    <w:name w:val="Naslov 2 Znak"/>
    <w:basedOn w:val="Privzetapisavaodstavka"/>
    <w:link w:val="Naslov2"/>
    <w:uiPriority w:val="9"/>
    <w:rsid w:val="00E34DB8"/>
    <w:rPr>
      <w:rFonts w:asciiTheme="majorHAnsi" w:eastAsiaTheme="majorEastAsia" w:hAnsiTheme="majorHAnsi" w:cstheme="majorBidi"/>
      <w:color w:val="5B9BD5" w:themeColor="accent1"/>
      <w:sz w:val="28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uiPriority w:val="9"/>
    <w:rsid w:val="00E34DB8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uiPriority w:val="9"/>
    <w:rsid w:val="00E34DB8"/>
    <w:rPr>
      <w:rFonts w:asciiTheme="majorHAnsi" w:eastAsiaTheme="majorEastAsia" w:hAnsiTheme="majorHAnsi" w:cstheme="majorBidi"/>
      <w:sz w:val="24"/>
      <w:szCs w:val="24"/>
      <w:lang w:val="en-US" w:eastAsia="ja-JP"/>
    </w:rPr>
  </w:style>
  <w:style w:type="character" w:customStyle="1" w:styleId="Naslov5Znak">
    <w:name w:val="Naslov 5 Znak"/>
    <w:basedOn w:val="Privzetapisavaodstavka"/>
    <w:link w:val="Naslov5"/>
    <w:uiPriority w:val="9"/>
    <w:rsid w:val="00E34DB8"/>
    <w:rPr>
      <w:rFonts w:asciiTheme="majorHAnsi" w:eastAsiaTheme="majorEastAsia" w:hAnsiTheme="majorHAnsi" w:cstheme="majorBidi"/>
      <w:i/>
      <w:iCs/>
      <w:lang w:val="en-US" w:eastAsia="ja-JP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34DB8"/>
    <w:rPr>
      <w:rFonts w:asciiTheme="majorHAnsi" w:eastAsiaTheme="majorEastAsia" w:hAnsiTheme="majorHAnsi" w:cstheme="majorBidi"/>
      <w:color w:val="595959" w:themeColor="text1" w:themeTint="A6"/>
      <w:szCs w:val="20"/>
      <w:lang w:val="en-US" w:eastAsia="ja-JP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34DB8"/>
    <w:rPr>
      <w:rFonts w:asciiTheme="majorHAnsi" w:eastAsiaTheme="majorEastAsia" w:hAnsiTheme="majorHAnsi" w:cstheme="majorBidi"/>
      <w:i/>
      <w:iCs/>
      <w:color w:val="595959" w:themeColor="text1" w:themeTint="A6"/>
      <w:szCs w:val="20"/>
      <w:lang w:val="en-US" w:eastAsia="ja-JP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34DB8"/>
    <w:rPr>
      <w:rFonts w:asciiTheme="majorHAnsi" w:eastAsiaTheme="majorEastAsia" w:hAnsiTheme="majorHAnsi" w:cstheme="majorBidi"/>
      <w:smallCaps/>
      <w:color w:val="595959" w:themeColor="text1" w:themeTint="A6"/>
      <w:szCs w:val="20"/>
      <w:lang w:val="en-US" w:eastAsia="ja-JP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34DB8"/>
    <w:rPr>
      <w:rFonts w:asciiTheme="majorHAnsi" w:eastAsiaTheme="majorEastAsia" w:hAnsiTheme="majorHAnsi" w:cstheme="majorBidi"/>
      <w:i/>
      <w:iCs/>
      <w:smallCaps/>
      <w:color w:val="595959" w:themeColor="text1" w:themeTint="A6"/>
      <w:szCs w:val="20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E34DB8"/>
    <w:pPr>
      <w:ind w:left="720"/>
      <w:contextualSpacing/>
    </w:pPr>
  </w:style>
  <w:style w:type="table" w:styleId="Tabelamrea">
    <w:name w:val="Table Grid"/>
    <w:basedOn w:val="Navadnatabela"/>
    <w:uiPriority w:val="39"/>
    <w:rsid w:val="00E34DB8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E34DB8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34DB8"/>
    <w:rPr>
      <w:rFonts w:ascii="Calibri" w:eastAsiaTheme="minorEastAsia" w:hAnsi="Calibri"/>
      <w:szCs w:val="20"/>
      <w:lang w:val="en-US" w:eastAsia="ja-JP"/>
    </w:rPr>
  </w:style>
  <w:style w:type="character" w:styleId="Sprotnaopomba-sklic">
    <w:name w:val="footnote reference"/>
    <w:basedOn w:val="Privzetapisavaodstavka"/>
    <w:uiPriority w:val="99"/>
    <w:semiHidden/>
    <w:unhideWhenUsed/>
    <w:rsid w:val="00E34DB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34DB8"/>
    <w:rPr>
      <w:sz w:val="16"/>
      <w:szCs w:val="16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E34DB8"/>
    <w:rPr>
      <w:rFonts w:ascii="Calibri" w:eastAsiaTheme="minorEastAsia" w:hAnsi="Calibri"/>
      <w:szCs w:val="20"/>
      <w:lang w:val="en-US" w:eastAsia="ja-JP"/>
    </w:rPr>
  </w:style>
  <w:style w:type="paragraph" w:styleId="Glava">
    <w:name w:val="header"/>
    <w:basedOn w:val="Navaden"/>
    <w:link w:val="GlavaZnak"/>
    <w:uiPriority w:val="99"/>
    <w:unhideWhenUsed/>
    <w:rsid w:val="003A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1848"/>
    <w:rPr>
      <w:rFonts w:ascii="Calibri" w:eastAsiaTheme="minorEastAsia" w:hAnsi="Calibri"/>
      <w:szCs w:val="20"/>
      <w:lang w:val="en-US" w:eastAsia="ja-JP"/>
    </w:rPr>
  </w:style>
  <w:style w:type="paragraph" w:styleId="Noga">
    <w:name w:val="footer"/>
    <w:basedOn w:val="Navaden"/>
    <w:link w:val="NogaZnak"/>
    <w:uiPriority w:val="99"/>
    <w:unhideWhenUsed/>
    <w:rsid w:val="003A1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1848"/>
    <w:rPr>
      <w:rFonts w:ascii="Calibri" w:eastAsiaTheme="minorEastAsia" w:hAnsi="Calibri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Matjaž Murgelj</cp:lastModifiedBy>
  <cp:revision>2</cp:revision>
  <dcterms:created xsi:type="dcterms:W3CDTF">2018-07-03T11:02:00Z</dcterms:created>
  <dcterms:modified xsi:type="dcterms:W3CDTF">2018-07-03T11:02:00Z</dcterms:modified>
</cp:coreProperties>
</file>