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D444B" w14:textId="77777777" w:rsidR="00DE0671" w:rsidRDefault="00855DB9" w:rsidP="00DE0671">
      <w:pPr>
        <w:pStyle w:val="Telobesedila"/>
        <w:rPr>
          <w:b/>
          <w:sz w:val="22"/>
          <w:szCs w:val="22"/>
        </w:rPr>
      </w:pPr>
      <w:r w:rsidRPr="00001CA4">
        <w:rPr>
          <w:b/>
          <w:sz w:val="24"/>
          <w:szCs w:val="24"/>
        </w:rPr>
        <w:tab/>
      </w:r>
      <w:r w:rsidRPr="00001CA4">
        <w:rPr>
          <w:b/>
          <w:sz w:val="24"/>
          <w:szCs w:val="24"/>
        </w:rPr>
        <w:tab/>
      </w:r>
      <w:r w:rsidRPr="00001CA4">
        <w:rPr>
          <w:b/>
          <w:sz w:val="24"/>
          <w:szCs w:val="24"/>
        </w:rPr>
        <w:tab/>
      </w:r>
      <w:r w:rsidRPr="00001CA4">
        <w:rPr>
          <w:b/>
          <w:sz w:val="24"/>
          <w:szCs w:val="24"/>
        </w:rPr>
        <w:tab/>
        <w:t xml:space="preserve">       </w:t>
      </w:r>
      <w:r>
        <w:rPr>
          <w:b/>
          <w:sz w:val="24"/>
          <w:szCs w:val="24"/>
        </w:rPr>
        <w:t xml:space="preserve"> </w:t>
      </w:r>
      <w:r w:rsidRPr="00001CA4">
        <w:rPr>
          <w:b/>
          <w:sz w:val="24"/>
          <w:szCs w:val="24"/>
        </w:rPr>
        <w:t xml:space="preserve">      </w:t>
      </w:r>
    </w:p>
    <w:p w14:paraId="10B1EA7C" w14:textId="77777777" w:rsidR="00DE0671" w:rsidRPr="00E3611C" w:rsidRDefault="00DE0671" w:rsidP="00DE0671">
      <w:pPr>
        <w:jc w:val="center"/>
        <w:rPr>
          <w:rFonts w:eastAsia="Calibri"/>
          <w:sz w:val="24"/>
          <w:szCs w:val="24"/>
        </w:rPr>
      </w:pPr>
      <w:r w:rsidRPr="00E3611C">
        <w:rPr>
          <w:rFonts w:eastAsia="Calibri"/>
          <w:sz w:val="24"/>
          <w:szCs w:val="24"/>
        </w:rPr>
        <w:object w:dxaOrig="885" w:dyaOrig="1155" w14:anchorId="03DD8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7.6pt;visibility:visible;mso-wrap-style:square" o:ole="">
            <v:imagedata r:id="rId8" o:title=""/>
          </v:shape>
          <o:OLEObject Type="Embed" ProgID="Unknown" ShapeID="_x0000_i1025" DrawAspect="Content" ObjectID="_1790414073" r:id="rId9"/>
        </w:object>
      </w:r>
    </w:p>
    <w:p w14:paraId="147D5D8F" w14:textId="77777777" w:rsidR="00DE0671" w:rsidRPr="00E3611C" w:rsidRDefault="00DE0671" w:rsidP="00DE0671">
      <w:pPr>
        <w:pBdr>
          <w:bottom w:val="single" w:sz="12" w:space="1" w:color="000000"/>
        </w:pBdr>
        <w:jc w:val="center"/>
        <w:rPr>
          <w:rFonts w:eastAsia="Calibri"/>
          <w:b/>
          <w:sz w:val="24"/>
          <w:szCs w:val="24"/>
        </w:rPr>
      </w:pPr>
      <w:r w:rsidRPr="00E3611C">
        <w:rPr>
          <w:rFonts w:eastAsia="Calibri"/>
          <w:b/>
          <w:sz w:val="24"/>
          <w:szCs w:val="24"/>
        </w:rPr>
        <w:t xml:space="preserve">OBČINA OPLOTNICA </w:t>
      </w:r>
    </w:p>
    <w:p w14:paraId="287AE781" w14:textId="77777777" w:rsidR="00DE0671" w:rsidRPr="00E3611C" w:rsidRDefault="00DE0671" w:rsidP="00DE0671">
      <w:pPr>
        <w:tabs>
          <w:tab w:val="center" w:pos="4536"/>
          <w:tab w:val="right" w:pos="9072"/>
        </w:tabs>
        <w:jc w:val="center"/>
        <w:rPr>
          <w:sz w:val="24"/>
          <w:szCs w:val="24"/>
        </w:rPr>
      </w:pPr>
      <w:r w:rsidRPr="00E3611C">
        <w:rPr>
          <w:sz w:val="24"/>
          <w:szCs w:val="24"/>
        </w:rPr>
        <w:t>O b č i n s k a    u p r a v a</w:t>
      </w:r>
    </w:p>
    <w:p w14:paraId="0E100E51" w14:textId="77777777" w:rsidR="00DE0671" w:rsidRPr="00E3611C" w:rsidRDefault="00DE0671" w:rsidP="00DE0671">
      <w:pPr>
        <w:tabs>
          <w:tab w:val="center" w:pos="4536"/>
          <w:tab w:val="right" w:pos="9072"/>
        </w:tabs>
        <w:jc w:val="center"/>
        <w:rPr>
          <w:sz w:val="24"/>
          <w:szCs w:val="24"/>
        </w:rPr>
      </w:pPr>
      <w:r w:rsidRPr="00E3611C">
        <w:rPr>
          <w:sz w:val="24"/>
          <w:szCs w:val="24"/>
        </w:rPr>
        <w:t>Goriška cesta 4, 2317 OPLOTNICA</w:t>
      </w:r>
    </w:p>
    <w:tbl>
      <w:tblPr>
        <w:tblW w:w="9157" w:type="dxa"/>
        <w:tblInd w:w="55" w:type="dxa"/>
        <w:tblCellMar>
          <w:left w:w="10" w:type="dxa"/>
          <w:right w:w="10" w:type="dxa"/>
        </w:tblCellMar>
        <w:tblLook w:val="04A0" w:firstRow="1" w:lastRow="0" w:firstColumn="1" w:lastColumn="0" w:noHBand="0" w:noVBand="1"/>
      </w:tblPr>
      <w:tblGrid>
        <w:gridCol w:w="9157"/>
      </w:tblGrid>
      <w:tr w:rsidR="00DE0671" w:rsidRPr="00E3611C" w14:paraId="7AEFBFD1" w14:textId="77777777" w:rsidTr="00A663EC">
        <w:trPr>
          <w:trHeight w:val="255"/>
        </w:trPr>
        <w:tc>
          <w:tcPr>
            <w:tcW w:w="915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901F3B9" w14:textId="77777777" w:rsidR="00DE0671" w:rsidRPr="00E3611C" w:rsidRDefault="00DE0671" w:rsidP="00A663EC">
            <w:pPr>
              <w:jc w:val="center"/>
              <w:rPr>
                <w:rFonts w:eastAsia="Calibri"/>
                <w:sz w:val="24"/>
                <w:szCs w:val="24"/>
              </w:rPr>
            </w:pPr>
            <w:r w:rsidRPr="00E3611C">
              <w:rPr>
                <w:rFonts w:eastAsia="Calibri"/>
                <w:sz w:val="24"/>
                <w:szCs w:val="24"/>
              </w:rPr>
              <w:t>tel.: 02/845-09-00, faks.: 02/845-09-09, e-mail: obcina@oplotnica.si</w:t>
            </w:r>
          </w:p>
        </w:tc>
      </w:tr>
    </w:tbl>
    <w:p w14:paraId="5A9EBD4B" w14:textId="77777777" w:rsidR="00DE0671" w:rsidRDefault="00DE0671" w:rsidP="00DE0671">
      <w:pPr>
        <w:pStyle w:val="Telobesedila"/>
        <w:rPr>
          <w:b/>
          <w:sz w:val="22"/>
          <w:szCs w:val="22"/>
        </w:rPr>
      </w:pPr>
    </w:p>
    <w:p w14:paraId="16D0D691" w14:textId="77777777" w:rsidR="00855DB9" w:rsidRPr="005A77ED" w:rsidRDefault="00855DB9" w:rsidP="00DE0671">
      <w:pPr>
        <w:rPr>
          <w:b/>
          <w:bCs/>
          <w:iCs/>
          <w:snapToGrid w:val="0"/>
          <w:color w:val="000000"/>
          <w:sz w:val="22"/>
          <w:szCs w:val="22"/>
        </w:rPr>
      </w:pPr>
    </w:p>
    <w:p w14:paraId="64C436DD" w14:textId="77777777"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VLOGA </w:t>
      </w:r>
    </w:p>
    <w:p w14:paraId="5679B358" w14:textId="77777777"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ZA PRIDOBITEV SREDSTEV ZA OHRANJANJE IN </w:t>
      </w:r>
      <w:r>
        <w:rPr>
          <w:b/>
          <w:bCs/>
          <w:iCs/>
          <w:snapToGrid w:val="0"/>
          <w:color w:val="000000"/>
          <w:sz w:val="24"/>
          <w:szCs w:val="24"/>
        </w:rPr>
        <w:t xml:space="preserve">SPODBUJANJE </w:t>
      </w:r>
      <w:r w:rsidRPr="00A93414">
        <w:rPr>
          <w:b/>
          <w:bCs/>
          <w:iCs/>
          <w:snapToGrid w:val="0"/>
          <w:color w:val="000000"/>
          <w:sz w:val="24"/>
          <w:szCs w:val="24"/>
        </w:rPr>
        <w:t>RAZVOJ</w:t>
      </w:r>
      <w:r>
        <w:rPr>
          <w:b/>
          <w:bCs/>
          <w:iCs/>
          <w:snapToGrid w:val="0"/>
          <w:color w:val="000000"/>
          <w:sz w:val="24"/>
          <w:szCs w:val="24"/>
        </w:rPr>
        <w:t>A</w:t>
      </w:r>
      <w:r w:rsidRPr="00A93414">
        <w:rPr>
          <w:b/>
          <w:bCs/>
          <w:iCs/>
          <w:snapToGrid w:val="0"/>
          <w:color w:val="000000"/>
          <w:sz w:val="24"/>
          <w:szCs w:val="24"/>
        </w:rPr>
        <w:t xml:space="preserve"> KMETIJSTVA</w:t>
      </w:r>
      <w:r>
        <w:rPr>
          <w:b/>
          <w:bCs/>
          <w:iCs/>
          <w:snapToGrid w:val="0"/>
          <w:color w:val="000000"/>
          <w:sz w:val="24"/>
          <w:szCs w:val="24"/>
        </w:rPr>
        <w:t>, GOZDARSTVA IN PODEŽELJA</w:t>
      </w:r>
      <w:r w:rsidRPr="00A93414">
        <w:rPr>
          <w:b/>
          <w:bCs/>
          <w:iCs/>
          <w:snapToGrid w:val="0"/>
          <w:color w:val="000000"/>
          <w:sz w:val="24"/>
          <w:szCs w:val="24"/>
        </w:rPr>
        <w:t xml:space="preserve">  V OBČINI </w:t>
      </w:r>
      <w:r w:rsidR="00DE0671">
        <w:rPr>
          <w:b/>
          <w:bCs/>
          <w:iCs/>
          <w:snapToGrid w:val="0"/>
          <w:color w:val="000000"/>
          <w:sz w:val="24"/>
          <w:szCs w:val="24"/>
        </w:rPr>
        <w:t>OPLOTNICA</w:t>
      </w:r>
      <w:r w:rsidRPr="00A93414">
        <w:rPr>
          <w:b/>
          <w:bCs/>
          <w:iCs/>
          <w:snapToGrid w:val="0"/>
          <w:color w:val="000000"/>
          <w:sz w:val="24"/>
          <w:szCs w:val="24"/>
        </w:rPr>
        <w:t xml:space="preserve"> ZA LETO 202</w:t>
      </w:r>
      <w:r>
        <w:rPr>
          <w:b/>
          <w:bCs/>
          <w:iCs/>
          <w:snapToGrid w:val="0"/>
          <w:color w:val="000000"/>
          <w:sz w:val="24"/>
          <w:szCs w:val="24"/>
        </w:rPr>
        <w:t>4</w:t>
      </w:r>
    </w:p>
    <w:p w14:paraId="15E228DD" w14:textId="77777777" w:rsidR="00855DB9" w:rsidRPr="005A77ED" w:rsidRDefault="00855DB9">
      <w:pPr>
        <w:jc w:val="center"/>
        <w:rPr>
          <w:b/>
          <w:bCs/>
          <w:iCs/>
          <w:snapToGrid w:val="0"/>
          <w:color w:val="000000"/>
          <w:sz w:val="24"/>
          <w:szCs w:val="24"/>
        </w:rPr>
      </w:pPr>
    </w:p>
    <w:p w14:paraId="20465D5C" w14:textId="77777777" w:rsidR="00855DB9" w:rsidRPr="005A77ED" w:rsidRDefault="00855DB9">
      <w:pPr>
        <w:jc w:val="center"/>
        <w:rPr>
          <w:b/>
          <w:bCs/>
          <w:iCs/>
          <w:snapToGrid w:val="0"/>
          <w:color w:val="000000"/>
          <w:sz w:val="22"/>
          <w:szCs w:val="22"/>
        </w:rPr>
      </w:pPr>
    </w:p>
    <w:p w14:paraId="4678594E" w14:textId="77777777" w:rsidR="00855DB9" w:rsidRPr="005A77ED" w:rsidRDefault="006E63AE">
      <w:pPr>
        <w:jc w:val="both"/>
        <w:rPr>
          <w:iCs/>
          <w:snapToGrid w:val="0"/>
          <w:color w:val="000000"/>
          <w:sz w:val="22"/>
          <w:szCs w:val="22"/>
        </w:rPr>
      </w:pPr>
      <w:r w:rsidRPr="006E63AE">
        <w:rPr>
          <w:b/>
          <w:bCs/>
          <w:iCs/>
          <w:snapToGrid w:val="0"/>
          <w:color w:val="000000"/>
          <w:sz w:val="22"/>
          <w:szCs w:val="22"/>
        </w:rPr>
        <w:t xml:space="preserve">UKREP 1: Pomoč za naložbe na kmetijskih  gospodarstvih v zvezi s primarno kmetijsko proizvodnjo (14. člen Uredbe Komisije (EU) št. 2022/2472) in pomoč za naložbe v predelavo in trženje kmetijskih in živilskih proizvodov ter nekmetijskih dejavnosti na kmetiji (de </w:t>
      </w:r>
      <w:proofErr w:type="spellStart"/>
      <w:r w:rsidRPr="006E63AE">
        <w:rPr>
          <w:b/>
          <w:bCs/>
          <w:iCs/>
          <w:snapToGrid w:val="0"/>
          <w:color w:val="000000"/>
          <w:sz w:val="22"/>
          <w:szCs w:val="22"/>
        </w:rPr>
        <w:t>minimis</w:t>
      </w:r>
      <w:proofErr w:type="spellEnd"/>
      <w:r w:rsidRPr="006E63AE">
        <w:rPr>
          <w:b/>
          <w:bCs/>
          <w:iCs/>
          <w:snapToGrid w:val="0"/>
          <w:color w:val="000000"/>
          <w:sz w:val="22"/>
          <w:szCs w:val="22"/>
        </w:rPr>
        <w:t xml:space="preserve"> Uredba Komisije (EU) št. 2023/2831)</w:t>
      </w:r>
    </w:p>
    <w:p w14:paraId="1206D8BC" w14:textId="77777777" w:rsidR="00855DB9" w:rsidRPr="005A77ED" w:rsidRDefault="00855DB9">
      <w:pPr>
        <w:jc w:val="both"/>
        <w:rPr>
          <w:iCs/>
          <w:snapToGrid w:val="0"/>
          <w:color w:val="000000"/>
          <w:sz w:val="22"/>
          <w:szCs w:val="22"/>
        </w:rPr>
      </w:pPr>
    </w:p>
    <w:p w14:paraId="2BB55E25" w14:textId="77777777" w:rsidR="00855DB9" w:rsidRPr="005A77ED" w:rsidRDefault="00304D2F">
      <w:pPr>
        <w:jc w:val="both"/>
        <w:rPr>
          <w:b/>
          <w:iCs/>
          <w:snapToGrid w:val="0"/>
          <w:color w:val="000000"/>
          <w:sz w:val="22"/>
          <w:szCs w:val="22"/>
          <w:u w:val="single"/>
        </w:rPr>
      </w:pPr>
      <w:proofErr w:type="spellStart"/>
      <w:r w:rsidRPr="005A77ED">
        <w:rPr>
          <w:b/>
          <w:iCs/>
          <w:snapToGrid w:val="0"/>
          <w:color w:val="000000"/>
          <w:sz w:val="22"/>
          <w:szCs w:val="22"/>
          <w:u w:val="single"/>
        </w:rPr>
        <w:t>Podukrep</w:t>
      </w:r>
      <w:proofErr w:type="spellEnd"/>
      <w:r w:rsidRPr="005A77ED">
        <w:rPr>
          <w:b/>
          <w:iCs/>
          <w:snapToGrid w:val="0"/>
          <w:color w:val="000000"/>
          <w:sz w:val="22"/>
          <w:szCs w:val="22"/>
          <w:u w:val="single"/>
        </w:rPr>
        <w:t xml:space="preserve"> 1.</w:t>
      </w:r>
      <w:r w:rsidR="00FD5617" w:rsidRPr="005A77ED">
        <w:rPr>
          <w:b/>
          <w:iCs/>
          <w:snapToGrid w:val="0"/>
          <w:color w:val="000000"/>
          <w:sz w:val="22"/>
          <w:szCs w:val="22"/>
          <w:u w:val="single"/>
        </w:rPr>
        <w:t>2</w:t>
      </w:r>
      <w:r w:rsidRPr="005A77ED">
        <w:rPr>
          <w:b/>
          <w:iCs/>
          <w:snapToGrid w:val="0"/>
          <w:color w:val="000000"/>
          <w:sz w:val="22"/>
          <w:szCs w:val="22"/>
          <w:u w:val="single"/>
        </w:rPr>
        <w:t xml:space="preserve"> – </w:t>
      </w:r>
      <w:r w:rsidR="00FD5617" w:rsidRPr="005A77ED">
        <w:rPr>
          <w:b/>
          <w:iCs/>
          <w:snapToGrid w:val="0"/>
          <w:color w:val="000000"/>
          <w:sz w:val="22"/>
          <w:szCs w:val="22"/>
          <w:u w:val="single"/>
        </w:rPr>
        <w:t>Urejanje kmetijskih zemljišč in pašnikov</w:t>
      </w:r>
    </w:p>
    <w:p w14:paraId="67E96D9B" w14:textId="77777777" w:rsidR="0059624B" w:rsidRPr="005A77ED" w:rsidRDefault="0059624B">
      <w:pPr>
        <w:jc w:val="both"/>
        <w:rPr>
          <w:b/>
          <w:iCs/>
          <w:snapToGrid w:val="0"/>
          <w:color w:val="000000"/>
          <w:sz w:val="22"/>
          <w:szCs w:val="22"/>
          <w:u w:val="single"/>
        </w:rPr>
      </w:pPr>
    </w:p>
    <w:p w14:paraId="011ECE0C" w14:textId="77777777" w:rsidR="00304D2F" w:rsidRPr="005A77ED" w:rsidRDefault="00304D2F">
      <w:pPr>
        <w:jc w:val="both"/>
        <w:rPr>
          <w:iCs/>
          <w:snapToGrid w:val="0"/>
          <w:color w:val="000000"/>
          <w:sz w:val="22"/>
          <w:szCs w:val="22"/>
        </w:rPr>
      </w:pPr>
    </w:p>
    <w:p w14:paraId="15D343B5" w14:textId="77777777" w:rsidR="00855DB9" w:rsidRPr="00E60347" w:rsidRDefault="00855DB9">
      <w:pPr>
        <w:jc w:val="both"/>
        <w:rPr>
          <w:b/>
          <w:bCs/>
          <w:iCs/>
          <w:snapToGrid w:val="0"/>
          <w:color w:val="000000"/>
          <w:sz w:val="22"/>
          <w:szCs w:val="22"/>
        </w:rPr>
      </w:pPr>
      <w:r w:rsidRPr="00E60347">
        <w:rPr>
          <w:b/>
          <w:bCs/>
          <w:iCs/>
          <w:snapToGrid w:val="0"/>
          <w:color w:val="000000"/>
          <w:sz w:val="22"/>
          <w:szCs w:val="22"/>
        </w:rPr>
        <w:t>1. PODATKI O VLAGATELJU</w:t>
      </w:r>
    </w:p>
    <w:p w14:paraId="64D923B6" w14:textId="77777777" w:rsidR="00855DB9" w:rsidRPr="005A77ED" w:rsidRDefault="00855DB9">
      <w:pPr>
        <w:jc w:val="both"/>
        <w:rPr>
          <w:b/>
          <w:bCs/>
          <w:iCs/>
          <w:snapToGrid w:val="0"/>
          <w:color w:val="000000"/>
          <w:sz w:val="22"/>
          <w:szCs w:val="22"/>
        </w:rPr>
      </w:pPr>
    </w:p>
    <w:p w14:paraId="793BE1DB"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 xml:space="preserve">PRIIMEK IN </w:t>
      </w:r>
      <w:r w:rsidR="00855DB9" w:rsidRPr="005A77ED">
        <w:rPr>
          <w:iCs/>
          <w:snapToGrid w:val="0"/>
          <w:color w:val="000000"/>
          <w:sz w:val="22"/>
          <w:szCs w:val="22"/>
        </w:rPr>
        <w:t xml:space="preserve">IME, NASLOV VLAGATELJA_________________________________________ </w:t>
      </w:r>
    </w:p>
    <w:p w14:paraId="095483E6" w14:textId="77777777" w:rsidR="00855DB9" w:rsidRPr="005A77ED" w:rsidRDefault="00855DB9">
      <w:pPr>
        <w:jc w:val="both"/>
        <w:rPr>
          <w:iCs/>
          <w:snapToGrid w:val="0"/>
          <w:color w:val="000000"/>
          <w:sz w:val="22"/>
          <w:szCs w:val="22"/>
        </w:rPr>
      </w:pPr>
    </w:p>
    <w:p w14:paraId="0A54D36B"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__________________________________________________________________________________           </w:t>
      </w:r>
    </w:p>
    <w:p w14:paraId="733F6092" w14:textId="77777777" w:rsidR="00855DB9" w:rsidRPr="005A77ED" w:rsidRDefault="00855DB9">
      <w:pPr>
        <w:jc w:val="both"/>
        <w:rPr>
          <w:iCs/>
          <w:snapToGrid w:val="0"/>
          <w:color w:val="000000"/>
          <w:sz w:val="22"/>
          <w:szCs w:val="22"/>
        </w:rPr>
      </w:pPr>
    </w:p>
    <w:p w14:paraId="6168C3CA"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 DAVČNA ŠTEVILKA VLAGATELJA:_____________ EMŠO VLAGATELJA</w:t>
      </w:r>
      <w:r w:rsidR="00534780" w:rsidRPr="005A77ED">
        <w:rPr>
          <w:iCs/>
          <w:snapToGrid w:val="0"/>
          <w:color w:val="000000"/>
          <w:sz w:val="22"/>
          <w:szCs w:val="22"/>
        </w:rPr>
        <w:t>:</w:t>
      </w:r>
      <w:r w:rsidRPr="005A77ED">
        <w:rPr>
          <w:iCs/>
          <w:snapToGrid w:val="0"/>
          <w:color w:val="000000"/>
          <w:sz w:val="22"/>
          <w:szCs w:val="22"/>
        </w:rPr>
        <w:t xml:space="preserve"> _______________   </w:t>
      </w:r>
    </w:p>
    <w:p w14:paraId="0B2BF4E0" w14:textId="77777777" w:rsidR="00855DB9" w:rsidRPr="005A77ED" w:rsidRDefault="00855DB9">
      <w:pPr>
        <w:jc w:val="both"/>
        <w:rPr>
          <w:iCs/>
          <w:snapToGrid w:val="0"/>
          <w:color w:val="000000"/>
          <w:sz w:val="22"/>
          <w:szCs w:val="22"/>
        </w:rPr>
      </w:pPr>
    </w:p>
    <w:p w14:paraId="305DFCB5" w14:textId="77777777" w:rsidR="00855DB9" w:rsidRPr="005A77ED" w:rsidRDefault="00855DB9">
      <w:pPr>
        <w:rPr>
          <w:color w:val="000000"/>
          <w:sz w:val="22"/>
          <w:szCs w:val="22"/>
        </w:rPr>
      </w:pPr>
      <w:r w:rsidRPr="005A77ED">
        <w:rPr>
          <w:color w:val="000000"/>
          <w:sz w:val="22"/>
          <w:szCs w:val="22"/>
        </w:rPr>
        <w:t xml:space="preserve">TEL. </w:t>
      </w:r>
      <w:r w:rsidR="00534780" w:rsidRPr="005A77ED">
        <w:rPr>
          <w:color w:val="000000"/>
          <w:sz w:val="22"/>
          <w:szCs w:val="22"/>
        </w:rPr>
        <w:t>:</w:t>
      </w:r>
      <w:r w:rsidRPr="005A77ED">
        <w:rPr>
          <w:color w:val="000000"/>
          <w:sz w:val="22"/>
          <w:szCs w:val="22"/>
        </w:rPr>
        <w:t>________________   GSM</w:t>
      </w:r>
      <w:r w:rsidR="00534780" w:rsidRPr="005A77ED">
        <w:rPr>
          <w:color w:val="000000"/>
          <w:sz w:val="22"/>
          <w:szCs w:val="22"/>
        </w:rPr>
        <w:t>:</w:t>
      </w:r>
      <w:r w:rsidRPr="005A77ED">
        <w:rPr>
          <w:color w:val="000000"/>
          <w:sz w:val="22"/>
          <w:szCs w:val="22"/>
        </w:rPr>
        <w:t xml:space="preserve">________________        E- MAIL </w:t>
      </w:r>
      <w:r w:rsidR="00534780" w:rsidRPr="005A77ED">
        <w:rPr>
          <w:color w:val="000000"/>
          <w:sz w:val="22"/>
          <w:szCs w:val="22"/>
        </w:rPr>
        <w:t>:</w:t>
      </w:r>
      <w:r w:rsidRPr="005A77ED">
        <w:rPr>
          <w:color w:val="000000"/>
          <w:sz w:val="22"/>
          <w:szCs w:val="22"/>
        </w:rPr>
        <w:t>__________________________</w:t>
      </w:r>
    </w:p>
    <w:p w14:paraId="20B48299" w14:textId="77777777" w:rsidR="00855DB9" w:rsidRPr="005A77ED" w:rsidRDefault="00855DB9">
      <w:pPr>
        <w:ind w:left="360"/>
        <w:jc w:val="both"/>
        <w:rPr>
          <w:iCs/>
          <w:snapToGrid w:val="0"/>
          <w:color w:val="000000"/>
          <w:sz w:val="22"/>
          <w:szCs w:val="22"/>
        </w:rPr>
      </w:pPr>
    </w:p>
    <w:p w14:paraId="4802EF10" w14:textId="77777777" w:rsidR="00855DB9" w:rsidRPr="005A77ED" w:rsidRDefault="00855DB9">
      <w:pPr>
        <w:ind w:left="360"/>
        <w:jc w:val="both"/>
        <w:rPr>
          <w:iCs/>
          <w:snapToGrid w:val="0"/>
          <w:color w:val="000000"/>
          <w:sz w:val="22"/>
          <w:szCs w:val="22"/>
        </w:rPr>
      </w:pPr>
    </w:p>
    <w:p w14:paraId="339A1D98"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IME IN PRIIMEK LASTNIKA KMETIJE:</w:t>
      </w:r>
    </w:p>
    <w:p w14:paraId="3A6E0F75" w14:textId="77777777" w:rsidR="00855DB9" w:rsidRPr="005A77ED" w:rsidRDefault="00855DB9">
      <w:pPr>
        <w:ind w:left="360"/>
        <w:jc w:val="both"/>
        <w:rPr>
          <w:iCs/>
          <w:snapToGrid w:val="0"/>
          <w:color w:val="000000"/>
          <w:sz w:val="22"/>
          <w:szCs w:val="22"/>
        </w:rPr>
      </w:pPr>
    </w:p>
    <w:p w14:paraId="2B53E10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w:t>
      </w:r>
      <w:r w:rsidR="00A85834">
        <w:rPr>
          <w:iCs/>
          <w:snapToGrid w:val="0"/>
          <w:color w:val="000000"/>
          <w:sz w:val="22"/>
          <w:szCs w:val="22"/>
        </w:rPr>
        <w:t>_</w:t>
      </w:r>
      <w:r w:rsidRPr="00E60347">
        <w:rPr>
          <w:iCs/>
          <w:snapToGrid w:val="0"/>
          <w:color w:val="000000"/>
          <w:sz w:val="22"/>
          <w:szCs w:val="22"/>
        </w:rPr>
        <w:t>____</w:t>
      </w:r>
    </w:p>
    <w:p w14:paraId="4BECCE77" w14:textId="77777777" w:rsidR="00855DB9" w:rsidRPr="005A77ED" w:rsidRDefault="00855DB9">
      <w:pPr>
        <w:jc w:val="both"/>
        <w:rPr>
          <w:iCs/>
          <w:snapToGrid w:val="0"/>
          <w:color w:val="000000"/>
          <w:sz w:val="22"/>
          <w:szCs w:val="22"/>
        </w:rPr>
      </w:pPr>
    </w:p>
    <w:p w14:paraId="56B98DE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____________________</w:t>
      </w:r>
      <w:r w:rsidR="00A85834">
        <w:rPr>
          <w:iCs/>
          <w:snapToGrid w:val="0"/>
          <w:color w:val="000000"/>
          <w:sz w:val="22"/>
          <w:szCs w:val="22"/>
        </w:rPr>
        <w:t>_</w:t>
      </w:r>
    </w:p>
    <w:p w14:paraId="278605F4" w14:textId="77777777" w:rsidR="00855DB9" w:rsidRPr="005A77ED" w:rsidRDefault="00855DB9">
      <w:pPr>
        <w:ind w:left="360"/>
        <w:jc w:val="both"/>
        <w:rPr>
          <w:iCs/>
          <w:snapToGrid w:val="0"/>
          <w:color w:val="000000"/>
          <w:sz w:val="22"/>
          <w:szCs w:val="22"/>
        </w:rPr>
      </w:pPr>
    </w:p>
    <w:p w14:paraId="5B9F211B" w14:textId="77777777" w:rsidR="00855DB9" w:rsidRPr="005A77ED" w:rsidRDefault="00855DB9">
      <w:pPr>
        <w:ind w:left="360"/>
        <w:jc w:val="both"/>
        <w:rPr>
          <w:iCs/>
          <w:snapToGrid w:val="0"/>
          <w:color w:val="000000"/>
          <w:sz w:val="22"/>
          <w:szCs w:val="22"/>
        </w:rPr>
      </w:pPr>
    </w:p>
    <w:p w14:paraId="02C5DCE2" w14:textId="77777777" w:rsidR="00855DB9" w:rsidRPr="00E60347" w:rsidRDefault="00855DB9">
      <w:pPr>
        <w:numPr>
          <w:ilvl w:val="1"/>
          <w:numId w:val="3"/>
        </w:numPr>
        <w:jc w:val="both"/>
        <w:rPr>
          <w:iCs/>
          <w:snapToGrid w:val="0"/>
          <w:color w:val="000000"/>
          <w:sz w:val="22"/>
          <w:szCs w:val="22"/>
        </w:rPr>
      </w:pPr>
      <w:r w:rsidRPr="005A77ED">
        <w:rPr>
          <w:iCs/>
          <w:snapToGrid w:val="0"/>
          <w:color w:val="000000"/>
          <w:sz w:val="22"/>
          <w:szCs w:val="22"/>
        </w:rPr>
        <w:t xml:space="preserve">SEDEŽ KMETIJSKEGA GOSPODARSTVA </w:t>
      </w:r>
      <w:r w:rsidR="00534780" w:rsidRPr="005A77ED">
        <w:rPr>
          <w:iCs/>
          <w:snapToGrid w:val="0"/>
          <w:color w:val="000000"/>
          <w:sz w:val="22"/>
          <w:szCs w:val="22"/>
        </w:rPr>
        <w:t>:</w:t>
      </w:r>
      <w:r w:rsidRPr="005A77ED">
        <w:rPr>
          <w:iCs/>
          <w:snapToGrid w:val="0"/>
          <w:color w:val="000000"/>
          <w:sz w:val="22"/>
          <w:szCs w:val="22"/>
        </w:rPr>
        <w:t>_______________________________________</w:t>
      </w:r>
      <w:r w:rsidR="00A85834">
        <w:rPr>
          <w:iCs/>
          <w:snapToGrid w:val="0"/>
          <w:color w:val="000000"/>
          <w:sz w:val="22"/>
          <w:szCs w:val="22"/>
        </w:rPr>
        <w:t>__</w:t>
      </w:r>
      <w:r w:rsidRPr="00E60347">
        <w:rPr>
          <w:iCs/>
          <w:snapToGrid w:val="0"/>
          <w:color w:val="000000"/>
          <w:sz w:val="22"/>
          <w:szCs w:val="22"/>
        </w:rPr>
        <w:t xml:space="preserve">   </w:t>
      </w:r>
    </w:p>
    <w:p w14:paraId="7BB775EE" w14:textId="77777777" w:rsidR="00855DB9" w:rsidRPr="005A77ED" w:rsidRDefault="00855DB9">
      <w:pPr>
        <w:jc w:val="both"/>
        <w:rPr>
          <w:iCs/>
          <w:snapToGrid w:val="0"/>
          <w:color w:val="000000"/>
          <w:sz w:val="22"/>
          <w:szCs w:val="22"/>
        </w:rPr>
      </w:pPr>
    </w:p>
    <w:p w14:paraId="483435A2"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KMG MID:</w:t>
      </w:r>
      <w:r w:rsidR="00855DB9" w:rsidRPr="005A77ED">
        <w:rPr>
          <w:iCs/>
          <w:snapToGrid w:val="0"/>
          <w:color w:val="000000"/>
          <w:sz w:val="22"/>
          <w:szCs w:val="22"/>
        </w:rPr>
        <w:t xml:space="preserve"> _________________________</w:t>
      </w:r>
    </w:p>
    <w:p w14:paraId="15FA504F" w14:textId="77777777" w:rsidR="00855DB9" w:rsidRPr="005A77ED" w:rsidRDefault="00855DB9">
      <w:pPr>
        <w:jc w:val="both"/>
        <w:rPr>
          <w:iCs/>
          <w:snapToGrid w:val="0"/>
          <w:color w:val="000000"/>
          <w:sz w:val="22"/>
          <w:szCs w:val="22"/>
        </w:rPr>
      </w:pPr>
    </w:p>
    <w:p w14:paraId="3EE7B2FA"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OBMOČJE Z OMEJENIMI DEJAVNOSTMI (obkroži):</w:t>
      </w:r>
      <w:r w:rsidRPr="005A77ED">
        <w:rPr>
          <w:iCs/>
          <w:snapToGrid w:val="0"/>
          <w:color w:val="000000"/>
          <w:sz w:val="22"/>
          <w:szCs w:val="22"/>
        </w:rPr>
        <w:tab/>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59C9F736" w14:textId="77777777" w:rsidR="00855DB9" w:rsidRPr="005A77ED" w:rsidRDefault="00855DB9">
      <w:pPr>
        <w:jc w:val="both"/>
        <w:rPr>
          <w:iCs/>
          <w:snapToGrid w:val="0"/>
          <w:color w:val="000000"/>
          <w:sz w:val="22"/>
          <w:szCs w:val="22"/>
        </w:rPr>
      </w:pPr>
    </w:p>
    <w:p w14:paraId="341DBD04" w14:textId="77777777" w:rsidR="00855DB9" w:rsidRPr="005A77ED" w:rsidRDefault="00855DB9">
      <w:pPr>
        <w:jc w:val="both"/>
        <w:rPr>
          <w:iCs/>
          <w:snapToGrid w:val="0"/>
          <w:color w:val="000000"/>
          <w:sz w:val="22"/>
          <w:szCs w:val="22"/>
        </w:rPr>
      </w:pPr>
      <w:r w:rsidRPr="005A77ED">
        <w:rPr>
          <w:iCs/>
          <w:snapToGrid w:val="0"/>
          <w:color w:val="000000"/>
          <w:sz w:val="22"/>
          <w:szCs w:val="22"/>
        </w:rPr>
        <w:t>1.6 DAVČNI ZAVEZANEC (obkroži):   DA            NE</w:t>
      </w:r>
    </w:p>
    <w:p w14:paraId="73E91998" w14:textId="77777777" w:rsidR="00855DB9" w:rsidRPr="005A77ED" w:rsidRDefault="00855DB9">
      <w:pPr>
        <w:jc w:val="both"/>
        <w:rPr>
          <w:iCs/>
          <w:snapToGrid w:val="0"/>
          <w:color w:val="000000"/>
          <w:sz w:val="22"/>
          <w:szCs w:val="22"/>
        </w:rPr>
      </w:pPr>
    </w:p>
    <w:p w14:paraId="5087BF93" w14:textId="77777777" w:rsidR="00855DB9" w:rsidRPr="005A77ED" w:rsidRDefault="00855DB9">
      <w:pPr>
        <w:jc w:val="both"/>
        <w:rPr>
          <w:iCs/>
          <w:snapToGrid w:val="0"/>
          <w:color w:val="000000"/>
          <w:sz w:val="22"/>
          <w:szCs w:val="22"/>
        </w:rPr>
      </w:pPr>
      <w:r w:rsidRPr="005A77ED">
        <w:rPr>
          <w:iCs/>
          <w:snapToGrid w:val="0"/>
          <w:color w:val="000000"/>
          <w:sz w:val="22"/>
          <w:szCs w:val="22"/>
        </w:rPr>
        <w:t>1.7 TRANSAKCIJSKI RAČUN :___________________________________________</w:t>
      </w:r>
    </w:p>
    <w:p w14:paraId="02CD3EDA" w14:textId="77777777" w:rsidR="00855DB9" w:rsidRPr="005A77ED" w:rsidRDefault="00855DB9">
      <w:pPr>
        <w:jc w:val="both"/>
        <w:rPr>
          <w:iCs/>
          <w:snapToGrid w:val="0"/>
          <w:color w:val="000000"/>
          <w:sz w:val="22"/>
          <w:szCs w:val="22"/>
        </w:rPr>
      </w:pPr>
    </w:p>
    <w:p w14:paraId="16F0D982" w14:textId="77777777" w:rsidR="00855DB9" w:rsidRPr="005A77ED" w:rsidRDefault="00855DB9">
      <w:pPr>
        <w:jc w:val="both"/>
        <w:rPr>
          <w:iCs/>
          <w:snapToGrid w:val="0"/>
          <w:color w:val="000000"/>
          <w:sz w:val="22"/>
          <w:szCs w:val="22"/>
        </w:rPr>
      </w:pPr>
      <w:r w:rsidRPr="005A77ED">
        <w:rPr>
          <w:iCs/>
          <w:snapToGrid w:val="0"/>
          <w:color w:val="000000"/>
          <w:sz w:val="22"/>
          <w:szCs w:val="22"/>
        </w:rPr>
        <w:t>1.8 MLADI PREVZEMNIK KMETIJE (obkroži):</w:t>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30D51F6E" w14:textId="77777777" w:rsidR="00855DB9" w:rsidRPr="005A77ED" w:rsidRDefault="00855DB9">
      <w:pPr>
        <w:jc w:val="both"/>
        <w:rPr>
          <w:b/>
          <w:bCs/>
          <w:iCs/>
          <w:snapToGrid w:val="0"/>
          <w:color w:val="000000"/>
          <w:sz w:val="22"/>
          <w:szCs w:val="22"/>
        </w:rPr>
      </w:pPr>
    </w:p>
    <w:p w14:paraId="7B238936" w14:textId="77777777" w:rsidR="00FD5617" w:rsidRPr="005A77ED" w:rsidRDefault="00FD5617">
      <w:pPr>
        <w:jc w:val="both"/>
        <w:rPr>
          <w:b/>
          <w:bCs/>
          <w:iCs/>
          <w:snapToGrid w:val="0"/>
          <w:color w:val="000000"/>
          <w:sz w:val="22"/>
          <w:szCs w:val="22"/>
        </w:rPr>
      </w:pPr>
      <w:r w:rsidRPr="005A77ED">
        <w:rPr>
          <w:b/>
          <w:bCs/>
          <w:iCs/>
          <w:snapToGrid w:val="0"/>
          <w:color w:val="000000"/>
          <w:sz w:val="22"/>
          <w:szCs w:val="22"/>
        </w:rPr>
        <w:t>2. OSNOVNI PODATKI O INVESTICIJI</w:t>
      </w:r>
    </w:p>
    <w:p w14:paraId="1D53DD0C" w14:textId="77777777" w:rsidR="00FD5617" w:rsidRPr="005A77ED" w:rsidRDefault="00FD5617">
      <w:pPr>
        <w:jc w:val="both"/>
        <w:rPr>
          <w:b/>
          <w:bCs/>
          <w:iCs/>
          <w:snapToGrid w:val="0"/>
          <w:color w:val="000000"/>
          <w:sz w:val="22"/>
          <w:szCs w:val="22"/>
        </w:rPr>
      </w:pPr>
    </w:p>
    <w:p w14:paraId="3553D5B9" w14:textId="77777777" w:rsidR="00FD5617" w:rsidRPr="00E60347" w:rsidRDefault="00FD5617">
      <w:pPr>
        <w:jc w:val="both"/>
        <w:rPr>
          <w:iCs/>
          <w:snapToGrid w:val="0"/>
          <w:color w:val="000000"/>
          <w:sz w:val="22"/>
          <w:szCs w:val="22"/>
          <w:u w:val="single"/>
        </w:rPr>
      </w:pPr>
      <w:r w:rsidRPr="005A77ED">
        <w:rPr>
          <w:iCs/>
          <w:snapToGrid w:val="0"/>
          <w:color w:val="000000"/>
          <w:sz w:val="22"/>
          <w:szCs w:val="22"/>
          <w:u w:val="single"/>
        </w:rPr>
        <w:t>2.1. VRSTA INVESTICIJE</w:t>
      </w:r>
      <w:r w:rsidR="00A85834">
        <w:rPr>
          <w:iCs/>
          <w:snapToGrid w:val="0"/>
          <w:color w:val="000000"/>
          <w:sz w:val="22"/>
          <w:szCs w:val="22"/>
          <w:u w:val="single"/>
        </w:rPr>
        <w:t xml:space="preserve"> </w:t>
      </w:r>
      <w:r w:rsidR="00A85834" w:rsidRPr="005A77ED">
        <w:rPr>
          <w:i/>
          <w:iCs/>
          <w:snapToGrid w:val="0"/>
          <w:color w:val="000000"/>
          <w:sz w:val="22"/>
          <w:szCs w:val="22"/>
          <w:u w:val="single"/>
        </w:rPr>
        <w:t>(ustrezno obkroži)</w:t>
      </w:r>
    </w:p>
    <w:p w14:paraId="6C3AF52B" w14:textId="77777777" w:rsidR="00FD5617" w:rsidRPr="005A77ED" w:rsidRDefault="00FD5617">
      <w:pPr>
        <w:jc w:val="both"/>
        <w:rPr>
          <w:iCs/>
          <w:snapToGrid w:val="0"/>
          <w:color w:val="000000"/>
          <w:sz w:val="22"/>
          <w:szCs w:val="22"/>
        </w:rPr>
      </w:pPr>
      <w:r w:rsidRPr="005A77ED">
        <w:rPr>
          <w:iCs/>
          <w:snapToGrid w:val="0"/>
          <w:color w:val="000000"/>
          <w:sz w:val="22"/>
          <w:szCs w:val="22"/>
        </w:rPr>
        <w:t xml:space="preserve">                                                                                                    </w:t>
      </w:r>
    </w:p>
    <w:p w14:paraId="2CDC6018" w14:textId="77777777" w:rsidR="00FD5617" w:rsidRPr="005A77ED" w:rsidRDefault="00FD5617" w:rsidP="005A77ED">
      <w:pPr>
        <w:numPr>
          <w:ilvl w:val="0"/>
          <w:numId w:val="5"/>
        </w:numPr>
        <w:ind w:left="1060" w:hanging="703"/>
        <w:jc w:val="both"/>
        <w:rPr>
          <w:iCs/>
          <w:snapToGrid w:val="0"/>
          <w:color w:val="000000"/>
          <w:sz w:val="22"/>
          <w:szCs w:val="22"/>
        </w:rPr>
      </w:pPr>
      <w:r w:rsidRPr="005A77ED">
        <w:rPr>
          <w:iCs/>
          <w:snapToGrid w:val="0"/>
          <w:color w:val="000000"/>
          <w:sz w:val="22"/>
          <w:szCs w:val="22"/>
        </w:rPr>
        <w:t>nezahtevna agromelioracija</w:t>
      </w:r>
    </w:p>
    <w:p w14:paraId="1D5F3ABC" w14:textId="77777777" w:rsidR="00FD5617" w:rsidRPr="005A77ED" w:rsidRDefault="00FD5617" w:rsidP="005A77ED">
      <w:pPr>
        <w:numPr>
          <w:ilvl w:val="0"/>
          <w:numId w:val="5"/>
        </w:numPr>
        <w:ind w:left="1060" w:hanging="703"/>
        <w:jc w:val="both"/>
        <w:rPr>
          <w:iCs/>
          <w:snapToGrid w:val="0"/>
          <w:color w:val="000000"/>
          <w:sz w:val="22"/>
          <w:szCs w:val="22"/>
        </w:rPr>
      </w:pPr>
      <w:r w:rsidRPr="005A77ED">
        <w:rPr>
          <w:iCs/>
          <w:snapToGrid w:val="0"/>
          <w:color w:val="000000"/>
          <w:sz w:val="22"/>
          <w:szCs w:val="22"/>
        </w:rPr>
        <w:t>ureditev pašnika</w:t>
      </w:r>
    </w:p>
    <w:p w14:paraId="695CF2BF" w14:textId="77777777" w:rsidR="00FD5617" w:rsidRPr="005A77ED" w:rsidRDefault="00FD5617" w:rsidP="005A77ED">
      <w:pPr>
        <w:numPr>
          <w:ilvl w:val="0"/>
          <w:numId w:val="5"/>
        </w:numPr>
        <w:ind w:left="1060" w:hanging="703"/>
        <w:jc w:val="both"/>
        <w:rPr>
          <w:iCs/>
          <w:snapToGrid w:val="0"/>
          <w:color w:val="000000"/>
          <w:sz w:val="22"/>
          <w:szCs w:val="22"/>
        </w:rPr>
      </w:pPr>
      <w:r w:rsidRPr="005A77ED">
        <w:rPr>
          <w:iCs/>
          <w:snapToGrid w:val="0"/>
          <w:color w:val="000000"/>
          <w:sz w:val="22"/>
          <w:szCs w:val="22"/>
        </w:rPr>
        <w:t xml:space="preserve">ureditev dostopa  / dovozne poti                                           </w:t>
      </w:r>
    </w:p>
    <w:p w14:paraId="2DD968EC" w14:textId="77777777" w:rsidR="00FD5617" w:rsidRPr="005A77ED" w:rsidRDefault="00FD5617">
      <w:pPr>
        <w:jc w:val="both"/>
        <w:rPr>
          <w:iCs/>
          <w:snapToGrid w:val="0"/>
          <w:color w:val="000000"/>
          <w:sz w:val="22"/>
          <w:szCs w:val="22"/>
        </w:rPr>
      </w:pPr>
    </w:p>
    <w:p w14:paraId="089AEFEB" w14:textId="77777777" w:rsidR="00FD5617" w:rsidRPr="005A77ED" w:rsidRDefault="00FD5617">
      <w:pPr>
        <w:jc w:val="both"/>
        <w:rPr>
          <w:iCs/>
          <w:snapToGrid w:val="0"/>
          <w:color w:val="000000"/>
          <w:sz w:val="22"/>
          <w:szCs w:val="22"/>
          <w:u w:val="single"/>
        </w:rPr>
      </w:pPr>
      <w:r w:rsidRPr="005A77ED">
        <w:rPr>
          <w:iCs/>
          <w:snapToGrid w:val="0"/>
          <w:color w:val="000000"/>
          <w:sz w:val="22"/>
          <w:szCs w:val="22"/>
          <w:u w:val="single"/>
        </w:rPr>
        <w:t>2.2. NAVEDBA SKUPNIH KMETIJSKIJH POVRŠIN V UPORABI</w:t>
      </w:r>
    </w:p>
    <w:p w14:paraId="3AF2B71B" w14:textId="77777777" w:rsidR="00FD5617" w:rsidRPr="005A77ED" w:rsidRDefault="00FD5617">
      <w:pPr>
        <w:jc w:val="both"/>
        <w:rPr>
          <w:iCs/>
          <w:snapToGrid w:val="0"/>
          <w:color w:val="000000"/>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1701"/>
        <w:gridCol w:w="2693"/>
      </w:tblGrid>
      <w:tr w:rsidR="00FD5617" w:rsidRPr="00A85834" w14:paraId="62114D0F" w14:textId="77777777" w:rsidTr="00FD5617">
        <w:tc>
          <w:tcPr>
            <w:tcW w:w="2376" w:type="dxa"/>
          </w:tcPr>
          <w:p w14:paraId="0C674B26" w14:textId="77777777" w:rsidR="00FD5617" w:rsidRPr="005A77ED" w:rsidRDefault="00FD5617" w:rsidP="005A77ED">
            <w:pPr>
              <w:jc w:val="both"/>
              <w:rPr>
                <w:b/>
                <w:iCs/>
                <w:snapToGrid w:val="0"/>
                <w:color w:val="000000"/>
                <w:sz w:val="22"/>
                <w:szCs w:val="22"/>
                <w:highlight w:val="lightGray"/>
              </w:rPr>
            </w:pPr>
            <w:r w:rsidRPr="005A77ED">
              <w:rPr>
                <w:b/>
                <w:iCs/>
                <w:snapToGrid w:val="0"/>
                <w:color w:val="000000"/>
                <w:sz w:val="22"/>
                <w:szCs w:val="22"/>
              </w:rPr>
              <w:t xml:space="preserve">vrsta </w:t>
            </w:r>
          </w:p>
        </w:tc>
        <w:tc>
          <w:tcPr>
            <w:tcW w:w="2410" w:type="dxa"/>
          </w:tcPr>
          <w:p w14:paraId="71BA9717" w14:textId="77777777" w:rsidR="00FD5617" w:rsidRPr="005A77ED" w:rsidRDefault="00FD5617" w:rsidP="005A77ED">
            <w:pPr>
              <w:jc w:val="center"/>
              <w:rPr>
                <w:b/>
                <w:iCs/>
                <w:snapToGrid w:val="0"/>
                <w:color w:val="000000"/>
                <w:sz w:val="22"/>
                <w:szCs w:val="22"/>
              </w:rPr>
            </w:pPr>
            <w:r w:rsidRPr="005A77ED">
              <w:rPr>
                <w:b/>
                <w:iCs/>
                <w:snapToGrid w:val="0"/>
                <w:color w:val="000000"/>
                <w:sz w:val="22"/>
                <w:szCs w:val="22"/>
              </w:rPr>
              <w:t>v lasti v ha</w:t>
            </w:r>
          </w:p>
        </w:tc>
        <w:tc>
          <w:tcPr>
            <w:tcW w:w="1701" w:type="dxa"/>
          </w:tcPr>
          <w:p w14:paraId="1E434698" w14:textId="77777777" w:rsidR="00FD5617" w:rsidRPr="005A77ED" w:rsidRDefault="00FD5617" w:rsidP="005A77ED">
            <w:pPr>
              <w:jc w:val="center"/>
              <w:rPr>
                <w:b/>
                <w:iCs/>
                <w:snapToGrid w:val="0"/>
                <w:color w:val="000000"/>
                <w:sz w:val="22"/>
                <w:szCs w:val="22"/>
              </w:rPr>
            </w:pPr>
            <w:r w:rsidRPr="005A77ED">
              <w:rPr>
                <w:b/>
                <w:iCs/>
                <w:snapToGrid w:val="0"/>
                <w:color w:val="000000"/>
                <w:sz w:val="22"/>
                <w:szCs w:val="22"/>
              </w:rPr>
              <w:t>v najemu v ha</w:t>
            </w:r>
          </w:p>
        </w:tc>
        <w:tc>
          <w:tcPr>
            <w:tcW w:w="2693" w:type="dxa"/>
          </w:tcPr>
          <w:p w14:paraId="15F7E4CD" w14:textId="77777777" w:rsidR="00FD5617" w:rsidRPr="005A77ED" w:rsidRDefault="00FD5617" w:rsidP="005A77ED">
            <w:pPr>
              <w:jc w:val="center"/>
              <w:rPr>
                <w:b/>
                <w:iCs/>
                <w:snapToGrid w:val="0"/>
                <w:color w:val="000000"/>
                <w:sz w:val="22"/>
                <w:szCs w:val="22"/>
              </w:rPr>
            </w:pPr>
            <w:r w:rsidRPr="005A77ED">
              <w:rPr>
                <w:b/>
                <w:iCs/>
                <w:snapToGrid w:val="0"/>
                <w:color w:val="000000"/>
                <w:sz w:val="22"/>
                <w:szCs w:val="22"/>
              </w:rPr>
              <w:t>SKUPAJ</w:t>
            </w:r>
          </w:p>
        </w:tc>
      </w:tr>
      <w:tr w:rsidR="00FD5617" w:rsidRPr="00A85834" w14:paraId="7A5C5998" w14:textId="77777777" w:rsidTr="00FD5617">
        <w:tc>
          <w:tcPr>
            <w:tcW w:w="2376" w:type="dxa"/>
          </w:tcPr>
          <w:p w14:paraId="4CC62851"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njive</w:t>
            </w:r>
          </w:p>
        </w:tc>
        <w:tc>
          <w:tcPr>
            <w:tcW w:w="2410" w:type="dxa"/>
          </w:tcPr>
          <w:p w14:paraId="69058C88" w14:textId="77777777" w:rsidR="00FD5617" w:rsidRPr="00E60347" w:rsidRDefault="00FD5617" w:rsidP="005A77ED">
            <w:pPr>
              <w:jc w:val="center"/>
              <w:rPr>
                <w:iCs/>
                <w:snapToGrid w:val="0"/>
                <w:color w:val="000000"/>
                <w:sz w:val="22"/>
                <w:szCs w:val="22"/>
              </w:rPr>
            </w:pPr>
          </w:p>
        </w:tc>
        <w:tc>
          <w:tcPr>
            <w:tcW w:w="1701" w:type="dxa"/>
          </w:tcPr>
          <w:p w14:paraId="14ED26D5" w14:textId="77777777" w:rsidR="00FD5617" w:rsidRPr="005A77ED" w:rsidRDefault="00FD5617" w:rsidP="005A77ED">
            <w:pPr>
              <w:jc w:val="center"/>
              <w:rPr>
                <w:iCs/>
                <w:snapToGrid w:val="0"/>
                <w:color w:val="000000"/>
                <w:sz w:val="22"/>
                <w:szCs w:val="22"/>
              </w:rPr>
            </w:pPr>
          </w:p>
        </w:tc>
        <w:tc>
          <w:tcPr>
            <w:tcW w:w="2693" w:type="dxa"/>
          </w:tcPr>
          <w:p w14:paraId="68F782A8" w14:textId="77777777" w:rsidR="00FD5617" w:rsidRPr="005A77ED" w:rsidRDefault="00FD5617" w:rsidP="005A77ED">
            <w:pPr>
              <w:jc w:val="center"/>
              <w:rPr>
                <w:iCs/>
                <w:snapToGrid w:val="0"/>
                <w:color w:val="000000"/>
                <w:sz w:val="22"/>
                <w:szCs w:val="22"/>
              </w:rPr>
            </w:pPr>
          </w:p>
        </w:tc>
      </w:tr>
      <w:tr w:rsidR="00FD5617" w:rsidRPr="00A85834" w14:paraId="6ED1C665" w14:textId="77777777" w:rsidTr="00FD5617">
        <w:tc>
          <w:tcPr>
            <w:tcW w:w="2376" w:type="dxa"/>
          </w:tcPr>
          <w:p w14:paraId="43E61202"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travniki</w:t>
            </w:r>
          </w:p>
        </w:tc>
        <w:tc>
          <w:tcPr>
            <w:tcW w:w="2410" w:type="dxa"/>
          </w:tcPr>
          <w:p w14:paraId="6C4D9EE1" w14:textId="77777777" w:rsidR="00FD5617" w:rsidRPr="00E60347" w:rsidRDefault="00FD5617" w:rsidP="005A77ED">
            <w:pPr>
              <w:jc w:val="center"/>
              <w:rPr>
                <w:iCs/>
                <w:snapToGrid w:val="0"/>
                <w:color w:val="000000"/>
                <w:sz w:val="22"/>
                <w:szCs w:val="22"/>
              </w:rPr>
            </w:pPr>
          </w:p>
        </w:tc>
        <w:tc>
          <w:tcPr>
            <w:tcW w:w="1701" w:type="dxa"/>
          </w:tcPr>
          <w:p w14:paraId="78D51ADE" w14:textId="77777777" w:rsidR="00FD5617" w:rsidRPr="005A77ED" w:rsidRDefault="00FD5617" w:rsidP="005A77ED">
            <w:pPr>
              <w:jc w:val="center"/>
              <w:rPr>
                <w:iCs/>
                <w:snapToGrid w:val="0"/>
                <w:color w:val="000000"/>
                <w:sz w:val="22"/>
                <w:szCs w:val="22"/>
              </w:rPr>
            </w:pPr>
          </w:p>
        </w:tc>
        <w:tc>
          <w:tcPr>
            <w:tcW w:w="2693" w:type="dxa"/>
          </w:tcPr>
          <w:p w14:paraId="22749DAD" w14:textId="77777777" w:rsidR="00FD5617" w:rsidRPr="005A77ED" w:rsidRDefault="00FD5617" w:rsidP="005A77ED">
            <w:pPr>
              <w:jc w:val="center"/>
              <w:rPr>
                <w:iCs/>
                <w:snapToGrid w:val="0"/>
                <w:color w:val="000000"/>
                <w:sz w:val="22"/>
                <w:szCs w:val="22"/>
              </w:rPr>
            </w:pPr>
          </w:p>
        </w:tc>
      </w:tr>
      <w:tr w:rsidR="00FD5617" w:rsidRPr="00A85834" w14:paraId="5A867F29" w14:textId="77777777" w:rsidTr="00FD5617">
        <w:tc>
          <w:tcPr>
            <w:tcW w:w="2376" w:type="dxa"/>
          </w:tcPr>
          <w:p w14:paraId="00B4F4A6"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sadovnjaki, vinogradi</w:t>
            </w:r>
          </w:p>
        </w:tc>
        <w:tc>
          <w:tcPr>
            <w:tcW w:w="2410" w:type="dxa"/>
          </w:tcPr>
          <w:p w14:paraId="391A43C5" w14:textId="77777777" w:rsidR="00FD5617" w:rsidRPr="00E60347" w:rsidRDefault="00FD5617" w:rsidP="005A77ED">
            <w:pPr>
              <w:jc w:val="center"/>
              <w:rPr>
                <w:iCs/>
                <w:snapToGrid w:val="0"/>
                <w:color w:val="000000"/>
                <w:sz w:val="22"/>
                <w:szCs w:val="22"/>
              </w:rPr>
            </w:pPr>
          </w:p>
        </w:tc>
        <w:tc>
          <w:tcPr>
            <w:tcW w:w="1701" w:type="dxa"/>
          </w:tcPr>
          <w:p w14:paraId="3FA6B0A3" w14:textId="77777777" w:rsidR="00FD5617" w:rsidRPr="005A77ED" w:rsidRDefault="00FD5617" w:rsidP="005A77ED">
            <w:pPr>
              <w:jc w:val="center"/>
              <w:rPr>
                <w:iCs/>
                <w:snapToGrid w:val="0"/>
                <w:color w:val="000000"/>
                <w:sz w:val="22"/>
                <w:szCs w:val="22"/>
              </w:rPr>
            </w:pPr>
          </w:p>
        </w:tc>
        <w:tc>
          <w:tcPr>
            <w:tcW w:w="2693" w:type="dxa"/>
          </w:tcPr>
          <w:p w14:paraId="78D33ADF" w14:textId="77777777" w:rsidR="00FD5617" w:rsidRPr="005A77ED" w:rsidRDefault="00FD5617" w:rsidP="005A77ED">
            <w:pPr>
              <w:jc w:val="center"/>
              <w:rPr>
                <w:iCs/>
                <w:snapToGrid w:val="0"/>
                <w:color w:val="000000"/>
                <w:sz w:val="22"/>
                <w:szCs w:val="22"/>
              </w:rPr>
            </w:pPr>
          </w:p>
        </w:tc>
      </w:tr>
      <w:tr w:rsidR="00FD5617" w:rsidRPr="00A85834" w14:paraId="6337E7DB" w14:textId="77777777" w:rsidTr="00FD5617">
        <w:tc>
          <w:tcPr>
            <w:tcW w:w="2376" w:type="dxa"/>
          </w:tcPr>
          <w:p w14:paraId="74C9355D"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gozdovi</w:t>
            </w:r>
          </w:p>
        </w:tc>
        <w:tc>
          <w:tcPr>
            <w:tcW w:w="2410" w:type="dxa"/>
          </w:tcPr>
          <w:p w14:paraId="66111915" w14:textId="77777777" w:rsidR="00FD5617" w:rsidRPr="00E60347" w:rsidRDefault="00FD5617" w:rsidP="005A77ED">
            <w:pPr>
              <w:jc w:val="center"/>
              <w:rPr>
                <w:iCs/>
                <w:snapToGrid w:val="0"/>
                <w:color w:val="000000"/>
                <w:sz w:val="22"/>
                <w:szCs w:val="22"/>
              </w:rPr>
            </w:pPr>
          </w:p>
        </w:tc>
        <w:tc>
          <w:tcPr>
            <w:tcW w:w="1701" w:type="dxa"/>
          </w:tcPr>
          <w:p w14:paraId="38FC34D6" w14:textId="77777777" w:rsidR="00FD5617" w:rsidRPr="005A77ED" w:rsidRDefault="00FD5617" w:rsidP="005A77ED">
            <w:pPr>
              <w:jc w:val="center"/>
              <w:rPr>
                <w:iCs/>
                <w:snapToGrid w:val="0"/>
                <w:color w:val="000000"/>
                <w:sz w:val="22"/>
                <w:szCs w:val="22"/>
              </w:rPr>
            </w:pPr>
          </w:p>
        </w:tc>
        <w:tc>
          <w:tcPr>
            <w:tcW w:w="2693" w:type="dxa"/>
          </w:tcPr>
          <w:p w14:paraId="3E83D966" w14:textId="77777777" w:rsidR="00FD5617" w:rsidRPr="005A77ED" w:rsidRDefault="00FD5617" w:rsidP="005A77ED">
            <w:pPr>
              <w:jc w:val="center"/>
              <w:rPr>
                <w:iCs/>
                <w:snapToGrid w:val="0"/>
                <w:color w:val="000000"/>
                <w:sz w:val="22"/>
                <w:szCs w:val="22"/>
              </w:rPr>
            </w:pPr>
          </w:p>
        </w:tc>
      </w:tr>
    </w:tbl>
    <w:p w14:paraId="72C6B989" w14:textId="77777777" w:rsidR="00FD5617" w:rsidRPr="00E60347" w:rsidRDefault="00FD5617">
      <w:pPr>
        <w:jc w:val="both"/>
        <w:rPr>
          <w:iCs/>
          <w:snapToGrid w:val="0"/>
          <w:color w:val="000000"/>
          <w:sz w:val="22"/>
          <w:szCs w:val="22"/>
        </w:rPr>
      </w:pPr>
    </w:p>
    <w:p w14:paraId="4CC8BC12" w14:textId="77777777" w:rsidR="00FD5617" w:rsidRPr="005A77ED" w:rsidRDefault="00FD5617">
      <w:pPr>
        <w:jc w:val="both"/>
        <w:rPr>
          <w:iCs/>
          <w:snapToGrid w:val="0"/>
          <w:color w:val="000000"/>
          <w:sz w:val="22"/>
          <w:szCs w:val="22"/>
        </w:rPr>
      </w:pPr>
    </w:p>
    <w:p w14:paraId="4BE3EFC1" w14:textId="77777777" w:rsidR="00FD5617" w:rsidRPr="005A77ED" w:rsidRDefault="00FD5617">
      <w:pPr>
        <w:jc w:val="both"/>
        <w:rPr>
          <w:iCs/>
          <w:snapToGrid w:val="0"/>
          <w:color w:val="000000"/>
          <w:sz w:val="22"/>
          <w:szCs w:val="22"/>
        </w:rPr>
      </w:pPr>
      <w:r w:rsidRPr="005A77ED">
        <w:rPr>
          <w:iCs/>
          <w:snapToGrid w:val="0"/>
          <w:color w:val="000000"/>
          <w:sz w:val="22"/>
          <w:szCs w:val="22"/>
        </w:rPr>
        <w:t>2.3. POVRŠINE, KI SO PREDMET INVESTICIJE</w:t>
      </w:r>
    </w:p>
    <w:p w14:paraId="0271AA91" w14:textId="77777777" w:rsidR="00FD5617" w:rsidRPr="005A77ED" w:rsidRDefault="00FD5617">
      <w:pPr>
        <w:jc w:val="both"/>
        <w:rPr>
          <w:iCs/>
          <w:snapToGrid w:val="0"/>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1701"/>
        <w:gridCol w:w="2693"/>
      </w:tblGrid>
      <w:tr w:rsidR="00FD5617" w:rsidRPr="00A85834" w14:paraId="2B022658" w14:textId="77777777" w:rsidTr="00FD5617">
        <w:tc>
          <w:tcPr>
            <w:tcW w:w="2376" w:type="dxa"/>
          </w:tcPr>
          <w:p w14:paraId="5DA91BEB" w14:textId="77777777" w:rsidR="00FD5617" w:rsidRPr="005A77ED" w:rsidRDefault="00FD5617" w:rsidP="005A77ED">
            <w:pPr>
              <w:jc w:val="both"/>
              <w:rPr>
                <w:b/>
                <w:iCs/>
                <w:snapToGrid w:val="0"/>
                <w:color w:val="000000"/>
                <w:sz w:val="22"/>
                <w:szCs w:val="22"/>
                <w:highlight w:val="lightGray"/>
              </w:rPr>
            </w:pPr>
            <w:r w:rsidRPr="005A77ED">
              <w:rPr>
                <w:b/>
                <w:iCs/>
                <w:snapToGrid w:val="0"/>
                <w:color w:val="000000"/>
                <w:sz w:val="22"/>
                <w:szCs w:val="22"/>
              </w:rPr>
              <w:t>K.O.</w:t>
            </w:r>
          </w:p>
        </w:tc>
        <w:tc>
          <w:tcPr>
            <w:tcW w:w="2410" w:type="dxa"/>
          </w:tcPr>
          <w:p w14:paraId="3BA0FCC3" w14:textId="77777777" w:rsidR="00FD5617" w:rsidRPr="005A77ED" w:rsidRDefault="00FD5617" w:rsidP="005A77ED">
            <w:pPr>
              <w:jc w:val="both"/>
              <w:rPr>
                <w:b/>
                <w:iCs/>
                <w:snapToGrid w:val="0"/>
                <w:color w:val="000000"/>
                <w:sz w:val="22"/>
                <w:szCs w:val="22"/>
              </w:rPr>
            </w:pPr>
            <w:r w:rsidRPr="005A77ED">
              <w:rPr>
                <w:b/>
                <w:iCs/>
                <w:snapToGrid w:val="0"/>
                <w:color w:val="000000"/>
                <w:sz w:val="22"/>
                <w:szCs w:val="22"/>
              </w:rPr>
              <w:t>PARC. ŠT.</w:t>
            </w:r>
          </w:p>
        </w:tc>
        <w:tc>
          <w:tcPr>
            <w:tcW w:w="1701" w:type="dxa"/>
          </w:tcPr>
          <w:p w14:paraId="2A0D8F05" w14:textId="77777777" w:rsidR="00FD5617" w:rsidRPr="005A77ED" w:rsidRDefault="00FD5617" w:rsidP="005A77ED">
            <w:pPr>
              <w:jc w:val="both"/>
              <w:rPr>
                <w:b/>
                <w:iCs/>
                <w:snapToGrid w:val="0"/>
                <w:color w:val="000000"/>
                <w:sz w:val="22"/>
                <w:szCs w:val="22"/>
              </w:rPr>
            </w:pPr>
            <w:r w:rsidRPr="005A77ED">
              <w:rPr>
                <w:b/>
                <w:iCs/>
                <w:snapToGrid w:val="0"/>
                <w:color w:val="000000"/>
                <w:sz w:val="22"/>
                <w:szCs w:val="22"/>
              </w:rPr>
              <w:t>GERK</w:t>
            </w:r>
          </w:p>
        </w:tc>
        <w:tc>
          <w:tcPr>
            <w:tcW w:w="2693" w:type="dxa"/>
          </w:tcPr>
          <w:p w14:paraId="653485E9" w14:textId="77777777" w:rsidR="00FD5617" w:rsidRPr="005A77ED" w:rsidRDefault="00FD5617" w:rsidP="005A77ED">
            <w:pPr>
              <w:jc w:val="both"/>
              <w:rPr>
                <w:b/>
                <w:iCs/>
                <w:snapToGrid w:val="0"/>
                <w:color w:val="000000"/>
                <w:sz w:val="22"/>
                <w:szCs w:val="22"/>
              </w:rPr>
            </w:pPr>
            <w:r w:rsidRPr="005A77ED">
              <w:rPr>
                <w:b/>
                <w:iCs/>
                <w:snapToGrid w:val="0"/>
                <w:color w:val="000000"/>
                <w:sz w:val="22"/>
                <w:szCs w:val="22"/>
              </w:rPr>
              <w:t>Velikost v ha</w:t>
            </w:r>
          </w:p>
        </w:tc>
      </w:tr>
      <w:tr w:rsidR="00FD5617" w:rsidRPr="00A85834" w14:paraId="6E39B6C0" w14:textId="77777777" w:rsidTr="00FD5617">
        <w:tc>
          <w:tcPr>
            <w:tcW w:w="2376" w:type="dxa"/>
          </w:tcPr>
          <w:p w14:paraId="0C85CAA0" w14:textId="77777777" w:rsidR="00FD5617" w:rsidRPr="00E60347" w:rsidRDefault="00FD5617" w:rsidP="005A77ED">
            <w:pPr>
              <w:jc w:val="both"/>
              <w:rPr>
                <w:iCs/>
                <w:snapToGrid w:val="0"/>
                <w:color w:val="000000"/>
                <w:sz w:val="22"/>
                <w:szCs w:val="22"/>
              </w:rPr>
            </w:pPr>
          </w:p>
        </w:tc>
        <w:tc>
          <w:tcPr>
            <w:tcW w:w="2410" w:type="dxa"/>
          </w:tcPr>
          <w:p w14:paraId="03BB08A3" w14:textId="77777777" w:rsidR="00FD5617" w:rsidRPr="005A77ED" w:rsidRDefault="00FD5617" w:rsidP="005A77ED">
            <w:pPr>
              <w:jc w:val="both"/>
              <w:rPr>
                <w:iCs/>
                <w:snapToGrid w:val="0"/>
                <w:color w:val="000000"/>
                <w:sz w:val="22"/>
                <w:szCs w:val="22"/>
              </w:rPr>
            </w:pPr>
          </w:p>
        </w:tc>
        <w:tc>
          <w:tcPr>
            <w:tcW w:w="1701" w:type="dxa"/>
          </w:tcPr>
          <w:p w14:paraId="394704A5" w14:textId="77777777" w:rsidR="00FD5617" w:rsidRPr="005A77ED" w:rsidRDefault="00FD5617" w:rsidP="005A77ED">
            <w:pPr>
              <w:jc w:val="both"/>
              <w:rPr>
                <w:iCs/>
                <w:snapToGrid w:val="0"/>
                <w:color w:val="000000"/>
                <w:sz w:val="22"/>
                <w:szCs w:val="22"/>
              </w:rPr>
            </w:pPr>
          </w:p>
        </w:tc>
        <w:tc>
          <w:tcPr>
            <w:tcW w:w="2693" w:type="dxa"/>
          </w:tcPr>
          <w:p w14:paraId="748A06F4" w14:textId="77777777" w:rsidR="00FD5617" w:rsidRPr="005A77ED" w:rsidRDefault="00FD5617" w:rsidP="005A77ED">
            <w:pPr>
              <w:jc w:val="both"/>
              <w:rPr>
                <w:iCs/>
                <w:snapToGrid w:val="0"/>
                <w:color w:val="000000"/>
                <w:sz w:val="22"/>
                <w:szCs w:val="22"/>
              </w:rPr>
            </w:pPr>
          </w:p>
        </w:tc>
      </w:tr>
      <w:tr w:rsidR="00FD5617" w:rsidRPr="00A85834" w14:paraId="5E9130A6" w14:textId="77777777" w:rsidTr="00FD5617">
        <w:tc>
          <w:tcPr>
            <w:tcW w:w="2376" w:type="dxa"/>
          </w:tcPr>
          <w:p w14:paraId="3724C42F" w14:textId="77777777" w:rsidR="00FD5617" w:rsidRPr="00E60347" w:rsidRDefault="00FD5617" w:rsidP="005A77ED">
            <w:pPr>
              <w:jc w:val="both"/>
              <w:rPr>
                <w:iCs/>
                <w:snapToGrid w:val="0"/>
                <w:color w:val="000000"/>
                <w:sz w:val="22"/>
                <w:szCs w:val="22"/>
              </w:rPr>
            </w:pPr>
          </w:p>
        </w:tc>
        <w:tc>
          <w:tcPr>
            <w:tcW w:w="2410" w:type="dxa"/>
          </w:tcPr>
          <w:p w14:paraId="18871039" w14:textId="77777777" w:rsidR="00FD5617" w:rsidRPr="005A77ED" w:rsidRDefault="00FD5617" w:rsidP="005A77ED">
            <w:pPr>
              <w:jc w:val="both"/>
              <w:rPr>
                <w:iCs/>
                <w:snapToGrid w:val="0"/>
                <w:color w:val="000000"/>
                <w:sz w:val="22"/>
                <w:szCs w:val="22"/>
              </w:rPr>
            </w:pPr>
          </w:p>
        </w:tc>
        <w:tc>
          <w:tcPr>
            <w:tcW w:w="1701" w:type="dxa"/>
          </w:tcPr>
          <w:p w14:paraId="108629AF" w14:textId="77777777" w:rsidR="00FD5617" w:rsidRPr="005A77ED" w:rsidRDefault="00FD5617" w:rsidP="005A77ED">
            <w:pPr>
              <w:jc w:val="both"/>
              <w:rPr>
                <w:iCs/>
                <w:snapToGrid w:val="0"/>
                <w:color w:val="000000"/>
                <w:sz w:val="22"/>
                <w:szCs w:val="22"/>
              </w:rPr>
            </w:pPr>
          </w:p>
        </w:tc>
        <w:tc>
          <w:tcPr>
            <w:tcW w:w="2693" w:type="dxa"/>
          </w:tcPr>
          <w:p w14:paraId="05F9E34A" w14:textId="77777777" w:rsidR="00FD5617" w:rsidRPr="005A77ED" w:rsidRDefault="00FD5617" w:rsidP="005A77ED">
            <w:pPr>
              <w:jc w:val="both"/>
              <w:rPr>
                <w:iCs/>
                <w:snapToGrid w:val="0"/>
                <w:color w:val="000000"/>
                <w:sz w:val="22"/>
                <w:szCs w:val="22"/>
              </w:rPr>
            </w:pPr>
          </w:p>
        </w:tc>
      </w:tr>
      <w:tr w:rsidR="00FD5617" w:rsidRPr="00A85834" w14:paraId="50BB3769" w14:textId="77777777" w:rsidTr="00FD5617">
        <w:tc>
          <w:tcPr>
            <w:tcW w:w="2376" w:type="dxa"/>
          </w:tcPr>
          <w:p w14:paraId="030434F0" w14:textId="77777777" w:rsidR="00FD5617" w:rsidRPr="00E60347" w:rsidRDefault="00FD5617" w:rsidP="005A77ED">
            <w:pPr>
              <w:jc w:val="both"/>
              <w:rPr>
                <w:iCs/>
                <w:snapToGrid w:val="0"/>
                <w:color w:val="000000"/>
                <w:sz w:val="22"/>
                <w:szCs w:val="22"/>
              </w:rPr>
            </w:pPr>
          </w:p>
        </w:tc>
        <w:tc>
          <w:tcPr>
            <w:tcW w:w="2410" w:type="dxa"/>
          </w:tcPr>
          <w:p w14:paraId="536F8C7D" w14:textId="77777777" w:rsidR="00FD5617" w:rsidRPr="005A77ED" w:rsidRDefault="00FD5617" w:rsidP="005A77ED">
            <w:pPr>
              <w:jc w:val="both"/>
              <w:rPr>
                <w:iCs/>
                <w:snapToGrid w:val="0"/>
                <w:color w:val="000000"/>
                <w:sz w:val="22"/>
                <w:szCs w:val="22"/>
              </w:rPr>
            </w:pPr>
          </w:p>
        </w:tc>
        <w:tc>
          <w:tcPr>
            <w:tcW w:w="1701" w:type="dxa"/>
          </w:tcPr>
          <w:p w14:paraId="796D852E" w14:textId="77777777" w:rsidR="00FD5617" w:rsidRPr="005A77ED" w:rsidRDefault="00FD5617" w:rsidP="005A77ED">
            <w:pPr>
              <w:jc w:val="both"/>
              <w:rPr>
                <w:iCs/>
                <w:snapToGrid w:val="0"/>
                <w:color w:val="000000"/>
                <w:sz w:val="22"/>
                <w:szCs w:val="22"/>
              </w:rPr>
            </w:pPr>
          </w:p>
        </w:tc>
        <w:tc>
          <w:tcPr>
            <w:tcW w:w="2693" w:type="dxa"/>
          </w:tcPr>
          <w:p w14:paraId="799B2A85" w14:textId="77777777" w:rsidR="00FD5617" w:rsidRPr="005A77ED" w:rsidRDefault="00FD5617" w:rsidP="005A77ED">
            <w:pPr>
              <w:jc w:val="both"/>
              <w:rPr>
                <w:iCs/>
                <w:snapToGrid w:val="0"/>
                <w:color w:val="000000"/>
                <w:sz w:val="22"/>
                <w:szCs w:val="22"/>
              </w:rPr>
            </w:pPr>
          </w:p>
        </w:tc>
      </w:tr>
      <w:tr w:rsidR="00FD5617" w:rsidRPr="00A85834" w14:paraId="7F0F52BD" w14:textId="77777777" w:rsidTr="00FD5617">
        <w:tc>
          <w:tcPr>
            <w:tcW w:w="6487" w:type="dxa"/>
            <w:gridSpan w:val="3"/>
          </w:tcPr>
          <w:p w14:paraId="3949A42A" w14:textId="77777777" w:rsidR="00FD5617" w:rsidRPr="00E60347" w:rsidRDefault="00FD5617" w:rsidP="005A77ED">
            <w:pPr>
              <w:jc w:val="both"/>
              <w:rPr>
                <w:b/>
                <w:iCs/>
                <w:snapToGrid w:val="0"/>
                <w:color w:val="000000"/>
                <w:sz w:val="22"/>
                <w:szCs w:val="22"/>
              </w:rPr>
            </w:pPr>
            <w:r w:rsidRPr="00E60347">
              <w:rPr>
                <w:b/>
                <w:iCs/>
                <w:snapToGrid w:val="0"/>
                <w:color w:val="000000"/>
                <w:sz w:val="22"/>
                <w:szCs w:val="22"/>
              </w:rPr>
              <w:t>SKUPAJ</w:t>
            </w:r>
          </w:p>
        </w:tc>
        <w:tc>
          <w:tcPr>
            <w:tcW w:w="2693" w:type="dxa"/>
          </w:tcPr>
          <w:p w14:paraId="592BC41C" w14:textId="77777777" w:rsidR="00FD5617" w:rsidRPr="005A77ED" w:rsidRDefault="00FD5617" w:rsidP="005A77ED">
            <w:pPr>
              <w:jc w:val="both"/>
              <w:rPr>
                <w:iCs/>
                <w:snapToGrid w:val="0"/>
                <w:color w:val="000000"/>
                <w:sz w:val="22"/>
                <w:szCs w:val="22"/>
              </w:rPr>
            </w:pPr>
          </w:p>
        </w:tc>
      </w:tr>
    </w:tbl>
    <w:p w14:paraId="09E6246F" w14:textId="77777777" w:rsidR="00FD5617" w:rsidRPr="00E60347" w:rsidRDefault="00FD5617">
      <w:pPr>
        <w:jc w:val="both"/>
        <w:rPr>
          <w:iCs/>
          <w:snapToGrid w:val="0"/>
          <w:color w:val="000000"/>
          <w:sz w:val="22"/>
          <w:szCs w:val="22"/>
        </w:rPr>
      </w:pPr>
      <w:r w:rsidRPr="00E60347">
        <w:rPr>
          <w:iCs/>
          <w:snapToGrid w:val="0"/>
          <w:color w:val="000000"/>
          <w:sz w:val="22"/>
          <w:szCs w:val="22"/>
        </w:rPr>
        <w:tab/>
      </w:r>
      <w:r w:rsidRPr="00E60347">
        <w:rPr>
          <w:iCs/>
          <w:snapToGrid w:val="0"/>
          <w:color w:val="000000"/>
          <w:sz w:val="22"/>
          <w:szCs w:val="22"/>
        </w:rPr>
        <w:tab/>
      </w:r>
      <w:r w:rsidRPr="00E60347">
        <w:rPr>
          <w:iCs/>
          <w:snapToGrid w:val="0"/>
          <w:color w:val="000000"/>
          <w:sz w:val="22"/>
          <w:szCs w:val="22"/>
        </w:rPr>
        <w:tab/>
      </w:r>
      <w:r w:rsidRPr="00E60347">
        <w:rPr>
          <w:iCs/>
          <w:snapToGrid w:val="0"/>
          <w:color w:val="000000"/>
          <w:sz w:val="22"/>
          <w:szCs w:val="22"/>
        </w:rPr>
        <w:tab/>
        <w:t xml:space="preserve"> </w:t>
      </w:r>
    </w:p>
    <w:p w14:paraId="5D106EE5" w14:textId="77777777" w:rsidR="00FD5617" w:rsidRPr="005A77ED" w:rsidRDefault="00FD5617">
      <w:pPr>
        <w:jc w:val="both"/>
        <w:rPr>
          <w:iCs/>
          <w:snapToGrid w:val="0"/>
          <w:color w:val="000000"/>
          <w:sz w:val="22"/>
          <w:szCs w:val="22"/>
        </w:rPr>
      </w:pPr>
      <w:r w:rsidRPr="005A77ED">
        <w:rPr>
          <w:iCs/>
          <w:snapToGrid w:val="0"/>
          <w:color w:val="000000"/>
          <w:sz w:val="22"/>
          <w:szCs w:val="22"/>
        </w:rPr>
        <w:t xml:space="preserve">             </w:t>
      </w:r>
    </w:p>
    <w:p w14:paraId="5A7B2659" w14:textId="77777777" w:rsidR="00FD5617" w:rsidRPr="005A77ED" w:rsidRDefault="00FD5617">
      <w:pPr>
        <w:jc w:val="both"/>
        <w:rPr>
          <w:b/>
          <w:bCs/>
          <w:iCs/>
          <w:snapToGrid w:val="0"/>
          <w:color w:val="000000"/>
          <w:sz w:val="22"/>
          <w:szCs w:val="22"/>
        </w:rPr>
      </w:pPr>
      <w:r w:rsidRPr="005A77ED">
        <w:rPr>
          <w:b/>
          <w:bCs/>
          <w:iCs/>
          <w:snapToGrid w:val="0"/>
          <w:color w:val="000000"/>
          <w:sz w:val="22"/>
          <w:szCs w:val="22"/>
        </w:rPr>
        <w:t>3. UTEMELJITEV INVESTICIJE (navedite odločilne dejavnike s katerimi utemeljujete naložbo)</w:t>
      </w:r>
    </w:p>
    <w:p w14:paraId="417B1865" w14:textId="77777777" w:rsidR="00FD5617" w:rsidRPr="005A77ED" w:rsidRDefault="00FD5617">
      <w:pPr>
        <w:jc w:val="both"/>
        <w:rPr>
          <w:b/>
          <w:bCs/>
          <w:iCs/>
          <w:snapToGrid w:val="0"/>
          <w:color w:val="000000"/>
          <w:sz w:val="22"/>
          <w:szCs w:val="22"/>
        </w:rPr>
      </w:pPr>
    </w:p>
    <w:p w14:paraId="2A63C265" w14:textId="77777777" w:rsidR="00FD5617" w:rsidRPr="00E60347" w:rsidRDefault="00A85834">
      <w:pPr>
        <w:jc w:val="both"/>
        <w:rPr>
          <w:b/>
          <w:bCs/>
          <w:iCs/>
          <w:snapToGrid w:val="0"/>
          <w:color w:val="000000"/>
          <w:sz w:val="22"/>
          <w:szCs w:val="22"/>
        </w:rPr>
      </w:pPr>
      <w:r>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55F27" w14:textId="77777777" w:rsidR="00FD5617" w:rsidRPr="005A77ED" w:rsidRDefault="00FD5617">
      <w:pPr>
        <w:jc w:val="both"/>
        <w:rPr>
          <w:b/>
          <w:bCs/>
          <w:iCs/>
          <w:snapToGrid w:val="0"/>
          <w:color w:val="000000"/>
          <w:sz w:val="22"/>
          <w:szCs w:val="22"/>
        </w:rPr>
      </w:pPr>
    </w:p>
    <w:p w14:paraId="44C0396E" w14:textId="77777777" w:rsidR="00855DB9" w:rsidRPr="005A77ED" w:rsidRDefault="00855DB9">
      <w:pPr>
        <w:jc w:val="both"/>
        <w:rPr>
          <w:b/>
          <w:bCs/>
          <w:iCs/>
          <w:snapToGrid w:val="0"/>
          <w:color w:val="000000"/>
          <w:sz w:val="22"/>
          <w:szCs w:val="22"/>
        </w:rPr>
      </w:pPr>
    </w:p>
    <w:p w14:paraId="1D67F7C5" w14:textId="77777777" w:rsidR="00855DB9" w:rsidRPr="005A77ED" w:rsidRDefault="00855DB9">
      <w:pPr>
        <w:jc w:val="both"/>
        <w:rPr>
          <w:b/>
          <w:bCs/>
          <w:iCs/>
          <w:snapToGrid w:val="0"/>
          <w:color w:val="000000"/>
          <w:sz w:val="22"/>
          <w:szCs w:val="22"/>
        </w:rPr>
      </w:pPr>
      <w:r w:rsidRPr="005A77ED">
        <w:rPr>
          <w:b/>
          <w:bCs/>
          <w:iCs/>
          <w:snapToGrid w:val="0"/>
          <w:color w:val="000000"/>
          <w:sz w:val="22"/>
          <w:szCs w:val="22"/>
        </w:rPr>
        <w:t>4. IZJAVA PROSILCA:</w:t>
      </w:r>
    </w:p>
    <w:p w14:paraId="38990CFE" w14:textId="77777777" w:rsidR="00855DB9" w:rsidRPr="005A77ED" w:rsidRDefault="00855DB9">
      <w:pPr>
        <w:pStyle w:val="Telobesedila2"/>
        <w:rPr>
          <w:color w:val="000000"/>
          <w:sz w:val="22"/>
          <w:szCs w:val="22"/>
        </w:rPr>
      </w:pPr>
    </w:p>
    <w:p w14:paraId="6294509A" w14:textId="77777777" w:rsidR="00855DB9" w:rsidRPr="005A77ED" w:rsidRDefault="00855DB9">
      <w:pPr>
        <w:pStyle w:val="Telobesedila2"/>
        <w:jc w:val="both"/>
        <w:rPr>
          <w:b w:val="0"/>
          <w:bCs/>
          <w:i w:val="0"/>
          <w:iCs/>
          <w:color w:val="000000"/>
          <w:sz w:val="22"/>
          <w:szCs w:val="22"/>
        </w:rPr>
      </w:pPr>
      <w:r w:rsidRPr="005A77ED">
        <w:rPr>
          <w:b w:val="0"/>
          <w:bCs/>
          <w:i w:val="0"/>
          <w:iCs/>
          <w:color w:val="000000"/>
          <w:sz w:val="22"/>
          <w:szCs w:val="22"/>
        </w:rPr>
        <w:t>Spodaj podpisani izjavljam:</w:t>
      </w:r>
    </w:p>
    <w:p w14:paraId="6EE50619"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so vsi podatki in navedbe podane v vlogi, resnični in točni, za kar prevzemam materialno in kazensko odgovornost;</w:t>
      </w:r>
    </w:p>
    <w:p w14:paraId="6327EB5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kmetijsko gospodarstvo ni podjetje v težavah;</w:t>
      </w:r>
    </w:p>
    <w:p w14:paraId="0D7C1EA2"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 izvedbo naložbe, ki je predmet te vloge, še nisem pričel in tudi ne bom pred izdajo odločbe;</w:t>
      </w:r>
    </w:p>
    <w:p w14:paraId="6DAFDEE7"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seznanjen sem, da so sredstva pridobljena za ukrep, na katerega se prijavljam državna pomoč;</w:t>
      </w:r>
    </w:p>
    <w:p w14:paraId="0F072AA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za iste upravičene stroške, ki jih navajam v tej vlogi, nisem prejel sredstev iz državnega ali občinskega proračuna ali mednarodnih virov oziroma izjavljam, da sem iz navedenih naslovov že prejel ______________ EUR.</w:t>
      </w:r>
    </w:p>
    <w:p w14:paraId="20FBD6FB" w14:textId="77777777" w:rsidR="00855DB9" w:rsidRPr="005A77ED" w:rsidRDefault="00855DB9">
      <w:pPr>
        <w:jc w:val="both"/>
        <w:rPr>
          <w:iCs/>
          <w:color w:val="000000"/>
          <w:sz w:val="22"/>
          <w:szCs w:val="22"/>
        </w:rPr>
      </w:pPr>
    </w:p>
    <w:p w14:paraId="78732941" w14:textId="77777777" w:rsidR="00855DB9" w:rsidRPr="005A77ED" w:rsidRDefault="00855DB9">
      <w:pPr>
        <w:jc w:val="both"/>
        <w:rPr>
          <w:iCs/>
          <w:color w:val="000000"/>
          <w:sz w:val="22"/>
          <w:szCs w:val="22"/>
        </w:rPr>
      </w:pPr>
    </w:p>
    <w:p w14:paraId="7502AD27" w14:textId="77777777" w:rsidR="00855DB9" w:rsidRPr="005A77ED" w:rsidRDefault="00DE0671">
      <w:pPr>
        <w:pStyle w:val="Telobesedila-zamik"/>
        <w:rPr>
          <w:color w:val="000000"/>
          <w:sz w:val="22"/>
          <w:szCs w:val="22"/>
        </w:rPr>
      </w:pPr>
      <w:r>
        <w:rPr>
          <w:color w:val="000000"/>
          <w:sz w:val="22"/>
          <w:szCs w:val="22"/>
        </w:rPr>
        <w:t>Oplotnica</w:t>
      </w:r>
      <w:r w:rsidR="00855DB9" w:rsidRPr="005A77ED">
        <w:rPr>
          <w:color w:val="000000"/>
          <w:sz w:val="22"/>
          <w:szCs w:val="22"/>
        </w:rPr>
        <w:t xml:space="preserve">, ____________________                            </w:t>
      </w:r>
    </w:p>
    <w:p w14:paraId="02B9ABD4" w14:textId="77777777" w:rsidR="00855DB9" w:rsidRPr="005A77ED" w:rsidRDefault="00855DB9">
      <w:pPr>
        <w:pStyle w:val="Telobesedila-zamik"/>
        <w:jc w:val="right"/>
        <w:rPr>
          <w:sz w:val="22"/>
          <w:szCs w:val="22"/>
        </w:rPr>
      </w:pPr>
      <w:r w:rsidRPr="005A77ED">
        <w:rPr>
          <w:sz w:val="22"/>
          <w:szCs w:val="22"/>
        </w:rPr>
        <w:t xml:space="preserve"> Podpis vlagatelja:________________________</w:t>
      </w:r>
    </w:p>
    <w:p w14:paraId="2801A4D5" w14:textId="77777777" w:rsidR="00855DB9" w:rsidRPr="00E60347" w:rsidRDefault="00855DB9">
      <w:pPr>
        <w:pStyle w:val="Telobesedila-zamik"/>
        <w:jc w:val="right"/>
        <w:rPr>
          <w:color w:val="000000"/>
          <w:sz w:val="22"/>
          <w:szCs w:val="22"/>
        </w:rPr>
      </w:pPr>
    </w:p>
    <w:p w14:paraId="621D376D" w14:textId="77777777" w:rsidR="00855DB9" w:rsidRPr="005A77ED" w:rsidRDefault="00855DB9">
      <w:pPr>
        <w:jc w:val="both"/>
        <w:rPr>
          <w:iCs/>
          <w:color w:val="000000"/>
          <w:sz w:val="22"/>
          <w:szCs w:val="22"/>
        </w:rPr>
      </w:pPr>
    </w:p>
    <w:p w14:paraId="15E43C59" w14:textId="77777777" w:rsidR="00DE0671" w:rsidRDefault="00DE0671">
      <w:pPr>
        <w:jc w:val="both"/>
        <w:rPr>
          <w:iCs/>
          <w:color w:val="000000"/>
          <w:sz w:val="22"/>
          <w:szCs w:val="22"/>
        </w:rPr>
      </w:pPr>
    </w:p>
    <w:p w14:paraId="6FEBDD73" w14:textId="77777777" w:rsidR="00855DB9" w:rsidRPr="005A77ED" w:rsidRDefault="00855DB9">
      <w:pPr>
        <w:jc w:val="both"/>
        <w:rPr>
          <w:iCs/>
          <w:color w:val="000000"/>
          <w:sz w:val="22"/>
          <w:szCs w:val="22"/>
        </w:rPr>
      </w:pPr>
      <w:r w:rsidRPr="005A77ED">
        <w:rPr>
          <w:iCs/>
          <w:color w:val="000000"/>
          <w:sz w:val="22"/>
          <w:szCs w:val="22"/>
        </w:rPr>
        <w:lastRenderedPageBreak/>
        <w:t>Za obravnavo vloge so potrebna naslednja dokazila in dokumentacija:</w:t>
      </w:r>
    </w:p>
    <w:p w14:paraId="469B6AAE" w14:textId="77777777" w:rsidR="00855DB9" w:rsidRPr="005A77ED" w:rsidRDefault="00855DB9">
      <w:pPr>
        <w:numPr>
          <w:ilvl w:val="0"/>
          <w:numId w:val="2"/>
        </w:numPr>
        <w:jc w:val="both"/>
        <w:rPr>
          <w:iCs/>
          <w:color w:val="000000"/>
          <w:sz w:val="22"/>
          <w:szCs w:val="22"/>
        </w:rPr>
      </w:pPr>
      <w:r w:rsidRPr="005A77ED">
        <w:rPr>
          <w:iCs/>
          <w:color w:val="000000"/>
          <w:sz w:val="22"/>
          <w:szCs w:val="22"/>
        </w:rPr>
        <w:t>potrdilo o opravljanju kmetijske dejavnosti</w:t>
      </w:r>
      <w:r w:rsidR="002D4805" w:rsidRPr="005A77ED">
        <w:rPr>
          <w:iCs/>
          <w:color w:val="000000"/>
          <w:sz w:val="22"/>
          <w:szCs w:val="22"/>
        </w:rPr>
        <w:t xml:space="preserve"> </w:t>
      </w:r>
      <w:r w:rsidR="006E63AE">
        <w:rPr>
          <w:iCs/>
          <w:color w:val="000000"/>
          <w:sz w:val="22"/>
          <w:szCs w:val="22"/>
        </w:rPr>
        <w:t>(vpi</w:t>
      </w:r>
      <w:r w:rsidR="002D4805" w:rsidRPr="005A77ED">
        <w:rPr>
          <w:iCs/>
          <w:color w:val="000000"/>
          <w:sz w:val="22"/>
          <w:szCs w:val="22"/>
        </w:rPr>
        <w:t xml:space="preserve">s v register </w:t>
      </w:r>
      <w:r w:rsidR="00FD5617" w:rsidRPr="005A77ED">
        <w:rPr>
          <w:iCs/>
          <w:color w:val="000000"/>
          <w:sz w:val="22"/>
          <w:szCs w:val="22"/>
        </w:rPr>
        <w:t>oziroma</w:t>
      </w:r>
      <w:r w:rsidR="002D4805" w:rsidRPr="005A77ED">
        <w:rPr>
          <w:iCs/>
          <w:color w:val="000000"/>
          <w:sz w:val="22"/>
          <w:szCs w:val="22"/>
        </w:rPr>
        <w:t xml:space="preserve"> oddana </w:t>
      </w:r>
      <w:proofErr w:type="spellStart"/>
      <w:r w:rsidR="002D4805" w:rsidRPr="005A77ED">
        <w:rPr>
          <w:iCs/>
          <w:color w:val="000000"/>
          <w:sz w:val="22"/>
          <w:szCs w:val="22"/>
        </w:rPr>
        <w:t>subvencijska</w:t>
      </w:r>
      <w:proofErr w:type="spellEnd"/>
      <w:r w:rsidR="002D4805" w:rsidRPr="005A77ED">
        <w:rPr>
          <w:iCs/>
          <w:color w:val="000000"/>
          <w:sz w:val="22"/>
          <w:szCs w:val="22"/>
        </w:rPr>
        <w:t xml:space="preserve"> vloga za </w:t>
      </w:r>
      <w:r w:rsidR="003E722C" w:rsidRPr="005A77ED">
        <w:rPr>
          <w:iCs/>
          <w:color w:val="000000"/>
          <w:sz w:val="22"/>
          <w:szCs w:val="22"/>
        </w:rPr>
        <w:t>tekoče leto</w:t>
      </w:r>
      <w:r w:rsidR="006E63AE">
        <w:rPr>
          <w:iCs/>
          <w:color w:val="000000"/>
          <w:sz w:val="22"/>
          <w:szCs w:val="22"/>
        </w:rPr>
        <w:t>)</w:t>
      </w:r>
      <w:r w:rsidRPr="005A77ED">
        <w:rPr>
          <w:iCs/>
          <w:color w:val="000000"/>
          <w:sz w:val="22"/>
          <w:szCs w:val="22"/>
        </w:rPr>
        <w:t>,</w:t>
      </w:r>
    </w:p>
    <w:p w14:paraId="5358703F" w14:textId="77777777" w:rsidR="00855DB9" w:rsidRPr="005A77ED" w:rsidRDefault="00855DB9">
      <w:pPr>
        <w:pStyle w:val="Telobesedila"/>
        <w:numPr>
          <w:ilvl w:val="0"/>
          <w:numId w:val="1"/>
        </w:numPr>
        <w:rPr>
          <w:i w:val="0"/>
          <w:color w:val="000000"/>
          <w:sz w:val="22"/>
          <w:szCs w:val="22"/>
        </w:rPr>
      </w:pPr>
      <w:r w:rsidRPr="005A77ED">
        <w:rPr>
          <w:i w:val="0"/>
          <w:color w:val="000000"/>
          <w:sz w:val="22"/>
          <w:szCs w:val="22"/>
        </w:rPr>
        <w:t>finančno ovrednoten program o naložbi z navedbo potrebnih del, ki ga pripravi pristojna kmetijsko svetovalna služba,</w:t>
      </w:r>
    </w:p>
    <w:p w14:paraId="02D71554" w14:textId="77777777" w:rsidR="0042367E" w:rsidRPr="005A77ED" w:rsidRDefault="0042367E">
      <w:pPr>
        <w:numPr>
          <w:ilvl w:val="0"/>
          <w:numId w:val="1"/>
        </w:numPr>
        <w:jc w:val="both"/>
        <w:rPr>
          <w:iCs/>
          <w:color w:val="000000"/>
          <w:sz w:val="22"/>
          <w:szCs w:val="22"/>
        </w:rPr>
      </w:pPr>
      <w:r w:rsidRPr="005A77ED">
        <w:rPr>
          <w:iCs/>
          <w:color w:val="000000"/>
          <w:sz w:val="22"/>
          <w:szCs w:val="22"/>
        </w:rPr>
        <w:t>fotokopije predračunov,</w:t>
      </w:r>
    </w:p>
    <w:p w14:paraId="1059F556" w14:textId="77777777" w:rsidR="0042367E" w:rsidRPr="005A77ED" w:rsidRDefault="0042367E">
      <w:pPr>
        <w:numPr>
          <w:ilvl w:val="0"/>
          <w:numId w:val="1"/>
        </w:numPr>
        <w:jc w:val="both"/>
        <w:rPr>
          <w:iCs/>
          <w:color w:val="000000"/>
          <w:sz w:val="22"/>
          <w:szCs w:val="22"/>
        </w:rPr>
      </w:pPr>
      <w:r w:rsidRPr="005A77ED">
        <w:rPr>
          <w:iCs/>
          <w:color w:val="000000"/>
          <w:sz w:val="22"/>
          <w:szCs w:val="22"/>
        </w:rPr>
        <w:t>fotokopija TRR vlagatelja</w:t>
      </w:r>
      <w:r w:rsidR="00FD5617" w:rsidRPr="005A77ED">
        <w:rPr>
          <w:iCs/>
          <w:color w:val="000000"/>
          <w:sz w:val="22"/>
          <w:szCs w:val="22"/>
        </w:rPr>
        <w:t xml:space="preserve"> (če ni isti kot v </w:t>
      </w:r>
      <w:proofErr w:type="spellStart"/>
      <w:r w:rsidR="00FD5617" w:rsidRPr="005A77ED">
        <w:rPr>
          <w:iCs/>
          <w:color w:val="000000"/>
          <w:sz w:val="22"/>
          <w:szCs w:val="22"/>
        </w:rPr>
        <w:t>subvencijskem</w:t>
      </w:r>
      <w:proofErr w:type="spellEnd"/>
      <w:r w:rsidR="00FD5617" w:rsidRPr="005A77ED">
        <w:rPr>
          <w:iCs/>
          <w:color w:val="000000"/>
          <w:sz w:val="22"/>
          <w:szCs w:val="22"/>
        </w:rPr>
        <w:t xml:space="preserve"> obrazcu)</w:t>
      </w:r>
      <w:r w:rsidRPr="005A77ED">
        <w:rPr>
          <w:iCs/>
          <w:color w:val="000000"/>
          <w:sz w:val="22"/>
          <w:szCs w:val="22"/>
        </w:rPr>
        <w:t>.</w:t>
      </w:r>
    </w:p>
    <w:p w14:paraId="66259219" w14:textId="77777777" w:rsidR="0042367E" w:rsidRPr="005A77ED" w:rsidRDefault="00FD5617">
      <w:pPr>
        <w:numPr>
          <w:ilvl w:val="0"/>
          <w:numId w:val="1"/>
        </w:numPr>
        <w:tabs>
          <w:tab w:val="left" w:pos="0"/>
        </w:tabs>
        <w:jc w:val="both"/>
        <w:rPr>
          <w:sz w:val="22"/>
          <w:szCs w:val="22"/>
        </w:rPr>
      </w:pPr>
      <w:r w:rsidRPr="005A77ED">
        <w:rPr>
          <w:sz w:val="22"/>
          <w:szCs w:val="22"/>
        </w:rPr>
        <w:t xml:space="preserve">v primeru krčitve </w:t>
      </w:r>
      <w:r w:rsidR="006E63AE">
        <w:rPr>
          <w:sz w:val="22"/>
          <w:szCs w:val="22"/>
        </w:rPr>
        <w:t xml:space="preserve">oziroma </w:t>
      </w:r>
      <w:r w:rsidRPr="005A77ED">
        <w:rPr>
          <w:sz w:val="22"/>
          <w:szCs w:val="22"/>
        </w:rPr>
        <w:t>ustrezno</w:t>
      </w:r>
      <w:r w:rsidR="0042367E" w:rsidRPr="005A77ED">
        <w:rPr>
          <w:sz w:val="22"/>
          <w:szCs w:val="22"/>
        </w:rPr>
        <w:t xml:space="preserve"> dovoljenj</w:t>
      </w:r>
      <w:r w:rsidRPr="005A77ED">
        <w:rPr>
          <w:sz w:val="22"/>
          <w:szCs w:val="22"/>
        </w:rPr>
        <w:t>e pristojnega organa</w:t>
      </w:r>
      <w:r w:rsidR="0042367E" w:rsidRPr="005A77ED">
        <w:rPr>
          <w:sz w:val="22"/>
          <w:szCs w:val="22"/>
        </w:rPr>
        <w:t>;</w:t>
      </w:r>
    </w:p>
    <w:p w14:paraId="4A62C038" w14:textId="77777777" w:rsidR="0042367E" w:rsidRPr="005A77ED" w:rsidRDefault="0042367E">
      <w:pPr>
        <w:pStyle w:val="Telobesedila"/>
        <w:ind w:left="720"/>
        <w:rPr>
          <w:i w:val="0"/>
          <w:color w:val="000000"/>
          <w:sz w:val="22"/>
          <w:szCs w:val="22"/>
        </w:rPr>
      </w:pPr>
    </w:p>
    <w:p w14:paraId="4974F6D7" w14:textId="77777777" w:rsidR="00F01266" w:rsidRPr="005A77ED" w:rsidRDefault="00F01266">
      <w:pPr>
        <w:jc w:val="both"/>
        <w:rPr>
          <w:iCs/>
          <w:snapToGrid w:val="0"/>
          <w:color w:val="000000"/>
          <w:sz w:val="22"/>
          <w:szCs w:val="22"/>
        </w:rPr>
      </w:pPr>
    </w:p>
    <w:p w14:paraId="272E6F6C" w14:textId="77777777" w:rsidR="008524BF" w:rsidRPr="005A77ED" w:rsidRDefault="00855DB9">
      <w:pPr>
        <w:jc w:val="both"/>
        <w:rPr>
          <w:iCs/>
          <w:snapToGrid w:val="0"/>
          <w:color w:val="000000"/>
          <w:sz w:val="22"/>
          <w:szCs w:val="22"/>
        </w:rPr>
      </w:pPr>
      <w:r w:rsidRPr="005A77ED">
        <w:rPr>
          <w:iCs/>
          <w:snapToGrid w:val="0"/>
          <w:color w:val="000000"/>
          <w:sz w:val="22"/>
          <w:szCs w:val="22"/>
        </w:rPr>
        <w:t>Rok za oddajo vloge je</w:t>
      </w:r>
      <w:r w:rsidR="008524BF" w:rsidRPr="005A77ED">
        <w:rPr>
          <w:iCs/>
          <w:snapToGrid w:val="0"/>
          <w:color w:val="000000"/>
          <w:sz w:val="22"/>
          <w:szCs w:val="22"/>
        </w:rPr>
        <w:t>:</w:t>
      </w:r>
    </w:p>
    <w:p w14:paraId="3B75497E" w14:textId="2CB25E09" w:rsidR="00855DB9" w:rsidRPr="00D60A78" w:rsidRDefault="008524BF">
      <w:pPr>
        <w:numPr>
          <w:ilvl w:val="0"/>
          <w:numId w:val="8"/>
        </w:numPr>
        <w:jc w:val="both"/>
        <w:rPr>
          <w:b/>
          <w:iCs/>
          <w:snapToGrid w:val="0"/>
          <w:sz w:val="22"/>
          <w:szCs w:val="22"/>
        </w:rPr>
      </w:pPr>
      <w:r w:rsidRPr="00D60A78">
        <w:rPr>
          <w:b/>
          <w:iCs/>
          <w:snapToGrid w:val="0"/>
          <w:sz w:val="22"/>
          <w:szCs w:val="22"/>
        </w:rPr>
        <w:t>do</w:t>
      </w:r>
      <w:r w:rsidR="001F41BF" w:rsidRPr="00D60A78">
        <w:rPr>
          <w:b/>
          <w:iCs/>
          <w:snapToGrid w:val="0"/>
          <w:sz w:val="22"/>
          <w:szCs w:val="22"/>
        </w:rPr>
        <w:t xml:space="preserve"> </w:t>
      </w:r>
      <w:r w:rsidR="00D60A78" w:rsidRPr="00D60A78">
        <w:rPr>
          <w:b/>
          <w:iCs/>
          <w:snapToGrid w:val="0"/>
          <w:sz w:val="22"/>
          <w:szCs w:val="22"/>
          <w:u w:val="single"/>
        </w:rPr>
        <w:t>4</w:t>
      </w:r>
      <w:r w:rsidRPr="00D60A78">
        <w:rPr>
          <w:b/>
          <w:iCs/>
          <w:snapToGrid w:val="0"/>
          <w:sz w:val="22"/>
          <w:szCs w:val="22"/>
          <w:u w:val="single"/>
        </w:rPr>
        <w:t>.</w:t>
      </w:r>
      <w:r w:rsidR="00D60A78" w:rsidRPr="00D60A78">
        <w:rPr>
          <w:b/>
          <w:iCs/>
          <w:snapToGrid w:val="0"/>
          <w:sz w:val="22"/>
          <w:szCs w:val="22"/>
          <w:u w:val="single"/>
        </w:rPr>
        <w:t xml:space="preserve"> 11</w:t>
      </w:r>
      <w:r w:rsidRPr="00D60A78">
        <w:rPr>
          <w:b/>
          <w:iCs/>
          <w:snapToGrid w:val="0"/>
          <w:sz w:val="22"/>
          <w:szCs w:val="22"/>
          <w:u w:val="single"/>
        </w:rPr>
        <w:t>.</w:t>
      </w:r>
      <w:r w:rsidR="00D60A78" w:rsidRPr="00D60A78">
        <w:rPr>
          <w:b/>
          <w:iCs/>
          <w:snapToGrid w:val="0"/>
          <w:sz w:val="22"/>
          <w:szCs w:val="22"/>
          <w:u w:val="single"/>
        </w:rPr>
        <w:t xml:space="preserve"> </w:t>
      </w:r>
      <w:r w:rsidRPr="00D60A78">
        <w:rPr>
          <w:b/>
          <w:iCs/>
          <w:snapToGrid w:val="0"/>
          <w:sz w:val="22"/>
          <w:szCs w:val="22"/>
          <w:u w:val="single"/>
        </w:rPr>
        <w:t>20</w:t>
      </w:r>
      <w:r w:rsidR="00C359B9" w:rsidRPr="00D60A78">
        <w:rPr>
          <w:b/>
          <w:iCs/>
          <w:snapToGrid w:val="0"/>
          <w:sz w:val="22"/>
          <w:szCs w:val="22"/>
          <w:u w:val="single"/>
        </w:rPr>
        <w:t>2</w:t>
      </w:r>
      <w:r w:rsidR="006E63AE" w:rsidRPr="00D60A78">
        <w:rPr>
          <w:b/>
          <w:iCs/>
          <w:snapToGrid w:val="0"/>
          <w:sz w:val="22"/>
          <w:szCs w:val="22"/>
          <w:u w:val="single"/>
        </w:rPr>
        <w:t>4</w:t>
      </w:r>
      <w:r w:rsidR="00855DB9" w:rsidRPr="00D60A78">
        <w:rPr>
          <w:b/>
          <w:iCs/>
          <w:snapToGrid w:val="0"/>
          <w:sz w:val="22"/>
          <w:szCs w:val="22"/>
          <w:u w:val="single"/>
        </w:rPr>
        <w:t>.</w:t>
      </w:r>
      <w:r w:rsidR="00855DB9" w:rsidRPr="00D60A78">
        <w:rPr>
          <w:b/>
          <w:iCs/>
          <w:snapToGrid w:val="0"/>
          <w:sz w:val="22"/>
          <w:szCs w:val="22"/>
        </w:rPr>
        <w:t xml:space="preserve"> </w:t>
      </w:r>
    </w:p>
    <w:p w14:paraId="1D9136A6" w14:textId="77777777" w:rsidR="00855DB9" w:rsidRPr="005A77ED" w:rsidRDefault="00855DB9">
      <w:pPr>
        <w:jc w:val="both"/>
        <w:rPr>
          <w:iCs/>
          <w:color w:val="000000"/>
          <w:sz w:val="22"/>
          <w:szCs w:val="22"/>
        </w:rPr>
      </w:pPr>
    </w:p>
    <w:p w14:paraId="66EA49E8" w14:textId="77777777" w:rsidR="00A85834" w:rsidRDefault="00A85834" w:rsidP="00A85834">
      <w:pPr>
        <w:jc w:val="both"/>
        <w:rPr>
          <w:iCs/>
          <w:color w:val="000000"/>
          <w:sz w:val="22"/>
          <w:szCs w:val="22"/>
        </w:rPr>
        <w:sectPr w:rsidR="00A85834" w:rsidSect="00885500">
          <w:headerReference w:type="even" r:id="rId10"/>
          <w:headerReference w:type="default" r:id="rId11"/>
          <w:footerReference w:type="even" r:id="rId12"/>
          <w:footerReference w:type="default" r:id="rId13"/>
          <w:headerReference w:type="first" r:id="rId14"/>
          <w:footerReference w:type="first" r:id="rId15"/>
          <w:pgSz w:w="11906" w:h="16838"/>
          <w:pgMar w:top="1258" w:right="1417" w:bottom="1417" w:left="1417" w:header="708" w:footer="708" w:gutter="0"/>
          <w:cols w:space="708"/>
          <w:docGrid w:linePitch="360"/>
        </w:sectPr>
      </w:pPr>
    </w:p>
    <w:p w14:paraId="45222DAF" w14:textId="77777777" w:rsidR="00855DB9" w:rsidRPr="005A77ED" w:rsidRDefault="00855DB9">
      <w:pPr>
        <w:jc w:val="both"/>
        <w:rPr>
          <w:iCs/>
          <w:color w:val="000000"/>
          <w:sz w:val="22"/>
          <w:szCs w:val="22"/>
        </w:rPr>
      </w:pPr>
    </w:p>
    <w:p w14:paraId="4B3F7BB3" w14:textId="77777777" w:rsidR="00855DB9" w:rsidRPr="005A77ED" w:rsidRDefault="00855DB9">
      <w:pPr>
        <w:rPr>
          <w:b/>
          <w:color w:val="000000"/>
          <w:sz w:val="22"/>
          <w:szCs w:val="22"/>
        </w:rPr>
      </w:pPr>
      <w:r w:rsidRPr="005A77ED">
        <w:rPr>
          <w:b/>
          <w:color w:val="000000"/>
          <w:sz w:val="22"/>
          <w:szCs w:val="22"/>
        </w:rPr>
        <w:t>___________________________</w:t>
      </w:r>
    </w:p>
    <w:p w14:paraId="5D7955CC" w14:textId="77777777" w:rsidR="00855DB9" w:rsidRPr="005A77ED" w:rsidRDefault="00855DB9">
      <w:pPr>
        <w:rPr>
          <w:b/>
          <w:color w:val="000000"/>
          <w:sz w:val="22"/>
          <w:szCs w:val="22"/>
        </w:rPr>
      </w:pPr>
      <w:r w:rsidRPr="005A77ED">
        <w:rPr>
          <w:b/>
          <w:color w:val="000000"/>
          <w:sz w:val="22"/>
          <w:szCs w:val="22"/>
        </w:rPr>
        <w:t xml:space="preserve">      (ime in priimek vlagatelja)</w:t>
      </w:r>
    </w:p>
    <w:p w14:paraId="12DD4FCC" w14:textId="77777777" w:rsidR="00855DB9" w:rsidRPr="005A77ED" w:rsidRDefault="00855DB9">
      <w:pPr>
        <w:rPr>
          <w:b/>
          <w:color w:val="000000"/>
          <w:sz w:val="22"/>
          <w:szCs w:val="22"/>
        </w:rPr>
      </w:pPr>
    </w:p>
    <w:p w14:paraId="4F4B1309" w14:textId="77777777" w:rsidR="00855DB9" w:rsidRPr="005A77ED" w:rsidRDefault="00855DB9">
      <w:pPr>
        <w:rPr>
          <w:b/>
          <w:color w:val="000000"/>
          <w:sz w:val="22"/>
          <w:szCs w:val="22"/>
        </w:rPr>
      </w:pPr>
      <w:r w:rsidRPr="005A77ED">
        <w:rPr>
          <w:b/>
          <w:color w:val="000000"/>
          <w:sz w:val="22"/>
          <w:szCs w:val="22"/>
        </w:rPr>
        <w:t>___________________________</w:t>
      </w:r>
    </w:p>
    <w:p w14:paraId="0E261684" w14:textId="77777777" w:rsidR="00855DB9" w:rsidRPr="005A77ED" w:rsidRDefault="00855DB9">
      <w:pPr>
        <w:rPr>
          <w:b/>
          <w:color w:val="000000"/>
          <w:sz w:val="22"/>
          <w:szCs w:val="22"/>
        </w:rPr>
      </w:pPr>
      <w:r w:rsidRPr="005A77ED">
        <w:rPr>
          <w:b/>
          <w:color w:val="000000"/>
          <w:sz w:val="22"/>
          <w:szCs w:val="22"/>
        </w:rPr>
        <w:t xml:space="preserve">                  (naslov vlagatelja)</w:t>
      </w:r>
    </w:p>
    <w:p w14:paraId="663A7C0D" w14:textId="77777777" w:rsidR="00855DB9" w:rsidRPr="005A77ED" w:rsidRDefault="00855DB9">
      <w:pPr>
        <w:rPr>
          <w:b/>
          <w:color w:val="000000"/>
          <w:sz w:val="22"/>
          <w:szCs w:val="22"/>
        </w:rPr>
      </w:pPr>
    </w:p>
    <w:p w14:paraId="6CB5DE1B" w14:textId="77777777" w:rsidR="00855DB9" w:rsidRPr="005A77ED" w:rsidRDefault="00855DB9">
      <w:pPr>
        <w:rPr>
          <w:b/>
          <w:color w:val="000000"/>
          <w:sz w:val="22"/>
          <w:szCs w:val="22"/>
        </w:rPr>
      </w:pPr>
      <w:r w:rsidRPr="005A77ED">
        <w:rPr>
          <w:b/>
          <w:color w:val="000000"/>
          <w:sz w:val="22"/>
          <w:szCs w:val="22"/>
        </w:rPr>
        <w:t>___________________________</w:t>
      </w:r>
    </w:p>
    <w:p w14:paraId="1816946B" w14:textId="77777777" w:rsidR="00855DB9" w:rsidRPr="005A77ED" w:rsidRDefault="00855DB9">
      <w:pPr>
        <w:rPr>
          <w:b/>
          <w:color w:val="000000"/>
          <w:sz w:val="22"/>
          <w:szCs w:val="22"/>
        </w:rPr>
      </w:pPr>
    </w:p>
    <w:p w14:paraId="354881D9" w14:textId="77777777" w:rsidR="00855DB9" w:rsidRPr="005A77ED" w:rsidRDefault="00855DB9">
      <w:pPr>
        <w:rPr>
          <w:b/>
          <w:color w:val="000000"/>
          <w:sz w:val="22"/>
          <w:szCs w:val="22"/>
        </w:rPr>
      </w:pPr>
    </w:p>
    <w:p w14:paraId="39AA256B" w14:textId="77777777" w:rsidR="00855DB9" w:rsidRPr="005A77ED" w:rsidRDefault="00855DB9">
      <w:pPr>
        <w:rPr>
          <w:b/>
          <w:color w:val="000000"/>
          <w:sz w:val="22"/>
          <w:szCs w:val="22"/>
        </w:rPr>
      </w:pPr>
    </w:p>
    <w:p w14:paraId="4F6A4D91" w14:textId="77777777" w:rsidR="00855DB9" w:rsidRPr="005A77ED" w:rsidRDefault="00855DB9">
      <w:pPr>
        <w:rPr>
          <w:b/>
          <w:color w:val="000000"/>
          <w:sz w:val="22"/>
          <w:szCs w:val="22"/>
        </w:rPr>
      </w:pPr>
    </w:p>
    <w:p w14:paraId="3C2E8965" w14:textId="77777777" w:rsidR="00855DB9" w:rsidRPr="005A77ED" w:rsidRDefault="00855DB9">
      <w:pPr>
        <w:rPr>
          <w:b/>
          <w:color w:val="000000"/>
          <w:sz w:val="22"/>
          <w:szCs w:val="22"/>
        </w:rPr>
      </w:pPr>
    </w:p>
    <w:p w14:paraId="6059B9BC" w14:textId="77777777" w:rsidR="00855DB9" w:rsidRPr="005A77ED" w:rsidRDefault="00855DB9">
      <w:pPr>
        <w:pStyle w:val="Naslov7"/>
        <w:rPr>
          <w:color w:val="000000"/>
          <w:sz w:val="22"/>
          <w:szCs w:val="22"/>
        </w:rPr>
      </w:pPr>
      <w:r w:rsidRPr="005A77ED">
        <w:rPr>
          <w:color w:val="000000"/>
          <w:sz w:val="22"/>
          <w:szCs w:val="22"/>
        </w:rPr>
        <w:t>IZJAVA</w:t>
      </w:r>
    </w:p>
    <w:p w14:paraId="6D375D87" w14:textId="77777777" w:rsidR="00855DB9" w:rsidRPr="005A77ED" w:rsidRDefault="00855DB9">
      <w:pPr>
        <w:jc w:val="center"/>
        <w:rPr>
          <w:b/>
          <w:color w:val="000000"/>
          <w:sz w:val="22"/>
          <w:szCs w:val="22"/>
        </w:rPr>
      </w:pPr>
    </w:p>
    <w:p w14:paraId="000BE408" w14:textId="77777777" w:rsidR="00855DB9" w:rsidRPr="005A77ED" w:rsidRDefault="00855DB9">
      <w:pPr>
        <w:jc w:val="center"/>
        <w:rPr>
          <w:b/>
          <w:color w:val="000000"/>
          <w:sz w:val="22"/>
          <w:szCs w:val="22"/>
        </w:rPr>
      </w:pPr>
    </w:p>
    <w:p w14:paraId="6337AE3E" w14:textId="77777777" w:rsidR="00855DB9" w:rsidRPr="005A77ED" w:rsidRDefault="00855DB9">
      <w:pPr>
        <w:jc w:val="both"/>
        <w:rPr>
          <w:b/>
          <w:color w:val="000000"/>
          <w:sz w:val="22"/>
          <w:szCs w:val="22"/>
        </w:rPr>
      </w:pPr>
    </w:p>
    <w:p w14:paraId="6A246839"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Podpisani____________________________________,  davčna številka:_________________   </w:t>
      </w:r>
    </w:p>
    <w:p w14:paraId="11BF492C"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                                         (ime in priimek)</w:t>
      </w:r>
    </w:p>
    <w:p w14:paraId="7266D720" w14:textId="77777777" w:rsidR="00855DB9" w:rsidRPr="005A77ED" w:rsidRDefault="00855DB9">
      <w:pPr>
        <w:pStyle w:val="Naslov7"/>
        <w:jc w:val="both"/>
        <w:rPr>
          <w:b w:val="0"/>
          <w:bCs/>
          <w:color w:val="000000"/>
          <w:sz w:val="22"/>
          <w:szCs w:val="22"/>
        </w:rPr>
      </w:pPr>
    </w:p>
    <w:p w14:paraId="6E57E507" w14:textId="77777777" w:rsidR="00855DB9" w:rsidRPr="005A77ED" w:rsidRDefault="00855DB9" w:rsidP="005A77ED">
      <w:pPr>
        <w:pStyle w:val="Naslov7"/>
        <w:jc w:val="both"/>
        <w:rPr>
          <w:b w:val="0"/>
          <w:bCs/>
          <w:color w:val="000000"/>
          <w:sz w:val="22"/>
          <w:szCs w:val="22"/>
        </w:rPr>
      </w:pPr>
      <w:r w:rsidRPr="005A77ED">
        <w:rPr>
          <w:b w:val="0"/>
          <w:bCs/>
          <w:color w:val="000000"/>
          <w:sz w:val="22"/>
          <w:szCs w:val="22"/>
        </w:rPr>
        <w:t xml:space="preserve">izjavljam, da za potrebe Javnega razpisa za pridobitev sredstev za ohranjanje in </w:t>
      </w:r>
      <w:r w:rsidR="003367E0">
        <w:rPr>
          <w:b w:val="0"/>
          <w:bCs/>
          <w:color w:val="000000"/>
          <w:sz w:val="22"/>
          <w:szCs w:val="22"/>
        </w:rPr>
        <w:t xml:space="preserve">spodbujanja </w:t>
      </w:r>
      <w:r w:rsidRPr="005A77ED">
        <w:rPr>
          <w:b w:val="0"/>
          <w:bCs/>
          <w:color w:val="000000"/>
          <w:sz w:val="22"/>
          <w:szCs w:val="22"/>
        </w:rPr>
        <w:t>razvoj</w:t>
      </w:r>
      <w:r w:rsidR="003367E0">
        <w:rPr>
          <w:b w:val="0"/>
          <w:bCs/>
          <w:color w:val="000000"/>
          <w:sz w:val="22"/>
          <w:szCs w:val="22"/>
        </w:rPr>
        <w:t>a</w:t>
      </w:r>
      <w:r w:rsidRPr="005A77ED">
        <w:rPr>
          <w:b w:val="0"/>
          <w:bCs/>
          <w:color w:val="000000"/>
          <w:sz w:val="22"/>
          <w:szCs w:val="22"/>
        </w:rPr>
        <w:t xml:space="preserve"> kmetijstva</w:t>
      </w:r>
      <w:r w:rsidR="008B3E43">
        <w:rPr>
          <w:b w:val="0"/>
          <w:bCs/>
          <w:color w:val="000000"/>
          <w:sz w:val="22"/>
          <w:szCs w:val="22"/>
        </w:rPr>
        <w:t>, gozdarstva in podeželja</w:t>
      </w:r>
      <w:r w:rsidRPr="005A77ED">
        <w:rPr>
          <w:b w:val="0"/>
          <w:bCs/>
          <w:color w:val="000000"/>
          <w:sz w:val="22"/>
          <w:szCs w:val="22"/>
        </w:rPr>
        <w:t xml:space="preserve"> v </w:t>
      </w:r>
      <w:r w:rsidR="003367E0">
        <w:rPr>
          <w:b w:val="0"/>
          <w:bCs/>
          <w:color w:val="000000"/>
          <w:sz w:val="22"/>
          <w:szCs w:val="22"/>
        </w:rPr>
        <w:t>O</w:t>
      </w:r>
      <w:r w:rsidRPr="005A77ED">
        <w:rPr>
          <w:b w:val="0"/>
          <w:bCs/>
          <w:color w:val="000000"/>
          <w:sz w:val="22"/>
          <w:szCs w:val="22"/>
        </w:rPr>
        <w:t xml:space="preserve">bčini </w:t>
      </w:r>
      <w:r w:rsidR="00DE0671">
        <w:rPr>
          <w:b w:val="0"/>
          <w:bCs/>
          <w:color w:val="000000"/>
          <w:sz w:val="22"/>
          <w:szCs w:val="22"/>
        </w:rPr>
        <w:t>Oplotnica</w:t>
      </w:r>
      <w:r w:rsidRPr="005A77ED">
        <w:rPr>
          <w:b w:val="0"/>
          <w:bCs/>
          <w:color w:val="000000"/>
          <w:sz w:val="22"/>
          <w:szCs w:val="22"/>
        </w:rPr>
        <w:t xml:space="preserve"> za leto 20</w:t>
      </w:r>
      <w:r w:rsidR="00C359B9" w:rsidRPr="005A77ED">
        <w:rPr>
          <w:b w:val="0"/>
          <w:bCs/>
          <w:color w:val="000000"/>
          <w:sz w:val="22"/>
          <w:szCs w:val="22"/>
        </w:rPr>
        <w:t>2</w:t>
      </w:r>
      <w:r w:rsidR="003367E0">
        <w:rPr>
          <w:b w:val="0"/>
          <w:bCs/>
          <w:color w:val="000000"/>
          <w:sz w:val="22"/>
          <w:szCs w:val="22"/>
        </w:rPr>
        <w:t>4</w:t>
      </w:r>
      <w:r w:rsidRPr="005A77ED">
        <w:rPr>
          <w:b w:val="0"/>
          <w:bCs/>
          <w:color w:val="000000"/>
          <w:sz w:val="22"/>
          <w:szCs w:val="22"/>
        </w:rPr>
        <w:t xml:space="preserve"> dovoljujem Občini </w:t>
      </w:r>
      <w:r w:rsidR="00DE0671">
        <w:rPr>
          <w:b w:val="0"/>
          <w:bCs/>
          <w:color w:val="000000"/>
          <w:sz w:val="22"/>
          <w:szCs w:val="22"/>
        </w:rPr>
        <w:t>Oplotnica</w:t>
      </w:r>
      <w:r w:rsidRPr="005A77ED">
        <w:rPr>
          <w:b w:val="0"/>
          <w:bCs/>
          <w:color w:val="000000"/>
          <w:sz w:val="22"/>
          <w:szCs w:val="22"/>
        </w:rPr>
        <w:t xml:space="preserve"> pridobitev vseh potrebnih podatk</w:t>
      </w:r>
      <w:r w:rsidR="00EF0D8F" w:rsidRPr="005A77ED">
        <w:rPr>
          <w:b w:val="0"/>
          <w:bCs/>
          <w:color w:val="000000"/>
          <w:sz w:val="22"/>
          <w:szCs w:val="22"/>
        </w:rPr>
        <w:t>ov iz uradnih evidenc v skladu s</w:t>
      </w:r>
      <w:r w:rsidRPr="005A77ED">
        <w:rPr>
          <w:b w:val="0"/>
          <w:bCs/>
          <w:color w:val="000000"/>
          <w:sz w:val="22"/>
          <w:szCs w:val="22"/>
        </w:rPr>
        <w:t xml:space="preserve"> 139. členom Zakona o splošnem upravnem postopku.</w:t>
      </w:r>
    </w:p>
    <w:p w14:paraId="3CFA27DE" w14:textId="77777777" w:rsidR="00855DB9" w:rsidRPr="005A77ED" w:rsidRDefault="00855DB9">
      <w:pPr>
        <w:pStyle w:val="Naslov8"/>
        <w:rPr>
          <w:color w:val="000000"/>
          <w:sz w:val="22"/>
          <w:szCs w:val="22"/>
        </w:rPr>
      </w:pPr>
    </w:p>
    <w:p w14:paraId="63D83FE5" w14:textId="77777777" w:rsidR="00855DB9" w:rsidRPr="005A77ED" w:rsidRDefault="00855DB9">
      <w:pPr>
        <w:rPr>
          <w:b/>
          <w:color w:val="000000"/>
          <w:sz w:val="22"/>
          <w:szCs w:val="22"/>
        </w:rPr>
      </w:pPr>
    </w:p>
    <w:p w14:paraId="7A1822A2" w14:textId="77777777" w:rsidR="00855DB9" w:rsidRPr="005A77ED" w:rsidRDefault="00855DB9">
      <w:pPr>
        <w:rPr>
          <w:b/>
          <w:color w:val="000000"/>
          <w:sz w:val="22"/>
          <w:szCs w:val="22"/>
        </w:rPr>
      </w:pPr>
    </w:p>
    <w:p w14:paraId="0AF59704" w14:textId="77777777" w:rsidR="00855DB9" w:rsidRPr="005A77ED" w:rsidRDefault="00855DB9">
      <w:pPr>
        <w:rPr>
          <w:b/>
          <w:color w:val="000000"/>
          <w:sz w:val="22"/>
          <w:szCs w:val="22"/>
        </w:rPr>
      </w:pPr>
    </w:p>
    <w:p w14:paraId="0AAF392A" w14:textId="77777777" w:rsidR="00855DB9" w:rsidRPr="005A77ED" w:rsidRDefault="00855DB9">
      <w:pPr>
        <w:rPr>
          <w:b/>
          <w:color w:val="000000"/>
          <w:sz w:val="22"/>
          <w:szCs w:val="22"/>
        </w:rPr>
      </w:pPr>
    </w:p>
    <w:p w14:paraId="7F30C962" w14:textId="77777777" w:rsidR="00855DB9" w:rsidRPr="005A77ED" w:rsidRDefault="00855DB9">
      <w:pPr>
        <w:rPr>
          <w:b/>
          <w:color w:val="000000"/>
          <w:sz w:val="22"/>
          <w:szCs w:val="22"/>
        </w:rPr>
      </w:pPr>
    </w:p>
    <w:p w14:paraId="0DAABF99" w14:textId="77777777" w:rsidR="00855DB9" w:rsidRPr="005A77ED" w:rsidRDefault="00855DB9">
      <w:pPr>
        <w:rPr>
          <w:b/>
          <w:color w:val="000000"/>
          <w:sz w:val="22"/>
          <w:szCs w:val="22"/>
        </w:rPr>
      </w:pPr>
    </w:p>
    <w:p w14:paraId="6A8501F5" w14:textId="77777777" w:rsidR="00855DB9" w:rsidRPr="005A77ED" w:rsidRDefault="00855DB9">
      <w:pPr>
        <w:rPr>
          <w:b/>
          <w:color w:val="000000"/>
          <w:sz w:val="22"/>
          <w:szCs w:val="22"/>
        </w:rPr>
      </w:pPr>
      <w:r w:rsidRPr="005A77ED">
        <w:rPr>
          <w:b/>
          <w:color w:val="000000"/>
          <w:sz w:val="22"/>
          <w:szCs w:val="22"/>
        </w:rPr>
        <w:t>Kraj in datum:                                                                                Podpis vlagatelja:</w:t>
      </w:r>
    </w:p>
    <w:p w14:paraId="0BA908BF" w14:textId="77777777" w:rsidR="00855DB9" w:rsidRPr="005A77ED" w:rsidRDefault="00855DB9">
      <w:pPr>
        <w:rPr>
          <w:b/>
          <w:color w:val="000000"/>
          <w:sz w:val="22"/>
          <w:szCs w:val="22"/>
        </w:rPr>
      </w:pPr>
    </w:p>
    <w:p w14:paraId="6EC13AB6" w14:textId="77777777" w:rsidR="00855DB9" w:rsidRPr="005A77ED" w:rsidRDefault="00855DB9">
      <w:pPr>
        <w:rPr>
          <w:b/>
          <w:color w:val="000000"/>
          <w:sz w:val="22"/>
          <w:szCs w:val="22"/>
        </w:rPr>
      </w:pPr>
      <w:r w:rsidRPr="005A77ED">
        <w:rPr>
          <w:b/>
          <w:color w:val="000000"/>
          <w:sz w:val="22"/>
          <w:szCs w:val="22"/>
        </w:rPr>
        <w:t>__________________________                                             ___________________________</w:t>
      </w:r>
    </w:p>
    <w:p w14:paraId="05F64238" w14:textId="77777777" w:rsidR="00855DB9" w:rsidRPr="005A77ED" w:rsidRDefault="00855DB9">
      <w:pPr>
        <w:rPr>
          <w:b/>
          <w:color w:val="000000"/>
          <w:sz w:val="22"/>
          <w:szCs w:val="22"/>
        </w:rPr>
      </w:pPr>
    </w:p>
    <w:p w14:paraId="5357199C" w14:textId="77777777" w:rsidR="00855DB9" w:rsidRPr="005A77ED" w:rsidRDefault="00855DB9">
      <w:pPr>
        <w:rPr>
          <w:sz w:val="22"/>
          <w:szCs w:val="22"/>
        </w:rPr>
      </w:pPr>
    </w:p>
    <w:p w14:paraId="4F7E6983" w14:textId="77777777" w:rsidR="00885500" w:rsidRPr="005A77ED" w:rsidRDefault="00885500">
      <w:pPr>
        <w:rPr>
          <w:sz w:val="22"/>
          <w:szCs w:val="22"/>
        </w:rPr>
      </w:pPr>
    </w:p>
    <w:p w14:paraId="3FA29963" w14:textId="77777777" w:rsidR="00885500" w:rsidRPr="005A77ED" w:rsidRDefault="00885500">
      <w:pPr>
        <w:rPr>
          <w:sz w:val="22"/>
          <w:szCs w:val="22"/>
        </w:rPr>
      </w:pPr>
    </w:p>
    <w:p w14:paraId="5BE339CA" w14:textId="77777777" w:rsidR="00885500" w:rsidRPr="005A77ED" w:rsidRDefault="00885500">
      <w:pPr>
        <w:rPr>
          <w:sz w:val="22"/>
          <w:szCs w:val="22"/>
        </w:rPr>
      </w:pPr>
    </w:p>
    <w:p w14:paraId="372CD785" w14:textId="77777777" w:rsidR="00885500" w:rsidRPr="005A77ED" w:rsidRDefault="00885500">
      <w:pPr>
        <w:rPr>
          <w:sz w:val="22"/>
          <w:szCs w:val="22"/>
        </w:rPr>
      </w:pPr>
    </w:p>
    <w:p w14:paraId="4E54DAB0" w14:textId="77777777" w:rsidR="00885500" w:rsidRPr="005A77ED" w:rsidRDefault="00885500">
      <w:pPr>
        <w:rPr>
          <w:sz w:val="22"/>
          <w:szCs w:val="22"/>
        </w:rPr>
      </w:pPr>
    </w:p>
    <w:p w14:paraId="285675D2" w14:textId="77777777" w:rsidR="00885500" w:rsidRPr="005A77ED" w:rsidRDefault="00885500">
      <w:pPr>
        <w:rPr>
          <w:sz w:val="22"/>
          <w:szCs w:val="22"/>
        </w:rPr>
      </w:pPr>
    </w:p>
    <w:p w14:paraId="17F2B1A3" w14:textId="77777777" w:rsidR="00885500" w:rsidRPr="005A77ED" w:rsidRDefault="00885500">
      <w:pPr>
        <w:rPr>
          <w:sz w:val="22"/>
          <w:szCs w:val="22"/>
        </w:rPr>
      </w:pPr>
    </w:p>
    <w:p w14:paraId="54958478" w14:textId="77777777" w:rsidR="00885500" w:rsidRPr="005A77ED" w:rsidRDefault="00885500">
      <w:pPr>
        <w:rPr>
          <w:sz w:val="22"/>
          <w:szCs w:val="22"/>
        </w:rPr>
      </w:pPr>
    </w:p>
    <w:p w14:paraId="0707C9A9" w14:textId="77777777" w:rsidR="00885500" w:rsidRPr="005A77ED" w:rsidRDefault="00885500">
      <w:pPr>
        <w:rPr>
          <w:sz w:val="22"/>
          <w:szCs w:val="22"/>
        </w:rPr>
      </w:pPr>
    </w:p>
    <w:p w14:paraId="50D0189B" w14:textId="77777777" w:rsidR="00885500" w:rsidRPr="005A77ED" w:rsidRDefault="00885500">
      <w:pPr>
        <w:rPr>
          <w:sz w:val="22"/>
          <w:szCs w:val="22"/>
        </w:rPr>
      </w:pPr>
    </w:p>
    <w:p w14:paraId="5A4CE5B2" w14:textId="77777777" w:rsidR="00885500" w:rsidRPr="005A77ED" w:rsidRDefault="00885500">
      <w:pPr>
        <w:rPr>
          <w:sz w:val="22"/>
          <w:szCs w:val="22"/>
        </w:rPr>
      </w:pPr>
    </w:p>
    <w:p w14:paraId="5314D360" w14:textId="77777777" w:rsidR="00885500" w:rsidRPr="005A77ED" w:rsidRDefault="00885500">
      <w:pPr>
        <w:rPr>
          <w:sz w:val="22"/>
          <w:szCs w:val="22"/>
        </w:rPr>
      </w:pPr>
    </w:p>
    <w:p w14:paraId="60FDF16D" w14:textId="77777777" w:rsidR="00885500" w:rsidRPr="005A77ED" w:rsidRDefault="00885500">
      <w:pPr>
        <w:rPr>
          <w:sz w:val="22"/>
          <w:szCs w:val="22"/>
        </w:rPr>
      </w:pPr>
    </w:p>
    <w:p w14:paraId="0923BD7D" w14:textId="77777777" w:rsidR="00885500" w:rsidRPr="005A77ED" w:rsidRDefault="00885500">
      <w:pPr>
        <w:rPr>
          <w:sz w:val="22"/>
          <w:szCs w:val="22"/>
        </w:rPr>
      </w:pPr>
    </w:p>
    <w:p w14:paraId="3B29248D" w14:textId="77777777" w:rsidR="00A117D0" w:rsidRPr="005A77ED" w:rsidRDefault="00A117D0">
      <w:pPr>
        <w:rPr>
          <w:sz w:val="22"/>
          <w:szCs w:val="22"/>
        </w:rPr>
      </w:pPr>
    </w:p>
    <w:p w14:paraId="346BFB48" w14:textId="77777777" w:rsidR="00A85834" w:rsidRDefault="00A85834" w:rsidP="00A85834">
      <w:pPr>
        <w:rPr>
          <w:sz w:val="22"/>
          <w:szCs w:val="22"/>
        </w:rPr>
        <w:sectPr w:rsidR="00A85834" w:rsidSect="00885500">
          <w:pgSz w:w="11906" w:h="16838"/>
          <w:pgMar w:top="1258" w:right="1417" w:bottom="1417" w:left="1417" w:header="708" w:footer="708" w:gutter="0"/>
          <w:cols w:space="708"/>
          <w:docGrid w:linePitch="360"/>
        </w:sectPr>
      </w:pPr>
    </w:p>
    <w:p w14:paraId="2D93CCA1" w14:textId="77777777" w:rsidR="00A117D0" w:rsidRPr="00C7195D" w:rsidRDefault="00A117D0">
      <w:pPr>
        <w:rPr>
          <w:color w:val="000000" w:themeColor="text1"/>
          <w:sz w:val="22"/>
          <w:szCs w:val="22"/>
        </w:rPr>
      </w:pPr>
    </w:p>
    <w:p w14:paraId="1A1DFD4E" w14:textId="7C14ACFA" w:rsidR="00A117D0" w:rsidRPr="00C7195D" w:rsidRDefault="00A117D0">
      <w:pPr>
        <w:tabs>
          <w:tab w:val="left" w:pos="708"/>
          <w:tab w:val="center" w:pos="4536"/>
          <w:tab w:val="right" w:pos="9072"/>
        </w:tabs>
        <w:rPr>
          <w:b/>
          <w:color w:val="000000" w:themeColor="text1"/>
          <w:sz w:val="22"/>
          <w:szCs w:val="22"/>
        </w:rPr>
      </w:pPr>
      <w:r w:rsidRPr="00C7195D">
        <w:rPr>
          <w:b/>
          <w:color w:val="000000" w:themeColor="text1"/>
          <w:sz w:val="22"/>
          <w:szCs w:val="22"/>
        </w:rPr>
        <w:t xml:space="preserve">Zahtevek za izplačilo občinskih sredstev s prilogami mora biti dostavljen na Občino </w:t>
      </w:r>
      <w:r w:rsidR="00DE0671" w:rsidRPr="00C7195D">
        <w:rPr>
          <w:b/>
          <w:color w:val="000000" w:themeColor="text1"/>
          <w:sz w:val="22"/>
          <w:szCs w:val="22"/>
        </w:rPr>
        <w:t>Oplotnica</w:t>
      </w:r>
      <w:r w:rsidRPr="00C7195D">
        <w:rPr>
          <w:b/>
          <w:color w:val="000000" w:themeColor="text1"/>
          <w:sz w:val="22"/>
          <w:szCs w:val="22"/>
        </w:rPr>
        <w:t xml:space="preserve"> najkasneje do </w:t>
      </w:r>
      <w:r w:rsidR="00C7195D" w:rsidRPr="00C7195D">
        <w:rPr>
          <w:b/>
          <w:color w:val="000000" w:themeColor="text1"/>
          <w:sz w:val="22"/>
          <w:szCs w:val="22"/>
        </w:rPr>
        <w:t>4</w:t>
      </w:r>
      <w:r w:rsidRPr="00C7195D">
        <w:rPr>
          <w:b/>
          <w:color w:val="000000" w:themeColor="text1"/>
          <w:sz w:val="22"/>
          <w:szCs w:val="22"/>
        </w:rPr>
        <w:t>. 1</w:t>
      </w:r>
      <w:r w:rsidR="00C7195D" w:rsidRPr="00C7195D">
        <w:rPr>
          <w:b/>
          <w:color w:val="000000" w:themeColor="text1"/>
          <w:sz w:val="22"/>
          <w:szCs w:val="22"/>
        </w:rPr>
        <w:t>2</w:t>
      </w:r>
      <w:r w:rsidRPr="00C7195D">
        <w:rPr>
          <w:b/>
          <w:color w:val="000000" w:themeColor="text1"/>
          <w:sz w:val="22"/>
          <w:szCs w:val="22"/>
        </w:rPr>
        <w:t>. 202</w:t>
      </w:r>
      <w:r w:rsidR="003367E0" w:rsidRPr="00C7195D">
        <w:rPr>
          <w:b/>
          <w:color w:val="000000" w:themeColor="text1"/>
          <w:sz w:val="22"/>
          <w:szCs w:val="22"/>
        </w:rPr>
        <w:t>4</w:t>
      </w:r>
      <w:r w:rsidRPr="00C7195D">
        <w:rPr>
          <w:b/>
          <w:color w:val="000000" w:themeColor="text1"/>
          <w:sz w:val="22"/>
          <w:szCs w:val="22"/>
        </w:rPr>
        <w:t>!</w:t>
      </w:r>
    </w:p>
    <w:p w14:paraId="0B8B5163" w14:textId="77777777" w:rsidR="00A117D0" w:rsidRPr="005A77ED" w:rsidRDefault="00A117D0">
      <w:pPr>
        <w:tabs>
          <w:tab w:val="left" w:pos="708"/>
          <w:tab w:val="center" w:pos="4536"/>
          <w:tab w:val="right" w:pos="9072"/>
        </w:tabs>
        <w:rPr>
          <w:b/>
          <w:color w:val="FF0000"/>
          <w:sz w:val="22"/>
          <w:szCs w:val="22"/>
        </w:rPr>
      </w:pPr>
    </w:p>
    <w:p w14:paraId="7ABDF158" w14:textId="77777777" w:rsidR="00A117D0" w:rsidRPr="005A77ED" w:rsidRDefault="00A117D0">
      <w:pPr>
        <w:tabs>
          <w:tab w:val="left" w:pos="708"/>
          <w:tab w:val="center" w:pos="4536"/>
          <w:tab w:val="right" w:pos="9072"/>
        </w:tabs>
        <w:rPr>
          <w:b/>
          <w:sz w:val="22"/>
          <w:szCs w:val="22"/>
        </w:rPr>
      </w:pPr>
    </w:p>
    <w:p w14:paraId="63E0A784" w14:textId="77777777" w:rsidR="00A117D0" w:rsidRPr="005A77ED" w:rsidRDefault="00A117D0">
      <w:pPr>
        <w:pBdr>
          <w:top w:val="single" w:sz="6" w:space="2" w:color="auto"/>
          <w:left w:val="single" w:sz="6" w:space="1" w:color="auto"/>
          <w:bottom w:val="single" w:sz="6" w:space="1" w:color="auto"/>
          <w:right w:val="single" w:sz="6" w:space="1" w:color="auto"/>
        </w:pBdr>
        <w:shd w:val="clear" w:color="auto" w:fill="00FFFF"/>
        <w:tabs>
          <w:tab w:val="center" w:pos="4535"/>
        </w:tabs>
        <w:jc w:val="center"/>
        <w:rPr>
          <w:b/>
          <w:sz w:val="22"/>
          <w:szCs w:val="22"/>
        </w:rPr>
      </w:pPr>
      <w:r w:rsidRPr="005A77ED">
        <w:rPr>
          <w:b/>
          <w:sz w:val="22"/>
          <w:szCs w:val="22"/>
        </w:rPr>
        <w:t xml:space="preserve">ZAHTEVEK ZA IZPLAČILO SREDSTEV </w:t>
      </w:r>
    </w:p>
    <w:p w14:paraId="3C87582F" w14:textId="77777777" w:rsidR="00A117D0" w:rsidRPr="005A77ED" w:rsidRDefault="00A117D0">
      <w:pPr>
        <w:jc w:val="center"/>
        <w:rPr>
          <w:b/>
          <w:i/>
          <w:sz w:val="22"/>
          <w:szCs w:val="22"/>
        </w:rPr>
      </w:pPr>
      <w:r w:rsidRPr="005A77ED">
        <w:rPr>
          <w:b/>
          <w:i/>
          <w:sz w:val="22"/>
          <w:szCs w:val="22"/>
        </w:rPr>
        <w:t>(odda se skupaj z računi po zaključeni naložbi)</w:t>
      </w:r>
    </w:p>
    <w:p w14:paraId="2F4EC5C3" w14:textId="77777777" w:rsidR="00A117D0" w:rsidRPr="005A77ED" w:rsidRDefault="00A117D0">
      <w:pPr>
        <w:rPr>
          <w:b/>
          <w:sz w:val="22"/>
          <w:szCs w:val="22"/>
        </w:rPr>
      </w:pPr>
    </w:p>
    <w:p w14:paraId="7C0596A3" w14:textId="77777777" w:rsidR="00A117D0" w:rsidRPr="005A77ED" w:rsidRDefault="00A117D0">
      <w:pPr>
        <w:rPr>
          <w:b/>
          <w:sz w:val="22"/>
          <w:szCs w:val="22"/>
        </w:rPr>
      </w:pPr>
    </w:p>
    <w:p w14:paraId="7D70F262" w14:textId="77777777" w:rsidR="00A117D0" w:rsidRPr="005A77ED" w:rsidRDefault="00A117D0">
      <w:pPr>
        <w:keepNext/>
        <w:jc w:val="center"/>
        <w:outlineLvl w:val="0"/>
        <w:rPr>
          <w:bCs/>
          <w:i/>
          <w:sz w:val="22"/>
          <w:szCs w:val="22"/>
        </w:rPr>
      </w:pPr>
      <w:r w:rsidRPr="005A77ED">
        <w:rPr>
          <w:b/>
          <w:bCs/>
          <w:i/>
          <w:sz w:val="22"/>
          <w:szCs w:val="22"/>
        </w:rPr>
        <w:t xml:space="preserve">Ime in priimek/naziv vlagatelja: </w:t>
      </w:r>
      <w:r w:rsidRPr="005A77ED">
        <w:rPr>
          <w:b/>
          <w:bCs/>
          <w:i/>
          <w:sz w:val="22"/>
          <w:szCs w:val="22"/>
        </w:rPr>
        <w:tab/>
        <w:t>_________________________________________________</w:t>
      </w:r>
    </w:p>
    <w:p w14:paraId="710F8D83" w14:textId="77777777" w:rsidR="00A117D0" w:rsidRPr="005A77ED" w:rsidRDefault="00A117D0">
      <w:pPr>
        <w:rPr>
          <w:b/>
          <w:bCs/>
          <w:sz w:val="22"/>
          <w:szCs w:val="22"/>
        </w:rPr>
      </w:pPr>
    </w:p>
    <w:p w14:paraId="7CB4DACA" w14:textId="77777777" w:rsidR="00A117D0" w:rsidRPr="005A77ED" w:rsidRDefault="00A117D0">
      <w:pPr>
        <w:rPr>
          <w:b/>
          <w:bCs/>
          <w:sz w:val="22"/>
          <w:szCs w:val="22"/>
        </w:rPr>
      </w:pPr>
      <w:r w:rsidRPr="005A77ED">
        <w:rPr>
          <w:b/>
          <w:bCs/>
          <w:sz w:val="22"/>
          <w:szCs w:val="22"/>
        </w:rPr>
        <w:t xml:space="preserve">Naslov/sedež: </w:t>
      </w:r>
    </w:p>
    <w:p w14:paraId="413A6F7E" w14:textId="77777777" w:rsidR="00A117D0" w:rsidRPr="005A77ED" w:rsidRDefault="00A117D0">
      <w:pPr>
        <w:rPr>
          <w:b/>
          <w:sz w:val="22"/>
          <w:szCs w:val="22"/>
        </w:rPr>
      </w:pPr>
      <w:r w:rsidRPr="005A77ED">
        <w:rPr>
          <w:b/>
          <w:sz w:val="22"/>
          <w:szCs w:val="22"/>
        </w:rPr>
        <w:tab/>
      </w:r>
    </w:p>
    <w:p w14:paraId="79D41534" w14:textId="77777777" w:rsidR="00A117D0" w:rsidRPr="005A77ED" w:rsidRDefault="00A117D0">
      <w:pPr>
        <w:rPr>
          <w:b/>
          <w:sz w:val="22"/>
          <w:szCs w:val="22"/>
        </w:rPr>
      </w:pPr>
      <w:r w:rsidRPr="005A77ED">
        <w:rPr>
          <w:b/>
          <w:sz w:val="22"/>
          <w:szCs w:val="22"/>
        </w:rPr>
        <w:tab/>
        <w:t>Ulica in hišna št.:</w:t>
      </w:r>
      <w:r w:rsidRPr="005A77ED">
        <w:rPr>
          <w:b/>
          <w:sz w:val="22"/>
          <w:szCs w:val="22"/>
        </w:rPr>
        <w:tab/>
      </w:r>
      <w:r w:rsidRPr="005A77ED">
        <w:rPr>
          <w:b/>
          <w:sz w:val="22"/>
          <w:szCs w:val="22"/>
        </w:rPr>
        <w:tab/>
        <w:t>_________________________________________________</w:t>
      </w:r>
    </w:p>
    <w:p w14:paraId="583E6353" w14:textId="77777777" w:rsidR="00A117D0" w:rsidRPr="005A77ED" w:rsidRDefault="00A117D0">
      <w:pPr>
        <w:rPr>
          <w:b/>
          <w:sz w:val="22"/>
          <w:szCs w:val="22"/>
        </w:rPr>
      </w:pPr>
    </w:p>
    <w:p w14:paraId="6C7555AB" w14:textId="77777777" w:rsidR="00A117D0" w:rsidRPr="005A77ED" w:rsidRDefault="00A117D0">
      <w:pPr>
        <w:rPr>
          <w:b/>
          <w:bCs/>
          <w:sz w:val="22"/>
          <w:szCs w:val="22"/>
        </w:rPr>
      </w:pPr>
      <w:r w:rsidRPr="005A77ED">
        <w:rPr>
          <w:b/>
          <w:sz w:val="22"/>
          <w:szCs w:val="22"/>
        </w:rPr>
        <w:tab/>
        <w:t>Poštna številka in kraj:</w:t>
      </w:r>
      <w:r w:rsidRPr="005A77ED">
        <w:rPr>
          <w:sz w:val="22"/>
          <w:szCs w:val="22"/>
        </w:rPr>
        <w:t xml:space="preserve"> </w:t>
      </w:r>
      <w:r w:rsidRPr="005A77ED">
        <w:rPr>
          <w:sz w:val="22"/>
          <w:szCs w:val="22"/>
        </w:rPr>
        <w:tab/>
        <w:t>_________________________________________________</w:t>
      </w:r>
    </w:p>
    <w:p w14:paraId="6C647E40" w14:textId="77777777" w:rsidR="00A117D0" w:rsidRPr="005A77ED" w:rsidRDefault="00A117D0">
      <w:pPr>
        <w:rPr>
          <w:sz w:val="22"/>
          <w:szCs w:val="22"/>
        </w:rPr>
      </w:pPr>
    </w:p>
    <w:p w14:paraId="664C4446" w14:textId="77777777" w:rsidR="00A117D0" w:rsidRPr="005A77ED" w:rsidRDefault="00D90154">
      <w:pPr>
        <w:rPr>
          <w:sz w:val="22"/>
          <w:szCs w:val="22"/>
        </w:rPr>
      </w:pPr>
      <w:r w:rsidRPr="005A77ED">
        <w:rPr>
          <w:noProof/>
          <w:sz w:val="22"/>
          <w:szCs w:val="22"/>
        </w:rPr>
        <mc:AlternateContent>
          <mc:Choice Requires="wps">
            <w:drawing>
              <wp:anchor distT="0" distB="0" distL="114300" distR="114300" simplePos="0" relativeHeight="251657728" behindDoc="1" locked="0" layoutInCell="1" allowOverlap="1" wp14:anchorId="64A29FB1" wp14:editId="4DD543BC">
                <wp:simplePos x="0" y="0"/>
                <wp:positionH relativeFrom="column">
                  <wp:posOffset>-137795</wp:posOffset>
                </wp:positionH>
                <wp:positionV relativeFrom="paragraph">
                  <wp:posOffset>194310</wp:posOffset>
                </wp:positionV>
                <wp:extent cx="2428875" cy="860425"/>
                <wp:effectExtent l="0" t="0" r="2857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99889" id="Rectangle 2" o:spid="_x0000_s1026" style="position:absolute;margin-left:-10.85pt;margin-top:15.3pt;width:191.25pt;height:6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" filled="f"/>
            </w:pict>
          </mc:Fallback>
        </mc:AlternateContent>
      </w:r>
    </w:p>
    <w:p w14:paraId="16E42858" w14:textId="77777777" w:rsidR="00A117D0" w:rsidRPr="005A77ED" w:rsidRDefault="00A117D0">
      <w:pPr>
        <w:rPr>
          <w:b/>
          <w:bCs/>
          <w:sz w:val="22"/>
          <w:szCs w:val="22"/>
        </w:rPr>
      </w:pPr>
    </w:p>
    <w:p w14:paraId="49EC758F" w14:textId="77777777" w:rsidR="00A117D0" w:rsidRPr="005A77ED" w:rsidRDefault="00A117D0">
      <w:pPr>
        <w:rPr>
          <w:b/>
          <w:bCs/>
          <w:sz w:val="22"/>
          <w:szCs w:val="22"/>
        </w:rPr>
      </w:pPr>
      <w:r w:rsidRPr="005A77ED">
        <w:rPr>
          <w:b/>
          <w:bCs/>
          <w:sz w:val="22"/>
          <w:szCs w:val="22"/>
        </w:rPr>
        <w:t xml:space="preserve">OBČINA </w:t>
      </w:r>
      <w:r w:rsidR="00DE0671">
        <w:rPr>
          <w:b/>
          <w:bCs/>
          <w:sz w:val="22"/>
          <w:szCs w:val="22"/>
        </w:rPr>
        <w:t>OPLOTNICA</w:t>
      </w:r>
      <w:r w:rsidRPr="005A77ED">
        <w:rPr>
          <w:b/>
          <w:bCs/>
          <w:sz w:val="22"/>
          <w:szCs w:val="22"/>
        </w:rPr>
        <w:t xml:space="preserve">  </w:t>
      </w:r>
    </w:p>
    <w:p w14:paraId="0F66D4A1" w14:textId="77777777" w:rsidR="00A117D0" w:rsidRPr="005A77ED" w:rsidRDefault="00DE0671">
      <w:pPr>
        <w:rPr>
          <w:b/>
          <w:bCs/>
          <w:sz w:val="22"/>
          <w:szCs w:val="22"/>
        </w:rPr>
      </w:pPr>
      <w:r>
        <w:rPr>
          <w:b/>
          <w:bCs/>
          <w:sz w:val="22"/>
          <w:szCs w:val="22"/>
        </w:rPr>
        <w:t>Goriška cesta 4</w:t>
      </w:r>
    </w:p>
    <w:p w14:paraId="76F7EA9E" w14:textId="77777777" w:rsidR="00A117D0" w:rsidRPr="005A77ED" w:rsidRDefault="00A117D0">
      <w:pPr>
        <w:rPr>
          <w:b/>
          <w:bCs/>
          <w:sz w:val="22"/>
          <w:szCs w:val="22"/>
        </w:rPr>
      </w:pPr>
    </w:p>
    <w:p w14:paraId="1FF0B034" w14:textId="77777777" w:rsidR="00A117D0" w:rsidRPr="005A77ED" w:rsidRDefault="00A117D0">
      <w:pPr>
        <w:rPr>
          <w:b/>
          <w:bCs/>
          <w:sz w:val="22"/>
          <w:szCs w:val="22"/>
        </w:rPr>
      </w:pPr>
      <w:r w:rsidRPr="005A77ED">
        <w:rPr>
          <w:b/>
          <w:bCs/>
          <w:sz w:val="22"/>
          <w:szCs w:val="22"/>
        </w:rPr>
        <w:t>231</w:t>
      </w:r>
      <w:r w:rsidR="00DE0671">
        <w:rPr>
          <w:b/>
          <w:bCs/>
          <w:sz w:val="22"/>
          <w:szCs w:val="22"/>
        </w:rPr>
        <w:t>7</w:t>
      </w:r>
      <w:r w:rsidRPr="005A77ED">
        <w:rPr>
          <w:b/>
          <w:bCs/>
          <w:sz w:val="22"/>
          <w:szCs w:val="22"/>
        </w:rPr>
        <w:t xml:space="preserve"> </w:t>
      </w:r>
      <w:r w:rsidR="00DE0671">
        <w:rPr>
          <w:b/>
          <w:bCs/>
          <w:sz w:val="22"/>
          <w:szCs w:val="22"/>
        </w:rPr>
        <w:t>OPLOTNICA</w:t>
      </w:r>
      <w:r w:rsidRPr="005A77ED">
        <w:rPr>
          <w:b/>
          <w:bCs/>
          <w:sz w:val="22"/>
          <w:szCs w:val="22"/>
        </w:rPr>
        <w:t xml:space="preserve">   </w:t>
      </w:r>
    </w:p>
    <w:p w14:paraId="6FA477A8" w14:textId="77777777" w:rsidR="00A117D0" w:rsidRPr="005A77ED" w:rsidRDefault="00A117D0">
      <w:pPr>
        <w:rPr>
          <w:sz w:val="22"/>
          <w:szCs w:val="22"/>
        </w:rPr>
      </w:pPr>
    </w:p>
    <w:p w14:paraId="138F4DC9" w14:textId="77777777" w:rsidR="00A117D0" w:rsidRPr="005A77ED" w:rsidRDefault="00A117D0">
      <w:pPr>
        <w:rPr>
          <w:sz w:val="22"/>
          <w:szCs w:val="22"/>
        </w:rPr>
      </w:pPr>
    </w:p>
    <w:p w14:paraId="7BA7E544" w14:textId="77777777" w:rsidR="00A117D0" w:rsidRPr="005A77ED" w:rsidRDefault="00A117D0">
      <w:pPr>
        <w:rPr>
          <w:sz w:val="22"/>
          <w:szCs w:val="22"/>
        </w:rPr>
      </w:pPr>
    </w:p>
    <w:p w14:paraId="73136C51" w14:textId="77777777" w:rsidR="00A117D0" w:rsidRPr="005A77ED" w:rsidRDefault="00A117D0">
      <w:pPr>
        <w:rPr>
          <w:sz w:val="22"/>
          <w:szCs w:val="22"/>
        </w:rPr>
      </w:pPr>
    </w:p>
    <w:p w14:paraId="4B2F6120" w14:textId="77777777" w:rsidR="00A117D0" w:rsidRPr="005A77ED" w:rsidRDefault="00A117D0">
      <w:pPr>
        <w:rPr>
          <w:b/>
          <w:bCs/>
          <w:sz w:val="22"/>
          <w:szCs w:val="22"/>
        </w:rPr>
      </w:pPr>
      <w:r w:rsidRPr="005A77ED">
        <w:rPr>
          <w:sz w:val="22"/>
          <w:szCs w:val="22"/>
        </w:rPr>
        <w:t xml:space="preserve">Zadeva: </w:t>
      </w:r>
      <w:r w:rsidRPr="005A77ED">
        <w:rPr>
          <w:b/>
          <w:bCs/>
          <w:sz w:val="22"/>
          <w:szCs w:val="22"/>
        </w:rPr>
        <w:t>ZAHTEVEK ZA IZPLAČILO SREDSTEV</w:t>
      </w:r>
    </w:p>
    <w:p w14:paraId="73ADF2A5" w14:textId="77777777" w:rsidR="00A117D0" w:rsidRPr="005A77ED" w:rsidRDefault="00A117D0">
      <w:pPr>
        <w:rPr>
          <w:sz w:val="22"/>
          <w:szCs w:val="22"/>
        </w:rPr>
      </w:pPr>
    </w:p>
    <w:p w14:paraId="7342A4F7" w14:textId="77777777" w:rsidR="00A117D0" w:rsidRPr="005A77ED" w:rsidRDefault="00A117D0">
      <w:pPr>
        <w:rPr>
          <w:sz w:val="22"/>
          <w:szCs w:val="22"/>
        </w:rPr>
      </w:pPr>
    </w:p>
    <w:p w14:paraId="5EBF8FD7" w14:textId="77777777" w:rsidR="00A117D0" w:rsidRPr="005A77ED" w:rsidRDefault="00A117D0" w:rsidP="005A77ED">
      <w:pPr>
        <w:jc w:val="both"/>
        <w:rPr>
          <w:sz w:val="22"/>
          <w:szCs w:val="22"/>
        </w:rPr>
      </w:pPr>
      <w:r w:rsidRPr="005A77ED">
        <w:rPr>
          <w:sz w:val="22"/>
          <w:szCs w:val="22"/>
        </w:rPr>
        <w:t xml:space="preserve">Na podlagi pogodbe št. ___________________ z dne, ____________, prosim za nakazilo odobrenih sredstev. Upravičeni stroški zaključene naložbe znašajo skupaj __________ EUR brez DDV oz. __________ EUR z DDV  </w:t>
      </w:r>
    </w:p>
    <w:p w14:paraId="75FE0B89" w14:textId="77777777" w:rsidR="00A117D0" w:rsidRPr="005A77ED" w:rsidRDefault="00A117D0">
      <w:pPr>
        <w:rPr>
          <w:sz w:val="22"/>
          <w:szCs w:val="22"/>
        </w:rPr>
      </w:pPr>
    </w:p>
    <w:p w14:paraId="2E0D7E35" w14:textId="77777777" w:rsidR="00A117D0" w:rsidRPr="005A77ED" w:rsidRDefault="00A117D0">
      <w:pPr>
        <w:rPr>
          <w:b/>
          <w:bCs/>
          <w:sz w:val="22"/>
          <w:szCs w:val="22"/>
          <w:u w:val="single"/>
        </w:rPr>
      </w:pPr>
    </w:p>
    <w:p w14:paraId="56AF7F69" w14:textId="77777777" w:rsidR="00A117D0" w:rsidRPr="005A77ED" w:rsidRDefault="00A117D0">
      <w:pPr>
        <w:rPr>
          <w:b/>
          <w:sz w:val="22"/>
          <w:szCs w:val="22"/>
        </w:rPr>
      </w:pPr>
      <w:r w:rsidRPr="005A77ED">
        <w:rPr>
          <w:b/>
          <w:sz w:val="22"/>
          <w:szCs w:val="22"/>
        </w:rPr>
        <w:t xml:space="preserve">Izjavljam, </w:t>
      </w:r>
    </w:p>
    <w:p w14:paraId="25B7B5EA" w14:textId="77777777" w:rsidR="00A117D0" w:rsidRPr="005A77ED" w:rsidRDefault="00A117D0">
      <w:pPr>
        <w:rPr>
          <w:b/>
          <w:sz w:val="22"/>
          <w:szCs w:val="22"/>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A117D0" w:rsidRPr="00A85834" w14:paraId="5BC3E03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13CA9286" w14:textId="77777777" w:rsidR="00A117D0" w:rsidRPr="005A77ED" w:rsidRDefault="00A117D0">
            <w:pPr>
              <w:ind w:left="360"/>
              <w:jc w:val="center"/>
              <w:rPr>
                <w:bCs/>
                <w:sz w:val="22"/>
                <w:szCs w:val="22"/>
                <w:lang w:eastAsia="en-US"/>
              </w:rPr>
            </w:pPr>
            <w:r w:rsidRPr="005A77ED">
              <w:rPr>
                <w:bCs/>
                <w:sz w:val="22"/>
                <w:szCs w:val="22"/>
                <w:lang w:eastAsia="en-US"/>
              </w:rPr>
              <w:t>1.</w:t>
            </w:r>
          </w:p>
        </w:tc>
        <w:tc>
          <w:tcPr>
            <w:tcW w:w="8422" w:type="dxa"/>
            <w:tcBorders>
              <w:top w:val="single" w:sz="4" w:space="0" w:color="auto"/>
              <w:left w:val="single" w:sz="4" w:space="0" w:color="auto"/>
              <w:bottom w:val="single" w:sz="4" w:space="0" w:color="auto"/>
              <w:right w:val="single" w:sz="4" w:space="0" w:color="auto"/>
            </w:tcBorders>
          </w:tcPr>
          <w:p w14:paraId="5D63E137" w14:textId="77777777" w:rsidR="00A117D0" w:rsidRPr="005A77ED" w:rsidRDefault="00A117D0">
            <w:pPr>
              <w:rPr>
                <w:sz w:val="22"/>
                <w:szCs w:val="22"/>
                <w:lang w:eastAsia="en-US"/>
              </w:rPr>
            </w:pPr>
            <w:r w:rsidRPr="005A77ED">
              <w:rPr>
                <w:sz w:val="22"/>
                <w:szCs w:val="22"/>
                <w:lang w:eastAsia="en-US"/>
              </w:rPr>
              <w:t>da vse kopije dokazil ustrezajo originalom in</w:t>
            </w:r>
          </w:p>
        </w:tc>
      </w:tr>
      <w:tr w:rsidR="00A117D0" w:rsidRPr="00A85834" w14:paraId="55AA128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047D3A4F" w14:textId="77777777" w:rsidR="00A117D0" w:rsidRPr="005A77ED" w:rsidRDefault="00A117D0">
            <w:pPr>
              <w:ind w:left="360"/>
              <w:jc w:val="center"/>
              <w:rPr>
                <w:bCs/>
                <w:sz w:val="22"/>
                <w:szCs w:val="22"/>
                <w:lang w:eastAsia="en-US"/>
              </w:rPr>
            </w:pPr>
            <w:r w:rsidRPr="005A77ED">
              <w:rPr>
                <w:bCs/>
                <w:sz w:val="22"/>
                <w:szCs w:val="22"/>
                <w:lang w:eastAsia="en-US"/>
              </w:rPr>
              <w:t>2.</w:t>
            </w:r>
          </w:p>
        </w:tc>
        <w:tc>
          <w:tcPr>
            <w:tcW w:w="8422" w:type="dxa"/>
            <w:tcBorders>
              <w:top w:val="single" w:sz="4" w:space="0" w:color="auto"/>
              <w:left w:val="single" w:sz="4" w:space="0" w:color="auto"/>
              <w:bottom w:val="single" w:sz="4" w:space="0" w:color="auto"/>
              <w:right w:val="single" w:sz="4" w:space="0" w:color="auto"/>
            </w:tcBorders>
          </w:tcPr>
          <w:p w14:paraId="53328F23" w14:textId="77777777" w:rsidR="00A117D0" w:rsidRPr="005A77ED" w:rsidRDefault="00A117D0">
            <w:pPr>
              <w:tabs>
                <w:tab w:val="left" w:pos="708"/>
                <w:tab w:val="center" w:pos="4536"/>
                <w:tab w:val="right" w:pos="9072"/>
              </w:tabs>
              <w:jc w:val="both"/>
              <w:rPr>
                <w:sz w:val="22"/>
                <w:szCs w:val="22"/>
                <w:lang w:eastAsia="en-US"/>
              </w:rPr>
            </w:pPr>
            <w:r w:rsidRPr="005A77ED">
              <w:rPr>
                <w:sz w:val="22"/>
                <w:szCs w:val="22"/>
                <w:lang w:eastAsia="en-US"/>
              </w:rPr>
              <w:t xml:space="preserve">da je naložba zaključena </w:t>
            </w:r>
          </w:p>
        </w:tc>
      </w:tr>
    </w:tbl>
    <w:p w14:paraId="78956C3A" w14:textId="77777777" w:rsidR="00A117D0" w:rsidRPr="005A77ED" w:rsidRDefault="00A117D0">
      <w:pPr>
        <w:rPr>
          <w:sz w:val="22"/>
          <w:szCs w:val="22"/>
        </w:rPr>
      </w:pPr>
    </w:p>
    <w:p w14:paraId="1765ED33" w14:textId="77777777" w:rsidR="00A117D0" w:rsidRPr="005A77ED" w:rsidRDefault="00A117D0">
      <w:pPr>
        <w:rPr>
          <w:b/>
          <w:sz w:val="22"/>
          <w:szCs w:val="22"/>
        </w:rPr>
      </w:pPr>
    </w:p>
    <w:p w14:paraId="3C498862" w14:textId="77777777" w:rsidR="00A117D0" w:rsidRPr="005A77ED" w:rsidRDefault="00A117D0">
      <w:pPr>
        <w:rPr>
          <w:b/>
          <w:sz w:val="22"/>
          <w:szCs w:val="22"/>
        </w:rPr>
      </w:pPr>
      <w:r w:rsidRPr="005A77ED">
        <w:rPr>
          <w:b/>
          <w:sz w:val="22"/>
          <w:szCs w:val="22"/>
        </w:rPr>
        <w:t>PRILOGE:</w:t>
      </w:r>
    </w:p>
    <w:p w14:paraId="6C01DCAF" w14:textId="77777777" w:rsidR="00A117D0" w:rsidRPr="005A77ED" w:rsidRDefault="00A117D0">
      <w:pPr>
        <w:rPr>
          <w:b/>
          <w:sz w:val="22"/>
          <w:szCs w:val="22"/>
        </w:rPr>
      </w:pPr>
    </w:p>
    <w:p w14:paraId="1E7C118C" w14:textId="77777777" w:rsidR="00A117D0" w:rsidRPr="005A77ED" w:rsidRDefault="00A117D0" w:rsidP="005A77ED">
      <w:pPr>
        <w:pStyle w:val="Odstavekseznama"/>
        <w:numPr>
          <w:ilvl w:val="0"/>
          <w:numId w:val="8"/>
        </w:numPr>
        <w:rPr>
          <w:sz w:val="22"/>
          <w:szCs w:val="22"/>
        </w:rPr>
      </w:pPr>
      <w:r w:rsidRPr="005A77ED">
        <w:rPr>
          <w:sz w:val="22"/>
          <w:szCs w:val="22"/>
        </w:rPr>
        <w:t>kopije računov in potrdil o plačanih računih (</w:t>
      </w:r>
      <w:r w:rsidRPr="005A77ED">
        <w:rPr>
          <w:b/>
          <w:sz w:val="22"/>
          <w:szCs w:val="22"/>
        </w:rPr>
        <w:t>upoštevajo se računi in potrdila o plačilu z datumom po tem, ko ste prejeli odločbo s strani občine</w:t>
      </w:r>
      <w:r w:rsidRPr="005A77ED">
        <w:rPr>
          <w:sz w:val="22"/>
          <w:szCs w:val="22"/>
        </w:rPr>
        <w:t xml:space="preserve"> in do rokov za oddajo zahtevka, opredeljenih v javnem razpisu),</w:t>
      </w:r>
    </w:p>
    <w:p w14:paraId="18B9F7F6" w14:textId="77777777" w:rsidR="00A117D0" w:rsidRPr="005A77ED" w:rsidRDefault="00A117D0">
      <w:pPr>
        <w:ind w:left="165" w:hanging="165"/>
        <w:rPr>
          <w:sz w:val="22"/>
          <w:szCs w:val="22"/>
        </w:rPr>
      </w:pPr>
    </w:p>
    <w:p w14:paraId="316A5283" w14:textId="77777777" w:rsidR="00A117D0" w:rsidRPr="005A77ED" w:rsidRDefault="00A117D0">
      <w:pPr>
        <w:ind w:left="5664" w:firstLine="708"/>
        <w:rPr>
          <w:sz w:val="22"/>
          <w:szCs w:val="22"/>
        </w:rPr>
      </w:pPr>
    </w:p>
    <w:p w14:paraId="56EC43A1" w14:textId="77777777" w:rsidR="00A117D0" w:rsidRPr="005A77ED" w:rsidRDefault="00A117D0">
      <w:pPr>
        <w:tabs>
          <w:tab w:val="left" w:pos="708"/>
          <w:tab w:val="center" w:pos="4536"/>
          <w:tab w:val="right" w:pos="9072"/>
        </w:tabs>
        <w:rPr>
          <w:sz w:val="22"/>
          <w:szCs w:val="22"/>
        </w:rPr>
      </w:pPr>
      <w:r w:rsidRPr="005A77ED">
        <w:rPr>
          <w:sz w:val="22"/>
          <w:szCs w:val="22"/>
        </w:rPr>
        <w:t xml:space="preserve">Datum: _______________                                                                              Podpis vlagatelja: </w:t>
      </w:r>
    </w:p>
    <w:p w14:paraId="40EB61BD" w14:textId="77777777" w:rsidR="00A117D0" w:rsidRPr="005A77ED" w:rsidRDefault="00A117D0">
      <w:pPr>
        <w:tabs>
          <w:tab w:val="left" w:pos="708"/>
          <w:tab w:val="center" w:pos="4536"/>
          <w:tab w:val="right" w:pos="9072"/>
        </w:tabs>
        <w:rPr>
          <w:sz w:val="22"/>
          <w:szCs w:val="22"/>
        </w:rPr>
      </w:pPr>
    </w:p>
    <w:p w14:paraId="211158DE" w14:textId="77777777" w:rsidR="00A117D0" w:rsidRPr="005A77ED" w:rsidRDefault="00A117D0">
      <w:pPr>
        <w:tabs>
          <w:tab w:val="left" w:pos="708"/>
          <w:tab w:val="center" w:pos="4536"/>
          <w:tab w:val="right" w:pos="9072"/>
        </w:tabs>
        <w:rPr>
          <w:sz w:val="22"/>
          <w:szCs w:val="22"/>
        </w:rPr>
      </w:pPr>
      <w:r w:rsidRPr="005A77ED">
        <w:rPr>
          <w:sz w:val="22"/>
          <w:szCs w:val="22"/>
        </w:rPr>
        <w:t xml:space="preserve">                                                                                                                   ______________________</w:t>
      </w:r>
    </w:p>
    <w:p w14:paraId="318B01E2" w14:textId="77777777" w:rsidR="00A117D0" w:rsidRPr="005A77ED" w:rsidRDefault="00A117D0">
      <w:pPr>
        <w:tabs>
          <w:tab w:val="left" w:pos="708"/>
          <w:tab w:val="center" w:pos="4536"/>
          <w:tab w:val="right" w:pos="9072"/>
        </w:tabs>
        <w:rPr>
          <w:sz w:val="22"/>
          <w:szCs w:val="22"/>
        </w:rPr>
      </w:pPr>
    </w:p>
    <w:p w14:paraId="3CD40EA6" w14:textId="77777777" w:rsidR="00A117D0" w:rsidRPr="005A77ED" w:rsidRDefault="00A117D0">
      <w:pPr>
        <w:tabs>
          <w:tab w:val="left" w:pos="708"/>
          <w:tab w:val="center" w:pos="4536"/>
          <w:tab w:val="right" w:pos="9072"/>
        </w:tabs>
        <w:rPr>
          <w:sz w:val="22"/>
          <w:szCs w:val="22"/>
        </w:rPr>
      </w:pPr>
    </w:p>
    <w:p w14:paraId="2E42BE16" w14:textId="77777777" w:rsidR="00A117D0" w:rsidRPr="005A77ED" w:rsidRDefault="00A117D0">
      <w:pPr>
        <w:tabs>
          <w:tab w:val="left" w:pos="708"/>
          <w:tab w:val="center" w:pos="4536"/>
          <w:tab w:val="right" w:pos="9072"/>
        </w:tabs>
        <w:rPr>
          <w:b/>
          <w:sz w:val="22"/>
          <w:szCs w:val="22"/>
        </w:rPr>
      </w:pPr>
      <w:r w:rsidRPr="005A77ED">
        <w:rPr>
          <w:sz w:val="22"/>
          <w:szCs w:val="22"/>
        </w:rPr>
        <w:t xml:space="preserve">                                                                                                                                     </w:t>
      </w:r>
    </w:p>
    <w:p w14:paraId="51832C48" w14:textId="77777777" w:rsidR="00A85834" w:rsidRDefault="00A85834" w:rsidP="00A85834">
      <w:pPr>
        <w:tabs>
          <w:tab w:val="left" w:pos="708"/>
          <w:tab w:val="center" w:pos="4536"/>
          <w:tab w:val="right" w:pos="9072"/>
        </w:tabs>
        <w:rPr>
          <w:b/>
          <w:color w:val="FF0000"/>
          <w:sz w:val="22"/>
          <w:szCs w:val="22"/>
        </w:rPr>
        <w:sectPr w:rsidR="00A85834" w:rsidSect="00885500">
          <w:pgSz w:w="11906" w:h="16838"/>
          <w:pgMar w:top="1258" w:right="1417" w:bottom="1417" w:left="1417" w:header="708" w:footer="708" w:gutter="0"/>
          <w:cols w:space="708"/>
          <w:docGrid w:linePitch="360"/>
        </w:sectPr>
      </w:pPr>
    </w:p>
    <w:p w14:paraId="30469B47" w14:textId="77777777" w:rsidR="00A117D0" w:rsidRPr="005A77ED" w:rsidRDefault="00A117D0">
      <w:pPr>
        <w:tabs>
          <w:tab w:val="left" w:pos="708"/>
          <w:tab w:val="center" w:pos="4536"/>
          <w:tab w:val="right" w:pos="9072"/>
        </w:tabs>
        <w:rPr>
          <w:b/>
          <w:color w:val="FF0000"/>
          <w:sz w:val="22"/>
          <w:szCs w:val="22"/>
        </w:rPr>
      </w:pPr>
      <w:r w:rsidRPr="005A77ED">
        <w:rPr>
          <w:b/>
          <w:color w:val="FF0000"/>
          <w:sz w:val="22"/>
          <w:szCs w:val="22"/>
        </w:rPr>
        <w:lastRenderedPageBreak/>
        <w:t>VZOREC POGODBE – VLAGATELJI GA NE PRILAGAJO K PRIJAVNEMU OBRAZCU</w:t>
      </w:r>
    </w:p>
    <w:p w14:paraId="1FBFB375" w14:textId="77777777" w:rsidR="00A117D0" w:rsidRPr="005A77ED" w:rsidRDefault="00A117D0">
      <w:pPr>
        <w:tabs>
          <w:tab w:val="left" w:pos="708"/>
          <w:tab w:val="center" w:pos="4536"/>
          <w:tab w:val="right" w:pos="9072"/>
        </w:tabs>
        <w:rPr>
          <w:sz w:val="22"/>
          <w:szCs w:val="22"/>
        </w:rPr>
      </w:pPr>
    </w:p>
    <w:p w14:paraId="18545FFB" w14:textId="77777777" w:rsidR="00A117D0" w:rsidRPr="005A77ED" w:rsidRDefault="00A117D0">
      <w:pPr>
        <w:tabs>
          <w:tab w:val="left" w:pos="708"/>
          <w:tab w:val="center" w:pos="4536"/>
          <w:tab w:val="right" w:pos="9072"/>
        </w:tabs>
        <w:rPr>
          <w:sz w:val="22"/>
          <w:szCs w:val="22"/>
        </w:rPr>
      </w:pPr>
    </w:p>
    <w:p w14:paraId="77F2D6CE" w14:textId="77777777" w:rsidR="00C26D00" w:rsidRPr="004D77A8" w:rsidRDefault="00C26D00" w:rsidP="00C26D00">
      <w:pPr>
        <w:autoSpaceDE w:val="0"/>
        <w:autoSpaceDN w:val="0"/>
        <w:adjustRightInd w:val="0"/>
        <w:jc w:val="both"/>
        <w:rPr>
          <w:sz w:val="22"/>
          <w:szCs w:val="22"/>
        </w:rPr>
      </w:pPr>
      <w:r w:rsidRPr="004D77A8">
        <w:rPr>
          <w:b/>
          <w:sz w:val="22"/>
          <w:szCs w:val="22"/>
        </w:rPr>
        <w:t xml:space="preserve">OBČINA </w:t>
      </w:r>
      <w:r>
        <w:rPr>
          <w:b/>
          <w:sz w:val="22"/>
          <w:szCs w:val="22"/>
        </w:rPr>
        <w:t>OPLOTNICA</w:t>
      </w:r>
      <w:r w:rsidRPr="004D77A8">
        <w:rPr>
          <w:sz w:val="22"/>
          <w:szCs w:val="22"/>
        </w:rPr>
        <w:t xml:space="preserve">, </w:t>
      </w:r>
      <w:r>
        <w:rPr>
          <w:sz w:val="22"/>
          <w:szCs w:val="22"/>
        </w:rPr>
        <w:t>Goriška cesta 4</w:t>
      </w:r>
      <w:r w:rsidRPr="004D77A8">
        <w:rPr>
          <w:sz w:val="22"/>
          <w:szCs w:val="22"/>
        </w:rPr>
        <w:t>, 231</w:t>
      </w:r>
      <w:r>
        <w:rPr>
          <w:sz w:val="22"/>
          <w:szCs w:val="22"/>
        </w:rPr>
        <w:t>7</w:t>
      </w:r>
      <w:r w:rsidRPr="004D77A8">
        <w:rPr>
          <w:sz w:val="22"/>
          <w:szCs w:val="22"/>
        </w:rPr>
        <w:t xml:space="preserve"> </w:t>
      </w:r>
      <w:r>
        <w:rPr>
          <w:sz w:val="22"/>
          <w:szCs w:val="22"/>
        </w:rPr>
        <w:t>Oplotnica</w:t>
      </w:r>
      <w:r w:rsidRPr="004D77A8">
        <w:rPr>
          <w:sz w:val="22"/>
          <w:szCs w:val="22"/>
        </w:rPr>
        <w:t>, matična št</w:t>
      </w:r>
      <w:r>
        <w:rPr>
          <w:sz w:val="22"/>
          <w:szCs w:val="22"/>
        </w:rPr>
        <w:t xml:space="preserve">evilka: </w:t>
      </w:r>
      <w:r w:rsidRPr="000F41E8">
        <w:rPr>
          <w:sz w:val="22"/>
          <w:szCs w:val="22"/>
        </w:rPr>
        <w:t>1357506000</w:t>
      </w:r>
      <w:r w:rsidRPr="004D77A8">
        <w:rPr>
          <w:sz w:val="22"/>
          <w:szCs w:val="22"/>
        </w:rPr>
        <w:t xml:space="preserve">, </w:t>
      </w:r>
      <w:r w:rsidRPr="00824C47">
        <w:rPr>
          <w:sz w:val="22"/>
          <w:szCs w:val="22"/>
        </w:rPr>
        <w:t>davčna številka</w:t>
      </w:r>
      <w:r w:rsidRPr="004D77A8">
        <w:rPr>
          <w:sz w:val="22"/>
          <w:szCs w:val="22"/>
        </w:rPr>
        <w:t>:</w:t>
      </w:r>
      <w:r w:rsidRPr="004D77A8">
        <w:rPr>
          <w:bCs/>
          <w:sz w:val="22"/>
          <w:szCs w:val="22"/>
        </w:rPr>
        <w:t xml:space="preserve"> </w:t>
      </w:r>
      <w:r w:rsidRPr="000F41E8">
        <w:rPr>
          <w:bCs/>
          <w:sz w:val="22"/>
          <w:szCs w:val="22"/>
        </w:rPr>
        <w:t>SI 70271046</w:t>
      </w:r>
      <w:r w:rsidRPr="004D77A8">
        <w:rPr>
          <w:bCs/>
          <w:sz w:val="22"/>
          <w:szCs w:val="22"/>
        </w:rPr>
        <w:t>,</w:t>
      </w:r>
      <w:r w:rsidRPr="004D77A8">
        <w:rPr>
          <w:sz w:val="22"/>
          <w:szCs w:val="22"/>
        </w:rPr>
        <w:t xml:space="preserve"> ki jo zastopa župan </w:t>
      </w:r>
      <w:r>
        <w:rPr>
          <w:sz w:val="22"/>
          <w:szCs w:val="22"/>
        </w:rPr>
        <w:t xml:space="preserve">Matjaž </w:t>
      </w:r>
      <w:proofErr w:type="spellStart"/>
      <w:r>
        <w:rPr>
          <w:sz w:val="22"/>
          <w:szCs w:val="22"/>
        </w:rPr>
        <w:t>Orter</w:t>
      </w:r>
      <w:proofErr w:type="spellEnd"/>
      <w:r w:rsidRPr="004D77A8">
        <w:rPr>
          <w:sz w:val="22"/>
          <w:szCs w:val="22"/>
        </w:rPr>
        <w:t xml:space="preserve">, </w:t>
      </w:r>
      <w:r w:rsidRPr="004D77A8">
        <w:rPr>
          <w:bCs/>
          <w:sz w:val="22"/>
          <w:szCs w:val="22"/>
        </w:rPr>
        <w:t>(v nadaljevanju: občina)</w:t>
      </w:r>
      <w:r w:rsidRPr="004D77A8">
        <w:rPr>
          <w:sz w:val="22"/>
          <w:szCs w:val="22"/>
        </w:rPr>
        <w:t xml:space="preserve">  </w:t>
      </w:r>
    </w:p>
    <w:p w14:paraId="3A2786A3" w14:textId="77777777" w:rsidR="00A117D0" w:rsidRPr="005A77ED" w:rsidRDefault="00A117D0">
      <w:pPr>
        <w:tabs>
          <w:tab w:val="left" w:pos="708"/>
          <w:tab w:val="center" w:pos="4536"/>
          <w:tab w:val="right" w:pos="9072"/>
        </w:tabs>
        <w:rPr>
          <w:b/>
          <w:sz w:val="22"/>
          <w:szCs w:val="22"/>
          <w:u w:val="single"/>
        </w:rPr>
      </w:pPr>
    </w:p>
    <w:p w14:paraId="1964E0FA" w14:textId="77777777" w:rsidR="00A117D0" w:rsidRPr="005A77ED" w:rsidRDefault="00A117D0">
      <w:pPr>
        <w:rPr>
          <w:sz w:val="22"/>
          <w:szCs w:val="22"/>
        </w:rPr>
      </w:pPr>
      <w:r w:rsidRPr="005A77ED">
        <w:rPr>
          <w:sz w:val="22"/>
          <w:szCs w:val="22"/>
        </w:rPr>
        <w:t>in</w:t>
      </w:r>
    </w:p>
    <w:p w14:paraId="4E178E6B" w14:textId="77777777" w:rsidR="00A117D0" w:rsidRPr="005A77ED" w:rsidRDefault="00A117D0">
      <w:pPr>
        <w:rPr>
          <w:sz w:val="22"/>
          <w:szCs w:val="22"/>
        </w:rPr>
      </w:pPr>
    </w:p>
    <w:p w14:paraId="78BF702A" w14:textId="77777777" w:rsidR="00A117D0" w:rsidRPr="005A77ED" w:rsidRDefault="00A117D0" w:rsidP="005A77ED">
      <w:pPr>
        <w:autoSpaceDE w:val="0"/>
        <w:autoSpaceDN w:val="0"/>
        <w:adjustRightInd w:val="0"/>
        <w:jc w:val="both"/>
        <w:rPr>
          <w:sz w:val="22"/>
          <w:szCs w:val="22"/>
        </w:rPr>
      </w:pPr>
      <w:r w:rsidRPr="005A77ED">
        <w:rPr>
          <w:b/>
          <w:sz w:val="22"/>
          <w:szCs w:val="22"/>
        </w:rPr>
        <w:t xml:space="preserve">vlagatelj </w:t>
      </w:r>
      <w:r w:rsidRPr="005A77ED">
        <w:rPr>
          <w:i/>
          <w:iCs/>
          <w:sz w:val="22"/>
          <w:szCs w:val="22"/>
        </w:rPr>
        <w:t>/Ime in priimek ali Naziv, Ulica, Hišna številka, Poštna številka, Pošta/</w:t>
      </w:r>
    </w:p>
    <w:p w14:paraId="633EFE88" w14:textId="77777777" w:rsidR="00A117D0" w:rsidRPr="005A77ED" w:rsidRDefault="00A117D0" w:rsidP="005A77ED">
      <w:pPr>
        <w:autoSpaceDE w:val="0"/>
        <w:autoSpaceDN w:val="0"/>
        <w:adjustRightInd w:val="0"/>
        <w:jc w:val="both"/>
        <w:rPr>
          <w:sz w:val="22"/>
          <w:szCs w:val="22"/>
        </w:rPr>
      </w:pPr>
      <w:r w:rsidRPr="005A77ED">
        <w:rPr>
          <w:sz w:val="22"/>
          <w:szCs w:val="22"/>
        </w:rPr>
        <w:t>_______________________________________________________________________________,</w:t>
      </w:r>
    </w:p>
    <w:p w14:paraId="02B78A3E" w14:textId="77777777" w:rsidR="00A117D0" w:rsidRPr="005A77ED" w:rsidRDefault="00A117D0" w:rsidP="005A77ED">
      <w:pPr>
        <w:jc w:val="both"/>
        <w:rPr>
          <w:sz w:val="22"/>
          <w:szCs w:val="22"/>
        </w:rPr>
      </w:pPr>
      <w:r w:rsidRPr="005A77ED">
        <w:rPr>
          <w:sz w:val="22"/>
          <w:szCs w:val="22"/>
        </w:rPr>
        <w:t xml:space="preserve">KMG-MID: ________________, matična številka:_____________, davčna številka: _____________, </w:t>
      </w:r>
    </w:p>
    <w:p w14:paraId="563F100A" w14:textId="77777777" w:rsidR="00A117D0" w:rsidRPr="005A77ED" w:rsidRDefault="00A117D0" w:rsidP="005A77ED">
      <w:pPr>
        <w:jc w:val="both"/>
        <w:rPr>
          <w:sz w:val="22"/>
          <w:szCs w:val="22"/>
        </w:rPr>
      </w:pPr>
      <w:r w:rsidRPr="005A77ED">
        <w:rPr>
          <w:sz w:val="22"/>
          <w:szCs w:val="22"/>
        </w:rPr>
        <w:t xml:space="preserve">ki ga zastopa/katerega nosilec je _______________________________ </w:t>
      </w:r>
      <w:r w:rsidRPr="005A77ED">
        <w:rPr>
          <w:i/>
          <w:iCs/>
          <w:sz w:val="22"/>
          <w:szCs w:val="22"/>
        </w:rPr>
        <w:t xml:space="preserve">/ime in priimek zastopnika/nosilca/, </w:t>
      </w:r>
      <w:r w:rsidRPr="005A77ED">
        <w:rPr>
          <w:sz w:val="22"/>
          <w:szCs w:val="22"/>
        </w:rPr>
        <w:t xml:space="preserve">(v nadaljevanju: </w:t>
      </w:r>
      <w:r w:rsidR="009218B5">
        <w:rPr>
          <w:sz w:val="22"/>
          <w:szCs w:val="22"/>
        </w:rPr>
        <w:t>upravičenec</w:t>
      </w:r>
      <w:r w:rsidRPr="005A77ED">
        <w:rPr>
          <w:sz w:val="22"/>
          <w:szCs w:val="22"/>
        </w:rPr>
        <w:t xml:space="preserve">) </w:t>
      </w:r>
    </w:p>
    <w:p w14:paraId="4C572D38" w14:textId="77777777" w:rsidR="00A117D0" w:rsidRPr="005A77ED" w:rsidRDefault="00A117D0">
      <w:pPr>
        <w:rPr>
          <w:sz w:val="22"/>
          <w:szCs w:val="22"/>
        </w:rPr>
      </w:pPr>
    </w:p>
    <w:p w14:paraId="476EA92A" w14:textId="77777777" w:rsidR="00A117D0" w:rsidRPr="005A77ED" w:rsidRDefault="00A85834">
      <w:pPr>
        <w:jc w:val="both"/>
        <w:rPr>
          <w:sz w:val="22"/>
          <w:szCs w:val="22"/>
        </w:rPr>
      </w:pPr>
      <w:r w:rsidRPr="005A77ED">
        <w:rPr>
          <w:sz w:val="22"/>
          <w:szCs w:val="22"/>
        </w:rPr>
        <w:t>sklepata</w:t>
      </w:r>
    </w:p>
    <w:p w14:paraId="7B5C98B4" w14:textId="77777777" w:rsidR="00A117D0" w:rsidRPr="005A77ED" w:rsidRDefault="00A117D0">
      <w:pPr>
        <w:rPr>
          <w:sz w:val="22"/>
          <w:szCs w:val="22"/>
        </w:rPr>
      </w:pPr>
    </w:p>
    <w:p w14:paraId="2A5B3989" w14:textId="77777777" w:rsidR="00A117D0" w:rsidRPr="005A77ED" w:rsidRDefault="00A117D0" w:rsidP="005A77ED">
      <w:pPr>
        <w:keepNext/>
        <w:jc w:val="center"/>
        <w:outlineLvl w:val="3"/>
        <w:rPr>
          <w:b/>
          <w:bCs/>
          <w:sz w:val="22"/>
          <w:szCs w:val="22"/>
        </w:rPr>
      </w:pPr>
      <w:r w:rsidRPr="005A77ED">
        <w:rPr>
          <w:b/>
          <w:bCs/>
          <w:sz w:val="22"/>
          <w:szCs w:val="22"/>
        </w:rPr>
        <w:t>POGODBO</w:t>
      </w:r>
    </w:p>
    <w:p w14:paraId="08BB1843" w14:textId="77777777" w:rsidR="00A117D0" w:rsidRPr="005A77ED" w:rsidRDefault="00A117D0" w:rsidP="005A77ED">
      <w:pPr>
        <w:keepNext/>
        <w:jc w:val="center"/>
        <w:outlineLvl w:val="3"/>
        <w:rPr>
          <w:b/>
          <w:bCs/>
          <w:sz w:val="22"/>
          <w:szCs w:val="22"/>
        </w:rPr>
      </w:pPr>
      <w:r w:rsidRPr="005A77ED">
        <w:rPr>
          <w:b/>
          <w:bCs/>
          <w:sz w:val="22"/>
          <w:szCs w:val="22"/>
        </w:rPr>
        <w:t>O DODELITVI DRŽAVNIH POMOČI – SKUPINSKE IZJEME ZA OHRANJANJE IN SPODBUJANJE RAZVOJA KMETIJSTVA</w:t>
      </w:r>
      <w:r w:rsidR="00B5011E">
        <w:rPr>
          <w:b/>
          <w:bCs/>
          <w:sz w:val="22"/>
          <w:szCs w:val="22"/>
        </w:rPr>
        <w:t>, GOZDARSTVA</w:t>
      </w:r>
      <w:r w:rsidRPr="005A77ED">
        <w:rPr>
          <w:b/>
          <w:bCs/>
          <w:sz w:val="22"/>
          <w:szCs w:val="22"/>
        </w:rPr>
        <w:t xml:space="preserve"> IN PODEŽELJA V OBČINI </w:t>
      </w:r>
      <w:r w:rsidR="00652D66">
        <w:rPr>
          <w:b/>
          <w:bCs/>
          <w:sz w:val="22"/>
          <w:szCs w:val="22"/>
        </w:rPr>
        <w:t>OPLOTNICA</w:t>
      </w:r>
      <w:r w:rsidRPr="005A77ED">
        <w:rPr>
          <w:b/>
          <w:bCs/>
          <w:sz w:val="22"/>
          <w:szCs w:val="22"/>
        </w:rPr>
        <w:t xml:space="preserve"> ZA LETO 202</w:t>
      </w:r>
      <w:r w:rsidR="003367E0">
        <w:rPr>
          <w:b/>
          <w:bCs/>
          <w:sz w:val="22"/>
          <w:szCs w:val="22"/>
        </w:rPr>
        <w:t>4</w:t>
      </w:r>
    </w:p>
    <w:p w14:paraId="0C9E6D81" w14:textId="77777777" w:rsidR="00A117D0" w:rsidRPr="005A77ED" w:rsidRDefault="00A117D0">
      <w:pPr>
        <w:rPr>
          <w:sz w:val="22"/>
          <w:szCs w:val="22"/>
        </w:rPr>
      </w:pPr>
    </w:p>
    <w:p w14:paraId="34DB92F4" w14:textId="77777777" w:rsidR="00A117D0" w:rsidRPr="005A77ED" w:rsidRDefault="00A117D0">
      <w:pPr>
        <w:rPr>
          <w:sz w:val="22"/>
          <w:szCs w:val="22"/>
          <w:u w:val="single"/>
        </w:rPr>
      </w:pPr>
    </w:p>
    <w:p w14:paraId="66A1711B"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A7D0A2C" w14:textId="77777777" w:rsidR="00A117D0" w:rsidRPr="005A77ED" w:rsidRDefault="00A117D0">
      <w:pPr>
        <w:jc w:val="both"/>
        <w:rPr>
          <w:sz w:val="22"/>
          <w:szCs w:val="22"/>
        </w:rPr>
      </w:pPr>
      <w:r w:rsidRPr="005A77ED">
        <w:rPr>
          <w:sz w:val="22"/>
          <w:szCs w:val="22"/>
        </w:rPr>
        <w:t xml:space="preserve">Pogodbeni stranki </w:t>
      </w:r>
      <w:r w:rsidR="008B1027" w:rsidRPr="008B1027">
        <w:rPr>
          <w:sz w:val="22"/>
          <w:szCs w:val="22"/>
        </w:rPr>
        <w:t xml:space="preserve">uvodoma </w:t>
      </w:r>
      <w:r w:rsidRPr="005A77ED">
        <w:rPr>
          <w:sz w:val="22"/>
          <w:szCs w:val="22"/>
        </w:rPr>
        <w:t>ugotavljata</w:t>
      </w:r>
      <w:r w:rsidR="008B1027" w:rsidRPr="008B1027">
        <w:rPr>
          <w:sz w:val="22"/>
          <w:szCs w:val="22"/>
        </w:rPr>
        <w:t>, da</w:t>
      </w:r>
      <w:r w:rsidRPr="005A77ED">
        <w:rPr>
          <w:sz w:val="22"/>
          <w:szCs w:val="22"/>
        </w:rPr>
        <w:t>:</w:t>
      </w:r>
    </w:p>
    <w:p w14:paraId="09FC335F" w14:textId="6626A94F" w:rsidR="008B1027" w:rsidRPr="005A77ED" w:rsidRDefault="00A117D0" w:rsidP="005A77ED">
      <w:pPr>
        <w:pStyle w:val="Odstavekseznama"/>
        <w:numPr>
          <w:ilvl w:val="0"/>
          <w:numId w:val="8"/>
        </w:numPr>
        <w:jc w:val="both"/>
        <w:rPr>
          <w:sz w:val="22"/>
          <w:szCs w:val="22"/>
        </w:rPr>
      </w:pPr>
      <w:r w:rsidRPr="005A77ED">
        <w:rPr>
          <w:sz w:val="22"/>
          <w:szCs w:val="22"/>
        </w:rPr>
        <w:t xml:space="preserve">je bil dne </w:t>
      </w:r>
      <w:r w:rsidR="00C60513" w:rsidRPr="00C60513">
        <w:rPr>
          <w:color w:val="000000" w:themeColor="text1"/>
          <w:sz w:val="22"/>
          <w:szCs w:val="22"/>
        </w:rPr>
        <w:t>14</w:t>
      </w:r>
      <w:r w:rsidRPr="00C60513">
        <w:rPr>
          <w:color w:val="000000" w:themeColor="text1"/>
          <w:sz w:val="22"/>
          <w:szCs w:val="22"/>
        </w:rPr>
        <w:t>.</w:t>
      </w:r>
      <w:r w:rsidR="00C60513" w:rsidRPr="00C60513">
        <w:rPr>
          <w:color w:val="000000" w:themeColor="text1"/>
          <w:sz w:val="22"/>
          <w:szCs w:val="22"/>
        </w:rPr>
        <w:t xml:space="preserve"> 10</w:t>
      </w:r>
      <w:r w:rsidRPr="00C60513">
        <w:rPr>
          <w:color w:val="000000" w:themeColor="text1"/>
          <w:sz w:val="22"/>
          <w:szCs w:val="22"/>
        </w:rPr>
        <w:t>.</w:t>
      </w:r>
      <w:r w:rsidR="00C60513" w:rsidRPr="00C60513">
        <w:rPr>
          <w:color w:val="000000" w:themeColor="text1"/>
          <w:sz w:val="22"/>
          <w:szCs w:val="22"/>
        </w:rPr>
        <w:t xml:space="preserve"> </w:t>
      </w:r>
      <w:r w:rsidRPr="00C60513">
        <w:rPr>
          <w:color w:val="000000" w:themeColor="text1"/>
          <w:sz w:val="22"/>
          <w:szCs w:val="22"/>
        </w:rPr>
        <w:t>202</w:t>
      </w:r>
      <w:r w:rsidR="003367E0" w:rsidRPr="00C60513">
        <w:rPr>
          <w:color w:val="000000" w:themeColor="text1"/>
          <w:sz w:val="22"/>
          <w:szCs w:val="22"/>
        </w:rPr>
        <w:t>4</w:t>
      </w:r>
      <w:r w:rsidRPr="00C60513">
        <w:rPr>
          <w:color w:val="000000" w:themeColor="text1"/>
          <w:sz w:val="22"/>
          <w:szCs w:val="22"/>
        </w:rPr>
        <w:t xml:space="preserve"> </w:t>
      </w:r>
      <w:r w:rsidRPr="005A77ED">
        <w:rPr>
          <w:sz w:val="22"/>
          <w:szCs w:val="22"/>
        </w:rPr>
        <w:t xml:space="preserve">na spletni strani </w:t>
      </w:r>
      <w:hyperlink r:id="rId16" w:history="1">
        <w:r w:rsidR="00652D66" w:rsidRPr="00652D66">
          <w:rPr>
            <w:rStyle w:val="Hiperpovezava"/>
            <w:sz w:val="22"/>
            <w:szCs w:val="22"/>
          </w:rPr>
          <w:t>https://oplotnica.si/</w:t>
        </w:r>
      </w:hyperlink>
      <w:r w:rsidR="00652D66" w:rsidRPr="00652D66">
        <w:rPr>
          <w:sz w:val="22"/>
          <w:szCs w:val="22"/>
        </w:rPr>
        <w:t xml:space="preserve"> </w:t>
      </w:r>
      <w:r w:rsidRPr="005A77ED">
        <w:rPr>
          <w:sz w:val="22"/>
          <w:szCs w:val="22"/>
        </w:rPr>
        <w:t>objavljen Javni razpis za dodelitev pomoči za ohranjanje in spodbujanje razvoja kmetijstva</w:t>
      </w:r>
      <w:r w:rsidR="003367E0">
        <w:rPr>
          <w:sz w:val="22"/>
          <w:szCs w:val="22"/>
        </w:rPr>
        <w:t>, gozdarstva</w:t>
      </w:r>
      <w:r w:rsidRPr="005A77ED">
        <w:rPr>
          <w:sz w:val="22"/>
          <w:szCs w:val="22"/>
        </w:rPr>
        <w:t xml:space="preserve"> in podeželja v občini </w:t>
      </w:r>
      <w:r w:rsidR="009268C3">
        <w:rPr>
          <w:sz w:val="22"/>
          <w:szCs w:val="22"/>
        </w:rPr>
        <w:t>Oplotnica</w:t>
      </w:r>
      <w:r w:rsidRPr="005A77ED">
        <w:rPr>
          <w:sz w:val="22"/>
          <w:szCs w:val="22"/>
        </w:rPr>
        <w:t xml:space="preserve"> za leto 202</w:t>
      </w:r>
      <w:r w:rsidR="003367E0">
        <w:rPr>
          <w:sz w:val="22"/>
          <w:szCs w:val="22"/>
        </w:rPr>
        <w:t>4</w:t>
      </w:r>
      <w:r w:rsidRPr="005A77ED">
        <w:rPr>
          <w:sz w:val="22"/>
          <w:szCs w:val="22"/>
        </w:rPr>
        <w:t xml:space="preserve"> (v nadaljevanju: javni razpis);</w:t>
      </w:r>
    </w:p>
    <w:p w14:paraId="2B4B80E1" w14:textId="77777777" w:rsidR="008B1027" w:rsidRPr="005A77ED" w:rsidRDefault="00A117D0" w:rsidP="005A77ED">
      <w:pPr>
        <w:pStyle w:val="Odstavekseznama"/>
        <w:numPr>
          <w:ilvl w:val="0"/>
          <w:numId w:val="8"/>
        </w:numPr>
        <w:jc w:val="both"/>
        <w:rPr>
          <w:sz w:val="22"/>
          <w:szCs w:val="22"/>
        </w:rPr>
      </w:pPr>
      <w:r w:rsidRPr="005A77ED">
        <w:rPr>
          <w:sz w:val="22"/>
          <w:szCs w:val="22"/>
        </w:rPr>
        <w:t xml:space="preserve">se je </w:t>
      </w:r>
      <w:r w:rsidR="009218B5">
        <w:rPr>
          <w:sz w:val="22"/>
          <w:szCs w:val="22"/>
        </w:rPr>
        <w:t>upravičenec</w:t>
      </w:r>
      <w:r w:rsidRPr="005A77ED">
        <w:rPr>
          <w:sz w:val="22"/>
          <w:szCs w:val="22"/>
        </w:rPr>
        <w:t xml:space="preserve">  prijavil na javni razpis s pravočasno in popolno vlogo, ki jo je pregledala strokovna komisija, imenovana s strani župana;</w:t>
      </w:r>
    </w:p>
    <w:p w14:paraId="0A9C0884" w14:textId="42FB853E" w:rsidR="008B1027" w:rsidRDefault="008B1027" w:rsidP="005A77ED">
      <w:pPr>
        <w:pStyle w:val="Odstavekseznama"/>
        <w:numPr>
          <w:ilvl w:val="0"/>
          <w:numId w:val="8"/>
        </w:numPr>
        <w:jc w:val="both"/>
        <w:rPr>
          <w:sz w:val="22"/>
          <w:szCs w:val="22"/>
        </w:rPr>
      </w:pPr>
      <w:r>
        <w:rPr>
          <w:sz w:val="22"/>
          <w:szCs w:val="22"/>
        </w:rPr>
        <w:t xml:space="preserve">se sredstva dodeljujejo </w:t>
      </w:r>
      <w:r w:rsidRPr="008B1027">
        <w:rPr>
          <w:sz w:val="22"/>
          <w:szCs w:val="22"/>
        </w:rPr>
        <w:t xml:space="preserve">na podlagi Priglasitve sheme državnih pomoči št. </w:t>
      </w:r>
      <w:r w:rsidR="00C60513" w:rsidRPr="00EE1A78">
        <w:rPr>
          <w:sz w:val="22"/>
          <w:szCs w:val="22"/>
        </w:rPr>
        <w:t>KSI-105-1357506-2024</w:t>
      </w:r>
      <w:r w:rsidRPr="008B1027">
        <w:rPr>
          <w:sz w:val="22"/>
          <w:szCs w:val="22"/>
        </w:rPr>
        <w:t>, priglašene Ministrstvu za kmetijstvo, gozdarstvo in prehrano – skupinske izjeme</w:t>
      </w:r>
      <w:r>
        <w:rPr>
          <w:sz w:val="22"/>
          <w:szCs w:val="22"/>
        </w:rPr>
        <w:t>;</w:t>
      </w:r>
    </w:p>
    <w:p w14:paraId="1EFF5C17" w14:textId="77777777" w:rsidR="008B1027" w:rsidRDefault="00A117D0" w:rsidP="005A77ED">
      <w:pPr>
        <w:pStyle w:val="Odstavekseznama"/>
        <w:numPr>
          <w:ilvl w:val="0"/>
          <w:numId w:val="8"/>
        </w:numPr>
        <w:jc w:val="both"/>
        <w:rPr>
          <w:sz w:val="22"/>
          <w:szCs w:val="22"/>
        </w:rPr>
      </w:pPr>
      <w:r w:rsidRPr="005A77ED">
        <w:rPr>
          <w:sz w:val="22"/>
          <w:szCs w:val="22"/>
        </w:rPr>
        <w:t xml:space="preserve">je občina s odločbo št. ____________ z dne ___________  </w:t>
      </w:r>
      <w:r w:rsidR="009218B5">
        <w:rPr>
          <w:sz w:val="22"/>
          <w:szCs w:val="22"/>
        </w:rPr>
        <w:t>upravičencu</w:t>
      </w:r>
      <w:r w:rsidRPr="005A77ED">
        <w:rPr>
          <w:sz w:val="22"/>
          <w:szCs w:val="22"/>
        </w:rPr>
        <w:t xml:space="preserve"> odobrila sredstva v višini </w:t>
      </w:r>
      <w:r w:rsidRPr="005A77ED">
        <w:rPr>
          <w:bCs/>
          <w:sz w:val="22"/>
          <w:szCs w:val="22"/>
        </w:rPr>
        <w:t>_____________ EUR</w:t>
      </w:r>
      <w:r w:rsidR="008B1027">
        <w:rPr>
          <w:sz w:val="22"/>
          <w:szCs w:val="22"/>
        </w:rPr>
        <w:t>;</w:t>
      </w:r>
    </w:p>
    <w:p w14:paraId="457C914F" w14:textId="77777777" w:rsidR="008B1027" w:rsidRPr="00824C47" w:rsidRDefault="008B1027" w:rsidP="008B1027">
      <w:pPr>
        <w:pStyle w:val="Odstavekseznama"/>
        <w:numPr>
          <w:ilvl w:val="0"/>
          <w:numId w:val="8"/>
        </w:numPr>
        <w:jc w:val="both"/>
        <w:rPr>
          <w:sz w:val="22"/>
          <w:szCs w:val="22"/>
        </w:rPr>
      </w:pPr>
      <w:r w:rsidRPr="00824C47">
        <w:rPr>
          <w:sz w:val="22"/>
          <w:szCs w:val="22"/>
        </w:rPr>
        <w:t>so sredstva zagotovljena na proračunski postavki ____________ konto ____________;</w:t>
      </w:r>
    </w:p>
    <w:p w14:paraId="56DF4AF4" w14:textId="77777777" w:rsidR="00A117D0" w:rsidRPr="005A77ED" w:rsidRDefault="008B1027" w:rsidP="005A77ED">
      <w:pPr>
        <w:pStyle w:val="Odstavekseznama"/>
        <w:numPr>
          <w:ilvl w:val="0"/>
          <w:numId w:val="8"/>
        </w:numPr>
        <w:jc w:val="both"/>
        <w:rPr>
          <w:color w:val="000000"/>
          <w:sz w:val="22"/>
          <w:szCs w:val="22"/>
        </w:rPr>
      </w:pPr>
      <w:r w:rsidRPr="00824C47">
        <w:rPr>
          <w:sz w:val="22"/>
          <w:szCs w:val="22"/>
        </w:rPr>
        <w:t>se zaradi zgoraj navedenih dejstev sklepa predmetna pogodba.</w:t>
      </w:r>
    </w:p>
    <w:p w14:paraId="4F4B68E0" w14:textId="77777777" w:rsidR="00A117D0" w:rsidRPr="005A77ED" w:rsidRDefault="00A117D0">
      <w:pPr>
        <w:tabs>
          <w:tab w:val="left" w:pos="5940"/>
        </w:tabs>
        <w:jc w:val="both"/>
        <w:rPr>
          <w:color w:val="000000"/>
          <w:sz w:val="22"/>
          <w:szCs w:val="22"/>
        </w:rPr>
      </w:pPr>
    </w:p>
    <w:p w14:paraId="1B034B5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686E2D02" w14:textId="62A3FEB1" w:rsidR="00A117D0" w:rsidRPr="005A77ED" w:rsidRDefault="00A117D0">
      <w:pPr>
        <w:jc w:val="both"/>
        <w:rPr>
          <w:noProof/>
          <w:sz w:val="22"/>
          <w:szCs w:val="22"/>
        </w:rPr>
      </w:pPr>
      <w:r w:rsidRPr="005A77ED">
        <w:rPr>
          <w:sz w:val="22"/>
          <w:szCs w:val="22"/>
        </w:rPr>
        <w:t xml:space="preserve">Odobrena sredstva se </w:t>
      </w:r>
      <w:r w:rsidR="009218B5">
        <w:rPr>
          <w:sz w:val="22"/>
          <w:szCs w:val="22"/>
        </w:rPr>
        <w:t>upravičencu</w:t>
      </w:r>
      <w:r w:rsidRPr="005A77ED">
        <w:rPr>
          <w:sz w:val="22"/>
          <w:szCs w:val="22"/>
        </w:rPr>
        <w:t xml:space="preserve"> dodelijo iz proračuna Občine </w:t>
      </w:r>
      <w:r w:rsidR="009268C3">
        <w:rPr>
          <w:sz w:val="22"/>
          <w:szCs w:val="22"/>
        </w:rPr>
        <w:t>Oplotnica</w:t>
      </w:r>
      <w:r w:rsidRPr="005A77ED">
        <w:rPr>
          <w:sz w:val="22"/>
          <w:szCs w:val="22"/>
        </w:rPr>
        <w:t xml:space="preserve"> za leto 202</w:t>
      </w:r>
      <w:r w:rsidR="003367E0">
        <w:rPr>
          <w:sz w:val="22"/>
          <w:szCs w:val="22"/>
        </w:rPr>
        <w:t>4</w:t>
      </w:r>
      <w:r w:rsidRPr="005A77ED">
        <w:rPr>
          <w:sz w:val="22"/>
          <w:szCs w:val="22"/>
        </w:rPr>
        <w:t xml:space="preserve">, in sicer iz proračunske postavke </w:t>
      </w:r>
      <w:r w:rsidR="00C60513">
        <w:rPr>
          <w:sz w:val="22"/>
          <w:szCs w:val="22"/>
        </w:rPr>
        <w:t>0045400 – SREDSTVA ZA RAZVOJ KMETIJSTVA</w:t>
      </w:r>
      <w:r w:rsidRPr="005A77ED">
        <w:rPr>
          <w:sz w:val="22"/>
          <w:szCs w:val="22"/>
        </w:rPr>
        <w:t>, za naslednje namene:</w:t>
      </w:r>
    </w:p>
    <w:p w14:paraId="65C18ED9" w14:textId="77777777" w:rsidR="00A117D0" w:rsidRPr="005A77ED" w:rsidRDefault="00A117D0">
      <w:pPr>
        <w:jc w:val="both"/>
        <w:rPr>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8"/>
        <w:gridCol w:w="2127"/>
      </w:tblGrid>
      <w:tr w:rsidR="00A117D0" w:rsidRPr="00A85834" w14:paraId="0FF0EACD" w14:textId="77777777" w:rsidTr="00A24349">
        <w:tc>
          <w:tcPr>
            <w:tcW w:w="6948" w:type="dxa"/>
            <w:tcBorders>
              <w:top w:val="single" w:sz="4" w:space="0" w:color="auto"/>
              <w:left w:val="single" w:sz="4" w:space="0" w:color="auto"/>
              <w:bottom w:val="single" w:sz="4" w:space="0" w:color="auto"/>
              <w:right w:val="single" w:sz="4" w:space="0" w:color="auto"/>
            </w:tcBorders>
            <w:hideMark/>
          </w:tcPr>
          <w:p w14:paraId="4D9214F7" w14:textId="77777777" w:rsidR="00A117D0" w:rsidRPr="005A77ED" w:rsidRDefault="00A117D0">
            <w:pPr>
              <w:jc w:val="both"/>
              <w:rPr>
                <w:sz w:val="22"/>
                <w:szCs w:val="22"/>
                <w:lang w:eastAsia="en-US"/>
              </w:rPr>
            </w:pPr>
            <w:r w:rsidRPr="005A77ED">
              <w:rPr>
                <w:sz w:val="22"/>
                <w:szCs w:val="22"/>
                <w:lang w:eastAsia="en-US"/>
              </w:rPr>
              <w:t>Namen</w:t>
            </w:r>
          </w:p>
        </w:tc>
        <w:tc>
          <w:tcPr>
            <w:tcW w:w="2127" w:type="dxa"/>
            <w:tcBorders>
              <w:top w:val="single" w:sz="4" w:space="0" w:color="auto"/>
              <w:left w:val="single" w:sz="4" w:space="0" w:color="auto"/>
              <w:bottom w:val="single" w:sz="4" w:space="0" w:color="auto"/>
              <w:right w:val="single" w:sz="4" w:space="0" w:color="auto"/>
            </w:tcBorders>
            <w:hideMark/>
          </w:tcPr>
          <w:p w14:paraId="783B246A" w14:textId="77777777" w:rsidR="00A117D0" w:rsidRPr="005A77ED" w:rsidRDefault="00A117D0">
            <w:pPr>
              <w:jc w:val="both"/>
              <w:rPr>
                <w:sz w:val="22"/>
                <w:szCs w:val="22"/>
                <w:lang w:eastAsia="en-US"/>
              </w:rPr>
            </w:pPr>
            <w:r w:rsidRPr="005A77ED">
              <w:rPr>
                <w:sz w:val="22"/>
                <w:szCs w:val="22"/>
                <w:lang w:eastAsia="en-US"/>
              </w:rPr>
              <w:t xml:space="preserve">Bruto znesek </w:t>
            </w:r>
          </w:p>
        </w:tc>
      </w:tr>
      <w:tr w:rsidR="00A117D0" w:rsidRPr="00A85834" w14:paraId="3A3C6CEA" w14:textId="77777777" w:rsidTr="00A24349">
        <w:tc>
          <w:tcPr>
            <w:tcW w:w="6948" w:type="dxa"/>
            <w:tcBorders>
              <w:top w:val="single" w:sz="4" w:space="0" w:color="auto"/>
              <w:left w:val="single" w:sz="4" w:space="0" w:color="auto"/>
              <w:bottom w:val="single" w:sz="4" w:space="0" w:color="auto"/>
              <w:right w:val="single" w:sz="4" w:space="0" w:color="auto"/>
            </w:tcBorders>
          </w:tcPr>
          <w:p w14:paraId="286C6A5B" w14:textId="77777777" w:rsidR="00A117D0" w:rsidRPr="005A77ED" w:rsidRDefault="00A117D0">
            <w:pPr>
              <w:jc w:val="both"/>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238DB28" w14:textId="77777777" w:rsidR="00A117D0" w:rsidRPr="005A77ED" w:rsidRDefault="00A117D0">
            <w:pPr>
              <w:jc w:val="both"/>
              <w:rPr>
                <w:sz w:val="22"/>
                <w:szCs w:val="22"/>
                <w:lang w:eastAsia="en-US"/>
              </w:rPr>
            </w:pPr>
          </w:p>
        </w:tc>
      </w:tr>
    </w:tbl>
    <w:p w14:paraId="3B2B2F9D" w14:textId="77777777" w:rsidR="00A117D0" w:rsidRPr="005A77ED" w:rsidRDefault="00A117D0">
      <w:pPr>
        <w:jc w:val="both"/>
        <w:rPr>
          <w:sz w:val="22"/>
          <w:szCs w:val="22"/>
        </w:rPr>
      </w:pPr>
    </w:p>
    <w:p w14:paraId="02CE7560"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4579A776" w14:textId="77777777" w:rsidR="00A117D0" w:rsidRPr="005A77ED" w:rsidRDefault="00A117D0" w:rsidP="005A77ED">
      <w:pPr>
        <w:pStyle w:val="Odstavekseznama"/>
        <w:numPr>
          <w:ilvl w:val="0"/>
          <w:numId w:val="17"/>
        </w:numPr>
        <w:jc w:val="both"/>
        <w:rPr>
          <w:sz w:val="22"/>
          <w:szCs w:val="22"/>
        </w:rPr>
      </w:pPr>
      <w:r w:rsidRPr="005A77ED">
        <w:rPr>
          <w:sz w:val="22"/>
          <w:szCs w:val="22"/>
        </w:rPr>
        <w:t>Občina bo sredstva iz prejšnjega člena te pogodbe nakazala na podlagi predložitve zahtevka za izplačilo sredstev, kateremu morajo biti priložena dokazila za uveljavljanje subvencije (kopije računov in potrdil o plačilu računov).</w:t>
      </w:r>
    </w:p>
    <w:p w14:paraId="671A2D90" w14:textId="77777777" w:rsidR="00A117D0" w:rsidRPr="005A77ED" w:rsidRDefault="00A117D0">
      <w:pPr>
        <w:jc w:val="both"/>
        <w:rPr>
          <w:sz w:val="22"/>
          <w:szCs w:val="22"/>
        </w:rPr>
      </w:pPr>
    </w:p>
    <w:p w14:paraId="7252DA08" w14:textId="77777777" w:rsidR="00A117D0" w:rsidRPr="005A77ED" w:rsidRDefault="00A117D0" w:rsidP="005A77ED">
      <w:pPr>
        <w:pStyle w:val="Odstavekseznama"/>
        <w:numPr>
          <w:ilvl w:val="0"/>
          <w:numId w:val="17"/>
        </w:numPr>
        <w:jc w:val="both"/>
        <w:rPr>
          <w:sz w:val="22"/>
          <w:szCs w:val="22"/>
        </w:rPr>
      </w:pPr>
      <w:r w:rsidRPr="005A77ED">
        <w:rPr>
          <w:sz w:val="22"/>
          <w:szCs w:val="22"/>
        </w:rPr>
        <w:t xml:space="preserve">Sredstva bodo nakazana na transakcijski račun </w:t>
      </w:r>
      <w:r w:rsidR="009218B5">
        <w:rPr>
          <w:sz w:val="22"/>
          <w:szCs w:val="22"/>
        </w:rPr>
        <w:t>upravičenca</w:t>
      </w:r>
      <w:r w:rsidRPr="005A77ED">
        <w:rPr>
          <w:sz w:val="22"/>
          <w:szCs w:val="22"/>
        </w:rPr>
        <w:t xml:space="preserve"> št._________________, najkasneje do 31. 12. 202</w:t>
      </w:r>
      <w:r w:rsidR="003367E0">
        <w:rPr>
          <w:sz w:val="22"/>
          <w:szCs w:val="22"/>
        </w:rPr>
        <w:t>4</w:t>
      </w:r>
      <w:r w:rsidRPr="005A77ED">
        <w:rPr>
          <w:sz w:val="22"/>
          <w:szCs w:val="22"/>
        </w:rPr>
        <w:t>.</w:t>
      </w:r>
    </w:p>
    <w:p w14:paraId="6F83543F" w14:textId="77777777" w:rsidR="00A117D0" w:rsidRPr="005A77ED" w:rsidRDefault="00A117D0">
      <w:pPr>
        <w:jc w:val="both"/>
        <w:rPr>
          <w:sz w:val="22"/>
          <w:szCs w:val="22"/>
        </w:rPr>
      </w:pPr>
    </w:p>
    <w:p w14:paraId="1C43F21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75AB4A46" w14:textId="77777777" w:rsidR="00A117D0" w:rsidRPr="005A77ED" w:rsidRDefault="008B1027">
      <w:pPr>
        <w:jc w:val="both"/>
        <w:rPr>
          <w:sz w:val="22"/>
          <w:szCs w:val="22"/>
        </w:rPr>
      </w:pPr>
      <w:r>
        <w:rPr>
          <w:sz w:val="22"/>
          <w:szCs w:val="22"/>
        </w:rPr>
        <w:t>Upravičenec</w:t>
      </w:r>
      <w:r w:rsidR="00A117D0" w:rsidRPr="005A77ED">
        <w:rPr>
          <w:sz w:val="22"/>
          <w:szCs w:val="22"/>
        </w:rPr>
        <w:t xml:space="preserve"> se zavezuje</w:t>
      </w:r>
      <w:r>
        <w:rPr>
          <w:sz w:val="22"/>
          <w:szCs w:val="22"/>
        </w:rPr>
        <w:t>, da</w:t>
      </w:r>
      <w:r w:rsidR="00A117D0" w:rsidRPr="005A77ED">
        <w:rPr>
          <w:sz w:val="22"/>
          <w:szCs w:val="22"/>
        </w:rPr>
        <w:t>:</w:t>
      </w:r>
    </w:p>
    <w:p w14:paraId="474D4B2D" w14:textId="77777777" w:rsidR="00A117D0" w:rsidRPr="005A77ED" w:rsidRDefault="00A117D0">
      <w:pPr>
        <w:numPr>
          <w:ilvl w:val="0"/>
          <w:numId w:val="12"/>
        </w:numPr>
        <w:tabs>
          <w:tab w:val="num" w:pos="720"/>
        </w:tabs>
        <w:ind w:left="720"/>
        <w:jc w:val="both"/>
        <w:rPr>
          <w:sz w:val="22"/>
          <w:szCs w:val="22"/>
        </w:rPr>
      </w:pPr>
      <w:r w:rsidRPr="005A77ED">
        <w:rPr>
          <w:sz w:val="22"/>
          <w:szCs w:val="22"/>
        </w:rPr>
        <w:t>bo za naložbo vodil predpisano dokumentacijo in jo hranil še najmanj 10 let po izplačilu sredstev s strani občine</w:t>
      </w:r>
      <w:r w:rsidR="008B1027">
        <w:rPr>
          <w:sz w:val="22"/>
          <w:szCs w:val="22"/>
        </w:rPr>
        <w:t>;</w:t>
      </w:r>
    </w:p>
    <w:p w14:paraId="7B49DEFA" w14:textId="77777777" w:rsidR="00A117D0" w:rsidRPr="005A77ED" w:rsidRDefault="00A117D0">
      <w:pPr>
        <w:numPr>
          <w:ilvl w:val="0"/>
          <w:numId w:val="12"/>
        </w:numPr>
        <w:tabs>
          <w:tab w:val="num" w:pos="720"/>
        </w:tabs>
        <w:ind w:left="720"/>
        <w:jc w:val="both"/>
        <w:rPr>
          <w:sz w:val="22"/>
          <w:szCs w:val="22"/>
        </w:rPr>
      </w:pPr>
      <w:r w:rsidRPr="005A77ED">
        <w:rPr>
          <w:sz w:val="22"/>
          <w:szCs w:val="22"/>
        </w:rPr>
        <w:lastRenderedPageBreak/>
        <w:t>naložbe ne bo uporabljal v nasprotju z namenom dodelitve sredstev</w:t>
      </w:r>
      <w:r w:rsidR="008B1027">
        <w:rPr>
          <w:sz w:val="22"/>
          <w:szCs w:val="22"/>
        </w:rPr>
        <w:t>;</w:t>
      </w:r>
    </w:p>
    <w:p w14:paraId="5BFC10A8" w14:textId="77777777" w:rsidR="00A117D0" w:rsidRPr="005A77ED" w:rsidRDefault="00A117D0">
      <w:pPr>
        <w:numPr>
          <w:ilvl w:val="0"/>
          <w:numId w:val="12"/>
        </w:numPr>
        <w:tabs>
          <w:tab w:val="num" w:pos="720"/>
        </w:tabs>
        <w:ind w:left="720"/>
        <w:jc w:val="both"/>
        <w:rPr>
          <w:sz w:val="22"/>
          <w:szCs w:val="22"/>
        </w:rPr>
      </w:pPr>
      <w:r w:rsidRPr="005A77ED">
        <w:rPr>
          <w:sz w:val="22"/>
          <w:szCs w:val="22"/>
        </w:rPr>
        <w:t>bo investicija po zaključku le-te v uporabi za namen, za katerega je pridobil sredstva, vsaj še 5 let po izplačilu sredstev</w:t>
      </w:r>
      <w:r w:rsidR="008B1027">
        <w:rPr>
          <w:sz w:val="22"/>
          <w:szCs w:val="22"/>
        </w:rPr>
        <w:t>;</w:t>
      </w:r>
    </w:p>
    <w:p w14:paraId="7017F656" w14:textId="77777777" w:rsidR="00A117D0" w:rsidRPr="005A77ED" w:rsidRDefault="00A117D0">
      <w:pPr>
        <w:numPr>
          <w:ilvl w:val="0"/>
          <w:numId w:val="12"/>
        </w:numPr>
        <w:tabs>
          <w:tab w:val="num" w:pos="720"/>
        </w:tabs>
        <w:ind w:left="720"/>
        <w:jc w:val="both"/>
        <w:rPr>
          <w:sz w:val="22"/>
          <w:szCs w:val="22"/>
        </w:rPr>
      </w:pPr>
      <w:r w:rsidRPr="005A77ED">
        <w:rPr>
          <w:color w:val="000000"/>
          <w:sz w:val="22"/>
          <w:szCs w:val="22"/>
        </w:rPr>
        <w:t xml:space="preserve">bo naložba zaključena pred predložitvijo zahtevka za izplačilo sredstev; </w:t>
      </w:r>
    </w:p>
    <w:p w14:paraId="6252445D" w14:textId="77777777" w:rsidR="00A117D0" w:rsidRPr="005A77ED" w:rsidRDefault="00A117D0">
      <w:pPr>
        <w:numPr>
          <w:ilvl w:val="0"/>
          <w:numId w:val="12"/>
        </w:numPr>
        <w:tabs>
          <w:tab w:val="num" w:pos="720"/>
        </w:tabs>
        <w:ind w:left="720"/>
        <w:jc w:val="both"/>
        <w:rPr>
          <w:sz w:val="22"/>
          <w:szCs w:val="22"/>
        </w:rPr>
      </w:pPr>
      <w:r w:rsidRPr="005A77ED">
        <w:rPr>
          <w:sz w:val="22"/>
          <w:szCs w:val="22"/>
        </w:rPr>
        <w:t>bo omogočil občini vpogled v dokumentacijo in kontrolo koriščenja namenskih sredstev</w:t>
      </w:r>
      <w:r w:rsidR="008B1027">
        <w:rPr>
          <w:sz w:val="22"/>
          <w:szCs w:val="22"/>
        </w:rPr>
        <w:t>;</w:t>
      </w:r>
    </w:p>
    <w:p w14:paraId="09159F32" w14:textId="77777777" w:rsidR="00A117D0" w:rsidRPr="005A77ED" w:rsidRDefault="00A117D0">
      <w:pPr>
        <w:numPr>
          <w:ilvl w:val="0"/>
          <w:numId w:val="12"/>
        </w:numPr>
        <w:tabs>
          <w:tab w:val="num" w:pos="720"/>
        </w:tabs>
        <w:ind w:left="720"/>
        <w:jc w:val="both"/>
        <w:rPr>
          <w:sz w:val="22"/>
          <w:szCs w:val="22"/>
        </w:rPr>
      </w:pPr>
      <w:r w:rsidRPr="005A77ED">
        <w:rPr>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8B1027">
        <w:rPr>
          <w:sz w:val="22"/>
          <w:szCs w:val="22"/>
        </w:rPr>
        <w:t>;</w:t>
      </w:r>
    </w:p>
    <w:p w14:paraId="1D88FADC" w14:textId="3A3EC0D5" w:rsidR="00A117D0" w:rsidRPr="005A77ED" w:rsidRDefault="00A117D0">
      <w:pPr>
        <w:numPr>
          <w:ilvl w:val="0"/>
          <w:numId w:val="12"/>
        </w:numPr>
        <w:tabs>
          <w:tab w:val="num" w:pos="720"/>
        </w:tabs>
        <w:ind w:left="720"/>
        <w:jc w:val="both"/>
        <w:rPr>
          <w:sz w:val="22"/>
          <w:szCs w:val="22"/>
          <w:u w:val="single"/>
        </w:rPr>
      </w:pPr>
      <w:r w:rsidRPr="005A77ED">
        <w:rPr>
          <w:sz w:val="22"/>
          <w:szCs w:val="22"/>
        </w:rPr>
        <w:t xml:space="preserve">bo </w:t>
      </w:r>
      <w:r w:rsidRPr="00C60513">
        <w:rPr>
          <w:b/>
          <w:color w:val="000000" w:themeColor="text1"/>
          <w:sz w:val="22"/>
          <w:szCs w:val="22"/>
        </w:rPr>
        <w:t xml:space="preserve">najkasneje do </w:t>
      </w:r>
      <w:r w:rsidR="00C60513" w:rsidRPr="00C60513">
        <w:rPr>
          <w:b/>
          <w:color w:val="000000" w:themeColor="text1"/>
          <w:sz w:val="22"/>
          <w:szCs w:val="22"/>
        </w:rPr>
        <w:t>4</w:t>
      </w:r>
      <w:r w:rsidRPr="00C60513">
        <w:rPr>
          <w:b/>
          <w:color w:val="000000" w:themeColor="text1"/>
          <w:sz w:val="22"/>
          <w:szCs w:val="22"/>
        </w:rPr>
        <w:t>. 1</w:t>
      </w:r>
      <w:r w:rsidR="00C60513" w:rsidRPr="00C60513">
        <w:rPr>
          <w:b/>
          <w:color w:val="000000" w:themeColor="text1"/>
          <w:sz w:val="22"/>
          <w:szCs w:val="22"/>
        </w:rPr>
        <w:t>2</w:t>
      </w:r>
      <w:r w:rsidRPr="00C60513">
        <w:rPr>
          <w:b/>
          <w:color w:val="000000" w:themeColor="text1"/>
          <w:sz w:val="22"/>
          <w:szCs w:val="22"/>
        </w:rPr>
        <w:t xml:space="preserve">. </w:t>
      </w:r>
      <w:r w:rsidRPr="005A77ED">
        <w:rPr>
          <w:b/>
          <w:sz w:val="22"/>
          <w:szCs w:val="22"/>
        </w:rPr>
        <w:t>202</w:t>
      </w:r>
      <w:r w:rsidR="003367E0">
        <w:rPr>
          <w:b/>
          <w:sz w:val="22"/>
          <w:szCs w:val="22"/>
        </w:rPr>
        <w:t>4</w:t>
      </w:r>
      <w:r w:rsidRPr="005A77ED">
        <w:rPr>
          <w:b/>
          <w:sz w:val="22"/>
          <w:szCs w:val="22"/>
        </w:rPr>
        <w:t xml:space="preserve"> na občino dostavil zahtevek s prilogami</w:t>
      </w:r>
      <w:r w:rsidRPr="005A77ED">
        <w:rPr>
          <w:sz w:val="22"/>
          <w:szCs w:val="22"/>
        </w:rPr>
        <w:t xml:space="preserve">, kajti </w:t>
      </w:r>
      <w:r w:rsidRPr="005A77ED">
        <w:rPr>
          <w:sz w:val="22"/>
          <w:szCs w:val="22"/>
          <w:u w:val="single"/>
        </w:rPr>
        <w:t xml:space="preserve">kasneje dani zahtevki ne bodo upoštevani. </w:t>
      </w:r>
    </w:p>
    <w:p w14:paraId="2B0C9E84" w14:textId="77777777" w:rsidR="00A117D0" w:rsidRPr="005A77ED" w:rsidRDefault="00A117D0">
      <w:pPr>
        <w:jc w:val="both"/>
        <w:rPr>
          <w:sz w:val="22"/>
          <w:szCs w:val="22"/>
        </w:rPr>
      </w:pPr>
    </w:p>
    <w:p w14:paraId="1E2A0A91"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4DE423A2" w14:textId="77777777" w:rsidR="00A117D0" w:rsidRPr="005A77ED" w:rsidRDefault="0051193A" w:rsidP="005A77ED">
      <w:pPr>
        <w:pStyle w:val="Odstavekseznama"/>
        <w:numPr>
          <w:ilvl w:val="0"/>
          <w:numId w:val="19"/>
        </w:numPr>
        <w:jc w:val="both"/>
        <w:rPr>
          <w:sz w:val="22"/>
          <w:szCs w:val="22"/>
        </w:rPr>
      </w:pPr>
      <w:r w:rsidRPr="005A77ED">
        <w:rPr>
          <w:sz w:val="22"/>
          <w:szCs w:val="22"/>
        </w:rPr>
        <w:t>Upravičenec</w:t>
      </w:r>
      <w:r w:rsidR="00A117D0" w:rsidRPr="005A77ED">
        <w:rPr>
          <w:sz w:val="22"/>
          <w:szCs w:val="22"/>
        </w:rPr>
        <w:t xml:space="preserve"> se strinja, da ni upravičen do izplačila sredstev, če se v postopku ugotovi, da je za iste upravičene stroške in za isti namen pridobil oz. je v postopku pridobivanja sredstev iz kateregakoli drugega javnega vira.</w:t>
      </w:r>
    </w:p>
    <w:p w14:paraId="4437D837" w14:textId="77777777" w:rsidR="00A117D0" w:rsidRPr="005A77ED" w:rsidRDefault="00A117D0">
      <w:pPr>
        <w:jc w:val="both"/>
        <w:rPr>
          <w:sz w:val="22"/>
          <w:szCs w:val="22"/>
        </w:rPr>
      </w:pPr>
    </w:p>
    <w:p w14:paraId="2D6E9212" w14:textId="77777777" w:rsidR="00A117D0" w:rsidRPr="005A77ED" w:rsidRDefault="0051193A" w:rsidP="005A77ED">
      <w:pPr>
        <w:pStyle w:val="Odstavekseznama"/>
        <w:numPr>
          <w:ilvl w:val="0"/>
          <w:numId w:val="19"/>
        </w:numPr>
        <w:jc w:val="both"/>
        <w:rPr>
          <w:sz w:val="22"/>
          <w:szCs w:val="22"/>
        </w:rPr>
      </w:pPr>
      <w:r w:rsidRPr="0051193A">
        <w:rPr>
          <w:sz w:val="22"/>
          <w:szCs w:val="22"/>
        </w:rPr>
        <w:t>Upravičenec</w:t>
      </w:r>
      <w:r w:rsidR="00A117D0" w:rsidRPr="005A77ED">
        <w:rPr>
          <w:sz w:val="22"/>
          <w:szCs w:val="22"/>
        </w:rPr>
        <w:t xml:space="preserve"> se strinja, da mora </w:t>
      </w:r>
      <w:r w:rsidR="009268C3">
        <w:rPr>
          <w:sz w:val="22"/>
          <w:szCs w:val="22"/>
        </w:rPr>
        <w:t>z</w:t>
      </w:r>
      <w:r w:rsidR="00A117D0" w:rsidRPr="005A77ED">
        <w:rPr>
          <w:sz w:val="22"/>
          <w:szCs w:val="22"/>
        </w:rPr>
        <w:t xml:space="preserve"> odločbo odobrena in že izplačana sredstva na podlagi te pogodbe vrniti skupaj z zakonitimi zamudnimi obrestmi, navedenimi v zahtevku za vračilo sredstev, v roku 8 dni od vročitve zahtevka, če se ugotovi</w:t>
      </w:r>
      <w:r>
        <w:rPr>
          <w:sz w:val="22"/>
          <w:szCs w:val="22"/>
        </w:rPr>
        <w:t>, da</w:t>
      </w:r>
      <w:r w:rsidR="00A117D0" w:rsidRPr="005A77ED">
        <w:rPr>
          <w:sz w:val="22"/>
          <w:szCs w:val="22"/>
        </w:rPr>
        <w:t xml:space="preserve">: </w:t>
      </w:r>
    </w:p>
    <w:p w14:paraId="05E67916" w14:textId="77777777" w:rsidR="0051193A" w:rsidRPr="005A77ED" w:rsidRDefault="00A117D0" w:rsidP="005A77ED">
      <w:pPr>
        <w:pStyle w:val="Odstavekseznama"/>
        <w:numPr>
          <w:ilvl w:val="0"/>
          <w:numId w:val="22"/>
        </w:numPr>
        <w:jc w:val="both"/>
        <w:rPr>
          <w:sz w:val="22"/>
          <w:szCs w:val="22"/>
        </w:rPr>
      </w:pPr>
      <w:r w:rsidRPr="005A77ED">
        <w:rPr>
          <w:sz w:val="22"/>
          <w:szCs w:val="22"/>
        </w:rPr>
        <w:t>so bila dodeljena sredstva delno ali v celoti nenamensko porabljena;</w:t>
      </w:r>
    </w:p>
    <w:p w14:paraId="75BFEB79" w14:textId="77777777" w:rsidR="0051193A" w:rsidRPr="005A77ED" w:rsidRDefault="00A117D0" w:rsidP="005A77ED">
      <w:pPr>
        <w:pStyle w:val="Odstavekseznama"/>
        <w:numPr>
          <w:ilvl w:val="0"/>
          <w:numId w:val="22"/>
        </w:numPr>
        <w:jc w:val="both"/>
        <w:rPr>
          <w:sz w:val="22"/>
          <w:szCs w:val="22"/>
        </w:rPr>
      </w:pPr>
      <w:r w:rsidRPr="005A77ED">
        <w:rPr>
          <w:sz w:val="22"/>
          <w:szCs w:val="22"/>
        </w:rPr>
        <w:t>je upravičenec za katerikoli namen pridobitve sredstev navajal neresnične podatke;</w:t>
      </w:r>
    </w:p>
    <w:p w14:paraId="5EB980C8" w14:textId="77777777" w:rsidR="00A117D0" w:rsidRPr="005A77ED" w:rsidRDefault="00A117D0" w:rsidP="005A77ED">
      <w:pPr>
        <w:pStyle w:val="Odstavekseznama"/>
        <w:numPr>
          <w:ilvl w:val="0"/>
          <w:numId w:val="22"/>
        </w:numPr>
        <w:jc w:val="both"/>
        <w:rPr>
          <w:sz w:val="22"/>
          <w:szCs w:val="22"/>
        </w:rPr>
      </w:pPr>
      <w:r w:rsidRPr="005A77ED">
        <w:rPr>
          <w:sz w:val="22"/>
          <w:szCs w:val="22"/>
        </w:rPr>
        <w:t>je upravičenec za isti namen in iz istega naslova že pridobil finančna sredstva.</w:t>
      </w:r>
    </w:p>
    <w:p w14:paraId="0D8E745E" w14:textId="77777777" w:rsidR="00A117D0" w:rsidRPr="005A77ED" w:rsidRDefault="00A117D0">
      <w:pPr>
        <w:jc w:val="both"/>
        <w:rPr>
          <w:sz w:val="22"/>
          <w:szCs w:val="22"/>
        </w:rPr>
      </w:pPr>
    </w:p>
    <w:p w14:paraId="2D12E95B"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primeru ugotovljene nenamenske porabe sredstev, upravičenec izgubi pravico do pridobitve sredstev po tem pravilniku za naslednji dve leti. </w:t>
      </w:r>
    </w:p>
    <w:p w14:paraId="498F0C2B" w14:textId="77777777" w:rsidR="00A117D0" w:rsidRPr="005A77ED" w:rsidRDefault="00A117D0">
      <w:pPr>
        <w:jc w:val="both"/>
        <w:rPr>
          <w:sz w:val="22"/>
          <w:szCs w:val="22"/>
        </w:rPr>
      </w:pPr>
    </w:p>
    <w:p w14:paraId="0FD2ABBC"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kolikor odobrenih sredstev upravičenec ne izkoristi v pogodbeno določenem roku izgubi pravico do pridobitve sredstev po tem pravilniku za naslednji dve leti. </w:t>
      </w:r>
    </w:p>
    <w:p w14:paraId="2013042B" w14:textId="77777777" w:rsidR="00A117D0" w:rsidRPr="005A77ED" w:rsidRDefault="00A117D0">
      <w:pPr>
        <w:jc w:val="both"/>
        <w:rPr>
          <w:sz w:val="22"/>
          <w:szCs w:val="22"/>
        </w:rPr>
      </w:pPr>
    </w:p>
    <w:p w14:paraId="1493BA4B" w14:textId="77777777" w:rsidR="00A117D0" w:rsidRPr="005A77ED" w:rsidRDefault="00A117D0" w:rsidP="005A77ED">
      <w:pPr>
        <w:pStyle w:val="Odstavekseznama"/>
        <w:numPr>
          <w:ilvl w:val="0"/>
          <w:numId w:val="15"/>
        </w:numPr>
        <w:jc w:val="center"/>
        <w:rPr>
          <w:color w:val="000000"/>
          <w:sz w:val="22"/>
          <w:szCs w:val="22"/>
        </w:rPr>
      </w:pPr>
      <w:r w:rsidRPr="005A77ED">
        <w:rPr>
          <w:b/>
          <w:sz w:val="22"/>
          <w:szCs w:val="22"/>
        </w:rPr>
        <w:t>člen</w:t>
      </w:r>
    </w:p>
    <w:p w14:paraId="025E8C77" w14:textId="77777777" w:rsidR="00A117D0" w:rsidRPr="005A77ED" w:rsidRDefault="00A117D0" w:rsidP="005A77ED">
      <w:pPr>
        <w:pStyle w:val="Odstavekseznama"/>
        <w:numPr>
          <w:ilvl w:val="0"/>
          <w:numId w:val="23"/>
        </w:numPr>
        <w:jc w:val="both"/>
        <w:rPr>
          <w:sz w:val="22"/>
          <w:szCs w:val="22"/>
        </w:rPr>
      </w:pPr>
      <w:r w:rsidRPr="005A77ED">
        <w:rPr>
          <w:color w:val="000000"/>
          <w:sz w:val="22"/>
          <w:szCs w:val="22"/>
        </w:rPr>
        <w:t xml:space="preserve">Občina imenuje za skrbnika pogodbe </w:t>
      </w:r>
      <w:r w:rsidR="00DB1964">
        <w:rPr>
          <w:color w:val="000000"/>
          <w:sz w:val="22"/>
          <w:szCs w:val="22"/>
        </w:rPr>
        <w:t>Klaro Fornezzi Strašek</w:t>
      </w:r>
      <w:r w:rsidR="0051193A" w:rsidRPr="005A77ED">
        <w:rPr>
          <w:sz w:val="22"/>
          <w:szCs w:val="22"/>
        </w:rPr>
        <w:t xml:space="preserve">, </w:t>
      </w:r>
      <w:r w:rsidRPr="005A77ED">
        <w:rPr>
          <w:sz w:val="22"/>
          <w:szCs w:val="22"/>
        </w:rPr>
        <w:t>ki je pooblašče</w:t>
      </w:r>
      <w:r w:rsidR="0051193A" w:rsidRPr="005A77ED">
        <w:rPr>
          <w:sz w:val="22"/>
          <w:szCs w:val="22"/>
        </w:rPr>
        <w:t>n</w:t>
      </w:r>
      <w:r w:rsidRPr="005A77ED">
        <w:rPr>
          <w:sz w:val="22"/>
          <w:szCs w:val="22"/>
        </w:rPr>
        <w:t>a, da jo zastopa glede vseh vprašanj, ki so predmet te pogodbe.</w:t>
      </w:r>
    </w:p>
    <w:p w14:paraId="003F7412" w14:textId="77777777" w:rsidR="00A117D0" w:rsidRPr="005A77ED" w:rsidRDefault="00A117D0">
      <w:pPr>
        <w:jc w:val="both"/>
        <w:rPr>
          <w:sz w:val="22"/>
          <w:szCs w:val="22"/>
        </w:rPr>
      </w:pPr>
    </w:p>
    <w:p w14:paraId="1D548AEB" w14:textId="77777777" w:rsidR="00A117D0" w:rsidRPr="005A77ED" w:rsidRDefault="00A117D0" w:rsidP="005A77ED">
      <w:pPr>
        <w:pStyle w:val="Odstavekseznama"/>
        <w:numPr>
          <w:ilvl w:val="0"/>
          <w:numId w:val="23"/>
        </w:numPr>
        <w:jc w:val="both"/>
        <w:rPr>
          <w:sz w:val="22"/>
          <w:szCs w:val="22"/>
        </w:rPr>
      </w:pPr>
      <w:r w:rsidRPr="005A77ED">
        <w:rPr>
          <w:sz w:val="22"/>
          <w:szCs w:val="22"/>
        </w:rPr>
        <w:t xml:space="preserve">Odgovorni predstavnik s strani </w:t>
      </w:r>
      <w:r w:rsidR="009218B5">
        <w:rPr>
          <w:sz w:val="22"/>
          <w:szCs w:val="22"/>
        </w:rPr>
        <w:t>upravičenca</w:t>
      </w:r>
      <w:r w:rsidRPr="005A77ED">
        <w:rPr>
          <w:sz w:val="22"/>
          <w:szCs w:val="22"/>
        </w:rPr>
        <w:t xml:space="preserve"> je __________________________.</w:t>
      </w:r>
    </w:p>
    <w:p w14:paraId="4F622292" w14:textId="77777777" w:rsidR="00A117D0" w:rsidRPr="005A77ED" w:rsidRDefault="00A117D0">
      <w:pPr>
        <w:jc w:val="both"/>
        <w:rPr>
          <w:sz w:val="22"/>
          <w:szCs w:val="22"/>
        </w:rPr>
      </w:pPr>
    </w:p>
    <w:p w14:paraId="02D51661" w14:textId="77777777" w:rsidR="00A117D0" w:rsidRPr="005A77ED" w:rsidRDefault="00A117D0" w:rsidP="005A77ED">
      <w:pPr>
        <w:pStyle w:val="Odstavekseznama"/>
        <w:numPr>
          <w:ilvl w:val="0"/>
          <w:numId w:val="23"/>
        </w:numPr>
        <w:jc w:val="both"/>
        <w:rPr>
          <w:sz w:val="22"/>
          <w:szCs w:val="22"/>
        </w:rPr>
      </w:pPr>
      <w:r w:rsidRPr="005A77ED">
        <w:rPr>
          <w:sz w:val="22"/>
          <w:szCs w:val="22"/>
        </w:rPr>
        <w:t>V primeru zamenjave skrbnika pogodbe (pooblaščenega zastopnika) zadošča pisno obvestilo drugi pogodbeni stranki.</w:t>
      </w:r>
    </w:p>
    <w:p w14:paraId="43C84AD3" w14:textId="77777777" w:rsidR="00A117D0" w:rsidRPr="005A77ED" w:rsidRDefault="00A117D0">
      <w:pPr>
        <w:tabs>
          <w:tab w:val="left" w:pos="1255"/>
        </w:tabs>
        <w:jc w:val="both"/>
        <w:rPr>
          <w:sz w:val="22"/>
          <w:szCs w:val="22"/>
        </w:rPr>
      </w:pPr>
    </w:p>
    <w:p w14:paraId="75EB5459" w14:textId="77777777" w:rsidR="00A117D0" w:rsidRPr="005A77ED" w:rsidRDefault="00A117D0" w:rsidP="005A77ED">
      <w:pPr>
        <w:pStyle w:val="Odstavekseznama"/>
        <w:numPr>
          <w:ilvl w:val="0"/>
          <w:numId w:val="23"/>
        </w:numPr>
        <w:tabs>
          <w:tab w:val="left" w:pos="1255"/>
        </w:tabs>
        <w:jc w:val="both"/>
        <w:rPr>
          <w:sz w:val="22"/>
          <w:szCs w:val="22"/>
        </w:rPr>
      </w:pPr>
      <w:r w:rsidRPr="005A77ED">
        <w:rPr>
          <w:sz w:val="22"/>
          <w:szCs w:val="22"/>
        </w:rPr>
        <w:t>Morebitne spremembe in dopolnitve te pogodbe bosta pogodbeni stranki uredili z aneksom k tej pogodbi.</w:t>
      </w:r>
    </w:p>
    <w:p w14:paraId="600FC70D"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8542D24" w14:textId="77777777" w:rsidR="00A117D0" w:rsidRPr="005A77ED" w:rsidRDefault="00A117D0">
      <w:pPr>
        <w:autoSpaceDE w:val="0"/>
        <w:autoSpaceDN w:val="0"/>
        <w:jc w:val="both"/>
        <w:rPr>
          <w:sz w:val="22"/>
          <w:szCs w:val="22"/>
        </w:rPr>
      </w:pPr>
      <w:r w:rsidRPr="005A77ED">
        <w:rPr>
          <w:sz w:val="22"/>
          <w:szCs w:val="22"/>
        </w:rPr>
        <w:t xml:space="preserve">Pogodba, pri kateri kdo v imenu ali na račun druge pogodbene stranke, predstavniku ali posredniku organa ali organizacije iz javnega sektorja obljubi, ponudi ali da kakšno nedovoljeno korist za: </w:t>
      </w:r>
    </w:p>
    <w:p w14:paraId="30549BBD" w14:textId="77777777" w:rsidR="00A117D0" w:rsidRPr="005A77ED" w:rsidRDefault="00A117D0">
      <w:pPr>
        <w:numPr>
          <w:ilvl w:val="0"/>
          <w:numId w:val="14"/>
        </w:numPr>
        <w:autoSpaceDE w:val="0"/>
        <w:autoSpaceDN w:val="0"/>
        <w:ind w:left="357"/>
        <w:jc w:val="both"/>
        <w:rPr>
          <w:sz w:val="22"/>
          <w:szCs w:val="22"/>
        </w:rPr>
      </w:pPr>
      <w:r w:rsidRPr="005A77ED">
        <w:rPr>
          <w:sz w:val="22"/>
          <w:szCs w:val="22"/>
        </w:rPr>
        <w:t xml:space="preserve">pridobitev posla ali </w:t>
      </w:r>
    </w:p>
    <w:p w14:paraId="38E77D73"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sklenitev posla pod ugodnejšimi pogoji ali </w:t>
      </w:r>
    </w:p>
    <w:p w14:paraId="23C46BD0"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opustitev dolžnega nadzora nad izvajanjem pogodbenih obveznosti ali </w:t>
      </w:r>
    </w:p>
    <w:p w14:paraId="4168C588" w14:textId="77777777" w:rsidR="0051193A" w:rsidRDefault="00A117D0" w:rsidP="005A77ED">
      <w:pPr>
        <w:numPr>
          <w:ilvl w:val="0"/>
          <w:numId w:val="14"/>
        </w:numPr>
        <w:autoSpaceDE w:val="0"/>
        <w:autoSpaceDN w:val="0"/>
        <w:ind w:left="357"/>
        <w:jc w:val="both"/>
        <w:rPr>
          <w:sz w:val="22"/>
          <w:szCs w:val="22"/>
        </w:rPr>
      </w:pPr>
      <w:r w:rsidRPr="005A77ED">
        <w:rPr>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B6ECA5F" w14:textId="77777777" w:rsidR="00A117D0" w:rsidRPr="005A77ED" w:rsidRDefault="00A117D0" w:rsidP="005A77ED">
      <w:pPr>
        <w:autoSpaceDE w:val="0"/>
        <w:autoSpaceDN w:val="0"/>
        <w:ind w:left="357"/>
        <w:jc w:val="both"/>
        <w:rPr>
          <w:sz w:val="22"/>
          <w:szCs w:val="22"/>
        </w:rPr>
      </w:pPr>
      <w:r w:rsidRPr="005A77ED">
        <w:rPr>
          <w:sz w:val="22"/>
          <w:szCs w:val="22"/>
        </w:rPr>
        <w:t>je nična.</w:t>
      </w:r>
    </w:p>
    <w:p w14:paraId="145681CB" w14:textId="77777777" w:rsidR="00A117D0" w:rsidRPr="005A77ED" w:rsidRDefault="00A117D0">
      <w:pPr>
        <w:jc w:val="both"/>
        <w:rPr>
          <w:sz w:val="22"/>
          <w:szCs w:val="22"/>
        </w:rPr>
      </w:pPr>
    </w:p>
    <w:p w14:paraId="55BE162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78647BA1" w14:textId="77777777" w:rsidR="00A117D0" w:rsidRPr="005A77ED" w:rsidRDefault="00A117D0">
      <w:pPr>
        <w:tabs>
          <w:tab w:val="left" w:pos="1255"/>
        </w:tabs>
        <w:jc w:val="both"/>
        <w:rPr>
          <w:bCs/>
          <w:sz w:val="22"/>
          <w:szCs w:val="22"/>
        </w:rPr>
      </w:pPr>
      <w:r w:rsidRPr="005A77ED">
        <w:rPr>
          <w:bCs/>
          <w:sz w:val="22"/>
          <w:szCs w:val="22"/>
        </w:rPr>
        <w:lastRenderedPageBreak/>
        <w:t>Pogodbeni stranki sta soglasni, da je ta pogodba vezana na proračunske možnosti občine. V primeru, da pride do sprememb v občinskem proračunu, ki bi utegnile kakorkoli vplivati na to pogodbo, stranki s sklenitvijo pisnega dodatka k tej pogodbi, to pogodbo spremenita tako, da jo prilagodita sorazmerno spremembam v občinskem proračunu.</w:t>
      </w:r>
    </w:p>
    <w:p w14:paraId="41E7C8CC" w14:textId="77777777" w:rsidR="00A117D0" w:rsidRPr="005A77ED" w:rsidRDefault="00A117D0">
      <w:pPr>
        <w:tabs>
          <w:tab w:val="left" w:pos="1255"/>
        </w:tabs>
        <w:jc w:val="both"/>
        <w:rPr>
          <w:bCs/>
          <w:sz w:val="22"/>
          <w:szCs w:val="22"/>
        </w:rPr>
      </w:pPr>
    </w:p>
    <w:p w14:paraId="740F16F1" w14:textId="77777777" w:rsidR="00A117D0" w:rsidRPr="005A77ED" w:rsidRDefault="00A117D0" w:rsidP="005A77ED">
      <w:pPr>
        <w:pStyle w:val="Odstavekseznama"/>
        <w:numPr>
          <w:ilvl w:val="0"/>
          <w:numId w:val="15"/>
        </w:numPr>
        <w:tabs>
          <w:tab w:val="left" w:pos="1255"/>
        </w:tabs>
        <w:jc w:val="center"/>
        <w:rPr>
          <w:b/>
          <w:bCs/>
          <w:sz w:val="22"/>
          <w:szCs w:val="22"/>
        </w:rPr>
      </w:pPr>
      <w:r w:rsidRPr="005A77ED">
        <w:rPr>
          <w:b/>
          <w:bCs/>
          <w:sz w:val="22"/>
          <w:szCs w:val="22"/>
        </w:rPr>
        <w:t>člen</w:t>
      </w:r>
    </w:p>
    <w:p w14:paraId="01F01DC8" w14:textId="77777777" w:rsidR="00A117D0" w:rsidRPr="005A77ED" w:rsidRDefault="0051193A" w:rsidP="005A77ED">
      <w:pPr>
        <w:tabs>
          <w:tab w:val="left" w:pos="1255"/>
        </w:tabs>
        <w:ind w:left="357" w:hanging="357"/>
        <w:jc w:val="both"/>
        <w:rPr>
          <w:bCs/>
          <w:sz w:val="22"/>
          <w:szCs w:val="22"/>
        </w:rPr>
      </w:pPr>
      <w:r>
        <w:rPr>
          <w:bCs/>
          <w:sz w:val="22"/>
          <w:szCs w:val="22"/>
        </w:rPr>
        <w:t xml:space="preserve">(1) </w:t>
      </w:r>
      <w:r w:rsidR="00A117D0" w:rsidRPr="005A77ED">
        <w:rPr>
          <w:bCs/>
          <w:sz w:val="22"/>
          <w:szCs w:val="22"/>
        </w:rPr>
        <w:t>Občina sme na podlagi točke b) prvega odstavka šestega člena Uredbe (</w:t>
      </w:r>
      <w:proofErr w:type="spellStart"/>
      <w:r w:rsidR="00A117D0" w:rsidRPr="005A77ED">
        <w:rPr>
          <w:bCs/>
          <w:sz w:val="22"/>
          <w:szCs w:val="22"/>
        </w:rPr>
        <w:t>Eu</w:t>
      </w:r>
      <w:proofErr w:type="spellEnd"/>
      <w:r w:rsidR="00A117D0" w:rsidRPr="005A77ED">
        <w:rPr>
          <w:bCs/>
          <w:sz w:val="22"/>
          <w:szCs w:val="22"/>
        </w:rPr>
        <w:t xml:space="preserve">)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73B32971" w14:textId="77777777" w:rsidR="00A117D0" w:rsidRPr="005A77ED" w:rsidRDefault="00A117D0">
      <w:pPr>
        <w:tabs>
          <w:tab w:val="left" w:pos="1255"/>
        </w:tabs>
        <w:jc w:val="both"/>
        <w:rPr>
          <w:bCs/>
          <w:sz w:val="22"/>
          <w:szCs w:val="22"/>
        </w:rPr>
      </w:pPr>
    </w:p>
    <w:p w14:paraId="3B49BF34"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1738EEB5" w14:textId="77777777" w:rsidR="00A117D0" w:rsidRPr="005A77ED" w:rsidRDefault="00A117D0">
      <w:pPr>
        <w:tabs>
          <w:tab w:val="left" w:pos="1255"/>
        </w:tabs>
        <w:jc w:val="both"/>
        <w:rPr>
          <w:bCs/>
          <w:sz w:val="22"/>
          <w:szCs w:val="22"/>
        </w:rPr>
      </w:pPr>
    </w:p>
    <w:p w14:paraId="7E2A4DCC"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s 24. in 25. členom Zakona o varstvu osebnih podatkov (Ur.l.RS, št. 94/07-UPB, ZVOP-1) in GDPR.</w:t>
      </w:r>
    </w:p>
    <w:p w14:paraId="37F78638" w14:textId="77777777" w:rsidR="00A117D0" w:rsidRPr="005A77ED" w:rsidRDefault="00A117D0">
      <w:pPr>
        <w:tabs>
          <w:tab w:val="left" w:pos="1255"/>
        </w:tabs>
        <w:jc w:val="both"/>
        <w:rPr>
          <w:bCs/>
          <w:sz w:val="22"/>
          <w:szCs w:val="22"/>
        </w:rPr>
      </w:pPr>
    </w:p>
    <w:p w14:paraId="2DE4D69B"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3F09BDFE" w14:textId="77777777" w:rsidR="00A117D0" w:rsidRPr="005A77ED" w:rsidRDefault="00A117D0">
      <w:pPr>
        <w:tabs>
          <w:tab w:val="left" w:pos="1255"/>
        </w:tabs>
        <w:jc w:val="both"/>
        <w:rPr>
          <w:bCs/>
          <w:sz w:val="22"/>
          <w:szCs w:val="22"/>
        </w:rPr>
      </w:pPr>
    </w:p>
    <w:p w14:paraId="73CA9043"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3D0D561F" w14:textId="77777777" w:rsidR="00A117D0" w:rsidRPr="005A77ED" w:rsidRDefault="00A117D0">
      <w:pPr>
        <w:tabs>
          <w:tab w:val="left" w:pos="1255"/>
        </w:tabs>
        <w:jc w:val="both"/>
        <w:rPr>
          <w:bCs/>
          <w:sz w:val="22"/>
          <w:szCs w:val="22"/>
        </w:rPr>
      </w:pPr>
      <w:r w:rsidRPr="005A77ED">
        <w:rPr>
          <w:sz w:val="22"/>
          <w:szCs w:val="22"/>
        </w:rPr>
        <w:t xml:space="preserve">Vse spore iz te pogodbe bosta pogodbeni stranki reševali sporazumno. </w:t>
      </w:r>
      <w:r w:rsidRPr="005A77ED">
        <w:rPr>
          <w:bCs/>
          <w:sz w:val="22"/>
          <w:szCs w:val="22"/>
        </w:rPr>
        <w:t>V kolikor to ne bo mogoče, je za reševanje sporov pristojno stvarno in krajevno pristojno sodišče.</w:t>
      </w:r>
    </w:p>
    <w:p w14:paraId="43ADBFCC" w14:textId="77777777" w:rsidR="00A117D0" w:rsidRPr="005A77ED" w:rsidRDefault="00A117D0">
      <w:pPr>
        <w:jc w:val="both"/>
        <w:rPr>
          <w:b/>
          <w:i/>
          <w:sz w:val="22"/>
          <w:szCs w:val="22"/>
        </w:rPr>
      </w:pPr>
    </w:p>
    <w:p w14:paraId="7BA3DB7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58271C5A" w14:textId="77777777" w:rsidR="009218B5" w:rsidRPr="005A77ED" w:rsidRDefault="00A117D0" w:rsidP="005A77ED">
      <w:pPr>
        <w:pStyle w:val="Odstavekseznama"/>
        <w:numPr>
          <w:ilvl w:val="0"/>
          <w:numId w:val="28"/>
        </w:numPr>
        <w:tabs>
          <w:tab w:val="left" w:pos="1255"/>
        </w:tabs>
        <w:jc w:val="both"/>
        <w:rPr>
          <w:sz w:val="22"/>
          <w:szCs w:val="22"/>
        </w:rPr>
      </w:pPr>
      <w:r w:rsidRPr="005A77ED">
        <w:rPr>
          <w:sz w:val="22"/>
          <w:szCs w:val="22"/>
        </w:rPr>
        <w:t xml:space="preserve">Pogodba je sestavljena v treh enakih izvodih, od katerih prejme </w:t>
      </w:r>
      <w:r w:rsidR="009218B5">
        <w:rPr>
          <w:sz w:val="22"/>
          <w:szCs w:val="22"/>
        </w:rPr>
        <w:t>upravičenec</w:t>
      </w:r>
      <w:r w:rsidRPr="005A77ED">
        <w:rPr>
          <w:sz w:val="22"/>
          <w:szCs w:val="22"/>
        </w:rPr>
        <w:t xml:space="preserve"> en</w:t>
      </w:r>
      <w:r w:rsidR="009218B5">
        <w:rPr>
          <w:sz w:val="22"/>
          <w:szCs w:val="22"/>
        </w:rPr>
        <w:t xml:space="preserve"> (1)</w:t>
      </w:r>
      <w:r w:rsidRPr="005A77ED">
        <w:rPr>
          <w:sz w:val="22"/>
          <w:szCs w:val="22"/>
        </w:rPr>
        <w:t xml:space="preserve"> izvod, občina pa dva</w:t>
      </w:r>
      <w:r w:rsidR="009218B5">
        <w:rPr>
          <w:sz w:val="22"/>
          <w:szCs w:val="22"/>
        </w:rPr>
        <w:t xml:space="preserve"> (2)</w:t>
      </w:r>
      <w:r w:rsidRPr="005A77ED">
        <w:rPr>
          <w:sz w:val="22"/>
          <w:szCs w:val="22"/>
        </w:rPr>
        <w:t xml:space="preserve"> izvoda. </w:t>
      </w:r>
    </w:p>
    <w:p w14:paraId="6F77847B" w14:textId="77777777" w:rsidR="009218B5" w:rsidRDefault="009218B5">
      <w:pPr>
        <w:tabs>
          <w:tab w:val="left" w:pos="1255"/>
        </w:tabs>
        <w:jc w:val="both"/>
        <w:rPr>
          <w:sz w:val="22"/>
          <w:szCs w:val="22"/>
        </w:rPr>
      </w:pPr>
    </w:p>
    <w:p w14:paraId="57225014" w14:textId="77777777" w:rsidR="00A117D0" w:rsidRPr="005A77ED" w:rsidRDefault="00A117D0" w:rsidP="005A77ED">
      <w:pPr>
        <w:pStyle w:val="Odstavekseznama"/>
        <w:numPr>
          <w:ilvl w:val="0"/>
          <w:numId w:val="28"/>
        </w:numPr>
        <w:tabs>
          <w:tab w:val="left" w:pos="1255"/>
        </w:tabs>
        <w:jc w:val="both"/>
        <w:rPr>
          <w:sz w:val="22"/>
          <w:szCs w:val="22"/>
        </w:rPr>
      </w:pPr>
      <w:r w:rsidRPr="005A77ED">
        <w:rPr>
          <w:sz w:val="22"/>
          <w:szCs w:val="22"/>
        </w:rPr>
        <w:t>Pogodba je sklenjena z dnem podpisa obeh pogodbenih strank.</w:t>
      </w:r>
    </w:p>
    <w:p w14:paraId="5A66F099" w14:textId="77777777" w:rsidR="00A117D0" w:rsidRPr="005A77ED" w:rsidRDefault="00A117D0">
      <w:pPr>
        <w:ind w:hanging="284"/>
        <w:jc w:val="both"/>
        <w:rPr>
          <w:b/>
          <w:sz w:val="22"/>
          <w:szCs w:val="22"/>
        </w:rPr>
      </w:pPr>
    </w:p>
    <w:p w14:paraId="3A28F58C" w14:textId="77777777" w:rsidR="00A117D0" w:rsidRPr="005A77ED" w:rsidRDefault="00A117D0">
      <w:pPr>
        <w:ind w:hanging="284"/>
        <w:jc w:val="both"/>
        <w:rPr>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9218B5" w:rsidRPr="00252BE9" w14:paraId="6FA7F1FF" w14:textId="77777777" w:rsidTr="003C598F">
        <w:trPr>
          <w:trHeight w:val="572"/>
        </w:trPr>
        <w:tc>
          <w:tcPr>
            <w:tcW w:w="4606" w:type="dxa"/>
          </w:tcPr>
          <w:p w14:paraId="5060DF24" w14:textId="77777777" w:rsidR="009218B5" w:rsidRPr="00252BE9" w:rsidRDefault="009218B5" w:rsidP="003C598F">
            <w:pPr>
              <w:jc w:val="center"/>
              <w:rPr>
                <w:sz w:val="22"/>
                <w:szCs w:val="22"/>
              </w:rPr>
            </w:pPr>
            <w:r w:rsidRPr="00252BE9">
              <w:rPr>
                <w:sz w:val="22"/>
                <w:szCs w:val="22"/>
              </w:rPr>
              <w:t>Datum: ……………………….………………</w:t>
            </w:r>
          </w:p>
          <w:p w14:paraId="2F5D3568" w14:textId="77777777" w:rsidR="009218B5" w:rsidRPr="00252BE9" w:rsidRDefault="009218B5" w:rsidP="003C598F">
            <w:pPr>
              <w:jc w:val="center"/>
              <w:rPr>
                <w:sz w:val="22"/>
                <w:szCs w:val="22"/>
              </w:rPr>
            </w:pPr>
          </w:p>
          <w:p w14:paraId="25D69BA4" w14:textId="77777777" w:rsidR="009218B5" w:rsidRPr="00252BE9" w:rsidRDefault="009218B5" w:rsidP="003C598F">
            <w:pPr>
              <w:jc w:val="center"/>
              <w:rPr>
                <w:sz w:val="22"/>
                <w:szCs w:val="22"/>
              </w:rPr>
            </w:pPr>
            <w:r w:rsidRPr="00252BE9">
              <w:rPr>
                <w:sz w:val="22"/>
                <w:szCs w:val="22"/>
              </w:rPr>
              <w:t>……………………………………….</w:t>
            </w:r>
          </w:p>
          <w:p w14:paraId="351DB9A5" w14:textId="77777777" w:rsidR="009218B5" w:rsidRPr="00252BE9" w:rsidRDefault="009218B5" w:rsidP="003C598F">
            <w:pPr>
              <w:jc w:val="center"/>
              <w:rPr>
                <w:sz w:val="22"/>
                <w:szCs w:val="22"/>
              </w:rPr>
            </w:pPr>
            <w:r w:rsidRPr="00252BE9">
              <w:rPr>
                <w:sz w:val="22"/>
                <w:szCs w:val="22"/>
              </w:rPr>
              <w:t>(upravičenec/-</w:t>
            </w:r>
            <w:proofErr w:type="spellStart"/>
            <w:r w:rsidRPr="00252BE9">
              <w:rPr>
                <w:sz w:val="22"/>
                <w:szCs w:val="22"/>
              </w:rPr>
              <w:t>ka</w:t>
            </w:r>
            <w:proofErr w:type="spellEnd"/>
            <w:r w:rsidRPr="00252BE9">
              <w:rPr>
                <w:sz w:val="22"/>
                <w:szCs w:val="22"/>
              </w:rPr>
              <w:t>)</w:t>
            </w:r>
          </w:p>
          <w:p w14:paraId="5067CB54" w14:textId="77777777" w:rsidR="009218B5" w:rsidRPr="00252BE9" w:rsidRDefault="009218B5" w:rsidP="003C598F">
            <w:pPr>
              <w:jc w:val="center"/>
              <w:rPr>
                <w:sz w:val="22"/>
                <w:szCs w:val="22"/>
              </w:rPr>
            </w:pPr>
          </w:p>
          <w:p w14:paraId="38F02DEF" w14:textId="77777777" w:rsidR="009218B5" w:rsidRPr="00252BE9" w:rsidRDefault="009218B5" w:rsidP="003C598F">
            <w:pPr>
              <w:rPr>
                <w:sz w:val="22"/>
                <w:szCs w:val="22"/>
              </w:rPr>
            </w:pPr>
          </w:p>
          <w:p w14:paraId="711EEA2F" w14:textId="77777777" w:rsidR="009218B5" w:rsidRPr="00252BE9" w:rsidRDefault="009218B5" w:rsidP="003C598F">
            <w:pPr>
              <w:jc w:val="center"/>
              <w:rPr>
                <w:sz w:val="22"/>
                <w:szCs w:val="22"/>
              </w:rPr>
            </w:pPr>
            <w:r w:rsidRPr="00252BE9">
              <w:rPr>
                <w:sz w:val="22"/>
                <w:szCs w:val="22"/>
              </w:rPr>
              <w:t>……………………………………….</w:t>
            </w:r>
          </w:p>
          <w:p w14:paraId="4A0B0E66" w14:textId="77777777" w:rsidR="009218B5" w:rsidRPr="00252BE9" w:rsidRDefault="009218B5" w:rsidP="003C598F">
            <w:pPr>
              <w:jc w:val="center"/>
              <w:rPr>
                <w:sz w:val="22"/>
                <w:szCs w:val="22"/>
              </w:rPr>
            </w:pPr>
            <w:r w:rsidRPr="00252BE9">
              <w:rPr>
                <w:sz w:val="22"/>
                <w:szCs w:val="22"/>
              </w:rPr>
              <w:t>(podpis)</w:t>
            </w:r>
          </w:p>
        </w:tc>
        <w:tc>
          <w:tcPr>
            <w:tcW w:w="4606" w:type="dxa"/>
          </w:tcPr>
          <w:p w14:paraId="25344CAD" w14:textId="77777777" w:rsidR="009218B5" w:rsidRPr="00252BE9" w:rsidRDefault="009218B5" w:rsidP="003C598F">
            <w:pPr>
              <w:jc w:val="center"/>
              <w:rPr>
                <w:sz w:val="22"/>
                <w:szCs w:val="22"/>
              </w:rPr>
            </w:pPr>
            <w:r w:rsidRPr="00252BE9">
              <w:rPr>
                <w:sz w:val="22"/>
                <w:szCs w:val="22"/>
              </w:rPr>
              <w:t>Datum: ……………………….………….</w:t>
            </w:r>
          </w:p>
          <w:p w14:paraId="626E58B8" w14:textId="77777777" w:rsidR="009218B5" w:rsidRPr="00252BE9" w:rsidRDefault="009218B5" w:rsidP="003C598F">
            <w:pPr>
              <w:jc w:val="center"/>
              <w:rPr>
                <w:sz w:val="22"/>
                <w:szCs w:val="22"/>
              </w:rPr>
            </w:pPr>
          </w:p>
          <w:p w14:paraId="3E4E7CCF" w14:textId="77777777" w:rsidR="009218B5" w:rsidRPr="00252BE9" w:rsidRDefault="009218B5" w:rsidP="003C598F">
            <w:pPr>
              <w:jc w:val="center"/>
              <w:rPr>
                <w:sz w:val="22"/>
                <w:szCs w:val="22"/>
              </w:rPr>
            </w:pPr>
            <w:r w:rsidRPr="00252BE9">
              <w:rPr>
                <w:sz w:val="22"/>
                <w:szCs w:val="22"/>
              </w:rPr>
              <w:t xml:space="preserve">OBČINA </w:t>
            </w:r>
            <w:r w:rsidR="00867598">
              <w:rPr>
                <w:sz w:val="22"/>
                <w:szCs w:val="22"/>
              </w:rPr>
              <w:t>OPLOTNICA</w:t>
            </w:r>
          </w:p>
          <w:p w14:paraId="6416F59A" w14:textId="77777777" w:rsidR="009218B5" w:rsidRPr="00252BE9" w:rsidRDefault="009218B5" w:rsidP="003C598F">
            <w:pPr>
              <w:jc w:val="center"/>
              <w:rPr>
                <w:sz w:val="22"/>
                <w:szCs w:val="22"/>
              </w:rPr>
            </w:pPr>
            <w:r w:rsidRPr="00252BE9">
              <w:rPr>
                <w:sz w:val="22"/>
                <w:szCs w:val="22"/>
              </w:rPr>
              <w:t>župan</w:t>
            </w:r>
          </w:p>
          <w:p w14:paraId="5FD8FE11" w14:textId="6303CAD7" w:rsidR="009218B5" w:rsidRPr="00252BE9" w:rsidRDefault="00C60513" w:rsidP="003C598F">
            <w:pPr>
              <w:jc w:val="center"/>
              <w:rPr>
                <w:sz w:val="22"/>
                <w:szCs w:val="22"/>
              </w:rPr>
            </w:pPr>
            <w:r>
              <w:rPr>
                <w:sz w:val="22"/>
                <w:szCs w:val="22"/>
              </w:rPr>
              <w:t>Matjaž Orter</w:t>
            </w:r>
          </w:p>
          <w:p w14:paraId="2297CC50" w14:textId="77777777" w:rsidR="009218B5" w:rsidRPr="00252BE9" w:rsidRDefault="009218B5" w:rsidP="003C598F">
            <w:pPr>
              <w:rPr>
                <w:sz w:val="22"/>
                <w:szCs w:val="22"/>
              </w:rPr>
            </w:pPr>
          </w:p>
          <w:p w14:paraId="3485CF63" w14:textId="77777777" w:rsidR="009218B5" w:rsidRPr="00252BE9" w:rsidRDefault="009218B5" w:rsidP="003C598F">
            <w:pPr>
              <w:jc w:val="center"/>
              <w:rPr>
                <w:sz w:val="22"/>
                <w:szCs w:val="22"/>
              </w:rPr>
            </w:pPr>
            <w:r w:rsidRPr="00252BE9">
              <w:rPr>
                <w:sz w:val="22"/>
                <w:szCs w:val="22"/>
              </w:rPr>
              <w:t>……………………………………</w:t>
            </w:r>
          </w:p>
          <w:p w14:paraId="0C71D6E5" w14:textId="77777777" w:rsidR="009218B5" w:rsidRPr="00252BE9" w:rsidRDefault="009218B5" w:rsidP="003C598F">
            <w:pPr>
              <w:jc w:val="center"/>
              <w:rPr>
                <w:sz w:val="22"/>
                <w:szCs w:val="22"/>
              </w:rPr>
            </w:pPr>
            <w:r w:rsidRPr="00252BE9">
              <w:rPr>
                <w:sz w:val="22"/>
                <w:szCs w:val="22"/>
              </w:rPr>
              <w:t>(žig in podpis)</w:t>
            </w:r>
          </w:p>
          <w:p w14:paraId="064DBF13" w14:textId="77777777" w:rsidR="009218B5" w:rsidRPr="00252BE9" w:rsidRDefault="009218B5" w:rsidP="003C598F">
            <w:pPr>
              <w:jc w:val="center"/>
              <w:rPr>
                <w:sz w:val="22"/>
                <w:szCs w:val="22"/>
              </w:rPr>
            </w:pPr>
          </w:p>
        </w:tc>
      </w:tr>
    </w:tbl>
    <w:p w14:paraId="18FBC963" w14:textId="77777777" w:rsidR="00A117D0" w:rsidRPr="005A77ED" w:rsidRDefault="00A117D0">
      <w:pPr>
        <w:ind w:hanging="284"/>
        <w:jc w:val="both"/>
        <w:rPr>
          <w:b/>
          <w:sz w:val="22"/>
          <w:szCs w:val="22"/>
        </w:rPr>
      </w:pPr>
    </w:p>
    <w:p w14:paraId="0E699749" w14:textId="77777777" w:rsidR="00885500" w:rsidRPr="005A77ED" w:rsidRDefault="00885500">
      <w:pPr>
        <w:rPr>
          <w:sz w:val="22"/>
          <w:szCs w:val="22"/>
        </w:rPr>
      </w:pPr>
    </w:p>
    <w:sectPr w:rsidR="00885500" w:rsidRPr="005A77ED" w:rsidSect="0088550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D267A" w14:textId="77777777" w:rsidR="00F726BA" w:rsidRDefault="00F726BA" w:rsidP="000A1DE2">
      <w:r>
        <w:separator/>
      </w:r>
    </w:p>
  </w:endnote>
  <w:endnote w:type="continuationSeparator" w:id="0">
    <w:p w14:paraId="5C7E06B3" w14:textId="77777777" w:rsidR="00F726BA" w:rsidRDefault="00F726BA" w:rsidP="000A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DCC3D" w14:textId="77777777" w:rsidR="00B65B04" w:rsidRDefault="00B65B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1B44" w14:textId="77777777" w:rsidR="00CE12F6" w:rsidRDefault="00CE12F6">
    <w:pPr>
      <w:pStyle w:val="Noga"/>
      <w:jc w:val="right"/>
    </w:pPr>
    <w:r>
      <w:fldChar w:fldCharType="begin"/>
    </w:r>
    <w:r>
      <w:instrText>PAGE   \* MERGEFORMAT</w:instrText>
    </w:r>
    <w:r>
      <w:fldChar w:fldCharType="separate"/>
    </w:r>
    <w:r w:rsidR="00B5011E">
      <w:rPr>
        <w:noProof/>
      </w:rPr>
      <w:t>8</w:t>
    </w:r>
    <w:r>
      <w:fldChar w:fldCharType="end"/>
    </w:r>
  </w:p>
  <w:p w14:paraId="63E4D9C4" w14:textId="77777777" w:rsidR="004714B7" w:rsidRDefault="004714B7" w:rsidP="004714B7">
    <w:pPr>
      <w:pStyle w:val="Noga"/>
      <w:tabs>
        <w:tab w:val="clear" w:pos="45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35C49" w14:textId="77777777" w:rsidR="00B65B04" w:rsidRDefault="00B65B0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4ABEB" w14:textId="77777777" w:rsidR="00F726BA" w:rsidRDefault="00F726BA" w:rsidP="000A1DE2">
      <w:r>
        <w:separator/>
      </w:r>
    </w:p>
  </w:footnote>
  <w:footnote w:type="continuationSeparator" w:id="0">
    <w:p w14:paraId="5DE3BFFF" w14:textId="77777777" w:rsidR="00F726BA" w:rsidRDefault="00F726BA" w:rsidP="000A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5010" w14:textId="77777777" w:rsidR="00B65B04" w:rsidRDefault="00B65B0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4091" w14:textId="77777777" w:rsidR="000A1DE2" w:rsidRDefault="00B65B04" w:rsidP="00B65B04">
    <w:pPr>
      <w:pStyle w:val="Glava"/>
    </w:pPr>
    <w:r w:rsidRPr="00B65B04">
      <w:rPr>
        <w:b/>
        <w:bCs/>
        <w:sz w:val="28"/>
        <w:szCs w:val="28"/>
      </w:rPr>
      <w:tab/>
    </w:r>
    <w:r w:rsidRPr="00B65B04">
      <w:rPr>
        <w:b/>
        <w:bCs/>
        <w:sz w:val="28"/>
        <w:szCs w:val="28"/>
      </w:rPr>
      <w:tab/>
    </w:r>
    <w:r w:rsidRPr="004714B7">
      <w:rPr>
        <w:b/>
        <w:bCs/>
        <w:sz w:val="28"/>
        <w:szCs w:val="28"/>
      </w:rPr>
      <w:t>OBRAZEC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37B0" w14:textId="77777777" w:rsidR="00B65B04" w:rsidRDefault="00B65B0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00754"/>
    <w:multiLevelType w:val="hybridMultilevel"/>
    <w:tmpl w:val="BE926CB6"/>
    <w:lvl w:ilvl="0" w:tplc="04240001">
      <w:start w:val="1"/>
      <w:numFmt w:val="bullet"/>
      <w:lvlText w:val=""/>
      <w:lvlJc w:val="left"/>
      <w:pPr>
        <w:tabs>
          <w:tab w:val="num" w:pos="360"/>
        </w:tabs>
        <w:ind w:left="360" w:hanging="360"/>
      </w:pPr>
      <w:rPr>
        <w:rFonts w:ascii="Symbol" w:hAnsi="Symbol" w:hint="default"/>
      </w:rPr>
    </w:lvl>
    <w:lvl w:ilvl="1" w:tplc="45EA8D18"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B15A75"/>
    <w:multiLevelType w:val="hybridMultilevel"/>
    <w:tmpl w:val="23B43398"/>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976B3F"/>
    <w:multiLevelType w:val="hybridMultilevel"/>
    <w:tmpl w:val="F2962C8A"/>
    <w:lvl w:ilvl="0" w:tplc="1CA6782E">
      <w:start w:val="1"/>
      <w:numFmt w:val="low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2E21288"/>
    <w:multiLevelType w:val="hybridMultilevel"/>
    <w:tmpl w:val="B284DDA6"/>
    <w:lvl w:ilvl="0" w:tplc="8512A9F6">
      <w:numFmt w:val="bullet"/>
      <w:lvlText w:val="-"/>
      <w:lvlJc w:val="left"/>
      <w:pPr>
        <w:ind w:left="1800" w:hanging="360"/>
      </w:pPr>
      <w:rPr>
        <w:rFonts w:ascii="Times New Roman" w:eastAsia="Times New Roman" w:hAnsi="Times New Roman" w:cs="Times New Roman"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decimal"/>
      <w:lvlText w:val="%3."/>
      <w:lvlJc w:val="left"/>
      <w:pPr>
        <w:tabs>
          <w:tab w:val="num" w:pos="3240"/>
        </w:tabs>
        <w:ind w:left="3240" w:hanging="360"/>
      </w:pPr>
    </w:lvl>
    <w:lvl w:ilvl="3" w:tplc="04240001">
      <w:start w:val="1"/>
      <w:numFmt w:val="decimal"/>
      <w:lvlText w:val="%4."/>
      <w:lvlJc w:val="left"/>
      <w:pPr>
        <w:tabs>
          <w:tab w:val="num" w:pos="3960"/>
        </w:tabs>
        <w:ind w:left="3960" w:hanging="360"/>
      </w:pPr>
    </w:lvl>
    <w:lvl w:ilvl="4" w:tplc="04240003">
      <w:start w:val="1"/>
      <w:numFmt w:val="decimal"/>
      <w:lvlText w:val="%5."/>
      <w:lvlJc w:val="left"/>
      <w:pPr>
        <w:tabs>
          <w:tab w:val="num" w:pos="4680"/>
        </w:tabs>
        <w:ind w:left="4680" w:hanging="360"/>
      </w:pPr>
    </w:lvl>
    <w:lvl w:ilvl="5" w:tplc="04240005">
      <w:start w:val="1"/>
      <w:numFmt w:val="decimal"/>
      <w:lvlText w:val="%6."/>
      <w:lvlJc w:val="left"/>
      <w:pPr>
        <w:tabs>
          <w:tab w:val="num" w:pos="5400"/>
        </w:tabs>
        <w:ind w:left="5400" w:hanging="360"/>
      </w:pPr>
    </w:lvl>
    <w:lvl w:ilvl="6" w:tplc="04240001">
      <w:start w:val="1"/>
      <w:numFmt w:val="decimal"/>
      <w:lvlText w:val="%7."/>
      <w:lvlJc w:val="left"/>
      <w:pPr>
        <w:tabs>
          <w:tab w:val="num" w:pos="6120"/>
        </w:tabs>
        <w:ind w:left="6120" w:hanging="360"/>
      </w:pPr>
    </w:lvl>
    <w:lvl w:ilvl="7" w:tplc="04240003">
      <w:start w:val="1"/>
      <w:numFmt w:val="decimal"/>
      <w:lvlText w:val="%8."/>
      <w:lvlJc w:val="left"/>
      <w:pPr>
        <w:tabs>
          <w:tab w:val="num" w:pos="6840"/>
        </w:tabs>
        <w:ind w:left="6840" w:hanging="360"/>
      </w:pPr>
    </w:lvl>
    <w:lvl w:ilvl="8" w:tplc="04240005">
      <w:start w:val="1"/>
      <w:numFmt w:val="decimal"/>
      <w:lvlText w:val="%9."/>
      <w:lvlJc w:val="left"/>
      <w:pPr>
        <w:tabs>
          <w:tab w:val="num" w:pos="7560"/>
        </w:tabs>
        <w:ind w:left="7560" w:hanging="360"/>
      </w:pPr>
    </w:lvl>
  </w:abstractNum>
  <w:abstractNum w:abstractNumId="5" w15:restartNumberingAfterBreak="1">
    <w:nsid w:val="17183BC8"/>
    <w:multiLevelType w:val="hybridMultilevel"/>
    <w:tmpl w:val="060EA3C6"/>
    <w:lvl w:ilvl="0" w:tplc="8512A9F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9A36E6"/>
    <w:multiLevelType w:val="singleLevel"/>
    <w:tmpl w:val="BD76E436"/>
    <w:lvl w:ilvl="0">
      <w:start w:val="1"/>
      <w:numFmt w:val="lowerLetter"/>
      <w:lvlText w:val="%1)"/>
      <w:lvlJc w:val="left"/>
      <w:pPr>
        <w:tabs>
          <w:tab w:val="num" w:pos="600"/>
        </w:tabs>
        <w:ind w:left="600" w:hanging="360"/>
      </w:pPr>
      <w:rPr>
        <w:rFonts w:hint="default"/>
      </w:rPr>
    </w:lvl>
  </w:abstractNum>
  <w:abstractNum w:abstractNumId="7" w15:restartNumberingAfterBreak="0">
    <w:nsid w:val="23EE0A4A"/>
    <w:multiLevelType w:val="hybridMultilevel"/>
    <w:tmpl w:val="88E42C0E"/>
    <w:lvl w:ilvl="0" w:tplc="8512A9F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8B85ED2"/>
    <w:multiLevelType w:val="hybridMultilevel"/>
    <w:tmpl w:val="CF86F27C"/>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B6D8D"/>
    <w:multiLevelType w:val="hybridMultilevel"/>
    <w:tmpl w:val="EFC2A216"/>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4809C2"/>
    <w:multiLevelType w:val="hybridMultilevel"/>
    <w:tmpl w:val="A9465214"/>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2EE6B69"/>
    <w:multiLevelType w:val="hybridMultilevel"/>
    <w:tmpl w:val="DD62952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3D1CEF"/>
    <w:multiLevelType w:val="hybridMultilevel"/>
    <w:tmpl w:val="742E6C44"/>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71732"/>
    <w:multiLevelType w:val="hybridMultilevel"/>
    <w:tmpl w:val="9A0AFFE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5A02B8C"/>
    <w:multiLevelType w:val="hybridMultilevel"/>
    <w:tmpl w:val="ACEA291A"/>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86C7E13"/>
    <w:multiLevelType w:val="singleLevel"/>
    <w:tmpl w:val="D474177E"/>
    <w:lvl w:ilvl="0">
      <w:start w:val="1"/>
      <w:numFmt w:val="bullet"/>
      <w:lvlText w:val="-"/>
      <w:lvlJc w:val="left"/>
      <w:pPr>
        <w:tabs>
          <w:tab w:val="num" w:pos="960"/>
        </w:tabs>
        <w:ind w:left="960" w:hanging="360"/>
      </w:pPr>
    </w:lvl>
  </w:abstractNum>
  <w:abstractNum w:abstractNumId="16" w15:restartNumberingAfterBreak="0">
    <w:nsid w:val="5DEE4C76"/>
    <w:multiLevelType w:val="hybridMultilevel"/>
    <w:tmpl w:val="0294368A"/>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1571B2"/>
    <w:multiLevelType w:val="hybridMultilevel"/>
    <w:tmpl w:val="3BAA398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A8718E6"/>
    <w:multiLevelType w:val="hybridMultilevel"/>
    <w:tmpl w:val="DFD8E52A"/>
    <w:lvl w:ilvl="0" w:tplc="8512A9F6">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9" w15:restartNumberingAfterBreak="0">
    <w:nsid w:val="6B3A5998"/>
    <w:multiLevelType w:val="hybridMultilevel"/>
    <w:tmpl w:val="48647A18"/>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B3D4309"/>
    <w:multiLevelType w:val="multilevel"/>
    <w:tmpl w:val="0366C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A73ED3"/>
    <w:multiLevelType w:val="hybridMultilevel"/>
    <w:tmpl w:val="E2161C16"/>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632723"/>
    <w:multiLevelType w:val="hybridMultilevel"/>
    <w:tmpl w:val="4CA4A18E"/>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2C53ECD"/>
    <w:multiLevelType w:val="hybridMultilevel"/>
    <w:tmpl w:val="3402BC1E"/>
    <w:lvl w:ilvl="0" w:tplc="72BE669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3C4095"/>
    <w:multiLevelType w:val="hybridMultilevel"/>
    <w:tmpl w:val="D026EE14"/>
    <w:lvl w:ilvl="0" w:tplc="8512A9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BD27048"/>
    <w:multiLevelType w:val="hybridMultilevel"/>
    <w:tmpl w:val="01CC5460"/>
    <w:lvl w:ilvl="0" w:tplc="E2ECFFB2">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1191034">
    <w:abstractNumId w:val="12"/>
  </w:num>
  <w:num w:numId="2" w16cid:durableId="930772522">
    <w:abstractNumId w:val="8"/>
  </w:num>
  <w:num w:numId="3" w16cid:durableId="1875385531">
    <w:abstractNumId w:val="20"/>
  </w:num>
  <w:num w:numId="4" w16cid:durableId="122388237">
    <w:abstractNumId w:val="7"/>
  </w:num>
  <w:num w:numId="5" w16cid:durableId="1729067760">
    <w:abstractNumId w:val="3"/>
  </w:num>
  <w:num w:numId="6" w16cid:durableId="616179676">
    <w:abstractNumId w:val="1"/>
  </w:num>
  <w:num w:numId="7" w16cid:durableId="1785152412">
    <w:abstractNumId w:val="5"/>
  </w:num>
  <w:num w:numId="8" w16cid:durableId="304773316">
    <w:abstractNumId w:val="18"/>
  </w:num>
  <w:num w:numId="9" w16cid:durableId="1417898007">
    <w:abstractNumId w:val="15"/>
  </w:num>
  <w:num w:numId="10" w16cid:durableId="533269938">
    <w:abstractNumId w:val="6"/>
  </w:num>
  <w:num w:numId="11" w16cid:durableId="1954825965">
    <w:abstractNumId w:val="23"/>
  </w:num>
  <w:num w:numId="12" w16cid:durableId="1364596914">
    <w:abstractNumId w:val="5"/>
  </w:num>
  <w:num w:numId="13" w16cid:durableId="839348275">
    <w:abstractNumId w:val="4"/>
  </w:num>
  <w:num w:numId="14" w16cid:durableId="1142887086">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15" w16cid:durableId="771432890">
    <w:abstractNumId w:val="17"/>
  </w:num>
  <w:num w:numId="16" w16cid:durableId="973759352">
    <w:abstractNumId w:val="24"/>
  </w:num>
  <w:num w:numId="17" w16cid:durableId="1175340743">
    <w:abstractNumId w:val="13"/>
  </w:num>
  <w:num w:numId="18" w16cid:durableId="2126389829">
    <w:abstractNumId w:val="2"/>
  </w:num>
  <w:num w:numId="19" w16cid:durableId="284625989">
    <w:abstractNumId w:val="9"/>
  </w:num>
  <w:num w:numId="20" w16cid:durableId="881138369">
    <w:abstractNumId w:val="4"/>
  </w:num>
  <w:num w:numId="21" w16cid:durableId="717046009">
    <w:abstractNumId w:val="14"/>
  </w:num>
  <w:num w:numId="22" w16cid:durableId="1504975274">
    <w:abstractNumId w:val="16"/>
  </w:num>
  <w:num w:numId="23" w16cid:durableId="1848905980">
    <w:abstractNumId w:val="10"/>
  </w:num>
  <w:num w:numId="24" w16cid:durableId="861017891">
    <w:abstractNumId w:val="11"/>
  </w:num>
  <w:num w:numId="25" w16cid:durableId="35007489">
    <w:abstractNumId w:val="21"/>
  </w:num>
  <w:num w:numId="26" w16cid:durableId="362904310">
    <w:abstractNumId w:val="22"/>
  </w:num>
  <w:num w:numId="27" w16cid:durableId="1468859799">
    <w:abstractNumId w:val="25"/>
  </w:num>
  <w:num w:numId="28" w16cid:durableId="2277671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9"/>
    <w:rsid w:val="000A1DE2"/>
    <w:rsid w:val="000C04C5"/>
    <w:rsid w:val="000F626D"/>
    <w:rsid w:val="00104F73"/>
    <w:rsid w:val="00142A03"/>
    <w:rsid w:val="00150DE0"/>
    <w:rsid w:val="001611DF"/>
    <w:rsid w:val="00166963"/>
    <w:rsid w:val="00183132"/>
    <w:rsid w:val="001900C7"/>
    <w:rsid w:val="001B2049"/>
    <w:rsid w:val="001C167A"/>
    <w:rsid w:val="001F41BF"/>
    <w:rsid w:val="00204FC7"/>
    <w:rsid w:val="002110CF"/>
    <w:rsid w:val="0025270D"/>
    <w:rsid w:val="002B35FA"/>
    <w:rsid w:val="002D4805"/>
    <w:rsid w:val="002E7ECF"/>
    <w:rsid w:val="00304D2F"/>
    <w:rsid w:val="00311B0B"/>
    <w:rsid w:val="00324091"/>
    <w:rsid w:val="00327DED"/>
    <w:rsid w:val="003367E0"/>
    <w:rsid w:val="003447F5"/>
    <w:rsid w:val="00365780"/>
    <w:rsid w:val="00372834"/>
    <w:rsid w:val="00377575"/>
    <w:rsid w:val="003E722C"/>
    <w:rsid w:val="0042367E"/>
    <w:rsid w:val="0045366B"/>
    <w:rsid w:val="004714B7"/>
    <w:rsid w:val="004A597D"/>
    <w:rsid w:val="004B42BC"/>
    <w:rsid w:val="0051193A"/>
    <w:rsid w:val="00516E6D"/>
    <w:rsid w:val="00534780"/>
    <w:rsid w:val="0059624B"/>
    <w:rsid w:val="005A77ED"/>
    <w:rsid w:val="005D6CFA"/>
    <w:rsid w:val="00652D66"/>
    <w:rsid w:val="006535C0"/>
    <w:rsid w:val="006E63AE"/>
    <w:rsid w:val="006F6870"/>
    <w:rsid w:val="007459FD"/>
    <w:rsid w:val="00761F3E"/>
    <w:rsid w:val="007E6812"/>
    <w:rsid w:val="0085198A"/>
    <w:rsid w:val="008524BF"/>
    <w:rsid w:val="00855DB9"/>
    <w:rsid w:val="00867598"/>
    <w:rsid w:val="008704E3"/>
    <w:rsid w:val="00885500"/>
    <w:rsid w:val="008B1027"/>
    <w:rsid w:val="008B3E43"/>
    <w:rsid w:val="008C7D49"/>
    <w:rsid w:val="009218B5"/>
    <w:rsid w:val="009268C3"/>
    <w:rsid w:val="00A117D0"/>
    <w:rsid w:val="00A1755B"/>
    <w:rsid w:val="00A24349"/>
    <w:rsid w:val="00A85834"/>
    <w:rsid w:val="00AB6647"/>
    <w:rsid w:val="00B5011E"/>
    <w:rsid w:val="00B65B04"/>
    <w:rsid w:val="00B96A21"/>
    <w:rsid w:val="00BE3499"/>
    <w:rsid w:val="00C035C7"/>
    <w:rsid w:val="00C26D00"/>
    <w:rsid w:val="00C359B9"/>
    <w:rsid w:val="00C422B2"/>
    <w:rsid w:val="00C60513"/>
    <w:rsid w:val="00C7195D"/>
    <w:rsid w:val="00CD2E0D"/>
    <w:rsid w:val="00CD4C08"/>
    <w:rsid w:val="00CE12F6"/>
    <w:rsid w:val="00D60A78"/>
    <w:rsid w:val="00D90154"/>
    <w:rsid w:val="00DB1964"/>
    <w:rsid w:val="00DB269A"/>
    <w:rsid w:val="00DE0671"/>
    <w:rsid w:val="00E56088"/>
    <w:rsid w:val="00E60347"/>
    <w:rsid w:val="00EE6F93"/>
    <w:rsid w:val="00EF0D8F"/>
    <w:rsid w:val="00F01266"/>
    <w:rsid w:val="00F42E7B"/>
    <w:rsid w:val="00F726BA"/>
    <w:rsid w:val="00FB3FB7"/>
    <w:rsid w:val="00FD5617"/>
    <w:rsid w:val="00FF67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72EA5"/>
  <w15:chartTrackingRefBased/>
  <w15:docId w15:val="{A00C1C86-1790-4B0B-B13B-2475B40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5DB9"/>
  </w:style>
  <w:style w:type="paragraph" w:styleId="Naslov1">
    <w:name w:val="heading 1"/>
    <w:basedOn w:val="Navaden"/>
    <w:next w:val="Navaden"/>
    <w:qFormat/>
    <w:rsid w:val="00855DB9"/>
    <w:pPr>
      <w:keepNext/>
      <w:jc w:val="center"/>
      <w:outlineLvl w:val="0"/>
    </w:pPr>
    <w:rPr>
      <w:b/>
      <w:i/>
      <w:sz w:val="28"/>
    </w:rPr>
  </w:style>
  <w:style w:type="paragraph" w:styleId="Naslov2">
    <w:name w:val="heading 2"/>
    <w:basedOn w:val="Navaden"/>
    <w:next w:val="Navaden"/>
    <w:qFormat/>
    <w:rsid w:val="00885500"/>
    <w:pPr>
      <w:keepNext/>
      <w:spacing w:before="240" w:after="60"/>
      <w:outlineLvl w:val="1"/>
    </w:pPr>
    <w:rPr>
      <w:rFonts w:ascii="Arial" w:hAnsi="Arial" w:cs="Arial"/>
      <w:b/>
      <w:bCs/>
      <w:i/>
      <w:iCs/>
      <w:sz w:val="28"/>
      <w:szCs w:val="28"/>
    </w:rPr>
  </w:style>
  <w:style w:type="paragraph" w:styleId="Naslov7">
    <w:name w:val="heading 7"/>
    <w:basedOn w:val="Navaden"/>
    <w:next w:val="Navaden"/>
    <w:qFormat/>
    <w:rsid w:val="00855DB9"/>
    <w:pPr>
      <w:keepNext/>
      <w:jc w:val="center"/>
      <w:outlineLvl w:val="6"/>
    </w:pPr>
    <w:rPr>
      <w:b/>
      <w:color w:val="0000FF"/>
      <w:sz w:val="24"/>
    </w:rPr>
  </w:style>
  <w:style w:type="paragraph" w:styleId="Naslov8">
    <w:name w:val="heading 8"/>
    <w:basedOn w:val="Navaden"/>
    <w:next w:val="Navaden"/>
    <w:qFormat/>
    <w:rsid w:val="00855DB9"/>
    <w:pPr>
      <w:keepNext/>
      <w:jc w:val="both"/>
      <w:outlineLvl w:val="7"/>
    </w:pPr>
    <w:rPr>
      <w:b/>
      <w:color w:val="0000F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5DB9"/>
    <w:pPr>
      <w:jc w:val="both"/>
    </w:pPr>
    <w:rPr>
      <w:i/>
      <w:sz w:val="28"/>
    </w:rPr>
  </w:style>
  <w:style w:type="paragraph" w:styleId="Telobesedila2">
    <w:name w:val="Body Text 2"/>
    <w:basedOn w:val="Navaden"/>
    <w:rsid w:val="00855DB9"/>
    <w:pPr>
      <w:jc w:val="center"/>
    </w:pPr>
    <w:rPr>
      <w:b/>
      <w:i/>
      <w:sz w:val="28"/>
    </w:rPr>
  </w:style>
  <w:style w:type="paragraph" w:styleId="Telobesedila-zamik">
    <w:name w:val="Body Text Indent"/>
    <w:basedOn w:val="Navaden"/>
    <w:rsid w:val="00855DB9"/>
    <w:pPr>
      <w:ind w:left="284" w:hanging="284"/>
      <w:jc w:val="both"/>
    </w:pPr>
    <w:rPr>
      <w:b/>
      <w:sz w:val="24"/>
    </w:rPr>
  </w:style>
  <w:style w:type="paragraph" w:styleId="Napis">
    <w:name w:val="caption"/>
    <w:basedOn w:val="Navaden"/>
    <w:next w:val="Navaden"/>
    <w:qFormat/>
    <w:rsid w:val="00855DB9"/>
    <w:pPr>
      <w:pBdr>
        <w:bottom w:val="single" w:sz="4" w:space="1" w:color="auto"/>
      </w:pBdr>
      <w:jc w:val="center"/>
    </w:pPr>
    <w:rPr>
      <w:b/>
      <w:lang w:val="en-GB"/>
    </w:rPr>
  </w:style>
  <w:style w:type="character" w:styleId="Hiperpovezava">
    <w:name w:val="Hyperlink"/>
    <w:rsid w:val="00855DB9"/>
    <w:rPr>
      <w:color w:val="0000FF"/>
      <w:u w:val="single"/>
    </w:rPr>
  </w:style>
  <w:style w:type="paragraph" w:styleId="Glava">
    <w:name w:val="header"/>
    <w:basedOn w:val="Navaden"/>
    <w:link w:val="GlavaZnak"/>
    <w:uiPriority w:val="99"/>
    <w:rsid w:val="00885500"/>
    <w:pPr>
      <w:tabs>
        <w:tab w:val="center" w:pos="4536"/>
        <w:tab w:val="right" w:pos="9072"/>
      </w:tabs>
    </w:pPr>
    <w:rPr>
      <w:sz w:val="24"/>
      <w:szCs w:val="24"/>
    </w:rPr>
  </w:style>
  <w:style w:type="paragraph" w:styleId="Noga">
    <w:name w:val="footer"/>
    <w:basedOn w:val="Navaden"/>
    <w:link w:val="NogaZnak"/>
    <w:uiPriority w:val="99"/>
    <w:rsid w:val="00885500"/>
    <w:pPr>
      <w:tabs>
        <w:tab w:val="center" w:pos="4536"/>
        <w:tab w:val="right" w:pos="9072"/>
      </w:tabs>
      <w:jc w:val="both"/>
    </w:pPr>
    <w:rPr>
      <w:sz w:val="24"/>
      <w:szCs w:val="24"/>
    </w:rPr>
  </w:style>
  <w:style w:type="character" w:customStyle="1" w:styleId="GlavaZnak">
    <w:name w:val="Glava Znak"/>
    <w:link w:val="Glava"/>
    <w:uiPriority w:val="99"/>
    <w:rsid w:val="000A1DE2"/>
    <w:rPr>
      <w:sz w:val="24"/>
      <w:szCs w:val="24"/>
    </w:rPr>
  </w:style>
  <w:style w:type="paragraph" w:styleId="Besedilooblaka">
    <w:name w:val="Balloon Text"/>
    <w:basedOn w:val="Navaden"/>
    <w:link w:val="BesedilooblakaZnak"/>
    <w:uiPriority w:val="99"/>
    <w:semiHidden/>
    <w:unhideWhenUsed/>
    <w:rsid w:val="000A1DE2"/>
    <w:rPr>
      <w:rFonts w:ascii="Tahoma" w:hAnsi="Tahoma" w:cs="Tahoma"/>
      <w:sz w:val="16"/>
      <w:szCs w:val="16"/>
    </w:rPr>
  </w:style>
  <w:style w:type="character" w:customStyle="1" w:styleId="BesedilooblakaZnak">
    <w:name w:val="Besedilo oblačka Znak"/>
    <w:link w:val="Besedilooblaka"/>
    <w:uiPriority w:val="99"/>
    <w:semiHidden/>
    <w:rsid w:val="000A1DE2"/>
    <w:rPr>
      <w:rFonts w:ascii="Tahoma" w:hAnsi="Tahoma" w:cs="Tahoma"/>
      <w:sz w:val="16"/>
      <w:szCs w:val="16"/>
    </w:rPr>
  </w:style>
  <w:style w:type="character" w:customStyle="1" w:styleId="NogaZnak">
    <w:name w:val="Noga Znak"/>
    <w:link w:val="Noga"/>
    <w:uiPriority w:val="99"/>
    <w:rsid w:val="00CE12F6"/>
    <w:rPr>
      <w:sz w:val="24"/>
      <w:szCs w:val="24"/>
    </w:rPr>
  </w:style>
  <w:style w:type="paragraph" w:styleId="Odstavekseznama">
    <w:name w:val="List Paragraph"/>
    <w:basedOn w:val="Navaden"/>
    <w:uiPriority w:val="34"/>
    <w:qFormat/>
    <w:rsid w:val="00A85834"/>
    <w:pPr>
      <w:ind w:left="720"/>
      <w:contextualSpacing/>
    </w:pPr>
  </w:style>
  <w:style w:type="character" w:styleId="Nerazreenaomemba">
    <w:name w:val="Unresolved Mention"/>
    <w:basedOn w:val="Privzetapisavaodstavka"/>
    <w:uiPriority w:val="99"/>
    <w:semiHidden/>
    <w:unhideWhenUsed/>
    <w:rsid w:val="0065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7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plotnic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891C9B-112B-4169-837C-73E3030E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11975</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3</Company>
  <LinksUpToDate>false</LinksUpToDate>
  <CharactersWithSpaces>14047</CharactersWithSpaces>
  <SharedDoc>false</SharedDoc>
  <HLinks>
    <vt:vector size="18" baseType="variant">
      <vt:variant>
        <vt:i4>5439501</vt:i4>
      </vt:variant>
      <vt:variant>
        <vt:i4>9</vt:i4>
      </vt:variant>
      <vt:variant>
        <vt:i4>0</vt:i4>
      </vt:variant>
      <vt:variant>
        <vt:i4>5</vt:i4>
      </vt:variant>
      <vt:variant>
        <vt:lpwstr>http://www.slov-bistrica.si/</vt:lpwstr>
      </vt:variant>
      <vt:variant>
        <vt:lpwstr/>
      </vt:variant>
      <vt:variant>
        <vt:i4>458756</vt:i4>
      </vt:variant>
      <vt:variant>
        <vt:i4>6</vt:i4>
      </vt:variant>
      <vt:variant>
        <vt:i4>0</vt:i4>
      </vt:variant>
      <vt:variant>
        <vt:i4>5</vt:i4>
      </vt:variant>
      <vt:variant>
        <vt:lpwstr>http://www.slovenska-bistrica.si/</vt:lpwstr>
      </vt:variant>
      <vt:variant>
        <vt:lpwstr/>
      </vt:variant>
      <vt:variant>
        <vt:i4>1900663</vt:i4>
      </vt:variant>
      <vt:variant>
        <vt:i4>3</vt:i4>
      </vt:variant>
      <vt:variant>
        <vt:i4>0</vt:i4>
      </vt:variant>
      <vt:variant>
        <vt:i4>5</vt:i4>
      </vt:variant>
      <vt:variant>
        <vt:lpwstr>mailto:obcina@slov-bistrica.si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GOSP5</dc:creator>
  <cp:keywords/>
  <cp:lastModifiedBy>Arina Pusnik</cp:lastModifiedBy>
  <cp:revision>2</cp:revision>
  <cp:lastPrinted>2009-05-22T10:43:00Z</cp:lastPrinted>
  <dcterms:created xsi:type="dcterms:W3CDTF">2024-10-14T10:28:00Z</dcterms:created>
  <dcterms:modified xsi:type="dcterms:W3CDTF">2024-10-14T10:28:00Z</dcterms:modified>
</cp:coreProperties>
</file>