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071E" w14:textId="77777777" w:rsidR="00B971BC" w:rsidRPr="00B971BC" w:rsidRDefault="00B971BC" w:rsidP="00B971BC">
      <w:pPr>
        <w:suppressAutoHyphens/>
        <w:autoSpaceDN w:val="0"/>
        <w:jc w:val="center"/>
        <w:textAlignment w:val="baseline"/>
        <w:rPr>
          <w:sz w:val="20"/>
          <w:szCs w:val="20"/>
        </w:rPr>
      </w:pPr>
      <w:r w:rsidRPr="00B971BC">
        <w:rPr>
          <w:noProof/>
        </w:rPr>
        <w:drawing>
          <wp:inline distT="0" distB="0" distL="0" distR="0" wp14:anchorId="4BD5BE56" wp14:editId="61F3BBF6">
            <wp:extent cx="554985" cy="719459"/>
            <wp:effectExtent l="0" t="0" r="0" b="4441"/>
            <wp:docPr id="1" name="Slika 1" descr="grb-opl-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985" cy="7194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228B835" w14:textId="77777777" w:rsidR="00B971BC" w:rsidRPr="00B971BC" w:rsidRDefault="00B971BC" w:rsidP="00B971BC">
      <w:pPr>
        <w:suppressAutoHyphens/>
        <w:autoSpaceDN w:val="0"/>
        <w:jc w:val="center"/>
        <w:textAlignment w:val="baseline"/>
      </w:pPr>
    </w:p>
    <w:p w14:paraId="5F2F8678" w14:textId="77777777" w:rsidR="00B971BC" w:rsidRPr="00B971BC" w:rsidRDefault="00B971BC" w:rsidP="00B971BC">
      <w:pPr>
        <w:pBdr>
          <w:bottom w:val="single" w:sz="12" w:space="1" w:color="000000"/>
        </w:pBdr>
        <w:suppressAutoHyphens/>
        <w:autoSpaceDN w:val="0"/>
        <w:jc w:val="center"/>
        <w:textAlignment w:val="baseline"/>
        <w:rPr>
          <w:b/>
        </w:rPr>
      </w:pPr>
      <w:r w:rsidRPr="00B971BC">
        <w:rPr>
          <w:b/>
        </w:rPr>
        <w:t xml:space="preserve">OBČINA OPLOTNICA </w:t>
      </w:r>
    </w:p>
    <w:p w14:paraId="3D4692CB" w14:textId="77777777" w:rsidR="00B971BC" w:rsidRPr="00B971BC" w:rsidRDefault="00B971BC" w:rsidP="00B971BC">
      <w:pPr>
        <w:tabs>
          <w:tab w:val="center" w:pos="4536"/>
          <w:tab w:val="right" w:pos="9072"/>
        </w:tabs>
        <w:suppressAutoHyphens/>
        <w:autoSpaceDN w:val="0"/>
        <w:textAlignment w:val="baseline"/>
      </w:pPr>
      <w:r w:rsidRPr="00B971BC">
        <w:rPr>
          <w:b/>
        </w:rPr>
        <w:t xml:space="preserve">                                              </w:t>
      </w:r>
      <w:r w:rsidRPr="00B971BC">
        <w:t>Goriška cesta 4, 2317 OPLOTNICA</w:t>
      </w:r>
    </w:p>
    <w:tbl>
      <w:tblPr>
        <w:tblW w:w="9654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4"/>
      </w:tblGrid>
      <w:tr w:rsidR="00B971BC" w:rsidRPr="00B971BC" w14:paraId="0A6E7D9E" w14:textId="77777777" w:rsidTr="00FD372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7A507C" w14:textId="77777777" w:rsidR="00B971BC" w:rsidRPr="00B971BC" w:rsidRDefault="00B971BC" w:rsidP="00B971BC">
            <w:pPr>
              <w:suppressAutoHyphens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B971BC">
              <w:t xml:space="preserve">tel.: 02/845-09-00, faks.: 02/845-09-09, e-pošta: </w:t>
            </w:r>
            <w:hyperlink r:id="rId6" w:history="1">
              <w:r w:rsidRPr="00B971BC">
                <w:rPr>
                  <w:color w:val="0000FF"/>
                  <w:sz w:val="20"/>
                  <w:szCs w:val="20"/>
                  <w:u w:val="single"/>
                </w:rPr>
                <w:t>obcina@oplotnica.si</w:t>
              </w:r>
            </w:hyperlink>
            <w:r w:rsidRPr="00B971BC">
              <w:t xml:space="preserve"> </w:t>
            </w:r>
          </w:p>
        </w:tc>
      </w:tr>
    </w:tbl>
    <w:p w14:paraId="02302C93" w14:textId="6EC4FBA9" w:rsidR="001F1DA0" w:rsidRPr="00ED0205" w:rsidRDefault="001F1DA0" w:rsidP="001F1DA0">
      <w:pPr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ED0205">
        <w:rPr>
          <w:rFonts w:ascii="Trebuchet MS" w:hAnsi="Trebuchet MS" w:cs="Arial"/>
          <w:color w:val="000000"/>
          <w:sz w:val="20"/>
          <w:szCs w:val="20"/>
        </w:rPr>
        <w:t>Številka:</w:t>
      </w:r>
      <w:r w:rsidR="00B971BC">
        <w:rPr>
          <w:rFonts w:ascii="Trebuchet MS" w:hAnsi="Trebuchet MS" w:cs="Arial"/>
          <w:color w:val="000000"/>
          <w:sz w:val="20"/>
          <w:szCs w:val="20"/>
        </w:rPr>
        <w:t xml:space="preserve"> 007-0002/2022-31</w:t>
      </w:r>
    </w:p>
    <w:p w14:paraId="0D2ABD7A" w14:textId="36879669" w:rsidR="001F1DA0" w:rsidRPr="00ED0205" w:rsidRDefault="001F1DA0" w:rsidP="001F1DA0">
      <w:pPr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ED0205">
        <w:rPr>
          <w:rFonts w:ascii="Trebuchet MS" w:hAnsi="Trebuchet MS" w:cs="Arial"/>
          <w:color w:val="000000"/>
          <w:sz w:val="20"/>
          <w:szCs w:val="20"/>
        </w:rPr>
        <w:t xml:space="preserve">Datum: </w:t>
      </w:r>
      <w:r w:rsidR="00B971BC">
        <w:rPr>
          <w:rFonts w:ascii="Trebuchet MS" w:hAnsi="Trebuchet MS" w:cs="Arial"/>
          <w:color w:val="000000"/>
          <w:sz w:val="20"/>
          <w:szCs w:val="20"/>
        </w:rPr>
        <w:t>13.7.2022</w:t>
      </w:r>
    </w:p>
    <w:p w14:paraId="3BB39C08" w14:textId="77777777" w:rsidR="001F1DA0" w:rsidRPr="00ED0205" w:rsidRDefault="001F1DA0" w:rsidP="001F1DA0">
      <w:pPr>
        <w:ind w:left="2835" w:hanging="2835"/>
        <w:jc w:val="both"/>
        <w:rPr>
          <w:rFonts w:ascii="Trebuchet MS" w:hAnsi="Trebuchet MS" w:cs="Arial"/>
          <w:b/>
          <w:color w:val="000000"/>
          <w:sz w:val="20"/>
          <w:szCs w:val="20"/>
        </w:rPr>
      </w:pPr>
    </w:p>
    <w:p w14:paraId="7475BDE7" w14:textId="77777777" w:rsidR="001F1DA0" w:rsidRPr="00ED0205" w:rsidRDefault="001F1DA0" w:rsidP="001F1DA0">
      <w:pPr>
        <w:ind w:left="2835" w:hanging="2835"/>
        <w:jc w:val="both"/>
        <w:rPr>
          <w:rFonts w:ascii="Trebuchet MS" w:hAnsi="Trebuchet MS" w:cs="Arial"/>
          <w:b/>
          <w:color w:val="000000"/>
          <w:sz w:val="20"/>
          <w:szCs w:val="20"/>
        </w:rPr>
      </w:pPr>
    </w:p>
    <w:p w14:paraId="0641B82F" w14:textId="2AB0A4B3" w:rsidR="001F1DA0" w:rsidRDefault="001F1DA0" w:rsidP="001F1DA0">
      <w:pPr>
        <w:ind w:left="1276" w:hanging="1276"/>
        <w:jc w:val="both"/>
        <w:rPr>
          <w:rFonts w:ascii="Trebuchet MS" w:hAnsi="Trebuchet MS" w:cs="Arial"/>
          <w:b/>
          <w:color w:val="000000"/>
          <w:sz w:val="20"/>
          <w:szCs w:val="20"/>
        </w:rPr>
      </w:pPr>
      <w:r>
        <w:rPr>
          <w:rFonts w:ascii="Trebuchet MS" w:hAnsi="Trebuchet MS" w:cs="Arial"/>
          <w:b/>
          <w:color w:val="000000"/>
          <w:sz w:val="20"/>
          <w:szCs w:val="20"/>
        </w:rPr>
        <w:t>ZADEVA:</w:t>
      </w:r>
      <w:r>
        <w:rPr>
          <w:rFonts w:ascii="Trebuchet MS" w:hAnsi="Trebuchet MS" w:cs="Arial"/>
          <w:b/>
          <w:color w:val="000000"/>
          <w:sz w:val="20"/>
          <w:szCs w:val="20"/>
        </w:rPr>
        <w:tab/>
        <w:t>SPREMEMBA DATUMA JAVNEGA ODPIRANJA PONUDB V POSTOPKU PODELITVE KONCESIJE ZA OPRAVLJANJE LOKALNE GOSPODARSKE JAVNE SLUŽBE 24-URNE DEŽURNE POGREBNE SLUŽBE V OBČINI OPLOTNICA</w:t>
      </w:r>
    </w:p>
    <w:p w14:paraId="0A5B4F6E" w14:textId="77777777" w:rsidR="001F1DA0" w:rsidRDefault="001F1DA0" w:rsidP="001F1DA0">
      <w:pPr>
        <w:ind w:left="1276" w:hanging="1276"/>
        <w:jc w:val="both"/>
        <w:rPr>
          <w:rFonts w:ascii="Trebuchet MS" w:hAnsi="Trebuchet MS" w:cs="Arial"/>
          <w:b/>
          <w:color w:val="000000"/>
          <w:sz w:val="20"/>
          <w:szCs w:val="20"/>
        </w:rPr>
      </w:pPr>
    </w:p>
    <w:p w14:paraId="6403441F" w14:textId="30C8C051" w:rsidR="001F1DA0" w:rsidRPr="00ED0205" w:rsidRDefault="001F1DA0" w:rsidP="001F1DA0">
      <w:pPr>
        <w:ind w:left="1276" w:hanging="1276"/>
        <w:jc w:val="both"/>
        <w:rPr>
          <w:rFonts w:ascii="Trebuchet MS" w:hAnsi="Trebuchet MS" w:cs="Arial"/>
          <w:bCs/>
          <w:color w:val="000000"/>
          <w:sz w:val="20"/>
          <w:szCs w:val="20"/>
        </w:rPr>
      </w:pPr>
      <w:r>
        <w:rPr>
          <w:rFonts w:ascii="Trebuchet MS" w:hAnsi="Trebuchet MS" w:cs="Arial"/>
          <w:b/>
          <w:color w:val="000000"/>
          <w:sz w:val="20"/>
          <w:szCs w:val="20"/>
        </w:rPr>
        <w:t>ZVEZA</w:t>
      </w:r>
      <w:r w:rsidRPr="00ED0205">
        <w:rPr>
          <w:rFonts w:ascii="Trebuchet MS" w:hAnsi="Trebuchet MS" w:cs="Arial"/>
          <w:b/>
          <w:color w:val="000000"/>
          <w:sz w:val="20"/>
          <w:szCs w:val="20"/>
        </w:rPr>
        <w:t xml:space="preserve">: </w:t>
      </w:r>
      <w:r w:rsidRPr="00ED0205">
        <w:rPr>
          <w:rFonts w:ascii="Trebuchet MS" w:hAnsi="Trebuchet MS" w:cs="Arial"/>
          <w:b/>
          <w:color w:val="000000"/>
          <w:sz w:val="20"/>
          <w:szCs w:val="20"/>
        </w:rPr>
        <w:tab/>
      </w:r>
      <w:r>
        <w:rPr>
          <w:rFonts w:ascii="Trebuchet MS" w:hAnsi="Trebuchet MS" w:cs="Arial"/>
          <w:b/>
          <w:color w:val="000000"/>
          <w:sz w:val="20"/>
          <w:szCs w:val="20"/>
        </w:rPr>
        <w:t xml:space="preserve">POVABILO K ODDAJI KONČNE PONUDBE V POSTOPKU </w:t>
      </w:r>
      <w:r w:rsidRPr="00ED0205">
        <w:rPr>
          <w:rFonts w:ascii="Trebuchet MS" w:hAnsi="Trebuchet MS" w:cs="Arial"/>
          <w:b/>
          <w:color w:val="000000"/>
          <w:sz w:val="20"/>
          <w:szCs w:val="20"/>
        </w:rPr>
        <w:t>PODELITEV</w:t>
      </w:r>
      <w:r w:rsidRPr="00ED0205">
        <w:rPr>
          <w:rFonts w:ascii="Trebuchet MS" w:hAnsi="Trebuchet MS" w:cs="Arial"/>
          <w:b/>
          <w:sz w:val="20"/>
          <w:szCs w:val="20"/>
        </w:rPr>
        <w:t xml:space="preserve"> KONCESIJE ZA OPRAVLJANJE LOKALNE GOSPODARSKE JAVNE SLUŽBE 24</w:t>
      </w:r>
      <w:r w:rsidR="00FF6E78">
        <w:rPr>
          <w:rFonts w:ascii="Trebuchet MS" w:hAnsi="Trebuchet MS" w:cs="Arial"/>
          <w:b/>
          <w:sz w:val="20"/>
          <w:szCs w:val="20"/>
        </w:rPr>
        <w:t>-</w:t>
      </w:r>
      <w:r w:rsidRPr="00ED0205">
        <w:rPr>
          <w:rFonts w:ascii="Trebuchet MS" w:hAnsi="Trebuchet MS" w:cs="Arial"/>
          <w:b/>
          <w:sz w:val="20"/>
          <w:szCs w:val="20"/>
        </w:rPr>
        <w:t xml:space="preserve">URNE DEŽURNE POGREBNE SLUŽBE V OBČINI OPLOTNICA </w:t>
      </w:r>
      <w:r>
        <w:rPr>
          <w:rFonts w:ascii="Trebuchet MS" w:hAnsi="Trebuchet MS" w:cs="Arial"/>
          <w:b/>
          <w:sz w:val="20"/>
          <w:szCs w:val="20"/>
        </w:rPr>
        <w:t xml:space="preserve">ŠT. </w:t>
      </w:r>
      <w:r w:rsidR="00B47B36">
        <w:rPr>
          <w:rFonts w:ascii="Trebuchet MS" w:hAnsi="Trebuchet MS" w:cs="Arial"/>
          <w:b/>
          <w:sz w:val="20"/>
          <w:szCs w:val="20"/>
        </w:rPr>
        <w:t>007-0002/2022-17</w:t>
      </w:r>
      <w:r>
        <w:rPr>
          <w:rFonts w:ascii="Trebuchet MS" w:hAnsi="Trebuchet MS" w:cs="Arial"/>
          <w:b/>
          <w:sz w:val="20"/>
          <w:szCs w:val="20"/>
        </w:rPr>
        <w:t xml:space="preserve"> Z DNE </w:t>
      </w:r>
      <w:r w:rsidR="00B47B36">
        <w:rPr>
          <w:rFonts w:ascii="Trebuchet MS" w:hAnsi="Trebuchet MS" w:cs="Arial"/>
          <w:b/>
          <w:sz w:val="20"/>
          <w:szCs w:val="20"/>
        </w:rPr>
        <w:t>13.6.2022</w:t>
      </w:r>
    </w:p>
    <w:p w14:paraId="6C59472E" w14:textId="0E918C64" w:rsidR="001F1DA0" w:rsidRDefault="001F1DA0" w:rsidP="001F1DA0">
      <w:pPr>
        <w:ind w:left="2835" w:hanging="2835"/>
        <w:jc w:val="both"/>
        <w:rPr>
          <w:rFonts w:ascii="Trebuchet MS" w:hAnsi="Trebuchet MS" w:cs="Arial"/>
          <w:color w:val="000000"/>
          <w:sz w:val="20"/>
          <w:szCs w:val="20"/>
        </w:rPr>
      </w:pPr>
    </w:p>
    <w:p w14:paraId="00C38870" w14:textId="6855D553" w:rsidR="001F1DA0" w:rsidRDefault="001F1DA0" w:rsidP="001F1DA0">
      <w:pPr>
        <w:ind w:left="2835" w:hanging="2835"/>
        <w:jc w:val="both"/>
        <w:rPr>
          <w:rFonts w:ascii="Trebuchet MS" w:hAnsi="Trebuchet MS" w:cs="Arial"/>
          <w:color w:val="000000"/>
          <w:sz w:val="20"/>
          <w:szCs w:val="20"/>
        </w:rPr>
      </w:pPr>
    </w:p>
    <w:p w14:paraId="3FE5CA8A" w14:textId="67106697" w:rsidR="001F1DA0" w:rsidRDefault="001F1DA0" w:rsidP="001F1DA0">
      <w:pPr>
        <w:ind w:left="2835" w:hanging="2835"/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Spoštovani,</w:t>
      </w:r>
    </w:p>
    <w:p w14:paraId="7B3CA098" w14:textId="2CFD23A6" w:rsidR="001F1DA0" w:rsidRDefault="001F1DA0" w:rsidP="001F1DA0">
      <w:pPr>
        <w:ind w:left="2835" w:hanging="2835"/>
        <w:jc w:val="both"/>
        <w:rPr>
          <w:rFonts w:ascii="Trebuchet MS" w:hAnsi="Trebuchet MS" w:cs="Arial"/>
          <w:color w:val="000000"/>
          <w:sz w:val="20"/>
          <w:szCs w:val="20"/>
        </w:rPr>
      </w:pPr>
    </w:p>
    <w:p w14:paraId="064D6529" w14:textId="77777777" w:rsidR="00FF6E78" w:rsidRDefault="00FF6E78" w:rsidP="001F1DA0">
      <w:pPr>
        <w:ind w:left="2835" w:hanging="2835"/>
        <w:jc w:val="both"/>
        <w:rPr>
          <w:rFonts w:ascii="Trebuchet MS" w:hAnsi="Trebuchet MS" w:cs="Arial"/>
          <w:color w:val="000000"/>
          <w:sz w:val="20"/>
          <w:szCs w:val="20"/>
        </w:rPr>
      </w:pPr>
    </w:p>
    <w:p w14:paraId="29D33DD4" w14:textId="1E610F3B" w:rsidR="001F1DA0" w:rsidRDefault="001F1DA0" w:rsidP="00FF6E78">
      <w:pPr>
        <w:jc w:val="both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Obveščamo Vas, da</w:t>
      </w:r>
      <w:r w:rsidR="00FF6E78">
        <w:rPr>
          <w:rFonts w:ascii="Trebuchet MS" w:hAnsi="Trebuchet MS" w:cs="Arial"/>
          <w:color w:val="000000"/>
          <w:sz w:val="20"/>
          <w:szCs w:val="20"/>
        </w:rPr>
        <w:t xml:space="preserve"> bo</w:t>
      </w:r>
      <w:r>
        <w:rPr>
          <w:rFonts w:ascii="Trebuchet MS" w:hAnsi="Trebuchet MS" w:cs="Arial"/>
          <w:color w:val="000000"/>
          <w:sz w:val="20"/>
          <w:szCs w:val="20"/>
        </w:rPr>
        <w:t xml:space="preserve"> javno odpiranje ponudb</w:t>
      </w:r>
      <w:r w:rsidR="00FF6E78">
        <w:rPr>
          <w:rFonts w:ascii="Trebuchet MS" w:hAnsi="Trebuchet MS" w:cs="Arial"/>
          <w:color w:val="000000"/>
          <w:sz w:val="20"/>
          <w:szCs w:val="20"/>
        </w:rPr>
        <w:t xml:space="preserve"> v postopku podelitve koncesije za opravljanje lokalne gospodarske javne službe 24-urne dežurne pogrebne službe v Občini Oplotnica potekalo </w:t>
      </w:r>
      <w:r w:rsidR="00FF6E78" w:rsidRPr="00FF6E78">
        <w:rPr>
          <w:rFonts w:ascii="Trebuchet MS" w:hAnsi="Trebuchet MS" w:cs="Arial"/>
          <w:b/>
          <w:bCs/>
          <w:color w:val="000000"/>
          <w:sz w:val="20"/>
          <w:szCs w:val="20"/>
        </w:rPr>
        <w:t>1. avgusta 2022</w:t>
      </w:r>
      <w:r w:rsidR="00FF6E78">
        <w:rPr>
          <w:rFonts w:ascii="Trebuchet MS" w:hAnsi="Trebuchet MS" w:cs="Arial"/>
          <w:color w:val="000000"/>
          <w:sz w:val="20"/>
          <w:szCs w:val="20"/>
        </w:rPr>
        <w:t xml:space="preserve"> ob </w:t>
      </w:r>
      <w:r w:rsidR="00FF6E78" w:rsidRPr="00FF6E78">
        <w:rPr>
          <w:rFonts w:ascii="Trebuchet MS" w:hAnsi="Trebuchet MS" w:cs="Arial"/>
          <w:b/>
          <w:bCs/>
          <w:color w:val="000000"/>
          <w:sz w:val="20"/>
          <w:szCs w:val="20"/>
        </w:rPr>
        <w:t>12.00 uri</w:t>
      </w:r>
      <w:r w:rsidR="00FF6E78">
        <w:rPr>
          <w:rFonts w:ascii="Trebuchet MS" w:hAnsi="Trebuchet MS" w:cs="Arial"/>
          <w:color w:val="000000"/>
          <w:sz w:val="20"/>
          <w:szCs w:val="20"/>
        </w:rPr>
        <w:t xml:space="preserve"> v prostorih Občine Oplotnica.</w:t>
      </w:r>
    </w:p>
    <w:p w14:paraId="45FAEDBB" w14:textId="622E7ECE" w:rsidR="001F1DA0" w:rsidRDefault="001F1DA0" w:rsidP="001F1DA0">
      <w:pPr>
        <w:rPr>
          <w:rFonts w:ascii="Trebuchet MS" w:hAnsi="Trebuchet MS" w:cs="Tahoma"/>
          <w:b/>
          <w:sz w:val="20"/>
          <w:szCs w:val="20"/>
        </w:rPr>
      </w:pPr>
    </w:p>
    <w:p w14:paraId="2CC3856C" w14:textId="77777777" w:rsidR="00FF6E78" w:rsidRPr="00ED0205" w:rsidRDefault="00FF6E78" w:rsidP="001F1DA0">
      <w:pPr>
        <w:rPr>
          <w:rFonts w:ascii="Trebuchet MS" w:hAnsi="Trebuchet MS" w:cs="Tahoma"/>
          <w:b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2921"/>
        <w:gridCol w:w="3186"/>
      </w:tblGrid>
      <w:tr w:rsidR="001F1DA0" w:rsidRPr="00ED0205" w14:paraId="7651FB4C" w14:textId="77777777" w:rsidTr="00865E8F">
        <w:tc>
          <w:tcPr>
            <w:tcW w:w="2937" w:type="dxa"/>
          </w:tcPr>
          <w:p w14:paraId="467EF447" w14:textId="77777777" w:rsidR="001F1DA0" w:rsidRPr="00ED0205" w:rsidRDefault="001F1DA0" w:rsidP="00865E8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2936" w:type="dxa"/>
          </w:tcPr>
          <w:p w14:paraId="0F6E1D5D" w14:textId="77777777" w:rsidR="001F1DA0" w:rsidRPr="00ED0205" w:rsidRDefault="001F1DA0" w:rsidP="00865E8F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D0205">
              <w:rPr>
                <w:rFonts w:ascii="Trebuchet MS" w:hAnsi="Trebuchet MS" w:cs="Arial"/>
                <w:color w:val="000000"/>
                <w:sz w:val="20"/>
                <w:szCs w:val="20"/>
              </w:rPr>
              <w:t>Žig</w:t>
            </w:r>
          </w:p>
        </w:tc>
        <w:tc>
          <w:tcPr>
            <w:tcW w:w="3199" w:type="dxa"/>
          </w:tcPr>
          <w:p w14:paraId="0E693CE6" w14:textId="77777777" w:rsidR="001F1DA0" w:rsidRPr="00ED0205" w:rsidRDefault="001F1DA0" w:rsidP="00865E8F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D0205">
              <w:rPr>
                <w:rFonts w:ascii="Trebuchet MS" w:hAnsi="Trebuchet MS" w:cs="Arial"/>
                <w:color w:val="000000"/>
                <w:sz w:val="20"/>
                <w:szCs w:val="20"/>
              </w:rPr>
              <w:t>Občina Oplotnica</w:t>
            </w:r>
          </w:p>
        </w:tc>
      </w:tr>
      <w:tr w:rsidR="001F1DA0" w:rsidRPr="00ED0205" w14:paraId="40B99227" w14:textId="77777777" w:rsidTr="00865E8F">
        <w:tc>
          <w:tcPr>
            <w:tcW w:w="2937" w:type="dxa"/>
          </w:tcPr>
          <w:p w14:paraId="42229835" w14:textId="77777777" w:rsidR="001F1DA0" w:rsidRPr="00ED0205" w:rsidRDefault="001F1DA0" w:rsidP="00865E8F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2936" w:type="dxa"/>
          </w:tcPr>
          <w:p w14:paraId="4435FDFF" w14:textId="77777777" w:rsidR="001F1DA0" w:rsidRPr="00ED0205" w:rsidRDefault="001F1DA0" w:rsidP="00865E8F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3199" w:type="dxa"/>
          </w:tcPr>
          <w:p w14:paraId="665E0A2F" w14:textId="77777777" w:rsidR="001F1DA0" w:rsidRPr="00ED0205" w:rsidRDefault="001F1DA0" w:rsidP="00865E8F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D0205">
              <w:rPr>
                <w:rFonts w:ascii="Trebuchet MS" w:hAnsi="Trebuchet MS" w:cs="Arial"/>
                <w:color w:val="000000"/>
                <w:sz w:val="20"/>
                <w:szCs w:val="20"/>
              </w:rPr>
              <w:t>Matjaž Orter, župan</w:t>
            </w:r>
          </w:p>
        </w:tc>
      </w:tr>
    </w:tbl>
    <w:p w14:paraId="2A28BD48" w14:textId="77777777" w:rsidR="001F1DA0" w:rsidRPr="00ED0205" w:rsidRDefault="001F1DA0" w:rsidP="001F1DA0">
      <w:pPr>
        <w:rPr>
          <w:rFonts w:ascii="Trebuchet MS" w:hAnsi="Trebuchet MS" w:cs="Tahoma"/>
          <w:b/>
          <w:sz w:val="20"/>
          <w:szCs w:val="20"/>
        </w:rPr>
      </w:pPr>
    </w:p>
    <w:p w14:paraId="1AF401D3" w14:textId="49D3C659" w:rsidR="001F1DA0" w:rsidRDefault="001F1DA0" w:rsidP="001F1DA0">
      <w:pPr>
        <w:jc w:val="both"/>
        <w:rPr>
          <w:rFonts w:ascii="Arial" w:hAnsi="Arial" w:cs="Arial"/>
          <w:sz w:val="20"/>
          <w:szCs w:val="20"/>
        </w:rPr>
      </w:pPr>
    </w:p>
    <w:p w14:paraId="5C6D2F07" w14:textId="63B2128E" w:rsidR="00AD6386" w:rsidRDefault="00AD6386" w:rsidP="001F1DA0">
      <w:pPr>
        <w:jc w:val="both"/>
        <w:rPr>
          <w:rFonts w:ascii="Arial" w:hAnsi="Arial" w:cs="Arial"/>
          <w:sz w:val="20"/>
          <w:szCs w:val="20"/>
        </w:rPr>
      </w:pPr>
    </w:p>
    <w:p w14:paraId="417ECAD2" w14:textId="3837B015" w:rsidR="00AD6386" w:rsidRDefault="00AD6386" w:rsidP="001F1DA0">
      <w:pPr>
        <w:jc w:val="both"/>
        <w:rPr>
          <w:rFonts w:ascii="Arial" w:hAnsi="Arial" w:cs="Arial"/>
          <w:sz w:val="20"/>
          <w:szCs w:val="20"/>
        </w:rPr>
      </w:pPr>
    </w:p>
    <w:p w14:paraId="4B6AEEA5" w14:textId="605201B0" w:rsidR="00AD6386" w:rsidRDefault="00AD6386" w:rsidP="001F1DA0">
      <w:pPr>
        <w:jc w:val="both"/>
        <w:rPr>
          <w:rFonts w:ascii="Arial" w:hAnsi="Arial" w:cs="Arial"/>
          <w:sz w:val="20"/>
          <w:szCs w:val="20"/>
        </w:rPr>
      </w:pPr>
    </w:p>
    <w:p w14:paraId="45179D4C" w14:textId="77777777" w:rsidR="00AD6386" w:rsidRDefault="00AD6386" w:rsidP="001F1DA0">
      <w:pPr>
        <w:jc w:val="both"/>
        <w:rPr>
          <w:rFonts w:ascii="Arial" w:hAnsi="Arial" w:cs="Arial"/>
          <w:sz w:val="20"/>
          <w:szCs w:val="20"/>
        </w:rPr>
      </w:pPr>
    </w:p>
    <w:p w14:paraId="6C47ACED" w14:textId="5290E026" w:rsidR="001F1DA0" w:rsidRDefault="001F1DA0" w:rsidP="001F1D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Poslano:</w:t>
      </w:r>
    </w:p>
    <w:p w14:paraId="09838F53" w14:textId="77777777" w:rsidR="005869AA" w:rsidRPr="00CF717B" w:rsidRDefault="005869AA" w:rsidP="005869AA">
      <w:pPr>
        <w:pStyle w:val="Odstavekseznam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rebuchet MS" w:hAnsi="Trebuchet MS" w:cs="Arial"/>
        </w:rPr>
      </w:pPr>
      <w:r w:rsidRPr="00CF717B">
        <w:rPr>
          <w:rFonts w:ascii="Trebuchet MS" w:hAnsi="Trebuchet MS" w:cs="Arial"/>
          <w:sz w:val="20"/>
          <w:szCs w:val="20"/>
        </w:rPr>
        <w:t>Komunala Slovenska Bistrica d.o.o. Ulica Pohorskega bataljona 12, 2310 Slovenska Bistrica</w:t>
      </w:r>
      <w:r>
        <w:rPr>
          <w:rFonts w:ascii="Trebuchet MS" w:hAnsi="Trebuchet MS" w:cs="Arial"/>
          <w:sz w:val="20"/>
          <w:szCs w:val="20"/>
        </w:rPr>
        <w:t xml:space="preserve"> (</w:t>
      </w:r>
      <w:proofErr w:type="spellStart"/>
      <w:r>
        <w:rPr>
          <w:rFonts w:ascii="Trebuchet MS" w:hAnsi="Trebuchet MS" w:cs="Arial"/>
          <w:sz w:val="20"/>
          <w:szCs w:val="20"/>
        </w:rPr>
        <w:t>epošta</w:t>
      </w:r>
      <w:proofErr w:type="spellEnd"/>
      <w:r>
        <w:rPr>
          <w:rFonts w:ascii="Trebuchet MS" w:hAnsi="Trebuchet MS" w:cs="Arial"/>
          <w:sz w:val="20"/>
          <w:szCs w:val="20"/>
        </w:rPr>
        <w:t>: modest.motaln@komunala-slb.si);</w:t>
      </w:r>
    </w:p>
    <w:p w14:paraId="171E18D7" w14:textId="77777777" w:rsidR="005869AA" w:rsidRPr="00CF717B" w:rsidRDefault="005869AA" w:rsidP="005869AA">
      <w:pPr>
        <w:pStyle w:val="Odstavekseznam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rebuchet MS" w:hAnsi="Trebuchet MS" w:cs="Arial"/>
        </w:rPr>
      </w:pPr>
      <w:proofErr w:type="spellStart"/>
      <w:r w:rsidRPr="00CF717B">
        <w:rPr>
          <w:rFonts w:ascii="Trebuchet MS" w:hAnsi="Trebuchet MS" w:cs="Arial"/>
          <w:sz w:val="20"/>
          <w:szCs w:val="20"/>
        </w:rPr>
        <w:t>Panek</w:t>
      </w:r>
      <w:proofErr w:type="spellEnd"/>
      <w:r w:rsidRPr="00CF717B">
        <w:rPr>
          <w:rFonts w:ascii="Trebuchet MS" w:hAnsi="Trebuchet MS" w:cs="Arial"/>
          <w:sz w:val="20"/>
          <w:szCs w:val="20"/>
        </w:rPr>
        <w:t xml:space="preserve"> d.o.o., Ljubljanska cesta 12, 2310 Slovenska Bistrica</w:t>
      </w:r>
      <w:r>
        <w:rPr>
          <w:rFonts w:ascii="Trebuchet MS" w:hAnsi="Trebuchet MS" w:cs="Arial"/>
          <w:sz w:val="20"/>
          <w:szCs w:val="20"/>
        </w:rPr>
        <w:t xml:space="preserve"> (</w:t>
      </w:r>
      <w:proofErr w:type="spellStart"/>
      <w:r>
        <w:rPr>
          <w:rFonts w:ascii="Trebuchet MS" w:hAnsi="Trebuchet MS" w:cs="Arial"/>
          <w:sz w:val="20"/>
          <w:szCs w:val="20"/>
        </w:rPr>
        <w:t>epošta</w:t>
      </w:r>
      <w:proofErr w:type="spellEnd"/>
      <w:r>
        <w:rPr>
          <w:rFonts w:ascii="Trebuchet MS" w:hAnsi="Trebuchet MS" w:cs="Arial"/>
          <w:sz w:val="20"/>
          <w:szCs w:val="20"/>
        </w:rPr>
        <w:t>: panek@amis.net);</w:t>
      </w:r>
    </w:p>
    <w:p w14:paraId="78ABBC58" w14:textId="77777777" w:rsidR="005869AA" w:rsidRPr="00E72391" w:rsidRDefault="005869AA" w:rsidP="005869AA">
      <w:pPr>
        <w:pStyle w:val="Odstavekseznama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9F140D">
        <w:rPr>
          <w:rFonts w:ascii="Trebuchet MS" w:hAnsi="Trebuchet MS" w:cs="Arial"/>
          <w:sz w:val="20"/>
          <w:szCs w:val="20"/>
          <w:lang w:val="da-DK"/>
        </w:rPr>
        <w:t>Negra-Geo d.o.o., .Ob stadionu 33, 2310 Slovenska Bistrica</w:t>
      </w:r>
      <w:r>
        <w:rPr>
          <w:rFonts w:ascii="Trebuchet MS" w:hAnsi="Trebuchet MS" w:cs="Arial"/>
          <w:sz w:val="20"/>
          <w:szCs w:val="20"/>
          <w:lang w:val="da-DK"/>
        </w:rPr>
        <w:t xml:space="preserve"> (epošta: negra@siol.net);</w:t>
      </w:r>
    </w:p>
    <w:p w14:paraId="4F8D2359" w14:textId="77777777" w:rsidR="001F1DA0" w:rsidRPr="00CF717B" w:rsidRDefault="001F1DA0" w:rsidP="001F1DA0">
      <w:pPr>
        <w:pStyle w:val="Odstavekseznama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  <w:lang w:val="da-DK"/>
        </w:rPr>
        <w:t>arhiv-tu.</w:t>
      </w:r>
    </w:p>
    <w:p w14:paraId="7491E0CD" w14:textId="77777777" w:rsidR="001F1DA0" w:rsidRDefault="001F1DA0" w:rsidP="001F1DA0">
      <w:pPr>
        <w:jc w:val="both"/>
        <w:rPr>
          <w:rFonts w:ascii="Arial" w:hAnsi="Arial" w:cs="Arial"/>
          <w:sz w:val="20"/>
          <w:szCs w:val="20"/>
        </w:rPr>
      </w:pPr>
    </w:p>
    <w:p w14:paraId="1B69FFA7" w14:textId="77777777" w:rsidR="001F1DA0" w:rsidRDefault="001F1DA0" w:rsidP="001F1D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Objavljeno:</w:t>
      </w:r>
    </w:p>
    <w:p w14:paraId="4C8161CA" w14:textId="3A1DC8F7" w:rsidR="001F1DA0" w:rsidRPr="00CF717B" w:rsidRDefault="001F1DA0" w:rsidP="001F1DA0">
      <w:pPr>
        <w:pStyle w:val="Odstavekseznama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spletna stran Občine Oplotnica www.oplotnica.si , 13. julij 2022.</w:t>
      </w:r>
    </w:p>
    <w:p w14:paraId="05A4B4B7" w14:textId="77777777" w:rsidR="001123A8" w:rsidRDefault="001123A8"/>
    <w:sectPr w:rsidR="00112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6887"/>
    <w:multiLevelType w:val="hybridMultilevel"/>
    <w:tmpl w:val="655631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735AF"/>
    <w:multiLevelType w:val="hybridMultilevel"/>
    <w:tmpl w:val="93164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B6EEE"/>
    <w:multiLevelType w:val="hybridMultilevel"/>
    <w:tmpl w:val="1B7E19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292296">
    <w:abstractNumId w:val="1"/>
  </w:num>
  <w:num w:numId="2" w16cid:durableId="259144214">
    <w:abstractNumId w:val="2"/>
  </w:num>
  <w:num w:numId="3" w16cid:durableId="46308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A0"/>
    <w:rsid w:val="001123A8"/>
    <w:rsid w:val="001F1DA0"/>
    <w:rsid w:val="005869AA"/>
    <w:rsid w:val="00AD6386"/>
    <w:rsid w:val="00B47B36"/>
    <w:rsid w:val="00B971BC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5EE6"/>
  <w15:chartTrackingRefBased/>
  <w15:docId w15:val="{7AAFE4AA-D778-4142-A833-58521095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1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1F1DA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1F1DA0"/>
    <w:rPr>
      <w:rFonts w:ascii="Arial" w:eastAsia="Times New Roman" w:hAnsi="Arial" w:cs="Times New Roman"/>
      <w:b/>
      <w:bCs/>
      <w:sz w:val="26"/>
      <w:szCs w:val="26"/>
      <w:lang w:val="sl-SI" w:eastAsia="sl-SI"/>
    </w:rPr>
  </w:style>
  <w:style w:type="paragraph" w:styleId="Naslov">
    <w:name w:val="Title"/>
    <w:basedOn w:val="Navaden"/>
    <w:link w:val="NaslovZnak"/>
    <w:qFormat/>
    <w:rsid w:val="001F1DA0"/>
    <w:pPr>
      <w:jc w:val="center"/>
    </w:pPr>
    <w:rPr>
      <w:b/>
      <w:bCs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1F1DA0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1F1DA0"/>
    <w:pPr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1F1DA0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Telobesedila2">
    <w:name w:val="Body Text 2"/>
    <w:basedOn w:val="Navaden"/>
    <w:link w:val="Telobesedila2Znak"/>
    <w:unhideWhenUsed/>
    <w:rsid w:val="001F1DA0"/>
    <w:pPr>
      <w:spacing w:after="120" w:line="480" w:lineRule="auto"/>
    </w:pPr>
    <w:rPr>
      <w:rFonts w:ascii="Calibri" w:eastAsia="Calibri" w:hAnsi="Calibri"/>
      <w:sz w:val="22"/>
      <w:szCs w:val="22"/>
      <w:lang w:eastAsia="x-none"/>
    </w:rPr>
  </w:style>
  <w:style w:type="character" w:customStyle="1" w:styleId="Telobesedila2Znak">
    <w:name w:val="Telo besedila 2 Znak"/>
    <w:basedOn w:val="Privzetapisavaodstavka"/>
    <w:link w:val="Telobesedila2"/>
    <w:rsid w:val="001F1DA0"/>
    <w:rPr>
      <w:rFonts w:ascii="Calibri" w:eastAsia="Calibri" w:hAnsi="Calibri" w:cs="Times New Roman"/>
      <w:lang w:val="sl-SI" w:eastAsia="x-none"/>
    </w:rPr>
  </w:style>
  <w:style w:type="table" w:styleId="Tabelamrea">
    <w:name w:val="Table Grid"/>
    <w:basedOn w:val="Navadnatabela"/>
    <w:uiPriority w:val="59"/>
    <w:rsid w:val="001F1DA0"/>
    <w:pPr>
      <w:spacing w:after="0" w:line="240" w:lineRule="auto"/>
    </w:pPr>
    <w:rPr>
      <w:rFonts w:ascii="Cambria" w:eastAsia="MS Mincho" w:hAnsi="Cambria" w:cs="Arial Unicode MS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F1D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oplotnica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Brezovnik</dc:creator>
  <cp:keywords/>
  <dc:description/>
  <cp:lastModifiedBy>Aleš Hren</cp:lastModifiedBy>
  <cp:revision>4</cp:revision>
  <dcterms:created xsi:type="dcterms:W3CDTF">2022-07-13T11:51:00Z</dcterms:created>
  <dcterms:modified xsi:type="dcterms:W3CDTF">2022-07-13T12:05:00Z</dcterms:modified>
</cp:coreProperties>
</file>