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CFC0" w14:textId="77777777" w:rsidR="007F1FF5" w:rsidRDefault="007F1FF5"/>
    <w:p w14:paraId="1A42C388" w14:textId="77777777" w:rsidR="00BC2EBF" w:rsidRPr="008F5F01" w:rsidRDefault="00BC2EBF">
      <w:pPr>
        <w:rPr>
          <w:b/>
        </w:rPr>
      </w:pPr>
      <w:r>
        <w:t xml:space="preserve">Občina Križevci objavlja </w:t>
      </w:r>
      <w:r w:rsidR="004F21A8" w:rsidRPr="008F5F01">
        <w:rPr>
          <w:b/>
        </w:rPr>
        <w:t>dve prosti strokovno – tehnični delovni mesti</w:t>
      </w:r>
      <w:r w:rsidRPr="008F5F01">
        <w:rPr>
          <w:b/>
        </w:rPr>
        <w:t xml:space="preserve"> – KOMUNALNI DELAVEC III</w:t>
      </w:r>
    </w:p>
    <w:p w14:paraId="0E53F686" w14:textId="77777777" w:rsidR="00BC2EBF" w:rsidRDefault="00BC2EBF"/>
    <w:p w14:paraId="46253C69" w14:textId="6444EA1D" w:rsidR="00BC2EBF" w:rsidRPr="00253177" w:rsidRDefault="00BC2EBF">
      <w:r w:rsidRPr="00253177">
        <w:t xml:space="preserve">Datum: </w:t>
      </w:r>
      <w:r w:rsidR="001D4D6C" w:rsidRPr="00253177">
        <w:t>1</w:t>
      </w:r>
      <w:r w:rsidR="00253177">
        <w:t>1</w:t>
      </w:r>
      <w:r w:rsidR="001D4D6C" w:rsidRPr="00253177">
        <w:t>.3.2022</w:t>
      </w:r>
    </w:p>
    <w:p w14:paraId="1D8B57CC" w14:textId="3807DBD9" w:rsidR="00BC2EBF" w:rsidRPr="00253177" w:rsidRDefault="00BC2EBF">
      <w:r w:rsidRPr="00253177">
        <w:t>Številka:</w:t>
      </w:r>
      <w:r w:rsidR="003F366E" w:rsidRPr="00253177">
        <w:t xml:space="preserve"> 110-000</w:t>
      </w:r>
      <w:r w:rsidR="00253177" w:rsidRPr="00253177">
        <w:t>4</w:t>
      </w:r>
      <w:r w:rsidR="003F366E" w:rsidRPr="00253177">
        <w:t>/20</w:t>
      </w:r>
      <w:r w:rsidR="00253177" w:rsidRPr="00253177">
        <w:t>22-1</w:t>
      </w:r>
    </w:p>
    <w:p w14:paraId="05B3E3D0" w14:textId="77777777" w:rsidR="00BC2EBF" w:rsidRDefault="00BC2EBF"/>
    <w:p w14:paraId="6137469A" w14:textId="77777777" w:rsidR="00BC2EBF" w:rsidRPr="009E6EF3" w:rsidRDefault="00BC2EBF">
      <w:pPr>
        <w:rPr>
          <w:b/>
        </w:rPr>
      </w:pPr>
      <w:r w:rsidRPr="009E6EF3">
        <w:rPr>
          <w:b/>
        </w:rPr>
        <w:t xml:space="preserve">Občina Križevci: KOMUNALNI DELAVEC III ( šifra DM: J033007), </w:t>
      </w:r>
      <w:r w:rsidR="000A0CD8">
        <w:rPr>
          <w:b/>
        </w:rPr>
        <w:t xml:space="preserve">delovno razmerje </w:t>
      </w:r>
      <w:r w:rsidRPr="009E6EF3">
        <w:rPr>
          <w:b/>
        </w:rPr>
        <w:t>za določen čas</w:t>
      </w:r>
    </w:p>
    <w:p w14:paraId="209C69F3" w14:textId="77777777" w:rsidR="00BC2EBF" w:rsidRDefault="00BC2EBF"/>
    <w:p w14:paraId="2B994740" w14:textId="03741939" w:rsidR="00BC2EBF" w:rsidRDefault="00BC2EBF" w:rsidP="00BC2EBF">
      <w:pPr>
        <w:pStyle w:val="Odstavekseznama"/>
        <w:numPr>
          <w:ilvl w:val="0"/>
          <w:numId w:val="1"/>
        </w:numPr>
      </w:pPr>
      <w:r>
        <w:t xml:space="preserve">Objava: </w:t>
      </w:r>
      <w:r w:rsidR="001D4D6C">
        <w:t>10.3.2022</w:t>
      </w:r>
    </w:p>
    <w:p w14:paraId="324F3007" w14:textId="38A9F29D" w:rsidR="00BC2EBF" w:rsidRDefault="00BC2EBF" w:rsidP="00BC2EBF">
      <w:pPr>
        <w:pStyle w:val="Odstavekseznama"/>
        <w:numPr>
          <w:ilvl w:val="0"/>
          <w:numId w:val="1"/>
        </w:numPr>
      </w:pPr>
      <w:r>
        <w:t xml:space="preserve">Rok za prijavo: </w:t>
      </w:r>
      <w:r w:rsidR="00F53F5A">
        <w:t>1</w:t>
      </w:r>
      <w:r w:rsidR="00847256">
        <w:t>7</w:t>
      </w:r>
      <w:r w:rsidR="001D4D6C">
        <w:t>.3.2022</w:t>
      </w:r>
    </w:p>
    <w:p w14:paraId="22F244DA" w14:textId="77777777" w:rsidR="00BC2EBF" w:rsidRDefault="00BC2EBF" w:rsidP="00BC2EBF"/>
    <w:p w14:paraId="43481D89" w14:textId="77777777" w:rsidR="00BC2EBF" w:rsidRDefault="00BC2EBF" w:rsidP="00F70DCD">
      <w:pPr>
        <w:jc w:val="both"/>
      </w:pPr>
      <w:r>
        <w:t xml:space="preserve">Na podlagi 7. odstavka 57. člena in 3. odstavka 68. člena Zakona o javnih uslužbencih ( Uradni list RS, </w:t>
      </w:r>
      <w:r w:rsidR="008B7E5E">
        <w:t xml:space="preserve">63/07 – UPB, </w:t>
      </w:r>
      <w:r w:rsidR="00F70DCD">
        <w:t xml:space="preserve">65/08, </w:t>
      </w:r>
      <w:r w:rsidR="008B7E5E">
        <w:t xml:space="preserve">69/08 – ZTFI-A, 69/08 – ZZavar – E in </w:t>
      </w:r>
      <w:r w:rsidR="00F70DCD">
        <w:t>40/12</w:t>
      </w:r>
      <w:r w:rsidR="008B7E5E">
        <w:t xml:space="preserve"> - ZUJF</w:t>
      </w:r>
      <w:r w:rsidR="00F70DCD">
        <w:t xml:space="preserve">) in prvega odstavka 25. čelna Zakona o delovnih razmerjih ( Uradni list RS, št. 21/2013, 78/2013 – </w:t>
      </w:r>
      <w:proofErr w:type="spellStart"/>
      <w:r w:rsidR="00F70DCD">
        <w:t>popr</w:t>
      </w:r>
      <w:proofErr w:type="spellEnd"/>
      <w:r w:rsidR="00F70DCD">
        <w:t xml:space="preserve">., 47/2015- ZZSDT, 33/2016- PZ-F, 52/2016, 15/2017 </w:t>
      </w:r>
      <w:r w:rsidR="00A7150B">
        <w:t>)</w:t>
      </w:r>
      <w:r w:rsidR="00F70DCD">
        <w:t xml:space="preserve"> Občina Križevci, Križevci pri Ljutomeru 11, 9242 Križevci pri Ljutomeru,</w:t>
      </w:r>
    </w:p>
    <w:p w14:paraId="40A1EF67" w14:textId="77777777" w:rsidR="00F70DCD" w:rsidRDefault="00F70DCD" w:rsidP="00F70DCD">
      <w:pPr>
        <w:jc w:val="both"/>
      </w:pPr>
    </w:p>
    <w:p w14:paraId="1F6A2C12" w14:textId="77777777" w:rsidR="00F70DCD" w:rsidRDefault="00F70DCD" w:rsidP="00F70DCD">
      <w:pPr>
        <w:jc w:val="both"/>
      </w:pPr>
      <w:r>
        <w:t>Objavlja prosto strokovno – tehnično delovno mesto:</w:t>
      </w:r>
    </w:p>
    <w:p w14:paraId="4729665C" w14:textId="77777777" w:rsidR="00F70DCD" w:rsidRDefault="00F70DCD" w:rsidP="00F70DCD">
      <w:pPr>
        <w:jc w:val="both"/>
        <w:rPr>
          <w:b/>
        </w:rPr>
      </w:pPr>
      <w:r w:rsidRPr="00C979CA">
        <w:rPr>
          <w:b/>
        </w:rPr>
        <w:t>KOMUNALNI DELAVEC III, V OBČINSKI UPRAVI OBČINE KRIŽEVCI, ZA DOLOČEN ČAS</w:t>
      </w:r>
    </w:p>
    <w:p w14:paraId="1A48BDA0" w14:textId="77777777" w:rsidR="00A7150B" w:rsidRDefault="00A7150B" w:rsidP="00F70DCD">
      <w:pPr>
        <w:jc w:val="both"/>
        <w:rPr>
          <w:b/>
        </w:rPr>
      </w:pPr>
    </w:p>
    <w:p w14:paraId="739F73AC" w14:textId="77777777" w:rsidR="00A7150B" w:rsidRDefault="00A7150B" w:rsidP="00F70DCD">
      <w:pPr>
        <w:jc w:val="both"/>
      </w:pPr>
      <w:r w:rsidRPr="00A7150B">
        <w:t>Kandidati, ki se bodo prijavili na prosto delovno mesto</w:t>
      </w:r>
      <w:r>
        <w:t>, morajo izpolnjevati naslednje pogoje:</w:t>
      </w:r>
    </w:p>
    <w:p w14:paraId="47257170" w14:textId="77777777" w:rsidR="00A7150B" w:rsidRDefault="00A7150B" w:rsidP="00A7150B">
      <w:pPr>
        <w:pStyle w:val="Odstavekseznama"/>
        <w:numPr>
          <w:ilvl w:val="0"/>
          <w:numId w:val="1"/>
        </w:numPr>
        <w:jc w:val="both"/>
      </w:pPr>
      <w:r>
        <w:t>12001 – popolna osnovnošolska izobrazba</w:t>
      </w:r>
    </w:p>
    <w:p w14:paraId="027DBB85" w14:textId="77777777" w:rsidR="00A7150B" w:rsidRDefault="00A7150B" w:rsidP="00A7150B">
      <w:pPr>
        <w:pStyle w:val="Odstavekseznama"/>
        <w:numPr>
          <w:ilvl w:val="0"/>
          <w:numId w:val="1"/>
        </w:numPr>
        <w:jc w:val="both"/>
      </w:pPr>
      <w:r>
        <w:t>najmanj dva meseca delovnih izkušenj</w:t>
      </w:r>
    </w:p>
    <w:p w14:paraId="2C8F8B06" w14:textId="77777777" w:rsidR="00A7150B" w:rsidRDefault="00A7150B" w:rsidP="00A7150B">
      <w:pPr>
        <w:pStyle w:val="Odstavekseznama"/>
        <w:numPr>
          <w:ilvl w:val="0"/>
          <w:numId w:val="1"/>
        </w:numPr>
        <w:jc w:val="both"/>
      </w:pPr>
      <w:r>
        <w:t>znanje uradnega ( slovenskega jezika)</w:t>
      </w:r>
    </w:p>
    <w:p w14:paraId="23BA58AF" w14:textId="77777777" w:rsidR="00A7150B" w:rsidRDefault="00A7150B" w:rsidP="00A7150B">
      <w:pPr>
        <w:jc w:val="both"/>
      </w:pPr>
    </w:p>
    <w:p w14:paraId="3EE90040" w14:textId="4D045741" w:rsidR="00A7150B" w:rsidRDefault="00A7150B" w:rsidP="00A7150B">
      <w:pPr>
        <w:jc w:val="both"/>
      </w:pPr>
      <w:r>
        <w:t>Ko</w:t>
      </w:r>
      <w:r w:rsidR="001D4D6C">
        <w:t>t</w:t>
      </w:r>
      <w:r>
        <w:t xml:space="preserve">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BBB6674" w14:textId="77777777" w:rsidR="003F366E" w:rsidRDefault="003F366E" w:rsidP="00A7150B">
      <w:pPr>
        <w:jc w:val="both"/>
      </w:pPr>
    </w:p>
    <w:p w14:paraId="2F562365" w14:textId="13924F47" w:rsidR="009E6EF3" w:rsidRDefault="009E6EF3" w:rsidP="00A7150B">
      <w:pPr>
        <w:jc w:val="both"/>
      </w:pPr>
    </w:p>
    <w:p w14:paraId="6EF81DAC" w14:textId="77777777" w:rsidR="00F53F5A" w:rsidRDefault="00F53F5A" w:rsidP="00A7150B">
      <w:pPr>
        <w:jc w:val="both"/>
      </w:pPr>
    </w:p>
    <w:p w14:paraId="16989676" w14:textId="77777777" w:rsidR="009E6EF3" w:rsidRDefault="009E6EF3" w:rsidP="00A7150B">
      <w:pPr>
        <w:jc w:val="both"/>
      </w:pPr>
    </w:p>
    <w:p w14:paraId="76D0EC41" w14:textId="77777777" w:rsidR="003F366E" w:rsidRDefault="003F366E" w:rsidP="00A7150B">
      <w:pPr>
        <w:jc w:val="both"/>
      </w:pPr>
      <w:r>
        <w:lastRenderedPageBreak/>
        <w:t>Delovno področje:</w:t>
      </w:r>
    </w:p>
    <w:p w14:paraId="48046D14" w14:textId="77777777" w:rsidR="00FF2908" w:rsidRDefault="00FF2908" w:rsidP="00FF2908">
      <w:pPr>
        <w:pStyle w:val="Odstavekseznama"/>
        <w:numPr>
          <w:ilvl w:val="0"/>
          <w:numId w:val="1"/>
        </w:numPr>
        <w:jc w:val="both"/>
      </w:pPr>
      <w:r>
        <w:t xml:space="preserve">fizično izvajanje delovnih nalog na terenu: košnja, vzdrževanje cest v upravljanju občine, jaškov, živih mej, urejanje bankin, </w:t>
      </w:r>
      <w:r w:rsidR="009209BA">
        <w:t xml:space="preserve">urejanje, </w:t>
      </w:r>
      <w:r>
        <w:t>pometanje in čiščenje javnih površin, izvajanje zimske službe, vzdrževanje komunalne in urbane opreme;</w:t>
      </w:r>
    </w:p>
    <w:p w14:paraId="6CD96EA8" w14:textId="77777777" w:rsidR="00FF2908" w:rsidRDefault="00FF2908" w:rsidP="00FF2908">
      <w:pPr>
        <w:pStyle w:val="Odstavekseznama"/>
        <w:numPr>
          <w:ilvl w:val="0"/>
          <w:numId w:val="1"/>
        </w:numPr>
        <w:jc w:val="both"/>
      </w:pPr>
      <w:r>
        <w:t>preprečevanje zaraščanja kmetijskih površin v lasti občine;</w:t>
      </w:r>
    </w:p>
    <w:p w14:paraId="6C770D6D" w14:textId="77777777" w:rsidR="00FF2908" w:rsidRDefault="00FF2908" w:rsidP="00FF2908">
      <w:pPr>
        <w:pStyle w:val="Odstavekseznama"/>
        <w:numPr>
          <w:ilvl w:val="0"/>
          <w:numId w:val="1"/>
        </w:numPr>
        <w:jc w:val="both"/>
      </w:pPr>
      <w:r>
        <w:t>čiščenje avtobusnih postajališč v Občini Križevci</w:t>
      </w:r>
    </w:p>
    <w:p w14:paraId="2E4B0C1B" w14:textId="77777777" w:rsidR="00FF2908" w:rsidRDefault="00FF2908" w:rsidP="00FF2908">
      <w:pPr>
        <w:pStyle w:val="Odstavekseznama"/>
        <w:numPr>
          <w:ilvl w:val="0"/>
          <w:numId w:val="1"/>
        </w:numPr>
        <w:jc w:val="both"/>
      </w:pPr>
      <w:r>
        <w:t>urejanje javnih igrišč in drugih javnih površin v občini;</w:t>
      </w:r>
    </w:p>
    <w:p w14:paraId="101C24E1" w14:textId="77777777" w:rsidR="00FF2908" w:rsidRDefault="00FF2908" w:rsidP="00FF2908">
      <w:pPr>
        <w:pStyle w:val="Odstavekseznama"/>
        <w:numPr>
          <w:ilvl w:val="0"/>
          <w:numId w:val="1"/>
        </w:numPr>
        <w:jc w:val="both"/>
      </w:pPr>
      <w:r>
        <w:t>čiščenje in urejanje mostov, barvanje mostnih ograj ter izvajanje popravil in manjših vzdrževalnih del;</w:t>
      </w:r>
    </w:p>
    <w:p w14:paraId="22BF80A4" w14:textId="77777777" w:rsidR="00FF2908" w:rsidRDefault="00FF2908" w:rsidP="00FF2908">
      <w:pPr>
        <w:pStyle w:val="Odstavekseznama"/>
        <w:numPr>
          <w:ilvl w:val="0"/>
          <w:numId w:val="1"/>
        </w:numPr>
        <w:jc w:val="both"/>
      </w:pPr>
      <w:r>
        <w:t>izvajanje popravil in manjših vzdrževalnih del in opravljanje drugih fizičnih del;</w:t>
      </w:r>
    </w:p>
    <w:p w14:paraId="27B6D032" w14:textId="77777777" w:rsidR="00FF2908" w:rsidRDefault="00FF2908" w:rsidP="00FF2908">
      <w:pPr>
        <w:pStyle w:val="Odstavekseznama"/>
        <w:numPr>
          <w:ilvl w:val="0"/>
          <w:numId w:val="1"/>
        </w:numPr>
        <w:jc w:val="both"/>
      </w:pPr>
      <w:r>
        <w:t>ostala dela po naročilu občinskih uslužbencev in župana.</w:t>
      </w:r>
    </w:p>
    <w:p w14:paraId="2B5DE5FB" w14:textId="77777777" w:rsidR="003F366E" w:rsidRDefault="003F366E" w:rsidP="00A7150B">
      <w:pPr>
        <w:jc w:val="both"/>
      </w:pPr>
    </w:p>
    <w:p w14:paraId="4C4CA387" w14:textId="77777777" w:rsidR="00FF2908" w:rsidRDefault="00FF2908" w:rsidP="00A7150B">
      <w:pPr>
        <w:jc w:val="both"/>
      </w:pPr>
      <w:r>
        <w:t>Prijava mora vsebovati:</w:t>
      </w:r>
    </w:p>
    <w:p w14:paraId="332A479D" w14:textId="77777777" w:rsidR="00FF2908" w:rsidRDefault="00FF2908" w:rsidP="00FF2908">
      <w:pPr>
        <w:pStyle w:val="Odstavekseznama"/>
        <w:numPr>
          <w:ilvl w:val="0"/>
          <w:numId w:val="2"/>
        </w:numPr>
        <w:jc w:val="both"/>
      </w:pPr>
      <w:r>
        <w:t>Dokazilo ali pisno izjavo o zaključku šolanja, z navedbo končane šole in datumom zaključka;</w:t>
      </w:r>
    </w:p>
    <w:p w14:paraId="3600678D" w14:textId="77777777" w:rsidR="00FF2908" w:rsidRDefault="00FF2908" w:rsidP="00FF2908">
      <w:pPr>
        <w:pStyle w:val="Odstavekseznama"/>
        <w:numPr>
          <w:ilvl w:val="0"/>
          <w:numId w:val="2"/>
        </w:numPr>
        <w:jc w:val="both"/>
      </w:pPr>
      <w:r>
        <w:t>Opis delovnih izkušenj, iz katerega je razvidno izpolnjevanje pogoja glede zahtevanih delovnih izkušenj. Delovne izkušnje se dokazujejo z verodostojnimi listinami, iz katerih sta razvidna čas opravljanja dela in stopnja izobrazbe;</w:t>
      </w:r>
    </w:p>
    <w:p w14:paraId="48916B75" w14:textId="77777777" w:rsidR="00FF2908" w:rsidRDefault="00FA5939" w:rsidP="00FF2908">
      <w:pPr>
        <w:pStyle w:val="Odstavekseznama"/>
        <w:numPr>
          <w:ilvl w:val="0"/>
          <w:numId w:val="2"/>
        </w:numPr>
        <w:jc w:val="both"/>
      </w:pPr>
      <w:r>
        <w:t>Izjavo kandidata, da za namen tega razpisnega postopka Občini Križevci dovoli pridobitev podatkov iz uradnih evidenc.</w:t>
      </w:r>
    </w:p>
    <w:p w14:paraId="0DD43C2D" w14:textId="77777777" w:rsidR="00FA5939" w:rsidRDefault="00FA5939" w:rsidP="00FA5939">
      <w:pPr>
        <w:pStyle w:val="Odstavekseznama"/>
        <w:jc w:val="both"/>
      </w:pPr>
      <w:r>
        <w:t>Kandidat lahko k svoji prijavi priloži dokazila, ki dokazujejo izpolnjevanje zgoraj navedenih pogojev, ali pa poda izjavo, da za namen tega postopka dovoljuje Občini Križevci pridobitev podatkov iz prejšnjega odstavka iz centralne kadrovske evidence oziroma iz kadrovske evidence organa, v katerem opravlja delo.</w:t>
      </w:r>
    </w:p>
    <w:p w14:paraId="22154791" w14:textId="77777777" w:rsidR="003F366E" w:rsidRDefault="00FA5939" w:rsidP="00FA5939">
      <w:pPr>
        <w:pStyle w:val="Odstavekseznama"/>
        <w:jc w:val="both"/>
      </w:pPr>
      <w:r>
        <w:t>Zaželeno je, da prijava vsebuje tudi kratek življenjepis ter da kandidat v njem, poleg formalne izobrazbe, navede tudi druga znanja in veščine, ki jih je pridobil.</w:t>
      </w:r>
    </w:p>
    <w:p w14:paraId="25674884" w14:textId="77777777" w:rsidR="008F5F01" w:rsidRDefault="008F5F01" w:rsidP="00A7150B">
      <w:pPr>
        <w:jc w:val="both"/>
      </w:pPr>
    </w:p>
    <w:p w14:paraId="0655A455" w14:textId="62644BC8" w:rsidR="003F366E" w:rsidRDefault="003F366E" w:rsidP="00A7150B">
      <w:pPr>
        <w:jc w:val="both"/>
      </w:pPr>
      <w:r>
        <w:t>Z izbranim kandidatom bo sklenjeno delovno razmerje za določen čas do 31.</w:t>
      </w:r>
      <w:r w:rsidR="00253177">
        <w:t>3.2023</w:t>
      </w:r>
      <w:r>
        <w:t>, z možnostjo p</w:t>
      </w:r>
      <w:r w:rsidR="00502A4C">
        <w:t xml:space="preserve">odaljšanja. </w:t>
      </w:r>
      <w:r>
        <w:t>Izbrani kandidat bo delo opravljal na terenu, kjer se izvajajo naloge Občine Križevci, v prostorih Občine Križevci ter na drugih lokacijah. Delovno mesto bo predvidoma na stalnih deloviščih, v rednem delovnem času.</w:t>
      </w:r>
    </w:p>
    <w:p w14:paraId="1E8E0315" w14:textId="5F96325E" w:rsidR="003F366E" w:rsidRDefault="003F366E" w:rsidP="00A7150B">
      <w:pPr>
        <w:jc w:val="both"/>
      </w:pPr>
      <w:r>
        <w:t xml:space="preserve">Kandidati pošljejo prijave v zaprti ovojnici z označbo: »Javni razpis – KOMUNALNI DELAVEC III« na naslov Občina Križevci, Križevci pri Ljutomeru 11, 9242 Križevci pri Ljutomeru, in sicer </w:t>
      </w:r>
      <w:r w:rsidR="00253177">
        <w:t xml:space="preserve">najkasneje do </w:t>
      </w:r>
      <w:r w:rsidR="00F53F5A">
        <w:t>1</w:t>
      </w:r>
      <w:r w:rsidR="00847256">
        <w:t>7</w:t>
      </w:r>
      <w:r w:rsidR="00253177">
        <w:t>.3.2022</w:t>
      </w:r>
      <w:r>
        <w:t>. Za pisno oblik</w:t>
      </w:r>
      <w:r w:rsidR="00253177">
        <w:t xml:space="preserve">o </w:t>
      </w:r>
      <w:r>
        <w:t xml:space="preserve">prijave se šteje tudi elektronska oblika, poslana na elektronski naslov: </w:t>
      </w:r>
      <w:hyperlink r:id="rId5" w:history="1">
        <w:r w:rsidR="0038312B" w:rsidRPr="00D65C84">
          <w:rPr>
            <w:rStyle w:val="Hiperpovezava"/>
          </w:rPr>
          <w:t>info@obcina-krizevci.si</w:t>
        </w:r>
      </w:hyperlink>
      <w:r>
        <w:t xml:space="preserve"> z navedbo zadeve: »Javni razpis – KOMUNALNI DELAVEC III, pri čemer veljavnost prijave ni pogojena z elektronskim podpisom.</w:t>
      </w:r>
    </w:p>
    <w:p w14:paraId="49190AEE" w14:textId="77777777" w:rsidR="003F366E" w:rsidRDefault="003F366E" w:rsidP="00A7150B">
      <w:pPr>
        <w:jc w:val="both"/>
      </w:pPr>
    </w:p>
    <w:p w14:paraId="60C51F2E" w14:textId="77777777" w:rsidR="003F366E" w:rsidRDefault="003F366E" w:rsidP="00A7150B">
      <w:pPr>
        <w:jc w:val="both"/>
      </w:pPr>
      <w:r>
        <w:t>Obravnavali bomo samo pravočasne vloge. Nepravočasne vloge ne bodo uvrščene v izbirni postopek</w:t>
      </w:r>
    </w:p>
    <w:p w14:paraId="054A15EF" w14:textId="77777777" w:rsidR="003F366E" w:rsidRDefault="003F366E" w:rsidP="00A7150B">
      <w:pPr>
        <w:jc w:val="both"/>
      </w:pPr>
      <w:r>
        <w:t>Občina Križevci si pridržuje pravico, da ne izbere nobenega kandidata.</w:t>
      </w:r>
    </w:p>
    <w:p w14:paraId="06382CB9" w14:textId="77777777" w:rsidR="003F366E" w:rsidRDefault="003F366E" w:rsidP="00A7150B">
      <w:pPr>
        <w:jc w:val="both"/>
      </w:pPr>
      <w:r>
        <w:t>Neizbrani kandidati bodo o izboru pisno obveščeni</w:t>
      </w:r>
      <w:r w:rsidR="00E77018">
        <w:t xml:space="preserve"> najkasneje v osmih (8) dneh po zaključenem postopku izbire.</w:t>
      </w:r>
    </w:p>
    <w:p w14:paraId="34185FD8" w14:textId="77777777" w:rsidR="00E77018" w:rsidRDefault="00E77018" w:rsidP="00A7150B">
      <w:pPr>
        <w:jc w:val="both"/>
      </w:pPr>
      <w:r>
        <w:lastRenderedPageBreak/>
        <w:t xml:space="preserve">Obvestilo o končanem izbirnem postopku bo objavljeno na spletnih straneh Občine Križevci: </w:t>
      </w:r>
      <w:hyperlink r:id="rId6" w:history="1">
        <w:r w:rsidRPr="00B51C2C">
          <w:rPr>
            <w:rStyle w:val="Hiperpovezava"/>
          </w:rPr>
          <w:t>http://www.obcina-krizevci.si</w:t>
        </w:r>
      </w:hyperlink>
      <w:r>
        <w:t xml:space="preserve"> .</w:t>
      </w:r>
    </w:p>
    <w:p w14:paraId="2621A282" w14:textId="77777777" w:rsidR="00E77018" w:rsidRDefault="00E77018" w:rsidP="00A7150B">
      <w:pPr>
        <w:jc w:val="both"/>
      </w:pPr>
      <w:r>
        <w:t>Informacije o izvedbi javne objave daje mag. Lidija Domanjko ( tel. 02 584 40 40), vsak delovni dan med 7:00 in 10:00 uro.</w:t>
      </w:r>
    </w:p>
    <w:p w14:paraId="7364222D" w14:textId="77777777" w:rsidR="00844E90" w:rsidRDefault="00844E90" w:rsidP="00A7150B">
      <w:pPr>
        <w:jc w:val="both"/>
      </w:pPr>
    </w:p>
    <w:p w14:paraId="63800717" w14:textId="77777777" w:rsidR="00844E90" w:rsidRDefault="00844E90" w:rsidP="00A7150B">
      <w:pPr>
        <w:jc w:val="both"/>
      </w:pPr>
      <w:r>
        <w:t>V besedilu javne objave uporabljeni izrazi, zapisani v moški slovnični obliki, so uporabljeni kot nevtralni za moške in ženske.</w:t>
      </w:r>
    </w:p>
    <w:p w14:paraId="419CE92D" w14:textId="77777777" w:rsidR="00844E90" w:rsidRDefault="00844E90" w:rsidP="00A7150B">
      <w:pPr>
        <w:jc w:val="both"/>
      </w:pPr>
    </w:p>
    <w:p w14:paraId="3BAA4BCC" w14:textId="77777777" w:rsidR="00844E90" w:rsidRDefault="00844E90" w:rsidP="00844E90">
      <w:pPr>
        <w:jc w:val="right"/>
      </w:pPr>
      <w:r>
        <w:t>OBČINA KRIŽEVCI</w:t>
      </w:r>
    </w:p>
    <w:p w14:paraId="0F2AB2E5" w14:textId="77777777" w:rsidR="00844E90" w:rsidRDefault="00844E90" w:rsidP="00844E90">
      <w:pPr>
        <w:jc w:val="right"/>
      </w:pPr>
      <w:r>
        <w:t>MAG. BRANKO BELEC, ŽUPAN</w:t>
      </w:r>
    </w:p>
    <w:p w14:paraId="741DB03D" w14:textId="77777777" w:rsidR="00E77018" w:rsidRDefault="00E77018" w:rsidP="00A7150B">
      <w:pPr>
        <w:jc w:val="both"/>
      </w:pPr>
    </w:p>
    <w:p w14:paraId="31FF0514" w14:textId="77777777" w:rsidR="00E77018" w:rsidRDefault="00E77018" w:rsidP="00A7150B">
      <w:pPr>
        <w:jc w:val="both"/>
      </w:pPr>
    </w:p>
    <w:p w14:paraId="1F729FEB" w14:textId="77777777" w:rsidR="00E77018" w:rsidRDefault="00E77018" w:rsidP="00A7150B">
      <w:pPr>
        <w:jc w:val="both"/>
      </w:pPr>
    </w:p>
    <w:p w14:paraId="0B6DB113" w14:textId="77777777" w:rsidR="00E77018" w:rsidRDefault="00E77018" w:rsidP="00A7150B">
      <w:pPr>
        <w:jc w:val="both"/>
      </w:pPr>
    </w:p>
    <w:p w14:paraId="0A2EC9F2" w14:textId="77777777" w:rsidR="00E77018" w:rsidRDefault="00E77018" w:rsidP="00A7150B">
      <w:pPr>
        <w:jc w:val="both"/>
      </w:pPr>
    </w:p>
    <w:p w14:paraId="40060A8D" w14:textId="77777777" w:rsidR="003F366E" w:rsidRDefault="003F366E" w:rsidP="00A7150B">
      <w:pPr>
        <w:jc w:val="both"/>
      </w:pPr>
    </w:p>
    <w:p w14:paraId="42CFA18F" w14:textId="77777777" w:rsidR="003F366E" w:rsidRPr="00A7150B" w:rsidRDefault="003F366E" w:rsidP="00A7150B">
      <w:pPr>
        <w:jc w:val="both"/>
      </w:pPr>
    </w:p>
    <w:p w14:paraId="3275B8BA" w14:textId="77777777" w:rsidR="00C979CA" w:rsidRDefault="00C979CA" w:rsidP="00F70DCD">
      <w:pPr>
        <w:jc w:val="both"/>
        <w:rPr>
          <w:b/>
        </w:rPr>
      </w:pPr>
    </w:p>
    <w:p w14:paraId="693C7FE0" w14:textId="77777777" w:rsidR="00C979CA" w:rsidRPr="00C979CA" w:rsidRDefault="00C979CA" w:rsidP="00F70DCD">
      <w:pPr>
        <w:jc w:val="both"/>
        <w:rPr>
          <w:b/>
        </w:rPr>
      </w:pPr>
    </w:p>
    <w:sectPr w:rsidR="00C979CA" w:rsidRPr="00C97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6FE7"/>
    <w:multiLevelType w:val="hybridMultilevel"/>
    <w:tmpl w:val="2034BB9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522C1F"/>
    <w:multiLevelType w:val="hybridMultilevel"/>
    <w:tmpl w:val="6AC6972C"/>
    <w:lvl w:ilvl="0" w:tplc="690C635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4C"/>
    <w:rsid w:val="00064D4C"/>
    <w:rsid w:val="000A0CD8"/>
    <w:rsid w:val="001D4D6C"/>
    <w:rsid w:val="00253177"/>
    <w:rsid w:val="0038312B"/>
    <w:rsid w:val="003F366E"/>
    <w:rsid w:val="004F21A8"/>
    <w:rsid w:val="00502A4C"/>
    <w:rsid w:val="0059047A"/>
    <w:rsid w:val="007F1FF5"/>
    <w:rsid w:val="00844E90"/>
    <w:rsid w:val="00847256"/>
    <w:rsid w:val="008B7E5E"/>
    <w:rsid w:val="008F5F01"/>
    <w:rsid w:val="009209BA"/>
    <w:rsid w:val="009E6EF3"/>
    <w:rsid w:val="00A7150B"/>
    <w:rsid w:val="00B809E5"/>
    <w:rsid w:val="00BC2EBF"/>
    <w:rsid w:val="00C979CA"/>
    <w:rsid w:val="00E77018"/>
    <w:rsid w:val="00F53F5A"/>
    <w:rsid w:val="00F70DCD"/>
    <w:rsid w:val="00FA5939"/>
    <w:rsid w:val="00FF2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72E6"/>
  <w15:chartTrackingRefBased/>
  <w15:docId w15:val="{A1DF8586-0AD5-44C8-941F-01D2454E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2EBF"/>
    <w:pPr>
      <w:ind w:left="720"/>
      <w:contextualSpacing/>
    </w:pPr>
  </w:style>
  <w:style w:type="character" w:styleId="Hiperpovezava">
    <w:name w:val="Hyperlink"/>
    <w:basedOn w:val="Privzetapisavaodstavka"/>
    <w:uiPriority w:val="99"/>
    <w:unhideWhenUsed/>
    <w:rsid w:val="003F366E"/>
    <w:rPr>
      <w:color w:val="0563C1" w:themeColor="hyperlink"/>
      <w:u w:val="single"/>
    </w:rPr>
  </w:style>
  <w:style w:type="character" w:styleId="Nerazreenaomemba">
    <w:name w:val="Unresolved Mention"/>
    <w:basedOn w:val="Privzetapisavaodstavka"/>
    <w:uiPriority w:val="99"/>
    <w:semiHidden/>
    <w:unhideWhenUsed/>
    <w:rsid w:val="00383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cina-krizevci.si" TargetMode="External"/><Relationship Id="rId5" Type="http://schemas.openxmlformats.org/officeDocument/2006/relationships/hyperlink" Target="mailto:info@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740</Words>
  <Characters>4224</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24</cp:revision>
  <cp:lastPrinted>2022-03-14T07:54:00Z</cp:lastPrinted>
  <dcterms:created xsi:type="dcterms:W3CDTF">2019-03-25T08:53:00Z</dcterms:created>
  <dcterms:modified xsi:type="dcterms:W3CDTF">2022-03-14T08:26:00Z</dcterms:modified>
</cp:coreProperties>
</file>