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2C9AD" w14:textId="77777777" w:rsidR="002F6BE4" w:rsidRDefault="002F6BE4" w:rsidP="004B386E">
      <w:pPr>
        <w:pStyle w:val="Standard"/>
        <w:spacing w:line="276" w:lineRule="auto"/>
        <w:jc w:val="both"/>
        <w:rPr>
          <w:rFonts w:ascii="Arial" w:hAnsi="Arial" w:cs="Arial"/>
          <w:b/>
          <w:bCs/>
          <w:sz w:val="22"/>
          <w:szCs w:val="22"/>
          <w:lang w:eastAsia="sl-SI"/>
        </w:rPr>
      </w:pPr>
      <w:bookmarkStart w:id="0" w:name="_Hlk536374367"/>
    </w:p>
    <w:p w14:paraId="323FC1E0" w14:textId="77777777" w:rsidR="002F6BE4" w:rsidRDefault="002F6BE4" w:rsidP="004B386E">
      <w:pPr>
        <w:pStyle w:val="Standard"/>
        <w:spacing w:line="276" w:lineRule="auto"/>
        <w:jc w:val="both"/>
        <w:rPr>
          <w:rFonts w:ascii="Arial" w:hAnsi="Arial" w:cs="Arial"/>
          <w:b/>
          <w:bCs/>
          <w:sz w:val="22"/>
          <w:szCs w:val="22"/>
          <w:lang w:eastAsia="sl-SI"/>
        </w:rPr>
      </w:pPr>
    </w:p>
    <w:p w14:paraId="28098E3D" w14:textId="61B2DD92" w:rsidR="002F6BE4" w:rsidRDefault="002F6BE4" w:rsidP="00F22EB4">
      <w:pPr>
        <w:pStyle w:val="Standard"/>
        <w:spacing w:line="276" w:lineRule="auto"/>
        <w:jc w:val="center"/>
        <w:rPr>
          <w:noProof/>
          <w:lang w:eastAsia="sl-SI"/>
        </w:rPr>
      </w:pPr>
    </w:p>
    <w:p w14:paraId="25EB1F01" w14:textId="7AC0193B" w:rsidR="007F5796" w:rsidRDefault="00291A14" w:rsidP="00F22EB4">
      <w:pPr>
        <w:pStyle w:val="Standard"/>
        <w:spacing w:line="276" w:lineRule="auto"/>
        <w:jc w:val="center"/>
        <w:rPr>
          <w:noProof/>
          <w:lang w:eastAsia="sl-SI"/>
        </w:rPr>
      </w:pPr>
      <w:r w:rsidRPr="00D039A7">
        <w:rPr>
          <w:noProof/>
          <w:lang w:eastAsia="sl-SI"/>
        </w:rPr>
        <w:drawing>
          <wp:inline distT="0" distB="0" distL="0" distR="0" wp14:anchorId="3694F687" wp14:editId="530F9D8A">
            <wp:extent cx="1066800" cy="1094420"/>
            <wp:effectExtent l="0" t="0" r="0" b="0"/>
            <wp:docPr id="22" name="Slika 15" descr="150px-Občina_Križevci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Občina_Križevci_grb.gif"/>
                    <pic:cNvPicPr/>
                  </pic:nvPicPr>
                  <pic:blipFill>
                    <a:blip r:embed="rId8"/>
                    <a:stretch>
                      <a:fillRect/>
                    </a:stretch>
                  </pic:blipFill>
                  <pic:spPr>
                    <a:xfrm>
                      <a:off x="0" y="0"/>
                      <a:ext cx="1101042" cy="1129548"/>
                    </a:xfrm>
                    <a:prstGeom prst="rect">
                      <a:avLst/>
                    </a:prstGeom>
                  </pic:spPr>
                </pic:pic>
              </a:graphicData>
            </a:graphic>
          </wp:inline>
        </w:drawing>
      </w:r>
    </w:p>
    <w:p w14:paraId="191BA6EE" w14:textId="77777777" w:rsidR="00291A14" w:rsidRDefault="00291A14" w:rsidP="00F22EB4">
      <w:pPr>
        <w:pStyle w:val="Standard"/>
        <w:spacing w:line="276" w:lineRule="auto"/>
        <w:jc w:val="center"/>
        <w:rPr>
          <w:noProof/>
          <w:lang w:eastAsia="sl-SI"/>
        </w:rPr>
      </w:pPr>
    </w:p>
    <w:p w14:paraId="54DFAC3C" w14:textId="23DF6758" w:rsidR="00291A14" w:rsidRPr="00291A14" w:rsidRDefault="00291A14" w:rsidP="00F22EB4">
      <w:pPr>
        <w:pStyle w:val="Standard"/>
        <w:spacing w:line="276" w:lineRule="auto"/>
        <w:jc w:val="center"/>
        <w:rPr>
          <w:b/>
          <w:noProof/>
          <w:lang w:eastAsia="sl-SI"/>
        </w:rPr>
      </w:pPr>
      <w:r w:rsidRPr="00291A14">
        <w:rPr>
          <w:b/>
          <w:noProof/>
          <w:lang w:eastAsia="sl-SI"/>
        </w:rPr>
        <w:t>OBČINA KRIŽEVCI</w:t>
      </w:r>
    </w:p>
    <w:p w14:paraId="17288066" w14:textId="77777777" w:rsidR="007F5796" w:rsidRPr="00291A14" w:rsidRDefault="007F5796" w:rsidP="00F22EB4">
      <w:pPr>
        <w:pStyle w:val="Standard"/>
        <w:spacing w:line="276" w:lineRule="auto"/>
        <w:jc w:val="center"/>
        <w:rPr>
          <w:rFonts w:ascii="Arial" w:hAnsi="Arial" w:cs="Arial"/>
          <w:b/>
          <w:bCs/>
          <w:sz w:val="22"/>
          <w:szCs w:val="22"/>
          <w:lang w:eastAsia="sl-SI"/>
        </w:rPr>
      </w:pPr>
    </w:p>
    <w:p w14:paraId="3E1227D4" w14:textId="77777777" w:rsidR="002F6BE4" w:rsidRDefault="002F6BE4" w:rsidP="004B386E">
      <w:pPr>
        <w:pStyle w:val="Standard"/>
        <w:spacing w:line="276" w:lineRule="auto"/>
        <w:jc w:val="both"/>
        <w:rPr>
          <w:rFonts w:ascii="Arial" w:hAnsi="Arial" w:cs="Arial"/>
          <w:b/>
          <w:bCs/>
          <w:sz w:val="22"/>
          <w:szCs w:val="22"/>
          <w:lang w:eastAsia="sl-SI"/>
        </w:rPr>
      </w:pPr>
    </w:p>
    <w:p w14:paraId="598EC283" w14:textId="77777777" w:rsidR="002F6BE4" w:rsidRDefault="002F6BE4" w:rsidP="004B386E">
      <w:pPr>
        <w:pStyle w:val="Standard"/>
        <w:spacing w:line="276" w:lineRule="auto"/>
        <w:jc w:val="both"/>
        <w:rPr>
          <w:rFonts w:ascii="Arial" w:hAnsi="Arial" w:cs="Arial"/>
          <w:b/>
          <w:bCs/>
          <w:sz w:val="22"/>
          <w:szCs w:val="22"/>
          <w:lang w:eastAsia="sl-SI"/>
        </w:rPr>
      </w:pPr>
    </w:p>
    <w:p w14:paraId="54C8F4E7" w14:textId="77777777" w:rsidR="002F6BE4" w:rsidRDefault="002F6BE4" w:rsidP="004B386E">
      <w:pPr>
        <w:pStyle w:val="Standard"/>
        <w:spacing w:line="276" w:lineRule="auto"/>
        <w:jc w:val="both"/>
        <w:rPr>
          <w:rFonts w:ascii="Arial" w:hAnsi="Arial" w:cs="Arial"/>
          <w:b/>
          <w:bCs/>
          <w:sz w:val="22"/>
          <w:szCs w:val="22"/>
          <w:lang w:eastAsia="sl-SI"/>
        </w:rPr>
      </w:pPr>
    </w:p>
    <w:p w14:paraId="1F97E58D" w14:textId="498646BB" w:rsidR="004B386E" w:rsidRPr="00B70C94" w:rsidRDefault="00CD7399" w:rsidP="004B386E">
      <w:pPr>
        <w:pStyle w:val="Standard"/>
        <w:spacing w:line="276" w:lineRule="auto"/>
        <w:jc w:val="both"/>
        <w:rPr>
          <w:rFonts w:ascii="Arial" w:hAnsi="Arial" w:cs="Arial"/>
          <w:b/>
          <w:sz w:val="22"/>
          <w:szCs w:val="22"/>
        </w:rPr>
      </w:pPr>
      <w:r w:rsidRPr="00B70C94">
        <w:rPr>
          <w:rFonts w:ascii="Arial" w:hAnsi="Arial" w:cs="Arial"/>
          <w:b/>
          <w:bCs/>
          <w:sz w:val="22"/>
          <w:szCs w:val="22"/>
          <w:lang w:eastAsia="sl-SI"/>
        </w:rPr>
        <w:t xml:space="preserve">KONCEDENT: </w:t>
      </w:r>
      <w:r>
        <w:rPr>
          <w:rFonts w:ascii="Arial" w:hAnsi="Arial" w:cs="Arial"/>
          <w:b/>
          <w:bCs/>
          <w:sz w:val="22"/>
          <w:szCs w:val="22"/>
          <w:lang w:eastAsia="sl-SI"/>
        </w:rPr>
        <w:t xml:space="preserve">Občina </w:t>
      </w:r>
      <w:bookmarkEnd w:id="0"/>
      <w:r w:rsidR="00F536BF">
        <w:rPr>
          <w:rFonts w:ascii="Arial" w:hAnsi="Arial" w:cs="Arial"/>
          <w:b/>
          <w:bCs/>
          <w:sz w:val="22"/>
          <w:szCs w:val="22"/>
          <w:lang w:eastAsia="sl-SI"/>
        </w:rPr>
        <w:t>Križevci, Križevci pri Ljutomeru 11, 9242 Križevci pri Ljutomeru</w:t>
      </w:r>
    </w:p>
    <w:p w14:paraId="2A1ACD63" w14:textId="77777777" w:rsidR="00547B34" w:rsidRPr="00B70C94" w:rsidRDefault="00547B34"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
          <w:bCs/>
          <w:sz w:val="22"/>
          <w:szCs w:val="22"/>
          <w:lang w:eastAsia="sl-SI"/>
        </w:rPr>
      </w:pPr>
    </w:p>
    <w:p w14:paraId="61461A74" w14:textId="77777777" w:rsidR="00547B34" w:rsidRPr="00B70C94" w:rsidRDefault="00547B34"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
          <w:bCs/>
          <w:sz w:val="22"/>
          <w:szCs w:val="22"/>
          <w:lang w:eastAsia="sl-SI"/>
        </w:rPr>
      </w:pPr>
    </w:p>
    <w:p w14:paraId="5971C146" w14:textId="77777777" w:rsidR="00547B34" w:rsidRPr="00B70C94" w:rsidRDefault="00547B34"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
          <w:bCs/>
          <w:sz w:val="22"/>
          <w:szCs w:val="22"/>
          <w:lang w:eastAsia="sl-SI"/>
        </w:rPr>
      </w:pPr>
    </w:p>
    <w:p w14:paraId="7C107697" w14:textId="77777777" w:rsidR="00547B34" w:rsidRPr="00B70C94" w:rsidRDefault="00547B34" w:rsidP="00CD739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hAnsi="Arial" w:cs="Arial"/>
          <w:b/>
          <w:bCs/>
          <w:sz w:val="22"/>
          <w:szCs w:val="22"/>
          <w:lang w:eastAsia="sl-SI"/>
        </w:rPr>
      </w:pPr>
    </w:p>
    <w:p w14:paraId="1EA268BB" w14:textId="77777777" w:rsidR="00547B34" w:rsidRPr="00B70C94" w:rsidRDefault="00547B34" w:rsidP="00CD739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hAnsi="Arial" w:cs="Arial"/>
          <w:b/>
          <w:bCs/>
          <w:sz w:val="22"/>
          <w:szCs w:val="22"/>
          <w:lang w:eastAsia="sl-SI"/>
        </w:rPr>
      </w:pPr>
    </w:p>
    <w:p w14:paraId="0DB1B6FB" w14:textId="77777777" w:rsidR="00CD7399" w:rsidRPr="00F536BF" w:rsidRDefault="00CD7399" w:rsidP="00CD739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lang w:eastAsia="sl-SI"/>
        </w:rPr>
      </w:pPr>
      <w:r w:rsidRPr="00F536BF">
        <w:rPr>
          <w:rFonts w:ascii="Arial" w:hAnsi="Arial" w:cs="Arial"/>
          <w:b/>
          <w:bCs/>
          <w:sz w:val="22"/>
          <w:szCs w:val="22"/>
          <w:lang w:eastAsia="sl-SI"/>
        </w:rPr>
        <w:t xml:space="preserve">JAVNI RAZPIS </w:t>
      </w:r>
    </w:p>
    <w:p w14:paraId="676B7C5B" w14:textId="75C57566" w:rsidR="003D5DCF" w:rsidRPr="00F536BF" w:rsidRDefault="00CD7399" w:rsidP="00CD739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F536BF">
        <w:rPr>
          <w:rFonts w:ascii="Arial" w:hAnsi="Arial" w:cs="Arial"/>
          <w:b/>
          <w:bCs/>
          <w:sz w:val="22"/>
          <w:szCs w:val="22"/>
          <w:lang w:eastAsia="sl-SI"/>
        </w:rPr>
        <w:t>IN RAZPISNA DOKUMENTACIJA JAVNEGA RAZPISA ZA</w:t>
      </w:r>
    </w:p>
    <w:p w14:paraId="79E38F23" w14:textId="1E32DFE0" w:rsidR="003D5DCF" w:rsidRPr="00F536BF" w:rsidRDefault="00CD7399" w:rsidP="00CD739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F536BF">
        <w:rPr>
          <w:rFonts w:ascii="Arial" w:hAnsi="Arial" w:cs="Arial"/>
          <w:b/>
          <w:i/>
          <w:sz w:val="22"/>
          <w:szCs w:val="22"/>
          <w:lang w:eastAsia="sl-SI"/>
        </w:rPr>
        <w:t>»</w:t>
      </w:r>
      <w:r w:rsidRPr="00F536BF">
        <w:rPr>
          <w:rFonts w:ascii="Arial" w:hAnsi="Arial" w:cs="Arial"/>
          <w:b/>
          <w:sz w:val="22"/>
          <w:szCs w:val="22"/>
        </w:rPr>
        <w:t xml:space="preserve">ZA PODELITEV KONCESIJE ZA OPRAVLJANJE JAVNE SLUŽBE </w:t>
      </w:r>
      <w:r w:rsidRPr="00F536BF">
        <w:rPr>
          <w:rFonts w:ascii="Arial" w:hAnsi="Arial" w:cs="Arial"/>
          <w:b/>
          <w:color w:val="000000"/>
          <w:sz w:val="22"/>
          <w:szCs w:val="22"/>
        </w:rPr>
        <w:t>V OSNOVNI ZDRAVSTVENI DEJAVNOSTI NA PODROČJU ZOBOZDRAVSTVA</w:t>
      </w:r>
      <w:r w:rsidR="00F536BF" w:rsidRPr="00F536BF">
        <w:rPr>
          <w:rFonts w:ascii="Arial" w:hAnsi="Arial" w:cs="Arial"/>
          <w:b/>
          <w:color w:val="000000"/>
          <w:sz w:val="22"/>
          <w:szCs w:val="22"/>
        </w:rPr>
        <w:t xml:space="preserve"> V OBČINI KRIŽEVCI</w:t>
      </w:r>
      <w:r w:rsidRPr="00F536BF">
        <w:rPr>
          <w:rFonts w:ascii="Arial" w:hAnsi="Arial" w:cs="Arial"/>
          <w:b/>
          <w:i/>
          <w:sz w:val="22"/>
          <w:szCs w:val="22"/>
          <w:lang w:eastAsia="sl-SI"/>
        </w:rPr>
        <w:t>«</w:t>
      </w:r>
    </w:p>
    <w:p w14:paraId="29F73597" w14:textId="77777777" w:rsidR="003D5DCF" w:rsidRPr="00F536BF" w:rsidRDefault="003D5DCF" w:rsidP="00B70C94">
      <w:pPr>
        <w:pStyle w:val="Standard"/>
        <w:spacing w:line="276" w:lineRule="auto"/>
        <w:jc w:val="both"/>
        <w:rPr>
          <w:rFonts w:ascii="Arial" w:hAnsi="Arial" w:cs="Arial"/>
          <w:b/>
          <w:i/>
          <w:sz w:val="22"/>
          <w:szCs w:val="22"/>
          <w:lang w:eastAsia="sl-SI"/>
        </w:rPr>
      </w:pPr>
    </w:p>
    <w:p w14:paraId="0BCFAFB6" w14:textId="77777777" w:rsidR="003D5DCF" w:rsidRPr="00B70C94" w:rsidRDefault="003D5DCF"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
          <w:bCs/>
          <w:sz w:val="22"/>
          <w:szCs w:val="22"/>
          <w:lang w:eastAsia="sl-SI"/>
        </w:rPr>
      </w:pPr>
    </w:p>
    <w:p w14:paraId="39948207" w14:textId="77777777" w:rsidR="003D5DCF" w:rsidRPr="00B70C94" w:rsidRDefault="003D5DCF"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
          <w:bCs/>
          <w:sz w:val="22"/>
          <w:szCs w:val="22"/>
          <w:lang w:eastAsia="sl-SI"/>
        </w:rPr>
      </w:pPr>
    </w:p>
    <w:p w14:paraId="114D2721" w14:textId="77777777" w:rsidR="003D5DCF" w:rsidRPr="00B70C94" w:rsidRDefault="003D5DCF"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Cs/>
          <w:sz w:val="22"/>
          <w:szCs w:val="22"/>
          <w:lang w:eastAsia="sl-SI"/>
        </w:rPr>
      </w:pPr>
    </w:p>
    <w:p w14:paraId="57E2D5A2" w14:textId="77777777" w:rsidR="003D5DCF" w:rsidRPr="00B70C94" w:rsidRDefault="003D5DCF"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Cs/>
          <w:sz w:val="22"/>
          <w:szCs w:val="22"/>
          <w:lang w:eastAsia="sl-SI"/>
        </w:rPr>
      </w:pPr>
    </w:p>
    <w:p w14:paraId="342A8DFB" w14:textId="77777777" w:rsidR="003D5DCF" w:rsidRPr="00B70C94" w:rsidRDefault="003D5DCF" w:rsidP="00B70C9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bCs/>
          <w:sz w:val="22"/>
          <w:szCs w:val="22"/>
          <w:lang w:eastAsia="sl-SI"/>
        </w:rPr>
      </w:pPr>
    </w:p>
    <w:p w14:paraId="5F959FC3" w14:textId="77777777" w:rsidR="003D5DCF" w:rsidRPr="00B70C94" w:rsidRDefault="003D5DCF" w:rsidP="00B70C94">
      <w:pPr>
        <w:pStyle w:val="Standard"/>
        <w:spacing w:line="276" w:lineRule="auto"/>
        <w:jc w:val="both"/>
        <w:rPr>
          <w:rFonts w:ascii="Arial" w:hAnsi="Arial" w:cs="Arial"/>
          <w:sz w:val="22"/>
          <w:szCs w:val="22"/>
          <w:lang w:eastAsia="sl-SI"/>
        </w:rPr>
      </w:pPr>
    </w:p>
    <w:p w14:paraId="0A1EE3EB" w14:textId="77777777" w:rsidR="003D5DCF" w:rsidRPr="00B70C94" w:rsidRDefault="003D5DCF" w:rsidP="00B70C94">
      <w:pPr>
        <w:pStyle w:val="Standard"/>
        <w:spacing w:line="276" w:lineRule="auto"/>
        <w:jc w:val="both"/>
        <w:rPr>
          <w:rFonts w:ascii="Arial" w:hAnsi="Arial" w:cs="Arial"/>
          <w:sz w:val="22"/>
          <w:szCs w:val="22"/>
          <w:lang w:eastAsia="sl-SI"/>
        </w:rPr>
      </w:pPr>
    </w:p>
    <w:p w14:paraId="5E1A6D4F" w14:textId="6BF58B56" w:rsidR="003D5DCF" w:rsidRPr="00B70C94" w:rsidRDefault="003D5DCF" w:rsidP="00B70C94">
      <w:pPr>
        <w:pStyle w:val="Standard"/>
        <w:spacing w:line="276" w:lineRule="auto"/>
        <w:jc w:val="both"/>
        <w:rPr>
          <w:rFonts w:ascii="Arial" w:hAnsi="Arial" w:cs="Arial"/>
          <w:sz w:val="22"/>
          <w:szCs w:val="22"/>
          <w:lang w:eastAsia="sl-SI"/>
        </w:rPr>
      </w:pPr>
    </w:p>
    <w:p w14:paraId="45EF49DE" w14:textId="1A9A8AC7" w:rsidR="003A5EFB" w:rsidRPr="00B70C94" w:rsidRDefault="003A5EFB" w:rsidP="00B70C94">
      <w:pPr>
        <w:pStyle w:val="Standard"/>
        <w:spacing w:line="276" w:lineRule="auto"/>
        <w:jc w:val="both"/>
        <w:rPr>
          <w:rFonts w:ascii="Arial" w:hAnsi="Arial" w:cs="Arial"/>
          <w:sz w:val="22"/>
          <w:szCs w:val="22"/>
          <w:lang w:eastAsia="sl-SI"/>
        </w:rPr>
      </w:pPr>
    </w:p>
    <w:p w14:paraId="36E05FB8" w14:textId="77777777" w:rsidR="003D5DCF" w:rsidRPr="00B70C94" w:rsidRDefault="003D5DCF" w:rsidP="00B70C94">
      <w:pPr>
        <w:pStyle w:val="Standard"/>
        <w:spacing w:line="276" w:lineRule="auto"/>
        <w:jc w:val="both"/>
        <w:rPr>
          <w:rFonts w:ascii="Arial" w:hAnsi="Arial" w:cs="Arial"/>
          <w:sz w:val="22"/>
          <w:szCs w:val="22"/>
          <w:lang w:eastAsia="sl-SI"/>
        </w:rPr>
      </w:pPr>
    </w:p>
    <w:p w14:paraId="58C4DE86" w14:textId="77777777" w:rsidR="003D5DCF" w:rsidRPr="00B70C94" w:rsidRDefault="003D5DCF" w:rsidP="00B70C94">
      <w:pPr>
        <w:pStyle w:val="Standard"/>
        <w:spacing w:line="276" w:lineRule="auto"/>
        <w:jc w:val="both"/>
        <w:rPr>
          <w:rFonts w:ascii="Arial" w:hAnsi="Arial" w:cs="Arial"/>
          <w:sz w:val="22"/>
          <w:szCs w:val="22"/>
          <w:lang w:eastAsia="sl-SI"/>
        </w:rPr>
      </w:pPr>
    </w:p>
    <w:p w14:paraId="06FD3751" w14:textId="02D51CB8" w:rsidR="003D5DCF" w:rsidRPr="00A56463" w:rsidRDefault="00B659E5" w:rsidP="00E26D6B">
      <w:pPr>
        <w:pStyle w:val="Standard"/>
        <w:spacing w:line="360" w:lineRule="auto"/>
        <w:jc w:val="both"/>
        <w:rPr>
          <w:rFonts w:ascii="Arial" w:hAnsi="Arial" w:cs="Arial"/>
          <w:sz w:val="22"/>
          <w:szCs w:val="22"/>
          <w:lang w:eastAsia="sl-SI"/>
        </w:rPr>
      </w:pPr>
      <w:r w:rsidRPr="00A56463">
        <w:rPr>
          <w:rFonts w:ascii="Arial" w:hAnsi="Arial" w:cs="Arial"/>
          <w:sz w:val="22"/>
          <w:szCs w:val="22"/>
          <w:lang w:eastAsia="sl-SI"/>
        </w:rPr>
        <w:t>Številka:</w:t>
      </w:r>
      <w:r w:rsidR="00AB51C7" w:rsidRPr="00A56463">
        <w:rPr>
          <w:rFonts w:ascii="Arial" w:hAnsi="Arial" w:cs="Arial"/>
          <w:sz w:val="22"/>
          <w:szCs w:val="22"/>
          <w:lang w:eastAsia="sl-SI"/>
        </w:rPr>
        <w:t xml:space="preserve"> </w:t>
      </w:r>
      <w:r w:rsidR="00A56463" w:rsidRPr="00A56463">
        <w:rPr>
          <w:rFonts w:ascii="Arial" w:hAnsi="Arial" w:cs="Arial"/>
          <w:sz w:val="22"/>
          <w:szCs w:val="22"/>
          <w:lang w:eastAsia="sl-SI"/>
        </w:rPr>
        <w:t>4617-0002/2020-8</w:t>
      </w:r>
    </w:p>
    <w:p w14:paraId="3B3FE396" w14:textId="70F5D674" w:rsidR="003D5DCF" w:rsidRPr="00F22EB4" w:rsidRDefault="00F536BF" w:rsidP="00E26D6B">
      <w:pPr>
        <w:pStyle w:val="Standard"/>
        <w:spacing w:line="360" w:lineRule="auto"/>
        <w:jc w:val="both"/>
        <w:rPr>
          <w:rFonts w:ascii="Arial" w:hAnsi="Arial" w:cs="Arial"/>
          <w:color w:val="000000" w:themeColor="text1"/>
          <w:sz w:val="22"/>
          <w:szCs w:val="22"/>
          <w:lang w:eastAsia="sl-SI"/>
        </w:rPr>
      </w:pPr>
      <w:r>
        <w:rPr>
          <w:rFonts w:ascii="Arial" w:hAnsi="Arial" w:cs="Arial"/>
          <w:color w:val="000000" w:themeColor="text1"/>
          <w:sz w:val="22"/>
          <w:szCs w:val="22"/>
          <w:lang w:eastAsia="sl-SI"/>
        </w:rPr>
        <w:t>Križevci pri Ljutomeru</w:t>
      </w:r>
      <w:r w:rsidR="00851170" w:rsidRPr="00F22EB4">
        <w:rPr>
          <w:rFonts w:ascii="Arial" w:hAnsi="Arial" w:cs="Arial"/>
          <w:color w:val="000000" w:themeColor="text1"/>
          <w:sz w:val="22"/>
          <w:szCs w:val="22"/>
          <w:lang w:eastAsia="sl-SI"/>
        </w:rPr>
        <w:t xml:space="preserve">, </w:t>
      </w:r>
      <w:r w:rsidR="009C2BC8" w:rsidRPr="009C2BC8">
        <w:rPr>
          <w:rFonts w:ascii="Arial" w:hAnsi="Arial" w:cs="Arial"/>
          <w:sz w:val="22"/>
          <w:szCs w:val="22"/>
          <w:lang w:eastAsia="sl-SI"/>
        </w:rPr>
        <w:t>2.6</w:t>
      </w:r>
      <w:r w:rsidR="00EC0C32" w:rsidRPr="009C2BC8">
        <w:rPr>
          <w:rFonts w:ascii="Arial" w:hAnsi="Arial" w:cs="Arial"/>
          <w:sz w:val="22"/>
          <w:szCs w:val="22"/>
          <w:lang w:eastAsia="sl-SI"/>
        </w:rPr>
        <w:t>.2020</w:t>
      </w:r>
    </w:p>
    <w:p w14:paraId="7D41EE52" w14:textId="77777777" w:rsidR="00C71567" w:rsidRDefault="0061352A">
      <w:pPr>
        <w:spacing w:after="0" w:line="240" w:lineRule="auto"/>
        <w:sectPr w:rsidR="00C71567" w:rsidSect="00E26D6B">
          <w:pgSz w:w="11906" w:h="16838"/>
          <w:pgMar w:top="1417" w:right="1417" w:bottom="1417" w:left="1417" w:header="454" w:footer="454" w:gutter="0"/>
          <w:cols w:space="708"/>
          <w:docGrid w:linePitch="360"/>
        </w:sectPr>
      </w:pPr>
      <w:r>
        <w:br w:type="page"/>
      </w:r>
    </w:p>
    <w:sdt>
      <w:sdtPr>
        <w:rPr>
          <w:rFonts w:ascii="Calibri" w:eastAsia="Calibri" w:hAnsi="Calibri" w:cs="Times New Roman"/>
          <w:color w:val="auto"/>
          <w:sz w:val="22"/>
          <w:szCs w:val="22"/>
          <w:lang w:eastAsia="en-US"/>
        </w:rPr>
        <w:id w:val="973103634"/>
        <w:docPartObj>
          <w:docPartGallery w:val="Table of Contents"/>
          <w:docPartUnique/>
        </w:docPartObj>
      </w:sdtPr>
      <w:sdtEndPr>
        <w:rPr>
          <w:rFonts w:ascii="Arial" w:hAnsi="Arial" w:cs="Arial"/>
          <w:bCs/>
        </w:rPr>
      </w:sdtEndPr>
      <w:sdtContent>
        <w:p w14:paraId="402A8471" w14:textId="5B103B38" w:rsidR="0021497F" w:rsidRPr="00B70C94" w:rsidRDefault="0021497F" w:rsidP="009E6444">
          <w:pPr>
            <w:pStyle w:val="NaslovTOC"/>
          </w:pPr>
          <w:r w:rsidRPr="00B70C94">
            <w:t>Vsebina</w:t>
          </w:r>
        </w:p>
        <w:p w14:paraId="33F72F8F" w14:textId="1FA4F753" w:rsidR="00E85D9D" w:rsidRDefault="00E85D9D">
          <w:pPr>
            <w:pStyle w:val="Kazalovsebine1"/>
            <w:rPr>
              <w:rFonts w:asciiTheme="minorHAnsi" w:eastAsiaTheme="minorEastAsia" w:hAnsiTheme="minorHAnsi" w:cstheme="minorBidi"/>
              <w:b w:val="0"/>
              <w:bCs w:val="0"/>
              <w:sz w:val="22"/>
            </w:rPr>
          </w:pPr>
          <w:r>
            <w:rPr>
              <w:rFonts w:ascii="Arial" w:hAnsi="Arial" w:cs="Arial"/>
              <w:b w:val="0"/>
              <w:bCs w:val="0"/>
            </w:rPr>
            <w:fldChar w:fldCharType="begin"/>
          </w:r>
          <w:r>
            <w:rPr>
              <w:rFonts w:ascii="Arial" w:hAnsi="Arial" w:cs="Arial"/>
              <w:b w:val="0"/>
              <w:bCs w:val="0"/>
            </w:rPr>
            <w:instrText xml:space="preserve"> TOC \o "1-3" \h \z \u </w:instrText>
          </w:r>
          <w:r>
            <w:rPr>
              <w:rFonts w:ascii="Arial" w:hAnsi="Arial" w:cs="Arial"/>
              <w:b w:val="0"/>
              <w:bCs w:val="0"/>
            </w:rPr>
            <w:fldChar w:fldCharType="separate"/>
          </w:r>
          <w:hyperlink w:anchor="_Toc41904805" w:history="1">
            <w:r w:rsidRPr="009E35D8">
              <w:rPr>
                <w:rStyle w:val="Hiperpovezava"/>
                <w:rFonts w:ascii="Arial" w:hAnsi="Arial" w:cs="Arial"/>
              </w:rPr>
              <w:t>JAVNI RAZPIS</w:t>
            </w:r>
            <w:r>
              <w:rPr>
                <w:webHidden/>
              </w:rPr>
              <w:tab/>
            </w:r>
            <w:r>
              <w:rPr>
                <w:webHidden/>
              </w:rPr>
              <w:fldChar w:fldCharType="begin"/>
            </w:r>
            <w:r>
              <w:rPr>
                <w:webHidden/>
              </w:rPr>
              <w:instrText xml:space="preserve"> PAGEREF _Toc41904805 \h </w:instrText>
            </w:r>
            <w:r>
              <w:rPr>
                <w:webHidden/>
              </w:rPr>
            </w:r>
            <w:r>
              <w:rPr>
                <w:webHidden/>
              </w:rPr>
              <w:fldChar w:fldCharType="separate"/>
            </w:r>
            <w:r w:rsidR="002F4BD2">
              <w:rPr>
                <w:webHidden/>
              </w:rPr>
              <w:t>1</w:t>
            </w:r>
            <w:r>
              <w:rPr>
                <w:webHidden/>
              </w:rPr>
              <w:fldChar w:fldCharType="end"/>
            </w:r>
          </w:hyperlink>
        </w:p>
        <w:p w14:paraId="2CE84057" w14:textId="1D3F36CC" w:rsidR="00E85D9D" w:rsidRDefault="003F16DE">
          <w:pPr>
            <w:pStyle w:val="Kazalovsebine1"/>
            <w:rPr>
              <w:rFonts w:asciiTheme="minorHAnsi" w:eastAsiaTheme="minorEastAsia" w:hAnsiTheme="minorHAnsi" w:cstheme="minorBidi"/>
              <w:b w:val="0"/>
              <w:bCs w:val="0"/>
              <w:sz w:val="22"/>
            </w:rPr>
          </w:pPr>
          <w:hyperlink w:anchor="_Toc41904806" w:history="1">
            <w:r w:rsidR="00E85D9D" w:rsidRPr="009E35D8">
              <w:rPr>
                <w:rStyle w:val="Hiperpovezava"/>
              </w:rPr>
              <w:t>1.  Predmet javnega razpisa</w:t>
            </w:r>
            <w:r w:rsidR="00E85D9D">
              <w:rPr>
                <w:webHidden/>
              </w:rPr>
              <w:tab/>
            </w:r>
            <w:r w:rsidR="00E85D9D">
              <w:rPr>
                <w:webHidden/>
              </w:rPr>
              <w:fldChar w:fldCharType="begin"/>
            </w:r>
            <w:r w:rsidR="00E85D9D">
              <w:rPr>
                <w:webHidden/>
              </w:rPr>
              <w:instrText xml:space="preserve"> PAGEREF _Toc41904806 \h </w:instrText>
            </w:r>
            <w:r w:rsidR="00E85D9D">
              <w:rPr>
                <w:webHidden/>
              </w:rPr>
            </w:r>
            <w:r w:rsidR="00E85D9D">
              <w:rPr>
                <w:webHidden/>
              </w:rPr>
              <w:fldChar w:fldCharType="separate"/>
            </w:r>
            <w:r w:rsidR="002F4BD2">
              <w:rPr>
                <w:webHidden/>
              </w:rPr>
              <w:t>1</w:t>
            </w:r>
            <w:r w:rsidR="00E85D9D">
              <w:rPr>
                <w:webHidden/>
              </w:rPr>
              <w:fldChar w:fldCharType="end"/>
            </w:r>
          </w:hyperlink>
        </w:p>
        <w:p w14:paraId="64F916B4" w14:textId="532B310F" w:rsidR="00E85D9D" w:rsidRDefault="003F16DE">
          <w:pPr>
            <w:pStyle w:val="Kazalovsebine1"/>
            <w:rPr>
              <w:rFonts w:asciiTheme="minorHAnsi" w:eastAsiaTheme="minorEastAsia" w:hAnsiTheme="minorHAnsi" w:cstheme="minorBidi"/>
              <w:b w:val="0"/>
              <w:bCs w:val="0"/>
              <w:sz w:val="22"/>
            </w:rPr>
          </w:pPr>
          <w:hyperlink w:anchor="_Toc41904807" w:history="1">
            <w:r w:rsidR="00E85D9D" w:rsidRPr="009E35D8">
              <w:rPr>
                <w:rStyle w:val="Hiperpovezava"/>
              </w:rPr>
              <w:t>2. Začetek in čas trajanja koncesije</w:t>
            </w:r>
            <w:r w:rsidR="00E85D9D">
              <w:rPr>
                <w:webHidden/>
              </w:rPr>
              <w:tab/>
            </w:r>
            <w:r w:rsidR="00E85D9D">
              <w:rPr>
                <w:webHidden/>
              </w:rPr>
              <w:fldChar w:fldCharType="begin"/>
            </w:r>
            <w:r w:rsidR="00E85D9D">
              <w:rPr>
                <w:webHidden/>
              </w:rPr>
              <w:instrText xml:space="preserve"> PAGEREF _Toc41904807 \h </w:instrText>
            </w:r>
            <w:r w:rsidR="00E85D9D">
              <w:rPr>
                <w:webHidden/>
              </w:rPr>
            </w:r>
            <w:r w:rsidR="00E85D9D">
              <w:rPr>
                <w:webHidden/>
              </w:rPr>
              <w:fldChar w:fldCharType="separate"/>
            </w:r>
            <w:r w:rsidR="002F4BD2">
              <w:rPr>
                <w:webHidden/>
              </w:rPr>
              <w:t>1</w:t>
            </w:r>
            <w:r w:rsidR="00E85D9D">
              <w:rPr>
                <w:webHidden/>
              </w:rPr>
              <w:fldChar w:fldCharType="end"/>
            </w:r>
          </w:hyperlink>
        </w:p>
        <w:p w14:paraId="42E8F412" w14:textId="6C15B9EA" w:rsidR="00E85D9D" w:rsidRDefault="003F16DE">
          <w:pPr>
            <w:pStyle w:val="Kazalovsebine1"/>
            <w:rPr>
              <w:rFonts w:asciiTheme="minorHAnsi" w:eastAsiaTheme="minorEastAsia" w:hAnsiTheme="minorHAnsi" w:cstheme="minorBidi"/>
              <w:b w:val="0"/>
              <w:bCs w:val="0"/>
              <w:sz w:val="22"/>
            </w:rPr>
          </w:pPr>
          <w:hyperlink w:anchor="_Toc41904808" w:history="1">
            <w:r w:rsidR="00E85D9D" w:rsidRPr="009E35D8">
              <w:rPr>
                <w:rStyle w:val="Hiperpovezava"/>
              </w:rPr>
              <w:t>3. Oddaja ponudb, rok za oddajo ponudb in odpiranje ponudb</w:t>
            </w:r>
            <w:r w:rsidR="00E85D9D">
              <w:rPr>
                <w:webHidden/>
              </w:rPr>
              <w:tab/>
            </w:r>
            <w:r w:rsidR="00E85D9D">
              <w:rPr>
                <w:webHidden/>
              </w:rPr>
              <w:fldChar w:fldCharType="begin"/>
            </w:r>
            <w:r w:rsidR="00E85D9D">
              <w:rPr>
                <w:webHidden/>
              </w:rPr>
              <w:instrText xml:space="preserve"> PAGEREF _Toc41904808 \h </w:instrText>
            </w:r>
            <w:r w:rsidR="00E85D9D">
              <w:rPr>
                <w:webHidden/>
              </w:rPr>
            </w:r>
            <w:r w:rsidR="00E85D9D">
              <w:rPr>
                <w:webHidden/>
              </w:rPr>
              <w:fldChar w:fldCharType="separate"/>
            </w:r>
            <w:r w:rsidR="002F4BD2">
              <w:rPr>
                <w:webHidden/>
              </w:rPr>
              <w:t>1</w:t>
            </w:r>
            <w:r w:rsidR="00E85D9D">
              <w:rPr>
                <w:webHidden/>
              </w:rPr>
              <w:fldChar w:fldCharType="end"/>
            </w:r>
          </w:hyperlink>
        </w:p>
        <w:p w14:paraId="7DE839F7" w14:textId="0A7265DA" w:rsidR="00E85D9D" w:rsidRDefault="003F16DE">
          <w:pPr>
            <w:pStyle w:val="Kazalovsebine1"/>
            <w:rPr>
              <w:rFonts w:asciiTheme="minorHAnsi" w:eastAsiaTheme="minorEastAsia" w:hAnsiTheme="minorHAnsi" w:cstheme="minorBidi"/>
              <w:b w:val="0"/>
              <w:bCs w:val="0"/>
              <w:sz w:val="22"/>
            </w:rPr>
          </w:pPr>
          <w:hyperlink w:anchor="_Toc41904809" w:history="1">
            <w:r w:rsidR="00E85D9D" w:rsidRPr="009E35D8">
              <w:rPr>
                <w:rStyle w:val="Hiperpovezava"/>
              </w:rPr>
              <w:t>4 Pridobitev dokumentacije v zvezi z razpisom in pojasnila</w:t>
            </w:r>
            <w:r w:rsidR="00E85D9D">
              <w:rPr>
                <w:webHidden/>
              </w:rPr>
              <w:tab/>
            </w:r>
            <w:r w:rsidR="00E85D9D">
              <w:rPr>
                <w:webHidden/>
              </w:rPr>
              <w:fldChar w:fldCharType="begin"/>
            </w:r>
            <w:r w:rsidR="00E85D9D">
              <w:rPr>
                <w:webHidden/>
              </w:rPr>
              <w:instrText xml:space="preserve"> PAGEREF _Toc41904809 \h </w:instrText>
            </w:r>
            <w:r w:rsidR="00E85D9D">
              <w:rPr>
                <w:webHidden/>
              </w:rPr>
            </w:r>
            <w:r w:rsidR="00E85D9D">
              <w:rPr>
                <w:webHidden/>
              </w:rPr>
              <w:fldChar w:fldCharType="separate"/>
            </w:r>
            <w:r w:rsidR="002F4BD2">
              <w:rPr>
                <w:webHidden/>
              </w:rPr>
              <w:t>2</w:t>
            </w:r>
            <w:r w:rsidR="00E85D9D">
              <w:rPr>
                <w:webHidden/>
              </w:rPr>
              <w:fldChar w:fldCharType="end"/>
            </w:r>
          </w:hyperlink>
        </w:p>
        <w:p w14:paraId="5104BA5B" w14:textId="3B201DD6" w:rsidR="00E85D9D" w:rsidRDefault="003F16DE">
          <w:pPr>
            <w:pStyle w:val="Kazalovsebine1"/>
            <w:rPr>
              <w:rFonts w:asciiTheme="minorHAnsi" w:eastAsiaTheme="minorEastAsia" w:hAnsiTheme="minorHAnsi" w:cstheme="minorBidi"/>
              <w:b w:val="0"/>
              <w:bCs w:val="0"/>
              <w:sz w:val="22"/>
            </w:rPr>
          </w:pPr>
          <w:hyperlink w:anchor="_Toc41904810" w:history="1">
            <w:r w:rsidR="00E85D9D" w:rsidRPr="009E35D8">
              <w:rPr>
                <w:rStyle w:val="Hiperpovezava"/>
              </w:rPr>
              <w:t>5 Oblika, jezik in stroški ponudbe</w:t>
            </w:r>
            <w:r w:rsidR="00E85D9D">
              <w:rPr>
                <w:webHidden/>
              </w:rPr>
              <w:tab/>
            </w:r>
            <w:r w:rsidR="00E85D9D">
              <w:rPr>
                <w:webHidden/>
              </w:rPr>
              <w:fldChar w:fldCharType="begin"/>
            </w:r>
            <w:r w:rsidR="00E85D9D">
              <w:rPr>
                <w:webHidden/>
              </w:rPr>
              <w:instrText xml:space="preserve"> PAGEREF _Toc41904810 \h </w:instrText>
            </w:r>
            <w:r w:rsidR="00E85D9D">
              <w:rPr>
                <w:webHidden/>
              </w:rPr>
            </w:r>
            <w:r w:rsidR="00E85D9D">
              <w:rPr>
                <w:webHidden/>
              </w:rPr>
              <w:fldChar w:fldCharType="separate"/>
            </w:r>
            <w:r w:rsidR="002F4BD2">
              <w:rPr>
                <w:webHidden/>
              </w:rPr>
              <w:t>2</w:t>
            </w:r>
            <w:r w:rsidR="00E85D9D">
              <w:rPr>
                <w:webHidden/>
              </w:rPr>
              <w:fldChar w:fldCharType="end"/>
            </w:r>
          </w:hyperlink>
        </w:p>
        <w:p w14:paraId="3D6E1830" w14:textId="69862ED8" w:rsidR="00E85D9D" w:rsidRDefault="003F16DE">
          <w:pPr>
            <w:pStyle w:val="Kazalovsebine1"/>
            <w:rPr>
              <w:rFonts w:asciiTheme="minorHAnsi" w:eastAsiaTheme="minorEastAsia" w:hAnsiTheme="minorHAnsi" w:cstheme="minorBidi"/>
              <w:b w:val="0"/>
              <w:bCs w:val="0"/>
              <w:sz w:val="22"/>
            </w:rPr>
          </w:pPr>
          <w:hyperlink w:anchor="_Toc41904811" w:history="1">
            <w:r w:rsidR="00E85D9D" w:rsidRPr="009E35D8">
              <w:rPr>
                <w:rStyle w:val="Hiperpovezava"/>
              </w:rPr>
              <w:t>6 Veljavnost ponudbe</w:t>
            </w:r>
            <w:r w:rsidR="00E85D9D">
              <w:rPr>
                <w:webHidden/>
              </w:rPr>
              <w:tab/>
            </w:r>
            <w:r w:rsidR="00E85D9D">
              <w:rPr>
                <w:webHidden/>
              </w:rPr>
              <w:fldChar w:fldCharType="begin"/>
            </w:r>
            <w:r w:rsidR="00E85D9D">
              <w:rPr>
                <w:webHidden/>
              </w:rPr>
              <w:instrText xml:space="preserve"> PAGEREF _Toc41904811 \h </w:instrText>
            </w:r>
            <w:r w:rsidR="00E85D9D">
              <w:rPr>
                <w:webHidden/>
              </w:rPr>
            </w:r>
            <w:r w:rsidR="00E85D9D">
              <w:rPr>
                <w:webHidden/>
              </w:rPr>
              <w:fldChar w:fldCharType="separate"/>
            </w:r>
            <w:r w:rsidR="002F4BD2">
              <w:rPr>
                <w:webHidden/>
              </w:rPr>
              <w:t>3</w:t>
            </w:r>
            <w:r w:rsidR="00E85D9D">
              <w:rPr>
                <w:webHidden/>
              </w:rPr>
              <w:fldChar w:fldCharType="end"/>
            </w:r>
          </w:hyperlink>
        </w:p>
        <w:p w14:paraId="43A2CF31" w14:textId="6E2BB29A" w:rsidR="00E85D9D" w:rsidRDefault="003F16DE">
          <w:pPr>
            <w:pStyle w:val="Kazalovsebine1"/>
            <w:rPr>
              <w:rFonts w:asciiTheme="minorHAnsi" w:eastAsiaTheme="minorEastAsia" w:hAnsiTheme="minorHAnsi" w:cstheme="minorBidi"/>
              <w:b w:val="0"/>
              <w:bCs w:val="0"/>
              <w:sz w:val="22"/>
            </w:rPr>
          </w:pPr>
          <w:hyperlink w:anchor="_Toc41904812" w:history="1">
            <w:r w:rsidR="00E85D9D" w:rsidRPr="009E35D8">
              <w:rPr>
                <w:rStyle w:val="Hiperpovezava"/>
              </w:rPr>
              <w:t>7 Število ponudb posameznega ponudnika</w:t>
            </w:r>
            <w:r w:rsidR="00E85D9D">
              <w:rPr>
                <w:webHidden/>
              </w:rPr>
              <w:tab/>
            </w:r>
            <w:r w:rsidR="00E85D9D">
              <w:rPr>
                <w:webHidden/>
              </w:rPr>
              <w:fldChar w:fldCharType="begin"/>
            </w:r>
            <w:r w:rsidR="00E85D9D">
              <w:rPr>
                <w:webHidden/>
              </w:rPr>
              <w:instrText xml:space="preserve"> PAGEREF _Toc41904812 \h </w:instrText>
            </w:r>
            <w:r w:rsidR="00E85D9D">
              <w:rPr>
                <w:webHidden/>
              </w:rPr>
            </w:r>
            <w:r w:rsidR="00E85D9D">
              <w:rPr>
                <w:webHidden/>
              </w:rPr>
              <w:fldChar w:fldCharType="separate"/>
            </w:r>
            <w:r w:rsidR="002F4BD2">
              <w:rPr>
                <w:webHidden/>
              </w:rPr>
              <w:t>3</w:t>
            </w:r>
            <w:r w:rsidR="00E85D9D">
              <w:rPr>
                <w:webHidden/>
              </w:rPr>
              <w:fldChar w:fldCharType="end"/>
            </w:r>
          </w:hyperlink>
        </w:p>
        <w:p w14:paraId="57F357E7" w14:textId="5E581D98" w:rsidR="00E85D9D" w:rsidRDefault="003F16DE">
          <w:pPr>
            <w:pStyle w:val="Kazalovsebine1"/>
            <w:rPr>
              <w:rFonts w:asciiTheme="minorHAnsi" w:eastAsiaTheme="minorEastAsia" w:hAnsiTheme="minorHAnsi" w:cstheme="minorBidi"/>
              <w:b w:val="0"/>
              <w:bCs w:val="0"/>
              <w:sz w:val="22"/>
            </w:rPr>
          </w:pPr>
          <w:hyperlink w:anchor="_Toc41904813" w:history="1">
            <w:r w:rsidR="00E85D9D" w:rsidRPr="009E35D8">
              <w:rPr>
                <w:rStyle w:val="Hiperpovezava"/>
              </w:rPr>
              <w:t>8 Poslovna skrivnost in varovanje zaupnih podatkov</w:t>
            </w:r>
            <w:r w:rsidR="00E85D9D">
              <w:rPr>
                <w:webHidden/>
              </w:rPr>
              <w:tab/>
            </w:r>
            <w:r w:rsidR="00E85D9D">
              <w:rPr>
                <w:webHidden/>
              </w:rPr>
              <w:fldChar w:fldCharType="begin"/>
            </w:r>
            <w:r w:rsidR="00E85D9D">
              <w:rPr>
                <w:webHidden/>
              </w:rPr>
              <w:instrText xml:space="preserve"> PAGEREF _Toc41904813 \h </w:instrText>
            </w:r>
            <w:r w:rsidR="00E85D9D">
              <w:rPr>
                <w:webHidden/>
              </w:rPr>
            </w:r>
            <w:r w:rsidR="00E85D9D">
              <w:rPr>
                <w:webHidden/>
              </w:rPr>
              <w:fldChar w:fldCharType="separate"/>
            </w:r>
            <w:r w:rsidR="002F4BD2">
              <w:rPr>
                <w:webHidden/>
              </w:rPr>
              <w:t>3</w:t>
            </w:r>
            <w:r w:rsidR="00E85D9D">
              <w:rPr>
                <w:webHidden/>
              </w:rPr>
              <w:fldChar w:fldCharType="end"/>
            </w:r>
          </w:hyperlink>
        </w:p>
        <w:p w14:paraId="2D800F3D" w14:textId="061960A2" w:rsidR="00E85D9D" w:rsidRDefault="003F16DE">
          <w:pPr>
            <w:pStyle w:val="Kazalovsebine1"/>
            <w:rPr>
              <w:rFonts w:asciiTheme="minorHAnsi" w:eastAsiaTheme="minorEastAsia" w:hAnsiTheme="minorHAnsi" w:cstheme="minorBidi"/>
              <w:b w:val="0"/>
              <w:bCs w:val="0"/>
              <w:sz w:val="22"/>
            </w:rPr>
          </w:pPr>
          <w:hyperlink w:anchor="_Toc41904814" w:history="1">
            <w:r w:rsidR="00E85D9D" w:rsidRPr="009E35D8">
              <w:rPr>
                <w:rStyle w:val="Hiperpovezava"/>
              </w:rPr>
              <w:t>9. Pogoji, ki jih morajo izpolnjevati ponudniki</w:t>
            </w:r>
            <w:r w:rsidR="00E85D9D">
              <w:rPr>
                <w:webHidden/>
              </w:rPr>
              <w:tab/>
            </w:r>
            <w:r w:rsidR="00E85D9D">
              <w:rPr>
                <w:webHidden/>
              </w:rPr>
              <w:fldChar w:fldCharType="begin"/>
            </w:r>
            <w:r w:rsidR="00E85D9D">
              <w:rPr>
                <w:webHidden/>
              </w:rPr>
              <w:instrText xml:space="preserve"> PAGEREF _Toc41904814 \h </w:instrText>
            </w:r>
            <w:r w:rsidR="00E85D9D">
              <w:rPr>
                <w:webHidden/>
              </w:rPr>
            </w:r>
            <w:r w:rsidR="00E85D9D">
              <w:rPr>
                <w:webHidden/>
              </w:rPr>
              <w:fldChar w:fldCharType="separate"/>
            </w:r>
            <w:r w:rsidR="002F4BD2">
              <w:rPr>
                <w:webHidden/>
              </w:rPr>
              <w:t>4</w:t>
            </w:r>
            <w:r w:rsidR="00E85D9D">
              <w:rPr>
                <w:webHidden/>
              </w:rPr>
              <w:fldChar w:fldCharType="end"/>
            </w:r>
          </w:hyperlink>
        </w:p>
        <w:p w14:paraId="24D5543B" w14:textId="184E72C3" w:rsidR="00E85D9D" w:rsidRDefault="003F16DE">
          <w:pPr>
            <w:pStyle w:val="Kazalovsebine2"/>
            <w:rPr>
              <w:rFonts w:asciiTheme="minorHAnsi" w:eastAsiaTheme="minorEastAsia" w:hAnsiTheme="minorHAnsi" w:cstheme="minorBidi"/>
              <w:b w:val="0"/>
              <w:bCs w:val="0"/>
              <w:sz w:val="22"/>
            </w:rPr>
          </w:pPr>
          <w:hyperlink w:anchor="_Toc41904815" w:history="1">
            <w:r w:rsidR="00E85D9D" w:rsidRPr="009E35D8">
              <w:rPr>
                <w:rStyle w:val="Hiperpovezava"/>
              </w:rPr>
              <w:t>9.1. Dovoljenje za opravljanje zdravstvene dejavnosti</w:t>
            </w:r>
            <w:r w:rsidR="00E85D9D">
              <w:rPr>
                <w:webHidden/>
              </w:rPr>
              <w:tab/>
            </w:r>
            <w:r w:rsidR="00E85D9D">
              <w:rPr>
                <w:webHidden/>
              </w:rPr>
              <w:fldChar w:fldCharType="begin"/>
            </w:r>
            <w:r w:rsidR="00E85D9D">
              <w:rPr>
                <w:webHidden/>
              </w:rPr>
              <w:instrText xml:space="preserve"> PAGEREF _Toc41904815 \h </w:instrText>
            </w:r>
            <w:r w:rsidR="00E85D9D">
              <w:rPr>
                <w:webHidden/>
              </w:rPr>
            </w:r>
            <w:r w:rsidR="00E85D9D">
              <w:rPr>
                <w:webHidden/>
              </w:rPr>
              <w:fldChar w:fldCharType="separate"/>
            </w:r>
            <w:r w:rsidR="002F4BD2">
              <w:rPr>
                <w:webHidden/>
              </w:rPr>
              <w:t>4</w:t>
            </w:r>
            <w:r w:rsidR="00E85D9D">
              <w:rPr>
                <w:webHidden/>
              </w:rPr>
              <w:fldChar w:fldCharType="end"/>
            </w:r>
          </w:hyperlink>
        </w:p>
        <w:p w14:paraId="270D1056" w14:textId="426798B7" w:rsidR="00E85D9D" w:rsidRDefault="003F16DE">
          <w:pPr>
            <w:pStyle w:val="Kazalovsebine2"/>
            <w:rPr>
              <w:rFonts w:asciiTheme="minorHAnsi" w:eastAsiaTheme="minorEastAsia" w:hAnsiTheme="minorHAnsi" w:cstheme="minorBidi"/>
              <w:b w:val="0"/>
              <w:bCs w:val="0"/>
              <w:sz w:val="22"/>
            </w:rPr>
          </w:pPr>
          <w:hyperlink w:anchor="_Toc41904816" w:history="1">
            <w:r w:rsidR="00E85D9D" w:rsidRPr="009E35D8">
              <w:rPr>
                <w:rStyle w:val="Hiperpovezava"/>
              </w:rPr>
              <w:t>9.2. Odgovorni nosilec zdravstvene dejavnosti</w:t>
            </w:r>
            <w:r w:rsidR="00E85D9D">
              <w:rPr>
                <w:webHidden/>
              </w:rPr>
              <w:tab/>
            </w:r>
            <w:r w:rsidR="00E85D9D">
              <w:rPr>
                <w:webHidden/>
              </w:rPr>
              <w:fldChar w:fldCharType="begin"/>
            </w:r>
            <w:r w:rsidR="00E85D9D">
              <w:rPr>
                <w:webHidden/>
              </w:rPr>
              <w:instrText xml:space="preserve"> PAGEREF _Toc41904816 \h </w:instrText>
            </w:r>
            <w:r w:rsidR="00E85D9D">
              <w:rPr>
                <w:webHidden/>
              </w:rPr>
            </w:r>
            <w:r w:rsidR="00E85D9D">
              <w:rPr>
                <w:webHidden/>
              </w:rPr>
              <w:fldChar w:fldCharType="separate"/>
            </w:r>
            <w:r w:rsidR="002F4BD2">
              <w:rPr>
                <w:webHidden/>
              </w:rPr>
              <w:t>4</w:t>
            </w:r>
            <w:r w:rsidR="00E85D9D">
              <w:rPr>
                <w:webHidden/>
              </w:rPr>
              <w:fldChar w:fldCharType="end"/>
            </w:r>
          </w:hyperlink>
        </w:p>
        <w:p w14:paraId="3B386FDC" w14:textId="7A1A1C8B" w:rsidR="00E85D9D" w:rsidRDefault="003F16DE">
          <w:pPr>
            <w:pStyle w:val="Kazalovsebine2"/>
            <w:rPr>
              <w:rFonts w:asciiTheme="minorHAnsi" w:eastAsiaTheme="minorEastAsia" w:hAnsiTheme="minorHAnsi" w:cstheme="minorBidi"/>
              <w:b w:val="0"/>
              <w:bCs w:val="0"/>
              <w:sz w:val="22"/>
            </w:rPr>
          </w:pPr>
          <w:hyperlink w:anchor="_Toc41904817" w:history="1">
            <w:r w:rsidR="00E85D9D" w:rsidRPr="009E35D8">
              <w:rPr>
                <w:rStyle w:val="Hiperpovezava"/>
              </w:rPr>
              <w:t>9.3. Zdravstveni delavci in zdravstveni sodelavci</w:t>
            </w:r>
            <w:r w:rsidR="00E85D9D">
              <w:rPr>
                <w:webHidden/>
              </w:rPr>
              <w:tab/>
            </w:r>
            <w:r w:rsidR="00E85D9D">
              <w:rPr>
                <w:webHidden/>
              </w:rPr>
              <w:fldChar w:fldCharType="begin"/>
            </w:r>
            <w:r w:rsidR="00E85D9D">
              <w:rPr>
                <w:webHidden/>
              </w:rPr>
              <w:instrText xml:space="preserve"> PAGEREF _Toc41904817 \h </w:instrText>
            </w:r>
            <w:r w:rsidR="00E85D9D">
              <w:rPr>
                <w:webHidden/>
              </w:rPr>
            </w:r>
            <w:r w:rsidR="00E85D9D">
              <w:rPr>
                <w:webHidden/>
              </w:rPr>
              <w:fldChar w:fldCharType="separate"/>
            </w:r>
            <w:r w:rsidR="002F4BD2">
              <w:rPr>
                <w:webHidden/>
              </w:rPr>
              <w:t>4</w:t>
            </w:r>
            <w:r w:rsidR="00E85D9D">
              <w:rPr>
                <w:webHidden/>
              </w:rPr>
              <w:fldChar w:fldCharType="end"/>
            </w:r>
          </w:hyperlink>
        </w:p>
        <w:p w14:paraId="7F2822BC" w14:textId="048BAAFC" w:rsidR="00E85D9D" w:rsidRDefault="003F16DE">
          <w:pPr>
            <w:pStyle w:val="Kazalovsebine2"/>
            <w:rPr>
              <w:rFonts w:asciiTheme="minorHAnsi" w:eastAsiaTheme="minorEastAsia" w:hAnsiTheme="minorHAnsi" w:cstheme="minorBidi"/>
              <w:b w:val="0"/>
              <w:bCs w:val="0"/>
              <w:sz w:val="22"/>
            </w:rPr>
          </w:pPr>
          <w:hyperlink w:anchor="_Toc41904818" w:history="1">
            <w:r w:rsidR="00E85D9D" w:rsidRPr="009E35D8">
              <w:rPr>
                <w:rStyle w:val="Hiperpovezava"/>
              </w:rPr>
              <w:t>9.4. Neprekinjeno zdravstveno varstvo</w:t>
            </w:r>
            <w:r w:rsidR="00E85D9D">
              <w:rPr>
                <w:webHidden/>
              </w:rPr>
              <w:tab/>
            </w:r>
            <w:r w:rsidR="00E85D9D">
              <w:rPr>
                <w:webHidden/>
              </w:rPr>
              <w:fldChar w:fldCharType="begin"/>
            </w:r>
            <w:r w:rsidR="00E85D9D">
              <w:rPr>
                <w:webHidden/>
              </w:rPr>
              <w:instrText xml:space="preserve"> PAGEREF _Toc41904818 \h </w:instrText>
            </w:r>
            <w:r w:rsidR="00E85D9D">
              <w:rPr>
                <w:webHidden/>
              </w:rPr>
            </w:r>
            <w:r w:rsidR="00E85D9D">
              <w:rPr>
                <w:webHidden/>
              </w:rPr>
              <w:fldChar w:fldCharType="separate"/>
            </w:r>
            <w:r w:rsidR="002F4BD2">
              <w:rPr>
                <w:webHidden/>
              </w:rPr>
              <w:t>5</w:t>
            </w:r>
            <w:r w:rsidR="00E85D9D">
              <w:rPr>
                <w:webHidden/>
              </w:rPr>
              <w:fldChar w:fldCharType="end"/>
            </w:r>
          </w:hyperlink>
        </w:p>
        <w:p w14:paraId="41C98201" w14:textId="00177742" w:rsidR="00E85D9D" w:rsidRDefault="003F16DE">
          <w:pPr>
            <w:pStyle w:val="Kazalovsebine2"/>
            <w:rPr>
              <w:rFonts w:asciiTheme="minorHAnsi" w:eastAsiaTheme="minorEastAsia" w:hAnsiTheme="minorHAnsi" w:cstheme="minorBidi"/>
              <w:b w:val="0"/>
              <w:bCs w:val="0"/>
              <w:sz w:val="22"/>
            </w:rPr>
          </w:pPr>
          <w:hyperlink w:anchor="_Toc41904819" w:history="1">
            <w:r w:rsidR="00E85D9D" w:rsidRPr="009E35D8">
              <w:rPr>
                <w:rStyle w:val="Hiperpovezava"/>
              </w:rPr>
              <w:t>9.5. Zavarovanje dejavnosti</w:t>
            </w:r>
            <w:r w:rsidR="00E85D9D">
              <w:rPr>
                <w:webHidden/>
              </w:rPr>
              <w:tab/>
            </w:r>
            <w:r w:rsidR="00E85D9D">
              <w:rPr>
                <w:webHidden/>
              </w:rPr>
              <w:fldChar w:fldCharType="begin"/>
            </w:r>
            <w:r w:rsidR="00E85D9D">
              <w:rPr>
                <w:webHidden/>
              </w:rPr>
              <w:instrText xml:space="preserve"> PAGEREF _Toc41904819 \h </w:instrText>
            </w:r>
            <w:r w:rsidR="00E85D9D">
              <w:rPr>
                <w:webHidden/>
              </w:rPr>
            </w:r>
            <w:r w:rsidR="00E85D9D">
              <w:rPr>
                <w:webHidden/>
              </w:rPr>
              <w:fldChar w:fldCharType="separate"/>
            </w:r>
            <w:r w:rsidR="002F4BD2">
              <w:rPr>
                <w:webHidden/>
              </w:rPr>
              <w:t>5</w:t>
            </w:r>
            <w:r w:rsidR="00E85D9D">
              <w:rPr>
                <w:webHidden/>
              </w:rPr>
              <w:fldChar w:fldCharType="end"/>
            </w:r>
          </w:hyperlink>
        </w:p>
        <w:p w14:paraId="6A8D3601" w14:textId="7B4F3A73" w:rsidR="00E85D9D" w:rsidRDefault="003F16DE">
          <w:pPr>
            <w:pStyle w:val="Kazalovsebine2"/>
            <w:rPr>
              <w:rFonts w:asciiTheme="minorHAnsi" w:eastAsiaTheme="minorEastAsia" w:hAnsiTheme="minorHAnsi" w:cstheme="minorBidi"/>
              <w:b w:val="0"/>
              <w:bCs w:val="0"/>
              <w:sz w:val="22"/>
            </w:rPr>
          </w:pPr>
          <w:hyperlink w:anchor="_Toc41904820" w:history="1">
            <w:r w:rsidR="00E85D9D" w:rsidRPr="009E35D8">
              <w:rPr>
                <w:rStyle w:val="Hiperpovezava"/>
              </w:rPr>
              <w:t>9.6. Ponudniku ni bila odvzeta koncesija</w:t>
            </w:r>
            <w:r w:rsidR="00E85D9D">
              <w:rPr>
                <w:webHidden/>
              </w:rPr>
              <w:tab/>
            </w:r>
            <w:r w:rsidR="00E85D9D">
              <w:rPr>
                <w:webHidden/>
              </w:rPr>
              <w:fldChar w:fldCharType="begin"/>
            </w:r>
            <w:r w:rsidR="00E85D9D">
              <w:rPr>
                <w:webHidden/>
              </w:rPr>
              <w:instrText xml:space="preserve"> PAGEREF _Toc41904820 \h </w:instrText>
            </w:r>
            <w:r w:rsidR="00E85D9D">
              <w:rPr>
                <w:webHidden/>
              </w:rPr>
            </w:r>
            <w:r w:rsidR="00E85D9D">
              <w:rPr>
                <w:webHidden/>
              </w:rPr>
              <w:fldChar w:fldCharType="separate"/>
            </w:r>
            <w:r w:rsidR="002F4BD2">
              <w:rPr>
                <w:webHidden/>
              </w:rPr>
              <w:t>5</w:t>
            </w:r>
            <w:r w:rsidR="00E85D9D">
              <w:rPr>
                <w:webHidden/>
              </w:rPr>
              <w:fldChar w:fldCharType="end"/>
            </w:r>
          </w:hyperlink>
        </w:p>
        <w:p w14:paraId="465DB5CE" w14:textId="046145AE" w:rsidR="00E85D9D" w:rsidRDefault="003F16DE">
          <w:pPr>
            <w:pStyle w:val="Kazalovsebine2"/>
            <w:rPr>
              <w:rFonts w:asciiTheme="minorHAnsi" w:eastAsiaTheme="minorEastAsia" w:hAnsiTheme="minorHAnsi" w:cstheme="minorBidi"/>
              <w:b w:val="0"/>
              <w:bCs w:val="0"/>
              <w:sz w:val="22"/>
            </w:rPr>
          </w:pPr>
          <w:hyperlink w:anchor="_Toc41904821" w:history="1">
            <w:r w:rsidR="00E85D9D" w:rsidRPr="009E35D8">
              <w:rPr>
                <w:rStyle w:val="Hiperpovezava"/>
              </w:rPr>
              <w:t>9.7. Ponudnik ni v postopkih zaradi kršitev v zvezi z opravljanjem poklica</w:t>
            </w:r>
            <w:r w:rsidR="00E85D9D">
              <w:rPr>
                <w:webHidden/>
              </w:rPr>
              <w:tab/>
            </w:r>
            <w:r w:rsidR="00E85D9D">
              <w:rPr>
                <w:webHidden/>
              </w:rPr>
              <w:fldChar w:fldCharType="begin"/>
            </w:r>
            <w:r w:rsidR="00E85D9D">
              <w:rPr>
                <w:webHidden/>
              </w:rPr>
              <w:instrText xml:space="preserve"> PAGEREF _Toc41904821 \h </w:instrText>
            </w:r>
            <w:r w:rsidR="00E85D9D">
              <w:rPr>
                <w:webHidden/>
              </w:rPr>
            </w:r>
            <w:r w:rsidR="00E85D9D">
              <w:rPr>
                <w:webHidden/>
              </w:rPr>
              <w:fldChar w:fldCharType="separate"/>
            </w:r>
            <w:r w:rsidR="002F4BD2">
              <w:rPr>
                <w:webHidden/>
              </w:rPr>
              <w:t>6</w:t>
            </w:r>
            <w:r w:rsidR="00E85D9D">
              <w:rPr>
                <w:webHidden/>
              </w:rPr>
              <w:fldChar w:fldCharType="end"/>
            </w:r>
          </w:hyperlink>
        </w:p>
        <w:p w14:paraId="141479D4" w14:textId="743C34C1" w:rsidR="00E85D9D" w:rsidRDefault="003F16DE">
          <w:pPr>
            <w:pStyle w:val="Kazalovsebine2"/>
            <w:rPr>
              <w:rFonts w:asciiTheme="minorHAnsi" w:eastAsiaTheme="minorEastAsia" w:hAnsiTheme="minorHAnsi" w:cstheme="minorBidi"/>
              <w:b w:val="0"/>
              <w:bCs w:val="0"/>
              <w:sz w:val="22"/>
            </w:rPr>
          </w:pPr>
          <w:hyperlink w:anchor="_Toc41904822" w:history="1">
            <w:r w:rsidR="00E85D9D" w:rsidRPr="009E35D8">
              <w:rPr>
                <w:rStyle w:val="Hiperpovezava"/>
              </w:rPr>
              <w:t>9.8. Predhodna nekaznovanost</w:t>
            </w:r>
            <w:r w:rsidR="00E85D9D">
              <w:rPr>
                <w:webHidden/>
              </w:rPr>
              <w:tab/>
            </w:r>
            <w:r w:rsidR="00E85D9D">
              <w:rPr>
                <w:webHidden/>
              </w:rPr>
              <w:fldChar w:fldCharType="begin"/>
            </w:r>
            <w:r w:rsidR="00E85D9D">
              <w:rPr>
                <w:webHidden/>
              </w:rPr>
              <w:instrText xml:space="preserve"> PAGEREF _Toc41904822 \h </w:instrText>
            </w:r>
            <w:r w:rsidR="00E85D9D">
              <w:rPr>
                <w:webHidden/>
              </w:rPr>
            </w:r>
            <w:r w:rsidR="00E85D9D">
              <w:rPr>
                <w:webHidden/>
              </w:rPr>
              <w:fldChar w:fldCharType="separate"/>
            </w:r>
            <w:r w:rsidR="002F4BD2">
              <w:rPr>
                <w:webHidden/>
              </w:rPr>
              <w:t>6</w:t>
            </w:r>
            <w:r w:rsidR="00E85D9D">
              <w:rPr>
                <w:webHidden/>
              </w:rPr>
              <w:fldChar w:fldCharType="end"/>
            </w:r>
          </w:hyperlink>
        </w:p>
        <w:p w14:paraId="70927342" w14:textId="329D356A" w:rsidR="00E85D9D" w:rsidRDefault="003F16DE">
          <w:pPr>
            <w:pStyle w:val="Kazalovsebine2"/>
            <w:rPr>
              <w:rFonts w:asciiTheme="minorHAnsi" w:eastAsiaTheme="minorEastAsia" w:hAnsiTheme="minorHAnsi" w:cstheme="minorBidi"/>
              <w:b w:val="0"/>
              <w:bCs w:val="0"/>
              <w:sz w:val="22"/>
            </w:rPr>
          </w:pPr>
          <w:hyperlink w:anchor="_Toc41904823" w:history="1">
            <w:r w:rsidR="00E85D9D" w:rsidRPr="009E35D8">
              <w:rPr>
                <w:rStyle w:val="Hiperpovezava"/>
              </w:rPr>
              <w:t>9.9.  Uvrstitev na seznam ponudnikov z negativnimi referencami in evidenco poslovnih subjektov iz ZIntPK</w:t>
            </w:r>
            <w:r w:rsidR="00E85D9D">
              <w:rPr>
                <w:webHidden/>
              </w:rPr>
              <w:tab/>
            </w:r>
            <w:r w:rsidR="00E85D9D">
              <w:rPr>
                <w:webHidden/>
              </w:rPr>
              <w:fldChar w:fldCharType="begin"/>
            </w:r>
            <w:r w:rsidR="00E85D9D">
              <w:rPr>
                <w:webHidden/>
              </w:rPr>
              <w:instrText xml:space="preserve"> PAGEREF _Toc41904823 \h </w:instrText>
            </w:r>
            <w:r w:rsidR="00E85D9D">
              <w:rPr>
                <w:webHidden/>
              </w:rPr>
            </w:r>
            <w:r w:rsidR="00E85D9D">
              <w:rPr>
                <w:webHidden/>
              </w:rPr>
              <w:fldChar w:fldCharType="separate"/>
            </w:r>
            <w:r w:rsidR="002F4BD2">
              <w:rPr>
                <w:webHidden/>
              </w:rPr>
              <w:t>6</w:t>
            </w:r>
            <w:r w:rsidR="00E85D9D">
              <w:rPr>
                <w:webHidden/>
              </w:rPr>
              <w:fldChar w:fldCharType="end"/>
            </w:r>
          </w:hyperlink>
        </w:p>
        <w:p w14:paraId="3D5CA27D" w14:textId="0FBD3F9F" w:rsidR="00E85D9D" w:rsidRDefault="003F16DE">
          <w:pPr>
            <w:pStyle w:val="Kazalovsebine2"/>
            <w:rPr>
              <w:rFonts w:asciiTheme="minorHAnsi" w:eastAsiaTheme="minorEastAsia" w:hAnsiTheme="minorHAnsi" w:cstheme="minorBidi"/>
              <w:b w:val="0"/>
              <w:bCs w:val="0"/>
              <w:sz w:val="22"/>
            </w:rPr>
          </w:pPr>
          <w:hyperlink w:anchor="_Toc41904824" w:history="1">
            <w:r w:rsidR="00E85D9D" w:rsidRPr="009E35D8">
              <w:rPr>
                <w:rStyle w:val="Hiperpovezava"/>
              </w:rPr>
              <w:t>9.10.  Neplačane davčne obveznosti in socialni prispevki</w:t>
            </w:r>
            <w:r w:rsidR="00E85D9D">
              <w:rPr>
                <w:webHidden/>
              </w:rPr>
              <w:tab/>
            </w:r>
            <w:r w:rsidR="00E85D9D">
              <w:rPr>
                <w:webHidden/>
              </w:rPr>
              <w:fldChar w:fldCharType="begin"/>
            </w:r>
            <w:r w:rsidR="00E85D9D">
              <w:rPr>
                <w:webHidden/>
              </w:rPr>
              <w:instrText xml:space="preserve"> PAGEREF _Toc41904824 \h </w:instrText>
            </w:r>
            <w:r w:rsidR="00E85D9D">
              <w:rPr>
                <w:webHidden/>
              </w:rPr>
            </w:r>
            <w:r w:rsidR="00E85D9D">
              <w:rPr>
                <w:webHidden/>
              </w:rPr>
              <w:fldChar w:fldCharType="separate"/>
            </w:r>
            <w:r w:rsidR="002F4BD2">
              <w:rPr>
                <w:webHidden/>
              </w:rPr>
              <w:t>7</w:t>
            </w:r>
            <w:r w:rsidR="00E85D9D">
              <w:rPr>
                <w:webHidden/>
              </w:rPr>
              <w:fldChar w:fldCharType="end"/>
            </w:r>
          </w:hyperlink>
        </w:p>
        <w:p w14:paraId="25D26476" w14:textId="78394F6C" w:rsidR="00E85D9D" w:rsidRDefault="003F16DE">
          <w:pPr>
            <w:pStyle w:val="Kazalovsebine2"/>
            <w:rPr>
              <w:rFonts w:asciiTheme="minorHAnsi" w:eastAsiaTheme="minorEastAsia" w:hAnsiTheme="minorHAnsi" w:cstheme="minorBidi"/>
              <w:b w:val="0"/>
              <w:bCs w:val="0"/>
              <w:sz w:val="22"/>
            </w:rPr>
          </w:pPr>
          <w:hyperlink w:anchor="_Toc41904825" w:history="1">
            <w:r w:rsidR="00E85D9D" w:rsidRPr="009E35D8">
              <w:rPr>
                <w:rStyle w:val="Hiperpovezava"/>
              </w:rPr>
              <w:t>9.11.  Spoštovanje delovnopravne zakonodaje</w:t>
            </w:r>
            <w:r w:rsidR="00E85D9D">
              <w:rPr>
                <w:webHidden/>
              </w:rPr>
              <w:tab/>
            </w:r>
            <w:r w:rsidR="00E85D9D">
              <w:rPr>
                <w:webHidden/>
              </w:rPr>
              <w:fldChar w:fldCharType="begin"/>
            </w:r>
            <w:r w:rsidR="00E85D9D">
              <w:rPr>
                <w:webHidden/>
              </w:rPr>
              <w:instrText xml:space="preserve"> PAGEREF _Toc41904825 \h </w:instrText>
            </w:r>
            <w:r w:rsidR="00E85D9D">
              <w:rPr>
                <w:webHidden/>
              </w:rPr>
            </w:r>
            <w:r w:rsidR="00E85D9D">
              <w:rPr>
                <w:webHidden/>
              </w:rPr>
              <w:fldChar w:fldCharType="separate"/>
            </w:r>
            <w:r w:rsidR="002F4BD2">
              <w:rPr>
                <w:webHidden/>
              </w:rPr>
              <w:t>7</w:t>
            </w:r>
            <w:r w:rsidR="00E85D9D">
              <w:rPr>
                <w:webHidden/>
              </w:rPr>
              <w:fldChar w:fldCharType="end"/>
            </w:r>
          </w:hyperlink>
        </w:p>
        <w:p w14:paraId="1364CE8C" w14:textId="6F0C541E" w:rsidR="00E85D9D" w:rsidRDefault="003F16DE">
          <w:pPr>
            <w:pStyle w:val="Kazalovsebine2"/>
            <w:rPr>
              <w:rFonts w:asciiTheme="minorHAnsi" w:eastAsiaTheme="minorEastAsia" w:hAnsiTheme="minorHAnsi" w:cstheme="minorBidi"/>
              <w:b w:val="0"/>
              <w:bCs w:val="0"/>
              <w:sz w:val="22"/>
            </w:rPr>
          </w:pPr>
          <w:hyperlink w:anchor="_Toc41904826" w:history="1">
            <w:r w:rsidR="00E85D9D" w:rsidRPr="009E35D8">
              <w:rPr>
                <w:rStyle w:val="Hiperpovezava"/>
              </w:rPr>
              <w:t>9.12. Sedež dejavnosti</w:t>
            </w:r>
            <w:r w:rsidR="00E85D9D">
              <w:rPr>
                <w:webHidden/>
              </w:rPr>
              <w:tab/>
            </w:r>
            <w:r w:rsidR="00E85D9D">
              <w:rPr>
                <w:webHidden/>
              </w:rPr>
              <w:fldChar w:fldCharType="begin"/>
            </w:r>
            <w:r w:rsidR="00E85D9D">
              <w:rPr>
                <w:webHidden/>
              </w:rPr>
              <w:instrText xml:space="preserve"> PAGEREF _Toc41904826 \h </w:instrText>
            </w:r>
            <w:r w:rsidR="00E85D9D">
              <w:rPr>
                <w:webHidden/>
              </w:rPr>
            </w:r>
            <w:r w:rsidR="00E85D9D">
              <w:rPr>
                <w:webHidden/>
              </w:rPr>
              <w:fldChar w:fldCharType="separate"/>
            </w:r>
            <w:r w:rsidR="002F4BD2">
              <w:rPr>
                <w:webHidden/>
              </w:rPr>
              <w:t>7</w:t>
            </w:r>
            <w:r w:rsidR="00E85D9D">
              <w:rPr>
                <w:webHidden/>
              </w:rPr>
              <w:fldChar w:fldCharType="end"/>
            </w:r>
          </w:hyperlink>
        </w:p>
        <w:p w14:paraId="1D5495DF" w14:textId="0022EC55" w:rsidR="00E85D9D" w:rsidRDefault="003F16DE">
          <w:pPr>
            <w:pStyle w:val="Kazalovsebine2"/>
            <w:rPr>
              <w:rFonts w:asciiTheme="minorHAnsi" w:eastAsiaTheme="minorEastAsia" w:hAnsiTheme="minorHAnsi" w:cstheme="minorBidi"/>
              <w:b w:val="0"/>
              <w:bCs w:val="0"/>
              <w:sz w:val="22"/>
            </w:rPr>
          </w:pPr>
          <w:hyperlink w:anchor="_Toc41904827" w:history="1">
            <w:r w:rsidR="00E85D9D" w:rsidRPr="009E35D8">
              <w:rPr>
                <w:rStyle w:val="Hiperpovezava"/>
              </w:rPr>
              <w:t>9.13. Pogoj v zvezi s prepovedjo opravljanja dejavnosti</w:t>
            </w:r>
            <w:r w:rsidR="00E85D9D">
              <w:rPr>
                <w:webHidden/>
              </w:rPr>
              <w:tab/>
            </w:r>
            <w:r w:rsidR="00E85D9D">
              <w:rPr>
                <w:webHidden/>
              </w:rPr>
              <w:fldChar w:fldCharType="begin"/>
            </w:r>
            <w:r w:rsidR="00E85D9D">
              <w:rPr>
                <w:webHidden/>
              </w:rPr>
              <w:instrText xml:space="preserve"> PAGEREF _Toc41904827 \h </w:instrText>
            </w:r>
            <w:r w:rsidR="00E85D9D">
              <w:rPr>
                <w:webHidden/>
              </w:rPr>
            </w:r>
            <w:r w:rsidR="00E85D9D">
              <w:rPr>
                <w:webHidden/>
              </w:rPr>
              <w:fldChar w:fldCharType="separate"/>
            </w:r>
            <w:r w:rsidR="002F4BD2">
              <w:rPr>
                <w:webHidden/>
              </w:rPr>
              <w:t>7</w:t>
            </w:r>
            <w:r w:rsidR="00E85D9D">
              <w:rPr>
                <w:webHidden/>
              </w:rPr>
              <w:fldChar w:fldCharType="end"/>
            </w:r>
          </w:hyperlink>
        </w:p>
        <w:p w14:paraId="51064AA7" w14:textId="302121EF" w:rsidR="00E85D9D" w:rsidRDefault="003F16DE">
          <w:pPr>
            <w:pStyle w:val="Kazalovsebine2"/>
            <w:rPr>
              <w:rFonts w:asciiTheme="minorHAnsi" w:eastAsiaTheme="minorEastAsia" w:hAnsiTheme="minorHAnsi" w:cstheme="minorBidi"/>
              <w:b w:val="0"/>
              <w:bCs w:val="0"/>
              <w:sz w:val="22"/>
            </w:rPr>
          </w:pPr>
          <w:hyperlink w:anchor="_Toc41904828" w:history="1">
            <w:r w:rsidR="00E85D9D" w:rsidRPr="009E35D8">
              <w:rPr>
                <w:rStyle w:val="Hiperpovezava"/>
              </w:rPr>
              <w:t>9.14. Oprema za opravljanje dejavnosti</w:t>
            </w:r>
            <w:r w:rsidR="00E85D9D">
              <w:rPr>
                <w:webHidden/>
              </w:rPr>
              <w:tab/>
            </w:r>
            <w:r w:rsidR="00E85D9D">
              <w:rPr>
                <w:webHidden/>
              </w:rPr>
              <w:fldChar w:fldCharType="begin"/>
            </w:r>
            <w:r w:rsidR="00E85D9D">
              <w:rPr>
                <w:webHidden/>
              </w:rPr>
              <w:instrText xml:space="preserve"> PAGEREF _Toc41904828 \h </w:instrText>
            </w:r>
            <w:r w:rsidR="00E85D9D">
              <w:rPr>
                <w:webHidden/>
              </w:rPr>
            </w:r>
            <w:r w:rsidR="00E85D9D">
              <w:rPr>
                <w:webHidden/>
              </w:rPr>
              <w:fldChar w:fldCharType="separate"/>
            </w:r>
            <w:r w:rsidR="002F4BD2">
              <w:rPr>
                <w:webHidden/>
              </w:rPr>
              <w:t>7</w:t>
            </w:r>
            <w:r w:rsidR="00E85D9D">
              <w:rPr>
                <w:webHidden/>
              </w:rPr>
              <w:fldChar w:fldCharType="end"/>
            </w:r>
          </w:hyperlink>
        </w:p>
        <w:p w14:paraId="796ABCCF" w14:textId="116D6D95" w:rsidR="00E85D9D" w:rsidRDefault="003F16DE">
          <w:pPr>
            <w:pStyle w:val="Kazalovsebine2"/>
            <w:rPr>
              <w:rFonts w:asciiTheme="minorHAnsi" w:eastAsiaTheme="minorEastAsia" w:hAnsiTheme="minorHAnsi" w:cstheme="minorBidi"/>
              <w:b w:val="0"/>
              <w:bCs w:val="0"/>
              <w:sz w:val="22"/>
            </w:rPr>
          </w:pPr>
          <w:hyperlink w:anchor="_Toc41904829" w:history="1">
            <w:r w:rsidR="00E85D9D" w:rsidRPr="009E35D8">
              <w:rPr>
                <w:rStyle w:val="Hiperpovezava"/>
              </w:rPr>
              <w:t>9.15. Ordinacijski čas</w:t>
            </w:r>
            <w:r w:rsidR="00E85D9D">
              <w:rPr>
                <w:webHidden/>
              </w:rPr>
              <w:tab/>
            </w:r>
            <w:r w:rsidR="00E85D9D">
              <w:rPr>
                <w:webHidden/>
              </w:rPr>
              <w:fldChar w:fldCharType="begin"/>
            </w:r>
            <w:r w:rsidR="00E85D9D">
              <w:rPr>
                <w:webHidden/>
              </w:rPr>
              <w:instrText xml:space="preserve"> PAGEREF _Toc41904829 \h </w:instrText>
            </w:r>
            <w:r w:rsidR="00E85D9D">
              <w:rPr>
                <w:webHidden/>
              </w:rPr>
            </w:r>
            <w:r w:rsidR="00E85D9D">
              <w:rPr>
                <w:webHidden/>
              </w:rPr>
              <w:fldChar w:fldCharType="separate"/>
            </w:r>
            <w:r w:rsidR="002F4BD2">
              <w:rPr>
                <w:webHidden/>
              </w:rPr>
              <w:t>8</w:t>
            </w:r>
            <w:r w:rsidR="00E85D9D">
              <w:rPr>
                <w:webHidden/>
              </w:rPr>
              <w:fldChar w:fldCharType="end"/>
            </w:r>
          </w:hyperlink>
        </w:p>
        <w:p w14:paraId="0EDA50BB" w14:textId="768A54A0" w:rsidR="00E85D9D" w:rsidRDefault="003F16DE">
          <w:pPr>
            <w:pStyle w:val="Kazalovsebine2"/>
            <w:rPr>
              <w:rFonts w:asciiTheme="minorHAnsi" w:eastAsiaTheme="minorEastAsia" w:hAnsiTheme="minorHAnsi" w:cstheme="minorBidi"/>
              <w:b w:val="0"/>
              <w:bCs w:val="0"/>
              <w:sz w:val="22"/>
            </w:rPr>
          </w:pPr>
          <w:hyperlink w:anchor="_Toc41904830" w:history="1">
            <w:r w:rsidR="00E85D9D" w:rsidRPr="009E35D8">
              <w:rPr>
                <w:rStyle w:val="Hiperpovezava"/>
              </w:rPr>
              <w:t>9.16. Prevzem opredeljenih zavarovanih oseb</w:t>
            </w:r>
            <w:r w:rsidR="00E85D9D">
              <w:rPr>
                <w:webHidden/>
              </w:rPr>
              <w:tab/>
            </w:r>
            <w:r w:rsidR="00E85D9D">
              <w:rPr>
                <w:webHidden/>
              </w:rPr>
              <w:fldChar w:fldCharType="begin"/>
            </w:r>
            <w:r w:rsidR="00E85D9D">
              <w:rPr>
                <w:webHidden/>
              </w:rPr>
              <w:instrText xml:space="preserve"> PAGEREF _Toc41904830 \h </w:instrText>
            </w:r>
            <w:r w:rsidR="00E85D9D">
              <w:rPr>
                <w:webHidden/>
              </w:rPr>
            </w:r>
            <w:r w:rsidR="00E85D9D">
              <w:rPr>
                <w:webHidden/>
              </w:rPr>
              <w:fldChar w:fldCharType="separate"/>
            </w:r>
            <w:r w:rsidR="002F4BD2">
              <w:rPr>
                <w:webHidden/>
              </w:rPr>
              <w:t>8</w:t>
            </w:r>
            <w:r w:rsidR="00E85D9D">
              <w:rPr>
                <w:webHidden/>
              </w:rPr>
              <w:fldChar w:fldCharType="end"/>
            </w:r>
          </w:hyperlink>
        </w:p>
        <w:p w14:paraId="6857CF67" w14:textId="524739A4" w:rsidR="00E85D9D" w:rsidRDefault="003F16DE">
          <w:pPr>
            <w:pStyle w:val="Kazalovsebine2"/>
            <w:rPr>
              <w:rFonts w:asciiTheme="minorHAnsi" w:eastAsiaTheme="minorEastAsia" w:hAnsiTheme="minorHAnsi" w:cstheme="minorBidi"/>
              <w:b w:val="0"/>
              <w:bCs w:val="0"/>
              <w:sz w:val="22"/>
            </w:rPr>
          </w:pPr>
          <w:hyperlink w:anchor="_Toc41904831" w:history="1">
            <w:r w:rsidR="00E85D9D" w:rsidRPr="009E35D8">
              <w:rPr>
                <w:rStyle w:val="Hiperpovezava"/>
              </w:rPr>
              <w:t>9.17. Program opravljanja dejavnosti</w:t>
            </w:r>
            <w:r w:rsidR="00E85D9D">
              <w:rPr>
                <w:webHidden/>
              </w:rPr>
              <w:tab/>
            </w:r>
            <w:r w:rsidR="00E85D9D">
              <w:rPr>
                <w:webHidden/>
              </w:rPr>
              <w:fldChar w:fldCharType="begin"/>
            </w:r>
            <w:r w:rsidR="00E85D9D">
              <w:rPr>
                <w:webHidden/>
              </w:rPr>
              <w:instrText xml:space="preserve"> PAGEREF _Toc41904831 \h </w:instrText>
            </w:r>
            <w:r w:rsidR="00E85D9D">
              <w:rPr>
                <w:webHidden/>
              </w:rPr>
            </w:r>
            <w:r w:rsidR="00E85D9D">
              <w:rPr>
                <w:webHidden/>
              </w:rPr>
              <w:fldChar w:fldCharType="separate"/>
            </w:r>
            <w:r w:rsidR="002F4BD2">
              <w:rPr>
                <w:webHidden/>
              </w:rPr>
              <w:t>8</w:t>
            </w:r>
            <w:r w:rsidR="00E85D9D">
              <w:rPr>
                <w:webHidden/>
              </w:rPr>
              <w:fldChar w:fldCharType="end"/>
            </w:r>
          </w:hyperlink>
        </w:p>
        <w:p w14:paraId="0BBC8879" w14:textId="3F792B4A" w:rsidR="00E85D9D" w:rsidRDefault="003F16DE">
          <w:pPr>
            <w:pStyle w:val="Kazalovsebine1"/>
            <w:rPr>
              <w:rFonts w:asciiTheme="minorHAnsi" w:eastAsiaTheme="minorEastAsia" w:hAnsiTheme="minorHAnsi" w:cstheme="minorBidi"/>
              <w:b w:val="0"/>
              <w:bCs w:val="0"/>
              <w:sz w:val="22"/>
            </w:rPr>
          </w:pPr>
          <w:hyperlink w:anchor="_Toc41904832" w:history="1">
            <w:r w:rsidR="00E85D9D" w:rsidRPr="009E35D8">
              <w:rPr>
                <w:rStyle w:val="Hiperpovezava"/>
              </w:rPr>
              <w:t>10. Merila za izbor</w:t>
            </w:r>
            <w:r w:rsidR="00E85D9D">
              <w:rPr>
                <w:webHidden/>
              </w:rPr>
              <w:tab/>
            </w:r>
            <w:r w:rsidR="00E85D9D">
              <w:rPr>
                <w:webHidden/>
              </w:rPr>
              <w:fldChar w:fldCharType="begin"/>
            </w:r>
            <w:r w:rsidR="00E85D9D">
              <w:rPr>
                <w:webHidden/>
              </w:rPr>
              <w:instrText xml:space="preserve"> PAGEREF _Toc41904832 \h </w:instrText>
            </w:r>
            <w:r w:rsidR="00E85D9D">
              <w:rPr>
                <w:webHidden/>
              </w:rPr>
            </w:r>
            <w:r w:rsidR="00E85D9D">
              <w:rPr>
                <w:webHidden/>
              </w:rPr>
              <w:fldChar w:fldCharType="separate"/>
            </w:r>
            <w:r w:rsidR="002F4BD2">
              <w:rPr>
                <w:webHidden/>
              </w:rPr>
              <w:t>8</w:t>
            </w:r>
            <w:r w:rsidR="00E85D9D">
              <w:rPr>
                <w:webHidden/>
              </w:rPr>
              <w:fldChar w:fldCharType="end"/>
            </w:r>
          </w:hyperlink>
        </w:p>
        <w:p w14:paraId="5ACC4C91" w14:textId="5EC1705F" w:rsidR="00E85D9D" w:rsidRDefault="003F16DE">
          <w:pPr>
            <w:pStyle w:val="Kazalovsebine2"/>
            <w:rPr>
              <w:rFonts w:asciiTheme="minorHAnsi" w:eastAsiaTheme="minorEastAsia" w:hAnsiTheme="minorHAnsi" w:cstheme="minorBidi"/>
              <w:b w:val="0"/>
              <w:bCs w:val="0"/>
              <w:sz w:val="22"/>
            </w:rPr>
          </w:pPr>
          <w:hyperlink w:anchor="_Toc41904833" w:history="1">
            <w:r w:rsidR="00E85D9D" w:rsidRPr="009E35D8">
              <w:rPr>
                <w:rStyle w:val="Hiperpovezava"/>
              </w:rPr>
              <w:t>10.1. Delovne izkušnje in reference iz področja zobozdravstva</w:t>
            </w:r>
            <w:r w:rsidR="00E85D9D">
              <w:rPr>
                <w:webHidden/>
              </w:rPr>
              <w:tab/>
            </w:r>
            <w:r w:rsidR="00E85D9D">
              <w:rPr>
                <w:webHidden/>
              </w:rPr>
              <w:fldChar w:fldCharType="begin"/>
            </w:r>
            <w:r w:rsidR="00E85D9D">
              <w:rPr>
                <w:webHidden/>
              </w:rPr>
              <w:instrText xml:space="preserve"> PAGEREF _Toc41904833 \h </w:instrText>
            </w:r>
            <w:r w:rsidR="00E85D9D">
              <w:rPr>
                <w:webHidden/>
              </w:rPr>
            </w:r>
            <w:r w:rsidR="00E85D9D">
              <w:rPr>
                <w:webHidden/>
              </w:rPr>
              <w:fldChar w:fldCharType="separate"/>
            </w:r>
            <w:r w:rsidR="002F4BD2">
              <w:rPr>
                <w:webHidden/>
              </w:rPr>
              <w:t>9</w:t>
            </w:r>
            <w:r w:rsidR="00E85D9D">
              <w:rPr>
                <w:webHidden/>
              </w:rPr>
              <w:fldChar w:fldCharType="end"/>
            </w:r>
          </w:hyperlink>
        </w:p>
        <w:p w14:paraId="6AA242DF" w14:textId="40C8C538" w:rsidR="00E85D9D" w:rsidRDefault="003F16DE">
          <w:pPr>
            <w:pStyle w:val="Kazalovsebine2"/>
            <w:rPr>
              <w:rFonts w:asciiTheme="minorHAnsi" w:eastAsiaTheme="minorEastAsia" w:hAnsiTheme="minorHAnsi" w:cstheme="minorBidi"/>
              <w:b w:val="0"/>
              <w:bCs w:val="0"/>
              <w:sz w:val="22"/>
            </w:rPr>
          </w:pPr>
          <w:hyperlink w:anchor="_Toc41904834" w:history="1">
            <w:r w:rsidR="00E85D9D" w:rsidRPr="009E35D8">
              <w:rPr>
                <w:rStyle w:val="Hiperpovezava"/>
              </w:rPr>
              <w:t>10.2 Dodatno strokovno izobraževanje</w:t>
            </w:r>
            <w:r w:rsidR="00E85D9D">
              <w:rPr>
                <w:webHidden/>
              </w:rPr>
              <w:tab/>
            </w:r>
            <w:r w:rsidR="00E85D9D">
              <w:rPr>
                <w:webHidden/>
              </w:rPr>
              <w:fldChar w:fldCharType="begin"/>
            </w:r>
            <w:r w:rsidR="00E85D9D">
              <w:rPr>
                <w:webHidden/>
              </w:rPr>
              <w:instrText xml:space="preserve"> PAGEREF _Toc41904834 \h </w:instrText>
            </w:r>
            <w:r w:rsidR="00E85D9D">
              <w:rPr>
                <w:webHidden/>
              </w:rPr>
            </w:r>
            <w:r w:rsidR="00E85D9D">
              <w:rPr>
                <w:webHidden/>
              </w:rPr>
              <w:fldChar w:fldCharType="separate"/>
            </w:r>
            <w:r w:rsidR="002F4BD2">
              <w:rPr>
                <w:webHidden/>
              </w:rPr>
              <w:t>10</w:t>
            </w:r>
            <w:r w:rsidR="00E85D9D">
              <w:rPr>
                <w:webHidden/>
              </w:rPr>
              <w:fldChar w:fldCharType="end"/>
            </w:r>
          </w:hyperlink>
        </w:p>
        <w:p w14:paraId="6DEC49F0" w14:textId="29B17FA8" w:rsidR="00E85D9D" w:rsidRDefault="003F16DE">
          <w:pPr>
            <w:pStyle w:val="Kazalovsebine2"/>
            <w:rPr>
              <w:rFonts w:asciiTheme="minorHAnsi" w:eastAsiaTheme="minorEastAsia" w:hAnsiTheme="minorHAnsi" w:cstheme="minorBidi"/>
              <w:b w:val="0"/>
              <w:bCs w:val="0"/>
              <w:sz w:val="22"/>
            </w:rPr>
          </w:pPr>
          <w:hyperlink w:anchor="_Toc41904835" w:history="1">
            <w:r w:rsidR="00E85D9D" w:rsidRPr="009E35D8">
              <w:rPr>
                <w:rStyle w:val="Hiperpovezava"/>
              </w:rPr>
              <w:t>10.3. Dostopnost lokacije opravljanja zobozdravstvene dejavnosti</w:t>
            </w:r>
            <w:r w:rsidR="00E85D9D">
              <w:rPr>
                <w:webHidden/>
              </w:rPr>
              <w:tab/>
            </w:r>
            <w:r w:rsidR="00E85D9D">
              <w:rPr>
                <w:webHidden/>
              </w:rPr>
              <w:fldChar w:fldCharType="begin"/>
            </w:r>
            <w:r w:rsidR="00E85D9D">
              <w:rPr>
                <w:webHidden/>
              </w:rPr>
              <w:instrText xml:space="preserve"> PAGEREF _Toc41904835 \h </w:instrText>
            </w:r>
            <w:r w:rsidR="00E85D9D">
              <w:rPr>
                <w:webHidden/>
              </w:rPr>
            </w:r>
            <w:r w:rsidR="00E85D9D">
              <w:rPr>
                <w:webHidden/>
              </w:rPr>
              <w:fldChar w:fldCharType="separate"/>
            </w:r>
            <w:r w:rsidR="002F4BD2">
              <w:rPr>
                <w:webHidden/>
              </w:rPr>
              <w:t>10</w:t>
            </w:r>
            <w:r w:rsidR="00E85D9D">
              <w:rPr>
                <w:webHidden/>
              </w:rPr>
              <w:fldChar w:fldCharType="end"/>
            </w:r>
          </w:hyperlink>
        </w:p>
        <w:p w14:paraId="1CDD6FBB" w14:textId="206D5673" w:rsidR="00E85D9D" w:rsidRDefault="003F16DE">
          <w:pPr>
            <w:pStyle w:val="Kazalovsebine2"/>
            <w:rPr>
              <w:rFonts w:asciiTheme="minorHAnsi" w:eastAsiaTheme="minorEastAsia" w:hAnsiTheme="minorHAnsi" w:cstheme="minorBidi"/>
              <w:b w:val="0"/>
              <w:bCs w:val="0"/>
              <w:sz w:val="22"/>
            </w:rPr>
          </w:pPr>
          <w:hyperlink w:anchor="_Toc41904836" w:history="1">
            <w:r w:rsidR="00E85D9D" w:rsidRPr="009E35D8">
              <w:rPr>
                <w:rStyle w:val="Hiperpovezava"/>
              </w:rPr>
              <w:t>10.4. Ugotovitve nadzornih postopkov iz 76. čl. ZZDej</w:t>
            </w:r>
            <w:r w:rsidR="00E85D9D">
              <w:rPr>
                <w:webHidden/>
              </w:rPr>
              <w:tab/>
            </w:r>
            <w:r w:rsidR="00E85D9D">
              <w:rPr>
                <w:webHidden/>
              </w:rPr>
              <w:fldChar w:fldCharType="begin"/>
            </w:r>
            <w:r w:rsidR="00E85D9D">
              <w:rPr>
                <w:webHidden/>
              </w:rPr>
              <w:instrText xml:space="preserve"> PAGEREF _Toc41904836 \h </w:instrText>
            </w:r>
            <w:r w:rsidR="00E85D9D">
              <w:rPr>
                <w:webHidden/>
              </w:rPr>
            </w:r>
            <w:r w:rsidR="00E85D9D">
              <w:rPr>
                <w:webHidden/>
              </w:rPr>
              <w:fldChar w:fldCharType="separate"/>
            </w:r>
            <w:r w:rsidR="002F4BD2">
              <w:rPr>
                <w:webHidden/>
              </w:rPr>
              <w:t>11</w:t>
            </w:r>
            <w:r w:rsidR="00E85D9D">
              <w:rPr>
                <w:webHidden/>
              </w:rPr>
              <w:fldChar w:fldCharType="end"/>
            </w:r>
          </w:hyperlink>
        </w:p>
        <w:p w14:paraId="76141001" w14:textId="4378723A" w:rsidR="00E85D9D" w:rsidRDefault="003F16DE">
          <w:pPr>
            <w:pStyle w:val="Kazalovsebine2"/>
            <w:rPr>
              <w:rFonts w:asciiTheme="minorHAnsi" w:eastAsiaTheme="minorEastAsia" w:hAnsiTheme="minorHAnsi" w:cstheme="minorBidi"/>
              <w:b w:val="0"/>
              <w:bCs w:val="0"/>
              <w:sz w:val="22"/>
            </w:rPr>
          </w:pPr>
          <w:hyperlink w:anchor="_Toc41904837" w:history="1">
            <w:r w:rsidR="00E85D9D" w:rsidRPr="009E35D8">
              <w:rPr>
                <w:rStyle w:val="Hiperpovezava"/>
              </w:rPr>
              <w:t>10.5. Dodatne storitve za občane občine Križevci</w:t>
            </w:r>
            <w:r w:rsidR="00E85D9D">
              <w:rPr>
                <w:webHidden/>
              </w:rPr>
              <w:tab/>
            </w:r>
            <w:r w:rsidR="00E85D9D">
              <w:rPr>
                <w:webHidden/>
              </w:rPr>
              <w:fldChar w:fldCharType="begin"/>
            </w:r>
            <w:r w:rsidR="00E85D9D">
              <w:rPr>
                <w:webHidden/>
              </w:rPr>
              <w:instrText xml:space="preserve"> PAGEREF _Toc41904837 \h </w:instrText>
            </w:r>
            <w:r w:rsidR="00E85D9D">
              <w:rPr>
                <w:webHidden/>
              </w:rPr>
            </w:r>
            <w:r w:rsidR="00E85D9D">
              <w:rPr>
                <w:webHidden/>
              </w:rPr>
              <w:fldChar w:fldCharType="separate"/>
            </w:r>
            <w:r w:rsidR="002F4BD2">
              <w:rPr>
                <w:webHidden/>
              </w:rPr>
              <w:t>11</w:t>
            </w:r>
            <w:r w:rsidR="00E85D9D">
              <w:rPr>
                <w:webHidden/>
              </w:rPr>
              <w:fldChar w:fldCharType="end"/>
            </w:r>
          </w:hyperlink>
        </w:p>
        <w:p w14:paraId="7AB6E39B" w14:textId="18B8DAA1" w:rsidR="00E85D9D" w:rsidRDefault="003F16DE">
          <w:pPr>
            <w:pStyle w:val="Kazalovsebine1"/>
            <w:rPr>
              <w:rFonts w:asciiTheme="minorHAnsi" w:eastAsiaTheme="minorEastAsia" w:hAnsiTheme="minorHAnsi" w:cstheme="minorBidi"/>
              <w:b w:val="0"/>
              <w:bCs w:val="0"/>
              <w:sz w:val="22"/>
            </w:rPr>
          </w:pPr>
          <w:hyperlink w:anchor="_Toc41904838" w:history="1">
            <w:r w:rsidR="00E85D9D" w:rsidRPr="009E35D8">
              <w:rPr>
                <w:rStyle w:val="Hiperpovezava"/>
              </w:rPr>
              <w:t>11. Prednostne kategorije</w:t>
            </w:r>
            <w:r w:rsidR="00E85D9D">
              <w:rPr>
                <w:webHidden/>
              </w:rPr>
              <w:tab/>
            </w:r>
            <w:r w:rsidR="00E85D9D">
              <w:rPr>
                <w:webHidden/>
              </w:rPr>
              <w:fldChar w:fldCharType="begin"/>
            </w:r>
            <w:r w:rsidR="00E85D9D">
              <w:rPr>
                <w:webHidden/>
              </w:rPr>
              <w:instrText xml:space="preserve"> PAGEREF _Toc41904838 \h </w:instrText>
            </w:r>
            <w:r w:rsidR="00E85D9D">
              <w:rPr>
                <w:webHidden/>
              </w:rPr>
            </w:r>
            <w:r w:rsidR="00E85D9D">
              <w:rPr>
                <w:webHidden/>
              </w:rPr>
              <w:fldChar w:fldCharType="separate"/>
            </w:r>
            <w:r w:rsidR="002F4BD2">
              <w:rPr>
                <w:webHidden/>
              </w:rPr>
              <w:t>11</w:t>
            </w:r>
            <w:r w:rsidR="00E85D9D">
              <w:rPr>
                <w:webHidden/>
              </w:rPr>
              <w:fldChar w:fldCharType="end"/>
            </w:r>
          </w:hyperlink>
        </w:p>
        <w:p w14:paraId="5546AB37" w14:textId="788094D0" w:rsidR="00E85D9D" w:rsidRDefault="003F16DE">
          <w:pPr>
            <w:pStyle w:val="Kazalovsebine1"/>
            <w:rPr>
              <w:rFonts w:asciiTheme="minorHAnsi" w:eastAsiaTheme="minorEastAsia" w:hAnsiTheme="minorHAnsi" w:cstheme="minorBidi"/>
              <w:b w:val="0"/>
              <w:bCs w:val="0"/>
              <w:sz w:val="22"/>
            </w:rPr>
          </w:pPr>
          <w:hyperlink w:anchor="_Toc41904839" w:history="1">
            <w:r w:rsidR="00E85D9D" w:rsidRPr="009E35D8">
              <w:rPr>
                <w:rStyle w:val="Hiperpovezava"/>
              </w:rPr>
              <w:t>12. Obravnava ponudb in postopek izbire izvajalca</w:t>
            </w:r>
            <w:r w:rsidR="00E85D9D">
              <w:rPr>
                <w:webHidden/>
              </w:rPr>
              <w:tab/>
            </w:r>
            <w:r w:rsidR="00E85D9D">
              <w:rPr>
                <w:webHidden/>
              </w:rPr>
              <w:fldChar w:fldCharType="begin"/>
            </w:r>
            <w:r w:rsidR="00E85D9D">
              <w:rPr>
                <w:webHidden/>
              </w:rPr>
              <w:instrText xml:space="preserve"> PAGEREF _Toc41904839 \h </w:instrText>
            </w:r>
            <w:r w:rsidR="00E85D9D">
              <w:rPr>
                <w:webHidden/>
              </w:rPr>
            </w:r>
            <w:r w:rsidR="00E85D9D">
              <w:rPr>
                <w:webHidden/>
              </w:rPr>
              <w:fldChar w:fldCharType="separate"/>
            </w:r>
            <w:r w:rsidR="002F4BD2">
              <w:rPr>
                <w:webHidden/>
              </w:rPr>
              <w:t>11</w:t>
            </w:r>
            <w:r w:rsidR="00E85D9D">
              <w:rPr>
                <w:webHidden/>
              </w:rPr>
              <w:fldChar w:fldCharType="end"/>
            </w:r>
          </w:hyperlink>
        </w:p>
        <w:p w14:paraId="13234B34" w14:textId="7B3DED12" w:rsidR="00E85D9D" w:rsidRDefault="003F16DE">
          <w:pPr>
            <w:pStyle w:val="Kazalovsebine1"/>
            <w:rPr>
              <w:rFonts w:asciiTheme="minorHAnsi" w:eastAsiaTheme="minorEastAsia" w:hAnsiTheme="minorHAnsi" w:cstheme="minorBidi"/>
              <w:b w:val="0"/>
              <w:bCs w:val="0"/>
              <w:sz w:val="22"/>
            </w:rPr>
          </w:pPr>
          <w:hyperlink w:anchor="_Toc41904840" w:history="1">
            <w:r w:rsidR="00E85D9D" w:rsidRPr="009E35D8">
              <w:rPr>
                <w:rStyle w:val="Hiperpovezava"/>
              </w:rPr>
              <w:t>13. Vsebina ponudbe in dokazila</w:t>
            </w:r>
            <w:r w:rsidR="00E85D9D">
              <w:rPr>
                <w:webHidden/>
              </w:rPr>
              <w:tab/>
            </w:r>
            <w:r w:rsidR="00E85D9D">
              <w:rPr>
                <w:webHidden/>
              </w:rPr>
              <w:fldChar w:fldCharType="begin"/>
            </w:r>
            <w:r w:rsidR="00E85D9D">
              <w:rPr>
                <w:webHidden/>
              </w:rPr>
              <w:instrText xml:space="preserve"> PAGEREF _Toc41904840 \h </w:instrText>
            </w:r>
            <w:r w:rsidR="00E85D9D">
              <w:rPr>
                <w:webHidden/>
              </w:rPr>
            </w:r>
            <w:r w:rsidR="00E85D9D">
              <w:rPr>
                <w:webHidden/>
              </w:rPr>
              <w:fldChar w:fldCharType="separate"/>
            </w:r>
            <w:r w:rsidR="002F4BD2">
              <w:rPr>
                <w:webHidden/>
              </w:rPr>
              <w:t>12</w:t>
            </w:r>
            <w:r w:rsidR="00E85D9D">
              <w:rPr>
                <w:webHidden/>
              </w:rPr>
              <w:fldChar w:fldCharType="end"/>
            </w:r>
          </w:hyperlink>
        </w:p>
        <w:p w14:paraId="4C08C4C9" w14:textId="14C9B3CA" w:rsidR="00E85D9D" w:rsidRDefault="003F16DE">
          <w:pPr>
            <w:pStyle w:val="Kazalovsebine1"/>
            <w:rPr>
              <w:rFonts w:asciiTheme="minorHAnsi" w:eastAsiaTheme="minorEastAsia" w:hAnsiTheme="minorHAnsi" w:cstheme="minorBidi"/>
              <w:b w:val="0"/>
              <w:bCs w:val="0"/>
              <w:sz w:val="22"/>
            </w:rPr>
          </w:pPr>
          <w:hyperlink w:anchor="_Toc41904841" w:history="1">
            <w:r w:rsidR="00E85D9D" w:rsidRPr="009E35D8">
              <w:rPr>
                <w:rStyle w:val="Hiperpovezava"/>
              </w:rPr>
              <w:t>13. Pravni pouk</w:t>
            </w:r>
            <w:r w:rsidR="00E85D9D">
              <w:rPr>
                <w:webHidden/>
              </w:rPr>
              <w:tab/>
            </w:r>
            <w:r w:rsidR="00E85D9D">
              <w:rPr>
                <w:webHidden/>
              </w:rPr>
              <w:fldChar w:fldCharType="begin"/>
            </w:r>
            <w:r w:rsidR="00E85D9D">
              <w:rPr>
                <w:webHidden/>
              </w:rPr>
              <w:instrText xml:space="preserve"> PAGEREF _Toc41904841 \h </w:instrText>
            </w:r>
            <w:r w:rsidR="00E85D9D">
              <w:rPr>
                <w:webHidden/>
              </w:rPr>
            </w:r>
            <w:r w:rsidR="00E85D9D">
              <w:rPr>
                <w:webHidden/>
              </w:rPr>
              <w:fldChar w:fldCharType="separate"/>
            </w:r>
            <w:r w:rsidR="002F4BD2">
              <w:rPr>
                <w:webHidden/>
              </w:rPr>
              <w:t>12</w:t>
            </w:r>
            <w:r w:rsidR="00E85D9D">
              <w:rPr>
                <w:webHidden/>
              </w:rPr>
              <w:fldChar w:fldCharType="end"/>
            </w:r>
          </w:hyperlink>
        </w:p>
        <w:p w14:paraId="07722405" w14:textId="229752AD" w:rsidR="00E85D9D" w:rsidRDefault="003F16DE">
          <w:pPr>
            <w:pStyle w:val="Kazalovsebine1"/>
            <w:rPr>
              <w:rFonts w:asciiTheme="minorHAnsi" w:eastAsiaTheme="minorEastAsia" w:hAnsiTheme="minorHAnsi" w:cstheme="minorBidi"/>
              <w:b w:val="0"/>
              <w:bCs w:val="0"/>
              <w:sz w:val="22"/>
            </w:rPr>
          </w:pPr>
          <w:hyperlink w:anchor="_Toc41904842" w:history="1">
            <w:r w:rsidR="00E85D9D" w:rsidRPr="009E35D8">
              <w:rPr>
                <w:rStyle w:val="Hiperpovezava"/>
              </w:rPr>
              <w:t>PRILOGE</w:t>
            </w:r>
            <w:r w:rsidR="00E85D9D">
              <w:rPr>
                <w:webHidden/>
              </w:rPr>
              <w:tab/>
            </w:r>
            <w:r w:rsidR="00E85D9D">
              <w:rPr>
                <w:webHidden/>
              </w:rPr>
              <w:fldChar w:fldCharType="begin"/>
            </w:r>
            <w:r w:rsidR="00E85D9D">
              <w:rPr>
                <w:webHidden/>
              </w:rPr>
              <w:instrText xml:space="preserve"> PAGEREF _Toc41904842 \h </w:instrText>
            </w:r>
            <w:r w:rsidR="00E85D9D">
              <w:rPr>
                <w:webHidden/>
              </w:rPr>
            </w:r>
            <w:r w:rsidR="00E85D9D">
              <w:rPr>
                <w:webHidden/>
              </w:rPr>
              <w:fldChar w:fldCharType="separate"/>
            </w:r>
            <w:r w:rsidR="002F4BD2">
              <w:rPr>
                <w:webHidden/>
              </w:rPr>
              <w:t>13</w:t>
            </w:r>
            <w:r w:rsidR="00E85D9D">
              <w:rPr>
                <w:webHidden/>
              </w:rPr>
              <w:fldChar w:fldCharType="end"/>
            </w:r>
          </w:hyperlink>
        </w:p>
        <w:p w14:paraId="40DC94DB" w14:textId="4271615E" w:rsidR="00E85D9D" w:rsidRDefault="003F16DE">
          <w:pPr>
            <w:pStyle w:val="Kazalovsebine1"/>
            <w:rPr>
              <w:rFonts w:asciiTheme="minorHAnsi" w:eastAsiaTheme="minorEastAsia" w:hAnsiTheme="minorHAnsi" w:cstheme="minorBidi"/>
              <w:b w:val="0"/>
              <w:bCs w:val="0"/>
              <w:sz w:val="22"/>
            </w:rPr>
          </w:pPr>
          <w:hyperlink w:anchor="_Toc41904843" w:history="1">
            <w:r w:rsidR="00E85D9D" w:rsidRPr="009E35D8">
              <w:rPr>
                <w:rStyle w:val="Hiperpovezava"/>
              </w:rPr>
              <w:t>Ovojnica</w:t>
            </w:r>
            <w:r w:rsidR="00E85D9D">
              <w:rPr>
                <w:webHidden/>
              </w:rPr>
              <w:tab/>
            </w:r>
            <w:r w:rsidR="00E85D9D">
              <w:rPr>
                <w:webHidden/>
              </w:rPr>
              <w:fldChar w:fldCharType="begin"/>
            </w:r>
            <w:r w:rsidR="00E85D9D">
              <w:rPr>
                <w:webHidden/>
              </w:rPr>
              <w:instrText xml:space="preserve"> PAGEREF _Toc41904843 \h </w:instrText>
            </w:r>
            <w:r w:rsidR="00E85D9D">
              <w:rPr>
                <w:webHidden/>
              </w:rPr>
            </w:r>
            <w:r w:rsidR="00E85D9D">
              <w:rPr>
                <w:webHidden/>
              </w:rPr>
              <w:fldChar w:fldCharType="separate"/>
            </w:r>
            <w:r w:rsidR="002F4BD2">
              <w:rPr>
                <w:webHidden/>
              </w:rPr>
              <w:t>13</w:t>
            </w:r>
            <w:r w:rsidR="00E85D9D">
              <w:rPr>
                <w:webHidden/>
              </w:rPr>
              <w:fldChar w:fldCharType="end"/>
            </w:r>
          </w:hyperlink>
        </w:p>
        <w:p w14:paraId="3FF42CC4" w14:textId="31CA1B13" w:rsidR="00E85D9D" w:rsidRDefault="003F16DE">
          <w:pPr>
            <w:pStyle w:val="Kazalovsebine1"/>
            <w:rPr>
              <w:rFonts w:asciiTheme="minorHAnsi" w:eastAsiaTheme="minorEastAsia" w:hAnsiTheme="minorHAnsi" w:cstheme="minorBidi"/>
              <w:b w:val="0"/>
              <w:bCs w:val="0"/>
              <w:sz w:val="22"/>
            </w:rPr>
          </w:pPr>
          <w:hyperlink w:anchor="_Toc41904846" w:history="1">
            <w:r w:rsidR="00E85D9D" w:rsidRPr="009E35D8">
              <w:rPr>
                <w:rStyle w:val="Hiperpovezava"/>
              </w:rPr>
              <w:t>Prijava – fizične osebe – Obrazec 1</w:t>
            </w:r>
            <w:r w:rsidR="00E85D9D">
              <w:rPr>
                <w:webHidden/>
              </w:rPr>
              <w:tab/>
            </w:r>
            <w:r w:rsidR="00E85D9D">
              <w:rPr>
                <w:webHidden/>
              </w:rPr>
              <w:fldChar w:fldCharType="begin"/>
            </w:r>
            <w:r w:rsidR="00E85D9D">
              <w:rPr>
                <w:webHidden/>
              </w:rPr>
              <w:instrText xml:space="preserve"> PAGEREF _Toc41904846 \h </w:instrText>
            </w:r>
            <w:r w:rsidR="00E85D9D">
              <w:rPr>
                <w:webHidden/>
              </w:rPr>
            </w:r>
            <w:r w:rsidR="00E85D9D">
              <w:rPr>
                <w:webHidden/>
              </w:rPr>
              <w:fldChar w:fldCharType="separate"/>
            </w:r>
            <w:r w:rsidR="002F4BD2">
              <w:rPr>
                <w:webHidden/>
              </w:rPr>
              <w:t>14</w:t>
            </w:r>
            <w:r w:rsidR="00E85D9D">
              <w:rPr>
                <w:webHidden/>
              </w:rPr>
              <w:fldChar w:fldCharType="end"/>
            </w:r>
          </w:hyperlink>
        </w:p>
        <w:p w14:paraId="156635CB" w14:textId="36434F11" w:rsidR="00E85D9D" w:rsidRDefault="003F16DE">
          <w:pPr>
            <w:pStyle w:val="Kazalovsebine1"/>
            <w:rPr>
              <w:rFonts w:asciiTheme="minorHAnsi" w:eastAsiaTheme="minorEastAsia" w:hAnsiTheme="minorHAnsi" w:cstheme="minorBidi"/>
              <w:b w:val="0"/>
              <w:bCs w:val="0"/>
              <w:sz w:val="22"/>
            </w:rPr>
          </w:pPr>
          <w:hyperlink w:anchor="_Toc41904847" w:history="1">
            <w:r w:rsidR="00E85D9D" w:rsidRPr="009E35D8">
              <w:rPr>
                <w:rStyle w:val="Hiperpovezava"/>
              </w:rPr>
              <w:t>Prijava – pravne osebe – Obrazec 1</w:t>
            </w:r>
            <w:r w:rsidR="00E85D9D">
              <w:rPr>
                <w:webHidden/>
              </w:rPr>
              <w:tab/>
            </w:r>
            <w:r w:rsidR="00E85D9D">
              <w:rPr>
                <w:webHidden/>
              </w:rPr>
              <w:fldChar w:fldCharType="begin"/>
            </w:r>
            <w:r w:rsidR="00E85D9D">
              <w:rPr>
                <w:webHidden/>
              </w:rPr>
              <w:instrText xml:space="preserve"> PAGEREF _Toc41904847 \h </w:instrText>
            </w:r>
            <w:r w:rsidR="00E85D9D">
              <w:rPr>
                <w:webHidden/>
              </w:rPr>
            </w:r>
            <w:r w:rsidR="00E85D9D">
              <w:rPr>
                <w:webHidden/>
              </w:rPr>
              <w:fldChar w:fldCharType="separate"/>
            </w:r>
            <w:r w:rsidR="002F4BD2">
              <w:rPr>
                <w:webHidden/>
              </w:rPr>
              <w:t>15</w:t>
            </w:r>
            <w:r w:rsidR="00E85D9D">
              <w:rPr>
                <w:webHidden/>
              </w:rPr>
              <w:fldChar w:fldCharType="end"/>
            </w:r>
          </w:hyperlink>
        </w:p>
        <w:p w14:paraId="0D2A7761" w14:textId="769958C0" w:rsidR="00E85D9D" w:rsidRDefault="003F16DE">
          <w:pPr>
            <w:pStyle w:val="Kazalovsebine1"/>
            <w:rPr>
              <w:rFonts w:asciiTheme="minorHAnsi" w:eastAsiaTheme="minorEastAsia" w:hAnsiTheme="minorHAnsi" w:cstheme="minorBidi"/>
              <w:b w:val="0"/>
              <w:bCs w:val="0"/>
              <w:sz w:val="22"/>
            </w:rPr>
          </w:pPr>
          <w:hyperlink w:anchor="_Toc41904848" w:history="1">
            <w:r w:rsidR="00E85D9D" w:rsidRPr="009E35D8">
              <w:rPr>
                <w:rStyle w:val="Hiperpovezava"/>
              </w:rPr>
              <w:t>Obrazec 2 Fizične in pravne osebe - IZJAVA</w:t>
            </w:r>
            <w:r w:rsidR="00E85D9D">
              <w:rPr>
                <w:webHidden/>
              </w:rPr>
              <w:tab/>
            </w:r>
            <w:r w:rsidR="00E85D9D">
              <w:rPr>
                <w:webHidden/>
              </w:rPr>
              <w:fldChar w:fldCharType="begin"/>
            </w:r>
            <w:r w:rsidR="00E85D9D">
              <w:rPr>
                <w:webHidden/>
              </w:rPr>
              <w:instrText xml:space="preserve"> PAGEREF _Toc41904848 \h </w:instrText>
            </w:r>
            <w:r w:rsidR="00E85D9D">
              <w:rPr>
                <w:webHidden/>
              </w:rPr>
            </w:r>
            <w:r w:rsidR="00E85D9D">
              <w:rPr>
                <w:webHidden/>
              </w:rPr>
              <w:fldChar w:fldCharType="separate"/>
            </w:r>
            <w:r w:rsidR="002F4BD2">
              <w:rPr>
                <w:webHidden/>
              </w:rPr>
              <w:t>16</w:t>
            </w:r>
            <w:r w:rsidR="00E85D9D">
              <w:rPr>
                <w:webHidden/>
              </w:rPr>
              <w:fldChar w:fldCharType="end"/>
            </w:r>
          </w:hyperlink>
        </w:p>
        <w:p w14:paraId="77A8FED7" w14:textId="2833B463" w:rsidR="00E85D9D" w:rsidRDefault="003F16DE">
          <w:pPr>
            <w:pStyle w:val="Kazalovsebine1"/>
            <w:rPr>
              <w:rFonts w:asciiTheme="minorHAnsi" w:eastAsiaTheme="minorEastAsia" w:hAnsiTheme="minorHAnsi" w:cstheme="minorBidi"/>
              <w:b w:val="0"/>
              <w:bCs w:val="0"/>
              <w:sz w:val="22"/>
            </w:rPr>
          </w:pPr>
          <w:hyperlink w:anchor="_Toc41904850" w:history="1">
            <w:r w:rsidR="00E85D9D" w:rsidRPr="009E35D8">
              <w:rPr>
                <w:rStyle w:val="Hiperpovezava"/>
              </w:rPr>
              <w:t>Obrazec 3 za fizične in pravne osebe</w:t>
            </w:r>
            <w:r w:rsidR="00E85D9D">
              <w:rPr>
                <w:webHidden/>
              </w:rPr>
              <w:tab/>
            </w:r>
            <w:r w:rsidR="00E85D9D">
              <w:rPr>
                <w:webHidden/>
              </w:rPr>
              <w:fldChar w:fldCharType="begin"/>
            </w:r>
            <w:r w:rsidR="00E85D9D">
              <w:rPr>
                <w:webHidden/>
              </w:rPr>
              <w:instrText xml:space="preserve"> PAGEREF _Toc41904850 \h </w:instrText>
            </w:r>
            <w:r w:rsidR="00E85D9D">
              <w:rPr>
                <w:webHidden/>
              </w:rPr>
            </w:r>
            <w:r w:rsidR="00E85D9D">
              <w:rPr>
                <w:webHidden/>
              </w:rPr>
              <w:fldChar w:fldCharType="separate"/>
            </w:r>
            <w:r w:rsidR="002F4BD2">
              <w:rPr>
                <w:webHidden/>
              </w:rPr>
              <w:t>18</w:t>
            </w:r>
            <w:r w:rsidR="00E85D9D">
              <w:rPr>
                <w:webHidden/>
              </w:rPr>
              <w:fldChar w:fldCharType="end"/>
            </w:r>
          </w:hyperlink>
        </w:p>
        <w:p w14:paraId="6867C153" w14:textId="1757A708" w:rsidR="00E85D9D" w:rsidRDefault="003F16DE">
          <w:pPr>
            <w:pStyle w:val="Kazalovsebine1"/>
            <w:rPr>
              <w:rFonts w:asciiTheme="minorHAnsi" w:eastAsiaTheme="minorEastAsia" w:hAnsiTheme="minorHAnsi" w:cstheme="minorBidi"/>
              <w:b w:val="0"/>
              <w:bCs w:val="0"/>
              <w:sz w:val="22"/>
            </w:rPr>
          </w:pPr>
          <w:hyperlink w:anchor="_Toc41904852" w:history="1">
            <w:r w:rsidR="00E85D9D" w:rsidRPr="009E35D8">
              <w:rPr>
                <w:rStyle w:val="Hiperpovezava"/>
              </w:rPr>
              <w:t>Obrazec 4 – pooblastilo za fizične osebe</w:t>
            </w:r>
            <w:r w:rsidR="00E85D9D">
              <w:rPr>
                <w:webHidden/>
              </w:rPr>
              <w:tab/>
            </w:r>
            <w:r w:rsidR="00E85D9D">
              <w:rPr>
                <w:webHidden/>
              </w:rPr>
              <w:fldChar w:fldCharType="begin"/>
            </w:r>
            <w:r w:rsidR="00E85D9D">
              <w:rPr>
                <w:webHidden/>
              </w:rPr>
              <w:instrText xml:space="preserve"> PAGEREF _Toc41904852 \h </w:instrText>
            </w:r>
            <w:r w:rsidR="00E85D9D">
              <w:rPr>
                <w:webHidden/>
              </w:rPr>
            </w:r>
            <w:r w:rsidR="00E85D9D">
              <w:rPr>
                <w:webHidden/>
              </w:rPr>
              <w:fldChar w:fldCharType="separate"/>
            </w:r>
            <w:r w:rsidR="002F4BD2">
              <w:rPr>
                <w:webHidden/>
              </w:rPr>
              <w:t>19</w:t>
            </w:r>
            <w:r w:rsidR="00E85D9D">
              <w:rPr>
                <w:webHidden/>
              </w:rPr>
              <w:fldChar w:fldCharType="end"/>
            </w:r>
          </w:hyperlink>
        </w:p>
        <w:p w14:paraId="4B14176E" w14:textId="21B6F64B" w:rsidR="00E85D9D" w:rsidRDefault="003F16DE">
          <w:pPr>
            <w:pStyle w:val="Kazalovsebine1"/>
            <w:rPr>
              <w:rFonts w:asciiTheme="minorHAnsi" w:eastAsiaTheme="minorEastAsia" w:hAnsiTheme="minorHAnsi" w:cstheme="minorBidi"/>
              <w:b w:val="0"/>
              <w:bCs w:val="0"/>
              <w:sz w:val="22"/>
            </w:rPr>
          </w:pPr>
          <w:hyperlink w:anchor="_Toc41904854" w:history="1">
            <w:r w:rsidR="00E85D9D" w:rsidRPr="009E35D8">
              <w:rPr>
                <w:rStyle w:val="Hiperpovezava"/>
              </w:rPr>
              <w:t>Obrazec 4 – pooblastilo za pravne osebe</w:t>
            </w:r>
            <w:r w:rsidR="00E85D9D">
              <w:rPr>
                <w:webHidden/>
              </w:rPr>
              <w:tab/>
            </w:r>
            <w:r w:rsidR="00E85D9D">
              <w:rPr>
                <w:webHidden/>
              </w:rPr>
              <w:fldChar w:fldCharType="begin"/>
            </w:r>
            <w:r w:rsidR="00E85D9D">
              <w:rPr>
                <w:webHidden/>
              </w:rPr>
              <w:instrText xml:space="preserve"> PAGEREF _Toc41904854 \h </w:instrText>
            </w:r>
            <w:r w:rsidR="00E85D9D">
              <w:rPr>
                <w:webHidden/>
              </w:rPr>
            </w:r>
            <w:r w:rsidR="00E85D9D">
              <w:rPr>
                <w:webHidden/>
              </w:rPr>
              <w:fldChar w:fldCharType="separate"/>
            </w:r>
            <w:r w:rsidR="002F4BD2">
              <w:rPr>
                <w:webHidden/>
              </w:rPr>
              <w:t>20</w:t>
            </w:r>
            <w:r w:rsidR="00E85D9D">
              <w:rPr>
                <w:webHidden/>
              </w:rPr>
              <w:fldChar w:fldCharType="end"/>
            </w:r>
          </w:hyperlink>
        </w:p>
        <w:p w14:paraId="4077770A" w14:textId="1A7A35F2" w:rsidR="00E85D9D" w:rsidRDefault="003F16DE">
          <w:pPr>
            <w:pStyle w:val="Kazalovsebine1"/>
            <w:rPr>
              <w:rFonts w:asciiTheme="minorHAnsi" w:eastAsiaTheme="minorEastAsia" w:hAnsiTheme="minorHAnsi" w:cstheme="minorBidi"/>
              <w:b w:val="0"/>
              <w:bCs w:val="0"/>
              <w:sz w:val="22"/>
            </w:rPr>
          </w:pPr>
          <w:hyperlink w:anchor="_Toc41904856" w:history="1">
            <w:r w:rsidR="00E85D9D" w:rsidRPr="009E35D8">
              <w:rPr>
                <w:rStyle w:val="Hiperpovezava"/>
              </w:rPr>
              <w:t>Obrazec 5 – PONUDBA</w:t>
            </w:r>
            <w:r w:rsidR="00E85D9D">
              <w:rPr>
                <w:webHidden/>
              </w:rPr>
              <w:tab/>
            </w:r>
            <w:r w:rsidR="00E85D9D">
              <w:rPr>
                <w:webHidden/>
              </w:rPr>
              <w:fldChar w:fldCharType="begin"/>
            </w:r>
            <w:r w:rsidR="00E85D9D">
              <w:rPr>
                <w:webHidden/>
              </w:rPr>
              <w:instrText xml:space="preserve"> PAGEREF _Toc41904856 \h </w:instrText>
            </w:r>
            <w:r w:rsidR="00E85D9D">
              <w:rPr>
                <w:webHidden/>
              </w:rPr>
            </w:r>
            <w:r w:rsidR="00E85D9D">
              <w:rPr>
                <w:webHidden/>
              </w:rPr>
              <w:fldChar w:fldCharType="separate"/>
            </w:r>
            <w:r w:rsidR="002F4BD2">
              <w:rPr>
                <w:webHidden/>
              </w:rPr>
              <w:t>21</w:t>
            </w:r>
            <w:r w:rsidR="00E85D9D">
              <w:rPr>
                <w:webHidden/>
              </w:rPr>
              <w:fldChar w:fldCharType="end"/>
            </w:r>
          </w:hyperlink>
        </w:p>
        <w:p w14:paraId="2C8E5C79" w14:textId="50816789" w:rsidR="00E85D9D" w:rsidRDefault="003F16DE">
          <w:pPr>
            <w:pStyle w:val="Kazalovsebine1"/>
            <w:rPr>
              <w:rFonts w:asciiTheme="minorHAnsi" w:eastAsiaTheme="minorEastAsia" w:hAnsiTheme="minorHAnsi" w:cstheme="minorBidi"/>
              <w:b w:val="0"/>
              <w:bCs w:val="0"/>
              <w:sz w:val="22"/>
            </w:rPr>
          </w:pPr>
          <w:hyperlink w:anchor="_Toc41904858" w:history="1">
            <w:r w:rsidR="00E85D9D" w:rsidRPr="009E35D8">
              <w:rPr>
                <w:rStyle w:val="Hiperpovezava"/>
              </w:rPr>
              <w:t>Obrazec 6 –SOGLASJE</w:t>
            </w:r>
            <w:r w:rsidR="00E85D9D">
              <w:rPr>
                <w:webHidden/>
              </w:rPr>
              <w:tab/>
            </w:r>
            <w:r w:rsidR="00E85D9D">
              <w:rPr>
                <w:webHidden/>
              </w:rPr>
              <w:fldChar w:fldCharType="begin"/>
            </w:r>
            <w:r w:rsidR="00E85D9D">
              <w:rPr>
                <w:webHidden/>
              </w:rPr>
              <w:instrText xml:space="preserve"> PAGEREF _Toc41904858 \h </w:instrText>
            </w:r>
            <w:r w:rsidR="00E85D9D">
              <w:rPr>
                <w:webHidden/>
              </w:rPr>
            </w:r>
            <w:r w:rsidR="00E85D9D">
              <w:rPr>
                <w:webHidden/>
              </w:rPr>
              <w:fldChar w:fldCharType="separate"/>
            </w:r>
            <w:r w:rsidR="002F4BD2">
              <w:rPr>
                <w:webHidden/>
              </w:rPr>
              <w:t>23</w:t>
            </w:r>
            <w:r w:rsidR="00E85D9D">
              <w:rPr>
                <w:webHidden/>
              </w:rPr>
              <w:fldChar w:fldCharType="end"/>
            </w:r>
          </w:hyperlink>
        </w:p>
        <w:p w14:paraId="6C7E51EA" w14:textId="01D973A6" w:rsidR="00E85D9D" w:rsidRDefault="003F16DE">
          <w:pPr>
            <w:pStyle w:val="Kazalovsebine1"/>
            <w:rPr>
              <w:rFonts w:asciiTheme="minorHAnsi" w:eastAsiaTheme="minorEastAsia" w:hAnsiTheme="minorHAnsi" w:cstheme="minorBidi"/>
              <w:b w:val="0"/>
              <w:bCs w:val="0"/>
              <w:sz w:val="22"/>
            </w:rPr>
          </w:pPr>
          <w:hyperlink w:anchor="_Toc41904859" w:history="1">
            <w:r w:rsidR="00E85D9D" w:rsidRPr="009E35D8">
              <w:rPr>
                <w:rStyle w:val="Hiperpovezava"/>
              </w:rPr>
              <w:t>Obrazec 7 – Vzorec koncesijske pogodbe</w:t>
            </w:r>
            <w:r w:rsidR="00E85D9D">
              <w:rPr>
                <w:webHidden/>
              </w:rPr>
              <w:tab/>
            </w:r>
            <w:r w:rsidR="00E85D9D">
              <w:rPr>
                <w:webHidden/>
              </w:rPr>
              <w:fldChar w:fldCharType="begin"/>
            </w:r>
            <w:r w:rsidR="00E85D9D">
              <w:rPr>
                <w:webHidden/>
              </w:rPr>
              <w:instrText xml:space="preserve"> PAGEREF _Toc41904859 \h </w:instrText>
            </w:r>
            <w:r w:rsidR="00E85D9D">
              <w:rPr>
                <w:webHidden/>
              </w:rPr>
            </w:r>
            <w:r w:rsidR="00E85D9D">
              <w:rPr>
                <w:webHidden/>
              </w:rPr>
              <w:fldChar w:fldCharType="separate"/>
            </w:r>
            <w:r w:rsidR="002F4BD2">
              <w:rPr>
                <w:webHidden/>
              </w:rPr>
              <w:t>24</w:t>
            </w:r>
            <w:r w:rsidR="00E85D9D">
              <w:rPr>
                <w:webHidden/>
              </w:rPr>
              <w:fldChar w:fldCharType="end"/>
            </w:r>
          </w:hyperlink>
        </w:p>
        <w:p w14:paraId="7C98E01E" w14:textId="58874256" w:rsidR="00E85D9D" w:rsidRDefault="003F16DE">
          <w:pPr>
            <w:pStyle w:val="Kazalovsebine1"/>
            <w:rPr>
              <w:rFonts w:asciiTheme="minorHAnsi" w:eastAsiaTheme="minorEastAsia" w:hAnsiTheme="minorHAnsi" w:cstheme="minorBidi"/>
              <w:b w:val="0"/>
              <w:bCs w:val="0"/>
              <w:sz w:val="22"/>
            </w:rPr>
          </w:pPr>
          <w:hyperlink w:anchor="_Toc41904861" w:history="1">
            <w:r w:rsidR="00E85D9D" w:rsidRPr="009E35D8">
              <w:rPr>
                <w:rStyle w:val="Hiperpovezava"/>
              </w:rPr>
              <w:t>OBRAZEC 8</w:t>
            </w:r>
            <w:r w:rsidR="00C71567">
              <w:rPr>
                <w:rStyle w:val="Hiperpovezava"/>
              </w:rPr>
              <w:t xml:space="preserve"> – M_FO-IZJAVE</w:t>
            </w:r>
            <w:r w:rsidR="00E85D9D">
              <w:rPr>
                <w:webHidden/>
              </w:rPr>
              <w:tab/>
            </w:r>
            <w:r w:rsidR="00E85D9D">
              <w:rPr>
                <w:webHidden/>
              </w:rPr>
              <w:fldChar w:fldCharType="begin"/>
            </w:r>
            <w:r w:rsidR="00E85D9D">
              <w:rPr>
                <w:webHidden/>
              </w:rPr>
              <w:instrText xml:space="preserve"> PAGEREF _Toc41904861 \h </w:instrText>
            </w:r>
            <w:r w:rsidR="00E85D9D">
              <w:rPr>
                <w:webHidden/>
              </w:rPr>
            </w:r>
            <w:r w:rsidR="00E85D9D">
              <w:rPr>
                <w:webHidden/>
              </w:rPr>
              <w:fldChar w:fldCharType="separate"/>
            </w:r>
            <w:r w:rsidR="002F4BD2">
              <w:rPr>
                <w:webHidden/>
              </w:rPr>
              <w:t>34</w:t>
            </w:r>
            <w:r w:rsidR="00E85D9D">
              <w:rPr>
                <w:webHidden/>
              </w:rPr>
              <w:fldChar w:fldCharType="end"/>
            </w:r>
          </w:hyperlink>
        </w:p>
        <w:p w14:paraId="5BE14C6E" w14:textId="615EB28F" w:rsidR="00E85D9D" w:rsidRDefault="003F16DE">
          <w:pPr>
            <w:pStyle w:val="Kazalovsebine1"/>
            <w:rPr>
              <w:rFonts w:asciiTheme="minorHAnsi" w:eastAsiaTheme="minorEastAsia" w:hAnsiTheme="minorHAnsi" w:cstheme="minorBidi"/>
              <w:b w:val="0"/>
              <w:bCs w:val="0"/>
              <w:sz w:val="22"/>
            </w:rPr>
          </w:pPr>
          <w:hyperlink w:anchor="_Toc41904863" w:history="1">
            <w:r w:rsidR="00E85D9D" w:rsidRPr="009E35D8">
              <w:rPr>
                <w:rStyle w:val="Hiperpovezava"/>
              </w:rPr>
              <w:t>OBRAZEC 8</w:t>
            </w:r>
            <w:r w:rsidR="00C71567">
              <w:rPr>
                <w:rStyle w:val="Hiperpovezava"/>
              </w:rPr>
              <w:t>.-M-PO/S.P.-IZJAVE</w:t>
            </w:r>
            <w:r w:rsidR="00E85D9D">
              <w:rPr>
                <w:webHidden/>
              </w:rPr>
              <w:tab/>
            </w:r>
            <w:r w:rsidR="00E85D9D">
              <w:rPr>
                <w:webHidden/>
              </w:rPr>
              <w:fldChar w:fldCharType="begin"/>
            </w:r>
            <w:r w:rsidR="00E85D9D">
              <w:rPr>
                <w:webHidden/>
              </w:rPr>
              <w:instrText xml:space="preserve"> PAGEREF _Toc41904863 \h </w:instrText>
            </w:r>
            <w:r w:rsidR="00E85D9D">
              <w:rPr>
                <w:webHidden/>
              </w:rPr>
            </w:r>
            <w:r w:rsidR="00E85D9D">
              <w:rPr>
                <w:webHidden/>
              </w:rPr>
              <w:fldChar w:fldCharType="separate"/>
            </w:r>
            <w:r w:rsidR="002F4BD2">
              <w:rPr>
                <w:webHidden/>
              </w:rPr>
              <w:t>38</w:t>
            </w:r>
            <w:r w:rsidR="00E85D9D">
              <w:rPr>
                <w:webHidden/>
              </w:rPr>
              <w:fldChar w:fldCharType="end"/>
            </w:r>
          </w:hyperlink>
        </w:p>
        <w:p w14:paraId="7B540FD2" w14:textId="7BA04095" w:rsidR="00CB0044" w:rsidRDefault="00E85D9D" w:rsidP="00CB0044">
          <w:pPr>
            <w:rPr>
              <w:rFonts w:ascii="Arial" w:hAnsi="Arial" w:cs="Arial"/>
              <w:bCs/>
            </w:rPr>
          </w:pPr>
          <w:r>
            <w:rPr>
              <w:rFonts w:ascii="Arial" w:hAnsi="Arial" w:cs="Arial"/>
              <w:b/>
              <w:bCs/>
              <w:noProof/>
              <w:lang w:eastAsia="sl-SI"/>
            </w:rPr>
            <w:fldChar w:fldCharType="end"/>
          </w:r>
        </w:p>
      </w:sdtContent>
    </w:sdt>
    <w:p w14:paraId="3A137396" w14:textId="77777777" w:rsidR="00C71567" w:rsidRDefault="00E85D9D">
      <w:pPr>
        <w:spacing w:after="0" w:line="240" w:lineRule="auto"/>
        <w:rPr>
          <w:rFonts w:ascii="Arial" w:hAnsi="Arial" w:cs="Arial"/>
        </w:rPr>
        <w:sectPr w:rsidR="00C71567" w:rsidSect="00E26D6B">
          <w:pgSz w:w="11906" w:h="16838"/>
          <w:pgMar w:top="1417" w:right="1417" w:bottom="1417" w:left="1417" w:header="454" w:footer="454" w:gutter="0"/>
          <w:cols w:space="708"/>
          <w:docGrid w:linePitch="360"/>
        </w:sectPr>
      </w:pPr>
      <w:r>
        <w:rPr>
          <w:rFonts w:ascii="Arial" w:hAnsi="Arial" w:cs="Arial"/>
        </w:rPr>
        <w:br w:type="page"/>
      </w:r>
    </w:p>
    <w:p w14:paraId="50162DA8" w14:textId="77777777" w:rsidR="00460DA1" w:rsidRPr="00CB0044" w:rsidRDefault="00460DA1" w:rsidP="00460DA1">
      <w:pPr>
        <w:jc w:val="both"/>
        <w:rPr>
          <w:rFonts w:ascii="Arial" w:hAnsi="Arial" w:cs="Arial"/>
          <w:bCs/>
        </w:rPr>
      </w:pPr>
      <w:bookmarkStart w:id="1" w:name="_Toc41904805"/>
      <w:r>
        <w:rPr>
          <w:rFonts w:ascii="Arial" w:hAnsi="Arial" w:cs="Arial"/>
        </w:rPr>
        <w:lastRenderedPageBreak/>
        <w:t xml:space="preserve">Na </w:t>
      </w:r>
      <w:r w:rsidRPr="00B70C94">
        <w:rPr>
          <w:rFonts w:ascii="Arial" w:hAnsi="Arial" w:cs="Arial"/>
        </w:rPr>
        <w:t>podlagi</w:t>
      </w:r>
      <w:r>
        <w:rPr>
          <w:rFonts w:ascii="Arial" w:hAnsi="Arial" w:cs="Arial"/>
        </w:rPr>
        <w:t xml:space="preserve"> </w:t>
      </w:r>
      <w:r w:rsidRPr="00B70C94">
        <w:rPr>
          <w:rFonts w:ascii="Arial" w:hAnsi="Arial" w:cs="Arial"/>
        </w:rPr>
        <w:t xml:space="preserve">44b. člena Zakona o zdravstveni dejavnosti </w:t>
      </w:r>
      <w:r w:rsidRPr="00BA20AB">
        <w:rPr>
          <w:rFonts w:ascii="Arial" w:hAnsi="Arial" w:cs="Arial"/>
        </w:rPr>
        <w:t xml:space="preserve">(Uradni list RS, št. 23/05 - uradno prečiščeno besedilo, 23/08, 58/08 - ZZdrS-E, 15/08 - </w:t>
      </w:r>
      <w:proofErr w:type="spellStart"/>
      <w:r w:rsidRPr="00BA20AB">
        <w:rPr>
          <w:rFonts w:ascii="Arial" w:hAnsi="Arial" w:cs="Arial"/>
        </w:rPr>
        <w:t>ZPacP</w:t>
      </w:r>
      <w:proofErr w:type="spellEnd"/>
      <w:r w:rsidRPr="00BA20AB">
        <w:rPr>
          <w:rFonts w:ascii="Arial" w:hAnsi="Arial" w:cs="Arial"/>
        </w:rPr>
        <w:t>, 77/08 - (</w:t>
      </w:r>
      <w:proofErr w:type="spellStart"/>
      <w:r w:rsidRPr="00BA20AB">
        <w:rPr>
          <w:rFonts w:ascii="Arial" w:hAnsi="Arial" w:cs="Arial"/>
        </w:rPr>
        <w:t>ZDZdr</w:t>
      </w:r>
      <w:proofErr w:type="spellEnd"/>
      <w:r w:rsidRPr="00BA20AB">
        <w:rPr>
          <w:rFonts w:ascii="Arial" w:hAnsi="Arial" w:cs="Arial"/>
        </w:rPr>
        <w:t xml:space="preserve">), 40/12 - ZUJF, 14/13, 88/16 - </w:t>
      </w:r>
      <w:proofErr w:type="spellStart"/>
      <w:r w:rsidRPr="00BA20AB">
        <w:rPr>
          <w:rFonts w:ascii="Arial" w:hAnsi="Arial" w:cs="Arial"/>
        </w:rPr>
        <w:t>ZdZPZD</w:t>
      </w:r>
      <w:proofErr w:type="spellEnd"/>
      <w:r w:rsidRPr="00BA20AB">
        <w:rPr>
          <w:rFonts w:ascii="Arial" w:hAnsi="Arial" w:cs="Arial"/>
        </w:rPr>
        <w:t xml:space="preserve">, 64/17, 1/19 - </w:t>
      </w:r>
      <w:proofErr w:type="spellStart"/>
      <w:r w:rsidRPr="00BA20AB">
        <w:rPr>
          <w:rFonts w:ascii="Arial" w:hAnsi="Arial" w:cs="Arial"/>
        </w:rPr>
        <w:t>odl</w:t>
      </w:r>
      <w:proofErr w:type="spellEnd"/>
      <w:r w:rsidRPr="00BA20AB">
        <w:rPr>
          <w:rFonts w:ascii="Arial" w:hAnsi="Arial" w:cs="Arial"/>
        </w:rPr>
        <w:t>. US, 73/19)</w:t>
      </w:r>
      <w:r>
        <w:rPr>
          <w:rFonts w:ascii="Arial" w:hAnsi="Arial" w:cs="Arial"/>
        </w:rPr>
        <w:t xml:space="preserve">, </w:t>
      </w:r>
      <w:r w:rsidRPr="00B70C94">
        <w:rPr>
          <w:rFonts w:ascii="Arial" w:hAnsi="Arial" w:cs="Arial"/>
        </w:rPr>
        <w:t xml:space="preserve">Zakona o javno zasebnem partnerstvu </w:t>
      </w:r>
      <w:r w:rsidRPr="00BA20AB">
        <w:rPr>
          <w:rFonts w:ascii="Arial" w:hAnsi="Arial" w:cs="Arial"/>
        </w:rPr>
        <w:t xml:space="preserve">(Uradni list RS, št. 127/06, Uradni list Evropske unije, št. 317/07, 314/09, 319/11, 335/13, 307/15, v nadaljevanju ZJZP) </w:t>
      </w:r>
      <w:r w:rsidRPr="00B70C94">
        <w:rPr>
          <w:rFonts w:ascii="Arial" w:hAnsi="Arial" w:cs="Arial"/>
        </w:rPr>
        <w:t xml:space="preserve">ter 6. člena Odloka o podelitvi koncesije za opravljanje javne službe </w:t>
      </w:r>
      <w:r w:rsidRPr="00B70C94">
        <w:rPr>
          <w:rFonts w:ascii="Arial" w:hAnsi="Arial" w:cs="Arial"/>
          <w:color w:val="000000"/>
        </w:rPr>
        <w:t xml:space="preserve">v osnovni zdravstveni dejavnosti na področju </w:t>
      </w:r>
      <w:r>
        <w:rPr>
          <w:rFonts w:ascii="Arial" w:hAnsi="Arial" w:cs="Arial"/>
          <w:color w:val="000000"/>
        </w:rPr>
        <w:t>zobozdravstva v občini Križevci (Uradno glasilo slovenskih občin</w:t>
      </w:r>
      <w:r w:rsidRPr="00B70C94">
        <w:rPr>
          <w:rFonts w:ascii="Arial" w:hAnsi="Arial" w:cs="Arial"/>
          <w:color w:val="000000"/>
        </w:rPr>
        <w:t xml:space="preserve">, št. </w:t>
      </w:r>
      <w:r w:rsidRPr="00D22592">
        <w:rPr>
          <w:rFonts w:ascii="Arial" w:hAnsi="Arial" w:cs="Arial"/>
        </w:rPr>
        <w:t xml:space="preserve">26/2020), </w:t>
      </w:r>
      <w:r w:rsidRPr="00B70C94">
        <w:rPr>
          <w:rFonts w:ascii="Arial" w:hAnsi="Arial" w:cs="Arial"/>
        </w:rPr>
        <w:t xml:space="preserve">Občina </w:t>
      </w:r>
      <w:r>
        <w:rPr>
          <w:rFonts w:ascii="Arial" w:hAnsi="Arial" w:cs="Arial"/>
        </w:rPr>
        <w:t>Križevci, Križevci pri Ljutomeru 11, 9242 Križevci pri Ljutomeru</w:t>
      </w:r>
      <w:r w:rsidRPr="00B70C94">
        <w:rPr>
          <w:rFonts w:ascii="Arial" w:hAnsi="Arial" w:cs="Arial"/>
        </w:rPr>
        <w:t xml:space="preserve"> objavlja</w:t>
      </w:r>
    </w:p>
    <w:p w14:paraId="53546459" w14:textId="77777777" w:rsidR="00460DA1" w:rsidRDefault="00460DA1" w:rsidP="00091F6D">
      <w:pPr>
        <w:pStyle w:val="Brezrazmikov"/>
        <w:numPr>
          <w:ilvl w:val="0"/>
          <w:numId w:val="0"/>
        </w:numPr>
        <w:spacing w:line="276" w:lineRule="auto"/>
        <w:ind w:left="426"/>
        <w:jc w:val="center"/>
        <w:outlineLvl w:val="0"/>
        <w:rPr>
          <w:rFonts w:ascii="Arial" w:hAnsi="Arial" w:cs="Arial"/>
        </w:rPr>
      </w:pPr>
    </w:p>
    <w:p w14:paraId="0392711C" w14:textId="17F82201" w:rsidR="00F71032" w:rsidRPr="00B70C94" w:rsidRDefault="00F71032" w:rsidP="00091F6D">
      <w:pPr>
        <w:pStyle w:val="Brezrazmikov"/>
        <w:numPr>
          <w:ilvl w:val="0"/>
          <w:numId w:val="0"/>
        </w:numPr>
        <w:spacing w:line="276" w:lineRule="auto"/>
        <w:ind w:left="426"/>
        <w:jc w:val="center"/>
        <w:outlineLvl w:val="0"/>
        <w:rPr>
          <w:rFonts w:ascii="Arial" w:hAnsi="Arial" w:cs="Arial"/>
          <w:b w:val="0"/>
        </w:rPr>
      </w:pPr>
      <w:r w:rsidRPr="00B70C94">
        <w:rPr>
          <w:rFonts w:ascii="Arial" w:hAnsi="Arial" w:cs="Arial"/>
        </w:rPr>
        <w:t>JAVNI RAZPIS</w:t>
      </w:r>
      <w:bookmarkEnd w:id="1"/>
    </w:p>
    <w:p w14:paraId="0917CA75" w14:textId="584F4235" w:rsidR="00CF43CF" w:rsidRPr="00460DA1" w:rsidRDefault="00F71032" w:rsidP="00460DA1">
      <w:pPr>
        <w:jc w:val="center"/>
        <w:rPr>
          <w:rFonts w:ascii="Arial" w:hAnsi="Arial" w:cs="Arial"/>
          <w:b/>
          <w:color w:val="000000"/>
        </w:rPr>
      </w:pPr>
      <w:bookmarkStart w:id="2" w:name="_Hlk23944997"/>
      <w:bookmarkStart w:id="3" w:name="_Hlk23936014"/>
      <w:r w:rsidRPr="00091F6D">
        <w:rPr>
          <w:rFonts w:ascii="Arial" w:hAnsi="Arial" w:cs="Arial"/>
          <w:b/>
        </w:rPr>
        <w:t xml:space="preserve">za podelitev koncesije za opravljanje javne službe </w:t>
      </w:r>
      <w:r w:rsidRPr="00091F6D">
        <w:rPr>
          <w:rFonts w:ascii="Arial" w:hAnsi="Arial" w:cs="Arial"/>
          <w:b/>
          <w:color w:val="000000"/>
        </w:rPr>
        <w:t xml:space="preserve">v osnovni zdravstveni dejavnosti na področju </w:t>
      </w:r>
      <w:r w:rsidR="00910E8B">
        <w:rPr>
          <w:rFonts w:ascii="Arial" w:hAnsi="Arial" w:cs="Arial"/>
          <w:b/>
          <w:color w:val="000000"/>
        </w:rPr>
        <w:t>zobozdravstva</w:t>
      </w:r>
      <w:r w:rsidR="00BA20AB">
        <w:rPr>
          <w:rFonts w:ascii="Arial" w:hAnsi="Arial" w:cs="Arial"/>
          <w:b/>
          <w:color w:val="000000"/>
        </w:rPr>
        <w:t xml:space="preserve"> </w:t>
      </w:r>
      <w:r w:rsidR="00E0564E">
        <w:rPr>
          <w:rFonts w:ascii="Arial" w:hAnsi="Arial" w:cs="Arial"/>
          <w:b/>
          <w:color w:val="000000"/>
        </w:rPr>
        <w:t xml:space="preserve">v </w:t>
      </w:r>
      <w:r w:rsidR="00BA20AB">
        <w:rPr>
          <w:rFonts w:ascii="Arial" w:hAnsi="Arial" w:cs="Arial"/>
          <w:b/>
          <w:color w:val="000000"/>
        </w:rPr>
        <w:t xml:space="preserve">občini </w:t>
      </w:r>
      <w:bookmarkEnd w:id="2"/>
      <w:r w:rsidR="002E5EE6">
        <w:rPr>
          <w:rFonts w:ascii="Arial" w:hAnsi="Arial" w:cs="Arial"/>
          <w:b/>
          <w:color w:val="000000"/>
        </w:rPr>
        <w:t>Križevci</w:t>
      </w:r>
      <w:bookmarkEnd w:id="3"/>
    </w:p>
    <w:p w14:paraId="0B826166" w14:textId="4AA3DFF7" w:rsidR="00CF43CF" w:rsidRPr="009E6444" w:rsidRDefault="00CF43CF" w:rsidP="009E6444">
      <w:pPr>
        <w:pStyle w:val="Naslov1"/>
      </w:pPr>
      <w:bookmarkStart w:id="4" w:name="_Ref356391452"/>
      <w:bookmarkStart w:id="5" w:name="_Toc356904113"/>
      <w:bookmarkStart w:id="6" w:name="_Toc402336678"/>
      <w:bookmarkStart w:id="7" w:name="_Toc41904806"/>
      <w:r w:rsidRPr="009E6444">
        <w:t xml:space="preserve">1.  Predmet </w:t>
      </w:r>
      <w:bookmarkEnd w:id="4"/>
      <w:bookmarkEnd w:id="5"/>
      <w:bookmarkEnd w:id="6"/>
      <w:r w:rsidRPr="009E6444">
        <w:t>javnega razpisa</w:t>
      </w:r>
      <w:bookmarkEnd w:id="7"/>
    </w:p>
    <w:p w14:paraId="6771ECEE" w14:textId="15EF7052" w:rsidR="00437EF8" w:rsidRPr="00B70C94" w:rsidRDefault="00341A32" w:rsidP="00B70C94">
      <w:pPr>
        <w:tabs>
          <w:tab w:val="left" w:pos="567"/>
          <w:tab w:val="left" w:pos="3969"/>
        </w:tabs>
        <w:jc w:val="both"/>
        <w:rPr>
          <w:rFonts w:ascii="Arial" w:hAnsi="Arial" w:cs="Arial"/>
        </w:rPr>
      </w:pPr>
      <w:r w:rsidRPr="00B70C94">
        <w:rPr>
          <w:rFonts w:ascii="Arial" w:hAnsi="Arial" w:cs="Arial"/>
        </w:rPr>
        <w:t xml:space="preserve">Predmet javnega </w:t>
      </w:r>
      <w:r w:rsidR="00BF101B" w:rsidRPr="00B70C94">
        <w:rPr>
          <w:rFonts w:ascii="Arial" w:hAnsi="Arial" w:cs="Arial"/>
        </w:rPr>
        <w:t xml:space="preserve">razpisa je </w:t>
      </w:r>
      <w:r w:rsidR="00BF101B" w:rsidRPr="00B70C94">
        <w:rPr>
          <w:rFonts w:ascii="Arial" w:hAnsi="Arial" w:cs="Arial"/>
          <w:b/>
        </w:rPr>
        <w:t xml:space="preserve">podelitev </w:t>
      </w:r>
      <w:r w:rsidR="00CF43CF" w:rsidRPr="00B70C94">
        <w:rPr>
          <w:rFonts w:ascii="Arial" w:hAnsi="Arial" w:cs="Arial"/>
          <w:b/>
        </w:rPr>
        <w:t xml:space="preserve">ene (1) </w:t>
      </w:r>
      <w:r w:rsidR="00BF101B" w:rsidRPr="00B70C94">
        <w:rPr>
          <w:rFonts w:ascii="Arial" w:hAnsi="Arial" w:cs="Arial"/>
          <w:b/>
        </w:rPr>
        <w:t>koncesije</w:t>
      </w:r>
      <w:r w:rsidR="00BF101B" w:rsidRPr="00B70C94">
        <w:rPr>
          <w:rFonts w:ascii="Arial" w:hAnsi="Arial" w:cs="Arial"/>
        </w:rPr>
        <w:t xml:space="preserve"> na področju </w:t>
      </w:r>
      <w:r w:rsidR="00910E8B">
        <w:rPr>
          <w:rFonts w:ascii="Arial" w:hAnsi="Arial" w:cs="Arial"/>
        </w:rPr>
        <w:t>zobozdravstva</w:t>
      </w:r>
      <w:r w:rsidR="00C44864" w:rsidRPr="00B70C94">
        <w:rPr>
          <w:rFonts w:ascii="Arial" w:hAnsi="Arial" w:cs="Arial"/>
        </w:rPr>
        <w:t xml:space="preserve"> </w:t>
      </w:r>
      <w:r w:rsidR="003F12C9" w:rsidRPr="00B70C94">
        <w:rPr>
          <w:rFonts w:ascii="Arial" w:hAnsi="Arial" w:cs="Arial"/>
        </w:rPr>
        <w:t xml:space="preserve">v obsegu  1 </w:t>
      </w:r>
      <w:r w:rsidR="00F71032" w:rsidRPr="00B70C94">
        <w:rPr>
          <w:rFonts w:ascii="Arial" w:hAnsi="Arial" w:cs="Arial"/>
        </w:rPr>
        <w:t>tima</w:t>
      </w:r>
      <w:r w:rsidR="003F12C9" w:rsidRPr="00B70C94">
        <w:rPr>
          <w:rFonts w:ascii="Arial" w:hAnsi="Arial" w:cs="Arial"/>
        </w:rPr>
        <w:t>.</w:t>
      </w:r>
    </w:p>
    <w:p w14:paraId="2F50BCBC" w14:textId="6745D6A0" w:rsidR="00CF43CF" w:rsidRPr="00B70C94" w:rsidRDefault="00CF43CF" w:rsidP="00B70C94">
      <w:pPr>
        <w:tabs>
          <w:tab w:val="left" w:pos="567"/>
          <w:tab w:val="left" w:pos="3969"/>
        </w:tabs>
        <w:jc w:val="both"/>
        <w:rPr>
          <w:rFonts w:ascii="Arial" w:hAnsi="Arial" w:cs="Arial"/>
        </w:rPr>
      </w:pPr>
      <w:r w:rsidRPr="00B70C94">
        <w:rPr>
          <w:rFonts w:ascii="Arial" w:hAnsi="Arial" w:cs="Arial"/>
        </w:rPr>
        <w:t xml:space="preserve">Koncesija se razpisuje za območje </w:t>
      </w:r>
      <w:r w:rsidR="00C44864" w:rsidRPr="00B70C94">
        <w:rPr>
          <w:rFonts w:ascii="Arial" w:hAnsi="Arial" w:cs="Arial"/>
        </w:rPr>
        <w:t>o</w:t>
      </w:r>
      <w:r w:rsidRPr="00B70C94">
        <w:rPr>
          <w:rFonts w:ascii="Arial" w:hAnsi="Arial" w:cs="Arial"/>
        </w:rPr>
        <w:t xml:space="preserve">bčine </w:t>
      </w:r>
      <w:r w:rsidR="008A17EF">
        <w:rPr>
          <w:rFonts w:ascii="Arial" w:hAnsi="Arial" w:cs="Arial"/>
        </w:rPr>
        <w:t>Križevci</w:t>
      </w:r>
      <w:r w:rsidR="00C44864" w:rsidRPr="00B70C94">
        <w:rPr>
          <w:rFonts w:ascii="Arial" w:hAnsi="Arial" w:cs="Arial"/>
        </w:rPr>
        <w:t xml:space="preserve"> in predstavlja javno zasebno partnerstvo v smislu </w:t>
      </w:r>
      <w:r w:rsidR="00CD7F12" w:rsidRPr="00B70C94">
        <w:rPr>
          <w:rFonts w:ascii="Arial" w:hAnsi="Arial" w:cs="Arial"/>
        </w:rPr>
        <w:t>ZJZP.</w:t>
      </w:r>
    </w:p>
    <w:p w14:paraId="3D20E304" w14:textId="7927A73A" w:rsidR="00CD7F12" w:rsidRDefault="00CD7F12" w:rsidP="00B70C94">
      <w:pPr>
        <w:tabs>
          <w:tab w:val="left" w:pos="567"/>
          <w:tab w:val="left" w:pos="3969"/>
        </w:tabs>
        <w:jc w:val="both"/>
        <w:rPr>
          <w:rFonts w:ascii="Arial" w:hAnsi="Arial" w:cs="Arial"/>
        </w:rPr>
      </w:pPr>
      <w:r w:rsidRPr="00B70C94">
        <w:rPr>
          <w:rFonts w:ascii="Arial" w:hAnsi="Arial" w:cs="Arial"/>
        </w:rPr>
        <w:t xml:space="preserve">Sestavni del tega razpisa je tudi </w:t>
      </w:r>
      <w:r w:rsidR="00F71032" w:rsidRPr="00B70C94">
        <w:rPr>
          <w:rFonts w:ascii="Arial" w:hAnsi="Arial" w:cs="Arial"/>
        </w:rPr>
        <w:t xml:space="preserve">Odlok o podelitvi koncesije za opravljanje javne službe </w:t>
      </w:r>
      <w:r w:rsidR="00F71032" w:rsidRPr="00B70C94">
        <w:rPr>
          <w:rFonts w:ascii="Arial" w:hAnsi="Arial" w:cs="Arial"/>
          <w:color w:val="000000"/>
        </w:rPr>
        <w:t xml:space="preserve">v osnovni zdravstveni dejavnosti na področju </w:t>
      </w:r>
      <w:r w:rsidR="00910E8B">
        <w:rPr>
          <w:rFonts w:ascii="Arial" w:hAnsi="Arial" w:cs="Arial"/>
          <w:color w:val="000000"/>
        </w:rPr>
        <w:t xml:space="preserve">zobozdravstva </w:t>
      </w:r>
      <w:r w:rsidR="00F71032" w:rsidRPr="00B70C94">
        <w:rPr>
          <w:rFonts w:ascii="Arial" w:hAnsi="Arial" w:cs="Arial"/>
          <w:color w:val="000000"/>
        </w:rPr>
        <w:t xml:space="preserve">v občini </w:t>
      </w:r>
      <w:r w:rsidR="002E5EE6">
        <w:rPr>
          <w:rFonts w:ascii="Arial" w:hAnsi="Arial" w:cs="Arial"/>
          <w:color w:val="000000"/>
        </w:rPr>
        <w:t>Križevci</w:t>
      </w:r>
      <w:r w:rsidR="00F71032" w:rsidRPr="00B70C94">
        <w:rPr>
          <w:rFonts w:ascii="Arial" w:hAnsi="Arial" w:cs="Arial"/>
          <w:color w:val="000000"/>
        </w:rPr>
        <w:t xml:space="preserve"> (</w:t>
      </w:r>
      <w:r w:rsidR="002E5EE6">
        <w:rPr>
          <w:rFonts w:ascii="Arial" w:hAnsi="Arial" w:cs="Arial"/>
          <w:color w:val="000000"/>
        </w:rPr>
        <w:t xml:space="preserve"> Uradno glasilo slovenskih občin, št.</w:t>
      </w:r>
      <w:r w:rsidR="00F71032" w:rsidRPr="00B70C94">
        <w:rPr>
          <w:rFonts w:ascii="Arial" w:hAnsi="Arial" w:cs="Arial"/>
          <w:color w:val="000000"/>
        </w:rPr>
        <w:t xml:space="preserve"> </w:t>
      </w:r>
      <w:r w:rsidR="004B0A39">
        <w:rPr>
          <w:rFonts w:ascii="Arial" w:hAnsi="Arial" w:cs="Arial"/>
          <w:color w:val="000000"/>
        </w:rPr>
        <w:t>26/</w:t>
      </w:r>
      <w:r w:rsidR="004B0A39" w:rsidRPr="004B0A39">
        <w:rPr>
          <w:rFonts w:ascii="Arial" w:hAnsi="Arial" w:cs="Arial"/>
        </w:rPr>
        <w:t>2020</w:t>
      </w:r>
      <w:r w:rsidR="00F71032" w:rsidRPr="004B0A39">
        <w:rPr>
          <w:rFonts w:ascii="Arial" w:hAnsi="Arial" w:cs="Arial"/>
        </w:rPr>
        <w:t>)</w:t>
      </w:r>
      <w:r w:rsidRPr="004B0A39">
        <w:rPr>
          <w:rFonts w:ascii="Arial" w:hAnsi="Arial" w:cs="Arial"/>
        </w:rPr>
        <w:t xml:space="preserve">, </w:t>
      </w:r>
      <w:r w:rsidRPr="00B70C94">
        <w:rPr>
          <w:rFonts w:ascii="Arial" w:hAnsi="Arial" w:cs="Arial"/>
        </w:rPr>
        <w:t>dostopno na spletnih straneh javnega partnerja (</w:t>
      </w:r>
      <w:r w:rsidR="004B0A39">
        <w:rPr>
          <w:rStyle w:val="Hiperpovezava"/>
          <w:rFonts w:ascii="Arial" w:hAnsi="Arial" w:cs="Arial"/>
        </w:rPr>
        <w:t>www.obcina-krizevci.si</w:t>
      </w:r>
      <w:r w:rsidR="007B5BE0" w:rsidRPr="00B70C94">
        <w:rPr>
          <w:rFonts w:ascii="Arial" w:hAnsi="Arial" w:cs="Arial"/>
        </w:rPr>
        <w:t>)</w:t>
      </w:r>
      <w:r w:rsidRPr="00B70C94">
        <w:rPr>
          <w:rFonts w:ascii="Arial" w:hAnsi="Arial" w:cs="Arial"/>
        </w:rPr>
        <w:t>, ki predstavlja tudi odločitev o javno zasebnem par</w:t>
      </w:r>
      <w:r w:rsidR="00CD220D" w:rsidRPr="00B70C94">
        <w:rPr>
          <w:rFonts w:ascii="Arial" w:hAnsi="Arial" w:cs="Arial"/>
        </w:rPr>
        <w:t>t</w:t>
      </w:r>
      <w:r w:rsidRPr="00B70C94">
        <w:rPr>
          <w:rFonts w:ascii="Arial" w:hAnsi="Arial" w:cs="Arial"/>
        </w:rPr>
        <w:t xml:space="preserve">nerstvu. </w:t>
      </w:r>
    </w:p>
    <w:p w14:paraId="1D26A2C0" w14:textId="48EEA129" w:rsidR="003B26E3" w:rsidRDefault="003B26E3" w:rsidP="00B70C94">
      <w:pPr>
        <w:tabs>
          <w:tab w:val="left" w:pos="567"/>
          <w:tab w:val="left" w:pos="3969"/>
        </w:tabs>
        <w:jc w:val="both"/>
        <w:rPr>
          <w:rFonts w:ascii="Arial" w:hAnsi="Arial" w:cs="Arial"/>
        </w:rPr>
      </w:pPr>
      <w:proofErr w:type="spellStart"/>
      <w:r>
        <w:rPr>
          <w:rFonts w:ascii="Arial" w:hAnsi="Arial" w:cs="Arial"/>
        </w:rPr>
        <w:t>Koncedent</w:t>
      </w:r>
      <w:proofErr w:type="spellEnd"/>
      <w:r>
        <w:rPr>
          <w:rFonts w:ascii="Arial" w:hAnsi="Arial" w:cs="Arial"/>
        </w:rPr>
        <w:t xml:space="preserve"> ni dolžan zagotavljati koncesionarju nobenih sredstev za opravljanje javne zdravstvene službe. Sredstva za opravljanje javne službe si koncesionar pridobiva na podlagi pogodbe z ZZZS oziroma prodajo svojih storitev.</w:t>
      </w:r>
    </w:p>
    <w:p w14:paraId="05A97538" w14:textId="51029838" w:rsidR="003B26E3" w:rsidRPr="00B70C94" w:rsidRDefault="003B26E3" w:rsidP="00B70C94">
      <w:pPr>
        <w:tabs>
          <w:tab w:val="left" w:pos="567"/>
          <w:tab w:val="left" w:pos="3969"/>
        </w:tabs>
        <w:jc w:val="both"/>
        <w:rPr>
          <w:rFonts w:ascii="Arial" w:hAnsi="Arial" w:cs="Arial"/>
        </w:rPr>
      </w:pPr>
      <w:r>
        <w:rPr>
          <w:rFonts w:ascii="Arial" w:hAnsi="Arial" w:cs="Arial"/>
        </w:rPr>
        <w:t xml:space="preserve">Koncesionar ni dolžan </w:t>
      </w:r>
      <w:proofErr w:type="spellStart"/>
      <w:r>
        <w:rPr>
          <w:rFonts w:ascii="Arial" w:hAnsi="Arial" w:cs="Arial"/>
        </w:rPr>
        <w:t>koncedentu</w:t>
      </w:r>
      <w:proofErr w:type="spellEnd"/>
      <w:r>
        <w:rPr>
          <w:rFonts w:ascii="Arial" w:hAnsi="Arial" w:cs="Arial"/>
        </w:rPr>
        <w:t xml:space="preserve"> plačevati koncesijske dajatve.</w:t>
      </w:r>
    </w:p>
    <w:p w14:paraId="59CFB53E" w14:textId="6405CBA6" w:rsidR="00CF43CF" w:rsidRPr="00B70C94" w:rsidRDefault="00CF43CF" w:rsidP="009E6444">
      <w:pPr>
        <w:pStyle w:val="Naslov1"/>
      </w:pPr>
      <w:bookmarkStart w:id="8" w:name="_Toc41904807"/>
      <w:r w:rsidRPr="00B70C94">
        <w:t>2. Začetek in čas trajanja koncesije</w:t>
      </w:r>
      <w:bookmarkEnd w:id="8"/>
    </w:p>
    <w:p w14:paraId="34017080" w14:textId="1C2602F0" w:rsidR="00C44864" w:rsidRPr="00B70C94" w:rsidRDefault="00352749" w:rsidP="00B70C94">
      <w:pPr>
        <w:jc w:val="both"/>
        <w:rPr>
          <w:rFonts w:ascii="Arial" w:hAnsi="Arial" w:cs="Arial"/>
        </w:rPr>
      </w:pPr>
      <w:proofErr w:type="spellStart"/>
      <w:r w:rsidRPr="00B70C94">
        <w:rPr>
          <w:rFonts w:ascii="Arial" w:hAnsi="Arial" w:cs="Arial"/>
        </w:rPr>
        <w:t>Koncedent</w:t>
      </w:r>
      <w:proofErr w:type="spellEnd"/>
      <w:r w:rsidR="002E5EE6">
        <w:rPr>
          <w:rFonts w:ascii="Arial" w:hAnsi="Arial" w:cs="Arial"/>
        </w:rPr>
        <w:t xml:space="preserve"> (Občina Križevci</w:t>
      </w:r>
      <w:r w:rsidR="00743F40">
        <w:rPr>
          <w:rFonts w:ascii="Arial" w:hAnsi="Arial" w:cs="Arial"/>
        </w:rPr>
        <w:t>)</w:t>
      </w:r>
      <w:r w:rsidR="00987D6F" w:rsidRPr="00B70C94">
        <w:rPr>
          <w:rFonts w:ascii="Arial" w:hAnsi="Arial" w:cs="Arial"/>
        </w:rPr>
        <w:t xml:space="preserve"> podeljuje koncesijo za obdobje 15 let</w:t>
      </w:r>
      <w:r w:rsidR="00CB6692" w:rsidRPr="00B70C94">
        <w:rPr>
          <w:rFonts w:ascii="Arial" w:hAnsi="Arial" w:cs="Arial"/>
        </w:rPr>
        <w:t>,</w:t>
      </w:r>
      <w:r w:rsidR="003F12C9" w:rsidRPr="00B70C94">
        <w:rPr>
          <w:rFonts w:ascii="Arial" w:hAnsi="Arial" w:cs="Arial"/>
        </w:rPr>
        <w:t xml:space="preserve"> šteto od dneva začetka opravljanja dejavnosti</w:t>
      </w:r>
      <w:r w:rsidR="00437EF8" w:rsidRPr="00B70C94">
        <w:rPr>
          <w:rFonts w:ascii="Arial" w:hAnsi="Arial" w:cs="Arial"/>
        </w:rPr>
        <w:t>, z možnostjo pod</w:t>
      </w:r>
      <w:r w:rsidR="001671D3" w:rsidRPr="00B70C94">
        <w:rPr>
          <w:rFonts w:ascii="Arial" w:hAnsi="Arial" w:cs="Arial"/>
        </w:rPr>
        <w:t>a</w:t>
      </w:r>
      <w:r w:rsidR="00437EF8" w:rsidRPr="00B70C94">
        <w:rPr>
          <w:rFonts w:ascii="Arial" w:hAnsi="Arial" w:cs="Arial"/>
        </w:rPr>
        <w:t>ljšanja</w:t>
      </w:r>
      <w:r w:rsidR="003F12C9" w:rsidRPr="00B70C94">
        <w:rPr>
          <w:rFonts w:ascii="Arial" w:hAnsi="Arial" w:cs="Arial"/>
        </w:rPr>
        <w:t xml:space="preserve"> za naslednjih 15 let</w:t>
      </w:r>
      <w:r w:rsidR="00987D6F" w:rsidRPr="00B70C94">
        <w:rPr>
          <w:rFonts w:ascii="Arial" w:hAnsi="Arial" w:cs="Arial"/>
        </w:rPr>
        <w:t xml:space="preserve">. </w:t>
      </w:r>
    </w:p>
    <w:p w14:paraId="0BEF977D" w14:textId="6B7233D9" w:rsidR="00416A6B" w:rsidRPr="00091F6D" w:rsidRDefault="00C44864" w:rsidP="00091F6D">
      <w:pPr>
        <w:jc w:val="both"/>
        <w:rPr>
          <w:rFonts w:ascii="Arial" w:hAnsi="Arial" w:cs="Arial"/>
        </w:rPr>
      </w:pPr>
      <w:r w:rsidRPr="00B70C94">
        <w:rPr>
          <w:rFonts w:ascii="Arial" w:hAnsi="Arial" w:cs="Arial"/>
        </w:rPr>
        <w:t>Koncesijsko razmerje se začne s pod</w:t>
      </w:r>
      <w:r w:rsidR="00735055" w:rsidRPr="00B70C94">
        <w:rPr>
          <w:rFonts w:ascii="Arial" w:hAnsi="Arial" w:cs="Arial"/>
        </w:rPr>
        <w:t>p</w:t>
      </w:r>
      <w:r w:rsidRPr="00B70C94">
        <w:rPr>
          <w:rFonts w:ascii="Arial" w:hAnsi="Arial" w:cs="Arial"/>
        </w:rPr>
        <w:t xml:space="preserve">isom pogodbe o koncesiji. </w:t>
      </w:r>
      <w:r w:rsidR="00987D6F" w:rsidRPr="00B70C94">
        <w:rPr>
          <w:rFonts w:ascii="Arial" w:hAnsi="Arial" w:cs="Arial"/>
        </w:rPr>
        <w:t xml:space="preserve">Izbrani koncesionar mora začeti opravljati koncesijsko dejavnost najkasneje </w:t>
      </w:r>
      <w:r w:rsidR="00987D6F" w:rsidRPr="009B0C3B">
        <w:rPr>
          <w:rFonts w:ascii="Arial" w:hAnsi="Arial" w:cs="Arial"/>
          <w:color w:val="000000" w:themeColor="text1"/>
        </w:rPr>
        <w:t xml:space="preserve">v roku </w:t>
      </w:r>
      <w:r w:rsidR="001C6525" w:rsidRPr="009B0C3B">
        <w:rPr>
          <w:rFonts w:ascii="Arial" w:hAnsi="Arial" w:cs="Arial"/>
          <w:color w:val="000000" w:themeColor="text1"/>
        </w:rPr>
        <w:t>enega meseca</w:t>
      </w:r>
      <w:r w:rsidR="00987D6F" w:rsidRPr="009B0C3B">
        <w:rPr>
          <w:rFonts w:ascii="Arial" w:hAnsi="Arial" w:cs="Arial"/>
          <w:color w:val="000000" w:themeColor="text1"/>
        </w:rPr>
        <w:t xml:space="preserve"> od dneva sklenitve pogodbe z Zavodom za zdravstveno zavarovanje Slovenije (v nadaljevanju ZZZS). V kolikor </w:t>
      </w:r>
      <w:r w:rsidR="00987D6F" w:rsidRPr="00B70C94">
        <w:rPr>
          <w:rFonts w:ascii="Arial" w:hAnsi="Arial" w:cs="Arial"/>
        </w:rPr>
        <w:t xml:space="preserve">koncesionar </w:t>
      </w:r>
      <w:r w:rsidR="009C2DC9" w:rsidRPr="00B70C94">
        <w:rPr>
          <w:rFonts w:ascii="Arial" w:hAnsi="Arial" w:cs="Arial"/>
        </w:rPr>
        <w:t>v</w:t>
      </w:r>
      <w:r w:rsidR="00987D6F" w:rsidRPr="00B70C94">
        <w:rPr>
          <w:rFonts w:ascii="Arial" w:hAnsi="Arial" w:cs="Arial"/>
        </w:rPr>
        <w:t xml:space="preserve"> navedenem roku ne bo začel izvajati dejavnosti, mu bo </w:t>
      </w:r>
      <w:proofErr w:type="spellStart"/>
      <w:r w:rsidR="00987D6F" w:rsidRPr="00B70C94">
        <w:rPr>
          <w:rFonts w:ascii="Arial" w:hAnsi="Arial" w:cs="Arial"/>
        </w:rPr>
        <w:t>koncedent</w:t>
      </w:r>
      <w:proofErr w:type="spellEnd"/>
      <w:r w:rsidR="00987D6F" w:rsidRPr="00B70C94">
        <w:rPr>
          <w:rFonts w:ascii="Arial" w:hAnsi="Arial" w:cs="Arial"/>
        </w:rPr>
        <w:t xml:space="preserve"> koncesijo odvzel z odločbo</w:t>
      </w:r>
      <w:r w:rsidR="003F12C9" w:rsidRPr="00B70C94">
        <w:rPr>
          <w:rFonts w:ascii="Arial" w:hAnsi="Arial" w:cs="Arial"/>
        </w:rPr>
        <w:t>.</w:t>
      </w:r>
    </w:p>
    <w:p w14:paraId="019356DA" w14:textId="186FEC50" w:rsidR="00F56761" w:rsidRPr="00B70C94" w:rsidRDefault="00FB1866" w:rsidP="009E6444">
      <w:pPr>
        <w:pStyle w:val="Naslov1"/>
      </w:pPr>
      <w:bookmarkStart w:id="9" w:name="_Toc356904114"/>
      <w:bookmarkStart w:id="10" w:name="_Toc402336679"/>
      <w:bookmarkStart w:id="11" w:name="_Toc41904808"/>
      <w:r w:rsidRPr="00B70C94">
        <w:t>3.</w:t>
      </w:r>
      <w:r w:rsidR="00F56761" w:rsidRPr="00B70C94">
        <w:t xml:space="preserve"> Oddaja </w:t>
      </w:r>
      <w:r w:rsidR="00911C17" w:rsidRPr="00B70C94">
        <w:t>ponudb</w:t>
      </w:r>
      <w:r w:rsidRPr="00B70C94">
        <w:t xml:space="preserve">, </w:t>
      </w:r>
      <w:r w:rsidR="00F56761" w:rsidRPr="00B70C94">
        <w:t xml:space="preserve">rok za </w:t>
      </w:r>
      <w:bookmarkEnd w:id="9"/>
      <w:bookmarkEnd w:id="10"/>
      <w:r w:rsidR="00F56761" w:rsidRPr="00B70C94">
        <w:t xml:space="preserve">oddajo </w:t>
      </w:r>
      <w:r w:rsidR="00911C17" w:rsidRPr="00B70C94">
        <w:t>ponudb</w:t>
      </w:r>
      <w:r w:rsidRPr="00B70C94">
        <w:t xml:space="preserve"> in odpiranje </w:t>
      </w:r>
      <w:r w:rsidR="00911C17" w:rsidRPr="00B70C94">
        <w:t>ponudb</w:t>
      </w:r>
      <w:bookmarkEnd w:id="11"/>
    </w:p>
    <w:p w14:paraId="6497D634" w14:textId="0C2C16DA" w:rsidR="00F56761" w:rsidRPr="00B70C94" w:rsidRDefault="00911C17" w:rsidP="00B70C94">
      <w:pPr>
        <w:tabs>
          <w:tab w:val="left" w:pos="786"/>
        </w:tabs>
        <w:spacing w:after="0"/>
        <w:ind w:right="-132"/>
        <w:jc w:val="both"/>
        <w:rPr>
          <w:rFonts w:ascii="Arial" w:eastAsia="Times New Roman" w:hAnsi="Arial" w:cs="Arial"/>
          <w:lang w:eastAsia="sl-SI"/>
        </w:rPr>
      </w:pPr>
      <w:r w:rsidRPr="00B70C94">
        <w:rPr>
          <w:rFonts w:ascii="Arial" w:eastAsia="Times New Roman" w:hAnsi="Arial" w:cs="Arial"/>
          <w:lang w:eastAsia="sl-SI"/>
        </w:rPr>
        <w:t>Ponudb</w:t>
      </w:r>
      <w:r w:rsidR="00FB1866" w:rsidRPr="00B70C94">
        <w:rPr>
          <w:rFonts w:ascii="Arial" w:eastAsia="Times New Roman" w:hAnsi="Arial" w:cs="Arial"/>
          <w:lang w:eastAsia="sl-SI"/>
        </w:rPr>
        <w:t>e</w:t>
      </w:r>
      <w:r w:rsidR="00F56761" w:rsidRPr="00B70C94">
        <w:rPr>
          <w:rFonts w:ascii="Arial" w:eastAsia="Times New Roman" w:hAnsi="Arial" w:cs="Arial"/>
          <w:lang w:eastAsia="sl-SI"/>
        </w:rPr>
        <w:t xml:space="preserve"> s</w:t>
      </w:r>
      <w:r w:rsidR="00FB1866" w:rsidRPr="00B70C94">
        <w:rPr>
          <w:rFonts w:ascii="Arial" w:eastAsia="Times New Roman" w:hAnsi="Arial" w:cs="Arial"/>
          <w:lang w:eastAsia="sl-SI"/>
        </w:rPr>
        <w:t>e</w:t>
      </w:r>
      <w:r w:rsidR="00F56761" w:rsidRPr="00B70C94">
        <w:rPr>
          <w:rFonts w:ascii="Arial" w:eastAsia="Times New Roman" w:hAnsi="Arial" w:cs="Arial"/>
          <w:lang w:eastAsia="sl-SI"/>
        </w:rPr>
        <w:t xml:space="preserve"> lahko oddajo</w:t>
      </w:r>
      <w:r w:rsidR="002A4BDA" w:rsidRPr="00B70C94">
        <w:rPr>
          <w:rFonts w:ascii="Arial" w:eastAsia="Times New Roman" w:hAnsi="Arial" w:cs="Arial"/>
          <w:lang w:eastAsia="sl-SI"/>
        </w:rPr>
        <w:t xml:space="preserve"> po pošti ali </w:t>
      </w:r>
      <w:r w:rsidR="00F56761" w:rsidRPr="00B70C94">
        <w:rPr>
          <w:rFonts w:ascii="Arial" w:eastAsia="Times New Roman" w:hAnsi="Arial" w:cs="Arial"/>
          <w:lang w:eastAsia="sl-SI"/>
        </w:rPr>
        <w:t>osebno v vložišču na naslovu</w:t>
      </w:r>
      <w:r w:rsidR="002A4BDA" w:rsidRPr="00B70C94">
        <w:rPr>
          <w:rFonts w:ascii="Arial" w:eastAsia="Times New Roman" w:hAnsi="Arial" w:cs="Arial"/>
          <w:lang w:eastAsia="sl-SI"/>
        </w:rPr>
        <w:t xml:space="preserve"> </w:t>
      </w:r>
      <w:r w:rsidR="00B8401E" w:rsidRPr="00B70C94">
        <w:rPr>
          <w:rFonts w:ascii="Arial" w:eastAsia="Times New Roman" w:hAnsi="Arial" w:cs="Arial"/>
          <w:lang w:eastAsia="sl-SI"/>
        </w:rPr>
        <w:t xml:space="preserve">Občina </w:t>
      </w:r>
      <w:r w:rsidR="002E5EE6">
        <w:rPr>
          <w:rFonts w:ascii="Arial" w:eastAsia="Times New Roman" w:hAnsi="Arial" w:cs="Arial"/>
          <w:lang w:eastAsia="sl-SI"/>
        </w:rPr>
        <w:t>Križevci, Križevci pri Ljutomeru 11, 9242 Križevci pri Ljutomeru</w:t>
      </w:r>
      <w:r w:rsidR="00F56761" w:rsidRPr="00B70C94">
        <w:rPr>
          <w:rFonts w:ascii="Arial" w:eastAsia="Times New Roman" w:hAnsi="Arial" w:cs="Arial"/>
          <w:bCs/>
          <w:lang w:eastAsia="sl-SI"/>
        </w:rPr>
        <w:t>,</w:t>
      </w:r>
      <w:r w:rsidR="00F56761" w:rsidRPr="00B70C94">
        <w:rPr>
          <w:rFonts w:ascii="Arial" w:eastAsia="Times New Roman" w:hAnsi="Arial" w:cs="Arial"/>
          <w:lang w:eastAsia="sl-SI"/>
        </w:rPr>
        <w:t xml:space="preserve"> </w:t>
      </w:r>
      <w:r w:rsidR="000C34D4" w:rsidRPr="00B70C94">
        <w:rPr>
          <w:rFonts w:ascii="Arial" w:eastAsiaTheme="minorEastAsia" w:hAnsi="Arial" w:cs="Arial"/>
          <w:lang w:eastAsia="sl-SI"/>
        </w:rPr>
        <w:t>v času uradnih ur do roka</w:t>
      </w:r>
      <w:r w:rsidR="00CB6692" w:rsidRPr="00B70C94">
        <w:rPr>
          <w:rFonts w:ascii="Arial" w:eastAsiaTheme="minorEastAsia" w:hAnsi="Arial" w:cs="Arial"/>
          <w:lang w:eastAsia="sl-SI"/>
        </w:rPr>
        <w:t>,</w:t>
      </w:r>
      <w:r w:rsidR="000C34D4" w:rsidRPr="00B70C94">
        <w:rPr>
          <w:rFonts w:ascii="Arial" w:eastAsia="Times New Roman" w:hAnsi="Arial" w:cs="Arial"/>
          <w:lang w:eastAsia="sl-SI"/>
        </w:rPr>
        <w:t xml:space="preserve"> določenega za oddajo</w:t>
      </w:r>
      <w:r w:rsidR="00FB1866" w:rsidRPr="00B70C94">
        <w:rPr>
          <w:rFonts w:ascii="Arial" w:eastAsia="Times New Roman" w:hAnsi="Arial" w:cs="Arial"/>
          <w:lang w:eastAsia="sl-SI"/>
        </w:rPr>
        <w:t xml:space="preserve"> </w:t>
      </w:r>
      <w:r w:rsidRPr="00B70C94">
        <w:rPr>
          <w:rFonts w:ascii="Arial" w:eastAsia="Times New Roman" w:hAnsi="Arial" w:cs="Arial"/>
          <w:lang w:eastAsia="sl-SI"/>
        </w:rPr>
        <w:t>ponudb</w:t>
      </w:r>
      <w:r w:rsidR="000C34D4" w:rsidRPr="00B70C94">
        <w:rPr>
          <w:rFonts w:ascii="Arial" w:eastAsia="Times New Roman" w:hAnsi="Arial" w:cs="Arial"/>
          <w:lang w:eastAsia="sl-SI"/>
        </w:rPr>
        <w:t>.</w:t>
      </w:r>
      <w:r w:rsidR="00F56761" w:rsidRPr="00B70C94">
        <w:rPr>
          <w:rFonts w:ascii="Arial" w:eastAsia="Times New Roman" w:hAnsi="Arial" w:cs="Arial"/>
          <w:lang w:eastAsia="sl-SI"/>
        </w:rPr>
        <w:t xml:space="preserve"> </w:t>
      </w:r>
      <w:r w:rsidRPr="00B70C94">
        <w:rPr>
          <w:rFonts w:ascii="Arial" w:eastAsia="Times New Roman" w:hAnsi="Arial" w:cs="Arial"/>
          <w:lang w:eastAsia="sl-SI"/>
        </w:rPr>
        <w:t>Ponudb</w:t>
      </w:r>
      <w:r w:rsidR="00FB1866" w:rsidRPr="00B70C94">
        <w:rPr>
          <w:rFonts w:ascii="Arial" w:eastAsia="Times New Roman" w:hAnsi="Arial" w:cs="Arial"/>
          <w:lang w:eastAsia="sl-SI"/>
        </w:rPr>
        <w:t>e</w:t>
      </w:r>
      <w:r w:rsidR="00F56761" w:rsidRPr="00B70C94">
        <w:rPr>
          <w:rFonts w:ascii="Arial" w:eastAsia="Times New Roman" w:hAnsi="Arial" w:cs="Arial"/>
          <w:lang w:eastAsia="sl-SI"/>
        </w:rPr>
        <w:t xml:space="preserve"> morajo ne glede na način dostave (osebno ali po pošti) do vložišča prispeti do spodaj navedenega roka, sicer bodo štele za prepozne (prejemna teorija).</w:t>
      </w:r>
    </w:p>
    <w:p w14:paraId="300170F8" w14:textId="77777777" w:rsidR="00F56761" w:rsidRPr="00FE22D5" w:rsidRDefault="00F56761" w:rsidP="00B70C94">
      <w:pPr>
        <w:spacing w:after="0"/>
        <w:jc w:val="both"/>
        <w:rPr>
          <w:rFonts w:ascii="Arial" w:hAnsi="Arial" w:cs="Arial"/>
          <w:lang w:eastAsia="sl-SI"/>
        </w:rPr>
      </w:pPr>
    </w:p>
    <w:tbl>
      <w:tblPr>
        <w:tblStyle w:val="Tabelamrea"/>
        <w:tblW w:w="0" w:type="auto"/>
        <w:tblLook w:val="04A0" w:firstRow="1" w:lastRow="0" w:firstColumn="1" w:lastColumn="0" w:noHBand="0" w:noVBand="1"/>
      </w:tblPr>
      <w:tblGrid>
        <w:gridCol w:w="9062"/>
      </w:tblGrid>
      <w:tr w:rsidR="00FE22D5" w:rsidRPr="00FE22D5" w14:paraId="3596B7ED" w14:textId="77777777" w:rsidTr="00F56761">
        <w:tc>
          <w:tcPr>
            <w:tcW w:w="9062" w:type="dxa"/>
          </w:tcPr>
          <w:p w14:paraId="42579909" w14:textId="3612285F" w:rsidR="00F56761" w:rsidRPr="00B86AEA" w:rsidRDefault="00F56761" w:rsidP="00FE22D5">
            <w:pPr>
              <w:jc w:val="both"/>
              <w:rPr>
                <w:rFonts w:ascii="Arial" w:hAnsi="Arial" w:cs="Arial"/>
                <w:b/>
                <w:lang w:eastAsia="sl-SI"/>
              </w:rPr>
            </w:pPr>
            <w:r w:rsidRPr="00B86AEA">
              <w:rPr>
                <w:rFonts w:ascii="Arial" w:hAnsi="Arial" w:cs="Arial"/>
                <w:b/>
                <w:lang w:eastAsia="sl-SI"/>
              </w:rPr>
              <w:lastRenderedPageBreak/>
              <w:t xml:space="preserve">Rok za oddajo </w:t>
            </w:r>
            <w:r w:rsidR="00911C17" w:rsidRPr="00B86AEA">
              <w:rPr>
                <w:rFonts w:ascii="Arial" w:hAnsi="Arial" w:cs="Arial"/>
                <w:b/>
                <w:lang w:eastAsia="sl-SI"/>
              </w:rPr>
              <w:t>ponudb</w:t>
            </w:r>
            <w:r w:rsidRPr="00B86AEA">
              <w:rPr>
                <w:rFonts w:ascii="Arial" w:hAnsi="Arial" w:cs="Arial"/>
                <w:b/>
                <w:lang w:eastAsia="sl-SI"/>
              </w:rPr>
              <w:t xml:space="preserve"> je</w:t>
            </w:r>
            <w:r w:rsidR="009B0C3B" w:rsidRPr="00B86AEA">
              <w:rPr>
                <w:rFonts w:ascii="Arial" w:hAnsi="Arial" w:cs="Arial"/>
                <w:b/>
                <w:lang w:eastAsia="sl-SI"/>
              </w:rPr>
              <w:t xml:space="preserve"> </w:t>
            </w:r>
            <w:r w:rsidR="00FE22D5" w:rsidRPr="00B86AEA">
              <w:rPr>
                <w:rFonts w:ascii="Arial" w:hAnsi="Arial" w:cs="Arial"/>
                <w:b/>
                <w:lang w:eastAsia="sl-SI"/>
              </w:rPr>
              <w:t>3.7.2020</w:t>
            </w:r>
            <w:r w:rsidRPr="00B86AEA">
              <w:rPr>
                <w:rFonts w:ascii="Arial" w:hAnsi="Arial" w:cs="Arial"/>
                <w:b/>
                <w:lang w:eastAsia="sl-SI"/>
              </w:rPr>
              <w:t xml:space="preserve"> </w:t>
            </w:r>
            <w:r w:rsidR="0028059F" w:rsidRPr="00B86AEA">
              <w:rPr>
                <w:rFonts w:ascii="Arial" w:hAnsi="Arial" w:cs="Arial"/>
                <w:b/>
                <w:lang w:eastAsia="sl-SI"/>
              </w:rPr>
              <w:t>do</w:t>
            </w:r>
            <w:r w:rsidR="00E94E81" w:rsidRPr="00B86AEA">
              <w:rPr>
                <w:rFonts w:ascii="Arial" w:hAnsi="Arial" w:cs="Arial"/>
                <w:b/>
                <w:lang w:eastAsia="sl-SI"/>
              </w:rPr>
              <w:t xml:space="preserve"> </w:t>
            </w:r>
            <w:r w:rsidR="00FE22D5" w:rsidRPr="00B86AEA">
              <w:rPr>
                <w:rFonts w:ascii="Arial" w:hAnsi="Arial" w:cs="Arial"/>
                <w:b/>
                <w:lang w:eastAsia="sl-SI"/>
              </w:rPr>
              <w:t>7.3</w:t>
            </w:r>
            <w:r w:rsidR="00592F24" w:rsidRPr="00B86AEA">
              <w:rPr>
                <w:rFonts w:ascii="Arial" w:hAnsi="Arial" w:cs="Arial"/>
                <w:b/>
                <w:lang w:eastAsia="sl-SI"/>
              </w:rPr>
              <w:t>0</w:t>
            </w:r>
            <w:r w:rsidRPr="00B86AEA">
              <w:rPr>
                <w:rFonts w:ascii="Arial" w:hAnsi="Arial" w:cs="Arial"/>
                <w:b/>
                <w:lang w:eastAsia="sl-SI"/>
              </w:rPr>
              <w:t xml:space="preserve"> ur</w:t>
            </w:r>
            <w:r w:rsidR="00EC0C32" w:rsidRPr="00B86AEA">
              <w:rPr>
                <w:rFonts w:ascii="Arial" w:hAnsi="Arial" w:cs="Arial"/>
                <w:b/>
                <w:lang w:eastAsia="sl-SI"/>
              </w:rPr>
              <w:t>e.</w:t>
            </w:r>
          </w:p>
        </w:tc>
      </w:tr>
    </w:tbl>
    <w:p w14:paraId="086EFE7B" w14:textId="7783E263" w:rsidR="00F56761" w:rsidRPr="00B70C94" w:rsidRDefault="00FB1866" w:rsidP="00B70C94">
      <w:pPr>
        <w:spacing w:after="0"/>
        <w:jc w:val="both"/>
        <w:rPr>
          <w:rFonts w:ascii="Arial" w:hAnsi="Arial" w:cs="Arial"/>
          <w:lang w:eastAsia="sl-SI"/>
        </w:rPr>
      </w:pPr>
      <w:r w:rsidRPr="00B86AEA">
        <w:rPr>
          <w:rFonts w:ascii="Arial" w:hAnsi="Arial" w:cs="Arial"/>
          <w:b/>
          <w:lang w:eastAsia="sl-SI"/>
        </w:rPr>
        <w:t xml:space="preserve">Javno odpiranje </w:t>
      </w:r>
      <w:r w:rsidR="00911C17" w:rsidRPr="00B86AEA">
        <w:rPr>
          <w:rFonts w:ascii="Arial" w:hAnsi="Arial" w:cs="Arial"/>
          <w:b/>
          <w:lang w:eastAsia="sl-SI"/>
        </w:rPr>
        <w:t>ponudb</w:t>
      </w:r>
      <w:r w:rsidR="00F56761" w:rsidRPr="00B86AEA">
        <w:rPr>
          <w:rFonts w:ascii="Arial" w:hAnsi="Arial" w:cs="Arial"/>
          <w:b/>
          <w:lang w:eastAsia="sl-SI"/>
        </w:rPr>
        <w:t xml:space="preserve"> bo </w:t>
      </w:r>
      <w:r w:rsidR="00FE22D5" w:rsidRPr="00B86AEA">
        <w:rPr>
          <w:rFonts w:ascii="Arial" w:hAnsi="Arial" w:cs="Arial"/>
          <w:b/>
          <w:lang w:eastAsia="sl-SI"/>
        </w:rPr>
        <w:t>3</w:t>
      </w:r>
      <w:r w:rsidR="00F71032" w:rsidRPr="00B86AEA">
        <w:rPr>
          <w:rFonts w:ascii="Arial" w:hAnsi="Arial" w:cs="Arial"/>
          <w:b/>
          <w:lang w:eastAsia="sl-SI"/>
        </w:rPr>
        <w:t>.</w:t>
      </w:r>
      <w:r w:rsidR="00FE22D5" w:rsidRPr="00B86AEA">
        <w:rPr>
          <w:rFonts w:ascii="Arial" w:hAnsi="Arial" w:cs="Arial"/>
          <w:b/>
          <w:lang w:eastAsia="sl-SI"/>
        </w:rPr>
        <w:t>7</w:t>
      </w:r>
      <w:r w:rsidR="00F71032" w:rsidRPr="00B86AEA">
        <w:rPr>
          <w:rFonts w:ascii="Arial" w:hAnsi="Arial" w:cs="Arial"/>
          <w:b/>
          <w:lang w:eastAsia="sl-SI"/>
        </w:rPr>
        <w:t>.</w:t>
      </w:r>
      <w:r w:rsidR="00592F24" w:rsidRPr="00B86AEA">
        <w:rPr>
          <w:rFonts w:ascii="Arial" w:hAnsi="Arial" w:cs="Arial"/>
          <w:b/>
          <w:lang w:eastAsia="sl-SI"/>
        </w:rPr>
        <w:t>20</w:t>
      </w:r>
      <w:r w:rsidR="00910E8B" w:rsidRPr="00B86AEA">
        <w:rPr>
          <w:rFonts w:ascii="Arial" w:hAnsi="Arial" w:cs="Arial"/>
          <w:b/>
          <w:lang w:eastAsia="sl-SI"/>
        </w:rPr>
        <w:t>20</w:t>
      </w:r>
      <w:r w:rsidR="00EA77E2" w:rsidRPr="00B86AEA">
        <w:rPr>
          <w:rFonts w:ascii="Arial" w:hAnsi="Arial" w:cs="Arial"/>
          <w:b/>
          <w:lang w:eastAsia="sl-SI"/>
        </w:rPr>
        <w:t xml:space="preserve"> </w:t>
      </w:r>
      <w:r w:rsidR="00F56761" w:rsidRPr="00B86AEA">
        <w:rPr>
          <w:rFonts w:ascii="Arial" w:hAnsi="Arial" w:cs="Arial"/>
          <w:b/>
          <w:lang w:eastAsia="sl-SI"/>
        </w:rPr>
        <w:t>ob</w:t>
      </w:r>
      <w:r w:rsidR="00CF227C" w:rsidRPr="00B86AEA">
        <w:rPr>
          <w:rFonts w:ascii="Arial" w:hAnsi="Arial" w:cs="Arial"/>
          <w:b/>
          <w:lang w:eastAsia="sl-SI"/>
        </w:rPr>
        <w:t xml:space="preserve"> </w:t>
      </w:r>
      <w:r w:rsidR="00FE22D5" w:rsidRPr="00B86AEA">
        <w:rPr>
          <w:rFonts w:ascii="Arial" w:hAnsi="Arial" w:cs="Arial"/>
          <w:b/>
          <w:lang w:eastAsia="sl-SI"/>
        </w:rPr>
        <w:t>8</w:t>
      </w:r>
      <w:r w:rsidR="00592F24" w:rsidRPr="00B86AEA">
        <w:rPr>
          <w:rFonts w:ascii="Arial" w:hAnsi="Arial" w:cs="Arial"/>
          <w:b/>
          <w:lang w:eastAsia="sl-SI"/>
        </w:rPr>
        <w:t>.</w:t>
      </w:r>
      <w:r w:rsidR="00FE22D5" w:rsidRPr="00B86AEA">
        <w:rPr>
          <w:rFonts w:ascii="Arial" w:hAnsi="Arial" w:cs="Arial"/>
          <w:b/>
          <w:lang w:eastAsia="sl-SI"/>
        </w:rPr>
        <w:t>0</w:t>
      </w:r>
      <w:r w:rsidR="00592F24" w:rsidRPr="00B86AEA">
        <w:rPr>
          <w:rFonts w:ascii="Arial" w:hAnsi="Arial" w:cs="Arial"/>
          <w:b/>
          <w:lang w:eastAsia="sl-SI"/>
        </w:rPr>
        <w:t>0</w:t>
      </w:r>
      <w:r w:rsidR="00CF227C" w:rsidRPr="00B86AEA">
        <w:rPr>
          <w:rFonts w:ascii="Arial" w:hAnsi="Arial" w:cs="Arial"/>
          <w:b/>
          <w:lang w:eastAsia="sl-SI"/>
        </w:rPr>
        <w:t xml:space="preserve"> </w:t>
      </w:r>
      <w:r w:rsidR="00F56761" w:rsidRPr="00B86AEA">
        <w:rPr>
          <w:rFonts w:ascii="Arial" w:hAnsi="Arial" w:cs="Arial"/>
          <w:b/>
          <w:lang w:eastAsia="sl-SI"/>
        </w:rPr>
        <w:t>uri</w:t>
      </w:r>
      <w:r w:rsidR="00F56761" w:rsidRPr="00B86AEA">
        <w:rPr>
          <w:rFonts w:ascii="Arial" w:hAnsi="Arial" w:cs="Arial"/>
          <w:lang w:eastAsia="sl-SI"/>
        </w:rPr>
        <w:t xml:space="preserve"> </w:t>
      </w:r>
      <w:r w:rsidR="00F56761" w:rsidRPr="00E26D6B">
        <w:rPr>
          <w:rFonts w:ascii="Arial" w:hAnsi="Arial" w:cs="Arial"/>
          <w:color w:val="000000" w:themeColor="text1"/>
          <w:lang w:eastAsia="sl-SI"/>
        </w:rPr>
        <w:t xml:space="preserve">v prostorih </w:t>
      </w:r>
      <w:r w:rsidR="00D0307C" w:rsidRPr="00B70C94">
        <w:rPr>
          <w:rFonts w:ascii="Arial" w:hAnsi="Arial" w:cs="Arial"/>
          <w:lang w:eastAsia="sl-SI"/>
        </w:rPr>
        <w:t xml:space="preserve">Občine </w:t>
      </w:r>
      <w:r w:rsidR="00731CF5">
        <w:rPr>
          <w:rFonts w:ascii="Arial" w:hAnsi="Arial" w:cs="Arial"/>
          <w:lang w:eastAsia="sl-SI"/>
        </w:rPr>
        <w:t>Križevci</w:t>
      </w:r>
      <w:r w:rsidR="00F56761" w:rsidRPr="00B70C94">
        <w:rPr>
          <w:rFonts w:ascii="Arial" w:hAnsi="Arial" w:cs="Arial"/>
          <w:lang w:eastAsia="sl-SI"/>
        </w:rPr>
        <w:t>.</w:t>
      </w:r>
    </w:p>
    <w:p w14:paraId="2525586D" w14:textId="77777777" w:rsidR="00F56761" w:rsidRPr="00B70C94" w:rsidRDefault="00F56761" w:rsidP="00B70C94">
      <w:pPr>
        <w:spacing w:after="0"/>
        <w:jc w:val="both"/>
        <w:rPr>
          <w:rFonts w:ascii="Arial" w:hAnsi="Arial" w:cs="Arial"/>
          <w:lang w:eastAsia="sl-SI"/>
        </w:rPr>
      </w:pPr>
    </w:p>
    <w:p w14:paraId="24BE19BA" w14:textId="4414E700" w:rsidR="00F56761" w:rsidRDefault="00F56761" w:rsidP="00B70C94">
      <w:pPr>
        <w:spacing w:after="0"/>
        <w:jc w:val="both"/>
        <w:rPr>
          <w:rFonts w:ascii="Arial" w:hAnsi="Arial" w:cs="Arial"/>
          <w:lang w:eastAsia="sl-SI"/>
        </w:rPr>
      </w:pPr>
      <w:r w:rsidRPr="00B70C94">
        <w:rPr>
          <w:rFonts w:ascii="Arial" w:hAnsi="Arial" w:cs="Arial"/>
          <w:lang w:eastAsia="sl-SI"/>
        </w:rPr>
        <w:t xml:space="preserve">O javnem odpiranju </w:t>
      </w:r>
      <w:r w:rsidR="00911C17" w:rsidRPr="00B70C94">
        <w:rPr>
          <w:rFonts w:ascii="Arial" w:hAnsi="Arial" w:cs="Arial"/>
          <w:lang w:eastAsia="sl-SI"/>
        </w:rPr>
        <w:t>ponudb</w:t>
      </w:r>
      <w:r w:rsidRPr="00B70C94">
        <w:rPr>
          <w:rFonts w:ascii="Arial" w:hAnsi="Arial" w:cs="Arial"/>
          <w:lang w:eastAsia="sl-SI"/>
        </w:rPr>
        <w:t xml:space="preserve"> bo </w:t>
      </w:r>
      <w:r w:rsidR="002C0D37" w:rsidRPr="00B70C94">
        <w:rPr>
          <w:rFonts w:ascii="Arial" w:hAnsi="Arial" w:cs="Arial"/>
          <w:lang w:eastAsia="sl-SI"/>
        </w:rPr>
        <w:t xml:space="preserve">voden </w:t>
      </w:r>
      <w:r w:rsidR="00B659E5" w:rsidRPr="00B70C94">
        <w:rPr>
          <w:rFonts w:ascii="Arial" w:hAnsi="Arial" w:cs="Arial"/>
          <w:lang w:eastAsia="sl-SI"/>
        </w:rPr>
        <w:t>zapisnik.</w:t>
      </w:r>
    </w:p>
    <w:p w14:paraId="050C6077" w14:textId="74347DAE" w:rsidR="0049680F" w:rsidRPr="00460DA1" w:rsidRDefault="00072322" w:rsidP="00460DA1">
      <w:pPr>
        <w:pStyle w:val="Naslov1"/>
      </w:pPr>
      <w:bookmarkStart w:id="12" w:name="_Toc436222800"/>
      <w:bookmarkStart w:id="13" w:name="_Toc41904809"/>
      <w:r w:rsidRPr="00B70C94">
        <w:t>4</w:t>
      </w:r>
      <w:r w:rsidR="00F56761" w:rsidRPr="00B70C94">
        <w:t xml:space="preserve"> Pridobitev </w:t>
      </w:r>
      <w:bookmarkEnd w:id="12"/>
      <w:r w:rsidR="00F56761" w:rsidRPr="00B70C94">
        <w:t xml:space="preserve">dokumentacije v zvezi z </w:t>
      </w:r>
      <w:r w:rsidR="00902A25" w:rsidRPr="00B70C94">
        <w:t>razpisom</w:t>
      </w:r>
      <w:r w:rsidR="00F56761" w:rsidRPr="00B70C94">
        <w:t xml:space="preserve"> in pojasnila</w:t>
      </w:r>
      <w:bookmarkEnd w:id="13"/>
      <w:r w:rsidR="00F56761" w:rsidRPr="00B70C94">
        <w:t xml:space="preserve"> </w:t>
      </w:r>
    </w:p>
    <w:p w14:paraId="0A769C9D" w14:textId="08B4CDA1" w:rsidR="00F56761" w:rsidRPr="00B70C94" w:rsidRDefault="002C0D37" w:rsidP="00B70C94">
      <w:pPr>
        <w:spacing w:after="0"/>
        <w:jc w:val="both"/>
        <w:rPr>
          <w:rFonts w:ascii="Arial" w:hAnsi="Arial" w:cs="Arial"/>
          <w:lang w:eastAsia="sl-SI"/>
        </w:rPr>
      </w:pPr>
      <w:r w:rsidRPr="00B70C94">
        <w:rPr>
          <w:rFonts w:ascii="Arial" w:hAnsi="Arial" w:cs="Arial"/>
          <w:lang w:eastAsia="sl-SI"/>
        </w:rPr>
        <w:t>Razpisna d</w:t>
      </w:r>
      <w:r w:rsidR="00F56761" w:rsidRPr="00B70C94">
        <w:rPr>
          <w:rFonts w:ascii="Arial" w:hAnsi="Arial" w:cs="Arial"/>
          <w:lang w:eastAsia="sl-SI"/>
        </w:rPr>
        <w:t>okumentacija</w:t>
      </w:r>
      <w:r w:rsidRPr="00B70C94">
        <w:rPr>
          <w:rFonts w:ascii="Arial" w:hAnsi="Arial" w:cs="Arial"/>
          <w:lang w:eastAsia="sl-SI"/>
        </w:rPr>
        <w:t xml:space="preserve"> je dosegljiva</w:t>
      </w:r>
      <w:r w:rsidR="00F71032" w:rsidRPr="00B70C94">
        <w:rPr>
          <w:rFonts w:ascii="Arial" w:hAnsi="Arial" w:cs="Arial"/>
          <w:lang w:eastAsia="sl-SI"/>
        </w:rPr>
        <w:t xml:space="preserve"> spletnih </w:t>
      </w:r>
      <w:r w:rsidR="00735055" w:rsidRPr="00B70C94">
        <w:rPr>
          <w:rFonts w:ascii="Arial" w:hAnsi="Arial" w:cs="Arial"/>
          <w:lang w:eastAsia="sl-SI"/>
        </w:rPr>
        <w:t xml:space="preserve">straneh Občine </w:t>
      </w:r>
      <w:r w:rsidR="00BC06D7">
        <w:rPr>
          <w:rFonts w:ascii="Arial" w:hAnsi="Arial" w:cs="Arial"/>
          <w:lang w:eastAsia="sl-SI"/>
        </w:rPr>
        <w:t>Križevci</w:t>
      </w:r>
      <w:r w:rsidRPr="00B70C94">
        <w:rPr>
          <w:rFonts w:ascii="Arial" w:hAnsi="Arial" w:cs="Arial"/>
          <w:lang w:eastAsia="sl-SI"/>
        </w:rPr>
        <w:t xml:space="preserve"> (</w:t>
      </w:r>
      <w:r w:rsidR="00BC06D7">
        <w:rPr>
          <w:rStyle w:val="Hiperpovezava"/>
          <w:rFonts w:ascii="Arial" w:hAnsi="Arial" w:cs="Arial"/>
          <w:lang w:eastAsia="sl-SI"/>
        </w:rPr>
        <w:t>www.obcina-krizevci.si</w:t>
      </w:r>
      <w:r w:rsidRPr="00B70C94">
        <w:rPr>
          <w:rFonts w:ascii="Arial" w:hAnsi="Arial" w:cs="Arial"/>
          <w:lang w:eastAsia="sl-SI"/>
        </w:rPr>
        <w:t>)</w:t>
      </w:r>
      <w:r w:rsidR="00735055" w:rsidRPr="00B70C94">
        <w:rPr>
          <w:rFonts w:ascii="Arial" w:hAnsi="Arial" w:cs="Arial"/>
          <w:lang w:eastAsia="sl-SI"/>
        </w:rPr>
        <w:t>.</w:t>
      </w:r>
    </w:p>
    <w:p w14:paraId="0EF278FB" w14:textId="77777777" w:rsidR="00F56761" w:rsidRPr="00B70C94" w:rsidRDefault="00F56761" w:rsidP="00B70C94">
      <w:pPr>
        <w:spacing w:after="0"/>
        <w:jc w:val="both"/>
        <w:rPr>
          <w:rFonts w:ascii="Arial" w:hAnsi="Arial" w:cs="Arial"/>
          <w:lang w:eastAsia="sl-SI"/>
        </w:rPr>
      </w:pPr>
    </w:p>
    <w:p w14:paraId="6F27EFB9" w14:textId="5039E9BC" w:rsidR="005B5A04" w:rsidRPr="00F35BB8" w:rsidRDefault="007E10D7" w:rsidP="00B70C94">
      <w:pPr>
        <w:spacing w:after="0"/>
        <w:jc w:val="both"/>
        <w:rPr>
          <w:rFonts w:ascii="Arial" w:hAnsi="Arial" w:cs="Arial"/>
          <w:lang w:eastAsia="sl-SI"/>
        </w:rPr>
      </w:pPr>
      <w:r w:rsidRPr="00F35BB8">
        <w:rPr>
          <w:rFonts w:ascii="Arial" w:hAnsi="Arial" w:cs="Arial"/>
          <w:lang w:eastAsia="sl-SI"/>
        </w:rPr>
        <w:t>Zainteresirane osebe</w:t>
      </w:r>
      <w:r w:rsidR="005B5A04" w:rsidRPr="00F35BB8">
        <w:rPr>
          <w:rFonts w:ascii="Arial" w:hAnsi="Arial" w:cs="Arial"/>
          <w:lang w:eastAsia="sl-SI"/>
        </w:rPr>
        <w:t xml:space="preserve"> lahko dodatna pojasnila</w:t>
      </w:r>
      <w:r w:rsidR="0049680F" w:rsidRPr="00F35BB8">
        <w:rPr>
          <w:rFonts w:ascii="Arial" w:hAnsi="Arial" w:cs="Arial"/>
          <w:lang w:eastAsia="sl-SI"/>
        </w:rPr>
        <w:t xml:space="preserve"> v zvezi z dokumentacijo zahtevajo</w:t>
      </w:r>
      <w:r w:rsidR="005B5A04" w:rsidRPr="00F35BB8">
        <w:rPr>
          <w:rFonts w:ascii="Arial" w:hAnsi="Arial" w:cs="Arial"/>
          <w:lang w:eastAsia="sl-SI"/>
        </w:rPr>
        <w:t xml:space="preserve"> preko Portala javnih naročil najkasneje do dne </w:t>
      </w:r>
      <w:r w:rsidR="00F35BB8" w:rsidRPr="00F35BB8">
        <w:rPr>
          <w:rFonts w:ascii="Arial" w:hAnsi="Arial" w:cs="Arial"/>
          <w:lang w:eastAsia="sl-SI"/>
        </w:rPr>
        <w:t>19</w:t>
      </w:r>
      <w:r w:rsidR="0049680F" w:rsidRPr="00F35BB8">
        <w:rPr>
          <w:rFonts w:ascii="Arial" w:hAnsi="Arial" w:cs="Arial"/>
          <w:lang w:eastAsia="sl-SI"/>
        </w:rPr>
        <w:t>.</w:t>
      </w:r>
      <w:r w:rsidR="00F35BB8" w:rsidRPr="00F35BB8">
        <w:rPr>
          <w:rFonts w:ascii="Arial" w:hAnsi="Arial" w:cs="Arial"/>
          <w:lang w:eastAsia="sl-SI"/>
        </w:rPr>
        <w:t>6</w:t>
      </w:r>
      <w:r w:rsidR="0049680F" w:rsidRPr="00F35BB8">
        <w:rPr>
          <w:rFonts w:ascii="Arial" w:hAnsi="Arial" w:cs="Arial"/>
          <w:lang w:eastAsia="sl-SI"/>
        </w:rPr>
        <w:t>.2020</w:t>
      </w:r>
      <w:r w:rsidR="005B5A04" w:rsidRPr="00F35BB8">
        <w:rPr>
          <w:rFonts w:ascii="Arial" w:hAnsi="Arial" w:cs="Arial"/>
          <w:lang w:eastAsia="sl-SI"/>
        </w:rPr>
        <w:t xml:space="preserve"> do </w:t>
      </w:r>
      <w:r w:rsidR="00592F24" w:rsidRPr="00F35BB8">
        <w:rPr>
          <w:rFonts w:ascii="Arial" w:hAnsi="Arial" w:cs="Arial"/>
          <w:lang w:eastAsia="sl-SI"/>
        </w:rPr>
        <w:t xml:space="preserve">10:00 </w:t>
      </w:r>
      <w:r w:rsidR="005B5A04" w:rsidRPr="00F35BB8">
        <w:rPr>
          <w:rFonts w:ascii="Arial" w:hAnsi="Arial" w:cs="Arial"/>
          <w:lang w:eastAsia="sl-SI"/>
        </w:rPr>
        <w:t xml:space="preserve">ure. </w:t>
      </w:r>
      <w:proofErr w:type="spellStart"/>
      <w:r w:rsidR="00352749" w:rsidRPr="00F35BB8">
        <w:rPr>
          <w:rFonts w:ascii="Arial" w:hAnsi="Arial" w:cs="Arial"/>
          <w:lang w:eastAsia="sl-SI"/>
        </w:rPr>
        <w:t>Koncedent</w:t>
      </w:r>
      <w:proofErr w:type="spellEnd"/>
      <w:r w:rsidR="005B5A04" w:rsidRPr="00F35BB8">
        <w:rPr>
          <w:rFonts w:ascii="Arial" w:hAnsi="Arial" w:cs="Arial"/>
          <w:lang w:eastAsia="sl-SI"/>
        </w:rPr>
        <w:t xml:space="preserve"> bo na vprašanja odgovoril preko Portala javnih naročil najkasneje do </w:t>
      </w:r>
      <w:r w:rsidR="00EC0C32" w:rsidRPr="00F35BB8">
        <w:rPr>
          <w:rFonts w:ascii="Arial" w:hAnsi="Arial" w:cs="Arial"/>
          <w:lang w:eastAsia="sl-SI"/>
        </w:rPr>
        <w:t>2</w:t>
      </w:r>
      <w:r w:rsidR="00E26D6B" w:rsidRPr="00F35BB8">
        <w:rPr>
          <w:rFonts w:ascii="Arial" w:hAnsi="Arial" w:cs="Arial"/>
          <w:lang w:eastAsia="sl-SI"/>
        </w:rPr>
        <w:t>4</w:t>
      </w:r>
      <w:r w:rsidR="0049680F" w:rsidRPr="00F35BB8">
        <w:rPr>
          <w:rFonts w:ascii="Arial" w:hAnsi="Arial" w:cs="Arial"/>
          <w:lang w:eastAsia="sl-SI"/>
        </w:rPr>
        <w:t>.</w:t>
      </w:r>
      <w:r w:rsidR="00F35BB8" w:rsidRPr="00F35BB8">
        <w:rPr>
          <w:rFonts w:ascii="Arial" w:hAnsi="Arial" w:cs="Arial"/>
          <w:lang w:eastAsia="sl-SI"/>
        </w:rPr>
        <w:t>6</w:t>
      </w:r>
      <w:r w:rsidR="0049680F" w:rsidRPr="00F35BB8">
        <w:rPr>
          <w:rFonts w:ascii="Arial" w:hAnsi="Arial" w:cs="Arial"/>
          <w:lang w:eastAsia="sl-SI"/>
        </w:rPr>
        <w:t>.2020</w:t>
      </w:r>
      <w:r w:rsidR="005B5A04" w:rsidRPr="00F35BB8">
        <w:rPr>
          <w:rFonts w:ascii="Arial" w:hAnsi="Arial" w:cs="Arial"/>
          <w:lang w:eastAsia="sl-SI"/>
        </w:rPr>
        <w:t xml:space="preserve"> do </w:t>
      </w:r>
      <w:r w:rsidR="00F35BB8" w:rsidRPr="00F35BB8">
        <w:rPr>
          <w:rFonts w:ascii="Arial" w:hAnsi="Arial" w:cs="Arial"/>
          <w:lang w:eastAsia="sl-SI"/>
        </w:rPr>
        <w:t>10</w:t>
      </w:r>
      <w:r w:rsidR="00592F24" w:rsidRPr="00F35BB8">
        <w:rPr>
          <w:rFonts w:ascii="Arial" w:hAnsi="Arial" w:cs="Arial"/>
          <w:lang w:eastAsia="sl-SI"/>
        </w:rPr>
        <w:t>:00 u</w:t>
      </w:r>
      <w:r w:rsidR="005B5A04" w:rsidRPr="00F35BB8">
        <w:rPr>
          <w:rFonts w:ascii="Arial" w:hAnsi="Arial" w:cs="Arial"/>
          <w:lang w:eastAsia="sl-SI"/>
        </w:rPr>
        <w:t xml:space="preserve">re. </w:t>
      </w:r>
      <w:proofErr w:type="spellStart"/>
      <w:r w:rsidR="00352749" w:rsidRPr="00F35BB8">
        <w:rPr>
          <w:rFonts w:ascii="Arial" w:hAnsi="Arial" w:cs="Arial"/>
          <w:lang w:eastAsia="sl-SI"/>
        </w:rPr>
        <w:t>Koncedent</w:t>
      </w:r>
      <w:proofErr w:type="spellEnd"/>
      <w:r w:rsidR="005B5A04" w:rsidRPr="00F35BB8">
        <w:rPr>
          <w:rFonts w:ascii="Arial" w:hAnsi="Arial" w:cs="Arial"/>
          <w:lang w:eastAsia="sl-SI"/>
        </w:rPr>
        <w:t xml:space="preserve"> ne bo odgovarjal na vprašanja, ki ne bodo zastavljena na zgoraj navedeni način in do navedenega roka.</w:t>
      </w:r>
    </w:p>
    <w:p w14:paraId="6A247DCC" w14:textId="77777777" w:rsidR="005B5A04" w:rsidRPr="00B70C94" w:rsidRDefault="005B5A04" w:rsidP="00B70C94">
      <w:pPr>
        <w:spacing w:after="0"/>
        <w:jc w:val="both"/>
        <w:rPr>
          <w:rFonts w:ascii="Arial" w:hAnsi="Arial" w:cs="Arial"/>
          <w:lang w:eastAsia="sl-SI"/>
        </w:rPr>
      </w:pPr>
    </w:p>
    <w:p w14:paraId="0717FC0F" w14:textId="6460FF99" w:rsidR="00F56761" w:rsidRPr="00B70C94" w:rsidRDefault="00352749" w:rsidP="00B70C94">
      <w:pPr>
        <w:spacing w:after="0"/>
        <w:jc w:val="both"/>
        <w:rPr>
          <w:rFonts w:ascii="Arial" w:hAnsi="Arial" w:cs="Arial"/>
          <w:lang w:eastAsia="sl-SI"/>
        </w:rPr>
      </w:pPr>
      <w:proofErr w:type="spellStart"/>
      <w:r w:rsidRPr="00B70C94">
        <w:rPr>
          <w:rFonts w:ascii="Arial" w:hAnsi="Arial" w:cs="Arial"/>
          <w:lang w:eastAsia="sl-SI"/>
        </w:rPr>
        <w:t>Koncedent</w:t>
      </w:r>
      <w:proofErr w:type="spellEnd"/>
      <w:r w:rsidR="00735055" w:rsidRPr="00B70C94">
        <w:rPr>
          <w:rFonts w:ascii="Arial" w:hAnsi="Arial" w:cs="Arial"/>
          <w:lang w:eastAsia="sl-SI"/>
        </w:rPr>
        <w:t xml:space="preserve"> </w:t>
      </w:r>
      <w:r w:rsidR="00F56761" w:rsidRPr="00B70C94">
        <w:rPr>
          <w:rFonts w:ascii="Arial" w:hAnsi="Arial" w:cs="Arial"/>
          <w:lang w:eastAsia="sl-SI"/>
        </w:rPr>
        <w:t xml:space="preserve">si pridržuje pravico, da dokumentacijo delno spremeni ali dopolni ter po potrebi podaljša rok za oddajo </w:t>
      </w:r>
      <w:r w:rsidR="00911C17" w:rsidRPr="00B70C94">
        <w:rPr>
          <w:rFonts w:ascii="Arial" w:hAnsi="Arial" w:cs="Arial"/>
          <w:lang w:eastAsia="sl-SI"/>
        </w:rPr>
        <w:t>ponudb</w:t>
      </w:r>
      <w:r w:rsidR="00F56761" w:rsidRPr="00B70C94">
        <w:rPr>
          <w:rFonts w:ascii="Arial" w:hAnsi="Arial" w:cs="Arial"/>
          <w:lang w:eastAsia="sl-SI"/>
        </w:rPr>
        <w:t>. Spremembe in dopolnitve razpisne dokumentacije so sestavni del doku</w:t>
      </w:r>
      <w:r w:rsidR="00547B34" w:rsidRPr="00B70C94">
        <w:rPr>
          <w:rFonts w:ascii="Arial" w:hAnsi="Arial" w:cs="Arial"/>
          <w:lang w:eastAsia="sl-SI"/>
        </w:rPr>
        <w:t>mentacije,</w:t>
      </w:r>
      <w:r w:rsidR="00090851" w:rsidRPr="00B70C94">
        <w:rPr>
          <w:rFonts w:ascii="Arial" w:hAnsi="Arial" w:cs="Arial"/>
          <w:lang w:eastAsia="sl-SI"/>
        </w:rPr>
        <w:t xml:space="preserve"> v zvezi</w:t>
      </w:r>
      <w:r w:rsidR="005B630E" w:rsidRPr="00B70C94">
        <w:rPr>
          <w:rFonts w:ascii="Arial" w:hAnsi="Arial" w:cs="Arial"/>
          <w:lang w:eastAsia="sl-SI"/>
        </w:rPr>
        <w:t xml:space="preserve"> z </w:t>
      </w:r>
      <w:r w:rsidR="00FB1866" w:rsidRPr="00B70C94">
        <w:rPr>
          <w:rFonts w:ascii="Arial" w:hAnsi="Arial" w:cs="Arial"/>
          <w:lang w:eastAsia="sl-SI"/>
        </w:rPr>
        <w:t>razpisom</w:t>
      </w:r>
      <w:r w:rsidR="00547B34" w:rsidRPr="00B70C94">
        <w:rPr>
          <w:rFonts w:ascii="Arial" w:hAnsi="Arial" w:cs="Arial"/>
          <w:lang w:eastAsia="sl-SI"/>
        </w:rPr>
        <w:t>.</w:t>
      </w:r>
    </w:p>
    <w:p w14:paraId="3E2D8F99" w14:textId="77777777" w:rsidR="00F56761" w:rsidRPr="00B70C94" w:rsidRDefault="00F56761" w:rsidP="00B70C94">
      <w:pPr>
        <w:spacing w:after="0"/>
        <w:jc w:val="both"/>
        <w:rPr>
          <w:rFonts w:ascii="Arial" w:hAnsi="Arial" w:cs="Arial"/>
          <w:lang w:eastAsia="sl-SI"/>
        </w:rPr>
      </w:pPr>
    </w:p>
    <w:p w14:paraId="74EAAEFE" w14:textId="7B88EA68" w:rsidR="00F56761" w:rsidRPr="00B70C94" w:rsidRDefault="00F56761" w:rsidP="00B70C94">
      <w:pPr>
        <w:spacing w:after="0"/>
        <w:jc w:val="both"/>
        <w:rPr>
          <w:rFonts w:ascii="Arial" w:hAnsi="Arial" w:cs="Arial"/>
          <w:lang w:eastAsia="sl-SI"/>
        </w:rPr>
      </w:pPr>
      <w:r w:rsidRPr="00B70C94">
        <w:rPr>
          <w:rFonts w:ascii="Arial" w:hAnsi="Arial" w:cs="Arial"/>
          <w:lang w:eastAsia="sl-SI"/>
        </w:rPr>
        <w:t xml:space="preserve">Kontaktna oseba s strani </w:t>
      </w:r>
      <w:r w:rsidR="00AA7433" w:rsidRPr="00B70C94">
        <w:rPr>
          <w:rFonts w:ascii="Arial" w:hAnsi="Arial" w:cs="Arial"/>
          <w:lang w:eastAsia="sl-SI"/>
        </w:rPr>
        <w:t>Občine</w:t>
      </w:r>
      <w:r w:rsidR="00735055" w:rsidRPr="00B70C94">
        <w:rPr>
          <w:rFonts w:ascii="Arial" w:hAnsi="Arial" w:cs="Arial"/>
          <w:lang w:eastAsia="sl-SI"/>
        </w:rPr>
        <w:t xml:space="preserve"> </w:t>
      </w:r>
      <w:r w:rsidR="008F15FB">
        <w:rPr>
          <w:rFonts w:ascii="Arial" w:hAnsi="Arial" w:cs="Arial"/>
          <w:lang w:eastAsia="sl-SI"/>
        </w:rPr>
        <w:t>Križevci</w:t>
      </w:r>
      <w:r w:rsidR="000522A8" w:rsidRPr="00B70C94">
        <w:rPr>
          <w:rFonts w:ascii="Arial" w:hAnsi="Arial" w:cs="Arial"/>
          <w:lang w:eastAsia="sl-SI"/>
        </w:rPr>
        <w:t xml:space="preserve">: </w:t>
      </w:r>
      <w:r w:rsidR="008F15FB">
        <w:rPr>
          <w:rFonts w:ascii="Arial" w:hAnsi="Arial" w:cs="Arial"/>
          <w:lang w:eastAsia="sl-SI"/>
        </w:rPr>
        <w:t>mag. Lidija Domanjko</w:t>
      </w:r>
      <w:r w:rsidR="00CF227C" w:rsidRPr="00B70C94">
        <w:rPr>
          <w:rFonts w:ascii="Arial" w:hAnsi="Arial" w:cs="Arial"/>
          <w:lang w:eastAsia="sl-SI"/>
        </w:rPr>
        <w:t xml:space="preserve"> </w:t>
      </w:r>
    </w:p>
    <w:p w14:paraId="1841CF37" w14:textId="66057C35" w:rsidR="008F15FB" w:rsidRPr="00DD79F0" w:rsidRDefault="00AA7433" w:rsidP="00B70C94">
      <w:pPr>
        <w:spacing w:after="0"/>
        <w:jc w:val="both"/>
        <w:rPr>
          <w:rFonts w:ascii="Arial" w:eastAsia="Times New Roman" w:hAnsi="Arial" w:cs="Arial"/>
          <w:lang w:eastAsia="sl-SI"/>
        </w:rPr>
      </w:pPr>
      <w:r w:rsidRPr="00B70C94">
        <w:rPr>
          <w:rFonts w:ascii="Arial" w:eastAsia="Times New Roman" w:hAnsi="Arial" w:cs="Arial"/>
          <w:lang w:eastAsia="sl-SI"/>
        </w:rPr>
        <w:t>Naslov elektronske pošte:</w:t>
      </w:r>
      <w:r w:rsidR="000522A8" w:rsidRPr="00B70C94">
        <w:rPr>
          <w:rFonts w:ascii="Arial" w:eastAsia="Times New Roman" w:hAnsi="Arial" w:cs="Arial"/>
          <w:lang w:eastAsia="sl-SI"/>
        </w:rPr>
        <w:t xml:space="preserve"> </w:t>
      </w:r>
      <w:hyperlink r:id="rId9" w:history="1">
        <w:r w:rsidR="008F15FB" w:rsidRPr="00345793">
          <w:rPr>
            <w:rStyle w:val="Hiperpovezava"/>
            <w:rFonts w:ascii="Arial" w:eastAsia="Times New Roman" w:hAnsi="Arial" w:cs="Arial"/>
            <w:lang w:eastAsia="sl-SI"/>
          </w:rPr>
          <w:t>lidija.domanjko@obcina-krizevci.si</w:t>
        </w:r>
      </w:hyperlink>
    </w:p>
    <w:p w14:paraId="3798ADBC" w14:textId="2BDF2A28" w:rsidR="00F56761" w:rsidRPr="00B70C94" w:rsidRDefault="00072322" w:rsidP="009E6444">
      <w:pPr>
        <w:pStyle w:val="Naslov1"/>
      </w:pPr>
      <w:bookmarkStart w:id="14" w:name="_Toc41904810"/>
      <w:r w:rsidRPr="00B70C94">
        <w:t>5</w:t>
      </w:r>
      <w:r w:rsidR="00AF488C" w:rsidRPr="00B70C94">
        <w:t xml:space="preserve"> </w:t>
      </w:r>
      <w:bookmarkStart w:id="15" w:name="_Toc356904116"/>
      <w:bookmarkStart w:id="16" w:name="_Toc436222802"/>
      <w:r w:rsidR="00F56761" w:rsidRPr="00B70C94">
        <w:t xml:space="preserve">Oblika, jezik in stroški </w:t>
      </w:r>
      <w:bookmarkEnd w:id="15"/>
      <w:bookmarkEnd w:id="16"/>
      <w:r w:rsidR="00911C17" w:rsidRPr="00B70C94">
        <w:t>ponudb</w:t>
      </w:r>
      <w:r w:rsidR="00FB1866" w:rsidRPr="00B70C94">
        <w:t>e</w:t>
      </w:r>
      <w:bookmarkEnd w:id="14"/>
    </w:p>
    <w:p w14:paraId="774DD159" w14:textId="469F6F23" w:rsidR="00F56761" w:rsidRPr="00B70C94" w:rsidRDefault="007E10D7" w:rsidP="00B70C94">
      <w:pPr>
        <w:spacing w:after="0"/>
        <w:jc w:val="both"/>
        <w:rPr>
          <w:rFonts w:ascii="Arial" w:hAnsi="Arial" w:cs="Arial"/>
          <w:lang w:eastAsia="sl-SI"/>
        </w:rPr>
      </w:pPr>
      <w:r w:rsidRPr="00B70C94">
        <w:rPr>
          <w:rFonts w:ascii="Arial" w:hAnsi="Arial" w:cs="Arial"/>
          <w:lang w:eastAsia="sl-SI"/>
        </w:rPr>
        <w:t>Ponudnik ponudbo</w:t>
      </w:r>
      <w:r w:rsidR="00F56761" w:rsidRPr="00B70C94">
        <w:rPr>
          <w:rFonts w:ascii="Arial" w:hAnsi="Arial" w:cs="Arial"/>
          <w:lang w:eastAsia="sl-SI"/>
        </w:rPr>
        <w:t xml:space="preserve"> odda v zapečateni ovojnici, pri čemer morajo biti listi </w:t>
      </w:r>
      <w:r w:rsidR="00911C17" w:rsidRPr="00B70C94">
        <w:rPr>
          <w:rFonts w:ascii="Arial" w:hAnsi="Arial" w:cs="Arial"/>
          <w:lang w:eastAsia="sl-SI"/>
        </w:rPr>
        <w:t>ponudb</w:t>
      </w:r>
      <w:r w:rsidR="005B630E" w:rsidRPr="00B70C94">
        <w:rPr>
          <w:rFonts w:ascii="Arial" w:hAnsi="Arial" w:cs="Arial"/>
          <w:lang w:eastAsia="sl-SI"/>
        </w:rPr>
        <w:t>e</w:t>
      </w:r>
      <w:r w:rsidR="00F56761" w:rsidRPr="00B70C94">
        <w:rPr>
          <w:rFonts w:ascii="Arial" w:hAnsi="Arial" w:cs="Arial"/>
          <w:lang w:eastAsia="sl-SI"/>
        </w:rPr>
        <w:t xml:space="preserve"> zvezani tako, da jih ni mogoče neopazno razdružiti, odvezati ali dodati posameznih listov v </w:t>
      </w:r>
      <w:r w:rsidR="00911C17" w:rsidRPr="00B70C94">
        <w:rPr>
          <w:rFonts w:ascii="Arial" w:hAnsi="Arial" w:cs="Arial"/>
          <w:lang w:eastAsia="sl-SI"/>
        </w:rPr>
        <w:t>ponudb</w:t>
      </w:r>
      <w:r w:rsidR="005B630E" w:rsidRPr="00B70C94">
        <w:rPr>
          <w:rFonts w:ascii="Arial" w:hAnsi="Arial" w:cs="Arial"/>
          <w:lang w:eastAsia="sl-SI"/>
        </w:rPr>
        <w:t>o</w:t>
      </w:r>
      <w:r w:rsidR="00F56761" w:rsidRPr="00B70C94">
        <w:rPr>
          <w:rFonts w:ascii="Arial" w:hAnsi="Arial" w:cs="Arial"/>
          <w:lang w:eastAsia="sl-SI"/>
        </w:rPr>
        <w:t xml:space="preserve"> (vsi listi </w:t>
      </w:r>
      <w:r w:rsidR="00911C17" w:rsidRPr="00B70C94">
        <w:rPr>
          <w:rFonts w:ascii="Arial" w:hAnsi="Arial" w:cs="Arial"/>
          <w:lang w:eastAsia="sl-SI"/>
        </w:rPr>
        <w:t>ponudb</w:t>
      </w:r>
      <w:r w:rsidR="00FB1866" w:rsidRPr="00B70C94">
        <w:rPr>
          <w:rFonts w:ascii="Arial" w:hAnsi="Arial" w:cs="Arial"/>
          <w:lang w:eastAsia="sl-SI"/>
        </w:rPr>
        <w:t>e</w:t>
      </w:r>
      <w:r w:rsidR="00F56761" w:rsidRPr="00B70C94">
        <w:rPr>
          <w:rFonts w:ascii="Arial" w:hAnsi="Arial" w:cs="Arial"/>
          <w:lang w:eastAsia="sl-SI"/>
        </w:rPr>
        <w:t xml:space="preserve"> naj bodo prešiti z </w:t>
      </w:r>
      <w:proofErr w:type="spellStart"/>
      <w:r w:rsidR="00F56761" w:rsidRPr="00B70C94">
        <w:rPr>
          <w:rFonts w:ascii="Arial" w:hAnsi="Arial" w:cs="Arial"/>
          <w:lang w:eastAsia="sl-SI"/>
        </w:rPr>
        <w:t>jamstvenikom</w:t>
      </w:r>
      <w:proofErr w:type="spellEnd"/>
      <w:r w:rsidR="00F56761" w:rsidRPr="00B70C94">
        <w:rPr>
          <w:rFonts w:ascii="Arial" w:hAnsi="Arial" w:cs="Arial"/>
          <w:lang w:eastAsia="sl-SI"/>
        </w:rPr>
        <w:t xml:space="preserve"> ali vrvico, oba konca le-tega pa na zadnji (hrbtni) strani </w:t>
      </w:r>
      <w:r w:rsidR="00911C17" w:rsidRPr="00B70C94">
        <w:rPr>
          <w:rFonts w:ascii="Arial" w:hAnsi="Arial" w:cs="Arial"/>
          <w:lang w:eastAsia="sl-SI"/>
        </w:rPr>
        <w:t>ponudb</w:t>
      </w:r>
      <w:r w:rsidR="005B630E" w:rsidRPr="00B70C94">
        <w:rPr>
          <w:rFonts w:ascii="Arial" w:hAnsi="Arial" w:cs="Arial"/>
          <w:lang w:eastAsia="sl-SI"/>
        </w:rPr>
        <w:t>e</w:t>
      </w:r>
      <w:r w:rsidR="00F56761" w:rsidRPr="00B70C94">
        <w:rPr>
          <w:rFonts w:ascii="Arial" w:hAnsi="Arial" w:cs="Arial"/>
          <w:lang w:eastAsia="sl-SI"/>
        </w:rPr>
        <w:t xml:space="preserve"> pritrjena s pečatom ali lepilnim trakom, pritrditev pa zavarovana s štampiljko in podpisom osebe, ki sicer podpisuje </w:t>
      </w:r>
      <w:r w:rsidR="00911C17" w:rsidRPr="00B70C94">
        <w:rPr>
          <w:rFonts w:ascii="Arial" w:hAnsi="Arial" w:cs="Arial"/>
          <w:lang w:eastAsia="sl-SI"/>
        </w:rPr>
        <w:t>ponudb</w:t>
      </w:r>
      <w:r w:rsidR="00202B8E" w:rsidRPr="00B70C94">
        <w:rPr>
          <w:rFonts w:ascii="Arial" w:hAnsi="Arial" w:cs="Arial"/>
          <w:lang w:eastAsia="sl-SI"/>
        </w:rPr>
        <w:t>o</w:t>
      </w:r>
      <w:r w:rsidR="00F56761" w:rsidRPr="00B70C94">
        <w:rPr>
          <w:rFonts w:ascii="Arial" w:hAnsi="Arial" w:cs="Arial"/>
          <w:lang w:eastAsia="sl-SI"/>
        </w:rPr>
        <w:t xml:space="preserve">). V kolikor </w:t>
      </w:r>
      <w:r w:rsidR="00911C17" w:rsidRPr="00B70C94">
        <w:rPr>
          <w:rFonts w:ascii="Arial" w:hAnsi="Arial" w:cs="Arial"/>
          <w:lang w:eastAsia="sl-SI"/>
        </w:rPr>
        <w:t>ponudb</w:t>
      </w:r>
      <w:r w:rsidR="00DF423A" w:rsidRPr="00B70C94">
        <w:rPr>
          <w:rFonts w:ascii="Arial" w:hAnsi="Arial" w:cs="Arial"/>
          <w:lang w:eastAsia="sl-SI"/>
        </w:rPr>
        <w:t>a</w:t>
      </w:r>
      <w:r w:rsidR="00F56761" w:rsidRPr="00B70C94">
        <w:rPr>
          <w:rFonts w:ascii="Arial" w:hAnsi="Arial" w:cs="Arial"/>
          <w:lang w:eastAsia="sl-SI"/>
        </w:rPr>
        <w:t xml:space="preserve"> ne bo zvezana na prej opisan način, lahko </w:t>
      </w:r>
      <w:r w:rsidR="00FB1866" w:rsidRPr="00B70C94">
        <w:rPr>
          <w:rFonts w:ascii="Arial" w:hAnsi="Arial" w:cs="Arial"/>
          <w:lang w:eastAsia="sl-SI"/>
        </w:rPr>
        <w:t xml:space="preserve">komisija na odpiranju </w:t>
      </w:r>
      <w:r w:rsidR="00911C17" w:rsidRPr="00B70C94">
        <w:rPr>
          <w:rFonts w:ascii="Arial" w:hAnsi="Arial" w:cs="Arial"/>
          <w:lang w:eastAsia="sl-SI"/>
        </w:rPr>
        <w:t>ponudb</w:t>
      </w:r>
      <w:r w:rsidR="00FB1866" w:rsidRPr="00B70C94">
        <w:rPr>
          <w:rFonts w:ascii="Arial" w:hAnsi="Arial" w:cs="Arial"/>
          <w:lang w:eastAsia="sl-SI"/>
        </w:rPr>
        <w:t xml:space="preserve"> </w:t>
      </w:r>
      <w:r w:rsidR="00F56761" w:rsidRPr="00B70C94">
        <w:rPr>
          <w:rFonts w:ascii="Arial" w:hAnsi="Arial" w:cs="Arial"/>
          <w:lang w:eastAsia="sl-SI"/>
        </w:rPr>
        <w:t xml:space="preserve">tako </w:t>
      </w:r>
      <w:r w:rsidR="00911C17" w:rsidRPr="00B70C94">
        <w:rPr>
          <w:rFonts w:ascii="Arial" w:hAnsi="Arial" w:cs="Arial"/>
          <w:lang w:eastAsia="sl-SI"/>
        </w:rPr>
        <w:t>ponudb</w:t>
      </w:r>
      <w:r w:rsidR="00FB1866" w:rsidRPr="00B70C94">
        <w:rPr>
          <w:rFonts w:ascii="Arial" w:hAnsi="Arial" w:cs="Arial"/>
          <w:lang w:eastAsia="sl-SI"/>
        </w:rPr>
        <w:t xml:space="preserve">o </w:t>
      </w:r>
      <w:r w:rsidR="00F56761" w:rsidRPr="00B70C94">
        <w:rPr>
          <w:rFonts w:ascii="Arial" w:hAnsi="Arial" w:cs="Arial"/>
          <w:lang w:eastAsia="sl-SI"/>
        </w:rPr>
        <w:t xml:space="preserve">zveže na javnem odpiranju. </w:t>
      </w:r>
    </w:p>
    <w:p w14:paraId="7F652B2E" w14:textId="77777777" w:rsidR="00B56DC4" w:rsidRPr="00B70C94" w:rsidRDefault="00B56DC4" w:rsidP="00B70C94">
      <w:pPr>
        <w:spacing w:after="0"/>
        <w:jc w:val="both"/>
        <w:rPr>
          <w:rFonts w:ascii="Arial" w:hAnsi="Arial" w:cs="Arial"/>
          <w:lang w:eastAsia="sl-SI"/>
        </w:rPr>
      </w:pPr>
    </w:p>
    <w:p w14:paraId="32837708" w14:textId="10EE4552" w:rsidR="00F56761" w:rsidRPr="00B70C94" w:rsidRDefault="00F56761" w:rsidP="00B70C94">
      <w:pPr>
        <w:spacing w:after="0"/>
        <w:jc w:val="both"/>
        <w:rPr>
          <w:rFonts w:ascii="Arial" w:hAnsi="Arial" w:cs="Arial"/>
          <w:lang w:eastAsia="sl-SI"/>
        </w:rPr>
      </w:pPr>
      <w:r w:rsidRPr="00B70C94">
        <w:rPr>
          <w:rFonts w:ascii="Arial" w:hAnsi="Arial" w:cs="Arial"/>
          <w:lang w:eastAsia="sl-SI"/>
        </w:rPr>
        <w:t xml:space="preserve">Na kuverto </w:t>
      </w:r>
      <w:r w:rsidR="00911C17" w:rsidRPr="00B70C94">
        <w:rPr>
          <w:rFonts w:ascii="Arial" w:hAnsi="Arial" w:cs="Arial"/>
          <w:lang w:eastAsia="sl-SI"/>
        </w:rPr>
        <w:t>ponudb</w:t>
      </w:r>
      <w:r w:rsidR="00202B8E" w:rsidRPr="00B70C94">
        <w:rPr>
          <w:rFonts w:ascii="Arial" w:hAnsi="Arial" w:cs="Arial"/>
          <w:lang w:eastAsia="sl-SI"/>
        </w:rPr>
        <w:t xml:space="preserve">e naj </w:t>
      </w:r>
      <w:r w:rsidR="007E10D7" w:rsidRPr="00B70C94">
        <w:rPr>
          <w:rFonts w:ascii="Arial" w:hAnsi="Arial" w:cs="Arial"/>
          <w:lang w:eastAsia="sl-SI"/>
        </w:rPr>
        <w:t>ponudnik</w:t>
      </w:r>
      <w:r w:rsidR="00202B8E" w:rsidRPr="00B70C94">
        <w:rPr>
          <w:rFonts w:ascii="Arial" w:hAnsi="Arial" w:cs="Arial"/>
          <w:lang w:eastAsia="sl-SI"/>
        </w:rPr>
        <w:t xml:space="preserve"> </w:t>
      </w:r>
      <w:r w:rsidRPr="00B70C94">
        <w:rPr>
          <w:rFonts w:ascii="Arial" w:hAnsi="Arial" w:cs="Arial"/>
          <w:lang w:eastAsia="sl-SI"/>
        </w:rPr>
        <w:t xml:space="preserve">nalepi izpolnjen obrazec </w:t>
      </w:r>
      <w:r w:rsidRPr="00B70C94">
        <w:rPr>
          <w:rFonts w:ascii="Arial" w:hAnsi="Arial" w:cs="Arial"/>
          <w:i/>
          <w:lang w:eastAsia="sl-SI"/>
        </w:rPr>
        <w:t>Ovojnica</w:t>
      </w:r>
      <w:r w:rsidR="00CB6692" w:rsidRPr="00B70C94">
        <w:rPr>
          <w:rFonts w:ascii="Arial" w:hAnsi="Arial" w:cs="Arial"/>
          <w:i/>
          <w:lang w:eastAsia="sl-SI"/>
        </w:rPr>
        <w:t>,</w:t>
      </w:r>
      <w:r w:rsidRPr="00B70C94">
        <w:rPr>
          <w:rFonts w:ascii="Arial" w:hAnsi="Arial" w:cs="Arial"/>
          <w:i/>
          <w:lang w:eastAsia="sl-SI"/>
        </w:rPr>
        <w:t xml:space="preserve"> </w:t>
      </w:r>
      <w:r w:rsidRPr="00B70C94">
        <w:rPr>
          <w:rFonts w:ascii="Arial" w:hAnsi="Arial" w:cs="Arial"/>
          <w:lang w:eastAsia="sl-SI"/>
        </w:rPr>
        <w:t xml:space="preserve">ki je priloga te razpisne dokumentacije. Na ovitku naj bosta </w:t>
      </w:r>
      <w:r w:rsidR="00FB1866" w:rsidRPr="00B70C94">
        <w:rPr>
          <w:rFonts w:ascii="Arial" w:hAnsi="Arial" w:cs="Arial"/>
          <w:lang w:eastAsia="sl-SI"/>
        </w:rPr>
        <w:t>ime, priimek</w:t>
      </w:r>
      <w:r w:rsidR="00CB6692" w:rsidRPr="00B70C94">
        <w:rPr>
          <w:rFonts w:ascii="Arial" w:hAnsi="Arial" w:cs="Arial"/>
          <w:lang w:eastAsia="sl-SI"/>
        </w:rPr>
        <w:t>,</w:t>
      </w:r>
      <w:r w:rsidR="00FB1866" w:rsidRPr="00B70C94">
        <w:rPr>
          <w:rFonts w:ascii="Arial" w:hAnsi="Arial" w:cs="Arial"/>
          <w:lang w:eastAsia="sl-SI"/>
        </w:rPr>
        <w:t xml:space="preserve"> naslov oziroma </w:t>
      </w:r>
      <w:r w:rsidRPr="00B70C94">
        <w:rPr>
          <w:rFonts w:ascii="Arial" w:hAnsi="Arial" w:cs="Arial"/>
          <w:lang w:eastAsia="sl-SI"/>
        </w:rPr>
        <w:t xml:space="preserve">firma in sedež </w:t>
      </w:r>
      <w:r w:rsidR="005B75D1" w:rsidRPr="00B70C94">
        <w:rPr>
          <w:rFonts w:ascii="Arial" w:hAnsi="Arial" w:cs="Arial"/>
          <w:lang w:eastAsia="sl-SI"/>
        </w:rPr>
        <w:t>ponudnika</w:t>
      </w:r>
      <w:r w:rsidRPr="00B70C94">
        <w:rPr>
          <w:rFonts w:ascii="Arial" w:hAnsi="Arial" w:cs="Arial"/>
          <w:lang w:eastAsia="sl-SI"/>
        </w:rPr>
        <w:t>.</w:t>
      </w:r>
    </w:p>
    <w:p w14:paraId="787A2FEA" w14:textId="77777777" w:rsidR="00F56761" w:rsidRPr="00B70C94" w:rsidRDefault="00F56761" w:rsidP="00B70C94">
      <w:pPr>
        <w:spacing w:after="0"/>
        <w:jc w:val="both"/>
        <w:rPr>
          <w:rFonts w:ascii="Arial" w:hAnsi="Arial" w:cs="Arial"/>
          <w:lang w:eastAsia="sl-SI"/>
        </w:rPr>
      </w:pPr>
    </w:p>
    <w:p w14:paraId="028D2530" w14:textId="6F233D79" w:rsidR="00F56761" w:rsidRPr="00B70C94" w:rsidRDefault="00C574D3" w:rsidP="00B70C94">
      <w:pPr>
        <w:spacing w:after="0"/>
        <w:jc w:val="both"/>
        <w:rPr>
          <w:rFonts w:ascii="Arial" w:hAnsi="Arial" w:cs="Arial"/>
          <w:lang w:eastAsia="sl-SI"/>
        </w:rPr>
      </w:pPr>
      <w:r w:rsidRPr="00B70C94">
        <w:rPr>
          <w:rFonts w:ascii="Arial" w:hAnsi="Arial" w:cs="Arial"/>
          <w:lang w:eastAsia="sl-SI"/>
        </w:rPr>
        <w:t xml:space="preserve">Pri oddaji </w:t>
      </w:r>
      <w:r w:rsidR="00911C17" w:rsidRPr="00B70C94">
        <w:rPr>
          <w:rFonts w:ascii="Arial" w:hAnsi="Arial" w:cs="Arial"/>
          <w:lang w:eastAsia="sl-SI"/>
        </w:rPr>
        <w:t>ponudb</w:t>
      </w:r>
      <w:r w:rsidR="00202B8E" w:rsidRPr="00B70C94">
        <w:rPr>
          <w:rFonts w:ascii="Arial" w:hAnsi="Arial" w:cs="Arial"/>
          <w:lang w:eastAsia="sl-SI"/>
        </w:rPr>
        <w:t xml:space="preserve">e </w:t>
      </w:r>
      <w:r w:rsidRPr="00B70C94">
        <w:rPr>
          <w:rFonts w:ascii="Arial" w:hAnsi="Arial" w:cs="Arial"/>
          <w:lang w:eastAsia="sl-SI"/>
        </w:rPr>
        <w:t xml:space="preserve">morajo </w:t>
      </w:r>
      <w:r w:rsidR="007E10D7" w:rsidRPr="00B70C94">
        <w:rPr>
          <w:rFonts w:ascii="Arial" w:hAnsi="Arial" w:cs="Arial"/>
          <w:lang w:eastAsia="sl-SI"/>
        </w:rPr>
        <w:t>ponudniki</w:t>
      </w:r>
      <w:r w:rsidRPr="00B70C94">
        <w:rPr>
          <w:rFonts w:ascii="Arial" w:hAnsi="Arial" w:cs="Arial"/>
          <w:lang w:eastAsia="sl-SI"/>
        </w:rPr>
        <w:t xml:space="preserve"> na kuverto navesti »</w:t>
      </w:r>
      <w:r w:rsidR="00911C17" w:rsidRPr="00B70C94">
        <w:rPr>
          <w:rFonts w:ascii="Arial" w:hAnsi="Arial" w:cs="Arial"/>
          <w:lang w:eastAsia="sl-SI"/>
        </w:rPr>
        <w:t>PONUDB</w:t>
      </w:r>
      <w:r w:rsidR="00202B8E" w:rsidRPr="00B70C94">
        <w:rPr>
          <w:rFonts w:ascii="Arial" w:hAnsi="Arial" w:cs="Arial"/>
          <w:lang w:eastAsia="sl-SI"/>
        </w:rPr>
        <w:t>A</w:t>
      </w:r>
      <w:r w:rsidRPr="00B70C94">
        <w:rPr>
          <w:rFonts w:ascii="Arial" w:hAnsi="Arial" w:cs="Arial"/>
          <w:lang w:eastAsia="sl-SI"/>
        </w:rPr>
        <w:t xml:space="preserve">«. </w:t>
      </w:r>
      <w:r w:rsidR="007E10D7" w:rsidRPr="00B70C94">
        <w:rPr>
          <w:rFonts w:ascii="Arial" w:hAnsi="Arial" w:cs="Arial"/>
          <w:lang w:eastAsia="sl-SI"/>
        </w:rPr>
        <w:t>Ponudnikovo</w:t>
      </w:r>
      <w:r w:rsidR="00F56761" w:rsidRPr="00B70C94">
        <w:rPr>
          <w:rFonts w:ascii="Arial" w:hAnsi="Arial" w:cs="Arial"/>
          <w:lang w:eastAsia="sl-SI"/>
        </w:rPr>
        <w:t xml:space="preserve"> obvestilo o spremembi ali umiku</w:t>
      </w:r>
      <w:r w:rsidR="00202B8E" w:rsidRPr="00B70C94">
        <w:rPr>
          <w:rFonts w:ascii="Arial" w:hAnsi="Arial" w:cs="Arial"/>
          <w:lang w:eastAsia="sl-SI"/>
        </w:rPr>
        <w:t xml:space="preserve"> </w:t>
      </w:r>
      <w:r w:rsidR="00911C17" w:rsidRPr="00B70C94">
        <w:rPr>
          <w:rFonts w:ascii="Arial" w:hAnsi="Arial" w:cs="Arial"/>
          <w:lang w:eastAsia="sl-SI"/>
        </w:rPr>
        <w:t>ponudb</w:t>
      </w:r>
      <w:r w:rsidR="00202B8E" w:rsidRPr="00B70C94">
        <w:rPr>
          <w:rFonts w:ascii="Arial" w:hAnsi="Arial" w:cs="Arial"/>
          <w:lang w:eastAsia="sl-SI"/>
        </w:rPr>
        <w:t>e</w:t>
      </w:r>
      <w:r w:rsidR="00F56761" w:rsidRPr="00B70C94">
        <w:rPr>
          <w:rFonts w:ascii="Arial" w:hAnsi="Arial" w:cs="Arial"/>
          <w:lang w:eastAsia="sl-SI"/>
        </w:rPr>
        <w:t xml:space="preserve"> mora biti pripravljeno, zaprto, označeno in dostavljeno tako kot </w:t>
      </w:r>
      <w:r w:rsidR="00911C17" w:rsidRPr="00B70C94">
        <w:rPr>
          <w:rFonts w:ascii="Arial" w:hAnsi="Arial" w:cs="Arial"/>
          <w:lang w:eastAsia="sl-SI"/>
        </w:rPr>
        <w:t>ponudb</w:t>
      </w:r>
      <w:r w:rsidR="00202B8E" w:rsidRPr="00B70C94">
        <w:rPr>
          <w:rFonts w:ascii="Arial" w:hAnsi="Arial" w:cs="Arial"/>
          <w:lang w:eastAsia="sl-SI"/>
        </w:rPr>
        <w:t>a</w:t>
      </w:r>
      <w:r w:rsidR="00F56761" w:rsidRPr="00B70C94">
        <w:rPr>
          <w:rFonts w:ascii="Arial" w:hAnsi="Arial" w:cs="Arial"/>
          <w:lang w:eastAsia="sl-SI"/>
        </w:rPr>
        <w:t>, namesto besede »</w:t>
      </w:r>
      <w:r w:rsidR="00911C17" w:rsidRPr="00B70C94">
        <w:rPr>
          <w:rFonts w:ascii="Arial" w:hAnsi="Arial" w:cs="Arial"/>
          <w:lang w:eastAsia="sl-SI"/>
        </w:rPr>
        <w:t>PONUDB</w:t>
      </w:r>
      <w:r w:rsidR="00202B8E" w:rsidRPr="00B70C94">
        <w:rPr>
          <w:rFonts w:ascii="Arial" w:hAnsi="Arial" w:cs="Arial"/>
          <w:lang w:eastAsia="sl-SI"/>
        </w:rPr>
        <w:t>A</w:t>
      </w:r>
      <w:r w:rsidR="00F56761" w:rsidRPr="00B70C94">
        <w:rPr>
          <w:rFonts w:ascii="Arial" w:hAnsi="Arial" w:cs="Arial"/>
          <w:lang w:eastAsia="sl-SI"/>
        </w:rPr>
        <w:t xml:space="preserve">« pa mora biti na obrazcu </w:t>
      </w:r>
      <w:r w:rsidR="00F56761" w:rsidRPr="00B70C94">
        <w:rPr>
          <w:rFonts w:ascii="Arial" w:hAnsi="Arial" w:cs="Arial"/>
          <w:i/>
          <w:lang w:eastAsia="sl-SI"/>
        </w:rPr>
        <w:t>Ovojnica</w:t>
      </w:r>
      <w:r w:rsidR="00F56761" w:rsidRPr="00B70C94">
        <w:rPr>
          <w:rFonts w:ascii="Arial" w:hAnsi="Arial" w:cs="Arial"/>
          <w:lang w:eastAsia="sl-SI"/>
        </w:rPr>
        <w:t xml:space="preserve"> označeno »SPREMEMBA« ali »UMIK«. </w:t>
      </w:r>
      <w:r w:rsidR="007E10D7" w:rsidRPr="00B70C94">
        <w:rPr>
          <w:rFonts w:ascii="Arial" w:hAnsi="Arial" w:cs="Arial"/>
          <w:lang w:eastAsia="sl-SI"/>
        </w:rPr>
        <w:t>Ponudniki</w:t>
      </w:r>
      <w:r w:rsidR="00F56761" w:rsidRPr="00B70C94">
        <w:rPr>
          <w:rFonts w:ascii="Arial" w:hAnsi="Arial" w:cs="Arial"/>
          <w:lang w:eastAsia="sl-SI"/>
        </w:rPr>
        <w:t xml:space="preserve"> lahko spremenijo ali umaknejo </w:t>
      </w:r>
      <w:r w:rsidR="00911C17" w:rsidRPr="00B70C94">
        <w:rPr>
          <w:rFonts w:ascii="Arial" w:hAnsi="Arial" w:cs="Arial"/>
          <w:lang w:eastAsia="sl-SI"/>
        </w:rPr>
        <w:t>ponudb</w:t>
      </w:r>
      <w:r w:rsidR="00202B8E" w:rsidRPr="00B70C94">
        <w:rPr>
          <w:rFonts w:ascii="Arial" w:hAnsi="Arial" w:cs="Arial"/>
          <w:lang w:eastAsia="sl-SI"/>
        </w:rPr>
        <w:t>o</w:t>
      </w:r>
      <w:r w:rsidR="00F56761" w:rsidRPr="00B70C94">
        <w:rPr>
          <w:rFonts w:ascii="Arial" w:hAnsi="Arial" w:cs="Arial"/>
          <w:lang w:eastAsia="sl-SI"/>
        </w:rPr>
        <w:t xml:space="preserve"> s pisnim obvestilom, ki mora v vložišče prispeti pred pretekom roka za predložitev </w:t>
      </w:r>
      <w:r w:rsidR="00911C17" w:rsidRPr="00B70C94">
        <w:rPr>
          <w:rFonts w:ascii="Arial" w:hAnsi="Arial" w:cs="Arial"/>
          <w:lang w:eastAsia="sl-SI"/>
        </w:rPr>
        <w:t>ponudb</w:t>
      </w:r>
      <w:r w:rsidR="00F56761" w:rsidRPr="00B70C94">
        <w:rPr>
          <w:rFonts w:ascii="Arial" w:hAnsi="Arial" w:cs="Arial"/>
          <w:lang w:eastAsia="sl-SI"/>
        </w:rPr>
        <w:t xml:space="preserve">. V primeru umika bo </w:t>
      </w:r>
      <w:r w:rsidR="00911C17" w:rsidRPr="00B70C94">
        <w:rPr>
          <w:rFonts w:ascii="Arial" w:hAnsi="Arial" w:cs="Arial"/>
          <w:lang w:eastAsia="sl-SI"/>
        </w:rPr>
        <w:t>ponudb</w:t>
      </w:r>
      <w:r w:rsidR="005B630E" w:rsidRPr="00B70C94">
        <w:rPr>
          <w:rFonts w:ascii="Arial" w:hAnsi="Arial" w:cs="Arial"/>
          <w:lang w:eastAsia="sl-SI"/>
        </w:rPr>
        <w:t>a</w:t>
      </w:r>
      <w:r w:rsidR="00F56761" w:rsidRPr="00B70C94">
        <w:rPr>
          <w:rFonts w:ascii="Arial" w:hAnsi="Arial" w:cs="Arial"/>
          <w:lang w:eastAsia="sl-SI"/>
        </w:rPr>
        <w:t xml:space="preserve"> neodprta vrnjena </w:t>
      </w:r>
      <w:r w:rsidR="005B75D1" w:rsidRPr="00B70C94">
        <w:rPr>
          <w:rFonts w:ascii="Arial" w:hAnsi="Arial" w:cs="Arial"/>
          <w:lang w:eastAsia="sl-SI"/>
        </w:rPr>
        <w:t xml:space="preserve">ponudniku </w:t>
      </w:r>
      <w:r w:rsidR="00F56761" w:rsidRPr="00B70C94">
        <w:rPr>
          <w:rFonts w:ascii="Arial" w:hAnsi="Arial" w:cs="Arial"/>
          <w:lang w:eastAsia="sl-SI"/>
        </w:rPr>
        <w:t>.</w:t>
      </w:r>
    </w:p>
    <w:p w14:paraId="363F39DB" w14:textId="77777777" w:rsidR="00F56761" w:rsidRPr="00B70C94" w:rsidRDefault="00F56761" w:rsidP="00B70C94">
      <w:pPr>
        <w:spacing w:after="0"/>
        <w:jc w:val="both"/>
        <w:rPr>
          <w:rFonts w:ascii="Arial" w:hAnsi="Arial" w:cs="Arial"/>
          <w:lang w:eastAsia="sl-SI"/>
        </w:rPr>
      </w:pPr>
    </w:p>
    <w:p w14:paraId="0D3AEF1C" w14:textId="35FA2CF7" w:rsidR="00F56761" w:rsidRPr="00B70C94" w:rsidRDefault="00911C17" w:rsidP="00B70C94">
      <w:pPr>
        <w:spacing w:after="0"/>
        <w:jc w:val="both"/>
        <w:rPr>
          <w:rFonts w:ascii="Arial" w:hAnsi="Arial" w:cs="Arial"/>
          <w:lang w:eastAsia="sl-SI"/>
        </w:rPr>
      </w:pPr>
      <w:r w:rsidRPr="00B70C94">
        <w:rPr>
          <w:rFonts w:ascii="Arial" w:hAnsi="Arial" w:cs="Arial"/>
          <w:lang w:eastAsia="sl-SI"/>
        </w:rPr>
        <w:t>Ponudb</w:t>
      </w:r>
      <w:r w:rsidR="00202B8E" w:rsidRPr="00B70C94">
        <w:rPr>
          <w:rFonts w:ascii="Arial" w:hAnsi="Arial" w:cs="Arial"/>
          <w:lang w:eastAsia="sl-SI"/>
        </w:rPr>
        <w:t>e</w:t>
      </w:r>
      <w:r w:rsidR="00F56761" w:rsidRPr="00B70C94">
        <w:rPr>
          <w:rFonts w:ascii="Arial" w:hAnsi="Arial" w:cs="Arial"/>
          <w:lang w:eastAsia="sl-SI"/>
        </w:rPr>
        <w:t xml:space="preserve"> se oddajo v slovenskem jeziku. </w:t>
      </w:r>
    </w:p>
    <w:p w14:paraId="28F3B1FB" w14:textId="77777777" w:rsidR="00F56761" w:rsidRPr="00B70C94" w:rsidRDefault="00F56761" w:rsidP="00B70C94">
      <w:pPr>
        <w:spacing w:after="0"/>
        <w:jc w:val="both"/>
        <w:rPr>
          <w:rFonts w:ascii="Arial" w:hAnsi="Arial" w:cs="Arial"/>
          <w:lang w:eastAsia="sl-SI"/>
        </w:rPr>
      </w:pPr>
    </w:p>
    <w:p w14:paraId="27FFB57D" w14:textId="1FE60CC5" w:rsidR="00F56761" w:rsidRPr="00B70C94" w:rsidRDefault="00911C17" w:rsidP="00B70C94">
      <w:pPr>
        <w:spacing w:after="0"/>
        <w:jc w:val="both"/>
        <w:rPr>
          <w:rFonts w:ascii="Arial" w:hAnsi="Arial" w:cs="Arial"/>
          <w:lang w:eastAsia="sl-SI"/>
        </w:rPr>
      </w:pPr>
      <w:r w:rsidRPr="00B70C94">
        <w:rPr>
          <w:rFonts w:ascii="Arial" w:hAnsi="Arial" w:cs="Arial"/>
          <w:lang w:eastAsia="sl-SI"/>
        </w:rPr>
        <w:t>Ponudb</w:t>
      </w:r>
      <w:r w:rsidR="00202B8E" w:rsidRPr="00B70C94">
        <w:rPr>
          <w:rFonts w:ascii="Arial" w:hAnsi="Arial" w:cs="Arial"/>
          <w:lang w:eastAsia="sl-SI"/>
        </w:rPr>
        <w:t xml:space="preserve">a </w:t>
      </w:r>
      <w:r w:rsidR="00F56761" w:rsidRPr="00B70C94">
        <w:rPr>
          <w:rFonts w:ascii="Arial" w:hAnsi="Arial" w:cs="Arial"/>
          <w:lang w:eastAsia="sl-SI"/>
        </w:rPr>
        <w:t xml:space="preserve">mora biti podana na obrazcih iz prilog razpisne dokumentacije ali po vsebini in obliki enakih obrazcih, izdelanih s strani </w:t>
      </w:r>
      <w:r w:rsidR="007E10D7" w:rsidRPr="00B70C94">
        <w:rPr>
          <w:rFonts w:ascii="Arial" w:hAnsi="Arial" w:cs="Arial"/>
          <w:lang w:eastAsia="sl-SI"/>
        </w:rPr>
        <w:t>ponudnika</w:t>
      </w:r>
      <w:r w:rsidR="00F56761" w:rsidRPr="00B70C94">
        <w:rPr>
          <w:rFonts w:ascii="Arial" w:hAnsi="Arial" w:cs="Arial"/>
          <w:lang w:eastAsia="sl-SI"/>
        </w:rPr>
        <w:t xml:space="preserve">. Kadar je zahtevano dokazilo, </w:t>
      </w:r>
      <w:r w:rsidR="007E10D7" w:rsidRPr="00B70C94">
        <w:rPr>
          <w:rFonts w:ascii="Arial" w:hAnsi="Arial" w:cs="Arial"/>
          <w:lang w:eastAsia="sl-SI"/>
        </w:rPr>
        <w:t>ponudnik</w:t>
      </w:r>
      <w:r w:rsidR="00CB6692" w:rsidRPr="00B70C94">
        <w:rPr>
          <w:rFonts w:ascii="Arial" w:hAnsi="Arial" w:cs="Arial"/>
          <w:lang w:eastAsia="sl-SI"/>
        </w:rPr>
        <w:t>u</w:t>
      </w:r>
      <w:r w:rsidR="00202B8E" w:rsidRPr="00B70C94">
        <w:rPr>
          <w:rFonts w:ascii="Arial" w:hAnsi="Arial" w:cs="Arial"/>
          <w:lang w:eastAsia="sl-SI"/>
        </w:rPr>
        <w:t xml:space="preserve"> </w:t>
      </w:r>
      <w:r w:rsidR="00F56761" w:rsidRPr="00B70C94">
        <w:rPr>
          <w:rFonts w:ascii="Arial" w:hAnsi="Arial" w:cs="Arial"/>
          <w:lang w:eastAsia="sl-SI"/>
        </w:rPr>
        <w:t xml:space="preserve">ni potrebno predložiti originala, pač pa zadostuje fotokopija dokazila. </w:t>
      </w:r>
      <w:proofErr w:type="spellStart"/>
      <w:r w:rsidR="00202B8E" w:rsidRPr="00B70C94">
        <w:rPr>
          <w:rFonts w:ascii="Arial" w:hAnsi="Arial" w:cs="Arial"/>
          <w:lang w:eastAsia="sl-SI"/>
        </w:rPr>
        <w:t>Koncedent</w:t>
      </w:r>
      <w:proofErr w:type="spellEnd"/>
      <w:r w:rsidR="00F56761" w:rsidRPr="00B70C94">
        <w:rPr>
          <w:rFonts w:ascii="Arial" w:hAnsi="Arial" w:cs="Arial"/>
          <w:lang w:eastAsia="sl-SI"/>
        </w:rPr>
        <w:t xml:space="preserve"> pa lahko v postopku preverjanja </w:t>
      </w:r>
      <w:r w:rsidRPr="00B70C94">
        <w:rPr>
          <w:rFonts w:ascii="Arial" w:hAnsi="Arial" w:cs="Arial"/>
          <w:lang w:eastAsia="sl-SI"/>
        </w:rPr>
        <w:t>ponudb</w:t>
      </w:r>
      <w:r w:rsidR="00F56761" w:rsidRPr="00B70C94">
        <w:rPr>
          <w:rFonts w:ascii="Arial" w:hAnsi="Arial" w:cs="Arial"/>
          <w:lang w:eastAsia="sl-SI"/>
        </w:rPr>
        <w:t xml:space="preserve"> od</w:t>
      </w:r>
      <w:r w:rsidR="00202B8E" w:rsidRPr="00B70C94">
        <w:rPr>
          <w:rFonts w:ascii="Arial" w:hAnsi="Arial" w:cs="Arial"/>
          <w:lang w:eastAsia="sl-SI"/>
        </w:rPr>
        <w:t xml:space="preserve"> </w:t>
      </w:r>
      <w:r w:rsidR="007E10D7" w:rsidRPr="00B70C94">
        <w:rPr>
          <w:rFonts w:ascii="Arial" w:hAnsi="Arial" w:cs="Arial"/>
          <w:lang w:eastAsia="sl-SI"/>
        </w:rPr>
        <w:t>ponudnika</w:t>
      </w:r>
      <w:r w:rsidR="00F56761" w:rsidRPr="00B70C94">
        <w:rPr>
          <w:rFonts w:ascii="Arial" w:hAnsi="Arial" w:cs="Arial"/>
          <w:lang w:eastAsia="sl-SI"/>
        </w:rPr>
        <w:t xml:space="preserve"> kadarkoli zahteva, da mu predloži na vpogled </w:t>
      </w:r>
      <w:r w:rsidR="00F56761" w:rsidRPr="00B70C94">
        <w:rPr>
          <w:rFonts w:ascii="Arial" w:hAnsi="Arial" w:cs="Arial"/>
          <w:lang w:eastAsia="sl-SI"/>
        </w:rPr>
        <w:lastRenderedPageBreak/>
        <w:t xml:space="preserve">original. Vsi dokumenti, ki jih predloži </w:t>
      </w:r>
      <w:r w:rsidR="007E10D7" w:rsidRPr="00B70C94">
        <w:rPr>
          <w:rFonts w:ascii="Arial" w:hAnsi="Arial" w:cs="Arial"/>
          <w:lang w:eastAsia="sl-SI"/>
        </w:rPr>
        <w:t>ponudnik</w:t>
      </w:r>
      <w:r w:rsidR="00F56761" w:rsidRPr="00B70C94">
        <w:rPr>
          <w:rFonts w:ascii="Arial" w:hAnsi="Arial" w:cs="Arial"/>
          <w:lang w:eastAsia="sl-SI"/>
        </w:rPr>
        <w:t xml:space="preserve">, morajo izkazovati aktualno stanje, razen kjer je izrecno zahtevan dokument za določeno obdobje oziroma dokument določene starosti. </w:t>
      </w:r>
      <w:proofErr w:type="spellStart"/>
      <w:r w:rsidR="00202B8E" w:rsidRPr="00B70C94">
        <w:rPr>
          <w:rFonts w:ascii="Arial" w:hAnsi="Arial" w:cs="Arial"/>
          <w:lang w:eastAsia="sl-SI"/>
        </w:rPr>
        <w:t>Koncedent</w:t>
      </w:r>
      <w:proofErr w:type="spellEnd"/>
      <w:r w:rsidR="00F56761" w:rsidRPr="00B70C94">
        <w:rPr>
          <w:rFonts w:ascii="Arial" w:hAnsi="Arial" w:cs="Arial"/>
          <w:lang w:eastAsia="sl-SI"/>
        </w:rPr>
        <w:t xml:space="preserve"> lahko listine za dokazovanje izpolnjevanja pogojev ali pooblastila za pridobitev listin, če izhajajo iz uradne evidence, zahteva naknadno (po odpiranju in opravljenem pregledu </w:t>
      </w:r>
      <w:r w:rsidRPr="00B70C94">
        <w:rPr>
          <w:rFonts w:ascii="Arial" w:hAnsi="Arial" w:cs="Arial"/>
          <w:lang w:eastAsia="sl-SI"/>
        </w:rPr>
        <w:t>ponudb</w:t>
      </w:r>
      <w:r w:rsidR="00F56761" w:rsidRPr="00B70C94">
        <w:rPr>
          <w:rFonts w:ascii="Arial" w:hAnsi="Arial" w:cs="Arial"/>
          <w:lang w:eastAsia="sl-SI"/>
        </w:rPr>
        <w:t xml:space="preserve">). V tem primeru bo </w:t>
      </w:r>
      <w:proofErr w:type="spellStart"/>
      <w:r w:rsidR="00202B8E" w:rsidRPr="00B70C94">
        <w:rPr>
          <w:rFonts w:ascii="Arial" w:hAnsi="Arial" w:cs="Arial"/>
          <w:lang w:eastAsia="sl-SI"/>
        </w:rPr>
        <w:t>koncedent</w:t>
      </w:r>
      <w:proofErr w:type="spellEnd"/>
      <w:r w:rsidR="00F56761" w:rsidRPr="00B70C94">
        <w:rPr>
          <w:rFonts w:ascii="Arial" w:hAnsi="Arial" w:cs="Arial"/>
          <w:lang w:eastAsia="sl-SI"/>
        </w:rPr>
        <w:t xml:space="preserve"> </w:t>
      </w:r>
      <w:r w:rsidR="007E10D7" w:rsidRPr="00B70C94">
        <w:rPr>
          <w:rFonts w:ascii="Arial" w:hAnsi="Arial" w:cs="Arial"/>
          <w:lang w:eastAsia="sl-SI"/>
        </w:rPr>
        <w:t>ponudnika</w:t>
      </w:r>
      <w:r w:rsidR="00F56761" w:rsidRPr="00B70C94">
        <w:rPr>
          <w:rFonts w:ascii="Arial" w:hAnsi="Arial" w:cs="Arial"/>
          <w:lang w:eastAsia="sl-SI"/>
        </w:rPr>
        <w:t xml:space="preserve"> pozval, naj v določenem roku </w:t>
      </w:r>
      <w:proofErr w:type="spellStart"/>
      <w:r w:rsidR="00202B8E" w:rsidRPr="00B70C94">
        <w:rPr>
          <w:rFonts w:ascii="Arial" w:hAnsi="Arial" w:cs="Arial"/>
          <w:lang w:eastAsia="sl-SI"/>
        </w:rPr>
        <w:t>koncedent</w:t>
      </w:r>
      <w:r w:rsidR="00F56761" w:rsidRPr="00B70C94">
        <w:rPr>
          <w:rFonts w:ascii="Arial" w:hAnsi="Arial" w:cs="Arial"/>
          <w:lang w:eastAsia="sl-SI"/>
        </w:rPr>
        <w:t>u</w:t>
      </w:r>
      <w:proofErr w:type="spellEnd"/>
      <w:r w:rsidR="00F56761" w:rsidRPr="00B70C94">
        <w:rPr>
          <w:rFonts w:ascii="Arial" w:hAnsi="Arial" w:cs="Arial"/>
          <w:lang w:eastAsia="sl-SI"/>
        </w:rPr>
        <w:t xml:space="preserve"> dostavi vse listine za dokazovanje izpolnjevanja pogojev. Če pozvani </w:t>
      </w:r>
      <w:r w:rsidR="007E10D7" w:rsidRPr="00B70C94">
        <w:rPr>
          <w:rFonts w:ascii="Arial" w:hAnsi="Arial" w:cs="Arial"/>
          <w:lang w:eastAsia="sl-SI"/>
        </w:rPr>
        <w:t>ponudnik</w:t>
      </w:r>
      <w:r w:rsidR="00F56761" w:rsidRPr="00B70C94">
        <w:rPr>
          <w:rFonts w:ascii="Arial" w:hAnsi="Arial" w:cs="Arial"/>
          <w:lang w:eastAsia="sl-SI"/>
        </w:rPr>
        <w:t xml:space="preserve"> listin, pooblastil oziroma dokazil ne bo dostavil pravočasno ali če bo dostavil listine, pooblastila oziroma dokazila v nasprotju z zahtevami </w:t>
      </w:r>
      <w:proofErr w:type="spellStart"/>
      <w:r w:rsidR="00202B8E" w:rsidRPr="00B70C94">
        <w:rPr>
          <w:rFonts w:ascii="Arial" w:hAnsi="Arial" w:cs="Arial"/>
          <w:lang w:eastAsia="sl-SI"/>
        </w:rPr>
        <w:t>koncedent</w:t>
      </w:r>
      <w:r w:rsidR="00F56761" w:rsidRPr="00B70C94">
        <w:rPr>
          <w:rFonts w:ascii="Arial" w:hAnsi="Arial" w:cs="Arial"/>
          <w:lang w:eastAsia="sl-SI"/>
        </w:rPr>
        <w:t>a</w:t>
      </w:r>
      <w:proofErr w:type="spellEnd"/>
      <w:r w:rsidR="00F56761" w:rsidRPr="00B70C94">
        <w:rPr>
          <w:rFonts w:ascii="Arial" w:hAnsi="Arial" w:cs="Arial"/>
          <w:lang w:eastAsia="sl-SI"/>
        </w:rPr>
        <w:t xml:space="preserve">, bo </w:t>
      </w:r>
      <w:proofErr w:type="spellStart"/>
      <w:r w:rsidR="00202B8E" w:rsidRPr="00B70C94">
        <w:rPr>
          <w:rFonts w:ascii="Arial" w:hAnsi="Arial" w:cs="Arial"/>
          <w:lang w:eastAsia="sl-SI"/>
        </w:rPr>
        <w:t>koncedent</w:t>
      </w:r>
      <w:proofErr w:type="spellEnd"/>
      <w:r w:rsidR="00F56761" w:rsidRPr="00B70C94">
        <w:rPr>
          <w:rFonts w:ascii="Arial" w:hAnsi="Arial" w:cs="Arial"/>
          <w:lang w:eastAsia="sl-SI"/>
        </w:rPr>
        <w:t xml:space="preserve"> njegovo </w:t>
      </w:r>
      <w:r w:rsidRPr="00B70C94">
        <w:rPr>
          <w:rFonts w:ascii="Arial" w:hAnsi="Arial" w:cs="Arial"/>
          <w:lang w:eastAsia="sl-SI"/>
        </w:rPr>
        <w:t>ponudb</w:t>
      </w:r>
      <w:r w:rsidR="00202B8E" w:rsidRPr="00B70C94">
        <w:rPr>
          <w:rFonts w:ascii="Arial" w:hAnsi="Arial" w:cs="Arial"/>
          <w:lang w:eastAsia="sl-SI"/>
        </w:rPr>
        <w:t>o izločil iz nadaljnjega postopka</w:t>
      </w:r>
      <w:r w:rsidR="00F56761" w:rsidRPr="00B70C94">
        <w:rPr>
          <w:rFonts w:ascii="Arial" w:hAnsi="Arial" w:cs="Arial"/>
          <w:lang w:eastAsia="sl-SI"/>
        </w:rPr>
        <w:t>.</w:t>
      </w:r>
    </w:p>
    <w:p w14:paraId="17E244F2" w14:textId="77777777" w:rsidR="00F56761" w:rsidRPr="00B70C94" w:rsidRDefault="00F56761" w:rsidP="00B70C94">
      <w:pPr>
        <w:spacing w:after="0"/>
        <w:jc w:val="both"/>
        <w:rPr>
          <w:rFonts w:ascii="Arial" w:hAnsi="Arial" w:cs="Arial"/>
          <w:lang w:eastAsia="sl-SI"/>
        </w:rPr>
      </w:pPr>
    </w:p>
    <w:p w14:paraId="5E7BA4CB" w14:textId="17A8FEF2" w:rsidR="00F56761" w:rsidRPr="00B70C94" w:rsidRDefault="00F56761" w:rsidP="00B70C94">
      <w:pPr>
        <w:spacing w:after="0"/>
        <w:jc w:val="both"/>
        <w:rPr>
          <w:rFonts w:ascii="Arial" w:hAnsi="Arial" w:cs="Arial"/>
          <w:lang w:eastAsia="sl-SI"/>
        </w:rPr>
      </w:pPr>
      <w:r w:rsidRPr="00B70C94">
        <w:rPr>
          <w:rFonts w:ascii="Arial" w:hAnsi="Arial" w:cs="Arial"/>
          <w:lang w:eastAsia="sl-SI"/>
        </w:rPr>
        <w:t xml:space="preserve">Označeni deli </w:t>
      </w:r>
      <w:r w:rsidR="00911C17" w:rsidRPr="00B70C94">
        <w:rPr>
          <w:rFonts w:ascii="Arial" w:hAnsi="Arial" w:cs="Arial"/>
          <w:lang w:eastAsia="sl-SI"/>
        </w:rPr>
        <w:t>ponudb</w:t>
      </w:r>
      <w:r w:rsidR="00E2221A" w:rsidRPr="00B70C94">
        <w:rPr>
          <w:rFonts w:ascii="Arial" w:hAnsi="Arial" w:cs="Arial"/>
          <w:lang w:eastAsia="sl-SI"/>
        </w:rPr>
        <w:t>e</w:t>
      </w:r>
      <w:r w:rsidRPr="00B70C94">
        <w:rPr>
          <w:rFonts w:ascii="Arial" w:hAnsi="Arial" w:cs="Arial"/>
          <w:lang w:eastAsia="sl-SI"/>
        </w:rPr>
        <w:t xml:space="preserve"> morajo biti podpisani s strani </w:t>
      </w:r>
      <w:r w:rsidR="005B75D1" w:rsidRPr="00B70C94">
        <w:rPr>
          <w:rFonts w:ascii="Arial" w:hAnsi="Arial" w:cs="Arial"/>
          <w:lang w:eastAsia="sl-SI"/>
        </w:rPr>
        <w:t>ponudnika</w:t>
      </w:r>
      <w:r w:rsidR="00E2221A" w:rsidRPr="00B70C94">
        <w:rPr>
          <w:rFonts w:ascii="Arial" w:hAnsi="Arial" w:cs="Arial"/>
          <w:lang w:eastAsia="sl-SI"/>
        </w:rPr>
        <w:t xml:space="preserve"> oz. </w:t>
      </w:r>
      <w:r w:rsidRPr="00B70C94">
        <w:rPr>
          <w:rFonts w:ascii="Arial" w:hAnsi="Arial" w:cs="Arial"/>
          <w:lang w:eastAsia="sl-SI"/>
        </w:rPr>
        <w:t>zakonitega zastopnika</w:t>
      </w:r>
      <w:r w:rsidR="00E2221A" w:rsidRPr="00B70C94">
        <w:rPr>
          <w:rFonts w:ascii="Arial" w:hAnsi="Arial" w:cs="Arial"/>
          <w:lang w:eastAsia="sl-SI"/>
        </w:rPr>
        <w:t xml:space="preserve"> </w:t>
      </w:r>
      <w:r w:rsidR="005B75D1" w:rsidRPr="00B70C94">
        <w:rPr>
          <w:rFonts w:ascii="Arial" w:hAnsi="Arial" w:cs="Arial"/>
          <w:lang w:eastAsia="sl-SI"/>
        </w:rPr>
        <w:t>ponudnika</w:t>
      </w:r>
      <w:r w:rsidRPr="00B70C94">
        <w:rPr>
          <w:rFonts w:ascii="Arial" w:hAnsi="Arial" w:cs="Arial"/>
          <w:lang w:eastAsia="sl-SI"/>
        </w:rPr>
        <w:t xml:space="preserve"> ali druge osebe, pooblaščene za sklepanje pogodb predvidene vrste, vrednosti in obsega. </w:t>
      </w:r>
    </w:p>
    <w:p w14:paraId="486DF861" w14:textId="77777777" w:rsidR="00F56761" w:rsidRPr="00B70C94" w:rsidRDefault="00F56761" w:rsidP="00B70C94">
      <w:pPr>
        <w:spacing w:after="0"/>
        <w:jc w:val="both"/>
        <w:rPr>
          <w:rFonts w:ascii="Arial" w:hAnsi="Arial" w:cs="Arial"/>
          <w:lang w:eastAsia="sl-SI"/>
        </w:rPr>
      </w:pPr>
    </w:p>
    <w:p w14:paraId="4CF9F76B" w14:textId="554BAE8F" w:rsidR="00B56DC4" w:rsidRPr="00B70C94" w:rsidRDefault="00911C17" w:rsidP="00B70C94">
      <w:pPr>
        <w:spacing w:after="0"/>
        <w:jc w:val="both"/>
        <w:rPr>
          <w:rFonts w:ascii="Arial" w:hAnsi="Arial" w:cs="Arial"/>
          <w:lang w:eastAsia="sl-SI"/>
        </w:rPr>
      </w:pPr>
      <w:r w:rsidRPr="00B70C94">
        <w:rPr>
          <w:rFonts w:ascii="Arial" w:hAnsi="Arial" w:cs="Arial"/>
          <w:lang w:eastAsia="sl-SI"/>
        </w:rPr>
        <w:t>Ponudb</w:t>
      </w:r>
      <w:r w:rsidR="00E2221A" w:rsidRPr="00B70C94">
        <w:rPr>
          <w:rFonts w:ascii="Arial" w:hAnsi="Arial" w:cs="Arial"/>
          <w:lang w:eastAsia="sl-SI"/>
        </w:rPr>
        <w:t>a</w:t>
      </w:r>
      <w:r w:rsidR="00F56761" w:rsidRPr="00B70C94">
        <w:rPr>
          <w:rFonts w:ascii="Arial" w:hAnsi="Arial" w:cs="Arial"/>
          <w:lang w:eastAsia="sl-SI"/>
        </w:rPr>
        <w:t xml:space="preserve"> se odda v tiskani obliki in optično preslikano </w:t>
      </w:r>
      <w:r w:rsidRPr="00B70C94">
        <w:rPr>
          <w:rFonts w:ascii="Arial" w:hAnsi="Arial" w:cs="Arial"/>
          <w:lang w:eastAsia="sl-SI"/>
        </w:rPr>
        <w:t>ponudb</w:t>
      </w:r>
      <w:r w:rsidR="00E2221A" w:rsidRPr="00B70C94">
        <w:rPr>
          <w:rFonts w:ascii="Arial" w:hAnsi="Arial" w:cs="Arial"/>
          <w:lang w:eastAsia="sl-SI"/>
        </w:rPr>
        <w:t xml:space="preserve">o </w:t>
      </w:r>
      <w:r w:rsidR="00F56761" w:rsidRPr="00B70C94">
        <w:rPr>
          <w:rFonts w:ascii="Arial" w:hAnsi="Arial" w:cs="Arial"/>
          <w:lang w:eastAsia="sl-SI"/>
        </w:rPr>
        <w:t xml:space="preserve">na elektronskem mediju (CD ali USB), ki ga mora </w:t>
      </w:r>
      <w:r w:rsidR="007E10D7" w:rsidRPr="00B70C94">
        <w:rPr>
          <w:rFonts w:ascii="Arial" w:hAnsi="Arial" w:cs="Arial"/>
          <w:lang w:eastAsia="sl-SI"/>
        </w:rPr>
        <w:t>ponudnik</w:t>
      </w:r>
      <w:r w:rsidR="00E2221A" w:rsidRPr="00B70C94">
        <w:rPr>
          <w:rFonts w:ascii="Arial" w:hAnsi="Arial" w:cs="Arial"/>
          <w:lang w:eastAsia="sl-SI"/>
        </w:rPr>
        <w:t xml:space="preserve"> </w:t>
      </w:r>
      <w:r w:rsidR="00F56761" w:rsidRPr="00B70C94">
        <w:rPr>
          <w:rFonts w:ascii="Arial" w:hAnsi="Arial" w:cs="Arial"/>
          <w:lang w:eastAsia="sl-SI"/>
        </w:rPr>
        <w:t xml:space="preserve">priložiti </w:t>
      </w:r>
      <w:r w:rsidRPr="00B70C94">
        <w:rPr>
          <w:rFonts w:ascii="Arial" w:hAnsi="Arial" w:cs="Arial"/>
          <w:lang w:eastAsia="sl-SI"/>
        </w:rPr>
        <w:t>ponudb</w:t>
      </w:r>
      <w:r w:rsidR="00E2221A" w:rsidRPr="00B70C94">
        <w:rPr>
          <w:rFonts w:ascii="Arial" w:hAnsi="Arial" w:cs="Arial"/>
          <w:lang w:eastAsia="sl-SI"/>
        </w:rPr>
        <w:t>i</w:t>
      </w:r>
      <w:r w:rsidR="00F56761" w:rsidRPr="00B70C94">
        <w:rPr>
          <w:rFonts w:ascii="Arial" w:hAnsi="Arial" w:cs="Arial"/>
          <w:lang w:eastAsia="sl-SI"/>
        </w:rPr>
        <w:t>.</w:t>
      </w:r>
      <w:r w:rsidR="00B56DC4" w:rsidRPr="00B70C94">
        <w:rPr>
          <w:rFonts w:ascii="Arial" w:hAnsi="Arial" w:cs="Arial"/>
          <w:lang w:eastAsia="sl-SI"/>
        </w:rPr>
        <w:t xml:space="preserve"> </w:t>
      </w:r>
    </w:p>
    <w:p w14:paraId="2C95A761" w14:textId="77777777" w:rsidR="00B56DC4" w:rsidRPr="00B70C94" w:rsidRDefault="00B56DC4" w:rsidP="00B70C94">
      <w:pPr>
        <w:spacing w:after="0"/>
        <w:jc w:val="both"/>
        <w:rPr>
          <w:rFonts w:ascii="Arial" w:hAnsi="Arial" w:cs="Arial"/>
          <w:lang w:eastAsia="sl-SI"/>
        </w:rPr>
      </w:pPr>
    </w:p>
    <w:p w14:paraId="0442F01C" w14:textId="48CA2E7A" w:rsidR="00F56761" w:rsidRPr="00B70C94" w:rsidRDefault="007E10D7" w:rsidP="00B70C94">
      <w:pPr>
        <w:spacing w:after="0"/>
        <w:jc w:val="both"/>
        <w:rPr>
          <w:rFonts w:ascii="Arial" w:hAnsi="Arial" w:cs="Arial"/>
          <w:lang w:eastAsia="sl-SI"/>
        </w:rPr>
      </w:pPr>
      <w:r w:rsidRPr="00B70C94">
        <w:rPr>
          <w:rFonts w:ascii="Arial" w:hAnsi="Arial" w:cs="Arial"/>
          <w:lang w:eastAsia="sl-SI"/>
        </w:rPr>
        <w:t>Ponudnik</w:t>
      </w:r>
      <w:r w:rsidR="00E2221A" w:rsidRPr="00B70C94">
        <w:rPr>
          <w:rFonts w:ascii="Arial" w:hAnsi="Arial" w:cs="Arial"/>
          <w:lang w:eastAsia="sl-SI"/>
        </w:rPr>
        <w:t xml:space="preserve"> </w:t>
      </w:r>
      <w:r w:rsidR="00F56761" w:rsidRPr="00B70C94">
        <w:rPr>
          <w:rFonts w:ascii="Arial" w:hAnsi="Arial" w:cs="Arial"/>
          <w:lang w:eastAsia="sl-SI"/>
        </w:rPr>
        <w:t>nosi vse stroške, poveza</w:t>
      </w:r>
      <w:r w:rsidR="00AB430D" w:rsidRPr="00B70C94">
        <w:rPr>
          <w:rFonts w:ascii="Arial" w:hAnsi="Arial" w:cs="Arial"/>
          <w:lang w:eastAsia="sl-SI"/>
        </w:rPr>
        <w:t xml:space="preserve">ne s pripravo in predložitvijo </w:t>
      </w:r>
      <w:r w:rsidR="00911C17" w:rsidRPr="00B70C94">
        <w:rPr>
          <w:rFonts w:ascii="Arial" w:hAnsi="Arial" w:cs="Arial"/>
          <w:lang w:eastAsia="sl-SI"/>
        </w:rPr>
        <w:t>ponudb</w:t>
      </w:r>
      <w:r w:rsidR="00E2221A" w:rsidRPr="00B70C94">
        <w:rPr>
          <w:rFonts w:ascii="Arial" w:hAnsi="Arial" w:cs="Arial"/>
          <w:lang w:eastAsia="sl-SI"/>
        </w:rPr>
        <w:t>e</w:t>
      </w:r>
      <w:r w:rsidR="00F56761" w:rsidRPr="00B70C94">
        <w:rPr>
          <w:rFonts w:ascii="Arial" w:hAnsi="Arial" w:cs="Arial"/>
          <w:lang w:eastAsia="sl-SI"/>
        </w:rPr>
        <w:t xml:space="preserve">. V primeru ustavitve postopka, zavrnitve vseh </w:t>
      </w:r>
      <w:r w:rsidR="00911C17" w:rsidRPr="00B70C94">
        <w:rPr>
          <w:rFonts w:ascii="Arial" w:hAnsi="Arial" w:cs="Arial"/>
          <w:lang w:eastAsia="sl-SI"/>
        </w:rPr>
        <w:t>ponudb</w:t>
      </w:r>
      <w:r w:rsidR="00E2221A" w:rsidRPr="00B70C94">
        <w:rPr>
          <w:rFonts w:ascii="Arial" w:hAnsi="Arial" w:cs="Arial"/>
          <w:lang w:eastAsia="sl-SI"/>
        </w:rPr>
        <w:t xml:space="preserve"> </w:t>
      </w:r>
      <w:r w:rsidR="00F56761" w:rsidRPr="00B70C94">
        <w:rPr>
          <w:rFonts w:ascii="Arial" w:hAnsi="Arial" w:cs="Arial"/>
          <w:lang w:eastAsia="sl-SI"/>
        </w:rPr>
        <w:t xml:space="preserve">ali odstopa od izvedbe </w:t>
      </w:r>
      <w:r w:rsidR="00E2221A" w:rsidRPr="00B70C94">
        <w:rPr>
          <w:rFonts w:ascii="Arial" w:hAnsi="Arial" w:cs="Arial"/>
          <w:lang w:eastAsia="sl-SI"/>
        </w:rPr>
        <w:t>podelitve koncesije</w:t>
      </w:r>
      <w:r w:rsidR="00F56761" w:rsidRPr="00B70C94">
        <w:rPr>
          <w:rFonts w:ascii="Arial" w:hAnsi="Arial" w:cs="Arial"/>
          <w:lang w:eastAsia="sl-SI"/>
        </w:rPr>
        <w:t xml:space="preserve"> </w:t>
      </w:r>
      <w:proofErr w:type="spellStart"/>
      <w:r w:rsidR="00202B8E" w:rsidRPr="00B70C94">
        <w:rPr>
          <w:rFonts w:ascii="Arial" w:hAnsi="Arial" w:cs="Arial"/>
          <w:lang w:eastAsia="sl-SI"/>
        </w:rPr>
        <w:t>koncedent</w:t>
      </w:r>
      <w:proofErr w:type="spellEnd"/>
      <w:r w:rsidR="00F56761" w:rsidRPr="00B70C94">
        <w:rPr>
          <w:rFonts w:ascii="Arial" w:hAnsi="Arial" w:cs="Arial"/>
          <w:lang w:eastAsia="sl-SI"/>
        </w:rPr>
        <w:t xml:space="preserve"> </w:t>
      </w:r>
      <w:r w:rsidRPr="00B70C94">
        <w:rPr>
          <w:rFonts w:ascii="Arial" w:hAnsi="Arial" w:cs="Arial"/>
          <w:lang w:eastAsia="sl-SI"/>
        </w:rPr>
        <w:t>ponudnik</w:t>
      </w:r>
      <w:r w:rsidR="00E2221A" w:rsidRPr="00B70C94">
        <w:rPr>
          <w:rFonts w:ascii="Arial" w:hAnsi="Arial" w:cs="Arial"/>
          <w:lang w:eastAsia="sl-SI"/>
        </w:rPr>
        <w:t>om</w:t>
      </w:r>
      <w:r w:rsidR="00F56761" w:rsidRPr="00B70C94">
        <w:rPr>
          <w:rFonts w:ascii="Arial" w:hAnsi="Arial" w:cs="Arial"/>
          <w:lang w:eastAsia="sl-SI"/>
        </w:rPr>
        <w:t xml:space="preserve"> ne bo povrnil nobenih stroškov, nastalih s pripravo </w:t>
      </w:r>
      <w:r w:rsidR="00911C17" w:rsidRPr="00B70C94">
        <w:rPr>
          <w:rFonts w:ascii="Arial" w:hAnsi="Arial" w:cs="Arial"/>
          <w:lang w:eastAsia="sl-SI"/>
        </w:rPr>
        <w:t>ponudb</w:t>
      </w:r>
      <w:r w:rsidR="00E2221A" w:rsidRPr="00B70C94">
        <w:rPr>
          <w:rFonts w:ascii="Arial" w:hAnsi="Arial" w:cs="Arial"/>
          <w:lang w:eastAsia="sl-SI"/>
        </w:rPr>
        <w:t>e</w:t>
      </w:r>
      <w:r w:rsidR="00F56761" w:rsidRPr="00B70C94">
        <w:rPr>
          <w:rFonts w:ascii="Arial" w:hAnsi="Arial" w:cs="Arial"/>
          <w:lang w:eastAsia="sl-SI"/>
        </w:rPr>
        <w:t xml:space="preserve">. </w:t>
      </w:r>
      <w:r w:rsidRPr="00B70C94">
        <w:rPr>
          <w:rFonts w:ascii="Arial" w:hAnsi="Arial" w:cs="Arial"/>
          <w:lang w:eastAsia="sl-SI"/>
        </w:rPr>
        <w:t>Ponudniki</w:t>
      </w:r>
      <w:r w:rsidR="00E2221A" w:rsidRPr="00B70C94">
        <w:rPr>
          <w:rFonts w:ascii="Arial" w:hAnsi="Arial" w:cs="Arial"/>
          <w:lang w:eastAsia="sl-SI"/>
        </w:rPr>
        <w:t xml:space="preserve"> </w:t>
      </w:r>
      <w:r w:rsidR="00F56761" w:rsidRPr="00B70C94">
        <w:rPr>
          <w:rFonts w:ascii="Arial" w:hAnsi="Arial" w:cs="Arial"/>
          <w:lang w:eastAsia="sl-SI"/>
        </w:rPr>
        <w:t xml:space="preserve">so s tem seznanjeni in </w:t>
      </w:r>
      <w:r w:rsidR="00B56DC4" w:rsidRPr="00B70C94">
        <w:rPr>
          <w:rFonts w:ascii="Arial" w:hAnsi="Arial" w:cs="Arial"/>
          <w:lang w:eastAsia="sl-SI"/>
        </w:rPr>
        <w:t xml:space="preserve">se s samo predložitvijo </w:t>
      </w:r>
      <w:r w:rsidR="00911C17" w:rsidRPr="00B70C94">
        <w:rPr>
          <w:rFonts w:ascii="Arial" w:hAnsi="Arial" w:cs="Arial"/>
          <w:lang w:eastAsia="sl-SI"/>
        </w:rPr>
        <w:t>ponudb</w:t>
      </w:r>
      <w:r w:rsidR="00E2221A" w:rsidRPr="00B70C94">
        <w:rPr>
          <w:rFonts w:ascii="Arial" w:hAnsi="Arial" w:cs="Arial"/>
          <w:lang w:eastAsia="sl-SI"/>
        </w:rPr>
        <w:t>e</w:t>
      </w:r>
      <w:r w:rsidR="00F56761" w:rsidRPr="00B70C94">
        <w:rPr>
          <w:rFonts w:ascii="Arial" w:hAnsi="Arial" w:cs="Arial"/>
          <w:lang w:eastAsia="sl-SI"/>
        </w:rPr>
        <w:t xml:space="preserve"> izrecno strinjajo.</w:t>
      </w:r>
    </w:p>
    <w:p w14:paraId="59F90D5F" w14:textId="38B8AF2B" w:rsidR="00FA1966" w:rsidRPr="00B70C94" w:rsidRDefault="00FA1966" w:rsidP="00B70C94">
      <w:pPr>
        <w:spacing w:after="0"/>
        <w:jc w:val="both"/>
        <w:rPr>
          <w:rFonts w:ascii="Arial" w:hAnsi="Arial" w:cs="Arial"/>
          <w:lang w:eastAsia="sl-SI"/>
        </w:rPr>
      </w:pPr>
    </w:p>
    <w:p w14:paraId="2024DA44" w14:textId="60E65EDF" w:rsidR="00FA1966" w:rsidRPr="00B70C94" w:rsidRDefault="007E10D7" w:rsidP="00B70C94">
      <w:pPr>
        <w:spacing w:after="0"/>
        <w:jc w:val="both"/>
        <w:rPr>
          <w:rFonts w:ascii="Arial" w:hAnsi="Arial" w:cs="Arial"/>
          <w:lang w:eastAsia="sl-SI"/>
        </w:rPr>
      </w:pPr>
      <w:r w:rsidRPr="00B70C94">
        <w:rPr>
          <w:rFonts w:ascii="Arial" w:hAnsi="Arial" w:cs="Arial"/>
          <w:lang w:eastAsia="sl-SI"/>
        </w:rPr>
        <w:t>Ponudnik</w:t>
      </w:r>
      <w:r w:rsidR="00FA1966" w:rsidRPr="00B70C94">
        <w:rPr>
          <w:rFonts w:ascii="Arial" w:hAnsi="Arial" w:cs="Arial"/>
          <w:lang w:eastAsia="sl-SI"/>
        </w:rPr>
        <w:t xml:space="preserve"> se z oddajo </w:t>
      </w:r>
      <w:r w:rsidR="00911C17" w:rsidRPr="00B70C94">
        <w:rPr>
          <w:rFonts w:ascii="Arial" w:hAnsi="Arial" w:cs="Arial"/>
          <w:lang w:eastAsia="sl-SI"/>
        </w:rPr>
        <w:t>ponudb</w:t>
      </w:r>
      <w:r w:rsidR="00FA1966" w:rsidRPr="00B70C94">
        <w:rPr>
          <w:rFonts w:ascii="Arial" w:hAnsi="Arial" w:cs="Arial"/>
          <w:lang w:eastAsia="sl-SI"/>
        </w:rPr>
        <w:t>e strinja in sprejema vse pogoje in zahteve</w:t>
      </w:r>
      <w:r w:rsidR="00831539" w:rsidRPr="00B70C94">
        <w:rPr>
          <w:rFonts w:ascii="Arial" w:hAnsi="Arial" w:cs="Arial"/>
          <w:lang w:eastAsia="sl-SI"/>
        </w:rPr>
        <w:t>,</w:t>
      </w:r>
      <w:r w:rsidR="00FA1966" w:rsidRPr="00B70C94">
        <w:rPr>
          <w:rFonts w:ascii="Arial" w:hAnsi="Arial" w:cs="Arial"/>
          <w:lang w:eastAsia="sl-SI"/>
        </w:rPr>
        <w:t xml:space="preserve"> navedene v razpisni dokumentaciji in koncesijski pogodbi.</w:t>
      </w:r>
    </w:p>
    <w:p w14:paraId="1A6F25EC" w14:textId="23CE8EE3" w:rsidR="00CB0044" w:rsidRPr="00CB0044" w:rsidRDefault="00072322" w:rsidP="009E6444">
      <w:pPr>
        <w:pStyle w:val="Naslov1"/>
      </w:pPr>
      <w:bookmarkStart w:id="17" w:name="_Toc356904117"/>
      <w:bookmarkStart w:id="18" w:name="_Toc436222803"/>
      <w:bookmarkStart w:id="19" w:name="_Toc41904811"/>
      <w:r w:rsidRPr="00CB0044">
        <w:t>6</w:t>
      </w:r>
      <w:r w:rsidR="00F56761" w:rsidRPr="00CB0044">
        <w:t xml:space="preserve"> Veljavnost </w:t>
      </w:r>
      <w:r w:rsidR="00911C17" w:rsidRPr="00CB0044">
        <w:t>ponudb</w:t>
      </w:r>
      <w:bookmarkEnd w:id="17"/>
      <w:bookmarkEnd w:id="18"/>
      <w:r w:rsidR="00CB0044" w:rsidRPr="00CB0044">
        <w:t>e</w:t>
      </w:r>
      <w:bookmarkEnd w:id="19"/>
    </w:p>
    <w:p w14:paraId="31BAD0E3" w14:textId="0BB42EAC" w:rsidR="00F56761" w:rsidRPr="00CB0044" w:rsidRDefault="00646F6D" w:rsidP="00CB0044">
      <w:pPr>
        <w:rPr>
          <w:rFonts w:ascii="Arial" w:hAnsi="Arial" w:cs="Arial"/>
          <w:lang w:eastAsia="sl-SI"/>
        </w:rPr>
      </w:pPr>
      <w:r w:rsidRPr="00CB0044">
        <w:rPr>
          <w:rFonts w:ascii="Arial" w:hAnsi="Arial" w:cs="Arial"/>
          <w:lang w:eastAsia="sl-SI"/>
        </w:rPr>
        <w:t>Ponudba mora biti veljavna 12 mesecev od dneva oddaj</w:t>
      </w:r>
      <w:r w:rsidR="00E26D6B" w:rsidRPr="00CB0044">
        <w:rPr>
          <w:rFonts w:ascii="Arial" w:hAnsi="Arial" w:cs="Arial"/>
          <w:lang w:eastAsia="sl-SI"/>
        </w:rPr>
        <w:t>e</w:t>
      </w:r>
      <w:r w:rsidRPr="00CB0044">
        <w:rPr>
          <w:rFonts w:ascii="Arial" w:hAnsi="Arial" w:cs="Arial"/>
          <w:lang w:eastAsia="sl-SI"/>
        </w:rPr>
        <w:t xml:space="preserve"> ponudbe. </w:t>
      </w:r>
      <w:r w:rsidR="00F56761" w:rsidRPr="00CB0044">
        <w:rPr>
          <w:rFonts w:ascii="Arial" w:hAnsi="Arial" w:cs="Arial"/>
          <w:lang w:eastAsia="sl-SI"/>
        </w:rPr>
        <w:t xml:space="preserve">V primeru krajšega roka veljavnosti </w:t>
      </w:r>
      <w:r w:rsidR="00911C17" w:rsidRPr="00CB0044">
        <w:rPr>
          <w:rFonts w:ascii="Arial" w:hAnsi="Arial" w:cs="Arial"/>
          <w:lang w:eastAsia="sl-SI"/>
        </w:rPr>
        <w:t>ponudb</w:t>
      </w:r>
      <w:r w:rsidR="00E2221A" w:rsidRPr="00CB0044">
        <w:rPr>
          <w:rFonts w:ascii="Arial" w:hAnsi="Arial" w:cs="Arial"/>
          <w:lang w:eastAsia="sl-SI"/>
        </w:rPr>
        <w:t>e</w:t>
      </w:r>
      <w:r w:rsidR="00F56761" w:rsidRPr="00CB0044">
        <w:rPr>
          <w:rFonts w:ascii="Arial" w:hAnsi="Arial" w:cs="Arial"/>
          <w:lang w:eastAsia="sl-SI"/>
        </w:rPr>
        <w:t xml:space="preserve"> se </w:t>
      </w:r>
      <w:r w:rsidR="00E2221A" w:rsidRPr="00CB0044">
        <w:rPr>
          <w:rFonts w:ascii="Arial" w:hAnsi="Arial" w:cs="Arial"/>
          <w:lang w:eastAsia="sl-SI"/>
        </w:rPr>
        <w:t xml:space="preserve">bo le-ta </w:t>
      </w:r>
      <w:r w:rsidR="00B56DC4" w:rsidRPr="00CB0044">
        <w:rPr>
          <w:rFonts w:ascii="Arial" w:hAnsi="Arial" w:cs="Arial"/>
          <w:lang w:eastAsia="sl-SI"/>
        </w:rPr>
        <w:t>izloči</w:t>
      </w:r>
      <w:r w:rsidR="00E2221A" w:rsidRPr="00CB0044">
        <w:rPr>
          <w:rFonts w:ascii="Arial" w:hAnsi="Arial" w:cs="Arial"/>
          <w:lang w:eastAsia="sl-SI"/>
        </w:rPr>
        <w:t>la iz nadaljnjega postopka</w:t>
      </w:r>
      <w:r w:rsidR="00B56DC4" w:rsidRPr="00CB0044">
        <w:rPr>
          <w:rFonts w:ascii="Arial" w:hAnsi="Arial" w:cs="Arial"/>
          <w:lang w:eastAsia="sl-SI"/>
        </w:rPr>
        <w:t>.</w:t>
      </w:r>
      <w:r w:rsidR="00F56761" w:rsidRPr="00CB0044">
        <w:rPr>
          <w:rFonts w:ascii="Arial" w:hAnsi="Arial" w:cs="Arial"/>
          <w:lang w:eastAsia="sl-SI"/>
        </w:rPr>
        <w:t xml:space="preserve"> </w:t>
      </w:r>
    </w:p>
    <w:p w14:paraId="139622F2" w14:textId="31657F81" w:rsidR="00F56761" w:rsidRPr="00B70C94" w:rsidRDefault="00202B8E" w:rsidP="00B70C94">
      <w:pPr>
        <w:spacing w:after="0"/>
        <w:jc w:val="both"/>
        <w:rPr>
          <w:rFonts w:ascii="Arial" w:hAnsi="Arial" w:cs="Arial"/>
          <w:lang w:eastAsia="sl-SI"/>
        </w:rPr>
      </w:pPr>
      <w:proofErr w:type="spellStart"/>
      <w:r w:rsidRPr="00B70C94">
        <w:rPr>
          <w:rFonts w:ascii="Arial" w:hAnsi="Arial" w:cs="Arial"/>
          <w:lang w:eastAsia="sl-SI"/>
        </w:rPr>
        <w:t>Koncedent</w:t>
      </w:r>
      <w:proofErr w:type="spellEnd"/>
      <w:r w:rsidR="00F56761" w:rsidRPr="00B70C94">
        <w:rPr>
          <w:rFonts w:ascii="Arial" w:hAnsi="Arial" w:cs="Arial"/>
          <w:lang w:eastAsia="sl-SI"/>
        </w:rPr>
        <w:t xml:space="preserve"> lahko zahteva, da </w:t>
      </w:r>
      <w:r w:rsidR="007E10D7" w:rsidRPr="00B70C94">
        <w:rPr>
          <w:rFonts w:ascii="Arial" w:hAnsi="Arial" w:cs="Arial"/>
          <w:lang w:eastAsia="sl-SI"/>
        </w:rPr>
        <w:t>ponudniki</w:t>
      </w:r>
      <w:r w:rsidR="00F56761" w:rsidRPr="00B70C94">
        <w:rPr>
          <w:rFonts w:ascii="Arial" w:hAnsi="Arial" w:cs="Arial"/>
          <w:lang w:eastAsia="sl-SI"/>
        </w:rPr>
        <w:t xml:space="preserve"> podaljšajo čas veljavnosti </w:t>
      </w:r>
      <w:r w:rsidR="00911C17" w:rsidRPr="00B70C94">
        <w:rPr>
          <w:rFonts w:ascii="Arial" w:hAnsi="Arial" w:cs="Arial"/>
          <w:lang w:eastAsia="sl-SI"/>
        </w:rPr>
        <w:t>ponudb</w:t>
      </w:r>
      <w:r w:rsidR="00F56761" w:rsidRPr="00B70C94">
        <w:rPr>
          <w:rFonts w:ascii="Arial" w:hAnsi="Arial" w:cs="Arial"/>
          <w:lang w:eastAsia="sl-SI"/>
        </w:rPr>
        <w:t xml:space="preserve"> za določeno dodatno obdobje. </w:t>
      </w:r>
      <w:r w:rsidR="007E10D7" w:rsidRPr="00B70C94">
        <w:rPr>
          <w:rFonts w:ascii="Arial" w:hAnsi="Arial" w:cs="Arial"/>
          <w:lang w:eastAsia="sl-SI"/>
        </w:rPr>
        <w:t>Ponudnik</w:t>
      </w:r>
      <w:r w:rsidR="00F56761" w:rsidRPr="00B70C94">
        <w:rPr>
          <w:rFonts w:ascii="Arial" w:hAnsi="Arial" w:cs="Arial"/>
          <w:lang w:eastAsia="sl-SI"/>
        </w:rPr>
        <w:t xml:space="preserve"> lahko zavrne zahtevo, ne da bi s tem zapadlo zavarovanje resnosti </w:t>
      </w:r>
      <w:r w:rsidR="00911C17" w:rsidRPr="00B70C94">
        <w:rPr>
          <w:rFonts w:ascii="Arial" w:hAnsi="Arial" w:cs="Arial"/>
          <w:lang w:eastAsia="sl-SI"/>
        </w:rPr>
        <w:t>ponudb</w:t>
      </w:r>
      <w:r w:rsidR="005B630E" w:rsidRPr="00B70C94">
        <w:rPr>
          <w:rFonts w:ascii="Arial" w:hAnsi="Arial" w:cs="Arial"/>
          <w:lang w:eastAsia="sl-SI"/>
        </w:rPr>
        <w:t>e</w:t>
      </w:r>
      <w:r w:rsidR="00F56761" w:rsidRPr="00B70C94">
        <w:rPr>
          <w:rFonts w:ascii="Arial" w:hAnsi="Arial" w:cs="Arial"/>
          <w:lang w:eastAsia="sl-SI"/>
        </w:rPr>
        <w:t xml:space="preserve">, če je bilo dano. V kolikor </w:t>
      </w:r>
      <w:r w:rsidR="007E10D7" w:rsidRPr="00B70C94">
        <w:rPr>
          <w:rFonts w:ascii="Arial" w:hAnsi="Arial" w:cs="Arial"/>
          <w:lang w:eastAsia="sl-SI"/>
        </w:rPr>
        <w:t>ponudnik</w:t>
      </w:r>
      <w:r w:rsidR="00E2221A" w:rsidRPr="00B70C94">
        <w:rPr>
          <w:rFonts w:ascii="Arial" w:hAnsi="Arial" w:cs="Arial"/>
          <w:lang w:eastAsia="sl-SI"/>
        </w:rPr>
        <w:t xml:space="preserve"> </w:t>
      </w:r>
      <w:r w:rsidR="00F56761" w:rsidRPr="00B70C94">
        <w:rPr>
          <w:rFonts w:ascii="Arial" w:hAnsi="Arial" w:cs="Arial"/>
          <w:lang w:eastAsia="sl-SI"/>
        </w:rPr>
        <w:t xml:space="preserve">podaljša veljavnost </w:t>
      </w:r>
      <w:r w:rsidR="00911C17" w:rsidRPr="00B70C94">
        <w:rPr>
          <w:rFonts w:ascii="Arial" w:hAnsi="Arial" w:cs="Arial"/>
          <w:lang w:eastAsia="sl-SI"/>
        </w:rPr>
        <w:t>ponudb</w:t>
      </w:r>
      <w:r w:rsidR="005B630E" w:rsidRPr="00B70C94">
        <w:rPr>
          <w:rFonts w:ascii="Arial" w:hAnsi="Arial" w:cs="Arial"/>
          <w:lang w:eastAsia="sl-SI"/>
        </w:rPr>
        <w:t>e</w:t>
      </w:r>
      <w:r w:rsidR="00F56761" w:rsidRPr="00B70C94">
        <w:rPr>
          <w:rFonts w:ascii="Arial" w:hAnsi="Arial" w:cs="Arial"/>
          <w:lang w:eastAsia="sl-SI"/>
        </w:rPr>
        <w:t xml:space="preserve"> mora predložiti podaljšanje </w:t>
      </w:r>
      <w:r w:rsidR="003F4573" w:rsidRPr="00B70C94">
        <w:rPr>
          <w:rFonts w:ascii="Arial" w:hAnsi="Arial" w:cs="Arial"/>
          <w:lang w:eastAsia="sl-SI"/>
        </w:rPr>
        <w:t xml:space="preserve">zavarovanja </w:t>
      </w:r>
      <w:r w:rsidR="00F56761" w:rsidRPr="00B70C94">
        <w:rPr>
          <w:rFonts w:ascii="Arial" w:hAnsi="Arial" w:cs="Arial"/>
          <w:lang w:eastAsia="sl-SI"/>
        </w:rPr>
        <w:t xml:space="preserve">za resnost </w:t>
      </w:r>
      <w:r w:rsidR="00911C17" w:rsidRPr="00B70C94">
        <w:rPr>
          <w:rFonts w:ascii="Arial" w:hAnsi="Arial" w:cs="Arial"/>
          <w:lang w:eastAsia="sl-SI"/>
        </w:rPr>
        <w:t>ponudb</w:t>
      </w:r>
      <w:r w:rsidR="00E2221A" w:rsidRPr="00B70C94">
        <w:rPr>
          <w:rFonts w:ascii="Arial" w:hAnsi="Arial" w:cs="Arial"/>
          <w:lang w:eastAsia="sl-SI"/>
        </w:rPr>
        <w:t>e</w:t>
      </w:r>
      <w:r w:rsidR="00F56761" w:rsidRPr="00B70C94">
        <w:rPr>
          <w:rFonts w:ascii="Arial" w:hAnsi="Arial" w:cs="Arial"/>
          <w:lang w:eastAsia="sl-SI"/>
        </w:rPr>
        <w:t>.</w:t>
      </w:r>
    </w:p>
    <w:p w14:paraId="51AF3461" w14:textId="12C869C9" w:rsidR="003A027B" w:rsidRPr="00B70C94" w:rsidRDefault="003A027B" w:rsidP="00B70C94">
      <w:pPr>
        <w:spacing w:after="0"/>
        <w:jc w:val="both"/>
        <w:rPr>
          <w:rFonts w:ascii="Arial" w:hAnsi="Arial" w:cs="Arial"/>
          <w:lang w:eastAsia="sl-SI"/>
        </w:rPr>
      </w:pPr>
    </w:p>
    <w:p w14:paraId="2D8EF16E" w14:textId="4E243EAB" w:rsidR="003A027B" w:rsidRPr="00B70C94" w:rsidRDefault="003A027B" w:rsidP="00B70C94">
      <w:pPr>
        <w:spacing w:after="0"/>
        <w:jc w:val="both"/>
        <w:rPr>
          <w:rFonts w:ascii="Arial" w:hAnsi="Arial" w:cs="Arial"/>
          <w:i/>
          <w:lang w:eastAsia="sl-SI"/>
        </w:rPr>
      </w:pPr>
      <w:r w:rsidRPr="00B70C94">
        <w:rPr>
          <w:rFonts w:ascii="Arial" w:hAnsi="Arial" w:cs="Arial"/>
          <w:b/>
          <w:lang w:eastAsia="sl-SI"/>
        </w:rPr>
        <w:t>DOKAZILA:</w:t>
      </w:r>
      <w:r w:rsidRPr="00B70C94">
        <w:rPr>
          <w:rFonts w:ascii="Arial" w:hAnsi="Arial" w:cs="Arial"/>
          <w:lang w:eastAsia="sl-SI"/>
        </w:rPr>
        <w:t xml:space="preserve"> </w:t>
      </w:r>
      <w:r w:rsidR="007E10D7" w:rsidRPr="00B70C94">
        <w:rPr>
          <w:rFonts w:ascii="Arial" w:hAnsi="Arial" w:cs="Arial"/>
          <w:lang w:eastAsia="sl-SI"/>
        </w:rPr>
        <w:t>Ponudnik</w:t>
      </w:r>
      <w:r w:rsidRPr="00B70C94">
        <w:rPr>
          <w:rFonts w:ascii="Arial" w:hAnsi="Arial" w:cs="Arial"/>
          <w:lang w:eastAsia="sl-SI"/>
        </w:rPr>
        <w:t xml:space="preserve"> izpolni obrazec</w:t>
      </w:r>
      <w:r w:rsidR="00FE12A3">
        <w:rPr>
          <w:rFonts w:ascii="Arial" w:hAnsi="Arial" w:cs="Arial"/>
          <w:lang w:eastAsia="sl-SI"/>
        </w:rPr>
        <w:t xml:space="preserve"> 1</w:t>
      </w:r>
      <w:r w:rsidRPr="00B70C94">
        <w:rPr>
          <w:rFonts w:ascii="Arial" w:hAnsi="Arial" w:cs="Arial"/>
          <w:lang w:eastAsia="sl-SI"/>
        </w:rPr>
        <w:t xml:space="preserve"> </w:t>
      </w:r>
      <w:r w:rsidR="00911C17" w:rsidRPr="00B70C94">
        <w:rPr>
          <w:rFonts w:ascii="Arial" w:hAnsi="Arial" w:cs="Arial"/>
          <w:i/>
          <w:lang w:eastAsia="sl-SI"/>
        </w:rPr>
        <w:t>P</w:t>
      </w:r>
      <w:r w:rsidR="00352749" w:rsidRPr="00B70C94">
        <w:rPr>
          <w:rFonts w:ascii="Arial" w:hAnsi="Arial" w:cs="Arial"/>
          <w:i/>
          <w:lang w:eastAsia="sl-SI"/>
        </w:rPr>
        <w:t>rijav</w:t>
      </w:r>
      <w:r w:rsidRPr="00B70C94">
        <w:rPr>
          <w:rFonts w:ascii="Arial" w:hAnsi="Arial" w:cs="Arial"/>
          <w:i/>
          <w:lang w:eastAsia="sl-SI"/>
        </w:rPr>
        <w:t>a</w:t>
      </w:r>
      <w:r w:rsidR="002F1679" w:rsidRPr="00B70C94">
        <w:rPr>
          <w:rFonts w:ascii="Arial" w:hAnsi="Arial" w:cs="Arial"/>
          <w:i/>
          <w:lang w:eastAsia="sl-SI"/>
        </w:rPr>
        <w:t xml:space="preserve"> – fizične osebe </w:t>
      </w:r>
      <w:r w:rsidR="002F1679" w:rsidRPr="00B70C94">
        <w:rPr>
          <w:rFonts w:ascii="Arial" w:hAnsi="Arial" w:cs="Arial"/>
          <w:lang w:eastAsia="sl-SI"/>
        </w:rPr>
        <w:t>ali obrazec</w:t>
      </w:r>
      <w:r w:rsidR="002F1679" w:rsidRPr="00B70C94">
        <w:rPr>
          <w:rFonts w:ascii="Arial" w:hAnsi="Arial" w:cs="Arial"/>
          <w:i/>
          <w:lang w:eastAsia="sl-SI"/>
        </w:rPr>
        <w:t xml:space="preserve"> </w:t>
      </w:r>
      <w:r w:rsidR="00FE12A3" w:rsidRPr="00FE12A3">
        <w:rPr>
          <w:rFonts w:ascii="Arial" w:hAnsi="Arial" w:cs="Arial"/>
          <w:lang w:eastAsia="sl-SI"/>
        </w:rPr>
        <w:t xml:space="preserve">1 </w:t>
      </w:r>
      <w:r w:rsidR="00911C17" w:rsidRPr="00B70C94">
        <w:rPr>
          <w:rFonts w:ascii="Arial" w:hAnsi="Arial" w:cs="Arial"/>
          <w:i/>
          <w:lang w:eastAsia="sl-SI"/>
        </w:rPr>
        <w:t>P</w:t>
      </w:r>
      <w:r w:rsidR="00352749" w:rsidRPr="00B70C94">
        <w:rPr>
          <w:rFonts w:ascii="Arial" w:hAnsi="Arial" w:cs="Arial"/>
          <w:i/>
          <w:lang w:eastAsia="sl-SI"/>
        </w:rPr>
        <w:t>rijava</w:t>
      </w:r>
      <w:r w:rsidR="002F1679" w:rsidRPr="00B70C94">
        <w:rPr>
          <w:rFonts w:ascii="Arial" w:hAnsi="Arial" w:cs="Arial"/>
          <w:i/>
          <w:lang w:eastAsia="sl-SI"/>
        </w:rPr>
        <w:t xml:space="preserve"> – pravne osebe</w:t>
      </w:r>
    </w:p>
    <w:p w14:paraId="6FE46FDF" w14:textId="7BC182ED" w:rsidR="00F56761" w:rsidRPr="00B70C94" w:rsidRDefault="00072322" w:rsidP="009E6444">
      <w:pPr>
        <w:pStyle w:val="Naslov1"/>
      </w:pPr>
      <w:bookmarkStart w:id="20" w:name="_Toc356904118"/>
      <w:bookmarkStart w:id="21" w:name="_Toc436222804"/>
      <w:bookmarkStart w:id="22" w:name="_Toc41904812"/>
      <w:r w:rsidRPr="00B70C94">
        <w:t>7</w:t>
      </w:r>
      <w:r w:rsidR="00F56761" w:rsidRPr="00B70C94">
        <w:t xml:space="preserve"> </w:t>
      </w:r>
      <w:bookmarkEnd w:id="20"/>
      <w:bookmarkEnd w:id="21"/>
      <w:r w:rsidR="00ED2938" w:rsidRPr="00B70C94">
        <w:t>Š</w:t>
      </w:r>
      <w:r w:rsidR="0083750E" w:rsidRPr="00B70C94">
        <w:t xml:space="preserve">tevilo </w:t>
      </w:r>
      <w:r w:rsidR="00911C17" w:rsidRPr="00B70C94">
        <w:t>ponudb</w:t>
      </w:r>
      <w:r w:rsidR="0083750E" w:rsidRPr="00B70C94">
        <w:t xml:space="preserve"> posameznega </w:t>
      </w:r>
      <w:r w:rsidR="005B75D1" w:rsidRPr="00B70C94">
        <w:t>ponudnika</w:t>
      </w:r>
      <w:bookmarkEnd w:id="22"/>
    </w:p>
    <w:p w14:paraId="17830E96" w14:textId="43B97F85" w:rsidR="00460DA1" w:rsidRPr="00B70C94" w:rsidRDefault="0083750E" w:rsidP="00B70C94">
      <w:pPr>
        <w:spacing w:after="0"/>
        <w:jc w:val="both"/>
        <w:rPr>
          <w:rFonts w:ascii="Arial" w:hAnsi="Arial" w:cs="Arial"/>
          <w:color w:val="000000" w:themeColor="text1"/>
          <w:lang w:eastAsia="sl-SI"/>
        </w:rPr>
      </w:pPr>
      <w:r w:rsidRPr="00B70C94">
        <w:rPr>
          <w:rFonts w:ascii="Arial" w:hAnsi="Arial" w:cs="Arial"/>
          <w:lang w:eastAsia="sl-SI"/>
        </w:rPr>
        <w:t xml:space="preserve">Vsak </w:t>
      </w:r>
      <w:r w:rsidR="005B75D1" w:rsidRPr="00B70C94">
        <w:rPr>
          <w:rFonts w:ascii="Arial" w:hAnsi="Arial" w:cs="Arial"/>
          <w:lang w:eastAsia="sl-SI"/>
        </w:rPr>
        <w:t>ponudnik</w:t>
      </w:r>
      <w:r w:rsidRPr="00B70C94">
        <w:rPr>
          <w:rFonts w:ascii="Arial" w:hAnsi="Arial" w:cs="Arial"/>
          <w:lang w:eastAsia="sl-SI"/>
        </w:rPr>
        <w:t xml:space="preserve"> (fizična ali pravna oseba) lahko kandidira le z eno </w:t>
      </w:r>
      <w:r w:rsidR="005B75D1" w:rsidRPr="00B70C94">
        <w:rPr>
          <w:rFonts w:ascii="Arial" w:hAnsi="Arial" w:cs="Arial"/>
          <w:lang w:eastAsia="sl-SI"/>
        </w:rPr>
        <w:t>ponudbo</w:t>
      </w:r>
      <w:r w:rsidRPr="00B70C94">
        <w:rPr>
          <w:rFonts w:ascii="Arial" w:hAnsi="Arial" w:cs="Arial"/>
          <w:lang w:eastAsia="sl-SI"/>
        </w:rPr>
        <w:t xml:space="preserve">. </w:t>
      </w:r>
      <w:r w:rsidR="005B75D1" w:rsidRPr="00B70C94">
        <w:rPr>
          <w:rFonts w:ascii="Arial" w:hAnsi="Arial" w:cs="Arial"/>
          <w:lang w:eastAsia="sl-SI"/>
        </w:rPr>
        <w:t>Ponudnik</w:t>
      </w:r>
      <w:r w:rsidRPr="00B70C94">
        <w:rPr>
          <w:rFonts w:ascii="Arial" w:hAnsi="Arial" w:cs="Arial"/>
          <w:lang w:eastAsia="sl-SI"/>
        </w:rPr>
        <w:t xml:space="preserve"> fizična oseba ne more hkrati kandidirati </w:t>
      </w:r>
      <w:r w:rsidRPr="00B70C94">
        <w:rPr>
          <w:rFonts w:ascii="Arial" w:hAnsi="Arial" w:cs="Arial"/>
          <w:color w:val="000000" w:themeColor="text1"/>
          <w:lang w:eastAsia="sl-SI"/>
        </w:rPr>
        <w:t xml:space="preserve">kot predvideni nosilec koncesijske dejavnosti pri pravni osebi </w:t>
      </w:r>
      <w:r w:rsidR="00B0734B" w:rsidRPr="00B70C94">
        <w:rPr>
          <w:rFonts w:ascii="Arial" w:hAnsi="Arial" w:cs="Arial"/>
          <w:color w:val="000000" w:themeColor="text1"/>
          <w:lang w:eastAsia="sl-SI"/>
        </w:rPr>
        <w:t xml:space="preserve">in hkrati </w:t>
      </w:r>
      <w:r w:rsidRPr="00B70C94">
        <w:rPr>
          <w:rFonts w:ascii="Arial" w:hAnsi="Arial" w:cs="Arial"/>
          <w:color w:val="000000" w:themeColor="text1"/>
          <w:lang w:eastAsia="sl-SI"/>
        </w:rPr>
        <w:t>kot fizična oseba.</w:t>
      </w:r>
      <w:r w:rsidR="005B75D1" w:rsidRPr="00B70C94">
        <w:rPr>
          <w:rFonts w:ascii="Arial" w:hAnsi="Arial" w:cs="Arial"/>
          <w:color w:val="000000" w:themeColor="text1"/>
          <w:lang w:eastAsia="sl-SI"/>
        </w:rPr>
        <w:t xml:space="preserve"> </w:t>
      </w:r>
      <w:proofErr w:type="spellStart"/>
      <w:r w:rsidR="005B75D1" w:rsidRPr="00B70C94">
        <w:rPr>
          <w:rFonts w:ascii="Arial" w:hAnsi="Arial" w:cs="Arial"/>
          <w:color w:val="000000" w:themeColor="text1"/>
          <w:lang w:eastAsia="sl-SI"/>
        </w:rPr>
        <w:t>Koncedent</w:t>
      </w:r>
      <w:proofErr w:type="spellEnd"/>
      <w:r w:rsidR="005B75D1" w:rsidRPr="00B70C94">
        <w:rPr>
          <w:rFonts w:ascii="Arial" w:hAnsi="Arial" w:cs="Arial"/>
          <w:color w:val="000000" w:themeColor="text1"/>
          <w:lang w:eastAsia="sl-SI"/>
        </w:rPr>
        <w:t xml:space="preserve"> bo ponudbe</w:t>
      </w:r>
      <w:r w:rsidR="00336B41" w:rsidRPr="00B70C94">
        <w:rPr>
          <w:rFonts w:ascii="Arial" w:hAnsi="Arial" w:cs="Arial"/>
          <w:color w:val="000000" w:themeColor="text1"/>
          <w:lang w:eastAsia="sl-SI"/>
        </w:rPr>
        <w:t>,</w:t>
      </w:r>
      <w:r w:rsidR="00A23889" w:rsidRPr="00B70C94">
        <w:rPr>
          <w:rFonts w:ascii="Arial" w:hAnsi="Arial" w:cs="Arial"/>
          <w:color w:val="000000" w:themeColor="text1"/>
          <w:lang w:eastAsia="sl-SI"/>
        </w:rPr>
        <w:t xml:space="preserve"> </w:t>
      </w:r>
      <w:r w:rsidR="005B75D1" w:rsidRPr="00B70C94">
        <w:rPr>
          <w:rFonts w:ascii="Arial" w:hAnsi="Arial" w:cs="Arial"/>
          <w:color w:val="000000" w:themeColor="text1"/>
          <w:lang w:eastAsia="sl-SI"/>
        </w:rPr>
        <w:t xml:space="preserve">v katerih  nastopa </w:t>
      </w:r>
      <w:r w:rsidRPr="00B70C94">
        <w:rPr>
          <w:rFonts w:ascii="Arial" w:hAnsi="Arial" w:cs="Arial"/>
          <w:color w:val="000000" w:themeColor="text1"/>
          <w:lang w:eastAsia="sl-SI"/>
        </w:rPr>
        <w:t xml:space="preserve">posamezna fizična oseba kot </w:t>
      </w:r>
      <w:r w:rsidR="005B75D1" w:rsidRPr="00B70C94">
        <w:rPr>
          <w:rFonts w:ascii="Arial" w:hAnsi="Arial" w:cs="Arial"/>
          <w:color w:val="000000" w:themeColor="text1"/>
          <w:lang w:eastAsia="sl-SI"/>
        </w:rPr>
        <w:t xml:space="preserve">ponudnik </w:t>
      </w:r>
      <w:r w:rsidRPr="00B70C94">
        <w:rPr>
          <w:rFonts w:ascii="Arial" w:hAnsi="Arial" w:cs="Arial"/>
          <w:color w:val="000000" w:themeColor="text1"/>
          <w:lang w:eastAsia="sl-SI"/>
        </w:rPr>
        <w:t>in hkrati kot predviden nosilec koncesijske dejavnosti</w:t>
      </w:r>
      <w:r w:rsidR="00090851" w:rsidRPr="00B70C94">
        <w:rPr>
          <w:rFonts w:ascii="Arial" w:hAnsi="Arial" w:cs="Arial"/>
          <w:color w:val="000000" w:themeColor="text1"/>
          <w:lang w:eastAsia="sl-SI"/>
        </w:rPr>
        <w:t xml:space="preserve"> v pravni osebi</w:t>
      </w:r>
      <w:r w:rsidRPr="00B70C94">
        <w:rPr>
          <w:rFonts w:ascii="Arial" w:hAnsi="Arial" w:cs="Arial"/>
          <w:color w:val="000000" w:themeColor="text1"/>
          <w:lang w:eastAsia="sl-SI"/>
        </w:rPr>
        <w:t xml:space="preserve"> </w:t>
      </w:r>
      <w:r w:rsidR="005B75D1" w:rsidRPr="00B70C94">
        <w:rPr>
          <w:rFonts w:ascii="Arial" w:hAnsi="Arial" w:cs="Arial"/>
          <w:color w:val="000000" w:themeColor="text1"/>
          <w:lang w:eastAsia="sl-SI"/>
        </w:rPr>
        <w:t>(drugi ponudbi)</w:t>
      </w:r>
      <w:r w:rsidR="00336B41" w:rsidRPr="00B70C94">
        <w:rPr>
          <w:rFonts w:ascii="Arial" w:hAnsi="Arial" w:cs="Arial"/>
          <w:color w:val="000000" w:themeColor="text1"/>
          <w:lang w:eastAsia="sl-SI"/>
        </w:rPr>
        <w:t>,</w:t>
      </w:r>
      <w:r w:rsidR="005B75D1" w:rsidRPr="00B70C94">
        <w:rPr>
          <w:rFonts w:ascii="Arial" w:hAnsi="Arial" w:cs="Arial"/>
          <w:color w:val="000000" w:themeColor="text1"/>
          <w:lang w:eastAsia="sl-SI"/>
        </w:rPr>
        <w:t xml:space="preserve"> zavrnil</w:t>
      </w:r>
      <w:r w:rsidR="00336B41" w:rsidRPr="00B70C94">
        <w:rPr>
          <w:rFonts w:ascii="Arial" w:hAnsi="Arial" w:cs="Arial"/>
          <w:color w:val="000000" w:themeColor="text1"/>
          <w:lang w:eastAsia="sl-SI"/>
        </w:rPr>
        <w:t xml:space="preserve">. </w:t>
      </w:r>
      <w:r w:rsidRPr="00B70C94">
        <w:rPr>
          <w:rFonts w:ascii="Arial" w:hAnsi="Arial" w:cs="Arial"/>
          <w:color w:val="000000" w:themeColor="text1"/>
          <w:lang w:eastAsia="sl-SI"/>
        </w:rPr>
        <w:t xml:space="preserve"> </w:t>
      </w:r>
    </w:p>
    <w:p w14:paraId="3776F317" w14:textId="25AA9EF3" w:rsidR="00F56761" w:rsidRPr="00B70C94" w:rsidRDefault="00542AF7" w:rsidP="009E6444">
      <w:pPr>
        <w:pStyle w:val="Naslov1"/>
      </w:pPr>
      <w:bookmarkStart w:id="23" w:name="_Toc356904120"/>
      <w:bookmarkStart w:id="24" w:name="_Toc436222806"/>
      <w:bookmarkStart w:id="25" w:name="_Toc41904813"/>
      <w:r w:rsidRPr="00B70C94">
        <w:t>8</w:t>
      </w:r>
      <w:r w:rsidR="00F56761" w:rsidRPr="00B70C94">
        <w:t xml:space="preserve"> Poslovna skrivnost in varovanje zaupnih podatkov</w:t>
      </w:r>
      <w:bookmarkEnd w:id="23"/>
      <w:bookmarkEnd w:id="24"/>
      <w:bookmarkEnd w:id="25"/>
      <w:r w:rsidR="00F56761" w:rsidRPr="00B70C94">
        <w:t xml:space="preserve"> </w:t>
      </w:r>
    </w:p>
    <w:p w14:paraId="69588C26" w14:textId="3B136455" w:rsidR="00F56761" w:rsidRPr="00B70C94" w:rsidRDefault="007E10D7" w:rsidP="00B70C94">
      <w:pPr>
        <w:spacing w:after="0"/>
        <w:jc w:val="both"/>
        <w:rPr>
          <w:rFonts w:ascii="Arial" w:hAnsi="Arial" w:cs="Arial"/>
          <w:lang w:eastAsia="sl-SI"/>
        </w:rPr>
      </w:pPr>
      <w:r w:rsidRPr="00B70C94">
        <w:rPr>
          <w:rFonts w:ascii="Arial" w:hAnsi="Arial" w:cs="Arial"/>
          <w:lang w:eastAsia="sl-SI"/>
        </w:rPr>
        <w:t>Ponudnik</w:t>
      </w:r>
      <w:r w:rsidR="008225F4" w:rsidRPr="00B70C94">
        <w:rPr>
          <w:rFonts w:ascii="Arial" w:hAnsi="Arial" w:cs="Arial"/>
          <w:lang w:eastAsia="sl-SI"/>
        </w:rPr>
        <w:t xml:space="preserve"> </w:t>
      </w:r>
      <w:r w:rsidR="00F56761" w:rsidRPr="00B70C94">
        <w:rPr>
          <w:rFonts w:ascii="Arial" w:hAnsi="Arial" w:cs="Arial"/>
          <w:lang w:eastAsia="sl-SI"/>
        </w:rPr>
        <w:t xml:space="preserve">lahko kot zaupne označi dokumente, ki vsebujejo osebne podatke, pa ti niso vsebovani v nobenem javnem registru ali drugače javno dostopni, in poslovne podatke, ki so </w:t>
      </w:r>
      <w:r w:rsidR="00F56761" w:rsidRPr="00B70C94">
        <w:rPr>
          <w:rFonts w:ascii="Arial" w:hAnsi="Arial" w:cs="Arial"/>
          <w:lang w:eastAsia="sl-SI"/>
        </w:rPr>
        <w:lastRenderedPageBreak/>
        <w:t xml:space="preserve">s predpisi ali internimi akti </w:t>
      </w:r>
      <w:r w:rsidRPr="00B70C94">
        <w:rPr>
          <w:rFonts w:ascii="Arial" w:hAnsi="Arial" w:cs="Arial"/>
          <w:lang w:eastAsia="sl-SI"/>
        </w:rPr>
        <w:t>ponudnika</w:t>
      </w:r>
      <w:r w:rsidR="00F56761" w:rsidRPr="00B70C94">
        <w:rPr>
          <w:rFonts w:ascii="Arial" w:hAnsi="Arial" w:cs="Arial"/>
          <w:lang w:eastAsia="sl-SI"/>
        </w:rPr>
        <w:t xml:space="preserve"> označeni kot zaupni. </w:t>
      </w:r>
      <w:proofErr w:type="spellStart"/>
      <w:r w:rsidR="00202B8E" w:rsidRPr="00B70C94">
        <w:rPr>
          <w:rFonts w:ascii="Arial" w:hAnsi="Arial" w:cs="Arial"/>
          <w:lang w:eastAsia="sl-SI"/>
        </w:rPr>
        <w:t>Koncedent</w:t>
      </w:r>
      <w:proofErr w:type="spellEnd"/>
      <w:r w:rsidR="00F56761" w:rsidRPr="00B70C94">
        <w:rPr>
          <w:rFonts w:ascii="Arial" w:hAnsi="Arial" w:cs="Arial"/>
          <w:lang w:eastAsia="sl-SI"/>
        </w:rPr>
        <w:t xml:space="preserve"> bo obravnaval kot zaupne tiste dokumente v </w:t>
      </w:r>
      <w:r w:rsidR="00911C17" w:rsidRPr="00B70C94">
        <w:rPr>
          <w:rFonts w:ascii="Arial" w:hAnsi="Arial" w:cs="Arial"/>
          <w:lang w:eastAsia="sl-SI"/>
        </w:rPr>
        <w:t>ponudb</w:t>
      </w:r>
      <w:r w:rsidR="005B630E" w:rsidRPr="00B70C94">
        <w:rPr>
          <w:rFonts w:ascii="Arial" w:hAnsi="Arial" w:cs="Arial"/>
          <w:lang w:eastAsia="sl-SI"/>
        </w:rPr>
        <w:t>i</w:t>
      </w:r>
      <w:r w:rsidR="00F56761" w:rsidRPr="00B70C94">
        <w:rPr>
          <w:rFonts w:ascii="Arial" w:hAnsi="Arial" w:cs="Arial"/>
          <w:lang w:eastAsia="sl-SI"/>
        </w:rPr>
        <w:t xml:space="preserve">, ki bodo imeli v desnem zgornjem kotu »ZAUPNO« ali »POSLOVNA SKRIVNOST«. Če naj bo zaupen samo določen podatek v obrazcu ali dokumentu, mora biti zaupni del podčrtan z rdečo barvo, v isti vrstici ob desnem robu pa oznaka »ZAUPNO« ali »POSLOVNA SKRIVNOST«. </w:t>
      </w:r>
    </w:p>
    <w:p w14:paraId="050582FF" w14:textId="77777777" w:rsidR="00F56761" w:rsidRPr="00B70C94" w:rsidRDefault="00F56761" w:rsidP="00B70C94">
      <w:pPr>
        <w:spacing w:after="0"/>
        <w:jc w:val="both"/>
        <w:rPr>
          <w:rFonts w:ascii="Arial" w:hAnsi="Arial" w:cs="Arial"/>
          <w:lang w:eastAsia="sl-SI"/>
        </w:rPr>
      </w:pPr>
    </w:p>
    <w:p w14:paraId="6D66F6F8" w14:textId="61F9D675" w:rsidR="001F652A" w:rsidRPr="00B70C94" w:rsidRDefault="00F56761" w:rsidP="00B70C94">
      <w:pPr>
        <w:spacing w:after="0"/>
        <w:jc w:val="both"/>
        <w:rPr>
          <w:rFonts w:ascii="Arial" w:hAnsi="Arial" w:cs="Arial"/>
          <w:lang w:eastAsia="sl-SI"/>
        </w:rPr>
      </w:pPr>
      <w:r w:rsidRPr="00B70C94">
        <w:rPr>
          <w:rFonts w:ascii="Arial" w:hAnsi="Arial" w:cs="Arial"/>
          <w:lang w:eastAsia="sl-SI"/>
        </w:rPr>
        <w:t>Kot zaupne podatke ali poslovno skrivnost ni mogoče označiti podatkov, ki so predmet vrednotenja ocenjevanja</w:t>
      </w:r>
      <w:r w:rsidR="008225F4" w:rsidRPr="00B70C94">
        <w:rPr>
          <w:rFonts w:ascii="Arial" w:hAnsi="Arial" w:cs="Arial"/>
          <w:lang w:eastAsia="sl-SI"/>
        </w:rPr>
        <w:t xml:space="preserve"> </w:t>
      </w:r>
      <w:r w:rsidR="00911C17" w:rsidRPr="00B70C94">
        <w:rPr>
          <w:rFonts w:ascii="Arial" w:hAnsi="Arial" w:cs="Arial"/>
          <w:lang w:eastAsia="sl-SI"/>
        </w:rPr>
        <w:t>ponudb</w:t>
      </w:r>
      <w:r w:rsidR="008225F4" w:rsidRPr="00B70C94">
        <w:rPr>
          <w:rFonts w:ascii="Arial" w:hAnsi="Arial" w:cs="Arial"/>
          <w:lang w:eastAsia="sl-SI"/>
        </w:rPr>
        <w:t>.</w:t>
      </w:r>
    </w:p>
    <w:p w14:paraId="607C08F3" w14:textId="588CC308" w:rsidR="00FA517D" w:rsidRPr="00B70C94" w:rsidRDefault="008225F4" w:rsidP="00A22D65">
      <w:pPr>
        <w:pStyle w:val="Naslov1"/>
      </w:pPr>
      <w:bookmarkStart w:id="26" w:name="_Toc41904814"/>
      <w:r w:rsidRPr="00B70C94">
        <w:t xml:space="preserve">9. Pogoji, ki jih morajo izpolnjevati </w:t>
      </w:r>
      <w:r w:rsidR="007E10D7" w:rsidRPr="00B70C94">
        <w:t>ponudniki</w:t>
      </w:r>
      <w:bookmarkEnd w:id="26"/>
    </w:p>
    <w:p w14:paraId="75DB7865" w14:textId="6ECF2AF7" w:rsidR="00C76096" w:rsidRPr="00B70C94" w:rsidRDefault="00277AFB" w:rsidP="00B70C94">
      <w:pPr>
        <w:spacing w:after="120"/>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Za opravljanje dejavnosti, ki je predmet razpisa, morajo </w:t>
      </w:r>
      <w:r w:rsidR="007E10D7" w:rsidRPr="00B70C94">
        <w:rPr>
          <w:rFonts w:ascii="Arial" w:eastAsia="Times New Roman" w:hAnsi="Arial" w:cs="Arial"/>
          <w:color w:val="000000"/>
          <w:lang w:eastAsia="sl-SI"/>
        </w:rPr>
        <w:t>ponudniki</w:t>
      </w:r>
      <w:r w:rsidRPr="00B70C94">
        <w:rPr>
          <w:rFonts w:ascii="Arial" w:eastAsia="Times New Roman" w:hAnsi="Arial" w:cs="Arial"/>
          <w:color w:val="000000"/>
          <w:lang w:eastAsia="sl-SI"/>
        </w:rPr>
        <w:t xml:space="preserve"> izpolnjevati splošne pogoje, kot jih določa </w:t>
      </w:r>
      <w:r w:rsidR="00832042" w:rsidRPr="00B70C94">
        <w:rPr>
          <w:rFonts w:ascii="Arial" w:eastAsia="Times New Roman" w:hAnsi="Arial" w:cs="Arial"/>
          <w:color w:val="000000"/>
          <w:lang w:eastAsia="sl-SI"/>
        </w:rPr>
        <w:t>44.č člen</w:t>
      </w:r>
      <w:r w:rsidR="001F6658">
        <w:rPr>
          <w:rFonts w:ascii="Arial" w:eastAsia="Times New Roman" w:hAnsi="Arial" w:cs="Arial"/>
          <w:color w:val="000000"/>
          <w:lang w:eastAsia="sl-SI"/>
        </w:rPr>
        <w:t xml:space="preserve"> ZZDej ter </w:t>
      </w:r>
      <w:r w:rsidR="00F71032" w:rsidRPr="00B70C94">
        <w:rPr>
          <w:rFonts w:ascii="Arial" w:eastAsia="Times New Roman" w:hAnsi="Arial" w:cs="Arial"/>
          <w:color w:val="000000"/>
          <w:lang w:eastAsia="sl-SI"/>
        </w:rPr>
        <w:t xml:space="preserve">naslednje pogoje: </w:t>
      </w:r>
    </w:p>
    <w:p w14:paraId="0BCA1C90" w14:textId="16A0DF60" w:rsidR="001F6658" w:rsidRPr="003963BF" w:rsidRDefault="00C76096" w:rsidP="009B0C3B">
      <w:pPr>
        <w:pStyle w:val="Odstavekseznama"/>
        <w:numPr>
          <w:ilvl w:val="0"/>
          <w:numId w:val="22"/>
        </w:numPr>
        <w:spacing w:after="120" w:line="276" w:lineRule="auto"/>
        <w:rPr>
          <w:rFonts w:ascii="Arial" w:eastAsia="Times New Roman" w:hAnsi="Arial" w:cs="Arial"/>
          <w:color w:val="000000" w:themeColor="text1"/>
          <w:sz w:val="22"/>
        </w:rPr>
      </w:pPr>
      <w:r w:rsidRPr="003963BF">
        <w:rPr>
          <w:rFonts w:ascii="Arial" w:eastAsia="Times New Roman" w:hAnsi="Arial" w:cs="Arial"/>
          <w:color w:val="000000" w:themeColor="text1"/>
          <w:sz w:val="22"/>
        </w:rPr>
        <w:t xml:space="preserve">da </w:t>
      </w:r>
      <w:r w:rsidR="00DE1FB8" w:rsidRPr="003963BF">
        <w:rPr>
          <w:rFonts w:ascii="Arial" w:eastAsia="Times New Roman" w:hAnsi="Arial" w:cs="Arial"/>
          <w:color w:val="000000" w:themeColor="text1"/>
          <w:sz w:val="22"/>
        </w:rPr>
        <w:t>je kraj opravljanja</w:t>
      </w:r>
      <w:r w:rsidR="009C4321">
        <w:rPr>
          <w:rFonts w:ascii="Arial" w:eastAsia="Times New Roman" w:hAnsi="Arial" w:cs="Arial"/>
          <w:color w:val="000000" w:themeColor="text1"/>
          <w:sz w:val="22"/>
        </w:rPr>
        <w:t xml:space="preserve"> dejavnosti v občini Križevci</w:t>
      </w:r>
      <w:r w:rsidR="009B0C3B" w:rsidRPr="003963BF">
        <w:rPr>
          <w:rFonts w:ascii="Arial" w:eastAsia="Times New Roman" w:hAnsi="Arial" w:cs="Arial"/>
          <w:color w:val="000000" w:themeColor="text1"/>
          <w:sz w:val="22"/>
        </w:rPr>
        <w:t>;</w:t>
      </w:r>
    </w:p>
    <w:p w14:paraId="35D0BDB4" w14:textId="77777777" w:rsidR="00C76096" w:rsidRPr="00B70C94" w:rsidRDefault="00C76096" w:rsidP="00B70C94">
      <w:pPr>
        <w:pStyle w:val="Odstavekseznama"/>
        <w:numPr>
          <w:ilvl w:val="0"/>
          <w:numId w:val="22"/>
        </w:numPr>
        <w:spacing w:after="120" w:line="276" w:lineRule="auto"/>
        <w:rPr>
          <w:rFonts w:ascii="Arial" w:eastAsia="Times New Roman" w:hAnsi="Arial" w:cs="Arial"/>
          <w:color w:val="000000"/>
          <w:sz w:val="22"/>
        </w:rPr>
      </w:pPr>
      <w:r w:rsidRPr="00C76096">
        <w:rPr>
          <w:rFonts w:ascii="Arial" w:eastAsia="Times New Roman" w:hAnsi="Arial" w:cs="Arial"/>
          <w:color w:val="000000"/>
          <w:sz w:val="22"/>
        </w:rPr>
        <w:t xml:space="preserve">da mu ni s pravnomočno sodbo sodišča prepovedano opravljanje zdravstvene službe oziroma poklica (potrdilo ne sme biti starejše od 3 mesecev); </w:t>
      </w:r>
    </w:p>
    <w:p w14:paraId="6C112579" w14:textId="4176D6E4" w:rsidR="001F6658" w:rsidRDefault="00C76096" w:rsidP="00B70C94">
      <w:pPr>
        <w:pStyle w:val="Odstavekseznama"/>
        <w:numPr>
          <w:ilvl w:val="0"/>
          <w:numId w:val="22"/>
        </w:numPr>
        <w:spacing w:after="120" w:line="276" w:lineRule="auto"/>
        <w:rPr>
          <w:rFonts w:ascii="Arial" w:eastAsia="Times New Roman" w:hAnsi="Arial" w:cs="Arial"/>
          <w:color w:val="000000"/>
          <w:sz w:val="22"/>
        </w:rPr>
      </w:pPr>
      <w:r w:rsidRPr="00B70C94">
        <w:rPr>
          <w:rFonts w:ascii="Arial" w:eastAsia="Times New Roman" w:hAnsi="Arial" w:cs="Arial"/>
          <w:color w:val="000000"/>
          <w:sz w:val="22"/>
        </w:rPr>
        <w:t xml:space="preserve">da izbrani kandidat </w:t>
      </w:r>
      <w:r w:rsidR="00F201C9">
        <w:rPr>
          <w:rFonts w:ascii="Arial" w:eastAsia="Times New Roman" w:hAnsi="Arial" w:cs="Arial"/>
          <w:color w:val="000000"/>
          <w:sz w:val="22"/>
        </w:rPr>
        <w:t xml:space="preserve">zagotovi poslovne prostore </w:t>
      </w:r>
      <w:r w:rsidR="001F6658">
        <w:rPr>
          <w:rFonts w:ascii="Arial" w:eastAsia="Times New Roman" w:hAnsi="Arial" w:cs="Arial"/>
          <w:color w:val="000000"/>
          <w:sz w:val="22"/>
        </w:rPr>
        <w:t xml:space="preserve">za potrebe ordinacije </w:t>
      </w:r>
      <w:r w:rsidR="009C4321">
        <w:rPr>
          <w:rFonts w:ascii="Arial" w:eastAsia="Times New Roman" w:hAnsi="Arial" w:cs="Arial"/>
          <w:color w:val="000000"/>
          <w:sz w:val="22"/>
        </w:rPr>
        <w:t>na območju občine Križevci</w:t>
      </w:r>
      <w:r w:rsidR="001F6658">
        <w:rPr>
          <w:rFonts w:ascii="Arial" w:eastAsia="Times New Roman" w:hAnsi="Arial" w:cs="Arial"/>
          <w:color w:val="000000"/>
          <w:sz w:val="22"/>
        </w:rPr>
        <w:t xml:space="preserve"> ter</w:t>
      </w:r>
      <w:r w:rsidR="00F201C9">
        <w:rPr>
          <w:rFonts w:ascii="Arial" w:eastAsia="Times New Roman" w:hAnsi="Arial" w:cs="Arial"/>
          <w:color w:val="000000"/>
          <w:sz w:val="22"/>
        </w:rPr>
        <w:t>, da zagotovi ustrezno opremo za izvajanje dejavnosti.</w:t>
      </w:r>
    </w:p>
    <w:p w14:paraId="3897F9E3" w14:textId="193F3D40" w:rsidR="007354CA" w:rsidRPr="00A22D65" w:rsidRDefault="00832042" w:rsidP="00A22D65">
      <w:pPr>
        <w:pStyle w:val="Naslov2"/>
      </w:pPr>
      <w:bookmarkStart w:id="27" w:name="_Toc41904815"/>
      <w:r w:rsidRPr="001F652A">
        <w:t>9.1. Dovoljenje za opravljanje zdravstvene dejavnosti</w:t>
      </w:r>
      <w:bookmarkEnd w:id="27"/>
    </w:p>
    <w:p w14:paraId="5E8A16FD" w14:textId="643AA2F5" w:rsidR="00532F19" w:rsidRPr="00A22D65" w:rsidRDefault="007E10D7" w:rsidP="007354CA">
      <w:pPr>
        <w:rPr>
          <w:rFonts w:ascii="Arial" w:hAnsi="Arial" w:cs="Arial"/>
        </w:rPr>
      </w:pPr>
      <w:bookmarkStart w:id="28" w:name="_Toc34891983"/>
      <w:bookmarkStart w:id="29" w:name="_Toc34892039"/>
      <w:bookmarkStart w:id="30" w:name="_Toc34893812"/>
      <w:r w:rsidRPr="00A22D65">
        <w:rPr>
          <w:rFonts w:ascii="Arial" w:hAnsi="Arial" w:cs="Arial"/>
        </w:rPr>
        <w:t>Ponudnik</w:t>
      </w:r>
      <w:r w:rsidR="00832042" w:rsidRPr="00A22D65">
        <w:rPr>
          <w:rFonts w:ascii="Arial" w:hAnsi="Arial" w:cs="Arial"/>
        </w:rPr>
        <w:t xml:space="preserve"> </w:t>
      </w:r>
      <w:r w:rsidR="00532F19" w:rsidRPr="00A22D65">
        <w:rPr>
          <w:rFonts w:ascii="Arial" w:hAnsi="Arial" w:cs="Arial"/>
        </w:rPr>
        <w:t xml:space="preserve">ima </w:t>
      </w:r>
      <w:r w:rsidR="00832042" w:rsidRPr="00A22D65">
        <w:rPr>
          <w:rFonts w:ascii="Arial" w:hAnsi="Arial" w:cs="Arial"/>
        </w:rPr>
        <w:t>dovoljenje</w:t>
      </w:r>
      <w:r w:rsidR="0041565E" w:rsidRPr="00A22D65">
        <w:rPr>
          <w:rFonts w:ascii="Arial" w:hAnsi="Arial" w:cs="Arial"/>
        </w:rPr>
        <w:t xml:space="preserve"> </w:t>
      </w:r>
      <w:r w:rsidR="00832042" w:rsidRPr="00A22D65">
        <w:rPr>
          <w:rFonts w:ascii="Arial" w:hAnsi="Arial" w:cs="Arial"/>
        </w:rPr>
        <w:t xml:space="preserve">za opravljanje zdravstvene dejavnosti, ki ga izda Ministrstvo za zdravje </w:t>
      </w:r>
      <w:r w:rsidR="0041565E" w:rsidRPr="00A22D65">
        <w:rPr>
          <w:rFonts w:ascii="Arial" w:hAnsi="Arial" w:cs="Arial"/>
        </w:rPr>
        <w:t>na podlagi 3.a člena ZZDej.</w:t>
      </w:r>
      <w:bookmarkEnd w:id="28"/>
      <w:bookmarkEnd w:id="29"/>
      <w:bookmarkEnd w:id="30"/>
      <w:r w:rsidR="0041565E" w:rsidRPr="00A22D65">
        <w:rPr>
          <w:rFonts w:ascii="Arial" w:hAnsi="Arial" w:cs="Arial"/>
        </w:rPr>
        <w:t xml:space="preserve"> </w:t>
      </w:r>
    </w:p>
    <w:p w14:paraId="3BDA9F11" w14:textId="1EEF523A" w:rsidR="00832042" w:rsidRPr="00B70C94" w:rsidRDefault="00532F19"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Pogoj mora </w:t>
      </w:r>
      <w:r w:rsidR="007E10D7" w:rsidRPr="00B70C94">
        <w:rPr>
          <w:rFonts w:ascii="Arial" w:eastAsia="Times New Roman" w:hAnsi="Arial" w:cs="Arial"/>
          <w:color w:val="000000"/>
          <w:lang w:eastAsia="sl-SI"/>
        </w:rPr>
        <w:t>ponudnik</w:t>
      </w:r>
      <w:r w:rsidRPr="00B70C94">
        <w:rPr>
          <w:rFonts w:ascii="Arial" w:eastAsia="Times New Roman" w:hAnsi="Arial" w:cs="Arial"/>
          <w:color w:val="000000"/>
          <w:lang w:eastAsia="sl-SI"/>
        </w:rPr>
        <w:t xml:space="preserve"> izpolniti najkasneje do sklenitve koncesijske pogodbe</w:t>
      </w:r>
      <w:r w:rsidR="00C166C9" w:rsidRPr="00B70C94">
        <w:rPr>
          <w:rFonts w:ascii="Arial" w:eastAsia="Times New Roman" w:hAnsi="Arial" w:cs="Arial"/>
          <w:color w:val="000000"/>
          <w:lang w:eastAsia="sl-SI"/>
        </w:rPr>
        <w:t>.</w:t>
      </w:r>
    </w:p>
    <w:p w14:paraId="41A60038" w14:textId="6F7C511A" w:rsidR="0041565E" w:rsidRPr="00B70C94" w:rsidRDefault="0041565E" w:rsidP="00B70C94">
      <w:pPr>
        <w:jc w:val="both"/>
        <w:rPr>
          <w:rFonts w:ascii="Arial" w:eastAsia="Times New Roman" w:hAnsi="Arial" w:cs="Arial"/>
          <w:b/>
          <w:color w:val="000000"/>
          <w:lang w:eastAsia="sl-SI"/>
        </w:rPr>
      </w:pPr>
      <w:r w:rsidRPr="00B70C94">
        <w:rPr>
          <w:rFonts w:ascii="Arial" w:eastAsia="Times New Roman" w:hAnsi="Arial" w:cs="Arial"/>
          <w:b/>
          <w:color w:val="000000"/>
          <w:lang w:eastAsia="sl-SI"/>
        </w:rPr>
        <w:t>DOKAZILO:</w:t>
      </w:r>
    </w:p>
    <w:p w14:paraId="5D6D2A51" w14:textId="394EFD0D" w:rsidR="0041565E" w:rsidRPr="00B70C94" w:rsidRDefault="007E10D7" w:rsidP="00B70C94">
      <w:pPr>
        <w:pStyle w:val="Odstavekseznama"/>
        <w:numPr>
          <w:ilvl w:val="0"/>
          <w:numId w:val="13"/>
        </w:numPr>
        <w:spacing w:line="276" w:lineRule="auto"/>
        <w:rPr>
          <w:rFonts w:ascii="Arial" w:eastAsia="Times New Roman" w:hAnsi="Arial" w:cs="Arial"/>
          <w:color w:val="000000"/>
          <w:sz w:val="22"/>
        </w:rPr>
      </w:pPr>
      <w:r w:rsidRPr="00B70C94">
        <w:rPr>
          <w:rFonts w:ascii="Arial" w:eastAsia="Times New Roman" w:hAnsi="Arial" w:cs="Arial"/>
          <w:color w:val="000000"/>
          <w:sz w:val="22"/>
        </w:rPr>
        <w:t>Ponudnik</w:t>
      </w:r>
      <w:r w:rsidR="0041565E" w:rsidRPr="00B70C94">
        <w:rPr>
          <w:rFonts w:ascii="Arial" w:eastAsia="Times New Roman" w:hAnsi="Arial" w:cs="Arial"/>
          <w:color w:val="000000"/>
          <w:sz w:val="22"/>
        </w:rPr>
        <w:t xml:space="preserve"> podpiše </w:t>
      </w:r>
      <w:r w:rsidR="005343A6" w:rsidRPr="00B70C94">
        <w:rPr>
          <w:rFonts w:ascii="Arial" w:eastAsia="Times New Roman" w:hAnsi="Arial" w:cs="Arial"/>
          <w:color w:val="000000"/>
          <w:sz w:val="22"/>
        </w:rPr>
        <w:t xml:space="preserve">in predloži </w:t>
      </w:r>
      <w:r w:rsidR="00FE12A3">
        <w:rPr>
          <w:rFonts w:ascii="Arial" w:eastAsia="Times New Roman" w:hAnsi="Arial" w:cs="Arial"/>
          <w:color w:val="000000"/>
          <w:sz w:val="22"/>
        </w:rPr>
        <w:t xml:space="preserve">obrazec 2 FO/PO - </w:t>
      </w:r>
      <w:r w:rsidR="0041565E" w:rsidRPr="00B70C94">
        <w:rPr>
          <w:rFonts w:ascii="Arial" w:eastAsia="Times New Roman" w:hAnsi="Arial" w:cs="Arial"/>
          <w:i/>
          <w:color w:val="000000"/>
          <w:sz w:val="22"/>
        </w:rPr>
        <w:t>Izjava</w:t>
      </w:r>
    </w:p>
    <w:p w14:paraId="13929B21" w14:textId="77777777" w:rsidR="006A1BF8" w:rsidRPr="00CB0044" w:rsidRDefault="006A1BF8" w:rsidP="00B70C94">
      <w:pPr>
        <w:pStyle w:val="Odstavekseznama"/>
        <w:spacing w:line="276" w:lineRule="auto"/>
        <w:rPr>
          <w:rFonts w:ascii="Arial" w:eastAsia="Times New Roman" w:hAnsi="Arial" w:cs="Arial"/>
          <w:color w:val="000000"/>
          <w:sz w:val="8"/>
          <w:szCs w:val="8"/>
        </w:rPr>
      </w:pPr>
    </w:p>
    <w:p w14:paraId="073143ED" w14:textId="03818A2E" w:rsidR="0041565E" w:rsidRPr="00A22D65" w:rsidRDefault="0041565E" w:rsidP="00A22D65">
      <w:pPr>
        <w:pStyle w:val="Naslov2"/>
      </w:pPr>
      <w:bookmarkStart w:id="31" w:name="_Toc41904816"/>
      <w:r w:rsidRPr="00A22D65">
        <w:t>9.2. Odgovorni nosilec zdravstvene dejavnosti</w:t>
      </w:r>
      <w:bookmarkEnd w:id="31"/>
      <w:r w:rsidRPr="00A22D65">
        <w:t xml:space="preserve"> </w:t>
      </w:r>
    </w:p>
    <w:p w14:paraId="0F9BFC07" w14:textId="4613C3D3" w:rsidR="005B77B5" w:rsidRPr="00B70C94" w:rsidRDefault="007E10D7"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Ponudnik</w:t>
      </w:r>
      <w:r w:rsidR="00A65E69" w:rsidRPr="00B70C94">
        <w:rPr>
          <w:rFonts w:ascii="Arial" w:eastAsia="Times New Roman" w:hAnsi="Arial" w:cs="Arial"/>
          <w:color w:val="000000"/>
          <w:lang w:eastAsia="sl-SI"/>
        </w:rPr>
        <w:t xml:space="preserve"> ima za vrsto zdravstvene dejavnosti, v katero sodi program zdravstvene dejavnosti, ki je predmet koncesije, zaposlenega odgovornega nosilca zdravstvene dejavnosti, razen ko je sam izvajalec zdravstvene dejavnosti odgovorni nosilec zdravstvene dejavnosti, skladno z določili ZZDej.</w:t>
      </w:r>
      <w:r w:rsidR="00FB00B7" w:rsidRPr="00B70C94">
        <w:rPr>
          <w:rFonts w:ascii="Arial" w:eastAsia="Times New Roman" w:hAnsi="Arial" w:cs="Arial"/>
          <w:color w:val="000000"/>
          <w:lang w:eastAsia="sl-SI"/>
        </w:rPr>
        <w:t xml:space="preserve"> </w:t>
      </w:r>
    </w:p>
    <w:p w14:paraId="624DE91B" w14:textId="7F4C51E3" w:rsidR="0041565E" w:rsidRPr="00B70C94" w:rsidRDefault="005B77B5"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Pogoj mora </w:t>
      </w:r>
      <w:r w:rsidR="007E10D7" w:rsidRPr="00B70C94">
        <w:rPr>
          <w:rFonts w:ascii="Arial" w:eastAsia="Times New Roman" w:hAnsi="Arial" w:cs="Arial"/>
          <w:color w:val="000000"/>
          <w:lang w:eastAsia="sl-SI"/>
        </w:rPr>
        <w:t>ponudnik</w:t>
      </w:r>
      <w:r w:rsidRPr="00B70C94">
        <w:rPr>
          <w:rFonts w:ascii="Arial" w:eastAsia="Times New Roman" w:hAnsi="Arial" w:cs="Arial"/>
          <w:color w:val="000000"/>
          <w:lang w:eastAsia="sl-SI"/>
        </w:rPr>
        <w:t xml:space="preserve"> izpolniti z dnem začetka izvajanja koncesijske dejavnosti. </w:t>
      </w:r>
    </w:p>
    <w:p w14:paraId="1A162F37" w14:textId="77777777" w:rsidR="005B77B5" w:rsidRPr="00B70C94" w:rsidRDefault="005B77B5" w:rsidP="00B70C94">
      <w:pPr>
        <w:jc w:val="both"/>
        <w:rPr>
          <w:rFonts w:ascii="Arial" w:eastAsia="Times New Roman" w:hAnsi="Arial" w:cs="Arial"/>
          <w:b/>
          <w:color w:val="000000"/>
          <w:lang w:eastAsia="sl-SI"/>
        </w:rPr>
      </w:pPr>
      <w:r w:rsidRPr="00B70C94">
        <w:rPr>
          <w:rFonts w:ascii="Arial" w:eastAsia="Times New Roman" w:hAnsi="Arial" w:cs="Arial"/>
          <w:b/>
          <w:color w:val="000000"/>
          <w:lang w:eastAsia="sl-SI"/>
        </w:rPr>
        <w:t>DOKAZILO:</w:t>
      </w:r>
    </w:p>
    <w:p w14:paraId="243B7495" w14:textId="094BDC04" w:rsidR="00A65E69" w:rsidRPr="00B70C94" w:rsidRDefault="007E10D7" w:rsidP="00B70C94">
      <w:pPr>
        <w:pStyle w:val="Odstavekseznama"/>
        <w:numPr>
          <w:ilvl w:val="0"/>
          <w:numId w:val="13"/>
        </w:numPr>
        <w:spacing w:line="276" w:lineRule="auto"/>
        <w:rPr>
          <w:rFonts w:ascii="Arial" w:eastAsia="Times New Roman" w:hAnsi="Arial" w:cs="Arial"/>
          <w:color w:val="000000"/>
          <w:sz w:val="22"/>
        </w:rPr>
      </w:pPr>
      <w:r w:rsidRPr="00B70C94">
        <w:rPr>
          <w:rFonts w:ascii="Arial" w:eastAsia="Times New Roman" w:hAnsi="Arial" w:cs="Arial"/>
          <w:color w:val="000000"/>
          <w:sz w:val="22"/>
        </w:rPr>
        <w:t>Ponudnik</w:t>
      </w:r>
      <w:r w:rsidR="00A65E69" w:rsidRPr="00B70C94">
        <w:rPr>
          <w:rFonts w:ascii="Arial" w:eastAsia="Times New Roman" w:hAnsi="Arial" w:cs="Arial"/>
          <w:color w:val="000000"/>
          <w:sz w:val="22"/>
        </w:rPr>
        <w:t xml:space="preserve"> podpiše</w:t>
      </w:r>
      <w:r w:rsidR="005343A6" w:rsidRPr="00B70C94">
        <w:rPr>
          <w:rFonts w:ascii="Arial" w:eastAsia="Times New Roman" w:hAnsi="Arial" w:cs="Arial"/>
          <w:color w:val="000000"/>
          <w:sz w:val="22"/>
        </w:rPr>
        <w:t xml:space="preserve"> in predloži</w:t>
      </w:r>
      <w:r w:rsidR="00A65E69" w:rsidRPr="00B70C94">
        <w:rPr>
          <w:rFonts w:ascii="Arial" w:eastAsia="Times New Roman" w:hAnsi="Arial" w:cs="Arial"/>
          <w:color w:val="000000"/>
          <w:sz w:val="22"/>
        </w:rPr>
        <w:t xml:space="preserve"> obrazec </w:t>
      </w:r>
      <w:r w:rsidR="00FE12A3">
        <w:rPr>
          <w:rFonts w:ascii="Arial" w:eastAsia="Times New Roman" w:hAnsi="Arial" w:cs="Arial"/>
          <w:color w:val="000000"/>
          <w:sz w:val="22"/>
        </w:rPr>
        <w:t xml:space="preserve">2 FO/PO - </w:t>
      </w:r>
      <w:r w:rsidR="00A65E69" w:rsidRPr="00B70C94">
        <w:rPr>
          <w:rFonts w:ascii="Arial" w:eastAsia="Times New Roman" w:hAnsi="Arial" w:cs="Arial"/>
          <w:i/>
          <w:color w:val="000000"/>
          <w:sz w:val="22"/>
        </w:rPr>
        <w:t>Izjava.</w:t>
      </w:r>
    </w:p>
    <w:p w14:paraId="5BE7C758" w14:textId="4861AAAE" w:rsidR="005B77B5" w:rsidRPr="00CB0044" w:rsidRDefault="005B77B5" w:rsidP="00B70C94">
      <w:pPr>
        <w:rPr>
          <w:rFonts w:ascii="Arial" w:eastAsia="Times New Roman" w:hAnsi="Arial" w:cs="Arial"/>
          <w:color w:val="000000"/>
          <w:sz w:val="8"/>
          <w:szCs w:val="8"/>
        </w:rPr>
      </w:pPr>
    </w:p>
    <w:p w14:paraId="65DD9E1D" w14:textId="5F801A6B" w:rsidR="005B77B5" w:rsidRPr="00B70C94" w:rsidRDefault="005B77B5" w:rsidP="001F652A">
      <w:pPr>
        <w:pStyle w:val="Naslov2"/>
      </w:pPr>
      <w:bookmarkStart w:id="32" w:name="_Toc41904817"/>
      <w:r w:rsidRPr="00B70C94">
        <w:t xml:space="preserve">9.3. Zdravstveni delavci in zdravstveni </w:t>
      </w:r>
      <w:r w:rsidRPr="00A22D65">
        <w:t>sodelavci</w:t>
      </w:r>
      <w:bookmarkEnd w:id="32"/>
    </w:p>
    <w:p w14:paraId="1DA3FBB1" w14:textId="2D3E3975" w:rsidR="005B77B5" w:rsidRPr="00B70C94" w:rsidRDefault="007E10D7"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Ponudnik</w:t>
      </w:r>
      <w:r w:rsidR="005B77B5" w:rsidRPr="00B70C94">
        <w:rPr>
          <w:rFonts w:ascii="Arial" w:eastAsia="Times New Roman" w:hAnsi="Arial" w:cs="Arial"/>
          <w:color w:val="000000"/>
          <w:lang w:eastAsia="sl-SI"/>
        </w:rPr>
        <w:t xml:space="preserve"> mora imeti zaposlene ali na drugi zakoniti </w:t>
      </w:r>
      <w:r w:rsidR="00ED2938" w:rsidRPr="00B70C94">
        <w:rPr>
          <w:rFonts w:ascii="Arial" w:eastAsia="Times New Roman" w:hAnsi="Arial" w:cs="Arial"/>
          <w:color w:val="000000"/>
          <w:lang w:eastAsia="sl-SI"/>
        </w:rPr>
        <w:t xml:space="preserve">pravni </w:t>
      </w:r>
      <w:r w:rsidR="005B77B5" w:rsidRPr="00B70C94">
        <w:rPr>
          <w:rFonts w:ascii="Arial" w:eastAsia="Times New Roman" w:hAnsi="Arial" w:cs="Arial"/>
          <w:color w:val="000000"/>
          <w:lang w:eastAsia="sl-SI"/>
        </w:rPr>
        <w:t>podlagi zagotovljen</w:t>
      </w:r>
      <w:r w:rsidR="00ED2938" w:rsidRPr="00B70C94">
        <w:rPr>
          <w:rFonts w:ascii="Arial" w:eastAsia="Times New Roman" w:hAnsi="Arial" w:cs="Arial"/>
          <w:color w:val="000000"/>
          <w:lang w:eastAsia="sl-SI"/>
        </w:rPr>
        <w:t>o</w:t>
      </w:r>
      <w:r w:rsidR="005B77B5" w:rsidRPr="00B70C94">
        <w:rPr>
          <w:rFonts w:ascii="Arial" w:eastAsia="Times New Roman" w:hAnsi="Arial" w:cs="Arial"/>
          <w:color w:val="000000"/>
          <w:lang w:eastAsia="sl-SI"/>
        </w:rPr>
        <w:t xml:space="preserve"> ustrezno število usposobljenih zdravstvenih delavcev in zdravstvenih sodelavcev, ki bodo opravljali zdravstvene storitve, ki so predmet koncesije in izpolnjujejo pogoje iz ZZDej in Zakona o zdravniški službi (Ur. l. RS, št. 72/06  in nadaljnji</w:t>
      </w:r>
      <w:r w:rsidR="00924368" w:rsidRPr="00B70C94">
        <w:rPr>
          <w:rFonts w:ascii="Arial" w:eastAsia="Times New Roman" w:hAnsi="Arial" w:cs="Arial"/>
          <w:color w:val="000000"/>
          <w:lang w:eastAsia="sl-SI"/>
        </w:rPr>
        <w:t>, v nadaljevanju ZZdrS</w:t>
      </w:r>
      <w:r w:rsidR="005B77B5" w:rsidRPr="00B70C94">
        <w:rPr>
          <w:rFonts w:ascii="Arial" w:eastAsia="Times New Roman" w:hAnsi="Arial" w:cs="Arial"/>
          <w:color w:val="000000"/>
          <w:lang w:eastAsia="sl-SI"/>
        </w:rPr>
        <w:t>).</w:t>
      </w:r>
    </w:p>
    <w:p w14:paraId="4FAA34CE" w14:textId="472EFF4A" w:rsidR="009A29BE" w:rsidRPr="00B70C94" w:rsidRDefault="007E10D7"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lastRenderedPageBreak/>
        <w:t>Ponudnik</w:t>
      </w:r>
      <w:r w:rsidR="009A29BE" w:rsidRPr="00B70C94">
        <w:rPr>
          <w:rFonts w:ascii="Arial" w:eastAsia="Times New Roman" w:hAnsi="Arial" w:cs="Arial"/>
          <w:color w:val="000000"/>
          <w:lang w:eastAsia="sl-SI"/>
        </w:rPr>
        <w:t xml:space="preserve"> nominira zdravnika, ki bo predvidoma opravljal dejavnost, če je ta oseba druga oseba kot odgovorni nosilec zdravstvene dejavnosti</w:t>
      </w:r>
      <w:r w:rsidR="000522A8" w:rsidRPr="00B70C94">
        <w:rPr>
          <w:rFonts w:ascii="Arial" w:eastAsia="Times New Roman" w:hAnsi="Arial" w:cs="Arial"/>
          <w:color w:val="000000"/>
          <w:lang w:eastAsia="sl-SI"/>
        </w:rPr>
        <w:t xml:space="preserve"> ali če bo dejavnost opravljal skupaj z odgovornim nosilcem zdravstvene dejavnosti (krajši čas)</w:t>
      </w:r>
      <w:r w:rsidR="009A29BE" w:rsidRPr="00B70C94">
        <w:rPr>
          <w:rFonts w:ascii="Arial" w:eastAsia="Times New Roman" w:hAnsi="Arial" w:cs="Arial"/>
          <w:color w:val="000000"/>
          <w:lang w:eastAsia="sl-SI"/>
        </w:rPr>
        <w:t>.</w:t>
      </w:r>
    </w:p>
    <w:p w14:paraId="2A3B0642" w14:textId="7104A627" w:rsidR="005B77B5" w:rsidRPr="00B70C94" w:rsidRDefault="005B77B5"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Pogoj mora </w:t>
      </w:r>
      <w:r w:rsidR="007E10D7" w:rsidRPr="00B70C94">
        <w:rPr>
          <w:rFonts w:ascii="Arial" w:eastAsia="Times New Roman" w:hAnsi="Arial" w:cs="Arial"/>
          <w:color w:val="000000"/>
          <w:lang w:eastAsia="sl-SI"/>
        </w:rPr>
        <w:t>ponudnik</w:t>
      </w:r>
      <w:r w:rsidRPr="00B70C94">
        <w:rPr>
          <w:rFonts w:ascii="Arial" w:eastAsia="Times New Roman" w:hAnsi="Arial" w:cs="Arial"/>
          <w:color w:val="000000"/>
          <w:lang w:eastAsia="sl-SI"/>
        </w:rPr>
        <w:t xml:space="preserve"> izpolniti z dnem začetka izvajanja koncesijske dejavnosti. </w:t>
      </w:r>
    </w:p>
    <w:p w14:paraId="356BD45D" w14:textId="77777777" w:rsidR="005B77B5" w:rsidRPr="00B70C94" w:rsidRDefault="005B77B5" w:rsidP="00B70C94">
      <w:pPr>
        <w:jc w:val="both"/>
        <w:rPr>
          <w:rFonts w:ascii="Arial" w:eastAsia="Times New Roman" w:hAnsi="Arial" w:cs="Arial"/>
          <w:b/>
          <w:color w:val="000000"/>
          <w:lang w:eastAsia="sl-SI"/>
        </w:rPr>
      </w:pPr>
      <w:r w:rsidRPr="00B70C94">
        <w:rPr>
          <w:rFonts w:ascii="Arial" w:eastAsia="Times New Roman" w:hAnsi="Arial" w:cs="Arial"/>
          <w:b/>
          <w:color w:val="000000"/>
          <w:lang w:eastAsia="sl-SI"/>
        </w:rPr>
        <w:t>DOKAZILO:</w:t>
      </w:r>
    </w:p>
    <w:p w14:paraId="3412FA21" w14:textId="0A24A55D" w:rsidR="005B77B5" w:rsidRPr="00CB0044" w:rsidRDefault="007E10D7" w:rsidP="00B70C94">
      <w:pPr>
        <w:pStyle w:val="Odstavekseznama"/>
        <w:numPr>
          <w:ilvl w:val="0"/>
          <w:numId w:val="13"/>
        </w:numPr>
        <w:spacing w:line="276" w:lineRule="auto"/>
        <w:rPr>
          <w:rFonts w:ascii="Arial" w:eastAsia="Times New Roman" w:hAnsi="Arial" w:cs="Arial"/>
          <w:color w:val="000000"/>
          <w:sz w:val="22"/>
        </w:rPr>
      </w:pPr>
      <w:r w:rsidRPr="00B70C94">
        <w:rPr>
          <w:rFonts w:ascii="Arial" w:eastAsia="Times New Roman" w:hAnsi="Arial" w:cs="Arial"/>
          <w:color w:val="000000"/>
          <w:sz w:val="22"/>
        </w:rPr>
        <w:t>Ponudnik</w:t>
      </w:r>
      <w:r w:rsidR="005B77B5" w:rsidRPr="00B70C94">
        <w:rPr>
          <w:rFonts w:ascii="Arial" w:eastAsia="Times New Roman" w:hAnsi="Arial" w:cs="Arial"/>
          <w:color w:val="000000"/>
          <w:sz w:val="22"/>
        </w:rPr>
        <w:t xml:space="preserve"> podpiše </w:t>
      </w:r>
      <w:r w:rsidR="005343A6" w:rsidRPr="00B70C94">
        <w:rPr>
          <w:rFonts w:ascii="Arial" w:eastAsia="Times New Roman" w:hAnsi="Arial" w:cs="Arial"/>
          <w:color w:val="000000"/>
          <w:sz w:val="22"/>
        </w:rPr>
        <w:t xml:space="preserve">in predloži </w:t>
      </w:r>
      <w:r w:rsidR="005B77B5" w:rsidRPr="00B70C94">
        <w:rPr>
          <w:rFonts w:ascii="Arial" w:eastAsia="Times New Roman" w:hAnsi="Arial" w:cs="Arial"/>
          <w:color w:val="000000"/>
          <w:sz w:val="22"/>
        </w:rPr>
        <w:t xml:space="preserve">obrazec </w:t>
      </w:r>
      <w:r w:rsidR="00FE12A3">
        <w:rPr>
          <w:rFonts w:ascii="Arial" w:eastAsia="Times New Roman" w:hAnsi="Arial" w:cs="Arial"/>
          <w:color w:val="000000"/>
          <w:sz w:val="22"/>
        </w:rPr>
        <w:t xml:space="preserve">2 FO/PO </w:t>
      </w:r>
      <w:r w:rsidR="005B77B5" w:rsidRPr="00B70C94">
        <w:rPr>
          <w:rFonts w:ascii="Arial" w:eastAsia="Times New Roman" w:hAnsi="Arial" w:cs="Arial"/>
          <w:i/>
          <w:color w:val="000000"/>
          <w:sz w:val="22"/>
        </w:rPr>
        <w:t>Izjava</w:t>
      </w:r>
      <w:r w:rsidR="00C166C9" w:rsidRPr="00B70C94">
        <w:rPr>
          <w:rFonts w:ascii="Arial" w:eastAsia="Times New Roman" w:hAnsi="Arial" w:cs="Arial"/>
          <w:i/>
          <w:color w:val="000000"/>
          <w:sz w:val="22"/>
        </w:rPr>
        <w:t>.</w:t>
      </w:r>
    </w:p>
    <w:p w14:paraId="02FA35EB" w14:textId="3D920CBE" w:rsidR="00532F19" w:rsidRPr="00B70C94" w:rsidRDefault="00532F19" w:rsidP="001F652A">
      <w:pPr>
        <w:pStyle w:val="Naslov2"/>
      </w:pPr>
      <w:bookmarkStart w:id="33" w:name="_Toc41904818"/>
      <w:r w:rsidRPr="00B70C94">
        <w:t>9.4. Neprekinjeno zdravstveno varstvo</w:t>
      </w:r>
      <w:bookmarkEnd w:id="33"/>
    </w:p>
    <w:p w14:paraId="34AC2113" w14:textId="377CB818" w:rsidR="00532F19" w:rsidRPr="00B70C94" w:rsidRDefault="007E10D7"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Ponudnik</w:t>
      </w:r>
      <w:r w:rsidR="00532F19" w:rsidRPr="00B70C94">
        <w:rPr>
          <w:rFonts w:ascii="Arial" w:eastAsia="Times New Roman" w:hAnsi="Arial" w:cs="Arial"/>
          <w:color w:val="000000"/>
          <w:lang w:eastAsia="sl-SI"/>
        </w:rPr>
        <w:t xml:space="preserve"> se mora vključiti v program zagotavljanja neprekinjene nujne zdravniške pomoči na območju, kjer opravlja zdravniško službo, pri izvajalcu, ki zagotavlja izvajanje te pomoči. </w:t>
      </w:r>
      <w:r w:rsidRPr="00B70C94">
        <w:rPr>
          <w:rFonts w:ascii="Arial" w:eastAsia="Times New Roman" w:hAnsi="Arial" w:cs="Arial"/>
          <w:color w:val="000000"/>
          <w:lang w:eastAsia="sl-SI"/>
        </w:rPr>
        <w:t>Ponudnik</w:t>
      </w:r>
      <w:r w:rsidR="00532F19" w:rsidRPr="00B70C94">
        <w:rPr>
          <w:rFonts w:ascii="Arial" w:eastAsia="Times New Roman" w:hAnsi="Arial" w:cs="Arial"/>
          <w:color w:val="000000"/>
          <w:lang w:eastAsia="sl-SI"/>
        </w:rPr>
        <w:t xml:space="preserve"> je oziroma bo sklenil pogodbo z javnim zdravstvenim zavodom o obsegu in vrstah sodelovanja za potrebe izvajanja neprekinjenega zdravstvenega varstva.</w:t>
      </w:r>
    </w:p>
    <w:p w14:paraId="5AA362D7" w14:textId="46AF4C81" w:rsidR="00532F19" w:rsidRPr="00B70C94" w:rsidRDefault="00532F19"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Pogoj mora </w:t>
      </w:r>
      <w:r w:rsidR="007E10D7" w:rsidRPr="00B70C94">
        <w:rPr>
          <w:rFonts w:ascii="Arial" w:eastAsia="Times New Roman" w:hAnsi="Arial" w:cs="Arial"/>
          <w:color w:val="000000"/>
          <w:lang w:eastAsia="sl-SI"/>
        </w:rPr>
        <w:t>ponudnik</w:t>
      </w:r>
      <w:r w:rsidRPr="00B70C94">
        <w:rPr>
          <w:rFonts w:ascii="Arial" w:eastAsia="Times New Roman" w:hAnsi="Arial" w:cs="Arial"/>
          <w:color w:val="000000"/>
          <w:lang w:eastAsia="sl-SI"/>
        </w:rPr>
        <w:t xml:space="preserve"> izpolniti najkasneje do sklenitve koncesijske pogodbe</w:t>
      </w:r>
      <w:r w:rsidR="00C166C9" w:rsidRPr="00B70C94">
        <w:rPr>
          <w:rFonts w:ascii="Arial" w:eastAsia="Times New Roman" w:hAnsi="Arial" w:cs="Arial"/>
          <w:color w:val="000000"/>
          <w:lang w:eastAsia="sl-SI"/>
        </w:rPr>
        <w:t>.</w:t>
      </w:r>
    </w:p>
    <w:p w14:paraId="4913A93F" w14:textId="77777777" w:rsidR="00532F19" w:rsidRPr="00B70C94" w:rsidRDefault="00532F19" w:rsidP="00B70C94">
      <w:pPr>
        <w:jc w:val="both"/>
        <w:rPr>
          <w:rFonts w:ascii="Arial" w:eastAsia="Times New Roman" w:hAnsi="Arial" w:cs="Arial"/>
          <w:b/>
          <w:color w:val="000000"/>
          <w:lang w:eastAsia="sl-SI"/>
        </w:rPr>
      </w:pPr>
      <w:r w:rsidRPr="00B70C94">
        <w:rPr>
          <w:rFonts w:ascii="Arial" w:eastAsia="Times New Roman" w:hAnsi="Arial" w:cs="Arial"/>
          <w:b/>
          <w:color w:val="000000"/>
          <w:lang w:eastAsia="sl-SI"/>
        </w:rPr>
        <w:t>DOKAZILO:</w:t>
      </w:r>
    </w:p>
    <w:p w14:paraId="5095972C" w14:textId="4B8884B3" w:rsidR="00532F19" w:rsidRPr="00A22D65" w:rsidRDefault="007E10D7" w:rsidP="00B70C94">
      <w:pPr>
        <w:pStyle w:val="Odstavekseznama"/>
        <w:numPr>
          <w:ilvl w:val="0"/>
          <w:numId w:val="13"/>
        </w:numPr>
        <w:spacing w:line="276" w:lineRule="auto"/>
        <w:rPr>
          <w:rFonts w:ascii="Arial" w:eastAsia="Times New Roman" w:hAnsi="Arial" w:cs="Arial"/>
          <w:color w:val="000000"/>
          <w:sz w:val="22"/>
        </w:rPr>
      </w:pPr>
      <w:r w:rsidRPr="00B70C94">
        <w:rPr>
          <w:rFonts w:ascii="Arial" w:eastAsia="Times New Roman" w:hAnsi="Arial" w:cs="Arial"/>
          <w:color w:val="000000"/>
          <w:sz w:val="22"/>
        </w:rPr>
        <w:t>Ponudnik</w:t>
      </w:r>
      <w:r w:rsidR="00532F19" w:rsidRPr="00B70C94">
        <w:rPr>
          <w:rFonts w:ascii="Arial" w:eastAsia="Times New Roman" w:hAnsi="Arial" w:cs="Arial"/>
          <w:color w:val="000000"/>
          <w:sz w:val="22"/>
        </w:rPr>
        <w:t xml:space="preserve"> podpiše</w:t>
      </w:r>
      <w:r w:rsidR="005343A6" w:rsidRPr="00B70C94">
        <w:rPr>
          <w:rFonts w:ascii="Arial" w:eastAsia="Times New Roman" w:hAnsi="Arial" w:cs="Arial"/>
          <w:color w:val="000000"/>
          <w:sz w:val="22"/>
        </w:rPr>
        <w:t xml:space="preserve"> in predloži</w:t>
      </w:r>
      <w:r w:rsidR="00532F19" w:rsidRPr="00B70C94">
        <w:rPr>
          <w:rFonts w:ascii="Arial" w:eastAsia="Times New Roman" w:hAnsi="Arial" w:cs="Arial"/>
          <w:color w:val="000000"/>
          <w:sz w:val="22"/>
        </w:rPr>
        <w:t xml:space="preserve"> obrazec</w:t>
      </w:r>
      <w:r w:rsidR="00FE12A3">
        <w:rPr>
          <w:rFonts w:ascii="Arial" w:eastAsia="Times New Roman" w:hAnsi="Arial" w:cs="Arial"/>
          <w:color w:val="000000"/>
          <w:sz w:val="22"/>
        </w:rPr>
        <w:t xml:space="preserve"> 2 FO/PO  - </w:t>
      </w:r>
      <w:r w:rsidR="00532F19" w:rsidRPr="00B70C94">
        <w:rPr>
          <w:rFonts w:ascii="Arial" w:eastAsia="Times New Roman" w:hAnsi="Arial" w:cs="Arial"/>
          <w:i/>
          <w:color w:val="000000"/>
          <w:sz w:val="22"/>
        </w:rPr>
        <w:t>Izjava</w:t>
      </w:r>
      <w:r w:rsidR="00C166C9" w:rsidRPr="00B70C94">
        <w:rPr>
          <w:rFonts w:ascii="Arial" w:eastAsia="Times New Roman" w:hAnsi="Arial" w:cs="Arial"/>
          <w:i/>
          <w:color w:val="000000"/>
          <w:sz w:val="22"/>
        </w:rPr>
        <w:t>.</w:t>
      </w:r>
    </w:p>
    <w:p w14:paraId="3B9F6007" w14:textId="7329207E" w:rsidR="00532F19" w:rsidRPr="00B70C94" w:rsidRDefault="00532F19" w:rsidP="001F652A">
      <w:pPr>
        <w:pStyle w:val="Naslov2"/>
      </w:pPr>
      <w:bookmarkStart w:id="34" w:name="_Toc41904819"/>
      <w:r w:rsidRPr="00B70C94">
        <w:t>9.5. Zavarovanje dejavnosti</w:t>
      </w:r>
      <w:bookmarkEnd w:id="34"/>
    </w:p>
    <w:p w14:paraId="79658110" w14:textId="5E596B4F" w:rsidR="00C166C9" w:rsidRPr="00B70C94" w:rsidRDefault="007E10D7"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Ponudnik</w:t>
      </w:r>
      <w:r w:rsidR="00C166C9" w:rsidRPr="00B70C94">
        <w:rPr>
          <w:rFonts w:ascii="Arial" w:eastAsia="Times New Roman" w:hAnsi="Arial" w:cs="Arial"/>
          <w:color w:val="000000"/>
          <w:lang w:eastAsia="sl-SI"/>
        </w:rPr>
        <w:t xml:space="preserve"> ima zase </w:t>
      </w:r>
      <w:r w:rsidR="00FB0BDD" w:rsidRPr="00B70C94">
        <w:rPr>
          <w:rFonts w:ascii="Arial" w:eastAsia="Times New Roman" w:hAnsi="Arial" w:cs="Arial"/>
          <w:color w:val="000000"/>
          <w:lang w:eastAsia="sl-SI"/>
        </w:rPr>
        <w:t>oziroma</w:t>
      </w:r>
      <w:r w:rsidR="00C166C9" w:rsidRPr="00B70C94">
        <w:rPr>
          <w:rFonts w:ascii="Arial" w:eastAsia="Times New Roman" w:hAnsi="Arial" w:cs="Arial"/>
          <w:color w:val="000000"/>
          <w:lang w:eastAsia="sl-SI"/>
        </w:rPr>
        <w:t xml:space="preserve"> za zaposlene zavarovano odgovornost za škodo, ki bi lahko nastala pri njegovem delu, skladno z določili</w:t>
      </w:r>
      <w:r w:rsidR="00A23889" w:rsidRPr="00B70C94">
        <w:rPr>
          <w:rFonts w:ascii="Arial" w:eastAsia="Times New Roman" w:hAnsi="Arial" w:cs="Arial"/>
          <w:color w:val="000000"/>
          <w:lang w:eastAsia="sl-SI"/>
        </w:rPr>
        <w:t xml:space="preserve"> </w:t>
      </w:r>
      <w:proofErr w:type="spellStart"/>
      <w:r w:rsidR="00ED2938" w:rsidRPr="00B70C94">
        <w:rPr>
          <w:rFonts w:ascii="Arial" w:eastAsia="Times New Roman" w:hAnsi="Arial" w:cs="Arial"/>
          <w:color w:val="000000"/>
          <w:lang w:eastAsia="sl-SI"/>
        </w:rPr>
        <w:t>ZZdej</w:t>
      </w:r>
      <w:proofErr w:type="spellEnd"/>
      <w:r w:rsidR="00C166C9" w:rsidRPr="00B70C94">
        <w:rPr>
          <w:rFonts w:ascii="Arial" w:eastAsia="Times New Roman" w:hAnsi="Arial" w:cs="Arial"/>
          <w:color w:val="000000"/>
          <w:lang w:eastAsia="sl-SI"/>
        </w:rPr>
        <w:t>.</w:t>
      </w:r>
    </w:p>
    <w:p w14:paraId="6BC0D615" w14:textId="27768DAB" w:rsidR="00C166C9" w:rsidRPr="00B70C94" w:rsidRDefault="00C166C9"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Pogoj mora </w:t>
      </w:r>
      <w:r w:rsidR="007E10D7" w:rsidRPr="00B70C94">
        <w:rPr>
          <w:rFonts w:ascii="Arial" w:eastAsia="Times New Roman" w:hAnsi="Arial" w:cs="Arial"/>
          <w:color w:val="000000"/>
          <w:lang w:eastAsia="sl-SI"/>
        </w:rPr>
        <w:t>ponudnik</w:t>
      </w:r>
      <w:r w:rsidRPr="00B70C94">
        <w:rPr>
          <w:rFonts w:ascii="Arial" w:eastAsia="Times New Roman" w:hAnsi="Arial" w:cs="Arial"/>
          <w:color w:val="000000"/>
          <w:lang w:eastAsia="sl-SI"/>
        </w:rPr>
        <w:t xml:space="preserve"> izpolniti najkasneje do sklenitve koncesijske pogodbe.</w:t>
      </w:r>
    </w:p>
    <w:p w14:paraId="5FE1CEC6" w14:textId="77777777" w:rsidR="00C166C9" w:rsidRPr="00B70C94" w:rsidRDefault="00C166C9" w:rsidP="00B70C94">
      <w:pPr>
        <w:jc w:val="both"/>
        <w:rPr>
          <w:rFonts w:ascii="Arial" w:eastAsia="Times New Roman" w:hAnsi="Arial" w:cs="Arial"/>
          <w:b/>
          <w:color w:val="000000"/>
          <w:lang w:eastAsia="sl-SI"/>
        </w:rPr>
      </w:pPr>
      <w:bookmarkStart w:id="35" w:name="_Hlk536178434"/>
      <w:r w:rsidRPr="00B70C94">
        <w:rPr>
          <w:rFonts w:ascii="Arial" w:eastAsia="Times New Roman" w:hAnsi="Arial" w:cs="Arial"/>
          <w:b/>
          <w:color w:val="000000"/>
          <w:lang w:eastAsia="sl-SI"/>
        </w:rPr>
        <w:t>DOKAZILO:</w:t>
      </w:r>
    </w:p>
    <w:p w14:paraId="7693EC6C" w14:textId="5471D8A4" w:rsidR="00C166C9" w:rsidRDefault="007E10D7" w:rsidP="00B70C94">
      <w:pPr>
        <w:pStyle w:val="Odstavekseznama"/>
        <w:numPr>
          <w:ilvl w:val="0"/>
          <w:numId w:val="13"/>
        </w:numPr>
        <w:spacing w:line="276" w:lineRule="auto"/>
        <w:rPr>
          <w:rFonts w:ascii="Arial" w:eastAsia="Times New Roman" w:hAnsi="Arial" w:cs="Arial"/>
          <w:color w:val="000000"/>
          <w:sz w:val="22"/>
        </w:rPr>
      </w:pPr>
      <w:r w:rsidRPr="00B70C94">
        <w:rPr>
          <w:rFonts w:ascii="Arial" w:eastAsia="Times New Roman" w:hAnsi="Arial" w:cs="Arial"/>
          <w:color w:val="000000"/>
          <w:sz w:val="22"/>
        </w:rPr>
        <w:t>Ponudnik</w:t>
      </w:r>
      <w:r w:rsidR="00C166C9" w:rsidRPr="00B70C94">
        <w:rPr>
          <w:rFonts w:ascii="Arial" w:eastAsia="Times New Roman" w:hAnsi="Arial" w:cs="Arial"/>
          <w:color w:val="000000"/>
          <w:sz w:val="22"/>
        </w:rPr>
        <w:t xml:space="preserve"> podpiše</w:t>
      </w:r>
      <w:r w:rsidR="005343A6" w:rsidRPr="00B70C94">
        <w:rPr>
          <w:rFonts w:ascii="Arial" w:eastAsia="Times New Roman" w:hAnsi="Arial" w:cs="Arial"/>
          <w:color w:val="000000"/>
          <w:sz w:val="22"/>
        </w:rPr>
        <w:t xml:space="preserve"> in predloži</w:t>
      </w:r>
      <w:r w:rsidR="00C166C9" w:rsidRPr="00B70C94">
        <w:rPr>
          <w:rFonts w:ascii="Arial" w:eastAsia="Times New Roman" w:hAnsi="Arial" w:cs="Arial"/>
          <w:color w:val="000000"/>
          <w:sz w:val="22"/>
        </w:rPr>
        <w:t xml:space="preserve"> obrazec </w:t>
      </w:r>
      <w:r w:rsidR="00FE12A3">
        <w:rPr>
          <w:rFonts w:ascii="Arial" w:eastAsia="Times New Roman" w:hAnsi="Arial" w:cs="Arial"/>
          <w:color w:val="000000"/>
          <w:sz w:val="22"/>
        </w:rPr>
        <w:t xml:space="preserve">2 FO/PO  - </w:t>
      </w:r>
      <w:r w:rsidR="00C166C9" w:rsidRPr="00B70C94">
        <w:rPr>
          <w:rFonts w:ascii="Arial" w:eastAsia="Times New Roman" w:hAnsi="Arial" w:cs="Arial"/>
          <w:i/>
          <w:color w:val="000000"/>
          <w:sz w:val="22"/>
        </w:rPr>
        <w:t>Izjava</w:t>
      </w:r>
      <w:r w:rsidR="00C166C9" w:rsidRPr="00B70C94">
        <w:rPr>
          <w:rFonts w:ascii="Arial" w:eastAsia="Times New Roman" w:hAnsi="Arial" w:cs="Arial"/>
          <w:color w:val="000000"/>
          <w:sz w:val="22"/>
        </w:rPr>
        <w:t>.</w:t>
      </w:r>
      <w:bookmarkEnd w:id="35"/>
    </w:p>
    <w:p w14:paraId="0D34C03D" w14:textId="58196631" w:rsidR="00C166C9" w:rsidRPr="00B70C94" w:rsidRDefault="00C166C9" w:rsidP="001F652A">
      <w:pPr>
        <w:pStyle w:val="Naslov2"/>
      </w:pPr>
      <w:bookmarkStart w:id="36" w:name="_Toc41904820"/>
      <w:r w:rsidRPr="00B70C94">
        <w:t xml:space="preserve">9.6. </w:t>
      </w:r>
      <w:r w:rsidR="007E10D7" w:rsidRPr="00B70C94">
        <w:t>Ponudnik</w:t>
      </w:r>
      <w:r w:rsidRPr="00B70C94">
        <w:t>u ni bila odvzeta koncesija</w:t>
      </w:r>
      <w:bookmarkEnd w:id="36"/>
    </w:p>
    <w:p w14:paraId="09DAC902" w14:textId="4F9CFF5D" w:rsidR="00C166C9" w:rsidRPr="00B70C94" w:rsidRDefault="007E10D7" w:rsidP="00B70C94">
      <w:pPr>
        <w:jc w:val="both"/>
        <w:rPr>
          <w:rFonts w:ascii="Arial" w:eastAsia="Times New Roman" w:hAnsi="Arial" w:cs="Arial"/>
          <w:color w:val="000000"/>
        </w:rPr>
      </w:pPr>
      <w:r w:rsidRPr="00B70C94">
        <w:rPr>
          <w:rFonts w:ascii="Arial" w:eastAsia="Times New Roman" w:hAnsi="Arial" w:cs="Arial"/>
          <w:color w:val="000000"/>
        </w:rPr>
        <w:t>Ponudnik</w:t>
      </w:r>
      <w:r w:rsidR="00C166C9" w:rsidRPr="00B70C94">
        <w:rPr>
          <w:rFonts w:ascii="Arial" w:eastAsia="Times New Roman" w:hAnsi="Arial" w:cs="Arial"/>
          <w:color w:val="000000"/>
        </w:rPr>
        <w:t xml:space="preserve">u v zadnjih petih letih od objave tega razpisa ni bila odvzeta koncesija iz </w:t>
      </w:r>
      <w:r w:rsidR="007072D4" w:rsidRPr="00B70C94">
        <w:rPr>
          <w:rFonts w:ascii="Arial" w:eastAsia="Times New Roman" w:hAnsi="Arial" w:cs="Arial"/>
          <w:color w:val="000000"/>
        </w:rPr>
        <w:t xml:space="preserve">naslednjih </w:t>
      </w:r>
      <w:r w:rsidR="00C166C9" w:rsidRPr="00B70C94">
        <w:rPr>
          <w:rFonts w:ascii="Arial" w:eastAsia="Times New Roman" w:hAnsi="Arial" w:cs="Arial"/>
          <w:color w:val="000000"/>
        </w:rPr>
        <w:t>razlogov</w:t>
      </w:r>
      <w:r w:rsidR="00663AF4" w:rsidRPr="00B70C94">
        <w:rPr>
          <w:rFonts w:ascii="Arial" w:eastAsia="Times New Roman" w:hAnsi="Arial" w:cs="Arial"/>
          <w:color w:val="000000"/>
        </w:rPr>
        <w:t>:</w:t>
      </w:r>
    </w:p>
    <w:p w14:paraId="610C1740" w14:textId="7ED637F8" w:rsidR="007072D4" w:rsidRPr="00B70C94" w:rsidRDefault="007072D4" w:rsidP="00B70C94">
      <w:pPr>
        <w:pStyle w:val="alineazaodstavkom"/>
        <w:spacing w:before="0" w:beforeAutospacing="0" w:after="0" w:afterAutospacing="0" w:line="276" w:lineRule="auto"/>
        <w:ind w:left="425" w:hanging="425"/>
        <w:jc w:val="both"/>
        <w:rPr>
          <w:rFonts w:ascii="Arial" w:hAnsi="Arial" w:cs="Arial"/>
          <w:color w:val="000000"/>
          <w:sz w:val="22"/>
          <w:szCs w:val="22"/>
        </w:rPr>
      </w:pPr>
      <w:r w:rsidRPr="00B70C94">
        <w:rPr>
          <w:rFonts w:ascii="Arial" w:hAnsi="Arial" w:cs="Arial"/>
          <w:color w:val="000000"/>
          <w:sz w:val="22"/>
          <w:szCs w:val="22"/>
        </w:rPr>
        <w:t>- zaradi razlogov navedenih v členu 3.b ZZDej,</w:t>
      </w:r>
    </w:p>
    <w:p w14:paraId="090CD03B" w14:textId="77777777" w:rsidR="006C7A3C" w:rsidRDefault="007072D4" w:rsidP="00B70C94">
      <w:pPr>
        <w:pStyle w:val="alineazaodstavkom"/>
        <w:spacing w:before="0" w:beforeAutospacing="0" w:after="0" w:afterAutospacing="0" w:line="276" w:lineRule="auto"/>
        <w:ind w:left="425" w:hanging="425"/>
        <w:jc w:val="both"/>
        <w:rPr>
          <w:rFonts w:ascii="Arial" w:hAnsi="Arial" w:cs="Arial"/>
          <w:color w:val="000000"/>
          <w:sz w:val="22"/>
          <w:szCs w:val="22"/>
        </w:rPr>
      </w:pPr>
      <w:r w:rsidRPr="00B70C94">
        <w:rPr>
          <w:rFonts w:ascii="Arial" w:hAnsi="Arial" w:cs="Arial"/>
          <w:color w:val="000000"/>
          <w:sz w:val="22"/>
          <w:szCs w:val="22"/>
        </w:rPr>
        <w:t>- ker koncesionar ni izpolnjeval pogojev za opravljanje konce</w:t>
      </w:r>
      <w:r w:rsidR="006C7A3C">
        <w:rPr>
          <w:rFonts w:ascii="Arial" w:hAnsi="Arial" w:cs="Arial"/>
          <w:color w:val="000000"/>
          <w:sz w:val="22"/>
          <w:szCs w:val="22"/>
        </w:rPr>
        <w:t>sijske dejavnosti iz 44.č člena</w:t>
      </w:r>
    </w:p>
    <w:p w14:paraId="27E4E711" w14:textId="66715F0E" w:rsidR="007072D4" w:rsidRPr="00B70C94" w:rsidRDefault="006C7A3C" w:rsidP="00B70C94">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ZZDej,</w:t>
      </w:r>
    </w:p>
    <w:p w14:paraId="492E4B76" w14:textId="77777777" w:rsidR="006C7A3C" w:rsidRDefault="007072D4"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sidRPr="00B70C94">
        <w:rPr>
          <w:rFonts w:ascii="Arial" w:hAnsi="Arial" w:cs="Arial"/>
          <w:color w:val="000000"/>
          <w:sz w:val="22"/>
          <w:szCs w:val="22"/>
        </w:rPr>
        <w:t>- ker je koncesionar kršil določbe koncesijske odločbe ali k</w:t>
      </w:r>
      <w:r w:rsidR="006C7A3C">
        <w:rPr>
          <w:rFonts w:ascii="Arial" w:hAnsi="Arial" w:cs="Arial"/>
          <w:color w:val="000000"/>
          <w:sz w:val="22"/>
          <w:szCs w:val="22"/>
        </w:rPr>
        <w:t>oncesijske pogodbe, ali preneha</w:t>
      </w:r>
    </w:p>
    <w:p w14:paraId="13813179" w14:textId="16A58B3A" w:rsidR="007072D4" w:rsidRPr="00B70C94"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celoti ali deloma opravljati koncesijsko dejavnost,</w:t>
      </w:r>
    </w:p>
    <w:p w14:paraId="20E2108C" w14:textId="77777777" w:rsidR="006C7A3C" w:rsidRDefault="007072D4"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sidRPr="00B70C94">
        <w:rPr>
          <w:rFonts w:ascii="Arial" w:hAnsi="Arial" w:cs="Arial"/>
          <w:color w:val="000000"/>
          <w:sz w:val="22"/>
          <w:szCs w:val="22"/>
        </w:rPr>
        <w:t>- ker je koncesionar kršil predpise s področja zdravst</w:t>
      </w:r>
      <w:r w:rsidR="006C7A3C">
        <w:rPr>
          <w:rFonts w:ascii="Arial" w:hAnsi="Arial" w:cs="Arial"/>
          <w:color w:val="000000"/>
          <w:sz w:val="22"/>
          <w:szCs w:val="22"/>
        </w:rPr>
        <w:t xml:space="preserve">venega varstva in zdravstvenega  </w:t>
      </w:r>
    </w:p>
    <w:p w14:paraId="60188B48" w14:textId="77777777" w:rsidR="006C7A3C"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zavarovanja, zdravstvene dejavnosti, zagotavljanja varnosti in kakovosti zdravstven</w:t>
      </w:r>
      <w:r>
        <w:rPr>
          <w:rFonts w:ascii="Arial" w:hAnsi="Arial" w:cs="Arial"/>
          <w:color w:val="000000"/>
          <w:sz w:val="22"/>
          <w:szCs w:val="22"/>
        </w:rPr>
        <w:t>ih</w:t>
      </w:r>
    </w:p>
    <w:p w14:paraId="2A252184" w14:textId="77777777" w:rsidR="006C7A3C"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storitev, delovnih razmerij, davkov in prispevkov za soc</w:t>
      </w:r>
      <w:r>
        <w:rPr>
          <w:rFonts w:ascii="Arial" w:hAnsi="Arial" w:cs="Arial"/>
          <w:color w:val="000000"/>
          <w:sz w:val="22"/>
          <w:szCs w:val="22"/>
        </w:rPr>
        <w:t>ialno varnost, računovodstva in</w:t>
      </w:r>
    </w:p>
    <w:p w14:paraId="5E53AE92" w14:textId="691FD514" w:rsidR="007072D4" w:rsidRPr="00B70C94"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drugih predpisov v delu, ki se nanašajo na opravljanje zdravstvene dejavnosti,</w:t>
      </w:r>
    </w:p>
    <w:p w14:paraId="4B5CF90B" w14:textId="758425DC" w:rsidR="007072D4" w:rsidRPr="00B70C94" w:rsidRDefault="007072D4"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sidRPr="00B70C94">
        <w:rPr>
          <w:rFonts w:ascii="Arial" w:hAnsi="Arial" w:cs="Arial"/>
          <w:color w:val="000000"/>
          <w:sz w:val="22"/>
          <w:szCs w:val="22"/>
        </w:rPr>
        <w:t>- ker koncesionar ni ravnal v skladu z izrečenimi ukrepi v okviru nadzora po tem zakonu,</w:t>
      </w:r>
    </w:p>
    <w:p w14:paraId="48CB0B50" w14:textId="4A803870" w:rsidR="007072D4" w:rsidRPr="00B70C94" w:rsidRDefault="007072D4"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sidRPr="00B70C94">
        <w:rPr>
          <w:rFonts w:ascii="Arial" w:hAnsi="Arial" w:cs="Arial"/>
          <w:color w:val="000000"/>
          <w:sz w:val="22"/>
          <w:szCs w:val="22"/>
        </w:rPr>
        <w:t>- ker je koncesionar prenesel koncesijo na drugega izvajalca zdravstvene dejavnosti,</w:t>
      </w:r>
    </w:p>
    <w:p w14:paraId="004AED80" w14:textId="77777777" w:rsidR="006C7A3C" w:rsidRDefault="007072D4"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sidRPr="00B70C94">
        <w:rPr>
          <w:rFonts w:ascii="Arial" w:hAnsi="Arial" w:cs="Arial"/>
          <w:color w:val="000000"/>
          <w:sz w:val="22"/>
          <w:szCs w:val="22"/>
        </w:rPr>
        <w:t xml:space="preserve">- ker koncesionar v roku, ki je bil določen v koncesijski odločbi, </w:t>
      </w:r>
      <w:r w:rsidR="008D6EE3" w:rsidRPr="00B70C94">
        <w:rPr>
          <w:rFonts w:ascii="Arial" w:hAnsi="Arial" w:cs="Arial"/>
          <w:color w:val="000000"/>
          <w:sz w:val="22"/>
          <w:szCs w:val="22"/>
        </w:rPr>
        <w:t xml:space="preserve">ni </w:t>
      </w:r>
      <w:r w:rsidRPr="00B70C94">
        <w:rPr>
          <w:rFonts w:ascii="Arial" w:hAnsi="Arial" w:cs="Arial"/>
          <w:color w:val="000000"/>
          <w:sz w:val="22"/>
          <w:szCs w:val="22"/>
        </w:rPr>
        <w:t>izpolni</w:t>
      </w:r>
      <w:r w:rsidR="008D6EE3" w:rsidRPr="00B70C94">
        <w:rPr>
          <w:rFonts w:ascii="Arial" w:hAnsi="Arial" w:cs="Arial"/>
          <w:color w:val="000000"/>
          <w:sz w:val="22"/>
          <w:szCs w:val="22"/>
        </w:rPr>
        <w:t>l</w:t>
      </w:r>
      <w:r w:rsidR="006C7A3C">
        <w:rPr>
          <w:rFonts w:ascii="Arial" w:hAnsi="Arial" w:cs="Arial"/>
          <w:color w:val="000000"/>
          <w:sz w:val="22"/>
          <w:szCs w:val="22"/>
        </w:rPr>
        <w:t xml:space="preserve"> pogojev za začetek</w:t>
      </w:r>
    </w:p>
    <w:p w14:paraId="15625D44" w14:textId="77777777" w:rsidR="006C7A3C"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opravljanja koncesijske dejavnosti, za katere je bilo v koncesijski od</w:t>
      </w:r>
      <w:r>
        <w:rPr>
          <w:rFonts w:ascii="Arial" w:hAnsi="Arial" w:cs="Arial"/>
          <w:color w:val="000000"/>
          <w:sz w:val="22"/>
          <w:szCs w:val="22"/>
        </w:rPr>
        <w:t>ločbi določeno, da jih</w:t>
      </w:r>
    </w:p>
    <w:p w14:paraId="03C73AE8" w14:textId="77777777" w:rsidR="006C7A3C"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lastRenderedPageBreak/>
        <w:t xml:space="preserve">  </w:t>
      </w:r>
      <w:r w:rsidR="007072D4" w:rsidRPr="00B70C94">
        <w:rPr>
          <w:rFonts w:ascii="Arial" w:hAnsi="Arial" w:cs="Arial"/>
          <w:color w:val="000000"/>
          <w:sz w:val="22"/>
          <w:szCs w:val="22"/>
        </w:rPr>
        <w:t xml:space="preserve">koncesionar izpolni po podelitvi koncesije in pred začetkom opravljanja koncesijske </w:t>
      </w:r>
    </w:p>
    <w:p w14:paraId="307DE09E" w14:textId="5A7BC735" w:rsidR="007072D4"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dejavnosti,</w:t>
      </w:r>
    </w:p>
    <w:p w14:paraId="681EDE18" w14:textId="48F7C09B" w:rsidR="007072D4" w:rsidRPr="00B70C94" w:rsidRDefault="006C7A3C" w:rsidP="006C7A3C">
      <w:pPr>
        <w:pStyle w:val="alineazaodstavkom"/>
        <w:spacing w:before="0" w:beforeAutospacing="0" w:after="0" w:afterAutospacing="0" w:line="276" w:lineRule="auto"/>
        <w:ind w:left="425" w:hanging="425"/>
        <w:jc w:val="both"/>
        <w:rPr>
          <w:rFonts w:ascii="Arial" w:hAnsi="Arial" w:cs="Arial"/>
          <w:color w:val="000000"/>
          <w:sz w:val="22"/>
          <w:szCs w:val="22"/>
        </w:rPr>
      </w:pPr>
      <w:r>
        <w:rPr>
          <w:rFonts w:ascii="Arial" w:hAnsi="Arial" w:cs="Arial"/>
          <w:color w:val="000000"/>
          <w:sz w:val="22"/>
          <w:szCs w:val="22"/>
        </w:rPr>
        <w:t xml:space="preserve">- </w:t>
      </w:r>
      <w:r w:rsidR="007072D4" w:rsidRPr="00B70C94">
        <w:rPr>
          <w:rFonts w:ascii="Arial" w:hAnsi="Arial" w:cs="Arial"/>
          <w:color w:val="000000"/>
          <w:sz w:val="22"/>
          <w:szCs w:val="22"/>
        </w:rPr>
        <w:t>koncesionar ne začne opravljati koncesijske dejavnosti v za to določenem roku.</w:t>
      </w:r>
    </w:p>
    <w:p w14:paraId="6CC437A3" w14:textId="77777777" w:rsidR="007072D4" w:rsidRPr="00B70C94" w:rsidRDefault="007072D4" w:rsidP="00B70C94">
      <w:pPr>
        <w:spacing w:after="0"/>
        <w:rPr>
          <w:rFonts w:ascii="Arial" w:eastAsia="Times New Roman" w:hAnsi="Arial" w:cs="Arial"/>
          <w:color w:val="000000"/>
        </w:rPr>
      </w:pPr>
    </w:p>
    <w:p w14:paraId="55ADE660" w14:textId="77777777" w:rsidR="007072D4" w:rsidRPr="00B70C94" w:rsidRDefault="007072D4" w:rsidP="00B70C94">
      <w:pPr>
        <w:jc w:val="both"/>
        <w:rPr>
          <w:rFonts w:ascii="Arial" w:eastAsia="Times New Roman" w:hAnsi="Arial" w:cs="Arial"/>
          <w:b/>
          <w:color w:val="000000"/>
          <w:lang w:eastAsia="sl-SI"/>
        </w:rPr>
      </w:pPr>
      <w:r w:rsidRPr="00B70C94">
        <w:rPr>
          <w:rFonts w:ascii="Arial" w:eastAsia="Times New Roman" w:hAnsi="Arial" w:cs="Arial"/>
          <w:b/>
          <w:color w:val="000000"/>
          <w:lang w:eastAsia="sl-SI"/>
        </w:rPr>
        <w:t>DOKAZILO:</w:t>
      </w:r>
    </w:p>
    <w:p w14:paraId="203B8DDA" w14:textId="759AA1AC" w:rsidR="00A22D65" w:rsidRPr="00A22D65" w:rsidRDefault="007E10D7" w:rsidP="000A7D3C">
      <w:pPr>
        <w:pStyle w:val="Odstavekseznama"/>
        <w:numPr>
          <w:ilvl w:val="0"/>
          <w:numId w:val="13"/>
        </w:numPr>
        <w:spacing w:line="276" w:lineRule="auto"/>
        <w:rPr>
          <w:rFonts w:ascii="Arial" w:eastAsia="Times New Roman" w:hAnsi="Arial" w:cs="Arial"/>
          <w:color w:val="000000"/>
          <w:sz w:val="22"/>
        </w:rPr>
      </w:pPr>
      <w:bookmarkStart w:id="37" w:name="_Hlk536179228"/>
      <w:r w:rsidRPr="00B70C94">
        <w:rPr>
          <w:rFonts w:ascii="Arial" w:eastAsia="Times New Roman" w:hAnsi="Arial" w:cs="Arial"/>
          <w:color w:val="000000"/>
          <w:sz w:val="22"/>
        </w:rPr>
        <w:t>Ponudnik</w:t>
      </w:r>
      <w:r w:rsidR="007072D4" w:rsidRPr="00B70C94">
        <w:rPr>
          <w:rFonts w:ascii="Arial" w:eastAsia="Times New Roman" w:hAnsi="Arial" w:cs="Arial"/>
          <w:color w:val="000000"/>
          <w:sz w:val="22"/>
        </w:rPr>
        <w:t xml:space="preserve"> podpiše </w:t>
      </w:r>
      <w:r w:rsidR="005343A6" w:rsidRPr="00B70C94">
        <w:rPr>
          <w:rFonts w:ascii="Arial" w:eastAsia="Times New Roman" w:hAnsi="Arial" w:cs="Arial"/>
          <w:color w:val="000000"/>
          <w:sz w:val="22"/>
        </w:rPr>
        <w:t xml:space="preserve">in predloži </w:t>
      </w:r>
      <w:r w:rsidR="007072D4" w:rsidRPr="00B70C94">
        <w:rPr>
          <w:rFonts w:ascii="Arial" w:eastAsia="Times New Roman" w:hAnsi="Arial" w:cs="Arial"/>
          <w:color w:val="000000"/>
          <w:sz w:val="22"/>
        </w:rPr>
        <w:t>obrazec</w:t>
      </w:r>
      <w:r w:rsidR="00FE12A3">
        <w:rPr>
          <w:rFonts w:ascii="Arial" w:eastAsia="Times New Roman" w:hAnsi="Arial" w:cs="Arial"/>
          <w:color w:val="000000"/>
          <w:sz w:val="22"/>
        </w:rPr>
        <w:t xml:space="preserve"> 2 FO/PO - </w:t>
      </w:r>
      <w:r w:rsidR="007072D4" w:rsidRPr="00B70C94">
        <w:rPr>
          <w:rFonts w:ascii="Arial" w:eastAsia="Times New Roman" w:hAnsi="Arial" w:cs="Arial"/>
          <w:i/>
          <w:color w:val="000000"/>
          <w:sz w:val="22"/>
        </w:rPr>
        <w:t>Izjava</w:t>
      </w:r>
      <w:r w:rsidR="007072D4" w:rsidRPr="00B70C94">
        <w:rPr>
          <w:rFonts w:ascii="Arial" w:eastAsia="Times New Roman" w:hAnsi="Arial" w:cs="Arial"/>
          <w:color w:val="000000"/>
          <w:sz w:val="22"/>
        </w:rPr>
        <w:t>.</w:t>
      </w:r>
      <w:bookmarkEnd w:id="37"/>
    </w:p>
    <w:p w14:paraId="402ECCB8" w14:textId="207548EC" w:rsidR="00F863CE" w:rsidRPr="00A22D65" w:rsidRDefault="007072D4" w:rsidP="00A22D65">
      <w:pPr>
        <w:pStyle w:val="Naslov2"/>
      </w:pPr>
      <w:bookmarkStart w:id="38" w:name="_Toc41904821"/>
      <w:r w:rsidRPr="000A7D3C">
        <w:t xml:space="preserve">9.7. </w:t>
      </w:r>
      <w:r w:rsidR="007E10D7" w:rsidRPr="000A7D3C">
        <w:t>Ponudnik</w:t>
      </w:r>
      <w:r w:rsidRPr="000A7D3C">
        <w:t xml:space="preserve"> ni v postopkih zaradi kršitev v zvezi z opravljanjem poklica</w:t>
      </w:r>
      <w:bookmarkEnd w:id="38"/>
    </w:p>
    <w:p w14:paraId="3FD89D82" w14:textId="34F74444" w:rsidR="00C166C9" w:rsidRPr="00B70C94" w:rsidRDefault="007E10D7" w:rsidP="00B70C94">
      <w:pPr>
        <w:jc w:val="both"/>
        <w:rPr>
          <w:rFonts w:ascii="Arial" w:eastAsia="Times New Roman" w:hAnsi="Arial" w:cs="Arial"/>
          <w:color w:val="000000"/>
        </w:rPr>
      </w:pPr>
      <w:r w:rsidRPr="00B70C94">
        <w:rPr>
          <w:rFonts w:ascii="Arial" w:eastAsia="Times New Roman" w:hAnsi="Arial" w:cs="Arial"/>
          <w:color w:val="000000"/>
        </w:rPr>
        <w:t>Ponudnik</w:t>
      </w:r>
      <w:r w:rsidR="007072D4" w:rsidRPr="00B70C94">
        <w:rPr>
          <w:rFonts w:ascii="Arial" w:eastAsia="Times New Roman" w:hAnsi="Arial" w:cs="Arial"/>
          <w:color w:val="000000"/>
        </w:rPr>
        <w:t xml:space="preserve"> (fizična in pravna oseba) in odgovorni nosilec in predvideni izvajalec dejavnosti (zdravnik) ni v postopkih pred organi pristojne zbornice ali strokovnega združenja zaradi kršitev v zvezi z opravljanjem poklica.</w:t>
      </w:r>
    </w:p>
    <w:p w14:paraId="53C6E226" w14:textId="77777777" w:rsidR="007072D4" w:rsidRPr="00B70C94" w:rsidRDefault="007072D4" w:rsidP="00B70C94">
      <w:pPr>
        <w:jc w:val="both"/>
        <w:rPr>
          <w:rFonts w:ascii="Arial" w:eastAsia="Times New Roman" w:hAnsi="Arial" w:cs="Arial"/>
          <w:b/>
          <w:color w:val="000000"/>
          <w:lang w:eastAsia="sl-SI"/>
        </w:rPr>
      </w:pPr>
      <w:r w:rsidRPr="00B70C94">
        <w:rPr>
          <w:rFonts w:ascii="Arial" w:eastAsia="Times New Roman" w:hAnsi="Arial" w:cs="Arial"/>
          <w:b/>
          <w:color w:val="000000"/>
          <w:lang w:eastAsia="sl-SI"/>
        </w:rPr>
        <w:t>DOKAZILO:</w:t>
      </w:r>
    </w:p>
    <w:p w14:paraId="7262C41B" w14:textId="320A7E9F" w:rsidR="00C166C9" w:rsidRPr="00A22D65" w:rsidRDefault="007E10D7" w:rsidP="00B70C94">
      <w:pPr>
        <w:pStyle w:val="Odstavekseznama"/>
        <w:numPr>
          <w:ilvl w:val="0"/>
          <w:numId w:val="13"/>
        </w:numPr>
        <w:spacing w:line="276" w:lineRule="auto"/>
        <w:rPr>
          <w:rFonts w:ascii="Arial" w:eastAsia="Times New Roman" w:hAnsi="Arial" w:cs="Arial"/>
          <w:color w:val="000000"/>
          <w:sz w:val="22"/>
        </w:rPr>
      </w:pPr>
      <w:r w:rsidRPr="00B70C94">
        <w:rPr>
          <w:rFonts w:ascii="Arial" w:eastAsia="Times New Roman" w:hAnsi="Arial" w:cs="Arial"/>
          <w:color w:val="000000"/>
          <w:sz w:val="22"/>
        </w:rPr>
        <w:t>Ponudnik</w:t>
      </w:r>
      <w:r w:rsidR="007072D4" w:rsidRPr="00B70C94">
        <w:rPr>
          <w:rFonts w:ascii="Arial" w:eastAsia="Times New Roman" w:hAnsi="Arial" w:cs="Arial"/>
          <w:color w:val="000000"/>
          <w:sz w:val="22"/>
        </w:rPr>
        <w:t xml:space="preserve"> predloži</w:t>
      </w:r>
      <w:r w:rsidR="007072D4" w:rsidRPr="00B70C94">
        <w:rPr>
          <w:rFonts w:ascii="Arial" w:hAnsi="Arial" w:cs="Arial"/>
          <w:sz w:val="22"/>
        </w:rPr>
        <w:t xml:space="preserve"> </w:t>
      </w:r>
      <w:r w:rsidR="007072D4" w:rsidRPr="00B70C94">
        <w:rPr>
          <w:rFonts w:ascii="Arial" w:eastAsia="Times New Roman" w:hAnsi="Arial" w:cs="Arial"/>
          <w:color w:val="000000"/>
          <w:sz w:val="22"/>
        </w:rPr>
        <w:t xml:space="preserve">potrdilo pristojne zbornice ali strokovnega združenja. </w:t>
      </w:r>
    </w:p>
    <w:p w14:paraId="195E0B43" w14:textId="3CC88F8A" w:rsidR="00FA2F89" w:rsidRPr="00B70C94" w:rsidRDefault="00FA2F89" w:rsidP="001F652A">
      <w:pPr>
        <w:pStyle w:val="Naslov2"/>
      </w:pPr>
      <w:bookmarkStart w:id="39" w:name="_Toc531689859"/>
      <w:bookmarkStart w:id="40" w:name="_Toc41904822"/>
      <w:r w:rsidRPr="00B70C94">
        <w:t xml:space="preserve">9.8. </w:t>
      </w:r>
      <w:r w:rsidRPr="00A22D65">
        <w:t>Predhodna</w:t>
      </w:r>
      <w:r w:rsidRPr="00B70C94">
        <w:t xml:space="preserve"> nekaznovanost</w:t>
      </w:r>
      <w:bookmarkEnd w:id="39"/>
      <w:bookmarkEnd w:id="40"/>
    </w:p>
    <w:p w14:paraId="47E2B83F" w14:textId="734FBF28" w:rsidR="00FA2F89" w:rsidRPr="00091F6D" w:rsidRDefault="00352749" w:rsidP="00B70C94">
      <w:pPr>
        <w:jc w:val="both"/>
        <w:rPr>
          <w:rFonts w:ascii="Arial" w:eastAsia="Times New Roman" w:hAnsi="Arial" w:cs="Arial"/>
          <w:color w:val="FF0000"/>
        </w:rPr>
      </w:pPr>
      <w:proofErr w:type="spellStart"/>
      <w:r w:rsidRPr="00B70C94">
        <w:rPr>
          <w:rFonts w:ascii="Arial" w:eastAsia="Times New Roman" w:hAnsi="Arial" w:cs="Arial"/>
          <w:color w:val="000000" w:themeColor="text1"/>
        </w:rPr>
        <w:t>Koncedent</w:t>
      </w:r>
      <w:proofErr w:type="spellEnd"/>
      <w:r w:rsidR="00FA2F89" w:rsidRPr="00B70C94">
        <w:rPr>
          <w:rFonts w:ascii="Arial" w:eastAsia="Times New Roman" w:hAnsi="Arial" w:cs="Arial"/>
          <w:color w:val="000000" w:themeColor="text1"/>
        </w:rPr>
        <w:t xml:space="preserve"> bo iz sodelovanja v</w:t>
      </w:r>
      <w:r w:rsidR="002512E9" w:rsidRPr="00B70C94">
        <w:rPr>
          <w:rFonts w:ascii="Arial" w:eastAsia="Times New Roman" w:hAnsi="Arial" w:cs="Arial"/>
          <w:color w:val="000000" w:themeColor="text1"/>
        </w:rPr>
        <w:t xml:space="preserve"> postopk</w:t>
      </w:r>
      <w:r w:rsidR="00351175" w:rsidRPr="00B70C94">
        <w:rPr>
          <w:rFonts w:ascii="Arial" w:eastAsia="Times New Roman" w:hAnsi="Arial" w:cs="Arial"/>
          <w:color w:val="000000" w:themeColor="text1"/>
        </w:rPr>
        <w:t>u</w:t>
      </w:r>
      <w:r w:rsidR="002512E9" w:rsidRPr="00B70C94">
        <w:rPr>
          <w:rFonts w:ascii="Arial" w:eastAsia="Times New Roman" w:hAnsi="Arial" w:cs="Arial"/>
          <w:color w:val="000000" w:themeColor="text1"/>
        </w:rPr>
        <w:t xml:space="preserve"> podelitve koncesije</w:t>
      </w:r>
      <w:r w:rsidR="00FA2F89" w:rsidRPr="00B70C94">
        <w:rPr>
          <w:rFonts w:ascii="Arial" w:eastAsia="Times New Roman" w:hAnsi="Arial" w:cs="Arial"/>
          <w:color w:val="000000" w:themeColor="text1"/>
        </w:rPr>
        <w:t xml:space="preserve"> izključil </w:t>
      </w:r>
      <w:r w:rsidR="007E10D7" w:rsidRPr="00B70C94">
        <w:rPr>
          <w:rFonts w:ascii="Arial" w:eastAsia="Times New Roman" w:hAnsi="Arial" w:cs="Arial"/>
          <w:color w:val="000000" w:themeColor="text1"/>
        </w:rPr>
        <w:t>ponudnika</w:t>
      </w:r>
      <w:r w:rsidR="00FA2F89" w:rsidRPr="00B70C94">
        <w:rPr>
          <w:rFonts w:ascii="Arial" w:eastAsia="Times New Roman" w:hAnsi="Arial" w:cs="Arial"/>
          <w:color w:val="000000" w:themeColor="text1"/>
        </w:rPr>
        <w:t>, če</w:t>
      </w:r>
      <w:r w:rsidR="006744E6" w:rsidRPr="00B70C94">
        <w:rPr>
          <w:rFonts w:ascii="Arial" w:eastAsia="Times New Roman" w:hAnsi="Arial" w:cs="Arial"/>
          <w:color w:val="000000" w:themeColor="text1"/>
        </w:rPr>
        <w:t xml:space="preserve"> </w:t>
      </w:r>
      <w:r w:rsidR="00FA2F89" w:rsidRPr="00B70C94">
        <w:rPr>
          <w:rFonts w:ascii="Arial" w:eastAsia="Times New Roman" w:hAnsi="Arial" w:cs="Arial"/>
          <w:color w:val="000000" w:themeColor="text1"/>
        </w:rPr>
        <w:t xml:space="preserve">je bila </w:t>
      </w:r>
      <w:r w:rsidR="007E10D7" w:rsidRPr="00B70C94">
        <w:rPr>
          <w:rFonts w:ascii="Arial" w:eastAsia="Times New Roman" w:hAnsi="Arial" w:cs="Arial"/>
          <w:color w:val="000000" w:themeColor="text1"/>
        </w:rPr>
        <w:t>ponudnik</w:t>
      </w:r>
      <w:r w:rsidR="00FA2F89" w:rsidRPr="00B70C94">
        <w:rPr>
          <w:rFonts w:ascii="Arial" w:eastAsia="Times New Roman" w:hAnsi="Arial" w:cs="Arial"/>
          <w:color w:val="000000" w:themeColor="text1"/>
        </w:rPr>
        <w:t xml:space="preserve">u ali osebi, ki je članica upravnega, vodstvenega ali nadzornega organa tega gospodarskega subjekta ali ki ima pooblastila za njegovo zastopanje ali odločanje ali nadzor v njem, izrečena </w:t>
      </w:r>
      <w:r w:rsidR="00FA2F89" w:rsidRPr="00B70C94">
        <w:rPr>
          <w:rFonts w:ascii="Arial" w:eastAsia="Times New Roman" w:hAnsi="Arial" w:cs="Arial"/>
          <w:color w:val="000000"/>
        </w:rPr>
        <w:t>pravnomočna sodba, ki ima elemente naslednjih kaznivih dejanj, ki so opredeljena v Kazenskem zakoniku (Uradni list RS, št. 50/12 - uradno prečiščeno besedilo in 54/15; v nadaljnjem besedilu: KZ-1) in taksativno našteta v 75. členu ZJN-3</w:t>
      </w:r>
      <w:r w:rsidR="008D6EE3" w:rsidRPr="00B70C94">
        <w:rPr>
          <w:rFonts w:ascii="Arial" w:eastAsia="Times New Roman" w:hAnsi="Arial" w:cs="Arial"/>
          <w:color w:val="000000"/>
        </w:rPr>
        <w:t>,</w:t>
      </w:r>
      <w:r w:rsidR="00431A6B" w:rsidRPr="00B70C94">
        <w:rPr>
          <w:rFonts w:ascii="Arial" w:eastAsia="Times New Roman" w:hAnsi="Arial" w:cs="Arial"/>
          <w:color w:val="000000"/>
        </w:rPr>
        <w:t xml:space="preserve"> ali mu je bila s pravnomočno sodbo sodišča prepovedano opravljanje zdravstvene službe </w:t>
      </w:r>
      <w:r w:rsidR="006C4F41" w:rsidRPr="00B70C94">
        <w:rPr>
          <w:rFonts w:ascii="Arial" w:eastAsia="Times New Roman" w:hAnsi="Arial" w:cs="Arial"/>
          <w:color w:val="000000"/>
        </w:rPr>
        <w:t>oziroma poklica</w:t>
      </w:r>
      <w:r w:rsidR="00FA2F89" w:rsidRPr="00B70C94">
        <w:rPr>
          <w:rFonts w:ascii="Arial" w:eastAsia="Times New Roman" w:hAnsi="Arial" w:cs="Arial"/>
          <w:color w:val="000000"/>
        </w:rPr>
        <w:t>.</w:t>
      </w:r>
    </w:p>
    <w:p w14:paraId="10B53AD2" w14:textId="77777777" w:rsidR="00FA2F89" w:rsidRPr="00B70C94" w:rsidRDefault="00FA2F89" w:rsidP="00B70C94">
      <w:pPr>
        <w:jc w:val="both"/>
        <w:rPr>
          <w:rFonts w:ascii="Arial" w:eastAsia="Times New Roman" w:hAnsi="Arial" w:cs="Arial"/>
          <w:b/>
          <w:color w:val="000000"/>
        </w:rPr>
      </w:pPr>
      <w:r w:rsidRPr="00B70C94">
        <w:rPr>
          <w:rFonts w:ascii="Arial" w:eastAsia="Times New Roman" w:hAnsi="Arial" w:cs="Arial"/>
          <w:b/>
          <w:color w:val="000000"/>
        </w:rPr>
        <w:t>DOKAZILA:</w:t>
      </w:r>
    </w:p>
    <w:p w14:paraId="657667EC" w14:textId="62D01FE8" w:rsidR="00FA2F89" w:rsidRPr="00B70C94" w:rsidRDefault="007E10D7" w:rsidP="00B70C94">
      <w:pPr>
        <w:pStyle w:val="Odstavekseznama"/>
        <w:widowControl w:val="0"/>
        <w:numPr>
          <w:ilvl w:val="0"/>
          <w:numId w:val="6"/>
        </w:numPr>
        <w:spacing w:before="0" w:after="120" w:line="276" w:lineRule="auto"/>
        <w:rPr>
          <w:rFonts w:ascii="Arial" w:eastAsia="Times New Roman" w:hAnsi="Arial" w:cs="Arial"/>
          <w:i/>
          <w:color w:val="000000"/>
          <w:sz w:val="22"/>
        </w:rPr>
      </w:pPr>
      <w:r w:rsidRPr="00B70C94">
        <w:rPr>
          <w:rFonts w:ascii="Arial" w:eastAsia="Times New Roman" w:hAnsi="Arial" w:cs="Arial"/>
          <w:color w:val="000000"/>
          <w:sz w:val="22"/>
          <w:lang w:eastAsia="en-US"/>
        </w:rPr>
        <w:t>Ponudnik</w:t>
      </w:r>
      <w:r w:rsidR="00FA2F89" w:rsidRPr="00B70C94">
        <w:rPr>
          <w:rFonts w:ascii="Arial" w:eastAsia="Times New Roman" w:hAnsi="Arial" w:cs="Arial"/>
          <w:color w:val="000000"/>
          <w:sz w:val="22"/>
          <w:lang w:eastAsia="en-US"/>
        </w:rPr>
        <w:t xml:space="preserve"> izpolni obrazec </w:t>
      </w:r>
      <w:r w:rsidR="00FE12A3">
        <w:rPr>
          <w:rFonts w:ascii="Arial" w:eastAsia="Times New Roman" w:hAnsi="Arial" w:cs="Arial"/>
          <w:color w:val="000000"/>
          <w:sz w:val="22"/>
        </w:rPr>
        <w:t xml:space="preserve">2 FO/PO - </w:t>
      </w:r>
      <w:r w:rsidR="00FA2F89" w:rsidRPr="00B70C94">
        <w:rPr>
          <w:rFonts w:ascii="Arial" w:eastAsia="Times New Roman" w:hAnsi="Arial" w:cs="Arial"/>
          <w:i/>
          <w:color w:val="000000"/>
          <w:sz w:val="22"/>
          <w:lang w:eastAsia="en-US"/>
        </w:rPr>
        <w:t>Izjava</w:t>
      </w:r>
      <w:r w:rsidR="00FA2F89" w:rsidRPr="00B70C94">
        <w:rPr>
          <w:rFonts w:ascii="Arial" w:eastAsia="Times New Roman" w:hAnsi="Arial" w:cs="Arial"/>
          <w:color w:val="000000"/>
          <w:sz w:val="22"/>
          <w:lang w:eastAsia="en-US"/>
        </w:rPr>
        <w:t xml:space="preserve"> in predloži</w:t>
      </w:r>
      <w:r w:rsidR="006C4F41" w:rsidRPr="00B70C94">
        <w:rPr>
          <w:rFonts w:ascii="Arial" w:eastAsia="Times New Roman" w:hAnsi="Arial" w:cs="Arial"/>
          <w:color w:val="000000"/>
          <w:sz w:val="22"/>
          <w:lang w:eastAsia="en-US"/>
        </w:rPr>
        <w:t xml:space="preserve"> </w:t>
      </w:r>
      <w:r w:rsidR="00196FC1" w:rsidRPr="00B70C94">
        <w:rPr>
          <w:rFonts w:ascii="Arial" w:eastAsia="Times New Roman" w:hAnsi="Arial" w:cs="Arial"/>
          <w:i/>
          <w:color w:val="000000"/>
          <w:sz w:val="22"/>
          <w:lang w:eastAsia="en-US"/>
        </w:rPr>
        <w:t xml:space="preserve">Pooblastilo za pridobitev potrdila iz kazenske evidence za pravne osebe </w:t>
      </w:r>
      <w:r w:rsidR="00FE12A3">
        <w:rPr>
          <w:rFonts w:ascii="Arial" w:eastAsia="Times New Roman" w:hAnsi="Arial" w:cs="Arial"/>
          <w:i/>
          <w:color w:val="000000"/>
          <w:sz w:val="22"/>
          <w:lang w:eastAsia="en-US"/>
        </w:rPr>
        <w:t xml:space="preserve">oz. </w:t>
      </w:r>
      <w:r w:rsidR="00196FC1" w:rsidRPr="00B70C94">
        <w:rPr>
          <w:rFonts w:ascii="Arial" w:eastAsia="Times New Roman" w:hAnsi="Arial" w:cs="Arial"/>
          <w:i/>
          <w:color w:val="000000"/>
          <w:sz w:val="22"/>
          <w:lang w:eastAsia="en-US"/>
        </w:rPr>
        <w:t>za fizične osebe</w:t>
      </w:r>
      <w:r w:rsidR="00FE12A3">
        <w:rPr>
          <w:rFonts w:ascii="Arial" w:eastAsia="Times New Roman" w:hAnsi="Arial" w:cs="Arial"/>
          <w:i/>
          <w:color w:val="000000"/>
          <w:sz w:val="22"/>
          <w:lang w:eastAsia="en-US"/>
        </w:rPr>
        <w:t xml:space="preserve"> – Obrazec 4</w:t>
      </w:r>
      <w:r w:rsidR="00FA2F89" w:rsidRPr="00B70C94">
        <w:rPr>
          <w:rFonts w:ascii="Arial" w:eastAsia="Times New Roman" w:hAnsi="Arial" w:cs="Arial"/>
          <w:color w:val="000000"/>
          <w:sz w:val="22"/>
          <w:lang w:eastAsia="en-US"/>
        </w:rPr>
        <w:t xml:space="preserve">. </w:t>
      </w:r>
      <w:bookmarkStart w:id="41" w:name="_Toc531689860"/>
    </w:p>
    <w:p w14:paraId="187A1A33" w14:textId="52321811" w:rsidR="00FA2F89" w:rsidRPr="00B70C94" w:rsidRDefault="00FA2F89" w:rsidP="001F652A">
      <w:pPr>
        <w:pStyle w:val="Naslov2"/>
      </w:pPr>
      <w:bookmarkStart w:id="42" w:name="_Toc41904823"/>
      <w:r w:rsidRPr="00B70C94">
        <w:t xml:space="preserve">9.9.  Uvrstitev na seznam ponudnikov z negativnimi referencami in evidenco poslovnih subjektov iz </w:t>
      </w:r>
      <w:proofErr w:type="spellStart"/>
      <w:r w:rsidRPr="00B70C94">
        <w:t>ZIntPK</w:t>
      </w:r>
      <w:bookmarkEnd w:id="41"/>
      <w:bookmarkEnd w:id="42"/>
      <w:proofErr w:type="spellEnd"/>
    </w:p>
    <w:p w14:paraId="2AFEF6AB" w14:textId="2D9D6F2E" w:rsidR="00091F6D" w:rsidRPr="00A22D65" w:rsidRDefault="00FA2F89" w:rsidP="00A22D65">
      <w:pPr>
        <w:jc w:val="both"/>
        <w:rPr>
          <w:rFonts w:ascii="Arial" w:hAnsi="Arial" w:cs="Arial"/>
          <w:color w:val="FF0000"/>
        </w:rPr>
      </w:pPr>
      <w:r w:rsidRPr="00B70C94">
        <w:rPr>
          <w:rFonts w:ascii="Arial" w:hAnsi="Arial" w:cs="Arial"/>
          <w:color w:val="000000" w:themeColor="text1"/>
        </w:rPr>
        <w:t xml:space="preserve">9.9.1.  </w:t>
      </w:r>
      <w:proofErr w:type="spellStart"/>
      <w:r w:rsidR="00352749" w:rsidRPr="00B70C94">
        <w:rPr>
          <w:rFonts w:ascii="Arial" w:hAnsi="Arial" w:cs="Arial"/>
          <w:color w:val="000000" w:themeColor="text1"/>
        </w:rPr>
        <w:t>Koncedent</w:t>
      </w:r>
      <w:proofErr w:type="spellEnd"/>
      <w:r w:rsidRPr="00B70C94">
        <w:rPr>
          <w:rFonts w:ascii="Arial" w:hAnsi="Arial" w:cs="Arial"/>
          <w:color w:val="000000" w:themeColor="text1"/>
        </w:rPr>
        <w:t xml:space="preserve"> bo iz sodelovanja v postopku </w:t>
      </w:r>
      <w:r w:rsidR="002512E9" w:rsidRPr="00B70C94">
        <w:rPr>
          <w:rFonts w:ascii="Arial" w:hAnsi="Arial" w:cs="Arial"/>
          <w:color w:val="000000" w:themeColor="text1"/>
        </w:rPr>
        <w:t>podelitve koncesije</w:t>
      </w:r>
      <w:r w:rsidRPr="00B70C94">
        <w:rPr>
          <w:rFonts w:ascii="Arial" w:hAnsi="Arial" w:cs="Arial"/>
          <w:color w:val="000000" w:themeColor="text1"/>
        </w:rPr>
        <w:t xml:space="preserve"> izključil </w:t>
      </w:r>
      <w:r w:rsidR="007E10D7" w:rsidRPr="00B70C94">
        <w:rPr>
          <w:rFonts w:ascii="Arial" w:hAnsi="Arial" w:cs="Arial"/>
          <w:color w:val="000000" w:themeColor="text1"/>
        </w:rPr>
        <w:t>ponudnika</w:t>
      </w:r>
      <w:r w:rsidRPr="00B70C94">
        <w:rPr>
          <w:rFonts w:ascii="Arial" w:hAnsi="Arial" w:cs="Arial"/>
          <w:color w:val="000000" w:themeColor="text1"/>
        </w:rPr>
        <w:t>, če je</w:t>
      </w:r>
      <w:r w:rsidR="00351175" w:rsidRPr="00B70C94">
        <w:rPr>
          <w:rFonts w:ascii="Arial" w:hAnsi="Arial" w:cs="Arial"/>
          <w:color w:val="000000" w:themeColor="text1"/>
        </w:rPr>
        <w:t xml:space="preserve"> ta na</w:t>
      </w:r>
      <w:r w:rsidRPr="00B70C94">
        <w:rPr>
          <w:rFonts w:ascii="Arial" w:hAnsi="Arial" w:cs="Arial"/>
          <w:color w:val="000000" w:themeColor="text1"/>
        </w:rPr>
        <w:t xml:space="preserve"> dan, ko poteče rok za oddajo </w:t>
      </w:r>
      <w:r w:rsidR="00911C17" w:rsidRPr="00B70C94">
        <w:rPr>
          <w:rFonts w:ascii="Arial" w:hAnsi="Arial" w:cs="Arial"/>
          <w:color w:val="000000" w:themeColor="text1"/>
        </w:rPr>
        <w:t>ponudb</w:t>
      </w:r>
      <w:r w:rsidR="002512E9" w:rsidRPr="00B70C94">
        <w:rPr>
          <w:rFonts w:ascii="Arial" w:hAnsi="Arial" w:cs="Arial"/>
          <w:color w:val="000000" w:themeColor="text1"/>
        </w:rPr>
        <w:t>e</w:t>
      </w:r>
      <w:r w:rsidR="008D6EE3" w:rsidRPr="00B70C94">
        <w:rPr>
          <w:rFonts w:ascii="Arial" w:hAnsi="Arial" w:cs="Arial"/>
          <w:color w:val="000000" w:themeColor="text1"/>
        </w:rPr>
        <w:t>,</w:t>
      </w:r>
      <w:r w:rsidR="002512E9" w:rsidRPr="00B70C94">
        <w:rPr>
          <w:rFonts w:ascii="Arial" w:hAnsi="Arial" w:cs="Arial"/>
          <w:color w:val="000000" w:themeColor="text1"/>
        </w:rPr>
        <w:t xml:space="preserve"> </w:t>
      </w:r>
      <w:r w:rsidRPr="00B70C94">
        <w:rPr>
          <w:rFonts w:ascii="Arial" w:hAnsi="Arial" w:cs="Arial"/>
          <w:color w:val="000000" w:themeColor="text1"/>
        </w:rPr>
        <w:t>izločen iz postopkov oddaje javnih naročil zaradi uvrstitve v evidenco gospodarskih subjektov z negativnimi referencami.</w:t>
      </w:r>
      <w:r w:rsidR="00CC2EF7" w:rsidRPr="00B70C94">
        <w:rPr>
          <w:rFonts w:ascii="Arial" w:hAnsi="Arial" w:cs="Arial"/>
          <w:color w:val="000000" w:themeColor="text1"/>
        </w:rPr>
        <w:t xml:space="preserve"> </w:t>
      </w:r>
    </w:p>
    <w:p w14:paraId="79FCF033" w14:textId="556551C6" w:rsidR="00FA2F89" w:rsidRPr="00B70C94" w:rsidRDefault="00FA2F89" w:rsidP="00B70C94">
      <w:pPr>
        <w:spacing w:after="0"/>
        <w:jc w:val="both"/>
        <w:rPr>
          <w:rFonts w:ascii="Arial" w:hAnsi="Arial" w:cs="Arial"/>
          <w:b/>
        </w:rPr>
      </w:pPr>
      <w:r w:rsidRPr="00B70C94">
        <w:rPr>
          <w:rFonts w:ascii="Arial" w:hAnsi="Arial" w:cs="Arial"/>
          <w:b/>
        </w:rPr>
        <w:t>DOKAZILA:</w:t>
      </w:r>
    </w:p>
    <w:p w14:paraId="39228304" w14:textId="567A8D7B" w:rsidR="00FA2F89" w:rsidRPr="00B70C94" w:rsidRDefault="007E10D7" w:rsidP="00B70C94">
      <w:pPr>
        <w:pStyle w:val="Odstavekseznama"/>
        <w:numPr>
          <w:ilvl w:val="0"/>
          <w:numId w:val="6"/>
        </w:numPr>
        <w:spacing w:line="276" w:lineRule="auto"/>
        <w:rPr>
          <w:rFonts w:ascii="Arial" w:eastAsia="Times New Roman" w:hAnsi="Arial" w:cs="Arial"/>
          <w:color w:val="000000"/>
          <w:sz w:val="22"/>
        </w:rPr>
      </w:pPr>
      <w:r w:rsidRPr="00B70C94">
        <w:rPr>
          <w:rFonts w:ascii="Arial" w:eastAsia="Times New Roman" w:hAnsi="Arial" w:cs="Arial"/>
          <w:color w:val="000000"/>
          <w:sz w:val="22"/>
        </w:rPr>
        <w:t>Ponudnik</w:t>
      </w:r>
      <w:r w:rsidR="00FA2F89" w:rsidRPr="00B70C94">
        <w:rPr>
          <w:rFonts w:ascii="Arial" w:eastAsia="Times New Roman" w:hAnsi="Arial" w:cs="Arial"/>
          <w:color w:val="000000"/>
          <w:sz w:val="22"/>
        </w:rPr>
        <w:t xml:space="preserve"> podpiše </w:t>
      </w:r>
      <w:r w:rsidR="005343A6" w:rsidRPr="00B70C94">
        <w:rPr>
          <w:rFonts w:ascii="Arial" w:eastAsia="Times New Roman" w:hAnsi="Arial" w:cs="Arial"/>
          <w:color w:val="000000"/>
          <w:sz w:val="22"/>
        </w:rPr>
        <w:t xml:space="preserve">in predloži </w:t>
      </w:r>
      <w:r w:rsidR="00FA2F89" w:rsidRPr="00B70C94">
        <w:rPr>
          <w:rFonts w:ascii="Arial" w:eastAsia="Times New Roman" w:hAnsi="Arial" w:cs="Arial"/>
          <w:color w:val="000000"/>
          <w:sz w:val="22"/>
        </w:rPr>
        <w:t xml:space="preserve">obrazec </w:t>
      </w:r>
      <w:r w:rsidR="000C5E5E">
        <w:rPr>
          <w:rFonts w:ascii="Arial" w:eastAsia="Times New Roman" w:hAnsi="Arial" w:cs="Arial"/>
          <w:color w:val="000000"/>
          <w:sz w:val="22"/>
        </w:rPr>
        <w:t>2</w:t>
      </w:r>
      <w:r w:rsidR="00FE12A3">
        <w:rPr>
          <w:rFonts w:ascii="Arial" w:eastAsia="Times New Roman" w:hAnsi="Arial" w:cs="Arial"/>
          <w:color w:val="000000"/>
          <w:sz w:val="22"/>
        </w:rPr>
        <w:t xml:space="preserve"> FO/PO - </w:t>
      </w:r>
      <w:r w:rsidR="00FA2F89" w:rsidRPr="00B70C94">
        <w:rPr>
          <w:rFonts w:ascii="Arial" w:eastAsia="Times New Roman" w:hAnsi="Arial" w:cs="Arial"/>
          <w:i/>
          <w:color w:val="000000"/>
          <w:sz w:val="22"/>
        </w:rPr>
        <w:t>Izjava</w:t>
      </w:r>
      <w:r w:rsidR="00FA2F89" w:rsidRPr="00B70C94">
        <w:rPr>
          <w:rFonts w:ascii="Arial" w:eastAsia="Times New Roman" w:hAnsi="Arial" w:cs="Arial"/>
          <w:color w:val="000000"/>
          <w:sz w:val="22"/>
        </w:rPr>
        <w:t>.</w:t>
      </w:r>
    </w:p>
    <w:p w14:paraId="1891E732" w14:textId="77777777" w:rsidR="00FA2F89" w:rsidRPr="00B70C94" w:rsidRDefault="00FA2F89" w:rsidP="00B70C94">
      <w:pPr>
        <w:pStyle w:val="Odstavekseznama"/>
        <w:widowControl w:val="0"/>
        <w:spacing w:before="0" w:after="240" w:line="276" w:lineRule="auto"/>
        <w:rPr>
          <w:rFonts w:ascii="Arial" w:hAnsi="Arial" w:cs="Arial"/>
          <w:sz w:val="22"/>
        </w:rPr>
      </w:pPr>
    </w:p>
    <w:p w14:paraId="305F2722" w14:textId="6407EE94" w:rsidR="00FA2F89" w:rsidRPr="00B70C94" w:rsidRDefault="00FA2F89" w:rsidP="00B70C94">
      <w:pPr>
        <w:jc w:val="both"/>
        <w:rPr>
          <w:rFonts w:ascii="Arial" w:hAnsi="Arial" w:cs="Arial"/>
        </w:rPr>
      </w:pPr>
      <w:r w:rsidRPr="00B70C94">
        <w:rPr>
          <w:rFonts w:ascii="Arial" w:hAnsi="Arial" w:cs="Arial"/>
        </w:rPr>
        <w:t>9.9.2 Ponudnik ne sme biti uvrščen v evidenco poslovnih subjektov iz 35. člena Zakona o integriteti in preprečevanju korupcije (Ur. l. RS, št. 69/2011; v nadaljevanju: ZIntPK-UPB2).</w:t>
      </w:r>
    </w:p>
    <w:p w14:paraId="69850655" w14:textId="77777777" w:rsidR="00FA2F89" w:rsidRPr="00B70C94" w:rsidRDefault="00FA2F89" w:rsidP="00B70C94">
      <w:pPr>
        <w:jc w:val="both"/>
        <w:rPr>
          <w:rFonts w:ascii="Arial" w:hAnsi="Arial" w:cs="Arial"/>
          <w:b/>
        </w:rPr>
      </w:pPr>
      <w:r w:rsidRPr="00B70C94">
        <w:rPr>
          <w:rFonts w:ascii="Arial" w:hAnsi="Arial" w:cs="Arial"/>
          <w:b/>
        </w:rPr>
        <w:t>DOKAZILA:</w:t>
      </w:r>
    </w:p>
    <w:p w14:paraId="3DC9B90D" w14:textId="3FF03A86" w:rsidR="00FA2F89" w:rsidRPr="00B70C94" w:rsidRDefault="007E10D7" w:rsidP="00B70C94">
      <w:pPr>
        <w:pStyle w:val="Odstavekseznama"/>
        <w:numPr>
          <w:ilvl w:val="0"/>
          <w:numId w:val="6"/>
        </w:numPr>
        <w:spacing w:line="276" w:lineRule="auto"/>
        <w:rPr>
          <w:rFonts w:ascii="Arial" w:hAnsi="Arial" w:cs="Arial"/>
          <w:sz w:val="22"/>
        </w:rPr>
      </w:pPr>
      <w:r w:rsidRPr="00B70C94">
        <w:rPr>
          <w:rFonts w:ascii="Arial" w:hAnsi="Arial" w:cs="Arial"/>
          <w:sz w:val="22"/>
        </w:rPr>
        <w:t>Ponudnik</w:t>
      </w:r>
      <w:r w:rsidR="00FA2F89" w:rsidRPr="00B70C94">
        <w:rPr>
          <w:rFonts w:ascii="Arial" w:hAnsi="Arial" w:cs="Arial"/>
          <w:sz w:val="22"/>
        </w:rPr>
        <w:t xml:space="preserve"> podpiše </w:t>
      </w:r>
      <w:r w:rsidR="005343A6" w:rsidRPr="00B70C94">
        <w:rPr>
          <w:rFonts w:ascii="Arial" w:hAnsi="Arial" w:cs="Arial"/>
          <w:sz w:val="22"/>
        </w:rPr>
        <w:t xml:space="preserve">in predloži </w:t>
      </w:r>
      <w:r w:rsidR="00FA2F89" w:rsidRPr="00B70C94">
        <w:rPr>
          <w:rFonts w:ascii="Arial" w:hAnsi="Arial" w:cs="Arial"/>
          <w:sz w:val="22"/>
        </w:rPr>
        <w:t xml:space="preserve">obrazec </w:t>
      </w:r>
      <w:r w:rsidR="00FE12A3">
        <w:rPr>
          <w:rFonts w:ascii="Arial" w:hAnsi="Arial" w:cs="Arial"/>
          <w:sz w:val="22"/>
        </w:rPr>
        <w:t xml:space="preserve">3 FO/PO - </w:t>
      </w:r>
      <w:r w:rsidR="00B45539" w:rsidRPr="00B70C94">
        <w:rPr>
          <w:rFonts w:ascii="Arial" w:hAnsi="Arial" w:cs="Arial"/>
          <w:i/>
          <w:sz w:val="22"/>
        </w:rPr>
        <w:t xml:space="preserve">Izjava po 35. členu </w:t>
      </w:r>
      <w:proofErr w:type="spellStart"/>
      <w:r w:rsidR="00B45539" w:rsidRPr="00B70C94">
        <w:rPr>
          <w:rFonts w:ascii="Arial" w:hAnsi="Arial" w:cs="Arial"/>
          <w:i/>
          <w:sz w:val="22"/>
        </w:rPr>
        <w:t>ZIntPK</w:t>
      </w:r>
      <w:proofErr w:type="spellEnd"/>
      <w:r w:rsidR="00FA2F89" w:rsidRPr="00B70C94">
        <w:rPr>
          <w:rFonts w:ascii="Arial" w:hAnsi="Arial" w:cs="Arial"/>
          <w:sz w:val="22"/>
        </w:rPr>
        <w:t>.</w:t>
      </w:r>
    </w:p>
    <w:p w14:paraId="31D67FBC" w14:textId="2EFD35BC" w:rsidR="00FA2F89" w:rsidRPr="001F652A" w:rsidRDefault="00FA2F89" w:rsidP="001F652A">
      <w:pPr>
        <w:pStyle w:val="Naslov2"/>
      </w:pPr>
      <w:bookmarkStart w:id="43" w:name="_Toc531689861"/>
      <w:bookmarkStart w:id="44" w:name="_Toc41904824"/>
      <w:r w:rsidRPr="001F652A">
        <w:lastRenderedPageBreak/>
        <w:t>9.10.  Neplačane davčne obveznosti in socialni prispevki</w:t>
      </w:r>
      <w:bookmarkEnd w:id="43"/>
      <w:bookmarkEnd w:id="44"/>
    </w:p>
    <w:p w14:paraId="0CEF29E3" w14:textId="1A668128" w:rsidR="00FA2F89" w:rsidRPr="009B0C3B" w:rsidRDefault="00352749" w:rsidP="00B70C94">
      <w:pPr>
        <w:spacing w:after="120"/>
        <w:jc w:val="both"/>
        <w:rPr>
          <w:rFonts w:ascii="Arial" w:hAnsi="Arial" w:cs="Arial"/>
          <w:color w:val="000000" w:themeColor="text1"/>
        </w:rPr>
      </w:pPr>
      <w:proofErr w:type="spellStart"/>
      <w:r w:rsidRPr="009B0C3B">
        <w:rPr>
          <w:rFonts w:ascii="Arial" w:hAnsi="Arial" w:cs="Arial"/>
          <w:color w:val="000000" w:themeColor="text1"/>
        </w:rPr>
        <w:t>Koncedent</w:t>
      </w:r>
      <w:proofErr w:type="spellEnd"/>
      <w:r w:rsidR="002512E9" w:rsidRPr="009B0C3B">
        <w:rPr>
          <w:rFonts w:ascii="Arial" w:hAnsi="Arial" w:cs="Arial"/>
          <w:color w:val="000000" w:themeColor="text1"/>
        </w:rPr>
        <w:t xml:space="preserve"> </w:t>
      </w:r>
      <w:r w:rsidR="00FA2F89" w:rsidRPr="009B0C3B">
        <w:rPr>
          <w:rFonts w:ascii="Arial" w:hAnsi="Arial" w:cs="Arial"/>
          <w:color w:val="000000" w:themeColor="text1"/>
        </w:rPr>
        <w:t>bo izključil</w:t>
      </w:r>
      <w:r w:rsidR="002512E9" w:rsidRPr="009B0C3B">
        <w:rPr>
          <w:rFonts w:ascii="Arial" w:hAnsi="Arial" w:cs="Arial"/>
          <w:color w:val="000000" w:themeColor="text1"/>
        </w:rPr>
        <w:t xml:space="preserve"> </w:t>
      </w:r>
      <w:r w:rsidR="007E10D7" w:rsidRPr="009B0C3B">
        <w:rPr>
          <w:rFonts w:ascii="Arial" w:hAnsi="Arial" w:cs="Arial"/>
          <w:color w:val="000000" w:themeColor="text1"/>
        </w:rPr>
        <w:t>ponudnika</w:t>
      </w:r>
      <w:r w:rsidR="00FA2F89" w:rsidRPr="009B0C3B">
        <w:rPr>
          <w:rFonts w:ascii="Arial" w:hAnsi="Arial" w:cs="Arial"/>
          <w:color w:val="000000" w:themeColor="text1"/>
        </w:rPr>
        <w:t xml:space="preserve">, če bo ugotovil, da ima </w:t>
      </w:r>
      <w:r w:rsidR="007E10D7" w:rsidRPr="009B0C3B">
        <w:rPr>
          <w:rFonts w:ascii="Arial" w:hAnsi="Arial" w:cs="Arial"/>
          <w:color w:val="000000" w:themeColor="text1"/>
        </w:rPr>
        <w:t>ponudnik</w:t>
      </w:r>
      <w:r w:rsidR="00FA2F89" w:rsidRPr="009B0C3B">
        <w:rPr>
          <w:rFonts w:ascii="Arial" w:hAnsi="Arial" w:cs="Arial"/>
          <w:color w:val="000000" w:themeColor="text1"/>
        </w:rPr>
        <w:t xml:space="preserve"> na dan oddaje ponudbe neplačane zapadle obveznosti v skladu z zakonom, ki ureja finančno upravo, ki jih pobira davčni organ v skladu s predpisi države, v kateri ima sedež, ali predpisi države naročnika, ki znašajo 50,00 EUR ali več. Kot neizpolnjevanje pogoja se šteje tudi, če na dan oddaje ponudbe </w:t>
      </w:r>
      <w:r w:rsidR="007E10D7" w:rsidRPr="009B0C3B">
        <w:rPr>
          <w:rFonts w:ascii="Arial" w:hAnsi="Arial" w:cs="Arial"/>
          <w:color w:val="000000" w:themeColor="text1"/>
        </w:rPr>
        <w:t>ponudnik</w:t>
      </w:r>
      <w:r w:rsidR="002512E9" w:rsidRPr="009B0C3B">
        <w:rPr>
          <w:rFonts w:ascii="Arial" w:hAnsi="Arial" w:cs="Arial"/>
          <w:color w:val="000000" w:themeColor="text1"/>
        </w:rPr>
        <w:t xml:space="preserve"> </w:t>
      </w:r>
      <w:r w:rsidR="00FA2F89" w:rsidRPr="009B0C3B">
        <w:rPr>
          <w:rFonts w:ascii="Arial" w:hAnsi="Arial" w:cs="Arial"/>
          <w:color w:val="000000" w:themeColor="text1"/>
        </w:rPr>
        <w:t xml:space="preserve">ni imel predloženih vseh obračunov davčnih odtegljajev za dohodke iz delovnega razmerja za obdobje zadnjih petih let do dne oddaje </w:t>
      </w:r>
      <w:r w:rsidR="00911C17" w:rsidRPr="009B0C3B">
        <w:rPr>
          <w:rFonts w:ascii="Arial" w:hAnsi="Arial" w:cs="Arial"/>
          <w:color w:val="000000" w:themeColor="text1"/>
        </w:rPr>
        <w:t>ponudb</w:t>
      </w:r>
      <w:r w:rsidR="002512E9" w:rsidRPr="009B0C3B">
        <w:rPr>
          <w:rFonts w:ascii="Arial" w:hAnsi="Arial" w:cs="Arial"/>
          <w:color w:val="000000" w:themeColor="text1"/>
        </w:rPr>
        <w:t>e</w:t>
      </w:r>
      <w:r w:rsidR="00FA2F89" w:rsidRPr="009B0C3B">
        <w:rPr>
          <w:rFonts w:ascii="Arial" w:hAnsi="Arial" w:cs="Arial"/>
          <w:color w:val="000000" w:themeColor="text1"/>
        </w:rPr>
        <w:t>.</w:t>
      </w:r>
    </w:p>
    <w:p w14:paraId="3DD7D343" w14:textId="1E62D106" w:rsidR="00FA2F89" w:rsidRPr="00B70C94" w:rsidRDefault="00FA2F89" w:rsidP="00B70C94">
      <w:pPr>
        <w:jc w:val="both"/>
        <w:rPr>
          <w:rFonts w:ascii="Arial" w:hAnsi="Arial" w:cs="Arial"/>
          <w:b/>
        </w:rPr>
      </w:pPr>
      <w:r w:rsidRPr="00B70C94">
        <w:rPr>
          <w:rFonts w:ascii="Arial" w:hAnsi="Arial" w:cs="Arial"/>
          <w:b/>
        </w:rPr>
        <w:t>DOKAZILA:</w:t>
      </w:r>
    </w:p>
    <w:p w14:paraId="12448290" w14:textId="6BE16451" w:rsidR="005343A6" w:rsidRPr="00B70C94" w:rsidRDefault="007E10D7" w:rsidP="00B70C94">
      <w:pPr>
        <w:numPr>
          <w:ilvl w:val="0"/>
          <w:numId w:val="6"/>
        </w:numPr>
        <w:spacing w:before="200" w:after="0"/>
        <w:contextualSpacing/>
        <w:jc w:val="both"/>
        <w:rPr>
          <w:rFonts w:ascii="Arial" w:hAnsi="Arial" w:cs="Arial"/>
          <w:lang w:eastAsia="sl-SI"/>
        </w:rPr>
      </w:pPr>
      <w:r w:rsidRPr="00B70C94">
        <w:rPr>
          <w:rFonts w:ascii="Arial" w:hAnsi="Arial" w:cs="Arial"/>
          <w:lang w:eastAsia="sl-SI"/>
        </w:rPr>
        <w:t>Ponudnik</w:t>
      </w:r>
      <w:r w:rsidR="005343A6" w:rsidRPr="00B70C94">
        <w:rPr>
          <w:rFonts w:ascii="Arial" w:hAnsi="Arial" w:cs="Arial"/>
          <w:lang w:eastAsia="sl-SI"/>
        </w:rPr>
        <w:t xml:space="preserve"> podpiše in predloži obrazec</w:t>
      </w:r>
      <w:r w:rsidR="00FE12A3">
        <w:rPr>
          <w:rFonts w:ascii="Arial" w:hAnsi="Arial" w:cs="Arial"/>
          <w:lang w:eastAsia="sl-SI"/>
        </w:rPr>
        <w:t xml:space="preserve"> </w:t>
      </w:r>
      <w:r w:rsidR="00FE12A3">
        <w:rPr>
          <w:rFonts w:ascii="Arial" w:eastAsia="Times New Roman" w:hAnsi="Arial" w:cs="Arial"/>
          <w:color w:val="000000"/>
        </w:rPr>
        <w:t>2 FO/PO</w:t>
      </w:r>
      <w:r w:rsidR="00FE12A3">
        <w:rPr>
          <w:rFonts w:ascii="Arial" w:hAnsi="Arial" w:cs="Arial"/>
          <w:lang w:eastAsia="sl-SI"/>
        </w:rPr>
        <w:t xml:space="preserve"> - </w:t>
      </w:r>
      <w:r w:rsidR="005343A6" w:rsidRPr="00B70C94">
        <w:rPr>
          <w:rFonts w:ascii="Arial" w:hAnsi="Arial" w:cs="Arial"/>
          <w:i/>
          <w:lang w:eastAsia="sl-SI"/>
        </w:rPr>
        <w:t>Izjava.</w:t>
      </w:r>
    </w:p>
    <w:p w14:paraId="294A62F7" w14:textId="23A96246" w:rsidR="00FA2F89" w:rsidRPr="00B70C94" w:rsidRDefault="002512E9" w:rsidP="001F652A">
      <w:pPr>
        <w:pStyle w:val="Naslov2"/>
      </w:pPr>
      <w:bookmarkStart w:id="45" w:name="_Toc531689862"/>
      <w:bookmarkStart w:id="46" w:name="_Toc41904825"/>
      <w:r w:rsidRPr="00B70C94">
        <w:t>9.11.</w:t>
      </w:r>
      <w:r w:rsidR="00FA2F89" w:rsidRPr="00B70C94">
        <w:t xml:space="preserve">  Spoštovanje delovnopravne zakonodaje</w:t>
      </w:r>
      <w:bookmarkEnd w:id="45"/>
      <w:bookmarkEnd w:id="46"/>
    </w:p>
    <w:p w14:paraId="25C35B79" w14:textId="58EF7B9E" w:rsidR="00FA2F89" w:rsidRPr="00B70C94" w:rsidRDefault="00352749" w:rsidP="00B70C94">
      <w:pPr>
        <w:shd w:val="clear" w:color="auto" w:fill="FFFFFF"/>
        <w:jc w:val="both"/>
        <w:rPr>
          <w:rFonts w:ascii="Arial" w:hAnsi="Arial" w:cs="Arial"/>
        </w:rPr>
      </w:pPr>
      <w:bookmarkStart w:id="47" w:name="_Hlk536377007"/>
      <w:proofErr w:type="spellStart"/>
      <w:r w:rsidRPr="00B70C94">
        <w:rPr>
          <w:rFonts w:ascii="Arial" w:hAnsi="Arial" w:cs="Arial"/>
        </w:rPr>
        <w:t>Koncedent</w:t>
      </w:r>
      <w:proofErr w:type="spellEnd"/>
      <w:r w:rsidR="00FA2F89" w:rsidRPr="00B70C94">
        <w:rPr>
          <w:rFonts w:ascii="Arial" w:hAnsi="Arial" w:cs="Arial"/>
        </w:rPr>
        <w:t xml:space="preserve"> bo izločil</w:t>
      </w:r>
      <w:r w:rsidR="002512E9" w:rsidRPr="00B70C94">
        <w:rPr>
          <w:rFonts w:ascii="Arial" w:hAnsi="Arial" w:cs="Arial"/>
        </w:rPr>
        <w:t xml:space="preserve"> </w:t>
      </w:r>
      <w:r w:rsidR="007E10D7" w:rsidRPr="00B70C94">
        <w:rPr>
          <w:rFonts w:ascii="Arial" w:hAnsi="Arial" w:cs="Arial"/>
        </w:rPr>
        <w:t>ponudnika</w:t>
      </w:r>
      <w:r w:rsidR="00FA2F89" w:rsidRPr="00B70C94">
        <w:rPr>
          <w:rFonts w:ascii="Arial" w:hAnsi="Arial" w:cs="Arial"/>
        </w:rPr>
        <w:t>, če je</w:t>
      </w:r>
      <w:r w:rsidR="002512E9" w:rsidRPr="00B70C94">
        <w:rPr>
          <w:rFonts w:ascii="Arial" w:hAnsi="Arial" w:cs="Arial"/>
        </w:rPr>
        <w:t xml:space="preserve"> </w:t>
      </w:r>
      <w:r w:rsidR="007E10D7" w:rsidRPr="00B70C94">
        <w:rPr>
          <w:rFonts w:ascii="Arial" w:hAnsi="Arial" w:cs="Arial"/>
        </w:rPr>
        <w:t>ponudnik</w:t>
      </w:r>
      <w:r w:rsidR="002512E9" w:rsidRPr="00B70C94">
        <w:rPr>
          <w:rFonts w:ascii="Arial" w:hAnsi="Arial" w:cs="Arial"/>
        </w:rPr>
        <w:t>u</w:t>
      </w:r>
      <w:r w:rsidR="00FA2F89" w:rsidRPr="00B70C94">
        <w:rPr>
          <w:rFonts w:ascii="Arial" w:hAnsi="Arial" w:cs="Arial"/>
        </w:rPr>
        <w:t xml:space="preserve"> v zadnjih treh letih pred potekom roka za oddajo </w:t>
      </w:r>
      <w:r w:rsidR="00911C17" w:rsidRPr="00B70C94">
        <w:rPr>
          <w:rFonts w:ascii="Arial" w:hAnsi="Arial" w:cs="Arial"/>
        </w:rPr>
        <w:t>ponudb</w:t>
      </w:r>
      <w:r w:rsidR="00FA2F89" w:rsidRPr="00B70C94">
        <w:rPr>
          <w:rFonts w:ascii="Arial" w:hAnsi="Arial" w:cs="Arial"/>
        </w:rPr>
        <w:t xml:space="preserve">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5298FE35" w14:textId="77777777" w:rsidR="00FA2F89" w:rsidRPr="00B70C94" w:rsidRDefault="00FA2F89" w:rsidP="00B70C94">
      <w:pPr>
        <w:jc w:val="both"/>
        <w:rPr>
          <w:rFonts w:ascii="Arial" w:hAnsi="Arial" w:cs="Arial"/>
          <w:b/>
        </w:rPr>
      </w:pPr>
      <w:bookmarkStart w:id="48" w:name="_Hlk536181233"/>
      <w:bookmarkEnd w:id="47"/>
      <w:r w:rsidRPr="00B70C94">
        <w:rPr>
          <w:rFonts w:ascii="Arial" w:hAnsi="Arial" w:cs="Arial"/>
          <w:b/>
        </w:rPr>
        <w:t>DOKAZILA:</w:t>
      </w:r>
    </w:p>
    <w:bookmarkEnd w:id="48"/>
    <w:p w14:paraId="69B1B999" w14:textId="30A65B2E" w:rsidR="00C166C9" w:rsidRPr="00A22D65" w:rsidRDefault="007E10D7" w:rsidP="00B70C94">
      <w:pPr>
        <w:numPr>
          <w:ilvl w:val="0"/>
          <w:numId w:val="6"/>
        </w:numPr>
        <w:spacing w:before="200" w:after="0"/>
        <w:contextualSpacing/>
        <w:jc w:val="both"/>
        <w:rPr>
          <w:rFonts w:ascii="Arial" w:hAnsi="Arial" w:cs="Arial"/>
          <w:lang w:eastAsia="sl-SI"/>
        </w:rPr>
      </w:pPr>
      <w:r w:rsidRPr="00B70C94">
        <w:rPr>
          <w:rFonts w:ascii="Arial" w:hAnsi="Arial" w:cs="Arial"/>
          <w:lang w:eastAsia="sl-SI"/>
        </w:rPr>
        <w:t>Ponudnik</w:t>
      </w:r>
      <w:r w:rsidR="005343A6" w:rsidRPr="00B70C94">
        <w:rPr>
          <w:rFonts w:ascii="Arial" w:hAnsi="Arial" w:cs="Arial"/>
          <w:lang w:eastAsia="sl-SI"/>
        </w:rPr>
        <w:t xml:space="preserve"> podpiše in predloži obrazec </w:t>
      </w:r>
      <w:r w:rsidR="00FE12A3">
        <w:rPr>
          <w:rFonts w:ascii="Arial" w:eastAsia="Times New Roman" w:hAnsi="Arial" w:cs="Arial"/>
          <w:color w:val="000000"/>
        </w:rPr>
        <w:t xml:space="preserve">2 FO/PO - </w:t>
      </w:r>
      <w:r w:rsidR="005343A6" w:rsidRPr="00B70C94">
        <w:rPr>
          <w:rFonts w:ascii="Arial" w:hAnsi="Arial" w:cs="Arial"/>
          <w:i/>
          <w:lang w:eastAsia="sl-SI"/>
        </w:rPr>
        <w:t>Izjava.</w:t>
      </w:r>
    </w:p>
    <w:p w14:paraId="05826AD3" w14:textId="10EB67A5" w:rsidR="00C166C9" w:rsidRPr="00B70C94" w:rsidRDefault="006E71CC" w:rsidP="001F652A">
      <w:pPr>
        <w:pStyle w:val="Naslov2"/>
      </w:pPr>
      <w:bookmarkStart w:id="49" w:name="_Toc41904826"/>
      <w:r w:rsidRPr="00B70C94">
        <w:t>9.12. Sedež dejavnosti</w:t>
      </w:r>
      <w:bookmarkEnd w:id="49"/>
    </w:p>
    <w:p w14:paraId="7A92E4A1" w14:textId="418E8E65" w:rsidR="00115BB7" w:rsidRPr="003963BF" w:rsidRDefault="007E10D7" w:rsidP="00B70C94">
      <w:pPr>
        <w:jc w:val="both"/>
        <w:rPr>
          <w:rFonts w:ascii="Arial" w:eastAsia="Times New Roman" w:hAnsi="Arial" w:cs="Arial"/>
          <w:color w:val="000000" w:themeColor="text1"/>
          <w:lang w:eastAsia="sl-SI"/>
        </w:rPr>
      </w:pPr>
      <w:r w:rsidRPr="003963BF">
        <w:rPr>
          <w:rFonts w:ascii="Arial" w:eastAsia="Times New Roman" w:hAnsi="Arial" w:cs="Arial"/>
          <w:color w:val="000000" w:themeColor="text1"/>
          <w:lang w:eastAsia="sl-SI"/>
        </w:rPr>
        <w:t>Ponudnik</w:t>
      </w:r>
      <w:r w:rsidR="006E71CC" w:rsidRPr="003963BF">
        <w:rPr>
          <w:rFonts w:ascii="Arial" w:eastAsia="Times New Roman" w:hAnsi="Arial" w:cs="Arial"/>
          <w:color w:val="000000" w:themeColor="text1"/>
          <w:lang w:eastAsia="sl-SI"/>
        </w:rPr>
        <w:t xml:space="preserve"> mora zagotoviti </w:t>
      </w:r>
      <w:r w:rsidR="00DE1FB8" w:rsidRPr="003963BF">
        <w:rPr>
          <w:rFonts w:ascii="Arial" w:eastAsia="Times New Roman" w:hAnsi="Arial" w:cs="Arial"/>
          <w:color w:val="000000" w:themeColor="text1"/>
          <w:lang w:eastAsia="sl-SI"/>
        </w:rPr>
        <w:t>kraj opravljanja</w:t>
      </w:r>
      <w:r w:rsidR="009B0C3B" w:rsidRPr="003963BF">
        <w:rPr>
          <w:rFonts w:ascii="Arial" w:eastAsia="Times New Roman" w:hAnsi="Arial" w:cs="Arial"/>
          <w:color w:val="000000" w:themeColor="text1"/>
          <w:lang w:eastAsia="sl-SI"/>
        </w:rPr>
        <w:t xml:space="preserve"> dejavnosti </w:t>
      </w:r>
      <w:r w:rsidR="009C4321">
        <w:rPr>
          <w:rFonts w:ascii="Arial" w:eastAsia="Times New Roman" w:hAnsi="Arial" w:cs="Arial"/>
          <w:color w:val="000000" w:themeColor="text1"/>
          <w:lang w:eastAsia="sl-SI"/>
        </w:rPr>
        <w:t>na teritoriju občine Križevci,</w:t>
      </w:r>
      <w:r w:rsidR="009B0C3B" w:rsidRPr="003963BF">
        <w:rPr>
          <w:rFonts w:ascii="Arial" w:eastAsia="Times New Roman" w:hAnsi="Arial" w:cs="Arial"/>
          <w:color w:val="000000" w:themeColor="text1"/>
          <w:lang w:eastAsia="sl-SI"/>
        </w:rPr>
        <w:t xml:space="preserve"> </w:t>
      </w:r>
      <w:r w:rsidR="006E71CC" w:rsidRPr="003963BF">
        <w:rPr>
          <w:rFonts w:ascii="Arial" w:eastAsia="Times New Roman" w:hAnsi="Arial" w:cs="Arial"/>
          <w:color w:val="000000" w:themeColor="text1"/>
          <w:lang w:eastAsia="sl-SI"/>
        </w:rPr>
        <w:t xml:space="preserve">kjer bo </w:t>
      </w:r>
      <w:r w:rsidR="00115BB7" w:rsidRPr="003963BF">
        <w:rPr>
          <w:rFonts w:ascii="Arial" w:eastAsia="Times New Roman" w:hAnsi="Arial" w:cs="Arial"/>
          <w:color w:val="000000" w:themeColor="text1"/>
          <w:lang w:eastAsia="sl-SI"/>
        </w:rPr>
        <w:t xml:space="preserve">tudi </w:t>
      </w:r>
      <w:r w:rsidR="006E71CC" w:rsidRPr="003963BF">
        <w:rPr>
          <w:rFonts w:ascii="Arial" w:eastAsia="Times New Roman" w:hAnsi="Arial" w:cs="Arial"/>
          <w:color w:val="000000" w:themeColor="text1"/>
          <w:lang w:eastAsia="sl-SI"/>
        </w:rPr>
        <w:t xml:space="preserve">izvajal dejavnost, ki je predmet </w:t>
      </w:r>
      <w:r w:rsidR="00115BB7" w:rsidRPr="003963BF">
        <w:rPr>
          <w:rFonts w:ascii="Arial" w:eastAsia="Times New Roman" w:hAnsi="Arial" w:cs="Arial"/>
          <w:color w:val="000000" w:themeColor="text1"/>
          <w:lang w:eastAsia="sl-SI"/>
        </w:rPr>
        <w:t>koncesije.</w:t>
      </w:r>
      <w:r w:rsidR="006C4F41" w:rsidRPr="003963BF">
        <w:rPr>
          <w:rFonts w:ascii="Arial" w:eastAsia="Times New Roman" w:hAnsi="Arial" w:cs="Arial"/>
          <w:color w:val="000000" w:themeColor="text1"/>
          <w:lang w:eastAsia="sl-SI"/>
        </w:rPr>
        <w:t xml:space="preserve"> Izbrani </w:t>
      </w:r>
      <w:r w:rsidRPr="003963BF">
        <w:rPr>
          <w:rFonts w:ascii="Arial" w:eastAsia="Times New Roman" w:hAnsi="Arial" w:cs="Arial"/>
          <w:color w:val="000000" w:themeColor="text1"/>
          <w:lang w:eastAsia="sl-SI"/>
        </w:rPr>
        <w:t>ponudnik</w:t>
      </w:r>
      <w:r w:rsidR="006C4F41" w:rsidRPr="003963BF">
        <w:rPr>
          <w:rFonts w:ascii="Arial" w:eastAsia="Times New Roman" w:hAnsi="Arial" w:cs="Arial"/>
          <w:color w:val="000000" w:themeColor="text1"/>
          <w:lang w:eastAsia="sl-SI"/>
        </w:rPr>
        <w:t xml:space="preserve"> </w:t>
      </w:r>
      <w:r w:rsidR="009B0C3B" w:rsidRPr="003963BF">
        <w:rPr>
          <w:rFonts w:ascii="Arial" w:eastAsia="Times New Roman" w:hAnsi="Arial" w:cs="Arial"/>
          <w:color w:val="000000" w:themeColor="text1"/>
          <w:lang w:eastAsia="sl-SI"/>
        </w:rPr>
        <w:t>sam</w:t>
      </w:r>
      <w:r w:rsidR="00DE5701">
        <w:rPr>
          <w:rFonts w:ascii="Arial" w:eastAsia="Times New Roman" w:hAnsi="Arial" w:cs="Arial"/>
          <w:color w:val="000000" w:themeColor="text1"/>
          <w:lang w:eastAsia="sl-SI"/>
        </w:rPr>
        <w:t xml:space="preserve"> zagotovi prostore za potrebe ordinacije </w:t>
      </w:r>
      <w:r w:rsidR="009C4321">
        <w:rPr>
          <w:rFonts w:ascii="Arial" w:eastAsia="Times New Roman" w:hAnsi="Arial" w:cs="Arial"/>
          <w:color w:val="000000" w:themeColor="text1"/>
          <w:lang w:eastAsia="sl-SI"/>
        </w:rPr>
        <w:t>na teritoriju</w:t>
      </w:r>
      <w:r w:rsidR="00DE5701">
        <w:rPr>
          <w:rFonts w:ascii="Arial" w:eastAsia="Times New Roman" w:hAnsi="Arial" w:cs="Arial"/>
          <w:color w:val="000000" w:themeColor="text1"/>
          <w:lang w:eastAsia="sl-SI"/>
        </w:rPr>
        <w:t xml:space="preserve"> </w:t>
      </w:r>
      <w:r w:rsidR="009C4321">
        <w:rPr>
          <w:rFonts w:ascii="Arial" w:eastAsia="Times New Roman" w:hAnsi="Arial" w:cs="Arial"/>
          <w:color w:val="000000" w:themeColor="text1"/>
          <w:lang w:eastAsia="sl-SI"/>
        </w:rPr>
        <w:t>občine Križevci</w:t>
      </w:r>
      <w:r w:rsidR="00DE5701">
        <w:rPr>
          <w:rFonts w:ascii="Arial" w:eastAsia="Times New Roman" w:hAnsi="Arial" w:cs="Arial"/>
          <w:color w:val="000000" w:themeColor="text1"/>
          <w:lang w:eastAsia="sl-SI"/>
        </w:rPr>
        <w:t xml:space="preserve"> ter tudi ustrezno opremo oziroma vse navedeno sam uredi </w:t>
      </w:r>
      <w:r w:rsidR="009B0C3B" w:rsidRPr="003963BF">
        <w:rPr>
          <w:rFonts w:ascii="Arial" w:eastAsia="Times New Roman" w:hAnsi="Arial" w:cs="Arial"/>
          <w:color w:val="000000" w:themeColor="text1"/>
          <w:lang w:eastAsia="sl-SI"/>
        </w:rPr>
        <w:t>na svoje stroške</w:t>
      </w:r>
      <w:r w:rsidR="00DE5701">
        <w:rPr>
          <w:rFonts w:ascii="Arial" w:eastAsia="Times New Roman" w:hAnsi="Arial" w:cs="Arial"/>
          <w:color w:val="000000" w:themeColor="text1"/>
          <w:lang w:eastAsia="sl-SI"/>
        </w:rPr>
        <w:t>.</w:t>
      </w:r>
    </w:p>
    <w:p w14:paraId="7C71C991" w14:textId="65B58B1A" w:rsidR="002F555B" w:rsidRPr="00B70C94" w:rsidRDefault="0066058E" w:rsidP="00B70C94">
      <w:pPr>
        <w:jc w:val="both"/>
        <w:rPr>
          <w:rFonts w:ascii="Arial" w:hAnsi="Arial" w:cs="Arial"/>
          <w:b/>
        </w:rPr>
      </w:pPr>
      <w:r>
        <w:rPr>
          <w:rFonts w:ascii="Arial" w:hAnsi="Arial" w:cs="Arial"/>
          <w:b/>
        </w:rPr>
        <w:t>DOKAZILA:</w:t>
      </w:r>
    </w:p>
    <w:p w14:paraId="3638F6D1" w14:textId="713C6319" w:rsidR="002F555B" w:rsidRPr="00A22D65" w:rsidRDefault="007E10D7" w:rsidP="00B70C94">
      <w:pPr>
        <w:pStyle w:val="Odstavekseznama"/>
        <w:numPr>
          <w:ilvl w:val="0"/>
          <w:numId w:val="6"/>
        </w:numPr>
        <w:spacing w:line="276" w:lineRule="auto"/>
        <w:rPr>
          <w:rFonts w:ascii="Arial" w:hAnsi="Arial" w:cs="Arial"/>
          <w:sz w:val="22"/>
        </w:rPr>
      </w:pPr>
      <w:r w:rsidRPr="00B70C94">
        <w:rPr>
          <w:rFonts w:ascii="Arial" w:hAnsi="Arial" w:cs="Arial"/>
          <w:sz w:val="22"/>
        </w:rPr>
        <w:t>Ponudnik</w:t>
      </w:r>
      <w:r w:rsidR="005343A6" w:rsidRPr="00B70C94">
        <w:rPr>
          <w:rFonts w:ascii="Arial" w:hAnsi="Arial" w:cs="Arial"/>
          <w:sz w:val="22"/>
        </w:rPr>
        <w:t xml:space="preserve"> podpiše in predloži obrazec </w:t>
      </w:r>
      <w:r w:rsidR="008869BF">
        <w:rPr>
          <w:rFonts w:ascii="Arial" w:eastAsia="Times New Roman" w:hAnsi="Arial" w:cs="Arial"/>
          <w:color w:val="000000"/>
          <w:sz w:val="22"/>
        </w:rPr>
        <w:t xml:space="preserve">2 FO/PO - </w:t>
      </w:r>
      <w:r w:rsidR="005343A6" w:rsidRPr="00B70C94">
        <w:rPr>
          <w:rFonts w:ascii="Arial" w:hAnsi="Arial" w:cs="Arial"/>
          <w:sz w:val="22"/>
        </w:rPr>
        <w:t>Izjava.</w:t>
      </w:r>
    </w:p>
    <w:p w14:paraId="4E8010D7" w14:textId="7F79615C" w:rsidR="002F555B" w:rsidRPr="00B70C94" w:rsidRDefault="002F555B" w:rsidP="001F652A">
      <w:pPr>
        <w:pStyle w:val="Naslov2"/>
      </w:pPr>
      <w:bookmarkStart w:id="50" w:name="_Toc41904827"/>
      <w:r w:rsidRPr="00B70C94">
        <w:t>9.13. Pogoj v zvezi s prepovedjo opravljanja dejavnosti</w:t>
      </w:r>
      <w:bookmarkEnd w:id="50"/>
    </w:p>
    <w:p w14:paraId="534EBD1A" w14:textId="34B2A457" w:rsidR="00A632EC" w:rsidRPr="001F652A" w:rsidRDefault="007E10D7"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Ponudnik</w:t>
      </w:r>
      <w:r w:rsidR="002F555B" w:rsidRPr="00B70C94">
        <w:rPr>
          <w:rFonts w:ascii="Arial" w:eastAsia="Times New Roman" w:hAnsi="Arial" w:cs="Arial"/>
          <w:color w:val="000000"/>
          <w:lang w:eastAsia="sl-SI"/>
        </w:rPr>
        <w:t>u ni bilo s pravnomočno sodbo ali dokončno odločbo prepovedano opravljanje zdravstvene dejavnosti.</w:t>
      </w:r>
    </w:p>
    <w:p w14:paraId="3AFADDEB" w14:textId="261D4714" w:rsidR="002F555B" w:rsidRPr="00B70C94" w:rsidRDefault="002F555B" w:rsidP="00B70C94">
      <w:pPr>
        <w:jc w:val="both"/>
        <w:rPr>
          <w:rFonts w:ascii="Arial" w:hAnsi="Arial" w:cs="Arial"/>
          <w:b/>
        </w:rPr>
      </w:pPr>
      <w:r w:rsidRPr="00B70C94">
        <w:rPr>
          <w:rFonts w:ascii="Arial" w:hAnsi="Arial" w:cs="Arial"/>
          <w:b/>
        </w:rPr>
        <w:t>DOKAZILA:</w:t>
      </w:r>
    </w:p>
    <w:p w14:paraId="6BDF5F33" w14:textId="4BDB4FE8" w:rsidR="002F555B" w:rsidRPr="00DE5701" w:rsidRDefault="007E10D7" w:rsidP="00B70C94">
      <w:pPr>
        <w:pStyle w:val="Odstavekseznama"/>
        <w:numPr>
          <w:ilvl w:val="0"/>
          <w:numId w:val="6"/>
        </w:numPr>
        <w:spacing w:line="276" w:lineRule="auto"/>
        <w:rPr>
          <w:rFonts w:ascii="Arial" w:hAnsi="Arial" w:cs="Arial"/>
          <w:sz w:val="22"/>
        </w:rPr>
      </w:pPr>
      <w:r w:rsidRPr="00B70C94">
        <w:rPr>
          <w:rFonts w:ascii="Arial" w:hAnsi="Arial" w:cs="Arial"/>
          <w:sz w:val="22"/>
        </w:rPr>
        <w:t>Ponudnik</w:t>
      </w:r>
      <w:r w:rsidR="002F555B" w:rsidRPr="00B70C94">
        <w:rPr>
          <w:rFonts w:ascii="Arial" w:hAnsi="Arial" w:cs="Arial"/>
          <w:sz w:val="22"/>
        </w:rPr>
        <w:t xml:space="preserve"> </w:t>
      </w:r>
      <w:r w:rsidR="00431A6B" w:rsidRPr="00B70C94">
        <w:rPr>
          <w:rFonts w:ascii="Arial" w:hAnsi="Arial" w:cs="Arial"/>
          <w:sz w:val="22"/>
        </w:rPr>
        <w:t>p</w:t>
      </w:r>
      <w:r w:rsidR="005343A6" w:rsidRPr="00B70C94">
        <w:rPr>
          <w:rFonts w:ascii="Arial" w:hAnsi="Arial" w:cs="Arial"/>
          <w:sz w:val="22"/>
        </w:rPr>
        <w:t>odpiše</w:t>
      </w:r>
      <w:r w:rsidR="00431A6B" w:rsidRPr="00B70C94">
        <w:rPr>
          <w:rFonts w:ascii="Arial" w:hAnsi="Arial" w:cs="Arial"/>
          <w:sz w:val="22"/>
        </w:rPr>
        <w:t xml:space="preserve"> </w:t>
      </w:r>
      <w:r w:rsidR="005343A6" w:rsidRPr="00B70C94">
        <w:rPr>
          <w:rFonts w:ascii="Arial" w:hAnsi="Arial" w:cs="Arial"/>
          <w:sz w:val="22"/>
        </w:rPr>
        <w:t xml:space="preserve">in predloži </w:t>
      </w:r>
      <w:r w:rsidR="00C15B43" w:rsidRPr="00B70C94">
        <w:rPr>
          <w:rFonts w:ascii="Arial" w:hAnsi="Arial" w:cs="Arial"/>
          <w:sz w:val="22"/>
        </w:rPr>
        <w:t xml:space="preserve">obrazec </w:t>
      </w:r>
      <w:r w:rsidR="008869BF">
        <w:rPr>
          <w:rFonts w:ascii="Arial" w:eastAsia="Times New Roman" w:hAnsi="Arial" w:cs="Arial"/>
          <w:color w:val="000000"/>
          <w:sz w:val="22"/>
        </w:rPr>
        <w:t xml:space="preserve">2 FO/PO - </w:t>
      </w:r>
      <w:r w:rsidR="00C15B43" w:rsidRPr="00B70C94">
        <w:rPr>
          <w:rFonts w:ascii="Arial" w:hAnsi="Arial" w:cs="Arial"/>
          <w:i/>
          <w:sz w:val="22"/>
        </w:rPr>
        <w:t>Izjava</w:t>
      </w:r>
      <w:r w:rsidR="005343A6" w:rsidRPr="00B70C94">
        <w:rPr>
          <w:rFonts w:ascii="Arial" w:hAnsi="Arial" w:cs="Arial"/>
          <w:i/>
          <w:sz w:val="22"/>
        </w:rPr>
        <w:t>.</w:t>
      </w:r>
    </w:p>
    <w:p w14:paraId="363DF7F3" w14:textId="186F450B" w:rsidR="006C4F41" w:rsidRPr="00B70C94" w:rsidRDefault="006C4F41" w:rsidP="001F652A">
      <w:pPr>
        <w:pStyle w:val="Naslov2"/>
      </w:pPr>
      <w:bookmarkStart w:id="51" w:name="_Toc41904828"/>
      <w:r w:rsidRPr="00B70C94">
        <w:t>9.14. Oprema za opravljanje dejavnosti</w:t>
      </w:r>
      <w:bookmarkEnd w:id="51"/>
    </w:p>
    <w:p w14:paraId="760808F6" w14:textId="121280D4" w:rsidR="006C4F41" w:rsidRPr="00B70C94" w:rsidRDefault="006C4F41"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Koncesionar bo pred začetkom opravljanja dejavnosti </w:t>
      </w:r>
      <w:r w:rsidR="00ED2938" w:rsidRPr="00B70C94">
        <w:rPr>
          <w:rFonts w:ascii="Arial" w:eastAsia="Times New Roman" w:hAnsi="Arial" w:cs="Arial"/>
          <w:color w:val="000000"/>
          <w:lang w:eastAsia="sl-SI"/>
        </w:rPr>
        <w:t xml:space="preserve">na lastne stroške </w:t>
      </w:r>
      <w:r w:rsidRPr="00B70C94">
        <w:rPr>
          <w:rFonts w:ascii="Arial" w:eastAsia="Times New Roman" w:hAnsi="Arial" w:cs="Arial"/>
          <w:color w:val="000000"/>
          <w:lang w:eastAsia="sl-SI"/>
        </w:rPr>
        <w:t>zagotovil vso potrebno opremo za izvajanje dejavnosti.</w:t>
      </w:r>
    </w:p>
    <w:p w14:paraId="779F08D7" w14:textId="77777777" w:rsidR="006C4F41" w:rsidRPr="00B70C94" w:rsidRDefault="006C4F41" w:rsidP="00B70C94">
      <w:pPr>
        <w:jc w:val="both"/>
        <w:rPr>
          <w:rFonts w:ascii="Arial" w:hAnsi="Arial" w:cs="Arial"/>
          <w:b/>
        </w:rPr>
      </w:pPr>
      <w:r w:rsidRPr="00B70C94">
        <w:rPr>
          <w:rFonts w:ascii="Arial" w:hAnsi="Arial" w:cs="Arial"/>
          <w:b/>
        </w:rPr>
        <w:t>DOKAZILA:</w:t>
      </w:r>
    </w:p>
    <w:p w14:paraId="6C615B71" w14:textId="14C357F9" w:rsidR="006C4F41" w:rsidRPr="00F908AF" w:rsidRDefault="007E10D7" w:rsidP="00B70C94">
      <w:pPr>
        <w:pStyle w:val="Odstavekseznama"/>
        <w:numPr>
          <w:ilvl w:val="0"/>
          <w:numId w:val="6"/>
        </w:numPr>
        <w:spacing w:line="276" w:lineRule="auto"/>
        <w:rPr>
          <w:rFonts w:ascii="Arial" w:hAnsi="Arial" w:cs="Arial"/>
          <w:sz w:val="22"/>
        </w:rPr>
      </w:pPr>
      <w:r w:rsidRPr="00B70C94">
        <w:rPr>
          <w:rFonts w:ascii="Arial" w:hAnsi="Arial" w:cs="Arial"/>
          <w:sz w:val="22"/>
        </w:rPr>
        <w:lastRenderedPageBreak/>
        <w:t>Ponudnik</w:t>
      </w:r>
      <w:r w:rsidR="006C4F41" w:rsidRPr="00B70C94">
        <w:rPr>
          <w:rFonts w:ascii="Arial" w:hAnsi="Arial" w:cs="Arial"/>
          <w:sz w:val="22"/>
        </w:rPr>
        <w:t xml:space="preserve"> podpiše </w:t>
      </w:r>
      <w:r w:rsidR="005343A6" w:rsidRPr="00B70C94">
        <w:rPr>
          <w:rFonts w:ascii="Arial" w:hAnsi="Arial" w:cs="Arial"/>
          <w:sz w:val="22"/>
        </w:rPr>
        <w:t xml:space="preserve">in predloži </w:t>
      </w:r>
      <w:r w:rsidR="006C4F41" w:rsidRPr="00B70C94">
        <w:rPr>
          <w:rFonts w:ascii="Arial" w:hAnsi="Arial" w:cs="Arial"/>
          <w:sz w:val="22"/>
        </w:rPr>
        <w:t xml:space="preserve">obrazec </w:t>
      </w:r>
      <w:r w:rsidR="008869BF">
        <w:rPr>
          <w:rFonts w:ascii="Arial" w:eastAsia="Times New Roman" w:hAnsi="Arial" w:cs="Arial"/>
          <w:color w:val="000000"/>
          <w:sz w:val="22"/>
        </w:rPr>
        <w:t xml:space="preserve">2 FO/PO - </w:t>
      </w:r>
      <w:r w:rsidR="006C4F41" w:rsidRPr="00B70C94">
        <w:rPr>
          <w:rFonts w:ascii="Arial" w:hAnsi="Arial" w:cs="Arial"/>
          <w:i/>
          <w:sz w:val="22"/>
        </w:rPr>
        <w:t>Izjava.</w:t>
      </w:r>
    </w:p>
    <w:p w14:paraId="6231E26A" w14:textId="110596AC" w:rsidR="006C4F41" w:rsidRPr="00B70C94" w:rsidRDefault="00CF6A3B" w:rsidP="001F652A">
      <w:pPr>
        <w:pStyle w:val="Naslov2"/>
      </w:pPr>
      <w:bookmarkStart w:id="52" w:name="_Toc41904829"/>
      <w:r w:rsidRPr="00B70C94">
        <w:t xml:space="preserve">9.15. </w:t>
      </w:r>
      <w:proofErr w:type="spellStart"/>
      <w:r w:rsidRPr="00B70C94">
        <w:t>Ordinacijski</w:t>
      </w:r>
      <w:proofErr w:type="spellEnd"/>
      <w:r w:rsidRPr="00B70C94">
        <w:t xml:space="preserve"> čas</w:t>
      </w:r>
      <w:bookmarkEnd w:id="52"/>
    </w:p>
    <w:p w14:paraId="57410DF3" w14:textId="32F0C183" w:rsidR="002214F5" w:rsidRPr="00DD79F0" w:rsidRDefault="007E10D7" w:rsidP="00B70C94">
      <w:pPr>
        <w:spacing w:after="120"/>
        <w:jc w:val="both"/>
        <w:rPr>
          <w:rFonts w:ascii="Arial" w:eastAsia="Times New Roman" w:hAnsi="Arial" w:cs="Arial"/>
          <w:color w:val="000000" w:themeColor="text1"/>
          <w:lang w:eastAsia="sl-SI"/>
        </w:rPr>
      </w:pPr>
      <w:r w:rsidRPr="00B70C94">
        <w:rPr>
          <w:rFonts w:ascii="Arial" w:eastAsia="Times New Roman" w:hAnsi="Arial" w:cs="Arial"/>
          <w:color w:val="000000"/>
          <w:lang w:eastAsia="sl-SI"/>
        </w:rPr>
        <w:t>Ponudnik</w:t>
      </w:r>
      <w:r w:rsidR="00FB6842" w:rsidRPr="00B70C94">
        <w:rPr>
          <w:rFonts w:ascii="Arial" w:eastAsia="Times New Roman" w:hAnsi="Arial" w:cs="Arial"/>
          <w:color w:val="000000"/>
          <w:lang w:eastAsia="sl-SI"/>
        </w:rPr>
        <w:t xml:space="preserve"> bo v primeru podelitve koncesije na tem </w:t>
      </w:r>
      <w:r w:rsidR="00FB6842" w:rsidRPr="00B70C94">
        <w:rPr>
          <w:rFonts w:ascii="Arial" w:hAnsi="Arial" w:cs="Arial"/>
        </w:rPr>
        <w:t xml:space="preserve">razpisu opravljal koncesijsko dejavnost  v </w:t>
      </w:r>
      <w:r w:rsidR="00FB6842" w:rsidRPr="002214F5">
        <w:rPr>
          <w:rFonts w:ascii="Arial" w:hAnsi="Arial" w:cs="Arial"/>
          <w:color w:val="000000" w:themeColor="text1"/>
        </w:rPr>
        <w:t xml:space="preserve">obsegu 1 programa, pri čemer  bo delo s pacienti znašalo vsaj 35 ur tedensko (vključno s časom za odmor 0,5 ure dnevno). Od tega bo delo s pacienti potekalo vsaj enkrat tedensko v dopoldanskem času med 7:00 in 13:00 uro in vsaj </w:t>
      </w:r>
      <w:r w:rsidR="006F4B16" w:rsidRPr="002214F5">
        <w:rPr>
          <w:rFonts w:ascii="Arial" w:hAnsi="Arial" w:cs="Arial"/>
          <w:color w:val="000000" w:themeColor="text1"/>
        </w:rPr>
        <w:t xml:space="preserve">dvakrat tedensko </w:t>
      </w:r>
      <w:r w:rsidR="00FB6842" w:rsidRPr="002214F5">
        <w:rPr>
          <w:rFonts w:ascii="Arial" w:eastAsia="Times New Roman" w:hAnsi="Arial" w:cs="Arial"/>
          <w:color w:val="000000" w:themeColor="text1"/>
          <w:lang w:eastAsia="sl-SI"/>
        </w:rPr>
        <w:t>v popoldanskem času med 1</w:t>
      </w:r>
      <w:r w:rsidR="006F4B16" w:rsidRPr="002214F5">
        <w:rPr>
          <w:rFonts w:ascii="Arial" w:eastAsia="Times New Roman" w:hAnsi="Arial" w:cs="Arial"/>
          <w:color w:val="000000" w:themeColor="text1"/>
          <w:lang w:eastAsia="sl-SI"/>
        </w:rPr>
        <w:t>6</w:t>
      </w:r>
      <w:r w:rsidR="00FB6842" w:rsidRPr="002214F5">
        <w:rPr>
          <w:rFonts w:ascii="Arial" w:eastAsia="Times New Roman" w:hAnsi="Arial" w:cs="Arial"/>
          <w:color w:val="000000" w:themeColor="text1"/>
          <w:lang w:eastAsia="sl-SI"/>
        </w:rPr>
        <w:t>:00 in 20:00 uro</w:t>
      </w:r>
      <w:r w:rsidR="00B059F0" w:rsidRPr="002214F5">
        <w:rPr>
          <w:rFonts w:ascii="Arial" w:eastAsia="Times New Roman" w:hAnsi="Arial" w:cs="Arial"/>
          <w:color w:val="000000" w:themeColor="text1"/>
          <w:lang w:eastAsia="sl-SI"/>
        </w:rPr>
        <w:t>.</w:t>
      </w:r>
      <w:r w:rsidR="00FB6842" w:rsidRPr="002214F5">
        <w:rPr>
          <w:rFonts w:ascii="Arial" w:eastAsia="Times New Roman" w:hAnsi="Arial" w:cs="Arial"/>
          <w:color w:val="000000" w:themeColor="text1"/>
          <w:lang w:eastAsia="sl-SI"/>
        </w:rPr>
        <w:t xml:space="preserve"> Koncesijska dejavnost se mora izvajati vsak dan od ponedeljka do petka.</w:t>
      </w:r>
    </w:p>
    <w:p w14:paraId="7F0C92F9" w14:textId="77777777" w:rsidR="00C15B43" w:rsidRPr="00B70C94" w:rsidRDefault="00C15B43" w:rsidP="00B70C94">
      <w:pPr>
        <w:jc w:val="both"/>
        <w:rPr>
          <w:rFonts w:ascii="Arial" w:hAnsi="Arial" w:cs="Arial"/>
          <w:b/>
        </w:rPr>
      </w:pPr>
      <w:r w:rsidRPr="00B70C94">
        <w:rPr>
          <w:rFonts w:ascii="Arial" w:hAnsi="Arial" w:cs="Arial"/>
          <w:b/>
        </w:rPr>
        <w:t>DOKAZILA:</w:t>
      </w:r>
    </w:p>
    <w:p w14:paraId="2CC20BE3" w14:textId="053B39D8" w:rsidR="000C5E5E" w:rsidRDefault="007E10D7" w:rsidP="000C5E5E">
      <w:pPr>
        <w:pStyle w:val="Odstavekseznama"/>
        <w:numPr>
          <w:ilvl w:val="0"/>
          <w:numId w:val="6"/>
        </w:numPr>
        <w:spacing w:line="276" w:lineRule="auto"/>
        <w:rPr>
          <w:rFonts w:ascii="Arial" w:hAnsi="Arial" w:cs="Arial"/>
          <w:sz w:val="22"/>
        </w:rPr>
      </w:pPr>
      <w:r w:rsidRPr="00B70C94">
        <w:rPr>
          <w:rFonts w:ascii="Arial" w:hAnsi="Arial" w:cs="Arial"/>
          <w:sz w:val="22"/>
        </w:rPr>
        <w:t>Ponudnik</w:t>
      </w:r>
      <w:r w:rsidR="00C15B43" w:rsidRPr="00B70C94">
        <w:rPr>
          <w:rFonts w:ascii="Arial" w:hAnsi="Arial" w:cs="Arial"/>
          <w:sz w:val="22"/>
        </w:rPr>
        <w:t xml:space="preserve"> podpiše obrazec </w:t>
      </w:r>
      <w:r w:rsidR="005343A6" w:rsidRPr="00B70C94">
        <w:rPr>
          <w:rFonts w:ascii="Arial" w:hAnsi="Arial" w:cs="Arial"/>
          <w:sz w:val="22"/>
        </w:rPr>
        <w:t>in pre</w:t>
      </w:r>
      <w:r w:rsidR="008869BF">
        <w:rPr>
          <w:rFonts w:ascii="Arial" w:hAnsi="Arial" w:cs="Arial"/>
          <w:sz w:val="22"/>
        </w:rPr>
        <w:t xml:space="preserve">dloži obrazec </w:t>
      </w:r>
      <w:r w:rsidR="008869BF">
        <w:rPr>
          <w:rFonts w:ascii="Arial" w:eastAsia="Times New Roman" w:hAnsi="Arial" w:cs="Arial"/>
          <w:color w:val="000000"/>
          <w:sz w:val="22"/>
        </w:rPr>
        <w:t xml:space="preserve">2 FO/PO - </w:t>
      </w:r>
      <w:r w:rsidR="00C15B43" w:rsidRPr="00B70C94">
        <w:rPr>
          <w:rFonts w:ascii="Arial" w:hAnsi="Arial" w:cs="Arial"/>
          <w:i/>
          <w:sz w:val="22"/>
        </w:rPr>
        <w:t>Izjava</w:t>
      </w:r>
      <w:r w:rsidR="00C15B43" w:rsidRPr="00B70C94">
        <w:rPr>
          <w:rFonts w:ascii="Arial" w:hAnsi="Arial" w:cs="Arial"/>
          <w:sz w:val="22"/>
        </w:rPr>
        <w:t>.</w:t>
      </w:r>
    </w:p>
    <w:p w14:paraId="1C8B59BC" w14:textId="639881D5" w:rsidR="00C15B43" w:rsidRPr="00A22D65" w:rsidRDefault="000C5E5E" w:rsidP="00A22D65">
      <w:pPr>
        <w:pStyle w:val="Odstavekseznama"/>
        <w:numPr>
          <w:ilvl w:val="0"/>
          <w:numId w:val="6"/>
        </w:numPr>
        <w:spacing w:line="276" w:lineRule="auto"/>
        <w:rPr>
          <w:rFonts w:ascii="Arial" w:hAnsi="Arial" w:cs="Arial"/>
          <w:sz w:val="22"/>
        </w:rPr>
      </w:pPr>
      <w:r>
        <w:rPr>
          <w:rFonts w:ascii="Arial" w:hAnsi="Arial" w:cs="Arial"/>
          <w:sz w:val="22"/>
        </w:rPr>
        <w:t>Ponudnik podpiše in predloži obrazec 5</w:t>
      </w:r>
    </w:p>
    <w:p w14:paraId="0DB4FFFC" w14:textId="1C7F56DF" w:rsidR="00F20EC2" w:rsidRPr="00B70C94" w:rsidRDefault="00F20EC2" w:rsidP="001F652A">
      <w:pPr>
        <w:pStyle w:val="Naslov2"/>
      </w:pPr>
      <w:bookmarkStart w:id="53" w:name="_Toc41904830"/>
      <w:r w:rsidRPr="00B70C94">
        <w:t>9.16. Prevzem opredeljenih zavarovanih oseb</w:t>
      </w:r>
      <w:bookmarkEnd w:id="53"/>
    </w:p>
    <w:p w14:paraId="5D930C5F" w14:textId="2088D585" w:rsidR="00F20EC2" w:rsidRPr="003963BF" w:rsidRDefault="00F20EC2" w:rsidP="00B70C94">
      <w:pPr>
        <w:jc w:val="both"/>
        <w:rPr>
          <w:rFonts w:ascii="Arial" w:eastAsia="Times New Roman" w:hAnsi="Arial" w:cs="Arial"/>
          <w:color w:val="000000" w:themeColor="text1"/>
          <w:lang w:eastAsia="sl-SI"/>
        </w:rPr>
      </w:pPr>
      <w:r w:rsidRPr="003963BF">
        <w:rPr>
          <w:rFonts w:ascii="Arial" w:eastAsia="Times New Roman" w:hAnsi="Arial" w:cs="Arial"/>
          <w:color w:val="000000" w:themeColor="text1"/>
          <w:lang w:eastAsia="sl-SI"/>
        </w:rPr>
        <w:t>Ponudnik se z oddajo ponudbe zavezuje, da bo v primeru podelitve koncesije na tem razpisu prevzel vse tiste opredeljene zavarovane osebe dosedanjega nosilca dejavnosti, ki bodo to želele</w:t>
      </w:r>
      <w:r w:rsidR="00B059F0" w:rsidRPr="003963BF">
        <w:rPr>
          <w:rFonts w:ascii="Arial" w:eastAsia="Times New Roman" w:hAnsi="Arial" w:cs="Arial"/>
          <w:color w:val="000000" w:themeColor="text1"/>
          <w:lang w:eastAsia="sl-SI"/>
        </w:rPr>
        <w:t>.</w:t>
      </w:r>
    </w:p>
    <w:p w14:paraId="220F0221" w14:textId="77777777" w:rsidR="00F20EC2" w:rsidRPr="00B70C94" w:rsidRDefault="00F20EC2" w:rsidP="00B70C94">
      <w:pPr>
        <w:jc w:val="both"/>
        <w:rPr>
          <w:rFonts w:ascii="Arial" w:hAnsi="Arial" w:cs="Arial"/>
          <w:b/>
        </w:rPr>
      </w:pPr>
      <w:r w:rsidRPr="00B70C94">
        <w:rPr>
          <w:rFonts w:ascii="Arial" w:hAnsi="Arial" w:cs="Arial"/>
          <w:b/>
        </w:rPr>
        <w:t>DOKAZILA:</w:t>
      </w:r>
    </w:p>
    <w:p w14:paraId="58FB9E8D" w14:textId="7F2D9C54" w:rsidR="00F20EC2" w:rsidRPr="00A22D65" w:rsidRDefault="007E10D7" w:rsidP="00B70C94">
      <w:pPr>
        <w:pStyle w:val="Odstavekseznama"/>
        <w:numPr>
          <w:ilvl w:val="0"/>
          <w:numId w:val="6"/>
        </w:numPr>
        <w:spacing w:line="276" w:lineRule="auto"/>
        <w:rPr>
          <w:rFonts w:ascii="Arial" w:hAnsi="Arial" w:cs="Arial"/>
          <w:sz w:val="22"/>
        </w:rPr>
      </w:pPr>
      <w:r w:rsidRPr="00B70C94">
        <w:rPr>
          <w:rFonts w:ascii="Arial" w:hAnsi="Arial" w:cs="Arial"/>
          <w:sz w:val="22"/>
        </w:rPr>
        <w:t>Ponudnik</w:t>
      </w:r>
      <w:r w:rsidR="00F20EC2" w:rsidRPr="00B70C94">
        <w:rPr>
          <w:rFonts w:ascii="Arial" w:hAnsi="Arial" w:cs="Arial"/>
          <w:sz w:val="22"/>
        </w:rPr>
        <w:t xml:space="preserve"> podpiše obrazec in predloži obrazec </w:t>
      </w:r>
      <w:r w:rsidR="008869BF">
        <w:rPr>
          <w:rFonts w:ascii="Arial" w:eastAsia="Times New Roman" w:hAnsi="Arial" w:cs="Arial"/>
          <w:color w:val="000000"/>
          <w:sz w:val="22"/>
        </w:rPr>
        <w:t xml:space="preserve">2 FO/PO - </w:t>
      </w:r>
      <w:r w:rsidR="00F20EC2" w:rsidRPr="00B70C94">
        <w:rPr>
          <w:rFonts w:ascii="Arial" w:hAnsi="Arial" w:cs="Arial"/>
          <w:i/>
          <w:sz w:val="22"/>
        </w:rPr>
        <w:t>Izjava</w:t>
      </w:r>
      <w:r w:rsidR="00F20EC2" w:rsidRPr="00B70C94">
        <w:rPr>
          <w:rFonts w:ascii="Arial" w:hAnsi="Arial" w:cs="Arial"/>
          <w:sz w:val="22"/>
        </w:rPr>
        <w:t>.</w:t>
      </w:r>
    </w:p>
    <w:p w14:paraId="6D9C5FD8" w14:textId="0BAF4735" w:rsidR="00072322" w:rsidRPr="00B70C94" w:rsidRDefault="00FB6842" w:rsidP="001F652A">
      <w:pPr>
        <w:pStyle w:val="Naslov2"/>
      </w:pPr>
      <w:bookmarkStart w:id="54" w:name="_Toc41904831"/>
      <w:r w:rsidRPr="00B70C94">
        <w:t>9.1</w:t>
      </w:r>
      <w:r w:rsidR="00F20EC2" w:rsidRPr="00B70C94">
        <w:t>7</w:t>
      </w:r>
      <w:r w:rsidRPr="00B70C94">
        <w:t>.</w:t>
      </w:r>
      <w:r w:rsidR="00072322" w:rsidRPr="00B70C94">
        <w:t xml:space="preserve"> P</w:t>
      </w:r>
      <w:r w:rsidR="00700B72" w:rsidRPr="00B70C94">
        <w:t>rogram opravljanja dejavnosti</w:t>
      </w:r>
      <w:bookmarkEnd w:id="54"/>
    </w:p>
    <w:p w14:paraId="013C530D" w14:textId="012E3F34" w:rsidR="00297201" w:rsidRPr="00115BB7" w:rsidRDefault="007E10D7" w:rsidP="00297201">
      <w:pPr>
        <w:jc w:val="both"/>
        <w:rPr>
          <w:rFonts w:ascii="Arial" w:hAnsi="Arial" w:cs="Arial"/>
          <w:color w:val="FF0000"/>
          <w:lang w:eastAsia="sl-SI"/>
        </w:rPr>
      </w:pPr>
      <w:r w:rsidRPr="003963BF">
        <w:rPr>
          <w:rFonts w:ascii="Arial" w:hAnsi="Arial" w:cs="Arial"/>
          <w:color w:val="000000" w:themeColor="text1"/>
          <w:lang w:eastAsia="sl-SI"/>
        </w:rPr>
        <w:t>Ponudnik</w:t>
      </w:r>
      <w:r w:rsidR="00072322" w:rsidRPr="003963BF">
        <w:rPr>
          <w:rFonts w:ascii="Arial" w:hAnsi="Arial" w:cs="Arial"/>
          <w:color w:val="000000" w:themeColor="text1"/>
          <w:lang w:eastAsia="sl-SI"/>
        </w:rPr>
        <w:t xml:space="preserve"> </w:t>
      </w:r>
      <w:r w:rsidR="00911C17" w:rsidRPr="003963BF">
        <w:rPr>
          <w:rFonts w:ascii="Arial" w:hAnsi="Arial" w:cs="Arial"/>
          <w:color w:val="000000" w:themeColor="text1"/>
          <w:lang w:eastAsia="sl-SI"/>
        </w:rPr>
        <w:t>ponudb</w:t>
      </w:r>
      <w:r w:rsidR="00072322" w:rsidRPr="003963BF">
        <w:rPr>
          <w:rFonts w:ascii="Arial" w:hAnsi="Arial" w:cs="Arial"/>
          <w:color w:val="000000" w:themeColor="text1"/>
          <w:lang w:eastAsia="sl-SI"/>
        </w:rPr>
        <w:t xml:space="preserve">i </w:t>
      </w:r>
      <w:r w:rsidR="00072322" w:rsidRPr="003963BF">
        <w:rPr>
          <w:rFonts w:ascii="Arial" w:hAnsi="Arial" w:cs="Arial"/>
          <w:b/>
          <w:color w:val="000000" w:themeColor="text1"/>
          <w:lang w:eastAsia="sl-SI"/>
        </w:rPr>
        <w:t>predloži p</w:t>
      </w:r>
      <w:r w:rsidR="00700B72" w:rsidRPr="003963BF">
        <w:rPr>
          <w:rFonts w:ascii="Arial" w:hAnsi="Arial" w:cs="Arial"/>
          <w:b/>
          <w:color w:val="000000" w:themeColor="text1"/>
          <w:lang w:eastAsia="sl-SI"/>
        </w:rPr>
        <w:t>rogram opravljanja dejavnosti</w:t>
      </w:r>
      <w:r w:rsidR="00700B72" w:rsidRPr="003963BF">
        <w:rPr>
          <w:rFonts w:ascii="Arial" w:hAnsi="Arial" w:cs="Arial"/>
          <w:color w:val="000000" w:themeColor="text1"/>
          <w:lang w:eastAsia="sl-SI"/>
        </w:rPr>
        <w:t xml:space="preserve"> z oceno </w:t>
      </w:r>
      <w:r w:rsidR="007C1CF3">
        <w:rPr>
          <w:rFonts w:ascii="Arial" w:hAnsi="Arial" w:cs="Arial"/>
          <w:color w:val="000000" w:themeColor="text1"/>
          <w:lang w:eastAsia="sl-SI"/>
        </w:rPr>
        <w:t xml:space="preserve">stroškov, kjer </w:t>
      </w:r>
      <w:r w:rsidR="007C1CF3" w:rsidRPr="003963BF">
        <w:rPr>
          <w:rFonts w:ascii="Arial" w:hAnsi="Arial" w:cs="Arial"/>
          <w:color w:val="000000" w:themeColor="text1"/>
          <w:lang w:eastAsia="sl-SI"/>
        </w:rPr>
        <w:t>navede predvideno vizijo razvoja dejavnosti, ki je predmet koncesije</w:t>
      </w:r>
      <w:r w:rsidR="007C1CF3">
        <w:rPr>
          <w:rFonts w:ascii="Arial" w:hAnsi="Arial" w:cs="Arial"/>
          <w:color w:val="000000" w:themeColor="text1"/>
          <w:lang w:eastAsia="sl-SI"/>
        </w:rPr>
        <w:t xml:space="preserve">. </w:t>
      </w:r>
      <w:r w:rsidR="00431823">
        <w:rPr>
          <w:rFonts w:ascii="Arial" w:hAnsi="Arial" w:cs="Arial"/>
          <w:color w:val="000000" w:themeColor="text1"/>
          <w:lang w:eastAsia="sl-SI"/>
        </w:rPr>
        <w:t>V planu dela</w:t>
      </w:r>
      <w:r w:rsidR="00297201" w:rsidRPr="003963BF">
        <w:rPr>
          <w:rFonts w:ascii="Arial" w:hAnsi="Arial" w:cs="Arial"/>
          <w:color w:val="000000" w:themeColor="text1"/>
          <w:lang w:eastAsia="sl-SI"/>
        </w:rPr>
        <w:t xml:space="preserve"> naj ponudniki </w:t>
      </w:r>
      <w:r w:rsidR="00297201">
        <w:rPr>
          <w:rFonts w:ascii="Arial" w:hAnsi="Arial" w:cs="Arial"/>
          <w:color w:val="000000" w:themeColor="text1"/>
          <w:lang w:eastAsia="sl-SI"/>
        </w:rPr>
        <w:t xml:space="preserve">navedejo </w:t>
      </w:r>
      <w:r w:rsidR="00297201" w:rsidRPr="003963BF">
        <w:rPr>
          <w:rFonts w:ascii="Arial" w:hAnsi="Arial" w:cs="Arial"/>
          <w:color w:val="000000" w:themeColor="text1"/>
          <w:lang w:eastAsia="sl-SI"/>
        </w:rPr>
        <w:t xml:space="preserve">glavne aktivnosti, ki jih bodo izvajali z namenom zagotavljanja kakovostnih zdravstvenih storitev. Zaželeno je, da </w:t>
      </w:r>
      <w:r w:rsidR="00297201">
        <w:rPr>
          <w:rFonts w:ascii="Arial" w:hAnsi="Arial" w:cs="Arial"/>
          <w:color w:val="000000" w:themeColor="text1"/>
          <w:lang w:eastAsia="sl-SI"/>
        </w:rPr>
        <w:t xml:space="preserve">dokument ne presega 4000 znakov. </w:t>
      </w:r>
    </w:p>
    <w:p w14:paraId="3CB418B4" w14:textId="77777777" w:rsidR="00DD3F19" w:rsidRPr="00B70C94" w:rsidRDefault="00DD3F19" w:rsidP="00DD3F19">
      <w:pPr>
        <w:jc w:val="both"/>
        <w:rPr>
          <w:rFonts w:ascii="Arial" w:hAnsi="Arial" w:cs="Arial"/>
          <w:b/>
        </w:rPr>
      </w:pPr>
      <w:r w:rsidRPr="00B70C94">
        <w:rPr>
          <w:rFonts w:ascii="Arial" w:hAnsi="Arial" w:cs="Arial"/>
          <w:b/>
        </w:rPr>
        <w:t>DOKAZILA:</w:t>
      </w:r>
    </w:p>
    <w:p w14:paraId="3E6C8138" w14:textId="77777777" w:rsidR="00DD79F0" w:rsidRDefault="00DD3F19" w:rsidP="00DD79F0">
      <w:pPr>
        <w:rPr>
          <w:rFonts w:ascii="Arial" w:hAnsi="Arial" w:cs="Arial"/>
        </w:rPr>
      </w:pPr>
      <w:bookmarkStart w:id="55" w:name="_Toc41373263"/>
      <w:r w:rsidRPr="00DD79F0">
        <w:rPr>
          <w:rFonts w:ascii="Arial" w:hAnsi="Arial" w:cs="Arial"/>
        </w:rPr>
        <w:t xml:space="preserve">Ponudnik priloži </w:t>
      </w:r>
      <w:r w:rsidRPr="00DD79F0">
        <w:rPr>
          <w:rFonts w:ascii="Arial" w:hAnsi="Arial" w:cs="Arial"/>
          <w:b/>
          <w:bCs/>
        </w:rPr>
        <w:t>program opravljanja dejavnosti</w:t>
      </w:r>
      <w:r w:rsidRPr="00DD79F0">
        <w:rPr>
          <w:rFonts w:ascii="Arial" w:hAnsi="Arial" w:cs="Arial"/>
        </w:rPr>
        <w:t>.</w:t>
      </w:r>
      <w:bookmarkEnd w:id="55"/>
    </w:p>
    <w:p w14:paraId="3CA44777" w14:textId="7BFE0A5C" w:rsidR="000A7D3C" w:rsidRPr="00DD79F0" w:rsidRDefault="00542AF7" w:rsidP="00A22D65">
      <w:pPr>
        <w:pStyle w:val="Naslov1"/>
      </w:pPr>
      <w:bookmarkStart w:id="56" w:name="_Toc41904832"/>
      <w:r w:rsidRPr="00F908AF">
        <w:t>1</w:t>
      </w:r>
      <w:r w:rsidR="00700B72" w:rsidRPr="00F908AF">
        <w:t>0</w:t>
      </w:r>
      <w:r w:rsidR="00FA517D" w:rsidRPr="00F908AF">
        <w:t>. Meril</w:t>
      </w:r>
      <w:r w:rsidR="0011541D" w:rsidRPr="00F908AF">
        <w:t>a</w:t>
      </w:r>
      <w:r w:rsidR="00FA517D" w:rsidRPr="00F908AF">
        <w:t xml:space="preserve"> za izbor</w:t>
      </w:r>
      <w:bookmarkEnd w:id="56"/>
    </w:p>
    <w:p w14:paraId="2E35047C" w14:textId="43339D5E" w:rsidR="00AF3661" w:rsidRDefault="00F908AF" w:rsidP="00B70C94">
      <w:pPr>
        <w:spacing w:after="0"/>
        <w:jc w:val="both"/>
        <w:rPr>
          <w:rFonts w:ascii="Arial" w:hAnsi="Arial" w:cs="Arial"/>
          <w:lang w:eastAsia="sl-SI"/>
        </w:rPr>
      </w:pPr>
      <w:r>
        <w:rPr>
          <w:rFonts w:ascii="Arial" w:hAnsi="Arial" w:cs="Arial"/>
          <w:lang w:eastAsia="sl-SI"/>
        </w:rPr>
        <w:t xml:space="preserve">Koncesija </w:t>
      </w:r>
      <w:r w:rsidR="006E7443" w:rsidRPr="00B70C94">
        <w:rPr>
          <w:rFonts w:ascii="Arial" w:hAnsi="Arial" w:cs="Arial"/>
          <w:lang w:eastAsia="sl-SI"/>
        </w:rPr>
        <w:t xml:space="preserve">se bo podelila </w:t>
      </w:r>
      <w:r w:rsidR="007E10D7" w:rsidRPr="00B70C94">
        <w:rPr>
          <w:rFonts w:ascii="Arial" w:hAnsi="Arial" w:cs="Arial"/>
          <w:lang w:eastAsia="sl-SI"/>
        </w:rPr>
        <w:t>ponudnik</w:t>
      </w:r>
      <w:r w:rsidR="006E7443" w:rsidRPr="00B70C94">
        <w:rPr>
          <w:rFonts w:ascii="Arial" w:hAnsi="Arial" w:cs="Arial"/>
          <w:lang w:eastAsia="sl-SI"/>
        </w:rPr>
        <w:t xml:space="preserve">u, ki bo prejel najvišje število točk. </w:t>
      </w:r>
      <w:r w:rsidR="00911C17" w:rsidRPr="00B70C94">
        <w:rPr>
          <w:rFonts w:ascii="Arial" w:hAnsi="Arial" w:cs="Arial"/>
          <w:lang w:eastAsia="sl-SI"/>
        </w:rPr>
        <w:t>Ponudb</w:t>
      </w:r>
      <w:r w:rsidR="006E7443" w:rsidRPr="00B70C94">
        <w:rPr>
          <w:rFonts w:ascii="Arial" w:hAnsi="Arial" w:cs="Arial"/>
          <w:lang w:eastAsia="sl-SI"/>
        </w:rPr>
        <w:t>e</w:t>
      </w:r>
      <w:r w:rsidR="00AC3264" w:rsidRPr="00B70C94">
        <w:rPr>
          <w:rFonts w:ascii="Arial" w:hAnsi="Arial" w:cs="Arial"/>
          <w:lang w:eastAsia="sl-SI"/>
        </w:rPr>
        <w:t xml:space="preserve"> </w:t>
      </w:r>
      <w:r w:rsidR="007E10D7" w:rsidRPr="00B70C94">
        <w:rPr>
          <w:rFonts w:ascii="Arial" w:hAnsi="Arial" w:cs="Arial"/>
          <w:lang w:eastAsia="sl-SI"/>
        </w:rPr>
        <w:t>ponudnik</w:t>
      </w:r>
      <w:r w:rsidR="00570C97" w:rsidRPr="00B70C94">
        <w:rPr>
          <w:rFonts w:ascii="Arial" w:hAnsi="Arial" w:cs="Arial"/>
          <w:lang w:eastAsia="sl-SI"/>
        </w:rPr>
        <w:t>ov bodo ocenjene</w:t>
      </w:r>
      <w:r w:rsidR="00AF3661" w:rsidRPr="00B70C94">
        <w:rPr>
          <w:rFonts w:ascii="Arial" w:hAnsi="Arial" w:cs="Arial"/>
          <w:lang w:eastAsia="sl-SI"/>
        </w:rPr>
        <w:t xml:space="preserve"> ob upoštevanju naslednjih meril:</w:t>
      </w:r>
    </w:p>
    <w:p w14:paraId="2BEA6C11" w14:textId="77777777" w:rsidR="00962BB4" w:rsidRDefault="00962BB4" w:rsidP="00B70C94">
      <w:pPr>
        <w:spacing w:after="0"/>
        <w:jc w:val="both"/>
        <w:rPr>
          <w:rFonts w:ascii="Arial" w:hAnsi="Arial" w:cs="Arial"/>
          <w:lang w:eastAsia="sl-SI"/>
        </w:rPr>
      </w:pPr>
    </w:p>
    <w:tbl>
      <w:tblPr>
        <w:tblStyle w:val="Tabelamrea"/>
        <w:tblW w:w="0" w:type="auto"/>
        <w:tblLook w:val="04A0" w:firstRow="1" w:lastRow="0" w:firstColumn="1" w:lastColumn="0" w:noHBand="0" w:noVBand="1"/>
      </w:tblPr>
      <w:tblGrid>
        <w:gridCol w:w="562"/>
        <w:gridCol w:w="5479"/>
        <w:gridCol w:w="3021"/>
      </w:tblGrid>
      <w:tr w:rsidR="00962BB4" w14:paraId="27ABC954" w14:textId="77777777" w:rsidTr="00962BB4">
        <w:tc>
          <w:tcPr>
            <w:tcW w:w="562" w:type="dxa"/>
          </w:tcPr>
          <w:p w14:paraId="00611057" w14:textId="77777777" w:rsidR="00962BB4" w:rsidRDefault="00962BB4" w:rsidP="00B70C94">
            <w:pPr>
              <w:spacing w:after="0"/>
              <w:jc w:val="both"/>
              <w:rPr>
                <w:rFonts w:ascii="Arial" w:hAnsi="Arial" w:cs="Arial"/>
                <w:lang w:eastAsia="sl-SI"/>
              </w:rPr>
            </w:pPr>
          </w:p>
        </w:tc>
        <w:tc>
          <w:tcPr>
            <w:tcW w:w="5479" w:type="dxa"/>
          </w:tcPr>
          <w:p w14:paraId="26BC8943" w14:textId="446A0427" w:rsidR="00962BB4" w:rsidRDefault="00962BB4" w:rsidP="00962BB4">
            <w:pPr>
              <w:spacing w:after="0"/>
              <w:jc w:val="center"/>
              <w:rPr>
                <w:rFonts w:ascii="Arial" w:hAnsi="Arial" w:cs="Arial"/>
                <w:lang w:eastAsia="sl-SI"/>
              </w:rPr>
            </w:pPr>
            <w:r>
              <w:rPr>
                <w:rFonts w:ascii="Arial" w:hAnsi="Arial" w:cs="Arial"/>
                <w:lang w:eastAsia="sl-SI"/>
              </w:rPr>
              <w:t>MERILO</w:t>
            </w:r>
          </w:p>
        </w:tc>
        <w:tc>
          <w:tcPr>
            <w:tcW w:w="3021" w:type="dxa"/>
          </w:tcPr>
          <w:p w14:paraId="29EA96E6" w14:textId="322E1CB8" w:rsidR="00962BB4" w:rsidRDefault="00962BB4" w:rsidP="00B70C94">
            <w:pPr>
              <w:spacing w:after="0"/>
              <w:jc w:val="both"/>
              <w:rPr>
                <w:rFonts w:ascii="Arial" w:hAnsi="Arial" w:cs="Arial"/>
                <w:lang w:eastAsia="sl-SI"/>
              </w:rPr>
            </w:pPr>
            <w:r>
              <w:rPr>
                <w:rFonts w:ascii="Arial" w:hAnsi="Arial" w:cs="Arial"/>
                <w:lang w:eastAsia="sl-SI"/>
              </w:rPr>
              <w:t>Maksimalno število točk</w:t>
            </w:r>
          </w:p>
        </w:tc>
      </w:tr>
      <w:tr w:rsidR="00962BB4" w14:paraId="22461E45" w14:textId="77777777" w:rsidTr="00962BB4">
        <w:tc>
          <w:tcPr>
            <w:tcW w:w="562" w:type="dxa"/>
          </w:tcPr>
          <w:p w14:paraId="045751D8" w14:textId="2E107C70" w:rsidR="00962BB4" w:rsidRDefault="00962BB4" w:rsidP="00B70C94">
            <w:pPr>
              <w:spacing w:after="0"/>
              <w:jc w:val="both"/>
              <w:rPr>
                <w:rFonts w:ascii="Arial" w:hAnsi="Arial" w:cs="Arial"/>
                <w:lang w:eastAsia="sl-SI"/>
              </w:rPr>
            </w:pPr>
            <w:r>
              <w:rPr>
                <w:rFonts w:ascii="Arial" w:hAnsi="Arial" w:cs="Arial"/>
                <w:lang w:eastAsia="sl-SI"/>
              </w:rPr>
              <w:t>1.</w:t>
            </w:r>
          </w:p>
        </w:tc>
        <w:tc>
          <w:tcPr>
            <w:tcW w:w="5479" w:type="dxa"/>
          </w:tcPr>
          <w:p w14:paraId="24EB7308" w14:textId="2C5C91FA" w:rsidR="00962BB4" w:rsidRDefault="00962BB4" w:rsidP="00B70C94">
            <w:pPr>
              <w:spacing w:after="0"/>
              <w:jc w:val="both"/>
              <w:rPr>
                <w:rFonts w:ascii="Arial" w:hAnsi="Arial" w:cs="Arial"/>
                <w:lang w:eastAsia="sl-SI"/>
              </w:rPr>
            </w:pPr>
            <w:r>
              <w:rPr>
                <w:rFonts w:ascii="Arial" w:hAnsi="Arial" w:cs="Arial"/>
                <w:lang w:eastAsia="sl-SI"/>
              </w:rPr>
              <w:t>Strokovna usposobljenost, izkušnje in reference ponudnika ( ki je sam odgovorni nosilec zdravstvene dejavnosti) oziroma odgovornega nosilca zdravstvene dejavnosti pri ponudniku v zdravstveni dejavnosti na področju, ki je predmet razpisa</w:t>
            </w:r>
          </w:p>
        </w:tc>
        <w:tc>
          <w:tcPr>
            <w:tcW w:w="3021" w:type="dxa"/>
          </w:tcPr>
          <w:p w14:paraId="77A8D025" w14:textId="506E600E" w:rsidR="00962BB4" w:rsidRDefault="00010667" w:rsidP="00010667">
            <w:pPr>
              <w:spacing w:after="0"/>
              <w:jc w:val="center"/>
              <w:rPr>
                <w:rFonts w:ascii="Arial" w:hAnsi="Arial" w:cs="Arial"/>
                <w:lang w:eastAsia="sl-SI"/>
              </w:rPr>
            </w:pPr>
            <w:r>
              <w:rPr>
                <w:rFonts w:ascii="Arial" w:hAnsi="Arial" w:cs="Arial"/>
                <w:lang w:eastAsia="sl-SI"/>
              </w:rPr>
              <w:t>38</w:t>
            </w:r>
          </w:p>
        </w:tc>
      </w:tr>
      <w:tr w:rsidR="00962BB4" w14:paraId="7E6C158A" w14:textId="77777777" w:rsidTr="00962BB4">
        <w:tc>
          <w:tcPr>
            <w:tcW w:w="562" w:type="dxa"/>
          </w:tcPr>
          <w:p w14:paraId="7703F63C" w14:textId="49829400" w:rsidR="00962BB4" w:rsidRDefault="00962BB4" w:rsidP="00B70C94">
            <w:pPr>
              <w:spacing w:after="0"/>
              <w:jc w:val="both"/>
              <w:rPr>
                <w:rFonts w:ascii="Arial" w:hAnsi="Arial" w:cs="Arial"/>
                <w:lang w:eastAsia="sl-SI"/>
              </w:rPr>
            </w:pPr>
            <w:r>
              <w:rPr>
                <w:rFonts w:ascii="Arial" w:hAnsi="Arial" w:cs="Arial"/>
                <w:lang w:eastAsia="sl-SI"/>
              </w:rPr>
              <w:t>2.</w:t>
            </w:r>
          </w:p>
        </w:tc>
        <w:tc>
          <w:tcPr>
            <w:tcW w:w="5479" w:type="dxa"/>
          </w:tcPr>
          <w:p w14:paraId="6E0A4C56" w14:textId="75C76D51" w:rsidR="00962BB4" w:rsidRDefault="00962BB4" w:rsidP="00B70C94">
            <w:pPr>
              <w:spacing w:after="0"/>
              <w:jc w:val="both"/>
              <w:rPr>
                <w:rFonts w:ascii="Arial" w:hAnsi="Arial" w:cs="Arial"/>
                <w:lang w:eastAsia="sl-SI"/>
              </w:rPr>
            </w:pPr>
            <w:r>
              <w:rPr>
                <w:rFonts w:ascii="Arial" w:hAnsi="Arial" w:cs="Arial"/>
                <w:lang w:eastAsia="sl-SI"/>
              </w:rPr>
              <w:t>Strokovno izobraževanje</w:t>
            </w:r>
          </w:p>
        </w:tc>
        <w:tc>
          <w:tcPr>
            <w:tcW w:w="3021" w:type="dxa"/>
          </w:tcPr>
          <w:p w14:paraId="1C1F78DA" w14:textId="3567DC38" w:rsidR="00962BB4" w:rsidRDefault="00010667" w:rsidP="00010667">
            <w:pPr>
              <w:spacing w:after="0"/>
              <w:jc w:val="center"/>
              <w:rPr>
                <w:rFonts w:ascii="Arial" w:hAnsi="Arial" w:cs="Arial"/>
                <w:lang w:eastAsia="sl-SI"/>
              </w:rPr>
            </w:pPr>
            <w:r>
              <w:rPr>
                <w:rFonts w:ascii="Arial" w:hAnsi="Arial" w:cs="Arial"/>
                <w:lang w:eastAsia="sl-SI"/>
              </w:rPr>
              <w:t>15</w:t>
            </w:r>
          </w:p>
        </w:tc>
      </w:tr>
      <w:tr w:rsidR="00962BB4" w14:paraId="199F54EE" w14:textId="77777777" w:rsidTr="00962BB4">
        <w:tc>
          <w:tcPr>
            <w:tcW w:w="562" w:type="dxa"/>
          </w:tcPr>
          <w:p w14:paraId="138340E1" w14:textId="3174B07F" w:rsidR="00962BB4" w:rsidRDefault="00962BB4" w:rsidP="00B70C94">
            <w:pPr>
              <w:spacing w:after="0"/>
              <w:jc w:val="both"/>
              <w:rPr>
                <w:rFonts w:ascii="Arial" w:hAnsi="Arial" w:cs="Arial"/>
                <w:lang w:eastAsia="sl-SI"/>
              </w:rPr>
            </w:pPr>
            <w:r>
              <w:rPr>
                <w:rFonts w:ascii="Arial" w:hAnsi="Arial" w:cs="Arial"/>
                <w:lang w:eastAsia="sl-SI"/>
              </w:rPr>
              <w:t>3.</w:t>
            </w:r>
          </w:p>
        </w:tc>
        <w:tc>
          <w:tcPr>
            <w:tcW w:w="5479" w:type="dxa"/>
          </w:tcPr>
          <w:p w14:paraId="2D5CA106" w14:textId="7EB9B92E" w:rsidR="00962BB4" w:rsidRDefault="00962BB4" w:rsidP="00B70C94">
            <w:pPr>
              <w:spacing w:after="0"/>
              <w:jc w:val="both"/>
              <w:rPr>
                <w:rFonts w:ascii="Arial" w:hAnsi="Arial" w:cs="Arial"/>
                <w:lang w:eastAsia="sl-SI"/>
              </w:rPr>
            </w:pPr>
            <w:r>
              <w:rPr>
                <w:rFonts w:ascii="Arial" w:hAnsi="Arial" w:cs="Arial"/>
                <w:lang w:eastAsia="sl-SI"/>
              </w:rPr>
              <w:t>Ugotovitve nadzornih postopkov iz 76. člena ZZDej pri ponudniku</w:t>
            </w:r>
          </w:p>
        </w:tc>
        <w:tc>
          <w:tcPr>
            <w:tcW w:w="3021" w:type="dxa"/>
          </w:tcPr>
          <w:p w14:paraId="559A403D" w14:textId="6C780FBB" w:rsidR="00962BB4" w:rsidRDefault="00010667" w:rsidP="00010667">
            <w:pPr>
              <w:spacing w:after="0"/>
              <w:jc w:val="center"/>
              <w:rPr>
                <w:rFonts w:ascii="Arial" w:hAnsi="Arial" w:cs="Arial"/>
                <w:lang w:eastAsia="sl-SI"/>
              </w:rPr>
            </w:pPr>
            <w:r>
              <w:rPr>
                <w:rFonts w:ascii="Arial" w:hAnsi="Arial" w:cs="Arial"/>
                <w:lang w:eastAsia="sl-SI"/>
              </w:rPr>
              <w:t>5</w:t>
            </w:r>
          </w:p>
        </w:tc>
      </w:tr>
      <w:tr w:rsidR="00962BB4" w14:paraId="49895B9C" w14:textId="77777777" w:rsidTr="00962BB4">
        <w:tc>
          <w:tcPr>
            <w:tcW w:w="562" w:type="dxa"/>
          </w:tcPr>
          <w:p w14:paraId="1089F01A" w14:textId="64A3D293" w:rsidR="00962BB4" w:rsidRDefault="00962BB4" w:rsidP="00B70C94">
            <w:pPr>
              <w:spacing w:after="0"/>
              <w:jc w:val="both"/>
              <w:rPr>
                <w:rFonts w:ascii="Arial" w:hAnsi="Arial" w:cs="Arial"/>
                <w:lang w:eastAsia="sl-SI"/>
              </w:rPr>
            </w:pPr>
            <w:r>
              <w:rPr>
                <w:rFonts w:ascii="Arial" w:hAnsi="Arial" w:cs="Arial"/>
                <w:lang w:eastAsia="sl-SI"/>
              </w:rPr>
              <w:lastRenderedPageBreak/>
              <w:t>4.</w:t>
            </w:r>
          </w:p>
        </w:tc>
        <w:tc>
          <w:tcPr>
            <w:tcW w:w="5479" w:type="dxa"/>
          </w:tcPr>
          <w:p w14:paraId="16CCCD6B" w14:textId="4671932E" w:rsidR="00962BB4" w:rsidRDefault="00010667" w:rsidP="00B70C94">
            <w:pPr>
              <w:spacing w:after="0"/>
              <w:jc w:val="both"/>
              <w:rPr>
                <w:rFonts w:ascii="Arial" w:hAnsi="Arial" w:cs="Arial"/>
                <w:lang w:eastAsia="sl-SI"/>
              </w:rPr>
            </w:pPr>
            <w:r>
              <w:rPr>
                <w:rFonts w:ascii="Arial" w:hAnsi="Arial" w:cs="Arial"/>
                <w:lang w:eastAsia="sl-SI"/>
              </w:rPr>
              <w:t>Dostopnost lokacije opravljanje dejavnosti</w:t>
            </w:r>
          </w:p>
        </w:tc>
        <w:tc>
          <w:tcPr>
            <w:tcW w:w="3021" w:type="dxa"/>
          </w:tcPr>
          <w:p w14:paraId="49F14FA5" w14:textId="55006C66" w:rsidR="00962BB4" w:rsidRDefault="00010667" w:rsidP="00010667">
            <w:pPr>
              <w:spacing w:after="0"/>
              <w:jc w:val="center"/>
              <w:rPr>
                <w:rFonts w:ascii="Arial" w:hAnsi="Arial" w:cs="Arial"/>
                <w:lang w:eastAsia="sl-SI"/>
              </w:rPr>
            </w:pPr>
            <w:r>
              <w:rPr>
                <w:rFonts w:ascii="Arial" w:hAnsi="Arial" w:cs="Arial"/>
                <w:lang w:eastAsia="sl-SI"/>
              </w:rPr>
              <w:t>15</w:t>
            </w:r>
          </w:p>
        </w:tc>
      </w:tr>
      <w:tr w:rsidR="00962BB4" w14:paraId="148B7090" w14:textId="77777777" w:rsidTr="00962BB4">
        <w:tc>
          <w:tcPr>
            <w:tcW w:w="562" w:type="dxa"/>
          </w:tcPr>
          <w:p w14:paraId="358C5460" w14:textId="7BD23474" w:rsidR="00962BB4" w:rsidRDefault="00962BB4" w:rsidP="00B70C94">
            <w:pPr>
              <w:spacing w:after="0"/>
              <w:jc w:val="both"/>
              <w:rPr>
                <w:rFonts w:ascii="Arial" w:hAnsi="Arial" w:cs="Arial"/>
                <w:lang w:eastAsia="sl-SI"/>
              </w:rPr>
            </w:pPr>
            <w:r>
              <w:rPr>
                <w:rFonts w:ascii="Arial" w:hAnsi="Arial" w:cs="Arial"/>
                <w:lang w:eastAsia="sl-SI"/>
              </w:rPr>
              <w:t>5.</w:t>
            </w:r>
          </w:p>
        </w:tc>
        <w:tc>
          <w:tcPr>
            <w:tcW w:w="5479" w:type="dxa"/>
          </w:tcPr>
          <w:p w14:paraId="638DC582" w14:textId="708C4635" w:rsidR="00962BB4" w:rsidRDefault="00010667" w:rsidP="00B70C94">
            <w:pPr>
              <w:spacing w:after="0"/>
              <w:jc w:val="both"/>
              <w:rPr>
                <w:rFonts w:ascii="Arial" w:hAnsi="Arial" w:cs="Arial"/>
                <w:lang w:eastAsia="sl-SI"/>
              </w:rPr>
            </w:pPr>
            <w:r>
              <w:rPr>
                <w:rFonts w:ascii="Arial" w:hAnsi="Arial" w:cs="Arial"/>
                <w:lang w:eastAsia="sl-SI"/>
              </w:rPr>
              <w:t>Dodatne storitve za občane Občine Križevci</w:t>
            </w:r>
          </w:p>
        </w:tc>
        <w:tc>
          <w:tcPr>
            <w:tcW w:w="3021" w:type="dxa"/>
          </w:tcPr>
          <w:p w14:paraId="50DEF5E0" w14:textId="0C4B5B73" w:rsidR="00962BB4" w:rsidRDefault="00010667" w:rsidP="00010667">
            <w:pPr>
              <w:spacing w:after="0"/>
              <w:jc w:val="center"/>
              <w:rPr>
                <w:rFonts w:ascii="Arial" w:hAnsi="Arial" w:cs="Arial"/>
                <w:lang w:eastAsia="sl-SI"/>
              </w:rPr>
            </w:pPr>
            <w:r>
              <w:rPr>
                <w:rFonts w:ascii="Arial" w:hAnsi="Arial" w:cs="Arial"/>
                <w:lang w:eastAsia="sl-SI"/>
              </w:rPr>
              <w:t>5</w:t>
            </w:r>
          </w:p>
        </w:tc>
      </w:tr>
    </w:tbl>
    <w:p w14:paraId="5B409F04" w14:textId="77777777" w:rsidR="00962BB4" w:rsidRPr="00B70C94" w:rsidRDefault="00962BB4" w:rsidP="00B70C94">
      <w:pPr>
        <w:spacing w:after="0"/>
        <w:jc w:val="both"/>
        <w:rPr>
          <w:rFonts w:ascii="Arial" w:hAnsi="Arial" w:cs="Arial"/>
          <w:lang w:eastAsia="sl-SI"/>
        </w:rPr>
      </w:pPr>
    </w:p>
    <w:p w14:paraId="767D03F2" w14:textId="42000ED0" w:rsidR="00700B72" w:rsidRPr="00B70C94" w:rsidRDefault="00010667" w:rsidP="00B70C94">
      <w:pPr>
        <w:spacing w:after="0"/>
        <w:jc w:val="both"/>
        <w:rPr>
          <w:rFonts w:ascii="Arial" w:hAnsi="Arial" w:cs="Arial"/>
          <w:lang w:eastAsia="sl-SI"/>
        </w:rPr>
      </w:pPr>
      <w:r>
        <w:rPr>
          <w:rFonts w:ascii="Arial" w:hAnsi="Arial" w:cs="Arial"/>
          <w:lang w:eastAsia="sl-SI"/>
        </w:rPr>
        <w:t>Podrobnejša razčlenitev zgoraj navedenih meril je predmet razpisne dokumentacije.</w:t>
      </w:r>
    </w:p>
    <w:p w14:paraId="5B1D0EDA" w14:textId="56D47B8F" w:rsidR="00700B72" w:rsidRDefault="00700B72" w:rsidP="001F652A">
      <w:pPr>
        <w:pStyle w:val="Naslov2"/>
      </w:pPr>
      <w:bookmarkStart w:id="57" w:name="_Toc41904833"/>
      <w:r w:rsidRPr="00D579AB">
        <w:t xml:space="preserve">10.1. </w:t>
      </w:r>
      <w:r w:rsidR="00E6320A" w:rsidRPr="00D579AB">
        <w:t>Delovne izkušnje in reference iz področja zobozdravstva</w:t>
      </w:r>
      <w:bookmarkEnd w:id="57"/>
    </w:p>
    <w:p w14:paraId="4DDEBAC0" w14:textId="77777777" w:rsidR="00E271EF" w:rsidRPr="00E271EF" w:rsidRDefault="00E271EF" w:rsidP="00E271EF">
      <w:pPr>
        <w:autoSpaceDE w:val="0"/>
        <w:autoSpaceDN w:val="0"/>
        <w:adjustRightInd w:val="0"/>
        <w:spacing w:after="0" w:line="240" w:lineRule="auto"/>
        <w:jc w:val="both"/>
        <w:rPr>
          <w:rFonts w:ascii="Arial" w:hAnsi="Arial" w:cs="Arial"/>
        </w:rPr>
      </w:pPr>
      <w:proofErr w:type="spellStart"/>
      <w:r w:rsidRPr="00E271EF">
        <w:rPr>
          <w:rFonts w:ascii="Arial" w:hAnsi="Arial" w:cs="Arial"/>
        </w:rPr>
        <w:t>Koncedent</w:t>
      </w:r>
      <w:proofErr w:type="spellEnd"/>
      <w:r w:rsidRPr="00E271EF">
        <w:rPr>
          <w:rFonts w:ascii="Arial" w:hAnsi="Arial" w:cs="Arial"/>
        </w:rPr>
        <w:t xml:space="preserve"> bo ocenjeval strokovno usposobljenost, delovne izkušnje in strokovne reference ponudnika, ki je sam odgovorni nosilec zdravstvene dejavnosti oz. odgovornega nosilca zdravstvene dejavnosti pri ponudniku (pravni osebi ali samostojnemu podjetniku) v zdravstveni dejavnosti na razpisanem področju po naslednjih kriterijih:</w:t>
      </w:r>
    </w:p>
    <w:p w14:paraId="74AF2D9D" w14:textId="77777777" w:rsidR="00E271EF" w:rsidRPr="00E271EF" w:rsidRDefault="00E271EF" w:rsidP="00E271EF">
      <w:pPr>
        <w:autoSpaceDE w:val="0"/>
        <w:autoSpaceDN w:val="0"/>
        <w:adjustRightInd w:val="0"/>
        <w:spacing w:after="0" w:line="240" w:lineRule="auto"/>
        <w:jc w:val="both"/>
        <w:rPr>
          <w:rFonts w:ascii="Arial" w:hAnsi="Arial" w:cs="Arial"/>
        </w:rPr>
      </w:pPr>
    </w:p>
    <w:p w14:paraId="7F75E661" w14:textId="77777777" w:rsidR="00E271EF" w:rsidRPr="00E271EF" w:rsidRDefault="00E271EF" w:rsidP="00E271EF">
      <w:pPr>
        <w:autoSpaceDE w:val="0"/>
        <w:autoSpaceDN w:val="0"/>
        <w:adjustRightInd w:val="0"/>
        <w:spacing w:after="0" w:line="240" w:lineRule="auto"/>
        <w:jc w:val="both"/>
        <w:rPr>
          <w:rFonts w:ascii="Arial" w:hAnsi="Arial" w:cs="Arial"/>
          <w:u w:val="single"/>
        </w:rPr>
      </w:pPr>
      <w:r w:rsidRPr="00E271EF">
        <w:rPr>
          <w:rFonts w:ascii="Arial" w:hAnsi="Arial" w:cs="Arial"/>
          <w:u w:val="single"/>
        </w:rPr>
        <w:t>1.a Strokovna usposobljenost</w:t>
      </w:r>
      <w:r w:rsidRPr="00E271EF">
        <w:rPr>
          <w:rFonts w:ascii="Arial" w:hAnsi="Arial" w:cs="Arial"/>
        </w:rPr>
        <w:t xml:space="preserve"> (maksimalno število točk: 8):</w:t>
      </w:r>
    </w:p>
    <w:p w14:paraId="69140B4D" w14:textId="77777777" w:rsidR="00E271EF" w:rsidRPr="00E271EF" w:rsidRDefault="00E271EF" w:rsidP="00E271EF">
      <w:pPr>
        <w:autoSpaceDE w:val="0"/>
        <w:autoSpaceDN w:val="0"/>
        <w:adjustRightInd w:val="0"/>
        <w:spacing w:after="0" w:line="240" w:lineRule="auto"/>
        <w:jc w:val="both"/>
        <w:rPr>
          <w:rFonts w:ascii="Arial" w:hAnsi="Arial" w:cs="Arial"/>
        </w:rPr>
      </w:pPr>
    </w:p>
    <w:p w14:paraId="410270C0" w14:textId="77777777" w:rsidR="00E271EF" w:rsidRPr="00E271EF" w:rsidRDefault="00E271EF" w:rsidP="00E271EF">
      <w:pPr>
        <w:autoSpaceDE w:val="0"/>
        <w:autoSpaceDN w:val="0"/>
        <w:adjustRightInd w:val="0"/>
        <w:spacing w:after="0" w:line="240" w:lineRule="auto"/>
        <w:jc w:val="both"/>
        <w:rPr>
          <w:rFonts w:ascii="Arial" w:hAnsi="Arial" w:cs="Arial"/>
        </w:rPr>
      </w:pPr>
      <w:r w:rsidRPr="00E271EF">
        <w:rPr>
          <w:rFonts w:ascii="Arial" w:hAnsi="Arial" w:cs="Arial"/>
        </w:rPr>
        <w:t>Če ima ponudnik (ki je sam odgovorni nosilec zdravstvene dejavnosti)  oziroma odgovorni nosilec zdravstvene dejavnosti pri ponudniku na razpisanem področju zdravstvene dejavnosti poleg naziva specialist, pridobljen še strokovni naziv primarij, prejme 3 točke. Če je pridobil dodatno še naziv svetnik ali višji svetnik prejme dodatno še 2 točki. Za naziv specialista na razpisanem področju, se dodeli 0 točk.</w:t>
      </w:r>
    </w:p>
    <w:p w14:paraId="15AC3F2F" w14:textId="77777777" w:rsidR="00E271EF" w:rsidRPr="00E271EF" w:rsidRDefault="00E271EF" w:rsidP="00E271EF">
      <w:pPr>
        <w:autoSpaceDE w:val="0"/>
        <w:autoSpaceDN w:val="0"/>
        <w:adjustRightInd w:val="0"/>
        <w:spacing w:after="0" w:line="240" w:lineRule="auto"/>
        <w:jc w:val="both"/>
        <w:rPr>
          <w:rFonts w:ascii="Arial" w:hAnsi="Arial" w:cs="Arial"/>
        </w:rPr>
      </w:pPr>
    </w:p>
    <w:p w14:paraId="0F4DEF61" w14:textId="778C02B2" w:rsidR="00E271EF" w:rsidRPr="00DD79F0" w:rsidRDefault="00E271EF" w:rsidP="00DD79F0">
      <w:pPr>
        <w:autoSpaceDE w:val="0"/>
        <w:autoSpaceDN w:val="0"/>
        <w:adjustRightInd w:val="0"/>
        <w:spacing w:after="0" w:line="240" w:lineRule="auto"/>
        <w:jc w:val="both"/>
        <w:rPr>
          <w:rFonts w:ascii="Arial" w:hAnsi="Arial" w:cs="Arial"/>
        </w:rPr>
      </w:pPr>
      <w:r w:rsidRPr="00E271EF">
        <w:rPr>
          <w:rFonts w:ascii="Arial" w:hAnsi="Arial" w:cs="Arial"/>
        </w:rPr>
        <w:t>Če ima ponudnik (ki je sam odgovorni nosilec zdravstvene dejavnosti)  oziroma odgovorni nosilec zdravstvene dejavnosti pri ponudniku pridobljen znanstveni naziv</w:t>
      </w:r>
      <w:r w:rsidRPr="00E271EF">
        <w:rPr>
          <w:rFonts w:ascii="Arial" w:hAnsi="Arial" w:cs="Arial"/>
          <w:b/>
        </w:rPr>
        <w:t xml:space="preserve"> </w:t>
      </w:r>
      <w:r w:rsidRPr="00E271EF">
        <w:rPr>
          <w:rFonts w:ascii="Arial" w:hAnsi="Arial" w:cs="Arial"/>
        </w:rPr>
        <w:t>magister ali doktor znanosti iz zdravstvene dejavnosti z razpisanega področja, prejme za naziv magister znanosti 2 točki, za naziv doktor znanosti prejme 3 točke. Če znanstvenega naziva ni pridobil se mu dodeli 0 točk. Točke za posamezne pridobljene znanstvene nazive se ne seštevajo, pri vrednotenju se upošteva višji pridobljeni znanstveni naziv</w:t>
      </w:r>
      <w:r w:rsidRPr="00E271EF">
        <w:rPr>
          <w:rFonts w:ascii="Arial" w:hAnsi="Arial" w:cs="Arial"/>
          <w:b/>
        </w:rPr>
        <w:t xml:space="preserve">.  </w:t>
      </w:r>
    </w:p>
    <w:p w14:paraId="3BE52525" w14:textId="77777777" w:rsidR="00E271EF" w:rsidRPr="00E271EF" w:rsidRDefault="00E271EF" w:rsidP="00E271EF">
      <w:pPr>
        <w:autoSpaceDE w:val="0"/>
        <w:autoSpaceDN w:val="0"/>
        <w:adjustRightInd w:val="0"/>
        <w:spacing w:after="0" w:line="240" w:lineRule="auto"/>
        <w:jc w:val="both"/>
        <w:rPr>
          <w:rFonts w:ascii="Arial" w:hAnsi="Arial" w:cs="Arial"/>
          <w:b/>
          <w:color w:val="FF0000"/>
        </w:rPr>
      </w:pPr>
    </w:p>
    <w:p w14:paraId="60CECC2A" w14:textId="77777777" w:rsidR="00E271EF" w:rsidRPr="00E271EF" w:rsidRDefault="00E271EF" w:rsidP="00E271EF">
      <w:pPr>
        <w:autoSpaceDE w:val="0"/>
        <w:autoSpaceDN w:val="0"/>
        <w:adjustRightInd w:val="0"/>
        <w:spacing w:after="0" w:line="240" w:lineRule="auto"/>
        <w:jc w:val="both"/>
        <w:rPr>
          <w:rFonts w:ascii="Arial" w:hAnsi="Arial" w:cs="Arial"/>
          <w:u w:val="single"/>
        </w:rPr>
      </w:pPr>
      <w:r w:rsidRPr="00E271EF">
        <w:rPr>
          <w:rFonts w:ascii="Arial" w:hAnsi="Arial" w:cs="Arial"/>
          <w:u w:val="single"/>
        </w:rPr>
        <w:t xml:space="preserve">1.b Delovne izkušnje </w:t>
      </w:r>
      <w:r w:rsidRPr="00E271EF">
        <w:rPr>
          <w:rFonts w:ascii="Arial" w:hAnsi="Arial" w:cs="Arial"/>
        </w:rPr>
        <w:t>(maksimalno število točk: 15)</w:t>
      </w:r>
    </w:p>
    <w:p w14:paraId="787B4B49" w14:textId="77777777" w:rsidR="00E271EF" w:rsidRPr="00E271EF" w:rsidRDefault="00E271EF" w:rsidP="00E271EF">
      <w:pPr>
        <w:autoSpaceDE w:val="0"/>
        <w:autoSpaceDN w:val="0"/>
        <w:adjustRightInd w:val="0"/>
        <w:spacing w:after="0" w:line="240" w:lineRule="auto"/>
        <w:jc w:val="both"/>
        <w:rPr>
          <w:rFonts w:ascii="Arial" w:hAnsi="Arial" w:cs="Arial"/>
          <w:u w:val="single"/>
        </w:rPr>
      </w:pPr>
    </w:p>
    <w:p w14:paraId="2D041C2B" w14:textId="60FE1DD7" w:rsidR="00E271EF" w:rsidRPr="00E271EF" w:rsidRDefault="00E271EF" w:rsidP="00E271EF">
      <w:pPr>
        <w:autoSpaceDE w:val="0"/>
        <w:autoSpaceDN w:val="0"/>
        <w:adjustRightInd w:val="0"/>
        <w:spacing w:after="0" w:line="240" w:lineRule="auto"/>
        <w:jc w:val="both"/>
        <w:rPr>
          <w:rFonts w:ascii="Arial" w:hAnsi="Arial" w:cs="Arial"/>
          <w:bCs/>
        </w:rPr>
      </w:pPr>
      <w:r w:rsidRPr="00E271EF">
        <w:rPr>
          <w:rFonts w:ascii="Arial" w:hAnsi="Arial" w:cs="Arial"/>
          <w:bCs/>
        </w:rPr>
        <w:t xml:space="preserve">Upoštevajo se dopolnjena leta delovnih izkušenj oziroma delovne dobe </w:t>
      </w:r>
      <w:r w:rsidRPr="00E271EF">
        <w:rPr>
          <w:rFonts w:ascii="Arial" w:hAnsi="Arial" w:cs="Arial"/>
        </w:rPr>
        <w:t>ponudnika (ki je sam odgovorni nosilec zdravstvene dejavnosti) oziroma odgovornega nosilca zdravstvene dejavnosti pri ponudniku na dan objave javnega razpisa</w:t>
      </w:r>
      <w:r w:rsidRPr="00E271EF">
        <w:rPr>
          <w:rFonts w:ascii="Arial" w:hAnsi="Arial" w:cs="Arial"/>
          <w:bCs/>
        </w:rPr>
        <w:t xml:space="preserve">, pridobljene na področju </w:t>
      </w:r>
      <w:r>
        <w:rPr>
          <w:rFonts w:ascii="Arial" w:hAnsi="Arial" w:cs="Arial"/>
          <w:bCs/>
        </w:rPr>
        <w:t>zobozdravstvene dejavnosti</w:t>
      </w:r>
      <w:r w:rsidRPr="00E271EF">
        <w:rPr>
          <w:rFonts w:ascii="Arial" w:hAnsi="Arial" w:cs="Arial"/>
          <w:bCs/>
        </w:rPr>
        <w:t xml:space="preserve"> po opravljeni specializaciji. </w:t>
      </w:r>
    </w:p>
    <w:p w14:paraId="11B95FC9" w14:textId="77777777" w:rsidR="00E271EF" w:rsidRPr="00E271EF" w:rsidRDefault="00E271EF" w:rsidP="00E271EF">
      <w:pPr>
        <w:autoSpaceDE w:val="0"/>
        <w:autoSpaceDN w:val="0"/>
        <w:adjustRightInd w:val="0"/>
        <w:spacing w:after="0" w:line="240" w:lineRule="auto"/>
        <w:jc w:val="both"/>
        <w:rPr>
          <w:rFonts w:ascii="Arial" w:hAnsi="Arial" w:cs="Arial"/>
          <w:bCs/>
        </w:rPr>
      </w:pPr>
    </w:p>
    <w:p w14:paraId="0F9C6469" w14:textId="77777777" w:rsidR="00E271EF" w:rsidRPr="00E271EF" w:rsidRDefault="00E271EF" w:rsidP="00E271EF">
      <w:pPr>
        <w:autoSpaceDE w:val="0"/>
        <w:autoSpaceDN w:val="0"/>
        <w:adjustRightInd w:val="0"/>
        <w:spacing w:after="0" w:line="240" w:lineRule="auto"/>
        <w:jc w:val="both"/>
        <w:rPr>
          <w:rFonts w:ascii="Arial" w:hAnsi="Arial" w:cs="Arial"/>
          <w:bCs/>
        </w:rPr>
      </w:pPr>
      <w:r w:rsidRPr="00E271EF">
        <w:rPr>
          <w:rFonts w:ascii="Arial" w:hAnsi="Arial" w:cs="Arial"/>
          <w:bCs/>
        </w:rPr>
        <w:t xml:space="preserve">Po tem kriteriju se ponudbe vrednotijo na način: </w:t>
      </w:r>
    </w:p>
    <w:p w14:paraId="7DC4C112" w14:textId="77777777" w:rsidR="00E271EF" w:rsidRPr="00E271EF" w:rsidRDefault="00E271EF" w:rsidP="00E271EF">
      <w:pPr>
        <w:pStyle w:val="Odstavekseznama"/>
        <w:numPr>
          <w:ilvl w:val="0"/>
          <w:numId w:val="28"/>
        </w:numPr>
        <w:autoSpaceDE w:val="0"/>
        <w:autoSpaceDN w:val="0"/>
        <w:adjustRightInd w:val="0"/>
        <w:spacing w:before="0"/>
        <w:rPr>
          <w:rFonts w:ascii="Arial" w:hAnsi="Arial" w:cs="Arial"/>
          <w:bCs/>
          <w:sz w:val="22"/>
        </w:rPr>
      </w:pPr>
      <w:r w:rsidRPr="00E271EF">
        <w:rPr>
          <w:rFonts w:ascii="Arial" w:hAnsi="Arial" w:cs="Arial"/>
          <w:bCs/>
          <w:sz w:val="22"/>
        </w:rPr>
        <w:t>manj od 5 let in nad 20 let delovnih izkušenj                    0 točk,</w:t>
      </w:r>
    </w:p>
    <w:p w14:paraId="002FC0D6" w14:textId="77777777" w:rsidR="00E271EF" w:rsidRPr="00E271EF" w:rsidRDefault="00E271EF" w:rsidP="00E271EF">
      <w:pPr>
        <w:pStyle w:val="Odstavekseznama"/>
        <w:numPr>
          <w:ilvl w:val="0"/>
          <w:numId w:val="28"/>
        </w:numPr>
        <w:autoSpaceDE w:val="0"/>
        <w:autoSpaceDN w:val="0"/>
        <w:adjustRightInd w:val="0"/>
        <w:spacing w:before="0"/>
        <w:rPr>
          <w:rFonts w:ascii="Arial" w:hAnsi="Arial" w:cs="Arial"/>
          <w:bCs/>
          <w:sz w:val="22"/>
        </w:rPr>
      </w:pPr>
      <w:r w:rsidRPr="00E271EF">
        <w:rPr>
          <w:rFonts w:ascii="Arial" w:hAnsi="Arial" w:cs="Arial"/>
          <w:bCs/>
          <w:sz w:val="22"/>
        </w:rPr>
        <w:t>od vključno 5 let do vključno 15 let delovnih izkušenj     15 točk,</w:t>
      </w:r>
    </w:p>
    <w:p w14:paraId="43C39ED0" w14:textId="72DB3B7E" w:rsidR="00E271EF" w:rsidRPr="00DD79F0" w:rsidRDefault="00E271EF" w:rsidP="00E271EF">
      <w:pPr>
        <w:pStyle w:val="Odstavekseznama"/>
        <w:numPr>
          <w:ilvl w:val="0"/>
          <w:numId w:val="28"/>
        </w:numPr>
        <w:autoSpaceDE w:val="0"/>
        <w:autoSpaceDN w:val="0"/>
        <w:adjustRightInd w:val="0"/>
        <w:spacing w:before="0"/>
        <w:rPr>
          <w:rFonts w:ascii="Arial" w:hAnsi="Arial" w:cs="Arial"/>
          <w:bCs/>
          <w:sz w:val="22"/>
        </w:rPr>
      </w:pPr>
      <w:r w:rsidRPr="00E271EF">
        <w:rPr>
          <w:rFonts w:ascii="Arial" w:hAnsi="Arial" w:cs="Arial"/>
          <w:bCs/>
          <w:sz w:val="22"/>
        </w:rPr>
        <w:t xml:space="preserve">od 16 let do vključno 20 let delovnih izkušenj                 10 točk. </w:t>
      </w:r>
    </w:p>
    <w:p w14:paraId="42B07059" w14:textId="77777777" w:rsidR="00E271EF" w:rsidRPr="00E271EF" w:rsidRDefault="00E271EF" w:rsidP="00E271EF">
      <w:pPr>
        <w:autoSpaceDE w:val="0"/>
        <w:autoSpaceDN w:val="0"/>
        <w:adjustRightInd w:val="0"/>
        <w:spacing w:after="0" w:line="240" w:lineRule="auto"/>
        <w:jc w:val="both"/>
        <w:rPr>
          <w:rFonts w:ascii="Arial" w:hAnsi="Arial" w:cs="Arial"/>
          <w:bCs/>
          <w:u w:val="single"/>
        </w:rPr>
      </w:pPr>
      <w:r w:rsidRPr="00E271EF">
        <w:rPr>
          <w:rFonts w:ascii="Arial" w:hAnsi="Arial" w:cs="Arial"/>
          <w:bCs/>
          <w:u w:val="single"/>
        </w:rPr>
        <w:t xml:space="preserve">1.c Reference ponudnika, ki je sam odgovorni nosilec zdravstvene dejavnosti, </w:t>
      </w:r>
      <w:r w:rsidRPr="00E271EF">
        <w:rPr>
          <w:rFonts w:ascii="Arial" w:hAnsi="Arial" w:cs="Arial"/>
          <w:u w:val="single"/>
        </w:rPr>
        <w:t>oziroma odgovornega nosilca zdravstvene dejavnosti pri ponudniku</w:t>
      </w:r>
    </w:p>
    <w:p w14:paraId="05D2D78F" w14:textId="77777777" w:rsidR="00E271EF" w:rsidRPr="00E271EF" w:rsidRDefault="00E271EF" w:rsidP="00E271EF">
      <w:pPr>
        <w:autoSpaceDE w:val="0"/>
        <w:autoSpaceDN w:val="0"/>
        <w:adjustRightInd w:val="0"/>
        <w:spacing w:after="0" w:line="240" w:lineRule="auto"/>
        <w:jc w:val="both"/>
        <w:rPr>
          <w:rFonts w:ascii="Arial" w:hAnsi="Arial" w:cs="Arial"/>
          <w:color w:val="000000"/>
        </w:rPr>
      </w:pPr>
      <w:r w:rsidRPr="00E271EF">
        <w:rPr>
          <w:rFonts w:ascii="Arial" w:hAnsi="Arial" w:cs="Arial"/>
          <w:color w:val="000000"/>
        </w:rPr>
        <w:t xml:space="preserve">Ponudniku, ki bo predložil reference zase (v primeru, da je sam odgovorni nosilec dejavnosti)  oziroma za odgovornega nosilca zdravstvene dejavnosti pri ponudniku v zvezi z opravljanjem razpisane dejavnosti se dodeli po 5 točk za vsako posamezno referenco, vendar skupno največ 15 točk. </w:t>
      </w:r>
    </w:p>
    <w:p w14:paraId="04A43888" w14:textId="77777777" w:rsidR="00E271EF" w:rsidRPr="00E271EF" w:rsidRDefault="00E271EF" w:rsidP="00E271EF">
      <w:pPr>
        <w:pStyle w:val="Default"/>
        <w:jc w:val="both"/>
        <w:rPr>
          <w:rFonts w:ascii="Arial" w:hAnsi="Arial" w:cs="Arial"/>
          <w:sz w:val="22"/>
          <w:szCs w:val="22"/>
        </w:rPr>
      </w:pPr>
    </w:p>
    <w:p w14:paraId="2B1979FF" w14:textId="77777777" w:rsidR="00E271EF" w:rsidRPr="00E271EF" w:rsidRDefault="00E271EF" w:rsidP="00E271EF">
      <w:pPr>
        <w:pStyle w:val="Default"/>
        <w:jc w:val="both"/>
        <w:rPr>
          <w:rFonts w:ascii="Arial" w:hAnsi="Arial" w:cs="Arial"/>
          <w:sz w:val="22"/>
          <w:szCs w:val="22"/>
        </w:rPr>
      </w:pPr>
      <w:r w:rsidRPr="00E271EF">
        <w:rPr>
          <w:rFonts w:ascii="Arial" w:hAnsi="Arial" w:cs="Arial"/>
          <w:sz w:val="22"/>
          <w:szCs w:val="22"/>
        </w:rPr>
        <w:t xml:space="preserve">Upoštevale se bodo le reference, ki jih izda izdajatelj, ki opravlja zdravstveno dejavnost, neposredno povezano z razpisano zdravstveno dejavnostjo. Kot reference se upoštevajo tudi potrdila </w:t>
      </w:r>
      <w:r w:rsidRPr="00E271EF">
        <w:rPr>
          <w:rFonts w:ascii="Arial" w:hAnsi="Arial" w:cs="Arial"/>
          <w:color w:val="auto"/>
          <w:sz w:val="22"/>
          <w:szCs w:val="22"/>
        </w:rPr>
        <w:t>o opravljanju vodilne funkcije ali pomembnejše aktivne vloge</w:t>
      </w:r>
      <w:r w:rsidRPr="00E271EF">
        <w:rPr>
          <w:rFonts w:ascii="Arial" w:hAnsi="Arial" w:cs="Arial"/>
          <w:color w:val="FF0000"/>
          <w:sz w:val="22"/>
          <w:szCs w:val="22"/>
        </w:rPr>
        <w:t xml:space="preserve"> </w:t>
      </w:r>
      <w:r w:rsidRPr="00E271EF">
        <w:rPr>
          <w:rFonts w:ascii="Arial" w:hAnsi="Arial" w:cs="Arial"/>
          <w:color w:val="auto"/>
          <w:sz w:val="22"/>
          <w:szCs w:val="22"/>
        </w:rPr>
        <w:t xml:space="preserve">v Zdravniški zbornici Slovenije, na Ministrstvu za zdravje, na Medicinski fakulteti ali ustanovi, ki je povezana z razpisano dejavnostjo oziroma je povezana s strokovnostjo ponudnika oz. odgovornega nosilca, kar povečuje strokovnost ponudnika. </w:t>
      </w:r>
      <w:proofErr w:type="spellStart"/>
      <w:r w:rsidRPr="00E271EF">
        <w:rPr>
          <w:rFonts w:ascii="Arial" w:hAnsi="Arial" w:cs="Arial"/>
          <w:sz w:val="22"/>
          <w:szCs w:val="22"/>
        </w:rPr>
        <w:t>Koncedent</w:t>
      </w:r>
      <w:proofErr w:type="spellEnd"/>
      <w:r w:rsidRPr="00E271EF">
        <w:rPr>
          <w:rFonts w:ascii="Arial" w:hAnsi="Arial" w:cs="Arial"/>
          <w:sz w:val="22"/>
          <w:szCs w:val="22"/>
        </w:rPr>
        <w:t xml:space="preserve"> si pridržuje pravico, da reference pri izdajatelju preveri.</w:t>
      </w:r>
    </w:p>
    <w:p w14:paraId="7C4FD93A" w14:textId="35B6EF6D" w:rsidR="00CC12D9" w:rsidRDefault="0054443F" w:rsidP="001F652A">
      <w:pPr>
        <w:pStyle w:val="Naslov2"/>
      </w:pPr>
      <w:bookmarkStart w:id="58" w:name="_Toc41904834"/>
      <w:r w:rsidRPr="00B70C94">
        <w:lastRenderedPageBreak/>
        <w:t>10.2</w:t>
      </w:r>
      <w:r w:rsidR="00D579AB" w:rsidRPr="00D579AB">
        <w:t xml:space="preserve"> </w:t>
      </w:r>
      <w:r w:rsidR="00D579AB">
        <w:t>Dodatno strokovno izobraževanje</w:t>
      </w:r>
      <w:bookmarkEnd w:id="58"/>
    </w:p>
    <w:p w14:paraId="16A48693" w14:textId="3ABADB3A" w:rsidR="005808E8" w:rsidRPr="00D00AC8" w:rsidRDefault="005808E8" w:rsidP="005808E8">
      <w:pPr>
        <w:autoSpaceDE w:val="0"/>
        <w:autoSpaceDN w:val="0"/>
        <w:adjustRightInd w:val="0"/>
        <w:spacing w:after="0" w:line="240" w:lineRule="auto"/>
        <w:jc w:val="both"/>
        <w:rPr>
          <w:rFonts w:ascii="Arial" w:hAnsi="Arial" w:cs="Arial"/>
          <w:b/>
          <w:bCs/>
          <w:color w:val="000000"/>
        </w:rPr>
      </w:pPr>
      <w:r w:rsidRPr="00162991">
        <w:rPr>
          <w:rFonts w:ascii="Arial" w:hAnsi="Arial" w:cs="Arial"/>
          <w:color w:val="000000"/>
        </w:rPr>
        <w:t xml:space="preserve">Pri tem merilu se točkuje strokovno izobraževanje, in sicer </w:t>
      </w:r>
      <w:r>
        <w:rPr>
          <w:rFonts w:ascii="Arial" w:hAnsi="Arial" w:cs="Arial"/>
          <w:b/>
          <w:bCs/>
          <w:color w:val="000000"/>
        </w:rPr>
        <w:t>opravljeni tečaji</w:t>
      </w:r>
      <w:r>
        <w:rPr>
          <w:rFonts w:ascii="Arial" w:hAnsi="Arial" w:cs="Arial"/>
          <w:b/>
          <w:bCs/>
        </w:rPr>
        <w:t>, seminarji, šole, učne delavnice</w:t>
      </w:r>
      <w:r>
        <w:rPr>
          <w:rFonts w:ascii="Arial" w:hAnsi="Arial" w:cs="Arial"/>
          <w:b/>
          <w:bCs/>
          <w:color w:val="000000"/>
        </w:rPr>
        <w:t xml:space="preserve"> oziroma</w:t>
      </w:r>
      <w:r w:rsidRPr="00162991">
        <w:rPr>
          <w:rFonts w:ascii="Arial" w:hAnsi="Arial" w:cs="Arial"/>
          <w:b/>
          <w:bCs/>
          <w:color w:val="000000"/>
        </w:rPr>
        <w:t xml:space="preserve"> drugo dodatno strokovno izobraževanje </w:t>
      </w:r>
      <w:r w:rsidRPr="00162991">
        <w:rPr>
          <w:rFonts w:ascii="Arial" w:hAnsi="Arial" w:cs="Arial"/>
          <w:color w:val="000000"/>
        </w:rPr>
        <w:t xml:space="preserve">v zvezi z izvajanjem </w:t>
      </w:r>
      <w:r>
        <w:rPr>
          <w:rFonts w:ascii="Arial" w:hAnsi="Arial" w:cs="Arial"/>
          <w:color w:val="000000"/>
        </w:rPr>
        <w:t xml:space="preserve">zdravstvene </w:t>
      </w:r>
      <w:r w:rsidRPr="00162991">
        <w:rPr>
          <w:rFonts w:ascii="Arial" w:hAnsi="Arial" w:cs="Arial"/>
          <w:color w:val="000000"/>
        </w:rPr>
        <w:t xml:space="preserve">dejavnosti na področju </w:t>
      </w:r>
      <w:r w:rsidR="0014300B">
        <w:rPr>
          <w:rFonts w:ascii="Arial" w:hAnsi="Arial" w:cs="Arial"/>
          <w:color w:val="000000"/>
        </w:rPr>
        <w:t>zobozdravstva</w:t>
      </w:r>
      <w:r>
        <w:rPr>
          <w:rFonts w:ascii="Arial" w:hAnsi="Arial" w:cs="Arial"/>
        </w:rPr>
        <w:t xml:space="preserve"> v zadnjih petih letih pred oddajo ponudbe. </w:t>
      </w:r>
      <w:r w:rsidRPr="004565CE">
        <w:rPr>
          <w:rFonts w:ascii="Arial" w:hAnsi="Arial" w:cs="Arial"/>
        </w:rPr>
        <w:t xml:space="preserve"> </w:t>
      </w:r>
    </w:p>
    <w:p w14:paraId="40CB84D4" w14:textId="77777777" w:rsidR="005808E8" w:rsidRDefault="005808E8" w:rsidP="005808E8">
      <w:pPr>
        <w:autoSpaceDE w:val="0"/>
        <w:autoSpaceDN w:val="0"/>
        <w:adjustRightInd w:val="0"/>
        <w:spacing w:after="0" w:line="240" w:lineRule="auto"/>
        <w:jc w:val="both"/>
        <w:rPr>
          <w:rFonts w:ascii="Arial" w:hAnsi="Arial" w:cs="Arial"/>
          <w:color w:val="000000"/>
        </w:rPr>
      </w:pPr>
    </w:p>
    <w:p w14:paraId="5AB3812C" w14:textId="3C831F74" w:rsidR="005808E8" w:rsidRPr="009C0654" w:rsidRDefault="005808E8" w:rsidP="005808E8">
      <w:pPr>
        <w:autoSpaceDE w:val="0"/>
        <w:autoSpaceDN w:val="0"/>
        <w:adjustRightInd w:val="0"/>
        <w:spacing w:after="0" w:line="240" w:lineRule="auto"/>
        <w:jc w:val="both"/>
        <w:rPr>
          <w:rFonts w:ascii="Arial" w:hAnsi="Arial" w:cs="Arial"/>
          <w:strike/>
          <w:color w:val="000000"/>
        </w:rPr>
      </w:pPr>
      <w:r w:rsidRPr="00200B45">
        <w:rPr>
          <w:rFonts w:ascii="Arial" w:hAnsi="Arial" w:cs="Arial"/>
        </w:rPr>
        <w:t xml:space="preserve">Pri tem se kot strokovno izobraževanje upoštevajo opravljeni tečaji, seminarji, šole, učne delavnice oziroma druge oblike strokovnega izobraževanja na področju </w:t>
      </w:r>
      <w:r w:rsidR="0014300B">
        <w:rPr>
          <w:rFonts w:ascii="Arial" w:hAnsi="Arial" w:cs="Arial"/>
        </w:rPr>
        <w:t>zobozdravstva</w:t>
      </w:r>
      <w:r w:rsidRPr="00200B45">
        <w:rPr>
          <w:rFonts w:ascii="Arial" w:hAnsi="Arial" w:cs="Arial"/>
        </w:rPr>
        <w:t xml:space="preserve">, s katerim je ponudnik (ki je sam odgovorni nosilec dejavnosti) oziroma odgovorni nosilec dejavnosti pri ponudniku (pravni osebi ali </w:t>
      </w:r>
      <w:proofErr w:type="spellStart"/>
      <w:r w:rsidRPr="00200B45">
        <w:rPr>
          <w:rFonts w:ascii="Arial" w:hAnsi="Arial" w:cs="Arial"/>
        </w:rPr>
        <w:t>s.p</w:t>
      </w:r>
      <w:proofErr w:type="spellEnd"/>
      <w:r w:rsidRPr="00200B45">
        <w:rPr>
          <w:rFonts w:ascii="Arial" w:hAnsi="Arial" w:cs="Arial"/>
        </w:rPr>
        <w:t xml:space="preserve">.) dosegel višjo oz. dodatno usposobljenost za izvajanje dejavnosti na področju </w:t>
      </w:r>
      <w:r w:rsidR="0014300B">
        <w:rPr>
          <w:rFonts w:ascii="Arial" w:hAnsi="Arial" w:cs="Arial"/>
        </w:rPr>
        <w:t>zobozdravstva</w:t>
      </w:r>
      <w:r w:rsidRPr="00200B45">
        <w:rPr>
          <w:rFonts w:ascii="Arial" w:hAnsi="Arial" w:cs="Arial"/>
        </w:rPr>
        <w:t xml:space="preserve"> (izobraževanje, ki je ovrednoteno s strani Zdravniške zbornice Slovenije). Poleg tega se pri tem merilu upošteva tudi aktivna udeležba ponudnika (ki je sam odgovorni nosilec dejavnosti) oziroma odgovornega nosilec dejavnosti pri ponudniku v navedenih oblikah izobraževanja (npr. izvajanje predavanj na konferencah, tečajih, seminarjih, ipd. v zvezi z zdravstveno dejavnostjo na razpisanem področju).</w:t>
      </w:r>
      <w:r>
        <w:rPr>
          <w:rFonts w:ascii="Arial" w:hAnsi="Arial" w:cs="Arial"/>
          <w:color w:val="FF0000"/>
        </w:rPr>
        <w:t xml:space="preserve"> </w:t>
      </w:r>
      <w:r w:rsidRPr="009C0654">
        <w:rPr>
          <w:rFonts w:ascii="Arial" w:hAnsi="Arial" w:cs="Arial"/>
          <w:color w:val="000000"/>
        </w:rPr>
        <w:t xml:space="preserve"> </w:t>
      </w:r>
    </w:p>
    <w:p w14:paraId="336F4BC1" w14:textId="77777777" w:rsidR="005808E8" w:rsidRPr="008267BD" w:rsidRDefault="005808E8" w:rsidP="005808E8">
      <w:pPr>
        <w:autoSpaceDE w:val="0"/>
        <w:autoSpaceDN w:val="0"/>
        <w:adjustRightInd w:val="0"/>
        <w:spacing w:after="0" w:line="240" w:lineRule="auto"/>
        <w:jc w:val="both"/>
        <w:rPr>
          <w:rFonts w:ascii="Arial" w:hAnsi="Arial" w:cs="Arial"/>
          <w:color w:val="FF0000"/>
        </w:rPr>
      </w:pPr>
      <w:r w:rsidRPr="008267BD">
        <w:rPr>
          <w:rFonts w:ascii="Arial" w:hAnsi="Arial" w:cs="Arial"/>
          <w:color w:val="FF0000"/>
        </w:rPr>
        <w:t xml:space="preserve"> </w:t>
      </w:r>
    </w:p>
    <w:p w14:paraId="4FB9EBA0" w14:textId="77777777" w:rsidR="005808E8" w:rsidRPr="00162991" w:rsidRDefault="005808E8" w:rsidP="005808E8">
      <w:pPr>
        <w:autoSpaceDE w:val="0"/>
        <w:autoSpaceDN w:val="0"/>
        <w:adjustRightInd w:val="0"/>
        <w:spacing w:after="0" w:line="240" w:lineRule="auto"/>
        <w:jc w:val="both"/>
        <w:rPr>
          <w:rFonts w:ascii="Arial" w:hAnsi="Arial" w:cs="Arial"/>
          <w:color w:val="000000"/>
        </w:rPr>
      </w:pPr>
      <w:r w:rsidRPr="00162991">
        <w:rPr>
          <w:rFonts w:ascii="Arial" w:hAnsi="Arial" w:cs="Arial"/>
          <w:color w:val="000000"/>
        </w:rPr>
        <w:t>Ponudniku, ki bo dokazal največje število strokovnih izobraževanj, ki izhajajo iz opravljenih tečajev</w:t>
      </w:r>
      <w:r>
        <w:rPr>
          <w:rFonts w:ascii="Arial" w:hAnsi="Arial" w:cs="Arial"/>
          <w:color w:val="000000"/>
        </w:rPr>
        <w:t>, seminarjev, šol, učnih delavnic</w:t>
      </w:r>
      <w:r w:rsidRPr="00162991">
        <w:rPr>
          <w:rFonts w:ascii="Arial" w:hAnsi="Arial" w:cs="Arial"/>
          <w:color w:val="000000"/>
        </w:rPr>
        <w:t xml:space="preserve"> oz. drugih</w:t>
      </w:r>
      <w:r>
        <w:rPr>
          <w:rFonts w:ascii="Arial" w:hAnsi="Arial" w:cs="Arial"/>
          <w:color w:val="FF0000"/>
        </w:rPr>
        <w:t xml:space="preserve"> </w:t>
      </w:r>
      <w:r w:rsidRPr="0086205E">
        <w:rPr>
          <w:rFonts w:ascii="Arial" w:hAnsi="Arial" w:cs="Arial"/>
        </w:rPr>
        <w:t xml:space="preserve">vrst </w:t>
      </w:r>
      <w:r w:rsidRPr="00162991">
        <w:rPr>
          <w:rFonts w:ascii="Arial" w:hAnsi="Arial" w:cs="Arial"/>
          <w:color w:val="000000"/>
        </w:rPr>
        <w:t xml:space="preserve">strokovnih izobraževanj, se dodeli </w:t>
      </w:r>
      <w:r w:rsidRPr="00046B17">
        <w:rPr>
          <w:rFonts w:ascii="Arial" w:hAnsi="Arial" w:cs="Arial"/>
          <w:color w:val="000000"/>
        </w:rPr>
        <w:t>15</w:t>
      </w:r>
      <w:r w:rsidRPr="00162991">
        <w:rPr>
          <w:rFonts w:ascii="Arial" w:hAnsi="Arial" w:cs="Arial"/>
          <w:color w:val="000000"/>
        </w:rPr>
        <w:t xml:space="preserve"> točk, ponudnik</w:t>
      </w:r>
      <w:r>
        <w:rPr>
          <w:rFonts w:ascii="Arial" w:hAnsi="Arial" w:cs="Arial"/>
          <w:color w:val="000000"/>
        </w:rPr>
        <w:t>i</w:t>
      </w:r>
      <w:r w:rsidRPr="00162991">
        <w:rPr>
          <w:rFonts w:ascii="Arial" w:hAnsi="Arial" w:cs="Arial"/>
          <w:color w:val="000000"/>
        </w:rPr>
        <w:t xml:space="preserve"> z manjšim številom pa prejmejo ustrezno število točk manj po naslednji formuli: </w:t>
      </w:r>
    </w:p>
    <w:p w14:paraId="2A914207" w14:textId="77777777" w:rsidR="005808E8" w:rsidRPr="00162991" w:rsidRDefault="005808E8" w:rsidP="005808E8">
      <w:pPr>
        <w:pStyle w:val="Default"/>
        <w:jc w:val="both"/>
        <w:rPr>
          <w:rFonts w:ascii="Arial" w:hAnsi="Arial" w:cs="Arial"/>
          <w:sz w:val="22"/>
          <w:szCs w:val="22"/>
        </w:rPr>
      </w:pPr>
    </w:p>
    <w:p w14:paraId="219EC569" w14:textId="77777777" w:rsidR="005808E8" w:rsidRPr="00162991" w:rsidRDefault="005808E8" w:rsidP="005808E8">
      <w:pPr>
        <w:autoSpaceDE w:val="0"/>
        <w:autoSpaceDN w:val="0"/>
        <w:adjustRightInd w:val="0"/>
        <w:spacing w:after="0" w:line="240" w:lineRule="auto"/>
        <w:jc w:val="both"/>
        <w:rPr>
          <w:rFonts w:ascii="Arial" w:hAnsi="Arial" w:cs="Arial"/>
          <w:color w:val="000000"/>
        </w:rPr>
      </w:pPr>
      <w:r w:rsidRPr="00162991">
        <w:rPr>
          <w:rFonts w:ascii="Arial" w:hAnsi="Arial" w:cs="Arial"/>
        </w:rPr>
        <w:t xml:space="preserve">Število točk = </w:t>
      </w:r>
      <w:proofErr w:type="spellStart"/>
      <w:r w:rsidRPr="00162991">
        <w:rPr>
          <w:rFonts w:ascii="Arial" w:hAnsi="Arial" w:cs="Arial"/>
        </w:rPr>
        <w:t>S</w:t>
      </w:r>
      <w:r w:rsidRPr="00162991">
        <w:rPr>
          <w:rFonts w:ascii="Arial" w:hAnsi="Arial" w:cs="Arial"/>
          <w:vertAlign w:val="subscript"/>
        </w:rPr>
        <w:t>p</w:t>
      </w:r>
      <w:proofErr w:type="spellEnd"/>
      <w:r w:rsidRPr="00162991">
        <w:rPr>
          <w:rFonts w:ascii="Arial" w:hAnsi="Arial" w:cs="Arial"/>
        </w:rPr>
        <w:t xml:space="preserve"> x 15/</w:t>
      </w:r>
      <w:r w:rsidRPr="00162991">
        <w:rPr>
          <w:rFonts w:ascii="Arial" w:hAnsi="Arial" w:cs="Arial"/>
          <w:color w:val="000000"/>
        </w:rPr>
        <w:t xml:space="preserve"> </w:t>
      </w:r>
      <w:proofErr w:type="spellStart"/>
      <w:r w:rsidRPr="00162991">
        <w:rPr>
          <w:rFonts w:ascii="Arial" w:hAnsi="Arial" w:cs="Arial"/>
          <w:color w:val="000000"/>
        </w:rPr>
        <w:t>S</w:t>
      </w:r>
      <w:r w:rsidRPr="00162991">
        <w:rPr>
          <w:rFonts w:ascii="Arial" w:hAnsi="Arial" w:cs="Arial"/>
          <w:color w:val="000000"/>
          <w:vertAlign w:val="subscript"/>
        </w:rPr>
        <w:t>max</w:t>
      </w:r>
      <w:proofErr w:type="spellEnd"/>
    </w:p>
    <w:p w14:paraId="63080FD4" w14:textId="77777777" w:rsidR="005808E8" w:rsidRPr="00162991" w:rsidRDefault="005808E8" w:rsidP="005808E8">
      <w:pPr>
        <w:pStyle w:val="Default"/>
        <w:jc w:val="both"/>
        <w:rPr>
          <w:rFonts w:ascii="Arial" w:hAnsi="Arial" w:cs="Arial"/>
          <w:sz w:val="22"/>
          <w:szCs w:val="22"/>
        </w:rPr>
      </w:pPr>
    </w:p>
    <w:p w14:paraId="47542B2E" w14:textId="77777777" w:rsidR="005808E8" w:rsidRPr="00162991" w:rsidRDefault="005808E8" w:rsidP="005808E8">
      <w:pPr>
        <w:autoSpaceDE w:val="0"/>
        <w:autoSpaceDN w:val="0"/>
        <w:adjustRightInd w:val="0"/>
        <w:spacing w:after="0" w:line="240" w:lineRule="auto"/>
        <w:jc w:val="both"/>
        <w:rPr>
          <w:rFonts w:ascii="Arial" w:hAnsi="Arial" w:cs="Arial"/>
          <w:color w:val="000000"/>
        </w:rPr>
      </w:pPr>
      <w:proofErr w:type="spellStart"/>
      <w:r w:rsidRPr="00162991">
        <w:rPr>
          <w:rFonts w:ascii="Arial" w:hAnsi="Arial" w:cs="Arial"/>
          <w:color w:val="000000"/>
        </w:rPr>
        <w:t>Smax</w:t>
      </w:r>
      <w:proofErr w:type="spellEnd"/>
      <w:r w:rsidRPr="00162991">
        <w:rPr>
          <w:rFonts w:ascii="Arial" w:hAnsi="Arial" w:cs="Arial"/>
          <w:color w:val="000000"/>
        </w:rPr>
        <w:t xml:space="preserve"> = največje število strokovnih izobraževanj </w:t>
      </w:r>
    </w:p>
    <w:p w14:paraId="03096486" w14:textId="77777777" w:rsidR="005808E8" w:rsidRPr="00162991" w:rsidRDefault="005808E8" w:rsidP="005808E8">
      <w:pPr>
        <w:autoSpaceDE w:val="0"/>
        <w:autoSpaceDN w:val="0"/>
        <w:adjustRightInd w:val="0"/>
        <w:spacing w:after="0" w:line="240" w:lineRule="auto"/>
        <w:jc w:val="both"/>
        <w:rPr>
          <w:rFonts w:ascii="Arial" w:hAnsi="Arial" w:cs="Arial"/>
          <w:color w:val="000000"/>
        </w:rPr>
      </w:pPr>
      <w:proofErr w:type="spellStart"/>
      <w:r w:rsidRPr="00162991">
        <w:rPr>
          <w:rFonts w:ascii="Arial" w:hAnsi="Arial" w:cs="Arial"/>
          <w:color w:val="000000"/>
        </w:rPr>
        <w:t>Sp</w:t>
      </w:r>
      <w:proofErr w:type="spellEnd"/>
      <w:r w:rsidRPr="00162991">
        <w:rPr>
          <w:rFonts w:ascii="Arial" w:hAnsi="Arial" w:cs="Arial"/>
          <w:color w:val="000000"/>
        </w:rPr>
        <w:t xml:space="preserve"> = ponudnikovo število strokovnih izobraževanj </w:t>
      </w:r>
    </w:p>
    <w:p w14:paraId="575BF218" w14:textId="77777777" w:rsidR="009F5E41" w:rsidRPr="0011541D" w:rsidRDefault="009F5E41" w:rsidP="00D579AB">
      <w:pPr>
        <w:rPr>
          <w:rFonts w:ascii="Arial" w:eastAsia="Arial Unicode MS" w:hAnsi="Arial" w:cs="Arial"/>
          <w:bCs/>
          <w:sz w:val="12"/>
          <w:szCs w:val="12"/>
          <w:lang w:eastAsia="sl-SI"/>
        </w:rPr>
      </w:pPr>
    </w:p>
    <w:p w14:paraId="5CD32CAE" w14:textId="34F98D77" w:rsidR="00AF5767" w:rsidRDefault="0054443F" w:rsidP="001F652A">
      <w:pPr>
        <w:pStyle w:val="Naslov2"/>
      </w:pPr>
      <w:bookmarkStart w:id="59" w:name="_Toc41904835"/>
      <w:r w:rsidRPr="00B70C94">
        <w:t>10.3</w:t>
      </w:r>
      <w:r w:rsidR="00D579AB">
        <w:t>. Dostopnost lokacije opravljanja zobozdravstvene dejavnosti</w:t>
      </w:r>
      <w:bookmarkEnd w:id="59"/>
      <w:r w:rsidR="00D579AB">
        <w:t xml:space="preserve"> </w:t>
      </w:r>
    </w:p>
    <w:p w14:paraId="10AD34EC" w14:textId="77777777" w:rsidR="00627B9D" w:rsidRDefault="00627B9D" w:rsidP="00627B9D">
      <w:pPr>
        <w:pStyle w:val="Default"/>
        <w:jc w:val="both"/>
        <w:rPr>
          <w:rFonts w:ascii="Arial" w:hAnsi="Arial" w:cs="Arial"/>
          <w:sz w:val="22"/>
          <w:szCs w:val="22"/>
        </w:rPr>
      </w:pPr>
      <w:r w:rsidRPr="00162991">
        <w:rPr>
          <w:rFonts w:ascii="Arial" w:hAnsi="Arial" w:cs="Arial"/>
          <w:sz w:val="22"/>
          <w:szCs w:val="22"/>
        </w:rPr>
        <w:t>Pri tem merilu se točkuje dostopnost lokacije opravljanja razpisane zdravstvene dejavnosti</w:t>
      </w:r>
      <w:r>
        <w:rPr>
          <w:rFonts w:ascii="Arial" w:hAnsi="Arial" w:cs="Arial"/>
          <w:sz w:val="22"/>
          <w:szCs w:val="22"/>
        </w:rPr>
        <w:t xml:space="preserve"> po spodaj opredeljenih kriterijih</w:t>
      </w:r>
      <w:r w:rsidRPr="00162991">
        <w:rPr>
          <w:rFonts w:ascii="Arial" w:hAnsi="Arial" w:cs="Arial"/>
          <w:sz w:val="22"/>
          <w:szCs w:val="22"/>
        </w:rPr>
        <w:t xml:space="preserve">. Maksimalno število točk je </w:t>
      </w:r>
      <w:r w:rsidRPr="00200B45">
        <w:rPr>
          <w:rFonts w:ascii="Arial" w:hAnsi="Arial" w:cs="Arial"/>
          <w:sz w:val="22"/>
          <w:szCs w:val="22"/>
        </w:rPr>
        <w:t>15.</w:t>
      </w:r>
    </w:p>
    <w:p w14:paraId="5FD3FD3A" w14:textId="77777777" w:rsidR="00627B9D" w:rsidRDefault="00627B9D" w:rsidP="00C81CBB">
      <w:pPr>
        <w:jc w:val="both"/>
        <w:rPr>
          <w:rFonts w:ascii="Arial" w:eastAsia="Arial Unicode MS" w:hAnsi="Arial" w:cs="Arial"/>
          <w:bCs/>
          <w:lang w:eastAsia="sl-SI"/>
        </w:rPr>
      </w:pPr>
    </w:p>
    <w:p w14:paraId="22C8F2A0" w14:textId="67A1EB3A" w:rsidR="00D7686D" w:rsidRPr="00C81CBB" w:rsidRDefault="00A16278" w:rsidP="00C81CBB">
      <w:pPr>
        <w:jc w:val="both"/>
        <w:rPr>
          <w:rFonts w:ascii="Arial" w:eastAsia="Arial Unicode MS" w:hAnsi="Arial" w:cs="Arial"/>
          <w:bCs/>
          <w:lang w:eastAsia="sl-SI"/>
        </w:rPr>
      </w:pPr>
      <w:r w:rsidRPr="00C81CBB">
        <w:rPr>
          <w:rFonts w:ascii="Arial" w:eastAsia="Arial Unicode MS" w:hAnsi="Arial" w:cs="Arial"/>
          <w:bCs/>
          <w:lang w:eastAsia="sl-SI"/>
        </w:rPr>
        <w:t xml:space="preserve">Ponudniku, ki bo ponudil opravljanje dejavnosti zobozdravstva na lokaciji, kjer je zagotovljeno zadostno število parkirišč za parkiranje osebnega vozila v </w:t>
      </w:r>
      <w:r w:rsidR="00300266" w:rsidRPr="00C81CBB">
        <w:rPr>
          <w:rFonts w:ascii="Arial" w:eastAsia="Arial Unicode MS" w:hAnsi="Arial" w:cs="Arial"/>
          <w:bCs/>
          <w:lang w:eastAsia="sl-SI"/>
        </w:rPr>
        <w:t>oddaljenosti</w:t>
      </w:r>
      <w:r w:rsidRPr="00C81CBB">
        <w:rPr>
          <w:rFonts w:ascii="Arial" w:eastAsia="Arial Unicode MS" w:hAnsi="Arial" w:cs="Arial"/>
          <w:bCs/>
          <w:lang w:eastAsia="sl-SI"/>
        </w:rPr>
        <w:t xml:space="preserve">: </w:t>
      </w:r>
    </w:p>
    <w:p w14:paraId="2C9C6CA3" w14:textId="28013493" w:rsidR="00A16278" w:rsidRPr="00C81CBB" w:rsidRDefault="00627B9D" w:rsidP="00BD7DBB">
      <w:pPr>
        <w:spacing w:after="0"/>
        <w:jc w:val="both"/>
        <w:rPr>
          <w:rFonts w:ascii="Arial" w:eastAsia="Arial Unicode MS" w:hAnsi="Arial" w:cs="Arial"/>
          <w:bCs/>
          <w:lang w:eastAsia="sl-SI"/>
        </w:rPr>
      </w:pPr>
      <w:r>
        <w:rPr>
          <w:rFonts w:ascii="Arial" w:eastAsia="Arial Unicode MS" w:hAnsi="Arial" w:cs="Arial"/>
          <w:bCs/>
          <w:lang w:eastAsia="sl-SI"/>
        </w:rPr>
        <w:t>-  do vključno 5</w:t>
      </w:r>
      <w:r w:rsidR="00A16278" w:rsidRPr="00C81CBB">
        <w:rPr>
          <w:rFonts w:ascii="Arial" w:eastAsia="Arial Unicode MS" w:hAnsi="Arial" w:cs="Arial"/>
          <w:bCs/>
          <w:lang w:eastAsia="sl-SI"/>
        </w:rPr>
        <w:t xml:space="preserve">0 metrov od prostorov ambulante ………… se dodeli 5 točk, </w:t>
      </w:r>
    </w:p>
    <w:p w14:paraId="3E911AAC" w14:textId="3C1E52A3" w:rsidR="00A16278" w:rsidRDefault="00627B9D" w:rsidP="00BD7DBB">
      <w:pPr>
        <w:spacing w:after="0"/>
        <w:jc w:val="both"/>
        <w:rPr>
          <w:rFonts w:ascii="Arial" w:eastAsia="Arial Unicode MS" w:hAnsi="Arial" w:cs="Arial"/>
          <w:bCs/>
          <w:lang w:eastAsia="sl-SI"/>
        </w:rPr>
      </w:pPr>
      <w:r>
        <w:rPr>
          <w:rFonts w:ascii="Arial" w:eastAsia="Arial Unicode MS" w:hAnsi="Arial" w:cs="Arial"/>
          <w:bCs/>
          <w:lang w:eastAsia="sl-SI"/>
        </w:rPr>
        <w:t>-  več kot 5</w:t>
      </w:r>
      <w:r w:rsidR="00A16278" w:rsidRPr="00C81CBB">
        <w:rPr>
          <w:rFonts w:ascii="Arial" w:eastAsia="Arial Unicode MS" w:hAnsi="Arial" w:cs="Arial"/>
          <w:bCs/>
          <w:lang w:eastAsia="sl-SI"/>
        </w:rPr>
        <w:t>0 met</w:t>
      </w:r>
      <w:r w:rsidR="00C81CBB">
        <w:rPr>
          <w:rFonts w:ascii="Arial" w:eastAsia="Arial Unicode MS" w:hAnsi="Arial" w:cs="Arial"/>
          <w:bCs/>
          <w:lang w:eastAsia="sl-SI"/>
        </w:rPr>
        <w:t>rov od prostorov ambulante………. ……...s</w:t>
      </w:r>
      <w:r w:rsidR="00A16278" w:rsidRPr="00C81CBB">
        <w:rPr>
          <w:rFonts w:ascii="Arial" w:eastAsia="Arial Unicode MS" w:hAnsi="Arial" w:cs="Arial"/>
          <w:bCs/>
          <w:lang w:eastAsia="sl-SI"/>
        </w:rPr>
        <w:t xml:space="preserve">e dodeli </w:t>
      </w:r>
      <w:r w:rsidR="00461A5D">
        <w:rPr>
          <w:rFonts w:ascii="Arial" w:eastAsia="Arial Unicode MS" w:hAnsi="Arial" w:cs="Arial"/>
          <w:bCs/>
          <w:lang w:eastAsia="sl-SI"/>
        </w:rPr>
        <w:t>1</w:t>
      </w:r>
      <w:r w:rsidR="00A16278" w:rsidRPr="00C81CBB">
        <w:rPr>
          <w:rFonts w:ascii="Arial" w:eastAsia="Arial Unicode MS" w:hAnsi="Arial" w:cs="Arial"/>
          <w:bCs/>
          <w:lang w:eastAsia="sl-SI"/>
        </w:rPr>
        <w:t xml:space="preserve"> točk</w:t>
      </w:r>
      <w:r w:rsidR="00461A5D">
        <w:rPr>
          <w:rFonts w:ascii="Arial" w:eastAsia="Arial Unicode MS" w:hAnsi="Arial" w:cs="Arial"/>
          <w:bCs/>
          <w:lang w:eastAsia="sl-SI"/>
        </w:rPr>
        <w:t>a</w:t>
      </w:r>
      <w:r w:rsidR="00A16278" w:rsidRPr="00C81CBB">
        <w:rPr>
          <w:rFonts w:ascii="Arial" w:eastAsia="Arial Unicode MS" w:hAnsi="Arial" w:cs="Arial"/>
          <w:bCs/>
          <w:lang w:eastAsia="sl-SI"/>
        </w:rPr>
        <w:t>.</w:t>
      </w:r>
    </w:p>
    <w:p w14:paraId="54C40305" w14:textId="77777777" w:rsidR="00BD7DBB" w:rsidRPr="00C81CBB" w:rsidRDefault="00BD7DBB" w:rsidP="00BD7DBB">
      <w:pPr>
        <w:spacing w:after="0"/>
        <w:jc w:val="both"/>
        <w:rPr>
          <w:rFonts w:ascii="Arial" w:eastAsia="Arial Unicode MS" w:hAnsi="Arial" w:cs="Arial"/>
          <w:bCs/>
          <w:lang w:eastAsia="sl-SI"/>
        </w:rPr>
      </w:pPr>
    </w:p>
    <w:p w14:paraId="13F084FC" w14:textId="5A8DF4AA" w:rsidR="00A16278" w:rsidRPr="00C81CBB" w:rsidRDefault="00A16278" w:rsidP="00C81CBB">
      <w:pPr>
        <w:jc w:val="both"/>
        <w:rPr>
          <w:rFonts w:ascii="Arial" w:eastAsia="Arial Unicode MS" w:hAnsi="Arial" w:cs="Arial"/>
          <w:bCs/>
          <w:lang w:eastAsia="sl-SI"/>
        </w:rPr>
      </w:pPr>
      <w:r w:rsidRPr="00C81CBB">
        <w:rPr>
          <w:rFonts w:ascii="Arial" w:eastAsia="Arial Unicode MS" w:hAnsi="Arial" w:cs="Arial"/>
          <w:bCs/>
          <w:lang w:eastAsia="sl-SI"/>
        </w:rPr>
        <w:t>Ponudniku, ki bo ponudil opravljanje dejavnosti zobozdravstva na lokaciji</w:t>
      </w:r>
      <w:r w:rsidR="00431823">
        <w:rPr>
          <w:rFonts w:ascii="Arial" w:eastAsia="Arial Unicode MS" w:hAnsi="Arial" w:cs="Arial"/>
          <w:bCs/>
          <w:lang w:eastAsia="sl-SI"/>
        </w:rPr>
        <w:t>:</w:t>
      </w:r>
    </w:p>
    <w:p w14:paraId="3813F8D4" w14:textId="40CEDADB" w:rsidR="00A16278" w:rsidRPr="00C81CBB" w:rsidRDefault="00431823" w:rsidP="00A16278">
      <w:pPr>
        <w:pStyle w:val="Odstavekseznama"/>
        <w:numPr>
          <w:ilvl w:val="0"/>
          <w:numId w:val="6"/>
        </w:numPr>
        <w:rPr>
          <w:rFonts w:ascii="Arial" w:eastAsia="Arial Unicode MS" w:hAnsi="Arial" w:cs="Arial"/>
          <w:bCs/>
          <w:sz w:val="22"/>
        </w:rPr>
      </w:pPr>
      <w:r>
        <w:rPr>
          <w:rFonts w:ascii="Arial" w:eastAsia="Arial Unicode MS" w:hAnsi="Arial" w:cs="Arial"/>
          <w:bCs/>
          <w:sz w:val="22"/>
        </w:rPr>
        <w:t>naselje Križevci pri Ljutomeru</w:t>
      </w:r>
      <w:r w:rsidR="00A16278" w:rsidRPr="00C81CBB">
        <w:rPr>
          <w:rFonts w:ascii="Arial" w:eastAsia="Arial Unicode MS" w:hAnsi="Arial" w:cs="Arial"/>
          <w:bCs/>
          <w:sz w:val="22"/>
        </w:rPr>
        <w:t xml:space="preserve"> …</w:t>
      </w:r>
      <w:r w:rsidR="00C81CBB">
        <w:rPr>
          <w:rFonts w:ascii="Arial" w:eastAsia="Arial Unicode MS" w:hAnsi="Arial" w:cs="Arial"/>
          <w:bCs/>
          <w:sz w:val="22"/>
        </w:rPr>
        <w:t>……………………. s</w:t>
      </w:r>
      <w:r w:rsidR="00A16278" w:rsidRPr="00C81CBB">
        <w:rPr>
          <w:rFonts w:ascii="Arial" w:eastAsia="Arial Unicode MS" w:hAnsi="Arial" w:cs="Arial"/>
          <w:bCs/>
          <w:sz w:val="22"/>
        </w:rPr>
        <w:t xml:space="preserve">e dodeli 5 točk, </w:t>
      </w:r>
    </w:p>
    <w:p w14:paraId="674D429A" w14:textId="72550510" w:rsidR="00A16278" w:rsidRPr="00C81CBB" w:rsidRDefault="00431823" w:rsidP="00A16278">
      <w:pPr>
        <w:pStyle w:val="Odstavekseznama"/>
        <w:numPr>
          <w:ilvl w:val="0"/>
          <w:numId w:val="6"/>
        </w:numPr>
        <w:rPr>
          <w:rFonts w:ascii="Arial" w:eastAsia="Arial Unicode MS" w:hAnsi="Arial" w:cs="Arial"/>
          <w:bCs/>
          <w:sz w:val="22"/>
        </w:rPr>
      </w:pPr>
      <w:r>
        <w:rPr>
          <w:rFonts w:ascii="Arial" w:eastAsia="Arial Unicode MS" w:hAnsi="Arial" w:cs="Arial"/>
          <w:bCs/>
          <w:sz w:val="22"/>
        </w:rPr>
        <w:t>ostala naselja v občini Križevci</w:t>
      </w:r>
      <w:r w:rsidR="00A16278" w:rsidRPr="00C81CBB">
        <w:rPr>
          <w:rFonts w:ascii="Arial" w:eastAsia="Arial Unicode MS" w:hAnsi="Arial" w:cs="Arial"/>
          <w:bCs/>
          <w:sz w:val="22"/>
        </w:rPr>
        <w:t xml:space="preserve"> …………………………… se dodeli </w:t>
      </w:r>
      <w:r w:rsidR="00461A5D">
        <w:rPr>
          <w:rFonts w:ascii="Arial" w:eastAsia="Arial Unicode MS" w:hAnsi="Arial" w:cs="Arial"/>
          <w:bCs/>
          <w:sz w:val="22"/>
        </w:rPr>
        <w:t>1</w:t>
      </w:r>
      <w:r w:rsidR="00A16278" w:rsidRPr="00C81CBB">
        <w:rPr>
          <w:rFonts w:ascii="Arial" w:eastAsia="Arial Unicode MS" w:hAnsi="Arial" w:cs="Arial"/>
          <w:bCs/>
          <w:sz w:val="22"/>
        </w:rPr>
        <w:t xml:space="preserve"> točk</w:t>
      </w:r>
      <w:r w:rsidR="00461A5D">
        <w:rPr>
          <w:rFonts w:ascii="Arial" w:eastAsia="Arial Unicode MS" w:hAnsi="Arial" w:cs="Arial"/>
          <w:bCs/>
          <w:sz w:val="22"/>
        </w:rPr>
        <w:t>a</w:t>
      </w:r>
      <w:r w:rsidR="00A16278" w:rsidRPr="00C81CBB">
        <w:rPr>
          <w:rFonts w:ascii="Arial" w:eastAsia="Arial Unicode MS" w:hAnsi="Arial" w:cs="Arial"/>
          <w:bCs/>
          <w:sz w:val="22"/>
        </w:rPr>
        <w:t>.</w:t>
      </w:r>
    </w:p>
    <w:p w14:paraId="67E7BEB6" w14:textId="77777777" w:rsidR="00300266" w:rsidRDefault="00300266" w:rsidP="00C81CBB">
      <w:pPr>
        <w:pStyle w:val="Odstavekseznama"/>
        <w:rPr>
          <w:rFonts w:ascii="Arial" w:hAnsi="Arial" w:cs="Arial"/>
        </w:rPr>
      </w:pPr>
    </w:p>
    <w:p w14:paraId="4EC3889D" w14:textId="65EFC956" w:rsidR="00300266" w:rsidRDefault="00A16278" w:rsidP="00C81CBB">
      <w:pPr>
        <w:jc w:val="both"/>
        <w:rPr>
          <w:rFonts w:ascii="Arial" w:hAnsi="Arial" w:cs="Arial"/>
        </w:rPr>
      </w:pPr>
      <w:r>
        <w:rPr>
          <w:rFonts w:ascii="Arial" w:hAnsi="Arial" w:cs="Arial"/>
        </w:rPr>
        <w:t xml:space="preserve">Ponudniku, ki zagotavlja dostop do </w:t>
      </w:r>
      <w:proofErr w:type="spellStart"/>
      <w:r>
        <w:rPr>
          <w:rFonts w:ascii="Arial" w:hAnsi="Arial" w:cs="Arial"/>
        </w:rPr>
        <w:t>ordinacijskih</w:t>
      </w:r>
      <w:proofErr w:type="spellEnd"/>
      <w:r>
        <w:rPr>
          <w:rFonts w:ascii="Arial" w:hAnsi="Arial" w:cs="Arial"/>
        </w:rPr>
        <w:t xml:space="preserve"> prostorov</w:t>
      </w:r>
      <w:r w:rsidR="00300266">
        <w:rPr>
          <w:rFonts w:ascii="Arial" w:hAnsi="Arial" w:cs="Arial"/>
        </w:rPr>
        <w:t xml:space="preserve"> za invalide oziroma </w:t>
      </w:r>
      <w:r w:rsidR="00C81CBB">
        <w:rPr>
          <w:rFonts w:ascii="Arial" w:hAnsi="Arial" w:cs="Arial"/>
        </w:rPr>
        <w:t>za gibalno ovirane ljudi</w:t>
      </w:r>
      <w:r w:rsidR="00300266">
        <w:rPr>
          <w:rFonts w:ascii="Arial" w:hAnsi="Arial" w:cs="Arial"/>
        </w:rPr>
        <w:t xml:space="preserve"> se dodeli 5 točk, v primeru, da teh pogojev ne zagotavlja pa se mu dodeli 0 točk. </w:t>
      </w:r>
    </w:p>
    <w:p w14:paraId="208A8383" w14:textId="060AB713" w:rsidR="00A16278" w:rsidRDefault="00300266" w:rsidP="00C81CBB">
      <w:pPr>
        <w:jc w:val="both"/>
        <w:rPr>
          <w:rFonts w:ascii="Arial" w:hAnsi="Arial" w:cs="Arial"/>
        </w:rPr>
      </w:pPr>
      <w:r>
        <w:rPr>
          <w:rFonts w:ascii="Arial" w:hAnsi="Arial" w:cs="Arial"/>
        </w:rPr>
        <w:t xml:space="preserve">Za ugotavljanje </w:t>
      </w:r>
      <w:r w:rsidR="004F2893">
        <w:rPr>
          <w:rFonts w:ascii="Arial" w:hAnsi="Arial" w:cs="Arial"/>
        </w:rPr>
        <w:t>pogo</w:t>
      </w:r>
      <w:r w:rsidR="00513010">
        <w:rPr>
          <w:rFonts w:ascii="Arial" w:hAnsi="Arial" w:cs="Arial"/>
        </w:rPr>
        <w:t xml:space="preserve">jev pod 10.3. bo </w:t>
      </w:r>
      <w:proofErr w:type="spellStart"/>
      <w:r w:rsidR="00513010">
        <w:rPr>
          <w:rFonts w:ascii="Arial" w:hAnsi="Arial" w:cs="Arial"/>
        </w:rPr>
        <w:t>koncedent</w:t>
      </w:r>
      <w:proofErr w:type="spellEnd"/>
      <w:r w:rsidR="00513010">
        <w:rPr>
          <w:rFonts w:ascii="Arial" w:hAnsi="Arial" w:cs="Arial"/>
        </w:rPr>
        <w:t xml:space="preserve"> stanje preveril na terenu.</w:t>
      </w:r>
    </w:p>
    <w:p w14:paraId="47CBF710" w14:textId="77777777" w:rsidR="008869BF" w:rsidRPr="00B70C94" w:rsidRDefault="008869BF" w:rsidP="008869BF">
      <w:pPr>
        <w:jc w:val="both"/>
        <w:rPr>
          <w:rFonts w:ascii="Arial" w:hAnsi="Arial" w:cs="Arial"/>
          <w:b/>
        </w:rPr>
      </w:pPr>
      <w:r w:rsidRPr="00B70C94">
        <w:rPr>
          <w:rFonts w:ascii="Arial" w:hAnsi="Arial" w:cs="Arial"/>
          <w:b/>
        </w:rPr>
        <w:t>DOKAZILA:</w:t>
      </w:r>
    </w:p>
    <w:p w14:paraId="190F4FC5" w14:textId="75D92896" w:rsidR="0011541D" w:rsidRPr="00F908AF" w:rsidRDefault="008869BF" w:rsidP="00C81CBB">
      <w:pPr>
        <w:jc w:val="both"/>
        <w:rPr>
          <w:rFonts w:ascii="Arial" w:hAnsi="Arial" w:cs="Arial"/>
        </w:rPr>
      </w:pPr>
      <w:r w:rsidRPr="008869BF">
        <w:rPr>
          <w:rFonts w:ascii="Arial" w:hAnsi="Arial" w:cs="Arial"/>
        </w:rPr>
        <w:t xml:space="preserve">Ponudnik </w:t>
      </w:r>
      <w:r>
        <w:rPr>
          <w:rFonts w:ascii="Arial" w:hAnsi="Arial" w:cs="Arial"/>
        </w:rPr>
        <w:t>podpi</w:t>
      </w:r>
      <w:r w:rsidR="002F12CE">
        <w:rPr>
          <w:rFonts w:ascii="Arial" w:hAnsi="Arial" w:cs="Arial"/>
        </w:rPr>
        <w:t>še in predloži Obrazec 8</w:t>
      </w:r>
      <w:r>
        <w:rPr>
          <w:rFonts w:ascii="Arial" w:hAnsi="Arial" w:cs="Arial"/>
        </w:rPr>
        <w:t>.</w:t>
      </w:r>
    </w:p>
    <w:p w14:paraId="694B3378" w14:textId="2B63DA71" w:rsidR="00D579AB" w:rsidRDefault="00D579AB" w:rsidP="001F652A">
      <w:pPr>
        <w:pStyle w:val="Naslov2"/>
      </w:pPr>
      <w:bookmarkStart w:id="60" w:name="_Toc41904836"/>
      <w:r w:rsidRPr="00D579AB">
        <w:lastRenderedPageBreak/>
        <w:t>10.4</w:t>
      </w:r>
      <w:r>
        <w:t>. Ugotovitve nadzornih postopkov iz 76. čl. ZZDej</w:t>
      </w:r>
      <w:bookmarkEnd w:id="60"/>
    </w:p>
    <w:p w14:paraId="357FAF54" w14:textId="4C9CF823" w:rsidR="00D7686D" w:rsidRDefault="00D7686D" w:rsidP="00C218D3">
      <w:pPr>
        <w:jc w:val="both"/>
        <w:rPr>
          <w:rFonts w:ascii="Arial" w:hAnsi="Arial" w:cs="Arial"/>
          <w:lang w:eastAsia="sl-SI"/>
        </w:rPr>
      </w:pPr>
      <w:r>
        <w:rPr>
          <w:rFonts w:ascii="Arial" w:hAnsi="Arial" w:cs="Arial"/>
          <w:lang w:eastAsia="sl-SI"/>
        </w:rPr>
        <w:t xml:space="preserve">Ponudnik, ki podpiše lastno izjavo, da nima negativnih referenc v zvezi z opravljanjem nadzora po 76. čl. ZZDej, prejme 5 točk. V kolikor ima ponudnik negativne reference v zvezi z opravljanjem nadzora po 76. čl. ZZDej, prejme 0 točk. </w:t>
      </w:r>
    </w:p>
    <w:p w14:paraId="7AA33711" w14:textId="77777777" w:rsidR="008869BF" w:rsidRPr="00B70C94" w:rsidRDefault="008869BF" w:rsidP="008869BF">
      <w:pPr>
        <w:jc w:val="both"/>
        <w:rPr>
          <w:rFonts w:ascii="Arial" w:hAnsi="Arial" w:cs="Arial"/>
          <w:b/>
        </w:rPr>
      </w:pPr>
      <w:r w:rsidRPr="00B70C94">
        <w:rPr>
          <w:rFonts w:ascii="Arial" w:hAnsi="Arial" w:cs="Arial"/>
          <w:b/>
        </w:rPr>
        <w:t>DOKAZILA:</w:t>
      </w:r>
    </w:p>
    <w:p w14:paraId="2430AE80" w14:textId="5CAE9AAF" w:rsidR="008869BF" w:rsidRPr="00D7686D" w:rsidRDefault="008869BF" w:rsidP="008869BF">
      <w:pPr>
        <w:jc w:val="both"/>
        <w:rPr>
          <w:rFonts w:ascii="Arial" w:hAnsi="Arial" w:cs="Arial"/>
          <w:lang w:eastAsia="sl-SI"/>
        </w:rPr>
      </w:pPr>
      <w:r w:rsidRPr="008869BF">
        <w:rPr>
          <w:rFonts w:ascii="Arial" w:hAnsi="Arial" w:cs="Arial"/>
        </w:rPr>
        <w:t xml:space="preserve">Ponudnik </w:t>
      </w:r>
      <w:r>
        <w:rPr>
          <w:rFonts w:ascii="Arial" w:hAnsi="Arial" w:cs="Arial"/>
        </w:rPr>
        <w:t xml:space="preserve">podpiše in </w:t>
      </w:r>
      <w:r w:rsidRPr="008869BF">
        <w:rPr>
          <w:rFonts w:ascii="Arial" w:hAnsi="Arial" w:cs="Arial"/>
        </w:rPr>
        <w:t xml:space="preserve">predloži </w:t>
      </w:r>
      <w:r>
        <w:rPr>
          <w:rFonts w:ascii="Arial" w:hAnsi="Arial" w:cs="Arial"/>
        </w:rPr>
        <w:t>Obrazec 2 FO/PO – Izjava.</w:t>
      </w:r>
    </w:p>
    <w:p w14:paraId="5585DFF1" w14:textId="3D5A626C" w:rsidR="00D579AB" w:rsidRDefault="00D579AB" w:rsidP="001F652A">
      <w:pPr>
        <w:pStyle w:val="Naslov2"/>
      </w:pPr>
      <w:bookmarkStart w:id="61" w:name="_Toc41904837"/>
      <w:r>
        <w:t xml:space="preserve">10.5. Dodatne storitve za občane občine </w:t>
      </w:r>
      <w:r w:rsidR="00066448">
        <w:t>Križevci</w:t>
      </w:r>
      <w:bookmarkEnd w:id="61"/>
    </w:p>
    <w:p w14:paraId="3544CA9C" w14:textId="70DB53A4" w:rsidR="00D7686D" w:rsidRDefault="00D7686D" w:rsidP="00C218D3">
      <w:pPr>
        <w:jc w:val="both"/>
        <w:rPr>
          <w:rFonts w:ascii="Arial" w:hAnsi="Arial" w:cs="Arial"/>
          <w:lang w:eastAsia="sl-SI"/>
        </w:rPr>
      </w:pPr>
      <w:r>
        <w:rPr>
          <w:rFonts w:ascii="Arial" w:hAnsi="Arial" w:cs="Arial"/>
          <w:lang w:eastAsia="sl-SI"/>
        </w:rPr>
        <w:t xml:space="preserve">Ponudniku, ki bo ponudil največ dodatnih storitev za občane Občine </w:t>
      </w:r>
      <w:r w:rsidR="00066448">
        <w:rPr>
          <w:rFonts w:ascii="Arial" w:hAnsi="Arial" w:cs="Arial"/>
          <w:lang w:eastAsia="sl-SI"/>
        </w:rPr>
        <w:t>Križevci</w:t>
      </w:r>
      <w:r>
        <w:rPr>
          <w:rFonts w:ascii="Arial" w:hAnsi="Arial" w:cs="Arial"/>
          <w:lang w:eastAsia="sl-SI"/>
        </w:rPr>
        <w:t xml:space="preserve"> (poleg tistih, ki </w:t>
      </w:r>
      <w:r w:rsidR="008B01D7">
        <w:rPr>
          <w:rFonts w:ascii="Arial" w:hAnsi="Arial" w:cs="Arial"/>
          <w:lang w:eastAsia="sl-SI"/>
        </w:rPr>
        <w:t>jih financira ZZZS) se dodeli 5</w:t>
      </w:r>
      <w:r>
        <w:rPr>
          <w:rFonts w:ascii="Arial" w:hAnsi="Arial" w:cs="Arial"/>
          <w:lang w:eastAsia="sl-SI"/>
        </w:rPr>
        <w:t xml:space="preserve"> točk, ponudniki z manjšim številom ponujenih dodatnih storitev pa prejmejo ustrezno število točk manj po naslednji formuli: </w:t>
      </w:r>
    </w:p>
    <w:p w14:paraId="6278AF4E" w14:textId="01047DA5" w:rsidR="00D7686D" w:rsidRDefault="008B01D7" w:rsidP="00C218D3">
      <w:pPr>
        <w:jc w:val="both"/>
        <w:rPr>
          <w:rFonts w:ascii="Arial" w:hAnsi="Arial" w:cs="Arial"/>
          <w:lang w:eastAsia="sl-SI"/>
        </w:rPr>
      </w:pPr>
      <w:r>
        <w:rPr>
          <w:rFonts w:ascii="Arial" w:hAnsi="Arial" w:cs="Arial"/>
          <w:lang w:eastAsia="sl-SI"/>
        </w:rPr>
        <w:t xml:space="preserve">Število točk = </w:t>
      </w:r>
      <w:proofErr w:type="spellStart"/>
      <w:r>
        <w:rPr>
          <w:rFonts w:ascii="Arial" w:hAnsi="Arial" w:cs="Arial"/>
          <w:lang w:eastAsia="sl-SI"/>
        </w:rPr>
        <w:t>Dp</w:t>
      </w:r>
      <w:proofErr w:type="spellEnd"/>
      <w:r>
        <w:rPr>
          <w:rFonts w:ascii="Arial" w:hAnsi="Arial" w:cs="Arial"/>
          <w:lang w:eastAsia="sl-SI"/>
        </w:rPr>
        <w:t xml:space="preserve"> x 5</w:t>
      </w:r>
      <w:r w:rsidR="00D7686D">
        <w:rPr>
          <w:rFonts w:ascii="Arial" w:hAnsi="Arial" w:cs="Arial"/>
          <w:lang w:eastAsia="sl-SI"/>
        </w:rPr>
        <w:t xml:space="preserve">/ </w:t>
      </w:r>
      <w:proofErr w:type="spellStart"/>
      <w:r w:rsidR="00D7686D">
        <w:rPr>
          <w:rFonts w:ascii="Arial" w:hAnsi="Arial" w:cs="Arial"/>
          <w:lang w:eastAsia="sl-SI"/>
        </w:rPr>
        <w:t>Dmax</w:t>
      </w:r>
      <w:proofErr w:type="spellEnd"/>
      <w:r w:rsidR="00D7686D">
        <w:rPr>
          <w:rFonts w:ascii="Arial" w:hAnsi="Arial" w:cs="Arial"/>
          <w:lang w:eastAsia="sl-SI"/>
        </w:rPr>
        <w:t xml:space="preserve"> </w:t>
      </w:r>
    </w:p>
    <w:p w14:paraId="7865E938" w14:textId="21DF2806" w:rsidR="00D7686D" w:rsidRDefault="00D7686D" w:rsidP="00C218D3">
      <w:pPr>
        <w:jc w:val="both"/>
        <w:rPr>
          <w:rFonts w:ascii="Arial" w:hAnsi="Arial" w:cs="Arial"/>
          <w:lang w:eastAsia="sl-SI"/>
        </w:rPr>
      </w:pPr>
      <w:proofErr w:type="spellStart"/>
      <w:r>
        <w:rPr>
          <w:rFonts w:ascii="Arial" w:hAnsi="Arial" w:cs="Arial"/>
          <w:lang w:eastAsia="sl-SI"/>
        </w:rPr>
        <w:t>Dmax</w:t>
      </w:r>
      <w:proofErr w:type="spellEnd"/>
      <w:r>
        <w:rPr>
          <w:rFonts w:ascii="Arial" w:hAnsi="Arial" w:cs="Arial"/>
          <w:lang w:eastAsia="sl-SI"/>
        </w:rPr>
        <w:t xml:space="preserve"> = največje dodatno ponujenih storitev za občane Občine </w:t>
      </w:r>
      <w:r w:rsidR="00066448">
        <w:rPr>
          <w:rFonts w:ascii="Arial" w:hAnsi="Arial" w:cs="Arial"/>
          <w:lang w:eastAsia="sl-SI"/>
        </w:rPr>
        <w:t>Križevci</w:t>
      </w:r>
    </w:p>
    <w:p w14:paraId="5A62F791" w14:textId="298A2228" w:rsidR="00A16278" w:rsidRDefault="00A16278" w:rsidP="00C218D3">
      <w:pPr>
        <w:jc w:val="both"/>
        <w:rPr>
          <w:rFonts w:ascii="Arial" w:hAnsi="Arial" w:cs="Arial"/>
          <w:lang w:eastAsia="sl-SI"/>
        </w:rPr>
      </w:pPr>
      <w:proofErr w:type="spellStart"/>
      <w:r>
        <w:rPr>
          <w:rFonts w:ascii="Arial" w:hAnsi="Arial" w:cs="Arial"/>
          <w:lang w:eastAsia="sl-SI"/>
        </w:rPr>
        <w:t>Dp</w:t>
      </w:r>
      <w:proofErr w:type="spellEnd"/>
      <w:r>
        <w:rPr>
          <w:rFonts w:ascii="Arial" w:hAnsi="Arial" w:cs="Arial"/>
          <w:lang w:eastAsia="sl-SI"/>
        </w:rPr>
        <w:t xml:space="preserve"> = druge dodatno ponujene storitve po</w:t>
      </w:r>
      <w:r w:rsidR="00066448">
        <w:rPr>
          <w:rFonts w:ascii="Arial" w:hAnsi="Arial" w:cs="Arial"/>
          <w:lang w:eastAsia="sl-SI"/>
        </w:rPr>
        <w:t>nudnika za občane Občine Križevci</w:t>
      </w:r>
    </w:p>
    <w:p w14:paraId="10963340" w14:textId="2A42D5B9" w:rsidR="00C218D3" w:rsidRPr="00A22D65" w:rsidRDefault="00A16278" w:rsidP="00C218D3">
      <w:pPr>
        <w:jc w:val="both"/>
        <w:rPr>
          <w:rFonts w:ascii="Arial" w:hAnsi="Arial" w:cs="Arial"/>
          <w:b/>
          <w:color w:val="000000" w:themeColor="text1"/>
          <w:lang w:eastAsia="sl-SI"/>
        </w:rPr>
      </w:pPr>
      <w:r w:rsidRPr="008869BF">
        <w:rPr>
          <w:rFonts w:ascii="Arial" w:hAnsi="Arial" w:cs="Arial"/>
          <w:b/>
          <w:color w:val="000000" w:themeColor="text1"/>
          <w:lang w:eastAsia="sl-SI"/>
        </w:rPr>
        <w:t xml:space="preserve">Ponudnik prejme točke po merilih </w:t>
      </w:r>
      <w:r w:rsidR="008869BF" w:rsidRPr="008869BF">
        <w:rPr>
          <w:rFonts w:ascii="Arial" w:hAnsi="Arial" w:cs="Arial"/>
          <w:b/>
          <w:color w:val="000000" w:themeColor="text1"/>
          <w:lang w:eastAsia="sl-SI"/>
        </w:rPr>
        <w:t>10.</w:t>
      </w:r>
      <w:r w:rsidRPr="008869BF">
        <w:rPr>
          <w:rFonts w:ascii="Arial" w:hAnsi="Arial" w:cs="Arial"/>
          <w:b/>
          <w:color w:val="000000" w:themeColor="text1"/>
          <w:lang w:eastAsia="sl-SI"/>
        </w:rPr>
        <w:t>1</w:t>
      </w:r>
      <w:r w:rsidR="008869BF" w:rsidRPr="008869BF">
        <w:rPr>
          <w:rFonts w:ascii="Arial" w:hAnsi="Arial" w:cs="Arial"/>
          <w:b/>
          <w:color w:val="000000" w:themeColor="text1"/>
          <w:lang w:eastAsia="sl-SI"/>
        </w:rPr>
        <w:t xml:space="preserve"> – 10.</w:t>
      </w:r>
      <w:r w:rsidRPr="008869BF">
        <w:rPr>
          <w:rFonts w:ascii="Arial" w:hAnsi="Arial" w:cs="Arial"/>
          <w:b/>
          <w:color w:val="000000" w:themeColor="text1"/>
          <w:lang w:eastAsia="sl-SI"/>
        </w:rPr>
        <w:t>5 le, če bo predlož</w:t>
      </w:r>
      <w:r w:rsidR="00C218D3" w:rsidRPr="008869BF">
        <w:rPr>
          <w:rFonts w:ascii="Arial" w:hAnsi="Arial" w:cs="Arial"/>
          <w:b/>
          <w:color w:val="000000" w:themeColor="text1"/>
          <w:lang w:eastAsia="sl-SI"/>
        </w:rPr>
        <w:t>il ustrezna dokazila oz. izjave</w:t>
      </w:r>
      <w:r w:rsidR="008869BF" w:rsidRPr="008869BF">
        <w:rPr>
          <w:rFonts w:ascii="Arial" w:hAnsi="Arial" w:cs="Arial"/>
          <w:b/>
          <w:color w:val="000000" w:themeColor="text1"/>
          <w:lang w:eastAsia="sl-SI"/>
        </w:rPr>
        <w:t xml:space="preserve"> – obrazec 2 FO/PO – Izjava </w:t>
      </w:r>
      <w:r w:rsidR="002F12CE">
        <w:rPr>
          <w:rFonts w:ascii="Arial" w:hAnsi="Arial" w:cs="Arial"/>
          <w:b/>
          <w:color w:val="000000" w:themeColor="text1"/>
          <w:lang w:eastAsia="sl-SI"/>
        </w:rPr>
        <w:t>in Obrazec 8</w:t>
      </w:r>
      <w:r w:rsidR="008869BF" w:rsidRPr="008869BF">
        <w:rPr>
          <w:rFonts w:ascii="Arial" w:hAnsi="Arial" w:cs="Arial"/>
          <w:b/>
          <w:color w:val="000000" w:themeColor="text1"/>
          <w:lang w:eastAsia="sl-SI"/>
        </w:rPr>
        <w:t>.</w:t>
      </w:r>
    </w:p>
    <w:p w14:paraId="3DC7CD32" w14:textId="508EBE1B" w:rsidR="00441CF3" w:rsidRDefault="00441CF3" w:rsidP="00A22D65">
      <w:pPr>
        <w:pStyle w:val="Naslov1"/>
      </w:pPr>
      <w:bookmarkStart w:id="62" w:name="_Toc41904838"/>
      <w:r>
        <w:t xml:space="preserve">11. </w:t>
      </w:r>
      <w:r w:rsidR="00945A44" w:rsidRPr="00441CF3">
        <w:t>Prednostne kategorije</w:t>
      </w:r>
      <w:bookmarkEnd w:id="62"/>
    </w:p>
    <w:p w14:paraId="0466810E" w14:textId="0D24CA3A" w:rsidR="005A37BE" w:rsidRPr="000A7D3C" w:rsidRDefault="00AC3264" w:rsidP="00A326E7">
      <w:pPr>
        <w:jc w:val="both"/>
        <w:rPr>
          <w:rFonts w:ascii="Arial" w:eastAsia="Times New Roman" w:hAnsi="Arial" w:cs="Arial"/>
          <w:color w:val="000000"/>
          <w:lang w:eastAsia="sl-SI"/>
        </w:rPr>
      </w:pPr>
      <w:r w:rsidRPr="000A7D3C">
        <w:rPr>
          <w:rFonts w:ascii="Arial" w:eastAsia="Times New Roman" w:hAnsi="Arial" w:cs="Arial"/>
          <w:color w:val="000000"/>
          <w:lang w:eastAsia="sl-SI"/>
        </w:rPr>
        <w:t xml:space="preserve">Če dosežeta dva ali več </w:t>
      </w:r>
      <w:r w:rsidR="007E10D7" w:rsidRPr="000A7D3C">
        <w:rPr>
          <w:rFonts w:ascii="Arial" w:eastAsia="Times New Roman" w:hAnsi="Arial" w:cs="Arial"/>
          <w:color w:val="000000"/>
          <w:lang w:eastAsia="sl-SI"/>
        </w:rPr>
        <w:t>ponudnik</w:t>
      </w:r>
      <w:r w:rsidRPr="000A7D3C">
        <w:rPr>
          <w:rFonts w:ascii="Arial" w:eastAsia="Times New Roman" w:hAnsi="Arial" w:cs="Arial"/>
          <w:color w:val="000000"/>
          <w:lang w:eastAsia="sl-SI"/>
        </w:rPr>
        <w:t xml:space="preserve">ov na podlagi postavljenih meril pri razpisani koncesiji enako število točk, bo izbran </w:t>
      </w:r>
      <w:r w:rsidR="007E10D7" w:rsidRPr="000A7D3C">
        <w:rPr>
          <w:rFonts w:ascii="Arial" w:eastAsia="Times New Roman" w:hAnsi="Arial" w:cs="Arial"/>
          <w:color w:val="000000"/>
          <w:lang w:eastAsia="sl-SI"/>
        </w:rPr>
        <w:t>ponudnik</w:t>
      </w:r>
      <w:r w:rsidRPr="000A7D3C">
        <w:rPr>
          <w:rFonts w:ascii="Arial" w:eastAsia="Times New Roman" w:hAnsi="Arial" w:cs="Arial"/>
          <w:color w:val="000000"/>
          <w:lang w:eastAsia="sl-SI"/>
        </w:rPr>
        <w:t xml:space="preserve">, ki je dosegel večje število točk pri merilu </w:t>
      </w:r>
      <w:r w:rsidR="005A37BE" w:rsidRPr="000A7D3C">
        <w:rPr>
          <w:rFonts w:ascii="Arial" w:eastAsia="Times New Roman" w:hAnsi="Arial" w:cs="Arial"/>
          <w:color w:val="000000"/>
          <w:lang w:eastAsia="sl-SI"/>
        </w:rPr>
        <w:t>Strokovna usposobljenost, izkušnje in reference in merilu dostopnost lokacije opravljanja zdravstvene dejavnosti.</w:t>
      </w:r>
    </w:p>
    <w:p w14:paraId="7016E317" w14:textId="5F4C6453" w:rsidR="00A22D65" w:rsidRDefault="00E523DF" w:rsidP="00DD79F0">
      <w:pPr>
        <w:spacing w:after="120"/>
        <w:jc w:val="both"/>
        <w:rPr>
          <w:rFonts w:ascii="Arial" w:eastAsia="Times New Roman" w:hAnsi="Arial" w:cs="Arial"/>
          <w:color w:val="000000"/>
          <w:lang w:eastAsia="sl-SI"/>
        </w:rPr>
      </w:pPr>
      <w:bookmarkStart w:id="63" w:name="_Hlk494806494"/>
      <w:r w:rsidRPr="00B70C94">
        <w:rPr>
          <w:rFonts w:ascii="Arial" w:eastAsia="Times New Roman" w:hAnsi="Arial" w:cs="Arial"/>
          <w:color w:val="000000"/>
          <w:lang w:eastAsia="sl-SI"/>
        </w:rPr>
        <w:t xml:space="preserve">Če bo tudi upoštevajoč dodatna merila število dveh ali več najvišje </w:t>
      </w:r>
      <w:proofErr w:type="spellStart"/>
      <w:r w:rsidRPr="00B70C94">
        <w:rPr>
          <w:rFonts w:ascii="Arial" w:eastAsia="Times New Roman" w:hAnsi="Arial" w:cs="Arial"/>
          <w:color w:val="000000"/>
          <w:lang w:eastAsia="sl-SI"/>
        </w:rPr>
        <w:t>rangiranih</w:t>
      </w:r>
      <w:proofErr w:type="spellEnd"/>
      <w:r w:rsidRPr="00B70C94">
        <w:rPr>
          <w:rFonts w:ascii="Arial" w:eastAsia="Times New Roman" w:hAnsi="Arial" w:cs="Arial"/>
          <w:color w:val="000000"/>
          <w:lang w:eastAsia="sl-SI"/>
        </w:rPr>
        <w:t xml:space="preserve"> </w:t>
      </w:r>
      <w:r w:rsidR="007E10D7" w:rsidRPr="00B70C94">
        <w:rPr>
          <w:rFonts w:ascii="Arial" w:eastAsia="Times New Roman" w:hAnsi="Arial" w:cs="Arial"/>
          <w:color w:val="000000"/>
          <w:lang w:eastAsia="sl-SI"/>
        </w:rPr>
        <w:t>ponudnik</w:t>
      </w:r>
      <w:r w:rsidRPr="00B70C94">
        <w:rPr>
          <w:rFonts w:ascii="Arial" w:eastAsia="Times New Roman" w:hAnsi="Arial" w:cs="Arial"/>
          <w:color w:val="000000"/>
          <w:lang w:eastAsia="sl-SI"/>
        </w:rPr>
        <w:t xml:space="preserve">ov enako, bo </w:t>
      </w:r>
      <w:proofErr w:type="spellStart"/>
      <w:r w:rsidRPr="00B70C94">
        <w:rPr>
          <w:rFonts w:ascii="Arial" w:eastAsia="Times New Roman" w:hAnsi="Arial" w:cs="Arial"/>
          <w:color w:val="000000"/>
          <w:lang w:eastAsia="sl-SI"/>
        </w:rPr>
        <w:t>koncedent</w:t>
      </w:r>
      <w:proofErr w:type="spellEnd"/>
      <w:r w:rsidRPr="00B70C94">
        <w:rPr>
          <w:rFonts w:ascii="Arial" w:eastAsia="Times New Roman" w:hAnsi="Arial" w:cs="Arial"/>
          <w:color w:val="000000"/>
          <w:lang w:eastAsia="sl-SI"/>
        </w:rPr>
        <w:t xml:space="preserve"> izbral koncesionarja</w:t>
      </w:r>
      <w:r w:rsidR="005A37BE">
        <w:rPr>
          <w:rFonts w:ascii="Arial" w:eastAsia="Times New Roman" w:hAnsi="Arial" w:cs="Arial"/>
          <w:color w:val="000000"/>
          <w:lang w:eastAsia="sl-SI"/>
        </w:rPr>
        <w:t xml:space="preserve">, pri katerem bo iz priloženega programa razvoja dejavnosti razvidno večje število </w:t>
      </w:r>
      <w:r w:rsidR="005A37BE" w:rsidRPr="00B70C94">
        <w:rPr>
          <w:rFonts w:ascii="Arial" w:hAnsi="Arial" w:cs="Arial"/>
          <w:lang w:eastAsia="sl-SI"/>
        </w:rPr>
        <w:t>glavn</w:t>
      </w:r>
      <w:r w:rsidR="005A37BE">
        <w:rPr>
          <w:rFonts w:ascii="Arial" w:hAnsi="Arial" w:cs="Arial"/>
          <w:lang w:eastAsia="sl-SI"/>
        </w:rPr>
        <w:t>ih</w:t>
      </w:r>
      <w:r w:rsidR="005A37BE" w:rsidRPr="00B70C94">
        <w:rPr>
          <w:rFonts w:ascii="Arial" w:hAnsi="Arial" w:cs="Arial"/>
          <w:lang w:eastAsia="sl-SI"/>
        </w:rPr>
        <w:t xml:space="preserve"> aktivnosti, ki jih bodo izvajali z namenom zagotavljanja kakovostnih zdravstvenih</w:t>
      </w:r>
      <w:r w:rsidR="005A37BE">
        <w:rPr>
          <w:rFonts w:ascii="Arial" w:hAnsi="Arial" w:cs="Arial"/>
          <w:lang w:eastAsia="sl-SI"/>
        </w:rPr>
        <w:t xml:space="preserve"> storitev</w:t>
      </w:r>
      <w:r w:rsidR="00441CF3">
        <w:rPr>
          <w:rFonts w:ascii="Arial" w:hAnsi="Arial" w:cs="Arial"/>
          <w:lang w:eastAsia="sl-SI"/>
        </w:rPr>
        <w:t xml:space="preserve"> za območje</w:t>
      </w:r>
      <w:r w:rsidR="00BD7DBB">
        <w:rPr>
          <w:rFonts w:ascii="Arial" w:hAnsi="Arial" w:cs="Arial"/>
          <w:lang w:eastAsia="sl-SI"/>
        </w:rPr>
        <w:t xml:space="preserve"> občine </w:t>
      </w:r>
      <w:r w:rsidR="00441CF3">
        <w:rPr>
          <w:rFonts w:ascii="Arial" w:hAnsi="Arial" w:cs="Arial"/>
          <w:lang w:eastAsia="sl-SI"/>
        </w:rPr>
        <w:t xml:space="preserve"> in občane</w:t>
      </w:r>
      <w:r w:rsidR="005A37BE">
        <w:rPr>
          <w:rFonts w:ascii="Arial" w:eastAsia="Times New Roman" w:hAnsi="Arial" w:cs="Arial"/>
          <w:color w:val="000000"/>
          <w:lang w:eastAsia="sl-SI"/>
        </w:rPr>
        <w:t xml:space="preserve"> občine </w:t>
      </w:r>
      <w:r w:rsidR="00A326E7">
        <w:rPr>
          <w:rFonts w:ascii="Arial" w:eastAsia="Times New Roman" w:hAnsi="Arial" w:cs="Arial"/>
          <w:color w:val="000000"/>
          <w:lang w:eastAsia="sl-SI"/>
        </w:rPr>
        <w:t>Križevci</w:t>
      </w:r>
      <w:r w:rsidR="005A37BE">
        <w:rPr>
          <w:rFonts w:ascii="Arial" w:eastAsia="Times New Roman" w:hAnsi="Arial" w:cs="Arial"/>
          <w:color w:val="000000"/>
          <w:lang w:eastAsia="sl-SI"/>
        </w:rPr>
        <w:t>.</w:t>
      </w:r>
      <w:bookmarkStart w:id="64" w:name="_Toc404938497"/>
      <w:bookmarkStart w:id="65" w:name="_Toc402336728"/>
      <w:bookmarkEnd w:id="63"/>
    </w:p>
    <w:p w14:paraId="11950360" w14:textId="671D4028" w:rsidR="00AB7E50" w:rsidRDefault="00187C4B" w:rsidP="00A22D65">
      <w:pPr>
        <w:pStyle w:val="Naslov1"/>
      </w:pPr>
      <w:bookmarkStart w:id="66" w:name="_Toc41904839"/>
      <w:r w:rsidRPr="000A7D3C">
        <w:t>1</w:t>
      </w:r>
      <w:r w:rsidR="00945A44" w:rsidRPr="000A7D3C">
        <w:t>2</w:t>
      </w:r>
      <w:r w:rsidRPr="000A7D3C">
        <w:t xml:space="preserve">. </w:t>
      </w:r>
      <w:r w:rsidR="009E3348" w:rsidRPr="000A7D3C">
        <w:t xml:space="preserve">Obravnava </w:t>
      </w:r>
      <w:bookmarkEnd w:id="64"/>
      <w:r w:rsidR="00911C17" w:rsidRPr="000A7D3C">
        <w:t>ponudb</w:t>
      </w:r>
      <w:r w:rsidR="00CD7F12" w:rsidRPr="000A7D3C">
        <w:t xml:space="preserve"> in postopek izbire izvajalca</w:t>
      </w:r>
      <w:bookmarkEnd w:id="66"/>
    </w:p>
    <w:p w14:paraId="65CDEDBE" w14:textId="37A96A18" w:rsidR="004C2482" w:rsidRPr="00B70C94" w:rsidRDefault="009E3348"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Na podlagi tega </w:t>
      </w:r>
      <w:r w:rsidR="00402243" w:rsidRPr="00B70C94">
        <w:rPr>
          <w:rFonts w:ascii="Arial" w:eastAsia="Times New Roman" w:hAnsi="Arial" w:cs="Arial"/>
          <w:color w:val="000000"/>
          <w:lang w:eastAsia="sl-SI"/>
        </w:rPr>
        <w:t xml:space="preserve">postopka </w:t>
      </w:r>
      <w:r w:rsidRPr="00B70C94">
        <w:rPr>
          <w:rFonts w:ascii="Arial" w:eastAsia="Times New Roman" w:hAnsi="Arial" w:cs="Arial"/>
          <w:color w:val="000000"/>
          <w:lang w:eastAsia="sl-SI"/>
        </w:rPr>
        <w:t xml:space="preserve">bo ob upoštevanju meril izbran izvajalec, ki izpolnjuje </w:t>
      </w:r>
      <w:r w:rsidR="00402243" w:rsidRPr="00B70C94">
        <w:rPr>
          <w:rFonts w:ascii="Arial" w:eastAsia="Times New Roman" w:hAnsi="Arial" w:cs="Arial"/>
          <w:color w:val="000000"/>
          <w:lang w:eastAsia="sl-SI"/>
        </w:rPr>
        <w:t xml:space="preserve">zakonske </w:t>
      </w:r>
      <w:r w:rsidRPr="00B70C94">
        <w:rPr>
          <w:rFonts w:ascii="Arial" w:eastAsia="Times New Roman" w:hAnsi="Arial" w:cs="Arial"/>
          <w:color w:val="000000"/>
          <w:lang w:eastAsia="sl-SI"/>
        </w:rPr>
        <w:t xml:space="preserve">pogoje </w:t>
      </w:r>
      <w:r w:rsidR="00402243" w:rsidRPr="00B70C94">
        <w:rPr>
          <w:rFonts w:ascii="Arial" w:eastAsia="Times New Roman" w:hAnsi="Arial" w:cs="Arial"/>
          <w:color w:val="000000"/>
          <w:lang w:eastAsia="sl-SI"/>
        </w:rPr>
        <w:t>in pogoje</w:t>
      </w:r>
      <w:r w:rsidR="00724BAF" w:rsidRPr="00B70C94">
        <w:rPr>
          <w:rFonts w:ascii="Arial" w:eastAsia="Times New Roman" w:hAnsi="Arial" w:cs="Arial"/>
          <w:color w:val="000000"/>
          <w:lang w:eastAsia="sl-SI"/>
        </w:rPr>
        <w:t>,</w:t>
      </w:r>
      <w:r w:rsidR="00402243" w:rsidRPr="00B70C94">
        <w:rPr>
          <w:rFonts w:ascii="Arial" w:eastAsia="Times New Roman" w:hAnsi="Arial" w:cs="Arial"/>
          <w:color w:val="000000"/>
          <w:lang w:eastAsia="sl-SI"/>
        </w:rPr>
        <w:t xml:space="preserve"> </w:t>
      </w:r>
      <w:r w:rsidRPr="00B70C94">
        <w:rPr>
          <w:rFonts w:ascii="Arial" w:eastAsia="Times New Roman" w:hAnsi="Arial" w:cs="Arial"/>
          <w:color w:val="000000"/>
          <w:lang w:eastAsia="sl-SI"/>
        </w:rPr>
        <w:t xml:space="preserve">določene z razpisno dokumentacijo. </w:t>
      </w:r>
      <w:r w:rsidR="00911C17" w:rsidRPr="00B70C94">
        <w:rPr>
          <w:rFonts w:ascii="Arial" w:eastAsia="Times New Roman" w:hAnsi="Arial" w:cs="Arial"/>
          <w:color w:val="000000"/>
          <w:lang w:eastAsia="sl-SI"/>
        </w:rPr>
        <w:t>Ponudb</w:t>
      </w:r>
      <w:r w:rsidRPr="00B70C94">
        <w:rPr>
          <w:rFonts w:ascii="Arial" w:eastAsia="Times New Roman" w:hAnsi="Arial" w:cs="Arial"/>
          <w:color w:val="000000"/>
          <w:lang w:eastAsia="sl-SI"/>
        </w:rPr>
        <w:t xml:space="preserve">e bo obravnavala razpisna komisija, ki jo sestavljata predsednik in dva člana in jo imenuje župan Občine </w:t>
      </w:r>
      <w:r w:rsidR="00372D97">
        <w:rPr>
          <w:rFonts w:ascii="Arial" w:eastAsia="Times New Roman" w:hAnsi="Arial" w:cs="Arial"/>
          <w:color w:val="000000"/>
          <w:lang w:eastAsia="sl-SI"/>
        </w:rPr>
        <w:t>Križevci</w:t>
      </w:r>
      <w:r w:rsidR="00CD7F12" w:rsidRPr="00B70C94">
        <w:rPr>
          <w:rFonts w:ascii="Arial" w:eastAsia="Times New Roman" w:hAnsi="Arial" w:cs="Arial"/>
          <w:color w:val="000000"/>
          <w:lang w:eastAsia="sl-SI"/>
        </w:rPr>
        <w:t>.</w:t>
      </w:r>
      <w:r w:rsidRPr="00B70C94">
        <w:rPr>
          <w:rFonts w:ascii="Arial" w:eastAsia="Times New Roman" w:hAnsi="Arial" w:cs="Arial"/>
          <w:color w:val="000000"/>
          <w:lang w:eastAsia="sl-SI"/>
        </w:rPr>
        <w:t xml:space="preserve"> </w:t>
      </w:r>
      <w:r w:rsidR="00402243" w:rsidRPr="00B70C94">
        <w:rPr>
          <w:rFonts w:ascii="Arial" w:eastAsia="Times New Roman" w:hAnsi="Arial" w:cs="Arial"/>
          <w:color w:val="000000"/>
          <w:lang w:eastAsia="sl-SI"/>
        </w:rPr>
        <w:t>Po pridobitvi mnenj in soglasij predvidenih z ZZDej bo občinska uprav</w:t>
      </w:r>
      <w:r w:rsidR="00CD7F12" w:rsidRPr="00B70C94">
        <w:rPr>
          <w:rFonts w:ascii="Arial" w:eastAsia="Times New Roman" w:hAnsi="Arial" w:cs="Arial"/>
          <w:color w:val="000000"/>
          <w:lang w:eastAsia="sl-SI"/>
        </w:rPr>
        <w:t>a</w:t>
      </w:r>
      <w:r w:rsidR="00402243" w:rsidRPr="00B70C94">
        <w:rPr>
          <w:rFonts w:ascii="Arial" w:eastAsia="Times New Roman" w:hAnsi="Arial" w:cs="Arial"/>
          <w:color w:val="000000"/>
          <w:lang w:eastAsia="sl-SI"/>
        </w:rPr>
        <w:t xml:space="preserve"> izbrala k</w:t>
      </w:r>
      <w:r w:rsidRPr="00B70C94">
        <w:rPr>
          <w:rFonts w:ascii="Arial" w:eastAsia="Times New Roman" w:hAnsi="Arial" w:cs="Arial"/>
          <w:color w:val="000000"/>
          <w:lang w:eastAsia="sl-SI"/>
        </w:rPr>
        <w:t xml:space="preserve">oncesionarja z upravno odločbo na podlagi predloga komisije. </w:t>
      </w:r>
      <w:r w:rsidR="007E10D7" w:rsidRPr="00B70C94">
        <w:rPr>
          <w:rFonts w:ascii="Arial" w:eastAsia="Times New Roman" w:hAnsi="Arial" w:cs="Arial"/>
          <w:color w:val="000000"/>
          <w:lang w:eastAsia="sl-SI"/>
        </w:rPr>
        <w:t>Ponudniki</w:t>
      </w:r>
      <w:r w:rsidR="004C2482" w:rsidRPr="00B70C94">
        <w:rPr>
          <w:rFonts w:ascii="Arial" w:eastAsia="Times New Roman" w:hAnsi="Arial" w:cs="Arial"/>
          <w:color w:val="000000"/>
          <w:lang w:eastAsia="sl-SI"/>
        </w:rPr>
        <w:t xml:space="preserve"> bodo obveščeni o izbiri </w:t>
      </w:r>
      <w:r w:rsidR="004C2482" w:rsidRPr="003963BF">
        <w:rPr>
          <w:rFonts w:ascii="Arial" w:eastAsia="Times New Roman" w:hAnsi="Arial" w:cs="Arial"/>
          <w:color w:val="000000" w:themeColor="text1"/>
          <w:lang w:eastAsia="sl-SI"/>
        </w:rPr>
        <w:t xml:space="preserve">predvidoma v roku 30 dni od roka za predložitev </w:t>
      </w:r>
      <w:r w:rsidR="00911C17" w:rsidRPr="003963BF">
        <w:rPr>
          <w:rFonts w:ascii="Arial" w:eastAsia="Times New Roman" w:hAnsi="Arial" w:cs="Arial"/>
          <w:color w:val="000000" w:themeColor="text1"/>
          <w:lang w:eastAsia="sl-SI"/>
        </w:rPr>
        <w:t>ponudb</w:t>
      </w:r>
      <w:r w:rsidR="004C2482" w:rsidRPr="003963BF">
        <w:rPr>
          <w:rFonts w:ascii="Arial" w:eastAsia="Times New Roman" w:hAnsi="Arial" w:cs="Arial"/>
          <w:color w:val="000000" w:themeColor="text1"/>
          <w:lang w:eastAsia="sl-SI"/>
        </w:rPr>
        <w:t>.</w:t>
      </w:r>
      <w:r w:rsidR="00404A04" w:rsidRPr="003963BF">
        <w:rPr>
          <w:rFonts w:ascii="Arial" w:eastAsia="Times New Roman" w:hAnsi="Arial" w:cs="Arial"/>
          <w:color w:val="000000" w:themeColor="text1"/>
          <w:lang w:eastAsia="sl-SI"/>
        </w:rPr>
        <w:t xml:space="preserve"> Izdana </w:t>
      </w:r>
      <w:r w:rsidR="00404A04">
        <w:rPr>
          <w:rFonts w:ascii="Arial" w:eastAsia="Times New Roman" w:hAnsi="Arial" w:cs="Arial"/>
          <w:color w:val="000000"/>
          <w:lang w:eastAsia="sl-SI"/>
        </w:rPr>
        <w:t>bo koncesijska odločba in bo ponudniku/ponudnikom vročena v skladu z Zakonom o splošnem upravnem postopku (</w:t>
      </w:r>
      <w:r w:rsidR="00404A04" w:rsidRPr="00404A04">
        <w:rPr>
          <w:rFonts w:ascii="Arial" w:eastAsia="Times New Roman" w:hAnsi="Arial" w:cs="Arial"/>
          <w:color w:val="000000"/>
          <w:lang w:eastAsia="sl-SI"/>
        </w:rPr>
        <w:t xml:space="preserve">Uradni list RS, št. </w:t>
      </w:r>
      <w:hyperlink r:id="rId10" w:tooltip="Zakon o splošnem upravnem postopku (ZUP) (Uradni list RS, št. 80-3777/1999)" w:history="1">
        <w:r w:rsidR="00404A04" w:rsidRPr="00404A04">
          <w:rPr>
            <w:rFonts w:ascii="Arial" w:eastAsia="Times New Roman" w:hAnsi="Arial" w:cs="Arial"/>
            <w:color w:val="000000"/>
            <w:lang w:eastAsia="sl-SI"/>
          </w:rPr>
          <w:t>80/1999</w:t>
        </w:r>
      </w:hyperlink>
      <w:r w:rsidR="00404A04" w:rsidRPr="00404A04">
        <w:rPr>
          <w:rFonts w:ascii="Arial" w:eastAsia="Times New Roman" w:hAnsi="Arial" w:cs="Arial"/>
          <w:color w:val="000000"/>
          <w:lang w:eastAsia="sl-SI"/>
        </w:rPr>
        <w:t xml:space="preserve">, </w:t>
      </w:r>
      <w:hyperlink r:id="rId11" w:tooltip="Zakon o spremembi zakona o splošnem upravnem postopku (ZUP-A) (Uradni list RS, št. 70-3310/2000)" w:history="1">
        <w:r w:rsidR="00404A04" w:rsidRPr="00404A04">
          <w:rPr>
            <w:rFonts w:ascii="Arial" w:eastAsia="Times New Roman" w:hAnsi="Arial" w:cs="Arial"/>
            <w:color w:val="000000"/>
            <w:lang w:eastAsia="sl-SI"/>
          </w:rPr>
          <w:t>70/2000</w:t>
        </w:r>
      </w:hyperlink>
      <w:r w:rsidR="00404A04" w:rsidRPr="00404A04">
        <w:rPr>
          <w:rFonts w:ascii="Arial" w:eastAsia="Times New Roman" w:hAnsi="Arial" w:cs="Arial"/>
          <w:color w:val="000000"/>
          <w:lang w:eastAsia="sl-SI"/>
        </w:rPr>
        <w:t xml:space="preserve">, </w:t>
      </w:r>
      <w:hyperlink r:id="rId12" w:tooltip="Zakon o dopolnitvah zakona o splošnem upravnem postopku (ZUP-B) (Uradni list RS, št. 52-2524/2002)" w:history="1">
        <w:r w:rsidR="00404A04" w:rsidRPr="00404A04">
          <w:rPr>
            <w:rFonts w:ascii="Arial" w:eastAsia="Times New Roman" w:hAnsi="Arial" w:cs="Arial"/>
            <w:color w:val="000000"/>
            <w:lang w:eastAsia="sl-SI"/>
          </w:rPr>
          <w:t>52/2002</w:t>
        </w:r>
      </w:hyperlink>
      <w:r w:rsidR="00404A04" w:rsidRPr="00404A04">
        <w:rPr>
          <w:rFonts w:ascii="Arial" w:eastAsia="Times New Roman" w:hAnsi="Arial" w:cs="Arial"/>
          <w:color w:val="000000"/>
          <w:lang w:eastAsia="sl-SI"/>
        </w:rPr>
        <w:t xml:space="preserve">, </w:t>
      </w:r>
      <w:hyperlink r:id="rId13" w:tooltip="Zakon o spremembah in dopolnitvah zakona o splošnem upravnem postopku (ZUP-C) (Uradni list RS, št. 73-3234/2004)" w:history="1">
        <w:r w:rsidR="00404A04" w:rsidRPr="00404A04">
          <w:rPr>
            <w:rFonts w:ascii="Arial" w:eastAsia="Times New Roman" w:hAnsi="Arial" w:cs="Arial"/>
            <w:color w:val="000000"/>
            <w:lang w:eastAsia="sl-SI"/>
          </w:rPr>
          <w:t>73/2004</w:t>
        </w:r>
      </w:hyperlink>
      <w:r w:rsidR="00404A04" w:rsidRPr="00404A04">
        <w:rPr>
          <w:rFonts w:ascii="Arial" w:eastAsia="Times New Roman" w:hAnsi="Arial" w:cs="Arial"/>
          <w:color w:val="000000"/>
          <w:lang w:eastAsia="sl-SI"/>
        </w:rPr>
        <w:t xml:space="preserve">, </w:t>
      </w:r>
      <w:hyperlink r:id="rId14" w:tooltip="Zakon o spremembah in dopolnitvah Zakona o splošnem upravnem postopku (ZUP-D) (Uradni list RS, št. 119-5310/2005)" w:history="1">
        <w:r w:rsidR="00404A04" w:rsidRPr="00404A04">
          <w:rPr>
            <w:rFonts w:ascii="Arial" w:eastAsia="Times New Roman" w:hAnsi="Arial" w:cs="Arial"/>
            <w:color w:val="000000"/>
            <w:lang w:eastAsia="sl-SI"/>
          </w:rPr>
          <w:t>119/2005</w:t>
        </w:r>
      </w:hyperlink>
      <w:r w:rsidR="00404A04" w:rsidRPr="00404A04">
        <w:rPr>
          <w:rFonts w:ascii="Arial" w:eastAsia="Times New Roman" w:hAnsi="Arial" w:cs="Arial"/>
          <w:color w:val="000000"/>
          <w:lang w:eastAsia="sl-SI"/>
        </w:rPr>
        <w:t xml:space="preserve">, </w:t>
      </w:r>
      <w:hyperlink r:id="rId15" w:tooltip="Zakon o upravnem sporu (ZUS-1) (Uradni list RS, št. 105-4487/2006)" w:history="1">
        <w:r w:rsidR="00404A04" w:rsidRPr="00404A04">
          <w:rPr>
            <w:rFonts w:ascii="Arial" w:eastAsia="Times New Roman" w:hAnsi="Arial" w:cs="Arial"/>
            <w:color w:val="000000"/>
            <w:lang w:eastAsia="sl-SI"/>
          </w:rPr>
          <w:t>105/2006</w:t>
        </w:r>
      </w:hyperlink>
      <w:r w:rsidR="00404A04" w:rsidRPr="00404A04">
        <w:rPr>
          <w:rFonts w:ascii="Arial" w:eastAsia="Times New Roman" w:hAnsi="Arial" w:cs="Arial"/>
          <w:color w:val="000000"/>
          <w:lang w:eastAsia="sl-SI"/>
        </w:rPr>
        <w:t xml:space="preserve"> - ZUS-1, </w:t>
      </w:r>
      <w:hyperlink r:id="rId16" w:tooltip="Zakon o spremembah in dopolnitvah Zakona o splošnem upravnem postopku (ZUP-E) (Uradni list RS, št. 126-6415/2007)" w:history="1">
        <w:r w:rsidR="00404A04" w:rsidRPr="00404A04">
          <w:rPr>
            <w:rFonts w:ascii="Arial" w:eastAsia="Times New Roman" w:hAnsi="Arial" w:cs="Arial"/>
            <w:color w:val="000000"/>
            <w:lang w:eastAsia="sl-SI"/>
          </w:rPr>
          <w:t>126/2007</w:t>
        </w:r>
      </w:hyperlink>
      <w:r w:rsidR="00404A04" w:rsidRPr="00404A04">
        <w:rPr>
          <w:rFonts w:ascii="Arial" w:eastAsia="Times New Roman" w:hAnsi="Arial" w:cs="Arial"/>
          <w:color w:val="000000"/>
          <w:lang w:eastAsia="sl-SI"/>
        </w:rPr>
        <w:t xml:space="preserve">, </w:t>
      </w:r>
      <w:hyperlink r:id="rId17" w:tooltip="Zakon o spremembi in dopolnitvah Zakona o splošnem upravnem postopku (ZUP-F) (Uradni list RS, št. 65-2816/2008)" w:history="1">
        <w:r w:rsidR="00404A04" w:rsidRPr="00404A04">
          <w:rPr>
            <w:rFonts w:ascii="Arial" w:eastAsia="Times New Roman" w:hAnsi="Arial" w:cs="Arial"/>
            <w:color w:val="000000"/>
            <w:lang w:eastAsia="sl-SI"/>
          </w:rPr>
          <w:t>65/2008</w:t>
        </w:r>
      </w:hyperlink>
      <w:r w:rsidR="00404A04" w:rsidRPr="00404A04">
        <w:rPr>
          <w:rFonts w:ascii="Arial" w:eastAsia="Times New Roman" w:hAnsi="Arial" w:cs="Arial"/>
          <w:color w:val="000000"/>
          <w:lang w:eastAsia="sl-SI"/>
        </w:rPr>
        <w:t xml:space="preserve">, </w:t>
      </w:r>
      <w:hyperlink r:id="rId18" w:tooltip="Zakon o spremembah in dopolnitvah Zakona o splošnem upravnem postopku (ZUP-G) (Uradni list RS, št. 8-251/2010)" w:history="1">
        <w:r w:rsidR="00404A04" w:rsidRPr="00404A04">
          <w:rPr>
            <w:rFonts w:ascii="Arial" w:eastAsia="Times New Roman" w:hAnsi="Arial" w:cs="Arial"/>
            <w:color w:val="000000"/>
            <w:lang w:eastAsia="sl-SI"/>
          </w:rPr>
          <w:t>8/2010</w:t>
        </w:r>
      </w:hyperlink>
      <w:r w:rsidR="00404A04" w:rsidRPr="00404A04">
        <w:rPr>
          <w:rFonts w:ascii="Arial" w:eastAsia="Times New Roman" w:hAnsi="Arial" w:cs="Arial"/>
          <w:color w:val="000000"/>
          <w:lang w:eastAsia="sl-SI"/>
        </w:rPr>
        <w:t xml:space="preserve">, </w:t>
      </w:r>
      <w:hyperlink r:id="rId19" w:tooltip="Zakon o spremembah in dopolnitvi Zakona o splošnem upravnem postopku (ZUP-H) (Uradni list RS, št. 82-3034/2013)" w:history="1">
        <w:r w:rsidR="00404A04" w:rsidRPr="00404A04">
          <w:rPr>
            <w:rFonts w:ascii="Arial" w:eastAsia="Times New Roman" w:hAnsi="Arial" w:cs="Arial"/>
            <w:color w:val="000000"/>
            <w:lang w:eastAsia="sl-SI"/>
          </w:rPr>
          <w:t>82/2013</w:t>
        </w:r>
      </w:hyperlink>
      <w:r w:rsidR="00404A04">
        <w:rPr>
          <w:rFonts w:ascii="Arial" w:eastAsia="Times New Roman" w:hAnsi="Arial" w:cs="Arial"/>
          <w:color w:val="000000"/>
          <w:lang w:eastAsia="sl-SI"/>
        </w:rPr>
        <w:t xml:space="preserve">). </w:t>
      </w:r>
      <w:r w:rsidR="004C2482" w:rsidRPr="00B70C94">
        <w:rPr>
          <w:rFonts w:ascii="Arial" w:eastAsia="Times New Roman" w:hAnsi="Arial" w:cs="Arial"/>
          <w:color w:val="000000"/>
          <w:lang w:eastAsia="sl-SI"/>
        </w:rPr>
        <w:t xml:space="preserve"> </w:t>
      </w:r>
    </w:p>
    <w:p w14:paraId="57CC4F37" w14:textId="05D7563C" w:rsidR="004C2482" w:rsidRPr="00B70C94" w:rsidRDefault="004C2482"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Najp</w:t>
      </w:r>
      <w:r w:rsidRPr="003963BF">
        <w:rPr>
          <w:rFonts w:ascii="Arial" w:eastAsia="Times New Roman" w:hAnsi="Arial" w:cs="Arial"/>
          <w:color w:val="000000" w:themeColor="text1"/>
          <w:lang w:eastAsia="sl-SI"/>
        </w:rPr>
        <w:t xml:space="preserve">ozneje pet dni po pravnomočni odločbi o izbiri koncesionarja </w:t>
      </w:r>
      <w:proofErr w:type="spellStart"/>
      <w:r w:rsidRPr="003963BF">
        <w:rPr>
          <w:rFonts w:ascii="Arial" w:eastAsia="Times New Roman" w:hAnsi="Arial" w:cs="Arial"/>
          <w:color w:val="000000" w:themeColor="text1"/>
          <w:lang w:eastAsia="sl-SI"/>
        </w:rPr>
        <w:t>koncedent</w:t>
      </w:r>
      <w:proofErr w:type="spellEnd"/>
      <w:r w:rsidRPr="003963BF">
        <w:rPr>
          <w:rFonts w:ascii="Arial" w:eastAsia="Times New Roman" w:hAnsi="Arial" w:cs="Arial"/>
          <w:color w:val="000000" w:themeColor="text1"/>
          <w:lang w:eastAsia="sl-SI"/>
        </w:rPr>
        <w:t xml:space="preserve"> na svoji spletni strani oziroma na portalu javnih naročil, objavil obvestilo o rezultatu postopka </w:t>
      </w:r>
      <w:r w:rsidRPr="00B70C94">
        <w:rPr>
          <w:rFonts w:ascii="Arial" w:eastAsia="Times New Roman" w:hAnsi="Arial" w:cs="Arial"/>
          <w:color w:val="000000"/>
          <w:lang w:eastAsia="sl-SI"/>
        </w:rPr>
        <w:t xml:space="preserve">podelitve koncesije s podatki o izbranem koncesionarju, vrsti, območje in predviden obseg opravljanja </w:t>
      </w:r>
      <w:r w:rsidRPr="00B70C94">
        <w:rPr>
          <w:rFonts w:ascii="Arial" w:eastAsia="Times New Roman" w:hAnsi="Arial" w:cs="Arial"/>
          <w:color w:val="000000"/>
          <w:lang w:eastAsia="sl-SI"/>
        </w:rPr>
        <w:lastRenderedPageBreak/>
        <w:t>p</w:t>
      </w:r>
      <w:r w:rsidR="00AB7E50">
        <w:rPr>
          <w:rFonts w:ascii="Arial" w:eastAsia="Times New Roman" w:hAnsi="Arial" w:cs="Arial"/>
          <w:color w:val="000000"/>
          <w:lang w:eastAsia="sl-SI"/>
        </w:rPr>
        <w:t xml:space="preserve">rograma zdravstvene dejavnosti, </w:t>
      </w:r>
      <w:r w:rsidRPr="00B70C94">
        <w:rPr>
          <w:rFonts w:ascii="Arial" w:eastAsia="Times New Roman" w:hAnsi="Arial" w:cs="Arial"/>
          <w:color w:val="000000"/>
          <w:lang w:eastAsia="sl-SI"/>
        </w:rPr>
        <w:t xml:space="preserve">ki je predmet koncesije, predvidenem začetku koncesijskega razmerja in trajanje koncesijskega razmerja. </w:t>
      </w:r>
    </w:p>
    <w:p w14:paraId="70BF1B2C" w14:textId="20790B59" w:rsidR="009E3348" w:rsidRPr="00B70C94" w:rsidRDefault="009E3348" w:rsidP="00B70C94">
      <w:pPr>
        <w:jc w:val="both"/>
        <w:rPr>
          <w:rFonts w:ascii="Arial" w:eastAsia="Times New Roman" w:hAnsi="Arial" w:cs="Arial"/>
          <w:color w:val="000000"/>
          <w:lang w:eastAsia="sl-SI"/>
        </w:rPr>
      </w:pPr>
      <w:r w:rsidRPr="00B70C94">
        <w:rPr>
          <w:rFonts w:ascii="Arial" w:eastAsia="Times New Roman" w:hAnsi="Arial" w:cs="Arial"/>
          <w:color w:val="000000"/>
          <w:lang w:eastAsia="sl-SI"/>
        </w:rPr>
        <w:t xml:space="preserve">Prepozne, nepravilne, nepopolne </w:t>
      </w:r>
      <w:r w:rsidR="00911C17" w:rsidRPr="00B70C94">
        <w:rPr>
          <w:rFonts w:ascii="Arial" w:eastAsia="Times New Roman" w:hAnsi="Arial" w:cs="Arial"/>
          <w:color w:val="000000"/>
          <w:lang w:eastAsia="sl-SI"/>
        </w:rPr>
        <w:t>ponudb</w:t>
      </w:r>
      <w:r w:rsidRPr="00B70C94">
        <w:rPr>
          <w:rFonts w:ascii="Arial" w:eastAsia="Times New Roman" w:hAnsi="Arial" w:cs="Arial"/>
          <w:color w:val="000000"/>
          <w:lang w:eastAsia="sl-SI"/>
        </w:rPr>
        <w:t xml:space="preserve">e in </w:t>
      </w:r>
      <w:r w:rsidR="00911C17" w:rsidRPr="00B70C94">
        <w:rPr>
          <w:rFonts w:ascii="Arial" w:eastAsia="Times New Roman" w:hAnsi="Arial" w:cs="Arial"/>
          <w:color w:val="000000"/>
          <w:lang w:eastAsia="sl-SI"/>
        </w:rPr>
        <w:t>ponudb</w:t>
      </w:r>
      <w:r w:rsidRPr="00B70C94">
        <w:rPr>
          <w:rFonts w:ascii="Arial" w:eastAsia="Times New Roman" w:hAnsi="Arial" w:cs="Arial"/>
          <w:color w:val="000000"/>
          <w:lang w:eastAsia="sl-SI"/>
        </w:rPr>
        <w:t xml:space="preserve">e, ki ne izpolnjujejo </w:t>
      </w:r>
      <w:r w:rsidR="00402243" w:rsidRPr="00B70C94">
        <w:rPr>
          <w:rFonts w:ascii="Arial" w:eastAsia="Times New Roman" w:hAnsi="Arial" w:cs="Arial"/>
          <w:color w:val="000000"/>
          <w:lang w:eastAsia="sl-SI"/>
        </w:rPr>
        <w:t>pogojev in zahtev</w:t>
      </w:r>
      <w:r w:rsidR="00724BAF" w:rsidRPr="00B70C94">
        <w:rPr>
          <w:rFonts w:ascii="Arial" w:eastAsia="Times New Roman" w:hAnsi="Arial" w:cs="Arial"/>
          <w:color w:val="000000"/>
          <w:lang w:eastAsia="sl-SI"/>
        </w:rPr>
        <w:t>,</w:t>
      </w:r>
      <w:r w:rsidR="0098742A" w:rsidRPr="00B70C94">
        <w:rPr>
          <w:rFonts w:ascii="Arial" w:eastAsia="Times New Roman" w:hAnsi="Arial" w:cs="Arial"/>
          <w:color w:val="000000"/>
          <w:lang w:eastAsia="sl-SI"/>
        </w:rPr>
        <w:t xml:space="preserve"> določenih s to razpisno dokumentacijo </w:t>
      </w:r>
      <w:r w:rsidRPr="00B70C94">
        <w:rPr>
          <w:rFonts w:ascii="Arial" w:eastAsia="Times New Roman" w:hAnsi="Arial" w:cs="Arial"/>
          <w:color w:val="000000"/>
          <w:lang w:eastAsia="sl-SI"/>
        </w:rPr>
        <w:t xml:space="preserve">in </w:t>
      </w:r>
      <w:r w:rsidR="00911C17" w:rsidRPr="00B70C94">
        <w:rPr>
          <w:rFonts w:ascii="Arial" w:eastAsia="Times New Roman" w:hAnsi="Arial" w:cs="Arial"/>
          <w:color w:val="000000"/>
          <w:lang w:eastAsia="sl-SI"/>
        </w:rPr>
        <w:t>ponudb</w:t>
      </w:r>
      <w:r w:rsidRPr="00B70C94">
        <w:rPr>
          <w:rFonts w:ascii="Arial" w:eastAsia="Times New Roman" w:hAnsi="Arial" w:cs="Arial"/>
          <w:color w:val="000000"/>
          <w:lang w:eastAsia="sl-SI"/>
        </w:rPr>
        <w:t xml:space="preserve">e neizbranih </w:t>
      </w:r>
      <w:r w:rsidR="007E10D7" w:rsidRPr="00B70C94">
        <w:rPr>
          <w:rFonts w:ascii="Arial" w:eastAsia="Times New Roman" w:hAnsi="Arial" w:cs="Arial"/>
          <w:color w:val="000000"/>
          <w:lang w:eastAsia="sl-SI"/>
        </w:rPr>
        <w:t>ponudnikov</w:t>
      </w:r>
      <w:r w:rsidRPr="00B70C94">
        <w:rPr>
          <w:rFonts w:ascii="Arial" w:eastAsia="Times New Roman" w:hAnsi="Arial" w:cs="Arial"/>
          <w:color w:val="000000"/>
          <w:lang w:eastAsia="sl-SI"/>
        </w:rPr>
        <w:t xml:space="preserve"> bodo zavrnjene </w:t>
      </w:r>
      <w:r w:rsidR="00402243" w:rsidRPr="00B70C94">
        <w:rPr>
          <w:rFonts w:ascii="Arial" w:eastAsia="Times New Roman" w:hAnsi="Arial" w:cs="Arial"/>
          <w:color w:val="000000"/>
          <w:lang w:eastAsia="sl-SI"/>
        </w:rPr>
        <w:t>z</w:t>
      </w:r>
      <w:r w:rsidRPr="00B70C94">
        <w:rPr>
          <w:rFonts w:ascii="Arial" w:eastAsia="Times New Roman" w:hAnsi="Arial" w:cs="Arial"/>
          <w:color w:val="000000"/>
          <w:lang w:eastAsia="sl-SI"/>
        </w:rPr>
        <w:t xml:space="preserve"> upravno odločbo. </w:t>
      </w:r>
      <w:r w:rsidR="0083750E" w:rsidRPr="00B70C94">
        <w:rPr>
          <w:rFonts w:ascii="Arial" w:eastAsia="Times New Roman" w:hAnsi="Arial" w:cs="Arial"/>
          <w:color w:val="000000"/>
          <w:lang w:eastAsia="sl-SI"/>
        </w:rPr>
        <w:t xml:space="preserve">Če bo komisija ugotovila, da nihče od </w:t>
      </w:r>
      <w:r w:rsidR="007E10D7" w:rsidRPr="00B70C94">
        <w:rPr>
          <w:rFonts w:ascii="Arial" w:eastAsia="Times New Roman" w:hAnsi="Arial" w:cs="Arial"/>
          <w:color w:val="000000"/>
          <w:lang w:eastAsia="sl-SI"/>
        </w:rPr>
        <w:t>ponudnikov</w:t>
      </w:r>
      <w:r w:rsidR="0083750E" w:rsidRPr="00B70C94">
        <w:rPr>
          <w:rFonts w:ascii="Arial" w:eastAsia="Times New Roman" w:hAnsi="Arial" w:cs="Arial"/>
          <w:color w:val="000000"/>
          <w:lang w:eastAsia="sl-SI"/>
        </w:rPr>
        <w:t xml:space="preserve"> ni primeren za podelitev koncesije oz. program za razpisano koncesijo ni na razpolago, koncesija ne bo podeljena. </w:t>
      </w:r>
      <w:r w:rsidR="007E10D7" w:rsidRPr="00B70C94">
        <w:rPr>
          <w:rFonts w:ascii="Arial" w:eastAsia="Times New Roman" w:hAnsi="Arial" w:cs="Arial"/>
          <w:color w:val="000000"/>
          <w:lang w:eastAsia="sl-SI"/>
        </w:rPr>
        <w:t>Ponudnik</w:t>
      </w:r>
      <w:r w:rsidRPr="00B70C94">
        <w:rPr>
          <w:rFonts w:ascii="Arial" w:eastAsia="Times New Roman" w:hAnsi="Arial" w:cs="Arial"/>
          <w:color w:val="000000"/>
          <w:lang w:eastAsia="sl-SI"/>
        </w:rPr>
        <w:t xml:space="preserve"> lahko </w:t>
      </w:r>
      <w:r w:rsidR="007E10D7" w:rsidRPr="00B70C94">
        <w:rPr>
          <w:rFonts w:ascii="Arial" w:eastAsia="Times New Roman" w:hAnsi="Arial" w:cs="Arial"/>
          <w:color w:val="000000"/>
          <w:lang w:eastAsia="sl-SI"/>
        </w:rPr>
        <w:t>ponudbo</w:t>
      </w:r>
      <w:r w:rsidR="00724BAF" w:rsidRPr="00B70C94">
        <w:rPr>
          <w:rFonts w:ascii="Arial" w:eastAsia="Times New Roman" w:hAnsi="Arial" w:cs="Arial"/>
          <w:color w:val="000000"/>
          <w:lang w:eastAsia="sl-SI"/>
        </w:rPr>
        <w:t xml:space="preserve"> </w:t>
      </w:r>
      <w:r w:rsidRPr="00B70C94">
        <w:rPr>
          <w:rFonts w:ascii="Arial" w:eastAsia="Times New Roman" w:hAnsi="Arial" w:cs="Arial"/>
          <w:color w:val="000000"/>
          <w:lang w:eastAsia="sl-SI"/>
        </w:rPr>
        <w:t xml:space="preserve">spremeni ali umakne do roka za oddajo </w:t>
      </w:r>
      <w:r w:rsidR="00911C17" w:rsidRPr="00B70C94">
        <w:rPr>
          <w:rFonts w:ascii="Arial" w:eastAsia="Times New Roman" w:hAnsi="Arial" w:cs="Arial"/>
          <w:color w:val="000000"/>
          <w:lang w:eastAsia="sl-SI"/>
        </w:rPr>
        <w:t>ponudb</w:t>
      </w:r>
      <w:r w:rsidRPr="00B70C94">
        <w:rPr>
          <w:rFonts w:ascii="Arial" w:eastAsia="Times New Roman" w:hAnsi="Arial" w:cs="Arial"/>
          <w:color w:val="000000"/>
          <w:lang w:eastAsia="sl-SI"/>
        </w:rPr>
        <w:t xml:space="preserve">. </w:t>
      </w:r>
    </w:p>
    <w:p w14:paraId="21352E17" w14:textId="12DDA532" w:rsidR="00187C4B" w:rsidRDefault="00072322" w:rsidP="00A22D65">
      <w:pPr>
        <w:pStyle w:val="Naslov1"/>
      </w:pPr>
      <w:bookmarkStart w:id="67" w:name="_Toc404938498"/>
      <w:bookmarkStart w:id="68" w:name="_Toc41904840"/>
      <w:r w:rsidRPr="000A7D3C">
        <w:t>1</w:t>
      </w:r>
      <w:r w:rsidR="00945A44" w:rsidRPr="000A7D3C">
        <w:t>3</w:t>
      </w:r>
      <w:r w:rsidR="00FA517D" w:rsidRPr="000A7D3C">
        <w:t>.</w:t>
      </w:r>
      <w:r w:rsidR="00187C4B" w:rsidRPr="000A7D3C">
        <w:t xml:space="preserve"> Vsebina </w:t>
      </w:r>
      <w:r w:rsidR="00911C17" w:rsidRPr="000A7D3C">
        <w:t>ponudb</w:t>
      </w:r>
      <w:r w:rsidR="005B630E" w:rsidRPr="000A7D3C">
        <w:t>e</w:t>
      </w:r>
      <w:bookmarkEnd w:id="67"/>
      <w:r w:rsidR="00163E99" w:rsidRPr="000A7D3C">
        <w:t xml:space="preserve"> in do</w:t>
      </w:r>
      <w:r w:rsidR="00482852" w:rsidRPr="000A7D3C">
        <w:t>k</w:t>
      </w:r>
      <w:r w:rsidR="00163E99" w:rsidRPr="000A7D3C">
        <w:t>azila</w:t>
      </w:r>
      <w:bookmarkEnd w:id="68"/>
    </w:p>
    <w:p w14:paraId="35DA4B45" w14:textId="46376276" w:rsidR="00990FD6" w:rsidRDefault="007E10D7" w:rsidP="00B70C94">
      <w:pPr>
        <w:jc w:val="both"/>
        <w:rPr>
          <w:rFonts w:ascii="Arial" w:hAnsi="Arial" w:cs="Arial"/>
          <w:lang w:eastAsia="sl-SI"/>
        </w:rPr>
      </w:pPr>
      <w:r w:rsidRPr="00B70C94">
        <w:rPr>
          <w:rFonts w:ascii="Arial" w:hAnsi="Arial" w:cs="Arial"/>
          <w:lang w:eastAsia="sl-SI"/>
        </w:rPr>
        <w:t>Ponudnik</w:t>
      </w:r>
      <w:r w:rsidR="00DA6F5E" w:rsidRPr="00B70C94">
        <w:rPr>
          <w:rFonts w:ascii="Arial" w:hAnsi="Arial" w:cs="Arial"/>
          <w:lang w:eastAsia="sl-SI"/>
        </w:rPr>
        <w:t xml:space="preserve"> </w:t>
      </w:r>
      <w:r w:rsidR="00187C4B" w:rsidRPr="00B70C94">
        <w:rPr>
          <w:rFonts w:ascii="Arial" w:hAnsi="Arial" w:cs="Arial"/>
          <w:lang w:eastAsia="sl-SI"/>
        </w:rPr>
        <w:t xml:space="preserve">mora v svoji </w:t>
      </w:r>
      <w:r w:rsidR="00911C17" w:rsidRPr="00B70C94">
        <w:rPr>
          <w:rFonts w:ascii="Arial" w:hAnsi="Arial" w:cs="Arial"/>
          <w:lang w:eastAsia="sl-SI"/>
        </w:rPr>
        <w:t>ponudb</w:t>
      </w:r>
      <w:r w:rsidR="00DA6F5E" w:rsidRPr="00B70C94">
        <w:rPr>
          <w:rFonts w:ascii="Arial" w:hAnsi="Arial" w:cs="Arial"/>
          <w:lang w:eastAsia="sl-SI"/>
        </w:rPr>
        <w:t xml:space="preserve">i </w:t>
      </w:r>
      <w:r w:rsidR="00187C4B" w:rsidRPr="00B70C94">
        <w:rPr>
          <w:rFonts w:ascii="Arial" w:hAnsi="Arial" w:cs="Arial"/>
          <w:lang w:eastAsia="sl-SI"/>
        </w:rPr>
        <w:t>priložiti ustrezno izpolnjene obrazce in ostale dokumente</w:t>
      </w:r>
      <w:r w:rsidR="00724BAF" w:rsidRPr="00B70C94">
        <w:rPr>
          <w:rFonts w:ascii="Arial" w:hAnsi="Arial" w:cs="Arial"/>
          <w:lang w:eastAsia="sl-SI"/>
        </w:rPr>
        <w:t>,</w:t>
      </w:r>
      <w:r w:rsidR="00187C4B" w:rsidRPr="00B70C94">
        <w:rPr>
          <w:rFonts w:ascii="Arial" w:hAnsi="Arial" w:cs="Arial"/>
          <w:lang w:eastAsia="sl-SI"/>
        </w:rPr>
        <w:t xml:space="preserve"> zahtevane </w:t>
      </w:r>
      <w:r w:rsidR="00DA6F5E" w:rsidRPr="00B70C94">
        <w:rPr>
          <w:rFonts w:ascii="Arial" w:hAnsi="Arial" w:cs="Arial"/>
          <w:lang w:eastAsia="sl-SI"/>
        </w:rPr>
        <w:t>s to razpisno dokumentacijo</w:t>
      </w:r>
      <w:r w:rsidR="00187C4B" w:rsidRPr="00C06C9A">
        <w:rPr>
          <w:rFonts w:ascii="Arial" w:hAnsi="Arial" w:cs="Arial"/>
          <w:lang w:eastAsia="sl-SI"/>
        </w:rPr>
        <w:t xml:space="preserve"> ter </w:t>
      </w:r>
      <w:r w:rsidR="00187C4B" w:rsidRPr="00B70C94">
        <w:rPr>
          <w:rFonts w:ascii="Arial" w:hAnsi="Arial" w:cs="Arial"/>
          <w:lang w:eastAsia="sl-SI"/>
        </w:rPr>
        <w:t xml:space="preserve">podpisan vzorec </w:t>
      </w:r>
      <w:r w:rsidR="00DA6F5E" w:rsidRPr="00B70C94">
        <w:rPr>
          <w:rFonts w:ascii="Arial" w:hAnsi="Arial" w:cs="Arial"/>
          <w:lang w:eastAsia="sl-SI"/>
        </w:rPr>
        <w:t xml:space="preserve">koncesijske </w:t>
      </w:r>
      <w:r w:rsidR="00187C4B" w:rsidRPr="00B70C94">
        <w:rPr>
          <w:rFonts w:ascii="Arial" w:hAnsi="Arial" w:cs="Arial"/>
          <w:lang w:eastAsia="sl-SI"/>
        </w:rPr>
        <w:t>pogodbe.</w:t>
      </w:r>
      <w:r w:rsidR="00163E99" w:rsidRPr="00B70C94">
        <w:rPr>
          <w:rFonts w:ascii="Arial" w:hAnsi="Arial" w:cs="Arial"/>
          <w:lang w:eastAsia="sl-SI"/>
        </w:rPr>
        <w:t xml:space="preserve"> Ponudnik z oddajo ponudbe soglaša, da </w:t>
      </w:r>
      <w:proofErr w:type="spellStart"/>
      <w:r w:rsidR="00163E99" w:rsidRPr="00B70C94">
        <w:rPr>
          <w:rFonts w:ascii="Arial" w:hAnsi="Arial" w:cs="Arial"/>
          <w:lang w:eastAsia="sl-SI"/>
        </w:rPr>
        <w:t>koncedent</w:t>
      </w:r>
      <w:proofErr w:type="spellEnd"/>
      <w:r w:rsidR="00163E99" w:rsidRPr="00B70C94">
        <w:rPr>
          <w:rFonts w:ascii="Arial" w:hAnsi="Arial" w:cs="Arial"/>
          <w:lang w:eastAsia="sl-SI"/>
        </w:rPr>
        <w:t xml:space="preserve"> preveri vse podatke, ki jih je ponudnik navedel v svoji ponudbi</w:t>
      </w:r>
      <w:r w:rsidR="00724BAF" w:rsidRPr="00B70C94">
        <w:rPr>
          <w:rFonts w:ascii="Arial" w:hAnsi="Arial" w:cs="Arial"/>
          <w:lang w:eastAsia="sl-SI"/>
        </w:rPr>
        <w:t>,</w:t>
      </w:r>
      <w:r w:rsidR="00163E99" w:rsidRPr="00B70C94">
        <w:rPr>
          <w:rFonts w:ascii="Arial" w:hAnsi="Arial" w:cs="Arial"/>
          <w:lang w:eastAsia="sl-SI"/>
        </w:rPr>
        <w:t xml:space="preserve"> ter da bo po potrebi predložil posebno pooblastilo</w:t>
      </w:r>
      <w:r w:rsidR="00724BAF" w:rsidRPr="00B70C94">
        <w:rPr>
          <w:rFonts w:ascii="Arial" w:hAnsi="Arial" w:cs="Arial"/>
          <w:lang w:eastAsia="sl-SI"/>
        </w:rPr>
        <w:t>,</w:t>
      </w:r>
      <w:r w:rsidR="00163E99" w:rsidRPr="00B70C94">
        <w:rPr>
          <w:rFonts w:ascii="Arial" w:hAnsi="Arial" w:cs="Arial"/>
          <w:lang w:eastAsia="sl-SI"/>
        </w:rPr>
        <w:t xml:space="preserve"> s katerim bo </w:t>
      </w:r>
      <w:proofErr w:type="spellStart"/>
      <w:r w:rsidR="00163E99" w:rsidRPr="00B70C94">
        <w:rPr>
          <w:rFonts w:ascii="Arial" w:hAnsi="Arial" w:cs="Arial"/>
          <w:lang w:eastAsia="sl-SI"/>
        </w:rPr>
        <w:t>koncedent</w:t>
      </w:r>
      <w:proofErr w:type="spellEnd"/>
      <w:r w:rsidR="00163E99" w:rsidRPr="00B70C94">
        <w:rPr>
          <w:rFonts w:ascii="Arial" w:hAnsi="Arial" w:cs="Arial"/>
          <w:lang w:eastAsia="sl-SI"/>
        </w:rPr>
        <w:t xml:space="preserve"> lahko preveril resničnost podatkov.</w:t>
      </w:r>
    </w:p>
    <w:p w14:paraId="184E0198" w14:textId="6D12DDF3" w:rsidR="00163E99" w:rsidRPr="00B70C94" w:rsidRDefault="00163E99" w:rsidP="00B70C94">
      <w:pPr>
        <w:jc w:val="both"/>
        <w:rPr>
          <w:rFonts w:ascii="Arial" w:hAnsi="Arial" w:cs="Arial"/>
          <w:b/>
          <w:lang w:eastAsia="sl-SI"/>
        </w:rPr>
      </w:pPr>
      <w:r w:rsidRPr="00B70C94">
        <w:rPr>
          <w:rFonts w:ascii="Arial" w:hAnsi="Arial" w:cs="Arial"/>
          <w:b/>
          <w:lang w:eastAsia="sl-SI"/>
        </w:rPr>
        <w:t>DOKAZILO:</w:t>
      </w:r>
    </w:p>
    <w:p w14:paraId="49237A06" w14:textId="0E285AA4" w:rsidR="00163E99" w:rsidRPr="00B70C94" w:rsidRDefault="002F12CE" w:rsidP="00B70C94">
      <w:pPr>
        <w:jc w:val="both"/>
        <w:rPr>
          <w:rFonts w:ascii="Arial" w:hAnsi="Arial" w:cs="Arial"/>
          <w:lang w:eastAsia="sl-SI"/>
        </w:rPr>
      </w:pPr>
      <w:r>
        <w:rPr>
          <w:rFonts w:ascii="Arial" w:hAnsi="Arial" w:cs="Arial"/>
          <w:lang w:eastAsia="sl-SI"/>
        </w:rPr>
        <w:t>Ponudnik</w:t>
      </w:r>
      <w:r w:rsidR="00BD7DBB">
        <w:rPr>
          <w:rFonts w:ascii="Arial" w:hAnsi="Arial" w:cs="Arial"/>
          <w:lang w:eastAsia="sl-SI"/>
        </w:rPr>
        <w:t xml:space="preserve"> izpolni </w:t>
      </w:r>
      <w:r w:rsidR="00163E99" w:rsidRPr="00B70C94">
        <w:rPr>
          <w:rFonts w:ascii="Arial" w:hAnsi="Arial" w:cs="Arial"/>
          <w:i/>
          <w:lang w:eastAsia="sl-SI"/>
        </w:rPr>
        <w:t>Soglasje za pridobitev podatkov iz uradnih evidenc</w:t>
      </w:r>
      <w:r w:rsidR="008E7C08">
        <w:rPr>
          <w:rFonts w:ascii="Arial" w:hAnsi="Arial" w:cs="Arial"/>
          <w:i/>
          <w:lang w:eastAsia="sl-SI"/>
        </w:rPr>
        <w:t xml:space="preserve"> - </w:t>
      </w:r>
      <w:r w:rsidR="008E7C08">
        <w:rPr>
          <w:rFonts w:ascii="Arial" w:hAnsi="Arial" w:cs="Arial"/>
          <w:lang w:eastAsia="sl-SI"/>
        </w:rPr>
        <w:t>obrazec 6</w:t>
      </w:r>
      <w:r w:rsidR="00163E99" w:rsidRPr="00B70C94">
        <w:rPr>
          <w:rFonts w:ascii="Arial" w:hAnsi="Arial" w:cs="Arial"/>
          <w:i/>
          <w:lang w:eastAsia="sl-SI"/>
        </w:rPr>
        <w:t>.</w:t>
      </w:r>
    </w:p>
    <w:p w14:paraId="5B5B297E" w14:textId="6783E2EF" w:rsidR="00527FFC" w:rsidRPr="00B70C94" w:rsidRDefault="007E10D7" w:rsidP="00B70C94">
      <w:pPr>
        <w:jc w:val="both"/>
        <w:rPr>
          <w:rFonts w:ascii="Arial" w:hAnsi="Arial" w:cs="Arial"/>
          <w:lang w:eastAsia="sl-SI"/>
        </w:rPr>
      </w:pPr>
      <w:r w:rsidRPr="00B70C94">
        <w:rPr>
          <w:rFonts w:ascii="Arial" w:hAnsi="Arial" w:cs="Arial"/>
          <w:lang w:eastAsia="sl-SI"/>
        </w:rPr>
        <w:t>Ponudniki</w:t>
      </w:r>
      <w:r w:rsidR="00DA6F5E" w:rsidRPr="00B70C94">
        <w:rPr>
          <w:rFonts w:ascii="Arial" w:hAnsi="Arial" w:cs="Arial"/>
          <w:lang w:eastAsia="sl-SI"/>
        </w:rPr>
        <w:t xml:space="preserve"> </w:t>
      </w:r>
      <w:r w:rsidR="00187C4B" w:rsidRPr="00B70C94">
        <w:rPr>
          <w:rFonts w:ascii="Arial" w:hAnsi="Arial" w:cs="Arial"/>
          <w:lang w:eastAsia="sl-SI"/>
        </w:rPr>
        <w:t>v vseh zahtevanih obrazcih izpolnijo prazna polja in vsebine, ki so predvidene za vnos podatkov s strani</w:t>
      </w:r>
      <w:r w:rsidR="00DA6F5E" w:rsidRPr="00B70C94">
        <w:rPr>
          <w:rFonts w:ascii="Arial" w:hAnsi="Arial" w:cs="Arial"/>
          <w:lang w:eastAsia="sl-SI"/>
        </w:rPr>
        <w:t xml:space="preserve"> </w:t>
      </w:r>
      <w:r w:rsidRPr="00B70C94">
        <w:rPr>
          <w:rFonts w:ascii="Arial" w:hAnsi="Arial" w:cs="Arial"/>
          <w:lang w:eastAsia="sl-SI"/>
        </w:rPr>
        <w:t>ponudnik</w:t>
      </w:r>
      <w:r w:rsidR="00DA6F5E" w:rsidRPr="00B70C94">
        <w:rPr>
          <w:rFonts w:ascii="Arial" w:hAnsi="Arial" w:cs="Arial"/>
          <w:lang w:eastAsia="sl-SI"/>
        </w:rPr>
        <w:t>ov</w:t>
      </w:r>
      <w:r w:rsidR="00187C4B" w:rsidRPr="00B70C94">
        <w:rPr>
          <w:rFonts w:ascii="Arial" w:hAnsi="Arial" w:cs="Arial"/>
          <w:lang w:eastAsia="sl-SI"/>
        </w:rPr>
        <w:t xml:space="preserve">. V kolikor posamezna prazna polja in vsebine ne pridejo v poštev za </w:t>
      </w:r>
      <w:r w:rsidR="00911C17" w:rsidRPr="00B70C94">
        <w:rPr>
          <w:rFonts w:ascii="Arial" w:hAnsi="Arial" w:cs="Arial"/>
          <w:lang w:eastAsia="sl-SI"/>
        </w:rPr>
        <w:t>ponudb</w:t>
      </w:r>
      <w:r w:rsidR="00DA6F5E" w:rsidRPr="00B70C94">
        <w:rPr>
          <w:rFonts w:ascii="Arial" w:hAnsi="Arial" w:cs="Arial"/>
          <w:lang w:eastAsia="sl-SI"/>
        </w:rPr>
        <w:t>o</w:t>
      </w:r>
      <w:r w:rsidR="00724BAF" w:rsidRPr="00B70C94">
        <w:rPr>
          <w:rFonts w:ascii="Arial" w:hAnsi="Arial" w:cs="Arial"/>
          <w:lang w:eastAsia="sl-SI"/>
        </w:rPr>
        <w:t>,</w:t>
      </w:r>
      <w:r w:rsidR="00DA6F5E" w:rsidRPr="00B70C94">
        <w:rPr>
          <w:rFonts w:ascii="Arial" w:hAnsi="Arial" w:cs="Arial"/>
          <w:lang w:eastAsia="sl-SI"/>
        </w:rPr>
        <w:t xml:space="preserve"> </w:t>
      </w:r>
      <w:r w:rsidR="00187C4B" w:rsidRPr="00B70C94">
        <w:rPr>
          <w:rFonts w:ascii="Arial" w:hAnsi="Arial" w:cs="Arial"/>
          <w:lang w:eastAsia="sl-SI"/>
        </w:rPr>
        <w:t xml:space="preserve">mora </w:t>
      </w:r>
      <w:r w:rsidRPr="00B70C94">
        <w:rPr>
          <w:rFonts w:ascii="Arial" w:hAnsi="Arial" w:cs="Arial"/>
          <w:lang w:eastAsia="sl-SI"/>
        </w:rPr>
        <w:t>ponudnik</w:t>
      </w:r>
      <w:r w:rsidR="00DA6F5E" w:rsidRPr="00B70C94">
        <w:rPr>
          <w:rFonts w:ascii="Arial" w:hAnsi="Arial" w:cs="Arial"/>
          <w:lang w:eastAsia="sl-SI"/>
        </w:rPr>
        <w:t xml:space="preserve"> </w:t>
      </w:r>
      <w:r w:rsidR="00187C4B" w:rsidRPr="00B70C94">
        <w:rPr>
          <w:rFonts w:ascii="Arial" w:hAnsi="Arial" w:cs="Arial"/>
          <w:lang w:eastAsia="sl-SI"/>
        </w:rPr>
        <w:t xml:space="preserve">ta mesta bodisi pustiti prazna, bodisi jasno označiti, da za </w:t>
      </w:r>
      <w:r w:rsidR="00911C17" w:rsidRPr="00B70C94">
        <w:rPr>
          <w:rFonts w:ascii="Arial" w:hAnsi="Arial" w:cs="Arial"/>
          <w:lang w:eastAsia="sl-SI"/>
        </w:rPr>
        <w:t>ponudb</w:t>
      </w:r>
      <w:r w:rsidR="00DA6F5E" w:rsidRPr="00B70C94">
        <w:rPr>
          <w:rFonts w:ascii="Arial" w:hAnsi="Arial" w:cs="Arial"/>
          <w:lang w:eastAsia="sl-SI"/>
        </w:rPr>
        <w:t>o</w:t>
      </w:r>
      <w:r w:rsidR="00187C4B" w:rsidRPr="00B70C94">
        <w:rPr>
          <w:rFonts w:ascii="Arial" w:hAnsi="Arial" w:cs="Arial"/>
          <w:lang w:eastAsia="sl-SI"/>
        </w:rPr>
        <w:t xml:space="preserve"> niso primerna (npr. prečrtati). </w:t>
      </w:r>
      <w:r w:rsidRPr="00B70C94">
        <w:rPr>
          <w:rFonts w:ascii="Arial" w:hAnsi="Arial" w:cs="Arial"/>
          <w:lang w:eastAsia="sl-SI"/>
        </w:rPr>
        <w:t>Ponudnik</w:t>
      </w:r>
      <w:r w:rsidR="00DA6F5E" w:rsidRPr="00B70C94">
        <w:rPr>
          <w:rFonts w:ascii="Arial" w:hAnsi="Arial" w:cs="Arial"/>
          <w:lang w:eastAsia="sl-SI"/>
        </w:rPr>
        <w:t xml:space="preserve"> </w:t>
      </w:r>
      <w:r w:rsidR="00187C4B" w:rsidRPr="00B70C94">
        <w:rPr>
          <w:rFonts w:ascii="Arial" w:hAnsi="Arial" w:cs="Arial"/>
          <w:lang w:eastAsia="sl-SI"/>
        </w:rPr>
        <w:t xml:space="preserve">mora v svoji </w:t>
      </w:r>
      <w:r w:rsidR="00911C17" w:rsidRPr="00B70C94">
        <w:rPr>
          <w:rFonts w:ascii="Arial" w:hAnsi="Arial" w:cs="Arial"/>
          <w:lang w:eastAsia="sl-SI"/>
        </w:rPr>
        <w:t>ponudb</w:t>
      </w:r>
      <w:r w:rsidR="00DA6F5E" w:rsidRPr="00B70C94">
        <w:rPr>
          <w:rFonts w:ascii="Arial" w:hAnsi="Arial" w:cs="Arial"/>
          <w:lang w:eastAsia="sl-SI"/>
        </w:rPr>
        <w:t>i</w:t>
      </w:r>
      <w:r w:rsidR="00187C4B" w:rsidRPr="00B70C94">
        <w:rPr>
          <w:rFonts w:ascii="Arial" w:hAnsi="Arial" w:cs="Arial"/>
          <w:lang w:eastAsia="sl-SI"/>
        </w:rPr>
        <w:t xml:space="preserve"> priložiti ustrezno izpolnjene obrazce in v</w:t>
      </w:r>
      <w:r w:rsidR="00AB7E50">
        <w:rPr>
          <w:rFonts w:ascii="Arial" w:hAnsi="Arial" w:cs="Arial"/>
          <w:lang w:eastAsia="sl-SI"/>
        </w:rPr>
        <w:t xml:space="preserve">se ostale zahtevane dokumente. </w:t>
      </w:r>
    </w:p>
    <w:p w14:paraId="4DBDB0BF" w14:textId="35680B8B" w:rsidR="00527FFC" w:rsidRPr="00B70C94" w:rsidRDefault="00527FFC" w:rsidP="00A22D65">
      <w:pPr>
        <w:pStyle w:val="Naslov1"/>
        <w:rPr>
          <w:lang w:eastAsia="sl-SI"/>
        </w:rPr>
      </w:pPr>
      <w:bookmarkStart w:id="69" w:name="_Toc41904841"/>
      <w:r w:rsidRPr="00B70C94">
        <w:rPr>
          <w:lang w:eastAsia="sl-SI"/>
        </w:rPr>
        <w:t>1</w:t>
      </w:r>
      <w:r w:rsidR="00F20EC2" w:rsidRPr="00B70C94">
        <w:rPr>
          <w:lang w:eastAsia="sl-SI"/>
        </w:rPr>
        <w:t>3</w:t>
      </w:r>
      <w:r w:rsidRPr="00B70C94">
        <w:rPr>
          <w:lang w:eastAsia="sl-SI"/>
        </w:rPr>
        <w:t>. Pravni pouk</w:t>
      </w:r>
      <w:bookmarkEnd w:id="69"/>
    </w:p>
    <w:p w14:paraId="5FF42D73" w14:textId="39A11F2A" w:rsidR="002A5137" w:rsidRPr="00AB7E50" w:rsidRDefault="002A5137" w:rsidP="00AB7E50">
      <w:pPr>
        <w:spacing w:before="100" w:beforeAutospacing="1" w:after="0"/>
        <w:jc w:val="both"/>
        <w:rPr>
          <w:rFonts w:ascii="Arial" w:hAnsi="Arial" w:cs="Arial"/>
        </w:rPr>
      </w:pPr>
      <w:r w:rsidRPr="00B70C94">
        <w:rPr>
          <w:rFonts w:ascii="Arial" w:hAnsi="Arial" w:cs="Arial"/>
        </w:rPr>
        <w:t xml:space="preserve">Zoper odločbo o izboru koncesionarja je dovoljena pritožba na župana Občine </w:t>
      </w:r>
      <w:r w:rsidR="00413182">
        <w:rPr>
          <w:rFonts w:ascii="Arial" w:hAnsi="Arial" w:cs="Arial"/>
        </w:rPr>
        <w:t>Križevci</w:t>
      </w:r>
      <w:r w:rsidRPr="00B70C94">
        <w:rPr>
          <w:rFonts w:ascii="Arial" w:hAnsi="Arial" w:cs="Arial"/>
        </w:rPr>
        <w:t xml:space="preserve"> v ro</w:t>
      </w:r>
      <w:r w:rsidR="00AB7E50">
        <w:rPr>
          <w:rFonts w:ascii="Arial" w:hAnsi="Arial" w:cs="Arial"/>
        </w:rPr>
        <w:t xml:space="preserve">ku 15 dni po vročitvi odločbe. </w:t>
      </w:r>
    </w:p>
    <w:p w14:paraId="0478746A" w14:textId="55C928ED" w:rsidR="00BF01E4" w:rsidRPr="00B70C94" w:rsidRDefault="0008632D" w:rsidP="00B70C94">
      <w:pPr>
        <w:spacing w:after="0"/>
        <w:jc w:val="both"/>
        <w:rPr>
          <w:rFonts w:ascii="Arial" w:eastAsia="Times New Roman" w:hAnsi="Arial" w:cs="Arial"/>
          <w:bCs/>
          <w:lang w:eastAsia="sl-SI"/>
        </w:rPr>
      </w:pP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00095036" w:rsidRPr="00B70C94">
        <w:rPr>
          <w:rFonts w:ascii="Arial" w:eastAsia="Times New Roman" w:hAnsi="Arial" w:cs="Arial"/>
          <w:bCs/>
          <w:lang w:eastAsia="sl-SI"/>
        </w:rPr>
        <w:tab/>
      </w:r>
      <w:r w:rsidR="00095036" w:rsidRPr="00B70C94">
        <w:rPr>
          <w:rFonts w:ascii="Arial" w:eastAsia="Times New Roman" w:hAnsi="Arial" w:cs="Arial"/>
          <w:bCs/>
          <w:lang w:eastAsia="sl-SI"/>
        </w:rPr>
        <w:tab/>
      </w:r>
    </w:p>
    <w:p w14:paraId="4A94DC26" w14:textId="1CF2D83D" w:rsidR="00BF01E4" w:rsidRPr="0028059F" w:rsidRDefault="004C2482" w:rsidP="00B70C94">
      <w:pPr>
        <w:spacing w:after="0"/>
        <w:jc w:val="both"/>
        <w:rPr>
          <w:rFonts w:ascii="Arial" w:eastAsia="Times New Roman" w:hAnsi="Arial" w:cs="Arial"/>
          <w:b/>
          <w:bCs/>
          <w:lang w:eastAsia="sl-SI"/>
        </w:rPr>
      </w:pP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Pr="00B70C94">
        <w:rPr>
          <w:rFonts w:ascii="Arial" w:eastAsia="Times New Roman" w:hAnsi="Arial" w:cs="Arial"/>
          <w:bCs/>
          <w:lang w:eastAsia="sl-SI"/>
        </w:rPr>
        <w:tab/>
      </w:r>
      <w:r w:rsidR="00CB0044">
        <w:rPr>
          <w:rFonts w:ascii="Arial" w:eastAsia="Times New Roman" w:hAnsi="Arial" w:cs="Arial"/>
          <w:bCs/>
          <w:lang w:eastAsia="sl-SI"/>
        </w:rPr>
        <w:t xml:space="preserve">       </w:t>
      </w:r>
      <w:r w:rsidRPr="0028059F">
        <w:rPr>
          <w:rFonts w:ascii="Arial" w:eastAsia="Times New Roman" w:hAnsi="Arial" w:cs="Arial"/>
          <w:b/>
          <w:bCs/>
          <w:lang w:eastAsia="sl-SI"/>
        </w:rPr>
        <w:t xml:space="preserve">Občina </w:t>
      </w:r>
      <w:r w:rsidR="00413182">
        <w:rPr>
          <w:rFonts w:ascii="Arial" w:eastAsia="Times New Roman" w:hAnsi="Arial" w:cs="Arial"/>
          <w:b/>
          <w:bCs/>
          <w:lang w:eastAsia="sl-SI"/>
        </w:rPr>
        <w:t>Križevci</w:t>
      </w:r>
    </w:p>
    <w:p w14:paraId="21EA4621" w14:textId="5F5DCCA4" w:rsidR="002A5137" w:rsidRPr="0028059F" w:rsidRDefault="004C2482" w:rsidP="00B70C94">
      <w:pPr>
        <w:spacing w:after="0"/>
        <w:jc w:val="both"/>
        <w:rPr>
          <w:rFonts w:ascii="Arial" w:eastAsia="Times New Roman" w:hAnsi="Arial" w:cs="Arial"/>
          <w:b/>
          <w:lang w:eastAsia="sl-SI"/>
        </w:rPr>
      </w:pPr>
      <w:r w:rsidRPr="0028059F">
        <w:rPr>
          <w:rFonts w:ascii="Arial" w:eastAsia="Times New Roman" w:hAnsi="Arial" w:cs="Arial"/>
          <w:b/>
          <w:bCs/>
          <w:lang w:eastAsia="sl-SI"/>
        </w:rPr>
        <w:tab/>
      </w:r>
      <w:r w:rsidRPr="0028059F">
        <w:rPr>
          <w:rFonts w:ascii="Arial" w:eastAsia="Times New Roman" w:hAnsi="Arial" w:cs="Arial"/>
          <w:b/>
          <w:bCs/>
          <w:lang w:eastAsia="sl-SI"/>
        </w:rPr>
        <w:tab/>
      </w:r>
      <w:r w:rsidRPr="0028059F">
        <w:rPr>
          <w:rFonts w:ascii="Arial" w:eastAsia="Times New Roman" w:hAnsi="Arial" w:cs="Arial"/>
          <w:b/>
          <w:bCs/>
          <w:lang w:eastAsia="sl-SI"/>
        </w:rPr>
        <w:tab/>
      </w:r>
      <w:r w:rsidRPr="0028059F">
        <w:rPr>
          <w:rFonts w:ascii="Arial" w:eastAsia="Times New Roman" w:hAnsi="Arial" w:cs="Arial"/>
          <w:b/>
          <w:bCs/>
          <w:lang w:eastAsia="sl-SI"/>
        </w:rPr>
        <w:tab/>
      </w:r>
      <w:r w:rsidRPr="0028059F">
        <w:rPr>
          <w:rFonts w:ascii="Arial" w:eastAsia="Times New Roman" w:hAnsi="Arial" w:cs="Arial"/>
          <w:b/>
          <w:bCs/>
          <w:lang w:eastAsia="sl-SI"/>
        </w:rPr>
        <w:tab/>
      </w:r>
      <w:r w:rsidRPr="0028059F">
        <w:rPr>
          <w:rFonts w:ascii="Arial" w:eastAsia="Times New Roman" w:hAnsi="Arial" w:cs="Arial"/>
          <w:b/>
          <w:bCs/>
          <w:lang w:eastAsia="sl-SI"/>
        </w:rPr>
        <w:tab/>
      </w:r>
      <w:r w:rsidRPr="0028059F">
        <w:rPr>
          <w:rFonts w:ascii="Arial" w:eastAsia="Times New Roman" w:hAnsi="Arial" w:cs="Arial"/>
          <w:b/>
          <w:bCs/>
          <w:lang w:eastAsia="sl-SI"/>
        </w:rPr>
        <w:tab/>
      </w:r>
      <w:r w:rsidRPr="0028059F">
        <w:rPr>
          <w:rFonts w:ascii="Arial" w:eastAsia="Times New Roman" w:hAnsi="Arial" w:cs="Arial"/>
          <w:b/>
          <w:bCs/>
          <w:lang w:eastAsia="sl-SI"/>
        </w:rPr>
        <w:tab/>
      </w:r>
      <w:r w:rsidR="003D0C62" w:rsidRPr="0028059F">
        <w:rPr>
          <w:rFonts w:ascii="Arial" w:eastAsia="Times New Roman" w:hAnsi="Arial" w:cs="Arial"/>
          <w:b/>
          <w:bCs/>
          <w:lang w:eastAsia="sl-SI"/>
        </w:rPr>
        <w:t>m</w:t>
      </w:r>
      <w:r w:rsidR="00413182">
        <w:rPr>
          <w:rFonts w:ascii="Arial" w:eastAsia="Times New Roman" w:hAnsi="Arial" w:cs="Arial"/>
          <w:b/>
          <w:bCs/>
          <w:lang w:eastAsia="sl-SI"/>
        </w:rPr>
        <w:t>ag. Branko Belec</w:t>
      </w:r>
      <w:r w:rsidR="00D13D92" w:rsidRPr="0028059F">
        <w:rPr>
          <w:rFonts w:ascii="Arial" w:eastAsia="Times New Roman" w:hAnsi="Arial" w:cs="Arial"/>
          <w:b/>
          <w:bCs/>
          <w:lang w:eastAsia="sl-SI"/>
        </w:rPr>
        <w:t>, župan</w:t>
      </w:r>
    </w:p>
    <w:p w14:paraId="033BB3CF" w14:textId="246DC8BE" w:rsidR="0011541D" w:rsidRPr="00DD79F0" w:rsidRDefault="00DD79F0" w:rsidP="00DD79F0">
      <w:pPr>
        <w:spacing w:after="0" w:line="240" w:lineRule="auto"/>
        <w:rPr>
          <w:rFonts w:ascii="Arial" w:eastAsia="Times New Roman" w:hAnsi="Arial" w:cs="Arial"/>
          <w:b/>
        </w:rPr>
      </w:pPr>
      <w:r>
        <w:rPr>
          <w:rFonts w:ascii="Arial" w:eastAsia="Times New Roman" w:hAnsi="Arial" w:cs="Arial"/>
          <w:b/>
        </w:rPr>
        <w:br w:type="page"/>
      </w:r>
    </w:p>
    <w:p w14:paraId="3CFB33AB" w14:textId="0937EEC0" w:rsidR="00F908AF" w:rsidRDefault="0011541D" w:rsidP="009E6444">
      <w:pPr>
        <w:pStyle w:val="Naslov1"/>
      </w:pPr>
      <w:bookmarkStart w:id="70" w:name="_Toc41904842"/>
      <w:r w:rsidRPr="0011541D">
        <w:lastRenderedPageBreak/>
        <w:t>PRILOGE</w:t>
      </w:r>
      <w:bookmarkStart w:id="71" w:name="_Toc436814729"/>
      <w:bookmarkStart w:id="72" w:name="_Toc449014024"/>
      <w:bookmarkEnd w:id="70"/>
    </w:p>
    <w:p w14:paraId="6DAE2852" w14:textId="77777777" w:rsidR="006D38D1" w:rsidRPr="00B70C94" w:rsidRDefault="006D38D1" w:rsidP="009E6444">
      <w:pPr>
        <w:pStyle w:val="Naslov1"/>
      </w:pPr>
      <w:bookmarkStart w:id="73" w:name="_Toc41904843"/>
      <w:r w:rsidRPr="00B70C94">
        <w:t>Ovojnica</w:t>
      </w:r>
      <w:bookmarkEnd w:id="71"/>
      <w:bookmarkEnd w:id="72"/>
      <w:bookmarkEnd w:id="73"/>
    </w:p>
    <w:p w14:paraId="4D4DC661" w14:textId="77777777" w:rsidR="006D38D1" w:rsidRPr="00B70C94" w:rsidRDefault="006D38D1" w:rsidP="00B70C94">
      <w:pPr>
        <w:jc w:val="both"/>
        <w:rPr>
          <w:rFonts w:ascii="Arial" w:hAnsi="Arial" w:cs="Arial"/>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3"/>
        <w:gridCol w:w="2313"/>
        <w:gridCol w:w="2123"/>
      </w:tblGrid>
      <w:tr w:rsidR="006D38D1" w:rsidRPr="00B70C94" w14:paraId="59D6D640" w14:textId="77777777" w:rsidTr="001C4D67">
        <w:trPr>
          <w:trHeight w:val="435"/>
        </w:trPr>
        <w:tc>
          <w:tcPr>
            <w:tcW w:w="8979" w:type="dxa"/>
            <w:gridSpan w:val="3"/>
            <w:tcBorders>
              <w:top w:val="single" w:sz="12" w:space="0" w:color="auto"/>
              <w:left w:val="single" w:sz="12" w:space="0" w:color="auto"/>
              <w:bottom w:val="single" w:sz="12" w:space="0" w:color="auto"/>
              <w:right w:val="single" w:sz="12" w:space="0" w:color="auto"/>
            </w:tcBorders>
          </w:tcPr>
          <w:p w14:paraId="3BC042FE" w14:textId="738FAA56" w:rsidR="006D38D1" w:rsidRPr="00B70C94" w:rsidRDefault="00911C17" w:rsidP="00B70C94">
            <w:pPr>
              <w:jc w:val="both"/>
              <w:rPr>
                <w:rFonts w:ascii="Arial" w:hAnsi="Arial" w:cs="Arial"/>
                <w:b/>
              </w:rPr>
            </w:pPr>
            <w:r w:rsidRPr="00B70C94">
              <w:rPr>
                <w:rFonts w:ascii="Arial" w:hAnsi="Arial" w:cs="Arial"/>
                <w:b/>
              </w:rPr>
              <w:t>PONUDB</w:t>
            </w:r>
            <w:r w:rsidR="00DA6F5E" w:rsidRPr="00B70C94">
              <w:rPr>
                <w:rFonts w:ascii="Arial" w:hAnsi="Arial" w:cs="Arial"/>
                <w:b/>
              </w:rPr>
              <w:t>A</w:t>
            </w:r>
            <w:r w:rsidR="006D38D1" w:rsidRPr="00B70C94">
              <w:rPr>
                <w:rFonts w:ascii="Arial" w:hAnsi="Arial" w:cs="Arial"/>
                <w:b/>
              </w:rPr>
              <w:t xml:space="preserve"> – NE ODPIRAJ !</w:t>
            </w:r>
          </w:p>
        </w:tc>
      </w:tr>
      <w:tr w:rsidR="00724BAF" w:rsidRPr="00B70C94" w14:paraId="17B78AE0" w14:textId="77777777" w:rsidTr="001C4D67">
        <w:trPr>
          <w:trHeight w:val="600"/>
        </w:trPr>
        <w:tc>
          <w:tcPr>
            <w:tcW w:w="8979" w:type="dxa"/>
            <w:gridSpan w:val="3"/>
            <w:tcBorders>
              <w:top w:val="single" w:sz="12" w:space="0" w:color="auto"/>
              <w:left w:val="single" w:sz="12" w:space="0" w:color="auto"/>
              <w:bottom w:val="single" w:sz="12" w:space="0" w:color="auto"/>
              <w:right w:val="single" w:sz="12" w:space="0" w:color="auto"/>
            </w:tcBorders>
          </w:tcPr>
          <w:p w14:paraId="09EDE805" w14:textId="06EAACC3" w:rsidR="0011541D" w:rsidRDefault="00C76096" w:rsidP="0011541D">
            <w:pPr>
              <w:pStyle w:val="Brezrazmikov"/>
              <w:numPr>
                <w:ilvl w:val="0"/>
                <w:numId w:val="0"/>
              </w:numPr>
              <w:spacing w:line="276" w:lineRule="auto"/>
              <w:outlineLvl w:val="0"/>
              <w:rPr>
                <w:rFonts w:ascii="Arial" w:hAnsi="Arial" w:cs="Arial"/>
                <w:bCs/>
              </w:rPr>
            </w:pPr>
            <w:bookmarkStart w:id="74" w:name="_Toc41903810"/>
            <w:bookmarkStart w:id="75" w:name="_Toc41904844"/>
            <w:r w:rsidRPr="00B70C94">
              <w:rPr>
                <w:rFonts w:ascii="Arial" w:hAnsi="Arial" w:cs="Arial"/>
                <w:bCs/>
              </w:rPr>
              <w:t>PREDMET:</w:t>
            </w:r>
            <w:bookmarkEnd w:id="74"/>
            <w:bookmarkEnd w:id="75"/>
            <w:r w:rsidRPr="00B70C94">
              <w:rPr>
                <w:rFonts w:ascii="Arial" w:hAnsi="Arial" w:cs="Arial"/>
                <w:bCs/>
              </w:rPr>
              <w:t xml:space="preserve"> </w:t>
            </w:r>
            <w:bookmarkStart w:id="76" w:name="_Hlk23945038"/>
          </w:p>
          <w:p w14:paraId="093CAE92" w14:textId="463F6AB8" w:rsidR="00C76096" w:rsidRPr="00B70C94" w:rsidRDefault="00C76096" w:rsidP="0011541D">
            <w:pPr>
              <w:pStyle w:val="Brezrazmikov"/>
              <w:numPr>
                <w:ilvl w:val="0"/>
                <w:numId w:val="0"/>
              </w:numPr>
              <w:spacing w:line="276" w:lineRule="auto"/>
              <w:jc w:val="center"/>
              <w:outlineLvl w:val="0"/>
              <w:rPr>
                <w:rFonts w:ascii="Arial" w:hAnsi="Arial" w:cs="Arial"/>
                <w:bCs/>
              </w:rPr>
            </w:pPr>
            <w:bookmarkStart w:id="77" w:name="_Toc41903811"/>
            <w:bookmarkStart w:id="78" w:name="_Toc41904845"/>
            <w:r w:rsidRPr="00B70C94">
              <w:rPr>
                <w:rFonts w:ascii="Arial" w:hAnsi="Arial" w:cs="Arial"/>
                <w:bCs/>
              </w:rPr>
              <w:t>JAVNI RAZPIS</w:t>
            </w:r>
            <w:bookmarkEnd w:id="77"/>
            <w:bookmarkEnd w:id="78"/>
          </w:p>
          <w:p w14:paraId="21E63622" w14:textId="22B10CEA" w:rsidR="001D7846" w:rsidRPr="0011541D" w:rsidRDefault="00C76096" w:rsidP="0011541D">
            <w:pPr>
              <w:jc w:val="center"/>
              <w:rPr>
                <w:rFonts w:ascii="Arial" w:hAnsi="Arial" w:cs="Arial"/>
                <w:b/>
                <w:bCs/>
                <w:color w:val="000000"/>
              </w:rPr>
            </w:pPr>
            <w:r w:rsidRPr="00B70C94">
              <w:rPr>
                <w:rFonts w:ascii="Arial" w:hAnsi="Arial" w:cs="Arial"/>
                <w:b/>
                <w:bCs/>
              </w:rPr>
              <w:t>ZA PODELITEV KON</w:t>
            </w:r>
            <w:r w:rsidR="00AB7E50">
              <w:rPr>
                <w:rFonts w:ascii="Arial" w:hAnsi="Arial" w:cs="Arial"/>
                <w:b/>
                <w:bCs/>
              </w:rPr>
              <w:t>CESIJE ZA OPRAVLJANJE JAVNE SLUŽ</w:t>
            </w:r>
            <w:r w:rsidRPr="00B70C94">
              <w:rPr>
                <w:rFonts w:ascii="Arial" w:hAnsi="Arial" w:cs="Arial"/>
                <w:b/>
                <w:bCs/>
              </w:rPr>
              <w:t xml:space="preserve">BE </w:t>
            </w:r>
            <w:r w:rsidRPr="00B70C94">
              <w:rPr>
                <w:rFonts w:ascii="Arial" w:hAnsi="Arial" w:cs="Arial"/>
                <w:b/>
                <w:bCs/>
                <w:color w:val="000000"/>
              </w:rPr>
              <w:t xml:space="preserve">V OSNOVNI ZDRAVSTVENI DEJAVNOSTI NA PODROČJU </w:t>
            </w:r>
            <w:r w:rsidR="00AB7E50">
              <w:rPr>
                <w:rFonts w:ascii="Arial" w:hAnsi="Arial" w:cs="Arial"/>
                <w:b/>
                <w:bCs/>
                <w:color w:val="000000"/>
              </w:rPr>
              <w:t xml:space="preserve">ZOBOZDRAVSTVA </w:t>
            </w:r>
            <w:r w:rsidRPr="00B70C94">
              <w:rPr>
                <w:rFonts w:ascii="Arial" w:hAnsi="Arial" w:cs="Arial"/>
                <w:b/>
                <w:bCs/>
                <w:color w:val="000000"/>
              </w:rPr>
              <w:t xml:space="preserve">V OBČINI </w:t>
            </w:r>
            <w:bookmarkEnd w:id="76"/>
            <w:r w:rsidR="002F3CFC">
              <w:rPr>
                <w:rFonts w:ascii="Arial" w:hAnsi="Arial" w:cs="Arial"/>
                <w:b/>
                <w:bCs/>
                <w:color w:val="000000"/>
              </w:rPr>
              <w:t>KRIŽEVCI</w:t>
            </w:r>
          </w:p>
        </w:tc>
      </w:tr>
      <w:tr w:rsidR="006D38D1" w:rsidRPr="00B70C94" w14:paraId="6E70921B" w14:textId="77777777" w:rsidTr="0011541D">
        <w:trPr>
          <w:trHeight w:val="203"/>
        </w:trPr>
        <w:tc>
          <w:tcPr>
            <w:tcW w:w="8979" w:type="dxa"/>
            <w:gridSpan w:val="3"/>
            <w:tcBorders>
              <w:top w:val="single" w:sz="12" w:space="0" w:color="auto"/>
              <w:left w:val="single" w:sz="12" w:space="0" w:color="auto"/>
              <w:bottom w:val="single" w:sz="12" w:space="0" w:color="auto"/>
              <w:right w:val="single" w:sz="12" w:space="0" w:color="auto"/>
            </w:tcBorders>
            <w:vAlign w:val="center"/>
          </w:tcPr>
          <w:p w14:paraId="59C4F4B8" w14:textId="77777777" w:rsidR="0011541D" w:rsidRPr="00D81DA6" w:rsidRDefault="0011541D" w:rsidP="0011541D">
            <w:pPr>
              <w:rPr>
                <w:rFonts w:ascii="Arial" w:hAnsi="Arial" w:cs="Arial"/>
                <w:b/>
              </w:rPr>
            </w:pPr>
          </w:p>
          <w:p w14:paraId="775762A7" w14:textId="3E402641" w:rsidR="006D38D1" w:rsidRPr="00B70C94" w:rsidRDefault="006D38D1" w:rsidP="0011541D">
            <w:pPr>
              <w:rPr>
                <w:rFonts w:ascii="Arial" w:hAnsi="Arial" w:cs="Arial"/>
                <w:b/>
              </w:rPr>
            </w:pPr>
            <w:r w:rsidRPr="00D81DA6">
              <w:rPr>
                <w:rFonts w:ascii="Arial" w:hAnsi="Arial" w:cs="Arial"/>
                <w:b/>
              </w:rPr>
              <w:t>ROK ZA ODDAJO</w:t>
            </w:r>
            <w:r w:rsidR="00615C41" w:rsidRPr="00D81DA6">
              <w:rPr>
                <w:rFonts w:ascii="Arial" w:hAnsi="Arial" w:cs="Arial"/>
                <w:b/>
              </w:rPr>
              <w:t>:</w:t>
            </w:r>
            <w:r w:rsidR="0032045A" w:rsidRPr="00D81DA6">
              <w:rPr>
                <w:rFonts w:ascii="Arial" w:hAnsi="Arial" w:cs="Arial"/>
                <w:b/>
              </w:rPr>
              <w:t xml:space="preserve"> </w:t>
            </w:r>
            <w:r w:rsidR="00D81DA6" w:rsidRPr="00D81DA6">
              <w:rPr>
                <w:rFonts w:ascii="Arial" w:hAnsi="Arial" w:cs="Arial"/>
                <w:b/>
              </w:rPr>
              <w:t>3.7</w:t>
            </w:r>
            <w:r w:rsidR="0011541D" w:rsidRPr="00D81DA6">
              <w:rPr>
                <w:rFonts w:ascii="Arial" w:hAnsi="Arial" w:cs="Arial"/>
                <w:b/>
              </w:rPr>
              <w:t>.2020</w:t>
            </w:r>
            <w:r w:rsidR="000743F9" w:rsidRPr="00D81DA6">
              <w:rPr>
                <w:rFonts w:ascii="Arial" w:hAnsi="Arial" w:cs="Arial"/>
                <w:b/>
              </w:rPr>
              <w:t xml:space="preserve"> </w:t>
            </w:r>
            <w:r w:rsidR="00D81DA6" w:rsidRPr="00D81DA6">
              <w:rPr>
                <w:rFonts w:ascii="Arial" w:hAnsi="Arial" w:cs="Arial"/>
                <w:b/>
              </w:rPr>
              <w:t>do 7:3</w:t>
            </w:r>
            <w:r w:rsidR="000522A8" w:rsidRPr="00D81DA6">
              <w:rPr>
                <w:rFonts w:ascii="Arial" w:hAnsi="Arial" w:cs="Arial"/>
                <w:b/>
              </w:rPr>
              <w:t>0</w:t>
            </w:r>
            <w:r w:rsidR="00B51FEC" w:rsidRPr="00D81DA6">
              <w:rPr>
                <w:rFonts w:ascii="Arial" w:hAnsi="Arial" w:cs="Arial"/>
                <w:b/>
              </w:rPr>
              <w:t xml:space="preserve"> ur</w:t>
            </w:r>
            <w:r w:rsidR="000522A8" w:rsidRPr="00D81DA6">
              <w:rPr>
                <w:rFonts w:ascii="Arial" w:hAnsi="Arial" w:cs="Arial"/>
                <w:b/>
              </w:rPr>
              <w:t>e</w:t>
            </w:r>
          </w:p>
        </w:tc>
      </w:tr>
      <w:tr w:rsidR="006D38D1" w:rsidRPr="00B70C94" w14:paraId="2324BCFB" w14:textId="77777777" w:rsidTr="001C4D67">
        <w:trPr>
          <w:trHeight w:val="2086"/>
        </w:trPr>
        <w:tc>
          <w:tcPr>
            <w:tcW w:w="4543" w:type="dxa"/>
            <w:tcBorders>
              <w:top w:val="single" w:sz="12" w:space="0" w:color="auto"/>
              <w:left w:val="single" w:sz="12" w:space="0" w:color="auto"/>
              <w:bottom w:val="single" w:sz="12" w:space="0" w:color="auto"/>
              <w:right w:val="single" w:sz="12" w:space="0" w:color="auto"/>
            </w:tcBorders>
          </w:tcPr>
          <w:p w14:paraId="6FA2164F" w14:textId="51905F8C" w:rsidR="006D38D1" w:rsidRPr="00B70C94" w:rsidRDefault="00AB7E50" w:rsidP="00B70C94">
            <w:pPr>
              <w:jc w:val="both"/>
              <w:rPr>
                <w:rFonts w:ascii="Arial" w:hAnsi="Arial" w:cs="Arial"/>
                <w:b/>
              </w:rPr>
            </w:pPr>
            <w:r>
              <w:rPr>
                <w:rFonts w:ascii="Arial" w:hAnsi="Arial" w:cs="Arial"/>
                <w:b/>
              </w:rPr>
              <w:t>POŠ</w:t>
            </w:r>
            <w:r w:rsidR="006D38D1" w:rsidRPr="00B70C94">
              <w:rPr>
                <w:rFonts w:ascii="Arial" w:hAnsi="Arial" w:cs="Arial"/>
                <w:b/>
              </w:rPr>
              <w:t>ILJATELJ</w:t>
            </w:r>
          </w:p>
        </w:tc>
        <w:tc>
          <w:tcPr>
            <w:tcW w:w="4436" w:type="dxa"/>
            <w:gridSpan w:val="2"/>
            <w:tcBorders>
              <w:top w:val="single" w:sz="12" w:space="0" w:color="auto"/>
              <w:left w:val="single" w:sz="12" w:space="0" w:color="auto"/>
              <w:bottom w:val="single" w:sz="12" w:space="0" w:color="auto"/>
              <w:right w:val="single" w:sz="12" w:space="0" w:color="auto"/>
            </w:tcBorders>
          </w:tcPr>
          <w:p w14:paraId="383EC252" w14:textId="77777777" w:rsidR="006D38D1" w:rsidRPr="00B70C94" w:rsidRDefault="006D38D1" w:rsidP="00B70C94">
            <w:pPr>
              <w:jc w:val="both"/>
              <w:rPr>
                <w:rFonts w:ascii="Arial" w:hAnsi="Arial" w:cs="Arial"/>
                <w:b/>
              </w:rPr>
            </w:pPr>
            <w:r w:rsidRPr="00B70C94">
              <w:rPr>
                <w:rFonts w:ascii="Arial" w:hAnsi="Arial" w:cs="Arial"/>
                <w:b/>
              </w:rPr>
              <w:t>PREJEMNIK</w:t>
            </w:r>
          </w:p>
          <w:p w14:paraId="78D6307C" w14:textId="7A3EFD67" w:rsidR="00DA6F5E" w:rsidRPr="00B70C94" w:rsidRDefault="00DA6F5E" w:rsidP="00B70C94">
            <w:pPr>
              <w:spacing w:after="0"/>
              <w:jc w:val="both"/>
              <w:rPr>
                <w:rFonts w:ascii="Arial" w:hAnsi="Arial" w:cs="Arial"/>
                <w:b/>
                <w:color w:val="000000"/>
              </w:rPr>
            </w:pPr>
            <w:r w:rsidRPr="00B70C94">
              <w:rPr>
                <w:rFonts w:ascii="Arial" w:hAnsi="Arial" w:cs="Arial"/>
                <w:b/>
                <w:color w:val="000000"/>
              </w:rPr>
              <w:t xml:space="preserve">Občina </w:t>
            </w:r>
            <w:r w:rsidR="002F3CFC">
              <w:rPr>
                <w:rFonts w:ascii="Arial" w:hAnsi="Arial" w:cs="Arial"/>
                <w:b/>
                <w:color w:val="000000"/>
              </w:rPr>
              <w:t>Križevci</w:t>
            </w:r>
          </w:p>
          <w:p w14:paraId="54115985" w14:textId="3131BE3C" w:rsidR="0054443F" w:rsidRPr="00B70C94" w:rsidRDefault="002F3CFC" w:rsidP="00B70C94">
            <w:pPr>
              <w:spacing w:after="0"/>
              <w:jc w:val="both"/>
              <w:rPr>
                <w:rFonts w:ascii="Arial" w:hAnsi="Arial" w:cs="Arial"/>
                <w:b/>
                <w:color w:val="000000"/>
              </w:rPr>
            </w:pPr>
            <w:r>
              <w:rPr>
                <w:rFonts w:ascii="Arial" w:hAnsi="Arial" w:cs="Arial"/>
                <w:b/>
                <w:color w:val="000000"/>
              </w:rPr>
              <w:t>Križevci pri Ljutomeru 11</w:t>
            </w:r>
          </w:p>
          <w:p w14:paraId="5106DEDD" w14:textId="2A609F6F" w:rsidR="0054443F" w:rsidRPr="00B70C94" w:rsidRDefault="004A340B" w:rsidP="00B70C94">
            <w:pPr>
              <w:spacing w:after="0"/>
              <w:jc w:val="both"/>
              <w:rPr>
                <w:rFonts w:ascii="Arial" w:hAnsi="Arial" w:cs="Arial"/>
                <w:b/>
                <w:color w:val="000000"/>
              </w:rPr>
            </w:pPr>
            <w:r>
              <w:rPr>
                <w:rFonts w:ascii="Arial" w:hAnsi="Arial" w:cs="Arial"/>
                <w:b/>
                <w:color w:val="000000"/>
              </w:rPr>
              <w:t>9242 Križevci pri Ljutomeru</w:t>
            </w:r>
          </w:p>
          <w:p w14:paraId="107993B8" w14:textId="359F2A13" w:rsidR="0078028D" w:rsidRPr="00B70C94" w:rsidRDefault="0078028D" w:rsidP="00B70C94">
            <w:pPr>
              <w:spacing w:after="0"/>
              <w:jc w:val="both"/>
              <w:rPr>
                <w:rFonts w:ascii="Arial" w:hAnsi="Arial" w:cs="Arial"/>
                <w:b/>
                <w:color w:val="000000"/>
              </w:rPr>
            </w:pPr>
          </w:p>
        </w:tc>
      </w:tr>
      <w:tr w:rsidR="006D38D1" w:rsidRPr="00B70C94" w14:paraId="350BDF6D" w14:textId="77777777" w:rsidTr="001C4D67">
        <w:trPr>
          <w:trHeight w:val="308"/>
        </w:trPr>
        <w:tc>
          <w:tcPr>
            <w:tcW w:w="4543" w:type="dxa"/>
            <w:vMerge w:val="restart"/>
            <w:tcBorders>
              <w:top w:val="single" w:sz="12" w:space="0" w:color="auto"/>
              <w:left w:val="single" w:sz="12" w:space="0" w:color="auto"/>
              <w:right w:val="single" w:sz="12" w:space="0" w:color="auto"/>
            </w:tcBorders>
          </w:tcPr>
          <w:p w14:paraId="5372B96E" w14:textId="1F95AE63" w:rsidR="006D38D1" w:rsidRPr="00B70C94" w:rsidRDefault="006D38D1" w:rsidP="00B70C94">
            <w:pPr>
              <w:jc w:val="both"/>
              <w:rPr>
                <w:rFonts w:ascii="Arial" w:hAnsi="Arial" w:cs="Arial"/>
                <w:b/>
              </w:rPr>
            </w:pPr>
            <w:r w:rsidRPr="00B70C94">
              <w:rPr>
                <w:rFonts w:ascii="Arial" w:hAnsi="Arial" w:cs="Arial"/>
                <w:b/>
              </w:rPr>
              <w:t xml:space="preserve">VRSTA </w:t>
            </w:r>
            <w:r w:rsidR="00911C17" w:rsidRPr="00B70C94">
              <w:rPr>
                <w:rFonts w:ascii="Arial" w:hAnsi="Arial" w:cs="Arial"/>
                <w:b/>
              </w:rPr>
              <w:t>PONUDB</w:t>
            </w:r>
            <w:r w:rsidRPr="00B70C94">
              <w:rPr>
                <w:rFonts w:ascii="Arial" w:hAnsi="Arial" w:cs="Arial"/>
                <w:b/>
              </w:rPr>
              <w:t xml:space="preserve">E (izpolni </w:t>
            </w:r>
            <w:r w:rsidR="007E10D7" w:rsidRPr="00B70C94">
              <w:rPr>
                <w:rFonts w:ascii="Arial" w:hAnsi="Arial" w:cs="Arial"/>
                <w:b/>
              </w:rPr>
              <w:t>ponu</w:t>
            </w:r>
            <w:r w:rsidR="00724BAF" w:rsidRPr="00B70C94">
              <w:rPr>
                <w:rFonts w:ascii="Arial" w:hAnsi="Arial" w:cs="Arial"/>
                <w:b/>
              </w:rPr>
              <w:t>d</w:t>
            </w:r>
            <w:r w:rsidR="007E10D7" w:rsidRPr="00B70C94">
              <w:rPr>
                <w:rFonts w:ascii="Arial" w:hAnsi="Arial" w:cs="Arial"/>
                <w:b/>
              </w:rPr>
              <w:t>nik</w:t>
            </w:r>
            <w:r w:rsidRPr="00B70C94">
              <w:rPr>
                <w:rFonts w:ascii="Arial" w:hAnsi="Arial" w:cs="Arial"/>
                <w:b/>
              </w:rPr>
              <w:t>)</w:t>
            </w:r>
          </w:p>
          <w:p w14:paraId="73409F67" w14:textId="396205E9" w:rsidR="006D38D1" w:rsidRPr="00B70C94" w:rsidRDefault="00911C17" w:rsidP="00B70C94">
            <w:pPr>
              <w:numPr>
                <w:ilvl w:val="0"/>
                <w:numId w:val="7"/>
              </w:numPr>
              <w:contextualSpacing/>
              <w:jc w:val="both"/>
              <w:rPr>
                <w:rFonts w:ascii="Arial" w:hAnsi="Arial" w:cs="Arial"/>
                <w:b/>
              </w:rPr>
            </w:pPr>
            <w:r w:rsidRPr="00B70C94">
              <w:rPr>
                <w:rFonts w:ascii="Arial" w:hAnsi="Arial" w:cs="Arial"/>
                <w:b/>
              </w:rPr>
              <w:t>PONUDB</w:t>
            </w:r>
            <w:r w:rsidR="00DA6F5E" w:rsidRPr="00B70C94">
              <w:rPr>
                <w:rFonts w:ascii="Arial" w:hAnsi="Arial" w:cs="Arial"/>
                <w:b/>
              </w:rPr>
              <w:t>A</w:t>
            </w:r>
          </w:p>
          <w:p w14:paraId="11302895" w14:textId="00899916" w:rsidR="006D38D1" w:rsidRPr="00B70C94" w:rsidRDefault="006D38D1" w:rsidP="00B70C94">
            <w:pPr>
              <w:numPr>
                <w:ilvl w:val="0"/>
                <w:numId w:val="7"/>
              </w:numPr>
              <w:contextualSpacing/>
              <w:jc w:val="both"/>
              <w:rPr>
                <w:rFonts w:ascii="Arial" w:hAnsi="Arial" w:cs="Arial"/>
                <w:b/>
              </w:rPr>
            </w:pPr>
            <w:r w:rsidRPr="00B70C94">
              <w:rPr>
                <w:rFonts w:ascii="Arial" w:hAnsi="Arial" w:cs="Arial"/>
                <w:b/>
              </w:rPr>
              <w:t xml:space="preserve">SPREMEMBA </w:t>
            </w:r>
            <w:r w:rsidR="00911C17" w:rsidRPr="00B70C94">
              <w:rPr>
                <w:rFonts w:ascii="Arial" w:hAnsi="Arial" w:cs="Arial"/>
                <w:b/>
              </w:rPr>
              <w:t>PONUDB</w:t>
            </w:r>
            <w:r w:rsidR="00DA6F5E" w:rsidRPr="00B70C94">
              <w:rPr>
                <w:rFonts w:ascii="Arial" w:hAnsi="Arial" w:cs="Arial"/>
                <w:b/>
              </w:rPr>
              <w:t>E</w:t>
            </w:r>
          </w:p>
          <w:p w14:paraId="7F91A0D6" w14:textId="39C28183" w:rsidR="006D38D1" w:rsidRPr="00B70C94" w:rsidRDefault="00DA6F5E" w:rsidP="00B70C94">
            <w:pPr>
              <w:numPr>
                <w:ilvl w:val="0"/>
                <w:numId w:val="7"/>
              </w:numPr>
              <w:contextualSpacing/>
              <w:jc w:val="both"/>
              <w:rPr>
                <w:rFonts w:ascii="Arial" w:hAnsi="Arial" w:cs="Arial"/>
                <w:b/>
              </w:rPr>
            </w:pPr>
            <w:r w:rsidRPr="00B70C94">
              <w:rPr>
                <w:rFonts w:ascii="Arial" w:hAnsi="Arial" w:cs="Arial"/>
                <w:b/>
              </w:rPr>
              <w:t xml:space="preserve">UMIK </w:t>
            </w:r>
            <w:r w:rsidR="00911C17" w:rsidRPr="00B70C94">
              <w:rPr>
                <w:rFonts w:ascii="Arial" w:hAnsi="Arial" w:cs="Arial"/>
                <w:b/>
              </w:rPr>
              <w:t>PONUDB</w:t>
            </w:r>
            <w:r w:rsidRPr="00B70C94">
              <w:rPr>
                <w:rFonts w:ascii="Arial" w:hAnsi="Arial" w:cs="Arial"/>
                <w:b/>
              </w:rPr>
              <w:t>E</w:t>
            </w:r>
          </w:p>
        </w:tc>
        <w:tc>
          <w:tcPr>
            <w:tcW w:w="4436" w:type="dxa"/>
            <w:gridSpan w:val="2"/>
            <w:tcBorders>
              <w:top w:val="single" w:sz="12" w:space="0" w:color="auto"/>
              <w:left w:val="single" w:sz="12" w:space="0" w:color="auto"/>
              <w:right w:val="single" w:sz="12" w:space="0" w:color="auto"/>
            </w:tcBorders>
          </w:tcPr>
          <w:p w14:paraId="10D4213D" w14:textId="75EF51FC" w:rsidR="006D38D1" w:rsidRPr="00B70C94" w:rsidRDefault="006D38D1" w:rsidP="00B70C94">
            <w:pPr>
              <w:jc w:val="both"/>
              <w:rPr>
                <w:rFonts w:ascii="Arial" w:hAnsi="Arial" w:cs="Arial"/>
              </w:rPr>
            </w:pPr>
            <w:r w:rsidRPr="00B70C94">
              <w:rPr>
                <w:rFonts w:ascii="Arial" w:hAnsi="Arial" w:cs="Arial"/>
                <w:b/>
              </w:rPr>
              <w:t xml:space="preserve">PREJEM </w:t>
            </w:r>
            <w:r w:rsidR="00911C17" w:rsidRPr="00B70C94">
              <w:rPr>
                <w:rFonts w:ascii="Arial" w:hAnsi="Arial" w:cs="Arial"/>
                <w:b/>
              </w:rPr>
              <w:t>PONUDB</w:t>
            </w:r>
            <w:r w:rsidRPr="00B70C94">
              <w:rPr>
                <w:rFonts w:ascii="Arial" w:hAnsi="Arial" w:cs="Arial"/>
                <w:b/>
              </w:rPr>
              <w:t>E (izpolni prejemnik)</w:t>
            </w:r>
          </w:p>
        </w:tc>
      </w:tr>
      <w:tr w:rsidR="006D38D1" w:rsidRPr="00B70C94" w14:paraId="5ECDD7FB" w14:textId="77777777" w:rsidTr="001C4D67">
        <w:trPr>
          <w:trHeight w:val="345"/>
        </w:trPr>
        <w:tc>
          <w:tcPr>
            <w:tcW w:w="4543" w:type="dxa"/>
            <w:vMerge/>
            <w:tcBorders>
              <w:left w:val="single" w:sz="12" w:space="0" w:color="auto"/>
              <w:right w:val="single" w:sz="12" w:space="0" w:color="auto"/>
            </w:tcBorders>
          </w:tcPr>
          <w:p w14:paraId="23873044" w14:textId="77777777" w:rsidR="006D38D1" w:rsidRPr="00B70C94" w:rsidRDefault="006D38D1" w:rsidP="00B70C94">
            <w:pPr>
              <w:jc w:val="both"/>
              <w:rPr>
                <w:rFonts w:ascii="Arial" w:hAnsi="Arial" w:cs="Arial"/>
                <w:b/>
              </w:rPr>
            </w:pPr>
          </w:p>
        </w:tc>
        <w:tc>
          <w:tcPr>
            <w:tcW w:w="4436" w:type="dxa"/>
            <w:gridSpan w:val="2"/>
            <w:tcBorders>
              <w:left w:val="single" w:sz="12" w:space="0" w:color="auto"/>
              <w:right w:val="single" w:sz="12" w:space="0" w:color="auto"/>
            </w:tcBorders>
          </w:tcPr>
          <w:p w14:paraId="1453681D" w14:textId="77777777" w:rsidR="006D38D1" w:rsidRPr="00B70C94" w:rsidRDefault="006D38D1" w:rsidP="00B70C94">
            <w:pPr>
              <w:jc w:val="both"/>
              <w:rPr>
                <w:rFonts w:ascii="Arial" w:hAnsi="Arial" w:cs="Arial"/>
                <w:b/>
              </w:rPr>
            </w:pPr>
            <w:r w:rsidRPr="00B70C94">
              <w:rPr>
                <w:rFonts w:ascii="Arial" w:hAnsi="Arial" w:cs="Arial"/>
                <w:b/>
              </w:rPr>
              <w:t>Datum in ura:</w:t>
            </w:r>
          </w:p>
        </w:tc>
      </w:tr>
      <w:tr w:rsidR="006D38D1" w:rsidRPr="00B70C94" w14:paraId="0F1A5269" w14:textId="77777777" w:rsidTr="001C4D67">
        <w:trPr>
          <w:trHeight w:val="330"/>
        </w:trPr>
        <w:tc>
          <w:tcPr>
            <w:tcW w:w="4543" w:type="dxa"/>
            <w:vMerge/>
            <w:tcBorders>
              <w:left w:val="single" w:sz="12" w:space="0" w:color="auto"/>
              <w:right w:val="single" w:sz="12" w:space="0" w:color="auto"/>
            </w:tcBorders>
          </w:tcPr>
          <w:p w14:paraId="19E3A1E9" w14:textId="77777777" w:rsidR="006D38D1" w:rsidRPr="00B70C94" w:rsidRDefault="006D38D1" w:rsidP="00B70C94">
            <w:pPr>
              <w:jc w:val="both"/>
              <w:rPr>
                <w:rFonts w:ascii="Arial" w:hAnsi="Arial" w:cs="Arial"/>
                <w:b/>
              </w:rPr>
            </w:pPr>
          </w:p>
        </w:tc>
        <w:tc>
          <w:tcPr>
            <w:tcW w:w="4436" w:type="dxa"/>
            <w:gridSpan w:val="2"/>
            <w:tcBorders>
              <w:left w:val="single" w:sz="12" w:space="0" w:color="auto"/>
              <w:right w:val="single" w:sz="12" w:space="0" w:color="auto"/>
            </w:tcBorders>
          </w:tcPr>
          <w:p w14:paraId="4CC7266F" w14:textId="77777777" w:rsidR="006D38D1" w:rsidRPr="00B70C94" w:rsidRDefault="006D38D1" w:rsidP="00B70C94">
            <w:pPr>
              <w:jc w:val="both"/>
              <w:rPr>
                <w:rFonts w:ascii="Arial" w:hAnsi="Arial" w:cs="Arial"/>
                <w:b/>
              </w:rPr>
            </w:pPr>
            <w:proofErr w:type="spellStart"/>
            <w:r w:rsidRPr="00B70C94">
              <w:rPr>
                <w:rFonts w:ascii="Arial" w:hAnsi="Arial" w:cs="Arial"/>
                <w:b/>
              </w:rPr>
              <w:t>Zap</w:t>
            </w:r>
            <w:proofErr w:type="spellEnd"/>
            <w:r w:rsidRPr="00B70C94">
              <w:rPr>
                <w:rFonts w:ascii="Arial" w:hAnsi="Arial" w:cs="Arial"/>
                <w:b/>
              </w:rPr>
              <w:t xml:space="preserve"> št.:</w:t>
            </w:r>
          </w:p>
        </w:tc>
      </w:tr>
      <w:tr w:rsidR="006D38D1" w:rsidRPr="00B70C94" w14:paraId="67AF478A" w14:textId="77777777" w:rsidTr="001C4D67">
        <w:trPr>
          <w:trHeight w:val="2025"/>
        </w:trPr>
        <w:tc>
          <w:tcPr>
            <w:tcW w:w="4543" w:type="dxa"/>
            <w:vMerge/>
            <w:tcBorders>
              <w:left w:val="single" w:sz="12" w:space="0" w:color="auto"/>
              <w:bottom w:val="single" w:sz="12" w:space="0" w:color="auto"/>
              <w:right w:val="single" w:sz="12" w:space="0" w:color="auto"/>
            </w:tcBorders>
          </w:tcPr>
          <w:p w14:paraId="7FD830B3" w14:textId="77777777" w:rsidR="006D38D1" w:rsidRPr="00B70C94" w:rsidRDefault="006D38D1" w:rsidP="00B70C94">
            <w:pPr>
              <w:jc w:val="both"/>
              <w:rPr>
                <w:rFonts w:ascii="Arial" w:hAnsi="Arial" w:cs="Arial"/>
                <w:b/>
              </w:rPr>
            </w:pPr>
          </w:p>
        </w:tc>
        <w:tc>
          <w:tcPr>
            <w:tcW w:w="2313" w:type="dxa"/>
            <w:tcBorders>
              <w:left w:val="single" w:sz="12" w:space="0" w:color="auto"/>
              <w:bottom w:val="single" w:sz="12" w:space="0" w:color="auto"/>
            </w:tcBorders>
          </w:tcPr>
          <w:p w14:paraId="23D149D3" w14:textId="77777777" w:rsidR="006D38D1" w:rsidRPr="00B70C94" w:rsidRDefault="006D38D1" w:rsidP="00B70C94">
            <w:pPr>
              <w:jc w:val="both"/>
              <w:rPr>
                <w:rFonts w:ascii="Arial" w:hAnsi="Arial" w:cs="Arial"/>
                <w:b/>
              </w:rPr>
            </w:pPr>
            <w:r w:rsidRPr="00B70C94">
              <w:rPr>
                <w:rFonts w:ascii="Arial" w:hAnsi="Arial" w:cs="Arial"/>
                <w:b/>
              </w:rPr>
              <w:t>Podpis pooblaščene osebe prejemnika:</w:t>
            </w:r>
          </w:p>
        </w:tc>
        <w:tc>
          <w:tcPr>
            <w:tcW w:w="2123" w:type="dxa"/>
            <w:tcBorders>
              <w:bottom w:val="single" w:sz="12" w:space="0" w:color="auto"/>
              <w:right w:val="single" w:sz="12" w:space="0" w:color="auto"/>
            </w:tcBorders>
          </w:tcPr>
          <w:p w14:paraId="2F09F4CD" w14:textId="77777777" w:rsidR="006D38D1" w:rsidRPr="00B70C94" w:rsidRDefault="006D38D1" w:rsidP="00B70C94">
            <w:pPr>
              <w:jc w:val="both"/>
              <w:rPr>
                <w:rFonts w:ascii="Arial" w:hAnsi="Arial" w:cs="Arial"/>
                <w:b/>
              </w:rPr>
            </w:pPr>
            <w:r w:rsidRPr="00B70C94">
              <w:rPr>
                <w:rFonts w:ascii="Arial" w:hAnsi="Arial" w:cs="Arial"/>
                <w:b/>
              </w:rPr>
              <w:t>Žig:</w:t>
            </w:r>
          </w:p>
          <w:p w14:paraId="2C012B73" w14:textId="77777777" w:rsidR="006D38D1" w:rsidRPr="00B70C94" w:rsidRDefault="006D38D1" w:rsidP="00B70C94">
            <w:pPr>
              <w:jc w:val="both"/>
              <w:rPr>
                <w:rFonts w:ascii="Arial" w:hAnsi="Arial" w:cs="Arial"/>
                <w:b/>
              </w:rPr>
            </w:pPr>
          </w:p>
          <w:p w14:paraId="43EC9F7D" w14:textId="77777777" w:rsidR="006D38D1" w:rsidRPr="00B70C94" w:rsidRDefault="006D38D1" w:rsidP="00B70C94">
            <w:pPr>
              <w:jc w:val="both"/>
              <w:rPr>
                <w:rFonts w:ascii="Arial" w:hAnsi="Arial" w:cs="Arial"/>
                <w:b/>
              </w:rPr>
            </w:pPr>
          </w:p>
        </w:tc>
      </w:tr>
    </w:tbl>
    <w:p w14:paraId="0C348B0D" w14:textId="77777777" w:rsidR="00B70C94" w:rsidRDefault="00B70C94" w:rsidP="009E6444">
      <w:pPr>
        <w:pStyle w:val="Naslov1"/>
      </w:pPr>
      <w:bookmarkStart w:id="79" w:name="_Toc494873287"/>
    </w:p>
    <w:p w14:paraId="78DDE87A" w14:textId="1129422C" w:rsidR="00587621" w:rsidRPr="00DD79F0" w:rsidRDefault="00DD79F0" w:rsidP="00DD79F0">
      <w:pPr>
        <w:spacing w:after="0" w:line="240" w:lineRule="auto"/>
        <w:rPr>
          <w:rFonts w:ascii="Arial" w:hAnsi="Arial" w:cs="Arial"/>
          <w:b/>
          <w:sz w:val="28"/>
          <w:szCs w:val="28"/>
        </w:rPr>
      </w:pPr>
      <w:r>
        <w:br w:type="page"/>
      </w:r>
    </w:p>
    <w:p w14:paraId="27E49C35" w14:textId="0E793BCB" w:rsidR="002F1679" w:rsidRDefault="00911C17" w:rsidP="009E6444">
      <w:pPr>
        <w:pStyle w:val="Naslov1"/>
      </w:pPr>
      <w:bookmarkStart w:id="80" w:name="_Toc41904846"/>
      <w:r w:rsidRPr="00B70C94">
        <w:lastRenderedPageBreak/>
        <w:t>P</w:t>
      </w:r>
      <w:r w:rsidR="00352749" w:rsidRPr="00B70C94">
        <w:t>rijava</w:t>
      </w:r>
      <w:r w:rsidR="002F1679" w:rsidRPr="00B70C94">
        <w:t xml:space="preserve"> – fizične osebe</w:t>
      </w:r>
      <w:bookmarkEnd w:id="79"/>
      <w:r w:rsidR="008869BF">
        <w:t xml:space="preserve"> – Obrazec 1</w:t>
      </w:r>
      <w:bookmarkEnd w:id="80"/>
    </w:p>
    <w:p w14:paraId="08496D81" w14:textId="77777777" w:rsidR="002F1679" w:rsidRPr="00B70C94" w:rsidRDefault="002F1679" w:rsidP="00B70C94">
      <w:pPr>
        <w:spacing w:after="60"/>
        <w:jc w:val="both"/>
        <w:rPr>
          <w:rFonts w:ascii="Arial" w:hAnsi="Arial" w:cs="Arial"/>
        </w:rPr>
      </w:pPr>
    </w:p>
    <w:p w14:paraId="03FAB5F3" w14:textId="392C6AEF" w:rsidR="002F1679" w:rsidRPr="00B70C94" w:rsidRDefault="00911C17" w:rsidP="00B70C94">
      <w:pPr>
        <w:spacing w:after="60"/>
        <w:jc w:val="center"/>
        <w:rPr>
          <w:rFonts w:ascii="Arial" w:hAnsi="Arial" w:cs="Arial"/>
          <w:b/>
        </w:rPr>
      </w:pPr>
      <w:r w:rsidRPr="00B70C94">
        <w:rPr>
          <w:rFonts w:ascii="Arial" w:hAnsi="Arial" w:cs="Arial"/>
          <w:b/>
        </w:rPr>
        <w:t>PRIJAVA</w:t>
      </w:r>
      <w:r w:rsidR="002F1679" w:rsidRPr="00B70C94">
        <w:rPr>
          <w:rFonts w:ascii="Arial" w:hAnsi="Arial" w:cs="Arial"/>
          <w:b/>
        </w:rPr>
        <w:t xml:space="preserve"> – FIZIČNE OSEBE</w:t>
      </w:r>
    </w:p>
    <w:p w14:paraId="4422D4B6" w14:textId="77777777" w:rsidR="002F1679" w:rsidRPr="00B70C94" w:rsidRDefault="002F1679" w:rsidP="00B70C94">
      <w:pPr>
        <w:spacing w:after="60"/>
        <w:jc w:val="both"/>
        <w:rPr>
          <w:rFonts w:ascii="Arial" w:hAnsi="Arial" w:cs="Arial"/>
        </w:rPr>
      </w:pPr>
    </w:p>
    <w:p w14:paraId="0747351E" w14:textId="4EB52687" w:rsidR="002F1679" w:rsidRPr="00B70C94" w:rsidRDefault="002F1679" w:rsidP="00B70C94">
      <w:pPr>
        <w:jc w:val="both"/>
        <w:rPr>
          <w:rFonts w:ascii="Arial" w:hAnsi="Arial" w:cs="Arial"/>
          <w:b/>
          <w:color w:val="000000"/>
        </w:rPr>
      </w:pPr>
      <w:r w:rsidRPr="00B70C94">
        <w:rPr>
          <w:rFonts w:ascii="Arial" w:hAnsi="Arial" w:cs="Arial"/>
        </w:rPr>
        <w:t xml:space="preserve">Spodaj podpisani </w:t>
      </w:r>
      <w:r w:rsidR="007E10D7" w:rsidRPr="00B70C94">
        <w:rPr>
          <w:rFonts w:ascii="Arial" w:hAnsi="Arial" w:cs="Arial"/>
        </w:rPr>
        <w:t>ponudnik</w:t>
      </w:r>
      <w:r w:rsidRPr="00B70C94">
        <w:rPr>
          <w:rFonts w:ascii="Arial" w:hAnsi="Arial" w:cs="Arial"/>
        </w:rPr>
        <w:t xml:space="preserve"> </w:t>
      </w:r>
      <w:r w:rsidRPr="00B70C94">
        <w:rPr>
          <w:rFonts w:ascii="Arial" w:hAnsi="Arial" w:cs="Arial"/>
          <w:color w:val="000000" w:themeColor="text1"/>
        </w:rPr>
        <w:t xml:space="preserve">podajam </w:t>
      </w:r>
      <w:r w:rsidR="00911C17" w:rsidRPr="00B70C94">
        <w:rPr>
          <w:rFonts w:ascii="Arial" w:hAnsi="Arial" w:cs="Arial"/>
          <w:color w:val="000000" w:themeColor="text1"/>
        </w:rPr>
        <w:t>ponudb</w:t>
      </w:r>
      <w:r w:rsidRPr="00B70C94">
        <w:rPr>
          <w:rFonts w:ascii="Arial" w:hAnsi="Arial" w:cs="Arial"/>
          <w:color w:val="000000" w:themeColor="text1"/>
        </w:rPr>
        <w:t xml:space="preserve">o za podelitev koncesije za </w:t>
      </w:r>
      <w:r w:rsidR="00C76096" w:rsidRPr="00B70C94">
        <w:rPr>
          <w:rFonts w:ascii="Arial" w:hAnsi="Arial" w:cs="Arial"/>
        </w:rPr>
        <w:t xml:space="preserve">opravljanje javne službe </w:t>
      </w:r>
      <w:r w:rsidR="00C76096" w:rsidRPr="00B70C94">
        <w:rPr>
          <w:rFonts w:ascii="Arial" w:hAnsi="Arial" w:cs="Arial"/>
          <w:color w:val="000000"/>
        </w:rPr>
        <w:t xml:space="preserve">v osnovni zdravstveni dejavnosti na področju </w:t>
      </w:r>
      <w:r w:rsidR="00AB7E50">
        <w:rPr>
          <w:rFonts w:ascii="Arial" w:hAnsi="Arial" w:cs="Arial"/>
          <w:color w:val="000000"/>
        </w:rPr>
        <w:t>zobozdravstva</w:t>
      </w:r>
      <w:r w:rsidR="00C76096" w:rsidRPr="00B70C94">
        <w:rPr>
          <w:rFonts w:ascii="Arial" w:hAnsi="Arial" w:cs="Arial"/>
          <w:color w:val="000000"/>
        </w:rPr>
        <w:t xml:space="preserve"> v občini </w:t>
      </w:r>
      <w:r w:rsidR="000033AD">
        <w:rPr>
          <w:rFonts w:ascii="Arial" w:hAnsi="Arial" w:cs="Arial"/>
          <w:color w:val="000000"/>
        </w:rPr>
        <w:t>Križevci</w:t>
      </w:r>
      <w:r w:rsidR="0059671A" w:rsidRPr="0059671A">
        <w:rPr>
          <w:rFonts w:ascii="Arial" w:hAnsi="Arial" w:cs="Arial"/>
          <w:color w:val="000000"/>
        </w:rPr>
        <w:t xml:space="preserve"> </w:t>
      </w:r>
      <w:r w:rsidRPr="0059671A">
        <w:rPr>
          <w:rFonts w:ascii="Arial" w:hAnsi="Arial" w:cs="Arial"/>
          <w:color w:val="000000" w:themeColor="text1"/>
        </w:rPr>
        <w:t>in izjavljam, da se v celoti st</w:t>
      </w:r>
      <w:r w:rsidR="0059671A">
        <w:rPr>
          <w:rFonts w:ascii="Arial" w:hAnsi="Arial" w:cs="Arial"/>
          <w:color w:val="000000" w:themeColor="text1"/>
        </w:rPr>
        <w:t xml:space="preserve">rinjam in sprejemam vse pogoje </w:t>
      </w:r>
      <w:r w:rsidRPr="0059671A">
        <w:rPr>
          <w:rFonts w:ascii="Arial" w:hAnsi="Arial" w:cs="Arial"/>
          <w:color w:val="000000" w:themeColor="text1"/>
        </w:rPr>
        <w:t>in zahteve</w:t>
      </w:r>
      <w:r w:rsidRPr="00B70C94">
        <w:rPr>
          <w:rFonts w:ascii="Arial" w:hAnsi="Arial" w:cs="Arial"/>
          <w:color w:val="000000" w:themeColor="text1"/>
        </w:rPr>
        <w:t xml:space="preserve"> določene v razpisni dokumentaciji in koncesijski pogodbi.</w:t>
      </w:r>
    </w:p>
    <w:tbl>
      <w:tblPr>
        <w:tblW w:w="0" w:type="auto"/>
        <w:tblLook w:val="04A0" w:firstRow="1" w:lastRow="0" w:firstColumn="1" w:lastColumn="0" w:noHBand="0" w:noVBand="1"/>
      </w:tblPr>
      <w:tblGrid>
        <w:gridCol w:w="3264"/>
        <w:gridCol w:w="5778"/>
      </w:tblGrid>
      <w:tr w:rsidR="002F1679" w:rsidRPr="00B70C94" w14:paraId="20DB15D2" w14:textId="77777777" w:rsidTr="002F21CF">
        <w:tc>
          <w:tcPr>
            <w:tcW w:w="3264" w:type="dxa"/>
            <w:tcBorders>
              <w:top w:val="single" w:sz="4" w:space="0" w:color="auto"/>
              <w:left w:val="single" w:sz="4" w:space="0" w:color="auto"/>
              <w:bottom w:val="single" w:sz="4" w:space="0" w:color="auto"/>
              <w:right w:val="single" w:sz="4" w:space="0" w:color="auto"/>
            </w:tcBorders>
            <w:hideMark/>
          </w:tcPr>
          <w:p w14:paraId="51CD820F" w14:textId="77777777" w:rsidR="002F1679" w:rsidRPr="00B70C94" w:rsidRDefault="002F1679" w:rsidP="00B70C94">
            <w:pPr>
              <w:spacing w:after="60"/>
              <w:jc w:val="both"/>
              <w:rPr>
                <w:rFonts w:ascii="Arial" w:hAnsi="Arial" w:cs="Arial"/>
              </w:rPr>
            </w:pPr>
            <w:r w:rsidRPr="00B70C94">
              <w:rPr>
                <w:rFonts w:ascii="Arial" w:hAnsi="Arial" w:cs="Arial"/>
              </w:rPr>
              <w:t xml:space="preserve">Ime in priimek </w:t>
            </w:r>
          </w:p>
        </w:tc>
        <w:tc>
          <w:tcPr>
            <w:tcW w:w="5778" w:type="dxa"/>
            <w:tcBorders>
              <w:top w:val="single" w:sz="4" w:space="0" w:color="auto"/>
              <w:left w:val="single" w:sz="4" w:space="0" w:color="auto"/>
              <w:bottom w:val="single" w:sz="4" w:space="0" w:color="auto"/>
              <w:right w:val="single" w:sz="4" w:space="0" w:color="auto"/>
            </w:tcBorders>
          </w:tcPr>
          <w:p w14:paraId="54036233" w14:textId="77777777" w:rsidR="002F1679" w:rsidRPr="00B70C94" w:rsidRDefault="002F1679" w:rsidP="00B70C94">
            <w:pPr>
              <w:spacing w:after="60"/>
              <w:jc w:val="both"/>
              <w:rPr>
                <w:rFonts w:ascii="Arial" w:hAnsi="Arial" w:cs="Arial"/>
              </w:rPr>
            </w:pPr>
          </w:p>
        </w:tc>
      </w:tr>
      <w:tr w:rsidR="002F1679" w:rsidRPr="00B70C94" w14:paraId="32D57E8B" w14:textId="77777777" w:rsidTr="002F21CF">
        <w:tc>
          <w:tcPr>
            <w:tcW w:w="3264" w:type="dxa"/>
            <w:tcBorders>
              <w:top w:val="single" w:sz="4" w:space="0" w:color="auto"/>
              <w:left w:val="single" w:sz="4" w:space="0" w:color="auto"/>
              <w:bottom w:val="single" w:sz="4" w:space="0" w:color="auto"/>
              <w:right w:val="single" w:sz="4" w:space="0" w:color="auto"/>
            </w:tcBorders>
          </w:tcPr>
          <w:p w14:paraId="0FE0E438" w14:textId="77777777" w:rsidR="002F1679" w:rsidRPr="00B70C94" w:rsidRDefault="002F1679" w:rsidP="00B70C94">
            <w:pPr>
              <w:spacing w:after="60"/>
              <w:jc w:val="both"/>
              <w:rPr>
                <w:rFonts w:ascii="Arial" w:hAnsi="Arial" w:cs="Arial"/>
              </w:rPr>
            </w:pPr>
            <w:r w:rsidRPr="00B70C94">
              <w:rPr>
                <w:rFonts w:ascii="Arial" w:hAnsi="Arial" w:cs="Arial"/>
              </w:rPr>
              <w:t>Izobrazba</w:t>
            </w:r>
          </w:p>
        </w:tc>
        <w:tc>
          <w:tcPr>
            <w:tcW w:w="5778" w:type="dxa"/>
            <w:tcBorders>
              <w:top w:val="single" w:sz="4" w:space="0" w:color="auto"/>
              <w:left w:val="single" w:sz="4" w:space="0" w:color="auto"/>
              <w:bottom w:val="single" w:sz="4" w:space="0" w:color="auto"/>
              <w:right w:val="single" w:sz="4" w:space="0" w:color="auto"/>
            </w:tcBorders>
          </w:tcPr>
          <w:p w14:paraId="41A00465" w14:textId="77777777" w:rsidR="002F1679" w:rsidRPr="00B70C94" w:rsidRDefault="002F1679" w:rsidP="00B70C94">
            <w:pPr>
              <w:spacing w:after="60"/>
              <w:jc w:val="both"/>
              <w:rPr>
                <w:rFonts w:ascii="Arial" w:hAnsi="Arial" w:cs="Arial"/>
              </w:rPr>
            </w:pPr>
          </w:p>
        </w:tc>
      </w:tr>
      <w:tr w:rsidR="002F1679" w:rsidRPr="00B70C94" w14:paraId="1D19442D" w14:textId="77777777" w:rsidTr="002F21CF">
        <w:tc>
          <w:tcPr>
            <w:tcW w:w="3264" w:type="dxa"/>
            <w:tcBorders>
              <w:top w:val="single" w:sz="4" w:space="0" w:color="auto"/>
              <w:left w:val="single" w:sz="4" w:space="0" w:color="auto"/>
              <w:bottom w:val="single" w:sz="4" w:space="0" w:color="auto"/>
              <w:right w:val="single" w:sz="4" w:space="0" w:color="auto"/>
            </w:tcBorders>
            <w:hideMark/>
          </w:tcPr>
          <w:p w14:paraId="43646AE5" w14:textId="77777777" w:rsidR="002F1679" w:rsidRPr="00B70C94" w:rsidRDefault="002F1679" w:rsidP="00B70C94">
            <w:pPr>
              <w:spacing w:after="60"/>
              <w:jc w:val="both"/>
              <w:rPr>
                <w:rFonts w:ascii="Arial" w:hAnsi="Arial" w:cs="Arial"/>
              </w:rPr>
            </w:pPr>
            <w:r w:rsidRPr="00B70C94">
              <w:rPr>
                <w:rFonts w:ascii="Arial" w:hAnsi="Arial" w:cs="Arial"/>
              </w:rPr>
              <w:t>Datum rojstva</w:t>
            </w:r>
          </w:p>
        </w:tc>
        <w:tc>
          <w:tcPr>
            <w:tcW w:w="5778" w:type="dxa"/>
            <w:tcBorders>
              <w:top w:val="single" w:sz="4" w:space="0" w:color="auto"/>
              <w:left w:val="single" w:sz="4" w:space="0" w:color="auto"/>
              <w:bottom w:val="single" w:sz="4" w:space="0" w:color="auto"/>
              <w:right w:val="single" w:sz="4" w:space="0" w:color="auto"/>
            </w:tcBorders>
          </w:tcPr>
          <w:p w14:paraId="7E65A935" w14:textId="77777777" w:rsidR="002F1679" w:rsidRPr="00B70C94" w:rsidRDefault="002F1679" w:rsidP="00B70C94">
            <w:pPr>
              <w:spacing w:after="60"/>
              <w:jc w:val="both"/>
              <w:rPr>
                <w:rFonts w:ascii="Arial" w:hAnsi="Arial" w:cs="Arial"/>
              </w:rPr>
            </w:pPr>
          </w:p>
        </w:tc>
      </w:tr>
      <w:tr w:rsidR="002F1679" w:rsidRPr="00B70C94" w14:paraId="3B304C74" w14:textId="77777777" w:rsidTr="002F21CF">
        <w:tc>
          <w:tcPr>
            <w:tcW w:w="3264" w:type="dxa"/>
            <w:tcBorders>
              <w:top w:val="single" w:sz="4" w:space="0" w:color="auto"/>
              <w:left w:val="single" w:sz="4" w:space="0" w:color="auto"/>
              <w:bottom w:val="single" w:sz="4" w:space="0" w:color="auto"/>
              <w:right w:val="single" w:sz="4" w:space="0" w:color="auto"/>
            </w:tcBorders>
            <w:hideMark/>
          </w:tcPr>
          <w:p w14:paraId="6D5937CE" w14:textId="77777777" w:rsidR="002F1679" w:rsidRPr="00B70C94" w:rsidRDefault="002F1679" w:rsidP="00B70C94">
            <w:pPr>
              <w:spacing w:after="60"/>
              <w:jc w:val="both"/>
              <w:rPr>
                <w:rFonts w:ascii="Arial" w:hAnsi="Arial" w:cs="Arial"/>
              </w:rPr>
            </w:pPr>
            <w:r w:rsidRPr="00B70C94">
              <w:rPr>
                <w:rFonts w:ascii="Arial" w:hAnsi="Arial" w:cs="Arial"/>
              </w:rPr>
              <w:t>Naslov stalnega prebivališča</w:t>
            </w:r>
          </w:p>
        </w:tc>
        <w:tc>
          <w:tcPr>
            <w:tcW w:w="5778" w:type="dxa"/>
            <w:tcBorders>
              <w:top w:val="single" w:sz="4" w:space="0" w:color="auto"/>
              <w:left w:val="single" w:sz="4" w:space="0" w:color="auto"/>
              <w:bottom w:val="single" w:sz="4" w:space="0" w:color="auto"/>
              <w:right w:val="single" w:sz="4" w:space="0" w:color="auto"/>
            </w:tcBorders>
          </w:tcPr>
          <w:p w14:paraId="12BEC24A" w14:textId="77777777" w:rsidR="002F1679" w:rsidRPr="00B70C94" w:rsidRDefault="002F1679" w:rsidP="00B70C94">
            <w:pPr>
              <w:spacing w:after="60"/>
              <w:jc w:val="both"/>
              <w:rPr>
                <w:rFonts w:ascii="Arial" w:hAnsi="Arial" w:cs="Arial"/>
              </w:rPr>
            </w:pPr>
          </w:p>
        </w:tc>
      </w:tr>
      <w:tr w:rsidR="002F1679" w:rsidRPr="00B70C94" w14:paraId="3F8C474C" w14:textId="77777777" w:rsidTr="002F21CF">
        <w:tc>
          <w:tcPr>
            <w:tcW w:w="3264" w:type="dxa"/>
            <w:tcBorders>
              <w:top w:val="single" w:sz="4" w:space="0" w:color="auto"/>
              <w:left w:val="single" w:sz="4" w:space="0" w:color="auto"/>
              <w:bottom w:val="single" w:sz="4" w:space="0" w:color="auto"/>
              <w:right w:val="single" w:sz="4" w:space="0" w:color="auto"/>
            </w:tcBorders>
            <w:hideMark/>
          </w:tcPr>
          <w:p w14:paraId="46F1C120" w14:textId="77777777" w:rsidR="002F1679" w:rsidRPr="00B70C94" w:rsidRDefault="002F1679" w:rsidP="00B70C94">
            <w:pPr>
              <w:spacing w:after="60"/>
              <w:jc w:val="both"/>
              <w:rPr>
                <w:rFonts w:ascii="Arial" w:hAnsi="Arial" w:cs="Arial"/>
              </w:rPr>
            </w:pPr>
            <w:r w:rsidRPr="00B70C94">
              <w:rPr>
                <w:rFonts w:ascii="Arial" w:hAnsi="Arial" w:cs="Arial"/>
              </w:rPr>
              <w:t>Davčna številka</w:t>
            </w:r>
          </w:p>
        </w:tc>
        <w:tc>
          <w:tcPr>
            <w:tcW w:w="5778" w:type="dxa"/>
            <w:tcBorders>
              <w:top w:val="single" w:sz="4" w:space="0" w:color="auto"/>
              <w:left w:val="single" w:sz="4" w:space="0" w:color="auto"/>
              <w:bottom w:val="single" w:sz="4" w:space="0" w:color="auto"/>
              <w:right w:val="single" w:sz="4" w:space="0" w:color="auto"/>
            </w:tcBorders>
          </w:tcPr>
          <w:p w14:paraId="438AD14D" w14:textId="77777777" w:rsidR="002F1679" w:rsidRPr="00B70C94" w:rsidRDefault="002F1679" w:rsidP="00B70C94">
            <w:pPr>
              <w:spacing w:after="60"/>
              <w:jc w:val="both"/>
              <w:rPr>
                <w:rFonts w:ascii="Arial" w:hAnsi="Arial" w:cs="Arial"/>
              </w:rPr>
            </w:pPr>
          </w:p>
        </w:tc>
      </w:tr>
      <w:tr w:rsidR="002F1679" w:rsidRPr="00B70C94" w14:paraId="6BA185E9" w14:textId="77777777" w:rsidTr="002F21CF">
        <w:tc>
          <w:tcPr>
            <w:tcW w:w="3264" w:type="dxa"/>
            <w:tcBorders>
              <w:top w:val="single" w:sz="4" w:space="0" w:color="auto"/>
              <w:left w:val="single" w:sz="4" w:space="0" w:color="auto"/>
              <w:bottom w:val="single" w:sz="4" w:space="0" w:color="auto"/>
              <w:right w:val="single" w:sz="4" w:space="0" w:color="auto"/>
            </w:tcBorders>
            <w:hideMark/>
          </w:tcPr>
          <w:p w14:paraId="0397FDAA" w14:textId="77777777" w:rsidR="002F1679" w:rsidRPr="00B70C94" w:rsidRDefault="002F1679" w:rsidP="00B70C94">
            <w:pPr>
              <w:spacing w:after="60"/>
              <w:jc w:val="both"/>
              <w:rPr>
                <w:rFonts w:ascii="Arial" w:hAnsi="Arial" w:cs="Arial"/>
              </w:rPr>
            </w:pPr>
            <w:r w:rsidRPr="00B70C94">
              <w:rPr>
                <w:rFonts w:ascii="Arial" w:hAnsi="Arial" w:cs="Arial"/>
              </w:rPr>
              <w:t>Matična številka</w:t>
            </w:r>
          </w:p>
        </w:tc>
        <w:tc>
          <w:tcPr>
            <w:tcW w:w="5778" w:type="dxa"/>
            <w:tcBorders>
              <w:top w:val="single" w:sz="4" w:space="0" w:color="auto"/>
              <w:left w:val="single" w:sz="4" w:space="0" w:color="auto"/>
              <w:bottom w:val="single" w:sz="4" w:space="0" w:color="auto"/>
              <w:right w:val="single" w:sz="4" w:space="0" w:color="auto"/>
            </w:tcBorders>
          </w:tcPr>
          <w:p w14:paraId="78EB0812" w14:textId="77777777" w:rsidR="002F1679" w:rsidRPr="00B70C94" w:rsidRDefault="002F1679" w:rsidP="00B70C94">
            <w:pPr>
              <w:spacing w:after="60"/>
              <w:jc w:val="both"/>
              <w:rPr>
                <w:rFonts w:ascii="Arial" w:hAnsi="Arial" w:cs="Arial"/>
              </w:rPr>
            </w:pPr>
          </w:p>
        </w:tc>
      </w:tr>
      <w:tr w:rsidR="002F1679" w:rsidRPr="00B70C94" w14:paraId="7D3DE2B3" w14:textId="77777777" w:rsidTr="002F21CF">
        <w:tc>
          <w:tcPr>
            <w:tcW w:w="3264" w:type="dxa"/>
            <w:tcBorders>
              <w:top w:val="single" w:sz="4" w:space="0" w:color="auto"/>
              <w:left w:val="single" w:sz="4" w:space="0" w:color="auto"/>
              <w:bottom w:val="single" w:sz="4" w:space="0" w:color="auto"/>
              <w:right w:val="single" w:sz="4" w:space="0" w:color="auto"/>
            </w:tcBorders>
            <w:hideMark/>
          </w:tcPr>
          <w:p w14:paraId="2E9B20B9" w14:textId="77777777" w:rsidR="002F1679" w:rsidRPr="00B70C94" w:rsidRDefault="002F1679" w:rsidP="00B70C94">
            <w:pPr>
              <w:spacing w:after="60"/>
              <w:jc w:val="both"/>
              <w:rPr>
                <w:rFonts w:ascii="Arial" w:hAnsi="Arial" w:cs="Arial"/>
              </w:rPr>
            </w:pPr>
            <w:r w:rsidRPr="00B70C94">
              <w:rPr>
                <w:rFonts w:ascii="Arial" w:hAnsi="Arial" w:cs="Arial"/>
              </w:rPr>
              <w:t>Številka mobilnega telefona</w:t>
            </w:r>
          </w:p>
        </w:tc>
        <w:tc>
          <w:tcPr>
            <w:tcW w:w="5778" w:type="dxa"/>
            <w:tcBorders>
              <w:top w:val="single" w:sz="4" w:space="0" w:color="auto"/>
              <w:left w:val="single" w:sz="4" w:space="0" w:color="auto"/>
              <w:bottom w:val="single" w:sz="4" w:space="0" w:color="auto"/>
              <w:right w:val="single" w:sz="4" w:space="0" w:color="auto"/>
            </w:tcBorders>
          </w:tcPr>
          <w:p w14:paraId="10433466" w14:textId="77777777" w:rsidR="002F1679" w:rsidRPr="00B70C94" w:rsidRDefault="002F1679" w:rsidP="00B70C94">
            <w:pPr>
              <w:spacing w:after="60"/>
              <w:jc w:val="both"/>
              <w:rPr>
                <w:rFonts w:ascii="Arial" w:hAnsi="Arial" w:cs="Arial"/>
              </w:rPr>
            </w:pPr>
          </w:p>
        </w:tc>
      </w:tr>
      <w:tr w:rsidR="002F1679" w:rsidRPr="00B70C94" w14:paraId="6F8CD401" w14:textId="77777777" w:rsidTr="002F21CF">
        <w:tc>
          <w:tcPr>
            <w:tcW w:w="3264" w:type="dxa"/>
            <w:tcBorders>
              <w:top w:val="single" w:sz="4" w:space="0" w:color="auto"/>
              <w:left w:val="single" w:sz="4" w:space="0" w:color="auto"/>
              <w:bottom w:val="single" w:sz="4" w:space="0" w:color="auto"/>
              <w:right w:val="single" w:sz="4" w:space="0" w:color="auto"/>
            </w:tcBorders>
            <w:hideMark/>
          </w:tcPr>
          <w:p w14:paraId="4A2EEF54" w14:textId="77777777" w:rsidR="002F1679" w:rsidRPr="00B70C94" w:rsidRDefault="002F1679" w:rsidP="00B70C94">
            <w:pPr>
              <w:spacing w:after="60"/>
              <w:jc w:val="both"/>
              <w:rPr>
                <w:rFonts w:ascii="Arial" w:hAnsi="Arial" w:cs="Arial"/>
              </w:rPr>
            </w:pPr>
            <w:r w:rsidRPr="00B70C94">
              <w:rPr>
                <w:rFonts w:ascii="Arial" w:hAnsi="Arial" w:cs="Arial"/>
              </w:rPr>
              <w:t>Naslov e-pošte</w:t>
            </w:r>
          </w:p>
        </w:tc>
        <w:tc>
          <w:tcPr>
            <w:tcW w:w="5778" w:type="dxa"/>
            <w:tcBorders>
              <w:top w:val="single" w:sz="4" w:space="0" w:color="auto"/>
              <w:left w:val="single" w:sz="4" w:space="0" w:color="auto"/>
              <w:bottom w:val="single" w:sz="4" w:space="0" w:color="auto"/>
              <w:right w:val="single" w:sz="4" w:space="0" w:color="auto"/>
            </w:tcBorders>
          </w:tcPr>
          <w:p w14:paraId="05A03E90" w14:textId="77777777" w:rsidR="002F1679" w:rsidRPr="00B70C94" w:rsidRDefault="002F1679" w:rsidP="00B70C94">
            <w:pPr>
              <w:spacing w:after="60"/>
              <w:jc w:val="both"/>
              <w:rPr>
                <w:rFonts w:ascii="Arial" w:hAnsi="Arial" w:cs="Arial"/>
              </w:rPr>
            </w:pPr>
          </w:p>
        </w:tc>
      </w:tr>
    </w:tbl>
    <w:p w14:paraId="08AE2553" w14:textId="77777777" w:rsidR="002F1679" w:rsidRPr="00B70C94" w:rsidRDefault="002F1679" w:rsidP="00B70C94">
      <w:pPr>
        <w:spacing w:after="60"/>
        <w:jc w:val="both"/>
        <w:rPr>
          <w:rFonts w:ascii="Arial" w:hAnsi="Arial" w:cs="Arial"/>
        </w:rPr>
      </w:pPr>
    </w:p>
    <w:p w14:paraId="1BDA977A" w14:textId="7EBF982E" w:rsidR="002F1679" w:rsidRPr="0011541D" w:rsidRDefault="002F1679" w:rsidP="00B70C94">
      <w:pPr>
        <w:spacing w:after="0"/>
        <w:contextualSpacing/>
        <w:jc w:val="both"/>
        <w:rPr>
          <w:rFonts w:ascii="Arial" w:hAnsi="Arial" w:cs="Arial"/>
          <w:color w:val="000000" w:themeColor="text1"/>
        </w:rPr>
      </w:pPr>
      <w:r w:rsidRPr="00B70C94">
        <w:rPr>
          <w:rFonts w:ascii="Arial" w:hAnsi="Arial" w:cs="Arial"/>
        </w:rPr>
        <w:t xml:space="preserve">Pod kazensko in materialno odgovornostjo izjavljam, da so vsi podatki v tej </w:t>
      </w:r>
      <w:r w:rsidR="00911C17" w:rsidRPr="00B70C94">
        <w:rPr>
          <w:rFonts w:ascii="Arial" w:hAnsi="Arial" w:cs="Arial"/>
        </w:rPr>
        <w:t>ponudb</w:t>
      </w:r>
      <w:r w:rsidRPr="00B70C94">
        <w:rPr>
          <w:rFonts w:ascii="Arial" w:hAnsi="Arial" w:cs="Arial"/>
        </w:rPr>
        <w:t>i za podelitev koncesije resnični in ve</w:t>
      </w:r>
      <w:r w:rsidR="003D0C62">
        <w:rPr>
          <w:rFonts w:ascii="Arial" w:hAnsi="Arial" w:cs="Arial"/>
        </w:rPr>
        <w:t>rodostojni ter dovoljujem Občini</w:t>
      </w:r>
      <w:r w:rsidRPr="00B70C94">
        <w:rPr>
          <w:rFonts w:ascii="Arial" w:hAnsi="Arial" w:cs="Arial"/>
        </w:rPr>
        <w:t xml:space="preserve"> </w:t>
      </w:r>
      <w:r w:rsidR="00C9205A">
        <w:rPr>
          <w:rFonts w:ascii="Arial" w:hAnsi="Arial" w:cs="Arial"/>
        </w:rPr>
        <w:t>Križevci, Križevci pri Ljutomeru 11, 9242 Križevci pri Ljutomeru</w:t>
      </w:r>
      <w:r w:rsidRPr="00B70C94">
        <w:rPr>
          <w:rFonts w:ascii="Arial" w:hAnsi="Arial" w:cs="Arial"/>
        </w:rPr>
        <w:t xml:space="preserve">, da vse podatke, ki zadevajo </w:t>
      </w:r>
      <w:r w:rsidR="00911C17" w:rsidRPr="00B70C94">
        <w:rPr>
          <w:rFonts w:ascii="Arial" w:hAnsi="Arial" w:cs="Arial"/>
        </w:rPr>
        <w:t>ponudb</w:t>
      </w:r>
      <w:r w:rsidRPr="00B70C94">
        <w:rPr>
          <w:rFonts w:ascii="Arial" w:hAnsi="Arial" w:cs="Arial"/>
        </w:rPr>
        <w:t xml:space="preserve">o za podelitev koncesije, lahko </w:t>
      </w:r>
      <w:r w:rsidRPr="0011541D">
        <w:rPr>
          <w:rFonts w:ascii="Arial" w:hAnsi="Arial" w:cs="Arial"/>
          <w:color w:val="000000" w:themeColor="text1"/>
        </w:rPr>
        <w:t xml:space="preserve">preveri. </w:t>
      </w:r>
      <w:r w:rsidR="00911C17" w:rsidRPr="0011541D">
        <w:rPr>
          <w:rFonts w:ascii="Arial" w:hAnsi="Arial" w:cs="Arial"/>
          <w:color w:val="000000" w:themeColor="text1"/>
        </w:rPr>
        <w:t>Ponudb</w:t>
      </w:r>
      <w:r w:rsidRPr="0011541D">
        <w:rPr>
          <w:rFonts w:ascii="Arial" w:hAnsi="Arial" w:cs="Arial"/>
          <w:color w:val="000000" w:themeColor="text1"/>
        </w:rPr>
        <w:t xml:space="preserve">a je veljavna </w:t>
      </w:r>
      <w:r w:rsidR="00EC0C32" w:rsidRPr="0011541D">
        <w:rPr>
          <w:rFonts w:ascii="Arial" w:hAnsi="Arial" w:cs="Arial"/>
          <w:color w:val="000000" w:themeColor="text1"/>
        </w:rPr>
        <w:t xml:space="preserve">12 mesecev od dneva oddaja ponudbe </w:t>
      </w:r>
      <w:r w:rsidRPr="0011541D">
        <w:rPr>
          <w:rFonts w:ascii="Arial" w:hAnsi="Arial" w:cs="Arial"/>
          <w:color w:val="000000" w:themeColor="text1"/>
        </w:rPr>
        <w:t xml:space="preserve">in jo bomo na zahtevo Občine </w:t>
      </w:r>
      <w:r w:rsidR="00C9205A">
        <w:rPr>
          <w:rFonts w:ascii="Arial" w:hAnsi="Arial" w:cs="Arial"/>
          <w:color w:val="000000" w:themeColor="text1"/>
        </w:rPr>
        <w:t>Križevci</w:t>
      </w:r>
      <w:r w:rsidRPr="0011541D">
        <w:rPr>
          <w:rFonts w:ascii="Arial" w:hAnsi="Arial" w:cs="Arial"/>
          <w:color w:val="000000" w:themeColor="text1"/>
        </w:rPr>
        <w:t xml:space="preserve"> podaljšali.</w:t>
      </w:r>
    </w:p>
    <w:p w14:paraId="2BF1F13F" w14:textId="77777777" w:rsidR="002F1679" w:rsidRPr="00B70C94" w:rsidRDefault="002F1679" w:rsidP="00B70C94">
      <w:pPr>
        <w:spacing w:after="0"/>
        <w:contextualSpacing/>
        <w:jc w:val="both"/>
        <w:rPr>
          <w:rFonts w:ascii="Arial" w:hAnsi="Arial" w:cs="Arial"/>
        </w:rPr>
      </w:pPr>
    </w:p>
    <w:p w14:paraId="7BC0D420" w14:textId="77777777" w:rsidR="002F1679" w:rsidRPr="00B70C94" w:rsidRDefault="002F1679" w:rsidP="00B70C94">
      <w:pPr>
        <w:spacing w:after="0"/>
        <w:contextualSpacing/>
        <w:jc w:val="both"/>
        <w:rPr>
          <w:rFonts w:ascii="Arial" w:hAnsi="Arial" w:cs="Arial"/>
        </w:rPr>
      </w:pPr>
    </w:p>
    <w:p w14:paraId="2F96D273" w14:textId="77777777" w:rsidR="002F1679" w:rsidRPr="00B70C94" w:rsidRDefault="002F1679" w:rsidP="00B70C94">
      <w:pPr>
        <w:spacing w:after="0"/>
        <w:contextualSpacing/>
        <w:jc w:val="both"/>
        <w:rPr>
          <w:rFonts w:ascii="Arial" w:hAnsi="Arial" w:cs="Arial"/>
        </w:rPr>
      </w:pPr>
    </w:p>
    <w:p w14:paraId="48146550" w14:textId="77777777" w:rsidR="002F1679" w:rsidRPr="00B70C94" w:rsidRDefault="002F1679" w:rsidP="00B70C94">
      <w:pPr>
        <w:spacing w:after="0"/>
        <w:contextualSpacing/>
        <w:jc w:val="both"/>
        <w:rPr>
          <w:rFonts w:ascii="Arial" w:hAnsi="Arial" w:cs="Arial"/>
        </w:rPr>
      </w:pPr>
      <w:r w:rsidRPr="00B70C94">
        <w:rPr>
          <w:rFonts w:ascii="Arial" w:hAnsi="Arial" w:cs="Arial"/>
        </w:rPr>
        <w:t>Kraj in datum: ______________</w:t>
      </w:r>
    </w:p>
    <w:p w14:paraId="517F783E" w14:textId="77777777" w:rsidR="002F1679" w:rsidRPr="00B70C94" w:rsidRDefault="002F1679" w:rsidP="00B70C94">
      <w:pPr>
        <w:spacing w:after="60"/>
        <w:jc w:val="both"/>
        <w:rPr>
          <w:rFonts w:ascii="Arial" w:hAnsi="Arial" w:cs="Arial"/>
        </w:rPr>
      </w:pPr>
    </w:p>
    <w:p w14:paraId="2234B59F" w14:textId="77777777" w:rsidR="002F1679" w:rsidRPr="00B70C94" w:rsidRDefault="002F1679" w:rsidP="00B70C94">
      <w:pPr>
        <w:spacing w:after="0"/>
        <w:contextualSpacing/>
        <w:jc w:val="both"/>
        <w:rPr>
          <w:rFonts w:ascii="Arial" w:hAnsi="Arial" w:cs="Arial"/>
        </w:rPr>
      </w:pP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___________________________</w:t>
      </w:r>
    </w:p>
    <w:p w14:paraId="5B285918" w14:textId="40860288" w:rsidR="002F1679" w:rsidRPr="00B70C94" w:rsidRDefault="002F1679" w:rsidP="00B70C94">
      <w:pPr>
        <w:spacing w:after="0"/>
        <w:contextualSpacing/>
        <w:jc w:val="both"/>
        <w:rPr>
          <w:rFonts w:ascii="Arial" w:hAnsi="Arial" w:cs="Arial"/>
        </w:rPr>
      </w:pP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 xml:space="preserve">(podpis </w:t>
      </w:r>
      <w:r w:rsidR="007E10D7" w:rsidRPr="00B70C94">
        <w:rPr>
          <w:rFonts w:ascii="Arial" w:hAnsi="Arial" w:cs="Arial"/>
        </w:rPr>
        <w:t>ponudnika</w:t>
      </w:r>
      <w:r w:rsidRPr="00B70C94">
        <w:rPr>
          <w:rFonts w:ascii="Arial" w:hAnsi="Arial" w:cs="Arial"/>
        </w:rPr>
        <w:t>)</w:t>
      </w:r>
    </w:p>
    <w:p w14:paraId="3386C1D2" w14:textId="77777777" w:rsidR="002F1679" w:rsidRPr="00B70C94" w:rsidRDefault="002F1679" w:rsidP="00B70C94">
      <w:pPr>
        <w:jc w:val="both"/>
        <w:rPr>
          <w:rFonts w:ascii="Arial" w:hAnsi="Arial" w:cs="Arial"/>
        </w:rPr>
      </w:pPr>
    </w:p>
    <w:p w14:paraId="7C912E74" w14:textId="77777777" w:rsidR="002F1679" w:rsidRPr="00B70C94" w:rsidRDefault="002F1679" w:rsidP="00B70C94">
      <w:pPr>
        <w:jc w:val="both"/>
        <w:rPr>
          <w:rFonts w:ascii="Arial" w:hAnsi="Arial" w:cs="Arial"/>
        </w:rPr>
      </w:pPr>
    </w:p>
    <w:p w14:paraId="45388A03" w14:textId="77777777" w:rsidR="002F1679" w:rsidRPr="00B70C94" w:rsidRDefault="002F1679" w:rsidP="00B70C94">
      <w:pPr>
        <w:jc w:val="both"/>
        <w:rPr>
          <w:rFonts w:ascii="Arial" w:hAnsi="Arial" w:cs="Arial"/>
        </w:rPr>
      </w:pPr>
    </w:p>
    <w:p w14:paraId="73E165A8" w14:textId="113ABF85" w:rsidR="002F1679" w:rsidRPr="00B70C94" w:rsidRDefault="002F1679" w:rsidP="00B70C94">
      <w:pPr>
        <w:jc w:val="both"/>
        <w:rPr>
          <w:rFonts w:ascii="Arial" w:hAnsi="Arial" w:cs="Arial"/>
        </w:rPr>
      </w:pPr>
    </w:p>
    <w:p w14:paraId="15D2174D" w14:textId="1769B0DB" w:rsidR="00352749" w:rsidRDefault="00352749" w:rsidP="00B70C94">
      <w:pPr>
        <w:jc w:val="both"/>
        <w:rPr>
          <w:rFonts w:ascii="Arial" w:hAnsi="Arial" w:cs="Arial"/>
        </w:rPr>
      </w:pPr>
    </w:p>
    <w:p w14:paraId="2EFE3150" w14:textId="22066062" w:rsidR="00DD79F0" w:rsidRDefault="00DD79F0">
      <w:pPr>
        <w:spacing w:after="0" w:line="240" w:lineRule="auto"/>
        <w:rPr>
          <w:rFonts w:ascii="Arial" w:hAnsi="Arial" w:cs="Arial"/>
        </w:rPr>
      </w:pPr>
      <w:r>
        <w:rPr>
          <w:rFonts w:ascii="Arial" w:hAnsi="Arial" w:cs="Arial"/>
        </w:rPr>
        <w:br w:type="page"/>
      </w:r>
    </w:p>
    <w:p w14:paraId="1B435008" w14:textId="63B706D4" w:rsidR="00C15B43" w:rsidRPr="00B70C94" w:rsidRDefault="00352749" w:rsidP="009E6444">
      <w:pPr>
        <w:pStyle w:val="Naslov1"/>
      </w:pPr>
      <w:bookmarkStart w:id="81" w:name="_Toc494873295"/>
      <w:bookmarkStart w:id="82" w:name="_Toc41904847"/>
      <w:r w:rsidRPr="00B70C94">
        <w:lastRenderedPageBreak/>
        <w:t>Prijava</w:t>
      </w:r>
      <w:r w:rsidR="00C15B43" w:rsidRPr="00B70C94">
        <w:t xml:space="preserve"> </w:t>
      </w:r>
      <w:bookmarkEnd w:id="81"/>
      <w:r w:rsidR="00C15B43" w:rsidRPr="00B70C94">
        <w:t>– pravne osebe</w:t>
      </w:r>
      <w:r w:rsidR="008869BF">
        <w:t xml:space="preserve"> – Obrazec 1</w:t>
      </w:r>
      <w:bookmarkEnd w:id="82"/>
    </w:p>
    <w:p w14:paraId="00621508" w14:textId="77777777" w:rsidR="00C15B43" w:rsidRPr="00B70C94" w:rsidRDefault="00C15B43" w:rsidP="00B70C94">
      <w:pPr>
        <w:spacing w:after="60"/>
        <w:jc w:val="both"/>
        <w:rPr>
          <w:rFonts w:ascii="Arial" w:hAnsi="Arial" w:cs="Arial"/>
        </w:rPr>
      </w:pPr>
    </w:p>
    <w:p w14:paraId="4DCD8A61" w14:textId="5B6B013E" w:rsidR="00C15B43" w:rsidRPr="00B70C94" w:rsidRDefault="007E10D7" w:rsidP="00B70C94">
      <w:pPr>
        <w:spacing w:after="60"/>
        <w:jc w:val="center"/>
        <w:rPr>
          <w:rFonts w:ascii="Arial" w:hAnsi="Arial" w:cs="Arial"/>
          <w:b/>
        </w:rPr>
      </w:pPr>
      <w:r w:rsidRPr="00B70C94">
        <w:rPr>
          <w:rFonts w:ascii="Arial" w:hAnsi="Arial" w:cs="Arial"/>
          <w:b/>
        </w:rPr>
        <w:t>P</w:t>
      </w:r>
      <w:r w:rsidR="00911C17" w:rsidRPr="00B70C94">
        <w:rPr>
          <w:rFonts w:ascii="Arial" w:hAnsi="Arial" w:cs="Arial"/>
          <w:b/>
        </w:rPr>
        <w:t>RIJAVA</w:t>
      </w:r>
      <w:r w:rsidR="00C15B43" w:rsidRPr="00B70C94">
        <w:rPr>
          <w:rFonts w:ascii="Arial" w:hAnsi="Arial" w:cs="Arial"/>
          <w:b/>
        </w:rPr>
        <w:t>– PRAVNE OSEBE</w:t>
      </w:r>
    </w:p>
    <w:p w14:paraId="6142871A" w14:textId="77777777" w:rsidR="00C15B43" w:rsidRPr="00B70C94" w:rsidRDefault="00C15B43" w:rsidP="00B70C94">
      <w:pPr>
        <w:spacing w:after="60"/>
        <w:jc w:val="both"/>
        <w:rPr>
          <w:rFonts w:ascii="Arial" w:hAnsi="Arial" w:cs="Arial"/>
        </w:rPr>
      </w:pPr>
    </w:p>
    <w:p w14:paraId="5045CCD5" w14:textId="03D1CE46" w:rsidR="00C15B43" w:rsidRPr="00B70C94" w:rsidRDefault="00C15B43" w:rsidP="00B70C94">
      <w:pPr>
        <w:jc w:val="both"/>
        <w:rPr>
          <w:rFonts w:ascii="Arial" w:hAnsi="Arial" w:cs="Arial"/>
        </w:rPr>
      </w:pPr>
      <w:r w:rsidRPr="00B70C94">
        <w:rPr>
          <w:rFonts w:ascii="Arial" w:hAnsi="Arial" w:cs="Arial"/>
        </w:rPr>
        <w:t xml:space="preserve">Spodaj podpisani zakoniti zastopnik </w:t>
      </w:r>
      <w:r w:rsidR="007E10D7" w:rsidRPr="00B70C94">
        <w:rPr>
          <w:rFonts w:ascii="Arial" w:hAnsi="Arial" w:cs="Arial"/>
        </w:rPr>
        <w:t>ponudnika</w:t>
      </w:r>
      <w:r w:rsidRPr="00B70C94">
        <w:rPr>
          <w:rFonts w:ascii="Arial" w:hAnsi="Arial" w:cs="Arial"/>
        </w:rPr>
        <w:t xml:space="preserve"> podajam </w:t>
      </w:r>
      <w:r w:rsidR="00911C17" w:rsidRPr="00B70C94">
        <w:rPr>
          <w:rFonts w:ascii="Arial" w:hAnsi="Arial" w:cs="Arial"/>
        </w:rPr>
        <w:t>ponudb</w:t>
      </w:r>
      <w:r w:rsidR="00352749" w:rsidRPr="00B70C94">
        <w:rPr>
          <w:rFonts w:ascii="Arial" w:hAnsi="Arial" w:cs="Arial"/>
        </w:rPr>
        <w:t>o</w:t>
      </w:r>
      <w:r w:rsidRPr="00B70C94">
        <w:rPr>
          <w:rFonts w:ascii="Arial" w:hAnsi="Arial" w:cs="Arial"/>
        </w:rPr>
        <w:t xml:space="preserve"> za podelitev koncesije za opravljanje javne službe </w:t>
      </w:r>
      <w:r w:rsidR="00EB091A" w:rsidRPr="00B70C94">
        <w:rPr>
          <w:rFonts w:ascii="Arial" w:hAnsi="Arial" w:cs="Arial"/>
        </w:rPr>
        <w:t>v</w:t>
      </w:r>
      <w:r w:rsidRPr="00B70C94">
        <w:rPr>
          <w:rFonts w:ascii="Arial" w:hAnsi="Arial" w:cs="Arial"/>
        </w:rPr>
        <w:t xml:space="preserve"> osnovn</w:t>
      </w:r>
      <w:r w:rsidR="00EB091A" w:rsidRPr="00B70C94">
        <w:rPr>
          <w:rFonts w:ascii="Arial" w:hAnsi="Arial" w:cs="Arial"/>
        </w:rPr>
        <w:t>i</w:t>
      </w:r>
      <w:r w:rsidRPr="00B70C94">
        <w:rPr>
          <w:rFonts w:ascii="Arial" w:hAnsi="Arial" w:cs="Arial"/>
        </w:rPr>
        <w:t xml:space="preserve"> zdravstven</w:t>
      </w:r>
      <w:r w:rsidR="00EB091A" w:rsidRPr="00B70C94">
        <w:rPr>
          <w:rFonts w:ascii="Arial" w:hAnsi="Arial" w:cs="Arial"/>
        </w:rPr>
        <w:t>i</w:t>
      </w:r>
      <w:r w:rsidRPr="00B70C94">
        <w:rPr>
          <w:rFonts w:ascii="Arial" w:hAnsi="Arial" w:cs="Arial"/>
        </w:rPr>
        <w:t xml:space="preserve"> dejavnosti </w:t>
      </w:r>
      <w:r w:rsidR="000B16DA" w:rsidRPr="00B70C94">
        <w:rPr>
          <w:rFonts w:ascii="Arial" w:hAnsi="Arial" w:cs="Arial"/>
          <w:color w:val="000000"/>
        </w:rPr>
        <w:t xml:space="preserve">na področju </w:t>
      </w:r>
      <w:r w:rsidR="000B16DA">
        <w:rPr>
          <w:rFonts w:ascii="Arial" w:hAnsi="Arial" w:cs="Arial"/>
          <w:color w:val="000000"/>
        </w:rPr>
        <w:t xml:space="preserve">zobozdravstva </w:t>
      </w:r>
      <w:r w:rsidR="00EB091A" w:rsidRPr="00B70C94">
        <w:rPr>
          <w:rFonts w:ascii="Arial" w:hAnsi="Arial" w:cs="Arial"/>
        </w:rPr>
        <w:t xml:space="preserve">v občini </w:t>
      </w:r>
      <w:r w:rsidR="00440AD2">
        <w:rPr>
          <w:rFonts w:ascii="Arial" w:hAnsi="Arial" w:cs="Arial"/>
        </w:rPr>
        <w:t xml:space="preserve">Križevci </w:t>
      </w:r>
      <w:r w:rsidRPr="00B70C94">
        <w:rPr>
          <w:rFonts w:ascii="Arial" w:hAnsi="Arial" w:cs="Arial"/>
        </w:rPr>
        <w:t xml:space="preserve">in izjavljam, da se v celoti strinjam in sprejemam vse pogoje in zahteve določene v razpisni dokumentaciji in koncesijski pogodbi. </w:t>
      </w:r>
    </w:p>
    <w:p w14:paraId="61C95579" w14:textId="01D342B3" w:rsidR="00C15B43" w:rsidRPr="00B70C94" w:rsidRDefault="00C15B43" w:rsidP="00B70C94">
      <w:pPr>
        <w:jc w:val="both"/>
        <w:rPr>
          <w:rFonts w:ascii="Arial" w:hAnsi="Arial" w:cs="Arial"/>
        </w:rPr>
      </w:pPr>
      <w:r w:rsidRPr="00B70C94">
        <w:rPr>
          <w:rFonts w:ascii="Arial" w:hAnsi="Arial" w:cs="Arial"/>
        </w:rPr>
        <w:t xml:space="preserve">Podatki o zakonitem zastopniku </w:t>
      </w:r>
      <w:r w:rsidR="007E10D7" w:rsidRPr="00B70C94">
        <w:rPr>
          <w:rFonts w:ascii="Arial" w:hAnsi="Arial" w:cs="Arial"/>
        </w:rPr>
        <w:t>ponudnika</w:t>
      </w:r>
      <w:r w:rsidRPr="00B70C94">
        <w:rPr>
          <w:rFonts w:ascii="Arial" w:hAnsi="Arial" w:cs="Arial"/>
        </w:rPr>
        <w:t>:</w:t>
      </w:r>
    </w:p>
    <w:tbl>
      <w:tblPr>
        <w:tblW w:w="0" w:type="auto"/>
        <w:tblLook w:val="04A0" w:firstRow="1" w:lastRow="0" w:firstColumn="1" w:lastColumn="0" w:noHBand="0" w:noVBand="1"/>
      </w:tblPr>
      <w:tblGrid>
        <w:gridCol w:w="4106"/>
        <w:gridCol w:w="4936"/>
      </w:tblGrid>
      <w:tr w:rsidR="00C15B43" w:rsidRPr="00B70C94" w14:paraId="12B8B969" w14:textId="77777777" w:rsidTr="00C15B43">
        <w:tc>
          <w:tcPr>
            <w:tcW w:w="4106" w:type="dxa"/>
            <w:tcBorders>
              <w:top w:val="single" w:sz="4" w:space="0" w:color="auto"/>
              <w:left w:val="single" w:sz="4" w:space="0" w:color="auto"/>
              <w:bottom w:val="single" w:sz="4" w:space="0" w:color="auto"/>
              <w:right w:val="single" w:sz="4" w:space="0" w:color="auto"/>
            </w:tcBorders>
            <w:hideMark/>
          </w:tcPr>
          <w:p w14:paraId="03E0DDED" w14:textId="3C9B820C" w:rsidR="00C15B43" w:rsidRPr="00B70C94" w:rsidRDefault="00C15B43" w:rsidP="00B70C94">
            <w:pPr>
              <w:spacing w:after="60"/>
              <w:jc w:val="both"/>
              <w:rPr>
                <w:rFonts w:ascii="Arial" w:hAnsi="Arial" w:cs="Arial"/>
              </w:rPr>
            </w:pPr>
            <w:r w:rsidRPr="00B70C94">
              <w:rPr>
                <w:rFonts w:ascii="Arial" w:hAnsi="Arial" w:cs="Arial"/>
              </w:rPr>
              <w:t xml:space="preserve">Ime in priimek </w:t>
            </w:r>
          </w:p>
        </w:tc>
        <w:tc>
          <w:tcPr>
            <w:tcW w:w="4936" w:type="dxa"/>
            <w:tcBorders>
              <w:top w:val="single" w:sz="4" w:space="0" w:color="auto"/>
              <w:left w:val="single" w:sz="4" w:space="0" w:color="auto"/>
              <w:bottom w:val="single" w:sz="4" w:space="0" w:color="auto"/>
              <w:right w:val="single" w:sz="4" w:space="0" w:color="auto"/>
            </w:tcBorders>
          </w:tcPr>
          <w:p w14:paraId="64AE6DD7" w14:textId="77777777" w:rsidR="00C15B43" w:rsidRPr="00B70C94" w:rsidRDefault="00C15B43" w:rsidP="00B70C94">
            <w:pPr>
              <w:spacing w:after="60"/>
              <w:jc w:val="both"/>
              <w:rPr>
                <w:rFonts w:ascii="Arial" w:hAnsi="Arial" w:cs="Arial"/>
              </w:rPr>
            </w:pPr>
          </w:p>
        </w:tc>
      </w:tr>
      <w:tr w:rsidR="00C15B43" w:rsidRPr="00B70C94" w14:paraId="33541976" w14:textId="77777777" w:rsidTr="00C15B43">
        <w:tc>
          <w:tcPr>
            <w:tcW w:w="4106" w:type="dxa"/>
            <w:tcBorders>
              <w:top w:val="single" w:sz="4" w:space="0" w:color="auto"/>
              <w:left w:val="single" w:sz="4" w:space="0" w:color="auto"/>
              <w:bottom w:val="single" w:sz="4" w:space="0" w:color="auto"/>
              <w:right w:val="single" w:sz="4" w:space="0" w:color="auto"/>
            </w:tcBorders>
            <w:hideMark/>
          </w:tcPr>
          <w:p w14:paraId="53AD9EA0" w14:textId="77777777" w:rsidR="00C15B43" w:rsidRPr="00B70C94" w:rsidRDefault="00C15B43" w:rsidP="00B70C94">
            <w:pPr>
              <w:spacing w:after="60"/>
              <w:jc w:val="both"/>
              <w:rPr>
                <w:rFonts w:ascii="Arial" w:hAnsi="Arial" w:cs="Arial"/>
              </w:rPr>
            </w:pPr>
            <w:r w:rsidRPr="00B70C94">
              <w:rPr>
                <w:rFonts w:ascii="Arial" w:hAnsi="Arial" w:cs="Arial"/>
              </w:rPr>
              <w:t>Datum rojstva</w:t>
            </w:r>
          </w:p>
        </w:tc>
        <w:tc>
          <w:tcPr>
            <w:tcW w:w="4936" w:type="dxa"/>
            <w:tcBorders>
              <w:top w:val="single" w:sz="4" w:space="0" w:color="auto"/>
              <w:left w:val="single" w:sz="4" w:space="0" w:color="auto"/>
              <w:bottom w:val="single" w:sz="4" w:space="0" w:color="auto"/>
              <w:right w:val="single" w:sz="4" w:space="0" w:color="auto"/>
            </w:tcBorders>
          </w:tcPr>
          <w:p w14:paraId="46AB43C8" w14:textId="77777777" w:rsidR="00C15B43" w:rsidRPr="00B70C94" w:rsidRDefault="00C15B43" w:rsidP="00B70C94">
            <w:pPr>
              <w:spacing w:after="60"/>
              <w:jc w:val="both"/>
              <w:rPr>
                <w:rFonts w:ascii="Arial" w:hAnsi="Arial" w:cs="Arial"/>
              </w:rPr>
            </w:pPr>
          </w:p>
        </w:tc>
      </w:tr>
      <w:tr w:rsidR="00C15B43" w:rsidRPr="00B70C94" w14:paraId="7D1F37AF" w14:textId="77777777" w:rsidTr="00C15B43">
        <w:tc>
          <w:tcPr>
            <w:tcW w:w="4106" w:type="dxa"/>
            <w:tcBorders>
              <w:top w:val="single" w:sz="4" w:space="0" w:color="auto"/>
              <w:left w:val="single" w:sz="4" w:space="0" w:color="auto"/>
              <w:bottom w:val="single" w:sz="4" w:space="0" w:color="auto"/>
              <w:right w:val="single" w:sz="4" w:space="0" w:color="auto"/>
            </w:tcBorders>
            <w:hideMark/>
          </w:tcPr>
          <w:p w14:paraId="3C619A7C" w14:textId="77777777" w:rsidR="00C15B43" w:rsidRPr="00B70C94" w:rsidRDefault="00C15B43" w:rsidP="00B70C94">
            <w:pPr>
              <w:spacing w:after="60"/>
              <w:jc w:val="both"/>
              <w:rPr>
                <w:rFonts w:ascii="Arial" w:hAnsi="Arial" w:cs="Arial"/>
              </w:rPr>
            </w:pPr>
            <w:r w:rsidRPr="00B70C94">
              <w:rPr>
                <w:rFonts w:ascii="Arial" w:hAnsi="Arial" w:cs="Arial"/>
              </w:rPr>
              <w:t>Stalni naslov</w:t>
            </w:r>
          </w:p>
        </w:tc>
        <w:tc>
          <w:tcPr>
            <w:tcW w:w="4936" w:type="dxa"/>
            <w:tcBorders>
              <w:top w:val="single" w:sz="4" w:space="0" w:color="auto"/>
              <w:left w:val="single" w:sz="4" w:space="0" w:color="auto"/>
              <w:bottom w:val="single" w:sz="4" w:space="0" w:color="auto"/>
              <w:right w:val="single" w:sz="4" w:space="0" w:color="auto"/>
            </w:tcBorders>
          </w:tcPr>
          <w:p w14:paraId="07705FFE" w14:textId="77777777" w:rsidR="00C15B43" w:rsidRPr="00B70C94" w:rsidRDefault="00C15B43" w:rsidP="00B70C94">
            <w:pPr>
              <w:spacing w:after="60"/>
              <w:jc w:val="both"/>
              <w:rPr>
                <w:rFonts w:ascii="Arial" w:hAnsi="Arial" w:cs="Arial"/>
              </w:rPr>
            </w:pPr>
          </w:p>
        </w:tc>
      </w:tr>
      <w:tr w:rsidR="00C15B43" w:rsidRPr="00B70C94" w14:paraId="70678476" w14:textId="77777777" w:rsidTr="00C15B43">
        <w:tc>
          <w:tcPr>
            <w:tcW w:w="4106" w:type="dxa"/>
            <w:tcBorders>
              <w:top w:val="single" w:sz="4" w:space="0" w:color="auto"/>
              <w:left w:val="single" w:sz="4" w:space="0" w:color="auto"/>
              <w:bottom w:val="single" w:sz="4" w:space="0" w:color="auto"/>
              <w:right w:val="single" w:sz="4" w:space="0" w:color="auto"/>
            </w:tcBorders>
            <w:hideMark/>
          </w:tcPr>
          <w:p w14:paraId="31A83F6B" w14:textId="77777777" w:rsidR="00C15B43" w:rsidRPr="00B70C94" w:rsidRDefault="00C15B43" w:rsidP="00B70C94">
            <w:pPr>
              <w:spacing w:after="60"/>
              <w:jc w:val="both"/>
              <w:rPr>
                <w:rFonts w:ascii="Arial" w:hAnsi="Arial" w:cs="Arial"/>
              </w:rPr>
            </w:pPr>
            <w:r w:rsidRPr="00B70C94">
              <w:rPr>
                <w:rFonts w:ascii="Arial" w:hAnsi="Arial" w:cs="Arial"/>
              </w:rPr>
              <w:t>Številka mobilnega telefona</w:t>
            </w:r>
          </w:p>
        </w:tc>
        <w:tc>
          <w:tcPr>
            <w:tcW w:w="4936" w:type="dxa"/>
            <w:tcBorders>
              <w:top w:val="single" w:sz="4" w:space="0" w:color="auto"/>
              <w:left w:val="single" w:sz="4" w:space="0" w:color="auto"/>
              <w:bottom w:val="single" w:sz="4" w:space="0" w:color="auto"/>
              <w:right w:val="single" w:sz="4" w:space="0" w:color="auto"/>
            </w:tcBorders>
          </w:tcPr>
          <w:p w14:paraId="1E95B5AE" w14:textId="77777777" w:rsidR="00C15B43" w:rsidRPr="00B70C94" w:rsidRDefault="00C15B43" w:rsidP="00B70C94">
            <w:pPr>
              <w:spacing w:after="60"/>
              <w:jc w:val="both"/>
              <w:rPr>
                <w:rFonts w:ascii="Arial" w:hAnsi="Arial" w:cs="Arial"/>
              </w:rPr>
            </w:pPr>
          </w:p>
        </w:tc>
      </w:tr>
      <w:tr w:rsidR="00C15B43" w:rsidRPr="00B70C94" w14:paraId="7275C930" w14:textId="77777777" w:rsidTr="00C15B43">
        <w:tc>
          <w:tcPr>
            <w:tcW w:w="4106" w:type="dxa"/>
            <w:tcBorders>
              <w:top w:val="single" w:sz="4" w:space="0" w:color="auto"/>
              <w:left w:val="single" w:sz="4" w:space="0" w:color="auto"/>
              <w:bottom w:val="single" w:sz="4" w:space="0" w:color="auto"/>
              <w:right w:val="single" w:sz="4" w:space="0" w:color="auto"/>
            </w:tcBorders>
            <w:hideMark/>
          </w:tcPr>
          <w:p w14:paraId="4E51A22B" w14:textId="77777777" w:rsidR="00C15B43" w:rsidRPr="00B70C94" w:rsidRDefault="00C15B43" w:rsidP="00B70C94">
            <w:pPr>
              <w:spacing w:after="60"/>
              <w:jc w:val="both"/>
              <w:rPr>
                <w:rFonts w:ascii="Arial" w:hAnsi="Arial" w:cs="Arial"/>
              </w:rPr>
            </w:pPr>
            <w:r w:rsidRPr="00B70C94">
              <w:rPr>
                <w:rFonts w:ascii="Arial" w:hAnsi="Arial" w:cs="Arial"/>
              </w:rPr>
              <w:t>Naslov e-pošte</w:t>
            </w:r>
          </w:p>
        </w:tc>
        <w:tc>
          <w:tcPr>
            <w:tcW w:w="4936" w:type="dxa"/>
            <w:tcBorders>
              <w:top w:val="single" w:sz="4" w:space="0" w:color="auto"/>
              <w:left w:val="single" w:sz="4" w:space="0" w:color="auto"/>
              <w:bottom w:val="single" w:sz="4" w:space="0" w:color="auto"/>
              <w:right w:val="single" w:sz="4" w:space="0" w:color="auto"/>
            </w:tcBorders>
          </w:tcPr>
          <w:p w14:paraId="2CC73CD7" w14:textId="77777777" w:rsidR="00C15B43" w:rsidRPr="00B70C94" w:rsidRDefault="00C15B43" w:rsidP="00B70C94">
            <w:pPr>
              <w:spacing w:after="60"/>
              <w:jc w:val="both"/>
              <w:rPr>
                <w:rFonts w:ascii="Arial" w:hAnsi="Arial" w:cs="Arial"/>
              </w:rPr>
            </w:pPr>
          </w:p>
        </w:tc>
      </w:tr>
    </w:tbl>
    <w:p w14:paraId="01261ECC" w14:textId="77777777" w:rsidR="00C15B43" w:rsidRPr="00B70C94" w:rsidRDefault="00C15B43" w:rsidP="00B70C94">
      <w:pPr>
        <w:spacing w:after="60"/>
        <w:jc w:val="both"/>
        <w:rPr>
          <w:rFonts w:ascii="Arial" w:hAnsi="Arial" w:cs="Arial"/>
        </w:rPr>
      </w:pPr>
    </w:p>
    <w:p w14:paraId="28583FF3" w14:textId="20B26E26" w:rsidR="00C15B43" w:rsidRPr="00B70C94" w:rsidRDefault="00C15B43" w:rsidP="00B70C94">
      <w:pPr>
        <w:spacing w:after="60"/>
        <w:jc w:val="both"/>
        <w:rPr>
          <w:rFonts w:ascii="Arial" w:hAnsi="Arial" w:cs="Arial"/>
        </w:rPr>
      </w:pPr>
      <w:r w:rsidRPr="00B70C94">
        <w:rPr>
          <w:rFonts w:ascii="Arial" w:hAnsi="Arial" w:cs="Arial"/>
        </w:rPr>
        <w:t>Podatki o</w:t>
      </w:r>
      <w:r w:rsidR="007E10D7" w:rsidRPr="00B70C94">
        <w:rPr>
          <w:rFonts w:ascii="Arial" w:hAnsi="Arial" w:cs="Arial"/>
        </w:rPr>
        <w:t xml:space="preserve"> ponudniku</w:t>
      </w:r>
      <w:r w:rsidRPr="00B70C94">
        <w:rPr>
          <w:rFonts w:ascii="Arial" w:hAnsi="Arial" w:cs="Arial"/>
        </w:rPr>
        <w:t xml:space="preserve"> – pravni osebi:</w:t>
      </w:r>
    </w:p>
    <w:tbl>
      <w:tblPr>
        <w:tblStyle w:val="Tabelamrea"/>
        <w:tblW w:w="0" w:type="auto"/>
        <w:tblLook w:val="04A0" w:firstRow="1" w:lastRow="0" w:firstColumn="1" w:lastColumn="0" w:noHBand="0" w:noVBand="1"/>
      </w:tblPr>
      <w:tblGrid>
        <w:gridCol w:w="4106"/>
        <w:gridCol w:w="4956"/>
      </w:tblGrid>
      <w:tr w:rsidR="00C15B43" w:rsidRPr="00B70C94" w14:paraId="68893776" w14:textId="77777777" w:rsidTr="00C15B43">
        <w:tc>
          <w:tcPr>
            <w:tcW w:w="4106" w:type="dxa"/>
          </w:tcPr>
          <w:p w14:paraId="5C9A1129" w14:textId="77777777" w:rsidR="00C15B43" w:rsidRPr="00B70C94" w:rsidRDefault="00C15B43" w:rsidP="00B70C94">
            <w:pPr>
              <w:spacing w:after="60"/>
              <w:jc w:val="both"/>
              <w:rPr>
                <w:rFonts w:ascii="Arial" w:hAnsi="Arial" w:cs="Arial"/>
              </w:rPr>
            </w:pPr>
            <w:r w:rsidRPr="00B70C94">
              <w:rPr>
                <w:rFonts w:ascii="Arial" w:hAnsi="Arial" w:cs="Arial"/>
              </w:rPr>
              <w:t xml:space="preserve">Naziv pravne osebe </w:t>
            </w:r>
          </w:p>
        </w:tc>
        <w:tc>
          <w:tcPr>
            <w:tcW w:w="4956" w:type="dxa"/>
          </w:tcPr>
          <w:p w14:paraId="1D914177" w14:textId="77777777" w:rsidR="00C15B43" w:rsidRPr="00B70C94" w:rsidRDefault="00C15B43" w:rsidP="00B70C94">
            <w:pPr>
              <w:spacing w:after="60"/>
              <w:jc w:val="both"/>
              <w:rPr>
                <w:rFonts w:ascii="Arial" w:hAnsi="Arial" w:cs="Arial"/>
              </w:rPr>
            </w:pPr>
          </w:p>
        </w:tc>
      </w:tr>
      <w:tr w:rsidR="00C15B43" w:rsidRPr="00B70C94" w14:paraId="2425A058" w14:textId="77777777" w:rsidTr="00C15B43">
        <w:tc>
          <w:tcPr>
            <w:tcW w:w="4106" w:type="dxa"/>
          </w:tcPr>
          <w:p w14:paraId="7321A3C6" w14:textId="77777777" w:rsidR="00C15B43" w:rsidRPr="00B70C94" w:rsidRDefault="00C15B43" w:rsidP="00B70C94">
            <w:pPr>
              <w:spacing w:after="60"/>
              <w:jc w:val="both"/>
              <w:rPr>
                <w:rFonts w:ascii="Arial" w:hAnsi="Arial" w:cs="Arial"/>
              </w:rPr>
            </w:pPr>
            <w:r w:rsidRPr="00B70C94">
              <w:rPr>
                <w:rFonts w:ascii="Arial" w:hAnsi="Arial" w:cs="Arial"/>
              </w:rPr>
              <w:t xml:space="preserve">Sedež pravne osebe </w:t>
            </w:r>
          </w:p>
        </w:tc>
        <w:tc>
          <w:tcPr>
            <w:tcW w:w="4956" w:type="dxa"/>
          </w:tcPr>
          <w:p w14:paraId="6C94D112" w14:textId="77777777" w:rsidR="00C15B43" w:rsidRPr="00B70C94" w:rsidRDefault="00C15B43" w:rsidP="00B70C94">
            <w:pPr>
              <w:spacing w:after="60"/>
              <w:jc w:val="both"/>
              <w:rPr>
                <w:rFonts w:ascii="Arial" w:hAnsi="Arial" w:cs="Arial"/>
              </w:rPr>
            </w:pPr>
          </w:p>
        </w:tc>
      </w:tr>
      <w:tr w:rsidR="00C15B43" w:rsidRPr="00B70C94" w14:paraId="09F8B5D4" w14:textId="77777777" w:rsidTr="00C15B43">
        <w:tc>
          <w:tcPr>
            <w:tcW w:w="4106" w:type="dxa"/>
          </w:tcPr>
          <w:p w14:paraId="52850CBC" w14:textId="77777777" w:rsidR="00C15B43" w:rsidRPr="00B70C94" w:rsidRDefault="00C15B43" w:rsidP="00B70C94">
            <w:pPr>
              <w:spacing w:after="60"/>
              <w:jc w:val="both"/>
              <w:rPr>
                <w:rFonts w:ascii="Arial" w:hAnsi="Arial" w:cs="Arial"/>
              </w:rPr>
            </w:pPr>
            <w:r w:rsidRPr="00B70C94">
              <w:rPr>
                <w:rFonts w:ascii="Arial" w:hAnsi="Arial" w:cs="Arial"/>
              </w:rPr>
              <w:t>Davčna številka pravne osebe</w:t>
            </w:r>
          </w:p>
        </w:tc>
        <w:tc>
          <w:tcPr>
            <w:tcW w:w="4956" w:type="dxa"/>
          </w:tcPr>
          <w:p w14:paraId="55466E0C" w14:textId="77777777" w:rsidR="00C15B43" w:rsidRPr="00B70C94" w:rsidRDefault="00C15B43" w:rsidP="00B70C94">
            <w:pPr>
              <w:spacing w:after="60"/>
              <w:jc w:val="both"/>
              <w:rPr>
                <w:rFonts w:ascii="Arial" w:hAnsi="Arial" w:cs="Arial"/>
              </w:rPr>
            </w:pPr>
          </w:p>
        </w:tc>
      </w:tr>
      <w:tr w:rsidR="00C15B43" w:rsidRPr="00B70C94" w14:paraId="4C0C45F1" w14:textId="77777777" w:rsidTr="00C15B43">
        <w:tc>
          <w:tcPr>
            <w:tcW w:w="4106" w:type="dxa"/>
          </w:tcPr>
          <w:p w14:paraId="256435F9" w14:textId="77777777" w:rsidR="00C15B43" w:rsidRPr="00B70C94" w:rsidRDefault="00C15B43" w:rsidP="00B70C94">
            <w:pPr>
              <w:spacing w:after="60"/>
              <w:jc w:val="both"/>
              <w:rPr>
                <w:rFonts w:ascii="Arial" w:hAnsi="Arial" w:cs="Arial"/>
              </w:rPr>
            </w:pPr>
            <w:r w:rsidRPr="00B70C94">
              <w:rPr>
                <w:rFonts w:ascii="Arial" w:hAnsi="Arial" w:cs="Arial"/>
              </w:rPr>
              <w:t>Matična številka pravne osebe</w:t>
            </w:r>
          </w:p>
        </w:tc>
        <w:tc>
          <w:tcPr>
            <w:tcW w:w="4956" w:type="dxa"/>
          </w:tcPr>
          <w:p w14:paraId="10774E87" w14:textId="77777777" w:rsidR="00C15B43" w:rsidRPr="00B70C94" w:rsidRDefault="00C15B43" w:rsidP="00B70C94">
            <w:pPr>
              <w:spacing w:after="60"/>
              <w:jc w:val="both"/>
              <w:rPr>
                <w:rFonts w:ascii="Arial" w:hAnsi="Arial" w:cs="Arial"/>
              </w:rPr>
            </w:pPr>
          </w:p>
        </w:tc>
      </w:tr>
      <w:tr w:rsidR="00C15B43" w:rsidRPr="00B70C94" w14:paraId="5C3B6E0D" w14:textId="77777777" w:rsidTr="00C15B43">
        <w:tc>
          <w:tcPr>
            <w:tcW w:w="4106" w:type="dxa"/>
          </w:tcPr>
          <w:p w14:paraId="0DE41189" w14:textId="77777777" w:rsidR="00C15B43" w:rsidRPr="00B70C94" w:rsidRDefault="00C15B43" w:rsidP="00B70C94">
            <w:pPr>
              <w:spacing w:after="60"/>
              <w:jc w:val="both"/>
              <w:rPr>
                <w:rFonts w:ascii="Arial" w:hAnsi="Arial" w:cs="Arial"/>
              </w:rPr>
            </w:pPr>
            <w:r w:rsidRPr="00B70C94">
              <w:rPr>
                <w:rFonts w:ascii="Arial" w:hAnsi="Arial" w:cs="Arial"/>
              </w:rPr>
              <w:t>Tel. številka pravne osebe</w:t>
            </w:r>
          </w:p>
        </w:tc>
        <w:tc>
          <w:tcPr>
            <w:tcW w:w="4956" w:type="dxa"/>
          </w:tcPr>
          <w:p w14:paraId="0181663A" w14:textId="77777777" w:rsidR="00C15B43" w:rsidRPr="00B70C94" w:rsidRDefault="00C15B43" w:rsidP="00B70C94">
            <w:pPr>
              <w:spacing w:after="60"/>
              <w:jc w:val="both"/>
              <w:rPr>
                <w:rFonts w:ascii="Arial" w:hAnsi="Arial" w:cs="Arial"/>
              </w:rPr>
            </w:pPr>
          </w:p>
        </w:tc>
      </w:tr>
      <w:tr w:rsidR="00C15B43" w:rsidRPr="00B70C94" w14:paraId="4A0CD888" w14:textId="77777777" w:rsidTr="00C15B43">
        <w:tc>
          <w:tcPr>
            <w:tcW w:w="4106" w:type="dxa"/>
          </w:tcPr>
          <w:p w14:paraId="6EF9BE4A" w14:textId="77777777" w:rsidR="00C15B43" w:rsidRPr="00B70C94" w:rsidRDefault="00C15B43" w:rsidP="00B70C94">
            <w:pPr>
              <w:spacing w:after="60"/>
              <w:jc w:val="both"/>
              <w:rPr>
                <w:rFonts w:ascii="Arial" w:hAnsi="Arial" w:cs="Arial"/>
              </w:rPr>
            </w:pPr>
            <w:r w:rsidRPr="00B70C94">
              <w:rPr>
                <w:rFonts w:ascii="Arial" w:hAnsi="Arial" w:cs="Arial"/>
              </w:rPr>
              <w:t>Naslov e-pošte</w:t>
            </w:r>
          </w:p>
        </w:tc>
        <w:tc>
          <w:tcPr>
            <w:tcW w:w="4956" w:type="dxa"/>
          </w:tcPr>
          <w:p w14:paraId="7E0612D1" w14:textId="77777777" w:rsidR="00C15B43" w:rsidRPr="00B70C94" w:rsidRDefault="00C15B43" w:rsidP="00B70C94">
            <w:pPr>
              <w:spacing w:after="60"/>
              <w:jc w:val="both"/>
              <w:rPr>
                <w:rFonts w:ascii="Arial" w:hAnsi="Arial" w:cs="Arial"/>
              </w:rPr>
            </w:pPr>
          </w:p>
        </w:tc>
      </w:tr>
      <w:tr w:rsidR="00527FFC" w:rsidRPr="00B70C94" w14:paraId="6A0F3837" w14:textId="77777777" w:rsidTr="00124101">
        <w:tc>
          <w:tcPr>
            <w:tcW w:w="4106" w:type="dxa"/>
          </w:tcPr>
          <w:p w14:paraId="353D77CD" w14:textId="4F56F83A" w:rsidR="00527FFC" w:rsidRPr="00B70C94" w:rsidRDefault="00527FFC" w:rsidP="00B70C94">
            <w:pPr>
              <w:spacing w:after="60"/>
              <w:jc w:val="both"/>
              <w:rPr>
                <w:rFonts w:ascii="Arial" w:hAnsi="Arial" w:cs="Arial"/>
              </w:rPr>
            </w:pPr>
            <w:r w:rsidRPr="00B70C94">
              <w:rPr>
                <w:rFonts w:ascii="Arial" w:hAnsi="Arial" w:cs="Arial"/>
              </w:rPr>
              <w:t>Odgovorni nosilec zdravstvene dejavnosti</w:t>
            </w:r>
          </w:p>
        </w:tc>
        <w:tc>
          <w:tcPr>
            <w:tcW w:w="4956" w:type="dxa"/>
          </w:tcPr>
          <w:p w14:paraId="1229D64E" w14:textId="77777777" w:rsidR="00527FFC" w:rsidRPr="00B70C94" w:rsidRDefault="00527FFC" w:rsidP="00B70C94">
            <w:pPr>
              <w:spacing w:after="60"/>
              <w:jc w:val="both"/>
              <w:rPr>
                <w:rFonts w:ascii="Arial" w:hAnsi="Arial" w:cs="Arial"/>
              </w:rPr>
            </w:pPr>
          </w:p>
        </w:tc>
      </w:tr>
      <w:tr w:rsidR="00527FFC" w:rsidRPr="00B70C94" w14:paraId="0682D9CC" w14:textId="77777777" w:rsidTr="00124101">
        <w:tc>
          <w:tcPr>
            <w:tcW w:w="4106" w:type="dxa"/>
          </w:tcPr>
          <w:p w14:paraId="29EF6813" w14:textId="0EE8BD20" w:rsidR="00527FFC" w:rsidRPr="00B70C94" w:rsidRDefault="0059671A" w:rsidP="000B16DA">
            <w:pPr>
              <w:spacing w:after="60"/>
              <w:jc w:val="both"/>
              <w:rPr>
                <w:rFonts w:ascii="Arial" w:hAnsi="Arial" w:cs="Arial"/>
              </w:rPr>
            </w:pPr>
            <w:r>
              <w:rPr>
                <w:rFonts w:ascii="Arial" w:hAnsi="Arial" w:cs="Arial"/>
              </w:rPr>
              <w:t xml:space="preserve">Zdravstveni delavec </w:t>
            </w:r>
          </w:p>
        </w:tc>
        <w:tc>
          <w:tcPr>
            <w:tcW w:w="4956" w:type="dxa"/>
          </w:tcPr>
          <w:p w14:paraId="607869E1" w14:textId="77777777" w:rsidR="00527FFC" w:rsidRPr="00B70C94" w:rsidRDefault="00527FFC" w:rsidP="00B70C94">
            <w:pPr>
              <w:spacing w:after="60"/>
              <w:jc w:val="both"/>
              <w:rPr>
                <w:rFonts w:ascii="Arial" w:hAnsi="Arial" w:cs="Arial"/>
              </w:rPr>
            </w:pPr>
          </w:p>
        </w:tc>
      </w:tr>
    </w:tbl>
    <w:p w14:paraId="69DBB5F1" w14:textId="77777777" w:rsidR="00C15B43" w:rsidRPr="00B70C94" w:rsidRDefault="00C15B43" w:rsidP="00B70C94">
      <w:pPr>
        <w:spacing w:after="60"/>
        <w:jc w:val="both"/>
        <w:rPr>
          <w:rFonts w:ascii="Arial" w:hAnsi="Arial" w:cs="Arial"/>
        </w:rPr>
      </w:pPr>
    </w:p>
    <w:p w14:paraId="641731E3" w14:textId="2E5AE44E" w:rsidR="00C15B43" w:rsidRPr="00B70C94" w:rsidRDefault="00C15B43" w:rsidP="00B70C94">
      <w:pPr>
        <w:spacing w:after="0"/>
        <w:contextualSpacing/>
        <w:jc w:val="both"/>
        <w:rPr>
          <w:rFonts w:ascii="Arial" w:hAnsi="Arial" w:cs="Arial"/>
        </w:rPr>
      </w:pPr>
      <w:r w:rsidRPr="00B70C94">
        <w:rPr>
          <w:rFonts w:ascii="Arial" w:hAnsi="Arial" w:cs="Arial"/>
        </w:rPr>
        <w:t xml:space="preserve">Pod kazensko in materialno odgovornostjo izjavljam, da so vsi podatki v tej </w:t>
      </w:r>
      <w:r w:rsidR="00911C17" w:rsidRPr="00B70C94">
        <w:rPr>
          <w:rFonts w:ascii="Arial" w:hAnsi="Arial" w:cs="Arial"/>
        </w:rPr>
        <w:t>ponudb</w:t>
      </w:r>
      <w:r w:rsidRPr="00B70C94">
        <w:rPr>
          <w:rFonts w:ascii="Arial" w:hAnsi="Arial" w:cs="Arial"/>
        </w:rPr>
        <w:t xml:space="preserve">i za podelitev koncesije resnični in verodostojni ter dovoljujem </w:t>
      </w:r>
      <w:r w:rsidR="003D0C62">
        <w:rPr>
          <w:rFonts w:ascii="Arial" w:hAnsi="Arial" w:cs="Arial"/>
        </w:rPr>
        <w:t>Občini</w:t>
      </w:r>
      <w:r w:rsidR="002F1679" w:rsidRPr="00B70C94">
        <w:rPr>
          <w:rFonts w:ascii="Arial" w:hAnsi="Arial" w:cs="Arial"/>
        </w:rPr>
        <w:t xml:space="preserve"> </w:t>
      </w:r>
      <w:r w:rsidR="00440AD2">
        <w:rPr>
          <w:rFonts w:ascii="Arial" w:hAnsi="Arial" w:cs="Arial"/>
        </w:rPr>
        <w:t>Križevci, Križevci pri Ljutomeru 11, 9242 Križevci pri Ljutomeru</w:t>
      </w:r>
      <w:r w:rsidRPr="00E97301">
        <w:rPr>
          <w:rFonts w:ascii="Arial" w:hAnsi="Arial" w:cs="Arial"/>
          <w:color w:val="000000" w:themeColor="text1"/>
        </w:rPr>
        <w:t xml:space="preserve">, da vse podatke, ki zadevajo </w:t>
      </w:r>
      <w:r w:rsidR="00911C17" w:rsidRPr="00E97301">
        <w:rPr>
          <w:rFonts w:ascii="Arial" w:hAnsi="Arial" w:cs="Arial"/>
          <w:color w:val="000000" w:themeColor="text1"/>
        </w:rPr>
        <w:t>ponudb</w:t>
      </w:r>
      <w:r w:rsidRPr="00E97301">
        <w:rPr>
          <w:rFonts w:ascii="Arial" w:hAnsi="Arial" w:cs="Arial"/>
          <w:color w:val="000000" w:themeColor="text1"/>
        </w:rPr>
        <w:t xml:space="preserve">o za podelitev koncesije, lahko preveri. </w:t>
      </w:r>
      <w:r w:rsidR="00B341AF" w:rsidRPr="00E97301">
        <w:rPr>
          <w:rFonts w:ascii="Arial" w:hAnsi="Arial" w:cs="Arial"/>
          <w:color w:val="000000" w:themeColor="text1"/>
        </w:rPr>
        <w:t>Ponudba je veljavna 12 mesecev od dneva oddaja ponudbe in j</w:t>
      </w:r>
      <w:r w:rsidR="00AD49C2">
        <w:rPr>
          <w:rFonts w:ascii="Arial" w:hAnsi="Arial" w:cs="Arial"/>
          <w:color w:val="000000" w:themeColor="text1"/>
        </w:rPr>
        <w:t>o bomo na zahtevo Občine Križevci</w:t>
      </w:r>
      <w:r w:rsidR="00B341AF" w:rsidRPr="00E97301">
        <w:rPr>
          <w:rFonts w:ascii="Arial" w:hAnsi="Arial" w:cs="Arial"/>
          <w:color w:val="000000" w:themeColor="text1"/>
        </w:rPr>
        <w:t xml:space="preserve"> podaljšali.</w:t>
      </w:r>
    </w:p>
    <w:p w14:paraId="68E1AAB4" w14:textId="77777777" w:rsidR="00C15B43" w:rsidRPr="00B70C94" w:rsidRDefault="00C15B43" w:rsidP="00B70C94">
      <w:pPr>
        <w:spacing w:after="0"/>
        <w:contextualSpacing/>
        <w:jc w:val="both"/>
        <w:rPr>
          <w:rFonts w:ascii="Arial" w:hAnsi="Arial" w:cs="Arial"/>
        </w:rPr>
      </w:pPr>
    </w:p>
    <w:p w14:paraId="3836D06D" w14:textId="77777777" w:rsidR="00C15B43" w:rsidRPr="00B70C94" w:rsidRDefault="00C15B43" w:rsidP="00B70C94">
      <w:pPr>
        <w:spacing w:after="0"/>
        <w:contextualSpacing/>
        <w:jc w:val="both"/>
        <w:rPr>
          <w:rFonts w:ascii="Arial" w:hAnsi="Arial" w:cs="Arial"/>
        </w:rPr>
      </w:pPr>
      <w:r w:rsidRPr="00B70C94">
        <w:rPr>
          <w:rFonts w:ascii="Arial" w:hAnsi="Arial" w:cs="Arial"/>
        </w:rPr>
        <w:t>Kraj in datum: ___________________</w:t>
      </w:r>
    </w:p>
    <w:p w14:paraId="53194F4F" w14:textId="769E73D9" w:rsidR="00C15B43" w:rsidRPr="00B70C94" w:rsidRDefault="002F1679" w:rsidP="00B70C94">
      <w:pPr>
        <w:spacing w:after="0"/>
        <w:contextualSpacing/>
        <w:jc w:val="both"/>
        <w:rPr>
          <w:rFonts w:ascii="Arial" w:hAnsi="Arial" w:cs="Arial"/>
        </w:rPr>
      </w:pPr>
      <w:r w:rsidRPr="00B70C94">
        <w:rPr>
          <w:rFonts w:ascii="Arial" w:hAnsi="Arial" w:cs="Arial"/>
        </w:rPr>
        <w:tab/>
      </w:r>
      <w:r w:rsidR="00C15B43" w:rsidRPr="00B70C94">
        <w:rPr>
          <w:rFonts w:ascii="Arial" w:hAnsi="Arial" w:cs="Arial"/>
        </w:rPr>
        <w:tab/>
      </w:r>
      <w:r w:rsidR="00C15B43" w:rsidRPr="00B70C94">
        <w:rPr>
          <w:rFonts w:ascii="Arial" w:hAnsi="Arial" w:cs="Arial"/>
        </w:rPr>
        <w:tab/>
      </w:r>
      <w:r w:rsidR="00C15B43" w:rsidRPr="00B70C94">
        <w:rPr>
          <w:rFonts w:ascii="Arial" w:hAnsi="Arial" w:cs="Arial"/>
        </w:rPr>
        <w:tab/>
      </w:r>
      <w:r w:rsidR="00C15B43" w:rsidRPr="00B70C94">
        <w:rPr>
          <w:rFonts w:ascii="Arial" w:hAnsi="Arial" w:cs="Arial"/>
        </w:rPr>
        <w:tab/>
      </w:r>
      <w:r w:rsidR="00C15B43" w:rsidRPr="00B70C94">
        <w:rPr>
          <w:rFonts w:ascii="Arial" w:hAnsi="Arial" w:cs="Arial"/>
        </w:rPr>
        <w:tab/>
      </w:r>
      <w:r w:rsidR="00C15B43" w:rsidRPr="00B70C94">
        <w:rPr>
          <w:rFonts w:ascii="Arial" w:hAnsi="Arial" w:cs="Arial"/>
        </w:rPr>
        <w:tab/>
        <w:t>___________________________</w:t>
      </w:r>
    </w:p>
    <w:p w14:paraId="0D04724D" w14:textId="77777777" w:rsidR="00C15B43" w:rsidRPr="00B70C94" w:rsidRDefault="00C15B43" w:rsidP="00B70C94">
      <w:pPr>
        <w:spacing w:after="0"/>
        <w:contextualSpacing/>
        <w:jc w:val="both"/>
        <w:rPr>
          <w:rFonts w:ascii="Arial" w:hAnsi="Arial" w:cs="Arial"/>
        </w:rPr>
      </w:pP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(podpis zakonitega zastopnika in žig)</w:t>
      </w:r>
    </w:p>
    <w:p w14:paraId="7EA1BD53" w14:textId="1C822D45" w:rsidR="00C15B43" w:rsidRDefault="00C15B43" w:rsidP="00B70C94">
      <w:pPr>
        <w:spacing w:after="0"/>
        <w:ind w:left="1416" w:firstLine="708"/>
        <w:contextualSpacing/>
        <w:jc w:val="both"/>
        <w:rPr>
          <w:rFonts w:ascii="Arial" w:hAnsi="Arial" w:cs="Arial"/>
        </w:rPr>
      </w:pPr>
    </w:p>
    <w:bookmarkEnd w:id="65"/>
    <w:p w14:paraId="4FB12A3E" w14:textId="77777777" w:rsidR="00E97301" w:rsidRDefault="00E97301" w:rsidP="00E97301"/>
    <w:p w14:paraId="12BF05EE" w14:textId="77777777" w:rsidR="00A632EC" w:rsidRDefault="00A632EC" w:rsidP="00E97301"/>
    <w:p w14:paraId="497494FB" w14:textId="4B5923BF" w:rsidR="00DD79F0" w:rsidRDefault="00DD79F0">
      <w:pPr>
        <w:spacing w:after="0" w:line="240" w:lineRule="auto"/>
      </w:pPr>
      <w:r>
        <w:br w:type="page"/>
      </w:r>
    </w:p>
    <w:p w14:paraId="44B370FF" w14:textId="67D9BE6D" w:rsidR="008869BF" w:rsidRPr="00B70C94" w:rsidRDefault="008869BF" w:rsidP="009E6444">
      <w:pPr>
        <w:pStyle w:val="Naslov1"/>
      </w:pPr>
      <w:bookmarkStart w:id="83" w:name="_Toc41904848"/>
      <w:r>
        <w:lastRenderedPageBreak/>
        <w:t>Obrazec 2 Fizične in pravne osebe - IZJAVA</w:t>
      </w:r>
      <w:bookmarkEnd w:id="83"/>
    </w:p>
    <w:p w14:paraId="3CE8A94B" w14:textId="77777777" w:rsidR="008869BF" w:rsidRDefault="008869BF" w:rsidP="009E6444">
      <w:pPr>
        <w:pStyle w:val="Naslov1"/>
      </w:pPr>
    </w:p>
    <w:p w14:paraId="7C652192" w14:textId="642769AE" w:rsidR="00C82DF1" w:rsidRPr="00B70C94" w:rsidRDefault="00527FFC" w:rsidP="009E6444">
      <w:pPr>
        <w:pStyle w:val="Naslov1"/>
      </w:pPr>
      <w:bookmarkStart w:id="84" w:name="_Toc41903815"/>
      <w:bookmarkStart w:id="85" w:name="_Toc41904849"/>
      <w:r w:rsidRPr="00B70C94">
        <w:t>I</w:t>
      </w:r>
      <w:r w:rsidR="002F1679" w:rsidRPr="00B70C94">
        <w:t>zjava</w:t>
      </w:r>
      <w:bookmarkEnd w:id="84"/>
      <w:bookmarkEnd w:id="85"/>
      <w:r w:rsidR="002F1679" w:rsidRPr="00B70C94">
        <w:t xml:space="preserve"> </w:t>
      </w:r>
    </w:p>
    <w:p w14:paraId="7BB0D7DD" w14:textId="4A562D59" w:rsidR="002F1679" w:rsidRPr="00B70C94" w:rsidRDefault="002F1679" w:rsidP="00B70C94">
      <w:pPr>
        <w:spacing w:after="0"/>
        <w:jc w:val="both"/>
        <w:rPr>
          <w:rFonts w:ascii="Arial" w:eastAsia="Times New Roman" w:hAnsi="Arial" w:cs="Arial"/>
          <w:lang w:eastAsia="sl-SI"/>
        </w:rPr>
      </w:pPr>
    </w:p>
    <w:p w14:paraId="04F8EFF7" w14:textId="77777777" w:rsidR="006A1BF8" w:rsidRPr="00B70C94" w:rsidRDefault="002F1679" w:rsidP="00B70C94">
      <w:pPr>
        <w:spacing w:after="0"/>
        <w:contextualSpacing/>
        <w:jc w:val="both"/>
        <w:rPr>
          <w:rFonts w:ascii="Arial" w:hAnsi="Arial" w:cs="Arial"/>
        </w:rPr>
      </w:pPr>
      <w:bookmarkStart w:id="86" w:name="_Hlk493667627"/>
      <w:r w:rsidRPr="00B70C94">
        <w:rPr>
          <w:rFonts w:ascii="Arial" w:hAnsi="Arial" w:cs="Arial"/>
        </w:rPr>
        <w:t xml:space="preserve">Spodaj podpisani/a </w:t>
      </w:r>
    </w:p>
    <w:p w14:paraId="00CD1C87" w14:textId="71B16AF0" w:rsidR="006A1BF8" w:rsidRPr="00B70C94" w:rsidRDefault="006A1BF8" w:rsidP="00B70C94">
      <w:pPr>
        <w:spacing w:after="0"/>
        <w:contextualSpacing/>
        <w:jc w:val="both"/>
        <w:rPr>
          <w:rFonts w:ascii="Arial" w:hAnsi="Arial" w:cs="Arial"/>
        </w:rPr>
      </w:pPr>
      <w:r w:rsidRPr="00B70C94">
        <w:rPr>
          <w:rFonts w:ascii="Arial" w:hAnsi="Arial" w:cs="Arial"/>
        </w:rPr>
        <w:t>/izpolnijo fizične osebe/</w:t>
      </w:r>
      <w:r w:rsidR="002F1679" w:rsidRPr="00B70C94">
        <w:rPr>
          <w:rFonts w:ascii="Arial" w:hAnsi="Arial" w:cs="Arial"/>
        </w:rPr>
        <w:t xml:space="preserve">______________________________________(ime in priimek </w:t>
      </w:r>
      <w:r w:rsidR="007E10D7" w:rsidRPr="00B70C94">
        <w:rPr>
          <w:rFonts w:ascii="Arial" w:hAnsi="Arial" w:cs="Arial"/>
        </w:rPr>
        <w:t>ponudnika</w:t>
      </w:r>
      <w:r w:rsidR="002F1679" w:rsidRPr="00B70C94">
        <w:rPr>
          <w:rFonts w:ascii="Arial" w:hAnsi="Arial" w:cs="Arial"/>
        </w:rPr>
        <w:t xml:space="preserve">), </w:t>
      </w:r>
    </w:p>
    <w:p w14:paraId="493F733A" w14:textId="3EBE2830" w:rsidR="006A1BF8" w:rsidRDefault="006A1BF8" w:rsidP="00B70C94">
      <w:pPr>
        <w:spacing w:after="0"/>
        <w:contextualSpacing/>
        <w:jc w:val="both"/>
        <w:rPr>
          <w:rFonts w:ascii="Arial" w:hAnsi="Arial" w:cs="Arial"/>
        </w:rPr>
      </w:pPr>
      <w:r w:rsidRPr="00B70C94">
        <w:rPr>
          <w:rFonts w:ascii="Arial" w:hAnsi="Arial" w:cs="Arial"/>
        </w:rPr>
        <w:t>/izpolnijo pravne osebe/________________ (ime in priimek zakonitega zastopnika), zakoniti zastopnik družbe_________________________________________________ (naziv in naslov pravne osebe),</w:t>
      </w:r>
    </w:p>
    <w:p w14:paraId="3A281B8C" w14:textId="77777777" w:rsidR="00D2527D" w:rsidRPr="00B70C94" w:rsidRDefault="00D2527D" w:rsidP="00B70C94">
      <w:pPr>
        <w:spacing w:after="0"/>
        <w:contextualSpacing/>
        <w:jc w:val="both"/>
        <w:rPr>
          <w:rFonts w:ascii="Arial" w:hAnsi="Arial" w:cs="Arial"/>
        </w:rPr>
      </w:pPr>
    </w:p>
    <w:p w14:paraId="72DF828B" w14:textId="6F0B4441" w:rsidR="00D2527D" w:rsidRDefault="002F1679" w:rsidP="00B70C94">
      <w:pPr>
        <w:spacing w:after="0"/>
        <w:contextualSpacing/>
        <w:jc w:val="both"/>
        <w:rPr>
          <w:rFonts w:ascii="Arial" w:hAnsi="Arial" w:cs="Arial"/>
          <w:color w:val="000000" w:themeColor="text1"/>
        </w:rPr>
      </w:pPr>
      <w:r w:rsidRPr="00B70C94">
        <w:rPr>
          <w:rFonts w:ascii="Arial" w:hAnsi="Arial" w:cs="Arial"/>
        </w:rPr>
        <w:t xml:space="preserve">ki nastopam kot </w:t>
      </w:r>
      <w:r w:rsidR="007E10D7" w:rsidRPr="00B70C94">
        <w:rPr>
          <w:rFonts w:ascii="Arial" w:hAnsi="Arial" w:cs="Arial"/>
        </w:rPr>
        <w:t>ponudnik</w:t>
      </w:r>
      <w:r w:rsidRPr="00B70C94">
        <w:rPr>
          <w:rFonts w:ascii="Arial" w:hAnsi="Arial" w:cs="Arial"/>
        </w:rPr>
        <w:t xml:space="preserve"> za pridobitev </w:t>
      </w:r>
      <w:r w:rsidRPr="00B70C94">
        <w:rPr>
          <w:rFonts w:ascii="Arial" w:hAnsi="Arial" w:cs="Arial"/>
          <w:color w:val="000000" w:themeColor="text1"/>
        </w:rPr>
        <w:t xml:space="preserve">koncesije za opravljanje javne službe </w:t>
      </w:r>
      <w:r w:rsidR="003F30D3" w:rsidRPr="00B70C94">
        <w:rPr>
          <w:rFonts w:ascii="Arial" w:hAnsi="Arial" w:cs="Arial"/>
          <w:color w:val="000000" w:themeColor="text1"/>
        </w:rPr>
        <w:t xml:space="preserve">v osnovni zdravstveni dejavnosti na področju </w:t>
      </w:r>
      <w:r w:rsidR="003D0C62">
        <w:rPr>
          <w:rFonts w:ascii="Arial" w:hAnsi="Arial" w:cs="Arial"/>
          <w:color w:val="000000" w:themeColor="text1"/>
        </w:rPr>
        <w:t>zobozdravstva</w:t>
      </w:r>
      <w:r w:rsidR="003F30D3" w:rsidRPr="00B70C94">
        <w:rPr>
          <w:rFonts w:ascii="Arial" w:hAnsi="Arial" w:cs="Arial"/>
          <w:color w:val="000000" w:themeColor="text1"/>
        </w:rPr>
        <w:t xml:space="preserve"> v občini </w:t>
      </w:r>
      <w:r w:rsidR="00440AD2">
        <w:rPr>
          <w:rFonts w:ascii="Arial" w:hAnsi="Arial" w:cs="Arial"/>
          <w:color w:val="000000" w:themeColor="text1"/>
        </w:rPr>
        <w:t>Križevci</w:t>
      </w:r>
    </w:p>
    <w:p w14:paraId="2D5566E1" w14:textId="77777777" w:rsidR="00D2527D" w:rsidRDefault="00D2527D" w:rsidP="00B70C94">
      <w:pPr>
        <w:spacing w:after="0"/>
        <w:contextualSpacing/>
        <w:jc w:val="both"/>
        <w:rPr>
          <w:rFonts w:ascii="Arial" w:hAnsi="Arial" w:cs="Arial"/>
          <w:color w:val="000000" w:themeColor="text1"/>
        </w:rPr>
      </w:pPr>
    </w:p>
    <w:p w14:paraId="638967B8" w14:textId="03A007BC" w:rsidR="002F1679" w:rsidRPr="00B70C94" w:rsidRDefault="002F1679" w:rsidP="00B70C94">
      <w:pPr>
        <w:spacing w:after="0"/>
        <w:contextualSpacing/>
        <w:jc w:val="both"/>
        <w:rPr>
          <w:rFonts w:ascii="Arial" w:hAnsi="Arial" w:cs="Arial"/>
          <w:color w:val="000000" w:themeColor="text1"/>
        </w:rPr>
      </w:pPr>
      <w:r w:rsidRPr="009242DF">
        <w:rPr>
          <w:rFonts w:ascii="Arial" w:hAnsi="Arial" w:cs="Arial"/>
          <w:b/>
          <w:color w:val="000000" w:themeColor="text1"/>
        </w:rPr>
        <w:t>izjavljam</w:t>
      </w:r>
      <w:bookmarkEnd w:id="86"/>
      <w:r w:rsidRPr="009242DF">
        <w:rPr>
          <w:rFonts w:ascii="Arial" w:hAnsi="Arial" w:cs="Arial"/>
          <w:b/>
          <w:color w:val="000000" w:themeColor="text1"/>
        </w:rPr>
        <w:t>:</w:t>
      </w:r>
    </w:p>
    <w:p w14:paraId="6CB6849E" w14:textId="333680B4" w:rsidR="002F1679" w:rsidRPr="00B70C94" w:rsidRDefault="00A65E69" w:rsidP="00B70C94">
      <w:pPr>
        <w:pStyle w:val="Odstavekseznama"/>
        <w:numPr>
          <w:ilvl w:val="0"/>
          <w:numId w:val="12"/>
        </w:numPr>
        <w:spacing w:line="276" w:lineRule="auto"/>
        <w:rPr>
          <w:rFonts w:ascii="Arial" w:hAnsi="Arial" w:cs="Arial"/>
          <w:sz w:val="22"/>
        </w:rPr>
      </w:pPr>
      <w:r w:rsidRPr="00B70C94">
        <w:rPr>
          <w:rFonts w:ascii="Arial" w:hAnsi="Arial" w:cs="Arial"/>
          <w:color w:val="000000" w:themeColor="text1"/>
          <w:sz w:val="22"/>
        </w:rPr>
        <w:t>d</w:t>
      </w:r>
      <w:r w:rsidR="002F1679" w:rsidRPr="00B70C94">
        <w:rPr>
          <w:rFonts w:ascii="Arial" w:hAnsi="Arial" w:cs="Arial"/>
          <w:color w:val="000000" w:themeColor="text1"/>
          <w:sz w:val="22"/>
        </w:rPr>
        <w:t>a bom</w:t>
      </w:r>
      <w:r w:rsidRPr="00B70C94">
        <w:rPr>
          <w:rFonts w:ascii="Arial" w:hAnsi="Arial" w:cs="Arial"/>
          <w:color w:val="000000" w:themeColor="text1"/>
          <w:sz w:val="22"/>
        </w:rPr>
        <w:t xml:space="preserve"> najkasneje do podpisa koncesijske pogodbe pridobil dovoljenje </w:t>
      </w:r>
      <w:r w:rsidRPr="00B70C94">
        <w:rPr>
          <w:rFonts w:ascii="Arial" w:hAnsi="Arial" w:cs="Arial"/>
          <w:sz w:val="22"/>
        </w:rPr>
        <w:t>za opravljanje zdravstvene dejavnosti, ki ga izda Ministrstvo za zdravje na podlagi 3.a člena ZZDej;</w:t>
      </w:r>
    </w:p>
    <w:p w14:paraId="4CF44D89" w14:textId="0FC2039B" w:rsidR="00A65E69" w:rsidRPr="00B70C94" w:rsidRDefault="00A65E69" w:rsidP="00B70C94">
      <w:pPr>
        <w:pStyle w:val="Odstavekseznama"/>
        <w:numPr>
          <w:ilvl w:val="0"/>
          <w:numId w:val="12"/>
        </w:numPr>
        <w:spacing w:line="276" w:lineRule="auto"/>
        <w:rPr>
          <w:rFonts w:ascii="Arial" w:hAnsi="Arial" w:cs="Arial"/>
          <w:sz w:val="22"/>
        </w:rPr>
      </w:pPr>
      <w:r w:rsidRPr="00B70C94">
        <w:rPr>
          <w:rFonts w:ascii="Arial" w:hAnsi="Arial" w:cs="Arial"/>
          <w:sz w:val="22"/>
        </w:rPr>
        <w:t>da imam oziroma bom imel najkasneje do dneva izvajanja zdravstvene dejavnost</w:t>
      </w:r>
      <w:r w:rsidR="00C97933" w:rsidRPr="00B70C94">
        <w:rPr>
          <w:rFonts w:ascii="Arial" w:hAnsi="Arial" w:cs="Arial"/>
          <w:sz w:val="22"/>
        </w:rPr>
        <w:t>i</w:t>
      </w:r>
      <w:r w:rsidRPr="00B70C94">
        <w:rPr>
          <w:rFonts w:ascii="Arial" w:hAnsi="Arial" w:cs="Arial"/>
          <w:sz w:val="22"/>
        </w:rPr>
        <w:t xml:space="preserve">, za </w:t>
      </w:r>
      <w:r w:rsidR="00924368" w:rsidRPr="00B70C94">
        <w:rPr>
          <w:rFonts w:ascii="Arial" w:hAnsi="Arial" w:cs="Arial"/>
          <w:sz w:val="22"/>
        </w:rPr>
        <w:t xml:space="preserve">program </w:t>
      </w:r>
      <w:r w:rsidR="000B16DA">
        <w:rPr>
          <w:rFonts w:ascii="Arial" w:hAnsi="Arial" w:cs="Arial"/>
          <w:sz w:val="22"/>
        </w:rPr>
        <w:t>zobozdravstva</w:t>
      </w:r>
      <w:r w:rsidRPr="00B70C94">
        <w:rPr>
          <w:rFonts w:ascii="Arial" w:hAnsi="Arial" w:cs="Arial"/>
          <w:sz w:val="22"/>
        </w:rPr>
        <w:t xml:space="preserve"> zaposlenega odgovornega nosilca zdravstvene dejavnosti,</w:t>
      </w:r>
      <w:r w:rsidR="00924368" w:rsidRPr="00B70C94">
        <w:rPr>
          <w:rFonts w:ascii="Arial" w:hAnsi="Arial" w:cs="Arial"/>
          <w:sz w:val="22"/>
        </w:rPr>
        <w:t xml:space="preserve"> oziroma bom kot izvajalec zdravstvene dejavnosti tudi odgovorni nosilec zdravstvene dejavnosti za program </w:t>
      </w:r>
      <w:r w:rsidR="000B16DA">
        <w:rPr>
          <w:rFonts w:ascii="Arial" w:hAnsi="Arial" w:cs="Arial"/>
          <w:sz w:val="22"/>
        </w:rPr>
        <w:t>zobozdravstva;</w:t>
      </w:r>
    </w:p>
    <w:p w14:paraId="4CE55249" w14:textId="77777777" w:rsidR="00924368" w:rsidRPr="00B70C94" w:rsidRDefault="00924368" w:rsidP="00B70C94">
      <w:pPr>
        <w:pStyle w:val="Odstavekseznama"/>
        <w:numPr>
          <w:ilvl w:val="0"/>
          <w:numId w:val="12"/>
        </w:numPr>
        <w:spacing w:line="276" w:lineRule="auto"/>
        <w:rPr>
          <w:rFonts w:ascii="Arial" w:hAnsi="Arial" w:cs="Arial"/>
          <w:sz w:val="22"/>
        </w:rPr>
      </w:pPr>
      <w:r w:rsidRPr="00B70C94">
        <w:rPr>
          <w:rFonts w:ascii="Arial" w:hAnsi="Arial" w:cs="Arial"/>
          <w:sz w:val="22"/>
        </w:rPr>
        <w:t>da bom imel do začetka izvajanja koncesijske dejavnosti in ves čas izvajanja dejavnosti zaposlene ali na drugi zakoniti podlagi zagotovljene ustrezno število usposobljenih zdravstvenih delavcev in zdravstvenih sodelavcev, ki bodo opravljali zdravstvene storitve, ki so predmet koncesije in izpolnjujejo zakonske pogoje za izvajanje dejavnosti;</w:t>
      </w:r>
    </w:p>
    <w:p w14:paraId="31C35D96" w14:textId="731632EB" w:rsidR="00924368" w:rsidRPr="00B70C94" w:rsidRDefault="00924368" w:rsidP="00B70C94">
      <w:pPr>
        <w:pStyle w:val="Odstavekseznama"/>
        <w:numPr>
          <w:ilvl w:val="0"/>
          <w:numId w:val="12"/>
        </w:numPr>
        <w:spacing w:line="276" w:lineRule="auto"/>
        <w:rPr>
          <w:rFonts w:ascii="Arial" w:hAnsi="Arial" w:cs="Arial"/>
          <w:sz w:val="22"/>
        </w:rPr>
      </w:pPr>
      <w:r w:rsidRPr="00B70C94">
        <w:rPr>
          <w:rFonts w:ascii="Arial" w:hAnsi="Arial" w:cs="Arial"/>
          <w:sz w:val="22"/>
        </w:rPr>
        <w:t>da se bom najkasneje do sklenitve koncesijske pogodbe vključil v program zagotavljanja neprekinjene nujne zdravniške pomoči na območju, kjer bom opravljal zdravniško službo, pri izvajalcu, ki zagotavlja izvajanje te pomoči, s katerim bom sklenil pogodbo o obsegu in vrstah sodelovanja za potrebe izvajanja neprekinjenega zdravstvenega varstva;</w:t>
      </w:r>
    </w:p>
    <w:p w14:paraId="10075D5D" w14:textId="5DD5D1F7" w:rsidR="00924368" w:rsidRPr="00B70C94" w:rsidRDefault="00924368" w:rsidP="00B70C94">
      <w:pPr>
        <w:pStyle w:val="Odstavekseznama"/>
        <w:numPr>
          <w:ilvl w:val="0"/>
          <w:numId w:val="12"/>
        </w:numPr>
        <w:spacing w:line="276" w:lineRule="auto"/>
        <w:rPr>
          <w:rFonts w:ascii="Arial" w:hAnsi="Arial" w:cs="Arial"/>
          <w:sz w:val="22"/>
        </w:rPr>
      </w:pPr>
      <w:r w:rsidRPr="00B70C94">
        <w:rPr>
          <w:rFonts w:ascii="Arial" w:hAnsi="Arial" w:cs="Arial"/>
          <w:sz w:val="22"/>
        </w:rPr>
        <w:t xml:space="preserve">da bom zase </w:t>
      </w:r>
      <w:r w:rsidR="00FB0BDD" w:rsidRPr="00B70C94">
        <w:rPr>
          <w:rFonts w:ascii="Arial" w:hAnsi="Arial" w:cs="Arial"/>
          <w:sz w:val="22"/>
        </w:rPr>
        <w:t xml:space="preserve">oziroma </w:t>
      </w:r>
      <w:r w:rsidRPr="00B70C94">
        <w:rPr>
          <w:rFonts w:ascii="Arial" w:hAnsi="Arial" w:cs="Arial"/>
          <w:sz w:val="22"/>
        </w:rPr>
        <w:t xml:space="preserve">za zaposlene </w:t>
      </w:r>
      <w:r w:rsidR="00FB0BDD" w:rsidRPr="00B70C94">
        <w:rPr>
          <w:rFonts w:ascii="Arial" w:hAnsi="Arial" w:cs="Arial"/>
          <w:sz w:val="22"/>
        </w:rPr>
        <w:t xml:space="preserve">sklenil </w:t>
      </w:r>
      <w:r w:rsidRPr="00B70C94">
        <w:rPr>
          <w:rFonts w:ascii="Arial" w:hAnsi="Arial" w:cs="Arial"/>
          <w:sz w:val="22"/>
        </w:rPr>
        <w:t>zavarovan</w:t>
      </w:r>
      <w:r w:rsidR="00FB0BDD" w:rsidRPr="00B70C94">
        <w:rPr>
          <w:rFonts w:ascii="Arial" w:hAnsi="Arial" w:cs="Arial"/>
          <w:sz w:val="22"/>
        </w:rPr>
        <w:t>je</w:t>
      </w:r>
      <w:r w:rsidRPr="00B70C94">
        <w:rPr>
          <w:rFonts w:ascii="Arial" w:hAnsi="Arial" w:cs="Arial"/>
          <w:sz w:val="22"/>
        </w:rPr>
        <w:t xml:space="preserve"> odgovornost</w:t>
      </w:r>
      <w:r w:rsidR="00FB0BDD" w:rsidRPr="00B70C94">
        <w:rPr>
          <w:rFonts w:ascii="Arial" w:hAnsi="Arial" w:cs="Arial"/>
          <w:sz w:val="22"/>
        </w:rPr>
        <w:t>i</w:t>
      </w:r>
      <w:r w:rsidRPr="00B70C94">
        <w:rPr>
          <w:rFonts w:ascii="Arial" w:hAnsi="Arial" w:cs="Arial"/>
          <w:sz w:val="22"/>
        </w:rPr>
        <w:t xml:space="preserve"> za škodo, ki bi lahko nastala pri nje</w:t>
      </w:r>
      <w:r w:rsidR="000B16DA">
        <w:rPr>
          <w:rFonts w:ascii="Arial" w:hAnsi="Arial" w:cs="Arial"/>
          <w:sz w:val="22"/>
        </w:rPr>
        <w:t>govem delu, skladno z določili Z</w:t>
      </w:r>
      <w:r w:rsidRPr="00B70C94">
        <w:rPr>
          <w:rFonts w:ascii="Arial" w:hAnsi="Arial" w:cs="Arial"/>
          <w:sz w:val="22"/>
        </w:rPr>
        <w:t>akona o zdravstveni dejavnosti</w:t>
      </w:r>
      <w:r w:rsidR="00FB0BDD" w:rsidRPr="00B70C94">
        <w:rPr>
          <w:rFonts w:ascii="Arial" w:hAnsi="Arial" w:cs="Arial"/>
          <w:sz w:val="22"/>
        </w:rPr>
        <w:t>;</w:t>
      </w:r>
    </w:p>
    <w:p w14:paraId="52ABC205" w14:textId="34BC160A" w:rsidR="00FB0BDD" w:rsidRPr="00B70C94" w:rsidRDefault="00FB0BDD" w:rsidP="00B70C94">
      <w:pPr>
        <w:pStyle w:val="Odstavekseznama"/>
        <w:numPr>
          <w:ilvl w:val="0"/>
          <w:numId w:val="12"/>
        </w:numPr>
        <w:spacing w:line="276" w:lineRule="auto"/>
        <w:rPr>
          <w:rFonts w:ascii="Arial" w:hAnsi="Arial" w:cs="Arial"/>
          <w:sz w:val="22"/>
        </w:rPr>
      </w:pPr>
      <w:r w:rsidRPr="00B70C94">
        <w:rPr>
          <w:rFonts w:ascii="Arial" w:hAnsi="Arial" w:cs="Arial"/>
          <w:sz w:val="22"/>
        </w:rPr>
        <w:t>da mi v zadnjih petih letih od objave tega razpisa ni bila odvzeta koncesija iz naslednjih razlogov:</w:t>
      </w:r>
    </w:p>
    <w:p w14:paraId="223F15D5" w14:textId="380A07ED" w:rsidR="00FB0BDD"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t>zaradi razlogov</w:t>
      </w:r>
      <w:r w:rsidR="00C97933" w:rsidRPr="00B70C94">
        <w:rPr>
          <w:rFonts w:ascii="Arial" w:hAnsi="Arial" w:cs="Arial"/>
          <w:sz w:val="22"/>
        </w:rPr>
        <w:t>,</w:t>
      </w:r>
      <w:r w:rsidRPr="00B70C94">
        <w:rPr>
          <w:rFonts w:ascii="Arial" w:hAnsi="Arial" w:cs="Arial"/>
          <w:sz w:val="22"/>
        </w:rPr>
        <w:t xml:space="preserve"> navedenih v členu 3.b ZZDej,</w:t>
      </w:r>
    </w:p>
    <w:p w14:paraId="693541F3" w14:textId="68BC91F1" w:rsidR="00FB0BDD"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t>ker nisem izpolnjeval pogojev za opravljanje koncesijske dejavnosti iz 44.č člena Zakona o zdravstveni dejavnosti,</w:t>
      </w:r>
    </w:p>
    <w:p w14:paraId="3B30029C" w14:textId="3BDDD964" w:rsidR="00FB0BDD"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t>ker sem kršil določbe koncesijske odločbe ali koncesijske pogodbe, ali prenehal v celoti ali deloma opravljati koncesijsko dejavnost,</w:t>
      </w:r>
    </w:p>
    <w:p w14:paraId="3BE0F3C3" w14:textId="5364FF5A" w:rsidR="00FB0BDD"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t>ker sem kršil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14:paraId="3FF4588E" w14:textId="14D98F6F" w:rsidR="00FB0BDD"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t>ker nisem ravnal v skladu z izrečenimi ukrepi v okviru nadzora po tem zakonu,</w:t>
      </w:r>
    </w:p>
    <w:p w14:paraId="1BF61BD3" w14:textId="1D678147" w:rsidR="00FB0BDD"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t>ker sem prenesel koncesijo na drugega izvajalca zdravstvene dejavnosti,</w:t>
      </w:r>
    </w:p>
    <w:p w14:paraId="4B963821" w14:textId="73DEDF31" w:rsidR="00FB0BDD"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lastRenderedPageBreak/>
        <w:t>ker v roku, ki je bil določen v koncesijski odločbi, nisem izpolni</w:t>
      </w:r>
      <w:r w:rsidR="00C97933" w:rsidRPr="00B70C94">
        <w:rPr>
          <w:rFonts w:ascii="Arial" w:hAnsi="Arial" w:cs="Arial"/>
          <w:sz w:val="22"/>
        </w:rPr>
        <w:t>l</w:t>
      </w:r>
      <w:r w:rsidRPr="00B70C94">
        <w:rPr>
          <w:rFonts w:ascii="Arial" w:hAnsi="Arial" w:cs="Arial"/>
          <w:sz w:val="22"/>
        </w:rPr>
        <w:t xml:space="preserve"> pogojev za začetek opravljanja koncesijske dejavnosti, za katere je bilo v koncesijski odločbi določeno, da jih koncesionar izpolni po podelitvi koncesije in pred začetkom opravljanja koncesijske dejavnosti,</w:t>
      </w:r>
    </w:p>
    <w:p w14:paraId="6BC4AC63" w14:textId="43524A19" w:rsidR="00924368" w:rsidRPr="00B70C94" w:rsidRDefault="00FB0BDD" w:rsidP="00B70C94">
      <w:pPr>
        <w:pStyle w:val="Odstavekseznama"/>
        <w:numPr>
          <w:ilvl w:val="0"/>
          <w:numId w:val="15"/>
        </w:numPr>
        <w:spacing w:line="276" w:lineRule="auto"/>
        <w:rPr>
          <w:rFonts w:ascii="Arial" w:hAnsi="Arial" w:cs="Arial"/>
          <w:sz w:val="22"/>
        </w:rPr>
      </w:pPr>
      <w:r w:rsidRPr="00B70C94">
        <w:rPr>
          <w:rFonts w:ascii="Arial" w:hAnsi="Arial" w:cs="Arial"/>
          <w:sz w:val="22"/>
        </w:rPr>
        <w:t>ker nisem začel opravljati koncesijske dejavnosti v za to določenem roku;</w:t>
      </w:r>
    </w:p>
    <w:p w14:paraId="46F17E4B" w14:textId="11F4B6ED" w:rsidR="00FB0BDD" w:rsidRPr="00B70C94" w:rsidRDefault="00FB0BDD" w:rsidP="00B70C94">
      <w:pPr>
        <w:pStyle w:val="Odstavekseznama"/>
        <w:numPr>
          <w:ilvl w:val="0"/>
          <w:numId w:val="12"/>
        </w:numPr>
        <w:spacing w:line="276" w:lineRule="auto"/>
        <w:rPr>
          <w:rFonts w:ascii="Arial" w:hAnsi="Arial" w:cs="Arial"/>
          <w:sz w:val="22"/>
        </w:rPr>
      </w:pPr>
      <w:r w:rsidRPr="00B70C94">
        <w:rPr>
          <w:rFonts w:ascii="Arial" w:hAnsi="Arial" w:cs="Arial"/>
          <w:sz w:val="22"/>
        </w:rPr>
        <w:t>da mi kot</w:t>
      </w:r>
      <w:r w:rsidR="003D6687" w:rsidRPr="00B70C94">
        <w:rPr>
          <w:rFonts w:ascii="Arial" w:hAnsi="Arial" w:cs="Arial"/>
          <w:sz w:val="22"/>
        </w:rPr>
        <w:t xml:space="preserve"> </w:t>
      </w:r>
      <w:r w:rsidR="007E10D7" w:rsidRPr="00B70C94">
        <w:rPr>
          <w:rFonts w:ascii="Arial" w:hAnsi="Arial" w:cs="Arial"/>
          <w:sz w:val="22"/>
        </w:rPr>
        <w:t>ponudniku</w:t>
      </w:r>
      <w:r w:rsidR="00D2527D">
        <w:rPr>
          <w:rFonts w:ascii="Arial" w:hAnsi="Arial" w:cs="Arial"/>
          <w:sz w:val="22"/>
        </w:rPr>
        <w:t xml:space="preserve"> (velja za fizične osebe) </w:t>
      </w:r>
      <w:r w:rsidRPr="00B70C94">
        <w:rPr>
          <w:rFonts w:ascii="Arial" w:hAnsi="Arial" w:cs="Arial"/>
          <w:sz w:val="22"/>
        </w:rPr>
        <w:t xml:space="preserve">osebi, ki je članica upravnega, vodstvenega ali nadzornega organa </w:t>
      </w:r>
      <w:r w:rsidR="007E10D7" w:rsidRPr="00B70C94">
        <w:rPr>
          <w:rFonts w:ascii="Arial" w:hAnsi="Arial" w:cs="Arial"/>
          <w:sz w:val="22"/>
        </w:rPr>
        <w:t>ponudnika</w:t>
      </w:r>
      <w:r w:rsidRPr="00B70C94">
        <w:rPr>
          <w:rFonts w:ascii="Arial" w:hAnsi="Arial" w:cs="Arial"/>
          <w:sz w:val="22"/>
        </w:rPr>
        <w:t xml:space="preserve"> ali ki ima pooblastila za njegovo zastopanje ali odločanje ali nadzor v njem (velja za pravne osebe), izrečena pravnomočna sodba, ki ima elemente kaznivih dejanj, ki so opredeljena v Kazenskem zakoniku (Ur</w:t>
      </w:r>
      <w:r w:rsidR="003D6687" w:rsidRPr="00B70C94">
        <w:rPr>
          <w:rFonts w:ascii="Arial" w:hAnsi="Arial" w:cs="Arial"/>
          <w:sz w:val="22"/>
        </w:rPr>
        <w:t>.</w:t>
      </w:r>
      <w:r w:rsidRPr="00B70C94">
        <w:rPr>
          <w:rFonts w:ascii="Arial" w:hAnsi="Arial" w:cs="Arial"/>
          <w:sz w:val="22"/>
        </w:rPr>
        <w:t xml:space="preserve"> l</w:t>
      </w:r>
      <w:r w:rsidR="003D6687" w:rsidRPr="00B70C94">
        <w:rPr>
          <w:rFonts w:ascii="Arial" w:hAnsi="Arial" w:cs="Arial"/>
          <w:sz w:val="22"/>
        </w:rPr>
        <w:t>.</w:t>
      </w:r>
      <w:r w:rsidRPr="00B70C94">
        <w:rPr>
          <w:rFonts w:ascii="Arial" w:hAnsi="Arial" w:cs="Arial"/>
          <w:sz w:val="22"/>
        </w:rPr>
        <w:t xml:space="preserve"> RS, št. 50/12 - uradno prečiščeno besedilo in 54/15) in taksativno našteta v 75. členu Z</w:t>
      </w:r>
      <w:r w:rsidR="003D6687" w:rsidRPr="00B70C94">
        <w:rPr>
          <w:rFonts w:ascii="Arial" w:hAnsi="Arial" w:cs="Arial"/>
          <w:sz w:val="22"/>
        </w:rPr>
        <w:t>akona o javnem naročanju</w:t>
      </w:r>
      <w:r w:rsidR="000B16DA">
        <w:rPr>
          <w:rFonts w:ascii="Arial" w:hAnsi="Arial" w:cs="Arial"/>
          <w:sz w:val="22"/>
        </w:rPr>
        <w:t xml:space="preserve"> (Ur. l. RS, št. 91/15 in 14/18) </w:t>
      </w:r>
      <w:r w:rsidRPr="00B70C94">
        <w:rPr>
          <w:rFonts w:ascii="Arial" w:hAnsi="Arial" w:cs="Arial"/>
          <w:sz w:val="22"/>
        </w:rPr>
        <w:t>ali m</w:t>
      </w:r>
      <w:r w:rsidR="003D6687" w:rsidRPr="00B70C94">
        <w:rPr>
          <w:rFonts w:ascii="Arial" w:hAnsi="Arial" w:cs="Arial"/>
          <w:sz w:val="22"/>
        </w:rPr>
        <w:t>i</w:t>
      </w:r>
      <w:r w:rsidR="000B16DA">
        <w:rPr>
          <w:rFonts w:ascii="Arial" w:hAnsi="Arial" w:cs="Arial"/>
          <w:sz w:val="22"/>
        </w:rPr>
        <w:t xml:space="preserve"> je bilo</w:t>
      </w:r>
      <w:r w:rsidRPr="00B70C94">
        <w:rPr>
          <w:rFonts w:ascii="Arial" w:hAnsi="Arial" w:cs="Arial"/>
          <w:sz w:val="22"/>
        </w:rPr>
        <w:t xml:space="preserve"> s pravnomočno sodbo sodišča prepovedano opravljanje zdravstvene službe oziroma poklica</w:t>
      </w:r>
      <w:r w:rsidR="003D6687" w:rsidRPr="00B70C94">
        <w:rPr>
          <w:rFonts w:ascii="Arial" w:hAnsi="Arial" w:cs="Arial"/>
          <w:sz w:val="22"/>
        </w:rPr>
        <w:t>;</w:t>
      </w:r>
    </w:p>
    <w:p w14:paraId="66BC1FD2" w14:textId="482561AC" w:rsidR="003D6687" w:rsidRPr="00B70C94" w:rsidRDefault="003D6687" w:rsidP="00B70C94">
      <w:pPr>
        <w:pStyle w:val="Odstavekseznama"/>
        <w:numPr>
          <w:ilvl w:val="0"/>
          <w:numId w:val="12"/>
        </w:numPr>
        <w:spacing w:line="276" w:lineRule="auto"/>
        <w:rPr>
          <w:rFonts w:ascii="Arial" w:hAnsi="Arial" w:cs="Arial"/>
          <w:sz w:val="22"/>
        </w:rPr>
      </w:pPr>
      <w:r w:rsidRPr="00B70C94">
        <w:rPr>
          <w:rFonts w:ascii="Arial" w:hAnsi="Arial" w:cs="Arial"/>
          <w:sz w:val="22"/>
        </w:rPr>
        <w:t xml:space="preserve">da na dan, ko poteče rok za oddajo </w:t>
      </w:r>
      <w:r w:rsidR="00911C17" w:rsidRPr="00B70C94">
        <w:rPr>
          <w:rFonts w:ascii="Arial" w:hAnsi="Arial" w:cs="Arial"/>
          <w:sz w:val="22"/>
        </w:rPr>
        <w:t>ponudb</w:t>
      </w:r>
      <w:r w:rsidRPr="00B70C94">
        <w:rPr>
          <w:rFonts w:ascii="Arial" w:hAnsi="Arial" w:cs="Arial"/>
          <w:sz w:val="22"/>
        </w:rPr>
        <w:t>e</w:t>
      </w:r>
      <w:r w:rsidR="00C97933" w:rsidRPr="00B70C94">
        <w:rPr>
          <w:rFonts w:ascii="Arial" w:hAnsi="Arial" w:cs="Arial"/>
          <w:sz w:val="22"/>
        </w:rPr>
        <w:t>,</w:t>
      </w:r>
      <w:r w:rsidRPr="00B70C94">
        <w:rPr>
          <w:rFonts w:ascii="Arial" w:hAnsi="Arial" w:cs="Arial"/>
          <w:sz w:val="22"/>
        </w:rPr>
        <w:t xml:space="preserve"> nisem izločen iz postopkov oddaje javnih naročil zaradi uvrstitve v evidenco gospodarskih subjektov z negativnimi referencami;</w:t>
      </w:r>
    </w:p>
    <w:p w14:paraId="49F63A3E" w14:textId="1D3E9909" w:rsidR="003D6687" w:rsidRPr="00B70C94" w:rsidRDefault="003D6687" w:rsidP="00B70C94">
      <w:pPr>
        <w:pStyle w:val="Odstavekseznama"/>
        <w:numPr>
          <w:ilvl w:val="0"/>
          <w:numId w:val="12"/>
        </w:numPr>
        <w:spacing w:line="276" w:lineRule="auto"/>
        <w:rPr>
          <w:rFonts w:ascii="Arial" w:hAnsi="Arial" w:cs="Arial"/>
          <w:sz w:val="22"/>
        </w:rPr>
      </w:pPr>
      <w:r w:rsidRPr="00B70C94">
        <w:rPr>
          <w:rFonts w:ascii="Arial" w:hAnsi="Arial" w:cs="Arial"/>
          <w:sz w:val="22"/>
        </w:rPr>
        <w:t xml:space="preserve">da na dan oddaje ponudbe nimam neplačanih zapadle obveznosti v skladu z zakonom, ki ureja finančno upravo, ki jih pobira davčni organ v skladu s predpisi države, v kateri imam sedež, ali predpisi Republike Slovenije, ki znašajo 50,00 EUR ali več ter imam predložene vse obračune davčnih odtegljajev za dohodke iz delovnega razmerja za obdobje zadnjih petih let do dne oddaje </w:t>
      </w:r>
      <w:r w:rsidR="00911C17" w:rsidRPr="00B70C94">
        <w:rPr>
          <w:rFonts w:ascii="Arial" w:hAnsi="Arial" w:cs="Arial"/>
          <w:sz w:val="22"/>
        </w:rPr>
        <w:t>ponudb</w:t>
      </w:r>
      <w:r w:rsidRPr="00B70C94">
        <w:rPr>
          <w:rFonts w:ascii="Arial" w:hAnsi="Arial" w:cs="Arial"/>
          <w:sz w:val="22"/>
        </w:rPr>
        <w:t>e;</w:t>
      </w:r>
    </w:p>
    <w:p w14:paraId="310C096A" w14:textId="0581A74B" w:rsidR="003D6687" w:rsidRPr="003963BF" w:rsidRDefault="003D6687" w:rsidP="00B70C94">
      <w:pPr>
        <w:pStyle w:val="Odstavekseznama"/>
        <w:numPr>
          <w:ilvl w:val="0"/>
          <w:numId w:val="12"/>
        </w:numPr>
        <w:spacing w:line="276" w:lineRule="auto"/>
        <w:rPr>
          <w:rFonts w:ascii="Arial" w:hAnsi="Arial" w:cs="Arial"/>
          <w:color w:val="000000" w:themeColor="text1"/>
          <w:sz w:val="22"/>
        </w:rPr>
      </w:pPr>
      <w:r w:rsidRPr="00B70C94">
        <w:rPr>
          <w:rFonts w:ascii="Arial" w:hAnsi="Arial" w:cs="Arial"/>
          <w:sz w:val="22"/>
        </w:rPr>
        <w:t xml:space="preserve">da v zadnjih treh letih pred potekom roka za oddajo </w:t>
      </w:r>
      <w:r w:rsidR="00911C17" w:rsidRPr="00B70C94">
        <w:rPr>
          <w:rFonts w:ascii="Arial" w:hAnsi="Arial" w:cs="Arial"/>
          <w:sz w:val="22"/>
        </w:rPr>
        <w:t>ponudb</w:t>
      </w:r>
      <w:r w:rsidRPr="00B70C94">
        <w:rPr>
          <w:rFonts w:ascii="Arial" w:hAnsi="Arial" w:cs="Arial"/>
          <w:sz w:val="22"/>
        </w:rPr>
        <w:t xml:space="preserve"> pristojni organ Republike Slovenije ali druge države članice ali tretje države pri meni ni ugotovil več kot ene kršitve v zvezi s plačilom za delo, delovnim časom, počitki, opravljanjem dela na podlagi pogodb civilnega prava kljub obstoju elementov delovnega razmerja ali v zvezi z zaposlovanjem na črno, za katero mi je bila s pravnomočno odločitvijo ali več </w:t>
      </w:r>
      <w:r w:rsidRPr="003963BF">
        <w:rPr>
          <w:rFonts w:ascii="Arial" w:hAnsi="Arial" w:cs="Arial"/>
          <w:color w:val="000000" w:themeColor="text1"/>
          <w:sz w:val="22"/>
        </w:rPr>
        <w:t>pravnomočnimi odločitvami izrečena globa za prekršek;</w:t>
      </w:r>
    </w:p>
    <w:p w14:paraId="08F94F46" w14:textId="62C10055" w:rsidR="003D6687" w:rsidRPr="003963BF" w:rsidRDefault="003D6687" w:rsidP="00B70C94">
      <w:pPr>
        <w:pStyle w:val="Odstavekseznama"/>
        <w:numPr>
          <w:ilvl w:val="0"/>
          <w:numId w:val="12"/>
        </w:numPr>
        <w:spacing w:line="276" w:lineRule="auto"/>
        <w:rPr>
          <w:rFonts w:ascii="Arial" w:hAnsi="Arial" w:cs="Arial"/>
          <w:color w:val="000000" w:themeColor="text1"/>
          <w:sz w:val="22"/>
        </w:rPr>
      </w:pPr>
      <w:r w:rsidRPr="003963BF">
        <w:rPr>
          <w:rFonts w:ascii="Arial" w:hAnsi="Arial" w:cs="Arial"/>
          <w:color w:val="000000" w:themeColor="text1"/>
          <w:sz w:val="22"/>
        </w:rPr>
        <w:t>da bom zagotovil ordinacijo</w:t>
      </w:r>
      <w:r w:rsidR="00C97933" w:rsidRPr="003963BF">
        <w:rPr>
          <w:rFonts w:ascii="Arial" w:hAnsi="Arial" w:cs="Arial"/>
          <w:color w:val="000000" w:themeColor="text1"/>
          <w:sz w:val="22"/>
        </w:rPr>
        <w:t>,</w:t>
      </w:r>
      <w:r w:rsidRPr="003963BF">
        <w:rPr>
          <w:rFonts w:ascii="Arial" w:hAnsi="Arial" w:cs="Arial"/>
          <w:color w:val="000000" w:themeColor="text1"/>
          <w:sz w:val="22"/>
        </w:rPr>
        <w:t xml:space="preserve"> kjer bom izvajal dejavnost, ki je predmet koncesije</w:t>
      </w:r>
      <w:r w:rsidR="00C97933" w:rsidRPr="003963BF">
        <w:rPr>
          <w:rFonts w:ascii="Arial" w:hAnsi="Arial" w:cs="Arial"/>
          <w:color w:val="000000" w:themeColor="text1"/>
          <w:sz w:val="22"/>
        </w:rPr>
        <w:t>,</w:t>
      </w:r>
      <w:r w:rsidRPr="003963BF">
        <w:rPr>
          <w:rFonts w:ascii="Arial" w:hAnsi="Arial" w:cs="Arial"/>
          <w:color w:val="000000" w:themeColor="text1"/>
          <w:sz w:val="22"/>
        </w:rPr>
        <w:t xml:space="preserve"> </w:t>
      </w:r>
      <w:r w:rsidR="007D638D">
        <w:rPr>
          <w:rFonts w:ascii="Arial" w:hAnsi="Arial" w:cs="Arial"/>
          <w:color w:val="000000" w:themeColor="text1"/>
          <w:sz w:val="22"/>
        </w:rPr>
        <w:t>na območju občine Križevci</w:t>
      </w:r>
      <w:r w:rsidR="009B0C3B" w:rsidRPr="003963BF">
        <w:rPr>
          <w:rFonts w:ascii="Arial" w:hAnsi="Arial" w:cs="Arial"/>
          <w:color w:val="000000" w:themeColor="text1"/>
          <w:sz w:val="22"/>
        </w:rPr>
        <w:t>;</w:t>
      </w:r>
    </w:p>
    <w:p w14:paraId="08513E4F" w14:textId="0780713D" w:rsidR="002F1679" w:rsidRPr="00B70C94" w:rsidRDefault="003D6687" w:rsidP="00B70C94">
      <w:pPr>
        <w:pStyle w:val="Odstavekseznama"/>
        <w:numPr>
          <w:ilvl w:val="0"/>
          <w:numId w:val="12"/>
        </w:numPr>
        <w:spacing w:line="276" w:lineRule="auto"/>
        <w:rPr>
          <w:rFonts w:ascii="Arial" w:hAnsi="Arial" w:cs="Arial"/>
          <w:sz w:val="22"/>
        </w:rPr>
      </w:pPr>
      <w:r w:rsidRPr="00B70C94">
        <w:rPr>
          <w:rFonts w:ascii="Arial" w:hAnsi="Arial" w:cs="Arial"/>
          <w:sz w:val="22"/>
        </w:rPr>
        <w:t>da mi ni bilo s pravnomočno sodbo ali dokončno odločbo prepovedano opravljanje zdravstvene dejavnosti;</w:t>
      </w:r>
    </w:p>
    <w:p w14:paraId="6584DBCB" w14:textId="04AAEDC7" w:rsidR="003D6687" w:rsidRPr="00B70C94" w:rsidRDefault="003D6687" w:rsidP="00B70C94">
      <w:pPr>
        <w:pStyle w:val="Odstavekseznama"/>
        <w:numPr>
          <w:ilvl w:val="0"/>
          <w:numId w:val="12"/>
        </w:numPr>
        <w:spacing w:line="276" w:lineRule="auto"/>
        <w:rPr>
          <w:rFonts w:ascii="Arial" w:hAnsi="Arial" w:cs="Arial"/>
          <w:sz w:val="22"/>
        </w:rPr>
      </w:pPr>
      <w:r w:rsidRPr="00B70C94">
        <w:rPr>
          <w:rFonts w:ascii="Arial" w:hAnsi="Arial" w:cs="Arial"/>
          <w:sz w:val="22"/>
        </w:rPr>
        <w:t>da bom pred začetkom opravljanja dejavnosti zagotovil vso potrebno opremo za izvajanje dejavnosti;</w:t>
      </w:r>
    </w:p>
    <w:p w14:paraId="6ABB6A97" w14:textId="3CBFE5EE" w:rsidR="00911C17" w:rsidRPr="00B70C94" w:rsidRDefault="003D6687" w:rsidP="00B70C94">
      <w:pPr>
        <w:pStyle w:val="Odstavekseznama"/>
        <w:numPr>
          <w:ilvl w:val="0"/>
          <w:numId w:val="12"/>
        </w:numPr>
        <w:spacing w:line="276" w:lineRule="auto"/>
        <w:rPr>
          <w:rFonts w:ascii="Arial" w:hAnsi="Arial" w:cs="Arial"/>
          <w:sz w:val="22"/>
        </w:rPr>
      </w:pPr>
      <w:r w:rsidRPr="00B70C94">
        <w:rPr>
          <w:rFonts w:ascii="Arial" w:hAnsi="Arial" w:cs="Arial"/>
          <w:sz w:val="22"/>
        </w:rPr>
        <w:t xml:space="preserve">da bom zagotovil </w:t>
      </w:r>
      <w:proofErr w:type="spellStart"/>
      <w:r w:rsidRPr="00B70C94">
        <w:rPr>
          <w:rFonts w:ascii="Arial" w:hAnsi="Arial" w:cs="Arial"/>
          <w:sz w:val="22"/>
        </w:rPr>
        <w:t>ordinacijski</w:t>
      </w:r>
      <w:proofErr w:type="spellEnd"/>
      <w:r w:rsidRPr="00B70C94">
        <w:rPr>
          <w:rFonts w:ascii="Arial" w:hAnsi="Arial" w:cs="Arial"/>
          <w:sz w:val="22"/>
        </w:rPr>
        <w:t xml:space="preserve"> čas skladno z zahtevami iz razpisne dokumentacije za </w:t>
      </w:r>
      <w:r w:rsidR="006A1BF8" w:rsidRPr="00B70C94">
        <w:rPr>
          <w:rFonts w:ascii="Arial" w:hAnsi="Arial" w:cs="Arial"/>
          <w:sz w:val="22"/>
        </w:rPr>
        <w:t xml:space="preserve">podelitev koncesije in skladno z mojo </w:t>
      </w:r>
      <w:r w:rsidR="00911C17" w:rsidRPr="00B70C94">
        <w:rPr>
          <w:rFonts w:ascii="Arial" w:hAnsi="Arial" w:cs="Arial"/>
          <w:sz w:val="22"/>
        </w:rPr>
        <w:t>ponudb</w:t>
      </w:r>
      <w:r w:rsidR="006A1BF8" w:rsidRPr="00B70C94">
        <w:rPr>
          <w:rFonts w:ascii="Arial" w:hAnsi="Arial" w:cs="Arial"/>
          <w:sz w:val="22"/>
        </w:rPr>
        <w:t>o</w:t>
      </w:r>
      <w:r w:rsidR="00F20EC2" w:rsidRPr="00B70C94">
        <w:rPr>
          <w:rFonts w:ascii="Arial" w:hAnsi="Arial" w:cs="Arial"/>
          <w:sz w:val="22"/>
        </w:rPr>
        <w:t>,</w:t>
      </w:r>
    </w:p>
    <w:p w14:paraId="2C7094F4" w14:textId="5AAE6131" w:rsidR="003D6687" w:rsidRDefault="00F20EC2" w:rsidP="00B70C94">
      <w:pPr>
        <w:pStyle w:val="Odstavekseznama"/>
        <w:numPr>
          <w:ilvl w:val="0"/>
          <w:numId w:val="12"/>
        </w:numPr>
        <w:spacing w:line="276" w:lineRule="auto"/>
        <w:rPr>
          <w:rFonts w:ascii="Arial" w:hAnsi="Arial" w:cs="Arial"/>
          <w:sz w:val="22"/>
        </w:rPr>
      </w:pPr>
      <w:r w:rsidRPr="00B70C94">
        <w:rPr>
          <w:rFonts w:ascii="Arial" w:hAnsi="Arial" w:cs="Arial"/>
          <w:sz w:val="22"/>
        </w:rPr>
        <w:t>da bom v primeru podelitve koncesije na tem javnem razpisu, v skladu s pogoji, ki so predpisani v razpisni dokumentaciji, prevzel vse tiste opredeljene zavarovane osebe dosedanjega nosilca zdravstvene dejavnosti, ki bodo to želele.</w:t>
      </w:r>
    </w:p>
    <w:p w14:paraId="6ED37861" w14:textId="77777777" w:rsidR="00E97301" w:rsidRPr="00B70C94" w:rsidRDefault="00E97301" w:rsidP="00E97301">
      <w:pPr>
        <w:pStyle w:val="Odstavekseznama"/>
        <w:spacing w:line="276" w:lineRule="auto"/>
        <w:rPr>
          <w:rFonts w:ascii="Arial" w:hAnsi="Arial" w:cs="Arial"/>
          <w:sz w:val="22"/>
        </w:rPr>
      </w:pPr>
    </w:p>
    <w:p w14:paraId="58E5B5E9" w14:textId="77777777" w:rsidR="002F1679" w:rsidRPr="00B70C94" w:rsidRDefault="002F1679" w:rsidP="00B70C94">
      <w:pPr>
        <w:spacing w:after="60"/>
        <w:jc w:val="both"/>
        <w:rPr>
          <w:rFonts w:ascii="Arial" w:hAnsi="Arial" w:cs="Arial"/>
        </w:rPr>
      </w:pPr>
    </w:p>
    <w:p w14:paraId="312F9A09" w14:textId="78CA0AE1" w:rsidR="006A1BF8" w:rsidRPr="00B70C94" w:rsidRDefault="002F1679" w:rsidP="00B70C94">
      <w:pPr>
        <w:spacing w:after="0"/>
        <w:contextualSpacing/>
        <w:jc w:val="both"/>
        <w:rPr>
          <w:rFonts w:ascii="Arial" w:hAnsi="Arial" w:cs="Arial"/>
        </w:rPr>
      </w:pPr>
      <w:r w:rsidRPr="00B70C94">
        <w:rPr>
          <w:rFonts w:ascii="Arial" w:hAnsi="Arial" w:cs="Arial"/>
        </w:rPr>
        <w:t>Kraj in datum: ______________</w:t>
      </w:r>
      <w:r w:rsidR="006A1BF8" w:rsidRPr="00B70C94">
        <w:rPr>
          <w:rFonts w:ascii="Arial" w:hAnsi="Arial" w:cs="Arial"/>
        </w:rPr>
        <w:t xml:space="preserve"> </w:t>
      </w:r>
      <w:r w:rsidR="006A1BF8" w:rsidRPr="00B70C94">
        <w:rPr>
          <w:rFonts w:ascii="Arial" w:hAnsi="Arial" w:cs="Arial"/>
        </w:rPr>
        <w:tab/>
      </w:r>
      <w:r w:rsidR="006A1BF8" w:rsidRPr="00B70C94">
        <w:rPr>
          <w:rFonts w:ascii="Arial" w:hAnsi="Arial" w:cs="Arial"/>
        </w:rPr>
        <w:tab/>
      </w:r>
      <w:r w:rsidR="00B70C94">
        <w:rPr>
          <w:rFonts w:ascii="Arial" w:hAnsi="Arial" w:cs="Arial"/>
        </w:rPr>
        <w:t xml:space="preserve">          </w:t>
      </w:r>
      <w:r w:rsidR="006A1BF8" w:rsidRPr="00B70C94">
        <w:rPr>
          <w:rFonts w:ascii="Arial" w:hAnsi="Arial" w:cs="Arial"/>
        </w:rPr>
        <w:t>__________________________________</w:t>
      </w:r>
    </w:p>
    <w:p w14:paraId="0A35202B" w14:textId="708ECB55" w:rsidR="006A1BF8" w:rsidRPr="00B70C94" w:rsidRDefault="006A1BF8" w:rsidP="00B70C94">
      <w:pPr>
        <w:spacing w:after="0"/>
        <w:ind w:left="4950"/>
        <w:contextualSpacing/>
        <w:jc w:val="both"/>
        <w:rPr>
          <w:rFonts w:ascii="Arial" w:hAnsi="Arial" w:cs="Arial"/>
        </w:rPr>
      </w:pPr>
      <w:r w:rsidRPr="00B70C94">
        <w:rPr>
          <w:rFonts w:ascii="Arial" w:hAnsi="Arial" w:cs="Arial"/>
        </w:rPr>
        <w:t xml:space="preserve">(podpis </w:t>
      </w:r>
      <w:r w:rsidR="007E10D7" w:rsidRPr="00B70C94">
        <w:rPr>
          <w:rFonts w:ascii="Arial" w:hAnsi="Arial" w:cs="Arial"/>
        </w:rPr>
        <w:t>ponudnika</w:t>
      </w:r>
      <w:r w:rsidRPr="00B70C94">
        <w:rPr>
          <w:rFonts w:ascii="Arial" w:hAnsi="Arial" w:cs="Arial"/>
        </w:rPr>
        <w:t xml:space="preserve"> /zakonitega zastopnika in žig)</w:t>
      </w:r>
    </w:p>
    <w:p w14:paraId="689DDE99" w14:textId="0B717D29" w:rsidR="00911C17" w:rsidRPr="00B70C94" w:rsidRDefault="00911C17" w:rsidP="00B70C94">
      <w:pPr>
        <w:spacing w:after="0"/>
        <w:ind w:left="4950"/>
        <w:contextualSpacing/>
        <w:jc w:val="both"/>
        <w:rPr>
          <w:rFonts w:ascii="Arial" w:hAnsi="Arial" w:cs="Arial"/>
        </w:rPr>
      </w:pPr>
    </w:p>
    <w:p w14:paraId="1BDB3EC0" w14:textId="0E65C35D" w:rsidR="00911C17" w:rsidRPr="00B70C94" w:rsidRDefault="00911C17" w:rsidP="00B70C94">
      <w:pPr>
        <w:spacing w:after="0"/>
        <w:ind w:left="4950"/>
        <w:contextualSpacing/>
        <w:jc w:val="both"/>
        <w:rPr>
          <w:rFonts w:ascii="Arial" w:hAnsi="Arial" w:cs="Arial"/>
        </w:rPr>
      </w:pPr>
    </w:p>
    <w:p w14:paraId="71047457" w14:textId="5F6FB1A5" w:rsidR="009E6444" w:rsidRDefault="009E6444">
      <w:pPr>
        <w:spacing w:after="0" w:line="240" w:lineRule="auto"/>
        <w:rPr>
          <w:rFonts w:ascii="Arial" w:hAnsi="Arial" w:cs="Arial"/>
        </w:rPr>
      </w:pPr>
      <w:r>
        <w:rPr>
          <w:rFonts w:ascii="Arial" w:hAnsi="Arial" w:cs="Arial"/>
        </w:rPr>
        <w:br w:type="page"/>
      </w:r>
    </w:p>
    <w:p w14:paraId="2B9EE1D3" w14:textId="11BEB088" w:rsidR="009242DF" w:rsidRDefault="009242DF" w:rsidP="009E6444">
      <w:pPr>
        <w:pStyle w:val="Naslov1"/>
      </w:pPr>
      <w:bookmarkStart w:id="87" w:name="_Toc41904850"/>
      <w:r>
        <w:lastRenderedPageBreak/>
        <w:t>Obrazec 3 za fizične in pravne osebe</w:t>
      </w:r>
      <w:bookmarkStart w:id="88" w:name="_Toc531689895"/>
      <w:bookmarkEnd w:id="87"/>
      <w:r>
        <w:t xml:space="preserve"> </w:t>
      </w:r>
    </w:p>
    <w:p w14:paraId="63C784EA" w14:textId="77777777" w:rsidR="009242DF" w:rsidRDefault="009242DF" w:rsidP="009E6444">
      <w:pPr>
        <w:pStyle w:val="Naslov1"/>
      </w:pPr>
    </w:p>
    <w:p w14:paraId="77A76F41" w14:textId="7C186D3F" w:rsidR="006A1BF8" w:rsidRPr="00B70C94" w:rsidRDefault="006A1BF8" w:rsidP="009E6444">
      <w:pPr>
        <w:pStyle w:val="Naslov1"/>
      </w:pPr>
      <w:bookmarkStart w:id="89" w:name="_Toc41903817"/>
      <w:bookmarkStart w:id="90" w:name="_Toc41904851"/>
      <w:r w:rsidRPr="00B70C94">
        <w:t>Izjava po</w:t>
      </w:r>
      <w:r w:rsidR="00C11CBD">
        <w:t xml:space="preserve"> 35. členu </w:t>
      </w:r>
      <w:proofErr w:type="spellStart"/>
      <w:r w:rsidRPr="00B70C94">
        <w:t>ZIntPK</w:t>
      </w:r>
      <w:bookmarkEnd w:id="88"/>
      <w:bookmarkEnd w:id="89"/>
      <w:bookmarkEnd w:id="90"/>
      <w:proofErr w:type="spellEnd"/>
      <w:r w:rsidRPr="00B70C94">
        <w:t xml:space="preserve"> </w:t>
      </w:r>
    </w:p>
    <w:p w14:paraId="6D640E1E" w14:textId="77777777" w:rsidR="006A1BF8" w:rsidRPr="00B70C94" w:rsidRDefault="006A1BF8" w:rsidP="00B70C94">
      <w:pPr>
        <w:autoSpaceDE w:val="0"/>
        <w:autoSpaceDN w:val="0"/>
        <w:adjustRightInd w:val="0"/>
        <w:jc w:val="both"/>
        <w:rPr>
          <w:rFonts w:ascii="Arial" w:hAnsi="Arial" w:cs="Arial"/>
        </w:rPr>
      </w:pPr>
    </w:p>
    <w:p w14:paraId="327E7854" w14:textId="01AAF16D" w:rsidR="006A1BF8" w:rsidRPr="00B70C94" w:rsidRDefault="006A1BF8" w:rsidP="00B70C94">
      <w:pPr>
        <w:shd w:val="clear" w:color="auto" w:fill="FFFFFF"/>
        <w:jc w:val="both"/>
        <w:rPr>
          <w:rFonts w:ascii="Arial" w:hAnsi="Arial" w:cs="Arial"/>
          <w:i/>
        </w:rPr>
      </w:pPr>
      <w:r w:rsidRPr="00B70C94">
        <w:rPr>
          <w:rFonts w:ascii="Arial" w:hAnsi="Arial" w:cs="Arial"/>
        </w:rPr>
        <w:t>V postopku za</w:t>
      </w:r>
      <w:r w:rsidR="00352749" w:rsidRPr="00B70C94">
        <w:rPr>
          <w:rFonts w:ascii="Arial" w:hAnsi="Arial" w:cs="Arial"/>
        </w:rPr>
        <w:t xml:space="preserve"> </w:t>
      </w:r>
      <w:r w:rsidR="007E10D7" w:rsidRPr="00B70C94">
        <w:rPr>
          <w:rFonts w:ascii="Arial" w:hAnsi="Arial" w:cs="Arial"/>
        </w:rPr>
        <w:t xml:space="preserve">pridobitev koncesije za opravljanje javne službe v osnovni zdravstveni dejavnosti na področju </w:t>
      </w:r>
      <w:r w:rsidR="000B16DA">
        <w:rPr>
          <w:rFonts w:ascii="Arial" w:hAnsi="Arial" w:cs="Arial"/>
        </w:rPr>
        <w:t>zobozdravstva</w:t>
      </w:r>
      <w:r w:rsidR="007E10D7" w:rsidRPr="00B70C94">
        <w:rPr>
          <w:rFonts w:ascii="Arial" w:hAnsi="Arial" w:cs="Arial"/>
        </w:rPr>
        <w:t xml:space="preserve"> v občini </w:t>
      </w:r>
      <w:r w:rsidR="00AD49C2">
        <w:rPr>
          <w:rFonts w:ascii="Arial" w:hAnsi="Arial" w:cs="Arial"/>
        </w:rPr>
        <w:t>Križevci</w:t>
      </w:r>
    </w:p>
    <w:p w14:paraId="38DB09DB" w14:textId="77777777" w:rsidR="006A1BF8" w:rsidRPr="00B70C94" w:rsidRDefault="006A1BF8" w:rsidP="00B70C94">
      <w:pPr>
        <w:autoSpaceDE w:val="0"/>
        <w:autoSpaceDN w:val="0"/>
        <w:adjustRightInd w:val="0"/>
        <w:jc w:val="both"/>
        <w:rPr>
          <w:rFonts w:ascii="Arial" w:hAnsi="Arial" w:cs="Arial"/>
          <w:bCs/>
        </w:rPr>
      </w:pPr>
    </w:p>
    <w:p w14:paraId="4615DA25" w14:textId="59246F32" w:rsidR="006A1BF8" w:rsidRPr="00B70C94" w:rsidRDefault="007E10D7" w:rsidP="00B70C94">
      <w:pPr>
        <w:autoSpaceDE w:val="0"/>
        <w:autoSpaceDN w:val="0"/>
        <w:adjustRightInd w:val="0"/>
        <w:jc w:val="both"/>
        <w:rPr>
          <w:rFonts w:ascii="Arial" w:hAnsi="Arial" w:cs="Arial"/>
          <w:bCs/>
          <w:i/>
        </w:rPr>
      </w:pPr>
      <w:r w:rsidRPr="00B70C94">
        <w:rPr>
          <w:rFonts w:ascii="Arial" w:hAnsi="Arial" w:cs="Arial"/>
          <w:bCs/>
        </w:rPr>
        <w:t>ponudnik</w:t>
      </w:r>
      <w:r w:rsidR="006A1BF8" w:rsidRPr="00B70C94">
        <w:rPr>
          <w:rFonts w:ascii="Arial" w:hAnsi="Arial" w:cs="Arial"/>
        </w:rPr>
        <w:t>:</w:t>
      </w:r>
      <w:r w:rsidR="006A1BF8" w:rsidRPr="00B70C94">
        <w:rPr>
          <w:rFonts w:ascii="Arial" w:hAnsi="Arial" w:cs="Arial"/>
          <w:i/>
        </w:rPr>
        <w:t xml:space="preserve"> </w:t>
      </w:r>
      <w:r w:rsidR="006A1BF8" w:rsidRPr="00B70C94">
        <w:rPr>
          <w:rFonts w:ascii="Arial" w:hAnsi="Arial" w:cs="Arial"/>
          <w:bCs/>
          <w:i/>
        </w:rPr>
        <w:t>_____________________________________________________</w:t>
      </w:r>
    </w:p>
    <w:p w14:paraId="4F5E9123" w14:textId="77777777" w:rsidR="006A1BF8" w:rsidRPr="00B70C94" w:rsidRDefault="006A1BF8" w:rsidP="00B70C94">
      <w:pPr>
        <w:autoSpaceDE w:val="0"/>
        <w:autoSpaceDN w:val="0"/>
        <w:adjustRightInd w:val="0"/>
        <w:jc w:val="both"/>
        <w:rPr>
          <w:rFonts w:ascii="Arial" w:hAnsi="Arial" w:cs="Arial"/>
          <w:bCs/>
        </w:rPr>
      </w:pPr>
    </w:p>
    <w:p w14:paraId="70F3915E" w14:textId="6593C7C7" w:rsidR="006A1BF8" w:rsidRDefault="006A1BF8" w:rsidP="00B70C94">
      <w:pPr>
        <w:autoSpaceDE w:val="0"/>
        <w:autoSpaceDN w:val="0"/>
        <w:adjustRightInd w:val="0"/>
        <w:jc w:val="both"/>
        <w:rPr>
          <w:rFonts w:ascii="Arial" w:hAnsi="Arial" w:cs="Arial"/>
        </w:rPr>
      </w:pPr>
      <w:r w:rsidRPr="00B70C94">
        <w:rPr>
          <w:rFonts w:ascii="Arial" w:hAnsi="Arial" w:cs="Arial"/>
          <w:bCs/>
        </w:rPr>
        <w:t>izjavlja</w:t>
      </w:r>
      <w:r w:rsidR="00D97C7A">
        <w:rPr>
          <w:rFonts w:ascii="Arial" w:hAnsi="Arial" w:cs="Arial"/>
          <w:bCs/>
        </w:rPr>
        <w:t>m</w:t>
      </w:r>
      <w:r w:rsidRPr="00B70C94">
        <w:rPr>
          <w:rFonts w:ascii="Arial" w:hAnsi="Arial" w:cs="Arial"/>
          <w:bCs/>
        </w:rPr>
        <w:t xml:space="preserve">, da ni nastopil položaj, kot ga ureja določilo 35. člena </w:t>
      </w:r>
      <w:r w:rsidRPr="00B70C94">
        <w:rPr>
          <w:rFonts w:ascii="Arial" w:hAnsi="Arial" w:cs="Arial"/>
        </w:rPr>
        <w:t>Zakona o integriteti in preprečevanju korupcije (ZIntPK-UPB2, Ur. l. RS, št. 69/11).</w:t>
      </w:r>
    </w:p>
    <w:p w14:paraId="40EB9B76" w14:textId="77777777" w:rsidR="00F17BEE" w:rsidRPr="00B70C94" w:rsidRDefault="00F17BEE" w:rsidP="00B70C94">
      <w:pPr>
        <w:autoSpaceDE w:val="0"/>
        <w:autoSpaceDN w:val="0"/>
        <w:adjustRightInd w:val="0"/>
        <w:jc w:val="both"/>
        <w:rPr>
          <w:rFonts w:ascii="Arial" w:hAnsi="Arial" w:cs="Arial"/>
        </w:rPr>
      </w:pPr>
    </w:p>
    <w:p w14:paraId="4B1CBF74" w14:textId="29B7E379" w:rsidR="006A1BF8" w:rsidRDefault="006A1BF8" w:rsidP="00B70C94">
      <w:pPr>
        <w:autoSpaceDE w:val="0"/>
        <w:autoSpaceDN w:val="0"/>
        <w:adjustRightInd w:val="0"/>
        <w:jc w:val="both"/>
        <w:rPr>
          <w:rFonts w:ascii="Arial" w:hAnsi="Arial" w:cs="Arial"/>
        </w:rPr>
      </w:pPr>
      <w:r w:rsidRPr="00B70C94">
        <w:rPr>
          <w:rFonts w:ascii="Arial" w:hAnsi="Arial" w:cs="Arial"/>
        </w:rPr>
        <w:t xml:space="preserve">Določba 1. odst. 35. člena </w:t>
      </w:r>
      <w:proofErr w:type="spellStart"/>
      <w:r w:rsidRPr="00B70C94">
        <w:rPr>
          <w:rFonts w:ascii="Arial" w:hAnsi="Arial" w:cs="Arial"/>
        </w:rPr>
        <w:t>ZIntPK</w:t>
      </w:r>
      <w:proofErr w:type="spellEnd"/>
      <w:r w:rsidRPr="00B70C94">
        <w:rPr>
          <w:rFonts w:ascii="Arial" w:hAnsi="Arial" w:cs="Arial"/>
        </w:rPr>
        <w:t xml:space="preserve"> med drugim določa, da organ ali organizacija javnega sektorja, ki je zavezan postopek javnega naročanja voditi skladno s predpisi, ki urejajo javno naročanje, ne sme </w:t>
      </w:r>
      <w:r w:rsidR="00B45539" w:rsidRPr="00B70C94">
        <w:rPr>
          <w:rFonts w:ascii="Arial" w:hAnsi="Arial" w:cs="Arial"/>
        </w:rPr>
        <w:t>sklepati javno-zasebnih partnerstev ali podeliti posebnih ali izključnih pravic subjektom</w:t>
      </w:r>
      <w:r w:rsidRPr="00B70C94">
        <w:rPr>
          <w:rFonts w:ascii="Arial" w:hAnsi="Arial" w:cs="Arial"/>
        </w:rPr>
        <w:t xml:space="preserve">, katerih je funkcionar, ki pri tem organu ali organizaciji opravlja funkcijo, ali njegov družinski član, </w:t>
      </w:r>
      <w:r w:rsidR="00F17BEE">
        <w:rPr>
          <w:rFonts w:ascii="Arial" w:hAnsi="Arial" w:cs="Arial"/>
        </w:rPr>
        <w:t>u</w:t>
      </w:r>
      <w:r w:rsidRPr="00B70C94">
        <w:rPr>
          <w:rFonts w:ascii="Arial" w:hAnsi="Arial" w:cs="Arial"/>
        </w:rPr>
        <w:t>deležen kot poslovodja, član poslovodstva ali zakoniti zastopnik ali- je neposredno ali preko drugih pravnih oseb v več kot 5-odstotnem deležu udeležen pri ustanoviteljskih pravicah, upravljanju ali kapitalu. Prepoved  velja tudi za poslovanje organa ali organizacije javnega sektorja s funkcionarjem ali njegovim družinskim članom kot fizično osebo.</w:t>
      </w:r>
    </w:p>
    <w:p w14:paraId="69A96EFD" w14:textId="77777777" w:rsidR="00C11CBD" w:rsidRPr="00C11CBD" w:rsidRDefault="00C11CBD" w:rsidP="00B70C94">
      <w:pPr>
        <w:autoSpaceDE w:val="0"/>
        <w:autoSpaceDN w:val="0"/>
        <w:adjustRightInd w:val="0"/>
        <w:jc w:val="both"/>
        <w:rPr>
          <w:rFonts w:ascii="Arial" w:hAnsi="Arial" w:cs="Arial"/>
          <w:sz w:val="16"/>
          <w:szCs w:val="16"/>
        </w:rPr>
      </w:pPr>
    </w:p>
    <w:p w14:paraId="277EBE19" w14:textId="2F9862CA" w:rsidR="006A1BF8" w:rsidRPr="00B70C94" w:rsidRDefault="006A1BF8" w:rsidP="00B70C94">
      <w:pPr>
        <w:autoSpaceDE w:val="0"/>
        <w:autoSpaceDN w:val="0"/>
        <w:adjustRightInd w:val="0"/>
        <w:jc w:val="both"/>
        <w:rPr>
          <w:rFonts w:ascii="Arial" w:hAnsi="Arial" w:cs="Arial"/>
        </w:rPr>
      </w:pPr>
      <w:r w:rsidRPr="00B70C94">
        <w:rPr>
          <w:rFonts w:ascii="Arial" w:hAnsi="Arial" w:cs="Arial"/>
        </w:rPr>
        <w:t>V skladu z navedenim izjavljamo, da v poslovnem subjektu, ki je</w:t>
      </w:r>
      <w:r w:rsidR="00F665C9" w:rsidRPr="00B70C94">
        <w:rPr>
          <w:rFonts w:ascii="Arial" w:hAnsi="Arial" w:cs="Arial"/>
        </w:rPr>
        <w:t xml:space="preserve"> </w:t>
      </w:r>
      <w:r w:rsidR="007E10D7" w:rsidRPr="00B70C94">
        <w:rPr>
          <w:rFonts w:ascii="Arial" w:hAnsi="Arial" w:cs="Arial"/>
        </w:rPr>
        <w:t>ponudnik</w:t>
      </w:r>
      <w:r w:rsidR="00F665C9" w:rsidRPr="00B70C94">
        <w:rPr>
          <w:rFonts w:ascii="Arial" w:hAnsi="Arial" w:cs="Arial"/>
        </w:rPr>
        <w:t xml:space="preserve"> </w:t>
      </w:r>
      <w:r w:rsidRPr="00B70C94">
        <w:rPr>
          <w:rFonts w:ascii="Arial" w:hAnsi="Arial" w:cs="Arial"/>
        </w:rPr>
        <w:t xml:space="preserve">v postopku </w:t>
      </w:r>
      <w:r w:rsidR="00F665C9" w:rsidRPr="00B70C94">
        <w:rPr>
          <w:rFonts w:ascii="Arial" w:hAnsi="Arial" w:cs="Arial"/>
        </w:rPr>
        <w:t>podelitve koncesije</w:t>
      </w:r>
      <w:r w:rsidRPr="00B70C94">
        <w:rPr>
          <w:rFonts w:ascii="Arial" w:hAnsi="Arial" w:cs="Arial"/>
        </w:rPr>
        <w:t>, funkcionar ali njegovi družinski člani, niso člani poslovodstva niti niso neposredno oziroma preko drugih pravnih oseb z več kot 5-odstotnim deležem udeleženi pri ustanoviteljskih pravicah, upravljanju oziroma kapitalu</w:t>
      </w:r>
      <w:r w:rsidR="00B45539" w:rsidRPr="00B70C94">
        <w:rPr>
          <w:rFonts w:ascii="Arial" w:hAnsi="Arial" w:cs="Arial"/>
        </w:rPr>
        <w:t xml:space="preserve"> </w:t>
      </w:r>
      <w:r w:rsidR="007E10D7" w:rsidRPr="00B70C94">
        <w:rPr>
          <w:rFonts w:ascii="Arial" w:hAnsi="Arial" w:cs="Arial"/>
        </w:rPr>
        <w:t>ponudnika</w:t>
      </w:r>
      <w:r w:rsidR="00B45539" w:rsidRPr="00B70C94">
        <w:rPr>
          <w:rFonts w:ascii="Arial" w:hAnsi="Arial" w:cs="Arial"/>
        </w:rPr>
        <w:t>.</w:t>
      </w:r>
      <w:r w:rsidRPr="00B70C94">
        <w:rPr>
          <w:rFonts w:ascii="Arial" w:hAnsi="Arial" w:cs="Arial"/>
        </w:rPr>
        <w:t xml:space="preserve"> </w:t>
      </w:r>
    </w:p>
    <w:p w14:paraId="444F7BB4" w14:textId="77777777" w:rsidR="006A1BF8" w:rsidRPr="00B70C94" w:rsidRDefault="006A1BF8" w:rsidP="00B70C94">
      <w:pPr>
        <w:autoSpaceDE w:val="0"/>
        <w:autoSpaceDN w:val="0"/>
        <w:adjustRightInd w:val="0"/>
        <w:jc w:val="both"/>
        <w:rPr>
          <w:rFonts w:ascii="Arial" w:hAnsi="Arial" w:cs="Arial"/>
        </w:rPr>
      </w:pPr>
    </w:p>
    <w:p w14:paraId="38499231" w14:textId="77777777" w:rsidR="006A1BF8" w:rsidRPr="00B70C94" w:rsidRDefault="006A1BF8" w:rsidP="00B70C94">
      <w:pPr>
        <w:autoSpaceDE w:val="0"/>
        <w:autoSpaceDN w:val="0"/>
        <w:adjustRightInd w:val="0"/>
        <w:jc w:val="both"/>
        <w:rPr>
          <w:rFonts w:ascii="Arial" w:hAnsi="Arial" w:cs="Arial"/>
        </w:rPr>
      </w:pPr>
      <w:r w:rsidRPr="00B70C94">
        <w:rPr>
          <w:rFonts w:ascii="Arial" w:hAnsi="Arial" w:cs="Arial"/>
        </w:rPr>
        <w:t xml:space="preserve">Pogodba, ki je v nasprotju z določbami 35. člena </w:t>
      </w:r>
      <w:proofErr w:type="spellStart"/>
      <w:r w:rsidRPr="00B70C94">
        <w:rPr>
          <w:rFonts w:ascii="Arial" w:hAnsi="Arial" w:cs="Arial"/>
        </w:rPr>
        <w:t>ZIntPK</w:t>
      </w:r>
      <w:proofErr w:type="spellEnd"/>
      <w:r w:rsidRPr="00B70C94">
        <w:rPr>
          <w:rFonts w:ascii="Arial" w:hAnsi="Arial" w:cs="Arial"/>
        </w:rPr>
        <w:t>, je nična.</w:t>
      </w:r>
    </w:p>
    <w:p w14:paraId="797A278E" w14:textId="77777777" w:rsidR="006A1BF8" w:rsidRPr="00B70C94" w:rsidRDefault="006A1BF8" w:rsidP="00B70C94">
      <w:pPr>
        <w:rPr>
          <w:rFonts w:ascii="Arial" w:hAnsi="Arial" w:cs="Arial"/>
        </w:rPr>
      </w:pPr>
    </w:p>
    <w:p w14:paraId="5E4C76E8" w14:textId="77777777" w:rsidR="006A1BF8" w:rsidRPr="00B70C94" w:rsidRDefault="006A1BF8" w:rsidP="00B70C94">
      <w:pPr>
        <w:rPr>
          <w:rFonts w:ascii="Arial" w:hAnsi="Arial" w:cs="Arial"/>
        </w:rPr>
      </w:pPr>
    </w:p>
    <w:p w14:paraId="367A9A18" w14:textId="77777777" w:rsidR="006A1BF8" w:rsidRPr="00B70C94" w:rsidRDefault="006A1BF8" w:rsidP="00B70C94">
      <w:pPr>
        <w:jc w:val="both"/>
        <w:rPr>
          <w:rFonts w:ascii="Arial" w:hAnsi="Arial" w:cs="Arial"/>
        </w:rPr>
      </w:pPr>
      <w:r w:rsidRPr="00B70C94">
        <w:rPr>
          <w:rFonts w:ascii="Arial" w:hAnsi="Arial" w:cs="Arial"/>
        </w:rPr>
        <w:t xml:space="preserve">Kraj in datum:                                            Žig: </w:t>
      </w:r>
      <w:r w:rsidRPr="00B70C94">
        <w:rPr>
          <w:rFonts w:ascii="Arial" w:hAnsi="Arial" w:cs="Arial"/>
        </w:rPr>
        <w:tab/>
      </w:r>
      <w:r w:rsidRPr="00B70C94">
        <w:rPr>
          <w:rFonts w:ascii="Arial" w:hAnsi="Arial" w:cs="Arial"/>
        </w:rPr>
        <w:tab/>
      </w:r>
      <w:r w:rsidRPr="00B70C94">
        <w:rPr>
          <w:rFonts w:ascii="Arial" w:hAnsi="Arial" w:cs="Arial"/>
        </w:rPr>
        <w:tab/>
        <w:t>Podpis ponudnika:</w:t>
      </w:r>
    </w:p>
    <w:p w14:paraId="25933A53" w14:textId="1C313B2D" w:rsidR="006A1BF8" w:rsidRPr="00B70C94" w:rsidRDefault="006A1BF8" w:rsidP="00B70C94">
      <w:pPr>
        <w:spacing w:after="0"/>
        <w:contextualSpacing/>
        <w:rPr>
          <w:rFonts w:ascii="Arial" w:hAnsi="Arial" w:cs="Arial"/>
        </w:rPr>
      </w:pPr>
    </w:p>
    <w:p w14:paraId="27B7E998" w14:textId="78331F71" w:rsidR="006A1BF8" w:rsidRPr="00B70C94" w:rsidRDefault="006A1BF8" w:rsidP="00B70C94">
      <w:pPr>
        <w:spacing w:after="0"/>
        <w:ind w:left="4950"/>
        <w:contextualSpacing/>
        <w:jc w:val="both"/>
        <w:rPr>
          <w:rFonts w:ascii="Arial" w:hAnsi="Arial" w:cs="Arial"/>
        </w:rPr>
      </w:pPr>
    </w:p>
    <w:p w14:paraId="5C4A2E21" w14:textId="37A4AEC6" w:rsidR="006A1BF8" w:rsidRDefault="006A1BF8" w:rsidP="00B70C94">
      <w:pPr>
        <w:spacing w:after="0"/>
        <w:ind w:left="4950"/>
        <w:contextualSpacing/>
        <w:jc w:val="both"/>
        <w:rPr>
          <w:rFonts w:ascii="Arial" w:hAnsi="Arial" w:cs="Arial"/>
        </w:rPr>
      </w:pPr>
    </w:p>
    <w:p w14:paraId="43D1BA32" w14:textId="49E57641" w:rsidR="009E6444" w:rsidRDefault="009E6444">
      <w:pPr>
        <w:spacing w:after="0" w:line="240" w:lineRule="auto"/>
        <w:rPr>
          <w:rFonts w:ascii="Arial" w:hAnsi="Arial" w:cs="Arial"/>
        </w:rPr>
      </w:pPr>
      <w:r>
        <w:rPr>
          <w:rFonts w:ascii="Arial" w:hAnsi="Arial" w:cs="Arial"/>
        </w:rPr>
        <w:br w:type="page"/>
      </w:r>
    </w:p>
    <w:p w14:paraId="155EF6AE" w14:textId="37B920F4" w:rsidR="009242DF" w:rsidRPr="00B70C94" w:rsidRDefault="009242DF" w:rsidP="009E6444">
      <w:pPr>
        <w:pStyle w:val="Naslov1"/>
      </w:pPr>
      <w:bookmarkStart w:id="91" w:name="_Toc41904852"/>
      <w:r>
        <w:lastRenderedPageBreak/>
        <w:t>Obrazec 4 – pooblastilo za fizične osebe</w:t>
      </w:r>
      <w:bookmarkStart w:id="92" w:name="_Toc531689886"/>
      <w:bookmarkEnd w:id="91"/>
    </w:p>
    <w:p w14:paraId="08F40B37" w14:textId="77777777" w:rsidR="009242DF" w:rsidRDefault="009242DF" w:rsidP="009E6444">
      <w:pPr>
        <w:pStyle w:val="Naslov1"/>
      </w:pPr>
    </w:p>
    <w:p w14:paraId="1894E597" w14:textId="7127925F" w:rsidR="002F21CF" w:rsidRPr="00B70C94" w:rsidRDefault="002F21CF" w:rsidP="009E6444">
      <w:pPr>
        <w:pStyle w:val="Naslov1"/>
      </w:pPr>
      <w:bookmarkStart w:id="93" w:name="_Toc41903819"/>
      <w:bookmarkStart w:id="94" w:name="_Toc41904853"/>
      <w:r w:rsidRPr="00B70C94">
        <w:t>Pooblastilo za pridobitev potrdila iz kazenske evidence za fizične osebe</w:t>
      </w:r>
      <w:r w:rsidRPr="00B70C94">
        <w:rPr>
          <w:rStyle w:val="Sprotnaopomba-sklic"/>
        </w:rPr>
        <w:footnoteReference w:id="1"/>
      </w:r>
      <w:bookmarkEnd w:id="92"/>
      <w:bookmarkEnd w:id="93"/>
      <w:bookmarkEnd w:id="94"/>
    </w:p>
    <w:p w14:paraId="233898D1" w14:textId="77777777" w:rsidR="002F21CF" w:rsidRPr="00B70C94" w:rsidRDefault="002F21CF" w:rsidP="00B70C94">
      <w:pPr>
        <w:jc w:val="both"/>
        <w:rPr>
          <w:rFonts w:ascii="Arial" w:eastAsia="Times New Roman" w:hAnsi="Arial" w:cs="Arial"/>
        </w:rPr>
      </w:pPr>
    </w:p>
    <w:p w14:paraId="4D4B3DED" w14:textId="77777777" w:rsidR="002F21CF" w:rsidRPr="00B70C94" w:rsidRDefault="002F21CF" w:rsidP="00B70C94">
      <w:pPr>
        <w:jc w:val="both"/>
        <w:rPr>
          <w:rFonts w:ascii="Arial" w:hAnsi="Arial" w:cs="Arial"/>
        </w:rPr>
      </w:pPr>
    </w:p>
    <w:p w14:paraId="5A93892F" w14:textId="77777777" w:rsidR="002F21CF" w:rsidRPr="00B70C94" w:rsidRDefault="002F21CF" w:rsidP="00B70C94">
      <w:pPr>
        <w:jc w:val="both"/>
        <w:rPr>
          <w:rFonts w:ascii="Arial" w:hAnsi="Arial" w:cs="Arial"/>
        </w:rPr>
      </w:pPr>
      <w:r w:rsidRPr="00B70C94">
        <w:rPr>
          <w:rFonts w:ascii="Arial" w:hAnsi="Arial" w:cs="Arial"/>
        </w:rPr>
        <w:t>Pooblastitelj(ica)</w:t>
      </w:r>
    </w:p>
    <w:p w14:paraId="6902B2FA" w14:textId="77777777" w:rsidR="002F21CF" w:rsidRPr="00B70C94" w:rsidRDefault="002F21CF" w:rsidP="00B70C94">
      <w:pPr>
        <w:jc w:val="both"/>
        <w:rPr>
          <w:rFonts w:ascii="Arial" w:hAnsi="Arial" w:cs="Arial"/>
        </w:rPr>
      </w:pPr>
      <w:r w:rsidRPr="00B70C94">
        <w:rPr>
          <w:rFonts w:ascii="Arial" w:hAnsi="Arial" w:cs="Arial"/>
        </w:rPr>
        <w:t>____________________________________________________________________</w:t>
      </w:r>
    </w:p>
    <w:p w14:paraId="27991808" w14:textId="4A7874D4" w:rsidR="002F21CF" w:rsidRPr="00B70C94" w:rsidRDefault="002F21CF" w:rsidP="00B70C94">
      <w:pPr>
        <w:jc w:val="both"/>
        <w:rPr>
          <w:rFonts w:ascii="Arial" w:hAnsi="Arial" w:cs="Arial"/>
          <w:b/>
          <w:color w:val="000000"/>
        </w:rPr>
      </w:pPr>
      <w:r w:rsidRPr="00B70C94">
        <w:rPr>
          <w:rFonts w:ascii="Arial" w:hAnsi="Arial" w:cs="Arial"/>
        </w:rPr>
        <w:t xml:space="preserve">daje soglasje </w:t>
      </w:r>
      <w:r w:rsidR="00196FC1" w:rsidRPr="00B70C94">
        <w:rPr>
          <w:rFonts w:ascii="Arial" w:hAnsi="Arial" w:cs="Arial"/>
        </w:rPr>
        <w:t>javnemu partnerju</w:t>
      </w:r>
      <w:r w:rsidRPr="00B70C94">
        <w:rPr>
          <w:rFonts w:ascii="Arial" w:hAnsi="Arial" w:cs="Arial"/>
        </w:rPr>
        <w:t xml:space="preserve"> </w:t>
      </w:r>
      <w:bookmarkStart w:id="95" w:name="_Hlk536447346"/>
      <w:r w:rsidR="00196FC1" w:rsidRPr="00C11CBD">
        <w:rPr>
          <w:rFonts w:ascii="Arial" w:hAnsi="Arial" w:cs="Arial"/>
        </w:rPr>
        <w:t xml:space="preserve">Občina </w:t>
      </w:r>
      <w:r w:rsidR="00440AD2">
        <w:rPr>
          <w:rFonts w:ascii="Arial" w:hAnsi="Arial" w:cs="Arial"/>
        </w:rPr>
        <w:t>Križevci, Križevci pri Ljutomeru 11, 9242 Križevci pri Ljutomeru</w:t>
      </w:r>
      <w:bookmarkEnd w:id="95"/>
      <w:r w:rsidRPr="00C11CBD">
        <w:rPr>
          <w:rFonts w:ascii="Arial" w:hAnsi="Arial" w:cs="Arial"/>
        </w:rPr>
        <w:t>,</w:t>
      </w:r>
      <w:r w:rsidRPr="00B70C94">
        <w:rPr>
          <w:rFonts w:ascii="Arial" w:hAnsi="Arial" w:cs="Arial"/>
        </w:rPr>
        <w:t xml:space="preserve"> da </w:t>
      </w:r>
      <w:r w:rsidR="00C11CBD">
        <w:rPr>
          <w:rFonts w:ascii="Arial" w:hAnsi="Arial" w:cs="Arial"/>
        </w:rPr>
        <w:t>v skladu s</w:t>
      </w:r>
      <w:r w:rsidR="00F90B1F" w:rsidRPr="00B70C94">
        <w:rPr>
          <w:rFonts w:ascii="Arial" w:hAnsi="Arial" w:cs="Arial"/>
        </w:rPr>
        <w:t xml:space="preserve"> </w:t>
      </w:r>
      <w:r w:rsidRPr="00B70C94">
        <w:rPr>
          <w:rFonts w:ascii="Arial" w:hAnsi="Arial" w:cs="Arial"/>
        </w:rPr>
        <w:t>75. členom ZJN-3 za potrebe preverjanja izpolnjevanja pogojev v postopku »</w:t>
      </w:r>
      <w:r w:rsidR="00F90B1F" w:rsidRPr="00B70C94">
        <w:rPr>
          <w:rFonts w:ascii="Arial" w:hAnsi="Arial" w:cs="Arial"/>
        </w:rPr>
        <w:t xml:space="preserve">podelitve koncesije za opravljanje javne službe </w:t>
      </w:r>
      <w:r w:rsidR="00F90B1F" w:rsidRPr="00B70C94">
        <w:rPr>
          <w:rFonts w:ascii="Arial" w:hAnsi="Arial" w:cs="Arial"/>
          <w:color w:val="000000"/>
        </w:rPr>
        <w:t xml:space="preserve">v osnovni zdravstveni dejavnosti na področju </w:t>
      </w:r>
      <w:r w:rsidR="00C11CBD">
        <w:rPr>
          <w:rFonts w:ascii="Arial" w:hAnsi="Arial" w:cs="Arial"/>
          <w:color w:val="000000"/>
        </w:rPr>
        <w:t xml:space="preserve">zobozdravstva </w:t>
      </w:r>
      <w:r w:rsidR="00F90B1F" w:rsidRPr="00B70C94">
        <w:rPr>
          <w:rFonts w:ascii="Arial" w:hAnsi="Arial" w:cs="Arial"/>
          <w:color w:val="000000"/>
        </w:rPr>
        <w:t xml:space="preserve">v občini </w:t>
      </w:r>
      <w:r w:rsidR="00440AD2">
        <w:rPr>
          <w:rFonts w:ascii="Arial" w:hAnsi="Arial" w:cs="Arial"/>
          <w:color w:val="000000"/>
        </w:rPr>
        <w:t>Križevci</w:t>
      </w:r>
      <w:r w:rsidR="0094233A">
        <w:rPr>
          <w:rFonts w:ascii="Arial" w:hAnsi="Arial" w:cs="Arial"/>
          <w:color w:val="000000"/>
        </w:rPr>
        <w:t xml:space="preserve"> </w:t>
      </w:r>
      <w:r w:rsidR="00F90B1F" w:rsidRPr="00B70C94">
        <w:rPr>
          <w:rFonts w:ascii="Arial" w:hAnsi="Arial" w:cs="Arial"/>
          <w:color w:val="000000"/>
        </w:rPr>
        <w:t>«</w:t>
      </w:r>
      <w:r w:rsidR="00F90B1F" w:rsidRPr="00B70C94">
        <w:rPr>
          <w:rFonts w:ascii="Arial" w:hAnsi="Arial" w:cs="Arial"/>
          <w:b/>
          <w:color w:val="000000"/>
        </w:rPr>
        <w:t xml:space="preserve"> </w:t>
      </w:r>
      <w:r w:rsidRPr="00B70C94">
        <w:rPr>
          <w:rFonts w:ascii="Arial" w:hAnsi="Arial" w:cs="Arial"/>
        </w:rPr>
        <w:t>od Ministrstva za pravosodje, Sektor za izvrševanje kazenskih sankcij, Kazenska evidenca, pridobi potrdilo iz kazenske evidence, da kot zakoniti zastopnik oz. zakonita zastopnica ni bil(a) pravnomočno obsojen(a) zaradi kaznivih dejanj, ki so opredeljena v</w:t>
      </w:r>
      <w:r w:rsidR="00A042ED">
        <w:rPr>
          <w:rFonts w:ascii="Arial" w:hAnsi="Arial" w:cs="Arial"/>
        </w:rPr>
        <w:t xml:space="preserve"> prvem odstavku 75. člena ZJN-3 </w:t>
      </w:r>
      <w:r w:rsidR="00A042ED" w:rsidRPr="00A042ED">
        <w:rPr>
          <w:rFonts w:ascii="Arial" w:hAnsi="Arial" w:cs="Arial"/>
        </w:rPr>
        <w:t>(Uradni list RS, št. 91/15, Uradni list Evropske unije, št. 307/15, 307/15, 337/17, 337/17, Uradni list RS, št. 14/18, 69/19 - skl. US)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5"/>
        <w:gridCol w:w="4995"/>
      </w:tblGrid>
      <w:tr w:rsidR="002F21CF" w:rsidRPr="00B70C94" w14:paraId="3223F863" w14:textId="77777777" w:rsidTr="002F21CF">
        <w:trPr>
          <w:trHeight w:val="255"/>
        </w:trPr>
        <w:tc>
          <w:tcPr>
            <w:tcW w:w="2885" w:type="dxa"/>
            <w:tcBorders>
              <w:top w:val="single" w:sz="4" w:space="0" w:color="auto"/>
              <w:left w:val="single" w:sz="4" w:space="0" w:color="auto"/>
              <w:bottom w:val="single" w:sz="4" w:space="0" w:color="auto"/>
              <w:right w:val="single" w:sz="4" w:space="0" w:color="auto"/>
            </w:tcBorders>
            <w:hideMark/>
          </w:tcPr>
          <w:p w14:paraId="373BC45F" w14:textId="77777777" w:rsidR="002F21CF" w:rsidRPr="00B70C94" w:rsidRDefault="002F21CF" w:rsidP="00B70C94">
            <w:pPr>
              <w:jc w:val="both"/>
              <w:rPr>
                <w:rFonts w:ascii="Arial" w:hAnsi="Arial" w:cs="Arial"/>
                <w:b/>
              </w:rPr>
            </w:pPr>
            <w:r w:rsidRPr="00B70C94">
              <w:rPr>
                <w:rFonts w:ascii="Arial" w:hAnsi="Arial" w:cs="Arial"/>
                <w:b/>
              </w:rPr>
              <w:t>IME IN PRIIMEK</w:t>
            </w:r>
          </w:p>
        </w:tc>
        <w:tc>
          <w:tcPr>
            <w:tcW w:w="4995" w:type="dxa"/>
            <w:tcBorders>
              <w:top w:val="single" w:sz="4" w:space="0" w:color="auto"/>
              <w:left w:val="single" w:sz="4" w:space="0" w:color="auto"/>
              <w:bottom w:val="single" w:sz="4" w:space="0" w:color="auto"/>
              <w:right w:val="single" w:sz="4" w:space="0" w:color="auto"/>
            </w:tcBorders>
          </w:tcPr>
          <w:p w14:paraId="0AE945B5" w14:textId="77777777" w:rsidR="002F21CF" w:rsidRPr="00B70C94" w:rsidRDefault="002F21CF" w:rsidP="00B70C94">
            <w:pPr>
              <w:jc w:val="both"/>
              <w:rPr>
                <w:rFonts w:ascii="Arial" w:hAnsi="Arial" w:cs="Arial"/>
              </w:rPr>
            </w:pPr>
          </w:p>
        </w:tc>
      </w:tr>
      <w:tr w:rsidR="002F21CF" w:rsidRPr="00B70C94" w14:paraId="33000F4C" w14:textId="77777777" w:rsidTr="002F21CF">
        <w:trPr>
          <w:trHeight w:val="210"/>
        </w:trPr>
        <w:tc>
          <w:tcPr>
            <w:tcW w:w="2885" w:type="dxa"/>
            <w:tcBorders>
              <w:top w:val="single" w:sz="4" w:space="0" w:color="auto"/>
              <w:left w:val="single" w:sz="4" w:space="0" w:color="auto"/>
              <w:bottom w:val="single" w:sz="4" w:space="0" w:color="auto"/>
              <w:right w:val="single" w:sz="4" w:space="0" w:color="auto"/>
            </w:tcBorders>
            <w:hideMark/>
          </w:tcPr>
          <w:p w14:paraId="28FCBA52" w14:textId="77777777" w:rsidR="002F21CF" w:rsidRPr="00B70C94" w:rsidRDefault="002F21CF" w:rsidP="00B70C94">
            <w:pPr>
              <w:jc w:val="both"/>
              <w:rPr>
                <w:rFonts w:ascii="Arial" w:hAnsi="Arial" w:cs="Arial"/>
                <w:b/>
              </w:rPr>
            </w:pPr>
            <w:r w:rsidRPr="00B70C94">
              <w:rPr>
                <w:rFonts w:ascii="Arial" w:hAnsi="Arial" w:cs="Arial"/>
                <w:b/>
              </w:rPr>
              <w:t>(prejšnji priimek)</w:t>
            </w:r>
          </w:p>
        </w:tc>
        <w:tc>
          <w:tcPr>
            <w:tcW w:w="4995" w:type="dxa"/>
            <w:tcBorders>
              <w:top w:val="single" w:sz="4" w:space="0" w:color="auto"/>
              <w:left w:val="single" w:sz="4" w:space="0" w:color="auto"/>
              <w:bottom w:val="single" w:sz="4" w:space="0" w:color="auto"/>
              <w:right w:val="single" w:sz="4" w:space="0" w:color="auto"/>
            </w:tcBorders>
          </w:tcPr>
          <w:p w14:paraId="028492CA" w14:textId="77777777" w:rsidR="002F21CF" w:rsidRPr="00B70C94" w:rsidRDefault="002F21CF" w:rsidP="00B70C94">
            <w:pPr>
              <w:jc w:val="both"/>
              <w:rPr>
                <w:rFonts w:ascii="Arial" w:hAnsi="Arial" w:cs="Arial"/>
              </w:rPr>
            </w:pPr>
          </w:p>
        </w:tc>
      </w:tr>
      <w:tr w:rsidR="002F21CF" w:rsidRPr="00B70C94" w14:paraId="29ABA3DB" w14:textId="77777777" w:rsidTr="002F21CF">
        <w:trPr>
          <w:trHeight w:val="225"/>
        </w:trPr>
        <w:tc>
          <w:tcPr>
            <w:tcW w:w="2885" w:type="dxa"/>
            <w:tcBorders>
              <w:top w:val="single" w:sz="4" w:space="0" w:color="auto"/>
              <w:left w:val="single" w:sz="4" w:space="0" w:color="auto"/>
              <w:bottom w:val="single" w:sz="4" w:space="0" w:color="auto"/>
              <w:right w:val="single" w:sz="4" w:space="0" w:color="auto"/>
            </w:tcBorders>
            <w:hideMark/>
          </w:tcPr>
          <w:p w14:paraId="2457AE21" w14:textId="77777777" w:rsidR="002F21CF" w:rsidRPr="00B70C94" w:rsidRDefault="002F21CF" w:rsidP="00B70C94">
            <w:pPr>
              <w:jc w:val="both"/>
              <w:rPr>
                <w:rFonts w:ascii="Arial" w:hAnsi="Arial" w:cs="Arial"/>
                <w:b/>
              </w:rPr>
            </w:pPr>
            <w:r w:rsidRPr="00B70C94">
              <w:rPr>
                <w:rFonts w:ascii="Arial" w:hAnsi="Arial" w:cs="Arial"/>
                <w:b/>
              </w:rPr>
              <w:t>EMŠO</w:t>
            </w:r>
          </w:p>
        </w:tc>
        <w:tc>
          <w:tcPr>
            <w:tcW w:w="4995" w:type="dxa"/>
            <w:tcBorders>
              <w:top w:val="single" w:sz="4" w:space="0" w:color="auto"/>
              <w:left w:val="single" w:sz="4" w:space="0" w:color="auto"/>
              <w:bottom w:val="single" w:sz="4" w:space="0" w:color="auto"/>
              <w:right w:val="single" w:sz="4" w:space="0" w:color="auto"/>
            </w:tcBorders>
          </w:tcPr>
          <w:p w14:paraId="52BFF876" w14:textId="77777777" w:rsidR="002F21CF" w:rsidRPr="00B70C94" w:rsidRDefault="002F21CF" w:rsidP="00B70C94">
            <w:pPr>
              <w:jc w:val="both"/>
              <w:rPr>
                <w:rFonts w:ascii="Arial" w:hAnsi="Arial" w:cs="Arial"/>
              </w:rPr>
            </w:pPr>
          </w:p>
        </w:tc>
      </w:tr>
      <w:tr w:rsidR="002F21CF" w:rsidRPr="00B70C94" w14:paraId="37C8EFA7" w14:textId="77777777" w:rsidTr="002F21CF">
        <w:trPr>
          <w:trHeight w:val="315"/>
        </w:trPr>
        <w:tc>
          <w:tcPr>
            <w:tcW w:w="2885" w:type="dxa"/>
            <w:tcBorders>
              <w:top w:val="single" w:sz="4" w:space="0" w:color="auto"/>
              <w:left w:val="single" w:sz="4" w:space="0" w:color="auto"/>
              <w:bottom w:val="single" w:sz="4" w:space="0" w:color="auto"/>
              <w:right w:val="single" w:sz="4" w:space="0" w:color="auto"/>
            </w:tcBorders>
            <w:hideMark/>
          </w:tcPr>
          <w:p w14:paraId="38B9CBFF" w14:textId="77777777" w:rsidR="002F21CF" w:rsidRPr="00B70C94" w:rsidRDefault="002F21CF" w:rsidP="00B70C94">
            <w:pPr>
              <w:jc w:val="both"/>
              <w:rPr>
                <w:rFonts w:ascii="Arial" w:hAnsi="Arial" w:cs="Arial"/>
                <w:b/>
              </w:rPr>
            </w:pPr>
            <w:r w:rsidRPr="00B70C94">
              <w:rPr>
                <w:rFonts w:ascii="Arial" w:hAnsi="Arial" w:cs="Arial"/>
                <w:b/>
              </w:rPr>
              <w:t>DATUM ROJSTVA</w:t>
            </w:r>
          </w:p>
        </w:tc>
        <w:tc>
          <w:tcPr>
            <w:tcW w:w="4995" w:type="dxa"/>
            <w:tcBorders>
              <w:top w:val="single" w:sz="4" w:space="0" w:color="auto"/>
              <w:left w:val="single" w:sz="4" w:space="0" w:color="auto"/>
              <w:bottom w:val="single" w:sz="4" w:space="0" w:color="auto"/>
              <w:right w:val="single" w:sz="4" w:space="0" w:color="auto"/>
            </w:tcBorders>
          </w:tcPr>
          <w:p w14:paraId="4AD3BB65" w14:textId="77777777" w:rsidR="002F21CF" w:rsidRPr="00B70C94" w:rsidRDefault="002F21CF" w:rsidP="00B70C94">
            <w:pPr>
              <w:jc w:val="both"/>
              <w:rPr>
                <w:rFonts w:ascii="Arial" w:hAnsi="Arial" w:cs="Arial"/>
              </w:rPr>
            </w:pPr>
          </w:p>
        </w:tc>
      </w:tr>
      <w:tr w:rsidR="002F21CF" w:rsidRPr="00B70C94" w14:paraId="1B995069" w14:textId="77777777" w:rsidTr="002F21CF">
        <w:trPr>
          <w:trHeight w:val="375"/>
        </w:trPr>
        <w:tc>
          <w:tcPr>
            <w:tcW w:w="2885" w:type="dxa"/>
            <w:tcBorders>
              <w:top w:val="single" w:sz="4" w:space="0" w:color="auto"/>
              <w:left w:val="single" w:sz="4" w:space="0" w:color="auto"/>
              <w:bottom w:val="single" w:sz="4" w:space="0" w:color="auto"/>
              <w:right w:val="single" w:sz="4" w:space="0" w:color="auto"/>
            </w:tcBorders>
            <w:hideMark/>
          </w:tcPr>
          <w:p w14:paraId="329EAAF7" w14:textId="77777777" w:rsidR="002F21CF" w:rsidRPr="00B70C94" w:rsidRDefault="002F21CF" w:rsidP="00B70C94">
            <w:pPr>
              <w:jc w:val="both"/>
              <w:rPr>
                <w:rFonts w:ascii="Arial" w:hAnsi="Arial" w:cs="Arial"/>
                <w:b/>
              </w:rPr>
            </w:pPr>
            <w:r w:rsidRPr="00B70C94">
              <w:rPr>
                <w:rFonts w:ascii="Arial" w:hAnsi="Arial" w:cs="Arial"/>
                <w:b/>
              </w:rPr>
              <w:t>KRAJ ROJSTVA</w:t>
            </w:r>
          </w:p>
        </w:tc>
        <w:tc>
          <w:tcPr>
            <w:tcW w:w="4995" w:type="dxa"/>
            <w:tcBorders>
              <w:top w:val="single" w:sz="4" w:space="0" w:color="auto"/>
              <w:left w:val="single" w:sz="4" w:space="0" w:color="auto"/>
              <w:bottom w:val="single" w:sz="4" w:space="0" w:color="auto"/>
              <w:right w:val="single" w:sz="4" w:space="0" w:color="auto"/>
            </w:tcBorders>
          </w:tcPr>
          <w:p w14:paraId="0C11A2A5" w14:textId="77777777" w:rsidR="002F21CF" w:rsidRPr="00B70C94" w:rsidRDefault="002F21CF" w:rsidP="00B70C94">
            <w:pPr>
              <w:jc w:val="both"/>
              <w:rPr>
                <w:rFonts w:ascii="Arial" w:hAnsi="Arial" w:cs="Arial"/>
              </w:rPr>
            </w:pPr>
          </w:p>
        </w:tc>
      </w:tr>
      <w:tr w:rsidR="002F21CF" w:rsidRPr="00B70C94" w14:paraId="0CEDD107" w14:textId="77777777" w:rsidTr="002F21CF">
        <w:trPr>
          <w:trHeight w:val="270"/>
        </w:trPr>
        <w:tc>
          <w:tcPr>
            <w:tcW w:w="2885" w:type="dxa"/>
            <w:tcBorders>
              <w:top w:val="single" w:sz="4" w:space="0" w:color="auto"/>
              <w:left w:val="single" w:sz="4" w:space="0" w:color="auto"/>
              <w:bottom w:val="single" w:sz="4" w:space="0" w:color="auto"/>
              <w:right w:val="single" w:sz="4" w:space="0" w:color="auto"/>
            </w:tcBorders>
            <w:hideMark/>
          </w:tcPr>
          <w:p w14:paraId="63AE9606" w14:textId="77777777" w:rsidR="002F21CF" w:rsidRPr="00B70C94" w:rsidRDefault="002F21CF" w:rsidP="00B70C94">
            <w:pPr>
              <w:jc w:val="both"/>
              <w:rPr>
                <w:rFonts w:ascii="Arial" w:hAnsi="Arial" w:cs="Arial"/>
                <w:b/>
              </w:rPr>
            </w:pPr>
            <w:r w:rsidRPr="00B70C94">
              <w:rPr>
                <w:rFonts w:ascii="Arial" w:hAnsi="Arial" w:cs="Arial"/>
                <w:b/>
              </w:rPr>
              <w:t>OBČINA ROJSTVA</w:t>
            </w:r>
          </w:p>
        </w:tc>
        <w:tc>
          <w:tcPr>
            <w:tcW w:w="4995" w:type="dxa"/>
            <w:tcBorders>
              <w:top w:val="single" w:sz="4" w:space="0" w:color="auto"/>
              <w:left w:val="single" w:sz="4" w:space="0" w:color="auto"/>
              <w:bottom w:val="single" w:sz="4" w:space="0" w:color="auto"/>
              <w:right w:val="single" w:sz="4" w:space="0" w:color="auto"/>
            </w:tcBorders>
          </w:tcPr>
          <w:p w14:paraId="3BBE41C4" w14:textId="77777777" w:rsidR="002F21CF" w:rsidRPr="00B70C94" w:rsidRDefault="002F21CF" w:rsidP="00B70C94">
            <w:pPr>
              <w:jc w:val="both"/>
              <w:rPr>
                <w:rFonts w:ascii="Arial" w:hAnsi="Arial" w:cs="Arial"/>
              </w:rPr>
            </w:pPr>
          </w:p>
        </w:tc>
      </w:tr>
      <w:tr w:rsidR="002F21CF" w:rsidRPr="00B70C94" w14:paraId="7823043A" w14:textId="77777777" w:rsidTr="002F21CF">
        <w:trPr>
          <w:trHeight w:val="375"/>
        </w:trPr>
        <w:tc>
          <w:tcPr>
            <w:tcW w:w="2885" w:type="dxa"/>
            <w:tcBorders>
              <w:top w:val="single" w:sz="4" w:space="0" w:color="auto"/>
              <w:left w:val="single" w:sz="4" w:space="0" w:color="auto"/>
              <w:bottom w:val="single" w:sz="4" w:space="0" w:color="auto"/>
              <w:right w:val="single" w:sz="4" w:space="0" w:color="auto"/>
            </w:tcBorders>
            <w:hideMark/>
          </w:tcPr>
          <w:p w14:paraId="1A789E56" w14:textId="77777777" w:rsidR="002F21CF" w:rsidRPr="00B70C94" w:rsidRDefault="002F21CF" w:rsidP="00B70C94">
            <w:pPr>
              <w:jc w:val="both"/>
              <w:rPr>
                <w:rFonts w:ascii="Arial" w:hAnsi="Arial" w:cs="Arial"/>
                <w:b/>
              </w:rPr>
            </w:pPr>
            <w:r w:rsidRPr="00B70C94">
              <w:rPr>
                <w:rFonts w:ascii="Arial" w:hAnsi="Arial" w:cs="Arial"/>
                <w:b/>
              </w:rPr>
              <w:t>DRŽAVA ROJSTVA</w:t>
            </w:r>
          </w:p>
        </w:tc>
        <w:tc>
          <w:tcPr>
            <w:tcW w:w="4995" w:type="dxa"/>
            <w:tcBorders>
              <w:top w:val="single" w:sz="4" w:space="0" w:color="auto"/>
              <w:left w:val="single" w:sz="4" w:space="0" w:color="auto"/>
              <w:bottom w:val="single" w:sz="4" w:space="0" w:color="auto"/>
              <w:right w:val="single" w:sz="4" w:space="0" w:color="auto"/>
            </w:tcBorders>
          </w:tcPr>
          <w:p w14:paraId="205F03D7" w14:textId="77777777" w:rsidR="002F21CF" w:rsidRPr="00B70C94" w:rsidRDefault="002F21CF" w:rsidP="00B70C94">
            <w:pPr>
              <w:jc w:val="both"/>
              <w:rPr>
                <w:rFonts w:ascii="Arial" w:hAnsi="Arial" w:cs="Arial"/>
              </w:rPr>
            </w:pPr>
          </w:p>
        </w:tc>
      </w:tr>
      <w:tr w:rsidR="002F21CF" w:rsidRPr="00B70C94" w14:paraId="6E3E950B" w14:textId="77777777" w:rsidTr="002F21CF">
        <w:trPr>
          <w:trHeight w:val="330"/>
        </w:trPr>
        <w:tc>
          <w:tcPr>
            <w:tcW w:w="2885" w:type="dxa"/>
            <w:tcBorders>
              <w:top w:val="single" w:sz="4" w:space="0" w:color="auto"/>
              <w:left w:val="single" w:sz="4" w:space="0" w:color="auto"/>
              <w:bottom w:val="single" w:sz="4" w:space="0" w:color="auto"/>
              <w:right w:val="single" w:sz="4" w:space="0" w:color="auto"/>
            </w:tcBorders>
            <w:hideMark/>
          </w:tcPr>
          <w:p w14:paraId="72661CF4" w14:textId="77777777" w:rsidR="002F21CF" w:rsidRPr="00B70C94" w:rsidRDefault="002F21CF" w:rsidP="00B70C94">
            <w:pPr>
              <w:jc w:val="both"/>
              <w:rPr>
                <w:rFonts w:ascii="Arial" w:hAnsi="Arial" w:cs="Arial"/>
                <w:b/>
              </w:rPr>
            </w:pPr>
            <w:r w:rsidRPr="00B70C94">
              <w:rPr>
                <w:rFonts w:ascii="Arial" w:hAnsi="Arial" w:cs="Arial"/>
                <w:b/>
              </w:rPr>
              <w:t>STALNO/ZAČASNO BIVALIŠČE</w:t>
            </w:r>
          </w:p>
        </w:tc>
        <w:tc>
          <w:tcPr>
            <w:tcW w:w="4995" w:type="dxa"/>
            <w:tcBorders>
              <w:top w:val="single" w:sz="4" w:space="0" w:color="auto"/>
              <w:left w:val="single" w:sz="4" w:space="0" w:color="auto"/>
              <w:bottom w:val="single" w:sz="4" w:space="0" w:color="auto"/>
              <w:right w:val="single" w:sz="4" w:space="0" w:color="auto"/>
            </w:tcBorders>
          </w:tcPr>
          <w:p w14:paraId="5271AE75" w14:textId="77777777" w:rsidR="002F21CF" w:rsidRPr="00B70C94" w:rsidRDefault="002F21CF" w:rsidP="00B70C94">
            <w:pPr>
              <w:jc w:val="both"/>
              <w:rPr>
                <w:rFonts w:ascii="Arial" w:hAnsi="Arial" w:cs="Arial"/>
              </w:rPr>
            </w:pPr>
          </w:p>
        </w:tc>
      </w:tr>
      <w:tr w:rsidR="002F21CF" w:rsidRPr="00B70C94" w14:paraId="03DAEC38" w14:textId="77777777" w:rsidTr="002F21CF">
        <w:trPr>
          <w:trHeight w:val="225"/>
        </w:trPr>
        <w:tc>
          <w:tcPr>
            <w:tcW w:w="2885" w:type="dxa"/>
            <w:tcBorders>
              <w:top w:val="single" w:sz="4" w:space="0" w:color="auto"/>
              <w:left w:val="single" w:sz="4" w:space="0" w:color="auto"/>
              <w:bottom w:val="single" w:sz="4" w:space="0" w:color="auto"/>
              <w:right w:val="single" w:sz="4" w:space="0" w:color="auto"/>
            </w:tcBorders>
            <w:hideMark/>
          </w:tcPr>
          <w:p w14:paraId="71E8BF54" w14:textId="77777777" w:rsidR="002F21CF" w:rsidRPr="00B70C94" w:rsidRDefault="002F21CF" w:rsidP="00B70C94">
            <w:pPr>
              <w:jc w:val="both"/>
              <w:rPr>
                <w:rFonts w:ascii="Arial" w:hAnsi="Arial" w:cs="Arial"/>
                <w:b/>
              </w:rPr>
            </w:pPr>
            <w:r w:rsidRPr="00B70C94">
              <w:rPr>
                <w:rFonts w:ascii="Arial" w:hAnsi="Arial" w:cs="Arial"/>
                <w:b/>
              </w:rPr>
              <w:t>DRŽAVLJANSTVO</w:t>
            </w:r>
          </w:p>
        </w:tc>
        <w:tc>
          <w:tcPr>
            <w:tcW w:w="4995" w:type="dxa"/>
            <w:tcBorders>
              <w:top w:val="single" w:sz="4" w:space="0" w:color="auto"/>
              <w:left w:val="single" w:sz="4" w:space="0" w:color="auto"/>
              <w:bottom w:val="single" w:sz="4" w:space="0" w:color="auto"/>
              <w:right w:val="single" w:sz="4" w:space="0" w:color="auto"/>
            </w:tcBorders>
          </w:tcPr>
          <w:p w14:paraId="0900EEEF" w14:textId="77777777" w:rsidR="002F21CF" w:rsidRPr="00B70C94" w:rsidRDefault="002F21CF" w:rsidP="00B70C94">
            <w:pPr>
              <w:jc w:val="both"/>
              <w:rPr>
                <w:rFonts w:ascii="Arial" w:hAnsi="Arial" w:cs="Arial"/>
              </w:rPr>
            </w:pPr>
          </w:p>
        </w:tc>
      </w:tr>
    </w:tbl>
    <w:p w14:paraId="00A4C5F6" w14:textId="77777777" w:rsidR="002F21CF" w:rsidRPr="00B70C94" w:rsidRDefault="002F21CF" w:rsidP="00B70C94">
      <w:pPr>
        <w:autoSpaceDE w:val="0"/>
        <w:autoSpaceDN w:val="0"/>
        <w:adjustRightInd w:val="0"/>
        <w:jc w:val="both"/>
        <w:rPr>
          <w:rFonts w:ascii="Arial" w:eastAsia="Times New Roman" w:hAnsi="Arial" w:cs="Arial"/>
        </w:rPr>
      </w:pPr>
    </w:p>
    <w:p w14:paraId="4C4B28E3" w14:textId="77777777" w:rsidR="002F21CF" w:rsidRPr="00B70C94" w:rsidRDefault="002F21CF" w:rsidP="00B70C94">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2544"/>
        <w:gridCol w:w="2634"/>
        <w:gridCol w:w="2651"/>
      </w:tblGrid>
      <w:tr w:rsidR="002F21CF" w:rsidRPr="00B70C94" w14:paraId="626D35FF" w14:textId="77777777" w:rsidTr="002F21CF">
        <w:tc>
          <w:tcPr>
            <w:tcW w:w="2544" w:type="dxa"/>
            <w:hideMark/>
          </w:tcPr>
          <w:p w14:paraId="7A6C60FB" w14:textId="77777777" w:rsidR="002F21CF" w:rsidRPr="00B70C94" w:rsidRDefault="002F21CF" w:rsidP="00B70C94">
            <w:pPr>
              <w:jc w:val="both"/>
              <w:rPr>
                <w:rFonts w:ascii="Arial" w:hAnsi="Arial" w:cs="Arial"/>
              </w:rPr>
            </w:pPr>
            <w:r w:rsidRPr="00B70C94">
              <w:rPr>
                <w:rFonts w:ascii="Arial" w:hAnsi="Arial" w:cs="Arial"/>
              </w:rPr>
              <w:t>Kraj:</w:t>
            </w:r>
          </w:p>
        </w:tc>
        <w:tc>
          <w:tcPr>
            <w:tcW w:w="2634" w:type="dxa"/>
          </w:tcPr>
          <w:p w14:paraId="2AD184A8" w14:textId="77777777" w:rsidR="002F21CF" w:rsidRPr="00B70C94" w:rsidRDefault="002F21CF" w:rsidP="00B70C94">
            <w:pPr>
              <w:jc w:val="both"/>
              <w:rPr>
                <w:rFonts w:ascii="Arial" w:hAnsi="Arial" w:cs="Arial"/>
              </w:rPr>
            </w:pPr>
          </w:p>
        </w:tc>
        <w:tc>
          <w:tcPr>
            <w:tcW w:w="2651" w:type="dxa"/>
            <w:hideMark/>
          </w:tcPr>
          <w:p w14:paraId="42DAE418" w14:textId="77777777" w:rsidR="002F21CF" w:rsidRPr="00B70C94" w:rsidRDefault="002F21CF" w:rsidP="00B70C94">
            <w:pPr>
              <w:jc w:val="both"/>
              <w:rPr>
                <w:rFonts w:ascii="Arial" w:hAnsi="Arial" w:cs="Arial"/>
              </w:rPr>
            </w:pPr>
            <w:r w:rsidRPr="00B70C94">
              <w:rPr>
                <w:rFonts w:ascii="Arial" w:hAnsi="Arial" w:cs="Arial"/>
              </w:rPr>
              <w:t>Podpis:</w:t>
            </w:r>
          </w:p>
        </w:tc>
      </w:tr>
      <w:tr w:rsidR="002F21CF" w:rsidRPr="00B70C94" w14:paraId="648298C4" w14:textId="77777777" w:rsidTr="002F21CF">
        <w:tc>
          <w:tcPr>
            <w:tcW w:w="2544" w:type="dxa"/>
            <w:hideMark/>
          </w:tcPr>
          <w:p w14:paraId="12BD6A35" w14:textId="77777777" w:rsidR="002F21CF" w:rsidRPr="00B70C94" w:rsidRDefault="002F21CF" w:rsidP="00B70C94">
            <w:pPr>
              <w:jc w:val="both"/>
              <w:rPr>
                <w:rFonts w:ascii="Arial" w:hAnsi="Arial" w:cs="Arial"/>
              </w:rPr>
            </w:pPr>
            <w:r w:rsidRPr="00B70C94">
              <w:rPr>
                <w:rFonts w:ascii="Arial" w:hAnsi="Arial" w:cs="Arial"/>
              </w:rPr>
              <w:t>Datum:</w:t>
            </w:r>
          </w:p>
        </w:tc>
        <w:tc>
          <w:tcPr>
            <w:tcW w:w="2634" w:type="dxa"/>
          </w:tcPr>
          <w:p w14:paraId="5F18F707" w14:textId="77777777" w:rsidR="002F21CF" w:rsidRPr="00B70C94" w:rsidRDefault="002F21CF" w:rsidP="00B70C94">
            <w:pPr>
              <w:jc w:val="both"/>
              <w:rPr>
                <w:rFonts w:ascii="Arial" w:hAnsi="Arial" w:cs="Arial"/>
              </w:rPr>
            </w:pPr>
          </w:p>
        </w:tc>
        <w:tc>
          <w:tcPr>
            <w:tcW w:w="2651" w:type="dxa"/>
          </w:tcPr>
          <w:p w14:paraId="5BC9B71C" w14:textId="77777777" w:rsidR="002F21CF" w:rsidRPr="00B70C94" w:rsidRDefault="002F21CF" w:rsidP="00B70C94">
            <w:pPr>
              <w:jc w:val="both"/>
              <w:rPr>
                <w:rFonts w:ascii="Arial" w:hAnsi="Arial" w:cs="Arial"/>
              </w:rPr>
            </w:pPr>
          </w:p>
        </w:tc>
      </w:tr>
    </w:tbl>
    <w:p w14:paraId="487B42F5" w14:textId="7A30A2F0" w:rsidR="00460DA1" w:rsidRDefault="00460DA1" w:rsidP="009E6444">
      <w:pPr>
        <w:pStyle w:val="Naslov1"/>
      </w:pPr>
      <w:bookmarkStart w:id="96" w:name="_Toc531689887"/>
    </w:p>
    <w:p w14:paraId="36E7CA92" w14:textId="77777777" w:rsidR="00460DA1" w:rsidRDefault="00460DA1">
      <w:pPr>
        <w:spacing w:after="0" w:line="240" w:lineRule="auto"/>
        <w:rPr>
          <w:rFonts w:ascii="Arial" w:hAnsi="Arial" w:cs="Arial"/>
          <w:b/>
          <w:sz w:val="24"/>
          <w:szCs w:val="24"/>
        </w:rPr>
      </w:pPr>
      <w:r>
        <w:br w:type="page"/>
      </w:r>
    </w:p>
    <w:p w14:paraId="18A7D8B0" w14:textId="77777777" w:rsidR="009242DF" w:rsidRDefault="009242DF" w:rsidP="009E6444">
      <w:pPr>
        <w:pStyle w:val="Naslov1"/>
      </w:pPr>
    </w:p>
    <w:p w14:paraId="056DB340" w14:textId="5138E22C" w:rsidR="009242DF" w:rsidRPr="00B70C94" w:rsidRDefault="009242DF" w:rsidP="009E6444">
      <w:pPr>
        <w:pStyle w:val="Naslov1"/>
      </w:pPr>
      <w:bookmarkStart w:id="97" w:name="_Toc41904854"/>
      <w:r>
        <w:t>Obrazec 4 – pooblastilo za pravne osebe</w:t>
      </w:r>
      <w:bookmarkEnd w:id="97"/>
    </w:p>
    <w:p w14:paraId="095FB5E6" w14:textId="77777777" w:rsidR="00441CF3" w:rsidRDefault="00441CF3" w:rsidP="001F652A">
      <w:pPr>
        <w:pStyle w:val="Naslov2"/>
      </w:pPr>
    </w:p>
    <w:p w14:paraId="012B911E" w14:textId="28C8D048" w:rsidR="002F21CF" w:rsidRPr="00B70C94" w:rsidRDefault="002F21CF" w:rsidP="001F652A">
      <w:pPr>
        <w:pStyle w:val="Naslov2"/>
        <w:rPr>
          <w:lang w:eastAsia="en-US"/>
        </w:rPr>
      </w:pPr>
      <w:bookmarkStart w:id="98" w:name="_Toc41903821"/>
      <w:bookmarkStart w:id="99" w:name="_Toc41904855"/>
      <w:r w:rsidRPr="00B70C94">
        <w:t>Pooblastilo za pridobitev potrdila iz kazenske evidence za pravne osebe</w:t>
      </w:r>
      <w:bookmarkEnd w:id="96"/>
      <w:bookmarkEnd w:id="98"/>
      <w:bookmarkEnd w:id="99"/>
    </w:p>
    <w:p w14:paraId="7F6ACD50" w14:textId="77777777" w:rsidR="002F21CF" w:rsidRPr="00B70C94" w:rsidRDefault="002F21CF" w:rsidP="00B70C94">
      <w:pPr>
        <w:jc w:val="both"/>
        <w:rPr>
          <w:rFonts w:ascii="Arial" w:hAnsi="Arial" w:cs="Arial"/>
        </w:rPr>
      </w:pPr>
      <w:r w:rsidRPr="00B70C94">
        <w:rPr>
          <w:rFonts w:ascii="Arial" w:hAnsi="Arial" w:cs="Arial"/>
        </w:rPr>
        <w:t xml:space="preserve">Pooblastitelj </w:t>
      </w:r>
    </w:p>
    <w:p w14:paraId="3F5376B7" w14:textId="77777777" w:rsidR="002F21CF" w:rsidRPr="00B70C94" w:rsidRDefault="002F21CF" w:rsidP="00B70C94">
      <w:pPr>
        <w:jc w:val="both"/>
        <w:rPr>
          <w:rFonts w:ascii="Arial" w:hAnsi="Arial" w:cs="Arial"/>
        </w:rPr>
      </w:pPr>
      <w:r w:rsidRPr="00B70C94">
        <w:rPr>
          <w:rFonts w:ascii="Arial" w:hAnsi="Arial" w:cs="Arial"/>
        </w:rPr>
        <w:t>____________________________________________________________________</w:t>
      </w:r>
    </w:p>
    <w:p w14:paraId="54CCA390" w14:textId="2B70B18F" w:rsidR="002F21CF" w:rsidRDefault="002F21CF" w:rsidP="00B70C94">
      <w:pPr>
        <w:jc w:val="both"/>
        <w:rPr>
          <w:rFonts w:ascii="Arial" w:hAnsi="Arial" w:cs="Arial"/>
          <w:b/>
          <w:color w:val="000000"/>
        </w:rPr>
      </w:pPr>
      <w:r w:rsidRPr="00B70C94">
        <w:rPr>
          <w:rFonts w:ascii="Arial" w:hAnsi="Arial" w:cs="Arial"/>
        </w:rPr>
        <w:t xml:space="preserve">daje soglasje </w:t>
      </w:r>
      <w:r w:rsidR="00196FC1" w:rsidRPr="00B70C94">
        <w:rPr>
          <w:rFonts w:ascii="Arial" w:hAnsi="Arial" w:cs="Arial"/>
        </w:rPr>
        <w:t>javnemu partnerju</w:t>
      </w:r>
      <w:r w:rsidRPr="00B70C94">
        <w:rPr>
          <w:rFonts w:ascii="Arial" w:hAnsi="Arial" w:cs="Arial"/>
        </w:rPr>
        <w:t xml:space="preserve"> </w:t>
      </w:r>
      <w:r w:rsidR="00196FC1" w:rsidRPr="00A042ED">
        <w:rPr>
          <w:rFonts w:ascii="Arial" w:hAnsi="Arial" w:cs="Arial"/>
        </w:rPr>
        <w:t xml:space="preserve">Občini </w:t>
      </w:r>
      <w:r w:rsidR="00440AD2">
        <w:rPr>
          <w:rFonts w:ascii="Arial" w:hAnsi="Arial" w:cs="Arial"/>
        </w:rPr>
        <w:t>Križevci, Križevci pri Ljutomeru 11, 9242 Križevci pri Ljutomeru</w:t>
      </w:r>
      <w:r w:rsidRPr="00A042ED">
        <w:rPr>
          <w:rFonts w:ascii="Arial" w:hAnsi="Arial" w:cs="Arial"/>
        </w:rPr>
        <w:t xml:space="preserve">, da </w:t>
      </w:r>
      <w:r w:rsidR="00A042ED">
        <w:rPr>
          <w:rFonts w:ascii="Arial" w:hAnsi="Arial" w:cs="Arial"/>
        </w:rPr>
        <w:t xml:space="preserve">v skladu z </w:t>
      </w:r>
      <w:r w:rsidRPr="00A042ED">
        <w:rPr>
          <w:rFonts w:ascii="Arial" w:hAnsi="Arial" w:cs="Arial"/>
        </w:rPr>
        <w:t>75. členom ZJN-3 za potrebe preverjanja izpolnjevanja pogojev v postopku »</w:t>
      </w:r>
      <w:r w:rsidR="00F90B1F" w:rsidRPr="00A042ED">
        <w:rPr>
          <w:rFonts w:ascii="Arial" w:hAnsi="Arial" w:cs="Arial"/>
        </w:rPr>
        <w:t>podelitve</w:t>
      </w:r>
      <w:r w:rsidR="00F90B1F" w:rsidRPr="00B70C94">
        <w:rPr>
          <w:rFonts w:ascii="Arial" w:hAnsi="Arial" w:cs="Arial"/>
        </w:rPr>
        <w:t xml:space="preserve"> koncesije za opravljanje javne službe </w:t>
      </w:r>
      <w:r w:rsidR="00F90B1F" w:rsidRPr="00B70C94">
        <w:rPr>
          <w:rFonts w:ascii="Arial" w:hAnsi="Arial" w:cs="Arial"/>
          <w:color w:val="000000"/>
        </w:rPr>
        <w:t xml:space="preserve">v osnovni zdravstveni dejavnosti na področju </w:t>
      </w:r>
      <w:r w:rsidR="00A042ED">
        <w:rPr>
          <w:rFonts w:ascii="Arial" w:hAnsi="Arial" w:cs="Arial"/>
          <w:color w:val="000000"/>
        </w:rPr>
        <w:t xml:space="preserve">zobozdravstva </w:t>
      </w:r>
      <w:r w:rsidR="00F90B1F" w:rsidRPr="00B70C94">
        <w:rPr>
          <w:rFonts w:ascii="Arial" w:hAnsi="Arial" w:cs="Arial"/>
          <w:color w:val="000000"/>
        </w:rPr>
        <w:t xml:space="preserve">v občini </w:t>
      </w:r>
      <w:r w:rsidR="00440AD2">
        <w:rPr>
          <w:rFonts w:ascii="Arial" w:hAnsi="Arial" w:cs="Arial"/>
          <w:color w:val="000000"/>
        </w:rPr>
        <w:t>Križevci</w:t>
      </w:r>
      <w:r w:rsidRPr="00B70C94">
        <w:rPr>
          <w:rFonts w:ascii="Arial" w:hAnsi="Arial" w:cs="Arial"/>
          <w:i/>
        </w:rPr>
        <w:t>«</w:t>
      </w:r>
      <w:r w:rsidRPr="00B70C94">
        <w:rPr>
          <w:rFonts w:ascii="Arial" w:hAnsi="Arial" w:cs="Arial"/>
        </w:rPr>
        <w:t xml:space="preserve"> od Ministrstva za pravosodje, Sektor za izvrševanje kazenskih sankcij, Kazenska evidenca, pridobi potrdilo iz kazenske evidence, da kot zakoniti zastopnik oz. zakonita zastopnica ni bil(a) pravnomočno obsojen(a) zaradi kaznivih dejanj, ki so opredeljena v</w:t>
      </w:r>
      <w:r w:rsidR="00A042ED">
        <w:rPr>
          <w:rFonts w:ascii="Arial" w:hAnsi="Arial" w:cs="Arial"/>
        </w:rPr>
        <w:t xml:space="preserve"> prvem odstavku 75. člena ZJN-3 </w:t>
      </w:r>
      <w:r w:rsidR="00A042ED" w:rsidRPr="00A042ED">
        <w:rPr>
          <w:rFonts w:ascii="Arial" w:hAnsi="Arial" w:cs="Arial"/>
        </w:rPr>
        <w:t>(Uradni list RS, št. 91/15, Uradni list Evropske unije, št. 307/15, 307/15, 337/17, 337/17, Uradni list RS, št. 14/18, 69/19 - skl. US)</w:t>
      </w:r>
    </w:p>
    <w:p w14:paraId="4C82E610" w14:textId="77777777" w:rsidR="00A042ED" w:rsidRPr="00A042ED" w:rsidRDefault="00A042ED" w:rsidP="00B70C94">
      <w:pPr>
        <w:jc w:val="both"/>
        <w:rPr>
          <w:rFonts w:ascii="Arial" w:hAnsi="Arial" w:cs="Arial"/>
          <w:b/>
          <w:color w:val="000000"/>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3"/>
        <w:gridCol w:w="4512"/>
      </w:tblGrid>
      <w:tr w:rsidR="002F21CF" w:rsidRPr="00B70C94" w14:paraId="01072D60" w14:textId="77777777" w:rsidTr="002F21CF">
        <w:trPr>
          <w:trHeight w:val="323"/>
        </w:trPr>
        <w:tc>
          <w:tcPr>
            <w:tcW w:w="3393" w:type="dxa"/>
            <w:tcBorders>
              <w:top w:val="single" w:sz="4" w:space="0" w:color="auto"/>
              <w:left w:val="single" w:sz="4" w:space="0" w:color="auto"/>
              <w:bottom w:val="single" w:sz="4" w:space="0" w:color="auto"/>
              <w:right w:val="single" w:sz="4" w:space="0" w:color="auto"/>
            </w:tcBorders>
            <w:hideMark/>
          </w:tcPr>
          <w:p w14:paraId="49ABA959" w14:textId="77777777" w:rsidR="002F21CF" w:rsidRPr="00B70C94" w:rsidRDefault="002F21CF" w:rsidP="00E97301">
            <w:pPr>
              <w:rPr>
                <w:rFonts w:ascii="Arial" w:hAnsi="Arial" w:cs="Arial"/>
                <w:b/>
              </w:rPr>
            </w:pPr>
            <w:r w:rsidRPr="00B70C94">
              <w:rPr>
                <w:rFonts w:ascii="Arial" w:hAnsi="Arial" w:cs="Arial"/>
                <w:b/>
              </w:rPr>
              <w:t>FIRMA (NAZIV) PRAVNE OSEBE</w:t>
            </w:r>
          </w:p>
        </w:tc>
        <w:tc>
          <w:tcPr>
            <w:tcW w:w="4512" w:type="dxa"/>
            <w:tcBorders>
              <w:top w:val="single" w:sz="4" w:space="0" w:color="auto"/>
              <w:left w:val="single" w:sz="4" w:space="0" w:color="auto"/>
              <w:bottom w:val="single" w:sz="4" w:space="0" w:color="auto"/>
              <w:right w:val="single" w:sz="4" w:space="0" w:color="auto"/>
            </w:tcBorders>
          </w:tcPr>
          <w:p w14:paraId="598C9399" w14:textId="77777777" w:rsidR="002F21CF" w:rsidRPr="00B70C94" w:rsidRDefault="002F21CF" w:rsidP="00B70C94">
            <w:pPr>
              <w:ind w:left="-9"/>
              <w:jc w:val="both"/>
              <w:rPr>
                <w:rFonts w:ascii="Arial" w:hAnsi="Arial" w:cs="Arial"/>
              </w:rPr>
            </w:pPr>
          </w:p>
        </w:tc>
      </w:tr>
      <w:tr w:rsidR="002F21CF" w:rsidRPr="00B70C94" w14:paraId="1C6D2C60" w14:textId="77777777" w:rsidTr="002F21CF">
        <w:trPr>
          <w:trHeight w:val="285"/>
        </w:trPr>
        <w:tc>
          <w:tcPr>
            <w:tcW w:w="3393" w:type="dxa"/>
            <w:tcBorders>
              <w:top w:val="single" w:sz="4" w:space="0" w:color="auto"/>
              <w:left w:val="single" w:sz="4" w:space="0" w:color="auto"/>
              <w:bottom w:val="single" w:sz="4" w:space="0" w:color="auto"/>
              <w:right w:val="single" w:sz="4" w:space="0" w:color="auto"/>
            </w:tcBorders>
            <w:hideMark/>
          </w:tcPr>
          <w:p w14:paraId="0B6478B8" w14:textId="77777777" w:rsidR="002F21CF" w:rsidRPr="00B70C94" w:rsidRDefault="002F21CF" w:rsidP="00B70C94">
            <w:pPr>
              <w:ind w:left="-9"/>
              <w:jc w:val="both"/>
              <w:rPr>
                <w:rFonts w:ascii="Arial" w:hAnsi="Arial" w:cs="Arial"/>
                <w:b/>
              </w:rPr>
            </w:pPr>
            <w:r w:rsidRPr="00B70C94">
              <w:rPr>
                <w:rFonts w:ascii="Arial" w:hAnsi="Arial" w:cs="Arial"/>
                <w:b/>
              </w:rPr>
              <w:t>SEDEŽ PRAVNE OSEBE</w:t>
            </w:r>
          </w:p>
        </w:tc>
        <w:tc>
          <w:tcPr>
            <w:tcW w:w="4512" w:type="dxa"/>
            <w:tcBorders>
              <w:top w:val="single" w:sz="4" w:space="0" w:color="auto"/>
              <w:left w:val="single" w:sz="4" w:space="0" w:color="auto"/>
              <w:bottom w:val="single" w:sz="4" w:space="0" w:color="auto"/>
              <w:right w:val="single" w:sz="4" w:space="0" w:color="auto"/>
            </w:tcBorders>
          </w:tcPr>
          <w:p w14:paraId="2877F134" w14:textId="77777777" w:rsidR="002F21CF" w:rsidRPr="00B70C94" w:rsidRDefault="002F21CF" w:rsidP="00B70C94">
            <w:pPr>
              <w:ind w:left="-9"/>
              <w:jc w:val="both"/>
              <w:rPr>
                <w:rFonts w:ascii="Arial" w:hAnsi="Arial" w:cs="Arial"/>
              </w:rPr>
            </w:pPr>
          </w:p>
        </w:tc>
      </w:tr>
      <w:tr w:rsidR="002F21CF" w:rsidRPr="00B70C94" w14:paraId="4879E5C1" w14:textId="77777777" w:rsidTr="002F21CF">
        <w:trPr>
          <w:trHeight w:val="345"/>
        </w:trPr>
        <w:tc>
          <w:tcPr>
            <w:tcW w:w="3393" w:type="dxa"/>
            <w:tcBorders>
              <w:top w:val="single" w:sz="4" w:space="0" w:color="auto"/>
              <w:left w:val="single" w:sz="4" w:space="0" w:color="auto"/>
              <w:bottom w:val="single" w:sz="4" w:space="0" w:color="auto"/>
              <w:right w:val="single" w:sz="4" w:space="0" w:color="auto"/>
            </w:tcBorders>
            <w:hideMark/>
          </w:tcPr>
          <w:p w14:paraId="234C1DDB" w14:textId="77777777" w:rsidR="002F21CF" w:rsidRPr="00B70C94" w:rsidRDefault="002F21CF" w:rsidP="00E97301">
            <w:pPr>
              <w:ind w:left="-9"/>
              <w:rPr>
                <w:rFonts w:ascii="Arial" w:hAnsi="Arial" w:cs="Arial"/>
                <w:b/>
              </w:rPr>
            </w:pPr>
            <w:r w:rsidRPr="00B70C94">
              <w:rPr>
                <w:rFonts w:ascii="Arial" w:hAnsi="Arial" w:cs="Arial"/>
                <w:b/>
              </w:rPr>
              <w:t>OBČINA SEDEŽA PRAVNE OSEBE</w:t>
            </w:r>
          </w:p>
        </w:tc>
        <w:tc>
          <w:tcPr>
            <w:tcW w:w="4512" w:type="dxa"/>
            <w:tcBorders>
              <w:top w:val="single" w:sz="4" w:space="0" w:color="auto"/>
              <w:left w:val="single" w:sz="4" w:space="0" w:color="auto"/>
              <w:bottom w:val="single" w:sz="4" w:space="0" w:color="auto"/>
              <w:right w:val="single" w:sz="4" w:space="0" w:color="auto"/>
            </w:tcBorders>
          </w:tcPr>
          <w:p w14:paraId="3A221484" w14:textId="77777777" w:rsidR="002F21CF" w:rsidRPr="00B70C94" w:rsidRDefault="002F21CF" w:rsidP="00B70C94">
            <w:pPr>
              <w:ind w:left="-9"/>
              <w:jc w:val="both"/>
              <w:rPr>
                <w:rFonts w:ascii="Arial" w:hAnsi="Arial" w:cs="Arial"/>
              </w:rPr>
            </w:pPr>
          </w:p>
        </w:tc>
      </w:tr>
      <w:tr w:rsidR="002F21CF" w:rsidRPr="00B70C94" w14:paraId="5BE35D68" w14:textId="77777777" w:rsidTr="002F21CF">
        <w:trPr>
          <w:trHeight w:val="330"/>
        </w:trPr>
        <w:tc>
          <w:tcPr>
            <w:tcW w:w="3393" w:type="dxa"/>
            <w:tcBorders>
              <w:top w:val="single" w:sz="4" w:space="0" w:color="auto"/>
              <w:left w:val="single" w:sz="4" w:space="0" w:color="auto"/>
              <w:bottom w:val="single" w:sz="4" w:space="0" w:color="auto"/>
              <w:right w:val="single" w:sz="4" w:space="0" w:color="auto"/>
            </w:tcBorders>
            <w:hideMark/>
          </w:tcPr>
          <w:p w14:paraId="076FFE86" w14:textId="77777777" w:rsidR="002F21CF" w:rsidRPr="00B70C94" w:rsidRDefault="002F21CF" w:rsidP="00B70C94">
            <w:pPr>
              <w:ind w:left="-9"/>
              <w:jc w:val="both"/>
              <w:rPr>
                <w:rFonts w:ascii="Arial" w:hAnsi="Arial" w:cs="Arial"/>
                <w:b/>
              </w:rPr>
            </w:pPr>
            <w:r w:rsidRPr="00B70C94">
              <w:rPr>
                <w:rFonts w:ascii="Arial" w:hAnsi="Arial" w:cs="Arial"/>
                <w:b/>
              </w:rPr>
              <w:t>MATIČNA ŠTEVILKA</w:t>
            </w:r>
          </w:p>
        </w:tc>
        <w:tc>
          <w:tcPr>
            <w:tcW w:w="4512" w:type="dxa"/>
            <w:tcBorders>
              <w:top w:val="single" w:sz="4" w:space="0" w:color="auto"/>
              <w:left w:val="single" w:sz="4" w:space="0" w:color="auto"/>
              <w:bottom w:val="single" w:sz="4" w:space="0" w:color="auto"/>
              <w:right w:val="single" w:sz="4" w:space="0" w:color="auto"/>
            </w:tcBorders>
          </w:tcPr>
          <w:p w14:paraId="6E84133F" w14:textId="77777777" w:rsidR="002F21CF" w:rsidRPr="00B70C94" w:rsidRDefault="002F21CF" w:rsidP="00B70C94">
            <w:pPr>
              <w:ind w:left="-9"/>
              <w:jc w:val="both"/>
              <w:rPr>
                <w:rFonts w:ascii="Arial" w:hAnsi="Arial" w:cs="Arial"/>
              </w:rPr>
            </w:pPr>
          </w:p>
        </w:tc>
      </w:tr>
      <w:tr w:rsidR="002F21CF" w:rsidRPr="00B70C94" w14:paraId="341BFE3A" w14:textId="77777777" w:rsidTr="002F21CF">
        <w:trPr>
          <w:trHeight w:val="285"/>
        </w:trPr>
        <w:tc>
          <w:tcPr>
            <w:tcW w:w="3393" w:type="dxa"/>
            <w:tcBorders>
              <w:top w:val="single" w:sz="4" w:space="0" w:color="auto"/>
              <w:left w:val="single" w:sz="4" w:space="0" w:color="auto"/>
              <w:bottom w:val="single" w:sz="4" w:space="0" w:color="auto"/>
              <w:right w:val="single" w:sz="4" w:space="0" w:color="auto"/>
            </w:tcBorders>
            <w:hideMark/>
          </w:tcPr>
          <w:p w14:paraId="3C8352FF" w14:textId="77777777" w:rsidR="002F21CF" w:rsidRPr="00B70C94" w:rsidRDefault="002F21CF" w:rsidP="00E97301">
            <w:pPr>
              <w:ind w:left="-9"/>
              <w:rPr>
                <w:rFonts w:ascii="Arial" w:hAnsi="Arial" w:cs="Arial"/>
                <w:b/>
              </w:rPr>
            </w:pPr>
            <w:r w:rsidRPr="00B70C94">
              <w:rPr>
                <w:rFonts w:ascii="Arial" w:hAnsi="Arial" w:cs="Arial"/>
                <w:b/>
              </w:rPr>
              <w:t>ŠTEVILKA VPISA V SODNI REGISTER</w:t>
            </w:r>
          </w:p>
        </w:tc>
        <w:tc>
          <w:tcPr>
            <w:tcW w:w="4512" w:type="dxa"/>
            <w:tcBorders>
              <w:top w:val="single" w:sz="4" w:space="0" w:color="auto"/>
              <w:left w:val="single" w:sz="4" w:space="0" w:color="auto"/>
              <w:bottom w:val="single" w:sz="4" w:space="0" w:color="auto"/>
              <w:right w:val="single" w:sz="4" w:space="0" w:color="auto"/>
            </w:tcBorders>
          </w:tcPr>
          <w:p w14:paraId="1513CFEA" w14:textId="77777777" w:rsidR="002F21CF" w:rsidRPr="00B70C94" w:rsidRDefault="002F21CF" w:rsidP="00B70C94">
            <w:pPr>
              <w:ind w:left="-9"/>
              <w:jc w:val="both"/>
              <w:rPr>
                <w:rFonts w:ascii="Arial" w:hAnsi="Arial" w:cs="Arial"/>
              </w:rPr>
            </w:pPr>
          </w:p>
        </w:tc>
      </w:tr>
    </w:tbl>
    <w:p w14:paraId="3BC5A365" w14:textId="77777777" w:rsidR="002F21CF" w:rsidRPr="00B70C94" w:rsidRDefault="002F21CF" w:rsidP="00B70C94">
      <w:pPr>
        <w:autoSpaceDE w:val="0"/>
        <w:autoSpaceDN w:val="0"/>
        <w:adjustRightInd w:val="0"/>
        <w:jc w:val="both"/>
        <w:rPr>
          <w:rFonts w:ascii="Arial" w:hAnsi="Arial" w:cs="Arial"/>
        </w:rPr>
      </w:pPr>
    </w:p>
    <w:p w14:paraId="281A2346" w14:textId="77777777" w:rsidR="002F21CF" w:rsidRPr="00B70C94" w:rsidRDefault="002F21CF" w:rsidP="00B70C94">
      <w:pPr>
        <w:autoSpaceDE w:val="0"/>
        <w:autoSpaceDN w:val="0"/>
        <w:adjustRightInd w:val="0"/>
        <w:jc w:val="both"/>
        <w:rPr>
          <w:rFonts w:ascii="Arial" w:hAnsi="Arial" w:cs="Arial"/>
        </w:rPr>
      </w:pPr>
    </w:p>
    <w:p w14:paraId="245A8142" w14:textId="77777777" w:rsidR="002F21CF" w:rsidRPr="00B70C94" w:rsidRDefault="002F21CF" w:rsidP="00B70C94">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2542"/>
        <w:gridCol w:w="2639"/>
        <w:gridCol w:w="2648"/>
      </w:tblGrid>
      <w:tr w:rsidR="002F21CF" w:rsidRPr="00B70C94" w14:paraId="25B3CB40" w14:textId="77777777" w:rsidTr="002F21CF">
        <w:tc>
          <w:tcPr>
            <w:tcW w:w="2542" w:type="dxa"/>
            <w:hideMark/>
          </w:tcPr>
          <w:p w14:paraId="3F1D89A8" w14:textId="77777777" w:rsidR="002F21CF" w:rsidRPr="00B70C94" w:rsidRDefault="002F21CF" w:rsidP="00B70C94">
            <w:pPr>
              <w:jc w:val="both"/>
              <w:rPr>
                <w:rFonts w:ascii="Arial" w:hAnsi="Arial" w:cs="Arial"/>
              </w:rPr>
            </w:pPr>
            <w:r w:rsidRPr="00B70C94">
              <w:rPr>
                <w:rFonts w:ascii="Arial" w:hAnsi="Arial" w:cs="Arial"/>
              </w:rPr>
              <w:t>Kraj:</w:t>
            </w:r>
          </w:p>
        </w:tc>
        <w:tc>
          <w:tcPr>
            <w:tcW w:w="2639" w:type="dxa"/>
            <w:hideMark/>
          </w:tcPr>
          <w:p w14:paraId="6B36D336" w14:textId="77777777" w:rsidR="002F21CF" w:rsidRPr="00B70C94" w:rsidRDefault="002F21CF" w:rsidP="00B70C94">
            <w:pPr>
              <w:jc w:val="both"/>
              <w:rPr>
                <w:rFonts w:ascii="Arial" w:hAnsi="Arial" w:cs="Arial"/>
              </w:rPr>
            </w:pPr>
            <w:r w:rsidRPr="00B70C94">
              <w:rPr>
                <w:rFonts w:ascii="Arial" w:hAnsi="Arial" w:cs="Arial"/>
              </w:rPr>
              <w:t>Žig:</w:t>
            </w:r>
          </w:p>
        </w:tc>
        <w:tc>
          <w:tcPr>
            <w:tcW w:w="2648" w:type="dxa"/>
            <w:hideMark/>
          </w:tcPr>
          <w:p w14:paraId="3151AF03" w14:textId="77777777" w:rsidR="002F21CF" w:rsidRPr="00B70C94" w:rsidRDefault="002F21CF" w:rsidP="00B70C94">
            <w:pPr>
              <w:jc w:val="both"/>
              <w:rPr>
                <w:rFonts w:ascii="Arial" w:hAnsi="Arial" w:cs="Arial"/>
              </w:rPr>
            </w:pPr>
            <w:r w:rsidRPr="00B70C94">
              <w:rPr>
                <w:rFonts w:ascii="Arial" w:hAnsi="Arial" w:cs="Arial"/>
              </w:rPr>
              <w:t>Podpis:</w:t>
            </w:r>
          </w:p>
        </w:tc>
      </w:tr>
      <w:tr w:rsidR="002F21CF" w:rsidRPr="00B70C94" w14:paraId="66A19007" w14:textId="77777777" w:rsidTr="002F21CF">
        <w:tc>
          <w:tcPr>
            <w:tcW w:w="2542" w:type="dxa"/>
            <w:hideMark/>
          </w:tcPr>
          <w:p w14:paraId="7D8922D3" w14:textId="77777777" w:rsidR="002F21CF" w:rsidRPr="00B70C94" w:rsidRDefault="002F21CF" w:rsidP="00B70C94">
            <w:pPr>
              <w:jc w:val="both"/>
              <w:rPr>
                <w:rFonts w:ascii="Arial" w:hAnsi="Arial" w:cs="Arial"/>
              </w:rPr>
            </w:pPr>
            <w:r w:rsidRPr="00B70C94">
              <w:rPr>
                <w:rFonts w:ascii="Arial" w:hAnsi="Arial" w:cs="Arial"/>
              </w:rPr>
              <w:t>Datum:</w:t>
            </w:r>
          </w:p>
        </w:tc>
        <w:tc>
          <w:tcPr>
            <w:tcW w:w="2639" w:type="dxa"/>
          </w:tcPr>
          <w:p w14:paraId="1109EAEC" w14:textId="77777777" w:rsidR="002F21CF" w:rsidRPr="00B70C94" w:rsidRDefault="002F21CF" w:rsidP="00B70C94">
            <w:pPr>
              <w:jc w:val="both"/>
              <w:rPr>
                <w:rFonts w:ascii="Arial" w:hAnsi="Arial" w:cs="Arial"/>
              </w:rPr>
            </w:pPr>
          </w:p>
        </w:tc>
        <w:tc>
          <w:tcPr>
            <w:tcW w:w="2648" w:type="dxa"/>
          </w:tcPr>
          <w:p w14:paraId="4486135C" w14:textId="77777777" w:rsidR="002F21CF" w:rsidRPr="00B70C94" w:rsidRDefault="002F21CF" w:rsidP="00B70C94">
            <w:pPr>
              <w:jc w:val="both"/>
              <w:rPr>
                <w:rFonts w:ascii="Arial" w:hAnsi="Arial" w:cs="Arial"/>
              </w:rPr>
            </w:pPr>
          </w:p>
        </w:tc>
      </w:tr>
    </w:tbl>
    <w:p w14:paraId="6348118E" w14:textId="0ED3980F" w:rsidR="002F21CF" w:rsidRPr="00B70C94" w:rsidRDefault="002F21CF" w:rsidP="00B70C94">
      <w:pPr>
        <w:spacing w:after="0"/>
        <w:ind w:left="4950"/>
        <w:contextualSpacing/>
        <w:jc w:val="both"/>
        <w:rPr>
          <w:rFonts w:ascii="Arial" w:hAnsi="Arial" w:cs="Arial"/>
        </w:rPr>
      </w:pPr>
    </w:p>
    <w:p w14:paraId="667D2DC5" w14:textId="77777777" w:rsidR="00482852" w:rsidRPr="00B70C94" w:rsidRDefault="00482852" w:rsidP="00B70C94">
      <w:pPr>
        <w:spacing w:after="0"/>
        <w:ind w:left="4950"/>
        <w:contextualSpacing/>
        <w:jc w:val="both"/>
        <w:rPr>
          <w:rFonts w:ascii="Arial" w:hAnsi="Arial" w:cs="Arial"/>
        </w:rPr>
      </w:pPr>
    </w:p>
    <w:p w14:paraId="61C75806" w14:textId="3788B9F8" w:rsidR="002F21CF" w:rsidRPr="00B70C94" w:rsidRDefault="002F21CF" w:rsidP="00B70C94">
      <w:pPr>
        <w:spacing w:after="0"/>
        <w:ind w:left="4950"/>
        <w:contextualSpacing/>
        <w:jc w:val="both"/>
        <w:rPr>
          <w:rFonts w:ascii="Arial" w:hAnsi="Arial" w:cs="Arial"/>
        </w:rPr>
      </w:pPr>
    </w:p>
    <w:p w14:paraId="13532621" w14:textId="77EA7AF4" w:rsidR="002F21CF" w:rsidRPr="00B70C94" w:rsidRDefault="002F21CF" w:rsidP="00B70C94">
      <w:pPr>
        <w:spacing w:after="0"/>
        <w:ind w:left="4950"/>
        <w:contextualSpacing/>
        <w:jc w:val="both"/>
        <w:rPr>
          <w:rFonts w:ascii="Arial" w:hAnsi="Arial" w:cs="Arial"/>
        </w:rPr>
      </w:pPr>
    </w:p>
    <w:p w14:paraId="5AAB04C9" w14:textId="0B8E277D" w:rsidR="009E6444" w:rsidRDefault="009E6444">
      <w:pPr>
        <w:spacing w:after="0" w:line="240" w:lineRule="auto"/>
        <w:rPr>
          <w:rFonts w:ascii="Arial" w:hAnsi="Arial" w:cs="Arial"/>
          <w:b/>
          <w:sz w:val="28"/>
          <w:szCs w:val="28"/>
        </w:rPr>
      </w:pPr>
      <w:r>
        <w:br w:type="page"/>
      </w:r>
    </w:p>
    <w:p w14:paraId="379FA2A7" w14:textId="5AD70711" w:rsidR="009242DF" w:rsidRPr="00B70C94" w:rsidRDefault="009242DF" w:rsidP="009E6444">
      <w:pPr>
        <w:pStyle w:val="Naslov1"/>
      </w:pPr>
      <w:bookmarkStart w:id="100" w:name="_Toc41904856"/>
      <w:r>
        <w:lastRenderedPageBreak/>
        <w:t>Obrazec 5 – PONUDBA</w:t>
      </w:r>
      <w:bookmarkEnd w:id="100"/>
      <w:r>
        <w:t xml:space="preserve"> </w:t>
      </w:r>
    </w:p>
    <w:p w14:paraId="0E49932B" w14:textId="77777777" w:rsidR="009242DF" w:rsidRDefault="009242DF" w:rsidP="009E6444">
      <w:pPr>
        <w:pStyle w:val="Naslov1"/>
      </w:pPr>
    </w:p>
    <w:p w14:paraId="21A22A40" w14:textId="303838E0" w:rsidR="001B683E" w:rsidRDefault="00FB174F" w:rsidP="009E6444">
      <w:pPr>
        <w:pStyle w:val="Naslov1"/>
      </w:pPr>
      <w:bookmarkStart w:id="101" w:name="_Toc41903823"/>
      <w:bookmarkStart w:id="102" w:name="_Toc41904857"/>
      <w:r w:rsidRPr="00B70C94">
        <w:t>Ponudba</w:t>
      </w:r>
      <w:bookmarkEnd w:id="101"/>
      <w:bookmarkEnd w:id="102"/>
    </w:p>
    <w:p w14:paraId="72416F9F" w14:textId="77777777" w:rsidR="002F12CE" w:rsidRPr="002F12CE" w:rsidRDefault="002F12CE" w:rsidP="002F12CE"/>
    <w:p w14:paraId="3947A518" w14:textId="77777777" w:rsidR="001B683E" w:rsidRPr="00B70C94" w:rsidRDefault="001B683E" w:rsidP="00B70C94">
      <w:pPr>
        <w:spacing w:after="0"/>
        <w:contextualSpacing/>
        <w:jc w:val="both"/>
        <w:rPr>
          <w:rFonts w:ascii="Arial" w:hAnsi="Arial" w:cs="Arial"/>
        </w:rPr>
      </w:pPr>
    </w:p>
    <w:p w14:paraId="4B2B05BA" w14:textId="77777777" w:rsidR="001B683E" w:rsidRPr="00B70C94" w:rsidRDefault="001B683E" w:rsidP="00B70C94">
      <w:pPr>
        <w:spacing w:after="0"/>
        <w:contextualSpacing/>
        <w:jc w:val="both"/>
        <w:rPr>
          <w:rFonts w:ascii="Arial" w:hAnsi="Arial" w:cs="Arial"/>
        </w:rPr>
      </w:pPr>
      <w:r w:rsidRPr="00B70C94">
        <w:rPr>
          <w:rFonts w:ascii="Arial" w:hAnsi="Arial" w:cs="Arial"/>
        </w:rPr>
        <w:t xml:space="preserve">Spodaj podpisani/a </w:t>
      </w:r>
    </w:p>
    <w:p w14:paraId="4C878683" w14:textId="4AD73EC2" w:rsidR="001B683E" w:rsidRPr="00B70C94" w:rsidRDefault="001B683E" w:rsidP="00B70C94">
      <w:pPr>
        <w:spacing w:after="0"/>
        <w:contextualSpacing/>
        <w:jc w:val="both"/>
        <w:rPr>
          <w:rFonts w:ascii="Arial" w:hAnsi="Arial" w:cs="Arial"/>
        </w:rPr>
      </w:pPr>
      <w:r w:rsidRPr="00B70C94">
        <w:rPr>
          <w:rFonts w:ascii="Arial" w:hAnsi="Arial" w:cs="Arial"/>
        </w:rPr>
        <w:t xml:space="preserve">/izpolnijo fizične osebe/______________________________________(ime in priimek </w:t>
      </w:r>
      <w:r w:rsidR="007E10D7" w:rsidRPr="00B70C94">
        <w:rPr>
          <w:rFonts w:ascii="Arial" w:hAnsi="Arial" w:cs="Arial"/>
        </w:rPr>
        <w:t>ponudnika</w:t>
      </w:r>
      <w:r w:rsidRPr="00B70C94">
        <w:rPr>
          <w:rFonts w:ascii="Arial" w:hAnsi="Arial" w:cs="Arial"/>
        </w:rPr>
        <w:t xml:space="preserve">), </w:t>
      </w:r>
    </w:p>
    <w:p w14:paraId="0640368C" w14:textId="77777777" w:rsidR="001B683E" w:rsidRDefault="001B683E" w:rsidP="00B70C94">
      <w:pPr>
        <w:spacing w:after="0"/>
        <w:contextualSpacing/>
        <w:jc w:val="both"/>
        <w:rPr>
          <w:rFonts w:ascii="Arial" w:hAnsi="Arial" w:cs="Arial"/>
        </w:rPr>
      </w:pPr>
      <w:r w:rsidRPr="00B70C94">
        <w:rPr>
          <w:rFonts w:ascii="Arial" w:hAnsi="Arial" w:cs="Arial"/>
        </w:rPr>
        <w:t>/izpolnijo pravne osebe/________________ (ime in priimek zakonitega zastopnika), zakoniti zastopnik družbe_________________________________________________ (naziv in naslov pravne osebe),</w:t>
      </w:r>
    </w:p>
    <w:p w14:paraId="51F34718" w14:textId="77777777" w:rsidR="0094233A" w:rsidRPr="00B70C94" w:rsidRDefault="0094233A" w:rsidP="00B70C94">
      <w:pPr>
        <w:spacing w:after="0"/>
        <w:contextualSpacing/>
        <w:jc w:val="both"/>
        <w:rPr>
          <w:rFonts w:ascii="Arial" w:hAnsi="Arial" w:cs="Arial"/>
        </w:rPr>
      </w:pPr>
    </w:p>
    <w:p w14:paraId="62A95F3C" w14:textId="710F5E34" w:rsidR="0094233A" w:rsidRDefault="001B683E" w:rsidP="00B70C94">
      <w:pPr>
        <w:spacing w:after="0"/>
        <w:contextualSpacing/>
        <w:jc w:val="both"/>
        <w:rPr>
          <w:rFonts w:ascii="Arial" w:hAnsi="Arial" w:cs="Arial"/>
        </w:rPr>
      </w:pPr>
      <w:r w:rsidRPr="00B70C94">
        <w:rPr>
          <w:rFonts w:ascii="Arial" w:hAnsi="Arial" w:cs="Arial"/>
        </w:rPr>
        <w:t xml:space="preserve">ki nastopam kot </w:t>
      </w:r>
      <w:r w:rsidR="007E10D7" w:rsidRPr="00B70C94">
        <w:rPr>
          <w:rFonts w:ascii="Arial" w:hAnsi="Arial" w:cs="Arial"/>
        </w:rPr>
        <w:t>ponudnik</w:t>
      </w:r>
      <w:r w:rsidRPr="00B70C94">
        <w:rPr>
          <w:rFonts w:ascii="Arial" w:hAnsi="Arial" w:cs="Arial"/>
        </w:rPr>
        <w:t xml:space="preserve"> za pridobitev koncesije za opravljanje javne službe </w:t>
      </w:r>
      <w:r w:rsidR="003F30D3" w:rsidRPr="00A042ED">
        <w:rPr>
          <w:rFonts w:ascii="Arial" w:hAnsi="Arial" w:cs="Arial"/>
        </w:rPr>
        <w:t xml:space="preserve">v osnovni zdravstveni dejavnosti na področju </w:t>
      </w:r>
      <w:r w:rsidR="00A042ED" w:rsidRPr="00A042ED">
        <w:rPr>
          <w:rFonts w:ascii="Arial" w:hAnsi="Arial" w:cs="Arial"/>
        </w:rPr>
        <w:t xml:space="preserve">zobozdravstva </w:t>
      </w:r>
      <w:r w:rsidR="003F30D3" w:rsidRPr="00A042ED">
        <w:rPr>
          <w:rFonts w:ascii="Arial" w:hAnsi="Arial" w:cs="Arial"/>
        </w:rPr>
        <w:t xml:space="preserve">v občini </w:t>
      </w:r>
      <w:r w:rsidR="00555D81">
        <w:rPr>
          <w:rFonts w:ascii="Arial" w:hAnsi="Arial" w:cs="Arial"/>
        </w:rPr>
        <w:t>Križevci</w:t>
      </w:r>
      <w:r w:rsidR="0094233A">
        <w:rPr>
          <w:rFonts w:ascii="Arial" w:hAnsi="Arial" w:cs="Arial"/>
        </w:rPr>
        <w:t xml:space="preserve">, </w:t>
      </w:r>
    </w:p>
    <w:p w14:paraId="15F1504D" w14:textId="77777777" w:rsidR="0094233A" w:rsidRDefault="0094233A" w:rsidP="00B70C94">
      <w:pPr>
        <w:spacing w:after="0"/>
        <w:contextualSpacing/>
        <w:jc w:val="both"/>
        <w:rPr>
          <w:rFonts w:ascii="Arial" w:hAnsi="Arial" w:cs="Arial"/>
        </w:rPr>
      </w:pPr>
    </w:p>
    <w:p w14:paraId="62278CF8" w14:textId="16B76D85" w:rsidR="00ED299A" w:rsidRPr="00A042ED" w:rsidRDefault="001B683E" w:rsidP="00B70C94">
      <w:pPr>
        <w:spacing w:after="0"/>
        <w:contextualSpacing/>
        <w:jc w:val="both"/>
        <w:rPr>
          <w:rFonts w:ascii="Arial" w:hAnsi="Arial" w:cs="Arial"/>
        </w:rPr>
      </w:pPr>
      <w:r w:rsidRPr="0094233A">
        <w:rPr>
          <w:rFonts w:ascii="Arial" w:hAnsi="Arial" w:cs="Arial"/>
          <w:b/>
        </w:rPr>
        <w:t>izjavljam:</w:t>
      </w:r>
    </w:p>
    <w:p w14:paraId="4314DAE3" w14:textId="77777777" w:rsidR="00ED299A" w:rsidRDefault="00ED299A" w:rsidP="00ED299A">
      <w:pPr>
        <w:pStyle w:val="Odstavekseznama"/>
        <w:spacing w:line="276" w:lineRule="auto"/>
        <w:rPr>
          <w:rFonts w:ascii="Arial" w:hAnsi="Arial" w:cs="Arial"/>
          <w:sz w:val="22"/>
        </w:rPr>
      </w:pPr>
    </w:p>
    <w:p w14:paraId="0C8AF4D3" w14:textId="7858982C" w:rsidR="003619BD" w:rsidRDefault="001B683E" w:rsidP="00ED299A">
      <w:pPr>
        <w:pStyle w:val="Odstavekseznama"/>
        <w:numPr>
          <w:ilvl w:val="0"/>
          <w:numId w:val="12"/>
        </w:numPr>
        <w:spacing w:line="276" w:lineRule="auto"/>
        <w:rPr>
          <w:rFonts w:ascii="Arial" w:hAnsi="Arial" w:cs="Arial"/>
          <w:sz w:val="22"/>
        </w:rPr>
      </w:pPr>
      <w:r w:rsidRPr="00ED299A">
        <w:rPr>
          <w:rFonts w:ascii="Arial" w:hAnsi="Arial" w:cs="Arial"/>
          <w:sz w:val="22"/>
        </w:rPr>
        <w:t xml:space="preserve">da bom delo s pacienti izvajal v naslednjem </w:t>
      </w:r>
      <w:proofErr w:type="spellStart"/>
      <w:r w:rsidRPr="00ED299A">
        <w:rPr>
          <w:rFonts w:ascii="Arial" w:hAnsi="Arial" w:cs="Arial"/>
          <w:sz w:val="22"/>
        </w:rPr>
        <w:t>ordinacijskem</w:t>
      </w:r>
      <w:proofErr w:type="spellEnd"/>
      <w:r w:rsidRPr="00ED299A">
        <w:rPr>
          <w:rFonts w:ascii="Arial" w:hAnsi="Arial" w:cs="Arial"/>
          <w:sz w:val="22"/>
        </w:rPr>
        <w:t xml:space="preserve"> času</w:t>
      </w:r>
      <w:r w:rsidRPr="00ED299A">
        <w:footnoteReference w:id="2"/>
      </w:r>
    </w:p>
    <w:p w14:paraId="5868BCAD" w14:textId="77777777" w:rsidR="00ED299A" w:rsidRPr="00ED299A" w:rsidRDefault="00ED299A" w:rsidP="00ED299A">
      <w:pPr>
        <w:pStyle w:val="Odstavekseznama"/>
        <w:rPr>
          <w:rFonts w:ascii="Arial" w:hAnsi="Arial" w:cs="Arial"/>
          <w:sz w:val="22"/>
        </w:rPr>
      </w:pPr>
    </w:p>
    <w:p w14:paraId="37F54BC6" w14:textId="77777777" w:rsidR="00ED299A" w:rsidRPr="00ED299A" w:rsidRDefault="00ED299A" w:rsidP="00ED299A">
      <w:pPr>
        <w:pStyle w:val="Odstavekseznama"/>
        <w:spacing w:line="276" w:lineRule="auto"/>
        <w:rPr>
          <w:rFonts w:ascii="Arial" w:hAnsi="Arial" w:cs="Arial"/>
          <w:sz w:val="22"/>
        </w:rPr>
      </w:pPr>
    </w:p>
    <w:tbl>
      <w:tblPr>
        <w:tblStyle w:val="Tabelamrea"/>
        <w:tblW w:w="9322" w:type="dxa"/>
        <w:tblLook w:val="04A0" w:firstRow="1" w:lastRow="0" w:firstColumn="1" w:lastColumn="0" w:noHBand="0" w:noVBand="1"/>
      </w:tblPr>
      <w:tblGrid>
        <w:gridCol w:w="3070"/>
        <w:gridCol w:w="3071"/>
        <w:gridCol w:w="3181"/>
      </w:tblGrid>
      <w:tr w:rsidR="003619BD" w:rsidRPr="00B70C94" w14:paraId="2EEBE74C" w14:textId="77777777" w:rsidTr="00ED011B">
        <w:tc>
          <w:tcPr>
            <w:tcW w:w="9322" w:type="dxa"/>
            <w:gridSpan w:val="3"/>
          </w:tcPr>
          <w:p w14:paraId="765ED3AF" w14:textId="77777777" w:rsidR="003619BD" w:rsidRPr="00B70C94" w:rsidRDefault="003619BD" w:rsidP="00B70C94">
            <w:pPr>
              <w:spacing w:after="60"/>
              <w:jc w:val="center"/>
              <w:rPr>
                <w:rFonts w:ascii="Arial" w:hAnsi="Arial" w:cs="Arial"/>
              </w:rPr>
            </w:pPr>
            <w:r w:rsidRPr="00B70C94">
              <w:rPr>
                <w:rFonts w:ascii="Arial" w:hAnsi="Arial" w:cs="Arial"/>
              </w:rPr>
              <w:t>ORDINACIJSKI ČAS</w:t>
            </w:r>
          </w:p>
        </w:tc>
      </w:tr>
      <w:tr w:rsidR="003619BD" w:rsidRPr="00B70C94" w14:paraId="41F8B3AC" w14:textId="77777777" w:rsidTr="00ED011B">
        <w:tc>
          <w:tcPr>
            <w:tcW w:w="3070" w:type="dxa"/>
          </w:tcPr>
          <w:p w14:paraId="2B1518DD" w14:textId="77777777" w:rsidR="003619BD" w:rsidRPr="00B70C94" w:rsidRDefault="003619BD" w:rsidP="00B70C94">
            <w:pPr>
              <w:spacing w:after="60"/>
              <w:jc w:val="both"/>
              <w:rPr>
                <w:rFonts w:ascii="Arial" w:hAnsi="Arial" w:cs="Arial"/>
              </w:rPr>
            </w:pPr>
          </w:p>
        </w:tc>
        <w:tc>
          <w:tcPr>
            <w:tcW w:w="3071" w:type="dxa"/>
          </w:tcPr>
          <w:p w14:paraId="6367B059" w14:textId="77777777" w:rsidR="003619BD" w:rsidRPr="00B70C94" w:rsidRDefault="003619BD" w:rsidP="00B70C94">
            <w:pPr>
              <w:spacing w:after="60"/>
              <w:jc w:val="both"/>
              <w:rPr>
                <w:rFonts w:ascii="Arial" w:hAnsi="Arial" w:cs="Arial"/>
              </w:rPr>
            </w:pPr>
            <w:r w:rsidRPr="00B70C94">
              <w:rPr>
                <w:rFonts w:ascii="Arial" w:hAnsi="Arial" w:cs="Arial"/>
              </w:rPr>
              <w:t>Dopoldanski (od – do)</w:t>
            </w:r>
          </w:p>
        </w:tc>
        <w:tc>
          <w:tcPr>
            <w:tcW w:w="3181" w:type="dxa"/>
          </w:tcPr>
          <w:p w14:paraId="1BE52CE9" w14:textId="77777777" w:rsidR="003619BD" w:rsidRPr="00B70C94" w:rsidRDefault="003619BD" w:rsidP="00B70C94">
            <w:pPr>
              <w:spacing w:after="60"/>
              <w:jc w:val="both"/>
              <w:rPr>
                <w:rFonts w:ascii="Arial" w:hAnsi="Arial" w:cs="Arial"/>
              </w:rPr>
            </w:pPr>
            <w:r w:rsidRPr="00B70C94">
              <w:rPr>
                <w:rFonts w:ascii="Arial" w:hAnsi="Arial" w:cs="Arial"/>
              </w:rPr>
              <w:t>Popoldanski (od – do)</w:t>
            </w:r>
          </w:p>
        </w:tc>
      </w:tr>
      <w:tr w:rsidR="003619BD" w:rsidRPr="00B70C94" w14:paraId="11F13B94" w14:textId="77777777" w:rsidTr="00ED011B">
        <w:tc>
          <w:tcPr>
            <w:tcW w:w="3070" w:type="dxa"/>
          </w:tcPr>
          <w:p w14:paraId="7D119CD4" w14:textId="77777777" w:rsidR="003619BD" w:rsidRPr="00B70C94" w:rsidRDefault="003619BD" w:rsidP="00B70C94">
            <w:pPr>
              <w:spacing w:after="60"/>
              <w:jc w:val="both"/>
              <w:rPr>
                <w:rFonts w:ascii="Arial" w:hAnsi="Arial" w:cs="Arial"/>
              </w:rPr>
            </w:pPr>
            <w:r w:rsidRPr="00B70C94">
              <w:rPr>
                <w:rFonts w:ascii="Arial" w:hAnsi="Arial" w:cs="Arial"/>
              </w:rPr>
              <w:t>ponedeljek</w:t>
            </w:r>
          </w:p>
        </w:tc>
        <w:tc>
          <w:tcPr>
            <w:tcW w:w="3071" w:type="dxa"/>
          </w:tcPr>
          <w:p w14:paraId="27BA7EEE" w14:textId="77777777" w:rsidR="003619BD" w:rsidRPr="00B70C94" w:rsidRDefault="003619BD" w:rsidP="00B70C94">
            <w:pPr>
              <w:spacing w:after="60"/>
              <w:jc w:val="both"/>
              <w:rPr>
                <w:rFonts w:ascii="Arial" w:hAnsi="Arial" w:cs="Arial"/>
              </w:rPr>
            </w:pPr>
          </w:p>
        </w:tc>
        <w:tc>
          <w:tcPr>
            <w:tcW w:w="3181" w:type="dxa"/>
          </w:tcPr>
          <w:p w14:paraId="38A44B80" w14:textId="77777777" w:rsidR="003619BD" w:rsidRPr="00B70C94" w:rsidRDefault="003619BD" w:rsidP="00B70C94">
            <w:pPr>
              <w:spacing w:after="60"/>
              <w:jc w:val="both"/>
              <w:rPr>
                <w:rFonts w:ascii="Arial" w:hAnsi="Arial" w:cs="Arial"/>
              </w:rPr>
            </w:pPr>
          </w:p>
        </w:tc>
      </w:tr>
      <w:tr w:rsidR="003619BD" w:rsidRPr="00B70C94" w14:paraId="07BF78CC" w14:textId="77777777" w:rsidTr="00ED011B">
        <w:tc>
          <w:tcPr>
            <w:tcW w:w="3070" w:type="dxa"/>
          </w:tcPr>
          <w:p w14:paraId="6E875A94" w14:textId="77777777" w:rsidR="003619BD" w:rsidRPr="00B70C94" w:rsidRDefault="003619BD" w:rsidP="00B70C94">
            <w:pPr>
              <w:spacing w:after="60"/>
              <w:jc w:val="both"/>
              <w:rPr>
                <w:rFonts w:ascii="Arial" w:hAnsi="Arial" w:cs="Arial"/>
              </w:rPr>
            </w:pPr>
            <w:r w:rsidRPr="00B70C94">
              <w:rPr>
                <w:rFonts w:ascii="Arial" w:hAnsi="Arial" w:cs="Arial"/>
              </w:rPr>
              <w:t>torek</w:t>
            </w:r>
          </w:p>
        </w:tc>
        <w:tc>
          <w:tcPr>
            <w:tcW w:w="3071" w:type="dxa"/>
          </w:tcPr>
          <w:p w14:paraId="59AADA59" w14:textId="77777777" w:rsidR="003619BD" w:rsidRPr="00B70C94" w:rsidRDefault="003619BD" w:rsidP="00B70C94">
            <w:pPr>
              <w:spacing w:after="60"/>
              <w:jc w:val="both"/>
              <w:rPr>
                <w:rFonts w:ascii="Arial" w:hAnsi="Arial" w:cs="Arial"/>
              </w:rPr>
            </w:pPr>
          </w:p>
        </w:tc>
        <w:tc>
          <w:tcPr>
            <w:tcW w:w="3181" w:type="dxa"/>
          </w:tcPr>
          <w:p w14:paraId="0A876878" w14:textId="77777777" w:rsidR="003619BD" w:rsidRPr="00B70C94" w:rsidRDefault="003619BD" w:rsidP="00B70C94">
            <w:pPr>
              <w:spacing w:after="60"/>
              <w:jc w:val="both"/>
              <w:rPr>
                <w:rFonts w:ascii="Arial" w:hAnsi="Arial" w:cs="Arial"/>
              </w:rPr>
            </w:pPr>
          </w:p>
        </w:tc>
      </w:tr>
      <w:tr w:rsidR="003619BD" w:rsidRPr="00B70C94" w14:paraId="30401BE2" w14:textId="77777777" w:rsidTr="00ED011B">
        <w:tc>
          <w:tcPr>
            <w:tcW w:w="3070" w:type="dxa"/>
          </w:tcPr>
          <w:p w14:paraId="5789DC3C" w14:textId="77777777" w:rsidR="003619BD" w:rsidRPr="00B70C94" w:rsidRDefault="003619BD" w:rsidP="00B70C94">
            <w:pPr>
              <w:spacing w:after="60"/>
              <w:jc w:val="both"/>
              <w:rPr>
                <w:rFonts w:ascii="Arial" w:hAnsi="Arial" w:cs="Arial"/>
              </w:rPr>
            </w:pPr>
            <w:r w:rsidRPr="00B70C94">
              <w:rPr>
                <w:rFonts w:ascii="Arial" w:hAnsi="Arial" w:cs="Arial"/>
              </w:rPr>
              <w:t>sreda</w:t>
            </w:r>
          </w:p>
        </w:tc>
        <w:tc>
          <w:tcPr>
            <w:tcW w:w="3071" w:type="dxa"/>
          </w:tcPr>
          <w:p w14:paraId="5ED2D77E" w14:textId="77777777" w:rsidR="003619BD" w:rsidRPr="00B70C94" w:rsidRDefault="003619BD" w:rsidP="00B70C94">
            <w:pPr>
              <w:spacing w:after="60"/>
              <w:jc w:val="both"/>
              <w:rPr>
                <w:rFonts w:ascii="Arial" w:hAnsi="Arial" w:cs="Arial"/>
              </w:rPr>
            </w:pPr>
          </w:p>
        </w:tc>
        <w:tc>
          <w:tcPr>
            <w:tcW w:w="3181" w:type="dxa"/>
          </w:tcPr>
          <w:p w14:paraId="59A1D39D" w14:textId="77777777" w:rsidR="003619BD" w:rsidRPr="00B70C94" w:rsidRDefault="003619BD" w:rsidP="00B70C94">
            <w:pPr>
              <w:spacing w:after="60"/>
              <w:jc w:val="both"/>
              <w:rPr>
                <w:rFonts w:ascii="Arial" w:hAnsi="Arial" w:cs="Arial"/>
              </w:rPr>
            </w:pPr>
          </w:p>
        </w:tc>
      </w:tr>
      <w:tr w:rsidR="003619BD" w:rsidRPr="00B70C94" w14:paraId="1D867C19" w14:textId="77777777" w:rsidTr="00ED011B">
        <w:tc>
          <w:tcPr>
            <w:tcW w:w="3070" w:type="dxa"/>
          </w:tcPr>
          <w:p w14:paraId="267A6B85" w14:textId="77777777" w:rsidR="003619BD" w:rsidRPr="00B70C94" w:rsidRDefault="003619BD" w:rsidP="00B70C94">
            <w:pPr>
              <w:spacing w:after="60"/>
              <w:jc w:val="both"/>
              <w:rPr>
                <w:rFonts w:ascii="Arial" w:hAnsi="Arial" w:cs="Arial"/>
              </w:rPr>
            </w:pPr>
            <w:r w:rsidRPr="00B70C94">
              <w:rPr>
                <w:rFonts w:ascii="Arial" w:hAnsi="Arial" w:cs="Arial"/>
              </w:rPr>
              <w:t>četrtek</w:t>
            </w:r>
          </w:p>
        </w:tc>
        <w:tc>
          <w:tcPr>
            <w:tcW w:w="3071" w:type="dxa"/>
          </w:tcPr>
          <w:p w14:paraId="417B8C8E" w14:textId="77777777" w:rsidR="003619BD" w:rsidRPr="00B70C94" w:rsidRDefault="003619BD" w:rsidP="00B70C94">
            <w:pPr>
              <w:spacing w:after="60"/>
              <w:jc w:val="both"/>
              <w:rPr>
                <w:rFonts w:ascii="Arial" w:hAnsi="Arial" w:cs="Arial"/>
              </w:rPr>
            </w:pPr>
          </w:p>
        </w:tc>
        <w:tc>
          <w:tcPr>
            <w:tcW w:w="3181" w:type="dxa"/>
          </w:tcPr>
          <w:p w14:paraId="3BCC091D" w14:textId="77777777" w:rsidR="003619BD" w:rsidRPr="00B70C94" w:rsidRDefault="003619BD" w:rsidP="00B70C94">
            <w:pPr>
              <w:spacing w:after="60"/>
              <w:jc w:val="both"/>
              <w:rPr>
                <w:rFonts w:ascii="Arial" w:hAnsi="Arial" w:cs="Arial"/>
              </w:rPr>
            </w:pPr>
          </w:p>
        </w:tc>
      </w:tr>
      <w:tr w:rsidR="003619BD" w:rsidRPr="00B70C94" w14:paraId="12B86453" w14:textId="77777777" w:rsidTr="00ED011B">
        <w:tc>
          <w:tcPr>
            <w:tcW w:w="3070" w:type="dxa"/>
          </w:tcPr>
          <w:p w14:paraId="4B538766" w14:textId="77777777" w:rsidR="003619BD" w:rsidRPr="00B70C94" w:rsidRDefault="003619BD" w:rsidP="00B70C94">
            <w:pPr>
              <w:spacing w:after="60"/>
              <w:jc w:val="both"/>
              <w:rPr>
                <w:rFonts w:ascii="Arial" w:hAnsi="Arial" w:cs="Arial"/>
              </w:rPr>
            </w:pPr>
            <w:r w:rsidRPr="00B70C94">
              <w:rPr>
                <w:rFonts w:ascii="Arial" w:hAnsi="Arial" w:cs="Arial"/>
              </w:rPr>
              <w:t>petek</w:t>
            </w:r>
          </w:p>
        </w:tc>
        <w:tc>
          <w:tcPr>
            <w:tcW w:w="3071" w:type="dxa"/>
          </w:tcPr>
          <w:p w14:paraId="5E7E365C" w14:textId="77777777" w:rsidR="003619BD" w:rsidRPr="00B70C94" w:rsidRDefault="003619BD" w:rsidP="00B70C94">
            <w:pPr>
              <w:spacing w:after="60"/>
              <w:jc w:val="both"/>
              <w:rPr>
                <w:rFonts w:ascii="Arial" w:hAnsi="Arial" w:cs="Arial"/>
              </w:rPr>
            </w:pPr>
          </w:p>
        </w:tc>
        <w:tc>
          <w:tcPr>
            <w:tcW w:w="3181" w:type="dxa"/>
          </w:tcPr>
          <w:p w14:paraId="2AF84D40" w14:textId="77777777" w:rsidR="003619BD" w:rsidRPr="00B70C94" w:rsidRDefault="003619BD" w:rsidP="00B70C94">
            <w:pPr>
              <w:spacing w:after="60"/>
              <w:jc w:val="both"/>
              <w:rPr>
                <w:rFonts w:ascii="Arial" w:hAnsi="Arial" w:cs="Arial"/>
              </w:rPr>
            </w:pPr>
          </w:p>
        </w:tc>
      </w:tr>
      <w:tr w:rsidR="003619BD" w:rsidRPr="00B70C94" w14:paraId="13916511" w14:textId="77777777" w:rsidTr="00ED011B">
        <w:tc>
          <w:tcPr>
            <w:tcW w:w="3070" w:type="dxa"/>
          </w:tcPr>
          <w:p w14:paraId="46ED6FFC" w14:textId="2001D1C0" w:rsidR="003619BD" w:rsidRPr="00B70C94" w:rsidRDefault="003619BD" w:rsidP="00B70C94">
            <w:pPr>
              <w:spacing w:after="60"/>
              <w:jc w:val="both"/>
              <w:rPr>
                <w:rFonts w:ascii="Arial" w:hAnsi="Arial" w:cs="Arial"/>
              </w:rPr>
            </w:pPr>
            <w:r w:rsidRPr="00B70C94">
              <w:rPr>
                <w:rFonts w:ascii="Arial" w:hAnsi="Arial" w:cs="Arial"/>
              </w:rPr>
              <w:t xml:space="preserve">sobota </w:t>
            </w:r>
          </w:p>
        </w:tc>
        <w:tc>
          <w:tcPr>
            <w:tcW w:w="3071" w:type="dxa"/>
          </w:tcPr>
          <w:p w14:paraId="1DEDFA5B" w14:textId="77777777" w:rsidR="003619BD" w:rsidRPr="00B70C94" w:rsidRDefault="003619BD" w:rsidP="00B70C94">
            <w:pPr>
              <w:spacing w:after="60"/>
              <w:jc w:val="both"/>
              <w:rPr>
                <w:rFonts w:ascii="Arial" w:hAnsi="Arial" w:cs="Arial"/>
              </w:rPr>
            </w:pPr>
          </w:p>
        </w:tc>
        <w:tc>
          <w:tcPr>
            <w:tcW w:w="3181" w:type="dxa"/>
          </w:tcPr>
          <w:p w14:paraId="4DAA2670" w14:textId="77777777" w:rsidR="003619BD" w:rsidRPr="00B70C94" w:rsidRDefault="003619BD" w:rsidP="00B70C94">
            <w:pPr>
              <w:spacing w:after="60"/>
              <w:jc w:val="both"/>
              <w:rPr>
                <w:rFonts w:ascii="Arial" w:hAnsi="Arial" w:cs="Arial"/>
              </w:rPr>
            </w:pPr>
          </w:p>
        </w:tc>
      </w:tr>
    </w:tbl>
    <w:p w14:paraId="36AEFD8A" w14:textId="77777777" w:rsidR="002F12CE" w:rsidRDefault="002F12CE" w:rsidP="00B70C94">
      <w:pPr>
        <w:spacing w:after="60"/>
        <w:jc w:val="both"/>
        <w:rPr>
          <w:rFonts w:ascii="Arial" w:hAnsi="Arial" w:cs="Arial"/>
        </w:rPr>
      </w:pPr>
    </w:p>
    <w:p w14:paraId="655EEB14" w14:textId="47B8C709" w:rsidR="003619BD" w:rsidRPr="00B70C94" w:rsidRDefault="003619BD" w:rsidP="00B70C94">
      <w:pPr>
        <w:spacing w:after="60"/>
        <w:jc w:val="both"/>
        <w:rPr>
          <w:rFonts w:ascii="Arial" w:hAnsi="Arial" w:cs="Arial"/>
        </w:rPr>
      </w:pPr>
      <w:r w:rsidRPr="00B70C94">
        <w:rPr>
          <w:rFonts w:ascii="Arial" w:hAnsi="Arial" w:cs="Arial"/>
        </w:rPr>
        <w:t xml:space="preserve">Brez predhodnega </w:t>
      </w:r>
      <w:r w:rsidR="00FA1966" w:rsidRPr="00B70C94">
        <w:rPr>
          <w:rFonts w:ascii="Arial" w:hAnsi="Arial" w:cs="Arial"/>
        </w:rPr>
        <w:t xml:space="preserve">izrecnega pisnega </w:t>
      </w:r>
      <w:r w:rsidRPr="00B70C94">
        <w:rPr>
          <w:rFonts w:ascii="Arial" w:hAnsi="Arial" w:cs="Arial"/>
        </w:rPr>
        <w:t xml:space="preserve">dovoljenja Občine </w:t>
      </w:r>
      <w:r w:rsidR="00440AD2">
        <w:rPr>
          <w:rFonts w:ascii="Arial" w:hAnsi="Arial" w:cs="Arial"/>
        </w:rPr>
        <w:t>Križevci</w:t>
      </w:r>
      <w:r w:rsidR="0094233A">
        <w:rPr>
          <w:rFonts w:ascii="Arial" w:hAnsi="Arial" w:cs="Arial"/>
        </w:rPr>
        <w:t xml:space="preserve"> </w:t>
      </w:r>
      <w:r w:rsidRPr="00B70C94">
        <w:rPr>
          <w:rFonts w:ascii="Arial" w:hAnsi="Arial" w:cs="Arial"/>
        </w:rPr>
        <w:t xml:space="preserve">zgoraj navedenega </w:t>
      </w:r>
      <w:proofErr w:type="spellStart"/>
      <w:r w:rsidRPr="00B70C94">
        <w:rPr>
          <w:rFonts w:ascii="Arial" w:hAnsi="Arial" w:cs="Arial"/>
        </w:rPr>
        <w:t>ordinacijskega</w:t>
      </w:r>
      <w:proofErr w:type="spellEnd"/>
      <w:r w:rsidRPr="00B70C94">
        <w:rPr>
          <w:rFonts w:ascii="Arial" w:hAnsi="Arial" w:cs="Arial"/>
        </w:rPr>
        <w:t xml:space="preserve"> časa v času trajanja koncesij</w:t>
      </w:r>
      <w:r w:rsidR="0094233A">
        <w:rPr>
          <w:rFonts w:ascii="Arial" w:hAnsi="Arial" w:cs="Arial"/>
        </w:rPr>
        <w:t>ske pogodbe ne bom spreminjal/a,</w:t>
      </w:r>
    </w:p>
    <w:p w14:paraId="27EB406C" w14:textId="77777777" w:rsidR="00ED299A" w:rsidRPr="00ED299A" w:rsidRDefault="00ED299A" w:rsidP="00ED299A">
      <w:pPr>
        <w:pStyle w:val="Odstavekseznama"/>
        <w:spacing w:after="120" w:line="276" w:lineRule="auto"/>
        <w:rPr>
          <w:rFonts w:ascii="Arial" w:eastAsia="Times New Roman" w:hAnsi="Arial" w:cs="Arial"/>
          <w:color w:val="000000"/>
          <w:sz w:val="22"/>
        </w:rPr>
      </w:pPr>
    </w:p>
    <w:p w14:paraId="055A279B" w14:textId="07133140" w:rsidR="00FB174F" w:rsidRDefault="00FB174F" w:rsidP="00ED299A">
      <w:pPr>
        <w:pStyle w:val="Odstavekseznama"/>
        <w:numPr>
          <w:ilvl w:val="0"/>
          <w:numId w:val="12"/>
        </w:numPr>
        <w:spacing w:after="120" w:line="276" w:lineRule="auto"/>
        <w:rPr>
          <w:rFonts w:ascii="Arial" w:eastAsia="Times New Roman" w:hAnsi="Arial" w:cs="Arial"/>
          <w:i/>
          <w:color w:val="000000"/>
          <w:sz w:val="22"/>
        </w:rPr>
      </w:pPr>
      <w:r w:rsidRPr="00B70C94">
        <w:rPr>
          <w:rFonts w:ascii="Arial" w:eastAsia="Times New Roman" w:hAnsi="Arial" w:cs="Arial"/>
          <w:color w:val="000000"/>
          <w:sz w:val="22"/>
        </w:rPr>
        <w:t xml:space="preserve">da v zvezi z izvedbo notranjega nadzora, strokovnega nadzora s svetovanjem, upravnega nadzora, sistemskega nadzora, nadzora Zavoda za zdravstveno zavarovanje Slovenije nad izpolnjevanjem pogodb z izvajalci zdravstvene dejavnosti ali inšpekcijskega nadzora veljajo naslednje trditve </w:t>
      </w:r>
      <w:r w:rsidRPr="00B70C94">
        <w:rPr>
          <w:rFonts w:ascii="Arial" w:eastAsia="Times New Roman" w:hAnsi="Arial" w:cs="Arial"/>
          <w:i/>
          <w:color w:val="000000"/>
          <w:sz w:val="22"/>
        </w:rPr>
        <w:t>(ustrezno obkroži eno izmed trditev):</w:t>
      </w:r>
    </w:p>
    <w:p w14:paraId="09A16A91" w14:textId="77777777" w:rsidR="00ED299A" w:rsidRPr="00ED299A" w:rsidRDefault="00ED299A" w:rsidP="00ED299A">
      <w:pPr>
        <w:pStyle w:val="Odstavekseznama"/>
        <w:rPr>
          <w:rFonts w:ascii="Arial" w:eastAsia="Times New Roman" w:hAnsi="Arial" w:cs="Arial"/>
          <w:i/>
          <w:color w:val="000000"/>
          <w:sz w:val="22"/>
        </w:rPr>
      </w:pPr>
    </w:p>
    <w:p w14:paraId="065518B4" w14:textId="77777777" w:rsidR="00ED299A" w:rsidRPr="00ED299A" w:rsidRDefault="00ED299A" w:rsidP="00ED299A">
      <w:pPr>
        <w:pStyle w:val="Odstavekseznama"/>
        <w:spacing w:after="120" w:line="276" w:lineRule="auto"/>
        <w:rPr>
          <w:rFonts w:ascii="Arial" w:eastAsia="Times New Roman" w:hAnsi="Arial" w:cs="Arial"/>
          <w:i/>
          <w:color w:val="000000"/>
          <w:sz w:val="22"/>
        </w:rPr>
      </w:pPr>
    </w:p>
    <w:p w14:paraId="085B07C2" w14:textId="1E5B3389" w:rsidR="00FB174F" w:rsidRPr="00B70C94" w:rsidRDefault="00FB174F" w:rsidP="00B70C94">
      <w:pPr>
        <w:pStyle w:val="Odstavekseznama"/>
        <w:numPr>
          <w:ilvl w:val="1"/>
          <w:numId w:val="16"/>
        </w:numPr>
        <w:spacing w:after="120" w:line="276" w:lineRule="auto"/>
        <w:rPr>
          <w:rFonts w:ascii="Arial" w:eastAsia="Times New Roman" w:hAnsi="Arial" w:cs="Arial"/>
          <w:color w:val="000000"/>
          <w:sz w:val="22"/>
        </w:rPr>
      </w:pPr>
      <w:r w:rsidRPr="00B70C94">
        <w:rPr>
          <w:rFonts w:ascii="Arial" w:eastAsia="Times New Roman" w:hAnsi="Arial" w:cs="Arial"/>
          <w:color w:val="000000"/>
          <w:sz w:val="22"/>
        </w:rPr>
        <w:t xml:space="preserve">pri </w:t>
      </w:r>
      <w:r w:rsidR="007E10D7" w:rsidRPr="00B70C94">
        <w:rPr>
          <w:rFonts w:ascii="Arial" w:eastAsia="Times New Roman" w:hAnsi="Arial" w:cs="Arial"/>
          <w:color w:val="000000"/>
          <w:sz w:val="22"/>
        </w:rPr>
        <w:t>ponudnik</w:t>
      </w:r>
      <w:r w:rsidRPr="00B70C94">
        <w:rPr>
          <w:rFonts w:ascii="Arial" w:eastAsia="Times New Roman" w:hAnsi="Arial" w:cs="Arial"/>
          <w:color w:val="000000"/>
          <w:sz w:val="22"/>
        </w:rPr>
        <w:t xml:space="preserve">u je bil opravljen nadzor, pri čemer niso bili izrečeni ukrepi z namenom odprave nepravilnosti ali pomanjkljivosti </w:t>
      </w:r>
      <w:r w:rsidRPr="00B70C94">
        <w:rPr>
          <w:rFonts w:ascii="Arial" w:eastAsia="Times New Roman" w:hAnsi="Arial" w:cs="Arial"/>
          <w:color w:val="000000"/>
          <w:sz w:val="22"/>
        </w:rPr>
        <w:tab/>
      </w:r>
      <w:r w:rsidRPr="00B70C94">
        <w:rPr>
          <w:rFonts w:ascii="Arial" w:eastAsia="Times New Roman" w:hAnsi="Arial" w:cs="Arial"/>
          <w:color w:val="000000"/>
          <w:sz w:val="22"/>
        </w:rPr>
        <w:tab/>
      </w:r>
    </w:p>
    <w:p w14:paraId="0FFFDF5D" w14:textId="2BD4C0C0" w:rsidR="00FB174F" w:rsidRPr="00B70C94" w:rsidRDefault="00FB174F" w:rsidP="00B70C94">
      <w:pPr>
        <w:pStyle w:val="Odstavekseznama"/>
        <w:numPr>
          <w:ilvl w:val="1"/>
          <w:numId w:val="16"/>
        </w:numPr>
        <w:spacing w:after="120" w:line="276" w:lineRule="auto"/>
        <w:rPr>
          <w:rFonts w:ascii="Arial" w:eastAsia="Times New Roman" w:hAnsi="Arial" w:cs="Arial"/>
          <w:color w:val="000000"/>
          <w:sz w:val="22"/>
        </w:rPr>
      </w:pPr>
      <w:r w:rsidRPr="00B70C94">
        <w:rPr>
          <w:rFonts w:ascii="Arial" w:eastAsia="Times New Roman" w:hAnsi="Arial" w:cs="Arial"/>
          <w:color w:val="000000"/>
          <w:sz w:val="22"/>
        </w:rPr>
        <w:lastRenderedPageBreak/>
        <w:t xml:space="preserve">pri </w:t>
      </w:r>
      <w:r w:rsidR="007E10D7" w:rsidRPr="00B70C94">
        <w:rPr>
          <w:rFonts w:ascii="Arial" w:eastAsia="Times New Roman" w:hAnsi="Arial" w:cs="Arial"/>
          <w:color w:val="000000"/>
          <w:sz w:val="22"/>
        </w:rPr>
        <w:t>ponudnik</w:t>
      </w:r>
      <w:r w:rsidRPr="00B70C94">
        <w:rPr>
          <w:rFonts w:ascii="Arial" w:eastAsia="Times New Roman" w:hAnsi="Arial" w:cs="Arial"/>
          <w:color w:val="000000"/>
          <w:sz w:val="22"/>
        </w:rPr>
        <w:t>u ni bilo opravljenega nadzora</w:t>
      </w:r>
      <w:r w:rsidRPr="00B70C94">
        <w:rPr>
          <w:rFonts w:ascii="Arial" w:eastAsia="Times New Roman" w:hAnsi="Arial" w:cs="Arial"/>
          <w:color w:val="000000"/>
          <w:sz w:val="22"/>
        </w:rPr>
        <w:tab/>
      </w:r>
      <w:r w:rsidRPr="00B70C94">
        <w:rPr>
          <w:rFonts w:ascii="Arial" w:eastAsia="Times New Roman" w:hAnsi="Arial" w:cs="Arial"/>
          <w:color w:val="000000"/>
          <w:sz w:val="22"/>
        </w:rPr>
        <w:tab/>
      </w:r>
    </w:p>
    <w:p w14:paraId="53641475" w14:textId="12D0823D" w:rsidR="002F12CE" w:rsidRDefault="00FB174F" w:rsidP="0094233A">
      <w:pPr>
        <w:pStyle w:val="Odstavekseznama"/>
        <w:numPr>
          <w:ilvl w:val="1"/>
          <w:numId w:val="16"/>
        </w:numPr>
        <w:spacing w:after="120" w:line="276" w:lineRule="auto"/>
        <w:rPr>
          <w:rFonts w:ascii="Arial" w:eastAsia="Times New Roman" w:hAnsi="Arial" w:cs="Arial"/>
          <w:color w:val="000000"/>
          <w:sz w:val="22"/>
        </w:rPr>
      </w:pPr>
      <w:r w:rsidRPr="00B70C94">
        <w:rPr>
          <w:rFonts w:ascii="Arial" w:eastAsia="Times New Roman" w:hAnsi="Arial" w:cs="Arial"/>
          <w:color w:val="000000"/>
          <w:sz w:val="22"/>
        </w:rPr>
        <w:t xml:space="preserve">pri </w:t>
      </w:r>
      <w:r w:rsidR="007E10D7" w:rsidRPr="00B70C94">
        <w:rPr>
          <w:rFonts w:ascii="Arial" w:eastAsia="Times New Roman" w:hAnsi="Arial" w:cs="Arial"/>
          <w:color w:val="000000"/>
          <w:sz w:val="22"/>
        </w:rPr>
        <w:t>ponudnik</w:t>
      </w:r>
      <w:r w:rsidRPr="00B70C94">
        <w:rPr>
          <w:rFonts w:ascii="Arial" w:eastAsia="Times New Roman" w:hAnsi="Arial" w:cs="Arial"/>
          <w:color w:val="000000"/>
          <w:sz w:val="22"/>
        </w:rPr>
        <w:t>u je bil opravljen nadzor, pri čemer so bili izrečeni ukrepi z namenom odprave n</w:t>
      </w:r>
      <w:r w:rsidR="0094233A">
        <w:rPr>
          <w:rFonts w:ascii="Arial" w:eastAsia="Times New Roman" w:hAnsi="Arial" w:cs="Arial"/>
          <w:color w:val="000000"/>
          <w:sz w:val="22"/>
        </w:rPr>
        <w:t>epravilnosti ali pomanjkljivosti.</w:t>
      </w:r>
    </w:p>
    <w:p w14:paraId="28BDC237" w14:textId="77777777" w:rsidR="0094233A" w:rsidRDefault="0094233A" w:rsidP="0094233A">
      <w:pPr>
        <w:pStyle w:val="Odstavekseznama"/>
        <w:spacing w:after="120" w:line="276" w:lineRule="auto"/>
        <w:ind w:left="1440"/>
        <w:rPr>
          <w:rFonts w:ascii="Arial" w:eastAsia="Times New Roman" w:hAnsi="Arial" w:cs="Arial"/>
          <w:color w:val="000000"/>
          <w:sz w:val="22"/>
        </w:rPr>
      </w:pPr>
    </w:p>
    <w:p w14:paraId="63B70B7F" w14:textId="77777777" w:rsidR="0094233A" w:rsidRPr="0094233A" w:rsidRDefault="0094233A" w:rsidP="0094233A">
      <w:pPr>
        <w:pStyle w:val="Odstavekseznama"/>
        <w:spacing w:after="120" w:line="276" w:lineRule="auto"/>
        <w:ind w:left="1440"/>
        <w:rPr>
          <w:rFonts w:ascii="Arial" w:eastAsia="Times New Roman" w:hAnsi="Arial" w:cs="Arial"/>
          <w:color w:val="000000"/>
          <w:sz w:val="22"/>
        </w:rPr>
      </w:pPr>
    </w:p>
    <w:p w14:paraId="0399D9C6" w14:textId="0C4C9796" w:rsidR="00FB174F" w:rsidRPr="00B70C94" w:rsidRDefault="00FB174F" w:rsidP="00B70C94">
      <w:pPr>
        <w:pStyle w:val="Odstavekseznama"/>
        <w:spacing w:line="276" w:lineRule="auto"/>
        <w:rPr>
          <w:rFonts w:ascii="Arial" w:hAnsi="Arial" w:cs="Arial"/>
          <w:sz w:val="22"/>
        </w:rPr>
      </w:pPr>
    </w:p>
    <w:p w14:paraId="36CFF5E3" w14:textId="40704CD2" w:rsidR="003619BD" w:rsidRPr="00B70C94" w:rsidRDefault="00DF552A" w:rsidP="00ED299A">
      <w:pPr>
        <w:spacing w:after="0"/>
        <w:contextualSpacing/>
        <w:jc w:val="both"/>
        <w:rPr>
          <w:rFonts w:ascii="Arial" w:hAnsi="Arial" w:cs="Arial"/>
        </w:rPr>
      </w:pPr>
      <w:bookmarkStart w:id="103" w:name="_Hlk493673409"/>
      <w:r w:rsidRPr="00B70C94">
        <w:rPr>
          <w:rFonts w:ascii="Arial" w:hAnsi="Arial" w:cs="Arial"/>
        </w:rPr>
        <w:t>Kraj in datum: ______________</w:t>
      </w:r>
    </w:p>
    <w:p w14:paraId="6318C77A" w14:textId="77777777" w:rsidR="003619BD" w:rsidRPr="00B70C94" w:rsidRDefault="003619BD" w:rsidP="00B70C94">
      <w:pPr>
        <w:spacing w:after="0"/>
        <w:contextualSpacing/>
        <w:jc w:val="both"/>
        <w:rPr>
          <w:rFonts w:ascii="Arial" w:hAnsi="Arial" w:cs="Arial"/>
        </w:rPr>
      </w:pP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___________________________</w:t>
      </w:r>
    </w:p>
    <w:p w14:paraId="3EB49D5A" w14:textId="77777777" w:rsidR="00441CF3" w:rsidRDefault="003619BD" w:rsidP="00441CF3">
      <w:pPr>
        <w:spacing w:after="0"/>
        <w:contextualSpacing/>
        <w:jc w:val="both"/>
        <w:rPr>
          <w:rFonts w:ascii="Arial" w:hAnsi="Arial" w:cs="Arial"/>
        </w:rPr>
      </w:pP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 xml:space="preserve">(podpis </w:t>
      </w:r>
      <w:r w:rsidR="007E10D7" w:rsidRPr="00B70C94">
        <w:rPr>
          <w:rFonts w:ascii="Arial" w:hAnsi="Arial" w:cs="Arial"/>
        </w:rPr>
        <w:t>ponudnika</w:t>
      </w:r>
      <w:r w:rsidRPr="00B70C94">
        <w:rPr>
          <w:rFonts w:ascii="Arial" w:hAnsi="Arial" w:cs="Arial"/>
        </w:rPr>
        <w:t>)</w:t>
      </w:r>
      <w:bookmarkEnd w:id="103"/>
    </w:p>
    <w:p w14:paraId="4171A359" w14:textId="4043D4E5" w:rsidR="009E6444" w:rsidRDefault="009E6444">
      <w:pPr>
        <w:spacing w:after="0" w:line="240" w:lineRule="auto"/>
        <w:rPr>
          <w:rFonts w:ascii="Arial" w:hAnsi="Arial" w:cs="Arial"/>
        </w:rPr>
      </w:pPr>
      <w:r>
        <w:rPr>
          <w:rFonts w:ascii="Arial" w:hAnsi="Arial" w:cs="Arial"/>
        </w:rPr>
        <w:br w:type="page"/>
      </w:r>
    </w:p>
    <w:p w14:paraId="2C18B58A" w14:textId="7CF2164E" w:rsidR="002F12CE" w:rsidRPr="00B70C94" w:rsidRDefault="002F12CE" w:rsidP="009E6444">
      <w:pPr>
        <w:pStyle w:val="Naslov1"/>
      </w:pPr>
      <w:bookmarkStart w:id="104" w:name="_Toc41904858"/>
      <w:r>
        <w:lastRenderedPageBreak/>
        <w:t>Obrazec 6 –SOGLASJE</w:t>
      </w:r>
      <w:bookmarkEnd w:id="104"/>
    </w:p>
    <w:p w14:paraId="6CD950E9" w14:textId="77777777" w:rsidR="002F12CE" w:rsidRDefault="002F12CE" w:rsidP="00441CF3">
      <w:pPr>
        <w:spacing w:after="0"/>
        <w:contextualSpacing/>
        <w:jc w:val="both"/>
        <w:rPr>
          <w:rFonts w:ascii="Arial" w:hAnsi="Arial" w:cs="Arial"/>
        </w:rPr>
      </w:pPr>
    </w:p>
    <w:p w14:paraId="634258FF" w14:textId="5A851648" w:rsidR="00C04610" w:rsidRPr="00B70C94" w:rsidRDefault="006A2ACE" w:rsidP="00441CF3">
      <w:pPr>
        <w:spacing w:after="0"/>
        <w:contextualSpacing/>
        <w:jc w:val="both"/>
        <w:rPr>
          <w:rFonts w:ascii="Arial" w:hAnsi="Arial" w:cs="Arial"/>
        </w:rPr>
      </w:pPr>
      <w:r w:rsidRPr="00B70C94">
        <w:rPr>
          <w:rFonts w:ascii="Arial" w:hAnsi="Arial" w:cs="Arial"/>
        </w:rPr>
        <w:t>Soglasje za pridobitev podatkov iz uradnih evidenc</w:t>
      </w:r>
    </w:p>
    <w:p w14:paraId="155D5814" w14:textId="77777777" w:rsidR="006A2ACE" w:rsidRPr="00B70C94" w:rsidRDefault="006A2ACE" w:rsidP="00B70C94">
      <w:pPr>
        <w:shd w:val="clear" w:color="auto" w:fill="FFFFFF"/>
        <w:spacing w:after="150"/>
        <w:rPr>
          <w:rFonts w:ascii="Arial" w:eastAsia="Times New Roman" w:hAnsi="Arial" w:cs="Arial"/>
          <w:color w:val="333333"/>
          <w:lang w:eastAsia="sl-SI"/>
        </w:rPr>
      </w:pPr>
    </w:p>
    <w:p w14:paraId="0B5660ED" w14:textId="1C9B600E" w:rsidR="00C04610" w:rsidRDefault="00C04610" w:rsidP="00B70C94">
      <w:pPr>
        <w:shd w:val="clear" w:color="auto" w:fill="FFFFFF"/>
        <w:spacing w:after="0"/>
        <w:jc w:val="both"/>
        <w:rPr>
          <w:rFonts w:ascii="Arial" w:hAnsi="Arial" w:cs="Arial"/>
        </w:rPr>
      </w:pPr>
      <w:r w:rsidRPr="00B70C94">
        <w:rPr>
          <w:rFonts w:ascii="Arial" w:hAnsi="Arial" w:cs="Arial"/>
        </w:rPr>
        <w:t xml:space="preserve">Podpisani </w:t>
      </w:r>
      <w:r w:rsidR="006A2ACE" w:rsidRPr="00B70C94">
        <w:rPr>
          <w:rFonts w:ascii="Arial" w:hAnsi="Arial" w:cs="Arial"/>
        </w:rPr>
        <w:t xml:space="preserve">ponudnik_____________________________ (naziv / ime in priimek in naslov ponudnika) </w:t>
      </w:r>
      <w:r w:rsidRPr="00B70C94">
        <w:rPr>
          <w:rFonts w:ascii="Arial" w:hAnsi="Arial" w:cs="Arial"/>
        </w:rPr>
        <w:t xml:space="preserve">uradno izjavljam/izjavljamo, da so informacije, ki sem jih navedel/smo jih navedli v </w:t>
      </w:r>
      <w:r w:rsidR="006A2ACE" w:rsidRPr="00B70C94">
        <w:rPr>
          <w:rFonts w:ascii="Arial" w:hAnsi="Arial" w:cs="Arial"/>
        </w:rPr>
        <w:t xml:space="preserve"> ponudbi za pridobitev koncesije za opravljanje javne službe v osnovni zdravstveni dejavnosti na področju </w:t>
      </w:r>
      <w:r w:rsidR="00D97C7A">
        <w:rPr>
          <w:rFonts w:ascii="Arial" w:hAnsi="Arial" w:cs="Arial"/>
        </w:rPr>
        <w:t>zobozdravstva</w:t>
      </w:r>
      <w:r w:rsidR="006A2ACE" w:rsidRPr="00B70C94">
        <w:rPr>
          <w:rFonts w:ascii="Arial" w:hAnsi="Arial" w:cs="Arial"/>
        </w:rPr>
        <w:t xml:space="preserve"> v občini </w:t>
      </w:r>
      <w:r w:rsidR="00440AD2">
        <w:rPr>
          <w:rFonts w:ascii="Arial" w:hAnsi="Arial" w:cs="Arial"/>
        </w:rPr>
        <w:t>Križevci</w:t>
      </w:r>
      <w:r w:rsidR="0094233A">
        <w:rPr>
          <w:rFonts w:ascii="Arial" w:hAnsi="Arial" w:cs="Arial"/>
        </w:rPr>
        <w:t>,</w:t>
      </w:r>
      <w:r w:rsidR="006A2ACE" w:rsidRPr="00B70C94">
        <w:rPr>
          <w:rFonts w:ascii="Arial" w:hAnsi="Arial" w:cs="Arial"/>
        </w:rPr>
        <w:t xml:space="preserve"> </w:t>
      </w:r>
      <w:r w:rsidRPr="00B70C94">
        <w:rPr>
          <w:rFonts w:ascii="Arial" w:hAnsi="Arial" w:cs="Arial"/>
        </w:rPr>
        <w:t>pravilne in da sem jih podal/smo jih podali zavedajoč se posledic resnih zavajajočih razlag.</w:t>
      </w:r>
    </w:p>
    <w:p w14:paraId="2A47028B" w14:textId="77777777" w:rsidR="00D97C7A" w:rsidRPr="00B70C94" w:rsidRDefault="00D97C7A" w:rsidP="00B70C94">
      <w:pPr>
        <w:shd w:val="clear" w:color="auto" w:fill="FFFFFF"/>
        <w:spacing w:after="0"/>
        <w:jc w:val="both"/>
        <w:rPr>
          <w:rFonts w:ascii="Arial" w:hAnsi="Arial" w:cs="Arial"/>
        </w:rPr>
      </w:pPr>
    </w:p>
    <w:p w14:paraId="72E36D25" w14:textId="47965E8E" w:rsidR="00C04610" w:rsidRDefault="00C04610" w:rsidP="00B70C94">
      <w:pPr>
        <w:shd w:val="clear" w:color="auto" w:fill="FFFFFF"/>
        <w:spacing w:after="0"/>
        <w:jc w:val="both"/>
        <w:rPr>
          <w:rFonts w:ascii="Arial" w:hAnsi="Arial" w:cs="Arial"/>
        </w:rPr>
      </w:pPr>
      <w:r w:rsidRPr="00B70C94">
        <w:rPr>
          <w:rFonts w:ascii="Arial" w:hAnsi="Arial" w:cs="Arial"/>
        </w:rPr>
        <w:t>Poleg tega podpisan</w:t>
      </w:r>
      <w:r w:rsidR="0094233A">
        <w:rPr>
          <w:rFonts w:ascii="Arial" w:hAnsi="Arial" w:cs="Arial"/>
        </w:rPr>
        <w:t xml:space="preserve">i uradno izjavljam/izjavljamo, </w:t>
      </w:r>
      <w:r w:rsidRPr="00B70C94">
        <w:rPr>
          <w:rFonts w:ascii="Arial" w:hAnsi="Arial" w:cs="Arial"/>
        </w:rPr>
        <w:t>da lahko na zahtevo nemudoma predložim/predložimo potrdila in druge oblike listinskih dokazov, na katere se sklicujem/sklicujemo, razen kadar:</w:t>
      </w:r>
    </w:p>
    <w:p w14:paraId="013967AA" w14:textId="77777777" w:rsidR="00D97C7A" w:rsidRPr="00B70C94" w:rsidRDefault="00D97C7A" w:rsidP="00B70C94">
      <w:pPr>
        <w:shd w:val="clear" w:color="auto" w:fill="FFFFFF"/>
        <w:spacing w:after="0"/>
        <w:jc w:val="both"/>
        <w:rPr>
          <w:rFonts w:ascii="Arial" w:hAnsi="Arial" w:cs="Arial"/>
        </w:rPr>
      </w:pPr>
    </w:p>
    <w:p w14:paraId="19DF1762" w14:textId="77777777" w:rsidR="00C04610" w:rsidRDefault="00C04610" w:rsidP="00B70C94">
      <w:pPr>
        <w:shd w:val="clear" w:color="auto" w:fill="FFFFFF"/>
        <w:spacing w:after="0"/>
        <w:jc w:val="both"/>
        <w:rPr>
          <w:rFonts w:ascii="Arial" w:hAnsi="Arial" w:cs="Arial"/>
        </w:rPr>
      </w:pPr>
      <w:r w:rsidRPr="00B70C94">
        <w:rPr>
          <w:rFonts w:ascii="Arial" w:hAnsi="Arial" w:cs="Arial"/>
        </w:rPr>
        <w:t>a) lahko naročnik zadevna dokazila pridobi neposredno iz brezplačno dostopne nacionalne zbirke podatkov v kateri koli državi članici (pod pogojem, da je gospodarski subjekt predložil potrebne informacije (spletni naslov, organ ali telo, ki je izdalo dokumentacijo, natančen sklic na dokumentacijo), s pomočjo katerih to lahko stori naročnik; če se zahteva, je treba za tak dostop priložiti ustrezno soglasje), ali</w:t>
      </w:r>
    </w:p>
    <w:p w14:paraId="4DB58421" w14:textId="77777777" w:rsidR="00D97C7A" w:rsidRPr="00B70C94" w:rsidRDefault="00D97C7A" w:rsidP="00B70C94">
      <w:pPr>
        <w:shd w:val="clear" w:color="auto" w:fill="FFFFFF"/>
        <w:spacing w:after="0"/>
        <w:jc w:val="both"/>
        <w:rPr>
          <w:rFonts w:ascii="Arial" w:hAnsi="Arial" w:cs="Arial"/>
        </w:rPr>
      </w:pPr>
    </w:p>
    <w:p w14:paraId="1E90D6A8" w14:textId="77777777" w:rsidR="00C04610" w:rsidRDefault="00C04610" w:rsidP="00B70C94">
      <w:pPr>
        <w:shd w:val="clear" w:color="auto" w:fill="FFFFFF"/>
        <w:spacing w:after="0"/>
        <w:jc w:val="both"/>
        <w:rPr>
          <w:rFonts w:ascii="Arial" w:hAnsi="Arial" w:cs="Arial"/>
        </w:rPr>
      </w:pPr>
      <w:r w:rsidRPr="00B70C94">
        <w:rPr>
          <w:rFonts w:ascii="Arial" w:hAnsi="Arial" w:cs="Arial"/>
        </w:rPr>
        <w:t>b) naročnik že razpolaga z zadevnimi dokazili.</w:t>
      </w:r>
    </w:p>
    <w:p w14:paraId="479AC765" w14:textId="77777777" w:rsidR="00D97C7A" w:rsidRPr="00B70C94" w:rsidRDefault="00D97C7A" w:rsidP="00B70C94">
      <w:pPr>
        <w:shd w:val="clear" w:color="auto" w:fill="FFFFFF"/>
        <w:spacing w:after="0"/>
        <w:jc w:val="both"/>
        <w:rPr>
          <w:rFonts w:ascii="Arial" w:hAnsi="Arial" w:cs="Arial"/>
        </w:rPr>
      </w:pPr>
    </w:p>
    <w:p w14:paraId="3587AC85" w14:textId="03825870" w:rsidR="00C04610" w:rsidRPr="00B70C94" w:rsidRDefault="00C04610" w:rsidP="00B70C94">
      <w:pPr>
        <w:shd w:val="clear" w:color="auto" w:fill="FFFFFF"/>
        <w:spacing w:after="0"/>
        <w:jc w:val="both"/>
        <w:rPr>
          <w:rFonts w:ascii="Arial" w:hAnsi="Arial" w:cs="Arial"/>
        </w:rPr>
      </w:pPr>
      <w:r w:rsidRPr="00B70C94">
        <w:rPr>
          <w:rFonts w:ascii="Arial" w:hAnsi="Arial" w:cs="Arial"/>
        </w:rPr>
        <w:t xml:space="preserve">Podpisani dajem/o uradno soglasje, da </w:t>
      </w:r>
      <w:r w:rsidR="006A2ACE" w:rsidRPr="00B70C94">
        <w:rPr>
          <w:rFonts w:ascii="Arial" w:hAnsi="Arial" w:cs="Arial"/>
        </w:rPr>
        <w:t xml:space="preserve">Občina </w:t>
      </w:r>
      <w:r w:rsidR="00440AD2">
        <w:rPr>
          <w:rFonts w:ascii="Arial" w:hAnsi="Arial" w:cs="Arial"/>
        </w:rPr>
        <w:t>Križevci</w:t>
      </w:r>
      <w:r w:rsidR="00E40127">
        <w:rPr>
          <w:rFonts w:ascii="Arial" w:hAnsi="Arial" w:cs="Arial"/>
        </w:rPr>
        <w:t xml:space="preserve">, </w:t>
      </w:r>
      <w:r w:rsidR="006A2ACE" w:rsidRPr="00B70C94">
        <w:rPr>
          <w:rFonts w:ascii="Arial" w:hAnsi="Arial" w:cs="Arial"/>
        </w:rPr>
        <w:t xml:space="preserve">lahko </w:t>
      </w:r>
      <w:r w:rsidRPr="00B70C94">
        <w:rPr>
          <w:rFonts w:ascii="Arial" w:hAnsi="Arial" w:cs="Arial"/>
        </w:rPr>
        <w:t xml:space="preserve">pridobi dostop do dokazil, ki </w:t>
      </w:r>
      <w:r w:rsidR="006A2ACE" w:rsidRPr="00B70C94">
        <w:rPr>
          <w:rFonts w:ascii="Arial" w:hAnsi="Arial" w:cs="Arial"/>
        </w:rPr>
        <w:t>izkazujejo resničnost podatkov</w:t>
      </w:r>
      <w:r w:rsidR="00CB00D2" w:rsidRPr="00B70C94">
        <w:rPr>
          <w:rFonts w:ascii="Arial" w:hAnsi="Arial" w:cs="Arial"/>
        </w:rPr>
        <w:t>,</w:t>
      </w:r>
      <w:r w:rsidR="006A2ACE" w:rsidRPr="00B70C94">
        <w:rPr>
          <w:rFonts w:ascii="Arial" w:hAnsi="Arial" w:cs="Arial"/>
        </w:rPr>
        <w:t xml:space="preserve"> navedenih v ponudbi</w:t>
      </w:r>
      <w:r w:rsidR="00CB00D2" w:rsidRPr="00B70C94">
        <w:rPr>
          <w:rFonts w:ascii="Arial" w:hAnsi="Arial" w:cs="Arial"/>
        </w:rPr>
        <w:t>,</w:t>
      </w:r>
      <w:r w:rsidR="006A2ACE" w:rsidRPr="00B70C94">
        <w:rPr>
          <w:rFonts w:ascii="Arial" w:hAnsi="Arial" w:cs="Arial"/>
        </w:rPr>
        <w:t xml:space="preserve"> in da bom po potrebi predložil posebna pooblastila ali soglasja za pridobitev dokazil</w:t>
      </w:r>
      <w:r w:rsidR="00CB00D2" w:rsidRPr="00B70C94">
        <w:rPr>
          <w:rFonts w:ascii="Arial" w:hAnsi="Arial" w:cs="Arial"/>
        </w:rPr>
        <w:t>,</w:t>
      </w:r>
      <w:r w:rsidR="006A2ACE" w:rsidRPr="00B70C94">
        <w:rPr>
          <w:rFonts w:ascii="Arial" w:hAnsi="Arial" w:cs="Arial"/>
        </w:rPr>
        <w:t xml:space="preserve"> s katerimi bo </w:t>
      </w:r>
      <w:proofErr w:type="spellStart"/>
      <w:r w:rsidR="006A2ACE" w:rsidRPr="00B70C94">
        <w:rPr>
          <w:rFonts w:ascii="Arial" w:hAnsi="Arial" w:cs="Arial"/>
        </w:rPr>
        <w:t>koncedent</w:t>
      </w:r>
      <w:proofErr w:type="spellEnd"/>
      <w:r w:rsidR="006A2ACE" w:rsidRPr="00B70C94">
        <w:rPr>
          <w:rFonts w:ascii="Arial" w:hAnsi="Arial" w:cs="Arial"/>
        </w:rPr>
        <w:t xml:space="preserve"> lahko preveril resničnost podatkov.</w:t>
      </w:r>
    </w:p>
    <w:p w14:paraId="6DCB62E6" w14:textId="2E9E0372" w:rsidR="00C04610" w:rsidRPr="00B70C94" w:rsidRDefault="00C04610" w:rsidP="00B70C94">
      <w:pPr>
        <w:spacing w:after="0"/>
        <w:jc w:val="both"/>
        <w:rPr>
          <w:rFonts w:ascii="Arial" w:hAnsi="Arial" w:cs="Arial"/>
        </w:rPr>
      </w:pPr>
    </w:p>
    <w:p w14:paraId="7EF709D9" w14:textId="1FCAEC59" w:rsidR="00C04610" w:rsidRPr="00B70C94" w:rsidRDefault="00C04610" w:rsidP="00B70C94">
      <w:pPr>
        <w:spacing w:after="0"/>
        <w:jc w:val="both"/>
        <w:rPr>
          <w:rFonts w:ascii="Arial" w:hAnsi="Arial" w:cs="Arial"/>
        </w:rPr>
      </w:pPr>
    </w:p>
    <w:p w14:paraId="5D9D09C6" w14:textId="77777777" w:rsidR="006A2ACE" w:rsidRPr="00B70C94" w:rsidRDefault="006A2ACE" w:rsidP="00B70C94">
      <w:pPr>
        <w:spacing w:after="0"/>
        <w:jc w:val="both"/>
        <w:rPr>
          <w:rFonts w:ascii="Arial" w:hAnsi="Arial" w:cs="Arial"/>
        </w:rPr>
      </w:pPr>
    </w:p>
    <w:p w14:paraId="6C8CCFB6" w14:textId="77777777" w:rsidR="006A2ACE" w:rsidRPr="00B70C94" w:rsidRDefault="006A2ACE" w:rsidP="00B70C94">
      <w:pPr>
        <w:spacing w:after="0"/>
        <w:contextualSpacing/>
        <w:jc w:val="both"/>
        <w:rPr>
          <w:rFonts w:ascii="Arial" w:hAnsi="Arial" w:cs="Arial"/>
        </w:rPr>
      </w:pPr>
      <w:r w:rsidRPr="00B70C94">
        <w:rPr>
          <w:rFonts w:ascii="Arial" w:hAnsi="Arial" w:cs="Arial"/>
        </w:rPr>
        <w:t>Kraj in datum: ______________</w:t>
      </w:r>
    </w:p>
    <w:p w14:paraId="710970B3" w14:textId="77777777" w:rsidR="006A2ACE" w:rsidRPr="00B70C94" w:rsidRDefault="006A2ACE" w:rsidP="00B70C94">
      <w:pPr>
        <w:spacing w:after="60"/>
        <w:jc w:val="both"/>
        <w:rPr>
          <w:rFonts w:ascii="Arial" w:hAnsi="Arial" w:cs="Arial"/>
        </w:rPr>
      </w:pPr>
    </w:p>
    <w:p w14:paraId="12357F56" w14:textId="77777777" w:rsidR="006A2ACE" w:rsidRPr="00B70C94" w:rsidRDefault="006A2ACE" w:rsidP="00B70C94">
      <w:pPr>
        <w:spacing w:after="0"/>
        <w:contextualSpacing/>
        <w:jc w:val="both"/>
        <w:rPr>
          <w:rFonts w:ascii="Arial" w:hAnsi="Arial" w:cs="Arial"/>
        </w:rPr>
      </w:pP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___________________________</w:t>
      </w:r>
    </w:p>
    <w:p w14:paraId="55143A21" w14:textId="63457969" w:rsidR="009E6444" w:rsidRDefault="006A2ACE" w:rsidP="009E6444">
      <w:pPr>
        <w:spacing w:after="0"/>
        <w:contextualSpacing/>
        <w:jc w:val="both"/>
        <w:rPr>
          <w:rFonts w:ascii="Arial" w:hAnsi="Arial" w:cs="Arial"/>
        </w:rPr>
      </w:pP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(podpis ponudnika)</w:t>
      </w:r>
    </w:p>
    <w:p w14:paraId="7B4FA248" w14:textId="77777777" w:rsidR="009E6444" w:rsidRDefault="009E6444">
      <w:pPr>
        <w:spacing w:after="0" w:line="240" w:lineRule="auto"/>
        <w:rPr>
          <w:rFonts w:ascii="Arial" w:hAnsi="Arial" w:cs="Arial"/>
        </w:rPr>
      </w:pPr>
      <w:r>
        <w:rPr>
          <w:rFonts w:ascii="Arial" w:hAnsi="Arial" w:cs="Arial"/>
        </w:rPr>
        <w:br w:type="page"/>
      </w:r>
    </w:p>
    <w:p w14:paraId="53EE0C2F" w14:textId="666558A2" w:rsidR="009242DF" w:rsidRPr="00B70C94" w:rsidRDefault="009242DF" w:rsidP="00E85D9D">
      <w:pPr>
        <w:pStyle w:val="Naslov1"/>
      </w:pPr>
      <w:bookmarkStart w:id="105" w:name="_Toc41904859"/>
      <w:bookmarkStart w:id="106" w:name="_Toc494873304"/>
      <w:bookmarkStart w:id="107" w:name="_Toc482872249"/>
      <w:bookmarkStart w:id="108" w:name="_Toc469391137"/>
      <w:r>
        <w:lastRenderedPageBreak/>
        <w:t xml:space="preserve">Obrazec </w:t>
      </w:r>
      <w:r w:rsidR="002F12CE">
        <w:t>7</w:t>
      </w:r>
      <w:r>
        <w:t xml:space="preserve"> – Vzorec koncesijske pogodbe</w:t>
      </w:r>
      <w:bookmarkEnd w:id="105"/>
    </w:p>
    <w:p w14:paraId="723770C4" w14:textId="77777777" w:rsidR="009242DF" w:rsidRDefault="009242DF" w:rsidP="009E6444">
      <w:pPr>
        <w:pStyle w:val="Naslov1"/>
      </w:pPr>
    </w:p>
    <w:p w14:paraId="545BAE79" w14:textId="14CB75BA" w:rsidR="00EC6CEA" w:rsidRPr="00B70C94" w:rsidRDefault="00EC6CEA" w:rsidP="009E6444">
      <w:pPr>
        <w:pStyle w:val="Naslov1"/>
      </w:pPr>
      <w:bookmarkStart w:id="109" w:name="_Toc41904860"/>
      <w:r w:rsidRPr="00B70C94">
        <w:t>Vzorec koncesijske pogodbe</w:t>
      </w:r>
      <w:bookmarkEnd w:id="106"/>
      <w:bookmarkEnd w:id="107"/>
      <w:bookmarkEnd w:id="108"/>
      <w:bookmarkEnd w:id="109"/>
    </w:p>
    <w:p w14:paraId="5C413936" w14:textId="77777777" w:rsidR="00EC6CEA" w:rsidRPr="00B70C94" w:rsidRDefault="00EC6CEA" w:rsidP="00B70C94">
      <w:pPr>
        <w:rPr>
          <w:rFonts w:ascii="Arial" w:hAnsi="Arial" w:cs="Arial"/>
        </w:rPr>
      </w:pPr>
    </w:p>
    <w:p w14:paraId="4D3CC3FA" w14:textId="0ADB702B" w:rsidR="00EC6CEA" w:rsidRPr="00B70C94" w:rsidRDefault="00EC6CEA" w:rsidP="00B70C94">
      <w:pPr>
        <w:jc w:val="both"/>
        <w:rPr>
          <w:rFonts w:ascii="Arial" w:hAnsi="Arial" w:cs="Arial"/>
          <w:color w:val="000000"/>
        </w:rPr>
      </w:pPr>
      <w:r w:rsidRPr="00B70C94">
        <w:rPr>
          <w:rFonts w:ascii="Arial" w:hAnsi="Arial" w:cs="Arial"/>
          <w:color w:val="000000"/>
        </w:rPr>
        <w:t xml:space="preserve">Občina </w:t>
      </w:r>
      <w:r w:rsidR="00440AD2">
        <w:rPr>
          <w:rFonts w:ascii="Arial" w:hAnsi="Arial" w:cs="Arial"/>
          <w:color w:val="000000"/>
        </w:rPr>
        <w:t>Križevci, Križevci pri Ljutomeru 11, 9242 Križevci pri Ljutomeru</w:t>
      </w:r>
    </w:p>
    <w:p w14:paraId="2F373539" w14:textId="6133151B" w:rsidR="00EC6CEA" w:rsidRPr="00B70C94" w:rsidRDefault="00EC6CEA" w:rsidP="00B70C94">
      <w:pPr>
        <w:autoSpaceDE w:val="0"/>
        <w:autoSpaceDN w:val="0"/>
        <w:adjustRightInd w:val="0"/>
        <w:jc w:val="both"/>
        <w:rPr>
          <w:rFonts w:ascii="Arial" w:hAnsi="Arial" w:cs="Arial"/>
          <w:color w:val="000000"/>
        </w:rPr>
      </w:pPr>
      <w:r w:rsidRPr="00B70C94">
        <w:rPr>
          <w:rFonts w:ascii="Arial" w:hAnsi="Arial" w:cs="Arial"/>
          <w:color w:val="000000"/>
        </w:rPr>
        <w:t xml:space="preserve">ki jo zastopa župan </w:t>
      </w:r>
      <w:r w:rsidR="00CB00D2" w:rsidRPr="00B70C94">
        <w:rPr>
          <w:rFonts w:ascii="Arial" w:hAnsi="Arial" w:cs="Arial"/>
          <w:color w:val="000000"/>
        </w:rPr>
        <w:t xml:space="preserve">mag. </w:t>
      </w:r>
      <w:r w:rsidR="00440AD2">
        <w:rPr>
          <w:rFonts w:ascii="Arial" w:hAnsi="Arial" w:cs="Arial"/>
          <w:color w:val="000000"/>
        </w:rPr>
        <w:t>Branko Belec</w:t>
      </w:r>
    </w:p>
    <w:p w14:paraId="740198A8" w14:textId="5DC0228F" w:rsidR="00EC6CEA" w:rsidRPr="00B70C94" w:rsidRDefault="002304A1" w:rsidP="00B70C94">
      <w:pPr>
        <w:jc w:val="both"/>
        <w:rPr>
          <w:rFonts w:ascii="Arial" w:hAnsi="Arial" w:cs="Arial"/>
          <w:color w:val="000000"/>
        </w:rPr>
      </w:pPr>
      <w:r>
        <w:rPr>
          <w:rFonts w:ascii="Arial" w:hAnsi="Arial" w:cs="Arial"/>
          <w:color w:val="000000"/>
        </w:rPr>
        <w:t>m</w:t>
      </w:r>
      <w:r w:rsidR="00EC6CEA" w:rsidRPr="00B70C94">
        <w:rPr>
          <w:rFonts w:ascii="Arial" w:hAnsi="Arial" w:cs="Arial"/>
          <w:color w:val="000000"/>
        </w:rPr>
        <w:t xml:space="preserve">atična številka: </w:t>
      </w:r>
      <w:r w:rsidR="00B07BC6" w:rsidRPr="00B70C94">
        <w:rPr>
          <w:rFonts w:ascii="Arial" w:hAnsi="Arial" w:cs="Arial"/>
          <w:color w:val="000000"/>
        </w:rPr>
        <w:t>5884209000</w:t>
      </w:r>
    </w:p>
    <w:p w14:paraId="7C4A53C6" w14:textId="533F608E" w:rsidR="00EC6CEA" w:rsidRPr="00B70C94" w:rsidRDefault="00EC6CEA" w:rsidP="00B70C94">
      <w:pPr>
        <w:jc w:val="both"/>
        <w:rPr>
          <w:rFonts w:ascii="Arial" w:hAnsi="Arial" w:cs="Arial"/>
          <w:color w:val="000000"/>
        </w:rPr>
      </w:pPr>
      <w:r w:rsidRPr="00B70C94">
        <w:rPr>
          <w:rFonts w:ascii="Arial" w:hAnsi="Arial" w:cs="Arial"/>
          <w:color w:val="000000"/>
        </w:rPr>
        <w:t>ID za DDV: SI</w:t>
      </w:r>
      <w:r w:rsidR="00B07BC6" w:rsidRPr="00B70C94">
        <w:rPr>
          <w:rFonts w:ascii="Arial" w:hAnsi="Arial" w:cs="Arial"/>
          <w:color w:val="000000"/>
        </w:rPr>
        <w:t>38253283</w:t>
      </w:r>
    </w:p>
    <w:p w14:paraId="4A7CBEC0" w14:textId="4F050AA1" w:rsidR="00EC6CEA" w:rsidRPr="00B70C94" w:rsidRDefault="002304A1" w:rsidP="00B70C94">
      <w:pPr>
        <w:jc w:val="both"/>
        <w:rPr>
          <w:rFonts w:ascii="Arial" w:hAnsi="Arial" w:cs="Arial"/>
        </w:rPr>
      </w:pPr>
      <w:r>
        <w:rPr>
          <w:rFonts w:ascii="Arial" w:hAnsi="Arial" w:cs="Arial"/>
        </w:rPr>
        <w:t>(v nadaljnjem besedilu</w:t>
      </w:r>
      <w:r w:rsidR="00EC6CEA" w:rsidRPr="00B70C94">
        <w:rPr>
          <w:rFonts w:ascii="Arial" w:hAnsi="Arial" w:cs="Arial"/>
        </w:rPr>
        <w:t xml:space="preserve">: </w:t>
      </w:r>
      <w:proofErr w:type="spellStart"/>
      <w:r w:rsidR="00EC6CEA" w:rsidRPr="00B70C94">
        <w:rPr>
          <w:rFonts w:ascii="Arial" w:hAnsi="Arial" w:cs="Arial"/>
        </w:rPr>
        <w:t>koncedent</w:t>
      </w:r>
      <w:proofErr w:type="spellEnd"/>
      <w:r w:rsidR="00EC6CEA" w:rsidRPr="00B70C94">
        <w:rPr>
          <w:rFonts w:ascii="Arial" w:hAnsi="Arial" w:cs="Arial"/>
        </w:rPr>
        <w:t>)</w:t>
      </w:r>
    </w:p>
    <w:p w14:paraId="7F46CA2D" w14:textId="77777777" w:rsidR="00EC6CEA" w:rsidRPr="00B70C94" w:rsidRDefault="00EC6CEA" w:rsidP="00B70C94">
      <w:pPr>
        <w:jc w:val="both"/>
        <w:rPr>
          <w:rFonts w:ascii="Arial" w:hAnsi="Arial" w:cs="Arial"/>
        </w:rPr>
      </w:pPr>
      <w:r w:rsidRPr="00B70C94">
        <w:rPr>
          <w:rFonts w:ascii="Arial" w:hAnsi="Arial" w:cs="Arial"/>
        </w:rPr>
        <w:t>in</w:t>
      </w:r>
    </w:p>
    <w:p w14:paraId="46D6D75E" w14:textId="302B9AF8" w:rsidR="00EC6CEA" w:rsidRPr="00B70C94" w:rsidRDefault="00EC6CEA" w:rsidP="00B70C94">
      <w:pPr>
        <w:jc w:val="both"/>
        <w:rPr>
          <w:rFonts w:ascii="Arial" w:hAnsi="Arial" w:cs="Arial"/>
        </w:rPr>
      </w:pPr>
      <w:r w:rsidRPr="00B70C94">
        <w:rPr>
          <w:rFonts w:ascii="Arial" w:hAnsi="Arial" w:cs="Arial"/>
        </w:rPr>
        <w:t>_________________________________________________________________</w:t>
      </w:r>
      <w:r w:rsidR="002304A1">
        <w:rPr>
          <w:rFonts w:ascii="Arial" w:hAnsi="Arial" w:cs="Arial"/>
        </w:rPr>
        <w:t>_________</w:t>
      </w:r>
    </w:p>
    <w:p w14:paraId="3B11042B" w14:textId="77777777" w:rsidR="00EC6CEA" w:rsidRPr="00B70C94" w:rsidRDefault="00EC6CEA" w:rsidP="00B70C94">
      <w:pPr>
        <w:jc w:val="both"/>
        <w:rPr>
          <w:rFonts w:ascii="Arial" w:hAnsi="Arial" w:cs="Arial"/>
        </w:rPr>
      </w:pPr>
      <w:r w:rsidRPr="00B70C94">
        <w:rPr>
          <w:rFonts w:ascii="Arial" w:hAnsi="Arial" w:cs="Arial"/>
        </w:rPr>
        <w:t>ki ga zastopa _______________________________________________________________</w:t>
      </w:r>
    </w:p>
    <w:p w14:paraId="16D9C95A" w14:textId="47085587" w:rsidR="00EC6CEA" w:rsidRPr="00B70C94" w:rsidRDefault="00EC6CEA" w:rsidP="00B70C94">
      <w:pPr>
        <w:jc w:val="both"/>
        <w:rPr>
          <w:rFonts w:ascii="Arial" w:hAnsi="Arial" w:cs="Arial"/>
        </w:rPr>
      </w:pPr>
      <w:r w:rsidRPr="00B70C94">
        <w:rPr>
          <w:rFonts w:ascii="Arial" w:hAnsi="Arial" w:cs="Arial"/>
        </w:rPr>
        <w:t>Matična številka: ___________________________________</w:t>
      </w:r>
      <w:r w:rsidR="002304A1">
        <w:rPr>
          <w:rFonts w:ascii="Arial" w:hAnsi="Arial" w:cs="Arial"/>
        </w:rPr>
        <w:t>____</w:t>
      </w:r>
    </w:p>
    <w:p w14:paraId="3C0E5278" w14:textId="6A1B67C2" w:rsidR="00EC6CEA" w:rsidRPr="00B70C94" w:rsidRDefault="00EC6CEA" w:rsidP="00B70C94">
      <w:pPr>
        <w:jc w:val="both"/>
        <w:rPr>
          <w:rFonts w:ascii="Arial" w:hAnsi="Arial" w:cs="Arial"/>
        </w:rPr>
      </w:pPr>
      <w:r w:rsidRPr="00B70C94">
        <w:rPr>
          <w:rFonts w:ascii="Arial" w:hAnsi="Arial" w:cs="Arial"/>
        </w:rPr>
        <w:t>Identifikacijska št. (ID za DDV):</w:t>
      </w:r>
      <w:r w:rsidR="002304A1">
        <w:rPr>
          <w:rFonts w:ascii="Arial" w:hAnsi="Arial" w:cs="Arial"/>
        </w:rPr>
        <w:t xml:space="preserve"> ___________________________</w:t>
      </w:r>
      <w:r w:rsidRPr="00B70C94">
        <w:rPr>
          <w:rFonts w:ascii="Arial" w:hAnsi="Arial" w:cs="Arial"/>
        </w:rPr>
        <w:t xml:space="preserve"> </w:t>
      </w:r>
    </w:p>
    <w:p w14:paraId="0C7E9818" w14:textId="698A451D" w:rsidR="00EC6CEA" w:rsidRPr="00B70C94" w:rsidRDefault="002304A1" w:rsidP="00B70C94">
      <w:pPr>
        <w:jc w:val="both"/>
        <w:rPr>
          <w:rFonts w:ascii="Arial" w:hAnsi="Arial" w:cs="Arial"/>
        </w:rPr>
      </w:pPr>
      <w:r>
        <w:rPr>
          <w:rFonts w:ascii="Arial" w:hAnsi="Arial" w:cs="Arial"/>
        </w:rPr>
        <w:t>(v nadaljnjem besedilu</w:t>
      </w:r>
      <w:r w:rsidR="00EC6CEA" w:rsidRPr="00B70C94">
        <w:rPr>
          <w:rFonts w:ascii="Arial" w:hAnsi="Arial" w:cs="Arial"/>
        </w:rPr>
        <w:t>: koncesionar)</w:t>
      </w:r>
    </w:p>
    <w:p w14:paraId="6F9D83AB" w14:textId="77777777" w:rsidR="00EC6CEA" w:rsidRPr="002304A1" w:rsidRDefault="00EC6CEA" w:rsidP="00B70C94">
      <w:pPr>
        <w:jc w:val="both"/>
        <w:rPr>
          <w:rFonts w:ascii="Arial" w:hAnsi="Arial" w:cs="Arial"/>
          <w:sz w:val="16"/>
          <w:szCs w:val="16"/>
        </w:rPr>
      </w:pPr>
    </w:p>
    <w:p w14:paraId="788A6517" w14:textId="4589DB6F" w:rsidR="002304A1" w:rsidRDefault="002304A1" w:rsidP="00B70C94">
      <w:pPr>
        <w:jc w:val="both"/>
        <w:rPr>
          <w:rFonts w:ascii="Arial" w:hAnsi="Arial" w:cs="Arial"/>
        </w:rPr>
      </w:pPr>
      <w:r>
        <w:rPr>
          <w:rFonts w:ascii="Arial" w:hAnsi="Arial" w:cs="Arial"/>
        </w:rPr>
        <w:t>skleneta</w:t>
      </w:r>
    </w:p>
    <w:p w14:paraId="0A87760D" w14:textId="77777777" w:rsidR="002304A1" w:rsidRPr="002304A1" w:rsidRDefault="002304A1" w:rsidP="002304A1">
      <w:pPr>
        <w:spacing w:after="0"/>
        <w:jc w:val="both"/>
        <w:rPr>
          <w:rFonts w:ascii="Arial" w:hAnsi="Arial" w:cs="Arial"/>
          <w:sz w:val="16"/>
          <w:szCs w:val="16"/>
        </w:rPr>
      </w:pPr>
    </w:p>
    <w:p w14:paraId="6506B410" w14:textId="491936D3" w:rsidR="002304A1" w:rsidRDefault="00EC6CEA" w:rsidP="002304A1">
      <w:pPr>
        <w:spacing w:after="0"/>
        <w:jc w:val="center"/>
        <w:rPr>
          <w:rFonts w:ascii="Arial" w:hAnsi="Arial" w:cs="Arial"/>
          <w:b/>
        </w:rPr>
      </w:pPr>
      <w:r w:rsidRPr="00B70C94">
        <w:rPr>
          <w:rFonts w:ascii="Arial" w:hAnsi="Arial" w:cs="Arial"/>
          <w:b/>
        </w:rPr>
        <w:t>KONCESIJSKO POGODBO</w:t>
      </w:r>
    </w:p>
    <w:p w14:paraId="08D124BF" w14:textId="4795D31F" w:rsidR="00EC6CEA" w:rsidRPr="00B70C94" w:rsidRDefault="00EC6CEA" w:rsidP="002304A1">
      <w:pPr>
        <w:spacing w:after="0"/>
        <w:jc w:val="center"/>
        <w:rPr>
          <w:rFonts w:ascii="Arial" w:hAnsi="Arial" w:cs="Arial"/>
          <w:b/>
        </w:rPr>
      </w:pPr>
      <w:r w:rsidRPr="00B70C94">
        <w:rPr>
          <w:rFonts w:ascii="Arial" w:hAnsi="Arial" w:cs="Arial"/>
          <w:b/>
        </w:rPr>
        <w:t xml:space="preserve">ZA IZVAJANJE ZDRAVSTVENE DEJAVNOSTI NA PODROČJU </w:t>
      </w:r>
      <w:r w:rsidR="002304A1">
        <w:rPr>
          <w:rFonts w:ascii="Arial" w:hAnsi="Arial" w:cs="Arial"/>
          <w:b/>
        </w:rPr>
        <w:t>ZOBOZDRAVSTVA</w:t>
      </w:r>
      <w:r w:rsidRPr="00B70C94">
        <w:rPr>
          <w:rFonts w:ascii="Arial" w:hAnsi="Arial" w:cs="Arial"/>
          <w:b/>
        </w:rPr>
        <w:t xml:space="preserve"> NA OBMOČJU OBČINE </w:t>
      </w:r>
      <w:r w:rsidR="00555D81">
        <w:rPr>
          <w:rFonts w:ascii="Arial" w:hAnsi="Arial" w:cs="Arial"/>
          <w:b/>
        </w:rPr>
        <w:t>KRIŽEVCI</w:t>
      </w:r>
    </w:p>
    <w:p w14:paraId="5A7B5CF8" w14:textId="77777777" w:rsidR="00EC6CEA" w:rsidRPr="000249AC" w:rsidRDefault="00EC6CEA" w:rsidP="00B70C94">
      <w:pPr>
        <w:jc w:val="both"/>
        <w:rPr>
          <w:rFonts w:ascii="Arial" w:hAnsi="Arial" w:cs="Arial"/>
          <w:sz w:val="16"/>
          <w:szCs w:val="16"/>
        </w:rPr>
      </w:pPr>
    </w:p>
    <w:p w14:paraId="49AA8F07" w14:textId="77777777" w:rsidR="00EC6CEA" w:rsidRPr="00ED299A" w:rsidRDefault="00EC6CEA" w:rsidP="00ED299A">
      <w:pPr>
        <w:jc w:val="center"/>
        <w:rPr>
          <w:rFonts w:ascii="Arial" w:hAnsi="Arial" w:cs="Arial"/>
          <w:b/>
          <w:bCs/>
        </w:rPr>
      </w:pPr>
      <w:r w:rsidRPr="00ED299A">
        <w:rPr>
          <w:rFonts w:ascii="Arial" w:hAnsi="Arial" w:cs="Arial"/>
          <w:b/>
          <w:bCs/>
        </w:rPr>
        <w:t>SPLOŠNE DOLOČBE</w:t>
      </w:r>
    </w:p>
    <w:p w14:paraId="73C08B26" w14:textId="1C0B2C31" w:rsidR="00EC6CEA" w:rsidRPr="00A360EA" w:rsidRDefault="00EC6CEA" w:rsidP="00A360EA">
      <w:pPr>
        <w:pStyle w:val="Odstavekseznama"/>
        <w:numPr>
          <w:ilvl w:val="0"/>
          <w:numId w:val="17"/>
        </w:numPr>
        <w:spacing w:before="0" w:line="276" w:lineRule="auto"/>
        <w:jc w:val="center"/>
        <w:rPr>
          <w:rFonts w:ascii="Arial" w:hAnsi="Arial" w:cs="Arial"/>
          <w:b/>
          <w:bCs/>
          <w:sz w:val="22"/>
        </w:rPr>
      </w:pPr>
      <w:r w:rsidRPr="00ED299A">
        <w:rPr>
          <w:rFonts w:ascii="Arial" w:hAnsi="Arial" w:cs="Arial"/>
          <w:b/>
          <w:bCs/>
          <w:sz w:val="22"/>
        </w:rPr>
        <w:t>člen</w:t>
      </w:r>
    </w:p>
    <w:p w14:paraId="3CA7276B" w14:textId="77777777" w:rsidR="00EC6CEA" w:rsidRPr="00B70C94" w:rsidRDefault="00EC6CEA" w:rsidP="00B70C94">
      <w:pPr>
        <w:jc w:val="both"/>
        <w:rPr>
          <w:rFonts w:ascii="Arial" w:hAnsi="Arial" w:cs="Arial"/>
        </w:rPr>
      </w:pPr>
      <w:r w:rsidRPr="00B70C94">
        <w:rPr>
          <w:rFonts w:ascii="Arial" w:hAnsi="Arial" w:cs="Arial"/>
        </w:rPr>
        <w:t xml:space="preserve">Stranki ugotavljata, da: </w:t>
      </w:r>
    </w:p>
    <w:p w14:paraId="4E48D766" w14:textId="0765CC0B" w:rsidR="00B07BC6" w:rsidRPr="00B70C94" w:rsidRDefault="00EC6CEA" w:rsidP="00B70C94">
      <w:pPr>
        <w:jc w:val="both"/>
        <w:rPr>
          <w:rFonts w:ascii="Arial" w:hAnsi="Arial" w:cs="Arial"/>
          <w:b/>
          <w:color w:val="000000"/>
        </w:rPr>
      </w:pPr>
      <w:r w:rsidRPr="00B70C94">
        <w:rPr>
          <w:rFonts w:ascii="Arial" w:hAnsi="Arial" w:cs="Arial"/>
        </w:rPr>
        <w:t xml:space="preserve">je </w:t>
      </w:r>
      <w:proofErr w:type="spellStart"/>
      <w:r w:rsidRPr="00B70C94">
        <w:rPr>
          <w:rFonts w:ascii="Arial" w:hAnsi="Arial" w:cs="Arial"/>
        </w:rPr>
        <w:t>koncedent</w:t>
      </w:r>
      <w:proofErr w:type="spellEnd"/>
      <w:r w:rsidRPr="00B70C94">
        <w:rPr>
          <w:rFonts w:ascii="Arial" w:hAnsi="Arial" w:cs="Arial"/>
        </w:rPr>
        <w:t xml:space="preserve"> objavil javni razpis </w:t>
      </w:r>
      <w:r w:rsidR="00B07BC6" w:rsidRPr="00B70C94">
        <w:rPr>
          <w:rFonts w:ascii="Arial" w:hAnsi="Arial" w:cs="Arial"/>
          <w:b/>
        </w:rPr>
        <w:t xml:space="preserve">za podelitev koncesije </w:t>
      </w:r>
      <w:bookmarkStart w:id="110" w:name="_Hlk23945996"/>
      <w:r w:rsidR="00B07BC6" w:rsidRPr="00B70C94">
        <w:rPr>
          <w:rFonts w:ascii="Arial" w:hAnsi="Arial" w:cs="Arial"/>
        </w:rPr>
        <w:t xml:space="preserve">za opravljanje javne službe </w:t>
      </w:r>
      <w:r w:rsidR="00B07BC6" w:rsidRPr="00B70C94">
        <w:rPr>
          <w:rFonts w:ascii="Arial" w:hAnsi="Arial" w:cs="Arial"/>
          <w:color w:val="000000"/>
        </w:rPr>
        <w:t xml:space="preserve">v osnovni zdravstveni dejavnosti na področju </w:t>
      </w:r>
      <w:r w:rsidR="002304A1">
        <w:rPr>
          <w:rFonts w:ascii="Arial" w:hAnsi="Arial" w:cs="Arial"/>
          <w:color w:val="000000"/>
        </w:rPr>
        <w:t>zobozdravstva</w:t>
      </w:r>
      <w:r w:rsidR="00B07BC6" w:rsidRPr="00B70C94">
        <w:rPr>
          <w:rFonts w:ascii="Arial" w:hAnsi="Arial" w:cs="Arial"/>
          <w:color w:val="000000"/>
        </w:rPr>
        <w:t xml:space="preserve"> v občini </w:t>
      </w:r>
      <w:r w:rsidR="00293572">
        <w:rPr>
          <w:rFonts w:ascii="Arial" w:hAnsi="Arial" w:cs="Arial"/>
          <w:color w:val="000000"/>
        </w:rPr>
        <w:t>Križevci</w:t>
      </w:r>
      <w:r w:rsidR="002304A1">
        <w:rPr>
          <w:rFonts w:ascii="Arial" w:hAnsi="Arial" w:cs="Arial"/>
          <w:color w:val="000000"/>
        </w:rPr>
        <w:t>:</w:t>
      </w:r>
    </w:p>
    <w:bookmarkEnd w:id="110"/>
    <w:p w14:paraId="739FFC06" w14:textId="135ABB66" w:rsidR="00EC6CEA" w:rsidRPr="00B70C94" w:rsidRDefault="00EC6CEA" w:rsidP="00B70C94">
      <w:pPr>
        <w:pStyle w:val="Odstavekseznama"/>
        <w:numPr>
          <w:ilvl w:val="0"/>
          <w:numId w:val="18"/>
        </w:numPr>
        <w:spacing w:line="276" w:lineRule="auto"/>
        <w:rPr>
          <w:rFonts w:ascii="Arial" w:hAnsi="Arial" w:cs="Arial"/>
          <w:sz w:val="22"/>
        </w:rPr>
      </w:pPr>
      <w:r w:rsidRPr="00B70C94">
        <w:rPr>
          <w:rFonts w:ascii="Arial" w:hAnsi="Arial" w:cs="Arial"/>
          <w:sz w:val="22"/>
        </w:rPr>
        <w:t xml:space="preserve">ki je bil objavljen na Portalu javnih naročil, pod št. objave ______, dne_______ in na spletnih straneh </w:t>
      </w:r>
      <w:proofErr w:type="spellStart"/>
      <w:r w:rsidRPr="00B70C94">
        <w:rPr>
          <w:rFonts w:ascii="Arial" w:hAnsi="Arial" w:cs="Arial"/>
          <w:sz w:val="22"/>
        </w:rPr>
        <w:t>koncedenta</w:t>
      </w:r>
      <w:proofErr w:type="spellEnd"/>
      <w:r w:rsidRPr="00B70C94">
        <w:rPr>
          <w:rFonts w:ascii="Arial" w:hAnsi="Arial" w:cs="Arial"/>
          <w:sz w:val="22"/>
        </w:rPr>
        <w:t>,</w:t>
      </w:r>
    </w:p>
    <w:p w14:paraId="5B946F4F" w14:textId="597C1160" w:rsidR="00EC6CEA" w:rsidRPr="00B70C94" w:rsidRDefault="00EC6CEA" w:rsidP="00B70C94">
      <w:pPr>
        <w:pStyle w:val="Odstavekseznama"/>
        <w:numPr>
          <w:ilvl w:val="0"/>
          <w:numId w:val="18"/>
        </w:numPr>
        <w:spacing w:line="276" w:lineRule="auto"/>
        <w:rPr>
          <w:rFonts w:ascii="Arial" w:hAnsi="Arial" w:cs="Arial"/>
          <w:sz w:val="22"/>
        </w:rPr>
      </w:pPr>
      <w:r w:rsidRPr="00B70C94">
        <w:rPr>
          <w:rFonts w:ascii="Arial" w:hAnsi="Arial" w:cs="Arial"/>
          <w:sz w:val="22"/>
        </w:rPr>
        <w:t xml:space="preserve">da je bila </w:t>
      </w:r>
      <w:r w:rsidR="00911C17" w:rsidRPr="00B70C94">
        <w:rPr>
          <w:rFonts w:ascii="Arial" w:hAnsi="Arial" w:cs="Arial"/>
          <w:sz w:val="22"/>
        </w:rPr>
        <w:t>ponudb</w:t>
      </w:r>
      <w:r w:rsidRPr="00B70C94">
        <w:rPr>
          <w:rFonts w:ascii="Arial" w:hAnsi="Arial" w:cs="Arial"/>
          <w:sz w:val="22"/>
        </w:rPr>
        <w:t>a pravočasna, pravilna in popolna in po merilu zbrala največje število točk, zato je bila koncesionarju z upravno odlo</w:t>
      </w:r>
      <w:r w:rsidR="002304A1">
        <w:rPr>
          <w:rFonts w:ascii="Arial" w:hAnsi="Arial" w:cs="Arial"/>
          <w:sz w:val="22"/>
        </w:rPr>
        <w:t>čbo št.________</w:t>
      </w:r>
      <w:r w:rsidR="00D97C7A">
        <w:rPr>
          <w:rFonts w:ascii="Arial" w:hAnsi="Arial" w:cs="Arial"/>
          <w:sz w:val="22"/>
        </w:rPr>
        <w:t xml:space="preserve">___, z dne__________ </w:t>
      </w:r>
      <w:r w:rsidRPr="00B70C94">
        <w:rPr>
          <w:rFonts w:ascii="Arial" w:hAnsi="Arial" w:cs="Arial"/>
          <w:sz w:val="22"/>
        </w:rPr>
        <w:t xml:space="preserve">podeljena koncesija za izvajanje zdravstvene dejavnosti </w:t>
      </w:r>
      <w:r w:rsidR="002304A1">
        <w:rPr>
          <w:rFonts w:ascii="Arial" w:hAnsi="Arial" w:cs="Arial"/>
          <w:sz w:val="22"/>
        </w:rPr>
        <w:t>na področju zobozdravstva,</w:t>
      </w:r>
    </w:p>
    <w:p w14:paraId="6DB1800A" w14:textId="79416D57" w:rsidR="00EC6CEA" w:rsidRDefault="00EC6CEA" w:rsidP="00B70C94">
      <w:pPr>
        <w:pStyle w:val="Odstavekseznama"/>
        <w:numPr>
          <w:ilvl w:val="0"/>
          <w:numId w:val="18"/>
        </w:numPr>
        <w:spacing w:line="276" w:lineRule="auto"/>
        <w:rPr>
          <w:rFonts w:ascii="Arial" w:hAnsi="Arial" w:cs="Arial"/>
          <w:sz w:val="22"/>
        </w:rPr>
      </w:pPr>
      <w:r w:rsidRPr="00B70C94">
        <w:rPr>
          <w:rFonts w:ascii="Arial" w:hAnsi="Arial" w:cs="Arial"/>
          <w:sz w:val="22"/>
        </w:rPr>
        <w:t xml:space="preserve">da je sestavni del pogodbe razpisna dokumentacija, </w:t>
      </w:r>
      <w:r w:rsidR="00911C17" w:rsidRPr="00B70C94">
        <w:rPr>
          <w:rFonts w:ascii="Arial" w:hAnsi="Arial" w:cs="Arial"/>
          <w:sz w:val="22"/>
        </w:rPr>
        <w:t>ponudb</w:t>
      </w:r>
      <w:r w:rsidRPr="00B70C94">
        <w:rPr>
          <w:rFonts w:ascii="Arial" w:hAnsi="Arial" w:cs="Arial"/>
          <w:sz w:val="22"/>
        </w:rPr>
        <w:t>a koncesionarja predmetne koncesije in ostale priloge.</w:t>
      </w:r>
    </w:p>
    <w:p w14:paraId="5E0CAA86" w14:textId="77777777" w:rsidR="00460DA1" w:rsidRDefault="00460DA1" w:rsidP="00B70C94">
      <w:pPr>
        <w:pStyle w:val="Odstavekseznama"/>
        <w:numPr>
          <w:ilvl w:val="0"/>
          <w:numId w:val="18"/>
        </w:numPr>
        <w:spacing w:line="276" w:lineRule="auto"/>
        <w:rPr>
          <w:rFonts w:ascii="Arial" w:hAnsi="Arial" w:cs="Arial"/>
          <w:sz w:val="22"/>
        </w:rPr>
      </w:pPr>
    </w:p>
    <w:p w14:paraId="0376BE24" w14:textId="77777777" w:rsidR="00A360EA" w:rsidRPr="00A360EA" w:rsidRDefault="00A360EA" w:rsidP="00B70C94">
      <w:pPr>
        <w:pStyle w:val="Odstavekseznama"/>
        <w:numPr>
          <w:ilvl w:val="0"/>
          <w:numId w:val="18"/>
        </w:numPr>
        <w:spacing w:line="276" w:lineRule="auto"/>
        <w:rPr>
          <w:rFonts w:ascii="Arial" w:hAnsi="Arial" w:cs="Arial"/>
          <w:sz w:val="22"/>
        </w:rPr>
      </w:pPr>
    </w:p>
    <w:p w14:paraId="4D8A02FB" w14:textId="6CF32665" w:rsidR="00EC6CEA" w:rsidRPr="00ED299A" w:rsidRDefault="00EC6CEA" w:rsidP="00ED299A">
      <w:pPr>
        <w:spacing w:after="160"/>
        <w:jc w:val="center"/>
        <w:rPr>
          <w:rFonts w:ascii="Arial" w:hAnsi="Arial" w:cs="Arial"/>
          <w:b/>
          <w:bCs/>
        </w:rPr>
      </w:pPr>
      <w:r w:rsidRPr="00ED299A">
        <w:rPr>
          <w:rFonts w:ascii="Arial" w:hAnsi="Arial" w:cs="Arial"/>
          <w:b/>
          <w:bCs/>
        </w:rPr>
        <w:lastRenderedPageBreak/>
        <w:t>PREDMET POGODBE</w:t>
      </w:r>
    </w:p>
    <w:p w14:paraId="42A1410F" w14:textId="4714D638" w:rsidR="00EC6CEA" w:rsidRPr="00ED299A" w:rsidRDefault="00EC6CEA" w:rsidP="00ED299A">
      <w:pPr>
        <w:pStyle w:val="Odstavekseznama"/>
        <w:numPr>
          <w:ilvl w:val="0"/>
          <w:numId w:val="17"/>
        </w:numPr>
        <w:spacing w:after="160" w:line="276" w:lineRule="auto"/>
        <w:jc w:val="center"/>
        <w:rPr>
          <w:rFonts w:ascii="Arial" w:hAnsi="Arial" w:cs="Arial"/>
          <w:b/>
          <w:bCs/>
          <w:sz w:val="22"/>
        </w:rPr>
      </w:pPr>
      <w:r w:rsidRPr="00ED299A">
        <w:rPr>
          <w:rFonts w:ascii="Arial" w:hAnsi="Arial" w:cs="Arial"/>
          <w:b/>
          <w:bCs/>
          <w:sz w:val="22"/>
        </w:rPr>
        <w:t>člen</w:t>
      </w:r>
    </w:p>
    <w:p w14:paraId="3F49A92D" w14:textId="6E1971E0" w:rsidR="00EC6CEA" w:rsidRPr="00B70C94" w:rsidRDefault="00EC6CEA" w:rsidP="00B70C94">
      <w:pPr>
        <w:tabs>
          <w:tab w:val="left" w:pos="567"/>
          <w:tab w:val="left" w:pos="3969"/>
        </w:tabs>
        <w:jc w:val="both"/>
        <w:rPr>
          <w:rFonts w:ascii="Arial" w:hAnsi="Arial" w:cs="Arial"/>
        </w:rPr>
      </w:pPr>
      <w:r w:rsidRPr="00B70C94">
        <w:rPr>
          <w:rFonts w:ascii="Arial" w:hAnsi="Arial" w:cs="Arial"/>
        </w:rPr>
        <w:t xml:space="preserve">Predmet pogodbe je izvajanje koncesijske dejavnosti zdravstvene dejavnosti na področju </w:t>
      </w:r>
      <w:r w:rsidR="009244A1">
        <w:rPr>
          <w:rFonts w:ascii="Arial" w:hAnsi="Arial" w:cs="Arial"/>
        </w:rPr>
        <w:t>zobozdravstva</w:t>
      </w:r>
      <w:r w:rsidRPr="00B70C94">
        <w:rPr>
          <w:rFonts w:ascii="Arial" w:hAnsi="Arial" w:cs="Arial"/>
        </w:rPr>
        <w:t xml:space="preserve"> v obsegu 1 (enega) tima. Koncesijska dejavnost se izvaja kot javna služba</w:t>
      </w:r>
      <w:r w:rsidR="00CB00D2" w:rsidRPr="00B70C94">
        <w:rPr>
          <w:rFonts w:ascii="Arial" w:hAnsi="Arial" w:cs="Arial"/>
        </w:rPr>
        <w:t>,</w:t>
      </w:r>
      <w:r w:rsidRPr="00B70C94">
        <w:rPr>
          <w:rFonts w:ascii="Arial" w:hAnsi="Arial" w:cs="Arial"/>
        </w:rPr>
        <w:t xml:space="preserve"> vključena v javno zdravstveno mrežo na primarni ravni v skladu z veljavno zakonodajo, predpisi Zavoda za zdravstveno </w:t>
      </w:r>
      <w:r w:rsidR="008F1CFF">
        <w:rPr>
          <w:rFonts w:ascii="Arial" w:hAnsi="Arial" w:cs="Arial"/>
        </w:rPr>
        <w:t>zavarovanje Slovenije (v nadaljnjem besedilu</w:t>
      </w:r>
      <w:r w:rsidRPr="00B70C94">
        <w:rPr>
          <w:rFonts w:ascii="Arial" w:hAnsi="Arial" w:cs="Arial"/>
        </w:rPr>
        <w:t xml:space="preserve">: ZZZS), splošnimi akti </w:t>
      </w:r>
      <w:proofErr w:type="spellStart"/>
      <w:r w:rsidRPr="00B70C94">
        <w:rPr>
          <w:rFonts w:ascii="Arial" w:hAnsi="Arial" w:cs="Arial"/>
        </w:rPr>
        <w:t>koncedenta</w:t>
      </w:r>
      <w:proofErr w:type="spellEnd"/>
      <w:r w:rsidRPr="00B70C94">
        <w:rPr>
          <w:rFonts w:ascii="Arial" w:hAnsi="Arial" w:cs="Arial"/>
        </w:rPr>
        <w:t xml:space="preserve"> in odločbo o podelitvi koncesije. </w:t>
      </w:r>
    </w:p>
    <w:p w14:paraId="46C65AFA" w14:textId="6D583157" w:rsidR="00140018" w:rsidRPr="00B70C94" w:rsidRDefault="005E1D1E" w:rsidP="00B70C94">
      <w:pPr>
        <w:tabs>
          <w:tab w:val="left" w:pos="567"/>
          <w:tab w:val="left" w:pos="3969"/>
        </w:tabs>
        <w:jc w:val="both"/>
        <w:rPr>
          <w:rFonts w:ascii="Arial" w:hAnsi="Arial" w:cs="Arial"/>
        </w:rPr>
      </w:pPr>
      <w:r w:rsidRPr="00B70C94">
        <w:rPr>
          <w:rFonts w:ascii="Arial" w:hAnsi="Arial" w:cs="Arial"/>
        </w:rPr>
        <w:t>Spremembo obsega zdravstvene dejavnosti pogodbeni stranki u</w:t>
      </w:r>
      <w:r w:rsidR="008F1CFF">
        <w:rPr>
          <w:rFonts w:ascii="Arial" w:hAnsi="Arial" w:cs="Arial"/>
        </w:rPr>
        <w:t>redita z dodatkom k tej pogodbi.</w:t>
      </w:r>
    </w:p>
    <w:p w14:paraId="07EBFD31" w14:textId="5E8555F8" w:rsidR="00EC6CEA" w:rsidRPr="00B70C94" w:rsidRDefault="00EC6CEA" w:rsidP="00B70C94">
      <w:pPr>
        <w:tabs>
          <w:tab w:val="left" w:pos="567"/>
          <w:tab w:val="left" w:pos="3969"/>
        </w:tabs>
        <w:jc w:val="both"/>
        <w:rPr>
          <w:rFonts w:ascii="Arial" w:hAnsi="Arial" w:cs="Arial"/>
        </w:rPr>
      </w:pPr>
      <w:r w:rsidRPr="00B70C94">
        <w:rPr>
          <w:rFonts w:ascii="Arial" w:hAnsi="Arial" w:cs="Arial"/>
        </w:rPr>
        <w:t>Koncesijsko dejavnost, ki je predmet te pogodbe</w:t>
      </w:r>
      <w:r w:rsidR="00CB00D2" w:rsidRPr="00B70C94">
        <w:rPr>
          <w:rFonts w:ascii="Arial" w:hAnsi="Arial" w:cs="Arial"/>
        </w:rPr>
        <w:t>,</w:t>
      </w:r>
      <w:r w:rsidRPr="00B70C94">
        <w:rPr>
          <w:rFonts w:ascii="Arial" w:hAnsi="Arial" w:cs="Arial"/>
        </w:rPr>
        <w:t xml:space="preserve"> lahko izvaja le koncesionar. Koncesionar ne more prenesti izvajanje javne službe na drugega upravičenca.</w:t>
      </w:r>
    </w:p>
    <w:p w14:paraId="035CEC1D" w14:textId="77777777" w:rsidR="00EC6CEA" w:rsidRPr="00ED299A" w:rsidRDefault="00EC6CEA" w:rsidP="00ED299A">
      <w:pPr>
        <w:pStyle w:val="Odstavekseznama"/>
        <w:numPr>
          <w:ilvl w:val="0"/>
          <w:numId w:val="17"/>
        </w:numPr>
        <w:spacing w:after="160" w:line="276" w:lineRule="auto"/>
        <w:jc w:val="center"/>
        <w:rPr>
          <w:rFonts w:ascii="Arial" w:hAnsi="Arial" w:cs="Arial"/>
          <w:b/>
          <w:bCs/>
          <w:sz w:val="22"/>
        </w:rPr>
      </w:pPr>
      <w:r w:rsidRPr="00ED299A">
        <w:rPr>
          <w:rFonts w:ascii="Arial" w:hAnsi="Arial" w:cs="Arial"/>
          <w:b/>
          <w:bCs/>
          <w:sz w:val="22"/>
        </w:rPr>
        <w:t>člen</w:t>
      </w:r>
    </w:p>
    <w:p w14:paraId="2AD8FC0E" w14:textId="7F79861C" w:rsidR="008F1CFF" w:rsidRDefault="00EC6CEA" w:rsidP="00B70C94">
      <w:pPr>
        <w:tabs>
          <w:tab w:val="left" w:pos="567"/>
          <w:tab w:val="left" w:pos="3969"/>
        </w:tabs>
        <w:jc w:val="both"/>
        <w:rPr>
          <w:rFonts w:ascii="Arial" w:hAnsi="Arial" w:cs="Arial"/>
          <w:color w:val="000000" w:themeColor="text1"/>
        </w:rPr>
      </w:pPr>
      <w:r w:rsidRPr="003963BF">
        <w:rPr>
          <w:rFonts w:ascii="Arial" w:hAnsi="Arial" w:cs="Arial"/>
          <w:color w:val="000000" w:themeColor="text1"/>
        </w:rPr>
        <w:t xml:space="preserve">Koncesionar javno službo zdravstvene dejavnosti opravlja </w:t>
      </w:r>
      <w:r w:rsidR="00D97C7A" w:rsidRPr="003963BF">
        <w:rPr>
          <w:rFonts w:ascii="Arial" w:hAnsi="Arial" w:cs="Arial"/>
          <w:color w:val="000000" w:themeColor="text1"/>
        </w:rPr>
        <w:t xml:space="preserve">v </w:t>
      </w:r>
      <w:proofErr w:type="spellStart"/>
      <w:r w:rsidR="00D97C7A" w:rsidRPr="003963BF">
        <w:rPr>
          <w:rFonts w:ascii="Arial" w:hAnsi="Arial" w:cs="Arial"/>
          <w:color w:val="000000" w:themeColor="text1"/>
        </w:rPr>
        <w:t>ordinacijskih</w:t>
      </w:r>
      <w:proofErr w:type="spellEnd"/>
      <w:r w:rsidR="00D97C7A" w:rsidRPr="003963BF">
        <w:rPr>
          <w:rFonts w:ascii="Arial" w:hAnsi="Arial" w:cs="Arial"/>
          <w:color w:val="000000" w:themeColor="text1"/>
        </w:rPr>
        <w:t xml:space="preserve"> prostorih </w:t>
      </w:r>
      <w:r w:rsidR="00717AA5">
        <w:rPr>
          <w:rFonts w:ascii="Arial" w:hAnsi="Arial" w:cs="Arial"/>
          <w:color w:val="000000" w:themeColor="text1"/>
        </w:rPr>
        <w:t>na območju občine Križevci</w:t>
      </w:r>
      <w:r w:rsidR="009B0C3B" w:rsidRPr="003963BF">
        <w:rPr>
          <w:rFonts w:ascii="Arial" w:hAnsi="Arial" w:cs="Arial"/>
          <w:color w:val="000000" w:themeColor="text1"/>
        </w:rPr>
        <w:t xml:space="preserve">. </w:t>
      </w:r>
      <w:r w:rsidR="002214F5" w:rsidRPr="003963BF">
        <w:rPr>
          <w:rFonts w:ascii="Arial" w:hAnsi="Arial" w:cs="Arial"/>
          <w:color w:val="000000" w:themeColor="text1"/>
        </w:rPr>
        <w:t xml:space="preserve">Koncesionar </w:t>
      </w:r>
      <w:r w:rsidR="002214F5" w:rsidRPr="003963BF">
        <w:rPr>
          <w:rFonts w:ascii="Arial" w:eastAsia="Times New Roman" w:hAnsi="Arial" w:cs="Arial"/>
          <w:color w:val="000000" w:themeColor="text1"/>
          <w:lang w:eastAsia="sl-SI"/>
        </w:rPr>
        <w:t>sam, na svoje stroške uredi vse potrebo glede zagotovitve prostorov za opravljanje dejavnosti.</w:t>
      </w:r>
    </w:p>
    <w:p w14:paraId="063B1677" w14:textId="77777777" w:rsidR="000249AC" w:rsidRPr="000249AC" w:rsidRDefault="000249AC" w:rsidP="00B70C94">
      <w:pPr>
        <w:tabs>
          <w:tab w:val="left" w:pos="567"/>
          <w:tab w:val="left" w:pos="3969"/>
        </w:tabs>
        <w:jc w:val="both"/>
        <w:rPr>
          <w:rFonts w:ascii="Arial" w:hAnsi="Arial" w:cs="Arial"/>
          <w:color w:val="000000" w:themeColor="text1"/>
          <w:sz w:val="16"/>
          <w:szCs w:val="16"/>
        </w:rPr>
      </w:pPr>
    </w:p>
    <w:p w14:paraId="48DC52E3" w14:textId="77777777" w:rsidR="00EC6CEA" w:rsidRPr="00ED299A" w:rsidRDefault="00EC6CEA" w:rsidP="00ED299A">
      <w:pPr>
        <w:spacing w:after="160"/>
        <w:jc w:val="center"/>
        <w:rPr>
          <w:rFonts w:ascii="Arial" w:hAnsi="Arial" w:cs="Arial"/>
          <w:b/>
          <w:bCs/>
        </w:rPr>
      </w:pPr>
      <w:r w:rsidRPr="00ED299A">
        <w:rPr>
          <w:rFonts w:ascii="Arial" w:hAnsi="Arial" w:cs="Arial"/>
          <w:b/>
          <w:bCs/>
        </w:rPr>
        <w:t>OBVEZNOSTI KONCESIONARJA</w:t>
      </w:r>
    </w:p>
    <w:p w14:paraId="47649A71" w14:textId="77777777" w:rsidR="00EC6CEA" w:rsidRPr="00ED299A" w:rsidRDefault="00EC6CEA" w:rsidP="00ED299A">
      <w:pPr>
        <w:pStyle w:val="Odstavekseznama"/>
        <w:numPr>
          <w:ilvl w:val="0"/>
          <w:numId w:val="17"/>
        </w:numPr>
        <w:spacing w:after="160" w:line="276" w:lineRule="auto"/>
        <w:jc w:val="center"/>
        <w:rPr>
          <w:rFonts w:ascii="Arial" w:hAnsi="Arial" w:cs="Arial"/>
          <w:b/>
          <w:bCs/>
          <w:sz w:val="22"/>
        </w:rPr>
      </w:pPr>
      <w:r w:rsidRPr="00ED299A">
        <w:rPr>
          <w:rFonts w:ascii="Arial" w:hAnsi="Arial" w:cs="Arial"/>
          <w:b/>
          <w:bCs/>
          <w:sz w:val="22"/>
        </w:rPr>
        <w:t>člen</w:t>
      </w:r>
    </w:p>
    <w:p w14:paraId="7985C1EE" w14:textId="4C7E179E" w:rsidR="00EC6CEA" w:rsidRPr="00B70C94" w:rsidRDefault="00EC6CEA" w:rsidP="00B70C94">
      <w:pPr>
        <w:spacing w:after="160"/>
        <w:jc w:val="both"/>
        <w:rPr>
          <w:rFonts w:ascii="Arial" w:hAnsi="Arial" w:cs="Arial"/>
        </w:rPr>
      </w:pPr>
      <w:r w:rsidRPr="00B70C94">
        <w:rPr>
          <w:rFonts w:ascii="Arial" w:hAnsi="Arial" w:cs="Arial"/>
        </w:rPr>
        <w:t xml:space="preserve">Koncesijsko dejavnost opravlja </w:t>
      </w:r>
      <w:r w:rsidR="00DB45AA" w:rsidRPr="00B70C94">
        <w:rPr>
          <w:rFonts w:ascii="Arial" w:hAnsi="Arial" w:cs="Arial"/>
        </w:rPr>
        <w:t>izvajalec dejavnosti - zdravnik</w:t>
      </w:r>
      <w:r w:rsidR="008F1CFF">
        <w:rPr>
          <w:rFonts w:ascii="Arial" w:hAnsi="Arial" w:cs="Arial"/>
        </w:rPr>
        <w:t xml:space="preserve"> ____________________________ (</w:t>
      </w:r>
      <w:r w:rsidRPr="00B70C94">
        <w:rPr>
          <w:rFonts w:ascii="Arial" w:hAnsi="Arial" w:cs="Arial"/>
          <w:i/>
        </w:rPr>
        <w:t xml:space="preserve">ime in priimek, naziv, naslov stalnega prebivališča </w:t>
      </w:r>
      <w:r w:rsidR="00DB45AA" w:rsidRPr="00B70C94">
        <w:rPr>
          <w:rFonts w:ascii="Arial" w:hAnsi="Arial" w:cs="Arial"/>
          <w:i/>
        </w:rPr>
        <w:t>zdravnika</w:t>
      </w:r>
      <w:r w:rsidR="008F1CFF">
        <w:rPr>
          <w:rFonts w:ascii="Arial" w:hAnsi="Arial" w:cs="Arial"/>
        </w:rPr>
        <w:t>)</w:t>
      </w:r>
      <w:r w:rsidRPr="00B70C94">
        <w:rPr>
          <w:rFonts w:ascii="Arial" w:hAnsi="Arial" w:cs="Arial"/>
        </w:rPr>
        <w:t xml:space="preserve">, razen v primerih nenačrtovane ali načrtovane odsotnosti iz 10. člena te pogodbe. </w:t>
      </w:r>
    </w:p>
    <w:p w14:paraId="776476CD" w14:textId="4733562F" w:rsidR="00DB45AA" w:rsidRPr="00B70C94" w:rsidRDefault="00DB45AA" w:rsidP="00B70C94">
      <w:pPr>
        <w:spacing w:after="160"/>
        <w:jc w:val="both"/>
        <w:rPr>
          <w:rFonts w:ascii="Arial" w:hAnsi="Arial" w:cs="Arial"/>
        </w:rPr>
      </w:pPr>
      <w:r w:rsidRPr="00B70C94">
        <w:rPr>
          <w:rFonts w:ascii="Arial" w:hAnsi="Arial" w:cs="Arial"/>
        </w:rPr>
        <w:t>Odgovorni nosilec zdravstvene dejavnosti je zdravni</w:t>
      </w:r>
      <w:r w:rsidR="008F1CFF">
        <w:rPr>
          <w:rFonts w:ascii="Arial" w:hAnsi="Arial" w:cs="Arial"/>
        </w:rPr>
        <w:t>k ____________________________ (</w:t>
      </w:r>
      <w:r w:rsidRPr="00B70C94">
        <w:rPr>
          <w:rFonts w:ascii="Arial" w:hAnsi="Arial" w:cs="Arial"/>
        </w:rPr>
        <w:t>ime in priimek, naziv, naslov stalnega prebivališča zdravnika odgovornega</w:t>
      </w:r>
      <w:r w:rsidR="008F1CFF">
        <w:rPr>
          <w:rFonts w:ascii="Arial" w:hAnsi="Arial" w:cs="Arial"/>
        </w:rPr>
        <w:t xml:space="preserve"> nosilca zdravstvene dejavnosti</w:t>
      </w:r>
      <w:r w:rsidR="00E40127">
        <w:rPr>
          <w:rFonts w:ascii="Arial" w:hAnsi="Arial" w:cs="Arial"/>
        </w:rPr>
        <w:t xml:space="preserve"> na področju zobozdravstva</w:t>
      </w:r>
      <w:r w:rsidR="008F1CFF">
        <w:rPr>
          <w:rFonts w:ascii="Arial" w:hAnsi="Arial" w:cs="Arial"/>
        </w:rPr>
        <w:t>)</w:t>
      </w:r>
      <w:r w:rsidRPr="00B70C94">
        <w:rPr>
          <w:rFonts w:ascii="Arial" w:hAnsi="Arial" w:cs="Arial"/>
        </w:rPr>
        <w:t>.</w:t>
      </w:r>
    </w:p>
    <w:p w14:paraId="0624A424" w14:textId="346AD2DF" w:rsidR="00DB45AA" w:rsidRPr="00B70C94" w:rsidRDefault="00DB45AA" w:rsidP="00B70C94">
      <w:pPr>
        <w:spacing w:after="160"/>
        <w:jc w:val="both"/>
        <w:rPr>
          <w:rFonts w:ascii="Arial" w:hAnsi="Arial" w:cs="Arial"/>
        </w:rPr>
      </w:pPr>
      <w:r w:rsidRPr="00B70C94">
        <w:rPr>
          <w:rFonts w:ascii="Arial" w:hAnsi="Arial" w:cs="Arial"/>
        </w:rPr>
        <w:t xml:space="preserve">Koncesionar sme spremeniti izvajalca zdravstvene dejavnosti in odgovornega nosilca zdravstvene dejavnosti le ob predhodnem pisnem soglasju </w:t>
      </w:r>
      <w:proofErr w:type="spellStart"/>
      <w:r w:rsidRPr="00B70C94">
        <w:rPr>
          <w:rFonts w:ascii="Arial" w:hAnsi="Arial" w:cs="Arial"/>
        </w:rPr>
        <w:t>koncedenta</w:t>
      </w:r>
      <w:proofErr w:type="spellEnd"/>
      <w:r w:rsidRPr="00B70C94">
        <w:rPr>
          <w:rFonts w:ascii="Arial" w:hAnsi="Arial" w:cs="Arial"/>
        </w:rPr>
        <w:t xml:space="preserve"> in ob izpolnjevanju pogojev</w:t>
      </w:r>
      <w:r w:rsidR="0016546B" w:rsidRPr="00B70C94">
        <w:rPr>
          <w:rFonts w:ascii="Arial" w:hAnsi="Arial" w:cs="Arial"/>
        </w:rPr>
        <w:t>,</w:t>
      </w:r>
      <w:r w:rsidRPr="00B70C94">
        <w:rPr>
          <w:rFonts w:ascii="Arial" w:hAnsi="Arial" w:cs="Arial"/>
        </w:rPr>
        <w:t xml:space="preserve"> določenih z zakonom, ki ureja izvajanje zdravstvene dejavnosti. Morebitno spremembo izvajalca zdravstvene dejavnosti in odgovornega nosilca zdravstvene dejavnosti bosta stranki uredili z aneksom k tej pogodbi.</w:t>
      </w:r>
    </w:p>
    <w:p w14:paraId="1B6DC259" w14:textId="2EAADF86" w:rsidR="00EC6CEA" w:rsidRDefault="00911A1B" w:rsidP="00A360E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5CC57F9C" w14:textId="4F98BC07" w:rsidR="00EC6CEA" w:rsidRPr="00B70C94" w:rsidRDefault="00EC6CEA" w:rsidP="00B70C94">
      <w:pPr>
        <w:jc w:val="both"/>
        <w:rPr>
          <w:rFonts w:ascii="Arial" w:hAnsi="Arial" w:cs="Arial"/>
        </w:rPr>
      </w:pPr>
      <w:r w:rsidRPr="00B70C94">
        <w:rPr>
          <w:rFonts w:ascii="Arial" w:hAnsi="Arial" w:cs="Arial"/>
        </w:rPr>
        <w:t>Koncesionar je dolžan opravljati javno službo v skladu z določbami Zakona o zdravstveni dejavnosti, Zakona o zdravstvenem varstvu in zdravstvenem zavarovanju, Pravili obveznega zdravstvenega zavarovanja, akti Zavoda za zd</w:t>
      </w:r>
      <w:r w:rsidR="008F1CFF">
        <w:rPr>
          <w:rFonts w:ascii="Arial" w:hAnsi="Arial" w:cs="Arial"/>
        </w:rPr>
        <w:t xml:space="preserve">ravstveno zavarovanje Slovenije </w:t>
      </w:r>
      <w:r w:rsidRPr="00B70C94">
        <w:rPr>
          <w:rFonts w:ascii="Arial" w:hAnsi="Arial" w:cs="Arial"/>
        </w:rPr>
        <w:t xml:space="preserve">(v </w:t>
      </w:r>
      <w:r w:rsidR="008F1CFF">
        <w:rPr>
          <w:rFonts w:ascii="Arial" w:hAnsi="Arial" w:cs="Arial"/>
        </w:rPr>
        <w:t>nadaljnjem besedilu</w:t>
      </w:r>
      <w:r w:rsidRPr="00B70C94">
        <w:rPr>
          <w:rFonts w:ascii="Arial" w:hAnsi="Arial" w:cs="Arial"/>
        </w:rPr>
        <w:t>: ZZZS) ter drugimi zakoni, predpisi in navodili, vezanimi na</w:t>
      </w:r>
      <w:r w:rsidR="008F1CFF">
        <w:rPr>
          <w:rFonts w:ascii="Arial" w:hAnsi="Arial" w:cs="Arial"/>
        </w:rPr>
        <w:t xml:space="preserve"> njegovo zdravstveno dejavnost ter v skladu s</w:t>
      </w:r>
      <w:r w:rsidRPr="00B70C94">
        <w:rPr>
          <w:rFonts w:ascii="Arial" w:hAnsi="Arial" w:cs="Arial"/>
        </w:rPr>
        <w:t xml:space="preserve"> </w:t>
      </w:r>
      <w:r w:rsidR="008F1CFF">
        <w:rPr>
          <w:rFonts w:ascii="Arial" w:hAnsi="Arial" w:cs="Arial"/>
        </w:rPr>
        <w:t>podeljeno koncesijo</w:t>
      </w:r>
      <w:r w:rsidR="00B07BC6" w:rsidRPr="00B70C94">
        <w:rPr>
          <w:rFonts w:ascii="Arial" w:hAnsi="Arial" w:cs="Arial"/>
        </w:rPr>
        <w:t xml:space="preserve"> za opravljanje javne službe </w:t>
      </w:r>
      <w:r w:rsidR="00B07BC6" w:rsidRPr="00B70C94">
        <w:rPr>
          <w:rFonts w:ascii="Arial" w:hAnsi="Arial" w:cs="Arial"/>
          <w:color w:val="000000"/>
        </w:rPr>
        <w:t xml:space="preserve">v osnovni zdravstveni dejavnosti na področju </w:t>
      </w:r>
      <w:r w:rsidR="008F1CFF">
        <w:rPr>
          <w:rFonts w:ascii="Arial" w:hAnsi="Arial" w:cs="Arial"/>
          <w:color w:val="000000"/>
        </w:rPr>
        <w:t xml:space="preserve">zobozdravstva </w:t>
      </w:r>
      <w:r w:rsidR="00B07BC6" w:rsidRPr="00B70C94">
        <w:rPr>
          <w:rFonts w:ascii="Arial" w:hAnsi="Arial" w:cs="Arial"/>
          <w:color w:val="000000"/>
        </w:rPr>
        <w:t xml:space="preserve">v </w:t>
      </w:r>
      <w:r w:rsidR="00A75556">
        <w:rPr>
          <w:rFonts w:ascii="Arial" w:hAnsi="Arial" w:cs="Arial"/>
          <w:color w:val="000000"/>
        </w:rPr>
        <w:t>občini Križevci (Uradno glasilo slovenskih občin, št. 26/2020</w:t>
      </w:r>
      <w:r w:rsidR="00B07BC6" w:rsidRPr="00B70C94">
        <w:rPr>
          <w:rFonts w:ascii="Arial" w:hAnsi="Arial" w:cs="Arial"/>
          <w:color w:val="000000"/>
        </w:rPr>
        <w:t>)</w:t>
      </w:r>
      <w:r w:rsidR="008F1CFF">
        <w:rPr>
          <w:rFonts w:ascii="Arial" w:hAnsi="Arial" w:cs="Arial"/>
        </w:rPr>
        <w:t xml:space="preserve">, v nadaljnjem besedilu: </w:t>
      </w:r>
      <w:r w:rsidR="00DB45AA" w:rsidRPr="00B70C94">
        <w:rPr>
          <w:rFonts w:ascii="Arial" w:hAnsi="Arial" w:cs="Arial"/>
        </w:rPr>
        <w:t xml:space="preserve">koncesijski akt) </w:t>
      </w:r>
      <w:r w:rsidRPr="00B70C94">
        <w:rPr>
          <w:rFonts w:ascii="Arial" w:hAnsi="Arial" w:cs="Arial"/>
        </w:rPr>
        <w:t xml:space="preserve">in z določbami te pogodbe ter ostalih sklenjenih pogodb in dogovorov v zvezi z opravljanjem javne zdravstvene službe na primarni ravni. </w:t>
      </w:r>
    </w:p>
    <w:p w14:paraId="1FBD751E" w14:textId="78F86974" w:rsidR="00EC6CEA" w:rsidRDefault="009242DF" w:rsidP="00A360E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lastRenderedPageBreak/>
        <w:t>č</w:t>
      </w:r>
      <w:r w:rsidR="00EC6CEA" w:rsidRPr="00ED299A">
        <w:rPr>
          <w:rFonts w:ascii="Arial" w:hAnsi="Arial" w:cs="Arial"/>
          <w:b/>
          <w:bCs/>
          <w:sz w:val="22"/>
        </w:rPr>
        <w:t>len</w:t>
      </w:r>
    </w:p>
    <w:p w14:paraId="4242B386" w14:textId="0AB281BE" w:rsidR="00EC6CEA" w:rsidRPr="00B70C94" w:rsidRDefault="00EC6CEA" w:rsidP="00B70C94">
      <w:pPr>
        <w:spacing w:after="160"/>
        <w:jc w:val="both"/>
        <w:rPr>
          <w:rFonts w:ascii="Arial" w:hAnsi="Arial" w:cs="Arial"/>
        </w:rPr>
      </w:pPr>
      <w:r w:rsidRPr="00B70C94">
        <w:rPr>
          <w:rFonts w:ascii="Arial" w:hAnsi="Arial" w:cs="Arial"/>
        </w:rPr>
        <w:t>Koncesionar se obvezuje, da bo storitve izvajal strokovno na način, da bo vsem pacientom zagotavljal storitve</w:t>
      </w:r>
      <w:r w:rsidR="0016546B" w:rsidRPr="00B70C94">
        <w:rPr>
          <w:rFonts w:ascii="Arial" w:hAnsi="Arial" w:cs="Arial"/>
        </w:rPr>
        <w:t>,</w:t>
      </w:r>
      <w:r w:rsidRPr="00B70C94">
        <w:rPr>
          <w:rFonts w:ascii="Arial" w:hAnsi="Arial" w:cs="Arial"/>
        </w:rPr>
        <w:t xml:space="preserve"> upoštevajoč vsa spoznanja znanosti in po strokovno preverjenih metodah. Koncesionar se zavezuje na svoje stroške strokovno izpopolnjevati z namenom nudenja strokovnejših in kvalitetnejših storitev za zavarovance.</w:t>
      </w:r>
    </w:p>
    <w:p w14:paraId="13EDFB4B" w14:textId="77777777" w:rsidR="00EC6CEA" w:rsidRPr="00B70C94" w:rsidRDefault="00EC6CEA" w:rsidP="00B70C94">
      <w:pPr>
        <w:spacing w:after="160"/>
        <w:jc w:val="both"/>
        <w:rPr>
          <w:rFonts w:ascii="Arial" w:hAnsi="Arial" w:cs="Arial"/>
        </w:rPr>
      </w:pPr>
      <w:r w:rsidRPr="00B70C94">
        <w:rPr>
          <w:rFonts w:ascii="Arial" w:hAnsi="Arial" w:cs="Arial"/>
        </w:rPr>
        <w:t>Koncesionar bo storitve izvajal pravočasno in pod enakimi pogoji za vse paciente. Izpolnjevanje pogodbenih obveznosti z ZZZS mora koncesionar razporediti skozi vse leto ter spoštovati vse dogovore in pogodbe v zvezi z izvajanjem javne službe.</w:t>
      </w:r>
    </w:p>
    <w:p w14:paraId="2BCE1708" w14:textId="77777777" w:rsidR="00EC6CEA" w:rsidRPr="00B70C94" w:rsidRDefault="00EC6CEA" w:rsidP="00B70C94">
      <w:pPr>
        <w:spacing w:after="160"/>
        <w:jc w:val="both"/>
        <w:rPr>
          <w:rFonts w:ascii="Arial" w:hAnsi="Arial" w:cs="Arial"/>
        </w:rPr>
      </w:pPr>
      <w:r w:rsidRPr="00B70C94">
        <w:rPr>
          <w:rFonts w:ascii="Arial" w:hAnsi="Arial" w:cs="Arial"/>
        </w:rPr>
        <w:t xml:space="preserve">Koncesionar se zavezuje zaposliti ustrezen kader v skladu s kadrovskimi merili in veljavnimi predpisi. </w:t>
      </w:r>
    </w:p>
    <w:p w14:paraId="1C565CE2" w14:textId="2C31350A" w:rsidR="00EC6CEA" w:rsidRPr="00B70C94" w:rsidRDefault="00EC6CEA" w:rsidP="00B70C94">
      <w:pPr>
        <w:spacing w:after="160"/>
        <w:jc w:val="both"/>
        <w:rPr>
          <w:rFonts w:ascii="Arial" w:hAnsi="Arial" w:cs="Arial"/>
        </w:rPr>
      </w:pPr>
      <w:r w:rsidRPr="00B70C94">
        <w:rPr>
          <w:rFonts w:ascii="Arial" w:hAnsi="Arial" w:cs="Arial"/>
        </w:rPr>
        <w:t>Koncesionar bo vodil ustrezno dokumentacijo oziroma evidenco o pacientih in opravljenih posegih ter druge zdravstveno statistične podatke v skladu z zakonodajo. V ta namen mora tudi zagotoviti ustrezne pogoje za elektronsko izmenjavo podatkov</w:t>
      </w:r>
      <w:r w:rsidR="00D14CCD" w:rsidRPr="00B70C94">
        <w:rPr>
          <w:rFonts w:ascii="Arial" w:hAnsi="Arial" w:cs="Arial"/>
        </w:rPr>
        <w:t>.</w:t>
      </w:r>
    </w:p>
    <w:p w14:paraId="76CC8F74" w14:textId="5A8A59A6" w:rsidR="00D14CCD" w:rsidRPr="000249AC" w:rsidRDefault="00D14CCD" w:rsidP="00B70C94">
      <w:pPr>
        <w:spacing w:after="160"/>
        <w:jc w:val="both"/>
        <w:rPr>
          <w:rFonts w:ascii="Arial" w:hAnsi="Arial" w:cs="Arial"/>
          <w:sz w:val="16"/>
          <w:szCs w:val="16"/>
        </w:rPr>
      </w:pPr>
      <w:r w:rsidRPr="00B70C94">
        <w:rPr>
          <w:rFonts w:ascii="Arial" w:hAnsi="Arial" w:cs="Arial"/>
        </w:rPr>
        <w:t>Koncesionar se vključi v enotni zdravstveno</w:t>
      </w:r>
      <w:r w:rsidR="00E40127">
        <w:rPr>
          <w:rFonts w:ascii="Arial" w:hAnsi="Arial" w:cs="Arial"/>
        </w:rPr>
        <w:t xml:space="preserve"> </w:t>
      </w:r>
      <w:r w:rsidRPr="00B70C94">
        <w:rPr>
          <w:rFonts w:ascii="Arial" w:hAnsi="Arial" w:cs="Arial"/>
        </w:rPr>
        <w:t>-</w:t>
      </w:r>
      <w:r w:rsidR="00E40127">
        <w:rPr>
          <w:rFonts w:ascii="Arial" w:hAnsi="Arial" w:cs="Arial"/>
        </w:rPr>
        <w:t xml:space="preserve"> </w:t>
      </w:r>
      <w:r w:rsidRPr="00B70C94">
        <w:rPr>
          <w:rFonts w:ascii="Arial" w:hAnsi="Arial" w:cs="Arial"/>
        </w:rPr>
        <w:t xml:space="preserve">informacijski sistem, ki je organiziran na nacionalni ravni. </w:t>
      </w:r>
    </w:p>
    <w:p w14:paraId="38360ED0" w14:textId="75D8D222" w:rsidR="00EC6CEA" w:rsidRDefault="009242DF" w:rsidP="00A360E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0CE30AB2" w14:textId="32054D54" w:rsidR="00EC6CEA" w:rsidRPr="00B70C94" w:rsidRDefault="00EC6CEA" w:rsidP="00B70C94">
      <w:pPr>
        <w:spacing w:after="160"/>
        <w:jc w:val="both"/>
        <w:rPr>
          <w:rFonts w:ascii="Arial" w:hAnsi="Arial" w:cs="Arial"/>
        </w:rPr>
      </w:pPr>
      <w:r w:rsidRPr="00B70C94">
        <w:rPr>
          <w:rFonts w:ascii="Arial" w:hAnsi="Arial" w:cs="Arial"/>
        </w:rPr>
        <w:t>Koncesionar se je dolžan povezovati in sodelovati z drugimi zdravstvenimi ter socialnovarstvenimi, vzgojno</w:t>
      </w:r>
      <w:r w:rsidR="00441CF3">
        <w:rPr>
          <w:rFonts w:ascii="Arial" w:hAnsi="Arial" w:cs="Arial"/>
        </w:rPr>
        <w:t xml:space="preserve"> </w:t>
      </w:r>
      <w:r w:rsidRPr="00B70C94">
        <w:rPr>
          <w:rFonts w:ascii="Arial" w:hAnsi="Arial" w:cs="Arial"/>
        </w:rPr>
        <w:t xml:space="preserve">izobraževalnimi in drugimi zavodi, podjetji, organizacijami ter posamezniki za oblikovanje in izvajanje programov za krepitev, ohranitev in povrnitev zdravja. </w:t>
      </w:r>
    </w:p>
    <w:p w14:paraId="7D1E0CED" w14:textId="3305F4E3" w:rsidR="00EC6CEA" w:rsidRPr="00B70C94" w:rsidRDefault="00EC6CEA" w:rsidP="00B70C94">
      <w:pPr>
        <w:spacing w:after="160"/>
        <w:jc w:val="both"/>
        <w:rPr>
          <w:rFonts w:ascii="Arial" w:hAnsi="Arial" w:cs="Arial"/>
        </w:rPr>
      </w:pPr>
      <w:r w:rsidRPr="00B70C94">
        <w:rPr>
          <w:rFonts w:ascii="Arial" w:hAnsi="Arial" w:cs="Arial"/>
        </w:rPr>
        <w:t xml:space="preserve">Koncesionar se mora strokovno in organizacijsko povezovati z ostalimi izvajalci zdravstvenih storitev v Občini </w:t>
      </w:r>
      <w:r w:rsidR="004C59BA">
        <w:rPr>
          <w:rFonts w:ascii="Arial" w:hAnsi="Arial" w:cs="Arial"/>
        </w:rPr>
        <w:t>Križevci</w:t>
      </w:r>
      <w:r w:rsidRPr="00B70C94">
        <w:rPr>
          <w:rFonts w:ascii="Arial" w:hAnsi="Arial" w:cs="Arial"/>
        </w:rPr>
        <w:t>, ter se vključevati v izobraževanje mlajših kolegov (pripravništvo) in študentov na praksi.</w:t>
      </w:r>
    </w:p>
    <w:p w14:paraId="04E2DE22" w14:textId="220E6129" w:rsidR="00EC6CEA" w:rsidRDefault="009242DF" w:rsidP="00ED299A">
      <w:pPr>
        <w:pStyle w:val="Odstavekseznama"/>
        <w:numPr>
          <w:ilvl w:val="0"/>
          <w:numId w:val="17"/>
        </w:numPr>
        <w:spacing w:before="0" w:line="276" w:lineRule="auto"/>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1A02499B" w14:textId="77777777" w:rsidR="009242DF" w:rsidRPr="000249AC" w:rsidRDefault="009242DF" w:rsidP="009242DF">
      <w:pPr>
        <w:pStyle w:val="Odstavekseznama"/>
        <w:spacing w:before="0" w:line="276" w:lineRule="auto"/>
        <w:ind w:left="644"/>
        <w:rPr>
          <w:rFonts w:ascii="Arial" w:hAnsi="Arial" w:cs="Arial"/>
          <w:b/>
          <w:bCs/>
          <w:sz w:val="16"/>
          <w:szCs w:val="16"/>
        </w:rPr>
      </w:pPr>
    </w:p>
    <w:p w14:paraId="0E705F8C" w14:textId="74AB6684" w:rsidR="00EC6CEA" w:rsidRPr="00B70C94" w:rsidRDefault="00EC6CEA" w:rsidP="00B70C94">
      <w:pPr>
        <w:spacing w:after="160"/>
        <w:jc w:val="both"/>
        <w:rPr>
          <w:rFonts w:ascii="Arial" w:hAnsi="Arial" w:cs="Arial"/>
        </w:rPr>
      </w:pPr>
      <w:r w:rsidRPr="00B70C94">
        <w:rPr>
          <w:rFonts w:ascii="Arial" w:hAnsi="Arial" w:cs="Arial"/>
        </w:rPr>
        <w:t xml:space="preserve">Koncesionar </w:t>
      </w:r>
      <w:r w:rsidR="00E40127">
        <w:rPr>
          <w:rFonts w:ascii="Arial" w:hAnsi="Arial" w:cs="Arial"/>
        </w:rPr>
        <w:t xml:space="preserve">je ves čas </w:t>
      </w:r>
      <w:r w:rsidR="00140018" w:rsidRPr="00B70C94">
        <w:rPr>
          <w:rFonts w:ascii="Arial" w:hAnsi="Arial" w:cs="Arial"/>
        </w:rPr>
        <w:t xml:space="preserve">izvajanja koncesije </w:t>
      </w:r>
      <w:r w:rsidRPr="00B70C94">
        <w:rPr>
          <w:rFonts w:ascii="Arial" w:hAnsi="Arial" w:cs="Arial"/>
        </w:rPr>
        <w:t>vključ</w:t>
      </w:r>
      <w:r w:rsidR="00140018" w:rsidRPr="00B70C94">
        <w:rPr>
          <w:rFonts w:ascii="Arial" w:hAnsi="Arial" w:cs="Arial"/>
        </w:rPr>
        <w:t>en</w:t>
      </w:r>
      <w:r w:rsidRPr="00B70C94">
        <w:rPr>
          <w:rFonts w:ascii="Arial" w:hAnsi="Arial" w:cs="Arial"/>
        </w:rPr>
        <w:t xml:space="preserve"> </w:t>
      </w:r>
      <w:bookmarkStart w:id="111" w:name="_Hlk536454640"/>
      <w:r w:rsidRPr="00B70C94">
        <w:rPr>
          <w:rFonts w:ascii="Arial" w:hAnsi="Arial" w:cs="Arial"/>
        </w:rPr>
        <w:t xml:space="preserve">v program zagotavljanja neprekinjene nujne zdravniške pomoči </w:t>
      </w:r>
      <w:bookmarkEnd w:id="111"/>
      <w:r w:rsidRPr="00B70C94">
        <w:rPr>
          <w:rFonts w:ascii="Arial" w:hAnsi="Arial" w:cs="Arial"/>
        </w:rPr>
        <w:t>na območju, kjer opravlja zdravniško službo, pri izvajalcu, ki zagotavlja izvajanje te pomoči ter v njej sodelovati enakopravno z vsemi izvajalci v javni zdravstveni mreži.</w:t>
      </w:r>
      <w:r w:rsidR="00140018" w:rsidRPr="00B70C94">
        <w:rPr>
          <w:rFonts w:ascii="Arial" w:hAnsi="Arial" w:cs="Arial"/>
        </w:rPr>
        <w:t xml:space="preserve"> </w:t>
      </w:r>
    </w:p>
    <w:p w14:paraId="080E433F" w14:textId="71793548" w:rsidR="00EC6CEA" w:rsidRPr="00B70C94" w:rsidRDefault="00140018" w:rsidP="00B70C94">
      <w:pPr>
        <w:spacing w:after="160"/>
        <w:jc w:val="both"/>
        <w:rPr>
          <w:rFonts w:ascii="Arial" w:hAnsi="Arial" w:cs="Arial"/>
        </w:rPr>
      </w:pPr>
      <w:r w:rsidRPr="00B70C94">
        <w:rPr>
          <w:rFonts w:ascii="Arial" w:hAnsi="Arial" w:cs="Arial"/>
        </w:rPr>
        <w:t xml:space="preserve">O </w:t>
      </w:r>
      <w:r w:rsidR="00EC6CEA" w:rsidRPr="00B70C94">
        <w:rPr>
          <w:rFonts w:ascii="Arial" w:hAnsi="Arial" w:cs="Arial"/>
        </w:rPr>
        <w:t xml:space="preserve">vključitvi v izvajanje te službe </w:t>
      </w:r>
      <w:r w:rsidRPr="00B70C94">
        <w:rPr>
          <w:rFonts w:ascii="Arial" w:hAnsi="Arial" w:cs="Arial"/>
        </w:rPr>
        <w:t xml:space="preserve">koncesionar sklene z izvajalcem neprekinjene zdravstvene pomoči pogodbo, ki jo </w:t>
      </w:r>
      <w:r w:rsidR="00EC6CEA" w:rsidRPr="00B70C94">
        <w:rPr>
          <w:rFonts w:ascii="Arial" w:hAnsi="Arial" w:cs="Arial"/>
        </w:rPr>
        <w:t>posred</w:t>
      </w:r>
      <w:r w:rsidRPr="00B70C94">
        <w:rPr>
          <w:rFonts w:ascii="Arial" w:hAnsi="Arial" w:cs="Arial"/>
        </w:rPr>
        <w:t xml:space="preserve">uje </w:t>
      </w:r>
      <w:proofErr w:type="spellStart"/>
      <w:r w:rsidR="00EC6CEA" w:rsidRPr="00B70C94">
        <w:rPr>
          <w:rFonts w:ascii="Arial" w:hAnsi="Arial" w:cs="Arial"/>
        </w:rPr>
        <w:t>koncedentu</w:t>
      </w:r>
      <w:proofErr w:type="spellEnd"/>
      <w:r w:rsidR="00EC6CEA" w:rsidRPr="00B70C94">
        <w:rPr>
          <w:rFonts w:ascii="Arial" w:hAnsi="Arial" w:cs="Arial"/>
        </w:rPr>
        <w:t>.</w:t>
      </w:r>
      <w:r w:rsidR="004C59BA">
        <w:rPr>
          <w:rFonts w:ascii="Arial" w:hAnsi="Arial" w:cs="Arial"/>
        </w:rPr>
        <w:t xml:space="preserve"> </w:t>
      </w:r>
      <w:proofErr w:type="spellStart"/>
      <w:r w:rsidR="004C59BA">
        <w:rPr>
          <w:rFonts w:ascii="Arial" w:hAnsi="Arial" w:cs="Arial"/>
        </w:rPr>
        <w:t>Ne</w:t>
      </w:r>
      <w:r w:rsidRPr="00B70C94">
        <w:rPr>
          <w:rFonts w:ascii="Arial" w:hAnsi="Arial" w:cs="Arial"/>
        </w:rPr>
        <w:t>vključenost</w:t>
      </w:r>
      <w:proofErr w:type="spellEnd"/>
      <w:r w:rsidRPr="00B70C94">
        <w:rPr>
          <w:rFonts w:ascii="Arial" w:hAnsi="Arial" w:cs="Arial"/>
        </w:rPr>
        <w:t xml:space="preserve"> koncesionarja v program zagotavljanja neprekinjene nujne zdravniške pomoči je razlog za prekinitev pogodbe.</w:t>
      </w:r>
    </w:p>
    <w:p w14:paraId="6F737B98" w14:textId="76332372" w:rsidR="003963BF" w:rsidRDefault="00EC6CEA" w:rsidP="00B70C94">
      <w:pPr>
        <w:spacing w:after="160"/>
        <w:jc w:val="both"/>
        <w:rPr>
          <w:rFonts w:ascii="Arial" w:hAnsi="Arial" w:cs="Arial"/>
        </w:rPr>
      </w:pPr>
      <w:r w:rsidRPr="00B70C94">
        <w:rPr>
          <w:rFonts w:ascii="Arial" w:hAnsi="Arial" w:cs="Arial"/>
        </w:rPr>
        <w:t xml:space="preserve">V primeru, da koncesionar </w:t>
      </w:r>
      <w:r w:rsidR="00140018" w:rsidRPr="00B70C94">
        <w:rPr>
          <w:rFonts w:ascii="Arial" w:hAnsi="Arial" w:cs="Arial"/>
        </w:rPr>
        <w:t>prekine pogodbo o</w:t>
      </w:r>
      <w:r w:rsidRPr="00B70C94">
        <w:rPr>
          <w:rFonts w:ascii="Arial" w:hAnsi="Arial" w:cs="Arial"/>
        </w:rPr>
        <w:t xml:space="preserve"> izvajanj</w:t>
      </w:r>
      <w:r w:rsidR="00140018" w:rsidRPr="00B70C94">
        <w:rPr>
          <w:rFonts w:ascii="Arial" w:hAnsi="Arial" w:cs="Arial"/>
        </w:rPr>
        <w:t>u</w:t>
      </w:r>
      <w:r w:rsidRPr="00B70C94">
        <w:rPr>
          <w:rFonts w:ascii="Arial" w:hAnsi="Arial" w:cs="Arial"/>
        </w:rPr>
        <w:t xml:space="preserve"> nujne medicinske pomoči ali</w:t>
      </w:r>
      <w:r w:rsidR="00140018" w:rsidRPr="00B70C94">
        <w:rPr>
          <w:rFonts w:ascii="Arial" w:hAnsi="Arial" w:cs="Arial"/>
        </w:rPr>
        <w:t xml:space="preserve"> če</w:t>
      </w:r>
      <w:r w:rsidRPr="00B70C94">
        <w:rPr>
          <w:rFonts w:ascii="Arial" w:hAnsi="Arial" w:cs="Arial"/>
        </w:rPr>
        <w:t xml:space="preserve"> glede </w:t>
      </w:r>
      <w:r w:rsidR="00140018" w:rsidRPr="00B70C94">
        <w:rPr>
          <w:rFonts w:ascii="Arial" w:hAnsi="Arial" w:cs="Arial"/>
        </w:rPr>
        <w:t xml:space="preserve">njenega izvajanja </w:t>
      </w:r>
      <w:r w:rsidRPr="00B70C94">
        <w:rPr>
          <w:rFonts w:ascii="Arial" w:hAnsi="Arial" w:cs="Arial"/>
        </w:rPr>
        <w:t xml:space="preserve">nastane spor, mora to nemudoma sporočiti </w:t>
      </w:r>
      <w:proofErr w:type="spellStart"/>
      <w:r w:rsidRPr="00B70C94">
        <w:rPr>
          <w:rFonts w:ascii="Arial" w:hAnsi="Arial" w:cs="Arial"/>
        </w:rPr>
        <w:t>koncedentu</w:t>
      </w:r>
      <w:proofErr w:type="spellEnd"/>
      <w:r w:rsidRPr="00B70C94">
        <w:rPr>
          <w:rFonts w:ascii="Arial" w:hAnsi="Arial" w:cs="Arial"/>
        </w:rPr>
        <w:t xml:space="preserve">. </w:t>
      </w:r>
    </w:p>
    <w:p w14:paraId="22E3BD56" w14:textId="77777777" w:rsidR="00A360EA" w:rsidRPr="00B70C94" w:rsidRDefault="00A360EA" w:rsidP="00B70C94">
      <w:pPr>
        <w:spacing w:after="160"/>
        <w:jc w:val="both"/>
        <w:rPr>
          <w:rFonts w:ascii="Arial" w:hAnsi="Arial" w:cs="Arial"/>
        </w:rPr>
      </w:pPr>
    </w:p>
    <w:p w14:paraId="5B2042BD" w14:textId="23FEDF12" w:rsidR="00EC6CEA" w:rsidRPr="00ED299A" w:rsidRDefault="008F1CFF" w:rsidP="00ED299A">
      <w:pPr>
        <w:spacing w:after="160"/>
        <w:jc w:val="center"/>
        <w:rPr>
          <w:rFonts w:ascii="Arial" w:hAnsi="Arial" w:cs="Arial"/>
          <w:b/>
          <w:bCs/>
        </w:rPr>
      </w:pPr>
      <w:r>
        <w:rPr>
          <w:rFonts w:ascii="Arial" w:hAnsi="Arial" w:cs="Arial"/>
          <w:b/>
          <w:bCs/>
        </w:rPr>
        <w:t>ORDINACIJSKI Č</w:t>
      </w:r>
      <w:r w:rsidR="00EC6CEA" w:rsidRPr="00ED299A">
        <w:rPr>
          <w:rFonts w:ascii="Arial" w:hAnsi="Arial" w:cs="Arial"/>
          <w:b/>
          <w:bCs/>
        </w:rPr>
        <w:t>AS</w:t>
      </w:r>
    </w:p>
    <w:p w14:paraId="7FAD4118" w14:textId="77777777" w:rsidR="00EC6CEA" w:rsidRDefault="00EC6CEA" w:rsidP="00A360E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34A74043" w14:textId="6B63E8AA" w:rsidR="00EC6CEA" w:rsidRPr="00B70C94" w:rsidRDefault="00EC6CEA" w:rsidP="00B70C94">
      <w:pPr>
        <w:spacing w:after="160"/>
        <w:jc w:val="both"/>
        <w:rPr>
          <w:rFonts w:ascii="Arial" w:hAnsi="Arial" w:cs="Arial"/>
        </w:rPr>
      </w:pPr>
      <w:r w:rsidRPr="00B70C94">
        <w:rPr>
          <w:rFonts w:ascii="Arial" w:hAnsi="Arial" w:cs="Arial"/>
        </w:rPr>
        <w:t>Koncesionar bo storitve nudil celoten čas trajanja koncesijske pogodbe. Koncesionar bo zagotovil izvajanje storitev (</w:t>
      </w:r>
      <w:proofErr w:type="spellStart"/>
      <w:r w:rsidRPr="00B70C94">
        <w:rPr>
          <w:rFonts w:ascii="Arial" w:hAnsi="Arial" w:cs="Arial"/>
        </w:rPr>
        <w:t>ordinacijski</w:t>
      </w:r>
      <w:proofErr w:type="spellEnd"/>
      <w:r w:rsidRPr="00B70C94">
        <w:rPr>
          <w:rFonts w:ascii="Arial" w:hAnsi="Arial" w:cs="Arial"/>
        </w:rPr>
        <w:t xml:space="preserve"> čas) vsaj v obsegu 35 ur tedensko (vključno z odmorom), v terminih</w:t>
      </w:r>
      <w:r w:rsidR="0016546B" w:rsidRPr="00B70C94">
        <w:rPr>
          <w:rFonts w:ascii="Arial" w:hAnsi="Arial" w:cs="Arial"/>
        </w:rPr>
        <w:t>,</w:t>
      </w:r>
      <w:r w:rsidR="00973B23" w:rsidRPr="00B70C94">
        <w:rPr>
          <w:rFonts w:ascii="Arial" w:hAnsi="Arial" w:cs="Arial"/>
        </w:rPr>
        <w:t xml:space="preserve"> </w:t>
      </w:r>
      <w:r w:rsidRPr="00B70C94">
        <w:rPr>
          <w:rFonts w:ascii="Arial" w:hAnsi="Arial" w:cs="Arial"/>
        </w:rPr>
        <w:t xml:space="preserve">navedenih v </w:t>
      </w:r>
      <w:r w:rsidR="00911C17" w:rsidRPr="00B70C94">
        <w:rPr>
          <w:rFonts w:ascii="Arial" w:hAnsi="Arial" w:cs="Arial"/>
        </w:rPr>
        <w:t>ponudb</w:t>
      </w:r>
      <w:r w:rsidRPr="00B70C94">
        <w:rPr>
          <w:rFonts w:ascii="Arial" w:hAnsi="Arial" w:cs="Arial"/>
        </w:rPr>
        <w:t>i za pridobitev koncesije, in sicer:</w:t>
      </w:r>
    </w:p>
    <w:p w14:paraId="0F591EA3" w14:textId="77777777" w:rsidR="00EC6CEA" w:rsidRPr="00B70C94" w:rsidRDefault="00EC6CEA" w:rsidP="00B70C94">
      <w:pPr>
        <w:spacing w:after="160"/>
        <w:jc w:val="both"/>
        <w:rPr>
          <w:rFonts w:ascii="Arial" w:hAnsi="Arial" w:cs="Arial"/>
        </w:rPr>
      </w:pPr>
      <w:r w:rsidRPr="00B70C94">
        <w:rPr>
          <w:rFonts w:ascii="Arial" w:hAnsi="Arial" w:cs="Arial"/>
        </w:rPr>
        <w:lastRenderedPageBreak/>
        <w:t xml:space="preserve">- </w:t>
      </w:r>
      <w:bookmarkStart w:id="112" w:name="_Hlk493681945"/>
      <w:r w:rsidRPr="00B70C94">
        <w:rPr>
          <w:rFonts w:ascii="Arial" w:hAnsi="Arial" w:cs="Arial"/>
        </w:rPr>
        <w:t>ponedeljek od _____ do ______ ure,</w:t>
      </w:r>
      <w:bookmarkEnd w:id="112"/>
    </w:p>
    <w:p w14:paraId="68F913F3" w14:textId="77777777" w:rsidR="00EC6CEA" w:rsidRPr="00B70C94" w:rsidRDefault="00EC6CEA" w:rsidP="00B70C94">
      <w:pPr>
        <w:spacing w:after="160"/>
        <w:jc w:val="both"/>
        <w:rPr>
          <w:rFonts w:ascii="Arial" w:hAnsi="Arial" w:cs="Arial"/>
        </w:rPr>
      </w:pPr>
      <w:r w:rsidRPr="00B70C94">
        <w:rPr>
          <w:rFonts w:ascii="Arial" w:hAnsi="Arial" w:cs="Arial"/>
        </w:rPr>
        <w:t>- torek od _____ do ______ ure,</w:t>
      </w:r>
    </w:p>
    <w:p w14:paraId="367F4F15" w14:textId="77777777" w:rsidR="00EC6CEA" w:rsidRPr="00B70C94" w:rsidRDefault="00EC6CEA" w:rsidP="00B70C94">
      <w:pPr>
        <w:spacing w:after="160"/>
        <w:jc w:val="both"/>
        <w:rPr>
          <w:rFonts w:ascii="Arial" w:hAnsi="Arial" w:cs="Arial"/>
        </w:rPr>
      </w:pPr>
      <w:r w:rsidRPr="00B70C94">
        <w:rPr>
          <w:rFonts w:ascii="Arial" w:hAnsi="Arial" w:cs="Arial"/>
        </w:rPr>
        <w:t>- sreda od _____ do ______ ure,</w:t>
      </w:r>
    </w:p>
    <w:p w14:paraId="4D09B17E" w14:textId="77777777" w:rsidR="00EC6CEA" w:rsidRPr="00B70C94" w:rsidRDefault="00EC6CEA" w:rsidP="00B70C94">
      <w:pPr>
        <w:spacing w:after="160"/>
        <w:jc w:val="both"/>
        <w:rPr>
          <w:rFonts w:ascii="Arial" w:hAnsi="Arial" w:cs="Arial"/>
        </w:rPr>
      </w:pPr>
      <w:r w:rsidRPr="00B70C94">
        <w:rPr>
          <w:rFonts w:ascii="Arial" w:hAnsi="Arial" w:cs="Arial"/>
        </w:rPr>
        <w:t>- četrtek od _____ do ______ ure,</w:t>
      </w:r>
    </w:p>
    <w:p w14:paraId="07EB18F3" w14:textId="3B6245F1" w:rsidR="00EC6CEA" w:rsidRPr="00B70C94" w:rsidRDefault="00EC6CEA" w:rsidP="00B70C94">
      <w:pPr>
        <w:spacing w:after="160"/>
        <w:jc w:val="both"/>
        <w:rPr>
          <w:rFonts w:ascii="Arial" w:hAnsi="Arial" w:cs="Arial"/>
        </w:rPr>
      </w:pPr>
      <w:r w:rsidRPr="00B70C94">
        <w:rPr>
          <w:rFonts w:ascii="Arial" w:hAnsi="Arial" w:cs="Arial"/>
        </w:rPr>
        <w:t>- petek od _____ do ______ ure</w:t>
      </w:r>
      <w:r w:rsidR="00140018" w:rsidRPr="00B70C94">
        <w:rPr>
          <w:rFonts w:ascii="Arial" w:hAnsi="Arial" w:cs="Arial"/>
        </w:rPr>
        <w:t>.</w:t>
      </w:r>
    </w:p>
    <w:p w14:paraId="78D3654E" w14:textId="77777777" w:rsidR="00EC6CEA" w:rsidRPr="00B70C94" w:rsidRDefault="00EC6CEA" w:rsidP="00B70C94">
      <w:pPr>
        <w:spacing w:after="160"/>
        <w:jc w:val="both"/>
        <w:rPr>
          <w:rFonts w:ascii="Arial" w:hAnsi="Arial" w:cs="Arial"/>
        </w:rPr>
      </w:pPr>
      <w:r w:rsidRPr="00B70C94">
        <w:rPr>
          <w:rFonts w:ascii="Arial" w:hAnsi="Arial" w:cs="Arial"/>
        </w:rPr>
        <w:t xml:space="preserve">V </w:t>
      </w:r>
      <w:proofErr w:type="spellStart"/>
      <w:r w:rsidRPr="00B70C94">
        <w:rPr>
          <w:rFonts w:ascii="Arial" w:hAnsi="Arial" w:cs="Arial"/>
        </w:rPr>
        <w:t>ordinacijskem</w:t>
      </w:r>
      <w:proofErr w:type="spellEnd"/>
      <w:r w:rsidRPr="00B70C94">
        <w:rPr>
          <w:rFonts w:ascii="Arial" w:hAnsi="Arial" w:cs="Arial"/>
        </w:rPr>
        <w:t xml:space="preserve"> času koncesionar ne sme opravljati dejavnosti, ki ne sodi v koncesijsko dejavnost, ki je predmet te pogodbe.</w:t>
      </w:r>
    </w:p>
    <w:p w14:paraId="60E25ADE" w14:textId="5A768B98" w:rsidR="00EC6CEA" w:rsidRPr="00B70C94" w:rsidRDefault="00EC6CEA" w:rsidP="00B70C94">
      <w:pPr>
        <w:spacing w:after="160"/>
        <w:jc w:val="both"/>
        <w:rPr>
          <w:rFonts w:ascii="Arial" w:hAnsi="Arial" w:cs="Arial"/>
        </w:rPr>
      </w:pPr>
      <w:proofErr w:type="spellStart"/>
      <w:r w:rsidRPr="00B70C94">
        <w:rPr>
          <w:rFonts w:ascii="Arial" w:hAnsi="Arial" w:cs="Arial"/>
        </w:rPr>
        <w:t>Ordinacijski</w:t>
      </w:r>
      <w:proofErr w:type="spellEnd"/>
      <w:r w:rsidRPr="00B70C94">
        <w:rPr>
          <w:rFonts w:ascii="Arial" w:hAnsi="Arial" w:cs="Arial"/>
        </w:rPr>
        <w:t xml:space="preserve"> čas koncesijske dejavnosti se lahko spremeni samo na podlagi pisnega soglasja obeh pogodbenih strank z aneksom k tej pogodbi</w:t>
      </w:r>
      <w:r w:rsidR="00F863CE" w:rsidRPr="00B70C94">
        <w:rPr>
          <w:rFonts w:ascii="Arial" w:hAnsi="Arial" w:cs="Arial"/>
        </w:rPr>
        <w:t xml:space="preserve">, pri čemer sprememba ne sme biti takšne narave, da bi lahko vplivala na drugačen izbor koncesionarja. </w:t>
      </w:r>
    </w:p>
    <w:p w14:paraId="66C4E876" w14:textId="77777777" w:rsidR="00EC6CEA" w:rsidRPr="000249AC" w:rsidRDefault="00EC6CEA" w:rsidP="00B70C94">
      <w:pPr>
        <w:spacing w:after="160"/>
        <w:jc w:val="both"/>
        <w:rPr>
          <w:rFonts w:ascii="Arial" w:hAnsi="Arial" w:cs="Arial"/>
          <w:sz w:val="16"/>
          <w:szCs w:val="16"/>
        </w:rPr>
      </w:pPr>
      <w:r w:rsidRPr="00B70C94">
        <w:rPr>
          <w:rFonts w:ascii="Arial" w:hAnsi="Arial" w:cs="Arial"/>
        </w:rPr>
        <w:t xml:space="preserve">Koncesionar mora poskrbeti, da je urnik </w:t>
      </w:r>
      <w:proofErr w:type="spellStart"/>
      <w:r w:rsidRPr="00B70C94">
        <w:rPr>
          <w:rFonts w:ascii="Arial" w:hAnsi="Arial" w:cs="Arial"/>
        </w:rPr>
        <w:t>ordinacijskega</w:t>
      </w:r>
      <w:proofErr w:type="spellEnd"/>
      <w:r w:rsidRPr="00B70C94">
        <w:rPr>
          <w:rFonts w:ascii="Arial" w:hAnsi="Arial" w:cs="Arial"/>
        </w:rPr>
        <w:t xml:space="preserve"> časa koncesijske dejavnosti strankam stalno na vpogled na vidnem mestu v neposredni bližini vhoda v </w:t>
      </w:r>
      <w:proofErr w:type="spellStart"/>
      <w:r w:rsidRPr="00B70C94">
        <w:rPr>
          <w:rFonts w:ascii="Arial" w:hAnsi="Arial" w:cs="Arial"/>
        </w:rPr>
        <w:t>ordinacijske</w:t>
      </w:r>
      <w:proofErr w:type="spellEnd"/>
      <w:r w:rsidRPr="00B70C94">
        <w:rPr>
          <w:rFonts w:ascii="Arial" w:hAnsi="Arial" w:cs="Arial"/>
        </w:rPr>
        <w:t xml:space="preserve"> prostore.</w:t>
      </w:r>
    </w:p>
    <w:p w14:paraId="2A8FE508" w14:textId="1C3A752B" w:rsidR="00EC6CEA" w:rsidRDefault="009242DF" w:rsidP="00A360E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6D5236ED" w14:textId="76378DEA" w:rsidR="00EC6CEA" w:rsidRPr="00B70C94" w:rsidRDefault="00EC6CEA" w:rsidP="00B70C94">
      <w:pPr>
        <w:spacing w:after="160"/>
        <w:jc w:val="both"/>
        <w:rPr>
          <w:rFonts w:ascii="Arial" w:hAnsi="Arial" w:cs="Arial"/>
        </w:rPr>
      </w:pPr>
      <w:r w:rsidRPr="00B70C94">
        <w:rPr>
          <w:rFonts w:ascii="Arial" w:hAnsi="Arial" w:cs="Arial"/>
        </w:rPr>
        <w:t>Koncesionar je dolžan v prime</w:t>
      </w:r>
      <w:r w:rsidR="008F1CFF">
        <w:rPr>
          <w:rFonts w:ascii="Arial" w:hAnsi="Arial" w:cs="Arial"/>
        </w:rPr>
        <w:t xml:space="preserve">ru načrtovane ali nenačrtovane </w:t>
      </w:r>
      <w:r w:rsidRPr="00B70C94">
        <w:rPr>
          <w:rFonts w:ascii="Arial" w:hAnsi="Arial" w:cs="Arial"/>
        </w:rPr>
        <w:t xml:space="preserve">odsotnosti zagotoviti nadomeščanje na območju Občine </w:t>
      </w:r>
      <w:r w:rsidR="00E01C51">
        <w:rPr>
          <w:rFonts w:ascii="Arial" w:hAnsi="Arial" w:cs="Arial"/>
        </w:rPr>
        <w:t>Križevci</w:t>
      </w:r>
      <w:r w:rsidR="00E40127">
        <w:rPr>
          <w:rFonts w:ascii="Arial" w:hAnsi="Arial" w:cs="Arial"/>
        </w:rPr>
        <w:t xml:space="preserve">, </w:t>
      </w:r>
      <w:r w:rsidRPr="00B70C94">
        <w:rPr>
          <w:rFonts w:ascii="Arial" w:hAnsi="Arial" w:cs="Arial"/>
        </w:rPr>
        <w:t xml:space="preserve">za katero mu je podeljena koncesija. </w:t>
      </w:r>
    </w:p>
    <w:p w14:paraId="061205D5" w14:textId="66D0E72C" w:rsidR="00EC6CEA" w:rsidRPr="00B70C94" w:rsidRDefault="00EC6CEA" w:rsidP="00B70C94">
      <w:pPr>
        <w:spacing w:after="160"/>
        <w:jc w:val="both"/>
        <w:rPr>
          <w:rFonts w:ascii="Arial" w:hAnsi="Arial" w:cs="Arial"/>
        </w:rPr>
      </w:pPr>
      <w:r w:rsidRPr="00B70C94">
        <w:rPr>
          <w:rFonts w:ascii="Arial" w:hAnsi="Arial" w:cs="Arial"/>
        </w:rPr>
        <w:t xml:space="preserve">Za vsako odsotnost mora biti znan nadomestni </w:t>
      </w:r>
      <w:r w:rsidR="00E517D8">
        <w:rPr>
          <w:rFonts w:ascii="Arial" w:hAnsi="Arial" w:cs="Arial"/>
        </w:rPr>
        <w:t>zobo</w:t>
      </w:r>
      <w:r w:rsidR="00140018" w:rsidRPr="00B70C94">
        <w:rPr>
          <w:rFonts w:ascii="Arial" w:hAnsi="Arial" w:cs="Arial"/>
        </w:rPr>
        <w:t>z</w:t>
      </w:r>
      <w:r w:rsidRPr="00B70C94">
        <w:rPr>
          <w:rFonts w:ascii="Arial" w:hAnsi="Arial" w:cs="Arial"/>
        </w:rPr>
        <w:t>dravnik, razen v primerih</w:t>
      </w:r>
      <w:r w:rsidR="0016546B" w:rsidRPr="00B70C94">
        <w:rPr>
          <w:rFonts w:ascii="Arial" w:hAnsi="Arial" w:cs="Arial"/>
        </w:rPr>
        <w:t>,</w:t>
      </w:r>
      <w:r w:rsidRPr="00B70C94">
        <w:rPr>
          <w:rFonts w:ascii="Arial" w:hAnsi="Arial" w:cs="Arial"/>
        </w:rPr>
        <w:t xml:space="preserve"> določenih v petem odstavku tega člena.</w:t>
      </w:r>
    </w:p>
    <w:p w14:paraId="7C7666DC" w14:textId="1B668826" w:rsidR="00EC6CEA" w:rsidRPr="00B70C94" w:rsidRDefault="00EC6CEA" w:rsidP="00B70C94">
      <w:pPr>
        <w:spacing w:after="160"/>
        <w:jc w:val="both"/>
        <w:rPr>
          <w:rFonts w:ascii="Arial" w:hAnsi="Arial" w:cs="Arial"/>
        </w:rPr>
      </w:pPr>
      <w:r w:rsidRPr="00B70C94">
        <w:rPr>
          <w:rFonts w:ascii="Arial" w:hAnsi="Arial" w:cs="Arial"/>
        </w:rPr>
        <w:t xml:space="preserve">Koncesionar mora za načrtovano odsotnost obvestilo o nadomestnem </w:t>
      </w:r>
      <w:r w:rsidR="00E517D8">
        <w:rPr>
          <w:rFonts w:ascii="Arial" w:hAnsi="Arial" w:cs="Arial"/>
        </w:rPr>
        <w:t>zobo</w:t>
      </w:r>
      <w:r w:rsidRPr="00B70C94">
        <w:rPr>
          <w:rFonts w:ascii="Arial" w:hAnsi="Arial" w:cs="Arial"/>
        </w:rPr>
        <w:t xml:space="preserve">zdravniku izobesiti na vidnem mestu in sicer najmanj 3 delovne dni pred začetkom nadomeščanja ter o tem obvestiti tudi </w:t>
      </w:r>
      <w:proofErr w:type="spellStart"/>
      <w:r w:rsidRPr="00B70C94">
        <w:rPr>
          <w:rFonts w:ascii="Arial" w:hAnsi="Arial" w:cs="Arial"/>
        </w:rPr>
        <w:t>koncedenta</w:t>
      </w:r>
      <w:proofErr w:type="spellEnd"/>
      <w:r w:rsidRPr="00B70C94">
        <w:rPr>
          <w:rFonts w:ascii="Arial" w:hAnsi="Arial" w:cs="Arial"/>
        </w:rPr>
        <w:t xml:space="preserve">. Obvestilo mora vsebovati vsaj ime nadomestnega </w:t>
      </w:r>
      <w:r w:rsidR="00E517D8">
        <w:rPr>
          <w:rFonts w:ascii="Arial" w:hAnsi="Arial" w:cs="Arial"/>
        </w:rPr>
        <w:t>zobo</w:t>
      </w:r>
      <w:r w:rsidRPr="00B70C94">
        <w:rPr>
          <w:rFonts w:ascii="Arial" w:hAnsi="Arial" w:cs="Arial"/>
        </w:rPr>
        <w:t xml:space="preserve">zdravnika, kraj in </w:t>
      </w:r>
      <w:proofErr w:type="spellStart"/>
      <w:r w:rsidRPr="00B70C94">
        <w:rPr>
          <w:rFonts w:ascii="Arial" w:hAnsi="Arial" w:cs="Arial"/>
        </w:rPr>
        <w:t>ordinacijski</w:t>
      </w:r>
      <w:proofErr w:type="spellEnd"/>
      <w:r w:rsidRPr="00B70C94">
        <w:rPr>
          <w:rFonts w:ascii="Arial" w:hAnsi="Arial" w:cs="Arial"/>
        </w:rPr>
        <w:t xml:space="preserve"> čas ter kontaktne podatke nadomestnega </w:t>
      </w:r>
      <w:r w:rsidR="00E517D8">
        <w:rPr>
          <w:rFonts w:ascii="Arial" w:hAnsi="Arial" w:cs="Arial"/>
        </w:rPr>
        <w:t>zobo</w:t>
      </w:r>
      <w:r w:rsidRPr="00B70C94">
        <w:rPr>
          <w:rFonts w:ascii="Arial" w:hAnsi="Arial" w:cs="Arial"/>
        </w:rPr>
        <w:t xml:space="preserve">zdravnika. </w:t>
      </w:r>
    </w:p>
    <w:p w14:paraId="655505BF" w14:textId="4781DCCA" w:rsidR="00EC6CEA" w:rsidRPr="00B70C94" w:rsidRDefault="00EC6CEA" w:rsidP="00B70C94">
      <w:pPr>
        <w:spacing w:after="160"/>
        <w:jc w:val="both"/>
        <w:rPr>
          <w:rFonts w:ascii="Arial" w:hAnsi="Arial" w:cs="Arial"/>
        </w:rPr>
      </w:pPr>
      <w:r w:rsidRPr="00B70C94">
        <w:rPr>
          <w:rFonts w:ascii="Arial" w:hAnsi="Arial" w:cs="Arial"/>
        </w:rPr>
        <w:t>V primeru nenačrtovane odsotnosti mora obvestiti pac</w:t>
      </w:r>
      <w:r w:rsidR="008F1CFF">
        <w:rPr>
          <w:rFonts w:ascii="Arial" w:hAnsi="Arial" w:cs="Arial"/>
        </w:rPr>
        <w:t xml:space="preserve">iente in </w:t>
      </w:r>
      <w:proofErr w:type="spellStart"/>
      <w:r w:rsidR="008F1CFF">
        <w:rPr>
          <w:rFonts w:ascii="Arial" w:hAnsi="Arial" w:cs="Arial"/>
        </w:rPr>
        <w:t>koncedenta</w:t>
      </w:r>
      <w:proofErr w:type="spellEnd"/>
      <w:r w:rsidR="008F1CFF">
        <w:rPr>
          <w:rFonts w:ascii="Arial" w:hAnsi="Arial" w:cs="Arial"/>
        </w:rPr>
        <w:t xml:space="preserve"> najkasneje </w:t>
      </w:r>
      <w:r w:rsidRPr="00B70C94">
        <w:rPr>
          <w:rFonts w:ascii="Arial" w:hAnsi="Arial" w:cs="Arial"/>
        </w:rPr>
        <w:t>16 ur po</w:t>
      </w:r>
      <w:r w:rsidR="0016546B" w:rsidRPr="00B70C94">
        <w:rPr>
          <w:rFonts w:ascii="Arial" w:hAnsi="Arial" w:cs="Arial"/>
        </w:rPr>
        <w:t xml:space="preserve"> </w:t>
      </w:r>
      <w:r w:rsidRPr="00B70C94">
        <w:rPr>
          <w:rFonts w:ascii="Arial" w:hAnsi="Arial" w:cs="Arial"/>
        </w:rPr>
        <w:t xml:space="preserve">tem, ko so nastali razlogi za odsotnost. O nenačrtovani odsotnosti mora koncesionar vse naročene paciente in </w:t>
      </w:r>
      <w:proofErr w:type="spellStart"/>
      <w:r w:rsidRPr="00B70C94">
        <w:rPr>
          <w:rFonts w:ascii="Arial" w:hAnsi="Arial" w:cs="Arial"/>
        </w:rPr>
        <w:t>koncedenta</w:t>
      </w:r>
      <w:proofErr w:type="spellEnd"/>
      <w:r w:rsidRPr="00B70C94">
        <w:rPr>
          <w:rFonts w:ascii="Arial" w:hAnsi="Arial" w:cs="Arial"/>
        </w:rPr>
        <w:t xml:space="preserve"> obvestiti na način, da so uporabniki seznanjeni z odsotnostjo pred morebitnim prihodom pred ordinacijo (po telefonu, elektronski pošti). O nenačrtovani odsotnosti mora obvestilo o nadomestnem </w:t>
      </w:r>
      <w:r w:rsidR="00E517D8">
        <w:rPr>
          <w:rFonts w:ascii="Arial" w:hAnsi="Arial" w:cs="Arial"/>
        </w:rPr>
        <w:t>zobo</w:t>
      </w:r>
      <w:r w:rsidRPr="00B70C94">
        <w:rPr>
          <w:rFonts w:ascii="Arial" w:hAnsi="Arial" w:cs="Arial"/>
        </w:rPr>
        <w:t xml:space="preserve">zdravniku nemudoma izobesiti na vidnem mestu ter o tem obvestiti tudi </w:t>
      </w:r>
      <w:proofErr w:type="spellStart"/>
      <w:r w:rsidRPr="00B70C94">
        <w:rPr>
          <w:rFonts w:ascii="Arial" w:hAnsi="Arial" w:cs="Arial"/>
        </w:rPr>
        <w:t>koncedenta</w:t>
      </w:r>
      <w:proofErr w:type="spellEnd"/>
      <w:r w:rsidRPr="00B70C94">
        <w:rPr>
          <w:rFonts w:ascii="Arial" w:hAnsi="Arial" w:cs="Arial"/>
        </w:rPr>
        <w:t>.</w:t>
      </w:r>
    </w:p>
    <w:p w14:paraId="09CA6C19" w14:textId="5C001A0E" w:rsidR="00EC6CEA" w:rsidRPr="00B70C94" w:rsidRDefault="00EC6CEA" w:rsidP="00B70C94">
      <w:pPr>
        <w:spacing w:after="160"/>
        <w:jc w:val="both"/>
        <w:rPr>
          <w:rFonts w:ascii="Arial" w:hAnsi="Arial" w:cs="Arial"/>
        </w:rPr>
      </w:pPr>
      <w:r w:rsidRPr="00B70C94">
        <w:rPr>
          <w:rFonts w:ascii="Arial" w:hAnsi="Arial" w:cs="Arial"/>
        </w:rPr>
        <w:t xml:space="preserve">Koncesionar sme biti brez nadomestnega </w:t>
      </w:r>
      <w:r w:rsidR="00E517D8">
        <w:rPr>
          <w:rFonts w:ascii="Arial" w:hAnsi="Arial" w:cs="Arial"/>
        </w:rPr>
        <w:t>zobo</w:t>
      </w:r>
      <w:r w:rsidRPr="00B70C94">
        <w:rPr>
          <w:rFonts w:ascii="Arial" w:hAnsi="Arial" w:cs="Arial"/>
        </w:rPr>
        <w:t xml:space="preserve">zdravnika odsoten skupno največ 14 dni na leto, od tega največ dva delovna dneva zaporedoma. </w:t>
      </w:r>
    </w:p>
    <w:p w14:paraId="35A1AA4A" w14:textId="51FDF46E" w:rsidR="00EC6CEA" w:rsidRPr="00B70C94" w:rsidRDefault="00EC6CEA" w:rsidP="00B70C94">
      <w:pPr>
        <w:spacing w:after="160"/>
        <w:jc w:val="both"/>
        <w:rPr>
          <w:rFonts w:ascii="Arial" w:hAnsi="Arial" w:cs="Arial"/>
        </w:rPr>
      </w:pPr>
      <w:r w:rsidRPr="00B70C94">
        <w:rPr>
          <w:rFonts w:ascii="Arial" w:hAnsi="Arial" w:cs="Arial"/>
        </w:rPr>
        <w:t>Koncesionar se je dolžan vključiti v nadomeščanje začasno odsotnih drugih</w:t>
      </w:r>
      <w:r w:rsidR="00140018" w:rsidRPr="00B70C94">
        <w:rPr>
          <w:rFonts w:ascii="Arial" w:hAnsi="Arial" w:cs="Arial"/>
        </w:rPr>
        <w:t xml:space="preserve"> </w:t>
      </w:r>
      <w:r w:rsidR="004C59BA">
        <w:rPr>
          <w:rFonts w:ascii="Arial" w:hAnsi="Arial" w:cs="Arial"/>
        </w:rPr>
        <w:t>zobo</w:t>
      </w:r>
      <w:r w:rsidRPr="00B70C94">
        <w:rPr>
          <w:rFonts w:ascii="Arial" w:hAnsi="Arial" w:cs="Arial"/>
        </w:rPr>
        <w:t xml:space="preserve">zdravnikov na območju Občine </w:t>
      </w:r>
      <w:r w:rsidR="00E01C51">
        <w:rPr>
          <w:rFonts w:ascii="Arial" w:hAnsi="Arial" w:cs="Arial"/>
        </w:rPr>
        <w:t>Križevci</w:t>
      </w:r>
      <w:r w:rsidR="00E40127">
        <w:rPr>
          <w:rFonts w:ascii="Arial" w:hAnsi="Arial" w:cs="Arial"/>
        </w:rPr>
        <w:t>,</w:t>
      </w:r>
      <w:r w:rsidRPr="00B70C94">
        <w:rPr>
          <w:rFonts w:ascii="Arial" w:hAnsi="Arial" w:cs="Arial"/>
        </w:rPr>
        <w:t xml:space="preserve"> v kolikor bodo le</w:t>
      </w:r>
      <w:r w:rsidR="00E40127">
        <w:rPr>
          <w:rFonts w:ascii="Arial" w:hAnsi="Arial" w:cs="Arial"/>
        </w:rPr>
        <w:t xml:space="preserve"> </w:t>
      </w:r>
      <w:r w:rsidRPr="00B70C94">
        <w:rPr>
          <w:rFonts w:ascii="Arial" w:hAnsi="Arial" w:cs="Arial"/>
        </w:rPr>
        <w:t>-</w:t>
      </w:r>
      <w:r w:rsidR="00E40127">
        <w:rPr>
          <w:rFonts w:ascii="Arial" w:hAnsi="Arial" w:cs="Arial"/>
        </w:rPr>
        <w:t xml:space="preserve"> </w:t>
      </w:r>
      <w:r w:rsidRPr="00B70C94">
        <w:rPr>
          <w:rFonts w:ascii="Arial" w:hAnsi="Arial" w:cs="Arial"/>
        </w:rPr>
        <w:t>ti to zahtevali.</w:t>
      </w:r>
    </w:p>
    <w:p w14:paraId="0274B2F1" w14:textId="15E34C75" w:rsidR="008F1CFF" w:rsidRDefault="002B4297" w:rsidP="00B70C94">
      <w:pPr>
        <w:spacing w:after="160"/>
        <w:jc w:val="both"/>
        <w:rPr>
          <w:rFonts w:ascii="Arial" w:hAnsi="Arial" w:cs="Arial"/>
        </w:rPr>
      </w:pPr>
      <w:r w:rsidRPr="00B70C94">
        <w:rPr>
          <w:rFonts w:ascii="Arial" w:hAnsi="Arial" w:cs="Arial"/>
        </w:rPr>
        <w:t xml:space="preserve">Če koncesionar neprekinjeno več kot šest mesecev zaradi bolezni, varstva in vzgoje otroka ali izobraževanja ne more ali ne bi mogel opravljati koncesijske dejavnosti, se koncesionar in </w:t>
      </w:r>
      <w:proofErr w:type="spellStart"/>
      <w:r w:rsidRPr="00B70C94">
        <w:rPr>
          <w:rFonts w:ascii="Arial" w:hAnsi="Arial" w:cs="Arial"/>
        </w:rPr>
        <w:t>koncedent</w:t>
      </w:r>
      <w:proofErr w:type="spellEnd"/>
      <w:r w:rsidRPr="00B70C94">
        <w:rPr>
          <w:rFonts w:ascii="Arial" w:hAnsi="Arial" w:cs="Arial"/>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w:t>
      </w:r>
    </w:p>
    <w:p w14:paraId="4BF8F188" w14:textId="77777777" w:rsidR="00A360EA" w:rsidRDefault="00A360EA" w:rsidP="00B70C94">
      <w:pPr>
        <w:spacing w:after="160"/>
        <w:jc w:val="both"/>
        <w:rPr>
          <w:rFonts w:ascii="Arial" w:hAnsi="Arial" w:cs="Arial"/>
        </w:rPr>
      </w:pPr>
    </w:p>
    <w:p w14:paraId="6933B770" w14:textId="77777777" w:rsidR="009242DF" w:rsidRPr="000249AC" w:rsidRDefault="009242DF" w:rsidP="00B70C94">
      <w:pPr>
        <w:spacing w:after="160"/>
        <w:jc w:val="both"/>
        <w:rPr>
          <w:rFonts w:ascii="Arial" w:hAnsi="Arial" w:cs="Arial"/>
          <w:sz w:val="16"/>
          <w:szCs w:val="16"/>
        </w:rPr>
      </w:pPr>
    </w:p>
    <w:p w14:paraId="49A99A62" w14:textId="41168EBA" w:rsidR="00EC6CEA" w:rsidRPr="00ED299A" w:rsidRDefault="00443B18" w:rsidP="00ED299A">
      <w:pPr>
        <w:spacing w:after="160"/>
        <w:jc w:val="center"/>
        <w:rPr>
          <w:rFonts w:ascii="Arial" w:hAnsi="Arial" w:cs="Arial"/>
          <w:b/>
          <w:bCs/>
        </w:rPr>
      </w:pPr>
      <w:r>
        <w:rPr>
          <w:rFonts w:ascii="Arial" w:hAnsi="Arial" w:cs="Arial"/>
          <w:b/>
          <w:bCs/>
        </w:rPr>
        <w:lastRenderedPageBreak/>
        <w:t>FINANCIRANJE KONCESIJSKE DEJAVNOSTI</w:t>
      </w:r>
    </w:p>
    <w:p w14:paraId="0A9480D7" w14:textId="77777777" w:rsidR="00EC6CEA" w:rsidRDefault="00EC6CEA" w:rsidP="00A360E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7E1F6668" w14:textId="2A8A2F11" w:rsidR="00EC6CEA" w:rsidRPr="00B70C94" w:rsidRDefault="00EC6CEA" w:rsidP="00B70C94">
      <w:pPr>
        <w:spacing w:after="160"/>
        <w:jc w:val="both"/>
        <w:rPr>
          <w:rFonts w:ascii="Arial" w:hAnsi="Arial" w:cs="Arial"/>
        </w:rPr>
      </w:pPr>
      <w:proofErr w:type="spellStart"/>
      <w:r w:rsidRPr="00B70C94">
        <w:rPr>
          <w:rFonts w:ascii="Arial" w:hAnsi="Arial" w:cs="Arial"/>
        </w:rPr>
        <w:t>Koncedent</w:t>
      </w:r>
      <w:proofErr w:type="spellEnd"/>
      <w:r w:rsidRPr="00B70C94">
        <w:rPr>
          <w:rFonts w:ascii="Arial" w:hAnsi="Arial" w:cs="Arial"/>
        </w:rPr>
        <w:t xml:space="preserve"> ne zagotavlja koncesionarju sredstev za opravljanje koncesijske dejavnosti po tej pogodbi. Sredstva za izvajanje javne službe zdravstvene dejavnosti si koncesionar pridobi na podlagi pogodbe z ZZZS ter na podlagi prodaje svojih storitev.</w:t>
      </w:r>
    </w:p>
    <w:p w14:paraId="15A8ADBA" w14:textId="77777777" w:rsidR="00EC6CEA" w:rsidRPr="00B70C94" w:rsidRDefault="00EC6CEA" w:rsidP="00B70C94">
      <w:pPr>
        <w:jc w:val="both"/>
        <w:rPr>
          <w:rFonts w:ascii="Arial" w:hAnsi="Arial" w:cs="Arial"/>
        </w:rPr>
      </w:pPr>
      <w:r w:rsidRPr="00B70C94">
        <w:rPr>
          <w:rFonts w:ascii="Arial" w:hAnsi="Arial" w:cs="Arial"/>
        </w:rPr>
        <w:t xml:space="preserve">Koncesionar se mora prijaviti na prvi javni razpis ZZZS, ki bo objavljen po sklenitvi te pogodbe in je ustrezen glede na vsebino podeljene koncesije. Koncesionar mora s pisnim obvestilom obvestiti </w:t>
      </w:r>
      <w:proofErr w:type="spellStart"/>
      <w:r w:rsidRPr="00B70C94">
        <w:rPr>
          <w:rFonts w:ascii="Arial" w:hAnsi="Arial" w:cs="Arial"/>
        </w:rPr>
        <w:t>koncedenta</w:t>
      </w:r>
      <w:proofErr w:type="spellEnd"/>
      <w:r w:rsidRPr="00B70C94">
        <w:rPr>
          <w:rFonts w:ascii="Arial" w:hAnsi="Arial" w:cs="Arial"/>
        </w:rPr>
        <w:t xml:space="preserve"> o prijavi na javni razpis ZZZS. Koncesionar je dolžan obnoviti oz. podaljšati pogodbo z ZZZS.</w:t>
      </w:r>
    </w:p>
    <w:p w14:paraId="031D7B7C" w14:textId="77777777" w:rsidR="00EC6CEA" w:rsidRPr="00B70C94" w:rsidRDefault="00EC6CEA" w:rsidP="00B70C94">
      <w:pPr>
        <w:jc w:val="both"/>
        <w:rPr>
          <w:rFonts w:ascii="Arial" w:hAnsi="Arial" w:cs="Arial"/>
        </w:rPr>
      </w:pPr>
      <w:r w:rsidRPr="00B70C94">
        <w:rPr>
          <w:rFonts w:ascii="Arial" w:hAnsi="Arial" w:cs="Arial"/>
        </w:rPr>
        <w:t xml:space="preserve">Koncesionar je dolžan </w:t>
      </w:r>
      <w:proofErr w:type="spellStart"/>
      <w:r w:rsidRPr="00B70C94">
        <w:rPr>
          <w:rFonts w:ascii="Arial" w:hAnsi="Arial" w:cs="Arial"/>
        </w:rPr>
        <w:t>koncedenta</w:t>
      </w:r>
      <w:proofErr w:type="spellEnd"/>
      <w:r w:rsidRPr="00B70C94">
        <w:rPr>
          <w:rFonts w:ascii="Arial" w:hAnsi="Arial" w:cs="Arial"/>
        </w:rPr>
        <w:t xml:space="preserve"> o sklenitvi pogodbe z ZZZS nemudoma obvestiti in pogodbo dostaviti, v primeru, da pogodbe ni sklenil, pa navesti razloge.</w:t>
      </w:r>
    </w:p>
    <w:p w14:paraId="1D16FF64" w14:textId="401066A9" w:rsidR="00EC6CEA" w:rsidRPr="00B70C94" w:rsidRDefault="00A30D47" w:rsidP="00B70C94">
      <w:pPr>
        <w:jc w:val="both"/>
        <w:rPr>
          <w:rFonts w:ascii="Arial" w:hAnsi="Arial" w:cs="Arial"/>
        </w:rPr>
      </w:pPr>
      <w:r w:rsidRPr="00B70C94">
        <w:rPr>
          <w:rFonts w:ascii="Arial" w:hAnsi="Arial" w:cs="Arial"/>
        </w:rPr>
        <w:t xml:space="preserve">Koncesionar bo nemudoma po podpisu koncesijske pogodbe aktivno deloval s ciljem sklenitve pogodbe z ZZZS v najkrajšem možnem roku. </w:t>
      </w:r>
      <w:r w:rsidR="00EC6CEA" w:rsidRPr="00B70C94">
        <w:rPr>
          <w:rFonts w:ascii="Arial" w:hAnsi="Arial" w:cs="Arial"/>
        </w:rPr>
        <w:t>V kolikor koncesionar v roku</w:t>
      </w:r>
      <w:r w:rsidRPr="00B70C94">
        <w:rPr>
          <w:rFonts w:ascii="Arial" w:hAnsi="Arial" w:cs="Arial"/>
        </w:rPr>
        <w:t xml:space="preserve"> </w:t>
      </w:r>
      <w:r w:rsidR="0032045A" w:rsidRPr="00B70C94">
        <w:rPr>
          <w:rFonts w:ascii="Arial" w:hAnsi="Arial" w:cs="Arial"/>
        </w:rPr>
        <w:t>2</w:t>
      </w:r>
      <w:r w:rsidRPr="00B70C94">
        <w:rPr>
          <w:rFonts w:ascii="Arial" w:hAnsi="Arial" w:cs="Arial"/>
        </w:rPr>
        <w:t xml:space="preserve"> mesecev po sklenitvi te pogodbe</w:t>
      </w:r>
      <w:r w:rsidR="00EC6CEA" w:rsidRPr="00B70C94">
        <w:rPr>
          <w:rFonts w:ascii="Arial" w:hAnsi="Arial" w:cs="Arial"/>
        </w:rPr>
        <w:t xml:space="preserve"> ne predloži sklenjene pogodbe z ZZZS, se šteje, da koncesijska pogodba ni bila sklenjena. Podaljšanje roka za sklenitev pogodbe je mogoče samo na podlagi objektivno opravičljivih okoliščin, o katerih je koncesionar dolžan pisno obvestiti </w:t>
      </w:r>
      <w:proofErr w:type="spellStart"/>
      <w:r w:rsidR="00EC6CEA" w:rsidRPr="00B70C94">
        <w:rPr>
          <w:rFonts w:ascii="Arial" w:hAnsi="Arial" w:cs="Arial"/>
        </w:rPr>
        <w:t>koncedenta</w:t>
      </w:r>
      <w:proofErr w:type="spellEnd"/>
      <w:r w:rsidR="00EC6CEA" w:rsidRPr="00B70C94">
        <w:rPr>
          <w:rFonts w:ascii="Arial" w:hAnsi="Arial" w:cs="Arial"/>
        </w:rPr>
        <w:t xml:space="preserve">. Morebitno podaljšanje roka je mogoče samo ob pisnem soglasju </w:t>
      </w:r>
      <w:proofErr w:type="spellStart"/>
      <w:r w:rsidR="00EC6CEA" w:rsidRPr="00B70C94">
        <w:rPr>
          <w:rFonts w:ascii="Arial" w:hAnsi="Arial" w:cs="Arial"/>
        </w:rPr>
        <w:t>koncedenta</w:t>
      </w:r>
      <w:proofErr w:type="spellEnd"/>
      <w:r w:rsidR="00EC6CEA" w:rsidRPr="00B70C94">
        <w:rPr>
          <w:rFonts w:ascii="Arial" w:hAnsi="Arial" w:cs="Arial"/>
        </w:rPr>
        <w:t xml:space="preserve">. </w:t>
      </w:r>
    </w:p>
    <w:p w14:paraId="520189DD" w14:textId="4C07A81B" w:rsidR="008F1CFF" w:rsidRPr="000249AC" w:rsidRDefault="00EC6CEA" w:rsidP="00010C8F">
      <w:pPr>
        <w:jc w:val="both"/>
        <w:rPr>
          <w:rFonts w:ascii="Arial" w:hAnsi="Arial" w:cs="Arial"/>
          <w:sz w:val="16"/>
          <w:szCs w:val="16"/>
        </w:rPr>
      </w:pPr>
      <w:r w:rsidRPr="00B70C94">
        <w:rPr>
          <w:rFonts w:ascii="Arial" w:hAnsi="Arial" w:cs="Arial"/>
        </w:rPr>
        <w:t>Koncesionar je dolžan obračunavati storitve, ki so predmet javnega zdravstvenega zavarovanja, v višini in na način, kot je to določeno v pogodbi z ZZZS in drugimi zavarovalnic</w:t>
      </w:r>
      <w:r w:rsidR="00010C8F">
        <w:rPr>
          <w:rFonts w:ascii="Arial" w:hAnsi="Arial" w:cs="Arial"/>
        </w:rPr>
        <w:t>ami.</w:t>
      </w:r>
    </w:p>
    <w:p w14:paraId="02321ECF" w14:textId="1B2B9235" w:rsidR="00EC6CEA" w:rsidRPr="00ED299A" w:rsidRDefault="005E1D1E" w:rsidP="00ED299A">
      <w:pPr>
        <w:spacing w:after="160"/>
        <w:jc w:val="center"/>
        <w:rPr>
          <w:rFonts w:ascii="Arial" w:hAnsi="Arial" w:cs="Arial"/>
          <w:b/>
          <w:bCs/>
        </w:rPr>
      </w:pPr>
      <w:r w:rsidRPr="00ED299A">
        <w:rPr>
          <w:rFonts w:ascii="Arial" w:hAnsi="Arial" w:cs="Arial"/>
          <w:b/>
          <w:bCs/>
        </w:rPr>
        <w:t>TRAJANJE KONCESIJE</w:t>
      </w:r>
    </w:p>
    <w:p w14:paraId="57D49F46" w14:textId="77777777" w:rsidR="00EC6CEA" w:rsidRDefault="00EC6CEA" w:rsidP="00A360E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50984E4D" w14:textId="0B06FE84" w:rsidR="005E1D1E" w:rsidRPr="00B70C94" w:rsidRDefault="005E1D1E" w:rsidP="00B70C94">
      <w:pPr>
        <w:spacing w:after="160"/>
        <w:jc w:val="both"/>
        <w:rPr>
          <w:rFonts w:ascii="Arial" w:hAnsi="Arial" w:cs="Arial"/>
        </w:rPr>
      </w:pPr>
      <w:r w:rsidRPr="00B70C94">
        <w:rPr>
          <w:rFonts w:ascii="Arial" w:hAnsi="Arial" w:cs="Arial"/>
        </w:rPr>
        <w:t xml:space="preserve">Koncesija se podeli </w:t>
      </w:r>
      <w:r w:rsidR="00EC6CEA" w:rsidRPr="00B70C94">
        <w:rPr>
          <w:rFonts w:ascii="Arial" w:hAnsi="Arial" w:cs="Arial"/>
        </w:rPr>
        <w:t xml:space="preserve">za </w:t>
      </w:r>
      <w:r w:rsidRPr="00B70C94">
        <w:rPr>
          <w:rFonts w:ascii="Arial" w:hAnsi="Arial" w:cs="Arial"/>
        </w:rPr>
        <w:t xml:space="preserve">obdobje 15 let, šteto od dneva začetka dejavnosti po tej pogodbi. Najpozneje 12 mesecev pred potekom obdobja podelitve koncesije </w:t>
      </w:r>
      <w:proofErr w:type="spellStart"/>
      <w:r w:rsidRPr="00B70C94">
        <w:rPr>
          <w:rFonts w:ascii="Arial" w:hAnsi="Arial" w:cs="Arial"/>
        </w:rPr>
        <w:t>koncedent</w:t>
      </w:r>
      <w:proofErr w:type="spellEnd"/>
      <w:r w:rsidRPr="00B70C94">
        <w:rPr>
          <w:rFonts w:ascii="Arial" w:hAnsi="Arial" w:cs="Arial"/>
        </w:rPr>
        <w:t xml:space="preserve"> preveri realizacijo programa v podeljenem obsegu ter ali še obstoj</w:t>
      </w:r>
      <w:r w:rsidR="00A961E4">
        <w:rPr>
          <w:rFonts w:ascii="Arial" w:hAnsi="Arial" w:cs="Arial"/>
        </w:rPr>
        <w:t>i potreba po podelitvi koncesije</w:t>
      </w:r>
      <w:r w:rsidRPr="00B70C94">
        <w:rPr>
          <w:rFonts w:ascii="Arial" w:hAnsi="Arial" w:cs="Arial"/>
        </w:rPr>
        <w:t xml:space="preserve">. Če so izpolnjeni prej navedeni pogoji, </w:t>
      </w:r>
      <w:proofErr w:type="spellStart"/>
      <w:r w:rsidRPr="00B70C94">
        <w:rPr>
          <w:rFonts w:ascii="Arial" w:hAnsi="Arial" w:cs="Arial"/>
        </w:rPr>
        <w:t>koncedent</w:t>
      </w:r>
      <w:proofErr w:type="spellEnd"/>
      <w:r w:rsidRPr="00B70C94">
        <w:rPr>
          <w:rFonts w:ascii="Arial" w:hAnsi="Arial" w:cs="Arial"/>
        </w:rPr>
        <w:t xml:space="preserve"> na podlagi pozitivnega mnenja Zavoda za zdravstveno zavarovanje Slovenije in pristojne zbornice oziroma strokovnega združenja podaljša obdobje podelitve koncesije za naslednjih 15 let.</w:t>
      </w:r>
    </w:p>
    <w:p w14:paraId="265EB870" w14:textId="3CAB3F2A" w:rsidR="00A961E4" w:rsidRDefault="005E1D1E" w:rsidP="00B70C94">
      <w:pPr>
        <w:spacing w:after="160"/>
        <w:jc w:val="both"/>
        <w:rPr>
          <w:rFonts w:ascii="Arial" w:hAnsi="Arial" w:cs="Arial"/>
        </w:rPr>
      </w:pPr>
      <w:r w:rsidRPr="00B70C94">
        <w:rPr>
          <w:rFonts w:ascii="Arial" w:hAnsi="Arial" w:cs="Arial"/>
        </w:rPr>
        <w:t xml:space="preserve">V primeru podaljšanja koncesije </w:t>
      </w:r>
      <w:proofErr w:type="spellStart"/>
      <w:r w:rsidRPr="00B70C94">
        <w:rPr>
          <w:rFonts w:ascii="Arial" w:hAnsi="Arial" w:cs="Arial"/>
        </w:rPr>
        <w:t>koncedent</w:t>
      </w:r>
      <w:proofErr w:type="spellEnd"/>
      <w:r w:rsidRPr="00B70C94">
        <w:rPr>
          <w:rFonts w:ascii="Arial" w:hAnsi="Arial" w:cs="Arial"/>
        </w:rPr>
        <w:t xml:space="preserve"> izda odločbo o podaljšanju koncesije in predlaga sklenitev dodatka h koncesijski pogodbi.</w:t>
      </w:r>
    </w:p>
    <w:p w14:paraId="69B00CB9" w14:textId="77777777" w:rsidR="00646F6D" w:rsidRPr="00B70C94" w:rsidRDefault="00646F6D" w:rsidP="00B70C94">
      <w:pPr>
        <w:spacing w:after="160"/>
        <w:jc w:val="both"/>
        <w:rPr>
          <w:rFonts w:ascii="Arial" w:hAnsi="Arial" w:cs="Arial"/>
        </w:rPr>
      </w:pPr>
    </w:p>
    <w:p w14:paraId="2BB776E6" w14:textId="77777777" w:rsidR="00EC6CEA" w:rsidRPr="00ED299A" w:rsidRDefault="00EC6CEA" w:rsidP="00ED299A">
      <w:pPr>
        <w:spacing w:after="160"/>
        <w:jc w:val="center"/>
        <w:rPr>
          <w:rFonts w:ascii="Arial" w:hAnsi="Arial" w:cs="Arial"/>
          <w:b/>
          <w:bCs/>
        </w:rPr>
      </w:pPr>
      <w:r w:rsidRPr="00ED299A">
        <w:rPr>
          <w:rFonts w:ascii="Arial" w:hAnsi="Arial" w:cs="Arial"/>
          <w:b/>
          <w:bCs/>
        </w:rPr>
        <w:t>ODGOVORNOST ZA ŠKODO</w:t>
      </w:r>
    </w:p>
    <w:p w14:paraId="38592C66" w14:textId="77777777" w:rsidR="00EC6CEA" w:rsidRDefault="00EC6CEA" w:rsidP="00A360E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50090C89" w14:textId="25CEFD3F" w:rsidR="00EC6CEA" w:rsidRPr="00B70C94" w:rsidRDefault="00010C8F" w:rsidP="00B70C94">
      <w:pPr>
        <w:spacing w:after="160"/>
        <w:jc w:val="both"/>
        <w:rPr>
          <w:rFonts w:ascii="Arial" w:hAnsi="Arial" w:cs="Arial"/>
        </w:rPr>
      </w:pPr>
      <w:r>
        <w:rPr>
          <w:rFonts w:ascii="Arial" w:hAnsi="Arial" w:cs="Arial"/>
        </w:rPr>
        <w:t xml:space="preserve">Koncesionar je </w:t>
      </w:r>
      <w:r w:rsidR="00EC6CEA" w:rsidRPr="00B70C94">
        <w:rPr>
          <w:rFonts w:ascii="Arial" w:hAnsi="Arial" w:cs="Arial"/>
        </w:rPr>
        <w:t>odgovoren za škodo, ki jo sam ali pri njem zaposlene osebe v zvezi z izvajanjem koncesije povzročijo uporabnikom ali drugim osebam.</w:t>
      </w:r>
    </w:p>
    <w:p w14:paraId="0632C88D" w14:textId="77777777" w:rsidR="00EC6CEA" w:rsidRPr="00B70C94" w:rsidRDefault="00EC6CEA" w:rsidP="00B70C94">
      <w:pPr>
        <w:spacing w:after="160"/>
        <w:jc w:val="both"/>
        <w:rPr>
          <w:rFonts w:ascii="Arial" w:hAnsi="Arial" w:cs="Arial"/>
        </w:rPr>
      </w:pPr>
      <w:r w:rsidRPr="00B70C94">
        <w:rPr>
          <w:rFonts w:ascii="Arial" w:hAnsi="Arial" w:cs="Arial"/>
        </w:rPr>
        <w:t xml:space="preserve">Koncesionar je dolžan poskrbeti za zavarovanje odgovornosti za škodo iz predhodnega odstavka tega člena in za škodo, ki nastane zaradi nepravilnega opravljanja dejavnosti, ki je predmet koncesije. </w:t>
      </w:r>
    </w:p>
    <w:p w14:paraId="65448876" w14:textId="0A2F39D5" w:rsidR="00EC6CEA" w:rsidRPr="00B70C94" w:rsidRDefault="00EC6CEA" w:rsidP="00B70C94">
      <w:pPr>
        <w:spacing w:after="160"/>
        <w:jc w:val="both"/>
        <w:rPr>
          <w:rFonts w:ascii="Arial" w:hAnsi="Arial" w:cs="Arial"/>
        </w:rPr>
      </w:pPr>
      <w:r w:rsidRPr="00B70C94">
        <w:rPr>
          <w:rFonts w:ascii="Arial" w:hAnsi="Arial" w:cs="Arial"/>
        </w:rPr>
        <w:lastRenderedPageBreak/>
        <w:t xml:space="preserve">Koncesionar mora imeti ves čas veljavnosti te pogodbe sklenjeno veljavno zavarovanje za zavarovanje odgovornosti </w:t>
      </w:r>
      <w:r w:rsidR="008507E2" w:rsidRPr="00B70C94">
        <w:rPr>
          <w:rFonts w:ascii="Arial" w:hAnsi="Arial" w:cs="Arial"/>
        </w:rPr>
        <w:t>i</w:t>
      </w:r>
      <w:r w:rsidRPr="00B70C94">
        <w:rPr>
          <w:rFonts w:ascii="Arial" w:hAnsi="Arial" w:cs="Arial"/>
        </w:rPr>
        <w:t xml:space="preserve">z naslova opravljanja dejavnosti. </w:t>
      </w:r>
    </w:p>
    <w:p w14:paraId="1133FC66" w14:textId="207826E1" w:rsidR="00EC6CEA" w:rsidRPr="00B70C94" w:rsidRDefault="00EC6CEA" w:rsidP="00B70C94">
      <w:pPr>
        <w:spacing w:after="160"/>
        <w:jc w:val="both"/>
        <w:rPr>
          <w:rFonts w:ascii="Arial" w:hAnsi="Arial" w:cs="Arial"/>
        </w:rPr>
      </w:pPr>
      <w:r w:rsidRPr="00B70C94">
        <w:rPr>
          <w:rFonts w:ascii="Arial" w:hAnsi="Arial" w:cs="Arial"/>
        </w:rPr>
        <w:t xml:space="preserve">Na zahtevo </w:t>
      </w:r>
      <w:proofErr w:type="spellStart"/>
      <w:r w:rsidRPr="00B70C94">
        <w:rPr>
          <w:rFonts w:ascii="Arial" w:hAnsi="Arial" w:cs="Arial"/>
        </w:rPr>
        <w:t>koncedenta</w:t>
      </w:r>
      <w:proofErr w:type="spellEnd"/>
      <w:r w:rsidRPr="00B70C94">
        <w:rPr>
          <w:rFonts w:ascii="Arial" w:hAnsi="Arial" w:cs="Arial"/>
        </w:rPr>
        <w:t xml:space="preserve"> je koncesionar dolžan predložiti zavarovalno polico ali drugo dokazilo o sklenitvi zavarovanja na vpogled.</w:t>
      </w:r>
    </w:p>
    <w:p w14:paraId="20D81826" w14:textId="77777777" w:rsidR="003E0238" w:rsidRPr="000249AC" w:rsidRDefault="003E0238" w:rsidP="00B70C94">
      <w:pPr>
        <w:spacing w:after="160"/>
        <w:jc w:val="both"/>
        <w:rPr>
          <w:rFonts w:ascii="Arial" w:hAnsi="Arial" w:cs="Arial"/>
          <w:sz w:val="16"/>
          <w:szCs w:val="16"/>
        </w:rPr>
      </w:pPr>
    </w:p>
    <w:p w14:paraId="12668D41" w14:textId="7D36228B" w:rsidR="00EC6CEA" w:rsidRPr="00ED299A" w:rsidRDefault="00EC6CEA" w:rsidP="00ED299A">
      <w:pPr>
        <w:spacing w:after="160"/>
        <w:jc w:val="center"/>
        <w:rPr>
          <w:rFonts w:ascii="Arial" w:hAnsi="Arial" w:cs="Arial"/>
          <w:b/>
          <w:bCs/>
        </w:rPr>
      </w:pPr>
      <w:r w:rsidRPr="00ED299A">
        <w:rPr>
          <w:rFonts w:ascii="Arial" w:hAnsi="Arial" w:cs="Arial"/>
          <w:b/>
          <w:bCs/>
        </w:rPr>
        <w:t>POROČANJE IN NADZOR NAD IZVAJANJEM DEJAVNOSTI</w:t>
      </w:r>
    </w:p>
    <w:p w14:paraId="0345B2EF" w14:textId="77777777" w:rsidR="00EC6CEA" w:rsidRDefault="00EC6CEA" w:rsidP="00BD5F3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23EE36C5" w14:textId="77777777" w:rsidR="00EC6CEA" w:rsidRPr="00B70C94" w:rsidRDefault="00EC6CEA" w:rsidP="00B70C94">
      <w:pPr>
        <w:spacing w:after="160"/>
        <w:jc w:val="both"/>
        <w:rPr>
          <w:rFonts w:ascii="Arial" w:hAnsi="Arial" w:cs="Arial"/>
        </w:rPr>
      </w:pPr>
      <w:r w:rsidRPr="00B70C94">
        <w:rPr>
          <w:rFonts w:ascii="Arial" w:hAnsi="Arial" w:cs="Arial"/>
        </w:rPr>
        <w:t>Strokovni nadzor nad izvajanjem dela koncesionarja se izvaja v skladu z Zakonom o zdravstveni dejavnosti, nadzor nad izpolnjevanjem obveznosti, določenih s to pogodbo, pa v skladu s to pogodbo.</w:t>
      </w:r>
    </w:p>
    <w:p w14:paraId="04B7E309" w14:textId="79F7139A" w:rsidR="00EC6CEA" w:rsidRPr="00B70C94" w:rsidRDefault="00EC6CEA" w:rsidP="00B70C94">
      <w:pPr>
        <w:spacing w:after="160"/>
        <w:jc w:val="both"/>
        <w:rPr>
          <w:rFonts w:ascii="Arial" w:hAnsi="Arial" w:cs="Arial"/>
        </w:rPr>
      </w:pPr>
      <w:r w:rsidRPr="00B70C94">
        <w:rPr>
          <w:rFonts w:ascii="Arial" w:hAnsi="Arial" w:cs="Arial"/>
        </w:rPr>
        <w:t xml:space="preserve">Koncesionar mora </w:t>
      </w:r>
      <w:proofErr w:type="spellStart"/>
      <w:r w:rsidRPr="00B70C94">
        <w:rPr>
          <w:rFonts w:ascii="Arial" w:hAnsi="Arial" w:cs="Arial"/>
        </w:rPr>
        <w:t>koncedentu</w:t>
      </w:r>
      <w:proofErr w:type="spellEnd"/>
      <w:r w:rsidRPr="00B70C94">
        <w:rPr>
          <w:rFonts w:ascii="Arial" w:hAnsi="Arial" w:cs="Arial"/>
        </w:rPr>
        <w:t xml:space="preserve"> in drugim pristojnim organom, ki opravljajo nadzor nad delom zdravstvenih delavcev s ciljem zagotavljanja strokovnosti</w:t>
      </w:r>
      <w:r w:rsidR="00F863CE" w:rsidRPr="00B70C94">
        <w:rPr>
          <w:rFonts w:ascii="Arial" w:hAnsi="Arial" w:cs="Arial"/>
        </w:rPr>
        <w:t xml:space="preserve"> </w:t>
      </w:r>
      <w:r w:rsidRPr="00B70C94">
        <w:rPr>
          <w:rFonts w:ascii="Arial" w:hAnsi="Arial" w:cs="Arial"/>
        </w:rPr>
        <w:t>omogočiti nadzor nad svojim delom.</w:t>
      </w:r>
    </w:p>
    <w:p w14:paraId="2D0B68EE" w14:textId="31A54BA0" w:rsidR="009242DF" w:rsidRPr="00B70C94" w:rsidRDefault="00EC6CEA" w:rsidP="00B70C94">
      <w:pPr>
        <w:spacing w:after="160"/>
        <w:jc w:val="both"/>
        <w:rPr>
          <w:rFonts w:ascii="Arial" w:hAnsi="Arial" w:cs="Arial"/>
        </w:rPr>
      </w:pPr>
      <w:proofErr w:type="spellStart"/>
      <w:r w:rsidRPr="00B70C94">
        <w:rPr>
          <w:rFonts w:ascii="Arial" w:hAnsi="Arial" w:cs="Arial"/>
        </w:rPr>
        <w:t>Koncedent</w:t>
      </w:r>
      <w:proofErr w:type="spellEnd"/>
      <w:r w:rsidRPr="00B70C94">
        <w:rPr>
          <w:rFonts w:ascii="Arial" w:hAnsi="Arial" w:cs="Arial"/>
        </w:rPr>
        <w:t xml:space="preserve"> lahko kadarkoli od ZZZS zahteva poročilo o izpolnitvi dogovorjenega programa in glede na ugotovitve nadzora ali zaradi pritožb zavarovancev, da pobudo pristojnemu ministrstvu, zdravniški zbornici, ZZZS oziroma pristojnim organom, da pri koncesionarju opravijo ustrezen nadzor v skladu z zakonom. </w:t>
      </w:r>
    </w:p>
    <w:p w14:paraId="5B992A50" w14:textId="11159742"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1DF923B2" w14:textId="77777777" w:rsidR="00EC6CEA" w:rsidRPr="00B70C94" w:rsidRDefault="00EC6CEA" w:rsidP="00B70C94">
      <w:pPr>
        <w:spacing w:after="160"/>
        <w:jc w:val="both"/>
        <w:rPr>
          <w:rFonts w:ascii="Arial" w:hAnsi="Arial" w:cs="Arial"/>
        </w:rPr>
      </w:pPr>
      <w:r w:rsidRPr="00B70C94">
        <w:rPr>
          <w:rFonts w:ascii="Arial" w:hAnsi="Arial" w:cs="Arial"/>
        </w:rPr>
        <w:t xml:space="preserve">Koncesionar je dolžan enkrat letno, do 15. marca v tekočem letu, </w:t>
      </w:r>
      <w:proofErr w:type="spellStart"/>
      <w:r w:rsidRPr="00B70C94">
        <w:rPr>
          <w:rFonts w:ascii="Arial" w:hAnsi="Arial" w:cs="Arial"/>
        </w:rPr>
        <w:t>koncedentu</w:t>
      </w:r>
      <w:proofErr w:type="spellEnd"/>
      <w:r w:rsidRPr="00B70C94">
        <w:rPr>
          <w:rFonts w:ascii="Arial" w:hAnsi="Arial" w:cs="Arial"/>
        </w:rPr>
        <w:t xml:space="preserve"> predložiti redno poročilo o izvajanju koncesije za preteklo leto in pri tem glede na naravo svoje dejavnosti izpostaviti predvsem izvajanje te pogodbe, izvajanje pogodbe z ZZZS in sodelovanje z drugimi izvajalci v javni zdravstveni mreži.</w:t>
      </w:r>
    </w:p>
    <w:p w14:paraId="79DB14F7" w14:textId="77777777" w:rsidR="00EC6CEA" w:rsidRPr="00B70C94" w:rsidRDefault="00EC6CEA" w:rsidP="00B70C94">
      <w:pPr>
        <w:spacing w:after="160"/>
        <w:jc w:val="both"/>
        <w:rPr>
          <w:rFonts w:ascii="Arial" w:hAnsi="Arial" w:cs="Arial"/>
        </w:rPr>
      </w:pPr>
      <w:r w:rsidRPr="00B70C94">
        <w:rPr>
          <w:rFonts w:ascii="Arial" w:hAnsi="Arial" w:cs="Arial"/>
        </w:rPr>
        <w:t xml:space="preserve">Kadar </w:t>
      </w:r>
      <w:proofErr w:type="spellStart"/>
      <w:r w:rsidRPr="00B70C94">
        <w:rPr>
          <w:rFonts w:ascii="Arial" w:hAnsi="Arial" w:cs="Arial"/>
        </w:rPr>
        <w:t>koncedent</w:t>
      </w:r>
      <w:proofErr w:type="spellEnd"/>
      <w:r w:rsidRPr="00B70C94">
        <w:rPr>
          <w:rFonts w:ascii="Arial" w:hAnsi="Arial" w:cs="Arial"/>
        </w:rPr>
        <w:t xml:space="preserve"> na podlagi poročila ugotovi, da koncesionar ne opravlja javne službe pod predpisanimi pogoji, določi rok za odpravo pomanjkljivosti, ki ne sme biti daljša od 30 dni.</w:t>
      </w:r>
    </w:p>
    <w:p w14:paraId="64C03580" w14:textId="77777777" w:rsidR="00EC6CEA" w:rsidRPr="00B70C94" w:rsidRDefault="00EC6CEA" w:rsidP="00B70C94">
      <w:pPr>
        <w:spacing w:after="160"/>
        <w:jc w:val="both"/>
        <w:rPr>
          <w:rFonts w:ascii="Arial" w:hAnsi="Arial" w:cs="Arial"/>
        </w:rPr>
      </w:pPr>
      <w:r w:rsidRPr="00B70C94">
        <w:rPr>
          <w:rFonts w:ascii="Arial" w:hAnsi="Arial" w:cs="Arial"/>
        </w:rPr>
        <w:t xml:space="preserve">Rok za odpravo pomanjkljivosti določi </w:t>
      </w:r>
      <w:proofErr w:type="spellStart"/>
      <w:r w:rsidRPr="00B70C94">
        <w:rPr>
          <w:rFonts w:ascii="Arial" w:hAnsi="Arial" w:cs="Arial"/>
        </w:rPr>
        <w:t>koncedent</w:t>
      </w:r>
      <w:proofErr w:type="spellEnd"/>
      <w:r w:rsidRPr="00B70C94">
        <w:rPr>
          <w:rFonts w:ascii="Arial" w:hAnsi="Arial" w:cs="Arial"/>
        </w:rPr>
        <w:t xml:space="preserve"> tudi, če koncesionar krši druga določila te pogodbe.</w:t>
      </w:r>
    </w:p>
    <w:p w14:paraId="3CD14D63" w14:textId="77777777" w:rsidR="00EC6CEA" w:rsidRPr="00B70C94" w:rsidRDefault="00EC6CEA" w:rsidP="00B70C94">
      <w:pPr>
        <w:spacing w:after="160"/>
        <w:jc w:val="both"/>
        <w:rPr>
          <w:rFonts w:ascii="Arial" w:hAnsi="Arial" w:cs="Arial"/>
        </w:rPr>
      </w:pPr>
      <w:r w:rsidRPr="00B70C94">
        <w:rPr>
          <w:rFonts w:ascii="Arial" w:hAnsi="Arial" w:cs="Arial"/>
        </w:rPr>
        <w:t xml:space="preserve">Če koncesionar ugotovljenih pomanjkljivosti ne odpravi v postavljenem roku, </w:t>
      </w:r>
      <w:proofErr w:type="spellStart"/>
      <w:r w:rsidRPr="00B70C94">
        <w:rPr>
          <w:rFonts w:ascii="Arial" w:hAnsi="Arial" w:cs="Arial"/>
        </w:rPr>
        <w:t>koncedent</w:t>
      </w:r>
      <w:proofErr w:type="spellEnd"/>
      <w:r w:rsidRPr="00B70C94">
        <w:rPr>
          <w:rFonts w:ascii="Arial" w:hAnsi="Arial" w:cs="Arial"/>
        </w:rPr>
        <w:t xml:space="preserve"> lahko  koncesijo odvzame z odločbo o odvzemu koncesije.</w:t>
      </w:r>
    </w:p>
    <w:p w14:paraId="2D530ACC" w14:textId="430F70DB" w:rsidR="000249AC" w:rsidRPr="009242DF" w:rsidRDefault="00EC6CEA" w:rsidP="00B70C94">
      <w:pPr>
        <w:spacing w:after="160"/>
        <w:jc w:val="both"/>
        <w:rPr>
          <w:rFonts w:ascii="Arial" w:hAnsi="Arial" w:cs="Arial"/>
        </w:rPr>
      </w:pPr>
      <w:r w:rsidRPr="00B70C94">
        <w:rPr>
          <w:rFonts w:ascii="Arial" w:hAnsi="Arial" w:cs="Arial"/>
        </w:rPr>
        <w:t>Z dnem odvzema koncesije preneha veljati ta pogodba.</w:t>
      </w:r>
    </w:p>
    <w:p w14:paraId="181D1AAC" w14:textId="7D579B3C" w:rsidR="009242DF" w:rsidRPr="009242DF"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3E0238" w:rsidRPr="00ED299A">
        <w:rPr>
          <w:rFonts w:ascii="Arial" w:hAnsi="Arial" w:cs="Arial"/>
          <w:b/>
          <w:bCs/>
          <w:sz w:val="22"/>
        </w:rPr>
        <w:t>len</w:t>
      </w:r>
    </w:p>
    <w:p w14:paraId="5CD1F39C" w14:textId="4269515B" w:rsidR="003E0238" w:rsidRDefault="003E0238" w:rsidP="00B70C94">
      <w:pPr>
        <w:spacing w:after="160"/>
        <w:jc w:val="both"/>
        <w:rPr>
          <w:rFonts w:ascii="Arial" w:hAnsi="Arial" w:cs="Arial"/>
        </w:rPr>
      </w:pPr>
      <w:r w:rsidRPr="00B70C94">
        <w:rPr>
          <w:rFonts w:ascii="Arial" w:hAnsi="Arial" w:cs="Arial"/>
        </w:rPr>
        <w:t>Koncesionar vodi ločen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w:t>
      </w:r>
    </w:p>
    <w:p w14:paraId="377957B5" w14:textId="013029C2" w:rsidR="00BD5F3A" w:rsidRDefault="00BD5F3A">
      <w:pPr>
        <w:spacing w:after="0" w:line="240" w:lineRule="auto"/>
        <w:rPr>
          <w:rFonts w:ascii="Arial" w:hAnsi="Arial" w:cs="Arial"/>
        </w:rPr>
      </w:pPr>
      <w:r>
        <w:rPr>
          <w:rFonts w:ascii="Arial" w:hAnsi="Arial" w:cs="Arial"/>
        </w:rPr>
        <w:br w:type="page"/>
      </w:r>
    </w:p>
    <w:p w14:paraId="2C287545" w14:textId="0E1BD548" w:rsidR="003E0238" w:rsidRPr="00ED299A" w:rsidRDefault="003E0238" w:rsidP="00ED299A">
      <w:pPr>
        <w:spacing w:after="160"/>
        <w:jc w:val="center"/>
        <w:rPr>
          <w:rFonts w:ascii="Arial" w:hAnsi="Arial" w:cs="Arial"/>
          <w:b/>
          <w:bCs/>
        </w:rPr>
      </w:pPr>
      <w:r w:rsidRPr="00ED299A">
        <w:rPr>
          <w:rFonts w:ascii="Arial" w:hAnsi="Arial" w:cs="Arial"/>
          <w:b/>
          <w:bCs/>
        </w:rPr>
        <w:lastRenderedPageBreak/>
        <w:t>POGODBENA KAZEN</w:t>
      </w:r>
    </w:p>
    <w:p w14:paraId="2727A339" w14:textId="73BED7B0" w:rsidR="003E0238" w:rsidRDefault="009242DF" w:rsidP="00ED299A">
      <w:pPr>
        <w:pStyle w:val="Odstavekseznama"/>
        <w:numPr>
          <w:ilvl w:val="0"/>
          <w:numId w:val="17"/>
        </w:numPr>
        <w:spacing w:after="160" w:line="276" w:lineRule="auto"/>
        <w:jc w:val="center"/>
        <w:rPr>
          <w:rFonts w:ascii="Arial" w:hAnsi="Arial" w:cs="Arial"/>
          <w:b/>
          <w:bCs/>
          <w:sz w:val="22"/>
        </w:rPr>
      </w:pPr>
      <w:r>
        <w:rPr>
          <w:rFonts w:ascii="Arial" w:hAnsi="Arial" w:cs="Arial"/>
          <w:b/>
          <w:bCs/>
          <w:sz w:val="22"/>
        </w:rPr>
        <w:t>člen</w:t>
      </w:r>
    </w:p>
    <w:p w14:paraId="405D8D40" w14:textId="503F3C0F" w:rsidR="00EC6CEA" w:rsidRPr="00B70C94" w:rsidRDefault="00EC6CEA" w:rsidP="00B70C94">
      <w:pPr>
        <w:spacing w:after="160"/>
        <w:jc w:val="both"/>
        <w:rPr>
          <w:rFonts w:ascii="Arial" w:hAnsi="Arial" w:cs="Arial"/>
        </w:rPr>
      </w:pPr>
      <w:r w:rsidRPr="00B70C94">
        <w:rPr>
          <w:rFonts w:ascii="Arial" w:hAnsi="Arial" w:cs="Arial"/>
        </w:rPr>
        <w:t xml:space="preserve">V kolikor </w:t>
      </w:r>
      <w:proofErr w:type="spellStart"/>
      <w:r w:rsidRPr="00B70C94">
        <w:rPr>
          <w:rFonts w:ascii="Arial" w:hAnsi="Arial" w:cs="Arial"/>
        </w:rPr>
        <w:t>koncedent</w:t>
      </w:r>
      <w:proofErr w:type="spellEnd"/>
      <w:r w:rsidRPr="00B70C94">
        <w:rPr>
          <w:rFonts w:ascii="Arial" w:hAnsi="Arial" w:cs="Arial"/>
        </w:rPr>
        <w:t xml:space="preserve"> kadarkoli tekom izvajanja koncesijske pogodbe ugotovi, da koncesionar ne izvaja dejavnost</w:t>
      </w:r>
      <w:r w:rsidR="008507E2" w:rsidRPr="00B70C94">
        <w:rPr>
          <w:rFonts w:ascii="Arial" w:hAnsi="Arial" w:cs="Arial"/>
        </w:rPr>
        <w:t>i</w:t>
      </w:r>
      <w:r w:rsidRPr="00B70C94">
        <w:rPr>
          <w:rFonts w:ascii="Arial" w:hAnsi="Arial" w:cs="Arial"/>
        </w:rPr>
        <w:t xml:space="preserve"> skladno z zavezami iz </w:t>
      </w:r>
      <w:r w:rsidR="00911C17" w:rsidRPr="00B70C94">
        <w:rPr>
          <w:rFonts w:ascii="Arial" w:hAnsi="Arial" w:cs="Arial"/>
        </w:rPr>
        <w:t>ponudb</w:t>
      </w:r>
      <w:r w:rsidRPr="00B70C94">
        <w:rPr>
          <w:rFonts w:ascii="Arial" w:hAnsi="Arial" w:cs="Arial"/>
        </w:rPr>
        <w:t xml:space="preserve">e in zahtevami razpisne dokumentacije ter skladno s zakonskimi predpisi in odloki </w:t>
      </w:r>
      <w:proofErr w:type="spellStart"/>
      <w:r w:rsidRPr="00B70C94">
        <w:rPr>
          <w:rFonts w:ascii="Arial" w:hAnsi="Arial" w:cs="Arial"/>
        </w:rPr>
        <w:t>koncedenta</w:t>
      </w:r>
      <w:proofErr w:type="spellEnd"/>
      <w:r w:rsidRPr="00B70C94">
        <w:rPr>
          <w:rFonts w:ascii="Arial" w:hAnsi="Arial" w:cs="Arial"/>
        </w:rPr>
        <w:t xml:space="preserve">, </w:t>
      </w:r>
      <w:proofErr w:type="spellStart"/>
      <w:r w:rsidRPr="00B70C94">
        <w:rPr>
          <w:rFonts w:ascii="Arial" w:hAnsi="Arial" w:cs="Arial"/>
        </w:rPr>
        <w:t>koncedent</w:t>
      </w:r>
      <w:proofErr w:type="spellEnd"/>
      <w:r w:rsidRPr="00B70C94">
        <w:rPr>
          <w:rFonts w:ascii="Arial" w:hAnsi="Arial" w:cs="Arial"/>
        </w:rPr>
        <w:t xml:space="preserve"> pisno opomni koncesionarja o neustreznem izvajanju dejavnosti in mu določi rok za odpravo nepravilnosti in pomanjkljivosti. </w:t>
      </w:r>
    </w:p>
    <w:p w14:paraId="60009DA6" w14:textId="7934A73D" w:rsidR="00EC6CEA" w:rsidRPr="003963BF" w:rsidRDefault="00EC6CEA" w:rsidP="00B70C94">
      <w:pPr>
        <w:spacing w:after="160"/>
        <w:jc w:val="both"/>
        <w:rPr>
          <w:rFonts w:ascii="Arial" w:hAnsi="Arial" w:cs="Arial"/>
          <w:color w:val="000000" w:themeColor="text1"/>
        </w:rPr>
      </w:pPr>
      <w:r w:rsidRPr="00B70C94">
        <w:rPr>
          <w:rFonts w:ascii="Arial" w:hAnsi="Arial" w:cs="Arial"/>
        </w:rPr>
        <w:t>V kolikor koncesionar v roku ne opravi ugotovljenih neustreznih ravnanj</w:t>
      </w:r>
      <w:r w:rsidR="008507E2" w:rsidRPr="00B70C94">
        <w:rPr>
          <w:rFonts w:ascii="Arial" w:hAnsi="Arial" w:cs="Arial"/>
        </w:rPr>
        <w:t>,</w:t>
      </w:r>
      <w:r w:rsidRPr="00B70C94">
        <w:rPr>
          <w:rFonts w:ascii="Arial" w:hAnsi="Arial" w:cs="Arial"/>
        </w:rPr>
        <w:t xml:space="preserve"> ima </w:t>
      </w:r>
      <w:proofErr w:type="spellStart"/>
      <w:r w:rsidRPr="00B70C94">
        <w:rPr>
          <w:rFonts w:ascii="Arial" w:hAnsi="Arial" w:cs="Arial"/>
        </w:rPr>
        <w:t>koncedent</w:t>
      </w:r>
      <w:proofErr w:type="spellEnd"/>
      <w:r w:rsidRPr="00B70C94">
        <w:rPr>
          <w:rFonts w:ascii="Arial" w:hAnsi="Arial" w:cs="Arial"/>
        </w:rPr>
        <w:t xml:space="preserve"> pravico zaračunati pogodbeno kazen za vsak dan </w:t>
      </w:r>
      <w:r w:rsidRPr="003963BF">
        <w:rPr>
          <w:rFonts w:ascii="Arial" w:hAnsi="Arial" w:cs="Arial"/>
          <w:color w:val="000000" w:themeColor="text1"/>
        </w:rPr>
        <w:t xml:space="preserve">po določenem roku za odpravo ugotovljenih neustreznih ravnanj. Pogodbena kazen znaša </w:t>
      </w:r>
      <w:r w:rsidR="0079239B">
        <w:rPr>
          <w:rFonts w:ascii="Arial" w:hAnsi="Arial" w:cs="Arial"/>
          <w:color w:val="000000" w:themeColor="text1"/>
        </w:rPr>
        <w:t xml:space="preserve">1 </w:t>
      </w:r>
      <w:proofErr w:type="spellStart"/>
      <w:r w:rsidR="0079239B">
        <w:rPr>
          <w:rFonts w:ascii="Arial" w:hAnsi="Arial" w:cs="Arial"/>
          <w:color w:val="000000" w:themeColor="text1"/>
        </w:rPr>
        <w:t>promil</w:t>
      </w:r>
      <w:proofErr w:type="spellEnd"/>
      <w:r w:rsidR="003E0238" w:rsidRPr="003963BF">
        <w:rPr>
          <w:rFonts w:ascii="Arial" w:hAnsi="Arial" w:cs="Arial"/>
          <w:color w:val="000000" w:themeColor="text1"/>
        </w:rPr>
        <w:t xml:space="preserve"> na dan od vrednosti predvidenega letnega prihodka iz izvajanja koncesijske dejavnosti, vendar ne več kot 10 % te vrednosti.</w:t>
      </w:r>
      <w:r w:rsidRPr="003963BF">
        <w:rPr>
          <w:rFonts w:ascii="Arial" w:hAnsi="Arial" w:cs="Arial"/>
          <w:color w:val="000000" w:themeColor="text1"/>
        </w:rPr>
        <w:t xml:space="preserve"> </w:t>
      </w:r>
    </w:p>
    <w:p w14:paraId="23B1AE48" w14:textId="2B6A0642" w:rsidR="00101A8B" w:rsidRPr="00B70C94" w:rsidRDefault="00EC6CEA" w:rsidP="00B70C94">
      <w:pPr>
        <w:spacing w:after="160"/>
        <w:jc w:val="both"/>
        <w:rPr>
          <w:rFonts w:ascii="Arial" w:hAnsi="Arial" w:cs="Arial"/>
        </w:rPr>
      </w:pPr>
      <w:proofErr w:type="spellStart"/>
      <w:r w:rsidRPr="00B70C94">
        <w:rPr>
          <w:rFonts w:ascii="Arial" w:hAnsi="Arial" w:cs="Arial"/>
        </w:rPr>
        <w:t>Koncedent</w:t>
      </w:r>
      <w:proofErr w:type="spellEnd"/>
      <w:r w:rsidRPr="00B70C94">
        <w:rPr>
          <w:rFonts w:ascii="Arial" w:hAnsi="Arial" w:cs="Arial"/>
        </w:rPr>
        <w:t xml:space="preserve"> ima pravico, da zaradi nepravočasne odprave predhodno pisno podanih opominov v zvezi z neustreznim izvajanjem dejavnosti odvzame koncesijo. </w:t>
      </w:r>
    </w:p>
    <w:p w14:paraId="1D7EE466" w14:textId="5DDDD76E" w:rsidR="003E0238" w:rsidRPr="000249AC" w:rsidRDefault="003E0238" w:rsidP="00B70C94">
      <w:pPr>
        <w:spacing w:after="160"/>
        <w:jc w:val="both"/>
        <w:rPr>
          <w:rFonts w:ascii="Arial" w:hAnsi="Arial" w:cs="Arial"/>
          <w:sz w:val="16"/>
          <w:szCs w:val="16"/>
        </w:rPr>
      </w:pPr>
      <w:r w:rsidRPr="00B70C94">
        <w:rPr>
          <w:rFonts w:ascii="Arial" w:hAnsi="Arial" w:cs="Arial"/>
        </w:rPr>
        <w:t xml:space="preserve">Koncesionar je </w:t>
      </w:r>
      <w:proofErr w:type="spellStart"/>
      <w:r w:rsidRPr="00B70C94">
        <w:rPr>
          <w:rFonts w:ascii="Arial" w:hAnsi="Arial" w:cs="Arial"/>
        </w:rPr>
        <w:t>koncedentu</w:t>
      </w:r>
      <w:proofErr w:type="spellEnd"/>
      <w:r w:rsidRPr="00B70C94">
        <w:rPr>
          <w:rFonts w:ascii="Arial" w:hAnsi="Arial" w:cs="Arial"/>
        </w:rPr>
        <w:t xml:space="preserve"> dolžan plačati</w:t>
      </w:r>
      <w:r w:rsidR="0079239B">
        <w:rPr>
          <w:rFonts w:ascii="Arial" w:hAnsi="Arial" w:cs="Arial"/>
        </w:rPr>
        <w:t xml:space="preserve"> pogodbeno kazen za vsak dan </w:t>
      </w:r>
      <w:proofErr w:type="spellStart"/>
      <w:r w:rsidR="0079239B">
        <w:rPr>
          <w:rFonts w:ascii="Arial" w:hAnsi="Arial" w:cs="Arial"/>
        </w:rPr>
        <w:t>ne</w:t>
      </w:r>
      <w:r w:rsidRPr="00B70C94">
        <w:rPr>
          <w:rFonts w:ascii="Arial" w:hAnsi="Arial" w:cs="Arial"/>
        </w:rPr>
        <w:t>opravljanja</w:t>
      </w:r>
      <w:proofErr w:type="spellEnd"/>
      <w:r w:rsidRPr="00B70C94">
        <w:rPr>
          <w:rFonts w:ascii="Arial" w:hAnsi="Arial" w:cs="Arial"/>
        </w:rPr>
        <w:t xml:space="preserve"> ali nepravilnega opravljanje koncesijske dejavnosti, v višini 1 promila na dan od vrednosti predvidenega letnega prihodka iz izvajanja koncesijske dejavnosti, vendar ne več kot 10 % te vrednosti.</w:t>
      </w:r>
    </w:p>
    <w:p w14:paraId="09DBC575" w14:textId="01D945C8" w:rsidR="003E0238" w:rsidRPr="00ED299A" w:rsidRDefault="003E0238" w:rsidP="00ED299A">
      <w:pPr>
        <w:spacing w:after="160"/>
        <w:jc w:val="center"/>
        <w:rPr>
          <w:rFonts w:ascii="Arial" w:hAnsi="Arial" w:cs="Arial"/>
          <w:b/>
          <w:bCs/>
        </w:rPr>
      </w:pPr>
      <w:r w:rsidRPr="00ED299A">
        <w:rPr>
          <w:rFonts w:ascii="Arial" w:hAnsi="Arial" w:cs="Arial"/>
          <w:b/>
          <w:bCs/>
        </w:rPr>
        <w:t>UGOTAVLJANJE ZADOVOLJSTVA PACIENTOV</w:t>
      </w:r>
    </w:p>
    <w:p w14:paraId="26B2442D" w14:textId="4C44C5B0" w:rsidR="005B75D1" w:rsidRPr="00ED299A" w:rsidRDefault="005B75D1" w:rsidP="00ED299A">
      <w:pPr>
        <w:pStyle w:val="Odstavekseznama"/>
        <w:numPr>
          <w:ilvl w:val="0"/>
          <w:numId w:val="17"/>
        </w:numPr>
        <w:spacing w:after="160" w:line="276" w:lineRule="auto"/>
        <w:jc w:val="center"/>
        <w:rPr>
          <w:rFonts w:ascii="Arial" w:hAnsi="Arial" w:cs="Arial"/>
          <w:b/>
          <w:bCs/>
          <w:sz w:val="22"/>
        </w:rPr>
      </w:pPr>
      <w:r w:rsidRPr="00ED299A">
        <w:rPr>
          <w:rFonts w:ascii="Arial" w:hAnsi="Arial" w:cs="Arial"/>
          <w:b/>
          <w:bCs/>
          <w:sz w:val="22"/>
        </w:rPr>
        <w:t>člen</w:t>
      </w:r>
    </w:p>
    <w:p w14:paraId="179A958C" w14:textId="65D20D7F" w:rsidR="006865A9" w:rsidRDefault="005B75D1" w:rsidP="00B70C94">
      <w:pPr>
        <w:spacing w:after="160"/>
        <w:jc w:val="both"/>
        <w:rPr>
          <w:rFonts w:ascii="Arial" w:hAnsi="Arial" w:cs="Arial"/>
        </w:rPr>
      </w:pPr>
      <w:proofErr w:type="spellStart"/>
      <w:r w:rsidRPr="00B70C94">
        <w:rPr>
          <w:rFonts w:ascii="Arial" w:hAnsi="Arial" w:cs="Arial"/>
        </w:rPr>
        <w:t>Konc</w:t>
      </w:r>
      <w:r w:rsidR="00D86DE6" w:rsidRPr="00B70C94">
        <w:rPr>
          <w:rFonts w:ascii="Arial" w:hAnsi="Arial" w:cs="Arial"/>
        </w:rPr>
        <w:t>edent</w:t>
      </w:r>
      <w:proofErr w:type="spellEnd"/>
      <w:r w:rsidRPr="00B70C94">
        <w:rPr>
          <w:rFonts w:ascii="Arial" w:hAnsi="Arial" w:cs="Arial"/>
        </w:rPr>
        <w:t xml:space="preserve"> si pridružuje pravico ugotavljanja zadovoljstva pacientov koncesionarja z izvedbo anket, intervjujev ali drugih metod. O ugotovitvah glede zadovoljstva pacientov bo </w:t>
      </w:r>
      <w:proofErr w:type="spellStart"/>
      <w:r w:rsidRPr="00B70C94">
        <w:rPr>
          <w:rFonts w:ascii="Arial" w:hAnsi="Arial" w:cs="Arial"/>
        </w:rPr>
        <w:t>koncedent</w:t>
      </w:r>
      <w:proofErr w:type="spellEnd"/>
      <w:r w:rsidRPr="00B70C94">
        <w:rPr>
          <w:rFonts w:ascii="Arial" w:hAnsi="Arial" w:cs="Arial"/>
        </w:rPr>
        <w:t xml:space="preserve"> obveščal koncesionarja.</w:t>
      </w:r>
    </w:p>
    <w:p w14:paraId="465CB5BA" w14:textId="77777777" w:rsidR="000249AC" w:rsidRPr="000249AC" w:rsidRDefault="000249AC" w:rsidP="00B70C94">
      <w:pPr>
        <w:spacing w:after="160"/>
        <w:jc w:val="both"/>
        <w:rPr>
          <w:rFonts w:ascii="Arial" w:hAnsi="Arial" w:cs="Arial"/>
          <w:sz w:val="16"/>
          <w:szCs w:val="16"/>
        </w:rPr>
      </w:pPr>
    </w:p>
    <w:p w14:paraId="5C8B8464" w14:textId="285A5284" w:rsidR="00EC6CEA" w:rsidRPr="00ED299A" w:rsidRDefault="00EC6CEA" w:rsidP="00ED299A">
      <w:pPr>
        <w:spacing w:after="160"/>
        <w:jc w:val="center"/>
        <w:rPr>
          <w:rFonts w:ascii="Arial" w:hAnsi="Arial" w:cs="Arial"/>
          <w:b/>
          <w:bCs/>
        </w:rPr>
      </w:pPr>
      <w:r w:rsidRPr="00ED299A">
        <w:rPr>
          <w:rFonts w:ascii="Arial" w:hAnsi="Arial" w:cs="Arial"/>
          <w:b/>
          <w:bCs/>
        </w:rPr>
        <w:t>PRENEHANJE KONCESIJSKEGA RAZMERJA</w:t>
      </w:r>
    </w:p>
    <w:p w14:paraId="24EB5000" w14:textId="621E87F5" w:rsidR="009242DF" w:rsidRPr="00A360EA" w:rsidRDefault="00EC6CEA" w:rsidP="00A360EA">
      <w:pPr>
        <w:pStyle w:val="Odstavekseznama"/>
        <w:numPr>
          <w:ilvl w:val="0"/>
          <w:numId w:val="17"/>
        </w:numPr>
        <w:spacing w:before="0" w:line="276" w:lineRule="auto"/>
        <w:jc w:val="center"/>
        <w:rPr>
          <w:rFonts w:ascii="Arial" w:hAnsi="Arial" w:cs="Arial"/>
          <w:b/>
          <w:bCs/>
          <w:sz w:val="22"/>
        </w:rPr>
      </w:pPr>
      <w:r w:rsidRPr="00ED299A">
        <w:rPr>
          <w:rFonts w:ascii="Arial" w:hAnsi="Arial" w:cs="Arial"/>
          <w:b/>
          <w:bCs/>
          <w:sz w:val="22"/>
        </w:rPr>
        <w:t>člen</w:t>
      </w:r>
    </w:p>
    <w:p w14:paraId="3DAC7821" w14:textId="3A37F40C" w:rsidR="000249AC" w:rsidRPr="00B70C94" w:rsidRDefault="00EC6CEA" w:rsidP="00646F6D">
      <w:pPr>
        <w:jc w:val="both"/>
        <w:rPr>
          <w:rFonts w:ascii="Arial" w:hAnsi="Arial" w:cs="Arial"/>
        </w:rPr>
      </w:pPr>
      <w:r w:rsidRPr="00B70C94">
        <w:rPr>
          <w:rFonts w:ascii="Arial" w:hAnsi="Arial" w:cs="Arial"/>
        </w:rPr>
        <w:t>Ta pogodba preneha s pretekom časa</w:t>
      </w:r>
      <w:r w:rsidR="008507E2" w:rsidRPr="00B70C94">
        <w:rPr>
          <w:rFonts w:ascii="Arial" w:hAnsi="Arial" w:cs="Arial"/>
        </w:rPr>
        <w:t>,</w:t>
      </w:r>
      <w:r w:rsidRPr="00B70C94">
        <w:rPr>
          <w:rFonts w:ascii="Arial" w:hAnsi="Arial" w:cs="Arial"/>
        </w:rPr>
        <w:t xml:space="preserve"> za katerega je bila sklenjena, z odvzemom koncesije s strani </w:t>
      </w:r>
      <w:proofErr w:type="spellStart"/>
      <w:r w:rsidRPr="00B70C94">
        <w:rPr>
          <w:rFonts w:ascii="Arial" w:hAnsi="Arial" w:cs="Arial"/>
        </w:rPr>
        <w:t>koncedenta</w:t>
      </w:r>
      <w:proofErr w:type="spellEnd"/>
      <w:r w:rsidRPr="00B70C94">
        <w:rPr>
          <w:rFonts w:ascii="Arial" w:hAnsi="Arial" w:cs="Arial"/>
        </w:rPr>
        <w:t>,</w:t>
      </w:r>
      <w:r w:rsidR="00FF705C" w:rsidRPr="00B70C94">
        <w:rPr>
          <w:rFonts w:ascii="Arial" w:hAnsi="Arial" w:cs="Arial"/>
        </w:rPr>
        <w:t xml:space="preserve"> če je pravnomočno koncesijska odločba odpravljena ali izrečena za nično,</w:t>
      </w:r>
      <w:r w:rsidRPr="00B70C94">
        <w:rPr>
          <w:rFonts w:ascii="Arial" w:hAnsi="Arial" w:cs="Arial"/>
        </w:rPr>
        <w:t xml:space="preserve"> z odpovedjo te pogodbe s strani koncesionarja ali s sporazumno razvezo pogodbe.</w:t>
      </w:r>
    </w:p>
    <w:p w14:paraId="7894BAD9" w14:textId="0C8D9273" w:rsidR="00EC6CEA" w:rsidRPr="00ED299A" w:rsidRDefault="00101A8B" w:rsidP="00ED299A">
      <w:pPr>
        <w:pStyle w:val="Odstavekseznama"/>
        <w:numPr>
          <w:ilvl w:val="0"/>
          <w:numId w:val="17"/>
        </w:numPr>
        <w:spacing w:after="160" w:line="276" w:lineRule="auto"/>
        <w:jc w:val="center"/>
        <w:rPr>
          <w:rFonts w:ascii="Arial" w:hAnsi="Arial" w:cs="Arial"/>
          <w:b/>
          <w:bCs/>
          <w:sz w:val="22"/>
        </w:rPr>
      </w:pPr>
      <w:r w:rsidRPr="00ED299A">
        <w:rPr>
          <w:rFonts w:ascii="Arial" w:hAnsi="Arial" w:cs="Arial"/>
          <w:b/>
          <w:bCs/>
          <w:sz w:val="22"/>
        </w:rPr>
        <w:t>č</w:t>
      </w:r>
      <w:r w:rsidR="00EC6CEA" w:rsidRPr="00ED299A">
        <w:rPr>
          <w:rFonts w:ascii="Arial" w:hAnsi="Arial" w:cs="Arial"/>
          <w:b/>
          <w:bCs/>
          <w:sz w:val="22"/>
        </w:rPr>
        <w:t>len</w:t>
      </w:r>
    </w:p>
    <w:p w14:paraId="7CD1190E" w14:textId="146BB601" w:rsidR="00EC6CEA" w:rsidRPr="00B70C94" w:rsidRDefault="00EC6CEA" w:rsidP="00B70C94">
      <w:pPr>
        <w:spacing w:after="160"/>
        <w:jc w:val="both"/>
        <w:rPr>
          <w:rFonts w:ascii="Arial" w:hAnsi="Arial" w:cs="Arial"/>
        </w:rPr>
      </w:pPr>
      <w:proofErr w:type="spellStart"/>
      <w:r w:rsidRPr="00B70C94">
        <w:rPr>
          <w:rFonts w:ascii="Arial" w:hAnsi="Arial" w:cs="Arial"/>
        </w:rPr>
        <w:t>Koncedent</w:t>
      </w:r>
      <w:proofErr w:type="spellEnd"/>
      <w:r w:rsidRPr="00B70C94">
        <w:rPr>
          <w:rFonts w:ascii="Arial" w:hAnsi="Arial" w:cs="Arial"/>
        </w:rPr>
        <w:t xml:space="preserve"> lahko odvzame koncesijo z upravno odločbo v primerih</w:t>
      </w:r>
      <w:r w:rsidR="008507E2" w:rsidRPr="00B70C94">
        <w:rPr>
          <w:rFonts w:ascii="Arial" w:hAnsi="Arial" w:cs="Arial"/>
        </w:rPr>
        <w:t>,</w:t>
      </w:r>
      <w:r w:rsidRPr="00B70C94">
        <w:rPr>
          <w:rFonts w:ascii="Arial" w:hAnsi="Arial" w:cs="Arial"/>
        </w:rPr>
        <w:t xml:space="preserve"> določenih z zakonom, splošnimi akti </w:t>
      </w:r>
      <w:proofErr w:type="spellStart"/>
      <w:r w:rsidRPr="00B70C94">
        <w:rPr>
          <w:rFonts w:ascii="Arial" w:hAnsi="Arial" w:cs="Arial"/>
        </w:rPr>
        <w:t>koncedenta</w:t>
      </w:r>
      <w:proofErr w:type="spellEnd"/>
      <w:r w:rsidRPr="00B70C94">
        <w:rPr>
          <w:rFonts w:ascii="Arial" w:hAnsi="Arial" w:cs="Arial"/>
        </w:rPr>
        <w:t xml:space="preserve">, odločbo o podelitvi koncesije, v primeru kršitev navedenih v predhodnih določbah koncesijske pogodbe, ter v </w:t>
      </w:r>
      <w:r w:rsidR="005E36EF" w:rsidRPr="00B70C94">
        <w:rPr>
          <w:rFonts w:ascii="Arial" w:hAnsi="Arial" w:cs="Arial"/>
        </w:rPr>
        <w:t xml:space="preserve">naslednjih </w:t>
      </w:r>
      <w:r w:rsidRPr="00B70C94">
        <w:rPr>
          <w:rFonts w:ascii="Arial" w:hAnsi="Arial" w:cs="Arial"/>
        </w:rPr>
        <w:t>primerih:</w:t>
      </w:r>
    </w:p>
    <w:p w14:paraId="7CBB2299" w14:textId="5CA93974" w:rsidR="00EC6CEA" w:rsidRPr="00B70C94"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t xml:space="preserve">če koncesionar umre oz. nosilec koncesijske dejavnosti umre, se upokoji ali preneha </w:t>
      </w:r>
      <w:r w:rsidR="00A961E4">
        <w:rPr>
          <w:rFonts w:ascii="Arial" w:hAnsi="Arial" w:cs="Arial"/>
        </w:rPr>
        <w:t xml:space="preserve"> </w:t>
      </w:r>
      <w:r w:rsidRPr="00B70C94">
        <w:rPr>
          <w:rFonts w:ascii="Arial" w:hAnsi="Arial" w:cs="Arial"/>
        </w:rPr>
        <w:t>obstajati;</w:t>
      </w:r>
    </w:p>
    <w:p w14:paraId="322B32CE" w14:textId="77777777" w:rsidR="00EC6CEA" w:rsidRPr="00B70C94"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t>če koncesionar v roku 12 mesecev po izdani odločbi o podelitvi koncesije ne začne opravljati dejavnosti v skladu z odločbo o podelitvi koncesije iz 1. člena te pogodbe;</w:t>
      </w:r>
    </w:p>
    <w:p w14:paraId="3E48DFFA" w14:textId="77777777" w:rsidR="00EC6CEA" w:rsidRPr="00B70C94"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t>če ZZZS prekine ali ne sklene pogodbe s koncesionarjem zaradi njegovih kršitev pogodbenih obveznosti;</w:t>
      </w:r>
    </w:p>
    <w:p w14:paraId="0CC55D2E" w14:textId="77777777" w:rsidR="00EC6CEA" w:rsidRPr="00B70C94" w:rsidRDefault="00EC6CEA" w:rsidP="00B70C94">
      <w:pPr>
        <w:spacing w:after="160"/>
        <w:jc w:val="both"/>
        <w:rPr>
          <w:rFonts w:ascii="Arial" w:hAnsi="Arial" w:cs="Arial"/>
        </w:rPr>
      </w:pPr>
      <w:r w:rsidRPr="00B70C94">
        <w:rPr>
          <w:rFonts w:ascii="Arial" w:hAnsi="Arial" w:cs="Arial"/>
        </w:rPr>
        <w:lastRenderedPageBreak/>
        <w:t>-</w:t>
      </w:r>
      <w:r w:rsidRPr="00B70C94">
        <w:rPr>
          <w:rFonts w:ascii="Arial" w:hAnsi="Arial" w:cs="Arial"/>
        </w:rPr>
        <w:tab/>
        <w:t>če se ugotovi, da koncesionar ne izpolnjuje več predpisanih pogojev za opravljanje zdravstvene dejavnosti, ki je predmet koncesije;</w:t>
      </w:r>
    </w:p>
    <w:p w14:paraId="0A945BA5" w14:textId="755F4E7D" w:rsidR="00EC6CEA" w:rsidRPr="00B70C94"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t xml:space="preserve">če </w:t>
      </w:r>
      <w:r w:rsidR="00FF705C" w:rsidRPr="00B70C94">
        <w:rPr>
          <w:rFonts w:ascii="Arial" w:hAnsi="Arial" w:cs="Arial"/>
        </w:rPr>
        <w:t xml:space="preserve">je koncesionarju odvzeto dovoljenje za opravljanje </w:t>
      </w:r>
      <w:r w:rsidRPr="00B70C94">
        <w:rPr>
          <w:rFonts w:ascii="Arial" w:hAnsi="Arial" w:cs="Arial"/>
        </w:rPr>
        <w:t>zdravstvene dejavnosti, ki je predmet koncesije;</w:t>
      </w:r>
    </w:p>
    <w:p w14:paraId="788C89AD" w14:textId="0316C12C" w:rsidR="00EC6CEA" w:rsidRPr="00B70C94"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r>
      <w:r w:rsidR="00FF705C" w:rsidRPr="00B70C94">
        <w:rPr>
          <w:rFonts w:ascii="Arial" w:hAnsi="Arial" w:cs="Arial"/>
        </w:rPr>
        <w:t>če koncesionar ne ravna v skladu z izrečenimi ukrepi v okviru nadzora;</w:t>
      </w:r>
    </w:p>
    <w:p w14:paraId="428AAFA7" w14:textId="538F3EB4" w:rsidR="00EC6CEA" w:rsidRPr="00B70C94"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r>
      <w:r w:rsidR="00FF705C" w:rsidRPr="00B70C94">
        <w:rPr>
          <w:rFonts w:ascii="Arial" w:hAnsi="Arial" w:cs="Arial"/>
        </w:rPr>
        <w:t>če</w:t>
      </w:r>
      <w:r w:rsidRPr="00B70C94">
        <w:rPr>
          <w:rFonts w:ascii="Arial" w:hAnsi="Arial" w:cs="Arial"/>
        </w:rPr>
        <w:t xml:space="preserve"> koncesionar </w:t>
      </w:r>
      <w:r w:rsidR="00FF705C" w:rsidRPr="00B70C94">
        <w:rPr>
          <w:rFonts w:ascii="Arial" w:hAnsi="Arial" w:cs="Arial"/>
        </w:rPr>
        <w:t xml:space="preserve">krši določbe koncesijske odločbe ali koncesijske pogodbe, ali preneha v celoti ali deloma opravljati koncesijsko dejavnost, ali </w:t>
      </w:r>
      <w:r w:rsidRPr="00B70C94">
        <w:rPr>
          <w:rFonts w:ascii="Arial" w:hAnsi="Arial" w:cs="Arial"/>
        </w:rPr>
        <w:t xml:space="preserve">ne upošteva </w:t>
      </w:r>
      <w:proofErr w:type="spellStart"/>
      <w:r w:rsidRPr="00B70C94">
        <w:rPr>
          <w:rFonts w:ascii="Arial" w:hAnsi="Arial" w:cs="Arial"/>
        </w:rPr>
        <w:t>koncedentovih</w:t>
      </w:r>
      <w:proofErr w:type="spellEnd"/>
      <w:r w:rsidRPr="00B70C94">
        <w:rPr>
          <w:rFonts w:ascii="Arial" w:hAnsi="Arial" w:cs="Arial"/>
        </w:rPr>
        <w:t xml:space="preserve"> pisnih navodil;</w:t>
      </w:r>
    </w:p>
    <w:p w14:paraId="27E93BB7" w14:textId="1FCA1A2B" w:rsidR="00FF705C" w:rsidRPr="00B70C94" w:rsidRDefault="00FF705C" w:rsidP="00B70C94">
      <w:pPr>
        <w:spacing w:after="160"/>
        <w:jc w:val="both"/>
        <w:rPr>
          <w:rFonts w:ascii="Arial" w:hAnsi="Arial" w:cs="Arial"/>
        </w:rPr>
      </w:pPr>
      <w:r w:rsidRPr="00B70C94">
        <w:rPr>
          <w:rFonts w:ascii="Arial" w:hAnsi="Arial" w:cs="Arial"/>
        </w:rPr>
        <w:t>-</w:t>
      </w:r>
      <w:r w:rsidRPr="00B70C94">
        <w:rPr>
          <w:rFonts w:ascii="Arial" w:hAnsi="Arial" w:cs="Arial"/>
        </w:rPr>
        <w:tab/>
        <w:t>če koncesionar v roku, ki je določen v koncesijski odločbi, ne izpolni pogojev za začetek opravljanja koncesijske dejavnosti, za katere je bilo v koncesijski odločbi določeno, da jih koncesionar izpolni po podelitvi koncesije in pred začetkom opravljanja koncesijske dejavnosti;</w:t>
      </w:r>
    </w:p>
    <w:p w14:paraId="3C6C367C" w14:textId="57AEDFCE" w:rsidR="00FF705C" w:rsidRPr="00B70C94" w:rsidRDefault="00FF705C" w:rsidP="00B70C94">
      <w:pPr>
        <w:spacing w:after="160"/>
        <w:jc w:val="both"/>
        <w:rPr>
          <w:rFonts w:ascii="Arial" w:hAnsi="Arial" w:cs="Arial"/>
        </w:rPr>
      </w:pPr>
      <w:r w:rsidRPr="00B70C94">
        <w:rPr>
          <w:rFonts w:ascii="Arial" w:hAnsi="Arial" w:cs="Arial"/>
        </w:rPr>
        <w:t xml:space="preserve">- </w:t>
      </w:r>
      <w:r w:rsidRPr="00B70C94">
        <w:rPr>
          <w:rFonts w:ascii="Arial" w:hAnsi="Arial" w:cs="Arial"/>
        </w:rPr>
        <w:tab/>
        <w:t>če koncesionar prenese koncesijo na drugega izvajalca zdravstvene dejavnosti;</w:t>
      </w:r>
    </w:p>
    <w:p w14:paraId="6ACCB36E" w14:textId="555EF246" w:rsidR="00FF705C" w:rsidRPr="00B70C94" w:rsidRDefault="00FF705C" w:rsidP="00B70C94">
      <w:pPr>
        <w:spacing w:after="160"/>
        <w:jc w:val="both"/>
        <w:rPr>
          <w:rFonts w:ascii="Arial" w:hAnsi="Arial" w:cs="Arial"/>
        </w:rPr>
      </w:pPr>
      <w:r w:rsidRPr="00B70C94">
        <w:rPr>
          <w:rFonts w:ascii="Arial" w:hAnsi="Arial" w:cs="Arial"/>
          <w:color w:val="000000"/>
        </w:rPr>
        <w:t xml:space="preserve">- </w:t>
      </w:r>
      <w:r w:rsidRPr="00B70C94">
        <w:rPr>
          <w:rFonts w:ascii="Arial" w:hAnsi="Arial" w:cs="Arial"/>
          <w:color w:val="000000"/>
        </w:rPr>
        <w:tab/>
      </w:r>
      <w:r w:rsidRPr="00B70C94">
        <w:rPr>
          <w:rFonts w:ascii="Arial" w:hAnsi="Arial" w:cs="Arial"/>
        </w:rPr>
        <w:t>če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14:paraId="5D81729B" w14:textId="444CAF94" w:rsidR="00EC6CEA" w:rsidRPr="00B70C94"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t>v drugih primerih</w:t>
      </w:r>
      <w:r w:rsidR="008507E2" w:rsidRPr="00B70C94">
        <w:rPr>
          <w:rFonts w:ascii="Arial" w:hAnsi="Arial" w:cs="Arial"/>
        </w:rPr>
        <w:t>,</w:t>
      </w:r>
      <w:r w:rsidRPr="00B70C94">
        <w:rPr>
          <w:rFonts w:ascii="Arial" w:hAnsi="Arial" w:cs="Arial"/>
        </w:rPr>
        <w:t xml:space="preserve"> določenih s to </w:t>
      </w:r>
      <w:r w:rsidR="00FF705C" w:rsidRPr="00B70C94">
        <w:rPr>
          <w:rFonts w:ascii="Arial" w:hAnsi="Arial" w:cs="Arial"/>
        </w:rPr>
        <w:t>pogodbo in zakonom, ki ureja izvajanje zdravstvene dejavnosti</w:t>
      </w:r>
      <w:r w:rsidRPr="00B70C94">
        <w:rPr>
          <w:rFonts w:ascii="Arial" w:hAnsi="Arial" w:cs="Arial"/>
        </w:rPr>
        <w:t>.</w:t>
      </w:r>
    </w:p>
    <w:p w14:paraId="4A169573" w14:textId="03320FBF" w:rsidR="00EC6CEA" w:rsidRPr="00B70C94" w:rsidRDefault="00EC6CEA" w:rsidP="00B70C94">
      <w:pPr>
        <w:spacing w:after="160"/>
        <w:jc w:val="both"/>
        <w:rPr>
          <w:rFonts w:ascii="Arial" w:hAnsi="Arial" w:cs="Arial"/>
        </w:rPr>
      </w:pPr>
      <w:r w:rsidRPr="00B70C94">
        <w:rPr>
          <w:rFonts w:ascii="Arial" w:hAnsi="Arial" w:cs="Arial"/>
        </w:rPr>
        <w:t xml:space="preserve">Z odločbo iz prejšnjega odstavka </w:t>
      </w:r>
      <w:proofErr w:type="spellStart"/>
      <w:r w:rsidRPr="00B70C94">
        <w:rPr>
          <w:rFonts w:ascii="Arial" w:hAnsi="Arial" w:cs="Arial"/>
        </w:rPr>
        <w:t>koncedent</w:t>
      </w:r>
      <w:proofErr w:type="spellEnd"/>
      <w:r w:rsidRPr="00B70C94">
        <w:rPr>
          <w:rFonts w:ascii="Arial" w:hAnsi="Arial" w:cs="Arial"/>
        </w:rPr>
        <w:t xml:space="preserve"> naloži koncesionarju vse ukrepe, ki so potrebni za nemoteno izvajanje javne službe, do roka, ki ga bo v pozivu določil </w:t>
      </w:r>
      <w:proofErr w:type="spellStart"/>
      <w:r w:rsidRPr="00B70C94">
        <w:rPr>
          <w:rFonts w:ascii="Arial" w:hAnsi="Arial" w:cs="Arial"/>
        </w:rPr>
        <w:t>koncedent</w:t>
      </w:r>
      <w:proofErr w:type="spellEnd"/>
      <w:r w:rsidRPr="00B70C94">
        <w:rPr>
          <w:rFonts w:ascii="Arial" w:hAnsi="Arial" w:cs="Arial"/>
        </w:rPr>
        <w:t>.</w:t>
      </w:r>
      <w:r w:rsidR="002B4297" w:rsidRPr="00B70C94">
        <w:rPr>
          <w:rFonts w:ascii="Arial" w:hAnsi="Arial" w:cs="Arial"/>
        </w:rPr>
        <w:t xml:space="preserve"> Preden </w:t>
      </w:r>
      <w:proofErr w:type="spellStart"/>
      <w:r w:rsidR="002B4297" w:rsidRPr="00B70C94">
        <w:rPr>
          <w:rFonts w:ascii="Arial" w:hAnsi="Arial" w:cs="Arial"/>
        </w:rPr>
        <w:t>koncedent</w:t>
      </w:r>
      <w:proofErr w:type="spellEnd"/>
      <w:r w:rsidR="002B4297" w:rsidRPr="00B70C94">
        <w:rPr>
          <w:rFonts w:ascii="Arial" w:hAnsi="Arial" w:cs="Arial"/>
        </w:rPr>
        <w:t xml:space="preserve"> koncesionarju odvzame koncesijo, ga pisno opozori na kršitve, ki so razlog za odvzem koncesije, in mu določi primeren rok za odpravo kršitev.</w:t>
      </w:r>
    </w:p>
    <w:p w14:paraId="5F704141" w14:textId="77777777" w:rsidR="00EC6CEA" w:rsidRPr="00B70C94" w:rsidRDefault="00EC6CEA" w:rsidP="00B70C94">
      <w:pPr>
        <w:spacing w:after="160"/>
        <w:jc w:val="both"/>
        <w:rPr>
          <w:rFonts w:ascii="Arial" w:hAnsi="Arial" w:cs="Arial"/>
        </w:rPr>
      </w:pPr>
      <w:r w:rsidRPr="00B70C94">
        <w:rPr>
          <w:rFonts w:ascii="Arial" w:hAnsi="Arial" w:cs="Arial"/>
        </w:rPr>
        <w:t>Z dnem odvzema koncesije preneha veljati ta pogodba.</w:t>
      </w:r>
    </w:p>
    <w:p w14:paraId="70844AB4" w14:textId="009A76BD"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1E32D168" w14:textId="3292BB86" w:rsidR="00EC6CEA" w:rsidRPr="00B70C94" w:rsidRDefault="00EC6CEA" w:rsidP="00B70C94">
      <w:pPr>
        <w:spacing w:after="160"/>
        <w:jc w:val="both"/>
        <w:rPr>
          <w:rFonts w:ascii="Arial" w:hAnsi="Arial" w:cs="Arial"/>
        </w:rPr>
      </w:pPr>
      <w:r w:rsidRPr="00B70C94">
        <w:rPr>
          <w:rFonts w:ascii="Arial" w:hAnsi="Arial" w:cs="Arial"/>
        </w:rPr>
        <w:t>Najkasneje v roku enega meseca po dokončnosti odločbe o odvzemu koncesije je koncesionar dolžan o tem obvestiti vse svoje opredeljene zavarovance ter z zdravstveno dokumentacijo ravnati</w:t>
      </w:r>
      <w:r w:rsidR="008507E2" w:rsidRPr="00B70C94">
        <w:rPr>
          <w:rFonts w:ascii="Arial" w:hAnsi="Arial" w:cs="Arial"/>
        </w:rPr>
        <w:t>,</w:t>
      </w:r>
      <w:r w:rsidRPr="00B70C94">
        <w:rPr>
          <w:rFonts w:ascii="Arial" w:hAnsi="Arial" w:cs="Arial"/>
        </w:rPr>
        <w:t xml:space="preserve"> kot to določa veljavna zakonodaja.</w:t>
      </w:r>
    </w:p>
    <w:p w14:paraId="1E98398E" w14:textId="640516EA"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528827D5" w14:textId="19814083" w:rsidR="00646F6D" w:rsidRPr="00B70C94" w:rsidRDefault="00EC6CEA" w:rsidP="00B70C94">
      <w:pPr>
        <w:spacing w:after="160"/>
        <w:jc w:val="both"/>
        <w:rPr>
          <w:rFonts w:ascii="Arial" w:hAnsi="Arial" w:cs="Arial"/>
        </w:rPr>
      </w:pPr>
      <w:r w:rsidRPr="00B70C94">
        <w:rPr>
          <w:rFonts w:ascii="Arial" w:hAnsi="Arial" w:cs="Arial"/>
        </w:rPr>
        <w:t>Koncesionar lahko odpove to pogodbo z odpovednim rokom šest (6) mesecev.</w:t>
      </w:r>
    </w:p>
    <w:p w14:paraId="74BE13E1" w14:textId="14B10461"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7FA3513E" w14:textId="485A3568" w:rsidR="00A360EA" w:rsidRDefault="00EC6CEA" w:rsidP="00B70C94">
      <w:pPr>
        <w:spacing w:after="160"/>
        <w:jc w:val="both"/>
        <w:rPr>
          <w:rFonts w:ascii="Arial" w:hAnsi="Arial" w:cs="Arial"/>
        </w:rPr>
      </w:pPr>
      <w:r w:rsidRPr="00B70C94">
        <w:rPr>
          <w:rFonts w:ascii="Arial" w:hAnsi="Arial" w:cs="Arial"/>
        </w:rPr>
        <w:t>Ta pogodba lahko sporazumno preneha na pobudo katerekoli izmed pogodbenih strank in rokom, ki ga pogodbeni stranki sporazumno določita.</w:t>
      </w:r>
    </w:p>
    <w:p w14:paraId="7A61EBB8" w14:textId="47BFA767" w:rsidR="00BD5F3A" w:rsidRDefault="00BD5F3A">
      <w:pPr>
        <w:spacing w:after="0" w:line="240" w:lineRule="auto"/>
        <w:rPr>
          <w:rFonts w:ascii="Arial" w:hAnsi="Arial" w:cs="Arial"/>
          <w:sz w:val="12"/>
          <w:szCs w:val="12"/>
        </w:rPr>
      </w:pPr>
      <w:r>
        <w:rPr>
          <w:rFonts w:ascii="Arial" w:hAnsi="Arial" w:cs="Arial"/>
          <w:sz w:val="12"/>
          <w:szCs w:val="12"/>
        </w:rPr>
        <w:br w:type="page"/>
      </w:r>
    </w:p>
    <w:p w14:paraId="0C8E27FE" w14:textId="5840A959" w:rsidR="00EC6CEA" w:rsidRPr="00ED299A" w:rsidRDefault="00EC6CEA" w:rsidP="00ED299A">
      <w:pPr>
        <w:spacing w:after="160"/>
        <w:jc w:val="center"/>
        <w:rPr>
          <w:rFonts w:ascii="Arial" w:hAnsi="Arial" w:cs="Arial"/>
          <w:b/>
          <w:bCs/>
        </w:rPr>
      </w:pPr>
      <w:r w:rsidRPr="00ED299A">
        <w:rPr>
          <w:rFonts w:ascii="Arial" w:hAnsi="Arial" w:cs="Arial"/>
          <w:b/>
          <w:bCs/>
        </w:rPr>
        <w:lastRenderedPageBreak/>
        <w:t>PROTIKORUPCIJSKA KLAVZULA</w:t>
      </w:r>
    </w:p>
    <w:p w14:paraId="44A0FB7D" w14:textId="77777777" w:rsidR="00EC6CEA" w:rsidRDefault="00EC6CEA" w:rsidP="00BD5F3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6EDCB76F" w14:textId="77777777" w:rsidR="00EC6CEA" w:rsidRDefault="00EC6CEA" w:rsidP="00B70C94">
      <w:pPr>
        <w:jc w:val="both"/>
        <w:rPr>
          <w:rFonts w:ascii="Arial" w:hAnsi="Arial" w:cs="Arial"/>
        </w:rPr>
      </w:pPr>
      <w:r w:rsidRPr="00B70C94">
        <w:rPr>
          <w:rFonts w:ascii="Arial" w:hAnsi="Arial" w:cs="Arial"/>
        </w:rPr>
        <w:t>Pogodba, pri kateri kdo v imenu ali na račun druge pogodbene stranke, predstavniku ali posredniku organa ali organizacije iz javnega sektorja obljubi, ponudi ali da kakšno nedovoljeno korist za:</w:t>
      </w:r>
    </w:p>
    <w:p w14:paraId="2476130A" w14:textId="6067B65D" w:rsidR="00EC6CEA" w:rsidRPr="006865A9" w:rsidRDefault="00EC6CEA" w:rsidP="00B70C94">
      <w:pPr>
        <w:pStyle w:val="Odstavekseznama"/>
        <w:numPr>
          <w:ilvl w:val="0"/>
          <w:numId w:val="18"/>
        </w:numPr>
        <w:rPr>
          <w:rFonts w:ascii="Arial" w:hAnsi="Arial" w:cs="Arial"/>
          <w:sz w:val="22"/>
          <w:lang w:eastAsia="en-US"/>
        </w:rPr>
      </w:pPr>
      <w:r w:rsidRPr="006865A9">
        <w:rPr>
          <w:rFonts w:ascii="Arial" w:hAnsi="Arial" w:cs="Arial"/>
          <w:sz w:val="22"/>
          <w:lang w:eastAsia="en-US"/>
        </w:rPr>
        <w:t>pridobitev posla ali</w:t>
      </w:r>
    </w:p>
    <w:p w14:paraId="60C527E5" w14:textId="1C142078" w:rsidR="00EC6CEA" w:rsidRPr="006865A9" w:rsidRDefault="00EC6CEA" w:rsidP="006865A9">
      <w:pPr>
        <w:pStyle w:val="Odstavekseznama"/>
        <w:numPr>
          <w:ilvl w:val="0"/>
          <w:numId w:val="18"/>
        </w:numPr>
        <w:rPr>
          <w:rFonts w:ascii="Arial" w:hAnsi="Arial" w:cs="Arial"/>
          <w:sz w:val="22"/>
          <w:lang w:eastAsia="en-US"/>
        </w:rPr>
      </w:pPr>
      <w:r w:rsidRPr="006865A9">
        <w:rPr>
          <w:rFonts w:ascii="Arial" w:hAnsi="Arial" w:cs="Arial"/>
          <w:sz w:val="22"/>
          <w:lang w:eastAsia="en-US"/>
        </w:rPr>
        <w:t>za sklenitev posla pod ugodnejšimi pogoji ali</w:t>
      </w:r>
    </w:p>
    <w:p w14:paraId="06985E0D" w14:textId="0189BB0E" w:rsidR="00EC6CEA" w:rsidRPr="006865A9" w:rsidRDefault="00EC6CEA" w:rsidP="00B70C94">
      <w:pPr>
        <w:pStyle w:val="Odstavekseznama"/>
        <w:numPr>
          <w:ilvl w:val="0"/>
          <w:numId w:val="18"/>
        </w:numPr>
        <w:rPr>
          <w:rFonts w:ascii="Arial" w:hAnsi="Arial" w:cs="Arial"/>
          <w:sz w:val="22"/>
          <w:lang w:eastAsia="en-US"/>
        </w:rPr>
      </w:pPr>
      <w:r w:rsidRPr="006865A9">
        <w:rPr>
          <w:rFonts w:ascii="Arial" w:hAnsi="Arial" w:cs="Arial"/>
          <w:sz w:val="22"/>
          <w:lang w:eastAsia="en-US"/>
        </w:rPr>
        <w:t>za opustitev dolžnega nadzora nad izvajanjem pogodbenih obveznosti ali</w:t>
      </w:r>
    </w:p>
    <w:p w14:paraId="6A5A4374" w14:textId="54C86D93" w:rsidR="00EC6CEA" w:rsidRPr="00BD5F3A" w:rsidRDefault="00EC6CEA" w:rsidP="00B70C94">
      <w:pPr>
        <w:pStyle w:val="Odstavekseznama"/>
        <w:numPr>
          <w:ilvl w:val="0"/>
          <w:numId w:val="18"/>
        </w:numPr>
        <w:rPr>
          <w:rFonts w:ascii="Arial" w:hAnsi="Arial" w:cs="Arial"/>
          <w:sz w:val="22"/>
          <w:lang w:eastAsia="en-US"/>
        </w:rPr>
      </w:pPr>
      <w:r w:rsidRPr="006865A9">
        <w:rPr>
          <w:rFonts w:ascii="Arial" w:hAnsi="Arial" w:cs="Arial"/>
          <w:sz w:val="22"/>
          <w:lang w:eastAsia="en-U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00BD5F3A">
        <w:rPr>
          <w:rFonts w:ascii="Arial" w:hAnsi="Arial" w:cs="Arial"/>
          <w:sz w:val="22"/>
          <w:lang w:eastAsia="en-US"/>
        </w:rPr>
        <w:t xml:space="preserve"> </w:t>
      </w:r>
      <w:r w:rsidRPr="00BD5F3A">
        <w:rPr>
          <w:rFonts w:ascii="Arial" w:hAnsi="Arial" w:cs="Arial"/>
        </w:rPr>
        <w:t>je nična.</w:t>
      </w:r>
    </w:p>
    <w:p w14:paraId="3A17ED54" w14:textId="77777777" w:rsidR="00BD5F3A" w:rsidRPr="00BD5F3A" w:rsidRDefault="00BD5F3A" w:rsidP="00B70C94">
      <w:pPr>
        <w:pStyle w:val="Odstavekseznama"/>
        <w:numPr>
          <w:ilvl w:val="0"/>
          <w:numId w:val="18"/>
        </w:numPr>
        <w:rPr>
          <w:rFonts w:ascii="Arial" w:hAnsi="Arial" w:cs="Arial"/>
          <w:sz w:val="22"/>
          <w:lang w:eastAsia="en-US"/>
        </w:rPr>
      </w:pPr>
    </w:p>
    <w:p w14:paraId="1789C7B7" w14:textId="77777777" w:rsidR="00EC6CEA" w:rsidRPr="00ED299A" w:rsidRDefault="00EC6CEA" w:rsidP="00ED299A">
      <w:pPr>
        <w:spacing w:after="160"/>
        <w:jc w:val="center"/>
        <w:rPr>
          <w:rFonts w:ascii="Arial" w:hAnsi="Arial" w:cs="Arial"/>
          <w:b/>
          <w:bCs/>
        </w:rPr>
      </w:pPr>
      <w:r w:rsidRPr="00ED299A">
        <w:rPr>
          <w:rFonts w:ascii="Arial" w:hAnsi="Arial" w:cs="Arial"/>
          <w:b/>
          <w:bCs/>
        </w:rPr>
        <w:t>SKRBNIK POGODBE</w:t>
      </w:r>
    </w:p>
    <w:p w14:paraId="1BBF7167" w14:textId="77777777" w:rsidR="00EC6CEA" w:rsidRDefault="00EC6CEA" w:rsidP="00BD5F3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1A6E3F8E" w14:textId="77777777" w:rsidR="00EC6CEA" w:rsidRPr="00B70C94" w:rsidRDefault="00EC6CEA" w:rsidP="00B70C94">
      <w:pPr>
        <w:spacing w:after="160"/>
        <w:jc w:val="both"/>
        <w:rPr>
          <w:rFonts w:ascii="Arial" w:hAnsi="Arial" w:cs="Arial"/>
        </w:rPr>
      </w:pPr>
      <w:r w:rsidRPr="00B70C94">
        <w:rPr>
          <w:rFonts w:ascii="Arial" w:hAnsi="Arial" w:cs="Arial"/>
        </w:rPr>
        <w:t>Pogodbeni stranki določata za skrbnika pogodbe:</w:t>
      </w:r>
    </w:p>
    <w:p w14:paraId="1288FAD6" w14:textId="7D4708B8" w:rsidR="00EC6CEA" w:rsidRPr="003963BF" w:rsidRDefault="00EC6CEA" w:rsidP="00B70C94">
      <w:pPr>
        <w:spacing w:after="160"/>
        <w:jc w:val="both"/>
        <w:rPr>
          <w:rFonts w:ascii="Arial" w:hAnsi="Arial" w:cs="Arial"/>
          <w:color w:val="000000" w:themeColor="text1"/>
        </w:rPr>
      </w:pPr>
      <w:r w:rsidRPr="003963BF">
        <w:rPr>
          <w:rFonts w:ascii="Arial" w:hAnsi="Arial" w:cs="Arial"/>
          <w:color w:val="000000" w:themeColor="text1"/>
        </w:rPr>
        <w:t>-</w:t>
      </w:r>
      <w:r w:rsidRPr="003963BF">
        <w:rPr>
          <w:rFonts w:ascii="Arial" w:hAnsi="Arial" w:cs="Arial"/>
          <w:color w:val="000000" w:themeColor="text1"/>
        </w:rPr>
        <w:tab/>
      </w:r>
      <w:r w:rsidR="00B07BC6" w:rsidRPr="003963BF">
        <w:rPr>
          <w:rFonts w:ascii="Arial" w:hAnsi="Arial" w:cs="Arial"/>
          <w:color w:val="000000" w:themeColor="text1"/>
        </w:rPr>
        <w:t>________________</w:t>
      </w:r>
      <w:r w:rsidR="00495324" w:rsidRPr="003963BF">
        <w:rPr>
          <w:rFonts w:ascii="Arial" w:hAnsi="Arial" w:cs="Arial"/>
          <w:color w:val="000000" w:themeColor="text1"/>
        </w:rPr>
        <w:t xml:space="preserve"> </w:t>
      </w:r>
      <w:r w:rsidRPr="003963BF">
        <w:rPr>
          <w:rFonts w:ascii="Arial" w:hAnsi="Arial" w:cs="Arial"/>
          <w:color w:val="000000" w:themeColor="text1"/>
        </w:rPr>
        <w:t xml:space="preserve">s strani </w:t>
      </w:r>
      <w:proofErr w:type="spellStart"/>
      <w:r w:rsidRPr="003963BF">
        <w:rPr>
          <w:rFonts w:ascii="Arial" w:hAnsi="Arial" w:cs="Arial"/>
          <w:color w:val="000000" w:themeColor="text1"/>
        </w:rPr>
        <w:t>koncedenta</w:t>
      </w:r>
      <w:proofErr w:type="spellEnd"/>
      <w:r w:rsidR="00441CF3" w:rsidRPr="003963BF">
        <w:rPr>
          <w:rFonts w:ascii="Arial" w:hAnsi="Arial" w:cs="Arial"/>
          <w:color w:val="000000" w:themeColor="text1"/>
        </w:rPr>
        <w:t>,</w:t>
      </w:r>
      <w:r w:rsidRPr="003963BF">
        <w:rPr>
          <w:rFonts w:ascii="Arial" w:hAnsi="Arial" w:cs="Arial"/>
          <w:color w:val="000000" w:themeColor="text1"/>
        </w:rPr>
        <w:t xml:space="preserve"> </w:t>
      </w:r>
    </w:p>
    <w:p w14:paraId="548C51E3" w14:textId="1C896B06" w:rsidR="006865A9" w:rsidRDefault="00EC6CEA" w:rsidP="00B70C94">
      <w:pPr>
        <w:spacing w:after="160"/>
        <w:jc w:val="both"/>
        <w:rPr>
          <w:rFonts w:ascii="Arial" w:hAnsi="Arial" w:cs="Arial"/>
        </w:rPr>
      </w:pPr>
      <w:r w:rsidRPr="00B70C94">
        <w:rPr>
          <w:rFonts w:ascii="Arial" w:hAnsi="Arial" w:cs="Arial"/>
        </w:rPr>
        <w:t>-</w:t>
      </w:r>
      <w:r w:rsidRPr="00B70C94">
        <w:rPr>
          <w:rFonts w:ascii="Arial" w:hAnsi="Arial" w:cs="Arial"/>
        </w:rPr>
        <w:tab/>
        <w:t>_____________</w:t>
      </w:r>
      <w:r w:rsidR="00B937C8" w:rsidRPr="00B70C94">
        <w:rPr>
          <w:rFonts w:ascii="Arial" w:hAnsi="Arial" w:cs="Arial"/>
        </w:rPr>
        <w:t xml:space="preserve"> </w:t>
      </w:r>
      <w:r w:rsidRPr="00B70C94">
        <w:rPr>
          <w:rFonts w:ascii="Arial" w:hAnsi="Arial" w:cs="Arial"/>
        </w:rPr>
        <w:t>s strani koncesionarja.</w:t>
      </w:r>
    </w:p>
    <w:p w14:paraId="03334BA0" w14:textId="77777777" w:rsidR="00010C8F" w:rsidRPr="00B70C94" w:rsidRDefault="00010C8F" w:rsidP="00010C8F">
      <w:pPr>
        <w:spacing w:after="160"/>
        <w:jc w:val="center"/>
        <w:rPr>
          <w:rFonts w:ascii="Arial" w:hAnsi="Arial" w:cs="Arial"/>
        </w:rPr>
      </w:pPr>
    </w:p>
    <w:p w14:paraId="59FE5FC6" w14:textId="77777777" w:rsidR="00EC6CEA" w:rsidRPr="00ED299A" w:rsidRDefault="00EC6CEA" w:rsidP="00010C8F">
      <w:pPr>
        <w:spacing w:after="160"/>
        <w:jc w:val="center"/>
        <w:rPr>
          <w:rFonts w:ascii="Arial" w:hAnsi="Arial" w:cs="Arial"/>
          <w:b/>
          <w:bCs/>
        </w:rPr>
      </w:pPr>
      <w:r w:rsidRPr="00ED299A">
        <w:rPr>
          <w:rFonts w:ascii="Arial" w:hAnsi="Arial" w:cs="Arial"/>
          <w:b/>
          <w:bCs/>
        </w:rPr>
        <w:t>PREHODNE IN KONČNE DOLOČBE</w:t>
      </w:r>
    </w:p>
    <w:p w14:paraId="0EAD1775" w14:textId="77777777" w:rsidR="00EC6CEA" w:rsidRDefault="00EC6CEA" w:rsidP="00BD5F3A">
      <w:pPr>
        <w:pStyle w:val="Odstavekseznama"/>
        <w:numPr>
          <w:ilvl w:val="0"/>
          <w:numId w:val="17"/>
        </w:numPr>
        <w:spacing w:after="160" w:line="276" w:lineRule="auto"/>
        <w:ind w:left="641" w:hanging="357"/>
        <w:jc w:val="center"/>
        <w:rPr>
          <w:rFonts w:ascii="Arial" w:hAnsi="Arial" w:cs="Arial"/>
          <w:b/>
          <w:bCs/>
          <w:sz w:val="22"/>
        </w:rPr>
      </w:pPr>
      <w:r w:rsidRPr="00ED299A">
        <w:rPr>
          <w:rFonts w:ascii="Arial" w:hAnsi="Arial" w:cs="Arial"/>
          <w:b/>
          <w:bCs/>
          <w:sz w:val="22"/>
        </w:rPr>
        <w:t>člen</w:t>
      </w:r>
    </w:p>
    <w:p w14:paraId="11AFC4AB" w14:textId="1C249556" w:rsidR="009242DF" w:rsidRPr="00B70C94" w:rsidRDefault="00EC6CEA" w:rsidP="00B70C94">
      <w:pPr>
        <w:spacing w:after="160"/>
        <w:jc w:val="both"/>
        <w:rPr>
          <w:rFonts w:ascii="Arial" w:hAnsi="Arial" w:cs="Arial"/>
        </w:rPr>
      </w:pPr>
      <w:r w:rsidRPr="00B70C94">
        <w:rPr>
          <w:rFonts w:ascii="Arial" w:hAnsi="Arial" w:cs="Arial"/>
        </w:rPr>
        <w:t>Koncesionar je dolžan pričeti opravljati koncesijsko dejavnost v roku enega meseca p</w:t>
      </w:r>
      <w:r w:rsidR="000249AC">
        <w:rPr>
          <w:rFonts w:ascii="Arial" w:hAnsi="Arial" w:cs="Arial"/>
        </w:rPr>
        <w:t xml:space="preserve">o sklenitvi pogodbe z ZZZS in o </w:t>
      </w:r>
      <w:r w:rsidRPr="00B70C94">
        <w:rPr>
          <w:rFonts w:ascii="Arial" w:hAnsi="Arial" w:cs="Arial"/>
        </w:rPr>
        <w:t xml:space="preserve">pričetku dela predhodno pisno obvestiti </w:t>
      </w:r>
      <w:proofErr w:type="spellStart"/>
      <w:r w:rsidRPr="00B70C94">
        <w:rPr>
          <w:rFonts w:ascii="Arial" w:hAnsi="Arial" w:cs="Arial"/>
        </w:rPr>
        <w:t>koncedenta</w:t>
      </w:r>
      <w:proofErr w:type="spellEnd"/>
      <w:r w:rsidRPr="00B70C94">
        <w:rPr>
          <w:rFonts w:ascii="Arial" w:hAnsi="Arial" w:cs="Arial"/>
        </w:rPr>
        <w:t>. Predložitev pogodbe</w:t>
      </w:r>
      <w:r w:rsidR="008507E2" w:rsidRPr="00B70C94">
        <w:rPr>
          <w:rFonts w:ascii="Arial" w:hAnsi="Arial" w:cs="Arial"/>
        </w:rPr>
        <w:t>,</w:t>
      </w:r>
      <w:r w:rsidRPr="00B70C94">
        <w:rPr>
          <w:rFonts w:ascii="Arial" w:hAnsi="Arial" w:cs="Arial"/>
        </w:rPr>
        <w:t xml:space="preserve"> sklenjene z ZZZS</w:t>
      </w:r>
      <w:r w:rsidR="008507E2" w:rsidRPr="00B70C94">
        <w:rPr>
          <w:rFonts w:ascii="Arial" w:hAnsi="Arial" w:cs="Arial"/>
        </w:rPr>
        <w:t>,</w:t>
      </w:r>
      <w:r w:rsidRPr="00B70C94">
        <w:rPr>
          <w:rFonts w:ascii="Arial" w:hAnsi="Arial" w:cs="Arial"/>
        </w:rPr>
        <w:t xml:space="preserve"> je pogoj za veljavnost te pogodbe. </w:t>
      </w:r>
    </w:p>
    <w:p w14:paraId="1F189756" w14:textId="38B5460A" w:rsidR="009242DF" w:rsidRPr="00BD5F3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4B34B731" w14:textId="77777777" w:rsidR="00EC6CEA" w:rsidRPr="00B70C94" w:rsidRDefault="00EC6CEA" w:rsidP="00B70C94">
      <w:pPr>
        <w:spacing w:after="160"/>
        <w:jc w:val="both"/>
        <w:rPr>
          <w:rFonts w:ascii="Arial" w:hAnsi="Arial" w:cs="Arial"/>
        </w:rPr>
      </w:pPr>
      <w:r w:rsidRPr="00B70C94">
        <w:rPr>
          <w:rFonts w:ascii="Arial" w:hAnsi="Arial" w:cs="Arial"/>
        </w:rPr>
        <w:t xml:space="preserve">Koncesionar je dolžan vsako spremembo pogojev in okoliščin, ki so bili podani ob sklenitvi koncesijske pogodbe ali sicer vplivajo na koncesijsko razmerje, pisno sporočiti </w:t>
      </w:r>
      <w:proofErr w:type="spellStart"/>
      <w:r w:rsidRPr="00B70C94">
        <w:rPr>
          <w:rFonts w:ascii="Arial" w:hAnsi="Arial" w:cs="Arial"/>
        </w:rPr>
        <w:t>koncedentu</w:t>
      </w:r>
      <w:proofErr w:type="spellEnd"/>
      <w:r w:rsidRPr="00B70C94">
        <w:rPr>
          <w:rFonts w:ascii="Arial" w:hAnsi="Arial" w:cs="Arial"/>
        </w:rPr>
        <w:t xml:space="preserve"> v roku 15 dni pred njihovim nastopom, v nasprotnem primeru pa takoj, ko je to mogoče.</w:t>
      </w:r>
    </w:p>
    <w:p w14:paraId="118C7BBF" w14:textId="55740A67" w:rsidR="009242DF" w:rsidRPr="00B70C94" w:rsidRDefault="00EC6CEA" w:rsidP="00B70C94">
      <w:pPr>
        <w:spacing w:after="160"/>
        <w:jc w:val="both"/>
        <w:rPr>
          <w:rFonts w:ascii="Arial" w:hAnsi="Arial" w:cs="Arial"/>
        </w:rPr>
      </w:pPr>
      <w:r w:rsidRPr="00B70C94">
        <w:rPr>
          <w:rFonts w:ascii="Arial" w:hAnsi="Arial" w:cs="Arial"/>
        </w:rPr>
        <w:t>V primeru, da bi lahko zaradi zamudnosti pisnega sporočanja nastala škoda za premoženje ali zdravje ljudi, je koncesionar dolžan obvestilo iz prejšnjega odstavka podati takoj po telefonu ali elektronski pošti.</w:t>
      </w:r>
    </w:p>
    <w:p w14:paraId="5FBFFE36" w14:textId="472043D1" w:rsidR="009242DF" w:rsidRPr="00BD5F3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781511C1" w14:textId="77777777" w:rsidR="00EC6CEA" w:rsidRPr="00B70C94" w:rsidRDefault="00EC6CEA" w:rsidP="00B70C94">
      <w:pPr>
        <w:spacing w:after="160"/>
        <w:jc w:val="both"/>
        <w:rPr>
          <w:rFonts w:ascii="Arial" w:hAnsi="Arial" w:cs="Arial"/>
        </w:rPr>
      </w:pPr>
      <w:r w:rsidRPr="00B70C94">
        <w:rPr>
          <w:rFonts w:ascii="Arial" w:hAnsi="Arial" w:cs="Arial"/>
        </w:rPr>
        <w:t>V primeru sprememb odločbe iz 1. člena te pogodbe, ki bi vplivale na to pogodbo, oz. sprememb le te, bosta pogodbeni stranki sklenili ustrezen aneks k tej pogodbi v pisni obliki.</w:t>
      </w:r>
    </w:p>
    <w:p w14:paraId="5B571591" w14:textId="486E7535"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36E350A4" w14:textId="77777777" w:rsidR="00EC6CEA" w:rsidRPr="00B70C94" w:rsidRDefault="00EC6CEA" w:rsidP="00B70C94">
      <w:pPr>
        <w:spacing w:after="160"/>
        <w:jc w:val="both"/>
        <w:rPr>
          <w:rFonts w:ascii="Arial" w:hAnsi="Arial" w:cs="Arial"/>
        </w:rPr>
      </w:pPr>
      <w:r w:rsidRPr="00B70C94">
        <w:rPr>
          <w:rFonts w:ascii="Arial" w:hAnsi="Arial" w:cs="Arial"/>
        </w:rPr>
        <w:t>Za vsa ostala vprašanja, ki niso urejena s to pogodbo, se uporabljajo določila veljavnih predpisov, ki urejajo izvajanje javne službe, ki je predmet te pogodbe.</w:t>
      </w:r>
    </w:p>
    <w:p w14:paraId="49996BCF" w14:textId="78D63BEB"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lastRenderedPageBreak/>
        <w:t>č</w:t>
      </w:r>
      <w:r w:rsidR="00EC6CEA" w:rsidRPr="00ED299A">
        <w:rPr>
          <w:rFonts w:ascii="Arial" w:hAnsi="Arial" w:cs="Arial"/>
          <w:b/>
          <w:bCs/>
          <w:sz w:val="22"/>
        </w:rPr>
        <w:t>len</w:t>
      </w:r>
    </w:p>
    <w:p w14:paraId="5DEF7A42" w14:textId="7F23FADF" w:rsidR="00973B23" w:rsidRPr="00B70C94" w:rsidRDefault="00EC6CEA" w:rsidP="00B70C94">
      <w:pPr>
        <w:spacing w:after="160"/>
        <w:jc w:val="both"/>
        <w:rPr>
          <w:rFonts w:ascii="Arial" w:hAnsi="Arial" w:cs="Arial"/>
        </w:rPr>
      </w:pPr>
      <w:r w:rsidRPr="00B70C94">
        <w:rPr>
          <w:rFonts w:ascii="Arial" w:hAnsi="Arial" w:cs="Arial"/>
        </w:rPr>
        <w:t xml:space="preserve">Morebitne spore iz te pogodbe rešujeta pogodbeni stranki sporazumno, v kolikor sporazum ni dosežen, pa je za reševanje spora pristojno </w:t>
      </w:r>
      <w:r w:rsidR="00D14CCD" w:rsidRPr="00B70C94">
        <w:rPr>
          <w:rFonts w:ascii="Arial" w:hAnsi="Arial" w:cs="Arial"/>
        </w:rPr>
        <w:t xml:space="preserve">krajevno pristojno sodišče po sedežu </w:t>
      </w:r>
      <w:proofErr w:type="spellStart"/>
      <w:r w:rsidR="00D14CCD" w:rsidRPr="00B70C94">
        <w:rPr>
          <w:rFonts w:ascii="Arial" w:hAnsi="Arial" w:cs="Arial"/>
        </w:rPr>
        <w:t>koncedenta</w:t>
      </w:r>
      <w:proofErr w:type="spellEnd"/>
      <w:r w:rsidRPr="00B70C94">
        <w:rPr>
          <w:rFonts w:ascii="Arial" w:hAnsi="Arial" w:cs="Arial"/>
        </w:rPr>
        <w:t>.</w:t>
      </w:r>
    </w:p>
    <w:p w14:paraId="6021D094" w14:textId="7C1264D4"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0C4BA70B" w14:textId="38E08A85" w:rsidR="00EC6CEA" w:rsidRPr="00B70C94" w:rsidRDefault="00EC6CEA" w:rsidP="00B70C94">
      <w:pPr>
        <w:spacing w:after="160"/>
        <w:jc w:val="both"/>
        <w:rPr>
          <w:rFonts w:ascii="Arial" w:hAnsi="Arial" w:cs="Arial"/>
        </w:rPr>
      </w:pPr>
      <w:r w:rsidRPr="00B70C94">
        <w:rPr>
          <w:rFonts w:ascii="Arial" w:hAnsi="Arial" w:cs="Arial"/>
        </w:rPr>
        <w:t xml:space="preserve">Pogodba je sestavljena v štirih </w:t>
      </w:r>
      <w:r w:rsidR="006F0EC4">
        <w:rPr>
          <w:rFonts w:ascii="Arial" w:hAnsi="Arial" w:cs="Arial"/>
        </w:rPr>
        <w:t>(4) e</w:t>
      </w:r>
      <w:r w:rsidRPr="00B70C94">
        <w:rPr>
          <w:rFonts w:ascii="Arial" w:hAnsi="Arial" w:cs="Arial"/>
        </w:rPr>
        <w:t>nakih izvodih, od katerih prejme vsaka pogodbena stranka po dva</w:t>
      </w:r>
      <w:r w:rsidR="006F0EC4">
        <w:rPr>
          <w:rFonts w:ascii="Arial" w:hAnsi="Arial" w:cs="Arial"/>
        </w:rPr>
        <w:t xml:space="preserve"> (2)</w:t>
      </w:r>
      <w:r w:rsidRPr="00B70C94">
        <w:rPr>
          <w:rFonts w:ascii="Arial" w:hAnsi="Arial" w:cs="Arial"/>
        </w:rPr>
        <w:t xml:space="preserve"> izvoda.</w:t>
      </w:r>
    </w:p>
    <w:p w14:paraId="6B50FA3A" w14:textId="55FF9C3A" w:rsidR="00EC6CEA" w:rsidRDefault="009242DF" w:rsidP="00BD5F3A">
      <w:pPr>
        <w:pStyle w:val="Odstavekseznama"/>
        <w:numPr>
          <w:ilvl w:val="0"/>
          <w:numId w:val="17"/>
        </w:numPr>
        <w:spacing w:after="160" w:line="276" w:lineRule="auto"/>
        <w:ind w:left="641" w:hanging="357"/>
        <w:jc w:val="center"/>
        <w:rPr>
          <w:rFonts w:ascii="Arial" w:hAnsi="Arial" w:cs="Arial"/>
          <w:b/>
          <w:bCs/>
          <w:sz w:val="22"/>
        </w:rPr>
      </w:pPr>
      <w:r>
        <w:rPr>
          <w:rFonts w:ascii="Arial" w:hAnsi="Arial" w:cs="Arial"/>
          <w:b/>
          <w:bCs/>
          <w:sz w:val="22"/>
        </w:rPr>
        <w:t>č</w:t>
      </w:r>
      <w:r w:rsidR="00EC6CEA" w:rsidRPr="00ED299A">
        <w:rPr>
          <w:rFonts w:ascii="Arial" w:hAnsi="Arial" w:cs="Arial"/>
          <w:b/>
          <w:bCs/>
          <w:sz w:val="22"/>
        </w:rPr>
        <w:t>len</w:t>
      </w:r>
    </w:p>
    <w:p w14:paraId="1C9C7D35" w14:textId="2800486C" w:rsidR="00EC6CEA" w:rsidRPr="00B70C94" w:rsidRDefault="006F0EC4" w:rsidP="00B70C94">
      <w:pPr>
        <w:spacing w:after="160"/>
        <w:jc w:val="both"/>
        <w:rPr>
          <w:rFonts w:ascii="Arial" w:hAnsi="Arial" w:cs="Arial"/>
        </w:rPr>
      </w:pPr>
      <w:r>
        <w:rPr>
          <w:rFonts w:ascii="Arial" w:hAnsi="Arial" w:cs="Arial"/>
        </w:rPr>
        <w:t>Ta pogodba začne veljati, ko jo podpišeta obeh pogodbeni</w:t>
      </w:r>
      <w:r w:rsidR="00EC6CEA" w:rsidRPr="00B70C94">
        <w:rPr>
          <w:rFonts w:ascii="Arial" w:hAnsi="Arial" w:cs="Arial"/>
        </w:rPr>
        <w:t xml:space="preserve"> strank</w:t>
      </w:r>
      <w:r>
        <w:rPr>
          <w:rFonts w:ascii="Arial" w:hAnsi="Arial" w:cs="Arial"/>
        </w:rPr>
        <w:t>i</w:t>
      </w:r>
      <w:r w:rsidR="00EC6CEA" w:rsidRPr="00B70C94">
        <w:rPr>
          <w:rFonts w:ascii="Arial" w:hAnsi="Arial" w:cs="Arial"/>
        </w:rPr>
        <w:t>.</w:t>
      </w:r>
    </w:p>
    <w:p w14:paraId="669B5656" w14:textId="704C18C0" w:rsidR="00973B23" w:rsidRPr="00B70C94" w:rsidRDefault="00973B23" w:rsidP="00B70C94">
      <w:pPr>
        <w:spacing w:after="160"/>
        <w:jc w:val="both"/>
        <w:rPr>
          <w:rFonts w:ascii="Arial" w:hAnsi="Arial" w:cs="Arial"/>
        </w:rPr>
      </w:pPr>
    </w:p>
    <w:p w14:paraId="325E7317" w14:textId="77777777" w:rsidR="00973B23" w:rsidRPr="00B70C94" w:rsidRDefault="00973B23" w:rsidP="00B70C94">
      <w:pPr>
        <w:spacing w:after="160"/>
        <w:jc w:val="both"/>
        <w:rPr>
          <w:rFonts w:ascii="Arial" w:hAnsi="Arial" w:cs="Arial"/>
        </w:rPr>
      </w:pPr>
    </w:p>
    <w:p w14:paraId="449A8B6F" w14:textId="77777777" w:rsidR="00EC6CEA" w:rsidRPr="00B70C94" w:rsidRDefault="00EC6CEA" w:rsidP="00B70C94">
      <w:pPr>
        <w:spacing w:after="160"/>
        <w:jc w:val="both"/>
        <w:rPr>
          <w:rFonts w:ascii="Arial" w:hAnsi="Arial" w:cs="Arial"/>
        </w:rPr>
      </w:pPr>
    </w:p>
    <w:p w14:paraId="77E3EF52" w14:textId="10745BDF" w:rsidR="00EC6CEA" w:rsidRPr="00B70C94" w:rsidRDefault="00EC6CEA" w:rsidP="00B70C94">
      <w:pPr>
        <w:spacing w:after="160"/>
        <w:jc w:val="both"/>
        <w:rPr>
          <w:rFonts w:ascii="Arial" w:hAnsi="Arial" w:cs="Arial"/>
        </w:rPr>
      </w:pPr>
      <w:r w:rsidRPr="00B70C94">
        <w:rPr>
          <w:rFonts w:ascii="Arial" w:hAnsi="Arial" w:cs="Arial"/>
        </w:rPr>
        <w:t>Datum:</w:t>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t>Datum:</w:t>
      </w:r>
    </w:p>
    <w:p w14:paraId="222AB29F" w14:textId="5B133CDA" w:rsidR="00973B23" w:rsidRPr="00B70C94" w:rsidRDefault="00973B23" w:rsidP="00B70C94">
      <w:pPr>
        <w:spacing w:after="160"/>
        <w:jc w:val="both"/>
        <w:rPr>
          <w:rFonts w:ascii="Arial" w:hAnsi="Arial" w:cs="Arial"/>
        </w:rPr>
      </w:pPr>
    </w:p>
    <w:p w14:paraId="7E61205C" w14:textId="77777777" w:rsidR="00EC6CEA" w:rsidRPr="00B70C94" w:rsidRDefault="00EC6CEA" w:rsidP="00B70C94">
      <w:pPr>
        <w:spacing w:after="160"/>
        <w:ind w:left="5664" w:firstLine="708"/>
        <w:jc w:val="both"/>
        <w:rPr>
          <w:rFonts w:ascii="Arial" w:hAnsi="Arial" w:cs="Arial"/>
        </w:rPr>
      </w:pPr>
      <w:r w:rsidRPr="00B70C94">
        <w:rPr>
          <w:rFonts w:ascii="Arial" w:hAnsi="Arial" w:cs="Arial"/>
        </w:rPr>
        <w:t xml:space="preserve">Številka: </w:t>
      </w:r>
      <w:r w:rsidRPr="00B70C94">
        <w:rPr>
          <w:rFonts w:ascii="Arial" w:hAnsi="Arial" w:cs="Arial"/>
        </w:rPr>
        <w:tab/>
      </w:r>
    </w:p>
    <w:p w14:paraId="3C5E7375" w14:textId="77777777" w:rsidR="00EC6CEA" w:rsidRPr="00B70C94" w:rsidRDefault="00EC6CEA" w:rsidP="00B70C94">
      <w:pPr>
        <w:spacing w:after="160"/>
        <w:jc w:val="both"/>
        <w:rPr>
          <w:rFonts w:ascii="Arial" w:hAnsi="Arial" w:cs="Arial"/>
        </w:rPr>
      </w:pPr>
      <w:r w:rsidRPr="00B70C94">
        <w:rPr>
          <w:rFonts w:ascii="Arial" w:hAnsi="Arial" w:cs="Arial"/>
        </w:rPr>
        <w:t xml:space="preserve">Koncesionar </w:t>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r w:rsidRPr="00B70C94">
        <w:rPr>
          <w:rFonts w:ascii="Arial" w:hAnsi="Arial" w:cs="Arial"/>
        </w:rPr>
        <w:tab/>
      </w:r>
      <w:proofErr w:type="spellStart"/>
      <w:r w:rsidRPr="00B70C94">
        <w:rPr>
          <w:rFonts w:ascii="Arial" w:hAnsi="Arial" w:cs="Arial"/>
        </w:rPr>
        <w:t>Koncedent</w:t>
      </w:r>
      <w:proofErr w:type="spellEnd"/>
    </w:p>
    <w:p w14:paraId="08674D06" w14:textId="01E1B831" w:rsidR="009E6444" w:rsidRDefault="00D14CCD" w:rsidP="009E6444">
      <w:pPr>
        <w:spacing w:after="0"/>
        <w:jc w:val="both"/>
        <w:rPr>
          <w:rFonts w:ascii="Arial" w:eastAsia="Times New Roman" w:hAnsi="Arial" w:cs="Arial"/>
          <w:lang w:eastAsia="sl-SI"/>
        </w:rPr>
      </w:pPr>
      <w:r w:rsidRPr="00B70C94">
        <w:rPr>
          <w:rFonts w:ascii="Arial" w:eastAsia="Times New Roman" w:hAnsi="Arial" w:cs="Arial"/>
          <w:lang w:eastAsia="sl-SI"/>
        </w:rPr>
        <w:tab/>
      </w:r>
      <w:r w:rsidRPr="00B70C94">
        <w:rPr>
          <w:rFonts w:ascii="Arial" w:eastAsia="Times New Roman" w:hAnsi="Arial" w:cs="Arial"/>
          <w:lang w:eastAsia="sl-SI"/>
        </w:rPr>
        <w:tab/>
      </w:r>
      <w:r w:rsidRPr="00B70C94">
        <w:rPr>
          <w:rFonts w:ascii="Arial" w:eastAsia="Times New Roman" w:hAnsi="Arial" w:cs="Arial"/>
          <w:lang w:eastAsia="sl-SI"/>
        </w:rPr>
        <w:tab/>
      </w:r>
      <w:r w:rsidRPr="00B70C94">
        <w:rPr>
          <w:rFonts w:ascii="Arial" w:eastAsia="Times New Roman" w:hAnsi="Arial" w:cs="Arial"/>
          <w:lang w:eastAsia="sl-SI"/>
        </w:rPr>
        <w:tab/>
      </w:r>
      <w:r w:rsidRPr="00B70C94">
        <w:rPr>
          <w:rFonts w:ascii="Arial" w:eastAsia="Times New Roman" w:hAnsi="Arial" w:cs="Arial"/>
          <w:lang w:eastAsia="sl-SI"/>
        </w:rPr>
        <w:tab/>
      </w:r>
      <w:r w:rsidRPr="00B70C94">
        <w:rPr>
          <w:rFonts w:ascii="Arial" w:eastAsia="Times New Roman" w:hAnsi="Arial" w:cs="Arial"/>
          <w:lang w:eastAsia="sl-SI"/>
        </w:rPr>
        <w:tab/>
      </w:r>
      <w:r w:rsidRPr="00B70C94">
        <w:rPr>
          <w:rFonts w:ascii="Arial" w:eastAsia="Times New Roman" w:hAnsi="Arial" w:cs="Arial"/>
          <w:lang w:eastAsia="sl-SI"/>
        </w:rPr>
        <w:tab/>
      </w:r>
      <w:r w:rsidRPr="00B70C94">
        <w:rPr>
          <w:rFonts w:ascii="Arial" w:eastAsia="Times New Roman" w:hAnsi="Arial" w:cs="Arial"/>
          <w:lang w:eastAsia="sl-SI"/>
        </w:rPr>
        <w:tab/>
      </w:r>
      <w:r w:rsidRPr="00B70C94">
        <w:rPr>
          <w:rFonts w:ascii="Arial" w:eastAsia="Times New Roman" w:hAnsi="Arial" w:cs="Arial"/>
          <w:lang w:eastAsia="sl-SI"/>
        </w:rPr>
        <w:tab/>
      </w:r>
      <w:r w:rsidR="0079239B">
        <w:rPr>
          <w:rFonts w:ascii="Arial" w:eastAsia="Times New Roman" w:hAnsi="Arial" w:cs="Arial"/>
          <w:lang w:eastAsia="sl-SI"/>
        </w:rPr>
        <w:t>m</w:t>
      </w:r>
      <w:r w:rsidR="008507E2" w:rsidRPr="00B70C94">
        <w:rPr>
          <w:rFonts w:ascii="Arial" w:eastAsia="Times New Roman" w:hAnsi="Arial" w:cs="Arial"/>
          <w:lang w:eastAsia="sl-SI"/>
        </w:rPr>
        <w:t xml:space="preserve">ag. </w:t>
      </w:r>
      <w:r w:rsidR="00E01C51">
        <w:rPr>
          <w:rFonts w:ascii="Arial" w:eastAsia="Times New Roman" w:hAnsi="Arial" w:cs="Arial"/>
          <w:lang w:eastAsia="sl-SI"/>
        </w:rPr>
        <w:t>Branko Belec</w:t>
      </w:r>
      <w:r w:rsidRPr="00B70C94">
        <w:rPr>
          <w:rFonts w:ascii="Arial" w:eastAsia="Times New Roman" w:hAnsi="Arial" w:cs="Arial"/>
          <w:lang w:eastAsia="sl-SI"/>
        </w:rPr>
        <w:t>, župan</w:t>
      </w:r>
    </w:p>
    <w:p w14:paraId="4B63E680" w14:textId="77777777" w:rsidR="009E6444" w:rsidRDefault="009E6444">
      <w:pPr>
        <w:spacing w:after="0" w:line="240" w:lineRule="auto"/>
        <w:rPr>
          <w:rFonts w:ascii="Arial" w:eastAsia="Times New Roman" w:hAnsi="Arial" w:cs="Arial"/>
          <w:lang w:eastAsia="sl-SI"/>
        </w:rPr>
      </w:pPr>
      <w:r>
        <w:rPr>
          <w:rFonts w:ascii="Arial" w:eastAsia="Times New Roman" w:hAnsi="Arial" w:cs="Arial"/>
          <w:lang w:eastAsia="sl-SI"/>
        </w:rPr>
        <w:br w:type="page"/>
      </w:r>
    </w:p>
    <w:tbl>
      <w:tblPr>
        <w:tblStyle w:val="Tabelamrea"/>
        <w:tblW w:w="0" w:type="auto"/>
        <w:tblLook w:val="04A0" w:firstRow="1" w:lastRow="0" w:firstColumn="1" w:lastColumn="0" w:noHBand="0" w:noVBand="1"/>
      </w:tblPr>
      <w:tblGrid>
        <w:gridCol w:w="9062"/>
      </w:tblGrid>
      <w:tr w:rsidR="00B75CF1" w:rsidRPr="00B75CF1" w14:paraId="1ECDB9C4" w14:textId="77777777" w:rsidTr="009E6444">
        <w:tc>
          <w:tcPr>
            <w:tcW w:w="9062" w:type="dxa"/>
            <w:tcBorders>
              <w:top w:val="single" w:sz="4" w:space="0" w:color="auto"/>
              <w:left w:val="single" w:sz="4" w:space="0" w:color="auto"/>
              <w:bottom w:val="single" w:sz="4" w:space="0" w:color="auto"/>
              <w:right w:val="single" w:sz="4" w:space="0" w:color="auto"/>
            </w:tcBorders>
            <w:hideMark/>
          </w:tcPr>
          <w:p w14:paraId="12C53F01" w14:textId="14A4D754" w:rsidR="008356C6" w:rsidRDefault="008356C6" w:rsidP="00E85D9D">
            <w:pPr>
              <w:pStyle w:val="Naslov1"/>
              <w:jc w:val="right"/>
            </w:pPr>
            <w:bookmarkStart w:id="113" w:name="_Toc41904861"/>
            <w:r>
              <w:lastRenderedPageBreak/>
              <w:t>OBRAZEC 8</w:t>
            </w:r>
            <w:bookmarkEnd w:id="113"/>
          </w:p>
          <w:p w14:paraId="4A7FAAF1" w14:textId="4AC0BF54" w:rsidR="00B75CF1" w:rsidRPr="00B75CF1" w:rsidRDefault="00B75CF1" w:rsidP="00E85D9D">
            <w:pPr>
              <w:pStyle w:val="Naslov1"/>
              <w:jc w:val="right"/>
            </w:pPr>
            <w:bookmarkStart w:id="114" w:name="_Toc41904647"/>
            <w:bookmarkStart w:id="115" w:name="_Toc41904862"/>
            <w:r w:rsidRPr="00B75CF1">
              <w:t>OBRAZEC M-FO-IZJAVE</w:t>
            </w:r>
            <w:bookmarkEnd w:id="114"/>
            <w:bookmarkEnd w:id="115"/>
          </w:p>
        </w:tc>
      </w:tr>
      <w:tr w:rsidR="00B75CF1" w:rsidRPr="00B75CF1" w14:paraId="543601D8" w14:textId="77777777" w:rsidTr="009E6444">
        <w:tc>
          <w:tcPr>
            <w:tcW w:w="9062" w:type="dxa"/>
            <w:tcBorders>
              <w:top w:val="single" w:sz="4" w:space="0" w:color="auto"/>
              <w:left w:val="single" w:sz="4" w:space="0" w:color="auto"/>
              <w:bottom w:val="single" w:sz="4" w:space="0" w:color="auto"/>
              <w:right w:val="single" w:sz="4" w:space="0" w:color="auto"/>
            </w:tcBorders>
            <w:hideMark/>
          </w:tcPr>
          <w:p w14:paraId="555C625A" w14:textId="77777777" w:rsidR="00B75CF1" w:rsidRPr="00B75CF1" w:rsidRDefault="00B75CF1" w:rsidP="00461A5D">
            <w:pPr>
              <w:autoSpaceDE w:val="0"/>
              <w:autoSpaceDN w:val="0"/>
              <w:adjustRightInd w:val="0"/>
              <w:rPr>
                <w:rFonts w:ascii="Arial" w:hAnsi="Arial" w:cs="Arial"/>
                <w:color w:val="000000"/>
              </w:rPr>
            </w:pPr>
            <w:r w:rsidRPr="00B75CF1">
              <w:rPr>
                <w:rFonts w:ascii="Arial" w:hAnsi="Arial" w:cs="Arial"/>
                <w:b/>
                <w:bCs/>
              </w:rPr>
              <w:t xml:space="preserve">PONUDNIK </w:t>
            </w:r>
            <w:r w:rsidRPr="00B75CF1">
              <w:rPr>
                <w:rFonts w:ascii="Arial" w:hAnsi="Arial" w:cs="Arial"/>
                <w:b/>
              </w:rPr>
              <w:t>(zasebni zdravstveni delavec)</w:t>
            </w:r>
            <w:r w:rsidRPr="00B75CF1">
              <w:rPr>
                <w:rFonts w:ascii="Arial" w:hAnsi="Arial" w:cs="Arial"/>
                <w:b/>
                <w:bCs/>
              </w:rPr>
              <w:t xml:space="preserve">                                                            </w:t>
            </w:r>
          </w:p>
        </w:tc>
      </w:tr>
    </w:tbl>
    <w:p w14:paraId="36F18B91"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6B841A2E" w14:textId="77777777" w:rsidR="00B75CF1" w:rsidRPr="00B75CF1" w:rsidRDefault="00B75CF1" w:rsidP="00B75CF1">
      <w:pPr>
        <w:autoSpaceDE w:val="0"/>
        <w:autoSpaceDN w:val="0"/>
        <w:adjustRightInd w:val="0"/>
        <w:spacing w:after="0" w:line="240" w:lineRule="auto"/>
        <w:jc w:val="both"/>
        <w:rPr>
          <w:rFonts w:ascii="Arial" w:hAnsi="Arial" w:cs="Arial"/>
          <w:b/>
          <w:color w:val="FF0000"/>
        </w:rPr>
      </w:pPr>
    </w:p>
    <w:p w14:paraId="45ED551D" w14:textId="77777777" w:rsidR="00B75CF1" w:rsidRPr="00B75CF1" w:rsidRDefault="00B75CF1" w:rsidP="00B75CF1">
      <w:pPr>
        <w:autoSpaceDE w:val="0"/>
        <w:autoSpaceDN w:val="0"/>
        <w:adjustRightInd w:val="0"/>
        <w:spacing w:after="0" w:line="240" w:lineRule="auto"/>
        <w:jc w:val="center"/>
        <w:rPr>
          <w:rFonts w:ascii="Arial" w:hAnsi="Arial" w:cs="Arial"/>
          <w:b/>
        </w:rPr>
      </w:pPr>
      <w:r w:rsidRPr="00B75CF1">
        <w:rPr>
          <w:rFonts w:ascii="Arial" w:hAnsi="Arial" w:cs="Arial"/>
          <w:b/>
        </w:rPr>
        <w:t>IZJAVE ZA VREDNOTENJE PONUDB GLEDE NA POSTAVLJENA MERILA ZA IZBIRO KONCESIONARJA</w:t>
      </w:r>
    </w:p>
    <w:p w14:paraId="3CE723DC" w14:textId="77777777" w:rsidR="00B75CF1" w:rsidRPr="00B75CF1" w:rsidRDefault="00B75CF1" w:rsidP="00B75CF1">
      <w:pPr>
        <w:autoSpaceDE w:val="0"/>
        <w:autoSpaceDN w:val="0"/>
        <w:adjustRightInd w:val="0"/>
        <w:spacing w:after="0" w:line="240" w:lineRule="auto"/>
        <w:jc w:val="center"/>
        <w:rPr>
          <w:rFonts w:ascii="Arial" w:hAnsi="Arial" w:cs="Arial"/>
          <w:color w:val="000000"/>
        </w:rPr>
      </w:pPr>
    </w:p>
    <w:p w14:paraId="0A577F19"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5B888915" w14:textId="77777777" w:rsidR="00B75CF1" w:rsidRPr="00B75CF1" w:rsidRDefault="00B75CF1" w:rsidP="00B75CF1">
      <w:pPr>
        <w:autoSpaceDE w:val="0"/>
        <w:autoSpaceDN w:val="0"/>
        <w:adjustRightInd w:val="0"/>
        <w:spacing w:after="0" w:line="240" w:lineRule="auto"/>
        <w:rPr>
          <w:rFonts w:ascii="Arial" w:hAnsi="Arial" w:cs="Arial"/>
          <w:color w:val="000000"/>
        </w:rPr>
      </w:pPr>
      <w:r w:rsidRPr="00B75CF1">
        <w:rPr>
          <w:rFonts w:ascii="Arial" w:hAnsi="Arial" w:cs="Arial"/>
          <w:color w:val="000000"/>
        </w:rPr>
        <w:t xml:space="preserve">Spodaj podpisani/a ______________________________________________, ki sem sam odgovorni </w:t>
      </w:r>
    </w:p>
    <w:p w14:paraId="1FFFD541"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                                                       (ime in priimek ponudnika) </w:t>
      </w:r>
    </w:p>
    <w:p w14:paraId="34A4E44C"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34D70E9A"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nosilec zdravstvene dejavnosti podajam spodnje izjave glede na v razpisu in razpisni dokumentaciji opredeljena merila in kriterije.</w:t>
      </w:r>
    </w:p>
    <w:p w14:paraId="3957FF5D"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tbl>
      <w:tblPr>
        <w:tblStyle w:val="Tabelamrea"/>
        <w:tblW w:w="0" w:type="auto"/>
        <w:tblLook w:val="04A0" w:firstRow="1" w:lastRow="0" w:firstColumn="1" w:lastColumn="0" w:noHBand="0" w:noVBand="1"/>
      </w:tblPr>
      <w:tblGrid>
        <w:gridCol w:w="9062"/>
      </w:tblGrid>
      <w:tr w:rsidR="00B75CF1" w:rsidRPr="00B75CF1" w14:paraId="2C778325" w14:textId="77777777" w:rsidTr="00461A5D">
        <w:tc>
          <w:tcPr>
            <w:tcW w:w="9212" w:type="dxa"/>
            <w:tcBorders>
              <w:top w:val="single" w:sz="4" w:space="0" w:color="auto"/>
              <w:left w:val="single" w:sz="4" w:space="0" w:color="auto"/>
              <w:bottom w:val="single" w:sz="4" w:space="0" w:color="auto"/>
              <w:right w:val="single" w:sz="4" w:space="0" w:color="auto"/>
            </w:tcBorders>
          </w:tcPr>
          <w:p w14:paraId="7FEC6F51"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Izjave o strokovni usposobljenosti, delovnih izkušnjah in referencah ponudnika v zdravstveni dejavnosti na področju, ki je predmet koncesije</w:t>
            </w:r>
          </w:p>
        </w:tc>
      </w:tr>
    </w:tbl>
    <w:p w14:paraId="7FEEDAB5"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094961C5" w14:textId="77777777" w:rsidR="00B75CF1" w:rsidRPr="00B75CF1" w:rsidRDefault="00B75CF1" w:rsidP="00B75CF1">
      <w:pPr>
        <w:pStyle w:val="Odstavekseznama"/>
        <w:numPr>
          <w:ilvl w:val="0"/>
          <w:numId w:val="25"/>
        </w:numPr>
        <w:autoSpaceDE w:val="0"/>
        <w:autoSpaceDN w:val="0"/>
        <w:adjustRightInd w:val="0"/>
        <w:spacing w:before="0"/>
        <w:jc w:val="left"/>
        <w:rPr>
          <w:rFonts w:ascii="Arial" w:hAnsi="Arial" w:cs="Arial"/>
          <w:b/>
          <w:color w:val="000000"/>
          <w:sz w:val="22"/>
          <w:u w:val="single"/>
        </w:rPr>
      </w:pPr>
      <w:r w:rsidRPr="00B75CF1">
        <w:rPr>
          <w:rFonts w:ascii="Arial" w:hAnsi="Arial" w:cs="Arial"/>
          <w:b/>
          <w:color w:val="000000"/>
          <w:sz w:val="22"/>
          <w:u w:val="single"/>
        </w:rPr>
        <w:t>Strokovna usposobljenost:</w:t>
      </w:r>
    </w:p>
    <w:p w14:paraId="5F387A89" w14:textId="77777777" w:rsidR="00B75CF1" w:rsidRPr="00B75CF1" w:rsidRDefault="00B75CF1" w:rsidP="00B75CF1">
      <w:pPr>
        <w:autoSpaceDE w:val="0"/>
        <w:autoSpaceDN w:val="0"/>
        <w:adjustRightInd w:val="0"/>
        <w:spacing w:after="0" w:line="240" w:lineRule="auto"/>
        <w:rPr>
          <w:rFonts w:ascii="Arial" w:hAnsi="Arial" w:cs="Arial"/>
          <w:b/>
          <w:color w:val="000000"/>
          <w:u w:val="single"/>
        </w:rPr>
      </w:pPr>
    </w:p>
    <w:p w14:paraId="14C1CDE9"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Ponudnik, ki sem sam odgovorni nosilec dejavnosti, sem na razpisanem področju zdravstvene dejavnosti pridobil strokovni naziv (ustrezno obkroži):</w:t>
      </w:r>
    </w:p>
    <w:p w14:paraId="6A052BF3" w14:textId="77777777" w:rsidR="00B75CF1" w:rsidRPr="00B75CF1" w:rsidRDefault="00B75CF1" w:rsidP="00B75CF1">
      <w:pPr>
        <w:pStyle w:val="Odstavekseznama"/>
        <w:numPr>
          <w:ilvl w:val="0"/>
          <w:numId w:val="30"/>
        </w:numPr>
        <w:autoSpaceDE w:val="0"/>
        <w:autoSpaceDN w:val="0"/>
        <w:adjustRightInd w:val="0"/>
        <w:spacing w:before="0"/>
        <w:rPr>
          <w:rFonts w:ascii="Arial" w:hAnsi="Arial" w:cs="Arial"/>
          <w:color w:val="000000"/>
          <w:sz w:val="22"/>
        </w:rPr>
      </w:pPr>
      <w:r w:rsidRPr="00B75CF1">
        <w:rPr>
          <w:rFonts w:ascii="Arial" w:hAnsi="Arial" w:cs="Arial"/>
          <w:color w:val="000000"/>
          <w:sz w:val="22"/>
        </w:rPr>
        <w:t>specialist</w:t>
      </w:r>
    </w:p>
    <w:p w14:paraId="6373EDFB" w14:textId="77777777" w:rsidR="00B75CF1" w:rsidRPr="00B75CF1" w:rsidRDefault="00B75CF1" w:rsidP="00B75CF1">
      <w:pPr>
        <w:pStyle w:val="Odstavekseznama"/>
        <w:numPr>
          <w:ilvl w:val="0"/>
          <w:numId w:val="30"/>
        </w:numPr>
        <w:autoSpaceDE w:val="0"/>
        <w:autoSpaceDN w:val="0"/>
        <w:adjustRightInd w:val="0"/>
        <w:spacing w:before="0"/>
        <w:rPr>
          <w:rFonts w:ascii="Arial" w:hAnsi="Arial" w:cs="Arial"/>
          <w:color w:val="000000"/>
          <w:sz w:val="22"/>
        </w:rPr>
      </w:pPr>
      <w:r w:rsidRPr="00B75CF1">
        <w:rPr>
          <w:rFonts w:ascii="Arial" w:hAnsi="Arial" w:cs="Arial"/>
          <w:color w:val="000000"/>
          <w:sz w:val="22"/>
        </w:rPr>
        <w:t>primarij</w:t>
      </w:r>
    </w:p>
    <w:p w14:paraId="717D94D1" w14:textId="77777777" w:rsidR="00B75CF1" w:rsidRPr="00B75CF1" w:rsidRDefault="00B75CF1" w:rsidP="00B75CF1">
      <w:pPr>
        <w:pStyle w:val="Odstavekseznama"/>
        <w:numPr>
          <w:ilvl w:val="0"/>
          <w:numId w:val="30"/>
        </w:numPr>
        <w:autoSpaceDE w:val="0"/>
        <w:autoSpaceDN w:val="0"/>
        <w:adjustRightInd w:val="0"/>
        <w:spacing w:before="0"/>
        <w:rPr>
          <w:rFonts w:ascii="Arial" w:hAnsi="Arial" w:cs="Arial"/>
          <w:color w:val="000000"/>
          <w:sz w:val="22"/>
        </w:rPr>
      </w:pPr>
      <w:r w:rsidRPr="00B75CF1">
        <w:rPr>
          <w:rFonts w:ascii="Arial" w:hAnsi="Arial" w:cs="Arial"/>
          <w:color w:val="000000"/>
          <w:sz w:val="22"/>
        </w:rPr>
        <w:t xml:space="preserve">svetnik </w:t>
      </w:r>
    </w:p>
    <w:p w14:paraId="79C2FF92" w14:textId="77777777" w:rsidR="00B75CF1" w:rsidRPr="00B75CF1" w:rsidRDefault="00B75CF1" w:rsidP="00B75CF1">
      <w:pPr>
        <w:pStyle w:val="Odstavekseznama"/>
        <w:numPr>
          <w:ilvl w:val="0"/>
          <w:numId w:val="30"/>
        </w:numPr>
        <w:autoSpaceDE w:val="0"/>
        <w:autoSpaceDN w:val="0"/>
        <w:adjustRightInd w:val="0"/>
        <w:spacing w:before="0"/>
        <w:rPr>
          <w:rFonts w:ascii="Arial" w:hAnsi="Arial" w:cs="Arial"/>
          <w:color w:val="000000"/>
          <w:sz w:val="22"/>
        </w:rPr>
      </w:pPr>
      <w:r w:rsidRPr="00B75CF1">
        <w:rPr>
          <w:rFonts w:ascii="Arial" w:hAnsi="Arial" w:cs="Arial"/>
          <w:color w:val="000000"/>
          <w:sz w:val="22"/>
        </w:rPr>
        <w:t>višji svetnik</w:t>
      </w:r>
    </w:p>
    <w:p w14:paraId="48D388BD" w14:textId="77777777" w:rsidR="00B75CF1" w:rsidRPr="00B75CF1" w:rsidRDefault="00B75CF1" w:rsidP="00B75CF1">
      <w:pPr>
        <w:pStyle w:val="Odstavekseznama"/>
        <w:autoSpaceDE w:val="0"/>
        <w:autoSpaceDN w:val="0"/>
        <w:adjustRightInd w:val="0"/>
        <w:rPr>
          <w:rFonts w:ascii="Arial" w:hAnsi="Arial" w:cs="Arial"/>
          <w:color w:val="000000"/>
          <w:sz w:val="22"/>
        </w:rPr>
      </w:pPr>
    </w:p>
    <w:p w14:paraId="76318882"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Ponudnik, ki sem sam odgovorni nosilec dejavnosti, na razpisanem področju zdravstvene dejavnosti (ustrezno obkroži); </w:t>
      </w:r>
    </w:p>
    <w:p w14:paraId="654ED8DD" w14:textId="77777777" w:rsidR="00B75CF1" w:rsidRPr="00B75CF1" w:rsidRDefault="00B75CF1" w:rsidP="00B75CF1">
      <w:pPr>
        <w:pStyle w:val="Odstavekseznama"/>
        <w:numPr>
          <w:ilvl w:val="0"/>
          <w:numId w:val="33"/>
        </w:numPr>
        <w:autoSpaceDE w:val="0"/>
        <w:autoSpaceDN w:val="0"/>
        <w:adjustRightInd w:val="0"/>
        <w:spacing w:before="0"/>
        <w:rPr>
          <w:rFonts w:ascii="Arial" w:hAnsi="Arial" w:cs="Arial"/>
          <w:b/>
          <w:color w:val="000000"/>
          <w:sz w:val="22"/>
        </w:rPr>
      </w:pPr>
      <w:r w:rsidRPr="00B75CF1">
        <w:rPr>
          <w:rFonts w:ascii="Arial" w:hAnsi="Arial" w:cs="Arial"/>
          <w:color w:val="000000"/>
          <w:sz w:val="22"/>
        </w:rPr>
        <w:t xml:space="preserve">nimam pridobljenega znanstvenega naziva, </w:t>
      </w:r>
    </w:p>
    <w:p w14:paraId="1CE27705" w14:textId="77777777" w:rsidR="00B75CF1" w:rsidRPr="00B75CF1" w:rsidRDefault="00B75CF1" w:rsidP="00B75CF1">
      <w:pPr>
        <w:pStyle w:val="Odstavekseznama"/>
        <w:numPr>
          <w:ilvl w:val="0"/>
          <w:numId w:val="33"/>
        </w:numPr>
        <w:autoSpaceDE w:val="0"/>
        <w:autoSpaceDN w:val="0"/>
        <w:adjustRightInd w:val="0"/>
        <w:spacing w:before="0"/>
        <w:rPr>
          <w:rFonts w:ascii="Arial" w:hAnsi="Arial" w:cs="Arial"/>
          <w:b/>
          <w:color w:val="000000"/>
          <w:sz w:val="22"/>
        </w:rPr>
      </w:pPr>
      <w:r w:rsidRPr="00B75CF1">
        <w:rPr>
          <w:rFonts w:ascii="Arial" w:hAnsi="Arial" w:cs="Arial"/>
          <w:color w:val="000000"/>
          <w:sz w:val="22"/>
        </w:rPr>
        <w:t>sem pridobil znanstveni naziv magister znanosti</w:t>
      </w:r>
    </w:p>
    <w:p w14:paraId="36FCC166" w14:textId="77777777" w:rsidR="00B75CF1" w:rsidRPr="00B75CF1" w:rsidRDefault="00B75CF1" w:rsidP="00B75CF1">
      <w:pPr>
        <w:pStyle w:val="Odstavekseznama"/>
        <w:numPr>
          <w:ilvl w:val="0"/>
          <w:numId w:val="33"/>
        </w:numPr>
        <w:autoSpaceDE w:val="0"/>
        <w:autoSpaceDN w:val="0"/>
        <w:adjustRightInd w:val="0"/>
        <w:spacing w:before="0"/>
        <w:rPr>
          <w:rFonts w:ascii="Arial" w:hAnsi="Arial" w:cs="Arial"/>
          <w:b/>
          <w:color w:val="000000"/>
          <w:sz w:val="22"/>
        </w:rPr>
      </w:pPr>
      <w:r w:rsidRPr="00B75CF1">
        <w:rPr>
          <w:rFonts w:ascii="Arial" w:hAnsi="Arial" w:cs="Arial"/>
          <w:color w:val="000000"/>
          <w:sz w:val="22"/>
        </w:rPr>
        <w:t>sem pridobil znanstveni naziv doktor znanosti.</w:t>
      </w:r>
    </w:p>
    <w:p w14:paraId="199443F1"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67FF3EE1" w14:textId="77777777" w:rsidR="00B75CF1" w:rsidRPr="00B75CF1" w:rsidRDefault="00B75CF1" w:rsidP="00B75CF1">
      <w:pPr>
        <w:autoSpaceDE w:val="0"/>
        <w:autoSpaceDN w:val="0"/>
        <w:adjustRightInd w:val="0"/>
        <w:spacing w:after="0" w:line="240" w:lineRule="auto"/>
        <w:rPr>
          <w:rFonts w:ascii="Arial" w:hAnsi="Arial" w:cs="Arial"/>
          <w:b/>
          <w:color w:val="000000"/>
        </w:rPr>
      </w:pPr>
      <w:r w:rsidRPr="00B75CF1">
        <w:rPr>
          <w:rFonts w:ascii="Arial" w:hAnsi="Arial" w:cs="Arial"/>
          <w:b/>
          <w:color w:val="000000"/>
        </w:rPr>
        <w:t xml:space="preserve">Dokazila: </w:t>
      </w:r>
    </w:p>
    <w:p w14:paraId="461C1EC5" w14:textId="77777777" w:rsidR="00B75CF1" w:rsidRPr="00B75CF1" w:rsidRDefault="00B75CF1" w:rsidP="00B75CF1">
      <w:pPr>
        <w:autoSpaceDE w:val="0"/>
        <w:autoSpaceDN w:val="0"/>
        <w:adjustRightInd w:val="0"/>
        <w:spacing w:after="0" w:line="240" w:lineRule="auto"/>
        <w:rPr>
          <w:rFonts w:ascii="Arial" w:hAnsi="Arial" w:cs="Arial"/>
          <w:color w:val="000000"/>
        </w:rPr>
      </w:pPr>
      <w:r w:rsidRPr="00B75CF1">
        <w:rPr>
          <w:rFonts w:ascii="Arial" w:hAnsi="Arial" w:cs="Arial"/>
          <w:color w:val="000000"/>
        </w:rPr>
        <w:t>Fotokopija dokazila oziroma potrdila o pridobljenem strokovnem oziroma znanstvenem nazivu.</w:t>
      </w:r>
    </w:p>
    <w:p w14:paraId="751F0994"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42BF64F5" w14:textId="77777777" w:rsidR="00B75CF1" w:rsidRPr="00B75CF1" w:rsidRDefault="00B75CF1" w:rsidP="00B75CF1">
      <w:pPr>
        <w:pStyle w:val="Odstavekseznama"/>
        <w:numPr>
          <w:ilvl w:val="0"/>
          <w:numId w:val="25"/>
        </w:numPr>
        <w:autoSpaceDE w:val="0"/>
        <w:autoSpaceDN w:val="0"/>
        <w:adjustRightInd w:val="0"/>
        <w:spacing w:before="0"/>
        <w:jc w:val="left"/>
        <w:rPr>
          <w:rFonts w:ascii="Arial" w:hAnsi="Arial" w:cs="Arial"/>
          <w:b/>
          <w:color w:val="000000"/>
          <w:sz w:val="22"/>
          <w:u w:val="single"/>
        </w:rPr>
      </w:pPr>
      <w:r w:rsidRPr="00B75CF1">
        <w:rPr>
          <w:rFonts w:ascii="Arial" w:hAnsi="Arial" w:cs="Arial"/>
          <w:b/>
          <w:color w:val="000000"/>
          <w:sz w:val="22"/>
          <w:u w:val="single"/>
        </w:rPr>
        <w:t>Delovne izkušnje:</w:t>
      </w:r>
    </w:p>
    <w:p w14:paraId="279F900A" w14:textId="77777777" w:rsidR="00B75CF1" w:rsidRPr="00B75CF1" w:rsidRDefault="00B75CF1" w:rsidP="00B75CF1">
      <w:pPr>
        <w:autoSpaceDE w:val="0"/>
        <w:autoSpaceDN w:val="0"/>
        <w:adjustRightInd w:val="0"/>
        <w:spacing w:after="0" w:line="240" w:lineRule="auto"/>
        <w:jc w:val="both"/>
        <w:rPr>
          <w:rFonts w:ascii="Arial" w:hAnsi="Arial" w:cs="Arial"/>
        </w:rPr>
      </w:pPr>
    </w:p>
    <w:p w14:paraId="7F0C01B7" w14:textId="52D5FE76" w:rsidR="009E6444" w:rsidRDefault="00B75CF1" w:rsidP="009E6444">
      <w:pPr>
        <w:autoSpaceDE w:val="0"/>
        <w:autoSpaceDN w:val="0"/>
        <w:adjustRightInd w:val="0"/>
        <w:spacing w:after="0" w:line="240" w:lineRule="auto"/>
        <w:jc w:val="both"/>
        <w:rPr>
          <w:rFonts w:ascii="Arial" w:hAnsi="Arial" w:cs="Arial"/>
        </w:rPr>
      </w:pPr>
      <w:r w:rsidRPr="00B75CF1">
        <w:rPr>
          <w:rFonts w:ascii="Arial" w:hAnsi="Arial" w:cs="Arial"/>
        </w:rPr>
        <w:t>Ponudnik, ki sem sam odgovorni nosilec dejavnosti, imam na dan objave javnega razpisa dopolnjenih ___________ let delovnih izkušenj oziroma delovne dobe po opravljeni specializaciji s podr</w:t>
      </w:r>
      <w:r>
        <w:rPr>
          <w:rFonts w:ascii="Arial" w:hAnsi="Arial" w:cs="Arial"/>
        </w:rPr>
        <w:t>očja zobozdravstvene dejavnosti</w:t>
      </w:r>
      <w:r w:rsidRPr="00B75CF1">
        <w:rPr>
          <w:rFonts w:ascii="Arial" w:hAnsi="Arial" w:cs="Arial"/>
        </w:rPr>
        <w:t xml:space="preserve">. </w:t>
      </w:r>
    </w:p>
    <w:p w14:paraId="650A2FBB" w14:textId="3378321C" w:rsidR="009E6444" w:rsidRPr="009E6444" w:rsidRDefault="009E6444" w:rsidP="009E6444">
      <w:pPr>
        <w:spacing w:after="0" w:line="240" w:lineRule="auto"/>
        <w:rPr>
          <w:rFonts w:ascii="Arial" w:hAnsi="Arial" w:cs="Arial"/>
        </w:rPr>
      </w:pPr>
    </w:p>
    <w:p w14:paraId="7AE4A517" w14:textId="77777777" w:rsidR="00B75CF1" w:rsidRPr="00B75CF1" w:rsidRDefault="00B75CF1" w:rsidP="00B75CF1">
      <w:pPr>
        <w:autoSpaceDE w:val="0"/>
        <w:autoSpaceDN w:val="0"/>
        <w:adjustRightInd w:val="0"/>
        <w:spacing w:after="0" w:line="240" w:lineRule="auto"/>
        <w:rPr>
          <w:rFonts w:ascii="Arial" w:hAnsi="Arial" w:cs="Arial"/>
          <w:bCs/>
        </w:rPr>
      </w:pPr>
      <w:r w:rsidRPr="00B75CF1">
        <w:rPr>
          <w:rFonts w:ascii="Arial" w:hAnsi="Arial" w:cs="Arial"/>
          <w:bCs/>
        </w:rPr>
        <w:t>Moje delovne izkušnje so naslednje (izpolniti):</w:t>
      </w:r>
    </w:p>
    <w:p w14:paraId="309E6595" w14:textId="77777777" w:rsidR="00B75CF1" w:rsidRPr="00B75CF1" w:rsidRDefault="00B75CF1" w:rsidP="00B75CF1">
      <w:pPr>
        <w:autoSpaceDE w:val="0"/>
        <w:autoSpaceDN w:val="0"/>
        <w:adjustRightInd w:val="0"/>
        <w:spacing w:after="0" w:line="240" w:lineRule="auto"/>
        <w:rPr>
          <w:rFonts w:ascii="Arial" w:hAnsi="Arial" w:cs="Arial"/>
          <w:color w:val="000000"/>
        </w:rPr>
      </w:pPr>
    </w:p>
    <w:tbl>
      <w:tblPr>
        <w:tblStyle w:val="Tabelamrea"/>
        <w:tblW w:w="0" w:type="auto"/>
        <w:tblLook w:val="04A0" w:firstRow="1" w:lastRow="0" w:firstColumn="1" w:lastColumn="0" w:noHBand="0" w:noVBand="1"/>
      </w:tblPr>
      <w:tblGrid>
        <w:gridCol w:w="4281"/>
        <w:gridCol w:w="2236"/>
        <w:gridCol w:w="2545"/>
      </w:tblGrid>
      <w:tr w:rsidR="00B75CF1" w:rsidRPr="00B75CF1" w14:paraId="46F8365E" w14:textId="77777777" w:rsidTr="00461A5D">
        <w:tc>
          <w:tcPr>
            <w:tcW w:w="4361" w:type="dxa"/>
          </w:tcPr>
          <w:p w14:paraId="47ABD347"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Delodajalec</w:t>
            </w:r>
          </w:p>
          <w:p w14:paraId="25D535F1"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7F832EA5"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Pričetek izvajanja dela</w:t>
            </w:r>
          </w:p>
          <w:p w14:paraId="66A176CF"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(datum)</w:t>
            </w:r>
          </w:p>
        </w:tc>
        <w:tc>
          <w:tcPr>
            <w:tcW w:w="2583" w:type="dxa"/>
          </w:tcPr>
          <w:p w14:paraId="5B57E19A"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Zaključek izvajanja dela</w:t>
            </w:r>
          </w:p>
          <w:p w14:paraId="5576BB31" w14:textId="77777777" w:rsidR="00B75CF1" w:rsidRPr="00B75CF1" w:rsidRDefault="00B75CF1" w:rsidP="00461A5D">
            <w:pPr>
              <w:autoSpaceDE w:val="0"/>
              <w:autoSpaceDN w:val="0"/>
              <w:adjustRightInd w:val="0"/>
              <w:jc w:val="center"/>
              <w:rPr>
                <w:rFonts w:ascii="Arial" w:hAnsi="Arial" w:cs="Arial"/>
                <w:b/>
                <w:color w:val="000000"/>
                <w:u w:val="single"/>
              </w:rPr>
            </w:pPr>
            <w:r w:rsidRPr="00B75CF1">
              <w:rPr>
                <w:rFonts w:ascii="Arial" w:hAnsi="Arial" w:cs="Arial"/>
                <w:color w:val="000000"/>
              </w:rPr>
              <w:t>(datum)</w:t>
            </w:r>
          </w:p>
        </w:tc>
      </w:tr>
      <w:tr w:rsidR="00B75CF1" w:rsidRPr="00B75CF1" w14:paraId="205A67B4" w14:textId="77777777" w:rsidTr="00461A5D">
        <w:tc>
          <w:tcPr>
            <w:tcW w:w="4361" w:type="dxa"/>
          </w:tcPr>
          <w:p w14:paraId="3B4A9FBF" w14:textId="77777777" w:rsidR="00B75CF1" w:rsidRPr="00B75CF1" w:rsidRDefault="00B75CF1" w:rsidP="00461A5D">
            <w:pPr>
              <w:autoSpaceDE w:val="0"/>
              <w:autoSpaceDN w:val="0"/>
              <w:adjustRightInd w:val="0"/>
              <w:rPr>
                <w:rFonts w:ascii="Arial" w:hAnsi="Arial" w:cs="Arial"/>
                <w:b/>
                <w:color w:val="000000"/>
                <w:u w:val="single"/>
              </w:rPr>
            </w:pPr>
          </w:p>
          <w:p w14:paraId="38DF35EF"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6624D99B"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2EBCE999"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04EF2DE3" w14:textId="77777777" w:rsidTr="00461A5D">
        <w:tc>
          <w:tcPr>
            <w:tcW w:w="4361" w:type="dxa"/>
          </w:tcPr>
          <w:p w14:paraId="4749250E" w14:textId="77777777" w:rsidR="00B75CF1" w:rsidRPr="00B75CF1" w:rsidRDefault="00B75CF1" w:rsidP="00461A5D">
            <w:pPr>
              <w:autoSpaceDE w:val="0"/>
              <w:autoSpaceDN w:val="0"/>
              <w:adjustRightInd w:val="0"/>
              <w:rPr>
                <w:rFonts w:ascii="Arial" w:hAnsi="Arial" w:cs="Arial"/>
                <w:b/>
                <w:color w:val="000000"/>
                <w:u w:val="single"/>
              </w:rPr>
            </w:pPr>
          </w:p>
          <w:p w14:paraId="5C1F5A8F"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39E1FCF0"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2DB146A0"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65215FBF" w14:textId="77777777" w:rsidTr="00461A5D">
        <w:tc>
          <w:tcPr>
            <w:tcW w:w="4361" w:type="dxa"/>
          </w:tcPr>
          <w:p w14:paraId="66C0150F"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71F4D81B"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59138715" w14:textId="77777777" w:rsidR="00B75CF1" w:rsidRPr="00B75CF1" w:rsidRDefault="00B75CF1" w:rsidP="00461A5D">
            <w:pPr>
              <w:autoSpaceDE w:val="0"/>
              <w:autoSpaceDN w:val="0"/>
              <w:adjustRightInd w:val="0"/>
              <w:rPr>
                <w:rFonts w:ascii="Arial" w:hAnsi="Arial" w:cs="Arial"/>
                <w:b/>
                <w:color w:val="000000"/>
                <w:u w:val="single"/>
              </w:rPr>
            </w:pPr>
          </w:p>
          <w:p w14:paraId="5D321375"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3049A080" w14:textId="77777777" w:rsidTr="00461A5D">
        <w:tc>
          <w:tcPr>
            <w:tcW w:w="4361" w:type="dxa"/>
          </w:tcPr>
          <w:p w14:paraId="4C62FFF9" w14:textId="77777777" w:rsidR="00B75CF1" w:rsidRPr="00B75CF1" w:rsidRDefault="00B75CF1" w:rsidP="00461A5D">
            <w:pPr>
              <w:autoSpaceDE w:val="0"/>
              <w:autoSpaceDN w:val="0"/>
              <w:adjustRightInd w:val="0"/>
              <w:rPr>
                <w:rFonts w:ascii="Arial" w:hAnsi="Arial" w:cs="Arial"/>
                <w:b/>
                <w:color w:val="000000"/>
                <w:u w:val="single"/>
              </w:rPr>
            </w:pPr>
          </w:p>
          <w:p w14:paraId="0D02C847"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3ECA16F2"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69DF22DE"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2D21DCC5" w14:textId="77777777" w:rsidTr="00461A5D">
        <w:tc>
          <w:tcPr>
            <w:tcW w:w="4361" w:type="dxa"/>
          </w:tcPr>
          <w:p w14:paraId="139F2006"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5A9C51A2"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39F48A52" w14:textId="77777777" w:rsidR="00B75CF1" w:rsidRPr="00B75CF1" w:rsidRDefault="00B75CF1" w:rsidP="00461A5D">
            <w:pPr>
              <w:autoSpaceDE w:val="0"/>
              <w:autoSpaceDN w:val="0"/>
              <w:adjustRightInd w:val="0"/>
              <w:rPr>
                <w:rFonts w:ascii="Arial" w:hAnsi="Arial" w:cs="Arial"/>
                <w:b/>
                <w:color w:val="000000"/>
                <w:u w:val="single"/>
              </w:rPr>
            </w:pPr>
          </w:p>
          <w:p w14:paraId="756B36CA"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12780664" w14:textId="77777777" w:rsidTr="00461A5D">
        <w:tc>
          <w:tcPr>
            <w:tcW w:w="4361" w:type="dxa"/>
          </w:tcPr>
          <w:p w14:paraId="071F2EF0" w14:textId="77777777" w:rsidR="00B75CF1" w:rsidRPr="00B75CF1" w:rsidRDefault="00B75CF1" w:rsidP="00461A5D">
            <w:pPr>
              <w:autoSpaceDE w:val="0"/>
              <w:autoSpaceDN w:val="0"/>
              <w:adjustRightInd w:val="0"/>
              <w:rPr>
                <w:rFonts w:ascii="Arial" w:hAnsi="Arial" w:cs="Arial"/>
                <w:b/>
                <w:color w:val="000000"/>
                <w:u w:val="single"/>
              </w:rPr>
            </w:pPr>
          </w:p>
          <w:p w14:paraId="52585799"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22255B15"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0E23E795" w14:textId="77777777" w:rsidR="00B75CF1" w:rsidRPr="00B75CF1" w:rsidRDefault="00B75CF1" w:rsidP="00461A5D">
            <w:pPr>
              <w:autoSpaceDE w:val="0"/>
              <w:autoSpaceDN w:val="0"/>
              <w:adjustRightInd w:val="0"/>
              <w:rPr>
                <w:rFonts w:ascii="Arial" w:hAnsi="Arial" w:cs="Arial"/>
                <w:b/>
                <w:color w:val="000000"/>
                <w:u w:val="single"/>
              </w:rPr>
            </w:pPr>
          </w:p>
        </w:tc>
      </w:tr>
    </w:tbl>
    <w:p w14:paraId="2199D3D7" w14:textId="77777777" w:rsidR="00B75CF1" w:rsidRPr="00B75CF1" w:rsidRDefault="00B75CF1" w:rsidP="00B75CF1">
      <w:pPr>
        <w:autoSpaceDE w:val="0"/>
        <w:autoSpaceDN w:val="0"/>
        <w:adjustRightInd w:val="0"/>
        <w:spacing w:after="0" w:line="240" w:lineRule="auto"/>
        <w:rPr>
          <w:rFonts w:ascii="Arial" w:hAnsi="Arial" w:cs="Arial"/>
          <w:b/>
          <w:color w:val="000000"/>
          <w:u w:val="single"/>
        </w:rPr>
      </w:pPr>
    </w:p>
    <w:p w14:paraId="2560AAB6" w14:textId="77777777" w:rsidR="00B75CF1" w:rsidRPr="00B75CF1" w:rsidRDefault="00B75CF1" w:rsidP="00B75CF1">
      <w:pPr>
        <w:autoSpaceDE w:val="0"/>
        <w:autoSpaceDN w:val="0"/>
        <w:adjustRightInd w:val="0"/>
        <w:spacing w:after="0" w:line="240" w:lineRule="auto"/>
        <w:rPr>
          <w:rFonts w:ascii="Arial" w:hAnsi="Arial" w:cs="Arial"/>
          <w:b/>
          <w:color w:val="000000"/>
        </w:rPr>
      </w:pPr>
      <w:r w:rsidRPr="00B75CF1">
        <w:rPr>
          <w:rFonts w:ascii="Arial" w:hAnsi="Arial" w:cs="Arial"/>
          <w:b/>
          <w:color w:val="000000"/>
        </w:rPr>
        <w:t xml:space="preserve">Dokazila: </w:t>
      </w:r>
    </w:p>
    <w:p w14:paraId="0881C629" w14:textId="77777777"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rPr>
        <w:t>Fotokopija potrdila o specializaciji.</w:t>
      </w:r>
    </w:p>
    <w:p w14:paraId="759BD5A7" w14:textId="77777777" w:rsidR="00B75CF1" w:rsidRPr="00B75CF1" w:rsidRDefault="00B75CF1" w:rsidP="00B75CF1">
      <w:pPr>
        <w:autoSpaceDE w:val="0"/>
        <w:autoSpaceDN w:val="0"/>
        <w:adjustRightInd w:val="0"/>
        <w:spacing w:after="0" w:line="240" w:lineRule="auto"/>
        <w:jc w:val="both"/>
        <w:rPr>
          <w:rFonts w:ascii="Arial" w:hAnsi="Arial" w:cs="Arial"/>
        </w:rPr>
      </w:pPr>
    </w:p>
    <w:p w14:paraId="766061CC" w14:textId="77777777" w:rsidR="00B75CF1" w:rsidRPr="00B75CF1" w:rsidRDefault="00B75CF1" w:rsidP="00B75CF1">
      <w:pPr>
        <w:autoSpaceDE w:val="0"/>
        <w:autoSpaceDN w:val="0"/>
        <w:adjustRightInd w:val="0"/>
        <w:spacing w:after="0" w:line="240" w:lineRule="auto"/>
        <w:jc w:val="both"/>
        <w:rPr>
          <w:rFonts w:ascii="Arial" w:hAnsi="Arial" w:cs="Arial"/>
          <w:b/>
        </w:rPr>
      </w:pPr>
      <w:r w:rsidRPr="00B75CF1">
        <w:rPr>
          <w:rFonts w:ascii="Arial" w:hAnsi="Arial" w:cs="Arial"/>
          <w:b/>
        </w:rPr>
        <w:t>Ponudnik lahko priloži tudi naslednja dokazila:</w:t>
      </w:r>
    </w:p>
    <w:p w14:paraId="6A94D24E"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rPr>
        <w:t xml:space="preserve">Potrdilo delodajalca ali delodajalcev, pri katerih je bil ponudnik v </w:t>
      </w:r>
      <w:r w:rsidRPr="00B75CF1">
        <w:rPr>
          <w:rFonts w:ascii="Arial" w:hAnsi="Arial" w:cs="Arial"/>
          <w:color w:val="000000"/>
        </w:rPr>
        <w:t xml:space="preserve">delovnem razmerju in je opravljal razpisano dejavnost in kolikšno je bilo to obdobje ali fotokopijo delovne knjižice oz. potrdila (izpisa) Zavoda za pokojninsko in invalidsko zavarovanje Slovenije (ZPIZ), iz katere so razvidni ti podatki.  </w:t>
      </w:r>
    </w:p>
    <w:p w14:paraId="6A54FCA2" w14:textId="77777777" w:rsidR="00B75CF1" w:rsidRPr="00B75CF1" w:rsidRDefault="00B75CF1" w:rsidP="00B75CF1">
      <w:pPr>
        <w:autoSpaceDE w:val="0"/>
        <w:autoSpaceDN w:val="0"/>
        <w:adjustRightInd w:val="0"/>
        <w:spacing w:after="0" w:line="240" w:lineRule="auto"/>
        <w:jc w:val="both"/>
        <w:rPr>
          <w:rFonts w:ascii="Arial" w:hAnsi="Arial" w:cs="Arial"/>
          <w:b/>
          <w:color w:val="000000"/>
        </w:rPr>
      </w:pPr>
    </w:p>
    <w:p w14:paraId="596CCE2F" w14:textId="77777777" w:rsidR="00B75CF1" w:rsidRPr="00B75CF1" w:rsidRDefault="00B75CF1" w:rsidP="00B75CF1">
      <w:pPr>
        <w:autoSpaceDE w:val="0"/>
        <w:autoSpaceDN w:val="0"/>
        <w:adjustRightInd w:val="0"/>
        <w:spacing w:after="0" w:line="240" w:lineRule="auto"/>
        <w:jc w:val="both"/>
        <w:rPr>
          <w:rFonts w:ascii="Arial" w:hAnsi="Arial" w:cs="Arial"/>
          <w:b/>
          <w:color w:val="000000"/>
        </w:rPr>
      </w:pPr>
    </w:p>
    <w:p w14:paraId="3E2EBA2A" w14:textId="77777777" w:rsidR="00B75CF1" w:rsidRPr="00B75CF1" w:rsidRDefault="00B75CF1" w:rsidP="00B75CF1">
      <w:pPr>
        <w:pStyle w:val="Odstavekseznama"/>
        <w:numPr>
          <w:ilvl w:val="0"/>
          <w:numId w:val="25"/>
        </w:numPr>
        <w:autoSpaceDE w:val="0"/>
        <w:autoSpaceDN w:val="0"/>
        <w:adjustRightInd w:val="0"/>
        <w:spacing w:before="0"/>
        <w:rPr>
          <w:rFonts w:ascii="Arial" w:hAnsi="Arial" w:cs="Arial"/>
          <w:b/>
          <w:color w:val="000000"/>
          <w:sz w:val="22"/>
          <w:u w:val="single"/>
        </w:rPr>
      </w:pPr>
      <w:r w:rsidRPr="00B75CF1">
        <w:rPr>
          <w:rFonts w:ascii="Arial" w:hAnsi="Arial" w:cs="Arial"/>
          <w:b/>
          <w:color w:val="000000"/>
          <w:sz w:val="22"/>
          <w:u w:val="single"/>
        </w:rPr>
        <w:t>Reference ponudnika, ki je sam odgovorni nosilec zdravstvene dejavnosti:</w:t>
      </w:r>
    </w:p>
    <w:p w14:paraId="21A8B5FA"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6059EDB1"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Ponudnik, ki sem sam odgovorni nosilec dejavnosti, ponudbi prilagam ________ (vpiši število) referenc. </w:t>
      </w:r>
    </w:p>
    <w:p w14:paraId="75009024" w14:textId="77777777" w:rsidR="00B75CF1" w:rsidRPr="00B75CF1" w:rsidRDefault="00B75CF1" w:rsidP="00B75CF1">
      <w:pPr>
        <w:autoSpaceDE w:val="0"/>
        <w:autoSpaceDN w:val="0"/>
        <w:adjustRightInd w:val="0"/>
        <w:spacing w:after="0" w:line="240" w:lineRule="auto"/>
        <w:jc w:val="both"/>
        <w:rPr>
          <w:rFonts w:ascii="Arial" w:hAnsi="Arial" w:cs="Arial"/>
          <w:b/>
          <w:bCs/>
          <w:color w:val="000000"/>
        </w:rPr>
      </w:pPr>
    </w:p>
    <w:p w14:paraId="31A6A40C"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b/>
          <w:bCs/>
          <w:color w:val="000000"/>
        </w:rPr>
        <w:t xml:space="preserve">Dokazila: </w:t>
      </w:r>
    </w:p>
    <w:p w14:paraId="60F03AA5"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Priložene reference. </w:t>
      </w:r>
    </w:p>
    <w:p w14:paraId="7B06C76C" w14:textId="77777777" w:rsidR="00B75CF1" w:rsidRPr="00B75CF1" w:rsidRDefault="00B75CF1" w:rsidP="00B75CF1">
      <w:pPr>
        <w:autoSpaceDE w:val="0"/>
        <w:autoSpaceDN w:val="0"/>
        <w:adjustRightInd w:val="0"/>
        <w:spacing w:after="0" w:line="240" w:lineRule="auto"/>
        <w:jc w:val="both"/>
        <w:rPr>
          <w:rFonts w:ascii="Arial" w:hAnsi="Arial" w:cs="Arial"/>
        </w:rPr>
      </w:pPr>
    </w:p>
    <w:p w14:paraId="4E1D6143"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rPr>
        <w:t xml:space="preserve">Upoštevale se bodo le reference, ki jih izda izdajatelj, ki opravlja zdravstveno dejavnost, neposredno povezano z razpisano zdravstveno dejavnostjo. Kot reference se upoštevajo tudi potrdila o opravljanju vodilne funkcije ali pomembnejše aktivne vloge v Zdravniški zbornici Slovenije, na Ministrstvu za zdravje, na Medicinski fakulteti ali ustanovi, ki je povezana z razpisano dejavnostjo oz. je povezana s strokovnostjo ponudnika, ki je sam odgovorni nosilec dejavnosti. </w:t>
      </w:r>
      <w:proofErr w:type="spellStart"/>
      <w:r w:rsidRPr="00B75CF1">
        <w:rPr>
          <w:rFonts w:ascii="Arial" w:hAnsi="Arial" w:cs="Arial"/>
        </w:rPr>
        <w:t>Koncedent</w:t>
      </w:r>
      <w:proofErr w:type="spellEnd"/>
      <w:r w:rsidRPr="00B75CF1">
        <w:rPr>
          <w:rFonts w:ascii="Arial" w:hAnsi="Arial" w:cs="Arial"/>
        </w:rPr>
        <w:t xml:space="preserve"> si pridržuje pravico, da reference pri izdajatelju preveri.</w:t>
      </w:r>
    </w:p>
    <w:p w14:paraId="13A4FAFC" w14:textId="77777777" w:rsidR="00742D2D" w:rsidRDefault="00742D2D" w:rsidP="00B75CF1">
      <w:pPr>
        <w:tabs>
          <w:tab w:val="left" w:pos="4050"/>
        </w:tabs>
        <w:autoSpaceDE w:val="0"/>
        <w:autoSpaceDN w:val="0"/>
        <w:adjustRightInd w:val="0"/>
        <w:spacing w:after="0" w:line="240" w:lineRule="auto"/>
        <w:jc w:val="both"/>
        <w:rPr>
          <w:rFonts w:ascii="Arial" w:hAnsi="Arial" w:cs="Arial"/>
          <w:color w:val="000000"/>
        </w:rPr>
      </w:pPr>
    </w:p>
    <w:p w14:paraId="6A393AD0" w14:textId="77777777" w:rsidR="00BD5F3A" w:rsidRDefault="00BD5F3A">
      <w:pPr>
        <w:spacing w:after="0" w:line="240" w:lineRule="auto"/>
        <w:rPr>
          <w:rFonts w:ascii="Arial" w:hAnsi="Arial" w:cs="Arial"/>
          <w:color w:val="000000"/>
        </w:rPr>
      </w:pPr>
      <w:r>
        <w:rPr>
          <w:rFonts w:ascii="Arial" w:hAnsi="Arial" w:cs="Arial"/>
          <w:color w:val="000000"/>
        </w:rPr>
        <w:br w:type="page"/>
      </w:r>
    </w:p>
    <w:p w14:paraId="28D5458D" w14:textId="25272814" w:rsidR="00B75CF1" w:rsidRPr="00B75CF1" w:rsidRDefault="00B75CF1" w:rsidP="00B75CF1">
      <w:pPr>
        <w:tabs>
          <w:tab w:val="left" w:pos="4050"/>
        </w:tabs>
        <w:autoSpaceDE w:val="0"/>
        <w:autoSpaceDN w:val="0"/>
        <w:adjustRightInd w:val="0"/>
        <w:spacing w:after="0" w:line="240" w:lineRule="auto"/>
        <w:jc w:val="both"/>
        <w:rPr>
          <w:rFonts w:ascii="Arial" w:hAnsi="Arial" w:cs="Arial"/>
          <w:color w:val="000000"/>
        </w:rPr>
      </w:pPr>
      <w:r w:rsidRPr="00B75CF1">
        <w:rPr>
          <w:rFonts w:ascii="Arial" w:hAnsi="Arial" w:cs="Arial"/>
          <w:color w:val="000000"/>
        </w:rPr>
        <w:lastRenderedPageBreak/>
        <w:tab/>
      </w:r>
    </w:p>
    <w:tbl>
      <w:tblPr>
        <w:tblStyle w:val="Tabelamrea"/>
        <w:tblW w:w="0" w:type="auto"/>
        <w:tblLook w:val="04A0" w:firstRow="1" w:lastRow="0" w:firstColumn="1" w:lastColumn="0" w:noHBand="0" w:noVBand="1"/>
      </w:tblPr>
      <w:tblGrid>
        <w:gridCol w:w="9062"/>
      </w:tblGrid>
      <w:tr w:rsidR="00B75CF1" w:rsidRPr="00B75CF1" w14:paraId="7D19957E" w14:textId="77777777" w:rsidTr="00461A5D">
        <w:tc>
          <w:tcPr>
            <w:tcW w:w="9212" w:type="dxa"/>
            <w:tcBorders>
              <w:top w:val="single" w:sz="4" w:space="0" w:color="auto"/>
              <w:left w:val="single" w:sz="4" w:space="0" w:color="auto"/>
              <w:bottom w:val="single" w:sz="4" w:space="0" w:color="auto"/>
              <w:right w:val="single" w:sz="4" w:space="0" w:color="auto"/>
            </w:tcBorders>
          </w:tcPr>
          <w:p w14:paraId="18D9F85C"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Izjava o strokovnem izobraževanju ponudnika (odgovornega nosilca dejavnosti)</w:t>
            </w:r>
          </w:p>
        </w:tc>
      </w:tr>
    </w:tbl>
    <w:p w14:paraId="59890C31"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79A592BB" w14:textId="77777777"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color w:val="000000"/>
        </w:rPr>
        <w:t xml:space="preserve">Ponudnik imam kot odgovorni nosilec zdravstvene dejavnosti opravljenih ___________ (vnesi število) strokovnih izobraževanj v zvezi z izvajanjem dejavnosti na razpisanem področju </w:t>
      </w:r>
      <w:r w:rsidRPr="00B75CF1">
        <w:rPr>
          <w:rFonts w:ascii="Arial" w:hAnsi="Arial" w:cs="Arial"/>
        </w:rPr>
        <w:t xml:space="preserve">v zadnjih petih letih pred oddajo ponudbe. </w:t>
      </w:r>
    </w:p>
    <w:p w14:paraId="5FFB1574" w14:textId="77777777" w:rsidR="00B75CF1" w:rsidRPr="00B75CF1" w:rsidRDefault="00B75CF1" w:rsidP="00B75CF1">
      <w:pPr>
        <w:autoSpaceDE w:val="0"/>
        <w:autoSpaceDN w:val="0"/>
        <w:adjustRightInd w:val="0"/>
        <w:spacing w:after="0" w:line="240" w:lineRule="auto"/>
        <w:jc w:val="both"/>
        <w:rPr>
          <w:rFonts w:ascii="Arial" w:hAnsi="Arial" w:cs="Arial"/>
          <w:color w:val="FF0000"/>
        </w:rPr>
      </w:pPr>
    </w:p>
    <w:p w14:paraId="3E72F75B"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b/>
          <w:bCs/>
          <w:color w:val="000000"/>
        </w:rPr>
        <w:t xml:space="preserve">Dokazila: </w:t>
      </w:r>
    </w:p>
    <w:p w14:paraId="5B882D55" w14:textId="15888B81"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color w:val="000000"/>
        </w:rPr>
        <w:t xml:space="preserve">Kot </w:t>
      </w:r>
      <w:r w:rsidRPr="00B75CF1">
        <w:rPr>
          <w:rFonts w:ascii="Arial" w:hAnsi="Arial" w:cs="Arial"/>
          <w:b/>
          <w:bCs/>
          <w:color w:val="000000"/>
        </w:rPr>
        <w:t xml:space="preserve">dokazilo </w:t>
      </w:r>
      <w:r w:rsidRPr="00B75CF1">
        <w:rPr>
          <w:rFonts w:ascii="Arial" w:hAnsi="Arial" w:cs="Arial"/>
          <w:color w:val="000000"/>
        </w:rPr>
        <w:t xml:space="preserve">za strokovno izobraževanje ponudnika kot odgovornega nosilca dejavnosti velja potrdilo o opravljenih tečajih, seminarjih, učnih delavnicah ali drugih oblikah strokovnih izobraževanj na področju </w:t>
      </w:r>
      <w:r w:rsidR="0014300B">
        <w:rPr>
          <w:rFonts w:ascii="Arial" w:hAnsi="Arial" w:cs="Arial"/>
          <w:color w:val="000000"/>
        </w:rPr>
        <w:t>zobozdravstva</w:t>
      </w:r>
      <w:r w:rsidRPr="00B75CF1">
        <w:rPr>
          <w:rFonts w:ascii="Arial" w:hAnsi="Arial" w:cs="Arial"/>
          <w:color w:val="000000"/>
        </w:rPr>
        <w:t xml:space="preserve">, s katerim je </w:t>
      </w:r>
      <w:r w:rsidRPr="00B75CF1">
        <w:rPr>
          <w:rFonts w:ascii="Arial" w:hAnsi="Arial" w:cs="Arial"/>
        </w:rPr>
        <w:t xml:space="preserve">ponudnik kot odgovorni nosilec dejavnosti dosegel višjo oz. dodatno usposobljenost za izvajanje dejavnosti na področju </w:t>
      </w:r>
      <w:r w:rsidR="00742D2D">
        <w:rPr>
          <w:rFonts w:ascii="Arial" w:hAnsi="Arial" w:cs="Arial"/>
        </w:rPr>
        <w:t xml:space="preserve">zobozdravstvene </w:t>
      </w:r>
      <w:r w:rsidR="0014300B">
        <w:rPr>
          <w:rFonts w:ascii="Arial" w:hAnsi="Arial" w:cs="Arial"/>
        </w:rPr>
        <w:t>dejavnosti</w:t>
      </w:r>
      <w:r w:rsidRPr="00B75CF1">
        <w:rPr>
          <w:rFonts w:ascii="Arial" w:hAnsi="Arial" w:cs="Arial"/>
        </w:rPr>
        <w:t xml:space="preserve"> (izobraževanje, ki je ovrednoteno s strani Zdravniške zbornice Slovenije). Poleg tega se pri tem merilu upošteva tudi aktivna udeležba ponudnika, ki je sam odgovorni nosilec dejavnosti, v navedenih oblikah izobraževanja (npr. izvajanje predavanj na konferencah, tečajih, seminarjih, ipd. v zvezi z zdravstveno dejavnostjo na razpisanem področju). </w:t>
      </w:r>
    </w:p>
    <w:p w14:paraId="123FF677"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0230DC72" w14:textId="77777777" w:rsidR="00B75CF1" w:rsidRPr="00B75CF1" w:rsidRDefault="00B75CF1" w:rsidP="00B75CF1">
      <w:pPr>
        <w:pStyle w:val="Default"/>
        <w:ind w:left="720"/>
        <w:jc w:val="both"/>
        <w:rPr>
          <w:rFonts w:ascii="Arial" w:hAnsi="Arial" w:cs="Arial"/>
          <w:sz w:val="22"/>
          <w:szCs w:val="22"/>
        </w:rPr>
      </w:pPr>
    </w:p>
    <w:tbl>
      <w:tblPr>
        <w:tblStyle w:val="Tabelamrea"/>
        <w:tblW w:w="0" w:type="auto"/>
        <w:tblLook w:val="04A0" w:firstRow="1" w:lastRow="0" w:firstColumn="1" w:lastColumn="0" w:noHBand="0" w:noVBand="1"/>
      </w:tblPr>
      <w:tblGrid>
        <w:gridCol w:w="9062"/>
      </w:tblGrid>
      <w:tr w:rsidR="00B75CF1" w:rsidRPr="00B75CF1" w14:paraId="519B87EE" w14:textId="77777777" w:rsidTr="00461A5D">
        <w:tc>
          <w:tcPr>
            <w:tcW w:w="9212" w:type="dxa"/>
            <w:tcBorders>
              <w:top w:val="single" w:sz="4" w:space="0" w:color="auto"/>
              <w:left w:val="single" w:sz="4" w:space="0" w:color="auto"/>
              <w:bottom w:val="single" w:sz="4" w:space="0" w:color="auto"/>
              <w:right w:val="single" w:sz="4" w:space="0" w:color="auto"/>
            </w:tcBorders>
          </w:tcPr>
          <w:p w14:paraId="2785C321"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Izjava o referencah v zvezi z opravljanjem nadzorstva po 76. členu ZZDej</w:t>
            </w:r>
          </w:p>
        </w:tc>
      </w:tr>
    </w:tbl>
    <w:p w14:paraId="56BA961E" w14:textId="77777777" w:rsidR="00B75CF1" w:rsidRPr="00B75CF1" w:rsidRDefault="00B75CF1" w:rsidP="00B75CF1">
      <w:pPr>
        <w:autoSpaceDE w:val="0"/>
        <w:autoSpaceDN w:val="0"/>
        <w:adjustRightInd w:val="0"/>
        <w:spacing w:after="0" w:line="240" w:lineRule="auto"/>
        <w:rPr>
          <w:rFonts w:ascii="Arial" w:hAnsi="Arial" w:cs="Arial"/>
          <w:b/>
          <w:color w:val="000000"/>
        </w:rPr>
      </w:pPr>
    </w:p>
    <w:p w14:paraId="4F1DE2E0"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Ponudnik izjavljam, da (ustrezno obkroži):</w:t>
      </w:r>
    </w:p>
    <w:p w14:paraId="48958D62"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2C5DB28F" w14:textId="77777777" w:rsidR="00B75CF1" w:rsidRPr="00B75CF1" w:rsidRDefault="00B75CF1" w:rsidP="00B75CF1">
      <w:pPr>
        <w:pStyle w:val="Odstavekseznama"/>
        <w:numPr>
          <w:ilvl w:val="0"/>
          <w:numId w:val="29"/>
        </w:numPr>
        <w:autoSpaceDE w:val="0"/>
        <w:autoSpaceDN w:val="0"/>
        <w:adjustRightInd w:val="0"/>
        <w:spacing w:before="0"/>
        <w:jc w:val="left"/>
        <w:rPr>
          <w:rFonts w:ascii="Arial" w:hAnsi="Arial" w:cs="Arial"/>
          <w:color w:val="000000"/>
          <w:sz w:val="22"/>
        </w:rPr>
      </w:pPr>
      <w:r w:rsidRPr="00B75CF1">
        <w:rPr>
          <w:rFonts w:ascii="Arial" w:hAnsi="Arial" w:cs="Arial"/>
          <w:color w:val="000000"/>
          <w:sz w:val="22"/>
        </w:rPr>
        <w:t xml:space="preserve">NIMAM negativnih referenc v zvezi z opravljanjem nadzorstva po 76. členu ZZDej </w:t>
      </w:r>
    </w:p>
    <w:p w14:paraId="2197D624" w14:textId="77777777" w:rsidR="00B75CF1" w:rsidRPr="00B75CF1" w:rsidRDefault="00B75CF1" w:rsidP="00B75CF1">
      <w:pPr>
        <w:pStyle w:val="Odstavekseznama"/>
        <w:autoSpaceDE w:val="0"/>
        <w:autoSpaceDN w:val="0"/>
        <w:adjustRightInd w:val="0"/>
        <w:rPr>
          <w:rFonts w:ascii="Arial" w:hAnsi="Arial" w:cs="Arial"/>
          <w:color w:val="000000"/>
          <w:sz w:val="22"/>
        </w:rPr>
      </w:pPr>
    </w:p>
    <w:p w14:paraId="58FEF3C6" w14:textId="77777777" w:rsidR="00B75CF1" w:rsidRPr="00B75CF1" w:rsidRDefault="00B75CF1" w:rsidP="00B75CF1">
      <w:pPr>
        <w:pStyle w:val="Odstavekseznama"/>
        <w:numPr>
          <w:ilvl w:val="0"/>
          <w:numId w:val="29"/>
        </w:numPr>
        <w:autoSpaceDE w:val="0"/>
        <w:autoSpaceDN w:val="0"/>
        <w:adjustRightInd w:val="0"/>
        <w:spacing w:before="0"/>
        <w:jc w:val="left"/>
        <w:rPr>
          <w:rFonts w:ascii="Arial" w:hAnsi="Arial" w:cs="Arial"/>
          <w:color w:val="000000"/>
          <w:sz w:val="22"/>
        </w:rPr>
      </w:pPr>
      <w:r w:rsidRPr="00B75CF1">
        <w:rPr>
          <w:rFonts w:ascii="Arial" w:hAnsi="Arial" w:cs="Arial"/>
          <w:color w:val="000000"/>
          <w:sz w:val="22"/>
        </w:rPr>
        <w:t>IMAM negativne reference v zvezi z opravljanjem nadzorstva po 76. členu ZZDej</w:t>
      </w:r>
    </w:p>
    <w:p w14:paraId="47DAE4D2" w14:textId="77777777" w:rsidR="00B75CF1" w:rsidRPr="00B75CF1" w:rsidRDefault="00B75CF1" w:rsidP="00B75CF1">
      <w:pPr>
        <w:autoSpaceDE w:val="0"/>
        <w:autoSpaceDN w:val="0"/>
        <w:adjustRightInd w:val="0"/>
        <w:spacing w:after="0" w:line="240" w:lineRule="auto"/>
        <w:jc w:val="center"/>
        <w:rPr>
          <w:rFonts w:ascii="Arial" w:hAnsi="Arial" w:cs="Arial"/>
          <w:color w:val="000000"/>
        </w:rPr>
      </w:pPr>
    </w:p>
    <w:p w14:paraId="338929BA" w14:textId="77777777" w:rsidR="00B75CF1" w:rsidRPr="00B75CF1" w:rsidRDefault="00B75CF1" w:rsidP="00B75CF1">
      <w:pPr>
        <w:autoSpaceDE w:val="0"/>
        <w:autoSpaceDN w:val="0"/>
        <w:adjustRightInd w:val="0"/>
        <w:spacing w:after="0" w:line="240" w:lineRule="auto"/>
        <w:jc w:val="center"/>
        <w:rPr>
          <w:rFonts w:ascii="Arial" w:hAnsi="Arial" w:cs="Arial"/>
          <w:color w:val="000000"/>
        </w:rPr>
      </w:pPr>
    </w:p>
    <w:tbl>
      <w:tblPr>
        <w:tblStyle w:val="Tabelamrea"/>
        <w:tblW w:w="0" w:type="auto"/>
        <w:tblLook w:val="04A0" w:firstRow="1" w:lastRow="0" w:firstColumn="1" w:lastColumn="0" w:noHBand="0" w:noVBand="1"/>
      </w:tblPr>
      <w:tblGrid>
        <w:gridCol w:w="9062"/>
      </w:tblGrid>
      <w:tr w:rsidR="00B75CF1" w:rsidRPr="00B75CF1" w14:paraId="527CB489" w14:textId="77777777" w:rsidTr="00461A5D">
        <w:tc>
          <w:tcPr>
            <w:tcW w:w="9212" w:type="dxa"/>
            <w:tcBorders>
              <w:top w:val="single" w:sz="4" w:space="0" w:color="auto"/>
              <w:left w:val="single" w:sz="4" w:space="0" w:color="auto"/>
              <w:bottom w:val="single" w:sz="4" w:space="0" w:color="auto"/>
              <w:right w:val="single" w:sz="4" w:space="0" w:color="auto"/>
            </w:tcBorders>
          </w:tcPr>
          <w:p w14:paraId="30128B74"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Izjave o dostopnosti lokacije opravljanja zdravstvene dejavnosti</w:t>
            </w:r>
          </w:p>
        </w:tc>
      </w:tr>
    </w:tbl>
    <w:p w14:paraId="1526CBFB" w14:textId="77777777" w:rsidR="00B75CF1" w:rsidRPr="00B75CF1" w:rsidRDefault="00B75CF1" w:rsidP="00B75CF1">
      <w:pPr>
        <w:pStyle w:val="Default"/>
        <w:jc w:val="both"/>
        <w:rPr>
          <w:rFonts w:ascii="Arial" w:hAnsi="Arial" w:cs="Arial"/>
          <w:sz w:val="22"/>
          <w:szCs w:val="22"/>
        </w:rPr>
      </w:pPr>
    </w:p>
    <w:p w14:paraId="0C6C185B" w14:textId="77777777" w:rsidR="00B75CF1" w:rsidRPr="00B75CF1" w:rsidRDefault="00B75CF1" w:rsidP="00B75CF1">
      <w:pPr>
        <w:pStyle w:val="Default"/>
        <w:jc w:val="both"/>
        <w:rPr>
          <w:rFonts w:ascii="Arial" w:hAnsi="Arial" w:cs="Arial"/>
          <w:b/>
          <w:i/>
          <w:sz w:val="22"/>
          <w:szCs w:val="22"/>
        </w:rPr>
      </w:pPr>
      <w:r w:rsidRPr="00B75CF1">
        <w:rPr>
          <w:rFonts w:ascii="Arial" w:hAnsi="Arial" w:cs="Arial"/>
          <w:b/>
          <w:i/>
          <w:sz w:val="22"/>
          <w:szCs w:val="22"/>
        </w:rPr>
        <w:t>Ponudnik dokazuje izpolnjevanje merila tako, da v izjavah izpolni zahtevane podatke oziroma obkroži ustrezne odgovore.</w:t>
      </w:r>
    </w:p>
    <w:p w14:paraId="29EF0911" w14:textId="77777777" w:rsidR="00B75CF1" w:rsidRPr="00B75CF1" w:rsidRDefault="00B75CF1" w:rsidP="00B75CF1">
      <w:pPr>
        <w:pStyle w:val="Default"/>
        <w:jc w:val="both"/>
        <w:rPr>
          <w:rFonts w:ascii="Arial" w:hAnsi="Arial" w:cs="Arial"/>
          <w:sz w:val="22"/>
          <w:szCs w:val="22"/>
        </w:rPr>
      </w:pPr>
    </w:p>
    <w:p w14:paraId="523B98E2" w14:textId="77777777" w:rsidR="00B75CF1" w:rsidRPr="00B75CF1" w:rsidRDefault="00B75CF1" w:rsidP="00B75CF1">
      <w:pPr>
        <w:pStyle w:val="Default"/>
        <w:jc w:val="both"/>
        <w:rPr>
          <w:rFonts w:ascii="Arial" w:hAnsi="Arial" w:cs="Arial"/>
          <w:sz w:val="22"/>
          <w:szCs w:val="22"/>
        </w:rPr>
      </w:pPr>
      <w:r w:rsidRPr="00B75CF1">
        <w:rPr>
          <w:rFonts w:ascii="Arial" w:hAnsi="Arial" w:cs="Arial"/>
          <w:sz w:val="22"/>
          <w:szCs w:val="22"/>
        </w:rPr>
        <w:t xml:space="preserve">Oddaljenost parkirnih prostorov za osebna vozila od predvidene lokacije ordinacije je ______ </w:t>
      </w:r>
      <w:r w:rsidRPr="00B75CF1">
        <w:rPr>
          <w:rFonts w:ascii="Arial" w:hAnsi="Arial" w:cs="Arial"/>
          <w:b/>
          <w:sz w:val="22"/>
          <w:szCs w:val="22"/>
        </w:rPr>
        <w:t>m</w:t>
      </w:r>
      <w:r w:rsidRPr="00B75CF1">
        <w:rPr>
          <w:rFonts w:ascii="Arial" w:hAnsi="Arial" w:cs="Arial"/>
          <w:sz w:val="22"/>
          <w:szCs w:val="22"/>
        </w:rPr>
        <w:t>.</w:t>
      </w:r>
    </w:p>
    <w:p w14:paraId="5364E96C" w14:textId="77777777" w:rsidR="00B75CF1" w:rsidRPr="00B75CF1" w:rsidRDefault="00B75CF1" w:rsidP="00B75CF1">
      <w:pPr>
        <w:pStyle w:val="Default"/>
        <w:jc w:val="both"/>
        <w:rPr>
          <w:rFonts w:ascii="Arial" w:hAnsi="Arial" w:cs="Arial"/>
          <w:sz w:val="22"/>
          <w:szCs w:val="22"/>
        </w:rPr>
      </w:pPr>
    </w:p>
    <w:p w14:paraId="24143DBD" w14:textId="770A6A98" w:rsidR="00A7446F" w:rsidRPr="00C81CBB" w:rsidRDefault="00A7446F" w:rsidP="00A7446F">
      <w:pPr>
        <w:jc w:val="both"/>
        <w:rPr>
          <w:rFonts w:ascii="Arial" w:eastAsia="Arial Unicode MS" w:hAnsi="Arial" w:cs="Arial"/>
          <w:bCs/>
          <w:lang w:eastAsia="sl-SI"/>
        </w:rPr>
      </w:pPr>
      <w:r>
        <w:rPr>
          <w:rFonts w:ascii="Arial" w:eastAsia="Arial Unicode MS" w:hAnsi="Arial" w:cs="Arial"/>
          <w:bCs/>
          <w:lang w:eastAsia="sl-SI"/>
        </w:rPr>
        <w:t>Ponudniku bo imel sedež opravljanje dejavnosti</w:t>
      </w:r>
      <w:r w:rsidRPr="00C81CBB">
        <w:rPr>
          <w:rFonts w:ascii="Arial" w:eastAsia="Arial Unicode MS" w:hAnsi="Arial" w:cs="Arial"/>
          <w:bCs/>
          <w:lang w:eastAsia="sl-SI"/>
        </w:rPr>
        <w:t xml:space="preserve"> zobozdravstva na lokaciji</w:t>
      </w:r>
      <w:r>
        <w:rPr>
          <w:rFonts w:ascii="Arial" w:eastAsia="Arial Unicode MS" w:hAnsi="Arial" w:cs="Arial"/>
          <w:bCs/>
          <w:lang w:eastAsia="sl-SI"/>
        </w:rPr>
        <w:t>:</w:t>
      </w:r>
    </w:p>
    <w:p w14:paraId="379145B1" w14:textId="13CD6C59" w:rsidR="00A7446F" w:rsidRPr="00C81CBB" w:rsidRDefault="00A7446F" w:rsidP="00A7446F">
      <w:pPr>
        <w:pStyle w:val="Odstavekseznama"/>
        <w:numPr>
          <w:ilvl w:val="0"/>
          <w:numId w:val="6"/>
        </w:numPr>
        <w:rPr>
          <w:rFonts w:ascii="Arial" w:eastAsia="Arial Unicode MS" w:hAnsi="Arial" w:cs="Arial"/>
          <w:bCs/>
          <w:sz w:val="22"/>
        </w:rPr>
      </w:pPr>
      <w:r>
        <w:rPr>
          <w:rFonts w:ascii="Arial" w:eastAsia="Arial Unicode MS" w:hAnsi="Arial" w:cs="Arial"/>
          <w:bCs/>
          <w:sz w:val="22"/>
        </w:rPr>
        <w:t>naselje Križevci pri Ljutomeru         DA            NE</w:t>
      </w:r>
    </w:p>
    <w:p w14:paraId="5B2B5C75" w14:textId="1A02A79D" w:rsidR="00A7446F" w:rsidRPr="00C81CBB" w:rsidRDefault="00A7446F" w:rsidP="00A7446F">
      <w:pPr>
        <w:pStyle w:val="Odstavekseznama"/>
        <w:numPr>
          <w:ilvl w:val="0"/>
          <w:numId w:val="6"/>
        </w:numPr>
        <w:rPr>
          <w:rFonts w:ascii="Arial" w:eastAsia="Arial Unicode MS" w:hAnsi="Arial" w:cs="Arial"/>
          <w:bCs/>
          <w:sz w:val="22"/>
        </w:rPr>
      </w:pPr>
      <w:r>
        <w:rPr>
          <w:rFonts w:ascii="Arial" w:eastAsia="Arial Unicode MS" w:hAnsi="Arial" w:cs="Arial"/>
          <w:bCs/>
          <w:sz w:val="22"/>
        </w:rPr>
        <w:t>ostala naselja v občini Križevci        DA           NE</w:t>
      </w:r>
    </w:p>
    <w:p w14:paraId="151AE19D" w14:textId="77777777" w:rsidR="00B75CF1" w:rsidRPr="00B75CF1" w:rsidRDefault="00B75CF1" w:rsidP="00B75CF1">
      <w:pPr>
        <w:pStyle w:val="Default"/>
        <w:jc w:val="both"/>
        <w:rPr>
          <w:rFonts w:ascii="Arial" w:hAnsi="Arial" w:cs="Arial"/>
          <w:sz w:val="22"/>
          <w:szCs w:val="22"/>
        </w:rPr>
      </w:pPr>
    </w:p>
    <w:p w14:paraId="434DF1AB" w14:textId="77777777" w:rsidR="00B75CF1" w:rsidRPr="00B75CF1" w:rsidRDefault="00B75CF1" w:rsidP="00B75CF1">
      <w:pPr>
        <w:pStyle w:val="Default"/>
        <w:jc w:val="both"/>
        <w:rPr>
          <w:rFonts w:ascii="Arial" w:hAnsi="Arial" w:cs="Arial"/>
          <w:sz w:val="22"/>
          <w:szCs w:val="22"/>
        </w:rPr>
      </w:pPr>
    </w:p>
    <w:p w14:paraId="203CF85A" w14:textId="77777777" w:rsidR="00B75CF1" w:rsidRPr="00B75CF1" w:rsidRDefault="00B75CF1" w:rsidP="00B75CF1">
      <w:pPr>
        <w:pStyle w:val="Default"/>
        <w:jc w:val="both"/>
        <w:rPr>
          <w:rFonts w:ascii="Arial" w:hAnsi="Arial" w:cs="Arial"/>
          <w:b/>
          <w:color w:val="auto"/>
          <w:sz w:val="22"/>
          <w:szCs w:val="22"/>
        </w:rPr>
      </w:pPr>
      <w:proofErr w:type="spellStart"/>
      <w:r w:rsidRPr="00B75CF1">
        <w:rPr>
          <w:rFonts w:ascii="Arial" w:hAnsi="Arial" w:cs="Arial"/>
          <w:sz w:val="22"/>
          <w:szCs w:val="22"/>
        </w:rPr>
        <w:t>Ordinacijski</w:t>
      </w:r>
      <w:proofErr w:type="spellEnd"/>
      <w:r w:rsidRPr="00B75CF1">
        <w:rPr>
          <w:rFonts w:ascii="Arial" w:hAnsi="Arial" w:cs="Arial"/>
          <w:sz w:val="22"/>
          <w:szCs w:val="22"/>
        </w:rPr>
        <w:t xml:space="preserve"> prostori, v katerih se bo izvajala razpisana dejavnost, imajo zagotovljen dostop za invalide </w:t>
      </w:r>
      <w:r w:rsidRPr="00B75CF1">
        <w:rPr>
          <w:rFonts w:ascii="Arial" w:hAnsi="Arial" w:cs="Arial"/>
          <w:color w:val="auto"/>
          <w:sz w:val="22"/>
          <w:szCs w:val="22"/>
        </w:rPr>
        <w:t>oziroma ljudi z različnimi oblikami oviranosti</w:t>
      </w:r>
      <w:r w:rsidRPr="00B75CF1">
        <w:rPr>
          <w:rFonts w:ascii="Arial" w:hAnsi="Arial" w:cs="Arial"/>
          <w:b/>
          <w:color w:val="auto"/>
          <w:sz w:val="22"/>
          <w:szCs w:val="22"/>
        </w:rPr>
        <w:t xml:space="preserve">:                                 </w:t>
      </w:r>
    </w:p>
    <w:p w14:paraId="5E105642" w14:textId="77777777" w:rsidR="00B75CF1" w:rsidRDefault="00B75CF1" w:rsidP="00B75CF1">
      <w:pPr>
        <w:pStyle w:val="Default"/>
        <w:jc w:val="right"/>
        <w:rPr>
          <w:rFonts w:ascii="Arial" w:hAnsi="Arial" w:cs="Arial"/>
          <w:b/>
          <w:sz w:val="22"/>
          <w:szCs w:val="22"/>
        </w:rPr>
      </w:pPr>
      <w:r w:rsidRPr="00B75CF1">
        <w:rPr>
          <w:rFonts w:ascii="Arial" w:hAnsi="Arial" w:cs="Arial"/>
          <w:b/>
          <w:color w:val="auto"/>
          <w:sz w:val="22"/>
          <w:szCs w:val="22"/>
        </w:rPr>
        <w:t xml:space="preserve">DA / NE </w:t>
      </w:r>
      <w:r w:rsidRPr="00B75CF1">
        <w:rPr>
          <w:rFonts w:ascii="Arial" w:hAnsi="Arial" w:cs="Arial"/>
          <w:b/>
          <w:sz w:val="22"/>
          <w:szCs w:val="22"/>
        </w:rPr>
        <w:t>(ustrezno obkroži)</w:t>
      </w:r>
    </w:p>
    <w:p w14:paraId="666F76DD" w14:textId="7DB8892C" w:rsidR="009E6444" w:rsidRDefault="009E6444">
      <w:pPr>
        <w:spacing w:after="0" w:line="240" w:lineRule="auto"/>
        <w:rPr>
          <w:rFonts w:ascii="Arial" w:hAnsi="Arial" w:cs="Arial"/>
          <w:b/>
          <w:color w:val="000000"/>
        </w:rPr>
      </w:pPr>
      <w:r>
        <w:rPr>
          <w:rFonts w:ascii="Arial" w:hAnsi="Arial" w:cs="Arial"/>
          <w:b/>
        </w:rPr>
        <w:br w:type="page"/>
      </w:r>
    </w:p>
    <w:tbl>
      <w:tblPr>
        <w:tblStyle w:val="Tabelamrea"/>
        <w:tblW w:w="0" w:type="auto"/>
        <w:tblLook w:val="04A0" w:firstRow="1" w:lastRow="0" w:firstColumn="1" w:lastColumn="0" w:noHBand="0" w:noVBand="1"/>
      </w:tblPr>
      <w:tblGrid>
        <w:gridCol w:w="9062"/>
      </w:tblGrid>
      <w:tr w:rsidR="00B75CF1" w:rsidRPr="00B75CF1" w14:paraId="124717FE" w14:textId="77777777" w:rsidTr="009E6444">
        <w:tc>
          <w:tcPr>
            <w:tcW w:w="9062" w:type="dxa"/>
            <w:tcBorders>
              <w:top w:val="single" w:sz="4" w:space="0" w:color="auto"/>
              <w:left w:val="single" w:sz="4" w:space="0" w:color="auto"/>
              <w:bottom w:val="single" w:sz="4" w:space="0" w:color="auto"/>
              <w:right w:val="single" w:sz="4" w:space="0" w:color="auto"/>
            </w:tcBorders>
          </w:tcPr>
          <w:p w14:paraId="5D2FEA94" w14:textId="0280384C"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lastRenderedPageBreak/>
              <w:t xml:space="preserve">Izjava o dodatnih storitvah za občane </w:t>
            </w:r>
            <w:r w:rsidR="00A7446F">
              <w:rPr>
                <w:rFonts w:ascii="Arial" w:hAnsi="Arial" w:cs="Arial"/>
                <w:b/>
                <w:sz w:val="22"/>
                <w:szCs w:val="22"/>
              </w:rPr>
              <w:t>občine Križevci</w:t>
            </w:r>
          </w:p>
        </w:tc>
      </w:tr>
    </w:tbl>
    <w:p w14:paraId="4C703826" w14:textId="77777777" w:rsidR="00B75CF1" w:rsidRPr="00B75CF1" w:rsidRDefault="00B75CF1" w:rsidP="00B75CF1">
      <w:pPr>
        <w:autoSpaceDE w:val="0"/>
        <w:autoSpaceDN w:val="0"/>
        <w:adjustRightInd w:val="0"/>
        <w:spacing w:after="0" w:line="240" w:lineRule="auto"/>
        <w:rPr>
          <w:rFonts w:ascii="Arial" w:hAnsi="Arial" w:cs="Arial"/>
          <w:b/>
          <w:iCs/>
          <w:color w:val="000000"/>
        </w:rPr>
      </w:pPr>
    </w:p>
    <w:p w14:paraId="0826F196" w14:textId="0207204F"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Ponudnik bom poleg že ponujenih storitev </w:t>
      </w:r>
      <w:r w:rsidRPr="00B75CF1">
        <w:rPr>
          <w:rFonts w:ascii="Arial" w:hAnsi="Arial" w:cs="Arial"/>
          <w:bCs/>
          <w:color w:val="000000"/>
        </w:rPr>
        <w:t xml:space="preserve">s področja </w:t>
      </w:r>
      <w:r w:rsidR="00A7446F">
        <w:rPr>
          <w:rFonts w:ascii="Arial" w:hAnsi="Arial" w:cs="Arial"/>
          <w:bCs/>
          <w:color w:val="000000"/>
        </w:rPr>
        <w:t>zobozdravstva</w:t>
      </w:r>
      <w:r w:rsidRPr="00B75CF1">
        <w:rPr>
          <w:rFonts w:ascii="Arial" w:hAnsi="Arial" w:cs="Arial"/>
          <w:color w:val="000000"/>
        </w:rPr>
        <w:t xml:space="preserve">, ki jih financira </w:t>
      </w:r>
      <w:r w:rsidR="00A7446F">
        <w:rPr>
          <w:rFonts w:ascii="Arial" w:hAnsi="Arial" w:cs="Arial"/>
          <w:color w:val="000000"/>
        </w:rPr>
        <w:t>ZZZS, zagotavljal občanom O</w:t>
      </w:r>
      <w:r w:rsidRPr="00B75CF1">
        <w:rPr>
          <w:rFonts w:ascii="Arial" w:hAnsi="Arial" w:cs="Arial"/>
          <w:color w:val="000000"/>
        </w:rPr>
        <w:t xml:space="preserve">bčine </w:t>
      </w:r>
      <w:r w:rsidR="00A7446F">
        <w:rPr>
          <w:rFonts w:ascii="Arial" w:hAnsi="Arial" w:cs="Arial"/>
          <w:color w:val="000000"/>
        </w:rPr>
        <w:t>Križevci</w:t>
      </w:r>
      <w:r w:rsidRPr="00B75CF1">
        <w:rPr>
          <w:rFonts w:ascii="Arial" w:hAnsi="Arial" w:cs="Arial"/>
          <w:color w:val="000000"/>
        </w:rPr>
        <w:t xml:space="preserve"> še naslednje storitve, za katere sem primerno usposobljen in razpolagam z ustrezno opremo za njihovo izvajanje: </w:t>
      </w:r>
    </w:p>
    <w:p w14:paraId="590EAA8F" w14:textId="77777777" w:rsidR="00B75CF1" w:rsidRPr="00B75CF1" w:rsidRDefault="00B75CF1" w:rsidP="00B75CF1">
      <w:pPr>
        <w:autoSpaceDE w:val="0"/>
        <w:autoSpaceDN w:val="0"/>
        <w:adjustRightInd w:val="0"/>
        <w:spacing w:after="0" w:line="360" w:lineRule="auto"/>
        <w:rPr>
          <w:rFonts w:ascii="Arial" w:hAnsi="Arial" w:cs="Arial"/>
        </w:rPr>
      </w:pPr>
      <w:r w:rsidRPr="00B75CF1">
        <w:rPr>
          <w:rFonts w:ascii="Arial" w:hAnsi="Arial" w:cs="Arial"/>
        </w:rPr>
        <w:t>______________________________________________________________________________________________________________________________________________________________________________________________________________________________</w:t>
      </w:r>
    </w:p>
    <w:p w14:paraId="22B20A17" w14:textId="77777777" w:rsidR="00B75CF1" w:rsidRPr="00B75CF1" w:rsidRDefault="00B75CF1" w:rsidP="00B75CF1">
      <w:pPr>
        <w:autoSpaceDE w:val="0"/>
        <w:autoSpaceDN w:val="0"/>
        <w:adjustRightInd w:val="0"/>
        <w:spacing w:after="0" w:line="360" w:lineRule="auto"/>
        <w:rPr>
          <w:rFonts w:ascii="Arial" w:hAnsi="Arial" w:cs="Arial"/>
        </w:rPr>
      </w:pPr>
      <w:r w:rsidRPr="00B75CF1">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39DB8A" w14:textId="77777777" w:rsidR="00B75CF1" w:rsidRPr="00B75CF1" w:rsidRDefault="00B75CF1" w:rsidP="00B75CF1">
      <w:pPr>
        <w:autoSpaceDE w:val="0"/>
        <w:autoSpaceDN w:val="0"/>
        <w:adjustRightInd w:val="0"/>
        <w:spacing w:after="45" w:line="240" w:lineRule="auto"/>
        <w:jc w:val="both"/>
        <w:rPr>
          <w:rFonts w:ascii="Arial" w:hAnsi="Arial" w:cs="Arial"/>
          <w:b/>
        </w:rPr>
      </w:pPr>
    </w:p>
    <w:p w14:paraId="7DA80609" w14:textId="77777777" w:rsidR="00B75CF1" w:rsidRPr="00B75CF1" w:rsidRDefault="00B75CF1" w:rsidP="00B75CF1">
      <w:pPr>
        <w:pStyle w:val="Default"/>
        <w:rPr>
          <w:rFonts w:ascii="Arial" w:hAnsi="Arial" w:cs="Arial"/>
          <w:sz w:val="22"/>
          <w:szCs w:val="22"/>
        </w:rPr>
      </w:pPr>
    </w:p>
    <w:p w14:paraId="31FC7D5C" w14:textId="48B0C16D" w:rsidR="00B75CF1" w:rsidRPr="00B75CF1" w:rsidRDefault="00A7446F" w:rsidP="00B75CF1">
      <w:pPr>
        <w:pStyle w:val="Default"/>
        <w:rPr>
          <w:rFonts w:ascii="Arial" w:hAnsi="Arial" w:cs="Arial"/>
          <w:color w:val="auto"/>
          <w:sz w:val="22"/>
          <w:szCs w:val="22"/>
        </w:rPr>
      </w:pPr>
      <w:r>
        <w:rPr>
          <w:rFonts w:ascii="Arial" w:hAnsi="Arial" w:cs="Arial"/>
          <w:color w:val="auto"/>
          <w:sz w:val="22"/>
          <w:szCs w:val="22"/>
        </w:rPr>
        <w:t>Izrecno dovoljujem</w:t>
      </w:r>
      <w:r w:rsidR="00B75CF1" w:rsidRPr="00B75CF1">
        <w:rPr>
          <w:rFonts w:ascii="Arial" w:hAnsi="Arial" w:cs="Arial"/>
          <w:color w:val="auto"/>
          <w:sz w:val="22"/>
          <w:szCs w:val="22"/>
        </w:rPr>
        <w:t xml:space="preserve"> </w:t>
      </w:r>
      <w:r>
        <w:rPr>
          <w:rFonts w:ascii="Arial" w:hAnsi="Arial" w:cs="Arial"/>
          <w:color w:val="auto"/>
          <w:sz w:val="22"/>
          <w:szCs w:val="22"/>
        </w:rPr>
        <w:t>Občini Križevci</w:t>
      </w:r>
      <w:r w:rsidR="00B75CF1" w:rsidRPr="00B75CF1">
        <w:rPr>
          <w:rFonts w:ascii="Arial" w:hAnsi="Arial" w:cs="Arial"/>
          <w:color w:val="auto"/>
          <w:sz w:val="22"/>
          <w:szCs w:val="22"/>
        </w:rPr>
        <w:t>, da v zvezi z navedbami v teh izjavah in priloženimi dokazili opravi poizvedbe pri pristojnih državnih, lokalnih in drugih organih, nosilcih javnih pooblastil, zavodih ter pravnih osebah, tem pa dovoljujem posredovanje takih podatkov.</w:t>
      </w:r>
    </w:p>
    <w:p w14:paraId="3E61F017" w14:textId="77777777" w:rsidR="00B75CF1" w:rsidRPr="00B75CF1" w:rsidRDefault="00B75CF1" w:rsidP="00B75CF1">
      <w:pPr>
        <w:pStyle w:val="Default"/>
        <w:rPr>
          <w:rFonts w:ascii="Arial" w:hAnsi="Arial" w:cs="Arial"/>
          <w:color w:val="auto"/>
          <w:sz w:val="22"/>
          <w:szCs w:val="22"/>
        </w:rPr>
      </w:pPr>
    </w:p>
    <w:p w14:paraId="4E4468A3" w14:textId="77777777" w:rsidR="00B75CF1" w:rsidRPr="00B75CF1" w:rsidRDefault="00B75CF1" w:rsidP="00B75CF1">
      <w:pPr>
        <w:pStyle w:val="Default"/>
        <w:rPr>
          <w:rFonts w:ascii="Arial" w:hAnsi="Arial" w:cs="Arial"/>
          <w:color w:val="FF0000"/>
          <w:sz w:val="22"/>
          <w:szCs w:val="22"/>
        </w:rPr>
      </w:pPr>
    </w:p>
    <w:p w14:paraId="316F1D97" w14:textId="77777777" w:rsidR="00B75CF1" w:rsidRPr="00B75CF1" w:rsidRDefault="00B75CF1" w:rsidP="00B75CF1">
      <w:pPr>
        <w:pStyle w:val="Default"/>
        <w:rPr>
          <w:rFonts w:ascii="Arial" w:hAnsi="Arial" w:cs="Arial"/>
          <w:color w:val="FF0000"/>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81"/>
      </w:tblGrid>
      <w:tr w:rsidR="00B75CF1" w:rsidRPr="00B75CF1" w14:paraId="7BE67E93" w14:textId="77777777" w:rsidTr="00461A5D">
        <w:tc>
          <w:tcPr>
            <w:tcW w:w="4529" w:type="dxa"/>
          </w:tcPr>
          <w:p w14:paraId="0ECF04AC" w14:textId="77777777" w:rsidR="00B75CF1" w:rsidRPr="00B75CF1" w:rsidRDefault="00B75CF1" w:rsidP="00461A5D">
            <w:pPr>
              <w:pStyle w:val="Default"/>
              <w:rPr>
                <w:rFonts w:ascii="Arial" w:hAnsi="Arial" w:cs="Arial"/>
                <w:sz w:val="22"/>
                <w:szCs w:val="22"/>
              </w:rPr>
            </w:pPr>
          </w:p>
          <w:p w14:paraId="36F2F3A8"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Kraj in datum:________________________</w:t>
            </w:r>
          </w:p>
        </w:tc>
        <w:tc>
          <w:tcPr>
            <w:tcW w:w="4759" w:type="dxa"/>
          </w:tcPr>
          <w:p w14:paraId="217A3E36"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PONUDNIK:</w:t>
            </w:r>
          </w:p>
          <w:p w14:paraId="69B170B6"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(podpis ponudnika)</w:t>
            </w:r>
          </w:p>
          <w:p w14:paraId="573DE0D0" w14:textId="77777777" w:rsidR="00B75CF1" w:rsidRPr="00B75CF1" w:rsidRDefault="00B75CF1" w:rsidP="00461A5D">
            <w:pPr>
              <w:pStyle w:val="Default"/>
              <w:rPr>
                <w:rFonts w:ascii="Arial" w:hAnsi="Arial" w:cs="Arial"/>
                <w:sz w:val="22"/>
                <w:szCs w:val="22"/>
              </w:rPr>
            </w:pPr>
          </w:p>
        </w:tc>
      </w:tr>
    </w:tbl>
    <w:p w14:paraId="5492C6A3" w14:textId="77777777" w:rsidR="00B75CF1" w:rsidRPr="00B75CF1" w:rsidRDefault="00B75CF1" w:rsidP="00B75CF1">
      <w:pPr>
        <w:rPr>
          <w:rFonts w:ascii="Arial" w:hAnsi="Arial" w:cs="Arial"/>
        </w:rPr>
      </w:pPr>
      <w:r w:rsidRPr="00B75CF1">
        <w:rPr>
          <w:rFonts w:ascii="Arial" w:hAnsi="Arial" w:cs="Arial"/>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4571"/>
        <w:gridCol w:w="74"/>
      </w:tblGrid>
      <w:tr w:rsidR="00B75CF1" w:rsidRPr="00B75CF1" w14:paraId="1241088E" w14:textId="77777777" w:rsidTr="00461A5D">
        <w:tc>
          <w:tcPr>
            <w:tcW w:w="4529" w:type="dxa"/>
          </w:tcPr>
          <w:p w14:paraId="1DDB3129" w14:textId="77777777" w:rsidR="00B75CF1" w:rsidRPr="00B75CF1" w:rsidRDefault="00B75CF1" w:rsidP="00461A5D">
            <w:pPr>
              <w:pStyle w:val="Default"/>
              <w:rPr>
                <w:rFonts w:ascii="Arial" w:hAnsi="Arial" w:cs="Arial"/>
                <w:sz w:val="22"/>
                <w:szCs w:val="22"/>
              </w:rPr>
            </w:pPr>
          </w:p>
        </w:tc>
        <w:tc>
          <w:tcPr>
            <w:tcW w:w="4759" w:type="dxa"/>
            <w:gridSpan w:val="2"/>
          </w:tcPr>
          <w:p w14:paraId="7CF9B27B" w14:textId="77777777" w:rsidR="00B75CF1" w:rsidRPr="00B75CF1" w:rsidRDefault="00B75CF1" w:rsidP="00461A5D">
            <w:pPr>
              <w:pStyle w:val="Default"/>
              <w:rPr>
                <w:rFonts w:ascii="Arial" w:hAnsi="Arial" w:cs="Arial"/>
                <w:sz w:val="22"/>
                <w:szCs w:val="22"/>
              </w:rPr>
            </w:pPr>
          </w:p>
        </w:tc>
      </w:tr>
      <w:tr w:rsidR="00B75CF1" w:rsidRPr="00B75CF1" w14:paraId="53472DB8" w14:textId="77777777" w:rsidTr="00461A5D">
        <w:trPr>
          <w:gridAfter w:val="1"/>
          <w:wAfter w:w="76" w:type="dxa"/>
        </w:trPr>
        <w:tc>
          <w:tcPr>
            <w:tcW w:w="9212" w:type="dxa"/>
            <w:gridSpan w:val="2"/>
            <w:tcBorders>
              <w:top w:val="single" w:sz="4" w:space="0" w:color="auto"/>
              <w:left w:val="single" w:sz="4" w:space="0" w:color="auto"/>
              <w:bottom w:val="single" w:sz="4" w:space="0" w:color="auto"/>
              <w:right w:val="single" w:sz="4" w:space="0" w:color="auto"/>
            </w:tcBorders>
          </w:tcPr>
          <w:p w14:paraId="0C1B1EB6" w14:textId="10A383FB" w:rsidR="008356C6" w:rsidRDefault="008356C6" w:rsidP="00E85D9D">
            <w:pPr>
              <w:pStyle w:val="Naslov1"/>
              <w:jc w:val="right"/>
            </w:pPr>
            <w:bookmarkStart w:id="116" w:name="_Toc41904863"/>
            <w:r>
              <w:t>OBRAZEC 8</w:t>
            </w:r>
            <w:bookmarkEnd w:id="116"/>
          </w:p>
          <w:p w14:paraId="52BA61CF" w14:textId="7A4AAD40" w:rsidR="00B75CF1" w:rsidRPr="00B75CF1" w:rsidRDefault="008356C6" w:rsidP="00E85D9D">
            <w:pPr>
              <w:pStyle w:val="Naslov1"/>
              <w:jc w:val="right"/>
            </w:pPr>
            <w:bookmarkStart w:id="117" w:name="_Toc41904649"/>
            <w:bookmarkStart w:id="118" w:name="_Toc41904864"/>
            <w:r>
              <w:t>OB</w:t>
            </w:r>
            <w:r w:rsidR="00B75CF1" w:rsidRPr="00B75CF1">
              <w:t>RAZEC M-PO/S.P.-IZJAV</w:t>
            </w:r>
            <w:r>
              <w:t>E</w:t>
            </w:r>
            <w:bookmarkEnd w:id="117"/>
            <w:bookmarkEnd w:id="118"/>
          </w:p>
        </w:tc>
      </w:tr>
      <w:tr w:rsidR="00B75CF1" w:rsidRPr="00B75CF1" w14:paraId="7EBC90EB" w14:textId="77777777" w:rsidTr="00461A5D">
        <w:trPr>
          <w:gridAfter w:val="1"/>
          <w:wAfter w:w="76" w:type="dxa"/>
        </w:trPr>
        <w:tc>
          <w:tcPr>
            <w:tcW w:w="9212" w:type="dxa"/>
            <w:gridSpan w:val="2"/>
            <w:tcBorders>
              <w:top w:val="single" w:sz="4" w:space="0" w:color="auto"/>
              <w:left w:val="single" w:sz="4" w:space="0" w:color="auto"/>
              <w:bottom w:val="single" w:sz="4" w:space="0" w:color="auto"/>
              <w:right w:val="single" w:sz="4" w:space="0" w:color="auto"/>
            </w:tcBorders>
            <w:hideMark/>
          </w:tcPr>
          <w:p w14:paraId="6CB1DEC8" w14:textId="77777777" w:rsidR="00B75CF1" w:rsidRPr="00B75CF1" w:rsidRDefault="00B75CF1" w:rsidP="00461A5D">
            <w:pPr>
              <w:autoSpaceDE w:val="0"/>
              <w:autoSpaceDN w:val="0"/>
              <w:adjustRightInd w:val="0"/>
              <w:rPr>
                <w:rFonts w:ascii="Arial" w:hAnsi="Arial" w:cs="Arial"/>
                <w:color w:val="000000"/>
              </w:rPr>
            </w:pPr>
            <w:r w:rsidRPr="00B75CF1">
              <w:rPr>
                <w:rFonts w:ascii="Arial" w:hAnsi="Arial" w:cs="Arial"/>
                <w:b/>
                <w:bCs/>
                <w:color w:val="000000"/>
              </w:rPr>
              <w:t xml:space="preserve">PONUDNIK (pravna  oseba oziroma samostojni podjetnik) </w:t>
            </w:r>
          </w:p>
        </w:tc>
      </w:tr>
    </w:tbl>
    <w:p w14:paraId="231087BA" w14:textId="77777777" w:rsidR="00B75CF1" w:rsidRPr="00B75CF1" w:rsidRDefault="00B75CF1" w:rsidP="00B75CF1">
      <w:pPr>
        <w:autoSpaceDE w:val="0"/>
        <w:autoSpaceDN w:val="0"/>
        <w:adjustRightInd w:val="0"/>
        <w:spacing w:after="0" w:line="240" w:lineRule="auto"/>
        <w:rPr>
          <w:rFonts w:ascii="Arial" w:hAnsi="Arial" w:cs="Arial"/>
        </w:rPr>
      </w:pPr>
    </w:p>
    <w:p w14:paraId="4C33A3E4" w14:textId="77777777" w:rsidR="00B75CF1" w:rsidRPr="00B75CF1" w:rsidRDefault="00B75CF1" w:rsidP="00B75CF1">
      <w:pPr>
        <w:autoSpaceDE w:val="0"/>
        <w:autoSpaceDN w:val="0"/>
        <w:adjustRightInd w:val="0"/>
        <w:spacing w:after="0" w:line="240" w:lineRule="auto"/>
        <w:rPr>
          <w:rFonts w:ascii="Arial" w:hAnsi="Arial" w:cs="Arial"/>
        </w:rPr>
      </w:pPr>
    </w:p>
    <w:p w14:paraId="742339F1" w14:textId="77777777" w:rsidR="00B75CF1" w:rsidRPr="00B75CF1" w:rsidRDefault="00B75CF1" w:rsidP="00B75CF1">
      <w:pPr>
        <w:autoSpaceDE w:val="0"/>
        <w:autoSpaceDN w:val="0"/>
        <w:adjustRightInd w:val="0"/>
        <w:spacing w:after="0" w:line="240" w:lineRule="auto"/>
        <w:jc w:val="center"/>
        <w:rPr>
          <w:rFonts w:ascii="Arial" w:hAnsi="Arial" w:cs="Arial"/>
          <w:b/>
        </w:rPr>
      </w:pPr>
      <w:r w:rsidRPr="00B75CF1">
        <w:rPr>
          <w:rFonts w:ascii="Arial" w:hAnsi="Arial" w:cs="Arial"/>
          <w:b/>
        </w:rPr>
        <w:t>IZJAVE ZA VREDNOTENJE PONUDB GLEDE NA POSTAVLJENA MERILA ZA IZBIRO KONCESIONARJA</w:t>
      </w:r>
    </w:p>
    <w:p w14:paraId="0672C3C5"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7BCD21B9"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0793A927"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46CCE2DB"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Spodaj podpisani zakoniti zastopnik ponudnika:  </w:t>
      </w:r>
    </w:p>
    <w:tbl>
      <w:tblPr>
        <w:tblStyle w:val="Tabelamrea"/>
        <w:tblW w:w="0" w:type="auto"/>
        <w:tblLook w:val="04A0" w:firstRow="1" w:lastRow="0" w:firstColumn="1" w:lastColumn="0" w:noHBand="0" w:noVBand="1"/>
      </w:tblPr>
      <w:tblGrid>
        <w:gridCol w:w="3895"/>
        <w:gridCol w:w="5167"/>
      </w:tblGrid>
      <w:tr w:rsidR="00B75CF1" w:rsidRPr="00B75CF1" w14:paraId="7DFC5C82" w14:textId="77777777" w:rsidTr="00461A5D">
        <w:tc>
          <w:tcPr>
            <w:tcW w:w="3936" w:type="dxa"/>
            <w:tcBorders>
              <w:top w:val="single" w:sz="4" w:space="0" w:color="auto"/>
              <w:left w:val="single" w:sz="4" w:space="0" w:color="auto"/>
              <w:bottom w:val="single" w:sz="4" w:space="0" w:color="auto"/>
              <w:right w:val="single" w:sz="4" w:space="0" w:color="auto"/>
            </w:tcBorders>
          </w:tcPr>
          <w:p w14:paraId="3D27D369"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 xml:space="preserve">NAZIV PONUDNIKA </w:t>
            </w:r>
          </w:p>
          <w:p w14:paraId="3BE6338B" w14:textId="77777777" w:rsidR="00B75CF1" w:rsidRPr="00B75CF1" w:rsidRDefault="00B75CF1" w:rsidP="00461A5D">
            <w:pPr>
              <w:pStyle w:val="Default"/>
              <w:rPr>
                <w:rFonts w:ascii="Arial" w:hAnsi="Arial" w:cs="Arial"/>
                <w:b/>
                <w:sz w:val="22"/>
                <w:szCs w:val="22"/>
              </w:rPr>
            </w:pPr>
            <w:r w:rsidRPr="00B75CF1">
              <w:rPr>
                <w:rFonts w:ascii="Arial" w:hAnsi="Arial" w:cs="Arial"/>
                <w:sz w:val="22"/>
                <w:szCs w:val="22"/>
              </w:rPr>
              <w:t>(PRAVNE OSEBE ALI SAMOSTOJNEGA PODJETNIKA)</w:t>
            </w:r>
          </w:p>
        </w:tc>
        <w:tc>
          <w:tcPr>
            <w:tcW w:w="5276" w:type="dxa"/>
            <w:tcBorders>
              <w:top w:val="single" w:sz="4" w:space="0" w:color="auto"/>
              <w:left w:val="single" w:sz="4" w:space="0" w:color="auto"/>
              <w:bottom w:val="single" w:sz="4" w:space="0" w:color="auto"/>
              <w:right w:val="single" w:sz="4" w:space="0" w:color="auto"/>
            </w:tcBorders>
          </w:tcPr>
          <w:p w14:paraId="09543184" w14:textId="77777777" w:rsidR="00B75CF1" w:rsidRPr="00B75CF1" w:rsidRDefault="00B75CF1" w:rsidP="00461A5D">
            <w:pPr>
              <w:pStyle w:val="Default"/>
              <w:rPr>
                <w:rFonts w:ascii="Arial" w:hAnsi="Arial" w:cs="Arial"/>
                <w:sz w:val="22"/>
                <w:szCs w:val="22"/>
              </w:rPr>
            </w:pPr>
          </w:p>
        </w:tc>
      </w:tr>
      <w:tr w:rsidR="00B75CF1" w:rsidRPr="00B75CF1" w14:paraId="33444BD5" w14:textId="77777777" w:rsidTr="00461A5D">
        <w:tc>
          <w:tcPr>
            <w:tcW w:w="3936" w:type="dxa"/>
            <w:tcBorders>
              <w:top w:val="single" w:sz="4" w:space="0" w:color="auto"/>
              <w:left w:val="single" w:sz="4" w:space="0" w:color="auto"/>
              <w:bottom w:val="single" w:sz="4" w:space="0" w:color="auto"/>
              <w:right w:val="single" w:sz="4" w:space="0" w:color="auto"/>
            </w:tcBorders>
          </w:tcPr>
          <w:p w14:paraId="5575D2F9"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NASLOV</w:t>
            </w:r>
          </w:p>
        </w:tc>
        <w:tc>
          <w:tcPr>
            <w:tcW w:w="5276" w:type="dxa"/>
            <w:tcBorders>
              <w:top w:val="single" w:sz="4" w:space="0" w:color="auto"/>
              <w:left w:val="single" w:sz="4" w:space="0" w:color="auto"/>
              <w:bottom w:val="single" w:sz="4" w:space="0" w:color="auto"/>
              <w:right w:val="single" w:sz="4" w:space="0" w:color="auto"/>
            </w:tcBorders>
          </w:tcPr>
          <w:p w14:paraId="242B7C17" w14:textId="77777777" w:rsidR="00B75CF1" w:rsidRPr="00B75CF1" w:rsidRDefault="00B75CF1" w:rsidP="00461A5D">
            <w:pPr>
              <w:pStyle w:val="Default"/>
              <w:rPr>
                <w:rFonts w:ascii="Arial" w:hAnsi="Arial" w:cs="Arial"/>
                <w:sz w:val="22"/>
                <w:szCs w:val="22"/>
              </w:rPr>
            </w:pPr>
          </w:p>
        </w:tc>
      </w:tr>
      <w:tr w:rsidR="00B75CF1" w:rsidRPr="00B75CF1" w14:paraId="2470531F" w14:textId="77777777" w:rsidTr="00461A5D">
        <w:tc>
          <w:tcPr>
            <w:tcW w:w="3936" w:type="dxa"/>
            <w:tcBorders>
              <w:top w:val="single" w:sz="4" w:space="0" w:color="auto"/>
              <w:left w:val="single" w:sz="4" w:space="0" w:color="auto"/>
              <w:bottom w:val="single" w:sz="4" w:space="0" w:color="auto"/>
              <w:right w:val="single" w:sz="4" w:space="0" w:color="auto"/>
            </w:tcBorders>
          </w:tcPr>
          <w:p w14:paraId="5E1DFD2C"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MATIČNA ŠTEVILKA</w:t>
            </w:r>
          </w:p>
        </w:tc>
        <w:tc>
          <w:tcPr>
            <w:tcW w:w="5276" w:type="dxa"/>
            <w:tcBorders>
              <w:top w:val="single" w:sz="4" w:space="0" w:color="auto"/>
              <w:left w:val="single" w:sz="4" w:space="0" w:color="auto"/>
              <w:bottom w:val="single" w:sz="4" w:space="0" w:color="auto"/>
              <w:right w:val="single" w:sz="4" w:space="0" w:color="auto"/>
            </w:tcBorders>
          </w:tcPr>
          <w:p w14:paraId="3F86762C" w14:textId="77777777" w:rsidR="00B75CF1" w:rsidRPr="00B75CF1" w:rsidRDefault="00B75CF1" w:rsidP="00461A5D">
            <w:pPr>
              <w:pStyle w:val="Default"/>
              <w:rPr>
                <w:rFonts w:ascii="Arial" w:hAnsi="Arial" w:cs="Arial"/>
                <w:sz w:val="22"/>
                <w:szCs w:val="22"/>
              </w:rPr>
            </w:pPr>
          </w:p>
        </w:tc>
      </w:tr>
      <w:tr w:rsidR="00B75CF1" w:rsidRPr="00B75CF1" w14:paraId="0AC26BA6" w14:textId="77777777" w:rsidTr="00461A5D">
        <w:tc>
          <w:tcPr>
            <w:tcW w:w="3936" w:type="dxa"/>
            <w:tcBorders>
              <w:top w:val="single" w:sz="4" w:space="0" w:color="auto"/>
              <w:left w:val="single" w:sz="4" w:space="0" w:color="auto"/>
              <w:bottom w:val="single" w:sz="4" w:space="0" w:color="auto"/>
              <w:right w:val="single" w:sz="4" w:space="0" w:color="auto"/>
            </w:tcBorders>
          </w:tcPr>
          <w:p w14:paraId="04319DA3"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DAVČNA ŠTEVILKA</w:t>
            </w:r>
          </w:p>
        </w:tc>
        <w:tc>
          <w:tcPr>
            <w:tcW w:w="5276" w:type="dxa"/>
            <w:tcBorders>
              <w:top w:val="single" w:sz="4" w:space="0" w:color="auto"/>
              <w:left w:val="single" w:sz="4" w:space="0" w:color="auto"/>
              <w:bottom w:val="single" w:sz="4" w:space="0" w:color="auto"/>
              <w:right w:val="single" w:sz="4" w:space="0" w:color="auto"/>
            </w:tcBorders>
          </w:tcPr>
          <w:p w14:paraId="7E7933BA" w14:textId="77777777" w:rsidR="00B75CF1" w:rsidRPr="00B75CF1" w:rsidRDefault="00B75CF1" w:rsidP="00461A5D">
            <w:pPr>
              <w:pStyle w:val="Default"/>
              <w:rPr>
                <w:rFonts w:ascii="Arial" w:hAnsi="Arial" w:cs="Arial"/>
                <w:sz w:val="22"/>
                <w:szCs w:val="22"/>
              </w:rPr>
            </w:pPr>
          </w:p>
        </w:tc>
      </w:tr>
    </w:tbl>
    <w:p w14:paraId="5FA86332"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59F24F3A"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in</w:t>
      </w:r>
    </w:p>
    <w:p w14:paraId="3FD64AA6"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1AFA8F55"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spodaj podpisani:</w:t>
      </w:r>
    </w:p>
    <w:tbl>
      <w:tblPr>
        <w:tblStyle w:val="Tabelamrea"/>
        <w:tblW w:w="0" w:type="auto"/>
        <w:tblLook w:val="04A0" w:firstRow="1" w:lastRow="0" w:firstColumn="1" w:lastColumn="0" w:noHBand="0" w:noVBand="1"/>
      </w:tblPr>
      <w:tblGrid>
        <w:gridCol w:w="3892"/>
        <w:gridCol w:w="5170"/>
      </w:tblGrid>
      <w:tr w:rsidR="00B75CF1" w:rsidRPr="00B75CF1" w14:paraId="61949DA6" w14:textId="77777777" w:rsidTr="00461A5D">
        <w:tc>
          <w:tcPr>
            <w:tcW w:w="3936" w:type="dxa"/>
            <w:tcBorders>
              <w:top w:val="single" w:sz="4" w:space="0" w:color="auto"/>
              <w:left w:val="single" w:sz="4" w:space="0" w:color="auto"/>
              <w:bottom w:val="single" w:sz="4" w:space="0" w:color="auto"/>
              <w:right w:val="single" w:sz="4" w:space="0" w:color="auto"/>
            </w:tcBorders>
          </w:tcPr>
          <w:p w14:paraId="19597F3B"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IME IN PRIIMEK</w:t>
            </w:r>
          </w:p>
        </w:tc>
        <w:tc>
          <w:tcPr>
            <w:tcW w:w="5276" w:type="dxa"/>
            <w:tcBorders>
              <w:top w:val="single" w:sz="4" w:space="0" w:color="auto"/>
              <w:left w:val="single" w:sz="4" w:space="0" w:color="auto"/>
              <w:bottom w:val="single" w:sz="4" w:space="0" w:color="auto"/>
              <w:right w:val="single" w:sz="4" w:space="0" w:color="auto"/>
            </w:tcBorders>
          </w:tcPr>
          <w:p w14:paraId="1972BBA0" w14:textId="77777777" w:rsidR="00B75CF1" w:rsidRPr="00B75CF1" w:rsidRDefault="00B75CF1" w:rsidP="00461A5D">
            <w:pPr>
              <w:pStyle w:val="Default"/>
              <w:rPr>
                <w:rFonts w:ascii="Arial" w:hAnsi="Arial" w:cs="Arial"/>
                <w:sz w:val="22"/>
                <w:szCs w:val="22"/>
              </w:rPr>
            </w:pPr>
          </w:p>
        </w:tc>
      </w:tr>
      <w:tr w:rsidR="00B75CF1" w:rsidRPr="00B75CF1" w14:paraId="5186FD72" w14:textId="77777777" w:rsidTr="00461A5D">
        <w:tc>
          <w:tcPr>
            <w:tcW w:w="3936" w:type="dxa"/>
            <w:tcBorders>
              <w:top w:val="single" w:sz="4" w:space="0" w:color="auto"/>
              <w:left w:val="single" w:sz="4" w:space="0" w:color="auto"/>
              <w:bottom w:val="single" w:sz="4" w:space="0" w:color="auto"/>
              <w:right w:val="single" w:sz="4" w:space="0" w:color="auto"/>
            </w:tcBorders>
          </w:tcPr>
          <w:p w14:paraId="1D70CFCF"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 xml:space="preserve">STALNO PREBIVALIŠČE </w:t>
            </w:r>
          </w:p>
        </w:tc>
        <w:tc>
          <w:tcPr>
            <w:tcW w:w="5276" w:type="dxa"/>
            <w:tcBorders>
              <w:top w:val="single" w:sz="4" w:space="0" w:color="auto"/>
              <w:left w:val="single" w:sz="4" w:space="0" w:color="auto"/>
              <w:bottom w:val="single" w:sz="4" w:space="0" w:color="auto"/>
              <w:right w:val="single" w:sz="4" w:space="0" w:color="auto"/>
            </w:tcBorders>
          </w:tcPr>
          <w:p w14:paraId="0BE0FE43" w14:textId="77777777" w:rsidR="00B75CF1" w:rsidRPr="00B75CF1" w:rsidRDefault="00B75CF1" w:rsidP="00461A5D">
            <w:pPr>
              <w:pStyle w:val="Default"/>
              <w:rPr>
                <w:rFonts w:ascii="Arial" w:hAnsi="Arial" w:cs="Arial"/>
                <w:sz w:val="22"/>
                <w:szCs w:val="22"/>
              </w:rPr>
            </w:pPr>
          </w:p>
        </w:tc>
      </w:tr>
      <w:tr w:rsidR="00B75CF1" w:rsidRPr="00B75CF1" w14:paraId="41B7F572" w14:textId="77777777" w:rsidTr="00461A5D">
        <w:tc>
          <w:tcPr>
            <w:tcW w:w="3936" w:type="dxa"/>
            <w:tcBorders>
              <w:top w:val="single" w:sz="4" w:space="0" w:color="auto"/>
              <w:left w:val="single" w:sz="4" w:space="0" w:color="auto"/>
              <w:bottom w:val="single" w:sz="4" w:space="0" w:color="auto"/>
              <w:right w:val="single" w:sz="4" w:space="0" w:color="auto"/>
            </w:tcBorders>
          </w:tcPr>
          <w:p w14:paraId="42B5E597" w14:textId="77777777" w:rsidR="00B75CF1" w:rsidRPr="00B75CF1" w:rsidRDefault="00B75CF1" w:rsidP="00461A5D">
            <w:pPr>
              <w:pStyle w:val="Default"/>
              <w:rPr>
                <w:rFonts w:ascii="Arial" w:hAnsi="Arial" w:cs="Arial"/>
                <w:sz w:val="22"/>
                <w:szCs w:val="22"/>
              </w:rPr>
            </w:pPr>
            <w:r w:rsidRPr="00B75CF1">
              <w:rPr>
                <w:rFonts w:ascii="Arial" w:hAnsi="Arial" w:cs="Arial"/>
                <w:sz w:val="22"/>
                <w:szCs w:val="22"/>
              </w:rPr>
              <w:t>DATUM ROJSTVA</w:t>
            </w:r>
          </w:p>
        </w:tc>
        <w:tc>
          <w:tcPr>
            <w:tcW w:w="5276" w:type="dxa"/>
            <w:tcBorders>
              <w:top w:val="single" w:sz="4" w:space="0" w:color="auto"/>
              <w:left w:val="single" w:sz="4" w:space="0" w:color="auto"/>
              <w:bottom w:val="single" w:sz="4" w:space="0" w:color="auto"/>
              <w:right w:val="single" w:sz="4" w:space="0" w:color="auto"/>
            </w:tcBorders>
          </w:tcPr>
          <w:p w14:paraId="5735B044" w14:textId="77777777" w:rsidR="00B75CF1" w:rsidRPr="00B75CF1" w:rsidRDefault="00B75CF1" w:rsidP="00461A5D">
            <w:pPr>
              <w:pStyle w:val="Default"/>
              <w:rPr>
                <w:rFonts w:ascii="Arial" w:hAnsi="Arial" w:cs="Arial"/>
                <w:sz w:val="22"/>
                <w:szCs w:val="22"/>
              </w:rPr>
            </w:pPr>
          </w:p>
        </w:tc>
      </w:tr>
    </w:tbl>
    <w:p w14:paraId="495000F6"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kot odgovorni nosilec zdravstvene dejavnosti pri ponudniku glede na v razpisu in razpisni dokumentaciji opredeljena merila in kriterije podajava spodaj navedene izjave.</w:t>
      </w:r>
    </w:p>
    <w:p w14:paraId="1D41C273"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7ECD6A86" w14:textId="77777777" w:rsidR="00B75CF1" w:rsidRPr="00B75CF1" w:rsidRDefault="00B75CF1" w:rsidP="00B75CF1">
      <w:pPr>
        <w:autoSpaceDE w:val="0"/>
        <w:autoSpaceDN w:val="0"/>
        <w:adjustRightInd w:val="0"/>
        <w:spacing w:after="0" w:line="240" w:lineRule="auto"/>
        <w:rPr>
          <w:rFonts w:ascii="Arial" w:hAnsi="Arial" w:cs="Arial"/>
          <w:color w:val="000000"/>
        </w:rPr>
      </w:pPr>
    </w:p>
    <w:tbl>
      <w:tblPr>
        <w:tblStyle w:val="Tabelamrea"/>
        <w:tblW w:w="0" w:type="auto"/>
        <w:tblLook w:val="04A0" w:firstRow="1" w:lastRow="0" w:firstColumn="1" w:lastColumn="0" w:noHBand="0" w:noVBand="1"/>
      </w:tblPr>
      <w:tblGrid>
        <w:gridCol w:w="9062"/>
      </w:tblGrid>
      <w:tr w:rsidR="00B75CF1" w:rsidRPr="00B75CF1" w14:paraId="2AFD3620" w14:textId="77777777" w:rsidTr="00461A5D">
        <w:tc>
          <w:tcPr>
            <w:tcW w:w="9212" w:type="dxa"/>
            <w:tcBorders>
              <w:top w:val="single" w:sz="4" w:space="0" w:color="auto"/>
              <w:left w:val="single" w:sz="4" w:space="0" w:color="auto"/>
              <w:bottom w:val="single" w:sz="4" w:space="0" w:color="auto"/>
              <w:right w:val="single" w:sz="4" w:space="0" w:color="auto"/>
            </w:tcBorders>
          </w:tcPr>
          <w:p w14:paraId="297C9217"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Izjave o strokovni usposobljenosti, delovnih izkušnjah in referencah odgovornega nosilca zdravstvene dejavnosti pri ponudniku v zdravstveni dejavnosti na področju, ki je predmet koncesije</w:t>
            </w:r>
          </w:p>
        </w:tc>
      </w:tr>
    </w:tbl>
    <w:p w14:paraId="4F124530"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0AF51AEE"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7816E3CA" w14:textId="77777777" w:rsidR="00B75CF1" w:rsidRPr="00B75CF1" w:rsidRDefault="00B75CF1" w:rsidP="00B75CF1">
      <w:pPr>
        <w:pStyle w:val="Odstavekseznama"/>
        <w:numPr>
          <w:ilvl w:val="0"/>
          <w:numId w:val="31"/>
        </w:numPr>
        <w:autoSpaceDE w:val="0"/>
        <w:autoSpaceDN w:val="0"/>
        <w:adjustRightInd w:val="0"/>
        <w:spacing w:before="0"/>
        <w:jc w:val="left"/>
        <w:rPr>
          <w:rFonts w:ascii="Arial" w:hAnsi="Arial" w:cs="Arial"/>
          <w:b/>
          <w:color w:val="000000"/>
          <w:sz w:val="22"/>
          <w:u w:val="single"/>
        </w:rPr>
      </w:pPr>
      <w:r w:rsidRPr="00B75CF1">
        <w:rPr>
          <w:rFonts w:ascii="Arial" w:hAnsi="Arial" w:cs="Arial"/>
          <w:b/>
          <w:color w:val="000000"/>
          <w:sz w:val="22"/>
          <w:u w:val="single"/>
        </w:rPr>
        <w:t>Strokovna usposobljenost:</w:t>
      </w:r>
    </w:p>
    <w:p w14:paraId="212DB997"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Spodaj podpisana ponudnik in odgovorni nosilec zdravstvene dejavnosti pri ponudniku, izjavljava, da je odgovorni nosilec zdravstvene dejavnosti pri ponudniku na razpisanem področju zdravstvene dejavnosti pridobil strokovni naziv (ustrezno obkroži):</w:t>
      </w:r>
    </w:p>
    <w:p w14:paraId="72359D69" w14:textId="77777777" w:rsidR="00B75CF1" w:rsidRPr="00B75CF1" w:rsidRDefault="00B75CF1" w:rsidP="00B75CF1">
      <w:pPr>
        <w:pStyle w:val="Odstavekseznama"/>
        <w:numPr>
          <w:ilvl w:val="0"/>
          <w:numId w:val="32"/>
        </w:numPr>
        <w:autoSpaceDE w:val="0"/>
        <w:autoSpaceDN w:val="0"/>
        <w:adjustRightInd w:val="0"/>
        <w:spacing w:before="0"/>
        <w:rPr>
          <w:rFonts w:ascii="Arial" w:hAnsi="Arial" w:cs="Arial"/>
          <w:color w:val="000000"/>
          <w:sz w:val="22"/>
        </w:rPr>
      </w:pPr>
      <w:r w:rsidRPr="00B75CF1">
        <w:rPr>
          <w:rFonts w:ascii="Arial" w:hAnsi="Arial" w:cs="Arial"/>
          <w:color w:val="000000"/>
          <w:sz w:val="22"/>
        </w:rPr>
        <w:t>specialist</w:t>
      </w:r>
    </w:p>
    <w:p w14:paraId="0DE4B0E5" w14:textId="77777777" w:rsidR="00B75CF1" w:rsidRPr="00B75CF1" w:rsidRDefault="00B75CF1" w:rsidP="00B75CF1">
      <w:pPr>
        <w:pStyle w:val="Odstavekseznama"/>
        <w:numPr>
          <w:ilvl w:val="0"/>
          <w:numId w:val="32"/>
        </w:numPr>
        <w:autoSpaceDE w:val="0"/>
        <w:autoSpaceDN w:val="0"/>
        <w:adjustRightInd w:val="0"/>
        <w:spacing w:before="0"/>
        <w:rPr>
          <w:rFonts w:ascii="Arial" w:hAnsi="Arial" w:cs="Arial"/>
          <w:color w:val="000000"/>
          <w:sz w:val="22"/>
        </w:rPr>
      </w:pPr>
      <w:r w:rsidRPr="00B75CF1">
        <w:rPr>
          <w:rFonts w:ascii="Arial" w:hAnsi="Arial" w:cs="Arial"/>
          <w:color w:val="000000"/>
          <w:sz w:val="22"/>
        </w:rPr>
        <w:t>primarij</w:t>
      </w:r>
    </w:p>
    <w:p w14:paraId="1962FC76" w14:textId="77777777" w:rsidR="00B75CF1" w:rsidRPr="00B75CF1" w:rsidRDefault="00B75CF1" w:rsidP="00B75CF1">
      <w:pPr>
        <w:pStyle w:val="Odstavekseznama"/>
        <w:numPr>
          <w:ilvl w:val="0"/>
          <w:numId w:val="32"/>
        </w:numPr>
        <w:autoSpaceDE w:val="0"/>
        <w:autoSpaceDN w:val="0"/>
        <w:adjustRightInd w:val="0"/>
        <w:spacing w:before="0"/>
        <w:rPr>
          <w:rFonts w:ascii="Arial" w:hAnsi="Arial" w:cs="Arial"/>
          <w:color w:val="000000"/>
          <w:sz w:val="22"/>
        </w:rPr>
      </w:pPr>
      <w:r w:rsidRPr="00B75CF1">
        <w:rPr>
          <w:rFonts w:ascii="Arial" w:hAnsi="Arial" w:cs="Arial"/>
          <w:color w:val="000000"/>
          <w:sz w:val="22"/>
        </w:rPr>
        <w:t xml:space="preserve">svetnik </w:t>
      </w:r>
    </w:p>
    <w:p w14:paraId="057C0859" w14:textId="77777777" w:rsidR="00B75CF1" w:rsidRPr="00B75CF1" w:rsidRDefault="00B75CF1" w:rsidP="00B75CF1">
      <w:pPr>
        <w:pStyle w:val="Odstavekseznama"/>
        <w:numPr>
          <w:ilvl w:val="0"/>
          <w:numId w:val="32"/>
        </w:numPr>
        <w:autoSpaceDE w:val="0"/>
        <w:autoSpaceDN w:val="0"/>
        <w:adjustRightInd w:val="0"/>
        <w:spacing w:before="0"/>
        <w:rPr>
          <w:rFonts w:ascii="Arial" w:hAnsi="Arial" w:cs="Arial"/>
          <w:color w:val="000000"/>
          <w:sz w:val="22"/>
        </w:rPr>
      </w:pPr>
      <w:r w:rsidRPr="00B75CF1">
        <w:rPr>
          <w:rFonts w:ascii="Arial" w:hAnsi="Arial" w:cs="Arial"/>
          <w:color w:val="000000"/>
          <w:sz w:val="22"/>
        </w:rPr>
        <w:t>višji svetnik</w:t>
      </w:r>
    </w:p>
    <w:p w14:paraId="0258EAC5"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28333008"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Spodaj podpisana ponudnik in odgovorni nosilec zdravstvene dejavnosti pri ponudniku, izjavljava, da odgovorni nosilec dejavnosti pri ponudniku na razpisanem področju zdravstvene dejavnosti (ustrezno obkroži):</w:t>
      </w:r>
    </w:p>
    <w:p w14:paraId="4EC659AE" w14:textId="77777777" w:rsidR="00B75CF1" w:rsidRPr="00B75CF1" w:rsidRDefault="00B75CF1" w:rsidP="00B75CF1">
      <w:pPr>
        <w:pStyle w:val="Odstavekseznama"/>
        <w:numPr>
          <w:ilvl w:val="0"/>
          <w:numId w:val="34"/>
        </w:numPr>
        <w:autoSpaceDE w:val="0"/>
        <w:autoSpaceDN w:val="0"/>
        <w:adjustRightInd w:val="0"/>
        <w:spacing w:before="0"/>
        <w:rPr>
          <w:rFonts w:ascii="Arial" w:hAnsi="Arial" w:cs="Arial"/>
          <w:b/>
          <w:color w:val="000000"/>
          <w:sz w:val="22"/>
        </w:rPr>
      </w:pPr>
      <w:r w:rsidRPr="00B75CF1">
        <w:rPr>
          <w:rFonts w:ascii="Arial" w:hAnsi="Arial" w:cs="Arial"/>
          <w:color w:val="000000"/>
          <w:sz w:val="22"/>
        </w:rPr>
        <w:t xml:space="preserve">nima pridobljenega znanstvenega naziva, </w:t>
      </w:r>
    </w:p>
    <w:p w14:paraId="2A6B5096" w14:textId="77777777" w:rsidR="00B75CF1" w:rsidRPr="00B75CF1" w:rsidRDefault="00B75CF1" w:rsidP="00B75CF1">
      <w:pPr>
        <w:pStyle w:val="Odstavekseznama"/>
        <w:numPr>
          <w:ilvl w:val="0"/>
          <w:numId w:val="34"/>
        </w:numPr>
        <w:autoSpaceDE w:val="0"/>
        <w:autoSpaceDN w:val="0"/>
        <w:adjustRightInd w:val="0"/>
        <w:spacing w:before="0"/>
        <w:rPr>
          <w:rFonts w:ascii="Arial" w:hAnsi="Arial" w:cs="Arial"/>
          <w:b/>
          <w:color w:val="000000"/>
          <w:sz w:val="22"/>
        </w:rPr>
      </w:pPr>
      <w:r w:rsidRPr="00B75CF1">
        <w:rPr>
          <w:rFonts w:ascii="Arial" w:hAnsi="Arial" w:cs="Arial"/>
          <w:color w:val="000000"/>
          <w:sz w:val="22"/>
        </w:rPr>
        <w:t>ima pridobljen znanstveni naziv magister znanosti</w:t>
      </w:r>
    </w:p>
    <w:p w14:paraId="71FF654D" w14:textId="77777777" w:rsidR="00B75CF1" w:rsidRPr="00B75CF1" w:rsidRDefault="00B75CF1" w:rsidP="00B75CF1">
      <w:pPr>
        <w:pStyle w:val="Odstavekseznama"/>
        <w:numPr>
          <w:ilvl w:val="0"/>
          <w:numId w:val="34"/>
        </w:numPr>
        <w:autoSpaceDE w:val="0"/>
        <w:autoSpaceDN w:val="0"/>
        <w:adjustRightInd w:val="0"/>
        <w:spacing w:before="0"/>
        <w:rPr>
          <w:rFonts w:ascii="Arial" w:hAnsi="Arial" w:cs="Arial"/>
          <w:b/>
          <w:color w:val="000000"/>
          <w:sz w:val="22"/>
        </w:rPr>
      </w:pPr>
      <w:r w:rsidRPr="00B75CF1">
        <w:rPr>
          <w:rFonts w:ascii="Arial" w:hAnsi="Arial" w:cs="Arial"/>
          <w:color w:val="000000"/>
          <w:sz w:val="22"/>
        </w:rPr>
        <w:t>ima pridobljen znanstveni naziv doktor znanosti</w:t>
      </w:r>
    </w:p>
    <w:p w14:paraId="6DDE40DE"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026B7545" w14:textId="77777777" w:rsidR="00B75CF1" w:rsidRPr="00B75CF1" w:rsidRDefault="00B75CF1" w:rsidP="00B75CF1">
      <w:pPr>
        <w:autoSpaceDE w:val="0"/>
        <w:autoSpaceDN w:val="0"/>
        <w:adjustRightInd w:val="0"/>
        <w:spacing w:after="0" w:line="240" w:lineRule="auto"/>
        <w:rPr>
          <w:rFonts w:ascii="Arial" w:hAnsi="Arial" w:cs="Arial"/>
          <w:b/>
          <w:color w:val="000000"/>
        </w:rPr>
      </w:pPr>
      <w:r w:rsidRPr="00B75CF1">
        <w:rPr>
          <w:rFonts w:ascii="Arial" w:hAnsi="Arial" w:cs="Arial"/>
          <w:b/>
          <w:color w:val="000000"/>
        </w:rPr>
        <w:t xml:space="preserve">Dokazila: </w:t>
      </w:r>
    </w:p>
    <w:p w14:paraId="5A047AA6" w14:textId="7E320FF9" w:rsidR="00B75CF1" w:rsidRDefault="00B75CF1" w:rsidP="00B75CF1">
      <w:pPr>
        <w:autoSpaceDE w:val="0"/>
        <w:autoSpaceDN w:val="0"/>
        <w:adjustRightInd w:val="0"/>
        <w:spacing w:after="0" w:line="240" w:lineRule="auto"/>
        <w:rPr>
          <w:rFonts w:ascii="Arial" w:hAnsi="Arial" w:cs="Arial"/>
          <w:color w:val="000000"/>
        </w:rPr>
      </w:pPr>
      <w:r w:rsidRPr="00B75CF1">
        <w:rPr>
          <w:rFonts w:ascii="Arial" w:hAnsi="Arial" w:cs="Arial"/>
          <w:color w:val="000000"/>
        </w:rPr>
        <w:lastRenderedPageBreak/>
        <w:t>Fotokopija dokazila oziroma potrdila o pridobljenem strokovnem oziroma znanstvenem nazivu.</w:t>
      </w:r>
    </w:p>
    <w:p w14:paraId="619BBAAB" w14:textId="77777777" w:rsidR="00E85D9D" w:rsidRPr="00B75CF1" w:rsidRDefault="00E85D9D" w:rsidP="00B75CF1">
      <w:pPr>
        <w:autoSpaceDE w:val="0"/>
        <w:autoSpaceDN w:val="0"/>
        <w:adjustRightInd w:val="0"/>
        <w:spacing w:after="0" w:line="240" w:lineRule="auto"/>
        <w:rPr>
          <w:rFonts w:ascii="Arial" w:hAnsi="Arial" w:cs="Arial"/>
          <w:color w:val="000000"/>
        </w:rPr>
      </w:pPr>
    </w:p>
    <w:p w14:paraId="78E2264A" w14:textId="77777777" w:rsidR="00B75CF1" w:rsidRPr="00B75CF1" w:rsidRDefault="00B75CF1" w:rsidP="00B75CF1">
      <w:pPr>
        <w:pStyle w:val="Odstavekseznama"/>
        <w:numPr>
          <w:ilvl w:val="0"/>
          <w:numId w:val="31"/>
        </w:numPr>
        <w:autoSpaceDE w:val="0"/>
        <w:autoSpaceDN w:val="0"/>
        <w:adjustRightInd w:val="0"/>
        <w:spacing w:before="0"/>
        <w:jc w:val="left"/>
        <w:rPr>
          <w:rFonts w:ascii="Arial" w:hAnsi="Arial" w:cs="Arial"/>
          <w:b/>
          <w:color w:val="000000"/>
          <w:sz w:val="22"/>
          <w:u w:val="single"/>
        </w:rPr>
      </w:pPr>
      <w:r w:rsidRPr="00B75CF1">
        <w:rPr>
          <w:rFonts w:ascii="Arial" w:hAnsi="Arial" w:cs="Arial"/>
          <w:b/>
          <w:color w:val="000000"/>
          <w:sz w:val="22"/>
          <w:u w:val="single"/>
        </w:rPr>
        <w:t>Delovne izkušnje:</w:t>
      </w:r>
    </w:p>
    <w:p w14:paraId="16E3EBFB"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40E0C2D7" w14:textId="0194905C"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rPr>
        <w:t xml:space="preserve">Spodaj podpisana ponudnik in odgovorni nosilec zdravstvene dejavnosti pri ponudniku, izjavljava, da ima odgovorni nosilec zdravstvene dejavnosti pri ponudniku na dan objave javnega razpisa dopolnjenih ___________ let delovnih izkušenj oziroma delovne dobe po opravljeni specializaciji s področja </w:t>
      </w:r>
      <w:r w:rsidR="00D6522A">
        <w:rPr>
          <w:rFonts w:ascii="Arial" w:hAnsi="Arial" w:cs="Arial"/>
        </w:rPr>
        <w:t>zobozdravstvene dejavnosti</w:t>
      </w:r>
      <w:r w:rsidRPr="00B75CF1">
        <w:rPr>
          <w:rFonts w:ascii="Arial" w:hAnsi="Arial" w:cs="Arial"/>
        </w:rPr>
        <w:t xml:space="preserve">. </w:t>
      </w:r>
    </w:p>
    <w:p w14:paraId="099F96F6" w14:textId="77777777"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rPr>
        <w:t>Delovne izkušnje odgovornega nosilca zdravstvene dejavnosti pri ponudniku so naslednje (izpolniti):</w:t>
      </w:r>
    </w:p>
    <w:p w14:paraId="4A6F2193" w14:textId="77777777" w:rsidR="00B75CF1" w:rsidRPr="00B75CF1" w:rsidRDefault="00B75CF1" w:rsidP="00B75CF1">
      <w:pPr>
        <w:autoSpaceDE w:val="0"/>
        <w:autoSpaceDN w:val="0"/>
        <w:adjustRightInd w:val="0"/>
        <w:spacing w:after="0" w:line="240" w:lineRule="auto"/>
        <w:rPr>
          <w:rFonts w:ascii="Arial" w:hAnsi="Arial" w:cs="Arial"/>
          <w:color w:val="000000"/>
        </w:rPr>
      </w:pPr>
    </w:p>
    <w:tbl>
      <w:tblPr>
        <w:tblStyle w:val="Tabelamrea"/>
        <w:tblW w:w="0" w:type="auto"/>
        <w:tblLook w:val="04A0" w:firstRow="1" w:lastRow="0" w:firstColumn="1" w:lastColumn="0" w:noHBand="0" w:noVBand="1"/>
      </w:tblPr>
      <w:tblGrid>
        <w:gridCol w:w="4281"/>
        <w:gridCol w:w="2236"/>
        <w:gridCol w:w="2545"/>
      </w:tblGrid>
      <w:tr w:rsidR="00B75CF1" w:rsidRPr="00B75CF1" w14:paraId="0BEFEBFB" w14:textId="77777777" w:rsidTr="00461A5D">
        <w:tc>
          <w:tcPr>
            <w:tcW w:w="4361" w:type="dxa"/>
          </w:tcPr>
          <w:p w14:paraId="2467E5D0"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Delodajalec</w:t>
            </w:r>
          </w:p>
          <w:p w14:paraId="40E81522"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227F9883"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Pričetek izvajanja dela</w:t>
            </w:r>
          </w:p>
          <w:p w14:paraId="140AA74B"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(datum)</w:t>
            </w:r>
          </w:p>
        </w:tc>
        <w:tc>
          <w:tcPr>
            <w:tcW w:w="2583" w:type="dxa"/>
          </w:tcPr>
          <w:p w14:paraId="77C0A995" w14:textId="77777777" w:rsidR="00B75CF1" w:rsidRPr="00B75CF1" w:rsidRDefault="00B75CF1" w:rsidP="00461A5D">
            <w:pPr>
              <w:autoSpaceDE w:val="0"/>
              <w:autoSpaceDN w:val="0"/>
              <w:adjustRightInd w:val="0"/>
              <w:jc w:val="center"/>
              <w:rPr>
                <w:rFonts w:ascii="Arial" w:hAnsi="Arial" w:cs="Arial"/>
                <w:color w:val="000000"/>
              </w:rPr>
            </w:pPr>
            <w:r w:rsidRPr="00B75CF1">
              <w:rPr>
                <w:rFonts w:ascii="Arial" w:hAnsi="Arial" w:cs="Arial"/>
                <w:color w:val="000000"/>
              </w:rPr>
              <w:t>Zaključek izvajanja dela</w:t>
            </w:r>
          </w:p>
          <w:p w14:paraId="3536A1F4" w14:textId="77777777" w:rsidR="00B75CF1" w:rsidRPr="00B75CF1" w:rsidRDefault="00B75CF1" w:rsidP="00461A5D">
            <w:pPr>
              <w:autoSpaceDE w:val="0"/>
              <w:autoSpaceDN w:val="0"/>
              <w:adjustRightInd w:val="0"/>
              <w:jc w:val="center"/>
              <w:rPr>
                <w:rFonts w:ascii="Arial" w:hAnsi="Arial" w:cs="Arial"/>
                <w:b/>
                <w:color w:val="000000"/>
                <w:u w:val="single"/>
              </w:rPr>
            </w:pPr>
            <w:r w:rsidRPr="00B75CF1">
              <w:rPr>
                <w:rFonts w:ascii="Arial" w:hAnsi="Arial" w:cs="Arial"/>
                <w:color w:val="000000"/>
              </w:rPr>
              <w:t>(datum)</w:t>
            </w:r>
          </w:p>
        </w:tc>
      </w:tr>
      <w:tr w:rsidR="00B75CF1" w:rsidRPr="00B75CF1" w14:paraId="21054444" w14:textId="77777777" w:rsidTr="00461A5D">
        <w:tc>
          <w:tcPr>
            <w:tcW w:w="4361" w:type="dxa"/>
          </w:tcPr>
          <w:p w14:paraId="0E3CA399" w14:textId="77777777" w:rsidR="00B75CF1" w:rsidRPr="00B75CF1" w:rsidRDefault="00B75CF1" w:rsidP="00461A5D">
            <w:pPr>
              <w:autoSpaceDE w:val="0"/>
              <w:autoSpaceDN w:val="0"/>
              <w:adjustRightInd w:val="0"/>
              <w:rPr>
                <w:rFonts w:ascii="Arial" w:hAnsi="Arial" w:cs="Arial"/>
                <w:b/>
                <w:color w:val="000000"/>
                <w:u w:val="single"/>
              </w:rPr>
            </w:pPr>
          </w:p>
          <w:p w14:paraId="475CECE3"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52F8A52B"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27E54142"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08D3D9CF" w14:textId="77777777" w:rsidTr="00461A5D">
        <w:tc>
          <w:tcPr>
            <w:tcW w:w="4361" w:type="dxa"/>
          </w:tcPr>
          <w:p w14:paraId="62189C86" w14:textId="77777777" w:rsidR="00B75CF1" w:rsidRPr="00B75CF1" w:rsidRDefault="00B75CF1" w:rsidP="00461A5D">
            <w:pPr>
              <w:autoSpaceDE w:val="0"/>
              <w:autoSpaceDN w:val="0"/>
              <w:adjustRightInd w:val="0"/>
              <w:rPr>
                <w:rFonts w:ascii="Arial" w:hAnsi="Arial" w:cs="Arial"/>
                <w:b/>
                <w:color w:val="000000"/>
                <w:u w:val="single"/>
              </w:rPr>
            </w:pPr>
          </w:p>
          <w:p w14:paraId="6539A6E1"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6FC3FCA6"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4CC05042"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498ECC99" w14:textId="77777777" w:rsidTr="00461A5D">
        <w:tc>
          <w:tcPr>
            <w:tcW w:w="4361" w:type="dxa"/>
          </w:tcPr>
          <w:p w14:paraId="425787E8"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3305A17B"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7A10A91F" w14:textId="77777777" w:rsidR="00B75CF1" w:rsidRPr="00B75CF1" w:rsidRDefault="00B75CF1" w:rsidP="00461A5D">
            <w:pPr>
              <w:autoSpaceDE w:val="0"/>
              <w:autoSpaceDN w:val="0"/>
              <w:adjustRightInd w:val="0"/>
              <w:rPr>
                <w:rFonts w:ascii="Arial" w:hAnsi="Arial" w:cs="Arial"/>
                <w:b/>
                <w:color w:val="000000"/>
                <w:u w:val="single"/>
              </w:rPr>
            </w:pPr>
          </w:p>
          <w:p w14:paraId="6C35085D"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7216D3D1" w14:textId="77777777" w:rsidTr="00461A5D">
        <w:tc>
          <w:tcPr>
            <w:tcW w:w="4361" w:type="dxa"/>
          </w:tcPr>
          <w:p w14:paraId="064BEA51" w14:textId="77777777" w:rsidR="00B75CF1" w:rsidRPr="00B75CF1" w:rsidRDefault="00B75CF1" w:rsidP="00461A5D">
            <w:pPr>
              <w:autoSpaceDE w:val="0"/>
              <w:autoSpaceDN w:val="0"/>
              <w:adjustRightInd w:val="0"/>
              <w:rPr>
                <w:rFonts w:ascii="Arial" w:hAnsi="Arial" w:cs="Arial"/>
                <w:b/>
                <w:color w:val="000000"/>
                <w:u w:val="single"/>
              </w:rPr>
            </w:pPr>
          </w:p>
          <w:p w14:paraId="2968EC03"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3932E69D"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70C5DF5D"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0E098D9D" w14:textId="77777777" w:rsidTr="00461A5D">
        <w:tc>
          <w:tcPr>
            <w:tcW w:w="4361" w:type="dxa"/>
          </w:tcPr>
          <w:p w14:paraId="70C8DB74"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6497EBF2"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33439807" w14:textId="77777777" w:rsidR="00B75CF1" w:rsidRPr="00B75CF1" w:rsidRDefault="00B75CF1" w:rsidP="00461A5D">
            <w:pPr>
              <w:autoSpaceDE w:val="0"/>
              <w:autoSpaceDN w:val="0"/>
              <w:adjustRightInd w:val="0"/>
              <w:rPr>
                <w:rFonts w:ascii="Arial" w:hAnsi="Arial" w:cs="Arial"/>
                <w:b/>
                <w:color w:val="000000"/>
                <w:u w:val="single"/>
              </w:rPr>
            </w:pPr>
          </w:p>
          <w:p w14:paraId="432C1AB6" w14:textId="77777777" w:rsidR="00B75CF1" w:rsidRPr="00B75CF1" w:rsidRDefault="00B75CF1" w:rsidP="00461A5D">
            <w:pPr>
              <w:autoSpaceDE w:val="0"/>
              <w:autoSpaceDN w:val="0"/>
              <w:adjustRightInd w:val="0"/>
              <w:rPr>
                <w:rFonts w:ascii="Arial" w:hAnsi="Arial" w:cs="Arial"/>
                <w:b/>
                <w:color w:val="000000"/>
                <w:u w:val="single"/>
              </w:rPr>
            </w:pPr>
          </w:p>
        </w:tc>
      </w:tr>
      <w:tr w:rsidR="00B75CF1" w:rsidRPr="00B75CF1" w14:paraId="65C2D83F" w14:textId="77777777" w:rsidTr="00461A5D">
        <w:tc>
          <w:tcPr>
            <w:tcW w:w="4361" w:type="dxa"/>
          </w:tcPr>
          <w:p w14:paraId="1F8A7D2E" w14:textId="77777777" w:rsidR="00B75CF1" w:rsidRPr="00B75CF1" w:rsidRDefault="00B75CF1" w:rsidP="00461A5D">
            <w:pPr>
              <w:autoSpaceDE w:val="0"/>
              <w:autoSpaceDN w:val="0"/>
              <w:adjustRightInd w:val="0"/>
              <w:rPr>
                <w:rFonts w:ascii="Arial" w:hAnsi="Arial" w:cs="Arial"/>
                <w:b/>
                <w:color w:val="000000"/>
                <w:u w:val="single"/>
              </w:rPr>
            </w:pPr>
          </w:p>
          <w:p w14:paraId="1EF10995" w14:textId="77777777" w:rsidR="00B75CF1" w:rsidRPr="00B75CF1" w:rsidRDefault="00B75CF1" w:rsidP="00461A5D">
            <w:pPr>
              <w:autoSpaceDE w:val="0"/>
              <w:autoSpaceDN w:val="0"/>
              <w:adjustRightInd w:val="0"/>
              <w:rPr>
                <w:rFonts w:ascii="Arial" w:hAnsi="Arial" w:cs="Arial"/>
                <w:b/>
                <w:color w:val="000000"/>
                <w:u w:val="single"/>
              </w:rPr>
            </w:pPr>
          </w:p>
        </w:tc>
        <w:tc>
          <w:tcPr>
            <w:tcW w:w="2268" w:type="dxa"/>
          </w:tcPr>
          <w:p w14:paraId="200951A1" w14:textId="77777777" w:rsidR="00B75CF1" w:rsidRPr="00B75CF1" w:rsidRDefault="00B75CF1" w:rsidP="00461A5D">
            <w:pPr>
              <w:autoSpaceDE w:val="0"/>
              <w:autoSpaceDN w:val="0"/>
              <w:adjustRightInd w:val="0"/>
              <w:rPr>
                <w:rFonts w:ascii="Arial" w:hAnsi="Arial" w:cs="Arial"/>
                <w:b/>
                <w:color w:val="000000"/>
                <w:u w:val="single"/>
              </w:rPr>
            </w:pPr>
          </w:p>
        </w:tc>
        <w:tc>
          <w:tcPr>
            <w:tcW w:w="2583" w:type="dxa"/>
          </w:tcPr>
          <w:p w14:paraId="208D3F51" w14:textId="77777777" w:rsidR="00B75CF1" w:rsidRPr="00B75CF1" w:rsidRDefault="00B75CF1" w:rsidP="00461A5D">
            <w:pPr>
              <w:autoSpaceDE w:val="0"/>
              <w:autoSpaceDN w:val="0"/>
              <w:adjustRightInd w:val="0"/>
              <w:rPr>
                <w:rFonts w:ascii="Arial" w:hAnsi="Arial" w:cs="Arial"/>
                <w:b/>
                <w:color w:val="000000"/>
                <w:u w:val="single"/>
              </w:rPr>
            </w:pPr>
          </w:p>
        </w:tc>
      </w:tr>
    </w:tbl>
    <w:p w14:paraId="7EEED036" w14:textId="77777777" w:rsidR="00B75CF1" w:rsidRPr="00B75CF1" w:rsidRDefault="00B75CF1" w:rsidP="00B75CF1">
      <w:pPr>
        <w:autoSpaceDE w:val="0"/>
        <w:autoSpaceDN w:val="0"/>
        <w:adjustRightInd w:val="0"/>
        <w:spacing w:after="0" w:line="240" w:lineRule="auto"/>
        <w:rPr>
          <w:rFonts w:ascii="Arial" w:hAnsi="Arial" w:cs="Arial"/>
          <w:b/>
          <w:color w:val="000000"/>
          <w:u w:val="single"/>
        </w:rPr>
      </w:pPr>
    </w:p>
    <w:p w14:paraId="2AB693F7" w14:textId="77777777" w:rsidR="00B75CF1" w:rsidRPr="00B75CF1" w:rsidRDefault="00B75CF1" w:rsidP="00B75CF1">
      <w:pPr>
        <w:autoSpaceDE w:val="0"/>
        <w:autoSpaceDN w:val="0"/>
        <w:adjustRightInd w:val="0"/>
        <w:spacing w:after="0" w:line="240" w:lineRule="auto"/>
        <w:rPr>
          <w:rFonts w:ascii="Arial" w:hAnsi="Arial" w:cs="Arial"/>
          <w:b/>
          <w:color w:val="000000"/>
        </w:rPr>
      </w:pPr>
      <w:r w:rsidRPr="00B75CF1">
        <w:rPr>
          <w:rFonts w:ascii="Arial" w:hAnsi="Arial" w:cs="Arial"/>
          <w:b/>
          <w:color w:val="000000"/>
        </w:rPr>
        <w:t xml:space="preserve">Dokazila: </w:t>
      </w:r>
    </w:p>
    <w:p w14:paraId="39573762" w14:textId="77777777"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rPr>
        <w:t>Fotokopija potrdila o specializaciji.</w:t>
      </w:r>
    </w:p>
    <w:p w14:paraId="61F47D78" w14:textId="77777777" w:rsidR="00B75CF1" w:rsidRPr="00B75CF1" w:rsidRDefault="00B75CF1" w:rsidP="00B75CF1">
      <w:pPr>
        <w:autoSpaceDE w:val="0"/>
        <w:autoSpaceDN w:val="0"/>
        <w:adjustRightInd w:val="0"/>
        <w:spacing w:after="0" w:line="240" w:lineRule="auto"/>
        <w:jc w:val="both"/>
        <w:rPr>
          <w:rFonts w:ascii="Arial" w:hAnsi="Arial" w:cs="Arial"/>
        </w:rPr>
      </w:pPr>
    </w:p>
    <w:p w14:paraId="7B7E60BF" w14:textId="77777777" w:rsidR="00B75CF1" w:rsidRPr="00B75CF1" w:rsidRDefault="00B75CF1" w:rsidP="00B75CF1">
      <w:pPr>
        <w:autoSpaceDE w:val="0"/>
        <w:autoSpaceDN w:val="0"/>
        <w:adjustRightInd w:val="0"/>
        <w:spacing w:after="0" w:line="240" w:lineRule="auto"/>
        <w:jc w:val="both"/>
        <w:rPr>
          <w:rFonts w:ascii="Arial" w:hAnsi="Arial" w:cs="Arial"/>
          <w:b/>
        </w:rPr>
      </w:pPr>
      <w:r w:rsidRPr="00B75CF1">
        <w:rPr>
          <w:rFonts w:ascii="Arial" w:hAnsi="Arial" w:cs="Arial"/>
          <w:b/>
        </w:rPr>
        <w:t>Ponudnik lahko za odgovornega nosilca dejavnosti priloži tudi naslednja dokazila:</w:t>
      </w:r>
    </w:p>
    <w:p w14:paraId="3A527EC4"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Potrdilo delodajalca ali delodajalcev, pri katerih je bil predvideni odgovorni nosilec zdravstvene dejavnosti v delovnem razmerju in je opravljal razpisano dejavnost in kolikšno je bilo to obdobje ali fotokopijo delovne knjižice oz. potrdila (izpisa) Zavoda za pokojninsko in invalidsko zavarovanje Slovenije (ZPIZ), iz katere so razvidni ti podatki. </w:t>
      </w:r>
    </w:p>
    <w:p w14:paraId="09D5F6F4"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706FA8A2" w14:textId="77777777" w:rsidR="00B75CF1" w:rsidRPr="00B75CF1" w:rsidRDefault="00B75CF1" w:rsidP="00B75CF1">
      <w:pPr>
        <w:pStyle w:val="Odstavekseznama"/>
        <w:numPr>
          <w:ilvl w:val="0"/>
          <w:numId w:val="31"/>
        </w:numPr>
        <w:autoSpaceDE w:val="0"/>
        <w:autoSpaceDN w:val="0"/>
        <w:adjustRightInd w:val="0"/>
        <w:spacing w:before="0"/>
        <w:rPr>
          <w:rFonts w:ascii="Arial" w:hAnsi="Arial" w:cs="Arial"/>
          <w:b/>
          <w:color w:val="000000"/>
          <w:sz w:val="22"/>
          <w:u w:val="single"/>
        </w:rPr>
      </w:pPr>
      <w:r w:rsidRPr="00B75CF1">
        <w:rPr>
          <w:rFonts w:ascii="Arial" w:hAnsi="Arial" w:cs="Arial"/>
          <w:b/>
          <w:color w:val="000000"/>
          <w:sz w:val="22"/>
          <w:u w:val="single"/>
        </w:rPr>
        <w:t>Reference odgovornega nosilca zdravstvene dejavnosti pri ponudniku:</w:t>
      </w:r>
    </w:p>
    <w:p w14:paraId="06A53F53"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0C7AF8FF"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Ponudnik in odgovorni nosilec zdravstvene dejavnosti pri ponudniku prilagava ponudbi  ________ (vpiši število) referenc za odgovornega nosilca dejavnosti pri ponudniku. </w:t>
      </w:r>
    </w:p>
    <w:p w14:paraId="64AEF7B2" w14:textId="77777777" w:rsidR="00B75CF1" w:rsidRPr="00B75CF1" w:rsidRDefault="00B75CF1" w:rsidP="00B75CF1">
      <w:pPr>
        <w:autoSpaceDE w:val="0"/>
        <w:autoSpaceDN w:val="0"/>
        <w:adjustRightInd w:val="0"/>
        <w:spacing w:after="0" w:line="240" w:lineRule="auto"/>
        <w:jc w:val="both"/>
        <w:rPr>
          <w:rFonts w:ascii="Arial" w:hAnsi="Arial" w:cs="Arial"/>
          <w:b/>
          <w:bCs/>
          <w:color w:val="000000"/>
        </w:rPr>
      </w:pPr>
    </w:p>
    <w:p w14:paraId="2761562F"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b/>
          <w:bCs/>
          <w:color w:val="000000"/>
        </w:rPr>
        <w:t xml:space="preserve">Dokazila: </w:t>
      </w:r>
    </w:p>
    <w:p w14:paraId="5C341FD7"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Priložene reference. </w:t>
      </w:r>
    </w:p>
    <w:p w14:paraId="56B661FB" w14:textId="77777777" w:rsidR="00B75CF1" w:rsidRPr="00B75CF1" w:rsidRDefault="00B75CF1" w:rsidP="00B75CF1">
      <w:pPr>
        <w:autoSpaceDE w:val="0"/>
        <w:autoSpaceDN w:val="0"/>
        <w:adjustRightInd w:val="0"/>
        <w:spacing w:after="0" w:line="240" w:lineRule="auto"/>
        <w:jc w:val="both"/>
        <w:rPr>
          <w:rFonts w:ascii="Arial" w:hAnsi="Arial" w:cs="Arial"/>
        </w:rPr>
      </w:pPr>
    </w:p>
    <w:p w14:paraId="2DD9C316"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rPr>
        <w:t xml:space="preserve">Upoštevale se bodo le reference, ki jih izda izdajatelj, ki opravlja zdravstveno dejavnost, neposredno povezano z razpisano zdravstveno dejavnostjo. Kot reference se upoštevajo tudi potrdila o opravljanju vodilne funkcije ali pomembnejše aktivne vloge v Zdravniški zbornici Slovenije, na Ministrstvu za zdravje, na Medicinski fakulteti ali ustanovi, ki je povezana z razpisano dejavnostjo oz. je povezana s strokovnostjo odgovornega nosilca. </w:t>
      </w:r>
      <w:proofErr w:type="spellStart"/>
      <w:r w:rsidRPr="00B75CF1">
        <w:rPr>
          <w:rFonts w:ascii="Arial" w:hAnsi="Arial" w:cs="Arial"/>
        </w:rPr>
        <w:t>Koncedent</w:t>
      </w:r>
      <w:proofErr w:type="spellEnd"/>
      <w:r w:rsidRPr="00B75CF1">
        <w:rPr>
          <w:rFonts w:ascii="Arial" w:hAnsi="Arial" w:cs="Arial"/>
        </w:rPr>
        <w:t xml:space="preserve"> si pridržuje pravico, da reference pri izdajatelju preveri.</w:t>
      </w:r>
    </w:p>
    <w:p w14:paraId="161DE1DC" w14:textId="77777777" w:rsidR="00B75CF1" w:rsidRPr="00B75CF1" w:rsidRDefault="00B75CF1" w:rsidP="00B75CF1">
      <w:pPr>
        <w:autoSpaceDE w:val="0"/>
        <w:autoSpaceDN w:val="0"/>
        <w:adjustRightInd w:val="0"/>
        <w:spacing w:after="0" w:line="240" w:lineRule="auto"/>
        <w:rPr>
          <w:rFonts w:ascii="Arial" w:hAnsi="Arial" w:cs="Arial"/>
        </w:rPr>
      </w:pPr>
    </w:p>
    <w:p w14:paraId="136E779C" w14:textId="77777777" w:rsidR="00B75CF1" w:rsidRPr="00B75CF1" w:rsidRDefault="00B75CF1" w:rsidP="00B75CF1">
      <w:pPr>
        <w:tabs>
          <w:tab w:val="left" w:pos="4050"/>
        </w:tabs>
        <w:autoSpaceDE w:val="0"/>
        <w:autoSpaceDN w:val="0"/>
        <w:adjustRightInd w:val="0"/>
        <w:spacing w:after="0" w:line="240" w:lineRule="auto"/>
        <w:jc w:val="both"/>
        <w:rPr>
          <w:rFonts w:ascii="Arial" w:hAnsi="Arial" w:cs="Arial"/>
          <w:color w:val="000000"/>
        </w:rPr>
      </w:pPr>
      <w:r w:rsidRPr="00B75CF1">
        <w:rPr>
          <w:rFonts w:ascii="Arial" w:hAnsi="Arial" w:cs="Arial"/>
          <w:color w:val="000000"/>
        </w:rPr>
        <w:tab/>
      </w:r>
    </w:p>
    <w:tbl>
      <w:tblPr>
        <w:tblStyle w:val="Tabelamrea"/>
        <w:tblW w:w="0" w:type="auto"/>
        <w:tblLook w:val="04A0" w:firstRow="1" w:lastRow="0" w:firstColumn="1" w:lastColumn="0" w:noHBand="0" w:noVBand="1"/>
      </w:tblPr>
      <w:tblGrid>
        <w:gridCol w:w="9062"/>
      </w:tblGrid>
      <w:tr w:rsidR="00B75CF1" w:rsidRPr="00B75CF1" w14:paraId="6E87CAC3" w14:textId="77777777" w:rsidTr="00461A5D">
        <w:tc>
          <w:tcPr>
            <w:tcW w:w="9212" w:type="dxa"/>
            <w:tcBorders>
              <w:top w:val="single" w:sz="4" w:space="0" w:color="auto"/>
              <w:left w:val="single" w:sz="4" w:space="0" w:color="auto"/>
              <w:bottom w:val="single" w:sz="4" w:space="0" w:color="auto"/>
              <w:right w:val="single" w:sz="4" w:space="0" w:color="auto"/>
            </w:tcBorders>
          </w:tcPr>
          <w:p w14:paraId="0FEF687A"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Izjava o strokovnem izobraževanju odgovornega nosilca dejavnosti pri ponudniku</w:t>
            </w:r>
          </w:p>
        </w:tc>
      </w:tr>
    </w:tbl>
    <w:p w14:paraId="6A7A8EC0"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7AC35BF3" w14:textId="77777777"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color w:val="000000"/>
        </w:rPr>
        <w:t xml:space="preserve">Ponudnik in odgovorni nosilec zdravstvene dejavnosti pri ponudniku izjavljava, da ima odgovorni nosilec dejavnosti pri ponudniku opravljenih ___________ (vnesi število) strokovnih izobraževanj v zvezi z izvajanjem dejavnosti na razpisanem področju </w:t>
      </w:r>
      <w:r w:rsidRPr="00B75CF1">
        <w:rPr>
          <w:rFonts w:ascii="Arial" w:hAnsi="Arial" w:cs="Arial"/>
        </w:rPr>
        <w:t xml:space="preserve">v zadnjih petih letih pred oddajo ponudbe. </w:t>
      </w:r>
    </w:p>
    <w:p w14:paraId="33AB7150" w14:textId="77777777" w:rsidR="00B75CF1" w:rsidRPr="00B75CF1" w:rsidRDefault="00B75CF1" w:rsidP="00B75CF1">
      <w:pPr>
        <w:autoSpaceDE w:val="0"/>
        <w:autoSpaceDN w:val="0"/>
        <w:adjustRightInd w:val="0"/>
        <w:spacing w:after="0" w:line="240" w:lineRule="auto"/>
        <w:jc w:val="both"/>
        <w:rPr>
          <w:rFonts w:ascii="Arial" w:hAnsi="Arial" w:cs="Arial"/>
          <w:color w:val="FF0000"/>
        </w:rPr>
      </w:pPr>
    </w:p>
    <w:p w14:paraId="5326E39A"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b/>
          <w:bCs/>
          <w:color w:val="000000"/>
        </w:rPr>
        <w:t xml:space="preserve">Dokazila: </w:t>
      </w:r>
    </w:p>
    <w:p w14:paraId="15F6671C" w14:textId="2D8CF9C4" w:rsidR="00B75CF1" w:rsidRPr="00B75CF1" w:rsidRDefault="00B75CF1" w:rsidP="00B75CF1">
      <w:pPr>
        <w:autoSpaceDE w:val="0"/>
        <w:autoSpaceDN w:val="0"/>
        <w:adjustRightInd w:val="0"/>
        <w:spacing w:after="0" w:line="240" w:lineRule="auto"/>
        <w:jc w:val="both"/>
        <w:rPr>
          <w:rFonts w:ascii="Arial" w:hAnsi="Arial" w:cs="Arial"/>
        </w:rPr>
      </w:pPr>
      <w:r w:rsidRPr="00B75CF1">
        <w:rPr>
          <w:rFonts w:ascii="Arial" w:hAnsi="Arial" w:cs="Arial"/>
          <w:color w:val="000000"/>
        </w:rPr>
        <w:t xml:space="preserve">Kot </w:t>
      </w:r>
      <w:r w:rsidRPr="00B75CF1">
        <w:rPr>
          <w:rFonts w:ascii="Arial" w:hAnsi="Arial" w:cs="Arial"/>
          <w:b/>
          <w:bCs/>
          <w:color w:val="000000"/>
        </w:rPr>
        <w:t xml:space="preserve">dokazilo </w:t>
      </w:r>
      <w:r w:rsidRPr="00B75CF1">
        <w:rPr>
          <w:rFonts w:ascii="Arial" w:hAnsi="Arial" w:cs="Arial"/>
          <w:color w:val="000000"/>
        </w:rPr>
        <w:t xml:space="preserve">za strokovno izobraževanje odgovornega nosilca dejavnosti pri ponudniku velja potrdilo o opravljenih tečajih seminarjih, učnih delavnicah ali drugih oblikah strokovnih izobraževanj na področju </w:t>
      </w:r>
      <w:r w:rsidR="0014300B">
        <w:rPr>
          <w:rFonts w:ascii="Arial" w:hAnsi="Arial" w:cs="Arial"/>
          <w:color w:val="000000"/>
        </w:rPr>
        <w:t>zobozdravstva</w:t>
      </w:r>
      <w:r w:rsidRPr="00B75CF1">
        <w:rPr>
          <w:rFonts w:ascii="Arial" w:hAnsi="Arial" w:cs="Arial"/>
          <w:color w:val="000000"/>
        </w:rPr>
        <w:t>, s katerimi je</w:t>
      </w:r>
      <w:r w:rsidRPr="00B75CF1">
        <w:rPr>
          <w:rFonts w:ascii="Arial" w:hAnsi="Arial" w:cs="Arial"/>
          <w:i/>
        </w:rPr>
        <w:t xml:space="preserve"> </w:t>
      </w:r>
      <w:r w:rsidRPr="00B75CF1">
        <w:rPr>
          <w:rFonts w:ascii="Arial" w:hAnsi="Arial" w:cs="Arial"/>
        </w:rPr>
        <w:t xml:space="preserve">odgovorni nosilec dejavnosti pri ponudniku (pravni osebi ali </w:t>
      </w:r>
      <w:proofErr w:type="spellStart"/>
      <w:r w:rsidRPr="00B75CF1">
        <w:rPr>
          <w:rFonts w:ascii="Arial" w:hAnsi="Arial" w:cs="Arial"/>
        </w:rPr>
        <w:t>s.p</w:t>
      </w:r>
      <w:proofErr w:type="spellEnd"/>
      <w:r w:rsidRPr="00B75CF1">
        <w:rPr>
          <w:rFonts w:ascii="Arial" w:hAnsi="Arial" w:cs="Arial"/>
        </w:rPr>
        <w:t xml:space="preserve">.) dosegel višjo oz. dodatno usposobljenost za izvajanje dejavnosti na področju </w:t>
      </w:r>
      <w:r w:rsidR="00D6522A">
        <w:rPr>
          <w:rFonts w:ascii="Arial" w:hAnsi="Arial" w:cs="Arial"/>
        </w:rPr>
        <w:t>zobozdravstvene dejavnosti</w:t>
      </w:r>
      <w:r w:rsidRPr="00B75CF1">
        <w:rPr>
          <w:rFonts w:ascii="Arial" w:hAnsi="Arial" w:cs="Arial"/>
        </w:rPr>
        <w:t xml:space="preserve"> (izobraževanje, ki je ovrednoteno s strani Zdravniške zbornice Slovenije). Poleg tega se pri tem merilu upošteva tudi aktivna udeležba odgovornega nosilca dejavnosti pri ponudniku v navedenih oblikah izobraževanja (npr. izvajanje predavanj na konferencah, tečajih, seminarjih, ipd. v zvezi z zdravstveno dejavnostjo na razpisanem področju). </w:t>
      </w:r>
    </w:p>
    <w:p w14:paraId="28DE60AF"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p>
    <w:p w14:paraId="762FE64C" w14:textId="77777777" w:rsidR="00B75CF1" w:rsidRPr="00B75CF1" w:rsidRDefault="00B75CF1" w:rsidP="00B75CF1">
      <w:pPr>
        <w:pStyle w:val="Default"/>
        <w:ind w:left="720"/>
        <w:jc w:val="both"/>
        <w:rPr>
          <w:rFonts w:ascii="Arial" w:hAnsi="Arial" w:cs="Arial"/>
          <w:sz w:val="22"/>
          <w:szCs w:val="22"/>
        </w:rPr>
      </w:pPr>
    </w:p>
    <w:tbl>
      <w:tblPr>
        <w:tblStyle w:val="Tabelamrea"/>
        <w:tblW w:w="0" w:type="auto"/>
        <w:tblLook w:val="04A0" w:firstRow="1" w:lastRow="0" w:firstColumn="1" w:lastColumn="0" w:noHBand="0" w:noVBand="1"/>
      </w:tblPr>
      <w:tblGrid>
        <w:gridCol w:w="9062"/>
      </w:tblGrid>
      <w:tr w:rsidR="00B75CF1" w:rsidRPr="00B75CF1" w14:paraId="54238A4F" w14:textId="77777777" w:rsidTr="00461A5D">
        <w:tc>
          <w:tcPr>
            <w:tcW w:w="9212" w:type="dxa"/>
            <w:tcBorders>
              <w:top w:val="single" w:sz="4" w:space="0" w:color="auto"/>
              <w:left w:val="single" w:sz="4" w:space="0" w:color="auto"/>
              <w:bottom w:val="single" w:sz="4" w:space="0" w:color="auto"/>
              <w:right w:val="single" w:sz="4" w:space="0" w:color="auto"/>
            </w:tcBorders>
          </w:tcPr>
          <w:p w14:paraId="26A2F1D0"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Izjava o referencah v zvezi z opravljanjem nadzorstva po 76. členu ZZDej</w:t>
            </w:r>
          </w:p>
        </w:tc>
      </w:tr>
    </w:tbl>
    <w:p w14:paraId="727DD90E" w14:textId="77777777" w:rsidR="00B75CF1" w:rsidRPr="00B75CF1" w:rsidRDefault="00B75CF1" w:rsidP="00B75CF1">
      <w:pPr>
        <w:autoSpaceDE w:val="0"/>
        <w:autoSpaceDN w:val="0"/>
        <w:adjustRightInd w:val="0"/>
        <w:spacing w:after="0" w:line="240" w:lineRule="auto"/>
        <w:rPr>
          <w:rFonts w:ascii="Arial" w:hAnsi="Arial" w:cs="Arial"/>
          <w:b/>
          <w:color w:val="000000"/>
        </w:rPr>
      </w:pPr>
    </w:p>
    <w:p w14:paraId="60FCDE8D" w14:textId="77777777"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Ponudnik izjavljam, da (ustrezno obkroži):</w:t>
      </w:r>
    </w:p>
    <w:p w14:paraId="5FF2B9C9"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7DCE49CE" w14:textId="77777777" w:rsidR="00B75CF1" w:rsidRPr="00B75CF1" w:rsidRDefault="00B75CF1" w:rsidP="00B75CF1">
      <w:pPr>
        <w:pStyle w:val="Odstavekseznama"/>
        <w:numPr>
          <w:ilvl w:val="0"/>
          <w:numId w:val="29"/>
        </w:numPr>
        <w:autoSpaceDE w:val="0"/>
        <w:autoSpaceDN w:val="0"/>
        <w:adjustRightInd w:val="0"/>
        <w:spacing w:before="0"/>
        <w:jc w:val="left"/>
        <w:rPr>
          <w:rFonts w:ascii="Arial" w:hAnsi="Arial" w:cs="Arial"/>
          <w:color w:val="000000"/>
          <w:sz w:val="22"/>
        </w:rPr>
      </w:pPr>
      <w:r w:rsidRPr="00B75CF1">
        <w:rPr>
          <w:rFonts w:ascii="Arial" w:hAnsi="Arial" w:cs="Arial"/>
          <w:color w:val="000000"/>
          <w:sz w:val="22"/>
        </w:rPr>
        <w:t>NIMAM negativnih referenc v zvezi z opravljanjem nadzorstva po 76. členu ZZDej</w:t>
      </w:r>
    </w:p>
    <w:p w14:paraId="6DF2525A" w14:textId="77777777" w:rsidR="00B75CF1" w:rsidRPr="00B75CF1" w:rsidRDefault="00B75CF1" w:rsidP="00B75CF1">
      <w:pPr>
        <w:pStyle w:val="Odstavekseznama"/>
        <w:autoSpaceDE w:val="0"/>
        <w:autoSpaceDN w:val="0"/>
        <w:adjustRightInd w:val="0"/>
        <w:rPr>
          <w:rFonts w:ascii="Arial" w:hAnsi="Arial" w:cs="Arial"/>
          <w:color w:val="000000"/>
          <w:sz w:val="22"/>
        </w:rPr>
      </w:pPr>
    </w:p>
    <w:p w14:paraId="044E43E8" w14:textId="77777777" w:rsidR="00B75CF1" w:rsidRPr="00B75CF1" w:rsidRDefault="00B75CF1" w:rsidP="00B75CF1">
      <w:pPr>
        <w:pStyle w:val="Odstavekseznama"/>
        <w:numPr>
          <w:ilvl w:val="0"/>
          <w:numId w:val="29"/>
        </w:numPr>
        <w:autoSpaceDE w:val="0"/>
        <w:autoSpaceDN w:val="0"/>
        <w:adjustRightInd w:val="0"/>
        <w:spacing w:before="0"/>
        <w:jc w:val="left"/>
        <w:rPr>
          <w:rFonts w:ascii="Arial" w:hAnsi="Arial" w:cs="Arial"/>
          <w:color w:val="000000"/>
          <w:sz w:val="22"/>
        </w:rPr>
      </w:pPr>
      <w:r w:rsidRPr="00B75CF1">
        <w:rPr>
          <w:rFonts w:ascii="Arial" w:hAnsi="Arial" w:cs="Arial"/>
          <w:color w:val="000000"/>
          <w:sz w:val="22"/>
        </w:rPr>
        <w:t>IMAM negativne reference v zvezi z opravljanjem nadzorstva po 76. členu ZZDej</w:t>
      </w:r>
    </w:p>
    <w:p w14:paraId="498FBC79" w14:textId="77777777" w:rsidR="00B75CF1" w:rsidRPr="00B75CF1" w:rsidRDefault="00B75CF1" w:rsidP="00B75CF1">
      <w:pPr>
        <w:autoSpaceDE w:val="0"/>
        <w:autoSpaceDN w:val="0"/>
        <w:adjustRightInd w:val="0"/>
        <w:spacing w:after="0" w:line="240" w:lineRule="auto"/>
        <w:jc w:val="center"/>
        <w:rPr>
          <w:rFonts w:ascii="Arial" w:hAnsi="Arial" w:cs="Arial"/>
          <w:color w:val="000000"/>
        </w:rPr>
      </w:pPr>
    </w:p>
    <w:p w14:paraId="2A3E59B5" w14:textId="77777777" w:rsidR="00B75CF1" w:rsidRPr="00B75CF1" w:rsidRDefault="00B75CF1" w:rsidP="00B75CF1">
      <w:pPr>
        <w:autoSpaceDE w:val="0"/>
        <w:autoSpaceDN w:val="0"/>
        <w:adjustRightInd w:val="0"/>
        <w:spacing w:after="0" w:line="240" w:lineRule="auto"/>
        <w:jc w:val="center"/>
        <w:rPr>
          <w:rFonts w:ascii="Arial" w:hAnsi="Arial" w:cs="Arial"/>
          <w:color w:val="000000"/>
        </w:rPr>
      </w:pPr>
    </w:p>
    <w:tbl>
      <w:tblPr>
        <w:tblStyle w:val="Tabelamrea"/>
        <w:tblW w:w="0" w:type="auto"/>
        <w:tblLook w:val="04A0" w:firstRow="1" w:lastRow="0" w:firstColumn="1" w:lastColumn="0" w:noHBand="0" w:noVBand="1"/>
      </w:tblPr>
      <w:tblGrid>
        <w:gridCol w:w="9062"/>
      </w:tblGrid>
      <w:tr w:rsidR="00B75CF1" w:rsidRPr="00B75CF1" w14:paraId="7CAD63E9" w14:textId="77777777" w:rsidTr="00461A5D">
        <w:tc>
          <w:tcPr>
            <w:tcW w:w="9212" w:type="dxa"/>
            <w:tcBorders>
              <w:top w:val="single" w:sz="4" w:space="0" w:color="auto"/>
              <w:left w:val="single" w:sz="4" w:space="0" w:color="auto"/>
              <w:bottom w:val="single" w:sz="4" w:space="0" w:color="auto"/>
              <w:right w:val="single" w:sz="4" w:space="0" w:color="auto"/>
            </w:tcBorders>
          </w:tcPr>
          <w:p w14:paraId="35042FE0" w14:textId="77777777"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Izjave o dostopnosti lokacije opravljanja zdravstvene dejavnosti</w:t>
            </w:r>
          </w:p>
        </w:tc>
      </w:tr>
    </w:tbl>
    <w:p w14:paraId="22DEE30C" w14:textId="77777777" w:rsidR="00B75CF1" w:rsidRPr="00B75CF1" w:rsidRDefault="00B75CF1" w:rsidP="00B75CF1">
      <w:pPr>
        <w:pStyle w:val="Default"/>
        <w:jc w:val="both"/>
        <w:rPr>
          <w:rFonts w:ascii="Arial" w:hAnsi="Arial" w:cs="Arial"/>
          <w:sz w:val="22"/>
          <w:szCs w:val="22"/>
        </w:rPr>
      </w:pPr>
    </w:p>
    <w:p w14:paraId="5BB91182" w14:textId="77777777" w:rsidR="00B75CF1" w:rsidRPr="00B75CF1" w:rsidRDefault="00B75CF1" w:rsidP="00B75CF1">
      <w:pPr>
        <w:pStyle w:val="Default"/>
        <w:jc w:val="both"/>
        <w:rPr>
          <w:rFonts w:ascii="Arial" w:hAnsi="Arial" w:cs="Arial"/>
          <w:b/>
          <w:i/>
          <w:sz w:val="22"/>
          <w:szCs w:val="22"/>
        </w:rPr>
      </w:pPr>
      <w:r w:rsidRPr="00B75CF1">
        <w:rPr>
          <w:rFonts w:ascii="Arial" w:hAnsi="Arial" w:cs="Arial"/>
          <w:b/>
          <w:i/>
          <w:sz w:val="22"/>
          <w:szCs w:val="22"/>
        </w:rPr>
        <w:t>Ponudnik dokazuje izpolnjevanje merila tako, da v izjavah izpolni zahtevane podatke oziroma obkroži ustrezne odgovore.</w:t>
      </w:r>
    </w:p>
    <w:p w14:paraId="65E1935F" w14:textId="77777777" w:rsidR="00B75CF1" w:rsidRPr="00B75CF1" w:rsidRDefault="00B75CF1" w:rsidP="00B75CF1">
      <w:pPr>
        <w:pStyle w:val="Default"/>
        <w:jc w:val="both"/>
        <w:rPr>
          <w:rFonts w:ascii="Arial" w:hAnsi="Arial" w:cs="Arial"/>
          <w:sz w:val="22"/>
          <w:szCs w:val="22"/>
        </w:rPr>
      </w:pPr>
    </w:p>
    <w:p w14:paraId="19DF99FA" w14:textId="77777777" w:rsidR="00B75CF1" w:rsidRPr="00B75CF1" w:rsidRDefault="00B75CF1" w:rsidP="00B75CF1">
      <w:pPr>
        <w:pStyle w:val="Default"/>
        <w:jc w:val="both"/>
        <w:rPr>
          <w:rFonts w:ascii="Arial" w:hAnsi="Arial" w:cs="Arial"/>
          <w:sz w:val="22"/>
          <w:szCs w:val="22"/>
        </w:rPr>
      </w:pPr>
      <w:r w:rsidRPr="00B75CF1">
        <w:rPr>
          <w:rFonts w:ascii="Arial" w:hAnsi="Arial" w:cs="Arial"/>
          <w:sz w:val="22"/>
          <w:szCs w:val="22"/>
        </w:rPr>
        <w:t xml:space="preserve">Oddaljenost parkirnih prostorov za osebna vozila od predvidene lokacije ordinacije je ______ </w:t>
      </w:r>
      <w:r w:rsidRPr="00B75CF1">
        <w:rPr>
          <w:rFonts w:ascii="Arial" w:hAnsi="Arial" w:cs="Arial"/>
          <w:b/>
          <w:sz w:val="22"/>
          <w:szCs w:val="22"/>
        </w:rPr>
        <w:t>m</w:t>
      </w:r>
      <w:r w:rsidRPr="00B75CF1">
        <w:rPr>
          <w:rFonts w:ascii="Arial" w:hAnsi="Arial" w:cs="Arial"/>
          <w:sz w:val="22"/>
          <w:szCs w:val="22"/>
        </w:rPr>
        <w:t>.</w:t>
      </w:r>
    </w:p>
    <w:p w14:paraId="3222C5F7" w14:textId="77777777" w:rsidR="00B75CF1" w:rsidRPr="00B75CF1" w:rsidRDefault="00B75CF1" w:rsidP="00B75CF1">
      <w:pPr>
        <w:pStyle w:val="Default"/>
        <w:jc w:val="both"/>
        <w:rPr>
          <w:rFonts w:ascii="Arial" w:hAnsi="Arial" w:cs="Arial"/>
          <w:sz w:val="22"/>
          <w:szCs w:val="22"/>
        </w:rPr>
      </w:pPr>
    </w:p>
    <w:p w14:paraId="554077F5" w14:textId="77777777" w:rsidR="00A96FD8" w:rsidRPr="00C81CBB" w:rsidRDefault="00A96FD8" w:rsidP="00A96FD8">
      <w:pPr>
        <w:jc w:val="both"/>
        <w:rPr>
          <w:rFonts w:ascii="Arial" w:eastAsia="Arial Unicode MS" w:hAnsi="Arial" w:cs="Arial"/>
          <w:bCs/>
          <w:lang w:eastAsia="sl-SI"/>
        </w:rPr>
      </w:pPr>
      <w:r>
        <w:rPr>
          <w:rFonts w:ascii="Arial" w:eastAsia="Arial Unicode MS" w:hAnsi="Arial" w:cs="Arial"/>
          <w:bCs/>
          <w:lang w:eastAsia="sl-SI"/>
        </w:rPr>
        <w:t>Ponudniku bo imel sedež opravljanje dejavnosti</w:t>
      </w:r>
      <w:r w:rsidRPr="00C81CBB">
        <w:rPr>
          <w:rFonts w:ascii="Arial" w:eastAsia="Arial Unicode MS" w:hAnsi="Arial" w:cs="Arial"/>
          <w:bCs/>
          <w:lang w:eastAsia="sl-SI"/>
        </w:rPr>
        <w:t xml:space="preserve"> zobozdravstva na lokaciji</w:t>
      </w:r>
      <w:r>
        <w:rPr>
          <w:rFonts w:ascii="Arial" w:eastAsia="Arial Unicode MS" w:hAnsi="Arial" w:cs="Arial"/>
          <w:bCs/>
          <w:lang w:eastAsia="sl-SI"/>
        </w:rPr>
        <w:t>:</w:t>
      </w:r>
    </w:p>
    <w:p w14:paraId="2546DFA0" w14:textId="77777777" w:rsidR="00A96FD8" w:rsidRPr="00C81CBB" w:rsidRDefault="00A96FD8" w:rsidP="00A96FD8">
      <w:pPr>
        <w:pStyle w:val="Odstavekseznama"/>
        <w:numPr>
          <w:ilvl w:val="0"/>
          <w:numId w:val="6"/>
        </w:numPr>
        <w:rPr>
          <w:rFonts w:ascii="Arial" w:eastAsia="Arial Unicode MS" w:hAnsi="Arial" w:cs="Arial"/>
          <w:bCs/>
          <w:sz w:val="22"/>
        </w:rPr>
      </w:pPr>
      <w:r>
        <w:rPr>
          <w:rFonts w:ascii="Arial" w:eastAsia="Arial Unicode MS" w:hAnsi="Arial" w:cs="Arial"/>
          <w:bCs/>
          <w:sz w:val="22"/>
        </w:rPr>
        <w:t>naselje Križevci pri Ljutomeru         DA            NE</w:t>
      </w:r>
    </w:p>
    <w:p w14:paraId="2AFDCD00" w14:textId="77777777" w:rsidR="00A96FD8" w:rsidRPr="00C81CBB" w:rsidRDefault="00A96FD8" w:rsidP="00A96FD8">
      <w:pPr>
        <w:pStyle w:val="Odstavekseznama"/>
        <w:numPr>
          <w:ilvl w:val="0"/>
          <w:numId w:val="6"/>
        </w:numPr>
        <w:rPr>
          <w:rFonts w:ascii="Arial" w:eastAsia="Arial Unicode MS" w:hAnsi="Arial" w:cs="Arial"/>
          <w:bCs/>
          <w:sz w:val="22"/>
        </w:rPr>
      </w:pPr>
      <w:r>
        <w:rPr>
          <w:rFonts w:ascii="Arial" w:eastAsia="Arial Unicode MS" w:hAnsi="Arial" w:cs="Arial"/>
          <w:bCs/>
          <w:sz w:val="22"/>
        </w:rPr>
        <w:t>ostala naselja v občini Križevci        DA           NE</w:t>
      </w:r>
    </w:p>
    <w:p w14:paraId="6686ABD0" w14:textId="77777777" w:rsidR="00B75CF1" w:rsidRPr="00B75CF1" w:rsidRDefault="00B75CF1" w:rsidP="00B75CF1">
      <w:pPr>
        <w:pStyle w:val="Default"/>
        <w:jc w:val="both"/>
        <w:rPr>
          <w:rFonts w:ascii="Arial" w:hAnsi="Arial" w:cs="Arial"/>
          <w:strike/>
          <w:sz w:val="22"/>
          <w:szCs w:val="22"/>
        </w:rPr>
      </w:pPr>
    </w:p>
    <w:p w14:paraId="577A3A48" w14:textId="77777777" w:rsidR="00B75CF1" w:rsidRPr="00B75CF1" w:rsidRDefault="00B75CF1" w:rsidP="00B75CF1">
      <w:pPr>
        <w:pStyle w:val="Default"/>
        <w:jc w:val="both"/>
        <w:rPr>
          <w:rFonts w:ascii="Arial" w:hAnsi="Arial" w:cs="Arial"/>
          <w:sz w:val="22"/>
          <w:szCs w:val="22"/>
        </w:rPr>
      </w:pPr>
    </w:p>
    <w:p w14:paraId="071AAF55" w14:textId="77777777" w:rsidR="00B75CF1" w:rsidRPr="00B75CF1" w:rsidRDefault="00B75CF1" w:rsidP="00B75CF1">
      <w:pPr>
        <w:pStyle w:val="Default"/>
        <w:jc w:val="both"/>
        <w:rPr>
          <w:rFonts w:ascii="Arial" w:hAnsi="Arial" w:cs="Arial"/>
          <w:b/>
          <w:color w:val="auto"/>
          <w:sz w:val="22"/>
          <w:szCs w:val="22"/>
        </w:rPr>
      </w:pPr>
      <w:proofErr w:type="spellStart"/>
      <w:r w:rsidRPr="00B75CF1">
        <w:rPr>
          <w:rFonts w:ascii="Arial" w:hAnsi="Arial" w:cs="Arial"/>
          <w:sz w:val="22"/>
          <w:szCs w:val="22"/>
        </w:rPr>
        <w:lastRenderedPageBreak/>
        <w:t>Ordinacijski</w:t>
      </w:r>
      <w:proofErr w:type="spellEnd"/>
      <w:r w:rsidRPr="00B75CF1">
        <w:rPr>
          <w:rFonts w:ascii="Arial" w:hAnsi="Arial" w:cs="Arial"/>
          <w:sz w:val="22"/>
          <w:szCs w:val="22"/>
        </w:rPr>
        <w:t xml:space="preserve"> prostori, v katerih se bo izvajala razpisana dejavnost, imajo zagotovljen dostop za invalide </w:t>
      </w:r>
      <w:r w:rsidRPr="00B75CF1">
        <w:rPr>
          <w:rFonts w:ascii="Arial" w:hAnsi="Arial" w:cs="Arial"/>
          <w:color w:val="auto"/>
          <w:sz w:val="22"/>
          <w:szCs w:val="22"/>
        </w:rPr>
        <w:t>oziroma ljudi z različnimi oblikami oviranosti</w:t>
      </w:r>
      <w:r w:rsidRPr="00B75CF1">
        <w:rPr>
          <w:rFonts w:ascii="Arial" w:hAnsi="Arial" w:cs="Arial"/>
          <w:b/>
          <w:color w:val="auto"/>
          <w:sz w:val="22"/>
          <w:szCs w:val="22"/>
        </w:rPr>
        <w:t xml:space="preserve">:                                 </w:t>
      </w:r>
    </w:p>
    <w:p w14:paraId="25C4F4D2" w14:textId="77777777" w:rsidR="00B75CF1" w:rsidRPr="00B75CF1" w:rsidRDefault="00B75CF1" w:rsidP="00B75CF1">
      <w:pPr>
        <w:pStyle w:val="Default"/>
        <w:jc w:val="right"/>
        <w:rPr>
          <w:rFonts w:ascii="Arial" w:hAnsi="Arial" w:cs="Arial"/>
          <w:b/>
          <w:sz w:val="22"/>
          <w:szCs w:val="22"/>
        </w:rPr>
      </w:pPr>
      <w:r w:rsidRPr="00B75CF1">
        <w:rPr>
          <w:rFonts w:ascii="Arial" w:hAnsi="Arial" w:cs="Arial"/>
          <w:b/>
          <w:color w:val="auto"/>
          <w:sz w:val="22"/>
          <w:szCs w:val="22"/>
        </w:rPr>
        <w:t xml:space="preserve">DA / NE </w:t>
      </w:r>
      <w:r w:rsidRPr="00B75CF1">
        <w:rPr>
          <w:rFonts w:ascii="Arial" w:hAnsi="Arial" w:cs="Arial"/>
          <w:b/>
          <w:sz w:val="22"/>
          <w:szCs w:val="22"/>
        </w:rPr>
        <w:t>(ustrezno obkroži)</w:t>
      </w:r>
    </w:p>
    <w:p w14:paraId="0FF0E4D3" w14:textId="77777777" w:rsidR="00B75CF1" w:rsidRPr="00B75CF1" w:rsidRDefault="00B75CF1" w:rsidP="00B75CF1">
      <w:pPr>
        <w:pStyle w:val="Default"/>
        <w:jc w:val="right"/>
        <w:rPr>
          <w:rFonts w:ascii="Arial" w:hAnsi="Arial" w:cs="Arial"/>
          <w:b/>
          <w:sz w:val="22"/>
          <w:szCs w:val="22"/>
        </w:rPr>
      </w:pPr>
    </w:p>
    <w:p w14:paraId="27871F89" w14:textId="77777777" w:rsidR="00B75CF1" w:rsidRPr="00B75CF1" w:rsidRDefault="00B75CF1" w:rsidP="00B75CF1">
      <w:pPr>
        <w:pStyle w:val="Default"/>
        <w:jc w:val="both"/>
        <w:rPr>
          <w:rFonts w:ascii="Arial" w:hAnsi="Arial" w:cs="Arial"/>
          <w:sz w:val="22"/>
          <w:szCs w:val="22"/>
        </w:rPr>
      </w:pPr>
    </w:p>
    <w:tbl>
      <w:tblPr>
        <w:tblStyle w:val="Tabelamrea"/>
        <w:tblW w:w="0" w:type="auto"/>
        <w:tblLook w:val="04A0" w:firstRow="1" w:lastRow="0" w:firstColumn="1" w:lastColumn="0" w:noHBand="0" w:noVBand="1"/>
      </w:tblPr>
      <w:tblGrid>
        <w:gridCol w:w="9062"/>
      </w:tblGrid>
      <w:tr w:rsidR="00B75CF1" w:rsidRPr="00B75CF1" w14:paraId="55827368" w14:textId="77777777" w:rsidTr="00461A5D">
        <w:tc>
          <w:tcPr>
            <w:tcW w:w="9212" w:type="dxa"/>
            <w:tcBorders>
              <w:top w:val="single" w:sz="4" w:space="0" w:color="auto"/>
              <w:left w:val="single" w:sz="4" w:space="0" w:color="auto"/>
              <w:bottom w:val="single" w:sz="4" w:space="0" w:color="auto"/>
              <w:right w:val="single" w:sz="4" w:space="0" w:color="auto"/>
            </w:tcBorders>
          </w:tcPr>
          <w:p w14:paraId="05D19D0B" w14:textId="6BDE4B45" w:rsidR="00B75CF1" w:rsidRPr="00B75CF1" w:rsidRDefault="00B75CF1" w:rsidP="00461A5D">
            <w:pPr>
              <w:pStyle w:val="Default"/>
              <w:tabs>
                <w:tab w:val="left" w:pos="900"/>
              </w:tabs>
              <w:jc w:val="center"/>
              <w:rPr>
                <w:rFonts w:ascii="Arial" w:hAnsi="Arial" w:cs="Arial"/>
                <w:b/>
                <w:sz w:val="22"/>
                <w:szCs w:val="22"/>
              </w:rPr>
            </w:pPr>
            <w:r w:rsidRPr="00B75CF1">
              <w:rPr>
                <w:rFonts w:ascii="Arial" w:hAnsi="Arial" w:cs="Arial"/>
                <w:b/>
                <w:sz w:val="22"/>
                <w:szCs w:val="22"/>
              </w:rPr>
              <w:t>Izjava o dod</w:t>
            </w:r>
            <w:r w:rsidR="00A96FD8">
              <w:rPr>
                <w:rFonts w:ascii="Arial" w:hAnsi="Arial" w:cs="Arial"/>
                <w:b/>
                <w:sz w:val="22"/>
                <w:szCs w:val="22"/>
              </w:rPr>
              <w:t>atnih storitvah za občane občine Križevci</w:t>
            </w:r>
          </w:p>
        </w:tc>
      </w:tr>
    </w:tbl>
    <w:p w14:paraId="08923068" w14:textId="77777777" w:rsidR="00B75CF1" w:rsidRPr="00B75CF1" w:rsidRDefault="00B75CF1" w:rsidP="00B75CF1">
      <w:pPr>
        <w:autoSpaceDE w:val="0"/>
        <w:autoSpaceDN w:val="0"/>
        <w:adjustRightInd w:val="0"/>
        <w:spacing w:after="0" w:line="240" w:lineRule="auto"/>
        <w:rPr>
          <w:rFonts w:ascii="Arial" w:hAnsi="Arial" w:cs="Arial"/>
          <w:b/>
          <w:iCs/>
          <w:color w:val="000000"/>
        </w:rPr>
      </w:pPr>
    </w:p>
    <w:p w14:paraId="6B57AE2A" w14:textId="7624995C" w:rsidR="00B75CF1" w:rsidRPr="00B75CF1" w:rsidRDefault="00B75CF1" w:rsidP="00B75CF1">
      <w:pPr>
        <w:autoSpaceDE w:val="0"/>
        <w:autoSpaceDN w:val="0"/>
        <w:adjustRightInd w:val="0"/>
        <w:spacing w:after="0" w:line="240" w:lineRule="auto"/>
        <w:jc w:val="both"/>
        <w:rPr>
          <w:rFonts w:ascii="Arial" w:hAnsi="Arial" w:cs="Arial"/>
          <w:color w:val="000000"/>
        </w:rPr>
      </w:pPr>
      <w:r w:rsidRPr="00B75CF1">
        <w:rPr>
          <w:rFonts w:ascii="Arial" w:hAnsi="Arial" w:cs="Arial"/>
          <w:color w:val="000000"/>
        </w:rPr>
        <w:t xml:space="preserve">Ponudnik bom poleg že ponujenih storitev </w:t>
      </w:r>
      <w:r w:rsidRPr="00B75CF1">
        <w:rPr>
          <w:rFonts w:ascii="Arial" w:hAnsi="Arial" w:cs="Arial"/>
          <w:bCs/>
          <w:color w:val="000000"/>
        </w:rPr>
        <w:t xml:space="preserve">s področja </w:t>
      </w:r>
      <w:r w:rsidR="00A96FD8">
        <w:rPr>
          <w:rFonts w:ascii="Arial" w:hAnsi="Arial" w:cs="Arial"/>
          <w:bCs/>
          <w:color w:val="000000"/>
        </w:rPr>
        <w:t>zobozdravstvene dejavnosti</w:t>
      </w:r>
      <w:r w:rsidRPr="00B75CF1">
        <w:rPr>
          <w:rFonts w:ascii="Arial" w:hAnsi="Arial" w:cs="Arial"/>
          <w:color w:val="000000"/>
        </w:rPr>
        <w:t xml:space="preserve">, ki jih financira </w:t>
      </w:r>
      <w:r w:rsidR="00A96FD8">
        <w:rPr>
          <w:rFonts w:ascii="Arial" w:hAnsi="Arial" w:cs="Arial"/>
          <w:color w:val="000000"/>
        </w:rPr>
        <w:t>ZZZS, zagotavljal občanom</w:t>
      </w:r>
      <w:r w:rsidRPr="00B75CF1">
        <w:rPr>
          <w:rFonts w:ascii="Arial" w:hAnsi="Arial" w:cs="Arial"/>
          <w:color w:val="000000"/>
        </w:rPr>
        <w:t xml:space="preserve"> občine </w:t>
      </w:r>
      <w:r w:rsidR="00A96FD8">
        <w:rPr>
          <w:rFonts w:ascii="Arial" w:hAnsi="Arial" w:cs="Arial"/>
          <w:color w:val="000000"/>
        </w:rPr>
        <w:t>Križevci</w:t>
      </w:r>
      <w:r w:rsidRPr="00B75CF1">
        <w:rPr>
          <w:rFonts w:ascii="Arial" w:hAnsi="Arial" w:cs="Arial"/>
          <w:color w:val="000000"/>
        </w:rPr>
        <w:t xml:space="preserve"> še naslednje storitve, za katere sem primerno usposobljen in razpolagam z ustrezno opremo za njihovo izvajanje: </w:t>
      </w:r>
    </w:p>
    <w:p w14:paraId="1DC17DCB" w14:textId="77777777" w:rsidR="00B75CF1" w:rsidRPr="00B75CF1" w:rsidRDefault="00B75CF1" w:rsidP="00B75CF1">
      <w:pPr>
        <w:autoSpaceDE w:val="0"/>
        <w:autoSpaceDN w:val="0"/>
        <w:adjustRightInd w:val="0"/>
        <w:spacing w:after="0" w:line="360" w:lineRule="auto"/>
        <w:rPr>
          <w:rFonts w:ascii="Arial" w:hAnsi="Arial" w:cs="Arial"/>
        </w:rPr>
      </w:pPr>
      <w:r w:rsidRPr="00B75CF1">
        <w:rPr>
          <w:rFonts w:ascii="Arial" w:hAnsi="Arial" w:cs="Arial"/>
        </w:rPr>
        <w:t>______________________________________________________________________________________________________________________________________________________________________________________________________________________________</w:t>
      </w:r>
    </w:p>
    <w:p w14:paraId="23038407" w14:textId="77777777" w:rsidR="00B75CF1" w:rsidRPr="00B75CF1" w:rsidRDefault="00B75CF1" w:rsidP="00B75CF1">
      <w:pPr>
        <w:autoSpaceDE w:val="0"/>
        <w:autoSpaceDN w:val="0"/>
        <w:adjustRightInd w:val="0"/>
        <w:spacing w:after="0" w:line="360" w:lineRule="auto"/>
        <w:rPr>
          <w:rFonts w:ascii="Arial" w:hAnsi="Arial" w:cs="Arial"/>
        </w:rPr>
      </w:pPr>
      <w:r w:rsidRPr="00B75CF1">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CCB9F" w14:textId="77777777" w:rsidR="00B75CF1" w:rsidRPr="00B75CF1" w:rsidRDefault="00B75CF1" w:rsidP="00B75CF1">
      <w:pPr>
        <w:autoSpaceDE w:val="0"/>
        <w:autoSpaceDN w:val="0"/>
        <w:adjustRightInd w:val="0"/>
        <w:spacing w:after="45" w:line="240" w:lineRule="auto"/>
        <w:jc w:val="both"/>
        <w:rPr>
          <w:rFonts w:ascii="Arial" w:hAnsi="Arial" w:cs="Arial"/>
          <w:b/>
        </w:rPr>
      </w:pPr>
    </w:p>
    <w:p w14:paraId="0F4C6CC1" w14:textId="46D50441" w:rsidR="00B75CF1" w:rsidRPr="00B75CF1" w:rsidRDefault="00A96FD8" w:rsidP="00B75CF1">
      <w:pPr>
        <w:pStyle w:val="Default"/>
        <w:rPr>
          <w:rFonts w:ascii="Arial" w:hAnsi="Arial" w:cs="Arial"/>
          <w:color w:val="auto"/>
          <w:sz w:val="22"/>
          <w:szCs w:val="22"/>
        </w:rPr>
      </w:pPr>
      <w:r>
        <w:rPr>
          <w:rFonts w:ascii="Arial" w:hAnsi="Arial" w:cs="Arial"/>
          <w:color w:val="auto"/>
          <w:sz w:val="22"/>
          <w:szCs w:val="22"/>
        </w:rPr>
        <w:t>Izrecno dovoljujem O</w:t>
      </w:r>
      <w:r w:rsidR="00B75CF1" w:rsidRPr="00B75CF1">
        <w:rPr>
          <w:rFonts w:ascii="Arial" w:hAnsi="Arial" w:cs="Arial"/>
          <w:color w:val="auto"/>
          <w:sz w:val="22"/>
          <w:szCs w:val="22"/>
        </w:rPr>
        <w:t xml:space="preserve">bčini </w:t>
      </w:r>
      <w:r>
        <w:rPr>
          <w:rFonts w:ascii="Arial" w:hAnsi="Arial" w:cs="Arial"/>
          <w:color w:val="auto"/>
          <w:sz w:val="22"/>
          <w:szCs w:val="22"/>
        </w:rPr>
        <w:t>Križevci</w:t>
      </w:r>
      <w:r w:rsidR="00B75CF1" w:rsidRPr="00B75CF1">
        <w:rPr>
          <w:rFonts w:ascii="Arial" w:hAnsi="Arial" w:cs="Arial"/>
          <w:color w:val="auto"/>
          <w:sz w:val="22"/>
          <w:szCs w:val="22"/>
        </w:rPr>
        <w:t>, da v zvezi z navedbami v teh izjavah in priloženimi dokazili opravi poizvedbe pri pristojnih državnih, lokalnih in drugih organih, nosilcih javnih pooblastil, zavodih ter pravnih osebah, tem pa dovoljujem posredovanje takih podatkov.</w:t>
      </w:r>
    </w:p>
    <w:p w14:paraId="01F4E15D" w14:textId="77777777" w:rsidR="00B75CF1" w:rsidRPr="00B75CF1" w:rsidRDefault="00B75CF1" w:rsidP="00B75CF1">
      <w:pPr>
        <w:autoSpaceDE w:val="0"/>
        <w:autoSpaceDN w:val="0"/>
        <w:adjustRightInd w:val="0"/>
        <w:spacing w:after="0" w:line="240" w:lineRule="auto"/>
        <w:rPr>
          <w:rFonts w:ascii="Arial" w:hAnsi="Arial" w:cs="Arial"/>
        </w:rPr>
      </w:pPr>
    </w:p>
    <w:p w14:paraId="2A765792" w14:textId="77777777" w:rsidR="00B75CF1" w:rsidRPr="00B75CF1" w:rsidRDefault="00B75CF1" w:rsidP="00B75CF1">
      <w:pPr>
        <w:autoSpaceDE w:val="0"/>
        <w:autoSpaceDN w:val="0"/>
        <w:adjustRightInd w:val="0"/>
        <w:spacing w:after="0" w:line="240" w:lineRule="auto"/>
        <w:rPr>
          <w:rFonts w:ascii="Arial" w:hAnsi="Arial" w:cs="Arial"/>
        </w:rPr>
      </w:pPr>
    </w:p>
    <w:p w14:paraId="190A4B05"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3AECB42A" w14:textId="77777777" w:rsidR="00B75CF1" w:rsidRPr="00B75CF1" w:rsidRDefault="00B75CF1" w:rsidP="00B75CF1">
      <w:pPr>
        <w:autoSpaceDE w:val="0"/>
        <w:autoSpaceDN w:val="0"/>
        <w:adjustRightInd w:val="0"/>
        <w:spacing w:after="0" w:line="240" w:lineRule="auto"/>
        <w:rPr>
          <w:rFonts w:ascii="Arial" w:hAnsi="Arial" w:cs="Arial"/>
          <w:color w:val="000000"/>
        </w:rPr>
      </w:pPr>
      <w:r w:rsidRPr="00B75CF1">
        <w:rPr>
          <w:rFonts w:ascii="Arial" w:hAnsi="Arial" w:cs="Arial"/>
          <w:color w:val="000000"/>
        </w:rPr>
        <w:t>Kraj in datum: _________________</w:t>
      </w:r>
      <w:r w:rsidRPr="00B75CF1">
        <w:rPr>
          <w:rFonts w:ascii="Arial" w:hAnsi="Arial" w:cs="Arial"/>
          <w:color w:val="000000"/>
        </w:rPr>
        <w:tab/>
      </w:r>
    </w:p>
    <w:p w14:paraId="25C895B0"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1B234008" w14:textId="77777777" w:rsidR="00B75CF1" w:rsidRPr="00B75CF1" w:rsidRDefault="00B75CF1" w:rsidP="00B75CF1">
      <w:pPr>
        <w:autoSpaceDE w:val="0"/>
        <w:autoSpaceDN w:val="0"/>
        <w:adjustRightInd w:val="0"/>
        <w:spacing w:after="0" w:line="240" w:lineRule="auto"/>
        <w:rPr>
          <w:rFonts w:ascii="Arial" w:hAnsi="Arial" w:cs="Arial"/>
          <w:color w:val="000000"/>
        </w:rPr>
      </w:pP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t xml:space="preserve">                                                            PONUDNIK</w:t>
      </w:r>
    </w:p>
    <w:p w14:paraId="325C2423" w14:textId="77777777" w:rsidR="00B75CF1" w:rsidRPr="00B75CF1" w:rsidRDefault="00B75CF1" w:rsidP="00B75CF1">
      <w:pPr>
        <w:autoSpaceDE w:val="0"/>
        <w:autoSpaceDN w:val="0"/>
        <w:adjustRightInd w:val="0"/>
        <w:spacing w:after="0" w:line="240" w:lineRule="auto"/>
        <w:rPr>
          <w:rFonts w:ascii="Arial" w:hAnsi="Arial" w:cs="Arial"/>
          <w:color w:val="000000"/>
        </w:rPr>
      </w:pP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rPr>
        <w:t>(podpis zakonitega zastopnika ponudnika)</w:t>
      </w:r>
    </w:p>
    <w:p w14:paraId="13E31328"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0962A11A"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27CB256F" w14:textId="77777777" w:rsidR="00B75CF1" w:rsidRPr="00B75CF1" w:rsidRDefault="00B75CF1" w:rsidP="00B75CF1">
      <w:pPr>
        <w:autoSpaceDE w:val="0"/>
        <w:autoSpaceDN w:val="0"/>
        <w:adjustRightInd w:val="0"/>
        <w:spacing w:after="0" w:line="240" w:lineRule="auto"/>
        <w:rPr>
          <w:rFonts w:ascii="Arial" w:hAnsi="Arial" w:cs="Arial"/>
          <w:color w:val="000000"/>
        </w:rPr>
      </w:pPr>
      <w:r w:rsidRPr="00B75CF1">
        <w:rPr>
          <w:rFonts w:ascii="Arial" w:hAnsi="Arial" w:cs="Arial"/>
        </w:rPr>
        <w:t xml:space="preserve">                ŽIG</w:t>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t xml:space="preserve"> </w:t>
      </w:r>
    </w:p>
    <w:p w14:paraId="3767D5A3" w14:textId="77777777" w:rsidR="00B75CF1" w:rsidRPr="00B75CF1" w:rsidRDefault="00B75CF1" w:rsidP="00B75CF1">
      <w:pPr>
        <w:autoSpaceDE w:val="0"/>
        <w:autoSpaceDN w:val="0"/>
        <w:adjustRightInd w:val="0"/>
        <w:spacing w:after="0" w:line="240" w:lineRule="auto"/>
        <w:rPr>
          <w:rFonts w:ascii="Arial" w:hAnsi="Arial" w:cs="Arial"/>
        </w:rPr>
      </w:pPr>
      <w:r w:rsidRPr="00B75CF1">
        <w:rPr>
          <w:rFonts w:ascii="Arial" w:hAnsi="Arial" w:cs="Arial"/>
        </w:rPr>
        <w:t>(če ponudnik posluje z žigom)</w:t>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color w:val="000000"/>
        </w:rPr>
        <w:tab/>
      </w:r>
      <w:r w:rsidRPr="00B75CF1">
        <w:rPr>
          <w:rFonts w:ascii="Arial" w:hAnsi="Arial" w:cs="Arial"/>
        </w:rPr>
        <w:t>___________________________________</w:t>
      </w:r>
    </w:p>
    <w:p w14:paraId="257B9E8A" w14:textId="1D579431" w:rsidR="00B75CF1" w:rsidRPr="00B75CF1" w:rsidRDefault="00B75CF1" w:rsidP="00B75CF1">
      <w:pPr>
        <w:autoSpaceDE w:val="0"/>
        <w:autoSpaceDN w:val="0"/>
        <w:adjustRightInd w:val="0"/>
        <w:spacing w:after="0" w:line="240" w:lineRule="auto"/>
        <w:rPr>
          <w:rFonts w:ascii="Arial" w:hAnsi="Arial" w:cs="Arial"/>
          <w:color w:val="000000"/>
        </w:rPr>
      </w:pPr>
    </w:p>
    <w:p w14:paraId="127DE32F" w14:textId="77777777" w:rsidR="00B75CF1" w:rsidRPr="00B75CF1" w:rsidRDefault="00B75CF1" w:rsidP="00B75CF1">
      <w:pPr>
        <w:autoSpaceDE w:val="0"/>
        <w:autoSpaceDN w:val="0"/>
        <w:adjustRightInd w:val="0"/>
        <w:spacing w:after="0" w:line="240" w:lineRule="auto"/>
        <w:rPr>
          <w:rFonts w:ascii="Arial" w:hAnsi="Arial" w:cs="Arial"/>
          <w:color w:val="000000"/>
        </w:rPr>
      </w:pPr>
    </w:p>
    <w:p w14:paraId="02814DC2" w14:textId="7D35AE47" w:rsidR="00B75CF1" w:rsidRPr="00B75CF1" w:rsidRDefault="00B75CF1" w:rsidP="0061352A">
      <w:pPr>
        <w:autoSpaceDE w:val="0"/>
        <w:autoSpaceDN w:val="0"/>
        <w:adjustRightInd w:val="0"/>
        <w:spacing w:after="0" w:line="240" w:lineRule="auto"/>
        <w:ind w:left="4248"/>
        <w:jc w:val="center"/>
        <w:rPr>
          <w:rFonts w:ascii="Arial" w:hAnsi="Arial" w:cs="Arial"/>
          <w:color w:val="000000"/>
        </w:rPr>
      </w:pPr>
      <w:r w:rsidRPr="00B75CF1">
        <w:rPr>
          <w:rFonts w:ascii="Arial" w:hAnsi="Arial" w:cs="Arial"/>
        </w:rPr>
        <w:t>ODGOVORNI NOSILEC ZDRAVSTVENE DEJAVNOSTI PRI PONUDNIKU</w:t>
      </w:r>
    </w:p>
    <w:p w14:paraId="09DB4C45" w14:textId="52730ECC" w:rsidR="00B75CF1" w:rsidRPr="00B75CF1" w:rsidRDefault="00B75CF1" w:rsidP="0061352A">
      <w:pPr>
        <w:autoSpaceDE w:val="0"/>
        <w:autoSpaceDN w:val="0"/>
        <w:adjustRightInd w:val="0"/>
        <w:spacing w:after="0" w:line="240" w:lineRule="auto"/>
        <w:ind w:left="4248"/>
        <w:jc w:val="center"/>
        <w:rPr>
          <w:rFonts w:ascii="Arial" w:hAnsi="Arial" w:cs="Arial"/>
        </w:rPr>
      </w:pPr>
      <w:r w:rsidRPr="00B75CF1">
        <w:rPr>
          <w:rFonts w:ascii="Arial" w:hAnsi="Arial" w:cs="Arial"/>
        </w:rPr>
        <w:t>(podpis predvidenega odgovornega nosilca zdravstvene</w:t>
      </w:r>
      <w:r w:rsidR="00BD5F3A">
        <w:rPr>
          <w:rFonts w:ascii="Arial" w:hAnsi="Arial" w:cs="Arial"/>
        </w:rPr>
        <w:t xml:space="preserve"> </w:t>
      </w:r>
      <w:r w:rsidRPr="00B75CF1">
        <w:rPr>
          <w:rFonts w:ascii="Arial" w:hAnsi="Arial" w:cs="Arial"/>
        </w:rPr>
        <w:t>dejavnosti pri ponudniku)</w:t>
      </w:r>
    </w:p>
    <w:p w14:paraId="3D09B7DA" w14:textId="77777777" w:rsidR="00B75CF1" w:rsidRPr="00B75CF1" w:rsidRDefault="00B75CF1" w:rsidP="00B75CF1">
      <w:pPr>
        <w:autoSpaceDE w:val="0"/>
        <w:autoSpaceDN w:val="0"/>
        <w:adjustRightInd w:val="0"/>
        <w:spacing w:after="0" w:line="240" w:lineRule="auto"/>
        <w:rPr>
          <w:rFonts w:ascii="Arial" w:hAnsi="Arial" w:cs="Arial"/>
        </w:rPr>
      </w:pPr>
    </w:p>
    <w:p w14:paraId="38DEF64B" w14:textId="77777777" w:rsidR="00B75CF1" w:rsidRPr="00B75CF1" w:rsidRDefault="00B75CF1" w:rsidP="00B75CF1">
      <w:pPr>
        <w:autoSpaceDE w:val="0"/>
        <w:autoSpaceDN w:val="0"/>
        <w:adjustRightInd w:val="0"/>
        <w:spacing w:after="0" w:line="240" w:lineRule="auto"/>
        <w:rPr>
          <w:rFonts w:ascii="Arial" w:hAnsi="Arial" w:cs="Arial"/>
        </w:rPr>
      </w:pPr>
    </w:p>
    <w:p w14:paraId="5C9B7BC1" w14:textId="77777777" w:rsidR="00B75CF1" w:rsidRPr="00B75CF1" w:rsidRDefault="00B75CF1" w:rsidP="00B75CF1">
      <w:pPr>
        <w:autoSpaceDE w:val="0"/>
        <w:autoSpaceDN w:val="0"/>
        <w:adjustRightInd w:val="0"/>
        <w:spacing w:after="0" w:line="240" w:lineRule="auto"/>
        <w:rPr>
          <w:rFonts w:ascii="Arial" w:hAnsi="Arial" w:cs="Arial"/>
        </w:rPr>
      </w:pPr>
    </w:p>
    <w:p w14:paraId="53E77327" w14:textId="3A6BA900" w:rsidR="00B75CF1" w:rsidRPr="00B75CF1" w:rsidRDefault="00B75CF1" w:rsidP="0061352A">
      <w:pPr>
        <w:autoSpaceDE w:val="0"/>
        <w:autoSpaceDN w:val="0"/>
        <w:adjustRightInd w:val="0"/>
        <w:spacing w:after="0" w:line="240" w:lineRule="auto"/>
        <w:ind w:left="4248" w:firstLine="708"/>
        <w:rPr>
          <w:rFonts w:ascii="Arial" w:hAnsi="Arial" w:cs="Arial"/>
        </w:rPr>
      </w:pPr>
      <w:r w:rsidRPr="00B75CF1">
        <w:rPr>
          <w:rFonts w:ascii="Arial" w:hAnsi="Arial" w:cs="Arial"/>
        </w:rPr>
        <w:t>_______________________________</w:t>
      </w:r>
    </w:p>
    <w:p w14:paraId="7139896A" w14:textId="77777777" w:rsidR="00B75CF1" w:rsidRPr="00B75CF1" w:rsidRDefault="00B75CF1" w:rsidP="00B75CF1">
      <w:pPr>
        <w:autoSpaceDE w:val="0"/>
        <w:autoSpaceDN w:val="0"/>
        <w:adjustRightInd w:val="0"/>
        <w:spacing w:after="0" w:line="240" w:lineRule="auto"/>
        <w:rPr>
          <w:rFonts w:ascii="Arial" w:hAnsi="Arial" w:cs="Arial"/>
        </w:rPr>
      </w:pPr>
    </w:p>
    <w:p w14:paraId="65ECDA4D" w14:textId="77777777" w:rsidR="00B75CF1" w:rsidRPr="00B75CF1" w:rsidRDefault="00B75CF1" w:rsidP="00B75CF1">
      <w:pPr>
        <w:rPr>
          <w:rFonts w:ascii="Arial" w:hAnsi="Arial" w:cs="Arial"/>
        </w:rPr>
      </w:pPr>
    </w:p>
    <w:sectPr w:rsidR="00B75CF1" w:rsidRPr="00B75CF1" w:rsidSect="00C71567">
      <w:footerReference w:type="default" r:id="rId20"/>
      <w:pgSz w:w="11906" w:h="16838"/>
      <w:pgMar w:top="1417" w:right="1417" w:bottom="1417" w:left="1417"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789AE" w14:textId="77777777" w:rsidR="003F16DE" w:rsidRDefault="003F16DE" w:rsidP="001C4DCA">
      <w:pPr>
        <w:spacing w:after="0" w:line="240" w:lineRule="auto"/>
      </w:pPr>
      <w:r>
        <w:separator/>
      </w:r>
    </w:p>
  </w:endnote>
  <w:endnote w:type="continuationSeparator" w:id="0">
    <w:p w14:paraId="148F6F7D" w14:textId="77777777" w:rsidR="003F16DE" w:rsidRDefault="003F16DE" w:rsidP="001C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95219"/>
      <w:docPartObj>
        <w:docPartGallery w:val="Page Numbers (Bottom of Page)"/>
        <w:docPartUnique/>
      </w:docPartObj>
    </w:sdtPr>
    <w:sdtEndPr/>
    <w:sdtContent>
      <w:p w14:paraId="41968E0D" w14:textId="36A88496" w:rsidR="00460DA1" w:rsidRDefault="00460DA1">
        <w:pPr>
          <w:pStyle w:val="Noga"/>
          <w:jc w:val="right"/>
        </w:pPr>
        <w:r>
          <w:fldChar w:fldCharType="begin"/>
        </w:r>
        <w:r>
          <w:instrText>PAGE   \* MERGEFORMAT</w:instrText>
        </w:r>
        <w:r>
          <w:fldChar w:fldCharType="separate"/>
        </w:r>
        <w:r w:rsidR="00A56463">
          <w:rPr>
            <w:noProof/>
          </w:rPr>
          <w:t>19</w:t>
        </w:r>
        <w:r>
          <w:fldChar w:fldCharType="end"/>
        </w:r>
      </w:p>
    </w:sdtContent>
  </w:sdt>
  <w:p w14:paraId="22C4C8C4" w14:textId="77777777" w:rsidR="00460DA1" w:rsidRDefault="00460D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F7448" w14:textId="77777777" w:rsidR="003F16DE" w:rsidRDefault="003F16DE" w:rsidP="001C4DCA">
      <w:pPr>
        <w:spacing w:after="0" w:line="240" w:lineRule="auto"/>
      </w:pPr>
      <w:r>
        <w:separator/>
      </w:r>
    </w:p>
  </w:footnote>
  <w:footnote w:type="continuationSeparator" w:id="0">
    <w:p w14:paraId="45BB1D57" w14:textId="77777777" w:rsidR="003F16DE" w:rsidRDefault="003F16DE" w:rsidP="001C4DCA">
      <w:pPr>
        <w:spacing w:after="0" w:line="240" w:lineRule="auto"/>
      </w:pPr>
      <w:r>
        <w:continuationSeparator/>
      </w:r>
    </w:p>
  </w:footnote>
  <w:footnote w:id="1">
    <w:p w14:paraId="5F1F540D" w14:textId="501F3E01" w:rsidR="00C71567" w:rsidRDefault="00C71567" w:rsidP="002F21CF">
      <w:pPr>
        <w:pStyle w:val="Sprotnaopomba-besedilo"/>
        <w:rPr>
          <w:rFonts w:ascii="Garamond" w:hAnsi="Garamond"/>
        </w:rPr>
      </w:pPr>
      <w:r>
        <w:rPr>
          <w:rStyle w:val="Sprotnaopomba-sklic"/>
          <w:rFonts w:ascii="Garamond" w:hAnsi="Garamond"/>
        </w:rPr>
        <w:footnoteRef/>
      </w:r>
      <w:r>
        <w:rPr>
          <w:rFonts w:ascii="Garamond" w:hAnsi="Garamond"/>
        </w:rPr>
        <w:t xml:space="preserve"> Pooblastilo morajo predložiti vse osebe, ki so člani upravnega, vodstvenega ali nadzornega organa ali ki imajo pooblastila za njegovo zastopanje ali odločanje ali nadzor v njem.</w:t>
      </w:r>
    </w:p>
  </w:footnote>
  <w:footnote w:id="2">
    <w:p w14:paraId="13DF88E3" w14:textId="196B6D52" w:rsidR="00C71567" w:rsidRDefault="00C71567">
      <w:pPr>
        <w:pStyle w:val="Sprotnaopomba-besedilo"/>
      </w:pPr>
      <w:r w:rsidRPr="00FB174F">
        <w:rPr>
          <w:rStyle w:val="Sprotnaopomba-sklic"/>
          <w:rFonts w:ascii="Garamond" w:hAnsi="Garamond"/>
        </w:rPr>
        <w:footnoteRef/>
      </w:r>
      <w:r w:rsidRPr="00FB174F">
        <w:rPr>
          <w:rFonts w:ascii="Garamond" w:hAnsi="Garamond"/>
        </w:rPr>
        <w:t xml:space="preserve"> Kandidat naj pri določitvi ordinacijskega časa upošteva zahteve naročnika glede obveznega delovnega časa navedene v točki 9.15 razpisne dokumentacije.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Wingdings" w:hAnsi="Wingdings" w:cs="Wingdings" w:hint="default"/>
        <w:sz w:val="22"/>
      </w:rPr>
    </w:lvl>
  </w:abstractNum>
  <w:abstractNum w:abstractNumId="1" w15:restartNumberingAfterBreak="0">
    <w:nsid w:val="0000000C"/>
    <w:multiLevelType w:val="singleLevel"/>
    <w:tmpl w:val="0000000C"/>
    <w:name w:val="WW8Num11"/>
    <w:lvl w:ilvl="0">
      <w:start w:val="8330"/>
      <w:numFmt w:val="bullet"/>
      <w:lvlText w:val="-"/>
      <w:lvlJc w:val="left"/>
      <w:pPr>
        <w:tabs>
          <w:tab w:val="num" w:pos="1080"/>
        </w:tabs>
        <w:ind w:left="1080" w:hanging="360"/>
      </w:pPr>
      <w:rPr>
        <w:rFonts w:ascii="Times New Roman" w:hAnsi="Times New Roman" w:cs="Times New Roman" w:hint="default"/>
        <w:color w:val="auto"/>
        <w:sz w:val="16"/>
      </w:rPr>
    </w:lvl>
  </w:abstractNum>
  <w:abstractNum w:abstractNumId="2"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Arial" w:hAnsi="Arial" w:cs="Arial" w:hint="default"/>
        <w:b w:val="0"/>
        <w:sz w:val="22"/>
      </w:rPr>
    </w:lvl>
  </w:abstractNum>
  <w:abstractNum w:abstractNumId="3" w15:restartNumberingAfterBreak="0">
    <w:nsid w:val="01321686"/>
    <w:multiLevelType w:val="hybridMultilevel"/>
    <w:tmpl w:val="A1C8E838"/>
    <w:lvl w:ilvl="0" w:tplc="54884480">
      <w:start w:val="1"/>
      <w:numFmt w:val="decimal"/>
      <w:lvlText w:val="%1."/>
      <w:lvlJc w:val="left"/>
      <w:pPr>
        <w:ind w:left="644"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4" w15:restartNumberingAfterBreak="0">
    <w:nsid w:val="045C7436"/>
    <w:multiLevelType w:val="hybridMultilevel"/>
    <w:tmpl w:val="9FB2066C"/>
    <w:lvl w:ilvl="0" w:tplc="DFAAF67E">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736316"/>
    <w:multiLevelType w:val="hybridMultilevel"/>
    <w:tmpl w:val="0F6642B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19547CB"/>
    <w:multiLevelType w:val="hybridMultilevel"/>
    <w:tmpl w:val="F01C1726"/>
    <w:lvl w:ilvl="0" w:tplc="1BF6FAA2">
      <w:start w:val="1"/>
      <w:numFmt w:val="bullet"/>
      <w:lvlText w:val="-"/>
      <w:lvlJc w:val="left"/>
      <w:pPr>
        <w:ind w:left="720" w:hanging="360"/>
      </w:pPr>
      <w:rPr>
        <w:rFonts w:ascii="Garamond" w:eastAsia="Calibri" w:hAnsi="Garamond" w:cs="Times New Roman"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25156E"/>
    <w:multiLevelType w:val="hybridMultilevel"/>
    <w:tmpl w:val="7CF2BA4E"/>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7F00351"/>
    <w:multiLevelType w:val="hybridMultilevel"/>
    <w:tmpl w:val="7D489120"/>
    <w:lvl w:ilvl="0" w:tplc="54884480">
      <w:start w:val="1"/>
      <w:numFmt w:val="decimal"/>
      <w:lvlText w:val="%1."/>
      <w:lvlJc w:val="left"/>
      <w:pPr>
        <w:ind w:left="644"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9" w15:restartNumberingAfterBreak="0">
    <w:nsid w:val="1E5C7963"/>
    <w:multiLevelType w:val="multilevel"/>
    <w:tmpl w:val="4CEA3A2A"/>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0AE5BB2"/>
    <w:multiLevelType w:val="hybridMultilevel"/>
    <w:tmpl w:val="C228F37C"/>
    <w:name w:val="WW8Num20"/>
    <w:lvl w:ilvl="0" w:tplc="4E6624B8">
      <w:start w:val="1"/>
      <w:numFmt w:val="decimal"/>
      <w:pStyle w:val="Brezrazmikov"/>
      <w:lvlText w:val="%1."/>
      <w:lvlJc w:val="left"/>
      <w:pPr>
        <w:ind w:left="862"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1EE5B04" w:tentative="1">
      <w:start w:val="1"/>
      <w:numFmt w:val="lowerLetter"/>
      <w:lvlText w:val="%2."/>
      <w:lvlJc w:val="left"/>
      <w:pPr>
        <w:ind w:left="1582" w:hanging="360"/>
      </w:pPr>
    </w:lvl>
    <w:lvl w:ilvl="2" w:tplc="FECA2100" w:tentative="1">
      <w:start w:val="1"/>
      <w:numFmt w:val="lowerRoman"/>
      <w:lvlText w:val="%3."/>
      <w:lvlJc w:val="right"/>
      <w:pPr>
        <w:ind w:left="2302" w:hanging="180"/>
      </w:pPr>
    </w:lvl>
    <w:lvl w:ilvl="3" w:tplc="8062D754" w:tentative="1">
      <w:start w:val="1"/>
      <w:numFmt w:val="decimal"/>
      <w:lvlText w:val="%4."/>
      <w:lvlJc w:val="left"/>
      <w:pPr>
        <w:ind w:left="3022" w:hanging="360"/>
      </w:pPr>
    </w:lvl>
    <w:lvl w:ilvl="4" w:tplc="352EB182" w:tentative="1">
      <w:start w:val="1"/>
      <w:numFmt w:val="lowerLetter"/>
      <w:lvlText w:val="%5."/>
      <w:lvlJc w:val="left"/>
      <w:pPr>
        <w:ind w:left="3742" w:hanging="360"/>
      </w:pPr>
    </w:lvl>
    <w:lvl w:ilvl="5" w:tplc="5E845E14" w:tentative="1">
      <w:start w:val="1"/>
      <w:numFmt w:val="lowerRoman"/>
      <w:lvlText w:val="%6."/>
      <w:lvlJc w:val="right"/>
      <w:pPr>
        <w:ind w:left="4462" w:hanging="180"/>
      </w:pPr>
    </w:lvl>
    <w:lvl w:ilvl="6" w:tplc="B9963450" w:tentative="1">
      <w:start w:val="1"/>
      <w:numFmt w:val="decimal"/>
      <w:lvlText w:val="%7."/>
      <w:lvlJc w:val="left"/>
      <w:pPr>
        <w:ind w:left="5182" w:hanging="360"/>
      </w:pPr>
    </w:lvl>
    <w:lvl w:ilvl="7" w:tplc="3AB8229C" w:tentative="1">
      <w:start w:val="1"/>
      <w:numFmt w:val="lowerLetter"/>
      <w:lvlText w:val="%8."/>
      <w:lvlJc w:val="left"/>
      <w:pPr>
        <w:ind w:left="5902" w:hanging="360"/>
      </w:pPr>
    </w:lvl>
    <w:lvl w:ilvl="8" w:tplc="3398AEDE" w:tentative="1">
      <w:start w:val="1"/>
      <w:numFmt w:val="lowerRoman"/>
      <w:lvlText w:val="%9."/>
      <w:lvlJc w:val="right"/>
      <w:pPr>
        <w:ind w:left="6622" w:hanging="180"/>
      </w:pPr>
    </w:lvl>
  </w:abstractNum>
  <w:abstractNum w:abstractNumId="11" w15:restartNumberingAfterBreak="0">
    <w:nsid w:val="22E55509"/>
    <w:multiLevelType w:val="hybridMultilevel"/>
    <w:tmpl w:val="330E21AC"/>
    <w:lvl w:ilvl="0" w:tplc="1D28E3A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AC450C"/>
    <w:multiLevelType w:val="hybridMultilevel"/>
    <w:tmpl w:val="24648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5E30B8"/>
    <w:multiLevelType w:val="multilevel"/>
    <w:tmpl w:val="4CF4C072"/>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5" w15:restartNumberingAfterBreak="0">
    <w:nsid w:val="33B02A2E"/>
    <w:multiLevelType w:val="hybridMultilevel"/>
    <w:tmpl w:val="9AAC418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7154C93"/>
    <w:multiLevelType w:val="multilevel"/>
    <w:tmpl w:val="DC625AA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CB244FA"/>
    <w:multiLevelType w:val="hybridMultilevel"/>
    <w:tmpl w:val="9FB2066C"/>
    <w:lvl w:ilvl="0" w:tplc="DFAAF67E">
      <w:start w:val="1"/>
      <w:numFmt w:val="lowerLetter"/>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DA22D65"/>
    <w:multiLevelType w:val="hybridMultilevel"/>
    <w:tmpl w:val="5846D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20" w15:restartNumberingAfterBreak="0">
    <w:nsid w:val="4A0910AD"/>
    <w:multiLevelType w:val="multilevel"/>
    <w:tmpl w:val="E062C26C"/>
    <w:styleLink w:val="WWNum9"/>
    <w:lvl w:ilvl="0">
      <w:numFmt w:val="bullet"/>
      <w:lvlText w:val="-"/>
      <w:lvlJc w:val="left"/>
      <w:pPr>
        <w:ind w:left="720" w:hanging="360"/>
      </w:pPr>
      <w:rPr>
        <w:rFonts w:ascii="Calibri"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AA733AA"/>
    <w:multiLevelType w:val="hybridMultilevel"/>
    <w:tmpl w:val="498CEBC6"/>
    <w:lvl w:ilvl="0" w:tplc="A82882DA">
      <w:start w:val="9"/>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85522A"/>
    <w:multiLevelType w:val="hybridMultilevel"/>
    <w:tmpl w:val="AFCA66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57B2A7C"/>
    <w:multiLevelType w:val="hybridMultilevel"/>
    <w:tmpl w:val="33DE379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4" w15:restartNumberingAfterBreak="0">
    <w:nsid w:val="57547395"/>
    <w:multiLevelType w:val="hybridMultilevel"/>
    <w:tmpl w:val="8B943586"/>
    <w:lvl w:ilvl="0" w:tplc="A8E83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18670F"/>
    <w:multiLevelType w:val="hybridMultilevel"/>
    <w:tmpl w:val="FEFC9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C5969C0"/>
    <w:multiLevelType w:val="hybridMultilevel"/>
    <w:tmpl w:val="2D0ED4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E2B2926"/>
    <w:multiLevelType w:val="hybridMultilevel"/>
    <w:tmpl w:val="4FD8A89C"/>
    <w:lvl w:ilvl="0" w:tplc="54884480">
      <w:start w:val="1"/>
      <w:numFmt w:val="decimal"/>
      <w:lvlText w:val="%1."/>
      <w:lvlJc w:val="left"/>
      <w:pPr>
        <w:ind w:left="644"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9"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30" w15:restartNumberingAfterBreak="0">
    <w:nsid w:val="75730E9E"/>
    <w:multiLevelType w:val="hybridMultilevel"/>
    <w:tmpl w:val="2048B128"/>
    <w:lvl w:ilvl="0" w:tplc="2F2E6EC0">
      <w:start w:val="2"/>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6B256CC"/>
    <w:multiLevelType w:val="hybridMultilevel"/>
    <w:tmpl w:val="BE98764A"/>
    <w:lvl w:ilvl="0" w:tplc="E4320854">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BE3781"/>
    <w:multiLevelType w:val="hybridMultilevel"/>
    <w:tmpl w:val="F578C80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F7214CC"/>
    <w:multiLevelType w:val="hybridMultilevel"/>
    <w:tmpl w:val="C744F70E"/>
    <w:lvl w:ilvl="0" w:tplc="1BF6FAA2">
      <w:start w:val="1"/>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AB1667"/>
    <w:multiLevelType w:val="hybridMultilevel"/>
    <w:tmpl w:val="F620EE0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29"/>
  </w:num>
  <w:num w:numId="3">
    <w:abstractNumId w:val="19"/>
  </w:num>
  <w:num w:numId="4">
    <w:abstractNumId w:val="13"/>
  </w:num>
  <w:num w:numId="5">
    <w:abstractNumId w:val="18"/>
  </w:num>
  <w:num w:numId="6">
    <w:abstractNumId w:val="25"/>
  </w:num>
  <w:num w:numId="7">
    <w:abstractNumId w:val="23"/>
  </w:num>
  <w:num w:numId="8">
    <w:abstractNumId w:val="16"/>
  </w:num>
  <w:num w:numId="9">
    <w:abstractNumId w:val="20"/>
  </w:num>
  <w:num w:numId="10">
    <w:abstractNumId w:val="9"/>
  </w:num>
  <w:num w:numId="11">
    <w:abstractNumId w:val="10"/>
  </w:num>
  <w:num w:numId="12">
    <w:abstractNumId w:val="33"/>
  </w:num>
  <w:num w:numId="13">
    <w:abstractNumId w:val="21"/>
  </w:num>
  <w:num w:numId="14">
    <w:abstractNumId w:val="22"/>
  </w:num>
  <w:num w:numId="15">
    <w:abstractNumId w:val="5"/>
  </w:num>
  <w:num w:numId="16">
    <w:abstractNumId w:val="6"/>
  </w:num>
  <w:num w:numId="17">
    <w:abstractNumId w:val="8"/>
  </w:num>
  <w:num w:numId="18">
    <w:abstractNumId w:val="7"/>
  </w:num>
  <w:num w:numId="19">
    <w:abstractNumId w:val="8"/>
  </w:num>
  <w:num w:numId="20">
    <w:abstractNumId w:val="28"/>
  </w:num>
  <w:num w:numId="21">
    <w:abstractNumId w:val="3"/>
  </w:num>
  <w:num w:numId="22">
    <w:abstractNumId w:val="12"/>
  </w:num>
  <w:num w:numId="23">
    <w:abstractNumId w:val="10"/>
    <w:lvlOverride w:ilvl="0">
      <w:startOverride w:val="1"/>
    </w:lvlOverride>
  </w:num>
  <w:num w:numId="24">
    <w:abstractNumId w:val="15"/>
  </w:num>
  <w:num w:numId="25">
    <w:abstractNumId w:val="11"/>
  </w:num>
  <w:num w:numId="26">
    <w:abstractNumId w:val="34"/>
  </w:num>
  <w:num w:numId="27">
    <w:abstractNumId w:val="31"/>
  </w:num>
  <w:num w:numId="28">
    <w:abstractNumId w:val="30"/>
  </w:num>
  <w:num w:numId="29">
    <w:abstractNumId w:val="24"/>
  </w:num>
  <w:num w:numId="30">
    <w:abstractNumId w:val="32"/>
  </w:num>
  <w:num w:numId="31">
    <w:abstractNumId w:val="26"/>
  </w:num>
  <w:num w:numId="32">
    <w:abstractNumId w:val="27"/>
  </w:num>
  <w:num w:numId="33">
    <w:abstractNumId w:val="4"/>
  </w:num>
  <w:num w:numId="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71"/>
    <w:rsid w:val="00000C26"/>
    <w:rsid w:val="000013A3"/>
    <w:rsid w:val="00001833"/>
    <w:rsid w:val="00001902"/>
    <w:rsid w:val="00001E78"/>
    <w:rsid w:val="00002D3C"/>
    <w:rsid w:val="00002EB9"/>
    <w:rsid w:val="000033AD"/>
    <w:rsid w:val="00003949"/>
    <w:rsid w:val="000055D7"/>
    <w:rsid w:val="0000560C"/>
    <w:rsid w:val="00005B99"/>
    <w:rsid w:val="00006E5C"/>
    <w:rsid w:val="00006F08"/>
    <w:rsid w:val="0000795D"/>
    <w:rsid w:val="00007F3F"/>
    <w:rsid w:val="00010667"/>
    <w:rsid w:val="00010C8F"/>
    <w:rsid w:val="00011443"/>
    <w:rsid w:val="0001153E"/>
    <w:rsid w:val="000118D3"/>
    <w:rsid w:val="000141D1"/>
    <w:rsid w:val="00014798"/>
    <w:rsid w:val="00014E6D"/>
    <w:rsid w:val="00015755"/>
    <w:rsid w:val="00015BAA"/>
    <w:rsid w:val="0001712B"/>
    <w:rsid w:val="0001747A"/>
    <w:rsid w:val="00017963"/>
    <w:rsid w:val="0002013E"/>
    <w:rsid w:val="000210FF"/>
    <w:rsid w:val="000216D0"/>
    <w:rsid w:val="000230A9"/>
    <w:rsid w:val="000247DA"/>
    <w:rsid w:val="000249AC"/>
    <w:rsid w:val="00026715"/>
    <w:rsid w:val="00027B55"/>
    <w:rsid w:val="00027DA7"/>
    <w:rsid w:val="0003061F"/>
    <w:rsid w:val="00030C3A"/>
    <w:rsid w:val="00031E4F"/>
    <w:rsid w:val="00031F3E"/>
    <w:rsid w:val="000343BD"/>
    <w:rsid w:val="00034894"/>
    <w:rsid w:val="0003524F"/>
    <w:rsid w:val="00037557"/>
    <w:rsid w:val="000405D7"/>
    <w:rsid w:val="00043C3F"/>
    <w:rsid w:val="00043E9A"/>
    <w:rsid w:val="000446E7"/>
    <w:rsid w:val="00046D95"/>
    <w:rsid w:val="0004706B"/>
    <w:rsid w:val="00047582"/>
    <w:rsid w:val="00047BEF"/>
    <w:rsid w:val="00050D4B"/>
    <w:rsid w:val="00052159"/>
    <w:rsid w:val="000522A8"/>
    <w:rsid w:val="000529C9"/>
    <w:rsid w:val="0005332A"/>
    <w:rsid w:val="00054AE6"/>
    <w:rsid w:val="00054DF1"/>
    <w:rsid w:val="000603DA"/>
    <w:rsid w:val="00063419"/>
    <w:rsid w:val="00064D68"/>
    <w:rsid w:val="00065882"/>
    <w:rsid w:val="00065984"/>
    <w:rsid w:val="00066269"/>
    <w:rsid w:val="000662ED"/>
    <w:rsid w:val="00066448"/>
    <w:rsid w:val="0006647A"/>
    <w:rsid w:val="00066A18"/>
    <w:rsid w:val="00067F5F"/>
    <w:rsid w:val="0007007C"/>
    <w:rsid w:val="00070179"/>
    <w:rsid w:val="000708F2"/>
    <w:rsid w:val="00070D86"/>
    <w:rsid w:val="00070DC9"/>
    <w:rsid w:val="00070EDC"/>
    <w:rsid w:val="00071C89"/>
    <w:rsid w:val="00071DB9"/>
    <w:rsid w:val="00071DC2"/>
    <w:rsid w:val="00072322"/>
    <w:rsid w:val="000743C7"/>
    <w:rsid w:val="000743F9"/>
    <w:rsid w:val="00074EAD"/>
    <w:rsid w:val="0007531E"/>
    <w:rsid w:val="00076554"/>
    <w:rsid w:val="00076593"/>
    <w:rsid w:val="0007689E"/>
    <w:rsid w:val="0008131C"/>
    <w:rsid w:val="000824B5"/>
    <w:rsid w:val="00082804"/>
    <w:rsid w:val="00082B7C"/>
    <w:rsid w:val="0008439F"/>
    <w:rsid w:val="000846DD"/>
    <w:rsid w:val="00084C2E"/>
    <w:rsid w:val="00084FD4"/>
    <w:rsid w:val="00085B51"/>
    <w:rsid w:val="00085CA7"/>
    <w:rsid w:val="0008632D"/>
    <w:rsid w:val="00086B3A"/>
    <w:rsid w:val="00087228"/>
    <w:rsid w:val="0008765F"/>
    <w:rsid w:val="000876D4"/>
    <w:rsid w:val="0008786C"/>
    <w:rsid w:val="000902C0"/>
    <w:rsid w:val="00090851"/>
    <w:rsid w:val="00091614"/>
    <w:rsid w:val="00091F6D"/>
    <w:rsid w:val="000923B2"/>
    <w:rsid w:val="000924BF"/>
    <w:rsid w:val="00092CAB"/>
    <w:rsid w:val="00092D48"/>
    <w:rsid w:val="00092E00"/>
    <w:rsid w:val="000932E4"/>
    <w:rsid w:val="000938DF"/>
    <w:rsid w:val="00093A7C"/>
    <w:rsid w:val="00094003"/>
    <w:rsid w:val="00095036"/>
    <w:rsid w:val="00095C91"/>
    <w:rsid w:val="00095E9A"/>
    <w:rsid w:val="00096496"/>
    <w:rsid w:val="00097005"/>
    <w:rsid w:val="000A0648"/>
    <w:rsid w:val="000A0806"/>
    <w:rsid w:val="000A0959"/>
    <w:rsid w:val="000A15BB"/>
    <w:rsid w:val="000A16CF"/>
    <w:rsid w:val="000A2300"/>
    <w:rsid w:val="000A255D"/>
    <w:rsid w:val="000A2898"/>
    <w:rsid w:val="000A2E78"/>
    <w:rsid w:val="000A364D"/>
    <w:rsid w:val="000A5499"/>
    <w:rsid w:val="000A5B4D"/>
    <w:rsid w:val="000A6CA0"/>
    <w:rsid w:val="000A7B22"/>
    <w:rsid w:val="000A7D3C"/>
    <w:rsid w:val="000B166D"/>
    <w:rsid w:val="000B16DA"/>
    <w:rsid w:val="000B176D"/>
    <w:rsid w:val="000B1940"/>
    <w:rsid w:val="000B289F"/>
    <w:rsid w:val="000B50C5"/>
    <w:rsid w:val="000B556C"/>
    <w:rsid w:val="000B657F"/>
    <w:rsid w:val="000B65E2"/>
    <w:rsid w:val="000B7922"/>
    <w:rsid w:val="000C0157"/>
    <w:rsid w:val="000C06F0"/>
    <w:rsid w:val="000C118F"/>
    <w:rsid w:val="000C2C0E"/>
    <w:rsid w:val="000C34D4"/>
    <w:rsid w:val="000C37CA"/>
    <w:rsid w:val="000C3955"/>
    <w:rsid w:val="000C4BE7"/>
    <w:rsid w:val="000C4C44"/>
    <w:rsid w:val="000C5A59"/>
    <w:rsid w:val="000C5B91"/>
    <w:rsid w:val="000C5C92"/>
    <w:rsid w:val="000C5E5E"/>
    <w:rsid w:val="000C616D"/>
    <w:rsid w:val="000C6CE6"/>
    <w:rsid w:val="000C72FC"/>
    <w:rsid w:val="000C7537"/>
    <w:rsid w:val="000D03CB"/>
    <w:rsid w:val="000D04F1"/>
    <w:rsid w:val="000D05C4"/>
    <w:rsid w:val="000D17BE"/>
    <w:rsid w:val="000D236A"/>
    <w:rsid w:val="000D2421"/>
    <w:rsid w:val="000D2446"/>
    <w:rsid w:val="000D2534"/>
    <w:rsid w:val="000D3607"/>
    <w:rsid w:val="000D3AAB"/>
    <w:rsid w:val="000D3B6C"/>
    <w:rsid w:val="000D3C91"/>
    <w:rsid w:val="000D4718"/>
    <w:rsid w:val="000D49AC"/>
    <w:rsid w:val="000D68F0"/>
    <w:rsid w:val="000D7804"/>
    <w:rsid w:val="000D794A"/>
    <w:rsid w:val="000D7CB2"/>
    <w:rsid w:val="000E0191"/>
    <w:rsid w:val="000E054F"/>
    <w:rsid w:val="000E134B"/>
    <w:rsid w:val="000E1448"/>
    <w:rsid w:val="000E31F4"/>
    <w:rsid w:val="000E3835"/>
    <w:rsid w:val="000E4B0D"/>
    <w:rsid w:val="000E67F3"/>
    <w:rsid w:val="000E6A8B"/>
    <w:rsid w:val="000F0CE0"/>
    <w:rsid w:val="000F1DD5"/>
    <w:rsid w:val="000F25D1"/>
    <w:rsid w:val="000F2D6E"/>
    <w:rsid w:val="000F3D26"/>
    <w:rsid w:val="000F429D"/>
    <w:rsid w:val="000F4732"/>
    <w:rsid w:val="000F4ABE"/>
    <w:rsid w:val="000F551D"/>
    <w:rsid w:val="000F64FC"/>
    <w:rsid w:val="000F760A"/>
    <w:rsid w:val="000F7B33"/>
    <w:rsid w:val="000F7CB8"/>
    <w:rsid w:val="000F7CCE"/>
    <w:rsid w:val="001007C1"/>
    <w:rsid w:val="00100F85"/>
    <w:rsid w:val="00101853"/>
    <w:rsid w:val="00101A8B"/>
    <w:rsid w:val="001022D3"/>
    <w:rsid w:val="001032B8"/>
    <w:rsid w:val="001033EE"/>
    <w:rsid w:val="00104730"/>
    <w:rsid w:val="00104B9A"/>
    <w:rsid w:val="00104CAE"/>
    <w:rsid w:val="00105EBC"/>
    <w:rsid w:val="0010676E"/>
    <w:rsid w:val="00106F65"/>
    <w:rsid w:val="0010724B"/>
    <w:rsid w:val="0010786E"/>
    <w:rsid w:val="00107C88"/>
    <w:rsid w:val="00107D87"/>
    <w:rsid w:val="001106ED"/>
    <w:rsid w:val="00111C95"/>
    <w:rsid w:val="00111CAF"/>
    <w:rsid w:val="00111EC1"/>
    <w:rsid w:val="00112845"/>
    <w:rsid w:val="001128B5"/>
    <w:rsid w:val="0011331C"/>
    <w:rsid w:val="001137C9"/>
    <w:rsid w:val="0011541D"/>
    <w:rsid w:val="00115547"/>
    <w:rsid w:val="00115AE9"/>
    <w:rsid w:val="00115BB7"/>
    <w:rsid w:val="0012022E"/>
    <w:rsid w:val="001218A9"/>
    <w:rsid w:val="001237C2"/>
    <w:rsid w:val="00123ECD"/>
    <w:rsid w:val="00124101"/>
    <w:rsid w:val="00124B25"/>
    <w:rsid w:val="00124DEE"/>
    <w:rsid w:val="001252B6"/>
    <w:rsid w:val="00126590"/>
    <w:rsid w:val="00127855"/>
    <w:rsid w:val="00127886"/>
    <w:rsid w:val="00131469"/>
    <w:rsid w:val="00132E9A"/>
    <w:rsid w:val="00132FE4"/>
    <w:rsid w:val="0013351E"/>
    <w:rsid w:val="00133C70"/>
    <w:rsid w:val="0013408B"/>
    <w:rsid w:val="001345D0"/>
    <w:rsid w:val="001352EA"/>
    <w:rsid w:val="0013535F"/>
    <w:rsid w:val="00135DD7"/>
    <w:rsid w:val="00137138"/>
    <w:rsid w:val="00140018"/>
    <w:rsid w:val="00140F48"/>
    <w:rsid w:val="001410EE"/>
    <w:rsid w:val="001426F5"/>
    <w:rsid w:val="0014300B"/>
    <w:rsid w:val="00143354"/>
    <w:rsid w:val="00143D22"/>
    <w:rsid w:val="00144262"/>
    <w:rsid w:val="00145041"/>
    <w:rsid w:val="00145364"/>
    <w:rsid w:val="001455C0"/>
    <w:rsid w:val="00146ED4"/>
    <w:rsid w:val="001470D0"/>
    <w:rsid w:val="0014727C"/>
    <w:rsid w:val="00147A88"/>
    <w:rsid w:val="0015090D"/>
    <w:rsid w:val="00150BC6"/>
    <w:rsid w:val="001513F1"/>
    <w:rsid w:val="00151F08"/>
    <w:rsid w:val="00152E41"/>
    <w:rsid w:val="0015329E"/>
    <w:rsid w:val="001540BB"/>
    <w:rsid w:val="00154FB5"/>
    <w:rsid w:val="00155E2C"/>
    <w:rsid w:val="0015621F"/>
    <w:rsid w:val="00157159"/>
    <w:rsid w:val="00160D0B"/>
    <w:rsid w:val="00161BD4"/>
    <w:rsid w:val="00161E27"/>
    <w:rsid w:val="0016216B"/>
    <w:rsid w:val="0016282D"/>
    <w:rsid w:val="0016361B"/>
    <w:rsid w:val="00163E99"/>
    <w:rsid w:val="00164979"/>
    <w:rsid w:val="0016517E"/>
    <w:rsid w:val="00165292"/>
    <w:rsid w:val="0016546B"/>
    <w:rsid w:val="001656EE"/>
    <w:rsid w:val="00166269"/>
    <w:rsid w:val="001671D3"/>
    <w:rsid w:val="00167676"/>
    <w:rsid w:val="00171C13"/>
    <w:rsid w:val="00171F1D"/>
    <w:rsid w:val="001725F3"/>
    <w:rsid w:val="00172638"/>
    <w:rsid w:val="0017388F"/>
    <w:rsid w:val="00173C11"/>
    <w:rsid w:val="00173C1C"/>
    <w:rsid w:val="00173EA0"/>
    <w:rsid w:val="001745E0"/>
    <w:rsid w:val="00174C2B"/>
    <w:rsid w:val="0017520F"/>
    <w:rsid w:val="00175B4C"/>
    <w:rsid w:val="00176CAE"/>
    <w:rsid w:val="001776CC"/>
    <w:rsid w:val="00177BBF"/>
    <w:rsid w:val="00177FB6"/>
    <w:rsid w:val="00181D54"/>
    <w:rsid w:val="00182D8F"/>
    <w:rsid w:val="00183AF3"/>
    <w:rsid w:val="0018498E"/>
    <w:rsid w:val="00187287"/>
    <w:rsid w:val="00187C4B"/>
    <w:rsid w:val="00187D1A"/>
    <w:rsid w:val="00187F74"/>
    <w:rsid w:val="001902E7"/>
    <w:rsid w:val="00190B7C"/>
    <w:rsid w:val="00191BBB"/>
    <w:rsid w:val="0019276C"/>
    <w:rsid w:val="00192A70"/>
    <w:rsid w:val="00193BB4"/>
    <w:rsid w:val="00193F44"/>
    <w:rsid w:val="001948EF"/>
    <w:rsid w:val="00195B06"/>
    <w:rsid w:val="00195DCA"/>
    <w:rsid w:val="00196FC1"/>
    <w:rsid w:val="00197FFC"/>
    <w:rsid w:val="001A0008"/>
    <w:rsid w:val="001A0F6A"/>
    <w:rsid w:val="001A2686"/>
    <w:rsid w:val="001A26BD"/>
    <w:rsid w:val="001A443A"/>
    <w:rsid w:val="001A5333"/>
    <w:rsid w:val="001A5825"/>
    <w:rsid w:val="001A670B"/>
    <w:rsid w:val="001A6832"/>
    <w:rsid w:val="001B00C1"/>
    <w:rsid w:val="001B0B0D"/>
    <w:rsid w:val="001B0EF6"/>
    <w:rsid w:val="001B11D7"/>
    <w:rsid w:val="001B1A3D"/>
    <w:rsid w:val="001B20A2"/>
    <w:rsid w:val="001B34C4"/>
    <w:rsid w:val="001B3EC9"/>
    <w:rsid w:val="001B5C8A"/>
    <w:rsid w:val="001B5CF5"/>
    <w:rsid w:val="001B64AF"/>
    <w:rsid w:val="001B64B8"/>
    <w:rsid w:val="001B6518"/>
    <w:rsid w:val="001B683E"/>
    <w:rsid w:val="001B757A"/>
    <w:rsid w:val="001B7A4D"/>
    <w:rsid w:val="001C066C"/>
    <w:rsid w:val="001C07A8"/>
    <w:rsid w:val="001C1D0C"/>
    <w:rsid w:val="001C2AA4"/>
    <w:rsid w:val="001C3CEB"/>
    <w:rsid w:val="001C40E3"/>
    <w:rsid w:val="001C453E"/>
    <w:rsid w:val="001C4A60"/>
    <w:rsid w:val="001C4BFB"/>
    <w:rsid w:val="001C4D67"/>
    <w:rsid w:val="001C4DCA"/>
    <w:rsid w:val="001C4F23"/>
    <w:rsid w:val="001C5519"/>
    <w:rsid w:val="001C569C"/>
    <w:rsid w:val="001C61C9"/>
    <w:rsid w:val="001C6525"/>
    <w:rsid w:val="001C67F7"/>
    <w:rsid w:val="001C6983"/>
    <w:rsid w:val="001C73BA"/>
    <w:rsid w:val="001D07F8"/>
    <w:rsid w:val="001D160B"/>
    <w:rsid w:val="001D1F16"/>
    <w:rsid w:val="001D20F3"/>
    <w:rsid w:val="001D31DF"/>
    <w:rsid w:val="001D3763"/>
    <w:rsid w:val="001D3D73"/>
    <w:rsid w:val="001D3DB9"/>
    <w:rsid w:val="001D4D66"/>
    <w:rsid w:val="001D5E26"/>
    <w:rsid w:val="001D7846"/>
    <w:rsid w:val="001D7C4F"/>
    <w:rsid w:val="001E023B"/>
    <w:rsid w:val="001E0859"/>
    <w:rsid w:val="001E0BA1"/>
    <w:rsid w:val="001E0D07"/>
    <w:rsid w:val="001E198D"/>
    <w:rsid w:val="001E1CC4"/>
    <w:rsid w:val="001E20C0"/>
    <w:rsid w:val="001E2BDD"/>
    <w:rsid w:val="001E2CE6"/>
    <w:rsid w:val="001E452D"/>
    <w:rsid w:val="001E4EB8"/>
    <w:rsid w:val="001E4FE8"/>
    <w:rsid w:val="001E554F"/>
    <w:rsid w:val="001E5645"/>
    <w:rsid w:val="001E570A"/>
    <w:rsid w:val="001E7A2F"/>
    <w:rsid w:val="001E7A83"/>
    <w:rsid w:val="001F06E8"/>
    <w:rsid w:val="001F0C9B"/>
    <w:rsid w:val="001F0D05"/>
    <w:rsid w:val="001F1678"/>
    <w:rsid w:val="001F231E"/>
    <w:rsid w:val="001F27F5"/>
    <w:rsid w:val="001F2B61"/>
    <w:rsid w:val="001F2C40"/>
    <w:rsid w:val="001F34CF"/>
    <w:rsid w:val="001F35A0"/>
    <w:rsid w:val="001F3B19"/>
    <w:rsid w:val="001F3EF5"/>
    <w:rsid w:val="001F3F8A"/>
    <w:rsid w:val="001F4492"/>
    <w:rsid w:val="001F4FAC"/>
    <w:rsid w:val="001F5848"/>
    <w:rsid w:val="001F592C"/>
    <w:rsid w:val="001F5999"/>
    <w:rsid w:val="001F5C56"/>
    <w:rsid w:val="001F62DB"/>
    <w:rsid w:val="001F652A"/>
    <w:rsid w:val="001F6658"/>
    <w:rsid w:val="001F754C"/>
    <w:rsid w:val="001F7D50"/>
    <w:rsid w:val="002003DC"/>
    <w:rsid w:val="00200507"/>
    <w:rsid w:val="00200534"/>
    <w:rsid w:val="00201080"/>
    <w:rsid w:val="002011F3"/>
    <w:rsid w:val="00202181"/>
    <w:rsid w:val="002027DF"/>
    <w:rsid w:val="00202A94"/>
    <w:rsid w:val="00202B8E"/>
    <w:rsid w:val="00203265"/>
    <w:rsid w:val="00203B1C"/>
    <w:rsid w:val="00204ABA"/>
    <w:rsid w:val="00204CA7"/>
    <w:rsid w:val="00205F84"/>
    <w:rsid w:val="00206980"/>
    <w:rsid w:val="00210190"/>
    <w:rsid w:val="002102C8"/>
    <w:rsid w:val="0021073D"/>
    <w:rsid w:val="002126E9"/>
    <w:rsid w:val="00214471"/>
    <w:rsid w:val="0021497F"/>
    <w:rsid w:val="00214E21"/>
    <w:rsid w:val="002157FA"/>
    <w:rsid w:val="002160A4"/>
    <w:rsid w:val="0021667F"/>
    <w:rsid w:val="00217DE0"/>
    <w:rsid w:val="00220AB6"/>
    <w:rsid w:val="002214F5"/>
    <w:rsid w:val="002232FB"/>
    <w:rsid w:val="002234FD"/>
    <w:rsid w:val="00223B14"/>
    <w:rsid w:val="0022413B"/>
    <w:rsid w:val="00224776"/>
    <w:rsid w:val="00224DBA"/>
    <w:rsid w:val="00225D82"/>
    <w:rsid w:val="00226952"/>
    <w:rsid w:val="00227CB9"/>
    <w:rsid w:val="00227EF5"/>
    <w:rsid w:val="002303BC"/>
    <w:rsid w:val="002304A1"/>
    <w:rsid w:val="0023071D"/>
    <w:rsid w:val="00231053"/>
    <w:rsid w:val="00231372"/>
    <w:rsid w:val="002314E3"/>
    <w:rsid w:val="00231A21"/>
    <w:rsid w:val="0023216F"/>
    <w:rsid w:val="0023277F"/>
    <w:rsid w:val="002343B5"/>
    <w:rsid w:val="002344BA"/>
    <w:rsid w:val="00234FF8"/>
    <w:rsid w:val="002352C0"/>
    <w:rsid w:val="002356D3"/>
    <w:rsid w:val="00236C33"/>
    <w:rsid w:val="00237013"/>
    <w:rsid w:val="002377E2"/>
    <w:rsid w:val="00237D3D"/>
    <w:rsid w:val="002402D4"/>
    <w:rsid w:val="002405B3"/>
    <w:rsid w:val="002406E1"/>
    <w:rsid w:val="002409C5"/>
    <w:rsid w:val="002413F5"/>
    <w:rsid w:val="0024663B"/>
    <w:rsid w:val="00246B5B"/>
    <w:rsid w:val="00246F1F"/>
    <w:rsid w:val="00247660"/>
    <w:rsid w:val="00247783"/>
    <w:rsid w:val="002504F9"/>
    <w:rsid w:val="002507A5"/>
    <w:rsid w:val="00250FE9"/>
    <w:rsid w:val="0025104B"/>
    <w:rsid w:val="002512E9"/>
    <w:rsid w:val="00252200"/>
    <w:rsid w:val="00252448"/>
    <w:rsid w:val="00252BB1"/>
    <w:rsid w:val="002533D3"/>
    <w:rsid w:val="00253467"/>
    <w:rsid w:val="00253952"/>
    <w:rsid w:val="00253AEB"/>
    <w:rsid w:val="00255B68"/>
    <w:rsid w:val="00255DF6"/>
    <w:rsid w:val="00256406"/>
    <w:rsid w:val="0025653E"/>
    <w:rsid w:val="0025770B"/>
    <w:rsid w:val="00257EFB"/>
    <w:rsid w:val="0026143B"/>
    <w:rsid w:val="0026176C"/>
    <w:rsid w:val="0026336D"/>
    <w:rsid w:val="00263A15"/>
    <w:rsid w:val="002643D8"/>
    <w:rsid w:val="00265C09"/>
    <w:rsid w:val="00265E02"/>
    <w:rsid w:val="00266F8F"/>
    <w:rsid w:val="002673E8"/>
    <w:rsid w:val="0027173A"/>
    <w:rsid w:val="0027193E"/>
    <w:rsid w:val="0027312E"/>
    <w:rsid w:val="00275326"/>
    <w:rsid w:val="00276D94"/>
    <w:rsid w:val="00277052"/>
    <w:rsid w:val="002773C1"/>
    <w:rsid w:val="00277AFB"/>
    <w:rsid w:val="0028016E"/>
    <w:rsid w:val="0028059F"/>
    <w:rsid w:val="002811E1"/>
    <w:rsid w:val="00281B5B"/>
    <w:rsid w:val="00281D04"/>
    <w:rsid w:val="00281D18"/>
    <w:rsid w:val="002825BE"/>
    <w:rsid w:val="00282B55"/>
    <w:rsid w:val="00284551"/>
    <w:rsid w:val="00287833"/>
    <w:rsid w:val="002902C5"/>
    <w:rsid w:val="00290449"/>
    <w:rsid w:val="00291589"/>
    <w:rsid w:val="00291883"/>
    <w:rsid w:val="00291A14"/>
    <w:rsid w:val="00291F18"/>
    <w:rsid w:val="0029265B"/>
    <w:rsid w:val="00292DA2"/>
    <w:rsid w:val="00293572"/>
    <w:rsid w:val="00293633"/>
    <w:rsid w:val="00294D7F"/>
    <w:rsid w:val="002955BA"/>
    <w:rsid w:val="00297201"/>
    <w:rsid w:val="0029752B"/>
    <w:rsid w:val="002A0157"/>
    <w:rsid w:val="002A09C2"/>
    <w:rsid w:val="002A0CE8"/>
    <w:rsid w:val="002A1C79"/>
    <w:rsid w:val="002A1E1B"/>
    <w:rsid w:val="002A3BC5"/>
    <w:rsid w:val="002A40B1"/>
    <w:rsid w:val="002A4BDA"/>
    <w:rsid w:val="002A5113"/>
    <w:rsid w:val="002A5137"/>
    <w:rsid w:val="002A6334"/>
    <w:rsid w:val="002B0E41"/>
    <w:rsid w:val="002B2016"/>
    <w:rsid w:val="002B4287"/>
    <w:rsid w:val="002B4297"/>
    <w:rsid w:val="002B59A0"/>
    <w:rsid w:val="002B5B21"/>
    <w:rsid w:val="002B6482"/>
    <w:rsid w:val="002B68ED"/>
    <w:rsid w:val="002B7558"/>
    <w:rsid w:val="002B76B3"/>
    <w:rsid w:val="002B77FD"/>
    <w:rsid w:val="002C008F"/>
    <w:rsid w:val="002C0D37"/>
    <w:rsid w:val="002C1CBE"/>
    <w:rsid w:val="002C2789"/>
    <w:rsid w:val="002C352D"/>
    <w:rsid w:val="002C39E8"/>
    <w:rsid w:val="002C4006"/>
    <w:rsid w:val="002C4FF7"/>
    <w:rsid w:val="002C52BC"/>
    <w:rsid w:val="002C5D7F"/>
    <w:rsid w:val="002C642E"/>
    <w:rsid w:val="002C6D4E"/>
    <w:rsid w:val="002C7028"/>
    <w:rsid w:val="002C723F"/>
    <w:rsid w:val="002C75E5"/>
    <w:rsid w:val="002D0742"/>
    <w:rsid w:val="002D1242"/>
    <w:rsid w:val="002D1977"/>
    <w:rsid w:val="002D1B86"/>
    <w:rsid w:val="002D26D1"/>
    <w:rsid w:val="002D26EB"/>
    <w:rsid w:val="002D3139"/>
    <w:rsid w:val="002D318B"/>
    <w:rsid w:val="002D371B"/>
    <w:rsid w:val="002D3B8E"/>
    <w:rsid w:val="002D3C79"/>
    <w:rsid w:val="002D3D53"/>
    <w:rsid w:val="002D4632"/>
    <w:rsid w:val="002D51C3"/>
    <w:rsid w:val="002D5383"/>
    <w:rsid w:val="002D6AE5"/>
    <w:rsid w:val="002D7466"/>
    <w:rsid w:val="002D7E59"/>
    <w:rsid w:val="002D7EF8"/>
    <w:rsid w:val="002E1C90"/>
    <w:rsid w:val="002E37A2"/>
    <w:rsid w:val="002E4150"/>
    <w:rsid w:val="002E4C60"/>
    <w:rsid w:val="002E538F"/>
    <w:rsid w:val="002E5EE6"/>
    <w:rsid w:val="002E5FD2"/>
    <w:rsid w:val="002E64A5"/>
    <w:rsid w:val="002F0061"/>
    <w:rsid w:val="002F0502"/>
    <w:rsid w:val="002F095A"/>
    <w:rsid w:val="002F0FB8"/>
    <w:rsid w:val="002F12CE"/>
    <w:rsid w:val="002F13AE"/>
    <w:rsid w:val="002F1679"/>
    <w:rsid w:val="002F1998"/>
    <w:rsid w:val="002F1EB4"/>
    <w:rsid w:val="002F21CF"/>
    <w:rsid w:val="002F2CEB"/>
    <w:rsid w:val="002F3708"/>
    <w:rsid w:val="002F38D9"/>
    <w:rsid w:val="002F3951"/>
    <w:rsid w:val="002F39A4"/>
    <w:rsid w:val="002F3CFC"/>
    <w:rsid w:val="002F45F1"/>
    <w:rsid w:val="002F4BD2"/>
    <w:rsid w:val="002F4D59"/>
    <w:rsid w:val="002F555B"/>
    <w:rsid w:val="002F5E31"/>
    <w:rsid w:val="002F612C"/>
    <w:rsid w:val="002F6BE4"/>
    <w:rsid w:val="002F6D27"/>
    <w:rsid w:val="002F6FDE"/>
    <w:rsid w:val="00300266"/>
    <w:rsid w:val="003002CE"/>
    <w:rsid w:val="003005FB"/>
    <w:rsid w:val="00300EBB"/>
    <w:rsid w:val="0030165A"/>
    <w:rsid w:val="00301F29"/>
    <w:rsid w:val="00304DD7"/>
    <w:rsid w:val="003056C2"/>
    <w:rsid w:val="00305816"/>
    <w:rsid w:val="00306405"/>
    <w:rsid w:val="00306CA3"/>
    <w:rsid w:val="00306E36"/>
    <w:rsid w:val="003104E1"/>
    <w:rsid w:val="00310B0F"/>
    <w:rsid w:val="00310C73"/>
    <w:rsid w:val="00310DF2"/>
    <w:rsid w:val="0031136E"/>
    <w:rsid w:val="003122D4"/>
    <w:rsid w:val="00312E61"/>
    <w:rsid w:val="003134F6"/>
    <w:rsid w:val="003152C7"/>
    <w:rsid w:val="0031558D"/>
    <w:rsid w:val="00315D38"/>
    <w:rsid w:val="003161C1"/>
    <w:rsid w:val="00316E78"/>
    <w:rsid w:val="0031755B"/>
    <w:rsid w:val="00317E17"/>
    <w:rsid w:val="003201BB"/>
    <w:rsid w:val="0032045A"/>
    <w:rsid w:val="00320556"/>
    <w:rsid w:val="00320684"/>
    <w:rsid w:val="003208BC"/>
    <w:rsid w:val="00320A5D"/>
    <w:rsid w:val="003210A7"/>
    <w:rsid w:val="0032111B"/>
    <w:rsid w:val="00321624"/>
    <w:rsid w:val="00321C42"/>
    <w:rsid w:val="00321F32"/>
    <w:rsid w:val="00322723"/>
    <w:rsid w:val="00322C70"/>
    <w:rsid w:val="003230F4"/>
    <w:rsid w:val="003250ED"/>
    <w:rsid w:val="00325D06"/>
    <w:rsid w:val="00326223"/>
    <w:rsid w:val="003279B7"/>
    <w:rsid w:val="00327A90"/>
    <w:rsid w:val="00330E2E"/>
    <w:rsid w:val="00330EFC"/>
    <w:rsid w:val="00331306"/>
    <w:rsid w:val="00331F51"/>
    <w:rsid w:val="00332856"/>
    <w:rsid w:val="003335DF"/>
    <w:rsid w:val="0033391F"/>
    <w:rsid w:val="00334328"/>
    <w:rsid w:val="00336B41"/>
    <w:rsid w:val="00336FBC"/>
    <w:rsid w:val="003373D6"/>
    <w:rsid w:val="003375D5"/>
    <w:rsid w:val="00337623"/>
    <w:rsid w:val="00337691"/>
    <w:rsid w:val="00337F20"/>
    <w:rsid w:val="0034043B"/>
    <w:rsid w:val="00341A32"/>
    <w:rsid w:val="00343488"/>
    <w:rsid w:val="00343FA0"/>
    <w:rsid w:val="0034409D"/>
    <w:rsid w:val="00344C79"/>
    <w:rsid w:val="00345154"/>
    <w:rsid w:val="0034518F"/>
    <w:rsid w:val="00345864"/>
    <w:rsid w:val="00345B61"/>
    <w:rsid w:val="00345F47"/>
    <w:rsid w:val="00346979"/>
    <w:rsid w:val="00346BE8"/>
    <w:rsid w:val="00346C11"/>
    <w:rsid w:val="00347E0D"/>
    <w:rsid w:val="003508AD"/>
    <w:rsid w:val="00350A17"/>
    <w:rsid w:val="00351175"/>
    <w:rsid w:val="00351DEC"/>
    <w:rsid w:val="00352749"/>
    <w:rsid w:val="00352B61"/>
    <w:rsid w:val="00353085"/>
    <w:rsid w:val="003530FF"/>
    <w:rsid w:val="00353E96"/>
    <w:rsid w:val="003543D3"/>
    <w:rsid w:val="00354572"/>
    <w:rsid w:val="00355572"/>
    <w:rsid w:val="00355BA4"/>
    <w:rsid w:val="0035656D"/>
    <w:rsid w:val="003566C1"/>
    <w:rsid w:val="00357175"/>
    <w:rsid w:val="00357378"/>
    <w:rsid w:val="00357E07"/>
    <w:rsid w:val="00360B92"/>
    <w:rsid w:val="0036179C"/>
    <w:rsid w:val="003619BD"/>
    <w:rsid w:val="00361C30"/>
    <w:rsid w:val="0036243D"/>
    <w:rsid w:val="00362DB2"/>
    <w:rsid w:val="00363F4A"/>
    <w:rsid w:val="00364559"/>
    <w:rsid w:val="00364930"/>
    <w:rsid w:val="00365612"/>
    <w:rsid w:val="00365FDE"/>
    <w:rsid w:val="00366068"/>
    <w:rsid w:val="003665BE"/>
    <w:rsid w:val="00366760"/>
    <w:rsid w:val="003673DE"/>
    <w:rsid w:val="00367AF9"/>
    <w:rsid w:val="00370230"/>
    <w:rsid w:val="00370FCC"/>
    <w:rsid w:val="00371AFF"/>
    <w:rsid w:val="00371B6B"/>
    <w:rsid w:val="00371D69"/>
    <w:rsid w:val="00372AF6"/>
    <w:rsid w:val="00372BA3"/>
    <w:rsid w:val="00372D97"/>
    <w:rsid w:val="00373E4F"/>
    <w:rsid w:val="003744EB"/>
    <w:rsid w:val="00374552"/>
    <w:rsid w:val="0037520F"/>
    <w:rsid w:val="00375346"/>
    <w:rsid w:val="00375849"/>
    <w:rsid w:val="00376805"/>
    <w:rsid w:val="00376B5D"/>
    <w:rsid w:val="00377902"/>
    <w:rsid w:val="00377A33"/>
    <w:rsid w:val="00381FBF"/>
    <w:rsid w:val="00382367"/>
    <w:rsid w:val="00383395"/>
    <w:rsid w:val="00385CDC"/>
    <w:rsid w:val="00386426"/>
    <w:rsid w:val="00386560"/>
    <w:rsid w:val="00386A1B"/>
    <w:rsid w:val="0038700F"/>
    <w:rsid w:val="003871C3"/>
    <w:rsid w:val="003877A0"/>
    <w:rsid w:val="00387F17"/>
    <w:rsid w:val="00387FCC"/>
    <w:rsid w:val="00390439"/>
    <w:rsid w:val="003908B0"/>
    <w:rsid w:val="00390B5D"/>
    <w:rsid w:val="00390CFB"/>
    <w:rsid w:val="00390D28"/>
    <w:rsid w:val="003914ED"/>
    <w:rsid w:val="003918F4"/>
    <w:rsid w:val="003922AE"/>
    <w:rsid w:val="00392311"/>
    <w:rsid w:val="00392575"/>
    <w:rsid w:val="0039291D"/>
    <w:rsid w:val="003929C3"/>
    <w:rsid w:val="00392FAB"/>
    <w:rsid w:val="0039356E"/>
    <w:rsid w:val="00393DF0"/>
    <w:rsid w:val="00393F12"/>
    <w:rsid w:val="003948FE"/>
    <w:rsid w:val="00394B46"/>
    <w:rsid w:val="003951F2"/>
    <w:rsid w:val="0039638F"/>
    <w:rsid w:val="003963BF"/>
    <w:rsid w:val="0039642F"/>
    <w:rsid w:val="003965CB"/>
    <w:rsid w:val="00396A36"/>
    <w:rsid w:val="00397982"/>
    <w:rsid w:val="00397E21"/>
    <w:rsid w:val="003A027B"/>
    <w:rsid w:val="003A08B4"/>
    <w:rsid w:val="003A11B5"/>
    <w:rsid w:val="003A1B8F"/>
    <w:rsid w:val="003A2523"/>
    <w:rsid w:val="003A29D2"/>
    <w:rsid w:val="003A3511"/>
    <w:rsid w:val="003A3561"/>
    <w:rsid w:val="003A3937"/>
    <w:rsid w:val="003A3E87"/>
    <w:rsid w:val="003A418F"/>
    <w:rsid w:val="003A51D8"/>
    <w:rsid w:val="003A5EFB"/>
    <w:rsid w:val="003A67AB"/>
    <w:rsid w:val="003A6AA8"/>
    <w:rsid w:val="003A6B9C"/>
    <w:rsid w:val="003A6E7A"/>
    <w:rsid w:val="003A6EDE"/>
    <w:rsid w:val="003A6F45"/>
    <w:rsid w:val="003A768E"/>
    <w:rsid w:val="003A79CC"/>
    <w:rsid w:val="003A7A5C"/>
    <w:rsid w:val="003B0458"/>
    <w:rsid w:val="003B0A88"/>
    <w:rsid w:val="003B151F"/>
    <w:rsid w:val="003B1848"/>
    <w:rsid w:val="003B196F"/>
    <w:rsid w:val="003B1A24"/>
    <w:rsid w:val="003B26E3"/>
    <w:rsid w:val="003B2CC8"/>
    <w:rsid w:val="003B2D1D"/>
    <w:rsid w:val="003B450A"/>
    <w:rsid w:val="003B491E"/>
    <w:rsid w:val="003B50B8"/>
    <w:rsid w:val="003B53BE"/>
    <w:rsid w:val="003B540D"/>
    <w:rsid w:val="003B5B90"/>
    <w:rsid w:val="003B5FC2"/>
    <w:rsid w:val="003B62E9"/>
    <w:rsid w:val="003B65A4"/>
    <w:rsid w:val="003C0074"/>
    <w:rsid w:val="003C08CF"/>
    <w:rsid w:val="003C2DEB"/>
    <w:rsid w:val="003C4355"/>
    <w:rsid w:val="003C5FB6"/>
    <w:rsid w:val="003C67C3"/>
    <w:rsid w:val="003C7913"/>
    <w:rsid w:val="003D0C62"/>
    <w:rsid w:val="003D0F84"/>
    <w:rsid w:val="003D1E84"/>
    <w:rsid w:val="003D20A2"/>
    <w:rsid w:val="003D35AD"/>
    <w:rsid w:val="003D43A6"/>
    <w:rsid w:val="003D4EE4"/>
    <w:rsid w:val="003D5279"/>
    <w:rsid w:val="003D5DCF"/>
    <w:rsid w:val="003D6590"/>
    <w:rsid w:val="003D6687"/>
    <w:rsid w:val="003D6B2A"/>
    <w:rsid w:val="003D6BD5"/>
    <w:rsid w:val="003D7919"/>
    <w:rsid w:val="003E0238"/>
    <w:rsid w:val="003E0BE1"/>
    <w:rsid w:val="003E150E"/>
    <w:rsid w:val="003E1A74"/>
    <w:rsid w:val="003E20F7"/>
    <w:rsid w:val="003E25ED"/>
    <w:rsid w:val="003E3BCE"/>
    <w:rsid w:val="003E3C30"/>
    <w:rsid w:val="003E6023"/>
    <w:rsid w:val="003E6783"/>
    <w:rsid w:val="003E6B4A"/>
    <w:rsid w:val="003E70FA"/>
    <w:rsid w:val="003F05DD"/>
    <w:rsid w:val="003F08BD"/>
    <w:rsid w:val="003F0E2E"/>
    <w:rsid w:val="003F1205"/>
    <w:rsid w:val="003F12C9"/>
    <w:rsid w:val="003F14F5"/>
    <w:rsid w:val="003F16DE"/>
    <w:rsid w:val="003F186A"/>
    <w:rsid w:val="003F1B2A"/>
    <w:rsid w:val="003F1C0B"/>
    <w:rsid w:val="003F29E1"/>
    <w:rsid w:val="003F30D3"/>
    <w:rsid w:val="003F327B"/>
    <w:rsid w:val="003F43EA"/>
    <w:rsid w:val="003F4573"/>
    <w:rsid w:val="003F45E7"/>
    <w:rsid w:val="003F52F6"/>
    <w:rsid w:val="003F5323"/>
    <w:rsid w:val="003F574F"/>
    <w:rsid w:val="003F7A2D"/>
    <w:rsid w:val="0040035E"/>
    <w:rsid w:val="00401822"/>
    <w:rsid w:val="00402243"/>
    <w:rsid w:val="004022B2"/>
    <w:rsid w:val="00402E39"/>
    <w:rsid w:val="00402EDB"/>
    <w:rsid w:val="00404046"/>
    <w:rsid w:val="00404A04"/>
    <w:rsid w:val="0040520C"/>
    <w:rsid w:val="00405693"/>
    <w:rsid w:val="0040622D"/>
    <w:rsid w:val="00406826"/>
    <w:rsid w:val="00406DDB"/>
    <w:rsid w:val="004072B8"/>
    <w:rsid w:val="0040784B"/>
    <w:rsid w:val="004104F3"/>
    <w:rsid w:val="00410CC6"/>
    <w:rsid w:val="00411619"/>
    <w:rsid w:val="00411AB3"/>
    <w:rsid w:val="00411E39"/>
    <w:rsid w:val="00413182"/>
    <w:rsid w:val="004141BA"/>
    <w:rsid w:val="004147E3"/>
    <w:rsid w:val="004148DF"/>
    <w:rsid w:val="0041565E"/>
    <w:rsid w:val="004158A1"/>
    <w:rsid w:val="004165E1"/>
    <w:rsid w:val="00416A6B"/>
    <w:rsid w:val="0041729E"/>
    <w:rsid w:val="004172E3"/>
    <w:rsid w:val="00417B78"/>
    <w:rsid w:val="00417B93"/>
    <w:rsid w:val="00420EC2"/>
    <w:rsid w:val="004213A8"/>
    <w:rsid w:val="00422FC0"/>
    <w:rsid w:val="004231B6"/>
    <w:rsid w:val="004235BB"/>
    <w:rsid w:val="00424AED"/>
    <w:rsid w:val="00424CE8"/>
    <w:rsid w:val="00426545"/>
    <w:rsid w:val="00426859"/>
    <w:rsid w:val="00427478"/>
    <w:rsid w:val="00427C32"/>
    <w:rsid w:val="004300D8"/>
    <w:rsid w:val="0043119B"/>
    <w:rsid w:val="00431823"/>
    <w:rsid w:val="00431A6B"/>
    <w:rsid w:val="00431C94"/>
    <w:rsid w:val="0043221B"/>
    <w:rsid w:val="00432511"/>
    <w:rsid w:val="004333A0"/>
    <w:rsid w:val="00433594"/>
    <w:rsid w:val="00433EDE"/>
    <w:rsid w:val="0043484A"/>
    <w:rsid w:val="00436E18"/>
    <w:rsid w:val="00437818"/>
    <w:rsid w:val="00437983"/>
    <w:rsid w:val="00437EF8"/>
    <w:rsid w:val="00440054"/>
    <w:rsid w:val="0044029C"/>
    <w:rsid w:val="00440AD2"/>
    <w:rsid w:val="00440C52"/>
    <w:rsid w:val="00440D2C"/>
    <w:rsid w:val="004411F6"/>
    <w:rsid w:val="00441969"/>
    <w:rsid w:val="00441CF3"/>
    <w:rsid w:val="00441DFE"/>
    <w:rsid w:val="00442402"/>
    <w:rsid w:val="004438C6"/>
    <w:rsid w:val="00443A8C"/>
    <w:rsid w:val="00443B18"/>
    <w:rsid w:val="00444455"/>
    <w:rsid w:val="00444690"/>
    <w:rsid w:val="00446A0A"/>
    <w:rsid w:val="0044789C"/>
    <w:rsid w:val="004504DB"/>
    <w:rsid w:val="00450B67"/>
    <w:rsid w:val="00450F72"/>
    <w:rsid w:val="00451926"/>
    <w:rsid w:val="004532F7"/>
    <w:rsid w:val="004545F0"/>
    <w:rsid w:val="00454637"/>
    <w:rsid w:val="00455124"/>
    <w:rsid w:val="004553D2"/>
    <w:rsid w:val="004559FA"/>
    <w:rsid w:val="00455AF7"/>
    <w:rsid w:val="0045725E"/>
    <w:rsid w:val="00457A7A"/>
    <w:rsid w:val="0046024E"/>
    <w:rsid w:val="00460304"/>
    <w:rsid w:val="00460DA1"/>
    <w:rsid w:val="00461A12"/>
    <w:rsid w:val="00461A5D"/>
    <w:rsid w:val="00461AFF"/>
    <w:rsid w:val="00462FD8"/>
    <w:rsid w:val="00463AA0"/>
    <w:rsid w:val="00463D4F"/>
    <w:rsid w:val="00463DE2"/>
    <w:rsid w:val="004646DC"/>
    <w:rsid w:val="00466023"/>
    <w:rsid w:val="004664C3"/>
    <w:rsid w:val="00467BDE"/>
    <w:rsid w:val="00470D8E"/>
    <w:rsid w:val="00471745"/>
    <w:rsid w:val="0047181D"/>
    <w:rsid w:val="004719FF"/>
    <w:rsid w:val="00472212"/>
    <w:rsid w:val="00472482"/>
    <w:rsid w:val="00472A10"/>
    <w:rsid w:val="00472EB4"/>
    <w:rsid w:val="0047373E"/>
    <w:rsid w:val="0047373F"/>
    <w:rsid w:val="004747C8"/>
    <w:rsid w:val="004751CD"/>
    <w:rsid w:val="00475422"/>
    <w:rsid w:val="00475D79"/>
    <w:rsid w:val="00475EDA"/>
    <w:rsid w:val="00476336"/>
    <w:rsid w:val="00480C32"/>
    <w:rsid w:val="00480C64"/>
    <w:rsid w:val="00480C6C"/>
    <w:rsid w:val="00481160"/>
    <w:rsid w:val="004816E6"/>
    <w:rsid w:val="00481F6E"/>
    <w:rsid w:val="00482852"/>
    <w:rsid w:val="00483335"/>
    <w:rsid w:val="0048333E"/>
    <w:rsid w:val="0048364C"/>
    <w:rsid w:val="004839F6"/>
    <w:rsid w:val="00483B64"/>
    <w:rsid w:val="0048526F"/>
    <w:rsid w:val="0048601C"/>
    <w:rsid w:val="00486451"/>
    <w:rsid w:val="00486D10"/>
    <w:rsid w:val="004908C7"/>
    <w:rsid w:val="004921C5"/>
    <w:rsid w:val="00492DA3"/>
    <w:rsid w:val="00493850"/>
    <w:rsid w:val="00493C5B"/>
    <w:rsid w:val="0049437D"/>
    <w:rsid w:val="00495324"/>
    <w:rsid w:val="004958E7"/>
    <w:rsid w:val="0049680F"/>
    <w:rsid w:val="00497991"/>
    <w:rsid w:val="004A00D2"/>
    <w:rsid w:val="004A066A"/>
    <w:rsid w:val="004A0F18"/>
    <w:rsid w:val="004A1236"/>
    <w:rsid w:val="004A164B"/>
    <w:rsid w:val="004A18AA"/>
    <w:rsid w:val="004A2FDC"/>
    <w:rsid w:val="004A2FDF"/>
    <w:rsid w:val="004A3208"/>
    <w:rsid w:val="004A340B"/>
    <w:rsid w:val="004A5E47"/>
    <w:rsid w:val="004A67CE"/>
    <w:rsid w:val="004A6E6E"/>
    <w:rsid w:val="004A713A"/>
    <w:rsid w:val="004B0679"/>
    <w:rsid w:val="004B09E6"/>
    <w:rsid w:val="004B0A05"/>
    <w:rsid w:val="004B0A39"/>
    <w:rsid w:val="004B217E"/>
    <w:rsid w:val="004B386E"/>
    <w:rsid w:val="004B3D22"/>
    <w:rsid w:val="004B4023"/>
    <w:rsid w:val="004B49B2"/>
    <w:rsid w:val="004B54E5"/>
    <w:rsid w:val="004C0B8D"/>
    <w:rsid w:val="004C0F41"/>
    <w:rsid w:val="004C10D7"/>
    <w:rsid w:val="004C11EA"/>
    <w:rsid w:val="004C143D"/>
    <w:rsid w:val="004C1A0F"/>
    <w:rsid w:val="004C2482"/>
    <w:rsid w:val="004C35CA"/>
    <w:rsid w:val="004C4196"/>
    <w:rsid w:val="004C444C"/>
    <w:rsid w:val="004C49AE"/>
    <w:rsid w:val="004C4C40"/>
    <w:rsid w:val="004C4CE2"/>
    <w:rsid w:val="004C50FC"/>
    <w:rsid w:val="004C59BA"/>
    <w:rsid w:val="004C5FB6"/>
    <w:rsid w:val="004C68F3"/>
    <w:rsid w:val="004C6C82"/>
    <w:rsid w:val="004C77B6"/>
    <w:rsid w:val="004D036A"/>
    <w:rsid w:val="004D1186"/>
    <w:rsid w:val="004D18A4"/>
    <w:rsid w:val="004D258C"/>
    <w:rsid w:val="004D28E8"/>
    <w:rsid w:val="004D2908"/>
    <w:rsid w:val="004D2AB9"/>
    <w:rsid w:val="004D2ED3"/>
    <w:rsid w:val="004D35D9"/>
    <w:rsid w:val="004D425B"/>
    <w:rsid w:val="004D453E"/>
    <w:rsid w:val="004D5592"/>
    <w:rsid w:val="004D5879"/>
    <w:rsid w:val="004D6BCB"/>
    <w:rsid w:val="004D6E24"/>
    <w:rsid w:val="004D6E29"/>
    <w:rsid w:val="004D6F5E"/>
    <w:rsid w:val="004E0A62"/>
    <w:rsid w:val="004E4727"/>
    <w:rsid w:val="004E47D7"/>
    <w:rsid w:val="004E589D"/>
    <w:rsid w:val="004E5A33"/>
    <w:rsid w:val="004E64E1"/>
    <w:rsid w:val="004E6F8C"/>
    <w:rsid w:val="004E6F9B"/>
    <w:rsid w:val="004E70F5"/>
    <w:rsid w:val="004E7BC6"/>
    <w:rsid w:val="004F1901"/>
    <w:rsid w:val="004F2341"/>
    <w:rsid w:val="004F2893"/>
    <w:rsid w:val="004F2DBE"/>
    <w:rsid w:val="004F4845"/>
    <w:rsid w:val="004F4B1E"/>
    <w:rsid w:val="004F4C27"/>
    <w:rsid w:val="004F563B"/>
    <w:rsid w:val="004F568D"/>
    <w:rsid w:val="004F602E"/>
    <w:rsid w:val="004F6807"/>
    <w:rsid w:val="004F7B29"/>
    <w:rsid w:val="00500893"/>
    <w:rsid w:val="00500935"/>
    <w:rsid w:val="00501EA0"/>
    <w:rsid w:val="00501FA2"/>
    <w:rsid w:val="00503419"/>
    <w:rsid w:val="005034FB"/>
    <w:rsid w:val="00503610"/>
    <w:rsid w:val="00503C12"/>
    <w:rsid w:val="00504202"/>
    <w:rsid w:val="00504691"/>
    <w:rsid w:val="00504F9A"/>
    <w:rsid w:val="00506AD3"/>
    <w:rsid w:val="00507AF9"/>
    <w:rsid w:val="00507B31"/>
    <w:rsid w:val="00510D5F"/>
    <w:rsid w:val="0051293A"/>
    <w:rsid w:val="00512A5A"/>
    <w:rsid w:val="00513010"/>
    <w:rsid w:val="00513C89"/>
    <w:rsid w:val="00513FB7"/>
    <w:rsid w:val="00514D2B"/>
    <w:rsid w:val="005155D3"/>
    <w:rsid w:val="005159CF"/>
    <w:rsid w:val="00516190"/>
    <w:rsid w:val="005203BA"/>
    <w:rsid w:val="00520D22"/>
    <w:rsid w:val="00520EE0"/>
    <w:rsid w:val="00522445"/>
    <w:rsid w:val="00522E23"/>
    <w:rsid w:val="00524195"/>
    <w:rsid w:val="005247FA"/>
    <w:rsid w:val="00524856"/>
    <w:rsid w:val="00525E8D"/>
    <w:rsid w:val="00526267"/>
    <w:rsid w:val="00527103"/>
    <w:rsid w:val="00527425"/>
    <w:rsid w:val="00527D33"/>
    <w:rsid w:val="00527FFC"/>
    <w:rsid w:val="00530735"/>
    <w:rsid w:val="00530C7A"/>
    <w:rsid w:val="005316F8"/>
    <w:rsid w:val="00531A72"/>
    <w:rsid w:val="00531E68"/>
    <w:rsid w:val="005327BD"/>
    <w:rsid w:val="0053290E"/>
    <w:rsid w:val="00532EDD"/>
    <w:rsid w:val="00532F19"/>
    <w:rsid w:val="00533660"/>
    <w:rsid w:val="005343A6"/>
    <w:rsid w:val="00534DE3"/>
    <w:rsid w:val="00535124"/>
    <w:rsid w:val="005355EE"/>
    <w:rsid w:val="005362F4"/>
    <w:rsid w:val="00536CF7"/>
    <w:rsid w:val="00536F43"/>
    <w:rsid w:val="00536F63"/>
    <w:rsid w:val="005403B6"/>
    <w:rsid w:val="0054041C"/>
    <w:rsid w:val="0054153C"/>
    <w:rsid w:val="00541C8C"/>
    <w:rsid w:val="00541CF7"/>
    <w:rsid w:val="00541E5A"/>
    <w:rsid w:val="005422F7"/>
    <w:rsid w:val="00542A29"/>
    <w:rsid w:val="00542AF7"/>
    <w:rsid w:val="00542F38"/>
    <w:rsid w:val="00543CBC"/>
    <w:rsid w:val="005440C5"/>
    <w:rsid w:val="0054443F"/>
    <w:rsid w:val="00544D5E"/>
    <w:rsid w:val="00545276"/>
    <w:rsid w:val="00545849"/>
    <w:rsid w:val="0054594B"/>
    <w:rsid w:val="0054619F"/>
    <w:rsid w:val="0054727D"/>
    <w:rsid w:val="0054755C"/>
    <w:rsid w:val="0054770B"/>
    <w:rsid w:val="00547974"/>
    <w:rsid w:val="00547B34"/>
    <w:rsid w:val="00547B63"/>
    <w:rsid w:val="00550BBA"/>
    <w:rsid w:val="00551C56"/>
    <w:rsid w:val="00552603"/>
    <w:rsid w:val="00552B05"/>
    <w:rsid w:val="0055330F"/>
    <w:rsid w:val="00553600"/>
    <w:rsid w:val="005539FB"/>
    <w:rsid w:val="00554316"/>
    <w:rsid w:val="005543B9"/>
    <w:rsid w:val="00554A0E"/>
    <w:rsid w:val="005553ED"/>
    <w:rsid w:val="00555D81"/>
    <w:rsid w:val="00556157"/>
    <w:rsid w:val="005562C1"/>
    <w:rsid w:val="00556434"/>
    <w:rsid w:val="00557BF8"/>
    <w:rsid w:val="00557FBF"/>
    <w:rsid w:val="00560324"/>
    <w:rsid w:val="00560C89"/>
    <w:rsid w:val="0056122F"/>
    <w:rsid w:val="005612E7"/>
    <w:rsid w:val="005616CC"/>
    <w:rsid w:val="00561A26"/>
    <w:rsid w:val="00561D70"/>
    <w:rsid w:val="00562850"/>
    <w:rsid w:val="00562D0A"/>
    <w:rsid w:val="00563A6D"/>
    <w:rsid w:val="00563F94"/>
    <w:rsid w:val="0056555F"/>
    <w:rsid w:val="00565714"/>
    <w:rsid w:val="00565F9C"/>
    <w:rsid w:val="00566535"/>
    <w:rsid w:val="00567171"/>
    <w:rsid w:val="00567E8E"/>
    <w:rsid w:val="00567F04"/>
    <w:rsid w:val="00570C97"/>
    <w:rsid w:val="005711A1"/>
    <w:rsid w:val="0057154D"/>
    <w:rsid w:val="00571E6F"/>
    <w:rsid w:val="0057230E"/>
    <w:rsid w:val="00572A6C"/>
    <w:rsid w:val="00575413"/>
    <w:rsid w:val="005803B4"/>
    <w:rsid w:val="005808E8"/>
    <w:rsid w:val="00580D88"/>
    <w:rsid w:val="005811FA"/>
    <w:rsid w:val="005815A2"/>
    <w:rsid w:val="00582FE1"/>
    <w:rsid w:val="00583312"/>
    <w:rsid w:val="005835A5"/>
    <w:rsid w:val="00583DC5"/>
    <w:rsid w:val="00584A4A"/>
    <w:rsid w:val="00586FBD"/>
    <w:rsid w:val="00587621"/>
    <w:rsid w:val="00590BA5"/>
    <w:rsid w:val="005911B7"/>
    <w:rsid w:val="00591471"/>
    <w:rsid w:val="00592F24"/>
    <w:rsid w:val="00593617"/>
    <w:rsid w:val="005938E3"/>
    <w:rsid w:val="00593C0A"/>
    <w:rsid w:val="00593DDD"/>
    <w:rsid w:val="00594191"/>
    <w:rsid w:val="0059471C"/>
    <w:rsid w:val="00594952"/>
    <w:rsid w:val="0059528C"/>
    <w:rsid w:val="005955D1"/>
    <w:rsid w:val="005962D2"/>
    <w:rsid w:val="005966B9"/>
    <w:rsid w:val="0059671A"/>
    <w:rsid w:val="00596A8F"/>
    <w:rsid w:val="00596AB9"/>
    <w:rsid w:val="00596D40"/>
    <w:rsid w:val="005A1803"/>
    <w:rsid w:val="005A19B6"/>
    <w:rsid w:val="005A1ACC"/>
    <w:rsid w:val="005A1E1E"/>
    <w:rsid w:val="005A205D"/>
    <w:rsid w:val="005A283A"/>
    <w:rsid w:val="005A2D8E"/>
    <w:rsid w:val="005A33FC"/>
    <w:rsid w:val="005A37BE"/>
    <w:rsid w:val="005A47D3"/>
    <w:rsid w:val="005A61EF"/>
    <w:rsid w:val="005A69D0"/>
    <w:rsid w:val="005A75B1"/>
    <w:rsid w:val="005B0748"/>
    <w:rsid w:val="005B0DF8"/>
    <w:rsid w:val="005B1636"/>
    <w:rsid w:val="005B1F2B"/>
    <w:rsid w:val="005B4600"/>
    <w:rsid w:val="005B5844"/>
    <w:rsid w:val="005B5A04"/>
    <w:rsid w:val="005B6043"/>
    <w:rsid w:val="005B60B0"/>
    <w:rsid w:val="005B630E"/>
    <w:rsid w:val="005B6FC9"/>
    <w:rsid w:val="005B75D1"/>
    <w:rsid w:val="005B77B5"/>
    <w:rsid w:val="005C029B"/>
    <w:rsid w:val="005C08F8"/>
    <w:rsid w:val="005C0B96"/>
    <w:rsid w:val="005C1805"/>
    <w:rsid w:val="005C2B40"/>
    <w:rsid w:val="005C2D04"/>
    <w:rsid w:val="005C3690"/>
    <w:rsid w:val="005C3BB5"/>
    <w:rsid w:val="005C3C8F"/>
    <w:rsid w:val="005C54CD"/>
    <w:rsid w:val="005D2CDF"/>
    <w:rsid w:val="005D31E5"/>
    <w:rsid w:val="005D3A75"/>
    <w:rsid w:val="005D6AD0"/>
    <w:rsid w:val="005D7FD8"/>
    <w:rsid w:val="005E00D6"/>
    <w:rsid w:val="005E0850"/>
    <w:rsid w:val="005E0D79"/>
    <w:rsid w:val="005E1D1E"/>
    <w:rsid w:val="005E2C9D"/>
    <w:rsid w:val="005E327C"/>
    <w:rsid w:val="005E36EF"/>
    <w:rsid w:val="005E400D"/>
    <w:rsid w:val="005E5039"/>
    <w:rsid w:val="005E50C2"/>
    <w:rsid w:val="005E5590"/>
    <w:rsid w:val="005E56C2"/>
    <w:rsid w:val="005E5D2E"/>
    <w:rsid w:val="005E5EAE"/>
    <w:rsid w:val="005E5FA2"/>
    <w:rsid w:val="005E6D0A"/>
    <w:rsid w:val="005E77B8"/>
    <w:rsid w:val="005E77FC"/>
    <w:rsid w:val="005E79A9"/>
    <w:rsid w:val="005E7EE2"/>
    <w:rsid w:val="005F00F7"/>
    <w:rsid w:val="005F02A6"/>
    <w:rsid w:val="005F0E8A"/>
    <w:rsid w:val="005F0FB1"/>
    <w:rsid w:val="005F30F6"/>
    <w:rsid w:val="005F37C9"/>
    <w:rsid w:val="005F37DE"/>
    <w:rsid w:val="005F3B7E"/>
    <w:rsid w:val="005F46CF"/>
    <w:rsid w:val="005F4A42"/>
    <w:rsid w:val="005F68B8"/>
    <w:rsid w:val="005F6F89"/>
    <w:rsid w:val="005F735D"/>
    <w:rsid w:val="005F73CC"/>
    <w:rsid w:val="00600140"/>
    <w:rsid w:val="00600B9E"/>
    <w:rsid w:val="00600F87"/>
    <w:rsid w:val="0060187E"/>
    <w:rsid w:val="00601BB7"/>
    <w:rsid w:val="00601C61"/>
    <w:rsid w:val="0060335A"/>
    <w:rsid w:val="0060370C"/>
    <w:rsid w:val="00603715"/>
    <w:rsid w:val="00603C96"/>
    <w:rsid w:val="00604F20"/>
    <w:rsid w:val="006053CE"/>
    <w:rsid w:val="0060555F"/>
    <w:rsid w:val="00606842"/>
    <w:rsid w:val="006106B0"/>
    <w:rsid w:val="00611147"/>
    <w:rsid w:val="0061140C"/>
    <w:rsid w:val="0061175C"/>
    <w:rsid w:val="00611A24"/>
    <w:rsid w:val="00611B3F"/>
    <w:rsid w:val="00611BF7"/>
    <w:rsid w:val="00612DC9"/>
    <w:rsid w:val="0061352A"/>
    <w:rsid w:val="0061440F"/>
    <w:rsid w:val="006144AB"/>
    <w:rsid w:val="0061478F"/>
    <w:rsid w:val="00615850"/>
    <w:rsid w:val="00615980"/>
    <w:rsid w:val="00615C41"/>
    <w:rsid w:val="0061632E"/>
    <w:rsid w:val="00617767"/>
    <w:rsid w:val="00617B29"/>
    <w:rsid w:val="006208CA"/>
    <w:rsid w:val="00620945"/>
    <w:rsid w:val="00621928"/>
    <w:rsid w:val="00621A82"/>
    <w:rsid w:val="00622C73"/>
    <w:rsid w:val="00623DD0"/>
    <w:rsid w:val="00624071"/>
    <w:rsid w:val="0062468F"/>
    <w:rsid w:val="00624F34"/>
    <w:rsid w:val="006258BF"/>
    <w:rsid w:val="006261D6"/>
    <w:rsid w:val="0062640D"/>
    <w:rsid w:val="00627445"/>
    <w:rsid w:val="00627A2F"/>
    <w:rsid w:val="00627B9D"/>
    <w:rsid w:val="00630C45"/>
    <w:rsid w:val="00631FEF"/>
    <w:rsid w:val="0063220A"/>
    <w:rsid w:val="006333D7"/>
    <w:rsid w:val="00634211"/>
    <w:rsid w:val="00634784"/>
    <w:rsid w:val="0063527B"/>
    <w:rsid w:val="00635E68"/>
    <w:rsid w:val="0063637B"/>
    <w:rsid w:val="00637E9E"/>
    <w:rsid w:val="006402DE"/>
    <w:rsid w:val="00640FD9"/>
    <w:rsid w:val="00641ECC"/>
    <w:rsid w:val="00642123"/>
    <w:rsid w:val="00642148"/>
    <w:rsid w:val="0064220D"/>
    <w:rsid w:val="00643BDB"/>
    <w:rsid w:val="00643E6F"/>
    <w:rsid w:val="00645A37"/>
    <w:rsid w:val="00646F6D"/>
    <w:rsid w:val="00647574"/>
    <w:rsid w:val="00647FFA"/>
    <w:rsid w:val="00650005"/>
    <w:rsid w:val="00650D13"/>
    <w:rsid w:val="00651BEB"/>
    <w:rsid w:val="00652377"/>
    <w:rsid w:val="00652909"/>
    <w:rsid w:val="00653FD1"/>
    <w:rsid w:val="00654403"/>
    <w:rsid w:val="00654EB4"/>
    <w:rsid w:val="00654F51"/>
    <w:rsid w:val="00655A59"/>
    <w:rsid w:val="006567AA"/>
    <w:rsid w:val="00656A36"/>
    <w:rsid w:val="006570A3"/>
    <w:rsid w:val="00657607"/>
    <w:rsid w:val="0066058E"/>
    <w:rsid w:val="0066087F"/>
    <w:rsid w:val="00661182"/>
    <w:rsid w:val="00661D76"/>
    <w:rsid w:val="00663218"/>
    <w:rsid w:val="00663AF4"/>
    <w:rsid w:val="00665567"/>
    <w:rsid w:val="0066599B"/>
    <w:rsid w:val="00666804"/>
    <w:rsid w:val="00666DC9"/>
    <w:rsid w:val="0067028E"/>
    <w:rsid w:val="0067068B"/>
    <w:rsid w:val="0067163E"/>
    <w:rsid w:val="00671BCC"/>
    <w:rsid w:val="006727E1"/>
    <w:rsid w:val="006728E2"/>
    <w:rsid w:val="00672CD9"/>
    <w:rsid w:val="006731EB"/>
    <w:rsid w:val="00673FFF"/>
    <w:rsid w:val="006744E6"/>
    <w:rsid w:val="00674775"/>
    <w:rsid w:val="00674914"/>
    <w:rsid w:val="00674CD9"/>
    <w:rsid w:val="006763E0"/>
    <w:rsid w:val="00676CD5"/>
    <w:rsid w:val="006775AA"/>
    <w:rsid w:val="00677B1E"/>
    <w:rsid w:val="00681BA1"/>
    <w:rsid w:val="00683A77"/>
    <w:rsid w:val="00684688"/>
    <w:rsid w:val="00684861"/>
    <w:rsid w:val="00684BF3"/>
    <w:rsid w:val="006851FA"/>
    <w:rsid w:val="006865A9"/>
    <w:rsid w:val="00686A2F"/>
    <w:rsid w:val="0068774B"/>
    <w:rsid w:val="006903F8"/>
    <w:rsid w:val="0069097D"/>
    <w:rsid w:val="00690E60"/>
    <w:rsid w:val="0069173C"/>
    <w:rsid w:val="00691D07"/>
    <w:rsid w:val="0069246A"/>
    <w:rsid w:val="00692729"/>
    <w:rsid w:val="006941AD"/>
    <w:rsid w:val="006944FB"/>
    <w:rsid w:val="0069542B"/>
    <w:rsid w:val="00695D39"/>
    <w:rsid w:val="00697619"/>
    <w:rsid w:val="006A1768"/>
    <w:rsid w:val="006A1BF8"/>
    <w:rsid w:val="006A2ACE"/>
    <w:rsid w:val="006A2DB7"/>
    <w:rsid w:val="006A3B4E"/>
    <w:rsid w:val="006A49CB"/>
    <w:rsid w:val="006A54D8"/>
    <w:rsid w:val="006A5911"/>
    <w:rsid w:val="006A619D"/>
    <w:rsid w:val="006B1299"/>
    <w:rsid w:val="006B1A5F"/>
    <w:rsid w:val="006B2C07"/>
    <w:rsid w:val="006B30CE"/>
    <w:rsid w:val="006B3A15"/>
    <w:rsid w:val="006B40EB"/>
    <w:rsid w:val="006B4951"/>
    <w:rsid w:val="006B4C6A"/>
    <w:rsid w:val="006B5D55"/>
    <w:rsid w:val="006B6238"/>
    <w:rsid w:val="006B6499"/>
    <w:rsid w:val="006B65A9"/>
    <w:rsid w:val="006B6B09"/>
    <w:rsid w:val="006B6E41"/>
    <w:rsid w:val="006B722F"/>
    <w:rsid w:val="006B7EEA"/>
    <w:rsid w:val="006C1189"/>
    <w:rsid w:val="006C160F"/>
    <w:rsid w:val="006C20DA"/>
    <w:rsid w:val="006C26F9"/>
    <w:rsid w:val="006C275A"/>
    <w:rsid w:val="006C28EF"/>
    <w:rsid w:val="006C35B1"/>
    <w:rsid w:val="006C38C1"/>
    <w:rsid w:val="006C4F41"/>
    <w:rsid w:val="006C5AAB"/>
    <w:rsid w:val="006C706E"/>
    <w:rsid w:val="006C7090"/>
    <w:rsid w:val="006C77BA"/>
    <w:rsid w:val="006C7A3C"/>
    <w:rsid w:val="006C7E6D"/>
    <w:rsid w:val="006D0BE2"/>
    <w:rsid w:val="006D2AE4"/>
    <w:rsid w:val="006D2BF7"/>
    <w:rsid w:val="006D2F1A"/>
    <w:rsid w:val="006D2F93"/>
    <w:rsid w:val="006D38D1"/>
    <w:rsid w:val="006D3CCD"/>
    <w:rsid w:val="006D516C"/>
    <w:rsid w:val="006D58CB"/>
    <w:rsid w:val="006D5F07"/>
    <w:rsid w:val="006D6484"/>
    <w:rsid w:val="006D6804"/>
    <w:rsid w:val="006D7C92"/>
    <w:rsid w:val="006D7E85"/>
    <w:rsid w:val="006D7ED9"/>
    <w:rsid w:val="006E00DA"/>
    <w:rsid w:val="006E01F1"/>
    <w:rsid w:val="006E0B0D"/>
    <w:rsid w:val="006E0C61"/>
    <w:rsid w:val="006E102C"/>
    <w:rsid w:val="006E1F78"/>
    <w:rsid w:val="006E227E"/>
    <w:rsid w:val="006E243B"/>
    <w:rsid w:val="006E433C"/>
    <w:rsid w:val="006E5022"/>
    <w:rsid w:val="006E5080"/>
    <w:rsid w:val="006E54AB"/>
    <w:rsid w:val="006E56C4"/>
    <w:rsid w:val="006E5A80"/>
    <w:rsid w:val="006E5E7E"/>
    <w:rsid w:val="006E6BFE"/>
    <w:rsid w:val="006E71CC"/>
    <w:rsid w:val="006E7443"/>
    <w:rsid w:val="006E7B85"/>
    <w:rsid w:val="006F0756"/>
    <w:rsid w:val="006F0EC4"/>
    <w:rsid w:val="006F3B52"/>
    <w:rsid w:val="006F4B16"/>
    <w:rsid w:val="006F5402"/>
    <w:rsid w:val="006F5B00"/>
    <w:rsid w:val="006F5F14"/>
    <w:rsid w:val="006F5F98"/>
    <w:rsid w:val="006F68E1"/>
    <w:rsid w:val="006F6CBF"/>
    <w:rsid w:val="006F7DBF"/>
    <w:rsid w:val="0070031D"/>
    <w:rsid w:val="007008CB"/>
    <w:rsid w:val="00700B72"/>
    <w:rsid w:val="00701213"/>
    <w:rsid w:val="00702D68"/>
    <w:rsid w:val="007042F5"/>
    <w:rsid w:val="00704703"/>
    <w:rsid w:val="0070550C"/>
    <w:rsid w:val="00705862"/>
    <w:rsid w:val="00706A42"/>
    <w:rsid w:val="007072D4"/>
    <w:rsid w:val="0070732F"/>
    <w:rsid w:val="00707C47"/>
    <w:rsid w:val="00707E85"/>
    <w:rsid w:val="0071231F"/>
    <w:rsid w:val="0071365A"/>
    <w:rsid w:val="007140F4"/>
    <w:rsid w:val="0071679E"/>
    <w:rsid w:val="00716DE6"/>
    <w:rsid w:val="007171FD"/>
    <w:rsid w:val="00717296"/>
    <w:rsid w:val="007172D9"/>
    <w:rsid w:val="00717AA5"/>
    <w:rsid w:val="00717B7A"/>
    <w:rsid w:val="00720A90"/>
    <w:rsid w:val="00720C9C"/>
    <w:rsid w:val="00721656"/>
    <w:rsid w:val="007217A4"/>
    <w:rsid w:val="00721AF6"/>
    <w:rsid w:val="00721C4D"/>
    <w:rsid w:val="0072261E"/>
    <w:rsid w:val="00724BAF"/>
    <w:rsid w:val="00725EA7"/>
    <w:rsid w:val="0072638E"/>
    <w:rsid w:val="007264C3"/>
    <w:rsid w:val="00726C55"/>
    <w:rsid w:val="0072783D"/>
    <w:rsid w:val="00730D93"/>
    <w:rsid w:val="00731CF5"/>
    <w:rsid w:val="00732669"/>
    <w:rsid w:val="007337A9"/>
    <w:rsid w:val="00735055"/>
    <w:rsid w:val="0073512B"/>
    <w:rsid w:val="00735367"/>
    <w:rsid w:val="007354CA"/>
    <w:rsid w:val="007355E8"/>
    <w:rsid w:val="00735880"/>
    <w:rsid w:val="00736AE6"/>
    <w:rsid w:val="00736B4A"/>
    <w:rsid w:val="00740737"/>
    <w:rsid w:val="00740B4D"/>
    <w:rsid w:val="00742205"/>
    <w:rsid w:val="00742BA7"/>
    <w:rsid w:val="00742D2D"/>
    <w:rsid w:val="0074355D"/>
    <w:rsid w:val="007439A8"/>
    <w:rsid w:val="00743C01"/>
    <w:rsid w:val="00743F40"/>
    <w:rsid w:val="007452EF"/>
    <w:rsid w:val="0074595F"/>
    <w:rsid w:val="00745FE6"/>
    <w:rsid w:val="0074662A"/>
    <w:rsid w:val="0074662F"/>
    <w:rsid w:val="007468EC"/>
    <w:rsid w:val="0074738F"/>
    <w:rsid w:val="007479E6"/>
    <w:rsid w:val="0075099D"/>
    <w:rsid w:val="00751661"/>
    <w:rsid w:val="00751811"/>
    <w:rsid w:val="0075386C"/>
    <w:rsid w:val="007539EA"/>
    <w:rsid w:val="00753A00"/>
    <w:rsid w:val="00753DED"/>
    <w:rsid w:val="00754C2E"/>
    <w:rsid w:val="00754E51"/>
    <w:rsid w:val="00755A94"/>
    <w:rsid w:val="00755CE1"/>
    <w:rsid w:val="00757B86"/>
    <w:rsid w:val="00760B18"/>
    <w:rsid w:val="007617A8"/>
    <w:rsid w:val="00762B3F"/>
    <w:rsid w:val="00763B7C"/>
    <w:rsid w:val="00763CD2"/>
    <w:rsid w:val="007640AD"/>
    <w:rsid w:val="00765722"/>
    <w:rsid w:val="00766D7F"/>
    <w:rsid w:val="00767167"/>
    <w:rsid w:val="00767173"/>
    <w:rsid w:val="00767BFB"/>
    <w:rsid w:val="007703BC"/>
    <w:rsid w:val="0077179B"/>
    <w:rsid w:val="00771FD1"/>
    <w:rsid w:val="00773428"/>
    <w:rsid w:val="007734FA"/>
    <w:rsid w:val="00774DD2"/>
    <w:rsid w:val="0077505F"/>
    <w:rsid w:val="00776517"/>
    <w:rsid w:val="00777246"/>
    <w:rsid w:val="0077746A"/>
    <w:rsid w:val="0078028D"/>
    <w:rsid w:val="007807C8"/>
    <w:rsid w:val="00780F1C"/>
    <w:rsid w:val="00781B33"/>
    <w:rsid w:val="00781C2C"/>
    <w:rsid w:val="00782015"/>
    <w:rsid w:val="00782100"/>
    <w:rsid w:val="0078302E"/>
    <w:rsid w:val="00783C6D"/>
    <w:rsid w:val="00783C71"/>
    <w:rsid w:val="00783D93"/>
    <w:rsid w:val="00783F60"/>
    <w:rsid w:val="00784944"/>
    <w:rsid w:val="007849B3"/>
    <w:rsid w:val="00785648"/>
    <w:rsid w:val="00785678"/>
    <w:rsid w:val="00785875"/>
    <w:rsid w:val="00785F1F"/>
    <w:rsid w:val="00786C7E"/>
    <w:rsid w:val="00786F00"/>
    <w:rsid w:val="0078740E"/>
    <w:rsid w:val="00787C52"/>
    <w:rsid w:val="00790BE1"/>
    <w:rsid w:val="00791050"/>
    <w:rsid w:val="007912CF"/>
    <w:rsid w:val="00791B60"/>
    <w:rsid w:val="0079239B"/>
    <w:rsid w:val="00792559"/>
    <w:rsid w:val="00793633"/>
    <w:rsid w:val="00793DA6"/>
    <w:rsid w:val="00794746"/>
    <w:rsid w:val="00794747"/>
    <w:rsid w:val="00795D7C"/>
    <w:rsid w:val="0079600F"/>
    <w:rsid w:val="00796C07"/>
    <w:rsid w:val="00797DCF"/>
    <w:rsid w:val="00797E13"/>
    <w:rsid w:val="007A00ED"/>
    <w:rsid w:val="007A01AD"/>
    <w:rsid w:val="007A0916"/>
    <w:rsid w:val="007A0BE9"/>
    <w:rsid w:val="007A0C20"/>
    <w:rsid w:val="007A11A9"/>
    <w:rsid w:val="007A1252"/>
    <w:rsid w:val="007A1B64"/>
    <w:rsid w:val="007A1BD7"/>
    <w:rsid w:val="007A3B12"/>
    <w:rsid w:val="007A43BA"/>
    <w:rsid w:val="007A49D8"/>
    <w:rsid w:val="007A5C5F"/>
    <w:rsid w:val="007A703E"/>
    <w:rsid w:val="007A7E93"/>
    <w:rsid w:val="007B293D"/>
    <w:rsid w:val="007B2CE6"/>
    <w:rsid w:val="007B330D"/>
    <w:rsid w:val="007B3DE8"/>
    <w:rsid w:val="007B455C"/>
    <w:rsid w:val="007B4AF5"/>
    <w:rsid w:val="007B4E02"/>
    <w:rsid w:val="007B5515"/>
    <w:rsid w:val="007B5BE0"/>
    <w:rsid w:val="007B63CE"/>
    <w:rsid w:val="007B6A45"/>
    <w:rsid w:val="007B7972"/>
    <w:rsid w:val="007C15F4"/>
    <w:rsid w:val="007C16AF"/>
    <w:rsid w:val="007C1CF3"/>
    <w:rsid w:val="007C20F5"/>
    <w:rsid w:val="007C5064"/>
    <w:rsid w:val="007C573A"/>
    <w:rsid w:val="007C5E7F"/>
    <w:rsid w:val="007C6390"/>
    <w:rsid w:val="007C64E8"/>
    <w:rsid w:val="007C6AA0"/>
    <w:rsid w:val="007C713F"/>
    <w:rsid w:val="007C7D52"/>
    <w:rsid w:val="007C7D77"/>
    <w:rsid w:val="007D018E"/>
    <w:rsid w:val="007D0C8B"/>
    <w:rsid w:val="007D0E1E"/>
    <w:rsid w:val="007D10BE"/>
    <w:rsid w:val="007D1551"/>
    <w:rsid w:val="007D288E"/>
    <w:rsid w:val="007D362C"/>
    <w:rsid w:val="007D50E6"/>
    <w:rsid w:val="007D5B82"/>
    <w:rsid w:val="007D5EDA"/>
    <w:rsid w:val="007D638D"/>
    <w:rsid w:val="007D6BC2"/>
    <w:rsid w:val="007D7C39"/>
    <w:rsid w:val="007E0559"/>
    <w:rsid w:val="007E07C6"/>
    <w:rsid w:val="007E0F3A"/>
    <w:rsid w:val="007E10D7"/>
    <w:rsid w:val="007E1848"/>
    <w:rsid w:val="007E1B4B"/>
    <w:rsid w:val="007E1B7A"/>
    <w:rsid w:val="007E200A"/>
    <w:rsid w:val="007E3E95"/>
    <w:rsid w:val="007E4AF1"/>
    <w:rsid w:val="007E4FBB"/>
    <w:rsid w:val="007E4FF0"/>
    <w:rsid w:val="007E5982"/>
    <w:rsid w:val="007E5F27"/>
    <w:rsid w:val="007E6A8A"/>
    <w:rsid w:val="007E7D92"/>
    <w:rsid w:val="007F1154"/>
    <w:rsid w:val="007F1E1F"/>
    <w:rsid w:val="007F3073"/>
    <w:rsid w:val="007F3209"/>
    <w:rsid w:val="007F3469"/>
    <w:rsid w:val="007F398B"/>
    <w:rsid w:val="007F3F49"/>
    <w:rsid w:val="007F4168"/>
    <w:rsid w:val="007F44C2"/>
    <w:rsid w:val="007F4976"/>
    <w:rsid w:val="007F4BB5"/>
    <w:rsid w:val="007F53E1"/>
    <w:rsid w:val="007F53F7"/>
    <w:rsid w:val="007F5796"/>
    <w:rsid w:val="007F586B"/>
    <w:rsid w:val="007F7528"/>
    <w:rsid w:val="0080037C"/>
    <w:rsid w:val="00802B02"/>
    <w:rsid w:val="00803457"/>
    <w:rsid w:val="008038D1"/>
    <w:rsid w:val="00803E51"/>
    <w:rsid w:val="008041FC"/>
    <w:rsid w:val="0080451B"/>
    <w:rsid w:val="008054A0"/>
    <w:rsid w:val="00805C23"/>
    <w:rsid w:val="00806704"/>
    <w:rsid w:val="0080722C"/>
    <w:rsid w:val="00807A65"/>
    <w:rsid w:val="00810581"/>
    <w:rsid w:val="00810CD2"/>
    <w:rsid w:val="008114DA"/>
    <w:rsid w:val="008124BD"/>
    <w:rsid w:val="0081270F"/>
    <w:rsid w:val="008129E6"/>
    <w:rsid w:val="00813130"/>
    <w:rsid w:val="008141D5"/>
    <w:rsid w:val="00814C75"/>
    <w:rsid w:val="008162B4"/>
    <w:rsid w:val="00816388"/>
    <w:rsid w:val="008164EF"/>
    <w:rsid w:val="00816773"/>
    <w:rsid w:val="008168D3"/>
    <w:rsid w:val="00816912"/>
    <w:rsid w:val="0081762B"/>
    <w:rsid w:val="00817777"/>
    <w:rsid w:val="00820622"/>
    <w:rsid w:val="008212D4"/>
    <w:rsid w:val="00821446"/>
    <w:rsid w:val="0082180B"/>
    <w:rsid w:val="008225F4"/>
    <w:rsid w:val="00823228"/>
    <w:rsid w:val="00823EF6"/>
    <w:rsid w:val="0082436D"/>
    <w:rsid w:val="00824704"/>
    <w:rsid w:val="00824B86"/>
    <w:rsid w:val="008252F4"/>
    <w:rsid w:val="00825DB2"/>
    <w:rsid w:val="0082668F"/>
    <w:rsid w:val="0082759E"/>
    <w:rsid w:val="008278B7"/>
    <w:rsid w:val="00830734"/>
    <w:rsid w:val="0083137C"/>
    <w:rsid w:val="00831539"/>
    <w:rsid w:val="0083158F"/>
    <w:rsid w:val="00831961"/>
    <w:rsid w:val="00832042"/>
    <w:rsid w:val="00832124"/>
    <w:rsid w:val="00832D52"/>
    <w:rsid w:val="00833620"/>
    <w:rsid w:val="00833FFD"/>
    <w:rsid w:val="00834177"/>
    <w:rsid w:val="0083419C"/>
    <w:rsid w:val="008356B8"/>
    <w:rsid w:val="008356C6"/>
    <w:rsid w:val="00836749"/>
    <w:rsid w:val="00836B58"/>
    <w:rsid w:val="0083705C"/>
    <w:rsid w:val="0083750E"/>
    <w:rsid w:val="00837573"/>
    <w:rsid w:val="00837D04"/>
    <w:rsid w:val="0084056A"/>
    <w:rsid w:val="00840F8C"/>
    <w:rsid w:val="008412B7"/>
    <w:rsid w:val="00841EC0"/>
    <w:rsid w:val="0084372B"/>
    <w:rsid w:val="00843B77"/>
    <w:rsid w:val="00843E52"/>
    <w:rsid w:val="008441ED"/>
    <w:rsid w:val="0084471C"/>
    <w:rsid w:val="00844AA9"/>
    <w:rsid w:val="00845138"/>
    <w:rsid w:val="008456BB"/>
    <w:rsid w:val="0084744B"/>
    <w:rsid w:val="00847FC7"/>
    <w:rsid w:val="0085079D"/>
    <w:rsid w:val="008507E2"/>
    <w:rsid w:val="008508D4"/>
    <w:rsid w:val="00850D11"/>
    <w:rsid w:val="00851170"/>
    <w:rsid w:val="008511BE"/>
    <w:rsid w:val="00852ABE"/>
    <w:rsid w:val="00852C69"/>
    <w:rsid w:val="00852E2C"/>
    <w:rsid w:val="00853026"/>
    <w:rsid w:val="0085388F"/>
    <w:rsid w:val="00853A87"/>
    <w:rsid w:val="00853E14"/>
    <w:rsid w:val="00853F7A"/>
    <w:rsid w:val="00854A22"/>
    <w:rsid w:val="00854CCD"/>
    <w:rsid w:val="008552C1"/>
    <w:rsid w:val="00855745"/>
    <w:rsid w:val="008563DA"/>
    <w:rsid w:val="00857943"/>
    <w:rsid w:val="008620C9"/>
    <w:rsid w:val="00864239"/>
    <w:rsid w:val="00864258"/>
    <w:rsid w:val="00864750"/>
    <w:rsid w:val="008654A6"/>
    <w:rsid w:val="008667F5"/>
    <w:rsid w:val="00867445"/>
    <w:rsid w:val="00871063"/>
    <w:rsid w:val="00871C21"/>
    <w:rsid w:val="00871CF9"/>
    <w:rsid w:val="0087285A"/>
    <w:rsid w:val="00873297"/>
    <w:rsid w:val="00874B9D"/>
    <w:rsid w:val="00875045"/>
    <w:rsid w:val="008762D6"/>
    <w:rsid w:val="008769AF"/>
    <w:rsid w:val="00880137"/>
    <w:rsid w:val="008807C7"/>
    <w:rsid w:val="00882360"/>
    <w:rsid w:val="00883324"/>
    <w:rsid w:val="00883F72"/>
    <w:rsid w:val="00884277"/>
    <w:rsid w:val="00884D85"/>
    <w:rsid w:val="008852D7"/>
    <w:rsid w:val="0088589E"/>
    <w:rsid w:val="00886326"/>
    <w:rsid w:val="008869BF"/>
    <w:rsid w:val="00886EA3"/>
    <w:rsid w:val="0089055F"/>
    <w:rsid w:val="00890FE2"/>
    <w:rsid w:val="00891C3B"/>
    <w:rsid w:val="008924FD"/>
    <w:rsid w:val="008931C2"/>
    <w:rsid w:val="00893350"/>
    <w:rsid w:val="00893AFB"/>
    <w:rsid w:val="00894818"/>
    <w:rsid w:val="00894E1D"/>
    <w:rsid w:val="00896BB5"/>
    <w:rsid w:val="008972D7"/>
    <w:rsid w:val="00897326"/>
    <w:rsid w:val="008976A4"/>
    <w:rsid w:val="00897EFD"/>
    <w:rsid w:val="008A17EF"/>
    <w:rsid w:val="008A1DA8"/>
    <w:rsid w:val="008A3A2B"/>
    <w:rsid w:val="008A4B9F"/>
    <w:rsid w:val="008A5846"/>
    <w:rsid w:val="008A68E7"/>
    <w:rsid w:val="008A6F33"/>
    <w:rsid w:val="008A7F12"/>
    <w:rsid w:val="008B01D7"/>
    <w:rsid w:val="008B0EAF"/>
    <w:rsid w:val="008B111E"/>
    <w:rsid w:val="008B1E77"/>
    <w:rsid w:val="008B1FF3"/>
    <w:rsid w:val="008B21CD"/>
    <w:rsid w:val="008B2460"/>
    <w:rsid w:val="008B2768"/>
    <w:rsid w:val="008B2819"/>
    <w:rsid w:val="008B306B"/>
    <w:rsid w:val="008B45C8"/>
    <w:rsid w:val="008B4FBB"/>
    <w:rsid w:val="008B5212"/>
    <w:rsid w:val="008B5CB6"/>
    <w:rsid w:val="008B6357"/>
    <w:rsid w:val="008B643C"/>
    <w:rsid w:val="008B6768"/>
    <w:rsid w:val="008B7089"/>
    <w:rsid w:val="008B72DB"/>
    <w:rsid w:val="008B731D"/>
    <w:rsid w:val="008B743C"/>
    <w:rsid w:val="008B7E0D"/>
    <w:rsid w:val="008C2609"/>
    <w:rsid w:val="008C2B38"/>
    <w:rsid w:val="008C2B66"/>
    <w:rsid w:val="008C3C9A"/>
    <w:rsid w:val="008C3EDC"/>
    <w:rsid w:val="008C3FD5"/>
    <w:rsid w:val="008C5483"/>
    <w:rsid w:val="008C6390"/>
    <w:rsid w:val="008C6E50"/>
    <w:rsid w:val="008C72A7"/>
    <w:rsid w:val="008D0E1C"/>
    <w:rsid w:val="008D133A"/>
    <w:rsid w:val="008D1ABA"/>
    <w:rsid w:val="008D2925"/>
    <w:rsid w:val="008D2BEB"/>
    <w:rsid w:val="008D3BAA"/>
    <w:rsid w:val="008D5976"/>
    <w:rsid w:val="008D5D24"/>
    <w:rsid w:val="008D65DA"/>
    <w:rsid w:val="008D6EE3"/>
    <w:rsid w:val="008D7067"/>
    <w:rsid w:val="008D791E"/>
    <w:rsid w:val="008E1426"/>
    <w:rsid w:val="008E1505"/>
    <w:rsid w:val="008E3E0B"/>
    <w:rsid w:val="008E6340"/>
    <w:rsid w:val="008E7C08"/>
    <w:rsid w:val="008F0F32"/>
    <w:rsid w:val="008F15FB"/>
    <w:rsid w:val="008F17D6"/>
    <w:rsid w:val="008F1CFF"/>
    <w:rsid w:val="008F283D"/>
    <w:rsid w:val="008F43FA"/>
    <w:rsid w:val="008F471B"/>
    <w:rsid w:val="008F4722"/>
    <w:rsid w:val="008F48AD"/>
    <w:rsid w:val="008F6107"/>
    <w:rsid w:val="008F63BF"/>
    <w:rsid w:val="008F7FBF"/>
    <w:rsid w:val="00900D01"/>
    <w:rsid w:val="00900D65"/>
    <w:rsid w:val="009010F6"/>
    <w:rsid w:val="00901937"/>
    <w:rsid w:val="00901F08"/>
    <w:rsid w:val="00902776"/>
    <w:rsid w:val="009028E0"/>
    <w:rsid w:val="00902A25"/>
    <w:rsid w:val="00903664"/>
    <w:rsid w:val="00904D89"/>
    <w:rsid w:val="00905283"/>
    <w:rsid w:val="00905DCB"/>
    <w:rsid w:val="00910E8B"/>
    <w:rsid w:val="00910F93"/>
    <w:rsid w:val="009116BE"/>
    <w:rsid w:val="009117CB"/>
    <w:rsid w:val="00911A1B"/>
    <w:rsid w:val="00911C17"/>
    <w:rsid w:val="00912A62"/>
    <w:rsid w:val="009131AB"/>
    <w:rsid w:val="00913F24"/>
    <w:rsid w:val="009144B0"/>
    <w:rsid w:val="00914BE5"/>
    <w:rsid w:val="00914F7D"/>
    <w:rsid w:val="0092093B"/>
    <w:rsid w:val="009217B9"/>
    <w:rsid w:val="009227C3"/>
    <w:rsid w:val="00922C84"/>
    <w:rsid w:val="00923591"/>
    <w:rsid w:val="0092424F"/>
    <w:rsid w:val="009242DF"/>
    <w:rsid w:val="00924368"/>
    <w:rsid w:val="009244A1"/>
    <w:rsid w:val="00924C2D"/>
    <w:rsid w:val="00925348"/>
    <w:rsid w:val="00925E95"/>
    <w:rsid w:val="00926B06"/>
    <w:rsid w:val="0092740F"/>
    <w:rsid w:val="00927BB7"/>
    <w:rsid w:val="0093044B"/>
    <w:rsid w:val="009311DE"/>
    <w:rsid w:val="0093195E"/>
    <w:rsid w:val="00931DBF"/>
    <w:rsid w:val="00931FEA"/>
    <w:rsid w:val="009320DF"/>
    <w:rsid w:val="00932E52"/>
    <w:rsid w:val="009330D7"/>
    <w:rsid w:val="0093425A"/>
    <w:rsid w:val="00934261"/>
    <w:rsid w:val="0093439D"/>
    <w:rsid w:val="009351B2"/>
    <w:rsid w:val="00937288"/>
    <w:rsid w:val="009377E3"/>
    <w:rsid w:val="00940202"/>
    <w:rsid w:val="0094037B"/>
    <w:rsid w:val="009403B7"/>
    <w:rsid w:val="00940EAB"/>
    <w:rsid w:val="00940FC0"/>
    <w:rsid w:val="00941C41"/>
    <w:rsid w:val="0094229C"/>
    <w:rsid w:val="0094233A"/>
    <w:rsid w:val="00942953"/>
    <w:rsid w:val="00942F1D"/>
    <w:rsid w:val="009439B3"/>
    <w:rsid w:val="00944C3E"/>
    <w:rsid w:val="00945A44"/>
    <w:rsid w:val="00945DA2"/>
    <w:rsid w:val="0094678C"/>
    <w:rsid w:val="00946E2E"/>
    <w:rsid w:val="00947F14"/>
    <w:rsid w:val="00950083"/>
    <w:rsid w:val="0095106D"/>
    <w:rsid w:val="00951B61"/>
    <w:rsid w:val="009541D8"/>
    <w:rsid w:val="0095429F"/>
    <w:rsid w:val="009543CF"/>
    <w:rsid w:val="00954D97"/>
    <w:rsid w:val="00954F0C"/>
    <w:rsid w:val="00955B2C"/>
    <w:rsid w:val="00955B78"/>
    <w:rsid w:val="00955D88"/>
    <w:rsid w:val="0095676D"/>
    <w:rsid w:val="00956DAC"/>
    <w:rsid w:val="00956F15"/>
    <w:rsid w:val="00960ED5"/>
    <w:rsid w:val="0096147E"/>
    <w:rsid w:val="009623B4"/>
    <w:rsid w:val="00962BB4"/>
    <w:rsid w:val="00962EC9"/>
    <w:rsid w:val="00963CC8"/>
    <w:rsid w:val="009647C5"/>
    <w:rsid w:val="0096575A"/>
    <w:rsid w:val="00965AF9"/>
    <w:rsid w:val="009677F9"/>
    <w:rsid w:val="00970E9D"/>
    <w:rsid w:val="0097163D"/>
    <w:rsid w:val="0097191F"/>
    <w:rsid w:val="009729F2"/>
    <w:rsid w:val="00972EEE"/>
    <w:rsid w:val="00973B23"/>
    <w:rsid w:val="00973B60"/>
    <w:rsid w:val="009746D3"/>
    <w:rsid w:val="009748D9"/>
    <w:rsid w:val="0097503D"/>
    <w:rsid w:val="009750DF"/>
    <w:rsid w:val="00975C77"/>
    <w:rsid w:val="00977162"/>
    <w:rsid w:val="009779C2"/>
    <w:rsid w:val="009800AA"/>
    <w:rsid w:val="009814A3"/>
    <w:rsid w:val="009820AF"/>
    <w:rsid w:val="00982C52"/>
    <w:rsid w:val="00982E42"/>
    <w:rsid w:val="009838A0"/>
    <w:rsid w:val="00983DF6"/>
    <w:rsid w:val="009843B6"/>
    <w:rsid w:val="009850E1"/>
    <w:rsid w:val="00985B7F"/>
    <w:rsid w:val="00986F12"/>
    <w:rsid w:val="0098742A"/>
    <w:rsid w:val="00987A43"/>
    <w:rsid w:val="00987D6F"/>
    <w:rsid w:val="009900FD"/>
    <w:rsid w:val="00990FD6"/>
    <w:rsid w:val="009918D8"/>
    <w:rsid w:val="00992216"/>
    <w:rsid w:val="00992E69"/>
    <w:rsid w:val="00993050"/>
    <w:rsid w:val="00993710"/>
    <w:rsid w:val="009962F6"/>
    <w:rsid w:val="00997A02"/>
    <w:rsid w:val="009A0D1E"/>
    <w:rsid w:val="009A136B"/>
    <w:rsid w:val="009A15FD"/>
    <w:rsid w:val="009A29BE"/>
    <w:rsid w:val="009A317D"/>
    <w:rsid w:val="009A34C3"/>
    <w:rsid w:val="009A5C15"/>
    <w:rsid w:val="009A6E23"/>
    <w:rsid w:val="009A71B2"/>
    <w:rsid w:val="009A71D9"/>
    <w:rsid w:val="009A7C41"/>
    <w:rsid w:val="009B0C3B"/>
    <w:rsid w:val="009B1AD6"/>
    <w:rsid w:val="009B31ED"/>
    <w:rsid w:val="009B3E89"/>
    <w:rsid w:val="009B6E82"/>
    <w:rsid w:val="009B78D8"/>
    <w:rsid w:val="009B7F69"/>
    <w:rsid w:val="009C04F3"/>
    <w:rsid w:val="009C1E59"/>
    <w:rsid w:val="009C2B4E"/>
    <w:rsid w:val="009C2BC8"/>
    <w:rsid w:val="009C2DC9"/>
    <w:rsid w:val="009C2F7B"/>
    <w:rsid w:val="009C3939"/>
    <w:rsid w:val="009C4321"/>
    <w:rsid w:val="009C5D73"/>
    <w:rsid w:val="009C6D60"/>
    <w:rsid w:val="009C6F58"/>
    <w:rsid w:val="009D0BDB"/>
    <w:rsid w:val="009D0E1B"/>
    <w:rsid w:val="009D0ECB"/>
    <w:rsid w:val="009D166A"/>
    <w:rsid w:val="009D1A94"/>
    <w:rsid w:val="009D389B"/>
    <w:rsid w:val="009D3D68"/>
    <w:rsid w:val="009D401E"/>
    <w:rsid w:val="009D5DE1"/>
    <w:rsid w:val="009D6277"/>
    <w:rsid w:val="009D63BF"/>
    <w:rsid w:val="009D6EB0"/>
    <w:rsid w:val="009D72A0"/>
    <w:rsid w:val="009D76FE"/>
    <w:rsid w:val="009D7AC0"/>
    <w:rsid w:val="009D7DA6"/>
    <w:rsid w:val="009E0A37"/>
    <w:rsid w:val="009E1F81"/>
    <w:rsid w:val="009E22BE"/>
    <w:rsid w:val="009E2B39"/>
    <w:rsid w:val="009E3348"/>
    <w:rsid w:val="009E4931"/>
    <w:rsid w:val="009E5888"/>
    <w:rsid w:val="009E6444"/>
    <w:rsid w:val="009E6598"/>
    <w:rsid w:val="009E691A"/>
    <w:rsid w:val="009E6B8B"/>
    <w:rsid w:val="009E7397"/>
    <w:rsid w:val="009E7AA7"/>
    <w:rsid w:val="009F018E"/>
    <w:rsid w:val="009F216B"/>
    <w:rsid w:val="009F2976"/>
    <w:rsid w:val="009F3368"/>
    <w:rsid w:val="009F4F5F"/>
    <w:rsid w:val="009F5675"/>
    <w:rsid w:val="009F5A89"/>
    <w:rsid w:val="009F5E41"/>
    <w:rsid w:val="009F5F45"/>
    <w:rsid w:val="009F6875"/>
    <w:rsid w:val="009F6FB5"/>
    <w:rsid w:val="009F702E"/>
    <w:rsid w:val="009F7C6A"/>
    <w:rsid w:val="009F7E06"/>
    <w:rsid w:val="00A000F9"/>
    <w:rsid w:val="00A00629"/>
    <w:rsid w:val="00A006A9"/>
    <w:rsid w:val="00A0179F"/>
    <w:rsid w:val="00A02428"/>
    <w:rsid w:val="00A024A7"/>
    <w:rsid w:val="00A042ED"/>
    <w:rsid w:val="00A044B4"/>
    <w:rsid w:val="00A04971"/>
    <w:rsid w:val="00A06287"/>
    <w:rsid w:val="00A0633D"/>
    <w:rsid w:val="00A06458"/>
    <w:rsid w:val="00A1023D"/>
    <w:rsid w:val="00A109B4"/>
    <w:rsid w:val="00A10BE2"/>
    <w:rsid w:val="00A11B96"/>
    <w:rsid w:val="00A13243"/>
    <w:rsid w:val="00A136F7"/>
    <w:rsid w:val="00A13A00"/>
    <w:rsid w:val="00A1446B"/>
    <w:rsid w:val="00A144D4"/>
    <w:rsid w:val="00A148E6"/>
    <w:rsid w:val="00A14E40"/>
    <w:rsid w:val="00A16278"/>
    <w:rsid w:val="00A163B6"/>
    <w:rsid w:val="00A1795F"/>
    <w:rsid w:val="00A2030F"/>
    <w:rsid w:val="00A206A0"/>
    <w:rsid w:val="00A21C55"/>
    <w:rsid w:val="00A22221"/>
    <w:rsid w:val="00A2290B"/>
    <w:rsid w:val="00A22D65"/>
    <w:rsid w:val="00A23169"/>
    <w:rsid w:val="00A2342C"/>
    <w:rsid w:val="00A23518"/>
    <w:rsid w:val="00A23889"/>
    <w:rsid w:val="00A24D57"/>
    <w:rsid w:val="00A24D6B"/>
    <w:rsid w:val="00A25BC1"/>
    <w:rsid w:val="00A2608E"/>
    <w:rsid w:val="00A26196"/>
    <w:rsid w:val="00A26E47"/>
    <w:rsid w:val="00A27A4E"/>
    <w:rsid w:val="00A3074B"/>
    <w:rsid w:val="00A309F3"/>
    <w:rsid w:val="00A30D47"/>
    <w:rsid w:val="00A31048"/>
    <w:rsid w:val="00A325FC"/>
    <w:rsid w:val="00A326E7"/>
    <w:rsid w:val="00A3274E"/>
    <w:rsid w:val="00A32875"/>
    <w:rsid w:val="00A34F11"/>
    <w:rsid w:val="00A35080"/>
    <w:rsid w:val="00A353BE"/>
    <w:rsid w:val="00A359F7"/>
    <w:rsid w:val="00A360EA"/>
    <w:rsid w:val="00A3712B"/>
    <w:rsid w:val="00A37AE2"/>
    <w:rsid w:val="00A37D59"/>
    <w:rsid w:val="00A40C1D"/>
    <w:rsid w:val="00A40F21"/>
    <w:rsid w:val="00A424D4"/>
    <w:rsid w:val="00A42D96"/>
    <w:rsid w:val="00A43D3A"/>
    <w:rsid w:val="00A44B3C"/>
    <w:rsid w:val="00A44E07"/>
    <w:rsid w:val="00A47842"/>
    <w:rsid w:val="00A47A2C"/>
    <w:rsid w:val="00A47AA3"/>
    <w:rsid w:val="00A47F07"/>
    <w:rsid w:val="00A5073B"/>
    <w:rsid w:val="00A50AC8"/>
    <w:rsid w:val="00A51EFF"/>
    <w:rsid w:val="00A5299B"/>
    <w:rsid w:val="00A5337C"/>
    <w:rsid w:val="00A53552"/>
    <w:rsid w:val="00A5380E"/>
    <w:rsid w:val="00A53F4F"/>
    <w:rsid w:val="00A5479A"/>
    <w:rsid w:val="00A547CF"/>
    <w:rsid w:val="00A553A5"/>
    <w:rsid w:val="00A5552D"/>
    <w:rsid w:val="00A55E9F"/>
    <w:rsid w:val="00A5606F"/>
    <w:rsid w:val="00A56463"/>
    <w:rsid w:val="00A565AE"/>
    <w:rsid w:val="00A568DD"/>
    <w:rsid w:val="00A60CD3"/>
    <w:rsid w:val="00A614D3"/>
    <w:rsid w:val="00A62AE1"/>
    <w:rsid w:val="00A632EC"/>
    <w:rsid w:val="00A65E69"/>
    <w:rsid w:val="00A65F68"/>
    <w:rsid w:val="00A6609A"/>
    <w:rsid w:val="00A6687C"/>
    <w:rsid w:val="00A6752B"/>
    <w:rsid w:val="00A67EC0"/>
    <w:rsid w:val="00A70888"/>
    <w:rsid w:val="00A7446F"/>
    <w:rsid w:val="00A744D6"/>
    <w:rsid w:val="00A74788"/>
    <w:rsid w:val="00A75548"/>
    <w:rsid w:val="00A75556"/>
    <w:rsid w:val="00A757DE"/>
    <w:rsid w:val="00A759E6"/>
    <w:rsid w:val="00A77746"/>
    <w:rsid w:val="00A777B3"/>
    <w:rsid w:val="00A807E1"/>
    <w:rsid w:val="00A81322"/>
    <w:rsid w:val="00A81418"/>
    <w:rsid w:val="00A814AA"/>
    <w:rsid w:val="00A8200F"/>
    <w:rsid w:val="00A82B5A"/>
    <w:rsid w:val="00A82C20"/>
    <w:rsid w:val="00A83318"/>
    <w:rsid w:val="00A8335A"/>
    <w:rsid w:val="00A83A1A"/>
    <w:rsid w:val="00A83A4C"/>
    <w:rsid w:val="00A84559"/>
    <w:rsid w:val="00A84DCB"/>
    <w:rsid w:val="00A84ED9"/>
    <w:rsid w:val="00A865DC"/>
    <w:rsid w:val="00A90F97"/>
    <w:rsid w:val="00A9168F"/>
    <w:rsid w:val="00A918CD"/>
    <w:rsid w:val="00A9245B"/>
    <w:rsid w:val="00A92726"/>
    <w:rsid w:val="00A930ED"/>
    <w:rsid w:val="00A94383"/>
    <w:rsid w:val="00A95153"/>
    <w:rsid w:val="00A961E4"/>
    <w:rsid w:val="00A96526"/>
    <w:rsid w:val="00A969B8"/>
    <w:rsid w:val="00A96FD8"/>
    <w:rsid w:val="00A9780C"/>
    <w:rsid w:val="00AA077B"/>
    <w:rsid w:val="00AA217E"/>
    <w:rsid w:val="00AA22EB"/>
    <w:rsid w:val="00AA30E3"/>
    <w:rsid w:val="00AA3169"/>
    <w:rsid w:val="00AA32C4"/>
    <w:rsid w:val="00AA3395"/>
    <w:rsid w:val="00AA3A78"/>
    <w:rsid w:val="00AA442C"/>
    <w:rsid w:val="00AA4618"/>
    <w:rsid w:val="00AA638E"/>
    <w:rsid w:val="00AA7372"/>
    <w:rsid w:val="00AA7433"/>
    <w:rsid w:val="00AB0C11"/>
    <w:rsid w:val="00AB179C"/>
    <w:rsid w:val="00AB22B7"/>
    <w:rsid w:val="00AB430D"/>
    <w:rsid w:val="00AB51C7"/>
    <w:rsid w:val="00AB66E4"/>
    <w:rsid w:val="00AB6853"/>
    <w:rsid w:val="00AB7E50"/>
    <w:rsid w:val="00AC1B35"/>
    <w:rsid w:val="00AC2237"/>
    <w:rsid w:val="00AC2337"/>
    <w:rsid w:val="00AC3264"/>
    <w:rsid w:val="00AC33BA"/>
    <w:rsid w:val="00AC359F"/>
    <w:rsid w:val="00AC3D8F"/>
    <w:rsid w:val="00AC517B"/>
    <w:rsid w:val="00AC669D"/>
    <w:rsid w:val="00AC66BD"/>
    <w:rsid w:val="00AD00A5"/>
    <w:rsid w:val="00AD0704"/>
    <w:rsid w:val="00AD1255"/>
    <w:rsid w:val="00AD147D"/>
    <w:rsid w:val="00AD2748"/>
    <w:rsid w:val="00AD2B11"/>
    <w:rsid w:val="00AD3D3A"/>
    <w:rsid w:val="00AD416D"/>
    <w:rsid w:val="00AD46FF"/>
    <w:rsid w:val="00AD49C2"/>
    <w:rsid w:val="00AD50E8"/>
    <w:rsid w:val="00AD5680"/>
    <w:rsid w:val="00AD5864"/>
    <w:rsid w:val="00AD6D0F"/>
    <w:rsid w:val="00AD7576"/>
    <w:rsid w:val="00AD789B"/>
    <w:rsid w:val="00AE0C73"/>
    <w:rsid w:val="00AE0E16"/>
    <w:rsid w:val="00AE13E6"/>
    <w:rsid w:val="00AE3371"/>
    <w:rsid w:val="00AE3549"/>
    <w:rsid w:val="00AE3B84"/>
    <w:rsid w:val="00AE3F07"/>
    <w:rsid w:val="00AE3FF5"/>
    <w:rsid w:val="00AE4809"/>
    <w:rsid w:val="00AE4D1D"/>
    <w:rsid w:val="00AE4EF3"/>
    <w:rsid w:val="00AE5A42"/>
    <w:rsid w:val="00AE614D"/>
    <w:rsid w:val="00AE6202"/>
    <w:rsid w:val="00AE62CF"/>
    <w:rsid w:val="00AE6EDE"/>
    <w:rsid w:val="00AE7D90"/>
    <w:rsid w:val="00AF1A5B"/>
    <w:rsid w:val="00AF28C1"/>
    <w:rsid w:val="00AF303E"/>
    <w:rsid w:val="00AF3545"/>
    <w:rsid w:val="00AF3661"/>
    <w:rsid w:val="00AF4479"/>
    <w:rsid w:val="00AF488C"/>
    <w:rsid w:val="00AF4FAC"/>
    <w:rsid w:val="00AF51B8"/>
    <w:rsid w:val="00AF5767"/>
    <w:rsid w:val="00AF5C01"/>
    <w:rsid w:val="00AF6298"/>
    <w:rsid w:val="00B001CA"/>
    <w:rsid w:val="00B00443"/>
    <w:rsid w:val="00B0049C"/>
    <w:rsid w:val="00B00548"/>
    <w:rsid w:val="00B00976"/>
    <w:rsid w:val="00B013FF"/>
    <w:rsid w:val="00B01E99"/>
    <w:rsid w:val="00B0258F"/>
    <w:rsid w:val="00B0354E"/>
    <w:rsid w:val="00B03E81"/>
    <w:rsid w:val="00B0425B"/>
    <w:rsid w:val="00B04514"/>
    <w:rsid w:val="00B04A60"/>
    <w:rsid w:val="00B058F2"/>
    <w:rsid w:val="00B059F0"/>
    <w:rsid w:val="00B0734B"/>
    <w:rsid w:val="00B07994"/>
    <w:rsid w:val="00B07BC6"/>
    <w:rsid w:val="00B11B55"/>
    <w:rsid w:val="00B138DC"/>
    <w:rsid w:val="00B13DFE"/>
    <w:rsid w:val="00B1426B"/>
    <w:rsid w:val="00B14CCE"/>
    <w:rsid w:val="00B15373"/>
    <w:rsid w:val="00B168DF"/>
    <w:rsid w:val="00B17741"/>
    <w:rsid w:val="00B17C9D"/>
    <w:rsid w:val="00B2100B"/>
    <w:rsid w:val="00B21C29"/>
    <w:rsid w:val="00B2213E"/>
    <w:rsid w:val="00B227F8"/>
    <w:rsid w:val="00B23A6D"/>
    <w:rsid w:val="00B241A9"/>
    <w:rsid w:val="00B2422E"/>
    <w:rsid w:val="00B25917"/>
    <w:rsid w:val="00B27380"/>
    <w:rsid w:val="00B279C8"/>
    <w:rsid w:val="00B30B2C"/>
    <w:rsid w:val="00B318C0"/>
    <w:rsid w:val="00B32798"/>
    <w:rsid w:val="00B33744"/>
    <w:rsid w:val="00B33B35"/>
    <w:rsid w:val="00B340DF"/>
    <w:rsid w:val="00B341AF"/>
    <w:rsid w:val="00B341DB"/>
    <w:rsid w:val="00B35735"/>
    <w:rsid w:val="00B359AD"/>
    <w:rsid w:val="00B369C1"/>
    <w:rsid w:val="00B376EB"/>
    <w:rsid w:val="00B37D9D"/>
    <w:rsid w:val="00B406CF"/>
    <w:rsid w:val="00B40ABD"/>
    <w:rsid w:val="00B40C23"/>
    <w:rsid w:val="00B40FAC"/>
    <w:rsid w:val="00B41C9F"/>
    <w:rsid w:val="00B428FA"/>
    <w:rsid w:val="00B42E63"/>
    <w:rsid w:val="00B437E5"/>
    <w:rsid w:val="00B44156"/>
    <w:rsid w:val="00B4432D"/>
    <w:rsid w:val="00B4541E"/>
    <w:rsid w:val="00B45539"/>
    <w:rsid w:val="00B47362"/>
    <w:rsid w:val="00B47B36"/>
    <w:rsid w:val="00B505F9"/>
    <w:rsid w:val="00B50699"/>
    <w:rsid w:val="00B50DB6"/>
    <w:rsid w:val="00B51FEC"/>
    <w:rsid w:val="00B520D0"/>
    <w:rsid w:val="00B52577"/>
    <w:rsid w:val="00B5388A"/>
    <w:rsid w:val="00B538E1"/>
    <w:rsid w:val="00B5429C"/>
    <w:rsid w:val="00B54B1E"/>
    <w:rsid w:val="00B54D74"/>
    <w:rsid w:val="00B54F23"/>
    <w:rsid w:val="00B54F4C"/>
    <w:rsid w:val="00B5509B"/>
    <w:rsid w:val="00B5584A"/>
    <w:rsid w:val="00B56DC4"/>
    <w:rsid w:val="00B56EB9"/>
    <w:rsid w:val="00B5748E"/>
    <w:rsid w:val="00B60DC3"/>
    <w:rsid w:val="00B613F1"/>
    <w:rsid w:val="00B6204A"/>
    <w:rsid w:val="00B634F5"/>
    <w:rsid w:val="00B64AEF"/>
    <w:rsid w:val="00B659E5"/>
    <w:rsid w:val="00B65DDE"/>
    <w:rsid w:val="00B671B5"/>
    <w:rsid w:val="00B67564"/>
    <w:rsid w:val="00B702EF"/>
    <w:rsid w:val="00B7068F"/>
    <w:rsid w:val="00B70C94"/>
    <w:rsid w:val="00B71C46"/>
    <w:rsid w:val="00B727F1"/>
    <w:rsid w:val="00B72C52"/>
    <w:rsid w:val="00B72DE8"/>
    <w:rsid w:val="00B74076"/>
    <w:rsid w:val="00B74EDE"/>
    <w:rsid w:val="00B7552F"/>
    <w:rsid w:val="00B75CF1"/>
    <w:rsid w:val="00B76C29"/>
    <w:rsid w:val="00B77EAB"/>
    <w:rsid w:val="00B804DD"/>
    <w:rsid w:val="00B80557"/>
    <w:rsid w:val="00B812D5"/>
    <w:rsid w:val="00B82F78"/>
    <w:rsid w:val="00B83A96"/>
    <w:rsid w:val="00B83D98"/>
    <w:rsid w:val="00B8401E"/>
    <w:rsid w:val="00B84140"/>
    <w:rsid w:val="00B85733"/>
    <w:rsid w:val="00B8577A"/>
    <w:rsid w:val="00B85DC7"/>
    <w:rsid w:val="00B86AEA"/>
    <w:rsid w:val="00B86D21"/>
    <w:rsid w:val="00B91EF7"/>
    <w:rsid w:val="00B921EC"/>
    <w:rsid w:val="00B92553"/>
    <w:rsid w:val="00B92AEA"/>
    <w:rsid w:val="00B937C8"/>
    <w:rsid w:val="00B939FA"/>
    <w:rsid w:val="00B9417B"/>
    <w:rsid w:val="00B94D74"/>
    <w:rsid w:val="00B965E6"/>
    <w:rsid w:val="00BA08CC"/>
    <w:rsid w:val="00BA101C"/>
    <w:rsid w:val="00BA1029"/>
    <w:rsid w:val="00BA124E"/>
    <w:rsid w:val="00BA19FD"/>
    <w:rsid w:val="00BA1A75"/>
    <w:rsid w:val="00BA20AB"/>
    <w:rsid w:val="00BA2E92"/>
    <w:rsid w:val="00BA2E98"/>
    <w:rsid w:val="00BA39B0"/>
    <w:rsid w:val="00BA41F9"/>
    <w:rsid w:val="00BA43D5"/>
    <w:rsid w:val="00BA4DBB"/>
    <w:rsid w:val="00BA6F66"/>
    <w:rsid w:val="00BA6FEF"/>
    <w:rsid w:val="00BA7BC9"/>
    <w:rsid w:val="00BA7C64"/>
    <w:rsid w:val="00BB0671"/>
    <w:rsid w:val="00BB2C14"/>
    <w:rsid w:val="00BB398A"/>
    <w:rsid w:val="00BB4C97"/>
    <w:rsid w:val="00BB54B6"/>
    <w:rsid w:val="00BB556E"/>
    <w:rsid w:val="00BB5A9B"/>
    <w:rsid w:val="00BB5C40"/>
    <w:rsid w:val="00BC06D7"/>
    <w:rsid w:val="00BC1635"/>
    <w:rsid w:val="00BC164A"/>
    <w:rsid w:val="00BC1774"/>
    <w:rsid w:val="00BC1E89"/>
    <w:rsid w:val="00BC3428"/>
    <w:rsid w:val="00BC3A31"/>
    <w:rsid w:val="00BC4C0B"/>
    <w:rsid w:val="00BC595D"/>
    <w:rsid w:val="00BC600C"/>
    <w:rsid w:val="00BC62A0"/>
    <w:rsid w:val="00BC64B4"/>
    <w:rsid w:val="00BC73B6"/>
    <w:rsid w:val="00BC7E3F"/>
    <w:rsid w:val="00BD0332"/>
    <w:rsid w:val="00BD04EA"/>
    <w:rsid w:val="00BD0735"/>
    <w:rsid w:val="00BD0834"/>
    <w:rsid w:val="00BD0E09"/>
    <w:rsid w:val="00BD1703"/>
    <w:rsid w:val="00BD1F7E"/>
    <w:rsid w:val="00BD1FC7"/>
    <w:rsid w:val="00BD215A"/>
    <w:rsid w:val="00BD2D86"/>
    <w:rsid w:val="00BD3048"/>
    <w:rsid w:val="00BD46B3"/>
    <w:rsid w:val="00BD4D30"/>
    <w:rsid w:val="00BD4F0B"/>
    <w:rsid w:val="00BD5080"/>
    <w:rsid w:val="00BD56A2"/>
    <w:rsid w:val="00BD5751"/>
    <w:rsid w:val="00BD5831"/>
    <w:rsid w:val="00BD5AB7"/>
    <w:rsid w:val="00BD5F3A"/>
    <w:rsid w:val="00BD7819"/>
    <w:rsid w:val="00BD7DBB"/>
    <w:rsid w:val="00BE0168"/>
    <w:rsid w:val="00BE1148"/>
    <w:rsid w:val="00BE2B37"/>
    <w:rsid w:val="00BE2FF2"/>
    <w:rsid w:val="00BE382B"/>
    <w:rsid w:val="00BE3BB3"/>
    <w:rsid w:val="00BE43CE"/>
    <w:rsid w:val="00BE4871"/>
    <w:rsid w:val="00BE5162"/>
    <w:rsid w:val="00BE528B"/>
    <w:rsid w:val="00BE6040"/>
    <w:rsid w:val="00BE66CD"/>
    <w:rsid w:val="00BE682D"/>
    <w:rsid w:val="00BE6E69"/>
    <w:rsid w:val="00BE7B8D"/>
    <w:rsid w:val="00BE7BB0"/>
    <w:rsid w:val="00BF01E4"/>
    <w:rsid w:val="00BF0D70"/>
    <w:rsid w:val="00BF101B"/>
    <w:rsid w:val="00BF1895"/>
    <w:rsid w:val="00BF33AA"/>
    <w:rsid w:val="00BF4606"/>
    <w:rsid w:val="00BF52E2"/>
    <w:rsid w:val="00BF57EB"/>
    <w:rsid w:val="00BF5B23"/>
    <w:rsid w:val="00BF6D3F"/>
    <w:rsid w:val="00BF6F55"/>
    <w:rsid w:val="00BF7483"/>
    <w:rsid w:val="00BF76ED"/>
    <w:rsid w:val="00C02593"/>
    <w:rsid w:val="00C035EA"/>
    <w:rsid w:val="00C04610"/>
    <w:rsid w:val="00C05716"/>
    <w:rsid w:val="00C06263"/>
    <w:rsid w:val="00C06281"/>
    <w:rsid w:val="00C06C9A"/>
    <w:rsid w:val="00C07722"/>
    <w:rsid w:val="00C07AA7"/>
    <w:rsid w:val="00C10868"/>
    <w:rsid w:val="00C10DA7"/>
    <w:rsid w:val="00C11CBD"/>
    <w:rsid w:val="00C12587"/>
    <w:rsid w:val="00C126F3"/>
    <w:rsid w:val="00C13006"/>
    <w:rsid w:val="00C1323F"/>
    <w:rsid w:val="00C13882"/>
    <w:rsid w:val="00C147F5"/>
    <w:rsid w:val="00C14B47"/>
    <w:rsid w:val="00C14B4C"/>
    <w:rsid w:val="00C14CE2"/>
    <w:rsid w:val="00C1517E"/>
    <w:rsid w:val="00C15B43"/>
    <w:rsid w:val="00C166C9"/>
    <w:rsid w:val="00C16C58"/>
    <w:rsid w:val="00C17C42"/>
    <w:rsid w:val="00C20503"/>
    <w:rsid w:val="00C20B06"/>
    <w:rsid w:val="00C210ED"/>
    <w:rsid w:val="00C213BF"/>
    <w:rsid w:val="00C218D3"/>
    <w:rsid w:val="00C2220D"/>
    <w:rsid w:val="00C22295"/>
    <w:rsid w:val="00C22D9B"/>
    <w:rsid w:val="00C231A2"/>
    <w:rsid w:val="00C23E9F"/>
    <w:rsid w:val="00C23FE3"/>
    <w:rsid w:val="00C25239"/>
    <w:rsid w:val="00C25883"/>
    <w:rsid w:val="00C2674B"/>
    <w:rsid w:val="00C27037"/>
    <w:rsid w:val="00C271F8"/>
    <w:rsid w:val="00C31899"/>
    <w:rsid w:val="00C31F87"/>
    <w:rsid w:val="00C32271"/>
    <w:rsid w:val="00C32AFE"/>
    <w:rsid w:val="00C35AEB"/>
    <w:rsid w:val="00C37D45"/>
    <w:rsid w:val="00C407D1"/>
    <w:rsid w:val="00C40A0D"/>
    <w:rsid w:val="00C437DF"/>
    <w:rsid w:val="00C4406F"/>
    <w:rsid w:val="00C44864"/>
    <w:rsid w:val="00C45C72"/>
    <w:rsid w:val="00C46039"/>
    <w:rsid w:val="00C470CF"/>
    <w:rsid w:val="00C4793B"/>
    <w:rsid w:val="00C47D79"/>
    <w:rsid w:val="00C50803"/>
    <w:rsid w:val="00C50DCA"/>
    <w:rsid w:val="00C50FB5"/>
    <w:rsid w:val="00C52599"/>
    <w:rsid w:val="00C5359A"/>
    <w:rsid w:val="00C54817"/>
    <w:rsid w:val="00C557C7"/>
    <w:rsid w:val="00C56B80"/>
    <w:rsid w:val="00C56B8E"/>
    <w:rsid w:val="00C574D3"/>
    <w:rsid w:val="00C57E2C"/>
    <w:rsid w:val="00C6163D"/>
    <w:rsid w:val="00C61D3A"/>
    <w:rsid w:val="00C62059"/>
    <w:rsid w:val="00C64350"/>
    <w:rsid w:val="00C65BF6"/>
    <w:rsid w:val="00C65D8E"/>
    <w:rsid w:val="00C65F85"/>
    <w:rsid w:val="00C66B47"/>
    <w:rsid w:val="00C67081"/>
    <w:rsid w:val="00C67BF1"/>
    <w:rsid w:val="00C70BBD"/>
    <w:rsid w:val="00C712C5"/>
    <w:rsid w:val="00C71567"/>
    <w:rsid w:val="00C71A01"/>
    <w:rsid w:val="00C73BAE"/>
    <w:rsid w:val="00C746BA"/>
    <w:rsid w:val="00C74797"/>
    <w:rsid w:val="00C75115"/>
    <w:rsid w:val="00C75FBE"/>
    <w:rsid w:val="00C76096"/>
    <w:rsid w:val="00C76E08"/>
    <w:rsid w:val="00C77362"/>
    <w:rsid w:val="00C777A5"/>
    <w:rsid w:val="00C7785D"/>
    <w:rsid w:val="00C77C49"/>
    <w:rsid w:val="00C77EEC"/>
    <w:rsid w:val="00C80B5F"/>
    <w:rsid w:val="00C81073"/>
    <w:rsid w:val="00C81159"/>
    <w:rsid w:val="00C81469"/>
    <w:rsid w:val="00C81CBB"/>
    <w:rsid w:val="00C82229"/>
    <w:rsid w:val="00C82C6A"/>
    <w:rsid w:val="00C82DF1"/>
    <w:rsid w:val="00C830DD"/>
    <w:rsid w:val="00C85F44"/>
    <w:rsid w:val="00C8633B"/>
    <w:rsid w:val="00C8656B"/>
    <w:rsid w:val="00C865A5"/>
    <w:rsid w:val="00C87847"/>
    <w:rsid w:val="00C90080"/>
    <w:rsid w:val="00C90112"/>
    <w:rsid w:val="00C91543"/>
    <w:rsid w:val="00C91D75"/>
    <w:rsid w:val="00C9205A"/>
    <w:rsid w:val="00C92401"/>
    <w:rsid w:val="00C93A9E"/>
    <w:rsid w:val="00C950BF"/>
    <w:rsid w:val="00C95418"/>
    <w:rsid w:val="00C95B75"/>
    <w:rsid w:val="00C9627D"/>
    <w:rsid w:val="00C96EA2"/>
    <w:rsid w:val="00C97933"/>
    <w:rsid w:val="00CA0307"/>
    <w:rsid w:val="00CA0A36"/>
    <w:rsid w:val="00CA0B1C"/>
    <w:rsid w:val="00CA0BC1"/>
    <w:rsid w:val="00CA1731"/>
    <w:rsid w:val="00CA318A"/>
    <w:rsid w:val="00CA32A4"/>
    <w:rsid w:val="00CA3AA4"/>
    <w:rsid w:val="00CA3D47"/>
    <w:rsid w:val="00CA480B"/>
    <w:rsid w:val="00CA4B81"/>
    <w:rsid w:val="00CA51F9"/>
    <w:rsid w:val="00CA593D"/>
    <w:rsid w:val="00CA5D92"/>
    <w:rsid w:val="00CA616C"/>
    <w:rsid w:val="00CA6399"/>
    <w:rsid w:val="00CA6FC0"/>
    <w:rsid w:val="00CA70C7"/>
    <w:rsid w:val="00CA73BC"/>
    <w:rsid w:val="00CB0044"/>
    <w:rsid w:val="00CB00D2"/>
    <w:rsid w:val="00CB0457"/>
    <w:rsid w:val="00CB0B4C"/>
    <w:rsid w:val="00CB1833"/>
    <w:rsid w:val="00CB1AAA"/>
    <w:rsid w:val="00CB1F48"/>
    <w:rsid w:val="00CB289F"/>
    <w:rsid w:val="00CB446D"/>
    <w:rsid w:val="00CB651B"/>
    <w:rsid w:val="00CB6692"/>
    <w:rsid w:val="00CB6B4F"/>
    <w:rsid w:val="00CB6ED4"/>
    <w:rsid w:val="00CB7384"/>
    <w:rsid w:val="00CB7C0A"/>
    <w:rsid w:val="00CC0495"/>
    <w:rsid w:val="00CC0A83"/>
    <w:rsid w:val="00CC0C56"/>
    <w:rsid w:val="00CC12D9"/>
    <w:rsid w:val="00CC1362"/>
    <w:rsid w:val="00CC2EF7"/>
    <w:rsid w:val="00CC3935"/>
    <w:rsid w:val="00CC4724"/>
    <w:rsid w:val="00CC62E2"/>
    <w:rsid w:val="00CC6654"/>
    <w:rsid w:val="00CC67E9"/>
    <w:rsid w:val="00CC73DB"/>
    <w:rsid w:val="00CC7745"/>
    <w:rsid w:val="00CC77DE"/>
    <w:rsid w:val="00CC7CE7"/>
    <w:rsid w:val="00CD09AE"/>
    <w:rsid w:val="00CD0DB4"/>
    <w:rsid w:val="00CD1139"/>
    <w:rsid w:val="00CD18FE"/>
    <w:rsid w:val="00CD220D"/>
    <w:rsid w:val="00CD2448"/>
    <w:rsid w:val="00CD2D0D"/>
    <w:rsid w:val="00CD338D"/>
    <w:rsid w:val="00CD3AEC"/>
    <w:rsid w:val="00CD4E38"/>
    <w:rsid w:val="00CD57CA"/>
    <w:rsid w:val="00CD5D76"/>
    <w:rsid w:val="00CD67CC"/>
    <w:rsid w:val="00CD7399"/>
    <w:rsid w:val="00CD7D2D"/>
    <w:rsid w:val="00CD7F12"/>
    <w:rsid w:val="00CE0214"/>
    <w:rsid w:val="00CE0353"/>
    <w:rsid w:val="00CE1B75"/>
    <w:rsid w:val="00CE36ED"/>
    <w:rsid w:val="00CE42F5"/>
    <w:rsid w:val="00CE433B"/>
    <w:rsid w:val="00CE4924"/>
    <w:rsid w:val="00CE4A4E"/>
    <w:rsid w:val="00CE55F6"/>
    <w:rsid w:val="00CE57F6"/>
    <w:rsid w:val="00CE6019"/>
    <w:rsid w:val="00CE64AF"/>
    <w:rsid w:val="00CE6AB5"/>
    <w:rsid w:val="00CE70ED"/>
    <w:rsid w:val="00CF032D"/>
    <w:rsid w:val="00CF0645"/>
    <w:rsid w:val="00CF0A5F"/>
    <w:rsid w:val="00CF0DE7"/>
    <w:rsid w:val="00CF227C"/>
    <w:rsid w:val="00CF2623"/>
    <w:rsid w:val="00CF2AB9"/>
    <w:rsid w:val="00CF2C68"/>
    <w:rsid w:val="00CF43CF"/>
    <w:rsid w:val="00CF5B30"/>
    <w:rsid w:val="00CF6A3B"/>
    <w:rsid w:val="00CF702B"/>
    <w:rsid w:val="00CF756C"/>
    <w:rsid w:val="00CF76C1"/>
    <w:rsid w:val="00D007A1"/>
    <w:rsid w:val="00D00F84"/>
    <w:rsid w:val="00D01AA3"/>
    <w:rsid w:val="00D0307C"/>
    <w:rsid w:val="00D0487F"/>
    <w:rsid w:val="00D04AF2"/>
    <w:rsid w:val="00D05494"/>
    <w:rsid w:val="00D064E8"/>
    <w:rsid w:val="00D10310"/>
    <w:rsid w:val="00D1034F"/>
    <w:rsid w:val="00D107FB"/>
    <w:rsid w:val="00D11B9C"/>
    <w:rsid w:val="00D12205"/>
    <w:rsid w:val="00D124D2"/>
    <w:rsid w:val="00D1272D"/>
    <w:rsid w:val="00D12EEB"/>
    <w:rsid w:val="00D13D92"/>
    <w:rsid w:val="00D1405E"/>
    <w:rsid w:val="00D14A55"/>
    <w:rsid w:val="00D14AB4"/>
    <w:rsid w:val="00D14B0E"/>
    <w:rsid w:val="00D14CCD"/>
    <w:rsid w:val="00D15197"/>
    <w:rsid w:val="00D16DEB"/>
    <w:rsid w:val="00D17F6A"/>
    <w:rsid w:val="00D20BEE"/>
    <w:rsid w:val="00D21604"/>
    <w:rsid w:val="00D2230C"/>
    <w:rsid w:val="00D2257E"/>
    <w:rsid w:val="00D22592"/>
    <w:rsid w:val="00D23EFB"/>
    <w:rsid w:val="00D245B4"/>
    <w:rsid w:val="00D246AF"/>
    <w:rsid w:val="00D24A58"/>
    <w:rsid w:val="00D24EC4"/>
    <w:rsid w:val="00D25235"/>
    <w:rsid w:val="00D2527D"/>
    <w:rsid w:val="00D260AD"/>
    <w:rsid w:val="00D27F5D"/>
    <w:rsid w:val="00D30317"/>
    <w:rsid w:val="00D3165E"/>
    <w:rsid w:val="00D31DC1"/>
    <w:rsid w:val="00D32B41"/>
    <w:rsid w:val="00D34C85"/>
    <w:rsid w:val="00D35CC1"/>
    <w:rsid w:val="00D3634B"/>
    <w:rsid w:val="00D36BAC"/>
    <w:rsid w:val="00D40D7A"/>
    <w:rsid w:val="00D41EEE"/>
    <w:rsid w:val="00D4247D"/>
    <w:rsid w:val="00D42CD4"/>
    <w:rsid w:val="00D432FC"/>
    <w:rsid w:val="00D43A66"/>
    <w:rsid w:val="00D44459"/>
    <w:rsid w:val="00D44639"/>
    <w:rsid w:val="00D452AA"/>
    <w:rsid w:val="00D45B9F"/>
    <w:rsid w:val="00D46189"/>
    <w:rsid w:val="00D5083C"/>
    <w:rsid w:val="00D50A58"/>
    <w:rsid w:val="00D517D2"/>
    <w:rsid w:val="00D51D67"/>
    <w:rsid w:val="00D522BF"/>
    <w:rsid w:val="00D525F1"/>
    <w:rsid w:val="00D526A2"/>
    <w:rsid w:val="00D52E88"/>
    <w:rsid w:val="00D52FB9"/>
    <w:rsid w:val="00D53163"/>
    <w:rsid w:val="00D53880"/>
    <w:rsid w:val="00D54DEC"/>
    <w:rsid w:val="00D55A39"/>
    <w:rsid w:val="00D574D5"/>
    <w:rsid w:val="00D576DA"/>
    <w:rsid w:val="00D5776B"/>
    <w:rsid w:val="00D579AB"/>
    <w:rsid w:val="00D60746"/>
    <w:rsid w:val="00D614B3"/>
    <w:rsid w:val="00D61BD9"/>
    <w:rsid w:val="00D61FFF"/>
    <w:rsid w:val="00D63794"/>
    <w:rsid w:val="00D63F41"/>
    <w:rsid w:val="00D649B5"/>
    <w:rsid w:val="00D64C3E"/>
    <w:rsid w:val="00D6522A"/>
    <w:rsid w:val="00D65B50"/>
    <w:rsid w:val="00D661A9"/>
    <w:rsid w:val="00D67DD0"/>
    <w:rsid w:val="00D71239"/>
    <w:rsid w:val="00D71D58"/>
    <w:rsid w:val="00D7219D"/>
    <w:rsid w:val="00D72E2B"/>
    <w:rsid w:val="00D72E4D"/>
    <w:rsid w:val="00D72EF5"/>
    <w:rsid w:val="00D730D6"/>
    <w:rsid w:val="00D732F8"/>
    <w:rsid w:val="00D7339A"/>
    <w:rsid w:val="00D7423C"/>
    <w:rsid w:val="00D7686D"/>
    <w:rsid w:val="00D768DE"/>
    <w:rsid w:val="00D76DBA"/>
    <w:rsid w:val="00D802D5"/>
    <w:rsid w:val="00D806C7"/>
    <w:rsid w:val="00D807F4"/>
    <w:rsid w:val="00D80E50"/>
    <w:rsid w:val="00D81DA6"/>
    <w:rsid w:val="00D82ACA"/>
    <w:rsid w:val="00D82CE2"/>
    <w:rsid w:val="00D835D4"/>
    <w:rsid w:val="00D851FF"/>
    <w:rsid w:val="00D852B9"/>
    <w:rsid w:val="00D85BBA"/>
    <w:rsid w:val="00D86DE6"/>
    <w:rsid w:val="00D8723F"/>
    <w:rsid w:val="00D90B14"/>
    <w:rsid w:val="00D91B39"/>
    <w:rsid w:val="00D9264F"/>
    <w:rsid w:val="00D9272A"/>
    <w:rsid w:val="00D92746"/>
    <w:rsid w:val="00D932D2"/>
    <w:rsid w:val="00D93FBA"/>
    <w:rsid w:val="00D94836"/>
    <w:rsid w:val="00D949A6"/>
    <w:rsid w:val="00D96120"/>
    <w:rsid w:val="00D962F9"/>
    <w:rsid w:val="00D96709"/>
    <w:rsid w:val="00D97C7A"/>
    <w:rsid w:val="00DA0087"/>
    <w:rsid w:val="00DA00B9"/>
    <w:rsid w:val="00DA06DF"/>
    <w:rsid w:val="00DA0F29"/>
    <w:rsid w:val="00DA12F0"/>
    <w:rsid w:val="00DA16D3"/>
    <w:rsid w:val="00DA1828"/>
    <w:rsid w:val="00DA185E"/>
    <w:rsid w:val="00DA2542"/>
    <w:rsid w:val="00DA2EB9"/>
    <w:rsid w:val="00DA37E0"/>
    <w:rsid w:val="00DA3804"/>
    <w:rsid w:val="00DA382B"/>
    <w:rsid w:val="00DA4102"/>
    <w:rsid w:val="00DA478E"/>
    <w:rsid w:val="00DA4D4B"/>
    <w:rsid w:val="00DA5996"/>
    <w:rsid w:val="00DA6220"/>
    <w:rsid w:val="00DA6F5E"/>
    <w:rsid w:val="00DB067C"/>
    <w:rsid w:val="00DB0741"/>
    <w:rsid w:val="00DB1249"/>
    <w:rsid w:val="00DB233D"/>
    <w:rsid w:val="00DB2382"/>
    <w:rsid w:val="00DB2807"/>
    <w:rsid w:val="00DB2A78"/>
    <w:rsid w:val="00DB37EF"/>
    <w:rsid w:val="00DB3ABE"/>
    <w:rsid w:val="00DB42F2"/>
    <w:rsid w:val="00DB45AA"/>
    <w:rsid w:val="00DB58EB"/>
    <w:rsid w:val="00DC07B7"/>
    <w:rsid w:val="00DC21C3"/>
    <w:rsid w:val="00DC2564"/>
    <w:rsid w:val="00DC2C5F"/>
    <w:rsid w:val="00DC33E8"/>
    <w:rsid w:val="00DC3613"/>
    <w:rsid w:val="00DC3675"/>
    <w:rsid w:val="00DC37A3"/>
    <w:rsid w:val="00DC37B5"/>
    <w:rsid w:val="00DC3E47"/>
    <w:rsid w:val="00DC428C"/>
    <w:rsid w:val="00DC453F"/>
    <w:rsid w:val="00DC4BAE"/>
    <w:rsid w:val="00DC58C6"/>
    <w:rsid w:val="00DC5CC7"/>
    <w:rsid w:val="00DC6080"/>
    <w:rsid w:val="00DC6227"/>
    <w:rsid w:val="00DC68CD"/>
    <w:rsid w:val="00DC69E0"/>
    <w:rsid w:val="00DC7202"/>
    <w:rsid w:val="00DC751D"/>
    <w:rsid w:val="00DC7C13"/>
    <w:rsid w:val="00DD0FDF"/>
    <w:rsid w:val="00DD175B"/>
    <w:rsid w:val="00DD2001"/>
    <w:rsid w:val="00DD28B6"/>
    <w:rsid w:val="00DD2A07"/>
    <w:rsid w:val="00DD2DAA"/>
    <w:rsid w:val="00DD3F19"/>
    <w:rsid w:val="00DD412D"/>
    <w:rsid w:val="00DD4F6D"/>
    <w:rsid w:val="00DD6149"/>
    <w:rsid w:val="00DD753D"/>
    <w:rsid w:val="00DD79F0"/>
    <w:rsid w:val="00DD7C80"/>
    <w:rsid w:val="00DE16B4"/>
    <w:rsid w:val="00DE1FB8"/>
    <w:rsid w:val="00DE2F8A"/>
    <w:rsid w:val="00DE319D"/>
    <w:rsid w:val="00DE5701"/>
    <w:rsid w:val="00DE5D26"/>
    <w:rsid w:val="00DE5D6A"/>
    <w:rsid w:val="00DE5F78"/>
    <w:rsid w:val="00DE65DD"/>
    <w:rsid w:val="00DE6E6C"/>
    <w:rsid w:val="00DE7998"/>
    <w:rsid w:val="00DF058B"/>
    <w:rsid w:val="00DF0BF7"/>
    <w:rsid w:val="00DF10EE"/>
    <w:rsid w:val="00DF29CF"/>
    <w:rsid w:val="00DF36F2"/>
    <w:rsid w:val="00DF423A"/>
    <w:rsid w:val="00DF4736"/>
    <w:rsid w:val="00DF473F"/>
    <w:rsid w:val="00DF4B32"/>
    <w:rsid w:val="00DF5246"/>
    <w:rsid w:val="00DF552A"/>
    <w:rsid w:val="00DF5723"/>
    <w:rsid w:val="00DF6BB9"/>
    <w:rsid w:val="00DF723C"/>
    <w:rsid w:val="00DF729B"/>
    <w:rsid w:val="00E01B97"/>
    <w:rsid w:val="00E01C51"/>
    <w:rsid w:val="00E025B8"/>
    <w:rsid w:val="00E03E9E"/>
    <w:rsid w:val="00E0436B"/>
    <w:rsid w:val="00E044AA"/>
    <w:rsid w:val="00E049A4"/>
    <w:rsid w:val="00E04A9D"/>
    <w:rsid w:val="00E0564E"/>
    <w:rsid w:val="00E06277"/>
    <w:rsid w:val="00E0774D"/>
    <w:rsid w:val="00E10F59"/>
    <w:rsid w:val="00E11342"/>
    <w:rsid w:val="00E1188E"/>
    <w:rsid w:val="00E12192"/>
    <w:rsid w:val="00E12506"/>
    <w:rsid w:val="00E13FA0"/>
    <w:rsid w:val="00E16637"/>
    <w:rsid w:val="00E167E0"/>
    <w:rsid w:val="00E16B64"/>
    <w:rsid w:val="00E179E0"/>
    <w:rsid w:val="00E20AB9"/>
    <w:rsid w:val="00E20F15"/>
    <w:rsid w:val="00E21C9B"/>
    <w:rsid w:val="00E2221A"/>
    <w:rsid w:val="00E22334"/>
    <w:rsid w:val="00E2271A"/>
    <w:rsid w:val="00E22C22"/>
    <w:rsid w:val="00E22FB3"/>
    <w:rsid w:val="00E241BF"/>
    <w:rsid w:val="00E244B8"/>
    <w:rsid w:val="00E248DD"/>
    <w:rsid w:val="00E26222"/>
    <w:rsid w:val="00E26D6B"/>
    <w:rsid w:val="00E271EF"/>
    <w:rsid w:val="00E27660"/>
    <w:rsid w:val="00E309B7"/>
    <w:rsid w:val="00E30C92"/>
    <w:rsid w:val="00E30F85"/>
    <w:rsid w:val="00E347E4"/>
    <w:rsid w:val="00E34DFB"/>
    <w:rsid w:val="00E35583"/>
    <w:rsid w:val="00E35F73"/>
    <w:rsid w:val="00E366B8"/>
    <w:rsid w:val="00E36AD0"/>
    <w:rsid w:val="00E37F61"/>
    <w:rsid w:val="00E40127"/>
    <w:rsid w:val="00E423A1"/>
    <w:rsid w:val="00E423E1"/>
    <w:rsid w:val="00E42E23"/>
    <w:rsid w:val="00E45A96"/>
    <w:rsid w:val="00E45AA0"/>
    <w:rsid w:val="00E45C0C"/>
    <w:rsid w:val="00E45FEE"/>
    <w:rsid w:val="00E46F0F"/>
    <w:rsid w:val="00E47567"/>
    <w:rsid w:val="00E50208"/>
    <w:rsid w:val="00E50C32"/>
    <w:rsid w:val="00E517D8"/>
    <w:rsid w:val="00E51CC9"/>
    <w:rsid w:val="00E523DF"/>
    <w:rsid w:val="00E531BB"/>
    <w:rsid w:val="00E53CA0"/>
    <w:rsid w:val="00E542B5"/>
    <w:rsid w:val="00E5444C"/>
    <w:rsid w:val="00E545A1"/>
    <w:rsid w:val="00E550D9"/>
    <w:rsid w:val="00E5564B"/>
    <w:rsid w:val="00E55C2B"/>
    <w:rsid w:val="00E603A6"/>
    <w:rsid w:val="00E61BD0"/>
    <w:rsid w:val="00E6320A"/>
    <w:rsid w:val="00E63309"/>
    <w:rsid w:val="00E63380"/>
    <w:rsid w:val="00E638A1"/>
    <w:rsid w:val="00E638FB"/>
    <w:rsid w:val="00E641E1"/>
    <w:rsid w:val="00E64A1E"/>
    <w:rsid w:val="00E654B6"/>
    <w:rsid w:val="00E65EB2"/>
    <w:rsid w:val="00E6617F"/>
    <w:rsid w:val="00E66734"/>
    <w:rsid w:val="00E66CF8"/>
    <w:rsid w:val="00E67703"/>
    <w:rsid w:val="00E67C0A"/>
    <w:rsid w:val="00E702ED"/>
    <w:rsid w:val="00E714DF"/>
    <w:rsid w:val="00E7240B"/>
    <w:rsid w:val="00E72BD7"/>
    <w:rsid w:val="00E736D9"/>
    <w:rsid w:val="00E74221"/>
    <w:rsid w:val="00E7484E"/>
    <w:rsid w:val="00E75BB5"/>
    <w:rsid w:val="00E76161"/>
    <w:rsid w:val="00E7717A"/>
    <w:rsid w:val="00E7730D"/>
    <w:rsid w:val="00E7772E"/>
    <w:rsid w:val="00E77E21"/>
    <w:rsid w:val="00E81B35"/>
    <w:rsid w:val="00E8216A"/>
    <w:rsid w:val="00E824E6"/>
    <w:rsid w:val="00E83588"/>
    <w:rsid w:val="00E84671"/>
    <w:rsid w:val="00E84FA2"/>
    <w:rsid w:val="00E85A79"/>
    <w:rsid w:val="00E85D9D"/>
    <w:rsid w:val="00E864EA"/>
    <w:rsid w:val="00E86A96"/>
    <w:rsid w:val="00E86DD1"/>
    <w:rsid w:val="00E8714C"/>
    <w:rsid w:val="00E87F3F"/>
    <w:rsid w:val="00E912AE"/>
    <w:rsid w:val="00E922A6"/>
    <w:rsid w:val="00E9264B"/>
    <w:rsid w:val="00E93049"/>
    <w:rsid w:val="00E94E81"/>
    <w:rsid w:val="00E953E7"/>
    <w:rsid w:val="00E95E65"/>
    <w:rsid w:val="00E95F7C"/>
    <w:rsid w:val="00E9678B"/>
    <w:rsid w:val="00E96F3F"/>
    <w:rsid w:val="00E96F83"/>
    <w:rsid w:val="00E97301"/>
    <w:rsid w:val="00EA111E"/>
    <w:rsid w:val="00EA324F"/>
    <w:rsid w:val="00EA3C3C"/>
    <w:rsid w:val="00EA3E67"/>
    <w:rsid w:val="00EA5362"/>
    <w:rsid w:val="00EA62E3"/>
    <w:rsid w:val="00EA77E2"/>
    <w:rsid w:val="00EA7A44"/>
    <w:rsid w:val="00EA7BAE"/>
    <w:rsid w:val="00EB043C"/>
    <w:rsid w:val="00EB086F"/>
    <w:rsid w:val="00EB091A"/>
    <w:rsid w:val="00EB1FCE"/>
    <w:rsid w:val="00EB26C4"/>
    <w:rsid w:val="00EB2D40"/>
    <w:rsid w:val="00EB2E8A"/>
    <w:rsid w:val="00EB3D4C"/>
    <w:rsid w:val="00EB3FE7"/>
    <w:rsid w:val="00EB3FF6"/>
    <w:rsid w:val="00EB4384"/>
    <w:rsid w:val="00EB5DED"/>
    <w:rsid w:val="00EB5EBA"/>
    <w:rsid w:val="00EB6269"/>
    <w:rsid w:val="00EB641F"/>
    <w:rsid w:val="00EB6C98"/>
    <w:rsid w:val="00EB7ACD"/>
    <w:rsid w:val="00EB7C58"/>
    <w:rsid w:val="00EC087F"/>
    <w:rsid w:val="00EC08A9"/>
    <w:rsid w:val="00EC0C32"/>
    <w:rsid w:val="00EC133D"/>
    <w:rsid w:val="00EC230B"/>
    <w:rsid w:val="00EC2D63"/>
    <w:rsid w:val="00EC3176"/>
    <w:rsid w:val="00EC33F8"/>
    <w:rsid w:val="00EC398C"/>
    <w:rsid w:val="00EC67F8"/>
    <w:rsid w:val="00EC6BC2"/>
    <w:rsid w:val="00EC6CEA"/>
    <w:rsid w:val="00EC7442"/>
    <w:rsid w:val="00EC7542"/>
    <w:rsid w:val="00ED011B"/>
    <w:rsid w:val="00ED0C8B"/>
    <w:rsid w:val="00ED1E18"/>
    <w:rsid w:val="00ED240C"/>
    <w:rsid w:val="00ED2938"/>
    <w:rsid w:val="00ED299A"/>
    <w:rsid w:val="00ED2FFC"/>
    <w:rsid w:val="00ED3444"/>
    <w:rsid w:val="00ED34FD"/>
    <w:rsid w:val="00ED44AA"/>
    <w:rsid w:val="00ED46EC"/>
    <w:rsid w:val="00ED51CF"/>
    <w:rsid w:val="00ED6525"/>
    <w:rsid w:val="00ED6E75"/>
    <w:rsid w:val="00ED748C"/>
    <w:rsid w:val="00ED76A0"/>
    <w:rsid w:val="00EE17D3"/>
    <w:rsid w:val="00EE2EF2"/>
    <w:rsid w:val="00EE336C"/>
    <w:rsid w:val="00EE359B"/>
    <w:rsid w:val="00EE48B2"/>
    <w:rsid w:val="00EE6889"/>
    <w:rsid w:val="00EE6D78"/>
    <w:rsid w:val="00EE79E2"/>
    <w:rsid w:val="00EE7F62"/>
    <w:rsid w:val="00EF0080"/>
    <w:rsid w:val="00EF1526"/>
    <w:rsid w:val="00EF1535"/>
    <w:rsid w:val="00EF190A"/>
    <w:rsid w:val="00EF1A24"/>
    <w:rsid w:val="00EF1C8F"/>
    <w:rsid w:val="00EF236E"/>
    <w:rsid w:val="00EF3319"/>
    <w:rsid w:val="00EF4571"/>
    <w:rsid w:val="00EF565A"/>
    <w:rsid w:val="00EF58D8"/>
    <w:rsid w:val="00EF6D13"/>
    <w:rsid w:val="00EF6DAB"/>
    <w:rsid w:val="00F00666"/>
    <w:rsid w:val="00F016AB"/>
    <w:rsid w:val="00F01743"/>
    <w:rsid w:val="00F01FA3"/>
    <w:rsid w:val="00F0254B"/>
    <w:rsid w:val="00F02A96"/>
    <w:rsid w:val="00F02ECD"/>
    <w:rsid w:val="00F02F76"/>
    <w:rsid w:val="00F03469"/>
    <w:rsid w:val="00F035EB"/>
    <w:rsid w:val="00F03CB8"/>
    <w:rsid w:val="00F0448F"/>
    <w:rsid w:val="00F04787"/>
    <w:rsid w:val="00F04AE3"/>
    <w:rsid w:val="00F06438"/>
    <w:rsid w:val="00F074F8"/>
    <w:rsid w:val="00F10886"/>
    <w:rsid w:val="00F11729"/>
    <w:rsid w:val="00F125EE"/>
    <w:rsid w:val="00F12F53"/>
    <w:rsid w:val="00F131F6"/>
    <w:rsid w:val="00F1411C"/>
    <w:rsid w:val="00F144FB"/>
    <w:rsid w:val="00F14EF4"/>
    <w:rsid w:val="00F15769"/>
    <w:rsid w:val="00F17716"/>
    <w:rsid w:val="00F17A5B"/>
    <w:rsid w:val="00F17BEE"/>
    <w:rsid w:val="00F201C9"/>
    <w:rsid w:val="00F20EC2"/>
    <w:rsid w:val="00F20F89"/>
    <w:rsid w:val="00F2159D"/>
    <w:rsid w:val="00F22EB4"/>
    <w:rsid w:val="00F2369B"/>
    <w:rsid w:val="00F23887"/>
    <w:rsid w:val="00F23961"/>
    <w:rsid w:val="00F23CE7"/>
    <w:rsid w:val="00F2593D"/>
    <w:rsid w:val="00F25B22"/>
    <w:rsid w:val="00F25F94"/>
    <w:rsid w:val="00F260C7"/>
    <w:rsid w:val="00F26988"/>
    <w:rsid w:val="00F2760A"/>
    <w:rsid w:val="00F27FD8"/>
    <w:rsid w:val="00F305BF"/>
    <w:rsid w:val="00F30CF9"/>
    <w:rsid w:val="00F30EDC"/>
    <w:rsid w:val="00F310BB"/>
    <w:rsid w:val="00F31376"/>
    <w:rsid w:val="00F31520"/>
    <w:rsid w:val="00F31882"/>
    <w:rsid w:val="00F319F0"/>
    <w:rsid w:val="00F31DAB"/>
    <w:rsid w:val="00F324CD"/>
    <w:rsid w:val="00F3259D"/>
    <w:rsid w:val="00F3460C"/>
    <w:rsid w:val="00F35BB8"/>
    <w:rsid w:val="00F35F07"/>
    <w:rsid w:val="00F35FD6"/>
    <w:rsid w:val="00F35FF3"/>
    <w:rsid w:val="00F36273"/>
    <w:rsid w:val="00F36614"/>
    <w:rsid w:val="00F37978"/>
    <w:rsid w:val="00F37BA1"/>
    <w:rsid w:val="00F40916"/>
    <w:rsid w:val="00F416FC"/>
    <w:rsid w:val="00F42134"/>
    <w:rsid w:val="00F42380"/>
    <w:rsid w:val="00F42842"/>
    <w:rsid w:val="00F43077"/>
    <w:rsid w:val="00F43BE8"/>
    <w:rsid w:val="00F4441C"/>
    <w:rsid w:val="00F449D1"/>
    <w:rsid w:val="00F4556C"/>
    <w:rsid w:val="00F4678A"/>
    <w:rsid w:val="00F467A2"/>
    <w:rsid w:val="00F47A5C"/>
    <w:rsid w:val="00F5020B"/>
    <w:rsid w:val="00F503F1"/>
    <w:rsid w:val="00F50883"/>
    <w:rsid w:val="00F50954"/>
    <w:rsid w:val="00F52A22"/>
    <w:rsid w:val="00F5304E"/>
    <w:rsid w:val="00F536BF"/>
    <w:rsid w:val="00F55075"/>
    <w:rsid w:val="00F553CF"/>
    <w:rsid w:val="00F56761"/>
    <w:rsid w:val="00F56883"/>
    <w:rsid w:val="00F5701F"/>
    <w:rsid w:val="00F57026"/>
    <w:rsid w:val="00F57190"/>
    <w:rsid w:val="00F573C7"/>
    <w:rsid w:val="00F61257"/>
    <w:rsid w:val="00F625AC"/>
    <w:rsid w:val="00F62E42"/>
    <w:rsid w:val="00F632C3"/>
    <w:rsid w:val="00F63650"/>
    <w:rsid w:val="00F63A47"/>
    <w:rsid w:val="00F64392"/>
    <w:rsid w:val="00F64E26"/>
    <w:rsid w:val="00F665C9"/>
    <w:rsid w:val="00F666A7"/>
    <w:rsid w:val="00F667AE"/>
    <w:rsid w:val="00F66BAD"/>
    <w:rsid w:val="00F66C17"/>
    <w:rsid w:val="00F676A5"/>
    <w:rsid w:val="00F705CE"/>
    <w:rsid w:val="00F70691"/>
    <w:rsid w:val="00F70902"/>
    <w:rsid w:val="00F7090B"/>
    <w:rsid w:val="00F70C9C"/>
    <w:rsid w:val="00F71032"/>
    <w:rsid w:val="00F71AA5"/>
    <w:rsid w:val="00F72398"/>
    <w:rsid w:val="00F739CC"/>
    <w:rsid w:val="00F74725"/>
    <w:rsid w:val="00F75171"/>
    <w:rsid w:val="00F76589"/>
    <w:rsid w:val="00F7691A"/>
    <w:rsid w:val="00F76941"/>
    <w:rsid w:val="00F769AB"/>
    <w:rsid w:val="00F7708B"/>
    <w:rsid w:val="00F77512"/>
    <w:rsid w:val="00F800DE"/>
    <w:rsid w:val="00F80A0E"/>
    <w:rsid w:val="00F81429"/>
    <w:rsid w:val="00F8169C"/>
    <w:rsid w:val="00F81CD8"/>
    <w:rsid w:val="00F8224F"/>
    <w:rsid w:val="00F82610"/>
    <w:rsid w:val="00F83143"/>
    <w:rsid w:val="00F831BE"/>
    <w:rsid w:val="00F836C9"/>
    <w:rsid w:val="00F85025"/>
    <w:rsid w:val="00F863CE"/>
    <w:rsid w:val="00F87559"/>
    <w:rsid w:val="00F9089A"/>
    <w:rsid w:val="00F908AF"/>
    <w:rsid w:val="00F909E7"/>
    <w:rsid w:val="00F90AAB"/>
    <w:rsid w:val="00F90B1F"/>
    <w:rsid w:val="00F9219F"/>
    <w:rsid w:val="00F92875"/>
    <w:rsid w:val="00F92C15"/>
    <w:rsid w:val="00F94821"/>
    <w:rsid w:val="00F94B21"/>
    <w:rsid w:val="00F94D2A"/>
    <w:rsid w:val="00F9505C"/>
    <w:rsid w:val="00F95B1C"/>
    <w:rsid w:val="00F96602"/>
    <w:rsid w:val="00F966AB"/>
    <w:rsid w:val="00F96704"/>
    <w:rsid w:val="00F97851"/>
    <w:rsid w:val="00FA04E9"/>
    <w:rsid w:val="00FA07C0"/>
    <w:rsid w:val="00FA0B67"/>
    <w:rsid w:val="00FA1369"/>
    <w:rsid w:val="00FA18F8"/>
    <w:rsid w:val="00FA1966"/>
    <w:rsid w:val="00FA25AC"/>
    <w:rsid w:val="00FA2684"/>
    <w:rsid w:val="00FA293F"/>
    <w:rsid w:val="00FA2D20"/>
    <w:rsid w:val="00FA2F89"/>
    <w:rsid w:val="00FA3DFB"/>
    <w:rsid w:val="00FA42CE"/>
    <w:rsid w:val="00FA478B"/>
    <w:rsid w:val="00FA517D"/>
    <w:rsid w:val="00FA5ED9"/>
    <w:rsid w:val="00FA7953"/>
    <w:rsid w:val="00FB00B7"/>
    <w:rsid w:val="00FB09D5"/>
    <w:rsid w:val="00FB0A9A"/>
    <w:rsid w:val="00FB0BDD"/>
    <w:rsid w:val="00FB0CE8"/>
    <w:rsid w:val="00FB0D94"/>
    <w:rsid w:val="00FB174F"/>
    <w:rsid w:val="00FB17D6"/>
    <w:rsid w:val="00FB1866"/>
    <w:rsid w:val="00FB44F9"/>
    <w:rsid w:val="00FB4BFC"/>
    <w:rsid w:val="00FB5898"/>
    <w:rsid w:val="00FB5D0E"/>
    <w:rsid w:val="00FB6842"/>
    <w:rsid w:val="00FB6BB3"/>
    <w:rsid w:val="00FB75A5"/>
    <w:rsid w:val="00FC1C40"/>
    <w:rsid w:val="00FC1FB2"/>
    <w:rsid w:val="00FC1FB8"/>
    <w:rsid w:val="00FC236E"/>
    <w:rsid w:val="00FC4A77"/>
    <w:rsid w:val="00FC56D0"/>
    <w:rsid w:val="00FC57A5"/>
    <w:rsid w:val="00FC5BCE"/>
    <w:rsid w:val="00FC5FD7"/>
    <w:rsid w:val="00FC7362"/>
    <w:rsid w:val="00FC7819"/>
    <w:rsid w:val="00FD02FB"/>
    <w:rsid w:val="00FD0474"/>
    <w:rsid w:val="00FD1147"/>
    <w:rsid w:val="00FD1319"/>
    <w:rsid w:val="00FD33CC"/>
    <w:rsid w:val="00FD416B"/>
    <w:rsid w:val="00FD42D8"/>
    <w:rsid w:val="00FD45E6"/>
    <w:rsid w:val="00FD5014"/>
    <w:rsid w:val="00FD62E3"/>
    <w:rsid w:val="00FD7A18"/>
    <w:rsid w:val="00FD7CE1"/>
    <w:rsid w:val="00FE0C98"/>
    <w:rsid w:val="00FE0E97"/>
    <w:rsid w:val="00FE0FF8"/>
    <w:rsid w:val="00FE12A3"/>
    <w:rsid w:val="00FE15E0"/>
    <w:rsid w:val="00FE1917"/>
    <w:rsid w:val="00FE19BC"/>
    <w:rsid w:val="00FE22D5"/>
    <w:rsid w:val="00FE305D"/>
    <w:rsid w:val="00FE34AD"/>
    <w:rsid w:val="00FE36A0"/>
    <w:rsid w:val="00FE4F4F"/>
    <w:rsid w:val="00FE5789"/>
    <w:rsid w:val="00FE640C"/>
    <w:rsid w:val="00FE7A55"/>
    <w:rsid w:val="00FE7B37"/>
    <w:rsid w:val="00FF0FC7"/>
    <w:rsid w:val="00FF0FD7"/>
    <w:rsid w:val="00FF124E"/>
    <w:rsid w:val="00FF12E8"/>
    <w:rsid w:val="00FF191C"/>
    <w:rsid w:val="00FF1B3D"/>
    <w:rsid w:val="00FF36C4"/>
    <w:rsid w:val="00FF3987"/>
    <w:rsid w:val="00FF3F67"/>
    <w:rsid w:val="00FF4F00"/>
    <w:rsid w:val="00FF6B58"/>
    <w:rsid w:val="00FF705C"/>
    <w:rsid w:val="00FF7140"/>
    <w:rsid w:val="00FF7440"/>
    <w:rsid w:val="00FF74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B1A3"/>
  <w15:docId w15:val="{73285778-2E9C-4B3D-9A8F-BCA582DB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343A6"/>
    <w:pPr>
      <w:spacing w:after="200" w:line="276" w:lineRule="auto"/>
    </w:pPr>
    <w:rPr>
      <w:sz w:val="22"/>
      <w:szCs w:val="22"/>
      <w:lang w:eastAsia="en-US"/>
    </w:rPr>
  </w:style>
  <w:style w:type="paragraph" w:styleId="Naslov1">
    <w:name w:val="heading 1"/>
    <w:basedOn w:val="Odstavekseznama"/>
    <w:next w:val="Navaden"/>
    <w:link w:val="Naslov1Znak"/>
    <w:autoRedefine/>
    <w:uiPriority w:val="9"/>
    <w:qFormat/>
    <w:rsid w:val="009E6444"/>
    <w:pPr>
      <w:spacing w:before="360" w:line="276" w:lineRule="auto"/>
      <w:ind w:left="0"/>
      <w:outlineLvl w:val="0"/>
    </w:pPr>
    <w:rPr>
      <w:rFonts w:ascii="Arial" w:hAnsi="Arial" w:cs="Arial"/>
      <w:b/>
      <w:sz w:val="24"/>
      <w:szCs w:val="24"/>
      <w:lang w:eastAsia="en-US"/>
    </w:rPr>
  </w:style>
  <w:style w:type="paragraph" w:styleId="Naslov2">
    <w:name w:val="heading 2"/>
    <w:basedOn w:val="Navaden"/>
    <w:next w:val="Navaden"/>
    <w:link w:val="Naslov2Znak"/>
    <w:autoRedefine/>
    <w:uiPriority w:val="9"/>
    <w:unhideWhenUsed/>
    <w:qFormat/>
    <w:rsid w:val="00A22D65"/>
    <w:pPr>
      <w:keepNext/>
      <w:keepLines/>
      <w:widowControl w:val="0"/>
      <w:spacing w:before="220" w:after="240" w:line="312" w:lineRule="auto"/>
      <w:jc w:val="both"/>
      <w:outlineLvl w:val="1"/>
    </w:pPr>
    <w:rPr>
      <w:rFonts w:ascii="Arial" w:eastAsia="Arial Unicode MS" w:hAnsi="Arial" w:cs="Arial"/>
      <w:b/>
      <w:color w:val="000000" w:themeColor="text1"/>
      <w:lang w:eastAsia="sl-SI"/>
    </w:rPr>
  </w:style>
  <w:style w:type="paragraph" w:styleId="Naslov3">
    <w:name w:val="heading 3"/>
    <w:basedOn w:val="Navaden"/>
    <w:next w:val="Navaden"/>
    <w:link w:val="Naslov3Znak"/>
    <w:uiPriority w:val="9"/>
    <w:unhideWhenUsed/>
    <w:qFormat/>
    <w:rsid w:val="00EF4571"/>
    <w:pPr>
      <w:numPr>
        <w:ilvl w:val="2"/>
        <w:numId w:val="4"/>
      </w:numPr>
      <w:spacing w:before="200" w:after="0" w:line="240" w:lineRule="auto"/>
      <w:jc w:val="both"/>
      <w:outlineLvl w:val="2"/>
    </w:pPr>
    <w:rPr>
      <w:rFonts w:ascii="Myriad Pro" w:hAnsi="Myriad Pro"/>
      <w:b/>
      <w:bCs/>
      <w:sz w:val="20"/>
      <w:lang w:eastAsia="sl-SI"/>
    </w:rPr>
  </w:style>
  <w:style w:type="paragraph" w:styleId="Naslov4">
    <w:name w:val="heading 4"/>
    <w:basedOn w:val="Naslov3"/>
    <w:next w:val="Navaden"/>
    <w:link w:val="Naslov4Znak"/>
    <w:uiPriority w:val="9"/>
    <w:unhideWhenUsed/>
    <w:qFormat/>
    <w:rsid w:val="00EF4571"/>
    <w:pPr>
      <w:numPr>
        <w:ilvl w:val="3"/>
      </w:numPr>
      <w:outlineLvl w:val="3"/>
    </w:pPr>
    <w:rPr>
      <w:bCs w:val="0"/>
      <w:iCs/>
    </w:rPr>
  </w:style>
  <w:style w:type="paragraph" w:styleId="Naslov5">
    <w:name w:val="heading 5"/>
    <w:basedOn w:val="Naslov4"/>
    <w:next w:val="Navaden"/>
    <w:link w:val="Naslov5Znak"/>
    <w:uiPriority w:val="9"/>
    <w:unhideWhenUsed/>
    <w:qFormat/>
    <w:rsid w:val="00EF4571"/>
    <w:pPr>
      <w:numPr>
        <w:ilvl w:val="4"/>
      </w:numPr>
      <w:outlineLvl w:val="4"/>
    </w:pPr>
  </w:style>
  <w:style w:type="paragraph" w:styleId="Naslov6">
    <w:name w:val="heading 6"/>
    <w:basedOn w:val="Naslov5"/>
    <w:next w:val="Navaden"/>
    <w:link w:val="Naslov6Znak"/>
    <w:uiPriority w:val="9"/>
    <w:unhideWhenUsed/>
    <w:qFormat/>
    <w:rsid w:val="00EF4571"/>
    <w:pPr>
      <w:numPr>
        <w:ilvl w:val="5"/>
      </w:numPr>
      <w:outlineLvl w:val="5"/>
    </w:pPr>
    <w:rPr>
      <w:iCs w:val="0"/>
    </w:rPr>
  </w:style>
  <w:style w:type="paragraph" w:styleId="Naslov7">
    <w:name w:val="heading 7"/>
    <w:basedOn w:val="Naslov6"/>
    <w:next w:val="Navaden"/>
    <w:link w:val="Naslov7Znak"/>
    <w:uiPriority w:val="9"/>
    <w:unhideWhenUsed/>
    <w:qFormat/>
    <w:rsid w:val="00EF4571"/>
    <w:pPr>
      <w:numPr>
        <w:ilvl w:val="6"/>
      </w:numPr>
      <w:outlineLvl w:val="6"/>
    </w:pPr>
    <w:rPr>
      <w:iCs/>
    </w:rPr>
  </w:style>
  <w:style w:type="paragraph" w:styleId="Naslov8">
    <w:name w:val="heading 8"/>
    <w:basedOn w:val="Naslov7"/>
    <w:next w:val="Navaden"/>
    <w:link w:val="Naslov8Znak"/>
    <w:uiPriority w:val="9"/>
    <w:unhideWhenUsed/>
    <w:qFormat/>
    <w:rsid w:val="00EF4571"/>
    <w:pPr>
      <w:numPr>
        <w:ilvl w:val="7"/>
      </w:numPr>
      <w:outlineLvl w:val="7"/>
    </w:pPr>
    <w:rPr>
      <w:szCs w:val="20"/>
    </w:rPr>
  </w:style>
  <w:style w:type="paragraph" w:styleId="Naslov9">
    <w:name w:val="heading 9"/>
    <w:basedOn w:val="Naslov8"/>
    <w:next w:val="Navaden"/>
    <w:link w:val="Naslov9Znak"/>
    <w:uiPriority w:val="9"/>
    <w:unhideWhenUsed/>
    <w:qFormat/>
    <w:rsid w:val="00EF4571"/>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ing1Char">
    <w:name w:val="Heading 1 Char"/>
    <w:uiPriority w:val="9"/>
    <w:rsid w:val="00EF4571"/>
    <w:rPr>
      <w:rFonts w:ascii="Cambria" w:eastAsia="Times New Roman" w:hAnsi="Cambria" w:cs="Times New Roman"/>
      <w:b/>
      <w:bCs/>
      <w:color w:val="365F91"/>
      <w:sz w:val="28"/>
      <w:szCs w:val="28"/>
    </w:rPr>
  </w:style>
  <w:style w:type="character" w:customStyle="1" w:styleId="Heading2Char">
    <w:name w:val="Heading 2 Char"/>
    <w:uiPriority w:val="9"/>
    <w:rsid w:val="00EF4571"/>
    <w:rPr>
      <w:rFonts w:ascii="Cambria" w:eastAsia="Times New Roman" w:hAnsi="Cambria" w:cs="Times New Roman"/>
      <w:b/>
      <w:bCs/>
      <w:color w:val="4F81BD"/>
      <w:sz w:val="26"/>
      <w:szCs w:val="26"/>
    </w:rPr>
  </w:style>
  <w:style w:type="character" w:customStyle="1" w:styleId="Naslov3Znak">
    <w:name w:val="Naslov 3 Znak"/>
    <w:link w:val="Naslov3"/>
    <w:uiPriority w:val="9"/>
    <w:rsid w:val="00EF4571"/>
    <w:rPr>
      <w:rFonts w:ascii="Myriad Pro" w:hAnsi="Myriad Pro"/>
      <w:b/>
      <w:bCs/>
      <w:szCs w:val="22"/>
    </w:rPr>
  </w:style>
  <w:style w:type="character" w:customStyle="1" w:styleId="Naslov4Znak">
    <w:name w:val="Naslov 4 Znak"/>
    <w:link w:val="Naslov4"/>
    <w:uiPriority w:val="9"/>
    <w:rsid w:val="00EF4571"/>
    <w:rPr>
      <w:rFonts w:ascii="Myriad Pro" w:hAnsi="Myriad Pro"/>
      <w:b/>
      <w:iCs/>
      <w:szCs w:val="22"/>
    </w:rPr>
  </w:style>
  <w:style w:type="character" w:customStyle="1" w:styleId="Naslov5Znak">
    <w:name w:val="Naslov 5 Znak"/>
    <w:link w:val="Naslov5"/>
    <w:uiPriority w:val="9"/>
    <w:rsid w:val="00EF4571"/>
    <w:rPr>
      <w:rFonts w:ascii="Myriad Pro" w:hAnsi="Myriad Pro"/>
      <w:b/>
      <w:iCs/>
      <w:szCs w:val="22"/>
    </w:rPr>
  </w:style>
  <w:style w:type="character" w:customStyle="1" w:styleId="Naslov6Znak">
    <w:name w:val="Naslov 6 Znak"/>
    <w:link w:val="Naslov6"/>
    <w:uiPriority w:val="9"/>
    <w:rsid w:val="00EF4571"/>
    <w:rPr>
      <w:rFonts w:ascii="Myriad Pro" w:hAnsi="Myriad Pro"/>
      <w:b/>
      <w:szCs w:val="22"/>
    </w:rPr>
  </w:style>
  <w:style w:type="character" w:customStyle="1" w:styleId="Naslov7Znak">
    <w:name w:val="Naslov 7 Znak"/>
    <w:link w:val="Naslov7"/>
    <w:uiPriority w:val="9"/>
    <w:rsid w:val="00EF4571"/>
    <w:rPr>
      <w:rFonts w:ascii="Myriad Pro" w:hAnsi="Myriad Pro"/>
      <w:b/>
      <w:iCs/>
      <w:szCs w:val="22"/>
    </w:rPr>
  </w:style>
  <w:style w:type="character" w:customStyle="1" w:styleId="Naslov8Znak">
    <w:name w:val="Naslov 8 Znak"/>
    <w:link w:val="Naslov8"/>
    <w:uiPriority w:val="9"/>
    <w:rsid w:val="00EF4571"/>
    <w:rPr>
      <w:rFonts w:ascii="Myriad Pro" w:hAnsi="Myriad Pro"/>
      <w:b/>
      <w:iCs/>
    </w:rPr>
  </w:style>
  <w:style w:type="character" w:customStyle="1" w:styleId="Naslov9Znak">
    <w:name w:val="Naslov 9 Znak"/>
    <w:link w:val="Naslov9"/>
    <w:uiPriority w:val="9"/>
    <w:rsid w:val="00EF4571"/>
    <w:rPr>
      <w:rFonts w:ascii="Myriad Pro" w:hAnsi="Myriad Pro"/>
      <w:b/>
    </w:rPr>
  </w:style>
  <w:style w:type="numbering" w:customStyle="1" w:styleId="NoList1">
    <w:name w:val="No List1"/>
    <w:next w:val="Brezseznama"/>
    <w:uiPriority w:val="99"/>
    <w:semiHidden/>
    <w:unhideWhenUsed/>
    <w:rsid w:val="00EF4571"/>
  </w:style>
  <w:style w:type="character" w:customStyle="1" w:styleId="BodyTextChar">
    <w:name w:val="Body Text Char"/>
    <w:uiPriority w:val="99"/>
    <w:rsid w:val="00EF4571"/>
    <w:rPr>
      <w:rFonts w:ascii="Myriad Pro" w:eastAsia="Arial Unicode MS" w:hAnsi="Myriad Pro"/>
      <w:sz w:val="20"/>
    </w:rPr>
  </w:style>
  <w:style w:type="paragraph" w:styleId="Zgradbadokumenta">
    <w:name w:val="Document Map"/>
    <w:basedOn w:val="Navaden"/>
    <w:link w:val="ZgradbadokumentaZnak"/>
    <w:uiPriority w:val="99"/>
    <w:semiHidden/>
    <w:unhideWhenUsed/>
    <w:rsid w:val="00EF4571"/>
    <w:pPr>
      <w:spacing w:before="200" w:after="0" w:line="240" w:lineRule="auto"/>
      <w:jc w:val="both"/>
    </w:pPr>
    <w:rPr>
      <w:rFonts w:ascii="Tahoma" w:hAnsi="Tahoma" w:cs="Tahoma"/>
      <w:sz w:val="16"/>
      <w:szCs w:val="16"/>
      <w:lang w:eastAsia="sl-SI"/>
    </w:rPr>
  </w:style>
  <w:style w:type="character" w:customStyle="1" w:styleId="ZgradbadokumentaZnak">
    <w:name w:val="Zgradba dokumenta Znak"/>
    <w:link w:val="Zgradbadokumenta"/>
    <w:uiPriority w:val="99"/>
    <w:semiHidden/>
    <w:rsid w:val="00EF4571"/>
    <w:rPr>
      <w:rFonts w:ascii="Tahoma" w:hAnsi="Tahoma" w:cs="Tahoma"/>
      <w:sz w:val="16"/>
      <w:szCs w:val="16"/>
      <w:lang w:eastAsia="sl-SI"/>
    </w:rPr>
  </w:style>
  <w:style w:type="paragraph" w:styleId="Noga">
    <w:name w:val="footer"/>
    <w:basedOn w:val="Navaden"/>
    <w:link w:val="NogaZnak"/>
    <w:uiPriority w:val="99"/>
    <w:unhideWhenUsed/>
    <w:rsid w:val="00EF4571"/>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link w:val="Noga"/>
    <w:uiPriority w:val="99"/>
    <w:rsid w:val="00EF4571"/>
    <w:rPr>
      <w:rFonts w:ascii="Myriad Pro" w:hAnsi="Myriad Pro"/>
      <w:sz w:val="16"/>
      <w:lang w:eastAsia="sl-SI"/>
    </w:rPr>
  </w:style>
  <w:style w:type="paragraph" w:styleId="Glava">
    <w:name w:val="header"/>
    <w:basedOn w:val="Navaden"/>
    <w:link w:val="GlavaZnak"/>
    <w:unhideWhenUsed/>
    <w:rsid w:val="00EF4571"/>
    <w:pPr>
      <w:tabs>
        <w:tab w:val="center" w:pos="4536"/>
        <w:tab w:val="right" w:pos="9072"/>
      </w:tabs>
      <w:spacing w:before="200" w:after="0" w:line="240" w:lineRule="auto"/>
      <w:jc w:val="both"/>
    </w:pPr>
    <w:rPr>
      <w:rFonts w:ascii="Myriad Pro" w:hAnsi="Myriad Pro"/>
      <w:sz w:val="20"/>
      <w:lang w:eastAsia="sl-SI"/>
    </w:rPr>
  </w:style>
  <w:style w:type="character" w:customStyle="1" w:styleId="GlavaZnak">
    <w:name w:val="Glava Znak"/>
    <w:link w:val="Glava"/>
    <w:rsid w:val="00EF4571"/>
    <w:rPr>
      <w:rFonts w:ascii="Myriad Pro" w:hAnsi="Myriad Pro"/>
      <w:sz w:val="20"/>
      <w:lang w:eastAsia="sl-SI"/>
    </w:rPr>
  </w:style>
  <w:style w:type="paragraph" w:styleId="Besedilooblaka">
    <w:name w:val="Balloon Text"/>
    <w:basedOn w:val="Navaden"/>
    <w:link w:val="BesedilooblakaZnak"/>
    <w:semiHidden/>
    <w:unhideWhenUsed/>
    <w:rsid w:val="00EF4571"/>
    <w:pPr>
      <w:spacing w:before="200" w:after="0" w:line="240" w:lineRule="auto"/>
      <w:jc w:val="both"/>
    </w:pPr>
    <w:rPr>
      <w:rFonts w:ascii="Arial" w:hAnsi="Arial" w:cs="Arial"/>
      <w:sz w:val="16"/>
      <w:szCs w:val="16"/>
      <w:lang w:eastAsia="sl-SI"/>
    </w:rPr>
  </w:style>
  <w:style w:type="character" w:customStyle="1" w:styleId="BesedilooblakaZnak">
    <w:name w:val="Besedilo oblačka Znak"/>
    <w:link w:val="Besedilooblaka"/>
    <w:uiPriority w:val="99"/>
    <w:semiHidden/>
    <w:rsid w:val="00EF4571"/>
    <w:rPr>
      <w:rFonts w:ascii="Arial" w:hAnsi="Arial" w:cs="Arial"/>
      <w:sz w:val="16"/>
      <w:szCs w:val="16"/>
      <w:lang w:eastAsia="sl-SI"/>
    </w:rPr>
  </w:style>
  <w:style w:type="numbering" w:customStyle="1" w:styleId="Headings">
    <w:name w:val="Headings"/>
    <w:uiPriority w:val="99"/>
    <w:rsid w:val="00EF4571"/>
    <w:pPr>
      <w:numPr>
        <w:numId w:val="1"/>
      </w:numPr>
    </w:pPr>
  </w:style>
  <w:style w:type="paragraph" w:styleId="Seznam">
    <w:name w:val="List"/>
    <w:next w:val="Seznam2"/>
    <w:uiPriority w:val="99"/>
    <w:unhideWhenUsed/>
    <w:qFormat/>
    <w:rsid w:val="00EF4571"/>
    <w:pPr>
      <w:numPr>
        <w:numId w:val="3"/>
      </w:numPr>
      <w:spacing w:after="270"/>
      <w:contextualSpacing/>
      <w:outlineLvl w:val="0"/>
    </w:pPr>
    <w:rPr>
      <w:rFonts w:ascii="Myriad Pro" w:eastAsia="Times New Roman" w:hAnsi="Myriad Pro"/>
      <w:b/>
      <w:sz w:val="24"/>
      <w:szCs w:val="24"/>
      <w:lang w:val="en-US" w:eastAsia="en-US"/>
    </w:rPr>
  </w:style>
  <w:style w:type="paragraph" w:styleId="Seznam2">
    <w:name w:val="List 2"/>
    <w:basedOn w:val="Seznam"/>
    <w:uiPriority w:val="99"/>
    <w:unhideWhenUsed/>
    <w:qFormat/>
    <w:rsid w:val="00EF4571"/>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EF4571"/>
    <w:pPr>
      <w:numPr>
        <w:ilvl w:val="2"/>
      </w:numPr>
      <w:outlineLvl w:val="2"/>
    </w:pPr>
  </w:style>
  <w:style w:type="paragraph" w:styleId="Seznam4">
    <w:name w:val="List 4"/>
    <w:basedOn w:val="Seznam3"/>
    <w:uiPriority w:val="99"/>
    <w:unhideWhenUsed/>
    <w:qFormat/>
    <w:rsid w:val="00EF4571"/>
    <w:pPr>
      <w:numPr>
        <w:ilvl w:val="3"/>
      </w:numPr>
      <w:outlineLvl w:val="3"/>
    </w:pPr>
  </w:style>
  <w:style w:type="paragraph" w:styleId="Seznam5">
    <w:name w:val="List 5"/>
    <w:basedOn w:val="Seznam4"/>
    <w:uiPriority w:val="99"/>
    <w:unhideWhenUsed/>
    <w:qFormat/>
    <w:rsid w:val="00EF4571"/>
    <w:pPr>
      <w:numPr>
        <w:ilvl w:val="4"/>
      </w:numPr>
      <w:outlineLvl w:val="4"/>
    </w:pPr>
  </w:style>
  <w:style w:type="character" w:customStyle="1" w:styleId="Naslov1Znak">
    <w:name w:val="Naslov 1 Znak"/>
    <w:link w:val="Naslov1"/>
    <w:uiPriority w:val="9"/>
    <w:rsid w:val="009E6444"/>
    <w:rPr>
      <w:rFonts w:ascii="Arial" w:hAnsi="Arial" w:cs="Arial"/>
      <w:b/>
      <w:sz w:val="24"/>
      <w:szCs w:val="24"/>
      <w:lang w:eastAsia="en-US"/>
    </w:rPr>
  </w:style>
  <w:style w:type="paragraph" w:styleId="Oznaenseznam2">
    <w:name w:val="List Bullet 2"/>
    <w:basedOn w:val="Navaden"/>
    <w:autoRedefine/>
    <w:uiPriority w:val="99"/>
    <w:unhideWhenUsed/>
    <w:rsid w:val="00EF4571"/>
    <w:pPr>
      <w:numPr>
        <w:ilvl w:val="1"/>
        <w:numId w:val="2"/>
      </w:numPr>
      <w:spacing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unhideWhenUsed/>
    <w:rsid w:val="00EF4571"/>
    <w:pPr>
      <w:numPr>
        <w:ilvl w:val="2"/>
        <w:numId w:val="2"/>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unhideWhenUsed/>
    <w:rsid w:val="00EF4571"/>
    <w:pPr>
      <w:numPr>
        <w:ilvl w:val="3"/>
        <w:numId w:val="2"/>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unhideWhenUsed/>
    <w:rsid w:val="00EF4571"/>
    <w:pPr>
      <w:numPr>
        <w:ilvl w:val="4"/>
        <w:numId w:val="2"/>
      </w:numPr>
      <w:spacing w:before="200" w:after="0" w:line="240" w:lineRule="auto"/>
      <w:contextualSpacing/>
      <w:jc w:val="both"/>
    </w:pPr>
    <w:rPr>
      <w:rFonts w:ascii="Myriad Pro" w:eastAsia="Times New Roman" w:hAnsi="Myriad Pro"/>
      <w:sz w:val="20"/>
      <w:szCs w:val="24"/>
      <w:lang w:eastAsia="sl-SI"/>
    </w:rPr>
  </w:style>
  <w:style w:type="numbering" w:customStyle="1" w:styleId="ListBullets">
    <w:name w:val="List Bullets"/>
    <w:uiPriority w:val="99"/>
    <w:rsid w:val="00EF4571"/>
    <w:pPr>
      <w:numPr>
        <w:numId w:val="2"/>
      </w:numPr>
    </w:pPr>
  </w:style>
  <w:style w:type="numbering" w:customStyle="1" w:styleId="Lists">
    <w:name w:val="Lists"/>
    <w:uiPriority w:val="99"/>
    <w:rsid w:val="00EF4571"/>
    <w:pPr>
      <w:numPr>
        <w:numId w:val="3"/>
      </w:numPr>
    </w:pPr>
  </w:style>
  <w:style w:type="table" w:customStyle="1" w:styleId="SIDblu">
    <w:name w:val="SID_blu"/>
    <w:basedOn w:val="Navadnatabela"/>
    <w:uiPriority w:val="99"/>
    <w:qFormat/>
    <w:rsid w:val="00EF4571"/>
    <w:rPr>
      <w:rFonts w:ascii="Myriad Pro" w:hAnsi="Myriad Pro"/>
      <w:lang w:val="en-US"/>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EF4571"/>
    <w:rPr>
      <w:rFonts w:ascii="Myriad Pro" w:hAnsi="Myriad Pro"/>
      <w:lang w:val="en-US"/>
    </w:rPr>
    <w:tblPr/>
  </w:style>
  <w:style w:type="table" w:customStyle="1" w:styleId="SIDred">
    <w:name w:val="SID_red"/>
    <w:basedOn w:val="Navadnatabela"/>
    <w:uiPriority w:val="99"/>
    <w:qFormat/>
    <w:rsid w:val="00EF4571"/>
    <w:rPr>
      <w:rFonts w:ascii="Myriad Pro" w:hAnsi="Myriad Pro"/>
      <w:lang w:val="en-US"/>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EF4571"/>
    <w:pPr>
      <w:numPr>
        <w:ilvl w:val="1"/>
      </w:numPr>
      <w:spacing w:before="200" w:after="0" w:line="240" w:lineRule="auto"/>
      <w:jc w:val="center"/>
    </w:pPr>
    <w:rPr>
      <w:rFonts w:ascii="Cambria" w:eastAsia="Times New Roman" w:hAnsi="Cambria"/>
      <w:b/>
      <w:iCs/>
      <w:spacing w:val="15"/>
      <w:sz w:val="20"/>
      <w:szCs w:val="24"/>
      <w:lang w:eastAsia="sl-SI"/>
    </w:rPr>
  </w:style>
  <w:style w:type="character" w:customStyle="1" w:styleId="PodnaslovZnak">
    <w:name w:val="Podnaslov Znak"/>
    <w:link w:val="Podnaslov"/>
    <w:uiPriority w:val="11"/>
    <w:rsid w:val="00EF4571"/>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10"/>
    <w:qFormat/>
    <w:rsid w:val="00EF4571"/>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link w:val="Naslov"/>
    <w:uiPriority w:val="10"/>
    <w:rsid w:val="00EF4571"/>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EF4571"/>
    <w:pPr>
      <w:widowControl w:val="0"/>
      <w:tabs>
        <w:tab w:val="decimal" w:pos="9639"/>
      </w:tabs>
      <w:spacing w:before="200" w:after="0" w:line="240" w:lineRule="auto"/>
      <w:jc w:val="both"/>
    </w:pPr>
    <w:rPr>
      <w:rFonts w:ascii="Myriad Pro" w:hAnsi="Myriad Pro"/>
      <w:b/>
      <w:caps/>
      <w:color w:val="D9D9D9"/>
      <w:spacing w:val="60"/>
      <w:sz w:val="28"/>
      <w:lang w:eastAsia="sl-SI"/>
    </w:rPr>
  </w:style>
  <w:style w:type="paragraph" w:styleId="Odstavekseznama">
    <w:name w:val="List Paragraph"/>
    <w:basedOn w:val="Navaden"/>
    <w:link w:val="OdstavekseznamaZnak"/>
    <w:uiPriority w:val="34"/>
    <w:qFormat/>
    <w:rsid w:val="00EF4571"/>
    <w:pPr>
      <w:spacing w:before="200" w:after="0" w:line="240" w:lineRule="auto"/>
      <w:ind w:left="720"/>
      <w:contextualSpacing/>
      <w:jc w:val="both"/>
    </w:pPr>
    <w:rPr>
      <w:rFonts w:ascii="Myriad Pro" w:hAnsi="Myriad Pro"/>
      <w:sz w:val="20"/>
      <w:lang w:eastAsia="sl-SI"/>
    </w:rPr>
  </w:style>
  <w:style w:type="paragraph" w:styleId="Kazalovsebine1">
    <w:name w:val="toc 1"/>
    <w:basedOn w:val="Navaden"/>
    <w:next w:val="Navaden"/>
    <w:autoRedefine/>
    <w:uiPriority w:val="39"/>
    <w:unhideWhenUsed/>
    <w:rsid w:val="0061352A"/>
    <w:pPr>
      <w:tabs>
        <w:tab w:val="right" w:leader="dot" w:pos="9062"/>
      </w:tabs>
      <w:spacing w:before="200" w:after="100" w:line="240" w:lineRule="auto"/>
    </w:pPr>
    <w:rPr>
      <w:rFonts w:ascii="Myriad Pro" w:hAnsi="Myriad Pro"/>
      <w:b/>
      <w:bCs/>
      <w:noProof/>
      <w:sz w:val="20"/>
      <w:lang w:eastAsia="sl-SI"/>
    </w:rPr>
  </w:style>
  <w:style w:type="paragraph" w:styleId="Kazalovsebine2">
    <w:name w:val="toc 2"/>
    <w:basedOn w:val="Navaden"/>
    <w:next w:val="Navaden"/>
    <w:autoRedefine/>
    <w:uiPriority w:val="39"/>
    <w:unhideWhenUsed/>
    <w:rsid w:val="00C4793B"/>
    <w:pPr>
      <w:tabs>
        <w:tab w:val="right" w:leader="dot" w:pos="9062"/>
      </w:tabs>
      <w:spacing w:before="200" w:after="100" w:line="240" w:lineRule="auto"/>
      <w:jc w:val="both"/>
    </w:pPr>
    <w:rPr>
      <w:rFonts w:ascii="Myriad Pro" w:hAnsi="Myriad Pro"/>
      <w:b/>
      <w:bCs/>
      <w:noProof/>
      <w:sz w:val="20"/>
      <w:lang w:eastAsia="sl-SI"/>
    </w:rPr>
  </w:style>
  <w:style w:type="character" w:styleId="Hiperpovezava">
    <w:name w:val="Hyperlink"/>
    <w:uiPriority w:val="99"/>
    <w:unhideWhenUsed/>
    <w:rsid w:val="00EF4571"/>
    <w:rPr>
      <w:color w:val="0000FF"/>
      <w:u w:val="single"/>
    </w:rPr>
  </w:style>
  <w:style w:type="character" w:styleId="Naslovknjige">
    <w:name w:val="Book Title"/>
    <w:uiPriority w:val="33"/>
    <w:qFormat/>
    <w:rsid w:val="00EF4571"/>
    <w:rPr>
      <w:b/>
      <w:bCs/>
      <w:smallCaps/>
      <w:spacing w:val="5"/>
    </w:rPr>
  </w:style>
  <w:style w:type="paragraph" w:styleId="Pripombabesedilo">
    <w:name w:val="annotation text"/>
    <w:basedOn w:val="Navaden"/>
    <w:link w:val="PripombabesediloZnak"/>
    <w:uiPriority w:val="99"/>
    <w:unhideWhenUsed/>
    <w:rsid w:val="00EF4571"/>
    <w:pPr>
      <w:spacing w:before="200" w:after="0" w:line="240" w:lineRule="auto"/>
      <w:jc w:val="both"/>
    </w:pPr>
    <w:rPr>
      <w:rFonts w:ascii="Myriad Pro" w:hAnsi="Myriad Pro"/>
      <w:sz w:val="20"/>
      <w:szCs w:val="20"/>
      <w:lang w:eastAsia="sl-SI"/>
    </w:rPr>
  </w:style>
  <w:style w:type="character" w:customStyle="1" w:styleId="PripombabesediloZnak">
    <w:name w:val="Pripomba – besedilo Znak"/>
    <w:link w:val="Pripombabesedilo"/>
    <w:uiPriority w:val="99"/>
    <w:rsid w:val="00EF4571"/>
    <w:rPr>
      <w:rFonts w:ascii="Myriad Pro" w:hAnsi="Myriad Pro"/>
      <w:sz w:val="20"/>
      <w:szCs w:val="20"/>
      <w:lang w:eastAsia="sl-SI"/>
    </w:rPr>
  </w:style>
  <w:style w:type="character" w:styleId="Pripombasklic">
    <w:name w:val="annotation reference"/>
    <w:uiPriority w:val="99"/>
    <w:unhideWhenUsed/>
    <w:rsid w:val="00EF4571"/>
    <w:rPr>
      <w:sz w:val="16"/>
      <w:szCs w:val="16"/>
    </w:rPr>
  </w:style>
  <w:style w:type="paragraph" w:styleId="Zadevapripombe">
    <w:name w:val="annotation subject"/>
    <w:basedOn w:val="Pripombabesedilo"/>
    <w:next w:val="Pripombabesedilo"/>
    <w:link w:val="ZadevapripombeZnak"/>
    <w:uiPriority w:val="99"/>
    <w:semiHidden/>
    <w:unhideWhenUsed/>
    <w:rsid w:val="00EF4571"/>
    <w:rPr>
      <w:b/>
      <w:bCs/>
    </w:rPr>
  </w:style>
  <w:style w:type="character" w:customStyle="1" w:styleId="ZadevapripombeZnak">
    <w:name w:val="Zadeva pripombe Znak"/>
    <w:link w:val="Zadevapripombe"/>
    <w:uiPriority w:val="99"/>
    <w:semiHidden/>
    <w:rsid w:val="00EF4571"/>
    <w:rPr>
      <w:rFonts w:ascii="Myriad Pro" w:hAnsi="Myriad Pro"/>
      <w:b/>
      <w:bCs/>
      <w:sz w:val="20"/>
      <w:szCs w:val="20"/>
      <w:lang w:eastAsia="sl-SI"/>
    </w:rPr>
  </w:style>
  <w:style w:type="table" w:styleId="Tabelamrea">
    <w:name w:val="Table Grid"/>
    <w:basedOn w:val="Navadnatabela"/>
    <w:uiPriority w:val="59"/>
    <w:rsid w:val="00EF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EF4571"/>
    <w:pPr>
      <w:spacing w:before="200" w:after="120" w:line="480" w:lineRule="auto"/>
      <w:jc w:val="both"/>
    </w:pPr>
    <w:rPr>
      <w:rFonts w:ascii="Myriad Pro" w:hAnsi="Myriad Pro"/>
      <w:sz w:val="20"/>
      <w:lang w:eastAsia="sl-SI"/>
    </w:rPr>
  </w:style>
  <w:style w:type="character" w:customStyle="1" w:styleId="Telobesedila2Znak">
    <w:name w:val="Telo besedila 2 Znak"/>
    <w:link w:val="Telobesedila2"/>
    <w:semiHidden/>
    <w:rsid w:val="00EF4571"/>
    <w:rPr>
      <w:rFonts w:ascii="Myriad Pro" w:hAnsi="Myriad Pro"/>
      <w:sz w:val="20"/>
      <w:lang w:eastAsia="sl-SI"/>
    </w:rPr>
  </w:style>
  <w:style w:type="character" w:customStyle="1" w:styleId="Naslov2Znak">
    <w:name w:val="Naslov 2 Znak"/>
    <w:link w:val="Naslov2"/>
    <w:uiPriority w:val="9"/>
    <w:rsid w:val="00A22D65"/>
    <w:rPr>
      <w:rFonts w:ascii="Arial" w:eastAsia="Arial Unicode MS" w:hAnsi="Arial" w:cs="Arial"/>
      <w:b/>
      <w:color w:val="000000" w:themeColor="text1"/>
      <w:sz w:val="22"/>
      <w:szCs w:val="22"/>
    </w:rPr>
  </w:style>
  <w:style w:type="paragraph" w:styleId="Citat">
    <w:name w:val="Quote"/>
    <w:basedOn w:val="Navaden"/>
    <w:next w:val="Navaden"/>
    <w:link w:val="CitatZnak"/>
    <w:uiPriority w:val="29"/>
    <w:qFormat/>
    <w:rsid w:val="00EF4571"/>
    <w:pPr>
      <w:spacing w:before="200" w:after="0" w:line="240" w:lineRule="auto"/>
      <w:jc w:val="both"/>
    </w:pPr>
    <w:rPr>
      <w:rFonts w:ascii="Myriad Pro" w:hAnsi="Myriad Pro"/>
      <w:sz w:val="16"/>
      <w:szCs w:val="16"/>
      <w:lang w:eastAsia="sl-SI"/>
    </w:rPr>
  </w:style>
  <w:style w:type="character" w:customStyle="1" w:styleId="CitatZnak">
    <w:name w:val="Citat Znak"/>
    <w:link w:val="Citat"/>
    <w:uiPriority w:val="29"/>
    <w:rsid w:val="00EF4571"/>
    <w:rPr>
      <w:rFonts w:ascii="Myriad Pro" w:hAnsi="Myriad Pro"/>
      <w:sz w:val="16"/>
      <w:szCs w:val="16"/>
      <w:lang w:eastAsia="sl-SI"/>
    </w:rPr>
  </w:style>
  <w:style w:type="paragraph" w:styleId="Sprotnaopomba-besedilo">
    <w:name w:val="footnote text"/>
    <w:basedOn w:val="Navaden"/>
    <w:link w:val="Sprotnaopomba-besediloZnak"/>
    <w:uiPriority w:val="99"/>
    <w:semiHidden/>
    <w:unhideWhenUsed/>
    <w:rsid w:val="00EF4571"/>
    <w:pPr>
      <w:spacing w:after="0" w:line="240" w:lineRule="auto"/>
      <w:jc w:val="both"/>
    </w:pPr>
    <w:rPr>
      <w:rFonts w:ascii="Myriad Pro" w:hAnsi="Myriad Pro"/>
      <w:sz w:val="20"/>
      <w:szCs w:val="20"/>
      <w:lang w:eastAsia="sl-SI"/>
    </w:rPr>
  </w:style>
  <w:style w:type="character" w:customStyle="1" w:styleId="Sprotnaopomba-besediloZnak">
    <w:name w:val="Sprotna opomba - besedilo Znak"/>
    <w:link w:val="Sprotnaopomba-besedilo"/>
    <w:uiPriority w:val="99"/>
    <w:semiHidden/>
    <w:rsid w:val="00EF4571"/>
    <w:rPr>
      <w:rFonts w:ascii="Myriad Pro" w:hAnsi="Myriad Pro"/>
      <w:sz w:val="20"/>
      <w:szCs w:val="20"/>
      <w:lang w:eastAsia="sl-SI"/>
    </w:rPr>
  </w:style>
  <w:style w:type="character" w:styleId="Sprotnaopomba-sklic">
    <w:name w:val="footnote reference"/>
    <w:uiPriority w:val="99"/>
    <w:semiHidden/>
    <w:unhideWhenUsed/>
    <w:rsid w:val="00EF4571"/>
    <w:rPr>
      <w:vertAlign w:val="superscript"/>
    </w:rPr>
  </w:style>
  <w:style w:type="character" w:customStyle="1" w:styleId="st">
    <w:name w:val="st"/>
    <w:basedOn w:val="Privzetapisavaodstavka"/>
    <w:rsid w:val="00EF4571"/>
  </w:style>
  <w:style w:type="character" w:styleId="Krepko">
    <w:name w:val="Strong"/>
    <w:uiPriority w:val="22"/>
    <w:qFormat/>
    <w:rsid w:val="00EF4571"/>
    <w:rPr>
      <w:b/>
      <w:bCs/>
    </w:rPr>
  </w:style>
  <w:style w:type="paragraph" w:styleId="Navadensplet">
    <w:name w:val="Normal (Web)"/>
    <w:basedOn w:val="Navaden"/>
    <w:uiPriority w:val="99"/>
    <w:unhideWhenUsed/>
    <w:rsid w:val="00EF45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EF4571"/>
    <w:pPr>
      <w:autoSpaceDE w:val="0"/>
      <w:autoSpaceDN w:val="0"/>
      <w:adjustRightInd w:val="0"/>
    </w:pPr>
    <w:rPr>
      <w:rFonts w:ascii="Times New Roman" w:hAnsi="Times New Roman"/>
      <w:color w:val="000000"/>
      <w:sz w:val="24"/>
      <w:szCs w:val="24"/>
      <w:lang w:eastAsia="en-US"/>
    </w:rPr>
  </w:style>
  <w:style w:type="paragraph" w:styleId="Golobesedilo">
    <w:name w:val="Plain Text"/>
    <w:aliases w:val="Char"/>
    <w:basedOn w:val="Navaden"/>
    <w:link w:val="GolobesediloZnak"/>
    <w:unhideWhenUsed/>
    <w:rsid w:val="00EF4571"/>
    <w:pPr>
      <w:spacing w:after="0" w:line="240" w:lineRule="auto"/>
      <w:jc w:val="both"/>
    </w:pPr>
    <w:rPr>
      <w:rFonts w:ascii="Consolas" w:hAnsi="Consolas" w:cs="Consolas"/>
      <w:sz w:val="21"/>
      <w:szCs w:val="21"/>
      <w:lang w:eastAsia="sl-SI"/>
    </w:rPr>
  </w:style>
  <w:style w:type="character" w:customStyle="1" w:styleId="GolobesediloZnak">
    <w:name w:val="Golo besedilo Znak"/>
    <w:aliases w:val="Char Znak"/>
    <w:link w:val="Golobesedilo"/>
    <w:rsid w:val="00EF4571"/>
    <w:rPr>
      <w:rFonts w:ascii="Consolas" w:hAnsi="Consolas" w:cs="Consolas"/>
      <w:sz w:val="21"/>
      <w:szCs w:val="21"/>
      <w:lang w:eastAsia="sl-SI"/>
    </w:rPr>
  </w:style>
  <w:style w:type="character" w:customStyle="1" w:styleId="OdstavekseznamaZnak">
    <w:name w:val="Odstavek seznama Znak"/>
    <w:link w:val="Odstavekseznama"/>
    <w:uiPriority w:val="34"/>
    <w:locked/>
    <w:rsid w:val="00EF4571"/>
    <w:rPr>
      <w:rFonts w:ascii="Myriad Pro" w:hAnsi="Myriad Pro"/>
      <w:sz w:val="20"/>
      <w:lang w:eastAsia="sl-SI"/>
    </w:rPr>
  </w:style>
  <w:style w:type="paragraph" w:customStyle="1" w:styleId="Standard">
    <w:name w:val="Standard"/>
    <w:rsid w:val="00EF4571"/>
    <w:pPr>
      <w:suppressAutoHyphens/>
      <w:autoSpaceDN w:val="0"/>
      <w:textAlignment w:val="baseline"/>
    </w:pPr>
    <w:rPr>
      <w:rFonts w:ascii="Times New Roman" w:eastAsia="Times New Roman" w:hAnsi="Times New Roman"/>
      <w:kern w:val="3"/>
      <w:sz w:val="24"/>
      <w:szCs w:val="24"/>
      <w:lang w:eastAsia="zh-CN"/>
    </w:rPr>
  </w:style>
  <w:style w:type="paragraph" w:customStyle="1" w:styleId="Glava1">
    <w:name w:val="Glava1"/>
    <w:basedOn w:val="Standard"/>
    <w:rsid w:val="00EF4571"/>
    <w:pPr>
      <w:tabs>
        <w:tab w:val="center" w:pos="4536"/>
        <w:tab w:val="right" w:pos="9072"/>
      </w:tabs>
    </w:pPr>
    <w:rPr>
      <w:rFonts w:ascii="Arial" w:hAnsi="Arial"/>
      <w:sz w:val="20"/>
      <w:szCs w:val="20"/>
    </w:rPr>
  </w:style>
  <w:style w:type="character" w:customStyle="1" w:styleId="Privzetapisavaodstavka1">
    <w:name w:val="Privzeta pisava odstavka1"/>
    <w:rsid w:val="005316F8"/>
  </w:style>
  <w:style w:type="paragraph" w:styleId="Telobesedila">
    <w:name w:val="Body Text"/>
    <w:basedOn w:val="Navaden"/>
    <w:link w:val="TelobesedilaZnak"/>
    <w:uiPriority w:val="99"/>
    <w:semiHidden/>
    <w:unhideWhenUsed/>
    <w:rsid w:val="003F574F"/>
    <w:pPr>
      <w:spacing w:after="120"/>
    </w:pPr>
  </w:style>
  <w:style w:type="character" w:customStyle="1" w:styleId="TelobesedilaZnak">
    <w:name w:val="Telo besedila Znak"/>
    <w:basedOn w:val="Privzetapisavaodstavka"/>
    <w:link w:val="Telobesedila"/>
    <w:uiPriority w:val="99"/>
    <w:semiHidden/>
    <w:rsid w:val="003F574F"/>
  </w:style>
  <w:style w:type="numbering" w:customStyle="1" w:styleId="Brezseznama1">
    <w:name w:val="Brez seznama1"/>
    <w:next w:val="Brezseznama"/>
    <w:semiHidden/>
    <w:rsid w:val="00334328"/>
  </w:style>
  <w:style w:type="character" w:styleId="tevilkastrani">
    <w:name w:val="page number"/>
    <w:rsid w:val="00334328"/>
  </w:style>
  <w:style w:type="paragraph" w:customStyle="1" w:styleId="p">
    <w:name w:val="p"/>
    <w:basedOn w:val="Navaden"/>
    <w:rsid w:val="00334328"/>
    <w:pPr>
      <w:spacing w:before="60" w:after="15" w:line="240" w:lineRule="auto"/>
      <w:ind w:left="15" w:right="15" w:firstLine="240"/>
      <w:jc w:val="both"/>
    </w:pPr>
    <w:rPr>
      <w:rFonts w:ascii="Arial" w:eastAsia="Times New Roman" w:hAnsi="Arial" w:cs="Arial"/>
      <w:color w:val="222222"/>
      <w:lang w:eastAsia="sl-SI"/>
    </w:rPr>
  </w:style>
  <w:style w:type="character" w:customStyle="1" w:styleId="highlight">
    <w:name w:val="highlight"/>
    <w:rsid w:val="008C3C9A"/>
  </w:style>
  <w:style w:type="paragraph" w:customStyle="1" w:styleId="odstavek1">
    <w:name w:val="odstavek1"/>
    <w:basedOn w:val="Navaden"/>
    <w:rsid w:val="008C3C9A"/>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rsid w:val="008C3C9A"/>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rsid w:val="008C3C9A"/>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DF5723"/>
    <w:rPr>
      <w:color w:val="954F72"/>
      <w:u w:val="single"/>
    </w:rPr>
  </w:style>
  <w:style w:type="paragraph" w:customStyle="1" w:styleId="msonormal0">
    <w:name w:val="msonormal"/>
    <w:basedOn w:val="Navaden"/>
    <w:rsid w:val="00DF572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DF5723"/>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DF5723"/>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DF5723"/>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DF5723"/>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DF5723"/>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DF5723"/>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DF5723"/>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DF5723"/>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DF5723"/>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DF5723"/>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DF5723"/>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DF5723"/>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DF5723"/>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DF5723"/>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DF5723"/>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DF5723"/>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DF5723"/>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DF5723"/>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DF5723"/>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DF5723"/>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DF5723"/>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DF572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DF5723"/>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187C4B"/>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187C4B"/>
    <w:rPr>
      <w:lang w:eastAsia="en-US"/>
    </w:rPr>
  </w:style>
  <w:style w:type="character" w:styleId="Konnaopomba-sklic">
    <w:name w:val="endnote reference"/>
    <w:basedOn w:val="Privzetapisavaodstavka"/>
    <w:uiPriority w:val="99"/>
    <w:semiHidden/>
    <w:unhideWhenUsed/>
    <w:rsid w:val="00187C4B"/>
    <w:rPr>
      <w:vertAlign w:val="superscript"/>
    </w:rPr>
  </w:style>
  <w:style w:type="character" w:customStyle="1" w:styleId="xbe">
    <w:name w:val="_xbe"/>
    <w:basedOn w:val="Privzetapisavaodstavka"/>
    <w:rsid w:val="00AB430D"/>
  </w:style>
  <w:style w:type="table" w:customStyle="1" w:styleId="TableGrid2">
    <w:name w:val="Table Grid2"/>
    <w:basedOn w:val="Navadnatabela"/>
    <w:next w:val="Tabelamrea"/>
    <w:uiPriority w:val="39"/>
    <w:rsid w:val="00FD7A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6D38D1"/>
    <w:rPr>
      <w:i/>
      <w:iCs/>
      <w:color w:val="5B9BD5" w:themeColor="accent1"/>
    </w:rPr>
  </w:style>
  <w:style w:type="paragraph" w:styleId="NaslovTOC">
    <w:name w:val="TOC Heading"/>
    <w:basedOn w:val="Naslov1"/>
    <w:next w:val="Navaden"/>
    <w:uiPriority w:val="39"/>
    <w:unhideWhenUsed/>
    <w:qFormat/>
    <w:rsid w:val="0021497F"/>
    <w:pPr>
      <w:keepNext/>
      <w:keepLines/>
      <w:spacing w:before="240" w:line="259" w:lineRule="auto"/>
      <w:contextualSpacing w:val="0"/>
      <w:jc w:val="left"/>
      <w:outlineLvl w:val="9"/>
    </w:pPr>
    <w:rPr>
      <w:rFonts w:asciiTheme="majorHAnsi" w:eastAsiaTheme="majorEastAsia" w:hAnsiTheme="majorHAnsi" w:cstheme="majorBidi"/>
      <w:b w:val="0"/>
      <w:color w:val="2E74B5" w:themeColor="accent1" w:themeShade="BF"/>
      <w:sz w:val="32"/>
      <w:szCs w:val="32"/>
      <w:lang w:eastAsia="sl-SI"/>
    </w:rPr>
  </w:style>
  <w:style w:type="paragraph" w:customStyle="1" w:styleId="xmsonormal">
    <w:name w:val="x_msonormal"/>
    <w:basedOn w:val="Navaden"/>
    <w:rsid w:val="0008632D"/>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zamik">
    <w:name w:val="Body Text Indent"/>
    <w:basedOn w:val="Navaden"/>
    <w:link w:val="Telobesedila-zamikZnak"/>
    <w:uiPriority w:val="99"/>
    <w:semiHidden/>
    <w:unhideWhenUsed/>
    <w:rsid w:val="0054727D"/>
    <w:pPr>
      <w:spacing w:after="120"/>
      <w:ind w:left="283"/>
    </w:pPr>
  </w:style>
  <w:style w:type="character" w:customStyle="1" w:styleId="Telobesedila-zamikZnak">
    <w:name w:val="Telo besedila - zamik Znak"/>
    <w:basedOn w:val="Privzetapisavaodstavka"/>
    <w:link w:val="Telobesedila-zamik"/>
    <w:uiPriority w:val="99"/>
    <w:semiHidden/>
    <w:rsid w:val="0054727D"/>
    <w:rPr>
      <w:sz w:val="22"/>
      <w:szCs w:val="22"/>
      <w:lang w:eastAsia="en-US"/>
    </w:rPr>
  </w:style>
  <w:style w:type="paragraph" w:customStyle="1" w:styleId="len1">
    <w:name w:val="len1"/>
    <w:basedOn w:val="Navaden"/>
    <w:rsid w:val="00E65EB2"/>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E65EB2"/>
    <w:pPr>
      <w:spacing w:after="0" w:line="240" w:lineRule="auto"/>
      <w:jc w:val="center"/>
    </w:pPr>
    <w:rPr>
      <w:rFonts w:ascii="Arial" w:eastAsia="Times New Roman" w:hAnsi="Arial" w:cs="Arial"/>
      <w:b/>
      <w:bCs/>
      <w:lang w:eastAsia="sl-SI"/>
    </w:rPr>
  </w:style>
  <w:style w:type="numbering" w:customStyle="1" w:styleId="WWNum2">
    <w:name w:val="WWNum2"/>
    <w:basedOn w:val="Brezseznama"/>
    <w:rsid w:val="00F01743"/>
    <w:pPr>
      <w:numPr>
        <w:numId w:val="8"/>
      </w:numPr>
    </w:pPr>
  </w:style>
  <w:style w:type="numbering" w:customStyle="1" w:styleId="WWNum9">
    <w:name w:val="WWNum9"/>
    <w:basedOn w:val="Brezseznama"/>
    <w:rsid w:val="00F01743"/>
    <w:pPr>
      <w:numPr>
        <w:numId w:val="9"/>
      </w:numPr>
    </w:pPr>
  </w:style>
  <w:style w:type="numbering" w:customStyle="1" w:styleId="WWNum10">
    <w:name w:val="WWNum10"/>
    <w:basedOn w:val="Brezseznama"/>
    <w:rsid w:val="00F01743"/>
    <w:pPr>
      <w:numPr>
        <w:numId w:val="10"/>
      </w:numPr>
    </w:pPr>
  </w:style>
  <w:style w:type="paragraph" w:styleId="Brezrazmikov">
    <w:name w:val="No Spacing"/>
    <w:uiPriority w:val="1"/>
    <w:qFormat/>
    <w:rsid w:val="000C34D4"/>
    <w:pPr>
      <w:numPr>
        <w:numId w:val="11"/>
      </w:numPr>
      <w:ind w:left="426"/>
      <w:jc w:val="both"/>
    </w:pPr>
    <w:rPr>
      <w:rFonts w:asciiTheme="minorHAnsi" w:eastAsia="Times New Roman" w:hAnsiTheme="minorHAnsi"/>
      <w:b/>
      <w:sz w:val="22"/>
      <w:szCs w:val="22"/>
    </w:rPr>
  </w:style>
  <w:style w:type="table" w:customStyle="1" w:styleId="Tabelamrea1">
    <w:name w:val="Tabela – mreža1"/>
    <w:basedOn w:val="Navadnatabela"/>
    <w:next w:val="Tabelamrea"/>
    <w:uiPriority w:val="59"/>
    <w:rsid w:val="00BF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EB3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memba1">
    <w:name w:val="Omemba1"/>
    <w:basedOn w:val="Privzetapisavaodstavka"/>
    <w:uiPriority w:val="99"/>
    <w:semiHidden/>
    <w:unhideWhenUsed/>
    <w:rsid w:val="00BA1A75"/>
    <w:rPr>
      <w:color w:val="2B579A"/>
      <w:shd w:val="clear" w:color="auto" w:fill="E6E6E6"/>
    </w:rPr>
  </w:style>
  <w:style w:type="paragraph" w:customStyle="1" w:styleId="WW-BodyText31">
    <w:name w:val="WW-Body Text 31"/>
    <w:basedOn w:val="Navaden"/>
    <w:rsid w:val="002504F9"/>
    <w:pPr>
      <w:spacing w:after="0" w:line="240" w:lineRule="auto"/>
      <w:jc w:val="center"/>
    </w:pPr>
    <w:rPr>
      <w:rFonts w:ascii="Arial" w:eastAsia="Times New Roman" w:hAnsi="Arial"/>
      <w:b/>
      <w:szCs w:val="20"/>
      <w:lang w:eastAsia="ar-SA"/>
    </w:rPr>
  </w:style>
  <w:style w:type="paragraph" w:customStyle="1" w:styleId="Naslov21">
    <w:name w:val="Naslov 21"/>
    <w:basedOn w:val="Naslov1"/>
    <w:autoRedefine/>
    <w:qFormat/>
    <w:rsid w:val="004B0679"/>
    <w:pPr>
      <w:spacing w:line="312" w:lineRule="auto"/>
      <w:ind w:left="662" w:hanging="435"/>
    </w:pPr>
    <w:rPr>
      <w:lang w:eastAsia="sl-SI"/>
    </w:rPr>
  </w:style>
  <w:style w:type="paragraph" w:customStyle="1" w:styleId="vrstapredpisa1">
    <w:name w:val="vrstapredpisa1"/>
    <w:basedOn w:val="Navaden"/>
    <w:rsid w:val="00B13DFE"/>
    <w:pPr>
      <w:spacing w:before="480" w:after="0" w:line="240" w:lineRule="auto"/>
      <w:jc w:val="center"/>
    </w:pPr>
    <w:rPr>
      <w:rFonts w:ascii="Arial" w:eastAsia="Times New Roman" w:hAnsi="Arial" w:cs="Arial"/>
      <w:b/>
      <w:bCs/>
      <w:color w:val="000000"/>
      <w:spacing w:val="40"/>
      <w:lang w:eastAsia="sl-SI"/>
    </w:rPr>
  </w:style>
  <w:style w:type="character" w:customStyle="1" w:styleId="goohl3">
    <w:name w:val="goohl3"/>
    <w:basedOn w:val="Privzetapisavaodstavka"/>
    <w:rsid w:val="001B6518"/>
    <w:rPr>
      <w:i/>
      <w:sz w:val="24"/>
      <w:szCs w:val="24"/>
      <w:lang w:val="en-US" w:eastAsia="en-US" w:bidi="ar-SA"/>
    </w:rPr>
  </w:style>
  <w:style w:type="character" w:customStyle="1" w:styleId="goohl1">
    <w:name w:val="goohl1"/>
    <w:basedOn w:val="Privzetapisavaodstavka"/>
    <w:rsid w:val="001B6518"/>
    <w:rPr>
      <w:i/>
      <w:sz w:val="24"/>
      <w:szCs w:val="24"/>
      <w:lang w:val="en-US" w:eastAsia="en-US" w:bidi="ar-SA"/>
    </w:rPr>
  </w:style>
  <w:style w:type="character" w:customStyle="1" w:styleId="goohl0">
    <w:name w:val="goohl0"/>
    <w:basedOn w:val="Privzetapisavaodstavka"/>
    <w:rsid w:val="001B6518"/>
    <w:rPr>
      <w:i/>
      <w:sz w:val="24"/>
      <w:szCs w:val="24"/>
      <w:lang w:val="en-US" w:eastAsia="en-US" w:bidi="ar-SA"/>
    </w:rPr>
  </w:style>
  <w:style w:type="character" w:customStyle="1" w:styleId="Nerazreenaomemba1">
    <w:name w:val="Nerazrešena omemba1"/>
    <w:basedOn w:val="Privzetapisavaodstavka"/>
    <w:uiPriority w:val="99"/>
    <w:semiHidden/>
    <w:unhideWhenUsed/>
    <w:rsid w:val="002C0D37"/>
    <w:rPr>
      <w:color w:val="808080"/>
      <w:shd w:val="clear" w:color="auto" w:fill="E6E6E6"/>
    </w:rPr>
  </w:style>
  <w:style w:type="character" w:customStyle="1" w:styleId="Nerazreenaomemba2">
    <w:name w:val="Nerazrešena omemba2"/>
    <w:basedOn w:val="Privzetapisavaodstavka"/>
    <w:uiPriority w:val="99"/>
    <w:semiHidden/>
    <w:unhideWhenUsed/>
    <w:rsid w:val="00735055"/>
    <w:rPr>
      <w:color w:val="605E5C"/>
      <w:shd w:val="clear" w:color="auto" w:fill="E1DFDD"/>
    </w:rPr>
  </w:style>
  <w:style w:type="paragraph" w:customStyle="1" w:styleId="alineazaodstavkom">
    <w:name w:val="alineazaodstavkom"/>
    <w:basedOn w:val="Navaden"/>
    <w:rsid w:val="007072D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row-header-quote-text1">
    <w:name w:val="row-header-quote-text1"/>
    <w:basedOn w:val="Privzetapisavaodstavka"/>
    <w:rsid w:val="00F71032"/>
  </w:style>
  <w:style w:type="character" w:customStyle="1" w:styleId="Nerazreenaomemba3">
    <w:name w:val="Nerazrešena omemba3"/>
    <w:basedOn w:val="Privzetapisavaodstavka"/>
    <w:uiPriority w:val="99"/>
    <w:semiHidden/>
    <w:unhideWhenUsed/>
    <w:rsid w:val="00F71032"/>
    <w:rPr>
      <w:color w:val="605E5C"/>
      <w:shd w:val="clear" w:color="auto" w:fill="E1DFDD"/>
    </w:rPr>
  </w:style>
  <w:style w:type="paragraph" w:styleId="Kazalovsebine3">
    <w:name w:val="toc 3"/>
    <w:basedOn w:val="Navaden"/>
    <w:next w:val="Navaden"/>
    <w:autoRedefine/>
    <w:uiPriority w:val="39"/>
    <w:unhideWhenUsed/>
    <w:rsid w:val="00E85D9D"/>
    <w:pPr>
      <w:spacing w:after="100" w:line="259" w:lineRule="auto"/>
      <w:ind w:left="440"/>
    </w:pPr>
    <w:rPr>
      <w:rFonts w:asciiTheme="minorHAnsi" w:eastAsiaTheme="minorEastAsia" w:hAnsiTheme="minorHAns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0099">
      <w:bodyDiv w:val="1"/>
      <w:marLeft w:val="0"/>
      <w:marRight w:val="0"/>
      <w:marTop w:val="0"/>
      <w:marBottom w:val="0"/>
      <w:divBdr>
        <w:top w:val="none" w:sz="0" w:space="0" w:color="auto"/>
        <w:left w:val="none" w:sz="0" w:space="0" w:color="auto"/>
        <w:bottom w:val="none" w:sz="0" w:space="0" w:color="auto"/>
        <w:right w:val="none" w:sz="0" w:space="0" w:color="auto"/>
      </w:divBdr>
    </w:div>
    <w:div w:id="221644937">
      <w:bodyDiv w:val="1"/>
      <w:marLeft w:val="0"/>
      <w:marRight w:val="0"/>
      <w:marTop w:val="0"/>
      <w:marBottom w:val="0"/>
      <w:divBdr>
        <w:top w:val="none" w:sz="0" w:space="0" w:color="auto"/>
        <w:left w:val="none" w:sz="0" w:space="0" w:color="auto"/>
        <w:bottom w:val="none" w:sz="0" w:space="0" w:color="auto"/>
        <w:right w:val="none" w:sz="0" w:space="0" w:color="auto"/>
      </w:divBdr>
    </w:div>
    <w:div w:id="354969171">
      <w:bodyDiv w:val="1"/>
      <w:marLeft w:val="0"/>
      <w:marRight w:val="0"/>
      <w:marTop w:val="0"/>
      <w:marBottom w:val="0"/>
      <w:divBdr>
        <w:top w:val="none" w:sz="0" w:space="0" w:color="auto"/>
        <w:left w:val="none" w:sz="0" w:space="0" w:color="auto"/>
        <w:bottom w:val="none" w:sz="0" w:space="0" w:color="auto"/>
        <w:right w:val="none" w:sz="0" w:space="0" w:color="auto"/>
      </w:divBdr>
      <w:divsChild>
        <w:div w:id="12387936">
          <w:marLeft w:val="0"/>
          <w:marRight w:val="0"/>
          <w:marTop w:val="0"/>
          <w:marBottom w:val="0"/>
          <w:divBdr>
            <w:top w:val="none" w:sz="0" w:space="0" w:color="auto"/>
            <w:left w:val="none" w:sz="0" w:space="0" w:color="auto"/>
            <w:bottom w:val="none" w:sz="0" w:space="0" w:color="auto"/>
            <w:right w:val="none" w:sz="0" w:space="0" w:color="auto"/>
          </w:divBdr>
          <w:divsChild>
            <w:div w:id="155651496">
              <w:marLeft w:val="120"/>
              <w:marRight w:val="120"/>
              <w:marTop w:val="120"/>
              <w:marBottom w:val="120"/>
              <w:divBdr>
                <w:top w:val="single" w:sz="6" w:space="8" w:color="CCCCCC"/>
                <w:left w:val="none" w:sz="0" w:space="0" w:color="auto"/>
                <w:bottom w:val="none" w:sz="0" w:space="0" w:color="auto"/>
                <w:right w:val="none" w:sz="0" w:space="0" w:color="auto"/>
              </w:divBdr>
              <w:divsChild>
                <w:div w:id="1851065161">
                  <w:marLeft w:val="120"/>
                  <w:marRight w:val="120"/>
                  <w:marTop w:val="120"/>
                  <w:marBottom w:val="120"/>
                  <w:divBdr>
                    <w:top w:val="none" w:sz="0" w:space="0" w:color="auto"/>
                    <w:left w:val="none" w:sz="0" w:space="0" w:color="auto"/>
                    <w:bottom w:val="none" w:sz="0" w:space="0" w:color="auto"/>
                    <w:right w:val="none" w:sz="0" w:space="0" w:color="auto"/>
                  </w:divBdr>
                  <w:divsChild>
                    <w:div w:id="16888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72">
      <w:bodyDiv w:val="1"/>
      <w:marLeft w:val="0"/>
      <w:marRight w:val="0"/>
      <w:marTop w:val="0"/>
      <w:marBottom w:val="0"/>
      <w:divBdr>
        <w:top w:val="none" w:sz="0" w:space="0" w:color="auto"/>
        <w:left w:val="none" w:sz="0" w:space="0" w:color="auto"/>
        <w:bottom w:val="none" w:sz="0" w:space="0" w:color="auto"/>
        <w:right w:val="none" w:sz="0" w:space="0" w:color="auto"/>
      </w:divBdr>
    </w:div>
    <w:div w:id="456221042">
      <w:bodyDiv w:val="1"/>
      <w:marLeft w:val="0"/>
      <w:marRight w:val="0"/>
      <w:marTop w:val="0"/>
      <w:marBottom w:val="0"/>
      <w:divBdr>
        <w:top w:val="none" w:sz="0" w:space="0" w:color="auto"/>
        <w:left w:val="none" w:sz="0" w:space="0" w:color="auto"/>
        <w:bottom w:val="none" w:sz="0" w:space="0" w:color="auto"/>
        <w:right w:val="none" w:sz="0" w:space="0" w:color="auto"/>
      </w:divBdr>
    </w:div>
    <w:div w:id="714307485">
      <w:bodyDiv w:val="1"/>
      <w:marLeft w:val="0"/>
      <w:marRight w:val="0"/>
      <w:marTop w:val="0"/>
      <w:marBottom w:val="0"/>
      <w:divBdr>
        <w:top w:val="none" w:sz="0" w:space="0" w:color="auto"/>
        <w:left w:val="none" w:sz="0" w:space="0" w:color="auto"/>
        <w:bottom w:val="none" w:sz="0" w:space="0" w:color="auto"/>
        <w:right w:val="none" w:sz="0" w:space="0" w:color="auto"/>
      </w:divBdr>
    </w:div>
    <w:div w:id="718936026">
      <w:bodyDiv w:val="1"/>
      <w:marLeft w:val="0"/>
      <w:marRight w:val="0"/>
      <w:marTop w:val="0"/>
      <w:marBottom w:val="0"/>
      <w:divBdr>
        <w:top w:val="none" w:sz="0" w:space="0" w:color="auto"/>
        <w:left w:val="none" w:sz="0" w:space="0" w:color="auto"/>
        <w:bottom w:val="none" w:sz="0" w:space="0" w:color="auto"/>
        <w:right w:val="none" w:sz="0" w:space="0" w:color="auto"/>
      </w:divBdr>
      <w:divsChild>
        <w:div w:id="1230457158">
          <w:marLeft w:val="0"/>
          <w:marRight w:val="0"/>
          <w:marTop w:val="0"/>
          <w:marBottom w:val="0"/>
          <w:divBdr>
            <w:top w:val="none" w:sz="0" w:space="0" w:color="auto"/>
            <w:left w:val="none" w:sz="0" w:space="0" w:color="auto"/>
            <w:bottom w:val="none" w:sz="0" w:space="0" w:color="auto"/>
            <w:right w:val="none" w:sz="0" w:space="0" w:color="auto"/>
          </w:divBdr>
        </w:div>
      </w:divsChild>
    </w:div>
    <w:div w:id="843201289">
      <w:bodyDiv w:val="1"/>
      <w:marLeft w:val="0"/>
      <w:marRight w:val="0"/>
      <w:marTop w:val="0"/>
      <w:marBottom w:val="0"/>
      <w:divBdr>
        <w:top w:val="none" w:sz="0" w:space="0" w:color="auto"/>
        <w:left w:val="none" w:sz="0" w:space="0" w:color="auto"/>
        <w:bottom w:val="none" w:sz="0" w:space="0" w:color="auto"/>
        <w:right w:val="none" w:sz="0" w:space="0" w:color="auto"/>
      </w:divBdr>
      <w:divsChild>
        <w:div w:id="328556595">
          <w:marLeft w:val="0"/>
          <w:marRight w:val="0"/>
          <w:marTop w:val="0"/>
          <w:marBottom w:val="0"/>
          <w:divBdr>
            <w:top w:val="none" w:sz="0" w:space="0" w:color="auto"/>
            <w:left w:val="none" w:sz="0" w:space="0" w:color="auto"/>
            <w:bottom w:val="none" w:sz="0" w:space="0" w:color="auto"/>
            <w:right w:val="none" w:sz="0" w:space="0" w:color="auto"/>
          </w:divBdr>
          <w:divsChild>
            <w:div w:id="177598061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 w:id="903030760">
      <w:bodyDiv w:val="1"/>
      <w:marLeft w:val="0"/>
      <w:marRight w:val="0"/>
      <w:marTop w:val="0"/>
      <w:marBottom w:val="0"/>
      <w:divBdr>
        <w:top w:val="none" w:sz="0" w:space="0" w:color="auto"/>
        <w:left w:val="none" w:sz="0" w:space="0" w:color="auto"/>
        <w:bottom w:val="none" w:sz="0" w:space="0" w:color="auto"/>
        <w:right w:val="none" w:sz="0" w:space="0" w:color="auto"/>
      </w:divBdr>
    </w:div>
    <w:div w:id="962539942">
      <w:bodyDiv w:val="1"/>
      <w:marLeft w:val="0"/>
      <w:marRight w:val="0"/>
      <w:marTop w:val="0"/>
      <w:marBottom w:val="0"/>
      <w:divBdr>
        <w:top w:val="none" w:sz="0" w:space="0" w:color="auto"/>
        <w:left w:val="none" w:sz="0" w:space="0" w:color="auto"/>
        <w:bottom w:val="none" w:sz="0" w:space="0" w:color="auto"/>
        <w:right w:val="none" w:sz="0" w:space="0" w:color="auto"/>
      </w:divBdr>
      <w:divsChild>
        <w:div w:id="1193349836">
          <w:marLeft w:val="0"/>
          <w:marRight w:val="0"/>
          <w:marTop w:val="0"/>
          <w:marBottom w:val="0"/>
          <w:divBdr>
            <w:top w:val="none" w:sz="0" w:space="0" w:color="auto"/>
            <w:left w:val="none" w:sz="0" w:space="0" w:color="auto"/>
            <w:bottom w:val="none" w:sz="0" w:space="0" w:color="auto"/>
            <w:right w:val="none" w:sz="0" w:space="0" w:color="auto"/>
          </w:divBdr>
          <w:divsChild>
            <w:div w:id="678778971">
              <w:marLeft w:val="0"/>
              <w:marRight w:val="0"/>
              <w:marTop w:val="100"/>
              <w:marBottom w:val="100"/>
              <w:divBdr>
                <w:top w:val="none" w:sz="0" w:space="0" w:color="auto"/>
                <w:left w:val="none" w:sz="0" w:space="0" w:color="auto"/>
                <w:bottom w:val="none" w:sz="0" w:space="0" w:color="auto"/>
                <w:right w:val="none" w:sz="0" w:space="0" w:color="auto"/>
              </w:divBdr>
              <w:divsChild>
                <w:div w:id="294604596">
                  <w:marLeft w:val="0"/>
                  <w:marRight w:val="0"/>
                  <w:marTop w:val="0"/>
                  <w:marBottom w:val="0"/>
                  <w:divBdr>
                    <w:top w:val="none" w:sz="0" w:space="0" w:color="auto"/>
                    <w:left w:val="none" w:sz="0" w:space="0" w:color="auto"/>
                    <w:bottom w:val="none" w:sz="0" w:space="0" w:color="auto"/>
                    <w:right w:val="none" w:sz="0" w:space="0" w:color="auto"/>
                  </w:divBdr>
                  <w:divsChild>
                    <w:div w:id="545263287">
                      <w:marLeft w:val="0"/>
                      <w:marRight w:val="0"/>
                      <w:marTop w:val="0"/>
                      <w:marBottom w:val="0"/>
                      <w:divBdr>
                        <w:top w:val="none" w:sz="0" w:space="0" w:color="auto"/>
                        <w:left w:val="none" w:sz="0" w:space="0" w:color="auto"/>
                        <w:bottom w:val="none" w:sz="0" w:space="0" w:color="auto"/>
                        <w:right w:val="none" w:sz="0" w:space="0" w:color="auto"/>
                      </w:divBdr>
                      <w:divsChild>
                        <w:div w:id="918177120">
                          <w:marLeft w:val="0"/>
                          <w:marRight w:val="0"/>
                          <w:marTop w:val="0"/>
                          <w:marBottom w:val="0"/>
                          <w:divBdr>
                            <w:top w:val="none" w:sz="0" w:space="0" w:color="auto"/>
                            <w:left w:val="none" w:sz="0" w:space="0" w:color="auto"/>
                            <w:bottom w:val="none" w:sz="0" w:space="0" w:color="auto"/>
                            <w:right w:val="none" w:sz="0" w:space="0" w:color="auto"/>
                          </w:divBdr>
                          <w:divsChild>
                            <w:div w:id="665137484">
                              <w:marLeft w:val="0"/>
                              <w:marRight w:val="0"/>
                              <w:marTop w:val="0"/>
                              <w:marBottom w:val="0"/>
                              <w:divBdr>
                                <w:top w:val="none" w:sz="0" w:space="0" w:color="auto"/>
                                <w:left w:val="none" w:sz="0" w:space="0" w:color="auto"/>
                                <w:bottom w:val="none" w:sz="0" w:space="0" w:color="auto"/>
                                <w:right w:val="none" w:sz="0" w:space="0" w:color="auto"/>
                              </w:divBdr>
                              <w:divsChild>
                                <w:div w:id="2038851255">
                                  <w:marLeft w:val="0"/>
                                  <w:marRight w:val="0"/>
                                  <w:marTop w:val="0"/>
                                  <w:marBottom w:val="0"/>
                                  <w:divBdr>
                                    <w:top w:val="none" w:sz="0" w:space="0" w:color="auto"/>
                                    <w:left w:val="none" w:sz="0" w:space="0" w:color="auto"/>
                                    <w:bottom w:val="none" w:sz="0" w:space="0" w:color="auto"/>
                                    <w:right w:val="none" w:sz="0" w:space="0" w:color="auto"/>
                                  </w:divBdr>
                                  <w:divsChild>
                                    <w:div w:id="566889356">
                                      <w:marLeft w:val="0"/>
                                      <w:marRight w:val="0"/>
                                      <w:marTop w:val="0"/>
                                      <w:marBottom w:val="0"/>
                                      <w:divBdr>
                                        <w:top w:val="none" w:sz="0" w:space="0" w:color="auto"/>
                                        <w:left w:val="none" w:sz="0" w:space="0" w:color="auto"/>
                                        <w:bottom w:val="none" w:sz="0" w:space="0" w:color="auto"/>
                                        <w:right w:val="none" w:sz="0" w:space="0" w:color="auto"/>
                                      </w:divBdr>
                                      <w:divsChild>
                                        <w:div w:id="1129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652858">
      <w:bodyDiv w:val="1"/>
      <w:marLeft w:val="0"/>
      <w:marRight w:val="0"/>
      <w:marTop w:val="0"/>
      <w:marBottom w:val="0"/>
      <w:divBdr>
        <w:top w:val="none" w:sz="0" w:space="0" w:color="auto"/>
        <w:left w:val="none" w:sz="0" w:space="0" w:color="auto"/>
        <w:bottom w:val="none" w:sz="0" w:space="0" w:color="auto"/>
        <w:right w:val="none" w:sz="0" w:space="0" w:color="auto"/>
      </w:divBdr>
    </w:div>
    <w:div w:id="1053039257">
      <w:bodyDiv w:val="1"/>
      <w:marLeft w:val="0"/>
      <w:marRight w:val="0"/>
      <w:marTop w:val="0"/>
      <w:marBottom w:val="0"/>
      <w:divBdr>
        <w:top w:val="none" w:sz="0" w:space="0" w:color="auto"/>
        <w:left w:val="none" w:sz="0" w:space="0" w:color="auto"/>
        <w:bottom w:val="none" w:sz="0" w:space="0" w:color="auto"/>
        <w:right w:val="none" w:sz="0" w:space="0" w:color="auto"/>
      </w:divBdr>
    </w:div>
    <w:div w:id="1081102741">
      <w:bodyDiv w:val="1"/>
      <w:marLeft w:val="0"/>
      <w:marRight w:val="0"/>
      <w:marTop w:val="0"/>
      <w:marBottom w:val="0"/>
      <w:divBdr>
        <w:top w:val="none" w:sz="0" w:space="0" w:color="auto"/>
        <w:left w:val="none" w:sz="0" w:space="0" w:color="auto"/>
        <w:bottom w:val="none" w:sz="0" w:space="0" w:color="auto"/>
        <w:right w:val="none" w:sz="0" w:space="0" w:color="auto"/>
      </w:divBdr>
      <w:divsChild>
        <w:div w:id="598176246">
          <w:marLeft w:val="0"/>
          <w:marRight w:val="0"/>
          <w:marTop w:val="0"/>
          <w:marBottom w:val="300"/>
          <w:divBdr>
            <w:top w:val="single" w:sz="6" w:space="0" w:color="DDDDDD"/>
            <w:left w:val="single" w:sz="6" w:space="0" w:color="DDDDDD"/>
            <w:bottom w:val="single" w:sz="6" w:space="0" w:color="DDDDDD"/>
            <w:right w:val="single" w:sz="6" w:space="0" w:color="DDDDDD"/>
          </w:divBdr>
          <w:divsChild>
            <w:div w:id="1706716872">
              <w:marLeft w:val="0"/>
              <w:marRight w:val="0"/>
              <w:marTop w:val="0"/>
              <w:marBottom w:val="0"/>
              <w:divBdr>
                <w:top w:val="none" w:sz="0" w:space="0" w:color="auto"/>
                <w:left w:val="none" w:sz="0" w:space="0" w:color="auto"/>
                <w:bottom w:val="none" w:sz="0" w:space="0" w:color="auto"/>
                <w:right w:val="none" w:sz="0" w:space="0" w:color="auto"/>
              </w:divBdr>
              <w:divsChild>
                <w:div w:id="948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3251">
          <w:marLeft w:val="0"/>
          <w:marRight w:val="0"/>
          <w:marTop w:val="0"/>
          <w:marBottom w:val="300"/>
          <w:divBdr>
            <w:top w:val="single" w:sz="6" w:space="0" w:color="DDDDDD"/>
            <w:left w:val="single" w:sz="6" w:space="0" w:color="DDDDDD"/>
            <w:bottom w:val="single" w:sz="6" w:space="0" w:color="DDDDDD"/>
            <w:right w:val="single" w:sz="6" w:space="0" w:color="DDDDDD"/>
          </w:divBdr>
          <w:divsChild>
            <w:div w:id="278341594">
              <w:marLeft w:val="0"/>
              <w:marRight w:val="0"/>
              <w:marTop w:val="0"/>
              <w:marBottom w:val="0"/>
              <w:divBdr>
                <w:top w:val="none" w:sz="0" w:space="8" w:color="DDDDDD"/>
                <w:left w:val="none" w:sz="0" w:space="11" w:color="DDDDDD"/>
                <w:bottom w:val="single" w:sz="6" w:space="8" w:color="DDDDDD"/>
                <w:right w:val="none" w:sz="0" w:space="11" w:color="DDDDDD"/>
              </w:divBdr>
            </w:div>
            <w:div w:id="295572967">
              <w:marLeft w:val="0"/>
              <w:marRight w:val="0"/>
              <w:marTop w:val="0"/>
              <w:marBottom w:val="0"/>
              <w:divBdr>
                <w:top w:val="none" w:sz="0" w:space="0" w:color="auto"/>
                <w:left w:val="none" w:sz="0" w:space="0" w:color="auto"/>
                <w:bottom w:val="none" w:sz="0" w:space="0" w:color="auto"/>
                <w:right w:val="none" w:sz="0" w:space="0" w:color="auto"/>
              </w:divBdr>
              <w:divsChild>
                <w:div w:id="16647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563">
      <w:bodyDiv w:val="1"/>
      <w:marLeft w:val="0"/>
      <w:marRight w:val="0"/>
      <w:marTop w:val="0"/>
      <w:marBottom w:val="0"/>
      <w:divBdr>
        <w:top w:val="none" w:sz="0" w:space="0" w:color="auto"/>
        <w:left w:val="none" w:sz="0" w:space="0" w:color="auto"/>
        <w:bottom w:val="none" w:sz="0" w:space="0" w:color="auto"/>
        <w:right w:val="none" w:sz="0" w:space="0" w:color="auto"/>
      </w:divBdr>
      <w:divsChild>
        <w:div w:id="1781684202">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100"/>
              <w:marBottom w:val="100"/>
              <w:divBdr>
                <w:top w:val="none" w:sz="0" w:space="0" w:color="auto"/>
                <w:left w:val="none" w:sz="0" w:space="0" w:color="auto"/>
                <w:bottom w:val="none" w:sz="0" w:space="0" w:color="auto"/>
                <w:right w:val="none" w:sz="0" w:space="0" w:color="auto"/>
              </w:divBdr>
              <w:divsChild>
                <w:div w:id="419446163">
                  <w:marLeft w:val="0"/>
                  <w:marRight w:val="0"/>
                  <w:marTop w:val="0"/>
                  <w:marBottom w:val="0"/>
                  <w:divBdr>
                    <w:top w:val="none" w:sz="0" w:space="0" w:color="auto"/>
                    <w:left w:val="none" w:sz="0" w:space="0" w:color="auto"/>
                    <w:bottom w:val="none" w:sz="0" w:space="0" w:color="auto"/>
                    <w:right w:val="none" w:sz="0" w:space="0" w:color="auto"/>
                  </w:divBdr>
                  <w:divsChild>
                    <w:div w:id="854655170">
                      <w:marLeft w:val="0"/>
                      <w:marRight w:val="0"/>
                      <w:marTop w:val="0"/>
                      <w:marBottom w:val="0"/>
                      <w:divBdr>
                        <w:top w:val="none" w:sz="0" w:space="0" w:color="auto"/>
                        <w:left w:val="none" w:sz="0" w:space="0" w:color="auto"/>
                        <w:bottom w:val="none" w:sz="0" w:space="0" w:color="auto"/>
                        <w:right w:val="none" w:sz="0" w:space="0" w:color="auto"/>
                      </w:divBdr>
                      <w:divsChild>
                        <w:div w:id="818110011">
                          <w:marLeft w:val="0"/>
                          <w:marRight w:val="0"/>
                          <w:marTop w:val="0"/>
                          <w:marBottom w:val="0"/>
                          <w:divBdr>
                            <w:top w:val="none" w:sz="0" w:space="0" w:color="auto"/>
                            <w:left w:val="none" w:sz="0" w:space="0" w:color="auto"/>
                            <w:bottom w:val="none" w:sz="0" w:space="0" w:color="auto"/>
                            <w:right w:val="none" w:sz="0" w:space="0" w:color="auto"/>
                          </w:divBdr>
                          <w:divsChild>
                            <w:div w:id="213083521">
                              <w:marLeft w:val="0"/>
                              <w:marRight w:val="0"/>
                              <w:marTop w:val="0"/>
                              <w:marBottom w:val="0"/>
                              <w:divBdr>
                                <w:top w:val="none" w:sz="0" w:space="0" w:color="auto"/>
                                <w:left w:val="none" w:sz="0" w:space="0" w:color="auto"/>
                                <w:bottom w:val="none" w:sz="0" w:space="0" w:color="auto"/>
                                <w:right w:val="none" w:sz="0" w:space="0" w:color="auto"/>
                              </w:divBdr>
                              <w:divsChild>
                                <w:div w:id="857809929">
                                  <w:marLeft w:val="0"/>
                                  <w:marRight w:val="0"/>
                                  <w:marTop w:val="0"/>
                                  <w:marBottom w:val="0"/>
                                  <w:divBdr>
                                    <w:top w:val="none" w:sz="0" w:space="0" w:color="auto"/>
                                    <w:left w:val="none" w:sz="0" w:space="0" w:color="auto"/>
                                    <w:bottom w:val="none" w:sz="0" w:space="0" w:color="auto"/>
                                    <w:right w:val="none" w:sz="0" w:space="0" w:color="auto"/>
                                  </w:divBdr>
                                  <w:divsChild>
                                    <w:div w:id="1549219308">
                                      <w:marLeft w:val="0"/>
                                      <w:marRight w:val="0"/>
                                      <w:marTop w:val="0"/>
                                      <w:marBottom w:val="0"/>
                                      <w:divBdr>
                                        <w:top w:val="none" w:sz="0" w:space="0" w:color="auto"/>
                                        <w:left w:val="none" w:sz="0" w:space="0" w:color="auto"/>
                                        <w:bottom w:val="none" w:sz="0" w:space="0" w:color="auto"/>
                                        <w:right w:val="none" w:sz="0" w:space="0" w:color="auto"/>
                                      </w:divBdr>
                                      <w:divsChild>
                                        <w:div w:id="873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097591">
      <w:bodyDiv w:val="1"/>
      <w:marLeft w:val="0"/>
      <w:marRight w:val="0"/>
      <w:marTop w:val="0"/>
      <w:marBottom w:val="0"/>
      <w:divBdr>
        <w:top w:val="none" w:sz="0" w:space="0" w:color="auto"/>
        <w:left w:val="none" w:sz="0" w:space="0" w:color="auto"/>
        <w:bottom w:val="none" w:sz="0" w:space="0" w:color="auto"/>
        <w:right w:val="none" w:sz="0" w:space="0" w:color="auto"/>
      </w:divBdr>
    </w:div>
    <w:div w:id="1304844864">
      <w:bodyDiv w:val="1"/>
      <w:marLeft w:val="0"/>
      <w:marRight w:val="0"/>
      <w:marTop w:val="0"/>
      <w:marBottom w:val="0"/>
      <w:divBdr>
        <w:top w:val="none" w:sz="0" w:space="0" w:color="auto"/>
        <w:left w:val="none" w:sz="0" w:space="0" w:color="auto"/>
        <w:bottom w:val="none" w:sz="0" w:space="0" w:color="auto"/>
        <w:right w:val="none" w:sz="0" w:space="0" w:color="auto"/>
      </w:divBdr>
    </w:div>
    <w:div w:id="1315374327">
      <w:bodyDiv w:val="1"/>
      <w:marLeft w:val="0"/>
      <w:marRight w:val="0"/>
      <w:marTop w:val="0"/>
      <w:marBottom w:val="0"/>
      <w:divBdr>
        <w:top w:val="none" w:sz="0" w:space="0" w:color="auto"/>
        <w:left w:val="none" w:sz="0" w:space="0" w:color="auto"/>
        <w:bottom w:val="none" w:sz="0" w:space="0" w:color="auto"/>
        <w:right w:val="none" w:sz="0" w:space="0" w:color="auto"/>
      </w:divBdr>
      <w:divsChild>
        <w:div w:id="1355687517">
          <w:marLeft w:val="0"/>
          <w:marRight w:val="0"/>
          <w:marTop w:val="0"/>
          <w:marBottom w:val="0"/>
          <w:divBdr>
            <w:top w:val="none" w:sz="0" w:space="0" w:color="auto"/>
            <w:left w:val="none" w:sz="0" w:space="0" w:color="auto"/>
            <w:bottom w:val="none" w:sz="0" w:space="0" w:color="auto"/>
            <w:right w:val="none" w:sz="0" w:space="0" w:color="auto"/>
          </w:divBdr>
          <w:divsChild>
            <w:div w:id="1298877778">
              <w:marLeft w:val="120"/>
              <w:marRight w:val="120"/>
              <w:marTop w:val="120"/>
              <w:marBottom w:val="120"/>
              <w:divBdr>
                <w:top w:val="single" w:sz="6" w:space="8" w:color="CCCCCC"/>
                <w:left w:val="none" w:sz="0" w:space="0" w:color="auto"/>
                <w:bottom w:val="none" w:sz="0" w:space="0" w:color="auto"/>
                <w:right w:val="none" w:sz="0" w:space="0" w:color="auto"/>
              </w:divBdr>
              <w:divsChild>
                <w:div w:id="1555039311">
                  <w:marLeft w:val="120"/>
                  <w:marRight w:val="120"/>
                  <w:marTop w:val="120"/>
                  <w:marBottom w:val="120"/>
                  <w:divBdr>
                    <w:top w:val="none" w:sz="0" w:space="0" w:color="auto"/>
                    <w:left w:val="none" w:sz="0" w:space="0" w:color="auto"/>
                    <w:bottom w:val="none" w:sz="0" w:space="0" w:color="auto"/>
                    <w:right w:val="none" w:sz="0" w:space="0" w:color="auto"/>
                  </w:divBdr>
                  <w:divsChild>
                    <w:div w:id="1980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81253">
      <w:bodyDiv w:val="1"/>
      <w:marLeft w:val="0"/>
      <w:marRight w:val="0"/>
      <w:marTop w:val="0"/>
      <w:marBottom w:val="0"/>
      <w:divBdr>
        <w:top w:val="none" w:sz="0" w:space="0" w:color="auto"/>
        <w:left w:val="none" w:sz="0" w:space="0" w:color="auto"/>
        <w:bottom w:val="none" w:sz="0" w:space="0" w:color="auto"/>
        <w:right w:val="none" w:sz="0" w:space="0" w:color="auto"/>
      </w:divBdr>
    </w:div>
    <w:div w:id="1415785847">
      <w:bodyDiv w:val="1"/>
      <w:marLeft w:val="0"/>
      <w:marRight w:val="0"/>
      <w:marTop w:val="0"/>
      <w:marBottom w:val="0"/>
      <w:divBdr>
        <w:top w:val="none" w:sz="0" w:space="0" w:color="auto"/>
        <w:left w:val="none" w:sz="0" w:space="0" w:color="auto"/>
        <w:bottom w:val="none" w:sz="0" w:space="0" w:color="auto"/>
        <w:right w:val="none" w:sz="0" w:space="0" w:color="auto"/>
      </w:divBdr>
      <w:divsChild>
        <w:div w:id="2138641738">
          <w:marLeft w:val="0"/>
          <w:marRight w:val="0"/>
          <w:marTop w:val="0"/>
          <w:marBottom w:val="0"/>
          <w:divBdr>
            <w:top w:val="none" w:sz="0" w:space="0" w:color="auto"/>
            <w:left w:val="none" w:sz="0" w:space="0" w:color="auto"/>
            <w:bottom w:val="none" w:sz="0" w:space="0" w:color="auto"/>
            <w:right w:val="none" w:sz="0" w:space="0" w:color="auto"/>
          </w:divBdr>
          <w:divsChild>
            <w:div w:id="956569678">
              <w:marLeft w:val="0"/>
              <w:marRight w:val="0"/>
              <w:marTop w:val="100"/>
              <w:marBottom w:val="100"/>
              <w:divBdr>
                <w:top w:val="none" w:sz="0" w:space="0" w:color="auto"/>
                <w:left w:val="none" w:sz="0" w:space="0" w:color="auto"/>
                <w:bottom w:val="none" w:sz="0" w:space="0" w:color="auto"/>
                <w:right w:val="none" w:sz="0" w:space="0" w:color="auto"/>
              </w:divBdr>
              <w:divsChild>
                <w:div w:id="854461155">
                  <w:marLeft w:val="0"/>
                  <w:marRight w:val="0"/>
                  <w:marTop w:val="0"/>
                  <w:marBottom w:val="0"/>
                  <w:divBdr>
                    <w:top w:val="none" w:sz="0" w:space="0" w:color="auto"/>
                    <w:left w:val="none" w:sz="0" w:space="0" w:color="auto"/>
                    <w:bottom w:val="none" w:sz="0" w:space="0" w:color="auto"/>
                    <w:right w:val="none" w:sz="0" w:space="0" w:color="auto"/>
                  </w:divBdr>
                  <w:divsChild>
                    <w:div w:id="630092165">
                      <w:marLeft w:val="0"/>
                      <w:marRight w:val="0"/>
                      <w:marTop w:val="0"/>
                      <w:marBottom w:val="0"/>
                      <w:divBdr>
                        <w:top w:val="none" w:sz="0" w:space="0" w:color="auto"/>
                        <w:left w:val="none" w:sz="0" w:space="0" w:color="auto"/>
                        <w:bottom w:val="none" w:sz="0" w:space="0" w:color="auto"/>
                        <w:right w:val="none" w:sz="0" w:space="0" w:color="auto"/>
                      </w:divBdr>
                      <w:divsChild>
                        <w:div w:id="1618486075">
                          <w:marLeft w:val="0"/>
                          <w:marRight w:val="0"/>
                          <w:marTop w:val="0"/>
                          <w:marBottom w:val="0"/>
                          <w:divBdr>
                            <w:top w:val="none" w:sz="0" w:space="0" w:color="auto"/>
                            <w:left w:val="none" w:sz="0" w:space="0" w:color="auto"/>
                            <w:bottom w:val="none" w:sz="0" w:space="0" w:color="auto"/>
                            <w:right w:val="none" w:sz="0" w:space="0" w:color="auto"/>
                          </w:divBdr>
                          <w:divsChild>
                            <w:div w:id="10441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07668">
      <w:bodyDiv w:val="1"/>
      <w:marLeft w:val="0"/>
      <w:marRight w:val="0"/>
      <w:marTop w:val="0"/>
      <w:marBottom w:val="0"/>
      <w:divBdr>
        <w:top w:val="none" w:sz="0" w:space="0" w:color="auto"/>
        <w:left w:val="none" w:sz="0" w:space="0" w:color="auto"/>
        <w:bottom w:val="none" w:sz="0" w:space="0" w:color="auto"/>
        <w:right w:val="none" w:sz="0" w:space="0" w:color="auto"/>
      </w:divBdr>
    </w:div>
    <w:div w:id="1667829751">
      <w:bodyDiv w:val="1"/>
      <w:marLeft w:val="0"/>
      <w:marRight w:val="0"/>
      <w:marTop w:val="0"/>
      <w:marBottom w:val="0"/>
      <w:divBdr>
        <w:top w:val="none" w:sz="0" w:space="0" w:color="auto"/>
        <w:left w:val="none" w:sz="0" w:space="0" w:color="auto"/>
        <w:bottom w:val="none" w:sz="0" w:space="0" w:color="auto"/>
        <w:right w:val="none" w:sz="0" w:space="0" w:color="auto"/>
      </w:divBdr>
    </w:div>
    <w:div w:id="1753353145">
      <w:bodyDiv w:val="1"/>
      <w:marLeft w:val="0"/>
      <w:marRight w:val="0"/>
      <w:marTop w:val="0"/>
      <w:marBottom w:val="0"/>
      <w:divBdr>
        <w:top w:val="none" w:sz="0" w:space="0" w:color="auto"/>
        <w:left w:val="none" w:sz="0" w:space="0" w:color="auto"/>
        <w:bottom w:val="none" w:sz="0" w:space="0" w:color="auto"/>
        <w:right w:val="none" w:sz="0" w:space="0" w:color="auto"/>
      </w:divBdr>
    </w:div>
    <w:div w:id="1927155141">
      <w:bodyDiv w:val="1"/>
      <w:marLeft w:val="0"/>
      <w:marRight w:val="0"/>
      <w:marTop w:val="0"/>
      <w:marBottom w:val="0"/>
      <w:divBdr>
        <w:top w:val="none" w:sz="0" w:space="0" w:color="auto"/>
        <w:left w:val="none" w:sz="0" w:space="0" w:color="auto"/>
        <w:bottom w:val="none" w:sz="0" w:space="0" w:color="auto"/>
        <w:right w:val="none" w:sz="0" w:space="0" w:color="auto"/>
      </w:divBdr>
    </w:div>
    <w:div w:id="1971856092">
      <w:bodyDiv w:val="1"/>
      <w:marLeft w:val="0"/>
      <w:marRight w:val="0"/>
      <w:marTop w:val="0"/>
      <w:marBottom w:val="0"/>
      <w:divBdr>
        <w:top w:val="none" w:sz="0" w:space="0" w:color="auto"/>
        <w:left w:val="none" w:sz="0" w:space="0" w:color="auto"/>
        <w:bottom w:val="none" w:sz="0" w:space="0" w:color="auto"/>
        <w:right w:val="none" w:sz="0" w:space="0" w:color="auto"/>
      </w:divBdr>
    </w:div>
    <w:div w:id="1972705915">
      <w:bodyDiv w:val="1"/>
      <w:marLeft w:val="0"/>
      <w:marRight w:val="0"/>
      <w:marTop w:val="0"/>
      <w:marBottom w:val="0"/>
      <w:divBdr>
        <w:top w:val="none" w:sz="0" w:space="0" w:color="auto"/>
        <w:left w:val="none" w:sz="0" w:space="0" w:color="auto"/>
        <w:bottom w:val="none" w:sz="0" w:space="0" w:color="auto"/>
        <w:right w:val="none" w:sz="0" w:space="0" w:color="auto"/>
      </w:divBdr>
    </w:div>
    <w:div w:id="202474395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61">
          <w:marLeft w:val="0"/>
          <w:marRight w:val="0"/>
          <w:marTop w:val="0"/>
          <w:marBottom w:val="0"/>
          <w:divBdr>
            <w:top w:val="none" w:sz="0" w:space="0" w:color="auto"/>
            <w:left w:val="none" w:sz="0" w:space="0" w:color="auto"/>
            <w:bottom w:val="none" w:sz="0" w:space="0" w:color="auto"/>
            <w:right w:val="none" w:sz="0" w:space="0" w:color="auto"/>
          </w:divBdr>
        </w:div>
      </w:divsChild>
    </w:div>
    <w:div w:id="2047483374">
      <w:bodyDiv w:val="1"/>
      <w:marLeft w:val="0"/>
      <w:marRight w:val="0"/>
      <w:marTop w:val="0"/>
      <w:marBottom w:val="0"/>
      <w:divBdr>
        <w:top w:val="none" w:sz="0" w:space="0" w:color="auto"/>
        <w:left w:val="none" w:sz="0" w:space="0" w:color="auto"/>
        <w:bottom w:val="none" w:sz="0" w:space="0" w:color="auto"/>
        <w:right w:val="none" w:sz="0" w:space="0" w:color="auto"/>
      </w:divBdr>
      <w:divsChild>
        <w:div w:id="1413284407">
          <w:marLeft w:val="0"/>
          <w:marRight w:val="0"/>
          <w:marTop w:val="0"/>
          <w:marBottom w:val="0"/>
          <w:divBdr>
            <w:top w:val="none" w:sz="0" w:space="0" w:color="auto"/>
            <w:left w:val="none" w:sz="0" w:space="0" w:color="auto"/>
            <w:bottom w:val="none" w:sz="0" w:space="0" w:color="auto"/>
            <w:right w:val="none" w:sz="0" w:space="0" w:color="auto"/>
          </w:divBdr>
          <w:divsChild>
            <w:div w:id="1382628885">
              <w:marLeft w:val="0"/>
              <w:marRight w:val="0"/>
              <w:marTop w:val="0"/>
              <w:marBottom w:val="0"/>
              <w:divBdr>
                <w:top w:val="none" w:sz="0" w:space="0" w:color="auto"/>
                <w:left w:val="none" w:sz="0" w:space="0" w:color="auto"/>
                <w:bottom w:val="none" w:sz="0" w:space="0" w:color="auto"/>
                <w:right w:val="none" w:sz="0" w:space="0" w:color="auto"/>
              </w:divBdr>
              <w:divsChild>
                <w:div w:id="632760722">
                  <w:marLeft w:val="0"/>
                  <w:marRight w:val="0"/>
                  <w:marTop w:val="0"/>
                  <w:marBottom w:val="0"/>
                  <w:divBdr>
                    <w:top w:val="none" w:sz="0" w:space="0" w:color="auto"/>
                    <w:left w:val="none" w:sz="0" w:space="0" w:color="auto"/>
                    <w:bottom w:val="none" w:sz="0" w:space="0" w:color="auto"/>
                    <w:right w:val="none" w:sz="0" w:space="0" w:color="auto"/>
                  </w:divBdr>
                  <w:divsChild>
                    <w:div w:id="408236066">
                      <w:marLeft w:val="0"/>
                      <w:marRight w:val="0"/>
                      <w:marTop w:val="0"/>
                      <w:marBottom w:val="0"/>
                      <w:divBdr>
                        <w:top w:val="none" w:sz="0" w:space="0" w:color="auto"/>
                        <w:left w:val="none" w:sz="0" w:space="0" w:color="auto"/>
                        <w:bottom w:val="none" w:sz="0" w:space="0" w:color="auto"/>
                        <w:right w:val="none" w:sz="0" w:space="0" w:color="auto"/>
                      </w:divBdr>
                      <w:divsChild>
                        <w:div w:id="715082885">
                          <w:marLeft w:val="0"/>
                          <w:marRight w:val="0"/>
                          <w:marTop w:val="0"/>
                          <w:marBottom w:val="0"/>
                          <w:divBdr>
                            <w:top w:val="none" w:sz="0" w:space="0" w:color="auto"/>
                            <w:left w:val="none" w:sz="0" w:space="0" w:color="auto"/>
                            <w:bottom w:val="none" w:sz="0" w:space="0" w:color="auto"/>
                            <w:right w:val="none" w:sz="0" w:space="0" w:color="auto"/>
                          </w:divBdr>
                          <w:divsChild>
                            <w:div w:id="358238341">
                              <w:marLeft w:val="0"/>
                              <w:marRight w:val="0"/>
                              <w:marTop w:val="0"/>
                              <w:marBottom w:val="0"/>
                              <w:divBdr>
                                <w:top w:val="none" w:sz="0" w:space="0" w:color="auto"/>
                                <w:left w:val="none" w:sz="0" w:space="0" w:color="auto"/>
                                <w:bottom w:val="none" w:sz="0" w:space="0" w:color="auto"/>
                                <w:right w:val="none" w:sz="0" w:space="0" w:color="auto"/>
                              </w:divBdr>
                              <w:divsChild>
                                <w:div w:id="664550495">
                                  <w:marLeft w:val="0"/>
                                  <w:marRight w:val="0"/>
                                  <w:marTop w:val="0"/>
                                  <w:marBottom w:val="0"/>
                                  <w:divBdr>
                                    <w:top w:val="none" w:sz="0" w:space="0" w:color="auto"/>
                                    <w:left w:val="none" w:sz="0" w:space="0" w:color="auto"/>
                                    <w:bottom w:val="none" w:sz="0" w:space="0" w:color="auto"/>
                                    <w:right w:val="none" w:sz="0" w:space="0" w:color="auto"/>
                                  </w:divBdr>
                                  <w:divsChild>
                                    <w:div w:id="7749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4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iusinfo.si/zakonodaja/rs-73-3234-2004" TargetMode="External"/><Relationship Id="rId18" Type="http://schemas.openxmlformats.org/officeDocument/2006/relationships/hyperlink" Target="https://www.iusinfo.si/zakonodaja/rs-8-251-20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usinfo.si/zakonodaja/rs-52-2524-2002" TargetMode="External"/><Relationship Id="rId17" Type="http://schemas.openxmlformats.org/officeDocument/2006/relationships/hyperlink" Target="https://www.iusinfo.si/zakonodaja/rs-65-2816-2008" TargetMode="External"/><Relationship Id="rId2" Type="http://schemas.openxmlformats.org/officeDocument/2006/relationships/numbering" Target="numbering.xml"/><Relationship Id="rId16" Type="http://schemas.openxmlformats.org/officeDocument/2006/relationships/hyperlink" Target="https://www.iusinfo.si/zakonodaja/rs-126-6415-20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si/zakonodaja/rs-70-3310-2000" TargetMode="External"/><Relationship Id="rId5" Type="http://schemas.openxmlformats.org/officeDocument/2006/relationships/webSettings" Target="webSettings.xml"/><Relationship Id="rId15" Type="http://schemas.openxmlformats.org/officeDocument/2006/relationships/hyperlink" Target="https://www.iusinfo.si/zakonodaja/rs-105-4487-2006" TargetMode="External"/><Relationship Id="rId10" Type="http://schemas.openxmlformats.org/officeDocument/2006/relationships/hyperlink" Target="https://www.iusinfo.si/zakonodaja/rs-80-3777-1999" TargetMode="External"/><Relationship Id="rId19" Type="http://schemas.openxmlformats.org/officeDocument/2006/relationships/hyperlink" Target="https://www.iusinfo.si/zakonodaja/rs-82-3034-2013" TargetMode="External"/><Relationship Id="rId4" Type="http://schemas.openxmlformats.org/officeDocument/2006/relationships/settings" Target="settings.xml"/><Relationship Id="rId9" Type="http://schemas.openxmlformats.org/officeDocument/2006/relationships/hyperlink" Target="mailto:lidija.domanjko@obcina-krizevci.si" TargetMode="External"/><Relationship Id="rId14" Type="http://schemas.openxmlformats.org/officeDocument/2006/relationships/hyperlink" Target="https://www.iusinfo.si/zakonodaja/rs-119-5310-2005"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4A4D-5BFA-4985-BD2B-1D4D9D33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12754</Words>
  <Characters>72702</Characters>
  <Application>Microsoft Office Word</Application>
  <DocSecurity>0</DocSecurity>
  <Lines>605</Lines>
  <Paragraphs>170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85286</CharactersWithSpaces>
  <SharedDoc>false</SharedDoc>
  <HLinks>
    <vt:vector size="318" baseType="variant">
      <vt:variant>
        <vt:i4>5636096</vt:i4>
      </vt:variant>
      <vt:variant>
        <vt:i4>318</vt:i4>
      </vt:variant>
      <vt:variant>
        <vt:i4>0</vt:i4>
      </vt:variant>
      <vt:variant>
        <vt:i4>5</vt:i4>
      </vt:variant>
      <vt:variant>
        <vt:lpwstr>http://www.uradni-list.si/1/objava.jsp?urlurid=200411</vt:lpwstr>
      </vt:variant>
      <vt:variant>
        <vt:lpwstr/>
      </vt:variant>
      <vt:variant>
        <vt:i4>786519</vt:i4>
      </vt:variant>
      <vt:variant>
        <vt:i4>309</vt:i4>
      </vt:variant>
      <vt:variant>
        <vt:i4>0</vt:i4>
      </vt:variant>
      <vt:variant>
        <vt:i4>5</vt:i4>
      </vt:variant>
      <vt:variant>
        <vt:lpwstr>http://www.enarocanje.si/</vt:lpwstr>
      </vt:variant>
      <vt:variant>
        <vt:lpwstr/>
      </vt:variant>
      <vt:variant>
        <vt:i4>1048626</vt:i4>
      </vt:variant>
      <vt:variant>
        <vt:i4>302</vt:i4>
      </vt:variant>
      <vt:variant>
        <vt:i4>0</vt:i4>
      </vt:variant>
      <vt:variant>
        <vt:i4>5</vt:i4>
      </vt:variant>
      <vt:variant>
        <vt:lpwstr/>
      </vt:variant>
      <vt:variant>
        <vt:lpwstr>_Toc402336728</vt:lpwstr>
      </vt:variant>
      <vt:variant>
        <vt:i4>1048626</vt:i4>
      </vt:variant>
      <vt:variant>
        <vt:i4>296</vt:i4>
      </vt:variant>
      <vt:variant>
        <vt:i4>0</vt:i4>
      </vt:variant>
      <vt:variant>
        <vt:i4>5</vt:i4>
      </vt:variant>
      <vt:variant>
        <vt:lpwstr/>
      </vt:variant>
      <vt:variant>
        <vt:lpwstr>_Toc402336727</vt:lpwstr>
      </vt:variant>
      <vt:variant>
        <vt:i4>1048626</vt:i4>
      </vt:variant>
      <vt:variant>
        <vt:i4>290</vt:i4>
      </vt:variant>
      <vt:variant>
        <vt:i4>0</vt:i4>
      </vt:variant>
      <vt:variant>
        <vt:i4>5</vt:i4>
      </vt:variant>
      <vt:variant>
        <vt:lpwstr/>
      </vt:variant>
      <vt:variant>
        <vt:lpwstr>_Toc402336726</vt:lpwstr>
      </vt:variant>
      <vt:variant>
        <vt:i4>1048626</vt:i4>
      </vt:variant>
      <vt:variant>
        <vt:i4>284</vt:i4>
      </vt:variant>
      <vt:variant>
        <vt:i4>0</vt:i4>
      </vt:variant>
      <vt:variant>
        <vt:i4>5</vt:i4>
      </vt:variant>
      <vt:variant>
        <vt:lpwstr/>
      </vt:variant>
      <vt:variant>
        <vt:lpwstr>_Toc402336725</vt:lpwstr>
      </vt:variant>
      <vt:variant>
        <vt:i4>1048626</vt:i4>
      </vt:variant>
      <vt:variant>
        <vt:i4>278</vt:i4>
      </vt:variant>
      <vt:variant>
        <vt:i4>0</vt:i4>
      </vt:variant>
      <vt:variant>
        <vt:i4>5</vt:i4>
      </vt:variant>
      <vt:variant>
        <vt:lpwstr/>
      </vt:variant>
      <vt:variant>
        <vt:lpwstr>_Toc402336724</vt:lpwstr>
      </vt:variant>
      <vt:variant>
        <vt:i4>1048626</vt:i4>
      </vt:variant>
      <vt:variant>
        <vt:i4>272</vt:i4>
      </vt:variant>
      <vt:variant>
        <vt:i4>0</vt:i4>
      </vt:variant>
      <vt:variant>
        <vt:i4>5</vt:i4>
      </vt:variant>
      <vt:variant>
        <vt:lpwstr/>
      </vt:variant>
      <vt:variant>
        <vt:lpwstr>_Toc402336723</vt:lpwstr>
      </vt:variant>
      <vt:variant>
        <vt:i4>1048626</vt:i4>
      </vt:variant>
      <vt:variant>
        <vt:i4>266</vt:i4>
      </vt:variant>
      <vt:variant>
        <vt:i4>0</vt:i4>
      </vt:variant>
      <vt:variant>
        <vt:i4>5</vt:i4>
      </vt:variant>
      <vt:variant>
        <vt:lpwstr/>
      </vt:variant>
      <vt:variant>
        <vt:lpwstr>_Toc402336722</vt:lpwstr>
      </vt:variant>
      <vt:variant>
        <vt:i4>1048626</vt:i4>
      </vt:variant>
      <vt:variant>
        <vt:i4>260</vt:i4>
      </vt:variant>
      <vt:variant>
        <vt:i4>0</vt:i4>
      </vt:variant>
      <vt:variant>
        <vt:i4>5</vt:i4>
      </vt:variant>
      <vt:variant>
        <vt:lpwstr/>
      </vt:variant>
      <vt:variant>
        <vt:lpwstr>_Toc402336721</vt:lpwstr>
      </vt:variant>
      <vt:variant>
        <vt:i4>1048626</vt:i4>
      </vt:variant>
      <vt:variant>
        <vt:i4>254</vt:i4>
      </vt:variant>
      <vt:variant>
        <vt:i4>0</vt:i4>
      </vt:variant>
      <vt:variant>
        <vt:i4>5</vt:i4>
      </vt:variant>
      <vt:variant>
        <vt:lpwstr/>
      </vt:variant>
      <vt:variant>
        <vt:lpwstr>_Toc402336720</vt:lpwstr>
      </vt:variant>
      <vt:variant>
        <vt:i4>1245234</vt:i4>
      </vt:variant>
      <vt:variant>
        <vt:i4>248</vt:i4>
      </vt:variant>
      <vt:variant>
        <vt:i4>0</vt:i4>
      </vt:variant>
      <vt:variant>
        <vt:i4>5</vt:i4>
      </vt:variant>
      <vt:variant>
        <vt:lpwstr/>
      </vt:variant>
      <vt:variant>
        <vt:lpwstr>_Toc402336719</vt:lpwstr>
      </vt:variant>
      <vt:variant>
        <vt:i4>1245234</vt:i4>
      </vt:variant>
      <vt:variant>
        <vt:i4>242</vt:i4>
      </vt:variant>
      <vt:variant>
        <vt:i4>0</vt:i4>
      </vt:variant>
      <vt:variant>
        <vt:i4>5</vt:i4>
      </vt:variant>
      <vt:variant>
        <vt:lpwstr/>
      </vt:variant>
      <vt:variant>
        <vt:lpwstr>_Toc402336718</vt:lpwstr>
      </vt:variant>
      <vt:variant>
        <vt:i4>1245234</vt:i4>
      </vt:variant>
      <vt:variant>
        <vt:i4>236</vt:i4>
      </vt:variant>
      <vt:variant>
        <vt:i4>0</vt:i4>
      </vt:variant>
      <vt:variant>
        <vt:i4>5</vt:i4>
      </vt:variant>
      <vt:variant>
        <vt:lpwstr/>
      </vt:variant>
      <vt:variant>
        <vt:lpwstr>_Toc402336717</vt:lpwstr>
      </vt:variant>
      <vt:variant>
        <vt:i4>1245234</vt:i4>
      </vt:variant>
      <vt:variant>
        <vt:i4>230</vt:i4>
      </vt:variant>
      <vt:variant>
        <vt:i4>0</vt:i4>
      </vt:variant>
      <vt:variant>
        <vt:i4>5</vt:i4>
      </vt:variant>
      <vt:variant>
        <vt:lpwstr/>
      </vt:variant>
      <vt:variant>
        <vt:lpwstr>_Toc402336716</vt:lpwstr>
      </vt:variant>
      <vt:variant>
        <vt:i4>1245234</vt:i4>
      </vt:variant>
      <vt:variant>
        <vt:i4>224</vt:i4>
      </vt:variant>
      <vt:variant>
        <vt:i4>0</vt:i4>
      </vt:variant>
      <vt:variant>
        <vt:i4>5</vt:i4>
      </vt:variant>
      <vt:variant>
        <vt:lpwstr/>
      </vt:variant>
      <vt:variant>
        <vt:lpwstr>_Toc402336715</vt:lpwstr>
      </vt:variant>
      <vt:variant>
        <vt:i4>1245234</vt:i4>
      </vt:variant>
      <vt:variant>
        <vt:i4>218</vt:i4>
      </vt:variant>
      <vt:variant>
        <vt:i4>0</vt:i4>
      </vt:variant>
      <vt:variant>
        <vt:i4>5</vt:i4>
      </vt:variant>
      <vt:variant>
        <vt:lpwstr/>
      </vt:variant>
      <vt:variant>
        <vt:lpwstr>_Toc402336714</vt:lpwstr>
      </vt:variant>
      <vt:variant>
        <vt:i4>1245234</vt:i4>
      </vt:variant>
      <vt:variant>
        <vt:i4>212</vt:i4>
      </vt:variant>
      <vt:variant>
        <vt:i4>0</vt:i4>
      </vt:variant>
      <vt:variant>
        <vt:i4>5</vt:i4>
      </vt:variant>
      <vt:variant>
        <vt:lpwstr/>
      </vt:variant>
      <vt:variant>
        <vt:lpwstr>_Toc402336713</vt:lpwstr>
      </vt:variant>
      <vt:variant>
        <vt:i4>1245234</vt:i4>
      </vt:variant>
      <vt:variant>
        <vt:i4>206</vt:i4>
      </vt:variant>
      <vt:variant>
        <vt:i4>0</vt:i4>
      </vt:variant>
      <vt:variant>
        <vt:i4>5</vt:i4>
      </vt:variant>
      <vt:variant>
        <vt:lpwstr/>
      </vt:variant>
      <vt:variant>
        <vt:lpwstr>_Toc402336712</vt:lpwstr>
      </vt:variant>
      <vt:variant>
        <vt:i4>1245234</vt:i4>
      </vt:variant>
      <vt:variant>
        <vt:i4>200</vt:i4>
      </vt:variant>
      <vt:variant>
        <vt:i4>0</vt:i4>
      </vt:variant>
      <vt:variant>
        <vt:i4>5</vt:i4>
      </vt:variant>
      <vt:variant>
        <vt:lpwstr/>
      </vt:variant>
      <vt:variant>
        <vt:lpwstr>_Toc402336711</vt:lpwstr>
      </vt:variant>
      <vt:variant>
        <vt:i4>1245234</vt:i4>
      </vt:variant>
      <vt:variant>
        <vt:i4>194</vt:i4>
      </vt:variant>
      <vt:variant>
        <vt:i4>0</vt:i4>
      </vt:variant>
      <vt:variant>
        <vt:i4>5</vt:i4>
      </vt:variant>
      <vt:variant>
        <vt:lpwstr/>
      </vt:variant>
      <vt:variant>
        <vt:lpwstr>_Toc402336710</vt:lpwstr>
      </vt:variant>
      <vt:variant>
        <vt:i4>1179698</vt:i4>
      </vt:variant>
      <vt:variant>
        <vt:i4>188</vt:i4>
      </vt:variant>
      <vt:variant>
        <vt:i4>0</vt:i4>
      </vt:variant>
      <vt:variant>
        <vt:i4>5</vt:i4>
      </vt:variant>
      <vt:variant>
        <vt:lpwstr/>
      </vt:variant>
      <vt:variant>
        <vt:lpwstr>_Toc402336709</vt:lpwstr>
      </vt:variant>
      <vt:variant>
        <vt:i4>1179698</vt:i4>
      </vt:variant>
      <vt:variant>
        <vt:i4>182</vt:i4>
      </vt:variant>
      <vt:variant>
        <vt:i4>0</vt:i4>
      </vt:variant>
      <vt:variant>
        <vt:i4>5</vt:i4>
      </vt:variant>
      <vt:variant>
        <vt:lpwstr/>
      </vt:variant>
      <vt:variant>
        <vt:lpwstr>_Toc402336708</vt:lpwstr>
      </vt:variant>
      <vt:variant>
        <vt:i4>1179698</vt:i4>
      </vt:variant>
      <vt:variant>
        <vt:i4>176</vt:i4>
      </vt:variant>
      <vt:variant>
        <vt:i4>0</vt:i4>
      </vt:variant>
      <vt:variant>
        <vt:i4>5</vt:i4>
      </vt:variant>
      <vt:variant>
        <vt:lpwstr/>
      </vt:variant>
      <vt:variant>
        <vt:lpwstr>_Toc402336707</vt:lpwstr>
      </vt:variant>
      <vt:variant>
        <vt:i4>1179698</vt:i4>
      </vt:variant>
      <vt:variant>
        <vt:i4>170</vt:i4>
      </vt:variant>
      <vt:variant>
        <vt:i4>0</vt:i4>
      </vt:variant>
      <vt:variant>
        <vt:i4>5</vt:i4>
      </vt:variant>
      <vt:variant>
        <vt:lpwstr/>
      </vt:variant>
      <vt:variant>
        <vt:lpwstr>_Toc402336706</vt:lpwstr>
      </vt:variant>
      <vt:variant>
        <vt:i4>1179698</vt:i4>
      </vt:variant>
      <vt:variant>
        <vt:i4>164</vt:i4>
      </vt:variant>
      <vt:variant>
        <vt:i4>0</vt:i4>
      </vt:variant>
      <vt:variant>
        <vt:i4>5</vt:i4>
      </vt:variant>
      <vt:variant>
        <vt:lpwstr/>
      </vt:variant>
      <vt:variant>
        <vt:lpwstr>_Toc402336705</vt:lpwstr>
      </vt:variant>
      <vt:variant>
        <vt:i4>1179698</vt:i4>
      </vt:variant>
      <vt:variant>
        <vt:i4>158</vt:i4>
      </vt:variant>
      <vt:variant>
        <vt:i4>0</vt:i4>
      </vt:variant>
      <vt:variant>
        <vt:i4>5</vt:i4>
      </vt:variant>
      <vt:variant>
        <vt:lpwstr/>
      </vt:variant>
      <vt:variant>
        <vt:lpwstr>_Toc402336704</vt:lpwstr>
      </vt:variant>
      <vt:variant>
        <vt:i4>1179698</vt:i4>
      </vt:variant>
      <vt:variant>
        <vt:i4>152</vt:i4>
      </vt:variant>
      <vt:variant>
        <vt:i4>0</vt:i4>
      </vt:variant>
      <vt:variant>
        <vt:i4>5</vt:i4>
      </vt:variant>
      <vt:variant>
        <vt:lpwstr/>
      </vt:variant>
      <vt:variant>
        <vt:lpwstr>_Toc402336703</vt:lpwstr>
      </vt:variant>
      <vt:variant>
        <vt:i4>1179698</vt:i4>
      </vt:variant>
      <vt:variant>
        <vt:i4>146</vt:i4>
      </vt:variant>
      <vt:variant>
        <vt:i4>0</vt:i4>
      </vt:variant>
      <vt:variant>
        <vt:i4>5</vt:i4>
      </vt:variant>
      <vt:variant>
        <vt:lpwstr/>
      </vt:variant>
      <vt:variant>
        <vt:lpwstr>_Toc402336702</vt:lpwstr>
      </vt:variant>
      <vt:variant>
        <vt:i4>1179698</vt:i4>
      </vt:variant>
      <vt:variant>
        <vt:i4>140</vt:i4>
      </vt:variant>
      <vt:variant>
        <vt:i4>0</vt:i4>
      </vt:variant>
      <vt:variant>
        <vt:i4>5</vt:i4>
      </vt:variant>
      <vt:variant>
        <vt:lpwstr/>
      </vt:variant>
      <vt:variant>
        <vt:lpwstr>_Toc402336701</vt:lpwstr>
      </vt:variant>
      <vt:variant>
        <vt:i4>1179698</vt:i4>
      </vt:variant>
      <vt:variant>
        <vt:i4>134</vt:i4>
      </vt:variant>
      <vt:variant>
        <vt:i4>0</vt:i4>
      </vt:variant>
      <vt:variant>
        <vt:i4>5</vt:i4>
      </vt:variant>
      <vt:variant>
        <vt:lpwstr/>
      </vt:variant>
      <vt:variant>
        <vt:lpwstr>_Toc402336700</vt:lpwstr>
      </vt:variant>
      <vt:variant>
        <vt:i4>1769523</vt:i4>
      </vt:variant>
      <vt:variant>
        <vt:i4>128</vt:i4>
      </vt:variant>
      <vt:variant>
        <vt:i4>0</vt:i4>
      </vt:variant>
      <vt:variant>
        <vt:i4>5</vt:i4>
      </vt:variant>
      <vt:variant>
        <vt:lpwstr/>
      </vt:variant>
      <vt:variant>
        <vt:lpwstr>_Toc402336699</vt:lpwstr>
      </vt:variant>
      <vt:variant>
        <vt:i4>1769523</vt:i4>
      </vt:variant>
      <vt:variant>
        <vt:i4>122</vt:i4>
      </vt:variant>
      <vt:variant>
        <vt:i4>0</vt:i4>
      </vt:variant>
      <vt:variant>
        <vt:i4>5</vt:i4>
      </vt:variant>
      <vt:variant>
        <vt:lpwstr/>
      </vt:variant>
      <vt:variant>
        <vt:lpwstr>_Toc402336698</vt:lpwstr>
      </vt:variant>
      <vt:variant>
        <vt:i4>1769523</vt:i4>
      </vt:variant>
      <vt:variant>
        <vt:i4>116</vt:i4>
      </vt:variant>
      <vt:variant>
        <vt:i4>0</vt:i4>
      </vt:variant>
      <vt:variant>
        <vt:i4>5</vt:i4>
      </vt:variant>
      <vt:variant>
        <vt:lpwstr/>
      </vt:variant>
      <vt:variant>
        <vt:lpwstr>_Toc402336697</vt:lpwstr>
      </vt:variant>
      <vt:variant>
        <vt:i4>1769523</vt:i4>
      </vt:variant>
      <vt:variant>
        <vt:i4>110</vt:i4>
      </vt:variant>
      <vt:variant>
        <vt:i4>0</vt:i4>
      </vt:variant>
      <vt:variant>
        <vt:i4>5</vt:i4>
      </vt:variant>
      <vt:variant>
        <vt:lpwstr/>
      </vt:variant>
      <vt:variant>
        <vt:lpwstr>_Toc402336696</vt:lpwstr>
      </vt:variant>
      <vt:variant>
        <vt:i4>1769523</vt:i4>
      </vt:variant>
      <vt:variant>
        <vt:i4>104</vt:i4>
      </vt:variant>
      <vt:variant>
        <vt:i4>0</vt:i4>
      </vt:variant>
      <vt:variant>
        <vt:i4>5</vt:i4>
      </vt:variant>
      <vt:variant>
        <vt:lpwstr/>
      </vt:variant>
      <vt:variant>
        <vt:lpwstr>_Toc402336695</vt:lpwstr>
      </vt:variant>
      <vt:variant>
        <vt:i4>1769523</vt:i4>
      </vt:variant>
      <vt:variant>
        <vt:i4>98</vt:i4>
      </vt:variant>
      <vt:variant>
        <vt:i4>0</vt:i4>
      </vt:variant>
      <vt:variant>
        <vt:i4>5</vt:i4>
      </vt:variant>
      <vt:variant>
        <vt:lpwstr/>
      </vt:variant>
      <vt:variant>
        <vt:lpwstr>_Toc402336694</vt:lpwstr>
      </vt:variant>
      <vt:variant>
        <vt:i4>1769523</vt:i4>
      </vt:variant>
      <vt:variant>
        <vt:i4>92</vt:i4>
      </vt:variant>
      <vt:variant>
        <vt:i4>0</vt:i4>
      </vt:variant>
      <vt:variant>
        <vt:i4>5</vt:i4>
      </vt:variant>
      <vt:variant>
        <vt:lpwstr/>
      </vt:variant>
      <vt:variant>
        <vt:lpwstr>_Toc402336693</vt:lpwstr>
      </vt:variant>
      <vt:variant>
        <vt:i4>1769523</vt:i4>
      </vt:variant>
      <vt:variant>
        <vt:i4>86</vt:i4>
      </vt:variant>
      <vt:variant>
        <vt:i4>0</vt:i4>
      </vt:variant>
      <vt:variant>
        <vt:i4>5</vt:i4>
      </vt:variant>
      <vt:variant>
        <vt:lpwstr/>
      </vt:variant>
      <vt:variant>
        <vt:lpwstr>_Toc402336692</vt:lpwstr>
      </vt:variant>
      <vt:variant>
        <vt:i4>1769523</vt:i4>
      </vt:variant>
      <vt:variant>
        <vt:i4>80</vt:i4>
      </vt:variant>
      <vt:variant>
        <vt:i4>0</vt:i4>
      </vt:variant>
      <vt:variant>
        <vt:i4>5</vt:i4>
      </vt:variant>
      <vt:variant>
        <vt:lpwstr/>
      </vt:variant>
      <vt:variant>
        <vt:lpwstr>_Toc402336691</vt:lpwstr>
      </vt:variant>
      <vt:variant>
        <vt:i4>1769523</vt:i4>
      </vt:variant>
      <vt:variant>
        <vt:i4>74</vt:i4>
      </vt:variant>
      <vt:variant>
        <vt:i4>0</vt:i4>
      </vt:variant>
      <vt:variant>
        <vt:i4>5</vt:i4>
      </vt:variant>
      <vt:variant>
        <vt:lpwstr/>
      </vt:variant>
      <vt:variant>
        <vt:lpwstr>_Toc402336690</vt:lpwstr>
      </vt:variant>
      <vt:variant>
        <vt:i4>1703987</vt:i4>
      </vt:variant>
      <vt:variant>
        <vt:i4>68</vt:i4>
      </vt:variant>
      <vt:variant>
        <vt:i4>0</vt:i4>
      </vt:variant>
      <vt:variant>
        <vt:i4>5</vt:i4>
      </vt:variant>
      <vt:variant>
        <vt:lpwstr/>
      </vt:variant>
      <vt:variant>
        <vt:lpwstr>_Toc402336689</vt:lpwstr>
      </vt:variant>
      <vt:variant>
        <vt:i4>1703987</vt:i4>
      </vt:variant>
      <vt:variant>
        <vt:i4>62</vt:i4>
      </vt:variant>
      <vt:variant>
        <vt:i4>0</vt:i4>
      </vt:variant>
      <vt:variant>
        <vt:i4>5</vt:i4>
      </vt:variant>
      <vt:variant>
        <vt:lpwstr/>
      </vt:variant>
      <vt:variant>
        <vt:lpwstr>_Toc402336688</vt:lpwstr>
      </vt:variant>
      <vt:variant>
        <vt:i4>1703987</vt:i4>
      </vt:variant>
      <vt:variant>
        <vt:i4>56</vt:i4>
      </vt:variant>
      <vt:variant>
        <vt:i4>0</vt:i4>
      </vt:variant>
      <vt:variant>
        <vt:i4>5</vt:i4>
      </vt:variant>
      <vt:variant>
        <vt:lpwstr/>
      </vt:variant>
      <vt:variant>
        <vt:lpwstr>_Toc402336687</vt:lpwstr>
      </vt:variant>
      <vt:variant>
        <vt:i4>1703987</vt:i4>
      </vt:variant>
      <vt:variant>
        <vt:i4>50</vt:i4>
      </vt:variant>
      <vt:variant>
        <vt:i4>0</vt:i4>
      </vt:variant>
      <vt:variant>
        <vt:i4>5</vt:i4>
      </vt:variant>
      <vt:variant>
        <vt:lpwstr/>
      </vt:variant>
      <vt:variant>
        <vt:lpwstr>_Toc402336686</vt:lpwstr>
      </vt:variant>
      <vt:variant>
        <vt:i4>1703987</vt:i4>
      </vt:variant>
      <vt:variant>
        <vt:i4>44</vt:i4>
      </vt:variant>
      <vt:variant>
        <vt:i4>0</vt:i4>
      </vt:variant>
      <vt:variant>
        <vt:i4>5</vt:i4>
      </vt:variant>
      <vt:variant>
        <vt:lpwstr/>
      </vt:variant>
      <vt:variant>
        <vt:lpwstr>_Toc402336685</vt:lpwstr>
      </vt:variant>
      <vt:variant>
        <vt:i4>1703987</vt:i4>
      </vt:variant>
      <vt:variant>
        <vt:i4>38</vt:i4>
      </vt:variant>
      <vt:variant>
        <vt:i4>0</vt:i4>
      </vt:variant>
      <vt:variant>
        <vt:i4>5</vt:i4>
      </vt:variant>
      <vt:variant>
        <vt:lpwstr/>
      </vt:variant>
      <vt:variant>
        <vt:lpwstr>_Toc402336684</vt:lpwstr>
      </vt:variant>
      <vt:variant>
        <vt:i4>1703987</vt:i4>
      </vt:variant>
      <vt:variant>
        <vt:i4>32</vt:i4>
      </vt:variant>
      <vt:variant>
        <vt:i4>0</vt:i4>
      </vt:variant>
      <vt:variant>
        <vt:i4>5</vt:i4>
      </vt:variant>
      <vt:variant>
        <vt:lpwstr/>
      </vt:variant>
      <vt:variant>
        <vt:lpwstr>_Toc402336683</vt:lpwstr>
      </vt:variant>
      <vt:variant>
        <vt:i4>1703987</vt:i4>
      </vt:variant>
      <vt:variant>
        <vt:i4>26</vt:i4>
      </vt:variant>
      <vt:variant>
        <vt:i4>0</vt:i4>
      </vt:variant>
      <vt:variant>
        <vt:i4>5</vt:i4>
      </vt:variant>
      <vt:variant>
        <vt:lpwstr/>
      </vt:variant>
      <vt:variant>
        <vt:lpwstr>_Toc402336682</vt:lpwstr>
      </vt:variant>
      <vt:variant>
        <vt:i4>1703987</vt:i4>
      </vt:variant>
      <vt:variant>
        <vt:i4>20</vt:i4>
      </vt:variant>
      <vt:variant>
        <vt:i4>0</vt:i4>
      </vt:variant>
      <vt:variant>
        <vt:i4>5</vt:i4>
      </vt:variant>
      <vt:variant>
        <vt:lpwstr/>
      </vt:variant>
      <vt:variant>
        <vt:lpwstr>_Toc402336681</vt:lpwstr>
      </vt:variant>
      <vt:variant>
        <vt:i4>1703987</vt:i4>
      </vt:variant>
      <vt:variant>
        <vt:i4>14</vt:i4>
      </vt:variant>
      <vt:variant>
        <vt:i4>0</vt:i4>
      </vt:variant>
      <vt:variant>
        <vt:i4>5</vt:i4>
      </vt:variant>
      <vt:variant>
        <vt:lpwstr/>
      </vt:variant>
      <vt:variant>
        <vt:lpwstr>_Toc402336680</vt:lpwstr>
      </vt:variant>
      <vt:variant>
        <vt:i4>1376307</vt:i4>
      </vt:variant>
      <vt:variant>
        <vt:i4>8</vt:i4>
      </vt:variant>
      <vt:variant>
        <vt:i4>0</vt:i4>
      </vt:variant>
      <vt:variant>
        <vt:i4>5</vt:i4>
      </vt:variant>
      <vt:variant>
        <vt:lpwstr/>
      </vt:variant>
      <vt:variant>
        <vt:lpwstr>_Toc402336679</vt:lpwstr>
      </vt:variant>
      <vt:variant>
        <vt:i4>1376307</vt:i4>
      </vt:variant>
      <vt:variant>
        <vt:i4>2</vt:i4>
      </vt:variant>
      <vt:variant>
        <vt:i4>0</vt:i4>
      </vt:variant>
      <vt:variant>
        <vt:i4>5</vt:i4>
      </vt:variant>
      <vt:variant>
        <vt:lpwstr/>
      </vt:variant>
      <vt:variant>
        <vt:lpwstr>_Toc402336678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bogomir gaberc</cp:lastModifiedBy>
  <cp:revision>2</cp:revision>
  <cp:lastPrinted>2020-03-12T06:57:00Z</cp:lastPrinted>
  <dcterms:created xsi:type="dcterms:W3CDTF">2020-06-01T19:03:00Z</dcterms:created>
  <dcterms:modified xsi:type="dcterms:W3CDTF">2020-06-01T19:03:00Z</dcterms:modified>
</cp:coreProperties>
</file>