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166" w:rsidRDefault="00447EE5">
      <w:pPr>
        <w:jc w:val="center"/>
      </w:pPr>
      <w:r>
        <w:rPr>
          <w:noProof/>
        </w:rPr>
        <w:drawing>
          <wp:inline distT="0" distB="0" distL="0" distR="0">
            <wp:extent cx="643893" cy="723262"/>
            <wp:effectExtent l="0" t="0" r="3807" b="638"/>
            <wp:docPr id="1" name="Slika 6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3" cy="7232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447EE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JR-KD 2019</w:t>
      </w:r>
    </w:p>
    <w:p w:rsidR="00774166" w:rsidRDefault="00447EE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Obrazec št. 1</w:t>
      </w:r>
    </w:p>
    <w:p w:rsidR="00774166" w:rsidRDefault="00774166">
      <w:pPr>
        <w:jc w:val="center"/>
      </w:pPr>
    </w:p>
    <w:p w:rsidR="00774166" w:rsidRDefault="00774166">
      <w:pPr>
        <w:jc w:val="center"/>
        <w:rPr>
          <w:b/>
          <w:sz w:val="28"/>
          <w:szCs w:val="28"/>
          <w:u w:val="single"/>
        </w:rPr>
      </w:pPr>
    </w:p>
    <w:p w:rsidR="00774166" w:rsidRDefault="00774166">
      <w:pPr>
        <w:jc w:val="center"/>
        <w:rPr>
          <w:b/>
          <w:sz w:val="28"/>
          <w:szCs w:val="28"/>
          <w:u w:val="single"/>
        </w:rPr>
      </w:pPr>
    </w:p>
    <w:p w:rsidR="00774166" w:rsidRDefault="00774166">
      <w:pPr>
        <w:jc w:val="center"/>
        <w:rPr>
          <w:b/>
          <w:sz w:val="28"/>
          <w:szCs w:val="28"/>
          <w:u w:val="single"/>
        </w:rPr>
      </w:pPr>
    </w:p>
    <w:p w:rsidR="00774166" w:rsidRDefault="00774166">
      <w:pPr>
        <w:jc w:val="center"/>
        <w:rPr>
          <w:b/>
          <w:sz w:val="28"/>
          <w:szCs w:val="28"/>
          <w:u w:val="single"/>
        </w:rPr>
      </w:pPr>
    </w:p>
    <w:p w:rsidR="00774166" w:rsidRDefault="00447EE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SPLOŠNI PODATKI O DRUŠTVU</w:t>
      </w:r>
    </w:p>
    <w:p w:rsidR="00774166" w:rsidRDefault="00774166">
      <w:pPr>
        <w:jc w:val="center"/>
        <w:rPr>
          <w:b/>
          <w:sz w:val="28"/>
          <w:szCs w:val="28"/>
          <w:u w:val="single"/>
        </w:rPr>
      </w:pPr>
    </w:p>
    <w:p w:rsidR="00774166" w:rsidRDefault="00774166">
      <w:pPr>
        <w:jc w:val="center"/>
        <w:rPr>
          <w:sz w:val="28"/>
          <w:szCs w:val="28"/>
        </w:rPr>
      </w:pPr>
    </w:p>
    <w:p w:rsidR="00774166" w:rsidRDefault="00774166">
      <w:pPr>
        <w:jc w:val="center"/>
        <w:rPr>
          <w:sz w:val="28"/>
          <w:szCs w:val="28"/>
        </w:rPr>
      </w:pPr>
    </w:p>
    <w:p w:rsidR="00774166" w:rsidRDefault="00447EE5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Naziv društva:_______________________________________________</w:t>
      </w:r>
    </w:p>
    <w:p w:rsidR="00774166" w:rsidRDefault="00447EE5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Matična številka:_____________________________________________</w:t>
      </w:r>
    </w:p>
    <w:p w:rsidR="00774166" w:rsidRDefault="00447EE5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Davčna </w:t>
      </w:r>
      <w:r>
        <w:rPr>
          <w:b/>
          <w:sz w:val="28"/>
          <w:szCs w:val="28"/>
        </w:rPr>
        <w:t>številka:______________________________________________</w:t>
      </w:r>
    </w:p>
    <w:p w:rsidR="00774166" w:rsidRDefault="00447EE5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Številka TTR:________________________________________________</w:t>
      </w:r>
    </w:p>
    <w:p w:rsidR="00774166" w:rsidRDefault="00447EE5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Sedež društva :_______________________________________________</w:t>
      </w:r>
    </w:p>
    <w:p w:rsidR="00774166" w:rsidRDefault="00447EE5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Predsednik/ca:_______________________________________________</w:t>
      </w:r>
    </w:p>
    <w:p w:rsidR="00774166" w:rsidRDefault="00447EE5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Telefon,elektron.naslov:</w:t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  <w:t>_______________________________________</w:t>
      </w:r>
    </w:p>
    <w:p w:rsidR="00774166" w:rsidRDefault="00447EE5">
      <w:pPr>
        <w:spacing w:after="240"/>
      </w:pPr>
      <w:r>
        <w:rPr>
          <w:b/>
          <w:sz w:val="28"/>
          <w:szCs w:val="28"/>
        </w:rPr>
        <w:t>Kontaktna oseba</w:t>
      </w:r>
      <w:r>
        <w:rPr>
          <w:sz w:val="28"/>
          <w:szCs w:val="28"/>
        </w:rPr>
        <w:t>:_____________________________________________</w:t>
      </w:r>
    </w:p>
    <w:p w:rsidR="00774166" w:rsidRDefault="00447EE5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Telefon,</w:t>
      </w:r>
      <w:r w:rsidR="001B60F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elektron.</w:t>
      </w:r>
      <w:r w:rsidR="001B60F8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naslov:_______________________________________</w:t>
      </w:r>
    </w:p>
    <w:p w:rsidR="00774166" w:rsidRDefault="00447EE5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Naslov za dostavo pošte, če je drugačen od naslo</w:t>
      </w:r>
      <w:r>
        <w:rPr>
          <w:b/>
          <w:sz w:val="28"/>
          <w:szCs w:val="28"/>
        </w:rPr>
        <w:t>va sedeža društva:</w:t>
      </w:r>
    </w:p>
    <w:p w:rsidR="00774166" w:rsidRDefault="00447EE5">
      <w:pPr>
        <w:spacing w:after="240"/>
      </w:pPr>
      <w:r>
        <w:rPr>
          <w:b/>
          <w:sz w:val="28"/>
          <w:szCs w:val="28"/>
        </w:rPr>
        <w:t>____________________________________________________________</w:t>
      </w:r>
    </w:p>
    <w:p w:rsidR="00774166" w:rsidRDefault="00774166">
      <w:pPr>
        <w:spacing w:after="240"/>
        <w:rPr>
          <w:sz w:val="28"/>
          <w:szCs w:val="28"/>
        </w:rPr>
      </w:pPr>
    </w:p>
    <w:p w:rsidR="00774166" w:rsidRDefault="00774166"/>
    <w:p w:rsidR="00774166" w:rsidRDefault="00774166">
      <w:pPr>
        <w:jc w:val="center"/>
      </w:pPr>
    </w:p>
    <w:p w:rsidR="00774166" w:rsidRDefault="00774166">
      <w:pPr>
        <w:jc w:val="center"/>
      </w:pPr>
    </w:p>
    <w:p w:rsidR="00774166" w:rsidRDefault="00774166">
      <w:pPr>
        <w:jc w:val="center"/>
      </w:pPr>
    </w:p>
    <w:p w:rsidR="00774166" w:rsidRDefault="00774166">
      <w:pPr>
        <w:jc w:val="center"/>
      </w:pPr>
    </w:p>
    <w:p w:rsidR="00774166" w:rsidRDefault="00774166">
      <w:pPr>
        <w:jc w:val="center"/>
      </w:pPr>
    </w:p>
    <w:p w:rsidR="00774166" w:rsidRDefault="00774166">
      <w:pPr>
        <w:jc w:val="center"/>
      </w:pPr>
    </w:p>
    <w:p w:rsidR="00774166" w:rsidRDefault="00774166">
      <w:pPr>
        <w:jc w:val="center"/>
      </w:pPr>
    </w:p>
    <w:p w:rsidR="00774166" w:rsidRDefault="00774166">
      <w:pPr>
        <w:autoSpaceDE w:val="0"/>
        <w:rPr>
          <w:b/>
          <w:i/>
        </w:rPr>
      </w:pPr>
    </w:p>
    <w:p w:rsidR="00774166" w:rsidRDefault="00447EE5">
      <w:pPr>
        <w:autoSpaceDE w:val="0"/>
        <w:jc w:val="center"/>
      </w:pPr>
      <w:r>
        <w:rPr>
          <w:noProof/>
        </w:rPr>
        <w:lastRenderedPageBreak/>
        <w:drawing>
          <wp:inline distT="0" distB="0" distL="0" distR="0">
            <wp:extent cx="643893" cy="723262"/>
            <wp:effectExtent l="0" t="0" r="3807" b="638"/>
            <wp:docPr id="2" name="Slika 5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3" cy="7232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74166" w:rsidRDefault="00447EE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JR-KD 2019</w:t>
      </w:r>
    </w:p>
    <w:p w:rsidR="00774166" w:rsidRDefault="00447EE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  Obrazec št. 2</w:t>
      </w:r>
    </w:p>
    <w:p w:rsidR="00774166" w:rsidRDefault="00774166"/>
    <w:p w:rsidR="00774166" w:rsidRDefault="00774166"/>
    <w:p w:rsidR="00774166" w:rsidRDefault="00774166"/>
    <w:p w:rsidR="00774166" w:rsidRDefault="00774166"/>
    <w:p w:rsidR="00774166" w:rsidRDefault="00774166"/>
    <w:p w:rsidR="00774166" w:rsidRDefault="00774166"/>
    <w:p w:rsidR="00774166" w:rsidRDefault="00774166"/>
    <w:p w:rsidR="00774166" w:rsidRDefault="00447EE5">
      <w:r>
        <w:t>Priloge:</w:t>
      </w:r>
    </w:p>
    <w:p w:rsidR="00774166" w:rsidRDefault="00447EE5">
      <w:pPr>
        <w:numPr>
          <w:ilvl w:val="0"/>
          <w:numId w:val="2"/>
        </w:numPr>
      </w:pPr>
      <w:r>
        <w:t xml:space="preserve">Potrdilo o registraciji društva, ki ne sme biti starejše od enega leta (AJPES-a)(priložijo samo društva, ki se na javni razpis prijavljajo prvič ali so bila na novoustanovljena v letu 2017 ali 2018 oz. delujejo že </w:t>
      </w:r>
      <w:r>
        <w:t>dalj časa in so imeli določene spremembe)</w:t>
      </w:r>
    </w:p>
    <w:p w:rsidR="00774166" w:rsidRDefault="00447EE5">
      <w:pPr>
        <w:pStyle w:val="Odstavekseznama"/>
        <w:numPr>
          <w:ilvl w:val="0"/>
          <w:numId w:val="1"/>
        </w:numPr>
      </w:pPr>
      <w:r>
        <w:t>Urejena dokumentacija o članstvu in ostala dokumentacija, ki jo določa Zakon o društvih.</w:t>
      </w:r>
    </w:p>
    <w:p w:rsidR="00774166" w:rsidRDefault="00447EE5">
      <w:pPr>
        <w:pStyle w:val="Odstavekseznama"/>
        <w:numPr>
          <w:ilvl w:val="0"/>
          <w:numId w:val="1"/>
        </w:numPr>
      </w:pPr>
      <w:r>
        <w:t xml:space="preserve">V skladu s predpisano društveno zakonodajo priložiti kopijo zapisnika zadnje redne letne skupščine oz. občnega zbora s </w:t>
      </w:r>
      <w:r>
        <w:t>finančnim poročilom in  poročilom nadzornega odbora društva v preteklem letu</w:t>
      </w:r>
    </w:p>
    <w:p w:rsidR="00774166" w:rsidRDefault="00447EE5">
      <w:pPr>
        <w:numPr>
          <w:ilvl w:val="0"/>
          <w:numId w:val="1"/>
        </w:numPr>
      </w:pPr>
      <w:r>
        <w:t>Finančni plan društva za leto 2019 potrjen s strani upravnega organa društva.</w:t>
      </w:r>
    </w:p>
    <w:p w:rsidR="00774166" w:rsidRDefault="00447EE5">
      <w:pPr>
        <w:numPr>
          <w:ilvl w:val="0"/>
          <w:numId w:val="1"/>
        </w:numPr>
      </w:pPr>
      <w:r>
        <w:t>Izpolnjene priloge, ki so del razpisne dokumentacije.</w:t>
      </w:r>
    </w:p>
    <w:p w:rsidR="00774166" w:rsidRDefault="00447EE5">
      <w:pPr>
        <w:numPr>
          <w:ilvl w:val="0"/>
          <w:numId w:val="1"/>
        </w:numPr>
      </w:pPr>
      <w:r>
        <w:rPr>
          <w:u w:val="single"/>
        </w:rPr>
        <w:t xml:space="preserve">Poročilo o realizaciji programa  </w:t>
      </w:r>
      <w:r>
        <w:rPr>
          <w:b/>
          <w:u w:val="single"/>
        </w:rPr>
        <w:t xml:space="preserve">od 01.10.2018 </w:t>
      </w:r>
      <w:r>
        <w:rPr>
          <w:b/>
          <w:u w:val="single"/>
        </w:rPr>
        <w:t>do 30.09.2019.</w:t>
      </w:r>
    </w:p>
    <w:p w:rsidR="00774166" w:rsidRDefault="00774166">
      <w:pPr>
        <w:ind w:left="720"/>
        <w:rPr>
          <w:color w:val="FF0000"/>
        </w:rPr>
      </w:pPr>
    </w:p>
    <w:p w:rsidR="00774166" w:rsidRDefault="00774166"/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447EE5">
      <w:pPr>
        <w:jc w:val="center"/>
      </w:pPr>
      <w:r>
        <w:rPr>
          <w:noProof/>
        </w:rPr>
        <w:lastRenderedPageBreak/>
        <w:drawing>
          <wp:inline distT="0" distB="0" distL="0" distR="0">
            <wp:extent cx="643893" cy="723262"/>
            <wp:effectExtent l="0" t="0" r="3807" b="638"/>
            <wp:docPr id="3" name="Slika 4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3" cy="7232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74166" w:rsidRDefault="00447EE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JR-KD 2019</w:t>
      </w:r>
    </w:p>
    <w:p w:rsidR="00774166" w:rsidRDefault="00447EE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Obrazec št. 3</w:t>
      </w:r>
    </w:p>
    <w:p w:rsidR="00774166" w:rsidRDefault="00774166">
      <w:pPr>
        <w:jc w:val="right"/>
        <w:rPr>
          <w:b/>
          <w:sz w:val="20"/>
          <w:szCs w:val="20"/>
        </w:rPr>
      </w:pPr>
    </w:p>
    <w:p w:rsidR="00774166" w:rsidRDefault="00774166">
      <w:pPr>
        <w:autoSpaceDE w:val="0"/>
        <w:rPr>
          <w:b/>
          <w:i/>
        </w:rPr>
      </w:pPr>
    </w:p>
    <w:p w:rsidR="00774166" w:rsidRDefault="00447EE5">
      <w:pPr>
        <w:autoSpaceDE w:val="0"/>
      </w:pPr>
      <w:r>
        <w:rPr>
          <w:b/>
          <w:i/>
        </w:rPr>
        <w:t>NEPROGRAMSKI DEL</w:t>
      </w:r>
      <w:r>
        <w:t xml:space="preserve">  -</w:t>
      </w:r>
      <w:r>
        <w:rPr>
          <w:b/>
        </w:rPr>
        <w:t>10. člen</w:t>
      </w:r>
      <w:r>
        <w:t xml:space="preserve">  </w:t>
      </w:r>
      <w:r>
        <w:rPr>
          <w:b/>
        </w:rPr>
        <w:t>Število sekcij oz. umetniških skupin</w:t>
      </w:r>
    </w:p>
    <w:p w:rsidR="00774166" w:rsidRDefault="00774166">
      <w:pPr>
        <w:autoSpaceDE w:val="0"/>
        <w:rPr>
          <w:rFonts w:ascii="ArialMT" w:hAnsi="ArialMT" w:cs="ArialMT"/>
        </w:rPr>
      </w:pPr>
    </w:p>
    <w:p w:rsidR="00774166" w:rsidRDefault="00774166">
      <w:pPr>
        <w:rPr>
          <w:rFonts w:ascii="ArialMT" w:hAnsi="ArialMT" w:cs="ArialMT"/>
        </w:rPr>
      </w:pPr>
    </w:p>
    <w:tbl>
      <w:tblPr>
        <w:tblW w:w="9540" w:type="dxa"/>
        <w:tblInd w:w="4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"/>
        <w:gridCol w:w="6121"/>
        <w:gridCol w:w="1440"/>
        <w:gridCol w:w="1440"/>
      </w:tblGrid>
      <w:tr w:rsidR="00774166">
        <w:tblPrEx>
          <w:tblCellMar>
            <w:top w:w="0" w:type="dxa"/>
            <w:bottom w:w="0" w:type="dxa"/>
          </w:tblCellMar>
        </w:tblPrEx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447EE5">
            <w:pPr>
              <w:spacing w:line="276" w:lineRule="auto"/>
              <w:rPr>
                <w:rFonts w:ascii="ArialMT" w:hAnsi="ArialMT" w:cs="ArialMT"/>
                <w:lang w:eastAsia="en-US"/>
              </w:rPr>
            </w:pPr>
            <w:r>
              <w:rPr>
                <w:rFonts w:ascii="ArialMT" w:hAnsi="ArialMT" w:cs="ArialMT"/>
                <w:lang w:eastAsia="en-US"/>
              </w:rPr>
              <w:t>SEKCIJA -SKUPINA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jc w:val="center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Štev. članov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447EE5">
            <w:pPr>
              <w:spacing w:line="276" w:lineRule="auto"/>
              <w:jc w:val="center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Št. točk vpiše komisija</w:t>
            </w: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6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</w:tbl>
    <w:p w:rsidR="00774166" w:rsidRDefault="00774166"/>
    <w:p w:rsidR="00774166" w:rsidRDefault="00774166"/>
    <w:p w:rsidR="00774166" w:rsidRDefault="00774166"/>
    <w:p w:rsidR="00774166" w:rsidRDefault="00774166"/>
    <w:p w:rsidR="00774166" w:rsidRDefault="00774166"/>
    <w:p w:rsidR="00774166" w:rsidRDefault="00774166"/>
    <w:p w:rsidR="00774166" w:rsidRDefault="00774166"/>
    <w:p w:rsidR="00774166" w:rsidRDefault="00774166"/>
    <w:p w:rsidR="00774166" w:rsidRDefault="00774166"/>
    <w:p w:rsidR="00774166" w:rsidRDefault="00447EE5">
      <w:pPr>
        <w:jc w:val="center"/>
      </w:pPr>
      <w:r>
        <w:rPr>
          <w:noProof/>
        </w:rPr>
        <w:lastRenderedPageBreak/>
        <w:drawing>
          <wp:inline distT="0" distB="0" distL="0" distR="0">
            <wp:extent cx="643893" cy="723262"/>
            <wp:effectExtent l="0" t="0" r="3807" b="638"/>
            <wp:docPr id="4" name="Slika 3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3" cy="7232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</w:t>
      </w:r>
    </w:p>
    <w:p w:rsidR="00774166" w:rsidRDefault="00774166"/>
    <w:p w:rsidR="00774166" w:rsidRDefault="00774166"/>
    <w:p w:rsidR="00774166" w:rsidRDefault="00447EE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JR-KD 2019</w:t>
      </w:r>
    </w:p>
    <w:p w:rsidR="00774166" w:rsidRDefault="00447EE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Obrazec št. 4</w:t>
      </w:r>
    </w:p>
    <w:p w:rsidR="00774166" w:rsidRDefault="00774166"/>
    <w:p w:rsidR="00774166" w:rsidRDefault="00774166">
      <w:pPr>
        <w:autoSpaceDE w:val="0"/>
        <w:rPr>
          <w:rFonts w:ascii="Arial" w:hAnsi="Arial" w:cs="Arial"/>
          <w:b/>
          <w:bCs/>
          <w:i/>
          <w:iCs/>
        </w:rPr>
      </w:pPr>
    </w:p>
    <w:p w:rsidR="00774166" w:rsidRDefault="00447EE5">
      <w:pPr>
        <w:autoSpaceDE w:val="0"/>
      </w:pPr>
      <w:r>
        <w:rPr>
          <w:b/>
          <w:bCs/>
          <w:i/>
          <w:iCs/>
        </w:rPr>
        <w:t>NEPROGRAMSKI DEL- 11. člen- d</w:t>
      </w:r>
      <w:r>
        <w:rPr>
          <w:b/>
          <w:bCs/>
          <w:i/>
        </w:rPr>
        <w:t>ejavnost umetniških skupin</w:t>
      </w:r>
    </w:p>
    <w:p w:rsidR="00774166" w:rsidRDefault="00774166">
      <w:pPr>
        <w:autoSpaceDE w:val="0"/>
        <w:rPr>
          <w:rFonts w:ascii="Arial" w:hAnsi="Arial" w:cs="Arial"/>
          <w:b/>
          <w:bCs/>
          <w:i/>
          <w:iCs/>
        </w:rPr>
      </w:pPr>
    </w:p>
    <w:tbl>
      <w:tblPr>
        <w:tblW w:w="72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3"/>
        <w:gridCol w:w="851"/>
        <w:gridCol w:w="1076"/>
      </w:tblGrid>
      <w:tr w:rsidR="00774166">
        <w:tblPrEx>
          <w:tblCellMar>
            <w:top w:w="0" w:type="dxa"/>
            <w:bottom w:w="0" w:type="dxa"/>
          </w:tblCellMar>
        </w:tblPrEx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447EE5">
            <w:pPr>
              <w:spacing w:line="276" w:lineRule="auto"/>
              <w:rPr>
                <w:rFonts w:ascii="ArialMT" w:hAnsi="ArialMT" w:cs="ArialMT"/>
                <w:lang w:eastAsia="en-US"/>
              </w:rPr>
            </w:pPr>
            <w:r>
              <w:rPr>
                <w:rFonts w:ascii="ArialMT" w:hAnsi="ArialMT" w:cs="ArialMT"/>
                <w:lang w:eastAsia="en-US"/>
              </w:rPr>
              <w:t xml:space="preserve">Dejavnost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jc w:val="center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Štev. skupin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447EE5">
            <w:pPr>
              <w:spacing w:line="276" w:lineRule="auto"/>
              <w:jc w:val="center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št. točk vpiše komisija</w:t>
            </w: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Odrasli </w:t>
            </w:r>
            <w:r>
              <w:rPr>
                <w:lang w:eastAsia="en-US"/>
              </w:rPr>
              <w:t xml:space="preserve">pevski zbor z  21 pevcev in več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Odrasli pevski zbor od 13 do 20 pevcev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Odrasli pevski zbor   do 12 pevcev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Gledališka, dramska in filmska skupina </w:t>
            </w:r>
            <w:r>
              <w:rPr>
                <w:lang w:eastAsia="en-US"/>
              </w:rPr>
              <w:t xml:space="preserve">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</w:pPr>
            <w:r>
              <w:rPr>
                <w:iCs/>
                <w:lang w:eastAsia="en-US"/>
              </w:rPr>
              <w:t>Recitacijska,</w:t>
            </w:r>
            <w:r w:rsidR="001B60F8">
              <w:rPr>
                <w:iCs/>
                <w:lang w:eastAsia="en-US"/>
              </w:rPr>
              <w:t xml:space="preserve"> </w:t>
            </w:r>
            <w:r>
              <w:rPr>
                <w:iCs/>
                <w:lang w:eastAsia="en-US"/>
              </w:rPr>
              <w:t>literarna,</w:t>
            </w:r>
            <w:r w:rsidR="001B60F8">
              <w:rPr>
                <w:iCs/>
                <w:lang w:eastAsia="en-US"/>
              </w:rPr>
              <w:t xml:space="preserve"> </w:t>
            </w:r>
            <w:r>
              <w:rPr>
                <w:iCs/>
                <w:lang w:eastAsia="en-US"/>
              </w:rPr>
              <w:t>likovna,</w:t>
            </w:r>
            <w:r w:rsidR="001B60F8">
              <w:rPr>
                <w:iCs/>
                <w:lang w:eastAsia="en-US"/>
              </w:rPr>
              <w:t xml:space="preserve"> </w:t>
            </w:r>
            <w:r>
              <w:rPr>
                <w:iCs/>
                <w:lang w:eastAsia="en-US"/>
              </w:rPr>
              <w:t xml:space="preserve">kiparska in grafična </w:t>
            </w:r>
            <w:proofErr w:type="spellStart"/>
            <w:r>
              <w:rPr>
                <w:iCs/>
                <w:lang w:eastAsia="en-US"/>
              </w:rPr>
              <w:t>sk</w:t>
            </w:r>
            <w:proofErr w:type="spellEnd"/>
            <w:r>
              <w:rPr>
                <w:iCs/>
                <w:lang w:eastAsia="en-US"/>
              </w:rPr>
              <w:t xml:space="preserve">.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Instrumentalna glasb. skupina  21 in več članov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Instrumentalna glasb. skupina  od 11 do 20 članov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Instrumentalna glasb. skupina  do 10 </w:t>
            </w:r>
            <w:r>
              <w:rPr>
                <w:iCs/>
                <w:lang w:eastAsia="en-US"/>
              </w:rPr>
              <w:t xml:space="preserve">članov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</w:pPr>
            <w:r>
              <w:rPr>
                <w:iCs/>
                <w:lang w:eastAsia="en-US"/>
              </w:rPr>
              <w:t xml:space="preserve">Folklorna skupina  17 članov in več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Plesna skupina 17 članov in več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3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Skupina ljudskih pevcev 17 članov in več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Skupina ljudskih godcev 17 članov in več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</w:pPr>
            <w:r>
              <w:rPr>
                <w:iCs/>
                <w:lang w:eastAsia="en-US"/>
              </w:rPr>
              <w:t xml:space="preserve">Folklorna skupina  od 9 do 16 članov </w:t>
            </w:r>
            <w:r>
              <w:rPr>
                <w:iCs/>
                <w:lang w:eastAsia="en-US"/>
              </w:rPr>
              <w:t xml:space="preserve">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Plesna skupina od 9 do  16 članov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Skupina ljudskih pevcev od 9 do 16 članov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Skupina ljudskih godcev od 9 do 16 članov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Folklorna skupina  do 8 članov              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Plesna skupina  do 8  članov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Skupina ljudskih pevcev do 8 članov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Skupina ljudskih godcev do 8 članov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Sekcija za ohranjanje kulturne dediščine             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lang w:eastAsia="en-US"/>
              </w:rPr>
            </w:pPr>
          </w:p>
        </w:tc>
      </w:tr>
    </w:tbl>
    <w:p w:rsidR="00774166" w:rsidRDefault="00774166"/>
    <w:p w:rsidR="00774166" w:rsidRDefault="00447EE5">
      <w:r>
        <w:t xml:space="preserve">                                                                         </w:t>
      </w:r>
    </w:p>
    <w:p w:rsidR="00774166" w:rsidRDefault="00774166">
      <w:pPr>
        <w:jc w:val="right"/>
      </w:pPr>
    </w:p>
    <w:p w:rsidR="00774166" w:rsidRDefault="00774166">
      <w:pPr>
        <w:jc w:val="right"/>
      </w:pPr>
    </w:p>
    <w:p w:rsidR="00774166" w:rsidRDefault="00774166">
      <w:pPr>
        <w:jc w:val="right"/>
      </w:pPr>
    </w:p>
    <w:p w:rsidR="00774166" w:rsidRDefault="00774166">
      <w:pPr>
        <w:jc w:val="right"/>
      </w:pPr>
    </w:p>
    <w:p w:rsidR="00774166" w:rsidRDefault="00774166">
      <w:pPr>
        <w:jc w:val="right"/>
      </w:pPr>
    </w:p>
    <w:p w:rsidR="00774166" w:rsidRDefault="00774166">
      <w:pPr>
        <w:jc w:val="right"/>
      </w:pPr>
    </w:p>
    <w:p w:rsidR="00774166" w:rsidRDefault="00447EE5">
      <w:pPr>
        <w:jc w:val="center"/>
      </w:pPr>
      <w:r>
        <w:rPr>
          <w:noProof/>
        </w:rPr>
        <w:lastRenderedPageBreak/>
        <w:drawing>
          <wp:inline distT="0" distB="0" distL="0" distR="0">
            <wp:extent cx="643893" cy="723262"/>
            <wp:effectExtent l="0" t="0" r="3807" b="638"/>
            <wp:docPr id="5" name="Slika 2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3" cy="7232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74166" w:rsidRDefault="00774166">
      <w:pPr>
        <w:jc w:val="right"/>
      </w:pPr>
    </w:p>
    <w:p w:rsidR="00774166" w:rsidRDefault="00447EE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JR-KD 2019</w:t>
      </w:r>
    </w:p>
    <w:p w:rsidR="00774166" w:rsidRDefault="00447EE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Obrazec št. 5</w:t>
      </w:r>
    </w:p>
    <w:p w:rsidR="00774166" w:rsidRDefault="00774166">
      <w:pPr>
        <w:autoSpaceDE w:val="0"/>
        <w:rPr>
          <w:rFonts w:ascii="Arial" w:hAnsi="Arial" w:cs="Arial"/>
          <w:b/>
          <w:bCs/>
          <w:i/>
          <w:iCs/>
        </w:rPr>
      </w:pPr>
    </w:p>
    <w:p w:rsidR="00774166" w:rsidRDefault="00774166">
      <w:pPr>
        <w:autoSpaceDE w:val="0"/>
        <w:rPr>
          <w:rFonts w:ascii="Arial" w:hAnsi="Arial" w:cs="Arial"/>
          <w:b/>
          <w:bCs/>
          <w:i/>
          <w:iCs/>
        </w:rPr>
      </w:pPr>
    </w:p>
    <w:p w:rsidR="00774166" w:rsidRDefault="00447EE5">
      <w:pPr>
        <w:autoSpaceDE w:val="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II. PROGRAMSKI DEL</w:t>
      </w:r>
    </w:p>
    <w:p w:rsidR="00774166" w:rsidRDefault="00447EE5">
      <w:pPr>
        <w:autoSpaceDE w:val="0"/>
        <w:jc w:val="center"/>
        <w:rPr>
          <w:rFonts w:ascii="ArialMT" w:hAnsi="ArialMT" w:cs="ArialMT"/>
        </w:rPr>
      </w:pPr>
      <w:r>
        <w:rPr>
          <w:rFonts w:ascii="ArialMT" w:hAnsi="ArialMT" w:cs="ArialMT"/>
        </w:rPr>
        <w:t>12. člen</w:t>
      </w:r>
    </w:p>
    <w:p w:rsidR="00774166" w:rsidRDefault="00447EE5">
      <w:pPr>
        <w:autoSpaceDE w:val="0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>Stimulacija</w:t>
      </w:r>
    </w:p>
    <w:p w:rsidR="00774166" w:rsidRDefault="00447EE5">
      <w:pPr>
        <w:autoSpaceDE w:val="0"/>
        <w:rPr>
          <w:rFonts w:ascii="ArialMT" w:hAnsi="ArialMT" w:cs="ArialMT"/>
        </w:rPr>
      </w:pPr>
      <w:r>
        <w:rPr>
          <w:rFonts w:ascii="ArialMT" w:hAnsi="ArialMT" w:cs="ArialMT"/>
        </w:rPr>
        <w:t>Izvajalci pridobivajo sredstva tudi na podlagi aktivnosti in dosežene kvalitete:</w:t>
      </w:r>
    </w:p>
    <w:p w:rsidR="00774166" w:rsidRDefault="00774166">
      <w:pPr>
        <w:autoSpaceDE w:val="0"/>
        <w:rPr>
          <w:rFonts w:ascii="Arial-BoldMT" w:hAnsi="Arial-BoldMT" w:cs="Arial-BoldMT"/>
          <w:b/>
          <w:bCs/>
        </w:rPr>
      </w:pPr>
    </w:p>
    <w:p w:rsidR="00774166" w:rsidRDefault="00774166">
      <w:pPr>
        <w:autoSpaceDE w:val="0"/>
        <w:ind w:left="3540" w:firstLine="708"/>
      </w:pPr>
    </w:p>
    <w:p w:rsidR="00774166" w:rsidRDefault="00774166">
      <w:pPr>
        <w:autoSpaceDE w:val="0"/>
        <w:rPr>
          <w:rFonts w:ascii="Arial-BoldMT" w:hAnsi="Arial-BoldMT" w:cs="Arial-BoldMT"/>
          <w:b/>
          <w:bCs/>
        </w:rPr>
      </w:pPr>
    </w:p>
    <w:tbl>
      <w:tblPr>
        <w:tblW w:w="9360" w:type="dxa"/>
        <w:tblInd w:w="4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0"/>
        <w:gridCol w:w="900"/>
        <w:gridCol w:w="900"/>
      </w:tblGrid>
      <w:tr w:rsidR="00774166">
        <w:tblPrEx>
          <w:tblCellMar>
            <w:top w:w="0" w:type="dxa"/>
            <w:bottom w:w="0" w:type="dxa"/>
          </w:tblCellMar>
        </w:tblPrEx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447EE5">
            <w:pPr>
              <w:spacing w:line="276" w:lineRule="auto"/>
              <w:rPr>
                <w:rFonts w:ascii="ArialMT" w:hAnsi="ArialMT" w:cs="ArialMT"/>
                <w:lang w:eastAsia="en-US"/>
              </w:rPr>
            </w:pPr>
            <w:r>
              <w:rPr>
                <w:rFonts w:ascii="ArialMT" w:hAnsi="ArialMT" w:cs="ArialMT"/>
                <w:lang w:eastAsia="en-US"/>
              </w:rPr>
              <w:t>Programski del – 12. člen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jc w:val="center"/>
              <w:rPr>
                <w:rFonts w:ascii="ArialMT" w:hAnsi="ArialMT" w:cs="ArialMT"/>
                <w:sz w:val="16"/>
                <w:szCs w:val="16"/>
                <w:lang w:eastAsia="en-US"/>
              </w:rPr>
            </w:pPr>
            <w:r>
              <w:rPr>
                <w:rFonts w:ascii="ArialMT" w:hAnsi="ArialMT" w:cs="ArialMT"/>
                <w:sz w:val="16"/>
                <w:szCs w:val="16"/>
                <w:lang w:eastAsia="en-US"/>
              </w:rPr>
              <w:t>Vpiše komisija</w:t>
            </w: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</w:pPr>
            <w:r>
              <w:rPr>
                <w:rFonts w:ascii="ArialMT" w:hAnsi="ArialMT" w:cs="ArialMT"/>
                <w:b/>
                <w:i/>
                <w:sz w:val="20"/>
                <w:szCs w:val="20"/>
                <w:lang w:eastAsia="en-US"/>
              </w:rPr>
              <w:t>Stimulacija za sekcijo – skupino</w:t>
            </w:r>
            <w:r>
              <w:rPr>
                <w:rFonts w:ascii="ArialMT" w:hAnsi="ArialMT" w:cs="ArialMT"/>
                <w:lang w:eastAsia="en-US"/>
              </w:rPr>
              <w:t>____________________________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jc w:val="center"/>
              <w:rPr>
                <w:rFonts w:ascii="ArialMT" w:hAnsi="ArialMT" w:cs="ArialMT"/>
                <w:sz w:val="18"/>
                <w:szCs w:val="18"/>
                <w:lang w:eastAsia="en-US"/>
              </w:rPr>
            </w:pPr>
            <w:r>
              <w:rPr>
                <w:rFonts w:ascii="ArialMT" w:hAnsi="ArialMT" w:cs="ArialMT"/>
                <w:sz w:val="18"/>
                <w:szCs w:val="18"/>
                <w:lang w:eastAsia="en-US"/>
              </w:rPr>
              <w:t>Število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jc w:val="center"/>
              <w:rPr>
                <w:rFonts w:ascii="ArialMT" w:hAnsi="ArialMT" w:cs="ArialMT"/>
                <w:sz w:val="18"/>
                <w:szCs w:val="18"/>
                <w:lang w:eastAsia="en-US"/>
              </w:rPr>
            </w:pPr>
            <w:r>
              <w:rPr>
                <w:rFonts w:ascii="ArialMT" w:hAnsi="ArialMT" w:cs="ArialMT"/>
                <w:sz w:val="18"/>
                <w:szCs w:val="18"/>
                <w:lang w:eastAsia="en-US"/>
              </w:rPr>
              <w:t>Štev. točk</w:t>
            </w: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autoSpaceDE w:val="0"/>
              <w:spacing w:line="276" w:lineRule="auto"/>
              <w:rPr>
                <w:rFonts w:ascii="Arial Narrow" w:hAnsi="Arial Narrow" w:cs="ArialMT"/>
                <w:i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MT"/>
                <w:i/>
                <w:sz w:val="16"/>
                <w:szCs w:val="16"/>
                <w:lang w:eastAsia="en-US"/>
              </w:rPr>
              <w:t xml:space="preserve">Sodelovanje na revijah – osnovna stopnja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autoSpaceDE w:val="0"/>
              <w:spacing w:line="276" w:lineRule="auto"/>
              <w:rPr>
                <w:rFonts w:ascii="Arial Narrow" w:hAnsi="Arial Narrow" w:cs="ArialMT"/>
                <w:i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MT"/>
                <w:i/>
                <w:sz w:val="16"/>
                <w:szCs w:val="16"/>
                <w:lang w:eastAsia="en-US"/>
              </w:rPr>
              <w:t xml:space="preserve">Sodelovanje na revijah – regijski nivo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autoSpaceDE w:val="0"/>
              <w:spacing w:line="276" w:lineRule="auto"/>
              <w:rPr>
                <w:rFonts w:ascii="Arial Narrow" w:hAnsi="Arial Narrow" w:cs="ArialMT"/>
                <w:i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MT"/>
                <w:i/>
                <w:sz w:val="16"/>
                <w:szCs w:val="16"/>
                <w:lang w:eastAsia="en-US"/>
              </w:rPr>
              <w:t xml:space="preserve">Sodelovanje na revijah – državni nivo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autoSpaceDE w:val="0"/>
              <w:spacing w:line="276" w:lineRule="auto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MT"/>
                <w:sz w:val="16"/>
                <w:szCs w:val="16"/>
                <w:lang w:eastAsia="en-US"/>
              </w:rPr>
              <w:t xml:space="preserve">Sodelovanje posamezne sekcije na krajevni ali občinski prireditvi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autoSpaceDE w:val="0"/>
              <w:spacing w:line="276" w:lineRule="auto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MT"/>
                <w:sz w:val="16"/>
                <w:szCs w:val="16"/>
                <w:lang w:eastAsia="en-US"/>
              </w:rPr>
              <w:t xml:space="preserve">Organizacija in samostojni javni nastop sekcije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rFonts w:ascii="Arial Narrow" w:hAnsi="Arial Narrow" w:cs="ArialMT"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autoSpaceDE w:val="0"/>
              <w:spacing w:line="276" w:lineRule="auto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MT"/>
                <w:sz w:val="16"/>
                <w:szCs w:val="16"/>
                <w:lang w:eastAsia="en-US"/>
              </w:rPr>
              <w:t xml:space="preserve">Sodelovanje sekcije na mednarodnem srečanju na povabilo društev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rFonts w:ascii="Arial Narrow" w:hAnsi="Arial Narrow" w:cs="ArialMT"/>
                <w:b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rFonts w:ascii="Arial Narrow" w:hAnsi="Arial Narrow" w:cs="ArialMT"/>
                <w:b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autoSpaceDE w:val="0"/>
              <w:spacing w:line="276" w:lineRule="auto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MT"/>
                <w:sz w:val="16"/>
                <w:szCs w:val="16"/>
                <w:lang w:eastAsia="en-US"/>
              </w:rPr>
              <w:t xml:space="preserve">Sodelovanje sekcije na mednarodnem srečanju po napotilu občine ali drž. strok. institucije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 Narrow" w:hAnsi="Arial Narrow" w:cs="ArialMT"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autoSpaceDE w:val="0"/>
              <w:spacing w:line="276" w:lineRule="auto"/>
            </w:pPr>
            <w:r>
              <w:rPr>
                <w:rFonts w:ascii="Arial Narrow" w:hAnsi="Arial Narrow" w:cs="SymbolMT"/>
                <w:sz w:val="16"/>
                <w:szCs w:val="16"/>
                <w:lang w:eastAsia="en-US"/>
              </w:rPr>
              <w:t xml:space="preserve">Razstave ali prireditve na temo kulturna dediščina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 Narrow" w:hAnsi="Arial Narrow" w:cs="ArialMT"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autoSpaceDE w:val="0"/>
              <w:spacing w:line="276" w:lineRule="auto"/>
              <w:rPr>
                <w:rFonts w:ascii="Arial Narrow" w:hAnsi="Arial Narrow" w:cs="SymbolMT"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SymbolMT"/>
                <w:sz w:val="16"/>
                <w:szCs w:val="16"/>
                <w:lang w:eastAsia="en-US"/>
              </w:rPr>
              <w:t xml:space="preserve">Organizacija prireditve ob </w:t>
            </w:r>
            <w:r>
              <w:rPr>
                <w:rFonts w:ascii="Arial Narrow" w:hAnsi="Arial Narrow" w:cs="SymbolMT"/>
                <w:sz w:val="16"/>
                <w:szCs w:val="16"/>
                <w:lang w:eastAsia="en-US"/>
              </w:rPr>
              <w:t xml:space="preserve">državnem prazniku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 Narrow" w:hAnsi="Arial Narrow" w:cs="ArialMT"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autoSpaceDE w:val="0"/>
              <w:spacing w:line="276" w:lineRule="auto"/>
            </w:pPr>
            <w:r>
              <w:rPr>
                <w:rFonts w:ascii="Arial Narrow" w:hAnsi="Arial Narrow" w:cs="SymbolMT"/>
                <w:sz w:val="16"/>
                <w:szCs w:val="16"/>
                <w:lang w:eastAsia="en-US"/>
              </w:rPr>
              <w:t xml:space="preserve">Strokovne delavnice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 Narrow" w:hAnsi="Arial Narrow" w:cs="ArialMT"/>
                <w:sz w:val="16"/>
                <w:szCs w:val="16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 Narrow" w:hAnsi="Arial Narrow" w:cs="ArialMT"/>
                <w:sz w:val="16"/>
                <w:szCs w:val="16"/>
                <w:shd w:val="clear" w:color="auto" w:fill="FFFF00"/>
                <w:lang w:eastAsia="en-US"/>
              </w:rPr>
            </w:pPr>
          </w:p>
        </w:tc>
      </w:tr>
    </w:tbl>
    <w:p w:rsidR="00774166" w:rsidRDefault="00774166"/>
    <w:p w:rsidR="00774166" w:rsidRDefault="00774166"/>
    <w:p w:rsidR="00774166" w:rsidRDefault="00447EE5">
      <w:pPr>
        <w:rPr>
          <w:b/>
        </w:rPr>
      </w:pPr>
      <w:r>
        <w:rPr>
          <w:b/>
        </w:rPr>
        <w:t>Navedite datum in lokacijo nastopa !</w:t>
      </w:r>
    </w:p>
    <w:p w:rsidR="00774166" w:rsidRDefault="00774166">
      <w:pPr>
        <w:rPr>
          <w:b/>
        </w:rPr>
      </w:pPr>
    </w:p>
    <w:p w:rsidR="00774166" w:rsidRDefault="00774166">
      <w:pPr>
        <w:autoSpaceDE w:val="0"/>
        <w:rPr>
          <w:rFonts w:ascii="Arial-ItalicMT" w:hAnsi="Arial-ItalicMT" w:cs="Arial-ItalicMT"/>
          <w:i/>
          <w:iCs/>
        </w:rPr>
      </w:pPr>
    </w:p>
    <w:p w:rsidR="00774166" w:rsidRDefault="00774166">
      <w:pPr>
        <w:autoSpaceDE w:val="0"/>
        <w:ind w:left="3540" w:firstLine="708"/>
      </w:pPr>
    </w:p>
    <w:p w:rsidR="00774166" w:rsidRDefault="00774166">
      <w:pPr>
        <w:autoSpaceDE w:val="0"/>
        <w:rPr>
          <w:rFonts w:ascii="Arial-ItalicMT" w:hAnsi="Arial-ItalicMT" w:cs="Arial-ItalicMT"/>
          <w:iCs/>
        </w:rPr>
      </w:pPr>
    </w:p>
    <w:p w:rsidR="00774166" w:rsidRDefault="00774166">
      <w:pPr>
        <w:autoSpaceDE w:val="0"/>
        <w:rPr>
          <w:rFonts w:ascii="Arial-ItalicMT" w:hAnsi="Arial-ItalicMT" w:cs="Arial-ItalicMT"/>
          <w:iCs/>
        </w:rPr>
      </w:pPr>
    </w:p>
    <w:p w:rsidR="00774166" w:rsidRDefault="00774166">
      <w:pPr>
        <w:autoSpaceDE w:val="0"/>
        <w:rPr>
          <w:rFonts w:ascii="Arial-ItalicMT" w:hAnsi="Arial-ItalicMT" w:cs="Arial-ItalicMT"/>
          <w:iCs/>
        </w:rPr>
      </w:pPr>
    </w:p>
    <w:p w:rsidR="00774166" w:rsidRDefault="00774166">
      <w:pPr>
        <w:autoSpaceDE w:val="0"/>
        <w:rPr>
          <w:rFonts w:ascii="Arial-ItalicMT" w:hAnsi="Arial-ItalicMT" w:cs="Arial-ItalicMT"/>
          <w:iCs/>
        </w:rPr>
      </w:pPr>
    </w:p>
    <w:p w:rsidR="00774166" w:rsidRDefault="00774166">
      <w:pPr>
        <w:autoSpaceDE w:val="0"/>
        <w:rPr>
          <w:rFonts w:ascii="Arial-ItalicMT" w:hAnsi="Arial-ItalicMT" w:cs="Arial-ItalicMT"/>
          <w:iCs/>
        </w:rPr>
      </w:pPr>
    </w:p>
    <w:p w:rsidR="00774166" w:rsidRDefault="00774166">
      <w:pPr>
        <w:autoSpaceDE w:val="0"/>
        <w:rPr>
          <w:rFonts w:ascii="Arial-ItalicMT" w:hAnsi="Arial-ItalicMT" w:cs="Arial-ItalicMT"/>
          <w:iCs/>
        </w:rPr>
      </w:pPr>
    </w:p>
    <w:p w:rsidR="00774166" w:rsidRDefault="00774166">
      <w:pPr>
        <w:autoSpaceDE w:val="0"/>
        <w:rPr>
          <w:rFonts w:ascii="Arial-ItalicMT" w:hAnsi="Arial-ItalicMT" w:cs="Arial-ItalicMT"/>
          <w:iCs/>
        </w:rPr>
      </w:pPr>
    </w:p>
    <w:p w:rsidR="00774166" w:rsidRDefault="00447EE5">
      <w:pPr>
        <w:autoSpaceDE w:val="0"/>
        <w:jc w:val="center"/>
      </w:pPr>
      <w:r>
        <w:rPr>
          <w:noProof/>
        </w:rPr>
        <w:lastRenderedPageBreak/>
        <w:drawing>
          <wp:inline distT="0" distB="0" distL="0" distR="0">
            <wp:extent cx="643893" cy="723262"/>
            <wp:effectExtent l="0" t="0" r="3807" b="638"/>
            <wp:docPr id="6" name="Slika 1" descr="g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3893" cy="72326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74166" w:rsidRDefault="00447EE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JR-KD 2019</w:t>
      </w:r>
    </w:p>
    <w:p w:rsidR="00774166" w:rsidRDefault="00447EE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Obrazec št. 6</w:t>
      </w:r>
    </w:p>
    <w:p w:rsidR="00774166" w:rsidRDefault="00774166">
      <w:pPr>
        <w:autoSpaceDE w:val="0"/>
        <w:rPr>
          <w:rFonts w:ascii="Arial-ItalicMT" w:hAnsi="Arial-ItalicMT" w:cs="Arial-ItalicMT"/>
          <w:iCs/>
        </w:rPr>
      </w:pPr>
    </w:p>
    <w:p w:rsidR="00774166" w:rsidRDefault="00447EE5">
      <w:pPr>
        <w:autoSpaceDE w:val="0"/>
        <w:rPr>
          <w:rFonts w:ascii="Arial-ItalicMT" w:hAnsi="Arial-ItalicMT" w:cs="Arial-ItalicMT"/>
          <w:b/>
          <w:i/>
          <w:iCs/>
        </w:rPr>
      </w:pPr>
      <w:r>
        <w:rPr>
          <w:rFonts w:ascii="Arial-ItalicMT" w:hAnsi="Arial-ItalicMT" w:cs="Arial-ItalicMT"/>
          <w:b/>
          <w:i/>
          <w:iCs/>
        </w:rPr>
        <w:t>Izobraževanje kadrov</w:t>
      </w:r>
    </w:p>
    <w:p w:rsidR="00774166" w:rsidRDefault="00447EE5">
      <w:pPr>
        <w:autoSpaceDE w:val="0"/>
      </w:pPr>
      <w:r>
        <w:rPr>
          <w:rFonts w:ascii="ArialMT" w:hAnsi="ArialMT" w:cs="ArialMT"/>
          <w:sz w:val="20"/>
          <w:szCs w:val="20"/>
        </w:rPr>
        <w:t xml:space="preserve">Iz občinskega proračuna se sofinancira izobraževanje mentorjev, strokovnih delavcev in članov </w:t>
      </w:r>
      <w:r>
        <w:rPr>
          <w:rFonts w:ascii="ArialMT" w:hAnsi="ArialMT" w:cs="ArialMT"/>
          <w:sz w:val="20"/>
          <w:szCs w:val="20"/>
        </w:rPr>
        <w:t>umetniških skupin, ki se udeležujejo organiziranih, strokovnih, izobraževalnih oblik s področja kulturnih dejavnosti. V ta namen se zagotovi 10% sredstev namenjenih za kulturno dejavnost.</w:t>
      </w:r>
    </w:p>
    <w:tbl>
      <w:tblPr>
        <w:tblW w:w="8820" w:type="dxa"/>
        <w:tblInd w:w="4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900"/>
        <w:gridCol w:w="1260"/>
        <w:gridCol w:w="1260"/>
      </w:tblGrid>
      <w:tr w:rsidR="00774166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  <w:r>
              <w:rPr>
                <w:rFonts w:ascii="ArialMT" w:hAnsi="ArialMT" w:cs="ArialMT"/>
                <w:lang w:eastAsia="en-US"/>
              </w:rPr>
              <w:t>Tema oz. naziv programa izobraževanja</w:t>
            </w:r>
          </w:p>
          <w:p w:rsidR="00774166" w:rsidRDefault="00774166">
            <w:pPr>
              <w:spacing w:line="276" w:lineRule="auto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>
            <w:pPr>
              <w:spacing w:line="276" w:lineRule="auto"/>
              <w:jc w:val="center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447EE5" w:rsidP="001B60F8">
            <w:pPr>
              <w:spacing w:line="276" w:lineRule="auto"/>
              <w:jc w:val="center"/>
              <w:rPr>
                <w:rFonts w:ascii="ArialMT" w:hAnsi="ArialMT" w:cs="ArialMT"/>
                <w:sz w:val="20"/>
                <w:szCs w:val="20"/>
                <w:lang w:eastAsia="en-US"/>
              </w:rPr>
            </w:pP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Cena izobraže</w:t>
            </w:r>
            <w:r>
              <w:rPr>
                <w:rFonts w:ascii="ArialMT" w:hAnsi="ArialMT" w:cs="ArialMT"/>
                <w:sz w:val="20"/>
                <w:szCs w:val="20"/>
                <w:lang w:eastAsia="en-US"/>
              </w:rPr>
              <w:t>vanja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2297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  <w:p w:rsidR="00774166" w:rsidRDefault="00774166">
            <w:pPr>
              <w:spacing w:line="276" w:lineRule="auto"/>
              <w:rPr>
                <w:rFonts w:ascii="ArialMT" w:hAnsi="ArialMT" w:cs="ArialMT"/>
                <w:i/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jc w:val="center"/>
              <w:rPr>
                <w:rFonts w:ascii="ArialMT" w:hAnsi="ArialMT" w:cs="ArialMT"/>
                <w:lang w:eastAsia="en-US"/>
              </w:rPr>
            </w:pPr>
          </w:p>
        </w:tc>
      </w:tr>
      <w:tr w:rsidR="00774166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autoSpaceDE w:val="0"/>
              <w:spacing w:line="276" w:lineRule="auto"/>
              <w:rPr>
                <w:rFonts w:ascii="ArialMT" w:hAnsi="ArialMT" w:cs="ArialMT"/>
                <w:i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74166" w:rsidRDefault="00774166">
            <w:pPr>
              <w:spacing w:line="276" w:lineRule="auto"/>
              <w:rPr>
                <w:rFonts w:ascii="ArialMT" w:hAnsi="ArialMT" w:cs="ArialMT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4166" w:rsidRDefault="00774166">
            <w:pPr>
              <w:spacing w:line="276" w:lineRule="auto"/>
              <w:rPr>
                <w:rFonts w:ascii="ArialMT" w:hAnsi="ArialMT" w:cs="ArialMT"/>
                <w:lang w:eastAsia="en-US"/>
              </w:rPr>
            </w:pPr>
          </w:p>
        </w:tc>
      </w:tr>
    </w:tbl>
    <w:p w:rsidR="00774166" w:rsidRDefault="00447EE5">
      <w:pPr>
        <w:rPr>
          <w:b/>
        </w:rPr>
      </w:pPr>
      <w:r>
        <w:rPr>
          <w:b/>
        </w:rPr>
        <w:t xml:space="preserve">    </w:t>
      </w:r>
    </w:p>
    <w:p w:rsidR="00774166" w:rsidRDefault="00447EE5">
      <w:r>
        <w:rPr>
          <w:b/>
        </w:rPr>
        <w:t xml:space="preserve"> PRILOGA:</w:t>
      </w:r>
      <w:r w:rsidR="001B60F8">
        <w:rPr>
          <w:b/>
        </w:rPr>
        <w:t xml:space="preserve"> </w:t>
      </w:r>
      <w:r>
        <w:rPr>
          <w:b/>
        </w:rPr>
        <w:t>dokazila o plačilu</w:t>
      </w:r>
    </w:p>
    <w:sectPr w:rsidR="00774166" w:rsidSect="001B60F8"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7EE5" w:rsidRDefault="00447EE5">
      <w:r>
        <w:separator/>
      </w:r>
    </w:p>
  </w:endnote>
  <w:endnote w:type="continuationSeparator" w:id="0">
    <w:p w:rsidR="00447EE5" w:rsidRDefault="0044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charset w:val="00"/>
    <w:family w:val="swiss"/>
    <w:pitch w:val="default"/>
  </w:font>
  <w:font w:name="Arial-BoldMT">
    <w:altName w:val="Arial"/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7EE5" w:rsidRDefault="00447EE5">
      <w:r>
        <w:rPr>
          <w:color w:val="000000"/>
        </w:rPr>
        <w:separator/>
      </w:r>
    </w:p>
  </w:footnote>
  <w:footnote w:type="continuationSeparator" w:id="0">
    <w:p w:rsidR="00447EE5" w:rsidRDefault="00447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31A62"/>
    <w:multiLevelType w:val="multilevel"/>
    <w:tmpl w:val="9990D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4166"/>
    <w:rsid w:val="001B60F8"/>
    <w:rsid w:val="00447EE5"/>
    <w:rsid w:val="0077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91C7"/>
  <w15:docId w15:val="{DF263F65-B36C-4160-9475-2D974248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Antolin</dc:creator>
  <cp:lastModifiedBy>bogomir gaberc</cp:lastModifiedBy>
  <cp:revision>2</cp:revision>
  <cp:lastPrinted>2019-09-26T12:33:00Z</cp:lastPrinted>
  <dcterms:created xsi:type="dcterms:W3CDTF">2019-10-15T08:40:00Z</dcterms:created>
  <dcterms:modified xsi:type="dcterms:W3CDTF">2019-10-15T08:40:00Z</dcterms:modified>
</cp:coreProperties>
</file>