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366" w:rsidRDefault="00735366" w:rsidP="006975C6">
      <w:pPr>
        <w:pStyle w:val="Paragraf"/>
        <w:rPr>
          <w:rFonts w:ascii="Arial" w:hAnsi="Arial" w:cs="Arial"/>
        </w:rPr>
      </w:pPr>
    </w:p>
    <w:p w:rsidR="00735366" w:rsidRPr="00FE58B8" w:rsidRDefault="00735366" w:rsidP="00735366">
      <w:pPr>
        <w:pStyle w:val="kazalo2"/>
        <w:numPr>
          <w:ilvl w:val="0"/>
          <w:numId w:val="0"/>
        </w:numPr>
        <w:jc w:val="center"/>
      </w:pPr>
      <w:r w:rsidRPr="00FE58B8">
        <w:t>NAROČNIK:</w:t>
      </w:r>
    </w:p>
    <w:p w:rsidR="00735366" w:rsidRPr="00FE58B8" w:rsidRDefault="00F84F41" w:rsidP="00735366">
      <w:pPr>
        <w:pStyle w:val="kazalo2"/>
        <w:numPr>
          <w:ilvl w:val="0"/>
          <w:numId w:val="0"/>
        </w:numPr>
        <w:jc w:val="center"/>
      </w:pPr>
      <w:r>
        <w:t>OBČINA KRIŽEVCI</w:t>
      </w:r>
    </w:p>
    <w:p w:rsidR="00735366" w:rsidRPr="00FE58B8" w:rsidRDefault="00F84F41" w:rsidP="00735366">
      <w:pPr>
        <w:pStyle w:val="kazalo2"/>
        <w:numPr>
          <w:ilvl w:val="0"/>
          <w:numId w:val="0"/>
        </w:numPr>
        <w:jc w:val="center"/>
      </w:pPr>
      <w:r>
        <w:t>Križevci pri Ljutomeru 11</w:t>
      </w:r>
    </w:p>
    <w:p w:rsidR="00735366" w:rsidRPr="00FE58B8" w:rsidRDefault="00F84F41" w:rsidP="00735366">
      <w:pPr>
        <w:pStyle w:val="kazalo2"/>
        <w:numPr>
          <w:ilvl w:val="0"/>
          <w:numId w:val="0"/>
        </w:numPr>
        <w:jc w:val="center"/>
      </w:pPr>
      <w:r>
        <w:t>9242 KRIŽEVCI PRI LJUTOMERU</w:t>
      </w:r>
    </w:p>
    <w:p w:rsidR="00735366" w:rsidRPr="00FE58B8" w:rsidRDefault="00735366" w:rsidP="006975C6">
      <w:pPr>
        <w:pStyle w:val="Paragraf"/>
        <w:rPr>
          <w:rFonts w:ascii="Times New Roman" w:hAnsi="Times New Roman" w:cs="Times New Roman"/>
          <w:sz w:val="24"/>
          <w:szCs w:val="24"/>
        </w:rPr>
      </w:pPr>
    </w:p>
    <w:tbl>
      <w:tblPr>
        <w:tblW w:w="0" w:type="auto"/>
        <w:tblBorders>
          <w:top w:val="single" w:sz="48" w:space="0" w:color="548DD4" w:themeColor="text2" w:themeTint="99"/>
          <w:left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8950"/>
      </w:tblGrid>
      <w:tr w:rsidR="00FB3258" w:rsidRPr="00FE58B8" w:rsidTr="001C5D97">
        <w:trPr>
          <w:trHeight w:val="3724"/>
        </w:trPr>
        <w:tc>
          <w:tcPr>
            <w:tcW w:w="9210" w:type="dxa"/>
            <w:vAlign w:val="bottom"/>
          </w:tcPr>
          <w:p w:rsidR="002532E7" w:rsidRDefault="002532E7" w:rsidP="002532E7">
            <w:pPr>
              <w:jc w:val="center"/>
              <w:rPr>
                <w:rFonts w:ascii="Times New Roman" w:hAnsi="Times New Roman" w:cs="Times New Roman"/>
                <w:b/>
                <w:bCs/>
                <w:sz w:val="32"/>
                <w:szCs w:val="32"/>
              </w:rPr>
            </w:pPr>
            <w:r w:rsidRPr="002532E7">
              <w:rPr>
                <w:rFonts w:ascii="Times New Roman" w:hAnsi="Times New Roman" w:cs="Times New Roman"/>
                <w:b/>
                <w:bCs/>
                <w:sz w:val="32"/>
                <w:szCs w:val="32"/>
              </w:rPr>
              <w:t xml:space="preserve">PREVOZ OSNOVNOŠOLSKIH OTROK </w:t>
            </w:r>
          </w:p>
          <w:p w:rsidR="002532E7" w:rsidRDefault="00F84F41" w:rsidP="002532E7">
            <w:pPr>
              <w:jc w:val="center"/>
              <w:rPr>
                <w:rFonts w:ascii="Times New Roman" w:hAnsi="Times New Roman" w:cs="Times New Roman"/>
                <w:b/>
                <w:bCs/>
                <w:sz w:val="32"/>
                <w:szCs w:val="32"/>
              </w:rPr>
            </w:pPr>
            <w:r>
              <w:rPr>
                <w:rFonts w:ascii="Times New Roman" w:hAnsi="Times New Roman" w:cs="Times New Roman"/>
                <w:b/>
                <w:bCs/>
                <w:sz w:val="32"/>
                <w:szCs w:val="32"/>
              </w:rPr>
              <w:t xml:space="preserve">V OBČINI KRIŽEVCI </w:t>
            </w:r>
            <w:r w:rsidR="002532E7" w:rsidRPr="002532E7">
              <w:rPr>
                <w:rFonts w:ascii="Times New Roman" w:hAnsi="Times New Roman" w:cs="Times New Roman"/>
                <w:b/>
                <w:bCs/>
                <w:sz w:val="32"/>
                <w:szCs w:val="32"/>
              </w:rPr>
              <w:t xml:space="preserve">ZA ŠOLSKO LETO </w:t>
            </w:r>
          </w:p>
          <w:p w:rsidR="0044056A" w:rsidRDefault="002532E7" w:rsidP="002532E7">
            <w:pPr>
              <w:jc w:val="center"/>
              <w:rPr>
                <w:rFonts w:ascii="Times New Roman" w:hAnsi="Times New Roman" w:cs="Times New Roman"/>
                <w:b/>
                <w:bCs/>
                <w:sz w:val="32"/>
                <w:szCs w:val="32"/>
              </w:rPr>
            </w:pPr>
            <w:r w:rsidRPr="002532E7">
              <w:rPr>
                <w:rFonts w:ascii="Times New Roman" w:hAnsi="Times New Roman" w:cs="Times New Roman"/>
                <w:b/>
                <w:bCs/>
                <w:sz w:val="32"/>
                <w:szCs w:val="32"/>
              </w:rPr>
              <w:t xml:space="preserve">2018/2019, 2019/2020 </w:t>
            </w:r>
            <w:r w:rsidR="00966CBC">
              <w:rPr>
                <w:rFonts w:ascii="Times New Roman" w:hAnsi="Times New Roman" w:cs="Times New Roman"/>
                <w:b/>
                <w:bCs/>
                <w:sz w:val="32"/>
                <w:szCs w:val="32"/>
              </w:rPr>
              <w:t>in</w:t>
            </w:r>
            <w:r w:rsidRPr="002532E7">
              <w:rPr>
                <w:rFonts w:ascii="Times New Roman" w:hAnsi="Times New Roman" w:cs="Times New Roman"/>
                <w:b/>
                <w:bCs/>
                <w:sz w:val="32"/>
                <w:szCs w:val="32"/>
              </w:rPr>
              <w:t xml:space="preserve"> 2020/2021</w:t>
            </w:r>
          </w:p>
          <w:p w:rsidR="002532E7" w:rsidRPr="004264FF" w:rsidRDefault="002532E7" w:rsidP="00F84F41">
            <w:pPr>
              <w:pStyle w:val="Odstavekseznama"/>
              <w:ind w:left="465"/>
              <w:rPr>
                <w:rFonts w:ascii="Times New Roman" w:hAnsi="Times New Roman" w:cs="Times New Roman"/>
                <w:sz w:val="40"/>
                <w:szCs w:val="40"/>
              </w:rPr>
            </w:pPr>
          </w:p>
        </w:tc>
      </w:tr>
    </w:tbl>
    <w:p w:rsidR="00FB3258" w:rsidRPr="00FE58B8" w:rsidRDefault="00FB3258" w:rsidP="006975C6">
      <w:pPr>
        <w:pStyle w:val="Paragraf"/>
        <w:rPr>
          <w:rFonts w:ascii="Times New Roman" w:hAnsi="Times New Roman" w:cs="Times New Roman"/>
          <w:sz w:val="24"/>
          <w:szCs w:val="24"/>
        </w:rPr>
      </w:pPr>
    </w:p>
    <w:p w:rsidR="00FE58B8" w:rsidRPr="00FE58B8" w:rsidRDefault="00FE58B8" w:rsidP="006975C6">
      <w:pPr>
        <w:pStyle w:val="Paragraf"/>
        <w:rPr>
          <w:rFonts w:ascii="Times New Roman" w:hAnsi="Times New Roman" w:cs="Times New Roman"/>
          <w:sz w:val="24"/>
          <w:szCs w:val="24"/>
        </w:rPr>
      </w:pPr>
    </w:p>
    <w:p w:rsidR="00FE58B8" w:rsidRPr="00FE58B8" w:rsidRDefault="00FE58B8" w:rsidP="006975C6">
      <w:pPr>
        <w:pStyle w:val="Paragraf"/>
        <w:rPr>
          <w:rFonts w:ascii="Times New Roman" w:hAnsi="Times New Roman" w:cs="Times New Roman"/>
          <w:sz w:val="24"/>
          <w:szCs w:val="24"/>
        </w:rPr>
      </w:pPr>
    </w:p>
    <w:p w:rsidR="00FE58B8" w:rsidRPr="00FE58B8" w:rsidRDefault="00FE58B8" w:rsidP="006975C6">
      <w:pPr>
        <w:pStyle w:val="Paragraf"/>
        <w:rPr>
          <w:rFonts w:ascii="Times New Roman" w:hAnsi="Times New Roman" w:cs="Times New Roman"/>
          <w:sz w:val="24"/>
          <w:szCs w:val="24"/>
        </w:rPr>
      </w:pPr>
    </w:p>
    <w:p w:rsidR="00FE58B8" w:rsidRPr="00FE58B8" w:rsidRDefault="00FE58B8" w:rsidP="006975C6">
      <w:pPr>
        <w:pStyle w:val="Paragraf"/>
        <w:rPr>
          <w:rFonts w:ascii="Times New Roman" w:hAnsi="Times New Roman" w:cs="Times New Roman"/>
          <w:sz w:val="24"/>
          <w:szCs w:val="24"/>
        </w:rPr>
      </w:pPr>
    </w:p>
    <w:p w:rsidR="00FB3258" w:rsidRPr="00FE58B8" w:rsidRDefault="00735366" w:rsidP="006975C6">
      <w:pPr>
        <w:pStyle w:val="Paragraf"/>
        <w:rPr>
          <w:rFonts w:ascii="Times New Roman" w:hAnsi="Times New Roman" w:cs="Times New Roman"/>
          <w:sz w:val="24"/>
          <w:szCs w:val="24"/>
        </w:rPr>
      </w:pPr>
      <w:r w:rsidRPr="00FE58B8">
        <w:rPr>
          <w:rFonts w:ascii="Times New Roman" w:hAnsi="Times New Roman" w:cs="Times New Roman"/>
          <w:sz w:val="24"/>
          <w:szCs w:val="24"/>
        </w:rPr>
        <w:t>Š</w:t>
      </w:r>
      <w:r w:rsidR="00FB3258" w:rsidRPr="00FE58B8">
        <w:rPr>
          <w:rFonts w:ascii="Times New Roman" w:hAnsi="Times New Roman" w:cs="Times New Roman"/>
          <w:sz w:val="24"/>
          <w:szCs w:val="24"/>
        </w:rPr>
        <w:t>tevilka:</w:t>
      </w:r>
      <w:r w:rsidR="00F84F41">
        <w:rPr>
          <w:rFonts w:ascii="Times New Roman" w:hAnsi="Times New Roman" w:cs="Times New Roman"/>
          <w:sz w:val="24"/>
          <w:szCs w:val="24"/>
        </w:rPr>
        <w:t xml:space="preserve"> 430-0005/2018-4</w:t>
      </w:r>
    </w:p>
    <w:p w:rsidR="00FB3258" w:rsidRPr="00FE58B8" w:rsidRDefault="00FB3258" w:rsidP="006975C6">
      <w:pPr>
        <w:pStyle w:val="Paragraf"/>
        <w:rPr>
          <w:rFonts w:ascii="Times New Roman" w:hAnsi="Times New Roman" w:cs="Times New Roman"/>
          <w:sz w:val="24"/>
          <w:szCs w:val="24"/>
        </w:rPr>
      </w:pPr>
      <w:r w:rsidRPr="00FE58B8">
        <w:rPr>
          <w:rFonts w:ascii="Times New Roman" w:hAnsi="Times New Roman" w:cs="Times New Roman"/>
          <w:sz w:val="24"/>
          <w:szCs w:val="24"/>
        </w:rPr>
        <w:t xml:space="preserve">Vrsta postopka: </w:t>
      </w:r>
      <w:r w:rsidR="002532E7">
        <w:rPr>
          <w:rFonts w:ascii="Times New Roman" w:hAnsi="Times New Roman" w:cs="Times New Roman"/>
          <w:sz w:val="24"/>
          <w:szCs w:val="24"/>
        </w:rPr>
        <w:t xml:space="preserve">odprti </w:t>
      </w:r>
      <w:r w:rsidRPr="00FE58B8">
        <w:rPr>
          <w:rFonts w:ascii="Times New Roman" w:hAnsi="Times New Roman" w:cs="Times New Roman"/>
          <w:sz w:val="24"/>
          <w:szCs w:val="24"/>
        </w:rPr>
        <w:t xml:space="preserve">postopek </w:t>
      </w:r>
      <w:r w:rsidR="002532E7">
        <w:rPr>
          <w:rFonts w:ascii="Times New Roman" w:hAnsi="Times New Roman" w:cs="Times New Roman"/>
          <w:sz w:val="24"/>
          <w:szCs w:val="24"/>
        </w:rPr>
        <w:t>v skladu</w:t>
      </w:r>
      <w:r w:rsidRPr="00FE58B8">
        <w:rPr>
          <w:rFonts w:ascii="Times New Roman" w:hAnsi="Times New Roman" w:cs="Times New Roman"/>
          <w:sz w:val="24"/>
          <w:szCs w:val="24"/>
        </w:rPr>
        <w:t xml:space="preserve"> s 4</w:t>
      </w:r>
      <w:r w:rsidR="002532E7">
        <w:rPr>
          <w:rFonts w:ascii="Times New Roman" w:hAnsi="Times New Roman" w:cs="Times New Roman"/>
          <w:sz w:val="24"/>
          <w:szCs w:val="24"/>
        </w:rPr>
        <w:t>0</w:t>
      </w:r>
      <w:r w:rsidRPr="00FE58B8">
        <w:rPr>
          <w:rFonts w:ascii="Times New Roman" w:hAnsi="Times New Roman" w:cs="Times New Roman"/>
          <w:sz w:val="24"/>
          <w:szCs w:val="24"/>
        </w:rPr>
        <w:t>. členom ZJN-3</w:t>
      </w:r>
    </w:p>
    <w:p w:rsidR="00337E4D" w:rsidRPr="00FE58B8" w:rsidRDefault="00337E4D">
      <w:pPr>
        <w:rPr>
          <w:rFonts w:ascii="Times New Roman" w:hAnsi="Times New Roman" w:cs="Times New Roman"/>
          <w:sz w:val="24"/>
          <w:szCs w:val="24"/>
        </w:rPr>
      </w:pPr>
    </w:p>
    <w:p w:rsidR="00735366" w:rsidRPr="00FE58B8" w:rsidRDefault="00735366">
      <w:pPr>
        <w:rPr>
          <w:rFonts w:ascii="Times New Roman" w:hAnsi="Times New Roman" w:cs="Times New Roman"/>
          <w:sz w:val="24"/>
          <w:szCs w:val="24"/>
        </w:rPr>
      </w:pPr>
    </w:p>
    <w:p w:rsidR="00FE58B8" w:rsidRPr="00FE58B8" w:rsidRDefault="00FE58B8">
      <w:pPr>
        <w:rPr>
          <w:rFonts w:ascii="Times New Roman" w:hAnsi="Times New Roman" w:cs="Times New Roman"/>
          <w:sz w:val="24"/>
          <w:szCs w:val="24"/>
        </w:rPr>
      </w:pPr>
    </w:p>
    <w:p w:rsidR="00FE58B8" w:rsidRPr="00FE58B8" w:rsidRDefault="00FE58B8">
      <w:pPr>
        <w:rPr>
          <w:rFonts w:ascii="Times New Roman" w:hAnsi="Times New Roman" w:cs="Times New Roman"/>
          <w:sz w:val="24"/>
          <w:szCs w:val="24"/>
        </w:rPr>
      </w:pPr>
    </w:p>
    <w:p w:rsidR="00735366" w:rsidRPr="00FE58B8" w:rsidRDefault="00735366">
      <w:pPr>
        <w:rPr>
          <w:rFonts w:ascii="Times New Roman" w:hAnsi="Times New Roman" w:cs="Times New Roman"/>
          <w:sz w:val="24"/>
          <w:szCs w:val="24"/>
        </w:rPr>
      </w:pPr>
    </w:p>
    <w:p w:rsidR="00960022" w:rsidRPr="00FE58B8" w:rsidRDefault="00735366">
      <w:pPr>
        <w:rPr>
          <w:rFonts w:ascii="Times New Roman" w:hAnsi="Times New Roman" w:cs="Times New Roman"/>
          <w:sz w:val="24"/>
          <w:szCs w:val="24"/>
        </w:rPr>
      </w:pPr>
      <w:r w:rsidRPr="00FE58B8">
        <w:rPr>
          <w:rFonts w:ascii="Times New Roman" w:hAnsi="Times New Roman" w:cs="Times New Roman"/>
          <w:sz w:val="24"/>
          <w:szCs w:val="24"/>
        </w:rPr>
        <w:t xml:space="preserve">Datum: </w:t>
      </w:r>
      <w:r w:rsidR="00051817">
        <w:rPr>
          <w:rFonts w:ascii="Times New Roman" w:hAnsi="Times New Roman" w:cs="Times New Roman"/>
          <w:sz w:val="24"/>
          <w:szCs w:val="24"/>
        </w:rPr>
        <w:t xml:space="preserve"> </w:t>
      </w:r>
      <w:r w:rsidR="0080755E">
        <w:rPr>
          <w:rFonts w:ascii="Times New Roman" w:hAnsi="Times New Roman" w:cs="Times New Roman"/>
          <w:sz w:val="24"/>
          <w:szCs w:val="24"/>
        </w:rPr>
        <w:t>6</w:t>
      </w:r>
      <w:r w:rsidR="006835DC">
        <w:rPr>
          <w:rFonts w:ascii="Times New Roman" w:hAnsi="Times New Roman" w:cs="Times New Roman"/>
          <w:sz w:val="24"/>
          <w:szCs w:val="24"/>
        </w:rPr>
        <w:t>.</w:t>
      </w:r>
      <w:r w:rsidRPr="00FE58B8">
        <w:rPr>
          <w:rFonts w:ascii="Times New Roman" w:hAnsi="Times New Roman" w:cs="Times New Roman"/>
          <w:sz w:val="24"/>
          <w:szCs w:val="24"/>
        </w:rPr>
        <w:t xml:space="preserve"> </w:t>
      </w:r>
      <w:r w:rsidR="00F84F41">
        <w:rPr>
          <w:rFonts w:ascii="Times New Roman" w:hAnsi="Times New Roman" w:cs="Times New Roman"/>
          <w:sz w:val="24"/>
          <w:szCs w:val="24"/>
        </w:rPr>
        <w:t>8</w:t>
      </w:r>
      <w:r w:rsidRPr="00FE58B8">
        <w:rPr>
          <w:rFonts w:ascii="Times New Roman" w:hAnsi="Times New Roman" w:cs="Times New Roman"/>
          <w:sz w:val="24"/>
          <w:szCs w:val="24"/>
        </w:rPr>
        <w:t>. 201</w:t>
      </w:r>
      <w:r w:rsidR="0044056A">
        <w:rPr>
          <w:rFonts w:ascii="Times New Roman" w:hAnsi="Times New Roman" w:cs="Times New Roman"/>
          <w:sz w:val="24"/>
          <w:szCs w:val="24"/>
        </w:rPr>
        <w:t>8</w:t>
      </w:r>
      <w:r w:rsidR="00E55B9D" w:rsidRPr="00FE58B8">
        <w:rPr>
          <w:rFonts w:ascii="Times New Roman" w:hAnsi="Times New Roman" w:cs="Times New Roman"/>
          <w:sz w:val="24"/>
          <w:szCs w:val="24"/>
        </w:rPr>
        <w:br w:type="page"/>
      </w:r>
    </w:p>
    <w:p w:rsidR="00960022" w:rsidRPr="00FE58B8" w:rsidRDefault="00960022" w:rsidP="006975C6">
      <w:pPr>
        <w:pStyle w:val="Paragraf"/>
        <w:rPr>
          <w:rFonts w:ascii="Times New Roman" w:hAnsi="Times New Roman" w:cs="Times New Roman"/>
          <w:sz w:val="24"/>
          <w:szCs w:val="24"/>
        </w:rPr>
        <w:sectPr w:rsidR="00960022" w:rsidRPr="00FE58B8" w:rsidSect="00477B44">
          <w:footerReference w:type="default" r:id="rId8"/>
          <w:pgSz w:w="11906" w:h="16838"/>
          <w:pgMar w:top="1418" w:right="1418" w:bottom="1418" w:left="1418" w:header="567" w:footer="596" w:gutter="0"/>
          <w:cols w:space="708"/>
          <w:docGrid w:linePitch="360"/>
        </w:sectPr>
      </w:pPr>
    </w:p>
    <w:p w:rsidR="00820B19" w:rsidRDefault="00BC69B9" w:rsidP="00900485">
      <w:pPr>
        <w:pStyle w:val="Naslov1"/>
        <w:pBdr>
          <w:top w:val="single" w:sz="24" w:space="1" w:color="548DD4" w:themeColor="text2" w:themeTint="99"/>
          <w:left w:val="single" w:sz="24" w:space="0"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line="240" w:lineRule="auto"/>
        <w:ind w:left="1985"/>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lastRenderedPageBreak/>
        <w:t xml:space="preserve">Povabilo k oddaji ponudbe </w:t>
      </w:r>
    </w:p>
    <w:p w:rsidR="003C0F95" w:rsidRDefault="003C0F95" w:rsidP="00900485"/>
    <w:p w:rsidR="00820B19" w:rsidRPr="00FE58B8" w:rsidRDefault="00BC69B9" w:rsidP="00900485">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before="0" w:line="240" w:lineRule="auto"/>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OSNOVNI PODATKI O NAROČILU</w:t>
      </w:r>
    </w:p>
    <w:p w:rsidR="00900485" w:rsidRDefault="00900485" w:rsidP="00900485">
      <w:pPr>
        <w:spacing w:after="0" w:line="240" w:lineRule="auto"/>
        <w:jc w:val="both"/>
        <w:rPr>
          <w:rFonts w:ascii="Times New Roman" w:hAnsi="Times New Roman" w:cs="Times New Roman"/>
          <w:color w:val="000000"/>
          <w:sz w:val="24"/>
          <w:szCs w:val="24"/>
        </w:rPr>
      </w:pPr>
    </w:p>
    <w:p w:rsidR="00435FDC" w:rsidRPr="00435FDC" w:rsidRDefault="00BA40F5" w:rsidP="00435FDC">
      <w:pPr>
        <w:spacing w:after="0" w:line="240" w:lineRule="auto"/>
        <w:jc w:val="both"/>
        <w:rPr>
          <w:rFonts w:ascii="Times New Roman" w:hAnsi="Times New Roman" w:cs="Times New Roman"/>
          <w:color w:val="FF0000"/>
          <w:sz w:val="24"/>
          <w:szCs w:val="24"/>
        </w:rPr>
      </w:pPr>
      <w:r w:rsidRPr="00435FDC">
        <w:rPr>
          <w:rFonts w:ascii="Times New Roman" w:hAnsi="Times New Roman" w:cs="Times New Roman"/>
          <w:color w:val="000000"/>
          <w:sz w:val="24"/>
          <w:szCs w:val="24"/>
        </w:rPr>
        <w:t>Predmet javnega naročila</w:t>
      </w:r>
      <w:r w:rsidR="000273B6" w:rsidRPr="00435FDC">
        <w:rPr>
          <w:rFonts w:ascii="Times New Roman" w:hAnsi="Times New Roman" w:cs="Times New Roman"/>
          <w:color w:val="000000"/>
          <w:sz w:val="24"/>
          <w:szCs w:val="24"/>
        </w:rPr>
        <w:t>:</w:t>
      </w:r>
      <w:r w:rsidR="001C5D97" w:rsidRPr="00435FDC">
        <w:rPr>
          <w:rFonts w:ascii="Times New Roman" w:hAnsi="Times New Roman" w:cs="Times New Roman"/>
          <w:color w:val="000000"/>
          <w:sz w:val="24"/>
          <w:szCs w:val="24"/>
        </w:rPr>
        <w:t xml:space="preserve"> </w:t>
      </w:r>
      <w:r w:rsidR="00435FDC" w:rsidRPr="00435FDC">
        <w:rPr>
          <w:rFonts w:ascii="Times New Roman" w:hAnsi="Times New Roman" w:cs="Times New Roman"/>
          <w:b/>
          <w:sz w:val="24"/>
          <w:szCs w:val="24"/>
        </w:rPr>
        <w:t xml:space="preserve">Prevoz osnovnošolskih otrok v občini </w:t>
      </w:r>
      <w:r w:rsidR="00CB3F0A">
        <w:rPr>
          <w:rFonts w:ascii="Times New Roman" w:hAnsi="Times New Roman" w:cs="Times New Roman"/>
          <w:b/>
          <w:sz w:val="24"/>
          <w:szCs w:val="24"/>
        </w:rPr>
        <w:t>Križevci</w:t>
      </w:r>
      <w:r w:rsidR="00435FDC" w:rsidRPr="00435FDC">
        <w:rPr>
          <w:rFonts w:ascii="Times New Roman" w:hAnsi="Times New Roman" w:cs="Times New Roman"/>
          <w:b/>
          <w:sz w:val="24"/>
          <w:szCs w:val="24"/>
        </w:rPr>
        <w:t xml:space="preserve"> za šolska leta 201</w:t>
      </w:r>
      <w:r w:rsidR="006353DE">
        <w:rPr>
          <w:rFonts w:ascii="Times New Roman" w:hAnsi="Times New Roman" w:cs="Times New Roman"/>
          <w:b/>
          <w:sz w:val="24"/>
          <w:szCs w:val="24"/>
        </w:rPr>
        <w:t>8</w:t>
      </w:r>
      <w:r w:rsidR="00435FDC" w:rsidRPr="00435FDC">
        <w:rPr>
          <w:rFonts w:ascii="Times New Roman" w:hAnsi="Times New Roman" w:cs="Times New Roman"/>
          <w:b/>
          <w:sz w:val="24"/>
          <w:szCs w:val="24"/>
        </w:rPr>
        <w:t>/201</w:t>
      </w:r>
      <w:r w:rsidR="006353DE">
        <w:rPr>
          <w:rFonts w:ascii="Times New Roman" w:hAnsi="Times New Roman" w:cs="Times New Roman"/>
          <w:b/>
          <w:sz w:val="24"/>
          <w:szCs w:val="24"/>
        </w:rPr>
        <w:t>9</w:t>
      </w:r>
      <w:r w:rsidR="00435FDC" w:rsidRPr="00435FDC">
        <w:rPr>
          <w:rFonts w:ascii="Times New Roman" w:hAnsi="Times New Roman" w:cs="Times New Roman"/>
          <w:b/>
          <w:sz w:val="24"/>
          <w:szCs w:val="24"/>
        </w:rPr>
        <w:t>, 201</w:t>
      </w:r>
      <w:r w:rsidR="006353DE">
        <w:rPr>
          <w:rFonts w:ascii="Times New Roman" w:hAnsi="Times New Roman" w:cs="Times New Roman"/>
          <w:b/>
          <w:sz w:val="24"/>
          <w:szCs w:val="24"/>
        </w:rPr>
        <w:t>9</w:t>
      </w:r>
      <w:r w:rsidR="00435FDC" w:rsidRPr="00435FDC">
        <w:rPr>
          <w:rFonts w:ascii="Times New Roman" w:hAnsi="Times New Roman" w:cs="Times New Roman"/>
          <w:b/>
          <w:sz w:val="24"/>
          <w:szCs w:val="24"/>
        </w:rPr>
        <w:t>/20</w:t>
      </w:r>
      <w:r w:rsidR="006353DE">
        <w:rPr>
          <w:rFonts w:ascii="Times New Roman" w:hAnsi="Times New Roman" w:cs="Times New Roman"/>
          <w:b/>
          <w:sz w:val="24"/>
          <w:szCs w:val="24"/>
        </w:rPr>
        <w:t>20</w:t>
      </w:r>
      <w:r w:rsidR="00435FDC" w:rsidRPr="00435FDC">
        <w:rPr>
          <w:rFonts w:ascii="Times New Roman" w:hAnsi="Times New Roman" w:cs="Times New Roman"/>
          <w:b/>
          <w:sz w:val="24"/>
          <w:szCs w:val="24"/>
        </w:rPr>
        <w:t xml:space="preserve"> in 20</w:t>
      </w:r>
      <w:r w:rsidR="006353DE">
        <w:rPr>
          <w:rFonts w:ascii="Times New Roman" w:hAnsi="Times New Roman" w:cs="Times New Roman"/>
          <w:b/>
          <w:sz w:val="24"/>
          <w:szCs w:val="24"/>
        </w:rPr>
        <w:t>20</w:t>
      </w:r>
      <w:r w:rsidR="00435FDC" w:rsidRPr="00435FDC">
        <w:rPr>
          <w:rFonts w:ascii="Times New Roman" w:hAnsi="Times New Roman" w:cs="Times New Roman"/>
          <w:b/>
          <w:sz w:val="24"/>
          <w:szCs w:val="24"/>
        </w:rPr>
        <w:t>/20</w:t>
      </w:r>
      <w:r w:rsidR="006353DE">
        <w:rPr>
          <w:rFonts w:ascii="Times New Roman" w:hAnsi="Times New Roman" w:cs="Times New Roman"/>
          <w:b/>
          <w:sz w:val="24"/>
          <w:szCs w:val="24"/>
        </w:rPr>
        <w:t>2</w:t>
      </w:r>
      <w:r w:rsidR="00435FDC" w:rsidRPr="00435FDC">
        <w:rPr>
          <w:rFonts w:ascii="Times New Roman" w:hAnsi="Times New Roman" w:cs="Times New Roman"/>
          <w:b/>
          <w:sz w:val="24"/>
          <w:szCs w:val="24"/>
        </w:rPr>
        <w:t>1</w:t>
      </w:r>
      <w:r w:rsidR="00CA57C2">
        <w:rPr>
          <w:rFonts w:ascii="Times New Roman" w:hAnsi="Times New Roman" w:cs="Times New Roman"/>
          <w:sz w:val="24"/>
          <w:szCs w:val="24"/>
        </w:rPr>
        <w:t>, ki je razdeljen na tri sklope</w:t>
      </w:r>
      <w:r w:rsidR="00435FDC" w:rsidRPr="00435FDC">
        <w:rPr>
          <w:rFonts w:ascii="Times New Roman" w:hAnsi="Times New Roman" w:cs="Times New Roman"/>
          <w:sz w:val="24"/>
          <w:szCs w:val="24"/>
        </w:rPr>
        <w:t>:</w:t>
      </w:r>
    </w:p>
    <w:p w:rsidR="00435FDC" w:rsidRPr="00236F57" w:rsidRDefault="00435FDC" w:rsidP="00236F57">
      <w:pPr>
        <w:spacing w:after="0" w:line="240" w:lineRule="auto"/>
        <w:jc w:val="both"/>
        <w:rPr>
          <w:rFonts w:ascii="Times New Roman" w:hAnsi="Times New Roman" w:cs="Times New Roman"/>
          <w:b/>
          <w:sz w:val="24"/>
          <w:szCs w:val="24"/>
        </w:rPr>
      </w:pPr>
    </w:p>
    <w:p w:rsidR="00236F57" w:rsidRPr="00E7575C" w:rsidRDefault="00236F57" w:rsidP="00236F57">
      <w:pPr>
        <w:spacing w:after="0" w:line="240" w:lineRule="auto"/>
        <w:jc w:val="both"/>
        <w:rPr>
          <w:rFonts w:ascii="Times New Roman" w:hAnsi="Times New Roman" w:cs="Times New Roman"/>
          <w:b/>
          <w:sz w:val="24"/>
          <w:szCs w:val="24"/>
        </w:rPr>
      </w:pPr>
      <w:r w:rsidRPr="00E7575C">
        <w:rPr>
          <w:rFonts w:ascii="Times New Roman" w:hAnsi="Times New Roman" w:cs="Times New Roman"/>
          <w:b/>
          <w:sz w:val="24"/>
          <w:szCs w:val="24"/>
        </w:rPr>
        <w:t>SKLOP 1: OSNO</w:t>
      </w:r>
      <w:r w:rsidR="000D3311" w:rsidRPr="00E7575C">
        <w:rPr>
          <w:rFonts w:ascii="Times New Roman" w:hAnsi="Times New Roman" w:cs="Times New Roman"/>
          <w:b/>
          <w:sz w:val="24"/>
          <w:szCs w:val="24"/>
        </w:rPr>
        <w:t>VNA ŠOLA KRIŽEVCI</w:t>
      </w:r>
    </w:p>
    <w:p w:rsidR="00236F57" w:rsidRPr="00E7575C" w:rsidRDefault="00830EEE" w:rsidP="00236F57">
      <w:pPr>
        <w:pStyle w:val="Odstavekseznama"/>
        <w:numPr>
          <w:ilvl w:val="1"/>
          <w:numId w:val="35"/>
        </w:numPr>
        <w:spacing w:after="0" w:line="240" w:lineRule="auto"/>
        <w:ind w:left="783"/>
        <w:jc w:val="both"/>
        <w:rPr>
          <w:rFonts w:ascii="Times New Roman" w:hAnsi="Times New Roman" w:cs="Times New Roman"/>
          <w:sz w:val="24"/>
          <w:szCs w:val="24"/>
        </w:rPr>
      </w:pPr>
      <w:r w:rsidRPr="00E7575C">
        <w:rPr>
          <w:rFonts w:ascii="Times New Roman" w:hAnsi="Times New Roman" w:cs="Times New Roman"/>
          <w:sz w:val="24"/>
          <w:szCs w:val="24"/>
        </w:rPr>
        <w:t>Vučja vas</w:t>
      </w:r>
      <w:r w:rsidR="00D100AF" w:rsidRPr="00E7575C">
        <w:rPr>
          <w:rFonts w:ascii="Times New Roman" w:hAnsi="Times New Roman" w:cs="Times New Roman"/>
          <w:sz w:val="24"/>
          <w:szCs w:val="24"/>
        </w:rPr>
        <w:t xml:space="preserve"> – Zasadi – Bučečovci – Stara Nova vas – Iljaševci -  OŠ Križevci, 11</w:t>
      </w:r>
      <w:r w:rsidR="00236F57" w:rsidRPr="00E7575C">
        <w:rPr>
          <w:rFonts w:ascii="Times New Roman" w:hAnsi="Times New Roman" w:cs="Times New Roman"/>
          <w:sz w:val="24"/>
          <w:szCs w:val="24"/>
        </w:rPr>
        <w:t xml:space="preserve"> km (en dovoz in dva razvoza</w:t>
      </w:r>
      <w:r w:rsidR="002A5C4F" w:rsidRPr="00E7575C">
        <w:rPr>
          <w:rFonts w:ascii="Times New Roman" w:hAnsi="Times New Roman" w:cs="Times New Roman"/>
          <w:sz w:val="24"/>
          <w:szCs w:val="24"/>
        </w:rPr>
        <w:t xml:space="preserve"> od ponedeljka do četrtka, v petek en dovoz in en razvoz</w:t>
      </w:r>
      <w:r w:rsidR="00236F57" w:rsidRPr="00E7575C">
        <w:rPr>
          <w:rFonts w:ascii="Times New Roman" w:hAnsi="Times New Roman" w:cs="Times New Roman"/>
          <w:sz w:val="24"/>
          <w:szCs w:val="24"/>
        </w:rPr>
        <w:t>),</w:t>
      </w:r>
    </w:p>
    <w:p w:rsidR="00236F57" w:rsidRPr="00E7575C" w:rsidRDefault="00236F57" w:rsidP="00236F57">
      <w:pPr>
        <w:spacing w:after="0" w:line="240" w:lineRule="auto"/>
        <w:ind w:firstLine="708"/>
        <w:jc w:val="both"/>
        <w:rPr>
          <w:rFonts w:ascii="Times New Roman" w:hAnsi="Times New Roman" w:cs="Times New Roman"/>
          <w:b/>
          <w:sz w:val="24"/>
          <w:szCs w:val="24"/>
        </w:rPr>
      </w:pPr>
      <w:r w:rsidRPr="00E7575C">
        <w:rPr>
          <w:rFonts w:ascii="Times New Roman" w:hAnsi="Times New Roman" w:cs="Times New Roman"/>
          <w:b/>
          <w:sz w:val="24"/>
          <w:szCs w:val="24"/>
        </w:rPr>
        <w:t>Okvirn</w:t>
      </w:r>
      <w:r w:rsidR="00E7575C" w:rsidRPr="00E7575C">
        <w:rPr>
          <w:rFonts w:ascii="Times New Roman" w:hAnsi="Times New Roman" w:cs="Times New Roman"/>
          <w:b/>
          <w:sz w:val="24"/>
          <w:szCs w:val="24"/>
        </w:rPr>
        <w:t>o število kilometrov dnevno: 33 od ponedeljka do četrtka, ob petkih 22</w:t>
      </w:r>
    </w:p>
    <w:p w:rsidR="00236F57" w:rsidRPr="00E7575C" w:rsidRDefault="00236F57" w:rsidP="00236F57">
      <w:pPr>
        <w:spacing w:after="0" w:line="240" w:lineRule="auto"/>
        <w:ind w:left="348"/>
        <w:jc w:val="both"/>
        <w:rPr>
          <w:rFonts w:ascii="Times New Roman" w:hAnsi="Times New Roman" w:cs="Times New Roman"/>
          <w:sz w:val="24"/>
          <w:szCs w:val="24"/>
        </w:rPr>
      </w:pPr>
    </w:p>
    <w:p w:rsidR="00236F57" w:rsidRPr="00E7575C" w:rsidRDefault="00236F57" w:rsidP="00236F57">
      <w:pPr>
        <w:spacing w:after="0" w:line="240" w:lineRule="auto"/>
        <w:jc w:val="both"/>
        <w:rPr>
          <w:rFonts w:ascii="Times New Roman" w:hAnsi="Times New Roman" w:cs="Times New Roman"/>
          <w:b/>
          <w:sz w:val="24"/>
          <w:szCs w:val="24"/>
        </w:rPr>
      </w:pPr>
      <w:r w:rsidRPr="00E7575C">
        <w:rPr>
          <w:rFonts w:ascii="Times New Roman" w:hAnsi="Times New Roman" w:cs="Times New Roman"/>
          <w:b/>
          <w:sz w:val="24"/>
          <w:szCs w:val="24"/>
        </w:rPr>
        <w:t xml:space="preserve">SKLOP 2: </w:t>
      </w:r>
      <w:r w:rsidR="000D3311" w:rsidRPr="00E7575C">
        <w:rPr>
          <w:rFonts w:ascii="Times New Roman" w:hAnsi="Times New Roman" w:cs="Times New Roman"/>
          <w:b/>
          <w:sz w:val="24"/>
          <w:szCs w:val="24"/>
        </w:rPr>
        <w:t>OSNOVNA ŠOLA KRIŽEVCI</w:t>
      </w:r>
    </w:p>
    <w:p w:rsidR="00236F57" w:rsidRPr="00E7575C" w:rsidRDefault="00236F57" w:rsidP="00D100AF">
      <w:pPr>
        <w:spacing w:after="0" w:line="240" w:lineRule="auto"/>
        <w:ind w:left="348"/>
        <w:jc w:val="both"/>
        <w:rPr>
          <w:rFonts w:ascii="Times New Roman" w:hAnsi="Times New Roman" w:cs="Times New Roman"/>
          <w:sz w:val="24"/>
          <w:szCs w:val="24"/>
        </w:rPr>
      </w:pPr>
      <w:r w:rsidRPr="00E7575C">
        <w:rPr>
          <w:rFonts w:ascii="Times New Roman" w:hAnsi="Times New Roman" w:cs="Times New Roman"/>
          <w:sz w:val="24"/>
          <w:szCs w:val="24"/>
        </w:rPr>
        <w:t xml:space="preserve">2.1. </w:t>
      </w:r>
      <w:r w:rsidR="00D100AF" w:rsidRPr="00E7575C">
        <w:rPr>
          <w:rFonts w:ascii="Times New Roman" w:hAnsi="Times New Roman" w:cs="Times New Roman"/>
          <w:sz w:val="24"/>
          <w:szCs w:val="24"/>
        </w:rPr>
        <w:t>Berkovci – Kokoriči –</w:t>
      </w:r>
      <w:r w:rsidR="00231D9A" w:rsidRPr="00E7575C">
        <w:rPr>
          <w:rFonts w:ascii="Times New Roman" w:hAnsi="Times New Roman" w:cs="Times New Roman"/>
          <w:sz w:val="24"/>
          <w:szCs w:val="24"/>
        </w:rPr>
        <w:t xml:space="preserve"> S</w:t>
      </w:r>
      <w:r w:rsidR="00D100AF" w:rsidRPr="00E7575C">
        <w:rPr>
          <w:rFonts w:ascii="Times New Roman" w:hAnsi="Times New Roman" w:cs="Times New Roman"/>
          <w:sz w:val="24"/>
          <w:szCs w:val="24"/>
        </w:rPr>
        <w:t>tajnkov mlin</w:t>
      </w:r>
      <w:r w:rsidR="00231D9A" w:rsidRPr="00E7575C">
        <w:rPr>
          <w:rFonts w:ascii="Times New Roman" w:hAnsi="Times New Roman" w:cs="Times New Roman"/>
          <w:sz w:val="24"/>
          <w:szCs w:val="24"/>
        </w:rPr>
        <w:t xml:space="preserve"> Gajševci</w:t>
      </w:r>
      <w:r w:rsidR="00D100AF" w:rsidRPr="00E7575C">
        <w:rPr>
          <w:rFonts w:ascii="Times New Roman" w:hAnsi="Times New Roman" w:cs="Times New Roman"/>
          <w:sz w:val="24"/>
          <w:szCs w:val="24"/>
        </w:rPr>
        <w:t xml:space="preserve"> – Logarovci – Grabe – Ključarovci – OŠ Križevci</w:t>
      </w:r>
      <w:r w:rsidRPr="00E7575C">
        <w:rPr>
          <w:rFonts w:ascii="Times New Roman" w:hAnsi="Times New Roman" w:cs="Times New Roman"/>
          <w:sz w:val="24"/>
          <w:szCs w:val="24"/>
        </w:rPr>
        <w:t xml:space="preserve"> </w:t>
      </w:r>
      <w:r w:rsidR="00A332E7">
        <w:rPr>
          <w:rFonts w:ascii="Times New Roman" w:hAnsi="Times New Roman" w:cs="Times New Roman"/>
          <w:sz w:val="24"/>
          <w:szCs w:val="24"/>
        </w:rPr>
        <w:t>–  14</w:t>
      </w:r>
      <w:r w:rsidRPr="00E7575C">
        <w:rPr>
          <w:rFonts w:ascii="Times New Roman" w:hAnsi="Times New Roman" w:cs="Times New Roman"/>
          <w:sz w:val="24"/>
          <w:szCs w:val="24"/>
        </w:rPr>
        <w:t xml:space="preserve"> km (en dovoz</w:t>
      </w:r>
      <w:r w:rsidR="002A5C4F" w:rsidRPr="00E7575C">
        <w:rPr>
          <w:rFonts w:ascii="Times New Roman" w:hAnsi="Times New Roman" w:cs="Times New Roman"/>
          <w:sz w:val="24"/>
          <w:szCs w:val="24"/>
        </w:rPr>
        <w:t xml:space="preserve"> in dva razvoza od ponedeljka do četrtka, v petek en dovoz in en razvo</w:t>
      </w:r>
      <w:r w:rsidR="00E7575C" w:rsidRPr="00E7575C">
        <w:rPr>
          <w:rFonts w:ascii="Times New Roman" w:hAnsi="Times New Roman" w:cs="Times New Roman"/>
          <w:sz w:val="24"/>
          <w:szCs w:val="24"/>
        </w:rPr>
        <w:t>z</w:t>
      </w:r>
      <w:r w:rsidRPr="00E7575C">
        <w:rPr>
          <w:rFonts w:ascii="Times New Roman" w:hAnsi="Times New Roman" w:cs="Times New Roman"/>
          <w:sz w:val="24"/>
          <w:szCs w:val="24"/>
        </w:rPr>
        <w:t>),</w:t>
      </w:r>
    </w:p>
    <w:p w:rsidR="00236F57" w:rsidRPr="00E7575C" w:rsidRDefault="00236F57" w:rsidP="00236F57">
      <w:pPr>
        <w:tabs>
          <w:tab w:val="left" w:pos="5096"/>
        </w:tabs>
        <w:spacing w:after="0" w:line="240" w:lineRule="auto"/>
        <w:ind w:firstLine="708"/>
        <w:jc w:val="both"/>
        <w:rPr>
          <w:rFonts w:ascii="Times New Roman" w:hAnsi="Times New Roman" w:cs="Times New Roman"/>
          <w:b/>
          <w:sz w:val="24"/>
          <w:szCs w:val="24"/>
        </w:rPr>
      </w:pPr>
      <w:r w:rsidRPr="00E7575C">
        <w:rPr>
          <w:rFonts w:ascii="Times New Roman" w:hAnsi="Times New Roman" w:cs="Times New Roman"/>
          <w:b/>
          <w:sz w:val="24"/>
          <w:szCs w:val="24"/>
        </w:rPr>
        <w:t>Okvir</w:t>
      </w:r>
      <w:r w:rsidR="00E7575C" w:rsidRPr="00E7575C">
        <w:rPr>
          <w:rFonts w:ascii="Times New Roman" w:hAnsi="Times New Roman" w:cs="Times New Roman"/>
          <w:b/>
          <w:sz w:val="24"/>
          <w:szCs w:val="24"/>
        </w:rPr>
        <w:t>no število kilometrov dnevno: 42 od ponedeljka do četrtka, ob petkih 28</w:t>
      </w:r>
      <w:r w:rsidRPr="00E7575C">
        <w:rPr>
          <w:rFonts w:ascii="Times New Roman" w:hAnsi="Times New Roman" w:cs="Times New Roman"/>
          <w:b/>
          <w:sz w:val="24"/>
          <w:szCs w:val="24"/>
        </w:rPr>
        <w:tab/>
      </w:r>
    </w:p>
    <w:p w:rsidR="00236F57" w:rsidRPr="00E7575C" w:rsidRDefault="00236F57" w:rsidP="00236F57">
      <w:pPr>
        <w:tabs>
          <w:tab w:val="left" w:pos="2342"/>
        </w:tabs>
        <w:spacing w:after="0" w:line="240" w:lineRule="auto"/>
        <w:ind w:left="360"/>
        <w:jc w:val="both"/>
        <w:rPr>
          <w:rFonts w:ascii="Times New Roman" w:hAnsi="Times New Roman" w:cs="Times New Roman"/>
          <w:b/>
          <w:sz w:val="24"/>
          <w:szCs w:val="24"/>
        </w:rPr>
      </w:pPr>
      <w:r w:rsidRPr="00E7575C">
        <w:rPr>
          <w:rFonts w:ascii="Times New Roman" w:hAnsi="Times New Roman" w:cs="Times New Roman"/>
          <w:b/>
          <w:sz w:val="24"/>
          <w:szCs w:val="24"/>
        </w:rPr>
        <w:tab/>
      </w:r>
    </w:p>
    <w:p w:rsidR="00236F57" w:rsidRPr="00E7575C" w:rsidRDefault="00236F57" w:rsidP="00236F57">
      <w:pPr>
        <w:tabs>
          <w:tab w:val="left" w:pos="2342"/>
        </w:tabs>
        <w:spacing w:after="0" w:line="240" w:lineRule="auto"/>
        <w:jc w:val="both"/>
        <w:rPr>
          <w:rFonts w:ascii="Times New Roman" w:hAnsi="Times New Roman" w:cs="Times New Roman"/>
          <w:b/>
          <w:sz w:val="24"/>
          <w:szCs w:val="24"/>
        </w:rPr>
      </w:pPr>
      <w:r w:rsidRPr="00E7575C">
        <w:rPr>
          <w:rFonts w:ascii="Times New Roman" w:hAnsi="Times New Roman" w:cs="Times New Roman"/>
          <w:b/>
          <w:sz w:val="24"/>
          <w:szCs w:val="24"/>
        </w:rPr>
        <w:t xml:space="preserve">SKLOP 3: </w:t>
      </w:r>
      <w:r w:rsidR="000D3311" w:rsidRPr="00E7575C">
        <w:rPr>
          <w:rFonts w:ascii="Times New Roman" w:hAnsi="Times New Roman" w:cs="Times New Roman"/>
          <w:b/>
          <w:sz w:val="24"/>
          <w:szCs w:val="24"/>
        </w:rPr>
        <w:t>OSNOVNA ŠOLA KRIŽEVCI</w:t>
      </w:r>
    </w:p>
    <w:p w:rsidR="00236F57" w:rsidRPr="00E7575C" w:rsidRDefault="00236F57" w:rsidP="00236F57">
      <w:pPr>
        <w:spacing w:after="0" w:line="240" w:lineRule="auto"/>
        <w:ind w:left="348"/>
        <w:jc w:val="both"/>
        <w:rPr>
          <w:rFonts w:ascii="Times New Roman" w:hAnsi="Times New Roman" w:cs="Times New Roman"/>
          <w:sz w:val="24"/>
          <w:szCs w:val="24"/>
        </w:rPr>
      </w:pPr>
      <w:r w:rsidRPr="00E7575C">
        <w:rPr>
          <w:rFonts w:ascii="Times New Roman" w:hAnsi="Times New Roman" w:cs="Times New Roman"/>
          <w:sz w:val="24"/>
          <w:szCs w:val="24"/>
        </w:rPr>
        <w:t xml:space="preserve">3.1. </w:t>
      </w:r>
      <w:r w:rsidR="00D100AF" w:rsidRPr="00E7575C">
        <w:rPr>
          <w:rFonts w:ascii="Times New Roman" w:hAnsi="Times New Roman" w:cs="Times New Roman"/>
          <w:sz w:val="24"/>
          <w:szCs w:val="24"/>
        </w:rPr>
        <w:t>Grlava – Krištanci – Šalinci – Lukavci – OŠ Križevci</w:t>
      </w:r>
      <w:r w:rsidRPr="00E7575C">
        <w:rPr>
          <w:rFonts w:ascii="Times New Roman" w:hAnsi="Times New Roman" w:cs="Times New Roman"/>
          <w:sz w:val="24"/>
          <w:szCs w:val="24"/>
        </w:rPr>
        <w:t xml:space="preserve"> – </w:t>
      </w:r>
    </w:p>
    <w:p w:rsidR="00236F57" w:rsidRPr="00E7575C" w:rsidRDefault="00A332E7" w:rsidP="00236F57">
      <w:pPr>
        <w:spacing w:after="0" w:line="240" w:lineRule="auto"/>
        <w:ind w:left="348"/>
        <w:jc w:val="both"/>
        <w:rPr>
          <w:rFonts w:ascii="Times New Roman" w:hAnsi="Times New Roman" w:cs="Times New Roman"/>
          <w:sz w:val="24"/>
          <w:szCs w:val="24"/>
        </w:rPr>
      </w:pPr>
      <w:r>
        <w:rPr>
          <w:rFonts w:ascii="Times New Roman" w:hAnsi="Times New Roman" w:cs="Times New Roman"/>
          <w:sz w:val="24"/>
          <w:szCs w:val="24"/>
        </w:rPr>
        <w:t xml:space="preserve">       9</w:t>
      </w:r>
      <w:r w:rsidR="00236F57" w:rsidRPr="00E7575C">
        <w:rPr>
          <w:rFonts w:ascii="Times New Roman" w:hAnsi="Times New Roman" w:cs="Times New Roman"/>
          <w:sz w:val="24"/>
          <w:szCs w:val="24"/>
        </w:rPr>
        <w:t xml:space="preserve"> km (en dovoz</w:t>
      </w:r>
      <w:r w:rsidR="002A5C4F" w:rsidRPr="00E7575C">
        <w:rPr>
          <w:rFonts w:ascii="Times New Roman" w:hAnsi="Times New Roman" w:cs="Times New Roman"/>
          <w:sz w:val="24"/>
          <w:szCs w:val="24"/>
        </w:rPr>
        <w:t xml:space="preserve"> in dva razvoza</w:t>
      </w:r>
      <w:r w:rsidR="00E7575C" w:rsidRPr="00E7575C">
        <w:rPr>
          <w:rFonts w:ascii="Times New Roman" w:hAnsi="Times New Roman" w:cs="Times New Roman"/>
          <w:sz w:val="24"/>
          <w:szCs w:val="24"/>
        </w:rPr>
        <w:t xml:space="preserve"> od ponedeljka do četrtka, v petek en dovoz in en razvoz</w:t>
      </w:r>
      <w:r w:rsidR="00236F57" w:rsidRPr="00E7575C">
        <w:rPr>
          <w:rFonts w:ascii="Times New Roman" w:hAnsi="Times New Roman" w:cs="Times New Roman"/>
          <w:sz w:val="24"/>
          <w:szCs w:val="24"/>
        </w:rPr>
        <w:t>),</w:t>
      </w:r>
    </w:p>
    <w:p w:rsidR="00236F57" w:rsidRPr="00E7575C" w:rsidRDefault="00236F57" w:rsidP="00236F57">
      <w:pPr>
        <w:spacing w:after="0" w:line="240" w:lineRule="auto"/>
        <w:ind w:firstLine="708"/>
        <w:jc w:val="both"/>
        <w:rPr>
          <w:rFonts w:ascii="Times New Roman" w:hAnsi="Times New Roman" w:cs="Times New Roman"/>
          <w:b/>
          <w:sz w:val="24"/>
          <w:szCs w:val="24"/>
        </w:rPr>
      </w:pPr>
      <w:r w:rsidRPr="00E7575C">
        <w:rPr>
          <w:rFonts w:ascii="Times New Roman" w:hAnsi="Times New Roman" w:cs="Times New Roman"/>
          <w:b/>
          <w:sz w:val="24"/>
          <w:szCs w:val="24"/>
        </w:rPr>
        <w:t>Okvirn</w:t>
      </w:r>
      <w:r w:rsidR="00E7575C" w:rsidRPr="00E7575C">
        <w:rPr>
          <w:rFonts w:ascii="Times New Roman" w:hAnsi="Times New Roman" w:cs="Times New Roman"/>
          <w:b/>
          <w:sz w:val="24"/>
          <w:szCs w:val="24"/>
        </w:rPr>
        <w:t>o število kilometrov dnevno: 27 od ponedeljka do četrtka, ob petkih 18</w:t>
      </w:r>
    </w:p>
    <w:p w:rsidR="00236F57" w:rsidRPr="00E7575C" w:rsidRDefault="00236F57" w:rsidP="00236F57">
      <w:pPr>
        <w:spacing w:after="0" w:line="240" w:lineRule="auto"/>
        <w:jc w:val="both"/>
        <w:rPr>
          <w:rFonts w:ascii="Times New Roman" w:hAnsi="Times New Roman" w:cs="Times New Roman"/>
          <w:b/>
          <w:sz w:val="24"/>
          <w:szCs w:val="24"/>
        </w:rPr>
      </w:pPr>
    </w:p>
    <w:p w:rsidR="00076A2B" w:rsidRPr="00D100AF" w:rsidRDefault="00076A2B" w:rsidP="00435FDC">
      <w:pPr>
        <w:autoSpaceDE w:val="0"/>
        <w:autoSpaceDN w:val="0"/>
        <w:adjustRightInd w:val="0"/>
        <w:spacing w:after="0" w:line="240" w:lineRule="auto"/>
        <w:jc w:val="both"/>
        <w:rPr>
          <w:rFonts w:ascii="Times New Roman" w:hAnsi="Times New Roman" w:cs="Times New Roman"/>
          <w:color w:val="FF0000"/>
          <w:sz w:val="24"/>
          <w:szCs w:val="24"/>
        </w:rPr>
      </w:pPr>
    </w:p>
    <w:p w:rsidR="004C38E2" w:rsidRDefault="004C38E2" w:rsidP="00435FDC">
      <w:pPr>
        <w:spacing w:after="0" w:line="240" w:lineRule="auto"/>
        <w:jc w:val="both"/>
        <w:rPr>
          <w:rFonts w:ascii="Times New Roman" w:hAnsi="Times New Roman" w:cs="Times New Roman"/>
          <w:sz w:val="24"/>
          <w:szCs w:val="24"/>
        </w:rPr>
      </w:pPr>
    </w:p>
    <w:tbl>
      <w:tblPr>
        <w:tblW w:w="7223" w:type="dxa"/>
        <w:tblInd w:w="55" w:type="dxa"/>
        <w:tblCellMar>
          <w:left w:w="70" w:type="dxa"/>
          <w:right w:w="70" w:type="dxa"/>
        </w:tblCellMar>
        <w:tblLook w:val="04A0" w:firstRow="1" w:lastRow="0" w:firstColumn="1" w:lastColumn="0" w:noHBand="0" w:noVBand="1"/>
      </w:tblPr>
      <w:tblGrid>
        <w:gridCol w:w="6394"/>
        <w:gridCol w:w="829"/>
      </w:tblGrid>
      <w:tr w:rsidR="004C38E2" w:rsidRPr="00BC2DE5" w:rsidTr="00DA362C">
        <w:trPr>
          <w:trHeight w:val="315"/>
        </w:trPr>
        <w:tc>
          <w:tcPr>
            <w:tcW w:w="72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8E2" w:rsidRPr="00BC2DE5" w:rsidRDefault="004C38E2" w:rsidP="00645068">
            <w:pPr>
              <w:spacing w:after="0" w:line="240" w:lineRule="auto"/>
              <w:jc w:val="center"/>
              <w:rPr>
                <w:rFonts w:ascii="Times New Roman" w:eastAsia="Times New Roman" w:hAnsi="Times New Roman" w:cs="Times New Roman"/>
                <w:b/>
                <w:bCs/>
                <w:color w:val="000000"/>
                <w:sz w:val="24"/>
                <w:szCs w:val="24"/>
                <w:lang w:eastAsia="sl-SI"/>
              </w:rPr>
            </w:pPr>
            <w:r w:rsidRPr="00BC2DE5">
              <w:rPr>
                <w:rFonts w:ascii="Times New Roman" w:eastAsia="Times New Roman" w:hAnsi="Times New Roman" w:cs="Times New Roman"/>
                <w:b/>
                <w:bCs/>
                <w:color w:val="000000"/>
                <w:sz w:val="24"/>
                <w:szCs w:val="24"/>
                <w:lang w:eastAsia="sl-SI"/>
              </w:rPr>
              <w:t>PODATKI O ŠTEVILU VOZAČEV V ŠOLSKEM LETU 2018/2019</w:t>
            </w:r>
          </w:p>
        </w:tc>
      </w:tr>
      <w:tr w:rsidR="004C38E2" w:rsidRPr="00BC2DE5" w:rsidTr="00DA362C">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8E2" w:rsidRPr="003C70C4" w:rsidRDefault="003C70C4" w:rsidP="00645068">
            <w:pPr>
              <w:spacing w:after="0" w:line="240" w:lineRule="auto"/>
              <w:jc w:val="center"/>
              <w:rPr>
                <w:rFonts w:ascii="Times New Roman" w:eastAsia="Times New Roman" w:hAnsi="Times New Roman" w:cs="Times New Roman"/>
                <w:b/>
                <w:bCs/>
                <w:color w:val="000000"/>
                <w:sz w:val="24"/>
                <w:szCs w:val="24"/>
                <w:lang w:eastAsia="sl-SI"/>
              </w:rPr>
            </w:pPr>
            <w:r w:rsidRPr="003C70C4">
              <w:rPr>
                <w:rFonts w:ascii="Times New Roman" w:eastAsia="Times New Roman" w:hAnsi="Times New Roman" w:cs="Times New Roman"/>
                <w:b/>
                <w:bCs/>
                <w:color w:val="000000"/>
                <w:sz w:val="24"/>
                <w:szCs w:val="24"/>
                <w:lang w:eastAsia="sl-SI"/>
              </w:rPr>
              <w:t>SKLOP 1</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rsidR="004C38E2" w:rsidRPr="003C70C4" w:rsidRDefault="00645068" w:rsidP="00645068">
            <w:pPr>
              <w:spacing w:after="0" w:line="240" w:lineRule="auto"/>
              <w:jc w:val="center"/>
              <w:rPr>
                <w:rFonts w:ascii="Calibri" w:eastAsia="Times New Roman" w:hAnsi="Calibri" w:cs="Calibri"/>
                <w:b/>
                <w:color w:val="000000"/>
                <w:lang w:eastAsia="sl-SI"/>
              </w:rPr>
            </w:pPr>
            <w:r>
              <w:rPr>
                <w:rFonts w:ascii="Calibri" w:eastAsia="Times New Roman" w:hAnsi="Calibri" w:cs="Calibri"/>
                <w:b/>
                <w:color w:val="000000"/>
                <w:lang w:eastAsia="sl-SI"/>
              </w:rPr>
              <w:t>50</w:t>
            </w:r>
          </w:p>
        </w:tc>
      </w:tr>
      <w:tr w:rsidR="004C38E2" w:rsidRPr="004C38E2" w:rsidTr="00DA362C">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8E2" w:rsidRPr="003C70C4" w:rsidRDefault="003C70C4" w:rsidP="00645068">
            <w:pPr>
              <w:spacing w:after="0" w:line="240" w:lineRule="auto"/>
              <w:jc w:val="center"/>
              <w:rPr>
                <w:rFonts w:ascii="Times New Roman" w:eastAsia="Times New Roman" w:hAnsi="Times New Roman" w:cs="Times New Roman"/>
                <w:b/>
                <w:color w:val="000000"/>
                <w:sz w:val="24"/>
                <w:szCs w:val="24"/>
                <w:lang w:eastAsia="sl-SI"/>
              </w:rPr>
            </w:pPr>
            <w:r w:rsidRPr="003C70C4">
              <w:rPr>
                <w:rFonts w:ascii="Times New Roman" w:eastAsia="Times New Roman" w:hAnsi="Times New Roman" w:cs="Times New Roman"/>
                <w:b/>
                <w:color w:val="000000"/>
                <w:sz w:val="24"/>
                <w:szCs w:val="24"/>
                <w:lang w:eastAsia="sl-SI"/>
              </w:rPr>
              <w:t>SKLOP 2</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4C38E2" w:rsidRPr="003C70C4" w:rsidRDefault="00645068" w:rsidP="00645068">
            <w:pPr>
              <w:spacing w:after="0" w:line="240" w:lineRule="auto"/>
              <w:jc w:val="center"/>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50</w:t>
            </w:r>
          </w:p>
        </w:tc>
      </w:tr>
      <w:tr w:rsidR="004C38E2" w:rsidRPr="004C38E2" w:rsidTr="00DA362C">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8E2" w:rsidRPr="003C70C4" w:rsidRDefault="003C70C4" w:rsidP="00645068">
            <w:pPr>
              <w:spacing w:after="0" w:line="240" w:lineRule="auto"/>
              <w:jc w:val="center"/>
              <w:rPr>
                <w:rFonts w:ascii="Times New Roman" w:eastAsia="Times New Roman" w:hAnsi="Times New Roman" w:cs="Times New Roman"/>
                <w:b/>
                <w:color w:val="000000"/>
                <w:sz w:val="24"/>
                <w:szCs w:val="24"/>
                <w:lang w:eastAsia="sl-SI"/>
              </w:rPr>
            </w:pPr>
            <w:r w:rsidRPr="003C70C4">
              <w:rPr>
                <w:rFonts w:ascii="Times New Roman" w:eastAsia="Times New Roman" w:hAnsi="Times New Roman" w:cs="Times New Roman"/>
                <w:b/>
                <w:color w:val="000000"/>
                <w:sz w:val="24"/>
                <w:szCs w:val="24"/>
                <w:lang w:eastAsia="sl-SI"/>
              </w:rPr>
              <w:t>SKLOP 3</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4C38E2" w:rsidRPr="003C70C4" w:rsidRDefault="00645068" w:rsidP="00645068">
            <w:pPr>
              <w:spacing w:after="0" w:line="240" w:lineRule="auto"/>
              <w:jc w:val="center"/>
              <w:rPr>
                <w:rFonts w:ascii="Times New Roman" w:eastAsia="Times New Roman" w:hAnsi="Times New Roman" w:cs="Times New Roman"/>
                <w:b/>
                <w:color w:val="000000"/>
                <w:sz w:val="24"/>
                <w:szCs w:val="24"/>
                <w:lang w:eastAsia="sl-SI"/>
              </w:rPr>
            </w:pPr>
            <w:r>
              <w:rPr>
                <w:rFonts w:ascii="Times New Roman" w:eastAsia="Times New Roman" w:hAnsi="Times New Roman" w:cs="Times New Roman"/>
                <w:b/>
                <w:color w:val="000000"/>
                <w:sz w:val="24"/>
                <w:szCs w:val="24"/>
                <w:lang w:eastAsia="sl-SI"/>
              </w:rPr>
              <w:t>35</w:t>
            </w:r>
          </w:p>
        </w:tc>
      </w:tr>
      <w:tr w:rsidR="004C38E2" w:rsidRPr="004C38E2" w:rsidTr="00DA362C">
        <w:trPr>
          <w:trHeight w:val="330"/>
        </w:trPr>
        <w:tc>
          <w:tcPr>
            <w:tcW w:w="6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8E2" w:rsidRPr="003C70C4" w:rsidRDefault="004C38E2" w:rsidP="00645068">
            <w:pPr>
              <w:spacing w:after="0" w:line="240" w:lineRule="auto"/>
              <w:jc w:val="center"/>
              <w:rPr>
                <w:rFonts w:ascii="Times New Roman" w:eastAsia="Times New Roman" w:hAnsi="Times New Roman" w:cs="Times New Roman"/>
                <w:b/>
                <w:bCs/>
                <w:color w:val="000000"/>
                <w:sz w:val="24"/>
                <w:szCs w:val="24"/>
                <w:lang w:eastAsia="sl-SI"/>
              </w:rPr>
            </w:pPr>
            <w:r w:rsidRPr="003C70C4">
              <w:rPr>
                <w:rFonts w:ascii="Times New Roman" w:eastAsia="Times New Roman" w:hAnsi="Times New Roman" w:cs="Times New Roman"/>
                <w:b/>
                <w:bCs/>
                <w:color w:val="000000"/>
                <w:sz w:val="24"/>
                <w:szCs w:val="24"/>
                <w:lang w:eastAsia="sl-SI"/>
              </w:rPr>
              <w:t>SKUPAJ VOZAČI</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rsidR="004C38E2" w:rsidRPr="003C70C4" w:rsidRDefault="00645068" w:rsidP="00645068">
            <w:pPr>
              <w:spacing w:after="0" w:line="240" w:lineRule="auto"/>
              <w:jc w:val="center"/>
              <w:rPr>
                <w:rFonts w:ascii="Times New Roman" w:eastAsia="Times New Roman" w:hAnsi="Times New Roman" w:cs="Times New Roman"/>
                <w:b/>
                <w:bCs/>
                <w:color w:val="000000"/>
                <w:sz w:val="24"/>
                <w:szCs w:val="24"/>
                <w:lang w:eastAsia="sl-SI"/>
              </w:rPr>
            </w:pPr>
            <w:r>
              <w:rPr>
                <w:rFonts w:ascii="Times New Roman" w:eastAsia="Times New Roman" w:hAnsi="Times New Roman" w:cs="Times New Roman"/>
                <w:b/>
                <w:bCs/>
                <w:color w:val="000000"/>
                <w:sz w:val="24"/>
                <w:szCs w:val="24"/>
                <w:lang w:eastAsia="sl-SI"/>
              </w:rPr>
              <w:t>135</w:t>
            </w:r>
          </w:p>
        </w:tc>
      </w:tr>
    </w:tbl>
    <w:p w:rsidR="004C38E2" w:rsidRDefault="004C38E2" w:rsidP="00645068">
      <w:pPr>
        <w:spacing w:after="0" w:line="240" w:lineRule="auto"/>
        <w:jc w:val="center"/>
        <w:rPr>
          <w:rFonts w:ascii="Times New Roman" w:hAnsi="Times New Roman" w:cs="Times New Roman"/>
          <w:sz w:val="24"/>
          <w:szCs w:val="24"/>
        </w:rPr>
      </w:pPr>
    </w:p>
    <w:p w:rsidR="00435FDC" w:rsidRPr="00435FDC" w:rsidRDefault="00435FDC" w:rsidP="00435FDC">
      <w:pPr>
        <w:spacing w:after="0" w:line="240" w:lineRule="auto"/>
        <w:jc w:val="both"/>
        <w:rPr>
          <w:rFonts w:ascii="Times New Roman" w:hAnsi="Times New Roman" w:cs="Times New Roman"/>
          <w:sz w:val="24"/>
          <w:szCs w:val="24"/>
        </w:rPr>
      </w:pPr>
      <w:r w:rsidRPr="00435FDC">
        <w:rPr>
          <w:rFonts w:ascii="Times New Roman" w:hAnsi="Times New Roman" w:cs="Times New Roman"/>
          <w:sz w:val="24"/>
          <w:szCs w:val="24"/>
        </w:rPr>
        <w:t>Naročnik si pridržuje pravico, da se število kilometrov zmanjša zaradi spremembe relacije prevoza, izpisa vozačev ali drugih razlogov, oziroma poveča zaradi vključitve novih vozačev.</w:t>
      </w:r>
    </w:p>
    <w:p w:rsidR="00435FDC" w:rsidRPr="00435FDC" w:rsidRDefault="00435FDC" w:rsidP="00435FDC">
      <w:pPr>
        <w:spacing w:after="0" w:line="240" w:lineRule="auto"/>
        <w:jc w:val="both"/>
        <w:rPr>
          <w:rFonts w:ascii="Times New Roman" w:hAnsi="Times New Roman" w:cs="Times New Roman"/>
          <w:sz w:val="24"/>
          <w:szCs w:val="24"/>
        </w:rPr>
      </w:pPr>
      <w:r w:rsidRPr="00435FDC">
        <w:rPr>
          <w:rFonts w:ascii="Times New Roman" w:hAnsi="Times New Roman" w:cs="Times New Roman"/>
          <w:sz w:val="24"/>
          <w:szCs w:val="24"/>
        </w:rPr>
        <w:t>Morebitni dodatni kilometri se obračunajo po ceni prevoženega kilometra iz te ponudbe.</w:t>
      </w:r>
    </w:p>
    <w:p w:rsidR="00435FDC" w:rsidRPr="00435FDC" w:rsidRDefault="00435FDC" w:rsidP="00435FDC">
      <w:pPr>
        <w:spacing w:after="0" w:line="240" w:lineRule="auto"/>
        <w:jc w:val="both"/>
        <w:rPr>
          <w:rFonts w:ascii="Times New Roman" w:hAnsi="Times New Roman" w:cs="Times New Roman"/>
          <w:sz w:val="24"/>
          <w:szCs w:val="24"/>
        </w:rPr>
      </w:pPr>
      <w:r w:rsidRPr="00435FDC">
        <w:rPr>
          <w:rFonts w:ascii="Times New Roman" w:hAnsi="Times New Roman" w:cs="Times New Roman"/>
          <w:sz w:val="24"/>
          <w:szCs w:val="24"/>
        </w:rPr>
        <w:t xml:space="preserve">Praznih kilometrov naročnik prevozniku ne bo plačeval. </w:t>
      </w:r>
    </w:p>
    <w:p w:rsidR="00435FDC" w:rsidRPr="00435FDC" w:rsidRDefault="00435FDC" w:rsidP="00435FDC">
      <w:pPr>
        <w:spacing w:after="0" w:line="240" w:lineRule="auto"/>
        <w:jc w:val="both"/>
        <w:rPr>
          <w:rFonts w:ascii="Times New Roman" w:hAnsi="Times New Roman" w:cs="Times New Roman"/>
          <w:sz w:val="24"/>
          <w:szCs w:val="24"/>
        </w:rPr>
      </w:pPr>
    </w:p>
    <w:p w:rsidR="00435FDC" w:rsidRPr="00435FDC" w:rsidRDefault="00435FDC" w:rsidP="00435FDC">
      <w:pPr>
        <w:spacing w:after="0" w:line="240" w:lineRule="auto"/>
        <w:jc w:val="both"/>
        <w:rPr>
          <w:rFonts w:ascii="Times New Roman" w:hAnsi="Times New Roman" w:cs="Times New Roman"/>
          <w:sz w:val="24"/>
          <w:szCs w:val="24"/>
        </w:rPr>
      </w:pPr>
      <w:r w:rsidRPr="00435FDC">
        <w:rPr>
          <w:rFonts w:ascii="Times New Roman" w:hAnsi="Times New Roman" w:cs="Times New Roman"/>
          <w:sz w:val="24"/>
          <w:szCs w:val="24"/>
        </w:rPr>
        <w:t xml:space="preserve">Jutranji prevoz je potrebno opraviti tako, da so učenci pripeljani v šolo v času </w:t>
      </w:r>
      <w:r w:rsidR="00DD1842">
        <w:rPr>
          <w:rFonts w:ascii="Times New Roman" w:hAnsi="Times New Roman" w:cs="Times New Roman"/>
          <w:sz w:val="24"/>
          <w:szCs w:val="24"/>
        </w:rPr>
        <w:t>do 7:20 ure oziroma po do</w:t>
      </w:r>
      <w:r w:rsidR="00561C50">
        <w:rPr>
          <w:rFonts w:ascii="Times New Roman" w:hAnsi="Times New Roman" w:cs="Times New Roman"/>
          <w:sz w:val="24"/>
          <w:szCs w:val="24"/>
        </w:rPr>
        <w:t xml:space="preserve">govoru z zavodom. </w:t>
      </w:r>
      <w:r w:rsidR="00C60C85">
        <w:rPr>
          <w:rFonts w:ascii="Times New Roman" w:hAnsi="Times New Roman" w:cs="Times New Roman"/>
          <w:sz w:val="24"/>
          <w:szCs w:val="24"/>
        </w:rPr>
        <w:t>Razvoza se opravita po dogovoru s šolo, glede na urnik pouka.</w:t>
      </w:r>
    </w:p>
    <w:p w:rsidR="00435FDC" w:rsidRPr="00435FDC" w:rsidRDefault="00435FDC" w:rsidP="00435FDC">
      <w:pPr>
        <w:spacing w:after="0" w:line="240" w:lineRule="auto"/>
        <w:jc w:val="both"/>
        <w:rPr>
          <w:rFonts w:ascii="Times New Roman" w:hAnsi="Times New Roman" w:cs="Times New Roman"/>
          <w:sz w:val="24"/>
          <w:szCs w:val="24"/>
        </w:rPr>
      </w:pPr>
      <w:r w:rsidRPr="00435FDC">
        <w:rPr>
          <w:rFonts w:ascii="Times New Roman" w:hAnsi="Times New Roman" w:cs="Times New Roman"/>
          <w:sz w:val="24"/>
          <w:szCs w:val="24"/>
        </w:rPr>
        <w:t>Prevoznik mora v izvajanje prevozov vključiti vozila velikosti, ki jih zahteva navedeno število učencev na posameznih relacijah.</w:t>
      </w:r>
    </w:p>
    <w:p w:rsidR="00435FDC" w:rsidRPr="00435FDC" w:rsidRDefault="00435FDC" w:rsidP="00435FDC">
      <w:pPr>
        <w:spacing w:after="0" w:line="240" w:lineRule="auto"/>
        <w:jc w:val="both"/>
        <w:rPr>
          <w:rFonts w:ascii="Times New Roman" w:hAnsi="Times New Roman" w:cs="Times New Roman"/>
          <w:sz w:val="24"/>
          <w:szCs w:val="24"/>
        </w:rPr>
      </w:pPr>
    </w:p>
    <w:p w:rsidR="00DA362C" w:rsidRDefault="00DA362C" w:rsidP="00F90F52">
      <w:pPr>
        <w:spacing w:after="0" w:line="240" w:lineRule="auto"/>
        <w:jc w:val="both"/>
        <w:rPr>
          <w:rFonts w:ascii="Times New Roman" w:hAnsi="Times New Roman" w:cs="Times New Roman"/>
          <w:sz w:val="24"/>
          <w:szCs w:val="24"/>
        </w:rPr>
      </w:pPr>
    </w:p>
    <w:p w:rsidR="00435FDC" w:rsidRDefault="00435FDC" w:rsidP="00F90F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Naročilo se oddaja po sklopih.</w:t>
      </w:r>
    </w:p>
    <w:p w:rsidR="00435FDC" w:rsidRPr="00F90F52" w:rsidRDefault="00435FDC" w:rsidP="00F90F52">
      <w:pPr>
        <w:spacing w:after="0" w:line="240" w:lineRule="auto"/>
        <w:jc w:val="both"/>
        <w:rPr>
          <w:rFonts w:ascii="Times New Roman" w:hAnsi="Times New Roman" w:cs="Times New Roman"/>
          <w:sz w:val="24"/>
          <w:szCs w:val="24"/>
        </w:rPr>
      </w:pPr>
    </w:p>
    <w:p w:rsidR="00820B19" w:rsidRDefault="00BC69B9" w:rsidP="00F90F52">
      <w:pPr>
        <w:pStyle w:val="Paragraf"/>
        <w:spacing w:before="0" w:after="0" w:line="240" w:lineRule="auto"/>
        <w:rPr>
          <w:rFonts w:ascii="Times New Roman" w:hAnsi="Times New Roman" w:cs="Times New Roman"/>
          <w:sz w:val="24"/>
          <w:szCs w:val="24"/>
        </w:rPr>
      </w:pPr>
      <w:r w:rsidRPr="00F90F52">
        <w:rPr>
          <w:rFonts w:ascii="Times New Roman" w:hAnsi="Times New Roman" w:cs="Times New Roman"/>
          <w:sz w:val="24"/>
          <w:szCs w:val="24"/>
        </w:rPr>
        <w:t xml:space="preserve">Naročnik je predvidel, da se bo javno naročilo izvedlo skladno </w:t>
      </w:r>
      <w:r w:rsidR="0068133F" w:rsidRPr="00F90F52">
        <w:rPr>
          <w:rFonts w:ascii="Times New Roman" w:hAnsi="Times New Roman" w:cs="Times New Roman"/>
          <w:sz w:val="24"/>
          <w:szCs w:val="24"/>
        </w:rPr>
        <w:t xml:space="preserve">s </w:t>
      </w:r>
      <w:r w:rsidRPr="00F90F52">
        <w:rPr>
          <w:rFonts w:ascii="Times New Roman" w:hAnsi="Times New Roman" w:cs="Times New Roman"/>
          <w:sz w:val="24"/>
          <w:szCs w:val="24"/>
        </w:rPr>
        <w:t>terminskim načrtom:</w:t>
      </w:r>
    </w:p>
    <w:p w:rsidR="00FF1AA8" w:rsidRDefault="00FF1AA8" w:rsidP="00F90F52">
      <w:pPr>
        <w:pStyle w:val="Paragraf"/>
        <w:spacing w:before="0" w:after="0" w:line="240" w:lineRule="auto"/>
        <w:rPr>
          <w:rFonts w:ascii="Times New Roman" w:hAnsi="Times New Roman" w:cs="Times New Roman"/>
          <w:sz w:val="24"/>
          <w:szCs w:val="24"/>
        </w:rPr>
      </w:pPr>
    </w:p>
    <w:tbl>
      <w:tblPr>
        <w:tblStyle w:val="NormalTablePHPDOCX"/>
        <w:tblW w:w="5000" w:type="pct"/>
        <w:tblInd w:w="108" w:type="dxa"/>
        <w:tblLook w:val="04A0" w:firstRow="1" w:lastRow="0" w:firstColumn="1" w:lastColumn="0" w:noHBand="0" w:noVBand="1"/>
      </w:tblPr>
      <w:tblGrid>
        <w:gridCol w:w="4583"/>
        <w:gridCol w:w="4475"/>
      </w:tblGrid>
      <w:tr w:rsidR="007F7E36" w:rsidRPr="00FE58B8">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Datumi</w:t>
            </w:r>
          </w:p>
        </w:tc>
      </w:tr>
      <w:tr w:rsidR="007F7E36" w:rsidRPr="00FE58B8" w:rsidTr="00C77A3B">
        <w:trPr>
          <w:trHeight w:val="113"/>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732144">
            <w:pPr>
              <w:jc w:val="right"/>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do </w:t>
            </w:r>
            <w:r w:rsidR="00185469">
              <w:rPr>
                <w:rFonts w:ascii="Times New Roman" w:hAnsi="Times New Roman" w:cs="Times New Roman"/>
                <w:color w:val="000000"/>
                <w:position w:val="-2"/>
                <w:sz w:val="24"/>
                <w:szCs w:val="24"/>
              </w:rPr>
              <w:t>5</w:t>
            </w:r>
            <w:r w:rsidRPr="00FE58B8">
              <w:rPr>
                <w:rFonts w:ascii="Times New Roman" w:hAnsi="Times New Roman" w:cs="Times New Roman"/>
                <w:color w:val="000000"/>
                <w:position w:val="-2"/>
                <w:sz w:val="24"/>
                <w:szCs w:val="24"/>
              </w:rPr>
              <w:t>.</w:t>
            </w:r>
            <w:r w:rsidR="00BA40F5">
              <w:rPr>
                <w:rFonts w:ascii="Times New Roman" w:hAnsi="Times New Roman" w:cs="Times New Roman"/>
                <w:color w:val="000000"/>
                <w:position w:val="-2"/>
                <w:sz w:val="24"/>
                <w:szCs w:val="24"/>
              </w:rPr>
              <w:t xml:space="preserve"> </w:t>
            </w:r>
            <w:r w:rsidR="00185469">
              <w:rPr>
                <w:rFonts w:ascii="Times New Roman" w:hAnsi="Times New Roman" w:cs="Times New Roman"/>
                <w:color w:val="000000"/>
                <w:position w:val="-2"/>
                <w:sz w:val="24"/>
                <w:szCs w:val="24"/>
              </w:rPr>
              <w:t>9</w:t>
            </w:r>
            <w:r w:rsidRPr="00FE58B8">
              <w:rPr>
                <w:rFonts w:ascii="Times New Roman" w:hAnsi="Times New Roman" w:cs="Times New Roman"/>
                <w:color w:val="000000"/>
                <w:position w:val="-2"/>
                <w:sz w:val="24"/>
                <w:szCs w:val="24"/>
              </w:rPr>
              <w:t>.</w:t>
            </w:r>
            <w:r w:rsidR="00BA40F5">
              <w:rPr>
                <w:rFonts w:ascii="Times New Roman" w:hAnsi="Times New Roman" w:cs="Times New Roman"/>
                <w:color w:val="000000"/>
                <w:position w:val="-2"/>
                <w:sz w:val="24"/>
                <w:szCs w:val="24"/>
              </w:rPr>
              <w:t xml:space="preserve"> </w:t>
            </w:r>
            <w:r w:rsidRPr="00FE58B8">
              <w:rPr>
                <w:rFonts w:ascii="Times New Roman" w:hAnsi="Times New Roman" w:cs="Times New Roman"/>
                <w:color w:val="000000"/>
                <w:position w:val="-2"/>
                <w:sz w:val="24"/>
                <w:szCs w:val="24"/>
              </w:rPr>
              <w:t>201</w:t>
            </w:r>
            <w:r w:rsidR="0044056A">
              <w:rPr>
                <w:rFonts w:ascii="Times New Roman" w:hAnsi="Times New Roman" w:cs="Times New Roman"/>
                <w:color w:val="000000"/>
                <w:position w:val="-2"/>
                <w:sz w:val="24"/>
                <w:szCs w:val="24"/>
              </w:rPr>
              <w:t>8</w:t>
            </w:r>
            <w:r w:rsidRPr="00FE58B8">
              <w:rPr>
                <w:rFonts w:ascii="Times New Roman" w:hAnsi="Times New Roman" w:cs="Times New Roman"/>
                <w:color w:val="000000"/>
                <w:position w:val="-2"/>
                <w:sz w:val="24"/>
                <w:szCs w:val="24"/>
              </w:rPr>
              <w:t xml:space="preserve"> do </w:t>
            </w:r>
            <w:r w:rsidR="00185469">
              <w:rPr>
                <w:rFonts w:ascii="Times New Roman" w:hAnsi="Times New Roman" w:cs="Times New Roman"/>
                <w:color w:val="000000"/>
                <w:position w:val="-2"/>
                <w:sz w:val="24"/>
                <w:szCs w:val="24"/>
              </w:rPr>
              <w:t>9</w:t>
            </w:r>
            <w:r w:rsidR="0068133F">
              <w:rPr>
                <w:rFonts w:ascii="Times New Roman" w:hAnsi="Times New Roman" w:cs="Times New Roman"/>
                <w:color w:val="000000"/>
                <w:position w:val="-2"/>
                <w:sz w:val="24"/>
                <w:szCs w:val="24"/>
              </w:rPr>
              <w:t>.</w:t>
            </w:r>
            <w:r w:rsidRPr="00FE58B8">
              <w:rPr>
                <w:rFonts w:ascii="Times New Roman" w:hAnsi="Times New Roman" w:cs="Times New Roman"/>
                <w:color w:val="000000"/>
                <w:position w:val="-2"/>
                <w:sz w:val="24"/>
                <w:szCs w:val="24"/>
              </w:rPr>
              <w:t>00</w:t>
            </w:r>
            <w:r w:rsidR="00FE58B8">
              <w:rPr>
                <w:rFonts w:ascii="Times New Roman" w:hAnsi="Times New Roman" w:cs="Times New Roman"/>
                <w:color w:val="000000"/>
                <w:position w:val="-2"/>
                <w:sz w:val="24"/>
                <w:szCs w:val="24"/>
              </w:rPr>
              <w:t xml:space="preserve"> ure</w:t>
            </w:r>
          </w:p>
        </w:tc>
      </w:tr>
      <w:tr w:rsidR="007F7E36" w:rsidRPr="00FE58B8" w:rsidTr="00900485">
        <w:trPr>
          <w:trHeight w:val="276"/>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C77A3B" w:rsidRDefault="00BC69B9" w:rsidP="00D57972">
            <w:pPr>
              <w:jc w:val="right"/>
              <w:rPr>
                <w:rFonts w:ascii="Times New Roman" w:hAnsi="Times New Roman" w:cs="Times New Roman"/>
                <w:sz w:val="24"/>
                <w:szCs w:val="24"/>
              </w:rPr>
            </w:pPr>
            <w:r w:rsidRPr="00C77A3B">
              <w:rPr>
                <w:rFonts w:ascii="Times New Roman" w:hAnsi="Times New Roman" w:cs="Times New Roman"/>
                <w:position w:val="-2"/>
                <w:sz w:val="24"/>
                <w:szCs w:val="24"/>
              </w:rPr>
              <w:t xml:space="preserve">do </w:t>
            </w:r>
            <w:r w:rsidR="00185469">
              <w:rPr>
                <w:rFonts w:ascii="Times New Roman" w:hAnsi="Times New Roman" w:cs="Times New Roman"/>
                <w:position w:val="-2"/>
                <w:sz w:val="24"/>
                <w:szCs w:val="24"/>
              </w:rPr>
              <w:t>17</w:t>
            </w:r>
            <w:r w:rsidRPr="00C77A3B">
              <w:rPr>
                <w:rFonts w:ascii="Times New Roman" w:hAnsi="Times New Roman" w:cs="Times New Roman"/>
                <w:position w:val="-2"/>
                <w:sz w:val="24"/>
                <w:szCs w:val="24"/>
              </w:rPr>
              <w:t>.</w:t>
            </w:r>
            <w:r w:rsidR="00452D0F" w:rsidRPr="00C77A3B">
              <w:rPr>
                <w:rFonts w:ascii="Times New Roman" w:hAnsi="Times New Roman" w:cs="Times New Roman"/>
                <w:position w:val="-2"/>
                <w:sz w:val="24"/>
                <w:szCs w:val="24"/>
              </w:rPr>
              <w:t xml:space="preserve"> </w:t>
            </w:r>
            <w:r w:rsidR="00185469">
              <w:rPr>
                <w:rFonts w:ascii="Times New Roman" w:hAnsi="Times New Roman" w:cs="Times New Roman"/>
                <w:position w:val="-2"/>
                <w:sz w:val="24"/>
                <w:szCs w:val="24"/>
              </w:rPr>
              <w:t>9</w:t>
            </w:r>
            <w:r w:rsidRPr="00C77A3B">
              <w:rPr>
                <w:rFonts w:ascii="Times New Roman" w:hAnsi="Times New Roman" w:cs="Times New Roman"/>
                <w:position w:val="-2"/>
                <w:sz w:val="24"/>
                <w:szCs w:val="24"/>
              </w:rPr>
              <w:t>.</w:t>
            </w:r>
            <w:r w:rsidR="00452D0F" w:rsidRPr="00C77A3B">
              <w:rPr>
                <w:rFonts w:ascii="Times New Roman" w:hAnsi="Times New Roman" w:cs="Times New Roman"/>
                <w:position w:val="-2"/>
                <w:sz w:val="24"/>
                <w:szCs w:val="24"/>
              </w:rPr>
              <w:t xml:space="preserve"> </w:t>
            </w:r>
            <w:r w:rsidRPr="00C77A3B">
              <w:rPr>
                <w:rFonts w:ascii="Times New Roman" w:hAnsi="Times New Roman" w:cs="Times New Roman"/>
                <w:position w:val="-2"/>
                <w:sz w:val="24"/>
                <w:szCs w:val="24"/>
              </w:rPr>
              <w:t>201</w:t>
            </w:r>
            <w:r w:rsidR="0044056A">
              <w:rPr>
                <w:rFonts w:ascii="Times New Roman" w:hAnsi="Times New Roman" w:cs="Times New Roman"/>
                <w:position w:val="-2"/>
                <w:sz w:val="24"/>
                <w:szCs w:val="24"/>
              </w:rPr>
              <w:t>8</w:t>
            </w:r>
            <w:r w:rsidRPr="00C77A3B">
              <w:rPr>
                <w:rFonts w:ascii="Times New Roman" w:hAnsi="Times New Roman" w:cs="Times New Roman"/>
                <w:position w:val="-2"/>
                <w:sz w:val="24"/>
                <w:szCs w:val="24"/>
              </w:rPr>
              <w:t xml:space="preserve"> do </w:t>
            </w:r>
            <w:r w:rsidR="00185469">
              <w:rPr>
                <w:rFonts w:ascii="Times New Roman" w:hAnsi="Times New Roman" w:cs="Times New Roman"/>
                <w:position w:val="-2"/>
                <w:sz w:val="24"/>
                <w:szCs w:val="24"/>
              </w:rPr>
              <w:t>9</w:t>
            </w:r>
            <w:r w:rsidR="0068133F" w:rsidRPr="00C77A3B">
              <w:rPr>
                <w:rFonts w:ascii="Times New Roman" w:hAnsi="Times New Roman" w:cs="Times New Roman"/>
                <w:position w:val="-2"/>
                <w:sz w:val="24"/>
                <w:szCs w:val="24"/>
              </w:rPr>
              <w:t>.</w:t>
            </w:r>
            <w:r w:rsidRPr="00C77A3B">
              <w:rPr>
                <w:rFonts w:ascii="Times New Roman" w:hAnsi="Times New Roman" w:cs="Times New Roman"/>
                <w:position w:val="-2"/>
                <w:sz w:val="24"/>
                <w:szCs w:val="24"/>
              </w:rPr>
              <w:t>00</w:t>
            </w:r>
            <w:r w:rsidR="00FE58B8" w:rsidRPr="00C77A3B">
              <w:rPr>
                <w:rFonts w:ascii="Times New Roman" w:hAnsi="Times New Roman" w:cs="Times New Roman"/>
                <w:position w:val="-2"/>
                <w:sz w:val="24"/>
                <w:szCs w:val="24"/>
              </w:rPr>
              <w:t xml:space="preserve"> ure</w:t>
            </w:r>
          </w:p>
        </w:tc>
      </w:tr>
      <w:tr w:rsidR="007F7E36" w:rsidRPr="00FE58B8" w:rsidTr="00900485">
        <w:trPr>
          <w:trHeight w:val="276"/>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604F38" w:rsidRDefault="00FE58B8" w:rsidP="00D57972">
            <w:pPr>
              <w:jc w:val="right"/>
              <w:rPr>
                <w:rFonts w:ascii="Times New Roman" w:hAnsi="Times New Roman" w:cs="Times New Roman"/>
                <w:sz w:val="24"/>
                <w:szCs w:val="24"/>
              </w:rPr>
            </w:pPr>
            <w:r w:rsidRPr="00604F38">
              <w:rPr>
                <w:rFonts w:ascii="Times New Roman" w:hAnsi="Times New Roman" w:cs="Times New Roman"/>
                <w:position w:val="-2"/>
                <w:sz w:val="24"/>
                <w:szCs w:val="24"/>
              </w:rPr>
              <w:t xml:space="preserve"> </w:t>
            </w:r>
            <w:r w:rsidR="00185469">
              <w:rPr>
                <w:rFonts w:ascii="Times New Roman" w:hAnsi="Times New Roman" w:cs="Times New Roman"/>
                <w:position w:val="-2"/>
                <w:sz w:val="24"/>
                <w:szCs w:val="24"/>
              </w:rPr>
              <w:t>17</w:t>
            </w:r>
            <w:r w:rsidR="00BC69B9" w:rsidRPr="00604F38">
              <w:rPr>
                <w:rFonts w:ascii="Times New Roman" w:hAnsi="Times New Roman" w:cs="Times New Roman"/>
                <w:position w:val="-2"/>
                <w:sz w:val="24"/>
                <w:szCs w:val="24"/>
              </w:rPr>
              <w:t>.</w:t>
            </w:r>
            <w:r w:rsidR="00452D0F" w:rsidRPr="00604F38">
              <w:rPr>
                <w:rFonts w:ascii="Times New Roman" w:hAnsi="Times New Roman" w:cs="Times New Roman"/>
                <w:position w:val="-2"/>
                <w:sz w:val="24"/>
                <w:szCs w:val="24"/>
              </w:rPr>
              <w:t xml:space="preserve"> </w:t>
            </w:r>
            <w:r w:rsidR="00185469">
              <w:rPr>
                <w:rFonts w:ascii="Times New Roman" w:hAnsi="Times New Roman" w:cs="Times New Roman"/>
                <w:position w:val="-2"/>
                <w:sz w:val="24"/>
                <w:szCs w:val="24"/>
              </w:rPr>
              <w:t>9</w:t>
            </w:r>
            <w:r w:rsidR="00BC69B9" w:rsidRPr="00604F38">
              <w:rPr>
                <w:rFonts w:ascii="Times New Roman" w:hAnsi="Times New Roman" w:cs="Times New Roman"/>
                <w:position w:val="-2"/>
                <w:sz w:val="24"/>
                <w:szCs w:val="24"/>
              </w:rPr>
              <w:t>.</w:t>
            </w:r>
            <w:r w:rsidR="00452D0F" w:rsidRPr="00604F38">
              <w:rPr>
                <w:rFonts w:ascii="Times New Roman" w:hAnsi="Times New Roman" w:cs="Times New Roman"/>
                <w:position w:val="-2"/>
                <w:sz w:val="24"/>
                <w:szCs w:val="24"/>
              </w:rPr>
              <w:t xml:space="preserve"> </w:t>
            </w:r>
            <w:r w:rsidR="00BC69B9" w:rsidRPr="00604F38">
              <w:rPr>
                <w:rFonts w:ascii="Times New Roman" w:hAnsi="Times New Roman" w:cs="Times New Roman"/>
                <w:position w:val="-2"/>
                <w:sz w:val="24"/>
                <w:szCs w:val="24"/>
              </w:rPr>
              <w:t>201</w:t>
            </w:r>
            <w:r w:rsidR="0044056A">
              <w:rPr>
                <w:rFonts w:ascii="Times New Roman" w:hAnsi="Times New Roman" w:cs="Times New Roman"/>
                <w:position w:val="-2"/>
                <w:sz w:val="24"/>
                <w:szCs w:val="24"/>
              </w:rPr>
              <w:t>8</w:t>
            </w:r>
            <w:r w:rsidR="00185469">
              <w:rPr>
                <w:rFonts w:ascii="Times New Roman" w:hAnsi="Times New Roman" w:cs="Times New Roman"/>
                <w:position w:val="-2"/>
                <w:sz w:val="24"/>
                <w:szCs w:val="24"/>
              </w:rPr>
              <w:t xml:space="preserve"> ob 9</w:t>
            </w:r>
            <w:r w:rsidR="0068133F" w:rsidRPr="00604F38">
              <w:rPr>
                <w:rFonts w:ascii="Times New Roman" w:hAnsi="Times New Roman" w:cs="Times New Roman"/>
                <w:position w:val="-2"/>
                <w:sz w:val="24"/>
                <w:szCs w:val="24"/>
              </w:rPr>
              <w:t>.</w:t>
            </w:r>
            <w:r w:rsidR="00D57972">
              <w:rPr>
                <w:rFonts w:ascii="Times New Roman" w:hAnsi="Times New Roman" w:cs="Times New Roman"/>
                <w:position w:val="-2"/>
                <w:sz w:val="24"/>
                <w:szCs w:val="24"/>
              </w:rPr>
              <w:t>0</w:t>
            </w:r>
            <w:r w:rsidR="00EA4094">
              <w:rPr>
                <w:rFonts w:ascii="Times New Roman" w:hAnsi="Times New Roman" w:cs="Times New Roman"/>
                <w:position w:val="-2"/>
                <w:sz w:val="24"/>
                <w:szCs w:val="24"/>
              </w:rPr>
              <w:t>5</w:t>
            </w:r>
            <w:r w:rsidRPr="00604F38">
              <w:rPr>
                <w:rFonts w:ascii="Times New Roman" w:hAnsi="Times New Roman" w:cs="Times New Roman"/>
                <w:position w:val="-2"/>
                <w:sz w:val="24"/>
                <w:szCs w:val="24"/>
              </w:rPr>
              <w:t xml:space="preserve"> uri</w:t>
            </w:r>
          </w:p>
        </w:tc>
      </w:tr>
    </w:tbl>
    <w:p w:rsidR="00820B19" w:rsidRPr="00FE58B8" w:rsidRDefault="00BC69B9" w:rsidP="00820B1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KONTAKTNA OSEBA</w:t>
      </w:r>
    </w:p>
    <w:p w:rsidR="0068133F" w:rsidRDefault="0068133F" w:rsidP="0068133F">
      <w:pPr>
        <w:pStyle w:val="Paragraf"/>
        <w:spacing w:before="0" w:after="0" w:line="240" w:lineRule="auto"/>
        <w:rPr>
          <w:rFonts w:ascii="Times New Roman" w:hAnsi="Times New Roman" w:cs="Times New Roman"/>
          <w:sz w:val="24"/>
          <w:szCs w:val="24"/>
        </w:rPr>
      </w:pPr>
    </w:p>
    <w:p w:rsidR="00CB3F0A" w:rsidRDefault="00BC69B9" w:rsidP="00900485">
      <w:pPr>
        <w:pStyle w:val="Paragraf"/>
        <w:spacing w:before="0" w:after="0" w:line="240" w:lineRule="auto"/>
        <w:rPr>
          <w:rFonts w:ascii="Times New Roman" w:hAnsi="Times New Roman" w:cs="Times New Roman"/>
          <w:sz w:val="24"/>
          <w:szCs w:val="24"/>
        </w:rPr>
      </w:pPr>
      <w:r w:rsidRPr="00FE58B8">
        <w:rPr>
          <w:rFonts w:ascii="Times New Roman" w:hAnsi="Times New Roman" w:cs="Times New Roman"/>
          <w:sz w:val="24"/>
          <w:szCs w:val="24"/>
        </w:rPr>
        <w:t xml:space="preserve">Kontaktna oseba: </w:t>
      </w:r>
      <w:r w:rsidR="00CB3F0A">
        <w:rPr>
          <w:rFonts w:ascii="Times New Roman" w:hAnsi="Times New Roman" w:cs="Times New Roman"/>
          <w:sz w:val="24"/>
          <w:szCs w:val="24"/>
        </w:rPr>
        <w:t>mag. Lidija Domanjko</w:t>
      </w:r>
      <w:r w:rsidR="00900485">
        <w:rPr>
          <w:rFonts w:ascii="Times New Roman" w:hAnsi="Times New Roman" w:cs="Times New Roman"/>
          <w:sz w:val="24"/>
          <w:szCs w:val="24"/>
        </w:rPr>
        <w:t>, e</w:t>
      </w:r>
      <w:r w:rsidRPr="00FE58B8">
        <w:rPr>
          <w:rFonts w:ascii="Times New Roman" w:hAnsi="Times New Roman" w:cs="Times New Roman"/>
          <w:sz w:val="24"/>
          <w:szCs w:val="24"/>
        </w:rPr>
        <w:t xml:space="preserve">-poštni naslov: </w:t>
      </w:r>
      <w:hyperlink r:id="rId9" w:history="1">
        <w:r w:rsidR="00CB3F0A" w:rsidRPr="00AA713A">
          <w:rPr>
            <w:rStyle w:val="Hiperpovezava"/>
            <w:rFonts w:ascii="Times New Roman" w:hAnsi="Times New Roman" w:cs="Times New Roman"/>
            <w:sz w:val="24"/>
            <w:szCs w:val="24"/>
          </w:rPr>
          <w:t>info@obcina-krizevci.si</w:t>
        </w:r>
      </w:hyperlink>
    </w:p>
    <w:p w:rsidR="00820B19" w:rsidRPr="00FE58B8" w:rsidRDefault="00C970EE" w:rsidP="00900485">
      <w:pPr>
        <w:pStyle w:val="Paragraf"/>
        <w:spacing w:before="0" w:after="0" w:line="240" w:lineRule="auto"/>
        <w:rPr>
          <w:rFonts w:ascii="Times New Roman" w:hAnsi="Times New Roman" w:cs="Times New Roman"/>
          <w:sz w:val="24"/>
          <w:szCs w:val="24"/>
        </w:rPr>
      </w:pPr>
      <w:r>
        <w:rPr>
          <w:rFonts w:ascii="Times New Roman" w:hAnsi="Times New Roman" w:cs="Times New Roman"/>
          <w:sz w:val="24"/>
          <w:szCs w:val="24"/>
        </w:rPr>
        <w:t>t</w:t>
      </w:r>
      <w:r w:rsidR="00BC69B9" w:rsidRPr="00FE58B8">
        <w:rPr>
          <w:rFonts w:ascii="Times New Roman" w:hAnsi="Times New Roman" w:cs="Times New Roman"/>
          <w:sz w:val="24"/>
          <w:szCs w:val="24"/>
        </w:rPr>
        <w:t xml:space="preserve">elefonska št: 02 </w:t>
      </w:r>
      <w:r w:rsidR="00CB3F0A">
        <w:rPr>
          <w:rFonts w:ascii="Times New Roman" w:hAnsi="Times New Roman" w:cs="Times New Roman"/>
          <w:sz w:val="24"/>
          <w:szCs w:val="24"/>
        </w:rPr>
        <w:t>584 4</w:t>
      </w:r>
      <w:r w:rsidR="00FE58B8">
        <w:rPr>
          <w:rFonts w:ascii="Times New Roman" w:hAnsi="Times New Roman" w:cs="Times New Roman"/>
          <w:sz w:val="24"/>
          <w:szCs w:val="24"/>
        </w:rPr>
        <w:t xml:space="preserve">0 </w:t>
      </w:r>
      <w:r w:rsidR="00CB3F0A">
        <w:rPr>
          <w:rFonts w:ascii="Times New Roman" w:hAnsi="Times New Roman" w:cs="Times New Roman"/>
          <w:sz w:val="24"/>
          <w:szCs w:val="24"/>
        </w:rPr>
        <w:t>40</w:t>
      </w:r>
      <w:r w:rsidR="00435FDC">
        <w:rPr>
          <w:rFonts w:ascii="Times New Roman" w:hAnsi="Times New Roman" w:cs="Times New Roman"/>
          <w:sz w:val="24"/>
          <w:szCs w:val="24"/>
        </w:rPr>
        <w:t xml:space="preserve"> </w:t>
      </w:r>
    </w:p>
    <w:p w:rsidR="007F7E36" w:rsidRDefault="00BC69B9" w:rsidP="00900485">
      <w:pPr>
        <w:spacing w:after="0"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CB3F0A" w:rsidRPr="00FE58B8" w:rsidRDefault="00CB3F0A" w:rsidP="00900485">
      <w:pPr>
        <w:spacing w:after="0" w:line="240" w:lineRule="auto"/>
        <w:jc w:val="both"/>
        <w:rPr>
          <w:rFonts w:ascii="Times New Roman" w:hAnsi="Times New Roman" w:cs="Times New Roman"/>
          <w:sz w:val="24"/>
          <w:szCs w:val="24"/>
        </w:rPr>
      </w:pPr>
    </w:p>
    <w:p w:rsidR="00820B19" w:rsidRPr="00FE58B8" w:rsidRDefault="00F21EDD" w:rsidP="0068133F">
      <w:pPr>
        <w:pStyle w:val="Naslov1"/>
        <w:pBdr>
          <w:top w:val="single" w:sz="18" w:space="1" w:color="000000" w:themeColor="text1"/>
          <w:left w:val="single" w:sz="18" w:space="4" w:color="000000" w:themeColor="text1"/>
          <w:bottom w:val="single" w:sz="18" w:space="1" w:color="000000" w:themeColor="text1"/>
          <w:right w:val="single" w:sz="18" w:space="0" w:color="000000" w:themeColor="text1"/>
        </w:pBdr>
        <w:shd w:val="clear" w:color="auto" w:fill="000000" w:themeFill="text1"/>
        <w:ind w:right="4250"/>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ROK IN</w:t>
      </w:r>
      <w:r w:rsidR="00EA4094">
        <w:rPr>
          <w:rFonts w:ascii="Times New Roman" w:hAnsi="Times New Roman" w:cs="Times New Roman"/>
          <w:color w:val="FFFFFF" w:themeColor="background1"/>
          <w:sz w:val="24"/>
          <w:szCs w:val="24"/>
        </w:rPr>
        <w:t xml:space="preserve"> </w:t>
      </w:r>
      <w:r>
        <w:rPr>
          <w:rFonts w:ascii="Times New Roman" w:hAnsi="Times New Roman" w:cs="Times New Roman"/>
          <w:color w:val="FFFFFF" w:themeColor="background1"/>
          <w:sz w:val="24"/>
          <w:szCs w:val="24"/>
        </w:rPr>
        <w:t xml:space="preserve">NAČIN </w:t>
      </w:r>
      <w:r w:rsidR="00BC69B9" w:rsidRPr="00FE58B8">
        <w:rPr>
          <w:rFonts w:ascii="Times New Roman" w:hAnsi="Times New Roman" w:cs="Times New Roman"/>
          <w:color w:val="FFFFFF" w:themeColor="background1"/>
          <w:sz w:val="24"/>
          <w:szCs w:val="24"/>
        </w:rPr>
        <w:t>PREDLOŽITV</w:t>
      </w:r>
      <w:r>
        <w:rPr>
          <w:rFonts w:ascii="Times New Roman" w:hAnsi="Times New Roman" w:cs="Times New Roman"/>
          <w:color w:val="FFFFFF" w:themeColor="background1"/>
          <w:sz w:val="24"/>
          <w:szCs w:val="24"/>
        </w:rPr>
        <w:t>E</w:t>
      </w:r>
      <w:r w:rsidR="00BC69B9" w:rsidRPr="00FE58B8">
        <w:rPr>
          <w:rFonts w:ascii="Times New Roman" w:hAnsi="Times New Roman" w:cs="Times New Roman"/>
          <w:color w:val="FFFFFF" w:themeColor="background1"/>
          <w:sz w:val="24"/>
          <w:szCs w:val="24"/>
        </w:rPr>
        <w:t xml:space="preserve"> PONUDB</w:t>
      </w:r>
    </w:p>
    <w:p w:rsidR="0068133F" w:rsidRDefault="0068133F" w:rsidP="0068133F">
      <w:pPr>
        <w:spacing w:after="0" w:line="240" w:lineRule="auto"/>
        <w:jc w:val="both"/>
        <w:rPr>
          <w:rFonts w:ascii="Times New Roman" w:hAnsi="Times New Roman" w:cs="Times New Roman"/>
          <w:sz w:val="24"/>
          <w:szCs w:val="24"/>
        </w:rPr>
      </w:pPr>
    </w:p>
    <w:p w:rsidR="00F21EDD" w:rsidRPr="00EA4094" w:rsidRDefault="00F21EDD" w:rsidP="00F21EDD">
      <w:pPr>
        <w:pStyle w:val="Glava"/>
        <w:jc w:val="both"/>
        <w:rPr>
          <w:rFonts w:ascii="Times New Roman" w:hAnsi="Times New Roman" w:cs="Times New Roman"/>
          <w:sz w:val="24"/>
          <w:szCs w:val="24"/>
        </w:rPr>
      </w:pPr>
      <w:r w:rsidRPr="00EA4094">
        <w:rPr>
          <w:rFonts w:ascii="Times New Roman" w:hAnsi="Times New Roman" w:cs="Times New Roman"/>
          <w:sz w:val="24"/>
          <w:szCs w:val="24"/>
        </w:rPr>
        <w:t xml:space="preserve">Ponudniki morajo ponudbe predložiti v informacijski sistem e-JN na spletnem naslovu </w:t>
      </w:r>
      <w:hyperlink r:id="rId10" w:history="1">
        <w:r w:rsidR="00CB3F0A" w:rsidRPr="00AA713A">
          <w:rPr>
            <w:rStyle w:val="Hiperpovezava"/>
            <w:rFonts w:ascii="Times New Roman" w:hAnsi="Times New Roman" w:cs="Times New Roman"/>
            <w:sz w:val="24"/>
            <w:szCs w:val="24"/>
          </w:rPr>
          <w:t>https://ejn.gov.si/eJN2</w:t>
        </w:r>
      </w:hyperlink>
      <w:r w:rsidRPr="00EA4094">
        <w:rPr>
          <w:rFonts w:ascii="Times New Roman" w:hAnsi="Times New Roman" w:cs="Times New Roman"/>
          <w:sz w:val="24"/>
          <w:szCs w:val="24"/>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1" w:history="1">
        <w:r w:rsidRPr="00EA4094">
          <w:rPr>
            <w:rStyle w:val="Hiperpovezava"/>
            <w:rFonts w:ascii="Times New Roman" w:hAnsi="Times New Roman" w:cs="Times New Roman"/>
            <w:sz w:val="24"/>
            <w:szCs w:val="24"/>
          </w:rPr>
          <w:t>https://ejn.gov.si/eJN2</w:t>
        </w:r>
      </w:hyperlink>
      <w:r w:rsidRPr="00EA4094">
        <w:rPr>
          <w:rFonts w:ascii="Times New Roman" w:hAnsi="Times New Roman" w:cs="Times New Roman"/>
          <w:sz w:val="24"/>
          <w:szCs w:val="24"/>
        </w:rPr>
        <w:t>.</w:t>
      </w:r>
    </w:p>
    <w:p w:rsidR="00F21EDD" w:rsidRPr="00EA4094" w:rsidRDefault="00F21EDD" w:rsidP="00F21EDD">
      <w:pPr>
        <w:pStyle w:val="Glava"/>
        <w:ind w:left="720"/>
        <w:jc w:val="both"/>
        <w:rPr>
          <w:rFonts w:ascii="Times New Roman" w:hAnsi="Times New Roman" w:cs="Times New Roman"/>
          <w:sz w:val="24"/>
          <w:szCs w:val="24"/>
        </w:rPr>
      </w:pPr>
    </w:p>
    <w:p w:rsidR="00F21EDD" w:rsidRPr="00EA4094" w:rsidRDefault="00F21EDD" w:rsidP="00F21EDD">
      <w:pPr>
        <w:pStyle w:val="Glava"/>
        <w:jc w:val="both"/>
        <w:rPr>
          <w:rFonts w:ascii="Times New Roman" w:hAnsi="Times New Roman" w:cs="Times New Roman"/>
          <w:sz w:val="24"/>
          <w:szCs w:val="24"/>
        </w:rPr>
      </w:pPr>
      <w:r w:rsidRPr="00EA4094">
        <w:rPr>
          <w:rFonts w:ascii="Times New Roman" w:hAnsi="Times New Roman" w:cs="Times New Roman"/>
          <w:sz w:val="24"/>
          <w:szCs w:val="24"/>
        </w:rPr>
        <w:t xml:space="preserve">Ponudnik se mora pred oddajo ponudbe registrirati na spletnem naslovu </w:t>
      </w:r>
      <w:hyperlink r:id="rId12" w:history="1">
        <w:r w:rsidRPr="00EA4094">
          <w:rPr>
            <w:rStyle w:val="Hiperpovezava"/>
            <w:rFonts w:ascii="Times New Roman" w:hAnsi="Times New Roman" w:cs="Times New Roman"/>
            <w:sz w:val="24"/>
            <w:szCs w:val="24"/>
          </w:rPr>
          <w:t>https://ejn.gov.si/eJN2</w:t>
        </w:r>
      </w:hyperlink>
      <w:r w:rsidRPr="00EA4094">
        <w:rPr>
          <w:rFonts w:ascii="Times New Roman" w:hAnsi="Times New Roman" w:cs="Times New Roman"/>
          <w:sz w:val="24"/>
          <w:szCs w:val="24"/>
        </w:rPr>
        <w:t>, v skladu z Navodili za uporabo e-JN. Če je ponudnik že registriran v informacijski sistem e-JN, se v aplikacijo prijavi na istem naslovu.</w:t>
      </w:r>
    </w:p>
    <w:p w:rsidR="00F21EDD" w:rsidRPr="00EA4094" w:rsidRDefault="00F21EDD" w:rsidP="00F21EDD">
      <w:pPr>
        <w:pStyle w:val="Glava"/>
        <w:ind w:left="720"/>
        <w:jc w:val="both"/>
        <w:rPr>
          <w:rFonts w:ascii="Times New Roman" w:hAnsi="Times New Roman" w:cs="Times New Roman"/>
          <w:sz w:val="24"/>
          <w:szCs w:val="24"/>
        </w:rPr>
      </w:pPr>
    </w:p>
    <w:p w:rsidR="00F21EDD" w:rsidRPr="00EA4094" w:rsidRDefault="00F21EDD" w:rsidP="00F21EDD">
      <w:pPr>
        <w:pStyle w:val="Glava"/>
        <w:jc w:val="both"/>
        <w:rPr>
          <w:rFonts w:ascii="Times New Roman" w:hAnsi="Times New Roman" w:cs="Times New Roman"/>
          <w:sz w:val="24"/>
          <w:szCs w:val="24"/>
        </w:rPr>
      </w:pPr>
      <w:r w:rsidRPr="00EA4094">
        <w:rPr>
          <w:rFonts w:ascii="Times New Roman" w:hAnsi="Times New Roman" w:cs="Times New Roman"/>
          <w:sz w:val="24"/>
          <w:szCs w:val="24"/>
        </w:rPr>
        <w:t>Za oddajo ponudb je zahtevano eno od s strani kvalificiranega overitelja izdano digitalno potrdilo: SIGEN-CA (</w:t>
      </w:r>
      <w:hyperlink r:id="rId13" w:history="1">
        <w:r w:rsidRPr="00EA4094">
          <w:rPr>
            <w:rStyle w:val="Hiperpovezava"/>
            <w:rFonts w:ascii="Times New Roman" w:hAnsi="Times New Roman" w:cs="Times New Roman"/>
            <w:sz w:val="24"/>
            <w:szCs w:val="24"/>
          </w:rPr>
          <w:t>www.sigen-ca.si</w:t>
        </w:r>
      </w:hyperlink>
      <w:r w:rsidRPr="00EA4094">
        <w:rPr>
          <w:rFonts w:ascii="Times New Roman" w:hAnsi="Times New Roman" w:cs="Times New Roman"/>
          <w:sz w:val="24"/>
          <w:szCs w:val="24"/>
        </w:rPr>
        <w:t>), POŠTA®CA (postarca.posta.si), HALCOM-CA (</w:t>
      </w:r>
      <w:hyperlink r:id="rId14" w:history="1">
        <w:r w:rsidRPr="00EA4094">
          <w:rPr>
            <w:rStyle w:val="Hiperpovezava"/>
            <w:rFonts w:ascii="Times New Roman" w:hAnsi="Times New Roman" w:cs="Times New Roman"/>
            <w:sz w:val="24"/>
            <w:szCs w:val="24"/>
          </w:rPr>
          <w:t>www.halcom.si</w:t>
        </w:r>
      </w:hyperlink>
      <w:r w:rsidRPr="00EA4094">
        <w:rPr>
          <w:rFonts w:ascii="Times New Roman" w:hAnsi="Times New Roman" w:cs="Times New Roman"/>
          <w:sz w:val="24"/>
          <w:szCs w:val="24"/>
        </w:rPr>
        <w:t>), AC NLB (</w:t>
      </w:r>
      <w:hyperlink r:id="rId15" w:history="1">
        <w:r w:rsidRPr="00EA4094">
          <w:rPr>
            <w:rStyle w:val="Hiperpovezava"/>
            <w:rFonts w:ascii="Times New Roman" w:hAnsi="Times New Roman" w:cs="Times New Roman"/>
            <w:sz w:val="24"/>
            <w:szCs w:val="24"/>
          </w:rPr>
          <w:t>www.nlb.si</w:t>
        </w:r>
      </w:hyperlink>
      <w:r w:rsidRPr="00EA4094">
        <w:rPr>
          <w:rFonts w:ascii="Times New Roman" w:hAnsi="Times New Roman" w:cs="Times New Roman"/>
          <w:sz w:val="24"/>
          <w:szCs w:val="24"/>
        </w:rPr>
        <w:t>).</w:t>
      </w:r>
    </w:p>
    <w:p w:rsidR="00F21EDD" w:rsidRPr="00EA4094" w:rsidRDefault="00F21EDD" w:rsidP="00F21EDD">
      <w:pPr>
        <w:pStyle w:val="Glava"/>
        <w:ind w:left="720"/>
        <w:jc w:val="both"/>
        <w:rPr>
          <w:rFonts w:ascii="Times New Roman" w:hAnsi="Times New Roman" w:cs="Times New Roman"/>
          <w:sz w:val="24"/>
          <w:szCs w:val="24"/>
        </w:rPr>
      </w:pPr>
    </w:p>
    <w:p w:rsidR="00F21EDD" w:rsidRPr="00EA4094" w:rsidRDefault="00F21EDD" w:rsidP="00F21EDD">
      <w:pPr>
        <w:pStyle w:val="Glava"/>
        <w:jc w:val="both"/>
        <w:rPr>
          <w:rFonts w:ascii="Times New Roman" w:hAnsi="Times New Roman" w:cs="Times New Roman"/>
          <w:sz w:val="24"/>
          <w:szCs w:val="24"/>
        </w:rPr>
      </w:pPr>
      <w:r w:rsidRPr="00EA4094">
        <w:rPr>
          <w:rFonts w:ascii="Times New Roman" w:hAnsi="Times New Roman" w:cs="Times New Roman"/>
          <w:sz w:val="24"/>
          <w:szCs w:val="24"/>
        </w:rPr>
        <w:t xml:space="preserve">Ponudba se šteje za pravočasno oddano, če jo naročnik prejme preko sistema e-JN https://ejn.gov.si/eJN2 najkasneje do </w:t>
      </w:r>
      <w:r w:rsidR="00212FDB">
        <w:rPr>
          <w:rFonts w:ascii="Times New Roman" w:hAnsi="Times New Roman" w:cs="Times New Roman"/>
          <w:b/>
          <w:sz w:val="24"/>
          <w:szCs w:val="24"/>
        </w:rPr>
        <w:t>17. 9</w:t>
      </w:r>
      <w:r w:rsidR="00711DD1" w:rsidRPr="00711DD1">
        <w:rPr>
          <w:rFonts w:ascii="Times New Roman" w:hAnsi="Times New Roman" w:cs="Times New Roman"/>
          <w:b/>
          <w:sz w:val="24"/>
          <w:szCs w:val="24"/>
        </w:rPr>
        <w:t>.</w:t>
      </w:r>
      <w:r w:rsidR="00711DD1">
        <w:rPr>
          <w:rFonts w:ascii="Times New Roman" w:hAnsi="Times New Roman" w:cs="Times New Roman"/>
          <w:sz w:val="24"/>
          <w:szCs w:val="24"/>
        </w:rPr>
        <w:t xml:space="preserve"> </w:t>
      </w:r>
      <w:r w:rsidR="00212FDB">
        <w:rPr>
          <w:rFonts w:ascii="Times New Roman" w:hAnsi="Times New Roman" w:cs="Times New Roman"/>
          <w:b/>
          <w:sz w:val="24"/>
          <w:szCs w:val="24"/>
        </w:rPr>
        <w:t>2018 do 9</w:t>
      </w:r>
      <w:r w:rsidRPr="00EA4094">
        <w:rPr>
          <w:rFonts w:ascii="Times New Roman" w:hAnsi="Times New Roman" w:cs="Times New Roman"/>
          <w:b/>
          <w:sz w:val="24"/>
          <w:szCs w:val="24"/>
        </w:rPr>
        <w:t>:00 ure</w:t>
      </w:r>
      <w:r w:rsidRPr="00EA4094">
        <w:rPr>
          <w:rFonts w:ascii="Times New Roman" w:hAnsi="Times New Roman" w:cs="Times New Roman"/>
          <w:sz w:val="24"/>
          <w:szCs w:val="24"/>
        </w:rPr>
        <w:t xml:space="preserve">. Za oddano ponudbo se šteje ponudba, ki je v informacijskem sistemu e-JN označena s statusom </w:t>
      </w:r>
      <w:r w:rsidRPr="00EA4094">
        <w:rPr>
          <w:rFonts w:ascii="Times New Roman" w:hAnsi="Times New Roman" w:cs="Times New Roman"/>
          <w:b/>
          <w:sz w:val="24"/>
          <w:szCs w:val="24"/>
        </w:rPr>
        <w:t>»ODDANO«.</w:t>
      </w:r>
    </w:p>
    <w:p w:rsidR="00F21EDD" w:rsidRPr="00EA4094" w:rsidRDefault="00F21EDD" w:rsidP="00F21EDD">
      <w:pPr>
        <w:pStyle w:val="Glava"/>
        <w:ind w:left="720"/>
        <w:jc w:val="both"/>
        <w:rPr>
          <w:rFonts w:ascii="Times New Roman" w:hAnsi="Times New Roman" w:cs="Times New Roman"/>
          <w:sz w:val="24"/>
          <w:szCs w:val="24"/>
        </w:rPr>
      </w:pPr>
    </w:p>
    <w:p w:rsidR="00F21EDD" w:rsidRPr="00EA4094" w:rsidRDefault="00F21EDD" w:rsidP="00F21EDD">
      <w:pPr>
        <w:pStyle w:val="Glava"/>
        <w:jc w:val="both"/>
        <w:rPr>
          <w:rFonts w:ascii="Times New Roman" w:hAnsi="Times New Roman" w:cs="Times New Roman"/>
          <w:sz w:val="24"/>
          <w:szCs w:val="24"/>
        </w:rPr>
      </w:pPr>
      <w:r w:rsidRPr="00EA4094">
        <w:rPr>
          <w:rFonts w:ascii="Times New Roman" w:hAnsi="Times New Roman" w:cs="Times New Roman"/>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F21EDD" w:rsidRPr="00EA4094" w:rsidRDefault="00F21EDD" w:rsidP="00F21EDD">
      <w:pPr>
        <w:pStyle w:val="Glava"/>
        <w:ind w:left="720"/>
        <w:jc w:val="both"/>
        <w:rPr>
          <w:rFonts w:ascii="Times New Roman" w:hAnsi="Times New Roman" w:cs="Times New Roman"/>
          <w:sz w:val="24"/>
          <w:szCs w:val="24"/>
        </w:rPr>
      </w:pPr>
    </w:p>
    <w:p w:rsidR="004136C6" w:rsidRDefault="00F21EDD" w:rsidP="00A55631">
      <w:pPr>
        <w:pStyle w:val="Glava"/>
        <w:jc w:val="both"/>
      </w:pPr>
      <w:r w:rsidRPr="00EA4094">
        <w:rPr>
          <w:rFonts w:ascii="Times New Roman" w:hAnsi="Times New Roman" w:cs="Times New Roman"/>
          <w:sz w:val="24"/>
          <w:szCs w:val="24"/>
        </w:rPr>
        <w:lastRenderedPageBreak/>
        <w:t xml:space="preserve">Po preteku roka za predložitev ponudb ponudbe ne bo več mogoče oddati. </w:t>
      </w:r>
    </w:p>
    <w:p w:rsidR="00A55631" w:rsidRPr="00EA4094" w:rsidRDefault="00A55631" w:rsidP="00A55631">
      <w:pPr>
        <w:pStyle w:val="Glava"/>
        <w:jc w:val="both"/>
        <w:rPr>
          <w:rFonts w:ascii="Times New Roman" w:hAnsi="Times New Roman" w:cs="Times New Roman"/>
          <w:sz w:val="24"/>
          <w:szCs w:val="24"/>
        </w:rPr>
      </w:pPr>
    </w:p>
    <w:p w:rsidR="00F21EDD" w:rsidRPr="00EA4094" w:rsidRDefault="00F21EDD" w:rsidP="00F21EDD">
      <w:pPr>
        <w:pStyle w:val="Glava"/>
        <w:tabs>
          <w:tab w:val="clear" w:pos="4536"/>
          <w:tab w:val="clear" w:pos="9072"/>
        </w:tabs>
        <w:jc w:val="both"/>
        <w:rPr>
          <w:rFonts w:ascii="Times New Roman" w:hAnsi="Times New Roman" w:cs="Times New Roman"/>
          <w:b/>
          <w:bCs/>
          <w:sz w:val="24"/>
          <w:szCs w:val="24"/>
          <w:u w:val="single"/>
        </w:rPr>
      </w:pPr>
      <w:r w:rsidRPr="00EA4094">
        <w:rPr>
          <w:rFonts w:ascii="Times New Roman" w:hAnsi="Times New Roman" w:cs="Times New Roman"/>
          <w:b/>
          <w:bCs/>
          <w:sz w:val="24"/>
          <w:szCs w:val="24"/>
          <w:u w:val="single"/>
        </w:rPr>
        <w:t>Dodatna navodila ponudnikom:</w:t>
      </w:r>
    </w:p>
    <w:p w:rsidR="00F21EDD" w:rsidRPr="00EA4094" w:rsidRDefault="00F21EDD" w:rsidP="00F21EDD">
      <w:pPr>
        <w:pStyle w:val="Glava"/>
        <w:tabs>
          <w:tab w:val="clear" w:pos="4536"/>
          <w:tab w:val="clear" w:pos="9072"/>
        </w:tabs>
        <w:ind w:left="720"/>
        <w:jc w:val="both"/>
        <w:rPr>
          <w:rFonts w:ascii="Times New Roman" w:hAnsi="Times New Roman" w:cs="Times New Roman"/>
          <w:bCs/>
          <w:sz w:val="24"/>
          <w:szCs w:val="24"/>
        </w:rPr>
      </w:pPr>
    </w:p>
    <w:p w:rsidR="00F21EDD" w:rsidRPr="00680DF5" w:rsidRDefault="00F21EDD" w:rsidP="00F21EDD">
      <w:pPr>
        <w:pStyle w:val="Glava"/>
        <w:tabs>
          <w:tab w:val="clear" w:pos="4536"/>
          <w:tab w:val="clear" w:pos="9072"/>
        </w:tabs>
        <w:jc w:val="both"/>
        <w:rPr>
          <w:rFonts w:ascii="Times New Roman" w:hAnsi="Times New Roman" w:cs="Times New Roman"/>
          <w:bCs/>
          <w:sz w:val="24"/>
          <w:szCs w:val="24"/>
        </w:rPr>
      </w:pPr>
      <w:r w:rsidRPr="00680DF5">
        <w:rPr>
          <w:rFonts w:ascii="Times New Roman" w:hAnsi="Times New Roman" w:cs="Times New Roman"/>
          <w:bCs/>
          <w:sz w:val="24"/>
          <w:szCs w:val="24"/>
        </w:rPr>
        <w:t xml:space="preserve">Ponudnik v informacijskem sistemu e-JN v razdelek </w:t>
      </w:r>
      <w:r w:rsidRPr="00680DF5">
        <w:rPr>
          <w:rFonts w:ascii="Times New Roman" w:hAnsi="Times New Roman" w:cs="Times New Roman"/>
          <w:b/>
          <w:bCs/>
          <w:sz w:val="24"/>
          <w:szCs w:val="24"/>
        </w:rPr>
        <w:t>»Predračun«</w:t>
      </w:r>
      <w:r w:rsidRPr="00680DF5">
        <w:rPr>
          <w:rFonts w:ascii="Times New Roman" w:hAnsi="Times New Roman" w:cs="Times New Roman"/>
          <w:bCs/>
          <w:sz w:val="24"/>
          <w:szCs w:val="24"/>
        </w:rPr>
        <w:t xml:space="preserve"> naloži izpolnjen obrazec </w:t>
      </w:r>
      <w:r w:rsidRPr="00680DF5">
        <w:rPr>
          <w:rFonts w:ascii="Times New Roman" w:hAnsi="Times New Roman" w:cs="Times New Roman"/>
          <w:b/>
          <w:bCs/>
          <w:sz w:val="24"/>
          <w:szCs w:val="24"/>
        </w:rPr>
        <w:t>»</w:t>
      </w:r>
      <w:r w:rsidR="004C0E95" w:rsidRPr="00680DF5">
        <w:rPr>
          <w:rFonts w:ascii="Times New Roman" w:hAnsi="Times New Roman" w:cs="Times New Roman"/>
          <w:b/>
          <w:bCs/>
          <w:sz w:val="24"/>
          <w:szCs w:val="24"/>
        </w:rPr>
        <w:t>P</w:t>
      </w:r>
      <w:r w:rsidRPr="00680DF5">
        <w:rPr>
          <w:rFonts w:ascii="Times New Roman" w:hAnsi="Times New Roman" w:cs="Times New Roman"/>
          <w:b/>
          <w:bCs/>
          <w:sz w:val="24"/>
          <w:szCs w:val="24"/>
        </w:rPr>
        <w:t xml:space="preserve">onudba (Obrazec št. </w:t>
      </w:r>
      <w:r w:rsidR="004C0E95" w:rsidRPr="00680DF5">
        <w:rPr>
          <w:rFonts w:ascii="Times New Roman" w:hAnsi="Times New Roman" w:cs="Times New Roman"/>
          <w:b/>
          <w:bCs/>
          <w:sz w:val="24"/>
          <w:szCs w:val="24"/>
        </w:rPr>
        <w:t>1</w:t>
      </w:r>
      <w:r w:rsidRPr="00680DF5">
        <w:rPr>
          <w:rFonts w:ascii="Times New Roman" w:hAnsi="Times New Roman" w:cs="Times New Roman"/>
          <w:b/>
          <w:bCs/>
          <w:sz w:val="24"/>
          <w:szCs w:val="24"/>
        </w:rPr>
        <w:t>)«</w:t>
      </w:r>
      <w:r w:rsidRPr="00680DF5">
        <w:rPr>
          <w:rFonts w:ascii="Times New Roman" w:hAnsi="Times New Roman" w:cs="Times New Roman"/>
          <w:bCs/>
          <w:sz w:val="24"/>
          <w:szCs w:val="24"/>
        </w:rPr>
        <w:t xml:space="preserve"> v *.</w:t>
      </w:r>
      <w:proofErr w:type="spellStart"/>
      <w:r w:rsidRPr="00680DF5">
        <w:rPr>
          <w:rFonts w:ascii="Times New Roman" w:hAnsi="Times New Roman" w:cs="Times New Roman"/>
          <w:bCs/>
          <w:sz w:val="24"/>
          <w:szCs w:val="24"/>
        </w:rPr>
        <w:t>pdf</w:t>
      </w:r>
      <w:proofErr w:type="spellEnd"/>
      <w:r w:rsidRPr="00680DF5">
        <w:rPr>
          <w:rFonts w:ascii="Times New Roman" w:hAnsi="Times New Roman" w:cs="Times New Roman"/>
          <w:bCs/>
          <w:sz w:val="24"/>
          <w:szCs w:val="24"/>
        </w:rPr>
        <w:t xml:space="preserve"> datoteki, ki bo dostopen na javnem odpiranju ponudb.</w:t>
      </w:r>
    </w:p>
    <w:p w:rsidR="00F21EDD" w:rsidRPr="00680DF5" w:rsidRDefault="00F21EDD" w:rsidP="00F21EDD">
      <w:pPr>
        <w:pStyle w:val="Glava"/>
        <w:tabs>
          <w:tab w:val="clear" w:pos="4536"/>
          <w:tab w:val="clear" w:pos="9072"/>
        </w:tabs>
        <w:ind w:left="720"/>
        <w:jc w:val="both"/>
        <w:rPr>
          <w:rFonts w:ascii="Times New Roman" w:hAnsi="Times New Roman" w:cs="Times New Roman"/>
          <w:bCs/>
          <w:sz w:val="24"/>
          <w:szCs w:val="24"/>
        </w:rPr>
      </w:pPr>
    </w:p>
    <w:p w:rsidR="0025588F" w:rsidRDefault="00680DF5" w:rsidP="0025588F">
      <w:pPr>
        <w:pStyle w:val="Glava"/>
        <w:tabs>
          <w:tab w:val="clear" w:pos="4536"/>
          <w:tab w:val="clear" w:pos="9072"/>
        </w:tabs>
        <w:jc w:val="both"/>
        <w:rPr>
          <w:rFonts w:ascii="Times New Roman" w:hAnsi="Times New Roman" w:cs="Times New Roman"/>
          <w:b/>
          <w:bCs/>
          <w:sz w:val="24"/>
          <w:szCs w:val="24"/>
        </w:rPr>
      </w:pPr>
      <w:r w:rsidRPr="00680DF5">
        <w:rPr>
          <w:rFonts w:ascii="Times New Roman" w:hAnsi="Times New Roman" w:cs="Times New Roman"/>
          <w:bCs/>
          <w:sz w:val="24"/>
          <w:szCs w:val="24"/>
        </w:rPr>
        <w:t xml:space="preserve">Ostala zahtevana dokumentacija se naloži v </w:t>
      </w:r>
      <w:r w:rsidR="00F21EDD" w:rsidRPr="00680DF5">
        <w:rPr>
          <w:rFonts w:ascii="Times New Roman" w:hAnsi="Times New Roman" w:cs="Times New Roman"/>
          <w:bCs/>
          <w:sz w:val="24"/>
          <w:szCs w:val="24"/>
        </w:rPr>
        <w:t>razdelek »Drugi dokumenti«.</w:t>
      </w:r>
      <w:r w:rsidR="0025588F" w:rsidRPr="00680DF5">
        <w:rPr>
          <w:rFonts w:ascii="Times New Roman" w:hAnsi="Times New Roman" w:cs="Times New Roman"/>
          <w:b/>
          <w:bCs/>
          <w:sz w:val="24"/>
          <w:szCs w:val="24"/>
        </w:rPr>
        <w:t xml:space="preserve"> </w:t>
      </w:r>
    </w:p>
    <w:p w:rsidR="00C80F0D" w:rsidRPr="00FE58B8" w:rsidRDefault="00C80F0D" w:rsidP="00C80F0D">
      <w:pPr>
        <w:pStyle w:val="Naslov1"/>
        <w:pBdr>
          <w:top w:val="single" w:sz="18" w:space="1" w:color="000000" w:themeColor="text1"/>
          <w:left w:val="single" w:sz="18" w:space="4" w:color="000000" w:themeColor="text1"/>
          <w:bottom w:val="single" w:sz="18" w:space="1" w:color="000000" w:themeColor="text1"/>
          <w:right w:val="single" w:sz="18" w:space="31" w:color="000000" w:themeColor="text1"/>
        </w:pBdr>
        <w:shd w:val="clear" w:color="auto" w:fill="000000" w:themeFill="text1"/>
        <w:ind w:right="706"/>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PREDLOŽITEV FINANČNEGA ZAVAROVANJE ZA RE</w:t>
      </w:r>
      <w:r w:rsidR="0063013B">
        <w:rPr>
          <w:rFonts w:ascii="Times New Roman" w:hAnsi="Times New Roman" w:cs="Times New Roman"/>
          <w:color w:val="FFFFFF" w:themeColor="background1"/>
          <w:sz w:val="24"/>
          <w:szCs w:val="24"/>
        </w:rPr>
        <w:t>S</w:t>
      </w:r>
      <w:r>
        <w:rPr>
          <w:rFonts w:ascii="Times New Roman" w:hAnsi="Times New Roman" w:cs="Times New Roman"/>
          <w:color w:val="FFFFFF" w:themeColor="background1"/>
          <w:sz w:val="24"/>
          <w:szCs w:val="24"/>
        </w:rPr>
        <w:t>NOST PONUDBE</w:t>
      </w:r>
    </w:p>
    <w:p w:rsidR="00C80F0D" w:rsidRDefault="00C80F0D" w:rsidP="0025588F">
      <w:pPr>
        <w:pStyle w:val="Glava"/>
        <w:tabs>
          <w:tab w:val="clear" w:pos="4536"/>
          <w:tab w:val="clear" w:pos="9072"/>
        </w:tabs>
        <w:jc w:val="both"/>
        <w:rPr>
          <w:rFonts w:ascii="Times New Roman" w:hAnsi="Times New Roman" w:cs="Times New Roman"/>
          <w:b/>
          <w:bCs/>
          <w:sz w:val="24"/>
          <w:szCs w:val="24"/>
        </w:rPr>
      </w:pPr>
    </w:p>
    <w:p w:rsidR="00C80F0D" w:rsidRPr="0017494B" w:rsidRDefault="00C80F0D" w:rsidP="00C80F0D">
      <w:pPr>
        <w:pStyle w:val="Glava"/>
        <w:tabs>
          <w:tab w:val="clear" w:pos="4536"/>
          <w:tab w:val="clear" w:pos="9072"/>
        </w:tabs>
        <w:jc w:val="both"/>
        <w:rPr>
          <w:rFonts w:ascii="Times New Roman" w:hAnsi="Times New Roman" w:cs="Times New Roman"/>
          <w:sz w:val="24"/>
          <w:szCs w:val="24"/>
        </w:rPr>
      </w:pPr>
      <w:r w:rsidRPr="0017494B">
        <w:rPr>
          <w:rFonts w:ascii="Times New Roman" w:hAnsi="Times New Roman" w:cs="Times New Roman"/>
          <w:sz w:val="24"/>
          <w:szCs w:val="24"/>
        </w:rPr>
        <w:t>Finančno zavarovanje za resnost ponudbe (originalno podpisana menica z menično izjavo) mora biti naročniku predloženo v originalu in sicer do roka za oddajo ponudb, ki je naveden v tej razpisni dokumentaciji v zvezi z oddajo javnega naročila.</w:t>
      </w:r>
    </w:p>
    <w:p w:rsidR="00C80F0D" w:rsidRPr="0017494B" w:rsidRDefault="00C80F0D" w:rsidP="00C80F0D">
      <w:pPr>
        <w:pStyle w:val="Glava"/>
        <w:tabs>
          <w:tab w:val="clear" w:pos="4536"/>
          <w:tab w:val="clear" w:pos="9072"/>
        </w:tabs>
        <w:jc w:val="both"/>
        <w:rPr>
          <w:rFonts w:ascii="Times New Roman" w:hAnsi="Times New Roman" w:cs="Times New Roman"/>
          <w:sz w:val="24"/>
          <w:szCs w:val="24"/>
        </w:rPr>
      </w:pPr>
    </w:p>
    <w:p w:rsidR="00C80F0D" w:rsidRPr="0017494B" w:rsidRDefault="00C80F0D" w:rsidP="00C80F0D">
      <w:pPr>
        <w:pStyle w:val="Glava"/>
        <w:tabs>
          <w:tab w:val="clear" w:pos="4536"/>
          <w:tab w:val="clear" w:pos="9072"/>
        </w:tabs>
        <w:jc w:val="both"/>
        <w:rPr>
          <w:rFonts w:ascii="Times New Roman" w:hAnsi="Times New Roman" w:cs="Times New Roman"/>
          <w:sz w:val="24"/>
          <w:szCs w:val="24"/>
        </w:rPr>
      </w:pPr>
      <w:r w:rsidRPr="0017494B">
        <w:rPr>
          <w:rFonts w:ascii="Times New Roman" w:hAnsi="Times New Roman" w:cs="Times New Roman"/>
          <w:sz w:val="24"/>
          <w:szCs w:val="24"/>
        </w:rPr>
        <w:t xml:space="preserve">Finančno zavarovanje za resnost ponudb mora biti predloženo v ustrezno opremljeni ovojnici z oznako javnega naročila, pošiljatelja in navedbo »Ne-odpiraj« (Obrazec št. </w:t>
      </w:r>
      <w:r w:rsidR="004136C6" w:rsidRPr="0017494B">
        <w:rPr>
          <w:rFonts w:ascii="Times New Roman" w:hAnsi="Times New Roman" w:cs="Times New Roman"/>
          <w:sz w:val="24"/>
          <w:szCs w:val="24"/>
        </w:rPr>
        <w:t>18</w:t>
      </w:r>
      <w:r w:rsidRPr="0017494B">
        <w:rPr>
          <w:rFonts w:ascii="Times New Roman" w:hAnsi="Times New Roman" w:cs="Times New Roman"/>
          <w:sz w:val="24"/>
          <w:szCs w:val="24"/>
        </w:rPr>
        <w:t>).</w:t>
      </w:r>
    </w:p>
    <w:p w:rsidR="00C80F0D" w:rsidRPr="0017494B" w:rsidRDefault="00C80F0D" w:rsidP="00C80F0D">
      <w:pPr>
        <w:pStyle w:val="Glava"/>
        <w:tabs>
          <w:tab w:val="clear" w:pos="4536"/>
          <w:tab w:val="clear" w:pos="9072"/>
        </w:tabs>
        <w:ind w:left="720"/>
        <w:jc w:val="both"/>
        <w:rPr>
          <w:rFonts w:ascii="Times New Roman" w:hAnsi="Times New Roman" w:cs="Times New Roman"/>
          <w:sz w:val="24"/>
          <w:szCs w:val="24"/>
        </w:rPr>
      </w:pPr>
    </w:p>
    <w:p w:rsidR="00C80F0D" w:rsidRPr="0017494B" w:rsidRDefault="00C80F0D" w:rsidP="00C80F0D">
      <w:pPr>
        <w:pStyle w:val="Glava"/>
        <w:tabs>
          <w:tab w:val="clear" w:pos="4536"/>
          <w:tab w:val="clear" w:pos="9072"/>
        </w:tabs>
        <w:jc w:val="both"/>
        <w:rPr>
          <w:rFonts w:ascii="Times New Roman" w:hAnsi="Times New Roman" w:cs="Times New Roman"/>
          <w:b/>
          <w:sz w:val="24"/>
          <w:szCs w:val="24"/>
        </w:rPr>
      </w:pPr>
      <w:r w:rsidRPr="0017494B">
        <w:rPr>
          <w:rFonts w:ascii="Times New Roman" w:hAnsi="Times New Roman" w:cs="Times New Roman"/>
          <w:b/>
          <w:sz w:val="24"/>
          <w:szCs w:val="24"/>
        </w:rPr>
        <w:t xml:space="preserve">Naročnik hkrati opozarja ponudnike, da kakršna koli druga dokumentacija, ki bo posredovana skupaj s finančnim zavarovanjem za resnost ponudbe, ne bo štela kot del ponudbene dokumentacije. </w:t>
      </w:r>
    </w:p>
    <w:p w:rsidR="00C80F0D" w:rsidRPr="0017494B" w:rsidRDefault="00C80F0D" w:rsidP="00C80F0D">
      <w:pPr>
        <w:pStyle w:val="Glava"/>
        <w:tabs>
          <w:tab w:val="clear" w:pos="4536"/>
          <w:tab w:val="clear" w:pos="9072"/>
        </w:tabs>
        <w:ind w:left="720"/>
        <w:jc w:val="both"/>
        <w:rPr>
          <w:rFonts w:ascii="Times New Roman" w:hAnsi="Times New Roman" w:cs="Times New Roman"/>
          <w:sz w:val="24"/>
          <w:szCs w:val="24"/>
        </w:rPr>
      </w:pPr>
    </w:p>
    <w:p w:rsidR="00C80F0D" w:rsidRPr="0017494B" w:rsidRDefault="00C80F0D" w:rsidP="00C80F0D">
      <w:pPr>
        <w:pStyle w:val="Glava"/>
        <w:tabs>
          <w:tab w:val="clear" w:pos="4536"/>
          <w:tab w:val="clear" w:pos="9072"/>
        </w:tabs>
        <w:jc w:val="both"/>
        <w:rPr>
          <w:rFonts w:ascii="Times New Roman" w:hAnsi="Times New Roman" w:cs="Times New Roman"/>
          <w:sz w:val="24"/>
          <w:szCs w:val="24"/>
        </w:rPr>
      </w:pPr>
      <w:r w:rsidRPr="0017494B">
        <w:rPr>
          <w:rFonts w:ascii="Times New Roman" w:hAnsi="Times New Roman" w:cs="Times New Roman"/>
          <w:sz w:val="24"/>
          <w:szCs w:val="24"/>
        </w:rPr>
        <w:t>Preostali del ponudbene dokumentacije mora ponudnik namreč oddati v sistemu e-JN.</w:t>
      </w:r>
    </w:p>
    <w:p w:rsidR="00820B19" w:rsidRPr="00C80F0D" w:rsidRDefault="00F21EDD" w:rsidP="00F21EDD">
      <w:pPr>
        <w:pStyle w:val="Naslov1"/>
        <w:pBdr>
          <w:top w:val="single" w:sz="18" w:space="1" w:color="000000" w:themeColor="text1"/>
          <w:left w:val="single" w:sz="18" w:space="4" w:color="000000" w:themeColor="text1"/>
          <w:bottom w:val="single" w:sz="18" w:space="1" w:color="000000" w:themeColor="text1"/>
          <w:right w:val="single" w:sz="18" w:space="31" w:color="000000" w:themeColor="text1"/>
        </w:pBdr>
        <w:shd w:val="clear" w:color="auto" w:fill="000000" w:themeFill="text1"/>
        <w:ind w:right="2833"/>
        <w:rPr>
          <w:rFonts w:ascii="Times New Roman" w:hAnsi="Times New Roman" w:cs="Times New Roman"/>
          <w:color w:val="FFFFFF" w:themeColor="background1"/>
          <w:sz w:val="24"/>
          <w:szCs w:val="24"/>
        </w:rPr>
      </w:pPr>
      <w:r w:rsidRPr="00C80F0D">
        <w:rPr>
          <w:rFonts w:ascii="Times New Roman" w:hAnsi="Times New Roman" w:cs="Times New Roman"/>
          <w:color w:val="FFFFFF" w:themeColor="background1"/>
          <w:sz w:val="24"/>
          <w:szCs w:val="24"/>
        </w:rPr>
        <w:t xml:space="preserve">INFORMACIJA V ZVEZI Z </w:t>
      </w:r>
      <w:r w:rsidR="00BC69B9" w:rsidRPr="00C80F0D">
        <w:rPr>
          <w:rFonts w:ascii="Times New Roman" w:hAnsi="Times New Roman" w:cs="Times New Roman"/>
          <w:color w:val="FFFFFF" w:themeColor="background1"/>
          <w:sz w:val="24"/>
          <w:szCs w:val="24"/>
        </w:rPr>
        <w:t>ODPIRANJE</w:t>
      </w:r>
      <w:r w:rsidRPr="00C80F0D">
        <w:rPr>
          <w:rFonts w:ascii="Times New Roman" w:hAnsi="Times New Roman" w:cs="Times New Roman"/>
          <w:color w:val="FFFFFF" w:themeColor="background1"/>
          <w:sz w:val="24"/>
          <w:szCs w:val="24"/>
        </w:rPr>
        <w:t>M</w:t>
      </w:r>
      <w:r w:rsidR="00BC69B9" w:rsidRPr="00C80F0D">
        <w:rPr>
          <w:rFonts w:ascii="Times New Roman" w:hAnsi="Times New Roman" w:cs="Times New Roman"/>
          <w:color w:val="FFFFFF" w:themeColor="background1"/>
          <w:sz w:val="24"/>
          <w:szCs w:val="24"/>
        </w:rPr>
        <w:t xml:space="preserve"> </w:t>
      </w:r>
      <w:r w:rsidRPr="00C80F0D">
        <w:rPr>
          <w:rFonts w:ascii="Times New Roman" w:hAnsi="Times New Roman" w:cs="Times New Roman"/>
          <w:color w:val="FFFFFF" w:themeColor="background1"/>
          <w:sz w:val="24"/>
          <w:szCs w:val="24"/>
        </w:rPr>
        <w:t xml:space="preserve"> </w:t>
      </w:r>
      <w:r w:rsidR="00BC69B9" w:rsidRPr="00C80F0D">
        <w:rPr>
          <w:rFonts w:ascii="Times New Roman" w:hAnsi="Times New Roman" w:cs="Times New Roman"/>
          <w:color w:val="FFFFFF" w:themeColor="background1"/>
          <w:sz w:val="24"/>
          <w:szCs w:val="24"/>
        </w:rPr>
        <w:t>PONUDB</w:t>
      </w:r>
    </w:p>
    <w:p w:rsidR="0068133F" w:rsidRDefault="0068133F" w:rsidP="0068133F">
      <w:pPr>
        <w:spacing w:after="0" w:line="240" w:lineRule="auto"/>
        <w:jc w:val="both"/>
        <w:rPr>
          <w:rFonts w:ascii="Times New Roman" w:hAnsi="Times New Roman" w:cs="Times New Roman"/>
          <w:sz w:val="24"/>
          <w:szCs w:val="24"/>
        </w:rPr>
      </w:pPr>
    </w:p>
    <w:p w:rsidR="00F21EDD" w:rsidRPr="00EA4094" w:rsidRDefault="00F21EDD" w:rsidP="00F21EDD">
      <w:pPr>
        <w:pStyle w:val="Glava"/>
        <w:jc w:val="both"/>
        <w:rPr>
          <w:rStyle w:val="Hiperpovezava"/>
          <w:rFonts w:ascii="Times New Roman" w:hAnsi="Times New Roman" w:cs="Times New Roman"/>
          <w:sz w:val="24"/>
          <w:szCs w:val="24"/>
        </w:rPr>
      </w:pPr>
      <w:r w:rsidRPr="00EA4094">
        <w:rPr>
          <w:rFonts w:ascii="Times New Roman" w:hAnsi="Times New Roman" w:cs="Times New Roman"/>
          <w:sz w:val="24"/>
          <w:szCs w:val="24"/>
        </w:rPr>
        <w:t xml:space="preserve">Odpiranje ponudb bo potekalo avtomatično v informacijskem sistemu e-JN dne </w:t>
      </w:r>
      <w:r w:rsidR="00DD08BF">
        <w:rPr>
          <w:rFonts w:ascii="Times New Roman" w:hAnsi="Times New Roman" w:cs="Times New Roman"/>
          <w:b/>
          <w:sz w:val="24"/>
          <w:szCs w:val="24"/>
        </w:rPr>
        <w:t>17</w:t>
      </w:r>
      <w:r w:rsidR="003D3FD2" w:rsidRPr="00D57972">
        <w:rPr>
          <w:rFonts w:ascii="Times New Roman" w:hAnsi="Times New Roman" w:cs="Times New Roman"/>
          <w:b/>
          <w:sz w:val="24"/>
          <w:szCs w:val="24"/>
        </w:rPr>
        <w:t>.</w:t>
      </w:r>
      <w:r w:rsidR="003D3FD2" w:rsidRPr="00711DD1">
        <w:rPr>
          <w:rFonts w:ascii="Times New Roman" w:hAnsi="Times New Roman" w:cs="Times New Roman"/>
          <w:b/>
          <w:sz w:val="24"/>
          <w:szCs w:val="24"/>
        </w:rPr>
        <w:t xml:space="preserve"> </w:t>
      </w:r>
      <w:r w:rsidR="00DD08BF">
        <w:rPr>
          <w:rFonts w:ascii="Times New Roman" w:hAnsi="Times New Roman" w:cs="Times New Roman"/>
          <w:b/>
          <w:sz w:val="24"/>
          <w:szCs w:val="24"/>
        </w:rPr>
        <w:t>9</w:t>
      </w:r>
      <w:r w:rsidR="003D3FD2" w:rsidRPr="00711DD1">
        <w:rPr>
          <w:rFonts w:ascii="Times New Roman" w:hAnsi="Times New Roman" w:cs="Times New Roman"/>
          <w:b/>
          <w:sz w:val="24"/>
          <w:szCs w:val="24"/>
        </w:rPr>
        <w:t>.</w:t>
      </w:r>
      <w:r w:rsidRPr="00711DD1">
        <w:rPr>
          <w:rFonts w:ascii="Times New Roman" w:hAnsi="Times New Roman" w:cs="Times New Roman"/>
          <w:b/>
          <w:sz w:val="24"/>
          <w:szCs w:val="24"/>
        </w:rPr>
        <w:t xml:space="preserve"> 2018</w:t>
      </w:r>
      <w:r w:rsidRPr="00EA4094">
        <w:rPr>
          <w:rFonts w:ascii="Times New Roman" w:hAnsi="Times New Roman" w:cs="Times New Roman"/>
          <w:sz w:val="24"/>
          <w:szCs w:val="24"/>
        </w:rPr>
        <w:t xml:space="preserve"> in se bo začelo ob </w:t>
      </w:r>
      <w:r w:rsidR="00DD08BF">
        <w:rPr>
          <w:rFonts w:ascii="Times New Roman" w:hAnsi="Times New Roman" w:cs="Times New Roman"/>
          <w:b/>
          <w:sz w:val="24"/>
          <w:szCs w:val="24"/>
        </w:rPr>
        <w:t>9</w:t>
      </w:r>
      <w:r w:rsidRPr="00EA4094">
        <w:rPr>
          <w:rFonts w:ascii="Times New Roman" w:hAnsi="Times New Roman" w:cs="Times New Roman"/>
          <w:b/>
          <w:sz w:val="24"/>
          <w:szCs w:val="24"/>
        </w:rPr>
        <w:t xml:space="preserve">.05 uri </w:t>
      </w:r>
      <w:r w:rsidRPr="00EA4094">
        <w:rPr>
          <w:rFonts w:ascii="Times New Roman" w:hAnsi="Times New Roman" w:cs="Times New Roman"/>
          <w:sz w:val="24"/>
          <w:szCs w:val="24"/>
        </w:rPr>
        <w:t>na spletnem</w:t>
      </w:r>
      <w:r w:rsidRPr="00EA4094">
        <w:rPr>
          <w:rFonts w:ascii="Times New Roman" w:hAnsi="Times New Roman" w:cs="Times New Roman"/>
          <w:b/>
          <w:sz w:val="24"/>
          <w:szCs w:val="24"/>
        </w:rPr>
        <w:t xml:space="preserve"> </w:t>
      </w:r>
      <w:r w:rsidRPr="00EA4094">
        <w:rPr>
          <w:rFonts w:ascii="Times New Roman" w:hAnsi="Times New Roman" w:cs="Times New Roman"/>
          <w:sz w:val="24"/>
          <w:szCs w:val="24"/>
        </w:rPr>
        <w:t xml:space="preserve">naslovu  </w:t>
      </w:r>
      <w:hyperlink r:id="rId16" w:history="1">
        <w:r w:rsidRPr="00EA4094">
          <w:rPr>
            <w:rStyle w:val="Hiperpovezava"/>
            <w:rFonts w:ascii="Times New Roman" w:hAnsi="Times New Roman" w:cs="Times New Roman"/>
            <w:sz w:val="24"/>
            <w:szCs w:val="24"/>
          </w:rPr>
          <w:t>https://ejn.gov.si/eJN2</w:t>
        </w:r>
      </w:hyperlink>
      <w:r w:rsidRPr="00EA4094">
        <w:rPr>
          <w:rStyle w:val="Hiperpovezava"/>
          <w:rFonts w:ascii="Times New Roman" w:hAnsi="Times New Roman" w:cs="Times New Roman"/>
          <w:sz w:val="24"/>
          <w:szCs w:val="24"/>
        </w:rPr>
        <w:t xml:space="preserve">. </w:t>
      </w:r>
    </w:p>
    <w:p w:rsidR="00F21EDD" w:rsidRPr="00EA4094" w:rsidRDefault="00F21EDD" w:rsidP="00F21EDD">
      <w:pPr>
        <w:pStyle w:val="Glava"/>
        <w:ind w:left="720"/>
        <w:jc w:val="both"/>
        <w:rPr>
          <w:rStyle w:val="Hiperpovezava"/>
          <w:rFonts w:ascii="Times New Roman" w:hAnsi="Times New Roman" w:cs="Times New Roman"/>
          <w:sz w:val="24"/>
          <w:szCs w:val="24"/>
        </w:rPr>
      </w:pPr>
    </w:p>
    <w:p w:rsidR="00F21EDD" w:rsidRPr="00EA4094" w:rsidRDefault="00F21EDD" w:rsidP="00F21EDD">
      <w:pPr>
        <w:pStyle w:val="Glava"/>
        <w:jc w:val="both"/>
        <w:rPr>
          <w:rFonts w:ascii="Times New Roman" w:hAnsi="Times New Roman" w:cs="Times New Roman"/>
          <w:b/>
          <w:sz w:val="24"/>
          <w:szCs w:val="24"/>
        </w:rPr>
      </w:pPr>
      <w:r w:rsidRPr="00EA4094">
        <w:rPr>
          <w:rFonts w:ascii="Times New Roman" w:hAnsi="Times New Roman" w:cs="Times New Roman"/>
          <w:sz w:val="24"/>
          <w:szCs w:val="24"/>
        </w:rPr>
        <w:t>Odpiranje poteka tako, da informacijski sistem e-JN samodejno ob uri, ki je določena za javno odpiranje ponudb, prikaže podatke o ponudniku, o variantah, če so bile zahtevane oziroma dovoljene, ter omogoči dostop do .</w:t>
      </w:r>
      <w:proofErr w:type="spellStart"/>
      <w:r w:rsidRPr="00EA4094">
        <w:rPr>
          <w:rFonts w:ascii="Times New Roman" w:hAnsi="Times New Roman" w:cs="Times New Roman"/>
          <w:sz w:val="24"/>
          <w:szCs w:val="24"/>
        </w:rPr>
        <w:t>pdf</w:t>
      </w:r>
      <w:proofErr w:type="spellEnd"/>
      <w:r w:rsidRPr="00EA4094">
        <w:rPr>
          <w:rFonts w:ascii="Times New Roman" w:hAnsi="Times New Roman" w:cs="Times New Roman"/>
          <w:sz w:val="24"/>
          <w:szCs w:val="24"/>
        </w:rPr>
        <w:t xml:space="preserve"> dokumenta, ki ga ponudnik naloži v sistem e-JN pod razdelek »Predračun«. Javna objava se avtomatično zaključi po preteku 60 minut. Ponudniki, ki so oddali ponudbe, imajo te podatke v informacijskem sistemu e-JN na razpolago v razdelku </w:t>
      </w:r>
      <w:r w:rsidRPr="00EA4094">
        <w:rPr>
          <w:rFonts w:ascii="Times New Roman" w:hAnsi="Times New Roman" w:cs="Times New Roman"/>
          <w:b/>
          <w:sz w:val="24"/>
          <w:szCs w:val="24"/>
        </w:rPr>
        <w:t>»Zapisnik o odpiranju ponudb«.</w:t>
      </w:r>
    </w:p>
    <w:p w:rsidR="00494B7C" w:rsidRPr="00FE58B8" w:rsidRDefault="00494B7C" w:rsidP="00494B7C">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2407"/>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OBRAZEC »ESPD« ZA VSE GOSPODARSKE SUBJEKTE</w:t>
      </w:r>
    </w:p>
    <w:p w:rsidR="00494B7C" w:rsidRDefault="00494B7C" w:rsidP="00F21EDD">
      <w:pPr>
        <w:pStyle w:val="Glava"/>
        <w:jc w:val="both"/>
        <w:rPr>
          <w:rFonts w:ascii="Calibri" w:hAnsi="Calibri" w:cs="Tahoma"/>
          <w:b/>
        </w:rPr>
      </w:pPr>
    </w:p>
    <w:p w:rsidR="00494B7C" w:rsidRPr="00EA4094" w:rsidRDefault="00494B7C" w:rsidP="00494B7C">
      <w:pPr>
        <w:pStyle w:val="Glava"/>
        <w:tabs>
          <w:tab w:val="clear" w:pos="4536"/>
          <w:tab w:val="clear" w:pos="9072"/>
        </w:tabs>
        <w:jc w:val="both"/>
        <w:rPr>
          <w:rFonts w:ascii="Times New Roman" w:hAnsi="Times New Roman" w:cs="Times New Roman"/>
          <w:sz w:val="24"/>
          <w:szCs w:val="24"/>
        </w:rPr>
      </w:pPr>
      <w:r w:rsidRPr="00EA4094">
        <w:rPr>
          <w:rFonts w:ascii="Times New Roman" w:hAnsi="Times New Roman" w:cs="Times New Roman"/>
          <w:sz w:val="24"/>
          <w:szCs w:val="24"/>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494B7C" w:rsidRPr="00EA4094" w:rsidRDefault="00494B7C" w:rsidP="00494B7C">
      <w:pPr>
        <w:pStyle w:val="Glava"/>
        <w:tabs>
          <w:tab w:val="clear" w:pos="4536"/>
          <w:tab w:val="clear" w:pos="9072"/>
        </w:tabs>
        <w:jc w:val="both"/>
        <w:rPr>
          <w:rFonts w:ascii="Times New Roman" w:hAnsi="Times New Roman" w:cs="Times New Roman"/>
          <w:sz w:val="24"/>
          <w:szCs w:val="24"/>
        </w:rPr>
      </w:pPr>
      <w:r w:rsidRPr="00EA4094">
        <w:rPr>
          <w:rFonts w:ascii="Times New Roman" w:hAnsi="Times New Roman" w:cs="Times New Roman"/>
          <w:sz w:val="24"/>
          <w:szCs w:val="24"/>
        </w:rPr>
        <w:t>Navedbe v ESPD in/ali dokazila, ki ji predloži gospodarski subjekt, morajo biti veljavni.</w:t>
      </w:r>
    </w:p>
    <w:p w:rsidR="00494B7C" w:rsidRPr="00EA4094" w:rsidRDefault="00494B7C" w:rsidP="00494B7C">
      <w:pPr>
        <w:pStyle w:val="Glava"/>
        <w:tabs>
          <w:tab w:val="clear" w:pos="4536"/>
          <w:tab w:val="clear" w:pos="9072"/>
        </w:tabs>
        <w:jc w:val="both"/>
        <w:rPr>
          <w:rFonts w:ascii="Times New Roman" w:hAnsi="Times New Roman" w:cs="Times New Roman"/>
          <w:sz w:val="24"/>
          <w:szCs w:val="24"/>
        </w:rPr>
      </w:pPr>
      <w:r w:rsidRPr="00EA4094">
        <w:rPr>
          <w:rFonts w:ascii="Times New Roman" w:hAnsi="Times New Roman" w:cs="Times New Roman"/>
          <w:sz w:val="24"/>
          <w:szCs w:val="24"/>
        </w:rPr>
        <w:t xml:space="preserve">Gospodarski subjekt naročnikov obrazec ESPD (datoteka XML) uvozi na spletni strani Portala javnih naročil/ESPD: </w:t>
      </w:r>
      <w:hyperlink r:id="rId17" w:history="1">
        <w:r w:rsidRPr="00EA4094">
          <w:rPr>
            <w:rStyle w:val="Hiperpovezava"/>
            <w:rFonts w:ascii="Times New Roman" w:hAnsi="Times New Roman" w:cs="Times New Roman"/>
            <w:sz w:val="24"/>
            <w:szCs w:val="24"/>
          </w:rPr>
          <w:t>http://www.enarocanje.si/_ESPD/</w:t>
        </w:r>
      </w:hyperlink>
      <w:r w:rsidRPr="00EA4094">
        <w:rPr>
          <w:rFonts w:ascii="Times New Roman" w:hAnsi="Times New Roman" w:cs="Times New Roman"/>
          <w:sz w:val="24"/>
          <w:szCs w:val="24"/>
        </w:rPr>
        <w:t xml:space="preserve"> in v njega neposredno vnese zahtevane podatke.</w:t>
      </w:r>
    </w:p>
    <w:p w:rsidR="00494B7C" w:rsidRPr="00EA4094" w:rsidRDefault="00494B7C" w:rsidP="00494B7C">
      <w:pPr>
        <w:pStyle w:val="Glava"/>
        <w:tabs>
          <w:tab w:val="clear" w:pos="4536"/>
          <w:tab w:val="clear" w:pos="9072"/>
        </w:tabs>
        <w:jc w:val="both"/>
        <w:rPr>
          <w:rFonts w:ascii="Times New Roman" w:hAnsi="Times New Roman" w:cs="Times New Roman"/>
          <w:sz w:val="24"/>
          <w:szCs w:val="24"/>
        </w:rPr>
      </w:pPr>
      <w:r w:rsidRPr="00EA4094">
        <w:rPr>
          <w:rFonts w:ascii="Times New Roman" w:hAnsi="Times New Roman" w:cs="Times New Roman"/>
          <w:sz w:val="24"/>
          <w:szCs w:val="24"/>
        </w:rPr>
        <w:lastRenderedPageBreak/>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rsidR="00494B7C" w:rsidRPr="00EA4094" w:rsidRDefault="00494B7C" w:rsidP="00494B7C">
      <w:pPr>
        <w:pStyle w:val="Glava"/>
        <w:tabs>
          <w:tab w:val="clear" w:pos="4536"/>
          <w:tab w:val="clear" w:pos="9072"/>
        </w:tabs>
        <w:ind w:left="720"/>
        <w:jc w:val="both"/>
        <w:rPr>
          <w:rFonts w:ascii="Times New Roman" w:hAnsi="Times New Roman" w:cs="Times New Roman"/>
          <w:sz w:val="24"/>
          <w:szCs w:val="24"/>
        </w:rPr>
      </w:pPr>
    </w:p>
    <w:p w:rsidR="00494B7C" w:rsidRPr="00EA4094" w:rsidRDefault="00494B7C" w:rsidP="00494B7C">
      <w:pPr>
        <w:pStyle w:val="Glava"/>
        <w:tabs>
          <w:tab w:val="clear" w:pos="4536"/>
          <w:tab w:val="clear" w:pos="9072"/>
        </w:tabs>
        <w:jc w:val="both"/>
        <w:rPr>
          <w:rFonts w:ascii="Times New Roman" w:hAnsi="Times New Roman" w:cs="Times New Roman"/>
          <w:sz w:val="24"/>
          <w:szCs w:val="24"/>
        </w:rPr>
      </w:pPr>
      <w:r w:rsidRPr="00EA4094">
        <w:rPr>
          <w:rFonts w:ascii="Times New Roman" w:hAnsi="Times New Roman" w:cs="Times New Roman"/>
          <w:sz w:val="24"/>
          <w:szCs w:val="24"/>
        </w:rPr>
        <w:t xml:space="preserve">Ponudnik, ki v sistemu e-JN oddaja ponudbo, naloži svoj ESPD v razdelek »ESPD – ponudnik«, ESPD ostalih sodelujočih pa naloži v razdelek »ESPD – ostali sodelujoči«. Ponudnik, ki v sistemu e-JN oddaja ponudbo, lahko naloži podpisan ESPD v </w:t>
      </w:r>
      <w:proofErr w:type="spellStart"/>
      <w:r w:rsidRPr="00EA4094">
        <w:rPr>
          <w:rFonts w:ascii="Times New Roman" w:hAnsi="Times New Roman" w:cs="Times New Roman"/>
          <w:sz w:val="24"/>
          <w:szCs w:val="24"/>
        </w:rPr>
        <w:t>pdf</w:t>
      </w:r>
      <w:proofErr w:type="spellEnd"/>
      <w:r w:rsidRPr="00EA4094">
        <w:rPr>
          <w:rFonts w:ascii="Times New Roman" w:hAnsi="Times New Roman" w:cs="Times New Roman"/>
          <w:sz w:val="24"/>
          <w:szCs w:val="24"/>
        </w:rPr>
        <w:t xml:space="preserve">. obliki ali pa ga le naloži in bo podpisan hkrati s podpisom ponudbe. Tudi če ponudnik naloži podpisan ESPD v </w:t>
      </w:r>
      <w:proofErr w:type="spellStart"/>
      <w:r w:rsidRPr="00EA4094">
        <w:rPr>
          <w:rFonts w:ascii="Times New Roman" w:hAnsi="Times New Roman" w:cs="Times New Roman"/>
          <w:sz w:val="24"/>
          <w:szCs w:val="24"/>
        </w:rPr>
        <w:t>pdf</w:t>
      </w:r>
      <w:proofErr w:type="spellEnd"/>
      <w:r w:rsidRPr="00EA4094">
        <w:rPr>
          <w:rFonts w:ascii="Times New Roman" w:hAnsi="Times New Roman" w:cs="Times New Roman"/>
          <w:sz w:val="24"/>
          <w:szCs w:val="24"/>
        </w:rPr>
        <w:t xml:space="preserve">. obliki, bo ta hkrati s podpisom ponudbe podpisan še enkrat. </w:t>
      </w:r>
    </w:p>
    <w:p w:rsidR="00494B7C" w:rsidRPr="00EA4094" w:rsidRDefault="00494B7C" w:rsidP="00494B7C">
      <w:pPr>
        <w:pStyle w:val="Glava"/>
        <w:tabs>
          <w:tab w:val="clear" w:pos="4536"/>
          <w:tab w:val="clear" w:pos="9072"/>
        </w:tabs>
        <w:ind w:left="720"/>
        <w:jc w:val="both"/>
        <w:rPr>
          <w:rFonts w:ascii="Times New Roman" w:hAnsi="Times New Roman" w:cs="Times New Roman"/>
          <w:sz w:val="24"/>
          <w:szCs w:val="24"/>
        </w:rPr>
      </w:pPr>
    </w:p>
    <w:p w:rsidR="00494B7C" w:rsidRPr="00EA4094" w:rsidRDefault="00494B7C" w:rsidP="00494B7C">
      <w:pPr>
        <w:pStyle w:val="Glava"/>
        <w:tabs>
          <w:tab w:val="clear" w:pos="4536"/>
          <w:tab w:val="clear" w:pos="9072"/>
        </w:tabs>
        <w:jc w:val="both"/>
        <w:rPr>
          <w:rFonts w:ascii="Times New Roman" w:hAnsi="Times New Roman" w:cs="Times New Roman"/>
          <w:sz w:val="24"/>
          <w:szCs w:val="24"/>
        </w:rPr>
      </w:pPr>
      <w:r w:rsidRPr="00EA4094">
        <w:rPr>
          <w:rFonts w:ascii="Times New Roman" w:hAnsi="Times New Roman" w:cs="Times New Roman"/>
          <w:sz w:val="24"/>
          <w:szCs w:val="24"/>
        </w:rPr>
        <w:t xml:space="preserve">Za ostale sodelujoče ponudnik v razdelek »ESPD – ostali sodelujoči« priloži podpisane ESPD v </w:t>
      </w:r>
      <w:proofErr w:type="spellStart"/>
      <w:r w:rsidRPr="00EA4094">
        <w:rPr>
          <w:rFonts w:ascii="Times New Roman" w:hAnsi="Times New Roman" w:cs="Times New Roman"/>
          <w:sz w:val="24"/>
          <w:szCs w:val="24"/>
        </w:rPr>
        <w:t>pdf</w:t>
      </w:r>
      <w:proofErr w:type="spellEnd"/>
      <w:r w:rsidRPr="00EA4094">
        <w:rPr>
          <w:rFonts w:ascii="Times New Roman" w:hAnsi="Times New Roman" w:cs="Times New Roman"/>
          <w:sz w:val="24"/>
          <w:szCs w:val="24"/>
        </w:rPr>
        <w:t xml:space="preserve">. obliki, ali v elektronski obliki podpisan </w:t>
      </w:r>
      <w:proofErr w:type="spellStart"/>
      <w:r w:rsidRPr="00EA4094">
        <w:rPr>
          <w:rFonts w:ascii="Times New Roman" w:hAnsi="Times New Roman" w:cs="Times New Roman"/>
          <w:sz w:val="24"/>
          <w:szCs w:val="24"/>
        </w:rPr>
        <w:t>xml</w:t>
      </w:r>
      <w:proofErr w:type="spellEnd"/>
      <w:r w:rsidRPr="00EA4094">
        <w:rPr>
          <w:rFonts w:ascii="Times New Roman" w:hAnsi="Times New Roman" w:cs="Times New Roman"/>
          <w:sz w:val="24"/>
          <w:szCs w:val="24"/>
        </w:rPr>
        <w:t>.</w:t>
      </w:r>
    </w:p>
    <w:p w:rsidR="00820B19" w:rsidRPr="00FE58B8" w:rsidRDefault="00BC69B9" w:rsidP="00820B1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VELJAVNOST PONUDBE</w:t>
      </w:r>
    </w:p>
    <w:p w:rsidR="008775F0" w:rsidRPr="00FE58B8" w:rsidRDefault="00BC69B9" w:rsidP="008775F0">
      <w:pPr>
        <w:spacing w:before="225" w:after="225" w:line="240" w:lineRule="auto"/>
        <w:jc w:val="both"/>
        <w:rPr>
          <w:rFonts w:ascii="Times New Roman" w:hAnsi="Times New Roman" w:cs="Times New Roman"/>
          <w:sz w:val="24"/>
          <w:szCs w:val="24"/>
        </w:rPr>
      </w:pPr>
      <w:r w:rsidRPr="000D2752">
        <w:rPr>
          <w:rFonts w:ascii="Times New Roman" w:hAnsi="Times New Roman" w:cs="Times New Roman"/>
          <w:sz w:val="24"/>
          <w:szCs w:val="24"/>
        </w:rPr>
        <w:t xml:space="preserve">Čas veljavnosti: </w:t>
      </w:r>
      <w:r w:rsidR="0068133F">
        <w:rPr>
          <w:rFonts w:ascii="Times New Roman" w:hAnsi="Times New Roman" w:cs="Times New Roman"/>
          <w:sz w:val="24"/>
          <w:szCs w:val="24"/>
        </w:rPr>
        <w:t xml:space="preserve">najmanj </w:t>
      </w:r>
      <w:r w:rsidR="00D317A7">
        <w:rPr>
          <w:rFonts w:ascii="Times New Roman" w:hAnsi="Times New Roman" w:cs="Times New Roman"/>
          <w:sz w:val="24"/>
          <w:szCs w:val="24"/>
        </w:rPr>
        <w:t>9</w:t>
      </w:r>
      <w:r w:rsidR="000D2752" w:rsidRPr="000D2752">
        <w:rPr>
          <w:rFonts w:ascii="Times New Roman" w:hAnsi="Times New Roman" w:cs="Times New Roman"/>
          <w:sz w:val="24"/>
          <w:szCs w:val="24"/>
        </w:rPr>
        <w:t>0 od skrajnega roka za oddajo ponudb</w:t>
      </w:r>
      <w:r w:rsidR="008775F0">
        <w:rPr>
          <w:rFonts w:ascii="Times New Roman" w:hAnsi="Times New Roman" w:cs="Times New Roman"/>
          <w:sz w:val="24"/>
          <w:szCs w:val="24"/>
        </w:rPr>
        <w:t xml:space="preserve">. </w:t>
      </w:r>
      <w:r w:rsidR="008775F0" w:rsidRPr="00FE58B8">
        <w:rPr>
          <w:rFonts w:ascii="Times New Roman" w:hAnsi="Times New Roman" w:cs="Times New Roman"/>
          <w:color w:val="000000"/>
          <w:sz w:val="24"/>
          <w:szCs w:val="24"/>
        </w:rPr>
        <w:t>V primeru krajšega roka veljavnosti ponudbe se ponudba zavrne.</w:t>
      </w:r>
    </w:p>
    <w:p w:rsidR="00820B19" w:rsidRPr="00FE58B8" w:rsidRDefault="00BC69B9" w:rsidP="00820B1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PREVZEM RAZPISNE DOKUMENTACIJE</w:t>
      </w:r>
    </w:p>
    <w:p w:rsidR="0068133F" w:rsidRDefault="0068133F" w:rsidP="0068133F">
      <w:pPr>
        <w:pStyle w:val="Paragraf"/>
        <w:spacing w:before="0" w:after="0" w:line="240" w:lineRule="auto"/>
        <w:jc w:val="both"/>
        <w:rPr>
          <w:rFonts w:ascii="Times New Roman" w:hAnsi="Times New Roman" w:cs="Times New Roman"/>
          <w:sz w:val="24"/>
          <w:szCs w:val="24"/>
        </w:rPr>
      </w:pPr>
    </w:p>
    <w:p w:rsidR="00820B19" w:rsidRPr="000D2752" w:rsidRDefault="00BC69B9" w:rsidP="0068133F">
      <w:pPr>
        <w:pStyle w:val="Paragraf"/>
        <w:spacing w:before="0" w:after="0" w:line="240" w:lineRule="auto"/>
        <w:jc w:val="both"/>
        <w:rPr>
          <w:rFonts w:ascii="Times New Roman" w:hAnsi="Times New Roman" w:cs="Times New Roman"/>
          <w:sz w:val="24"/>
          <w:szCs w:val="24"/>
        </w:rPr>
      </w:pPr>
      <w:r w:rsidRPr="00FE58B8">
        <w:rPr>
          <w:rFonts w:ascii="Times New Roman" w:hAnsi="Times New Roman" w:cs="Times New Roman"/>
          <w:sz w:val="24"/>
          <w:szCs w:val="24"/>
        </w:rPr>
        <w:t xml:space="preserve">Razpisna </w:t>
      </w:r>
      <w:r w:rsidRPr="000D2752">
        <w:rPr>
          <w:rFonts w:ascii="Times New Roman" w:hAnsi="Times New Roman" w:cs="Times New Roman"/>
          <w:sz w:val="24"/>
          <w:szCs w:val="24"/>
        </w:rPr>
        <w:t>dokumentacija je brezplačna.</w:t>
      </w:r>
    </w:p>
    <w:p w:rsidR="007F7E36" w:rsidRPr="00FE58B8" w:rsidRDefault="00BC69B9" w:rsidP="0068133F">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w:t>
      </w:r>
      <w:r w:rsidR="00132EE9">
        <w:rPr>
          <w:rFonts w:ascii="Times New Roman" w:hAnsi="Times New Roman" w:cs="Times New Roman"/>
          <w:color w:val="000000"/>
          <w:sz w:val="24"/>
          <w:szCs w:val="24"/>
        </w:rPr>
        <w:t>, sistemu e-JN</w:t>
      </w:r>
      <w:r w:rsidRPr="00FE58B8">
        <w:rPr>
          <w:rFonts w:ascii="Times New Roman" w:hAnsi="Times New Roman" w:cs="Times New Roman"/>
          <w:color w:val="000000"/>
          <w:sz w:val="24"/>
          <w:szCs w:val="24"/>
        </w:rPr>
        <w:t xml:space="preserve"> in spletnih straneh naročnika, saj pojasnila in spremembe predstavljajo sestavni del razpisne dokumentacije.</w:t>
      </w:r>
    </w:p>
    <w:p w:rsidR="00820B19" w:rsidRDefault="00BC69B9" w:rsidP="00820B1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VPRAŠANJA IN ODGOVORI/POJASNILA</w:t>
      </w:r>
    </w:p>
    <w:tbl>
      <w:tblPr>
        <w:tblStyle w:val="NormalTablePHPDOCX"/>
        <w:tblW w:w="0" w:type="auto"/>
        <w:tblInd w:w="108" w:type="dxa"/>
        <w:tblLook w:val="04A0" w:firstRow="1" w:lastRow="0" w:firstColumn="1" w:lastColumn="0" w:noHBand="0" w:noVBand="1"/>
      </w:tblPr>
      <w:tblGrid>
        <w:gridCol w:w="222"/>
      </w:tblGrid>
      <w:tr w:rsidR="007F7E36" w:rsidRPr="00FE58B8">
        <w:tc>
          <w:tcPr>
            <w:tcW w:w="0" w:type="auto"/>
            <w:tcMar>
              <w:top w:w="0" w:type="auto"/>
              <w:bottom w:w="0" w:type="auto"/>
            </w:tcMar>
          </w:tcPr>
          <w:p w:rsidR="007F7E36" w:rsidRPr="00FE58B8" w:rsidRDefault="007F7E36" w:rsidP="0068133F">
            <w:pPr>
              <w:rPr>
                <w:rFonts w:ascii="Times New Roman" w:hAnsi="Times New Roman" w:cs="Times New Roman"/>
                <w:color w:val="000000"/>
                <w:sz w:val="24"/>
                <w:szCs w:val="24"/>
              </w:rPr>
            </w:pPr>
          </w:p>
        </w:tc>
      </w:tr>
    </w:tbl>
    <w:p w:rsidR="00252601" w:rsidRDefault="00252601" w:rsidP="0068133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Način postavljanja zahtev za pojasnila: Portal javnih naročil</w:t>
      </w:r>
    </w:p>
    <w:p w:rsidR="00820B19" w:rsidRDefault="00BC69B9" w:rsidP="0068133F">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bo v zakonskem roku na Portal javnih naročil posredoval pisni odgovor</w:t>
      </w:r>
      <w:r w:rsidR="00252601">
        <w:rPr>
          <w:rFonts w:ascii="Times New Roman" w:hAnsi="Times New Roman" w:cs="Times New Roman"/>
          <w:color w:val="000000"/>
          <w:sz w:val="24"/>
          <w:szCs w:val="24"/>
        </w:rPr>
        <w:t>.</w:t>
      </w:r>
    </w:p>
    <w:p w:rsidR="00B862D0" w:rsidRDefault="00B862D0" w:rsidP="00820B19">
      <w:pPr>
        <w:pStyle w:val="Paragraf"/>
        <w:spacing w:before="0" w:after="0"/>
        <w:rPr>
          <w:rFonts w:ascii="Times New Roman" w:hAnsi="Times New Roman" w:cs="Times New Roman"/>
          <w:sz w:val="24"/>
          <w:szCs w:val="24"/>
        </w:rPr>
      </w:pPr>
    </w:p>
    <w:p w:rsidR="00D57972" w:rsidRDefault="00D57972" w:rsidP="00820B19">
      <w:pPr>
        <w:pStyle w:val="Paragraf"/>
        <w:spacing w:before="0" w:after="0"/>
        <w:rPr>
          <w:rFonts w:ascii="Times New Roman" w:hAnsi="Times New Roman" w:cs="Times New Roman"/>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20"/>
      </w:tblGrid>
      <w:tr w:rsidR="00820B19" w:rsidRPr="00FE58B8" w:rsidTr="00820B19">
        <w:trPr>
          <w:cantSplit/>
        </w:trPr>
        <w:tc>
          <w:tcPr>
            <w:tcW w:w="4643" w:type="dxa"/>
          </w:tcPr>
          <w:p w:rsidR="00097B18" w:rsidRDefault="00357995" w:rsidP="007F4F6B">
            <w:pPr>
              <w:rPr>
                <w:rFonts w:ascii="Times New Roman" w:hAnsi="Times New Roman" w:cs="Times New Roman"/>
                <w:sz w:val="24"/>
                <w:szCs w:val="24"/>
              </w:rPr>
            </w:pPr>
            <w:r>
              <w:rPr>
                <w:rFonts w:ascii="Times New Roman" w:hAnsi="Times New Roman" w:cs="Times New Roman"/>
                <w:sz w:val="24"/>
                <w:szCs w:val="24"/>
              </w:rPr>
              <w:t>Številka: 430-0005/2018-4</w:t>
            </w:r>
          </w:p>
          <w:p w:rsidR="007F7E36" w:rsidRDefault="00787ABA" w:rsidP="00D57972">
            <w:pPr>
              <w:rPr>
                <w:rFonts w:ascii="Times New Roman" w:hAnsi="Times New Roman" w:cs="Times New Roman"/>
                <w:sz w:val="24"/>
                <w:szCs w:val="24"/>
              </w:rPr>
            </w:pPr>
            <w:r>
              <w:rPr>
                <w:rFonts w:ascii="Times New Roman" w:hAnsi="Times New Roman" w:cs="Times New Roman"/>
                <w:sz w:val="24"/>
                <w:szCs w:val="24"/>
              </w:rPr>
              <w:t>Datum</w:t>
            </w:r>
            <w:r w:rsidR="0068133F">
              <w:rPr>
                <w:rFonts w:ascii="Times New Roman" w:hAnsi="Times New Roman" w:cs="Times New Roman"/>
                <w:sz w:val="24"/>
                <w:szCs w:val="24"/>
              </w:rPr>
              <w:t>:</w:t>
            </w:r>
            <w:r>
              <w:rPr>
                <w:rFonts w:ascii="Times New Roman" w:hAnsi="Times New Roman" w:cs="Times New Roman"/>
                <w:sz w:val="24"/>
                <w:szCs w:val="24"/>
              </w:rPr>
              <w:t xml:space="preserve"> </w:t>
            </w:r>
            <w:r w:rsidR="002E6B92">
              <w:rPr>
                <w:rFonts w:ascii="Times New Roman" w:hAnsi="Times New Roman" w:cs="Times New Roman"/>
                <w:sz w:val="24"/>
                <w:szCs w:val="24"/>
              </w:rPr>
              <w:t xml:space="preserve">  </w:t>
            </w:r>
            <w:r w:rsidR="00FD17E5">
              <w:rPr>
                <w:rFonts w:ascii="Times New Roman" w:hAnsi="Times New Roman" w:cs="Times New Roman"/>
                <w:sz w:val="24"/>
                <w:szCs w:val="24"/>
              </w:rPr>
              <w:t>6</w:t>
            </w:r>
            <w:r w:rsidR="008932F3">
              <w:rPr>
                <w:rFonts w:ascii="Times New Roman" w:hAnsi="Times New Roman" w:cs="Times New Roman"/>
                <w:sz w:val="24"/>
                <w:szCs w:val="24"/>
              </w:rPr>
              <w:t>.</w:t>
            </w:r>
            <w:r>
              <w:rPr>
                <w:rFonts w:ascii="Times New Roman" w:hAnsi="Times New Roman" w:cs="Times New Roman"/>
                <w:sz w:val="24"/>
                <w:szCs w:val="24"/>
              </w:rPr>
              <w:t xml:space="preserve"> </w:t>
            </w:r>
            <w:r w:rsidR="00357995">
              <w:rPr>
                <w:rFonts w:ascii="Times New Roman" w:hAnsi="Times New Roman" w:cs="Times New Roman"/>
                <w:sz w:val="24"/>
                <w:szCs w:val="24"/>
              </w:rPr>
              <w:t>8</w:t>
            </w:r>
            <w:r>
              <w:rPr>
                <w:rFonts w:ascii="Times New Roman" w:hAnsi="Times New Roman" w:cs="Times New Roman"/>
                <w:sz w:val="24"/>
                <w:szCs w:val="24"/>
              </w:rPr>
              <w:t>. 201</w:t>
            </w:r>
            <w:r w:rsidR="0044056A">
              <w:rPr>
                <w:rFonts w:ascii="Times New Roman" w:hAnsi="Times New Roman" w:cs="Times New Roman"/>
                <w:sz w:val="24"/>
                <w:szCs w:val="24"/>
              </w:rPr>
              <w:t>8</w:t>
            </w:r>
          </w:p>
          <w:p w:rsidR="00D57972" w:rsidRDefault="00D57972" w:rsidP="00D57972">
            <w:pPr>
              <w:rPr>
                <w:rFonts w:ascii="Times New Roman" w:hAnsi="Times New Roman" w:cs="Times New Roman"/>
                <w:sz w:val="24"/>
                <w:szCs w:val="24"/>
              </w:rPr>
            </w:pPr>
          </w:p>
          <w:p w:rsidR="00D57972" w:rsidRDefault="00D57972" w:rsidP="00D57972">
            <w:pPr>
              <w:rPr>
                <w:rFonts w:ascii="Times New Roman" w:hAnsi="Times New Roman" w:cs="Times New Roman"/>
                <w:sz w:val="24"/>
                <w:szCs w:val="24"/>
              </w:rPr>
            </w:pPr>
          </w:p>
          <w:p w:rsidR="00D57972" w:rsidRDefault="00D57972" w:rsidP="00D57972">
            <w:pPr>
              <w:rPr>
                <w:rFonts w:ascii="Times New Roman" w:hAnsi="Times New Roman" w:cs="Times New Roman"/>
                <w:sz w:val="24"/>
                <w:szCs w:val="24"/>
              </w:rPr>
            </w:pPr>
          </w:p>
          <w:p w:rsidR="00D57972" w:rsidRPr="00FE58B8" w:rsidRDefault="00D57972" w:rsidP="00D57972">
            <w:pPr>
              <w:rPr>
                <w:rFonts w:ascii="Times New Roman" w:hAnsi="Times New Roman" w:cs="Times New Roman"/>
                <w:sz w:val="24"/>
                <w:szCs w:val="24"/>
              </w:rPr>
            </w:pPr>
          </w:p>
        </w:tc>
        <w:tc>
          <w:tcPr>
            <w:tcW w:w="4643" w:type="dxa"/>
          </w:tcPr>
          <w:p w:rsidR="00820B19" w:rsidRDefault="00820B19" w:rsidP="0068133F">
            <w:pPr>
              <w:jc w:val="right"/>
              <w:rPr>
                <w:rFonts w:ascii="Times New Roman" w:hAnsi="Times New Roman" w:cs="Times New Roman"/>
                <w:sz w:val="24"/>
                <w:szCs w:val="24"/>
              </w:rPr>
            </w:pPr>
          </w:p>
          <w:p w:rsidR="00787ABA" w:rsidRPr="00FE58B8" w:rsidRDefault="00787ABA" w:rsidP="0068133F">
            <w:pPr>
              <w:jc w:val="right"/>
              <w:rPr>
                <w:rFonts w:ascii="Times New Roman" w:hAnsi="Times New Roman" w:cs="Times New Roman"/>
                <w:sz w:val="24"/>
                <w:szCs w:val="24"/>
              </w:rPr>
            </w:pPr>
          </w:p>
        </w:tc>
      </w:tr>
    </w:tbl>
    <w:p w:rsidR="0002569B" w:rsidRDefault="00787ABA" w:rsidP="0068133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8133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569B">
        <w:rPr>
          <w:rFonts w:ascii="Times New Roman" w:hAnsi="Times New Roman" w:cs="Times New Roman"/>
          <w:sz w:val="24"/>
          <w:szCs w:val="24"/>
        </w:rPr>
        <w:t xml:space="preserve">        </w:t>
      </w:r>
      <w:r w:rsidR="00640D9E">
        <w:rPr>
          <w:rFonts w:ascii="Times New Roman" w:hAnsi="Times New Roman" w:cs="Times New Roman"/>
          <w:sz w:val="24"/>
          <w:szCs w:val="24"/>
        </w:rPr>
        <w:t xml:space="preserve">       </w:t>
      </w:r>
      <w:r w:rsidR="0002569B">
        <w:rPr>
          <w:rFonts w:ascii="Times New Roman" w:hAnsi="Times New Roman" w:cs="Times New Roman"/>
          <w:sz w:val="24"/>
          <w:szCs w:val="24"/>
        </w:rPr>
        <w:t xml:space="preserve">   </w:t>
      </w:r>
      <w:r w:rsidR="0044056A">
        <w:rPr>
          <w:rFonts w:ascii="Times New Roman" w:hAnsi="Times New Roman" w:cs="Times New Roman"/>
          <w:sz w:val="24"/>
          <w:szCs w:val="24"/>
        </w:rPr>
        <w:t xml:space="preserve">    </w:t>
      </w:r>
      <w:r w:rsidR="00357995">
        <w:rPr>
          <w:rFonts w:ascii="Times New Roman" w:hAnsi="Times New Roman" w:cs="Times New Roman"/>
          <w:sz w:val="24"/>
          <w:szCs w:val="24"/>
        </w:rPr>
        <w:t xml:space="preserve">                 mag. Branko Belec</w:t>
      </w:r>
    </w:p>
    <w:p w:rsidR="00787ABA" w:rsidRDefault="0002569B" w:rsidP="0002569B">
      <w:pPr>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r w:rsidR="00640D9E">
        <w:rPr>
          <w:rFonts w:ascii="Times New Roman" w:hAnsi="Times New Roman" w:cs="Times New Roman"/>
          <w:sz w:val="24"/>
          <w:szCs w:val="24"/>
        </w:rPr>
        <w:t xml:space="preserve">      </w:t>
      </w:r>
      <w:r>
        <w:rPr>
          <w:rFonts w:ascii="Times New Roman" w:hAnsi="Times New Roman" w:cs="Times New Roman"/>
          <w:sz w:val="24"/>
          <w:szCs w:val="24"/>
        </w:rPr>
        <w:t xml:space="preserve">  </w:t>
      </w:r>
      <w:r w:rsidR="0044056A">
        <w:rPr>
          <w:rFonts w:ascii="Times New Roman" w:hAnsi="Times New Roman" w:cs="Times New Roman"/>
          <w:sz w:val="24"/>
          <w:szCs w:val="24"/>
        </w:rPr>
        <w:t xml:space="preserve">         </w:t>
      </w:r>
      <w:r w:rsidR="00357995">
        <w:rPr>
          <w:rFonts w:ascii="Times New Roman" w:hAnsi="Times New Roman" w:cs="Times New Roman"/>
          <w:sz w:val="24"/>
          <w:szCs w:val="24"/>
        </w:rPr>
        <w:t>ŽUPAN</w:t>
      </w:r>
    </w:p>
    <w:p w:rsidR="00D57972" w:rsidRDefault="00D57972" w:rsidP="0002569B">
      <w:pPr>
        <w:spacing w:after="0" w:line="240" w:lineRule="auto"/>
        <w:ind w:left="4956" w:firstLine="708"/>
        <w:rPr>
          <w:rFonts w:ascii="Times New Roman" w:hAnsi="Times New Roman" w:cs="Times New Roman"/>
          <w:sz w:val="24"/>
          <w:szCs w:val="24"/>
        </w:rPr>
      </w:pPr>
    </w:p>
    <w:p w:rsidR="00D57972" w:rsidRDefault="00D57972" w:rsidP="0002569B">
      <w:pPr>
        <w:spacing w:after="0" w:line="240" w:lineRule="auto"/>
        <w:ind w:left="4956" w:firstLine="708"/>
        <w:rPr>
          <w:rFonts w:ascii="Times New Roman" w:hAnsi="Times New Roman" w:cs="Times New Roman"/>
          <w:sz w:val="24"/>
          <w:szCs w:val="24"/>
        </w:rPr>
      </w:pPr>
    </w:p>
    <w:p w:rsidR="00D57972" w:rsidRDefault="00D57972" w:rsidP="0002569B">
      <w:pPr>
        <w:spacing w:after="0" w:line="240" w:lineRule="auto"/>
        <w:ind w:left="4956" w:firstLine="708"/>
        <w:rPr>
          <w:rFonts w:ascii="Times New Roman" w:hAnsi="Times New Roman" w:cs="Times New Roman"/>
          <w:sz w:val="24"/>
          <w:szCs w:val="24"/>
        </w:rPr>
      </w:pPr>
    </w:p>
    <w:p w:rsidR="00D57972" w:rsidRDefault="00D57972" w:rsidP="0002569B">
      <w:pPr>
        <w:spacing w:after="0" w:line="240" w:lineRule="auto"/>
        <w:ind w:left="4956" w:firstLine="708"/>
        <w:rPr>
          <w:rFonts w:ascii="Times New Roman" w:hAnsi="Times New Roman" w:cs="Times New Roman"/>
          <w:sz w:val="24"/>
          <w:szCs w:val="24"/>
        </w:rPr>
      </w:pPr>
    </w:p>
    <w:p w:rsidR="004243BA" w:rsidRDefault="004243BA" w:rsidP="00BB4CDA">
      <w:pPr>
        <w:spacing w:after="0" w:line="240" w:lineRule="auto"/>
        <w:rPr>
          <w:rFonts w:ascii="Times New Roman" w:hAnsi="Times New Roman" w:cs="Times New Roman"/>
          <w:sz w:val="24"/>
          <w:szCs w:val="24"/>
        </w:rPr>
      </w:pPr>
    </w:p>
    <w:p w:rsidR="00D57972" w:rsidRDefault="00D57972" w:rsidP="0002569B">
      <w:pPr>
        <w:spacing w:after="0" w:line="240" w:lineRule="auto"/>
        <w:ind w:left="4956" w:firstLine="708"/>
        <w:rPr>
          <w:rFonts w:ascii="Times New Roman" w:hAnsi="Times New Roman" w:cs="Times New Roman"/>
          <w:sz w:val="24"/>
          <w:szCs w:val="24"/>
        </w:rPr>
      </w:pPr>
    </w:p>
    <w:p w:rsidR="00D57972" w:rsidRDefault="00D57972" w:rsidP="0002569B">
      <w:pPr>
        <w:spacing w:after="0" w:line="240" w:lineRule="auto"/>
        <w:ind w:left="4956" w:firstLine="708"/>
        <w:rPr>
          <w:rFonts w:ascii="Times New Roman" w:hAnsi="Times New Roman" w:cs="Times New Roman"/>
          <w:sz w:val="24"/>
          <w:szCs w:val="24"/>
        </w:rPr>
      </w:pPr>
    </w:p>
    <w:p w:rsidR="00820B19" w:rsidRPr="00FE58B8" w:rsidRDefault="00EA4094" w:rsidP="00820B19">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N</w:t>
      </w:r>
      <w:r w:rsidR="00BC69B9" w:rsidRPr="00FE58B8">
        <w:rPr>
          <w:rFonts w:ascii="Times New Roman" w:hAnsi="Times New Roman" w:cs="Times New Roman"/>
          <w:b/>
          <w:color w:val="FFFFFF" w:themeColor="background1"/>
          <w:sz w:val="24"/>
          <w:szCs w:val="24"/>
        </w:rPr>
        <w:t>avodila ponudnikom za izdelavo ponudbe</w:t>
      </w:r>
    </w:p>
    <w:p w:rsidR="00820B19" w:rsidRPr="00FE58B8" w:rsidRDefault="00820B19" w:rsidP="00820B19">
      <w:pPr>
        <w:spacing w:before="120" w:after="120"/>
        <w:rPr>
          <w:rFonts w:ascii="Times New Roman" w:hAnsi="Times New Roman" w:cs="Times New Roman"/>
          <w:sz w:val="24"/>
          <w:szCs w:val="24"/>
        </w:rPr>
      </w:pP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 Splošna navodila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Navodila so namenjena za pomoč pri pripravi ponudbe. Prosimo, da poskrbite, da bo ponudba sestavljena v skladu s temi navodili.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Ponudba se sestavi tako, da ponudnik vpiše zahtevane podatke v obrazce, ki so sestavni del razpisne dokumentacije oz. posameznih delov le-te. Ponudbena dokumentacija mora biti izpolnjena in natisnjena, natipkana ali napisana z neizbrisljivo pisavo.</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Ponudba mora biti izdelana na obrazcih iz prilog razpisne dokumentacije ali po vsebini in obliki enakih obrazcih, izdelanih s strani ponudnika. Ponudniki morajo izjave predložiti brez dodatnih pogojev. Vse priloge morajo biti izpolnjene, podpisane in žigosane s strani ponudnika (zakonitega zastopnika ali pooblaščene osebe s priloženim pooblastilom), razen prilog, ki jih izpolnijo, podpišejo in žigosajo samo tisti ponudniki, ki nastopajo s podizvajalci.</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Ponudba ne sme vsebovati nobenih sprememb in dodatkov, ki niso v skladu z razpisno dokumentacijo. Popravljene napake morajo biti označene s parafo osebe, ki podpiše ponudbo. </w:t>
      </w: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2. Zakoni in predpisi</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7F7E36" w:rsidRPr="00265828">
        <w:tc>
          <w:tcPr>
            <w:tcW w:w="0" w:type="auto"/>
            <w:tcMar>
              <w:top w:w="0" w:type="auto"/>
              <w:bottom w:w="0" w:type="auto"/>
            </w:tcMar>
          </w:tcPr>
          <w:p w:rsidR="00B745F8" w:rsidRPr="00265828" w:rsidRDefault="00B745F8" w:rsidP="00435FDC">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color w:val="000000"/>
                <w:sz w:val="24"/>
                <w:szCs w:val="24"/>
              </w:rPr>
              <w:t xml:space="preserve">Zakon o javnem naročanju </w:t>
            </w:r>
            <w:r w:rsidR="004264FF">
              <w:rPr>
                <w:rFonts w:ascii="Times New Roman" w:hAnsi="Times New Roman" w:cs="Times New Roman"/>
                <w:color w:val="000000"/>
                <w:sz w:val="24"/>
                <w:szCs w:val="24"/>
              </w:rPr>
              <w:t>–</w:t>
            </w:r>
            <w:r w:rsidRPr="00265828">
              <w:rPr>
                <w:rFonts w:ascii="Times New Roman" w:hAnsi="Times New Roman" w:cs="Times New Roman"/>
                <w:color w:val="000000"/>
                <w:sz w:val="24"/>
                <w:szCs w:val="24"/>
              </w:rPr>
              <w:t xml:space="preserve"> ZJN-3 (Uradni list RS št. 91/2015</w:t>
            </w:r>
            <w:r w:rsidR="00C43679" w:rsidRPr="00265828">
              <w:rPr>
                <w:rFonts w:ascii="Times New Roman" w:hAnsi="Times New Roman" w:cs="Times New Roman"/>
                <w:color w:val="000000"/>
                <w:sz w:val="24"/>
                <w:szCs w:val="24"/>
              </w:rPr>
              <w:t xml:space="preserve"> in 14/2018</w:t>
            </w:r>
            <w:r w:rsidRPr="00265828">
              <w:rPr>
                <w:rFonts w:ascii="Times New Roman" w:hAnsi="Times New Roman" w:cs="Times New Roman"/>
                <w:color w:val="000000"/>
                <w:sz w:val="24"/>
                <w:szCs w:val="24"/>
              </w:rPr>
              <w:t>),</w:t>
            </w:r>
          </w:p>
          <w:p w:rsidR="00B745F8" w:rsidRPr="00265828" w:rsidRDefault="00B745F8" w:rsidP="00435FDC">
            <w:pPr>
              <w:numPr>
                <w:ilvl w:val="0"/>
                <w:numId w:val="2"/>
              </w:numPr>
              <w:ind w:left="360"/>
              <w:rPr>
                <w:rFonts w:ascii="Times New Roman" w:hAnsi="Times New Roman" w:cs="Times New Roman"/>
                <w:sz w:val="24"/>
                <w:szCs w:val="24"/>
              </w:rPr>
            </w:pPr>
            <w:r w:rsidRPr="00265828">
              <w:rPr>
                <w:rFonts w:ascii="Times New Roman" w:hAnsi="Times New Roman" w:cs="Times New Roman"/>
                <w:color w:val="000000"/>
                <w:sz w:val="24"/>
                <w:szCs w:val="24"/>
              </w:rPr>
              <w:t xml:space="preserve">Zakon o pravnem varstvu v postopkih javnega naročanja (Uradni list RS št. 43/11, </w:t>
            </w:r>
            <w:r w:rsidRPr="00265828">
              <w:rPr>
                <w:rFonts w:ascii="Times New Roman" w:hAnsi="Times New Roman" w:cs="Times New Roman"/>
                <w:sz w:val="24"/>
                <w:szCs w:val="24"/>
              </w:rPr>
              <w:t xml:space="preserve">60/11 </w:t>
            </w:r>
            <w:r w:rsidR="004264FF">
              <w:rPr>
                <w:rFonts w:ascii="Times New Roman" w:hAnsi="Times New Roman" w:cs="Times New Roman"/>
                <w:sz w:val="24"/>
                <w:szCs w:val="24"/>
              </w:rPr>
              <w:t>–</w:t>
            </w:r>
            <w:r w:rsidRPr="00265828">
              <w:rPr>
                <w:rFonts w:ascii="Times New Roman" w:hAnsi="Times New Roman" w:cs="Times New Roman"/>
                <w:sz w:val="24"/>
                <w:szCs w:val="24"/>
              </w:rPr>
              <w:t xml:space="preserve"> ZTP-D, 63/13, 90/14 </w:t>
            </w:r>
            <w:r w:rsidR="004264FF">
              <w:rPr>
                <w:rFonts w:ascii="Times New Roman" w:hAnsi="Times New Roman" w:cs="Times New Roman"/>
                <w:sz w:val="24"/>
                <w:szCs w:val="24"/>
              </w:rPr>
              <w:t>–</w:t>
            </w:r>
            <w:r w:rsidRPr="00265828">
              <w:rPr>
                <w:rFonts w:ascii="Times New Roman" w:hAnsi="Times New Roman" w:cs="Times New Roman"/>
                <w:sz w:val="24"/>
                <w:szCs w:val="24"/>
              </w:rPr>
              <w:t xml:space="preserve"> ZDU-1I in 60/2017),</w:t>
            </w:r>
          </w:p>
          <w:p w:rsidR="00B745F8" w:rsidRPr="00265828" w:rsidRDefault="00B745F8" w:rsidP="00435FDC">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color w:val="000000"/>
                <w:sz w:val="24"/>
                <w:szCs w:val="24"/>
              </w:rPr>
              <w:t xml:space="preserve">Zakon o javnih financah (Uradni list RS št. 11/11 </w:t>
            </w:r>
            <w:r w:rsidR="004264FF">
              <w:rPr>
                <w:rFonts w:ascii="Times New Roman" w:hAnsi="Times New Roman" w:cs="Times New Roman"/>
                <w:color w:val="000000"/>
                <w:sz w:val="24"/>
                <w:szCs w:val="24"/>
              </w:rPr>
              <w:t>–</w:t>
            </w:r>
            <w:r w:rsidRPr="00265828">
              <w:rPr>
                <w:rFonts w:ascii="Times New Roman" w:hAnsi="Times New Roman" w:cs="Times New Roman"/>
                <w:color w:val="000000"/>
                <w:sz w:val="24"/>
                <w:szCs w:val="24"/>
              </w:rPr>
              <w:t xml:space="preserve"> uradno prečiščeno besedilo, 14/13 </w:t>
            </w:r>
            <w:r w:rsidR="004264FF">
              <w:rPr>
                <w:rFonts w:ascii="Times New Roman" w:hAnsi="Times New Roman" w:cs="Times New Roman"/>
                <w:color w:val="000000"/>
                <w:sz w:val="24"/>
                <w:szCs w:val="24"/>
              </w:rPr>
              <w:t>–</w:t>
            </w:r>
            <w:r w:rsidRPr="00265828">
              <w:rPr>
                <w:rFonts w:ascii="Times New Roman" w:hAnsi="Times New Roman" w:cs="Times New Roman"/>
                <w:color w:val="000000"/>
                <w:sz w:val="24"/>
                <w:szCs w:val="24"/>
              </w:rPr>
              <w:t xml:space="preserve"> </w:t>
            </w:r>
            <w:proofErr w:type="spellStart"/>
            <w:r w:rsidRPr="00265828">
              <w:rPr>
                <w:rFonts w:ascii="Times New Roman" w:hAnsi="Times New Roman" w:cs="Times New Roman"/>
                <w:color w:val="000000"/>
                <w:sz w:val="24"/>
                <w:szCs w:val="24"/>
              </w:rPr>
              <w:t>popr</w:t>
            </w:r>
            <w:proofErr w:type="spellEnd"/>
            <w:r w:rsidRPr="00265828">
              <w:rPr>
                <w:rFonts w:ascii="Times New Roman" w:hAnsi="Times New Roman" w:cs="Times New Roman"/>
                <w:color w:val="000000"/>
                <w:sz w:val="24"/>
                <w:szCs w:val="24"/>
              </w:rPr>
              <w:t xml:space="preserve">. </w:t>
            </w:r>
            <w:r w:rsidR="004264FF" w:rsidRPr="00265828">
              <w:rPr>
                <w:rFonts w:ascii="Times New Roman" w:hAnsi="Times New Roman" w:cs="Times New Roman"/>
                <w:color w:val="000000"/>
                <w:sz w:val="24"/>
                <w:szCs w:val="24"/>
              </w:rPr>
              <w:t>I</w:t>
            </w:r>
            <w:r w:rsidRPr="00265828">
              <w:rPr>
                <w:rFonts w:ascii="Times New Roman" w:hAnsi="Times New Roman" w:cs="Times New Roman"/>
                <w:color w:val="000000"/>
                <w:sz w:val="24"/>
                <w:szCs w:val="24"/>
              </w:rPr>
              <w:t xml:space="preserve">n 101/13, 55/15 – </w:t>
            </w:r>
            <w:proofErr w:type="spellStart"/>
            <w:r w:rsidRPr="00265828">
              <w:rPr>
                <w:rFonts w:ascii="Times New Roman" w:hAnsi="Times New Roman" w:cs="Times New Roman"/>
                <w:color w:val="000000"/>
                <w:sz w:val="24"/>
                <w:szCs w:val="24"/>
              </w:rPr>
              <w:t>Z</w:t>
            </w:r>
            <w:r w:rsidR="004264FF" w:rsidRPr="00265828">
              <w:rPr>
                <w:rFonts w:ascii="Times New Roman" w:hAnsi="Times New Roman" w:cs="Times New Roman"/>
                <w:color w:val="000000"/>
                <w:sz w:val="24"/>
                <w:szCs w:val="24"/>
              </w:rPr>
              <w:t>f</w:t>
            </w:r>
            <w:r w:rsidRPr="00265828">
              <w:rPr>
                <w:rFonts w:ascii="Times New Roman" w:hAnsi="Times New Roman" w:cs="Times New Roman"/>
                <w:color w:val="000000"/>
                <w:sz w:val="24"/>
                <w:szCs w:val="24"/>
              </w:rPr>
              <w:t>isP</w:t>
            </w:r>
            <w:proofErr w:type="spellEnd"/>
            <w:r w:rsidRPr="00265828">
              <w:rPr>
                <w:rFonts w:ascii="Times New Roman" w:hAnsi="Times New Roman" w:cs="Times New Roman"/>
                <w:color w:val="000000"/>
                <w:sz w:val="24"/>
                <w:szCs w:val="24"/>
              </w:rPr>
              <w:t>, 96/15 – ZIPRS1617, 80/2016-ZIPRS1718 in 60/2017),</w:t>
            </w:r>
          </w:p>
          <w:p w:rsidR="00B745F8" w:rsidRPr="00265828" w:rsidRDefault="00B745F8" w:rsidP="00435FDC">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color w:val="000000"/>
                <w:sz w:val="24"/>
                <w:szCs w:val="24"/>
              </w:rPr>
              <w:t xml:space="preserve">Zakon o integriteti in preprečevanju korupcije (Uradni list RS št. 69/11 </w:t>
            </w:r>
            <w:r w:rsidR="004264FF">
              <w:rPr>
                <w:rFonts w:ascii="Times New Roman" w:hAnsi="Times New Roman" w:cs="Times New Roman"/>
                <w:color w:val="000000"/>
                <w:sz w:val="24"/>
                <w:szCs w:val="24"/>
              </w:rPr>
              <w:t>–</w:t>
            </w:r>
            <w:r w:rsidRPr="00265828">
              <w:rPr>
                <w:rFonts w:ascii="Times New Roman" w:hAnsi="Times New Roman" w:cs="Times New Roman"/>
                <w:color w:val="000000"/>
                <w:sz w:val="24"/>
                <w:szCs w:val="24"/>
              </w:rPr>
              <w:t xml:space="preserve"> uradno prečiščeno besedilo),</w:t>
            </w:r>
          </w:p>
          <w:p w:rsidR="00B745F8" w:rsidRPr="00265828" w:rsidRDefault="00B745F8" w:rsidP="00435FDC">
            <w:pPr>
              <w:numPr>
                <w:ilvl w:val="0"/>
                <w:numId w:val="2"/>
              </w:numPr>
              <w:ind w:left="360"/>
              <w:rPr>
                <w:rFonts w:ascii="Times New Roman" w:hAnsi="Times New Roman" w:cs="Times New Roman"/>
                <w:sz w:val="24"/>
                <w:szCs w:val="24"/>
              </w:rPr>
            </w:pPr>
            <w:r w:rsidRPr="00265828">
              <w:rPr>
                <w:rFonts w:ascii="Times New Roman" w:hAnsi="Times New Roman" w:cs="Times New Roman"/>
                <w:sz w:val="24"/>
                <w:szCs w:val="24"/>
              </w:rPr>
              <w:t>Uredba o finančnih zavarovanjih pri javnem naročanju (Uradni list RS št. 27/16),</w:t>
            </w:r>
          </w:p>
          <w:p w:rsidR="00265828" w:rsidRPr="00265828" w:rsidRDefault="00B745F8" w:rsidP="00265828">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color w:val="000000"/>
                <w:sz w:val="24"/>
                <w:szCs w:val="24"/>
              </w:rPr>
              <w:t>Obligacijski zakonik (Uradni list RS št. 97/0</w:t>
            </w:r>
            <w:r w:rsidR="00B930AE">
              <w:rPr>
                <w:rFonts w:ascii="Times New Roman" w:hAnsi="Times New Roman" w:cs="Times New Roman"/>
                <w:color w:val="000000"/>
                <w:sz w:val="24"/>
                <w:szCs w:val="24"/>
              </w:rPr>
              <w:t xml:space="preserve">7 </w:t>
            </w:r>
            <w:r w:rsidR="004264FF">
              <w:rPr>
                <w:rFonts w:ascii="Times New Roman" w:hAnsi="Times New Roman" w:cs="Times New Roman"/>
                <w:color w:val="000000"/>
                <w:sz w:val="24"/>
                <w:szCs w:val="24"/>
              </w:rPr>
              <w:t>–</w:t>
            </w:r>
            <w:r w:rsidR="00B930AE">
              <w:rPr>
                <w:rFonts w:ascii="Times New Roman" w:hAnsi="Times New Roman" w:cs="Times New Roman"/>
                <w:color w:val="000000"/>
                <w:sz w:val="24"/>
                <w:szCs w:val="24"/>
              </w:rPr>
              <w:t xml:space="preserve"> uradno prečiščeno besedilo),</w:t>
            </w:r>
          </w:p>
          <w:p w:rsidR="00265828" w:rsidRPr="00265828" w:rsidRDefault="00265828" w:rsidP="00265828">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sz w:val="24"/>
                <w:szCs w:val="24"/>
              </w:rPr>
              <w:t>Zakon o prevozih v cestnem prometu (Ur. l. RS</w:t>
            </w:r>
            <w:r w:rsidR="00B930AE">
              <w:rPr>
                <w:rFonts w:ascii="Times New Roman" w:hAnsi="Times New Roman" w:cs="Times New Roman"/>
                <w:sz w:val="24"/>
                <w:szCs w:val="24"/>
              </w:rPr>
              <w:t xml:space="preserve"> št. 6/16 </w:t>
            </w:r>
            <w:r w:rsidR="004264FF">
              <w:rPr>
                <w:rFonts w:ascii="Times New Roman" w:hAnsi="Times New Roman" w:cs="Times New Roman"/>
                <w:sz w:val="24"/>
                <w:szCs w:val="24"/>
              </w:rPr>
              <w:t>–</w:t>
            </w:r>
            <w:r w:rsidR="00B930AE">
              <w:rPr>
                <w:rFonts w:ascii="Times New Roman" w:hAnsi="Times New Roman" w:cs="Times New Roman"/>
                <w:sz w:val="24"/>
                <w:szCs w:val="24"/>
              </w:rPr>
              <w:t xml:space="preserve"> UPB</w:t>
            </w:r>
            <w:r w:rsidRPr="00265828">
              <w:rPr>
                <w:rFonts w:ascii="Times New Roman" w:hAnsi="Times New Roman" w:cs="Times New Roman"/>
                <w:sz w:val="24"/>
                <w:szCs w:val="24"/>
              </w:rPr>
              <w:t>),</w:t>
            </w:r>
          </w:p>
          <w:p w:rsidR="00265828" w:rsidRPr="00265828" w:rsidRDefault="00265828" w:rsidP="00265828">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sz w:val="24"/>
                <w:szCs w:val="24"/>
              </w:rPr>
              <w:t>Zakon o motornih vozilih (Ur. l. RS št. 106/10</w:t>
            </w:r>
            <w:r w:rsidR="00B930AE">
              <w:rPr>
                <w:rFonts w:ascii="Times New Roman" w:hAnsi="Times New Roman" w:cs="Times New Roman"/>
                <w:sz w:val="24"/>
                <w:szCs w:val="24"/>
              </w:rPr>
              <w:t>, 23/15 in 68/16</w:t>
            </w:r>
            <w:r w:rsidRPr="00265828">
              <w:rPr>
                <w:rFonts w:ascii="Times New Roman" w:hAnsi="Times New Roman" w:cs="Times New Roman"/>
                <w:sz w:val="24"/>
                <w:szCs w:val="24"/>
              </w:rPr>
              <w:t>),</w:t>
            </w:r>
          </w:p>
          <w:p w:rsidR="00265828" w:rsidRPr="00265828" w:rsidRDefault="00265828" w:rsidP="00265828">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sz w:val="24"/>
                <w:szCs w:val="24"/>
              </w:rPr>
              <w:t xml:space="preserve">Zakon o voznikih (Ur. l. RS št. </w:t>
            </w:r>
            <w:r w:rsidR="00B930AE">
              <w:rPr>
                <w:rFonts w:ascii="Times New Roman" w:hAnsi="Times New Roman" w:cs="Times New Roman"/>
                <w:sz w:val="24"/>
                <w:szCs w:val="24"/>
              </w:rPr>
              <w:t>85/16, 67/17</w:t>
            </w:r>
            <w:r w:rsidRPr="00265828">
              <w:rPr>
                <w:rFonts w:ascii="Times New Roman" w:hAnsi="Times New Roman" w:cs="Times New Roman"/>
                <w:sz w:val="24"/>
                <w:szCs w:val="24"/>
              </w:rPr>
              <w:t xml:space="preserve"> in </w:t>
            </w:r>
            <w:r w:rsidR="00B930AE">
              <w:rPr>
                <w:rFonts w:ascii="Times New Roman" w:hAnsi="Times New Roman" w:cs="Times New Roman"/>
                <w:sz w:val="24"/>
                <w:szCs w:val="24"/>
              </w:rPr>
              <w:t>21</w:t>
            </w:r>
            <w:r w:rsidRPr="00265828">
              <w:rPr>
                <w:rFonts w:ascii="Times New Roman" w:hAnsi="Times New Roman" w:cs="Times New Roman"/>
                <w:sz w:val="24"/>
                <w:szCs w:val="24"/>
              </w:rPr>
              <w:t>/1</w:t>
            </w:r>
            <w:r w:rsidR="00B930AE">
              <w:rPr>
                <w:rFonts w:ascii="Times New Roman" w:hAnsi="Times New Roman" w:cs="Times New Roman"/>
                <w:sz w:val="24"/>
                <w:szCs w:val="24"/>
              </w:rPr>
              <w:t>8-ZNOrg</w:t>
            </w:r>
            <w:r w:rsidRPr="00265828">
              <w:rPr>
                <w:rFonts w:ascii="Times New Roman" w:hAnsi="Times New Roman" w:cs="Times New Roman"/>
                <w:sz w:val="24"/>
                <w:szCs w:val="24"/>
              </w:rPr>
              <w:t>),</w:t>
            </w:r>
          </w:p>
          <w:p w:rsidR="00265828" w:rsidRPr="00265828" w:rsidRDefault="00265828" w:rsidP="00265828">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sz w:val="24"/>
                <w:szCs w:val="24"/>
              </w:rPr>
              <w:t>Pravilnik o delih in opremi vozil (Ur. l. RS št. 44/13</w:t>
            </w:r>
            <w:r w:rsidR="00B930AE">
              <w:rPr>
                <w:rFonts w:ascii="Times New Roman" w:hAnsi="Times New Roman" w:cs="Times New Roman"/>
                <w:sz w:val="24"/>
                <w:szCs w:val="24"/>
              </w:rPr>
              <w:t>, 36/14, 44/17, 75/17-ZMV-1</w:t>
            </w:r>
            <w:r w:rsidRPr="00265828">
              <w:rPr>
                <w:rFonts w:ascii="Times New Roman" w:hAnsi="Times New Roman" w:cs="Times New Roman"/>
                <w:sz w:val="24"/>
                <w:szCs w:val="24"/>
              </w:rPr>
              <w:t>),</w:t>
            </w:r>
          </w:p>
          <w:p w:rsidR="00265828" w:rsidRPr="00265828" w:rsidRDefault="00265828" w:rsidP="00265828">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sz w:val="24"/>
                <w:szCs w:val="24"/>
              </w:rPr>
              <w:t>Pravilnik o licencah za opravljanje prevozov v cestnem prometu (Ur. l. RS št. 67/07) ter</w:t>
            </w:r>
          </w:p>
          <w:p w:rsidR="00B745F8" w:rsidRPr="00265828" w:rsidRDefault="00B745F8" w:rsidP="004264FF">
            <w:pPr>
              <w:spacing w:after="200" w:line="276" w:lineRule="auto"/>
              <w:ind w:left="360"/>
              <w:rPr>
                <w:rFonts w:ascii="Times New Roman" w:hAnsi="Times New Roman" w:cs="Times New Roman"/>
                <w:color w:val="000000"/>
                <w:sz w:val="24"/>
                <w:szCs w:val="24"/>
              </w:rPr>
            </w:pPr>
            <w:r w:rsidRPr="00265828">
              <w:rPr>
                <w:rFonts w:ascii="Times New Roman" w:hAnsi="Times New Roman" w:cs="Times New Roman"/>
                <w:color w:val="000000"/>
                <w:sz w:val="24"/>
                <w:szCs w:val="24"/>
              </w:rPr>
              <w:t>vsa ostala veljavna zakonodaja, ki velja v Republiki Sloveniji in ureja zadevno področje.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Pri izvedbi javnega naročila ne more nastopati subjekt, za katerega je podana absolutna prepoved poslovanja na podlagi določbe 35. </w:t>
      </w:r>
      <w:r w:rsidR="00F60E4E">
        <w:rPr>
          <w:rFonts w:ascii="Times New Roman" w:hAnsi="Times New Roman" w:cs="Times New Roman"/>
          <w:color w:val="000000"/>
          <w:sz w:val="24"/>
          <w:szCs w:val="24"/>
        </w:rPr>
        <w:t>č</w:t>
      </w:r>
      <w:r w:rsidRPr="00FE58B8">
        <w:rPr>
          <w:rFonts w:ascii="Times New Roman" w:hAnsi="Times New Roman" w:cs="Times New Roman"/>
          <w:color w:val="000000"/>
          <w:sz w:val="24"/>
          <w:szCs w:val="24"/>
        </w:rPr>
        <w:t xml:space="preserve">lena </w:t>
      </w:r>
      <w:proofErr w:type="spellStart"/>
      <w:r w:rsidRPr="00FE58B8">
        <w:rPr>
          <w:rFonts w:ascii="Times New Roman" w:hAnsi="Times New Roman" w:cs="Times New Roman"/>
          <w:color w:val="000000"/>
          <w:sz w:val="24"/>
          <w:szCs w:val="24"/>
        </w:rPr>
        <w:t>Z</w:t>
      </w:r>
      <w:r w:rsidR="004264FF" w:rsidRPr="00FE58B8">
        <w:rPr>
          <w:rFonts w:ascii="Times New Roman" w:hAnsi="Times New Roman" w:cs="Times New Roman"/>
          <w:color w:val="000000"/>
          <w:sz w:val="24"/>
          <w:szCs w:val="24"/>
        </w:rPr>
        <w:t>i</w:t>
      </w:r>
      <w:r w:rsidRPr="00FE58B8">
        <w:rPr>
          <w:rFonts w:ascii="Times New Roman" w:hAnsi="Times New Roman" w:cs="Times New Roman"/>
          <w:color w:val="000000"/>
          <w:sz w:val="24"/>
          <w:szCs w:val="24"/>
        </w:rPr>
        <w:t>ntPK</w:t>
      </w:r>
      <w:proofErr w:type="spellEnd"/>
      <w:r w:rsidRPr="00FE58B8">
        <w:rPr>
          <w:rFonts w:ascii="Times New Roman" w:hAnsi="Times New Roman" w:cs="Times New Roman"/>
          <w:color w:val="000000"/>
          <w:sz w:val="24"/>
          <w:szCs w:val="24"/>
        </w:rPr>
        <w:t xml:space="preserve">. V primeru nastopanja subjekta za katerega je na podlagi določbe 35. </w:t>
      </w:r>
      <w:r w:rsidR="00F60E4E">
        <w:rPr>
          <w:rFonts w:ascii="Times New Roman" w:hAnsi="Times New Roman" w:cs="Times New Roman"/>
          <w:color w:val="000000"/>
          <w:sz w:val="24"/>
          <w:szCs w:val="24"/>
        </w:rPr>
        <w:t>č</w:t>
      </w:r>
      <w:r w:rsidRPr="00FE58B8">
        <w:rPr>
          <w:rFonts w:ascii="Times New Roman" w:hAnsi="Times New Roman" w:cs="Times New Roman"/>
          <w:color w:val="000000"/>
          <w:sz w:val="24"/>
          <w:szCs w:val="24"/>
        </w:rPr>
        <w:t xml:space="preserve">lena </w:t>
      </w:r>
      <w:proofErr w:type="spellStart"/>
      <w:r w:rsidRPr="00FE58B8">
        <w:rPr>
          <w:rFonts w:ascii="Times New Roman" w:hAnsi="Times New Roman" w:cs="Times New Roman"/>
          <w:color w:val="000000"/>
          <w:sz w:val="24"/>
          <w:szCs w:val="24"/>
        </w:rPr>
        <w:t>Z</w:t>
      </w:r>
      <w:r w:rsidR="004264FF" w:rsidRPr="00FE58B8">
        <w:rPr>
          <w:rFonts w:ascii="Times New Roman" w:hAnsi="Times New Roman" w:cs="Times New Roman"/>
          <w:color w:val="000000"/>
          <w:sz w:val="24"/>
          <w:szCs w:val="24"/>
        </w:rPr>
        <w:t>i</w:t>
      </w:r>
      <w:r w:rsidRPr="00FE58B8">
        <w:rPr>
          <w:rFonts w:ascii="Times New Roman" w:hAnsi="Times New Roman" w:cs="Times New Roman"/>
          <w:color w:val="000000"/>
          <w:sz w:val="24"/>
          <w:szCs w:val="24"/>
        </w:rPr>
        <w:t>ntPK</w:t>
      </w:r>
      <w:proofErr w:type="spellEnd"/>
      <w:r w:rsidRPr="00FE58B8">
        <w:rPr>
          <w:rFonts w:ascii="Times New Roman" w:hAnsi="Times New Roman" w:cs="Times New Roman"/>
          <w:color w:val="000000"/>
          <w:sz w:val="24"/>
          <w:szCs w:val="24"/>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sidRPr="00FE58B8">
        <w:rPr>
          <w:rFonts w:ascii="Times New Roman" w:hAnsi="Times New Roman" w:cs="Times New Roman"/>
          <w:color w:val="000000"/>
          <w:sz w:val="24"/>
          <w:szCs w:val="24"/>
        </w:rPr>
        <w:t>Z</w:t>
      </w:r>
      <w:r w:rsidR="004264FF" w:rsidRPr="00FE58B8">
        <w:rPr>
          <w:rFonts w:ascii="Times New Roman" w:hAnsi="Times New Roman" w:cs="Times New Roman"/>
          <w:color w:val="000000"/>
          <w:sz w:val="24"/>
          <w:szCs w:val="24"/>
        </w:rPr>
        <w:t>i</w:t>
      </w:r>
      <w:r w:rsidRPr="00FE58B8">
        <w:rPr>
          <w:rFonts w:ascii="Times New Roman" w:hAnsi="Times New Roman" w:cs="Times New Roman"/>
          <w:color w:val="000000"/>
          <w:sz w:val="24"/>
          <w:szCs w:val="24"/>
        </w:rPr>
        <w:t>ntPK</w:t>
      </w:r>
      <w:proofErr w:type="spellEnd"/>
      <w:r w:rsidRPr="00FE58B8">
        <w:rPr>
          <w:rFonts w:ascii="Times New Roman" w:hAnsi="Times New Roman" w:cs="Times New Roman"/>
          <w:color w:val="000000"/>
          <w:sz w:val="24"/>
          <w:szCs w:val="24"/>
        </w:rPr>
        <w:t xml:space="preserve"> in relevantne določbe ZJN-3 (3. </w:t>
      </w:r>
      <w:r w:rsidR="00F60E4E">
        <w:rPr>
          <w:rFonts w:ascii="Times New Roman" w:hAnsi="Times New Roman" w:cs="Times New Roman"/>
          <w:color w:val="000000"/>
          <w:sz w:val="24"/>
          <w:szCs w:val="24"/>
        </w:rPr>
        <w:t>o</w:t>
      </w:r>
      <w:r w:rsidRPr="00FE58B8">
        <w:rPr>
          <w:rFonts w:ascii="Times New Roman" w:hAnsi="Times New Roman" w:cs="Times New Roman"/>
          <w:color w:val="000000"/>
          <w:sz w:val="24"/>
          <w:szCs w:val="24"/>
        </w:rPr>
        <w:t xml:space="preserve">dstavek 91. </w:t>
      </w:r>
      <w:r w:rsidR="00F60E4E">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V primeru kršitev navedenih določb bo takšna ponudba izločena iz nadaljnjega postopka.</w:t>
      </w:r>
    </w:p>
    <w:p w:rsidR="007F7E36" w:rsidRPr="00FE58B8" w:rsidRDefault="00BC69B9" w:rsidP="009E56BF">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435FDC">
            <w:pPr>
              <w:numPr>
                <w:ilvl w:val="0"/>
                <w:numId w:val="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svojih ustanoviteljih, družbenikih, delničarjih, </w:t>
            </w:r>
            <w:proofErr w:type="spellStart"/>
            <w:r w:rsidRPr="00FE58B8">
              <w:rPr>
                <w:rFonts w:ascii="Times New Roman" w:hAnsi="Times New Roman" w:cs="Times New Roman"/>
                <w:color w:val="000000"/>
                <w:sz w:val="24"/>
                <w:szCs w:val="24"/>
              </w:rPr>
              <w:t>komanditistih</w:t>
            </w:r>
            <w:proofErr w:type="spellEnd"/>
            <w:r w:rsidRPr="00FE58B8">
              <w:rPr>
                <w:rFonts w:ascii="Times New Roman" w:hAnsi="Times New Roman" w:cs="Times New Roman"/>
                <w:color w:val="000000"/>
                <w:sz w:val="24"/>
                <w:szCs w:val="24"/>
              </w:rPr>
              <w:t xml:space="preserve"> ali drugih lastnikih in podatke o lastniških deležih navedenih oseb in</w:t>
            </w:r>
          </w:p>
          <w:p w:rsidR="007F7E36" w:rsidRPr="00FE58B8" w:rsidRDefault="00BC69B9" w:rsidP="00435FDC">
            <w:pPr>
              <w:numPr>
                <w:ilvl w:val="0"/>
                <w:numId w:val="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gospodarskih subjektih, za katere se glede na določbe zakona, ki ureja gospodarske družbe, šteje, da so z njim povezane družbe.</w:t>
            </w:r>
          </w:p>
        </w:tc>
      </w:tr>
    </w:tbl>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Izbrani ponudnik mora podatke posredovati naročniku v roku osmih dni od prejema </w:t>
      </w:r>
      <w:r w:rsidR="00365116">
        <w:rPr>
          <w:rFonts w:ascii="Times New Roman" w:hAnsi="Times New Roman" w:cs="Times New Roman"/>
          <w:color w:val="000000"/>
          <w:sz w:val="24"/>
          <w:szCs w:val="24"/>
        </w:rPr>
        <w:t>n</w:t>
      </w:r>
      <w:r w:rsidRPr="00FE58B8">
        <w:rPr>
          <w:rFonts w:ascii="Times New Roman" w:hAnsi="Times New Roman" w:cs="Times New Roman"/>
          <w:color w:val="000000"/>
          <w:sz w:val="24"/>
          <w:szCs w:val="24"/>
        </w:rPr>
        <w:t>aročnikovega poziva.</w:t>
      </w:r>
    </w:p>
    <w:tbl>
      <w:tblPr>
        <w:tblStyle w:val="NormalTablePHPDOCX"/>
        <w:tblW w:w="3997" w:type="pct"/>
        <w:tblInd w:w="108" w:type="dxa"/>
        <w:tblLook w:val="04A0" w:firstRow="1" w:lastRow="0" w:firstColumn="1" w:lastColumn="0" w:noHBand="0" w:noVBand="1"/>
      </w:tblPr>
      <w:tblGrid>
        <w:gridCol w:w="7251"/>
      </w:tblGrid>
      <w:tr w:rsidR="007F7E36" w:rsidRPr="00FE58B8" w:rsidTr="001472DE">
        <w:trPr>
          <w:trHeight w:val="383"/>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3. Jezik razpisne dokumentacije in ponudbe ter oblika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Razpisna dokumentacija je pripravljena v slovenskem jeziku. Ponudbe se oddajo v slovenskem jeziku.</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Ponudba je lahko v delu, ki se nanaša na tehnične značilnosti, kakovost in tehnično dokumentacijo, kot so na primer prospekti, propagandni ter tehnični material in drugo, predložena v tujem jeziku. 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Ponudbena dokumentacija mora biti podana na obrazcih iz prilog razpisne dokumentacije ali po vsebini in obliki enakih obrazcih, izdelanih s strani ponudnika, podpisana od osebe ali oseb, ki imajo pravico zastopanja ponudnika vsaj v obsegu, ki zadošča namenu ponudbe, in parafirana, kjer je to zahtevano.</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w:t>
      </w:r>
      <w:r w:rsidR="00BB4CDA">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4. Skupna ponudba</w:t>
            </w:r>
          </w:p>
        </w:tc>
      </w:tr>
    </w:tbl>
    <w:p w:rsidR="00F71B72" w:rsidRDefault="00F71B72" w:rsidP="009E56BF">
      <w:pPr>
        <w:spacing w:after="0" w:line="240" w:lineRule="auto"/>
        <w:jc w:val="both"/>
        <w:rPr>
          <w:rFonts w:ascii="Times New Roman" w:hAnsi="Times New Roman" w:cs="Times New Roman"/>
          <w:color w:val="000000"/>
          <w:sz w:val="24"/>
          <w:szCs w:val="24"/>
        </w:rPr>
      </w:pPr>
    </w:p>
    <w:p w:rsidR="007F7E36" w:rsidRPr="00FE58B8" w:rsidRDefault="00BC69B9" w:rsidP="009E56BF">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435FDC">
            <w:pPr>
              <w:numPr>
                <w:ilvl w:val="0"/>
                <w:numId w:val="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imenovanje nosilca posla pri izvedbi javnega naročila,</w:t>
            </w:r>
          </w:p>
          <w:p w:rsidR="007F7E36" w:rsidRPr="00FE58B8" w:rsidRDefault="00BC69B9" w:rsidP="00435FDC">
            <w:pPr>
              <w:numPr>
                <w:ilvl w:val="0"/>
                <w:numId w:val="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pooblastilo nosilcu posla in odgovorni osebi za podpis ponudbe, za komunikacijo z naročnikom, za zastopnika za sprejem pošiljk ter podpis pogodbe,</w:t>
            </w:r>
          </w:p>
          <w:p w:rsidR="007F7E36" w:rsidRDefault="00BC69B9" w:rsidP="00435FDC">
            <w:pPr>
              <w:numPr>
                <w:ilvl w:val="0"/>
                <w:numId w:val="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obseg posla (natančna navedba vrste in obsega del), ki ga bo opravil posamezni gospodarski subjekt v skupni ponudbi prevzel in odgovornosti posameznega gospodarskega subjekta v skupni ponudbi,</w:t>
            </w:r>
          </w:p>
          <w:p w:rsidR="007F7E36" w:rsidRPr="00FE58B8" w:rsidRDefault="00BC69B9" w:rsidP="00435FDC">
            <w:pPr>
              <w:numPr>
                <w:ilvl w:val="0"/>
                <w:numId w:val="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izjava, da so vsi gospodarski subjekti v skupni ponudbi seznanjeni z navodili ponudnikom in razpisnimi pogoji ter merili za dodelitev javnega naročila in da z njimi v celoti soglašajo,</w:t>
            </w:r>
          </w:p>
          <w:p w:rsidR="007F7E36" w:rsidRPr="00FE58B8" w:rsidRDefault="00BC69B9" w:rsidP="00435FDC">
            <w:pPr>
              <w:numPr>
                <w:ilvl w:val="0"/>
                <w:numId w:val="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izjava, da so vsi gospodarski subjekti v skupni ponudbi seznanjeni s plačilnimi pogoji iz razpisne dokumentacije, in</w:t>
            </w:r>
          </w:p>
          <w:p w:rsidR="007F7E36" w:rsidRPr="00FE58B8" w:rsidRDefault="00BC69B9" w:rsidP="00435FDC">
            <w:pPr>
              <w:numPr>
                <w:ilvl w:val="0"/>
                <w:numId w:val="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navedba, da gospodarski subjekti odgovarjajo naročniku neomejeno solidarno za izvedbo celotnega naročila.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Izkazovanje, da niso podani razlogi za izključitev, kot jih opredeljuje 75. </w:t>
      </w:r>
      <w:r w:rsidR="00BB4CDA">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 ZJN-3 in so navedeni v poglavju Pogoji za ugotavljanje sposobnosti te razpisne dokumentacije, mora biti podano s strani vseh sodelujočih gospodarskih subjektov v skupni ponudbi.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Izpolnjevanje pogojev za sodelovanje, kot jih opredeljuje 76. </w:t>
      </w:r>
      <w:r w:rsidR="00BB4CDA">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5. Ponudba s podizvajalci</w:t>
            </w:r>
          </w:p>
        </w:tc>
      </w:tr>
    </w:tbl>
    <w:p w:rsidR="007F7E36" w:rsidRPr="007F4F6B"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Za </w:t>
      </w:r>
      <w:proofErr w:type="spellStart"/>
      <w:r w:rsidRPr="00FE58B8">
        <w:rPr>
          <w:rFonts w:ascii="Times New Roman" w:hAnsi="Times New Roman" w:cs="Times New Roman"/>
          <w:color w:val="000000"/>
          <w:sz w:val="24"/>
          <w:szCs w:val="24"/>
        </w:rPr>
        <w:t>podizvajalsko</w:t>
      </w:r>
      <w:proofErr w:type="spellEnd"/>
      <w:r w:rsidRPr="00FE58B8">
        <w:rPr>
          <w:rFonts w:ascii="Times New Roman" w:hAnsi="Times New Roman" w:cs="Times New Roman"/>
          <w:color w:val="000000"/>
          <w:sz w:val="24"/>
          <w:szCs w:val="24"/>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w:t>
      </w:r>
      <w:r w:rsidRPr="007F4F6B">
        <w:rPr>
          <w:rFonts w:ascii="Times New Roman" w:hAnsi="Times New Roman" w:cs="Times New Roman"/>
          <w:color w:val="000000"/>
          <w:sz w:val="24"/>
          <w:szCs w:val="24"/>
        </w:rPr>
        <w:t>odgovarja za izvedbo prevzetega naročila ne glede na število podizvajalcev.</w:t>
      </w:r>
    </w:p>
    <w:p w:rsidR="007F4F6B" w:rsidRPr="007F4F6B" w:rsidRDefault="007F4F6B" w:rsidP="007F4F6B">
      <w:pPr>
        <w:spacing w:before="225" w:after="225" w:line="240" w:lineRule="auto"/>
        <w:jc w:val="both"/>
        <w:rPr>
          <w:rFonts w:ascii="Times New Roman" w:hAnsi="Times New Roman" w:cs="Times New Roman"/>
          <w:sz w:val="24"/>
          <w:szCs w:val="24"/>
        </w:rPr>
      </w:pPr>
      <w:r w:rsidRPr="007F4F6B">
        <w:rPr>
          <w:rFonts w:ascii="Times New Roman" w:hAnsi="Times New Roman" w:cs="Times New Roman"/>
          <w:color w:val="000000"/>
          <w:sz w:val="24"/>
          <w:szCs w:val="24"/>
        </w:rPr>
        <w:t>Če bo ponudnik izvajal javno naročilo s podizvajalci, mora v ponudbi:</w:t>
      </w:r>
    </w:p>
    <w:tbl>
      <w:tblPr>
        <w:tblStyle w:val="NormalTablePHPDOCX"/>
        <w:tblW w:w="0" w:type="auto"/>
        <w:tblInd w:w="108" w:type="dxa"/>
        <w:tblLook w:val="04A0" w:firstRow="1" w:lastRow="0" w:firstColumn="1" w:lastColumn="0" w:noHBand="0" w:noVBand="1"/>
      </w:tblPr>
      <w:tblGrid>
        <w:gridCol w:w="8962"/>
      </w:tblGrid>
      <w:tr w:rsidR="007F4F6B" w:rsidRPr="007F4F6B" w:rsidTr="00BA40F5">
        <w:tc>
          <w:tcPr>
            <w:tcW w:w="0" w:type="auto"/>
            <w:tcMar>
              <w:top w:w="0" w:type="auto"/>
              <w:bottom w:w="0" w:type="auto"/>
            </w:tcMar>
          </w:tcPr>
          <w:p w:rsidR="007F4F6B" w:rsidRPr="007F4F6B" w:rsidRDefault="007F4F6B" w:rsidP="00435FDC">
            <w:pPr>
              <w:numPr>
                <w:ilvl w:val="0"/>
                <w:numId w:val="5"/>
              </w:numPr>
              <w:ind w:left="720"/>
              <w:jc w:val="both"/>
              <w:rPr>
                <w:rFonts w:ascii="Times New Roman" w:hAnsi="Times New Roman" w:cs="Times New Roman"/>
                <w:color w:val="000000"/>
                <w:sz w:val="24"/>
                <w:szCs w:val="24"/>
              </w:rPr>
            </w:pPr>
            <w:r w:rsidRPr="007F4F6B">
              <w:rPr>
                <w:rFonts w:ascii="Times New Roman" w:hAnsi="Times New Roman" w:cs="Times New Roman"/>
                <w:color w:val="000000"/>
                <w:sz w:val="24"/>
                <w:szCs w:val="24"/>
              </w:rPr>
              <w:t xml:space="preserve">navesti vse podizvajalce ter vsak del javnega naročila, ki ga namerava oddati v </w:t>
            </w:r>
            <w:proofErr w:type="spellStart"/>
            <w:r w:rsidRPr="007F4F6B">
              <w:rPr>
                <w:rFonts w:ascii="Times New Roman" w:hAnsi="Times New Roman" w:cs="Times New Roman"/>
                <w:color w:val="000000"/>
                <w:sz w:val="24"/>
                <w:szCs w:val="24"/>
              </w:rPr>
              <w:t>podizvajanje</w:t>
            </w:r>
            <w:proofErr w:type="spellEnd"/>
            <w:r w:rsidRPr="007F4F6B">
              <w:rPr>
                <w:rFonts w:ascii="Times New Roman" w:hAnsi="Times New Roman" w:cs="Times New Roman"/>
                <w:color w:val="000000"/>
                <w:sz w:val="24"/>
                <w:szCs w:val="24"/>
              </w:rPr>
              <w:t>,</w:t>
            </w:r>
          </w:p>
          <w:p w:rsidR="007F4F6B" w:rsidRPr="007F4F6B" w:rsidRDefault="007F4F6B" w:rsidP="00435FDC">
            <w:pPr>
              <w:numPr>
                <w:ilvl w:val="0"/>
                <w:numId w:val="5"/>
              </w:numPr>
              <w:ind w:left="720"/>
              <w:jc w:val="both"/>
              <w:rPr>
                <w:rFonts w:ascii="Times New Roman" w:hAnsi="Times New Roman" w:cs="Times New Roman"/>
                <w:color w:val="000000"/>
                <w:sz w:val="24"/>
                <w:szCs w:val="24"/>
              </w:rPr>
            </w:pPr>
            <w:r w:rsidRPr="007F4F6B">
              <w:rPr>
                <w:rFonts w:ascii="Times New Roman" w:hAnsi="Times New Roman" w:cs="Times New Roman"/>
                <w:color w:val="000000"/>
                <w:sz w:val="24"/>
                <w:szCs w:val="24"/>
              </w:rPr>
              <w:t>kontaktne podatke in zakonite zastopnike predlaganih podizvajalcev,</w:t>
            </w:r>
          </w:p>
          <w:p w:rsidR="007F4F6B" w:rsidRPr="007F4F6B" w:rsidRDefault="007F4F6B" w:rsidP="00435FDC">
            <w:pPr>
              <w:numPr>
                <w:ilvl w:val="0"/>
                <w:numId w:val="5"/>
              </w:numPr>
              <w:ind w:left="720"/>
              <w:jc w:val="both"/>
              <w:rPr>
                <w:rFonts w:ascii="Times New Roman" w:hAnsi="Times New Roman" w:cs="Times New Roman"/>
                <w:color w:val="000000"/>
                <w:sz w:val="24"/>
                <w:szCs w:val="24"/>
              </w:rPr>
            </w:pPr>
            <w:r w:rsidRPr="007F4F6B">
              <w:rPr>
                <w:rFonts w:ascii="Times New Roman" w:hAnsi="Times New Roman" w:cs="Times New Roman"/>
                <w:color w:val="000000"/>
                <w:sz w:val="24"/>
                <w:szCs w:val="24"/>
              </w:rPr>
              <w:t xml:space="preserve">izpolnjene ESPD teh podizvajalcev v skladu z 79. </w:t>
            </w:r>
            <w:r w:rsidR="004264FF" w:rsidRPr="007F4F6B">
              <w:rPr>
                <w:rFonts w:ascii="Times New Roman" w:hAnsi="Times New Roman" w:cs="Times New Roman"/>
                <w:color w:val="000000"/>
                <w:sz w:val="24"/>
                <w:szCs w:val="24"/>
              </w:rPr>
              <w:t>Č</w:t>
            </w:r>
            <w:r w:rsidRPr="007F4F6B">
              <w:rPr>
                <w:rFonts w:ascii="Times New Roman" w:hAnsi="Times New Roman" w:cs="Times New Roman"/>
                <w:color w:val="000000"/>
                <w:sz w:val="24"/>
                <w:szCs w:val="24"/>
              </w:rPr>
              <w:t>lenom ZJN-3 ter</w:t>
            </w:r>
          </w:p>
          <w:p w:rsidR="007F4F6B" w:rsidRPr="007F4F6B" w:rsidRDefault="007F4F6B" w:rsidP="00435FDC">
            <w:pPr>
              <w:numPr>
                <w:ilvl w:val="0"/>
                <w:numId w:val="5"/>
              </w:numPr>
              <w:ind w:left="720"/>
              <w:jc w:val="both"/>
              <w:rPr>
                <w:rFonts w:ascii="Times New Roman" w:hAnsi="Times New Roman" w:cs="Times New Roman"/>
                <w:color w:val="000000"/>
                <w:sz w:val="24"/>
                <w:szCs w:val="24"/>
              </w:rPr>
            </w:pPr>
            <w:r w:rsidRPr="007F4F6B">
              <w:rPr>
                <w:rFonts w:ascii="Times New Roman" w:hAnsi="Times New Roman" w:cs="Times New Roman"/>
                <w:color w:val="000000"/>
                <w:sz w:val="24"/>
                <w:szCs w:val="24"/>
              </w:rPr>
              <w:t>priložiti zahtevo podizvajalca za neposredno plačilo, če podizvajalec to zahteva.</w:t>
            </w:r>
          </w:p>
        </w:tc>
      </w:tr>
    </w:tbl>
    <w:p w:rsidR="007F4F6B" w:rsidRPr="007F4F6B" w:rsidRDefault="007F4F6B" w:rsidP="007F4F6B">
      <w:pPr>
        <w:spacing w:before="225" w:after="225" w:line="240" w:lineRule="auto"/>
        <w:jc w:val="both"/>
        <w:rPr>
          <w:rFonts w:ascii="Times New Roman" w:hAnsi="Times New Roman" w:cs="Times New Roman"/>
          <w:sz w:val="24"/>
          <w:szCs w:val="24"/>
        </w:rPr>
      </w:pPr>
      <w:r w:rsidRPr="007F4F6B">
        <w:rPr>
          <w:rFonts w:ascii="Times New Roman" w:hAnsi="Times New Roman" w:cs="Times New Roman"/>
          <w:color w:val="000000"/>
          <w:sz w:val="24"/>
          <w:szCs w:val="24"/>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7F4F6B" w:rsidRPr="007F4F6B" w:rsidRDefault="007F4F6B" w:rsidP="007F4F6B">
      <w:pPr>
        <w:spacing w:before="225" w:after="225" w:line="240" w:lineRule="auto"/>
        <w:jc w:val="both"/>
        <w:rPr>
          <w:rFonts w:ascii="Times New Roman" w:hAnsi="Times New Roman" w:cs="Times New Roman"/>
          <w:sz w:val="24"/>
          <w:szCs w:val="24"/>
        </w:rPr>
      </w:pPr>
      <w:r w:rsidRPr="007F4F6B">
        <w:rPr>
          <w:rFonts w:ascii="Times New Roman" w:hAnsi="Times New Roman" w:cs="Times New Roman"/>
          <w:color w:val="000000"/>
          <w:sz w:val="24"/>
          <w:szCs w:val="24"/>
        </w:rPr>
        <w:t xml:space="preserve">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izpolnjene ESPD teh podizvajalcev v skladu z 79. </w:t>
      </w:r>
      <w:r w:rsidR="00BB4CDA">
        <w:rPr>
          <w:rFonts w:ascii="Times New Roman" w:hAnsi="Times New Roman" w:cs="Times New Roman"/>
          <w:color w:val="000000"/>
          <w:sz w:val="24"/>
          <w:szCs w:val="24"/>
        </w:rPr>
        <w:t>č</w:t>
      </w:r>
      <w:r w:rsidRPr="007F4F6B">
        <w:rPr>
          <w:rFonts w:ascii="Times New Roman" w:hAnsi="Times New Roman" w:cs="Times New Roman"/>
          <w:color w:val="000000"/>
          <w:sz w:val="24"/>
          <w:szCs w:val="24"/>
        </w:rPr>
        <w:t>lenom ZJN-3 ter priložiti zahtevo podizvajalca za neposredno plačilo, če podizvajalec to zahteva.</w:t>
      </w:r>
    </w:p>
    <w:p w:rsidR="007F7E36" w:rsidRPr="007F4F6B" w:rsidRDefault="00BC69B9">
      <w:pPr>
        <w:spacing w:before="225" w:after="225" w:line="240" w:lineRule="auto"/>
        <w:jc w:val="both"/>
        <w:rPr>
          <w:rFonts w:ascii="Times New Roman" w:hAnsi="Times New Roman" w:cs="Times New Roman"/>
          <w:sz w:val="24"/>
          <w:szCs w:val="24"/>
        </w:rPr>
      </w:pPr>
      <w:r w:rsidRPr="007F4F6B">
        <w:rPr>
          <w:rFonts w:ascii="Times New Roman" w:hAnsi="Times New Roman" w:cs="Times New Roman"/>
          <w:color w:val="000000"/>
          <w:sz w:val="24"/>
          <w:szCs w:val="24"/>
        </w:rPr>
        <w:t xml:space="preserve">Ne glede na to ali je naročnik v razpisni dokumentaciji kot relevantne opredelil razloge za izključitev iz 6. </w:t>
      </w:r>
      <w:r w:rsidR="00BB4CDA">
        <w:rPr>
          <w:rFonts w:ascii="Times New Roman" w:hAnsi="Times New Roman" w:cs="Times New Roman"/>
          <w:color w:val="000000"/>
          <w:sz w:val="24"/>
          <w:szCs w:val="24"/>
        </w:rPr>
        <w:t>o</w:t>
      </w:r>
      <w:r w:rsidRPr="007F4F6B">
        <w:rPr>
          <w:rFonts w:ascii="Times New Roman" w:hAnsi="Times New Roman" w:cs="Times New Roman"/>
          <w:color w:val="000000"/>
          <w:sz w:val="24"/>
          <w:szCs w:val="24"/>
        </w:rPr>
        <w:t xml:space="preserve">dstavka 75. </w:t>
      </w:r>
      <w:r w:rsidR="00BB4CDA">
        <w:rPr>
          <w:rFonts w:ascii="Times New Roman" w:hAnsi="Times New Roman" w:cs="Times New Roman"/>
          <w:color w:val="000000"/>
          <w:sz w:val="24"/>
          <w:szCs w:val="24"/>
        </w:rPr>
        <w:t>č</w:t>
      </w:r>
      <w:r w:rsidRPr="007F4F6B">
        <w:rPr>
          <w:rFonts w:ascii="Times New Roman" w:hAnsi="Times New Roman" w:cs="Times New Roman"/>
          <w:color w:val="000000"/>
          <w:sz w:val="24"/>
          <w:szCs w:val="24"/>
        </w:rPr>
        <w:t xml:space="preserve">lena ZJN-3, lahko zavrne vsakega podizvajalca, če zanj obstajajo razlogi za izključitev iz točke č, d, g in h 6. </w:t>
      </w:r>
      <w:r w:rsidR="00BB4CDA">
        <w:rPr>
          <w:rFonts w:ascii="Times New Roman" w:hAnsi="Times New Roman" w:cs="Times New Roman"/>
          <w:color w:val="000000"/>
          <w:sz w:val="24"/>
          <w:szCs w:val="24"/>
        </w:rPr>
        <w:t>o</w:t>
      </w:r>
      <w:r w:rsidRPr="007F4F6B">
        <w:rPr>
          <w:rFonts w:ascii="Times New Roman" w:hAnsi="Times New Roman" w:cs="Times New Roman"/>
          <w:color w:val="000000"/>
          <w:sz w:val="24"/>
          <w:szCs w:val="24"/>
        </w:rPr>
        <w:t xml:space="preserve">dstavka 75. </w:t>
      </w:r>
      <w:r w:rsidR="00BB4CDA">
        <w:rPr>
          <w:rFonts w:ascii="Times New Roman" w:hAnsi="Times New Roman" w:cs="Times New Roman"/>
          <w:color w:val="000000"/>
          <w:sz w:val="24"/>
          <w:szCs w:val="24"/>
        </w:rPr>
        <w:t>č</w:t>
      </w:r>
      <w:r w:rsidRPr="007F4F6B">
        <w:rPr>
          <w:rFonts w:ascii="Times New Roman" w:hAnsi="Times New Roman" w:cs="Times New Roman"/>
          <w:color w:val="000000"/>
          <w:sz w:val="24"/>
          <w:szCs w:val="24"/>
        </w:rPr>
        <w:t>lena ZJN-3.</w:t>
      </w:r>
    </w:p>
    <w:p w:rsidR="007F4F6B" w:rsidRPr="007F4F6B" w:rsidRDefault="007F4F6B" w:rsidP="007F4F6B">
      <w:pPr>
        <w:spacing w:before="225" w:after="225" w:line="240" w:lineRule="auto"/>
        <w:jc w:val="both"/>
        <w:rPr>
          <w:rFonts w:ascii="Times New Roman" w:hAnsi="Times New Roman" w:cs="Times New Roman"/>
          <w:sz w:val="24"/>
          <w:szCs w:val="24"/>
        </w:rPr>
      </w:pPr>
      <w:r w:rsidRPr="007F4F6B">
        <w:rPr>
          <w:rFonts w:ascii="Times New Roman" w:hAnsi="Times New Roman" w:cs="Times New Roman"/>
          <w:color w:val="000000"/>
          <w:sz w:val="24"/>
          <w:szCs w:val="24"/>
        </w:rPr>
        <w:t xml:space="preserve">Naročnik bo zavrnil vsakega podizvajalca, če zanj obstajajo razlogi za izključitev iz prvega, drugega ali četrtega odstavka 75. </w:t>
      </w:r>
      <w:r w:rsidR="00BB4CDA">
        <w:rPr>
          <w:rFonts w:ascii="Times New Roman" w:hAnsi="Times New Roman" w:cs="Times New Roman"/>
          <w:color w:val="000000"/>
          <w:sz w:val="24"/>
          <w:szCs w:val="24"/>
        </w:rPr>
        <w:t>č</w:t>
      </w:r>
      <w:r w:rsidRPr="007F4F6B">
        <w:rPr>
          <w:rFonts w:ascii="Times New Roman" w:hAnsi="Times New Roman" w:cs="Times New Roman"/>
          <w:color w:val="000000"/>
          <w:sz w:val="24"/>
          <w:szCs w:val="24"/>
        </w:rPr>
        <w:t xml:space="preserve">lena ZJN-3, razen v primeru iz tretjega odstavka 75. </w:t>
      </w:r>
      <w:r w:rsidR="00BB4CDA">
        <w:rPr>
          <w:rFonts w:ascii="Times New Roman" w:hAnsi="Times New Roman" w:cs="Times New Roman"/>
          <w:color w:val="000000"/>
          <w:sz w:val="24"/>
          <w:szCs w:val="24"/>
        </w:rPr>
        <w:t>č</w:t>
      </w:r>
      <w:r w:rsidRPr="007F4F6B">
        <w:rPr>
          <w:rFonts w:ascii="Times New Roman" w:hAnsi="Times New Roman" w:cs="Times New Roman"/>
          <w:color w:val="000000"/>
          <w:sz w:val="24"/>
          <w:szCs w:val="24"/>
        </w:rPr>
        <w:t>lena ZJN-3.</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V kolikor podizvajalec v skladu z 2. </w:t>
      </w:r>
      <w:r w:rsidR="004264FF" w:rsidRPr="00FE58B8">
        <w:rPr>
          <w:rFonts w:ascii="Times New Roman" w:hAnsi="Times New Roman" w:cs="Times New Roman"/>
          <w:color w:val="000000"/>
          <w:sz w:val="24"/>
          <w:szCs w:val="24"/>
        </w:rPr>
        <w:t>I</w:t>
      </w:r>
      <w:r w:rsidRPr="00FE58B8">
        <w:rPr>
          <w:rFonts w:ascii="Times New Roman" w:hAnsi="Times New Roman" w:cs="Times New Roman"/>
          <w:color w:val="000000"/>
          <w:sz w:val="24"/>
          <w:szCs w:val="24"/>
        </w:rPr>
        <w:t xml:space="preserve">n 3. </w:t>
      </w:r>
      <w:r w:rsidR="00BB4CDA">
        <w:rPr>
          <w:rFonts w:ascii="Times New Roman" w:hAnsi="Times New Roman" w:cs="Times New Roman"/>
          <w:color w:val="000000"/>
          <w:sz w:val="24"/>
          <w:szCs w:val="24"/>
        </w:rPr>
        <w:t>o</w:t>
      </w:r>
      <w:r w:rsidRPr="00FE58B8">
        <w:rPr>
          <w:rFonts w:ascii="Times New Roman" w:hAnsi="Times New Roman" w:cs="Times New Roman"/>
          <w:color w:val="000000"/>
          <w:sz w:val="24"/>
          <w:szCs w:val="24"/>
        </w:rPr>
        <w:t xml:space="preserve">dstavkom 94. </w:t>
      </w:r>
      <w:r w:rsidR="00BB4CDA">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ZJN-3, zahteva neposredno plačilo, se šteje, da je neposredno plačilo podizvajalcu obvezno, kar sta dolžan upoštevati naročnik in glavni izvajalec.</w:t>
      </w:r>
    </w:p>
    <w:p w:rsidR="007F7E36" w:rsidRPr="00FE58B8" w:rsidRDefault="00BC69B9" w:rsidP="00010869">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435FDC">
            <w:pPr>
              <w:numPr>
                <w:ilvl w:val="0"/>
                <w:numId w:val="6"/>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glavni izvajalec v pogodbi pooblastiti naročnika, da na podlagi potrjenega računa oziroma situacije s strani glavnega izvajalca neposredno plačuje podizvajalcu,</w:t>
            </w:r>
          </w:p>
          <w:p w:rsidR="007F7E36" w:rsidRPr="00FE58B8" w:rsidRDefault="00BC69B9" w:rsidP="00435FDC">
            <w:pPr>
              <w:numPr>
                <w:ilvl w:val="0"/>
                <w:numId w:val="6"/>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podizvajalec predložiti soglasje, na podlagi katerega naročnik namesto ponudnika poravna podizvajalčevo terjatev do ponudnika,</w:t>
            </w:r>
          </w:p>
          <w:p w:rsidR="007F7E36" w:rsidRPr="00FE58B8" w:rsidRDefault="00BC69B9" w:rsidP="00435FDC">
            <w:pPr>
              <w:numPr>
                <w:ilvl w:val="0"/>
                <w:numId w:val="6"/>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glavni izvajalec svojemu računu ali situaciji priložiti račun ali situacijo podizvajalca, ki ga je predhodno potrdil.</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Če neposredno plačilo podizvajalcu ni obvezno v skladu s 94. </w:t>
      </w:r>
      <w:r w:rsidR="00BB4CDA">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lenom ZJN-3, bo naročnik od glavnega izvajalca zahteval, da mu najpozneje v 60 dneh od plačila končnega računa oziroma situacije pošlje svojo pisno izjavo in pisno izjavo podizvajalca, da je podizvajalec prejel plačilo za izveden</w:t>
      </w:r>
      <w:r w:rsidR="00010869">
        <w:rPr>
          <w:rFonts w:ascii="Times New Roman" w:hAnsi="Times New Roman" w:cs="Times New Roman"/>
          <w:color w:val="000000"/>
          <w:sz w:val="24"/>
          <w:szCs w:val="24"/>
        </w:rPr>
        <w:t>o</w:t>
      </w:r>
      <w:r w:rsidRPr="00FE58B8">
        <w:rPr>
          <w:rFonts w:ascii="Times New Roman" w:hAnsi="Times New Roman" w:cs="Times New Roman"/>
          <w:color w:val="000000"/>
          <w:sz w:val="24"/>
          <w:szCs w:val="24"/>
        </w:rPr>
        <w:t xml:space="preserve"> storit</w:t>
      </w:r>
      <w:r w:rsidR="00010869">
        <w:rPr>
          <w:rFonts w:ascii="Times New Roman" w:hAnsi="Times New Roman" w:cs="Times New Roman"/>
          <w:color w:val="000000"/>
          <w:sz w:val="24"/>
          <w:szCs w:val="24"/>
        </w:rPr>
        <w:t>e</w:t>
      </w:r>
      <w:r w:rsidRPr="00FE58B8">
        <w:rPr>
          <w:rFonts w:ascii="Times New Roman" w:hAnsi="Times New Roman" w:cs="Times New Roman"/>
          <w:color w:val="000000"/>
          <w:sz w:val="24"/>
          <w:szCs w:val="24"/>
        </w:rPr>
        <w:t xml:space="preserve">v, neposredno povezano s predmetom javnega naročila. </w:t>
      </w:r>
      <w:proofErr w:type="spellStart"/>
      <w:r w:rsidRPr="00FE58B8">
        <w:rPr>
          <w:rFonts w:ascii="Times New Roman" w:hAnsi="Times New Roman" w:cs="Times New Roman"/>
          <w:color w:val="000000"/>
          <w:sz w:val="24"/>
          <w:szCs w:val="24"/>
        </w:rPr>
        <w:t>Nepredložitev</w:t>
      </w:r>
      <w:proofErr w:type="spellEnd"/>
      <w:r w:rsidRPr="00FE58B8">
        <w:rPr>
          <w:rFonts w:ascii="Times New Roman" w:hAnsi="Times New Roman" w:cs="Times New Roman"/>
          <w:color w:val="000000"/>
          <w:sz w:val="24"/>
          <w:szCs w:val="24"/>
        </w:rPr>
        <w:t xml:space="preserve"> izjave v roku je razlog za uvedbo </w:t>
      </w:r>
      <w:proofErr w:type="spellStart"/>
      <w:r w:rsidRPr="00FE58B8">
        <w:rPr>
          <w:rFonts w:ascii="Times New Roman" w:hAnsi="Times New Roman" w:cs="Times New Roman"/>
          <w:color w:val="000000"/>
          <w:sz w:val="24"/>
          <w:szCs w:val="24"/>
        </w:rPr>
        <w:t>prekrškovnega</w:t>
      </w:r>
      <w:proofErr w:type="spellEnd"/>
      <w:r w:rsidRPr="00FE58B8">
        <w:rPr>
          <w:rFonts w:ascii="Times New Roman" w:hAnsi="Times New Roman" w:cs="Times New Roman"/>
          <w:color w:val="000000"/>
          <w:sz w:val="24"/>
          <w:szCs w:val="24"/>
        </w:rPr>
        <w:t xml:space="preserve"> postopka zoper ponudnika pred Državno revizijsko komisijo. Poleg globe je sankcija tudi izločitev  iz postopkov naročanja za predpisano obdobje. </w:t>
      </w:r>
    </w:p>
    <w:tbl>
      <w:tblPr>
        <w:tblStyle w:val="NormalTablePHPDOCX"/>
        <w:tblW w:w="4883" w:type="pct"/>
        <w:tblInd w:w="108" w:type="dxa"/>
        <w:tblLook w:val="04A0" w:firstRow="1" w:lastRow="0" w:firstColumn="1" w:lastColumn="0" w:noHBand="0" w:noVBand="1"/>
      </w:tblPr>
      <w:tblGrid>
        <w:gridCol w:w="8858"/>
      </w:tblGrid>
      <w:tr w:rsidR="007F7E36" w:rsidRPr="00FE58B8" w:rsidTr="0083575E">
        <w:trPr>
          <w:trHeight w:val="365"/>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6. Ustavitev postopka, zavrnitev vseh ponudb, odstop od izvedbe javnega naročila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Naročnik lahko skladno z določili 90. </w:t>
      </w:r>
      <w:r w:rsidR="00BB4CDA">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7. Zmanjšanje obsega naročila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si pridržuje pravico, da zmanjša obseg razpisanih del, ne da bi zato moral navajati posebne razloge. Ponudniki morajo to dejstvo upoštevati pri sestavi ponudbenih cen.</w:t>
      </w:r>
    </w:p>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8. Dodatno naročilo</w:t>
            </w:r>
          </w:p>
        </w:tc>
      </w:tr>
    </w:tbl>
    <w:p w:rsidR="00F64F09" w:rsidRDefault="00F64F09" w:rsidP="00F64F09">
      <w:pPr>
        <w:spacing w:after="0" w:line="240" w:lineRule="auto"/>
        <w:jc w:val="both"/>
        <w:rPr>
          <w:rFonts w:ascii="Times New Roman" w:hAnsi="Times New Roman" w:cs="Times New Roman"/>
          <w:color w:val="000000"/>
          <w:sz w:val="24"/>
          <w:szCs w:val="24"/>
        </w:rPr>
      </w:pPr>
    </w:p>
    <w:p w:rsidR="007F7E36" w:rsidRDefault="00BC69B9" w:rsidP="00F64F09">
      <w:pPr>
        <w:spacing w:after="0"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Naročnik si v fazi sklenjene pogodbe na podlagi konkretnega javnega naročila pridržuje pravico do izvedbe postopka s pogajanji brez predhodne objave z obstoječim izvajalcem, v </w:t>
      </w:r>
      <w:r w:rsidRPr="00F64F09">
        <w:rPr>
          <w:rFonts w:ascii="Times New Roman" w:hAnsi="Times New Roman" w:cs="Times New Roman"/>
          <w:color w:val="000000"/>
          <w:sz w:val="24"/>
          <w:szCs w:val="24"/>
        </w:rPr>
        <w:t>kolikor bo tekom izvajanja del nastopila potreba po novih storitvah, ki pomenijo ponovitev podobnih storitev in so te dodatne storitve v skladu z osnovnim projektom. </w:t>
      </w:r>
    </w:p>
    <w:p w:rsidR="00F64F09" w:rsidRPr="00F64F09" w:rsidRDefault="00F64F09" w:rsidP="00F64F09">
      <w:pPr>
        <w:spacing w:after="0" w:line="240" w:lineRule="auto"/>
        <w:jc w:val="both"/>
        <w:rPr>
          <w:rFonts w:ascii="Times New Roman" w:hAnsi="Times New Roman" w:cs="Times New Roman"/>
          <w:color w:val="000000"/>
          <w:sz w:val="24"/>
          <w:szCs w:val="24"/>
        </w:rPr>
      </w:pPr>
    </w:p>
    <w:p w:rsidR="00F64F09" w:rsidRPr="00604F38" w:rsidRDefault="00F64F09" w:rsidP="00F64F09">
      <w:pPr>
        <w:spacing w:after="0" w:line="240" w:lineRule="auto"/>
        <w:jc w:val="both"/>
        <w:rPr>
          <w:rFonts w:ascii="Times New Roman" w:hAnsi="Times New Roman" w:cs="Times New Roman"/>
          <w:sz w:val="24"/>
          <w:szCs w:val="24"/>
        </w:rPr>
      </w:pPr>
      <w:r w:rsidRPr="00604F38">
        <w:rPr>
          <w:rFonts w:ascii="Times New Roman" w:hAnsi="Times New Roman" w:cs="Times New Roman"/>
          <w:sz w:val="24"/>
          <w:szCs w:val="24"/>
        </w:rPr>
        <w:t xml:space="preserve">V kolikor naročnik v postopku javnega naročila ne bo dobil nobene ponudbe ali nobene ustrezne ponudbe, bo izvedel postopek s pogajanji v skladu z določili prvega odstavka 46. </w:t>
      </w:r>
      <w:r w:rsidR="00BB4CDA">
        <w:rPr>
          <w:rFonts w:ascii="Times New Roman" w:hAnsi="Times New Roman" w:cs="Times New Roman"/>
          <w:sz w:val="24"/>
          <w:szCs w:val="24"/>
        </w:rPr>
        <w:t>č</w:t>
      </w:r>
      <w:r w:rsidRPr="00604F38">
        <w:rPr>
          <w:rFonts w:ascii="Times New Roman" w:hAnsi="Times New Roman" w:cs="Times New Roman"/>
          <w:sz w:val="24"/>
          <w:szCs w:val="24"/>
        </w:rPr>
        <w:t>l. ZJN-3.</w:t>
      </w:r>
    </w:p>
    <w:p w:rsidR="00F64F09" w:rsidRPr="00F64F09" w:rsidRDefault="00F64F09" w:rsidP="00F64F09">
      <w:pPr>
        <w:spacing w:after="0" w:line="240" w:lineRule="auto"/>
        <w:jc w:val="both"/>
        <w:rPr>
          <w:rFonts w:ascii="Times New Roman" w:hAnsi="Times New Roman" w:cs="Times New Roman"/>
          <w:sz w:val="24"/>
          <w:szCs w:val="24"/>
        </w:rPr>
      </w:pPr>
    </w:p>
    <w:tbl>
      <w:tblPr>
        <w:tblStyle w:val="NormalTablePHPDOCX"/>
        <w:tblW w:w="4896" w:type="pct"/>
        <w:tblInd w:w="108" w:type="dxa"/>
        <w:tblLook w:val="04A0" w:firstRow="1" w:lastRow="0" w:firstColumn="1" w:lastColumn="0" w:noHBand="0" w:noVBand="1"/>
      </w:tblPr>
      <w:tblGrid>
        <w:gridCol w:w="8881"/>
      </w:tblGrid>
      <w:tr w:rsidR="007F7E36" w:rsidRPr="00FE58B8" w:rsidTr="0083575E">
        <w:trPr>
          <w:trHeight w:val="293"/>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9. Dopolnjevanje, spreminjanje ter pojasnjevanje ponudb</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Naročnik bo v primeru dopolnjevanja ter pojasnjevanja ponudbe ravnal skladno z določili 89. </w:t>
      </w:r>
      <w:r w:rsidR="00BB4CDA">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ZJN-3.</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7F7E36" w:rsidRPr="00FE58B8" w:rsidRDefault="00BC69B9" w:rsidP="001B19EA">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435FDC">
            <w:pPr>
              <w:numPr>
                <w:ilvl w:val="0"/>
                <w:numId w:val="7"/>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svoje cene brez DDV na enoto, vrednosti postavke brez DDV, skupne vrednosti ponudbe brez DDV, razen kadar se skupna vrednost spremeni v skladu s sedmim odstavkom </w:t>
            </w:r>
            <w:r w:rsidR="002F507B">
              <w:rPr>
                <w:rFonts w:ascii="Times New Roman" w:hAnsi="Times New Roman" w:cs="Times New Roman"/>
                <w:color w:val="000000"/>
                <w:sz w:val="24"/>
                <w:szCs w:val="24"/>
              </w:rPr>
              <w:t>89.</w:t>
            </w:r>
            <w:r w:rsidRPr="00FE58B8">
              <w:rPr>
                <w:rFonts w:ascii="Times New Roman" w:hAnsi="Times New Roman" w:cs="Times New Roman"/>
                <w:color w:val="000000"/>
                <w:sz w:val="24"/>
                <w:szCs w:val="24"/>
              </w:rPr>
              <w:t xml:space="preserve"> </w:t>
            </w:r>
            <w:r w:rsidR="00BB4CDA">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in ponudbe v okviru meril,</w:t>
            </w:r>
          </w:p>
          <w:p w:rsidR="007F7E36" w:rsidRPr="00FE58B8" w:rsidRDefault="00BC69B9" w:rsidP="00435FDC">
            <w:pPr>
              <w:numPr>
                <w:ilvl w:val="0"/>
                <w:numId w:val="7"/>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tistega dela ponudbe, ki se veže na tehnične specifikacije predmeta javnega naročila,</w:t>
            </w:r>
          </w:p>
          <w:p w:rsidR="007F7E36" w:rsidRPr="00FE58B8" w:rsidRDefault="00BC69B9" w:rsidP="00435FDC">
            <w:pPr>
              <w:numPr>
                <w:ilvl w:val="0"/>
                <w:numId w:val="7"/>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tistih elementov ponudbe, ki vplivajo ali bi lahko vplivali na drugačno razvrstitev njegove ponudbe glede na preostale ponudbe, ki jih je naročnik prejel v postopku javnega naročanja.</w:t>
            </w:r>
          </w:p>
        </w:tc>
      </w:tr>
    </w:tbl>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tbl>
      <w:tblPr>
        <w:tblStyle w:val="NormalTablePHPDOCX"/>
        <w:tblW w:w="1986" w:type="pct"/>
        <w:tblInd w:w="108" w:type="dxa"/>
        <w:tblLook w:val="04A0" w:firstRow="1" w:lastRow="0" w:firstColumn="1" w:lastColumn="0" w:noHBand="0" w:noVBand="1"/>
      </w:tblPr>
      <w:tblGrid>
        <w:gridCol w:w="3603"/>
      </w:tblGrid>
      <w:tr w:rsidR="007F7E36" w:rsidRPr="00FE58B8" w:rsidTr="0033602B">
        <w:trPr>
          <w:trHeight w:val="260"/>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10. Obvestilo o oddaji naročila</w:t>
            </w:r>
          </w:p>
        </w:tc>
      </w:tr>
    </w:tbl>
    <w:p w:rsidR="007F7E36" w:rsidRPr="002F507B"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 sprejemu odločitve o oddaji naročila bo </w:t>
      </w:r>
      <w:r w:rsidRPr="002F507B">
        <w:rPr>
          <w:rFonts w:ascii="Times New Roman" w:hAnsi="Times New Roman" w:cs="Times New Roman"/>
          <w:color w:val="000000"/>
          <w:sz w:val="24"/>
          <w:szCs w:val="24"/>
        </w:rPr>
        <w:t xml:space="preserve">naročnik slednjo </w:t>
      </w:r>
      <w:r w:rsidRPr="002F507B">
        <w:rPr>
          <w:rFonts w:ascii="Times New Roman" w:hAnsi="Times New Roman" w:cs="Times New Roman"/>
          <w:bCs/>
          <w:color w:val="000000"/>
          <w:sz w:val="24"/>
          <w:szCs w:val="24"/>
          <w:u w:val="single"/>
        </w:rPr>
        <w:t>objavil na portalu javnih naročil</w:t>
      </w:r>
      <w:r w:rsidRPr="002F507B">
        <w:rPr>
          <w:rFonts w:ascii="Times New Roman" w:hAnsi="Times New Roman" w:cs="Times New Roman"/>
          <w:color w:val="000000"/>
          <w:sz w:val="24"/>
          <w:szCs w:val="24"/>
        </w:rPr>
        <w:t xml:space="preserve">. Naročnik o vseh odločitvah obvesti ponudnike in kandidate na način, da odločitev objavi na portalu javnih naročil. </w:t>
      </w:r>
      <w:r w:rsidRPr="002F507B">
        <w:rPr>
          <w:rFonts w:ascii="Times New Roman" w:hAnsi="Times New Roman" w:cs="Times New Roman"/>
          <w:bCs/>
          <w:color w:val="000000"/>
          <w:sz w:val="24"/>
          <w:szCs w:val="24"/>
          <w:u w:val="single"/>
        </w:rPr>
        <w:t>Odločitev se šteje za vročeno z dnem objave na portalu javnih naročil. </w:t>
      </w:r>
    </w:p>
    <w:p w:rsidR="007F7E36" w:rsidRPr="002F507B" w:rsidRDefault="00BC69B9">
      <w:pPr>
        <w:spacing w:before="225" w:after="225" w:line="240" w:lineRule="auto"/>
        <w:jc w:val="both"/>
        <w:rPr>
          <w:rFonts w:ascii="Times New Roman" w:hAnsi="Times New Roman" w:cs="Times New Roman"/>
          <w:sz w:val="24"/>
          <w:szCs w:val="24"/>
        </w:rPr>
      </w:pPr>
      <w:r w:rsidRPr="002F507B">
        <w:rPr>
          <w:rFonts w:ascii="Times New Roman" w:hAnsi="Times New Roman" w:cs="Times New Roman"/>
          <w:bCs/>
          <w:color w:val="000000"/>
          <w:sz w:val="24"/>
          <w:szCs w:val="24"/>
        </w:rPr>
        <w:t>Ponudnike opozarjamo, da so sami dolžni spremljati objave odločitev na portalu javnih naročil.</w:t>
      </w:r>
    </w:p>
    <w:tbl>
      <w:tblPr>
        <w:tblStyle w:val="NormalTablePHPDOCX"/>
        <w:tblW w:w="2763" w:type="pct"/>
        <w:tblInd w:w="108" w:type="dxa"/>
        <w:tblLook w:val="04A0" w:firstRow="1" w:lastRow="0" w:firstColumn="1" w:lastColumn="0" w:noHBand="0" w:noVBand="1"/>
      </w:tblPr>
      <w:tblGrid>
        <w:gridCol w:w="5012"/>
      </w:tblGrid>
      <w:tr w:rsidR="007F7E36" w:rsidRPr="00FE58B8" w:rsidTr="0033602B">
        <w:trPr>
          <w:trHeight w:val="336"/>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11. Sklenitev pogodbe in spremembe pogodbe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Izbrani ponudnik bo pozvan k podpisu pogodbe.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V skladu </w:t>
      </w:r>
      <w:r w:rsidR="00D85FCF">
        <w:rPr>
          <w:rFonts w:ascii="Times New Roman" w:hAnsi="Times New Roman" w:cs="Times New Roman"/>
          <w:color w:val="000000"/>
          <w:sz w:val="24"/>
          <w:szCs w:val="24"/>
        </w:rPr>
        <w:t xml:space="preserve">s 95. </w:t>
      </w:r>
      <w:r w:rsidR="00BB4CDA">
        <w:rPr>
          <w:rFonts w:ascii="Times New Roman" w:hAnsi="Times New Roman" w:cs="Times New Roman"/>
          <w:color w:val="000000"/>
          <w:sz w:val="24"/>
          <w:szCs w:val="24"/>
        </w:rPr>
        <w:t>č</w:t>
      </w:r>
      <w:r w:rsidR="00D85FCF">
        <w:rPr>
          <w:rFonts w:ascii="Times New Roman" w:hAnsi="Times New Roman" w:cs="Times New Roman"/>
          <w:color w:val="000000"/>
          <w:sz w:val="24"/>
          <w:szCs w:val="24"/>
        </w:rPr>
        <w:t>lenom</w:t>
      </w:r>
      <w:r w:rsidRPr="00FE58B8">
        <w:rPr>
          <w:rFonts w:ascii="Times New Roman" w:hAnsi="Times New Roman" w:cs="Times New Roman"/>
          <w:color w:val="000000"/>
          <w:sz w:val="24"/>
          <w:szCs w:val="24"/>
        </w:rPr>
        <w:t xml:space="preserve"> ZJN-3 se lahko pogodba o izvedbi javnega naročila spremeni brez novega postopka javnega naročanja v katerem koli od naslednjih primerov:</w:t>
      </w:r>
    </w:p>
    <w:tbl>
      <w:tblPr>
        <w:tblStyle w:val="NormalTablePHPDOCX"/>
        <w:tblW w:w="0" w:type="auto"/>
        <w:tblLook w:val="04A0" w:firstRow="1" w:lastRow="0" w:firstColumn="1" w:lastColumn="0" w:noHBand="0" w:noVBand="1"/>
      </w:tblPr>
      <w:tblGrid>
        <w:gridCol w:w="9070"/>
      </w:tblGrid>
      <w:tr w:rsidR="007F7E36" w:rsidRPr="00FE58B8" w:rsidTr="001F6FC8">
        <w:tc>
          <w:tcPr>
            <w:tcW w:w="0" w:type="auto"/>
            <w:tcMar>
              <w:top w:w="0" w:type="auto"/>
              <w:bottom w:w="0" w:type="auto"/>
            </w:tcMar>
          </w:tcPr>
          <w:p w:rsidR="007F7E36" w:rsidRPr="00FE58B8" w:rsidRDefault="00BC69B9" w:rsidP="00435FDC">
            <w:pPr>
              <w:numPr>
                <w:ilvl w:val="0"/>
                <w:numId w:val="8"/>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7F7E36" w:rsidRPr="00FE58B8" w:rsidRDefault="00BC69B9" w:rsidP="00435FDC">
            <w:pPr>
              <w:numPr>
                <w:ilvl w:val="0"/>
                <w:numId w:val="8"/>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za dodatne gradnje, storitve ali dobave blaga, ki jih izvede prvotni izvajalec, če so potrebne, čeprav niso bile vključene v prvotno javno naročilo, in če zamenjava izvajalca:</w:t>
            </w:r>
          </w:p>
        </w:tc>
      </w:tr>
      <w:tr w:rsidR="007F7E36" w:rsidRPr="00FE58B8" w:rsidTr="001F6FC8">
        <w:tc>
          <w:tcPr>
            <w:tcW w:w="0" w:type="auto"/>
            <w:tcMar>
              <w:top w:w="0" w:type="auto"/>
              <w:bottom w:w="0" w:type="auto"/>
            </w:tcMar>
          </w:tcPr>
          <w:p w:rsidR="007F7E36" w:rsidRPr="00FE58B8" w:rsidRDefault="00BC69B9" w:rsidP="00435FDC">
            <w:pPr>
              <w:numPr>
                <w:ilvl w:val="0"/>
                <w:numId w:val="22"/>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ni mogoča iz ekonomskih ali tehničnih razlogov, kot so zahteve glede zamenljivosti ali </w:t>
            </w:r>
            <w:proofErr w:type="spellStart"/>
            <w:r w:rsidRPr="00FE58B8">
              <w:rPr>
                <w:rFonts w:ascii="Times New Roman" w:hAnsi="Times New Roman" w:cs="Times New Roman"/>
                <w:color w:val="000000"/>
                <w:sz w:val="24"/>
                <w:szCs w:val="24"/>
              </w:rPr>
              <w:t>interoperabilnosti</w:t>
            </w:r>
            <w:proofErr w:type="spellEnd"/>
            <w:r w:rsidRPr="00FE58B8">
              <w:rPr>
                <w:rFonts w:ascii="Times New Roman" w:hAnsi="Times New Roman" w:cs="Times New Roman"/>
                <w:color w:val="000000"/>
                <w:sz w:val="24"/>
                <w:szCs w:val="24"/>
              </w:rPr>
              <w:t xml:space="preserve"> z obstoječo opremo, storitvami ali inštalacijami, naročenimi v okviru prvotnega javnega naročila, ter</w:t>
            </w:r>
          </w:p>
          <w:p w:rsidR="007F7E36" w:rsidRPr="00FE58B8" w:rsidRDefault="00BC69B9" w:rsidP="00435FDC">
            <w:pPr>
              <w:numPr>
                <w:ilvl w:val="0"/>
                <w:numId w:val="22"/>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bi naročniku povzročila velike nevšečnosti ali znatno podvajanje stroškov;</w:t>
            </w:r>
          </w:p>
        </w:tc>
      </w:tr>
      <w:tr w:rsidR="007F7E36" w:rsidRPr="00FE58B8" w:rsidTr="001F6FC8">
        <w:tc>
          <w:tcPr>
            <w:tcW w:w="0" w:type="auto"/>
            <w:tcMar>
              <w:top w:w="0" w:type="auto"/>
              <w:bottom w:w="0" w:type="auto"/>
            </w:tcMar>
          </w:tcPr>
          <w:p w:rsidR="007F7E36" w:rsidRPr="00FE58B8" w:rsidRDefault="00BC69B9" w:rsidP="00435FDC">
            <w:pPr>
              <w:numPr>
                <w:ilvl w:val="0"/>
                <w:numId w:val="9"/>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če je sprememba potrebna zaradi okoliščin, ki jih skrben naročnik ni mogel predvideti, in sprememba ne spreminja splošne narave javnega naročila;</w:t>
            </w:r>
          </w:p>
          <w:p w:rsidR="007F7E36" w:rsidRPr="00FE58B8" w:rsidRDefault="00BC69B9" w:rsidP="00435FDC">
            <w:pPr>
              <w:numPr>
                <w:ilvl w:val="0"/>
                <w:numId w:val="9"/>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če izvajalca, ki mu je naročnik prvotno oddal javno naročilo, zamenja nov izvajalec kot posledica enega od naslednjih razlogov:</w:t>
            </w:r>
          </w:p>
        </w:tc>
      </w:tr>
      <w:tr w:rsidR="007F7E36" w:rsidRPr="00FE58B8" w:rsidTr="001F6FC8">
        <w:tc>
          <w:tcPr>
            <w:tcW w:w="0" w:type="auto"/>
            <w:tcMar>
              <w:top w:w="0" w:type="auto"/>
              <w:bottom w:w="0" w:type="auto"/>
            </w:tcMar>
          </w:tcPr>
          <w:p w:rsidR="007F7E36" w:rsidRPr="001F6FC8" w:rsidRDefault="00BC69B9" w:rsidP="00435FDC">
            <w:pPr>
              <w:pStyle w:val="Odstavekseznama"/>
              <w:numPr>
                <w:ilvl w:val="0"/>
                <w:numId w:val="23"/>
              </w:numPr>
              <w:jc w:val="both"/>
              <w:rPr>
                <w:rFonts w:ascii="Times New Roman" w:hAnsi="Times New Roman" w:cs="Times New Roman"/>
                <w:color w:val="000000"/>
                <w:sz w:val="24"/>
                <w:szCs w:val="24"/>
              </w:rPr>
            </w:pPr>
            <w:r w:rsidRPr="001F6FC8">
              <w:rPr>
                <w:rFonts w:ascii="Times New Roman" w:hAnsi="Times New Roman" w:cs="Times New Roman"/>
                <w:color w:val="000000"/>
                <w:sz w:val="24"/>
                <w:szCs w:val="24"/>
              </w:rPr>
              <w:t>nedvoumna določba o reviziji ali opcija v skladu z a. točko;</w:t>
            </w:r>
          </w:p>
          <w:p w:rsidR="00296E1C" w:rsidRPr="001F6FC8" w:rsidRDefault="00BC69B9" w:rsidP="00435FDC">
            <w:pPr>
              <w:pStyle w:val="Odstavekseznama"/>
              <w:numPr>
                <w:ilvl w:val="0"/>
                <w:numId w:val="23"/>
              </w:numPr>
              <w:jc w:val="both"/>
              <w:rPr>
                <w:rFonts w:ascii="Times New Roman" w:hAnsi="Times New Roman" w:cs="Times New Roman"/>
                <w:color w:val="000000"/>
                <w:sz w:val="24"/>
                <w:szCs w:val="24"/>
              </w:rPr>
            </w:pPr>
            <w:r w:rsidRPr="001F6FC8">
              <w:rPr>
                <w:rFonts w:ascii="Times New Roman" w:hAnsi="Times New Roman" w:cs="Times New Roman"/>
                <w:color w:val="000000"/>
                <w:sz w:val="24"/>
                <w:szCs w:val="24"/>
              </w:rPr>
              <w:t xml:space="preserve">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sidRPr="001F6FC8">
              <w:rPr>
                <w:rFonts w:ascii="Times New Roman" w:hAnsi="Times New Roman" w:cs="Times New Roman"/>
                <w:color w:val="000000"/>
                <w:sz w:val="24"/>
                <w:szCs w:val="24"/>
              </w:rPr>
              <w:t>obidu</w:t>
            </w:r>
            <w:proofErr w:type="spellEnd"/>
            <w:r w:rsidRPr="001F6FC8">
              <w:rPr>
                <w:rFonts w:ascii="Times New Roman" w:hAnsi="Times New Roman" w:cs="Times New Roman"/>
                <w:color w:val="000000"/>
                <w:sz w:val="24"/>
                <w:szCs w:val="24"/>
              </w:rPr>
              <w:t xml:space="preserve"> določb tega zakona;</w:t>
            </w:r>
          </w:p>
        </w:tc>
      </w:tr>
      <w:tr w:rsidR="007F7E36" w:rsidRPr="00FE58B8" w:rsidTr="001F6FC8">
        <w:tc>
          <w:tcPr>
            <w:tcW w:w="0" w:type="auto"/>
            <w:tcMar>
              <w:top w:w="0" w:type="auto"/>
              <w:bottom w:w="0" w:type="auto"/>
            </w:tcMar>
          </w:tcPr>
          <w:p w:rsidR="007F7E36" w:rsidRPr="00FE58B8" w:rsidRDefault="00BC69B9" w:rsidP="00435FDC">
            <w:pPr>
              <w:numPr>
                <w:ilvl w:val="0"/>
                <w:numId w:val="10"/>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če sprememba ne glede na njeno vrednost ni bistvena.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V primeru iz b. in c. točke kakršno koli zvišanje cene ne sme presegati 30 </w:t>
      </w:r>
      <w:r w:rsidR="001F6FC8">
        <w:rPr>
          <w:rFonts w:ascii="Times New Roman" w:hAnsi="Times New Roman" w:cs="Times New Roman"/>
          <w:color w:val="000000"/>
          <w:sz w:val="24"/>
          <w:szCs w:val="24"/>
        </w:rPr>
        <w:t>%</w:t>
      </w:r>
      <w:r w:rsidRPr="00FE58B8">
        <w:rPr>
          <w:rFonts w:ascii="Times New Roman" w:hAnsi="Times New Roman" w:cs="Times New Roman"/>
          <w:color w:val="000000"/>
          <w:sz w:val="24"/>
          <w:szCs w:val="24"/>
        </w:rPr>
        <w:t xml:space="preserve">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7F7E36" w:rsidRPr="00FE58B8" w:rsidRDefault="00BC69B9" w:rsidP="008775F0">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7F7E36" w:rsidRPr="00FE58B8" w:rsidTr="00A84BDD">
        <w:tc>
          <w:tcPr>
            <w:tcW w:w="0" w:type="auto"/>
            <w:tcMar>
              <w:top w:w="0" w:type="auto"/>
              <w:bottom w:w="0" w:type="auto"/>
            </w:tcMar>
          </w:tcPr>
          <w:p w:rsidR="007F7E36" w:rsidRPr="00FE58B8" w:rsidRDefault="00BC69B9" w:rsidP="00435FDC">
            <w:pPr>
              <w:numPr>
                <w:ilvl w:val="0"/>
                <w:numId w:val="11"/>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7F7E36" w:rsidRPr="00FE58B8" w:rsidRDefault="00BC69B9" w:rsidP="00435FDC">
            <w:pPr>
              <w:numPr>
                <w:ilvl w:val="0"/>
                <w:numId w:val="11"/>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sprememba spreminja ekonomsko ravnotežje pogodbe o izvedbi javnega naročila v korist izvajalca na način, ki ni bil predviden v prvotni pogodbi;</w:t>
            </w:r>
          </w:p>
          <w:p w:rsidR="007F7E36" w:rsidRPr="00FE58B8" w:rsidRDefault="00BC69B9" w:rsidP="00435FDC">
            <w:pPr>
              <w:numPr>
                <w:ilvl w:val="0"/>
                <w:numId w:val="11"/>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zaradi spremembe je znatno razširjen obseg pogodbe o izvedbi javnega naročila;</w:t>
            </w:r>
          </w:p>
          <w:p w:rsidR="007F7E36" w:rsidRDefault="00BC69B9" w:rsidP="00435FDC">
            <w:pPr>
              <w:numPr>
                <w:ilvl w:val="0"/>
                <w:numId w:val="11"/>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drug gospodarski subjekt zamenja prvotnega izvajalca v primeru, ki ni naveden v d. točki.</w:t>
            </w:r>
          </w:p>
          <w:p w:rsidR="00A84BDD" w:rsidRPr="00FE58B8" w:rsidRDefault="00A84BDD" w:rsidP="008775F0">
            <w:pPr>
              <w:ind w:left="720"/>
              <w:jc w:val="both"/>
              <w:rPr>
                <w:rFonts w:ascii="Times New Roman" w:hAnsi="Times New Roman" w:cs="Times New Roman"/>
                <w:color w:val="000000"/>
                <w:sz w:val="24"/>
                <w:szCs w:val="24"/>
              </w:rPr>
            </w:pPr>
          </w:p>
        </w:tc>
      </w:tr>
      <w:tr w:rsidR="007F7E36" w:rsidRPr="00FE58B8" w:rsidTr="00A84BDD">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12. Zaupnost ponudbene dokumentacije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Ponudniki, ki z udeležbo v postopku oziroma izvajanju pogodbenih obveznosti izvedo za zaupne podatke oziroma poslovne skrivnosti, so jih dolžni varovati v skladu s predpisi.</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Na podlagi drugega odstavka 35. </w:t>
      </w:r>
      <w:r w:rsidR="00BB4CDA">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tbl>
      <w:tblPr>
        <w:tblStyle w:val="NormalTablePHPDOCX"/>
        <w:tblW w:w="2756" w:type="pct"/>
        <w:tblInd w:w="108" w:type="dxa"/>
        <w:tblLook w:val="04A0" w:firstRow="1" w:lastRow="0" w:firstColumn="1" w:lastColumn="0" w:noHBand="0" w:noVBand="1"/>
      </w:tblPr>
      <w:tblGrid>
        <w:gridCol w:w="4999"/>
      </w:tblGrid>
      <w:tr w:rsidR="007F7E36" w:rsidRPr="00FE58B8" w:rsidTr="00A84BDD">
        <w:trPr>
          <w:trHeight w:val="387"/>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13. Način predložitve dokumentov v ponudbi</w:t>
            </w:r>
          </w:p>
        </w:tc>
      </w:tr>
    </w:tbl>
    <w:p w:rsidR="008775F0" w:rsidRDefault="008775F0" w:rsidP="008775F0">
      <w:pPr>
        <w:spacing w:after="0" w:line="240" w:lineRule="auto"/>
        <w:jc w:val="both"/>
        <w:rPr>
          <w:rFonts w:ascii="Times New Roman" w:hAnsi="Times New Roman" w:cs="Times New Roman"/>
          <w:color w:val="000000"/>
          <w:sz w:val="24"/>
          <w:szCs w:val="24"/>
        </w:rPr>
      </w:pPr>
    </w:p>
    <w:p w:rsidR="007F7E36" w:rsidRPr="00FE58B8" w:rsidRDefault="00BC69B9" w:rsidP="008775F0">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Zaželeno je:</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435FDC">
            <w:pPr>
              <w:numPr>
                <w:ilvl w:val="0"/>
                <w:numId w:val="12"/>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da so vsi dokumenti na mestih, kjer je to označeno, </w:t>
            </w:r>
            <w:r w:rsidR="00E44638">
              <w:rPr>
                <w:rFonts w:ascii="Times New Roman" w:hAnsi="Times New Roman" w:cs="Times New Roman"/>
                <w:color w:val="000000"/>
                <w:sz w:val="24"/>
                <w:szCs w:val="24"/>
              </w:rPr>
              <w:t xml:space="preserve">datirani, </w:t>
            </w:r>
            <w:r w:rsidRPr="00FE58B8">
              <w:rPr>
                <w:rFonts w:ascii="Times New Roman" w:hAnsi="Times New Roman" w:cs="Times New Roman"/>
                <w:color w:val="000000"/>
                <w:sz w:val="24"/>
                <w:szCs w:val="24"/>
              </w:rPr>
              <w:t>podpisani s strani pooblaščene oseb</w:t>
            </w:r>
            <w:r w:rsidR="00A84BDD">
              <w:rPr>
                <w:rFonts w:ascii="Times New Roman" w:hAnsi="Times New Roman" w:cs="Times New Roman"/>
                <w:color w:val="000000"/>
                <w:sz w:val="24"/>
                <w:szCs w:val="24"/>
              </w:rPr>
              <w:t>e in žigosani z žigom ponudnika,</w:t>
            </w:r>
          </w:p>
          <w:p w:rsidR="007F7E36" w:rsidRPr="00FE58B8" w:rsidRDefault="00BC69B9" w:rsidP="00435FDC">
            <w:pPr>
              <w:numPr>
                <w:ilvl w:val="0"/>
                <w:numId w:val="12"/>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da ponudnik morebitne popravke opremi z žigom in podpisom svoje pooblaščene osebe.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Vsi dokumenti, ki jih predloži ponudnik, morajo izkazovati aktualno in resnično stanje ponudnika (stanje v trenutku oddaje ponudbe). Ponudnik mora zahtevani dokument predložiti v roku, ki ga d</w:t>
      </w:r>
      <w:r w:rsidR="00F83B5C">
        <w:rPr>
          <w:rFonts w:ascii="Times New Roman" w:hAnsi="Times New Roman" w:cs="Times New Roman"/>
          <w:color w:val="000000"/>
          <w:sz w:val="24"/>
          <w:szCs w:val="24"/>
        </w:rPr>
        <w:t>oloči naročnik</w:t>
      </w:r>
      <w:r w:rsidRPr="00FE58B8">
        <w:rPr>
          <w:rFonts w:ascii="Times New Roman" w:hAnsi="Times New Roman" w:cs="Times New Roman"/>
          <w:color w:val="000000"/>
          <w:sz w:val="24"/>
          <w:szCs w:val="24"/>
        </w:rPr>
        <w:t>.</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Če obstaja naročnikova zahteva po najvišji dovoljeni starosti dokumentov, ki jih ponudnik prilaga kot dokazila, je to navedeno ob vsakem posameznem dokazilu.</w:t>
      </w:r>
    </w:p>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r w:rsidR="004136C6">
        <w:rPr>
          <w:rFonts w:ascii="Times New Roman" w:hAnsi="Times New Roman" w:cs="Times New Roman"/>
          <w:color w:val="000000"/>
          <w:sz w:val="24"/>
          <w:szCs w:val="24"/>
        </w:rPr>
        <w:t>.</w:t>
      </w: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14. Veljavnost ponudbe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Ponudba velja najmanj </w:t>
      </w:r>
      <w:r w:rsidR="00F83B5C">
        <w:rPr>
          <w:rFonts w:ascii="Times New Roman" w:hAnsi="Times New Roman" w:cs="Times New Roman"/>
          <w:color w:val="000000"/>
          <w:sz w:val="24"/>
          <w:szCs w:val="24"/>
        </w:rPr>
        <w:t>9</w:t>
      </w:r>
      <w:r w:rsidR="00A84BDD">
        <w:rPr>
          <w:rFonts w:ascii="Times New Roman" w:hAnsi="Times New Roman" w:cs="Times New Roman"/>
          <w:color w:val="000000"/>
          <w:sz w:val="24"/>
          <w:szCs w:val="24"/>
        </w:rPr>
        <w:t>0 dni od skrajnega roka za oddajo ponudb</w:t>
      </w:r>
      <w:r w:rsidRPr="00FE58B8">
        <w:rPr>
          <w:rFonts w:ascii="Times New Roman" w:hAnsi="Times New Roman" w:cs="Times New Roman"/>
          <w:color w:val="000000"/>
          <w:sz w:val="24"/>
          <w:szCs w:val="24"/>
        </w:rPr>
        <w:t>. V primeru krajšega roka veljavnosti ponudbe se ponudba zavrne.</w:t>
      </w:r>
    </w:p>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Naročnik opozarja ponudnike, da prekratek rok veljavnosti ponudbe predstavlja napako, ki se je ne da odpraviti v fazi po roku za predložitev ponudb. Naročnik lahko zahteva, da ponudniki podaljšajo čas veljavnosti ponudb za določeno dodatno obdobje. </w:t>
      </w:r>
    </w:p>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15. Pravno varstvo</w:t>
            </w:r>
          </w:p>
        </w:tc>
      </w:tr>
    </w:tbl>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Pravno varstvo v postopku javnega naročanja je zagotovljeno v skladu z določbami Zakona o pravnem varstvu v postopkih javnega naročanja (v nadaljevanju: ZPVPJN), po postopku in na način kot ga določa zakon.</w:t>
      </w:r>
    </w:p>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 xml:space="preserve">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w:t>
      </w:r>
      <w:r w:rsidR="00BB4CDA">
        <w:rPr>
          <w:rFonts w:ascii="Times New Roman" w:hAnsi="Times New Roman" w:cs="Times New Roman"/>
          <w:color w:val="000000"/>
          <w:sz w:val="24"/>
          <w:szCs w:val="24"/>
        </w:rPr>
        <w:t>č</w:t>
      </w:r>
      <w:r w:rsidRPr="003F0710">
        <w:rPr>
          <w:rFonts w:ascii="Times New Roman" w:hAnsi="Times New Roman" w:cs="Times New Roman"/>
          <w:color w:val="000000"/>
          <w:sz w:val="24"/>
          <w:szCs w:val="24"/>
        </w:rPr>
        <w:t>len ZPVPJN.</w:t>
      </w:r>
    </w:p>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 xml:space="preserve">Zahtevek za revizijo mora vsebovati vse obvezne sestavine, kot jih določa 15. </w:t>
      </w:r>
      <w:r w:rsidR="007C7AB0">
        <w:rPr>
          <w:rFonts w:ascii="Times New Roman" w:hAnsi="Times New Roman" w:cs="Times New Roman"/>
          <w:color w:val="000000"/>
          <w:sz w:val="24"/>
          <w:szCs w:val="24"/>
        </w:rPr>
        <w:t>č</w:t>
      </w:r>
      <w:r w:rsidRPr="003F0710">
        <w:rPr>
          <w:rFonts w:ascii="Times New Roman" w:hAnsi="Times New Roman" w:cs="Times New Roman"/>
          <w:color w:val="000000"/>
          <w:sz w:val="24"/>
          <w:szCs w:val="24"/>
        </w:rPr>
        <w:t>len ZPVPJN. </w:t>
      </w:r>
    </w:p>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5A0BB5" w:rsidRPr="00F60E4E" w:rsidRDefault="005A0BB5" w:rsidP="005A0BB5">
      <w:pPr>
        <w:spacing w:before="225" w:after="225" w:line="240" w:lineRule="auto"/>
        <w:jc w:val="both"/>
        <w:rPr>
          <w:rFonts w:ascii="Times New Roman" w:hAnsi="Times New Roman" w:cs="Times New Roman"/>
          <w:sz w:val="24"/>
          <w:szCs w:val="24"/>
        </w:rPr>
      </w:pPr>
      <w:r w:rsidRPr="00F60E4E">
        <w:rPr>
          <w:rFonts w:ascii="Times New Roman" w:hAnsi="Times New Roman" w:cs="Times New Roman"/>
          <w:sz w:val="24"/>
          <w:szCs w:val="24"/>
        </w:rPr>
        <w:t xml:space="preserve">Vlagatelj mora zahtevku za revizijo zoper vsebino razpisne dokumentacije ali vsebino objave priložiti potrdilo o plačilu takse višini </w:t>
      </w:r>
      <w:r w:rsidR="00F60E4E" w:rsidRPr="00F60E4E">
        <w:rPr>
          <w:rFonts w:ascii="Times New Roman" w:hAnsi="Times New Roman" w:cs="Times New Roman"/>
          <w:sz w:val="24"/>
          <w:szCs w:val="24"/>
        </w:rPr>
        <w:t>3.5</w:t>
      </w:r>
      <w:r w:rsidRPr="00F60E4E">
        <w:rPr>
          <w:rFonts w:ascii="Times New Roman" w:hAnsi="Times New Roman" w:cs="Times New Roman"/>
          <w:sz w:val="24"/>
          <w:szCs w:val="24"/>
        </w:rPr>
        <w:t>00,00 EUR.</w:t>
      </w:r>
    </w:p>
    <w:p w:rsidR="005A0BB5" w:rsidRPr="003F0710" w:rsidRDefault="005A0BB5" w:rsidP="005A0BB5">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 xml:space="preserve">Taksa se plača na ustrezen podračun, ki je v skladu s predpisom, ki ureja podračune ter način plačevanja obveznih dajatev in drugih javnofinančnih prihodkov, odprt pri Banki Slovenije za namen plačila taks za </w:t>
      </w:r>
      <w:proofErr w:type="spellStart"/>
      <w:r w:rsidRPr="003F0710">
        <w:rPr>
          <w:rFonts w:ascii="Times New Roman" w:hAnsi="Times New Roman" w:cs="Times New Roman"/>
          <w:color w:val="000000"/>
          <w:sz w:val="24"/>
          <w:szCs w:val="24"/>
        </w:rPr>
        <w:t>predrevizijski</w:t>
      </w:r>
      <w:proofErr w:type="spellEnd"/>
      <w:r w:rsidRPr="003F0710">
        <w:rPr>
          <w:rFonts w:ascii="Times New Roman" w:hAnsi="Times New Roman" w:cs="Times New Roman"/>
          <w:color w:val="000000"/>
          <w:sz w:val="24"/>
          <w:szCs w:val="24"/>
        </w:rPr>
        <w:t xml:space="preserve"> in revizijski postopek. Natančne informacije o načinu plačila takse so dostopne na spletni strani Ministrstva za javno upravo:</w:t>
      </w:r>
    </w:p>
    <w:p w:rsidR="005A0BB5" w:rsidRPr="003F0710" w:rsidRDefault="004B7397" w:rsidP="005A0BB5">
      <w:pPr>
        <w:spacing w:before="225" w:after="225" w:line="240" w:lineRule="auto"/>
        <w:jc w:val="both"/>
        <w:rPr>
          <w:rFonts w:ascii="Times New Roman" w:hAnsi="Times New Roman" w:cs="Times New Roman"/>
          <w:sz w:val="24"/>
          <w:szCs w:val="24"/>
        </w:rPr>
      </w:pPr>
      <w:hyperlink r:id="rId18" w:history="1">
        <w:r w:rsidR="004264FF" w:rsidRPr="000319B4">
          <w:rPr>
            <w:rStyle w:val="Hiperpovezava"/>
            <w:rFonts w:ascii="Times New Roman" w:hAnsi="Times New Roman" w:cs="Times New Roman"/>
            <w:sz w:val="24"/>
            <w:szCs w:val="24"/>
          </w:rPr>
          <w:t>http://www.djn.mju.gov.si/sistem-javnega-narocanja/pravno-varstvo</w:t>
        </w:r>
      </w:hyperlink>
    </w:p>
    <w:p w:rsidR="005A0BB5" w:rsidRPr="003F0710" w:rsidRDefault="005A0BB5" w:rsidP="005A0BB5">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Zahtevek za revizijo se vloži pisno neposredno pri naročniku, po pošti priporočeno ali priporočeno s povratnico. Vlagatelj mora kopijo zahtevka za revizijo hkrati posredovati ministrstvu, pristojnemu za javna naročila.</w:t>
      </w:r>
    </w:p>
    <w:p w:rsidR="005A0BB5" w:rsidRPr="003F0710" w:rsidRDefault="005A0BB5" w:rsidP="005A0BB5">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 xml:space="preserve">Zahtevek za revizijo se lahko vloži v roku iz 25. </w:t>
      </w:r>
      <w:r w:rsidR="00BB4CDA">
        <w:rPr>
          <w:rFonts w:ascii="Times New Roman" w:hAnsi="Times New Roman" w:cs="Times New Roman"/>
          <w:color w:val="000000"/>
          <w:sz w:val="24"/>
          <w:szCs w:val="24"/>
        </w:rPr>
        <w:t>č</w:t>
      </w:r>
      <w:r w:rsidRPr="003F0710">
        <w:rPr>
          <w:rFonts w:ascii="Times New Roman" w:hAnsi="Times New Roman" w:cs="Times New Roman"/>
          <w:color w:val="000000"/>
          <w:sz w:val="24"/>
          <w:szCs w:val="24"/>
        </w:rPr>
        <w:t>lena ZPVPJN.</w:t>
      </w:r>
    </w:p>
    <w:p w:rsidR="005A0BB5" w:rsidRPr="003F0710" w:rsidRDefault="005A0BB5" w:rsidP="005A0BB5">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 xml:space="preserve">Če naročnik ugotovi, da zahtevek za revizijo ni bil vložen pravočasno ali ga ni vložila aktivno legitimirana oseba iz 14. </w:t>
      </w:r>
      <w:r w:rsidR="00BB4CDA">
        <w:rPr>
          <w:rFonts w:ascii="Times New Roman" w:hAnsi="Times New Roman" w:cs="Times New Roman"/>
          <w:color w:val="000000"/>
          <w:sz w:val="24"/>
          <w:szCs w:val="24"/>
        </w:rPr>
        <w:t>č</w:t>
      </w:r>
      <w:r w:rsidRPr="003F0710">
        <w:rPr>
          <w:rFonts w:ascii="Times New Roman" w:hAnsi="Times New Roman" w:cs="Times New Roman"/>
          <w:color w:val="000000"/>
          <w:sz w:val="24"/>
          <w:szCs w:val="24"/>
        </w:rPr>
        <w:t xml:space="preserve">lena ZPVPJN, da vlagatelj v skladu z drugim odstavkom 15. </w:t>
      </w:r>
      <w:r w:rsidR="004264FF" w:rsidRPr="003F0710">
        <w:rPr>
          <w:rFonts w:ascii="Times New Roman" w:hAnsi="Times New Roman" w:cs="Times New Roman"/>
          <w:color w:val="000000"/>
          <w:sz w:val="24"/>
          <w:szCs w:val="24"/>
        </w:rPr>
        <w:t>Č</w:t>
      </w:r>
      <w:r w:rsidRPr="003F0710">
        <w:rPr>
          <w:rFonts w:ascii="Times New Roman" w:hAnsi="Times New Roman" w:cs="Times New Roman"/>
          <w:color w:val="000000"/>
          <w:sz w:val="24"/>
          <w:szCs w:val="24"/>
        </w:rPr>
        <w:t>lena ZPVPJN ni predložil potrdila o plačilu takse ali da ni bila plačana ustrezna taksa, ga najpozneje v treh delovnih dneh od prejema s sklepom zavrže.</w:t>
      </w:r>
    </w:p>
    <w:p w:rsidR="005A0BB5" w:rsidRPr="003F0710" w:rsidRDefault="005A0BB5" w:rsidP="005A0BB5">
      <w:pPr>
        <w:rPr>
          <w:rFonts w:ascii="Times New Roman" w:hAnsi="Times New Roman" w:cs="Times New Roman"/>
          <w:sz w:val="24"/>
          <w:szCs w:val="24"/>
        </w:rPr>
        <w:sectPr w:rsidR="005A0BB5" w:rsidRPr="003F0710" w:rsidSect="00477B44">
          <w:pgSz w:w="11906" w:h="16838"/>
          <w:pgMar w:top="1418" w:right="1418" w:bottom="1418" w:left="1418" w:header="567" w:footer="680" w:gutter="0"/>
          <w:cols w:space="708"/>
          <w:docGrid w:linePitch="360"/>
        </w:sectPr>
      </w:pPr>
    </w:p>
    <w:p w:rsidR="00820B19" w:rsidRPr="00FE58B8" w:rsidRDefault="00BC69B9" w:rsidP="00820B19">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Merila</w:t>
      </w:r>
    </w:p>
    <w:p w:rsidR="005660C6" w:rsidRDefault="005660C6" w:rsidP="00063CD3">
      <w:pPr>
        <w:spacing w:before="225" w:after="225" w:line="240" w:lineRule="auto"/>
        <w:jc w:val="both"/>
        <w:rPr>
          <w:rFonts w:ascii="Times New Roman" w:hAnsi="Times New Roman" w:cs="Times New Roman"/>
          <w:color w:val="000000"/>
          <w:sz w:val="24"/>
          <w:szCs w:val="24"/>
        </w:rPr>
      </w:pPr>
    </w:p>
    <w:p w:rsidR="00063CD3" w:rsidRPr="00063CD3" w:rsidRDefault="00063CD3" w:rsidP="00063CD3">
      <w:pPr>
        <w:spacing w:before="225" w:after="225" w:line="240" w:lineRule="auto"/>
        <w:jc w:val="both"/>
        <w:rPr>
          <w:rFonts w:ascii="Times New Roman" w:hAnsi="Times New Roman" w:cs="Times New Roman"/>
          <w:sz w:val="24"/>
          <w:szCs w:val="24"/>
        </w:rPr>
      </w:pPr>
      <w:r w:rsidRPr="00063CD3">
        <w:rPr>
          <w:rFonts w:ascii="Times New Roman" w:hAnsi="Times New Roman" w:cs="Times New Roman"/>
          <w:color w:val="000000"/>
          <w:sz w:val="24"/>
          <w:szCs w:val="24"/>
        </w:rPr>
        <w:t xml:space="preserve">Izbira ponudb bo potekala po naslednjem kriteriju: </w:t>
      </w:r>
      <w:r w:rsidRPr="00063CD3">
        <w:rPr>
          <w:rFonts w:ascii="Times New Roman" w:hAnsi="Times New Roman" w:cs="Times New Roman"/>
          <w:b/>
          <w:bCs/>
          <w:color w:val="000000"/>
          <w:sz w:val="24"/>
          <w:szCs w:val="24"/>
        </w:rPr>
        <w:t> ekonomsko najugodnejša ponudba.</w:t>
      </w:r>
    </w:p>
    <w:p w:rsidR="00B073FE" w:rsidRPr="00B073FE" w:rsidRDefault="00063CD3" w:rsidP="00B073FE">
      <w:pPr>
        <w:jc w:val="both"/>
        <w:rPr>
          <w:rFonts w:ascii="Times New Roman" w:hAnsi="Times New Roman" w:cs="Times New Roman"/>
          <w:sz w:val="24"/>
          <w:szCs w:val="24"/>
        </w:rPr>
      </w:pPr>
      <w:r w:rsidRPr="00B073FE">
        <w:rPr>
          <w:rFonts w:ascii="Times New Roman" w:hAnsi="Times New Roman" w:cs="Times New Roman"/>
          <w:color w:val="000000"/>
          <w:sz w:val="24"/>
          <w:szCs w:val="24"/>
        </w:rPr>
        <w:t>Upošteval</w:t>
      </w:r>
      <w:r w:rsidR="004264FF">
        <w:rPr>
          <w:rFonts w:ascii="Times New Roman" w:hAnsi="Times New Roman" w:cs="Times New Roman"/>
          <w:color w:val="000000"/>
          <w:sz w:val="24"/>
          <w:szCs w:val="24"/>
        </w:rPr>
        <w:t>o</w:t>
      </w:r>
      <w:r w:rsidRPr="00B073FE">
        <w:rPr>
          <w:rFonts w:ascii="Times New Roman" w:hAnsi="Times New Roman" w:cs="Times New Roman"/>
          <w:color w:val="000000"/>
          <w:sz w:val="24"/>
          <w:szCs w:val="24"/>
        </w:rPr>
        <w:t xml:space="preserve"> se bo naslednje merilo: najnižja ponudbena cena</w:t>
      </w:r>
      <w:r w:rsidR="005660C6" w:rsidRPr="00B073FE">
        <w:rPr>
          <w:rFonts w:ascii="Times New Roman" w:hAnsi="Times New Roman" w:cs="Times New Roman"/>
          <w:color w:val="000000"/>
          <w:sz w:val="24"/>
          <w:szCs w:val="24"/>
        </w:rPr>
        <w:t xml:space="preserve"> po posameznem sklopu na dan</w:t>
      </w:r>
      <w:r w:rsidR="00B073FE">
        <w:rPr>
          <w:rFonts w:ascii="Times New Roman" w:hAnsi="Times New Roman" w:cs="Times New Roman"/>
          <w:color w:val="000000"/>
          <w:sz w:val="24"/>
          <w:szCs w:val="24"/>
        </w:rPr>
        <w:t>,</w:t>
      </w:r>
      <w:r w:rsidR="00361744">
        <w:rPr>
          <w:rFonts w:ascii="Times New Roman" w:hAnsi="Times New Roman" w:cs="Times New Roman"/>
          <w:color w:val="000000"/>
          <w:sz w:val="24"/>
          <w:szCs w:val="24"/>
        </w:rPr>
        <w:t xml:space="preserve"> </w:t>
      </w:r>
      <w:r w:rsidR="00B073FE" w:rsidRPr="00B073FE">
        <w:rPr>
          <w:rFonts w:ascii="Times New Roman" w:hAnsi="Times New Roman" w:cs="Times New Roman"/>
          <w:sz w:val="24"/>
          <w:szCs w:val="24"/>
        </w:rPr>
        <w:t>glede na predvideno okvirno število kilometrov.</w:t>
      </w:r>
    </w:p>
    <w:p w:rsidR="006975C6" w:rsidRPr="00FE58B8" w:rsidRDefault="00BC69B9" w:rsidP="00820B19">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Pogoji za priznanje usposobljenosti</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Dopustna ponudba je ponudba, ki jo predloži ponudnik, za katerega ne obstajajo razlogi za izključitev</w:t>
      </w:r>
      <w:r w:rsidR="00BD5A6A">
        <w:rPr>
          <w:rFonts w:ascii="Times New Roman" w:hAnsi="Times New Roman" w:cs="Times New Roman"/>
          <w:color w:val="000000"/>
          <w:sz w:val="24"/>
          <w:szCs w:val="24"/>
        </w:rPr>
        <w:t>,</w:t>
      </w:r>
      <w:r w:rsidRPr="00FE58B8">
        <w:rPr>
          <w:rFonts w:ascii="Times New Roman" w:hAnsi="Times New Roman" w:cs="Times New Roman"/>
          <w:color w:val="000000"/>
          <w:sz w:val="24"/>
          <w:szCs w:val="24"/>
        </w:rPr>
        <w:t xml:space="preserve">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Ponudnik mora pripraviti ponudbo v skladu z zahtevami iz te razpisne dokumentacije. V nadaljevanju so opredeljene zahteve, ki jih mora izpolnjevati ponudnik. Naročnik lahko ponudnika iz sodelovanja izključi tudi v ostalih primerih za katere tako določa zakon (šesti odstavek 75. </w:t>
      </w:r>
      <w:r w:rsidR="007322FB">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ZJN-3).</w:t>
      </w:r>
    </w:p>
    <w:tbl>
      <w:tblPr>
        <w:tblStyle w:val="NormalTablePHPDOCX"/>
        <w:tblW w:w="2500" w:type="pct"/>
        <w:tblInd w:w="108" w:type="dxa"/>
        <w:tblLook w:val="04A0" w:firstRow="1" w:lastRow="0" w:firstColumn="1" w:lastColumn="0" w:noHBand="0" w:noVBand="1"/>
      </w:tblPr>
      <w:tblGrid>
        <w:gridCol w:w="4504"/>
      </w:tblGrid>
      <w:tr w:rsidR="007F7E36" w:rsidRPr="00FE58B8">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FFFFFF"/>
                <w:position w:val="-2"/>
                <w:sz w:val="24"/>
                <w:szCs w:val="24"/>
              </w:rPr>
              <w:t>Razlogi za izključitev</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7F7E36" w:rsidRPr="00FE58B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1</w:t>
            </w:r>
            <w:r w:rsidRPr="00FE58B8">
              <w:rPr>
                <w:rFonts w:ascii="Times New Roman" w:hAnsi="Times New Roman" w:cs="Times New Roman"/>
                <w:b/>
                <w:bCs/>
                <w:color w:val="FFFFFF"/>
                <w:position w:val="-2"/>
                <w:sz w:val="24"/>
                <w:szCs w:val="24"/>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Naročnik bo iz sodelovanja v postopku javnega naročanja izključil gospodarski subjekt, če ugotovi, da je bila </w:t>
            </w:r>
            <w:r w:rsidRPr="00BD5A6A">
              <w:rPr>
                <w:rFonts w:ascii="Times New Roman" w:hAnsi="Times New Roman" w:cs="Times New Roman"/>
                <w:b/>
                <w:bCs/>
                <w:color w:val="000000"/>
                <w:position w:val="-2"/>
                <w:sz w:val="24"/>
                <w:szCs w:val="24"/>
              </w:rPr>
              <w:t>gospodarskemu subjektu ali osebi, ki je članica upravnega, vodstvenega ali nadzornega organa</w:t>
            </w:r>
            <w:r w:rsidRPr="00BD5A6A">
              <w:rPr>
                <w:rFonts w:ascii="Times New Roman" w:hAnsi="Times New Roman" w:cs="Times New Roman"/>
                <w:color w:val="000000"/>
                <w:position w:val="-2"/>
                <w:sz w:val="24"/>
                <w:szCs w:val="24"/>
              </w:rPr>
              <w:t xml:space="preserve"> tega gospodarskega subjekta ali ki ima </w:t>
            </w:r>
            <w:r w:rsidRPr="00BD5A6A">
              <w:rPr>
                <w:rFonts w:ascii="Times New Roman" w:hAnsi="Times New Roman" w:cs="Times New Roman"/>
                <w:b/>
                <w:bCs/>
                <w:color w:val="000000"/>
                <w:position w:val="-2"/>
                <w:sz w:val="24"/>
                <w:szCs w:val="24"/>
              </w:rPr>
              <w:t>pooblastila za njegovo zastopanje ali odločanje ali nadzor v njem</w:t>
            </w:r>
            <w:r w:rsidRPr="00BD5A6A">
              <w:rPr>
                <w:rFonts w:ascii="Times New Roman" w:hAnsi="Times New Roman" w:cs="Times New Roman"/>
                <w:color w:val="000000"/>
                <w:position w:val="-2"/>
                <w:sz w:val="24"/>
                <w:szCs w:val="24"/>
              </w:rPr>
              <w:t>, izrečena pravnomočna</w:t>
            </w:r>
            <w:r w:rsidRPr="00FE58B8">
              <w:rPr>
                <w:rFonts w:ascii="Times New Roman" w:hAnsi="Times New Roman" w:cs="Times New Roman"/>
                <w:color w:val="000000"/>
                <w:position w:val="-2"/>
                <w:sz w:val="24"/>
                <w:szCs w:val="24"/>
              </w:rPr>
              <w:t xml:space="preserve"> sodba za dejanje, ki ima elemente kaznivih dejanj naštetih v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lenu ZJN-3. </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Izjava zakonitega zastopnika gospodarskega subjekta (obrazec Krovna izjava) v zvezi s kaznivimi dejanji iz prvega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 in izjave ter pooblastila za pridobitev podatkov iz kazenske evidence za člane organov in zastopnike gospodarskega subjekta (obrazec Izjava gosp</w:t>
            </w:r>
            <w:r w:rsidR="00681412" w:rsidRPr="00FE58B8">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darskega subjekta in pooblastilo za pridobitev podatkov iz kazenske evidence in Izjava članov organov in zastopnikov gospodarskega subjekta in pooblastilo za pridobitev podatkov iz kazenske evidence).</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Gospodarski subjekt naj predloži izpis iz ustreznega sodnega registra, iz katerega je razvidno, da ne obstajajo razlogi za izključitev. Izpis se šteje kot dokaz o izpolnjevanju predmetnega pogoja. Izpis ne sme biti starejši od datuma objave konkretnega javnega naročila.</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V kolikor bo gospodarski subjekt predložil zgolj lastno izjavo in izjavo članov organa in zastopnikov, bo naročnik izpis iz ustreznega registra pridobil sam.</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u w:val="single"/>
              </w:rPr>
              <w:t>Gospodarski subjekti, ki nimajo sedeža v Republiki Sloveniji:</w:t>
            </w:r>
          </w:p>
          <w:p w:rsidR="007F7E36" w:rsidRPr="00FE58B8" w:rsidRDefault="00BC69B9" w:rsidP="00477B44">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Če država članica ali tretja država dokumentov in potrdil ne izdaja ali če ti ne zajemajo vseh primerov iz prvega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rsidP="00477B44">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Izjava zakonitega zastopnika gospodarskega subjekta (obrazec Krovna izjava) v zvezi s kaznivimi dejanji iz prvega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 in izjave ter pooblastila za pridobitev podatkov iz kazenske evidence za člane organov in zastopnike gospodarskega subjekta (obrazec Izjava gosp</w:t>
            </w:r>
            <w:r w:rsidR="00681412" w:rsidRPr="00FE58B8">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darskega subjekta in pooblastilo za pridobitev podatkov iz kazenske evidence in Izjava članov organov in zastopnikov gospodarskega subjekta in pooblastilo za pridobitev podatkov iz kazenske evidence).</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Izjave ter pooblastila za pridobitev podatkov iz kazenske evidence za člane organov in zastopnike gospodarskega subjekta (obrazec Izjava gosp</w:t>
            </w:r>
            <w:r w:rsidR="00681412" w:rsidRPr="00FE58B8">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darskega subjekta in pooblastilo za pridobitev podatkov iz kazenske evidence in Izjava članov organov in zastopnikov gospodarskega subjekta in pooblastilo za pridobitev podatkov iz kazenske evidence).</w:t>
            </w:r>
          </w:p>
          <w:p w:rsidR="007F7E36" w:rsidRPr="00FE58B8" w:rsidRDefault="00BC69B9" w:rsidP="00477B44">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Naročnik bo zavrnil vsakega podizvajalca, če zanj obstajajo razlogi za izključitev prvega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7F7E36" w:rsidRPr="00FE58B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2</w:t>
            </w:r>
            <w:r w:rsidRPr="00FE58B8">
              <w:rPr>
                <w:rFonts w:ascii="Times New Roman" w:hAnsi="Times New Roman" w:cs="Times New Roman"/>
                <w:b/>
                <w:bCs/>
                <w:color w:val="FFFFFF"/>
                <w:position w:val="-2"/>
                <w:sz w:val="24"/>
                <w:szCs w:val="24"/>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12DB8"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xml:space="preserve">Naročnik bo iz sodelovanja v postopku javnega naročanja izključil gospodarski subjekt, če ugotovi, da gospodarski </w:t>
            </w:r>
            <w:r w:rsidRPr="0045662F">
              <w:rPr>
                <w:rFonts w:ascii="Times New Roman" w:hAnsi="Times New Roman" w:cs="Times New Roman"/>
                <w:color w:val="000000"/>
                <w:position w:val="-2"/>
                <w:sz w:val="24"/>
                <w:szCs w:val="24"/>
              </w:rPr>
              <w:t xml:space="preserve">subjekt </w:t>
            </w:r>
            <w:r w:rsidRPr="0045662F">
              <w:rPr>
                <w:rFonts w:ascii="Times New Roman" w:hAnsi="Times New Roman" w:cs="Times New Roman"/>
                <w:b/>
                <w:bCs/>
                <w:color w:val="000000"/>
                <w:position w:val="-2"/>
                <w:sz w:val="24"/>
                <w:szCs w:val="24"/>
              </w:rPr>
              <w:t>ne izpolnjuje obveznih dajatev in drugih denarnih nedavčnih obveznosti</w:t>
            </w:r>
            <w:r w:rsidRPr="00FE58B8">
              <w:rPr>
                <w:rFonts w:ascii="Times New Roman" w:hAnsi="Times New Roman" w:cs="Times New Roman"/>
                <w:color w:val="000000"/>
                <w:position w:val="-2"/>
                <w:sz w:val="24"/>
                <w:szCs w:val="24"/>
              </w:rPr>
              <w:t xml:space="preserve"> v skladu z zakonom, ki ureja finančno upravo, ki jih pobira davčni organ v skladu s predpisi države, v kateri ima sedež, ali predpisi države naročnika, če vrednost teh neplačanih zapadlih obveznosti na dan oddaje ponudbe znaša 50 eurov ali več. </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Šteje se, da gospodarski subjekt ne izpolnjuje obveznosti iz prejšnjega stavka tudi, če na dan oddaje ponudbe </w:t>
            </w:r>
            <w:r w:rsidRPr="0045662F">
              <w:rPr>
                <w:rFonts w:ascii="Times New Roman" w:hAnsi="Times New Roman" w:cs="Times New Roman"/>
                <w:b/>
                <w:bCs/>
                <w:color w:val="000000"/>
                <w:position w:val="-2"/>
                <w:sz w:val="24"/>
                <w:szCs w:val="24"/>
              </w:rPr>
              <w:t>ni imel predloženih vseh obračunov davčnih odtegljajev za dohodke iz delovnega razmerja</w:t>
            </w:r>
            <w:r w:rsidRPr="0045662F">
              <w:rPr>
                <w:rFonts w:ascii="Times New Roman" w:hAnsi="Times New Roman" w:cs="Times New Roman"/>
                <w:color w:val="000000"/>
                <w:position w:val="-2"/>
                <w:sz w:val="24"/>
                <w:szCs w:val="24"/>
              </w:rPr>
              <w:t xml:space="preserve"> za obdobje zadnjih petih let do dne oddaje ponudbe</w:t>
            </w:r>
            <w:r w:rsidRPr="00FE58B8">
              <w:rPr>
                <w:rFonts w:ascii="Times New Roman" w:hAnsi="Times New Roman" w:cs="Times New Roman"/>
                <w:color w:val="000000"/>
                <w:position w:val="-2"/>
                <w:sz w:val="24"/>
                <w:szCs w:val="24"/>
              </w:rPr>
              <w:t xml:space="preserve"> ali prijave.</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Gospodarski subjekt lahko predloži potrdilo Finančne uprave RS iz katerega bo razvidno, da ne obstajajo razlogi za izključitev.</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V kolikor bo gospodarski subjekt predložil zgolj Obrazec KROVNA IZJAVA, bo naročnik potrdilo Finančne uprave RS pridobil sam.</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u w:val="single"/>
              </w:rPr>
              <w:t>Gospodarski subjekti, ki nimajo sedeža v Republiki Sloveniji:</w:t>
            </w:r>
          </w:p>
          <w:p w:rsidR="007F7E36" w:rsidRPr="00FE58B8" w:rsidRDefault="00BC69B9" w:rsidP="00477B44">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Če država članica ali tretja država dokumentov in potrdil ne izdaja ali če ti ne zajemajo vseh primerov iz drugega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Izjava pooblaščene osebe podizvajalca v zvezi z izpolnjevanjem obveznih pogojev za podizvajalce</w:t>
            </w:r>
          </w:p>
          <w:p w:rsidR="007F7E36" w:rsidRPr="00FE58B8" w:rsidRDefault="00BC69B9" w:rsidP="00477B44">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Naročnik bo zavrnil vsakega podizvajalca, če zanj obstajajo razlogi za izključitev iz drugega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 </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7F7E36" w:rsidRPr="00FE58B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3</w:t>
            </w:r>
            <w:r w:rsidRPr="00FE58B8">
              <w:rPr>
                <w:rFonts w:ascii="Times New Roman" w:hAnsi="Times New Roman" w:cs="Times New Roman"/>
                <w:b/>
                <w:bCs/>
                <w:color w:val="FFFFFF"/>
                <w:position w:val="-2"/>
                <w:sz w:val="24"/>
                <w:szCs w:val="24"/>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Default="00BC69B9">
            <w:pPr>
              <w:spacing w:before="135" w:after="135"/>
              <w:jc w:val="both"/>
              <w:textAlignment w:val="center"/>
              <w:rPr>
                <w:rFonts w:ascii="Times New Roman" w:hAnsi="Times New Roman" w:cs="Times New Roman"/>
                <w:b/>
                <w:bCs/>
                <w:color w:val="000000"/>
                <w:position w:val="-2"/>
                <w:sz w:val="24"/>
                <w:szCs w:val="24"/>
              </w:rPr>
            </w:pPr>
            <w:r w:rsidRPr="00FE58B8">
              <w:rPr>
                <w:rFonts w:ascii="Times New Roman" w:hAnsi="Times New Roman" w:cs="Times New Roman"/>
                <w:color w:val="000000"/>
                <w:position w:val="-2"/>
                <w:sz w:val="24"/>
                <w:szCs w:val="24"/>
              </w:rPr>
              <w:t xml:space="preserve">Naročnik bo iz postopka javnega naročanja izključil gospodarski subjekt, če je ta na dan, ko poteče rok za oddajo ponudb ali prijav, izločen iz postopkov oddaje javnih naročil zaradi uvrstitve v </w:t>
            </w:r>
            <w:r w:rsidRPr="00FE58B8">
              <w:rPr>
                <w:rFonts w:ascii="Times New Roman" w:hAnsi="Times New Roman" w:cs="Times New Roman"/>
                <w:b/>
                <w:bCs/>
                <w:color w:val="000000"/>
                <w:position w:val="-2"/>
                <w:sz w:val="24"/>
                <w:szCs w:val="24"/>
              </w:rPr>
              <w:t>evidenco gospodarskih subjektov z negativnimi referencami.</w:t>
            </w:r>
          </w:p>
          <w:p w:rsidR="00604F38" w:rsidRPr="00FE58B8" w:rsidRDefault="00604F38">
            <w:pPr>
              <w:spacing w:before="135" w:after="135"/>
              <w:jc w:val="both"/>
              <w:textAlignment w:val="center"/>
              <w:rPr>
                <w:rFonts w:ascii="Times New Roman" w:hAnsi="Times New Roman" w:cs="Times New Roman"/>
                <w:sz w:val="24"/>
                <w:szCs w:val="24"/>
              </w:rPr>
            </w:pP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izpolnjevanje pogoja preveril v evidenci ponudnikov z negativnimi referencami, ki jo vodi ministrstvo, pristojno za javna naročila.</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 /</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rsidP="00477B44">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Naročnik bo zavrnil vsakega podizvajalca, če zanj obstajajo razlogi za izključitev četrtega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7F7E36" w:rsidRPr="00FE58B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4</w:t>
            </w:r>
            <w:r w:rsidRPr="00FE58B8">
              <w:rPr>
                <w:rFonts w:ascii="Times New Roman" w:hAnsi="Times New Roman" w:cs="Times New Roman"/>
                <w:b/>
                <w:bCs/>
                <w:color w:val="FFFFFF"/>
                <w:position w:val="-2"/>
                <w:sz w:val="24"/>
                <w:szCs w:val="24"/>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45662F"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Naročnik bo iz postopka javnega naročanja izključil gospodarski subjekt, če mu je bila </w:t>
            </w:r>
            <w:r w:rsidRPr="00FE58B8">
              <w:rPr>
                <w:rFonts w:ascii="Times New Roman" w:hAnsi="Times New Roman" w:cs="Times New Roman"/>
                <w:b/>
                <w:bCs/>
                <w:color w:val="000000"/>
                <w:position w:val="-2"/>
                <w:sz w:val="24"/>
                <w:szCs w:val="24"/>
              </w:rPr>
              <w:t>v zadnjih treh letih</w:t>
            </w:r>
            <w:r w:rsidRPr="00FE58B8">
              <w:rPr>
                <w:rFonts w:ascii="Times New Roman" w:hAnsi="Times New Roman" w:cs="Times New Roman"/>
                <w:color w:val="000000"/>
                <w:position w:val="-2"/>
                <w:sz w:val="24"/>
                <w:szCs w:val="24"/>
              </w:rPr>
              <w:t xml:space="preserve"> pred potekom roka za oddajo ponudb s pravnomočno odločbo pristojnega organa Republike Slovenije ali druge države članice ali tretje </w:t>
            </w:r>
            <w:r w:rsidRPr="0045662F">
              <w:rPr>
                <w:rFonts w:ascii="Times New Roman" w:hAnsi="Times New Roman" w:cs="Times New Roman"/>
                <w:color w:val="000000"/>
                <w:position w:val="-2"/>
                <w:sz w:val="24"/>
                <w:szCs w:val="24"/>
              </w:rPr>
              <w:t xml:space="preserve">države </w:t>
            </w:r>
            <w:r w:rsidRPr="0045662F">
              <w:rPr>
                <w:rFonts w:ascii="Times New Roman" w:hAnsi="Times New Roman" w:cs="Times New Roman"/>
                <w:b/>
                <w:bCs/>
                <w:color w:val="000000"/>
                <w:position w:val="-2"/>
                <w:sz w:val="24"/>
                <w:szCs w:val="24"/>
              </w:rPr>
              <w:t>dvakrat izrečena globa zaradi prekrška v zvezi s plačilom za delo.</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Gospodarski subjekt lahko v ponudbi predloži potrdilo Inšpektorata RS za delo iz katerega bo razvidno, da ne obstajajo razlogi za izključitev.</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V kolikor bo gospodarski subjekt predložil zgolj Obrazec KROVNA IZJAVA, bo naročnik potrdilo Inšpektorata RS za delo pridobil sam.</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6A1189">
            <w:pPr>
              <w:spacing w:before="135" w:after="135"/>
              <w:jc w:val="both"/>
              <w:textAlignment w:val="center"/>
              <w:rPr>
                <w:rFonts w:ascii="Times New Roman" w:hAnsi="Times New Roman" w:cs="Times New Roman"/>
                <w:sz w:val="24"/>
                <w:szCs w:val="24"/>
              </w:rPr>
            </w:pPr>
            <w:r>
              <w:rPr>
                <w:rFonts w:ascii="Times New Roman" w:hAnsi="Times New Roman" w:cs="Times New Roman"/>
                <w:sz w:val="24"/>
                <w:szCs w:val="24"/>
              </w:rPr>
              <w:t>/</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rsidP="00477B44">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Naročnik bo zavrnil vsakega podizvajalca, če zanj obstajajo razlogi za izključitev četrtega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w:t>
            </w:r>
          </w:p>
        </w:tc>
      </w:tr>
    </w:tbl>
    <w:p w:rsidR="007F7E36" w:rsidRPr="00FE58B8" w:rsidRDefault="007F7E36" w:rsidP="003F6CC8">
      <w:pPr>
        <w:spacing w:after="0" w:line="240" w:lineRule="auto"/>
        <w:rPr>
          <w:rFonts w:ascii="Times New Roman" w:hAnsi="Times New Roman" w:cs="Times New Roman"/>
          <w:sz w:val="24"/>
          <w:szCs w:val="24"/>
        </w:rPr>
      </w:pPr>
    </w:p>
    <w:tbl>
      <w:tblPr>
        <w:tblStyle w:val="NormalTablePHPDOCX"/>
        <w:tblW w:w="2500" w:type="pct"/>
        <w:tblInd w:w="108" w:type="dxa"/>
        <w:tblLook w:val="04A0" w:firstRow="1" w:lastRow="0" w:firstColumn="1" w:lastColumn="0" w:noHBand="0" w:noVBand="1"/>
      </w:tblPr>
      <w:tblGrid>
        <w:gridCol w:w="4504"/>
      </w:tblGrid>
      <w:tr w:rsidR="007F7E36" w:rsidRPr="00FE58B8">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7F7E36" w:rsidRPr="00FE58B8" w:rsidRDefault="00BC69B9" w:rsidP="003F6CC8">
            <w:pPr>
              <w:rPr>
                <w:rFonts w:ascii="Times New Roman" w:hAnsi="Times New Roman" w:cs="Times New Roman"/>
                <w:sz w:val="24"/>
                <w:szCs w:val="24"/>
              </w:rPr>
            </w:pPr>
            <w:r w:rsidRPr="00FE58B8">
              <w:rPr>
                <w:rFonts w:ascii="Times New Roman" w:hAnsi="Times New Roman" w:cs="Times New Roman"/>
                <w:color w:val="FFFFFF"/>
                <w:position w:val="-2"/>
                <w:sz w:val="24"/>
                <w:szCs w:val="24"/>
              </w:rPr>
              <w:t>Poslovna in finančna sposobnost</w:t>
            </w:r>
          </w:p>
        </w:tc>
      </w:tr>
    </w:tbl>
    <w:p w:rsidR="007F7E36" w:rsidRPr="00FE58B8" w:rsidRDefault="007F7E36" w:rsidP="003F6CC8">
      <w:pPr>
        <w:spacing w:after="0" w:line="240" w:lineRule="auto"/>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2783"/>
        <w:gridCol w:w="4657"/>
      </w:tblGrid>
      <w:tr w:rsidR="007F7E36" w:rsidRPr="00FE58B8" w:rsidTr="00477B44">
        <w:tc>
          <w:tcPr>
            <w:tcW w:w="1000" w:type="pct"/>
            <w:tcBorders>
              <w:top w:val="single" w:sz="5" w:space="0" w:color="7D60CF"/>
              <w:left w:val="single" w:sz="5" w:space="0" w:color="7D60CF"/>
              <w:bottom w:val="single" w:sz="5" w:space="0" w:color="000000"/>
              <w:right w:val="single" w:sz="6" w:space="0" w:color="000000"/>
            </w:tcBorders>
            <w:shd w:val="clear" w:color="auto" w:fill="7D60CF"/>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1</w:t>
            </w:r>
            <w:r w:rsidRPr="00FE58B8">
              <w:rPr>
                <w:rFonts w:ascii="Times New Roman" w:hAnsi="Times New Roman" w:cs="Times New Roman"/>
                <w:b/>
                <w:bCs/>
                <w:color w:val="FFFFFF"/>
                <w:position w:val="-2"/>
                <w:sz w:val="24"/>
                <w:szCs w:val="24"/>
              </w:rPr>
              <w:br/>
              <w:t>Sposobnost za opravljanje poklicne dejavnosti</w:t>
            </w:r>
          </w:p>
        </w:tc>
        <w:tc>
          <w:tcPr>
            <w:tcW w:w="4000" w:type="pct"/>
            <w:gridSpan w:val="2"/>
            <w:tcBorders>
              <w:top w:val="single" w:sz="5" w:space="0" w:color="000000"/>
              <w:left w:val="single" w:sz="6"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Gospodarski subjekt je </w:t>
            </w:r>
            <w:r w:rsidRPr="0045662F">
              <w:rPr>
                <w:rFonts w:ascii="Times New Roman" w:hAnsi="Times New Roman" w:cs="Times New Roman"/>
                <w:b/>
                <w:bCs/>
                <w:color w:val="000000"/>
                <w:position w:val="-2"/>
                <w:sz w:val="24"/>
                <w:szCs w:val="24"/>
              </w:rPr>
              <w:t>vpisan v enega od poklicnih ali poslovnih registrov,</w:t>
            </w:r>
            <w:r w:rsidRPr="0045662F">
              <w:rPr>
                <w:rFonts w:ascii="Times New Roman" w:hAnsi="Times New Roman" w:cs="Times New Roman"/>
                <w:color w:val="000000"/>
                <w:position w:val="-2"/>
                <w:sz w:val="24"/>
                <w:szCs w:val="24"/>
              </w:rPr>
              <w:t xml:space="preserve"> ki se </w:t>
            </w:r>
            <w:r w:rsidRPr="00FE58B8">
              <w:rPr>
                <w:rFonts w:ascii="Times New Roman" w:hAnsi="Times New Roman" w:cs="Times New Roman"/>
                <w:color w:val="000000"/>
                <w:position w:val="-2"/>
                <w:sz w:val="24"/>
                <w:szCs w:val="24"/>
              </w:rPr>
              <w:t>vodijo v državi članici, v kateri ima gospodarski subjekt sedež. Seznam poklicnih ali poslovnih registrov v državah članicah Evropske unije določa Priloga XI Direktive 2014/24/EU.</w:t>
            </w:r>
          </w:p>
        </w:tc>
      </w:tr>
      <w:tr w:rsidR="007F7E36" w:rsidRPr="00FE58B8" w:rsidTr="00477B44">
        <w:tc>
          <w:tcPr>
            <w:tcW w:w="1000" w:type="pct"/>
            <w:tcBorders>
              <w:top w:val="single" w:sz="5" w:space="0" w:color="000000"/>
              <w:left w:val="single" w:sz="5" w:space="0" w:color="000000"/>
              <w:bottom w:val="single" w:sz="5" w:space="0" w:color="000000"/>
              <w:right w:val="single" w:sz="6"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gridSpan w:val="2"/>
            <w:tcBorders>
              <w:top w:val="single" w:sz="5" w:space="0" w:color="000000"/>
              <w:left w:val="single" w:sz="6"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izpolnjevanje navedenega pogoja preveril v uradnih registrih in evidencah.</w:t>
            </w:r>
          </w:p>
        </w:tc>
      </w:tr>
      <w:tr w:rsidR="007F7E36" w:rsidRPr="00FE58B8" w:rsidTr="00477B44">
        <w:tc>
          <w:tcPr>
            <w:tcW w:w="1000" w:type="pct"/>
            <w:tcBorders>
              <w:top w:val="single" w:sz="5" w:space="0" w:color="000000"/>
              <w:left w:val="single" w:sz="5" w:space="0" w:color="000000"/>
              <w:bottom w:val="single" w:sz="5" w:space="0" w:color="000000"/>
              <w:right w:val="single" w:sz="6"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gridSpan w:val="2"/>
            <w:tcBorders>
              <w:top w:val="single" w:sz="5" w:space="0" w:color="000000"/>
              <w:left w:val="single" w:sz="6"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u w:val="single"/>
              </w:rPr>
              <w:t>Gospodarski subjekti, ki nimajo sedeža v Republiki Sloveniji:</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7F7E36" w:rsidRPr="00FE58B8" w:rsidTr="00477B44">
        <w:tc>
          <w:tcPr>
            <w:tcW w:w="1000" w:type="pct"/>
            <w:tcBorders>
              <w:top w:val="single" w:sz="5" w:space="0" w:color="000000"/>
              <w:left w:val="single" w:sz="5" w:space="0" w:color="000000"/>
              <w:bottom w:val="single" w:sz="6" w:space="0" w:color="000000"/>
              <w:right w:val="single" w:sz="6"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gridSpan w:val="2"/>
            <w:tcBorders>
              <w:top w:val="single" w:sz="5" w:space="0" w:color="000000"/>
              <w:left w:val="single" w:sz="6" w:space="0" w:color="000000"/>
              <w:bottom w:val="single" w:sz="6"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morajo pogoj izpolnjevati v obsegu, v katerem prevzemajo izvedbo del. Vsak izmed partnerjev mora predložiti podpisan in žigosan obrazec Krovne izjave s podpisom katerega izjavlja, da izpolnjuje navedeni pogoj.</w:t>
            </w:r>
          </w:p>
        </w:tc>
      </w:tr>
      <w:tr w:rsidR="007F7E36" w:rsidRPr="00FE58B8" w:rsidTr="00477B44">
        <w:tc>
          <w:tcPr>
            <w:tcW w:w="1000" w:type="pct"/>
            <w:tcBorders>
              <w:top w:val="single" w:sz="6" w:space="0" w:color="000000"/>
              <w:left w:val="single" w:sz="6" w:space="0" w:color="000000"/>
              <w:bottom w:val="single" w:sz="6" w:space="0" w:color="000000"/>
              <w:right w:val="single" w:sz="6"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gridSpan w:val="2"/>
            <w:tcBorders>
              <w:top w:val="single" w:sz="6" w:space="0" w:color="000000"/>
              <w:left w:val="single" w:sz="6" w:space="0" w:color="000000"/>
              <w:bottom w:val="single" w:sz="6" w:space="0" w:color="000000"/>
              <w:right w:val="single" w:sz="6"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477B44" w:rsidRPr="00477B44"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Podizvajalci morajo pogoj izpolnjevati v obsegu, v katerem prevzemajo izvedbo del. Vsak izmed podizvajalcev mora predložiti podpisan in žigosan obrazec Izjava zastopnika podizvajalca s podpisom katerega izjavlja, da izpolnjuje navedeni pogoj.</w:t>
            </w:r>
          </w:p>
        </w:tc>
      </w:tr>
      <w:tr w:rsidR="00477B44" w:rsidRPr="00FE58B8" w:rsidTr="00477B44">
        <w:tc>
          <w:tcPr>
            <w:tcW w:w="1000" w:type="pct"/>
            <w:tcBorders>
              <w:top w:val="single" w:sz="6" w:space="0" w:color="000000"/>
            </w:tcBorders>
            <w:tcMar>
              <w:top w:w="135" w:type="dxa"/>
              <w:bottom w:w="135" w:type="dxa"/>
            </w:tcMar>
            <w:vAlign w:val="center"/>
          </w:tcPr>
          <w:p w:rsidR="00477B44" w:rsidRPr="00FE58B8" w:rsidRDefault="00477B44">
            <w:pPr>
              <w:jc w:val="center"/>
              <w:rPr>
                <w:rFonts w:ascii="Times New Roman" w:hAnsi="Times New Roman" w:cs="Times New Roman"/>
                <w:color w:val="000000"/>
                <w:position w:val="-2"/>
                <w:sz w:val="24"/>
                <w:szCs w:val="24"/>
              </w:rPr>
            </w:pPr>
          </w:p>
        </w:tc>
        <w:tc>
          <w:tcPr>
            <w:tcW w:w="4000" w:type="pct"/>
            <w:gridSpan w:val="2"/>
            <w:tcBorders>
              <w:top w:val="single" w:sz="6" w:space="0" w:color="000000"/>
            </w:tcBorders>
            <w:tcMar>
              <w:top w:w="135" w:type="dxa"/>
              <w:bottom w:w="135" w:type="dxa"/>
            </w:tcMar>
            <w:vAlign w:val="center"/>
          </w:tcPr>
          <w:p w:rsidR="00477B44" w:rsidRPr="00FE58B8" w:rsidRDefault="00477B44">
            <w:pPr>
              <w:spacing w:before="135" w:after="135"/>
              <w:jc w:val="both"/>
              <w:textAlignment w:val="center"/>
              <w:rPr>
                <w:rFonts w:ascii="Times New Roman" w:hAnsi="Times New Roman" w:cs="Times New Roman"/>
                <w:color w:val="000000"/>
                <w:position w:val="-2"/>
                <w:sz w:val="24"/>
                <w:szCs w:val="24"/>
              </w:rPr>
            </w:pPr>
          </w:p>
        </w:tc>
      </w:tr>
      <w:tr w:rsidR="007F7E36" w:rsidRPr="00FE58B8" w:rsidTr="00477B44">
        <w:trPr>
          <w:gridAfter w:val="1"/>
          <w:wAfter w:w="2504" w:type="pct"/>
        </w:trPr>
        <w:tc>
          <w:tcPr>
            <w:tcW w:w="0" w:type="auto"/>
            <w:gridSpan w:val="2"/>
            <w:tcBorders>
              <w:top w:val="single" w:sz="5" w:space="0" w:color="EE7700"/>
              <w:left w:val="single" w:sz="25" w:space="0" w:color="EE7700"/>
              <w:bottom w:val="single" w:sz="36" w:space="0" w:color="EE7700"/>
              <w:right w:val="single" w:sz="25" w:space="0" w:color="EE7700"/>
            </w:tcBorders>
            <w:shd w:val="clear" w:color="auto" w:fill="EE7700"/>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FFFFFF"/>
                <w:position w:val="-2"/>
                <w:sz w:val="24"/>
                <w:szCs w:val="24"/>
              </w:rPr>
              <w:t>Tehnična sposobnost</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BF0353" w:rsidRPr="00FE58B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1</w:t>
            </w:r>
            <w:r w:rsidRPr="00FE58B8">
              <w:rPr>
                <w:rFonts w:ascii="Times New Roman" w:hAnsi="Times New Roman" w:cs="Times New Roman"/>
                <w:b/>
                <w:bCs/>
                <w:color w:val="FFFFFF"/>
                <w:position w:val="-2"/>
                <w:sz w:val="24"/>
                <w:szCs w:val="24"/>
              </w:rPr>
              <w:br/>
              <w:t>Reference ponudnika storitev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301C9" w:rsidRPr="007322FB" w:rsidRDefault="00BF0353" w:rsidP="005301C9">
            <w:pPr>
              <w:tabs>
                <w:tab w:val="left" w:pos="360"/>
              </w:tabs>
              <w:jc w:val="both"/>
              <w:rPr>
                <w:rFonts w:ascii="Times New Roman" w:hAnsi="Times New Roman" w:cs="Times New Roman"/>
                <w:sz w:val="24"/>
                <w:szCs w:val="24"/>
              </w:rPr>
            </w:pPr>
            <w:r w:rsidRPr="007322FB">
              <w:rPr>
                <w:rFonts w:ascii="Times New Roman" w:hAnsi="Times New Roman" w:cs="Times New Roman"/>
                <w:position w:val="-2"/>
                <w:sz w:val="24"/>
                <w:szCs w:val="24"/>
              </w:rPr>
              <w:t xml:space="preserve">Gospodarski subjekt, ki nastopa v ponudbi, je </w:t>
            </w:r>
            <w:r w:rsidR="005301C9" w:rsidRPr="007322FB">
              <w:rPr>
                <w:rFonts w:ascii="Times New Roman" w:hAnsi="Times New Roman" w:cs="Times New Roman"/>
                <w:sz w:val="24"/>
                <w:szCs w:val="24"/>
              </w:rPr>
              <w:t xml:space="preserve">v zadnjih 3 koledarskih ali šolskih letih pred datumom oddaje ponudbe izvajal prevoz osnovnošolskih otrok v skupni vrednosti vsaj </w:t>
            </w:r>
            <w:r w:rsidR="007322FB" w:rsidRPr="007322FB">
              <w:rPr>
                <w:rFonts w:ascii="Times New Roman" w:hAnsi="Times New Roman" w:cs="Times New Roman"/>
                <w:sz w:val="24"/>
                <w:szCs w:val="24"/>
              </w:rPr>
              <w:t>5</w:t>
            </w:r>
            <w:r w:rsidR="005301C9" w:rsidRPr="007322FB">
              <w:rPr>
                <w:rFonts w:ascii="Times New Roman" w:hAnsi="Times New Roman" w:cs="Times New Roman"/>
                <w:sz w:val="24"/>
                <w:szCs w:val="24"/>
              </w:rPr>
              <w:t>0.000 EUR z DDV</w:t>
            </w:r>
            <w:r w:rsidR="007322FB" w:rsidRPr="007322FB">
              <w:rPr>
                <w:rFonts w:ascii="Times New Roman" w:hAnsi="Times New Roman" w:cs="Times New Roman"/>
                <w:sz w:val="24"/>
                <w:szCs w:val="24"/>
              </w:rPr>
              <w:t xml:space="preserve"> (velja za sklope od 1 do 3)</w:t>
            </w:r>
            <w:r w:rsidR="001D515E" w:rsidRPr="007322FB">
              <w:rPr>
                <w:rFonts w:ascii="Times New Roman" w:hAnsi="Times New Roman" w:cs="Times New Roman"/>
                <w:sz w:val="24"/>
                <w:szCs w:val="24"/>
              </w:rPr>
              <w:t>.</w:t>
            </w:r>
          </w:p>
          <w:p w:rsidR="00BF0353" w:rsidRPr="00D2427F" w:rsidRDefault="001D0C74" w:rsidP="00115DE1">
            <w:pPr>
              <w:tabs>
                <w:tab w:val="left" w:pos="360"/>
              </w:tabs>
              <w:jc w:val="both"/>
              <w:rPr>
                <w:rFonts w:ascii="Times New Roman" w:hAnsi="Times New Roman" w:cs="Times New Roman"/>
                <w:sz w:val="24"/>
                <w:szCs w:val="24"/>
              </w:rPr>
            </w:pPr>
            <w:r w:rsidRPr="00D2427F">
              <w:rPr>
                <w:rFonts w:ascii="Times New Roman" w:hAnsi="Times New Roman" w:cs="Times New Roman"/>
                <w:sz w:val="24"/>
                <w:szCs w:val="24"/>
              </w:rPr>
              <w:t>Za izpolnjevanje tega pogoja se, v primeru skupne ponudbe, reference ugotavljajo skupno, torej se seštevajo.</w:t>
            </w:r>
          </w:p>
          <w:p w:rsidR="00D90C2D" w:rsidRPr="00604F38" w:rsidRDefault="00D90C2D" w:rsidP="00D90C2D">
            <w:pPr>
              <w:tabs>
                <w:tab w:val="left" w:pos="360"/>
              </w:tabs>
              <w:jc w:val="both"/>
              <w:rPr>
                <w:rFonts w:ascii="Times New Roman" w:hAnsi="Times New Roman" w:cs="Times New Roman"/>
                <w:sz w:val="24"/>
                <w:szCs w:val="24"/>
              </w:rPr>
            </w:pPr>
            <w:r>
              <w:rPr>
                <w:rFonts w:ascii="Times New Roman" w:hAnsi="Times New Roman" w:cs="Times New Roman"/>
                <w:sz w:val="24"/>
                <w:szCs w:val="24"/>
              </w:rPr>
              <w:t>Smiselno zaključenih storitev, ki so bila ponudniku naročena z enotno pogodbo ali naročilnico, ponudniki ne smejo deliti.</w:t>
            </w:r>
          </w:p>
        </w:tc>
      </w:tr>
      <w:tr w:rsidR="00BF0353"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rsidP="00AB65C3">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Referenčna lista ponudnika in referenčna potrdila potrjena s strani referenčnih naročnikov. Naročnik si pridržuje pravico zahtevati dodatna dokazila.</w:t>
            </w:r>
          </w:p>
        </w:tc>
      </w:tr>
      <w:tr w:rsidR="00BF0353"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p w:rsidR="00BF0353" w:rsidRPr="00FE58B8" w:rsidRDefault="00BF0353">
            <w:pP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 /</w:t>
            </w:r>
          </w:p>
        </w:tc>
      </w:tr>
      <w:tr w:rsidR="00BF0353"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KUMULATIVNO izpolnjevanje pogoja</w:t>
            </w:r>
          </w:p>
          <w:p w:rsidR="00BF0353" w:rsidRPr="00FE58B8" w:rsidRDefault="00BF0353">
            <w:pPr>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BF0353"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4C46EC">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w:t>
            </w:r>
          </w:p>
          <w:p w:rsidR="00BF0353" w:rsidRPr="00FE58B8" w:rsidRDefault="00BF0353">
            <w:pPr>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bl>
    <w:p w:rsidR="007F7E36" w:rsidRDefault="007F7E36">
      <w:pPr>
        <w:rPr>
          <w:rFonts w:ascii="Times New Roman" w:hAnsi="Times New Roman" w:cs="Times New Roman"/>
          <w:sz w:val="24"/>
          <w:szCs w:val="24"/>
        </w:rPr>
      </w:pPr>
    </w:p>
    <w:p w:rsidR="00E855BF" w:rsidRDefault="00E855BF">
      <w:pPr>
        <w:rPr>
          <w:rFonts w:ascii="Times New Roman" w:hAnsi="Times New Roman" w:cs="Times New Roman"/>
          <w:sz w:val="24"/>
          <w:szCs w:val="24"/>
        </w:rPr>
      </w:pPr>
    </w:p>
    <w:p w:rsidR="00B31DAF" w:rsidRDefault="00B31DAF">
      <w:pPr>
        <w:rPr>
          <w:rFonts w:ascii="Times New Roman" w:hAnsi="Times New Roman" w:cs="Times New Roman"/>
          <w:sz w:val="24"/>
          <w:szCs w:val="24"/>
        </w:rPr>
      </w:pPr>
    </w:p>
    <w:p w:rsidR="00B31DAF" w:rsidRDefault="00B31DAF">
      <w:pPr>
        <w:rPr>
          <w:rFonts w:ascii="Times New Roman" w:hAnsi="Times New Roman" w:cs="Times New Roman"/>
          <w:sz w:val="24"/>
          <w:szCs w:val="24"/>
        </w:rPr>
      </w:pPr>
    </w:p>
    <w:p w:rsidR="00B31DAF" w:rsidRDefault="00B31DAF">
      <w:pPr>
        <w:rPr>
          <w:rFonts w:ascii="Times New Roman" w:hAnsi="Times New Roman" w:cs="Times New Roman"/>
          <w:sz w:val="24"/>
          <w:szCs w:val="24"/>
        </w:rPr>
      </w:pPr>
    </w:p>
    <w:p w:rsidR="00B31DAF" w:rsidRDefault="00B31DAF">
      <w:pPr>
        <w:rPr>
          <w:rFonts w:ascii="Times New Roman" w:hAnsi="Times New Roman" w:cs="Times New Roman"/>
          <w:sz w:val="24"/>
          <w:szCs w:val="24"/>
        </w:rPr>
      </w:pPr>
    </w:p>
    <w:p w:rsidR="00B31DAF" w:rsidRDefault="00B31DAF">
      <w:pPr>
        <w:rPr>
          <w:rFonts w:ascii="Times New Roman" w:hAnsi="Times New Roman" w:cs="Times New Roman"/>
          <w:sz w:val="24"/>
          <w:szCs w:val="24"/>
        </w:rPr>
      </w:pPr>
    </w:p>
    <w:p w:rsidR="00820B19" w:rsidRDefault="00BC69B9" w:rsidP="00820B19">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Finančna zavarovanja</w:t>
      </w:r>
    </w:p>
    <w:p w:rsidR="006A3D04" w:rsidRDefault="006A3D04" w:rsidP="006A3D04">
      <w:pPr>
        <w:pStyle w:val="Naslov2"/>
        <w:tabs>
          <w:tab w:val="left" w:pos="360"/>
          <w:tab w:val="left" w:pos="9072"/>
        </w:tabs>
      </w:pPr>
    </w:p>
    <w:p w:rsidR="00680DF5" w:rsidRPr="00680DF5" w:rsidRDefault="00680DF5" w:rsidP="00680DF5"/>
    <w:tbl>
      <w:tblPr>
        <w:tblStyle w:val="NormalTablePHPDOCX"/>
        <w:tblW w:w="2500" w:type="pct"/>
        <w:tblInd w:w="108" w:type="dxa"/>
        <w:tblLook w:val="04A0" w:firstRow="1" w:lastRow="0" w:firstColumn="1" w:lastColumn="0" w:noHBand="0" w:noVBand="1"/>
      </w:tblPr>
      <w:tblGrid>
        <w:gridCol w:w="4535"/>
      </w:tblGrid>
      <w:tr w:rsidR="006A3D04" w:rsidRPr="00E855BF" w:rsidTr="00C80F0D">
        <w:tc>
          <w:tcPr>
            <w:tcW w:w="0" w:type="auto"/>
            <w:shd w:val="clear" w:color="auto" w:fill="000000"/>
            <w:tcMar>
              <w:top w:w="150" w:type="dxa"/>
              <w:bottom w:w="150" w:type="dxa"/>
            </w:tcMar>
            <w:vAlign w:val="center"/>
          </w:tcPr>
          <w:p w:rsidR="006A3D04" w:rsidRPr="00E855BF" w:rsidRDefault="006A3D04" w:rsidP="006A3D04">
            <w:pPr>
              <w:jc w:val="center"/>
              <w:rPr>
                <w:rFonts w:ascii="Times New Roman" w:hAnsi="Times New Roman" w:cs="Times New Roman"/>
                <w:sz w:val="24"/>
                <w:szCs w:val="24"/>
              </w:rPr>
            </w:pPr>
            <w:r w:rsidRPr="00E855BF">
              <w:rPr>
                <w:rFonts w:ascii="Times New Roman" w:hAnsi="Times New Roman" w:cs="Times New Roman"/>
                <w:b/>
                <w:bCs/>
                <w:color w:val="FFFFFF"/>
                <w:position w:val="-2"/>
                <w:sz w:val="24"/>
                <w:szCs w:val="24"/>
                <w:shd w:val="clear" w:color="auto" w:fill="000000"/>
              </w:rPr>
              <w:t xml:space="preserve">Zavarovanje za </w:t>
            </w:r>
            <w:r>
              <w:rPr>
                <w:rFonts w:ascii="Times New Roman" w:hAnsi="Times New Roman" w:cs="Times New Roman"/>
                <w:b/>
                <w:bCs/>
                <w:color w:val="FFFFFF"/>
                <w:position w:val="-2"/>
                <w:sz w:val="24"/>
                <w:szCs w:val="24"/>
                <w:shd w:val="clear" w:color="auto" w:fill="000000"/>
              </w:rPr>
              <w:t>resnost ponudbe</w:t>
            </w:r>
          </w:p>
        </w:tc>
      </w:tr>
    </w:tbl>
    <w:p w:rsidR="006A3D04" w:rsidRPr="00E855BF" w:rsidRDefault="006A3D04" w:rsidP="006A3D04">
      <w:pPr>
        <w:spacing w:before="225" w:after="225" w:line="240" w:lineRule="auto"/>
        <w:jc w:val="both"/>
        <w:rPr>
          <w:rFonts w:ascii="Times New Roman" w:hAnsi="Times New Roman" w:cs="Times New Roman"/>
          <w:sz w:val="24"/>
          <w:szCs w:val="24"/>
        </w:rPr>
      </w:pPr>
      <w:r w:rsidRPr="00E855BF">
        <w:rPr>
          <w:rFonts w:ascii="Times New Roman" w:hAnsi="Times New Roman" w:cs="Times New Roman"/>
          <w:color w:val="000000"/>
          <w:sz w:val="24"/>
          <w:szCs w:val="24"/>
        </w:rPr>
        <w:t>Instrument zavarovanja: menica</w:t>
      </w:r>
    </w:p>
    <w:p w:rsidR="006A3D04" w:rsidRPr="00E855BF" w:rsidRDefault="006A3D04" w:rsidP="006A3D04">
      <w:pPr>
        <w:spacing w:before="225" w:after="225" w:line="240" w:lineRule="auto"/>
        <w:jc w:val="both"/>
        <w:rPr>
          <w:rFonts w:ascii="Times New Roman" w:hAnsi="Times New Roman" w:cs="Times New Roman"/>
          <w:sz w:val="24"/>
          <w:szCs w:val="24"/>
        </w:rPr>
      </w:pPr>
      <w:r w:rsidRPr="00E855BF">
        <w:rPr>
          <w:rFonts w:ascii="Times New Roman" w:hAnsi="Times New Roman" w:cs="Times New Roman"/>
          <w:color w:val="000000"/>
          <w:sz w:val="24"/>
          <w:szCs w:val="24"/>
        </w:rPr>
        <w:t xml:space="preserve">Višina zavarovanja: </w:t>
      </w:r>
      <w:r>
        <w:rPr>
          <w:rFonts w:ascii="Times New Roman" w:hAnsi="Times New Roman" w:cs="Times New Roman"/>
          <w:color w:val="000000"/>
          <w:sz w:val="24"/>
          <w:szCs w:val="24"/>
        </w:rPr>
        <w:t xml:space="preserve">5.000,00 EUR </w:t>
      </w:r>
    </w:p>
    <w:p w:rsidR="006A3D04" w:rsidRPr="00E855BF" w:rsidRDefault="00B31DAF" w:rsidP="00B31DA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Čas veljavnosti: zavarovanje za resnost ponudbe mora biti veljavno še najmanj 90 dni po roku za oddajo ponudbe</w:t>
      </w:r>
    </w:p>
    <w:p w:rsidR="00B31DAF" w:rsidRDefault="00B31DAF" w:rsidP="00B31DAF">
      <w:pPr>
        <w:tabs>
          <w:tab w:val="left" w:pos="360"/>
        </w:tabs>
        <w:spacing w:after="0" w:line="240" w:lineRule="auto"/>
        <w:jc w:val="both"/>
        <w:rPr>
          <w:rFonts w:ascii="Times New Roman" w:hAnsi="Times New Roman" w:cs="Times New Roman"/>
          <w:sz w:val="24"/>
          <w:szCs w:val="24"/>
        </w:rPr>
      </w:pPr>
    </w:p>
    <w:p w:rsidR="006A3D04" w:rsidRPr="00B31DAF" w:rsidRDefault="00B31DAF" w:rsidP="00B31DAF">
      <w:pPr>
        <w:tabs>
          <w:tab w:val="left" w:pos="360"/>
        </w:tabs>
        <w:spacing w:after="0" w:line="240" w:lineRule="auto"/>
        <w:jc w:val="both"/>
        <w:rPr>
          <w:rFonts w:ascii="Times New Roman" w:hAnsi="Times New Roman" w:cs="Times New Roman"/>
          <w:sz w:val="24"/>
          <w:szCs w:val="24"/>
        </w:rPr>
      </w:pPr>
      <w:r w:rsidRPr="00B31DAF">
        <w:rPr>
          <w:rFonts w:ascii="Times New Roman" w:hAnsi="Times New Roman" w:cs="Times New Roman"/>
          <w:sz w:val="24"/>
          <w:szCs w:val="24"/>
        </w:rPr>
        <w:t>Zahtevanje dokazila: priloži se izpolnjena, podpisana in žigosana menična izjava s pooblastilom za</w:t>
      </w:r>
      <w:r>
        <w:rPr>
          <w:rFonts w:ascii="Times New Roman" w:hAnsi="Times New Roman" w:cs="Times New Roman"/>
          <w:sz w:val="24"/>
          <w:szCs w:val="24"/>
        </w:rPr>
        <w:t xml:space="preserve"> </w:t>
      </w:r>
      <w:r w:rsidRPr="00B31DAF">
        <w:rPr>
          <w:rFonts w:ascii="Times New Roman" w:hAnsi="Times New Roman" w:cs="Times New Roman"/>
          <w:sz w:val="24"/>
          <w:szCs w:val="24"/>
        </w:rPr>
        <w:t>unovčenje ter podpisana in žigosana bianco menica</w:t>
      </w:r>
    </w:p>
    <w:p w:rsidR="00567616" w:rsidRPr="00567616" w:rsidRDefault="00567616" w:rsidP="00567616"/>
    <w:tbl>
      <w:tblPr>
        <w:tblStyle w:val="NormalTablePHPDOCX"/>
        <w:tblW w:w="2500" w:type="pct"/>
        <w:tblInd w:w="108" w:type="dxa"/>
        <w:tblLook w:val="04A0" w:firstRow="1" w:lastRow="0" w:firstColumn="1" w:lastColumn="0" w:noHBand="0" w:noVBand="1"/>
      </w:tblPr>
      <w:tblGrid>
        <w:gridCol w:w="4535"/>
      </w:tblGrid>
      <w:tr w:rsidR="007F7E36" w:rsidRPr="00FE58B8">
        <w:tc>
          <w:tcPr>
            <w:tcW w:w="0" w:type="auto"/>
            <w:shd w:val="clear" w:color="auto" w:fill="000000"/>
            <w:tcMar>
              <w:top w:w="150" w:type="dxa"/>
              <w:bottom w:w="150"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Zavarovanje za dobro izvedbo</w:t>
            </w:r>
          </w:p>
        </w:tc>
      </w:tr>
    </w:tbl>
    <w:p w:rsidR="007F7E36" w:rsidRPr="00FE58B8" w:rsidRDefault="006A3D04">
      <w:pPr>
        <w:spacing w:before="225" w:after="225" w:line="240" w:lineRule="auto"/>
        <w:jc w:val="both"/>
        <w:rPr>
          <w:rFonts w:ascii="Times New Roman" w:hAnsi="Times New Roman" w:cs="Times New Roman"/>
          <w:sz w:val="24"/>
          <w:szCs w:val="24"/>
        </w:rPr>
      </w:pPr>
      <w:r>
        <w:rPr>
          <w:rFonts w:ascii="Times New Roman" w:hAnsi="Times New Roman" w:cs="Times New Roman"/>
          <w:color w:val="000000"/>
          <w:sz w:val="24"/>
          <w:szCs w:val="24"/>
        </w:rPr>
        <w:t>I</w:t>
      </w:r>
      <w:r w:rsidR="007C7279">
        <w:rPr>
          <w:rFonts w:ascii="Times New Roman" w:hAnsi="Times New Roman" w:cs="Times New Roman"/>
          <w:color w:val="000000"/>
          <w:sz w:val="24"/>
          <w:szCs w:val="24"/>
        </w:rPr>
        <w:t xml:space="preserve">nstrument zavarovanja: </w:t>
      </w:r>
      <w:r w:rsidR="00397908">
        <w:rPr>
          <w:rFonts w:ascii="Times New Roman" w:hAnsi="Times New Roman" w:cs="Times New Roman"/>
          <w:color w:val="000000"/>
          <w:sz w:val="24"/>
          <w:szCs w:val="24"/>
        </w:rPr>
        <w:t>bančna garancija ali kavcijsko zavarovanje zavarovalnice</w:t>
      </w:r>
    </w:p>
    <w:p w:rsidR="007F7E36" w:rsidRPr="00E10C1B"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Višina zavarovanja: </w:t>
      </w:r>
      <w:r w:rsidR="00AC78AB">
        <w:rPr>
          <w:rFonts w:ascii="Times New Roman" w:hAnsi="Times New Roman" w:cs="Times New Roman"/>
          <w:sz w:val="24"/>
          <w:szCs w:val="24"/>
        </w:rPr>
        <w:t>5</w:t>
      </w:r>
      <w:r w:rsidRPr="00E10C1B">
        <w:rPr>
          <w:rFonts w:ascii="Times New Roman" w:hAnsi="Times New Roman" w:cs="Times New Roman"/>
          <w:sz w:val="24"/>
          <w:szCs w:val="24"/>
        </w:rPr>
        <w:t xml:space="preserve"> % pogodbene vrednosti z DDV</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Čas veljavnosti: zavarovanje za dobro izvedbo pogodbenih obveznosti mora biti veljavno še najmanj 30 dni po izteku pogodbenega obdobja</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Zahtevanje dokazila: ni zahtevano dokazilo, ponudnik s podpisom obrazca krovna izjava potrjuje, da bo naročniku izročil ustrezno zavarovanje</w:t>
      </w:r>
    </w:p>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Predložitev zavarovanja za dobro izvedbo pogodbenih obveznosti je pogoj za nastop veljavnosti pogodbe o izvedbi predmetnih storitev. Izbrani ponudnik mora predmetno zavarovanje predložiti v roku </w:t>
      </w:r>
      <w:r w:rsidR="00B31DAF">
        <w:rPr>
          <w:rFonts w:ascii="Times New Roman" w:hAnsi="Times New Roman" w:cs="Times New Roman"/>
          <w:color w:val="000000"/>
          <w:sz w:val="24"/>
          <w:szCs w:val="24"/>
        </w:rPr>
        <w:t>10 delovnih</w:t>
      </w:r>
      <w:r w:rsidRPr="00FE58B8">
        <w:rPr>
          <w:rFonts w:ascii="Times New Roman" w:hAnsi="Times New Roman" w:cs="Times New Roman"/>
          <w:color w:val="000000"/>
          <w:sz w:val="24"/>
          <w:szCs w:val="24"/>
        </w:rPr>
        <w:t xml:space="preserve"> dni po sklenitvi pogodbe.</w:t>
      </w:r>
    </w:p>
    <w:p w:rsidR="00E855BF" w:rsidRPr="00E855BF" w:rsidRDefault="00E855BF">
      <w:pPr>
        <w:rPr>
          <w:rFonts w:ascii="Times New Roman" w:hAnsi="Times New Roman" w:cs="Times New Roman"/>
          <w:sz w:val="24"/>
          <w:szCs w:val="24"/>
        </w:rPr>
        <w:sectPr w:rsidR="00E855BF" w:rsidRPr="00E855BF" w:rsidSect="00477B44">
          <w:headerReference w:type="default" r:id="rId19"/>
          <w:footerReference w:type="default" r:id="rId20"/>
          <w:pgSz w:w="11906" w:h="16838"/>
          <w:pgMar w:top="1418" w:right="1418" w:bottom="1418" w:left="1418" w:header="567" w:footer="680" w:gutter="0"/>
          <w:cols w:space="708"/>
          <w:docGrid w:linePitch="360"/>
        </w:sectPr>
      </w:pPr>
    </w:p>
    <w:p w:rsidR="00820B19" w:rsidRPr="00FE58B8" w:rsidRDefault="00BC69B9" w:rsidP="00F90F52">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jc w:val="both"/>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Vsebina ponudbene dokumentacije</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83"/>
        <w:gridCol w:w="4458"/>
        <w:gridCol w:w="3511"/>
      </w:tblGrid>
      <w:tr w:rsidR="007F7E36" w:rsidRPr="00FE58B8" w:rsidTr="001E2931">
        <w:trPr>
          <w:trHeight w:val="24"/>
        </w:trPr>
        <w:tc>
          <w:tcPr>
            <w:tcW w:w="583"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b/>
                <w:bCs/>
                <w:color w:val="000000"/>
                <w:position w:val="-3"/>
                <w:sz w:val="24"/>
                <w:szCs w:val="24"/>
                <w:shd w:val="clear" w:color="auto" w:fill="AAAAAA"/>
              </w:rPr>
              <w:t>Obrazec</w:t>
            </w:r>
          </w:p>
        </w:tc>
        <w:tc>
          <w:tcPr>
            <w:tcW w:w="247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b/>
                <w:bCs/>
                <w:color w:val="000000"/>
                <w:position w:val="-3"/>
                <w:sz w:val="24"/>
                <w:szCs w:val="24"/>
                <w:shd w:val="clear" w:color="auto" w:fill="AAAAAA"/>
              </w:rPr>
              <w:t>Naziv</w:t>
            </w:r>
          </w:p>
        </w:tc>
        <w:tc>
          <w:tcPr>
            <w:tcW w:w="194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b/>
                <w:bCs/>
                <w:color w:val="000000"/>
                <w:position w:val="-3"/>
                <w:sz w:val="24"/>
                <w:szCs w:val="24"/>
                <w:shd w:val="clear" w:color="auto" w:fill="AAAAAA"/>
              </w:rPr>
              <w:t>Opombe</w:t>
            </w:r>
          </w:p>
        </w:tc>
      </w:tr>
      <w:tr w:rsidR="007F7E36" w:rsidRPr="00FE58B8" w:rsidTr="001E2931">
        <w:trPr>
          <w:trHeight w:val="430"/>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8836D9">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1</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Ponudba</w:t>
            </w:r>
          </w:p>
          <w:p w:rsidR="007F7E36" w:rsidRPr="00FE58B8" w:rsidRDefault="007F7E36" w:rsidP="00F90F52">
            <w:pPr>
              <w:jc w:val="both"/>
              <w:rPr>
                <w:rFonts w:ascii="Times New Roman" w:hAnsi="Times New Roman" w:cs="Times New Roman"/>
                <w:sz w:val="24"/>
                <w:szCs w:val="24"/>
              </w:rPr>
            </w:pP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4264FF" w:rsidRPr="00FE58B8" w:rsidTr="001E2931">
        <w:trPr>
          <w:trHeight w:val="430"/>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264FF" w:rsidRPr="00FE58B8" w:rsidRDefault="004264FF" w:rsidP="008836D9">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1a</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264FF" w:rsidRPr="00FE58B8" w:rsidRDefault="004264FF" w:rsidP="00F90F5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Ponudba - rekapitulacija</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264FF" w:rsidRPr="00FE58B8" w:rsidRDefault="004264FF" w:rsidP="00F90F52">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Izpolnjena, podpisana in žigosana.</w:t>
            </w:r>
          </w:p>
        </w:tc>
      </w:tr>
      <w:tr w:rsidR="004C0E95"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C0E95" w:rsidRPr="00FE58B8" w:rsidRDefault="00D20C9E" w:rsidP="00F90F5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2</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C0E95" w:rsidRPr="00FE58B8" w:rsidRDefault="004C0E95" w:rsidP="00F90F5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Podatki o ponudniku</w:t>
            </w:r>
            <w:r w:rsidR="005646DD">
              <w:rPr>
                <w:rFonts w:ascii="Times New Roman" w:hAnsi="Times New Roman" w:cs="Times New Roman"/>
                <w:color w:val="000000"/>
                <w:position w:val="-2"/>
                <w:sz w:val="24"/>
                <w:szCs w:val="24"/>
              </w:rPr>
              <w:t xml:space="preserve"> (partnerju)</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C0E95" w:rsidRPr="00FE58B8" w:rsidRDefault="004C0E95" w:rsidP="004C0E95">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Izpolnjeni, podpisani in žigosani.</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D20C9E" w:rsidP="00D20C9E">
            <w:pPr>
              <w:jc w:val="both"/>
              <w:rPr>
                <w:rFonts w:ascii="Times New Roman" w:hAnsi="Times New Roman" w:cs="Times New Roman"/>
                <w:sz w:val="24"/>
                <w:szCs w:val="24"/>
              </w:rPr>
            </w:pPr>
            <w:r>
              <w:rPr>
                <w:rFonts w:ascii="Times New Roman" w:hAnsi="Times New Roman" w:cs="Times New Roman"/>
                <w:color w:val="000000"/>
                <w:position w:val="-2"/>
                <w:sz w:val="24"/>
                <w:szCs w:val="24"/>
              </w:rPr>
              <w:t>3</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Krovna izjava</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441B6" w:rsidRPr="00180181" w:rsidRDefault="00BC69B9" w:rsidP="00E441B6">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Izpolnjen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D20C9E" w:rsidP="00F90F52">
            <w:pPr>
              <w:jc w:val="both"/>
              <w:rPr>
                <w:rFonts w:ascii="Times New Roman" w:hAnsi="Times New Roman" w:cs="Times New Roman"/>
                <w:sz w:val="24"/>
                <w:szCs w:val="24"/>
              </w:rPr>
            </w:pPr>
            <w:r>
              <w:rPr>
                <w:rFonts w:ascii="Times New Roman" w:hAnsi="Times New Roman" w:cs="Times New Roman"/>
                <w:color w:val="000000"/>
                <w:position w:val="-2"/>
                <w:sz w:val="24"/>
                <w:szCs w:val="24"/>
              </w:rPr>
              <w:t>4</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Izjava gospodarskega subjekta in pooblastilo za pridobitev podatkov iz kazenske evidence</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E441B6" w:rsidP="00F90F52">
            <w:pPr>
              <w:jc w:val="both"/>
              <w:rPr>
                <w:rFonts w:ascii="Times New Roman" w:hAnsi="Times New Roman" w:cs="Times New Roman"/>
                <w:sz w:val="24"/>
                <w:szCs w:val="24"/>
              </w:rPr>
            </w:pPr>
            <w:r>
              <w:rPr>
                <w:rFonts w:ascii="Times New Roman" w:hAnsi="Times New Roman" w:cs="Times New Roman"/>
                <w:sz w:val="24"/>
                <w:szCs w:val="24"/>
              </w:rPr>
              <w:t>5</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Izjava članov organov in zastopnikov gospodarskega subjekta in pooblastilo za pridobitev podatkov iz kazenske evidence</w:t>
            </w:r>
          </w:p>
          <w:p w:rsidR="007F7E36" w:rsidRPr="00FE58B8" w:rsidRDefault="007F7E36" w:rsidP="00F90F52">
            <w:pPr>
              <w:jc w:val="both"/>
              <w:rPr>
                <w:rFonts w:ascii="Times New Roman" w:hAnsi="Times New Roman" w:cs="Times New Roman"/>
                <w:sz w:val="24"/>
                <w:szCs w:val="24"/>
              </w:rPr>
            </w:pP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E441B6" w:rsidP="00F90F52">
            <w:pPr>
              <w:jc w:val="both"/>
              <w:rPr>
                <w:rFonts w:ascii="Times New Roman" w:hAnsi="Times New Roman" w:cs="Times New Roman"/>
                <w:sz w:val="24"/>
                <w:szCs w:val="24"/>
              </w:rPr>
            </w:pPr>
            <w:r>
              <w:rPr>
                <w:rFonts w:ascii="Times New Roman" w:hAnsi="Times New Roman" w:cs="Times New Roman"/>
                <w:color w:val="000000"/>
                <w:position w:val="-2"/>
                <w:sz w:val="24"/>
                <w:szCs w:val="24"/>
              </w:rPr>
              <w:t>6</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Izjava o nastopu s podizvajalci</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7F4F6B" w:rsidRDefault="007F4F6B" w:rsidP="00180181">
            <w:pPr>
              <w:spacing w:before="135" w:after="135"/>
              <w:jc w:val="both"/>
              <w:textAlignment w:val="center"/>
              <w:rPr>
                <w:rFonts w:ascii="Times New Roman" w:hAnsi="Times New Roman" w:cs="Times New Roman"/>
                <w:sz w:val="24"/>
                <w:szCs w:val="24"/>
              </w:rPr>
            </w:pPr>
            <w:r w:rsidRPr="007F4F6B">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7F4F6B">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7F4F6B">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7F4F6B">
              <w:rPr>
                <w:rFonts w:ascii="Times New Roman" w:hAnsi="Times New Roman" w:cs="Times New Roman"/>
                <w:color w:val="000000"/>
                <w:position w:val="-2"/>
                <w:sz w:val="24"/>
                <w:szCs w:val="24"/>
              </w:rPr>
              <w:t>. </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E441B6" w:rsidP="00F90F52">
            <w:pPr>
              <w:jc w:val="both"/>
              <w:rPr>
                <w:rFonts w:ascii="Times New Roman" w:hAnsi="Times New Roman" w:cs="Times New Roman"/>
                <w:sz w:val="24"/>
                <w:szCs w:val="24"/>
              </w:rPr>
            </w:pPr>
            <w:r>
              <w:rPr>
                <w:rFonts w:ascii="Times New Roman" w:hAnsi="Times New Roman" w:cs="Times New Roman"/>
                <w:color w:val="000000"/>
                <w:position w:val="-2"/>
                <w:sz w:val="24"/>
                <w:szCs w:val="24"/>
              </w:rPr>
              <w:t>7</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Izjava podizvajalca</w:t>
            </w:r>
          </w:p>
          <w:p w:rsidR="007F7E36" w:rsidRPr="00FE58B8" w:rsidRDefault="007F7E36" w:rsidP="00F90F52">
            <w:pPr>
              <w:jc w:val="both"/>
              <w:rPr>
                <w:rFonts w:ascii="Times New Roman" w:hAnsi="Times New Roman" w:cs="Times New Roman"/>
                <w:sz w:val="24"/>
                <w:szCs w:val="24"/>
              </w:rPr>
            </w:pP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E441B6" w:rsidP="00F90F52">
            <w:pPr>
              <w:jc w:val="both"/>
              <w:rPr>
                <w:rFonts w:ascii="Times New Roman" w:hAnsi="Times New Roman" w:cs="Times New Roman"/>
                <w:sz w:val="24"/>
                <w:szCs w:val="24"/>
              </w:rPr>
            </w:pPr>
            <w:r>
              <w:rPr>
                <w:rFonts w:ascii="Times New Roman" w:hAnsi="Times New Roman" w:cs="Times New Roman"/>
                <w:color w:val="000000"/>
                <w:position w:val="-2"/>
                <w:sz w:val="24"/>
                <w:szCs w:val="24"/>
              </w:rPr>
              <w:t>8</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Izjava zastopnika podizvajalca v zvezi z izpolnjevanjem obveznih pogojev za podizvajalce</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BF489D"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E441B6" w:rsidP="00F90F5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9</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BF489D" w:rsidP="00F90F5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Pooblastilo ponudnika (partnerja) za pridobitev podatkov</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BF489D" w:rsidP="00F90F52">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Izpolnjena, podpisana in žigosana.</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D20C9E" w:rsidP="00E441B6">
            <w:pPr>
              <w:jc w:val="both"/>
              <w:rPr>
                <w:rFonts w:ascii="Times New Roman" w:hAnsi="Times New Roman" w:cs="Times New Roman"/>
                <w:sz w:val="24"/>
                <w:szCs w:val="24"/>
              </w:rPr>
            </w:pPr>
            <w:r>
              <w:rPr>
                <w:rFonts w:ascii="Times New Roman" w:hAnsi="Times New Roman" w:cs="Times New Roman"/>
                <w:sz w:val="24"/>
                <w:szCs w:val="24"/>
              </w:rPr>
              <w:t>1</w:t>
            </w:r>
            <w:r w:rsidR="00E441B6">
              <w:rPr>
                <w:rFonts w:ascii="Times New Roman" w:hAnsi="Times New Roman" w:cs="Times New Roman"/>
                <w:sz w:val="24"/>
                <w:szCs w:val="24"/>
              </w:rPr>
              <w:t>0</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Referenčna lista gospodarskega subjekta</w:t>
            </w:r>
          </w:p>
          <w:p w:rsidR="007F7E36" w:rsidRPr="00FE58B8" w:rsidRDefault="007F7E36" w:rsidP="00F90F52">
            <w:pPr>
              <w:jc w:val="both"/>
              <w:rPr>
                <w:rFonts w:ascii="Times New Roman" w:hAnsi="Times New Roman" w:cs="Times New Roman"/>
                <w:sz w:val="24"/>
                <w:szCs w:val="24"/>
              </w:rPr>
            </w:pP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441B6">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1</w:t>
            </w:r>
            <w:r w:rsidR="00E441B6">
              <w:rPr>
                <w:rFonts w:ascii="Times New Roman" w:hAnsi="Times New Roman" w:cs="Times New Roman"/>
                <w:color w:val="000000"/>
                <w:position w:val="-2"/>
                <w:sz w:val="24"/>
                <w:szCs w:val="24"/>
              </w:rPr>
              <w:t>1</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Potrdilo o dobro opravljenem delu</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sidR="00500359">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 podpisan</w:t>
            </w:r>
            <w:r w:rsidR="00500359">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 xml:space="preserve"> in žigosan</w:t>
            </w:r>
            <w:r w:rsidR="00500359">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441B6">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1</w:t>
            </w:r>
            <w:r w:rsidR="00E441B6">
              <w:rPr>
                <w:rFonts w:ascii="Times New Roman" w:hAnsi="Times New Roman" w:cs="Times New Roman"/>
                <w:color w:val="000000"/>
                <w:position w:val="-2"/>
                <w:sz w:val="24"/>
                <w:szCs w:val="24"/>
              </w:rPr>
              <w:t>2</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8836D9" w:rsidP="00F90F52">
            <w:pPr>
              <w:jc w:val="both"/>
              <w:rPr>
                <w:rFonts w:ascii="Times New Roman" w:hAnsi="Times New Roman" w:cs="Times New Roman"/>
                <w:sz w:val="24"/>
                <w:szCs w:val="24"/>
              </w:rPr>
            </w:pPr>
            <w:r>
              <w:rPr>
                <w:rFonts w:ascii="Times New Roman" w:hAnsi="Times New Roman" w:cs="Times New Roman"/>
                <w:color w:val="000000"/>
                <w:position w:val="-2"/>
                <w:sz w:val="24"/>
                <w:szCs w:val="24"/>
              </w:rPr>
              <w:t>M</w:t>
            </w:r>
            <w:r w:rsidR="00BC69B9" w:rsidRPr="00FE58B8">
              <w:rPr>
                <w:rFonts w:ascii="Times New Roman" w:hAnsi="Times New Roman" w:cs="Times New Roman"/>
                <w:color w:val="000000"/>
                <w:position w:val="-2"/>
                <w:sz w:val="24"/>
                <w:szCs w:val="24"/>
              </w:rPr>
              <w:t>eničn</w:t>
            </w:r>
            <w:r>
              <w:rPr>
                <w:rFonts w:ascii="Times New Roman" w:hAnsi="Times New Roman" w:cs="Times New Roman"/>
                <w:color w:val="000000"/>
                <w:position w:val="-2"/>
                <w:sz w:val="24"/>
                <w:szCs w:val="24"/>
              </w:rPr>
              <w:t>a</w:t>
            </w:r>
            <w:r w:rsidR="00BC69B9" w:rsidRPr="00FE58B8">
              <w:rPr>
                <w:rFonts w:ascii="Times New Roman" w:hAnsi="Times New Roman" w:cs="Times New Roman"/>
                <w:color w:val="000000"/>
                <w:position w:val="-2"/>
                <w:sz w:val="24"/>
                <w:szCs w:val="24"/>
              </w:rPr>
              <w:t xml:space="preserve"> izjav</w:t>
            </w:r>
            <w:r>
              <w:rPr>
                <w:rFonts w:ascii="Times New Roman" w:hAnsi="Times New Roman" w:cs="Times New Roman"/>
                <w:color w:val="000000"/>
                <w:position w:val="-2"/>
                <w:sz w:val="24"/>
                <w:szCs w:val="24"/>
              </w:rPr>
              <w:t>a s pooblastilom za unovčenje in bianco menica</w:t>
            </w:r>
          </w:p>
          <w:p w:rsidR="007F7E36" w:rsidRPr="00FE58B8" w:rsidRDefault="007F7E36" w:rsidP="00F90F52">
            <w:pPr>
              <w:jc w:val="both"/>
              <w:rPr>
                <w:rFonts w:ascii="Times New Roman" w:hAnsi="Times New Roman" w:cs="Times New Roman"/>
                <w:sz w:val="24"/>
                <w:szCs w:val="24"/>
              </w:rPr>
            </w:pP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8836D9" w:rsidP="00F90F52">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Izpolnjena, podpisana in žigosana izjava ter podpisana in žigosana bianco menica.</w:t>
            </w:r>
          </w:p>
        </w:tc>
      </w:tr>
      <w:tr w:rsidR="00DF7EB4" w:rsidRPr="00EA3123" w:rsidTr="001E2931">
        <w:trPr>
          <w:trHeight w:val="3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855BF" w:rsidRPr="00EA3123" w:rsidRDefault="00D20C9E" w:rsidP="00E441B6">
            <w:pPr>
              <w:jc w:val="both"/>
              <w:rPr>
                <w:rFonts w:ascii="Times New Roman" w:hAnsi="Times New Roman" w:cs="Times New Roman"/>
                <w:position w:val="-2"/>
                <w:sz w:val="24"/>
                <w:szCs w:val="24"/>
              </w:rPr>
            </w:pPr>
            <w:r w:rsidRPr="00EA3123">
              <w:rPr>
                <w:rFonts w:ascii="Times New Roman" w:hAnsi="Times New Roman" w:cs="Times New Roman"/>
                <w:position w:val="-2"/>
                <w:sz w:val="24"/>
                <w:szCs w:val="24"/>
              </w:rPr>
              <w:t>1</w:t>
            </w:r>
            <w:r w:rsidR="00E441B6" w:rsidRPr="00EA3123">
              <w:rPr>
                <w:rFonts w:ascii="Times New Roman" w:hAnsi="Times New Roman" w:cs="Times New Roman"/>
                <w:position w:val="-2"/>
                <w:sz w:val="24"/>
                <w:szCs w:val="24"/>
              </w:rPr>
              <w:t>3</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855BF" w:rsidRPr="00EA3123" w:rsidRDefault="00E855BF" w:rsidP="008836D9">
            <w:pPr>
              <w:jc w:val="both"/>
              <w:rPr>
                <w:rFonts w:ascii="Times New Roman" w:hAnsi="Times New Roman" w:cs="Times New Roman"/>
                <w:position w:val="-2"/>
                <w:sz w:val="24"/>
                <w:szCs w:val="24"/>
              </w:rPr>
            </w:pPr>
            <w:r w:rsidRPr="00EA3123">
              <w:rPr>
                <w:rFonts w:ascii="Times New Roman" w:hAnsi="Times New Roman" w:cs="Times New Roman"/>
                <w:position w:val="-2"/>
                <w:sz w:val="24"/>
                <w:szCs w:val="24"/>
              </w:rPr>
              <w:t xml:space="preserve">Vzorec </w:t>
            </w:r>
            <w:r w:rsidR="008836D9" w:rsidRPr="00EA3123">
              <w:rPr>
                <w:rFonts w:ascii="Times New Roman" w:hAnsi="Times New Roman" w:cs="Times New Roman"/>
                <w:position w:val="-2"/>
                <w:sz w:val="24"/>
                <w:szCs w:val="24"/>
              </w:rPr>
              <w:t>garancije za dobro izvedbo del</w:t>
            </w:r>
            <w:r w:rsidR="00132EC5" w:rsidRPr="00EA3123">
              <w:rPr>
                <w:rFonts w:ascii="Times New Roman" w:hAnsi="Times New Roman" w:cs="Times New Roman"/>
                <w:position w:val="-2"/>
                <w:sz w:val="24"/>
                <w:szCs w:val="24"/>
              </w:rPr>
              <w:t xml:space="preserve"> </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855BF" w:rsidRPr="00EA3123" w:rsidRDefault="00885356" w:rsidP="00F90F52">
            <w:pPr>
              <w:spacing w:before="135" w:after="135"/>
              <w:jc w:val="both"/>
              <w:textAlignment w:val="center"/>
              <w:rPr>
                <w:rFonts w:ascii="Times New Roman" w:hAnsi="Times New Roman" w:cs="Times New Roman"/>
                <w:position w:val="-2"/>
                <w:sz w:val="24"/>
                <w:szCs w:val="24"/>
              </w:rPr>
            </w:pPr>
            <w:r w:rsidRPr="00EA3123">
              <w:rPr>
                <w:rFonts w:ascii="Times New Roman" w:hAnsi="Times New Roman" w:cs="Times New Roman"/>
                <w:position w:val="-2"/>
                <w:sz w:val="24"/>
                <w:szCs w:val="24"/>
              </w:rPr>
              <w:t>/</w:t>
            </w:r>
          </w:p>
        </w:tc>
      </w:tr>
      <w:tr w:rsidR="00625772"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122ED" w:rsidRDefault="00625772" w:rsidP="00DC0496">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14</w:t>
            </w:r>
            <w:r w:rsidR="00DC0496">
              <w:rPr>
                <w:rFonts w:ascii="Times New Roman" w:hAnsi="Times New Roman" w:cs="Times New Roman"/>
                <w:color w:val="000000"/>
                <w:position w:val="-2"/>
                <w:sz w:val="24"/>
                <w:szCs w:val="24"/>
              </w:rPr>
              <w:t>/1</w:t>
            </w:r>
          </w:p>
          <w:p w:rsidR="00625772" w:rsidRDefault="00DC0496" w:rsidP="00DC0496">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14/2</w:t>
            </w:r>
          </w:p>
          <w:p w:rsidR="00DC0496" w:rsidRDefault="00DC0496" w:rsidP="00DC0496">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14/3</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122ED" w:rsidRDefault="00625772" w:rsidP="00C122ED">
            <w:pP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 xml:space="preserve">Izjava o tehnični brezhibnosti in opremljenosti vozil </w:t>
            </w:r>
          </w:p>
          <w:p w:rsidR="00625772" w:rsidRDefault="00C122ED" w:rsidP="00C122ED">
            <w:pP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w:t>
            </w:r>
            <w:r w:rsidR="00625772">
              <w:rPr>
                <w:rFonts w:ascii="Times New Roman" w:hAnsi="Times New Roman" w:cs="Times New Roman"/>
                <w:color w:val="000000"/>
                <w:position w:val="-2"/>
                <w:sz w:val="24"/>
                <w:szCs w:val="24"/>
              </w:rPr>
              <w:t xml:space="preserve">zjava o strokovni usposobljenosti voznikov </w:t>
            </w:r>
            <w:r w:rsidR="00B930AE">
              <w:rPr>
                <w:rFonts w:ascii="Times New Roman" w:hAnsi="Times New Roman" w:cs="Times New Roman"/>
                <w:color w:val="000000"/>
                <w:position w:val="-2"/>
                <w:sz w:val="24"/>
                <w:szCs w:val="24"/>
              </w:rPr>
              <w:t xml:space="preserve">Izjava o </w:t>
            </w:r>
            <w:r w:rsidR="00361744">
              <w:rPr>
                <w:rFonts w:ascii="Times New Roman" w:hAnsi="Times New Roman" w:cs="Times New Roman"/>
                <w:color w:val="000000"/>
                <w:position w:val="-2"/>
                <w:sz w:val="24"/>
                <w:szCs w:val="24"/>
              </w:rPr>
              <w:t>vozilih, ki bodo vključena v izvajanje javnega naročila</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25772" w:rsidRDefault="00625772" w:rsidP="00625772">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Izpolnjeni, podpisani in žigosani dokumenti.</w:t>
            </w:r>
          </w:p>
        </w:tc>
      </w:tr>
      <w:tr w:rsidR="00625772"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25772" w:rsidRDefault="00625772" w:rsidP="00E441B6">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15</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25772" w:rsidRDefault="00625772" w:rsidP="0062577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Izjava o zavarovanju odgovornosti</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25772" w:rsidRDefault="00625772" w:rsidP="00625772">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Izpolnjena, podpisana in žigosana.</w:t>
            </w:r>
          </w:p>
        </w:tc>
      </w:tr>
      <w:tr w:rsidR="00625772"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25772" w:rsidRDefault="00625772" w:rsidP="00E441B6">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16</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25772" w:rsidRDefault="00625772" w:rsidP="0062577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Izjava o upoštevanju časa dovoza otrok v šolo, prilagajanju spremembam urnika in spremembam števila otrok na posameznih relacijah vožnje oziroma morebitnim spremembam relacij</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25772" w:rsidRDefault="00625772" w:rsidP="00625772">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Izpolnjena, podpisana in žigosana.</w:t>
            </w:r>
          </w:p>
        </w:tc>
      </w:tr>
      <w:tr w:rsidR="00BF489D"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BF489D" w:rsidP="0062577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w:t>
            </w:r>
            <w:r w:rsidR="00625772">
              <w:rPr>
                <w:rFonts w:ascii="Times New Roman" w:hAnsi="Times New Roman" w:cs="Times New Roman"/>
                <w:color w:val="000000"/>
                <w:position w:val="-2"/>
                <w:sz w:val="24"/>
                <w:szCs w:val="24"/>
              </w:rPr>
              <w:t>7</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BF489D" w:rsidP="00F90F5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Soglasje ponudnika k odpravi morebitnih računskih napak v ponudbi</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BF489D" w:rsidP="00F90F52">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Izpolnjeno, podpisano in žigosano.</w:t>
            </w:r>
          </w:p>
        </w:tc>
      </w:tr>
      <w:tr w:rsidR="00F95B25" w:rsidRPr="00F95B25"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36D9" w:rsidRPr="00EA3123" w:rsidRDefault="008836D9" w:rsidP="00625772">
            <w:pPr>
              <w:jc w:val="both"/>
              <w:rPr>
                <w:rFonts w:ascii="Times New Roman" w:hAnsi="Times New Roman" w:cs="Times New Roman"/>
                <w:position w:val="-2"/>
                <w:sz w:val="24"/>
                <w:szCs w:val="24"/>
              </w:rPr>
            </w:pPr>
            <w:r w:rsidRPr="00EA3123">
              <w:rPr>
                <w:rFonts w:ascii="Times New Roman" w:hAnsi="Times New Roman" w:cs="Times New Roman"/>
                <w:position w:val="-2"/>
                <w:sz w:val="24"/>
                <w:szCs w:val="24"/>
              </w:rPr>
              <w:t>1</w:t>
            </w:r>
            <w:r w:rsidR="00625772" w:rsidRPr="00EA3123">
              <w:rPr>
                <w:rFonts w:ascii="Times New Roman" w:hAnsi="Times New Roman" w:cs="Times New Roman"/>
                <w:position w:val="-2"/>
                <w:sz w:val="24"/>
                <w:szCs w:val="24"/>
              </w:rPr>
              <w:t>8</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36D9" w:rsidRPr="00EA3123" w:rsidRDefault="008836D9" w:rsidP="008836D9">
            <w:pPr>
              <w:jc w:val="both"/>
              <w:rPr>
                <w:rFonts w:ascii="Times New Roman" w:hAnsi="Times New Roman" w:cs="Times New Roman"/>
                <w:position w:val="-2"/>
                <w:sz w:val="24"/>
                <w:szCs w:val="24"/>
              </w:rPr>
            </w:pPr>
            <w:r w:rsidRPr="00EA3123">
              <w:rPr>
                <w:rFonts w:ascii="Times New Roman" w:hAnsi="Times New Roman" w:cs="Times New Roman"/>
                <w:position w:val="-2"/>
                <w:sz w:val="24"/>
                <w:szCs w:val="24"/>
              </w:rPr>
              <w:t>Ovojnica</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836D9" w:rsidRPr="00EA3123" w:rsidRDefault="008836D9" w:rsidP="00F90F52">
            <w:pPr>
              <w:spacing w:before="135" w:after="135"/>
              <w:jc w:val="both"/>
              <w:textAlignment w:val="center"/>
              <w:rPr>
                <w:rFonts w:ascii="Times New Roman" w:hAnsi="Times New Roman" w:cs="Times New Roman"/>
                <w:position w:val="-2"/>
                <w:sz w:val="24"/>
                <w:szCs w:val="24"/>
              </w:rPr>
            </w:pPr>
            <w:r w:rsidRPr="00EA3123">
              <w:rPr>
                <w:rFonts w:ascii="Times New Roman" w:hAnsi="Times New Roman" w:cs="Times New Roman"/>
                <w:position w:val="-2"/>
                <w:sz w:val="24"/>
                <w:szCs w:val="24"/>
              </w:rPr>
              <w:t>Izpolnjena in nalepljena na ovojnico.</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Priloga</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1E2931" w:rsidRDefault="002D5BF8" w:rsidP="00F90F5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Vzorec pogodbe</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0273B6" w:rsidP="000273B6">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Izpolnjen in p</w:t>
            </w:r>
            <w:r w:rsidR="00BC69B9" w:rsidRPr="00FE58B8">
              <w:rPr>
                <w:rFonts w:ascii="Times New Roman" w:hAnsi="Times New Roman" w:cs="Times New Roman"/>
                <w:color w:val="000000"/>
                <w:position w:val="-2"/>
                <w:sz w:val="24"/>
                <w:szCs w:val="24"/>
              </w:rPr>
              <w:t>arafiran</w:t>
            </w:r>
            <w:r w:rsidR="00386BEA">
              <w:rPr>
                <w:rFonts w:ascii="Times New Roman" w:hAnsi="Times New Roman" w:cs="Times New Roman"/>
                <w:color w:val="000000"/>
                <w:position w:val="-2"/>
                <w:sz w:val="24"/>
                <w:szCs w:val="24"/>
              </w:rPr>
              <w:t xml:space="preserve"> na vsaki strani.</w:t>
            </w:r>
          </w:p>
        </w:tc>
      </w:tr>
    </w:tbl>
    <w:p w:rsidR="007F7E36" w:rsidRDefault="007F7E36" w:rsidP="00F90F52">
      <w:pPr>
        <w:jc w:val="both"/>
        <w:rPr>
          <w:rFonts w:ascii="Times New Roman" w:hAnsi="Times New Roman" w:cs="Times New Roman"/>
          <w:sz w:val="24"/>
          <w:szCs w:val="24"/>
        </w:rPr>
      </w:pPr>
    </w:p>
    <w:p w:rsidR="004264FF" w:rsidRDefault="004264FF" w:rsidP="00F90F52">
      <w:pPr>
        <w:jc w:val="both"/>
        <w:rPr>
          <w:rFonts w:ascii="Times New Roman" w:hAnsi="Times New Roman" w:cs="Times New Roman"/>
          <w:sz w:val="24"/>
          <w:szCs w:val="24"/>
        </w:rPr>
      </w:pPr>
    </w:p>
    <w:p w:rsidR="004264FF" w:rsidRDefault="004264FF" w:rsidP="00F90F52">
      <w:pPr>
        <w:jc w:val="both"/>
        <w:rPr>
          <w:rFonts w:ascii="Times New Roman" w:hAnsi="Times New Roman" w:cs="Times New Roman"/>
          <w:sz w:val="24"/>
          <w:szCs w:val="24"/>
        </w:rPr>
      </w:pPr>
    </w:p>
    <w:p w:rsidR="004264FF" w:rsidRDefault="004264FF" w:rsidP="00F90F52">
      <w:pPr>
        <w:jc w:val="both"/>
        <w:rPr>
          <w:rFonts w:ascii="Times New Roman" w:hAnsi="Times New Roman" w:cs="Times New Roman"/>
          <w:sz w:val="24"/>
          <w:szCs w:val="24"/>
        </w:rPr>
      </w:pPr>
    </w:p>
    <w:p w:rsidR="004264FF" w:rsidRDefault="004264FF" w:rsidP="00F90F52">
      <w:pPr>
        <w:jc w:val="both"/>
        <w:rPr>
          <w:rFonts w:ascii="Times New Roman" w:hAnsi="Times New Roman" w:cs="Times New Roman"/>
          <w:sz w:val="24"/>
          <w:szCs w:val="24"/>
        </w:rPr>
      </w:pPr>
    </w:p>
    <w:p w:rsidR="004264FF" w:rsidRDefault="004264FF" w:rsidP="00F90F52">
      <w:pPr>
        <w:jc w:val="both"/>
        <w:rPr>
          <w:rFonts w:ascii="Times New Roman" w:hAnsi="Times New Roman" w:cs="Times New Roman"/>
          <w:sz w:val="24"/>
          <w:szCs w:val="24"/>
        </w:rPr>
      </w:pPr>
    </w:p>
    <w:p w:rsidR="004264FF" w:rsidRPr="00FE58B8" w:rsidRDefault="004264FF" w:rsidP="004264FF">
      <w:pPr>
        <w:spacing w:after="0"/>
        <w:jc w:val="right"/>
        <w:rPr>
          <w:rFonts w:ascii="Times New Roman" w:hAnsi="Times New Roman" w:cs="Times New Roman"/>
          <w:sz w:val="24"/>
          <w:szCs w:val="24"/>
        </w:rPr>
      </w:pPr>
      <w:r w:rsidRPr="00FE58B8">
        <w:rPr>
          <w:rFonts w:ascii="Times New Roman" w:hAnsi="Times New Roman" w:cs="Times New Roman"/>
          <w:sz w:val="24"/>
          <w:szCs w:val="24"/>
        </w:rPr>
        <w:t>Obrazec št: 1</w:t>
      </w:r>
    </w:p>
    <w:p w:rsidR="004264FF" w:rsidRPr="00FE58B8" w:rsidRDefault="004264FF" w:rsidP="003D4C2A">
      <w:pPr>
        <w:pStyle w:val="Naslov1"/>
        <w:pBdr>
          <w:top w:val="single" w:sz="36" w:space="1" w:color="7EFF09"/>
          <w:left w:val="single" w:sz="36" w:space="0" w:color="7EFF09"/>
          <w:bottom w:val="single" w:sz="36" w:space="0" w:color="7EFF09"/>
          <w:right w:val="single" w:sz="36" w:space="4" w:color="7EFF09"/>
        </w:pBdr>
        <w:shd w:val="clear" w:color="auto" w:fill="7BF949"/>
        <w:spacing w:before="0" w:after="120"/>
        <w:ind w:left="5529" w:hanging="851"/>
        <w:jc w:val="both"/>
        <w:rPr>
          <w:rFonts w:ascii="Times New Roman" w:hAnsi="Times New Roman" w:cs="Times New Roman"/>
          <w:sz w:val="24"/>
          <w:szCs w:val="24"/>
        </w:rPr>
      </w:pPr>
      <w:r w:rsidRPr="00FE58B8">
        <w:rPr>
          <w:rFonts w:ascii="Times New Roman" w:hAnsi="Times New Roman" w:cs="Times New Roman"/>
          <w:sz w:val="24"/>
          <w:szCs w:val="24"/>
        </w:rPr>
        <w:t>Ponudba</w:t>
      </w:r>
      <w:r>
        <w:rPr>
          <w:rFonts w:ascii="Times New Roman" w:hAnsi="Times New Roman" w:cs="Times New Roman"/>
          <w:sz w:val="24"/>
          <w:szCs w:val="24"/>
        </w:rPr>
        <w:t xml:space="preserve"> </w:t>
      </w:r>
    </w:p>
    <w:tbl>
      <w:tblPr>
        <w:tblW w:w="94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3"/>
      </w:tblGrid>
      <w:tr w:rsidR="004264FF" w:rsidRPr="003662D9" w:rsidTr="003F6F07">
        <w:trPr>
          <w:trHeight w:val="1021"/>
        </w:trPr>
        <w:tc>
          <w:tcPr>
            <w:tcW w:w="9483" w:type="dxa"/>
            <w:tcBorders>
              <w:top w:val="nil"/>
              <w:left w:val="nil"/>
              <w:bottom w:val="nil"/>
              <w:right w:val="nil"/>
            </w:tcBorders>
            <w:shd w:val="clear" w:color="auto" w:fill="auto"/>
          </w:tcPr>
          <w:p w:rsidR="003D4C2A" w:rsidRDefault="003D4C2A" w:rsidP="004264FF">
            <w:pPr>
              <w:jc w:val="both"/>
              <w:rPr>
                <w:rFonts w:ascii="Times New Roman" w:hAnsi="Times New Roman" w:cs="Times New Roman"/>
              </w:rPr>
            </w:pPr>
          </w:p>
          <w:p w:rsidR="004264FF" w:rsidRPr="007B54BF" w:rsidRDefault="004264FF" w:rsidP="004264FF">
            <w:pPr>
              <w:jc w:val="both"/>
              <w:rPr>
                <w:rFonts w:ascii="Times New Roman" w:hAnsi="Times New Roman" w:cs="Times New Roman"/>
                <w:sz w:val="24"/>
                <w:szCs w:val="24"/>
              </w:rPr>
            </w:pPr>
            <w:r w:rsidRPr="007B54BF">
              <w:rPr>
                <w:rFonts w:ascii="Times New Roman" w:hAnsi="Times New Roman" w:cs="Times New Roman"/>
                <w:sz w:val="24"/>
                <w:szCs w:val="24"/>
              </w:rPr>
              <w:t xml:space="preserve">Na osnovi javnega razpisa </w:t>
            </w:r>
            <w:r w:rsidRPr="007B54BF">
              <w:rPr>
                <w:rFonts w:ascii="Times New Roman" w:hAnsi="Times New Roman" w:cs="Times New Roman"/>
                <w:b/>
                <w:sz w:val="24"/>
                <w:szCs w:val="24"/>
              </w:rPr>
              <w:t xml:space="preserve">»Prevoz osnovnošolskih otrok v občini </w:t>
            </w:r>
            <w:r w:rsidR="004243BA">
              <w:rPr>
                <w:rFonts w:ascii="Times New Roman" w:hAnsi="Times New Roman" w:cs="Times New Roman"/>
                <w:b/>
                <w:sz w:val="24"/>
                <w:szCs w:val="24"/>
              </w:rPr>
              <w:t>Križevci</w:t>
            </w:r>
            <w:r w:rsidRPr="007B54BF">
              <w:rPr>
                <w:rFonts w:ascii="Times New Roman" w:hAnsi="Times New Roman" w:cs="Times New Roman"/>
                <w:b/>
                <w:sz w:val="24"/>
                <w:szCs w:val="24"/>
              </w:rPr>
              <w:t xml:space="preserve"> za šolska leta 2018/2019, 2019/2020 in 2020/2021«,</w:t>
            </w:r>
            <w:r w:rsidRPr="007B54BF">
              <w:rPr>
                <w:rFonts w:ascii="Times New Roman" w:hAnsi="Times New Roman" w:cs="Times New Roman"/>
                <w:sz w:val="24"/>
                <w:szCs w:val="24"/>
              </w:rPr>
              <w:t xml:space="preserve"> dajemo ponudbo, kot sledi:</w:t>
            </w:r>
          </w:p>
          <w:p w:rsidR="004264FF" w:rsidRPr="007B54BF" w:rsidRDefault="003662D9" w:rsidP="004264FF">
            <w:pPr>
              <w:rPr>
                <w:rFonts w:ascii="Times New Roman" w:hAnsi="Times New Roman" w:cs="Times New Roman"/>
                <w:sz w:val="24"/>
                <w:szCs w:val="24"/>
              </w:rPr>
            </w:pPr>
            <w:r w:rsidRPr="007B54BF">
              <w:rPr>
                <w:rFonts w:ascii="Times New Roman" w:hAnsi="Times New Roman" w:cs="Times New Roman"/>
                <w:sz w:val="24"/>
                <w:szCs w:val="24"/>
              </w:rPr>
              <w:t>Številka ponudbe:</w:t>
            </w:r>
            <w:r w:rsidRPr="007B54BF">
              <w:rPr>
                <w:rFonts w:ascii="Times New Roman" w:hAnsi="Times New Roman" w:cs="Times New Roman"/>
                <w:sz w:val="24"/>
                <w:szCs w:val="24"/>
              </w:rPr>
              <w:tab/>
              <w:t xml:space="preserve">        </w:t>
            </w:r>
            <w:r w:rsidR="004264FF" w:rsidRPr="007B54BF">
              <w:rPr>
                <w:rFonts w:ascii="Times New Roman" w:hAnsi="Times New Roman" w:cs="Times New Roman"/>
                <w:sz w:val="24"/>
                <w:szCs w:val="24"/>
              </w:rPr>
              <w:t>________________</w:t>
            </w:r>
          </w:p>
          <w:p w:rsidR="003D4C2A" w:rsidRPr="00F95937" w:rsidRDefault="00027392" w:rsidP="00F95937">
            <w:pPr>
              <w:rPr>
                <w:rFonts w:ascii="Times New Roman" w:hAnsi="Times New Roman" w:cs="Times New Roman"/>
                <w:sz w:val="24"/>
                <w:szCs w:val="24"/>
              </w:rPr>
            </w:pPr>
            <w:r>
              <w:rPr>
                <w:rFonts w:ascii="Times New Roman" w:hAnsi="Times New Roman" w:cs="Times New Roman"/>
                <w:sz w:val="24"/>
                <w:szCs w:val="24"/>
              </w:rPr>
              <w:t>Datum:</w:t>
            </w:r>
            <w:r>
              <w:rPr>
                <w:rFonts w:ascii="Times New Roman" w:hAnsi="Times New Roman" w:cs="Times New Roman"/>
                <w:sz w:val="24"/>
                <w:szCs w:val="24"/>
              </w:rPr>
              <w:tab/>
            </w:r>
            <w:r>
              <w:rPr>
                <w:rFonts w:ascii="Times New Roman" w:hAnsi="Times New Roman" w:cs="Times New Roman"/>
                <w:sz w:val="24"/>
                <w:szCs w:val="24"/>
              </w:rPr>
              <w:tab/>
              <w:t xml:space="preserve">       </w:t>
            </w:r>
            <w:r w:rsidR="003662D9" w:rsidRPr="007B54BF">
              <w:rPr>
                <w:rFonts w:ascii="Times New Roman" w:hAnsi="Times New Roman" w:cs="Times New Roman"/>
                <w:sz w:val="24"/>
                <w:szCs w:val="24"/>
              </w:rPr>
              <w:t xml:space="preserve"> </w:t>
            </w:r>
            <w:r w:rsidR="004264FF" w:rsidRPr="007B54BF">
              <w:rPr>
                <w:rFonts w:ascii="Times New Roman" w:hAnsi="Times New Roman" w:cs="Times New Roman"/>
                <w:sz w:val="24"/>
                <w:szCs w:val="24"/>
              </w:rPr>
              <w:t>________________</w:t>
            </w:r>
          </w:p>
          <w:p w:rsidR="004264FF" w:rsidRPr="007B54BF" w:rsidRDefault="004264FF" w:rsidP="004264FF">
            <w:pPr>
              <w:tabs>
                <w:tab w:val="right" w:pos="2556"/>
                <w:tab w:val="right" w:pos="9017"/>
              </w:tabs>
              <w:rPr>
                <w:rFonts w:ascii="Times New Roman" w:hAnsi="Times New Roman" w:cs="Times New Roman"/>
                <w:b/>
                <w:sz w:val="24"/>
                <w:szCs w:val="24"/>
                <w:u w:val="single"/>
              </w:rPr>
            </w:pPr>
            <w:r w:rsidRPr="007B54BF">
              <w:rPr>
                <w:rFonts w:ascii="Times New Roman" w:hAnsi="Times New Roman" w:cs="Times New Roman"/>
                <w:b/>
                <w:sz w:val="24"/>
                <w:szCs w:val="24"/>
              </w:rPr>
              <w:t>I. Ponudnik:</w:t>
            </w:r>
            <w:r w:rsidRPr="007B54BF">
              <w:rPr>
                <w:rFonts w:ascii="Times New Roman" w:hAnsi="Times New Roman" w:cs="Times New Roman"/>
                <w:b/>
                <w:sz w:val="24"/>
                <w:szCs w:val="24"/>
              </w:rPr>
              <w:tab/>
            </w:r>
            <w:r w:rsidRPr="007B54BF">
              <w:rPr>
                <w:rFonts w:ascii="Times New Roman" w:hAnsi="Times New Roman" w:cs="Times New Roman"/>
                <w:b/>
                <w:sz w:val="24"/>
                <w:szCs w:val="24"/>
                <w:u w:val="single"/>
              </w:rPr>
              <w:tab/>
            </w:r>
          </w:p>
          <w:p w:rsidR="004264FF" w:rsidRPr="007B54BF" w:rsidRDefault="004264FF" w:rsidP="004264FF">
            <w:pPr>
              <w:tabs>
                <w:tab w:val="right" w:pos="2556"/>
                <w:tab w:val="right" w:pos="9017"/>
              </w:tabs>
              <w:rPr>
                <w:rFonts w:ascii="Times New Roman" w:hAnsi="Times New Roman" w:cs="Times New Roman"/>
                <w:sz w:val="24"/>
                <w:szCs w:val="24"/>
                <w:u w:val="single"/>
              </w:rPr>
            </w:pPr>
            <w:r w:rsidRPr="007B54BF">
              <w:rPr>
                <w:rFonts w:ascii="Times New Roman" w:hAnsi="Times New Roman" w:cs="Times New Roman"/>
                <w:sz w:val="24"/>
                <w:szCs w:val="24"/>
              </w:rPr>
              <w:t>Naslov:</w:t>
            </w:r>
            <w:r w:rsidRPr="007B54BF">
              <w:rPr>
                <w:rFonts w:ascii="Times New Roman" w:hAnsi="Times New Roman" w:cs="Times New Roman"/>
                <w:sz w:val="24"/>
                <w:szCs w:val="24"/>
              </w:rPr>
              <w:tab/>
            </w:r>
            <w:r w:rsidRPr="007B54BF">
              <w:rPr>
                <w:rFonts w:ascii="Times New Roman" w:hAnsi="Times New Roman" w:cs="Times New Roman"/>
                <w:sz w:val="24"/>
                <w:szCs w:val="24"/>
                <w:u w:val="single"/>
              </w:rPr>
              <w:tab/>
            </w:r>
          </w:p>
          <w:p w:rsidR="007B54BF" w:rsidRPr="007B54BF" w:rsidRDefault="004264FF" w:rsidP="004264FF">
            <w:pPr>
              <w:tabs>
                <w:tab w:val="right" w:pos="2556"/>
                <w:tab w:val="right" w:pos="5609"/>
              </w:tabs>
              <w:rPr>
                <w:rFonts w:ascii="Times New Roman" w:hAnsi="Times New Roman" w:cs="Times New Roman"/>
                <w:sz w:val="24"/>
                <w:szCs w:val="24"/>
              </w:rPr>
            </w:pPr>
            <w:r w:rsidRPr="007B54BF">
              <w:rPr>
                <w:rFonts w:ascii="Times New Roman" w:hAnsi="Times New Roman" w:cs="Times New Roman"/>
                <w:sz w:val="24"/>
                <w:szCs w:val="24"/>
              </w:rPr>
              <w:t>Matična številka:</w:t>
            </w:r>
            <w:r w:rsidRPr="007B54BF">
              <w:rPr>
                <w:rFonts w:ascii="Times New Roman" w:hAnsi="Times New Roman" w:cs="Times New Roman"/>
                <w:sz w:val="24"/>
                <w:szCs w:val="24"/>
              </w:rPr>
              <w:tab/>
            </w:r>
            <w:r w:rsidRPr="007B54BF">
              <w:rPr>
                <w:rFonts w:ascii="Times New Roman" w:hAnsi="Times New Roman" w:cs="Times New Roman"/>
                <w:sz w:val="24"/>
                <w:szCs w:val="24"/>
                <w:u w:val="single"/>
              </w:rPr>
              <w:tab/>
            </w:r>
            <w:r w:rsidR="003662D9" w:rsidRPr="007B54BF">
              <w:rPr>
                <w:rFonts w:ascii="Times New Roman" w:hAnsi="Times New Roman" w:cs="Times New Roman"/>
                <w:sz w:val="24"/>
                <w:szCs w:val="24"/>
                <w:u w:val="single"/>
              </w:rPr>
              <w:t xml:space="preserve">                                   </w:t>
            </w:r>
            <w:r w:rsidR="003662D9" w:rsidRPr="007B54BF">
              <w:rPr>
                <w:rFonts w:ascii="Times New Roman" w:hAnsi="Times New Roman" w:cs="Times New Roman"/>
                <w:sz w:val="24"/>
                <w:szCs w:val="24"/>
              </w:rPr>
              <w:t xml:space="preserve">   </w:t>
            </w:r>
          </w:p>
          <w:p w:rsidR="004264FF" w:rsidRPr="0012641B" w:rsidRDefault="0012641B" w:rsidP="004264FF">
            <w:pPr>
              <w:tabs>
                <w:tab w:val="right" w:pos="2556"/>
                <w:tab w:val="right" w:pos="5609"/>
              </w:tabs>
              <w:rPr>
                <w:rFonts w:ascii="Times New Roman" w:hAnsi="Times New Roman" w:cs="Times New Roman"/>
                <w:sz w:val="24"/>
                <w:szCs w:val="24"/>
              </w:rPr>
            </w:pPr>
            <w:r w:rsidRPr="00680DF5">
              <w:rPr>
                <w:rFonts w:ascii="Times New Roman" w:hAnsi="Times New Roman" w:cs="Times New Roman"/>
                <w:sz w:val="24"/>
                <w:szCs w:val="24"/>
              </w:rPr>
              <w:t>Identifikacijska številka:</w:t>
            </w:r>
            <w:r w:rsidRPr="00680DF5">
              <w:rPr>
                <w:rFonts w:ascii="Times New Roman" w:hAnsi="Times New Roman" w:cs="Times New Roman"/>
                <w:sz w:val="24"/>
                <w:szCs w:val="24"/>
              </w:rPr>
              <w:tab/>
            </w:r>
            <w:r w:rsidRPr="00680DF5">
              <w:rPr>
                <w:rFonts w:ascii="Times New Roman" w:hAnsi="Times New Roman" w:cs="Times New Roman"/>
                <w:sz w:val="24"/>
                <w:szCs w:val="24"/>
                <w:u w:val="single"/>
              </w:rPr>
              <w:tab/>
            </w:r>
            <w:r w:rsidR="003662D9" w:rsidRPr="007B54BF">
              <w:rPr>
                <w:rFonts w:ascii="Times New Roman" w:hAnsi="Times New Roman" w:cs="Times New Roman"/>
                <w:sz w:val="24"/>
                <w:szCs w:val="24"/>
                <w:u w:val="single"/>
              </w:rPr>
              <w:t xml:space="preserve">                                                     </w:t>
            </w:r>
          </w:p>
          <w:p w:rsidR="004264FF" w:rsidRPr="007B54BF" w:rsidRDefault="004264FF" w:rsidP="004264FF">
            <w:pPr>
              <w:tabs>
                <w:tab w:val="right" w:pos="2556"/>
                <w:tab w:val="right" w:pos="5609"/>
              </w:tabs>
              <w:jc w:val="both"/>
              <w:rPr>
                <w:rFonts w:ascii="Times New Roman" w:hAnsi="Times New Roman" w:cs="Times New Roman"/>
                <w:b/>
                <w:sz w:val="24"/>
                <w:szCs w:val="24"/>
              </w:rPr>
            </w:pPr>
            <w:r w:rsidRPr="007B54BF">
              <w:rPr>
                <w:rFonts w:ascii="Times New Roman" w:hAnsi="Times New Roman" w:cs="Times New Roman"/>
                <w:b/>
                <w:sz w:val="24"/>
                <w:szCs w:val="24"/>
              </w:rPr>
              <w:t xml:space="preserve">II. Ponudbena cena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473"/>
              <w:gridCol w:w="2268"/>
              <w:gridCol w:w="1985"/>
              <w:gridCol w:w="1985"/>
            </w:tblGrid>
            <w:tr w:rsidR="00C12EBB" w:rsidRPr="007B54BF" w:rsidTr="004B7397">
              <w:trPr>
                <w:trHeight w:val="780"/>
              </w:trPr>
              <w:tc>
                <w:tcPr>
                  <w:tcW w:w="2473" w:type="dxa"/>
                  <w:shd w:val="clear" w:color="auto" w:fill="auto"/>
                </w:tcPr>
                <w:p w:rsidR="00C12EBB" w:rsidRPr="007B54BF" w:rsidRDefault="00C12EBB" w:rsidP="00C12EBB">
                  <w:pPr>
                    <w:jc w:val="both"/>
                    <w:rPr>
                      <w:rFonts w:ascii="Times New Roman" w:hAnsi="Times New Roman" w:cs="Times New Roman"/>
                      <w:b/>
                      <w:sz w:val="24"/>
                      <w:szCs w:val="24"/>
                    </w:rPr>
                  </w:pPr>
                </w:p>
                <w:p w:rsidR="00C12EBB" w:rsidRPr="007B54BF" w:rsidRDefault="00C12EBB" w:rsidP="00C12EBB">
                  <w:pPr>
                    <w:jc w:val="both"/>
                    <w:rPr>
                      <w:rFonts w:ascii="Times New Roman" w:hAnsi="Times New Roman" w:cs="Times New Roman"/>
                      <w:b/>
                      <w:sz w:val="24"/>
                      <w:szCs w:val="24"/>
                    </w:rPr>
                  </w:pPr>
                  <w:r w:rsidRPr="007B54BF">
                    <w:rPr>
                      <w:rFonts w:ascii="Times New Roman" w:hAnsi="Times New Roman" w:cs="Times New Roman"/>
                      <w:b/>
                      <w:sz w:val="24"/>
                      <w:szCs w:val="24"/>
                    </w:rPr>
                    <w:t>Sklop</w:t>
                  </w:r>
                </w:p>
              </w:tc>
              <w:tc>
                <w:tcPr>
                  <w:tcW w:w="2268" w:type="dxa"/>
                  <w:shd w:val="clear" w:color="auto" w:fill="auto"/>
                </w:tcPr>
                <w:p w:rsidR="00C12EBB" w:rsidRPr="007B54BF" w:rsidRDefault="00C12EBB" w:rsidP="00C12EBB">
                  <w:pPr>
                    <w:jc w:val="center"/>
                    <w:rPr>
                      <w:rFonts w:ascii="Times New Roman" w:hAnsi="Times New Roman" w:cs="Times New Roman"/>
                      <w:sz w:val="24"/>
                      <w:szCs w:val="24"/>
                    </w:rPr>
                  </w:pPr>
                  <w:r w:rsidRPr="007B54BF">
                    <w:rPr>
                      <w:rFonts w:ascii="Times New Roman" w:hAnsi="Times New Roman" w:cs="Times New Roman"/>
                      <w:b/>
                      <w:sz w:val="24"/>
                      <w:szCs w:val="24"/>
                    </w:rPr>
                    <w:t>Skupaj po</w:t>
                  </w:r>
                  <w:r w:rsidR="00465049">
                    <w:rPr>
                      <w:rFonts w:ascii="Times New Roman" w:hAnsi="Times New Roman" w:cs="Times New Roman"/>
                      <w:b/>
                      <w:sz w:val="24"/>
                      <w:szCs w:val="24"/>
                    </w:rPr>
                    <w:t>nudbena cena          v EUR (</w:t>
                  </w:r>
                  <w:r w:rsidRPr="007B54BF">
                    <w:rPr>
                      <w:rFonts w:ascii="Times New Roman" w:hAnsi="Times New Roman" w:cs="Times New Roman"/>
                      <w:b/>
                      <w:sz w:val="24"/>
                      <w:szCs w:val="24"/>
                    </w:rPr>
                    <w:t xml:space="preserve">z DDV) na dan </w:t>
                  </w:r>
                  <w:r>
                    <w:rPr>
                      <w:rFonts w:ascii="Times New Roman" w:hAnsi="Times New Roman" w:cs="Times New Roman"/>
                      <w:b/>
                      <w:sz w:val="24"/>
                      <w:szCs w:val="24"/>
                    </w:rPr>
                    <w:t>od ponedeljka -četrtka</w:t>
                  </w:r>
                </w:p>
              </w:tc>
              <w:tc>
                <w:tcPr>
                  <w:tcW w:w="1985" w:type="dxa"/>
                </w:tcPr>
                <w:p w:rsidR="00C12EBB" w:rsidRPr="007B54BF" w:rsidRDefault="00C12EBB" w:rsidP="00C12EBB">
                  <w:pPr>
                    <w:jc w:val="center"/>
                    <w:rPr>
                      <w:rFonts w:ascii="Times New Roman" w:hAnsi="Times New Roman" w:cs="Times New Roman"/>
                      <w:sz w:val="24"/>
                      <w:szCs w:val="24"/>
                    </w:rPr>
                  </w:pPr>
                  <w:r w:rsidRPr="007B54BF">
                    <w:rPr>
                      <w:rFonts w:ascii="Times New Roman" w:hAnsi="Times New Roman" w:cs="Times New Roman"/>
                      <w:b/>
                      <w:sz w:val="24"/>
                      <w:szCs w:val="24"/>
                    </w:rPr>
                    <w:t>Skupaj po</w:t>
                  </w:r>
                  <w:r w:rsidR="00465049">
                    <w:rPr>
                      <w:rFonts w:ascii="Times New Roman" w:hAnsi="Times New Roman" w:cs="Times New Roman"/>
                      <w:b/>
                      <w:sz w:val="24"/>
                      <w:szCs w:val="24"/>
                    </w:rPr>
                    <w:t>nudbena cena          v EUR (</w:t>
                  </w:r>
                  <w:r w:rsidRPr="007B54BF">
                    <w:rPr>
                      <w:rFonts w:ascii="Times New Roman" w:hAnsi="Times New Roman" w:cs="Times New Roman"/>
                      <w:b/>
                      <w:sz w:val="24"/>
                      <w:szCs w:val="24"/>
                    </w:rPr>
                    <w:t xml:space="preserve">z DDV) na dan </w:t>
                  </w:r>
                  <w:r>
                    <w:rPr>
                      <w:rFonts w:ascii="Times New Roman" w:hAnsi="Times New Roman" w:cs="Times New Roman"/>
                      <w:b/>
                      <w:sz w:val="24"/>
                      <w:szCs w:val="24"/>
                    </w:rPr>
                    <w:t>ob petkih</w:t>
                  </w:r>
                </w:p>
              </w:tc>
              <w:tc>
                <w:tcPr>
                  <w:tcW w:w="1985" w:type="dxa"/>
                </w:tcPr>
                <w:p w:rsidR="00C12EBB" w:rsidRPr="00F95937" w:rsidRDefault="00C12EBB" w:rsidP="00C12EBB">
                  <w:pPr>
                    <w:jc w:val="center"/>
                    <w:rPr>
                      <w:rFonts w:ascii="Times New Roman" w:hAnsi="Times New Roman" w:cs="Times New Roman"/>
                      <w:b/>
                      <w:sz w:val="24"/>
                      <w:szCs w:val="24"/>
                    </w:rPr>
                  </w:pPr>
                  <w:r w:rsidRPr="00F95937">
                    <w:rPr>
                      <w:rFonts w:ascii="Times New Roman" w:hAnsi="Times New Roman" w:cs="Times New Roman"/>
                      <w:b/>
                      <w:sz w:val="24"/>
                      <w:szCs w:val="24"/>
                    </w:rPr>
                    <w:t>Ponudbena cena z DDV za obdobje od 5. 11. 2018 do zaključka šol. leta 2020/2021 (530 dni)</w:t>
                  </w:r>
                </w:p>
              </w:tc>
            </w:tr>
            <w:tr w:rsidR="00C12EBB" w:rsidRPr="007B54BF" w:rsidTr="004B7397">
              <w:trPr>
                <w:trHeight w:val="317"/>
              </w:trPr>
              <w:tc>
                <w:tcPr>
                  <w:tcW w:w="2473" w:type="dxa"/>
                  <w:shd w:val="clear" w:color="auto" w:fill="auto"/>
                </w:tcPr>
                <w:p w:rsidR="00C12EBB" w:rsidRPr="007B54BF" w:rsidRDefault="00C12EBB" w:rsidP="00C12EBB">
                  <w:pPr>
                    <w:jc w:val="both"/>
                    <w:rPr>
                      <w:rFonts w:ascii="Times New Roman" w:hAnsi="Times New Roman" w:cs="Times New Roman"/>
                      <w:sz w:val="24"/>
                      <w:szCs w:val="24"/>
                    </w:rPr>
                  </w:pPr>
                  <w:r>
                    <w:rPr>
                      <w:rFonts w:ascii="Times New Roman" w:hAnsi="Times New Roman" w:cs="Times New Roman"/>
                      <w:sz w:val="24"/>
                      <w:szCs w:val="24"/>
                    </w:rPr>
                    <w:t>Sklop št. 1</w:t>
                  </w:r>
                </w:p>
              </w:tc>
              <w:tc>
                <w:tcPr>
                  <w:tcW w:w="2268" w:type="dxa"/>
                  <w:shd w:val="clear" w:color="auto" w:fill="auto"/>
                </w:tcPr>
                <w:p w:rsidR="00C12EBB" w:rsidRPr="007B54BF" w:rsidRDefault="00C12EBB" w:rsidP="00C12EBB">
                  <w:pPr>
                    <w:jc w:val="both"/>
                    <w:rPr>
                      <w:rFonts w:ascii="Times New Roman" w:hAnsi="Times New Roman" w:cs="Times New Roman"/>
                      <w:sz w:val="24"/>
                      <w:szCs w:val="24"/>
                    </w:rPr>
                  </w:pPr>
                </w:p>
              </w:tc>
              <w:tc>
                <w:tcPr>
                  <w:tcW w:w="1985" w:type="dxa"/>
                </w:tcPr>
                <w:p w:rsidR="00C12EBB" w:rsidRPr="007B54BF" w:rsidRDefault="00C12EBB" w:rsidP="00C12EBB">
                  <w:pPr>
                    <w:jc w:val="both"/>
                    <w:rPr>
                      <w:rFonts w:ascii="Times New Roman" w:hAnsi="Times New Roman" w:cs="Times New Roman"/>
                      <w:sz w:val="24"/>
                      <w:szCs w:val="24"/>
                    </w:rPr>
                  </w:pPr>
                </w:p>
              </w:tc>
              <w:tc>
                <w:tcPr>
                  <w:tcW w:w="1985" w:type="dxa"/>
                </w:tcPr>
                <w:p w:rsidR="00C12EBB" w:rsidRPr="007B54BF" w:rsidRDefault="00C12EBB" w:rsidP="00C12EBB">
                  <w:pPr>
                    <w:jc w:val="both"/>
                    <w:rPr>
                      <w:rFonts w:ascii="Times New Roman" w:hAnsi="Times New Roman" w:cs="Times New Roman"/>
                      <w:sz w:val="24"/>
                      <w:szCs w:val="24"/>
                    </w:rPr>
                  </w:pPr>
                </w:p>
              </w:tc>
            </w:tr>
            <w:tr w:rsidR="00C12EBB" w:rsidRPr="007B54BF" w:rsidTr="004B7397">
              <w:trPr>
                <w:trHeight w:val="193"/>
              </w:trPr>
              <w:tc>
                <w:tcPr>
                  <w:tcW w:w="2473" w:type="dxa"/>
                  <w:tcBorders>
                    <w:bottom w:val="single" w:sz="4" w:space="0" w:color="auto"/>
                  </w:tcBorders>
                  <w:shd w:val="clear" w:color="auto" w:fill="auto"/>
                </w:tcPr>
                <w:p w:rsidR="00C12EBB" w:rsidRPr="007B54BF" w:rsidRDefault="00C12EBB" w:rsidP="00C12EBB">
                  <w:pPr>
                    <w:jc w:val="both"/>
                    <w:rPr>
                      <w:rFonts w:ascii="Times New Roman" w:hAnsi="Times New Roman" w:cs="Times New Roman"/>
                      <w:sz w:val="24"/>
                      <w:szCs w:val="24"/>
                    </w:rPr>
                  </w:pPr>
                  <w:r>
                    <w:rPr>
                      <w:rFonts w:ascii="Times New Roman" w:hAnsi="Times New Roman" w:cs="Times New Roman"/>
                      <w:sz w:val="24"/>
                      <w:szCs w:val="24"/>
                    </w:rPr>
                    <w:t>Sklop št. 2</w:t>
                  </w:r>
                </w:p>
              </w:tc>
              <w:tc>
                <w:tcPr>
                  <w:tcW w:w="2268" w:type="dxa"/>
                  <w:tcBorders>
                    <w:bottom w:val="single" w:sz="4" w:space="0" w:color="auto"/>
                  </w:tcBorders>
                  <w:shd w:val="clear" w:color="auto" w:fill="auto"/>
                </w:tcPr>
                <w:p w:rsidR="00C12EBB" w:rsidRPr="007B54BF" w:rsidRDefault="00C12EBB" w:rsidP="00C12EBB">
                  <w:pPr>
                    <w:jc w:val="both"/>
                    <w:rPr>
                      <w:rFonts w:ascii="Times New Roman" w:hAnsi="Times New Roman" w:cs="Times New Roman"/>
                      <w:sz w:val="24"/>
                      <w:szCs w:val="24"/>
                    </w:rPr>
                  </w:pPr>
                </w:p>
              </w:tc>
              <w:tc>
                <w:tcPr>
                  <w:tcW w:w="1985" w:type="dxa"/>
                  <w:tcBorders>
                    <w:bottom w:val="single" w:sz="4" w:space="0" w:color="auto"/>
                  </w:tcBorders>
                </w:tcPr>
                <w:p w:rsidR="00C12EBB" w:rsidRPr="007B54BF" w:rsidRDefault="00C12EBB" w:rsidP="00C12EBB">
                  <w:pPr>
                    <w:jc w:val="both"/>
                    <w:rPr>
                      <w:rFonts w:ascii="Times New Roman" w:hAnsi="Times New Roman" w:cs="Times New Roman"/>
                      <w:sz w:val="24"/>
                      <w:szCs w:val="24"/>
                    </w:rPr>
                  </w:pPr>
                </w:p>
              </w:tc>
              <w:tc>
                <w:tcPr>
                  <w:tcW w:w="1985" w:type="dxa"/>
                  <w:tcBorders>
                    <w:bottom w:val="single" w:sz="4" w:space="0" w:color="auto"/>
                  </w:tcBorders>
                </w:tcPr>
                <w:p w:rsidR="00C12EBB" w:rsidRPr="007B54BF" w:rsidRDefault="00C12EBB" w:rsidP="00C12EBB">
                  <w:pPr>
                    <w:jc w:val="both"/>
                    <w:rPr>
                      <w:rFonts w:ascii="Times New Roman" w:hAnsi="Times New Roman" w:cs="Times New Roman"/>
                      <w:sz w:val="24"/>
                      <w:szCs w:val="24"/>
                    </w:rPr>
                  </w:pPr>
                </w:p>
              </w:tc>
            </w:tr>
            <w:tr w:rsidR="00C12EBB" w:rsidRPr="007B54BF" w:rsidTr="004B7397">
              <w:trPr>
                <w:trHeight w:val="285"/>
              </w:trPr>
              <w:tc>
                <w:tcPr>
                  <w:tcW w:w="2473" w:type="dxa"/>
                  <w:tcBorders>
                    <w:bottom w:val="single" w:sz="4" w:space="0" w:color="auto"/>
                  </w:tcBorders>
                  <w:shd w:val="clear" w:color="auto" w:fill="auto"/>
                </w:tcPr>
                <w:p w:rsidR="00C12EBB" w:rsidRPr="007B54BF" w:rsidRDefault="00C12EBB" w:rsidP="00C12EBB">
                  <w:pPr>
                    <w:jc w:val="both"/>
                    <w:rPr>
                      <w:rFonts w:ascii="Times New Roman" w:hAnsi="Times New Roman" w:cs="Times New Roman"/>
                      <w:sz w:val="24"/>
                      <w:szCs w:val="24"/>
                    </w:rPr>
                  </w:pPr>
                  <w:r>
                    <w:rPr>
                      <w:rFonts w:ascii="Times New Roman" w:hAnsi="Times New Roman" w:cs="Times New Roman"/>
                      <w:sz w:val="24"/>
                      <w:szCs w:val="24"/>
                    </w:rPr>
                    <w:t>Sklop št. 3</w:t>
                  </w:r>
                </w:p>
              </w:tc>
              <w:tc>
                <w:tcPr>
                  <w:tcW w:w="2268" w:type="dxa"/>
                  <w:tcBorders>
                    <w:bottom w:val="single" w:sz="4" w:space="0" w:color="auto"/>
                  </w:tcBorders>
                  <w:shd w:val="clear" w:color="auto" w:fill="auto"/>
                </w:tcPr>
                <w:p w:rsidR="00C12EBB" w:rsidRPr="007B54BF" w:rsidRDefault="00C12EBB" w:rsidP="00C12EBB">
                  <w:pPr>
                    <w:jc w:val="both"/>
                    <w:rPr>
                      <w:rFonts w:ascii="Times New Roman" w:hAnsi="Times New Roman" w:cs="Times New Roman"/>
                      <w:sz w:val="24"/>
                      <w:szCs w:val="24"/>
                    </w:rPr>
                  </w:pPr>
                </w:p>
              </w:tc>
              <w:tc>
                <w:tcPr>
                  <w:tcW w:w="1985" w:type="dxa"/>
                  <w:tcBorders>
                    <w:bottom w:val="single" w:sz="4" w:space="0" w:color="auto"/>
                  </w:tcBorders>
                </w:tcPr>
                <w:p w:rsidR="00C12EBB" w:rsidRPr="007B54BF" w:rsidRDefault="00C12EBB" w:rsidP="00C12EBB">
                  <w:pPr>
                    <w:jc w:val="both"/>
                    <w:rPr>
                      <w:rFonts w:ascii="Times New Roman" w:hAnsi="Times New Roman" w:cs="Times New Roman"/>
                      <w:sz w:val="24"/>
                      <w:szCs w:val="24"/>
                    </w:rPr>
                  </w:pPr>
                </w:p>
              </w:tc>
              <w:tc>
                <w:tcPr>
                  <w:tcW w:w="1985" w:type="dxa"/>
                  <w:tcBorders>
                    <w:bottom w:val="single" w:sz="4" w:space="0" w:color="auto"/>
                  </w:tcBorders>
                </w:tcPr>
                <w:p w:rsidR="00C12EBB" w:rsidRPr="007B54BF" w:rsidRDefault="00C12EBB" w:rsidP="00C12EBB">
                  <w:pPr>
                    <w:jc w:val="both"/>
                    <w:rPr>
                      <w:rFonts w:ascii="Times New Roman" w:hAnsi="Times New Roman" w:cs="Times New Roman"/>
                      <w:sz w:val="24"/>
                      <w:szCs w:val="24"/>
                    </w:rPr>
                  </w:pPr>
                </w:p>
              </w:tc>
            </w:tr>
          </w:tbl>
          <w:p w:rsidR="003662D9" w:rsidRPr="007B54BF" w:rsidRDefault="003662D9" w:rsidP="001955A6">
            <w:pPr>
              <w:tabs>
                <w:tab w:val="right" w:pos="2556"/>
                <w:tab w:val="right" w:pos="5609"/>
              </w:tabs>
              <w:jc w:val="both"/>
              <w:rPr>
                <w:rFonts w:ascii="Times New Roman" w:hAnsi="Times New Roman" w:cs="Times New Roman"/>
                <w:sz w:val="24"/>
                <w:szCs w:val="24"/>
              </w:rPr>
            </w:pPr>
          </w:p>
          <w:p w:rsidR="001955A6" w:rsidRPr="007B54BF" w:rsidRDefault="001955A6" w:rsidP="001955A6">
            <w:pPr>
              <w:tabs>
                <w:tab w:val="right" w:pos="2556"/>
                <w:tab w:val="right" w:pos="5609"/>
              </w:tabs>
              <w:jc w:val="both"/>
              <w:rPr>
                <w:rFonts w:ascii="Times New Roman" w:hAnsi="Times New Roman" w:cs="Times New Roman"/>
                <w:sz w:val="24"/>
                <w:szCs w:val="24"/>
              </w:rPr>
            </w:pPr>
            <w:r w:rsidRPr="007B54BF">
              <w:rPr>
                <w:rFonts w:ascii="Times New Roman" w:hAnsi="Times New Roman" w:cs="Times New Roman"/>
                <w:sz w:val="24"/>
                <w:szCs w:val="24"/>
              </w:rPr>
              <w:t>1. Veljavnost ponudbe je 90 dni od skrajnega roka za oddajo ponudb.</w:t>
            </w:r>
          </w:p>
          <w:p w:rsidR="001955A6" w:rsidRPr="007B54BF" w:rsidRDefault="001955A6" w:rsidP="001955A6">
            <w:pPr>
              <w:tabs>
                <w:tab w:val="right" w:pos="2556"/>
                <w:tab w:val="right" w:pos="5609"/>
              </w:tabs>
              <w:jc w:val="both"/>
              <w:rPr>
                <w:rFonts w:ascii="Times New Roman" w:hAnsi="Times New Roman" w:cs="Times New Roman"/>
                <w:sz w:val="24"/>
                <w:szCs w:val="24"/>
              </w:rPr>
            </w:pPr>
            <w:r w:rsidRPr="007B54BF">
              <w:rPr>
                <w:rFonts w:ascii="Times New Roman" w:hAnsi="Times New Roman" w:cs="Times New Roman"/>
                <w:sz w:val="24"/>
                <w:szCs w:val="24"/>
              </w:rPr>
              <w:t>2. Stori</w:t>
            </w:r>
            <w:r w:rsidR="001E140C">
              <w:rPr>
                <w:rFonts w:ascii="Times New Roman" w:hAnsi="Times New Roman" w:cs="Times New Roman"/>
                <w:sz w:val="24"/>
                <w:szCs w:val="24"/>
              </w:rPr>
              <w:t>tve se bodo izvajale v času od 5. 11</w:t>
            </w:r>
            <w:r w:rsidRPr="007B54BF">
              <w:rPr>
                <w:rFonts w:ascii="Times New Roman" w:hAnsi="Times New Roman" w:cs="Times New Roman"/>
                <w:sz w:val="24"/>
                <w:szCs w:val="24"/>
              </w:rPr>
              <w:t>. 2018 do 30. 6. 2021.</w:t>
            </w:r>
            <w:r w:rsidRPr="007B54BF">
              <w:rPr>
                <w:rFonts w:ascii="Times New Roman" w:hAnsi="Times New Roman" w:cs="Times New Roman"/>
                <w:sz w:val="24"/>
                <w:szCs w:val="24"/>
              </w:rPr>
              <w:tab/>
            </w:r>
          </w:p>
          <w:p w:rsidR="007B54BF" w:rsidRPr="007B54BF" w:rsidRDefault="007B54BF" w:rsidP="001955A6">
            <w:pPr>
              <w:tabs>
                <w:tab w:val="right" w:pos="2556"/>
                <w:tab w:val="right" w:pos="5609"/>
              </w:tabs>
              <w:jc w:val="both"/>
              <w:rPr>
                <w:rFonts w:ascii="Times New Roman" w:hAnsi="Times New Roman" w:cs="Times New Roman"/>
                <w:sz w:val="24"/>
                <w:szCs w:val="24"/>
              </w:rPr>
            </w:pPr>
          </w:p>
          <w:p w:rsidR="004264FF" w:rsidRDefault="004264FF" w:rsidP="003D4C2A">
            <w:pPr>
              <w:tabs>
                <w:tab w:val="left" w:pos="9072"/>
              </w:tabs>
              <w:jc w:val="both"/>
              <w:rPr>
                <w:rFonts w:ascii="Times New Roman" w:hAnsi="Times New Roman" w:cs="Times New Roman"/>
                <w:sz w:val="24"/>
                <w:szCs w:val="24"/>
              </w:rPr>
            </w:pPr>
            <w:r w:rsidRPr="007B54BF">
              <w:rPr>
                <w:rFonts w:ascii="Times New Roman" w:hAnsi="Times New Roman" w:cs="Times New Roman"/>
                <w:sz w:val="24"/>
                <w:szCs w:val="24"/>
              </w:rPr>
              <w:t xml:space="preserve">    Datum:                                          Žig:                                          Podpis:</w:t>
            </w:r>
          </w:p>
          <w:p w:rsidR="003C02E4" w:rsidRDefault="003C02E4" w:rsidP="003D4C2A">
            <w:pPr>
              <w:tabs>
                <w:tab w:val="left" w:pos="9072"/>
              </w:tabs>
              <w:jc w:val="both"/>
              <w:rPr>
                <w:rFonts w:ascii="Times New Roman" w:hAnsi="Times New Roman" w:cs="Times New Roman"/>
                <w:sz w:val="24"/>
                <w:szCs w:val="24"/>
              </w:rPr>
            </w:pPr>
          </w:p>
          <w:p w:rsidR="003C02E4" w:rsidRPr="003662D9" w:rsidRDefault="003C02E4" w:rsidP="003D4C2A">
            <w:pPr>
              <w:tabs>
                <w:tab w:val="left" w:pos="9072"/>
              </w:tabs>
              <w:jc w:val="both"/>
              <w:rPr>
                <w:rFonts w:ascii="Times New Roman" w:hAnsi="Times New Roman" w:cs="Times New Roman"/>
              </w:rPr>
            </w:pPr>
          </w:p>
        </w:tc>
      </w:tr>
    </w:tbl>
    <w:p w:rsidR="00820B19" w:rsidRPr="00FE58B8" w:rsidRDefault="00BC69B9" w:rsidP="00AD5058">
      <w:pPr>
        <w:spacing w:after="0"/>
        <w:jc w:val="right"/>
        <w:rPr>
          <w:rFonts w:ascii="Times New Roman" w:hAnsi="Times New Roman" w:cs="Times New Roman"/>
          <w:sz w:val="24"/>
          <w:szCs w:val="24"/>
        </w:rPr>
      </w:pPr>
      <w:r w:rsidRPr="00FE58B8">
        <w:rPr>
          <w:rFonts w:ascii="Times New Roman" w:hAnsi="Times New Roman" w:cs="Times New Roman"/>
          <w:sz w:val="24"/>
          <w:szCs w:val="24"/>
        </w:rPr>
        <w:t>Obrazec št: 1</w:t>
      </w:r>
      <w:r w:rsidR="004264FF">
        <w:rPr>
          <w:rFonts w:ascii="Times New Roman" w:hAnsi="Times New Roman" w:cs="Times New Roman"/>
          <w:sz w:val="24"/>
          <w:szCs w:val="24"/>
        </w:rPr>
        <w:t>a</w:t>
      </w:r>
    </w:p>
    <w:p w:rsidR="00820B19" w:rsidRPr="00FE58B8" w:rsidRDefault="00BC69B9" w:rsidP="00AF597C">
      <w:pPr>
        <w:pStyle w:val="Naslov1"/>
        <w:pBdr>
          <w:top w:val="single" w:sz="36" w:space="1" w:color="7EFF09"/>
          <w:left w:val="single" w:sz="36" w:space="0" w:color="7EFF09"/>
          <w:bottom w:val="single" w:sz="36" w:space="1" w:color="7EFF09"/>
          <w:right w:val="single" w:sz="36" w:space="4" w:color="7EFF09"/>
        </w:pBdr>
        <w:shd w:val="clear" w:color="auto" w:fill="7BF949"/>
        <w:spacing w:before="0" w:after="120"/>
        <w:ind w:left="5529" w:hanging="851"/>
        <w:jc w:val="both"/>
        <w:rPr>
          <w:rFonts w:ascii="Times New Roman" w:hAnsi="Times New Roman" w:cs="Times New Roman"/>
          <w:sz w:val="24"/>
          <w:szCs w:val="24"/>
        </w:rPr>
      </w:pPr>
      <w:r w:rsidRPr="00FE58B8">
        <w:rPr>
          <w:rFonts w:ascii="Times New Roman" w:hAnsi="Times New Roman" w:cs="Times New Roman"/>
          <w:sz w:val="24"/>
          <w:szCs w:val="24"/>
        </w:rPr>
        <w:t>Ponudba</w:t>
      </w:r>
      <w:r w:rsidR="00AF597C">
        <w:rPr>
          <w:rFonts w:ascii="Times New Roman" w:hAnsi="Times New Roman" w:cs="Times New Roman"/>
          <w:sz w:val="24"/>
          <w:szCs w:val="24"/>
        </w:rPr>
        <w:t xml:space="preserve"> </w:t>
      </w:r>
      <w:r w:rsidR="004264FF">
        <w:rPr>
          <w:rFonts w:ascii="Times New Roman" w:hAnsi="Times New Roman" w:cs="Times New Roman"/>
          <w:sz w:val="24"/>
          <w:szCs w:val="24"/>
        </w:rPr>
        <w:t>- rekapitulacija</w:t>
      </w:r>
    </w:p>
    <w:tbl>
      <w:tblPr>
        <w:tblW w:w="94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9"/>
      </w:tblGrid>
      <w:tr w:rsidR="005A22C8" w:rsidRPr="005A22C8" w:rsidTr="003C02E4">
        <w:trPr>
          <w:trHeight w:val="1125"/>
        </w:trPr>
        <w:tc>
          <w:tcPr>
            <w:tcW w:w="9449" w:type="dxa"/>
            <w:tcBorders>
              <w:top w:val="nil"/>
              <w:left w:val="nil"/>
              <w:bottom w:val="nil"/>
              <w:right w:val="nil"/>
            </w:tcBorders>
            <w:shd w:val="clear" w:color="auto" w:fill="auto"/>
          </w:tcPr>
          <w:p w:rsidR="00680DF5" w:rsidRPr="005A22C8" w:rsidRDefault="00680DF5" w:rsidP="00680DF5">
            <w:pPr>
              <w:jc w:val="both"/>
              <w:rPr>
                <w:rFonts w:ascii="Times New Roman" w:hAnsi="Times New Roman" w:cs="Times New Roman"/>
                <w:sz w:val="24"/>
                <w:szCs w:val="24"/>
              </w:rPr>
            </w:pPr>
          </w:p>
          <w:p w:rsidR="00680DF5" w:rsidRPr="005A22C8" w:rsidRDefault="00680DF5" w:rsidP="00680DF5">
            <w:pPr>
              <w:jc w:val="both"/>
              <w:rPr>
                <w:rFonts w:ascii="Times New Roman" w:hAnsi="Times New Roman" w:cs="Times New Roman"/>
                <w:sz w:val="24"/>
                <w:szCs w:val="24"/>
              </w:rPr>
            </w:pPr>
            <w:r w:rsidRPr="005A22C8">
              <w:rPr>
                <w:rFonts w:ascii="Times New Roman" w:hAnsi="Times New Roman" w:cs="Times New Roman"/>
                <w:sz w:val="24"/>
                <w:szCs w:val="24"/>
              </w:rPr>
              <w:t xml:space="preserve">Na osnovi javnega razpisa </w:t>
            </w:r>
            <w:r w:rsidRPr="005A22C8">
              <w:rPr>
                <w:rFonts w:ascii="Times New Roman" w:hAnsi="Times New Roman" w:cs="Times New Roman"/>
                <w:b/>
                <w:sz w:val="24"/>
                <w:szCs w:val="24"/>
              </w:rPr>
              <w:t xml:space="preserve">»Prevoz osnovnošolskih otrok v občini </w:t>
            </w:r>
            <w:r w:rsidR="00646101" w:rsidRPr="005A22C8">
              <w:rPr>
                <w:rFonts w:ascii="Times New Roman" w:hAnsi="Times New Roman" w:cs="Times New Roman"/>
                <w:b/>
                <w:sz w:val="24"/>
                <w:szCs w:val="24"/>
              </w:rPr>
              <w:t>Križevci</w:t>
            </w:r>
            <w:r w:rsidRPr="005A22C8">
              <w:rPr>
                <w:rFonts w:ascii="Times New Roman" w:hAnsi="Times New Roman" w:cs="Times New Roman"/>
                <w:b/>
                <w:sz w:val="24"/>
                <w:szCs w:val="24"/>
              </w:rPr>
              <w:t xml:space="preserve"> za šolska leta 201</w:t>
            </w:r>
            <w:r w:rsidR="00B723F0" w:rsidRPr="005A22C8">
              <w:rPr>
                <w:rFonts w:ascii="Times New Roman" w:hAnsi="Times New Roman" w:cs="Times New Roman"/>
                <w:b/>
                <w:sz w:val="24"/>
                <w:szCs w:val="24"/>
              </w:rPr>
              <w:t>8</w:t>
            </w:r>
            <w:r w:rsidRPr="005A22C8">
              <w:rPr>
                <w:rFonts w:ascii="Times New Roman" w:hAnsi="Times New Roman" w:cs="Times New Roman"/>
                <w:b/>
                <w:sz w:val="24"/>
                <w:szCs w:val="24"/>
              </w:rPr>
              <w:t>/201</w:t>
            </w:r>
            <w:r w:rsidR="00B723F0" w:rsidRPr="005A22C8">
              <w:rPr>
                <w:rFonts w:ascii="Times New Roman" w:hAnsi="Times New Roman" w:cs="Times New Roman"/>
                <w:b/>
                <w:sz w:val="24"/>
                <w:szCs w:val="24"/>
              </w:rPr>
              <w:t>9</w:t>
            </w:r>
            <w:r w:rsidRPr="005A22C8">
              <w:rPr>
                <w:rFonts w:ascii="Times New Roman" w:hAnsi="Times New Roman" w:cs="Times New Roman"/>
                <w:b/>
                <w:sz w:val="24"/>
                <w:szCs w:val="24"/>
              </w:rPr>
              <w:t>, 201</w:t>
            </w:r>
            <w:r w:rsidR="00B723F0" w:rsidRPr="005A22C8">
              <w:rPr>
                <w:rFonts w:ascii="Times New Roman" w:hAnsi="Times New Roman" w:cs="Times New Roman"/>
                <w:b/>
                <w:sz w:val="24"/>
                <w:szCs w:val="24"/>
              </w:rPr>
              <w:t>9</w:t>
            </w:r>
            <w:r w:rsidRPr="005A22C8">
              <w:rPr>
                <w:rFonts w:ascii="Times New Roman" w:hAnsi="Times New Roman" w:cs="Times New Roman"/>
                <w:b/>
                <w:sz w:val="24"/>
                <w:szCs w:val="24"/>
              </w:rPr>
              <w:t>/20</w:t>
            </w:r>
            <w:r w:rsidR="00B723F0" w:rsidRPr="005A22C8">
              <w:rPr>
                <w:rFonts w:ascii="Times New Roman" w:hAnsi="Times New Roman" w:cs="Times New Roman"/>
                <w:b/>
                <w:sz w:val="24"/>
                <w:szCs w:val="24"/>
              </w:rPr>
              <w:t>20</w:t>
            </w:r>
            <w:r w:rsidRPr="005A22C8">
              <w:rPr>
                <w:rFonts w:ascii="Times New Roman" w:hAnsi="Times New Roman" w:cs="Times New Roman"/>
                <w:b/>
                <w:sz w:val="24"/>
                <w:szCs w:val="24"/>
              </w:rPr>
              <w:t xml:space="preserve"> in 20</w:t>
            </w:r>
            <w:r w:rsidR="00B723F0" w:rsidRPr="005A22C8">
              <w:rPr>
                <w:rFonts w:ascii="Times New Roman" w:hAnsi="Times New Roman" w:cs="Times New Roman"/>
                <w:b/>
                <w:sz w:val="24"/>
                <w:szCs w:val="24"/>
              </w:rPr>
              <w:t>20</w:t>
            </w:r>
            <w:r w:rsidRPr="005A22C8">
              <w:rPr>
                <w:rFonts w:ascii="Times New Roman" w:hAnsi="Times New Roman" w:cs="Times New Roman"/>
                <w:b/>
                <w:sz w:val="24"/>
                <w:szCs w:val="24"/>
              </w:rPr>
              <w:t>/20</w:t>
            </w:r>
            <w:r w:rsidR="00B723F0" w:rsidRPr="005A22C8">
              <w:rPr>
                <w:rFonts w:ascii="Times New Roman" w:hAnsi="Times New Roman" w:cs="Times New Roman"/>
                <w:b/>
                <w:sz w:val="24"/>
                <w:szCs w:val="24"/>
              </w:rPr>
              <w:t>2</w:t>
            </w:r>
            <w:r w:rsidRPr="005A22C8">
              <w:rPr>
                <w:rFonts w:ascii="Times New Roman" w:hAnsi="Times New Roman" w:cs="Times New Roman"/>
                <w:b/>
                <w:sz w:val="24"/>
                <w:szCs w:val="24"/>
              </w:rPr>
              <w:t>1«,</w:t>
            </w:r>
            <w:r w:rsidRPr="005A22C8">
              <w:rPr>
                <w:rFonts w:ascii="Times New Roman" w:hAnsi="Times New Roman" w:cs="Times New Roman"/>
                <w:sz w:val="24"/>
                <w:szCs w:val="24"/>
              </w:rPr>
              <w:t xml:space="preserve"> dajemo ponudbo, kot sledi:</w:t>
            </w:r>
          </w:p>
          <w:p w:rsidR="00680DF5" w:rsidRPr="005A22C8" w:rsidRDefault="00680DF5" w:rsidP="00680DF5">
            <w:pPr>
              <w:rPr>
                <w:rFonts w:ascii="Times New Roman" w:hAnsi="Times New Roman" w:cs="Times New Roman"/>
                <w:sz w:val="24"/>
                <w:szCs w:val="24"/>
              </w:rPr>
            </w:pPr>
            <w:r w:rsidRPr="005A22C8">
              <w:rPr>
                <w:rFonts w:ascii="Times New Roman" w:hAnsi="Times New Roman" w:cs="Times New Roman"/>
                <w:sz w:val="24"/>
                <w:szCs w:val="24"/>
              </w:rPr>
              <w:t>Številka ponudbe:</w:t>
            </w:r>
            <w:r w:rsidRPr="005A22C8">
              <w:rPr>
                <w:rFonts w:ascii="Times New Roman" w:hAnsi="Times New Roman" w:cs="Times New Roman"/>
                <w:sz w:val="24"/>
                <w:szCs w:val="24"/>
              </w:rPr>
              <w:tab/>
            </w:r>
            <w:r w:rsidRPr="005A22C8">
              <w:rPr>
                <w:rFonts w:ascii="Times New Roman" w:hAnsi="Times New Roman" w:cs="Times New Roman"/>
                <w:sz w:val="24"/>
                <w:szCs w:val="24"/>
              </w:rPr>
              <w:tab/>
              <w:t>________________</w:t>
            </w:r>
          </w:p>
          <w:p w:rsidR="00680DF5" w:rsidRPr="005A22C8" w:rsidRDefault="00680DF5" w:rsidP="00680DF5">
            <w:pPr>
              <w:rPr>
                <w:rFonts w:ascii="Times New Roman" w:hAnsi="Times New Roman" w:cs="Times New Roman"/>
                <w:sz w:val="24"/>
                <w:szCs w:val="24"/>
              </w:rPr>
            </w:pPr>
            <w:r w:rsidRPr="005A22C8">
              <w:rPr>
                <w:rFonts w:ascii="Times New Roman" w:hAnsi="Times New Roman" w:cs="Times New Roman"/>
                <w:sz w:val="24"/>
                <w:szCs w:val="24"/>
              </w:rPr>
              <w:t>Datum:</w:t>
            </w:r>
            <w:r w:rsidRPr="005A22C8">
              <w:rPr>
                <w:rFonts w:ascii="Times New Roman" w:hAnsi="Times New Roman" w:cs="Times New Roman"/>
                <w:sz w:val="24"/>
                <w:szCs w:val="24"/>
              </w:rPr>
              <w:tab/>
            </w:r>
            <w:r w:rsidRPr="005A22C8">
              <w:rPr>
                <w:rFonts w:ascii="Times New Roman" w:hAnsi="Times New Roman" w:cs="Times New Roman"/>
                <w:sz w:val="24"/>
                <w:szCs w:val="24"/>
              </w:rPr>
              <w:tab/>
            </w:r>
            <w:r w:rsidRPr="005A22C8">
              <w:rPr>
                <w:rFonts w:ascii="Times New Roman" w:hAnsi="Times New Roman" w:cs="Times New Roman"/>
                <w:sz w:val="24"/>
                <w:szCs w:val="24"/>
              </w:rPr>
              <w:tab/>
              <w:t>________________</w:t>
            </w:r>
          </w:p>
          <w:p w:rsidR="009614D6" w:rsidRPr="005A22C8" w:rsidRDefault="009614D6" w:rsidP="00680DF5">
            <w:pPr>
              <w:tabs>
                <w:tab w:val="right" w:pos="2556"/>
                <w:tab w:val="right" w:pos="9017"/>
              </w:tabs>
              <w:rPr>
                <w:rFonts w:ascii="Times New Roman" w:hAnsi="Times New Roman" w:cs="Times New Roman"/>
                <w:b/>
                <w:sz w:val="24"/>
                <w:szCs w:val="24"/>
              </w:rPr>
            </w:pPr>
          </w:p>
          <w:p w:rsidR="00680DF5" w:rsidRPr="005A22C8" w:rsidRDefault="00680DF5" w:rsidP="00680DF5">
            <w:pPr>
              <w:tabs>
                <w:tab w:val="right" w:pos="2556"/>
                <w:tab w:val="right" w:pos="9017"/>
              </w:tabs>
              <w:rPr>
                <w:rFonts w:ascii="Times New Roman" w:hAnsi="Times New Roman" w:cs="Times New Roman"/>
                <w:b/>
                <w:sz w:val="24"/>
                <w:szCs w:val="24"/>
                <w:u w:val="single"/>
              </w:rPr>
            </w:pPr>
            <w:r w:rsidRPr="005A22C8">
              <w:rPr>
                <w:rFonts w:ascii="Times New Roman" w:hAnsi="Times New Roman" w:cs="Times New Roman"/>
                <w:b/>
                <w:sz w:val="24"/>
                <w:szCs w:val="24"/>
              </w:rPr>
              <w:t>I. Ponudnik:</w:t>
            </w:r>
            <w:r w:rsidRPr="005A22C8">
              <w:rPr>
                <w:rFonts w:ascii="Times New Roman" w:hAnsi="Times New Roman" w:cs="Times New Roman"/>
                <w:b/>
                <w:sz w:val="24"/>
                <w:szCs w:val="24"/>
              </w:rPr>
              <w:tab/>
            </w:r>
            <w:r w:rsidRPr="005A22C8">
              <w:rPr>
                <w:rFonts w:ascii="Times New Roman" w:hAnsi="Times New Roman" w:cs="Times New Roman"/>
                <w:b/>
                <w:sz w:val="24"/>
                <w:szCs w:val="24"/>
                <w:u w:val="single"/>
              </w:rPr>
              <w:tab/>
            </w:r>
          </w:p>
          <w:p w:rsidR="00680DF5" w:rsidRPr="005A22C8" w:rsidRDefault="00680DF5" w:rsidP="00680DF5">
            <w:pPr>
              <w:tabs>
                <w:tab w:val="right" w:pos="2556"/>
                <w:tab w:val="right" w:pos="9017"/>
              </w:tabs>
              <w:rPr>
                <w:rFonts w:ascii="Times New Roman" w:hAnsi="Times New Roman" w:cs="Times New Roman"/>
                <w:sz w:val="24"/>
                <w:szCs w:val="24"/>
                <w:u w:val="single"/>
              </w:rPr>
            </w:pPr>
            <w:r w:rsidRPr="005A22C8">
              <w:rPr>
                <w:rFonts w:ascii="Times New Roman" w:hAnsi="Times New Roman" w:cs="Times New Roman"/>
                <w:sz w:val="24"/>
                <w:szCs w:val="24"/>
              </w:rPr>
              <w:t>Naslov:</w:t>
            </w:r>
            <w:r w:rsidRPr="005A22C8">
              <w:rPr>
                <w:rFonts w:ascii="Times New Roman" w:hAnsi="Times New Roman" w:cs="Times New Roman"/>
                <w:sz w:val="24"/>
                <w:szCs w:val="24"/>
              </w:rPr>
              <w:tab/>
            </w:r>
            <w:r w:rsidRPr="005A22C8">
              <w:rPr>
                <w:rFonts w:ascii="Times New Roman" w:hAnsi="Times New Roman" w:cs="Times New Roman"/>
                <w:sz w:val="24"/>
                <w:szCs w:val="24"/>
                <w:u w:val="single"/>
              </w:rPr>
              <w:tab/>
            </w:r>
          </w:p>
          <w:p w:rsidR="00680DF5" w:rsidRPr="005A22C8" w:rsidRDefault="00680DF5" w:rsidP="00680DF5">
            <w:pPr>
              <w:tabs>
                <w:tab w:val="right" w:pos="2556"/>
                <w:tab w:val="right" w:pos="5609"/>
              </w:tabs>
              <w:rPr>
                <w:rFonts w:ascii="Times New Roman" w:hAnsi="Times New Roman" w:cs="Times New Roman"/>
                <w:sz w:val="24"/>
                <w:szCs w:val="24"/>
                <w:u w:val="single"/>
              </w:rPr>
            </w:pPr>
            <w:r w:rsidRPr="005A22C8">
              <w:rPr>
                <w:rFonts w:ascii="Times New Roman" w:hAnsi="Times New Roman" w:cs="Times New Roman"/>
                <w:sz w:val="24"/>
                <w:szCs w:val="24"/>
              </w:rPr>
              <w:t>Matična številka:</w:t>
            </w:r>
            <w:r w:rsidRPr="005A22C8">
              <w:rPr>
                <w:rFonts w:ascii="Times New Roman" w:hAnsi="Times New Roman" w:cs="Times New Roman"/>
                <w:sz w:val="24"/>
                <w:szCs w:val="24"/>
              </w:rPr>
              <w:tab/>
            </w:r>
            <w:r w:rsidRPr="005A22C8">
              <w:rPr>
                <w:rFonts w:ascii="Times New Roman" w:hAnsi="Times New Roman" w:cs="Times New Roman"/>
                <w:sz w:val="24"/>
                <w:szCs w:val="24"/>
                <w:u w:val="single"/>
              </w:rPr>
              <w:tab/>
            </w:r>
          </w:p>
          <w:p w:rsidR="00680DF5" w:rsidRPr="005A22C8" w:rsidRDefault="00680DF5" w:rsidP="00680DF5">
            <w:pPr>
              <w:tabs>
                <w:tab w:val="right" w:pos="2556"/>
                <w:tab w:val="right" w:pos="5609"/>
              </w:tabs>
              <w:rPr>
                <w:rFonts w:ascii="Times New Roman" w:hAnsi="Times New Roman" w:cs="Times New Roman"/>
                <w:sz w:val="24"/>
                <w:szCs w:val="24"/>
              </w:rPr>
            </w:pPr>
            <w:r w:rsidRPr="005A22C8">
              <w:rPr>
                <w:rFonts w:ascii="Times New Roman" w:hAnsi="Times New Roman" w:cs="Times New Roman"/>
                <w:sz w:val="24"/>
                <w:szCs w:val="24"/>
              </w:rPr>
              <w:t>Identifikacijska številka:</w:t>
            </w:r>
            <w:r w:rsidRPr="005A22C8">
              <w:rPr>
                <w:rFonts w:ascii="Times New Roman" w:hAnsi="Times New Roman" w:cs="Times New Roman"/>
                <w:sz w:val="24"/>
                <w:szCs w:val="24"/>
              </w:rPr>
              <w:tab/>
            </w:r>
            <w:r w:rsidRPr="005A22C8">
              <w:rPr>
                <w:rFonts w:ascii="Times New Roman" w:hAnsi="Times New Roman" w:cs="Times New Roman"/>
                <w:sz w:val="24"/>
                <w:szCs w:val="24"/>
                <w:u w:val="single"/>
              </w:rPr>
              <w:tab/>
            </w:r>
          </w:p>
          <w:p w:rsidR="00680DF5" w:rsidRPr="005A22C8" w:rsidRDefault="00680DF5" w:rsidP="00680DF5">
            <w:pPr>
              <w:tabs>
                <w:tab w:val="right" w:pos="2556"/>
                <w:tab w:val="right" w:pos="5609"/>
              </w:tabs>
              <w:jc w:val="both"/>
              <w:rPr>
                <w:rFonts w:ascii="Times New Roman" w:hAnsi="Times New Roman" w:cs="Times New Roman"/>
                <w:b/>
                <w:sz w:val="24"/>
                <w:szCs w:val="24"/>
              </w:rPr>
            </w:pPr>
          </w:p>
          <w:p w:rsidR="00680DF5" w:rsidRPr="005A22C8" w:rsidRDefault="00680DF5" w:rsidP="00680DF5">
            <w:pPr>
              <w:tabs>
                <w:tab w:val="right" w:pos="2556"/>
                <w:tab w:val="right" w:pos="5609"/>
              </w:tabs>
              <w:jc w:val="both"/>
              <w:rPr>
                <w:rFonts w:ascii="Times New Roman" w:hAnsi="Times New Roman" w:cs="Times New Roman"/>
                <w:b/>
                <w:sz w:val="24"/>
                <w:szCs w:val="24"/>
              </w:rPr>
            </w:pPr>
            <w:r w:rsidRPr="005A22C8">
              <w:rPr>
                <w:rFonts w:ascii="Times New Roman" w:hAnsi="Times New Roman" w:cs="Times New Roman"/>
                <w:b/>
                <w:sz w:val="24"/>
                <w:szCs w:val="24"/>
              </w:rPr>
              <w:t xml:space="preserve">II. Ponudbena cena </w:t>
            </w:r>
          </w:p>
          <w:p w:rsidR="00680DF5" w:rsidRPr="005A22C8" w:rsidRDefault="00680DF5" w:rsidP="00680DF5">
            <w:pPr>
              <w:tabs>
                <w:tab w:val="right" w:pos="2556"/>
                <w:tab w:val="right" w:pos="5609"/>
              </w:tabs>
              <w:jc w:val="both"/>
              <w:rPr>
                <w:rFonts w:ascii="Times New Roman" w:hAnsi="Times New Roman" w:cs="Times New Roman"/>
                <w:sz w:val="24"/>
                <w:szCs w:val="24"/>
              </w:rPr>
            </w:pPr>
            <w:r w:rsidRPr="005A22C8">
              <w:rPr>
                <w:rFonts w:ascii="Times New Roman" w:hAnsi="Times New Roman" w:cs="Times New Roman"/>
                <w:sz w:val="24"/>
                <w:szCs w:val="24"/>
              </w:rPr>
              <w:t>Glede na razpisane relacije, ure prevozov in števila otrok, ki se dnevno vozijo, znaša vrednost naše ponudbe:</w:t>
            </w:r>
          </w:p>
          <w:p w:rsidR="009614D6" w:rsidRPr="005A22C8" w:rsidRDefault="009614D6" w:rsidP="00680DF5">
            <w:pPr>
              <w:rPr>
                <w:rFonts w:ascii="Times New Roman" w:hAnsi="Times New Roman" w:cs="Times New Roman"/>
                <w:b/>
                <w:i/>
                <w:sz w:val="24"/>
                <w:szCs w:val="24"/>
              </w:rPr>
            </w:pPr>
          </w:p>
          <w:p w:rsidR="00B930AE" w:rsidRPr="005A22C8" w:rsidRDefault="003C02E4" w:rsidP="00680DF5">
            <w:pPr>
              <w:rPr>
                <w:rFonts w:ascii="Times New Roman" w:hAnsi="Times New Roman" w:cs="Times New Roman"/>
                <w:b/>
                <w:sz w:val="24"/>
                <w:szCs w:val="24"/>
              </w:rPr>
            </w:pPr>
            <w:r w:rsidRPr="005A22C8">
              <w:rPr>
                <w:rFonts w:ascii="Times New Roman" w:hAnsi="Times New Roman" w:cs="Times New Roman"/>
                <w:b/>
                <w:sz w:val="24"/>
                <w:szCs w:val="24"/>
              </w:rPr>
              <w:t>SKLOP ŠT. 1</w:t>
            </w:r>
          </w:p>
          <w:tbl>
            <w:tblPr>
              <w:tblStyle w:val="Tabelamrea"/>
              <w:tblW w:w="0" w:type="auto"/>
              <w:tblLayout w:type="fixed"/>
              <w:tblLook w:val="04A0" w:firstRow="1" w:lastRow="0" w:firstColumn="1" w:lastColumn="0" w:noHBand="0" w:noVBand="1"/>
            </w:tblPr>
            <w:tblGrid>
              <w:gridCol w:w="4566"/>
              <w:gridCol w:w="1701"/>
            </w:tblGrid>
            <w:tr w:rsidR="005A22C8" w:rsidRPr="005A22C8" w:rsidTr="009614D6">
              <w:tc>
                <w:tcPr>
                  <w:tcW w:w="4566" w:type="dxa"/>
                  <w:tcBorders>
                    <w:bottom w:val="single" w:sz="4" w:space="0" w:color="auto"/>
                  </w:tcBorders>
                </w:tcPr>
                <w:p w:rsidR="00B930AE" w:rsidRPr="005A22C8" w:rsidRDefault="00B930AE" w:rsidP="00680DF5">
                  <w:pPr>
                    <w:rPr>
                      <w:rFonts w:ascii="Times New Roman" w:hAnsi="Times New Roman" w:cs="Times New Roman"/>
                      <w:sz w:val="24"/>
                      <w:szCs w:val="24"/>
                    </w:rPr>
                  </w:pPr>
                </w:p>
              </w:tc>
              <w:tc>
                <w:tcPr>
                  <w:tcW w:w="1701" w:type="dxa"/>
                  <w:tcBorders>
                    <w:bottom w:val="single" w:sz="4" w:space="0" w:color="auto"/>
                  </w:tcBorders>
                </w:tcPr>
                <w:p w:rsidR="00B930AE" w:rsidRPr="005A22C8" w:rsidRDefault="00DA6103" w:rsidP="00680DF5">
                  <w:pPr>
                    <w:rPr>
                      <w:rFonts w:ascii="Times New Roman" w:hAnsi="Times New Roman" w:cs="Times New Roman"/>
                      <w:b/>
                      <w:sz w:val="24"/>
                      <w:szCs w:val="24"/>
                    </w:rPr>
                  </w:pPr>
                  <w:r w:rsidRPr="005A22C8">
                    <w:rPr>
                      <w:rFonts w:ascii="Times New Roman" w:hAnsi="Times New Roman" w:cs="Times New Roman"/>
                      <w:b/>
                      <w:sz w:val="24"/>
                      <w:szCs w:val="24"/>
                    </w:rPr>
                    <w:t>VOZILO 1</w:t>
                  </w:r>
                </w:p>
                <w:p w:rsidR="00DA6103" w:rsidRPr="005A22C8" w:rsidRDefault="00DA6103" w:rsidP="00680DF5">
                  <w:pPr>
                    <w:rPr>
                      <w:rFonts w:ascii="Times New Roman" w:hAnsi="Times New Roman" w:cs="Times New Roman"/>
                      <w:b/>
                      <w:sz w:val="24"/>
                      <w:szCs w:val="24"/>
                    </w:rPr>
                  </w:pPr>
                </w:p>
                <w:p w:rsidR="00DA6103" w:rsidRPr="005A22C8" w:rsidRDefault="00DA6103" w:rsidP="00680DF5">
                  <w:pPr>
                    <w:rPr>
                      <w:rFonts w:ascii="Times New Roman" w:hAnsi="Times New Roman" w:cs="Times New Roman"/>
                      <w:b/>
                      <w:sz w:val="24"/>
                      <w:szCs w:val="24"/>
                    </w:rPr>
                  </w:pPr>
                  <w:r w:rsidRPr="005A22C8">
                    <w:rPr>
                      <w:rFonts w:ascii="Times New Roman" w:hAnsi="Times New Roman" w:cs="Times New Roman"/>
                      <w:b/>
                      <w:sz w:val="24"/>
                      <w:szCs w:val="24"/>
                    </w:rPr>
                    <w:t>Št. sedežev:</w:t>
                  </w:r>
                </w:p>
                <w:p w:rsidR="00DA6103" w:rsidRPr="005A22C8" w:rsidRDefault="00DA6103" w:rsidP="00680DF5">
                  <w:pPr>
                    <w:rPr>
                      <w:rFonts w:ascii="Times New Roman" w:hAnsi="Times New Roman" w:cs="Times New Roman"/>
                      <w:b/>
                      <w:sz w:val="24"/>
                      <w:szCs w:val="24"/>
                    </w:rPr>
                  </w:pPr>
                  <w:r w:rsidRPr="005A22C8">
                    <w:rPr>
                      <w:rFonts w:ascii="Times New Roman" w:hAnsi="Times New Roman" w:cs="Times New Roman"/>
                      <w:b/>
                      <w:sz w:val="24"/>
                      <w:szCs w:val="24"/>
                    </w:rPr>
                    <w:t>__________</w:t>
                  </w:r>
                </w:p>
                <w:p w:rsidR="00DA6103" w:rsidRPr="005A22C8" w:rsidRDefault="00DA6103" w:rsidP="00680DF5">
                  <w:pPr>
                    <w:rPr>
                      <w:rFonts w:ascii="Times New Roman" w:hAnsi="Times New Roman" w:cs="Times New Roman"/>
                      <w:b/>
                      <w:sz w:val="24"/>
                      <w:szCs w:val="24"/>
                    </w:rPr>
                  </w:pPr>
                </w:p>
              </w:tc>
            </w:tr>
            <w:tr w:rsidR="005A22C8" w:rsidRPr="005A22C8" w:rsidTr="009614D6">
              <w:tc>
                <w:tcPr>
                  <w:tcW w:w="4566" w:type="dxa"/>
                  <w:shd w:val="pct5" w:color="auto" w:fill="auto"/>
                </w:tcPr>
                <w:p w:rsidR="00B930AE" w:rsidRPr="005A22C8" w:rsidRDefault="00B930AE" w:rsidP="00680DF5">
                  <w:pPr>
                    <w:rPr>
                      <w:rFonts w:ascii="Times New Roman" w:hAnsi="Times New Roman" w:cs="Times New Roman"/>
                      <w:sz w:val="24"/>
                      <w:szCs w:val="24"/>
                    </w:rPr>
                  </w:pPr>
                  <w:r w:rsidRPr="005A22C8">
                    <w:rPr>
                      <w:rFonts w:ascii="Times New Roman" w:hAnsi="Times New Roman" w:cs="Times New Roman"/>
                      <w:sz w:val="24"/>
                      <w:szCs w:val="24"/>
                    </w:rPr>
                    <w:t xml:space="preserve">Cena prevoza na dan </w:t>
                  </w:r>
                  <w:r w:rsidR="00DA6103" w:rsidRPr="005A22C8">
                    <w:rPr>
                      <w:rFonts w:ascii="Times New Roman" w:hAnsi="Times New Roman" w:cs="Times New Roman"/>
                      <w:sz w:val="24"/>
                      <w:szCs w:val="24"/>
                    </w:rPr>
                    <w:t>(</w:t>
                  </w:r>
                  <w:r w:rsidRPr="005A22C8">
                    <w:rPr>
                      <w:rFonts w:ascii="Times New Roman" w:hAnsi="Times New Roman" w:cs="Times New Roman"/>
                      <w:sz w:val="24"/>
                      <w:szCs w:val="24"/>
                    </w:rPr>
                    <w:t>brez DDV</w:t>
                  </w:r>
                  <w:r w:rsidR="00DA6103" w:rsidRPr="005A22C8">
                    <w:rPr>
                      <w:rFonts w:ascii="Times New Roman" w:hAnsi="Times New Roman" w:cs="Times New Roman"/>
                      <w:sz w:val="24"/>
                      <w:szCs w:val="24"/>
                    </w:rPr>
                    <w:t>)</w:t>
                  </w:r>
                </w:p>
              </w:tc>
              <w:tc>
                <w:tcPr>
                  <w:tcW w:w="1701" w:type="dxa"/>
                  <w:shd w:val="pct5" w:color="auto" w:fill="auto"/>
                </w:tcPr>
                <w:p w:rsidR="00B930AE" w:rsidRPr="005A22C8" w:rsidRDefault="00B930AE" w:rsidP="00680DF5">
                  <w:pPr>
                    <w:rPr>
                      <w:rFonts w:ascii="Times New Roman" w:hAnsi="Times New Roman" w:cs="Times New Roman"/>
                      <w:sz w:val="24"/>
                      <w:szCs w:val="24"/>
                    </w:rPr>
                  </w:pPr>
                </w:p>
              </w:tc>
            </w:tr>
            <w:tr w:rsidR="005A22C8" w:rsidRPr="005A22C8" w:rsidTr="009614D6">
              <w:tc>
                <w:tcPr>
                  <w:tcW w:w="4566" w:type="dxa"/>
                  <w:tcBorders>
                    <w:bottom w:val="single" w:sz="4" w:space="0" w:color="auto"/>
                  </w:tcBorders>
                </w:tcPr>
                <w:p w:rsidR="00B930AE" w:rsidRPr="005A22C8" w:rsidRDefault="00DA6103" w:rsidP="00DA6103">
                  <w:pPr>
                    <w:rPr>
                      <w:rFonts w:ascii="Times New Roman" w:hAnsi="Times New Roman" w:cs="Times New Roman"/>
                      <w:sz w:val="24"/>
                      <w:szCs w:val="24"/>
                    </w:rPr>
                  </w:pPr>
                  <w:r w:rsidRPr="005A22C8">
                    <w:rPr>
                      <w:rFonts w:ascii="Times New Roman" w:hAnsi="Times New Roman" w:cs="Times New Roman"/>
                      <w:sz w:val="24"/>
                      <w:szCs w:val="24"/>
                    </w:rPr>
                    <w:t>DDV ______  %</w:t>
                  </w:r>
                </w:p>
              </w:tc>
              <w:tc>
                <w:tcPr>
                  <w:tcW w:w="1701" w:type="dxa"/>
                  <w:tcBorders>
                    <w:bottom w:val="single" w:sz="4" w:space="0" w:color="auto"/>
                  </w:tcBorders>
                </w:tcPr>
                <w:p w:rsidR="00B930AE" w:rsidRPr="005A22C8" w:rsidRDefault="00B930AE" w:rsidP="00680DF5">
                  <w:pPr>
                    <w:rPr>
                      <w:rFonts w:ascii="Times New Roman" w:hAnsi="Times New Roman" w:cs="Times New Roman"/>
                      <w:sz w:val="24"/>
                      <w:szCs w:val="24"/>
                    </w:rPr>
                  </w:pPr>
                </w:p>
              </w:tc>
            </w:tr>
            <w:tr w:rsidR="005A22C8" w:rsidRPr="005A22C8" w:rsidTr="009614D6">
              <w:tc>
                <w:tcPr>
                  <w:tcW w:w="4566" w:type="dxa"/>
                  <w:shd w:val="pct5" w:color="auto" w:fill="auto"/>
                </w:tcPr>
                <w:p w:rsidR="00B930AE" w:rsidRPr="005A22C8" w:rsidRDefault="00DA6103" w:rsidP="00DA6103">
                  <w:pPr>
                    <w:rPr>
                      <w:rFonts w:ascii="Times New Roman" w:hAnsi="Times New Roman" w:cs="Times New Roman"/>
                      <w:sz w:val="24"/>
                      <w:szCs w:val="24"/>
                    </w:rPr>
                  </w:pPr>
                  <w:r w:rsidRPr="005A22C8">
                    <w:rPr>
                      <w:rFonts w:ascii="Times New Roman" w:hAnsi="Times New Roman" w:cs="Times New Roman"/>
                      <w:sz w:val="24"/>
                      <w:szCs w:val="24"/>
                    </w:rPr>
                    <w:t>Skupaj ponudbena cena z DDV</w:t>
                  </w:r>
                </w:p>
              </w:tc>
              <w:tc>
                <w:tcPr>
                  <w:tcW w:w="1701" w:type="dxa"/>
                  <w:shd w:val="pct5" w:color="auto" w:fill="auto"/>
                </w:tcPr>
                <w:p w:rsidR="00B930AE" w:rsidRPr="005A22C8" w:rsidRDefault="00B930AE" w:rsidP="00680DF5">
                  <w:pPr>
                    <w:rPr>
                      <w:rFonts w:ascii="Times New Roman" w:hAnsi="Times New Roman" w:cs="Times New Roman"/>
                      <w:sz w:val="24"/>
                      <w:szCs w:val="24"/>
                    </w:rPr>
                  </w:pPr>
                </w:p>
              </w:tc>
            </w:tr>
            <w:tr w:rsidR="005A22C8" w:rsidRPr="005A22C8" w:rsidTr="009614D6">
              <w:tc>
                <w:tcPr>
                  <w:tcW w:w="4566" w:type="dxa"/>
                </w:tcPr>
                <w:p w:rsidR="00DA6103" w:rsidRPr="005A22C8" w:rsidRDefault="00DA6103" w:rsidP="00680DF5">
                  <w:pPr>
                    <w:rPr>
                      <w:rFonts w:ascii="Times New Roman" w:hAnsi="Times New Roman" w:cs="Times New Roman"/>
                      <w:sz w:val="24"/>
                      <w:szCs w:val="24"/>
                    </w:rPr>
                  </w:pPr>
                  <w:r w:rsidRPr="005A22C8">
                    <w:rPr>
                      <w:rFonts w:ascii="Times New Roman" w:hAnsi="Times New Roman" w:cs="Times New Roman"/>
                      <w:sz w:val="24"/>
                      <w:szCs w:val="24"/>
                    </w:rPr>
                    <w:t>Ponudbena cena za šolsko leto (190 dni) z DDV</w:t>
                  </w:r>
                </w:p>
              </w:tc>
              <w:tc>
                <w:tcPr>
                  <w:tcW w:w="1701" w:type="dxa"/>
                </w:tcPr>
                <w:p w:rsidR="00DA6103" w:rsidRPr="005A22C8" w:rsidRDefault="00DA6103" w:rsidP="00680DF5">
                  <w:pPr>
                    <w:rPr>
                      <w:rFonts w:ascii="Times New Roman" w:hAnsi="Times New Roman" w:cs="Times New Roman"/>
                      <w:sz w:val="24"/>
                      <w:szCs w:val="24"/>
                    </w:rPr>
                  </w:pPr>
                </w:p>
              </w:tc>
            </w:tr>
            <w:tr w:rsidR="005A22C8" w:rsidRPr="005A22C8" w:rsidTr="009614D6">
              <w:tc>
                <w:tcPr>
                  <w:tcW w:w="4566" w:type="dxa"/>
                </w:tcPr>
                <w:p w:rsidR="00DA6103" w:rsidRPr="005A22C8" w:rsidRDefault="00DA6103" w:rsidP="00680DF5">
                  <w:pPr>
                    <w:rPr>
                      <w:rFonts w:ascii="Times New Roman" w:hAnsi="Times New Roman" w:cs="Times New Roman"/>
                      <w:sz w:val="24"/>
                      <w:szCs w:val="24"/>
                    </w:rPr>
                  </w:pPr>
                  <w:r w:rsidRPr="005A22C8">
                    <w:rPr>
                      <w:rFonts w:ascii="Times New Roman" w:hAnsi="Times New Roman" w:cs="Times New Roman"/>
                      <w:sz w:val="24"/>
                      <w:szCs w:val="24"/>
                    </w:rPr>
                    <w:t xml:space="preserve">Ponudbena cena z DDV </w:t>
                  </w:r>
                  <w:r w:rsidR="008205BE" w:rsidRPr="005A22C8">
                    <w:rPr>
                      <w:rFonts w:ascii="Times New Roman" w:hAnsi="Times New Roman" w:cs="Times New Roman"/>
                      <w:sz w:val="24"/>
                      <w:szCs w:val="24"/>
                    </w:rPr>
                    <w:t>za obdobje od 5. 11</w:t>
                  </w:r>
                  <w:r w:rsidRPr="005A22C8">
                    <w:rPr>
                      <w:rFonts w:ascii="Times New Roman" w:hAnsi="Times New Roman" w:cs="Times New Roman"/>
                      <w:sz w:val="24"/>
                      <w:szCs w:val="24"/>
                    </w:rPr>
                    <w:t>. 2018 do z</w:t>
                  </w:r>
                  <w:r w:rsidR="00E55402" w:rsidRPr="005A22C8">
                    <w:rPr>
                      <w:rFonts w:ascii="Times New Roman" w:hAnsi="Times New Roman" w:cs="Times New Roman"/>
                      <w:sz w:val="24"/>
                      <w:szCs w:val="24"/>
                    </w:rPr>
                    <w:t>aključka šol. leta 2020/2021 (53</w:t>
                  </w:r>
                  <w:r w:rsidRPr="005A22C8">
                    <w:rPr>
                      <w:rFonts w:ascii="Times New Roman" w:hAnsi="Times New Roman" w:cs="Times New Roman"/>
                      <w:sz w:val="24"/>
                      <w:szCs w:val="24"/>
                    </w:rPr>
                    <w:t>0 dni)</w:t>
                  </w:r>
                </w:p>
              </w:tc>
              <w:tc>
                <w:tcPr>
                  <w:tcW w:w="1701" w:type="dxa"/>
                </w:tcPr>
                <w:p w:rsidR="00DA6103" w:rsidRPr="005A22C8" w:rsidRDefault="00DA6103" w:rsidP="00680DF5">
                  <w:pPr>
                    <w:rPr>
                      <w:rFonts w:ascii="Times New Roman" w:hAnsi="Times New Roman" w:cs="Times New Roman"/>
                      <w:sz w:val="24"/>
                      <w:szCs w:val="24"/>
                    </w:rPr>
                  </w:pPr>
                </w:p>
              </w:tc>
            </w:tr>
          </w:tbl>
          <w:p w:rsidR="003C02E4" w:rsidRPr="005A22C8" w:rsidRDefault="003C02E4" w:rsidP="003C02E4">
            <w:pPr>
              <w:rPr>
                <w:rFonts w:ascii="Times New Roman" w:hAnsi="Times New Roman" w:cs="Times New Roman"/>
                <w:b/>
                <w:sz w:val="24"/>
                <w:szCs w:val="24"/>
              </w:rPr>
            </w:pPr>
            <w:r w:rsidRPr="005A22C8">
              <w:rPr>
                <w:rFonts w:ascii="Times New Roman" w:hAnsi="Times New Roman" w:cs="Times New Roman"/>
                <w:b/>
                <w:sz w:val="24"/>
                <w:szCs w:val="24"/>
              </w:rPr>
              <w:t>SKLOP ŠT. 2</w:t>
            </w:r>
          </w:p>
          <w:tbl>
            <w:tblPr>
              <w:tblStyle w:val="Tabelamrea"/>
              <w:tblW w:w="0" w:type="auto"/>
              <w:tblLayout w:type="fixed"/>
              <w:tblLook w:val="04A0" w:firstRow="1" w:lastRow="0" w:firstColumn="1" w:lastColumn="0" w:noHBand="0" w:noVBand="1"/>
            </w:tblPr>
            <w:tblGrid>
              <w:gridCol w:w="4566"/>
              <w:gridCol w:w="1701"/>
            </w:tblGrid>
            <w:tr w:rsidR="005A22C8" w:rsidRPr="005A22C8" w:rsidTr="004B7397">
              <w:tc>
                <w:tcPr>
                  <w:tcW w:w="4566" w:type="dxa"/>
                  <w:tcBorders>
                    <w:bottom w:val="single" w:sz="4" w:space="0" w:color="auto"/>
                  </w:tcBorders>
                </w:tcPr>
                <w:p w:rsidR="003C02E4" w:rsidRPr="005A22C8" w:rsidRDefault="003C02E4" w:rsidP="003C02E4">
                  <w:pPr>
                    <w:rPr>
                      <w:rFonts w:ascii="Times New Roman" w:hAnsi="Times New Roman" w:cs="Times New Roman"/>
                      <w:sz w:val="24"/>
                      <w:szCs w:val="24"/>
                    </w:rPr>
                  </w:pPr>
                </w:p>
              </w:tc>
              <w:tc>
                <w:tcPr>
                  <w:tcW w:w="1701" w:type="dxa"/>
                  <w:tcBorders>
                    <w:bottom w:val="single" w:sz="4" w:space="0" w:color="auto"/>
                  </w:tcBorders>
                </w:tcPr>
                <w:p w:rsidR="003C02E4" w:rsidRPr="005A22C8" w:rsidRDefault="003C02E4" w:rsidP="003C02E4">
                  <w:pPr>
                    <w:rPr>
                      <w:rFonts w:ascii="Times New Roman" w:hAnsi="Times New Roman" w:cs="Times New Roman"/>
                      <w:b/>
                      <w:sz w:val="24"/>
                      <w:szCs w:val="24"/>
                    </w:rPr>
                  </w:pPr>
                  <w:r w:rsidRPr="005A22C8">
                    <w:rPr>
                      <w:rFonts w:ascii="Times New Roman" w:hAnsi="Times New Roman" w:cs="Times New Roman"/>
                      <w:b/>
                      <w:sz w:val="24"/>
                      <w:szCs w:val="24"/>
                    </w:rPr>
                    <w:t>VOZILO 1</w:t>
                  </w:r>
                </w:p>
                <w:p w:rsidR="003C02E4" w:rsidRPr="005A22C8" w:rsidRDefault="003C02E4" w:rsidP="003C02E4">
                  <w:pPr>
                    <w:rPr>
                      <w:rFonts w:ascii="Times New Roman" w:hAnsi="Times New Roman" w:cs="Times New Roman"/>
                      <w:b/>
                      <w:sz w:val="24"/>
                      <w:szCs w:val="24"/>
                    </w:rPr>
                  </w:pPr>
                </w:p>
                <w:p w:rsidR="003C02E4" w:rsidRPr="005A22C8" w:rsidRDefault="003C02E4" w:rsidP="003C02E4">
                  <w:pPr>
                    <w:rPr>
                      <w:rFonts w:ascii="Times New Roman" w:hAnsi="Times New Roman" w:cs="Times New Roman"/>
                      <w:b/>
                      <w:sz w:val="24"/>
                      <w:szCs w:val="24"/>
                    </w:rPr>
                  </w:pPr>
                  <w:r w:rsidRPr="005A22C8">
                    <w:rPr>
                      <w:rFonts w:ascii="Times New Roman" w:hAnsi="Times New Roman" w:cs="Times New Roman"/>
                      <w:b/>
                      <w:sz w:val="24"/>
                      <w:szCs w:val="24"/>
                    </w:rPr>
                    <w:t>Št. sedežev:</w:t>
                  </w:r>
                </w:p>
                <w:p w:rsidR="003C02E4" w:rsidRPr="005A22C8" w:rsidRDefault="003C02E4" w:rsidP="003C02E4">
                  <w:pPr>
                    <w:rPr>
                      <w:rFonts w:ascii="Times New Roman" w:hAnsi="Times New Roman" w:cs="Times New Roman"/>
                      <w:b/>
                      <w:sz w:val="24"/>
                      <w:szCs w:val="24"/>
                    </w:rPr>
                  </w:pPr>
                  <w:r w:rsidRPr="005A22C8">
                    <w:rPr>
                      <w:rFonts w:ascii="Times New Roman" w:hAnsi="Times New Roman" w:cs="Times New Roman"/>
                      <w:b/>
                      <w:sz w:val="24"/>
                      <w:szCs w:val="24"/>
                    </w:rPr>
                    <w:t>__________</w:t>
                  </w:r>
                </w:p>
                <w:p w:rsidR="003C02E4" w:rsidRPr="005A22C8" w:rsidRDefault="003C02E4" w:rsidP="003C02E4">
                  <w:pPr>
                    <w:rPr>
                      <w:rFonts w:ascii="Times New Roman" w:hAnsi="Times New Roman" w:cs="Times New Roman"/>
                      <w:b/>
                      <w:sz w:val="24"/>
                      <w:szCs w:val="24"/>
                    </w:rPr>
                  </w:pPr>
                </w:p>
              </w:tc>
            </w:tr>
            <w:tr w:rsidR="005A22C8" w:rsidRPr="005A22C8" w:rsidTr="004B7397">
              <w:tc>
                <w:tcPr>
                  <w:tcW w:w="4566" w:type="dxa"/>
                  <w:shd w:val="pct5" w:color="auto" w:fill="auto"/>
                </w:tcPr>
                <w:p w:rsidR="003C02E4" w:rsidRPr="005A22C8" w:rsidRDefault="003C02E4" w:rsidP="003C02E4">
                  <w:pPr>
                    <w:rPr>
                      <w:rFonts w:ascii="Times New Roman" w:hAnsi="Times New Roman" w:cs="Times New Roman"/>
                      <w:sz w:val="24"/>
                      <w:szCs w:val="24"/>
                    </w:rPr>
                  </w:pPr>
                  <w:r w:rsidRPr="005A22C8">
                    <w:rPr>
                      <w:rFonts w:ascii="Times New Roman" w:hAnsi="Times New Roman" w:cs="Times New Roman"/>
                      <w:sz w:val="24"/>
                      <w:szCs w:val="24"/>
                    </w:rPr>
                    <w:t>Cena prevoza na dan (brez DDV)</w:t>
                  </w:r>
                </w:p>
              </w:tc>
              <w:tc>
                <w:tcPr>
                  <w:tcW w:w="1701" w:type="dxa"/>
                  <w:shd w:val="pct5" w:color="auto" w:fill="auto"/>
                </w:tcPr>
                <w:p w:rsidR="003C02E4" w:rsidRPr="005A22C8" w:rsidRDefault="003C02E4" w:rsidP="003C02E4">
                  <w:pPr>
                    <w:rPr>
                      <w:rFonts w:ascii="Times New Roman" w:hAnsi="Times New Roman" w:cs="Times New Roman"/>
                      <w:sz w:val="24"/>
                      <w:szCs w:val="24"/>
                    </w:rPr>
                  </w:pPr>
                </w:p>
              </w:tc>
            </w:tr>
            <w:tr w:rsidR="005A22C8" w:rsidRPr="005A22C8" w:rsidTr="004B7397">
              <w:tc>
                <w:tcPr>
                  <w:tcW w:w="4566" w:type="dxa"/>
                  <w:tcBorders>
                    <w:bottom w:val="single" w:sz="4" w:space="0" w:color="auto"/>
                  </w:tcBorders>
                </w:tcPr>
                <w:p w:rsidR="003C02E4" w:rsidRPr="005A22C8" w:rsidRDefault="003C02E4" w:rsidP="003C02E4">
                  <w:pPr>
                    <w:rPr>
                      <w:rFonts w:ascii="Times New Roman" w:hAnsi="Times New Roman" w:cs="Times New Roman"/>
                      <w:sz w:val="24"/>
                      <w:szCs w:val="24"/>
                    </w:rPr>
                  </w:pPr>
                  <w:r w:rsidRPr="005A22C8">
                    <w:rPr>
                      <w:rFonts w:ascii="Times New Roman" w:hAnsi="Times New Roman" w:cs="Times New Roman"/>
                      <w:sz w:val="24"/>
                      <w:szCs w:val="24"/>
                    </w:rPr>
                    <w:t>DDV ______  %</w:t>
                  </w:r>
                </w:p>
              </w:tc>
              <w:tc>
                <w:tcPr>
                  <w:tcW w:w="1701" w:type="dxa"/>
                  <w:tcBorders>
                    <w:bottom w:val="single" w:sz="4" w:space="0" w:color="auto"/>
                  </w:tcBorders>
                </w:tcPr>
                <w:p w:rsidR="003C02E4" w:rsidRPr="005A22C8" w:rsidRDefault="003C02E4" w:rsidP="003C02E4">
                  <w:pPr>
                    <w:rPr>
                      <w:rFonts w:ascii="Times New Roman" w:hAnsi="Times New Roman" w:cs="Times New Roman"/>
                      <w:sz w:val="24"/>
                      <w:szCs w:val="24"/>
                    </w:rPr>
                  </w:pPr>
                </w:p>
              </w:tc>
            </w:tr>
            <w:tr w:rsidR="005A22C8" w:rsidRPr="005A22C8" w:rsidTr="004B7397">
              <w:tc>
                <w:tcPr>
                  <w:tcW w:w="4566" w:type="dxa"/>
                  <w:shd w:val="pct5" w:color="auto" w:fill="auto"/>
                </w:tcPr>
                <w:p w:rsidR="003C02E4" w:rsidRPr="005A22C8" w:rsidRDefault="003C02E4" w:rsidP="003C02E4">
                  <w:pPr>
                    <w:rPr>
                      <w:rFonts w:ascii="Times New Roman" w:hAnsi="Times New Roman" w:cs="Times New Roman"/>
                      <w:sz w:val="24"/>
                      <w:szCs w:val="24"/>
                    </w:rPr>
                  </w:pPr>
                  <w:r w:rsidRPr="005A22C8">
                    <w:rPr>
                      <w:rFonts w:ascii="Times New Roman" w:hAnsi="Times New Roman" w:cs="Times New Roman"/>
                      <w:sz w:val="24"/>
                      <w:szCs w:val="24"/>
                    </w:rPr>
                    <w:t>Skupaj ponudbena cena z DDV</w:t>
                  </w:r>
                </w:p>
              </w:tc>
              <w:tc>
                <w:tcPr>
                  <w:tcW w:w="1701" w:type="dxa"/>
                  <w:shd w:val="pct5" w:color="auto" w:fill="auto"/>
                </w:tcPr>
                <w:p w:rsidR="003C02E4" w:rsidRPr="005A22C8" w:rsidRDefault="003C02E4" w:rsidP="003C02E4">
                  <w:pPr>
                    <w:rPr>
                      <w:rFonts w:ascii="Times New Roman" w:hAnsi="Times New Roman" w:cs="Times New Roman"/>
                      <w:sz w:val="24"/>
                      <w:szCs w:val="24"/>
                    </w:rPr>
                  </w:pPr>
                </w:p>
              </w:tc>
            </w:tr>
            <w:tr w:rsidR="005A22C8" w:rsidRPr="005A22C8" w:rsidTr="004B7397">
              <w:tc>
                <w:tcPr>
                  <w:tcW w:w="4566" w:type="dxa"/>
                </w:tcPr>
                <w:p w:rsidR="003C02E4" w:rsidRPr="005A22C8" w:rsidRDefault="003C02E4" w:rsidP="003C02E4">
                  <w:pPr>
                    <w:rPr>
                      <w:rFonts w:ascii="Times New Roman" w:hAnsi="Times New Roman" w:cs="Times New Roman"/>
                      <w:sz w:val="24"/>
                      <w:szCs w:val="24"/>
                    </w:rPr>
                  </w:pPr>
                  <w:r w:rsidRPr="005A22C8">
                    <w:rPr>
                      <w:rFonts w:ascii="Times New Roman" w:hAnsi="Times New Roman" w:cs="Times New Roman"/>
                      <w:sz w:val="24"/>
                      <w:szCs w:val="24"/>
                    </w:rPr>
                    <w:t>Ponudbena cena za šolsko leto (190 dni) z DDV</w:t>
                  </w:r>
                </w:p>
              </w:tc>
              <w:tc>
                <w:tcPr>
                  <w:tcW w:w="1701" w:type="dxa"/>
                </w:tcPr>
                <w:p w:rsidR="003C02E4" w:rsidRPr="005A22C8" w:rsidRDefault="003C02E4" w:rsidP="003C02E4">
                  <w:pPr>
                    <w:rPr>
                      <w:rFonts w:ascii="Times New Roman" w:hAnsi="Times New Roman" w:cs="Times New Roman"/>
                      <w:sz w:val="24"/>
                      <w:szCs w:val="24"/>
                    </w:rPr>
                  </w:pPr>
                </w:p>
              </w:tc>
            </w:tr>
            <w:tr w:rsidR="005A22C8" w:rsidRPr="005A22C8" w:rsidTr="004B7397">
              <w:tc>
                <w:tcPr>
                  <w:tcW w:w="4566" w:type="dxa"/>
                </w:tcPr>
                <w:p w:rsidR="003C02E4" w:rsidRPr="005A22C8" w:rsidRDefault="003C02E4" w:rsidP="003C02E4">
                  <w:pPr>
                    <w:rPr>
                      <w:rFonts w:ascii="Times New Roman" w:hAnsi="Times New Roman" w:cs="Times New Roman"/>
                      <w:sz w:val="24"/>
                      <w:szCs w:val="24"/>
                    </w:rPr>
                  </w:pPr>
                  <w:r w:rsidRPr="005A22C8">
                    <w:rPr>
                      <w:rFonts w:ascii="Times New Roman" w:hAnsi="Times New Roman" w:cs="Times New Roman"/>
                      <w:sz w:val="24"/>
                      <w:szCs w:val="24"/>
                    </w:rPr>
                    <w:t xml:space="preserve">Ponudbena </w:t>
                  </w:r>
                  <w:r w:rsidR="008205BE" w:rsidRPr="005A22C8">
                    <w:rPr>
                      <w:rFonts w:ascii="Times New Roman" w:hAnsi="Times New Roman" w:cs="Times New Roman"/>
                      <w:sz w:val="24"/>
                      <w:szCs w:val="24"/>
                    </w:rPr>
                    <w:t>cena z DDV za obdobje od 5. 11</w:t>
                  </w:r>
                  <w:r w:rsidRPr="005A22C8">
                    <w:rPr>
                      <w:rFonts w:ascii="Times New Roman" w:hAnsi="Times New Roman" w:cs="Times New Roman"/>
                      <w:sz w:val="24"/>
                      <w:szCs w:val="24"/>
                    </w:rPr>
                    <w:t>. 2018 do z</w:t>
                  </w:r>
                  <w:r w:rsidR="00E55402" w:rsidRPr="005A22C8">
                    <w:rPr>
                      <w:rFonts w:ascii="Times New Roman" w:hAnsi="Times New Roman" w:cs="Times New Roman"/>
                      <w:sz w:val="24"/>
                      <w:szCs w:val="24"/>
                    </w:rPr>
                    <w:t>aključka šol. leta 2020/2021 (53</w:t>
                  </w:r>
                  <w:r w:rsidRPr="005A22C8">
                    <w:rPr>
                      <w:rFonts w:ascii="Times New Roman" w:hAnsi="Times New Roman" w:cs="Times New Roman"/>
                      <w:sz w:val="24"/>
                      <w:szCs w:val="24"/>
                    </w:rPr>
                    <w:t>0 dni)</w:t>
                  </w:r>
                </w:p>
              </w:tc>
              <w:tc>
                <w:tcPr>
                  <w:tcW w:w="1701" w:type="dxa"/>
                </w:tcPr>
                <w:p w:rsidR="003C02E4" w:rsidRPr="005A22C8" w:rsidRDefault="003C02E4" w:rsidP="003C02E4">
                  <w:pPr>
                    <w:rPr>
                      <w:rFonts w:ascii="Times New Roman" w:hAnsi="Times New Roman" w:cs="Times New Roman"/>
                      <w:sz w:val="24"/>
                      <w:szCs w:val="24"/>
                    </w:rPr>
                  </w:pPr>
                </w:p>
              </w:tc>
            </w:tr>
          </w:tbl>
          <w:p w:rsidR="00DA6103" w:rsidRPr="005A22C8" w:rsidRDefault="00DA6103" w:rsidP="00680DF5">
            <w:pPr>
              <w:rPr>
                <w:rFonts w:ascii="Times New Roman" w:hAnsi="Times New Roman" w:cs="Times New Roman"/>
                <w:sz w:val="24"/>
                <w:szCs w:val="24"/>
              </w:rPr>
            </w:pPr>
          </w:p>
          <w:p w:rsidR="003C02E4" w:rsidRPr="005A22C8" w:rsidRDefault="003C02E4" w:rsidP="00680DF5">
            <w:pPr>
              <w:rPr>
                <w:rFonts w:ascii="Times New Roman" w:hAnsi="Times New Roman" w:cs="Times New Roman"/>
                <w:sz w:val="24"/>
                <w:szCs w:val="24"/>
              </w:rPr>
            </w:pPr>
          </w:p>
          <w:p w:rsidR="003C02E4" w:rsidRPr="005A22C8" w:rsidRDefault="003C02E4" w:rsidP="003C02E4">
            <w:pPr>
              <w:rPr>
                <w:rFonts w:ascii="Times New Roman" w:hAnsi="Times New Roman" w:cs="Times New Roman"/>
                <w:b/>
                <w:sz w:val="24"/>
                <w:szCs w:val="24"/>
              </w:rPr>
            </w:pPr>
            <w:r w:rsidRPr="005A22C8">
              <w:rPr>
                <w:rFonts w:ascii="Times New Roman" w:hAnsi="Times New Roman" w:cs="Times New Roman"/>
                <w:b/>
                <w:sz w:val="24"/>
                <w:szCs w:val="24"/>
              </w:rPr>
              <w:t>SKLOP ŠT. 3</w:t>
            </w:r>
          </w:p>
          <w:tbl>
            <w:tblPr>
              <w:tblStyle w:val="Tabelamrea"/>
              <w:tblW w:w="0" w:type="auto"/>
              <w:tblLayout w:type="fixed"/>
              <w:tblLook w:val="04A0" w:firstRow="1" w:lastRow="0" w:firstColumn="1" w:lastColumn="0" w:noHBand="0" w:noVBand="1"/>
            </w:tblPr>
            <w:tblGrid>
              <w:gridCol w:w="4566"/>
              <w:gridCol w:w="1701"/>
            </w:tblGrid>
            <w:tr w:rsidR="005A22C8" w:rsidRPr="005A22C8" w:rsidTr="004B7397">
              <w:tc>
                <w:tcPr>
                  <w:tcW w:w="4566" w:type="dxa"/>
                  <w:tcBorders>
                    <w:bottom w:val="single" w:sz="4" w:space="0" w:color="auto"/>
                  </w:tcBorders>
                </w:tcPr>
                <w:p w:rsidR="003C02E4" w:rsidRPr="005A22C8" w:rsidRDefault="003C02E4" w:rsidP="003C02E4">
                  <w:pPr>
                    <w:rPr>
                      <w:rFonts w:ascii="Times New Roman" w:hAnsi="Times New Roman" w:cs="Times New Roman"/>
                      <w:sz w:val="24"/>
                      <w:szCs w:val="24"/>
                    </w:rPr>
                  </w:pPr>
                </w:p>
              </w:tc>
              <w:tc>
                <w:tcPr>
                  <w:tcW w:w="1701" w:type="dxa"/>
                  <w:tcBorders>
                    <w:bottom w:val="single" w:sz="4" w:space="0" w:color="auto"/>
                  </w:tcBorders>
                </w:tcPr>
                <w:p w:rsidR="003C02E4" w:rsidRPr="005A22C8" w:rsidRDefault="003C02E4" w:rsidP="003C02E4">
                  <w:pPr>
                    <w:rPr>
                      <w:rFonts w:ascii="Times New Roman" w:hAnsi="Times New Roman" w:cs="Times New Roman"/>
                      <w:b/>
                      <w:sz w:val="24"/>
                      <w:szCs w:val="24"/>
                    </w:rPr>
                  </w:pPr>
                  <w:r w:rsidRPr="005A22C8">
                    <w:rPr>
                      <w:rFonts w:ascii="Times New Roman" w:hAnsi="Times New Roman" w:cs="Times New Roman"/>
                      <w:b/>
                      <w:sz w:val="24"/>
                      <w:szCs w:val="24"/>
                    </w:rPr>
                    <w:t>VOZILO 1</w:t>
                  </w:r>
                </w:p>
                <w:p w:rsidR="003C02E4" w:rsidRPr="005A22C8" w:rsidRDefault="003C02E4" w:rsidP="003C02E4">
                  <w:pPr>
                    <w:rPr>
                      <w:rFonts w:ascii="Times New Roman" w:hAnsi="Times New Roman" w:cs="Times New Roman"/>
                      <w:b/>
                      <w:sz w:val="24"/>
                      <w:szCs w:val="24"/>
                    </w:rPr>
                  </w:pPr>
                </w:p>
                <w:p w:rsidR="003C02E4" w:rsidRPr="005A22C8" w:rsidRDefault="003C02E4" w:rsidP="003C02E4">
                  <w:pPr>
                    <w:rPr>
                      <w:rFonts w:ascii="Times New Roman" w:hAnsi="Times New Roman" w:cs="Times New Roman"/>
                      <w:b/>
                      <w:sz w:val="24"/>
                      <w:szCs w:val="24"/>
                    </w:rPr>
                  </w:pPr>
                  <w:r w:rsidRPr="005A22C8">
                    <w:rPr>
                      <w:rFonts w:ascii="Times New Roman" w:hAnsi="Times New Roman" w:cs="Times New Roman"/>
                      <w:b/>
                      <w:sz w:val="24"/>
                      <w:szCs w:val="24"/>
                    </w:rPr>
                    <w:t>Št. sedežev:</w:t>
                  </w:r>
                </w:p>
                <w:p w:rsidR="003C02E4" w:rsidRPr="005A22C8" w:rsidRDefault="003C02E4" w:rsidP="003C02E4">
                  <w:pPr>
                    <w:rPr>
                      <w:rFonts w:ascii="Times New Roman" w:hAnsi="Times New Roman" w:cs="Times New Roman"/>
                      <w:b/>
                      <w:sz w:val="24"/>
                      <w:szCs w:val="24"/>
                    </w:rPr>
                  </w:pPr>
                  <w:r w:rsidRPr="005A22C8">
                    <w:rPr>
                      <w:rFonts w:ascii="Times New Roman" w:hAnsi="Times New Roman" w:cs="Times New Roman"/>
                      <w:b/>
                      <w:sz w:val="24"/>
                      <w:szCs w:val="24"/>
                    </w:rPr>
                    <w:t>__________</w:t>
                  </w:r>
                </w:p>
                <w:p w:rsidR="003C02E4" w:rsidRPr="005A22C8" w:rsidRDefault="003C02E4" w:rsidP="003C02E4">
                  <w:pPr>
                    <w:rPr>
                      <w:rFonts w:ascii="Times New Roman" w:hAnsi="Times New Roman" w:cs="Times New Roman"/>
                      <w:b/>
                      <w:sz w:val="24"/>
                      <w:szCs w:val="24"/>
                    </w:rPr>
                  </w:pPr>
                </w:p>
              </w:tc>
            </w:tr>
            <w:tr w:rsidR="005A22C8" w:rsidRPr="005A22C8" w:rsidTr="004B7397">
              <w:tc>
                <w:tcPr>
                  <w:tcW w:w="4566" w:type="dxa"/>
                  <w:shd w:val="pct5" w:color="auto" w:fill="auto"/>
                </w:tcPr>
                <w:p w:rsidR="003C02E4" w:rsidRPr="005A22C8" w:rsidRDefault="003C02E4" w:rsidP="003C02E4">
                  <w:pPr>
                    <w:rPr>
                      <w:rFonts w:ascii="Times New Roman" w:hAnsi="Times New Roman" w:cs="Times New Roman"/>
                      <w:sz w:val="24"/>
                      <w:szCs w:val="24"/>
                    </w:rPr>
                  </w:pPr>
                  <w:r w:rsidRPr="005A22C8">
                    <w:rPr>
                      <w:rFonts w:ascii="Times New Roman" w:hAnsi="Times New Roman" w:cs="Times New Roman"/>
                      <w:sz w:val="24"/>
                      <w:szCs w:val="24"/>
                    </w:rPr>
                    <w:t>Cena prevoza na dan (brez DDV)</w:t>
                  </w:r>
                </w:p>
              </w:tc>
              <w:tc>
                <w:tcPr>
                  <w:tcW w:w="1701" w:type="dxa"/>
                  <w:shd w:val="pct5" w:color="auto" w:fill="auto"/>
                </w:tcPr>
                <w:p w:rsidR="003C02E4" w:rsidRPr="005A22C8" w:rsidRDefault="003C02E4" w:rsidP="003C02E4">
                  <w:pPr>
                    <w:rPr>
                      <w:rFonts w:ascii="Times New Roman" w:hAnsi="Times New Roman" w:cs="Times New Roman"/>
                      <w:sz w:val="24"/>
                      <w:szCs w:val="24"/>
                    </w:rPr>
                  </w:pPr>
                </w:p>
              </w:tc>
            </w:tr>
            <w:tr w:rsidR="005A22C8" w:rsidRPr="005A22C8" w:rsidTr="004B7397">
              <w:tc>
                <w:tcPr>
                  <w:tcW w:w="4566" w:type="dxa"/>
                  <w:tcBorders>
                    <w:bottom w:val="single" w:sz="4" w:space="0" w:color="auto"/>
                  </w:tcBorders>
                </w:tcPr>
                <w:p w:rsidR="003C02E4" w:rsidRPr="005A22C8" w:rsidRDefault="003C02E4" w:rsidP="003C02E4">
                  <w:pPr>
                    <w:rPr>
                      <w:rFonts w:ascii="Times New Roman" w:hAnsi="Times New Roman" w:cs="Times New Roman"/>
                      <w:sz w:val="24"/>
                      <w:szCs w:val="24"/>
                    </w:rPr>
                  </w:pPr>
                  <w:r w:rsidRPr="005A22C8">
                    <w:rPr>
                      <w:rFonts w:ascii="Times New Roman" w:hAnsi="Times New Roman" w:cs="Times New Roman"/>
                      <w:sz w:val="24"/>
                      <w:szCs w:val="24"/>
                    </w:rPr>
                    <w:t>DDV ______  %</w:t>
                  </w:r>
                </w:p>
              </w:tc>
              <w:tc>
                <w:tcPr>
                  <w:tcW w:w="1701" w:type="dxa"/>
                  <w:tcBorders>
                    <w:bottom w:val="single" w:sz="4" w:space="0" w:color="auto"/>
                  </w:tcBorders>
                </w:tcPr>
                <w:p w:rsidR="003C02E4" w:rsidRPr="005A22C8" w:rsidRDefault="003C02E4" w:rsidP="003C02E4">
                  <w:pPr>
                    <w:rPr>
                      <w:rFonts w:ascii="Times New Roman" w:hAnsi="Times New Roman" w:cs="Times New Roman"/>
                      <w:sz w:val="24"/>
                      <w:szCs w:val="24"/>
                    </w:rPr>
                  </w:pPr>
                </w:p>
              </w:tc>
            </w:tr>
            <w:tr w:rsidR="005A22C8" w:rsidRPr="005A22C8" w:rsidTr="004B7397">
              <w:tc>
                <w:tcPr>
                  <w:tcW w:w="4566" w:type="dxa"/>
                  <w:shd w:val="pct5" w:color="auto" w:fill="auto"/>
                </w:tcPr>
                <w:p w:rsidR="003C02E4" w:rsidRPr="005A22C8" w:rsidRDefault="003C02E4" w:rsidP="003C02E4">
                  <w:pPr>
                    <w:rPr>
                      <w:rFonts w:ascii="Times New Roman" w:hAnsi="Times New Roman" w:cs="Times New Roman"/>
                      <w:sz w:val="24"/>
                      <w:szCs w:val="24"/>
                    </w:rPr>
                  </w:pPr>
                  <w:r w:rsidRPr="005A22C8">
                    <w:rPr>
                      <w:rFonts w:ascii="Times New Roman" w:hAnsi="Times New Roman" w:cs="Times New Roman"/>
                      <w:sz w:val="24"/>
                      <w:szCs w:val="24"/>
                    </w:rPr>
                    <w:t>Skupaj ponudbena cena z DDV</w:t>
                  </w:r>
                </w:p>
              </w:tc>
              <w:tc>
                <w:tcPr>
                  <w:tcW w:w="1701" w:type="dxa"/>
                  <w:shd w:val="pct5" w:color="auto" w:fill="auto"/>
                </w:tcPr>
                <w:p w:rsidR="003C02E4" w:rsidRPr="005A22C8" w:rsidRDefault="003C02E4" w:rsidP="003C02E4">
                  <w:pPr>
                    <w:rPr>
                      <w:rFonts w:ascii="Times New Roman" w:hAnsi="Times New Roman" w:cs="Times New Roman"/>
                      <w:sz w:val="24"/>
                      <w:szCs w:val="24"/>
                    </w:rPr>
                  </w:pPr>
                </w:p>
              </w:tc>
            </w:tr>
            <w:tr w:rsidR="005A22C8" w:rsidRPr="005A22C8" w:rsidTr="004B7397">
              <w:tc>
                <w:tcPr>
                  <w:tcW w:w="4566" w:type="dxa"/>
                </w:tcPr>
                <w:p w:rsidR="003C02E4" w:rsidRPr="005A22C8" w:rsidRDefault="003C02E4" w:rsidP="003C02E4">
                  <w:pPr>
                    <w:rPr>
                      <w:rFonts w:ascii="Times New Roman" w:hAnsi="Times New Roman" w:cs="Times New Roman"/>
                      <w:sz w:val="24"/>
                      <w:szCs w:val="24"/>
                    </w:rPr>
                  </w:pPr>
                  <w:r w:rsidRPr="005A22C8">
                    <w:rPr>
                      <w:rFonts w:ascii="Times New Roman" w:hAnsi="Times New Roman" w:cs="Times New Roman"/>
                      <w:sz w:val="24"/>
                      <w:szCs w:val="24"/>
                    </w:rPr>
                    <w:t>Ponudbena cena za šolsko leto (190 dni) z DDV</w:t>
                  </w:r>
                </w:p>
              </w:tc>
              <w:tc>
                <w:tcPr>
                  <w:tcW w:w="1701" w:type="dxa"/>
                </w:tcPr>
                <w:p w:rsidR="003C02E4" w:rsidRPr="005A22C8" w:rsidRDefault="003C02E4" w:rsidP="003C02E4">
                  <w:pPr>
                    <w:rPr>
                      <w:rFonts w:ascii="Times New Roman" w:hAnsi="Times New Roman" w:cs="Times New Roman"/>
                      <w:sz w:val="24"/>
                      <w:szCs w:val="24"/>
                    </w:rPr>
                  </w:pPr>
                </w:p>
              </w:tc>
            </w:tr>
            <w:tr w:rsidR="005A22C8" w:rsidRPr="005A22C8" w:rsidTr="004B7397">
              <w:tc>
                <w:tcPr>
                  <w:tcW w:w="4566" w:type="dxa"/>
                </w:tcPr>
                <w:p w:rsidR="003C02E4" w:rsidRPr="005A22C8" w:rsidRDefault="003C02E4" w:rsidP="003C02E4">
                  <w:pPr>
                    <w:rPr>
                      <w:rFonts w:ascii="Times New Roman" w:hAnsi="Times New Roman" w:cs="Times New Roman"/>
                      <w:sz w:val="24"/>
                      <w:szCs w:val="24"/>
                    </w:rPr>
                  </w:pPr>
                  <w:r w:rsidRPr="005A22C8">
                    <w:rPr>
                      <w:rFonts w:ascii="Times New Roman" w:hAnsi="Times New Roman" w:cs="Times New Roman"/>
                      <w:sz w:val="24"/>
                      <w:szCs w:val="24"/>
                    </w:rPr>
                    <w:t>Ponu</w:t>
                  </w:r>
                  <w:r w:rsidR="008205BE" w:rsidRPr="005A22C8">
                    <w:rPr>
                      <w:rFonts w:ascii="Times New Roman" w:hAnsi="Times New Roman" w:cs="Times New Roman"/>
                      <w:sz w:val="24"/>
                      <w:szCs w:val="24"/>
                    </w:rPr>
                    <w:t>dbena cena z DDV za obdobje od 5. 11</w:t>
                  </w:r>
                  <w:r w:rsidRPr="005A22C8">
                    <w:rPr>
                      <w:rFonts w:ascii="Times New Roman" w:hAnsi="Times New Roman" w:cs="Times New Roman"/>
                      <w:sz w:val="24"/>
                      <w:szCs w:val="24"/>
                    </w:rPr>
                    <w:t>. 2018 do z</w:t>
                  </w:r>
                  <w:r w:rsidR="00E55402" w:rsidRPr="005A22C8">
                    <w:rPr>
                      <w:rFonts w:ascii="Times New Roman" w:hAnsi="Times New Roman" w:cs="Times New Roman"/>
                      <w:sz w:val="24"/>
                      <w:szCs w:val="24"/>
                    </w:rPr>
                    <w:t>aključka šol. leta 2020/2021 (53</w:t>
                  </w:r>
                  <w:r w:rsidRPr="005A22C8">
                    <w:rPr>
                      <w:rFonts w:ascii="Times New Roman" w:hAnsi="Times New Roman" w:cs="Times New Roman"/>
                      <w:sz w:val="24"/>
                      <w:szCs w:val="24"/>
                    </w:rPr>
                    <w:t>0 dni)</w:t>
                  </w:r>
                </w:p>
              </w:tc>
              <w:tc>
                <w:tcPr>
                  <w:tcW w:w="1701" w:type="dxa"/>
                </w:tcPr>
                <w:p w:rsidR="003C02E4" w:rsidRPr="005A22C8" w:rsidRDefault="003C02E4" w:rsidP="003C02E4">
                  <w:pPr>
                    <w:rPr>
                      <w:rFonts w:ascii="Times New Roman" w:hAnsi="Times New Roman" w:cs="Times New Roman"/>
                      <w:sz w:val="24"/>
                      <w:szCs w:val="24"/>
                    </w:rPr>
                  </w:pPr>
                </w:p>
              </w:tc>
            </w:tr>
          </w:tbl>
          <w:p w:rsidR="003C02E4" w:rsidRPr="005A22C8" w:rsidRDefault="003C02E4" w:rsidP="00680DF5">
            <w:pPr>
              <w:rPr>
                <w:rFonts w:ascii="Times New Roman" w:hAnsi="Times New Roman" w:cs="Times New Roman"/>
                <w:sz w:val="24"/>
                <w:szCs w:val="24"/>
              </w:rPr>
            </w:pPr>
          </w:p>
          <w:p w:rsidR="003C02E4" w:rsidRPr="005A22C8" w:rsidRDefault="003C02E4" w:rsidP="00680DF5">
            <w:pPr>
              <w:rPr>
                <w:rFonts w:ascii="Times New Roman" w:hAnsi="Times New Roman" w:cs="Times New Roman"/>
                <w:sz w:val="24"/>
                <w:szCs w:val="24"/>
              </w:rPr>
            </w:pPr>
          </w:p>
          <w:p w:rsidR="003C02E4" w:rsidRPr="005A22C8" w:rsidRDefault="003C02E4" w:rsidP="00680DF5">
            <w:pPr>
              <w:rPr>
                <w:rFonts w:ascii="Times New Roman" w:hAnsi="Times New Roman" w:cs="Times New Roman"/>
                <w:sz w:val="24"/>
                <w:szCs w:val="24"/>
              </w:rPr>
            </w:pPr>
          </w:p>
          <w:p w:rsidR="003C02E4" w:rsidRPr="005A22C8" w:rsidRDefault="003C02E4" w:rsidP="00680DF5">
            <w:pPr>
              <w:rPr>
                <w:rFonts w:ascii="Times New Roman" w:hAnsi="Times New Roman" w:cs="Times New Roman"/>
                <w:sz w:val="24"/>
                <w:szCs w:val="24"/>
              </w:rPr>
            </w:pPr>
          </w:p>
          <w:p w:rsidR="003C02E4" w:rsidRPr="005A22C8" w:rsidRDefault="003C02E4" w:rsidP="00680DF5">
            <w:pPr>
              <w:rPr>
                <w:rFonts w:ascii="Times New Roman" w:hAnsi="Times New Roman" w:cs="Times New Roman"/>
                <w:sz w:val="24"/>
                <w:szCs w:val="24"/>
              </w:rPr>
            </w:pPr>
          </w:p>
          <w:p w:rsidR="003C02E4" w:rsidRPr="005A22C8" w:rsidRDefault="003C02E4" w:rsidP="00680DF5">
            <w:pPr>
              <w:rPr>
                <w:rFonts w:ascii="Times New Roman" w:hAnsi="Times New Roman" w:cs="Times New Roman"/>
                <w:sz w:val="24"/>
                <w:szCs w:val="24"/>
              </w:rPr>
            </w:pPr>
          </w:p>
          <w:p w:rsidR="003C02E4" w:rsidRPr="005A22C8" w:rsidRDefault="003C02E4" w:rsidP="00680DF5">
            <w:pPr>
              <w:rPr>
                <w:rFonts w:ascii="Times New Roman" w:hAnsi="Times New Roman" w:cs="Times New Roman"/>
                <w:sz w:val="24"/>
                <w:szCs w:val="24"/>
              </w:rPr>
            </w:pPr>
          </w:p>
          <w:p w:rsidR="003C02E4" w:rsidRPr="005A22C8" w:rsidRDefault="003C02E4" w:rsidP="00680DF5">
            <w:pPr>
              <w:rPr>
                <w:rFonts w:ascii="Times New Roman" w:hAnsi="Times New Roman" w:cs="Times New Roman"/>
                <w:sz w:val="24"/>
                <w:szCs w:val="24"/>
              </w:rPr>
            </w:pPr>
          </w:p>
          <w:p w:rsidR="003C02E4" w:rsidRPr="005A22C8" w:rsidRDefault="003C02E4" w:rsidP="00680DF5">
            <w:pPr>
              <w:rPr>
                <w:rFonts w:ascii="Times New Roman" w:hAnsi="Times New Roman" w:cs="Times New Roman"/>
                <w:sz w:val="24"/>
                <w:szCs w:val="24"/>
              </w:rPr>
            </w:pPr>
          </w:p>
          <w:p w:rsidR="00680DF5" w:rsidRPr="005A22C8" w:rsidRDefault="00680DF5" w:rsidP="00680DF5">
            <w:pPr>
              <w:rPr>
                <w:rFonts w:ascii="Times New Roman" w:hAnsi="Times New Roman" w:cs="Times New Roman"/>
                <w:b/>
                <w:i/>
                <w:sz w:val="24"/>
                <w:szCs w:val="24"/>
              </w:rPr>
            </w:pPr>
            <w:r w:rsidRPr="005A22C8">
              <w:rPr>
                <w:rFonts w:ascii="Times New Roman" w:hAnsi="Times New Roman" w:cs="Times New Roman"/>
                <w:b/>
                <w:i/>
                <w:sz w:val="24"/>
                <w:szCs w:val="24"/>
              </w:rPr>
              <w:t>Opomb</w:t>
            </w:r>
            <w:r w:rsidR="00B930AE" w:rsidRPr="005A22C8">
              <w:rPr>
                <w:rFonts w:ascii="Times New Roman" w:hAnsi="Times New Roman" w:cs="Times New Roman"/>
                <w:b/>
                <w:i/>
                <w:sz w:val="24"/>
                <w:szCs w:val="24"/>
              </w:rPr>
              <w:t>e</w:t>
            </w:r>
            <w:r w:rsidRPr="005A22C8">
              <w:rPr>
                <w:rFonts w:ascii="Times New Roman" w:hAnsi="Times New Roman" w:cs="Times New Roman"/>
                <w:b/>
                <w:i/>
                <w:sz w:val="24"/>
                <w:szCs w:val="24"/>
              </w:rPr>
              <w:t xml:space="preserve">: </w:t>
            </w:r>
          </w:p>
          <w:p w:rsidR="00B930AE" w:rsidRPr="005A22C8" w:rsidRDefault="00B930AE" w:rsidP="00B930AE">
            <w:pPr>
              <w:pStyle w:val="Odstavekseznama"/>
              <w:numPr>
                <w:ilvl w:val="0"/>
                <w:numId w:val="46"/>
              </w:numPr>
              <w:rPr>
                <w:rFonts w:ascii="Times New Roman" w:hAnsi="Times New Roman" w:cs="Times New Roman"/>
                <w:i/>
                <w:sz w:val="24"/>
                <w:szCs w:val="24"/>
              </w:rPr>
            </w:pPr>
            <w:r w:rsidRPr="005A22C8">
              <w:rPr>
                <w:rFonts w:ascii="Times New Roman" w:hAnsi="Times New Roman" w:cs="Times New Roman"/>
                <w:i/>
                <w:sz w:val="24"/>
                <w:szCs w:val="24"/>
              </w:rPr>
              <w:t>P</w:t>
            </w:r>
            <w:r w:rsidR="00680DF5" w:rsidRPr="005A22C8">
              <w:rPr>
                <w:rFonts w:ascii="Times New Roman" w:hAnsi="Times New Roman" w:cs="Times New Roman"/>
                <w:i/>
                <w:sz w:val="24"/>
                <w:szCs w:val="24"/>
              </w:rPr>
              <w:t>onudniki morajo upoštevati, da naročnik priznava samo efektivne kilometre, to so kilometri, ko so otroci v vozilu</w:t>
            </w:r>
            <w:r w:rsidRPr="005A22C8">
              <w:rPr>
                <w:rFonts w:ascii="Times New Roman" w:hAnsi="Times New Roman" w:cs="Times New Roman"/>
                <w:i/>
                <w:sz w:val="24"/>
                <w:szCs w:val="24"/>
              </w:rPr>
              <w:t xml:space="preserve"> (za sklop</w:t>
            </w:r>
            <w:r w:rsidR="00176F49" w:rsidRPr="005A22C8">
              <w:rPr>
                <w:rFonts w:ascii="Times New Roman" w:hAnsi="Times New Roman" w:cs="Times New Roman"/>
                <w:i/>
                <w:sz w:val="24"/>
                <w:szCs w:val="24"/>
              </w:rPr>
              <w:t>e od 1 do 3</w:t>
            </w:r>
            <w:r w:rsidRPr="005A22C8">
              <w:rPr>
                <w:rFonts w:ascii="Times New Roman" w:hAnsi="Times New Roman" w:cs="Times New Roman"/>
                <w:i/>
                <w:sz w:val="24"/>
                <w:szCs w:val="24"/>
              </w:rPr>
              <w:t>).</w:t>
            </w:r>
          </w:p>
          <w:p w:rsidR="009614D6" w:rsidRPr="005A22C8" w:rsidRDefault="009614D6" w:rsidP="00680DF5">
            <w:pPr>
              <w:rPr>
                <w:rFonts w:ascii="Times New Roman" w:hAnsi="Times New Roman" w:cs="Times New Roman"/>
                <w:b/>
                <w:sz w:val="24"/>
                <w:szCs w:val="24"/>
              </w:rPr>
            </w:pPr>
          </w:p>
          <w:p w:rsidR="00680DF5" w:rsidRPr="005A22C8" w:rsidRDefault="00680DF5" w:rsidP="00680DF5">
            <w:pPr>
              <w:rPr>
                <w:rFonts w:ascii="Times New Roman" w:hAnsi="Times New Roman" w:cs="Times New Roman"/>
                <w:b/>
                <w:sz w:val="24"/>
                <w:szCs w:val="24"/>
              </w:rPr>
            </w:pPr>
            <w:r w:rsidRPr="005A22C8">
              <w:rPr>
                <w:rFonts w:ascii="Times New Roman" w:hAnsi="Times New Roman" w:cs="Times New Roman"/>
                <w:b/>
                <w:sz w:val="24"/>
                <w:szCs w:val="24"/>
              </w:rPr>
              <w:t>III. Ponudbeni pogoji:</w:t>
            </w:r>
          </w:p>
          <w:p w:rsidR="00680DF5" w:rsidRPr="005A22C8" w:rsidRDefault="00680DF5" w:rsidP="00680DF5">
            <w:pPr>
              <w:tabs>
                <w:tab w:val="right" w:pos="2556"/>
                <w:tab w:val="right" w:pos="5609"/>
              </w:tabs>
              <w:jc w:val="both"/>
              <w:rPr>
                <w:rFonts w:ascii="Times New Roman" w:hAnsi="Times New Roman" w:cs="Times New Roman"/>
                <w:sz w:val="24"/>
                <w:szCs w:val="24"/>
              </w:rPr>
            </w:pPr>
            <w:r w:rsidRPr="005A22C8">
              <w:rPr>
                <w:rFonts w:ascii="Times New Roman" w:hAnsi="Times New Roman" w:cs="Times New Roman"/>
                <w:sz w:val="24"/>
                <w:szCs w:val="24"/>
              </w:rPr>
              <w:t xml:space="preserve">1. Cene ponudbenih storitev so fiksne in nespremenljive za celoten čas trajanja javnega </w:t>
            </w:r>
          </w:p>
          <w:p w:rsidR="00680DF5" w:rsidRPr="005A22C8" w:rsidRDefault="00680DF5" w:rsidP="00680DF5">
            <w:pPr>
              <w:tabs>
                <w:tab w:val="right" w:pos="2556"/>
                <w:tab w:val="right" w:pos="5609"/>
              </w:tabs>
              <w:jc w:val="both"/>
              <w:rPr>
                <w:rFonts w:ascii="Times New Roman" w:hAnsi="Times New Roman" w:cs="Times New Roman"/>
                <w:sz w:val="24"/>
                <w:szCs w:val="24"/>
              </w:rPr>
            </w:pPr>
            <w:r w:rsidRPr="005A22C8">
              <w:rPr>
                <w:rFonts w:ascii="Times New Roman" w:hAnsi="Times New Roman" w:cs="Times New Roman"/>
                <w:sz w:val="24"/>
                <w:szCs w:val="24"/>
              </w:rPr>
              <w:t xml:space="preserve">    naročila.</w:t>
            </w:r>
          </w:p>
          <w:p w:rsidR="00680DF5" w:rsidRPr="005A22C8" w:rsidRDefault="001955A6" w:rsidP="00680DF5">
            <w:pPr>
              <w:tabs>
                <w:tab w:val="right" w:pos="2556"/>
                <w:tab w:val="right" w:pos="5609"/>
              </w:tabs>
              <w:jc w:val="both"/>
              <w:rPr>
                <w:rFonts w:ascii="Times New Roman" w:hAnsi="Times New Roman" w:cs="Times New Roman"/>
                <w:sz w:val="24"/>
                <w:szCs w:val="24"/>
              </w:rPr>
            </w:pPr>
            <w:r w:rsidRPr="005A22C8">
              <w:rPr>
                <w:rFonts w:ascii="Times New Roman" w:hAnsi="Times New Roman" w:cs="Times New Roman"/>
                <w:sz w:val="24"/>
                <w:szCs w:val="24"/>
              </w:rPr>
              <w:t>2</w:t>
            </w:r>
            <w:r w:rsidR="00680DF5" w:rsidRPr="005A22C8">
              <w:rPr>
                <w:rFonts w:ascii="Times New Roman" w:hAnsi="Times New Roman" w:cs="Times New Roman"/>
                <w:sz w:val="24"/>
                <w:szCs w:val="24"/>
              </w:rPr>
              <w:t>. Rok plačila je 30. dan po prejetju posameznega računa za pretekli mesec.</w:t>
            </w:r>
          </w:p>
          <w:p w:rsidR="00361744" w:rsidRPr="005A22C8" w:rsidRDefault="001955A6" w:rsidP="0036174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648"/>
              <w:rPr>
                <w:rFonts w:ascii="Times New Roman" w:hAnsi="Times New Roman" w:cs="Times New Roman"/>
                <w:sz w:val="24"/>
                <w:szCs w:val="24"/>
              </w:rPr>
            </w:pPr>
            <w:r w:rsidRPr="005A22C8">
              <w:rPr>
                <w:rFonts w:ascii="Times New Roman" w:hAnsi="Times New Roman" w:cs="Times New Roman"/>
                <w:sz w:val="24"/>
                <w:szCs w:val="24"/>
              </w:rPr>
              <w:t>3</w:t>
            </w:r>
            <w:r w:rsidR="00680DF5" w:rsidRPr="005A22C8">
              <w:rPr>
                <w:rFonts w:ascii="Times New Roman" w:hAnsi="Times New Roman" w:cs="Times New Roman"/>
                <w:sz w:val="24"/>
                <w:szCs w:val="24"/>
              </w:rPr>
              <w:t>. Ponudnik zagotavlja naslednji odzivni čas v primeru okvare vozila</w:t>
            </w:r>
            <w:r w:rsidR="00361744" w:rsidRPr="005A22C8">
              <w:rPr>
                <w:rFonts w:ascii="Times New Roman" w:hAnsi="Times New Roman" w:cs="Times New Roman"/>
                <w:sz w:val="24"/>
                <w:szCs w:val="24"/>
              </w:rPr>
              <w:t xml:space="preserve"> – nadomestno vozilo</w:t>
            </w:r>
            <w:r w:rsidR="00680DF5" w:rsidRPr="005A22C8">
              <w:rPr>
                <w:rFonts w:ascii="Times New Roman" w:hAnsi="Times New Roman" w:cs="Times New Roman"/>
                <w:sz w:val="24"/>
                <w:szCs w:val="24"/>
              </w:rPr>
              <w:t>:</w:t>
            </w:r>
            <w:r w:rsidR="00361744" w:rsidRPr="005A22C8">
              <w:rPr>
                <w:rFonts w:ascii="Times New Roman" w:hAnsi="Times New Roman" w:cs="Times New Roman"/>
                <w:sz w:val="24"/>
                <w:szCs w:val="24"/>
              </w:rPr>
              <w:t xml:space="preserve"> </w:t>
            </w:r>
          </w:p>
          <w:p w:rsidR="00680DF5" w:rsidRPr="005A22C8" w:rsidRDefault="00361744" w:rsidP="0036174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648"/>
              <w:jc w:val="both"/>
              <w:rPr>
                <w:rFonts w:ascii="Times New Roman" w:hAnsi="Times New Roman" w:cs="Times New Roman"/>
                <w:sz w:val="24"/>
                <w:szCs w:val="24"/>
              </w:rPr>
            </w:pPr>
            <w:r w:rsidRPr="005A22C8">
              <w:rPr>
                <w:rFonts w:ascii="Times New Roman" w:hAnsi="Times New Roman" w:cs="Times New Roman"/>
                <w:sz w:val="24"/>
                <w:szCs w:val="24"/>
              </w:rPr>
              <w:t xml:space="preserve">    1 ura </w:t>
            </w:r>
            <w:r w:rsidR="00680DF5" w:rsidRPr="005A22C8">
              <w:rPr>
                <w:rFonts w:ascii="Times New Roman" w:hAnsi="Times New Roman" w:cs="Times New Roman"/>
                <w:sz w:val="24"/>
                <w:szCs w:val="24"/>
              </w:rPr>
              <w:t xml:space="preserve"> </w:t>
            </w:r>
          </w:p>
          <w:p w:rsidR="00361744" w:rsidRPr="005A22C8" w:rsidRDefault="00361744" w:rsidP="0036174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48"/>
              <w:jc w:val="both"/>
              <w:rPr>
                <w:rFonts w:ascii="Times New Roman" w:hAnsi="Times New Roman" w:cs="Times New Roman"/>
                <w:sz w:val="24"/>
                <w:szCs w:val="24"/>
              </w:rPr>
            </w:pPr>
          </w:p>
          <w:p w:rsidR="00680DF5" w:rsidRPr="005A22C8" w:rsidRDefault="00680DF5" w:rsidP="00680DF5">
            <w:pPr>
              <w:tabs>
                <w:tab w:val="right" w:pos="2556"/>
                <w:tab w:val="right" w:pos="5609"/>
              </w:tabs>
              <w:jc w:val="both"/>
              <w:rPr>
                <w:rFonts w:ascii="Times New Roman" w:hAnsi="Times New Roman" w:cs="Times New Roman"/>
                <w:sz w:val="24"/>
                <w:szCs w:val="24"/>
              </w:rPr>
            </w:pPr>
            <w:r w:rsidRPr="005A22C8">
              <w:rPr>
                <w:rFonts w:ascii="Times New Roman" w:hAnsi="Times New Roman" w:cs="Times New Roman"/>
                <w:sz w:val="24"/>
                <w:szCs w:val="24"/>
              </w:rPr>
              <w:t>Strinjamo se, da naročnik ni zavezan sprejeti nobene od ponudb, ki jih je prejel ter da v primeru odstopa naročnika od oddaje javnega naročila ne bodo povrnjeni ponudniku nobeni stroški v zvezi z izdelavo ponudb.</w:t>
            </w:r>
          </w:p>
          <w:p w:rsidR="00605F63" w:rsidRPr="005A22C8" w:rsidRDefault="003137E9" w:rsidP="00F90F52">
            <w:pPr>
              <w:tabs>
                <w:tab w:val="left" w:pos="9072"/>
              </w:tabs>
              <w:jc w:val="both"/>
              <w:rPr>
                <w:rFonts w:ascii="Times New Roman" w:hAnsi="Times New Roman" w:cs="Times New Roman"/>
                <w:sz w:val="24"/>
                <w:szCs w:val="24"/>
              </w:rPr>
            </w:pPr>
            <w:r w:rsidRPr="005A22C8">
              <w:rPr>
                <w:rFonts w:ascii="Times New Roman" w:hAnsi="Times New Roman" w:cs="Times New Roman"/>
                <w:sz w:val="24"/>
                <w:szCs w:val="24"/>
              </w:rPr>
              <w:t xml:space="preserve">                 </w:t>
            </w:r>
          </w:p>
          <w:p w:rsidR="00225E98" w:rsidRPr="005A22C8" w:rsidRDefault="003137E9" w:rsidP="009614D6">
            <w:pPr>
              <w:tabs>
                <w:tab w:val="left" w:pos="9072"/>
              </w:tabs>
              <w:jc w:val="both"/>
              <w:rPr>
                <w:rFonts w:ascii="Times New Roman" w:hAnsi="Times New Roman" w:cs="Times New Roman"/>
                <w:sz w:val="24"/>
                <w:szCs w:val="24"/>
              </w:rPr>
            </w:pPr>
            <w:r w:rsidRPr="005A22C8">
              <w:rPr>
                <w:rFonts w:ascii="Times New Roman" w:hAnsi="Times New Roman" w:cs="Times New Roman"/>
                <w:sz w:val="24"/>
                <w:szCs w:val="24"/>
              </w:rPr>
              <w:t xml:space="preserve"> Datum:                                          Žig:                                          Podpis:</w:t>
            </w:r>
          </w:p>
        </w:tc>
      </w:tr>
    </w:tbl>
    <w:p w:rsidR="002F7DB8" w:rsidRDefault="002F7DB8" w:rsidP="009614D6">
      <w:pPr>
        <w:spacing w:after="0"/>
        <w:jc w:val="right"/>
        <w:rPr>
          <w:rFonts w:ascii="Times New Roman" w:hAnsi="Times New Roman" w:cs="Times New Roman"/>
          <w:sz w:val="24"/>
          <w:szCs w:val="24"/>
        </w:rPr>
      </w:pPr>
    </w:p>
    <w:p w:rsidR="00176F49" w:rsidRDefault="00176F49" w:rsidP="009614D6">
      <w:pPr>
        <w:spacing w:after="0"/>
        <w:jc w:val="right"/>
        <w:rPr>
          <w:rFonts w:ascii="Times New Roman" w:hAnsi="Times New Roman" w:cs="Times New Roman"/>
          <w:sz w:val="24"/>
          <w:szCs w:val="24"/>
        </w:rPr>
      </w:pPr>
    </w:p>
    <w:p w:rsidR="00176F49" w:rsidRDefault="00176F49" w:rsidP="009614D6">
      <w:pPr>
        <w:spacing w:after="0"/>
        <w:jc w:val="right"/>
        <w:rPr>
          <w:rFonts w:ascii="Times New Roman" w:hAnsi="Times New Roman" w:cs="Times New Roman"/>
          <w:sz w:val="24"/>
          <w:szCs w:val="24"/>
        </w:rPr>
      </w:pPr>
    </w:p>
    <w:p w:rsidR="00176F49" w:rsidRDefault="00176F49" w:rsidP="009614D6">
      <w:pPr>
        <w:spacing w:after="0"/>
        <w:jc w:val="right"/>
        <w:rPr>
          <w:rFonts w:ascii="Times New Roman" w:hAnsi="Times New Roman" w:cs="Times New Roman"/>
          <w:sz w:val="24"/>
          <w:szCs w:val="24"/>
        </w:rPr>
      </w:pPr>
    </w:p>
    <w:p w:rsidR="00176F49" w:rsidRDefault="00176F49" w:rsidP="009614D6">
      <w:pPr>
        <w:spacing w:after="0"/>
        <w:jc w:val="right"/>
        <w:rPr>
          <w:rFonts w:ascii="Times New Roman" w:hAnsi="Times New Roman" w:cs="Times New Roman"/>
          <w:sz w:val="24"/>
          <w:szCs w:val="24"/>
        </w:rPr>
      </w:pPr>
    </w:p>
    <w:p w:rsidR="00176F49" w:rsidRDefault="00176F49" w:rsidP="009614D6">
      <w:pPr>
        <w:spacing w:after="0"/>
        <w:jc w:val="right"/>
        <w:rPr>
          <w:rFonts w:ascii="Times New Roman" w:hAnsi="Times New Roman" w:cs="Times New Roman"/>
          <w:sz w:val="24"/>
          <w:szCs w:val="24"/>
        </w:rPr>
      </w:pPr>
    </w:p>
    <w:p w:rsidR="00176F49" w:rsidRDefault="00176F49" w:rsidP="009614D6">
      <w:pPr>
        <w:spacing w:after="0"/>
        <w:jc w:val="right"/>
        <w:rPr>
          <w:rFonts w:ascii="Times New Roman" w:hAnsi="Times New Roman" w:cs="Times New Roman"/>
          <w:sz w:val="24"/>
          <w:szCs w:val="24"/>
        </w:rPr>
      </w:pPr>
    </w:p>
    <w:p w:rsidR="00176F49" w:rsidRDefault="00176F49" w:rsidP="009614D6">
      <w:pPr>
        <w:spacing w:after="0"/>
        <w:jc w:val="right"/>
        <w:rPr>
          <w:rFonts w:ascii="Times New Roman" w:hAnsi="Times New Roman" w:cs="Times New Roman"/>
          <w:sz w:val="24"/>
          <w:szCs w:val="24"/>
        </w:rPr>
      </w:pPr>
    </w:p>
    <w:p w:rsidR="00176F49" w:rsidRDefault="00176F49" w:rsidP="009614D6">
      <w:pPr>
        <w:spacing w:after="0"/>
        <w:jc w:val="right"/>
        <w:rPr>
          <w:rFonts w:ascii="Times New Roman" w:hAnsi="Times New Roman" w:cs="Times New Roman"/>
          <w:sz w:val="24"/>
          <w:szCs w:val="24"/>
        </w:rPr>
      </w:pPr>
    </w:p>
    <w:p w:rsidR="00176F49" w:rsidRDefault="00176F49" w:rsidP="009614D6">
      <w:pPr>
        <w:spacing w:after="0"/>
        <w:jc w:val="right"/>
        <w:rPr>
          <w:rFonts w:ascii="Times New Roman" w:hAnsi="Times New Roman" w:cs="Times New Roman"/>
          <w:sz w:val="24"/>
          <w:szCs w:val="24"/>
        </w:rPr>
      </w:pPr>
    </w:p>
    <w:p w:rsidR="00176F49" w:rsidRDefault="00176F49" w:rsidP="009614D6">
      <w:pPr>
        <w:spacing w:after="0"/>
        <w:jc w:val="right"/>
        <w:rPr>
          <w:rFonts w:ascii="Times New Roman" w:hAnsi="Times New Roman" w:cs="Times New Roman"/>
          <w:sz w:val="24"/>
          <w:szCs w:val="24"/>
        </w:rPr>
      </w:pPr>
    </w:p>
    <w:p w:rsidR="00176F49" w:rsidRDefault="00176F49" w:rsidP="009614D6">
      <w:pPr>
        <w:spacing w:after="0"/>
        <w:jc w:val="right"/>
        <w:rPr>
          <w:rFonts w:ascii="Times New Roman" w:hAnsi="Times New Roman" w:cs="Times New Roman"/>
          <w:sz w:val="24"/>
          <w:szCs w:val="24"/>
        </w:rPr>
      </w:pPr>
    </w:p>
    <w:p w:rsidR="00176F49" w:rsidRDefault="00176F49" w:rsidP="009614D6">
      <w:pPr>
        <w:spacing w:after="0"/>
        <w:jc w:val="right"/>
        <w:rPr>
          <w:rFonts w:ascii="Times New Roman" w:hAnsi="Times New Roman" w:cs="Times New Roman"/>
          <w:sz w:val="24"/>
          <w:szCs w:val="24"/>
        </w:rPr>
      </w:pPr>
    </w:p>
    <w:p w:rsidR="00176F49" w:rsidRDefault="00176F49" w:rsidP="009614D6">
      <w:pPr>
        <w:spacing w:after="0"/>
        <w:jc w:val="right"/>
        <w:rPr>
          <w:rFonts w:ascii="Times New Roman" w:hAnsi="Times New Roman" w:cs="Times New Roman"/>
          <w:sz w:val="24"/>
          <w:szCs w:val="24"/>
        </w:rPr>
      </w:pPr>
    </w:p>
    <w:p w:rsidR="00176F49" w:rsidRDefault="00176F49" w:rsidP="009614D6">
      <w:pPr>
        <w:spacing w:after="0"/>
        <w:jc w:val="right"/>
        <w:rPr>
          <w:rFonts w:ascii="Times New Roman" w:hAnsi="Times New Roman" w:cs="Times New Roman"/>
          <w:sz w:val="24"/>
          <w:szCs w:val="24"/>
        </w:rPr>
      </w:pPr>
    </w:p>
    <w:p w:rsidR="00A2428B" w:rsidRDefault="00A2428B" w:rsidP="009614D6">
      <w:pPr>
        <w:spacing w:after="0"/>
        <w:jc w:val="right"/>
        <w:rPr>
          <w:rFonts w:ascii="Times New Roman" w:hAnsi="Times New Roman" w:cs="Times New Roman"/>
          <w:sz w:val="24"/>
          <w:szCs w:val="24"/>
        </w:rPr>
      </w:pPr>
    </w:p>
    <w:p w:rsidR="00A2428B" w:rsidRDefault="00A2428B" w:rsidP="009614D6">
      <w:pPr>
        <w:spacing w:after="0"/>
        <w:jc w:val="right"/>
        <w:rPr>
          <w:rFonts w:ascii="Times New Roman" w:hAnsi="Times New Roman" w:cs="Times New Roman"/>
          <w:sz w:val="24"/>
          <w:szCs w:val="24"/>
        </w:rPr>
      </w:pPr>
    </w:p>
    <w:p w:rsidR="00A2428B" w:rsidRDefault="00A2428B" w:rsidP="009614D6">
      <w:pPr>
        <w:spacing w:after="0"/>
        <w:jc w:val="right"/>
        <w:rPr>
          <w:rFonts w:ascii="Times New Roman" w:hAnsi="Times New Roman" w:cs="Times New Roman"/>
          <w:sz w:val="24"/>
          <w:szCs w:val="24"/>
        </w:rPr>
      </w:pPr>
    </w:p>
    <w:p w:rsidR="002F7DB8" w:rsidRDefault="002F7DB8" w:rsidP="009614D6">
      <w:pPr>
        <w:spacing w:after="0"/>
        <w:jc w:val="right"/>
        <w:rPr>
          <w:rFonts w:ascii="Times New Roman" w:hAnsi="Times New Roman" w:cs="Times New Roman"/>
          <w:sz w:val="24"/>
          <w:szCs w:val="24"/>
        </w:rPr>
      </w:pPr>
    </w:p>
    <w:p w:rsidR="002F7DB8" w:rsidRDefault="002F7DB8" w:rsidP="009614D6">
      <w:pPr>
        <w:spacing w:after="0"/>
        <w:jc w:val="right"/>
        <w:rPr>
          <w:rFonts w:ascii="Times New Roman" w:hAnsi="Times New Roman" w:cs="Times New Roman"/>
          <w:sz w:val="24"/>
          <w:szCs w:val="24"/>
        </w:rPr>
      </w:pPr>
    </w:p>
    <w:p w:rsidR="00AF597C" w:rsidRDefault="004411D6" w:rsidP="009614D6">
      <w:pPr>
        <w:spacing w:after="0"/>
        <w:jc w:val="right"/>
        <w:rPr>
          <w:rFonts w:ascii="Times New Roman" w:hAnsi="Times New Roman" w:cs="Times New Roman"/>
          <w:sz w:val="24"/>
          <w:szCs w:val="24"/>
        </w:rPr>
      </w:pPr>
      <w:r>
        <w:rPr>
          <w:rFonts w:ascii="Times New Roman" w:hAnsi="Times New Roman" w:cs="Times New Roman"/>
          <w:sz w:val="24"/>
          <w:szCs w:val="24"/>
        </w:rPr>
        <w:t>Obrazec št: 2</w:t>
      </w:r>
    </w:p>
    <w:p w:rsidR="00680DF5" w:rsidRPr="00FE58B8" w:rsidRDefault="00680DF5" w:rsidP="00AF597C">
      <w:pPr>
        <w:spacing w:after="0"/>
        <w:jc w:val="right"/>
        <w:rPr>
          <w:rFonts w:ascii="Times New Roman" w:hAnsi="Times New Roman" w:cs="Times New Roman"/>
          <w:sz w:val="24"/>
          <w:szCs w:val="24"/>
        </w:rPr>
      </w:pPr>
    </w:p>
    <w:p w:rsidR="00AF597C" w:rsidRDefault="00AF597C" w:rsidP="00AF597C">
      <w:pPr>
        <w:pStyle w:val="Naslov1"/>
        <w:pBdr>
          <w:top w:val="single" w:sz="36" w:space="1" w:color="7EFF09"/>
          <w:left w:val="single" w:sz="36" w:space="0" w:color="7EFF09"/>
          <w:bottom w:val="single" w:sz="36" w:space="1" w:color="7EFF09"/>
          <w:right w:val="single" w:sz="36" w:space="4" w:color="7EFF09"/>
        </w:pBdr>
        <w:shd w:val="clear" w:color="auto" w:fill="7BF949"/>
        <w:spacing w:before="0" w:after="120"/>
        <w:ind w:left="3969" w:hanging="141"/>
        <w:jc w:val="both"/>
        <w:rPr>
          <w:rFonts w:ascii="Times New Roman" w:hAnsi="Times New Roman" w:cs="Times New Roman"/>
          <w:sz w:val="24"/>
          <w:szCs w:val="24"/>
        </w:rPr>
      </w:pPr>
      <w:r>
        <w:rPr>
          <w:rFonts w:ascii="Times New Roman" w:hAnsi="Times New Roman" w:cs="Times New Roman"/>
          <w:sz w:val="24"/>
          <w:szCs w:val="24"/>
        </w:rPr>
        <w:t>Podatki o ponudniku</w:t>
      </w:r>
      <w:r w:rsidR="00E3328A">
        <w:rPr>
          <w:rFonts w:ascii="Times New Roman" w:hAnsi="Times New Roman" w:cs="Times New Roman"/>
          <w:sz w:val="24"/>
          <w:szCs w:val="24"/>
        </w:rPr>
        <w:t xml:space="preserve"> (partnerju)</w:t>
      </w:r>
    </w:p>
    <w:p w:rsidR="00680DF5" w:rsidRPr="00680DF5" w:rsidRDefault="00680DF5" w:rsidP="00680DF5"/>
    <w:tbl>
      <w:tblPr>
        <w:tblStyle w:val="NormalTablePHPDOCX"/>
        <w:tblW w:w="5000" w:type="pct"/>
        <w:tblInd w:w="108" w:type="dxa"/>
        <w:shd w:val="clear" w:color="auto" w:fill="CCCCCC"/>
        <w:tblLook w:val="04A0" w:firstRow="1" w:lastRow="0" w:firstColumn="1" w:lastColumn="0" w:noHBand="0" w:noVBand="1"/>
      </w:tblPr>
      <w:tblGrid>
        <w:gridCol w:w="4529"/>
        <w:gridCol w:w="4529"/>
      </w:tblGrid>
      <w:tr w:rsidR="00684DB1" w:rsidRPr="00FE58B8" w:rsidTr="00225E98">
        <w:trPr>
          <w:trHeight w:val="238"/>
        </w:trPr>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F90F52">
            <w:pPr>
              <w:jc w:val="both"/>
              <w:rPr>
                <w:rFonts w:ascii="Times New Roman" w:hAnsi="Times New Roman" w:cs="Times New Roman"/>
                <w:b/>
                <w:bCs/>
                <w:position w:val="-2"/>
                <w:sz w:val="24"/>
                <w:szCs w:val="24"/>
                <w:shd w:val="clear" w:color="auto" w:fill="CCCCCC"/>
              </w:rPr>
            </w:pPr>
            <w:r>
              <w:rPr>
                <w:rFonts w:ascii="Times New Roman" w:hAnsi="Times New Roman" w:cs="Times New Roman"/>
                <w:b/>
                <w:bCs/>
                <w:position w:val="-2"/>
                <w:sz w:val="24"/>
                <w:szCs w:val="24"/>
                <w:shd w:val="clear" w:color="auto" w:fill="CCCCCC"/>
              </w:rPr>
              <w:t>NAZIV PONUDNIKA</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position w:val="-2"/>
                <w:sz w:val="24"/>
                <w:szCs w:val="24"/>
              </w:rPr>
            </w:pP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F90F52">
            <w:pPr>
              <w:jc w:val="both"/>
              <w:rPr>
                <w:rFonts w:ascii="Times New Roman" w:hAnsi="Times New Roman" w:cs="Times New Roman"/>
                <w:b/>
                <w:bCs/>
                <w:position w:val="-2"/>
                <w:sz w:val="24"/>
                <w:szCs w:val="24"/>
                <w:shd w:val="clear" w:color="auto" w:fill="CCCCCC"/>
              </w:rPr>
            </w:pPr>
            <w:r>
              <w:rPr>
                <w:rFonts w:ascii="Times New Roman" w:hAnsi="Times New Roman" w:cs="Times New Roman"/>
                <w:b/>
                <w:bCs/>
                <w:position w:val="-2"/>
                <w:sz w:val="24"/>
                <w:szCs w:val="24"/>
                <w:shd w:val="clear" w:color="auto" w:fill="CCCCCC"/>
              </w:rPr>
              <w:t>NASLOV PONUDNIKA</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position w:val="-2"/>
                <w:sz w:val="24"/>
                <w:szCs w:val="24"/>
              </w:rPr>
            </w:pP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Default="00684DB1" w:rsidP="00F90F52">
            <w:pPr>
              <w:jc w:val="both"/>
              <w:rPr>
                <w:rFonts w:ascii="Times New Roman" w:hAnsi="Times New Roman" w:cs="Times New Roman"/>
                <w:b/>
                <w:bCs/>
                <w:position w:val="-2"/>
                <w:sz w:val="24"/>
                <w:szCs w:val="24"/>
                <w:shd w:val="clear" w:color="auto" w:fill="CCCCCC"/>
              </w:rPr>
            </w:pPr>
            <w:r>
              <w:rPr>
                <w:rFonts w:ascii="Times New Roman" w:hAnsi="Times New Roman" w:cs="Times New Roman"/>
                <w:b/>
                <w:bCs/>
                <w:position w:val="-2"/>
                <w:sz w:val="24"/>
                <w:szCs w:val="24"/>
                <w:shd w:val="clear" w:color="auto" w:fill="CCCCCC"/>
              </w:rPr>
              <w:t>E-POŠTA PONUDNIKA</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position w:val="-2"/>
                <w:sz w:val="24"/>
                <w:szCs w:val="24"/>
              </w:rPr>
            </w:pP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F90F52">
            <w:pPr>
              <w:jc w:val="both"/>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KONTAKTNA OSEBA</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0273B6">
            <w:pPr>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E-POŠTA KONTAKTNE OSEBE</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F90F52">
            <w:pPr>
              <w:jc w:val="both"/>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TELEFON</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F90F52">
            <w:pPr>
              <w:jc w:val="both"/>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TELEFAKS</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F90F52">
            <w:pPr>
              <w:jc w:val="both"/>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ID ZA DDV</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F90F52">
            <w:pPr>
              <w:jc w:val="both"/>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PRISTOJNI FINANČNI URAD</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0273B6">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MATIČNA ŠTEVILKA PONUDNIKA</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466EE5"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466EE5" w:rsidRPr="00FE58B8" w:rsidRDefault="00466EE5" w:rsidP="000273B6">
            <w:pPr>
              <w:rPr>
                <w:rFonts w:ascii="Times New Roman" w:hAnsi="Times New Roman" w:cs="Times New Roman"/>
                <w:b/>
                <w:bCs/>
                <w:color w:val="000000"/>
                <w:position w:val="-2"/>
                <w:sz w:val="24"/>
                <w:szCs w:val="24"/>
                <w:shd w:val="clear" w:color="auto" w:fill="CCCCCC"/>
              </w:rPr>
            </w:pPr>
            <w:r w:rsidRPr="002154DA">
              <w:rPr>
                <w:rFonts w:ascii="Times New Roman" w:hAnsi="Times New Roman" w:cs="Times New Roman"/>
                <w:b/>
                <w:sz w:val="24"/>
                <w:szCs w:val="24"/>
              </w:rPr>
              <w:t>VELIKOST DRUŽBE (MIKRO, MAJHNA, SREDNJA, VELIKA DRUŽBA)</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466EE5" w:rsidRPr="00F05F62" w:rsidRDefault="00466EE5" w:rsidP="00F90F52">
            <w:pPr>
              <w:jc w:val="both"/>
              <w:rPr>
                <w:rFonts w:ascii="Times New Roman" w:hAnsi="Times New Roman" w:cs="Times New Roman"/>
                <w:color w:val="FF0000"/>
                <w:position w:val="-2"/>
                <w:sz w:val="24"/>
                <w:szCs w:val="24"/>
              </w:rPr>
            </w:pP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225E98">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ŠTEVILKE TRANSAKCIJSKIH RAČUNOV</w:t>
            </w:r>
            <w:r>
              <w:rPr>
                <w:rFonts w:ascii="Times New Roman" w:hAnsi="Times New Roman" w:cs="Times New Roman"/>
                <w:b/>
                <w:bCs/>
                <w:color w:val="000000"/>
                <w:position w:val="-2"/>
                <w:sz w:val="24"/>
                <w:szCs w:val="24"/>
                <w:shd w:val="clear" w:color="auto" w:fill="CCCCCC"/>
              </w:rPr>
              <w:t xml:space="preserve"> IN NAZIVI BANK</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0273B6">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POOBLAŠČENA OSEBA ZA PODPIS PONUDBE IN POGODBE</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225E98">
            <w:pPr>
              <w:shd w:val="clear" w:color="auto" w:fill="CCCCCC"/>
              <w:spacing w:before="135" w:after="135"/>
              <w:textAlignment w:val="cente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POOBLAŠČENA OSEBA ZA VROČANJE</w:t>
            </w:r>
            <w:r>
              <w:rPr>
                <w:rFonts w:ascii="Times New Roman" w:hAnsi="Times New Roman" w:cs="Times New Roman"/>
                <w:b/>
                <w:bCs/>
                <w:color w:val="000000"/>
                <w:position w:val="-2"/>
                <w:sz w:val="24"/>
                <w:szCs w:val="24"/>
                <w:shd w:val="clear" w:color="auto" w:fill="CCCCCC"/>
              </w:rPr>
              <w:t>:</w:t>
            </w:r>
          </w:p>
          <w:p w:rsidR="00684DB1" w:rsidRPr="00FE58B8" w:rsidRDefault="00684DB1" w:rsidP="00F90F52">
            <w:pPr>
              <w:shd w:val="clear" w:color="auto" w:fill="CCCCCC"/>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CCCCCC"/>
              </w:rPr>
              <w:t>I</w:t>
            </w:r>
            <w:r w:rsidRPr="00FE58B8">
              <w:rPr>
                <w:rFonts w:ascii="Times New Roman" w:hAnsi="Times New Roman" w:cs="Times New Roman"/>
                <w:i/>
                <w:iCs/>
                <w:color w:val="000000"/>
                <w:position w:val="-2"/>
                <w:sz w:val="24"/>
                <w:szCs w:val="24"/>
                <w:shd w:val="clear" w:color="auto" w:fill="CCCCCC"/>
              </w:rPr>
              <w:t>me in priimek, ulica in hišna številka, kraj v Republiki Sloveniji (izpolni ponudnik, ki nima sedeža v Republiki Sloveniji)</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F90F52">
        <w:tblPrEx>
          <w:shd w:val="clear" w:color="auto" w:fill="auto"/>
        </w:tblPrEx>
        <w:tc>
          <w:tcPr>
            <w:tcW w:w="2500" w:type="pct"/>
            <w:tcMar>
              <w:top w:w="75" w:type="dxa"/>
              <w:bottom w:w="75" w:type="dxa"/>
            </w:tcMar>
            <w:vAlign w:val="center"/>
          </w:tcPr>
          <w:p w:rsidR="00684DB1" w:rsidRPr="00FE58B8" w:rsidRDefault="00684DB1" w:rsidP="00F90F52">
            <w:pPr>
              <w:jc w:val="both"/>
              <w:rPr>
                <w:rFonts w:ascii="Times New Roman" w:hAnsi="Times New Roman" w:cs="Times New Roman"/>
                <w:sz w:val="24"/>
                <w:szCs w:val="24"/>
              </w:rPr>
            </w:pPr>
          </w:p>
        </w:tc>
        <w:tc>
          <w:tcPr>
            <w:tcW w:w="0" w:type="auto"/>
            <w:tcMar>
              <w:top w:w="75" w:type="dxa"/>
              <w:bottom w:w="75" w:type="dxa"/>
            </w:tcMar>
            <w:vAlign w:val="center"/>
          </w:tcPr>
          <w:p w:rsidR="00684DB1" w:rsidRPr="00FE58B8" w:rsidRDefault="00684DB1" w:rsidP="00F90F52">
            <w:pPr>
              <w:jc w:val="both"/>
              <w:rPr>
                <w:rFonts w:ascii="Times New Roman" w:hAnsi="Times New Roman" w:cs="Times New Roman"/>
                <w:sz w:val="24"/>
                <w:szCs w:val="24"/>
              </w:rPr>
            </w:pPr>
          </w:p>
        </w:tc>
      </w:tr>
      <w:tr w:rsidR="00684DB1" w:rsidRPr="00FE58B8" w:rsidTr="00F90F52">
        <w:tblPrEx>
          <w:shd w:val="clear" w:color="auto" w:fill="auto"/>
        </w:tblPrEx>
        <w:tc>
          <w:tcPr>
            <w:tcW w:w="2500" w:type="pct"/>
            <w:tcMar>
              <w:top w:w="75" w:type="dxa"/>
              <w:bottom w:w="75" w:type="dxa"/>
            </w:tcMar>
            <w:vAlign w:val="center"/>
          </w:tcPr>
          <w:p w:rsidR="00684DB1" w:rsidRPr="00FE58B8" w:rsidRDefault="00684DB1"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684DB1" w:rsidRPr="00FE58B8" w:rsidRDefault="00684DB1"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684DB1" w:rsidRPr="00FE58B8" w:rsidTr="00F90F52">
        <w:tblPrEx>
          <w:shd w:val="clear" w:color="auto" w:fill="auto"/>
        </w:tblPrEx>
        <w:tc>
          <w:tcPr>
            <w:tcW w:w="2500" w:type="pct"/>
            <w:tcMar>
              <w:top w:w="75" w:type="dxa"/>
              <w:bottom w:w="75" w:type="dxa"/>
            </w:tcMar>
            <w:vAlign w:val="center"/>
          </w:tcPr>
          <w:p w:rsidR="00684DB1" w:rsidRPr="00FE58B8" w:rsidRDefault="00684DB1" w:rsidP="00F90F52">
            <w:pPr>
              <w:jc w:val="both"/>
              <w:rPr>
                <w:rFonts w:ascii="Times New Roman" w:hAnsi="Times New Roman" w:cs="Times New Roman"/>
                <w:sz w:val="24"/>
                <w:szCs w:val="24"/>
              </w:rPr>
            </w:pPr>
          </w:p>
        </w:tc>
        <w:tc>
          <w:tcPr>
            <w:tcW w:w="0" w:type="auto"/>
            <w:tcMar>
              <w:top w:w="75" w:type="dxa"/>
              <w:bottom w:w="75" w:type="dxa"/>
            </w:tcMar>
            <w:vAlign w:val="center"/>
          </w:tcPr>
          <w:p w:rsidR="00684DB1" w:rsidRDefault="00684DB1" w:rsidP="00F90F52">
            <w:pPr>
              <w:jc w:val="both"/>
              <w:rPr>
                <w:rFonts w:ascii="Times New Roman" w:hAnsi="Times New Roman" w:cs="Times New Roman"/>
                <w:color w:val="A9A9A9"/>
                <w:position w:val="-2"/>
                <w:sz w:val="24"/>
                <w:szCs w:val="24"/>
              </w:rPr>
            </w:pPr>
            <w:r w:rsidRPr="00FE58B8">
              <w:rPr>
                <w:rFonts w:ascii="Times New Roman" w:hAnsi="Times New Roman" w:cs="Times New Roman"/>
                <w:color w:val="A9A9A9"/>
                <w:position w:val="-2"/>
                <w:sz w:val="24"/>
                <w:szCs w:val="24"/>
              </w:rPr>
              <w:t>(žig in podpis)</w:t>
            </w:r>
          </w:p>
          <w:p w:rsidR="00680DF5" w:rsidRPr="00FE58B8" w:rsidRDefault="00680DF5" w:rsidP="00F90F52">
            <w:pPr>
              <w:jc w:val="both"/>
              <w:rPr>
                <w:rFonts w:ascii="Times New Roman" w:hAnsi="Times New Roman" w:cs="Times New Roman"/>
                <w:sz w:val="24"/>
                <w:szCs w:val="24"/>
              </w:rPr>
            </w:pPr>
          </w:p>
        </w:tc>
      </w:tr>
    </w:tbl>
    <w:p w:rsidR="00820B19" w:rsidRPr="00FE58B8" w:rsidRDefault="00BC69B9" w:rsidP="00F90F52">
      <w:pPr>
        <w:spacing w:before="225" w:after="225" w:line="240" w:lineRule="auto"/>
        <w:ind w:left="7080" w:firstLine="708"/>
        <w:jc w:val="both"/>
        <w:rPr>
          <w:rFonts w:ascii="Times New Roman" w:hAnsi="Times New Roman" w:cs="Times New Roman"/>
          <w:sz w:val="24"/>
          <w:szCs w:val="24"/>
        </w:rPr>
      </w:pPr>
      <w:r w:rsidRPr="00FE58B8">
        <w:rPr>
          <w:rFonts w:ascii="Times New Roman" w:hAnsi="Times New Roman" w:cs="Times New Roman"/>
          <w:sz w:val="24"/>
          <w:szCs w:val="24"/>
        </w:rPr>
        <w:t xml:space="preserve">Obrazec št: </w:t>
      </w:r>
      <w:r w:rsidR="004411D6">
        <w:rPr>
          <w:rFonts w:ascii="Times New Roman" w:hAnsi="Times New Roman" w:cs="Times New Roman"/>
          <w:sz w:val="24"/>
          <w:szCs w:val="24"/>
        </w:rPr>
        <w:t>3</w:t>
      </w: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Krovna izjava</w:t>
      </w:r>
    </w:p>
    <w:p w:rsidR="00820B19" w:rsidRPr="00FE58B8" w:rsidRDefault="00820B19" w:rsidP="00F90F52">
      <w:pPr>
        <w:spacing w:after="120"/>
        <w:jc w:val="both"/>
        <w:rPr>
          <w:rFonts w:ascii="Times New Roman" w:hAnsi="Times New Roman" w:cs="Times New Roman"/>
          <w:sz w:val="24"/>
          <w:szCs w:val="24"/>
        </w:rPr>
      </w:pPr>
    </w:p>
    <w:p w:rsidR="007F7E36" w:rsidRPr="00AB65C3" w:rsidRDefault="00BC69B9" w:rsidP="00AB65C3">
      <w:pPr>
        <w:spacing w:after="0" w:line="240" w:lineRule="auto"/>
        <w:jc w:val="both"/>
        <w:rPr>
          <w:rFonts w:ascii="Times New Roman" w:hAnsi="Times New Roman" w:cs="Times New Roman"/>
          <w:b/>
          <w:bCs/>
          <w:sz w:val="24"/>
          <w:szCs w:val="24"/>
        </w:rPr>
      </w:pPr>
      <w:r w:rsidRPr="00FE58B8">
        <w:rPr>
          <w:rFonts w:ascii="Times New Roman" w:hAnsi="Times New Roman" w:cs="Times New Roman"/>
          <w:color w:val="000000"/>
          <w:sz w:val="24"/>
          <w:szCs w:val="24"/>
        </w:rPr>
        <w:t xml:space="preserve">V zvezi z javnim naročilom </w:t>
      </w:r>
      <w:r w:rsidRPr="00466EE5">
        <w:rPr>
          <w:rFonts w:ascii="Times New Roman" w:hAnsi="Times New Roman" w:cs="Times New Roman"/>
          <w:b/>
          <w:color w:val="000000"/>
          <w:sz w:val="24"/>
          <w:szCs w:val="24"/>
        </w:rPr>
        <w:t>»</w:t>
      </w:r>
      <w:r w:rsidR="006353DE" w:rsidRPr="00435FDC">
        <w:rPr>
          <w:rFonts w:ascii="Times New Roman" w:hAnsi="Times New Roman" w:cs="Times New Roman"/>
          <w:b/>
          <w:sz w:val="24"/>
          <w:szCs w:val="24"/>
        </w:rPr>
        <w:t xml:space="preserve">Prevoz osnovnošolskih otrok v občini </w:t>
      </w:r>
      <w:r w:rsidR="0015042E">
        <w:rPr>
          <w:rFonts w:ascii="Times New Roman" w:hAnsi="Times New Roman" w:cs="Times New Roman"/>
          <w:b/>
          <w:sz w:val="24"/>
          <w:szCs w:val="24"/>
        </w:rPr>
        <w:t>Križevci</w:t>
      </w:r>
      <w:r w:rsidR="006353DE" w:rsidRPr="00435FDC">
        <w:rPr>
          <w:rFonts w:ascii="Times New Roman" w:hAnsi="Times New Roman" w:cs="Times New Roman"/>
          <w:b/>
          <w:sz w:val="24"/>
          <w:szCs w:val="24"/>
        </w:rPr>
        <w:t xml:space="preserve"> za šolska leta 201</w:t>
      </w:r>
      <w:r w:rsidR="006353DE">
        <w:rPr>
          <w:rFonts w:ascii="Times New Roman" w:hAnsi="Times New Roman" w:cs="Times New Roman"/>
          <w:b/>
          <w:sz w:val="24"/>
          <w:szCs w:val="24"/>
        </w:rPr>
        <w:t>8</w:t>
      </w:r>
      <w:r w:rsidR="006353DE" w:rsidRPr="00435FDC">
        <w:rPr>
          <w:rFonts w:ascii="Times New Roman" w:hAnsi="Times New Roman" w:cs="Times New Roman"/>
          <w:b/>
          <w:sz w:val="24"/>
          <w:szCs w:val="24"/>
        </w:rPr>
        <w:t>/201</w:t>
      </w:r>
      <w:r w:rsidR="006353DE">
        <w:rPr>
          <w:rFonts w:ascii="Times New Roman" w:hAnsi="Times New Roman" w:cs="Times New Roman"/>
          <w:b/>
          <w:sz w:val="24"/>
          <w:szCs w:val="24"/>
        </w:rPr>
        <w:t>9</w:t>
      </w:r>
      <w:r w:rsidR="006353DE" w:rsidRPr="00435FDC">
        <w:rPr>
          <w:rFonts w:ascii="Times New Roman" w:hAnsi="Times New Roman" w:cs="Times New Roman"/>
          <w:b/>
          <w:sz w:val="24"/>
          <w:szCs w:val="24"/>
        </w:rPr>
        <w:t>, 201</w:t>
      </w:r>
      <w:r w:rsidR="006353DE">
        <w:rPr>
          <w:rFonts w:ascii="Times New Roman" w:hAnsi="Times New Roman" w:cs="Times New Roman"/>
          <w:b/>
          <w:sz w:val="24"/>
          <w:szCs w:val="24"/>
        </w:rPr>
        <w:t>9</w:t>
      </w:r>
      <w:r w:rsidR="006353DE" w:rsidRPr="00435FDC">
        <w:rPr>
          <w:rFonts w:ascii="Times New Roman" w:hAnsi="Times New Roman" w:cs="Times New Roman"/>
          <w:b/>
          <w:sz w:val="24"/>
          <w:szCs w:val="24"/>
        </w:rPr>
        <w:t>/20</w:t>
      </w:r>
      <w:r w:rsidR="006353DE">
        <w:rPr>
          <w:rFonts w:ascii="Times New Roman" w:hAnsi="Times New Roman" w:cs="Times New Roman"/>
          <w:b/>
          <w:sz w:val="24"/>
          <w:szCs w:val="24"/>
        </w:rPr>
        <w:t>20</w:t>
      </w:r>
      <w:r w:rsidR="006353DE" w:rsidRPr="00435FDC">
        <w:rPr>
          <w:rFonts w:ascii="Times New Roman" w:hAnsi="Times New Roman" w:cs="Times New Roman"/>
          <w:b/>
          <w:sz w:val="24"/>
          <w:szCs w:val="24"/>
        </w:rPr>
        <w:t xml:space="preserve"> in 20</w:t>
      </w:r>
      <w:r w:rsidR="006353DE">
        <w:rPr>
          <w:rFonts w:ascii="Times New Roman" w:hAnsi="Times New Roman" w:cs="Times New Roman"/>
          <w:b/>
          <w:sz w:val="24"/>
          <w:szCs w:val="24"/>
        </w:rPr>
        <w:t>20</w:t>
      </w:r>
      <w:r w:rsidR="006353DE" w:rsidRPr="00435FDC">
        <w:rPr>
          <w:rFonts w:ascii="Times New Roman" w:hAnsi="Times New Roman" w:cs="Times New Roman"/>
          <w:b/>
          <w:sz w:val="24"/>
          <w:szCs w:val="24"/>
        </w:rPr>
        <w:t>/20</w:t>
      </w:r>
      <w:r w:rsidR="006353DE">
        <w:rPr>
          <w:rFonts w:ascii="Times New Roman" w:hAnsi="Times New Roman" w:cs="Times New Roman"/>
          <w:b/>
          <w:sz w:val="24"/>
          <w:szCs w:val="24"/>
        </w:rPr>
        <w:t>2</w:t>
      </w:r>
      <w:r w:rsidR="006353DE" w:rsidRPr="00435FDC">
        <w:rPr>
          <w:rFonts w:ascii="Times New Roman" w:hAnsi="Times New Roman" w:cs="Times New Roman"/>
          <w:b/>
          <w:sz w:val="24"/>
          <w:szCs w:val="24"/>
        </w:rPr>
        <w:t>1</w:t>
      </w:r>
      <w:r w:rsidR="006B61BF" w:rsidRPr="00466EE5">
        <w:rPr>
          <w:rFonts w:ascii="Times New Roman" w:hAnsi="Times New Roman" w:cs="Times New Roman"/>
          <w:b/>
          <w:color w:val="000000"/>
          <w:sz w:val="24"/>
          <w:szCs w:val="24"/>
        </w:rPr>
        <w:t>«</w:t>
      </w:r>
      <w:r w:rsidRPr="00FE58B8">
        <w:rPr>
          <w:rFonts w:ascii="Times New Roman" w:hAnsi="Times New Roman" w:cs="Times New Roman"/>
          <w:color w:val="000000"/>
          <w:sz w:val="24"/>
          <w:szCs w:val="24"/>
        </w:rPr>
        <w:t>,</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u w:val="single"/>
        </w:rPr>
        <w:t>_______________________________</w:t>
      </w:r>
      <w:r w:rsidR="006B61BF">
        <w:rPr>
          <w:rFonts w:ascii="Times New Roman" w:hAnsi="Times New Roman" w:cs="Times New Roman"/>
          <w:color w:val="000000"/>
          <w:sz w:val="24"/>
          <w:szCs w:val="24"/>
          <w:u w:val="single"/>
        </w:rPr>
        <w:t>_________________________________</w:t>
      </w:r>
      <w:r w:rsidRPr="00FE58B8">
        <w:rPr>
          <w:rFonts w:ascii="Times New Roman" w:hAnsi="Times New Roman" w:cs="Times New Roman"/>
          <w:color w:val="000000"/>
          <w:sz w:val="24"/>
          <w:szCs w:val="24"/>
          <w:u w:val="single"/>
        </w:rPr>
        <w:t>_____</w:t>
      </w:r>
      <w:r w:rsidRPr="00FE58B8">
        <w:rPr>
          <w:rFonts w:ascii="Times New Roman" w:hAnsi="Times New Roman" w:cs="Times New Roman"/>
          <w:color w:val="000000"/>
          <w:sz w:val="24"/>
          <w:szCs w:val="24"/>
        </w:rPr>
        <w:t>,</w:t>
      </w:r>
    </w:p>
    <w:p w:rsidR="007F7E36" w:rsidRDefault="00BC69B9" w:rsidP="00F90F52">
      <w:pPr>
        <w:spacing w:before="225" w:after="225" w:line="240" w:lineRule="auto"/>
        <w:jc w:val="both"/>
        <w:rPr>
          <w:rFonts w:ascii="Times New Roman" w:hAnsi="Times New Roman" w:cs="Times New Roman"/>
          <w:i/>
          <w:iCs/>
          <w:color w:val="000000"/>
          <w:sz w:val="24"/>
          <w:szCs w:val="24"/>
        </w:rPr>
      </w:pPr>
      <w:r w:rsidRPr="00FE58B8">
        <w:rPr>
          <w:rFonts w:ascii="Times New Roman" w:hAnsi="Times New Roman" w:cs="Times New Roman"/>
          <w:i/>
          <w:iCs/>
          <w:color w:val="000000"/>
          <w:sz w:val="24"/>
          <w:szCs w:val="24"/>
        </w:rPr>
        <w:t>(naziv ponudnika, partnerja v skupni ponudbi)</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s polno odgovornostjo izjavljamo, da:</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vse kopije dokumentov, ki so priloženi ponudbi, ustrezajo originalom;</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vse navedbe iz ponudbe ustrezajo dejanskemu stanju - ponudnik naročniku daje pooblastilo, da jih preveri pri pristojnih organih, za kar bomo na naročnikovo zahtevo predložili ustrezna pooblastila, če jih bo ta zahteval;</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v celoti sprejemamo pogoje javnega razpisa in vse pogoje, navedene v razpisni dokumentaciji, pod katerimi dajemo svojo ponudbo, ter soglašamo, da bodo ti pogoji v celoti sestavni del pogodbe</w:t>
            </w:r>
            <w:r w:rsidR="00271D07">
              <w:rPr>
                <w:rFonts w:ascii="Times New Roman" w:hAnsi="Times New Roman" w:cs="Times New Roman"/>
                <w:color w:val="000000"/>
                <w:sz w:val="24"/>
                <w:szCs w:val="24"/>
              </w:rPr>
              <w:t xml:space="preserve"> in smo seznanjeni z merili za ocenjevanju ponudb</w:t>
            </w:r>
            <w:r w:rsidRPr="00FE58B8">
              <w:rPr>
                <w:rFonts w:ascii="Times New Roman" w:hAnsi="Times New Roman" w:cs="Times New Roman"/>
                <w:color w:val="000000"/>
                <w:sz w:val="24"/>
                <w:szCs w:val="24"/>
              </w:rPr>
              <w:t>;</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pri pripravi ponudbe in bomo pri izvajanju pogodbe spoštovali obveznosti, ki izhajajo iz predpisov o varstvu pri delu, zaposlovanju in delovnih pogojih, veljavnih v Republiki Sloveniji;</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zanesljiv ponudnik, sposoben upravljanja, z izkušnjami, ugledom in zaposlenimi, ki so sposobni izvesti razpisana dela, ter da razpolagamo z zadostnimi tehničnimi in kadrovskimi zmogljivostmi za izvedbo javnega naročila;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vsa zahtevana dela izvajali strokovno in kvalitetno po pravilih stroke v skladu z veljavnimi predpisi (zakoni, pravilniki, standardi, tehničnimi soglasji), tehničnimi navodili, priporočili in normativi ter okoljevarstvenimi predpisi;</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javno naročilo izvajali s strokovno usposobljenimi delavci oziroma kadrom;</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 primeru zamenjave priglašenih podizvajalcev ali priglašenih kadrov pred njihovo menjavo pridobili pisno soglasje naročnika;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 primeru uvedbe novih podizvajalcev, ki niso priglašeni v ponudbi, predhodno pridobili pisno soglasje naročnika;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bodo vsi novi podizvajalci, ki niso navedeni v ponudbi, izpolnjevali vse naročnikove pogoje, ki jih morajo izpolnjevati podizvajalci;</w:t>
            </w:r>
          </w:p>
          <w:p w:rsidR="007F7E36"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7F7E36"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bodo vsi zamenjani kadri ob morebitni menjavi izpolnjevali kadrovske pogoje, ki jih je določil naročnik v razpisni dokumentaciji;</w:t>
            </w:r>
          </w:p>
          <w:p w:rsidR="00DA6103" w:rsidRDefault="00DA6103" w:rsidP="00DA6103">
            <w:pPr>
              <w:jc w:val="both"/>
              <w:rPr>
                <w:rFonts w:ascii="Times New Roman" w:hAnsi="Times New Roman" w:cs="Times New Roman"/>
                <w:color w:val="000000"/>
                <w:sz w:val="24"/>
                <w:szCs w:val="24"/>
              </w:rPr>
            </w:pPr>
          </w:p>
          <w:p w:rsidR="00DA6103" w:rsidRPr="00FE58B8" w:rsidRDefault="00DA6103" w:rsidP="00DA6103">
            <w:pPr>
              <w:jc w:val="both"/>
              <w:rPr>
                <w:rFonts w:ascii="Times New Roman" w:hAnsi="Times New Roman" w:cs="Times New Roman"/>
                <w:color w:val="000000"/>
                <w:sz w:val="24"/>
                <w:szCs w:val="24"/>
              </w:rPr>
            </w:pP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se v celoti strinjamo in sprejemamo pogoje naročnika, navedene v tej razpisni dokumentaciji, da po njih dajemo svojo ponudbo za izvedbo razpisnih del ter da pod navedenimi pogoji pristopamo k izvedbi predmeta javnega naročila;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predložili vsa zahtevana zavarovanja posla;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ob izdelavi ponudbe pregledali vso razpoložljivo razpisno dokumentacijo;</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v celoti seznanjeni z vso relevantno zakonodajo, ki se upošteva pri oddaji tega javnega naročila;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v celoti seznanjeni z obsegom in zahtevnostjo javnega naročila;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vse prevzete obveznosti izpolnili v predpisani količini, kvaliteti in rokih, kot to izhaja iz razpisne dokumentacije za oddajo tega javnega naročila;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pri sestavi ponudbe upoštevali obveznosti do svojih morebitnih podizvajalcev;</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za nas ne obstaja absolutna prepoved poslovanja z naročnikom, kot izhaja iz 35. člena ZIntPK;</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so navedeni podatki v ponudbi in prilogah resnični in verodostojni.</w:t>
            </w:r>
          </w:p>
        </w:tc>
      </w:tr>
    </w:tbl>
    <w:p w:rsidR="007F7E36" w:rsidRPr="00FE58B8" w:rsidRDefault="00BC69B9" w:rsidP="00F90F52">
      <w:pPr>
        <w:pageBreakBefore/>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435FDC">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imamo dovoljenje za opravljanje dejavnosti, ki je predmet javnega naročila,</w:t>
            </w:r>
          </w:p>
          <w:p w:rsidR="007F7E36" w:rsidRPr="00FE58B8" w:rsidRDefault="00BC69B9" w:rsidP="00435FDC">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vpisani v poklicni oziroma poslovni register v državi sedeža,</w:t>
            </w:r>
          </w:p>
          <w:p w:rsidR="007F7E36" w:rsidRPr="00FE58B8" w:rsidRDefault="00BC69B9" w:rsidP="00435FDC">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nismo bili pravnomočno obsojeni zaradi storitve kaznivega dejanja naštetega v prvem odstavku 75. člena ZJN-3,</w:t>
            </w:r>
          </w:p>
          <w:p w:rsidR="007F7E36" w:rsidRPr="00FE58B8" w:rsidRDefault="00BC69B9" w:rsidP="00435FDC">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nismo izločeni iz postopkov javnih naročil zaradi uvrstitve v evidenco gospodarskih subjektov z negativnimi referencami,</w:t>
            </w:r>
          </w:p>
          <w:p w:rsidR="007F7E36" w:rsidRPr="00FE58B8" w:rsidRDefault="00BC69B9" w:rsidP="00435FDC">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F7E36" w:rsidRPr="00FE58B8" w:rsidRDefault="00BC69B9" w:rsidP="00435FDC">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na dan oddaje ponudbe ali prijave nimamo nepredloženih obračunov davčnih odtegljajev za dohodke iz delovnega razmerja za obdobje zadnjih petih let do dne oddaje ponudbe ali prijave,</w:t>
            </w:r>
          </w:p>
          <w:p w:rsidR="007F7E36" w:rsidRPr="00FE58B8" w:rsidRDefault="00BC69B9" w:rsidP="00435FDC">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v zadnjih treh letih pred potekom roka za oddajo ponudb ni bila s pravnomočno odločbo pristojnega organa Republike Slovenije ali druge države članice ali tretje države dvakrat izrečena globa zaradi prekrška v zvezi s plačilom za delo,</w:t>
            </w:r>
          </w:p>
          <w:p w:rsidR="007F7E36" w:rsidRPr="00FE58B8" w:rsidRDefault="00BC69B9" w:rsidP="00435FDC">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z drugimi gospodarskimi subjekti nismo sklenili dogovora, katerega cilj ali učinek je preprečevati, omejevati ali izkrivljati konkurenco,</w:t>
            </w:r>
          </w:p>
          <w:p w:rsidR="007F7E36" w:rsidRPr="00FE58B8" w:rsidRDefault="00BC69B9" w:rsidP="00435FDC">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nismo bili s pravnomočno sodbo v katerikoli državi obsojeni za prestopek v zvezi s poklicnim ravnanjem,</w:t>
            </w:r>
          </w:p>
          <w:p w:rsidR="007F7E36" w:rsidRPr="00FE58B8" w:rsidRDefault="00BC69B9" w:rsidP="00435FDC">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pri dajanju informacij v tem ali predhodnih postopkih, nismo namerno podali zavajajoče razlage ali teh informacij nismo zagotovili,</w:t>
            </w:r>
          </w:p>
          <w:p w:rsidR="007F7E36" w:rsidRPr="00FE58B8" w:rsidRDefault="00BC69B9" w:rsidP="00435FDC">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izpolnjujemo vse ostale pogoje za izvedbo naročila, ki jih določa razpisna dokumentacija.</w:t>
            </w:r>
          </w:p>
        </w:tc>
      </w:tr>
    </w:tbl>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u w:val="single"/>
        </w:rPr>
        <w:t>S podpisom te izjave izjavljamo, da izpolnjujemo vse pogoje iz razpisne dokumentacije, za katere je navedeno, da se izpolnjevanje izkazuje s</w:t>
      </w:r>
      <w:r w:rsidR="00F05F62">
        <w:rPr>
          <w:rFonts w:ascii="Times New Roman" w:hAnsi="Times New Roman" w:cs="Times New Roman"/>
          <w:color w:val="000000"/>
          <w:sz w:val="24"/>
          <w:szCs w:val="24"/>
          <w:u w:val="single"/>
        </w:rPr>
        <w:t xml:space="preserve"> podpisom te izjave.</w:t>
      </w:r>
    </w:p>
    <w:p w:rsidR="007F7E36" w:rsidRDefault="00BC69B9" w:rsidP="00F90F52">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w:t>
      </w:r>
    </w:p>
    <w:p w:rsidR="00EB5630" w:rsidRPr="00FE58B8" w:rsidRDefault="00EB5630" w:rsidP="00F90F52">
      <w:pPr>
        <w:spacing w:before="225" w:after="225" w:line="240" w:lineRule="auto"/>
        <w:jc w:val="both"/>
        <w:rPr>
          <w:rFonts w:ascii="Times New Roman" w:hAnsi="Times New Roman" w:cs="Times New Roman"/>
          <w:sz w:val="24"/>
          <w:szCs w:val="24"/>
        </w:rPr>
      </w:pPr>
    </w:p>
    <w:tbl>
      <w:tblPr>
        <w:tblStyle w:val="NormalTablePHPDOCX"/>
        <w:tblW w:w="5000" w:type="pct"/>
        <w:tblInd w:w="108" w:type="dxa"/>
        <w:tblLook w:val="04A0" w:firstRow="1" w:lastRow="0" w:firstColumn="1" w:lastColumn="0" w:noHBand="0" w:noVBand="1"/>
      </w:tblPr>
      <w:tblGrid>
        <w:gridCol w:w="4535"/>
        <w:gridCol w:w="4535"/>
      </w:tblGrid>
      <w:tr w:rsidR="007F7E36" w:rsidRPr="00FE58B8">
        <w:tc>
          <w:tcPr>
            <w:tcW w:w="2500" w:type="pct"/>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2500" w:type="pct"/>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7F7E36" w:rsidRPr="00FE58B8" w:rsidRDefault="007F7E36" w:rsidP="00F90F52">
            <w:pPr>
              <w:jc w:val="both"/>
              <w:rPr>
                <w:rFonts w:ascii="Times New Roman" w:hAnsi="Times New Roman" w:cs="Times New Roman"/>
                <w:sz w:val="24"/>
                <w:szCs w:val="24"/>
              </w:rPr>
            </w:pPr>
          </w:p>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A9A9A9"/>
                <w:position w:val="-2"/>
                <w:sz w:val="24"/>
                <w:szCs w:val="24"/>
              </w:rPr>
              <w:t>(žig in podpis)</w:t>
            </w:r>
          </w:p>
        </w:tc>
      </w:tr>
    </w:tbl>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7F7E36" w:rsidP="00F90F52">
      <w:pPr>
        <w:jc w:val="both"/>
        <w:rPr>
          <w:rFonts w:ascii="Times New Roman" w:hAnsi="Times New Roman" w:cs="Times New Roman"/>
          <w:sz w:val="24"/>
          <w:szCs w:val="24"/>
        </w:rPr>
        <w:sectPr w:rsidR="007F7E36" w:rsidRPr="00FE58B8" w:rsidSect="00477B44">
          <w:footerReference w:type="default" r:id="rId21"/>
          <w:pgSz w:w="11906" w:h="16838"/>
          <w:pgMar w:top="1418" w:right="1418" w:bottom="1418" w:left="1418" w:header="567" w:footer="596" w:gutter="0"/>
          <w:cols w:space="708"/>
          <w:docGrid w:linePitch="360"/>
        </w:sectPr>
      </w:pPr>
    </w:p>
    <w:p w:rsidR="00820B19" w:rsidRPr="00FE58B8" w:rsidRDefault="004411D6" w:rsidP="00AD5058">
      <w:pPr>
        <w:spacing w:after="0"/>
        <w:jc w:val="right"/>
        <w:rPr>
          <w:rFonts w:ascii="Times New Roman" w:hAnsi="Times New Roman" w:cs="Times New Roman"/>
          <w:sz w:val="24"/>
          <w:szCs w:val="24"/>
        </w:rPr>
      </w:pPr>
      <w:r>
        <w:rPr>
          <w:rFonts w:ascii="Times New Roman" w:hAnsi="Times New Roman" w:cs="Times New Roman"/>
          <w:sz w:val="24"/>
          <w:szCs w:val="24"/>
        </w:rPr>
        <w:t>Obrazec št: 4</w:t>
      </w: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Izjava gospodarskega subjekta in pooblastilo za pridobitev podatkov iz kazenske evidence</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Pod kazensko in materialno odgovornostjo izjavljamo, da naša družba, </w:t>
      </w:r>
      <w:r w:rsidRPr="00FE58B8">
        <w:rPr>
          <w:rFonts w:ascii="Times New Roman" w:hAnsi="Times New Roman" w:cs="Times New Roman"/>
          <w:color w:val="000000"/>
          <w:sz w:val="24"/>
          <w:szCs w:val="24"/>
          <w:u w:val="single"/>
        </w:rPr>
        <w:t>_______________</w:t>
      </w:r>
      <w:r w:rsidR="00AE28AE">
        <w:rPr>
          <w:rFonts w:ascii="Times New Roman" w:hAnsi="Times New Roman" w:cs="Times New Roman"/>
          <w:color w:val="000000"/>
          <w:sz w:val="24"/>
          <w:szCs w:val="24"/>
          <w:u w:val="single"/>
        </w:rPr>
        <w:t>__________</w:t>
      </w:r>
      <w:r w:rsidR="00FD24DC">
        <w:rPr>
          <w:rFonts w:ascii="Times New Roman" w:hAnsi="Times New Roman" w:cs="Times New Roman"/>
          <w:color w:val="000000"/>
          <w:sz w:val="24"/>
          <w:szCs w:val="24"/>
          <w:u w:val="single"/>
        </w:rPr>
        <w:t>________</w:t>
      </w:r>
      <w:r w:rsidR="00AE28AE">
        <w:rPr>
          <w:rFonts w:ascii="Times New Roman" w:hAnsi="Times New Roman" w:cs="Times New Roman"/>
          <w:color w:val="000000"/>
          <w:sz w:val="24"/>
          <w:szCs w:val="24"/>
          <w:u w:val="single"/>
        </w:rPr>
        <w:t>_</w:t>
      </w:r>
      <w:r w:rsidR="00FD24DC" w:rsidRPr="00FD24DC">
        <w:rPr>
          <w:rFonts w:ascii="Times New Roman" w:hAnsi="Times New Roman" w:cs="Times New Roman"/>
          <w:color w:val="000000"/>
          <w:sz w:val="24"/>
          <w:szCs w:val="24"/>
        </w:rPr>
        <w:t xml:space="preserve"> </w:t>
      </w:r>
      <w:r w:rsidRPr="00FD24DC">
        <w:rPr>
          <w:rFonts w:ascii="Times New Roman" w:hAnsi="Times New Roman" w:cs="Times New Roman"/>
          <w:i/>
          <w:color w:val="000000"/>
          <w:sz w:val="24"/>
          <w:szCs w:val="24"/>
        </w:rPr>
        <w:t>(</w:t>
      </w:r>
      <w:r w:rsidR="00FD24DC" w:rsidRPr="00FD24DC">
        <w:rPr>
          <w:rFonts w:ascii="Times New Roman" w:hAnsi="Times New Roman" w:cs="Times New Roman"/>
          <w:i/>
          <w:color w:val="000000"/>
          <w:sz w:val="24"/>
          <w:szCs w:val="24"/>
        </w:rPr>
        <w:t>naziv ponudnika, partnerja, po</w:t>
      </w:r>
      <w:r w:rsidR="00FD24DC">
        <w:rPr>
          <w:rFonts w:ascii="Times New Roman" w:hAnsi="Times New Roman" w:cs="Times New Roman"/>
          <w:i/>
          <w:color w:val="000000"/>
          <w:sz w:val="24"/>
          <w:szCs w:val="24"/>
        </w:rPr>
        <w:t>d</w:t>
      </w:r>
      <w:r w:rsidR="00FD24DC" w:rsidRPr="00FD24DC">
        <w:rPr>
          <w:rFonts w:ascii="Times New Roman" w:hAnsi="Times New Roman" w:cs="Times New Roman"/>
          <w:i/>
          <w:color w:val="000000"/>
          <w:sz w:val="24"/>
          <w:szCs w:val="24"/>
        </w:rPr>
        <w:t>izvajalca)</w:t>
      </w:r>
      <w:r w:rsidRPr="00FE58B8">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u w:val="single"/>
        </w:rPr>
        <w:t>__</w:t>
      </w:r>
      <w:r w:rsidR="00F05F62">
        <w:rPr>
          <w:rFonts w:ascii="Times New Roman" w:hAnsi="Times New Roman" w:cs="Times New Roman"/>
          <w:color w:val="000000"/>
          <w:sz w:val="24"/>
          <w:szCs w:val="24"/>
          <w:u w:val="single"/>
        </w:rPr>
        <w:t>___________</w:t>
      </w:r>
      <w:r w:rsidRPr="00FE58B8">
        <w:rPr>
          <w:rFonts w:ascii="Times New Roman" w:hAnsi="Times New Roman" w:cs="Times New Roman"/>
          <w:color w:val="000000"/>
          <w:sz w:val="24"/>
          <w:szCs w:val="24"/>
          <w:u w:val="single"/>
        </w:rPr>
        <w:t>______________</w:t>
      </w:r>
      <w:r w:rsidR="00FD24DC" w:rsidRPr="00FD24DC">
        <w:rPr>
          <w:rFonts w:ascii="Times New Roman" w:hAnsi="Times New Roman" w:cs="Times New Roman"/>
          <w:color w:val="000000"/>
          <w:sz w:val="24"/>
          <w:szCs w:val="24"/>
        </w:rPr>
        <w:t xml:space="preserve"> </w:t>
      </w:r>
      <w:r w:rsidRPr="00FD24DC">
        <w:rPr>
          <w:rFonts w:ascii="Times New Roman" w:hAnsi="Times New Roman" w:cs="Times New Roman"/>
          <w:i/>
          <w:color w:val="000000"/>
          <w:sz w:val="24"/>
          <w:szCs w:val="24"/>
        </w:rPr>
        <w:t>(</w:t>
      </w:r>
      <w:r w:rsidR="00AE28AE" w:rsidRPr="00FD24DC">
        <w:rPr>
          <w:rFonts w:ascii="Times New Roman" w:hAnsi="Times New Roman" w:cs="Times New Roman"/>
          <w:i/>
          <w:color w:val="000000"/>
          <w:sz w:val="24"/>
          <w:szCs w:val="24"/>
        </w:rPr>
        <w:t>n</w:t>
      </w:r>
      <w:r w:rsidRPr="00FD24DC">
        <w:rPr>
          <w:rFonts w:ascii="Times New Roman" w:hAnsi="Times New Roman" w:cs="Times New Roman"/>
          <w:i/>
          <w:color w:val="000000"/>
          <w:sz w:val="24"/>
          <w:szCs w:val="24"/>
        </w:rPr>
        <w:t>aslov)</w:t>
      </w:r>
      <w:r w:rsidRPr="00FE58B8">
        <w:rPr>
          <w:rFonts w:ascii="Times New Roman" w:hAnsi="Times New Roman" w:cs="Times New Roman"/>
          <w:color w:val="000000"/>
          <w:sz w:val="24"/>
          <w:szCs w:val="24"/>
        </w:rPr>
        <w:t xml:space="preserve">, matična številka: </w:t>
      </w:r>
      <w:r w:rsidRPr="00FE58B8">
        <w:rPr>
          <w:rFonts w:ascii="Times New Roman" w:hAnsi="Times New Roman" w:cs="Times New Roman"/>
          <w:color w:val="000000"/>
          <w:sz w:val="24"/>
          <w:szCs w:val="24"/>
          <w:u w:val="single"/>
        </w:rPr>
        <w:t>_</w:t>
      </w:r>
      <w:r w:rsidR="00FD24DC">
        <w:rPr>
          <w:rFonts w:ascii="Times New Roman" w:hAnsi="Times New Roman" w:cs="Times New Roman"/>
          <w:color w:val="000000"/>
          <w:sz w:val="24"/>
          <w:szCs w:val="24"/>
          <w:u w:val="single"/>
        </w:rPr>
        <w:t>_______</w:t>
      </w:r>
      <w:r w:rsidRPr="00FE58B8">
        <w:rPr>
          <w:rFonts w:ascii="Times New Roman" w:hAnsi="Times New Roman" w:cs="Times New Roman"/>
          <w:color w:val="000000"/>
          <w:sz w:val="24"/>
          <w:szCs w:val="24"/>
          <w:u w:val="single"/>
        </w:rPr>
        <w:t>__________</w:t>
      </w:r>
      <w:r w:rsidRPr="00FE58B8">
        <w:rPr>
          <w:rFonts w:ascii="Times New Roman" w:hAnsi="Times New Roman" w:cs="Times New Roman"/>
          <w:color w:val="000000"/>
          <w:sz w:val="24"/>
          <w:szCs w:val="24"/>
        </w:rPr>
        <w:t xml:space="preserve"> ni bila pravnomočno obsojena zaradi kaznivih dejanj, ki so našteta v prvem odstavku 75. </w:t>
      </w:r>
      <w:r w:rsidR="00FD24DC">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w:t>
      </w:r>
      <w:r w:rsidR="00FD24DC">
        <w:rPr>
          <w:rFonts w:ascii="Times New Roman" w:hAnsi="Times New Roman" w:cs="Times New Roman"/>
          <w:color w:val="000000"/>
          <w:sz w:val="24"/>
          <w:szCs w:val="24"/>
        </w:rPr>
        <w:t>.</w:t>
      </w:r>
      <w:r w:rsidRPr="00FE58B8">
        <w:rPr>
          <w:rFonts w:ascii="Times New Roman" w:hAnsi="Times New Roman" w:cs="Times New Roman"/>
          <w:color w:val="000000"/>
          <w:sz w:val="24"/>
          <w:szCs w:val="24"/>
        </w:rPr>
        <w:t xml:space="preserve"> ZJN-3.</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Obenem izjavljamo, da:</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435FDC">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7F7E36" w:rsidRPr="00FE58B8" w:rsidRDefault="00BC69B9" w:rsidP="00435FDC">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lahko naročnik sam pridobi potrdila, ki se nanašajo na zgoraj navedeno iz uradnih evidenc, ki jih vodijo državni organi, organi lokalnih skupnosti ali nosilci javnih pooblastil,</w:t>
            </w:r>
          </w:p>
          <w:p w:rsidR="007F7E36" w:rsidRPr="00FE58B8" w:rsidRDefault="00BC69B9" w:rsidP="00435FDC">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F7E36" w:rsidRPr="00FE58B8" w:rsidRDefault="00BC69B9" w:rsidP="00AD5058">
      <w:pPr>
        <w:spacing w:before="225" w:after="225" w:line="240" w:lineRule="auto"/>
        <w:jc w:val="center"/>
        <w:rPr>
          <w:rFonts w:ascii="Times New Roman" w:hAnsi="Times New Roman" w:cs="Times New Roman"/>
          <w:sz w:val="24"/>
          <w:szCs w:val="24"/>
        </w:rPr>
      </w:pPr>
      <w:r w:rsidRPr="00FE58B8">
        <w:rPr>
          <w:rFonts w:ascii="Times New Roman" w:hAnsi="Times New Roman" w:cs="Times New Roman"/>
          <w:b/>
          <w:bCs/>
          <w:color w:val="000000"/>
          <w:sz w:val="24"/>
          <w:szCs w:val="24"/>
        </w:rPr>
        <w:t>in</w:t>
      </w:r>
    </w:p>
    <w:p w:rsidR="007F7E36" w:rsidRPr="00FE58B8" w:rsidRDefault="00BC69B9" w:rsidP="00AD5058">
      <w:pPr>
        <w:spacing w:before="225" w:after="225" w:line="240" w:lineRule="auto"/>
        <w:jc w:val="center"/>
        <w:rPr>
          <w:rFonts w:ascii="Times New Roman" w:hAnsi="Times New Roman" w:cs="Times New Roman"/>
          <w:sz w:val="24"/>
          <w:szCs w:val="24"/>
        </w:rPr>
      </w:pPr>
      <w:r w:rsidRPr="00FE58B8">
        <w:rPr>
          <w:rFonts w:ascii="Times New Roman" w:hAnsi="Times New Roman" w:cs="Times New Roman"/>
          <w:b/>
          <w:bCs/>
          <w:color w:val="000000"/>
          <w:sz w:val="24"/>
          <w:szCs w:val="24"/>
        </w:rPr>
        <w:t>POOBLASTILO</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Pooblaščamo naročnika OBČINA </w:t>
      </w:r>
      <w:r w:rsidR="0032079A">
        <w:rPr>
          <w:rFonts w:ascii="Times New Roman" w:hAnsi="Times New Roman" w:cs="Times New Roman"/>
          <w:color w:val="000000"/>
          <w:sz w:val="24"/>
          <w:szCs w:val="24"/>
        </w:rPr>
        <w:t>KRIŽEVCI</w:t>
      </w:r>
      <w:r w:rsidR="00AE28AE">
        <w:rPr>
          <w:rFonts w:ascii="Times New Roman" w:hAnsi="Times New Roman" w:cs="Times New Roman"/>
          <w:color w:val="000000"/>
          <w:sz w:val="24"/>
          <w:szCs w:val="24"/>
        </w:rPr>
        <w:t xml:space="preserve">, </w:t>
      </w:r>
      <w:r w:rsidR="0032079A">
        <w:rPr>
          <w:rFonts w:ascii="Times New Roman" w:hAnsi="Times New Roman" w:cs="Times New Roman"/>
          <w:color w:val="000000"/>
          <w:sz w:val="24"/>
          <w:szCs w:val="24"/>
        </w:rPr>
        <w:t>Križevci pri Ljutomeru 11, 9242 Križevci pri Ljutomeru</w:t>
      </w:r>
      <w:r w:rsidRPr="00FE58B8">
        <w:rPr>
          <w:rFonts w:ascii="Times New Roman" w:hAnsi="Times New Roman" w:cs="Times New Roman"/>
          <w:color w:val="000000"/>
          <w:sz w:val="24"/>
          <w:szCs w:val="24"/>
        </w:rPr>
        <w:t>,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bl>
    <w:tbl>
      <w:tblPr>
        <w:tblStyle w:val="NormalTablePHPDOCX"/>
        <w:tblW w:w="5000" w:type="pct"/>
        <w:tblInd w:w="108" w:type="dxa"/>
        <w:tblLook w:val="04A0" w:firstRow="1" w:lastRow="0" w:firstColumn="1" w:lastColumn="0" w:noHBand="0" w:noVBand="1"/>
      </w:tblPr>
      <w:tblGrid>
        <w:gridCol w:w="4535"/>
        <w:gridCol w:w="4535"/>
      </w:tblGrid>
      <w:tr w:rsidR="007F7E36" w:rsidRPr="00FE58B8">
        <w:tc>
          <w:tcPr>
            <w:tcW w:w="2500" w:type="pct"/>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F05F62" w:rsidRDefault="00F05F62" w:rsidP="00F90F52">
            <w:pPr>
              <w:jc w:val="both"/>
              <w:rPr>
                <w:rFonts w:ascii="Times New Roman" w:hAnsi="Times New Roman" w:cs="Times New Roman"/>
                <w:color w:val="000000"/>
                <w:position w:val="-2"/>
                <w:sz w:val="24"/>
                <w:szCs w:val="24"/>
              </w:rPr>
            </w:pPr>
          </w:p>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2500" w:type="pct"/>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A9A9A9"/>
                <w:position w:val="-2"/>
                <w:sz w:val="24"/>
                <w:szCs w:val="24"/>
              </w:rPr>
              <w:t>(žig in podpis)</w:t>
            </w:r>
          </w:p>
        </w:tc>
      </w:tr>
    </w:tbl>
    <w:p w:rsidR="007F7E36" w:rsidRPr="00FE58B8" w:rsidRDefault="007F7E36" w:rsidP="00E441B6">
      <w:pPr>
        <w:spacing w:before="225" w:after="225" w:line="240" w:lineRule="auto"/>
        <w:jc w:val="right"/>
        <w:rPr>
          <w:rFonts w:ascii="Times New Roman" w:hAnsi="Times New Roman" w:cs="Times New Roman"/>
          <w:sz w:val="24"/>
          <w:szCs w:val="24"/>
        </w:rPr>
        <w:sectPr w:rsidR="007F7E36" w:rsidRPr="00FE58B8" w:rsidSect="00477B44">
          <w:footerReference w:type="default" r:id="rId22"/>
          <w:pgSz w:w="11906" w:h="16838"/>
          <w:pgMar w:top="1418" w:right="1418" w:bottom="1418" w:left="1418" w:header="567" w:footer="596" w:gutter="0"/>
          <w:cols w:space="708"/>
          <w:docGrid w:linePitch="360"/>
        </w:sectPr>
      </w:pPr>
    </w:p>
    <w:p w:rsidR="00820B19" w:rsidRPr="00FE58B8" w:rsidRDefault="00BC69B9" w:rsidP="00AD5058">
      <w:pPr>
        <w:spacing w:after="0"/>
        <w:jc w:val="right"/>
        <w:rPr>
          <w:rFonts w:ascii="Times New Roman" w:hAnsi="Times New Roman" w:cs="Times New Roman"/>
          <w:sz w:val="24"/>
          <w:szCs w:val="24"/>
        </w:rPr>
      </w:pPr>
      <w:r w:rsidRPr="00FE58B8">
        <w:rPr>
          <w:rFonts w:ascii="Times New Roman" w:hAnsi="Times New Roman" w:cs="Times New Roman"/>
          <w:sz w:val="24"/>
          <w:szCs w:val="24"/>
        </w:rPr>
        <w:t>Obrazec št:</w:t>
      </w:r>
      <w:r w:rsidR="004411D6">
        <w:rPr>
          <w:rFonts w:ascii="Times New Roman" w:hAnsi="Times New Roman" w:cs="Times New Roman"/>
          <w:sz w:val="24"/>
          <w:szCs w:val="24"/>
        </w:rPr>
        <w:t xml:space="preserve"> </w:t>
      </w:r>
      <w:r w:rsidR="00E441B6">
        <w:rPr>
          <w:rFonts w:ascii="Times New Roman" w:hAnsi="Times New Roman" w:cs="Times New Roman"/>
          <w:sz w:val="24"/>
          <w:szCs w:val="24"/>
        </w:rPr>
        <w:t>5</w:t>
      </w: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line="240" w:lineRule="auto"/>
        <w:ind w:left="1985"/>
        <w:jc w:val="both"/>
        <w:rPr>
          <w:rFonts w:ascii="Times New Roman" w:hAnsi="Times New Roman" w:cs="Times New Roman"/>
          <w:sz w:val="24"/>
          <w:szCs w:val="24"/>
        </w:rPr>
      </w:pPr>
      <w:r w:rsidRPr="00FE58B8">
        <w:rPr>
          <w:rFonts w:ascii="Times New Roman" w:hAnsi="Times New Roman" w:cs="Times New Roman"/>
          <w:sz w:val="24"/>
          <w:szCs w:val="24"/>
        </w:rPr>
        <w:t xml:space="preserve">Izjava članov </w:t>
      </w:r>
      <w:r w:rsidR="00E60BAF" w:rsidRPr="00FE58B8">
        <w:rPr>
          <w:rFonts w:ascii="Times New Roman" w:hAnsi="Times New Roman" w:cs="Times New Roman"/>
          <w:sz w:val="24"/>
          <w:szCs w:val="24"/>
        </w:rPr>
        <w:t xml:space="preserve">upravnega, vodstvenega ali nadzornega organa </w:t>
      </w:r>
      <w:r w:rsidRPr="00FE58B8">
        <w:rPr>
          <w:rFonts w:ascii="Times New Roman" w:hAnsi="Times New Roman" w:cs="Times New Roman"/>
          <w:sz w:val="24"/>
          <w:szCs w:val="24"/>
        </w:rPr>
        <w:t>gospodarskega subjekta</w:t>
      </w:r>
      <w:r w:rsidR="00AE28AE">
        <w:rPr>
          <w:rFonts w:ascii="Times New Roman" w:hAnsi="Times New Roman" w:cs="Times New Roman"/>
          <w:sz w:val="24"/>
          <w:szCs w:val="24"/>
        </w:rPr>
        <w:t xml:space="preserve"> </w:t>
      </w:r>
      <w:r w:rsidR="00AE28AE" w:rsidRPr="00E60BAF">
        <w:rPr>
          <w:rFonts w:ascii="Times New Roman" w:hAnsi="Times New Roman" w:cs="Times New Roman"/>
          <w:sz w:val="24"/>
          <w:szCs w:val="24"/>
        </w:rPr>
        <w:t>(ponudnika, partnerja, podizvajalca)</w:t>
      </w:r>
      <w:r w:rsidRPr="00E60BAF">
        <w:rPr>
          <w:rFonts w:ascii="Times New Roman" w:hAnsi="Times New Roman" w:cs="Times New Roman"/>
          <w:sz w:val="24"/>
          <w:szCs w:val="24"/>
        </w:rPr>
        <w:t xml:space="preserve"> in pooblastilo za pridobitev podatkov iz </w:t>
      </w:r>
      <w:r w:rsidRPr="00FE58B8">
        <w:rPr>
          <w:rFonts w:ascii="Times New Roman" w:hAnsi="Times New Roman" w:cs="Times New Roman"/>
          <w:sz w:val="24"/>
          <w:szCs w:val="24"/>
        </w:rPr>
        <w:t>kazenske evidence</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Pod kazensko in materialno odgovornostjo izjavljam, da nisem bil/a pravnomočno obsojen/a zaradi kaznivih dejanj, ki so opredeljena v prvem odstavku 75. člena ZJN-3.</w:t>
      </w:r>
    </w:p>
    <w:p w:rsidR="007F7E36" w:rsidRPr="00FE58B8" w:rsidRDefault="00BC69B9" w:rsidP="00BB7E41">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Obenem izjavljam, da:</w:t>
      </w:r>
    </w:p>
    <w:tbl>
      <w:tblPr>
        <w:tblStyle w:val="NormalTablePHPDOCX"/>
        <w:tblW w:w="0" w:type="auto"/>
        <w:tblInd w:w="108" w:type="dxa"/>
        <w:tblLook w:val="04A0" w:firstRow="1" w:lastRow="0" w:firstColumn="1" w:lastColumn="0" w:noHBand="0" w:noVBand="1"/>
      </w:tblPr>
      <w:tblGrid>
        <w:gridCol w:w="8962"/>
      </w:tblGrid>
      <w:tr w:rsidR="007F7E36" w:rsidRPr="00FE58B8">
        <w:tc>
          <w:tcPr>
            <w:tcW w:w="0" w:type="auto"/>
            <w:tcMar>
              <w:top w:w="0" w:type="auto"/>
              <w:bottom w:w="0" w:type="auto"/>
            </w:tcMar>
          </w:tcPr>
          <w:p w:rsidR="007F7E36" w:rsidRPr="00FE58B8" w:rsidRDefault="00BC69B9" w:rsidP="00435FDC">
            <w:pPr>
              <w:numPr>
                <w:ilvl w:val="0"/>
                <w:numId w:val="16"/>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lahko naročnik sam pridobi potrdila, ki se nanašajo na zgoraj navedeno iz uradnih evidenc, ki jih vodijo državni organi, organi lokalnih skupnosti ali nosilci javnih pooblastil,</w:t>
            </w:r>
          </w:p>
          <w:p w:rsidR="007F7E36" w:rsidRPr="00FE58B8" w:rsidRDefault="00BC69B9" w:rsidP="00435FDC">
            <w:pPr>
              <w:numPr>
                <w:ilvl w:val="0"/>
                <w:numId w:val="16"/>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BB7E41" w:rsidRDefault="00BB7E41" w:rsidP="00AD5058">
      <w:pPr>
        <w:spacing w:before="225" w:after="225"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w:t>
      </w:r>
      <w:r w:rsidR="00BC69B9" w:rsidRPr="00FE58B8">
        <w:rPr>
          <w:rFonts w:ascii="Times New Roman" w:hAnsi="Times New Roman" w:cs="Times New Roman"/>
          <w:b/>
          <w:bCs/>
          <w:color w:val="000000"/>
          <w:sz w:val="24"/>
          <w:szCs w:val="24"/>
        </w:rPr>
        <w:t>n</w:t>
      </w:r>
      <w:r>
        <w:rPr>
          <w:rFonts w:ascii="Times New Roman" w:hAnsi="Times New Roman" w:cs="Times New Roman"/>
          <w:b/>
          <w:bCs/>
          <w:color w:val="000000"/>
          <w:sz w:val="24"/>
          <w:szCs w:val="24"/>
        </w:rPr>
        <w:t xml:space="preserve"> </w:t>
      </w:r>
    </w:p>
    <w:p w:rsidR="007F7E36" w:rsidRPr="00FE58B8" w:rsidRDefault="00BC69B9" w:rsidP="00AD5058">
      <w:pPr>
        <w:spacing w:before="225" w:after="225" w:line="240" w:lineRule="auto"/>
        <w:jc w:val="center"/>
        <w:rPr>
          <w:rFonts w:ascii="Times New Roman" w:hAnsi="Times New Roman" w:cs="Times New Roman"/>
          <w:sz w:val="24"/>
          <w:szCs w:val="24"/>
        </w:rPr>
      </w:pPr>
      <w:r w:rsidRPr="00FE58B8">
        <w:rPr>
          <w:rFonts w:ascii="Times New Roman" w:hAnsi="Times New Roman" w:cs="Times New Roman"/>
          <w:b/>
          <w:bCs/>
          <w:color w:val="000000"/>
          <w:sz w:val="24"/>
          <w:szCs w:val="24"/>
        </w:rPr>
        <w:t>POOBLASTILO</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Spodaj podpisani pooblaščam naročnika OBČINA </w:t>
      </w:r>
      <w:r w:rsidR="0032079A">
        <w:rPr>
          <w:rFonts w:ascii="Times New Roman" w:hAnsi="Times New Roman" w:cs="Times New Roman"/>
          <w:color w:val="000000"/>
          <w:sz w:val="24"/>
          <w:szCs w:val="24"/>
        </w:rPr>
        <w:t>KRIŽEVCI,</w:t>
      </w:r>
      <w:r w:rsidR="00AE28AE">
        <w:rPr>
          <w:rFonts w:ascii="Times New Roman" w:hAnsi="Times New Roman" w:cs="Times New Roman"/>
          <w:color w:val="000000"/>
          <w:sz w:val="24"/>
          <w:szCs w:val="24"/>
        </w:rPr>
        <w:t xml:space="preserve"> </w:t>
      </w:r>
      <w:r w:rsidR="0032079A">
        <w:rPr>
          <w:rFonts w:ascii="Times New Roman" w:hAnsi="Times New Roman" w:cs="Times New Roman"/>
          <w:color w:val="000000"/>
          <w:sz w:val="24"/>
          <w:szCs w:val="24"/>
        </w:rPr>
        <w:t>Križevci pri Ljutomeru 11, 9242 Križevci pri Ljutomeru</w:t>
      </w:r>
      <w:r w:rsidRPr="00FE58B8">
        <w:rPr>
          <w:rFonts w:ascii="Times New Roman" w:hAnsi="Times New Roman" w:cs="Times New Roman"/>
          <w:color w:val="000000"/>
          <w:sz w:val="24"/>
          <w:szCs w:val="24"/>
        </w:rPr>
        <w:t>, da za potrebe preverjanja izpolnjevanja pogojev v postopku javnega naročila od Ministrstva za pravosodje pridobi potrdilo iz kazenske evidence.</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Moji osebni podatki so naslednji:</w:t>
      </w:r>
    </w:p>
    <w:tbl>
      <w:tblPr>
        <w:tblStyle w:val="NormalTablePHPDOCX"/>
        <w:tblW w:w="5000" w:type="pct"/>
        <w:tblInd w:w="108" w:type="dxa"/>
        <w:tblLook w:val="04A0" w:firstRow="1" w:lastRow="0" w:firstColumn="1" w:lastColumn="0" w:noHBand="0" w:noVBand="1"/>
      </w:tblPr>
      <w:tblGrid>
        <w:gridCol w:w="3734"/>
        <w:gridCol w:w="795"/>
        <w:gridCol w:w="4529"/>
      </w:tblGrid>
      <w:tr w:rsidR="007F7E36" w:rsidRPr="00FE58B8" w:rsidTr="00BB7E41">
        <w:tc>
          <w:tcPr>
            <w:tcW w:w="206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w:t>
            </w:r>
          </w:p>
        </w:tc>
        <w:tc>
          <w:tcPr>
            <w:tcW w:w="2939"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BB7E41">
        <w:tc>
          <w:tcPr>
            <w:tcW w:w="206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0273B6">
            <w:pPr>
              <w:rPr>
                <w:rFonts w:ascii="Times New Roman" w:hAnsi="Times New Roman" w:cs="Times New Roman"/>
                <w:sz w:val="24"/>
                <w:szCs w:val="24"/>
              </w:rPr>
            </w:pPr>
            <w:r w:rsidRPr="00FE58B8">
              <w:rPr>
                <w:rFonts w:ascii="Times New Roman" w:hAnsi="Times New Roman" w:cs="Times New Roman"/>
                <w:color w:val="000000"/>
                <w:position w:val="-2"/>
                <w:sz w:val="24"/>
                <w:szCs w:val="24"/>
              </w:rPr>
              <w:t>Funkcija v gospodarskem subjektu:</w:t>
            </w:r>
          </w:p>
        </w:tc>
        <w:tc>
          <w:tcPr>
            <w:tcW w:w="2939"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BB7E41">
        <w:tc>
          <w:tcPr>
            <w:tcW w:w="206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EMŠO:</w:t>
            </w:r>
          </w:p>
        </w:tc>
        <w:tc>
          <w:tcPr>
            <w:tcW w:w="2939"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BB7E41">
        <w:tc>
          <w:tcPr>
            <w:tcW w:w="206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država rojstva:</w:t>
            </w:r>
          </w:p>
        </w:tc>
        <w:tc>
          <w:tcPr>
            <w:tcW w:w="2939"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BB7E41">
        <w:tc>
          <w:tcPr>
            <w:tcW w:w="206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Naslov stalnega prebivališča:</w:t>
            </w:r>
          </w:p>
        </w:tc>
        <w:tc>
          <w:tcPr>
            <w:tcW w:w="2939"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BB7E41">
        <w:tc>
          <w:tcPr>
            <w:tcW w:w="206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Naslov začasnega prebivališča:</w:t>
            </w:r>
          </w:p>
        </w:tc>
        <w:tc>
          <w:tcPr>
            <w:tcW w:w="2939"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BB7E41">
        <w:tc>
          <w:tcPr>
            <w:tcW w:w="206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Državljanstvo:</w:t>
            </w:r>
          </w:p>
        </w:tc>
        <w:tc>
          <w:tcPr>
            <w:tcW w:w="2939"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2500" w:type="pct"/>
            <w:gridSpan w:val="2"/>
            <w:tcMar>
              <w:top w:w="75" w:type="dxa"/>
              <w:bottom w:w="75" w:type="dxa"/>
            </w:tcMar>
            <w:vAlign w:val="center"/>
          </w:tcPr>
          <w:p w:rsidR="00AE28AE" w:rsidRDefault="00BC69B9" w:rsidP="00F90F52">
            <w:p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w:t>
            </w:r>
          </w:p>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BB7E41" w:rsidRDefault="00BB7E41" w:rsidP="00F90F52">
            <w:pPr>
              <w:jc w:val="both"/>
              <w:rPr>
                <w:rFonts w:ascii="Times New Roman" w:hAnsi="Times New Roman" w:cs="Times New Roman"/>
                <w:color w:val="000000"/>
                <w:position w:val="-2"/>
                <w:sz w:val="24"/>
                <w:szCs w:val="24"/>
              </w:rPr>
            </w:pPr>
          </w:p>
          <w:p w:rsidR="001E1925" w:rsidRDefault="001E1925" w:rsidP="00F90F52">
            <w:pPr>
              <w:jc w:val="both"/>
              <w:rPr>
                <w:rFonts w:ascii="Times New Roman" w:hAnsi="Times New Roman" w:cs="Times New Roman"/>
                <w:color w:val="000000"/>
                <w:position w:val="-2"/>
                <w:sz w:val="24"/>
                <w:szCs w:val="24"/>
              </w:rPr>
            </w:pPr>
          </w:p>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2500" w:type="pct"/>
            <w:gridSpan w:val="2"/>
            <w:tcMar>
              <w:top w:w="75" w:type="dxa"/>
              <w:bottom w:w="75" w:type="dxa"/>
            </w:tcMar>
            <w:vAlign w:val="center"/>
          </w:tcPr>
          <w:p w:rsidR="007F7E36" w:rsidRPr="00FE58B8" w:rsidRDefault="007F7E36" w:rsidP="00F90F52">
            <w:pPr>
              <w:jc w:val="both"/>
              <w:rPr>
                <w:rFonts w:ascii="Times New Roman" w:hAnsi="Times New Roman" w:cs="Times New Roman"/>
                <w:sz w:val="24"/>
                <w:szCs w:val="24"/>
              </w:rPr>
            </w:pPr>
          </w:p>
        </w:tc>
        <w:tc>
          <w:tcPr>
            <w:tcW w:w="0" w:type="auto"/>
            <w:tcMar>
              <w:top w:w="75" w:type="dxa"/>
              <w:bottom w:w="75" w:type="dxa"/>
            </w:tcMar>
            <w:vAlign w:val="center"/>
          </w:tcPr>
          <w:p w:rsidR="007F7E36" w:rsidRPr="00FE58B8" w:rsidRDefault="007F7E36" w:rsidP="00F90F52">
            <w:pPr>
              <w:jc w:val="both"/>
              <w:rPr>
                <w:rFonts w:ascii="Times New Roman" w:hAnsi="Times New Roman" w:cs="Times New Roman"/>
                <w:sz w:val="24"/>
                <w:szCs w:val="24"/>
              </w:rPr>
            </w:pPr>
          </w:p>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A9A9A9"/>
                <w:position w:val="-2"/>
                <w:sz w:val="24"/>
                <w:szCs w:val="24"/>
              </w:rPr>
              <w:t>(podpis)</w:t>
            </w:r>
          </w:p>
        </w:tc>
      </w:tr>
    </w:tbl>
    <w:p w:rsidR="00BB7E41" w:rsidRDefault="00BB7E41" w:rsidP="00AD5058">
      <w:pPr>
        <w:spacing w:before="225" w:after="225" w:line="240" w:lineRule="auto"/>
        <w:jc w:val="right"/>
        <w:rPr>
          <w:rFonts w:ascii="Times New Roman" w:hAnsi="Times New Roman" w:cs="Times New Roman"/>
          <w:color w:val="000000"/>
          <w:sz w:val="24"/>
          <w:szCs w:val="24"/>
        </w:rPr>
      </w:pPr>
    </w:p>
    <w:p w:rsidR="00D90C2D" w:rsidRDefault="00D90C2D" w:rsidP="00AD5058">
      <w:pPr>
        <w:spacing w:before="225" w:after="225" w:line="240" w:lineRule="auto"/>
        <w:jc w:val="right"/>
        <w:rPr>
          <w:rFonts w:ascii="Times New Roman" w:hAnsi="Times New Roman" w:cs="Times New Roman"/>
          <w:color w:val="000000"/>
          <w:sz w:val="24"/>
          <w:szCs w:val="24"/>
        </w:rPr>
      </w:pPr>
    </w:p>
    <w:p w:rsidR="00820B19" w:rsidRPr="00FE58B8" w:rsidRDefault="00BC69B9" w:rsidP="00AD5058">
      <w:pPr>
        <w:spacing w:before="225" w:after="225" w:line="240" w:lineRule="auto"/>
        <w:jc w:val="right"/>
        <w:rPr>
          <w:rFonts w:ascii="Times New Roman" w:hAnsi="Times New Roman" w:cs="Times New Roman"/>
          <w:sz w:val="24"/>
          <w:szCs w:val="24"/>
        </w:rPr>
      </w:pPr>
      <w:r w:rsidRPr="00FE58B8">
        <w:rPr>
          <w:rFonts w:ascii="Times New Roman" w:hAnsi="Times New Roman" w:cs="Times New Roman"/>
          <w:color w:val="000000"/>
          <w:sz w:val="24"/>
          <w:szCs w:val="24"/>
        </w:rPr>
        <w:t> </w:t>
      </w:r>
      <w:r w:rsidR="00AE28AE">
        <w:rPr>
          <w:rFonts w:ascii="Times New Roman" w:hAnsi="Times New Roman" w:cs="Times New Roman"/>
          <w:sz w:val="24"/>
          <w:szCs w:val="24"/>
        </w:rPr>
        <w:t>Ob</w:t>
      </w:r>
      <w:r w:rsidR="00E441B6">
        <w:rPr>
          <w:rFonts w:ascii="Times New Roman" w:hAnsi="Times New Roman" w:cs="Times New Roman"/>
          <w:sz w:val="24"/>
          <w:szCs w:val="24"/>
        </w:rPr>
        <w:t>razec št: 6</w:t>
      </w: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Izjava o nastopu s podizvajalci</w:t>
      </w:r>
    </w:p>
    <w:p w:rsidR="007F7E36" w:rsidRPr="00AB65C3" w:rsidRDefault="00BC69B9" w:rsidP="00F90F52">
      <w:pPr>
        <w:spacing w:after="0" w:line="240" w:lineRule="auto"/>
        <w:jc w:val="both"/>
        <w:rPr>
          <w:rFonts w:ascii="Times New Roman" w:hAnsi="Times New Roman" w:cs="Times New Roman"/>
          <w:b/>
          <w:bCs/>
          <w:sz w:val="24"/>
          <w:szCs w:val="24"/>
        </w:rPr>
      </w:pPr>
      <w:r w:rsidRPr="00FE58B8">
        <w:rPr>
          <w:rFonts w:ascii="Times New Roman" w:hAnsi="Times New Roman" w:cs="Times New Roman"/>
          <w:color w:val="000000"/>
          <w:sz w:val="24"/>
          <w:szCs w:val="24"/>
        </w:rPr>
        <w:t>Pri</w:t>
      </w:r>
      <w:r w:rsidR="0001706C">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rPr>
        <w:t xml:space="preserve"> ponudbi </w:t>
      </w:r>
      <w:r w:rsidR="0001706C">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rPr>
        <w:t>za</w:t>
      </w:r>
      <w:r w:rsidR="0001706C">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rPr>
        <w:t xml:space="preserve"> izvedbo javnega </w:t>
      </w:r>
      <w:r w:rsidR="0001706C">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rPr>
        <w:t xml:space="preserve">naročila </w:t>
      </w:r>
      <w:r w:rsidR="0001706C">
        <w:rPr>
          <w:rFonts w:ascii="Times New Roman" w:hAnsi="Times New Roman" w:cs="Times New Roman"/>
          <w:color w:val="000000"/>
          <w:sz w:val="24"/>
          <w:szCs w:val="24"/>
        </w:rPr>
        <w:t xml:space="preserve"> </w:t>
      </w:r>
      <w:r w:rsidR="00466EE5" w:rsidRPr="00466EE5">
        <w:rPr>
          <w:rFonts w:ascii="Times New Roman" w:hAnsi="Times New Roman" w:cs="Times New Roman"/>
          <w:b/>
          <w:color w:val="000000"/>
          <w:sz w:val="24"/>
          <w:szCs w:val="24"/>
        </w:rPr>
        <w:t>»</w:t>
      </w:r>
      <w:r w:rsidR="006353DE" w:rsidRPr="00435FDC">
        <w:rPr>
          <w:rFonts w:ascii="Times New Roman" w:hAnsi="Times New Roman" w:cs="Times New Roman"/>
          <w:b/>
          <w:sz w:val="24"/>
          <w:szCs w:val="24"/>
        </w:rPr>
        <w:t xml:space="preserve">Prevoz osnovnošolskih otrok v občini </w:t>
      </w:r>
      <w:r w:rsidR="0032079A">
        <w:rPr>
          <w:rFonts w:ascii="Times New Roman" w:hAnsi="Times New Roman" w:cs="Times New Roman"/>
          <w:b/>
          <w:sz w:val="24"/>
          <w:szCs w:val="24"/>
        </w:rPr>
        <w:t xml:space="preserve"> Križevci</w:t>
      </w:r>
      <w:r w:rsidR="006353DE" w:rsidRPr="00435FDC">
        <w:rPr>
          <w:rFonts w:ascii="Times New Roman" w:hAnsi="Times New Roman" w:cs="Times New Roman"/>
          <w:b/>
          <w:sz w:val="24"/>
          <w:szCs w:val="24"/>
        </w:rPr>
        <w:t xml:space="preserve"> za šolska leta 201</w:t>
      </w:r>
      <w:r w:rsidR="006353DE">
        <w:rPr>
          <w:rFonts w:ascii="Times New Roman" w:hAnsi="Times New Roman" w:cs="Times New Roman"/>
          <w:b/>
          <w:sz w:val="24"/>
          <w:szCs w:val="24"/>
        </w:rPr>
        <w:t>8</w:t>
      </w:r>
      <w:r w:rsidR="006353DE" w:rsidRPr="00435FDC">
        <w:rPr>
          <w:rFonts w:ascii="Times New Roman" w:hAnsi="Times New Roman" w:cs="Times New Roman"/>
          <w:b/>
          <w:sz w:val="24"/>
          <w:szCs w:val="24"/>
        </w:rPr>
        <w:t>/201</w:t>
      </w:r>
      <w:r w:rsidR="006353DE">
        <w:rPr>
          <w:rFonts w:ascii="Times New Roman" w:hAnsi="Times New Roman" w:cs="Times New Roman"/>
          <w:b/>
          <w:sz w:val="24"/>
          <w:szCs w:val="24"/>
        </w:rPr>
        <w:t>9</w:t>
      </w:r>
      <w:r w:rsidR="006353DE" w:rsidRPr="00435FDC">
        <w:rPr>
          <w:rFonts w:ascii="Times New Roman" w:hAnsi="Times New Roman" w:cs="Times New Roman"/>
          <w:b/>
          <w:sz w:val="24"/>
          <w:szCs w:val="24"/>
        </w:rPr>
        <w:t>, 201</w:t>
      </w:r>
      <w:r w:rsidR="006353DE">
        <w:rPr>
          <w:rFonts w:ascii="Times New Roman" w:hAnsi="Times New Roman" w:cs="Times New Roman"/>
          <w:b/>
          <w:sz w:val="24"/>
          <w:szCs w:val="24"/>
        </w:rPr>
        <w:t>9</w:t>
      </w:r>
      <w:r w:rsidR="006353DE" w:rsidRPr="00435FDC">
        <w:rPr>
          <w:rFonts w:ascii="Times New Roman" w:hAnsi="Times New Roman" w:cs="Times New Roman"/>
          <w:b/>
          <w:sz w:val="24"/>
          <w:szCs w:val="24"/>
        </w:rPr>
        <w:t>/20</w:t>
      </w:r>
      <w:r w:rsidR="006353DE">
        <w:rPr>
          <w:rFonts w:ascii="Times New Roman" w:hAnsi="Times New Roman" w:cs="Times New Roman"/>
          <w:b/>
          <w:sz w:val="24"/>
          <w:szCs w:val="24"/>
        </w:rPr>
        <w:t>20</w:t>
      </w:r>
      <w:r w:rsidR="006353DE" w:rsidRPr="00435FDC">
        <w:rPr>
          <w:rFonts w:ascii="Times New Roman" w:hAnsi="Times New Roman" w:cs="Times New Roman"/>
          <w:b/>
          <w:sz w:val="24"/>
          <w:szCs w:val="24"/>
        </w:rPr>
        <w:t xml:space="preserve"> in 20</w:t>
      </w:r>
      <w:r w:rsidR="006353DE">
        <w:rPr>
          <w:rFonts w:ascii="Times New Roman" w:hAnsi="Times New Roman" w:cs="Times New Roman"/>
          <w:b/>
          <w:sz w:val="24"/>
          <w:szCs w:val="24"/>
        </w:rPr>
        <w:t>20</w:t>
      </w:r>
      <w:r w:rsidR="006353DE" w:rsidRPr="00435FDC">
        <w:rPr>
          <w:rFonts w:ascii="Times New Roman" w:hAnsi="Times New Roman" w:cs="Times New Roman"/>
          <w:b/>
          <w:sz w:val="24"/>
          <w:szCs w:val="24"/>
        </w:rPr>
        <w:t>/20</w:t>
      </w:r>
      <w:r w:rsidR="006353DE">
        <w:rPr>
          <w:rFonts w:ascii="Times New Roman" w:hAnsi="Times New Roman" w:cs="Times New Roman"/>
          <w:b/>
          <w:sz w:val="24"/>
          <w:szCs w:val="24"/>
        </w:rPr>
        <w:t>2</w:t>
      </w:r>
      <w:r w:rsidR="006353DE" w:rsidRPr="00435FDC">
        <w:rPr>
          <w:rFonts w:ascii="Times New Roman" w:hAnsi="Times New Roman" w:cs="Times New Roman"/>
          <w:b/>
          <w:sz w:val="24"/>
          <w:szCs w:val="24"/>
        </w:rPr>
        <w:t>1</w:t>
      </w:r>
      <w:r w:rsidR="00466EE5" w:rsidRPr="00466EE5">
        <w:rPr>
          <w:rFonts w:ascii="Times New Roman" w:hAnsi="Times New Roman" w:cs="Times New Roman"/>
          <w:b/>
          <w:color w:val="000000"/>
          <w:sz w:val="24"/>
          <w:szCs w:val="24"/>
        </w:rPr>
        <w:t>«</w:t>
      </w:r>
      <w:r w:rsidR="00A80225" w:rsidRPr="00FE58B8">
        <w:rPr>
          <w:rFonts w:ascii="Times New Roman" w:hAnsi="Times New Roman" w:cs="Times New Roman"/>
          <w:color w:val="000000"/>
          <w:sz w:val="24"/>
          <w:szCs w:val="24"/>
        </w:rPr>
        <w:t>,</w:t>
      </w:r>
      <w:r w:rsidR="005A53E2">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rPr>
        <w:t>izjavljamo, da (ustrezno označi in izpolni):</w:t>
      </w:r>
    </w:p>
    <w:p w:rsidR="007F7E36" w:rsidRPr="00FE58B8" w:rsidRDefault="00BC69B9" w:rsidP="00F90F52">
      <w:pPr>
        <w:spacing w:after="0" w:line="240" w:lineRule="auto"/>
        <w:jc w:val="both"/>
        <w:rPr>
          <w:rFonts w:ascii="Times New Roman" w:hAnsi="Times New Roman" w:cs="Times New Roman"/>
          <w:sz w:val="24"/>
          <w:szCs w:val="24"/>
        </w:rPr>
      </w:pPr>
      <w:r w:rsidRPr="00FE58B8">
        <w:rPr>
          <w:rFonts w:ascii="Times New Roman" w:hAnsi="Times New Roman" w:cs="Times New Roman"/>
          <w:b/>
          <w:bCs/>
          <w:color w:val="000000"/>
          <w:sz w:val="24"/>
          <w:szCs w:val="24"/>
        </w:rPr>
        <w:t>[   ] ne nastopamo s podizvajalci</w:t>
      </w:r>
    </w:p>
    <w:p w:rsidR="007F7E36" w:rsidRDefault="00BC69B9" w:rsidP="00F90F52">
      <w:pPr>
        <w:spacing w:after="0" w:line="240" w:lineRule="auto"/>
        <w:jc w:val="both"/>
        <w:rPr>
          <w:rFonts w:ascii="Times New Roman" w:hAnsi="Times New Roman" w:cs="Times New Roman"/>
          <w:b/>
          <w:bCs/>
          <w:color w:val="000000"/>
          <w:sz w:val="24"/>
          <w:szCs w:val="24"/>
        </w:rPr>
      </w:pPr>
      <w:r w:rsidRPr="00FE58B8">
        <w:rPr>
          <w:rFonts w:ascii="Times New Roman" w:hAnsi="Times New Roman" w:cs="Times New Roman"/>
          <w:b/>
          <w:bCs/>
          <w:color w:val="000000"/>
          <w:sz w:val="24"/>
          <w:szCs w:val="24"/>
        </w:rPr>
        <w:t>[   ] nastopamo z naslednjimi podizvajalci:</w:t>
      </w:r>
      <w:r w:rsidR="007E69BE">
        <w:rPr>
          <w:rFonts w:ascii="Times New Roman" w:hAnsi="Times New Roman" w:cs="Times New Roman"/>
          <w:b/>
          <w:bCs/>
          <w:color w:val="000000"/>
          <w:sz w:val="24"/>
          <w:szCs w:val="24"/>
        </w:rPr>
        <w:t xml:space="preserve"> </w:t>
      </w:r>
    </w:p>
    <w:p w:rsidR="005A53E2" w:rsidRPr="00FE58B8" w:rsidRDefault="005A53E2" w:rsidP="00F90F52">
      <w:pPr>
        <w:spacing w:after="0" w:line="240" w:lineRule="auto"/>
        <w:jc w:val="both"/>
        <w:rPr>
          <w:rFonts w:ascii="Times New Roman" w:hAnsi="Times New Roman" w:cs="Times New Roman"/>
          <w:sz w:val="24"/>
          <w:szCs w:val="24"/>
        </w:rPr>
      </w:pPr>
    </w:p>
    <w:tbl>
      <w:tblPr>
        <w:tblStyle w:val="TableGridPHPDOCX"/>
        <w:tblW w:w="8931"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35"/>
        <w:gridCol w:w="6596"/>
      </w:tblGrid>
      <w:tr w:rsidR="007F7E36" w:rsidRPr="00FE58B8" w:rsidTr="00AE28AE">
        <w:trPr>
          <w:tblCellSpacing w:w="15" w:type="dxa"/>
        </w:trPr>
        <w:tc>
          <w:tcPr>
            <w:tcW w:w="22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F7E36" w:rsidRPr="00FE58B8" w:rsidRDefault="00BC69B9" w:rsidP="00BB7E41">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Podizvajalec 1 (firma, naslov):</w:t>
            </w:r>
          </w:p>
        </w:tc>
        <w:tc>
          <w:tcPr>
            <w:tcW w:w="6551"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AE28AE">
        <w:trPr>
          <w:tblCellSpacing w:w="15" w:type="dxa"/>
        </w:trPr>
        <w:tc>
          <w:tcPr>
            <w:tcW w:w="22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F7E36" w:rsidRPr="00FE58B8" w:rsidRDefault="00BC69B9" w:rsidP="00BB7E41">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VRSTA DEL (predmet, količina):</w:t>
            </w:r>
          </w:p>
        </w:tc>
        <w:tc>
          <w:tcPr>
            <w:tcW w:w="6551"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F7E36"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Opis del, ki jih bo izvedel podizvajalec:</w:t>
            </w:r>
          </w:p>
          <w:p w:rsidR="005A6C6F"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r w:rsidR="005A6C6F">
              <w:rPr>
                <w:rFonts w:ascii="Times New Roman" w:hAnsi="Times New Roman" w:cs="Times New Roman"/>
                <w:color w:val="000000"/>
                <w:position w:val="-2"/>
                <w:sz w:val="24"/>
                <w:szCs w:val="24"/>
              </w:rPr>
              <w:t>Vrednost del: ________ EUR</w:t>
            </w:r>
          </w:p>
          <w:p w:rsidR="007F7E36"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končne ponudbe vrednosti, ki jo bo izvedel podizvajalec: ____</w:t>
            </w:r>
          </w:p>
        </w:tc>
      </w:tr>
      <w:tr w:rsidR="007F7E36" w:rsidRPr="00FE58B8" w:rsidTr="00AE28AE">
        <w:trPr>
          <w:tblCellSpacing w:w="15" w:type="dxa"/>
        </w:trPr>
        <w:tc>
          <w:tcPr>
            <w:tcW w:w="22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F7E36" w:rsidRPr="00FE58B8" w:rsidRDefault="00BC69B9" w:rsidP="00BB7E41">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Podizvajalec 2 (firma, naslov):</w:t>
            </w:r>
          </w:p>
        </w:tc>
        <w:tc>
          <w:tcPr>
            <w:tcW w:w="6551"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BB7E41">
        <w:trPr>
          <w:trHeight w:val="2074"/>
          <w:tblCellSpacing w:w="15" w:type="dxa"/>
        </w:trPr>
        <w:tc>
          <w:tcPr>
            <w:tcW w:w="22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F7E36" w:rsidRPr="00FE58B8" w:rsidRDefault="00BC69B9" w:rsidP="00BB7E41">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VRSTA DEL (predmet, količina):</w:t>
            </w:r>
          </w:p>
        </w:tc>
        <w:tc>
          <w:tcPr>
            <w:tcW w:w="6551"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F7E36"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Opis del, ki jih bo izvedel podizvajalec:</w:t>
            </w:r>
          </w:p>
          <w:p w:rsidR="005A6C6F"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r w:rsidR="005A6C6F">
              <w:rPr>
                <w:rFonts w:ascii="Times New Roman" w:hAnsi="Times New Roman" w:cs="Times New Roman"/>
                <w:color w:val="000000"/>
                <w:position w:val="-2"/>
                <w:sz w:val="24"/>
                <w:szCs w:val="24"/>
              </w:rPr>
              <w:t>Vrednost del: _____________ EUR</w:t>
            </w:r>
          </w:p>
          <w:p w:rsidR="007F7E36"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končne ponudbe vrednosti, ki jo bo izvedel podizvajalec: ____</w:t>
            </w:r>
          </w:p>
          <w:p w:rsidR="007F7E36"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bl>
    <w:p w:rsidR="007F7E36" w:rsidRDefault="00BC69B9" w:rsidP="00F90F52">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Izjavljamo, da bomo ob morebitni zamenjavi podizvajalca ali uvedbi novega podizvajalca, ki ni priglašen v ponudbeni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542B2C" w:rsidRPr="00542B2C" w:rsidRDefault="00542B2C" w:rsidP="00F90F52">
      <w:pPr>
        <w:spacing w:before="225" w:after="225" w:line="240" w:lineRule="auto"/>
        <w:jc w:val="both"/>
        <w:rPr>
          <w:rFonts w:ascii="Times New Roman" w:hAnsi="Times New Roman" w:cs="Times New Roman"/>
          <w:sz w:val="24"/>
          <w:szCs w:val="24"/>
        </w:rPr>
      </w:pPr>
      <w:r w:rsidRPr="00542B2C">
        <w:rPr>
          <w:rFonts w:ascii="Times New Roman" w:hAnsi="Times New Roman" w:cs="Times New Roman"/>
          <w:color w:val="000000"/>
          <w:sz w:val="24"/>
          <w:szCs w:val="24"/>
        </w:rPr>
        <w:t>Priloga: - priložen izpolnjen ESPD obrazec za vsakega podizvajalca (79. člen ZJN-3)</w:t>
      </w:r>
    </w:p>
    <w:tbl>
      <w:tblPr>
        <w:tblStyle w:val="NormalTablePHPDOCX"/>
        <w:tblW w:w="8745" w:type="dxa"/>
        <w:tblInd w:w="108" w:type="dxa"/>
        <w:tblLook w:val="04A0" w:firstRow="1" w:lastRow="0" w:firstColumn="1" w:lastColumn="0" w:noHBand="0" w:noVBand="1"/>
      </w:tblPr>
      <w:tblGrid>
        <w:gridCol w:w="4080"/>
        <w:gridCol w:w="4665"/>
      </w:tblGrid>
      <w:tr w:rsidR="007F7E36" w:rsidRPr="00FE58B8">
        <w:tc>
          <w:tcPr>
            <w:tcW w:w="4080" w:type="dxa"/>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4080" w:type="dxa"/>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A9A9A9"/>
                <w:position w:val="-2"/>
                <w:sz w:val="24"/>
                <w:szCs w:val="24"/>
              </w:rPr>
              <w:t>(žig in podpis)</w:t>
            </w:r>
          </w:p>
        </w:tc>
      </w:tr>
    </w:tbl>
    <w:p w:rsidR="007F7E36" w:rsidRPr="00BB7E41" w:rsidRDefault="00BC69B9" w:rsidP="00F90F52">
      <w:pPr>
        <w:spacing w:before="225" w:after="225" w:line="240" w:lineRule="auto"/>
        <w:jc w:val="both"/>
        <w:rPr>
          <w:rFonts w:ascii="Times New Roman" w:hAnsi="Times New Roman" w:cs="Times New Roman"/>
        </w:rPr>
      </w:pPr>
      <w:r w:rsidRPr="00BB7E41">
        <w:rPr>
          <w:rFonts w:ascii="Times New Roman" w:hAnsi="Times New Roman" w:cs="Times New Roman"/>
          <w:i/>
          <w:iCs/>
          <w:color w:val="000000"/>
          <w:u w:val="single"/>
        </w:rPr>
        <w:t>Opomba: </w:t>
      </w:r>
      <w:r w:rsidRPr="00BB7E41">
        <w:rPr>
          <w:rFonts w:ascii="Times New Roman" w:hAnsi="Times New Roman" w:cs="Times New Roman"/>
          <w:i/>
          <w:iCs/>
          <w:color w:val="000000"/>
        </w:rPr>
        <w:br/>
        <w:t>V primeru, da ponudnik nastopa z več podizvajalci, se obrazec ustrezno razmnoži.</w:t>
      </w:r>
    </w:p>
    <w:p w:rsidR="007F7E36" w:rsidRPr="00BB7E41" w:rsidRDefault="007F7E36" w:rsidP="00F90F52">
      <w:pPr>
        <w:jc w:val="both"/>
        <w:rPr>
          <w:rFonts w:ascii="Times New Roman" w:hAnsi="Times New Roman" w:cs="Times New Roman"/>
        </w:rPr>
        <w:sectPr w:rsidR="007F7E36" w:rsidRPr="00BB7E41" w:rsidSect="00477B44">
          <w:footerReference w:type="default" r:id="rId23"/>
          <w:pgSz w:w="11906" w:h="16838"/>
          <w:pgMar w:top="1418" w:right="1418" w:bottom="1418" w:left="1418" w:header="567" w:footer="596" w:gutter="0"/>
          <w:cols w:space="708"/>
          <w:docGrid w:linePitch="360"/>
        </w:sectPr>
      </w:pPr>
    </w:p>
    <w:p w:rsidR="00820B19" w:rsidRPr="00FE58B8" w:rsidRDefault="00E441B6" w:rsidP="00AD5058">
      <w:pPr>
        <w:spacing w:after="0"/>
        <w:jc w:val="right"/>
        <w:rPr>
          <w:rFonts w:ascii="Times New Roman" w:hAnsi="Times New Roman" w:cs="Times New Roman"/>
          <w:sz w:val="24"/>
          <w:szCs w:val="24"/>
        </w:rPr>
      </w:pPr>
      <w:r>
        <w:rPr>
          <w:rFonts w:ascii="Times New Roman" w:hAnsi="Times New Roman" w:cs="Times New Roman"/>
          <w:sz w:val="24"/>
          <w:szCs w:val="24"/>
        </w:rPr>
        <w:t>Obrazec št: 7</w:t>
      </w:r>
    </w:p>
    <w:p w:rsidR="00820B19" w:rsidRPr="00FE58B8" w:rsidRDefault="00820B19" w:rsidP="00F90F52">
      <w:pPr>
        <w:jc w:val="both"/>
        <w:rPr>
          <w:rFonts w:ascii="Times New Roman" w:hAnsi="Times New Roman" w:cs="Times New Roman"/>
          <w:sz w:val="24"/>
          <w:szCs w:val="24"/>
        </w:rPr>
      </w:pP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Izjava podizvajalca</w:t>
      </w:r>
    </w:p>
    <w:p w:rsidR="00820B19" w:rsidRPr="00FE58B8" w:rsidRDefault="00820B19" w:rsidP="00F90F52">
      <w:pPr>
        <w:spacing w:after="120"/>
        <w:jc w:val="both"/>
        <w:rPr>
          <w:rFonts w:ascii="Times New Roman" w:hAnsi="Times New Roman" w:cs="Times New Roman"/>
          <w:sz w:val="24"/>
          <w:szCs w:val="24"/>
        </w:rPr>
      </w:pPr>
    </w:p>
    <w:p w:rsidR="007F7E36" w:rsidRPr="00AB65C3" w:rsidRDefault="00BC69B9" w:rsidP="00AB65C3">
      <w:pPr>
        <w:spacing w:after="0" w:line="240" w:lineRule="auto"/>
        <w:jc w:val="both"/>
        <w:rPr>
          <w:rFonts w:ascii="Times New Roman" w:hAnsi="Times New Roman" w:cs="Times New Roman"/>
          <w:b/>
          <w:bCs/>
          <w:sz w:val="24"/>
          <w:szCs w:val="24"/>
        </w:rPr>
      </w:pPr>
      <w:r w:rsidRPr="00FE58B8">
        <w:rPr>
          <w:rFonts w:ascii="Times New Roman" w:hAnsi="Times New Roman" w:cs="Times New Roman"/>
          <w:color w:val="000000"/>
          <w:sz w:val="24"/>
          <w:szCs w:val="24"/>
        </w:rPr>
        <w:t xml:space="preserve">V zvezi z javnim naročilom </w:t>
      </w:r>
      <w:r w:rsidR="00466EE5" w:rsidRPr="00466EE5">
        <w:rPr>
          <w:rFonts w:ascii="Times New Roman" w:hAnsi="Times New Roman" w:cs="Times New Roman"/>
          <w:b/>
          <w:color w:val="000000"/>
          <w:sz w:val="24"/>
          <w:szCs w:val="24"/>
        </w:rPr>
        <w:t>»</w:t>
      </w:r>
      <w:r w:rsidR="006353DE" w:rsidRPr="00435FDC">
        <w:rPr>
          <w:rFonts w:ascii="Times New Roman" w:hAnsi="Times New Roman" w:cs="Times New Roman"/>
          <w:b/>
          <w:sz w:val="24"/>
          <w:szCs w:val="24"/>
        </w:rPr>
        <w:t xml:space="preserve">Prevoz osnovnošolskih otrok v občini </w:t>
      </w:r>
      <w:r w:rsidR="0032079A">
        <w:rPr>
          <w:rFonts w:ascii="Times New Roman" w:hAnsi="Times New Roman" w:cs="Times New Roman"/>
          <w:b/>
          <w:sz w:val="24"/>
          <w:szCs w:val="24"/>
        </w:rPr>
        <w:t>Križevci</w:t>
      </w:r>
      <w:r w:rsidR="006353DE" w:rsidRPr="00435FDC">
        <w:rPr>
          <w:rFonts w:ascii="Times New Roman" w:hAnsi="Times New Roman" w:cs="Times New Roman"/>
          <w:b/>
          <w:sz w:val="24"/>
          <w:szCs w:val="24"/>
        </w:rPr>
        <w:t xml:space="preserve"> za šolska leta 201</w:t>
      </w:r>
      <w:r w:rsidR="006353DE">
        <w:rPr>
          <w:rFonts w:ascii="Times New Roman" w:hAnsi="Times New Roman" w:cs="Times New Roman"/>
          <w:b/>
          <w:sz w:val="24"/>
          <w:szCs w:val="24"/>
        </w:rPr>
        <w:t>8</w:t>
      </w:r>
      <w:r w:rsidR="006353DE" w:rsidRPr="00435FDC">
        <w:rPr>
          <w:rFonts w:ascii="Times New Roman" w:hAnsi="Times New Roman" w:cs="Times New Roman"/>
          <w:b/>
          <w:sz w:val="24"/>
          <w:szCs w:val="24"/>
        </w:rPr>
        <w:t>/201</w:t>
      </w:r>
      <w:r w:rsidR="006353DE">
        <w:rPr>
          <w:rFonts w:ascii="Times New Roman" w:hAnsi="Times New Roman" w:cs="Times New Roman"/>
          <w:b/>
          <w:sz w:val="24"/>
          <w:szCs w:val="24"/>
        </w:rPr>
        <w:t>9</w:t>
      </w:r>
      <w:r w:rsidR="006353DE" w:rsidRPr="00435FDC">
        <w:rPr>
          <w:rFonts w:ascii="Times New Roman" w:hAnsi="Times New Roman" w:cs="Times New Roman"/>
          <w:b/>
          <w:sz w:val="24"/>
          <w:szCs w:val="24"/>
        </w:rPr>
        <w:t>, 201</w:t>
      </w:r>
      <w:r w:rsidR="006353DE">
        <w:rPr>
          <w:rFonts w:ascii="Times New Roman" w:hAnsi="Times New Roman" w:cs="Times New Roman"/>
          <w:b/>
          <w:sz w:val="24"/>
          <w:szCs w:val="24"/>
        </w:rPr>
        <w:t>9</w:t>
      </w:r>
      <w:r w:rsidR="006353DE" w:rsidRPr="00435FDC">
        <w:rPr>
          <w:rFonts w:ascii="Times New Roman" w:hAnsi="Times New Roman" w:cs="Times New Roman"/>
          <w:b/>
          <w:sz w:val="24"/>
          <w:szCs w:val="24"/>
        </w:rPr>
        <w:t>/20</w:t>
      </w:r>
      <w:r w:rsidR="006353DE">
        <w:rPr>
          <w:rFonts w:ascii="Times New Roman" w:hAnsi="Times New Roman" w:cs="Times New Roman"/>
          <w:b/>
          <w:sz w:val="24"/>
          <w:szCs w:val="24"/>
        </w:rPr>
        <w:t>20</w:t>
      </w:r>
      <w:r w:rsidR="006353DE" w:rsidRPr="00435FDC">
        <w:rPr>
          <w:rFonts w:ascii="Times New Roman" w:hAnsi="Times New Roman" w:cs="Times New Roman"/>
          <w:b/>
          <w:sz w:val="24"/>
          <w:szCs w:val="24"/>
        </w:rPr>
        <w:t xml:space="preserve"> in 20</w:t>
      </w:r>
      <w:r w:rsidR="006353DE">
        <w:rPr>
          <w:rFonts w:ascii="Times New Roman" w:hAnsi="Times New Roman" w:cs="Times New Roman"/>
          <w:b/>
          <w:sz w:val="24"/>
          <w:szCs w:val="24"/>
        </w:rPr>
        <w:t>20</w:t>
      </w:r>
      <w:r w:rsidR="006353DE" w:rsidRPr="00435FDC">
        <w:rPr>
          <w:rFonts w:ascii="Times New Roman" w:hAnsi="Times New Roman" w:cs="Times New Roman"/>
          <w:b/>
          <w:sz w:val="24"/>
          <w:szCs w:val="24"/>
        </w:rPr>
        <w:t>/20</w:t>
      </w:r>
      <w:r w:rsidR="006353DE">
        <w:rPr>
          <w:rFonts w:ascii="Times New Roman" w:hAnsi="Times New Roman" w:cs="Times New Roman"/>
          <w:b/>
          <w:sz w:val="24"/>
          <w:szCs w:val="24"/>
        </w:rPr>
        <w:t>2</w:t>
      </w:r>
      <w:r w:rsidR="006353DE" w:rsidRPr="00435FDC">
        <w:rPr>
          <w:rFonts w:ascii="Times New Roman" w:hAnsi="Times New Roman" w:cs="Times New Roman"/>
          <w:b/>
          <w:sz w:val="24"/>
          <w:szCs w:val="24"/>
        </w:rPr>
        <w:t>1</w:t>
      </w:r>
      <w:r w:rsidR="00466EE5" w:rsidRPr="00466EE5">
        <w:rPr>
          <w:rFonts w:ascii="Times New Roman" w:hAnsi="Times New Roman" w:cs="Times New Roman"/>
          <w:b/>
          <w:color w:val="000000"/>
          <w:sz w:val="24"/>
          <w:szCs w:val="24"/>
        </w:rPr>
        <w:t>«</w:t>
      </w:r>
      <w:r w:rsidR="00466EE5">
        <w:rPr>
          <w:rFonts w:ascii="Times New Roman" w:hAnsi="Times New Roman" w:cs="Times New Roman"/>
          <w:b/>
          <w:color w:val="000000"/>
          <w:sz w:val="24"/>
          <w:szCs w:val="24"/>
        </w:rPr>
        <w:t>,</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izjavljamo, da bomo v primeru izbire gospodarskega subjekta sodelovali pri izvedbi predmeta javnega naročila z deli v vrednosti _______________ EUR v skladu z razpisnimi pogoji.</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Izjavljamo (ustrezno označi):</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 DA zahtevamo izvedbo neposrednih plačil, in zato podajamo soglasje, da sme naročnik namesto glavnega izvajalca poravnati obveznosti glavnega izvajalca, ki nastanejo pri izvajanju javnega naročila do nas kot podizvajalca.</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 NE zahtevamo izvedbe neposrednih plačil.</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tbl>
      <w:tblPr>
        <w:tblStyle w:val="NormalTablePHPDOCX"/>
        <w:tblW w:w="8745" w:type="dxa"/>
        <w:tblInd w:w="108" w:type="dxa"/>
        <w:tblLook w:val="04A0" w:firstRow="1" w:lastRow="0" w:firstColumn="1" w:lastColumn="0" w:noHBand="0" w:noVBand="1"/>
      </w:tblPr>
      <w:tblGrid>
        <w:gridCol w:w="4080"/>
        <w:gridCol w:w="4665"/>
      </w:tblGrid>
      <w:tr w:rsidR="007F7E36" w:rsidRPr="00FE58B8">
        <w:tc>
          <w:tcPr>
            <w:tcW w:w="4080" w:type="dxa"/>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7F7E36" w:rsidRPr="00FE58B8" w:rsidRDefault="00AE28AE" w:rsidP="00F90F52">
            <w:pPr>
              <w:jc w:val="both"/>
              <w:rPr>
                <w:rFonts w:ascii="Times New Roman" w:hAnsi="Times New Roman" w:cs="Times New Roman"/>
                <w:sz w:val="24"/>
                <w:szCs w:val="24"/>
              </w:rPr>
            </w:pPr>
            <w:r>
              <w:rPr>
                <w:rFonts w:ascii="Times New Roman" w:hAnsi="Times New Roman" w:cs="Times New Roman"/>
                <w:color w:val="000000"/>
                <w:position w:val="-2"/>
                <w:sz w:val="24"/>
                <w:szCs w:val="24"/>
              </w:rPr>
              <w:t xml:space="preserve">          </w:t>
            </w:r>
            <w:r w:rsidR="00BC69B9" w:rsidRPr="00FE58B8">
              <w:rPr>
                <w:rFonts w:ascii="Times New Roman" w:hAnsi="Times New Roman" w:cs="Times New Roman"/>
                <w:color w:val="000000"/>
                <w:position w:val="-2"/>
                <w:sz w:val="24"/>
                <w:szCs w:val="24"/>
              </w:rPr>
              <w:t>Ime in priimek: ___________________</w:t>
            </w:r>
          </w:p>
        </w:tc>
      </w:tr>
      <w:tr w:rsidR="007F7E36" w:rsidRPr="00FE58B8">
        <w:tc>
          <w:tcPr>
            <w:tcW w:w="4080" w:type="dxa"/>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7F7E36" w:rsidRPr="00FE58B8" w:rsidRDefault="007F7E36" w:rsidP="00F90F52">
            <w:pPr>
              <w:jc w:val="both"/>
              <w:rPr>
                <w:rFonts w:ascii="Times New Roman" w:hAnsi="Times New Roman" w:cs="Times New Roman"/>
                <w:sz w:val="24"/>
                <w:szCs w:val="24"/>
              </w:rPr>
            </w:pPr>
          </w:p>
          <w:p w:rsidR="007F7E36" w:rsidRPr="00FE58B8" w:rsidRDefault="00AD5058" w:rsidP="00F90F52">
            <w:pPr>
              <w:jc w:val="both"/>
              <w:rPr>
                <w:rFonts w:ascii="Times New Roman" w:hAnsi="Times New Roman" w:cs="Times New Roman"/>
                <w:sz w:val="24"/>
                <w:szCs w:val="24"/>
              </w:rPr>
            </w:pPr>
            <w:r>
              <w:rPr>
                <w:rFonts w:ascii="Times New Roman" w:hAnsi="Times New Roman" w:cs="Times New Roman"/>
                <w:color w:val="A9A9A9"/>
                <w:position w:val="-2"/>
                <w:sz w:val="24"/>
                <w:szCs w:val="24"/>
              </w:rPr>
              <w:t xml:space="preserve">              </w:t>
            </w:r>
            <w:r w:rsidR="00BC69B9" w:rsidRPr="00FE58B8">
              <w:rPr>
                <w:rFonts w:ascii="Times New Roman" w:hAnsi="Times New Roman" w:cs="Times New Roman"/>
                <w:color w:val="A9A9A9"/>
                <w:position w:val="-2"/>
                <w:sz w:val="24"/>
                <w:szCs w:val="24"/>
              </w:rPr>
              <w:t>(žig in podpis)</w:t>
            </w:r>
          </w:p>
        </w:tc>
      </w:tr>
    </w:tbl>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b/>
          <w:bCs/>
          <w:i/>
          <w:iCs/>
          <w:color w:val="000000"/>
          <w:sz w:val="24"/>
          <w:szCs w:val="24"/>
          <w:u w:val="single"/>
        </w:rPr>
        <w:t>Opomba:</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i/>
          <w:iCs/>
          <w:color w:val="000000"/>
          <w:sz w:val="24"/>
          <w:szCs w:val="24"/>
        </w:rPr>
        <w:t>V primeru večjega števila podizvajalcev se obrazec fotokopira.</w:t>
      </w:r>
    </w:p>
    <w:p w:rsidR="007F7E36" w:rsidRPr="00FE58B8" w:rsidRDefault="007F7E36" w:rsidP="00F90F52">
      <w:pPr>
        <w:jc w:val="both"/>
        <w:rPr>
          <w:rFonts w:ascii="Times New Roman" w:hAnsi="Times New Roman" w:cs="Times New Roman"/>
          <w:sz w:val="24"/>
          <w:szCs w:val="24"/>
        </w:rPr>
        <w:sectPr w:rsidR="007F7E36" w:rsidRPr="00FE58B8" w:rsidSect="00477B44">
          <w:footerReference w:type="default" r:id="rId24"/>
          <w:pgSz w:w="11906" w:h="16838"/>
          <w:pgMar w:top="1418" w:right="1418" w:bottom="1418" w:left="1418" w:header="567" w:footer="596" w:gutter="0"/>
          <w:cols w:space="708"/>
          <w:docGrid w:linePitch="360"/>
        </w:sectPr>
      </w:pPr>
    </w:p>
    <w:p w:rsidR="00820B19" w:rsidRPr="00FE58B8" w:rsidRDefault="00E441B6" w:rsidP="00AD5058">
      <w:pPr>
        <w:spacing w:after="0"/>
        <w:jc w:val="right"/>
        <w:rPr>
          <w:rFonts w:ascii="Times New Roman" w:hAnsi="Times New Roman" w:cs="Times New Roman"/>
          <w:sz w:val="24"/>
          <w:szCs w:val="24"/>
        </w:rPr>
      </w:pPr>
      <w:r>
        <w:rPr>
          <w:rFonts w:ascii="Times New Roman" w:hAnsi="Times New Roman" w:cs="Times New Roman"/>
          <w:sz w:val="24"/>
          <w:szCs w:val="24"/>
        </w:rPr>
        <w:t>Obrazec št: 8</w:t>
      </w:r>
    </w:p>
    <w:p w:rsidR="00820B19" w:rsidRPr="00FE58B8" w:rsidRDefault="00BC69B9" w:rsidP="00F90F52">
      <w:pPr>
        <w:pStyle w:val="Naslov1"/>
        <w:pBdr>
          <w:top w:val="single" w:sz="36" w:space="0"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Izjava zastopnika podizvajalca v zvezi z izpolnjevanjem obveznih pogojev za podizvajalce</w:t>
      </w:r>
    </w:p>
    <w:p w:rsidR="007F7E36" w:rsidRPr="00AE28AE" w:rsidRDefault="00BC69B9" w:rsidP="00F90F52">
      <w:pPr>
        <w:spacing w:before="225" w:after="225" w:line="240" w:lineRule="auto"/>
        <w:jc w:val="both"/>
        <w:rPr>
          <w:rFonts w:ascii="Times New Roman" w:hAnsi="Times New Roman" w:cs="Times New Roman"/>
        </w:rPr>
      </w:pPr>
      <w:r w:rsidRPr="00AE28AE">
        <w:rPr>
          <w:rFonts w:ascii="Times New Roman" w:hAnsi="Times New Roman" w:cs="Times New Roman"/>
          <w:color w:val="000000"/>
        </w:rPr>
        <w:t>Pod kazensko in materialno odgovornostjo izjavljamo da </w:t>
      </w:r>
      <w:r w:rsidR="00791FF6">
        <w:rPr>
          <w:rFonts w:ascii="Times New Roman" w:hAnsi="Times New Roman" w:cs="Times New Roman"/>
          <w:color w:val="000000"/>
        </w:rPr>
        <w:t>___________________________</w:t>
      </w:r>
      <w:r w:rsidRPr="00AE28AE">
        <w:rPr>
          <w:rFonts w:ascii="Times New Roman" w:hAnsi="Times New Roman" w:cs="Times New Roman"/>
          <w:color w:val="000000"/>
        </w:rPr>
        <w:t> (</w:t>
      </w:r>
      <w:r w:rsidR="00AE28AE" w:rsidRPr="00AE28AE">
        <w:rPr>
          <w:rFonts w:ascii="Times New Roman" w:hAnsi="Times New Roman" w:cs="Times New Roman"/>
          <w:color w:val="000000"/>
        </w:rPr>
        <w:t>f</w:t>
      </w:r>
      <w:r w:rsidRPr="00AE28AE">
        <w:rPr>
          <w:rFonts w:ascii="Times New Roman" w:hAnsi="Times New Roman" w:cs="Times New Roman"/>
          <w:color w:val="000000"/>
        </w:rPr>
        <w:t>irma),</w:t>
      </w:r>
      <w:r w:rsidR="0000164B" w:rsidRPr="00AE28AE">
        <w:rPr>
          <w:rFonts w:ascii="Times New Roman" w:hAnsi="Times New Roman" w:cs="Times New Roman"/>
          <w:color w:val="000000"/>
        </w:rPr>
        <w:t xml:space="preserve"> </w:t>
      </w:r>
      <w:r w:rsidR="00791FF6">
        <w:rPr>
          <w:rFonts w:ascii="Times New Roman" w:hAnsi="Times New Roman" w:cs="Times New Roman"/>
          <w:color w:val="000000"/>
        </w:rPr>
        <w:t>_______________________________________</w:t>
      </w:r>
      <w:r w:rsidRPr="00AE28AE">
        <w:rPr>
          <w:rFonts w:ascii="Times New Roman" w:hAnsi="Times New Roman" w:cs="Times New Roman"/>
          <w:color w:val="000000"/>
        </w:rPr>
        <w:t> (</w:t>
      </w:r>
      <w:r w:rsidR="00AE28AE" w:rsidRPr="00AE28AE">
        <w:rPr>
          <w:rFonts w:ascii="Times New Roman" w:hAnsi="Times New Roman" w:cs="Times New Roman"/>
          <w:color w:val="000000"/>
        </w:rPr>
        <w:t>n</w:t>
      </w:r>
      <w:r w:rsidR="00791FF6">
        <w:rPr>
          <w:rFonts w:ascii="Times New Roman" w:hAnsi="Times New Roman" w:cs="Times New Roman"/>
          <w:color w:val="000000"/>
        </w:rPr>
        <w:t>aslov), matična številka: ________________</w:t>
      </w:r>
      <w:r w:rsidRPr="00AE28AE">
        <w:rPr>
          <w:rFonts w:ascii="Times New Roman" w:hAnsi="Times New Roman" w:cs="Times New Roman"/>
          <w:color w:val="000000"/>
        </w:rPr>
        <w:t>,</w:t>
      </w:r>
    </w:p>
    <w:tbl>
      <w:tblPr>
        <w:tblStyle w:val="NormalTablePHPDOCX"/>
        <w:tblW w:w="0" w:type="auto"/>
        <w:tblInd w:w="108" w:type="dxa"/>
        <w:tblLook w:val="04A0" w:firstRow="1" w:lastRow="0" w:firstColumn="1" w:lastColumn="0" w:noHBand="0" w:noVBand="1"/>
      </w:tblPr>
      <w:tblGrid>
        <w:gridCol w:w="8962"/>
      </w:tblGrid>
      <w:tr w:rsidR="007F7E36" w:rsidRPr="00AE28AE">
        <w:tc>
          <w:tcPr>
            <w:tcW w:w="0" w:type="auto"/>
            <w:tcMar>
              <w:top w:w="0" w:type="auto"/>
              <w:bottom w:w="0" w:type="auto"/>
            </w:tcMar>
          </w:tcPr>
          <w:p w:rsidR="007F7E36" w:rsidRPr="00AE28AE" w:rsidRDefault="00BC69B9" w:rsidP="00435FDC">
            <w:pPr>
              <w:numPr>
                <w:ilvl w:val="0"/>
                <w:numId w:val="17"/>
              </w:numPr>
              <w:jc w:val="both"/>
              <w:rPr>
                <w:rFonts w:ascii="Times New Roman" w:hAnsi="Times New Roman" w:cs="Times New Roman"/>
                <w:color w:val="000000"/>
              </w:rPr>
            </w:pPr>
            <w:r w:rsidRPr="00AE28AE">
              <w:rPr>
                <w:rFonts w:ascii="Times New Roman" w:hAnsi="Times New Roman" w:cs="Times New Roman"/>
                <w:color w:val="000000"/>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F7E36" w:rsidRPr="00AE28AE" w:rsidRDefault="00BC69B9" w:rsidP="00435FDC">
            <w:pPr>
              <w:numPr>
                <w:ilvl w:val="0"/>
                <w:numId w:val="17"/>
              </w:numPr>
              <w:jc w:val="both"/>
              <w:rPr>
                <w:rFonts w:ascii="Times New Roman" w:hAnsi="Times New Roman" w:cs="Times New Roman"/>
                <w:color w:val="000000"/>
              </w:rPr>
            </w:pPr>
            <w:r w:rsidRPr="00AE28AE">
              <w:rPr>
                <w:rFonts w:ascii="Times New Roman" w:hAnsi="Times New Roman" w:cs="Times New Roman"/>
                <w:color w:val="000000"/>
              </w:rPr>
              <w:t>na dan oddaje ponudbe ali prijave nimamo nepredloženih obračunov davčnih odtegljajev za dohodke iz delovnega razmerja za obdobje zadnjih petih let do dne oddaje ponudbe ali prijave,</w:t>
            </w:r>
          </w:p>
          <w:p w:rsidR="007F7E36" w:rsidRPr="00AE28AE" w:rsidRDefault="00BC69B9" w:rsidP="00435FDC">
            <w:pPr>
              <w:numPr>
                <w:ilvl w:val="0"/>
                <w:numId w:val="17"/>
              </w:numPr>
              <w:jc w:val="both"/>
              <w:rPr>
                <w:rFonts w:ascii="Times New Roman" w:hAnsi="Times New Roman" w:cs="Times New Roman"/>
                <w:color w:val="000000"/>
              </w:rPr>
            </w:pPr>
            <w:r w:rsidRPr="00AE28AE">
              <w:rPr>
                <w:rFonts w:ascii="Times New Roman" w:hAnsi="Times New Roman" w:cs="Times New Roman"/>
                <w:color w:val="000000"/>
              </w:rPr>
              <w:t>smo vpisani v poklicni oziroma po</w:t>
            </w:r>
            <w:r w:rsidR="0000164B" w:rsidRPr="00AE28AE">
              <w:rPr>
                <w:rFonts w:ascii="Times New Roman" w:hAnsi="Times New Roman" w:cs="Times New Roman"/>
                <w:color w:val="000000"/>
              </w:rPr>
              <w:t>slovni register v državi sedeža,</w:t>
            </w:r>
          </w:p>
          <w:p w:rsidR="0000164B" w:rsidRPr="00AE28AE" w:rsidRDefault="0000164B" w:rsidP="00435FDC">
            <w:pPr>
              <w:numPr>
                <w:ilvl w:val="0"/>
                <w:numId w:val="17"/>
              </w:numPr>
              <w:jc w:val="both"/>
              <w:rPr>
                <w:rFonts w:ascii="Times New Roman" w:hAnsi="Times New Roman" w:cs="Times New Roman"/>
                <w:color w:val="000000"/>
              </w:rPr>
            </w:pPr>
            <w:r w:rsidRPr="00AE28AE">
              <w:rPr>
                <w:rFonts w:ascii="Times New Roman" w:hAnsi="Times New Roman" w:cs="Times New Roman"/>
                <w:color w:val="000000"/>
              </w:rPr>
              <w:t>na dan, ko poteče rok za oddajo ponudb nismo bili izločeni iz postopkov oddaje javnih naročil zaradi uvrstitve v evidenco gospodarskih subjektov z negativnimi referencami.</w:t>
            </w:r>
          </w:p>
        </w:tc>
      </w:tr>
    </w:tbl>
    <w:p w:rsidR="007F7E36" w:rsidRPr="00AE28AE" w:rsidRDefault="00BC69B9" w:rsidP="00F90F52">
      <w:pPr>
        <w:spacing w:before="225" w:after="225" w:line="240" w:lineRule="auto"/>
        <w:jc w:val="both"/>
        <w:rPr>
          <w:rFonts w:ascii="Times New Roman" w:hAnsi="Times New Roman" w:cs="Times New Roman"/>
        </w:rPr>
      </w:pPr>
      <w:r w:rsidRPr="00AE28AE">
        <w:rPr>
          <w:rFonts w:ascii="Times New Roman" w:hAnsi="Times New Roman" w:cs="Times New Roman"/>
          <w:color w:val="000000"/>
        </w:rPr>
        <w:t>Obenem izjavljamo, da:</w:t>
      </w:r>
    </w:p>
    <w:tbl>
      <w:tblPr>
        <w:tblStyle w:val="NormalTablePHPDOCX"/>
        <w:tblW w:w="0" w:type="auto"/>
        <w:tblInd w:w="108" w:type="dxa"/>
        <w:tblLook w:val="04A0" w:firstRow="1" w:lastRow="0" w:firstColumn="1" w:lastColumn="0" w:noHBand="0" w:noVBand="1"/>
      </w:tblPr>
      <w:tblGrid>
        <w:gridCol w:w="8962"/>
      </w:tblGrid>
      <w:tr w:rsidR="007F7E36" w:rsidRPr="00AE28AE">
        <w:tc>
          <w:tcPr>
            <w:tcW w:w="0" w:type="auto"/>
            <w:tcMar>
              <w:top w:w="0" w:type="auto"/>
              <w:bottom w:w="0" w:type="auto"/>
            </w:tcMar>
          </w:tcPr>
          <w:p w:rsidR="007F7E36" w:rsidRPr="00AE28AE" w:rsidRDefault="00BC69B9" w:rsidP="00435FDC">
            <w:pPr>
              <w:numPr>
                <w:ilvl w:val="0"/>
                <w:numId w:val="18"/>
              </w:numPr>
              <w:jc w:val="both"/>
              <w:rPr>
                <w:rFonts w:ascii="Times New Roman" w:hAnsi="Times New Roman" w:cs="Times New Roman"/>
                <w:color w:val="000000"/>
              </w:rPr>
            </w:pPr>
            <w:r w:rsidRPr="00AE28AE">
              <w:rPr>
                <w:rFonts w:ascii="Times New Roman" w:hAnsi="Times New Roman" w:cs="Times New Roman"/>
                <w:color w:val="000000"/>
              </w:rPr>
              <w:t>lahko naročnik sam pridobi potrdila, ki se nanašajo na zgoraj navedeno iz uradnih evidenc, ki jih vodijo državni organi, organi lokalnih skupnosti ali nosilci javnih pooblastil,</w:t>
            </w:r>
          </w:p>
          <w:p w:rsidR="007F7E36" w:rsidRPr="00AE28AE" w:rsidRDefault="00BC69B9" w:rsidP="00435FDC">
            <w:pPr>
              <w:numPr>
                <w:ilvl w:val="0"/>
                <w:numId w:val="18"/>
              </w:numPr>
              <w:jc w:val="both"/>
              <w:rPr>
                <w:rFonts w:ascii="Times New Roman" w:hAnsi="Times New Roman" w:cs="Times New Roman"/>
                <w:color w:val="000000"/>
              </w:rPr>
            </w:pPr>
            <w:r w:rsidRPr="00AE28AE">
              <w:rPr>
                <w:rFonts w:ascii="Times New Roman" w:hAnsi="Times New Roman" w:cs="Times New Roman"/>
                <w:color w:val="000000"/>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F7E36" w:rsidRPr="00AE28AE" w:rsidRDefault="00BC69B9" w:rsidP="00AD5058">
      <w:pPr>
        <w:spacing w:before="225" w:after="225" w:line="240" w:lineRule="auto"/>
        <w:jc w:val="center"/>
        <w:rPr>
          <w:rFonts w:ascii="Times New Roman" w:hAnsi="Times New Roman" w:cs="Times New Roman"/>
        </w:rPr>
      </w:pPr>
      <w:r w:rsidRPr="00AE28AE">
        <w:rPr>
          <w:rFonts w:ascii="Times New Roman" w:hAnsi="Times New Roman" w:cs="Times New Roman"/>
          <w:b/>
          <w:bCs/>
          <w:color w:val="000000"/>
        </w:rPr>
        <w:t>in</w:t>
      </w:r>
    </w:p>
    <w:p w:rsidR="007F7E36" w:rsidRPr="00AE28AE" w:rsidRDefault="00BC69B9" w:rsidP="00AD5058">
      <w:pPr>
        <w:spacing w:before="225" w:after="225" w:line="240" w:lineRule="auto"/>
        <w:jc w:val="center"/>
        <w:rPr>
          <w:rFonts w:ascii="Times New Roman" w:hAnsi="Times New Roman" w:cs="Times New Roman"/>
        </w:rPr>
      </w:pPr>
      <w:r w:rsidRPr="00AE28AE">
        <w:rPr>
          <w:rFonts w:ascii="Times New Roman" w:hAnsi="Times New Roman" w:cs="Times New Roman"/>
          <w:b/>
          <w:bCs/>
          <w:color w:val="000000"/>
        </w:rPr>
        <w:t>POOBLASTILO</w:t>
      </w:r>
    </w:p>
    <w:p w:rsidR="007F7E36" w:rsidRPr="00AE28AE" w:rsidRDefault="00BC69B9" w:rsidP="00F90F52">
      <w:pPr>
        <w:spacing w:before="225" w:after="225" w:line="240" w:lineRule="auto"/>
        <w:jc w:val="both"/>
        <w:rPr>
          <w:rFonts w:ascii="Times New Roman" w:hAnsi="Times New Roman" w:cs="Times New Roman"/>
        </w:rPr>
      </w:pPr>
      <w:r w:rsidRPr="00AE28AE">
        <w:rPr>
          <w:rFonts w:ascii="Times New Roman" w:hAnsi="Times New Roman" w:cs="Times New Roman"/>
          <w:color w:val="000000"/>
        </w:rPr>
        <w:t xml:space="preserve">Pooblaščamo naročnika OBČINA </w:t>
      </w:r>
      <w:r w:rsidR="0032079A">
        <w:rPr>
          <w:rFonts w:ascii="Times New Roman" w:hAnsi="Times New Roman" w:cs="Times New Roman"/>
          <w:color w:val="000000"/>
        </w:rPr>
        <w:t>KRIŽEVCI</w:t>
      </w:r>
      <w:r w:rsidR="00AE28AE" w:rsidRPr="00AE28AE">
        <w:rPr>
          <w:rFonts w:ascii="Times New Roman" w:hAnsi="Times New Roman" w:cs="Times New Roman"/>
          <w:color w:val="000000"/>
        </w:rPr>
        <w:t xml:space="preserve">, </w:t>
      </w:r>
      <w:r w:rsidR="0032079A">
        <w:rPr>
          <w:rFonts w:ascii="Times New Roman" w:hAnsi="Times New Roman" w:cs="Times New Roman"/>
          <w:color w:val="000000"/>
        </w:rPr>
        <w:t>Križevci pri Ljutomeru 11, 9242 Križevci pri Ljutomeru</w:t>
      </w:r>
      <w:r w:rsidRPr="00AE28AE">
        <w:rPr>
          <w:rFonts w:ascii="Times New Roman" w:hAnsi="Times New Roman" w:cs="Times New Roman"/>
          <w:color w:val="000000"/>
        </w:rPr>
        <w:t>,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694"/>
        <w:gridCol w:w="6051"/>
      </w:tblGrid>
      <w:tr w:rsidR="007F7E36" w:rsidRPr="00AE28AE" w:rsidTr="00AE28AE">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Polno ime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7F7E36" w:rsidRPr="00AE28AE" w:rsidTr="00AE28AE">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Sedež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7F7E36" w:rsidRPr="00AE28AE" w:rsidTr="00AE28AE">
        <w:trPr>
          <w:trHeight w:val="485"/>
        </w:trPr>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Številka vpisa v sodni register (št. vložka):</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7F7E36" w:rsidRPr="00AE28AE" w:rsidTr="00AE28AE">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Matična številka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7F7E36" w:rsidRPr="00AE28AE" w:rsidTr="00AE28AE">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Davčna številka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 </w:t>
            </w:r>
          </w:p>
        </w:tc>
      </w:tr>
    </w:tbl>
    <w:tbl>
      <w:tblPr>
        <w:tblStyle w:val="NormalTablePHPDOCX"/>
        <w:tblW w:w="8745" w:type="dxa"/>
        <w:tblInd w:w="108" w:type="dxa"/>
        <w:tblLook w:val="04A0" w:firstRow="1" w:lastRow="0" w:firstColumn="1" w:lastColumn="0" w:noHBand="0" w:noVBand="1"/>
      </w:tblPr>
      <w:tblGrid>
        <w:gridCol w:w="4080"/>
        <w:gridCol w:w="4665"/>
      </w:tblGrid>
      <w:tr w:rsidR="007F7E36" w:rsidRPr="00AE28AE">
        <w:tc>
          <w:tcPr>
            <w:tcW w:w="4080" w:type="dxa"/>
            <w:tcMar>
              <w:top w:w="75" w:type="dxa"/>
              <w:bottom w:w="75" w:type="dxa"/>
            </w:tcMar>
            <w:vAlign w:val="center"/>
          </w:tcPr>
          <w:p w:rsidR="00BF3C29" w:rsidRDefault="00BF3C29" w:rsidP="00F90F52">
            <w:pPr>
              <w:jc w:val="both"/>
              <w:rPr>
                <w:rFonts w:ascii="Times New Roman" w:hAnsi="Times New Roman" w:cs="Times New Roman"/>
                <w:color w:val="000000"/>
              </w:rPr>
            </w:pPr>
          </w:p>
          <w:p w:rsidR="00BF3C29" w:rsidRDefault="00BF3C29" w:rsidP="00F90F52">
            <w:pPr>
              <w:jc w:val="both"/>
              <w:rPr>
                <w:rFonts w:ascii="Times New Roman" w:hAnsi="Times New Roman" w:cs="Times New Roman"/>
                <w:color w:val="000000"/>
              </w:rPr>
            </w:pPr>
          </w:p>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rPr>
              <w:t> </w:t>
            </w:r>
            <w:r w:rsidRPr="00AE28AE">
              <w:rPr>
                <w:rFonts w:ascii="Times New Roman" w:hAnsi="Times New Roman" w:cs="Times New Roman"/>
                <w:color w:val="000000"/>
                <w:position w:val="-2"/>
              </w:rPr>
              <w:t>Kraj in datum:</w:t>
            </w:r>
          </w:p>
        </w:tc>
        <w:tc>
          <w:tcPr>
            <w:tcW w:w="0" w:type="auto"/>
            <w:tcMar>
              <w:top w:w="75" w:type="dxa"/>
              <w:bottom w:w="75" w:type="dxa"/>
            </w:tcMar>
            <w:vAlign w:val="center"/>
          </w:tcPr>
          <w:p w:rsidR="00BF3C29" w:rsidRDefault="00BF3C29" w:rsidP="00F90F52">
            <w:pPr>
              <w:jc w:val="both"/>
              <w:rPr>
                <w:rFonts w:ascii="Times New Roman" w:hAnsi="Times New Roman" w:cs="Times New Roman"/>
                <w:color w:val="000000"/>
                <w:position w:val="-2"/>
              </w:rPr>
            </w:pPr>
          </w:p>
          <w:p w:rsidR="00BF3C29" w:rsidRDefault="00BF3C29" w:rsidP="00F90F52">
            <w:pPr>
              <w:jc w:val="both"/>
              <w:rPr>
                <w:rFonts w:ascii="Times New Roman" w:hAnsi="Times New Roman" w:cs="Times New Roman"/>
                <w:color w:val="000000"/>
                <w:position w:val="-2"/>
              </w:rPr>
            </w:pPr>
          </w:p>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Ime in priimek: _____________________</w:t>
            </w:r>
          </w:p>
        </w:tc>
      </w:tr>
      <w:tr w:rsidR="007F7E36" w:rsidRPr="00AE28AE">
        <w:tc>
          <w:tcPr>
            <w:tcW w:w="4080" w:type="dxa"/>
            <w:tcMar>
              <w:top w:w="75" w:type="dxa"/>
              <w:bottom w:w="7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 </w:t>
            </w:r>
          </w:p>
        </w:tc>
        <w:tc>
          <w:tcPr>
            <w:tcW w:w="0" w:type="auto"/>
            <w:tcMar>
              <w:top w:w="75" w:type="dxa"/>
              <w:bottom w:w="75" w:type="dxa"/>
            </w:tcMar>
            <w:vAlign w:val="center"/>
          </w:tcPr>
          <w:p w:rsidR="007F7E36" w:rsidRPr="00AE28AE" w:rsidRDefault="007F7E36" w:rsidP="00F90F52">
            <w:pPr>
              <w:jc w:val="both"/>
              <w:rPr>
                <w:rFonts w:ascii="Times New Roman" w:hAnsi="Times New Roman" w:cs="Times New Roman"/>
              </w:rPr>
            </w:pPr>
          </w:p>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A9A9A9"/>
                <w:position w:val="-2"/>
              </w:rPr>
              <w:t>(žig in podpis)</w:t>
            </w:r>
          </w:p>
        </w:tc>
      </w:tr>
    </w:tbl>
    <w:p w:rsidR="00BF3C29" w:rsidRDefault="00BF3C29" w:rsidP="00BB7E41">
      <w:pPr>
        <w:spacing w:before="225" w:after="225" w:line="240" w:lineRule="auto"/>
        <w:jc w:val="right"/>
        <w:rPr>
          <w:rFonts w:ascii="Times New Roman" w:hAnsi="Times New Roman" w:cs="Times New Roman"/>
          <w:color w:val="000000"/>
        </w:rPr>
      </w:pPr>
    </w:p>
    <w:p w:rsidR="005A71B1" w:rsidRDefault="00BC69B9" w:rsidP="00BB7E41">
      <w:pPr>
        <w:spacing w:before="225" w:after="225" w:line="240" w:lineRule="auto"/>
        <w:jc w:val="right"/>
        <w:rPr>
          <w:rFonts w:ascii="Times New Roman" w:hAnsi="Times New Roman" w:cs="Times New Roman"/>
          <w:sz w:val="24"/>
          <w:szCs w:val="24"/>
        </w:rPr>
      </w:pPr>
      <w:r w:rsidRPr="00AE28AE">
        <w:rPr>
          <w:rFonts w:ascii="Times New Roman" w:hAnsi="Times New Roman" w:cs="Times New Roman"/>
          <w:color w:val="000000"/>
        </w:rPr>
        <w:t> </w:t>
      </w:r>
      <w:r w:rsidR="005A71B1" w:rsidRPr="00FE58B8">
        <w:rPr>
          <w:rFonts w:ascii="Times New Roman" w:hAnsi="Times New Roman" w:cs="Times New Roman"/>
          <w:sz w:val="24"/>
          <w:szCs w:val="24"/>
        </w:rPr>
        <w:t xml:space="preserve">Obrazec št: </w:t>
      </w:r>
      <w:r w:rsidR="00E441B6">
        <w:rPr>
          <w:rFonts w:ascii="Times New Roman" w:hAnsi="Times New Roman" w:cs="Times New Roman"/>
          <w:sz w:val="24"/>
          <w:szCs w:val="24"/>
        </w:rPr>
        <w:t>9</w:t>
      </w:r>
    </w:p>
    <w:p w:rsidR="005A71B1" w:rsidRPr="00FE58B8" w:rsidRDefault="005A71B1" w:rsidP="00F90F52">
      <w:pPr>
        <w:pStyle w:val="Naslov1"/>
        <w:pBdr>
          <w:top w:val="single" w:sz="36" w:space="0"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Pr>
          <w:rFonts w:ascii="Times New Roman" w:hAnsi="Times New Roman" w:cs="Times New Roman"/>
          <w:sz w:val="24"/>
          <w:szCs w:val="24"/>
        </w:rPr>
        <w:t>Pooblastilo</w:t>
      </w:r>
      <w:r w:rsidRPr="00FE58B8">
        <w:rPr>
          <w:rFonts w:ascii="Times New Roman" w:hAnsi="Times New Roman" w:cs="Times New Roman"/>
          <w:sz w:val="24"/>
          <w:szCs w:val="24"/>
        </w:rPr>
        <w:t xml:space="preserve"> </w:t>
      </w:r>
      <w:r>
        <w:rPr>
          <w:rFonts w:ascii="Times New Roman" w:hAnsi="Times New Roman" w:cs="Times New Roman"/>
          <w:sz w:val="24"/>
          <w:szCs w:val="24"/>
        </w:rPr>
        <w:t>ponudnika (partnerja) za pridobitev podatkov</w:t>
      </w:r>
    </w:p>
    <w:p w:rsidR="005A71B1" w:rsidRDefault="005A71B1" w:rsidP="00F90F52">
      <w:pPr>
        <w:spacing w:before="225" w:after="225" w:line="240" w:lineRule="auto"/>
        <w:jc w:val="both"/>
        <w:rPr>
          <w:rFonts w:ascii="Times New Roman" w:hAnsi="Times New Roman" w:cs="Times New Roman"/>
          <w:color w:val="000000"/>
        </w:rPr>
      </w:pPr>
    </w:p>
    <w:p w:rsidR="005A71B1" w:rsidRPr="00AE28AE" w:rsidRDefault="005A71B1" w:rsidP="00F90F52">
      <w:pPr>
        <w:spacing w:before="225" w:after="225" w:line="240" w:lineRule="auto"/>
        <w:jc w:val="both"/>
        <w:rPr>
          <w:rFonts w:ascii="Times New Roman" w:hAnsi="Times New Roman" w:cs="Times New Roman"/>
        </w:rPr>
      </w:pPr>
      <w:r w:rsidRPr="00AE28AE">
        <w:rPr>
          <w:rFonts w:ascii="Times New Roman" w:hAnsi="Times New Roman" w:cs="Times New Roman"/>
          <w:color w:val="000000"/>
        </w:rPr>
        <w:t>Pod kazensko in materialno odgovornostjo izjavljamo</w:t>
      </w:r>
      <w:r>
        <w:rPr>
          <w:rFonts w:ascii="Times New Roman" w:hAnsi="Times New Roman" w:cs="Times New Roman"/>
          <w:color w:val="000000"/>
        </w:rPr>
        <w:t>,</w:t>
      </w:r>
      <w:r w:rsidRPr="00AE28AE">
        <w:rPr>
          <w:rFonts w:ascii="Times New Roman" w:hAnsi="Times New Roman" w:cs="Times New Roman"/>
          <w:color w:val="000000"/>
        </w:rPr>
        <w:t xml:space="preserve"> da </w:t>
      </w:r>
      <w:r>
        <w:rPr>
          <w:rFonts w:ascii="Times New Roman" w:hAnsi="Times New Roman" w:cs="Times New Roman"/>
          <w:color w:val="000000"/>
        </w:rPr>
        <w:t>___________________________</w:t>
      </w:r>
      <w:r w:rsidRPr="00AE28AE">
        <w:rPr>
          <w:rFonts w:ascii="Times New Roman" w:hAnsi="Times New Roman" w:cs="Times New Roman"/>
          <w:color w:val="000000"/>
        </w:rPr>
        <w:t xml:space="preserve"> (firma), </w:t>
      </w:r>
      <w:r>
        <w:rPr>
          <w:rFonts w:ascii="Times New Roman" w:hAnsi="Times New Roman" w:cs="Times New Roman"/>
          <w:color w:val="000000"/>
        </w:rPr>
        <w:t>_______________________________________</w:t>
      </w:r>
      <w:r w:rsidRPr="00AE28AE">
        <w:rPr>
          <w:rFonts w:ascii="Times New Roman" w:hAnsi="Times New Roman" w:cs="Times New Roman"/>
          <w:color w:val="000000"/>
        </w:rPr>
        <w:t> (n</w:t>
      </w:r>
      <w:r>
        <w:rPr>
          <w:rFonts w:ascii="Times New Roman" w:hAnsi="Times New Roman" w:cs="Times New Roman"/>
          <w:color w:val="000000"/>
        </w:rPr>
        <w:t>aslov), matična številka: ________________</w:t>
      </w:r>
      <w:r w:rsidRPr="00AE28AE">
        <w:rPr>
          <w:rFonts w:ascii="Times New Roman" w:hAnsi="Times New Roman" w:cs="Times New Roman"/>
          <w:color w:val="000000"/>
        </w:rPr>
        <w:t>,</w:t>
      </w:r>
    </w:p>
    <w:tbl>
      <w:tblPr>
        <w:tblStyle w:val="NormalTablePHPDOCX"/>
        <w:tblW w:w="0" w:type="auto"/>
        <w:tblInd w:w="108" w:type="dxa"/>
        <w:tblLook w:val="04A0" w:firstRow="1" w:lastRow="0" w:firstColumn="1" w:lastColumn="0" w:noHBand="0" w:noVBand="1"/>
      </w:tblPr>
      <w:tblGrid>
        <w:gridCol w:w="8962"/>
      </w:tblGrid>
      <w:tr w:rsidR="005A71B1" w:rsidRPr="00AE28AE" w:rsidTr="00F90F52">
        <w:tc>
          <w:tcPr>
            <w:tcW w:w="0" w:type="auto"/>
            <w:tcMar>
              <w:top w:w="0" w:type="auto"/>
              <w:bottom w:w="0" w:type="auto"/>
            </w:tcMar>
          </w:tcPr>
          <w:p w:rsidR="005A71B1" w:rsidRPr="00AE28AE" w:rsidRDefault="005A71B1" w:rsidP="00435FDC">
            <w:pPr>
              <w:numPr>
                <w:ilvl w:val="0"/>
                <w:numId w:val="17"/>
              </w:numPr>
              <w:jc w:val="both"/>
              <w:rPr>
                <w:rFonts w:ascii="Times New Roman" w:hAnsi="Times New Roman" w:cs="Times New Roman"/>
                <w:color w:val="000000"/>
              </w:rPr>
            </w:pPr>
            <w:r w:rsidRPr="00AE28AE">
              <w:rPr>
                <w:rFonts w:ascii="Times New Roman" w:hAnsi="Times New Roman" w:cs="Times New Roman"/>
                <w:color w:val="000000"/>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5A71B1" w:rsidRPr="00D17319" w:rsidRDefault="005A71B1" w:rsidP="00435FDC">
            <w:pPr>
              <w:numPr>
                <w:ilvl w:val="0"/>
                <w:numId w:val="17"/>
              </w:numPr>
              <w:jc w:val="both"/>
              <w:rPr>
                <w:rFonts w:ascii="Times New Roman" w:hAnsi="Times New Roman" w:cs="Times New Roman"/>
                <w:color w:val="000000"/>
              </w:rPr>
            </w:pPr>
            <w:r w:rsidRPr="00AE28AE">
              <w:rPr>
                <w:rFonts w:ascii="Times New Roman" w:hAnsi="Times New Roman" w:cs="Times New Roman"/>
                <w:color w:val="000000"/>
              </w:rPr>
              <w:t>na dan oddaje ponudbe ali prijave nimamo nepredloženih obračunov davčnih odtegljajev za dohodke iz delovnega razmerja za obdobje zadnjih petih let do</w:t>
            </w:r>
            <w:r>
              <w:rPr>
                <w:rFonts w:ascii="Times New Roman" w:hAnsi="Times New Roman" w:cs="Times New Roman"/>
                <w:color w:val="000000"/>
              </w:rPr>
              <w:t xml:space="preserve"> dne oddaje ponudbe ali prijave.</w:t>
            </w:r>
          </w:p>
        </w:tc>
      </w:tr>
    </w:tbl>
    <w:p w:rsidR="005A71B1" w:rsidRPr="00AE28AE" w:rsidRDefault="005A71B1" w:rsidP="00F90F52">
      <w:pPr>
        <w:spacing w:before="225" w:after="225" w:line="240" w:lineRule="auto"/>
        <w:jc w:val="both"/>
        <w:rPr>
          <w:rFonts w:ascii="Times New Roman" w:hAnsi="Times New Roman" w:cs="Times New Roman"/>
        </w:rPr>
      </w:pPr>
      <w:r w:rsidRPr="00AE28AE">
        <w:rPr>
          <w:rFonts w:ascii="Times New Roman" w:hAnsi="Times New Roman" w:cs="Times New Roman"/>
          <w:color w:val="000000"/>
        </w:rPr>
        <w:t>Obenem izjavljamo, da:</w:t>
      </w:r>
    </w:p>
    <w:tbl>
      <w:tblPr>
        <w:tblStyle w:val="NormalTablePHPDOCX"/>
        <w:tblW w:w="0" w:type="auto"/>
        <w:tblInd w:w="108" w:type="dxa"/>
        <w:tblLook w:val="04A0" w:firstRow="1" w:lastRow="0" w:firstColumn="1" w:lastColumn="0" w:noHBand="0" w:noVBand="1"/>
      </w:tblPr>
      <w:tblGrid>
        <w:gridCol w:w="8962"/>
      </w:tblGrid>
      <w:tr w:rsidR="005A71B1" w:rsidRPr="00AE28AE" w:rsidTr="00F90F52">
        <w:tc>
          <w:tcPr>
            <w:tcW w:w="0" w:type="auto"/>
            <w:tcMar>
              <w:top w:w="0" w:type="auto"/>
              <w:bottom w:w="0" w:type="auto"/>
            </w:tcMar>
          </w:tcPr>
          <w:p w:rsidR="005A71B1" w:rsidRPr="00AE28AE" w:rsidRDefault="005A71B1" w:rsidP="00435FDC">
            <w:pPr>
              <w:numPr>
                <w:ilvl w:val="0"/>
                <w:numId w:val="18"/>
              </w:numPr>
              <w:jc w:val="both"/>
              <w:rPr>
                <w:rFonts w:ascii="Times New Roman" w:hAnsi="Times New Roman" w:cs="Times New Roman"/>
                <w:color w:val="000000"/>
              </w:rPr>
            </w:pPr>
            <w:r w:rsidRPr="00AE28AE">
              <w:rPr>
                <w:rFonts w:ascii="Times New Roman" w:hAnsi="Times New Roman" w:cs="Times New Roman"/>
                <w:color w:val="000000"/>
              </w:rPr>
              <w:t>lahko naročnik sam pridobi potrdila, ki se nanašajo na zgoraj navedeno iz uradnih evidenc, ki jih vodijo državni organi, organi lokalnih skupnosti ali nosilci javnih pooblastil,</w:t>
            </w:r>
          </w:p>
          <w:p w:rsidR="005A71B1" w:rsidRPr="00AE28AE" w:rsidRDefault="005A71B1" w:rsidP="00435FDC">
            <w:pPr>
              <w:numPr>
                <w:ilvl w:val="0"/>
                <w:numId w:val="18"/>
              </w:numPr>
              <w:jc w:val="both"/>
              <w:rPr>
                <w:rFonts w:ascii="Times New Roman" w:hAnsi="Times New Roman" w:cs="Times New Roman"/>
                <w:color w:val="000000"/>
              </w:rPr>
            </w:pPr>
            <w:r w:rsidRPr="00AE28AE">
              <w:rPr>
                <w:rFonts w:ascii="Times New Roman" w:hAnsi="Times New Roman" w:cs="Times New Roman"/>
                <w:color w:val="000000"/>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5A71B1" w:rsidRPr="00AE28AE" w:rsidRDefault="005A71B1" w:rsidP="00AD5058">
      <w:pPr>
        <w:spacing w:before="225" w:after="225" w:line="240" w:lineRule="auto"/>
        <w:jc w:val="center"/>
        <w:rPr>
          <w:rFonts w:ascii="Times New Roman" w:hAnsi="Times New Roman" w:cs="Times New Roman"/>
        </w:rPr>
      </w:pPr>
      <w:r w:rsidRPr="00AE28AE">
        <w:rPr>
          <w:rFonts w:ascii="Times New Roman" w:hAnsi="Times New Roman" w:cs="Times New Roman"/>
          <w:b/>
          <w:bCs/>
          <w:color w:val="000000"/>
        </w:rPr>
        <w:t>in</w:t>
      </w:r>
    </w:p>
    <w:p w:rsidR="005A71B1" w:rsidRPr="00AE28AE" w:rsidRDefault="005A71B1" w:rsidP="00AD5058">
      <w:pPr>
        <w:spacing w:before="225" w:after="225" w:line="240" w:lineRule="auto"/>
        <w:jc w:val="center"/>
        <w:rPr>
          <w:rFonts w:ascii="Times New Roman" w:hAnsi="Times New Roman" w:cs="Times New Roman"/>
        </w:rPr>
      </w:pPr>
      <w:r w:rsidRPr="00AE28AE">
        <w:rPr>
          <w:rFonts w:ascii="Times New Roman" w:hAnsi="Times New Roman" w:cs="Times New Roman"/>
          <w:b/>
          <w:bCs/>
          <w:color w:val="000000"/>
        </w:rPr>
        <w:t>POOBLASTILO</w:t>
      </w:r>
    </w:p>
    <w:p w:rsidR="005A71B1" w:rsidRPr="00AE28AE" w:rsidRDefault="005A71B1" w:rsidP="00F90F52">
      <w:pPr>
        <w:spacing w:before="225" w:after="225" w:line="240" w:lineRule="auto"/>
        <w:jc w:val="both"/>
        <w:rPr>
          <w:rFonts w:ascii="Times New Roman" w:hAnsi="Times New Roman" w:cs="Times New Roman"/>
        </w:rPr>
      </w:pPr>
      <w:r w:rsidRPr="00AE28AE">
        <w:rPr>
          <w:rFonts w:ascii="Times New Roman" w:hAnsi="Times New Roman" w:cs="Times New Roman"/>
          <w:color w:val="000000"/>
        </w:rPr>
        <w:t xml:space="preserve">Pooblaščamo naročnika OBČINA </w:t>
      </w:r>
      <w:r w:rsidR="0032079A">
        <w:rPr>
          <w:rFonts w:ascii="Times New Roman" w:hAnsi="Times New Roman" w:cs="Times New Roman"/>
          <w:color w:val="000000"/>
        </w:rPr>
        <w:t>KRIŽEVCI</w:t>
      </w:r>
      <w:r w:rsidRPr="00AE28AE">
        <w:rPr>
          <w:rFonts w:ascii="Times New Roman" w:hAnsi="Times New Roman" w:cs="Times New Roman"/>
          <w:color w:val="000000"/>
        </w:rPr>
        <w:t xml:space="preserve">, </w:t>
      </w:r>
      <w:r w:rsidR="0032079A">
        <w:rPr>
          <w:rFonts w:ascii="Times New Roman" w:hAnsi="Times New Roman" w:cs="Times New Roman"/>
          <w:color w:val="000000"/>
        </w:rPr>
        <w:t>Križevci pri Ljutomeru 11, 9242 Križevci pri Ljutomeru</w:t>
      </w:r>
      <w:r w:rsidRPr="00AE28AE">
        <w:rPr>
          <w:rFonts w:ascii="Times New Roman" w:hAnsi="Times New Roman" w:cs="Times New Roman"/>
          <w:color w:val="000000"/>
        </w:rPr>
        <w:t>,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694"/>
        <w:gridCol w:w="6051"/>
      </w:tblGrid>
      <w:tr w:rsidR="005A71B1" w:rsidRPr="00AE28AE" w:rsidTr="00F90F52">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Polno ime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5A71B1" w:rsidRPr="00AE28AE" w:rsidTr="00F90F52">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Sedež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5A71B1" w:rsidRPr="00AE28AE" w:rsidTr="00F90F52">
        <w:trPr>
          <w:trHeight w:val="485"/>
        </w:trPr>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Številka vpisa v sodni register (št. vložka):</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5A71B1" w:rsidRPr="00AE28AE" w:rsidTr="00F90F52">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Matična številka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5A71B1" w:rsidRPr="00AE28AE" w:rsidTr="00F90F52">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Davčna številka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 </w:t>
            </w:r>
          </w:p>
        </w:tc>
      </w:tr>
    </w:tbl>
    <w:tbl>
      <w:tblPr>
        <w:tblStyle w:val="NormalTablePHPDOCX"/>
        <w:tblW w:w="8745" w:type="dxa"/>
        <w:tblInd w:w="108" w:type="dxa"/>
        <w:tblLook w:val="04A0" w:firstRow="1" w:lastRow="0" w:firstColumn="1" w:lastColumn="0" w:noHBand="0" w:noVBand="1"/>
      </w:tblPr>
      <w:tblGrid>
        <w:gridCol w:w="4080"/>
        <w:gridCol w:w="4665"/>
      </w:tblGrid>
      <w:tr w:rsidR="005A71B1" w:rsidRPr="00AE28AE" w:rsidTr="00F90F52">
        <w:tc>
          <w:tcPr>
            <w:tcW w:w="4080" w:type="dxa"/>
            <w:tcMar>
              <w:top w:w="75" w:type="dxa"/>
              <w:bottom w:w="75" w:type="dxa"/>
            </w:tcMar>
            <w:vAlign w:val="center"/>
          </w:tcPr>
          <w:p w:rsidR="00BB7E41" w:rsidRDefault="005A71B1" w:rsidP="00F90F52">
            <w:pPr>
              <w:jc w:val="both"/>
              <w:rPr>
                <w:rFonts w:ascii="Times New Roman" w:hAnsi="Times New Roman" w:cs="Times New Roman"/>
                <w:color w:val="000000"/>
              </w:rPr>
            </w:pPr>
            <w:r w:rsidRPr="00AE28AE">
              <w:rPr>
                <w:rFonts w:ascii="Times New Roman" w:hAnsi="Times New Roman" w:cs="Times New Roman"/>
                <w:color w:val="000000"/>
              </w:rPr>
              <w:t> </w:t>
            </w:r>
          </w:p>
          <w:p w:rsidR="00A6618F" w:rsidRDefault="00A6618F" w:rsidP="00F90F52">
            <w:pPr>
              <w:jc w:val="both"/>
              <w:rPr>
                <w:rFonts w:ascii="Times New Roman" w:hAnsi="Times New Roman" w:cs="Times New Roman"/>
                <w:color w:val="000000"/>
              </w:rPr>
            </w:pPr>
          </w:p>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Kraj in datum:</w:t>
            </w:r>
          </w:p>
        </w:tc>
        <w:tc>
          <w:tcPr>
            <w:tcW w:w="0" w:type="auto"/>
            <w:tcMar>
              <w:top w:w="75" w:type="dxa"/>
              <w:bottom w:w="75" w:type="dxa"/>
            </w:tcMar>
            <w:vAlign w:val="center"/>
          </w:tcPr>
          <w:p w:rsidR="00BB7E41" w:rsidRDefault="00BB7E41" w:rsidP="00F90F52">
            <w:pPr>
              <w:jc w:val="both"/>
              <w:rPr>
                <w:rFonts w:ascii="Times New Roman" w:hAnsi="Times New Roman" w:cs="Times New Roman"/>
                <w:color w:val="000000"/>
                <w:position w:val="-2"/>
              </w:rPr>
            </w:pPr>
          </w:p>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Ime in priimek: _____________________</w:t>
            </w:r>
          </w:p>
        </w:tc>
      </w:tr>
      <w:tr w:rsidR="005A71B1" w:rsidRPr="00AE28AE" w:rsidTr="00F90F52">
        <w:tc>
          <w:tcPr>
            <w:tcW w:w="4080" w:type="dxa"/>
            <w:tcMar>
              <w:top w:w="75" w:type="dxa"/>
              <w:bottom w:w="7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 </w:t>
            </w:r>
          </w:p>
        </w:tc>
        <w:tc>
          <w:tcPr>
            <w:tcW w:w="0" w:type="auto"/>
            <w:tcMar>
              <w:top w:w="75" w:type="dxa"/>
              <w:bottom w:w="75" w:type="dxa"/>
            </w:tcMar>
            <w:vAlign w:val="center"/>
          </w:tcPr>
          <w:p w:rsidR="005A71B1" w:rsidRPr="00AE28AE" w:rsidRDefault="005A71B1" w:rsidP="00F90F52">
            <w:pPr>
              <w:jc w:val="both"/>
              <w:rPr>
                <w:rFonts w:ascii="Times New Roman" w:hAnsi="Times New Roman" w:cs="Times New Roman"/>
              </w:rPr>
            </w:pPr>
          </w:p>
          <w:p w:rsidR="005A71B1" w:rsidRDefault="005A71B1" w:rsidP="00F90F52">
            <w:pPr>
              <w:jc w:val="both"/>
              <w:rPr>
                <w:rFonts w:ascii="Times New Roman" w:hAnsi="Times New Roman" w:cs="Times New Roman"/>
                <w:color w:val="A9A9A9"/>
                <w:position w:val="-2"/>
              </w:rPr>
            </w:pPr>
            <w:r w:rsidRPr="00AE28AE">
              <w:rPr>
                <w:rFonts w:ascii="Times New Roman" w:hAnsi="Times New Roman" w:cs="Times New Roman"/>
                <w:color w:val="A9A9A9"/>
                <w:position w:val="-2"/>
              </w:rPr>
              <w:t>(žig in podpis)</w:t>
            </w:r>
          </w:p>
          <w:p w:rsidR="006353DE" w:rsidRDefault="006353DE" w:rsidP="00F90F52">
            <w:pPr>
              <w:jc w:val="both"/>
              <w:rPr>
                <w:rFonts w:ascii="Times New Roman" w:hAnsi="Times New Roman" w:cs="Times New Roman"/>
                <w:color w:val="A9A9A9"/>
                <w:position w:val="-2"/>
              </w:rPr>
            </w:pPr>
          </w:p>
          <w:p w:rsidR="006353DE" w:rsidRDefault="006353DE" w:rsidP="00F90F52">
            <w:pPr>
              <w:jc w:val="both"/>
              <w:rPr>
                <w:rFonts w:ascii="Times New Roman" w:hAnsi="Times New Roman" w:cs="Times New Roman"/>
                <w:color w:val="A9A9A9"/>
                <w:position w:val="-2"/>
              </w:rPr>
            </w:pPr>
          </w:p>
          <w:p w:rsidR="006353DE" w:rsidRDefault="006353DE" w:rsidP="00F90F52">
            <w:pPr>
              <w:jc w:val="both"/>
              <w:rPr>
                <w:rFonts w:ascii="Times New Roman" w:hAnsi="Times New Roman" w:cs="Times New Roman"/>
                <w:color w:val="A9A9A9"/>
                <w:position w:val="-2"/>
              </w:rPr>
            </w:pPr>
          </w:p>
          <w:p w:rsidR="00A6618F" w:rsidRPr="00AE28AE" w:rsidRDefault="00A6618F" w:rsidP="00F90F52">
            <w:pPr>
              <w:jc w:val="both"/>
              <w:rPr>
                <w:rFonts w:ascii="Times New Roman" w:hAnsi="Times New Roman" w:cs="Times New Roman"/>
              </w:rPr>
            </w:pPr>
          </w:p>
        </w:tc>
      </w:tr>
    </w:tbl>
    <w:p w:rsidR="00820B19" w:rsidRPr="00FE58B8" w:rsidRDefault="00BC69B9" w:rsidP="00AD5058">
      <w:pPr>
        <w:spacing w:after="0"/>
        <w:jc w:val="right"/>
        <w:rPr>
          <w:rFonts w:ascii="Times New Roman" w:hAnsi="Times New Roman" w:cs="Times New Roman"/>
          <w:sz w:val="24"/>
          <w:szCs w:val="24"/>
        </w:rPr>
      </w:pPr>
      <w:r w:rsidRPr="00FE58B8">
        <w:rPr>
          <w:rFonts w:ascii="Times New Roman" w:hAnsi="Times New Roman" w:cs="Times New Roman"/>
          <w:sz w:val="24"/>
          <w:szCs w:val="24"/>
        </w:rPr>
        <w:t xml:space="preserve">Obrazec št: </w:t>
      </w:r>
      <w:r w:rsidR="00E441B6">
        <w:rPr>
          <w:rFonts w:ascii="Times New Roman" w:hAnsi="Times New Roman" w:cs="Times New Roman"/>
          <w:sz w:val="24"/>
          <w:szCs w:val="24"/>
        </w:rPr>
        <w:t>10</w:t>
      </w:r>
    </w:p>
    <w:p w:rsidR="00820B19" w:rsidRPr="00FE58B8" w:rsidRDefault="00820B19" w:rsidP="00F90F52">
      <w:pPr>
        <w:jc w:val="both"/>
        <w:rPr>
          <w:rFonts w:ascii="Times New Roman" w:hAnsi="Times New Roman" w:cs="Times New Roman"/>
          <w:sz w:val="24"/>
          <w:szCs w:val="24"/>
        </w:rPr>
      </w:pP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Referenčna lista gospodarskega subjekta</w:t>
      </w:r>
    </w:p>
    <w:p w:rsidR="00820B19" w:rsidRPr="000A1FB4" w:rsidRDefault="00820B19" w:rsidP="00F90F52">
      <w:pPr>
        <w:spacing w:after="120"/>
        <w:jc w:val="both"/>
        <w:rPr>
          <w:rFonts w:ascii="Times New Roman" w:hAnsi="Times New Roman" w:cs="Times New Roman"/>
          <w:sz w:val="24"/>
          <w:szCs w:val="24"/>
        </w:rPr>
      </w:pPr>
    </w:p>
    <w:p w:rsidR="007F7E36" w:rsidRDefault="00BC69B9" w:rsidP="00F90F52">
      <w:pPr>
        <w:spacing w:before="225" w:after="225" w:line="240" w:lineRule="auto"/>
        <w:jc w:val="both"/>
        <w:rPr>
          <w:rFonts w:ascii="Times New Roman" w:hAnsi="Times New Roman" w:cs="Times New Roman"/>
          <w:sz w:val="24"/>
          <w:szCs w:val="24"/>
        </w:rPr>
      </w:pPr>
      <w:r w:rsidRPr="000A1FB4">
        <w:rPr>
          <w:rFonts w:ascii="Times New Roman" w:hAnsi="Times New Roman" w:cs="Times New Roman"/>
          <w:sz w:val="24"/>
          <w:szCs w:val="24"/>
        </w:rPr>
        <w:t>Naziv gospodarskega subjekta: _________________</w:t>
      </w:r>
      <w:r w:rsidR="000A1FB4" w:rsidRPr="000A1FB4">
        <w:rPr>
          <w:rFonts w:ascii="Times New Roman" w:hAnsi="Times New Roman" w:cs="Times New Roman"/>
          <w:sz w:val="24"/>
          <w:szCs w:val="24"/>
        </w:rPr>
        <w:t>_______</w:t>
      </w:r>
      <w:r w:rsidRPr="000A1FB4">
        <w:rPr>
          <w:rFonts w:ascii="Times New Roman" w:hAnsi="Times New Roman" w:cs="Times New Roman"/>
          <w:sz w:val="24"/>
          <w:szCs w:val="24"/>
        </w:rPr>
        <w:t>________</w:t>
      </w:r>
    </w:p>
    <w:p w:rsidR="000A1FB4" w:rsidRPr="000A1FB4" w:rsidRDefault="000A1FB4" w:rsidP="00F90F52">
      <w:pPr>
        <w:spacing w:before="225" w:after="225" w:line="240" w:lineRule="auto"/>
        <w:jc w:val="both"/>
        <w:rPr>
          <w:rFonts w:ascii="Times New Roman" w:hAnsi="Times New Roman" w:cs="Times New Roman"/>
          <w:sz w:val="24"/>
          <w:szCs w:val="24"/>
        </w:rPr>
      </w:pPr>
    </w:p>
    <w:tbl>
      <w:tblPr>
        <w:tblStyle w:val="TableGridPHPDOCX"/>
        <w:tblW w:w="921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99"/>
        <w:gridCol w:w="2703"/>
        <w:gridCol w:w="2127"/>
        <w:gridCol w:w="2126"/>
        <w:gridCol w:w="1559"/>
      </w:tblGrid>
      <w:tr w:rsidR="00D90C2D" w:rsidRPr="000A1FB4" w:rsidTr="00D90C2D">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b/>
                <w:bCs/>
                <w:position w:val="-2"/>
                <w:sz w:val="24"/>
                <w:szCs w:val="24"/>
                <w:shd w:val="clear" w:color="auto" w:fill="CCCCCC"/>
              </w:rPr>
              <w:t>Zap. št</w:t>
            </w:r>
          </w:p>
        </w:tc>
        <w:tc>
          <w:tcPr>
            <w:tcW w:w="2703"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90C2D" w:rsidRPr="000A1FB4" w:rsidRDefault="00D90C2D" w:rsidP="00D90C2D">
            <w:pPr>
              <w:rPr>
                <w:rFonts w:ascii="Times New Roman" w:hAnsi="Times New Roman" w:cs="Times New Roman"/>
                <w:sz w:val="24"/>
                <w:szCs w:val="24"/>
              </w:rPr>
            </w:pPr>
            <w:r>
              <w:rPr>
                <w:rFonts w:ascii="Times New Roman" w:hAnsi="Times New Roman" w:cs="Times New Roman"/>
                <w:b/>
                <w:bCs/>
                <w:position w:val="-2"/>
                <w:sz w:val="24"/>
                <w:szCs w:val="24"/>
                <w:shd w:val="clear" w:color="auto" w:fill="CCCCCC"/>
              </w:rPr>
              <w:t>Referenčni n</w:t>
            </w:r>
            <w:r w:rsidRPr="000A1FB4">
              <w:rPr>
                <w:rFonts w:ascii="Times New Roman" w:hAnsi="Times New Roman" w:cs="Times New Roman"/>
                <w:b/>
                <w:bCs/>
                <w:position w:val="-2"/>
                <w:sz w:val="24"/>
                <w:szCs w:val="24"/>
                <w:shd w:val="clear" w:color="auto" w:fill="CCCCCC"/>
              </w:rPr>
              <w:t>aročnik</w:t>
            </w:r>
            <w:r w:rsidRPr="000A1FB4">
              <w:rPr>
                <w:rFonts w:ascii="Times New Roman" w:hAnsi="Times New Roman" w:cs="Times New Roman"/>
                <w:b/>
                <w:bCs/>
                <w:position w:val="-2"/>
                <w:sz w:val="24"/>
                <w:szCs w:val="24"/>
                <w:shd w:val="clear" w:color="auto" w:fill="CCCCCC"/>
              </w:rPr>
              <w:br/>
              <w:t>(naziv, naslov)</w:t>
            </w:r>
          </w:p>
        </w:tc>
        <w:tc>
          <w:tcPr>
            <w:tcW w:w="2127"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90C2D" w:rsidRPr="000A1FB4" w:rsidRDefault="00D90C2D" w:rsidP="00F90F52">
            <w:pPr>
              <w:shd w:val="clear" w:color="auto" w:fill="CCCCCC"/>
              <w:spacing w:before="135" w:after="135"/>
              <w:jc w:val="both"/>
              <w:textAlignment w:val="center"/>
              <w:rPr>
                <w:rFonts w:ascii="Times New Roman" w:hAnsi="Times New Roman" w:cs="Times New Roman"/>
                <w:sz w:val="24"/>
                <w:szCs w:val="24"/>
              </w:rPr>
            </w:pPr>
            <w:r>
              <w:rPr>
                <w:rFonts w:ascii="Times New Roman" w:hAnsi="Times New Roman" w:cs="Times New Roman"/>
                <w:b/>
                <w:bCs/>
                <w:position w:val="-2"/>
                <w:sz w:val="24"/>
                <w:szCs w:val="24"/>
                <w:shd w:val="clear" w:color="auto" w:fill="CCCCCC"/>
              </w:rPr>
              <w:t>Vrsta storitve in navedba območja izvajanja storitve</w:t>
            </w:r>
          </w:p>
        </w:tc>
        <w:tc>
          <w:tcPr>
            <w:tcW w:w="2126"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90C2D" w:rsidRPr="000A1FB4" w:rsidRDefault="00D90C2D" w:rsidP="00D90C2D">
            <w:pPr>
              <w:jc w:val="both"/>
              <w:rPr>
                <w:rFonts w:ascii="Times New Roman" w:hAnsi="Times New Roman" w:cs="Times New Roman"/>
                <w:sz w:val="24"/>
                <w:szCs w:val="24"/>
              </w:rPr>
            </w:pPr>
            <w:r>
              <w:rPr>
                <w:rFonts w:ascii="Times New Roman" w:hAnsi="Times New Roman" w:cs="Times New Roman"/>
                <w:b/>
                <w:bCs/>
                <w:position w:val="-2"/>
                <w:sz w:val="24"/>
                <w:szCs w:val="24"/>
                <w:shd w:val="clear" w:color="auto" w:fill="CCCCCC"/>
              </w:rPr>
              <w:t>Časovno obdobje izvajanja storitve</w:t>
            </w:r>
            <w:r w:rsidRPr="000A1FB4">
              <w:rPr>
                <w:rFonts w:ascii="Times New Roman" w:hAnsi="Times New Roman" w:cs="Times New Roman"/>
                <w:b/>
                <w:bCs/>
                <w:position w:val="-2"/>
                <w:sz w:val="24"/>
                <w:szCs w:val="24"/>
                <w:shd w:val="clear" w:color="auto" w:fill="CCCCCC"/>
              </w:rPr>
              <w:br/>
              <w:t>(od mesec/leto do mesec/leto)</w:t>
            </w:r>
          </w:p>
        </w:tc>
        <w:tc>
          <w:tcPr>
            <w:tcW w:w="1559"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90C2D" w:rsidRPr="000A1FB4" w:rsidRDefault="00D90C2D" w:rsidP="00D90C2D">
            <w:pPr>
              <w:rPr>
                <w:rFonts w:ascii="Times New Roman" w:hAnsi="Times New Roman" w:cs="Times New Roman"/>
                <w:sz w:val="24"/>
                <w:szCs w:val="24"/>
              </w:rPr>
            </w:pPr>
            <w:r w:rsidRPr="000A1FB4">
              <w:rPr>
                <w:rFonts w:ascii="Times New Roman" w:hAnsi="Times New Roman" w:cs="Times New Roman"/>
                <w:b/>
                <w:bCs/>
                <w:position w:val="-2"/>
                <w:sz w:val="24"/>
                <w:szCs w:val="24"/>
                <w:shd w:val="clear" w:color="auto" w:fill="CCCCCC"/>
              </w:rPr>
              <w:t>Pogodbeni znesek</w:t>
            </w:r>
            <w:r>
              <w:rPr>
                <w:rFonts w:ascii="Times New Roman" w:hAnsi="Times New Roman" w:cs="Times New Roman"/>
                <w:b/>
                <w:bCs/>
                <w:position w:val="-2"/>
                <w:sz w:val="24"/>
                <w:szCs w:val="24"/>
                <w:shd w:val="clear" w:color="auto" w:fill="CCCCCC"/>
              </w:rPr>
              <w:t xml:space="preserve"> z DDV</w:t>
            </w:r>
          </w:p>
        </w:tc>
      </w:tr>
      <w:tr w:rsidR="00D90C2D" w:rsidRPr="000A1FB4" w:rsidTr="00D90C2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b/>
                <w:bCs/>
                <w:position w:val="-2"/>
                <w:sz w:val="24"/>
                <w:szCs w:val="24"/>
              </w:rPr>
              <w:t>1</w:t>
            </w:r>
          </w:p>
        </w:tc>
        <w:tc>
          <w:tcPr>
            <w:tcW w:w="270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r>
      <w:tr w:rsidR="00D90C2D" w:rsidRPr="000A1FB4" w:rsidTr="00D90C2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b/>
                <w:bCs/>
                <w:position w:val="-2"/>
                <w:sz w:val="24"/>
                <w:szCs w:val="24"/>
              </w:rPr>
              <w:t>2</w:t>
            </w:r>
          </w:p>
        </w:tc>
        <w:tc>
          <w:tcPr>
            <w:tcW w:w="270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r>
      <w:tr w:rsidR="00D90C2D" w:rsidRPr="000A1FB4" w:rsidTr="00D90C2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b/>
                <w:bCs/>
                <w:position w:val="-2"/>
                <w:sz w:val="24"/>
                <w:szCs w:val="24"/>
              </w:rPr>
              <w:t>3</w:t>
            </w:r>
          </w:p>
        </w:tc>
        <w:tc>
          <w:tcPr>
            <w:tcW w:w="270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r>
      <w:tr w:rsidR="00D90C2D" w:rsidRPr="000A1FB4" w:rsidTr="00D90C2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b/>
                <w:bCs/>
                <w:position w:val="-2"/>
                <w:sz w:val="24"/>
                <w:szCs w:val="24"/>
              </w:rPr>
              <w:t>4</w:t>
            </w:r>
          </w:p>
        </w:tc>
        <w:tc>
          <w:tcPr>
            <w:tcW w:w="270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r>
      <w:tr w:rsidR="00D90C2D" w:rsidRPr="000A1FB4" w:rsidTr="00D90C2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b/>
                <w:bCs/>
                <w:position w:val="-2"/>
                <w:sz w:val="24"/>
                <w:szCs w:val="24"/>
              </w:rPr>
              <w:t>5</w:t>
            </w:r>
          </w:p>
        </w:tc>
        <w:tc>
          <w:tcPr>
            <w:tcW w:w="270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r>
    </w:tbl>
    <w:p w:rsidR="007F7E36" w:rsidRDefault="00BC69B9" w:rsidP="00F90F52">
      <w:pPr>
        <w:spacing w:before="225" w:after="225" w:line="240" w:lineRule="auto"/>
        <w:jc w:val="both"/>
        <w:rPr>
          <w:rFonts w:ascii="Times New Roman" w:hAnsi="Times New Roman" w:cs="Times New Roman"/>
          <w:sz w:val="24"/>
          <w:szCs w:val="24"/>
        </w:rPr>
      </w:pPr>
      <w:r w:rsidRPr="000A1FB4">
        <w:rPr>
          <w:rFonts w:ascii="Times New Roman" w:hAnsi="Times New Roman" w:cs="Times New Roman"/>
          <w:sz w:val="24"/>
          <w:szCs w:val="24"/>
        </w:rPr>
        <w:t> </w:t>
      </w:r>
    </w:p>
    <w:p w:rsidR="00510BF2" w:rsidRPr="000A1FB4" w:rsidRDefault="00510BF2" w:rsidP="00F90F52">
      <w:pPr>
        <w:spacing w:before="225" w:after="225" w:line="240" w:lineRule="auto"/>
        <w:jc w:val="both"/>
        <w:rPr>
          <w:rFonts w:ascii="Times New Roman" w:hAnsi="Times New Roman" w:cs="Times New Roman"/>
          <w:sz w:val="24"/>
          <w:szCs w:val="24"/>
        </w:rPr>
      </w:pPr>
    </w:p>
    <w:p w:rsidR="007F7E36" w:rsidRPr="000A1FB4" w:rsidRDefault="00BC69B9" w:rsidP="00F90F52">
      <w:pPr>
        <w:spacing w:before="225" w:after="225" w:line="240" w:lineRule="auto"/>
        <w:jc w:val="both"/>
        <w:rPr>
          <w:rFonts w:ascii="Times New Roman" w:hAnsi="Times New Roman" w:cs="Times New Roman"/>
          <w:sz w:val="24"/>
          <w:szCs w:val="24"/>
        </w:rPr>
      </w:pPr>
      <w:r w:rsidRPr="000A1FB4">
        <w:rPr>
          <w:rFonts w:ascii="Times New Roman" w:hAnsi="Times New Roman" w:cs="Times New Roman"/>
          <w:b/>
          <w:bCs/>
          <w:i/>
          <w:iCs/>
          <w:sz w:val="24"/>
          <w:szCs w:val="24"/>
          <w:u w:val="single"/>
        </w:rPr>
        <w:t>Opomba:</w:t>
      </w:r>
      <w:r w:rsidRPr="000A1FB4">
        <w:rPr>
          <w:rFonts w:ascii="Times New Roman" w:hAnsi="Times New Roman" w:cs="Times New Roman"/>
          <w:i/>
          <w:iCs/>
          <w:sz w:val="24"/>
          <w:szCs w:val="24"/>
        </w:rPr>
        <w:br/>
        <w:t>V primeru več referenc se obrazec fotokopira.</w:t>
      </w:r>
    </w:p>
    <w:p w:rsidR="007F7E36" w:rsidRDefault="00BC69B9" w:rsidP="00F90F52">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w:t>
      </w:r>
    </w:p>
    <w:p w:rsidR="00510BF2" w:rsidRPr="00FE58B8" w:rsidRDefault="00510BF2" w:rsidP="00F90F52">
      <w:pPr>
        <w:spacing w:before="225" w:after="225" w:line="240" w:lineRule="auto"/>
        <w:jc w:val="both"/>
        <w:rPr>
          <w:rFonts w:ascii="Times New Roman" w:hAnsi="Times New Roman" w:cs="Times New Roman"/>
          <w:sz w:val="24"/>
          <w:szCs w:val="24"/>
        </w:rPr>
      </w:pPr>
    </w:p>
    <w:tbl>
      <w:tblPr>
        <w:tblStyle w:val="NormalTablePHPDOCX"/>
        <w:tblW w:w="8745" w:type="dxa"/>
        <w:tblInd w:w="108" w:type="dxa"/>
        <w:tblLook w:val="04A0" w:firstRow="1" w:lastRow="0" w:firstColumn="1" w:lastColumn="0" w:noHBand="0" w:noVBand="1"/>
      </w:tblPr>
      <w:tblGrid>
        <w:gridCol w:w="4080"/>
        <w:gridCol w:w="4665"/>
      </w:tblGrid>
      <w:tr w:rsidR="007F7E36" w:rsidRPr="00FE58B8">
        <w:tc>
          <w:tcPr>
            <w:tcW w:w="4080" w:type="dxa"/>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4080" w:type="dxa"/>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7F7E36" w:rsidRPr="00FE58B8" w:rsidRDefault="000A1FB4" w:rsidP="00F90F52">
            <w:pPr>
              <w:jc w:val="both"/>
              <w:rPr>
                <w:rFonts w:ascii="Times New Roman" w:hAnsi="Times New Roman" w:cs="Times New Roman"/>
                <w:sz w:val="24"/>
                <w:szCs w:val="24"/>
              </w:rPr>
            </w:pPr>
            <w:r w:rsidRPr="00AE28AE">
              <w:rPr>
                <w:rFonts w:ascii="Times New Roman" w:hAnsi="Times New Roman" w:cs="Times New Roman"/>
                <w:color w:val="A9A9A9"/>
                <w:position w:val="-2"/>
              </w:rPr>
              <w:t>(žig in podpis)</w:t>
            </w:r>
          </w:p>
        </w:tc>
      </w:tr>
    </w:tbl>
    <w:p w:rsidR="007F7E36" w:rsidRPr="00FE58B8" w:rsidRDefault="007F7E36" w:rsidP="00F90F52">
      <w:pPr>
        <w:jc w:val="both"/>
        <w:rPr>
          <w:rFonts w:ascii="Times New Roman" w:hAnsi="Times New Roman" w:cs="Times New Roman"/>
          <w:sz w:val="24"/>
          <w:szCs w:val="24"/>
        </w:rPr>
        <w:sectPr w:rsidR="007F7E36" w:rsidRPr="00FE58B8" w:rsidSect="00477B44">
          <w:footerReference w:type="default" r:id="rId25"/>
          <w:pgSz w:w="11906" w:h="16838"/>
          <w:pgMar w:top="1418" w:right="1418" w:bottom="1418" w:left="1418" w:header="567" w:footer="596" w:gutter="0"/>
          <w:cols w:space="708"/>
          <w:docGrid w:linePitch="360"/>
        </w:sectPr>
      </w:pPr>
    </w:p>
    <w:p w:rsidR="00820B19" w:rsidRPr="00FE58B8" w:rsidRDefault="00BC69B9" w:rsidP="00AD5058">
      <w:pPr>
        <w:spacing w:after="0"/>
        <w:jc w:val="right"/>
        <w:rPr>
          <w:rFonts w:ascii="Times New Roman" w:hAnsi="Times New Roman" w:cs="Times New Roman"/>
          <w:sz w:val="24"/>
          <w:szCs w:val="24"/>
        </w:rPr>
      </w:pPr>
      <w:r w:rsidRPr="00FE58B8">
        <w:rPr>
          <w:rFonts w:ascii="Times New Roman" w:hAnsi="Times New Roman" w:cs="Times New Roman"/>
          <w:sz w:val="24"/>
          <w:szCs w:val="24"/>
        </w:rPr>
        <w:t>Obrazec št: 1</w:t>
      </w:r>
      <w:r w:rsidR="00E441B6">
        <w:rPr>
          <w:rFonts w:ascii="Times New Roman" w:hAnsi="Times New Roman" w:cs="Times New Roman"/>
          <w:sz w:val="24"/>
          <w:szCs w:val="24"/>
        </w:rPr>
        <w:t>1</w:t>
      </w: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Potrdilo o dobro opravljenem delu</w:t>
      </w:r>
    </w:p>
    <w:p w:rsidR="007F7E36" w:rsidRPr="00CD5741" w:rsidRDefault="00BC69B9" w:rsidP="00F90F52">
      <w:pPr>
        <w:shd w:val="clear" w:color="auto" w:fill="FFFFFF"/>
        <w:spacing w:before="225" w:after="375" w:line="333" w:lineRule="auto"/>
        <w:jc w:val="both"/>
        <w:rPr>
          <w:rFonts w:ascii="Times New Roman" w:hAnsi="Times New Roman" w:cs="Times New Roman"/>
          <w:sz w:val="24"/>
          <w:szCs w:val="24"/>
        </w:rPr>
      </w:pPr>
      <w:r w:rsidRPr="00CD5741">
        <w:rPr>
          <w:rFonts w:ascii="Times New Roman" w:hAnsi="Times New Roman" w:cs="Times New Roman"/>
          <w:b/>
          <w:bCs/>
          <w:sz w:val="24"/>
          <w:szCs w:val="24"/>
          <w:shd w:val="clear" w:color="auto" w:fill="FFFFFF"/>
        </w:rPr>
        <w:t>Naziv in naslov potrjevalca reference: </w:t>
      </w:r>
      <w:r w:rsidRPr="00CD5741">
        <w:rPr>
          <w:rFonts w:ascii="Times New Roman" w:hAnsi="Times New Roman" w:cs="Times New Roman"/>
          <w:sz w:val="24"/>
          <w:szCs w:val="24"/>
          <w:u w:val="single"/>
          <w:shd w:val="clear" w:color="auto" w:fill="FFFFFF"/>
        </w:rPr>
        <w:t>____________________________</w:t>
      </w:r>
      <w:r w:rsidR="00B41690" w:rsidRPr="00CD5741">
        <w:rPr>
          <w:rFonts w:ascii="Times New Roman" w:hAnsi="Times New Roman" w:cs="Times New Roman"/>
          <w:sz w:val="24"/>
          <w:szCs w:val="24"/>
          <w:u w:val="single"/>
          <w:shd w:val="clear" w:color="auto" w:fill="FFFFFF"/>
        </w:rPr>
        <w:t>___________</w:t>
      </w:r>
    </w:p>
    <w:p w:rsidR="007F7E36" w:rsidRPr="00B83C34" w:rsidRDefault="00BC69B9" w:rsidP="00B83C34">
      <w:pPr>
        <w:shd w:val="clear" w:color="auto" w:fill="FFFFFF"/>
        <w:spacing w:after="0" w:line="240" w:lineRule="auto"/>
        <w:jc w:val="both"/>
        <w:rPr>
          <w:rFonts w:ascii="Times New Roman" w:hAnsi="Times New Roman" w:cs="Times New Roman"/>
          <w:sz w:val="24"/>
          <w:szCs w:val="24"/>
        </w:rPr>
      </w:pPr>
      <w:r w:rsidRPr="00B83C34">
        <w:rPr>
          <w:rFonts w:ascii="Times New Roman" w:hAnsi="Times New Roman" w:cs="Times New Roman"/>
          <w:sz w:val="24"/>
          <w:szCs w:val="24"/>
          <w:shd w:val="clear" w:color="auto" w:fill="FFFFFF"/>
        </w:rPr>
        <w:t> </w:t>
      </w:r>
      <w:r w:rsidR="00B41690" w:rsidRPr="00B83C34">
        <w:rPr>
          <w:rFonts w:ascii="Times New Roman" w:hAnsi="Times New Roman" w:cs="Times New Roman"/>
          <w:sz w:val="24"/>
          <w:szCs w:val="24"/>
          <w:shd w:val="clear" w:color="auto" w:fill="FFFFFF"/>
        </w:rPr>
        <w:t xml:space="preserve">                                           </w:t>
      </w:r>
      <w:r w:rsidRPr="00B83C34">
        <w:rPr>
          <w:rFonts w:ascii="Times New Roman" w:hAnsi="Times New Roman" w:cs="Times New Roman"/>
          <w:b/>
          <w:bCs/>
          <w:sz w:val="24"/>
          <w:szCs w:val="24"/>
          <w:shd w:val="clear" w:color="auto" w:fill="FFFFFF"/>
        </w:rPr>
        <w:t>IZJAVA - POTRDILO REFERENCE</w:t>
      </w:r>
    </w:p>
    <w:p w:rsidR="00B83C34" w:rsidRPr="00B83C34" w:rsidRDefault="00B83C34" w:rsidP="00B83C34">
      <w:pPr>
        <w:spacing w:after="0" w:line="240" w:lineRule="auto"/>
        <w:jc w:val="center"/>
        <w:rPr>
          <w:rFonts w:ascii="Times New Roman" w:hAnsi="Times New Roman" w:cs="Times New Roman"/>
          <w:sz w:val="24"/>
          <w:szCs w:val="24"/>
        </w:rPr>
      </w:pPr>
      <w:r w:rsidRPr="00B83C34">
        <w:rPr>
          <w:rFonts w:ascii="Times New Roman" w:hAnsi="Times New Roman" w:cs="Times New Roman"/>
          <w:sz w:val="24"/>
          <w:szCs w:val="24"/>
        </w:rPr>
        <w:t>Pod kazensko in materialno odgovornostjo izjavljamo, da je družba/oseba</w:t>
      </w: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__________________________________________________________________________</w:t>
      </w:r>
    </w:p>
    <w:p w:rsidR="00B83C34" w:rsidRPr="00B83C34" w:rsidRDefault="00B83C34" w:rsidP="00B83C34">
      <w:pPr>
        <w:spacing w:after="0" w:line="240" w:lineRule="auto"/>
        <w:rPr>
          <w:rFonts w:ascii="Times New Roman" w:hAnsi="Times New Roman" w:cs="Times New Roman"/>
          <w:sz w:val="24"/>
          <w:szCs w:val="24"/>
        </w:rPr>
      </w:pP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izvedla prevoz osnovnošolskih otrok</w:t>
      </w: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B83C34" w:rsidRPr="00B83C34" w:rsidRDefault="00B83C34" w:rsidP="00B83C34">
      <w:pPr>
        <w:spacing w:after="0" w:line="240" w:lineRule="auto"/>
        <w:jc w:val="both"/>
        <w:rPr>
          <w:rFonts w:ascii="Times New Roman" w:hAnsi="Times New Roman" w:cs="Times New Roman"/>
          <w:i/>
          <w:sz w:val="24"/>
          <w:szCs w:val="24"/>
        </w:rPr>
      </w:pPr>
      <w:r w:rsidRPr="00B83C34">
        <w:rPr>
          <w:rFonts w:ascii="Times New Roman" w:hAnsi="Times New Roman" w:cs="Times New Roman"/>
          <w:i/>
          <w:sz w:val="24"/>
          <w:szCs w:val="24"/>
        </w:rPr>
        <w:t>(opis storitev, ki ustreza referenčni zahtevi naročnika)</w:t>
      </w:r>
    </w:p>
    <w:p w:rsidR="00B83C34" w:rsidRPr="00B83C34" w:rsidRDefault="00B83C34" w:rsidP="00B83C34">
      <w:pPr>
        <w:spacing w:after="0" w:line="240" w:lineRule="auto"/>
        <w:rPr>
          <w:rFonts w:ascii="Times New Roman" w:hAnsi="Times New Roman" w:cs="Times New Roman"/>
          <w:sz w:val="24"/>
          <w:szCs w:val="24"/>
        </w:rPr>
      </w:pP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Po pogodbi št. ___________________________ z dne ____________________________,</w:t>
      </w: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v vrednosti:  _____________________ v EUR, z DDV</w:t>
      </w: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obdobju od ______________  ________ do ____________  ________.</w:t>
      </w: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 xml:space="preserve">                        (mesec)</w:t>
      </w:r>
      <w:r w:rsidRPr="00B83C34">
        <w:rPr>
          <w:rFonts w:ascii="Times New Roman" w:hAnsi="Times New Roman" w:cs="Times New Roman"/>
          <w:sz w:val="24"/>
          <w:szCs w:val="24"/>
        </w:rPr>
        <w:tab/>
        <w:t xml:space="preserve">     (leto)                  (mesec)          (leto)</w:t>
      </w:r>
    </w:p>
    <w:p w:rsidR="00B83C34" w:rsidRPr="00B83C34" w:rsidRDefault="00B83C34" w:rsidP="00B83C34">
      <w:pPr>
        <w:spacing w:after="0" w:line="240" w:lineRule="auto"/>
        <w:rPr>
          <w:rFonts w:ascii="Times New Roman" w:hAnsi="Times New Roman" w:cs="Times New Roman"/>
          <w:sz w:val="24"/>
          <w:szCs w:val="24"/>
        </w:rPr>
      </w:pP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Storitve so se izvajala v naslednjem kraju (relacijah): __________________________________________________________________________</w:t>
      </w:r>
    </w:p>
    <w:p w:rsidR="00B83C34" w:rsidRDefault="00B83C34" w:rsidP="00B83C34">
      <w:pPr>
        <w:spacing w:after="0" w:line="240" w:lineRule="auto"/>
        <w:rPr>
          <w:rFonts w:ascii="Times New Roman" w:hAnsi="Times New Roman" w:cs="Times New Roman"/>
          <w:sz w:val="24"/>
          <w:szCs w:val="24"/>
        </w:rPr>
      </w:pPr>
    </w:p>
    <w:p w:rsidR="00DA6103" w:rsidRPr="00B83C34" w:rsidRDefault="00DA6103" w:rsidP="00B83C34">
      <w:pPr>
        <w:spacing w:after="0" w:line="240" w:lineRule="auto"/>
        <w:rPr>
          <w:rFonts w:ascii="Times New Roman" w:hAnsi="Times New Roman" w:cs="Times New Roman"/>
          <w:sz w:val="24"/>
          <w:szCs w:val="24"/>
        </w:rPr>
      </w:pPr>
      <w:r>
        <w:rPr>
          <w:rFonts w:ascii="Times New Roman" w:hAnsi="Times New Roman" w:cs="Times New Roman"/>
          <w:sz w:val="24"/>
          <w:szCs w:val="24"/>
        </w:rPr>
        <w:t>Obkrožite odgovor:</w:t>
      </w:r>
    </w:p>
    <w:p w:rsidR="00B83C34" w:rsidRDefault="00B83C34" w:rsidP="00DA6103">
      <w:pPr>
        <w:pStyle w:val="Odstavekseznama"/>
        <w:numPr>
          <w:ilvl w:val="0"/>
          <w:numId w:val="47"/>
        </w:numPr>
        <w:spacing w:after="0" w:line="240" w:lineRule="auto"/>
        <w:jc w:val="both"/>
        <w:rPr>
          <w:rFonts w:ascii="Times New Roman" w:hAnsi="Times New Roman" w:cs="Times New Roman"/>
          <w:sz w:val="24"/>
          <w:szCs w:val="24"/>
        </w:rPr>
      </w:pPr>
      <w:r w:rsidRPr="00DA6103">
        <w:rPr>
          <w:rFonts w:ascii="Times New Roman" w:hAnsi="Times New Roman" w:cs="Times New Roman"/>
          <w:sz w:val="24"/>
          <w:szCs w:val="24"/>
        </w:rPr>
        <w:t xml:space="preserve">Storitev je bilo opravljeno pravočasno, strokovno, kvalitetno in v skladu z določili pogodbe. </w:t>
      </w:r>
    </w:p>
    <w:p w:rsidR="00DA6103" w:rsidRPr="00DA6103" w:rsidRDefault="00DA6103" w:rsidP="00DA6103">
      <w:pPr>
        <w:pStyle w:val="Odstavekseznama"/>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 izvajanju storitve so bile zaznane določene pomanjkljivosti.</w:t>
      </w:r>
    </w:p>
    <w:p w:rsidR="00B83C34" w:rsidRPr="00B83C34" w:rsidRDefault="00B83C34" w:rsidP="00B83C34">
      <w:pPr>
        <w:spacing w:after="0" w:line="240" w:lineRule="auto"/>
        <w:jc w:val="both"/>
        <w:rPr>
          <w:rFonts w:ascii="Times New Roman" w:hAnsi="Times New Roman" w:cs="Times New Roman"/>
          <w:sz w:val="24"/>
          <w:szCs w:val="24"/>
        </w:rPr>
      </w:pPr>
    </w:p>
    <w:p w:rsidR="00B83C34" w:rsidRPr="00B83C34" w:rsidRDefault="00B83C34" w:rsidP="00B83C34">
      <w:pPr>
        <w:spacing w:after="0" w:line="240" w:lineRule="auto"/>
        <w:jc w:val="both"/>
        <w:rPr>
          <w:rFonts w:ascii="Times New Roman" w:hAnsi="Times New Roman" w:cs="Times New Roman"/>
          <w:sz w:val="24"/>
          <w:szCs w:val="24"/>
        </w:rPr>
      </w:pPr>
      <w:r w:rsidRPr="00B83C34">
        <w:rPr>
          <w:rFonts w:ascii="Times New Roman" w:hAnsi="Times New Roman" w:cs="Times New Roman"/>
          <w:sz w:val="24"/>
          <w:szCs w:val="24"/>
        </w:rPr>
        <w:t>Kontaktna oseba referenčnega naročnika, ki jo lahko naročnik kontaktira za preverjanje reference:</w:t>
      </w:r>
    </w:p>
    <w:p w:rsidR="00B83C34" w:rsidRPr="00B83C34" w:rsidRDefault="00B83C34" w:rsidP="00B83C34">
      <w:pPr>
        <w:spacing w:after="0" w:line="240" w:lineRule="auto"/>
        <w:jc w:val="both"/>
        <w:rPr>
          <w:rFonts w:ascii="Times New Roman" w:hAnsi="Times New Roman" w:cs="Times New Roman"/>
          <w:sz w:val="24"/>
          <w:szCs w:val="24"/>
        </w:rPr>
      </w:pPr>
      <w:r w:rsidRPr="00B83C34">
        <w:rPr>
          <w:rFonts w:ascii="Times New Roman" w:hAnsi="Times New Roman" w:cs="Times New Roman"/>
          <w:sz w:val="24"/>
          <w:szCs w:val="24"/>
        </w:rPr>
        <w:t>IME IN PRIIMEK:</w:t>
      </w:r>
    </w:p>
    <w:p w:rsidR="00B83C34" w:rsidRPr="00B83C34" w:rsidRDefault="00B83C34" w:rsidP="00B83C34">
      <w:pPr>
        <w:spacing w:after="0" w:line="240" w:lineRule="auto"/>
        <w:jc w:val="both"/>
        <w:rPr>
          <w:rFonts w:ascii="Times New Roman" w:hAnsi="Times New Roman" w:cs="Times New Roman"/>
          <w:sz w:val="24"/>
          <w:szCs w:val="24"/>
        </w:rPr>
      </w:pPr>
      <w:r w:rsidRPr="00B83C34">
        <w:rPr>
          <w:rFonts w:ascii="Times New Roman" w:hAnsi="Times New Roman" w:cs="Times New Roman"/>
          <w:sz w:val="24"/>
          <w:szCs w:val="24"/>
        </w:rPr>
        <w:t>naziv pri referenčnem naročniku:</w:t>
      </w:r>
    </w:p>
    <w:p w:rsidR="00B83C34" w:rsidRPr="00B83C34" w:rsidRDefault="00B83C34" w:rsidP="00B83C34">
      <w:pPr>
        <w:spacing w:after="0" w:line="240" w:lineRule="auto"/>
        <w:jc w:val="both"/>
        <w:rPr>
          <w:rFonts w:ascii="Times New Roman" w:hAnsi="Times New Roman" w:cs="Times New Roman"/>
          <w:sz w:val="24"/>
          <w:szCs w:val="24"/>
        </w:rPr>
      </w:pPr>
      <w:r w:rsidRPr="00B83C34">
        <w:rPr>
          <w:rFonts w:ascii="Times New Roman" w:hAnsi="Times New Roman" w:cs="Times New Roman"/>
          <w:sz w:val="24"/>
          <w:szCs w:val="24"/>
        </w:rPr>
        <w:t>e-mail:</w:t>
      </w:r>
    </w:p>
    <w:p w:rsidR="00B83C34" w:rsidRPr="00B83C34" w:rsidRDefault="00B83C34" w:rsidP="00B83C34">
      <w:pPr>
        <w:spacing w:after="0" w:line="240" w:lineRule="auto"/>
        <w:jc w:val="both"/>
        <w:rPr>
          <w:rFonts w:ascii="Times New Roman" w:hAnsi="Times New Roman" w:cs="Times New Roman"/>
          <w:sz w:val="24"/>
          <w:szCs w:val="24"/>
        </w:rPr>
      </w:pPr>
      <w:r w:rsidRPr="00B83C34">
        <w:rPr>
          <w:rFonts w:ascii="Times New Roman" w:hAnsi="Times New Roman" w:cs="Times New Roman"/>
          <w:sz w:val="24"/>
          <w:szCs w:val="24"/>
        </w:rPr>
        <w:t>telefon:</w:t>
      </w:r>
    </w:p>
    <w:p w:rsidR="007B5895" w:rsidRPr="00B83C34" w:rsidRDefault="007B5895" w:rsidP="00B83C34">
      <w:pPr>
        <w:shd w:val="clear" w:color="auto" w:fill="FFFFFF"/>
        <w:spacing w:after="0" w:line="240" w:lineRule="auto"/>
        <w:jc w:val="both"/>
        <w:rPr>
          <w:rFonts w:ascii="Times New Roman" w:hAnsi="Times New Roman" w:cs="Times New Roman"/>
          <w:sz w:val="24"/>
          <w:szCs w:val="24"/>
        </w:rPr>
      </w:pP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7F7E36" w:rsidRPr="00FE58B8" w:rsidTr="00B41690">
        <w:tc>
          <w:tcPr>
            <w:tcW w:w="3591" w:type="dxa"/>
            <w:shd w:val="clear" w:color="auto" w:fill="FFFFFF"/>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Kraj in datum:</w:t>
            </w:r>
          </w:p>
        </w:tc>
        <w:tc>
          <w:tcPr>
            <w:tcW w:w="2629" w:type="dxa"/>
            <w:shd w:val="clear" w:color="auto" w:fill="FFFFFF"/>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c>
          <w:tcPr>
            <w:tcW w:w="1820" w:type="dxa"/>
            <w:shd w:val="clear" w:color="auto" w:fill="FFFFFF"/>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r>
      <w:tr w:rsidR="007F7E36" w:rsidRPr="00FE58B8" w:rsidTr="00B41690">
        <w:tc>
          <w:tcPr>
            <w:tcW w:w="3591" w:type="dxa"/>
            <w:shd w:val="clear" w:color="auto" w:fill="FFFFFF"/>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Ime in priimek odgovorne osebe potrjevalca reference:</w:t>
            </w:r>
          </w:p>
        </w:tc>
        <w:tc>
          <w:tcPr>
            <w:tcW w:w="2629" w:type="dxa"/>
            <w:shd w:val="clear" w:color="auto" w:fill="FFFFFF"/>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c>
          <w:tcPr>
            <w:tcW w:w="1820" w:type="dxa"/>
            <w:shd w:val="clear" w:color="auto" w:fill="FFFFFF"/>
            <w:tcMar>
              <w:top w:w="75" w:type="dxa"/>
              <w:bottom w:w="75" w:type="dxa"/>
            </w:tcMar>
            <w:vAlign w:val="center"/>
          </w:tcPr>
          <w:p w:rsidR="007F7E36" w:rsidRPr="00FE58B8" w:rsidRDefault="007F7E36" w:rsidP="00F90F52">
            <w:pPr>
              <w:jc w:val="both"/>
              <w:rPr>
                <w:rFonts w:ascii="Times New Roman" w:hAnsi="Times New Roman" w:cs="Times New Roman"/>
                <w:sz w:val="24"/>
                <w:szCs w:val="24"/>
              </w:rPr>
            </w:pPr>
          </w:p>
          <w:p w:rsidR="007F7E36" w:rsidRPr="00FE58B8" w:rsidRDefault="00CD5741" w:rsidP="00F90F52">
            <w:pPr>
              <w:jc w:val="both"/>
              <w:rPr>
                <w:rFonts w:ascii="Times New Roman" w:hAnsi="Times New Roman" w:cs="Times New Roman"/>
                <w:sz w:val="24"/>
                <w:szCs w:val="24"/>
              </w:rPr>
            </w:pPr>
            <w:r>
              <w:rPr>
                <w:rFonts w:ascii="Times New Roman" w:hAnsi="Times New Roman" w:cs="Times New Roman"/>
                <w:color w:val="A9A9A9"/>
                <w:position w:val="-2"/>
                <w:sz w:val="24"/>
                <w:szCs w:val="24"/>
                <w:shd w:val="clear" w:color="auto" w:fill="FFFFFF"/>
              </w:rPr>
              <w:t xml:space="preserve">  </w:t>
            </w:r>
            <w:r w:rsidR="00BC69B9" w:rsidRPr="00FE58B8">
              <w:rPr>
                <w:rFonts w:ascii="Times New Roman" w:hAnsi="Times New Roman" w:cs="Times New Roman"/>
                <w:color w:val="A9A9A9"/>
                <w:position w:val="-2"/>
                <w:sz w:val="24"/>
                <w:szCs w:val="24"/>
                <w:shd w:val="clear" w:color="auto" w:fill="FFFFFF"/>
              </w:rPr>
              <w:t>(žig in podpis)</w:t>
            </w:r>
          </w:p>
        </w:tc>
      </w:tr>
    </w:tbl>
    <w:p w:rsidR="00B41690" w:rsidRDefault="00B41690" w:rsidP="00F90F52">
      <w:pPr>
        <w:shd w:val="clear" w:color="auto" w:fill="FFFFFF"/>
        <w:spacing w:after="0" w:line="240" w:lineRule="auto"/>
        <w:jc w:val="both"/>
        <w:rPr>
          <w:rFonts w:ascii="Times New Roman" w:hAnsi="Times New Roman" w:cs="Times New Roman"/>
          <w:color w:val="444444"/>
          <w:sz w:val="24"/>
          <w:szCs w:val="24"/>
          <w:shd w:val="clear" w:color="auto" w:fill="FFFFFF"/>
        </w:rPr>
      </w:pPr>
    </w:p>
    <w:p w:rsidR="007B5895" w:rsidRDefault="007B5895" w:rsidP="00F90F52">
      <w:pPr>
        <w:shd w:val="clear" w:color="auto" w:fill="FFFFFF"/>
        <w:spacing w:after="0" w:line="240" w:lineRule="auto"/>
        <w:jc w:val="both"/>
        <w:rPr>
          <w:rFonts w:ascii="Times New Roman" w:hAnsi="Times New Roman" w:cs="Times New Roman"/>
          <w:color w:val="444444"/>
          <w:sz w:val="24"/>
          <w:szCs w:val="24"/>
          <w:shd w:val="clear" w:color="auto" w:fill="FFFFFF"/>
        </w:rPr>
      </w:pPr>
    </w:p>
    <w:p w:rsidR="007F7E36" w:rsidRDefault="00BC69B9" w:rsidP="00F90F52">
      <w:pPr>
        <w:shd w:val="clear" w:color="auto" w:fill="FFFFFF"/>
        <w:spacing w:after="0" w:line="240" w:lineRule="auto"/>
        <w:jc w:val="both"/>
        <w:rPr>
          <w:rFonts w:ascii="Times New Roman" w:hAnsi="Times New Roman" w:cs="Times New Roman"/>
          <w:b/>
          <w:bCs/>
          <w:color w:val="444444"/>
          <w:sz w:val="24"/>
          <w:szCs w:val="24"/>
          <w:u w:val="single"/>
          <w:shd w:val="clear" w:color="auto" w:fill="FFFFFF"/>
        </w:rPr>
      </w:pPr>
      <w:r w:rsidRPr="00FE58B8">
        <w:rPr>
          <w:rFonts w:ascii="Times New Roman" w:hAnsi="Times New Roman" w:cs="Times New Roman"/>
          <w:color w:val="444444"/>
          <w:sz w:val="24"/>
          <w:szCs w:val="24"/>
          <w:shd w:val="clear" w:color="auto" w:fill="FFFFFF"/>
        </w:rPr>
        <w:t> </w:t>
      </w:r>
      <w:r w:rsidRPr="00FE58B8">
        <w:rPr>
          <w:rFonts w:ascii="Times New Roman" w:hAnsi="Times New Roman" w:cs="Times New Roman"/>
          <w:b/>
          <w:bCs/>
          <w:color w:val="444444"/>
          <w:sz w:val="24"/>
          <w:szCs w:val="24"/>
          <w:u w:val="single"/>
          <w:shd w:val="clear" w:color="auto" w:fill="FFFFFF"/>
        </w:rPr>
        <w:t>OPOMBA:</w:t>
      </w:r>
    </w:p>
    <w:tbl>
      <w:tblPr>
        <w:tblStyle w:val="NormalTablePHPDOCX"/>
        <w:tblW w:w="0" w:type="auto"/>
        <w:tblInd w:w="108" w:type="dxa"/>
        <w:shd w:val="clear" w:color="auto" w:fill="FFFFFF"/>
        <w:tblLook w:val="04A0" w:firstRow="1" w:lastRow="0" w:firstColumn="1" w:lastColumn="0" w:noHBand="0" w:noVBand="1"/>
      </w:tblPr>
      <w:tblGrid>
        <w:gridCol w:w="8962"/>
      </w:tblGrid>
      <w:tr w:rsidR="00CD5741" w:rsidRPr="00CD5741">
        <w:tc>
          <w:tcPr>
            <w:tcW w:w="0" w:type="auto"/>
            <w:tcMar>
              <w:top w:w="0" w:type="auto"/>
              <w:bottom w:w="0" w:type="auto"/>
            </w:tcMar>
          </w:tcPr>
          <w:p w:rsidR="007F7E36" w:rsidRPr="00CD5741" w:rsidRDefault="00BC69B9" w:rsidP="00435FDC">
            <w:pPr>
              <w:numPr>
                <w:ilvl w:val="0"/>
                <w:numId w:val="19"/>
              </w:numPr>
              <w:shd w:val="clear" w:color="auto" w:fill="FFFFFF"/>
              <w:jc w:val="both"/>
              <w:rPr>
                <w:rFonts w:ascii="Times New Roman" w:hAnsi="Times New Roman" w:cs="Times New Roman"/>
                <w:sz w:val="24"/>
                <w:szCs w:val="24"/>
                <w:highlight w:val="white"/>
              </w:rPr>
            </w:pPr>
            <w:r w:rsidRPr="00CD5741">
              <w:rPr>
                <w:rFonts w:ascii="Times New Roman" w:hAnsi="Times New Roman" w:cs="Times New Roman"/>
                <w:i/>
                <w:iCs/>
                <w:sz w:val="24"/>
                <w:szCs w:val="24"/>
                <w:shd w:val="clear" w:color="auto" w:fill="FFFFFF"/>
              </w:rPr>
              <w:t>Naročnik bo upošteval izključno že zaključene posle.</w:t>
            </w:r>
          </w:p>
          <w:p w:rsidR="007F7E36" w:rsidRPr="00CD5741" w:rsidRDefault="00BC69B9" w:rsidP="00435FDC">
            <w:pPr>
              <w:numPr>
                <w:ilvl w:val="0"/>
                <w:numId w:val="19"/>
              </w:numPr>
              <w:shd w:val="clear" w:color="auto" w:fill="FFFFFF"/>
              <w:jc w:val="both"/>
              <w:rPr>
                <w:rFonts w:ascii="Times New Roman" w:hAnsi="Times New Roman" w:cs="Times New Roman"/>
                <w:sz w:val="24"/>
                <w:szCs w:val="24"/>
                <w:highlight w:val="white"/>
              </w:rPr>
            </w:pPr>
            <w:r w:rsidRPr="00CD5741">
              <w:rPr>
                <w:rFonts w:ascii="Times New Roman" w:hAnsi="Times New Roman" w:cs="Times New Roman"/>
                <w:i/>
                <w:iCs/>
                <w:sz w:val="24"/>
                <w:szCs w:val="24"/>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7F7E36" w:rsidRPr="00CD5741" w:rsidRDefault="00BC69B9" w:rsidP="00435FDC">
            <w:pPr>
              <w:numPr>
                <w:ilvl w:val="0"/>
                <w:numId w:val="19"/>
              </w:numPr>
              <w:shd w:val="clear" w:color="auto" w:fill="FFFFFF"/>
              <w:jc w:val="both"/>
              <w:rPr>
                <w:rFonts w:ascii="Times New Roman" w:hAnsi="Times New Roman" w:cs="Times New Roman"/>
                <w:sz w:val="24"/>
                <w:szCs w:val="24"/>
                <w:highlight w:val="white"/>
              </w:rPr>
            </w:pPr>
            <w:r w:rsidRPr="00CD5741">
              <w:rPr>
                <w:rFonts w:ascii="Times New Roman" w:hAnsi="Times New Roman" w:cs="Times New Roman"/>
                <w:i/>
                <w:iCs/>
                <w:sz w:val="24"/>
                <w:szCs w:val="24"/>
                <w:shd w:val="clear" w:color="auto" w:fill="FFFFFF"/>
              </w:rPr>
              <w:t>V primeru več referenčnih potrdil se obrazec fotokopira.</w:t>
            </w:r>
          </w:p>
        </w:tc>
      </w:tr>
    </w:tbl>
    <w:p w:rsidR="007F7E36" w:rsidRPr="00FE58B8" w:rsidRDefault="007F7E36" w:rsidP="00F90F52">
      <w:pPr>
        <w:jc w:val="both"/>
        <w:rPr>
          <w:rFonts w:ascii="Times New Roman" w:hAnsi="Times New Roman" w:cs="Times New Roman"/>
          <w:sz w:val="24"/>
          <w:szCs w:val="24"/>
        </w:rPr>
        <w:sectPr w:rsidR="007F7E36" w:rsidRPr="00FE58B8" w:rsidSect="00477B44">
          <w:footerReference w:type="default" r:id="rId26"/>
          <w:pgSz w:w="11906" w:h="16838"/>
          <w:pgMar w:top="1418" w:right="1418" w:bottom="1418" w:left="1418" w:header="567" w:footer="596" w:gutter="0"/>
          <w:cols w:space="708"/>
          <w:docGrid w:linePitch="360"/>
        </w:sectPr>
      </w:pPr>
    </w:p>
    <w:p w:rsidR="00820B19" w:rsidRPr="00FE58B8" w:rsidRDefault="00BC69B9" w:rsidP="00AD5058">
      <w:pPr>
        <w:spacing w:after="0"/>
        <w:jc w:val="right"/>
        <w:rPr>
          <w:rFonts w:ascii="Times New Roman" w:hAnsi="Times New Roman" w:cs="Times New Roman"/>
          <w:sz w:val="24"/>
          <w:szCs w:val="24"/>
        </w:rPr>
      </w:pPr>
      <w:r w:rsidRPr="00FE58B8">
        <w:rPr>
          <w:rFonts w:ascii="Times New Roman" w:hAnsi="Times New Roman" w:cs="Times New Roman"/>
          <w:sz w:val="24"/>
          <w:szCs w:val="24"/>
        </w:rPr>
        <w:t>Obrazec št: 1</w:t>
      </w:r>
      <w:r w:rsidR="00E441B6">
        <w:rPr>
          <w:rFonts w:ascii="Times New Roman" w:hAnsi="Times New Roman" w:cs="Times New Roman"/>
          <w:sz w:val="24"/>
          <w:szCs w:val="24"/>
        </w:rPr>
        <w:t>2</w:t>
      </w:r>
    </w:p>
    <w:p w:rsidR="00820B19" w:rsidRPr="00FE58B8" w:rsidRDefault="00820B19" w:rsidP="00F90F52">
      <w:pPr>
        <w:jc w:val="both"/>
        <w:rPr>
          <w:rFonts w:ascii="Times New Roman" w:hAnsi="Times New Roman" w:cs="Times New Roman"/>
          <w:sz w:val="24"/>
          <w:szCs w:val="24"/>
        </w:rPr>
      </w:pP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 xml:space="preserve">Vzorec menične </w:t>
      </w:r>
      <w:r w:rsidR="00F16196">
        <w:rPr>
          <w:rFonts w:ascii="Times New Roman" w:hAnsi="Times New Roman" w:cs="Times New Roman"/>
          <w:sz w:val="24"/>
          <w:szCs w:val="24"/>
        </w:rPr>
        <w:t>izjave za resnost ponudbe</w:t>
      </w:r>
    </w:p>
    <w:p w:rsidR="00820B19" w:rsidRPr="00FE58B8" w:rsidRDefault="00820B19" w:rsidP="00F90F52">
      <w:pPr>
        <w:spacing w:after="120"/>
        <w:jc w:val="both"/>
        <w:rPr>
          <w:rFonts w:ascii="Times New Roman" w:hAnsi="Times New Roman" w:cs="Times New Roman"/>
          <w:sz w:val="24"/>
          <w:szCs w:val="24"/>
        </w:rPr>
      </w:pPr>
    </w:p>
    <w:p w:rsidR="007F7E36" w:rsidRPr="00FE58B8" w:rsidRDefault="00BC69B9" w:rsidP="00AD5058">
      <w:pPr>
        <w:spacing w:before="225" w:after="225" w:line="240" w:lineRule="auto"/>
        <w:jc w:val="center"/>
        <w:rPr>
          <w:rFonts w:ascii="Times New Roman" w:hAnsi="Times New Roman" w:cs="Times New Roman"/>
          <w:sz w:val="24"/>
          <w:szCs w:val="24"/>
        </w:rPr>
      </w:pPr>
      <w:r w:rsidRPr="00FE58B8">
        <w:rPr>
          <w:rFonts w:ascii="Times New Roman" w:hAnsi="Times New Roman" w:cs="Times New Roman"/>
          <w:b/>
          <w:bCs/>
          <w:color w:val="000000"/>
          <w:sz w:val="24"/>
          <w:szCs w:val="24"/>
        </w:rPr>
        <w:t>MENIČNA IZJAVA</w:t>
      </w:r>
    </w:p>
    <w:p w:rsidR="007F7E36" w:rsidRPr="00FE58B8" w:rsidRDefault="00BC69B9" w:rsidP="00AD5058">
      <w:pPr>
        <w:spacing w:before="225" w:after="225" w:line="240" w:lineRule="auto"/>
        <w:jc w:val="center"/>
        <w:rPr>
          <w:rFonts w:ascii="Times New Roman" w:hAnsi="Times New Roman" w:cs="Times New Roman"/>
          <w:sz w:val="24"/>
          <w:szCs w:val="24"/>
        </w:rPr>
      </w:pPr>
      <w:r w:rsidRPr="00FE58B8">
        <w:rPr>
          <w:rFonts w:ascii="Times New Roman" w:hAnsi="Times New Roman" w:cs="Times New Roman"/>
          <w:color w:val="000000"/>
          <w:sz w:val="24"/>
          <w:szCs w:val="24"/>
        </w:rPr>
        <w:t>s pooblastilom za izpolnitev in unovčenje menice</w:t>
      </w:r>
    </w:p>
    <w:p w:rsidR="00F16196" w:rsidRPr="0004552E" w:rsidRDefault="00F16196" w:rsidP="00F16196">
      <w:pPr>
        <w:autoSpaceDE w:val="0"/>
        <w:autoSpaceDN w:val="0"/>
        <w:adjustRightInd w:val="0"/>
        <w:spacing w:after="0" w:line="240" w:lineRule="auto"/>
        <w:rPr>
          <w:rFonts w:ascii="Times New Roman" w:hAnsi="Times New Roman" w:cs="Times New Roman"/>
          <w:sz w:val="24"/>
          <w:szCs w:val="24"/>
        </w:rPr>
      </w:pPr>
      <w:r w:rsidRPr="0004552E">
        <w:rPr>
          <w:rFonts w:ascii="Times New Roman" w:hAnsi="Times New Roman" w:cs="Times New Roman"/>
          <w:sz w:val="24"/>
          <w:szCs w:val="24"/>
        </w:rPr>
        <w:t>Ponudnik:  ………………………………</w:t>
      </w:r>
      <w:r>
        <w:rPr>
          <w:rFonts w:ascii="Times New Roman" w:hAnsi="Times New Roman" w:cs="Times New Roman"/>
          <w:sz w:val="24"/>
          <w:szCs w:val="24"/>
        </w:rPr>
        <w:t>………………………………………………………………..</w:t>
      </w:r>
    </w:p>
    <w:p w:rsidR="00F16196" w:rsidRPr="0004552E" w:rsidRDefault="00F16196" w:rsidP="00F16196">
      <w:pPr>
        <w:autoSpaceDE w:val="0"/>
        <w:autoSpaceDN w:val="0"/>
        <w:adjustRightInd w:val="0"/>
        <w:spacing w:after="0" w:line="240" w:lineRule="auto"/>
        <w:jc w:val="both"/>
        <w:rPr>
          <w:rFonts w:ascii="Times New Roman" w:hAnsi="Times New Roman" w:cs="Times New Roman"/>
          <w:sz w:val="24"/>
          <w:szCs w:val="24"/>
        </w:rPr>
      </w:pPr>
      <w:r w:rsidRPr="0004552E">
        <w:rPr>
          <w:rFonts w:ascii="Times New Roman" w:hAnsi="Times New Roman" w:cs="Times New Roman"/>
          <w:sz w:val="24"/>
          <w:szCs w:val="24"/>
        </w:rPr>
        <w:t xml:space="preserve">Naročniku,  Občini </w:t>
      </w:r>
      <w:r w:rsidR="00E522E7">
        <w:rPr>
          <w:rFonts w:ascii="Times New Roman" w:hAnsi="Times New Roman" w:cs="Times New Roman"/>
          <w:sz w:val="24"/>
          <w:szCs w:val="24"/>
        </w:rPr>
        <w:t>Križevci, Križevci pri Ljutomeru 11, 9242 Križevci pri Ljutomeru</w:t>
      </w:r>
      <w:r w:rsidRPr="0004552E">
        <w:rPr>
          <w:rFonts w:ascii="Times New Roman" w:hAnsi="Times New Roman" w:cs="Times New Roman"/>
          <w:sz w:val="24"/>
          <w:szCs w:val="24"/>
        </w:rPr>
        <w:t>, kot garancijo za resnost naše ponudbe za pridobitev javnega naročila</w:t>
      </w:r>
    </w:p>
    <w:p w:rsidR="00F16196" w:rsidRPr="0004552E" w:rsidRDefault="00F16196" w:rsidP="00F16196">
      <w:pPr>
        <w:autoSpaceDE w:val="0"/>
        <w:autoSpaceDN w:val="0"/>
        <w:adjustRightInd w:val="0"/>
        <w:spacing w:after="0" w:line="240" w:lineRule="auto"/>
        <w:rPr>
          <w:rFonts w:ascii="Times New Roman" w:hAnsi="Times New Roman" w:cs="Times New Roman"/>
          <w:sz w:val="24"/>
          <w:szCs w:val="24"/>
        </w:rPr>
      </w:pPr>
      <w:r w:rsidRPr="0004552E">
        <w:rPr>
          <w:rFonts w:ascii="Times New Roman" w:hAnsi="Times New Roman" w:cs="Times New Roman"/>
          <w:sz w:val="24"/>
          <w:szCs w:val="24"/>
        </w:rPr>
        <w:t>………………………………………………</w:t>
      </w:r>
      <w:r>
        <w:rPr>
          <w:rFonts w:ascii="Times New Roman" w:hAnsi="Times New Roman" w:cs="Times New Roman"/>
          <w:sz w:val="24"/>
          <w:szCs w:val="24"/>
        </w:rPr>
        <w:t>…………………………………………………</w:t>
      </w:r>
    </w:p>
    <w:p w:rsidR="00F16196" w:rsidRPr="0004552E" w:rsidRDefault="00F16196" w:rsidP="00F16196">
      <w:pPr>
        <w:autoSpaceDE w:val="0"/>
        <w:autoSpaceDN w:val="0"/>
        <w:adjustRightInd w:val="0"/>
        <w:spacing w:after="0" w:line="240" w:lineRule="auto"/>
        <w:jc w:val="both"/>
        <w:rPr>
          <w:rFonts w:ascii="Times New Roman" w:hAnsi="Times New Roman" w:cs="Times New Roman"/>
          <w:sz w:val="24"/>
          <w:szCs w:val="24"/>
        </w:rPr>
      </w:pPr>
      <w:r w:rsidRPr="0004552E">
        <w:rPr>
          <w:rFonts w:ascii="Times New Roman" w:hAnsi="Times New Roman" w:cs="Times New Roman"/>
          <w:sz w:val="24"/>
          <w:szCs w:val="24"/>
        </w:rPr>
        <w:t>izročamo bianco menico ter menično izjavo s pooblastilom za unov</w:t>
      </w:r>
      <w:r>
        <w:rPr>
          <w:rFonts w:ascii="Times New Roman" w:hAnsi="Times New Roman" w:cs="Times New Roman"/>
          <w:sz w:val="24"/>
          <w:szCs w:val="24"/>
        </w:rPr>
        <w:t>č</w:t>
      </w:r>
      <w:r w:rsidRPr="0004552E">
        <w:rPr>
          <w:rFonts w:ascii="Times New Roman" w:hAnsi="Times New Roman" w:cs="Times New Roman"/>
          <w:sz w:val="24"/>
          <w:szCs w:val="24"/>
        </w:rPr>
        <w:t>enje. Bianco menica je neprenosljiva, unovčljiva na prvi poziv, brez protesta in je podpisana s strani pooblaščene osebe:</w:t>
      </w:r>
    </w:p>
    <w:p w:rsidR="00F16196" w:rsidRPr="0004552E" w:rsidRDefault="00F16196" w:rsidP="00F16196">
      <w:pPr>
        <w:autoSpaceDE w:val="0"/>
        <w:autoSpaceDN w:val="0"/>
        <w:adjustRightInd w:val="0"/>
        <w:spacing w:after="0" w:line="240" w:lineRule="auto"/>
        <w:rPr>
          <w:rFonts w:ascii="Times New Roman" w:hAnsi="Times New Roman" w:cs="Times New Roman"/>
          <w:sz w:val="24"/>
          <w:szCs w:val="24"/>
        </w:rPr>
      </w:pPr>
      <w:r w:rsidRPr="0004552E">
        <w:rPr>
          <w:rFonts w:ascii="Times New Roman" w:hAnsi="Times New Roman" w:cs="Times New Roman"/>
          <w:sz w:val="24"/>
          <w:szCs w:val="24"/>
        </w:rPr>
        <w:t>…………………………………</w:t>
      </w:r>
      <w:r>
        <w:rPr>
          <w:rFonts w:ascii="Times New Roman" w:hAnsi="Times New Roman" w:cs="Times New Roman"/>
          <w:sz w:val="24"/>
          <w:szCs w:val="24"/>
        </w:rPr>
        <w:t>……, kot ……………………</w:t>
      </w:r>
      <w:r w:rsidRPr="0004552E">
        <w:rPr>
          <w:rFonts w:ascii="Times New Roman" w:hAnsi="Times New Roman" w:cs="Times New Roman"/>
          <w:sz w:val="24"/>
          <w:szCs w:val="24"/>
        </w:rPr>
        <w:t xml:space="preserve"> ……………………………….</w:t>
      </w:r>
    </w:p>
    <w:p w:rsidR="00F16196" w:rsidRPr="0004552E" w:rsidRDefault="00F16196" w:rsidP="00F16196">
      <w:pPr>
        <w:autoSpaceDE w:val="0"/>
        <w:autoSpaceDN w:val="0"/>
        <w:adjustRightInd w:val="0"/>
        <w:spacing w:after="0" w:line="240" w:lineRule="auto"/>
        <w:rPr>
          <w:rFonts w:ascii="Times New Roman" w:hAnsi="Times New Roman" w:cs="Times New Roman"/>
          <w:i/>
          <w:iCs/>
        </w:rPr>
      </w:pPr>
      <w:r w:rsidRPr="0004552E">
        <w:rPr>
          <w:rFonts w:ascii="Times New Roman" w:hAnsi="Times New Roman" w:cs="Times New Roman"/>
          <w:i/>
          <w:iCs/>
        </w:rPr>
        <w:t xml:space="preserve">      (ime in priimek pooblaš</w:t>
      </w:r>
      <w:r>
        <w:rPr>
          <w:rFonts w:ascii="Times New Roman" w:hAnsi="Times New Roman" w:cs="Times New Roman"/>
          <w:i/>
          <w:iCs/>
        </w:rPr>
        <w:t>č</w:t>
      </w:r>
      <w:r w:rsidRPr="0004552E">
        <w:rPr>
          <w:rFonts w:ascii="Times New Roman" w:hAnsi="Times New Roman" w:cs="Times New Roman"/>
          <w:i/>
          <w:iCs/>
        </w:rPr>
        <w:t xml:space="preserve">ene osebe)      </w:t>
      </w:r>
      <w:r>
        <w:rPr>
          <w:rFonts w:ascii="Times New Roman" w:hAnsi="Times New Roman" w:cs="Times New Roman"/>
          <w:i/>
          <w:iCs/>
        </w:rPr>
        <w:t xml:space="preserve">         </w:t>
      </w:r>
      <w:r w:rsidRPr="0004552E">
        <w:rPr>
          <w:rFonts w:ascii="Times New Roman" w:hAnsi="Times New Roman" w:cs="Times New Roman"/>
          <w:i/>
          <w:iCs/>
        </w:rPr>
        <w:t xml:space="preserve"> (funkcija)                                                 (podpis)</w:t>
      </w:r>
    </w:p>
    <w:p w:rsidR="00F16196" w:rsidRPr="0004552E" w:rsidRDefault="00F16196" w:rsidP="00F16196">
      <w:pPr>
        <w:autoSpaceDE w:val="0"/>
        <w:autoSpaceDN w:val="0"/>
        <w:adjustRightInd w:val="0"/>
        <w:spacing w:after="0" w:line="240" w:lineRule="auto"/>
        <w:rPr>
          <w:rFonts w:ascii="Times New Roman" w:hAnsi="Times New Roman" w:cs="Times New Roman"/>
          <w:sz w:val="24"/>
          <w:szCs w:val="24"/>
        </w:rPr>
      </w:pPr>
    </w:p>
    <w:p w:rsidR="00F16196" w:rsidRPr="0004552E" w:rsidRDefault="00F16196" w:rsidP="00F16196">
      <w:pPr>
        <w:autoSpaceDE w:val="0"/>
        <w:autoSpaceDN w:val="0"/>
        <w:adjustRightInd w:val="0"/>
        <w:spacing w:after="0" w:line="240" w:lineRule="auto"/>
        <w:rPr>
          <w:rFonts w:ascii="Times New Roman" w:hAnsi="Times New Roman" w:cs="Times New Roman"/>
          <w:sz w:val="24"/>
          <w:szCs w:val="24"/>
        </w:rPr>
      </w:pPr>
      <w:r w:rsidRPr="0004552E">
        <w:rPr>
          <w:rFonts w:ascii="Times New Roman" w:hAnsi="Times New Roman" w:cs="Times New Roman"/>
          <w:sz w:val="24"/>
          <w:szCs w:val="24"/>
        </w:rPr>
        <w:t xml:space="preserve">Naročnika, Občino </w:t>
      </w:r>
      <w:r w:rsidR="005A352B">
        <w:rPr>
          <w:rFonts w:ascii="Times New Roman" w:hAnsi="Times New Roman" w:cs="Times New Roman"/>
          <w:sz w:val="24"/>
          <w:szCs w:val="24"/>
        </w:rPr>
        <w:t>Križevci</w:t>
      </w:r>
      <w:r w:rsidRPr="0004552E">
        <w:rPr>
          <w:rFonts w:ascii="Times New Roman" w:hAnsi="Times New Roman" w:cs="Times New Roman"/>
          <w:sz w:val="24"/>
          <w:szCs w:val="24"/>
        </w:rPr>
        <w:t xml:space="preserve"> nepreklicno pooblaščamo, da izpolni to bianco menico v znesku </w:t>
      </w:r>
      <w:r w:rsidRPr="006814E6">
        <w:rPr>
          <w:rFonts w:ascii="Times New Roman" w:hAnsi="Times New Roman" w:cs="Times New Roman"/>
          <w:sz w:val="24"/>
          <w:szCs w:val="24"/>
        </w:rPr>
        <w:t xml:space="preserve">5.000,00 EUR </w:t>
      </w:r>
      <w:r w:rsidRPr="0004552E">
        <w:rPr>
          <w:rFonts w:ascii="Times New Roman" w:hAnsi="Times New Roman" w:cs="Times New Roman"/>
          <w:sz w:val="24"/>
          <w:szCs w:val="24"/>
        </w:rPr>
        <w:t>in jo unovči v primeru, če:</w:t>
      </w:r>
    </w:p>
    <w:p w:rsidR="00F16196" w:rsidRPr="0004552E" w:rsidRDefault="00F16196" w:rsidP="00F16196">
      <w:pPr>
        <w:autoSpaceDE w:val="0"/>
        <w:autoSpaceDN w:val="0"/>
        <w:adjustRightInd w:val="0"/>
        <w:spacing w:after="0" w:line="240" w:lineRule="auto"/>
        <w:rPr>
          <w:rFonts w:ascii="Times New Roman" w:hAnsi="Times New Roman" w:cs="Times New Roman"/>
          <w:sz w:val="24"/>
          <w:szCs w:val="24"/>
        </w:rPr>
      </w:pPr>
      <w:r w:rsidRPr="0004552E">
        <w:rPr>
          <w:rFonts w:ascii="Times New Roman" w:hAnsi="Times New Roman" w:cs="Times New Roman"/>
          <w:sz w:val="24"/>
          <w:szCs w:val="24"/>
        </w:rPr>
        <w:t>- ponudbo umaknemo po roku za oddajo ponudb</w:t>
      </w:r>
    </w:p>
    <w:p w:rsidR="00F16196" w:rsidRPr="0004552E" w:rsidRDefault="00F16196" w:rsidP="00F16196">
      <w:pPr>
        <w:autoSpaceDE w:val="0"/>
        <w:autoSpaceDN w:val="0"/>
        <w:adjustRightInd w:val="0"/>
        <w:spacing w:after="0" w:line="240" w:lineRule="auto"/>
        <w:rPr>
          <w:rFonts w:ascii="Times New Roman" w:hAnsi="Times New Roman" w:cs="Times New Roman"/>
          <w:sz w:val="24"/>
          <w:szCs w:val="24"/>
        </w:rPr>
      </w:pPr>
      <w:r w:rsidRPr="0004552E">
        <w:rPr>
          <w:rFonts w:ascii="Times New Roman" w:hAnsi="Times New Roman" w:cs="Times New Roman"/>
          <w:sz w:val="24"/>
          <w:szCs w:val="24"/>
        </w:rPr>
        <w:t>- ne predložimo zahtevanih stvarnih dokazil za navedbe v ponudbi v določenem roku, oziroma svojih navedb ne  dokažemo</w:t>
      </w:r>
    </w:p>
    <w:p w:rsidR="00F16196" w:rsidRPr="0004552E" w:rsidRDefault="00F16196" w:rsidP="00F16196">
      <w:pPr>
        <w:autoSpaceDE w:val="0"/>
        <w:autoSpaceDN w:val="0"/>
        <w:adjustRightInd w:val="0"/>
        <w:spacing w:after="0" w:line="240" w:lineRule="auto"/>
        <w:rPr>
          <w:rFonts w:ascii="Times New Roman" w:hAnsi="Times New Roman" w:cs="Times New Roman"/>
          <w:sz w:val="24"/>
          <w:szCs w:val="24"/>
        </w:rPr>
      </w:pPr>
      <w:r w:rsidRPr="0004552E">
        <w:rPr>
          <w:rFonts w:ascii="Times New Roman" w:hAnsi="Times New Roman" w:cs="Times New Roman"/>
          <w:sz w:val="24"/>
          <w:szCs w:val="24"/>
        </w:rPr>
        <w:t>- ne soglašamo z odpravo napak v ponudbi</w:t>
      </w:r>
    </w:p>
    <w:p w:rsidR="00F16196" w:rsidRPr="0004552E" w:rsidRDefault="00F16196" w:rsidP="00F16196">
      <w:pPr>
        <w:autoSpaceDE w:val="0"/>
        <w:autoSpaceDN w:val="0"/>
        <w:adjustRightInd w:val="0"/>
        <w:spacing w:after="0" w:line="240" w:lineRule="auto"/>
        <w:rPr>
          <w:rFonts w:ascii="Times New Roman" w:hAnsi="Times New Roman" w:cs="Times New Roman"/>
          <w:sz w:val="24"/>
          <w:szCs w:val="24"/>
        </w:rPr>
      </w:pPr>
      <w:r w:rsidRPr="0004552E">
        <w:rPr>
          <w:rFonts w:ascii="Times New Roman" w:hAnsi="Times New Roman" w:cs="Times New Roman"/>
          <w:sz w:val="24"/>
          <w:szCs w:val="24"/>
        </w:rPr>
        <w:t>- ne sklenemo pogodbe v določenem roku</w:t>
      </w:r>
    </w:p>
    <w:p w:rsidR="00F16196" w:rsidRDefault="00F16196" w:rsidP="00F16196">
      <w:pPr>
        <w:autoSpaceDE w:val="0"/>
        <w:autoSpaceDN w:val="0"/>
        <w:adjustRightInd w:val="0"/>
        <w:spacing w:after="0" w:line="240" w:lineRule="auto"/>
        <w:rPr>
          <w:rFonts w:ascii="Times New Roman" w:hAnsi="Times New Roman" w:cs="Times New Roman"/>
          <w:sz w:val="24"/>
          <w:szCs w:val="24"/>
        </w:rPr>
      </w:pPr>
      <w:r w:rsidRPr="0004552E">
        <w:rPr>
          <w:rFonts w:ascii="Times New Roman" w:hAnsi="Times New Roman" w:cs="Times New Roman"/>
          <w:sz w:val="24"/>
          <w:szCs w:val="24"/>
        </w:rPr>
        <w:t>- po sklenitvi pogodbe v določenem roku ne predložimo garancije za dobro izvedbo pogodbenih obveznosti</w:t>
      </w:r>
    </w:p>
    <w:p w:rsidR="00F16196" w:rsidRPr="0004552E" w:rsidRDefault="00F16196" w:rsidP="00F16196">
      <w:pPr>
        <w:autoSpaceDE w:val="0"/>
        <w:autoSpaceDN w:val="0"/>
        <w:adjustRightInd w:val="0"/>
        <w:spacing w:after="0" w:line="240" w:lineRule="auto"/>
        <w:rPr>
          <w:rFonts w:ascii="Times New Roman" w:hAnsi="Times New Roman" w:cs="Times New Roman"/>
          <w:sz w:val="24"/>
          <w:szCs w:val="24"/>
        </w:rPr>
      </w:pPr>
    </w:p>
    <w:p w:rsidR="00F16196" w:rsidRPr="0004552E" w:rsidRDefault="00F16196" w:rsidP="00F16196">
      <w:pPr>
        <w:autoSpaceDE w:val="0"/>
        <w:autoSpaceDN w:val="0"/>
        <w:adjustRightInd w:val="0"/>
        <w:spacing w:after="0" w:line="240" w:lineRule="auto"/>
        <w:rPr>
          <w:rFonts w:ascii="Times New Roman" w:hAnsi="Times New Roman" w:cs="Times New Roman"/>
          <w:sz w:val="24"/>
          <w:szCs w:val="24"/>
        </w:rPr>
      </w:pPr>
      <w:r w:rsidRPr="0004552E">
        <w:rPr>
          <w:rFonts w:ascii="Times New Roman" w:hAnsi="Times New Roman" w:cs="Times New Roman"/>
          <w:sz w:val="24"/>
          <w:szCs w:val="24"/>
        </w:rPr>
        <w:t>Menica je plačljiva pri banki: …………………………………………………………………………………………………</w:t>
      </w:r>
      <w:r>
        <w:rPr>
          <w:rFonts w:ascii="Times New Roman" w:hAnsi="Times New Roman" w:cs="Times New Roman"/>
          <w:sz w:val="24"/>
          <w:szCs w:val="24"/>
        </w:rPr>
        <w:t xml:space="preserve">, </w:t>
      </w:r>
      <w:r w:rsidRPr="0004552E">
        <w:rPr>
          <w:rFonts w:ascii="Times New Roman" w:hAnsi="Times New Roman" w:cs="Times New Roman"/>
          <w:sz w:val="24"/>
          <w:szCs w:val="24"/>
        </w:rPr>
        <w:t>ki vodi naš TRR številka: …………………………………………………………………………………………………..</w:t>
      </w:r>
    </w:p>
    <w:p w:rsidR="00F16196" w:rsidRDefault="00F16196" w:rsidP="00F16196">
      <w:pPr>
        <w:autoSpaceDE w:val="0"/>
        <w:autoSpaceDN w:val="0"/>
        <w:adjustRightInd w:val="0"/>
        <w:spacing w:after="0" w:line="240" w:lineRule="auto"/>
        <w:rPr>
          <w:rFonts w:ascii="Times New Roman" w:hAnsi="Times New Roman" w:cs="Times New Roman"/>
          <w:sz w:val="24"/>
          <w:szCs w:val="24"/>
        </w:rPr>
      </w:pPr>
    </w:p>
    <w:p w:rsidR="00F16196" w:rsidRPr="0004552E" w:rsidRDefault="00F16196" w:rsidP="00F16196">
      <w:pPr>
        <w:autoSpaceDE w:val="0"/>
        <w:autoSpaceDN w:val="0"/>
        <w:adjustRightInd w:val="0"/>
        <w:spacing w:after="0" w:line="240" w:lineRule="auto"/>
        <w:rPr>
          <w:rFonts w:ascii="Times New Roman" w:hAnsi="Times New Roman" w:cs="Times New Roman"/>
          <w:sz w:val="24"/>
          <w:szCs w:val="24"/>
        </w:rPr>
      </w:pPr>
      <w:r w:rsidRPr="0004552E">
        <w:rPr>
          <w:rFonts w:ascii="Times New Roman" w:hAnsi="Times New Roman" w:cs="Times New Roman"/>
          <w:sz w:val="24"/>
          <w:szCs w:val="24"/>
        </w:rPr>
        <w:t xml:space="preserve">Menico se lahko unovči najkasneje </w:t>
      </w:r>
      <w:r>
        <w:rPr>
          <w:rFonts w:ascii="Times New Roman" w:hAnsi="Times New Roman" w:cs="Times New Roman"/>
          <w:sz w:val="24"/>
          <w:szCs w:val="24"/>
        </w:rPr>
        <w:t>90</w:t>
      </w:r>
      <w:r w:rsidRPr="0004552E">
        <w:rPr>
          <w:rFonts w:ascii="Times New Roman" w:hAnsi="Times New Roman" w:cs="Times New Roman"/>
          <w:sz w:val="24"/>
          <w:szCs w:val="24"/>
        </w:rPr>
        <w:t xml:space="preserve"> dni po roku za oddajo p</w:t>
      </w:r>
      <w:r>
        <w:rPr>
          <w:rFonts w:ascii="Times New Roman" w:hAnsi="Times New Roman" w:cs="Times New Roman"/>
          <w:sz w:val="24"/>
          <w:szCs w:val="24"/>
        </w:rPr>
        <w:t>onudb, to je do  ……………..</w:t>
      </w:r>
      <w:r w:rsidRPr="0004552E">
        <w:rPr>
          <w:rFonts w:ascii="Times New Roman" w:hAnsi="Times New Roman" w:cs="Times New Roman"/>
          <w:sz w:val="24"/>
          <w:szCs w:val="24"/>
        </w:rPr>
        <w:t xml:space="preserve">                             </w:t>
      </w:r>
      <w:r w:rsidRPr="0004552E">
        <w:rPr>
          <w:rFonts w:ascii="Times New Roman" w:hAnsi="Times New Roman" w:cs="Times New Roman"/>
          <w:i/>
          <w:iCs/>
          <w:sz w:val="24"/>
          <w:szCs w:val="24"/>
        </w:rPr>
        <w:t xml:space="preserve">                                                                                                                                                                                                                 </w:t>
      </w:r>
    </w:p>
    <w:p w:rsidR="00F16196" w:rsidRPr="0004552E" w:rsidRDefault="00F16196" w:rsidP="00F16196">
      <w:pPr>
        <w:spacing w:after="0" w:line="240" w:lineRule="auto"/>
        <w:rPr>
          <w:rFonts w:ascii="Times New Roman" w:hAnsi="Times New Roman" w:cs="Times New Roman"/>
          <w:sz w:val="24"/>
          <w:szCs w:val="24"/>
        </w:rPr>
      </w:pPr>
    </w:p>
    <w:p w:rsidR="00F16196" w:rsidRPr="0004552E" w:rsidRDefault="00F16196" w:rsidP="00F16196">
      <w:pPr>
        <w:spacing w:after="0" w:line="240" w:lineRule="auto"/>
        <w:rPr>
          <w:rFonts w:ascii="Times New Roman" w:hAnsi="Times New Roman" w:cs="Times New Roman"/>
          <w:sz w:val="24"/>
          <w:szCs w:val="24"/>
        </w:rPr>
      </w:pPr>
    </w:p>
    <w:tbl>
      <w:tblPr>
        <w:tblW w:w="0" w:type="auto"/>
        <w:tblLook w:val="01E0" w:firstRow="1" w:lastRow="1" w:firstColumn="1" w:lastColumn="1" w:noHBand="0" w:noVBand="0"/>
      </w:tblPr>
      <w:tblGrid>
        <w:gridCol w:w="2640"/>
        <w:gridCol w:w="2087"/>
        <w:gridCol w:w="4343"/>
      </w:tblGrid>
      <w:tr w:rsidR="00F16196" w:rsidRPr="0004552E" w:rsidTr="00F16196">
        <w:tc>
          <w:tcPr>
            <w:tcW w:w="2764" w:type="dxa"/>
            <w:shd w:val="clear" w:color="auto" w:fill="auto"/>
          </w:tcPr>
          <w:p w:rsidR="00F16196" w:rsidRPr="0004552E" w:rsidRDefault="00F16196" w:rsidP="00C80F0D">
            <w:pPr>
              <w:spacing w:after="0" w:line="240" w:lineRule="auto"/>
              <w:rPr>
                <w:rFonts w:ascii="Times New Roman" w:hAnsi="Times New Roman" w:cs="Times New Roman"/>
                <w:sz w:val="24"/>
                <w:szCs w:val="24"/>
              </w:rPr>
            </w:pPr>
            <w:r w:rsidRPr="0004552E">
              <w:rPr>
                <w:rFonts w:ascii="Times New Roman" w:hAnsi="Times New Roman" w:cs="Times New Roman"/>
                <w:sz w:val="24"/>
                <w:szCs w:val="24"/>
              </w:rPr>
              <w:t>Datum:</w:t>
            </w:r>
          </w:p>
        </w:tc>
        <w:tc>
          <w:tcPr>
            <w:tcW w:w="2158" w:type="dxa"/>
            <w:shd w:val="clear" w:color="auto" w:fill="auto"/>
          </w:tcPr>
          <w:p w:rsidR="00F16196" w:rsidRPr="0004552E" w:rsidRDefault="00F16196" w:rsidP="00C80F0D">
            <w:pPr>
              <w:spacing w:after="0" w:line="240" w:lineRule="auto"/>
              <w:jc w:val="center"/>
              <w:rPr>
                <w:rFonts w:ascii="Times New Roman" w:hAnsi="Times New Roman" w:cs="Times New Roman"/>
                <w:sz w:val="24"/>
                <w:szCs w:val="24"/>
              </w:rPr>
            </w:pPr>
          </w:p>
        </w:tc>
        <w:tc>
          <w:tcPr>
            <w:tcW w:w="4364" w:type="dxa"/>
            <w:shd w:val="clear" w:color="auto" w:fill="auto"/>
          </w:tcPr>
          <w:p w:rsidR="00F16196" w:rsidRPr="0004552E" w:rsidRDefault="00F16196" w:rsidP="00C80F0D">
            <w:pPr>
              <w:spacing w:after="0" w:line="240" w:lineRule="auto"/>
              <w:jc w:val="center"/>
              <w:rPr>
                <w:rFonts w:ascii="Times New Roman" w:hAnsi="Times New Roman" w:cs="Times New Roman"/>
                <w:sz w:val="24"/>
                <w:szCs w:val="24"/>
              </w:rPr>
            </w:pPr>
          </w:p>
        </w:tc>
      </w:tr>
      <w:tr w:rsidR="00F16196" w:rsidRPr="0004552E" w:rsidTr="00F16196">
        <w:tc>
          <w:tcPr>
            <w:tcW w:w="2764" w:type="dxa"/>
            <w:shd w:val="clear" w:color="auto" w:fill="auto"/>
          </w:tcPr>
          <w:p w:rsidR="00F16196" w:rsidRPr="0004552E" w:rsidRDefault="00F16196" w:rsidP="00C80F0D">
            <w:pPr>
              <w:spacing w:after="0" w:line="240" w:lineRule="auto"/>
              <w:rPr>
                <w:rFonts w:ascii="Times New Roman" w:hAnsi="Times New Roman" w:cs="Times New Roman"/>
                <w:sz w:val="24"/>
                <w:szCs w:val="24"/>
              </w:rPr>
            </w:pPr>
          </w:p>
        </w:tc>
        <w:tc>
          <w:tcPr>
            <w:tcW w:w="2158" w:type="dxa"/>
            <w:shd w:val="clear" w:color="auto" w:fill="auto"/>
          </w:tcPr>
          <w:p w:rsidR="00F16196" w:rsidRPr="0004552E" w:rsidRDefault="00F16196" w:rsidP="00C80F0D">
            <w:pPr>
              <w:spacing w:after="0" w:line="240" w:lineRule="auto"/>
              <w:jc w:val="center"/>
              <w:rPr>
                <w:rFonts w:ascii="Times New Roman" w:hAnsi="Times New Roman" w:cs="Times New Roman"/>
                <w:sz w:val="24"/>
                <w:szCs w:val="24"/>
              </w:rPr>
            </w:pPr>
          </w:p>
        </w:tc>
        <w:tc>
          <w:tcPr>
            <w:tcW w:w="4364" w:type="dxa"/>
            <w:shd w:val="clear" w:color="auto" w:fill="auto"/>
          </w:tcPr>
          <w:p w:rsidR="00F16196" w:rsidRPr="0004552E" w:rsidRDefault="00F16196" w:rsidP="00C80F0D">
            <w:pPr>
              <w:spacing w:after="0" w:line="240" w:lineRule="auto"/>
              <w:rPr>
                <w:rFonts w:ascii="Times New Roman" w:hAnsi="Times New Roman" w:cs="Times New Roman"/>
                <w:sz w:val="24"/>
                <w:szCs w:val="24"/>
              </w:rPr>
            </w:pPr>
          </w:p>
        </w:tc>
      </w:tr>
      <w:tr w:rsidR="00F16196" w:rsidRPr="0004552E" w:rsidTr="00F16196">
        <w:tc>
          <w:tcPr>
            <w:tcW w:w="2764" w:type="dxa"/>
            <w:shd w:val="clear" w:color="auto" w:fill="auto"/>
          </w:tcPr>
          <w:p w:rsidR="00F16196" w:rsidRPr="0004552E" w:rsidRDefault="00F16196" w:rsidP="00C80F0D">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Pr="0004552E">
              <w:rPr>
                <w:rFonts w:ascii="Times New Roman" w:hAnsi="Times New Roman" w:cs="Times New Roman"/>
                <w:sz w:val="24"/>
                <w:szCs w:val="24"/>
              </w:rPr>
              <w:t>raj:</w:t>
            </w:r>
          </w:p>
        </w:tc>
        <w:tc>
          <w:tcPr>
            <w:tcW w:w="2158" w:type="dxa"/>
            <w:shd w:val="clear" w:color="auto" w:fill="auto"/>
          </w:tcPr>
          <w:p w:rsidR="00F16196" w:rsidRPr="0004552E" w:rsidRDefault="00F16196" w:rsidP="00C80F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4552E">
              <w:rPr>
                <w:rFonts w:ascii="Times New Roman" w:hAnsi="Times New Roman" w:cs="Times New Roman"/>
                <w:sz w:val="24"/>
                <w:szCs w:val="24"/>
              </w:rPr>
              <w:t>Izdajatelj menice</w:t>
            </w:r>
          </w:p>
        </w:tc>
        <w:tc>
          <w:tcPr>
            <w:tcW w:w="4364" w:type="dxa"/>
            <w:shd w:val="clear" w:color="auto" w:fill="auto"/>
          </w:tcPr>
          <w:p w:rsidR="00F16196" w:rsidRPr="0004552E" w:rsidRDefault="00F16196" w:rsidP="00C80F0D">
            <w:pPr>
              <w:spacing w:after="0" w:line="240" w:lineRule="auto"/>
              <w:rPr>
                <w:rFonts w:ascii="Times New Roman" w:hAnsi="Times New Roman" w:cs="Times New Roman"/>
                <w:sz w:val="24"/>
                <w:szCs w:val="24"/>
              </w:rPr>
            </w:pPr>
            <w:r w:rsidRPr="0004552E">
              <w:rPr>
                <w:rFonts w:ascii="Times New Roman" w:hAnsi="Times New Roman" w:cs="Times New Roman"/>
                <w:sz w:val="24"/>
                <w:szCs w:val="24"/>
              </w:rPr>
              <w:t>________________________________</w:t>
            </w:r>
          </w:p>
          <w:p w:rsidR="00F16196" w:rsidRPr="0004552E" w:rsidRDefault="00F16196" w:rsidP="00C80F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A9A9A9"/>
                <w:position w:val="-2"/>
                <w:sz w:val="24"/>
                <w:szCs w:val="24"/>
                <w:shd w:val="clear" w:color="auto" w:fill="FFFFFF"/>
              </w:rPr>
              <w:t xml:space="preserve">  </w:t>
            </w:r>
            <w:r w:rsidRPr="00FE58B8">
              <w:rPr>
                <w:rFonts w:ascii="Times New Roman" w:hAnsi="Times New Roman" w:cs="Times New Roman"/>
                <w:color w:val="A9A9A9"/>
                <w:position w:val="-2"/>
                <w:sz w:val="24"/>
                <w:szCs w:val="24"/>
                <w:shd w:val="clear" w:color="auto" w:fill="FFFFFF"/>
              </w:rPr>
              <w:t>(žig in podpis)</w:t>
            </w:r>
          </w:p>
          <w:p w:rsidR="00F16196" w:rsidRPr="0004552E" w:rsidRDefault="00F16196" w:rsidP="00C80F0D">
            <w:pPr>
              <w:spacing w:after="0" w:line="240" w:lineRule="auto"/>
              <w:jc w:val="center"/>
              <w:rPr>
                <w:rFonts w:ascii="Times New Roman" w:hAnsi="Times New Roman" w:cs="Times New Roman"/>
                <w:sz w:val="24"/>
                <w:szCs w:val="24"/>
              </w:rPr>
            </w:pPr>
          </w:p>
          <w:p w:rsidR="00F16196" w:rsidRPr="0004552E" w:rsidRDefault="00F16196" w:rsidP="00C80F0D">
            <w:pPr>
              <w:spacing w:after="0" w:line="240" w:lineRule="auto"/>
              <w:jc w:val="center"/>
              <w:rPr>
                <w:rFonts w:ascii="Times New Roman" w:hAnsi="Times New Roman" w:cs="Times New Roman"/>
                <w:sz w:val="24"/>
                <w:szCs w:val="24"/>
              </w:rPr>
            </w:pPr>
          </w:p>
          <w:p w:rsidR="00F16196" w:rsidRDefault="00F16196" w:rsidP="00C80F0D">
            <w:pPr>
              <w:spacing w:after="0" w:line="240" w:lineRule="auto"/>
              <w:jc w:val="center"/>
              <w:rPr>
                <w:rFonts w:ascii="Times New Roman" w:hAnsi="Times New Roman" w:cs="Times New Roman"/>
                <w:sz w:val="24"/>
                <w:szCs w:val="24"/>
              </w:rPr>
            </w:pPr>
          </w:p>
          <w:p w:rsidR="00F16196" w:rsidRPr="0004552E" w:rsidRDefault="00F16196" w:rsidP="00C80F0D">
            <w:pPr>
              <w:spacing w:after="0" w:line="240" w:lineRule="auto"/>
              <w:jc w:val="center"/>
              <w:rPr>
                <w:rFonts w:ascii="Times New Roman" w:hAnsi="Times New Roman" w:cs="Times New Roman"/>
                <w:sz w:val="24"/>
                <w:szCs w:val="24"/>
              </w:rPr>
            </w:pPr>
          </w:p>
        </w:tc>
      </w:tr>
    </w:tbl>
    <w:p w:rsidR="005A71B1" w:rsidRPr="00FE58B8" w:rsidRDefault="005A71B1" w:rsidP="00F16196">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Priloga: </w:t>
      </w:r>
    </w:p>
    <w:p w:rsidR="005A71B1" w:rsidRPr="00FE58B8" w:rsidRDefault="005A71B1" w:rsidP="00F16196">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bianco menica, podpisana in žigosana</w:t>
      </w:r>
    </w:p>
    <w:p w:rsidR="00132EC5" w:rsidRDefault="00E441B6" w:rsidP="00AD5058">
      <w:pPr>
        <w:spacing w:after="0"/>
        <w:jc w:val="right"/>
        <w:rPr>
          <w:rFonts w:ascii="Times New Roman" w:hAnsi="Times New Roman" w:cs="Times New Roman"/>
          <w:sz w:val="24"/>
          <w:szCs w:val="24"/>
        </w:rPr>
      </w:pPr>
      <w:r>
        <w:rPr>
          <w:rFonts w:ascii="Times New Roman" w:hAnsi="Times New Roman" w:cs="Times New Roman"/>
          <w:sz w:val="24"/>
          <w:szCs w:val="24"/>
        </w:rPr>
        <w:t>Obrazec št. 13</w:t>
      </w:r>
    </w:p>
    <w:p w:rsidR="00132EC5" w:rsidRDefault="00132EC5" w:rsidP="00F90F52">
      <w:pPr>
        <w:spacing w:after="0"/>
        <w:jc w:val="both"/>
        <w:rPr>
          <w:rFonts w:ascii="Times New Roman" w:hAnsi="Times New Roman" w:cs="Times New Roman"/>
          <w:sz w:val="24"/>
          <w:szCs w:val="24"/>
        </w:rPr>
      </w:pPr>
    </w:p>
    <w:p w:rsidR="00132EC5" w:rsidRPr="00132EC5" w:rsidRDefault="00132EC5"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132EC5">
        <w:rPr>
          <w:rFonts w:ascii="Times New Roman" w:hAnsi="Times New Roman" w:cs="Times New Roman"/>
          <w:sz w:val="24"/>
          <w:szCs w:val="24"/>
        </w:rPr>
        <w:t>Vzorec</w:t>
      </w:r>
      <w:r w:rsidR="007972CA">
        <w:rPr>
          <w:rFonts w:ascii="Times New Roman" w:hAnsi="Times New Roman" w:cs="Times New Roman"/>
          <w:sz w:val="24"/>
          <w:szCs w:val="24"/>
        </w:rPr>
        <w:t xml:space="preserve"> garancije za dobro izvedbo del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76"/>
        <w:gridCol w:w="5878"/>
      </w:tblGrid>
      <w:tr w:rsidR="007972CA" w:rsidRPr="00FC4B2F" w:rsidTr="00C80F0D">
        <w:tc>
          <w:tcPr>
            <w:tcW w:w="3177" w:type="dxa"/>
            <w:tcBorders>
              <w:top w:val="single" w:sz="6" w:space="0" w:color="auto"/>
              <w:left w:val="single" w:sz="6" w:space="0" w:color="auto"/>
              <w:bottom w:val="single" w:sz="6" w:space="0" w:color="auto"/>
              <w:right w:val="single" w:sz="6" w:space="0" w:color="auto"/>
            </w:tcBorders>
            <w:shd w:val="clear" w:color="auto" w:fill="auto"/>
          </w:tcPr>
          <w:p w:rsidR="007972CA" w:rsidRPr="00FC4B2F" w:rsidRDefault="007972CA" w:rsidP="00C80F0D">
            <w:pPr>
              <w:pStyle w:val="Glava"/>
              <w:tabs>
                <w:tab w:val="clear" w:pos="4536"/>
                <w:tab w:val="left" w:pos="9072"/>
              </w:tabs>
              <w:rPr>
                <w:rFonts w:ascii="Times New Roman" w:hAnsi="Times New Roman" w:cs="Times New Roman"/>
                <w:sz w:val="24"/>
                <w:szCs w:val="24"/>
              </w:rPr>
            </w:pPr>
            <w:r w:rsidRPr="00FC4B2F">
              <w:rPr>
                <w:rFonts w:ascii="Times New Roman" w:hAnsi="Times New Roman" w:cs="Times New Roman"/>
                <w:sz w:val="24"/>
                <w:szCs w:val="24"/>
              </w:rPr>
              <w:t>Naziv banke</w:t>
            </w:r>
            <w:r>
              <w:rPr>
                <w:rFonts w:ascii="Times New Roman" w:hAnsi="Times New Roman" w:cs="Times New Roman"/>
                <w:sz w:val="24"/>
                <w:szCs w:val="24"/>
              </w:rPr>
              <w:t>/zavarovalnice</w:t>
            </w:r>
            <w:r w:rsidRPr="00FC4B2F">
              <w:rPr>
                <w:rFonts w:ascii="Times New Roman" w:hAnsi="Times New Roman" w:cs="Times New Roman"/>
                <w:sz w:val="24"/>
                <w:szCs w:val="24"/>
              </w:rPr>
              <w:t xml:space="preserve">:     </w:t>
            </w:r>
          </w:p>
        </w:tc>
        <w:tc>
          <w:tcPr>
            <w:tcW w:w="5881" w:type="dxa"/>
            <w:tcBorders>
              <w:top w:val="single" w:sz="6" w:space="0" w:color="auto"/>
              <w:left w:val="single" w:sz="6" w:space="0" w:color="auto"/>
              <w:bottom w:val="single" w:sz="6" w:space="0" w:color="auto"/>
              <w:right w:val="single" w:sz="6" w:space="0" w:color="auto"/>
            </w:tcBorders>
            <w:shd w:val="clear" w:color="auto" w:fill="auto"/>
          </w:tcPr>
          <w:p w:rsidR="007972CA" w:rsidRPr="00FC4B2F" w:rsidRDefault="007972CA" w:rsidP="00C80F0D">
            <w:pPr>
              <w:pStyle w:val="Glava"/>
              <w:tabs>
                <w:tab w:val="clear" w:pos="4536"/>
                <w:tab w:val="left" w:pos="9072"/>
              </w:tabs>
              <w:rPr>
                <w:rFonts w:ascii="Times New Roman" w:hAnsi="Times New Roman" w:cs="Times New Roman"/>
                <w:sz w:val="24"/>
                <w:szCs w:val="24"/>
              </w:rPr>
            </w:pPr>
          </w:p>
          <w:p w:rsidR="007972CA" w:rsidRPr="00FC4B2F" w:rsidRDefault="007972CA" w:rsidP="00C80F0D">
            <w:pPr>
              <w:pStyle w:val="Glava"/>
              <w:tabs>
                <w:tab w:val="clear" w:pos="4536"/>
                <w:tab w:val="left" w:pos="9072"/>
              </w:tabs>
              <w:rPr>
                <w:rFonts w:ascii="Times New Roman" w:hAnsi="Times New Roman" w:cs="Times New Roman"/>
                <w:sz w:val="24"/>
                <w:szCs w:val="24"/>
              </w:rPr>
            </w:pPr>
          </w:p>
        </w:tc>
      </w:tr>
      <w:tr w:rsidR="007972CA" w:rsidRPr="00FC4B2F" w:rsidTr="00C80F0D">
        <w:tc>
          <w:tcPr>
            <w:tcW w:w="3177" w:type="dxa"/>
            <w:tcBorders>
              <w:top w:val="single" w:sz="6" w:space="0" w:color="auto"/>
              <w:left w:val="single" w:sz="6" w:space="0" w:color="auto"/>
              <w:bottom w:val="single" w:sz="6" w:space="0" w:color="auto"/>
              <w:right w:val="single" w:sz="6" w:space="0" w:color="auto"/>
            </w:tcBorders>
            <w:shd w:val="clear" w:color="auto" w:fill="auto"/>
          </w:tcPr>
          <w:p w:rsidR="007972CA" w:rsidRPr="00FC4B2F" w:rsidRDefault="007972CA" w:rsidP="00C80F0D">
            <w:pPr>
              <w:tabs>
                <w:tab w:val="left" w:pos="9072"/>
              </w:tabs>
              <w:spacing w:after="0" w:line="240" w:lineRule="auto"/>
              <w:rPr>
                <w:rFonts w:ascii="Times New Roman" w:hAnsi="Times New Roman" w:cs="Times New Roman"/>
                <w:sz w:val="24"/>
                <w:szCs w:val="24"/>
              </w:rPr>
            </w:pPr>
            <w:r w:rsidRPr="00FC4B2F">
              <w:rPr>
                <w:rFonts w:ascii="Times New Roman" w:hAnsi="Times New Roman" w:cs="Times New Roman"/>
                <w:sz w:val="24"/>
                <w:szCs w:val="24"/>
              </w:rPr>
              <w:t>Kraj in datum:</w:t>
            </w:r>
          </w:p>
        </w:tc>
        <w:tc>
          <w:tcPr>
            <w:tcW w:w="5881" w:type="dxa"/>
            <w:tcBorders>
              <w:top w:val="single" w:sz="6" w:space="0" w:color="auto"/>
              <w:left w:val="single" w:sz="6" w:space="0" w:color="auto"/>
              <w:bottom w:val="single" w:sz="6" w:space="0" w:color="auto"/>
              <w:right w:val="single" w:sz="6" w:space="0" w:color="auto"/>
            </w:tcBorders>
            <w:shd w:val="clear" w:color="auto" w:fill="auto"/>
          </w:tcPr>
          <w:p w:rsidR="007972CA" w:rsidRPr="00FC4B2F" w:rsidRDefault="007972CA" w:rsidP="00C80F0D">
            <w:pPr>
              <w:tabs>
                <w:tab w:val="left" w:pos="9072"/>
              </w:tabs>
              <w:spacing w:after="0" w:line="240" w:lineRule="auto"/>
              <w:rPr>
                <w:rFonts w:ascii="Times New Roman" w:hAnsi="Times New Roman" w:cs="Times New Roman"/>
                <w:sz w:val="24"/>
                <w:szCs w:val="24"/>
              </w:rPr>
            </w:pPr>
          </w:p>
          <w:p w:rsidR="007972CA" w:rsidRPr="00FC4B2F" w:rsidRDefault="007972CA" w:rsidP="00C80F0D">
            <w:pPr>
              <w:tabs>
                <w:tab w:val="left" w:pos="9072"/>
              </w:tabs>
              <w:spacing w:after="0" w:line="240" w:lineRule="auto"/>
              <w:rPr>
                <w:rFonts w:ascii="Times New Roman" w:hAnsi="Times New Roman" w:cs="Times New Roman"/>
                <w:sz w:val="24"/>
                <w:szCs w:val="24"/>
              </w:rPr>
            </w:pPr>
          </w:p>
        </w:tc>
      </w:tr>
      <w:tr w:rsidR="007972CA" w:rsidRPr="00FC4B2F" w:rsidTr="00C80F0D">
        <w:tc>
          <w:tcPr>
            <w:tcW w:w="3177" w:type="dxa"/>
            <w:tcBorders>
              <w:top w:val="single" w:sz="6" w:space="0" w:color="auto"/>
              <w:left w:val="single" w:sz="6" w:space="0" w:color="auto"/>
              <w:bottom w:val="single" w:sz="6" w:space="0" w:color="auto"/>
              <w:right w:val="single" w:sz="6" w:space="0" w:color="auto"/>
            </w:tcBorders>
            <w:shd w:val="clear" w:color="auto" w:fill="auto"/>
          </w:tcPr>
          <w:p w:rsidR="007972CA" w:rsidRPr="00FC4B2F" w:rsidRDefault="007972CA" w:rsidP="00C80F0D">
            <w:pPr>
              <w:tabs>
                <w:tab w:val="left" w:pos="9072"/>
              </w:tabs>
              <w:spacing w:after="0" w:line="240" w:lineRule="auto"/>
              <w:rPr>
                <w:rFonts w:ascii="Times New Roman" w:hAnsi="Times New Roman" w:cs="Times New Roman"/>
                <w:sz w:val="24"/>
                <w:szCs w:val="24"/>
              </w:rPr>
            </w:pPr>
            <w:r w:rsidRPr="00FC4B2F">
              <w:rPr>
                <w:rFonts w:ascii="Times New Roman" w:hAnsi="Times New Roman" w:cs="Times New Roman"/>
                <w:sz w:val="24"/>
                <w:szCs w:val="24"/>
              </w:rPr>
              <w:t>Upravičenec:</w:t>
            </w:r>
          </w:p>
          <w:p w:rsidR="007972CA" w:rsidRPr="00FC4B2F" w:rsidRDefault="007972CA" w:rsidP="00C80F0D">
            <w:pPr>
              <w:tabs>
                <w:tab w:val="left" w:pos="9072"/>
              </w:tabs>
              <w:spacing w:after="0" w:line="240" w:lineRule="auto"/>
              <w:rPr>
                <w:rFonts w:ascii="Times New Roman" w:hAnsi="Times New Roman" w:cs="Times New Roman"/>
                <w:sz w:val="24"/>
                <w:szCs w:val="24"/>
              </w:rPr>
            </w:pPr>
          </w:p>
        </w:tc>
        <w:tc>
          <w:tcPr>
            <w:tcW w:w="5881" w:type="dxa"/>
            <w:tcBorders>
              <w:top w:val="single" w:sz="6" w:space="0" w:color="auto"/>
              <w:left w:val="single" w:sz="6" w:space="0" w:color="auto"/>
              <w:bottom w:val="single" w:sz="6" w:space="0" w:color="auto"/>
              <w:right w:val="single" w:sz="6" w:space="0" w:color="auto"/>
            </w:tcBorders>
            <w:shd w:val="clear" w:color="auto" w:fill="auto"/>
          </w:tcPr>
          <w:p w:rsidR="007972CA" w:rsidRPr="00FC4B2F" w:rsidRDefault="007972CA" w:rsidP="00C80F0D">
            <w:pPr>
              <w:tabs>
                <w:tab w:val="left" w:pos="9072"/>
              </w:tabs>
              <w:spacing w:after="0" w:line="240" w:lineRule="auto"/>
              <w:rPr>
                <w:rFonts w:ascii="Times New Roman" w:hAnsi="Times New Roman" w:cs="Times New Roman"/>
                <w:sz w:val="24"/>
                <w:szCs w:val="24"/>
              </w:rPr>
            </w:pPr>
          </w:p>
        </w:tc>
      </w:tr>
    </w:tbl>
    <w:p w:rsidR="007972CA" w:rsidRPr="00FC4B2F" w:rsidRDefault="007972CA" w:rsidP="007972CA">
      <w:pPr>
        <w:tabs>
          <w:tab w:val="left" w:pos="9072"/>
        </w:tabs>
        <w:spacing w:after="0" w:line="240" w:lineRule="auto"/>
        <w:rPr>
          <w:rFonts w:ascii="Times New Roman" w:hAnsi="Times New Roman" w:cs="Times New Roman"/>
          <w:sz w:val="24"/>
          <w:szCs w:val="24"/>
        </w:rPr>
      </w:pPr>
    </w:p>
    <w:p w:rsidR="007972CA" w:rsidRPr="00FC4B2F" w:rsidRDefault="007972CA" w:rsidP="007972CA">
      <w:pPr>
        <w:tabs>
          <w:tab w:val="left" w:pos="9072"/>
        </w:tabs>
        <w:spacing w:after="0" w:line="240" w:lineRule="auto"/>
        <w:jc w:val="center"/>
        <w:rPr>
          <w:rFonts w:ascii="Times New Roman" w:hAnsi="Times New Roman" w:cs="Times New Roman"/>
          <w:b/>
          <w:sz w:val="24"/>
          <w:szCs w:val="24"/>
        </w:rPr>
      </w:pPr>
      <w:r w:rsidRPr="00FC4B2F">
        <w:rPr>
          <w:rFonts w:ascii="Times New Roman" w:hAnsi="Times New Roman" w:cs="Times New Roman"/>
          <w:b/>
          <w:sz w:val="24"/>
          <w:szCs w:val="24"/>
        </w:rPr>
        <w:t>Garancija št.___________</w:t>
      </w:r>
    </w:p>
    <w:p w:rsidR="007972CA" w:rsidRPr="00FC4B2F" w:rsidRDefault="007972CA" w:rsidP="007972CA">
      <w:pPr>
        <w:tabs>
          <w:tab w:val="left" w:pos="9072"/>
        </w:tabs>
        <w:spacing w:after="0" w:line="240" w:lineRule="auto"/>
        <w:jc w:val="center"/>
        <w:rPr>
          <w:rFonts w:ascii="Times New Roman" w:hAnsi="Times New Roman" w:cs="Times New Roman"/>
          <w:sz w:val="24"/>
          <w:szCs w:val="24"/>
        </w:rPr>
      </w:pPr>
    </w:p>
    <w:p w:rsidR="007972CA" w:rsidRPr="00FC4B2F" w:rsidRDefault="007972CA" w:rsidP="007972CA">
      <w:pPr>
        <w:tabs>
          <w:tab w:val="left" w:pos="9000"/>
          <w:tab w:val="left" w:pos="9072"/>
        </w:tabs>
        <w:spacing w:after="0" w:line="240" w:lineRule="auto"/>
        <w:jc w:val="both"/>
        <w:rPr>
          <w:rFonts w:ascii="Times New Roman" w:hAnsi="Times New Roman" w:cs="Times New Roman"/>
          <w:sz w:val="24"/>
          <w:szCs w:val="24"/>
        </w:rPr>
      </w:pPr>
      <w:r w:rsidRPr="00FC4B2F">
        <w:rPr>
          <w:rFonts w:ascii="Times New Roman" w:hAnsi="Times New Roman" w:cs="Times New Roman"/>
          <w:sz w:val="24"/>
          <w:szCs w:val="24"/>
        </w:rPr>
        <w:t>V skladu s pogodbo __________________________</w:t>
      </w:r>
      <w:r>
        <w:rPr>
          <w:rFonts w:ascii="Times New Roman" w:hAnsi="Times New Roman" w:cs="Times New Roman"/>
          <w:sz w:val="24"/>
          <w:szCs w:val="24"/>
        </w:rPr>
        <w:t xml:space="preserve">____ </w:t>
      </w:r>
      <w:r w:rsidRPr="00FC4B2F">
        <w:rPr>
          <w:rFonts w:ascii="Times New Roman" w:hAnsi="Times New Roman" w:cs="Times New Roman"/>
          <w:sz w:val="24"/>
          <w:szCs w:val="24"/>
        </w:rPr>
        <w:t>(naziv, številka in datum pogodbe), sklenjeno med naročnikom Občino Ljutomer in izvajalcem _________________________________________________</w:t>
      </w:r>
      <w:r>
        <w:rPr>
          <w:rFonts w:ascii="Times New Roman" w:hAnsi="Times New Roman" w:cs="Times New Roman"/>
          <w:sz w:val="24"/>
          <w:szCs w:val="24"/>
        </w:rPr>
        <w:t>_________________________</w:t>
      </w:r>
      <w:r w:rsidRPr="00FC4B2F">
        <w:rPr>
          <w:rFonts w:ascii="Times New Roman" w:hAnsi="Times New Roman" w:cs="Times New Roman"/>
          <w:sz w:val="24"/>
          <w:szCs w:val="24"/>
        </w:rPr>
        <w:t xml:space="preserve">, </w:t>
      </w:r>
      <w:r w:rsidRPr="00FE2E96">
        <w:rPr>
          <w:rFonts w:ascii="Times New Roman" w:hAnsi="Times New Roman" w:cs="Times New Roman"/>
          <w:sz w:val="24"/>
          <w:szCs w:val="24"/>
        </w:rPr>
        <w:t xml:space="preserve">za </w:t>
      </w:r>
      <w:r w:rsidRPr="00FE2E96">
        <w:rPr>
          <w:rFonts w:ascii="Times New Roman" w:hAnsi="Times New Roman" w:cs="Times New Roman"/>
          <w:color w:val="000000"/>
          <w:sz w:val="24"/>
          <w:szCs w:val="24"/>
        </w:rPr>
        <w:t>»</w:t>
      </w:r>
      <w:r w:rsidRPr="00435FDC">
        <w:rPr>
          <w:rFonts w:ascii="Times New Roman" w:hAnsi="Times New Roman" w:cs="Times New Roman"/>
          <w:b/>
          <w:sz w:val="24"/>
          <w:szCs w:val="24"/>
        </w:rPr>
        <w:t xml:space="preserve">Prevoz osnovnošolskih otrok v občini </w:t>
      </w:r>
      <w:r w:rsidR="00E522E7">
        <w:rPr>
          <w:rFonts w:ascii="Times New Roman" w:hAnsi="Times New Roman" w:cs="Times New Roman"/>
          <w:b/>
          <w:sz w:val="24"/>
          <w:szCs w:val="24"/>
        </w:rPr>
        <w:t>Križevci</w:t>
      </w:r>
      <w:r w:rsidRPr="00435FDC">
        <w:rPr>
          <w:rFonts w:ascii="Times New Roman" w:hAnsi="Times New Roman" w:cs="Times New Roman"/>
          <w:b/>
          <w:sz w:val="24"/>
          <w:szCs w:val="24"/>
        </w:rPr>
        <w:t xml:space="preserve"> za šolska leta 201</w:t>
      </w:r>
      <w:r>
        <w:rPr>
          <w:rFonts w:ascii="Times New Roman" w:hAnsi="Times New Roman" w:cs="Times New Roman"/>
          <w:b/>
          <w:sz w:val="24"/>
          <w:szCs w:val="24"/>
        </w:rPr>
        <w:t>8</w:t>
      </w:r>
      <w:r w:rsidRPr="00435FDC">
        <w:rPr>
          <w:rFonts w:ascii="Times New Roman" w:hAnsi="Times New Roman" w:cs="Times New Roman"/>
          <w:b/>
          <w:sz w:val="24"/>
          <w:szCs w:val="24"/>
        </w:rPr>
        <w:t>/201</w:t>
      </w:r>
      <w:r>
        <w:rPr>
          <w:rFonts w:ascii="Times New Roman" w:hAnsi="Times New Roman" w:cs="Times New Roman"/>
          <w:b/>
          <w:sz w:val="24"/>
          <w:szCs w:val="24"/>
        </w:rPr>
        <w:t>9</w:t>
      </w:r>
      <w:r w:rsidRPr="00435FDC">
        <w:rPr>
          <w:rFonts w:ascii="Times New Roman" w:hAnsi="Times New Roman" w:cs="Times New Roman"/>
          <w:b/>
          <w:sz w:val="24"/>
          <w:szCs w:val="24"/>
        </w:rPr>
        <w:t>, 201</w:t>
      </w:r>
      <w:r>
        <w:rPr>
          <w:rFonts w:ascii="Times New Roman" w:hAnsi="Times New Roman" w:cs="Times New Roman"/>
          <w:b/>
          <w:sz w:val="24"/>
          <w:szCs w:val="24"/>
        </w:rPr>
        <w:t>9</w:t>
      </w:r>
      <w:r w:rsidRPr="00435FDC">
        <w:rPr>
          <w:rFonts w:ascii="Times New Roman" w:hAnsi="Times New Roman" w:cs="Times New Roman"/>
          <w:b/>
          <w:sz w:val="24"/>
          <w:szCs w:val="24"/>
        </w:rPr>
        <w:t>/20</w:t>
      </w:r>
      <w:r>
        <w:rPr>
          <w:rFonts w:ascii="Times New Roman" w:hAnsi="Times New Roman" w:cs="Times New Roman"/>
          <w:b/>
          <w:sz w:val="24"/>
          <w:szCs w:val="24"/>
        </w:rPr>
        <w:t>20</w:t>
      </w:r>
      <w:r w:rsidRPr="00435FDC">
        <w:rPr>
          <w:rFonts w:ascii="Times New Roman" w:hAnsi="Times New Roman" w:cs="Times New Roman"/>
          <w:b/>
          <w:sz w:val="24"/>
          <w:szCs w:val="24"/>
        </w:rPr>
        <w:t xml:space="preserve"> in 20</w:t>
      </w:r>
      <w:r>
        <w:rPr>
          <w:rFonts w:ascii="Times New Roman" w:hAnsi="Times New Roman" w:cs="Times New Roman"/>
          <w:b/>
          <w:sz w:val="24"/>
          <w:szCs w:val="24"/>
        </w:rPr>
        <w:t>20</w:t>
      </w:r>
      <w:r w:rsidRPr="00435FDC">
        <w:rPr>
          <w:rFonts w:ascii="Times New Roman" w:hAnsi="Times New Roman" w:cs="Times New Roman"/>
          <w:b/>
          <w:sz w:val="24"/>
          <w:szCs w:val="24"/>
        </w:rPr>
        <w:t>/20</w:t>
      </w:r>
      <w:r>
        <w:rPr>
          <w:rFonts w:ascii="Times New Roman" w:hAnsi="Times New Roman" w:cs="Times New Roman"/>
          <w:b/>
          <w:sz w:val="24"/>
          <w:szCs w:val="24"/>
        </w:rPr>
        <w:t>2</w:t>
      </w:r>
      <w:r w:rsidRPr="00435FDC">
        <w:rPr>
          <w:rFonts w:ascii="Times New Roman" w:hAnsi="Times New Roman" w:cs="Times New Roman"/>
          <w:b/>
          <w:sz w:val="24"/>
          <w:szCs w:val="24"/>
        </w:rPr>
        <w:t>1</w:t>
      </w:r>
      <w:r w:rsidRPr="00FE2E96">
        <w:rPr>
          <w:rFonts w:ascii="Times New Roman" w:hAnsi="Times New Roman" w:cs="Times New Roman"/>
          <w:iCs/>
          <w:sz w:val="24"/>
          <w:szCs w:val="24"/>
        </w:rPr>
        <w:t>«</w:t>
      </w:r>
      <w:r w:rsidRPr="00FC4B2F">
        <w:rPr>
          <w:rFonts w:ascii="Times New Roman" w:hAnsi="Times New Roman" w:cs="Times New Roman"/>
          <w:sz w:val="24"/>
          <w:szCs w:val="24"/>
        </w:rPr>
        <w:t xml:space="preserve"> v vrednosti____________ EUR, je izvajalec dolžan opraviti naslednje storitve: </w:t>
      </w:r>
    </w:p>
    <w:p w:rsidR="007972CA" w:rsidRPr="00FC4B2F" w:rsidRDefault="007972CA" w:rsidP="007972CA">
      <w:pPr>
        <w:spacing w:after="0" w:line="240" w:lineRule="auto"/>
        <w:jc w:val="both"/>
        <w:rPr>
          <w:rFonts w:ascii="Times New Roman" w:hAnsi="Times New Roman" w:cs="Times New Roman"/>
          <w:sz w:val="24"/>
          <w:szCs w:val="24"/>
        </w:rPr>
      </w:pPr>
      <w:r w:rsidRPr="00FC4B2F">
        <w:rPr>
          <w:rFonts w:ascii="Times New Roman" w:hAnsi="Times New Roman" w:cs="Times New Roman"/>
          <w:sz w:val="24"/>
          <w:szCs w:val="24"/>
        </w:rPr>
        <w:t>1……………………………….</w:t>
      </w:r>
    </w:p>
    <w:p w:rsidR="007972CA" w:rsidRPr="00FC4B2F" w:rsidRDefault="007972CA" w:rsidP="007972CA">
      <w:pPr>
        <w:pStyle w:val="Telobesedila"/>
        <w:ind w:right="72"/>
        <w:rPr>
          <w:bCs/>
        </w:rPr>
      </w:pPr>
      <w:r w:rsidRPr="00FC4B2F">
        <w:rPr>
          <w:bCs/>
        </w:rPr>
        <w:t>2……………………………….</w:t>
      </w:r>
    </w:p>
    <w:p w:rsidR="007972CA" w:rsidRPr="00FC4B2F" w:rsidRDefault="007972CA" w:rsidP="007972CA">
      <w:pPr>
        <w:pStyle w:val="Telobesedila"/>
        <w:ind w:right="72"/>
        <w:rPr>
          <w:bCs/>
        </w:rPr>
      </w:pPr>
      <w:r w:rsidRPr="00FC4B2F">
        <w:rPr>
          <w:bCs/>
        </w:rPr>
        <w:t xml:space="preserve">v skupni vrednosti _____________ EUR (z besedo: </w:t>
      </w:r>
      <w:r>
        <w:rPr>
          <w:bCs/>
        </w:rPr>
        <w:t>______________________________</w:t>
      </w:r>
      <w:r w:rsidRPr="00FC4B2F">
        <w:rPr>
          <w:bCs/>
        </w:rPr>
        <w:t>),</w:t>
      </w:r>
    </w:p>
    <w:p w:rsidR="007972CA" w:rsidRPr="00FC4B2F" w:rsidRDefault="007972CA" w:rsidP="007972CA">
      <w:pPr>
        <w:pStyle w:val="Telobesedila"/>
        <w:ind w:right="72"/>
        <w:rPr>
          <w:bCs/>
        </w:rPr>
      </w:pPr>
      <w:r>
        <w:rPr>
          <w:bCs/>
        </w:rPr>
        <w:t>v roku ________</w:t>
      </w:r>
      <w:r w:rsidRPr="00FC4B2F">
        <w:rPr>
          <w:bCs/>
        </w:rPr>
        <w:t xml:space="preserve">  (datum, dni, mesecev) v količini in kvaliteti, opredeljeni v citirani pogodbi.</w:t>
      </w:r>
    </w:p>
    <w:p w:rsidR="007972CA" w:rsidRPr="00FC4B2F" w:rsidRDefault="007972CA" w:rsidP="007972CA">
      <w:pPr>
        <w:spacing w:after="0" w:line="240" w:lineRule="auto"/>
        <w:jc w:val="both"/>
        <w:rPr>
          <w:rFonts w:ascii="Times New Roman" w:hAnsi="Times New Roman" w:cs="Times New Roman"/>
          <w:bCs/>
          <w:sz w:val="24"/>
          <w:szCs w:val="24"/>
        </w:rPr>
      </w:pPr>
    </w:p>
    <w:p w:rsidR="007972CA" w:rsidRPr="00FC4B2F" w:rsidRDefault="007972CA" w:rsidP="007972CA">
      <w:pPr>
        <w:pStyle w:val="Telobesedila"/>
        <w:tabs>
          <w:tab w:val="left" w:pos="9000"/>
        </w:tabs>
        <w:ind w:right="70"/>
        <w:rPr>
          <w:bCs/>
        </w:rPr>
      </w:pPr>
      <w:r w:rsidRPr="00FC4B2F">
        <w:rPr>
          <w:bCs/>
        </w:rPr>
        <w:t xml:space="preserve">Na zahtevo izvajalca se s to garancijo nepreklicno in brezpogojno obvezujemo, da bomo v 15 dneh po prejemu vašega prvega pisnega zahtevka plačali ___________ EUR, če izvajalec svoje pogodbene obveznosti ne bo izpolnil v dogovorjeni kvaliteti, količini in rokih, opredeljenih v zgoraj citirani pogodbi. </w:t>
      </w:r>
    </w:p>
    <w:p w:rsidR="007972CA" w:rsidRPr="00FC4B2F" w:rsidRDefault="007972CA" w:rsidP="007972CA">
      <w:pPr>
        <w:pStyle w:val="Telobesedila"/>
        <w:tabs>
          <w:tab w:val="left" w:pos="9000"/>
        </w:tabs>
        <w:ind w:right="70"/>
        <w:rPr>
          <w:bCs/>
        </w:rPr>
      </w:pPr>
      <w:r w:rsidRPr="00FC4B2F">
        <w:rPr>
          <w:bCs/>
        </w:rPr>
        <w:t>Naša obveza velja tudi v primeru delne izpolnitve pogodbene obveznosti, če opravljena storitev tudi delno ne zadostuje pogodbenim zahtevam.</w:t>
      </w:r>
    </w:p>
    <w:p w:rsidR="007972CA" w:rsidRPr="00FC4B2F" w:rsidRDefault="007972CA" w:rsidP="007972CA">
      <w:pPr>
        <w:pStyle w:val="Telobesedila"/>
        <w:tabs>
          <w:tab w:val="left" w:pos="9000"/>
        </w:tabs>
        <w:ind w:right="70"/>
        <w:rPr>
          <w:bCs/>
        </w:rPr>
      </w:pPr>
    </w:p>
    <w:p w:rsidR="007972CA" w:rsidRPr="00FC4B2F" w:rsidRDefault="007972CA" w:rsidP="007972CA">
      <w:pPr>
        <w:pStyle w:val="Telobesedila"/>
        <w:tabs>
          <w:tab w:val="left" w:pos="9000"/>
        </w:tabs>
        <w:ind w:right="70"/>
        <w:rPr>
          <w:bCs/>
        </w:rPr>
      </w:pPr>
      <w:r w:rsidRPr="00FC4B2F">
        <w:rPr>
          <w:bCs/>
        </w:rPr>
        <w:t>Zahtevek za unovčitev garancije mora biti predložen banki</w:t>
      </w:r>
      <w:r>
        <w:rPr>
          <w:bCs/>
        </w:rPr>
        <w:t>/zavarovalnici</w:t>
      </w:r>
      <w:r w:rsidRPr="00FC4B2F">
        <w:rPr>
          <w:bCs/>
        </w:rPr>
        <w:t xml:space="preserve"> in mora vsebovati:</w:t>
      </w:r>
    </w:p>
    <w:p w:rsidR="007972CA" w:rsidRPr="00FC4B2F" w:rsidRDefault="007972CA" w:rsidP="007972CA">
      <w:pPr>
        <w:pStyle w:val="Telobesedila"/>
        <w:tabs>
          <w:tab w:val="left" w:pos="9000"/>
        </w:tabs>
        <w:ind w:right="70"/>
        <w:rPr>
          <w:bCs/>
        </w:rPr>
      </w:pPr>
      <w:r w:rsidRPr="00FC4B2F">
        <w:rPr>
          <w:bCs/>
        </w:rPr>
        <w:t xml:space="preserve">  1. Originalno pismo naročnika za unovčenje garancije v skladu z zgornjim odstavkom in</w:t>
      </w:r>
    </w:p>
    <w:p w:rsidR="007972CA" w:rsidRPr="00FC4B2F" w:rsidRDefault="007972CA" w:rsidP="007972CA">
      <w:pPr>
        <w:pStyle w:val="Telobesedila"/>
        <w:tabs>
          <w:tab w:val="left" w:pos="9000"/>
        </w:tabs>
        <w:ind w:right="70"/>
        <w:rPr>
          <w:bCs/>
        </w:rPr>
      </w:pPr>
      <w:r w:rsidRPr="00FC4B2F">
        <w:rPr>
          <w:bCs/>
        </w:rPr>
        <w:t xml:space="preserve">  2. Predloženo izjavo Uprave RS za javna plačila, da so zahtevek za unovčenje podpisale osebe, ki so pooblaščene za zastopanje in</w:t>
      </w:r>
    </w:p>
    <w:p w:rsidR="007972CA" w:rsidRPr="00FC4B2F" w:rsidRDefault="007972CA" w:rsidP="007972CA">
      <w:pPr>
        <w:pStyle w:val="Telobesedila"/>
        <w:tabs>
          <w:tab w:val="left" w:pos="9000"/>
        </w:tabs>
        <w:ind w:right="70"/>
        <w:rPr>
          <w:bCs/>
        </w:rPr>
      </w:pPr>
      <w:r w:rsidRPr="00FC4B2F">
        <w:rPr>
          <w:bCs/>
        </w:rPr>
        <w:t xml:space="preserve">  3. Original garancije št. _____/___</w:t>
      </w:r>
    </w:p>
    <w:p w:rsidR="007972CA" w:rsidRPr="00FC4B2F" w:rsidRDefault="007972CA" w:rsidP="007972CA">
      <w:pPr>
        <w:pStyle w:val="Telobesedila"/>
        <w:tabs>
          <w:tab w:val="left" w:pos="9000"/>
        </w:tabs>
        <w:ind w:right="70"/>
        <w:rPr>
          <w:bCs/>
        </w:rPr>
      </w:pPr>
    </w:p>
    <w:p w:rsidR="007972CA" w:rsidRPr="00FC4B2F" w:rsidRDefault="007972CA" w:rsidP="007972CA">
      <w:pPr>
        <w:pStyle w:val="Telobesedila"/>
        <w:tabs>
          <w:tab w:val="left" w:pos="9000"/>
        </w:tabs>
        <w:ind w:right="70"/>
        <w:rPr>
          <w:bCs/>
        </w:rPr>
      </w:pPr>
      <w:r w:rsidRPr="00FC4B2F">
        <w:rPr>
          <w:bCs/>
        </w:rPr>
        <w:t>Ta garancija se znižuje za vsak, po tej garanciji unovčeni znesek.</w:t>
      </w:r>
    </w:p>
    <w:p w:rsidR="007972CA" w:rsidRPr="00FC4B2F" w:rsidRDefault="007972CA" w:rsidP="007972CA">
      <w:pPr>
        <w:pStyle w:val="Telobesedila"/>
        <w:tabs>
          <w:tab w:val="left" w:pos="9072"/>
        </w:tabs>
        <w:ind w:right="70"/>
        <w:rPr>
          <w:bCs/>
        </w:rPr>
      </w:pPr>
      <w:r w:rsidRPr="00FC4B2F">
        <w:rPr>
          <w:bCs/>
        </w:rPr>
        <w:t xml:space="preserve">Ta garancija velja najkasneje do ___________. Po preteku navedenega roka garancija ne velja več in naša obveznost avtomatično ugasne, ne glede na to ali je garancija vrnjena. </w:t>
      </w:r>
    </w:p>
    <w:p w:rsidR="007972CA" w:rsidRPr="00FC4B2F" w:rsidRDefault="007972CA" w:rsidP="007972CA">
      <w:pPr>
        <w:pStyle w:val="Telobesedila"/>
        <w:tabs>
          <w:tab w:val="left" w:pos="9072"/>
        </w:tabs>
        <w:ind w:right="70"/>
        <w:rPr>
          <w:bCs/>
        </w:rPr>
      </w:pPr>
    </w:p>
    <w:p w:rsidR="007972CA" w:rsidRPr="00FC4B2F" w:rsidRDefault="007972CA" w:rsidP="007972CA">
      <w:pPr>
        <w:pStyle w:val="Telobesedila"/>
        <w:tabs>
          <w:tab w:val="left" w:pos="9072"/>
        </w:tabs>
        <w:ind w:right="70"/>
        <w:rPr>
          <w:bCs/>
        </w:rPr>
      </w:pPr>
      <w:r w:rsidRPr="00FC4B2F">
        <w:rPr>
          <w:bCs/>
        </w:rPr>
        <w:t>Če se bo naročnik kadarkoli v času veljavnosti te garancije strinjal, da se izvajalcu (prodajalcu) podaljša pogodbeni rok ali v primeru, da izvajalec (prodajalec) ni uspel izpolniti pogodbenih obveznosti, se lahko naročnik garancije oz. izvajalec (prodajalec) in banka</w:t>
      </w:r>
      <w:r>
        <w:rPr>
          <w:bCs/>
        </w:rPr>
        <w:t>/zavarovalnica</w:t>
      </w:r>
      <w:r w:rsidRPr="00FC4B2F">
        <w:rPr>
          <w:bCs/>
        </w:rPr>
        <w:t xml:space="preserve"> sporazumno dogovorita za podaljšanje garancije.</w:t>
      </w:r>
    </w:p>
    <w:p w:rsidR="007972CA" w:rsidRPr="00FC4B2F" w:rsidRDefault="007972CA" w:rsidP="007972CA">
      <w:pPr>
        <w:pStyle w:val="Telobesedila"/>
        <w:tabs>
          <w:tab w:val="left" w:pos="9072"/>
        </w:tabs>
        <w:ind w:right="70"/>
        <w:rPr>
          <w:bCs/>
        </w:rPr>
      </w:pPr>
      <w:r w:rsidRPr="00FC4B2F">
        <w:rPr>
          <w:bCs/>
        </w:rPr>
        <w:t>Ta garancija ni prenosljiva.</w:t>
      </w:r>
    </w:p>
    <w:p w:rsidR="007972CA" w:rsidRDefault="007972CA" w:rsidP="007972CA">
      <w:pPr>
        <w:tabs>
          <w:tab w:val="left" w:pos="9072"/>
        </w:tabs>
        <w:spacing w:after="0" w:line="240" w:lineRule="auto"/>
        <w:jc w:val="both"/>
        <w:rPr>
          <w:rFonts w:ascii="Times New Roman" w:hAnsi="Times New Roman" w:cs="Times New Roman"/>
          <w:sz w:val="24"/>
          <w:szCs w:val="24"/>
        </w:rPr>
      </w:pPr>
      <w:r w:rsidRPr="00FC4B2F">
        <w:rPr>
          <w:rFonts w:ascii="Times New Roman" w:hAnsi="Times New Roman" w:cs="Times New Roman"/>
          <w:sz w:val="24"/>
          <w:szCs w:val="24"/>
        </w:rPr>
        <w:t>Morebitne spore med upravičencem in banko</w:t>
      </w:r>
      <w:r>
        <w:rPr>
          <w:rFonts w:ascii="Times New Roman" w:hAnsi="Times New Roman" w:cs="Times New Roman"/>
          <w:sz w:val="24"/>
          <w:szCs w:val="24"/>
        </w:rPr>
        <w:t>/zavarovalnico</w:t>
      </w:r>
      <w:r w:rsidRPr="00FC4B2F">
        <w:rPr>
          <w:rFonts w:ascii="Times New Roman" w:hAnsi="Times New Roman" w:cs="Times New Roman"/>
          <w:sz w:val="24"/>
          <w:szCs w:val="24"/>
        </w:rPr>
        <w:t xml:space="preserve"> rešuje stvarno pristojno sodišče v __________.                                                                                                                                                                                                                                                                     </w:t>
      </w:r>
      <w:r>
        <w:rPr>
          <w:rFonts w:ascii="Times New Roman" w:hAnsi="Times New Roman" w:cs="Times New Roman"/>
          <w:sz w:val="24"/>
          <w:szCs w:val="24"/>
        </w:rPr>
        <w:t xml:space="preserve"> </w:t>
      </w:r>
    </w:p>
    <w:p w:rsidR="007972CA" w:rsidRDefault="007972CA" w:rsidP="007972CA">
      <w:pPr>
        <w:tabs>
          <w:tab w:val="lef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4B2F">
        <w:rPr>
          <w:rFonts w:ascii="Times New Roman" w:hAnsi="Times New Roman" w:cs="Times New Roman"/>
          <w:sz w:val="24"/>
          <w:szCs w:val="24"/>
        </w:rPr>
        <w:t>Banka</w:t>
      </w:r>
      <w:r>
        <w:rPr>
          <w:rFonts w:ascii="Times New Roman" w:hAnsi="Times New Roman" w:cs="Times New Roman"/>
          <w:sz w:val="24"/>
          <w:szCs w:val="24"/>
        </w:rPr>
        <w:t>/zavarovalnica</w:t>
      </w:r>
      <w:r w:rsidRPr="00FC4B2F">
        <w:rPr>
          <w:rFonts w:ascii="Times New Roman" w:hAnsi="Times New Roman" w:cs="Times New Roman"/>
          <w:sz w:val="24"/>
          <w:szCs w:val="24"/>
        </w:rPr>
        <w:t>:</w:t>
      </w:r>
    </w:p>
    <w:p w:rsidR="007972CA" w:rsidRPr="00FC4B2F" w:rsidRDefault="007972CA" w:rsidP="007972CA">
      <w:pPr>
        <w:tabs>
          <w:tab w:val="left" w:pos="9072"/>
        </w:tabs>
        <w:spacing w:after="0" w:line="240" w:lineRule="auto"/>
        <w:ind w:left="6372"/>
        <w:jc w:val="both"/>
        <w:rPr>
          <w:rFonts w:ascii="Times New Roman" w:hAnsi="Times New Roman" w:cs="Times New Roman"/>
          <w:sz w:val="24"/>
          <w:szCs w:val="24"/>
        </w:rPr>
      </w:pPr>
      <w:r w:rsidRPr="00FC4B2F">
        <w:rPr>
          <w:rFonts w:ascii="Times New Roman" w:hAnsi="Times New Roman" w:cs="Times New Roman"/>
          <w:sz w:val="24"/>
          <w:szCs w:val="24"/>
        </w:rPr>
        <w:t>Žig in podpis:</w:t>
      </w:r>
    </w:p>
    <w:p w:rsidR="001E5B89" w:rsidRDefault="001E5B89" w:rsidP="001E5B89">
      <w:pPr>
        <w:spacing w:before="225" w:after="225" w:line="240" w:lineRule="auto"/>
        <w:jc w:val="right"/>
        <w:rPr>
          <w:rFonts w:ascii="Times New Roman" w:hAnsi="Times New Roman" w:cs="Times New Roman"/>
          <w:sz w:val="24"/>
          <w:szCs w:val="24"/>
        </w:rPr>
      </w:pPr>
      <w:r w:rsidRPr="00132EC5">
        <w:rPr>
          <w:rFonts w:ascii="Times New Roman" w:hAnsi="Times New Roman" w:cs="Times New Roman"/>
          <w:color w:val="000000"/>
          <w:sz w:val="24"/>
          <w:szCs w:val="24"/>
        </w:rPr>
        <w:t>  </w:t>
      </w:r>
      <w:r w:rsidRPr="00FE58B8">
        <w:rPr>
          <w:rFonts w:ascii="Times New Roman" w:hAnsi="Times New Roman" w:cs="Times New Roman"/>
          <w:sz w:val="24"/>
          <w:szCs w:val="24"/>
        </w:rPr>
        <w:t>Obrazec št: 1</w:t>
      </w:r>
      <w:r>
        <w:rPr>
          <w:rFonts w:ascii="Times New Roman" w:hAnsi="Times New Roman" w:cs="Times New Roman"/>
          <w:sz w:val="24"/>
          <w:szCs w:val="24"/>
        </w:rPr>
        <w:t>4/1</w:t>
      </w:r>
    </w:p>
    <w:p w:rsidR="001E5B89" w:rsidRPr="00FE58B8" w:rsidRDefault="001E5B89" w:rsidP="001E5B89">
      <w:pPr>
        <w:spacing w:after="0"/>
        <w:jc w:val="both"/>
        <w:rPr>
          <w:rFonts w:ascii="Times New Roman" w:hAnsi="Times New Roman" w:cs="Times New Roman"/>
          <w:sz w:val="24"/>
          <w:szCs w:val="24"/>
        </w:rPr>
      </w:pPr>
    </w:p>
    <w:p w:rsidR="001E5B89" w:rsidRPr="00FE58B8" w:rsidRDefault="001E5B89" w:rsidP="001E5B89">
      <w:pPr>
        <w:pStyle w:val="Naslov1"/>
        <w:pBdr>
          <w:top w:val="single" w:sz="36" w:space="1" w:color="7EFF09"/>
          <w:left w:val="single" w:sz="36" w:space="5" w:color="7EFF09"/>
          <w:bottom w:val="single" w:sz="36" w:space="1" w:color="7EFF09"/>
          <w:right w:val="single" w:sz="36" w:space="0" w:color="7EFF09"/>
        </w:pBdr>
        <w:shd w:val="clear" w:color="auto" w:fill="7BF949"/>
        <w:spacing w:before="0" w:after="120"/>
        <w:ind w:left="1985"/>
        <w:jc w:val="both"/>
        <w:rPr>
          <w:rFonts w:ascii="Times New Roman" w:hAnsi="Times New Roman" w:cs="Times New Roman"/>
          <w:sz w:val="24"/>
          <w:szCs w:val="24"/>
        </w:rPr>
      </w:pPr>
      <w:r>
        <w:rPr>
          <w:rFonts w:ascii="Times New Roman" w:hAnsi="Times New Roman" w:cs="Times New Roman"/>
          <w:sz w:val="24"/>
          <w:szCs w:val="24"/>
        </w:rPr>
        <w:t>Izjava o tehnični brezhibnosti in opremljenosti vozil</w:t>
      </w:r>
    </w:p>
    <w:p w:rsidR="001E5B89" w:rsidRDefault="001E5B89" w:rsidP="007972CA">
      <w:pPr>
        <w:spacing w:before="225" w:after="225" w:line="240" w:lineRule="auto"/>
        <w:jc w:val="right"/>
        <w:rPr>
          <w:rFonts w:ascii="Times New Roman" w:hAnsi="Times New Roman" w:cs="Times New Roman"/>
          <w:color w:val="000000"/>
          <w:sz w:val="24"/>
          <w:szCs w:val="24"/>
        </w:rPr>
      </w:pPr>
    </w:p>
    <w:p w:rsidR="004E086E" w:rsidRDefault="004E086E" w:rsidP="007972CA">
      <w:pPr>
        <w:spacing w:before="225" w:after="225" w:line="240" w:lineRule="auto"/>
        <w:jc w:val="right"/>
        <w:rPr>
          <w:rFonts w:ascii="Times New Roman" w:hAnsi="Times New Roman" w:cs="Times New Roman"/>
          <w:color w:val="000000"/>
          <w:sz w:val="24"/>
          <w:szCs w:val="24"/>
        </w:rPr>
      </w:pPr>
    </w:p>
    <w:p w:rsidR="004E086E" w:rsidRPr="004E086E" w:rsidRDefault="004E086E" w:rsidP="004E086E">
      <w:pPr>
        <w:jc w:val="center"/>
        <w:rPr>
          <w:rFonts w:ascii="Times New Roman" w:hAnsi="Times New Roman" w:cs="Times New Roman"/>
          <w:b/>
          <w:sz w:val="24"/>
          <w:szCs w:val="24"/>
        </w:rPr>
      </w:pPr>
    </w:p>
    <w:p w:rsidR="004E086E" w:rsidRPr="004E086E" w:rsidRDefault="004E086E" w:rsidP="004E086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4E086E">
        <w:rPr>
          <w:rFonts w:ascii="Times New Roman" w:hAnsi="Times New Roman" w:cs="Times New Roman"/>
          <w:b/>
          <w:sz w:val="24"/>
          <w:szCs w:val="24"/>
        </w:rPr>
        <w:t>IZJAVA O  TEHNIČNI BREZHIBNOSTI IN OPREMLJENOSTI VOZIL</w:t>
      </w:r>
    </w:p>
    <w:p w:rsidR="004E086E" w:rsidRPr="004E086E" w:rsidRDefault="004E086E" w:rsidP="004E086E">
      <w:pPr>
        <w:rPr>
          <w:rFonts w:ascii="Times New Roman" w:hAnsi="Times New Roman" w:cs="Times New Roman"/>
          <w:b/>
          <w:sz w:val="24"/>
          <w:szCs w:val="24"/>
        </w:rPr>
      </w:pPr>
    </w:p>
    <w:p w:rsidR="004E086E" w:rsidRPr="004E086E" w:rsidRDefault="004E086E" w:rsidP="004E086E">
      <w:pPr>
        <w:rPr>
          <w:rFonts w:ascii="Times New Roman" w:hAnsi="Times New Roman" w:cs="Times New Roman"/>
          <w:b/>
          <w:sz w:val="24"/>
          <w:szCs w:val="24"/>
        </w:rPr>
      </w:pPr>
    </w:p>
    <w:p w:rsidR="004E086E" w:rsidRPr="004E086E" w:rsidRDefault="004E086E" w:rsidP="004E086E">
      <w:pPr>
        <w:jc w:val="both"/>
        <w:rPr>
          <w:rFonts w:ascii="Times New Roman" w:hAnsi="Times New Roman" w:cs="Times New Roman"/>
          <w:sz w:val="24"/>
          <w:szCs w:val="24"/>
        </w:rPr>
      </w:pPr>
      <w:r w:rsidRPr="004E086E">
        <w:rPr>
          <w:rFonts w:ascii="Times New Roman" w:hAnsi="Times New Roman" w:cs="Times New Roman"/>
          <w:sz w:val="24"/>
          <w:szCs w:val="24"/>
        </w:rPr>
        <w:t xml:space="preserve">V zvezi z javnim naročilom </w:t>
      </w:r>
      <w:r w:rsidRPr="004E086E">
        <w:rPr>
          <w:rFonts w:ascii="Times New Roman" w:hAnsi="Times New Roman" w:cs="Times New Roman"/>
          <w:b/>
          <w:sz w:val="24"/>
          <w:szCs w:val="24"/>
        </w:rPr>
        <w:t xml:space="preserve">»Prevoz osnovnošolskih otrok v občini </w:t>
      </w:r>
      <w:r w:rsidR="00E522E7">
        <w:rPr>
          <w:rFonts w:ascii="Times New Roman" w:hAnsi="Times New Roman" w:cs="Times New Roman"/>
          <w:b/>
          <w:sz w:val="24"/>
          <w:szCs w:val="24"/>
        </w:rPr>
        <w:t>Križevci</w:t>
      </w:r>
      <w:r w:rsidRPr="004E086E">
        <w:rPr>
          <w:rFonts w:ascii="Times New Roman" w:hAnsi="Times New Roman" w:cs="Times New Roman"/>
          <w:b/>
          <w:sz w:val="24"/>
          <w:szCs w:val="24"/>
        </w:rPr>
        <w:t xml:space="preserve"> za šolska leta 201</w:t>
      </w:r>
      <w:r>
        <w:rPr>
          <w:rFonts w:ascii="Times New Roman" w:hAnsi="Times New Roman" w:cs="Times New Roman"/>
          <w:b/>
          <w:sz w:val="24"/>
          <w:szCs w:val="24"/>
        </w:rPr>
        <w:t>8</w:t>
      </w:r>
      <w:r w:rsidRPr="004E086E">
        <w:rPr>
          <w:rFonts w:ascii="Times New Roman" w:hAnsi="Times New Roman" w:cs="Times New Roman"/>
          <w:b/>
          <w:sz w:val="24"/>
          <w:szCs w:val="24"/>
        </w:rPr>
        <w:t>/201</w:t>
      </w:r>
      <w:r>
        <w:rPr>
          <w:rFonts w:ascii="Times New Roman" w:hAnsi="Times New Roman" w:cs="Times New Roman"/>
          <w:b/>
          <w:sz w:val="24"/>
          <w:szCs w:val="24"/>
        </w:rPr>
        <w:t>9</w:t>
      </w:r>
      <w:r w:rsidRPr="004E086E">
        <w:rPr>
          <w:rFonts w:ascii="Times New Roman" w:hAnsi="Times New Roman" w:cs="Times New Roman"/>
          <w:b/>
          <w:sz w:val="24"/>
          <w:szCs w:val="24"/>
        </w:rPr>
        <w:t>, 201</w:t>
      </w:r>
      <w:r>
        <w:rPr>
          <w:rFonts w:ascii="Times New Roman" w:hAnsi="Times New Roman" w:cs="Times New Roman"/>
          <w:b/>
          <w:sz w:val="24"/>
          <w:szCs w:val="24"/>
        </w:rPr>
        <w:t>9</w:t>
      </w:r>
      <w:r w:rsidRPr="004E086E">
        <w:rPr>
          <w:rFonts w:ascii="Times New Roman" w:hAnsi="Times New Roman" w:cs="Times New Roman"/>
          <w:b/>
          <w:sz w:val="24"/>
          <w:szCs w:val="24"/>
        </w:rPr>
        <w:t>/20</w:t>
      </w:r>
      <w:r>
        <w:rPr>
          <w:rFonts w:ascii="Times New Roman" w:hAnsi="Times New Roman" w:cs="Times New Roman"/>
          <w:b/>
          <w:sz w:val="24"/>
          <w:szCs w:val="24"/>
        </w:rPr>
        <w:t>20</w:t>
      </w:r>
      <w:r w:rsidRPr="004E086E">
        <w:rPr>
          <w:rFonts w:ascii="Times New Roman" w:hAnsi="Times New Roman" w:cs="Times New Roman"/>
          <w:b/>
          <w:sz w:val="24"/>
          <w:szCs w:val="24"/>
        </w:rPr>
        <w:t xml:space="preserve"> in 20</w:t>
      </w:r>
      <w:r>
        <w:rPr>
          <w:rFonts w:ascii="Times New Roman" w:hAnsi="Times New Roman" w:cs="Times New Roman"/>
          <w:b/>
          <w:sz w:val="24"/>
          <w:szCs w:val="24"/>
        </w:rPr>
        <w:t>20</w:t>
      </w:r>
      <w:r w:rsidRPr="004E086E">
        <w:rPr>
          <w:rFonts w:ascii="Times New Roman" w:hAnsi="Times New Roman" w:cs="Times New Roman"/>
          <w:b/>
          <w:sz w:val="24"/>
          <w:szCs w:val="24"/>
        </w:rPr>
        <w:t>/20</w:t>
      </w:r>
      <w:r>
        <w:rPr>
          <w:rFonts w:ascii="Times New Roman" w:hAnsi="Times New Roman" w:cs="Times New Roman"/>
          <w:b/>
          <w:sz w:val="24"/>
          <w:szCs w:val="24"/>
        </w:rPr>
        <w:t>2</w:t>
      </w:r>
      <w:r w:rsidRPr="004E086E">
        <w:rPr>
          <w:rFonts w:ascii="Times New Roman" w:hAnsi="Times New Roman" w:cs="Times New Roman"/>
          <w:b/>
          <w:sz w:val="24"/>
          <w:szCs w:val="24"/>
        </w:rPr>
        <w:t>1«</w:t>
      </w:r>
      <w:r w:rsidRPr="004E086E">
        <w:rPr>
          <w:rFonts w:ascii="Times New Roman" w:hAnsi="Times New Roman" w:cs="Times New Roman"/>
          <w:sz w:val="24"/>
          <w:szCs w:val="24"/>
        </w:rPr>
        <w:t>, objavljenem na portalu javnih naročil dne _________, št. objave _____________,</w:t>
      </w:r>
    </w:p>
    <w:p w:rsidR="004E086E" w:rsidRPr="004E086E" w:rsidRDefault="004E086E" w:rsidP="004E086E">
      <w:pPr>
        <w:rPr>
          <w:rFonts w:ascii="Times New Roman" w:hAnsi="Times New Roman" w:cs="Times New Roman"/>
          <w:b/>
          <w:sz w:val="24"/>
          <w:szCs w:val="24"/>
        </w:rPr>
      </w:pPr>
    </w:p>
    <w:p w:rsidR="004E086E" w:rsidRDefault="004E086E" w:rsidP="004E086E">
      <w:pPr>
        <w:jc w:val="both"/>
        <w:rPr>
          <w:rFonts w:ascii="Times New Roman" w:hAnsi="Times New Roman" w:cs="Times New Roman"/>
          <w:b/>
          <w:sz w:val="24"/>
          <w:szCs w:val="24"/>
        </w:rPr>
      </w:pPr>
      <w:r w:rsidRPr="004E086E">
        <w:rPr>
          <w:rFonts w:ascii="Times New Roman" w:hAnsi="Times New Roman" w:cs="Times New Roman"/>
          <w:b/>
          <w:sz w:val="24"/>
          <w:szCs w:val="24"/>
        </w:rPr>
        <w:t>izjavljamo, da bodo vsa vozila, s katerimi se bodo opravljali prevozi osnovnošolskih otrok vedno tehnično brezhibna z vso opremo, ki bo predpisana, in da bo zagotovljena varna vožnja otrok.</w:t>
      </w:r>
    </w:p>
    <w:p w:rsidR="004E086E" w:rsidRDefault="004E086E" w:rsidP="004E086E">
      <w:pPr>
        <w:jc w:val="both"/>
        <w:rPr>
          <w:rFonts w:ascii="Times New Roman" w:hAnsi="Times New Roman" w:cs="Times New Roman"/>
          <w:b/>
          <w:sz w:val="24"/>
          <w:szCs w:val="24"/>
        </w:rPr>
      </w:pPr>
    </w:p>
    <w:p w:rsidR="004E086E" w:rsidRDefault="004E086E" w:rsidP="004E086E">
      <w:pPr>
        <w:jc w:val="both"/>
        <w:rPr>
          <w:rFonts w:ascii="Times New Roman" w:hAnsi="Times New Roman" w:cs="Times New Roman"/>
          <w:b/>
          <w:sz w:val="24"/>
          <w:szCs w:val="24"/>
        </w:rPr>
      </w:pPr>
    </w:p>
    <w:p w:rsidR="004E086E" w:rsidRPr="004E086E" w:rsidRDefault="004E086E" w:rsidP="004E086E">
      <w:pPr>
        <w:jc w:val="both"/>
        <w:rPr>
          <w:rFonts w:ascii="Times New Roman" w:hAnsi="Times New Roman" w:cs="Times New Roman"/>
          <w:b/>
          <w:color w:val="FF0000"/>
          <w:sz w:val="24"/>
          <w:szCs w:val="24"/>
        </w:rPr>
      </w:pPr>
    </w:p>
    <w:tbl>
      <w:tblPr>
        <w:tblStyle w:val="NormalTablePHPDOCX"/>
        <w:tblW w:w="8745" w:type="dxa"/>
        <w:tblInd w:w="108" w:type="dxa"/>
        <w:tblLook w:val="04A0" w:firstRow="1" w:lastRow="0" w:firstColumn="1" w:lastColumn="0" w:noHBand="0" w:noVBand="1"/>
      </w:tblPr>
      <w:tblGrid>
        <w:gridCol w:w="4080"/>
        <w:gridCol w:w="4665"/>
      </w:tblGrid>
      <w:tr w:rsidR="004E086E" w:rsidRPr="00FE58B8" w:rsidTr="00D57972">
        <w:tc>
          <w:tcPr>
            <w:tcW w:w="4080" w:type="dxa"/>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4E086E" w:rsidRPr="00FE58B8" w:rsidTr="00D57972">
        <w:tc>
          <w:tcPr>
            <w:tcW w:w="4080" w:type="dxa"/>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AE28AE">
              <w:rPr>
                <w:rFonts w:ascii="Times New Roman" w:hAnsi="Times New Roman" w:cs="Times New Roman"/>
                <w:color w:val="A9A9A9"/>
                <w:position w:val="-2"/>
              </w:rPr>
              <w:t>(žig in podpis)</w:t>
            </w:r>
          </w:p>
        </w:tc>
      </w:tr>
    </w:tbl>
    <w:p w:rsidR="004E086E" w:rsidRPr="004E086E" w:rsidRDefault="004E086E" w:rsidP="004E086E">
      <w:pPr>
        <w:rPr>
          <w:rFonts w:ascii="Times New Roman" w:hAnsi="Times New Roman" w:cs="Times New Roman"/>
          <w:b/>
          <w:sz w:val="24"/>
          <w:szCs w:val="24"/>
        </w:rPr>
      </w:pPr>
    </w:p>
    <w:p w:rsidR="001E5B89" w:rsidRPr="004E086E" w:rsidRDefault="001E5B89" w:rsidP="001E5B89">
      <w:pPr>
        <w:spacing w:before="225" w:after="225" w:line="240" w:lineRule="auto"/>
        <w:rPr>
          <w:rFonts w:ascii="Times New Roman" w:hAnsi="Times New Roman" w:cs="Times New Roman"/>
          <w:color w:val="000000"/>
          <w:sz w:val="24"/>
          <w:szCs w:val="24"/>
        </w:rPr>
      </w:pPr>
    </w:p>
    <w:p w:rsidR="001E5B89" w:rsidRDefault="001E5B89" w:rsidP="007972CA">
      <w:pPr>
        <w:spacing w:before="225" w:after="225" w:line="240" w:lineRule="auto"/>
        <w:jc w:val="right"/>
        <w:rPr>
          <w:rFonts w:ascii="Times New Roman" w:hAnsi="Times New Roman" w:cs="Times New Roman"/>
          <w:color w:val="000000"/>
          <w:sz w:val="24"/>
          <w:szCs w:val="24"/>
        </w:rPr>
      </w:pPr>
    </w:p>
    <w:p w:rsidR="001E5B89" w:rsidRDefault="001E5B89" w:rsidP="007972CA">
      <w:pPr>
        <w:spacing w:before="225" w:after="225" w:line="240" w:lineRule="auto"/>
        <w:jc w:val="right"/>
        <w:rPr>
          <w:rFonts w:ascii="Times New Roman" w:hAnsi="Times New Roman" w:cs="Times New Roman"/>
          <w:color w:val="000000"/>
          <w:sz w:val="24"/>
          <w:szCs w:val="24"/>
        </w:rPr>
      </w:pPr>
    </w:p>
    <w:p w:rsidR="004E086E" w:rsidRDefault="004E086E" w:rsidP="001E5B89">
      <w:pPr>
        <w:spacing w:before="225" w:after="225" w:line="240" w:lineRule="auto"/>
        <w:jc w:val="right"/>
        <w:rPr>
          <w:rFonts w:ascii="Times New Roman" w:hAnsi="Times New Roman" w:cs="Times New Roman"/>
          <w:color w:val="000000"/>
          <w:sz w:val="24"/>
          <w:szCs w:val="24"/>
        </w:rPr>
      </w:pPr>
    </w:p>
    <w:p w:rsidR="004E086E" w:rsidRDefault="004E086E" w:rsidP="001E5B89">
      <w:pPr>
        <w:spacing w:before="225" w:after="225" w:line="240" w:lineRule="auto"/>
        <w:jc w:val="right"/>
        <w:rPr>
          <w:rFonts w:ascii="Times New Roman" w:hAnsi="Times New Roman" w:cs="Times New Roman"/>
          <w:color w:val="000000"/>
          <w:sz w:val="24"/>
          <w:szCs w:val="24"/>
        </w:rPr>
      </w:pPr>
    </w:p>
    <w:p w:rsidR="004E086E" w:rsidRDefault="004E086E" w:rsidP="001E5B89">
      <w:pPr>
        <w:spacing w:before="225" w:after="225" w:line="240" w:lineRule="auto"/>
        <w:jc w:val="right"/>
        <w:rPr>
          <w:rFonts w:ascii="Times New Roman" w:hAnsi="Times New Roman" w:cs="Times New Roman"/>
          <w:color w:val="000000"/>
          <w:sz w:val="24"/>
          <w:szCs w:val="24"/>
        </w:rPr>
      </w:pPr>
    </w:p>
    <w:p w:rsidR="004E086E" w:rsidRDefault="004E086E" w:rsidP="001E5B89">
      <w:pPr>
        <w:spacing w:before="225" w:after="225" w:line="240" w:lineRule="auto"/>
        <w:jc w:val="right"/>
        <w:rPr>
          <w:rFonts w:ascii="Times New Roman" w:hAnsi="Times New Roman" w:cs="Times New Roman"/>
          <w:color w:val="000000"/>
          <w:sz w:val="24"/>
          <w:szCs w:val="24"/>
        </w:rPr>
      </w:pPr>
    </w:p>
    <w:p w:rsidR="001E5B89" w:rsidRDefault="001E5B89" w:rsidP="001E5B89">
      <w:pPr>
        <w:spacing w:before="225" w:after="225" w:line="240" w:lineRule="auto"/>
        <w:jc w:val="right"/>
        <w:rPr>
          <w:rFonts w:ascii="Times New Roman" w:hAnsi="Times New Roman" w:cs="Times New Roman"/>
          <w:sz w:val="24"/>
          <w:szCs w:val="24"/>
        </w:rPr>
      </w:pPr>
      <w:r w:rsidRPr="00132EC5">
        <w:rPr>
          <w:rFonts w:ascii="Times New Roman" w:hAnsi="Times New Roman" w:cs="Times New Roman"/>
          <w:color w:val="000000"/>
          <w:sz w:val="24"/>
          <w:szCs w:val="24"/>
        </w:rPr>
        <w:t>  </w:t>
      </w:r>
      <w:r w:rsidRPr="00FE58B8">
        <w:rPr>
          <w:rFonts w:ascii="Times New Roman" w:hAnsi="Times New Roman" w:cs="Times New Roman"/>
          <w:sz w:val="24"/>
          <w:szCs w:val="24"/>
        </w:rPr>
        <w:t>Obrazec št: 1</w:t>
      </w:r>
      <w:r>
        <w:rPr>
          <w:rFonts w:ascii="Times New Roman" w:hAnsi="Times New Roman" w:cs="Times New Roman"/>
          <w:sz w:val="24"/>
          <w:szCs w:val="24"/>
        </w:rPr>
        <w:t>4/2</w:t>
      </w:r>
    </w:p>
    <w:p w:rsidR="001E5B89" w:rsidRPr="00FE58B8" w:rsidRDefault="001E5B89" w:rsidP="001E5B89">
      <w:pPr>
        <w:spacing w:after="0"/>
        <w:jc w:val="both"/>
        <w:rPr>
          <w:rFonts w:ascii="Times New Roman" w:hAnsi="Times New Roman" w:cs="Times New Roman"/>
          <w:sz w:val="24"/>
          <w:szCs w:val="24"/>
        </w:rPr>
      </w:pPr>
    </w:p>
    <w:p w:rsidR="001E5B89" w:rsidRPr="00FE58B8" w:rsidRDefault="001E5B89" w:rsidP="001E5B89">
      <w:pPr>
        <w:pStyle w:val="Naslov1"/>
        <w:pBdr>
          <w:top w:val="single" w:sz="36" w:space="1" w:color="7EFF09"/>
          <w:left w:val="single" w:sz="36" w:space="5" w:color="7EFF09"/>
          <w:bottom w:val="single" w:sz="36" w:space="1" w:color="7EFF09"/>
          <w:right w:val="single" w:sz="36" w:space="0" w:color="7EFF09"/>
        </w:pBdr>
        <w:shd w:val="clear" w:color="auto" w:fill="7BF949"/>
        <w:spacing w:before="0" w:after="120"/>
        <w:ind w:left="1985"/>
        <w:jc w:val="both"/>
        <w:rPr>
          <w:rFonts w:ascii="Times New Roman" w:hAnsi="Times New Roman" w:cs="Times New Roman"/>
          <w:sz w:val="24"/>
          <w:szCs w:val="24"/>
        </w:rPr>
      </w:pPr>
      <w:r>
        <w:rPr>
          <w:rFonts w:ascii="Times New Roman" w:hAnsi="Times New Roman" w:cs="Times New Roman"/>
          <w:sz w:val="24"/>
          <w:szCs w:val="24"/>
        </w:rPr>
        <w:t>Izjava o strokovni usposobljenosti voznikov</w:t>
      </w:r>
    </w:p>
    <w:p w:rsidR="001E5B89" w:rsidRDefault="001E5B89" w:rsidP="001E5B89">
      <w:pPr>
        <w:spacing w:before="225" w:after="225" w:line="240" w:lineRule="auto"/>
        <w:jc w:val="right"/>
        <w:rPr>
          <w:rFonts w:ascii="Times New Roman" w:hAnsi="Times New Roman" w:cs="Times New Roman"/>
          <w:color w:val="000000"/>
          <w:sz w:val="24"/>
          <w:szCs w:val="24"/>
        </w:rPr>
      </w:pPr>
    </w:p>
    <w:p w:rsidR="004E086E" w:rsidRPr="004E086E" w:rsidRDefault="004E086E" w:rsidP="004E086E">
      <w:pPr>
        <w:pStyle w:val="Naslov1"/>
        <w:pBdr>
          <w:top w:val="single" w:sz="4" w:space="1" w:color="auto"/>
          <w:left w:val="single" w:sz="4" w:space="4" w:color="auto"/>
          <w:bottom w:val="single" w:sz="4" w:space="1" w:color="auto"/>
          <w:right w:val="single" w:sz="4" w:space="0" w:color="auto"/>
        </w:pBdr>
        <w:tabs>
          <w:tab w:val="left" w:pos="708"/>
        </w:tabs>
        <w:spacing w:before="0" w:line="240" w:lineRule="auto"/>
        <w:ind w:left="993"/>
        <w:jc w:val="center"/>
        <w:rPr>
          <w:rFonts w:ascii="Times New Roman" w:hAnsi="Times New Roman" w:cs="Times New Roman"/>
          <w:sz w:val="24"/>
          <w:szCs w:val="24"/>
        </w:rPr>
      </w:pPr>
      <w:r w:rsidRPr="004E086E">
        <w:rPr>
          <w:rFonts w:ascii="Times New Roman" w:hAnsi="Times New Roman" w:cs="Times New Roman"/>
          <w:sz w:val="24"/>
          <w:szCs w:val="24"/>
        </w:rPr>
        <w:t>IZJAVA O STROKOVNI USPOSOBLJENOSTI VOZNIKOV</w:t>
      </w:r>
    </w:p>
    <w:p w:rsidR="004E086E" w:rsidRPr="004E086E" w:rsidRDefault="004E086E" w:rsidP="004E086E">
      <w:pPr>
        <w:spacing w:after="0" w:line="240" w:lineRule="auto"/>
        <w:jc w:val="both"/>
        <w:rPr>
          <w:rFonts w:ascii="Times New Roman" w:hAnsi="Times New Roman" w:cs="Times New Roman"/>
          <w:sz w:val="24"/>
          <w:szCs w:val="24"/>
        </w:rPr>
      </w:pPr>
    </w:p>
    <w:p w:rsidR="004E086E" w:rsidRPr="004E086E" w:rsidRDefault="004E086E" w:rsidP="004E086E">
      <w:pPr>
        <w:spacing w:after="0" w:line="240" w:lineRule="auto"/>
        <w:jc w:val="both"/>
        <w:rPr>
          <w:rFonts w:ascii="Times New Roman" w:hAnsi="Times New Roman" w:cs="Times New Roman"/>
          <w:sz w:val="24"/>
          <w:szCs w:val="24"/>
        </w:rPr>
      </w:pPr>
    </w:p>
    <w:tbl>
      <w:tblPr>
        <w:tblpPr w:leftFromText="141" w:rightFromText="141" w:vertAnchor="text" w:horzAnchor="margin" w:tblpY="21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1843"/>
        <w:gridCol w:w="1842"/>
        <w:gridCol w:w="2127"/>
        <w:gridCol w:w="1417"/>
      </w:tblGrid>
      <w:tr w:rsidR="00B5318B" w:rsidRPr="004E086E" w:rsidTr="00B5318B">
        <w:trPr>
          <w:trHeight w:val="546"/>
        </w:trPr>
        <w:tc>
          <w:tcPr>
            <w:tcW w:w="2055" w:type="dxa"/>
            <w:tcBorders>
              <w:top w:val="single" w:sz="4" w:space="0" w:color="auto"/>
              <w:left w:val="single" w:sz="4" w:space="0" w:color="auto"/>
              <w:bottom w:val="single" w:sz="4" w:space="0" w:color="auto"/>
              <w:right w:val="single" w:sz="4" w:space="0" w:color="auto"/>
            </w:tcBorders>
          </w:tcPr>
          <w:p w:rsidR="00B5318B" w:rsidRDefault="00B5318B" w:rsidP="004E086E">
            <w:pPr>
              <w:pStyle w:val="Naslov5"/>
              <w:tabs>
                <w:tab w:val="left" w:pos="708"/>
              </w:tabs>
              <w:spacing w:before="0" w:line="240" w:lineRule="auto"/>
              <w:ind w:left="1008" w:hanging="1008"/>
              <w:jc w:val="both"/>
              <w:rPr>
                <w:rFonts w:ascii="Times New Roman" w:hAnsi="Times New Roman" w:cs="Times New Roman"/>
                <w:b/>
                <w:color w:val="auto"/>
                <w:sz w:val="24"/>
                <w:szCs w:val="24"/>
              </w:rPr>
            </w:pPr>
            <w:r>
              <w:rPr>
                <w:rFonts w:ascii="Times New Roman" w:hAnsi="Times New Roman" w:cs="Times New Roman"/>
                <w:b/>
                <w:color w:val="auto"/>
                <w:sz w:val="24"/>
                <w:szCs w:val="24"/>
              </w:rPr>
              <w:t>IME IN</w:t>
            </w:r>
          </w:p>
          <w:p w:rsidR="00B5318B" w:rsidRDefault="00B5318B" w:rsidP="004E086E">
            <w:pPr>
              <w:pStyle w:val="Naslov5"/>
              <w:tabs>
                <w:tab w:val="left" w:pos="708"/>
              </w:tabs>
              <w:spacing w:before="0" w:line="240" w:lineRule="auto"/>
              <w:ind w:left="1008" w:hanging="1008"/>
              <w:jc w:val="both"/>
              <w:rPr>
                <w:rFonts w:ascii="Times New Roman" w:hAnsi="Times New Roman" w:cs="Times New Roman"/>
                <w:b/>
                <w:color w:val="auto"/>
                <w:sz w:val="24"/>
                <w:szCs w:val="24"/>
              </w:rPr>
            </w:pPr>
            <w:r>
              <w:rPr>
                <w:rFonts w:ascii="Times New Roman" w:hAnsi="Times New Roman" w:cs="Times New Roman"/>
                <w:b/>
                <w:color w:val="auto"/>
                <w:sz w:val="24"/>
                <w:szCs w:val="24"/>
              </w:rPr>
              <w:t>PRIIMEK</w:t>
            </w:r>
          </w:p>
          <w:p w:rsidR="00B5318B" w:rsidRPr="004E086E" w:rsidRDefault="00B5318B" w:rsidP="004E086E">
            <w:pPr>
              <w:pStyle w:val="Naslov5"/>
              <w:tabs>
                <w:tab w:val="left" w:pos="708"/>
              </w:tabs>
              <w:spacing w:before="0" w:line="240" w:lineRule="auto"/>
              <w:ind w:left="1008" w:hanging="1008"/>
              <w:jc w:val="both"/>
              <w:rPr>
                <w:rFonts w:ascii="Times New Roman" w:hAnsi="Times New Roman" w:cs="Times New Roman"/>
                <w:b/>
                <w:color w:val="auto"/>
                <w:sz w:val="24"/>
                <w:szCs w:val="24"/>
              </w:rPr>
            </w:pPr>
            <w:r w:rsidRPr="004E086E">
              <w:rPr>
                <w:rFonts w:ascii="Times New Roman" w:hAnsi="Times New Roman" w:cs="Times New Roman"/>
                <w:b/>
                <w:color w:val="auto"/>
                <w:sz w:val="24"/>
                <w:szCs w:val="24"/>
              </w:rPr>
              <w:t>VOZNIKA</w:t>
            </w:r>
          </w:p>
        </w:tc>
        <w:tc>
          <w:tcPr>
            <w:tcW w:w="1843" w:type="dxa"/>
            <w:tcBorders>
              <w:top w:val="single" w:sz="4" w:space="0" w:color="auto"/>
              <w:left w:val="single" w:sz="4" w:space="0" w:color="auto"/>
              <w:bottom w:val="single" w:sz="4" w:space="0" w:color="auto"/>
              <w:right w:val="single" w:sz="4" w:space="0" w:color="auto"/>
            </w:tcBorders>
          </w:tcPr>
          <w:p w:rsidR="00B5318B" w:rsidRDefault="00B5318B"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RELACIJA</w:t>
            </w:r>
          </w:p>
          <w:p w:rsidR="00B5318B" w:rsidRPr="004E086E" w:rsidRDefault="0028062E" w:rsidP="00DD1A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Navesti št. sklopa </w:t>
            </w: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B531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Datum izdaje vozniškega dovoljenja</w:t>
            </w:r>
            <w:r w:rsidRPr="004E086E">
              <w:rPr>
                <w:rFonts w:ascii="Times New Roman" w:hAnsi="Times New Roman" w:cs="Times New Roman"/>
                <w:b/>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B5318B" w:rsidRPr="004E086E" w:rsidRDefault="00B5318B" w:rsidP="00DD1A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Leta neprekinjene poklicne vožnje avtobusa </w:t>
            </w:r>
          </w:p>
        </w:tc>
        <w:tc>
          <w:tcPr>
            <w:tcW w:w="1417" w:type="dxa"/>
            <w:tcBorders>
              <w:top w:val="single" w:sz="4" w:space="0" w:color="auto"/>
              <w:left w:val="single" w:sz="4" w:space="0" w:color="auto"/>
              <w:bottom w:val="single" w:sz="4" w:space="0" w:color="auto"/>
              <w:right w:val="single" w:sz="4" w:space="0" w:color="auto"/>
            </w:tcBorders>
          </w:tcPr>
          <w:p w:rsidR="00B5318B" w:rsidRDefault="00B5318B"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Voznik je v rednem delovnem razmerju</w:t>
            </w:r>
          </w:p>
          <w:p w:rsidR="007F5F7D" w:rsidRPr="007F5F7D" w:rsidRDefault="007F5F7D" w:rsidP="007F5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 ali NE)</w:t>
            </w:r>
          </w:p>
        </w:tc>
      </w:tr>
      <w:tr w:rsidR="00B5318B" w:rsidRPr="004E086E" w:rsidTr="00B5318B">
        <w:tc>
          <w:tcPr>
            <w:tcW w:w="2055"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p w:rsidR="00B5318B" w:rsidRPr="004E086E" w:rsidRDefault="00B5318B" w:rsidP="004E086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r>
      <w:tr w:rsidR="00B5318B" w:rsidRPr="004E086E" w:rsidTr="00B5318B">
        <w:tc>
          <w:tcPr>
            <w:tcW w:w="2055"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p w:rsidR="00B5318B" w:rsidRPr="004E086E" w:rsidRDefault="00B5318B" w:rsidP="004E086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r>
      <w:tr w:rsidR="00B5318B" w:rsidRPr="004E086E" w:rsidTr="00B5318B">
        <w:tc>
          <w:tcPr>
            <w:tcW w:w="2055"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p w:rsidR="00B5318B" w:rsidRPr="004E086E" w:rsidRDefault="00B5318B" w:rsidP="004E086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r>
      <w:tr w:rsidR="00B5318B" w:rsidRPr="004E086E" w:rsidTr="00B5318B">
        <w:tc>
          <w:tcPr>
            <w:tcW w:w="2055"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p w:rsidR="00B5318B" w:rsidRPr="004E086E" w:rsidRDefault="00B5318B" w:rsidP="004E086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r>
      <w:tr w:rsidR="00B5318B" w:rsidRPr="004E086E" w:rsidTr="00B5318B">
        <w:tc>
          <w:tcPr>
            <w:tcW w:w="2055"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p w:rsidR="00B5318B" w:rsidRPr="004E086E" w:rsidRDefault="00B5318B" w:rsidP="004E086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r>
      <w:tr w:rsidR="00B5318B" w:rsidRPr="004E086E" w:rsidTr="00B5318B">
        <w:tc>
          <w:tcPr>
            <w:tcW w:w="2055"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p w:rsidR="00B5318B" w:rsidRPr="004E086E" w:rsidRDefault="00B5318B" w:rsidP="004E086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r>
      <w:tr w:rsidR="00B5318B" w:rsidRPr="004E086E" w:rsidTr="00B5318B">
        <w:tc>
          <w:tcPr>
            <w:tcW w:w="2055"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p w:rsidR="00B5318B" w:rsidRPr="004E086E" w:rsidRDefault="00B5318B" w:rsidP="004E086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r>
    </w:tbl>
    <w:p w:rsidR="004E086E" w:rsidRPr="004E086E" w:rsidRDefault="004E086E" w:rsidP="004E086E">
      <w:pPr>
        <w:spacing w:after="0" w:line="240" w:lineRule="auto"/>
        <w:jc w:val="both"/>
        <w:rPr>
          <w:rFonts w:ascii="Times New Roman" w:hAnsi="Times New Roman" w:cs="Times New Roman"/>
          <w:sz w:val="24"/>
          <w:szCs w:val="24"/>
        </w:rPr>
      </w:pPr>
    </w:p>
    <w:p w:rsidR="00B5318B" w:rsidRDefault="00B5318B" w:rsidP="004E086E">
      <w:pPr>
        <w:spacing w:after="0" w:line="240" w:lineRule="auto"/>
        <w:jc w:val="both"/>
        <w:rPr>
          <w:rFonts w:ascii="Times New Roman" w:hAnsi="Times New Roman" w:cs="Times New Roman"/>
          <w:sz w:val="24"/>
          <w:szCs w:val="24"/>
        </w:rPr>
      </w:pPr>
    </w:p>
    <w:p w:rsidR="004E086E" w:rsidRPr="004E086E" w:rsidRDefault="004E086E" w:rsidP="004E086E">
      <w:pPr>
        <w:spacing w:after="0" w:line="240" w:lineRule="auto"/>
        <w:jc w:val="both"/>
        <w:rPr>
          <w:rFonts w:ascii="Times New Roman" w:hAnsi="Times New Roman" w:cs="Times New Roman"/>
          <w:sz w:val="24"/>
          <w:szCs w:val="24"/>
        </w:rPr>
      </w:pPr>
      <w:r w:rsidRPr="004E086E">
        <w:rPr>
          <w:rFonts w:ascii="Times New Roman" w:hAnsi="Times New Roman" w:cs="Times New Roman"/>
          <w:sz w:val="24"/>
          <w:szCs w:val="24"/>
        </w:rPr>
        <w:t>Ponudnik zagotavlja, da vsi vozniki, ki so na seznamu, izpolnjujejo zakonsko določene pogoje za prevoz otrok</w:t>
      </w:r>
      <w:r w:rsidR="00B5318B">
        <w:rPr>
          <w:rFonts w:ascii="Times New Roman" w:hAnsi="Times New Roman" w:cs="Times New Roman"/>
          <w:sz w:val="24"/>
          <w:szCs w:val="24"/>
        </w:rPr>
        <w:t xml:space="preserve"> in niso bili kaznovani</w:t>
      </w:r>
      <w:r w:rsidRPr="004E086E">
        <w:rPr>
          <w:rFonts w:ascii="Times New Roman" w:hAnsi="Times New Roman" w:cs="Times New Roman"/>
          <w:sz w:val="24"/>
          <w:szCs w:val="24"/>
        </w:rPr>
        <w:t>.</w:t>
      </w:r>
    </w:p>
    <w:p w:rsidR="004E086E" w:rsidRDefault="004E086E" w:rsidP="004E086E">
      <w:pPr>
        <w:spacing w:after="0" w:line="240" w:lineRule="auto"/>
        <w:jc w:val="both"/>
        <w:rPr>
          <w:rFonts w:ascii="Times New Roman" w:hAnsi="Times New Roman" w:cs="Times New Roman"/>
          <w:sz w:val="24"/>
          <w:szCs w:val="24"/>
        </w:rPr>
      </w:pPr>
    </w:p>
    <w:p w:rsidR="00B5318B" w:rsidRDefault="00B5318B" w:rsidP="004E0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Izjavljamo, da bodo prevozne osnovnošolskih otrok izvajali stalni vozniki in jih bodo drugi vozniki zamenjali le v primeru njihove odsotnosti.</w:t>
      </w:r>
    </w:p>
    <w:p w:rsidR="00B5318B" w:rsidRPr="004E086E" w:rsidRDefault="00B5318B" w:rsidP="004E086E">
      <w:pPr>
        <w:spacing w:after="0" w:line="240" w:lineRule="auto"/>
        <w:jc w:val="both"/>
        <w:rPr>
          <w:rFonts w:ascii="Times New Roman" w:hAnsi="Times New Roman" w:cs="Times New Roman"/>
          <w:sz w:val="24"/>
          <w:szCs w:val="24"/>
        </w:rPr>
      </w:pPr>
    </w:p>
    <w:p w:rsidR="004E086E" w:rsidRDefault="004E086E" w:rsidP="004E086E">
      <w:pPr>
        <w:spacing w:after="0" w:line="240" w:lineRule="auto"/>
        <w:rPr>
          <w:rFonts w:ascii="Times New Roman" w:hAnsi="Times New Roman" w:cs="Times New Roman"/>
          <w:sz w:val="24"/>
          <w:szCs w:val="24"/>
        </w:rPr>
      </w:pPr>
      <w:r w:rsidRPr="004E086E">
        <w:rPr>
          <w:rFonts w:ascii="Times New Roman" w:hAnsi="Times New Roman" w:cs="Times New Roman"/>
          <w:sz w:val="24"/>
          <w:szCs w:val="24"/>
        </w:rPr>
        <w:t>Ponudnik se obvezuje, da bodo ob morebitnih zamenjavah ali dodatnih zaposlitvah voznikov upoštevane zakonske zahteve glede ustreznosti kadra.</w:t>
      </w:r>
    </w:p>
    <w:p w:rsidR="004E086E" w:rsidRDefault="004E086E" w:rsidP="004E086E">
      <w:pPr>
        <w:spacing w:after="0" w:line="240" w:lineRule="auto"/>
        <w:rPr>
          <w:rFonts w:ascii="Times New Roman" w:hAnsi="Times New Roman" w:cs="Times New Roman"/>
          <w:sz w:val="24"/>
          <w:szCs w:val="24"/>
        </w:rPr>
      </w:pPr>
    </w:p>
    <w:p w:rsidR="004E086E" w:rsidRDefault="004E086E" w:rsidP="004E086E">
      <w:pPr>
        <w:spacing w:after="0" w:line="240" w:lineRule="auto"/>
        <w:rPr>
          <w:rFonts w:ascii="Times New Roman" w:hAnsi="Times New Roman" w:cs="Times New Roman"/>
          <w:sz w:val="24"/>
          <w:szCs w:val="24"/>
        </w:rPr>
      </w:pPr>
    </w:p>
    <w:p w:rsidR="004E086E" w:rsidRDefault="004E086E" w:rsidP="004E086E">
      <w:pPr>
        <w:spacing w:after="0" w:line="240" w:lineRule="auto"/>
        <w:rPr>
          <w:rFonts w:ascii="Times New Roman" w:hAnsi="Times New Roman" w:cs="Times New Roman"/>
          <w:sz w:val="24"/>
          <w:szCs w:val="24"/>
        </w:rPr>
      </w:pPr>
    </w:p>
    <w:p w:rsidR="004E086E" w:rsidRDefault="004E086E" w:rsidP="004E086E">
      <w:pPr>
        <w:spacing w:after="0" w:line="240" w:lineRule="auto"/>
        <w:rPr>
          <w:rFonts w:ascii="Times New Roman" w:hAnsi="Times New Roman" w:cs="Times New Roman"/>
          <w:sz w:val="24"/>
          <w:szCs w:val="24"/>
        </w:rPr>
      </w:pPr>
    </w:p>
    <w:p w:rsidR="004E086E" w:rsidRPr="004E086E" w:rsidRDefault="004E086E" w:rsidP="004E086E">
      <w:pPr>
        <w:spacing w:after="0" w:line="240" w:lineRule="auto"/>
        <w:rPr>
          <w:rFonts w:ascii="Times New Roman" w:hAnsi="Times New Roman" w:cs="Times New Roman"/>
          <w:sz w:val="24"/>
          <w:szCs w:val="24"/>
        </w:rPr>
      </w:pPr>
    </w:p>
    <w:tbl>
      <w:tblPr>
        <w:tblStyle w:val="NormalTablePHPDOCX"/>
        <w:tblW w:w="8745" w:type="dxa"/>
        <w:tblInd w:w="108" w:type="dxa"/>
        <w:tblLook w:val="04A0" w:firstRow="1" w:lastRow="0" w:firstColumn="1" w:lastColumn="0" w:noHBand="0" w:noVBand="1"/>
      </w:tblPr>
      <w:tblGrid>
        <w:gridCol w:w="4080"/>
        <w:gridCol w:w="4665"/>
      </w:tblGrid>
      <w:tr w:rsidR="004E086E" w:rsidRPr="00FE58B8" w:rsidTr="00D57972">
        <w:tc>
          <w:tcPr>
            <w:tcW w:w="4080" w:type="dxa"/>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4E086E" w:rsidRPr="00FE58B8" w:rsidTr="00D57972">
        <w:tc>
          <w:tcPr>
            <w:tcW w:w="4080" w:type="dxa"/>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AE28AE">
              <w:rPr>
                <w:rFonts w:ascii="Times New Roman" w:hAnsi="Times New Roman" w:cs="Times New Roman"/>
                <w:color w:val="A9A9A9"/>
                <w:position w:val="-2"/>
              </w:rPr>
              <w:t>(žig in podpis)</w:t>
            </w:r>
          </w:p>
        </w:tc>
      </w:tr>
    </w:tbl>
    <w:p w:rsidR="001E5B89" w:rsidRDefault="001E5B89" w:rsidP="001E5B89">
      <w:pPr>
        <w:spacing w:before="225" w:after="225" w:line="240" w:lineRule="auto"/>
        <w:jc w:val="right"/>
        <w:rPr>
          <w:rFonts w:ascii="Times New Roman" w:hAnsi="Times New Roman" w:cs="Times New Roman"/>
          <w:sz w:val="24"/>
          <w:szCs w:val="24"/>
        </w:rPr>
      </w:pPr>
      <w:r w:rsidRPr="00132EC5">
        <w:rPr>
          <w:rFonts w:ascii="Times New Roman" w:hAnsi="Times New Roman" w:cs="Times New Roman"/>
          <w:color w:val="000000"/>
          <w:sz w:val="24"/>
          <w:szCs w:val="24"/>
        </w:rPr>
        <w:t>  </w:t>
      </w:r>
      <w:r w:rsidRPr="00FE58B8">
        <w:rPr>
          <w:rFonts w:ascii="Times New Roman" w:hAnsi="Times New Roman" w:cs="Times New Roman"/>
          <w:sz w:val="24"/>
          <w:szCs w:val="24"/>
        </w:rPr>
        <w:t>Obrazec št: 1</w:t>
      </w:r>
      <w:r>
        <w:rPr>
          <w:rFonts w:ascii="Times New Roman" w:hAnsi="Times New Roman" w:cs="Times New Roman"/>
          <w:sz w:val="24"/>
          <w:szCs w:val="24"/>
        </w:rPr>
        <w:t>4/3</w:t>
      </w:r>
    </w:p>
    <w:p w:rsidR="001E5B89" w:rsidRPr="00FE58B8" w:rsidRDefault="001E5B89" w:rsidP="001E5B89">
      <w:pPr>
        <w:spacing w:after="0"/>
        <w:jc w:val="both"/>
        <w:rPr>
          <w:rFonts w:ascii="Times New Roman" w:hAnsi="Times New Roman" w:cs="Times New Roman"/>
          <w:sz w:val="24"/>
          <w:szCs w:val="24"/>
        </w:rPr>
      </w:pPr>
    </w:p>
    <w:p w:rsidR="001E5B89" w:rsidRPr="00FE58B8" w:rsidRDefault="00361744" w:rsidP="00DE7851">
      <w:pPr>
        <w:pStyle w:val="Naslov1"/>
        <w:pBdr>
          <w:top w:val="single" w:sz="36" w:space="1" w:color="7EFF09"/>
          <w:left w:val="single" w:sz="36" w:space="0" w:color="7EFF09"/>
          <w:bottom w:val="single" w:sz="36" w:space="1" w:color="7EFF09"/>
          <w:right w:val="single" w:sz="36" w:space="0" w:color="7EFF09"/>
        </w:pBdr>
        <w:shd w:val="clear" w:color="auto" w:fill="7BF949"/>
        <w:spacing w:before="0" w:after="120"/>
        <w:ind w:left="1985"/>
        <w:jc w:val="both"/>
        <w:rPr>
          <w:rFonts w:ascii="Times New Roman" w:hAnsi="Times New Roman" w:cs="Times New Roman"/>
          <w:sz w:val="24"/>
          <w:szCs w:val="24"/>
        </w:rPr>
      </w:pPr>
      <w:r>
        <w:rPr>
          <w:rFonts w:ascii="Times New Roman" w:hAnsi="Times New Roman" w:cs="Times New Roman"/>
          <w:sz w:val="24"/>
          <w:szCs w:val="24"/>
        </w:rPr>
        <w:t>Izjava o vozilih, ki bodo vključena v izvajanje javnega naročila</w:t>
      </w:r>
    </w:p>
    <w:p w:rsidR="001E5B89" w:rsidRDefault="001E5B89" w:rsidP="004E086E">
      <w:pPr>
        <w:spacing w:before="225" w:after="225" w:line="240" w:lineRule="auto"/>
        <w:jc w:val="center"/>
        <w:rPr>
          <w:rFonts w:ascii="Times New Roman" w:hAnsi="Times New Roman" w:cs="Times New Roman"/>
          <w:color w:val="000000"/>
          <w:sz w:val="24"/>
          <w:szCs w:val="24"/>
        </w:rPr>
      </w:pPr>
    </w:p>
    <w:p w:rsidR="004E086E" w:rsidRPr="004E086E" w:rsidRDefault="004E086E" w:rsidP="004E086E">
      <w:pPr>
        <w:pStyle w:val="Naslov1"/>
        <w:pBdr>
          <w:top w:val="single" w:sz="4" w:space="1" w:color="auto"/>
          <w:left w:val="single" w:sz="4" w:space="0" w:color="auto"/>
          <w:bottom w:val="single" w:sz="4" w:space="1" w:color="auto"/>
          <w:right w:val="single" w:sz="4" w:space="0" w:color="auto"/>
        </w:pBdr>
        <w:tabs>
          <w:tab w:val="left" w:pos="708"/>
        </w:tabs>
        <w:spacing w:before="0" w:line="240" w:lineRule="auto"/>
        <w:ind w:left="1416"/>
        <w:rPr>
          <w:rFonts w:ascii="Times New Roman" w:hAnsi="Times New Roman" w:cs="Times New Roman"/>
          <w:sz w:val="24"/>
          <w:szCs w:val="24"/>
        </w:rPr>
      </w:pPr>
      <w:r w:rsidRPr="004E086E">
        <w:rPr>
          <w:rFonts w:ascii="Times New Roman" w:hAnsi="Times New Roman" w:cs="Times New Roman"/>
          <w:sz w:val="24"/>
          <w:szCs w:val="24"/>
        </w:rPr>
        <w:t xml:space="preserve">SEZNAM VOZIL, KI BODO UPORABLJENA ZA IZVEDBO </w:t>
      </w:r>
    </w:p>
    <w:p w:rsidR="004E086E" w:rsidRPr="004E086E" w:rsidRDefault="004E086E" w:rsidP="004E086E">
      <w:pPr>
        <w:pStyle w:val="Naslov1"/>
        <w:pBdr>
          <w:top w:val="single" w:sz="4" w:space="1" w:color="auto"/>
          <w:left w:val="single" w:sz="4" w:space="0" w:color="auto"/>
          <w:bottom w:val="single" w:sz="4" w:space="1" w:color="auto"/>
          <w:right w:val="single" w:sz="4" w:space="0" w:color="auto"/>
        </w:pBdr>
        <w:tabs>
          <w:tab w:val="left" w:pos="708"/>
        </w:tabs>
        <w:spacing w:before="0" w:line="240" w:lineRule="auto"/>
        <w:ind w:left="1416"/>
        <w:jc w:val="center"/>
        <w:rPr>
          <w:rFonts w:ascii="Times New Roman" w:hAnsi="Times New Roman" w:cs="Times New Roman"/>
          <w:sz w:val="24"/>
          <w:szCs w:val="24"/>
        </w:rPr>
      </w:pPr>
      <w:r w:rsidRPr="004E086E">
        <w:rPr>
          <w:rFonts w:ascii="Times New Roman" w:hAnsi="Times New Roman" w:cs="Times New Roman"/>
          <w:sz w:val="24"/>
          <w:szCs w:val="24"/>
        </w:rPr>
        <w:t>TEGA JAVNEGA NAROČILA</w:t>
      </w:r>
    </w:p>
    <w:p w:rsidR="004E086E" w:rsidRPr="004E086E" w:rsidRDefault="004E086E" w:rsidP="004E086E">
      <w:pPr>
        <w:spacing w:after="0" w:line="240" w:lineRule="auto"/>
        <w:jc w:val="both"/>
        <w:rPr>
          <w:rFonts w:ascii="Times New Roman" w:hAnsi="Times New Roman" w:cs="Times New Roman"/>
          <w:sz w:val="24"/>
          <w:szCs w:val="24"/>
        </w:rPr>
      </w:pPr>
    </w:p>
    <w:p w:rsidR="004E086E" w:rsidRPr="004E086E" w:rsidRDefault="004E086E" w:rsidP="004E086E">
      <w:pPr>
        <w:spacing w:after="0" w:line="240" w:lineRule="auto"/>
        <w:jc w:val="both"/>
        <w:rPr>
          <w:rFonts w:ascii="Times New Roman" w:hAnsi="Times New Roman" w:cs="Times New Roman"/>
          <w:sz w:val="24"/>
          <w:szCs w:val="24"/>
        </w:rPr>
      </w:pPr>
    </w:p>
    <w:p w:rsidR="004E086E" w:rsidRPr="004E086E" w:rsidRDefault="004E086E" w:rsidP="004E086E">
      <w:pPr>
        <w:spacing w:after="0" w:line="240" w:lineRule="auto"/>
        <w:jc w:val="both"/>
        <w:rPr>
          <w:rFonts w:ascii="Times New Roman" w:hAnsi="Times New Roman" w:cs="Times New Roman"/>
          <w:sz w:val="24"/>
          <w:szCs w:val="24"/>
        </w:rPr>
      </w:pPr>
    </w:p>
    <w:p w:rsidR="004E086E" w:rsidRPr="004E086E" w:rsidRDefault="004E086E" w:rsidP="004E086E">
      <w:pPr>
        <w:spacing w:after="0" w:line="240" w:lineRule="auto"/>
        <w:jc w:val="both"/>
        <w:rPr>
          <w:rFonts w:ascii="Times New Roman" w:hAnsi="Times New Roman" w:cs="Times New Roman"/>
          <w:sz w:val="24"/>
          <w:szCs w:val="2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4"/>
        <w:gridCol w:w="2126"/>
        <w:gridCol w:w="1701"/>
        <w:gridCol w:w="1701"/>
      </w:tblGrid>
      <w:tr w:rsidR="007F3C78" w:rsidRPr="004E086E" w:rsidTr="007F3C78">
        <w:tc>
          <w:tcPr>
            <w:tcW w:w="3614" w:type="dxa"/>
            <w:tcBorders>
              <w:top w:val="single" w:sz="4" w:space="0" w:color="auto"/>
              <w:left w:val="single" w:sz="4" w:space="0" w:color="auto"/>
              <w:bottom w:val="single" w:sz="4" w:space="0" w:color="auto"/>
              <w:right w:val="single" w:sz="4" w:space="0" w:color="auto"/>
            </w:tcBorders>
          </w:tcPr>
          <w:p w:rsidR="007F3C78" w:rsidRPr="004E086E" w:rsidRDefault="00580C56" w:rsidP="007F3C78">
            <w:pPr>
              <w:spacing w:after="0" w:line="240" w:lineRule="auto"/>
              <w:rPr>
                <w:rFonts w:ascii="Times New Roman" w:hAnsi="Times New Roman" w:cs="Times New Roman"/>
                <w:b/>
                <w:sz w:val="24"/>
                <w:szCs w:val="24"/>
              </w:rPr>
            </w:pPr>
            <w:r>
              <w:rPr>
                <w:rFonts w:ascii="Times New Roman" w:hAnsi="Times New Roman" w:cs="Times New Roman"/>
                <w:b/>
                <w:sz w:val="24"/>
                <w:szCs w:val="24"/>
              </w:rPr>
              <w:t>RELACIJA - SKLOP</w:t>
            </w:r>
          </w:p>
        </w:tc>
        <w:tc>
          <w:tcPr>
            <w:tcW w:w="2126" w:type="dxa"/>
            <w:tcBorders>
              <w:top w:val="single" w:sz="4" w:space="0" w:color="auto"/>
              <w:left w:val="single" w:sz="4" w:space="0" w:color="auto"/>
              <w:bottom w:val="single" w:sz="4" w:space="0" w:color="auto"/>
              <w:right w:val="single" w:sz="4" w:space="0" w:color="auto"/>
            </w:tcBorders>
          </w:tcPr>
          <w:p w:rsidR="007F3C78" w:rsidRDefault="007F3C78"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TIP VOZILA:</w:t>
            </w:r>
          </w:p>
          <w:p w:rsidR="007F3C78" w:rsidRDefault="007F3C78"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 avtobus</w:t>
            </w:r>
          </w:p>
          <w:p w:rsidR="007F3C78" w:rsidRPr="004E086E" w:rsidRDefault="007F3C78" w:rsidP="004E086E">
            <w:pPr>
              <w:spacing w:after="0" w:line="240" w:lineRule="auto"/>
              <w:jc w:val="center"/>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Default="007F3C78"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Število</w:t>
            </w:r>
          </w:p>
          <w:p w:rsidR="007F3C78" w:rsidRPr="004E086E" w:rsidRDefault="007F3C78"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sedežev</w:t>
            </w: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Letnik izdelave</w:t>
            </w:r>
          </w:p>
        </w:tc>
      </w:tr>
      <w:tr w:rsidR="007F3C78" w:rsidRPr="004E086E" w:rsidTr="007F3C78">
        <w:trPr>
          <w:trHeight w:val="585"/>
        </w:trPr>
        <w:tc>
          <w:tcPr>
            <w:tcW w:w="3614" w:type="dxa"/>
            <w:tcBorders>
              <w:top w:val="single" w:sz="4" w:space="0" w:color="auto"/>
              <w:left w:val="single" w:sz="4" w:space="0" w:color="auto"/>
              <w:bottom w:val="single" w:sz="4" w:space="0" w:color="auto"/>
              <w:right w:val="single" w:sz="4" w:space="0" w:color="auto"/>
            </w:tcBorders>
          </w:tcPr>
          <w:p w:rsidR="007F3C78" w:rsidRPr="00580C56" w:rsidRDefault="00580C56" w:rsidP="004E086E">
            <w:pPr>
              <w:spacing w:after="0" w:line="240" w:lineRule="auto"/>
              <w:jc w:val="both"/>
              <w:rPr>
                <w:rFonts w:ascii="Times New Roman" w:hAnsi="Times New Roman" w:cs="Times New Roman"/>
                <w:b/>
                <w:sz w:val="24"/>
                <w:szCs w:val="24"/>
              </w:rPr>
            </w:pPr>
            <w:r w:rsidRPr="00580C56">
              <w:rPr>
                <w:rFonts w:ascii="Times New Roman" w:hAnsi="Times New Roman" w:cs="Times New Roman"/>
                <w:b/>
                <w:sz w:val="24"/>
                <w:szCs w:val="24"/>
              </w:rPr>
              <w:t>SKLOP 1</w:t>
            </w:r>
          </w:p>
        </w:tc>
        <w:tc>
          <w:tcPr>
            <w:tcW w:w="2126"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r>
      <w:tr w:rsidR="007F3C78" w:rsidRPr="004E086E" w:rsidTr="007F3C78">
        <w:tc>
          <w:tcPr>
            <w:tcW w:w="3614" w:type="dxa"/>
            <w:tcBorders>
              <w:top w:val="single" w:sz="4" w:space="0" w:color="auto"/>
              <w:left w:val="single" w:sz="4" w:space="0" w:color="auto"/>
              <w:bottom w:val="single" w:sz="4" w:space="0" w:color="auto"/>
              <w:right w:val="single" w:sz="4" w:space="0" w:color="auto"/>
            </w:tcBorders>
          </w:tcPr>
          <w:p w:rsidR="007F3C78" w:rsidRPr="00580C56" w:rsidRDefault="007F3C78" w:rsidP="004E086E">
            <w:pPr>
              <w:spacing w:after="0" w:line="240" w:lineRule="auto"/>
              <w:jc w:val="both"/>
              <w:rPr>
                <w:rFonts w:ascii="Times New Roman" w:hAnsi="Times New Roman" w:cs="Times New Roman"/>
                <w:b/>
                <w:sz w:val="24"/>
                <w:szCs w:val="24"/>
              </w:rPr>
            </w:pPr>
          </w:p>
          <w:p w:rsidR="007F3C78" w:rsidRPr="00580C56" w:rsidRDefault="00580C56" w:rsidP="004E086E">
            <w:pPr>
              <w:spacing w:after="0" w:line="240" w:lineRule="auto"/>
              <w:jc w:val="both"/>
              <w:rPr>
                <w:rFonts w:ascii="Times New Roman" w:hAnsi="Times New Roman" w:cs="Times New Roman"/>
                <w:b/>
                <w:sz w:val="24"/>
                <w:szCs w:val="24"/>
              </w:rPr>
            </w:pPr>
            <w:r w:rsidRPr="00580C56">
              <w:rPr>
                <w:rFonts w:ascii="Times New Roman" w:hAnsi="Times New Roman" w:cs="Times New Roman"/>
                <w:b/>
                <w:sz w:val="24"/>
                <w:szCs w:val="24"/>
              </w:rPr>
              <w:t>SKLOP 2</w:t>
            </w:r>
          </w:p>
        </w:tc>
        <w:tc>
          <w:tcPr>
            <w:tcW w:w="2126"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r>
      <w:tr w:rsidR="007F3C78" w:rsidRPr="004E086E" w:rsidTr="007F3C78">
        <w:tc>
          <w:tcPr>
            <w:tcW w:w="3614" w:type="dxa"/>
            <w:tcBorders>
              <w:top w:val="single" w:sz="4" w:space="0" w:color="auto"/>
              <w:left w:val="single" w:sz="4" w:space="0" w:color="auto"/>
              <w:bottom w:val="single" w:sz="4" w:space="0" w:color="auto"/>
              <w:right w:val="single" w:sz="4" w:space="0" w:color="auto"/>
            </w:tcBorders>
          </w:tcPr>
          <w:p w:rsidR="007F3C78" w:rsidRPr="00580C56" w:rsidRDefault="007F3C78" w:rsidP="004E086E">
            <w:pPr>
              <w:spacing w:after="0" w:line="240" w:lineRule="auto"/>
              <w:jc w:val="both"/>
              <w:rPr>
                <w:rFonts w:ascii="Times New Roman" w:hAnsi="Times New Roman" w:cs="Times New Roman"/>
                <w:b/>
                <w:sz w:val="24"/>
                <w:szCs w:val="24"/>
              </w:rPr>
            </w:pPr>
          </w:p>
          <w:p w:rsidR="007F3C78" w:rsidRPr="00580C56" w:rsidRDefault="00580C56" w:rsidP="004E086E">
            <w:pPr>
              <w:spacing w:after="0" w:line="240" w:lineRule="auto"/>
              <w:jc w:val="both"/>
              <w:rPr>
                <w:rFonts w:ascii="Times New Roman" w:hAnsi="Times New Roman" w:cs="Times New Roman"/>
                <w:b/>
                <w:sz w:val="24"/>
                <w:szCs w:val="24"/>
              </w:rPr>
            </w:pPr>
            <w:r w:rsidRPr="00580C56">
              <w:rPr>
                <w:rFonts w:ascii="Times New Roman" w:hAnsi="Times New Roman" w:cs="Times New Roman"/>
                <w:b/>
                <w:sz w:val="24"/>
                <w:szCs w:val="24"/>
              </w:rPr>
              <w:t>SKLOP 3</w:t>
            </w:r>
          </w:p>
        </w:tc>
        <w:tc>
          <w:tcPr>
            <w:tcW w:w="2126"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r>
    </w:tbl>
    <w:p w:rsidR="004E086E" w:rsidRDefault="004E086E" w:rsidP="004E086E">
      <w:pPr>
        <w:autoSpaceDE w:val="0"/>
        <w:autoSpaceDN w:val="0"/>
        <w:adjustRightInd w:val="0"/>
        <w:spacing w:after="0" w:line="240" w:lineRule="auto"/>
        <w:jc w:val="both"/>
        <w:rPr>
          <w:rFonts w:ascii="Times New Roman" w:hAnsi="Times New Roman" w:cs="Times New Roman"/>
          <w:sz w:val="24"/>
          <w:szCs w:val="24"/>
        </w:rPr>
      </w:pPr>
    </w:p>
    <w:p w:rsidR="00580C56" w:rsidRDefault="00580C56" w:rsidP="004E086E">
      <w:pPr>
        <w:autoSpaceDE w:val="0"/>
        <w:autoSpaceDN w:val="0"/>
        <w:adjustRightInd w:val="0"/>
        <w:spacing w:after="0" w:line="240" w:lineRule="auto"/>
        <w:jc w:val="both"/>
        <w:rPr>
          <w:rFonts w:ascii="Times New Roman" w:hAnsi="Times New Roman" w:cs="Times New Roman"/>
          <w:sz w:val="24"/>
          <w:szCs w:val="24"/>
        </w:rPr>
      </w:pPr>
    </w:p>
    <w:p w:rsidR="004E086E" w:rsidRPr="004E086E" w:rsidRDefault="004E086E" w:rsidP="004E086E">
      <w:pPr>
        <w:autoSpaceDE w:val="0"/>
        <w:autoSpaceDN w:val="0"/>
        <w:adjustRightInd w:val="0"/>
        <w:spacing w:after="0" w:line="240" w:lineRule="auto"/>
        <w:jc w:val="both"/>
        <w:rPr>
          <w:rFonts w:ascii="Times New Roman" w:hAnsi="Times New Roman" w:cs="Times New Roman"/>
          <w:sz w:val="24"/>
          <w:szCs w:val="24"/>
        </w:rPr>
      </w:pPr>
      <w:r w:rsidRPr="004E086E">
        <w:rPr>
          <w:rFonts w:ascii="Times New Roman" w:hAnsi="Times New Roman" w:cs="Times New Roman"/>
          <w:sz w:val="24"/>
          <w:szCs w:val="24"/>
        </w:rPr>
        <w:t xml:space="preserve">Ponudnik se zavezuje, da bo ob </w:t>
      </w:r>
      <w:r w:rsidR="007F3C78">
        <w:rPr>
          <w:rFonts w:ascii="Times New Roman" w:hAnsi="Times New Roman" w:cs="Times New Roman"/>
          <w:sz w:val="24"/>
          <w:szCs w:val="24"/>
        </w:rPr>
        <w:t xml:space="preserve">spremembi zakonskih določb ali ob </w:t>
      </w:r>
      <w:r w:rsidRPr="004E086E">
        <w:rPr>
          <w:rFonts w:ascii="Times New Roman" w:hAnsi="Times New Roman" w:cs="Times New Roman"/>
          <w:sz w:val="24"/>
          <w:szCs w:val="24"/>
        </w:rPr>
        <w:t>morebitni zamenjavi vozil upošteval zakonsko določene pogoje glede tehnične brezhibnosti in opremljenosti vozil.</w:t>
      </w:r>
    </w:p>
    <w:p w:rsidR="004E086E" w:rsidRPr="004E086E" w:rsidRDefault="004E086E" w:rsidP="004E086E">
      <w:pPr>
        <w:autoSpaceDE w:val="0"/>
        <w:autoSpaceDN w:val="0"/>
        <w:adjustRightInd w:val="0"/>
        <w:spacing w:after="0" w:line="240" w:lineRule="auto"/>
        <w:jc w:val="both"/>
        <w:rPr>
          <w:rFonts w:ascii="Times New Roman" w:hAnsi="Times New Roman" w:cs="Times New Roman"/>
          <w:color w:val="000000"/>
          <w:sz w:val="24"/>
          <w:szCs w:val="24"/>
        </w:rPr>
      </w:pPr>
    </w:p>
    <w:p w:rsidR="004E086E" w:rsidRDefault="00E967E9" w:rsidP="00E967E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Ponudnik se zavezuje, da razpolaga z zadostnim številom vozil za izvedbo tega javnega naročila.</w:t>
      </w:r>
    </w:p>
    <w:p w:rsidR="00E967E9" w:rsidRDefault="00E967E9" w:rsidP="00E967E9">
      <w:pPr>
        <w:spacing w:after="0" w:line="240" w:lineRule="auto"/>
        <w:jc w:val="both"/>
        <w:rPr>
          <w:rFonts w:ascii="Times New Roman" w:hAnsi="Times New Roman" w:cs="Times New Roman"/>
          <w:color w:val="000000"/>
          <w:sz w:val="24"/>
          <w:szCs w:val="24"/>
        </w:rPr>
      </w:pPr>
    </w:p>
    <w:p w:rsidR="00E967E9" w:rsidRPr="004E086E" w:rsidRDefault="00E967E9" w:rsidP="00E967E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Ponudnik izjavlja, da so vsa vozila, navedena v zgornji tabeli, v tehnično brezhibnem stanju, redno servisirana in opremljena v skladu z veljavnimi predpisi.</w:t>
      </w:r>
    </w:p>
    <w:p w:rsidR="001E5B89" w:rsidRDefault="001E5B89" w:rsidP="007972CA">
      <w:pPr>
        <w:spacing w:before="225" w:after="225" w:line="240" w:lineRule="auto"/>
        <w:jc w:val="right"/>
        <w:rPr>
          <w:rFonts w:ascii="Times New Roman" w:hAnsi="Times New Roman" w:cs="Times New Roman"/>
          <w:color w:val="000000"/>
          <w:sz w:val="24"/>
          <w:szCs w:val="24"/>
        </w:rPr>
      </w:pPr>
    </w:p>
    <w:p w:rsidR="00E967E9" w:rsidRDefault="00E967E9" w:rsidP="007972CA">
      <w:pPr>
        <w:spacing w:before="225" w:after="225" w:line="240" w:lineRule="auto"/>
        <w:jc w:val="right"/>
        <w:rPr>
          <w:rFonts w:ascii="Times New Roman" w:hAnsi="Times New Roman" w:cs="Times New Roman"/>
          <w:color w:val="000000"/>
          <w:sz w:val="24"/>
          <w:szCs w:val="24"/>
        </w:rPr>
      </w:pPr>
    </w:p>
    <w:tbl>
      <w:tblPr>
        <w:tblStyle w:val="NormalTablePHPDOCX"/>
        <w:tblW w:w="8745" w:type="dxa"/>
        <w:tblInd w:w="108" w:type="dxa"/>
        <w:tblLook w:val="04A0" w:firstRow="1" w:lastRow="0" w:firstColumn="1" w:lastColumn="0" w:noHBand="0" w:noVBand="1"/>
      </w:tblPr>
      <w:tblGrid>
        <w:gridCol w:w="4080"/>
        <w:gridCol w:w="4665"/>
      </w:tblGrid>
      <w:tr w:rsidR="004E086E" w:rsidRPr="00FE58B8" w:rsidTr="00D57972">
        <w:tc>
          <w:tcPr>
            <w:tcW w:w="4080" w:type="dxa"/>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4E086E" w:rsidRPr="00FE58B8" w:rsidTr="00D57972">
        <w:tc>
          <w:tcPr>
            <w:tcW w:w="4080" w:type="dxa"/>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AE28AE">
              <w:rPr>
                <w:rFonts w:ascii="Times New Roman" w:hAnsi="Times New Roman" w:cs="Times New Roman"/>
                <w:color w:val="A9A9A9"/>
                <w:position w:val="-2"/>
              </w:rPr>
              <w:t>(žig in podpis)</w:t>
            </w:r>
          </w:p>
        </w:tc>
      </w:tr>
    </w:tbl>
    <w:p w:rsidR="001E5B89" w:rsidRDefault="001E5B89" w:rsidP="007972CA">
      <w:pPr>
        <w:spacing w:before="225" w:after="225" w:line="240" w:lineRule="auto"/>
        <w:jc w:val="right"/>
        <w:rPr>
          <w:rFonts w:ascii="Times New Roman" w:hAnsi="Times New Roman" w:cs="Times New Roman"/>
          <w:color w:val="000000"/>
          <w:sz w:val="24"/>
          <w:szCs w:val="24"/>
        </w:rPr>
      </w:pPr>
    </w:p>
    <w:p w:rsidR="00580C56" w:rsidRDefault="00580C56" w:rsidP="007972CA">
      <w:pPr>
        <w:spacing w:before="225" w:after="225" w:line="240" w:lineRule="auto"/>
        <w:jc w:val="right"/>
        <w:rPr>
          <w:rFonts w:ascii="Times New Roman" w:hAnsi="Times New Roman" w:cs="Times New Roman"/>
          <w:color w:val="000000"/>
          <w:sz w:val="24"/>
          <w:szCs w:val="24"/>
        </w:rPr>
      </w:pPr>
    </w:p>
    <w:p w:rsidR="00580C56" w:rsidRDefault="00580C56" w:rsidP="007972CA">
      <w:pPr>
        <w:spacing w:before="225" w:after="225" w:line="240" w:lineRule="auto"/>
        <w:jc w:val="right"/>
        <w:rPr>
          <w:rFonts w:ascii="Times New Roman" w:hAnsi="Times New Roman" w:cs="Times New Roman"/>
          <w:color w:val="000000"/>
          <w:sz w:val="24"/>
          <w:szCs w:val="24"/>
        </w:rPr>
      </w:pPr>
    </w:p>
    <w:p w:rsidR="00580C56" w:rsidRDefault="00580C56" w:rsidP="007972CA">
      <w:pPr>
        <w:spacing w:before="225" w:after="225" w:line="240" w:lineRule="auto"/>
        <w:jc w:val="right"/>
        <w:rPr>
          <w:rFonts w:ascii="Times New Roman" w:hAnsi="Times New Roman" w:cs="Times New Roman"/>
          <w:color w:val="000000"/>
          <w:sz w:val="24"/>
          <w:szCs w:val="24"/>
        </w:rPr>
      </w:pPr>
    </w:p>
    <w:p w:rsidR="00580C56" w:rsidRDefault="00580C56" w:rsidP="007972CA">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sz w:val="24"/>
          <w:szCs w:val="24"/>
        </w:rPr>
      </w:pPr>
      <w:r w:rsidRPr="00132EC5">
        <w:rPr>
          <w:rFonts w:ascii="Times New Roman" w:hAnsi="Times New Roman" w:cs="Times New Roman"/>
          <w:color w:val="000000"/>
          <w:sz w:val="24"/>
          <w:szCs w:val="24"/>
        </w:rPr>
        <w:t>  </w:t>
      </w:r>
      <w:r w:rsidRPr="00FE58B8">
        <w:rPr>
          <w:rFonts w:ascii="Times New Roman" w:hAnsi="Times New Roman" w:cs="Times New Roman"/>
          <w:sz w:val="24"/>
          <w:szCs w:val="24"/>
        </w:rPr>
        <w:t>Obrazec št: 1</w:t>
      </w:r>
      <w:r>
        <w:rPr>
          <w:rFonts w:ascii="Times New Roman" w:hAnsi="Times New Roman" w:cs="Times New Roman"/>
          <w:sz w:val="24"/>
          <w:szCs w:val="24"/>
        </w:rPr>
        <w:t>5</w:t>
      </w:r>
    </w:p>
    <w:p w:rsidR="00473763" w:rsidRPr="00FE58B8" w:rsidRDefault="00473763" w:rsidP="00473763">
      <w:pPr>
        <w:spacing w:after="0"/>
        <w:jc w:val="both"/>
        <w:rPr>
          <w:rFonts w:ascii="Times New Roman" w:hAnsi="Times New Roman" w:cs="Times New Roman"/>
          <w:sz w:val="24"/>
          <w:szCs w:val="24"/>
        </w:rPr>
      </w:pPr>
    </w:p>
    <w:p w:rsidR="00473763" w:rsidRPr="00FE58B8" w:rsidRDefault="00473763" w:rsidP="00473763">
      <w:pPr>
        <w:pStyle w:val="Naslov1"/>
        <w:pBdr>
          <w:top w:val="single" w:sz="36" w:space="1" w:color="7EFF09"/>
          <w:left w:val="single" w:sz="36" w:space="5" w:color="7EFF09"/>
          <w:bottom w:val="single" w:sz="36" w:space="1" w:color="7EFF09"/>
          <w:right w:val="single" w:sz="36" w:space="0" w:color="7EFF09"/>
        </w:pBdr>
        <w:shd w:val="clear" w:color="auto" w:fill="7BF949"/>
        <w:spacing w:before="0" w:after="120"/>
        <w:ind w:left="1985"/>
        <w:jc w:val="both"/>
        <w:rPr>
          <w:rFonts w:ascii="Times New Roman" w:hAnsi="Times New Roman" w:cs="Times New Roman"/>
          <w:sz w:val="24"/>
          <w:szCs w:val="24"/>
        </w:rPr>
      </w:pPr>
      <w:r>
        <w:rPr>
          <w:rFonts w:ascii="Times New Roman" w:hAnsi="Times New Roman" w:cs="Times New Roman"/>
          <w:sz w:val="24"/>
          <w:szCs w:val="24"/>
        </w:rPr>
        <w:t>Izjava o zavarovanju odgovornosti</w:t>
      </w: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Pr="00473763" w:rsidRDefault="00473763" w:rsidP="00473763">
      <w:pPr>
        <w:spacing w:after="0" w:line="240" w:lineRule="auto"/>
        <w:jc w:val="right"/>
        <w:rPr>
          <w:rFonts w:ascii="Times New Roman" w:hAnsi="Times New Roman" w:cs="Times New Roman"/>
          <w:color w:val="000000"/>
          <w:sz w:val="24"/>
          <w:szCs w:val="24"/>
        </w:rPr>
      </w:pPr>
    </w:p>
    <w:p w:rsidR="00473763" w:rsidRPr="00473763" w:rsidRDefault="00473763" w:rsidP="0047376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473763">
        <w:rPr>
          <w:rFonts w:ascii="Times New Roman" w:hAnsi="Times New Roman" w:cs="Times New Roman"/>
          <w:b/>
          <w:sz w:val="24"/>
          <w:szCs w:val="24"/>
        </w:rPr>
        <w:t>IZJAVA O ZAVAROVANJU ODGOVORNOSTI</w:t>
      </w:r>
    </w:p>
    <w:p w:rsidR="00473763" w:rsidRDefault="00473763" w:rsidP="00473763">
      <w:pPr>
        <w:spacing w:after="0" w:line="240" w:lineRule="auto"/>
        <w:jc w:val="center"/>
        <w:rPr>
          <w:rFonts w:ascii="Times New Roman" w:hAnsi="Times New Roman" w:cs="Times New Roman"/>
          <w:b/>
          <w:sz w:val="24"/>
          <w:szCs w:val="24"/>
        </w:rPr>
      </w:pPr>
    </w:p>
    <w:p w:rsidR="00473763" w:rsidRPr="00473763" w:rsidRDefault="00473763" w:rsidP="00473763">
      <w:pPr>
        <w:spacing w:after="0" w:line="240" w:lineRule="auto"/>
        <w:jc w:val="center"/>
        <w:rPr>
          <w:rFonts w:ascii="Times New Roman" w:hAnsi="Times New Roman" w:cs="Times New Roman"/>
          <w:b/>
          <w:sz w:val="24"/>
          <w:szCs w:val="24"/>
        </w:rPr>
      </w:pPr>
    </w:p>
    <w:p w:rsidR="00473763" w:rsidRPr="00473763" w:rsidRDefault="00473763" w:rsidP="00473763">
      <w:pPr>
        <w:spacing w:after="0" w:line="240" w:lineRule="auto"/>
        <w:jc w:val="center"/>
        <w:rPr>
          <w:rFonts w:ascii="Times New Roman" w:hAnsi="Times New Roman" w:cs="Times New Roman"/>
          <w:b/>
          <w:sz w:val="24"/>
          <w:szCs w:val="24"/>
        </w:rPr>
      </w:pPr>
    </w:p>
    <w:p w:rsidR="00473763" w:rsidRPr="00473763" w:rsidRDefault="00473763" w:rsidP="00473763">
      <w:pPr>
        <w:spacing w:after="0" w:line="240" w:lineRule="auto"/>
        <w:jc w:val="both"/>
        <w:rPr>
          <w:rFonts w:ascii="Times New Roman" w:hAnsi="Times New Roman" w:cs="Times New Roman"/>
          <w:sz w:val="24"/>
          <w:szCs w:val="24"/>
        </w:rPr>
      </w:pPr>
      <w:r w:rsidRPr="00473763">
        <w:rPr>
          <w:rFonts w:ascii="Times New Roman" w:hAnsi="Times New Roman" w:cs="Times New Roman"/>
          <w:sz w:val="24"/>
          <w:szCs w:val="24"/>
        </w:rPr>
        <w:t xml:space="preserve">V zvezi z javnim naročilom </w:t>
      </w:r>
      <w:r w:rsidRPr="00473763">
        <w:rPr>
          <w:rFonts w:ascii="Times New Roman" w:hAnsi="Times New Roman" w:cs="Times New Roman"/>
          <w:b/>
          <w:sz w:val="24"/>
          <w:szCs w:val="24"/>
        </w:rPr>
        <w:t xml:space="preserve">»Prevoz osnovnošolskih otrok v občini </w:t>
      </w:r>
      <w:r w:rsidR="00E522E7">
        <w:rPr>
          <w:rFonts w:ascii="Times New Roman" w:hAnsi="Times New Roman" w:cs="Times New Roman"/>
          <w:b/>
          <w:sz w:val="24"/>
          <w:szCs w:val="24"/>
        </w:rPr>
        <w:t>Križevci</w:t>
      </w:r>
      <w:r w:rsidRPr="00473763">
        <w:rPr>
          <w:rFonts w:ascii="Times New Roman" w:hAnsi="Times New Roman" w:cs="Times New Roman"/>
          <w:b/>
          <w:sz w:val="24"/>
          <w:szCs w:val="24"/>
        </w:rPr>
        <w:t xml:space="preserve"> za šolska leta 201</w:t>
      </w:r>
      <w:r>
        <w:rPr>
          <w:rFonts w:ascii="Times New Roman" w:hAnsi="Times New Roman" w:cs="Times New Roman"/>
          <w:b/>
          <w:sz w:val="24"/>
          <w:szCs w:val="24"/>
        </w:rPr>
        <w:t>8</w:t>
      </w:r>
      <w:r w:rsidRPr="00473763">
        <w:rPr>
          <w:rFonts w:ascii="Times New Roman" w:hAnsi="Times New Roman" w:cs="Times New Roman"/>
          <w:b/>
          <w:sz w:val="24"/>
          <w:szCs w:val="24"/>
        </w:rPr>
        <w:t>/201</w:t>
      </w:r>
      <w:r>
        <w:rPr>
          <w:rFonts w:ascii="Times New Roman" w:hAnsi="Times New Roman" w:cs="Times New Roman"/>
          <w:b/>
          <w:sz w:val="24"/>
          <w:szCs w:val="24"/>
        </w:rPr>
        <w:t>9</w:t>
      </w:r>
      <w:r w:rsidRPr="00473763">
        <w:rPr>
          <w:rFonts w:ascii="Times New Roman" w:hAnsi="Times New Roman" w:cs="Times New Roman"/>
          <w:b/>
          <w:sz w:val="24"/>
          <w:szCs w:val="24"/>
        </w:rPr>
        <w:t>, 201</w:t>
      </w:r>
      <w:r>
        <w:rPr>
          <w:rFonts w:ascii="Times New Roman" w:hAnsi="Times New Roman" w:cs="Times New Roman"/>
          <w:b/>
          <w:sz w:val="24"/>
          <w:szCs w:val="24"/>
        </w:rPr>
        <w:t>9</w:t>
      </w:r>
      <w:r w:rsidRPr="00473763">
        <w:rPr>
          <w:rFonts w:ascii="Times New Roman" w:hAnsi="Times New Roman" w:cs="Times New Roman"/>
          <w:b/>
          <w:sz w:val="24"/>
          <w:szCs w:val="24"/>
        </w:rPr>
        <w:t>/20</w:t>
      </w:r>
      <w:r>
        <w:rPr>
          <w:rFonts w:ascii="Times New Roman" w:hAnsi="Times New Roman" w:cs="Times New Roman"/>
          <w:b/>
          <w:sz w:val="24"/>
          <w:szCs w:val="24"/>
        </w:rPr>
        <w:t>20</w:t>
      </w:r>
      <w:r w:rsidRPr="00473763">
        <w:rPr>
          <w:rFonts w:ascii="Times New Roman" w:hAnsi="Times New Roman" w:cs="Times New Roman"/>
          <w:b/>
          <w:sz w:val="24"/>
          <w:szCs w:val="24"/>
        </w:rPr>
        <w:t xml:space="preserve"> in 20</w:t>
      </w:r>
      <w:r>
        <w:rPr>
          <w:rFonts w:ascii="Times New Roman" w:hAnsi="Times New Roman" w:cs="Times New Roman"/>
          <w:b/>
          <w:sz w:val="24"/>
          <w:szCs w:val="24"/>
        </w:rPr>
        <w:t>20</w:t>
      </w:r>
      <w:r w:rsidRPr="00473763">
        <w:rPr>
          <w:rFonts w:ascii="Times New Roman" w:hAnsi="Times New Roman" w:cs="Times New Roman"/>
          <w:b/>
          <w:sz w:val="24"/>
          <w:szCs w:val="24"/>
        </w:rPr>
        <w:t>/20</w:t>
      </w:r>
      <w:r>
        <w:rPr>
          <w:rFonts w:ascii="Times New Roman" w:hAnsi="Times New Roman" w:cs="Times New Roman"/>
          <w:b/>
          <w:sz w:val="24"/>
          <w:szCs w:val="24"/>
        </w:rPr>
        <w:t>2</w:t>
      </w:r>
      <w:r w:rsidRPr="00473763">
        <w:rPr>
          <w:rFonts w:ascii="Times New Roman" w:hAnsi="Times New Roman" w:cs="Times New Roman"/>
          <w:b/>
          <w:sz w:val="24"/>
          <w:szCs w:val="24"/>
        </w:rPr>
        <w:t>1,</w:t>
      </w:r>
      <w:r w:rsidRPr="00473763">
        <w:rPr>
          <w:rFonts w:ascii="Times New Roman" w:hAnsi="Times New Roman" w:cs="Times New Roman"/>
          <w:sz w:val="24"/>
          <w:szCs w:val="24"/>
        </w:rPr>
        <w:t xml:space="preserve"> objavljenem na portalu javnih naročil dne _________, št. objave _____________,</w:t>
      </w:r>
    </w:p>
    <w:p w:rsidR="00473763" w:rsidRPr="00473763" w:rsidRDefault="00473763" w:rsidP="00473763">
      <w:pPr>
        <w:spacing w:after="0" w:line="240" w:lineRule="auto"/>
        <w:jc w:val="both"/>
        <w:rPr>
          <w:rFonts w:ascii="Times New Roman" w:hAnsi="Times New Roman" w:cs="Times New Roman"/>
          <w:b/>
          <w:sz w:val="24"/>
          <w:szCs w:val="24"/>
        </w:rPr>
      </w:pPr>
    </w:p>
    <w:p w:rsidR="00473763" w:rsidRPr="00473763" w:rsidRDefault="00473763" w:rsidP="00473763">
      <w:pPr>
        <w:spacing w:after="0" w:line="240" w:lineRule="auto"/>
        <w:jc w:val="both"/>
        <w:rPr>
          <w:rFonts w:ascii="Times New Roman" w:hAnsi="Times New Roman" w:cs="Times New Roman"/>
          <w:b/>
          <w:sz w:val="24"/>
          <w:szCs w:val="24"/>
        </w:rPr>
      </w:pPr>
      <w:r w:rsidRPr="00473763">
        <w:rPr>
          <w:rFonts w:ascii="Times New Roman" w:hAnsi="Times New Roman" w:cs="Times New Roman"/>
          <w:b/>
          <w:sz w:val="24"/>
          <w:szCs w:val="24"/>
        </w:rPr>
        <w:t xml:space="preserve">naročniku, Občini </w:t>
      </w:r>
      <w:r w:rsidR="00E522E7">
        <w:rPr>
          <w:rFonts w:ascii="Times New Roman" w:hAnsi="Times New Roman" w:cs="Times New Roman"/>
          <w:b/>
          <w:sz w:val="24"/>
          <w:szCs w:val="24"/>
        </w:rPr>
        <w:t>Križevci</w:t>
      </w:r>
      <w:r w:rsidRPr="00473763">
        <w:rPr>
          <w:rFonts w:ascii="Times New Roman" w:hAnsi="Times New Roman" w:cs="Times New Roman"/>
          <w:b/>
          <w:sz w:val="24"/>
          <w:szCs w:val="24"/>
        </w:rPr>
        <w:t xml:space="preserve">, izjavljamo, da imamo sklenjeno zavarovanje za odgovornost proti tretji osebi in zavarovanje za materialno škodo, ki se nanašata na opravljanje storitev prevoza potnikov v cestnem prometu. </w:t>
      </w:r>
    </w:p>
    <w:p w:rsidR="00473763" w:rsidRPr="00473763" w:rsidRDefault="00473763" w:rsidP="00473763">
      <w:pPr>
        <w:spacing w:after="0" w:line="240" w:lineRule="auto"/>
        <w:rPr>
          <w:rFonts w:ascii="Times New Roman" w:hAnsi="Times New Roman" w:cs="Times New Roman"/>
          <w:b/>
          <w:sz w:val="24"/>
          <w:szCs w:val="24"/>
        </w:rPr>
      </w:pPr>
    </w:p>
    <w:p w:rsidR="00473763" w:rsidRPr="00473763" w:rsidRDefault="00473763" w:rsidP="00473763">
      <w:pPr>
        <w:spacing w:after="0" w:line="240" w:lineRule="auto"/>
        <w:jc w:val="both"/>
        <w:rPr>
          <w:rFonts w:ascii="Times New Roman" w:hAnsi="Times New Roman" w:cs="Times New Roman"/>
          <w:sz w:val="24"/>
          <w:szCs w:val="24"/>
        </w:rPr>
      </w:pPr>
      <w:r w:rsidRPr="00473763">
        <w:rPr>
          <w:rFonts w:ascii="Times New Roman" w:hAnsi="Times New Roman" w:cs="Times New Roman"/>
          <w:sz w:val="24"/>
          <w:szCs w:val="24"/>
        </w:rPr>
        <w:t>Izjavljamo tudi, da bomo naročniku izročili kopijo zavarovalne police za odgovornost proti tretji osebi in za povzročitev materialne škode, v kolikor jo bo naročnik zahteval.</w:t>
      </w:r>
    </w:p>
    <w:p w:rsidR="00473763" w:rsidRPr="00473763" w:rsidRDefault="00473763" w:rsidP="00473763">
      <w:pPr>
        <w:spacing w:after="0" w:line="240" w:lineRule="auto"/>
        <w:rPr>
          <w:rFonts w:ascii="Times New Roman" w:hAnsi="Times New Roman" w:cs="Times New Roman"/>
          <w:b/>
          <w:sz w:val="24"/>
          <w:szCs w:val="24"/>
        </w:rPr>
      </w:pPr>
    </w:p>
    <w:p w:rsidR="00473763" w:rsidRPr="00473763" w:rsidRDefault="00473763" w:rsidP="00473763">
      <w:pPr>
        <w:spacing w:after="0" w:line="240" w:lineRule="auto"/>
        <w:rPr>
          <w:rFonts w:ascii="Times New Roman" w:hAnsi="Times New Roman" w:cs="Times New Roman"/>
          <w:b/>
          <w:sz w:val="24"/>
          <w:szCs w:val="24"/>
        </w:rPr>
      </w:pPr>
    </w:p>
    <w:p w:rsidR="00473763" w:rsidRPr="00473763" w:rsidRDefault="00473763" w:rsidP="00473763">
      <w:pPr>
        <w:spacing w:after="0" w:line="240" w:lineRule="auto"/>
        <w:rPr>
          <w:rFonts w:ascii="Times New Roman" w:hAnsi="Times New Roman" w:cs="Times New Roman"/>
          <w:b/>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tbl>
      <w:tblPr>
        <w:tblStyle w:val="NormalTablePHPDOCX"/>
        <w:tblW w:w="8745" w:type="dxa"/>
        <w:tblInd w:w="108" w:type="dxa"/>
        <w:tblLook w:val="04A0" w:firstRow="1" w:lastRow="0" w:firstColumn="1" w:lastColumn="0" w:noHBand="0" w:noVBand="1"/>
      </w:tblPr>
      <w:tblGrid>
        <w:gridCol w:w="4080"/>
        <w:gridCol w:w="4665"/>
      </w:tblGrid>
      <w:tr w:rsidR="00473763" w:rsidRPr="00FE58B8" w:rsidTr="00D57972">
        <w:tc>
          <w:tcPr>
            <w:tcW w:w="4080" w:type="dxa"/>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473763" w:rsidRPr="00FE58B8" w:rsidTr="00D57972">
        <w:tc>
          <w:tcPr>
            <w:tcW w:w="4080" w:type="dxa"/>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AE28AE">
              <w:rPr>
                <w:rFonts w:ascii="Times New Roman" w:hAnsi="Times New Roman" w:cs="Times New Roman"/>
                <w:color w:val="A9A9A9"/>
                <w:position w:val="-2"/>
              </w:rPr>
              <w:t>(žig in podpis)</w:t>
            </w:r>
          </w:p>
        </w:tc>
      </w:tr>
    </w:tbl>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sz w:val="24"/>
          <w:szCs w:val="24"/>
        </w:rPr>
      </w:pPr>
      <w:r w:rsidRPr="00132EC5">
        <w:rPr>
          <w:rFonts w:ascii="Times New Roman" w:hAnsi="Times New Roman" w:cs="Times New Roman"/>
          <w:color w:val="000000"/>
          <w:sz w:val="24"/>
          <w:szCs w:val="24"/>
        </w:rPr>
        <w:t>  </w:t>
      </w:r>
      <w:r w:rsidRPr="00FE58B8">
        <w:rPr>
          <w:rFonts w:ascii="Times New Roman" w:hAnsi="Times New Roman" w:cs="Times New Roman"/>
          <w:sz w:val="24"/>
          <w:szCs w:val="24"/>
        </w:rPr>
        <w:t>Obrazec št: 1</w:t>
      </w:r>
      <w:r>
        <w:rPr>
          <w:rFonts w:ascii="Times New Roman" w:hAnsi="Times New Roman" w:cs="Times New Roman"/>
          <w:sz w:val="24"/>
          <w:szCs w:val="24"/>
        </w:rPr>
        <w:t>6</w:t>
      </w:r>
    </w:p>
    <w:p w:rsidR="00473763" w:rsidRPr="00FE58B8" w:rsidRDefault="00473763" w:rsidP="00473763">
      <w:pPr>
        <w:spacing w:after="0"/>
        <w:jc w:val="both"/>
        <w:rPr>
          <w:rFonts w:ascii="Times New Roman" w:hAnsi="Times New Roman" w:cs="Times New Roman"/>
          <w:sz w:val="24"/>
          <w:szCs w:val="24"/>
        </w:rPr>
      </w:pPr>
    </w:p>
    <w:p w:rsidR="00473763" w:rsidRPr="00FE58B8" w:rsidRDefault="00473763" w:rsidP="00473763">
      <w:pPr>
        <w:pStyle w:val="Naslov1"/>
        <w:pBdr>
          <w:top w:val="single" w:sz="36" w:space="1" w:color="7EFF09"/>
          <w:left w:val="single" w:sz="36" w:space="5" w:color="7EFF09"/>
          <w:bottom w:val="single" w:sz="36" w:space="1" w:color="7EFF09"/>
          <w:right w:val="single" w:sz="36" w:space="0" w:color="7EFF09"/>
        </w:pBdr>
        <w:shd w:val="clear" w:color="auto" w:fill="7BF949"/>
        <w:spacing w:before="0" w:after="120"/>
        <w:ind w:left="1985"/>
        <w:jc w:val="both"/>
        <w:rPr>
          <w:rFonts w:ascii="Times New Roman" w:hAnsi="Times New Roman" w:cs="Times New Roman"/>
          <w:sz w:val="24"/>
          <w:szCs w:val="24"/>
        </w:rPr>
      </w:pPr>
      <w:r>
        <w:rPr>
          <w:rFonts w:ascii="Times New Roman" w:hAnsi="Times New Roman" w:cs="Times New Roman"/>
          <w:sz w:val="24"/>
          <w:szCs w:val="24"/>
        </w:rPr>
        <w:t>Izjava o upoštevanju časa dovoza otrok v šolo, prilagajanju spremembam urnika in spremembam števila otrok na posameznih relacijah vožnje oziro</w:t>
      </w:r>
      <w:r w:rsidR="007F5F7D">
        <w:rPr>
          <w:rFonts w:ascii="Times New Roman" w:hAnsi="Times New Roman" w:cs="Times New Roman"/>
          <w:sz w:val="24"/>
          <w:szCs w:val="24"/>
        </w:rPr>
        <w:t>ma morebitnim spremembam relacij</w:t>
      </w:r>
    </w:p>
    <w:p w:rsidR="00473763" w:rsidRDefault="00473763" w:rsidP="00473763">
      <w:pPr>
        <w:jc w:val="both"/>
      </w:pPr>
    </w:p>
    <w:p w:rsidR="00473763" w:rsidRDefault="00473763" w:rsidP="00473763">
      <w:pPr>
        <w:jc w:val="both"/>
      </w:pPr>
    </w:p>
    <w:p w:rsidR="00473763" w:rsidRDefault="00473763" w:rsidP="0047376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473763">
        <w:rPr>
          <w:rFonts w:ascii="Times New Roman" w:hAnsi="Times New Roman" w:cs="Times New Roman"/>
          <w:b/>
          <w:sz w:val="24"/>
          <w:szCs w:val="24"/>
        </w:rPr>
        <w:t>I</w:t>
      </w:r>
      <w:r>
        <w:rPr>
          <w:rFonts w:ascii="Times New Roman" w:hAnsi="Times New Roman" w:cs="Times New Roman"/>
          <w:b/>
          <w:sz w:val="24"/>
          <w:szCs w:val="24"/>
        </w:rPr>
        <w:t xml:space="preserve">ZJAVA O UPOŠTEVANJU ČASA DOVOZA OTROK V ŠOLO, PRILAGAJANJU SPREMEMBAM URNIKA IN SPREMEMBAM ŠTEVILA OTROK NA POSAMEZNIH RELACIJAH VOŽNJE OZIROMA MOREBITNIM </w:t>
      </w:r>
    </w:p>
    <w:p w:rsidR="00473763" w:rsidRPr="00473763" w:rsidRDefault="00473763" w:rsidP="0047376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SPREMEMBAM LOKACIJ</w:t>
      </w:r>
    </w:p>
    <w:p w:rsidR="00473763" w:rsidRDefault="00473763" w:rsidP="00473763">
      <w:pPr>
        <w:spacing w:after="0" w:line="240" w:lineRule="auto"/>
        <w:jc w:val="both"/>
        <w:rPr>
          <w:rFonts w:ascii="Times New Roman" w:hAnsi="Times New Roman" w:cs="Times New Roman"/>
          <w:sz w:val="24"/>
          <w:szCs w:val="24"/>
        </w:rPr>
      </w:pPr>
    </w:p>
    <w:p w:rsidR="00473763" w:rsidRDefault="00473763" w:rsidP="00473763">
      <w:pPr>
        <w:spacing w:after="0" w:line="240" w:lineRule="auto"/>
        <w:jc w:val="both"/>
        <w:rPr>
          <w:rFonts w:ascii="Times New Roman" w:hAnsi="Times New Roman" w:cs="Times New Roman"/>
          <w:sz w:val="24"/>
          <w:szCs w:val="24"/>
        </w:rPr>
      </w:pPr>
    </w:p>
    <w:p w:rsidR="00473763" w:rsidRPr="00473763" w:rsidRDefault="00473763" w:rsidP="00473763">
      <w:pPr>
        <w:spacing w:after="0" w:line="240" w:lineRule="auto"/>
        <w:jc w:val="both"/>
        <w:rPr>
          <w:rFonts w:ascii="Times New Roman" w:hAnsi="Times New Roman" w:cs="Times New Roman"/>
          <w:sz w:val="24"/>
          <w:szCs w:val="24"/>
        </w:rPr>
      </w:pPr>
    </w:p>
    <w:p w:rsidR="00473763" w:rsidRPr="00473763" w:rsidRDefault="00473763" w:rsidP="00473763">
      <w:pPr>
        <w:spacing w:after="0" w:line="240" w:lineRule="auto"/>
        <w:jc w:val="both"/>
        <w:rPr>
          <w:rFonts w:ascii="Times New Roman" w:hAnsi="Times New Roman" w:cs="Times New Roman"/>
          <w:sz w:val="24"/>
          <w:szCs w:val="24"/>
        </w:rPr>
      </w:pPr>
      <w:r w:rsidRPr="00473763">
        <w:rPr>
          <w:rFonts w:ascii="Times New Roman" w:hAnsi="Times New Roman" w:cs="Times New Roman"/>
          <w:sz w:val="24"/>
          <w:szCs w:val="24"/>
        </w:rPr>
        <w:t xml:space="preserve">V zvezi z javnim naročilom </w:t>
      </w:r>
      <w:r w:rsidRPr="00473763">
        <w:rPr>
          <w:rFonts w:ascii="Times New Roman" w:hAnsi="Times New Roman" w:cs="Times New Roman"/>
          <w:b/>
          <w:sz w:val="24"/>
          <w:szCs w:val="24"/>
        </w:rPr>
        <w:t xml:space="preserve">»Prevoz osnovnošolskih otrok v občini </w:t>
      </w:r>
      <w:r w:rsidR="00E522E7">
        <w:rPr>
          <w:rFonts w:ascii="Times New Roman" w:hAnsi="Times New Roman" w:cs="Times New Roman"/>
          <w:b/>
          <w:sz w:val="24"/>
          <w:szCs w:val="24"/>
        </w:rPr>
        <w:t>Križevci</w:t>
      </w:r>
      <w:r w:rsidRPr="00473763">
        <w:rPr>
          <w:rFonts w:ascii="Times New Roman" w:hAnsi="Times New Roman" w:cs="Times New Roman"/>
          <w:b/>
          <w:sz w:val="24"/>
          <w:szCs w:val="24"/>
        </w:rPr>
        <w:t xml:space="preserve"> za šolska leta 201</w:t>
      </w:r>
      <w:r w:rsidR="002331CF">
        <w:rPr>
          <w:rFonts w:ascii="Times New Roman" w:hAnsi="Times New Roman" w:cs="Times New Roman"/>
          <w:b/>
          <w:sz w:val="24"/>
          <w:szCs w:val="24"/>
        </w:rPr>
        <w:t>8</w:t>
      </w:r>
      <w:r w:rsidRPr="00473763">
        <w:rPr>
          <w:rFonts w:ascii="Times New Roman" w:hAnsi="Times New Roman" w:cs="Times New Roman"/>
          <w:b/>
          <w:sz w:val="24"/>
          <w:szCs w:val="24"/>
        </w:rPr>
        <w:t>/201</w:t>
      </w:r>
      <w:r w:rsidR="002331CF">
        <w:rPr>
          <w:rFonts w:ascii="Times New Roman" w:hAnsi="Times New Roman" w:cs="Times New Roman"/>
          <w:b/>
          <w:sz w:val="24"/>
          <w:szCs w:val="24"/>
        </w:rPr>
        <w:t>9</w:t>
      </w:r>
      <w:r w:rsidRPr="00473763">
        <w:rPr>
          <w:rFonts w:ascii="Times New Roman" w:hAnsi="Times New Roman" w:cs="Times New Roman"/>
          <w:b/>
          <w:sz w:val="24"/>
          <w:szCs w:val="24"/>
        </w:rPr>
        <w:t>, 201</w:t>
      </w:r>
      <w:r w:rsidR="002331CF">
        <w:rPr>
          <w:rFonts w:ascii="Times New Roman" w:hAnsi="Times New Roman" w:cs="Times New Roman"/>
          <w:b/>
          <w:sz w:val="24"/>
          <w:szCs w:val="24"/>
        </w:rPr>
        <w:t>9</w:t>
      </w:r>
      <w:r w:rsidRPr="00473763">
        <w:rPr>
          <w:rFonts w:ascii="Times New Roman" w:hAnsi="Times New Roman" w:cs="Times New Roman"/>
          <w:b/>
          <w:sz w:val="24"/>
          <w:szCs w:val="24"/>
        </w:rPr>
        <w:t>/20</w:t>
      </w:r>
      <w:r w:rsidR="002331CF">
        <w:rPr>
          <w:rFonts w:ascii="Times New Roman" w:hAnsi="Times New Roman" w:cs="Times New Roman"/>
          <w:b/>
          <w:sz w:val="24"/>
          <w:szCs w:val="24"/>
        </w:rPr>
        <w:t>20</w:t>
      </w:r>
      <w:r w:rsidRPr="00473763">
        <w:rPr>
          <w:rFonts w:ascii="Times New Roman" w:hAnsi="Times New Roman" w:cs="Times New Roman"/>
          <w:b/>
          <w:sz w:val="24"/>
          <w:szCs w:val="24"/>
        </w:rPr>
        <w:t xml:space="preserve"> in 20</w:t>
      </w:r>
      <w:r w:rsidR="002331CF">
        <w:rPr>
          <w:rFonts w:ascii="Times New Roman" w:hAnsi="Times New Roman" w:cs="Times New Roman"/>
          <w:b/>
          <w:sz w:val="24"/>
          <w:szCs w:val="24"/>
        </w:rPr>
        <w:t>20</w:t>
      </w:r>
      <w:r w:rsidRPr="00473763">
        <w:rPr>
          <w:rFonts w:ascii="Times New Roman" w:hAnsi="Times New Roman" w:cs="Times New Roman"/>
          <w:b/>
          <w:sz w:val="24"/>
          <w:szCs w:val="24"/>
        </w:rPr>
        <w:t>/20</w:t>
      </w:r>
      <w:r w:rsidR="002331CF">
        <w:rPr>
          <w:rFonts w:ascii="Times New Roman" w:hAnsi="Times New Roman" w:cs="Times New Roman"/>
          <w:b/>
          <w:sz w:val="24"/>
          <w:szCs w:val="24"/>
        </w:rPr>
        <w:t>2</w:t>
      </w:r>
      <w:r w:rsidRPr="00473763">
        <w:rPr>
          <w:rFonts w:ascii="Times New Roman" w:hAnsi="Times New Roman" w:cs="Times New Roman"/>
          <w:b/>
          <w:sz w:val="24"/>
          <w:szCs w:val="24"/>
        </w:rPr>
        <w:t>1«,</w:t>
      </w:r>
      <w:r w:rsidRPr="00473763">
        <w:rPr>
          <w:rFonts w:ascii="Times New Roman" w:hAnsi="Times New Roman" w:cs="Times New Roman"/>
          <w:sz w:val="24"/>
          <w:szCs w:val="24"/>
        </w:rPr>
        <w:t xml:space="preserve"> objavljenem na portalu javnih naročil dne _________, št. objave _____________,</w:t>
      </w:r>
    </w:p>
    <w:p w:rsidR="00473763" w:rsidRDefault="00473763" w:rsidP="00473763">
      <w:pPr>
        <w:spacing w:after="0" w:line="240" w:lineRule="auto"/>
        <w:jc w:val="both"/>
        <w:rPr>
          <w:rFonts w:ascii="Times New Roman" w:hAnsi="Times New Roman" w:cs="Times New Roman"/>
          <w:b/>
          <w:sz w:val="24"/>
          <w:szCs w:val="24"/>
        </w:rPr>
      </w:pPr>
    </w:p>
    <w:p w:rsidR="00473763" w:rsidRPr="00473763" w:rsidRDefault="00473763" w:rsidP="00473763">
      <w:pPr>
        <w:spacing w:after="0" w:line="240" w:lineRule="auto"/>
        <w:jc w:val="both"/>
        <w:rPr>
          <w:rFonts w:ascii="Times New Roman" w:hAnsi="Times New Roman" w:cs="Times New Roman"/>
          <w:b/>
          <w:sz w:val="24"/>
          <w:szCs w:val="24"/>
        </w:rPr>
      </w:pPr>
    </w:p>
    <w:p w:rsidR="00473763" w:rsidRDefault="00473763" w:rsidP="00473763">
      <w:pPr>
        <w:spacing w:after="0" w:line="240" w:lineRule="auto"/>
        <w:jc w:val="both"/>
        <w:rPr>
          <w:rFonts w:ascii="Times New Roman" w:hAnsi="Times New Roman" w:cs="Times New Roman"/>
          <w:b/>
          <w:sz w:val="24"/>
          <w:szCs w:val="24"/>
        </w:rPr>
      </w:pPr>
      <w:r w:rsidRPr="00473763">
        <w:rPr>
          <w:rFonts w:ascii="Times New Roman" w:hAnsi="Times New Roman" w:cs="Times New Roman"/>
          <w:b/>
          <w:sz w:val="24"/>
          <w:szCs w:val="24"/>
        </w:rPr>
        <w:t xml:space="preserve">naročniku, Občini Ljutomer, izjavljamo, da </w:t>
      </w:r>
    </w:p>
    <w:p w:rsidR="00473763" w:rsidRPr="00473763" w:rsidRDefault="00473763" w:rsidP="00473763">
      <w:pPr>
        <w:spacing w:after="0" w:line="240" w:lineRule="auto"/>
        <w:jc w:val="both"/>
        <w:rPr>
          <w:rFonts w:ascii="Times New Roman" w:hAnsi="Times New Roman" w:cs="Times New Roman"/>
          <w:b/>
          <w:sz w:val="24"/>
          <w:szCs w:val="24"/>
        </w:rPr>
      </w:pPr>
    </w:p>
    <w:p w:rsidR="00473763" w:rsidRPr="00473763" w:rsidRDefault="00473763" w:rsidP="00473763">
      <w:pPr>
        <w:numPr>
          <w:ilvl w:val="0"/>
          <w:numId w:val="44"/>
        </w:numPr>
        <w:spacing w:after="0" w:line="240" w:lineRule="auto"/>
        <w:jc w:val="both"/>
        <w:rPr>
          <w:rFonts w:ascii="Times New Roman" w:hAnsi="Times New Roman" w:cs="Times New Roman"/>
          <w:b/>
          <w:sz w:val="24"/>
          <w:szCs w:val="24"/>
        </w:rPr>
      </w:pPr>
      <w:r w:rsidRPr="00473763">
        <w:rPr>
          <w:rFonts w:ascii="Times New Roman" w:hAnsi="Times New Roman" w:cs="Times New Roman"/>
          <w:b/>
          <w:sz w:val="24"/>
          <w:szCs w:val="24"/>
        </w:rPr>
        <w:t xml:space="preserve">bodo otroci pripeljani v šolo v času </w:t>
      </w:r>
      <w:r w:rsidR="007D6A35">
        <w:rPr>
          <w:rFonts w:ascii="Times New Roman" w:hAnsi="Times New Roman" w:cs="Times New Roman"/>
          <w:b/>
          <w:sz w:val="24"/>
          <w:szCs w:val="24"/>
        </w:rPr>
        <w:t>do 7 :20 ure</w:t>
      </w:r>
      <w:r w:rsidRPr="00473763">
        <w:rPr>
          <w:rFonts w:ascii="Times New Roman" w:hAnsi="Times New Roman" w:cs="Times New Roman"/>
          <w:b/>
          <w:sz w:val="24"/>
          <w:szCs w:val="24"/>
        </w:rPr>
        <w:t>,</w:t>
      </w:r>
    </w:p>
    <w:p w:rsidR="00473763" w:rsidRPr="00473763" w:rsidRDefault="00473763" w:rsidP="00473763">
      <w:pPr>
        <w:spacing w:after="0" w:line="240" w:lineRule="auto"/>
        <w:ind w:left="720"/>
        <w:jc w:val="both"/>
        <w:rPr>
          <w:rFonts w:ascii="Times New Roman" w:hAnsi="Times New Roman" w:cs="Times New Roman"/>
          <w:b/>
          <w:sz w:val="24"/>
          <w:szCs w:val="24"/>
        </w:rPr>
      </w:pPr>
    </w:p>
    <w:p w:rsidR="00473763" w:rsidRPr="00473763" w:rsidRDefault="00473763" w:rsidP="00473763">
      <w:pPr>
        <w:numPr>
          <w:ilvl w:val="0"/>
          <w:numId w:val="44"/>
        </w:numPr>
        <w:spacing w:after="0" w:line="240" w:lineRule="auto"/>
        <w:jc w:val="both"/>
        <w:rPr>
          <w:rFonts w:ascii="Times New Roman" w:hAnsi="Times New Roman" w:cs="Times New Roman"/>
          <w:b/>
          <w:sz w:val="24"/>
          <w:szCs w:val="24"/>
        </w:rPr>
      </w:pPr>
      <w:r w:rsidRPr="00473763">
        <w:rPr>
          <w:rFonts w:ascii="Times New Roman" w:hAnsi="Times New Roman" w:cs="Times New Roman"/>
          <w:b/>
          <w:sz w:val="24"/>
          <w:szCs w:val="24"/>
        </w:rPr>
        <w:t>sprejemamo zahteve iz javnega razpisa glede prilagajanja pogodbenih prevozov spremembam urnika in števila otrok na posamezni relaciji vožnje in</w:t>
      </w:r>
    </w:p>
    <w:p w:rsidR="00473763" w:rsidRPr="00473763" w:rsidRDefault="00473763" w:rsidP="00473763">
      <w:pPr>
        <w:spacing w:after="0" w:line="240" w:lineRule="auto"/>
        <w:ind w:left="720"/>
        <w:jc w:val="both"/>
        <w:rPr>
          <w:rFonts w:ascii="Times New Roman" w:hAnsi="Times New Roman" w:cs="Times New Roman"/>
          <w:b/>
          <w:sz w:val="24"/>
          <w:szCs w:val="24"/>
        </w:rPr>
      </w:pPr>
    </w:p>
    <w:p w:rsidR="00473763" w:rsidRPr="000B7BE2" w:rsidRDefault="00473763" w:rsidP="00473763">
      <w:pPr>
        <w:numPr>
          <w:ilvl w:val="0"/>
          <w:numId w:val="44"/>
        </w:numPr>
        <w:spacing w:after="0" w:line="240" w:lineRule="auto"/>
        <w:jc w:val="both"/>
        <w:rPr>
          <w:rFonts w:ascii="Times New Roman" w:hAnsi="Times New Roman" w:cs="Times New Roman"/>
          <w:b/>
          <w:sz w:val="24"/>
          <w:szCs w:val="24"/>
        </w:rPr>
      </w:pPr>
      <w:r w:rsidRPr="000B7BE2">
        <w:rPr>
          <w:rFonts w:ascii="Times New Roman" w:hAnsi="Times New Roman" w:cs="Times New Roman"/>
          <w:b/>
          <w:sz w:val="24"/>
          <w:szCs w:val="24"/>
        </w:rPr>
        <w:t>soglašamo z morebitnimi spremembami relacij</w:t>
      </w:r>
      <w:r w:rsidR="00E967E9" w:rsidRPr="000B7BE2">
        <w:rPr>
          <w:rFonts w:ascii="Times New Roman" w:hAnsi="Times New Roman" w:cs="Times New Roman"/>
          <w:b/>
          <w:sz w:val="24"/>
          <w:szCs w:val="24"/>
        </w:rPr>
        <w:t xml:space="preserve"> ali številom voženj</w:t>
      </w:r>
      <w:r w:rsidRPr="000B7BE2">
        <w:rPr>
          <w:rFonts w:ascii="Times New Roman" w:hAnsi="Times New Roman" w:cs="Times New Roman"/>
          <w:b/>
          <w:sz w:val="24"/>
          <w:szCs w:val="24"/>
        </w:rPr>
        <w:t>.</w:t>
      </w:r>
    </w:p>
    <w:p w:rsidR="00473763" w:rsidRPr="007D6A35" w:rsidRDefault="00473763" w:rsidP="00473763">
      <w:pPr>
        <w:spacing w:after="0" w:line="240" w:lineRule="auto"/>
        <w:rPr>
          <w:rFonts w:ascii="Times New Roman" w:hAnsi="Times New Roman" w:cs="Times New Roman"/>
          <w:b/>
          <w:color w:val="FF0000"/>
          <w:sz w:val="24"/>
          <w:szCs w:val="24"/>
        </w:rPr>
      </w:pPr>
    </w:p>
    <w:p w:rsidR="00473763" w:rsidRDefault="00473763" w:rsidP="00473763">
      <w:pPr>
        <w:spacing w:after="0" w:line="240" w:lineRule="auto"/>
        <w:rPr>
          <w:rFonts w:ascii="Times New Roman" w:hAnsi="Times New Roman" w:cs="Times New Roman"/>
          <w:b/>
          <w:sz w:val="24"/>
          <w:szCs w:val="24"/>
        </w:rPr>
      </w:pPr>
    </w:p>
    <w:p w:rsidR="00473763" w:rsidRDefault="00473763" w:rsidP="00473763">
      <w:pPr>
        <w:spacing w:after="0" w:line="240" w:lineRule="auto"/>
        <w:rPr>
          <w:rFonts w:ascii="Times New Roman" w:hAnsi="Times New Roman" w:cs="Times New Roman"/>
          <w:b/>
          <w:sz w:val="24"/>
          <w:szCs w:val="24"/>
        </w:rPr>
      </w:pPr>
    </w:p>
    <w:p w:rsidR="00473763" w:rsidRPr="00473763" w:rsidRDefault="00473763" w:rsidP="00473763">
      <w:pPr>
        <w:spacing w:after="0" w:line="240" w:lineRule="auto"/>
        <w:rPr>
          <w:rFonts w:ascii="Times New Roman" w:hAnsi="Times New Roman" w:cs="Times New Roman"/>
          <w:b/>
          <w:sz w:val="24"/>
          <w:szCs w:val="24"/>
        </w:rPr>
      </w:pPr>
    </w:p>
    <w:p w:rsidR="00473763" w:rsidRPr="00C92103" w:rsidRDefault="00473763" w:rsidP="00473763">
      <w:pPr>
        <w:rPr>
          <w:b/>
        </w:rPr>
      </w:pPr>
    </w:p>
    <w:tbl>
      <w:tblPr>
        <w:tblStyle w:val="NormalTablePHPDOCX"/>
        <w:tblW w:w="8745" w:type="dxa"/>
        <w:tblInd w:w="108" w:type="dxa"/>
        <w:tblLook w:val="04A0" w:firstRow="1" w:lastRow="0" w:firstColumn="1" w:lastColumn="0" w:noHBand="0" w:noVBand="1"/>
      </w:tblPr>
      <w:tblGrid>
        <w:gridCol w:w="4080"/>
        <w:gridCol w:w="4665"/>
      </w:tblGrid>
      <w:tr w:rsidR="00473763" w:rsidRPr="00FE58B8" w:rsidTr="00D57972">
        <w:tc>
          <w:tcPr>
            <w:tcW w:w="4080" w:type="dxa"/>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473763" w:rsidRPr="00FE58B8" w:rsidTr="00D57972">
        <w:tc>
          <w:tcPr>
            <w:tcW w:w="4080" w:type="dxa"/>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AE28AE">
              <w:rPr>
                <w:rFonts w:ascii="Times New Roman" w:hAnsi="Times New Roman" w:cs="Times New Roman"/>
                <w:color w:val="A9A9A9"/>
                <w:position w:val="-2"/>
              </w:rPr>
              <w:t>(žig in podpis)</w:t>
            </w:r>
          </w:p>
        </w:tc>
      </w:tr>
    </w:tbl>
    <w:p w:rsidR="00473763" w:rsidRPr="00C92103" w:rsidRDefault="00473763" w:rsidP="00473763">
      <w:pPr>
        <w:tabs>
          <w:tab w:val="left" w:pos="9072"/>
        </w:tabs>
        <w:jc w:val="both"/>
      </w:pPr>
    </w:p>
    <w:p w:rsidR="00473763" w:rsidRPr="00C92103" w:rsidRDefault="00473763" w:rsidP="00473763">
      <w:pPr>
        <w:tabs>
          <w:tab w:val="left" w:pos="9072"/>
        </w:tabs>
        <w:jc w:val="both"/>
      </w:pPr>
    </w:p>
    <w:p w:rsidR="00473763" w:rsidRDefault="00473763" w:rsidP="00473763">
      <w:pPr>
        <w:tabs>
          <w:tab w:val="left" w:pos="9072"/>
        </w:tabs>
        <w:jc w:val="both"/>
      </w:pPr>
    </w:p>
    <w:p w:rsidR="00473763" w:rsidRPr="00C92103" w:rsidRDefault="00473763" w:rsidP="00473763">
      <w:pPr>
        <w:tabs>
          <w:tab w:val="left" w:pos="9072"/>
        </w:tabs>
        <w:jc w:val="both"/>
      </w:pPr>
    </w:p>
    <w:p w:rsidR="00473763" w:rsidRDefault="00473763" w:rsidP="007972CA">
      <w:pPr>
        <w:spacing w:before="225" w:after="225" w:line="240" w:lineRule="auto"/>
        <w:jc w:val="right"/>
        <w:rPr>
          <w:rFonts w:ascii="Times New Roman" w:hAnsi="Times New Roman" w:cs="Times New Roman"/>
          <w:color w:val="000000"/>
          <w:sz w:val="24"/>
          <w:szCs w:val="24"/>
        </w:rPr>
      </w:pPr>
    </w:p>
    <w:p w:rsidR="00473763" w:rsidRDefault="00473763" w:rsidP="007972CA">
      <w:pPr>
        <w:spacing w:before="225" w:after="225" w:line="240" w:lineRule="auto"/>
        <w:jc w:val="right"/>
        <w:rPr>
          <w:rFonts w:ascii="Times New Roman" w:hAnsi="Times New Roman" w:cs="Times New Roman"/>
          <w:color w:val="000000"/>
          <w:sz w:val="24"/>
          <w:szCs w:val="24"/>
        </w:rPr>
      </w:pPr>
    </w:p>
    <w:p w:rsidR="005A71B1" w:rsidRDefault="00132EC5" w:rsidP="007972CA">
      <w:pPr>
        <w:spacing w:before="225" w:after="225" w:line="240" w:lineRule="auto"/>
        <w:jc w:val="right"/>
        <w:rPr>
          <w:rFonts w:ascii="Times New Roman" w:hAnsi="Times New Roman" w:cs="Times New Roman"/>
          <w:sz w:val="24"/>
          <w:szCs w:val="24"/>
        </w:rPr>
      </w:pPr>
      <w:r w:rsidRPr="00132EC5">
        <w:rPr>
          <w:rFonts w:ascii="Times New Roman" w:hAnsi="Times New Roman" w:cs="Times New Roman"/>
          <w:color w:val="000000"/>
          <w:sz w:val="24"/>
          <w:szCs w:val="24"/>
        </w:rPr>
        <w:t>  </w:t>
      </w:r>
      <w:r w:rsidR="005A71B1" w:rsidRPr="00FE58B8">
        <w:rPr>
          <w:rFonts w:ascii="Times New Roman" w:hAnsi="Times New Roman" w:cs="Times New Roman"/>
          <w:sz w:val="24"/>
          <w:szCs w:val="24"/>
        </w:rPr>
        <w:t>Obrazec št: 1</w:t>
      </w:r>
      <w:r w:rsidR="001E5B89">
        <w:rPr>
          <w:rFonts w:ascii="Times New Roman" w:hAnsi="Times New Roman" w:cs="Times New Roman"/>
          <w:sz w:val="24"/>
          <w:szCs w:val="24"/>
        </w:rPr>
        <w:t>7</w:t>
      </w:r>
    </w:p>
    <w:p w:rsidR="00132EC5" w:rsidRPr="00FE58B8" w:rsidRDefault="00132EC5" w:rsidP="00F90F52">
      <w:pPr>
        <w:spacing w:after="0"/>
        <w:jc w:val="both"/>
        <w:rPr>
          <w:rFonts w:ascii="Times New Roman" w:hAnsi="Times New Roman" w:cs="Times New Roman"/>
          <w:sz w:val="24"/>
          <w:szCs w:val="24"/>
        </w:rPr>
      </w:pPr>
    </w:p>
    <w:p w:rsidR="005A71B1" w:rsidRPr="00FE58B8" w:rsidRDefault="005A71B1"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Pr>
          <w:rFonts w:ascii="Times New Roman" w:hAnsi="Times New Roman" w:cs="Times New Roman"/>
          <w:sz w:val="24"/>
          <w:szCs w:val="24"/>
        </w:rPr>
        <w:t>Soglasje ponudnika k odpravi morebitnih računskih napak v ponudbi</w:t>
      </w:r>
    </w:p>
    <w:p w:rsidR="005A71B1" w:rsidRPr="002F7F41" w:rsidRDefault="005A71B1" w:rsidP="00F90F52">
      <w:pPr>
        <w:spacing w:before="225" w:after="225" w:line="240" w:lineRule="auto"/>
        <w:jc w:val="both"/>
        <w:rPr>
          <w:rFonts w:ascii="Times New Roman" w:hAnsi="Times New Roman" w:cs="Times New Roman"/>
          <w:color w:val="000000"/>
          <w:sz w:val="24"/>
          <w:szCs w:val="24"/>
        </w:rPr>
      </w:pPr>
    </w:p>
    <w:p w:rsidR="005A71B1" w:rsidRPr="002F7F41" w:rsidRDefault="005A71B1" w:rsidP="00F90F52">
      <w:pPr>
        <w:spacing w:before="225" w:after="225" w:line="240" w:lineRule="auto"/>
        <w:jc w:val="both"/>
        <w:rPr>
          <w:rFonts w:ascii="Times New Roman" w:hAnsi="Times New Roman" w:cs="Times New Roman"/>
          <w:color w:val="000000"/>
          <w:sz w:val="24"/>
          <w:szCs w:val="24"/>
        </w:rPr>
      </w:pPr>
    </w:p>
    <w:p w:rsidR="005A71B1" w:rsidRPr="00AF1A54" w:rsidRDefault="005A71B1" w:rsidP="00F90F52">
      <w:pPr>
        <w:spacing w:after="0" w:line="240" w:lineRule="auto"/>
        <w:jc w:val="both"/>
        <w:rPr>
          <w:rFonts w:ascii="Times New Roman" w:hAnsi="Times New Roman" w:cs="Times New Roman"/>
          <w:b/>
          <w:bCs/>
          <w:sz w:val="24"/>
          <w:szCs w:val="24"/>
        </w:rPr>
      </w:pPr>
      <w:r w:rsidRPr="002F7F41">
        <w:rPr>
          <w:rFonts w:ascii="Times New Roman" w:hAnsi="Times New Roman" w:cs="Times New Roman"/>
          <w:sz w:val="24"/>
          <w:szCs w:val="24"/>
        </w:rPr>
        <w:t>Ponudnik (partner pri skupni ponudbi) __________________________ izjavljam, da soglašam s popravkom morebitnih računskih napak v svoji ponudbi za</w:t>
      </w:r>
      <w:r>
        <w:rPr>
          <w:rFonts w:ascii="Times New Roman" w:hAnsi="Times New Roman" w:cs="Times New Roman"/>
          <w:sz w:val="24"/>
          <w:szCs w:val="24"/>
        </w:rPr>
        <w:t xml:space="preserve"> </w:t>
      </w:r>
      <w:r w:rsidR="00D1327A" w:rsidRPr="00466EE5">
        <w:rPr>
          <w:rFonts w:ascii="Times New Roman" w:hAnsi="Times New Roman" w:cs="Times New Roman"/>
          <w:b/>
          <w:color w:val="000000"/>
          <w:sz w:val="24"/>
          <w:szCs w:val="24"/>
        </w:rPr>
        <w:t>»</w:t>
      </w:r>
      <w:r w:rsidR="006353DE" w:rsidRPr="00435FDC">
        <w:rPr>
          <w:rFonts w:ascii="Times New Roman" w:hAnsi="Times New Roman" w:cs="Times New Roman"/>
          <w:b/>
          <w:sz w:val="24"/>
          <w:szCs w:val="24"/>
        </w:rPr>
        <w:t xml:space="preserve">Prevoz osnovnošolskih otrok v občini </w:t>
      </w:r>
      <w:r w:rsidR="003F648C">
        <w:rPr>
          <w:rFonts w:ascii="Times New Roman" w:hAnsi="Times New Roman" w:cs="Times New Roman"/>
          <w:b/>
          <w:sz w:val="24"/>
          <w:szCs w:val="24"/>
        </w:rPr>
        <w:t>Križevci</w:t>
      </w:r>
      <w:r w:rsidR="006353DE" w:rsidRPr="00435FDC">
        <w:rPr>
          <w:rFonts w:ascii="Times New Roman" w:hAnsi="Times New Roman" w:cs="Times New Roman"/>
          <w:b/>
          <w:sz w:val="24"/>
          <w:szCs w:val="24"/>
        </w:rPr>
        <w:t xml:space="preserve"> za šolska leta 201</w:t>
      </w:r>
      <w:r w:rsidR="006353DE">
        <w:rPr>
          <w:rFonts w:ascii="Times New Roman" w:hAnsi="Times New Roman" w:cs="Times New Roman"/>
          <w:b/>
          <w:sz w:val="24"/>
          <w:szCs w:val="24"/>
        </w:rPr>
        <w:t>8</w:t>
      </w:r>
      <w:r w:rsidR="006353DE" w:rsidRPr="00435FDC">
        <w:rPr>
          <w:rFonts w:ascii="Times New Roman" w:hAnsi="Times New Roman" w:cs="Times New Roman"/>
          <w:b/>
          <w:sz w:val="24"/>
          <w:szCs w:val="24"/>
        </w:rPr>
        <w:t>/201</w:t>
      </w:r>
      <w:r w:rsidR="006353DE">
        <w:rPr>
          <w:rFonts w:ascii="Times New Roman" w:hAnsi="Times New Roman" w:cs="Times New Roman"/>
          <w:b/>
          <w:sz w:val="24"/>
          <w:szCs w:val="24"/>
        </w:rPr>
        <w:t>9</w:t>
      </w:r>
      <w:r w:rsidR="006353DE" w:rsidRPr="00435FDC">
        <w:rPr>
          <w:rFonts w:ascii="Times New Roman" w:hAnsi="Times New Roman" w:cs="Times New Roman"/>
          <w:b/>
          <w:sz w:val="24"/>
          <w:szCs w:val="24"/>
        </w:rPr>
        <w:t>, 201</w:t>
      </w:r>
      <w:r w:rsidR="006353DE">
        <w:rPr>
          <w:rFonts w:ascii="Times New Roman" w:hAnsi="Times New Roman" w:cs="Times New Roman"/>
          <w:b/>
          <w:sz w:val="24"/>
          <w:szCs w:val="24"/>
        </w:rPr>
        <w:t>9</w:t>
      </w:r>
      <w:r w:rsidR="006353DE" w:rsidRPr="00435FDC">
        <w:rPr>
          <w:rFonts w:ascii="Times New Roman" w:hAnsi="Times New Roman" w:cs="Times New Roman"/>
          <w:b/>
          <w:sz w:val="24"/>
          <w:szCs w:val="24"/>
        </w:rPr>
        <w:t>/20</w:t>
      </w:r>
      <w:r w:rsidR="006353DE">
        <w:rPr>
          <w:rFonts w:ascii="Times New Roman" w:hAnsi="Times New Roman" w:cs="Times New Roman"/>
          <w:b/>
          <w:sz w:val="24"/>
          <w:szCs w:val="24"/>
        </w:rPr>
        <w:t>20</w:t>
      </w:r>
      <w:r w:rsidR="006353DE" w:rsidRPr="00435FDC">
        <w:rPr>
          <w:rFonts w:ascii="Times New Roman" w:hAnsi="Times New Roman" w:cs="Times New Roman"/>
          <w:b/>
          <w:sz w:val="24"/>
          <w:szCs w:val="24"/>
        </w:rPr>
        <w:t xml:space="preserve"> in 20</w:t>
      </w:r>
      <w:r w:rsidR="006353DE">
        <w:rPr>
          <w:rFonts w:ascii="Times New Roman" w:hAnsi="Times New Roman" w:cs="Times New Roman"/>
          <w:b/>
          <w:sz w:val="24"/>
          <w:szCs w:val="24"/>
        </w:rPr>
        <w:t>20</w:t>
      </w:r>
      <w:r w:rsidR="006353DE" w:rsidRPr="00435FDC">
        <w:rPr>
          <w:rFonts w:ascii="Times New Roman" w:hAnsi="Times New Roman" w:cs="Times New Roman"/>
          <w:b/>
          <w:sz w:val="24"/>
          <w:szCs w:val="24"/>
        </w:rPr>
        <w:t>/20</w:t>
      </w:r>
      <w:r w:rsidR="006353DE">
        <w:rPr>
          <w:rFonts w:ascii="Times New Roman" w:hAnsi="Times New Roman" w:cs="Times New Roman"/>
          <w:b/>
          <w:sz w:val="24"/>
          <w:szCs w:val="24"/>
        </w:rPr>
        <w:t>2</w:t>
      </w:r>
      <w:r w:rsidR="006353DE" w:rsidRPr="00435FDC">
        <w:rPr>
          <w:rFonts w:ascii="Times New Roman" w:hAnsi="Times New Roman" w:cs="Times New Roman"/>
          <w:b/>
          <w:sz w:val="24"/>
          <w:szCs w:val="24"/>
        </w:rPr>
        <w:t>1</w:t>
      </w:r>
      <w:r w:rsidR="006353DE">
        <w:rPr>
          <w:rFonts w:ascii="Times New Roman" w:hAnsi="Times New Roman" w:cs="Times New Roman"/>
          <w:b/>
          <w:sz w:val="24"/>
          <w:szCs w:val="24"/>
        </w:rPr>
        <w:t>".</w:t>
      </w:r>
    </w:p>
    <w:p w:rsidR="005A71B1" w:rsidRPr="002F7F41" w:rsidRDefault="005A71B1" w:rsidP="00F90F52">
      <w:pPr>
        <w:jc w:val="both"/>
        <w:rPr>
          <w:b/>
          <w:bCs/>
        </w:rPr>
      </w:pPr>
    </w:p>
    <w:p w:rsidR="005A71B1" w:rsidRDefault="005A71B1" w:rsidP="00F90F52">
      <w:pPr>
        <w:pStyle w:val="Telobesedila"/>
        <w:rPr>
          <w:b/>
          <w:bCs/>
        </w:rPr>
      </w:pPr>
    </w:p>
    <w:p w:rsidR="005A71B1" w:rsidRDefault="005A71B1" w:rsidP="00F90F52">
      <w:pPr>
        <w:pStyle w:val="Telobesedila"/>
        <w:rPr>
          <w:b/>
          <w:bCs/>
        </w:rPr>
      </w:pPr>
    </w:p>
    <w:p w:rsidR="005A71B1" w:rsidRPr="002F7F41" w:rsidRDefault="005A71B1" w:rsidP="00F90F52">
      <w:pPr>
        <w:pStyle w:val="Telobesedila"/>
        <w:rPr>
          <w:b/>
          <w:bCs/>
        </w:rPr>
      </w:pPr>
    </w:p>
    <w:p w:rsidR="005A71B1" w:rsidRPr="002F7F41" w:rsidRDefault="005A71B1" w:rsidP="00F90F52">
      <w:pPr>
        <w:tabs>
          <w:tab w:val="left" w:pos="9072"/>
        </w:tabs>
        <w:ind w:firstLine="2268"/>
        <w:jc w:val="both"/>
        <w:rPr>
          <w:rFonts w:ascii="Times New Roman" w:hAnsi="Times New Roman" w:cs="Times New Roman"/>
          <w:sz w:val="24"/>
          <w:szCs w:val="24"/>
        </w:rPr>
      </w:pPr>
    </w:p>
    <w:tbl>
      <w:tblPr>
        <w:tblW w:w="8745" w:type="dxa"/>
        <w:tblInd w:w="108" w:type="dxa"/>
        <w:tblLook w:val="04A0" w:firstRow="1" w:lastRow="0" w:firstColumn="1" w:lastColumn="0" w:noHBand="0" w:noVBand="1"/>
      </w:tblPr>
      <w:tblGrid>
        <w:gridCol w:w="4080"/>
        <w:gridCol w:w="4665"/>
      </w:tblGrid>
      <w:tr w:rsidR="005A71B1" w:rsidRPr="002F7F41" w:rsidTr="00F90F52">
        <w:tc>
          <w:tcPr>
            <w:tcW w:w="4080" w:type="dxa"/>
            <w:tcMar>
              <w:top w:w="75" w:type="dxa"/>
              <w:bottom w:w="75" w:type="dxa"/>
            </w:tcMar>
            <w:vAlign w:val="center"/>
          </w:tcPr>
          <w:p w:rsidR="005A71B1" w:rsidRPr="002F7F41" w:rsidRDefault="005A71B1" w:rsidP="00F90F52">
            <w:pPr>
              <w:jc w:val="both"/>
              <w:rPr>
                <w:rFonts w:ascii="Times New Roman" w:hAnsi="Times New Roman" w:cs="Times New Roman"/>
                <w:sz w:val="24"/>
                <w:szCs w:val="24"/>
              </w:rPr>
            </w:pPr>
            <w:r w:rsidRPr="002F7F41">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5A71B1" w:rsidRPr="002F7F41" w:rsidRDefault="005A71B1" w:rsidP="00F90F52">
            <w:pPr>
              <w:jc w:val="both"/>
              <w:rPr>
                <w:rFonts w:ascii="Times New Roman" w:hAnsi="Times New Roman" w:cs="Times New Roman"/>
                <w:sz w:val="24"/>
                <w:szCs w:val="24"/>
              </w:rPr>
            </w:pPr>
            <w:r w:rsidRPr="002F7F41">
              <w:rPr>
                <w:rFonts w:ascii="Times New Roman" w:hAnsi="Times New Roman" w:cs="Times New Roman"/>
                <w:color w:val="000000"/>
                <w:position w:val="-2"/>
                <w:sz w:val="24"/>
                <w:szCs w:val="24"/>
              </w:rPr>
              <w:t>Ime in priimek: _____________________</w:t>
            </w:r>
          </w:p>
        </w:tc>
      </w:tr>
      <w:tr w:rsidR="005A71B1" w:rsidRPr="002F7F41" w:rsidTr="00F90F52">
        <w:tc>
          <w:tcPr>
            <w:tcW w:w="4080" w:type="dxa"/>
            <w:tcMar>
              <w:top w:w="75" w:type="dxa"/>
              <w:bottom w:w="75" w:type="dxa"/>
            </w:tcMar>
            <w:vAlign w:val="center"/>
          </w:tcPr>
          <w:p w:rsidR="005A71B1" w:rsidRPr="002F7F41" w:rsidRDefault="005A71B1" w:rsidP="00F90F52">
            <w:pPr>
              <w:jc w:val="both"/>
              <w:rPr>
                <w:rFonts w:ascii="Times New Roman" w:hAnsi="Times New Roman" w:cs="Times New Roman"/>
                <w:sz w:val="24"/>
                <w:szCs w:val="24"/>
              </w:rPr>
            </w:pPr>
            <w:r w:rsidRPr="002F7F41">
              <w:rPr>
                <w:rFonts w:ascii="Times New Roman" w:hAnsi="Times New Roman" w:cs="Times New Roman"/>
                <w:color w:val="000000"/>
                <w:position w:val="-2"/>
                <w:sz w:val="24"/>
                <w:szCs w:val="24"/>
              </w:rPr>
              <w:t> </w:t>
            </w:r>
          </w:p>
        </w:tc>
        <w:tc>
          <w:tcPr>
            <w:tcW w:w="0" w:type="auto"/>
            <w:tcMar>
              <w:top w:w="75" w:type="dxa"/>
              <w:bottom w:w="75" w:type="dxa"/>
            </w:tcMar>
            <w:vAlign w:val="center"/>
          </w:tcPr>
          <w:p w:rsidR="005A71B1" w:rsidRPr="002F7F41" w:rsidRDefault="005A71B1" w:rsidP="00F90F52">
            <w:pPr>
              <w:jc w:val="both"/>
              <w:rPr>
                <w:rFonts w:ascii="Times New Roman" w:hAnsi="Times New Roman" w:cs="Times New Roman"/>
                <w:sz w:val="24"/>
                <w:szCs w:val="24"/>
              </w:rPr>
            </w:pPr>
          </w:p>
          <w:p w:rsidR="005A71B1" w:rsidRPr="002F7F41" w:rsidRDefault="005A71B1" w:rsidP="00F90F52">
            <w:pPr>
              <w:jc w:val="both"/>
              <w:rPr>
                <w:rFonts w:ascii="Times New Roman" w:hAnsi="Times New Roman" w:cs="Times New Roman"/>
                <w:sz w:val="24"/>
                <w:szCs w:val="24"/>
              </w:rPr>
            </w:pPr>
            <w:r w:rsidRPr="002F7F41">
              <w:rPr>
                <w:rFonts w:ascii="Times New Roman" w:hAnsi="Times New Roman" w:cs="Times New Roman"/>
                <w:color w:val="A9A9A9"/>
                <w:position w:val="-2"/>
                <w:sz w:val="24"/>
                <w:szCs w:val="24"/>
              </w:rPr>
              <w:t>(žig in podpis)</w:t>
            </w:r>
          </w:p>
        </w:tc>
      </w:tr>
    </w:tbl>
    <w:p w:rsidR="005A71B1" w:rsidRPr="002F7F41" w:rsidRDefault="005A71B1" w:rsidP="00F90F52">
      <w:pPr>
        <w:spacing w:before="225" w:after="225" w:line="240" w:lineRule="auto"/>
        <w:jc w:val="both"/>
        <w:rPr>
          <w:rFonts w:ascii="Times New Roman" w:hAnsi="Times New Roman" w:cs="Times New Roman"/>
          <w:color w:val="000000"/>
          <w:sz w:val="24"/>
          <w:szCs w:val="24"/>
        </w:rPr>
      </w:pPr>
    </w:p>
    <w:p w:rsidR="005A71B1" w:rsidRPr="002F7F41" w:rsidRDefault="005A71B1" w:rsidP="00F90F52">
      <w:pPr>
        <w:spacing w:before="225" w:after="225" w:line="240" w:lineRule="auto"/>
        <w:jc w:val="both"/>
        <w:rPr>
          <w:rFonts w:ascii="Times New Roman" w:hAnsi="Times New Roman" w:cs="Times New Roman"/>
          <w:color w:val="000000"/>
          <w:sz w:val="24"/>
          <w:szCs w:val="24"/>
        </w:rPr>
      </w:pPr>
    </w:p>
    <w:p w:rsidR="005A71B1" w:rsidRPr="002F7F41" w:rsidRDefault="005A71B1" w:rsidP="00F90F52">
      <w:pPr>
        <w:spacing w:before="225" w:after="225" w:line="240" w:lineRule="auto"/>
        <w:jc w:val="both"/>
        <w:rPr>
          <w:rFonts w:ascii="Times New Roman" w:hAnsi="Times New Roman" w:cs="Times New Roman"/>
          <w:color w:val="000000"/>
          <w:sz w:val="24"/>
          <w:szCs w:val="24"/>
        </w:rPr>
      </w:pPr>
    </w:p>
    <w:p w:rsidR="005A71B1" w:rsidRPr="002F7F41" w:rsidRDefault="005A71B1" w:rsidP="00F90F52">
      <w:pPr>
        <w:spacing w:before="225" w:after="225" w:line="240" w:lineRule="auto"/>
        <w:jc w:val="both"/>
        <w:rPr>
          <w:rFonts w:ascii="Times New Roman" w:hAnsi="Times New Roman" w:cs="Times New Roman"/>
          <w:color w:val="000000"/>
          <w:sz w:val="24"/>
          <w:szCs w:val="24"/>
        </w:rPr>
      </w:pPr>
    </w:p>
    <w:p w:rsidR="005A71B1" w:rsidRPr="002F7F41" w:rsidRDefault="005A71B1" w:rsidP="00F90F52">
      <w:pPr>
        <w:spacing w:before="225" w:after="225" w:line="240" w:lineRule="auto"/>
        <w:jc w:val="both"/>
        <w:rPr>
          <w:rFonts w:ascii="Times New Roman" w:hAnsi="Times New Roman" w:cs="Times New Roman"/>
          <w:color w:val="000000"/>
          <w:sz w:val="24"/>
          <w:szCs w:val="24"/>
        </w:rPr>
      </w:pPr>
    </w:p>
    <w:p w:rsidR="005A71B1" w:rsidRPr="002F7F41" w:rsidRDefault="005A71B1" w:rsidP="00F90F52">
      <w:pPr>
        <w:spacing w:before="225" w:after="225" w:line="240" w:lineRule="auto"/>
        <w:jc w:val="both"/>
        <w:rPr>
          <w:rFonts w:ascii="Times New Roman" w:hAnsi="Times New Roman" w:cs="Times New Roman"/>
          <w:color w:val="000000"/>
          <w:sz w:val="24"/>
          <w:szCs w:val="24"/>
        </w:rPr>
      </w:pPr>
    </w:p>
    <w:p w:rsidR="005A71B1" w:rsidRPr="002F7F41" w:rsidRDefault="005A71B1" w:rsidP="00F90F52">
      <w:pPr>
        <w:spacing w:before="225" w:after="225" w:line="240" w:lineRule="auto"/>
        <w:jc w:val="both"/>
        <w:rPr>
          <w:rFonts w:ascii="Times New Roman" w:hAnsi="Times New Roman" w:cs="Times New Roman"/>
          <w:color w:val="000000"/>
          <w:sz w:val="24"/>
          <w:szCs w:val="24"/>
        </w:rPr>
      </w:pPr>
    </w:p>
    <w:p w:rsidR="005A71B1" w:rsidRPr="002F7F41" w:rsidRDefault="005A71B1" w:rsidP="00F90F52">
      <w:pPr>
        <w:spacing w:before="225" w:after="225" w:line="240" w:lineRule="auto"/>
        <w:jc w:val="both"/>
        <w:rPr>
          <w:rFonts w:ascii="Times New Roman" w:hAnsi="Times New Roman" w:cs="Times New Roman"/>
          <w:color w:val="000000"/>
          <w:sz w:val="24"/>
          <w:szCs w:val="24"/>
        </w:rPr>
      </w:pPr>
    </w:p>
    <w:p w:rsidR="005A71B1" w:rsidRPr="002F7F41" w:rsidRDefault="005A71B1" w:rsidP="00F90F52">
      <w:pPr>
        <w:spacing w:before="225" w:after="225" w:line="240" w:lineRule="auto"/>
        <w:jc w:val="both"/>
        <w:rPr>
          <w:rFonts w:ascii="Times New Roman" w:hAnsi="Times New Roman" w:cs="Times New Roman"/>
          <w:color w:val="000000"/>
          <w:sz w:val="24"/>
          <w:szCs w:val="24"/>
        </w:rPr>
      </w:pPr>
    </w:p>
    <w:p w:rsidR="005A71B1" w:rsidRDefault="005A71B1" w:rsidP="00F90F52">
      <w:pPr>
        <w:spacing w:before="225" w:after="225" w:line="240" w:lineRule="auto"/>
        <w:jc w:val="both"/>
        <w:rPr>
          <w:rFonts w:ascii="Times New Roman" w:hAnsi="Times New Roman" w:cs="Times New Roman"/>
          <w:color w:val="000000"/>
          <w:sz w:val="24"/>
          <w:szCs w:val="24"/>
        </w:rPr>
      </w:pPr>
    </w:p>
    <w:p w:rsidR="006353DE" w:rsidRDefault="006353DE" w:rsidP="00F90F52">
      <w:pPr>
        <w:spacing w:before="225" w:after="225" w:line="240" w:lineRule="auto"/>
        <w:jc w:val="both"/>
        <w:rPr>
          <w:rFonts w:ascii="Times New Roman" w:hAnsi="Times New Roman" w:cs="Times New Roman"/>
          <w:color w:val="000000"/>
          <w:sz w:val="24"/>
          <w:szCs w:val="24"/>
        </w:rPr>
      </w:pPr>
    </w:p>
    <w:p w:rsidR="00044F69" w:rsidRDefault="00044F69" w:rsidP="00F90F52">
      <w:pPr>
        <w:spacing w:before="225" w:after="225" w:line="240" w:lineRule="auto"/>
        <w:jc w:val="both"/>
        <w:rPr>
          <w:rFonts w:ascii="Times New Roman" w:hAnsi="Times New Roman" w:cs="Times New Roman"/>
          <w:color w:val="000000"/>
          <w:sz w:val="24"/>
          <w:szCs w:val="24"/>
        </w:rPr>
      </w:pPr>
    </w:p>
    <w:p w:rsidR="006353DE" w:rsidRDefault="006353DE" w:rsidP="00F90F52">
      <w:pPr>
        <w:spacing w:before="225" w:after="225" w:line="240" w:lineRule="auto"/>
        <w:jc w:val="both"/>
        <w:rPr>
          <w:rFonts w:ascii="Times New Roman" w:hAnsi="Times New Roman" w:cs="Times New Roman"/>
          <w:color w:val="000000"/>
          <w:sz w:val="24"/>
          <w:szCs w:val="24"/>
        </w:rPr>
      </w:pPr>
    </w:p>
    <w:p w:rsidR="00C80F0D" w:rsidRDefault="001E5B89" w:rsidP="00AD5058">
      <w:pPr>
        <w:spacing w:before="225" w:after="225"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Obrazec št. 18</w:t>
      </w:r>
    </w:p>
    <w:p w:rsidR="007F7E36" w:rsidRDefault="007F7E36" w:rsidP="004411D6">
      <w:pPr>
        <w:spacing w:before="225" w:after="225" w:line="240" w:lineRule="auto"/>
        <w:jc w:val="right"/>
        <w:rPr>
          <w:rFonts w:ascii="Times New Roman" w:hAnsi="Times New Roman" w:cs="Times New Roman"/>
          <w:sz w:val="24"/>
          <w:szCs w:val="24"/>
        </w:rPr>
      </w:pPr>
    </w:p>
    <w:p w:rsidR="00C80F0D" w:rsidRPr="00056D70" w:rsidRDefault="00C80F0D" w:rsidP="00F85E1E">
      <w:pPr>
        <w:rPr>
          <w:rFonts w:ascii="Times New Roman" w:hAnsi="Times New Roman" w:cs="Times New Roman"/>
          <w:sz w:val="24"/>
          <w:szCs w:val="24"/>
        </w:rPr>
      </w:pPr>
      <w:r w:rsidRPr="00056D70">
        <w:rPr>
          <w:rFonts w:ascii="Times New Roman" w:hAnsi="Times New Roman" w:cs="Times New Roman"/>
          <w:b/>
          <w:sz w:val="24"/>
          <w:szCs w:val="24"/>
        </w:rPr>
        <w:t>POŠILJATELJ:</w:t>
      </w:r>
      <w:r w:rsidR="00F85E1E" w:rsidRPr="00056D70">
        <w:rPr>
          <w:rFonts w:ascii="Times New Roman" w:hAnsi="Times New Roman" w:cs="Times New Roman"/>
          <w:b/>
          <w:sz w:val="24"/>
          <w:szCs w:val="24"/>
        </w:rPr>
        <w:tab/>
      </w:r>
      <w:r w:rsidR="00F85E1E" w:rsidRPr="00056D70">
        <w:rPr>
          <w:rFonts w:ascii="Times New Roman" w:hAnsi="Times New Roman" w:cs="Times New Roman"/>
          <w:b/>
          <w:sz w:val="24"/>
          <w:szCs w:val="24"/>
        </w:rPr>
        <w:tab/>
      </w:r>
      <w:r w:rsidR="00F85E1E" w:rsidRPr="00056D70">
        <w:rPr>
          <w:rFonts w:ascii="Times New Roman" w:hAnsi="Times New Roman" w:cs="Times New Roman"/>
          <w:b/>
          <w:sz w:val="24"/>
          <w:szCs w:val="24"/>
        </w:rPr>
        <w:tab/>
      </w:r>
      <w:r w:rsidR="00F85E1E" w:rsidRPr="00056D70">
        <w:rPr>
          <w:rFonts w:ascii="Times New Roman" w:hAnsi="Times New Roman" w:cs="Times New Roman"/>
          <w:b/>
          <w:sz w:val="24"/>
          <w:szCs w:val="24"/>
        </w:rPr>
        <w:tab/>
      </w:r>
      <w:r w:rsidR="00F85E1E" w:rsidRPr="00056D70">
        <w:rPr>
          <w:rFonts w:ascii="Times New Roman" w:hAnsi="Times New Roman" w:cs="Times New Roman"/>
          <w:b/>
          <w:sz w:val="24"/>
          <w:szCs w:val="24"/>
        </w:rPr>
        <w:tab/>
      </w:r>
      <w:r w:rsidR="00F85E1E" w:rsidRPr="00056D70">
        <w:rPr>
          <w:rFonts w:ascii="Times New Roman" w:hAnsi="Times New Roman" w:cs="Times New Roman"/>
          <w:b/>
          <w:sz w:val="24"/>
          <w:szCs w:val="24"/>
        </w:rPr>
        <w:tab/>
      </w:r>
      <w:r w:rsidR="00F85E1E" w:rsidRPr="00056D70">
        <w:rPr>
          <w:rFonts w:ascii="Times New Roman" w:hAnsi="Times New Roman" w:cs="Times New Roman"/>
          <w:b/>
          <w:sz w:val="24"/>
          <w:szCs w:val="24"/>
        </w:rPr>
        <w:tab/>
      </w:r>
      <w:r w:rsidR="00F85E1E" w:rsidRPr="00056D70">
        <w:rPr>
          <w:rFonts w:ascii="Times New Roman" w:hAnsi="Times New Roman" w:cs="Times New Roman"/>
          <w:b/>
          <w:sz w:val="24"/>
          <w:szCs w:val="24"/>
        </w:rPr>
        <w:tab/>
      </w:r>
      <w:r w:rsidRPr="00056D70">
        <w:rPr>
          <w:rFonts w:ascii="Times New Roman" w:hAnsi="Times New Roman" w:cs="Times New Roman"/>
          <w:b/>
          <w:sz w:val="24"/>
          <w:szCs w:val="24"/>
        </w:rPr>
        <w:tab/>
      </w:r>
      <w:r w:rsidRPr="00056D70">
        <w:rPr>
          <w:rFonts w:ascii="Times New Roman" w:hAnsi="Times New Roman" w:cs="Times New Roman"/>
          <w:b/>
          <w:sz w:val="24"/>
          <w:szCs w:val="24"/>
        </w:rPr>
        <w:tab/>
      </w:r>
      <w:r w:rsidRPr="00056D70">
        <w:rPr>
          <w:rFonts w:ascii="Times New Roman" w:hAnsi="Times New Roman" w:cs="Times New Roman"/>
          <w:b/>
          <w:sz w:val="24"/>
          <w:szCs w:val="24"/>
        </w:rPr>
        <w:tab/>
      </w:r>
      <w:r w:rsidRPr="00056D70">
        <w:rPr>
          <w:rFonts w:ascii="Times New Roman" w:hAnsi="Times New Roman" w:cs="Times New Roman"/>
          <w:b/>
          <w:sz w:val="24"/>
          <w:szCs w:val="24"/>
        </w:rPr>
        <w:tab/>
      </w:r>
    </w:p>
    <w:tbl>
      <w:tblPr>
        <w:tblW w:w="0" w:type="auto"/>
        <w:tblInd w:w="38" w:type="dxa"/>
        <w:tblLook w:val="04A0" w:firstRow="1" w:lastRow="0" w:firstColumn="1" w:lastColumn="0" w:noHBand="0" w:noVBand="1"/>
      </w:tblPr>
      <w:tblGrid>
        <w:gridCol w:w="5183"/>
        <w:gridCol w:w="3849"/>
      </w:tblGrid>
      <w:tr w:rsidR="004F66DA" w:rsidRPr="00056D70" w:rsidTr="00C80F0D">
        <w:trPr>
          <w:trHeight w:val="397"/>
        </w:trPr>
        <w:tc>
          <w:tcPr>
            <w:tcW w:w="5315" w:type="dxa"/>
            <w:tcBorders>
              <w:top w:val="nil"/>
              <w:left w:val="nil"/>
              <w:bottom w:val="single" w:sz="4" w:space="0" w:color="auto"/>
              <w:right w:val="nil"/>
            </w:tcBorders>
            <w:vAlign w:val="center"/>
          </w:tcPr>
          <w:p w:rsidR="00C80F0D" w:rsidRPr="00056D70" w:rsidRDefault="00C80F0D" w:rsidP="00C80F0D">
            <w:pPr>
              <w:tabs>
                <w:tab w:val="left" w:pos="5760"/>
              </w:tabs>
              <w:spacing w:after="0" w:line="256" w:lineRule="auto"/>
              <w:rPr>
                <w:rFonts w:ascii="Times New Roman" w:hAnsi="Times New Roman" w:cs="Times New Roman"/>
                <w:b/>
                <w:sz w:val="24"/>
                <w:szCs w:val="24"/>
              </w:rPr>
            </w:pPr>
            <w:r w:rsidRPr="00056D70">
              <w:rPr>
                <w:rFonts w:ascii="Times New Roman" w:hAnsi="Times New Roman" w:cs="Times New Roman"/>
                <w:b/>
                <w:sz w:val="24"/>
                <w:szCs w:val="24"/>
              </w:rPr>
              <w:fldChar w:fldCharType="begin">
                <w:ffData>
                  <w:name w:val="Text21"/>
                  <w:enabled/>
                  <w:calcOnExit w:val="0"/>
                  <w:textInput/>
                </w:ffData>
              </w:fldChar>
            </w:r>
            <w:r w:rsidRPr="00056D70">
              <w:rPr>
                <w:rFonts w:ascii="Times New Roman" w:hAnsi="Times New Roman" w:cs="Times New Roman"/>
                <w:b/>
                <w:sz w:val="24"/>
                <w:szCs w:val="24"/>
              </w:rPr>
              <w:instrText xml:space="preserve"> FORMTEXT </w:instrText>
            </w:r>
            <w:r w:rsidRPr="00056D70">
              <w:rPr>
                <w:rFonts w:ascii="Times New Roman" w:hAnsi="Times New Roman" w:cs="Times New Roman"/>
                <w:b/>
                <w:sz w:val="24"/>
                <w:szCs w:val="24"/>
              </w:rPr>
            </w:r>
            <w:r w:rsidRPr="00056D70">
              <w:rPr>
                <w:rFonts w:ascii="Times New Roman" w:hAnsi="Times New Roman" w:cs="Times New Roman"/>
                <w:b/>
                <w:sz w:val="24"/>
                <w:szCs w:val="24"/>
              </w:rPr>
              <w:fldChar w:fldCharType="separate"/>
            </w:r>
            <w:r w:rsidRPr="00056D70">
              <w:rPr>
                <w:rFonts w:ascii="Times New Roman" w:hAnsi="Times New Roman" w:cs="Times New Roman"/>
                <w:b/>
                <w:sz w:val="24"/>
                <w:szCs w:val="24"/>
              </w:rPr>
              <w:t xml:space="preserve">     </w:t>
            </w:r>
            <w:r w:rsidRPr="00056D70">
              <w:rPr>
                <w:rFonts w:ascii="Times New Roman" w:hAnsi="Times New Roman" w:cs="Times New Roman"/>
                <w:b/>
                <w:sz w:val="24"/>
                <w:szCs w:val="24"/>
              </w:rPr>
              <w:fldChar w:fldCharType="end"/>
            </w:r>
          </w:p>
        </w:tc>
        <w:tc>
          <w:tcPr>
            <w:tcW w:w="3969" w:type="dxa"/>
            <w:vAlign w:val="center"/>
            <w:hideMark/>
          </w:tcPr>
          <w:p w:rsidR="00C80F0D" w:rsidRPr="00056D70" w:rsidRDefault="00C80F0D" w:rsidP="00C80F0D">
            <w:pPr>
              <w:tabs>
                <w:tab w:val="left" w:pos="5760"/>
              </w:tabs>
              <w:spacing w:after="0" w:line="256" w:lineRule="auto"/>
              <w:rPr>
                <w:rFonts w:ascii="Times New Roman" w:hAnsi="Times New Roman" w:cs="Times New Roman"/>
                <w:sz w:val="24"/>
                <w:szCs w:val="24"/>
              </w:rPr>
            </w:pPr>
          </w:p>
        </w:tc>
      </w:tr>
      <w:tr w:rsidR="004F66DA" w:rsidRPr="00056D70" w:rsidTr="00C80F0D">
        <w:trPr>
          <w:trHeight w:val="397"/>
        </w:trPr>
        <w:tc>
          <w:tcPr>
            <w:tcW w:w="5315" w:type="dxa"/>
            <w:tcBorders>
              <w:top w:val="single" w:sz="4" w:space="0" w:color="auto"/>
              <w:left w:val="nil"/>
              <w:bottom w:val="single" w:sz="4" w:space="0" w:color="auto"/>
              <w:right w:val="nil"/>
            </w:tcBorders>
            <w:vAlign w:val="center"/>
          </w:tcPr>
          <w:p w:rsidR="00C80F0D" w:rsidRPr="00056D70" w:rsidRDefault="00C80F0D" w:rsidP="00C80F0D">
            <w:pPr>
              <w:tabs>
                <w:tab w:val="left" w:pos="5760"/>
              </w:tabs>
              <w:spacing w:after="0" w:line="256" w:lineRule="auto"/>
              <w:jc w:val="center"/>
              <w:rPr>
                <w:rFonts w:ascii="Times New Roman" w:hAnsi="Times New Roman" w:cs="Times New Roman"/>
                <w:sz w:val="20"/>
                <w:szCs w:val="20"/>
              </w:rPr>
            </w:pPr>
            <w:r w:rsidRPr="00056D70">
              <w:rPr>
                <w:rFonts w:ascii="Times New Roman" w:hAnsi="Times New Roman" w:cs="Times New Roman"/>
                <w:sz w:val="20"/>
                <w:szCs w:val="20"/>
              </w:rPr>
              <w:t>(naziv pošiljatelja)</w:t>
            </w:r>
          </w:p>
          <w:p w:rsidR="00C80F0D" w:rsidRPr="00056D70" w:rsidRDefault="00C80F0D" w:rsidP="00C80F0D">
            <w:pPr>
              <w:tabs>
                <w:tab w:val="left" w:pos="5760"/>
              </w:tabs>
              <w:spacing w:after="0" w:line="256" w:lineRule="auto"/>
              <w:rPr>
                <w:rFonts w:ascii="Times New Roman" w:hAnsi="Times New Roman" w:cs="Times New Roman"/>
                <w:sz w:val="24"/>
                <w:szCs w:val="24"/>
              </w:rPr>
            </w:pPr>
            <w:r w:rsidRPr="00056D70">
              <w:rPr>
                <w:rFonts w:ascii="Times New Roman" w:hAnsi="Times New Roman" w:cs="Times New Roman"/>
                <w:b/>
                <w:sz w:val="24"/>
                <w:szCs w:val="24"/>
              </w:rPr>
              <w:fldChar w:fldCharType="begin">
                <w:ffData>
                  <w:name w:val="Text21"/>
                  <w:enabled/>
                  <w:calcOnExit w:val="0"/>
                  <w:textInput/>
                </w:ffData>
              </w:fldChar>
            </w:r>
            <w:r w:rsidRPr="00056D70">
              <w:rPr>
                <w:rFonts w:ascii="Times New Roman" w:hAnsi="Times New Roman" w:cs="Times New Roman"/>
                <w:b/>
                <w:sz w:val="24"/>
                <w:szCs w:val="24"/>
              </w:rPr>
              <w:instrText xml:space="preserve"> FORMTEXT </w:instrText>
            </w:r>
            <w:r w:rsidRPr="00056D70">
              <w:rPr>
                <w:rFonts w:ascii="Times New Roman" w:hAnsi="Times New Roman" w:cs="Times New Roman"/>
                <w:b/>
                <w:sz w:val="24"/>
                <w:szCs w:val="24"/>
              </w:rPr>
            </w:r>
            <w:r w:rsidRPr="00056D70">
              <w:rPr>
                <w:rFonts w:ascii="Times New Roman" w:hAnsi="Times New Roman" w:cs="Times New Roman"/>
                <w:b/>
                <w:sz w:val="24"/>
                <w:szCs w:val="24"/>
              </w:rPr>
              <w:fldChar w:fldCharType="separate"/>
            </w:r>
            <w:r w:rsidRPr="00056D70">
              <w:rPr>
                <w:rFonts w:ascii="Times New Roman" w:hAnsi="Times New Roman" w:cs="Times New Roman"/>
                <w:b/>
                <w:sz w:val="24"/>
                <w:szCs w:val="24"/>
              </w:rPr>
              <w:t xml:space="preserve">     </w:t>
            </w:r>
            <w:r w:rsidRPr="00056D70">
              <w:rPr>
                <w:rFonts w:ascii="Times New Roman" w:hAnsi="Times New Roman" w:cs="Times New Roman"/>
                <w:b/>
                <w:sz w:val="24"/>
                <w:szCs w:val="24"/>
              </w:rPr>
              <w:fldChar w:fldCharType="end"/>
            </w:r>
          </w:p>
        </w:tc>
        <w:tc>
          <w:tcPr>
            <w:tcW w:w="3969" w:type="dxa"/>
            <w:vAlign w:val="center"/>
            <w:hideMark/>
          </w:tcPr>
          <w:p w:rsidR="00C80F0D" w:rsidRPr="00056D70" w:rsidRDefault="00C80F0D" w:rsidP="00C80F0D">
            <w:pPr>
              <w:tabs>
                <w:tab w:val="left" w:pos="5760"/>
              </w:tabs>
              <w:spacing w:after="0" w:line="256" w:lineRule="auto"/>
              <w:rPr>
                <w:rFonts w:ascii="Times New Roman" w:hAnsi="Times New Roman" w:cs="Times New Roman"/>
                <w:sz w:val="24"/>
                <w:szCs w:val="24"/>
              </w:rPr>
            </w:pPr>
          </w:p>
        </w:tc>
      </w:tr>
      <w:tr w:rsidR="004F66DA" w:rsidRPr="00056D70" w:rsidTr="00C80F0D">
        <w:trPr>
          <w:trHeight w:val="397"/>
        </w:trPr>
        <w:tc>
          <w:tcPr>
            <w:tcW w:w="5315" w:type="dxa"/>
            <w:tcBorders>
              <w:top w:val="single" w:sz="4" w:space="0" w:color="auto"/>
              <w:left w:val="nil"/>
              <w:bottom w:val="single" w:sz="4" w:space="0" w:color="auto"/>
              <w:right w:val="nil"/>
            </w:tcBorders>
            <w:vAlign w:val="center"/>
          </w:tcPr>
          <w:p w:rsidR="00C80F0D" w:rsidRPr="00056D70" w:rsidRDefault="00C80F0D" w:rsidP="00C80F0D">
            <w:pPr>
              <w:tabs>
                <w:tab w:val="left" w:pos="5760"/>
              </w:tabs>
              <w:spacing w:after="0" w:line="256" w:lineRule="auto"/>
              <w:jc w:val="center"/>
              <w:rPr>
                <w:rFonts w:ascii="Times New Roman" w:hAnsi="Times New Roman" w:cs="Times New Roman"/>
                <w:sz w:val="20"/>
                <w:szCs w:val="20"/>
              </w:rPr>
            </w:pPr>
            <w:r w:rsidRPr="00056D70">
              <w:rPr>
                <w:rFonts w:ascii="Times New Roman" w:hAnsi="Times New Roman" w:cs="Times New Roman"/>
                <w:sz w:val="20"/>
                <w:szCs w:val="20"/>
              </w:rPr>
              <w:t>(naslov pošiljatelja)</w:t>
            </w:r>
          </w:p>
          <w:p w:rsidR="00C80F0D" w:rsidRPr="00056D70" w:rsidRDefault="00C80F0D" w:rsidP="00C80F0D">
            <w:pPr>
              <w:tabs>
                <w:tab w:val="left" w:pos="5760"/>
              </w:tabs>
              <w:spacing w:after="0" w:line="256" w:lineRule="auto"/>
              <w:rPr>
                <w:rFonts w:ascii="Times New Roman" w:hAnsi="Times New Roman" w:cs="Times New Roman"/>
                <w:sz w:val="24"/>
                <w:szCs w:val="24"/>
              </w:rPr>
            </w:pPr>
            <w:r w:rsidRPr="00056D70">
              <w:rPr>
                <w:rFonts w:ascii="Times New Roman" w:hAnsi="Times New Roman" w:cs="Times New Roman"/>
                <w:b/>
                <w:sz w:val="24"/>
                <w:szCs w:val="24"/>
              </w:rPr>
              <w:fldChar w:fldCharType="begin">
                <w:ffData>
                  <w:name w:val="Text21"/>
                  <w:enabled/>
                  <w:calcOnExit w:val="0"/>
                  <w:textInput/>
                </w:ffData>
              </w:fldChar>
            </w:r>
            <w:r w:rsidRPr="00056D70">
              <w:rPr>
                <w:rFonts w:ascii="Times New Roman" w:hAnsi="Times New Roman" w:cs="Times New Roman"/>
                <w:b/>
                <w:sz w:val="24"/>
                <w:szCs w:val="24"/>
              </w:rPr>
              <w:instrText xml:space="preserve"> FORMTEXT </w:instrText>
            </w:r>
            <w:r w:rsidRPr="00056D70">
              <w:rPr>
                <w:rFonts w:ascii="Times New Roman" w:hAnsi="Times New Roman" w:cs="Times New Roman"/>
                <w:b/>
                <w:sz w:val="24"/>
                <w:szCs w:val="24"/>
              </w:rPr>
            </w:r>
            <w:r w:rsidRPr="00056D70">
              <w:rPr>
                <w:rFonts w:ascii="Times New Roman" w:hAnsi="Times New Roman" w:cs="Times New Roman"/>
                <w:b/>
                <w:sz w:val="24"/>
                <w:szCs w:val="24"/>
              </w:rPr>
              <w:fldChar w:fldCharType="separate"/>
            </w:r>
            <w:r w:rsidRPr="00056D70">
              <w:rPr>
                <w:rFonts w:ascii="Times New Roman" w:hAnsi="Times New Roman" w:cs="Times New Roman"/>
                <w:b/>
                <w:sz w:val="24"/>
                <w:szCs w:val="24"/>
              </w:rPr>
              <w:t xml:space="preserve">     </w:t>
            </w:r>
            <w:r w:rsidRPr="00056D70">
              <w:rPr>
                <w:rFonts w:ascii="Times New Roman" w:hAnsi="Times New Roman" w:cs="Times New Roman"/>
                <w:b/>
                <w:sz w:val="24"/>
                <w:szCs w:val="24"/>
              </w:rPr>
              <w:fldChar w:fldCharType="end"/>
            </w:r>
          </w:p>
        </w:tc>
        <w:tc>
          <w:tcPr>
            <w:tcW w:w="3969" w:type="dxa"/>
            <w:vAlign w:val="center"/>
          </w:tcPr>
          <w:p w:rsidR="00C80F0D" w:rsidRPr="00056D70" w:rsidRDefault="00C80F0D" w:rsidP="00C80F0D">
            <w:pPr>
              <w:tabs>
                <w:tab w:val="left" w:pos="5760"/>
              </w:tabs>
              <w:spacing w:after="0" w:line="256" w:lineRule="auto"/>
              <w:rPr>
                <w:rFonts w:ascii="Times New Roman" w:hAnsi="Times New Roman" w:cs="Times New Roman"/>
                <w:sz w:val="24"/>
                <w:szCs w:val="24"/>
              </w:rPr>
            </w:pPr>
          </w:p>
        </w:tc>
      </w:tr>
      <w:tr w:rsidR="00C80F0D" w:rsidRPr="00056D70" w:rsidTr="00C80F0D">
        <w:trPr>
          <w:trHeight w:val="397"/>
        </w:trPr>
        <w:tc>
          <w:tcPr>
            <w:tcW w:w="5315" w:type="dxa"/>
            <w:tcBorders>
              <w:top w:val="single" w:sz="4" w:space="0" w:color="auto"/>
              <w:left w:val="nil"/>
              <w:bottom w:val="nil"/>
              <w:right w:val="nil"/>
            </w:tcBorders>
            <w:vAlign w:val="center"/>
            <w:hideMark/>
          </w:tcPr>
          <w:p w:rsidR="00C80F0D" w:rsidRPr="00056D70" w:rsidRDefault="00C80F0D" w:rsidP="00C80F0D">
            <w:pPr>
              <w:tabs>
                <w:tab w:val="left" w:pos="5760"/>
              </w:tabs>
              <w:spacing w:line="256" w:lineRule="auto"/>
              <w:jc w:val="center"/>
              <w:rPr>
                <w:rFonts w:ascii="Times New Roman" w:hAnsi="Times New Roman" w:cs="Times New Roman"/>
                <w:sz w:val="20"/>
                <w:szCs w:val="20"/>
              </w:rPr>
            </w:pPr>
            <w:r w:rsidRPr="00056D70">
              <w:rPr>
                <w:rFonts w:ascii="Times New Roman" w:hAnsi="Times New Roman" w:cs="Times New Roman"/>
                <w:sz w:val="20"/>
                <w:szCs w:val="20"/>
              </w:rPr>
              <w:t>(poštna številka, kraj pošte)</w:t>
            </w:r>
          </w:p>
        </w:tc>
        <w:tc>
          <w:tcPr>
            <w:tcW w:w="3969" w:type="dxa"/>
            <w:vAlign w:val="center"/>
          </w:tcPr>
          <w:p w:rsidR="00C80F0D" w:rsidRPr="00056D70" w:rsidRDefault="00C80F0D" w:rsidP="00C80F0D">
            <w:pPr>
              <w:tabs>
                <w:tab w:val="left" w:pos="5760"/>
              </w:tabs>
              <w:spacing w:line="256" w:lineRule="auto"/>
              <w:rPr>
                <w:rFonts w:ascii="Times New Roman" w:hAnsi="Times New Roman" w:cs="Times New Roman"/>
                <w:sz w:val="24"/>
                <w:szCs w:val="24"/>
              </w:rPr>
            </w:pPr>
          </w:p>
        </w:tc>
      </w:tr>
    </w:tbl>
    <w:p w:rsidR="00C80F0D" w:rsidRPr="00056D70" w:rsidRDefault="00C80F0D" w:rsidP="00C80F0D">
      <w:pPr>
        <w:rPr>
          <w:rFonts w:ascii="Times New Roman" w:hAnsi="Times New Roman" w:cs="Times New Roman"/>
          <w:b/>
          <w:sz w:val="24"/>
          <w:szCs w:val="24"/>
        </w:rPr>
      </w:pPr>
    </w:p>
    <w:p w:rsidR="00C80F0D" w:rsidRPr="00056D70" w:rsidRDefault="00C80F0D" w:rsidP="00C80F0D">
      <w:pPr>
        <w:rPr>
          <w:rFonts w:ascii="Times New Roman" w:hAnsi="Times New Roman" w:cs="Times New Roman"/>
          <w:b/>
          <w:sz w:val="24"/>
          <w:szCs w:val="24"/>
        </w:rPr>
      </w:pPr>
      <w:r w:rsidRPr="00056D70">
        <w:rPr>
          <w:rFonts w:ascii="Times New Roman" w:hAnsi="Times New Roman" w:cs="Times New Roman"/>
          <w:b/>
          <w:sz w:val="24"/>
          <w:szCs w:val="24"/>
        </w:rPr>
        <w:t>Pošiljko prevzel:</w:t>
      </w:r>
    </w:p>
    <w:p w:rsidR="00C80F0D" w:rsidRPr="00056D70" w:rsidRDefault="00C80F0D" w:rsidP="00C80F0D">
      <w:pPr>
        <w:rPr>
          <w:rFonts w:ascii="Times New Roman" w:hAnsi="Times New Roman" w:cs="Times New Roman"/>
          <w:sz w:val="24"/>
          <w:szCs w:val="24"/>
        </w:rPr>
      </w:pPr>
      <w:r w:rsidRPr="00056D70">
        <w:rPr>
          <w:rFonts w:ascii="Times New Roman" w:hAnsi="Times New Roman" w:cs="Times New Roman"/>
          <w:sz w:val="24"/>
          <w:szCs w:val="24"/>
        </w:rPr>
        <w:t>(vpiše vložišče)</w:t>
      </w:r>
    </w:p>
    <w:p w:rsidR="00C80F0D" w:rsidRPr="00056D70" w:rsidRDefault="00C80F0D" w:rsidP="00C80F0D">
      <w:pPr>
        <w:rPr>
          <w:rFonts w:ascii="Times New Roman" w:hAnsi="Times New Roman" w:cs="Times New Roman"/>
          <w:b/>
          <w:sz w:val="24"/>
          <w:szCs w:val="24"/>
        </w:rPr>
      </w:pPr>
      <w:r w:rsidRPr="00056D70">
        <w:rPr>
          <w:rFonts w:ascii="Times New Roman" w:hAnsi="Times New Roman" w:cs="Times New Roman"/>
          <w:b/>
          <w:sz w:val="24"/>
          <w:szCs w:val="24"/>
        </w:rPr>
        <w:t xml:space="preserve">Datum in čas prejema kuverte: ___. </w:t>
      </w:r>
      <w:r w:rsidR="009C58DB" w:rsidRPr="00056D70">
        <w:rPr>
          <w:rFonts w:ascii="Times New Roman" w:hAnsi="Times New Roman" w:cs="Times New Roman"/>
          <w:b/>
          <w:sz w:val="24"/>
          <w:szCs w:val="24"/>
        </w:rPr>
        <w:t>___</w:t>
      </w:r>
      <w:r w:rsidRPr="00056D70">
        <w:rPr>
          <w:rFonts w:ascii="Times New Roman" w:hAnsi="Times New Roman" w:cs="Times New Roman"/>
          <w:b/>
          <w:sz w:val="24"/>
          <w:szCs w:val="24"/>
        </w:rPr>
        <w:t>. 2018 ob _______ uri</w:t>
      </w:r>
    </w:p>
    <w:p w:rsidR="00C80F0D" w:rsidRPr="00056D70" w:rsidRDefault="00C80F0D" w:rsidP="00C80F0D">
      <w:pPr>
        <w:rPr>
          <w:rFonts w:ascii="Times New Roman" w:hAnsi="Times New Roman" w:cs="Times New Roman"/>
          <w:sz w:val="24"/>
          <w:szCs w:val="24"/>
        </w:rPr>
      </w:pPr>
    </w:p>
    <w:p w:rsidR="00C80F0D" w:rsidRPr="00056D70" w:rsidRDefault="00C80F0D" w:rsidP="00C80F0D">
      <w:pPr>
        <w:rPr>
          <w:rFonts w:ascii="Times New Roman" w:hAnsi="Times New Roman" w:cs="Times New Roman"/>
          <w:sz w:val="24"/>
          <w:szCs w:val="24"/>
        </w:rPr>
      </w:pPr>
    </w:p>
    <w:p w:rsidR="00C80F0D" w:rsidRPr="00056D70" w:rsidRDefault="00C80F0D" w:rsidP="00C80F0D">
      <w:pPr>
        <w:ind w:left="8490" w:hanging="8490"/>
        <w:rPr>
          <w:rFonts w:ascii="Times New Roman" w:hAnsi="Times New Roman" w:cs="Times New Roman"/>
          <w:b/>
          <w:i/>
          <w:sz w:val="24"/>
          <w:szCs w:val="24"/>
        </w:rPr>
      </w:pPr>
    </w:p>
    <w:p w:rsidR="00C80F0D" w:rsidRPr="00056D70" w:rsidRDefault="00C80F0D" w:rsidP="00C80F0D">
      <w:pPr>
        <w:spacing w:after="0" w:line="240" w:lineRule="auto"/>
        <w:ind w:left="5103" w:hanging="5088"/>
        <w:rPr>
          <w:rFonts w:ascii="Times New Roman" w:hAnsi="Times New Roman" w:cs="Times New Roman"/>
          <w:b/>
          <w:sz w:val="24"/>
          <w:szCs w:val="24"/>
        </w:rPr>
      </w:pPr>
      <w:r w:rsidRPr="00056D70">
        <w:rPr>
          <w:rFonts w:ascii="Times New Roman" w:hAnsi="Times New Roman" w:cs="Times New Roman"/>
          <w:b/>
          <w:i/>
          <w:sz w:val="24"/>
          <w:szCs w:val="24"/>
        </w:rPr>
        <w:t>NE ODPIRAJ</w:t>
      </w:r>
      <w:r w:rsidR="00044F69" w:rsidRPr="00056D70">
        <w:rPr>
          <w:rFonts w:ascii="Times New Roman" w:hAnsi="Times New Roman" w:cs="Times New Roman"/>
          <w:b/>
          <w:sz w:val="24"/>
          <w:szCs w:val="24"/>
        </w:rPr>
        <w:tab/>
        <w:t xml:space="preserve">               OBČINA KRIŽEVCI</w:t>
      </w:r>
    </w:p>
    <w:p w:rsidR="00044F69" w:rsidRPr="00056D70" w:rsidRDefault="00C80F0D" w:rsidP="00044F69">
      <w:pPr>
        <w:spacing w:after="0" w:line="240" w:lineRule="auto"/>
        <w:rPr>
          <w:rFonts w:ascii="Times New Roman" w:hAnsi="Times New Roman" w:cs="Times New Roman"/>
          <w:b/>
          <w:sz w:val="24"/>
          <w:szCs w:val="24"/>
        </w:rPr>
      </w:pPr>
      <w:r w:rsidRPr="00056D70">
        <w:rPr>
          <w:rFonts w:ascii="Times New Roman" w:hAnsi="Times New Roman" w:cs="Times New Roman"/>
          <w:sz w:val="24"/>
          <w:szCs w:val="24"/>
        </w:rPr>
        <w:tab/>
      </w:r>
      <w:r w:rsidRPr="00056D70">
        <w:rPr>
          <w:rFonts w:ascii="Times New Roman" w:hAnsi="Times New Roman" w:cs="Times New Roman"/>
          <w:sz w:val="24"/>
          <w:szCs w:val="24"/>
        </w:rPr>
        <w:tab/>
      </w:r>
      <w:r w:rsidRPr="00056D70">
        <w:rPr>
          <w:rFonts w:ascii="Times New Roman" w:hAnsi="Times New Roman" w:cs="Times New Roman"/>
          <w:sz w:val="24"/>
          <w:szCs w:val="24"/>
        </w:rPr>
        <w:tab/>
      </w:r>
      <w:r w:rsidRPr="00056D70">
        <w:rPr>
          <w:rFonts w:ascii="Times New Roman" w:hAnsi="Times New Roman" w:cs="Times New Roman"/>
          <w:sz w:val="24"/>
          <w:szCs w:val="24"/>
        </w:rPr>
        <w:tab/>
      </w:r>
      <w:r w:rsidRPr="00056D70">
        <w:rPr>
          <w:rFonts w:ascii="Times New Roman" w:hAnsi="Times New Roman" w:cs="Times New Roman"/>
          <w:sz w:val="24"/>
          <w:szCs w:val="24"/>
        </w:rPr>
        <w:tab/>
      </w:r>
      <w:r w:rsidRPr="00056D70">
        <w:rPr>
          <w:rFonts w:ascii="Times New Roman" w:hAnsi="Times New Roman" w:cs="Times New Roman"/>
          <w:sz w:val="24"/>
          <w:szCs w:val="24"/>
        </w:rPr>
        <w:tab/>
      </w:r>
      <w:r w:rsidRPr="00056D70">
        <w:rPr>
          <w:rFonts w:ascii="Times New Roman" w:hAnsi="Times New Roman" w:cs="Times New Roman"/>
          <w:sz w:val="24"/>
          <w:szCs w:val="24"/>
        </w:rPr>
        <w:tab/>
        <w:t xml:space="preserve">  </w:t>
      </w:r>
      <w:r w:rsidR="00044F69" w:rsidRPr="00056D70">
        <w:rPr>
          <w:rFonts w:ascii="Times New Roman" w:hAnsi="Times New Roman" w:cs="Times New Roman"/>
          <w:sz w:val="24"/>
          <w:szCs w:val="24"/>
        </w:rPr>
        <w:t xml:space="preserve">               Križevci pri Ljutomeru 11</w:t>
      </w:r>
      <w:r w:rsidR="00044F69" w:rsidRPr="00056D70">
        <w:rPr>
          <w:rFonts w:ascii="Times New Roman" w:hAnsi="Times New Roman" w:cs="Times New Roman"/>
          <w:b/>
          <w:sz w:val="24"/>
          <w:szCs w:val="24"/>
        </w:rPr>
        <w:t xml:space="preserve"> </w:t>
      </w:r>
    </w:p>
    <w:p w:rsidR="00C80F0D" w:rsidRPr="00056D70" w:rsidRDefault="00044F69" w:rsidP="00044F69">
      <w:pPr>
        <w:spacing w:after="0" w:line="240" w:lineRule="auto"/>
        <w:rPr>
          <w:rFonts w:ascii="Times New Roman" w:hAnsi="Times New Roman" w:cs="Times New Roman"/>
          <w:b/>
          <w:sz w:val="24"/>
          <w:szCs w:val="24"/>
        </w:rPr>
      </w:pPr>
      <w:r w:rsidRPr="00056D70">
        <w:rPr>
          <w:rFonts w:ascii="Times New Roman" w:hAnsi="Times New Roman" w:cs="Times New Roman"/>
          <w:b/>
          <w:sz w:val="24"/>
          <w:szCs w:val="24"/>
        </w:rPr>
        <w:t xml:space="preserve">                                                                                    9242 KRIŽEVCI PRI LJUTOMERU</w:t>
      </w:r>
    </w:p>
    <w:p w:rsidR="00C80F0D" w:rsidRPr="00056D70" w:rsidRDefault="00C80F0D" w:rsidP="00C80F0D">
      <w:pPr>
        <w:spacing w:after="0" w:line="240" w:lineRule="auto"/>
        <w:rPr>
          <w:rFonts w:ascii="Times New Roman" w:hAnsi="Times New Roman" w:cs="Times New Roman"/>
          <w:b/>
          <w:sz w:val="24"/>
          <w:szCs w:val="24"/>
        </w:rPr>
      </w:pPr>
    </w:p>
    <w:p w:rsidR="00F94859" w:rsidRPr="00056D70" w:rsidRDefault="00F94859" w:rsidP="00C80F0D">
      <w:pPr>
        <w:spacing w:after="0" w:line="240" w:lineRule="auto"/>
        <w:rPr>
          <w:rFonts w:ascii="Times New Roman" w:hAnsi="Times New Roman" w:cs="Times New Roman"/>
          <w:b/>
          <w:sz w:val="24"/>
          <w:szCs w:val="24"/>
        </w:rPr>
      </w:pPr>
    </w:p>
    <w:p w:rsidR="00F94859" w:rsidRPr="00056D70" w:rsidRDefault="00F94859" w:rsidP="00C80F0D">
      <w:pPr>
        <w:spacing w:after="0" w:line="240" w:lineRule="auto"/>
        <w:rPr>
          <w:rFonts w:ascii="Times New Roman" w:hAnsi="Times New Roman" w:cs="Times New Roman"/>
          <w:b/>
          <w:sz w:val="24"/>
          <w:szCs w:val="24"/>
        </w:rPr>
      </w:pPr>
    </w:p>
    <w:p w:rsidR="00B77199" w:rsidRPr="00056D70" w:rsidRDefault="00B77199" w:rsidP="00C80F0D">
      <w:pPr>
        <w:spacing w:after="0" w:line="240" w:lineRule="auto"/>
        <w:rPr>
          <w:rFonts w:ascii="Times New Roman" w:hAnsi="Times New Roman" w:cs="Times New Roman"/>
          <w:b/>
          <w:sz w:val="24"/>
          <w:szCs w:val="24"/>
        </w:rPr>
      </w:pPr>
    </w:p>
    <w:p w:rsidR="00B77199" w:rsidRPr="00056D70" w:rsidRDefault="00B77199" w:rsidP="00C80F0D">
      <w:pPr>
        <w:spacing w:after="0" w:line="240" w:lineRule="auto"/>
        <w:rPr>
          <w:rFonts w:ascii="Times New Roman" w:hAnsi="Times New Roman" w:cs="Times New Roman"/>
          <w:b/>
          <w:sz w:val="24"/>
          <w:szCs w:val="24"/>
        </w:rPr>
      </w:pPr>
    </w:p>
    <w:p w:rsidR="00F94859" w:rsidRPr="00056D70" w:rsidRDefault="00F94859" w:rsidP="00C80F0D">
      <w:pPr>
        <w:spacing w:after="0" w:line="240" w:lineRule="auto"/>
        <w:rPr>
          <w:rFonts w:ascii="Times New Roman" w:hAnsi="Times New Roman" w:cs="Times New Roman"/>
          <w:b/>
          <w:sz w:val="24"/>
          <w:szCs w:val="24"/>
        </w:rPr>
      </w:pPr>
    </w:p>
    <w:p w:rsidR="00F94859" w:rsidRPr="00056D70" w:rsidRDefault="00F94859" w:rsidP="00C80F0D">
      <w:pPr>
        <w:spacing w:after="0" w:line="240" w:lineRule="auto"/>
        <w:rPr>
          <w:rFonts w:ascii="Times New Roman" w:hAnsi="Times New Roman" w:cs="Times New Roman"/>
          <w:b/>
          <w:sz w:val="24"/>
          <w:szCs w:val="24"/>
        </w:rPr>
      </w:pPr>
    </w:p>
    <w:p w:rsidR="00C80F0D" w:rsidRPr="00056D70" w:rsidRDefault="00C80F0D" w:rsidP="00C80F0D">
      <w:pPr>
        <w:rPr>
          <w:rFonts w:ascii="Times New Roman" w:hAnsi="Times New Roman" w:cs="Times New Roman"/>
          <w:sz w:val="24"/>
          <w:szCs w:val="24"/>
        </w:rPr>
      </w:pPr>
      <w:r w:rsidRPr="00056D70">
        <w:rPr>
          <w:rFonts w:ascii="Times New Roman" w:hAnsi="Times New Roman" w:cs="Times New Roman"/>
          <w:b/>
          <w:sz w:val="24"/>
          <w:szCs w:val="24"/>
        </w:rPr>
        <w:t>PREDMET JAVNEGA NAROČILA:</w:t>
      </w:r>
    </w:p>
    <w:p w:rsidR="00C80F0D" w:rsidRPr="00056D70" w:rsidRDefault="00C80F0D" w:rsidP="00C80F0D">
      <w:pPr>
        <w:pStyle w:val="Telobesedila2"/>
        <w:jc w:val="both"/>
        <w:rPr>
          <w:rFonts w:ascii="Times New Roman" w:hAnsi="Times New Roman"/>
          <w:b/>
          <w:lang w:eastAsia="x-none"/>
        </w:rPr>
      </w:pPr>
      <w:r w:rsidRPr="00056D70">
        <w:rPr>
          <w:rFonts w:ascii="Times New Roman" w:hAnsi="Times New Roman"/>
          <w:bCs/>
        </w:rPr>
        <w:t>»</w:t>
      </w:r>
      <w:r w:rsidRPr="00056D70">
        <w:rPr>
          <w:rFonts w:ascii="Times New Roman" w:hAnsi="Times New Roman"/>
          <w:b/>
        </w:rPr>
        <w:t xml:space="preserve">Prevoz osnovnošolskih otrok v občini </w:t>
      </w:r>
      <w:r w:rsidR="00044F69" w:rsidRPr="00056D70">
        <w:rPr>
          <w:rFonts w:ascii="Times New Roman" w:hAnsi="Times New Roman"/>
          <w:b/>
        </w:rPr>
        <w:t>Križevci</w:t>
      </w:r>
      <w:r w:rsidRPr="00056D70">
        <w:rPr>
          <w:rFonts w:ascii="Times New Roman" w:hAnsi="Times New Roman"/>
          <w:b/>
        </w:rPr>
        <w:t xml:space="preserve"> za šolska leta 2018/2019, 2019/2020 in 2020/2021</w:t>
      </w:r>
      <w:r w:rsidRPr="00056D70">
        <w:rPr>
          <w:rFonts w:ascii="Times New Roman" w:hAnsi="Times New Roman"/>
          <w:bCs/>
        </w:rPr>
        <w:t>«</w:t>
      </w:r>
    </w:p>
    <w:p w:rsidR="00C80F0D" w:rsidRPr="00056D70" w:rsidRDefault="00C80F0D" w:rsidP="004411D6">
      <w:pPr>
        <w:spacing w:before="225" w:after="225" w:line="240" w:lineRule="auto"/>
        <w:jc w:val="right"/>
        <w:rPr>
          <w:rFonts w:ascii="Times New Roman" w:hAnsi="Times New Roman" w:cs="Times New Roman"/>
          <w:sz w:val="24"/>
          <w:szCs w:val="24"/>
        </w:rPr>
        <w:sectPr w:rsidR="00C80F0D" w:rsidRPr="00056D70" w:rsidSect="00477B44">
          <w:footerReference w:type="default" r:id="rId27"/>
          <w:pgSz w:w="11906" w:h="16838"/>
          <w:pgMar w:top="1418" w:right="1418" w:bottom="1418" w:left="1418" w:header="567" w:footer="596" w:gutter="0"/>
          <w:cols w:space="708"/>
          <w:docGrid w:linePitch="360"/>
        </w:sectPr>
      </w:pPr>
    </w:p>
    <w:p w:rsidR="00820B19" w:rsidRPr="00FE58B8" w:rsidRDefault="00BC69B9" w:rsidP="00B948FB">
      <w:pPr>
        <w:pStyle w:val="Naslov1"/>
        <w:pBdr>
          <w:top w:val="single" w:sz="24" w:space="2"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Vzorec pogodbe</w:t>
      </w:r>
    </w:p>
    <w:p w:rsidR="00A84C24" w:rsidRDefault="00A84C24" w:rsidP="007D5468">
      <w:pPr>
        <w:spacing w:after="0" w:line="240" w:lineRule="auto"/>
        <w:jc w:val="both"/>
        <w:rPr>
          <w:rFonts w:ascii="Times New Roman" w:hAnsi="Times New Roman" w:cs="Times New Roman"/>
          <w:b/>
          <w:sz w:val="24"/>
          <w:szCs w:val="24"/>
        </w:rPr>
      </w:pPr>
    </w:p>
    <w:p w:rsidR="007D5468" w:rsidRPr="007D5468" w:rsidRDefault="007D5468" w:rsidP="007D5468">
      <w:pPr>
        <w:spacing w:after="0" w:line="240" w:lineRule="auto"/>
        <w:jc w:val="both"/>
        <w:rPr>
          <w:rFonts w:ascii="Times New Roman" w:hAnsi="Times New Roman" w:cs="Times New Roman"/>
          <w:b/>
          <w:sz w:val="24"/>
          <w:szCs w:val="24"/>
        </w:rPr>
      </w:pPr>
      <w:r w:rsidRPr="007D5468">
        <w:rPr>
          <w:rFonts w:ascii="Times New Roman" w:hAnsi="Times New Roman" w:cs="Times New Roman"/>
          <w:b/>
          <w:sz w:val="24"/>
          <w:szCs w:val="24"/>
        </w:rPr>
        <w:t xml:space="preserve">NAROČNIK: </w:t>
      </w:r>
    </w:p>
    <w:p w:rsidR="007D5468" w:rsidRPr="007D5468" w:rsidRDefault="007D5468" w:rsidP="007D5468">
      <w:pPr>
        <w:spacing w:after="0" w:line="240" w:lineRule="auto"/>
        <w:rPr>
          <w:rFonts w:ascii="Times New Roman" w:hAnsi="Times New Roman" w:cs="Times New Roman"/>
          <w:b/>
          <w:sz w:val="24"/>
          <w:szCs w:val="24"/>
        </w:rPr>
      </w:pPr>
      <w:r w:rsidRPr="007D5468">
        <w:rPr>
          <w:rFonts w:ascii="Times New Roman" w:hAnsi="Times New Roman" w:cs="Times New Roman"/>
          <w:b/>
          <w:sz w:val="24"/>
          <w:szCs w:val="24"/>
        </w:rPr>
        <w:t xml:space="preserve">Občina </w:t>
      </w:r>
      <w:r w:rsidR="00E056BB">
        <w:rPr>
          <w:rFonts w:ascii="Times New Roman" w:hAnsi="Times New Roman" w:cs="Times New Roman"/>
          <w:b/>
          <w:sz w:val="24"/>
          <w:szCs w:val="24"/>
        </w:rPr>
        <w:t>Križevci, Križevci pri Ljutomeru 11, 9242 Križevci pri Ljutomeru, ki jo zastopa župan</w:t>
      </w:r>
      <w:r w:rsidRPr="007D5468">
        <w:rPr>
          <w:rFonts w:ascii="Times New Roman" w:hAnsi="Times New Roman" w:cs="Times New Roman"/>
          <w:b/>
          <w:sz w:val="24"/>
          <w:szCs w:val="24"/>
        </w:rPr>
        <w:t xml:space="preserve"> mag. </w:t>
      </w:r>
      <w:r w:rsidR="00E056BB">
        <w:rPr>
          <w:rFonts w:ascii="Times New Roman" w:hAnsi="Times New Roman" w:cs="Times New Roman"/>
          <w:b/>
          <w:sz w:val="24"/>
          <w:szCs w:val="24"/>
        </w:rPr>
        <w:t>Branko BELEC</w:t>
      </w:r>
    </w:p>
    <w:p w:rsidR="007D5468" w:rsidRPr="007D5468" w:rsidRDefault="007D5468" w:rsidP="007D5468">
      <w:pPr>
        <w:spacing w:after="0" w:line="240" w:lineRule="auto"/>
        <w:rPr>
          <w:rFonts w:ascii="Times New Roman" w:hAnsi="Times New Roman" w:cs="Times New Roman"/>
          <w:sz w:val="24"/>
          <w:szCs w:val="24"/>
        </w:rPr>
      </w:pPr>
      <w:r w:rsidRPr="007D5468">
        <w:rPr>
          <w:rFonts w:ascii="Times New Roman" w:hAnsi="Times New Roman" w:cs="Times New Roman"/>
          <w:sz w:val="24"/>
          <w:szCs w:val="24"/>
        </w:rPr>
        <w:t xml:space="preserve">matična številka: </w:t>
      </w:r>
      <w:r w:rsidR="00015789">
        <w:rPr>
          <w:rFonts w:ascii="Times New Roman" w:hAnsi="Times New Roman" w:cs="Times New Roman"/>
          <w:bCs/>
          <w:sz w:val="24"/>
          <w:szCs w:val="24"/>
        </w:rPr>
        <w:t>1332147000</w:t>
      </w:r>
    </w:p>
    <w:p w:rsidR="007D5468" w:rsidRPr="007D5468" w:rsidRDefault="007D5468" w:rsidP="007D5468">
      <w:pPr>
        <w:spacing w:after="0" w:line="240" w:lineRule="auto"/>
        <w:rPr>
          <w:rFonts w:ascii="Times New Roman" w:hAnsi="Times New Roman" w:cs="Times New Roman"/>
          <w:sz w:val="24"/>
          <w:szCs w:val="24"/>
        </w:rPr>
      </w:pPr>
      <w:r w:rsidRPr="007D5468">
        <w:rPr>
          <w:rFonts w:ascii="Times New Roman" w:hAnsi="Times New Roman" w:cs="Times New Roman"/>
          <w:sz w:val="24"/>
          <w:szCs w:val="24"/>
        </w:rPr>
        <w:t>identifikacij</w:t>
      </w:r>
      <w:r w:rsidR="00015789">
        <w:rPr>
          <w:rFonts w:ascii="Times New Roman" w:hAnsi="Times New Roman" w:cs="Times New Roman"/>
          <w:sz w:val="24"/>
          <w:szCs w:val="24"/>
        </w:rPr>
        <w:t>ska številka za DDV: SI84582057</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in</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b/>
          <w:sz w:val="24"/>
          <w:szCs w:val="24"/>
        </w:rPr>
      </w:pPr>
      <w:r w:rsidRPr="007D5468">
        <w:rPr>
          <w:rFonts w:ascii="Times New Roman" w:hAnsi="Times New Roman" w:cs="Times New Roman"/>
          <w:b/>
          <w:sz w:val="24"/>
          <w:szCs w:val="24"/>
        </w:rPr>
        <w:t>IZVAJALEC:</w:t>
      </w:r>
    </w:p>
    <w:p w:rsidR="007D5468" w:rsidRPr="007D5468" w:rsidRDefault="007D5468" w:rsidP="007D5468">
      <w:pPr>
        <w:spacing w:after="0" w:line="240" w:lineRule="auto"/>
        <w:jc w:val="both"/>
        <w:rPr>
          <w:rFonts w:ascii="Times New Roman" w:hAnsi="Times New Roman" w:cs="Times New Roman"/>
          <w:b/>
          <w:sz w:val="24"/>
          <w:szCs w:val="24"/>
        </w:rPr>
      </w:pPr>
      <w:r w:rsidRPr="007D5468">
        <w:rPr>
          <w:rFonts w:ascii="Times New Roman" w:hAnsi="Times New Roman" w:cs="Times New Roman"/>
          <w:b/>
          <w:sz w:val="24"/>
          <w:szCs w:val="24"/>
        </w:rPr>
        <w:t>................................................................................................................................................</w:t>
      </w:r>
    </w:p>
    <w:p w:rsidR="007D5468" w:rsidRPr="007D5468" w:rsidRDefault="007D5468" w:rsidP="007D5468">
      <w:pPr>
        <w:spacing w:after="0" w:line="240" w:lineRule="auto"/>
        <w:jc w:val="both"/>
        <w:rPr>
          <w:rFonts w:ascii="Times New Roman" w:hAnsi="Times New Roman" w:cs="Times New Roman"/>
          <w:b/>
          <w:sz w:val="24"/>
          <w:szCs w:val="24"/>
        </w:rPr>
      </w:pPr>
      <w:r w:rsidRPr="007D5468">
        <w:rPr>
          <w:rFonts w:ascii="Times New Roman" w:hAnsi="Times New Roman" w:cs="Times New Roman"/>
          <w:b/>
          <w:sz w:val="24"/>
          <w:szCs w:val="24"/>
        </w:rPr>
        <w:t>ki ga zastopa:.........................................................................................................................</w:t>
      </w: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matična številka:....................................................</w:t>
      </w: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identifikacijska številka za DDV:.........................</w:t>
      </w: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transakcijski račun :.................................................................................</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sklepata naslednjo</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POGODBO št. _________</w:t>
      </w:r>
    </w:p>
    <w:p w:rsidR="007D5468" w:rsidRPr="007D5468" w:rsidRDefault="007D5468" w:rsidP="007D5468">
      <w:p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 xml:space="preserve"> izvajanju prevozov osnovnošolskih otrok </w:t>
      </w: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numPr>
          <w:ilvl w:val="0"/>
          <w:numId w:val="37"/>
        </w:numPr>
        <w:spacing w:after="0" w:line="240" w:lineRule="auto"/>
        <w:rPr>
          <w:rFonts w:ascii="Times New Roman" w:hAnsi="Times New Roman" w:cs="Times New Roman"/>
          <w:b/>
          <w:sz w:val="24"/>
          <w:szCs w:val="24"/>
        </w:rPr>
      </w:pPr>
      <w:r w:rsidRPr="007D5468">
        <w:rPr>
          <w:rFonts w:ascii="Times New Roman" w:hAnsi="Times New Roman" w:cs="Times New Roman"/>
          <w:b/>
          <w:sz w:val="24"/>
          <w:szCs w:val="24"/>
          <w:u w:val="single"/>
        </w:rPr>
        <w:t>UVODNA DOLOČILA</w:t>
      </w: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ind w:left="360"/>
        <w:rPr>
          <w:rFonts w:ascii="Times New Roman" w:hAnsi="Times New Roman" w:cs="Times New Roman"/>
          <w:sz w:val="24"/>
          <w:szCs w:val="24"/>
          <w:u w:val="single"/>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Na osnovi javnega razpisa za oddajo javnega naročila »Prevoz osnovnošolskih otrok v občini Ljutomer za šolska leta 201</w:t>
      </w:r>
      <w:r>
        <w:rPr>
          <w:rFonts w:ascii="Times New Roman" w:hAnsi="Times New Roman" w:cs="Times New Roman"/>
          <w:sz w:val="24"/>
          <w:szCs w:val="24"/>
        </w:rPr>
        <w:t>8</w:t>
      </w:r>
      <w:r w:rsidRPr="007D5468">
        <w:rPr>
          <w:rFonts w:ascii="Times New Roman" w:hAnsi="Times New Roman" w:cs="Times New Roman"/>
          <w:sz w:val="24"/>
          <w:szCs w:val="24"/>
        </w:rPr>
        <w:t>/201</w:t>
      </w:r>
      <w:r>
        <w:rPr>
          <w:rFonts w:ascii="Times New Roman" w:hAnsi="Times New Roman" w:cs="Times New Roman"/>
          <w:sz w:val="24"/>
          <w:szCs w:val="24"/>
        </w:rPr>
        <w:t>9</w:t>
      </w:r>
      <w:r w:rsidRPr="007D5468">
        <w:rPr>
          <w:rFonts w:ascii="Times New Roman" w:hAnsi="Times New Roman" w:cs="Times New Roman"/>
          <w:sz w:val="24"/>
          <w:szCs w:val="24"/>
        </w:rPr>
        <w:t>, 201</w:t>
      </w:r>
      <w:r>
        <w:rPr>
          <w:rFonts w:ascii="Times New Roman" w:hAnsi="Times New Roman" w:cs="Times New Roman"/>
          <w:sz w:val="24"/>
          <w:szCs w:val="24"/>
        </w:rPr>
        <w:t>9</w:t>
      </w:r>
      <w:r w:rsidRPr="007D5468">
        <w:rPr>
          <w:rFonts w:ascii="Times New Roman" w:hAnsi="Times New Roman" w:cs="Times New Roman"/>
          <w:sz w:val="24"/>
          <w:szCs w:val="24"/>
        </w:rPr>
        <w:t>/20</w:t>
      </w:r>
      <w:r>
        <w:rPr>
          <w:rFonts w:ascii="Times New Roman" w:hAnsi="Times New Roman" w:cs="Times New Roman"/>
          <w:sz w:val="24"/>
          <w:szCs w:val="24"/>
        </w:rPr>
        <w:t>20</w:t>
      </w:r>
      <w:r w:rsidRPr="007D5468">
        <w:rPr>
          <w:rFonts w:ascii="Times New Roman" w:hAnsi="Times New Roman" w:cs="Times New Roman"/>
          <w:sz w:val="24"/>
          <w:szCs w:val="24"/>
        </w:rPr>
        <w:t xml:space="preserve"> in 20</w:t>
      </w:r>
      <w:r>
        <w:rPr>
          <w:rFonts w:ascii="Times New Roman" w:hAnsi="Times New Roman" w:cs="Times New Roman"/>
          <w:sz w:val="24"/>
          <w:szCs w:val="24"/>
        </w:rPr>
        <w:t>20</w:t>
      </w:r>
      <w:r w:rsidRPr="007D5468">
        <w:rPr>
          <w:rFonts w:ascii="Times New Roman" w:hAnsi="Times New Roman" w:cs="Times New Roman"/>
          <w:sz w:val="24"/>
          <w:szCs w:val="24"/>
        </w:rPr>
        <w:t>/20</w:t>
      </w:r>
      <w:r>
        <w:rPr>
          <w:rFonts w:ascii="Times New Roman" w:hAnsi="Times New Roman" w:cs="Times New Roman"/>
          <w:sz w:val="24"/>
          <w:szCs w:val="24"/>
        </w:rPr>
        <w:t>2</w:t>
      </w:r>
      <w:r w:rsidRPr="007D5468">
        <w:rPr>
          <w:rFonts w:ascii="Times New Roman" w:hAnsi="Times New Roman" w:cs="Times New Roman"/>
          <w:sz w:val="24"/>
          <w:szCs w:val="24"/>
        </w:rPr>
        <w:t>1«, številka objave JN _________, izvedenega po odprtem postopku, je bil s sklepom št. __________ z dne ______  izbran izvajalec po tej pogodbi.</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numPr>
          <w:ilvl w:val="0"/>
          <w:numId w:val="37"/>
        </w:numPr>
        <w:spacing w:after="0" w:line="240" w:lineRule="auto"/>
        <w:rPr>
          <w:rFonts w:ascii="Times New Roman" w:hAnsi="Times New Roman" w:cs="Times New Roman"/>
          <w:b/>
          <w:sz w:val="24"/>
          <w:szCs w:val="24"/>
          <w:u w:val="single"/>
        </w:rPr>
      </w:pPr>
      <w:r w:rsidRPr="007D5468">
        <w:rPr>
          <w:rFonts w:ascii="Times New Roman" w:hAnsi="Times New Roman" w:cs="Times New Roman"/>
          <w:b/>
          <w:sz w:val="24"/>
          <w:szCs w:val="24"/>
          <w:u w:val="single"/>
        </w:rPr>
        <w:t>PREDMET POGODBE</w:t>
      </w: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ind w:left="360"/>
        <w:rPr>
          <w:rFonts w:ascii="Times New Roman" w:hAnsi="Times New Roman" w:cs="Times New Roman"/>
          <w:sz w:val="24"/>
          <w:szCs w:val="24"/>
          <w:u w:val="single"/>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 xml:space="preserve">Predmet pogodbe je izvajanje posebnih linijskih prevozov osnovnošolskih otrok za </w:t>
      </w:r>
      <w:r w:rsidR="00C9455E">
        <w:rPr>
          <w:rFonts w:ascii="Times New Roman" w:hAnsi="Times New Roman" w:cs="Times New Roman"/>
          <w:sz w:val="24"/>
          <w:szCs w:val="24"/>
        </w:rPr>
        <w:t xml:space="preserve">javni zavod </w:t>
      </w:r>
      <w:r w:rsidRPr="007D5468">
        <w:rPr>
          <w:rFonts w:ascii="Times New Roman" w:hAnsi="Times New Roman" w:cs="Times New Roman"/>
          <w:sz w:val="24"/>
          <w:szCs w:val="24"/>
        </w:rPr>
        <w:t xml:space="preserve">________ (sklop ___ ), </w:t>
      </w:r>
      <w:r w:rsidR="00C9455E">
        <w:rPr>
          <w:rFonts w:ascii="Times New Roman" w:hAnsi="Times New Roman" w:cs="Times New Roman"/>
          <w:sz w:val="24"/>
          <w:szCs w:val="24"/>
        </w:rPr>
        <w:t>javni zavod</w:t>
      </w:r>
      <w:r w:rsidRPr="007D5468">
        <w:rPr>
          <w:rFonts w:ascii="Times New Roman" w:hAnsi="Times New Roman" w:cs="Times New Roman"/>
          <w:sz w:val="24"/>
          <w:szCs w:val="24"/>
        </w:rPr>
        <w:t xml:space="preserve"> _________ (sklop ___ ),</w:t>
      </w:r>
      <w:r w:rsidR="00136308">
        <w:rPr>
          <w:rFonts w:ascii="Times New Roman" w:hAnsi="Times New Roman" w:cs="Times New Roman"/>
          <w:sz w:val="24"/>
          <w:szCs w:val="24"/>
        </w:rPr>
        <w:t xml:space="preserve"> za obdobje od 5. 11</w:t>
      </w:r>
      <w:r w:rsidRPr="007D5468">
        <w:rPr>
          <w:rFonts w:ascii="Times New Roman" w:hAnsi="Times New Roman" w:cs="Times New Roman"/>
          <w:sz w:val="24"/>
          <w:szCs w:val="24"/>
        </w:rPr>
        <w:t>. 201</w:t>
      </w:r>
      <w:r>
        <w:rPr>
          <w:rFonts w:ascii="Times New Roman" w:hAnsi="Times New Roman" w:cs="Times New Roman"/>
          <w:sz w:val="24"/>
          <w:szCs w:val="24"/>
        </w:rPr>
        <w:t>8</w:t>
      </w:r>
      <w:r w:rsidRPr="007D5468">
        <w:rPr>
          <w:rFonts w:ascii="Times New Roman" w:hAnsi="Times New Roman" w:cs="Times New Roman"/>
          <w:sz w:val="24"/>
          <w:szCs w:val="24"/>
        </w:rPr>
        <w:t xml:space="preserve"> do 30. 6. 20</w:t>
      </w:r>
      <w:r>
        <w:rPr>
          <w:rFonts w:ascii="Times New Roman" w:hAnsi="Times New Roman" w:cs="Times New Roman"/>
          <w:sz w:val="24"/>
          <w:szCs w:val="24"/>
        </w:rPr>
        <w:t>2</w:t>
      </w:r>
      <w:r w:rsidRPr="007D5468">
        <w:rPr>
          <w:rFonts w:ascii="Times New Roman" w:hAnsi="Times New Roman" w:cs="Times New Roman"/>
          <w:sz w:val="24"/>
          <w:szCs w:val="24"/>
        </w:rPr>
        <w:t>1</w:t>
      </w:r>
      <w:r w:rsidR="002331CF">
        <w:rPr>
          <w:rFonts w:ascii="Times New Roman" w:hAnsi="Times New Roman" w:cs="Times New Roman"/>
          <w:sz w:val="24"/>
          <w:szCs w:val="24"/>
        </w:rPr>
        <w:t>.</w:t>
      </w: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Izvajalec bo opravljal prevoze osnovnošolskih otrok (v nadaljevanju: prevoz šolskih otrok) iz naslednjih krajev ________________________________________</w:t>
      </w:r>
      <w:r w:rsidR="00C9455E">
        <w:rPr>
          <w:rFonts w:ascii="Times New Roman" w:hAnsi="Times New Roman" w:cs="Times New Roman"/>
          <w:sz w:val="24"/>
          <w:szCs w:val="24"/>
        </w:rPr>
        <w:t xml:space="preserve"> (velja za sklope od 1 do 5) </w:t>
      </w:r>
      <w:r w:rsidR="0011652B">
        <w:rPr>
          <w:rFonts w:ascii="Times New Roman" w:hAnsi="Times New Roman" w:cs="Times New Roman"/>
          <w:sz w:val="24"/>
          <w:szCs w:val="24"/>
        </w:rPr>
        <w:t>oziroma</w:t>
      </w:r>
      <w:r w:rsidR="00C9455E">
        <w:rPr>
          <w:rFonts w:ascii="Times New Roman" w:hAnsi="Times New Roman" w:cs="Times New Roman"/>
          <w:sz w:val="24"/>
          <w:szCs w:val="24"/>
        </w:rPr>
        <w:t xml:space="preserve"> od stalnega prebivališča otroka do zavoda in nazaj (za sklop št. 6).</w:t>
      </w:r>
    </w:p>
    <w:p w:rsidR="007D5468" w:rsidRPr="007F5F7D" w:rsidRDefault="007D5468" w:rsidP="007D5468">
      <w:pPr>
        <w:tabs>
          <w:tab w:val="center" w:pos="4513"/>
        </w:tabs>
        <w:suppressAutoHyphens/>
        <w:spacing w:after="0" w:line="240" w:lineRule="auto"/>
        <w:jc w:val="both"/>
        <w:rPr>
          <w:rFonts w:ascii="Times New Roman" w:hAnsi="Times New Roman" w:cs="Times New Roman"/>
          <w:spacing w:val="-2"/>
          <w:sz w:val="24"/>
          <w:szCs w:val="24"/>
        </w:rPr>
      </w:pPr>
      <w:r w:rsidRPr="007F5F7D">
        <w:rPr>
          <w:rFonts w:ascii="Times New Roman" w:hAnsi="Times New Roman" w:cs="Times New Roman"/>
          <w:spacing w:val="-2"/>
          <w:sz w:val="24"/>
          <w:szCs w:val="24"/>
        </w:rPr>
        <w:t>Naročnik si pridržuje pravico do povečanj ali zmanjšanj obsega prevozov v dogovoru s prevoznikom, če se spremeni</w:t>
      </w:r>
      <w:r w:rsidR="008728B0" w:rsidRPr="007F5F7D">
        <w:rPr>
          <w:rFonts w:ascii="Times New Roman" w:hAnsi="Times New Roman" w:cs="Times New Roman"/>
          <w:spacing w:val="-2"/>
          <w:sz w:val="24"/>
          <w:szCs w:val="24"/>
        </w:rPr>
        <w:t xml:space="preserve"> število vozačev, zakon, ki ureja prevoze osnovnošolskih otrok ali sprememba izhaja iz odločb o usmerjanju otrok s posebnimi potrebami</w:t>
      </w:r>
      <w:r w:rsidRPr="007F5F7D">
        <w:rPr>
          <w:rFonts w:ascii="Times New Roman" w:hAnsi="Times New Roman" w:cs="Times New Roman"/>
          <w:spacing w:val="-2"/>
          <w:sz w:val="24"/>
          <w:szCs w:val="24"/>
        </w:rPr>
        <w:t>.</w:t>
      </w:r>
    </w:p>
    <w:p w:rsidR="007D5468" w:rsidRPr="007D5468" w:rsidRDefault="007D5468" w:rsidP="007D5468">
      <w:pPr>
        <w:pStyle w:val="Telobesedila3"/>
        <w:spacing w:after="0" w:line="240" w:lineRule="auto"/>
        <w:rPr>
          <w:rFonts w:ascii="Times New Roman" w:hAnsi="Times New Roman" w:cs="Times New Roman"/>
          <w:color w:val="0000FF"/>
          <w:sz w:val="24"/>
          <w:szCs w:val="24"/>
        </w:rPr>
      </w:pP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ind w:left="720"/>
        <w:jc w:val="center"/>
        <w:rPr>
          <w:rFonts w:ascii="Times New Roman" w:hAnsi="Times New Roman" w:cs="Times New Roman"/>
          <w:b/>
          <w:sz w:val="24"/>
          <w:szCs w:val="24"/>
          <w:u w:val="single"/>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 xml:space="preserve">Prevozi se vršijo v skladu s šolskim koledarjem, razen v posebnih primerih, s katerimi šola seznani prevoznika vsaj en dan pred spremembo.  </w:t>
      </w: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Odpovedane vožnje se poračunajo pri naslednjih opravljenih prevozih.</w:t>
      </w:r>
    </w:p>
    <w:p w:rsidR="007D5468" w:rsidRPr="007D5468" w:rsidRDefault="007D5468" w:rsidP="007D5468">
      <w:pPr>
        <w:numPr>
          <w:ilvl w:val="0"/>
          <w:numId w:val="37"/>
        </w:numPr>
        <w:spacing w:after="0" w:line="240" w:lineRule="auto"/>
        <w:jc w:val="both"/>
        <w:rPr>
          <w:rFonts w:ascii="Times New Roman" w:hAnsi="Times New Roman" w:cs="Times New Roman"/>
          <w:b/>
          <w:sz w:val="24"/>
          <w:szCs w:val="24"/>
          <w:u w:val="single"/>
        </w:rPr>
      </w:pPr>
      <w:r w:rsidRPr="007D5468">
        <w:rPr>
          <w:rFonts w:ascii="Times New Roman" w:hAnsi="Times New Roman" w:cs="Times New Roman"/>
          <w:b/>
          <w:sz w:val="24"/>
          <w:szCs w:val="24"/>
          <w:u w:val="single"/>
        </w:rPr>
        <w:t>OBVEZNOSTI IN PRAVICE IZVAJALCA</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Izvajalec se obvezuje:</w:t>
      </w:r>
    </w:p>
    <w:p w:rsidR="007D5468" w:rsidRP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pogodbene storitve opraviti na način in pod pogoji, kot je določeno s to pogodbo, razpisno dokumentacijo in v skladu s ponudbo,</w:t>
      </w:r>
    </w:p>
    <w:p w:rsidR="007D5468" w:rsidRP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pri izvrševanju pogodbe upoštevati Zakon o prevozih v cestnem prometu, Zakon o voznikih, Zakon o cestah, Zakon o motornih vozilih, Pravilnik o delih in opremi vozil, podzakonske predpise, ki določajo pogoje za izvrševanja prevoza otrok ter predpise, ki urejajo zavarovanje potnikov in vozil v prometu,</w:t>
      </w:r>
    </w:p>
    <w:p w:rsidR="007D5468" w:rsidRP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pisno obveščati naročnika o vseh novih dejstvih in okoliščinah, ki lahko vplivajo na izvajanje te pogodbe,</w:t>
      </w:r>
    </w:p>
    <w:p w:rsidR="007D5468" w:rsidRP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da bo imel v avtobusu med opravljanjem prevoza pogodbo in seznam potnikov, ki je sestavni del pogodbe,</w:t>
      </w:r>
    </w:p>
    <w:p w:rsidR="007D5468" w:rsidRP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prevoze opravljati varno in pravočasno,</w:t>
      </w:r>
    </w:p>
    <w:p w:rsidR="007D5468" w:rsidRP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za vsako spremembo pri izvajanju pogodbenih storitev predhodno pridobiti pisno soglasje naročnika,</w:t>
      </w:r>
    </w:p>
    <w:p w:rsidR="007D5468" w:rsidRP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pravočasno opozoriti na morebitne ovire pri izvajanju storitev,</w:t>
      </w:r>
    </w:p>
    <w:p w:rsidR="007D5468" w:rsidRP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ščititi interese naročnika,</w:t>
      </w:r>
    </w:p>
    <w:p w:rsidR="007D5468" w:rsidRP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vse informacije in podatke v zvezi z izvajanjem pogodbenih storitev varovati kot poslovno skrivnost naročnika,</w:t>
      </w:r>
    </w:p>
    <w:p w:rsidR="007D5468" w:rsidRP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podati predloge za racionalnejšo in bolj kakovostno izvedbo storitev,</w:t>
      </w:r>
    </w:p>
    <w:p w:rsidR="007D5468" w:rsidRP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naročniku v mesecu septembru predložiti vozne rede za prevoze po tej pogodbi,</w:t>
      </w:r>
    </w:p>
    <w:p w:rsidR="007D5468" w:rsidRP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bo na zahtevo naročnika vodil evidenco števila otrok, ki se dnevno vozijo na posamezni relaciji,</w:t>
      </w:r>
    </w:p>
    <w:p w:rsidR="009E7961" w:rsidRPr="009E7961" w:rsidRDefault="007D5468" w:rsidP="00361744">
      <w:pPr>
        <w:numPr>
          <w:ilvl w:val="0"/>
          <w:numId w:val="39"/>
        </w:numPr>
        <w:tabs>
          <w:tab w:val="left" w:pos="-720"/>
        </w:tabs>
        <w:suppressAutoHyphens/>
        <w:spacing w:after="0" w:line="240" w:lineRule="auto"/>
        <w:jc w:val="both"/>
        <w:rPr>
          <w:rFonts w:ascii="Times New Roman" w:hAnsi="Times New Roman" w:cs="Times New Roman"/>
          <w:sz w:val="24"/>
          <w:szCs w:val="24"/>
        </w:rPr>
      </w:pPr>
      <w:r w:rsidRPr="007D5468">
        <w:rPr>
          <w:rFonts w:ascii="Times New Roman" w:hAnsi="Times New Roman" w:cs="Times New Roman"/>
          <w:spacing w:val="-2"/>
          <w:sz w:val="24"/>
          <w:szCs w:val="24"/>
        </w:rPr>
        <w:t xml:space="preserve">v primeru okvare vozila zagotoviti nadomestno vozilo v času </w:t>
      </w:r>
      <w:r w:rsidR="00361744">
        <w:rPr>
          <w:rFonts w:ascii="Times New Roman" w:hAnsi="Times New Roman" w:cs="Times New Roman"/>
          <w:spacing w:val="-2"/>
          <w:sz w:val="24"/>
          <w:szCs w:val="24"/>
        </w:rPr>
        <w:t xml:space="preserve"> 1 </w:t>
      </w:r>
      <w:r w:rsidRPr="007D5468">
        <w:rPr>
          <w:rFonts w:ascii="Times New Roman" w:hAnsi="Times New Roman" w:cs="Times New Roman"/>
          <w:spacing w:val="-2"/>
          <w:sz w:val="24"/>
          <w:szCs w:val="24"/>
        </w:rPr>
        <w:t>ur</w:t>
      </w:r>
      <w:r w:rsidR="00361744">
        <w:rPr>
          <w:rFonts w:ascii="Times New Roman" w:hAnsi="Times New Roman" w:cs="Times New Roman"/>
          <w:spacing w:val="-2"/>
          <w:sz w:val="24"/>
          <w:szCs w:val="24"/>
        </w:rPr>
        <w:t>e,</w:t>
      </w:r>
    </w:p>
    <w:p w:rsidR="007D5468" w:rsidRP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od naročnika v celoti prevzeti vse obveznosti iz naslova varstva pri delu v zvezi z izvajanjem storitev po tej pogodbi,</w:t>
      </w:r>
    </w:p>
    <w:p w:rsidR="007D5468" w:rsidRPr="007D5468" w:rsidRDefault="008728B0" w:rsidP="007D5468">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bo prevoze izvajal s stalnimi vozniki in le v času njihove odsotnosti z nadomestnimi, ki pa morajo izpolnjevati zakonske določbe o ustreznosti za prevoz otrok.</w:t>
      </w:r>
    </w:p>
    <w:p w:rsidR="007D5468" w:rsidRP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da bodo vsi gospodarski subjekti in samostojni podjetniki, pri katerih so zaposleni ali samozaposleni delavci, ki bodo izvajali storitev prevoza šolskih otrok, priglašeni kot podizvajalci ponudnika ali konzorcijskega člana, sicer ima naročnik pravico, da od pogodbe odstopi brez odpovednega roka;</w:t>
      </w:r>
    </w:p>
    <w:p w:rsidR="007D5468" w:rsidRDefault="007D5468" w:rsidP="007D5468">
      <w:pPr>
        <w:numPr>
          <w:ilvl w:val="0"/>
          <w:numId w:val="39"/>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da bodo vsi novi podizvajalci, ki niso navedeni v ponudbi, izpolnjevali vse naročnikove pogoje, ki jih morajo izpolnjevati podizvajalci, sicer ima naročnik pravico, da od pogodb</w:t>
      </w:r>
      <w:r w:rsidR="009037D2">
        <w:rPr>
          <w:rFonts w:ascii="Times New Roman" w:hAnsi="Times New Roman" w:cs="Times New Roman"/>
          <w:sz w:val="24"/>
          <w:szCs w:val="24"/>
        </w:rPr>
        <w:t>e odstopi brez odpovednega roka;</w:t>
      </w:r>
    </w:p>
    <w:p w:rsidR="007D5468" w:rsidRPr="007D5468" w:rsidRDefault="007D5468" w:rsidP="007D5468">
      <w:pPr>
        <w:spacing w:after="0" w:line="240" w:lineRule="auto"/>
        <w:ind w:left="720"/>
        <w:jc w:val="both"/>
        <w:rPr>
          <w:rFonts w:ascii="Times New Roman" w:hAnsi="Times New Roman" w:cs="Times New Roman"/>
          <w:sz w:val="24"/>
          <w:szCs w:val="24"/>
        </w:rPr>
      </w:pP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pStyle w:val="Telobesedila3"/>
        <w:spacing w:after="0" w:line="240" w:lineRule="auto"/>
        <w:rPr>
          <w:rFonts w:ascii="Times New Roman" w:hAnsi="Times New Roman" w:cs="Times New Roman"/>
          <w:sz w:val="24"/>
          <w:szCs w:val="24"/>
        </w:rPr>
      </w:pPr>
    </w:p>
    <w:p w:rsidR="007D5468" w:rsidRPr="007D5468" w:rsidRDefault="007D5468" w:rsidP="007D5468">
      <w:pPr>
        <w:pStyle w:val="Telobesedila3"/>
        <w:spacing w:after="0" w:line="240" w:lineRule="auto"/>
        <w:rPr>
          <w:rFonts w:ascii="Times New Roman" w:hAnsi="Times New Roman" w:cs="Times New Roman"/>
          <w:sz w:val="24"/>
          <w:szCs w:val="24"/>
        </w:rPr>
      </w:pPr>
      <w:r w:rsidRPr="007D5468">
        <w:rPr>
          <w:rFonts w:ascii="Times New Roman" w:hAnsi="Times New Roman" w:cs="Times New Roman"/>
          <w:sz w:val="24"/>
          <w:szCs w:val="24"/>
        </w:rPr>
        <w:t xml:space="preserve">Izvajalec je odgovoren za varnost potnikov od začetka do konca prevoza in mora povrniti škodo, nastalo zaradi okvare zdravja, poškodbe ali smrti, razen če je škoda nastala iz vzroka, ki izključuje odškodninsko odgovornost izvajalca, v skladu s splošnimi pravili odškodninskega prava. </w:t>
      </w:r>
    </w:p>
    <w:p w:rsidR="007D5468" w:rsidRDefault="007D5468" w:rsidP="00DC0496">
      <w:pPr>
        <w:pStyle w:val="Telobesedila3"/>
        <w:spacing w:after="0" w:line="240" w:lineRule="auto"/>
        <w:jc w:val="both"/>
        <w:rPr>
          <w:rFonts w:ascii="Times New Roman" w:hAnsi="Times New Roman" w:cs="Times New Roman"/>
          <w:color w:val="0000FF"/>
          <w:sz w:val="24"/>
          <w:szCs w:val="24"/>
        </w:rPr>
      </w:pPr>
      <w:r w:rsidRPr="007D5468">
        <w:rPr>
          <w:rFonts w:ascii="Times New Roman" w:hAnsi="Times New Roman" w:cs="Times New Roman"/>
          <w:sz w:val="24"/>
          <w:szCs w:val="24"/>
        </w:rPr>
        <w:t>Izvajalec je odškodninsko odgovoren za vso nastalo škodo, ki bi naročniku ali tretji osebi utegnila nastati zaradi neupoštevanja določil te pogodbe in jo je dolžan povrniti v skladu z določili Zakona o prevoznih pogodbah v cestnem prometu in Obligacijskega zakonika</w:t>
      </w:r>
      <w:r w:rsidRPr="007D5468">
        <w:rPr>
          <w:rFonts w:ascii="Times New Roman" w:hAnsi="Times New Roman" w:cs="Times New Roman"/>
          <w:color w:val="0000FF"/>
          <w:sz w:val="24"/>
          <w:szCs w:val="24"/>
        </w:rPr>
        <w:t xml:space="preserve">. </w:t>
      </w:r>
    </w:p>
    <w:p w:rsidR="00295A84" w:rsidRDefault="00295A84" w:rsidP="00DC0496">
      <w:pPr>
        <w:pStyle w:val="Telobesedila3"/>
        <w:spacing w:after="0" w:line="240" w:lineRule="auto"/>
        <w:jc w:val="both"/>
        <w:rPr>
          <w:rFonts w:ascii="Times New Roman" w:hAnsi="Times New Roman" w:cs="Times New Roman"/>
          <w:color w:val="0000FF"/>
          <w:sz w:val="24"/>
          <w:szCs w:val="24"/>
        </w:rPr>
      </w:pPr>
    </w:p>
    <w:p w:rsidR="00295A84" w:rsidRPr="007D5468" w:rsidRDefault="00295A84" w:rsidP="00DC0496">
      <w:pPr>
        <w:pStyle w:val="Telobesedila3"/>
        <w:spacing w:after="0" w:line="240" w:lineRule="auto"/>
        <w:jc w:val="both"/>
        <w:rPr>
          <w:rFonts w:ascii="Times New Roman" w:hAnsi="Times New Roman" w:cs="Times New Roman"/>
          <w:color w:val="0000FF"/>
          <w:sz w:val="24"/>
          <w:szCs w:val="24"/>
        </w:rPr>
      </w:pPr>
    </w:p>
    <w:p w:rsidR="007D5468" w:rsidRPr="007D5468" w:rsidRDefault="007D5468" w:rsidP="007D5468">
      <w:pPr>
        <w:numPr>
          <w:ilvl w:val="0"/>
          <w:numId w:val="37"/>
        </w:numPr>
        <w:spacing w:after="0" w:line="240" w:lineRule="auto"/>
        <w:ind w:left="0" w:firstLine="360"/>
        <w:rPr>
          <w:rFonts w:ascii="Times New Roman" w:hAnsi="Times New Roman" w:cs="Times New Roman"/>
          <w:b/>
          <w:sz w:val="24"/>
          <w:szCs w:val="24"/>
          <w:u w:val="single"/>
        </w:rPr>
      </w:pPr>
      <w:r w:rsidRPr="007D5468">
        <w:rPr>
          <w:rFonts w:ascii="Times New Roman" w:hAnsi="Times New Roman" w:cs="Times New Roman"/>
          <w:b/>
          <w:sz w:val="24"/>
          <w:szCs w:val="24"/>
          <w:u w:val="single"/>
        </w:rPr>
        <w:t>OBVEZNOSTI IN PRAVICE NAROČNIKA</w:t>
      </w:r>
    </w:p>
    <w:p w:rsidR="007D5468" w:rsidRPr="007D5468" w:rsidRDefault="007D5468" w:rsidP="007D5468">
      <w:pPr>
        <w:spacing w:after="0" w:line="240" w:lineRule="auto"/>
        <w:ind w:left="720"/>
        <w:jc w:val="center"/>
        <w:rPr>
          <w:rFonts w:ascii="Times New Roman" w:hAnsi="Times New Roman" w:cs="Times New Roman"/>
          <w:b/>
          <w:sz w:val="24"/>
          <w:szCs w:val="24"/>
        </w:rPr>
      </w:pP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Naročnik posreduje izvajalcu sezname vozačev za vsako šolsko leto.</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Naročnik je dolžan pisno opozoriti izvajalca o morebitnih pripombah na njegove storitve in o nepravilnostih pri izvajanju te pogodbe, kakor tudi o morebitno ugotovljeni škodi, ki jo je povzročil izvajalec.</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Naročnik mora izvajalcu za odpravo morebitnih pripomb zagotoviti primeren rok, prav tako to velja za morebitno odpravo povzročene škode, ki jo je moč odpraviti v naravi.</w:t>
      </w:r>
    </w:p>
    <w:p w:rsidR="007D5468" w:rsidRPr="007D5468" w:rsidRDefault="007D5468" w:rsidP="007D5468">
      <w:pPr>
        <w:spacing w:after="0" w:line="240" w:lineRule="auto"/>
        <w:ind w:left="1080"/>
        <w:rPr>
          <w:rFonts w:ascii="Times New Roman" w:hAnsi="Times New Roman" w:cs="Times New Roman"/>
          <w:b/>
          <w:sz w:val="24"/>
          <w:szCs w:val="24"/>
          <w:u w:val="single"/>
        </w:rPr>
      </w:pPr>
    </w:p>
    <w:p w:rsidR="007D5468" w:rsidRPr="007D5468" w:rsidRDefault="007D5468" w:rsidP="007D5468">
      <w:pPr>
        <w:tabs>
          <w:tab w:val="center" w:pos="4513"/>
        </w:tabs>
        <w:suppressAutoHyphens/>
        <w:spacing w:after="0" w:line="240" w:lineRule="auto"/>
        <w:ind w:left="720"/>
        <w:rPr>
          <w:rFonts w:ascii="Times New Roman" w:hAnsi="Times New Roman" w:cs="Times New Roman"/>
          <w:b/>
          <w:spacing w:val="-2"/>
          <w:sz w:val="24"/>
          <w:szCs w:val="24"/>
          <w:u w:val="single"/>
        </w:rPr>
      </w:pPr>
    </w:p>
    <w:p w:rsidR="008728B0" w:rsidRPr="007D5468" w:rsidRDefault="008728B0" w:rsidP="007D5468">
      <w:pPr>
        <w:tabs>
          <w:tab w:val="left" w:pos="-720"/>
        </w:tabs>
        <w:suppressAutoHyphens/>
        <w:spacing w:after="0" w:line="240" w:lineRule="auto"/>
        <w:jc w:val="both"/>
        <w:rPr>
          <w:rFonts w:ascii="Times New Roman" w:hAnsi="Times New Roman" w:cs="Times New Roman"/>
          <w:spacing w:val="-2"/>
          <w:sz w:val="24"/>
          <w:szCs w:val="24"/>
        </w:rPr>
      </w:pPr>
    </w:p>
    <w:p w:rsidR="007D5468" w:rsidRPr="007D5468" w:rsidRDefault="007D5468" w:rsidP="007D5468">
      <w:pPr>
        <w:numPr>
          <w:ilvl w:val="0"/>
          <w:numId w:val="38"/>
        </w:numPr>
        <w:tabs>
          <w:tab w:val="left" w:pos="-720"/>
        </w:tabs>
        <w:suppressAutoHyphens/>
        <w:spacing w:after="0" w:line="240" w:lineRule="auto"/>
        <w:jc w:val="center"/>
        <w:rPr>
          <w:rFonts w:ascii="Times New Roman" w:hAnsi="Times New Roman" w:cs="Times New Roman"/>
          <w:b/>
          <w:spacing w:val="-2"/>
          <w:sz w:val="24"/>
          <w:szCs w:val="24"/>
        </w:rPr>
      </w:pPr>
      <w:r w:rsidRPr="007D5468">
        <w:rPr>
          <w:rFonts w:ascii="Times New Roman" w:hAnsi="Times New Roman" w:cs="Times New Roman"/>
          <w:b/>
          <w:spacing w:val="-2"/>
          <w:sz w:val="24"/>
          <w:szCs w:val="24"/>
        </w:rPr>
        <w:t>člen</w:t>
      </w:r>
    </w:p>
    <w:p w:rsidR="007D5468" w:rsidRPr="007D5468" w:rsidRDefault="007D5468" w:rsidP="007D5468">
      <w:pPr>
        <w:tabs>
          <w:tab w:val="left" w:pos="-720"/>
        </w:tabs>
        <w:suppressAutoHyphens/>
        <w:spacing w:after="0" w:line="240" w:lineRule="auto"/>
        <w:rPr>
          <w:rFonts w:ascii="Times New Roman" w:hAnsi="Times New Roman" w:cs="Times New Roman"/>
          <w:sz w:val="24"/>
          <w:szCs w:val="24"/>
        </w:rPr>
      </w:pPr>
    </w:p>
    <w:p w:rsidR="007D5468" w:rsidRPr="007D5468" w:rsidRDefault="007D5468" w:rsidP="008728B0">
      <w:pPr>
        <w:tabs>
          <w:tab w:val="left" w:pos="-720"/>
        </w:tabs>
        <w:suppressAutoHyphens/>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Naročnik soglaša, da urnike prevozov dogovo</w:t>
      </w:r>
      <w:r w:rsidR="008728B0">
        <w:rPr>
          <w:rFonts w:ascii="Times New Roman" w:hAnsi="Times New Roman" w:cs="Times New Roman"/>
          <w:sz w:val="24"/>
          <w:szCs w:val="24"/>
        </w:rPr>
        <w:t>rijo z izvajalcem ravnatelji zavodov</w:t>
      </w:r>
      <w:r w:rsidRPr="007D5468">
        <w:rPr>
          <w:rFonts w:ascii="Times New Roman" w:hAnsi="Times New Roman" w:cs="Times New Roman"/>
          <w:sz w:val="24"/>
          <w:szCs w:val="24"/>
        </w:rPr>
        <w:t>, ki spremljajo in nadzorujejo izvajalca pri izvajanju te pogodbe.</w:t>
      </w:r>
    </w:p>
    <w:p w:rsidR="007D5468" w:rsidRPr="007D5468" w:rsidRDefault="007D5468" w:rsidP="007D5468">
      <w:pPr>
        <w:spacing w:after="0" w:line="240" w:lineRule="auto"/>
        <w:rPr>
          <w:rFonts w:ascii="Times New Roman" w:hAnsi="Times New Roman" w:cs="Times New Roman"/>
          <w:b/>
          <w:sz w:val="24"/>
          <w:szCs w:val="24"/>
          <w:u w:val="single"/>
        </w:rPr>
      </w:pPr>
    </w:p>
    <w:p w:rsidR="007D5468" w:rsidRPr="007D5468" w:rsidRDefault="007D5468" w:rsidP="007D5468">
      <w:pPr>
        <w:numPr>
          <w:ilvl w:val="0"/>
          <w:numId w:val="37"/>
        </w:numPr>
        <w:spacing w:after="0" w:line="240" w:lineRule="auto"/>
        <w:rPr>
          <w:rFonts w:ascii="Times New Roman" w:hAnsi="Times New Roman" w:cs="Times New Roman"/>
          <w:b/>
          <w:sz w:val="24"/>
          <w:szCs w:val="24"/>
          <w:u w:val="single"/>
        </w:rPr>
      </w:pPr>
      <w:r w:rsidRPr="007D5468">
        <w:rPr>
          <w:rFonts w:ascii="Times New Roman" w:hAnsi="Times New Roman" w:cs="Times New Roman"/>
          <w:b/>
          <w:sz w:val="24"/>
          <w:szCs w:val="24"/>
          <w:u w:val="single"/>
        </w:rPr>
        <w:t>CENA</w:t>
      </w: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 xml:space="preserve">Izvajalec se zavezuje, da bo storitev prevozov, navedenih v 2. </w:t>
      </w:r>
      <w:r w:rsidR="004B7397">
        <w:rPr>
          <w:rFonts w:ascii="Times New Roman" w:hAnsi="Times New Roman" w:cs="Times New Roman"/>
          <w:sz w:val="24"/>
          <w:szCs w:val="24"/>
        </w:rPr>
        <w:t>č</w:t>
      </w:r>
      <w:r w:rsidRPr="007D5468">
        <w:rPr>
          <w:rFonts w:ascii="Times New Roman" w:hAnsi="Times New Roman" w:cs="Times New Roman"/>
          <w:sz w:val="24"/>
          <w:szCs w:val="24"/>
        </w:rPr>
        <w:t>lenu te pogodbe izvajal  za skupno dnevno ceno v EUR, brez DDV: ________________.</w:t>
      </w:r>
    </w:p>
    <w:p w:rsidR="007D5468" w:rsidRPr="007D5468" w:rsidRDefault="007D5468" w:rsidP="007D5468">
      <w:pPr>
        <w:spacing w:after="0" w:line="240" w:lineRule="auto"/>
        <w:jc w:val="both"/>
        <w:rPr>
          <w:rFonts w:ascii="Times New Roman" w:hAnsi="Times New Roman" w:cs="Times New Roman"/>
          <w:sz w:val="24"/>
          <w:szCs w:val="24"/>
        </w:rPr>
      </w:pPr>
    </w:p>
    <w:p w:rsidR="007D5468" w:rsidRDefault="007D5468" w:rsidP="007D5468">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473"/>
        <w:gridCol w:w="2268"/>
        <w:gridCol w:w="1985"/>
        <w:gridCol w:w="1985"/>
      </w:tblGrid>
      <w:tr w:rsidR="006E49BB" w:rsidRPr="007B54BF" w:rsidTr="004B0142">
        <w:trPr>
          <w:trHeight w:val="780"/>
        </w:trPr>
        <w:tc>
          <w:tcPr>
            <w:tcW w:w="2473" w:type="dxa"/>
            <w:shd w:val="clear" w:color="auto" w:fill="auto"/>
          </w:tcPr>
          <w:p w:rsidR="006E49BB" w:rsidRPr="007B54BF" w:rsidRDefault="006E49BB" w:rsidP="004B0142">
            <w:pPr>
              <w:jc w:val="both"/>
              <w:rPr>
                <w:rFonts w:ascii="Times New Roman" w:hAnsi="Times New Roman" w:cs="Times New Roman"/>
                <w:b/>
                <w:sz w:val="24"/>
                <w:szCs w:val="24"/>
              </w:rPr>
            </w:pPr>
          </w:p>
          <w:p w:rsidR="006E49BB" w:rsidRPr="007B54BF" w:rsidRDefault="006E49BB" w:rsidP="004B0142">
            <w:pPr>
              <w:jc w:val="both"/>
              <w:rPr>
                <w:rFonts w:ascii="Times New Roman" w:hAnsi="Times New Roman" w:cs="Times New Roman"/>
                <w:b/>
                <w:sz w:val="24"/>
                <w:szCs w:val="24"/>
              </w:rPr>
            </w:pPr>
            <w:r w:rsidRPr="007B54BF">
              <w:rPr>
                <w:rFonts w:ascii="Times New Roman" w:hAnsi="Times New Roman" w:cs="Times New Roman"/>
                <w:b/>
                <w:sz w:val="24"/>
                <w:szCs w:val="24"/>
              </w:rPr>
              <w:t>Sklop</w:t>
            </w:r>
          </w:p>
        </w:tc>
        <w:tc>
          <w:tcPr>
            <w:tcW w:w="2268" w:type="dxa"/>
            <w:shd w:val="clear" w:color="auto" w:fill="auto"/>
          </w:tcPr>
          <w:p w:rsidR="006E49BB" w:rsidRPr="007B54BF" w:rsidRDefault="006E49BB" w:rsidP="004B0142">
            <w:pPr>
              <w:jc w:val="center"/>
              <w:rPr>
                <w:rFonts w:ascii="Times New Roman" w:hAnsi="Times New Roman" w:cs="Times New Roman"/>
                <w:sz w:val="24"/>
                <w:szCs w:val="24"/>
              </w:rPr>
            </w:pPr>
            <w:r w:rsidRPr="007B54BF">
              <w:rPr>
                <w:rFonts w:ascii="Times New Roman" w:hAnsi="Times New Roman" w:cs="Times New Roman"/>
                <w:b/>
                <w:sz w:val="24"/>
                <w:szCs w:val="24"/>
              </w:rPr>
              <w:t>Skupaj po</w:t>
            </w:r>
            <w:r>
              <w:rPr>
                <w:rFonts w:ascii="Times New Roman" w:hAnsi="Times New Roman" w:cs="Times New Roman"/>
                <w:b/>
                <w:sz w:val="24"/>
                <w:szCs w:val="24"/>
              </w:rPr>
              <w:t>nudbena cena          v EUR (</w:t>
            </w:r>
            <w:r w:rsidRPr="007B54BF">
              <w:rPr>
                <w:rFonts w:ascii="Times New Roman" w:hAnsi="Times New Roman" w:cs="Times New Roman"/>
                <w:b/>
                <w:sz w:val="24"/>
                <w:szCs w:val="24"/>
              </w:rPr>
              <w:t xml:space="preserve">z DDV) na dan </w:t>
            </w:r>
            <w:r>
              <w:rPr>
                <w:rFonts w:ascii="Times New Roman" w:hAnsi="Times New Roman" w:cs="Times New Roman"/>
                <w:b/>
                <w:sz w:val="24"/>
                <w:szCs w:val="24"/>
              </w:rPr>
              <w:t>od ponedeljka -četrtka</w:t>
            </w:r>
          </w:p>
        </w:tc>
        <w:tc>
          <w:tcPr>
            <w:tcW w:w="1985" w:type="dxa"/>
          </w:tcPr>
          <w:p w:rsidR="006E49BB" w:rsidRPr="007B54BF" w:rsidRDefault="006E49BB" w:rsidP="004B0142">
            <w:pPr>
              <w:jc w:val="center"/>
              <w:rPr>
                <w:rFonts w:ascii="Times New Roman" w:hAnsi="Times New Roman" w:cs="Times New Roman"/>
                <w:sz w:val="24"/>
                <w:szCs w:val="24"/>
              </w:rPr>
            </w:pPr>
            <w:r w:rsidRPr="007B54BF">
              <w:rPr>
                <w:rFonts w:ascii="Times New Roman" w:hAnsi="Times New Roman" w:cs="Times New Roman"/>
                <w:b/>
                <w:sz w:val="24"/>
                <w:szCs w:val="24"/>
              </w:rPr>
              <w:t>Skupaj po</w:t>
            </w:r>
            <w:r>
              <w:rPr>
                <w:rFonts w:ascii="Times New Roman" w:hAnsi="Times New Roman" w:cs="Times New Roman"/>
                <w:b/>
                <w:sz w:val="24"/>
                <w:szCs w:val="24"/>
              </w:rPr>
              <w:t>nudbena cena          v EUR (</w:t>
            </w:r>
            <w:r w:rsidRPr="007B54BF">
              <w:rPr>
                <w:rFonts w:ascii="Times New Roman" w:hAnsi="Times New Roman" w:cs="Times New Roman"/>
                <w:b/>
                <w:sz w:val="24"/>
                <w:szCs w:val="24"/>
              </w:rPr>
              <w:t xml:space="preserve">z DDV) na dan </w:t>
            </w:r>
            <w:r>
              <w:rPr>
                <w:rFonts w:ascii="Times New Roman" w:hAnsi="Times New Roman" w:cs="Times New Roman"/>
                <w:b/>
                <w:sz w:val="24"/>
                <w:szCs w:val="24"/>
              </w:rPr>
              <w:t>ob petkih</w:t>
            </w:r>
          </w:p>
        </w:tc>
        <w:tc>
          <w:tcPr>
            <w:tcW w:w="1985" w:type="dxa"/>
          </w:tcPr>
          <w:p w:rsidR="006E49BB" w:rsidRPr="00F95937" w:rsidRDefault="006E49BB" w:rsidP="004B0142">
            <w:pPr>
              <w:jc w:val="center"/>
              <w:rPr>
                <w:rFonts w:ascii="Times New Roman" w:hAnsi="Times New Roman" w:cs="Times New Roman"/>
                <w:b/>
                <w:sz w:val="24"/>
                <w:szCs w:val="24"/>
              </w:rPr>
            </w:pPr>
            <w:r w:rsidRPr="00F95937">
              <w:rPr>
                <w:rFonts w:ascii="Times New Roman" w:hAnsi="Times New Roman" w:cs="Times New Roman"/>
                <w:b/>
                <w:sz w:val="24"/>
                <w:szCs w:val="24"/>
              </w:rPr>
              <w:t>Ponudbena cena z DDV za obdobje od 5. 11. 2018 do zaključka šol. leta 2020/2021 (530 dni)</w:t>
            </w:r>
          </w:p>
        </w:tc>
      </w:tr>
      <w:tr w:rsidR="006E49BB" w:rsidRPr="007B54BF" w:rsidTr="004B0142">
        <w:trPr>
          <w:trHeight w:val="317"/>
        </w:trPr>
        <w:tc>
          <w:tcPr>
            <w:tcW w:w="2473" w:type="dxa"/>
            <w:shd w:val="clear" w:color="auto" w:fill="auto"/>
          </w:tcPr>
          <w:p w:rsidR="006E49BB" w:rsidRPr="007B54BF" w:rsidRDefault="006E49BB" w:rsidP="004B0142">
            <w:pPr>
              <w:jc w:val="both"/>
              <w:rPr>
                <w:rFonts w:ascii="Times New Roman" w:hAnsi="Times New Roman" w:cs="Times New Roman"/>
                <w:sz w:val="24"/>
                <w:szCs w:val="24"/>
              </w:rPr>
            </w:pPr>
            <w:r>
              <w:rPr>
                <w:rFonts w:ascii="Times New Roman" w:hAnsi="Times New Roman" w:cs="Times New Roman"/>
                <w:sz w:val="24"/>
                <w:szCs w:val="24"/>
              </w:rPr>
              <w:t>Sklop št. 1</w:t>
            </w:r>
          </w:p>
        </w:tc>
        <w:tc>
          <w:tcPr>
            <w:tcW w:w="2268" w:type="dxa"/>
            <w:shd w:val="clear" w:color="auto" w:fill="auto"/>
          </w:tcPr>
          <w:p w:rsidR="006E49BB" w:rsidRPr="007B54BF" w:rsidRDefault="006E49BB" w:rsidP="004B0142">
            <w:pPr>
              <w:jc w:val="both"/>
              <w:rPr>
                <w:rFonts w:ascii="Times New Roman" w:hAnsi="Times New Roman" w:cs="Times New Roman"/>
                <w:sz w:val="24"/>
                <w:szCs w:val="24"/>
              </w:rPr>
            </w:pPr>
          </w:p>
        </w:tc>
        <w:tc>
          <w:tcPr>
            <w:tcW w:w="1985" w:type="dxa"/>
          </w:tcPr>
          <w:p w:rsidR="006E49BB" w:rsidRPr="007B54BF" w:rsidRDefault="006E49BB" w:rsidP="004B0142">
            <w:pPr>
              <w:jc w:val="both"/>
              <w:rPr>
                <w:rFonts w:ascii="Times New Roman" w:hAnsi="Times New Roman" w:cs="Times New Roman"/>
                <w:sz w:val="24"/>
                <w:szCs w:val="24"/>
              </w:rPr>
            </w:pPr>
          </w:p>
        </w:tc>
        <w:tc>
          <w:tcPr>
            <w:tcW w:w="1985" w:type="dxa"/>
          </w:tcPr>
          <w:p w:rsidR="006E49BB" w:rsidRPr="007B54BF" w:rsidRDefault="006E49BB" w:rsidP="004B0142">
            <w:pPr>
              <w:jc w:val="both"/>
              <w:rPr>
                <w:rFonts w:ascii="Times New Roman" w:hAnsi="Times New Roman" w:cs="Times New Roman"/>
                <w:sz w:val="24"/>
                <w:szCs w:val="24"/>
              </w:rPr>
            </w:pPr>
          </w:p>
        </w:tc>
      </w:tr>
      <w:tr w:rsidR="006E49BB" w:rsidRPr="007B54BF" w:rsidTr="004B0142">
        <w:trPr>
          <w:trHeight w:val="193"/>
        </w:trPr>
        <w:tc>
          <w:tcPr>
            <w:tcW w:w="2473" w:type="dxa"/>
            <w:tcBorders>
              <w:bottom w:val="single" w:sz="4" w:space="0" w:color="auto"/>
            </w:tcBorders>
            <w:shd w:val="clear" w:color="auto" w:fill="auto"/>
          </w:tcPr>
          <w:p w:rsidR="006E49BB" w:rsidRPr="007B54BF" w:rsidRDefault="006E49BB" w:rsidP="004B0142">
            <w:pPr>
              <w:jc w:val="both"/>
              <w:rPr>
                <w:rFonts w:ascii="Times New Roman" w:hAnsi="Times New Roman" w:cs="Times New Roman"/>
                <w:sz w:val="24"/>
                <w:szCs w:val="24"/>
              </w:rPr>
            </w:pPr>
            <w:r>
              <w:rPr>
                <w:rFonts w:ascii="Times New Roman" w:hAnsi="Times New Roman" w:cs="Times New Roman"/>
                <w:sz w:val="24"/>
                <w:szCs w:val="24"/>
              </w:rPr>
              <w:t>Sklop št. 2</w:t>
            </w:r>
          </w:p>
        </w:tc>
        <w:tc>
          <w:tcPr>
            <w:tcW w:w="2268" w:type="dxa"/>
            <w:tcBorders>
              <w:bottom w:val="single" w:sz="4" w:space="0" w:color="auto"/>
            </w:tcBorders>
            <w:shd w:val="clear" w:color="auto" w:fill="auto"/>
          </w:tcPr>
          <w:p w:rsidR="006E49BB" w:rsidRPr="007B54BF" w:rsidRDefault="006E49BB" w:rsidP="004B0142">
            <w:pPr>
              <w:jc w:val="both"/>
              <w:rPr>
                <w:rFonts w:ascii="Times New Roman" w:hAnsi="Times New Roman" w:cs="Times New Roman"/>
                <w:sz w:val="24"/>
                <w:szCs w:val="24"/>
              </w:rPr>
            </w:pPr>
          </w:p>
        </w:tc>
        <w:tc>
          <w:tcPr>
            <w:tcW w:w="1985" w:type="dxa"/>
            <w:tcBorders>
              <w:bottom w:val="single" w:sz="4" w:space="0" w:color="auto"/>
            </w:tcBorders>
          </w:tcPr>
          <w:p w:rsidR="006E49BB" w:rsidRPr="007B54BF" w:rsidRDefault="006E49BB" w:rsidP="004B0142">
            <w:pPr>
              <w:jc w:val="both"/>
              <w:rPr>
                <w:rFonts w:ascii="Times New Roman" w:hAnsi="Times New Roman" w:cs="Times New Roman"/>
                <w:sz w:val="24"/>
                <w:szCs w:val="24"/>
              </w:rPr>
            </w:pPr>
          </w:p>
        </w:tc>
        <w:tc>
          <w:tcPr>
            <w:tcW w:w="1985" w:type="dxa"/>
            <w:tcBorders>
              <w:bottom w:val="single" w:sz="4" w:space="0" w:color="auto"/>
            </w:tcBorders>
          </w:tcPr>
          <w:p w:rsidR="006E49BB" w:rsidRPr="007B54BF" w:rsidRDefault="006E49BB" w:rsidP="004B0142">
            <w:pPr>
              <w:jc w:val="both"/>
              <w:rPr>
                <w:rFonts w:ascii="Times New Roman" w:hAnsi="Times New Roman" w:cs="Times New Roman"/>
                <w:sz w:val="24"/>
                <w:szCs w:val="24"/>
              </w:rPr>
            </w:pPr>
          </w:p>
        </w:tc>
      </w:tr>
      <w:tr w:rsidR="006E49BB" w:rsidRPr="007B54BF" w:rsidTr="004B0142">
        <w:trPr>
          <w:trHeight w:val="285"/>
        </w:trPr>
        <w:tc>
          <w:tcPr>
            <w:tcW w:w="2473" w:type="dxa"/>
            <w:tcBorders>
              <w:bottom w:val="single" w:sz="4" w:space="0" w:color="auto"/>
            </w:tcBorders>
            <w:shd w:val="clear" w:color="auto" w:fill="auto"/>
          </w:tcPr>
          <w:p w:rsidR="006E49BB" w:rsidRPr="007B54BF" w:rsidRDefault="006E49BB" w:rsidP="004B0142">
            <w:pPr>
              <w:jc w:val="both"/>
              <w:rPr>
                <w:rFonts w:ascii="Times New Roman" w:hAnsi="Times New Roman" w:cs="Times New Roman"/>
                <w:sz w:val="24"/>
                <w:szCs w:val="24"/>
              </w:rPr>
            </w:pPr>
            <w:r>
              <w:rPr>
                <w:rFonts w:ascii="Times New Roman" w:hAnsi="Times New Roman" w:cs="Times New Roman"/>
                <w:sz w:val="24"/>
                <w:szCs w:val="24"/>
              </w:rPr>
              <w:t>Sklop št. 3</w:t>
            </w:r>
          </w:p>
        </w:tc>
        <w:tc>
          <w:tcPr>
            <w:tcW w:w="2268" w:type="dxa"/>
            <w:tcBorders>
              <w:bottom w:val="single" w:sz="4" w:space="0" w:color="auto"/>
            </w:tcBorders>
            <w:shd w:val="clear" w:color="auto" w:fill="auto"/>
          </w:tcPr>
          <w:p w:rsidR="006E49BB" w:rsidRPr="007B54BF" w:rsidRDefault="006E49BB" w:rsidP="004B0142">
            <w:pPr>
              <w:jc w:val="both"/>
              <w:rPr>
                <w:rFonts w:ascii="Times New Roman" w:hAnsi="Times New Roman" w:cs="Times New Roman"/>
                <w:sz w:val="24"/>
                <w:szCs w:val="24"/>
              </w:rPr>
            </w:pPr>
          </w:p>
        </w:tc>
        <w:tc>
          <w:tcPr>
            <w:tcW w:w="1985" w:type="dxa"/>
            <w:tcBorders>
              <w:bottom w:val="single" w:sz="4" w:space="0" w:color="auto"/>
            </w:tcBorders>
          </w:tcPr>
          <w:p w:rsidR="006E49BB" w:rsidRPr="007B54BF" w:rsidRDefault="006E49BB" w:rsidP="004B0142">
            <w:pPr>
              <w:jc w:val="both"/>
              <w:rPr>
                <w:rFonts w:ascii="Times New Roman" w:hAnsi="Times New Roman" w:cs="Times New Roman"/>
                <w:sz w:val="24"/>
                <w:szCs w:val="24"/>
              </w:rPr>
            </w:pPr>
          </w:p>
        </w:tc>
        <w:tc>
          <w:tcPr>
            <w:tcW w:w="1985" w:type="dxa"/>
            <w:tcBorders>
              <w:bottom w:val="single" w:sz="4" w:space="0" w:color="auto"/>
            </w:tcBorders>
          </w:tcPr>
          <w:p w:rsidR="006E49BB" w:rsidRPr="007B54BF" w:rsidRDefault="006E49BB" w:rsidP="004B0142">
            <w:pPr>
              <w:jc w:val="both"/>
              <w:rPr>
                <w:rFonts w:ascii="Times New Roman" w:hAnsi="Times New Roman" w:cs="Times New Roman"/>
                <w:sz w:val="24"/>
                <w:szCs w:val="24"/>
              </w:rPr>
            </w:pPr>
          </w:p>
        </w:tc>
      </w:tr>
    </w:tbl>
    <w:p w:rsidR="006E49BB" w:rsidRDefault="006E49BB" w:rsidP="006F2459">
      <w:pPr>
        <w:spacing w:after="0" w:line="240" w:lineRule="auto"/>
        <w:jc w:val="both"/>
        <w:rPr>
          <w:rFonts w:ascii="Times New Roman" w:hAnsi="Times New Roman" w:cs="Times New Roman"/>
          <w:sz w:val="24"/>
          <w:szCs w:val="24"/>
        </w:rPr>
      </w:pPr>
    </w:p>
    <w:p w:rsidR="006E49BB" w:rsidRDefault="006E49BB" w:rsidP="006F2459">
      <w:pPr>
        <w:spacing w:after="0" w:line="240" w:lineRule="auto"/>
        <w:jc w:val="both"/>
        <w:rPr>
          <w:rFonts w:ascii="Times New Roman" w:hAnsi="Times New Roman" w:cs="Times New Roman"/>
          <w:sz w:val="24"/>
          <w:szCs w:val="24"/>
        </w:rPr>
      </w:pPr>
    </w:p>
    <w:p w:rsidR="007D5468" w:rsidRPr="007D5468" w:rsidRDefault="007D5468" w:rsidP="007D5468">
      <w:pPr>
        <w:tabs>
          <w:tab w:val="left" w:pos="-720"/>
        </w:tabs>
        <w:suppressAutoHyphens/>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 xml:space="preserve">Celotna pogodbena vrednost za obdobje od </w:t>
      </w:r>
      <w:r w:rsidR="0009189B">
        <w:rPr>
          <w:rFonts w:ascii="Times New Roman" w:hAnsi="Times New Roman" w:cs="Times New Roman"/>
          <w:sz w:val="24"/>
          <w:szCs w:val="24"/>
        </w:rPr>
        <w:t>5.11.2018</w:t>
      </w:r>
      <w:r w:rsidRPr="007D5468">
        <w:rPr>
          <w:rFonts w:ascii="Times New Roman" w:hAnsi="Times New Roman" w:cs="Times New Roman"/>
          <w:bCs/>
          <w:sz w:val="24"/>
          <w:szCs w:val="24"/>
        </w:rPr>
        <w:t xml:space="preserve"> do 30. 6. 20</w:t>
      </w:r>
      <w:r>
        <w:rPr>
          <w:rFonts w:ascii="Times New Roman" w:hAnsi="Times New Roman" w:cs="Times New Roman"/>
          <w:bCs/>
          <w:sz w:val="24"/>
          <w:szCs w:val="24"/>
        </w:rPr>
        <w:t>2</w:t>
      </w:r>
      <w:r w:rsidRPr="007D5468">
        <w:rPr>
          <w:rFonts w:ascii="Times New Roman" w:hAnsi="Times New Roman" w:cs="Times New Roman"/>
          <w:bCs/>
          <w:sz w:val="24"/>
          <w:szCs w:val="24"/>
        </w:rPr>
        <w:t xml:space="preserve">1 </w:t>
      </w:r>
      <w:r w:rsidRPr="007D5468">
        <w:rPr>
          <w:rFonts w:ascii="Times New Roman" w:hAnsi="Times New Roman" w:cs="Times New Roman"/>
          <w:sz w:val="24"/>
          <w:szCs w:val="24"/>
        </w:rPr>
        <w:t xml:space="preserve">znaša  ______________ EUR. V ceni ni vključen DDV. </w:t>
      </w:r>
    </w:p>
    <w:p w:rsidR="00D94057" w:rsidRDefault="00D94057" w:rsidP="007D5468">
      <w:pPr>
        <w:tabs>
          <w:tab w:val="left" w:pos="1474"/>
        </w:tabs>
        <w:spacing w:after="0" w:line="240" w:lineRule="auto"/>
        <w:jc w:val="both"/>
        <w:rPr>
          <w:rFonts w:ascii="Times New Roman" w:hAnsi="Times New Roman" w:cs="Times New Roman"/>
          <w:sz w:val="24"/>
          <w:szCs w:val="24"/>
        </w:rPr>
      </w:pPr>
    </w:p>
    <w:p w:rsidR="007D5468" w:rsidRPr="007D5468" w:rsidRDefault="007D5468" w:rsidP="007D5468">
      <w:pPr>
        <w:tabs>
          <w:tab w:val="left" w:pos="1474"/>
        </w:tabs>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V kolikor se v času izvajanja te pogodbene obveznosti dogovorijo spremembe, ki vplivajo na povečanje števila opravljenih kilometrov, se dodatno dogovorjeni kilometri obračunavajo po ponudbeni ceni iz gornje tabele, glede na vozilo, s katerim se bo dodatni prevoz opravljal.</w:t>
      </w:r>
    </w:p>
    <w:p w:rsidR="00D94057" w:rsidRDefault="00D94057"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Navedene cene so fiksne za celoten čas trajanja pogodbe. Pogodbeni stranki se sporazumeta, da so cene po tej pogodbi nespremenljive. Naročnik ne bo dovoljeval nobenih povišanj cen, ne glede na povečanje cen naftnih derivatov, tudi če se te povišajo za več kot 10 %.</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numPr>
          <w:ilvl w:val="0"/>
          <w:numId w:val="37"/>
        </w:numPr>
        <w:spacing w:after="0" w:line="240" w:lineRule="auto"/>
        <w:rPr>
          <w:rFonts w:ascii="Times New Roman" w:hAnsi="Times New Roman" w:cs="Times New Roman"/>
          <w:b/>
          <w:sz w:val="24"/>
          <w:szCs w:val="24"/>
          <w:u w:val="single"/>
        </w:rPr>
      </w:pPr>
      <w:r w:rsidRPr="007D5468">
        <w:rPr>
          <w:rFonts w:ascii="Times New Roman" w:hAnsi="Times New Roman" w:cs="Times New Roman"/>
          <w:b/>
          <w:sz w:val="24"/>
          <w:szCs w:val="24"/>
          <w:u w:val="single"/>
        </w:rPr>
        <w:t>PLAČILNI POGOJI</w:t>
      </w: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jc w:val="both"/>
        <w:rPr>
          <w:rFonts w:ascii="Times New Roman" w:hAnsi="Times New Roman" w:cs="Times New Roman"/>
          <w:b/>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Pogodbeni stranki se dogovorita, da bo izvajalec naročniku izstavil zbirni mesečni račun za opravljene mesečne storitve, do 8. dne v mesecu za pretekli mesec.</w:t>
      </w:r>
    </w:p>
    <w:p w:rsidR="0057796C" w:rsidRDefault="0057796C" w:rsidP="0057796C">
      <w:pPr>
        <w:spacing w:after="0" w:line="240" w:lineRule="auto"/>
        <w:jc w:val="both"/>
        <w:rPr>
          <w:rFonts w:ascii="Times New Roman" w:hAnsi="Times New Roman"/>
          <w:sz w:val="24"/>
        </w:rPr>
      </w:pPr>
      <w:r>
        <w:rPr>
          <w:rFonts w:ascii="Times New Roman" w:hAnsi="Times New Roman"/>
          <w:sz w:val="24"/>
        </w:rPr>
        <w:t>Račun se izstavi v elektronki obliki (eRačun) preko spletnega portala UJPnet. Kot uradni prejem računa se šteje datum prejema računa v sistem UJPnet.</w:t>
      </w:r>
    </w:p>
    <w:p w:rsidR="007D5468" w:rsidRPr="007D5468" w:rsidRDefault="007D5468" w:rsidP="007D5468">
      <w:pPr>
        <w:tabs>
          <w:tab w:val="left" w:pos="993"/>
          <w:tab w:val="left" w:pos="1560"/>
        </w:tabs>
        <w:spacing w:after="0" w:line="240" w:lineRule="auto"/>
        <w:rPr>
          <w:rFonts w:ascii="Times New Roman" w:hAnsi="Times New Roman" w:cs="Times New Roman"/>
          <w:iCs/>
          <w:sz w:val="24"/>
          <w:szCs w:val="24"/>
        </w:rPr>
      </w:pPr>
      <w:r w:rsidRPr="007D5468">
        <w:rPr>
          <w:rFonts w:ascii="Times New Roman" w:hAnsi="Times New Roman" w:cs="Times New Roman"/>
          <w:iCs/>
          <w:sz w:val="24"/>
          <w:szCs w:val="24"/>
        </w:rPr>
        <w:t>Vsak račun mora vsebovati poleg zakonsko določenih pogojev še:</w:t>
      </w:r>
    </w:p>
    <w:p w:rsidR="007D5468" w:rsidRPr="007D5468" w:rsidRDefault="007D5468" w:rsidP="007D5468">
      <w:pPr>
        <w:numPr>
          <w:ilvl w:val="0"/>
          <w:numId w:val="40"/>
        </w:numPr>
        <w:tabs>
          <w:tab w:val="left" w:pos="993"/>
          <w:tab w:val="left" w:pos="1560"/>
        </w:tabs>
        <w:spacing w:after="0" w:line="240" w:lineRule="auto"/>
        <w:rPr>
          <w:rFonts w:ascii="Times New Roman" w:hAnsi="Times New Roman" w:cs="Times New Roman"/>
          <w:iCs/>
          <w:sz w:val="24"/>
          <w:szCs w:val="24"/>
        </w:rPr>
      </w:pPr>
      <w:r w:rsidRPr="007D5468">
        <w:rPr>
          <w:rFonts w:ascii="Times New Roman" w:hAnsi="Times New Roman" w:cs="Times New Roman"/>
          <w:iCs/>
          <w:sz w:val="24"/>
          <w:szCs w:val="24"/>
        </w:rPr>
        <w:t>številko te pogodbe,</w:t>
      </w:r>
    </w:p>
    <w:p w:rsidR="007D5468" w:rsidRPr="007D5468" w:rsidRDefault="007D5468" w:rsidP="007D5468">
      <w:pPr>
        <w:numPr>
          <w:ilvl w:val="0"/>
          <w:numId w:val="40"/>
        </w:numPr>
        <w:tabs>
          <w:tab w:val="left" w:pos="993"/>
          <w:tab w:val="left" w:pos="1560"/>
        </w:tabs>
        <w:spacing w:after="0" w:line="240" w:lineRule="auto"/>
        <w:rPr>
          <w:rFonts w:ascii="Times New Roman" w:hAnsi="Times New Roman" w:cs="Times New Roman"/>
          <w:iCs/>
          <w:sz w:val="24"/>
          <w:szCs w:val="24"/>
        </w:rPr>
      </w:pPr>
      <w:r w:rsidRPr="007D5468">
        <w:rPr>
          <w:rFonts w:ascii="Times New Roman" w:hAnsi="Times New Roman" w:cs="Times New Roman"/>
          <w:iCs/>
          <w:sz w:val="24"/>
          <w:szCs w:val="24"/>
        </w:rPr>
        <w:t>navedbo meseca in števila dni opravljanja storitve,</w:t>
      </w:r>
    </w:p>
    <w:p w:rsidR="007D5468" w:rsidRPr="007D5468" w:rsidRDefault="007D5468" w:rsidP="007D5468">
      <w:pPr>
        <w:pStyle w:val="Naslovpoiljatelja"/>
        <w:numPr>
          <w:ilvl w:val="0"/>
          <w:numId w:val="40"/>
        </w:numPr>
        <w:jc w:val="both"/>
        <w:rPr>
          <w:szCs w:val="24"/>
        </w:rPr>
      </w:pPr>
      <w:r w:rsidRPr="007D5468">
        <w:rPr>
          <w:szCs w:val="24"/>
        </w:rPr>
        <w:t>račune podizvajalca, ki jih je predhodno potrdil.</w:t>
      </w: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pStyle w:val="Imelena"/>
        <w:spacing w:before="0" w:after="0"/>
        <w:jc w:val="both"/>
        <w:rPr>
          <w:rFonts w:ascii="Times New Roman" w:hAnsi="Times New Roman"/>
          <w:b w:val="0"/>
          <w:color w:val="auto"/>
        </w:rPr>
      </w:pPr>
      <w:r w:rsidRPr="007D5468">
        <w:rPr>
          <w:rFonts w:ascii="Times New Roman" w:hAnsi="Times New Roman"/>
          <w:b w:val="0"/>
          <w:color w:val="auto"/>
        </w:rPr>
        <w:t>Rok plačila je 30. dan po prejemu računa, pod pogojem, da je bila storitev opravljena pravočasno in kvalitetno. V primeru zamude s plačilom ima izvajalec pravico zaračunati zakonske zamudne obresti.</w:t>
      </w:r>
    </w:p>
    <w:p w:rsidR="007D5468" w:rsidRPr="007D5468" w:rsidRDefault="007D5468" w:rsidP="007D5468">
      <w:pPr>
        <w:pStyle w:val="Telobesedila"/>
      </w:pPr>
    </w:p>
    <w:p w:rsidR="007D5468" w:rsidRPr="0057796C" w:rsidRDefault="007D5468" w:rsidP="007D5468">
      <w:pPr>
        <w:pStyle w:val="Telobesedila"/>
        <w:ind w:right="-1"/>
      </w:pPr>
      <w:r w:rsidRPr="0057796C">
        <w:t>Naročnik mora račun potrditi ali zavrniti, delno ali v celoti, v roku petnajstih (15) dni po prejemu. Če naročnik prejetega računa ne zavrne v roku petnajst (15) dni, je dolžan račun za opravljeno delo plačati, v skladu s plačilnim rokom iz prejšnjega odstavka te pogodbe.</w:t>
      </w:r>
    </w:p>
    <w:p w:rsidR="007D5468" w:rsidRPr="0057796C" w:rsidRDefault="007D5468" w:rsidP="007D5468">
      <w:pPr>
        <w:spacing w:after="0" w:line="240" w:lineRule="auto"/>
        <w:rPr>
          <w:rFonts w:ascii="Times New Roman" w:hAnsi="Times New Roman" w:cs="Times New Roman"/>
          <w:sz w:val="24"/>
          <w:szCs w:val="24"/>
        </w:rPr>
      </w:pP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V primeru, da je storitev, ki je navedena na računu izvajalca, nekvalitetno ali delno izvedena in je to pisno dokumentirano, naročnik račun za taka dela delno ali v celoti zavrne oziroma ga poravna le v vrednosti nespornih storitev.</w:t>
      </w: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 xml:space="preserve">V primeru nekvalitetnega izvajanja storitev je po pisnem opozorilu naročnika izvajalec dolžan takoj odpraviti ugotovljene pomanjkljivosti. </w:t>
      </w: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Če se nekvalitetno ali delno izvajanje storitev nadaljuje kljub pisnemu opozorilu naročnika, lahko naročnik odpove pogodbo, brez odpovednega roka.</w:t>
      </w:r>
    </w:p>
    <w:p w:rsidR="007D5468" w:rsidRPr="007D5468" w:rsidRDefault="007D5468" w:rsidP="007D5468">
      <w:pPr>
        <w:spacing w:after="0" w:line="240" w:lineRule="auto"/>
        <w:jc w:val="both"/>
        <w:rPr>
          <w:rFonts w:ascii="Times New Roman" w:hAnsi="Times New Roman" w:cs="Times New Roman"/>
          <w:sz w:val="24"/>
          <w:szCs w:val="24"/>
        </w:rPr>
      </w:pPr>
    </w:p>
    <w:p w:rsidR="007D5468" w:rsidRDefault="007D5468" w:rsidP="007D5468">
      <w:pPr>
        <w:numPr>
          <w:ilvl w:val="0"/>
          <w:numId w:val="37"/>
        </w:numPr>
        <w:spacing w:after="0" w:line="240" w:lineRule="auto"/>
        <w:rPr>
          <w:rFonts w:ascii="Times New Roman" w:hAnsi="Times New Roman" w:cs="Times New Roman"/>
          <w:b/>
          <w:sz w:val="24"/>
          <w:szCs w:val="24"/>
          <w:u w:val="single"/>
        </w:rPr>
      </w:pPr>
      <w:r w:rsidRPr="007D5468">
        <w:rPr>
          <w:rFonts w:ascii="Times New Roman" w:hAnsi="Times New Roman" w:cs="Times New Roman"/>
          <w:b/>
          <w:sz w:val="24"/>
          <w:szCs w:val="24"/>
          <w:u w:val="single"/>
        </w:rPr>
        <w:t>TEHNIČNE ZAHTEVE JAVNEGA NAROČILA</w:t>
      </w:r>
    </w:p>
    <w:p w:rsidR="00A84C24" w:rsidRPr="007D5468" w:rsidRDefault="00A84C24" w:rsidP="00A84C24">
      <w:pPr>
        <w:spacing w:after="0" w:line="240" w:lineRule="auto"/>
        <w:ind w:left="1080"/>
        <w:rPr>
          <w:rFonts w:ascii="Times New Roman" w:hAnsi="Times New Roman" w:cs="Times New Roman"/>
          <w:b/>
          <w:sz w:val="24"/>
          <w:szCs w:val="24"/>
          <w:u w:val="single"/>
        </w:rPr>
      </w:pP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Izvajalec mora v času veljavnosti pogodbe ves čas izpolnjevati pogoje tehnične brezhibnosti in opremljenosti vozil in ustreznosti voznikov.</w:t>
      </w:r>
    </w:p>
    <w:p w:rsidR="007D5468" w:rsidRPr="007D5468" w:rsidRDefault="007D5468" w:rsidP="007D5468">
      <w:pPr>
        <w:spacing w:after="0" w:line="240" w:lineRule="auto"/>
        <w:jc w:val="both"/>
        <w:rPr>
          <w:rFonts w:ascii="Times New Roman" w:hAnsi="Times New Roman" w:cs="Times New Roman"/>
          <w:sz w:val="24"/>
          <w:szCs w:val="24"/>
        </w:rPr>
      </w:pPr>
    </w:p>
    <w:p w:rsid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V primeru, da izvajalec ne izpolnjuje pogodbenih obveznosti ter tehničnih specifikacij na način, predviden v pogodbi o</w:t>
      </w:r>
      <w:r w:rsidRPr="007D5468">
        <w:rPr>
          <w:rFonts w:ascii="Times New Roman" w:hAnsi="Times New Roman" w:cs="Times New Roman"/>
          <w:noProof/>
          <w:sz w:val="24"/>
          <w:szCs w:val="24"/>
          <w:lang w:eastAsia="sl-SI"/>
        </w:rPr>
        <mc:AlternateContent>
          <mc:Choice Requires="wps">
            <w:drawing>
              <wp:anchor distT="0" distB="0" distL="114300" distR="114300" simplePos="0" relativeHeight="251660288" behindDoc="0" locked="0" layoutInCell="1" allowOverlap="1" wp14:anchorId="5002203C" wp14:editId="5E7F80CD">
                <wp:simplePos x="0" y="0"/>
                <wp:positionH relativeFrom="column">
                  <wp:posOffset>0</wp:posOffset>
                </wp:positionH>
                <wp:positionV relativeFrom="line">
                  <wp:posOffset>0</wp:posOffset>
                </wp:positionV>
                <wp:extent cx="635000" cy="635000"/>
                <wp:effectExtent l="0" t="0" r="0" b="0"/>
                <wp:wrapNone/>
                <wp:docPr id="8" name="Prostoročno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
                            <a:gd name="T1" fmla="*/ 0 h 1"/>
                            <a:gd name="T2" fmla="*/ 1 w 1"/>
                            <a:gd name="T3" fmla="*/ 0 h 1"/>
                          </a:gdLst>
                          <a:ahLst/>
                          <a:cxnLst>
                            <a:cxn ang="0">
                              <a:pos x="T0" y="T1"/>
                            </a:cxn>
                            <a:cxn ang="0">
                              <a:pos x="T2" y="T3"/>
                            </a:cxn>
                          </a:cxnLst>
                          <a:rect l="0" t="0" r="r" b="b"/>
                          <a:pathLst>
                            <a:path w="1" h="1">
                              <a:moveTo>
                                <a:pt x="0" y="0"/>
                              </a:moveTo>
                              <a:lnTo>
                                <a:pt x="1"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C7BF0" id="Prostoročno 8"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" path="m,l1,e">
                <v:path o:connecttype="custom" o:connectlocs="0,0;635000,0" o:connectangles="0,0"/>
                <o:lock v:ext="edit" selection="t"/>
                <w10:wrap anchory="line"/>
              </v:shape>
            </w:pict>
          </mc:Fallback>
        </mc:AlternateContent>
      </w:r>
      <w:r w:rsidRPr="007D5468">
        <w:rPr>
          <w:rFonts w:ascii="Times New Roman" w:hAnsi="Times New Roman" w:cs="Times New Roman"/>
          <w:noProof/>
          <w:sz w:val="24"/>
          <w:szCs w:val="24"/>
          <w:lang w:eastAsia="sl-SI"/>
        </w:rPr>
        <mc:AlternateContent>
          <mc:Choice Requires="wps">
            <w:drawing>
              <wp:anchor distT="0" distB="0" distL="114300" distR="114300" simplePos="0" relativeHeight="251659264" behindDoc="1" locked="0" layoutInCell="1" allowOverlap="1" wp14:anchorId="7C9B6F3E" wp14:editId="4352C012">
                <wp:simplePos x="0" y="0"/>
                <wp:positionH relativeFrom="column">
                  <wp:posOffset>790575</wp:posOffset>
                </wp:positionH>
                <wp:positionV relativeFrom="paragraph">
                  <wp:posOffset>19050</wp:posOffset>
                </wp:positionV>
                <wp:extent cx="5876925" cy="9525"/>
                <wp:effectExtent l="0" t="0" r="0" b="0"/>
                <wp:wrapNone/>
                <wp:docPr id="7" name="Prostoročn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9525"/>
                        </a:xfrm>
                        <a:custGeom>
                          <a:avLst/>
                          <a:gdLst>
                            <a:gd name="T0" fmla="*/ 0 w 21600"/>
                            <a:gd name="T1" fmla="*/ 0 h 21600"/>
                            <a:gd name="T2" fmla="*/ 1 w 21600"/>
                            <a:gd name="T3" fmla="*/ 0 h 21600"/>
                            <a:gd name="T4" fmla="*/ 3163 w 21600"/>
                            <a:gd name="T5" fmla="*/ 3163 h 21600"/>
                            <a:gd name="T6" fmla="*/ 18437 w 21600"/>
                            <a:gd name="T7" fmla="*/ 18437 h 21600"/>
                          </a:gdLst>
                          <a:ahLst/>
                          <a:cxnLst>
                            <a:cxn ang="0">
                              <a:pos x="T0" y="T1"/>
                            </a:cxn>
                            <a:cxn ang="0">
                              <a:pos x="T2" y="T3"/>
                            </a:cxn>
                          </a:cxnLst>
                          <a:rect l="T4" t="T5" r="T6" b="T7"/>
                          <a:pathLst>
                            <a:path w="21600" h="21600">
                              <a:moveTo>
                                <a:pt x="0" y="0"/>
                              </a:moveTo>
                              <a:lnTo>
                                <a:pt x="1" y="0"/>
                              </a:lnTo>
                            </a:path>
                          </a:pathLst>
                        </a:custGeom>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5AFA7" id="Prostoročno 7" o:spid="_x0000_s1026" style="position:absolute;margin-left:62.25pt;margin-top:1.5pt;width:462.7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" path="m,l1,e" filled="f">
                <v:path o:connecttype="custom" o:connectlocs="0,0;272,0" o:connectangles="0,0" textboxrect="3163,3163,18437,18437"/>
              </v:shape>
            </w:pict>
          </mc:Fallback>
        </mc:AlternateContent>
      </w:r>
      <w:r w:rsidRPr="007D5468">
        <w:rPr>
          <w:rFonts w:ascii="Times New Roman" w:hAnsi="Times New Roman" w:cs="Times New Roman"/>
          <w:sz w:val="24"/>
          <w:szCs w:val="24"/>
        </w:rPr>
        <w:t xml:space="preserve"> izvedbi javnega naročila, je to razlog za krivdno prekinitev pogodbe iz razlogov na strani izvajalca.</w:t>
      </w:r>
    </w:p>
    <w:p w:rsidR="003438DC" w:rsidRDefault="003438DC" w:rsidP="007D5468">
      <w:pPr>
        <w:spacing w:after="0" w:line="240" w:lineRule="auto"/>
        <w:jc w:val="both"/>
        <w:rPr>
          <w:rFonts w:ascii="Times New Roman" w:hAnsi="Times New Roman" w:cs="Times New Roman"/>
          <w:sz w:val="24"/>
          <w:szCs w:val="24"/>
        </w:rPr>
      </w:pPr>
    </w:p>
    <w:p w:rsidR="003438DC" w:rsidRDefault="003438DC" w:rsidP="007D5468">
      <w:pPr>
        <w:spacing w:after="0" w:line="240" w:lineRule="auto"/>
        <w:jc w:val="both"/>
        <w:rPr>
          <w:rFonts w:ascii="Times New Roman" w:hAnsi="Times New Roman" w:cs="Times New Roman"/>
          <w:sz w:val="24"/>
          <w:szCs w:val="24"/>
        </w:rPr>
      </w:pPr>
    </w:p>
    <w:p w:rsidR="007F3108" w:rsidRDefault="007F3108" w:rsidP="007D5468">
      <w:pPr>
        <w:spacing w:after="0" w:line="240" w:lineRule="auto"/>
        <w:jc w:val="both"/>
        <w:rPr>
          <w:rFonts w:ascii="Times New Roman" w:hAnsi="Times New Roman" w:cs="Times New Roman"/>
          <w:sz w:val="24"/>
          <w:szCs w:val="24"/>
        </w:rPr>
      </w:pPr>
    </w:p>
    <w:p w:rsidR="007F3108" w:rsidRDefault="007F3108" w:rsidP="007D5468">
      <w:pPr>
        <w:spacing w:after="0" w:line="240" w:lineRule="auto"/>
        <w:jc w:val="both"/>
        <w:rPr>
          <w:rFonts w:ascii="Times New Roman" w:hAnsi="Times New Roman" w:cs="Times New Roman"/>
          <w:sz w:val="24"/>
          <w:szCs w:val="24"/>
        </w:rPr>
      </w:pPr>
    </w:p>
    <w:p w:rsidR="007F3108" w:rsidRPr="007D5468" w:rsidRDefault="007F310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numPr>
          <w:ilvl w:val="0"/>
          <w:numId w:val="37"/>
        </w:numPr>
        <w:spacing w:after="0" w:line="240" w:lineRule="auto"/>
        <w:jc w:val="both"/>
        <w:rPr>
          <w:rFonts w:ascii="Times New Roman" w:hAnsi="Times New Roman" w:cs="Times New Roman"/>
          <w:b/>
          <w:sz w:val="24"/>
          <w:szCs w:val="24"/>
          <w:u w:val="single"/>
        </w:rPr>
      </w:pPr>
      <w:r w:rsidRPr="007D5468">
        <w:rPr>
          <w:rFonts w:ascii="Times New Roman" w:hAnsi="Times New Roman" w:cs="Times New Roman"/>
          <w:b/>
          <w:sz w:val="24"/>
          <w:szCs w:val="24"/>
          <w:u w:val="single"/>
        </w:rPr>
        <w:t>POMANJKLJIVOSTI</w:t>
      </w: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Izvajalec se zavezuje, da bo vse morebitne pomanjkljivosti izvedbe storitev, ki jih ugotovi naročnik, in nanje opozori pisno, odpravil v roku 24 ur po prejetju opozorila naročnika.</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numPr>
          <w:ilvl w:val="0"/>
          <w:numId w:val="37"/>
        </w:numPr>
        <w:spacing w:after="0" w:line="240" w:lineRule="auto"/>
        <w:ind w:left="709" w:hanging="349"/>
        <w:rPr>
          <w:rFonts w:ascii="Times New Roman" w:hAnsi="Times New Roman" w:cs="Times New Roman"/>
          <w:b/>
          <w:sz w:val="24"/>
          <w:szCs w:val="24"/>
          <w:u w:val="single"/>
        </w:rPr>
      </w:pPr>
      <w:r w:rsidRPr="007D5468">
        <w:rPr>
          <w:rFonts w:ascii="Times New Roman" w:hAnsi="Times New Roman" w:cs="Times New Roman"/>
          <w:b/>
          <w:sz w:val="24"/>
          <w:szCs w:val="24"/>
          <w:u w:val="single"/>
        </w:rPr>
        <w:t>BANČNA GARANCIJA ZA DOBRO IZVEDBO POGODBENIH  OBVEZNOSTI</w:t>
      </w: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rPr>
          <w:rFonts w:ascii="Times New Roman" w:hAnsi="Times New Roman" w:cs="Times New Roman"/>
          <w:b/>
          <w:sz w:val="24"/>
          <w:szCs w:val="24"/>
          <w:u w:val="single"/>
        </w:rPr>
      </w:pPr>
    </w:p>
    <w:p w:rsidR="007D5468" w:rsidRPr="00E86777" w:rsidRDefault="007D5468" w:rsidP="007D5468">
      <w:pPr>
        <w:pStyle w:val="Glava"/>
        <w:jc w:val="both"/>
        <w:rPr>
          <w:rFonts w:ascii="Times New Roman" w:hAnsi="Times New Roman" w:cs="Times New Roman"/>
          <w:sz w:val="24"/>
          <w:szCs w:val="24"/>
        </w:rPr>
      </w:pPr>
      <w:r w:rsidRPr="00E86777">
        <w:rPr>
          <w:rFonts w:ascii="Times New Roman" w:hAnsi="Times New Roman" w:cs="Times New Roman"/>
          <w:sz w:val="24"/>
          <w:szCs w:val="24"/>
        </w:rPr>
        <w:t xml:space="preserve">Izvajalec </w:t>
      </w:r>
      <w:r w:rsidRPr="00E86777">
        <w:rPr>
          <w:rStyle w:val="Naslov3MKZnak"/>
          <w:rFonts w:ascii="Times New Roman" w:hAnsi="Times New Roman" w:cs="Times New Roman"/>
          <w:b w:val="0"/>
          <w:sz w:val="24"/>
          <w:szCs w:val="24"/>
        </w:rPr>
        <w:t>je dolžan najkasneje v 10 (desetih) koledarskih dneh od sklenitve pogodbe, izročiti naročniku bančno garancijo za dobro izvedbo p</w:t>
      </w:r>
      <w:r w:rsidR="00E86777" w:rsidRPr="00E86777">
        <w:rPr>
          <w:rStyle w:val="Naslov3MKZnak"/>
          <w:rFonts w:ascii="Times New Roman" w:hAnsi="Times New Roman" w:cs="Times New Roman"/>
          <w:b w:val="0"/>
          <w:sz w:val="24"/>
          <w:szCs w:val="24"/>
        </w:rPr>
        <w:t>ogodbenih obveznosti v višini 5</w:t>
      </w:r>
      <w:r w:rsidRPr="00E86777">
        <w:rPr>
          <w:rStyle w:val="Naslov3MKZnak"/>
          <w:rFonts w:ascii="Times New Roman" w:hAnsi="Times New Roman" w:cs="Times New Roman"/>
          <w:b w:val="0"/>
          <w:sz w:val="24"/>
          <w:szCs w:val="24"/>
        </w:rPr>
        <w:t xml:space="preserve"> % od skupne vrednosti pogodbe, v skladu z vzorcem iz razpisne dokumentacije ter v skladu s pogoji iz razpisa. </w:t>
      </w:r>
      <w:r w:rsidRPr="00E86777">
        <w:rPr>
          <w:rFonts w:ascii="Times New Roman" w:hAnsi="Times New Roman" w:cs="Times New Roman"/>
          <w:sz w:val="24"/>
          <w:szCs w:val="24"/>
        </w:rPr>
        <w:t>Kot pogodbena vrednost se šteje celotna pogodbena vrednost, vključno z DDV.</w:t>
      </w:r>
    </w:p>
    <w:p w:rsidR="007D5468" w:rsidRPr="00E86777" w:rsidRDefault="007D5468" w:rsidP="007D5468">
      <w:pPr>
        <w:pStyle w:val="Glava"/>
        <w:jc w:val="both"/>
        <w:rPr>
          <w:rFonts w:ascii="Times New Roman" w:hAnsi="Times New Roman" w:cs="Times New Roman"/>
          <w:sz w:val="24"/>
          <w:szCs w:val="24"/>
        </w:rPr>
      </w:pPr>
    </w:p>
    <w:p w:rsidR="007D5468" w:rsidRPr="00E86777" w:rsidRDefault="007D5468" w:rsidP="007D5468">
      <w:pPr>
        <w:spacing w:after="0" w:line="240" w:lineRule="auto"/>
        <w:jc w:val="both"/>
        <w:rPr>
          <w:rFonts w:ascii="Times New Roman" w:hAnsi="Times New Roman" w:cs="Times New Roman"/>
          <w:sz w:val="24"/>
          <w:szCs w:val="24"/>
        </w:rPr>
      </w:pPr>
      <w:r w:rsidRPr="00E86777">
        <w:rPr>
          <w:rFonts w:ascii="Times New Roman" w:hAnsi="Times New Roman" w:cs="Times New Roman"/>
          <w:sz w:val="24"/>
          <w:szCs w:val="24"/>
        </w:rPr>
        <w:t xml:space="preserve">Trajanje garancije je ves čas veljavnosti te pogodbe. </w:t>
      </w:r>
    </w:p>
    <w:p w:rsidR="007D5468" w:rsidRPr="00E86777" w:rsidRDefault="007D5468" w:rsidP="007D5468">
      <w:pPr>
        <w:spacing w:after="0" w:line="240" w:lineRule="auto"/>
        <w:jc w:val="both"/>
        <w:rPr>
          <w:rFonts w:ascii="Times New Roman" w:hAnsi="Times New Roman" w:cs="Times New Roman"/>
          <w:sz w:val="24"/>
          <w:szCs w:val="24"/>
        </w:rPr>
      </w:pPr>
    </w:p>
    <w:p w:rsidR="007D5468" w:rsidRPr="00E86777" w:rsidRDefault="007D5468" w:rsidP="007D5468">
      <w:pPr>
        <w:spacing w:after="0" w:line="240" w:lineRule="auto"/>
        <w:jc w:val="both"/>
        <w:rPr>
          <w:rFonts w:ascii="Times New Roman" w:hAnsi="Times New Roman" w:cs="Times New Roman"/>
          <w:sz w:val="24"/>
          <w:szCs w:val="24"/>
        </w:rPr>
      </w:pPr>
      <w:r w:rsidRPr="00E86777">
        <w:rPr>
          <w:rFonts w:ascii="Times New Roman" w:hAnsi="Times New Roman" w:cs="Times New Roman"/>
          <w:sz w:val="24"/>
          <w:szCs w:val="24"/>
        </w:rPr>
        <w:t>Če naročnik iz katerihkoli razlogov med časom trajanja pogodbenega razmerja ostane brez veljavne bančne garancije, sme naročn</w:t>
      </w:r>
      <w:r w:rsidR="00E86777" w:rsidRPr="00E86777">
        <w:rPr>
          <w:rFonts w:ascii="Times New Roman" w:hAnsi="Times New Roman" w:cs="Times New Roman"/>
          <w:sz w:val="24"/>
          <w:szCs w:val="24"/>
        </w:rPr>
        <w:t>ik zadržati sredstva v višini 5</w:t>
      </w:r>
      <w:r w:rsidRPr="00E86777">
        <w:rPr>
          <w:rFonts w:ascii="Times New Roman" w:hAnsi="Times New Roman" w:cs="Times New Roman"/>
          <w:sz w:val="24"/>
          <w:szCs w:val="24"/>
        </w:rPr>
        <w:t xml:space="preserve"> % celotnega pogodbenega zneska, do prejema ustrezne bančne garancije.</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Za poplačilo nastalih stroškov in škode zaradi nekvalitetnega opravljanja storitev ima naročnik pravico unovčiti garancijo za dobro izvedbo pogodbenih obveznosti, v kolikor pa le-ta ne zadostuje, mora izvajalec plačati razliko do polne višine nastalih stroškov in škode v 30 dneh od datuma prejema pisnega zahtevka naročnika.</w:t>
      </w: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Izvajalec ima v primeru, da naročnik odpove pogodbo, pravico do plačila za dotlej kvalitetno opravljene storitve, naročniku pa je dolžan povrniti vso škodo, ki jo je zaradi tega utrpel, tudi razliko do morebitne višje cene, ki jo bo za izvajanje storitev določil nov izvajalec.</w:t>
      </w: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V primeru unovčitve bančne garancije mora izvajalec predložiti v roku 10 (desetih) dni od unovčitve novo bančno garancijo v pogodbeno dogovorjeni višini.</w:t>
      </w: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p>
    <w:p w:rsidR="007D5468" w:rsidRDefault="007D5468" w:rsidP="007D5468">
      <w:pPr>
        <w:numPr>
          <w:ilvl w:val="12"/>
          <w:numId w:val="0"/>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Bančno garancijo lahko naročnik unovči iz razlogov, navedenih v razpisni dokumentaciji.</w:t>
      </w:r>
    </w:p>
    <w:p w:rsidR="00A84C24" w:rsidRPr="007D5468" w:rsidRDefault="00A84C24" w:rsidP="007D5468">
      <w:pPr>
        <w:numPr>
          <w:ilvl w:val="12"/>
          <w:numId w:val="0"/>
        </w:numPr>
        <w:spacing w:after="0" w:line="240" w:lineRule="auto"/>
        <w:jc w:val="both"/>
        <w:rPr>
          <w:rFonts w:ascii="Times New Roman" w:hAnsi="Times New Roman" w:cs="Times New Roman"/>
          <w:sz w:val="24"/>
          <w:szCs w:val="24"/>
        </w:rPr>
      </w:pPr>
    </w:p>
    <w:p w:rsidR="007D5468" w:rsidRPr="007D5468" w:rsidRDefault="007D5468" w:rsidP="007D5468">
      <w:pPr>
        <w:numPr>
          <w:ilvl w:val="0"/>
          <w:numId w:val="37"/>
        </w:numPr>
        <w:spacing w:after="0" w:line="240" w:lineRule="auto"/>
        <w:jc w:val="both"/>
        <w:rPr>
          <w:rFonts w:ascii="Times New Roman" w:hAnsi="Times New Roman" w:cs="Times New Roman"/>
          <w:b/>
          <w:sz w:val="24"/>
          <w:szCs w:val="24"/>
          <w:u w:val="single"/>
        </w:rPr>
      </w:pPr>
      <w:r w:rsidRPr="007D5468">
        <w:rPr>
          <w:rFonts w:ascii="Times New Roman" w:hAnsi="Times New Roman" w:cs="Times New Roman"/>
          <w:b/>
          <w:sz w:val="24"/>
          <w:szCs w:val="24"/>
          <w:u w:val="single"/>
        </w:rPr>
        <w:t>ODSTOP OD POGODBE</w:t>
      </w: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jc w:val="both"/>
        <w:rPr>
          <w:rFonts w:ascii="Times New Roman" w:hAnsi="Times New Roman" w:cs="Times New Roman"/>
          <w:b/>
          <w:sz w:val="24"/>
          <w:szCs w:val="24"/>
          <w:u w:val="single"/>
        </w:rPr>
      </w:pPr>
    </w:p>
    <w:p w:rsidR="007D5468" w:rsidRPr="007D5468" w:rsidRDefault="007D5468" w:rsidP="007D5468">
      <w:pPr>
        <w:pStyle w:val="Noga"/>
        <w:widowControl w:val="0"/>
        <w:ind w:right="-1"/>
        <w:jc w:val="both"/>
        <w:rPr>
          <w:rFonts w:ascii="Times New Roman" w:hAnsi="Times New Roman" w:cs="Times New Roman"/>
          <w:sz w:val="24"/>
          <w:szCs w:val="24"/>
        </w:rPr>
      </w:pPr>
      <w:r w:rsidRPr="007D5468">
        <w:rPr>
          <w:rFonts w:ascii="Times New Roman" w:hAnsi="Times New Roman" w:cs="Times New Roman"/>
          <w:sz w:val="24"/>
          <w:szCs w:val="24"/>
        </w:rPr>
        <w:t>Pogodbeni stranki se dogovorita, da lahko naročnik odstopi od pogodbe v naslednjih primerih:</w:t>
      </w:r>
    </w:p>
    <w:p w:rsidR="007D5468" w:rsidRPr="007D5468" w:rsidRDefault="007D5468" w:rsidP="007D5468">
      <w:pPr>
        <w:pStyle w:val="Noga"/>
        <w:widowControl w:val="0"/>
        <w:numPr>
          <w:ilvl w:val="0"/>
          <w:numId w:val="41"/>
        </w:numPr>
        <w:ind w:right="-1"/>
        <w:jc w:val="both"/>
        <w:rPr>
          <w:rFonts w:ascii="Times New Roman" w:hAnsi="Times New Roman" w:cs="Times New Roman"/>
          <w:sz w:val="24"/>
          <w:szCs w:val="24"/>
        </w:rPr>
      </w:pPr>
      <w:r w:rsidRPr="007D5468">
        <w:rPr>
          <w:rFonts w:ascii="Times New Roman" w:hAnsi="Times New Roman" w:cs="Times New Roman"/>
          <w:sz w:val="24"/>
          <w:szCs w:val="24"/>
        </w:rPr>
        <w:t>če izvedena storitev po obsegu ali kvalitete ne ustreza pogodbenim določilom in pogojem iz razpisne dokumentacije;</w:t>
      </w:r>
    </w:p>
    <w:p w:rsidR="007D5468" w:rsidRPr="007D5468" w:rsidRDefault="007D5468" w:rsidP="007D5468">
      <w:pPr>
        <w:pStyle w:val="Noga"/>
        <w:widowControl w:val="0"/>
        <w:numPr>
          <w:ilvl w:val="0"/>
          <w:numId w:val="41"/>
        </w:numPr>
        <w:ind w:right="-1"/>
        <w:jc w:val="both"/>
        <w:rPr>
          <w:rFonts w:ascii="Times New Roman" w:hAnsi="Times New Roman" w:cs="Times New Roman"/>
          <w:sz w:val="24"/>
          <w:szCs w:val="24"/>
        </w:rPr>
      </w:pPr>
      <w:r w:rsidRPr="007D5468">
        <w:rPr>
          <w:rFonts w:ascii="Times New Roman" w:hAnsi="Times New Roman" w:cs="Times New Roman"/>
          <w:sz w:val="24"/>
          <w:szCs w:val="24"/>
        </w:rPr>
        <w:t>če izvajalec ne upošteva reklamacij glede kakovosti opravljenih storitev;</w:t>
      </w:r>
    </w:p>
    <w:p w:rsidR="007D5468" w:rsidRPr="007D5468" w:rsidRDefault="007D5468" w:rsidP="007D5468">
      <w:pPr>
        <w:pStyle w:val="Noga"/>
        <w:widowControl w:val="0"/>
        <w:numPr>
          <w:ilvl w:val="0"/>
          <w:numId w:val="41"/>
        </w:numPr>
        <w:ind w:right="-1"/>
        <w:jc w:val="both"/>
        <w:rPr>
          <w:rFonts w:ascii="Times New Roman" w:hAnsi="Times New Roman" w:cs="Times New Roman"/>
          <w:sz w:val="24"/>
          <w:szCs w:val="24"/>
        </w:rPr>
      </w:pPr>
      <w:r w:rsidRPr="007D5468">
        <w:rPr>
          <w:rFonts w:ascii="Times New Roman" w:hAnsi="Times New Roman" w:cs="Times New Roman"/>
          <w:sz w:val="24"/>
          <w:szCs w:val="24"/>
        </w:rPr>
        <w:t>če se izvajalec ne drži dogovorjenih urnikov opravljanja storitev prevozov;</w:t>
      </w:r>
    </w:p>
    <w:p w:rsidR="007D5468" w:rsidRPr="007D5468" w:rsidRDefault="007D5468" w:rsidP="007D5468">
      <w:pPr>
        <w:pStyle w:val="Noga"/>
        <w:widowControl w:val="0"/>
        <w:numPr>
          <w:ilvl w:val="0"/>
          <w:numId w:val="41"/>
        </w:numPr>
        <w:ind w:right="-1"/>
        <w:jc w:val="both"/>
        <w:rPr>
          <w:rFonts w:ascii="Times New Roman" w:hAnsi="Times New Roman" w:cs="Times New Roman"/>
          <w:sz w:val="24"/>
          <w:szCs w:val="24"/>
        </w:rPr>
      </w:pPr>
      <w:r w:rsidRPr="007D5468">
        <w:rPr>
          <w:rFonts w:ascii="Times New Roman" w:hAnsi="Times New Roman" w:cs="Times New Roman"/>
          <w:sz w:val="24"/>
          <w:szCs w:val="24"/>
        </w:rPr>
        <w:t>če prevoznik izgubi licenco za prevoz potnikov v cestnem prometu;</w:t>
      </w:r>
    </w:p>
    <w:p w:rsidR="007D5468" w:rsidRPr="007D5468" w:rsidRDefault="007D5468" w:rsidP="007D5468">
      <w:pPr>
        <w:pStyle w:val="Noga"/>
        <w:widowControl w:val="0"/>
        <w:numPr>
          <w:ilvl w:val="0"/>
          <w:numId w:val="41"/>
        </w:numPr>
        <w:ind w:right="-1"/>
        <w:jc w:val="both"/>
        <w:rPr>
          <w:rFonts w:ascii="Times New Roman" w:hAnsi="Times New Roman" w:cs="Times New Roman"/>
          <w:sz w:val="24"/>
          <w:szCs w:val="24"/>
        </w:rPr>
      </w:pPr>
      <w:r w:rsidRPr="007D5468">
        <w:rPr>
          <w:rFonts w:ascii="Times New Roman" w:hAnsi="Times New Roman" w:cs="Times New Roman"/>
          <w:sz w:val="24"/>
          <w:szCs w:val="24"/>
        </w:rPr>
        <w:t>če prevoznik ne zagotovi tehnično brezhibno opremljenih vozil v skladu z veljavnimi predpisi;</w:t>
      </w:r>
    </w:p>
    <w:p w:rsidR="007D5468" w:rsidRPr="007D5468" w:rsidRDefault="007D5468" w:rsidP="007D5468">
      <w:pPr>
        <w:pStyle w:val="Noga"/>
        <w:widowControl w:val="0"/>
        <w:numPr>
          <w:ilvl w:val="0"/>
          <w:numId w:val="41"/>
        </w:numPr>
        <w:ind w:right="-1"/>
        <w:jc w:val="both"/>
        <w:rPr>
          <w:rFonts w:ascii="Times New Roman" w:hAnsi="Times New Roman" w:cs="Times New Roman"/>
          <w:sz w:val="24"/>
          <w:szCs w:val="24"/>
        </w:rPr>
      </w:pPr>
      <w:r w:rsidRPr="007D5468">
        <w:rPr>
          <w:rFonts w:ascii="Times New Roman" w:hAnsi="Times New Roman" w:cs="Times New Roman"/>
          <w:sz w:val="24"/>
          <w:szCs w:val="24"/>
        </w:rPr>
        <w:t>če prevoznik ne zagotovi voznikov, ki izpolnjujejo pogoje določene z veljavnimi predpisi;</w:t>
      </w:r>
    </w:p>
    <w:p w:rsidR="007D5468" w:rsidRPr="007D5468" w:rsidRDefault="007D5468" w:rsidP="007D5468">
      <w:pPr>
        <w:pStyle w:val="Noga"/>
        <w:widowControl w:val="0"/>
        <w:numPr>
          <w:ilvl w:val="0"/>
          <w:numId w:val="41"/>
        </w:numPr>
        <w:ind w:right="-1"/>
        <w:jc w:val="both"/>
        <w:rPr>
          <w:rFonts w:ascii="Times New Roman" w:hAnsi="Times New Roman" w:cs="Times New Roman"/>
          <w:sz w:val="24"/>
          <w:szCs w:val="24"/>
        </w:rPr>
      </w:pPr>
      <w:r w:rsidRPr="007D5468">
        <w:rPr>
          <w:rFonts w:ascii="Times New Roman" w:hAnsi="Times New Roman" w:cs="Times New Roman"/>
          <w:sz w:val="24"/>
          <w:szCs w:val="24"/>
        </w:rPr>
        <w:t>če izvajalec brez soglasja naročnika poveča ceno storitve;</w:t>
      </w:r>
    </w:p>
    <w:p w:rsidR="007D5468" w:rsidRPr="007D5468" w:rsidRDefault="007D5468" w:rsidP="007D5468">
      <w:pPr>
        <w:pStyle w:val="Noga"/>
        <w:widowControl w:val="0"/>
        <w:numPr>
          <w:ilvl w:val="0"/>
          <w:numId w:val="41"/>
        </w:numPr>
        <w:ind w:right="-1"/>
        <w:jc w:val="both"/>
        <w:rPr>
          <w:rFonts w:ascii="Times New Roman" w:hAnsi="Times New Roman" w:cs="Times New Roman"/>
          <w:sz w:val="24"/>
          <w:szCs w:val="24"/>
        </w:rPr>
      </w:pPr>
      <w:r w:rsidRPr="007D5468">
        <w:rPr>
          <w:rFonts w:ascii="Times New Roman" w:hAnsi="Times New Roman" w:cs="Times New Roman"/>
          <w:iCs/>
          <w:sz w:val="24"/>
          <w:szCs w:val="24"/>
        </w:rPr>
        <w:t xml:space="preserve">če </w:t>
      </w:r>
      <w:r w:rsidRPr="007D5468">
        <w:rPr>
          <w:rFonts w:ascii="Times New Roman" w:hAnsi="Times New Roman" w:cs="Times New Roman"/>
          <w:sz w:val="24"/>
          <w:szCs w:val="24"/>
        </w:rPr>
        <w:t>preneha poslovati ali mu je prepovedano opravljanje dejavnosti na osnovi sodne ali druge prisilne določbe;</w:t>
      </w:r>
    </w:p>
    <w:p w:rsidR="007D5468" w:rsidRPr="007D5468" w:rsidRDefault="007D5468" w:rsidP="007D5468">
      <w:pPr>
        <w:pStyle w:val="Noga"/>
        <w:widowControl w:val="0"/>
        <w:numPr>
          <w:ilvl w:val="0"/>
          <w:numId w:val="41"/>
        </w:numPr>
        <w:ind w:right="-1"/>
        <w:jc w:val="both"/>
        <w:rPr>
          <w:rFonts w:ascii="Times New Roman" w:hAnsi="Times New Roman" w:cs="Times New Roman"/>
          <w:sz w:val="24"/>
          <w:szCs w:val="24"/>
        </w:rPr>
      </w:pPr>
      <w:r w:rsidRPr="007D5468">
        <w:rPr>
          <w:rFonts w:ascii="Times New Roman" w:hAnsi="Times New Roman" w:cs="Times New Roman"/>
          <w:sz w:val="24"/>
          <w:szCs w:val="24"/>
        </w:rPr>
        <w:t>če izvajalec ne bo priglasil vseh podizvajalcev ali ne bo priglasil novih podizvajalcev, s katerimi bo sklenil podizvajalsko razmerje po podpisu te pogodbe.</w:t>
      </w:r>
    </w:p>
    <w:p w:rsidR="007D5468" w:rsidRPr="007D5468" w:rsidRDefault="007D5468" w:rsidP="007D5468">
      <w:pPr>
        <w:pStyle w:val="Noga"/>
        <w:widowControl w:val="0"/>
        <w:ind w:right="-1"/>
        <w:jc w:val="both"/>
        <w:rPr>
          <w:rFonts w:ascii="Times New Roman" w:hAnsi="Times New Roman" w:cs="Times New Roman"/>
          <w:sz w:val="24"/>
          <w:szCs w:val="24"/>
        </w:rPr>
      </w:pPr>
    </w:p>
    <w:p w:rsidR="007D5468" w:rsidRPr="007D5468" w:rsidRDefault="007D5468" w:rsidP="007D5468">
      <w:pPr>
        <w:pStyle w:val="Noga"/>
        <w:widowControl w:val="0"/>
        <w:ind w:right="-1"/>
        <w:jc w:val="both"/>
        <w:rPr>
          <w:rFonts w:ascii="Times New Roman" w:hAnsi="Times New Roman" w:cs="Times New Roman"/>
          <w:sz w:val="24"/>
          <w:szCs w:val="24"/>
        </w:rPr>
      </w:pPr>
      <w:r w:rsidRPr="007D5468">
        <w:rPr>
          <w:rFonts w:ascii="Times New Roman" w:hAnsi="Times New Roman" w:cs="Times New Roman"/>
          <w:sz w:val="24"/>
          <w:szCs w:val="24"/>
        </w:rPr>
        <w:t>Naročnik mora pred odpovedjo pogodbe izvajalca pisno seznaniti z ugotovitvami glede kršitev in ga pisno opozoriti, naj s kršitvami preneha. V primeru da v 4 mesecih po pisnem opozorilu izvajalec naredi isto kršitev ali enako težko kršitev, v zvezi s katero je bil opozorjen s strani naročnika, lahko naročnik odstopi od pogodbe brez odpovednega roka.</w:t>
      </w:r>
    </w:p>
    <w:p w:rsidR="007D5468" w:rsidRPr="007D5468" w:rsidRDefault="007D5468" w:rsidP="007D5468">
      <w:pPr>
        <w:pStyle w:val="Noga"/>
        <w:widowControl w:val="0"/>
        <w:ind w:right="-1"/>
        <w:jc w:val="both"/>
        <w:rPr>
          <w:rFonts w:ascii="Times New Roman" w:hAnsi="Times New Roman" w:cs="Times New Roman"/>
          <w:sz w:val="24"/>
          <w:szCs w:val="24"/>
        </w:rPr>
      </w:pPr>
    </w:p>
    <w:p w:rsidR="007D5468" w:rsidRPr="007D5468" w:rsidRDefault="007D5468" w:rsidP="007D5468">
      <w:pPr>
        <w:pStyle w:val="Noga"/>
        <w:widowControl w:val="0"/>
        <w:ind w:right="-1"/>
        <w:jc w:val="both"/>
        <w:rPr>
          <w:rFonts w:ascii="Times New Roman" w:hAnsi="Times New Roman" w:cs="Times New Roman"/>
          <w:sz w:val="24"/>
          <w:szCs w:val="24"/>
        </w:rPr>
      </w:pPr>
    </w:p>
    <w:p w:rsidR="007D5468" w:rsidRPr="007D5468" w:rsidRDefault="007D5468" w:rsidP="007D5468">
      <w:pPr>
        <w:pStyle w:val="Naslov1"/>
        <w:keepLines w:val="0"/>
        <w:numPr>
          <w:ilvl w:val="0"/>
          <w:numId w:val="37"/>
        </w:numPr>
        <w:tabs>
          <w:tab w:val="left" w:pos="708"/>
        </w:tabs>
        <w:spacing w:before="0" w:line="240" w:lineRule="auto"/>
        <w:jc w:val="both"/>
        <w:rPr>
          <w:rFonts w:ascii="Times New Roman" w:hAnsi="Times New Roman" w:cs="Times New Roman"/>
          <w:sz w:val="24"/>
          <w:szCs w:val="24"/>
          <w:u w:val="single"/>
        </w:rPr>
      </w:pPr>
      <w:r w:rsidRPr="007D5468">
        <w:rPr>
          <w:rFonts w:ascii="Times New Roman" w:hAnsi="Times New Roman" w:cs="Times New Roman"/>
          <w:sz w:val="24"/>
          <w:szCs w:val="24"/>
          <w:u w:val="single"/>
        </w:rPr>
        <w:t>PODIZVAJALCI</w:t>
      </w: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suppressAutoHyphens/>
        <w:spacing w:after="0" w:line="240" w:lineRule="auto"/>
        <w:jc w:val="both"/>
        <w:rPr>
          <w:rFonts w:ascii="Times New Roman" w:hAnsi="Times New Roman" w:cs="Times New Roman"/>
          <w:color w:val="000000"/>
          <w:sz w:val="24"/>
          <w:szCs w:val="24"/>
        </w:rPr>
      </w:pPr>
      <w:r w:rsidRPr="007D5468">
        <w:rPr>
          <w:rFonts w:ascii="Times New Roman" w:hAnsi="Times New Roman" w:cs="Times New Roman"/>
          <w:color w:val="000000"/>
          <w:sz w:val="24"/>
          <w:szCs w:val="24"/>
        </w:rPr>
        <w:t>Izvajalec s podpisom te pogodbe pooblašča naročnika, da lahko le-ta na podlagi potrjenih situacij izvede neposredna plačila podizvajalcem v skladu z Uredbo o neposrednih plačilih podizvajalcu pri nastopanju ponudnika s podizvajalcem pri javnem naročanju (Ur. l. RS, št. 66/2007 in 19/2010). Priloga k izstavljenim situacijam bodo tudi potrjeni računi oz. situacije, ki jih je izstavil podizvajalec. Vsak posamezni podizvajalec mora naročniku predložiti soglasje na podlagi katerega bo naročnik namesto ponudnika poravnal podizvajalčevo terjatev do ponudnika.</w:t>
      </w:r>
    </w:p>
    <w:p w:rsidR="007D5468" w:rsidRPr="007D5468" w:rsidRDefault="007D5468" w:rsidP="007D5468">
      <w:pPr>
        <w:spacing w:after="0" w:line="240" w:lineRule="auto"/>
        <w:jc w:val="both"/>
        <w:rPr>
          <w:rFonts w:ascii="Times New Roman" w:hAnsi="Times New Roman" w:cs="Times New Roman"/>
          <w:color w:val="000000"/>
          <w:sz w:val="24"/>
          <w:szCs w:val="24"/>
          <w:u w:val="single"/>
        </w:rPr>
      </w:pPr>
    </w:p>
    <w:p w:rsidR="007D5468" w:rsidRPr="007D5468" w:rsidRDefault="007D5468" w:rsidP="007D5468">
      <w:pPr>
        <w:spacing w:after="0" w:line="240" w:lineRule="auto"/>
        <w:jc w:val="both"/>
        <w:rPr>
          <w:rFonts w:ascii="Times New Roman" w:hAnsi="Times New Roman" w:cs="Times New Roman"/>
          <w:color w:val="000000"/>
          <w:sz w:val="24"/>
          <w:szCs w:val="24"/>
          <w:u w:val="single"/>
        </w:rPr>
      </w:pPr>
      <w:r w:rsidRPr="007D5468">
        <w:rPr>
          <w:rFonts w:ascii="Times New Roman" w:hAnsi="Times New Roman" w:cs="Times New Roman"/>
          <w:color w:val="000000"/>
          <w:sz w:val="24"/>
          <w:szCs w:val="24"/>
          <w:u w:val="single"/>
        </w:rPr>
        <w:t>Za izvajalca bodo pogodbena dela po tej pogodbi izvajali naslednji podizvajalci:</w:t>
      </w:r>
    </w:p>
    <w:p w:rsidR="007D5468" w:rsidRPr="007D5468" w:rsidRDefault="007D5468" w:rsidP="007D5468">
      <w:pPr>
        <w:spacing w:after="0" w:line="240" w:lineRule="auto"/>
        <w:jc w:val="both"/>
        <w:rPr>
          <w:rFonts w:ascii="Times New Roman" w:hAnsi="Times New Roman" w:cs="Times New Roman"/>
          <w:color w:val="000000"/>
          <w:sz w:val="24"/>
          <w:szCs w:val="24"/>
        </w:rPr>
      </w:pPr>
      <w:r w:rsidRPr="007D5468">
        <w:rPr>
          <w:rFonts w:ascii="Times New Roman" w:hAnsi="Times New Roman" w:cs="Times New Roman"/>
          <w:color w:val="000000"/>
          <w:sz w:val="24"/>
          <w:szCs w:val="24"/>
        </w:rPr>
        <w:t>Naziv in naslov: _______________________________________________________</w:t>
      </w:r>
    </w:p>
    <w:p w:rsidR="007D5468" w:rsidRPr="007D5468" w:rsidRDefault="007D5468" w:rsidP="007D5468">
      <w:pPr>
        <w:spacing w:after="0" w:line="240" w:lineRule="auto"/>
        <w:jc w:val="both"/>
        <w:rPr>
          <w:rFonts w:ascii="Times New Roman" w:hAnsi="Times New Roman" w:cs="Times New Roman"/>
          <w:color w:val="000000"/>
          <w:sz w:val="24"/>
          <w:szCs w:val="24"/>
        </w:rPr>
      </w:pPr>
      <w:r w:rsidRPr="007D5468">
        <w:rPr>
          <w:rFonts w:ascii="Times New Roman" w:hAnsi="Times New Roman" w:cs="Times New Roman"/>
          <w:color w:val="000000"/>
          <w:sz w:val="24"/>
          <w:szCs w:val="24"/>
        </w:rPr>
        <w:t>Matična številka: _____________________, ID za DDV: SI____________________</w:t>
      </w:r>
    </w:p>
    <w:p w:rsidR="007D5468" w:rsidRPr="007D5468" w:rsidRDefault="007D5468" w:rsidP="007D5468">
      <w:pPr>
        <w:spacing w:after="0" w:line="240" w:lineRule="auto"/>
        <w:jc w:val="both"/>
        <w:rPr>
          <w:rFonts w:ascii="Times New Roman" w:hAnsi="Times New Roman" w:cs="Times New Roman"/>
          <w:color w:val="000000"/>
          <w:sz w:val="24"/>
          <w:szCs w:val="24"/>
        </w:rPr>
      </w:pPr>
      <w:r w:rsidRPr="007D5468">
        <w:rPr>
          <w:rFonts w:ascii="Times New Roman" w:hAnsi="Times New Roman" w:cs="Times New Roman"/>
          <w:color w:val="000000"/>
          <w:sz w:val="24"/>
          <w:szCs w:val="24"/>
        </w:rPr>
        <w:t>Transakcijski račun št. ______________________________, odprt pri ____________</w:t>
      </w:r>
    </w:p>
    <w:p w:rsidR="007D5468" w:rsidRPr="007D5468" w:rsidRDefault="007D5468" w:rsidP="007D5468">
      <w:pPr>
        <w:suppressAutoHyphens/>
        <w:spacing w:after="0" w:line="240" w:lineRule="auto"/>
        <w:jc w:val="both"/>
        <w:rPr>
          <w:rFonts w:ascii="Times New Roman" w:hAnsi="Times New Roman" w:cs="Times New Roman"/>
          <w:color w:val="000000"/>
          <w:sz w:val="24"/>
          <w:szCs w:val="24"/>
        </w:rPr>
      </w:pPr>
    </w:p>
    <w:p w:rsidR="007D5468" w:rsidRPr="007D5468" w:rsidRDefault="007D5468" w:rsidP="007D5468">
      <w:pPr>
        <w:suppressAutoHyphens/>
        <w:spacing w:after="0" w:line="240" w:lineRule="auto"/>
        <w:jc w:val="both"/>
        <w:rPr>
          <w:rFonts w:ascii="Times New Roman" w:hAnsi="Times New Roman" w:cs="Times New Roman"/>
          <w:color w:val="000000"/>
          <w:sz w:val="24"/>
          <w:szCs w:val="24"/>
        </w:rPr>
      </w:pPr>
      <w:r w:rsidRPr="007D5468">
        <w:rPr>
          <w:rFonts w:ascii="Times New Roman" w:hAnsi="Times New Roman" w:cs="Times New Roman"/>
          <w:color w:val="000000"/>
          <w:sz w:val="24"/>
          <w:szCs w:val="24"/>
        </w:rPr>
        <w:t>Vrsta del, ki jih bodo izvedli podizvajalci:</w:t>
      </w:r>
    </w:p>
    <w:p w:rsidR="007D5468" w:rsidRPr="007D5468" w:rsidRDefault="007D5468" w:rsidP="007D5468">
      <w:pPr>
        <w:numPr>
          <w:ilvl w:val="0"/>
          <w:numId w:val="42"/>
        </w:numPr>
        <w:suppressAutoHyphens/>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_________________________________</w:t>
      </w:r>
    </w:p>
    <w:p w:rsidR="007D5468" w:rsidRPr="007D5468" w:rsidRDefault="007D5468" w:rsidP="007D5468">
      <w:pPr>
        <w:suppressAutoHyphens/>
        <w:spacing w:after="0" w:line="240" w:lineRule="auto"/>
        <w:jc w:val="both"/>
        <w:rPr>
          <w:rFonts w:ascii="Times New Roman" w:hAnsi="Times New Roman" w:cs="Times New Roman"/>
          <w:sz w:val="24"/>
          <w:szCs w:val="24"/>
        </w:rPr>
      </w:pPr>
    </w:p>
    <w:p w:rsidR="007D5468" w:rsidRPr="007D5468" w:rsidRDefault="007D5468" w:rsidP="007D5468">
      <w:pPr>
        <w:suppressAutoHyphens/>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Predmet, količina, vrednost, kraj in rok izvedbe teh del:</w:t>
      </w:r>
    </w:p>
    <w:p w:rsidR="007D5468" w:rsidRPr="007D5468" w:rsidRDefault="007D5468" w:rsidP="007D5468">
      <w:pPr>
        <w:numPr>
          <w:ilvl w:val="0"/>
          <w:numId w:val="42"/>
        </w:numPr>
        <w:suppressAutoHyphens/>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_________________________________</w:t>
      </w:r>
    </w:p>
    <w:p w:rsidR="007D5468" w:rsidRPr="007D5468" w:rsidRDefault="007D5468" w:rsidP="007D5468">
      <w:pPr>
        <w:spacing w:after="0" w:line="240" w:lineRule="auto"/>
        <w:rPr>
          <w:rFonts w:ascii="Times New Roman" w:hAnsi="Times New Roman" w:cs="Times New Roman"/>
          <w:b/>
          <w:bCs/>
          <w:sz w:val="24"/>
          <w:szCs w:val="24"/>
        </w:rPr>
      </w:pPr>
    </w:p>
    <w:p w:rsidR="007D5468" w:rsidRPr="007D5468" w:rsidRDefault="007D5468" w:rsidP="007D5468">
      <w:pPr>
        <w:spacing w:after="0" w:line="240" w:lineRule="auto"/>
        <w:jc w:val="both"/>
        <w:rPr>
          <w:rFonts w:ascii="Times New Roman" w:hAnsi="Times New Roman" w:cs="Times New Roman"/>
          <w:bCs/>
          <w:sz w:val="24"/>
          <w:szCs w:val="24"/>
        </w:rPr>
      </w:pPr>
      <w:r w:rsidRPr="007D5468">
        <w:rPr>
          <w:rFonts w:ascii="Times New Roman" w:hAnsi="Times New Roman" w:cs="Times New Roman"/>
          <w:bCs/>
          <w:sz w:val="24"/>
          <w:szCs w:val="24"/>
        </w:rPr>
        <w:t>Izvajalec, ki izvaja javno naročilo z enim ali več podizvajalci, mora imeti ob sklenitvi pogodbe z naročnikom ali med njenim izvajanjem, sklenjene pogodbe s podizvajalci. Podizvajalec bo naročniku posredoval kopijo pogodbe, ki jo je sklenil s svojim naročnikom (izvajalcem) v petih dneh od sklenitve te pogodbe. Naročnik bo preveril ali ima izvajalčevo pooblastilo in podizvajalčevo soglasje in po potrebi izvajalca ali podizvajalca pozval za predložitev dokumenta v petih dneh od prejema poziva. Če izvajalec ali podizvajalec pooblastila ali soglasja naročniku ne predloži v navedenem roku, bo naročnik Državni revizijski komisije predlagal, da uvede postopek o prekršku iz 1. točke prvega odstavka 109.a člena ZJN-2.</w:t>
      </w:r>
    </w:p>
    <w:p w:rsidR="007D5468" w:rsidRPr="007D5468" w:rsidRDefault="007D5468" w:rsidP="007D5468">
      <w:pPr>
        <w:pStyle w:val="Noga"/>
        <w:widowControl w:val="0"/>
        <w:ind w:right="-1"/>
        <w:jc w:val="both"/>
        <w:rPr>
          <w:rFonts w:ascii="Times New Roman" w:hAnsi="Times New Roman" w:cs="Times New Roman"/>
          <w:sz w:val="24"/>
          <w:szCs w:val="24"/>
        </w:rPr>
      </w:pPr>
    </w:p>
    <w:p w:rsidR="007D5468" w:rsidRPr="007D5468" w:rsidRDefault="007D5468" w:rsidP="007D5468">
      <w:pPr>
        <w:numPr>
          <w:ilvl w:val="0"/>
          <w:numId w:val="37"/>
        </w:numPr>
        <w:spacing w:after="0" w:line="240" w:lineRule="auto"/>
        <w:rPr>
          <w:rFonts w:ascii="Times New Roman" w:hAnsi="Times New Roman" w:cs="Times New Roman"/>
          <w:b/>
          <w:sz w:val="24"/>
          <w:szCs w:val="24"/>
        </w:rPr>
      </w:pPr>
      <w:r w:rsidRPr="007D5468">
        <w:rPr>
          <w:rFonts w:ascii="Times New Roman" w:hAnsi="Times New Roman" w:cs="Times New Roman"/>
          <w:b/>
          <w:sz w:val="24"/>
          <w:szCs w:val="24"/>
          <w:u w:val="single"/>
        </w:rPr>
        <w:t>POGODBENI PREDSTAVNIKI</w:t>
      </w:r>
    </w:p>
    <w:p w:rsidR="007D5468" w:rsidRPr="007D5468" w:rsidRDefault="007D5468" w:rsidP="007D5468">
      <w:pPr>
        <w:spacing w:after="0" w:line="240" w:lineRule="auto"/>
        <w:rPr>
          <w:rFonts w:ascii="Times New Roman" w:hAnsi="Times New Roman" w:cs="Times New Roman"/>
          <w:b/>
          <w:sz w:val="24"/>
          <w:szCs w:val="24"/>
        </w:rPr>
      </w:pP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 xml:space="preserve">Skrbnik s strani naročnika je </w:t>
      </w:r>
      <w:r w:rsidR="009572D5">
        <w:rPr>
          <w:rFonts w:ascii="Times New Roman" w:hAnsi="Times New Roman" w:cs="Times New Roman"/>
          <w:sz w:val="24"/>
          <w:szCs w:val="24"/>
        </w:rPr>
        <w:t xml:space="preserve">mag. Lidija Domanjko, </w:t>
      </w:r>
      <w:proofErr w:type="spellStart"/>
      <w:r w:rsidR="009572D5">
        <w:rPr>
          <w:rFonts w:ascii="Times New Roman" w:hAnsi="Times New Roman" w:cs="Times New Roman"/>
          <w:sz w:val="24"/>
          <w:szCs w:val="24"/>
        </w:rPr>
        <w:t>tel</w:t>
      </w:r>
      <w:proofErr w:type="spellEnd"/>
      <w:r w:rsidR="009572D5">
        <w:rPr>
          <w:rFonts w:ascii="Times New Roman" w:hAnsi="Times New Roman" w:cs="Times New Roman"/>
          <w:sz w:val="24"/>
          <w:szCs w:val="24"/>
        </w:rPr>
        <w:t>: 02 584-40-40</w:t>
      </w:r>
      <w:r w:rsidRPr="007D5468">
        <w:rPr>
          <w:rFonts w:ascii="Times New Roman" w:hAnsi="Times New Roman" w:cs="Times New Roman"/>
          <w:sz w:val="24"/>
          <w:szCs w:val="24"/>
        </w:rPr>
        <w:t>.</w:t>
      </w:r>
    </w:p>
    <w:p w:rsidR="007D5468" w:rsidRPr="007D5468" w:rsidRDefault="007D5468" w:rsidP="007D5468">
      <w:pPr>
        <w:spacing w:after="0" w:line="240" w:lineRule="auto"/>
        <w:rPr>
          <w:rFonts w:ascii="Times New Roman" w:hAnsi="Times New Roman" w:cs="Times New Roman"/>
          <w:sz w:val="24"/>
          <w:szCs w:val="24"/>
        </w:rPr>
      </w:pPr>
      <w:r w:rsidRPr="007D5468">
        <w:rPr>
          <w:rFonts w:ascii="Times New Roman" w:hAnsi="Times New Roman" w:cs="Times New Roman"/>
          <w:sz w:val="24"/>
          <w:szCs w:val="24"/>
        </w:rPr>
        <w:t>Skrbnik s strani izvajalca je  ...............................................</w:t>
      </w:r>
    </w:p>
    <w:p w:rsidR="00DC0496" w:rsidRDefault="00DC0496" w:rsidP="007D5468">
      <w:pPr>
        <w:pStyle w:val="Noga"/>
        <w:widowControl w:val="0"/>
        <w:ind w:right="-1"/>
        <w:jc w:val="both"/>
        <w:rPr>
          <w:rFonts w:ascii="Times New Roman" w:hAnsi="Times New Roman" w:cs="Times New Roman"/>
          <w:sz w:val="24"/>
          <w:szCs w:val="24"/>
        </w:rPr>
      </w:pPr>
    </w:p>
    <w:p w:rsidR="00E86777" w:rsidRDefault="00E86777" w:rsidP="007D5468">
      <w:pPr>
        <w:pStyle w:val="Noga"/>
        <w:widowControl w:val="0"/>
        <w:ind w:right="-1"/>
        <w:jc w:val="both"/>
        <w:rPr>
          <w:rFonts w:ascii="Times New Roman" w:hAnsi="Times New Roman" w:cs="Times New Roman"/>
          <w:sz w:val="24"/>
          <w:szCs w:val="24"/>
        </w:rPr>
      </w:pPr>
    </w:p>
    <w:p w:rsidR="00E86777" w:rsidRPr="007D5468" w:rsidRDefault="00E86777" w:rsidP="007D5468">
      <w:pPr>
        <w:pStyle w:val="Noga"/>
        <w:widowControl w:val="0"/>
        <w:ind w:right="-1"/>
        <w:jc w:val="both"/>
        <w:rPr>
          <w:rFonts w:ascii="Times New Roman" w:hAnsi="Times New Roman" w:cs="Times New Roman"/>
          <w:sz w:val="24"/>
          <w:szCs w:val="24"/>
        </w:rPr>
      </w:pPr>
      <w:bookmarkStart w:id="0" w:name="_GoBack"/>
      <w:bookmarkEnd w:id="0"/>
    </w:p>
    <w:p w:rsidR="007D5468" w:rsidRPr="007D5468" w:rsidRDefault="007D5468" w:rsidP="007D5468">
      <w:pPr>
        <w:numPr>
          <w:ilvl w:val="0"/>
          <w:numId w:val="37"/>
        </w:numPr>
        <w:spacing w:after="0" w:line="240" w:lineRule="auto"/>
        <w:rPr>
          <w:rFonts w:ascii="Times New Roman" w:hAnsi="Times New Roman" w:cs="Times New Roman"/>
          <w:b/>
          <w:sz w:val="24"/>
          <w:szCs w:val="24"/>
          <w:u w:val="single"/>
        </w:rPr>
      </w:pPr>
      <w:r w:rsidRPr="007D5468">
        <w:rPr>
          <w:rFonts w:ascii="Times New Roman" w:hAnsi="Times New Roman" w:cs="Times New Roman"/>
          <w:b/>
          <w:sz w:val="24"/>
          <w:szCs w:val="24"/>
          <w:u w:val="single"/>
        </w:rPr>
        <w:t>KONČNE DOLOČBE</w:t>
      </w: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Izvajalec s podpisom te pogodbe potrjuje, da je v celoti seznanjen z obsegom in zahtevnostjo pogodbenih storitev, z lokacijami prevozov in številom učencev vozačev.</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A84C24" w:rsidRDefault="007D5468" w:rsidP="007D546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Protikorupcijska klavzula</w:t>
      </w:r>
    </w:p>
    <w:p w:rsidR="007D5468" w:rsidRPr="00630AD6" w:rsidRDefault="007D5468" w:rsidP="007D5468">
      <w:pPr>
        <w:spacing w:after="0" w:line="240" w:lineRule="auto"/>
        <w:jc w:val="both"/>
        <w:rPr>
          <w:rFonts w:ascii="Times New Roman" w:hAnsi="Times New Roman" w:cs="Times New Roman"/>
          <w:i/>
          <w:sz w:val="24"/>
          <w:szCs w:val="24"/>
        </w:rPr>
      </w:pPr>
      <w:r w:rsidRPr="00566FB9">
        <w:rPr>
          <w:rFonts w:ascii="Times New Roman" w:hAnsi="Times New Roman" w:cs="Times New Roman"/>
          <w:sz w:val="24"/>
          <w:szCs w:val="24"/>
        </w:rPr>
        <w:t>Pogodba, pri kateri kdo v imenu ali na račun druge pogodbene stranke, predstavniku ali posredniku organa ali organizacije iz javnega sektorja obljubi, ponudi ali da kakšno nedovoljeno korist za:</w:t>
      </w:r>
    </w:p>
    <w:p w:rsidR="007D5468" w:rsidRPr="00566FB9" w:rsidRDefault="007D5468" w:rsidP="007D5468">
      <w:pPr>
        <w:spacing w:after="0" w:line="240" w:lineRule="auto"/>
        <w:jc w:val="both"/>
        <w:rPr>
          <w:rFonts w:ascii="Times New Roman" w:hAnsi="Times New Roman" w:cs="Times New Roman"/>
          <w:sz w:val="24"/>
          <w:szCs w:val="24"/>
        </w:rPr>
      </w:pPr>
    </w:p>
    <w:p w:rsidR="007D5468" w:rsidRPr="00566FB9" w:rsidRDefault="007D5468" w:rsidP="007D5468">
      <w:pPr>
        <w:numPr>
          <w:ilvl w:val="0"/>
          <w:numId w:val="21"/>
        </w:num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pridobitev posla ali</w:t>
      </w:r>
    </w:p>
    <w:p w:rsidR="007D5468" w:rsidRPr="00566FB9" w:rsidRDefault="007D5468" w:rsidP="007D5468">
      <w:pPr>
        <w:numPr>
          <w:ilvl w:val="0"/>
          <w:numId w:val="21"/>
        </w:num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za sklenitev posla pod ugodnejšimi pogoji ali</w:t>
      </w:r>
    </w:p>
    <w:p w:rsidR="007D5468" w:rsidRPr="00566FB9" w:rsidRDefault="007D5468" w:rsidP="007D5468">
      <w:pPr>
        <w:numPr>
          <w:ilvl w:val="0"/>
          <w:numId w:val="21"/>
        </w:num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za opustitev dolžnega nadzora nad izvajanjem pogodbenih obveznosti ali</w:t>
      </w:r>
    </w:p>
    <w:p w:rsidR="007D5468" w:rsidRPr="00566FB9" w:rsidRDefault="007D5468" w:rsidP="007D5468">
      <w:pPr>
        <w:numPr>
          <w:ilvl w:val="0"/>
          <w:numId w:val="21"/>
        </w:num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7D5468" w:rsidRPr="00566FB9" w:rsidRDefault="007D5468" w:rsidP="007D5468">
      <w:p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je nična.</w:t>
      </w:r>
    </w:p>
    <w:p w:rsidR="007D5468" w:rsidRPr="00566FB9" w:rsidRDefault="007D5468" w:rsidP="007D5468">
      <w:pPr>
        <w:spacing w:after="0" w:line="240" w:lineRule="auto"/>
        <w:jc w:val="both"/>
        <w:rPr>
          <w:rFonts w:ascii="Times New Roman" w:hAnsi="Times New Roman" w:cs="Times New Roman"/>
          <w:sz w:val="24"/>
          <w:szCs w:val="24"/>
        </w:rPr>
      </w:pPr>
    </w:p>
    <w:p w:rsidR="007D5468" w:rsidRDefault="007D5468" w:rsidP="007D5468">
      <w:p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DC0496" w:rsidRDefault="00DC0496" w:rsidP="007D5468">
      <w:pPr>
        <w:spacing w:after="0" w:line="240" w:lineRule="auto"/>
        <w:jc w:val="both"/>
        <w:rPr>
          <w:rFonts w:ascii="Times New Roman" w:hAnsi="Times New Roman" w:cs="Times New Roman"/>
          <w:sz w:val="24"/>
          <w:szCs w:val="24"/>
        </w:rPr>
      </w:pPr>
    </w:p>
    <w:p w:rsidR="007D5468" w:rsidRPr="00D53EFD" w:rsidRDefault="007D5468" w:rsidP="007D5468">
      <w:pPr>
        <w:pStyle w:val="BodyText21"/>
        <w:rPr>
          <w:i/>
          <w:szCs w:val="24"/>
        </w:rPr>
      </w:pPr>
      <w:r w:rsidRPr="00D53EFD">
        <w:rPr>
          <w:i/>
          <w:szCs w:val="24"/>
        </w:rPr>
        <w:t>Socialna klavzula</w:t>
      </w:r>
    </w:p>
    <w:p w:rsidR="007D5468" w:rsidRPr="00D53EFD" w:rsidRDefault="007D5468" w:rsidP="007D5468">
      <w:pPr>
        <w:pStyle w:val="BodyText21"/>
        <w:rPr>
          <w:szCs w:val="24"/>
        </w:rPr>
      </w:pPr>
    </w:p>
    <w:p w:rsidR="007D5468" w:rsidRDefault="007D5468" w:rsidP="007D5468">
      <w:pPr>
        <w:pStyle w:val="BodyText21"/>
        <w:rPr>
          <w:szCs w:val="24"/>
        </w:rPr>
      </w:pPr>
      <w:r w:rsidRPr="00D53EFD">
        <w:rPr>
          <w:szCs w:val="24"/>
        </w:rPr>
        <w:t>Pogodba preneha veljati, če je naročnik seznanjen, da je pristojni državi organ ali sodišče s pravnomočno odločitvijo ugotovilo kršitev delovne, okoljske ali socialne zakonodaje s strani izvajalca pogodbe o izvedbi javnega naročila ali njegovega podizvajalca.</w:t>
      </w:r>
    </w:p>
    <w:p w:rsidR="007D5468" w:rsidRPr="00D53EFD" w:rsidRDefault="007D5468" w:rsidP="007D5468">
      <w:pPr>
        <w:pStyle w:val="BodyText21"/>
        <w:rPr>
          <w:szCs w:val="24"/>
        </w:rPr>
      </w:pP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ind w:left="720"/>
        <w:jc w:val="center"/>
        <w:rPr>
          <w:rFonts w:ascii="Times New Roman" w:hAnsi="Times New Roman" w:cs="Times New Roman"/>
          <w:b/>
          <w:sz w:val="24"/>
          <w:szCs w:val="24"/>
          <w:u w:val="single"/>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Vse spremembe te pogodbe bosta pogodbeni stranki urejali z aneksom k tej pogodbi v pisni obliki.</w:t>
      </w: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ind w:left="720"/>
        <w:jc w:val="center"/>
        <w:rPr>
          <w:rFonts w:ascii="Times New Roman" w:hAnsi="Times New Roman" w:cs="Times New Roman"/>
          <w:b/>
          <w:sz w:val="24"/>
          <w:szCs w:val="24"/>
          <w:u w:val="single"/>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Morebitne spore bosta pogodbeni stranki reševali sporazumno, v nasprotnem prim</w:t>
      </w:r>
      <w:r w:rsidR="00FA45F1">
        <w:rPr>
          <w:rFonts w:ascii="Times New Roman" w:hAnsi="Times New Roman" w:cs="Times New Roman"/>
          <w:sz w:val="24"/>
          <w:szCs w:val="24"/>
        </w:rPr>
        <w:t>eru pa pred pristojnim sodiščem</w:t>
      </w:r>
      <w:r w:rsidRPr="007D5468">
        <w:rPr>
          <w:rFonts w:ascii="Times New Roman" w:hAnsi="Times New Roman" w:cs="Times New Roman"/>
          <w:sz w:val="24"/>
          <w:szCs w:val="24"/>
        </w:rPr>
        <w:t xml:space="preserve">. Za presojanje razmerja med pogodbenima strankama se uporablja slovensko pravo.  </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numPr>
          <w:ilvl w:val="0"/>
          <w:numId w:val="38"/>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Ta pogodba je sklenjena za določen čas, to je</w:t>
      </w:r>
      <w:r w:rsidR="00D97056">
        <w:rPr>
          <w:rFonts w:ascii="Times New Roman" w:hAnsi="Times New Roman" w:cs="Times New Roman"/>
          <w:sz w:val="24"/>
          <w:szCs w:val="24"/>
        </w:rPr>
        <w:t xml:space="preserve"> od 5. 11</w:t>
      </w:r>
      <w:r w:rsidRPr="007D5468">
        <w:rPr>
          <w:rFonts w:ascii="Times New Roman" w:hAnsi="Times New Roman" w:cs="Times New Roman"/>
          <w:sz w:val="24"/>
          <w:szCs w:val="24"/>
        </w:rPr>
        <w:t>. 201</w:t>
      </w:r>
      <w:r>
        <w:rPr>
          <w:rFonts w:ascii="Times New Roman" w:hAnsi="Times New Roman" w:cs="Times New Roman"/>
          <w:sz w:val="24"/>
          <w:szCs w:val="24"/>
        </w:rPr>
        <w:t>8</w:t>
      </w:r>
      <w:r w:rsidRPr="007D5468">
        <w:rPr>
          <w:rFonts w:ascii="Times New Roman" w:hAnsi="Times New Roman" w:cs="Times New Roman"/>
          <w:sz w:val="24"/>
          <w:szCs w:val="24"/>
        </w:rPr>
        <w:t xml:space="preserve"> do 30. 6. 20</w:t>
      </w:r>
      <w:r>
        <w:rPr>
          <w:rFonts w:ascii="Times New Roman" w:hAnsi="Times New Roman" w:cs="Times New Roman"/>
          <w:sz w:val="24"/>
          <w:szCs w:val="24"/>
        </w:rPr>
        <w:t>2</w:t>
      </w:r>
      <w:r w:rsidRPr="007D5468">
        <w:rPr>
          <w:rFonts w:ascii="Times New Roman" w:hAnsi="Times New Roman" w:cs="Times New Roman"/>
          <w:sz w:val="24"/>
          <w:szCs w:val="24"/>
        </w:rPr>
        <w:t>1</w:t>
      </w:r>
      <w:r w:rsidR="002331CF">
        <w:rPr>
          <w:rFonts w:ascii="Times New Roman" w:hAnsi="Times New Roman" w:cs="Times New Roman"/>
          <w:sz w:val="24"/>
          <w:szCs w:val="24"/>
        </w:rPr>
        <w:t>.</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Pogodba je sestavljena v 4 (štirih) enakih izvodih, od katerih prejme vsaka pogodbena stranka 2 (dva) izvoda.</w:t>
      </w:r>
    </w:p>
    <w:p w:rsidR="007D5468" w:rsidRPr="007D5468" w:rsidRDefault="007D5468" w:rsidP="007D5468">
      <w:pPr>
        <w:spacing w:after="0" w:line="240" w:lineRule="auto"/>
        <w:rPr>
          <w:rFonts w:ascii="Times New Roman" w:hAnsi="Times New Roman" w:cs="Times New Roman"/>
          <w:b/>
          <w:sz w:val="24"/>
          <w:szCs w:val="24"/>
        </w:rPr>
      </w:pPr>
    </w:p>
    <w:p w:rsidR="007D5468" w:rsidRPr="007D5468" w:rsidRDefault="007D5468" w:rsidP="007D5468">
      <w:pPr>
        <w:widowControl w:val="0"/>
        <w:spacing w:after="0" w:line="240" w:lineRule="auto"/>
        <w:ind w:right="-1"/>
        <w:jc w:val="both"/>
        <w:rPr>
          <w:rFonts w:ascii="Times New Roman" w:hAnsi="Times New Roman" w:cs="Times New Roman"/>
          <w:sz w:val="24"/>
          <w:szCs w:val="24"/>
        </w:rPr>
      </w:pPr>
    </w:p>
    <w:p w:rsidR="007D5468" w:rsidRPr="007D5468" w:rsidRDefault="00D97056" w:rsidP="007D5468">
      <w:pPr>
        <w:widowControl w:val="0"/>
        <w:spacing w:after="0" w:line="240" w:lineRule="auto"/>
        <w:ind w:right="-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Številka: 430-0005/2018-</w:t>
      </w:r>
    </w:p>
    <w:p w:rsidR="007D5468" w:rsidRPr="007D5468" w:rsidRDefault="007D5468" w:rsidP="007D5468">
      <w:pPr>
        <w:spacing w:after="0" w:line="240" w:lineRule="auto"/>
        <w:rPr>
          <w:rFonts w:ascii="Times New Roman" w:hAnsi="Times New Roman" w:cs="Times New Roman"/>
          <w:sz w:val="24"/>
          <w:szCs w:val="24"/>
        </w:rPr>
      </w:pPr>
      <w:r w:rsidRPr="007D5468">
        <w:rPr>
          <w:rFonts w:ascii="Times New Roman" w:hAnsi="Times New Roman" w:cs="Times New Roman"/>
          <w:sz w:val="24"/>
          <w:szCs w:val="24"/>
        </w:rPr>
        <w:t>V ..................., dne ....................                                       V ..................., dne .....................</w:t>
      </w: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spacing w:after="0" w:line="240" w:lineRule="auto"/>
        <w:rPr>
          <w:rFonts w:ascii="Times New Roman" w:hAnsi="Times New Roman" w:cs="Times New Roman"/>
          <w:sz w:val="24"/>
          <w:szCs w:val="24"/>
        </w:rPr>
      </w:pPr>
    </w:p>
    <w:tbl>
      <w:tblPr>
        <w:tblW w:w="9210" w:type="dxa"/>
        <w:tblLayout w:type="fixed"/>
        <w:tblCellMar>
          <w:left w:w="70" w:type="dxa"/>
          <w:right w:w="70" w:type="dxa"/>
        </w:tblCellMar>
        <w:tblLook w:val="04A0" w:firstRow="1" w:lastRow="0" w:firstColumn="1" w:lastColumn="0" w:noHBand="0" w:noVBand="1"/>
      </w:tblPr>
      <w:tblGrid>
        <w:gridCol w:w="4605"/>
        <w:gridCol w:w="4605"/>
      </w:tblGrid>
      <w:tr w:rsidR="007D5468" w:rsidRPr="007D5468" w:rsidTr="00C80F0D">
        <w:tc>
          <w:tcPr>
            <w:tcW w:w="4606" w:type="dxa"/>
            <w:hideMark/>
          </w:tcPr>
          <w:p w:rsidR="007D5468" w:rsidRPr="007D5468" w:rsidRDefault="007D5468" w:rsidP="007D5468">
            <w:pPr>
              <w:spacing w:after="0" w:line="240" w:lineRule="auto"/>
              <w:rPr>
                <w:rFonts w:ascii="Times New Roman" w:hAnsi="Times New Roman" w:cs="Times New Roman"/>
                <w:b/>
                <w:sz w:val="24"/>
                <w:szCs w:val="24"/>
              </w:rPr>
            </w:pPr>
            <w:r w:rsidRPr="007D5468">
              <w:rPr>
                <w:rFonts w:ascii="Times New Roman" w:hAnsi="Times New Roman" w:cs="Times New Roman"/>
                <w:b/>
                <w:sz w:val="24"/>
                <w:szCs w:val="24"/>
              </w:rPr>
              <w:t>PONUDNIK:</w:t>
            </w:r>
          </w:p>
          <w:p w:rsidR="007D5468" w:rsidRPr="007D5468" w:rsidRDefault="007D5468" w:rsidP="007D5468">
            <w:pPr>
              <w:spacing w:after="0" w:line="240" w:lineRule="auto"/>
              <w:rPr>
                <w:rFonts w:ascii="Times New Roman" w:hAnsi="Times New Roman" w:cs="Times New Roman"/>
                <w:b/>
                <w:sz w:val="24"/>
                <w:szCs w:val="24"/>
              </w:rPr>
            </w:pPr>
            <w:r w:rsidRPr="007D5468">
              <w:rPr>
                <w:rFonts w:ascii="Times New Roman" w:hAnsi="Times New Roman" w:cs="Times New Roman"/>
                <w:b/>
                <w:sz w:val="24"/>
                <w:szCs w:val="24"/>
              </w:rPr>
              <w:t>.....................................................</w:t>
            </w:r>
          </w:p>
        </w:tc>
        <w:tc>
          <w:tcPr>
            <w:tcW w:w="4606" w:type="dxa"/>
            <w:hideMark/>
          </w:tcPr>
          <w:p w:rsidR="007D5468" w:rsidRPr="007D5468" w:rsidRDefault="007D5468" w:rsidP="007D5468">
            <w:pPr>
              <w:spacing w:after="0" w:line="240" w:lineRule="auto"/>
              <w:rPr>
                <w:rFonts w:ascii="Times New Roman" w:hAnsi="Times New Roman" w:cs="Times New Roman"/>
                <w:b/>
                <w:sz w:val="24"/>
                <w:szCs w:val="24"/>
              </w:rPr>
            </w:pPr>
            <w:r w:rsidRPr="007D5468">
              <w:rPr>
                <w:rFonts w:ascii="Times New Roman" w:hAnsi="Times New Roman" w:cs="Times New Roman"/>
                <w:b/>
                <w:sz w:val="24"/>
                <w:szCs w:val="24"/>
              </w:rPr>
              <w:t xml:space="preserve">              NAROČNIK:</w:t>
            </w:r>
          </w:p>
          <w:p w:rsidR="007D5468" w:rsidRPr="007D5468" w:rsidRDefault="00D97056" w:rsidP="007D54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Občina Križevci</w:t>
            </w:r>
          </w:p>
        </w:tc>
      </w:tr>
    </w:tbl>
    <w:p w:rsidR="007D5468" w:rsidRPr="007D5468" w:rsidRDefault="007D5468" w:rsidP="007D5468">
      <w:pPr>
        <w:spacing w:after="0" w:line="240" w:lineRule="auto"/>
        <w:jc w:val="both"/>
        <w:rPr>
          <w:rFonts w:ascii="Times New Roman" w:hAnsi="Times New Roman" w:cs="Times New Roman"/>
          <w:b/>
          <w:bCs/>
          <w:sz w:val="24"/>
          <w:szCs w:val="24"/>
        </w:rPr>
      </w:pPr>
      <w:r w:rsidRPr="007D5468">
        <w:rPr>
          <w:rFonts w:ascii="Times New Roman" w:hAnsi="Times New Roman" w:cs="Times New Roman"/>
          <w:b/>
          <w:bCs/>
          <w:sz w:val="24"/>
          <w:szCs w:val="24"/>
        </w:rPr>
        <w:t>………………………………….</w:t>
      </w:r>
      <w:r w:rsidRPr="007D5468">
        <w:rPr>
          <w:rFonts w:ascii="Times New Roman" w:hAnsi="Times New Roman" w:cs="Times New Roman"/>
          <w:b/>
          <w:bCs/>
          <w:sz w:val="24"/>
          <w:szCs w:val="24"/>
        </w:rPr>
        <w:tab/>
      </w:r>
      <w:r w:rsidRPr="007D5468">
        <w:rPr>
          <w:rFonts w:ascii="Times New Roman" w:hAnsi="Times New Roman" w:cs="Times New Roman"/>
          <w:b/>
          <w:bCs/>
          <w:sz w:val="24"/>
          <w:szCs w:val="24"/>
        </w:rPr>
        <w:tab/>
      </w:r>
      <w:r w:rsidRPr="007D5468">
        <w:rPr>
          <w:rFonts w:ascii="Times New Roman" w:hAnsi="Times New Roman" w:cs="Times New Roman"/>
          <w:b/>
          <w:bCs/>
          <w:sz w:val="24"/>
          <w:szCs w:val="24"/>
        </w:rPr>
        <w:tab/>
        <w:t xml:space="preserve">        </w:t>
      </w:r>
      <w:r w:rsidR="00D97056">
        <w:rPr>
          <w:rFonts w:ascii="Times New Roman" w:hAnsi="Times New Roman" w:cs="Times New Roman"/>
          <w:b/>
          <w:bCs/>
          <w:sz w:val="24"/>
          <w:szCs w:val="24"/>
        </w:rPr>
        <w:t>mag. Branko Belec</w:t>
      </w:r>
    </w:p>
    <w:p w:rsidR="007D5468" w:rsidRPr="007D5468" w:rsidRDefault="00D97056" w:rsidP="007D54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župan</w:t>
      </w:r>
    </w:p>
    <w:p w:rsidR="007D5468" w:rsidRDefault="007D5468" w:rsidP="007D5468">
      <w:pPr>
        <w:jc w:val="both"/>
        <w:rPr>
          <w:b/>
        </w:rPr>
      </w:pPr>
    </w:p>
    <w:sectPr w:rsidR="007D5468" w:rsidSect="00477B44">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397" w:rsidRDefault="004B7397" w:rsidP="006975C6">
      <w:pPr>
        <w:spacing w:after="0" w:line="240" w:lineRule="auto"/>
      </w:pPr>
      <w:r>
        <w:separator/>
      </w:r>
    </w:p>
  </w:endnote>
  <w:endnote w:type="continuationSeparator" w:id="0">
    <w:p w:rsidR="004B7397" w:rsidRDefault="004B7397"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50402020203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397" w:rsidRDefault="004B7397" w:rsidP="00D379CF">
    <w:pPr>
      <w:pStyle w:val="Nog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397" w:rsidRPr="006F1DA5" w:rsidRDefault="004B7397" w:rsidP="00820B19">
    <w:pPr>
      <w:pStyle w:val="Noga"/>
      <w:shd w:val="clear" w:color="auto" w:fill="FFFFFF" w:themeFill="background1"/>
      <w:ind w:left="7513"/>
      <w:jc w:val="center"/>
      <w:rPr>
        <w:rFonts w:ascii="Arial" w:hAnsi="Arial" w:cs="Arial"/>
      </w:rPr>
    </w:pPr>
  </w:p>
  <w:p w:rsidR="004B7397" w:rsidRDefault="004B7397"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244165"/>
      <w:docPartObj>
        <w:docPartGallery w:val="Page Numbers (Bottom of Page)"/>
        <w:docPartUnique/>
      </w:docPartObj>
    </w:sdtPr>
    <w:sdtContent>
      <w:p w:rsidR="004B7397" w:rsidRDefault="004B7397">
        <w:pPr>
          <w:pStyle w:val="Noga"/>
          <w:jc w:val="right"/>
        </w:pPr>
      </w:p>
      <w:p w:rsidR="004B7397" w:rsidRDefault="004B7397">
        <w:pPr>
          <w:pStyle w:val="Noga"/>
          <w:jc w:val="right"/>
        </w:pPr>
      </w:p>
    </w:sdtContent>
  </w:sdt>
  <w:p w:rsidR="004B7397" w:rsidRDefault="004B7397" w:rsidP="00820B19">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397" w:rsidRDefault="004B7397" w:rsidP="00820B19">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397" w:rsidRDefault="004B7397" w:rsidP="00820B19">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397" w:rsidRDefault="004B7397" w:rsidP="00820B19">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397" w:rsidRDefault="004B7397" w:rsidP="00820B19">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397" w:rsidRDefault="004B7397" w:rsidP="00820B19">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397" w:rsidRDefault="004B7397" w:rsidP="00820B19">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397" w:rsidRDefault="004B7397" w:rsidP="006975C6">
      <w:pPr>
        <w:spacing w:after="0" w:line="240" w:lineRule="auto"/>
      </w:pPr>
      <w:r>
        <w:separator/>
      </w:r>
    </w:p>
  </w:footnote>
  <w:footnote w:type="continuationSeparator" w:id="0">
    <w:p w:rsidR="004B7397" w:rsidRDefault="004B7397"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397" w:rsidRPr="00365116" w:rsidRDefault="004B7397" w:rsidP="0036511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746"/>
    <w:multiLevelType w:val="hybridMultilevel"/>
    <w:tmpl w:val="550AB8D0"/>
    <w:lvl w:ilvl="0" w:tplc="0A363A62">
      <w:start w:val="1"/>
      <w:numFmt w:val="bullet"/>
      <w:lvlText w:val=""/>
      <w:lvlJc w:val="left"/>
      <w:pPr>
        <w:ind w:left="720" w:hanging="360"/>
      </w:pPr>
      <w:rPr>
        <w:rFonts w:ascii="Symbol" w:hAnsi="Symbol" w:hint="default"/>
        <w:sz w:val="18"/>
        <w:szCs w:val="18"/>
      </w:rPr>
    </w:lvl>
    <w:lvl w:ilvl="1" w:tplc="7A0A52B4">
      <w:start w:val="1"/>
      <w:numFmt w:val="bullet"/>
      <w:lvlText w:val="o"/>
      <w:lvlJc w:val="left"/>
      <w:pPr>
        <w:ind w:left="1440" w:hanging="360"/>
      </w:pPr>
      <w:rPr>
        <w:rFonts w:ascii="Courier New" w:hAnsi="Courier New" w:cs="Courier New" w:hint="default"/>
      </w:rPr>
    </w:lvl>
    <w:lvl w:ilvl="2" w:tplc="4E745202">
      <w:start w:val="1"/>
      <w:numFmt w:val="bullet"/>
      <w:lvlText w:val=""/>
      <w:lvlJc w:val="left"/>
      <w:pPr>
        <w:ind w:left="2160" w:hanging="360"/>
      </w:pPr>
      <w:rPr>
        <w:rFonts w:ascii="Wingdings" w:hAnsi="Wingdings" w:cs="Wingdings" w:hint="default"/>
      </w:rPr>
    </w:lvl>
    <w:lvl w:ilvl="3" w:tplc="9CF4B3F6">
      <w:start w:val="1"/>
      <w:numFmt w:val="bullet"/>
      <w:lvlText w:val=""/>
      <w:lvlJc w:val="left"/>
      <w:pPr>
        <w:ind w:left="2880" w:hanging="360"/>
      </w:pPr>
      <w:rPr>
        <w:rFonts w:ascii="Symbol" w:hAnsi="Symbol" w:cs="Symbol" w:hint="default"/>
      </w:rPr>
    </w:lvl>
    <w:lvl w:ilvl="4" w:tplc="645227B6">
      <w:start w:val="1"/>
      <w:numFmt w:val="bullet"/>
      <w:lvlText w:val="o"/>
      <w:lvlJc w:val="left"/>
      <w:pPr>
        <w:ind w:left="3600" w:hanging="360"/>
      </w:pPr>
      <w:rPr>
        <w:rFonts w:ascii="Courier New" w:hAnsi="Courier New" w:cs="Courier New" w:hint="default"/>
      </w:rPr>
    </w:lvl>
    <w:lvl w:ilvl="5" w:tplc="BBD0BF92">
      <w:start w:val="1"/>
      <w:numFmt w:val="bullet"/>
      <w:lvlText w:val=""/>
      <w:lvlJc w:val="left"/>
      <w:pPr>
        <w:ind w:left="4320" w:hanging="360"/>
      </w:pPr>
      <w:rPr>
        <w:rFonts w:ascii="Wingdings" w:hAnsi="Wingdings" w:cs="Wingdings" w:hint="default"/>
      </w:rPr>
    </w:lvl>
    <w:lvl w:ilvl="6" w:tplc="EEB059A2">
      <w:start w:val="1"/>
      <w:numFmt w:val="bullet"/>
      <w:lvlText w:val=""/>
      <w:lvlJc w:val="left"/>
      <w:pPr>
        <w:ind w:left="5040" w:hanging="360"/>
      </w:pPr>
      <w:rPr>
        <w:rFonts w:ascii="Symbol" w:hAnsi="Symbol" w:cs="Symbol" w:hint="default"/>
      </w:rPr>
    </w:lvl>
    <w:lvl w:ilvl="7" w:tplc="3912D3F2">
      <w:start w:val="1"/>
      <w:numFmt w:val="bullet"/>
      <w:lvlText w:val="o"/>
      <w:lvlJc w:val="left"/>
      <w:pPr>
        <w:ind w:left="5760" w:hanging="360"/>
      </w:pPr>
      <w:rPr>
        <w:rFonts w:ascii="Courier New" w:hAnsi="Courier New" w:cs="Courier New" w:hint="default"/>
      </w:rPr>
    </w:lvl>
    <w:lvl w:ilvl="8" w:tplc="927AC52E">
      <w:start w:val="1"/>
      <w:numFmt w:val="bullet"/>
      <w:lvlText w:val=""/>
      <w:lvlJc w:val="left"/>
      <w:pPr>
        <w:ind w:left="6480" w:hanging="360"/>
      </w:pPr>
      <w:rPr>
        <w:rFonts w:ascii="Wingdings" w:hAnsi="Wingdings" w:cs="Wingdings" w:hint="default"/>
      </w:rPr>
    </w:lvl>
  </w:abstractNum>
  <w:abstractNum w:abstractNumId="1" w15:restartNumberingAfterBreak="0">
    <w:nsid w:val="01246BD7"/>
    <w:multiLevelType w:val="hybridMultilevel"/>
    <w:tmpl w:val="1012DAA8"/>
    <w:lvl w:ilvl="0" w:tplc="0548083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2B0DAA"/>
    <w:multiLevelType w:val="hybridMultilevel"/>
    <w:tmpl w:val="D9AC5C2A"/>
    <w:lvl w:ilvl="0" w:tplc="29F03C22">
      <w:start w:val="1"/>
      <w:numFmt w:val="bullet"/>
      <w:lvlText w:val=""/>
      <w:lvlJc w:val="left"/>
      <w:pPr>
        <w:ind w:left="720" w:hanging="360"/>
      </w:pPr>
      <w:rPr>
        <w:rFonts w:ascii="Symbol" w:hAnsi="Symbol" w:cs="Symbol" w:hint="default"/>
        <w:sz w:val="18"/>
        <w:szCs w:val="18"/>
      </w:rPr>
    </w:lvl>
    <w:lvl w:ilvl="1" w:tplc="581EF38E">
      <w:start w:val="1"/>
      <w:numFmt w:val="bullet"/>
      <w:lvlText w:val="o"/>
      <w:lvlJc w:val="left"/>
      <w:pPr>
        <w:ind w:left="1440" w:hanging="360"/>
      </w:pPr>
      <w:rPr>
        <w:rFonts w:ascii="Courier New" w:hAnsi="Courier New" w:cs="Courier New" w:hint="default"/>
      </w:rPr>
    </w:lvl>
    <w:lvl w:ilvl="2" w:tplc="10FE2DFA">
      <w:start w:val="1"/>
      <w:numFmt w:val="bullet"/>
      <w:lvlText w:val=""/>
      <w:lvlJc w:val="left"/>
      <w:pPr>
        <w:ind w:left="2160" w:hanging="360"/>
      </w:pPr>
      <w:rPr>
        <w:rFonts w:ascii="Wingdings" w:hAnsi="Wingdings" w:cs="Wingdings" w:hint="default"/>
      </w:rPr>
    </w:lvl>
    <w:lvl w:ilvl="3" w:tplc="1BDC1AC0">
      <w:start w:val="1"/>
      <w:numFmt w:val="bullet"/>
      <w:lvlText w:val=""/>
      <w:lvlJc w:val="left"/>
      <w:pPr>
        <w:ind w:left="2880" w:hanging="360"/>
      </w:pPr>
      <w:rPr>
        <w:rFonts w:ascii="Symbol" w:hAnsi="Symbol" w:cs="Symbol" w:hint="default"/>
      </w:rPr>
    </w:lvl>
    <w:lvl w:ilvl="4" w:tplc="923C6E66">
      <w:start w:val="1"/>
      <w:numFmt w:val="bullet"/>
      <w:lvlText w:val="o"/>
      <w:lvlJc w:val="left"/>
      <w:pPr>
        <w:ind w:left="3600" w:hanging="360"/>
      </w:pPr>
      <w:rPr>
        <w:rFonts w:ascii="Courier New" w:hAnsi="Courier New" w:cs="Courier New" w:hint="default"/>
      </w:rPr>
    </w:lvl>
    <w:lvl w:ilvl="5" w:tplc="96A6D7F2">
      <w:start w:val="1"/>
      <w:numFmt w:val="bullet"/>
      <w:lvlText w:val=""/>
      <w:lvlJc w:val="left"/>
      <w:pPr>
        <w:ind w:left="4320" w:hanging="360"/>
      </w:pPr>
      <w:rPr>
        <w:rFonts w:ascii="Wingdings" w:hAnsi="Wingdings" w:cs="Wingdings" w:hint="default"/>
      </w:rPr>
    </w:lvl>
    <w:lvl w:ilvl="6" w:tplc="FE9C63A2">
      <w:start w:val="1"/>
      <w:numFmt w:val="bullet"/>
      <w:lvlText w:val=""/>
      <w:lvlJc w:val="left"/>
      <w:pPr>
        <w:ind w:left="5040" w:hanging="360"/>
      </w:pPr>
      <w:rPr>
        <w:rFonts w:ascii="Symbol" w:hAnsi="Symbol" w:cs="Symbol" w:hint="default"/>
      </w:rPr>
    </w:lvl>
    <w:lvl w:ilvl="7" w:tplc="92BE1C0A">
      <w:start w:val="1"/>
      <w:numFmt w:val="bullet"/>
      <w:lvlText w:val="o"/>
      <w:lvlJc w:val="left"/>
      <w:pPr>
        <w:ind w:left="5760" w:hanging="360"/>
      </w:pPr>
      <w:rPr>
        <w:rFonts w:ascii="Courier New" w:hAnsi="Courier New" w:cs="Courier New" w:hint="default"/>
      </w:rPr>
    </w:lvl>
    <w:lvl w:ilvl="8" w:tplc="F4282518">
      <w:start w:val="1"/>
      <w:numFmt w:val="bullet"/>
      <w:lvlText w:val=""/>
      <w:lvlJc w:val="left"/>
      <w:pPr>
        <w:ind w:left="6480" w:hanging="360"/>
      </w:pPr>
      <w:rPr>
        <w:rFonts w:ascii="Wingdings" w:hAnsi="Wingdings" w:cs="Wingdings" w:hint="default"/>
      </w:rPr>
    </w:lvl>
  </w:abstractNum>
  <w:abstractNum w:abstractNumId="3" w15:restartNumberingAfterBreak="0">
    <w:nsid w:val="0A313A8F"/>
    <w:multiLevelType w:val="hybridMultilevel"/>
    <w:tmpl w:val="4636EBB0"/>
    <w:lvl w:ilvl="0" w:tplc="460231D2">
      <w:start w:val="9240"/>
      <w:numFmt w:val="bullet"/>
      <w:lvlText w:val="-"/>
      <w:lvlJc w:val="left"/>
      <w:pPr>
        <w:ind w:left="360" w:hanging="360"/>
      </w:pPr>
      <w:rPr>
        <w:rFonts w:ascii="Times New Roman" w:eastAsiaTheme="minorHAnsi" w:hAnsi="Times New Roman" w:cs="Times New Roman" w:hint="default"/>
      </w:rPr>
    </w:lvl>
    <w:lvl w:ilvl="1" w:tplc="0A363A62">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C1940C7"/>
    <w:multiLevelType w:val="hybridMultilevel"/>
    <w:tmpl w:val="8CEE1E04"/>
    <w:lvl w:ilvl="0" w:tplc="0A363A6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E5E61A8"/>
    <w:multiLevelType w:val="hybridMultilevel"/>
    <w:tmpl w:val="0B5C052E"/>
    <w:lvl w:ilvl="0" w:tplc="3264ACC2">
      <w:numFmt w:val="bullet"/>
      <w:lvlText w:val="-"/>
      <w:lvlJc w:val="left"/>
      <w:pPr>
        <w:ind w:left="465" w:hanging="360"/>
      </w:pPr>
      <w:rPr>
        <w:rFonts w:ascii="Times New Roman" w:eastAsiaTheme="minorHAnsi" w:hAnsi="Times New Roman" w:cs="Times New Roman" w:hint="default"/>
      </w:rPr>
    </w:lvl>
    <w:lvl w:ilvl="1" w:tplc="04240003" w:tentative="1">
      <w:start w:val="1"/>
      <w:numFmt w:val="bullet"/>
      <w:lvlText w:val="o"/>
      <w:lvlJc w:val="left"/>
      <w:pPr>
        <w:ind w:left="1185" w:hanging="360"/>
      </w:pPr>
      <w:rPr>
        <w:rFonts w:ascii="Courier New" w:hAnsi="Courier New" w:cs="Courier New" w:hint="default"/>
      </w:rPr>
    </w:lvl>
    <w:lvl w:ilvl="2" w:tplc="04240005" w:tentative="1">
      <w:start w:val="1"/>
      <w:numFmt w:val="bullet"/>
      <w:lvlText w:val=""/>
      <w:lvlJc w:val="left"/>
      <w:pPr>
        <w:ind w:left="1905" w:hanging="360"/>
      </w:pPr>
      <w:rPr>
        <w:rFonts w:ascii="Wingdings" w:hAnsi="Wingdings" w:hint="default"/>
      </w:rPr>
    </w:lvl>
    <w:lvl w:ilvl="3" w:tplc="04240001" w:tentative="1">
      <w:start w:val="1"/>
      <w:numFmt w:val="bullet"/>
      <w:lvlText w:val=""/>
      <w:lvlJc w:val="left"/>
      <w:pPr>
        <w:ind w:left="2625" w:hanging="360"/>
      </w:pPr>
      <w:rPr>
        <w:rFonts w:ascii="Symbol" w:hAnsi="Symbol" w:hint="default"/>
      </w:rPr>
    </w:lvl>
    <w:lvl w:ilvl="4" w:tplc="04240003" w:tentative="1">
      <w:start w:val="1"/>
      <w:numFmt w:val="bullet"/>
      <w:lvlText w:val="o"/>
      <w:lvlJc w:val="left"/>
      <w:pPr>
        <w:ind w:left="3345" w:hanging="360"/>
      </w:pPr>
      <w:rPr>
        <w:rFonts w:ascii="Courier New" w:hAnsi="Courier New" w:cs="Courier New" w:hint="default"/>
      </w:rPr>
    </w:lvl>
    <w:lvl w:ilvl="5" w:tplc="04240005" w:tentative="1">
      <w:start w:val="1"/>
      <w:numFmt w:val="bullet"/>
      <w:lvlText w:val=""/>
      <w:lvlJc w:val="left"/>
      <w:pPr>
        <w:ind w:left="4065" w:hanging="360"/>
      </w:pPr>
      <w:rPr>
        <w:rFonts w:ascii="Wingdings" w:hAnsi="Wingdings" w:hint="default"/>
      </w:rPr>
    </w:lvl>
    <w:lvl w:ilvl="6" w:tplc="04240001" w:tentative="1">
      <w:start w:val="1"/>
      <w:numFmt w:val="bullet"/>
      <w:lvlText w:val=""/>
      <w:lvlJc w:val="left"/>
      <w:pPr>
        <w:ind w:left="4785" w:hanging="360"/>
      </w:pPr>
      <w:rPr>
        <w:rFonts w:ascii="Symbol" w:hAnsi="Symbol" w:hint="default"/>
      </w:rPr>
    </w:lvl>
    <w:lvl w:ilvl="7" w:tplc="04240003" w:tentative="1">
      <w:start w:val="1"/>
      <w:numFmt w:val="bullet"/>
      <w:lvlText w:val="o"/>
      <w:lvlJc w:val="left"/>
      <w:pPr>
        <w:ind w:left="5505" w:hanging="360"/>
      </w:pPr>
      <w:rPr>
        <w:rFonts w:ascii="Courier New" w:hAnsi="Courier New" w:cs="Courier New" w:hint="default"/>
      </w:rPr>
    </w:lvl>
    <w:lvl w:ilvl="8" w:tplc="04240005" w:tentative="1">
      <w:start w:val="1"/>
      <w:numFmt w:val="bullet"/>
      <w:lvlText w:val=""/>
      <w:lvlJc w:val="left"/>
      <w:pPr>
        <w:ind w:left="6225" w:hanging="360"/>
      </w:pPr>
      <w:rPr>
        <w:rFonts w:ascii="Wingdings" w:hAnsi="Wingdings" w:hint="default"/>
      </w:rPr>
    </w:lvl>
  </w:abstractNum>
  <w:abstractNum w:abstractNumId="6" w15:restartNumberingAfterBreak="0">
    <w:nsid w:val="10CD3FD0"/>
    <w:multiLevelType w:val="hybridMultilevel"/>
    <w:tmpl w:val="BBC64268"/>
    <w:lvl w:ilvl="0" w:tplc="F86610C2">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A4A5A"/>
    <w:multiLevelType w:val="hybridMultilevel"/>
    <w:tmpl w:val="7FD6D9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14082A96"/>
    <w:multiLevelType w:val="hybridMultilevel"/>
    <w:tmpl w:val="20DAA10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1AA67FE5"/>
    <w:multiLevelType w:val="hybridMultilevel"/>
    <w:tmpl w:val="A0CE76B6"/>
    <w:lvl w:ilvl="0" w:tplc="B4C43FFC">
      <w:start w:val="3"/>
      <w:numFmt w:val="lowerLetter"/>
      <w:lvlText w:val="%1."/>
      <w:lvlJc w:val="left"/>
      <w:pPr>
        <w:ind w:left="720" w:hanging="360"/>
      </w:pPr>
      <w:rPr>
        <w:rFonts w:ascii="Arial" w:hAnsi="Arial" w:cs="Arial" w:hint="default"/>
        <w:sz w:val="18"/>
        <w:szCs w:val="18"/>
      </w:rPr>
    </w:lvl>
    <w:lvl w:ilvl="1" w:tplc="1ECA7824">
      <w:start w:val="1"/>
      <w:numFmt w:val="lowerLetter"/>
      <w:lvlText w:val="%2."/>
      <w:lvlJc w:val="left"/>
      <w:pPr>
        <w:ind w:left="1440" w:hanging="360"/>
      </w:pPr>
    </w:lvl>
    <w:lvl w:ilvl="2" w:tplc="69044272">
      <w:start w:val="1"/>
      <w:numFmt w:val="lowerLetter"/>
      <w:lvlText w:val="%3."/>
      <w:lvlJc w:val="left"/>
      <w:pPr>
        <w:ind w:left="2160" w:hanging="360"/>
      </w:pPr>
    </w:lvl>
    <w:lvl w:ilvl="3" w:tplc="7786D772">
      <w:start w:val="1"/>
      <w:numFmt w:val="lowerLetter"/>
      <w:lvlText w:val="%4."/>
      <w:lvlJc w:val="left"/>
      <w:pPr>
        <w:ind w:left="2880" w:hanging="360"/>
      </w:pPr>
    </w:lvl>
    <w:lvl w:ilvl="4" w:tplc="B76C50A0">
      <w:start w:val="1"/>
      <w:numFmt w:val="lowerLetter"/>
      <w:lvlText w:val="%5."/>
      <w:lvlJc w:val="left"/>
      <w:pPr>
        <w:ind w:left="3600" w:hanging="360"/>
      </w:pPr>
    </w:lvl>
    <w:lvl w:ilvl="5" w:tplc="7DFA3BBE">
      <w:start w:val="1"/>
      <w:numFmt w:val="lowerLetter"/>
      <w:lvlText w:val="%6."/>
      <w:lvlJc w:val="left"/>
      <w:pPr>
        <w:ind w:left="4320" w:hanging="360"/>
      </w:pPr>
    </w:lvl>
    <w:lvl w:ilvl="6" w:tplc="740C6A7A">
      <w:start w:val="1"/>
      <w:numFmt w:val="lowerLetter"/>
      <w:lvlText w:val="%7."/>
      <w:lvlJc w:val="left"/>
      <w:pPr>
        <w:ind w:left="5040" w:hanging="360"/>
      </w:pPr>
    </w:lvl>
    <w:lvl w:ilvl="7" w:tplc="4A2AAB5E">
      <w:start w:val="1"/>
      <w:numFmt w:val="lowerLetter"/>
      <w:lvlText w:val="%8."/>
      <w:lvlJc w:val="left"/>
      <w:pPr>
        <w:ind w:left="5760" w:hanging="360"/>
      </w:pPr>
    </w:lvl>
    <w:lvl w:ilvl="8" w:tplc="DA58DA6A">
      <w:start w:val="1"/>
      <w:numFmt w:val="lowerLetter"/>
      <w:lvlText w:val="%9."/>
      <w:lvlJc w:val="left"/>
      <w:pPr>
        <w:ind w:left="6480" w:hanging="360"/>
      </w:pPr>
    </w:lvl>
  </w:abstractNum>
  <w:abstractNum w:abstractNumId="10" w15:restartNumberingAfterBreak="0">
    <w:nsid w:val="1C856120"/>
    <w:multiLevelType w:val="hybridMultilevel"/>
    <w:tmpl w:val="9FF2B1A4"/>
    <w:lvl w:ilvl="0" w:tplc="7C820374">
      <w:start w:val="1"/>
      <w:numFmt w:val="bullet"/>
      <w:lvlText w:val=""/>
      <w:lvlJc w:val="left"/>
      <w:pPr>
        <w:ind w:left="720" w:hanging="360"/>
      </w:pPr>
      <w:rPr>
        <w:rFonts w:ascii="Symbol" w:hAnsi="Symbol" w:cs="Symbol" w:hint="default"/>
        <w:sz w:val="18"/>
        <w:szCs w:val="18"/>
      </w:rPr>
    </w:lvl>
    <w:lvl w:ilvl="1" w:tplc="C5480AB4">
      <w:start w:val="1"/>
      <w:numFmt w:val="bullet"/>
      <w:lvlText w:val="o"/>
      <w:lvlJc w:val="left"/>
      <w:pPr>
        <w:ind w:left="1440" w:hanging="360"/>
      </w:pPr>
      <w:rPr>
        <w:rFonts w:ascii="Courier New" w:hAnsi="Courier New" w:cs="Courier New" w:hint="default"/>
      </w:rPr>
    </w:lvl>
    <w:lvl w:ilvl="2" w:tplc="F5C87F7A">
      <w:start w:val="1"/>
      <w:numFmt w:val="bullet"/>
      <w:lvlText w:val=""/>
      <w:lvlJc w:val="left"/>
      <w:pPr>
        <w:ind w:left="2160" w:hanging="360"/>
      </w:pPr>
      <w:rPr>
        <w:rFonts w:ascii="Wingdings" w:hAnsi="Wingdings" w:cs="Wingdings" w:hint="default"/>
      </w:rPr>
    </w:lvl>
    <w:lvl w:ilvl="3" w:tplc="CD3E5568">
      <w:start w:val="1"/>
      <w:numFmt w:val="bullet"/>
      <w:lvlText w:val=""/>
      <w:lvlJc w:val="left"/>
      <w:pPr>
        <w:ind w:left="2880" w:hanging="360"/>
      </w:pPr>
      <w:rPr>
        <w:rFonts w:ascii="Symbol" w:hAnsi="Symbol" w:cs="Symbol" w:hint="default"/>
      </w:rPr>
    </w:lvl>
    <w:lvl w:ilvl="4" w:tplc="F506735A">
      <w:start w:val="1"/>
      <w:numFmt w:val="bullet"/>
      <w:lvlText w:val="o"/>
      <w:lvlJc w:val="left"/>
      <w:pPr>
        <w:ind w:left="3600" w:hanging="360"/>
      </w:pPr>
      <w:rPr>
        <w:rFonts w:ascii="Courier New" w:hAnsi="Courier New" w:cs="Courier New" w:hint="default"/>
      </w:rPr>
    </w:lvl>
    <w:lvl w:ilvl="5" w:tplc="CD18AD5C">
      <w:start w:val="1"/>
      <w:numFmt w:val="bullet"/>
      <w:lvlText w:val=""/>
      <w:lvlJc w:val="left"/>
      <w:pPr>
        <w:ind w:left="4320" w:hanging="360"/>
      </w:pPr>
      <w:rPr>
        <w:rFonts w:ascii="Wingdings" w:hAnsi="Wingdings" w:cs="Wingdings" w:hint="default"/>
      </w:rPr>
    </w:lvl>
    <w:lvl w:ilvl="6" w:tplc="13560C22">
      <w:start w:val="1"/>
      <w:numFmt w:val="bullet"/>
      <w:lvlText w:val=""/>
      <w:lvlJc w:val="left"/>
      <w:pPr>
        <w:ind w:left="5040" w:hanging="360"/>
      </w:pPr>
      <w:rPr>
        <w:rFonts w:ascii="Symbol" w:hAnsi="Symbol" w:cs="Symbol" w:hint="default"/>
      </w:rPr>
    </w:lvl>
    <w:lvl w:ilvl="7" w:tplc="E8324E80">
      <w:start w:val="1"/>
      <w:numFmt w:val="bullet"/>
      <w:lvlText w:val="o"/>
      <w:lvlJc w:val="left"/>
      <w:pPr>
        <w:ind w:left="5760" w:hanging="360"/>
      </w:pPr>
      <w:rPr>
        <w:rFonts w:ascii="Courier New" w:hAnsi="Courier New" w:cs="Courier New" w:hint="default"/>
      </w:rPr>
    </w:lvl>
    <w:lvl w:ilvl="8" w:tplc="F1FAB9BA">
      <w:start w:val="1"/>
      <w:numFmt w:val="bullet"/>
      <w:lvlText w:val=""/>
      <w:lvlJc w:val="left"/>
      <w:pPr>
        <w:ind w:left="6480" w:hanging="360"/>
      </w:pPr>
      <w:rPr>
        <w:rFonts w:ascii="Wingdings" w:hAnsi="Wingdings" w:cs="Wingdings" w:hint="default"/>
      </w:rPr>
    </w:lvl>
  </w:abstractNum>
  <w:abstractNum w:abstractNumId="11" w15:restartNumberingAfterBreak="0">
    <w:nsid w:val="1FD8637C"/>
    <w:multiLevelType w:val="hybridMultilevel"/>
    <w:tmpl w:val="C314707E"/>
    <w:lvl w:ilvl="0" w:tplc="142C31F6">
      <w:start w:val="1"/>
      <w:numFmt w:val="bullet"/>
      <w:lvlText w:val=""/>
      <w:lvlJc w:val="left"/>
      <w:pPr>
        <w:ind w:left="360" w:hanging="360"/>
      </w:pPr>
      <w:rPr>
        <w:rFonts w:ascii="Symbol" w:hAnsi="Symbol" w:cs="Symbol" w:hint="default"/>
        <w:sz w:val="18"/>
        <w:szCs w:val="18"/>
      </w:rPr>
    </w:lvl>
    <w:lvl w:ilvl="1" w:tplc="1FCC44EC">
      <w:start w:val="1"/>
      <w:numFmt w:val="bullet"/>
      <w:lvlText w:val="o"/>
      <w:lvlJc w:val="left"/>
      <w:pPr>
        <w:ind w:left="1080" w:hanging="360"/>
      </w:pPr>
      <w:rPr>
        <w:rFonts w:ascii="Courier New" w:hAnsi="Courier New" w:cs="Courier New" w:hint="default"/>
      </w:rPr>
    </w:lvl>
    <w:lvl w:ilvl="2" w:tplc="9FCA917A">
      <w:start w:val="1"/>
      <w:numFmt w:val="bullet"/>
      <w:lvlText w:val=""/>
      <w:lvlJc w:val="left"/>
      <w:pPr>
        <w:ind w:left="1800" w:hanging="360"/>
      </w:pPr>
      <w:rPr>
        <w:rFonts w:ascii="Wingdings" w:hAnsi="Wingdings" w:cs="Wingdings" w:hint="default"/>
      </w:rPr>
    </w:lvl>
    <w:lvl w:ilvl="3" w:tplc="776A8F74">
      <w:start w:val="1"/>
      <w:numFmt w:val="bullet"/>
      <w:lvlText w:val=""/>
      <w:lvlJc w:val="left"/>
      <w:pPr>
        <w:ind w:left="2520" w:hanging="360"/>
      </w:pPr>
      <w:rPr>
        <w:rFonts w:ascii="Symbol" w:hAnsi="Symbol" w:cs="Symbol" w:hint="default"/>
      </w:rPr>
    </w:lvl>
    <w:lvl w:ilvl="4" w:tplc="C58E5F62">
      <w:start w:val="1"/>
      <w:numFmt w:val="bullet"/>
      <w:lvlText w:val="o"/>
      <w:lvlJc w:val="left"/>
      <w:pPr>
        <w:ind w:left="3240" w:hanging="360"/>
      </w:pPr>
      <w:rPr>
        <w:rFonts w:ascii="Courier New" w:hAnsi="Courier New" w:cs="Courier New" w:hint="default"/>
      </w:rPr>
    </w:lvl>
    <w:lvl w:ilvl="5" w:tplc="B3007778">
      <w:start w:val="1"/>
      <w:numFmt w:val="bullet"/>
      <w:lvlText w:val=""/>
      <w:lvlJc w:val="left"/>
      <w:pPr>
        <w:ind w:left="3960" w:hanging="360"/>
      </w:pPr>
      <w:rPr>
        <w:rFonts w:ascii="Wingdings" w:hAnsi="Wingdings" w:cs="Wingdings" w:hint="default"/>
      </w:rPr>
    </w:lvl>
    <w:lvl w:ilvl="6" w:tplc="ACB2DC5A">
      <w:start w:val="1"/>
      <w:numFmt w:val="bullet"/>
      <w:lvlText w:val=""/>
      <w:lvlJc w:val="left"/>
      <w:pPr>
        <w:ind w:left="4680" w:hanging="360"/>
      </w:pPr>
      <w:rPr>
        <w:rFonts w:ascii="Symbol" w:hAnsi="Symbol" w:cs="Symbol" w:hint="default"/>
      </w:rPr>
    </w:lvl>
    <w:lvl w:ilvl="7" w:tplc="E6725FDE">
      <w:start w:val="1"/>
      <w:numFmt w:val="bullet"/>
      <w:lvlText w:val="o"/>
      <w:lvlJc w:val="left"/>
      <w:pPr>
        <w:ind w:left="5400" w:hanging="360"/>
      </w:pPr>
      <w:rPr>
        <w:rFonts w:ascii="Courier New" w:hAnsi="Courier New" w:cs="Courier New" w:hint="default"/>
      </w:rPr>
    </w:lvl>
    <w:lvl w:ilvl="8" w:tplc="36585C2E">
      <w:start w:val="1"/>
      <w:numFmt w:val="bullet"/>
      <w:lvlText w:val=""/>
      <w:lvlJc w:val="left"/>
      <w:pPr>
        <w:ind w:left="6120" w:hanging="360"/>
      </w:pPr>
      <w:rPr>
        <w:rFonts w:ascii="Wingdings" w:hAnsi="Wingdings" w:cs="Wingdings" w:hint="default"/>
      </w:rPr>
    </w:lvl>
  </w:abstractNum>
  <w:abstractNum w:abstractNumId="12" w15:restartNumberingAfterBreak="0">
    <w:nsid w:val="24E525E4"/>
    <w:multiLevelType w:val="hybridMultilevel"/>
    <w:tmpl w:val="B2C0EC44"/>
    <w:lvl w:ilvl="0" w:tplc="8D60FDAC">
      <w:start w:val="1"/>
      <w:numFmt w:val="decimal"/>
      <w:lvlText w:val="%1."/>
      <w:lvlJc w:val="left"/>
      <w:pPr>
        <w:ind w:left="360" w:hanging="360"/>
      </w:pPr>
      <w:rPr>
        <w:rFonts w:ascii="Arial" w:hAnsi="Arial" w:cs="Arial" w:hint="default"/>
        <w:sz w:val="18"/>
        <w:szCs w:val="18"/>
      </w:rPr>
    </w:lvl>
    <w:lvl w:ilvl="1" w:tplc="68364A14">
      <w:start w:val="1"/>
      <w:numFmt w:val="decimal"/>
      <w:lvlText w:val="%2."/>
      <w:lvlJc w:val="left"/>
      <w:pPr>
        <w:ind w:left="1080" w:hanging="360"/>
      </w:pPr>
    </w:lvl>
    <w:lvl w:ilvl="2" w:tplc="5DDC1634">
      <w:start w:val="1"/>
      <w:numFmt w:val="decimal"/>
      <w:lvlText w:val="%3."/>
      <w:lvlJc w:val="left"/>
      <w:pPr>
        <w:ind w:left="1800" w:hanging="360"/>
      </w:pPr>
    </w:lvl>
    <w:lvl w:ilvl="3" w:tplc="428E960A">
      <w:start w:val="1"/>
      <w:numFmt w:val="decimal"/>
      <w:lvlText w:val="%4."/>
      <w:lvlJc w:val="left"/>
      <w:pPr>
        <w:ind w:left="2520" w:hanging="360"/>
      </w:pPr>
    </w:lvl>
    <w:lvl w:ilvl="4" w:tplc="78969AD8">
      <w:start w:val="1"/>
      <w:numFmt w:val="decimal"/>
      <w:lvlText w:val="%5."/>
      <w:lvlJc w:val="left"/>
      <w:pPr>
        <w:ind w:left="3240" w:hanging="360"/>
      </w:pPr>
    </w:lvl>
    <w:lvl w:ilvl="5" w:tplc="BB902434">
      <w:start w:val="1"/>
      <w:numFmt w:val="decimal"/>
      <w:lvlText w:val="%6."/>
      <w:lvlJc w:val="left"/>
      <w:pPr>
        <w:ind w:left="3960" w:hanging="360"/>
      </w:pPr>
    </w:lvl>
    <w:lvl w:ilvl="6" w:tplc="479222F8">
      <w:start w:val="1"/>
      <w:numFmt w:val="decimal"/>
      <w:lvlText w:val="%7."/>
      <w:lvlJc w:val="left"/>
      <w:pPr>
        <w:ind w:left="4680" w:hanging="360"/>
      </w:pPr>
    </w:lvl>
    <w:lvl w:ilvl="7" w:tplc="EECCCDB0">
      <w:start w:val="1"/>
      <w:numFmt w:val="decimal"/>
      <w:lvlText w:val="%8."/>
      <w:lvlJc w:val="left"/>
      <w:pPr>
        <w:ind w:left="5400" w:hanging="360"/>
      </w:pPr>
    </w:lvl>
    <w:lvl w:ilvl="8" w:tplc="8C5E92DE">
      <w:start w:val="1"/>
      <w:numFmt w:val="decimal"/>
      <w:lvlText w:val="%9."/>
      <w:lvlJc w:val="left"/>
      <w:pPr>
        <w:ind w:left="6120" w:hanging="360"/>
      </w:pPr>
    </w:lvl>
  </w:abstractNum>
  <w:abstractNum w:abstractNumId="13" w15:restartNumberingAfterBreak="0">
    <w:nsid w:val="266F30C1"/>
    <w:multiLevelType w:val="hybridMultilevel"/>
    <w:tmpl w:val="457284A6"/>
    <w:lvl w:ilvl="0" w:tplc="9D984C22">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26F53E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824201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5F08BA"/>
    <w:multiLevelType w:val="hybridMultilevel"/>
    <w:tmpl w:val="4C0E202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BE53258"/>
    <w:multiLevelType w:val="hybridMultilevel"/>
    <w:tmpl w:val="25CC63D2"/>
    <w:lvl w:ilvl="0" w:tplc="0A363A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C82C5D"/>
    <w:multiLevelType w:val="hybridMultilevel"/>
    <w:tmpl w:val="63261B62"/>
    <w:lvl w:ilvl="0" w:tplc="EF3429B0">
      <w:start w:val="1"/>
      <w:numFmt w:val="bullet"/>
      <w:lvlText w:val=""/>
      <w:lvlJc w:val="left"/>
      <w:pPr>
        <w:ind w:left="360" w:hanging="360"/>
      </w:pPr>
      <w:rPr>
        <w:rFonts w:ascii="Symbol" w:hAnsi="Symbol" w:cs="Symbol" w:hint="default"/>
        <w:sz w:val="18"/>
        <w:szCs w:val="18"/>
      </w:rPr>
    </w:lvl>
    <w:lvl w:ilvl="1" w:tplc="B8F400C2">
      <w:start w:val="1"/>
      <w:numFmt w:val="bullet"/>
      <w:lvlText w:val="o"/>
      <w:lvlJc w:val="left"/>
      <w:pPr>
        <w:ind w:left="1080" w:hanging="360"/>
      </w:pPr>
      <w:rPr>
        <w:rFonts w:ascii="Courier New" w:hAnsi="Courier New" w:cs="Courier New" w:hint="default"/>
      </w:rPr>
    </w:lvl>
    <w:lvl w:ilvl="2" w:tplc="8D3CD4EE">
      <w:start w:val="1"/>
      <w:numFmt w:val="bullet"/>
      <w:lvlText w:val=""/>
      <w:lvlJc w:val="left"/>
      <w:pPr>
        <w:ind w:left="1800" w:hanging="360"/>
      </w:pPr>
      <w:rPr>
        <w:rFonts w:ascii="Wingdings" w:hAnsi="Wingdings" w:cs="Wingdings" w:hint="default"/>
      </w:rPr>
    </w:lvl>
    <w:lvl w:ilvl="3" w:tplc="2F6A78D4">
      <w:start w:val="1"/>
      <w:numFmt w:val="bullet"/>
      <w:lvlText w:val=""/>
      <w:lvlJc w:val="left"/>
      <w:pPr>
        <w:ind w:left="2520" w:hanging="360"/>
      </w:pPr>
      <w:rPr>
        <w:rFonts w:ascii="Symbol" w:hAnsi="Symbol" w:cs="Symbol" w:hint="default"/>
      </w:rPr>
    </w:lvl>
    <w:lvl w:ilvl="4" w:tplc="C24428E0">
      <w:start w:val="1"/>
      <w:numFmt w:val="bullet"/>
      <w:lvlText w:val="o"/>
      <w:lvlJc w:val="left"/>
      <w:pPr>
        <w:ind w:left="3240" w:hanging="360"/>
      </w:pPr>
      <w:rPr>
        <w:rFonts w:ascii="Courier New" w:hAnsi="Courier New" w:cs="Courier New" w:hint="default"/>
      </w:rPr>
    </w:lvl>
    <w:lvl w:ilvl="5" w:tplc="9170E144">
      <w:start w:val="1"/>
      <w:numFmt w:val="bullet"/>
      <w:lvlText w:val=""/>
      <w:lvlJc w:val="left"/>
      <w:pPr>
        <w:ind w:left="3960" w:hanging="360"/>
      </w:pPr>
      <w:rPr>
        <w:rFonts w:ascii="Wingdings" w:hAnsi="Wingdings" w:cs="Wingdings" w:hint="default"/>
      </w:rPr>
    </w:lvl>
    <w:lvl w:ilvl="6" w:tplc="B04ABAC2">
      <w:start w:val="1"/>
      <w:numFmt w:val="bullet"/>
      <w:lvlText w:val=""/>
      <w:lvlJc w:val="left"/>
      <w:pPr>
        <w:ind w:left="4680" w:hanging="360"/>
      </w:pPr>
      <w:rPr>
        <w:rFonts w:ascii="Symbol" w:hAnsi="Symbol" w:cs="Symbol" w:hint="default"/>
      </w:rPr>
    </w:lvl>
    <w:lvl w:ilvl="7" w:tplc="5BEAAEB0">
      <w:start w:val="1"/>
      <w:numFmt w:val="bullet"/>
      <w:lvlText w:val="o"/>
      <w:lvlJc w:val="left"/>
      <w:pPr>
        <w:ind w:left="5400" w:hanging="360"/>
      </w:pPr>
      <w:rPr>
        <w:rFonts w:ascii="Courier New" w:hAnsi="Courier New" w:cs="Courier New" w:hint="default"/>
      </w:rPr>
    </w:lvl>
    <w:lvl w:ilvl="8" w:tplc="4A109FE4">
      <w:start w:val="1"/>
      <w:numFmt w:val="bullet"/>
      <w:lvlText w:val=""/>
      <w:lvlJc w:val="left"/>
      <w:pPr>
        <w:ind w:left="6120" w:hanging="360"/>
      </w:pPr>
      <w:rPr>
        <w:rFonts w:ascii="Wingdings" w:hAnsi="Wingdings" w:cs="Wingdings" w:hint="default"/>
      </w:rPr>
    </w:lvl>
  </w:abstractNum>
  <w:abstractNum w:abstractNumId="19" w15:restartNumberingAfterBreak="0">
    <w:nsid w:val="2D5B3E73"/>
    <w:multiLevelType w:val="hybridMultilevel"/>
    <w:tmpl w:val="F18E692A"/>
    <w:lvl w:ilvl="0" w:tplc="CC06A5F6">
      <w:start w:val="1"/>
      <w:numFmt w:val="bullet"/>
      <w:lvlText w:val=""/>
      <w:lvlJc w:val="left"/>
      <w:pPr>
        <w:ind w:left="360" w:hanging="360"/>
      </w:pPr>
      <w:rPr>
        <w:rFonts w:ascii="Symbol" w:hAnsi="Symbol" w:cs="Symbol" w:hint="default"/>
        <w:sz w:val="18"/>
        <w:szCs w:val="18"/>
      </w:rPr>
    </w:lvl>
    <w:lvl w:ilvl="1" w:tplc="5A8C33C2">
      <w:start w:val="1"/>
      <w:numFmt w:val="bullet"/>
      <w:lvlText w:val="o"/>
      <w:lvlJc w:val="left"/>
      <w:pPr>
        <w:ind w:left="1080" w:hanging="360"/>
      </w:pPr>
      <w:rPr>
        <w:rFonts w:ascii="Courier New" w:hAnsi="Courier New" w:cs="Courier New" w:hint="default"/>
      </w:rPr>
    </w:lvl>
    <w:lvl w:ilvl="2" w:tplc="F8243FB4">
      <w:start w:val="1"/>
      <w:numFmt w:val="bullet"/>
      <w:lvlText w:val=""/>
      <w:lvlJc w:val="left"/>
      <w:pPr>
        <w:ind w:left="1800" w:hanging="360"/>
      </w:pPr>
      <w:rPr>
        <w:rFonts w:ascii="Wingdings" w:hAnsi="Wingdings" w:cs="Wingdings" w:hint="default"/>
      </w:rPr>
    </w:lvl>
    <w:lvl w:ilvl="3" w:tplc="3F4C901A">
      <w:start w:val="1"/>
      <w:numFmt w:val="bullet"/>
      <w:lvlText w:val=""/>
      <w:lvlJc w:val="left"/>
      <w:pPr>
        <w:ind w:left="2520" w:hanging="360"/>
      </w:pPr>
      <w:rPr>
        <w:rFonts w:ascii="Symbol" w:hAnsi="Symbol" w:cs="Symbol" w:hint="default"/>
      </w:rPr>
    </w:lvl>
    <w:lvl w:ilvl="4" w:tplc="9912E0DA">
      <w:start w:val="1"/>
      <w:numFmt w:val="bullet"/>
      <w:lvlText w:val="o"/>
      <w:lvlJc w:val="left"/>
      <w:pPr>
        <w:ind w:left="3240" w:hanging="360"/>
      </w:pPr>
      <w:rPr>
        <w:rFonts w:ascii="Courier New" w:hAnsi="Courier New" w:cs="Courier New" w:hint="default"/>
      </w:rPr>
    </w:lvl>
    <w:lvl w:ilvl="5" w:tplc="C8063A9E">
      <w:start w:val="1"/>
      <w:numFmt w:val="bullet"/>
      <w:lvlText w:val=""/>
      <w:lvlJc w:val="left"/>
      <w:pPr>
        <w:ind w:left="3960" w:hanging="360"/>
      </w:pPr>
      <w:rPr>
        <w:rFonts w:ascii="Wingdings" w:hAnsi="Wingdings" w:cs="Wingdings" w:hint="default"/>
      </w:rPr>
    </w:lvl>
    <w:lvl w:ilvl="6" w:tplc="28467A68">
      <w:start w:val="1"/>
      <w:numFmt w:val="bullet"/>
      <w:lvlText w:val=""/>
      <w:lvlJc w:val="left"/>
      <w:pPr>
        <w:ind w:left="4680" w:hanging="360"/>
      </w:pPr>
      <w:rPr>
        <w:rFonts w:ascii="Symbol" w:hAnsi="Symbol" w:cs="Symbol" w:hint="default"/>
      </w:rPr>
    </w:lvl>
    <w:lvl w:ilvl="7" w:tplc="4A5E5894">
      <w:start w:val="1"/>
      <w:numFmt w:val="bullet"/>
      <w:lvlText w:val="o"/>
      <w:lvlJc w:val="left"/>
      <w:pPr>
        <w:ind w:left="5400" w:hanging="360"/>
      </w:pPr>
      <w:rPr>
        <w:rFonts w:ascii="Courier New" w:hAnsi="Courier New" w:cs="Courier New" w:hint="default"/>
      </w:rPr>
    </w:lvl>
    <w:lvl w:ilvl="8" w:tplc="B9522D2C">
      <w:start w:val="1"/>
      <w:numFmt w:val="bullet"/>
      <w:lvlText w:val=""/>
      <w:lvlJc w:val="left"/>
      <w:pPr>
        <w:ind w:left="6120" w:hanging="360"/>
      </w:pPr>
      <w:rPr>
        <w:rFonts w:ascii="Wingdings" w:hAnsi="Wingdings" w:cs="Wingdings" w:hint="default"/>
      </w:rPr>
    </w:lvl>
  </w:abstractNum>
  <w:abstractNum w:abstractNumId="20" w15:restartNumberingAfterBreak="0">
    <w:nsid w:val="30FD1383"/>
    <w:multiLevelType w:val="hybridMultilevel"/>
    <w:tmpl w:val="9A3C8E6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ind w:left="1620" w:hanging="360"/>
      </w:pPr>
      <w:rPr>
        <w:rFonts w:ascii="Courier New" w:hAnsi="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1" w15:restartNumberingAfterBreak="0">
    <w:nsid w:val="31A37F47"/>
    <w:multiLevelType w:val="hybridMultilevel"/>
    <w:tmpl w:val="8E920528"/>
    <w:lvl w:ilvl="0" w:tplc="7AD4867A">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EE1AC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88C1E5D"/>
    <w:multiLevelType w:val="hybridMultilevel"/>
    <w:tmpl w:val="1DFCBCF6"/>
    <w:lvl w:ilvl="0" w:tplc="AB94FB6E">
      <w:start w:val="1"/>
      <w:numFmt w:val="bullet"/>
      <w:lvlText w:val=""/>
      <w:lvlJc w:val="left"/>
      <w:pPr>
        <w:ind w:left="720" w:hanging="360"/>
      </w:pPr>
      <w:rPr>
        <w:rFonts w:ascii="Symbol" w:hAnsi="Symbol" w:cs="Symbol" w:hint="default"/>
        <w:sz w:val="18"/>
        <w:szCs w:val="18"/>
      </w:rPr>
    </w:lvl>
    <w:lvl w:ilvl="1" w:tplc="4AE0F044">
      <w:start w:val="1"/>
      <w:numFmt w:val="bullet"/>
      <w:pStyle w:val="kazalo2"/>
      <w:lvlText w:val="o"/>
      <w:lvlJc w:val="left"/>
      <w:pPr>
        <w:ind w:left="1440" w:hanging="360"/>
      </w:pPr>
      <w:rPr>
        <w:rFonts w:ascii="Courier New" w:hAnsi="Courier New" w:cs="Courier New" w:hint="default"/>
      </w:rPr>
    </w:lvl>
    <w:lvl w:ilvl="2" w:tplc="E4A6668A">
      <w:start w:val="1"/>
      <w:numFmt w:val="bullet"/>
      <w:lvlText w:val=""/>
      <w:lvlJc w:val="left"/>
      <w:pPr>
        <w:ind w:left="2160" w:hanging="360"/>
      </w:pPr>
      <w:rPr>
        <w:rFonts w:ascii="Wingdings" w:hAnsi="Wingdings" w:cs="Wingdings" w:hint="default"/>
      </w:rPr>
    </w:lvl>
    <w:lvl w:ilvl="3" w:tplc="227673CC">
      <w:start w:val="1"/>
      <w:numFmt w:val="bullet"/>
      <w:lvlText w:val=""/>
      <w:lvlJc w:val="left"/>
      <w:pPr>
        <w:ind w:left="2880" w:hanging="360"/>
      </w:pPr>
      <w:rPr>
        <w:rFonts w:ascii="Symbol" w:hAnsi="Symbol" w:cs="Symbol" w:hint="default"/>
      </w:rPr>
    </w:lvl>
    <w:lvl w:ilvl="4" w:tplc="D0D2B7B8">
      <w:start w:val="1"/>
      <w:numFmt w:val="bullet"/>
      <w:lvlText w:val="o"/>
      <w:lvlJc w:val="left"/>
      <w:pPr>
        <w:ind w:left="3600" w:hanging="360"/>
      </w:pPr>
      <w:rPr>
        <w:rFonts w:ascii="Courier New" w:hAnsi="Courier New" w:cs="Courier New" w:hint="default"/>
      </w:rPr>
    </w:lvl>
    <w:lvl w:ilvl="5" w:tplc="7B8C2EF6">
      <w:start w:val="1"/>
      <w:numFmt w:val="bullet"/>
      <w:lvlText w:val=""/>
      <w:lvlJc w:val="left"/>
      <w:pPr>
        <w:ind w:left="4320" w:hanging="360"/>
      </w:pPr>
      <w:rPr>
        <w:rFonts w:ascii="Wingdings" w:hAnsi="Wingdings" w:cs="Wingdings" w:hint="default"/>
      </w:rPr>
    </w:lvl>
    <w:lvl w:ilvl="6" w:tplc="EA3821A8">
      <w:start w:val="1"/>
      <w:numFmt w:val="bullet"/>
      <w:lvlText w:val=""/>
      <w:lvlJc w:val="left"/>
      <w:pPr>
        <w:ind w:left="5040" w:hanging="360"/>
      </w:pPr>
      <w:rPr>
        <w:rFonts w:ascii="Symbol" w:hAnsi="Symbol" w:cs="Symbol" w:hint="default"/>
      </w:rPr>
    </w:lvl>
    <w:lvl w:ilvl="7" w:tplc="8604B272">
      <w:start w:val="1"/>
      <w:numFmt w:val="bullet"/>
      <w:lvlText w:val="o"/>
      <w:lvlJc w:val="left"/>
      <w:pPr>
        <w:ind w:left="5760" w:hanging="360"/>
      </w:pPr>
      <w:rPr>
        <w:rFonts w:ascii="Courier New" w:hAnsi="Courier New" w:cs="Courier New" w:hint="default"/>
      </w:rPr>
    </w:lvl>
    <w:lvl w:ilvl="8" w:tplc="47BC4C16">
      <w:start w:val="1"/>
      <w:numFmt w:val="bullet"/>
      <w:lvlText w:val=""/>
      <w:lvlJc w:val="left"/>
      <w:pPr>
        <w:ind w:left="6480" w:hanging="360"/>
      </w:pPr>
      <w:rPr>
        <w:rFonts w:ascii="Wingdings" w:hAnsi="Wingdings" w:cs="Wingdings" w:hint="default"/>
      </w:rPr>
    </w:lvl>
  </w:abstractNum>
  <w:abstractNum w:abstractNumId="24" w15:restartNumberingAfterBreak="0">
    <w:nsid w:val="397A2BE4"/>
    <w:multiLevelType w:val="hybridMultilevel"/>
    <w:tmpl w:val="17B268CC"/>
    <w:lvl w:ilvl="0" w:tplc="EF60B412">
      <w:start w:val="1"/>
      <w:numFmt w:val="bullet"/>
      <w:lvlText w:val=""/>
      <w:lvlJc w:val="left"/>
      <w:pPr>
        <w:ind w:left="360" w:hanging="360"/>
      </w:pPr>
      <w:rPr>
        <w:rFonts w:ascii="Symbol" w:hAnsi="Symbol" w:cs="Symbol" w:hint="default"/>
        <w:sz w:val="18"/>
        <w:szCs w:val="18"/>
      </w:rPr>
    </w:lvl>
    <w:lvl w:ilvl="1" w:tplc="C104606C">
      <w:start w:val="1"/>
      <w:numFmt w:val="bullet"/>
      <w:lvlText w:val="o"/>
      <w:lvlJc w:val="left"/>
      <w:pPr>
        <w:ind w:left="1080" w:hanging="360"/>
      </w:pPr>
      <w:rPr>
        <w:rFonts w:ascii="Courier New" w:hAnsi="Courier New" w:cs="Courier New" w:hint="default"/>
      </w:rPr>
    </w:lvl>
    <w:lvl w:ilvl="2" w:tplc="98321D28">
      <w:start w:val="1"/>
      <w:numFmt w:val="bullet"/>
      <w:lvlText w:val=""/>
      <w:lvlJc w:val="left"/>
      <w:pPr>
        <w:ind w:left="1800" w:hanging="360"/>
      </w:pPr>
      <w:rPr>
        <w:rFonts w:ascii="Wingdings" w:hAnsi="Wingdings" w:cs="Wingdings" w:hint="default"/>
      </w:rPr>
    </w:lvl>
    <w:lvl w:ilvl="3" w:tplc="FF588DDA">
      <w:start w:val="1"/>
      <w:numFmt w:val="bullet"/>
      <w:lvlText w:val=""/>
      <w:lvlJc w:val="left"/>
      <w:pPr>
        <w:ind w:left="2520" w:hanging="360"/>
      </w:pPr>
      <w:rPr>
        <w:rFonts w:ascii="Symbol" w:hAnsi="Symbol" w:cs="Symbol" w:hint="default"/>
      </w:rPr>
    </w:lvl>
    <w:lvl w:ilvl="4" w:tplc="7C6E0BE4">
      <w:start w:val="1"/>
      <w:numFmt w:val="bullet"/>
      <w:lvlText w:val="o"/>
      <w:lvlJc w:val="left"/>
      <w:pPr>
        <w:ind w:left="3240" w:hanging="360"/>
      </w:pPr>
      <w:rPr>
        <w:rFonts w:ascii="Courier New" w:hAnsi="Courier New" w:cs="Courier New" w:hint="default"/>
      </w:rPr>
    </w:lvl>
    <w:lvl w:ilvl="5" w:tplc="6A468CF8">
      <w:start w:val="1"/>
      <w:numFmt w:val="bullet"/>
      <w:lvlText w:val=""/>
      <w:lvlJc w:val="left"/>
      <w:pPr>
        <w:ind w:left="3960" w:hanging="360"/>
      </w:pPr>
      <w:rPr>
        <w:rFonts w:ascii="Wingdings" w:hAnsi="Wingdings" w:cs="Wingdings" w:hint="default"/>
      </w:rPr>
    </w:lvl>
    <w:lvl w:ilvl="6" w:tplc="703648C0">
      <w:start w:val="1"/>
      <w:numFmt w:val="bullet"/>
      <w:lvlText w:val=""/>
      <w:lvlJc w:val="left"/>
      <w:pPr>
        <w:ind w:left="4680" w:hanging="360"/>
      </w:pPr>
      <w:rPr>
        <w:rFonts w:ascii="Symbol" w:hAnsi="Symbol" w:cs="Symbol" w:hint="default"/>
      </w:rPr>
    </w:lvl>
    <w:lvl w:ilvl="7" w:tplc="839A10FC">
      <w:start w:val="1"/>
      <w:numFmt w:val="bullet"/>
      <w:lvlText w:val="o"/>
      <w:lvlJc w:val="left"/>
      <w:pPr>
        <w:ind w:left="5400" w:hanging="360"/>
      </w:pPr>
      <w:rPr>
        <w:rFonts w:ascii="Courier New" w:hAnsi="Courier New" w:cs="Courier New" w:hint="default"/>
      </w:rPr>
    </w:lvl>
    <w:lvl w:ilvl="8" w:tplc="EEEA2BC0">
      <w:start w:val="1"/>
      <w:numFmt w:val="bullet"/>
      <w:lvlText w:val=""/>
      <w:lvlJc w:val="left"/>
      <w:pPr>
        <w:ind w:left="6120" w:hanging="360"/>
      </w:pPr>
      <w:rPr>
        <w:rFonts w:ascii="Wingdings" w:hAnsi="Wingdings" w:cs="Wingdings" w:hint="default"/>
      </w:rPr>
    </w:lvl>
  </w:abstractNum>
  <w:abstractNum w:abstractNumId="25" w15:restartNumberingAfterBreak="0">
    <w:nsid w:val="3B125DA8"/>
    <w:multiLevelType w:val="hybridMultilevel"/>
    <w:tmpl w:val="73C2641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84641D"/>
    <w:multiLevelType w:val="hybridMultilevel"/>
    <w:tmpl w:val="EFCC2F6A"/>
    <w:lvl w:ilvl="0" w:tplc="4BBE1EC0">
      <w:start w:val="1"/>
      <w:numFmt w:val="bullet"/>
      <w:lvlText w:val=""/>
      <w:lvlJc w:val="left"/>
      <w:pPr>
        <w:ind w:left="360" w:hanging="360"/>
      </w:pPr>
      <w:rPr>
        <w:rFonts w:ascii="Symbol" w:hAnsi="Symbol" w:cs="Symbol" w:hint="default"/>
        <w:sz w:val="18"/>
        <w:szCs w:val="18"/>
      </w:rPr>
    </w:lvl>
    <w:lvl w:ilvl="1" w:tplc="083A0AFC">
      <w:start w:val="1"/>
      <w:numFmt w:val="bullet"/>
      <w:lvlText w:val="o"/>
      <w:lvlJc w:val="left"/>
      <w:pPr>
        <w:ind w:left="1080" w:hanging="360"/>
      </w:pPr>
      <w:rPr>
        <w:rFonts w:ascii="Courier New" w:hAnsi="Courier New" w:cs="Courier New" w:hint="default"/>
      </w:rPr>
    </w:lvl>
    <w:lvl w:ilvl="2" w:tplc="E2DCA174">
      <w:start w:val="1"/>
      <w:numFmt w:val="bullet"/>
      <w:lvlText w:val=""/>
      <w:lvlJc w:val="left"/>
      <w:pPr>
        <w:ind w:left="1800" w:hanging="360"/>
      </w:pPr>
      <w:rPr>
        <w:rFonts w:ascii="Wingdings" w:hAnsi="Wingdings" w:cs="Wingdings" w:hint="default"/>
      </w:rPr>
    </w:lvl>
    <w:lvl w:ilvl="3" w:tplc="47645508">
      <w:start w:val="1"/>
      <w:numFmt w:val="bullet"/>
      <w:lvlText w:val=""/>
      <w:lvlJc w:val="left"/>
      <w:pPr>
        <w:ind w:left="2520" w:hanging="360"/>
      </w:pPr>
      <w:rPr>
        <w:rFonts w:ascii="Symbol" w:hAnsi="Symbol" w:cs="Symbol" w:hint="default"/>
      </w:rPr>
    </w:lvl>
    <w:lvl w:ilvl="4" w:tplc="6EB21836">
      <w:start w:val="1"/>
      <w:numFmt w:val="bullet"/>
      <w:lvlText w:val="o"/>
      <w:lvlJc w:val="left"/>
      <w:pPr>
        <w:ind w:left="3240" w:hanging="360"/>
      </w:pPr>
      <w:rPr>
        <w:rFonts w:ascii="Courier New" w:hAnsi="Courier New" w:cs="Courier New" w:hint="default"/>
      </w:rPr>
    </w:lvl>
    <w:lvl w:ilvl="5" w:tplc="3878D956">
      <w:start w:val="1"/>
      <w:numFmt w:val="bullet"/>
      <w:lvlText w:val=""/>
      <w:lvlJc w:val="left"/>
      <w:pPr>
        <w:ind w:left="3960" w:hanging="360"/>
      </w:pPr>
      <w:rPr>
        <w:rFonts w:ascii="Wingdings" w:hAnsi="Wingdings" w:cs="Wingdings" w:hint="default"/>
      </w:rPr>
    </w:lvl>
    <w:lvl w:ilvl="6" w:tplc="4EAC8E02">
      <w:start w:val="1"/>
      <w:numFmt w:val="bullet"/>
      <w:lvlText w:val=""/>
      <w:lvlJc w:val="left"/>
      <w:pPr>
        <w:ind w:left="4680" w:hanging="360"/>
      </w:pPr>
      <w:rPr>
        <w:rFonts w:ascii="Symbol" w:hAnsi="Symbol" w:cs="Symbol" w:hint="default"/>
      </w:rPr>
    </w:lvl>
    <w:lvl w:ilvl="7" w:tplc="65DC1576">
      <w:start w:val="1"/>
      <w:numFmt w:val="bullet"/>
      <w:lvlText w:val="o"/>
      <w:lvlJc w:val="left"/>
      <w:pPr>
        <w:ind w:left="5400" w:hanging="360"/>
      </w:pPr>
      <w:rPr>
        <w:rFonts w:ascii="Courier New" w:hAnsi="Courier New" w:cs="Courier New" w:hint="default"/>
      </w:rPr>
    </w:lvl>
    <w:lvl w:ilvl="8" w:tplc="A87081B0">
      <w:start w:val="1"/>
      <w:numFmt w:val="bullet"/>
      <w:lvlText w:val=""/>
      <w:lvlJc w:val="left"/>
      <w:pPr>
        <w:ind w:left="6120" w:hanging="360"/>
      </w:pPr>
      <w:rPr>
        <w:rFonts w:ascii="Wingdings" w:hAnsi="Wingdings" w:cs="Wingdings" w:hint="default"/>
      </w:rPr>
    </w:lvl>
  </w:abstractNum>
  <w:abstractNum w:abstractNumId="27" w15:restartNumberingAfterBreak="0">
    <w:nsid w:val="47345D55"/>
    <w:multiLevelType w:val="hybridMultilevel"/>
    <w:tmpl w:val="7A56CBBC"/>
    <w:lvl w:ilvl="0" w:tplc="92809DA6">
      <w:start w:val="1"/>
      <w:numFmt w:val="bullet"/>
      <w:lvlText w:val=""/>
      <w:lvlJc w:val="left"/>
      <w:pPr>
        <w:ind w:left="360" w:hanging="360"/>
      </w:pPr>
      <w:rPr>
        <w:rFonts w:ascii="Symbol" w:hAnsi="Symbol" w:cs="Symbol" w:hint="default"/>
        <w:sz w:val="18"/>
        <w:szCs w:val="18"/>
      </w:rPr>
    </w:lvl>
    <w:lvl w:ilvl="1" w:tplc="84B0D7F2">
      <w:start w:val="1"/>
      <w:numFmt w:val="bullet"/>
      <w:lvlText w:val="o"/>
      <w:lvlJc w:val="left"/>
      <w:pPr>
        <w:ind w:left="1080" w:hanging="360"/>
      </w:pPr>
      <w:rPr>
        <w:rFonts w:ascii="Courier New" w:hAnsi="Courier New" w:cs="Courier New" w:hint="default"/>
      </w:rPr>
    </w:lvl>
    <w:lvl w:ilvl="2" w:tplc="1FA41F68">
      <w:start w:val="1"/>
      <w:numFmt w:val="bullet"/>
      <w:lvlText w:val=""/>
      <w:lvlJc w:val="left"/>
      <w:pPr>
        <w:ind w:left="1800" w:hanging="360"/>
      </w:pPr>
      <w:rPr>
        <w:rFonts w:ascii="Wingdings" w:hAnsi="Wingdings" w:cs="Wingdings" w:hint="default"/>
      </w:rPr>
    </w:lvl>
    <w:lvl w:ilvl="3" w:tplc="3F4A4802">
      <w:start w:val="1"/>
      <w:numFmt w:val="bullet"/>
      <w:lvlText w:val=""/>
      <w:lvlJc w:val="left"/>
      <w:pPr>
        <w:ind w:left="2520" w:hanging="360"/>
      </w:pPr>
      <w:rPr>
        <w:rFonts w:ascii="Symbol" w:hAnsi="Symbol" w:cs="Symbol" w:hint="default"/>
      </w:rPr>
    </w:lvl>
    <w:lvl w:ilvl="4" w:tplc="CBD8AE70">
      <w:start w:val="1"/>
      <w:numFmt w:val="bullet"/>
      <w:lvlText w:val="o"/>
      <w:lvlJc w:val="left"/>
      <w:pPr>
        <w:ind w:left="3240" w:hanging="360"/>
      </w:pPr>
      <w:rPr>
        <w:rFonts w:ascii="Courier New" w:hAnsi="Courier New" w:cs="Courier New" w:hint="default"/>
      </w:rPr>
    </w:lvl>
    <w:lvl w:ilvl="5" w:tplc="78E0881C">
      <w:start w:val="1"/>
      <w:numFmt w:val="bullet"/>
      <w:lvlText w:val=""/>
      <w:lvlJc w:val="left"/>
      <w:pPr>
        <w:ind w:left="3960" w:hanging="360"/>
      </w:pPr>
      <w:rPr>
        <w:rFonts w:ascii="Wingdings" w:hAnsi="Wingdings" w:cs="Wingdings" w:hint="default"/>
      </w:rPr>
    </w:lvl>
    <w:lvl w:ilvl="6" w:tplc="0BB211AC">
      <w:start w:val="1"/>
      <w:numFmt w:val="bullet"/>
      <w:lvlText w:val=""/>
      <w:lvlJc w:val="left"/>
      <w:pPr>
        <w:ind w:left="4680" w:hanging="360"/>
      </w:pPr>
      <w:rPr>
        <w:rFonts w:ascii="Symbol" w:hAnsi="Symbol" w:cs="Symbol" w:hint="default"/>
      </w:rPr>
    </w:lvl>
    <w:lvl w:ilvl="7" w:tplc="4F28319E">
      <w:start w:val="1"/>
      <w:numFmt w:val="bullet"/>
      <w:lvlText w:val="o"/>
      <w:lvlJc w:val="left"/>
      <w:pPr>
        <w:ind w:left="5400" w:hanging="360"/>
      </w:pPr>
      <w:rPr>
        <w:rFonts w:ascii="Courier New" w:hAnsi="Courier New" w:cs="Courier New" w:hint="default"/>
      </w:rPr>
    </w:lvl>
    <w:lvl w:ilvl="8" w:tplc="C498B66E">
      <w:start w:val="1"/>
      <w:numFmt w:val="bullet"/>
      <w:lvlText w:val=""/>
      <w:lvlJc w:val="left"/>
      <w:pPr>
        <w:ind w:left="6120" w:hanging="360"/>
      </w:pPr>
      <w:rPr>
        <w:rFonts w:ascii="Wingdings" w:hAnsi="Wingdings" w:cs="Wingdings" w:hint="default"/>
      </w:rPr>
    </w:lvl>
  </w:abstractNum>
  <w:abstractNum w:abstractNumId="28" w15:restartNumberingAfterBreak="0">
    <w:nsid w:val="49505761"/>
    <w:multiLevelType w:val="hybridMultilevel"/>
    <w:tmpl w:val="B7408CC4"/>
    <w:lvl w:ilvl="0" w:tplc="B0E2489A">
      <w:start w:val="1"/>
      <w:numFmt w:val="bullet"/>
      <w:lvlText w:val=""/>
      <w:lvlJc w:val="left"/>
      <w:pPr>
        <w:ind w:left="360" w:hanging="360"/>
      </w:pPr>
      <w:rPr>
        <w:rFonts w:ascii="Symbol" w:hAnsi="Symbol" w:cs="Symbol" w:hint="default"/>
        <w:sz w:val="18"/>
        <w:szCs w:val="18"/>
      </w:rPr>
    </w:lvl>
    <w:lvl w:ilvl="1" w:tplc="AF5CEA52">
      <w:start w:val="1"/>
      <w:numFmt w:val="bullet"/>
      <w:lvlText w:val="o"/>
      <w:lvlJc w:val="left"/>
      <w:pPr>
        <w:ind w:left="1080" w:hanging="360"/>
      </w:pPr>
      <w:rPr>
        <w:rFonts w:ascii="Courier New" w:hAnsi="Courier New" w:cs="Courier New" w:hint="default"/>
      </w:rPr>
    </w:lvl>
    <w:lvl w:ilvl="2" w:tplc="0096EC3A">
      <w:start w:val="1"/>
      <w:numFmt w:val="bullet"/>
      <w:lvlText w:val=""/>
      <w:lvlJc w:val="left"/>
      <w:pPr>
        <w:ind w:left="1800" w:hanging="360"/>
      </w:pPr>
      <w:rPr>
        <w:rFonts w:ascii="Wingdings" w:hAnsi="Wingdings" w:cs="Wingdings" w:hint="default"/>
      </w:rPr>
    </w:lvl>
    <w:lvl w:ilvl="3" w:tplc="FDB6DC6A">
      <w:start w:val="1"/>
      <w:numFmt w:val="bullet"/>
      <w:lvlText w:val=""/>
      <w:lvlJc w:val="left"/>
      <w:pPr>
        <w:ind w:left="2520" w:hanging="360"/>
      </w:pPr>
      <w:rPr>
        <w:rFonts w:ascii="Symbol" w:hAnsi="Symbol" w:cs="Symbol" w:hint="default"/>
      </w:rPr>
    </w:lvl>
    <w:lvl w:ilvl="4" w:tplc="7BBE91B8">
      <w:start w:val="1"/>
      <w:numFmt w:val="bullet"/>
      <w:lvlText w:val="o"/>
      <w:lvlJc w:val="left"/>
      <w:pPr>
        <w:ind w:left="3240" w:hanging="360"/>
      </w:pPr>
      <w:rPr>
        <w:rFonts w:ascii="Courier New" w:hAnsi="Courier New" w:cs="Courier New" w:hint="default"/>
      </w:rPr>
    </w:lvl>
    <w:lvl w:ilvl="5" w:tplc="E900654E">
      <w:start w:val="1"/>
      <w:numFmt w:val="bullet"/>
      <w:lvlText w:val=""/>
      <w:lvlJc w:val="left"/>
      <w:pPr>
        <w:ind w:left="3960" w:hanging="360"/>
      </w:pPr>
      <w:rPr>
        <w:rFonts w:ascii="Wingdings" w:hAnsi="Wingdings" w:cs="Wingdings" w:hint="default"/>
      </w:rPr>
    </w:lvl>
    <w:lvl w:ilvl="6" w:tplc="C8FAD2D8">
      <w:start w:val="1"/>
      <w:numFmt w:val="bullet"/>
      <w:lvlText w:val=""/>
      <w:lvlJc w:val="left"/>
      <w:pPr>
        <w:ind w:left="4680" w:hanging="360"/>
      </w:pPr>
      <w:rPr>
        <w:rFonts w:ascii="Symbol" w:hAnsi="Symbol" w:cs="Symbol" w:hint="default"/>
      </w:rPr>
    </w:lvl>
    <w:lvl w:ilvl="7" w:tplc="64581138">
      <w:start w:val="1"/>
      <w:numFmt w:val="bullet"/>
      <w:lvlText w:val="o"/>
      <w:lvlJc w:val="left"/>
      <w:pPr>
        <w:ind w:left="5400" w:hanging="360"/>
      </w:pPr>
      <w:rPr>
        <w:rFonts w:ascii="Courier New" w:hAnsi="Courier New" w:cs="Courier New" w:hint="default"/>
      </w:rPr>
    </w:lvl>
    <w:lvl w:ilvl="8" w:tplc="FBF4820A">
      <w:start w:val="1"/>
      <w:numFmt w:val="bullet"/>
      <w:lvlText w:val=""/>
      <w:lvlJc w:val="left"/>
      <w:pPr>
        <w:ind w:left="6120" w:hanging="360"/>
      </w:pPr>
      <w:rPr>
        <w:rFonts w:ascii="Wingdings" w:hAnsi="Wingdings" w:cs="Wingdings" w:hint="default"/>
      </w:rPr>
    </w:lvl>
  </w:abstractNum>
  <w:abstractNum w:abstractNumId="29" w15:restartNumberingAfterBreak="0">
    <w:nsid w:val="4FFE0400"/>
    <w:multiLevelType w:val="hybridMultilevel"/>
    <w:tmpl w:val="E2428F34"/>
    <w:lvl w:ilvl="0" w:tplc="AD7028F0">
      <w:start w:val="26"/>
      <w:numFmt w:val="decimal"/>
      <w:lvlText w:val="%1."/>
      <w:lvlJc w:val="left"/>
      <w:pPr>
        <w:ind w:left="4608" w:hanging="360"/>
      </w:pPr>
      <w:rPr>
        <w:rFonts w:hint="default"/>
      </w:rPr>
    </w:lvl>
    <w:lvl w:ilvl="1" w:tplc="04240019" w:tentative="1">
      <w:start w:val="1"/>
      <w:numFmt w:val="lowerLetter"/>
      <w:lvlText w:val="%2."/>
      <w:lvlJc w:val="left"/>
      <w:pPr>
        <w:ind w:left="5328" w:hanging="360"/>
      </w:pPr>
    </w:lvl>
    <w:lvl w:ilvl="2" w:tplc="0424001B" w:tentative="1">
      <w:start w:val="1"/>
      <w:numFmt w:val="lowerRoman"/>
      <w:lvlText w:val="%3."/>
      <w:lvlJc w:val="right"/>
      <w:pPr>
        <w:ind w:left="6048" w:hanging="180"/>
      </w:pPr>
    </w:lvl>
    <w:lvl w:ilvl="3" w:tplc="0424000F" w:tentative="1">
      <w:start w:val="1"/>
      <w:numFmt w:val="decimal"/>
      <w:lvlText w:val="%4."/>
      <w:lvlJc w:val="left"/>
      <w:pPr>
        <w:ind w:left="6768" w:hanging="360"/>
      </w:pPr>
    </w:lvl>
    <w:lvl w:ilvl="4" w:tplc="04240019" w:tentative="1">
      <w:start w:val="1"/>
      <w:numFmt w:val="lowerLetter"/>
      <w:lvlText w:val="%5."/>
      <w:lvlJc w:val="left"/>
      <w:pPr>
        <w:ind w:left="7488" w:hanging="360"/>
      </w:pPr>
    </w:lvl>
    <w:lvl w:ilvl="5" w:tplc="0424001B" w:tentative="1">
      <w:start w:val="1"/>
      <w:numFmt w:val="lowerRoman"/>
      <w:lvlText w:val="%6."/>
      <w:lvlJc w:val="right"/>
      <w:pPr>
        <w:ind w:left="8208" w:hanging="180"/>
      </w:pPr>
    </w:lvl>
    <w:lvl w:ilvl="6" w:tplc="0424000F" w:tentative="1">
      <w:start w:val="1"/>
      <w:numFmt w:val="decimal"/>
      <w:lvlText w:val="%7."/>
      <w:lvlJc w:val="left"/>
      <w:pPr>
        <w:ind w:left="8928" w:hanging="360"/>
      </w:pPr>
    </w:lvl>
    <w:lvl w:ilvl="7" w:tplc="04240019" w:tentative="1">
      <w:start w:val="1"/>
      <w:numFmt w:val="lowerLetter"/>
      <w:lvlText w:val="%8."/>
      <w:lvlJc w:val="left"/>
      <w:pPr>
        <w:ind w:left="9648" w:hanging="360"/>
      </w:pPr>
    </w:lvl>
    <w:lvl w:ilvl="8" w:tplc="0424001B" w:tentative="1">
      <w:start w:val="1"/>
      <w:numFmt w:val="lowerRoman"/>
      <w:lvlText w:val="%9."/>
      <w:lvlJc w:val="right"/>
      <w:pPr>
        <w:ind w:left="10368" w:hanging="180"/>
      </w:pPr>
    </w:lvl>
  </w:abstractNum>
  <w:abstractNum w:abstractNumId="30" w15:restartNumberingAfterBreak="0">
    <w:nsid w:val="51905534"/>
    <w:multiLevelType w:val="hybridMultilevel"/>
    <w:tmpl w:val="EF1A6E70"/>
    <w:lvl w:ilvl="0" w:tplc="2E665DA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5464399A"/>
    <w:multiLevelType w:val="hybridMultilevel"/>
    <w:tmpl w:val="D4BA7384"/>
    <w:lvl w:ilvl="0" w:tplc="611E48D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B577533"/>
    <w:multiLevelType w:val="hybridMultilevel"/>
    <w:tmpl w:val="10BA2B4E"/>
    <w:lvl w:ilvl="0" w:tplc="D6727C24">
      <w:start w:val="1"/>
      <w:numFmt w:val="bullet"/>
      <w:lvlText w:val=""/>
      <w:lvlJc w:val="left"/>
      <w:pPr>
        <w:ind w:left="360" w:hanging="360"/>
      </w:pPr>
      <w:rPr>
        <w:rFonts w:ascii="Symbol" w:hAnsi="Symbol" w:cs="Symbol" w:hint="default"/>
        <w:sz w:val="18"/>
        <w:szCs w:val="18"/>
      </w:rPr>
    </w:lvl>
    <w:lvl w:ilvl="1" w:tplc="0BF89BFE">
      <w:start w:val="1"/>
      <w:numFmt w:val="bullet"/>
      <w:lvlText w:val="o"/>
      <w:lvlJc w:val="left"/>
      <w:pPr>
        <w:ind w:left="1080" w:hanging="360"/>
      </w:pPr>
      <w:rPr>
        <w:rFonts w:ascii="Courier New" w:hAnsi="Courier New" w:cs="Courier New" w:hint="default"/>
      </w:rPr>
    </w:lvl>
    <w:lvl w:ilvl="2" w:tplc="DCAEB6D2">
      <w:start w:val="1"/>
      <w:numFmt w:val="bullet"/>
      <w:lvlText w:val=""/>
      <w:lvlJc w:val="left"/>
      <w:pPr>
        <w:ind w:left="1800" w:hanging="360"/>
      </w:pPr>
      <w:rPr>
        <w:rFonts w:ascii="Wingdings" w:hAnsi="Wingdings" w:cs="Wingdings" w:hint="default"/>
      </w:rPr>
    </w:lvl>
    <w:lvl w:ilvl="3" w:tplc="1C32E960">
      <w:start w:val="1"/>
      <w:numFmt w:val="bullet"/>
      <w:lvlText w:val=""/>
      <w:lvlJc w:val="left"/>
      <w:pPr>
        <w:ind w:left="2520" w:hanging="360"/>
      </w:pPr>
      <w:rPr>
        <w:rFonts w:ascii="Symbol" w:hAnsi="Symbol" w:cs="Symbol" w:hint="default"/>
      </w:rPr>
    </w:lvl>
    <w:lvl w:ilvl="4" w:tplc="A6BE6644">
      <w:start w:val="1"/>
      <w:numFmt w:val="bullet"/>
      <w:lvlText w:val="o"/>
      <w:lvlJc w:val="left"/>
      <w:pPr>
        <w:ind w:left="3240" w:hanging="360"/>
      </w:pPr>
      <w:rPr>
        <w:rFonts w:ascii="Courier New" w:hAnsi="Courier New" w:cs="Courier New" w:hint="default"/>
      </w:rPr>
    </w:lvl>
    <w:lvl w:ilvl="5" w:tplc="938CCFAC">
      <w:start w:val="1"/>
      <w:numFmt w:val="bullet"/>
      <w:lvlText w:val=""/>
      <w:lvlJc w:val="left"/>
      <w:pPr>
        <w:ind w:left="3960" w:hanging="360"/>
      </w:pPr>
      <w:rPr>
        <w:rFonts w:ascii="Wingdings" w:hAnsi="Wingdings" w:cs="Wingdings" w:hint="default"/>
      </w:rPr>
    </w:lvl>
    <w:lvl w:ilvl="6" w:tplc="9E48B6D0">
      <w:start w:val="1"/>
      <w:numFmt w:val="bullet"/>
      <w:lvlText w:val=""/>
      <w:lvlJc w:val="left"/>
      <w:pPr>
        <w:ind w:left="4680" w:hanging="360"/>
      </w:pPr>
      <w:rPr>
        <w:rFonts w:ascii="Symbol" w:hAnsi="Symbol" w:cs="Symbol" w:hint="default"/>
      </w:rPr>
    </w:lvl>
    <w:lvl w:ilvl="7" w:tplc="BCE2BFF0">
      <w:start w:val="1"/>
      <w:numFmt w:val="bullet"/>
      <w:lvlText w:val="o"/>
      <w:lvlJc w:val="left"/>
      <w:pPr>
        <w:ind w:left="5400" w:hanging="360"/>
      </w:pPr>
      <w:rPr>
        <w:rFonts w:ascii="Courier New" w:hAnsi="Courier New" w:cs="Courier New" w:hint="default"/>
      </w:rPr>
    </w:lvl>
    <w:lvl w:ilvl="8" w:tplc="D8025344">
      <w:start w:val="1"/>
      <w:numFmt w:val="bullet"/>
      <w:lvlText w:val=""/>
      <w:lvlJc w:val="left"/>
      <w:pPr>
        <w:ind w:left="6120" w:hanging="360"/>
      </w:pPr>
      <w:rPr>
        <w:rFonts w:ascii="Wingdings" w:hAnsi="Wingdings" w:cs="Wingdings" w:hint="default"/>
      </w:rPr>
    </w:lvl>
  </w:abstractNum>
  <w:abstractNum w:abstractNumId="33" w15:restartNumberingAfterBreak="0">
    <w:nsid w:val="5CAE4F31"/>
    <w:multiLevelType w:val="hybridMultilevel"/>
    <w:tmpl w:val="93B64D32"/>
    <w:lvl w:ilvl="0" w:tplc="D2161B58">
      <w:start w:val="5"/>
      <w:numFmt w:val="lowerLetter"/>
      <w:lvlText w:val="%1."/>
      <w:lvlJc w:val="left"/>
      <w:pPr>
        <w:ind w:left="720" w:hanging="360"/>
      </w:pPr>
      <w:rPr>
        <w:rFonts w:ascii="Arial" w:hAnsi="Arial" w:cs="Arial" w:hint="default"/>
        <w:sz w:val="18"/>
        <w:szCs w:val="18"/>
      </w:rPr>
    </w:lvl>
    <w:lvl w:ilvl="1" w:tplc="6BDA0DB4">
      <w:start w:val="1"/>
      <w:numFmt w:val="lowerLetter"/>
      <w:lvlText w:val="%2."/>
      <w:lvlJc w:val="left"/>
      <w:pPr>
        <w:ind w:left="1440" w:hanging="360"/>
      </w:pPr>
    </w:lvl>
    <w:lvl w:ilvl="2" w:tplc="0A6E7F3C">
      <w:start w:val="1"/>
      <w:numFmt w:val="lowerLetter"/>
      <w:lvlText w:val="%3."/>
      <w:lvlJc w:val="left"/>
      <w:pPr>
        <w:ind w:left="2160" w:hanging="360"/>
      </w:pPr>
    </w:lvl>
    <w:lvl w:ilvl="3" w:tplc="9D52C688">
      <w:start w:val="1"/>
      <w:numFmt w:val="lowerLetter"/>
      <w:lvlText w:val="%4."/>
      <w:lvlJc w:val="left"/>
      <w:pPr>
        <w:ind w:left="2880" w:hanging="360"/>
      </w:pPr>
    </w:lvl>
    <w:lvl w:ilvl="4" w:tplc="C70CB9A8">
      <w:start w:val="1"/>
      <w:numFmt w:val="lowerLetter"/>
      <w:lvlText w:val="%5."/>
      <w:lvlJc w:val="left"/>
      <w:pPr>
        <w:ind w:left="3600" w:hanging="360"/>
      </w:pPr>
    </w:lvl>
    <w:lvl w:ilvl="5" w:tplc="FC2E0130">
      <w:start w:val="1"/>
      <w:numFmt w:val="lowerLetter"/>
      <w:lvlText w:val="%6."/>
      <w:lvlJc w:val="left"/>
      <w:pPr>
        <w:ind w:left="4320" w:hanging="360"/>
      </w:pPr>
    </w:lvl>
    <w:lvl w:ilvl="6" w:tplc="FCD2CCC0">
      <w:start w:val="1"/>
      <w:numFmt w:val="lowerLetter"/>
      <w:lvlText w:val="%7."/>
      <w:lvlJc w:val="left"/>
      <w:pPr>
        <w:ind w:left="5040" w:hanging="360"/>
      </w:pPr>
    </w:lvl>
    <w:lvl w:ilvl="7" w:tplc="77C09CD4">
      <w:start w:val="1"/>
      <w:numFmt w:val="lowerLetter"/>
      <w:lvlText w:val="%8."/>
      <w:lvlJc w:val="left"/>
      <w:pPr>
        <w:ind w:left="5760" w:hanging="360"/>
      </w:pPr>
    </w:lvl>
    <w:lvl w:ilvl="8" w:tplc="053294F6">
      <w:start w:val="1"/>
      <w:numFmt w:val="lowerLetter"/>
      <w:lvlText w:val="%9."/>
      <w:lvlJc w:val="left"/>
      <w:pPr>
        <w:ind w:left="6480" w:hanging="360"/>
      </w:pPr>
    </w:lvl>
  </w:abstractNum>
  <w:abstractNum w:abstractNumId="34" w15:restartNumberingAfterBreak="0">
    <w:nsid w:val="60F72CF1"/>
    <w:multiLevelType w:val="hybridMultilevel"/>
    <w:tmpl w:val="B732873A"/>
    <w:lvl w:ilvl="0" w:tplc="66FEAAF4">
      <w:start w:val="1"/>
      <w:numFmt w:val="bullet"/>
      <w:lvlText w:val=""/>
      <w:lvlJc w:val="left"/>
      <w:pPr>
        <w:ind w:left="720" w:hanging="360"/>
      </w:pPr>
      <w:rPr>
        <w:rFonts w:ascii="Symbol" w:hAnsi="Symbol" w:cs="Symbol" w:hint="default"/>
        <w:sz w:val="18"/>
        <w:szCs w:val="18"/>
      </w:rPr>
    </w:lvl>
    <w:lvl w:ilvl="1" w:tplc="DDAEE676">
      <w:start w:val="1"/>
      <w:numFmt w:val="bullet"/>
      <w:lvlText w:val="o"/>
      <w:lvlJc w:val="left"/>
      <w:pPr>
        <w:ind w:left="1440" w:hanging="360"/>
      </w:pPr>
      <w:rPr>
        <w:rFonts w:ascii="Courier New" w:hAnsi="Courier New" w:cs="Courier New" w:hint="default"/>
      </w:rPr>
    </w:lvl>
    <w:lvl w:ilvl="2" w:tplc="F5487CE0">
      <w:start w:val="1"/>
      <w:numFmt w:val="bullet"/>
      <w:lvlText w:val=""/>
      <w:lvlJc w:val="left"/>
      <w:pPr>
        <w:ind w:left="2160" w:hanging="360"/>
      </w:pPr>
      <w:rPr>
        <w:rFonts w:ascii="Wingdings" w:hAnsi="Wingdings" w:cs="Wingdings" w:hint="default"/>
      </w:rPr>
    </w:lvl>
    <w:lvl w:ilvl="3" w:tplc="0B82F792">
      <w:start w:val="1"/>
      <w:numFmt w:val="bullet"/>
      <w:lvlText w:val=""/>
      <w:lvlJc w:val="left"/>
      <w:pPr>
        <w:ind w:left="2880" w:hanging="360"/>
      </w:pPr>
      <w:rPr>
        <w:rFonts w:ascii="Symbol" w:hAnsi="Symbol" w:cs="Symbol" w:hint="default"/>
      </w:rPr>
    </w:lvl>
    <w:lvl w:ilvl="4" w:tplc="526422E6">
      <w:start w:val="1"/>
      <w:numFmt w:val="bullet"/>
      <w:lvlText w:val="o"/>
      <w:lvlJc w:val="left"/>
      <w:pPr>
        <w:ind w:left="3600" w:hanging="360"/>
      </w:pPr>
      <w:rPr>
        <w:rFonts w:ascii="Courier New" w:hAnsi="Courier New" w:cs="Courier New" w:hint="default"/>
      </w:rPr>
    </w:lvl>
    <w:lvl w:ilvl="5" w:tplc="58DEAB22">
      <w:start w:val="1"/>
      <w:numFmt w:val="bullet"/>
      <w:lvlText w:val=""/>
      <w:lvlJc w:val="left"/>
      <w:pPr>
        <w:ind w:left="4320" w:hanging="360"/>
      </w:pPr>
      <w:rPr>
        <w:rFonts w:ascii="Wingdings" w:hAnsi="Wingdings" w:cs="Wingdings" w:hint="default"/>
      </w:rPr>
    </w:lvl>
    <w:lvl w:ilvl="6" w:tplc="BA06F1F2">
      <w:start w:val="1"/>
      <w:numFmt w:val="bullet"/>
      <w:lvlText w:val=""/>
      <w:lvlJc w:val="left"/>
      <w:pPr>
        <w:ind w:left="5040" w:hanging="360"/>
      </w:pPr>
      <w:rPr>
        <w:rFonts w:ascii="Symbol" w:hAnsi="Symbol" w:cs="Symbol" w:hint="default"/>
      </w:rPr>
    </w:lvl>
    <w:lvl w:ilvl="7" w:tplc="8C285F0E">
      <w:start w:val="1"/>
      <w:numFmt w:val="bullet"/>
      <w:lvlText w:val="o"/>
      <w:lvlJc w:val="left"/>
      <w:pPr>
        <w:ind w:left="5760" w:hanging="360"/>
      </w:pPr>
      <w:rPr>
        <w:rFonts w:ascii="Courier New" w:hAnsi="Courier New" w:cs="Courier New" w:hint="default"/>
      </w:rPr>
    </w:lvl>
    <w:lvl w:ilvl="8" w:tplc="36CCA43C">
      <w:start w:val="1"/>
      <w:numFmt w:val="bullet"/>
      <w:lvlText w:val=""/>
      <w:lvlJc w:val="left"/>
      <w:pPr>
        <w:ind w:left="6480" w:hanging="360"/>
      </w:pPr>
      <w:rPr>
        <w:rFonts w:ascii="Wingdings" w:hAnsi="Wingdings" w:cs="Wingdings" w:hint="default"/>
      </w:rPr>
    </w:lvl>
  </w:abstractNum>
  <w:abstractNum w:abstractNumId="35" w15:restartNumberingAfterBreak="0">
    <w:nsid w:val="60F733D2"/>
    <w:multiLevelType w:val="hybridMultilevel"/>
    <w:tmpl w:val="643E02EC"/>
    <w:lvl w:ilvl="0" w:tplc="7144BC1C">
      <w:start w:val="1"/>
      <w:numFmt w:val="bullet"/>
      <w:lvlText w:val=""/>
      <w:lvlJc w:val="left"/>
      <w:pPr>
        <w:ind w:left="360" w:hanging="360"/>
      </w:pPr>
      <w:rPr>
        <w:rFonts w:ascii="Symbol" w:hAnsi="Symbol" w:cs="Symbol" w:hint="default"/>
        <w:sz w:val="18"/>
        <w:szCs w:val="18"/>
      </w:rPr>
    </w:lvl>
    <w:lvl w:ilvl="1" w:tplc="08785736">
      <w:start w:val="1"/>
      <w:numFmt w:val="bullet"/>
      <w:lvlText w:val="o"/>
      <w:lvlJc w:val="left"/>
      <w:pPr>
        <w:ind w:left="1080" w:hanging="360"/>
      </w:pPr>
      <w:rPr>
        <w:rFonts w:ascii="Courier New" w:hAnsi="Courier New" w:cs="Courier New" w:hint="default"/>
      </w:rPr>
    </w:lvl>
    <w:lvl w:ilvl="2" w:tplc="4CA26F7E">
      <w:start w:val="1"/>
      <w:numFmt w:val="bullet"/>
      <w:lvlText w:val=""/>
      <w:lvlJc w:val="left"/>
      <w:pPr>
        <w:ind w:left="1800" w:hanging="360"/>
      </w:pPr>
      <w:rPr>
        <w:rFonts w:ascii="Wingdings" w:hAnsi="Wingdings" w:cs="Wingdings" w:hint="default"/>
      </w:rPr>
    </w:lvl>
    <w:lvl w:ilvl="3" w:tplc="A73E9762">
      <w:start w:val="1"/>
      <w:numFmt w:val="bullet"/>
      <w:lvlText w:val=""/>
      <w:lvlJc w:val="left"/>
      <w:pPr>
        <w:ind w:left="2520" w:hanging="360"/>
      </w:pPr>
      <w:rPr>
        <w:rFonts w:ascii="Symbol" w:hAnsi="Symbol" w:cs="Symbol" w:hint="default"/>
      </w:rPr>
    </w:lvl>
    <w:lvl w:ilvl="4" w:tplc="111840F0">
      <w:start w:val="1"/>
      <w:numFmt w:val="bullet"/>
      <w:lvlText w:val="o"/>
      <w:lvlJc w:val="left"/>
      <w:pPr>
        <w:ind w:left="3240" w:hanging="360"/>
      </w:pPr>
      <w:rPr>
        <w:rFonts w:ascii="Courier New" w:hAnsi="Courier New" w:cs="Courier New" w:hint="default"/>
      </w:rPr>
    </w:lvl>
    <w:lvl w:ilvl="5" w:tplc="B57C0786">
      <w:start w:val="1"/>
      <w:numFmt w:val="bullet"/>
      <w:lvlText w:val=""/>
      <w:lvlJc w:val="left"/>
      <w:pPr>
        <w:ind w:left="3960" w:hanging="360"/>
      </w:pPr>
      <w:rPr>
        <w:rFonts w:ascii="Wingdings" w:hAnsi="Wingdings" w:cs="Wingdings" w:hint="default"/>
      </w:rPr>
    </w:lvl>
    <w:lvl w:ilvl="6" w:tplc="D8D4B656">
      <w:start w:val="1"/>
      <w:numFmt w:val="bullet"/>
      <w:lvlText w:val=""/>
      <w:lvlJc w:val="left"/>
      <w:pPr>
        <w:ind w:left="4680" w:hanging="360"/>
      </w:pPr>
      <w:rPr>
        <w:rFonts w:ascii="Symbol" w:hAnsi="Symbol" w:cs="Symbol" w:hint="default"/>
      </w:rPr>
    </w:lvl>
    <w:lvl w:ilvl="7" w:tplc="77986E54">
      <w:start w:val="1"/>
      <w:numFmt w:val="bullet"/>
      <w:lvlText w:val="o"/>
      <w:lvlJc w:val="left"/>
      <w:pPr>
        <w:ind w:left="5400" w:hanging="360"/>
      </w:pPr>
      <w:rPr>
        <w:rFonts w:ascii="Courier New" w:hAnsi="Courier New" w:cs="Courier New" w:hint="default"/>
      </w:rPr>
    </w:lvl>
    <w:lvl w:ilvl="8" w:tplc="274CF7E6">
      <w:start w:val="1"/>
      <w:numFmt w:val="bullet"/>
      <w:lvlText w:val=""/>
      <w:lvlJc w:val="left"/>
      <w:pPr>
        <w:ind w:left="6120" w:hanging="360"/>
      </w:pPr>
      <w:rPr>
        <w:rFonts w:ascii="Wingdings" w:hAnsi="Wingdings" w:cs="Wingdings" w:hint="default"/>
      </w:rPr>
    </w:lvl>
  </w:abstractNum>
  <w:abstractNum w:abstractNumId="36" w15:restartNumberingAfterBreak="0">
    <w:nsid w:val="64ED3667"/>
    <w:multiLevelType w:val="hybridMultilevel"/>
    <w:tmpl w:val="B8B6C2D6"/>
    <w:lvl w:ilvl="0" w:tplc="33468C7E">
      <w:start w:val="1"/>
      <w:numFmt w:val="bullet"/>
      <w:lvlText w:val=""/>
      <w:lvlJc w:val="left"/>
      <w:pPr>
        <w:ind w:left="720" w:hanging="360"/>
      </w:pPr>
      <w:rPr>
        <w:rFonts w:ascii="Symbol" w:hAnsi="Symbol" w:cs="Symbol" w:hint="default"/>
        <w:sz w:val="18"/>
        <w:szCs w:val="18"/>
      </w:rPr>
    </w:lvl>
    <w:lvl w:ilvl="1" w:tplc="6A4081D4">
      <w:start w:val="1"/>
      <w:numFmt w:val="bullet"/>
      <w:lvlText w:val="o"/>
      <w:lvlJc w:val="left"/>
      <w:pPr>
        <w:ind w:left="1440" w:hanging="360"/>
      </w:pPr>
      <w:rPr>
        <w:rFonts w:ascii="Courier New" w:hAnsi="Courier New" w:cs="Courier New" w:hint="default"/>
      </w:rPr>
    </w:lvl>
    <w:lvl w:ilvl="2" w:tplc="4712CD6C">
      <w:start w:val="1"/>
      <w:numFmt w:val="bullet"/>
      <w:lvlText w:val=""/>
      <w:lvlJc w:val="left"/>
      <w:pPr>
        <w:ind w:left="2160" w:hanging="360"/>
      </w:pPr>
      <w:rPr>
        <w:rFonts w:ascii="Wingdings" w:hAnsi="Wingdings" w:cs="Wingdings" w:hint="default"/>
      </w:rPr>
    </w:lvl>
    <w:lvl w:ilvl="3" w:tplc="4D5E8E8E">
      <w:start w:val="1"/>
      <w:numFmt w:val="bullet"/>
      <w:lvlText w:val=""/>
      <w:lvlJc w:val="left"/>
      <w:pPr>
        <w:ind w:left="2880" w:hanging="360"/>
      </w:pPr>
      <w:rPr>
        <w:rFonts w:ascii="Symbol" w:hAnsi="Symbol" w:cs="Symbol" w:hint="default"/>
      </w:rPr>
    </w:lvl>
    <w:lvl w:ilvl="4" w:tplc="564E48E4">
      <w:start w:val="1"/>
      <w:numFmt w:val="bullet"/>
      <w:lvlText w:val="o"/>
      <w:lvlJc w:val="left"/>
      <w:pPr>
        <w:ind w:left="3600" w:hanging="360"/>
      </w:pPr>
      <w:rPr>
        <w:rFonts w:ascii="Courier New" w:hAnsi="Courier New" w:cs="Courier New" w:hint="default"/>
      </w:rPr>
    </w:lvl>
    <w:lvl w:ilvl="5" w:tplc="C0FC050A">
      <w:start w:val="1"/>
      <w:numFmt w:val="bullet"/>
      <w:lvlText w:val=""/>
      <w:lvlJc w:val="left"/>
      <w:pPr>
        <w:ind w:left="4320" w:hanging="360"/>
      </w:pPr>
      <w:rPr>
        <w:rFonts w:ascii="Wingdings" w:hAnsi="Wingdings" w:cs="Wingdings" w:hint="default"/>
      </w:rPr>
    </w:lvl>
    <w:lvl w:ilvl="6" w:tplc="924626E4">
      <w:start w:val="1"/>
      <w:numFmt w:val="bullet"/>
      <w:lvlText w:val=""/>
      <w:lvlJc w:val="left"/>
      <w:pPr>
        <w:ind w:left="5040" w:hanging="360"/>
      </w:pPr>
      <w:rPr>
        <w:rFonts w:ascii="Symbol" w:hAnsi="Symbol" w:cs="Symbol" w:hint="default"/>
      </w:rPr>
    </w:lvl>
    <w:lvl w:ilvl="7" w:tplc="77A0B1C4">
      <w:start w:val="1"/>
      <w:numFmt w:val="bullet"/>
      <w:lvlText w:val="o"/>
      <w:lvlJc w:val="left"/>
      <w:pPr>
        <w:ind w:left="5760" w:hanging="360"/>
      </w:pPr>
      <w:rPr>
        <w:rFonts w:ascii="Courier New" w:hAnsi="Courier New" w:cs="Courier New" w:hint="default"/>
      </w:rPr>
    </w:lvl>
    <w:lvl w:ilvl="8" w:tplc="3024260A">
      <w:start w:val="1"/>
      <w:numFmt w:val="bullet"/>
      <w:lvlText w:val=""/>
      <w:lvlJc w:val="left"/>
      <w:pPr>
        <w:ind w:left="6480" w:hanging="360"/>
      </w:pPr>
      <w:rPr>
        <w:rFonts w:ascii="Wingdings" w:hAnsi="Wingdings" w:cs="Wingdings" w:hint="default"/>
      </w:rPr>
    </w:lvl>
  </w:abstractNum>
  <w:abstractNum w:abstractNumId="37" w15:restartNumberingAfterBreak="0">
    <w:nsid w:val="65720C1F"/>
    <w:multiLevelType w:val="hybridMultilevel"/>
    <w:tmpl w:val="62B4E9E4"/>
    <w:lvl w:ilvl="0" w:tplc="731C6EE2">
      <w:start w:val="1"/>
      <w:numFmt w:val="bullet"/>
      <w:lvlText w:val=""/>
      <w:lvlJc w:val="left"/>
      <w:pPr>
        <w:ind w:left="360" w:hanging="360"/>
      </w:pPr>
      <w:rPr>
        <w:rFonts w:ascii="Symbol" w:hAnsi="Symbol" w:cs="Symbol" w:hint="default"/>
        <w:sz w:val="18"/>
        <w:szCs w:val="18"/>
      </w:rPr>
    </w:lvl>
    <w:lvl w:ilvl="1" w:tplc="4F109C62">
      <w:start w:val="1"/>
      <w:numFmt w:val="bullet"/>
      <w:lvlText w:val="o"/>
      <w:lvlJc w:val="left"/>
      <w:pPr>
        <w:ind w:left="1080" w:hanging="360"/>
      </w:pPr>
      <w:rPr>
        <w:rFonts w:ascii="Courier New" w:hAnsi="Courier New" w:cs="Courier New" w:hint="default"/>
      </w:rPr>
    </w:lvl>
    <w:lvl w:ilvl="2" w:tplc="0A54A2C2">
      <w:start w:val="1"/>
      <w:numFmt w:val="bullet"/>
      <w:lvlText w:val=""/>
      <w:lvlJc w:val="left"/>
      <w:pPr>
        <w:ind w:left="1800" w:hanging="360"/>
      </w:pPr>
      <w:rPr>
        <w:rFonts w:ascii="Wingdings" w:hAnsi="Wingdings" w:cs="Wingdings" w:hint="default"/>
      </w:rPr>
    </w:lvl>
    <w:lvl w:ilvl="3" w:tplc="91980FCC">
      <w:start w:val="1"/>
      <w:numFmt w:val="bullet"/>
      <w:lvlText w:val=""/>
      <w:lvlJc w:val="left"/>
      <w:pPr>
        <w:ind w:left="2520" w:hanging="360"/>
      </w:pPr>
      <w:rPr>
        <w:rFonts w:ascii="Symbol" w:hAnsi="Symbol" w:cs="Symbol" w:hint="default"/>
      </w:rPr>
    </w:lvl>
    <w:lvl w:ilvl="4" w:tplc="3FF04DEA">
      <w:start w:val="1"/>
      <w:numFmt w:val="bullet"/>
      <w:lvlText w:val="o"/>
      <w:lvlJc w:val="left"/>
      <w:pPr>
        <w:ind w:left="3240" w:hanging="360"/>
      </w:pPr>
      <w:rPr>
        <w:rFonts w:ascii="Courier New" w:hAnsi="Courier New" w:cs="Courier New" w:hint="default"/>
      </w:rPr>
    </w:lvl>
    <w:lvl w:ilvl="5" w:tplc="832E2146">
      <w:start w:val="1"/>
      <w:numFmt w:val="bullet"/>
      <w:lvlText w:val=""/>
      <w:lvlJc w:val="left"/>
      <w:pPr>
        <w:ind w:left="3960" w:hanging="360"/>
      </w:pPr>
      <w:rPr>
        <w:rFonts w:ascii="Wingdings" w:hAnsi="Wingdings" w:cs="Wingdings" w:hint="default"/>
      </w:rPr>
    </w:lvl>
    <w:lvl w:ilvl="6" w:tplc="01E644C0">
      <w:start w:val="1"/>
      <w:numFmt w:val="bullet"/>
      <w:lvlText w:val=""/>
      <w:lvlJc w:val="left"/>
      <w:pPr>
        <w:ind w:left="4680" w:hanging="360"/>
      </w:pPr>
      <w:rPr>
        <w:rFonts w:ascii="Symbol" w:hAnsi="Symbol" w:cs="Symbol" w:hint="default"/>
      </w:rPr>
    </w:lvl>
    <w:lvl w:ilvl="7" w:tplc="D196DF02">
      <w:start w:val="1"/>
      <w:numFmt w:val="bullet"/>
      <w:lvlText w:val="o"/>
      <w:lvlJc w:val="left"/>
      <w:pPr>
        <w:ind w:left="5400" w:hanging="360"/>
      </w:pPr>
      <w:rPr>
        <w:rFonts w:ascii="Courier New" w:hAnsi="Courier New" w:cs="Courier New" w:hint="default"/>
      </w:rPr>
    </w:lvl>
    <w:lvl w:ilvl="8" w:tplc="F6167130">
      <w:start w:val="1"/>
      <w:numFmt w:val="bullet"/>
      <w:lvlText w:val=""/>
      <w:lvlJc w:val="left"/>
      <w:pPr>
        <w:ind w:left="6120" w:hanging="360"/>
      </w:pPr>
      <w:rPr>
        <w:rFonts w:ascii="Wingdings" w:hAnsi="Wingdings" w:cs="Wingdings" w:hint="default"/>
      </w:rPr>
    </w:lvl>
  </w:abstractNum>
  <w:abstractNum w:abstractNumId="38" w15:restartNumberingAfterBreak="0">
    <w:nsid w:val="6B13105A"/>
    <w:multiLevelType w:val="hybridMultilevel"/>
    <w:tmpl w:val="F1A02E78"/>
    <w:lvl w:ilvl="0" w:tplc="1E5E75DC">
      <w:start w:val="1"/>
      <w:numFmt w:val="decimal"/>
      <w:lvlText w:val="%1."/>
      <w:lvlJc w:val="left"/>
      <w:pPr>
        <w:ind w:left="4755" w:hanging="360"/>
      </w:pPr>
      <w:rPr>
        <w:rFonts w:hint="default"/>
      </w:rPr>
    </w:lvl>
    <w:lvl w:ilvl="1" w:tplc="04240019" w:tentative="1">
      <w:start w:val="1"/>
      <w:numFmt w:val="lowerLetter"/>
      <w:lvlText w:val="%2."/>
      <w:lvlJc w:val="left"/>
      <w:pPr>
        <w:ind w:left="5475" w:hanging="360"/>
      </w:p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39" w15:restartNumberingAfterBreak="0">
    <w:nsid w:val="6E9804E0"/>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0F694F"/>
    <w:multiLevelType w:val="multilevel"/>
    <w:tmpl w:val="888023D0"/>
    <w:lvl w:ilvl="0">
      <w:start w:val="1"/>
      <w:numFmt w:val="decimal"/>
      <w:lvlText w:val="%1."/>
      <w:lvlJc w:val="left"/>
      <w:pPr>
        <w:ind w:left="435" w:hanging="435"/>
      </w:pPr>
      <w:rPr>
        <w:rFonts w:hint="default"/>
      </w:rPr>
    </w:lvl>
    <w:lvl w:ilvl="1">
      <w:start w:val="1"/>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15:restartNumberingAfterBreak="0">
    <w:nsid w:val="76957581"/>
    <w:multiLevelType w:val="hybridMultilevel"/>
    <w:tmpl w:val="556A380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F4542"/>
    <w:multiLevelType w:val="hybridMultilevel"/>
    <w:tmpl w:val="781A0D08"/>
    <w:lvl w:ilvl="0" w:tplc="2C2E605A">
      <w:start w:val="1"/>
      <w:numFmt w:val="lowerLetter"/>
      <w:lvlText w:val="%1."/>
      <w:lvlJc w:val="left"/>
      <w:pPr>
        <w:ind w:left="720" w:hanging="360"/>
      </w:pPr>
      <w:rPr>
        <w:rFonts w:ascii="Arial" w:hAnsi="Arial" w:cs="Arial" w:hint="default"/>
        <w:sz w:val="18"/>
        <w:szCs w:val="18"/>
      </w:rPr>
    </w:lvl>
    <w:lvl w:ilvl="1" w:tplc="DCA404E8">
      <w:start w:val="1"/>
      <w:numFmt w:val="lowerLetter"/>
      <w:lvlText w:val="%2."/>
      <w:lvlJc w:val="left"/>
      <w:pPr>
        <w:ind w:left="1440" w:hanging="360"/>
      </w:pPr>
    </w:lvl>
    <w:lvl w:ilvl="2" w:tplc="A5D66C6E">
      <w:start w:val="1"/>
      <w:numFmt w:val="lowerLetter"/>
      <w:lvlText w:val="%3."/>
      <w:lvlJc w:val="left"/>
      <w:pPr>
        <w:ind w:left="2160" w:hanging="360"/>
      </w:pPr>
    </w:lvl>
    <w:lvl w:ilvl="3" w:tplc="2E52669C">
      <w:start w:val="1"/>
      <w:numFmt w:val="lowerLetter"/>
      <w:lvlText w:val="%4."/>
      <w:lvlJc w:val="left"/>
      <w:pPr>
        <w:ind w:left="2880" w:hanging="360"/>
      </w:pPr>
    </w:lvl>
    <w:lvl w:ilvl="4" w:tplc="F7A64002">
      <w:start w:val="1"/>
      <w:numFmt w:val="lowerLetter"/>
      <w:lvlText w:val="%5."/>
      <w:lvlJc w:val="left"/>
      <w:pPr>
        <w:ind w:left="3600" w:hanging="360"/>
      </w:pPr>
    </w:lvl>
    <w:lvl w:ilvl="5" w:tplc="E0DAC93C">
      <w:start w:val="1"/>
      <w:numFmt w:val="lowerLetter"/>
      <w:lvlText w:val="%6."/>
      <w:lvlJc w:val="left"/>
      <w:pPr>
        <w:ind w:left="4320" w:hanging="360"/>
      </w:pPr>
    </w:lvl>
    <w:lvl w:ilvl="6" w:tplc="76A4E38A">
      <w:start w:val="1"/>
      <w:numFmt w:val="lowerLetter"/>
      <w:lvlText w:val="%7."/>
      <w:lvlJc w:val="left"/>
      <w:pPr>
        <w:ind w:left="5040" w:hanging="360"/>
      </w:pPr>
    </w:lvl>
    <w:lvl w:ilvl="7" w:tplc="DF94E818">
      <w:start w:val="1"/>
      <w:numFmt w:val="lowerLetter"/>
      <w:lvlText w:val="%8."/>
      <w:lvlJc w:val="left"/>
      <w:pPr>
        <w:ind w:left="5760" w:hanging="360"/>
      </w:pPr>
    </w:lvl>
    <w:lvl w:ilvl="8" w:tplc="6ADAC5D0">
      <w:start w:val="1"/>
      <w:numFmt w:val="lowerLetter"/>
      <w:lvlText w:val="%9."/>
      <w:lvlJc w:val="left"/>
      <w:pPr>
        <w:ind w:left="6480" w:hanging="360"/>
      </w:pPr>
    </w:lvl>
  </w:abstractNum>
  <w:abstractNum w:abstractNumId="43" w15:restartNumberingAfterBreak="0">
    <w:nsid w:val="779C77F9"/>
    <w:multiLevelType w:val="hybridMultilevel"/>
    <w:tmpl w:val="CF50BE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92E2309"/>
    <w:multiLevelType w:val="hybridMultilevel"/>
    <w:tmpl w:val="702A897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9BD21C2"/>
    <w:multiLevelType w:val="hybridMultilevel"/>
    <w:tmpl w:val="807690DE"/>
    <w:lvl w:ilvl="0" w:tplc="171CCEF6">
      <w:start w:val="1"/>
      <w:numFmt w:val="bullet"/>
      <w:lvlText w:val=""/>
      <w:lvlJc w:val="left"/>
      <w:pPr>
        <w:ind w:left="360" w:hanging="360"/>
      </w:pPr>
      <w:rPr>
        <w:rFonts w:ascii="Symbol" w:hAnsi="Symbol" w:cs="Symbol" w:hint="default"/>
        <w:sz w:val="18"/>
        <w:szCs w:val="18"/>
      </w:rPr>
    </w:lvl>
    <w:lvl w:ilvl="1" w:tplc="47306F30">
      <w:start w:val="1"/>
      <w:numFmt w:val="bullet"/>
      <w:lvlText w:val="o"/>
      <w:lvlJc w:val="left"/>
      <w:pPr>
        <w:ind w:left="1080" w:hanging="360"/>
      </w:pPr>
      <w:rPr>
        <w:rFonts w:ascii="Courier New" w:hAnsi="Courier New" w:cs="Courier New" w:hint="default"/>
      </w:rPr>
    </w:lvl>
    <w:lvl w:ilvl="2" w:tplc="F0E6596C">
      <w:start w:val="1"/>
      <w:numFmt w:val="bullet"/>
      <w:lvlText w:val=""/>
      <w:lvlJc w:val="left"/>
      <w:pPr>
        <w:ind w:left="1800" w:hanging="360"/>
      </w:pPr>
      <w:rPr>
        <w:rFonts w:ascii="Wingdings" w:hAnsi="Wingdings" w:cs="Wingdings" w:hint="default"/>
      </w:rPr>
    </w:lvl>
    <w:lvl w:ilvl="3" w:tplc="E89C3D10">
      <w:start w:val="1"/>
      <w:numFmt w:val="bullet"/>
      <w:lvlText w:val=""/>
      <w:lvlJc w:val="left"/>
      <w:pPr>
        <w:ind w:left="2520" w:hanging="360"/>
      </w:pPr>
      <w:rPr>
        <w:rFonts w:ascii="Symbol" w:hAnsi="Symbol" w:cs="Symbol" w:hint="default"/>
      </w:rPr>
    </w:lvl>
    <w:lvl w:ilvl="4" w:tplc="E53E22AE">
      <w:start w:val="1"/>
      <w:numFmt w:val="bullet"/>
      <w:lvlText w:val="o"/>
      <w:lvlJc w:val="left"/>
      <w:pPr>
        <w:ind w:left="3240" w:hanging="360"/>
      </w:pPr>
      <w:rPr>
        <w:rFonts w:ascii="Courier New" w:hAnsi="Courier New" w:cs="Courier New" w:hint="default"/>
      </w:rPr>
    </w:lvl>
    <w:lvl w:ilvl="5" w:tplc="C212BC42">
      <w:start w:val="1"/>
      <w:numFmt w:val="bullet"/>
      <w:lvlText w:val=""/>
      <w:lvlJc w:val="left"/>
      <w:pPr>
        <w:ind w:left="3960" w:hanging="360"/>
      </w:pPr>
      <w:rPr>
        <w:rFonts w:ascii="Wingdings" w:hAnsi="Wingdings" w:cs="Wingdings" w:hint="default"/>
      </w:rPr>
    </w:lvl>
    <w:lvl w:ilvl="6" w:tplc="CDE4276E">
      <w:start w:val="1"/>
      <w:numFmt w:val="bullet"/>
      <w:lvlText w:val=""/>
      <w:lvlJc w:val="left"/>
      <w:pPr>
        <w:ind w:left="4680" w:hanging="360"/>
      </w:pPr>
      <w:rPr>
        <w:rFonts w:ascii="Symbol" w:hAnsi="Symbol" w:cs="Symbol" w:hint="default"/>
      </w:rPr>
    </w:lvl>
    <w:lvl w:ilvl="7" w:tplc="0A9C3FA8">
      <w:start w:val="1"/>
      <w:numFmt w:val="bullet"/>
      <w:lvlText w:val="o"/>
      <w:lvlJc w:val="left"/>
      <w:pPr>
        <w:ind w:left="5400" w:hanging="360"/>
      </w:pPr>
      <w:rPr>
        <w:rFonts w:ascii="Courier New" w:hAnsi="Courier New" w:cs="Courier New" w:hint="default"/>
      </w:rPr>
    </w:lvl>
    <w:lvl w:ilvl="8" w:tplc="653AB9A6">
      <w:start w:val="1"/>
      <w:numFmt w:val="bullet"/>
      <w:lvlText w:val=""/>
      <w:lvlJc w:val="left"/>
      <w:pPr>
        <w:ind w:left="6120" w:hanging="360"/>
      </w:pPr>
      <w:rPr>
        <w:rFonts w:ascii="Wingdings" w:hAnsi="Wingdings" w:cs="Wingdings" w:hint="default"/>
      </w:rPr>
    </w:lvl>
  </w:abstractNum>
  <w:abstractNum w:abstractNumId="46" w15:restartNumberingAfterBreak="0">
    <w:nsid w:val="7AE14A5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B216A43"/>
    <w:multiLevelType w:val="hybridMultilevel"/>
    <w:tmpl w:val="81D06612"/>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3"/>
  </w:num>
  <w:num w:numId="2">
    <w:abstractNumId w:val="36"/>
  </w:num>
  <w:num w:numId="3">
    <w:abstractNumId w:val="45"/>
  </w:num>
  <w:num w:numId="4">
    <w:abstractNumId w:val="35"/>
  </w:num>
  <w:num w:numId="5">
    <w:abstractNumId w:val="11"/>
  </w:num>
  <w:num w:numId="6">
    <w:abstractNumId w:val="28"/>
  </w:num>
  <w:num w:numId="7">
    <w:abstractNumId w:val="18"/>
  </w:num>
  <w:num w:numId="8">
    <w:abstractNumId w:val="42"/>
  </w:num>
  <w:num w:numId="9">
    <w:abstractNumId w:val="9"/>
  </w:num>
  <w:num w:numId="10">
    <w:abstractNumId w:val="33"/>
  </w:num>
  <w:num w:numId="11">
    <w:abstractNumId w:val="37"/>
  </w:num>
  <w:num w:numId="12">
    <w:abstractNumId w:val="24"/>
  </w:num>
  <w:num w:numId="13">
    <w:abstractNumId w:val="32"/>
  </w:num>
  <w:num w:numId="14">
    <w:abstractNumId w:val="26"/>
  </w:num>
  <w:num w:numId="15">
    <w:abstractNumId w:val="2"/>
  </w:num>
  <w:num w:numId="16">
    <w:abstractNumId w:val="27"/>
  </w:num>
  <w:num w:numId="17">
    <w:abstractNumId w:val="10"/>
  </w:num>
  <w:num w:numId="18">
    <w:abstractNumId w:val="34"/>
  </w:num>
  <w:num w:numId="19">
    <w:abstractNumId w:val="12"/>
  </w:num>
  <w:num w:numId="20">
    <w:abstractNumId w:val="47"/>
  </w:num>
  <w:num w:numId="21">
    <w:abstractNumId w:val="21"/>
  </w:num>
  <w:num w:numId="22">
    <w:abstractNumId w:val="0"/>
  </w:num>
  <w:num w:numId="23">
    <w:abstractNumId w:val="4"/>
  </w:num>
  <w:num w:numId="24">
    <w:abstractNumId w:val="19"/>
  </w:num>
  <w:num w:numId="25">
    <w:abstractNumId w:val="22"/>
  </w:num>
  <w:num w:numId="26">
    <w:abstractNumId w:val="39"/>
  </w:num>
  <w:num w:numId="27">
    <w:abstractNumId w:val="15"/>
  </w:num>
  <w:num w:numId="28">
    <w:abstractNumId w:val="46"/>
  </w:num>
  <w:num w:numId="29">
    <w:abstractNumId w:val="14"/>
  </w:num>
  <w:num w:numId="30">
    <w:abstractNumId w:val="29"/>
  </w:num>
  <w:num w:numId="31">
    <w:abstractNumId w:val="38"/>
  </w:num>
  <w:num w:numId="32">
    <w:abstractNumId w:val="44"/>
  </w:num>
  <w:num w:numId="33">
    <w:abstractNumId w:val="3"/>
  </w:num>
  <w:num w:numId="34">
    <w:abstractNumId w:val="17"/>
  </w:num>
  <w:num w:numId="35">
    <w:abstractNumId w:val="40"/>
  </w:num>
  <w:num w:numId="36">
    <w:abstractNumId w:val="6"/>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25"/>
  </w:num>
  <w:num w:numId="41">
    <w:abstractNumId w:val="20"/>
  </w:num>
  <w:num w:numId="42">
    <w:abstractNumId w:val="47"/>
  </w:num>
  <w:num w:numId="43">
    <w:abstractNumId w:val="1"/>
  </w:num>
  <w:num w:numId="44">
    <w:abstractNumId w:val="43"/>
  </w:num>
  <w:num w:numId="45">
    <w:abstractNumId w:val="31"/>
  </w:num>
  <w:num w:numId="46">
    <w:abstractNumId w:val="30"/>
  </w:num>
  <w:num w:numId="47">
    <w:abstractNumId w:val="16"/>
  </w:num>
  <w:num w:numId="48">
    <w:abstractNumId w:val="7"/>
  </w:num>
  <w:num w:numId="49">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01581"/>
    <w:rsid w:val="0000164B"/>
    <w:rsid w:val="00003B3D"/>
    <w:rsid w:val="00007707"/>
    <w:rsid w:val="00010869"/>
    <w:rsid w:val="00015789"/>
    <w:rsid w:val="0001706C"/>
    <w:rsid w:val="00021212"/>
    <w:rsid w:val="0002392F"/>
    <w:rsid w:val="0002569B"/>
    <w:rsid w:val="000259F1"/>
    <w:rsid w:val="00027392"/>
    <w:rsid w:val="000273B6"/>
    <w:rsid w:val="00027ED2"/>
    <w:rsid w:val="00027F41"/>
    <w:rsid w:val="00031457"/>
    <w:rsid w:val="00032F94"/>
    <w:rsid w:val="00037A49"/>
    <w:rsid w:val="00043DDE"/>
    <w:rsid w:val="00044F69"/>
    <w:rsid w:val="000517E2"/>
    <w:rsid w:val="00051817"/>
    <w:rsid w:val="00056D70"/>
    <w:rsid w:val="00063CD3"/>
    <w:rsid w:val="00076A2B"/>
    <w:rsid w:val="00080EF9"/>
    <w:rsid w:val="0009046B"/>
    <w:rsid w:val="0009189B"/>
    <w:rsid w:val="000975E8"/>
    <w:rsid w:val="00097B18"/>
    <w:rsid w:val="00097F4A"/>
    <w:rsid w:val="000A0EAB"/>
    <w:rsid w:val="000A1FB4"/>
    <w:rsid w:val="000A230C"/>
    <w:rsid w:val="000A2B2F"/>
    <w:rsid w:val="000B296B"/>
    <w:rsid w:val="000B75AE"/>
    <w:rsid w:val="000B7BE2"/>
    <w:rsid w:val="000C0D25"/>
    <w:rsid w:val="000C5527"/>
    <w:rsid w:val="000C6AE6"/>
    <w:rsid w:val="000C72D0"/>
    <w:rsid w:val="000D2752"/>
    <w:rsid w:val="000D3311"/>
    <w:rsid w:val="000E034C"/>
    <w:rsid w:val="000E76C6"/>
    <w:rsid w:val="000F26F9"/>
    <w:rsid w:val="000F35CC"/>
    <w:rsid w:val="000F742A"/>
    <w:rsid w:val="00103639"/>
    <w:rsid w:val="00103ABF"/>
    <w:rsid w:val="00104332"/>
    <w:rsid w:val="00106BC6"/>
    <w:rsid w:val="00115DE1"/>
    <w:rsid w:val="0011652B"/>
    <w:rsid w:val="0012423F"/>
    <w:rsid w:val="0012641B"/>
    <w:rsid w:val="00127127"/>
    <w:rsid w:val="00132EC5"/>
    <w:rsid w:val="00132EE9"/>
    <w:rsid w:val="001339B5"/>
    <w:rsid w:val="00134892"/>
    <w:rsid w:val="0013566C"/>
    <w:rsid w:val="00136308"/>
    <w:rsid w:val="00136C49"/>
    <w:rsid w:val="00144B88"/>
    <w:rsid w:val="001472DE"/>
    <w:rsid w:val="0015042E"/>
    <w:rsid w:val="00153646"/>
    <w:rsid w:val="0015690E"/>
    <w:rsid w:val="00164782"/>
    <w:rsid w:val="001652FF"/>
    <w:rsid w:val="00174629"/>
    <w:rsid w:val="0017494B"/>
    <w:rsid w:val="00174AF1"/>
    <w:rsid w:val="00176F49"/>
    <w:rsid w:val="00180181"/>
    <w:rsid w:val="00181BAF"/>
    <w:rsid w:val="00185469"/>
    <w:rsid w:val="00192187"/>
    <w:rsid w:val="001955A6"/>
    <w:rsid w:val="001A6A69"/>
    <w:rsid w:val="001B00E0"/>
    <w:rsid w:val="001B19EA"/>
    <w:rsid w:val="001C0AD2"/>
    <w:rsid w:val="001C0B56"/>
    <w:rsid w:val="001C1C27"/>
    <w:rsid w:val="001C47E3"/>
    <w:rsid w:val="001C5D97"/>
    <w:rsid w:val="001C6313"/>
    <w:rsid w:val="001D0C06"/>
    <w:rsid w:val="001D0C74"/>
    <w:rsid w:val="001D1A6A"/>
    <w:rsid w:val="001D515E"/>
    <w:rsid w:val="001E140C"/>
    <w:rsid w:val="001E1925"/>
    <w:rsid w:val="001E1F12"/>
    <w:rsid w:val="001E2931"/>
    <w:rsid w:val="001E5B89"/>
    <w:rsid w:val="001F2DD2"/>
    <w:rsid w:val="001F42F1"/>
    <w:rsid w:val="001F6FC8"/>
    <w:rsid w:val="002036D3"/>
    <w:rsid w:val="002037DD"/>
    <w:rsid w:val="00204EDB"/>
    <w:rsid w:val="00211CBF"/>
    <w:rsid w:val="00212FDB"/>
    <w:rsid w:val="0021434C"/>
    <w:rsid w:val="0022584D"/>
    <w:rsid w:val="00225E98"/>
    <w:rsid w:val="00231D9A"/>
    <w:rsid w:val="002331CF"/>
    <w:rsid w:val="00236F57"/>
    <w:rsid w:val="00252601"/>
    <w:rsid w:val="002532E7"/>
    <w:rsid w:val="0025588F"/>
    <w:rsid w:val="002634AA"/>
    <w:rsid w:val="00265828"/>
    <w:rsid w:val="00271D07"/>
    <w:rsid w:val="00274226"/>
    <w:rsid w:val="002776FF"/>
    <w:rsid w:val="0028062E"/>
    <w:rsid w:val="00281B24"/>
    <w:rsid w:val="00285F3F"/>
    <w:rsid w:val="00292DD8"/>
    <w:rsid w:val="00295A84"/>
    <w:rsid w:val="00296E1C"/>
    <w:rsid w:val="00297EC2"/>
    <w:rsid w:val="002A5C4F"/>
    <w:rsid w:val="002B078E"/>
    <w:rsid w:val="002C7E4D"/>
    <w:rsid w:val="002D319B"/>
    <w:rsid w:val="002D5109"/>
    <w:rsid w:val="002D58B5"/>
    <w:rsid w:val="002D5BF8"/>
    <w:rsid w:val="002E2A79"/>
    <w:rsid w:val="002E2CBD"/>
    <w:rsid w:val="002E3D04"/>
    <w:rsid w:val="002E4898"/>
    <w:rsid w:val="002E6B92"/>
    <w:rsid w:val="002F08C0"/>
    <w:rsid w:val="002F453E"/>
    <w:rsid w:val="002F507B"/>
    <w:rsid w:val="002F70B2"/>
    <w:rsid w:val="002F7DB8"/>
    <w:rsid w:val="00305DCF"/>
    <w:rsid w:val="00305F3A"/>
    <w:rsid w:val="003137E9"/>
    <w:rsid w:val="0031524F"/>
    <w:rsid w:val="0032079A"/>
    <w:rsid w:val="0033249E"/>
    <w:rsid w:val="00334372"/>
    <w:rsid w:val="0033602B"/>
    <w:rsid w:val="003364B1"/>
    <w:rsid w:val="00337E4D"/>
    <w:rsid w:val="00343395"/>
    <w:rsid w:val="003438DC"/>
    <w:rsid w:val="00350110"/>
    <w:rsid w:val="00357995"/>
    <w:rsid w:val="00361744"/>
    <w:rsid w:val="00365116"/>
    <w:rsid w:val="00365A0F"/>
    <w:rsid w:val="003662D9"/>
    <w:rsid w:val="003745D1"/>
    <w:rsid w:val="00383F6D"/>
    <w:rsid w:val="003852BC"/>
    <w:rsid w:val="00386BEA"/>
    <w:rsid w:val="00397908"/>
    <w:rsid w:val="003A1AA2"/>
    <w:rsid w:val="003A1F6D"/>
    <w:rsid w:val="003A5C65"/>
    <w:rsid w:val="003B2E64"/>
    <w:rsid w:val="003C02E4"/>
    <w:rsid w:val="003C0F95"/>
    <w:rsid w:val="003C3B06"/>
    <w:rsid w:val="003C56E2"/>
    <w:rsid w:val="003C64B7"/>
    <w:rsid w:val="003C70C4"/>
    <w:rsid w:val="003C7AD6"/>
    <w:rsid w:val="003D3FD2"/>
    <w:rsid w:val="003D4C2A"/>
    <w:rsid w:val="003F0710"/>
    <w:rsid w:val="003F42A3"/>
    <w:rsid w:val="003F648C"/>
    <w:rsid w:val="003F6CC8"/>
    <w:rsid w:val="003F6F07"/>
    <w:rsid w:val="00401F82"/>
    <w:rsid w:val="004136C6"/>
    <w:rsid w:val="004243BA"/>
    <w:rsid w:val="00426072"/>
    <w:rsid w:val="004264FF"/>
    <w:rsid w:val="0042664B"/>
    <w:rsid w:val="0042694F"/>
    <w:rsid w:val="00435FDC"/>
    <w:rsid w:val="0044056A"/>
    <w:rsid w:val="004411D6"/>
    <w:rsid w:val="00445745"/>
    <w:rsid w:val="00452D0F"/>
    <w:rsid w:val="00454282"/>
    <w:rsid w:val="0045662F"/>
    <w:rsid w:val="0045743D"/>
    <w:rsid w:val="00465049"/>
    <w:rsid w:val="00466EE5"/>
    <w:rsid w:val="004702FB"/>
    <w:rsid w:val="00471503"/>
    <w:rsid w:val="00473763"/>
    <w:rsid w:val="00477B44"/>
    <w:rsid w:val="00486BA1"/>
    <w:rsid w:val="00490D29"/>
    <w:rsid w:val="00491456"/>
    <w:rsid w:val="0049479E"/>
    <w:rsid w:val="00494B7C"/>
    <w:rsid w:val="00495631"/>
    <w:rsid w:val="004965AA"/>
    <w:rsid w:val="004A310D"/>
    <w:rsid w:val="004A6DB9"/>
    <w:rsid w:val="004A78DA"/>
    <w:rsid w:val="004B3B67"/>
    <w:rsid w:val="004B5A99"/>
    <w:rsid w:val="004B64DB"/>
    <w:rsid w:val="004B6AAE"/>
    <w:rsid w:val="004B7397"/>
    <w:rsid w:val="004C0E95"/>
    <w:rsid w:val="004C38E2"/>
    <w:rsid w:val="004C46EC"/>
    <w:rsid w:val="004C624A"/>
    <w:rsid w:val="004D2A0E"/>
    <w:rsid w:val="004D2F9F"/>
    <w:rsid w:val="004D3EAF"/>
    <w:rsid w:val="004D6F9C"/>
    <w:rsid w:val="004E086E"/>
    <w:rsid w:val="004E0929"/>
    <w:rsid w:val="004E6AA1"/>
    <w:rsid w:val="004F2927"/>
    <w:rsid w:val="004F5C41"/>
    <w:rsid w:val="004F66DA"/>
    <w:rsid w:val="00500359"/>
    <w:rsid w:val="00510BF2"/>
    <w:rsid w:val="00517604"/>
    <w:rsid w:val="0051773B"/>
    <w:rsid w:val="0052049D"/>
    <w:rsid w:val="0052142A"/>
    <w:rsid w:val="0052688C"/>
    <w:rsid w:val="0052726B"/>
    <w:rsid w:val="005301C9"/>
    <w:rsid w:val="0053510E"/>
    <w:rsid w:val="00536332"/>
    <w:rsid w:val="00537135"/>
    <w:rsid w:val="005423BF"/>
    <w:rsid w:val="00542B2C"/>
    <w:rsid w:val="00544E23"/>
    <w:rsid w:val="005518A7"/>
    <w:rsid w:val="0055327F"/>
    <w:rsid w:val="00556CAC"/>
    <w:rsid w:val="00560A14"/>
    <w:rsid w:val="00561C50"/>
    <w:rsid w:val="00561DA3"/>
    <w:rsid w:val="005646DD"/>
    <w:rsid w:val="005660C6"/>
    <w:rsid w:val="00566A00"/>
    <w:rsid w:val="00566FB9"/>
    <w:rsid w:val="00567616"/>
    <w:rsid w:val="00567E40"/>
    <w:rsid w:val="005735EA"/>
    <w:rsid w:val="00573D6B"/>
    <w:rsid w:val="0057796C"/>
    <w:rsid w:val="00580C56"/>
    <w:rsid w:val="00582E41"/>
    <w:rsid w:val="00583EEB"/>
    <w:rsid w:val="005A0BB5"/>
    <w:rsid w:val="005A22C8"/>
    <w:rsid w:val="005A352B"/>
    <w:rsid w:val="005A53E2"/>
    <w:rsid w:val="005A6549"/>
    <w:rsid w:val="005A6C6F"/>
    <w:rsid w:val="005A71B1"/>
    <w:rsid w:val="005B11B5"/>
    <w:rsid w:val="005B2BDD"/>
    <w:rsid w:val="005B6195"/>
    <w:rsid w:val="005C55BD"/>
    <w:rsid w:val="005E184A"/>
    <w:rsid w:val="005E295C"/>
    <w:rsid w:val="005F11BD"/>
    <w:rsid w:val="00600CF5"/>
    <w:rsid w:val="00603D7F"/>
    <w:rsid w:val="00604F38"/>
    <w:rsid w:val="00605F63"/>
    <w:rsid w:val="0060737C"/>
    <w:rsid w:val="00620250"/>
    <w:rsid w:val="00621408"/>
    <w:rsid w:val="00625772"/>
    <w:rsid w:val="0063013B"/>
    <w:rsid w:val="00630AD6"/>
    <w:rsid w:val="00630C65"/>
    <w:rsid w:val="006347C3"/>
    <w:rsid w:val="006353DE"/>
    <w:rsid w:val="00640D9E"/>
    <w:rsid w:val="00645068"/>
    <w:rsid w:val="00646101"/>
    <w:rsid w:val="006546AB"/>
    <w:rsid w:val="00656103"/>
    <w:rsid w:val="00662CA6"/>
    <w:rsid w:val="006707E7"/>
    <w:rsid w:val="00674F53"/>
    <w:rsid w:val="00680455"/>
    <w:rsid w:val="00680DF5"/>
    <w:rsid w:val="0068133F"/>
    <w:rsid w:val="00681412"/>
    <w:rsid w:val="006814E6"/>
    <w:rsid w:val="006835DC"/>
    <w:rsid w:val="00684DB1"/>
    <w:rsid w:val="006975C6"/>
    <w:rsid w:val="006A1189"/>
    <w:rsid w:val="006A3D04"/>
    <w:rsid w:val="006A48FE"/>
    <w:rsid w:val="006A5918"/>
    <w:rsid w:val="006A78BF"/>
    <w:rsid w:val="006B053A"/>
    <w:rsid w:val="006B2936"/>
    <w:rsid w:val="006B357E"/>
    <w:rsid w:val="006B552A"/>
    <w:rsid w:val="006B61BF"/>
    <w:rsid w:val="006B7ACD"/>
    <w:rsid w:val="006C1FBC"/>
    <w:rsid w:val="006C236C"/>
    <w:rsid w:val="006C3107"/>
    <w:rsid w:val="006C4014"/>
    <w:rsid w:val="006E49BB"/>
    <w:rsid w:val="006F1DA5"/>
    <w:rsid w:val="006F2459"/>
    <w:rsid w:val="006F3FF3"/>
    <w:rsid w:val="006F65B1"/>
    <w:rsid w:val="006F79CA"/>
    <w:rsid w:val="00704A0E"/>
    <w:rsid w:val="007109D5"/>
    <w:rsid w:val="00711DD1"/>
    <w:rsid w:val="00716A8E"/>
    <w:rsid w:val="00722722"/>
    <w:rsid w:val="007242B1"/>
    <w:rsid w:val="00730ED4"/>
    <w:rsid w:val="00731E5D"/>
    <w:rsid w:val="00732144"/>
    <w:rsid w:val="007322FB"/>
    <w:rsid w:val="00735366"/>
    <w:rsid w:val="007553C6"/>
    <w:rsid w:val="00764CA6"/>
    <w:rsid w:val="0076746B"/>
    <w:rsid w:val="007732C0"/>
    <w:rsid w:val="0077652A"/>
    <w:rsid w:val="007843D7"/>
    <w:rsid w:val="00785F39"/>
    <w:rsid w:val="00787ABA"/>
    <w:rsid w:val="00791FF6"/>
    <w:rsid w:val="007972CA"/>
    <w:rsid w:val="007A7CC9"/>
    <w:rsid w:val="007B30ED"/>
    <w:rsid w:val="007B3A75"/>
    <w:rsid w:val="007B54BF"/>
    <w:rsid w:val="007B5895"/>
    <w:rsid w:val="007C3108"/>
    <w:rsid w:val="007C3EA0"/>
    <w:rsid w:val="007C7279"/>
    <w:rsid w:val="007C7AB0"/>
    <w:rsid w:val="007D5468"/>
    <w:rsid w:val="007D6A35"/>
    <w:rsid w:val="007D6FB3"/>
    <w:rsid w:val="007E0E83"/>
    <w:rsid w:val="007E33E7"/>
    <w:rsid w:val="007E69BE"/>
    <w:rsid w:val="007F0B87"/>
    <w:rsid w:val="007F125D"/>
    <w:rsid w:val="007F3108"/>
    <w:rsid w:val="007F3C78"/>
    <w:rsid w:val="007F4F1C"/>
    <w:rsid w:val="007F4F6B"/>
    <w:rsid w:val="007F53D6"/>
    <w:rsid w:val="007F5F7D"/>
    <w:rsid w:val="007F7E36"/>
    <w:rsid w:val="0080503A"/>
    <w:rsid w:val="0080554C"/>
    <w:rsid w:val="0080755E"/>
    <w:rsid w:val="008205BE"/>
    <w:rsid w:val="00820B19"/>
    <w:rsid w:val="008237F6"/>
    <w:rsid w:val="0082410B"/>
    <w:rsid w:val="008278F5"/>
    <w:rsid w:val="00830EEE"/>
    <w:rsid w:val="00830FF1"/>
    <w:rsid w:val="0083575E"/>
    <w:rsid w:val="0084462C"/>
    <w:rsid w:val="00846BB5"/>
    <w:rsid w:val="0085450D"/>
    <w:rsid w:val="00855580"/>
    <w:rsid w:val="00862757"/>
    <w:rsid w:val="00863819"/>
    <w:rsid w:val="0086620C"/>
    <w:rsid w:val="008728B0"/>
    <w:rsid w:val="00875941"/>
    <w:rsid w:val="008775F0"/>
    <w:rsid w:val="008836D9"/>
    <w:rsid w:val="00885356"/>
    <w:rsid w:val="008932F3"/>
    <w:rsid w:val="008941ED"/>
    <w:rsid w:val="00895E33"/>
    <w:rsid w:val="008A1E82"/>
    <w:rsid w:val="008A74B7"/>
    <w:rsid w:val="008B12D3"/>
    <w:rsid w:val="008B5F8B"/>
    <w:rsid w:val="008B72CE"/>
    <w:rsid w:val="008C30FE"/>
    <w:rsid w:val="008E19A9"/>
    <w:rsid w:val="008E2EBB"/>
    <w:rsid w:val="008E347C"/>
    <w:rsid w:val="00900485"/>
    <w:rsid w:val="0090245D"/>
    <w:rsid w:val="009037D2"/>
    <w:rsid w:val="0090508B"/>
    <w:rsid w:val="00915140"/>
    <w:rsid w:val="00923187"/>
    <w:rsid w:val="00930868"/>
    <w:rsid w:val="0093224B"/>
    <w:rsid w:val="009434DE"/>
    <w:rsid w:val="0095327E"/>
    <w:rsid w:val="009552D8"/>
    <w:rsid w:val="009572D5"/>
    <w:rsid w:val="00960022"/>
    <w:rsid w:val="00960542"/>
    <w:rsid w:val="009614D6"/>
    <w:rsid w:val="00966229"/>
    <w:rsid w:val="0096680D"/>
    <w:rsid w:val="00966CBC"/>
    <w:rsid w:val="00970963"/>
    <w:rsid w:val="009769A8"/>
    <w:rsid w:val="009902B9"/>
    <w:rsid w:val="0099153F"/>
    <w:rsid w:val="009963B0"/>
    <w:rsid w:val="009976E1"/>
    <w:rsid w:val="009A16DD"/>
    <w:rsid w:val="009A40CD"/>
    <w:rsid w:val="009A77BD"/>
    <w:rsid w:val="009C11F2"/>
    <w:rsid w:val="009C1B80"/>
    <w:rsid w:val="009C58DB"/>
    <w:rsid w:val="009D59CE"/>
    <w:rsid w:val="009D668D"/>
    <w:rsid w:val="009D6DC7"/>
    <w:rsid w:val="009D73DA"/>
    <w:rsid w:val="009E56BF"/>
    <w:rsid w:val="009E7961"/>
    <w:rsid w:val="00A052B9"/>
    <w:rsid w:val="00A15584"/>
    <w:rsid w:val="00A21B0D"/>
    <w:rsid w:val="00A24000"/>
    <w:rsid w:val="00A2428B"/>
    <w:rsid w:val="00A27FB7"/>
    <w:rsid w:val="00A332E7"/>
    <w:rsid w:val="00A43B99"/>
    <w:rsid w:val="00A44DE4"/>
    <w:rsid w:val="00A52459"/>
    <w:rsid w:val="00A55631"/>
    <w:rsid w:val="00A62318"/>
    <w:rsid w:val="00A62F15"/>
    <w:rsid w:val="00A64C09"/>
    <w:rsid w:val="00A6618F"/>
    <w:rsid w:val="00A703F7"/>
    <w:rsid w:val="00A80223"/>
    <w:rsid w:val="00A80225"/>
    <w:rsid w:val="00A80A76"/>
    <w:rsid w:val="00A84BDD"/>
    <w:rsid w:val="00A84C24"/>
    <w:rsid w:val="00A90702"/>
    <w:rsid w:val="00A94C13"/>
    <w:rsid w:val="00A96862"/>
    <w:rsid w:val="00AA04BC"/>
    <w:rsid w:val="00AB15D7"/>
    <w:rsid w:val="00AB65C3"/>
    <w:rsid w:val="00AC78AB"/>
    <w:rsid w:val="00AD5058"/>
    <w:rsid w:val="00AD6CAD"/>
    <w:rsid w:val="00AE28AE"/>
    <w:rsid w:val="00AE5AE1"/>
    <w:rsid w:val="00AF0A82"/>
    <w:rsid w:val="00AF1A54"/>
    <w:rsid w:val="00AF30F2"/>
    <w:rsid w:val="00AF3D2C"/>
    <w:rsid w:val="00AF597C"/>
    <w:rsid w:val="00AF7FB0"/>
    <w:rsid w:val="00B05771"/>
    <w:rsid w:val="00B073FE"/>
    <w:rsid w:val="00B12DB8"/>
    <w:rsid w:val="00B142B1"/>
    <w:rsid w:val="00B15BFE"/>
    <w:rsid w:val="00B169F3"/>
    <w:rsid w:val="00B2184E"/>
    <w:rsid w:val="00B31DAF"/>
    <w:rsid w:val="00B41690"/>
    <w:rsid w:val="00B5318B"/>
    <w:rsid w:val="00B536FF"/>
    <w:rsid w:val="00B6266E"/>
    <w:rsid w:val="00B66AB1"/>
    <w:rsid w:val="00B723F0"/>
    <w:rsid w:val="00B745F8"/>
    <w:rsid w:val="00B757D1"/>
    <w:rsid w:val="00B7594C"/>
    <w:rsid w:val="00B77199"/>
    <w:rsid w:val="00B83C34"/>
    <w:rsid w:val="00B862D0"/>
    <w:rsid w:val="00B867A1"/>
    <w:rsid w:val="00B930AE"/>
    <w:rsid w:val="00B93434"/>
    <w:rsid w:val="00B948FB"/>
    <w:rsid w:val="00B9799D"/>
    <w:rsid w:val="00BA305A"/>
    <w:rsid w:val="00BA3078"/>
    <w:rsid w:val="00BA40F5"/>
    <w:rsid w:val="00BB0DF9"/>
    <w:rsid w:val="00BB1DCB"/>
    <w:rsid w:val="00BB2CA7"/>
    <w:rsid w:val="00BB4CDA"/>
    <w:rsid w:val="00BB7E41"/>
    <w:rsid w:val="00BC2D61"/>
    <w:rsid w:val="00BC563A"/>
    <w:rsid w:val="00BC5DD7"/>
    <w:rsid w:val="00BC69B9"/>
    <w:rsid w:val="00BC7A10"/>
    <w:rsid w:val="00BD5A6A"/>
    <w:rsid w:val="00BE0300"/>
    <w:rsid w:val="00BF0353"/>
    <w:rsid w:val="00BF2892"/>
    <w:rsid w:val="00BF3C29"/>
    <w:rsid w:val="00BF489D"/>
    <w:rsid w:val="00BF603A"/>
    <w:rsid w:val="00BF6FDD"/>
    <w:rsid w:val="00C006BC"/>
    <w:rsid w:val="00C02EF0"/>
    <w:rsid w:val="00C118A2"/>
    <w:rsid w:val="00C122ED"/>
    <w:rsid w:val="00C125C6"/>
    <w:rsid w:val="00C12968"/>
    <w:rsid w:val="00C12EBB"/>
    <w:rsid w:val="00C1335C"/>
    <w:rsid w:val="00C14930"/>
    <w:rsid w:val="00C15871"/>
    <w:rsid w:val="00C2239D"/>
    <w:rsid w:val="00C24613"/>
    <w:rsid w:val="00C315C9"/>
    <w:rsid w:val="00C37093"/>
    <w:rsid w:val="00C43679"/>
    <w:rsid w:val="00C4793C"/>
    <w:rsid w:val="00C60C85"/>
    <w:rsid w:val="00C63E7E"/>
    <w:rsid w:val="00C755D3"/>
    <w:rsid w:val="00C757A9"/>
    <w:rsid w:val="00C77A3B"/>
    <w:rsid w:val="00C80F0D"/>
    <w:rsid w:val="00C86531"/>
    <w:rsid w:val="00C91B97"/>
    <w:rsid w:val="00C927D6"/>
    <w:rsid w:val="00C92DB9"/>
    <w:rsid w:val="00C9455E"/>
    <w:rsid w:val="00C970EE"/>
    <w:rsid w:val="00C973C4"/>
    <w:rsid w:val="00CA0C80"/>
    <w:rsid w:val="00CA1524"/>
    <w:rsid w:val="00CA57C2"/>
    <w:rsid w:val="00CA5DD8"/>
    <w:rsid w:val="00CB3F0A"/>
    <w:rsid w:val="00CB5026"/>
    <w:rsid w:val="00CD5741"/>
    <w:rsid w:val="00CD6E25"/>
    <w:rsid w:val="00CE63F9"/>
    <w:rsid w:val="00CF5016"/>
    <w:rsid w:val="00D0080C"/>
    <w:rsid w:val="00D011B2"/>
    <w:rsid w:val="00D07E87"/>
    <w:rsid w:val="00D100AF"/>
    <w:rsid w:val="00D1327A"/>
    <w:rsid w:val="00D20C9E"/>
    <w:rsid w:val="00D2427F"/>
    <w:rsid w:val="00D274A4"/>
    <w:rsid w:val="00D317A7"/>
    <w:rsid w:val="00D379CF"/>
    <w:rsid w:val="00D445FC"/>
    <w:rsid w:val="00D53EFD"/>
    <w:rsid w:val="00D57972"/>
    <w:rsid w:val="00D60A0B"/>
    <w:rsid w:val="00D61296"/>
    <w:rsid w:val="00D61EC9"/>
    <w:rsid w:val="00D67DA5"/>
    <w:rsid w:val="00D7164D"/>
    <w:rsid w:val="00D7467F"/>
    <w:rsid w:val="00D7492C"/>
    <w:rsid w:val="00D76EC7"/>
    <w:rsid w:val="00D855D4"/>
    <w:rsid w:val="00D85E40"/>
    <w:rsid w:val="00D85FCF"/>
    <w:rsid w:val="00D90C2D"/>
    <w:rsid w:val="00D931BF"/>
    <w:rsid w:val="00D94057"/>
    <w:rsid w:val="00D949B4"/>
    <w:rsid w:val="00D97056"/>
    <w:rsid w:val="00DA3385"/>
    <w:rsid w:val="00DA362C"/>
    <w:rsid w:val="00DA6103"/>
    <w:rsid w:val="00DA748A"/>
    <w:rsid w:val="00DA7EFF"/>
    <w:rsid w:val="00DB2C41"/>
    <w:rsid w:val="00DB6763"/>
    <w:rsid w:val="00DC0496"/>
    <w:rsid w:val="00DD085D"/>
    <w:rsid w:val="00DD08BF"/>
    <w:rsid w:val="00DD1842"/>
    <w:rsid w:val="00DD1A47"/>
    <w:rsid w:val="00DD2FA1"/>
    <w:rsid w:val="00DD7E8A"/>
    <w:rsid w:val="00DE2614"/>
    <w:rsid w:val="00DE425A"/>
    <w:rsid w:val="00DE7851"/>
    <w:rsid w:val="00DF1557"/>
    <w:rsid w:val="00DF6C69"/>
    <w:rsid w:val="00DF7EB4"/>
    <w:rsid w:val="00E02021"/>
    <w:rsid w:val="00E056BB"/>
    <w:rsid w:val="00E10C1B"/>
    <w:rsid w:val="00E1606E"/>
    <w:rsid w:val="00E20C63"/>
    <w:rsid w:val="00E27AB8"/>
    <w:rsid w:val="00E304D3"/>
    <w:rsid w:val="00E3328A"/>
    <w:rsid w:val="00E342F8"/>
    <w:rsid w:val="00E37926"/>
    <w:rsid w:val="00E41976"/>
    <w:rsid w:val="00E441B6"/>
    <w:rsid w:val="00E44638"/>
    <w:rsid w:val="00E46E58"/>
    <w:rsid w:val="00E522E7"/>
    <w:rsid w:val="00E55402"/>
    <w:rsid w:val="00E55B9D"/>
    <w:rsid w:val="00E60BAF"/>
    <w:rsid w:val="00E72192"/>
    <w:rsid w:val="00E7575C"/>
    <w:rsid w:val="00E778F3"/>
    <w:rsid w:val="00E83911"/>
    <w:rsid w:val="00E855BF"/>
    <w:rsid w:val="00E86777"/>
    <w:rsid w:val="00E91224"/>
    <w:rsid w:val="00E967E9"/>
    <w:rsid w:val="00EA2D3A"/>
    <w:rsid w:val="00EA3123"/>
    <w:rsid w:val="00EA4094"/>
    <w:rsid w:val="00EA5078"/>
    <w:rsid w:val="00EB5630"/>
    <w:rsid w:val="00ED0AB7"/>
    <w:rsid w:val="00ED0E44"/>
    <w:rsid w:val="00ED2510"/>
    <w:rsid w:val="00ED3446"/>
    <w:rsid w:val="00ED376E"/>
    <w:rsid w:val="00ED41BC"/>
    <w:rsid w:val="00EE068C"/>
    <w:rsid w:val="00EF0EA3"/>
    <w:rsid w:val="00EF0F27"/>
    <w:rsid w:val="00EF3AE5"/>
    <w:rsid w:val="00EF60FC"/>
    <w:rsid w:val="00EF6E31"/>
    <w:rsid w:val="00F05F62"/>
    <w:rsid w:val="00F16196"/>
    <w:rsid w:val="00F21EDD"/>
    <w:rsid w:val="00F247E0"/>
    <w:rsid w:val="00F2532E"/>
    <w:rsid w:val="00F31707"/>
    <w:rsid w:val="00F348B2"/>
    <w:rsid w:val="00F43F6E"/>
    <w:rsid w:val="00F45184"/>
    <w:rsid w:val="00F55652"/>
    <w:rsid w:val="00F55E7D"/>
    <w:rsid w:val="00F60E4E"/>
    <w:rsid w:val="00F64F09"/>
    <w:rsid w:val="00F650A5"/>
    <w:rsid w:val="00F65B2E"/>
    <w:rsid w:val="00F66913"/>
    <w:rsid w:val="00F71B72"/>
    <w:rsid w:val="00F71FFF"/>
    <w:rsid w:val="00F72407"/>
    <w:rsid w:val="00F76FB0"/>
    <w:rsid w:val="00F83B5C"/>
    <w:rsid w:val="00F84ADF"/>
    <w:rsid w:val="00F84F41"/>
    <w:rsid w:val="00F851F3"/>
    <w:rsid w:val="00F85E1E"/>
    <w:rsid w:val="00F90F52"/>
    <w:rsid w:val="00F94859"/>
    <w:rsid w:val="00F95937"/>
    <w:rsid w:val="00F95B25"/>
    <w:rsid w:val="00FA4498"/>
    <w:rsid w:val="00FA45F1"/>
    <w:rsid w:val="00FB0ADA"/>
    <w:rsid w:val="00FB1B2D"/>
    <w:rsid w:val="00FB3258"/>
    <w:rsid w:val="00FB344B"/>
    <w:rsid w:val="00FC0F15"/>
    <w:rsid w:val="00FC2646"/>
    <w:rsid w:val="00FC3936"/>
    <w:rsid w:val="00FC5481"/>
    <w:rsid w:val="00FD17E5"/>
    <w:rsid w:val="00FD24DC"/>
    <w:rsid w:val="00FD2770"/>
    <w:rsid w:val="00FE42FC"/>
    <w:rsid w:val="00FE58B8"/>
    <w:rsid w:val="00FE6E4C"/>
    <w:rsid w:val="00FF1AA8"/>
    <w:rsid w:val="00FF1CB8"/>
    <w:rsid w:val="00FF1D5C"/>
    <w:rsid w:val="00FF2D47"/>
    <w:rsid w:val="00FF5B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D5F99A8-708B-4534-80F4-AF430D9C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semiHidden/>
    <w:unhideWhenUsed/>
    <w:qFormat/>
    <w:rsid w:val="005A6549"/>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F90F52"/>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4E086E"/>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nhideWhenUsed/>
    <w:qFormat/>
    <w:rsid w:val="00296E1C"/>
    <w:pPr>
      <w:spacing w:before="240" w:after="60" w:line="240" w:lineRule="auto"/>
      <w:outlineLvl w:val="5"/>
    </w:pPr>
    <w:rPr>
      <w:rFonts w:ascii="Calibri" w:eastAsia="Times New Roman" w:hAnsi="Calibri" w:cs="Times New Roman"/>
      <w:b/>
      <w:bCs/>
      <w:lang w:eastAsia="sl-SI"/>
    </w:rPr>
  </w:style>
  <w:style w:type="paragraph" w:styleId="Naslov8">
    <w:name w:val="heading 8"/>
    <w:basedOn w:val="Navaden"/>
    <w:next w:val="Navaden"/>
    <w:link w:val="Naslov8Znak"/>
    <w:uiPriority w:val="9"/>
    <w:semiHidden/>
    <w:unhideWhenUsed/>
    <w:qFormat/>
    <w:rsid w:val="00296E1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FB0A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Char,Char,Char Char Char,body txt,Znak,Glava - napis, Znak"/>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Char Znak,Char Znak,Char Char Char Znak,body txt Znak,Znak Znak,Glava - napis Znak, Znak Znak"/>
    <w:basedOn w:val="Privzetapisavaodstavka"/>
    <w:link w:val="Glava"/>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Pripombasklic">
    <w:name w:val="annotation reference"/>
    <w:basedOn w:val="Privzetapisavaodstavka"/>
    <w:uiPriority w:val="99"/>
    <w:semiHidden/>
    <w:unhideWhenUsed/>
    <w:rsid w:val="00820B19"/>
    <w:rPr>
      <w:sz w:val="16"/>
      <w:szCs w:val="16"/>
    </w:rPr>
  </w:style>
  <w:style w:type="paragraph" w:styleId="Pripombabesedilo">
    <w:name w:val="annotation text"/>
    <w:basedOn w:val="Navaden"/>
    <w:link w:val="PripombabesediloZnak"/>
    <w:uiPriority w:val="99"/>
    <w:semiHidden/>
    <w:unhideWhenUsed/>
    <w:rsid w:val="00820B1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20B19"/>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820B19"/>
    <w:rPr>
      <w:b/>
      <w:bCs/>
    </w:rPr>
  </w:style>
  <w:style w:type="character" w:customStyle="1" w:styleId="ZadevapripombeZnak">
    <w:name w:val="Zadeva pripombe Znak"/>
    <w:basedOn w:val="PripombabesediloZnak"/>
    <w:link w:val="Zadevapripombe"/>
    <w:uiPriority w:val="99"/>
    <w:semiHidden/>
    <w:rsid w:val="00820B19"/>
    <w:rPr>
      <w:rFonts w:ascii="Helvetica" w:hAnsi="Helvetica"/>
      <w:b/>
      <w:bCs/>
      <w:sz w:val="20"/>
      <w:szCs w:val="20"/>
    </w:rPr>
  </w:style>
  <w:style w:type="paragraph" w:styleId="Revizija">
    <w:name w:val="Revision"/>
    <w:hidden/>
    <w:uiPriority w:val="99"/>
    <w:semiHidden/>
    <w:rsid w:val="00960542"/>
    <w:pPr>
      <w:spacing w:after="0" w:line="240" w:lineRule="auto"/>
    </w:pPr>
    <w:rPr>
      <w:rFonts w:ascii="Helvetica" w:hAnsi="Helvetica"/>
    </w:rPr>
  </w:style>
  <w:style w:type="paragraph" w:customStyle="1" w:styleId="kazalo2">
    <w:name w:val="kazalo 2"/>
    <w:rsid w:val="00735366"/>
    <w:pPr>
      <w:numPr>
        <w:ilvl w:val="1"/>
        <w:numId w:val="1"/>
      </w:numPr>
      <w:tabs>
        <w:tab w:val="num" w:pos="360"/>
      </w:tabs>
      <w:spacing w:after="0" w:line="240" w:lineRule="auto"/>
      <w:ind w:left="0" w:firstLine="0"/>
      <w:jc w:val="both"/>
    </w:pPr>
    <w:rPr>
      <w:rFonts w:ascii="Times New Roman" w:eastAsia="Times New Roman" w:hAnsi="Times New Roman" w:cs="Times New Roman"/>
      <w:b/>
      <w:sz w:val="24"/>
      <w:szCs w:val="24"/>
      <w:lang w:eastAsia="sl-SI"/>
    </w:rPr>
  </w:style>
  <w:style w:type="paragraph" w:styleId="Telobesedila">
    <w:name w:val="Body Text"/>
    <w:basedOn w:val="Navaden"/>
    <w:link w:val="TelobesedilaZnak"/>
    <w:rsid w:val="00566FB9"/>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566FB9"/>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uiPriority w:val="9"/>
    <w:semiHidden/>
    <w:rsid w:val="00296E1C"/>
    <w:rPr>
      <w:rFonts w:asciiTheme="majorHAnsi" w:eastAsiaTheme="majorEastAsia" w:hAnsiTheme="majorHAnsi" w:cstheme="majorBidi"/>
      <w:color w:val="404040" w:themeColor="text1" w:themeTint="BF"/>
      <w:sz w:val="20"/>
      <w:szCs w:val="20"/>
    </w:rPr>
  </w:style>
  <w:style w:type="character" w:customStyle="1" w:styleId="Naslov6Znak">
    <w:name w:val="Naslov 6 Znak"/>
    <w:basedOn w:val="Privzetapisavaodstavka"/>
    <w:link w:val="Naslov6"/>
    <w:rsid w:val="00296E1C"/>
    <w:rPr>
      <w:rFonts w:ascii="Calibri" w:eastAsia="Times New Roman" w:hAnsi="Calibri" w:cs="Times New Roman"/>
      <w:b/>
      <w:bCs/>
      <w:lang w:eastAsia="sl-SI"/>
    </w:rPr>
  </w:style>
  <w:style w:type="paragraph" w:styleId="Telobesedila2">
    <w:name w:val="Body Text 2"/>
    <w:basedOn w:val="Navaden"/>
    <w:link w:val="Telobesedila2Znak"/>
    <w:unhideWhenUsed/>
    <w:rsid w:val="005B2BDD"/>
    <w:pPr>
      <w:spacing w:after="120" w:line="480" w:lineRule="auto"/>
    </w:pPr>
    <w:rPr>
      <w:rFonts w:ascii="Calibri" w:eastAsia="Calibri" w:hAnsi="Calibri" w:cs="Times New Roman"/>
      <w:sz w:val="24"/>
      <w:szCs w:val="24"/>
      <w:lang w:eastAsia="sl-SI"/>
    </w:rPr>
  </w:style>
  <w:style w:type="character" w:customStyle="1" w:styleId="Telobesedila2Znak">
    <w:name w:val="Telo besedila 2 Znak"/>
    <w:basedOn w:val="Privzetapisavaodstavka"/>
    <w:link w:val="Telobesedila2"/>
    <w:rsid w:val="005B2BDD"/>
    <w:rPr>
      <w:rFonts w:ascii="Calibri" w:eastAsia="Calibri" w:hAnsi="Calibri" w:cs="Times New Roman"/>
      <w:sz w:val="24"/>
      <w:szCs w:val="24"/>
      <w:lang w:eastAsia="sl-SI"/>
    </w:rPr>
  </w:style>
  <w:style w:type="paragraph" w:customStyle="1" w:styleId="BodyText21">
    <w:name w:val="Body Text 21"/>
    <w:basedOn w:val="Navaden"/>
    <w:rsid w:val="00454282"/>
    <w:pPr>
      <w:snapToGrid w:val="0"/>
      <w:spacing w:after="0" w:line="240" w:lineRule="auto"/>
      <w:jc w:val="both"/>
    </w:pPr>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900485"/>
    <w:rPr>
      <w:color w:val="0000FF" w:themeColor="hyperlink"/>
      <w:u w:val="single"/>
    </w:rPr>
  </w:style>
  <w:style w:type="paragraph" w:styleId="Telobesedila-zamik">
    <w:name w:val="Body Text Indent"/>
    <w:basedOn w:val="Navaden"/>
    <w:link w:val="Telobesedila-zamikZnak"/>
    <w:uiPriority w:val="99"/>
    <w:semiHidden/>
    <w:unhideWhenUsed/>
    <w:rsid w:val="001D1A6A"/>
    <w:pPr>
      <w:spacing w:after="120"/>
      <w:ind w:left="283"/>
    </w:pPr>
  </w:style>
  <w:style w:type="character" w:customStyle="1" w:styleId="Telobesedila-zamikZnak">
    <w:name w:val="Telo besedila - zamik Znak"/>
    <w:basedOn w:val="Privzetapisavaodstavka"/>
    <w:link w:val="Telobesedila-zamik"/>
    <w:uiPriority w:val="99"/>
    <w:semiHidden/>
    <w:rsid w:val="001D1A6A"/>
    <w:rPr>
      <w:rFonts w:ascii="Helvetica" w:hAnsi="Helvetica"/>
    </w:rPr>
  </w:style>
  <w:style w:type="character" w:customStyle="1" w:styleId="Naslov9Znak">
    <w:name w:val="Naslov 9 Znak"/>
    <w:basedOn w:val="Privzetapisavaodstavka"/>
    <w:link w:val="Naslov9"/>
    <w:uiPriority w:val="9"/>
    <w:semiHidden/>
    <w:rsid w:val="00FB0ADA"/>
    <w:rPr>
      <w:rFonts w:asciiTheme="majorHAnsi" w:eastAsiaTheme="majorEastAsia" w:hAnsiTheme="majorHAnsi" w:cstheme="majorBidi"/>
      <w:i/>
      <w:iCs/>
      <w:color w:val="404040" w:themeColor="text1" w:themeTint="BF"/>
      <w:sz w:val="20"/>
      <w:szCs w:val="20"/>
    </w:rPr>
  </w:style>
  <w:style w:type="paragraph" w:customStyle="1" w:styleId="Pa3">
    <w:name w:val="Pa3"/>
    <w:basedOn w:val="Navaden"/>
    <w:next w:val="Navaden"/>
    <w:rsid w:val="003F0710"/>
    <w:pPr>
      <w:autoSpaceDE w:val="0"/>
      <w:autoSpaceDN w:val="0"/>
      <w:adjustRightInd w:val="0"/>
      <w:spacing w:after="0" w:line="171" w:lineRule="atLeast"/>
    </w:pPr>
    <w:rPr>
      <w:rFonts w:ascii="Arial" w:eastAsia="Times New Roman" w:hAnsi="Arial" w:cs="Times New Roman"/>
      <w:sz w:val="24"/>
      <w:szCs w:val="24"/>
      <w:lang w:eastAsia="sl-SI"/>
    </w:rPr>
  </w:style>
  <w:style w:type="character" w:customStyle="1" w:styleId="Naslov4Znak">
    <w:name w:val="Naslov 4 Znak"/>
    <w:basedOn w:val="Privzetapisavaodstavka"/>
    <w:link w:val="Naslov4"/>
    <w:uiPriority w:val="9"/>
    <w:semiHidden/>
    <w:rsid w:val="00F90F52"/>
    <w:rPr>
      <w:rFonts w:asciiTheme="majorHAnsi" w:eastAsiaTheme="majorEastAsia" w:hAnsiTheme="majorHAnsi" w:cstheme="majorBidi"/>
      <w:b/>
      <w:bCs/>
      <w:i/>
      <w:iCs/>
      <w:color w:val="4F81BD" w:themeColor="accent1"/>
    </w:rPr>
  </w:style>
  <w:style w:type="paragraph" w:styleId="Telobesedila3">
    <w:name w:val="Body Text 3"/>
    <w:basedOn w:val="Navaden"/>
    <w:link w:val="Telobesedila3Znak"/>
    <w:uiPriority w:val="99"/>
    <w:semiHidden/>
    <w:unhideWhenUsed/>
    <w:rsid w:val="00F90F52"/>
    <w:pPr>
      <w:spacing w:after="120"/>
    </w:pPr>
    <w:rPr>
      <w:sz w:val="16"/>
      <w:szCs w:val="16"/>
    </w:rPr>
  </w:style>
  <w:style w:type="character" w:customStyle="1" w:styleId="Telobesedila3Znak">
    <w:name w:val="Telo besedila 3 Znak"/>
    <w:basedOn w:val="Privzetapisavaodstavka"/>
    <w:link w:val="Telobesedila3"/>
    <w:uiPriority w:val="99"/>
    <w:semiHidden/>
    <w:rsid w:val="00F90F52"/>
    <w:rPr>
      <w:rFonts w:ascii="Helvetica" w:hAnsi="Helvetica"/>
      <w:sz w:val="16"/>
      <w:szCs w:val="16"/>
    </w:rPr>
  </w:style>
  <w:style w:type="paragraph" w:styleId="Telobesedila-zamik2">
    <w:name w:val="Body Text Indent 2"/>
    <w:basedOn w:val="Navaden"/>
    <w:link w:val="Telobesedila-zamik2Znak"/>
    <w:rsid w:val="00F90F52"/>
    <w:pPr>
      <w:spacing w:after="120" w:line="480" w:lineRule="auto"/>
      <w:ind w:left="283"/>
    </w:pPr>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rsid w:val="00F90F52"/>
    <w:rPr>
      <w:rFonts w:ascii="Times New Roman" w:eastAsia="Times New Roman" w:hAnsi="Times New Roman" w:cs="Times New Roman"/>
      <w:sz w:val="24"/>
      <w:szCs w:val="24"/>
      <w:lang w:eastAsia="sl-SI"/>
    </w:rPr>
  </w:style>
  <w:style w:type="paragraph" w:customStyle="1" w:styleId="Default">
    <w:name w:val="Default"/>
    <w:rsid w:val="0049563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aslov3Znak">
    <w:name w:val="Naslov 3 Znak"/>
    <w:basedOn w:val="Privzetapisavaodstavka"/>
    <w:link w:val="Naslov3"/>
    <w:uiPriority w:val="9"/>
    <w:semiHidden/>
    <w:rsid w:val="005A6549"/>
    <w:rPr>
      <w:rFonts w:asciiTheme="majorHAnsi" w:eastAsiaTheme="majorEastAsia" w:hAnsiTheme="majorHAnsi" w:cstheme="majorBidi"/>
      <w:b/>
      <w:bCs/>
      <w:color w:val="4F81BD" w:themeColor="accent1"/>
    </w:rPr>
  </w:style>
  <w:style w:type="paragraph" w:customStyle="1" w:styleId="Tekst">
    <w:name w:val="Tekst"/>
    <w:basedOn w:val="Navaden"/>
    <w:rsid w:val="005A6549"/>
    <w:pPr>
      <w:spacing w:after="0" w:line="240" w:lineRule="auto"/>
      <w:jc w:val="both"/>
    </w:pPr>
    <w:rPr>
      <w:rFonts w:ascii="Arial" w:eastAsia="Times New Roman" w:hAnsi="Arial" w:cs="Times New Roman"/>
      <w:szCs w:val="20"/>
      <w:lang w:val="en-US" w:eastAsia="sl-SI"/>
    </w:rPr>
  </w:style>
  <w:style w:type="paragraph" w:customStyle="1" w:styleId="zamik1">
    <w:name w:val="zamik 1"/>
    <w:basedOn w:val="Navaden"/>
    <w:next w:val="Navaden"/>
    <w:rsid w:val="005A6549"/>
    <w:pPr>
      <w:spacing w:before="120" w:after="0" w:line="240" w:lineRule="auto"/>
      <w:ind w:left="851" w:hanging="340"/>
      <w:jc w:val="both"/>
    </w:pPr>
    <w:rPr>
      <w:rFonts w:ascii="Arial" w:eastAsia="Times New Roman" w:hAnsi="Arial" w:cs="Times New Roman"/>
      <w:szCs w:val="20"/>
      <w:lang w:val="en-US" w:eastAsia="sl-SI"/>
    </w:rPr>
  </w:style>
  <w:style w:type="paragraph" w:styleId="Navadensplet">
    <w:name w:val="Normal (Web)"/>
    <w:basedOn w:val="Navaden"/>
    <w:uiPriority w:val="99"/>
    <w:semiHidden/>
    <w:unhideWhenUsed/>
    <w:rsid w:val="00435FDC"/>
    <w:pPr>
      <w:spacing w:before="100" w:beforeAutospacing="1" w:after="100" w:afterAutospacing="1" w:line="240" w:lineRule="auto"/>
    </w:pPr>
    <w:rPr>
      <w:rFonts w:ascii="Times New Roman" w:eastAsia="Calibri" w:hAnsi="Times New Roman" w:cs="Times New Roman"/>
      <w:sz w:val="24"/>
      <w:szCs w:val="24"/>
      <w:lang w:eastAsia="sl-SI"/>
    </w:rPr>
  </w:style>
  <w:style w:type="character" w:styleId="Krepko">
    <w:name w:val="Strong"/>
    <w:uiPriority w:val="22"/>
    <w:qFormat/>
    <w:rsid w:val="00435FDC"/>
    <w:rPr>
      <w:b/>
      <w:bCs/>
    </w:rPr>
  </w:style>
  <w:style w:type="character" w:customStyle="1" w:styleId="Naslov3MKZnak">
    <w:name w:val="Naslov 3 MK Znak"/>
    <w:rsid w:val="007D5468"/>
    <w:rPr>
      <w:rFonts w:ascii="Arial" w:hAnsi="Arial" w:cs="Arial"/>
      <w:b/>
      <w:noProof w:val="0"/>
      <w:kern w:val="28"/>
      <w:sz w:val="22"/>
      <w:szCs w:val="22"/>
      <w:lang w:val="sl-SI" w:eastAsia="sl-SI" w:bidi="ar-SA"/>
    </w:rPr>
  </w:style>
  <w:style w:type="paragraph" w:customStyle="1" w:styleId="Imelena">
    <w:name w:val="Ime_člena"/>
    <w:basedOn w:val="Navaden"/>
    <w:rsid w:val="007D5468"/>
    <w:pPr>
      <w:keepNext/>
      <w:spacing w:before="360" w:after="120" w:line="240" w:lineRule="auto"/>
      <w:jc w:val="center"/>
    </w:pPr>
    <w:rPr>
      <w:rFonts w:ascii="Arial" w:eastAsia="Times New Roman" w:hAnsi="Arial" w:cs="Times New Roman"/>
      <w:b/>
      <w:color w:val="000000"/>
      <w:sz w:val="24"/>
      <w:szCs w:val="24"/>
      <w:lang w:eastAsia="sl-SI"/>
    </w:rPr>
  </w:style>
  <w:style w:type="paragraph" w:styleId="Naslovpoiljatelja">
    <w:name w:val="envelope return"/>
    <w:basedOn w:val="Navaden"/>
    <w:rsid w:val="007D5468"/>
    <w:pPr>
      <w:spacing w:after="0" w:line="240" w:lineRule="auto"/>
    </w:pPr>
    <w:rPr>
      <w:rFonts w:ascii="Times New Roman" w:eastAsia="Times New Roman" w:hAnsi="Times New Roman" w:cs="Times New Roman"/>
      <w:sz w:val="24"/>
      <w:szCs w:val="20"/>
      <w:lang w:eastAsia="sl-SI"/>
    </w:rPr>
  </w:style>
  <w:style w:type="character" w:customStyle="1" w:styleId="Naslov5Znak">
    <w:name w:val="Naslov 5 Znak"/>
    <w:basedOn w:val="Privzetapisavaodstavka"/>
    <w:link w:val="Naslov5"/>
    <w:uiPriority w:val="9"/>
    <w:semiHidden/>
    <w:rsid w:val="004E086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376588108">
      <w:bodyDiv w:val="1"/>
      <w:marLeft w:val="0"/>
      <w:marRight w:val="0"/>
      <w:marTop w:val="0"/>
      <w:marBottom w:val="0"/>
      <w:divBdr>
        <w:top w:val="none" w:sz="0" w:space="0" w:color="auto"/>
        <w:left w:val="none" w:sz="0" w:space="0" w:color="auto"/>
        <w:bottom w:val="none" w:sz="0" w:space="0" w:color="auto"/>
        <w:right w:val="none" w:sz="0" w:space="0" w:color="auto"/>
      </w:divBdr>
    </w:div>
    <w:div w:id="385183182">
      <w:bodyDiv w:val="1"/>
      <w:marLeft w:val="0"/>
      <w:marRight w:val="0"/>
      <w:marTop w:val="0"/>
      <w:marBottom w:val="0"/>
      <w:divBdr>
        <w:top w:val="none" w:sz="0" w:space="0" w:color="auto"/>
        <w:left w:val="none" w:sz="0" w:space="0" w:color="auto"/>
        <w:bottom w:val="none" w:sz="0" w:space="0" w:color="auto"/>
        <w:right w:val="none" w:sz="0" w:space="0" w:color="auto"/>
      </w:divBdr>
    </w:div>
    <w:div w:id="1534341162">
      <w:bodyDiv w:val="1"/>
      <w:marLeft w:val="0"/>
      <w:marRight w:val="0"/>
      <w:marTop w:val="0"/>
      <w:marBottom w:val="0"/>
      <w:divBdr>
        <w:top w:val="none" w:sz="0" w:space="0" w:color="auto"/>
        <w:left w:val="none" w:sz="0" w:space="0" w:color="auto"/>
        <w:bottom w:val="none" w:sz="0" w:space="0" w:color="auto"/>
        <w:right w:val="none" w:sz="0" w:space="0" w:color="auto"/>
      </w:divBdr>
    </w:div>
    <w:div w:id="16290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igen-ca.si" TargetMode="External"/><Relationship Id="rId18" Type="http://schemas.openxmlformats.org/officeDocument/2006/relationships/hyperlink" Target="http://www.djn.mju.gov.si/sistem-javnega-narocanja/pravno-varstvo"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jn.gov.si/eJN2" TargetMode="External"/><Relationship Id="rId17" Type="http://schemas.openxmlformats.org/officeDocument/2006/relationships/hyperlink" Target="http://www.enarocanje.si/_ESPD/"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eJN2"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nlb.si"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s://ejn.gov.si/eJN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obcina-krizevci.si" TargetMode="External"/><Relationship Id="rId14" Type="http://schemas.openxmlformats.org/officeDocument/2006/relationships/hyperlink" Target="http://www.halcom.si" TargetMode="External"/><Relationship Id="rId22" Type="http://schemas.openxmlformats.org/officeDocument/2006/relationships/footer" Target="footer4.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306DD-5BAB-4BB0-920B-5B3C3584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56</Pages>
  <Words>14247</Words>
  <Characters>81211</Characters>
  <Application>Microsoft Office Word</Application>
  <DocSecurity>0</DocSecurity>
  <Lines>676</Lines>
  <Paragraphs>190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Lidija Domanjko</cp:lastModifiedBy>
  <cp:revision>140</cp:revision>
  <cp:lastPrinted>2018-07-10T05:09:00Z</cp:lastPrinted>
  <dcterms:created xsi:type="dcterms:W3CDTF">2018-08-02T06:45:00Z</dcterms:created>
  <dcterms:modified xsi:type="dcterms:W3CDTF">2018-08-06T11:37:00Z</dcterms:modified>
</cp:coreProperties>
</file>