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0119" w14:textId="77777777" w:rsidR="002701F0" w:rsidRPr="00D50D8C" w:rsidRDefault="002701F0" w:rsidP="002701F0">
      <w:pPr>
        <w:jc w:val="both"/>
        <w:rPr>
          <w:rFonts w:ascii="Calibri" w:eastAsia="Calibri" w:hAnsi="Calibri"/>
          <w:sz w:val="22"/>
          <w:szCs w:val="22"/>
          <w:lang w:eastAsia="en-US"/>
        </w:rPr>
      </w:pPr>
    </w:p>
    <w:p w14:paraId="44D3FEC4" w14:textId="77777777" w:rsidR="002701F0" w:rsidRPr="00D50D8C" w:rsidRDefault="002701F0" w:rsidP="002701F0">
      <w:pPr>
        <w:jc w:val="both"/>
        <w:rPr>
          <w:rFonts w:ascii="Calibri" w:eastAsia="Calibri" w:hAnsi="Calibri"/>
          <w:sz w:val="22"/>
          <w:szCs w:val="22"/>
          <w:lang w:eastAsia="en-US"/>
        </w:rPr>
      </w:pPr>
    </w:p>
    <w:p w14:paraId="13E17827" w14:textId="77777777" w:rsidR="002701F0" w:rsidRPr="00D50D8C" w:rsidRDefault="002701F0" w:rsidP="002701F0">
      <w:pPr>
        <w:jc w:val="both"/>
        <w:rPr>
          <w:rFonts w:ascii="Calibri" w:eastAsia="Calibri" w:hAnsi="Calibri"/>
          <w:sz w:val="22"/>
          <w:szCs w:val="22"/>
          <w:lang w:eastAsia="en-US"/>
        </w:rPr>
      </w:pPr>
    </w:p>
    <w:p w14:paraId="4BCB2691" w14:textId="77777777"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1CBCA3F" wp14:editId="321AD603">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14:paraId="4B935D92" w14:textId="77777777" w:rsidR="002701F0" w:rsidRPr="00D50D8C" w:rsidRDefault="002701F0" w:rsidP="002701F0">
      <w:pPr>
        <w:jc w:val="center"/>
        <w:rPr>
          <w:rFonts w:ascii="Calibri" w:eastAsia="Calibri" w:hAnsi="Calibri"/>
          <w:b/>
          <w:bCs/>
          <w:sz w:val="22"/>
          <w:szCs w:val="22"/>
          <w:lang w:eastAsia="en-US"/>
        </w:rPr>
      </w:pPr>
    </w:p>
    <w:p w14:paraId="6F797C28"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14:paraId="229D0DBC"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14:paraId="7E249ADE" w14:textId="77777777"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14:paraId="5D5631FB" w14:textId="77777777"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14:paraId="4EC8436C" w14:textId="77777777" w:rsidR="002701F0" w:rsidRPr="00D50D8C" w:rsidRDefault="002701F0" w:rsidP="002701F0">
      <w:pPr>
        <w:jc w:val="both"/>
        <w:rPr>
          <w:rFonts w:ascii="Calibri" w:eastAsia="Calibri" w:hAnsi="Calibri"/>
          <w:sz w:val="22"/>
          <w:szCs w:val="22"/>
          <w:lang w:eastAsia="en-US"/>
        </w:rPr>
      </w:pPr>
    </w:p>
    <w:p w14:paraId="73CF6CE2" w14:textId="77777777" w:rsidR="002701F0" w:rsidRPr="00D50D8C" w:rsidRDefault="002701F0" w:rsidP="002701F0">
      <w:pPr>
        <w:jc w:val="both"/>
        <w:rPr>
          <w:rFonts w:ascii="Calibri" w:eastAsia="Calibri" w:hAnsi="Calibri"/>
          <w:sz w:val="22"/>
          <w:szCs w:val="22"/>
          <w:lang w:eastAsia="en-US"/>
        </w:rPr>
      </w:pPr>
    </w:p>
    <w:p w14:paraId="77911475" w14:textId="77777777" w:rsidR="002701F0" w:rsidRPr="00D50D8C" w:rsidRDefault="002701F0" w:rsidP="002701F0">
      <w:pPr>
        <w:jc w:val="both"/>
        <w:rPr>
          <w:rFonts w:ascii="Calibri" w:eastAsia="Calibri" w:hAnsi="Calibri"/>
          <w:sz w:val="22"/>
          <w:szCs w:val="22"/>
          <w:lang w:eastAsia="en-US"/>
        </w:rPr>
      </w:pPr>
    </w:p>
    <w:p w14:paraId="13CABE2C" w14:textId="4A74B9DB"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FB1A55">
        <w:rPr>
          <w:rFonts w:ascii="Calibri" w:eastAsia="Calibri" w:hAnsi="Calibri"/>
          <w:sz w:val="22"/>
          <w:szCs w:val="22"/>
          <w:lang w:eastAsia="en-US"/>
        </w:rPr>
        <w:t>______</w:t>
      </w:r>
    </w:p>
    <w:p w14:paraId="63EE6697" w14:textId="1B1C57A9"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FB1A55">
        <w:rPr>
          <w:rFonts w:ascii="Calibri" w:eastAsia="Calibri" w:hAnsi="Calibri"/>
          <w:sz w:val="22"/>
          <w:szCs w:val="22"/>
          <w:lang w:eastAsia="en-US"/>
        </w:rPr>
        <w:t>_____</w:t>
      </w:r>
    </w:p>
    <w:p w14:paraId="4BE28912" w14:textId="77777777" w:rsidR="002701F0" w:rsidRPr="00D50D8C" w:rsidRDefault="002701F0" w:rsidP="002701F0">
      <w:pPr>
        <w:jc w:val="both"/>
        <w:rPr>
          <w:rFonts w:ascii="Calibri" w:eastAsia="Calibri" w:hAnsi="Calibri"/>
          <w:sz w:val="22"/>
          <w:szCs w:val="22"/>
          <w:lang w:eastAsia="en-US"/>
        </w:rPr>
      </w:pPr>
    </w:p>
    <w:p w14:paraId="4CB145B0" w14:textId="77777777" w:rsidR="002701F0" w:rsidRPr="00D50D8C" w:rsidRDefault="002701F0" w:rsidP="002701F0">
      <w:pPr>
        <w:jc w:val="both"/>
        <w:rPr>
          <w:rFonts w:ascii="Calibri" w:eastAsia="Calibri" w:hAnsi="Calibri"/>
          <w:sz w:val="22"/>
          <w:szCs w:val="22"/>
          <w:lang w:eastAsia="en-US"/>
        </w:rPr>
      </w:pPr>
    </w:p>
    <w:p w14:paraId="47CB5C16" w14:textId="77777777" w:rsidR="002701F0" w:rsidRPr="00D50D8C" w:rsidRDefault="002701F0" w:rsidP="002701F0">
      <w:pPr>
        <w:jc w:val="both"/>
        <w:rPr>
          <w:rFonts w:ascii="Calibri" w:eastAsia="Calibri" w:hAnsi="Calibri"/>
          <w:sz w:val="22"/>
          <w:szCs w:val="22"/>
          <w:lang w:eastAsia="en-US"/>
        </w:rPr>
      </w:pPr>
    </w:p>
    <w:p w14:paraId="5F988817" w14:textId="77777777" w:rsidR="002701F0" w:rsidRPr="00D50D8C" w:rsidRDefault="002701F0" w:rsidP="002701F0">
      <w:pPr>
        <w:jc w:val="both"/>
        <w:rPr>
          <w:rFonts w:ascii="Calibri" w:eastAsia="Calibri" w:hAnsi="Calibri"/>
          <w:sz w:val="22"/>
          <w:szCs w:val="22"/>
          <w:lang w:eastAsia="en-US"/>
        </w:rPr>
      </w:pPr>
    </w:p>
    <w:p w14:paraId="79A9BADC" w14:textId="77777777" w:rsidR="002701F0" w:rsidRPr="00D50D8C" w:rsidRDefault="002701F0" w:rsidP="002701F0">
      <w:pPr>
        <w:jc w:val="both"/>
        <w:rPr>
          <w:rFonts w:ascii="Calibri" w:eastAsia="Calibri" w:hAnsi="Calibri"/>
          <w:sz w:val="22"/>
          <w:szCs w:val="22"/>
          <w:lang w:eastAsia="en-US"/>
        </w:rPr>
      </w:pPr>
    </w:p>
    <w:p w14:paraId="7F728853" w14:textId="77777777"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14:paraId="67E4C279" w14:textId="77777777" w:rsidR="002701F0" w:rsidRPr="00D50D8C" w:rsidRDefault="002701F0" w:rsidP="002701F0">
      <w:pPr>
        <w:jc w:val="center"/>
        <w:rPr>
          <w:rFonts w:ascii="Calibri" w:eastAsia="Calibri" w:hAnsi="Calibri"/>
          <w:b/>
          <w:sz w:val="28"/>
          <w:szCs w:val="22"/>
          <w:lang w:eastAsia="en-US"/>
        </w:rPr>
      </w:pPr>
    </w:p>
    <w:p w14:paraId="4E059291" w14:textId="77777777"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14:paraId="46D4B31F" w14:textId="3E96B491"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FB1A55">
        <w:rPr>
          <w:rFonts w:ascii="Calibri" w:eastAsia="Calibri" w:hAnsi="Calibri"/>
          <w:b/>
          <w:sz w:val="28"/>
          <w:szCs w:val="22"/>
          <w:lang w:eastAsia="en-US"/>
        </w:rPr>
        <w:t>5</w:t>
      </w:r>
    </w:p>
    <w:p w14:paraId="68E87C0F" w14:textId="77777777" w:rsidR="002701F0" w:rsidRPr="00D50D8C" w:rsidRDefault="002701F0" w:rsidP="002701F0">
      <w:pPr>
        <w:jc w:val="center"/>
        <w:rPr>
          <w:rFonts w:ascii="Calibri" w:eastAsia="Calibri" w:hAnsi="Calibri"/>
          <w:b/>
          <w:sz w:val="28"/>
          <w:szCs w:val="22"/>
          <w:lang w:eastAsia="en-US"/>
        </w:rPr>
      </w:pPr>
    </w:p>
    <w:p w14:paraId="39EC3673" w14:textId="77777777" w:rsidR="002701F0" w:rsidRPr="00D50D8C" w:rsidRDefault="002701F0" w:rsidP="002701F0">
      <w:pPr>
        <w:jc w:val="center"/>
        <w:rPr>
          <w:rFonts w:ascii="Calibri" w:eastAsia="Calibri" w:hAnsi="Calibri"/>
          <w:b/>
          <w:sz w:val="28"/>
          <w:szCs w:val="22"/>
          <w:lang w:eastAsia="en-US"/>
        </w:rPr>
      </w:pPr>
    </w:p>
    <w:p w14:paraId="35F19BF1" w14:textId="77777777" w:rsidR="002701F0" w:rsidRPr="00D50D8C" w:rsidRDefault="002701F0" w:rsidP="002701F0">
      <w:pPr>
        <w:jc w:val="center"/>
        <w:rPr>
          <w:rFonts w:ascii="Calibri" w:eastAsia="Calibri" w:hAnsi="Calibri"/>
          <w:b/>
          <w:sz w:val="28"/>
          <w:szCs w:val="22"/>
          <w:lang w:eastAsia="en-US"/>
        </w:rPr>
      </w:pPr>
    </w:p>
    <w:p w14:paraId="10F82EF1" w14:textId="77777777" w:rsidR="002701F0" w:rsidRPr="00D50D8C" w:rsidRDefault="002701F0" w:rsidP="002701F0">
      <w:pPr>
        <w:jc w:val="center"/>
        <w:rPr>
          <w:rFonts w:ascii="Calibri" w:eastAsia="Calibri" w:hAnsi="Calibri"/>
          <w:b/>
          <w:sz w:val="28"/>
          <w:szCs w:val="22"/>
          <w:lang w:eastAsia="en-US"/>
        </w:rPr>
      </w:pPr>
    </w:p>
    <w:p w14:paraId="1C2D847B" w14:textId="77777777" w:rsidR="002701F0" w:rsidRPr="00D50D8C" w:rsidRDefault="002701F0" w:rsidP="002701F0">
      <w:pPr>
        <w:jc w:val="both"/>
        <w:rPr>
          <w:rFonts w:ascii="Calibri" w:eastAsia="Calibri" w:hAnsi="Calibri"/>
          <w:sz w:val="22"/>
          <w:szCs w:val="22"/>
          <w:lang w:eastAsia="en-US"/>
        </w:rPr>
      </w:pPr>
    </w:p>
    <w:p w14:paraId="19402D9D" w14:textId="77777777"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14:paraId="4E22AC16" w14:textId="77777777"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14:paraId="2330AFD8"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14:paraId="1DD6C1DF"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14:paraId="52D837AA"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14:paraId="4BDC62AD" w14:textId="77777777"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14:paraId="60C27298" w14:textId="77777777"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14:paraId="1EB312B4" w14:textId="77777777"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14:paraId="56E142EE" w14:textId="77777777"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14:paraId="1AD17F80" w14:textId="77777777"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14:paraId="72151F93" w14:textId="77777777"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14:paraId="2F692E95" w14:textId="77777777"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r w:rsidR="006B77C3">
        <w:rPr>
          <w:rFonts w:ascii="Calibri" w:eastAsia="Calibri" w:hAnsi="Calibri"/>
          <w:sz w:val="22"/>
          <w:szCs w:val="22"/>
          <w:lang w:eastAsia="en-US"/>
        </w:rPr>
        <w:t xml:space="preserve">. poročilo o izvedbi programa </w:t>
      </w:r>
    </w:p>
    <w:p w14:paraId="712CDE6C" w14:textId="77777777" w:rsidR="002701F0" w:rsidRDefault="002701F0" w:rsidP="002701F0">
      <w:pPr>
        <w:jc w:val="both"/>
        <w:rPr>
          <w:rFonts w:ascii="Calibri" w:eastAsia="Calibri" w:hAnsi="Calibri"/>
          <w:sz w:val="22"/>
          <w:szCs w:val="22"/>
          <w:lang w:eastAsia="en-US"/>
        </w:rPr>
      </w:pPr>
    </w:p>
    <w:p w14:paraId="615DBC56" w14:textId="77777777" w:rsidR="00322476" w:rsidRDefault="00322476" w:rsidP="002701F0">
      <w:pPr>
        <w:jc w:val="both"/>
        <w:rPr>
          <w:rFonts w:ascii="Calibri" w:eastAsia="Calibri" w:hAnsi="Calibri"/>
          <w:sz w:val="22"/>
          <w:szCs w:val="22"/>
          <w:lang w:eastAsia="en-US"/>
        </w:rPr>
      </w:pPr>
    </w:p>
    <w:p w14:paraId="640F06AE" w14:textId="77777777" w:rsidR="00507AF3" w:rsidRDefault="00507AF3" w:rsidP="002701F0">
      <w:pPr>
        <w:jc w:val="both"/>
        <w:rPr>
          <w:rFonts w:ascii="Calibri" w:eastAsia="Calibri" w:hAnsi="Calibri"/>
          <w:sz w:val="22"/>
          <w:szCs w:val="22"/>
          <w:lang w:eastAsia="en-US"/>
        </w:rPr>
      </w:pPr>
    </w:p>
    <w:p w14:paraId="2F804071" w14:textId="77777777" w:rsidR="00507AF3" w:rsidRDefault="00507AF3" w:rsidP="002701F0">
      <w:pPr>
        <w:jc w:val="both"/>
        <w:rPr>
          <w:rFonts w:ascii="Calibri" w:eastAsia="Calibri" w:hAnsi="Calibri"/>
          <w:sz w:val="22"/>
          <w:szCs w:val="22"/>
          <w:lang w:eastAsia="en-US"/>
        </w:rPr>
      </w:pPr>
    </w:p>
    <w:p w14:paraId="6634F2DC" w14:textId="77777777" w:rsidR="00507AF3" w:rsidRDefault="00507AF3" w:rsidP="002701F0">
      <w:pPr>
        <w:jc w:val="both"/>
        <w:rPr>
          <w:rFonts w:ascii="Calibri" w:eastAsia="Calibri" w:hAnsi="Calibri"/>
          <w:sz w:val="22"/>
          <w:szCs w:val="22"/>
          <w:lang w:eastAsia="en-US"/>
        </w:rPr>
      </w:pPr>
    </w:p>
    <w:p w14:paraId="1855CA86" w14:textId="77777777" w:rsidR="00507AF3" w:rsidRDefault="00507AF3" w:rsidP="002701F0">
      <w:pPr>
        <w:jc w:val="both"/>
        <w:rPr>
          <w:rFonts w:ascii="Calibri" w:eastAsia="Calibri" w:hAnsi="Calibri"/>
          <w:sz w:val="22"/>
          <w:szCs w:val="22"/>
          <w:lang w:eastAsia="en-US"/>
        </w:rPr>
      </w:pPr>
    </w:p>
    <w:p w14:paraId="2E474009" w14:textId="77777777" w:rsidR="0073234F" w:rsidRDefault="0073234F" w:rsidP="002701F0">
      <w:pPr>
        <w:jc w:val="both"/>
        <w:rPr>
          <w:rFonts w:ascii="Calibri" w:eastAsia="Calibri" w:hAnsi="Calibri"/>
          <w:sz w:val="22"/>
          <w:szCs w:val="22"/>
          <w:lang w:eastAsia="en-US"/>
        </w:rPr>
      </w:pPr>
    </w:p>
    <w:p w14:paraId="7E706C70" w14:textId="77777777" w:rsidR="00050842" w:rsidRPr="00050842" w:rsidRDefault="00050842" w:rsidP="00050842">
      <w:pPr>
        <w:jc w:val="center"/>
        <w:rPr>
          <w:rFonts w:ascii="Calibri" w:eastAsia="Calibri" w:hAnsi="Calibri"/>
          <w:b/>
          <w:bCs/>
          <w:sz w:val="22"/>
          <w:szCs w:val="22"/>
          <w:lang w:eastAsia="en-US"/>
        </w:rPr>
      </w:pPr>
      <w:r w:rsidRPr="00050842">
        <w:rPr>
          <w:rFonts w:ascii="Calibri" w:eastAsia="Calibri" w:hAnsi="Calibri"/>
          <w:b/>
          <w:noProof/>
          <w:sz w:val="22"/>
          <w:szCs w:val="22"/>
        </w:rPr>
        <w:lastRenderedPageBreak/>
        <w:drawing>
          <wp:inline distT="0" distB="0" distL="0" distR="0" wp14:anchorId="4A910622" wp14:editId="38A52669">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14:paraId="39FCF65B" w14:textId="77777777" w:rsidR="00050842" w:rsidRPr="00050842" w:rsidRDefault="00050842" w:rsidP="00050842">
      <w:pPr>
        <w:jc w:val="center"/>
        <w:rPr>
          <w:rFonts w:ascii="Calibri" w:eastAsia="Calibri" w:hAnsi="Calibri"/>
          <w:b/>
          <w:bCs/>
          <w:sz w:val="22"/>
          <w:szCs w:val="22"/>
          <w:lang w:eastAsia="en-US"/>
        </w:rPr>
      </w:pPr>
    </w:p>
    <w:p w14:paraId="3883C9AA" w14:textId="77777777"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
          <w:bCs/>
          <w:sz w:val="16"/>
          <w:szCs w:val="22"/>
          <w:lang w:eastAsia="en-US"/>
        </w:rPr>
        <w:t>OBČINA KIDRIČEVO</w:t>
      </w:r>
    </w:p>
    <w:p w14:paraId="32DC58F9" w14:textId="77777777"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Cs/>
          <w:sz w:val="16"/>
          <w:szCs w:val="22"/>
          <w:lang w:eastAsia="en-US"/>
        </w:rPr>
        <w:t>Kopališka ul. 14</w:t>
      </w:r>
    </w:p>
    <w:p w14:paraId="4A4E169B" w14:textId="77777777"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Cs/>
          <w:sz w:val="16"/>
          <w:szCs w:val="22"/>
          <w:lang w:eastAsia="en-US"/>
        </w:rPr>
        <w:t>2325 Kidričevo</w:t>
      </w:r>
    </w:p>
    <w:p w14:paraId="30C62375" w14:textId="77777777" w:rsidR="00050842" w:rsidRPr="00050842" w:rsidRDefault="00050842" w:rsidP="00050842">
      <w:pPr>
        <w:rPr>
          <w:rFonts w:ascii="Calibri" w:hAnsi="Calibri"/>
          <w:b/>
          <w:color w:val="000000"/>
          <w:sz w:val="20"/>
          <w:szCs w:val="20"/>
        </w:rPr>
      </w:pPr>
    </w:p>
    <w:p w14:paraId="3C4B0F9A" w14:textId="77777777" w:rsidR="00050842" w:rsidRPr="00050842" w:rsidRDefault="00050842" w:rsidP="00050842">
      <w:pPr>
        <w:ind w:left="284"/>
        <w:jc w:val="both"/>
        <w:rPr>
          <w:rFonts w:ascii="Calibri" w:hAnsi="Calibri"/>
          <w:color w:val="000000"/>
          <w:sz w:val="22"/>
          <w:szCs w:val="22"/>
        </w:rPr>
      </w:pPr>
    </w:p>
    <w:p w14:paraId="26A26774" w14:textId="77777777" w:rsidR="00050842" w:rsidRPr="00050842" w:rsidRDefault="00050842" w:rsidP="00050842">
      <w:pPr>
        <w:ind w:left="284"/>
        <w:jc w:val="both"/>
        <w:rPr>
          <w:rFonts w:ascii="Calibri" w:hAnsi="Calibri"/>
          <w:color w:val="000000"/>
          <w:sz w:val="22"/>
          <w:szCs w:val="22"/>
        </w:rPr>
      </w:pPr>
      <w:r w:rsidRPr="00050842">
        <w:rPr>
          <w:rFonts w:ascii="Calibri" w:hAnsi="Calibri"/>
          <w:color w:val="000000"/>
          <w:sz w:val="22"/>
          <w:szCs w:val="22"/>
        </w:rPr>
        <w:t>Na podlagi Pravilnika o postopkih za izvrševanje proračuna Republike Slovenije (Uradni list RS, št. 50/07, 114/07 – ZIPRS0809, 61/08, 99/09 – ZIPRS1011, 3/13, 81/16, 11/22, 96/22, 105/22-ZZNŠPP, 149/22 in 106/23) objavljamo</w:t>
      </w:r>
    </w:p>
    <w:p w14:paraId="3F67A52F" w14:textId="77777777" w:rsidR="00050842" w:rsidRPr="00050842" w:rsidRDefault="00050842" w:rsidP="00050842">
      <w:pPr>
        <w:rPr>
          <w:rFonts w:ascii="Calibri" w:hAnsi="Calibri"/>
          <w:b/>
          <w:color w:val="000000"/>
          <w:sz w:val="22"/>
          <w:szCs w:val="20"/>
        </w:rPr>
      </w:pPr>
    </w:p>
    <w:p w14:paraId="0638BFF7" w14:textId="77777777" w:rsidR="00050842" w:rsidRPr="00050842" w:rsidRDefault="00050842" w:rsidP="00050842">
      <w:pPr>
        <w:ind w:left="284"/>
        <w:jc w:val="center"/>
        <w:rPr>
          <w:rFonts w:ascii="Calibri" w:hAnsi="Calibri"/>
          <w:b/>
          <w:color w:val="000000"/>
          <w:sz w:val="22"/>
          <w:szCs w:val="20"/>
        </w:rPr>
      </w:pPr>
    </w:p>
    <w:p w14:paraId="4A290992" w14:textId="77777777"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JAVNI  RAZPIS</w:t>
      </w:r>
    </w:p>
    <w:p w14:paraId="236111A3" w14:textId="77777777"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ZA SOFINANCIRANJE  LETNIH  PROGRAMOV HUMANITARNIH, INVALIDSKIH IN ZDRAVSTVENIH ORGANIZACIJ IN DRUŠTVEV</w:t>
      </w:r>
    </w:p>
    <w:p w14:paraId="5DEE6DC2" w14:textId="4CC88726"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ZA LETO 202</w:t>
      </w:r>
      <w:r w:rsidR="00FB1A55">
        <w:rPr>
          <w:rFonts w:ascii="Calibri" w:hAnsi="Calibri"/>
          <w:b/>
          <w:color w:val="000000"/>
          <w:sz w:val="22"/>
          <w:szCs w:val="20"/>
        </w:rPr>
        <w:t>5</w:t>
      </w:r>
    </w:p>
    <w:p w14:paraId="1EF599A0" w14:textId="77777777" w:rsidR="00050842" w:rsidRPr="00050842" w:rsidRDefault="00050842" w:rsidP="00050842">
      <w:pPr>
        <w:ind w:left="284"/>
        <w:jc w:val="both"/>
        <w:rPr>
          <w:rFonts w:ascii="Calibri" w:hAnsi="Calibri"/>
          <w:color w:val="000000"/>
          <w:sz w:val="22"/>
          <w:szCs w:val="20"/>
        </w:rPr>
      </w:pPr>
    </w:p>
    <w:p w14:paraId="4F13430D"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PREDMET RAZPISA:</w:t>
      </w:r>
    </w:p>
    <w:p w14:paraId="31001ED8" w14:textId="77777777" w:rsidR="00050842" w:rsidRPr="00050842" w:rsidRDefault="00050842" w:rsidP="00050842">
      <w:pPr>
        <w:ind w:left="284"/>
        <w:jc w:val="both"/>
        <w:rPr>
          <w:rFonts w:ascii="Calibri" w:hAnsi="Calibri"/>
          <w:color w:val="000000"/>
          <w:sz w:val="22"/>
          <w:szCs w:val="20"/>
        </w:rPr>
      </w:pPr>
    </w:p>
    <w:p w14:paraId="6CAC0521" w14:textId="37500FD1"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Predmet razpisa je sofinanciranje letnih programov humanitarnih, invalidskih in zdravstvenih organizacij in društev </w:t>
      </w:r>
      <w:r w:rsidRPr="00803B25">
        <w:rPr>
          <w:rFonts w:ascii="Calibri" w:hAnsi="Calibri"/>
          <w:color w:val="000000"/>
          <w:sz w:val="22"/>
          <w:szCs w:val="20"/>
        </w:rPr>
        <w:t>v višini 9.</w:t>
      </w:r>
      <w:r w:rsidR="00803B25" w:rsidRPr="00803B25">
        <w:rPr>
          <w:rFonts w:ascii="Calibri" w:hAnsi="Calibri"/>
          <w:color w:val="000000"/>
          <w:sz w:val="22"/>
          <w:szCs w:val="20"/>
        </w:rPr>
        <w:t>500</w:t>
      </w:r>
      <w:r w:rsidRPr="00803B25">
        <w:rPr>
          <w:rFonts w:ascii="Calibri" w:hAnsi="Calibri"/>
          <w:color w:val="000000"/>
          <w:sz w:val="22"/>
          <w:szCs w:val="20"/>
        </w:rPr>
        <w:t xml:space="preserve"> EUR in za program »mostovi« 1.270 EUR.</w:t>
      </w:r>
    </w:p>
    <w:p w14:paraId="1E4DB9D4" w14:textId="77777777" w:rsidR="00050842" w:rsidRPr="00050842" w:rsidRDefault="00050842" w:rsidP="00050842">
      <w:pPr>
        <w:ind w:left="284"/>
        <w:jc w:val="both"/>
        <w:rPr>
          <w:rFonts w:ascii="Calibri" w:hAnsi="Calibri"/>
          <w:color w:val="000000"/>
          <w:sz w:val="22"/>
          <w:szCs w:val="20"/>
        </w:rPr>
      </w:pPr>
    </w:p>
    <w:p w14:paraId="26DEB0CA"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Predmet sofinanciranja po tem razpisu niso programi, ki se že sofinancirajo iz drugih proračunskih postavk Občine Kidričevo. </w:t>
      </w:r>
    </w:p>
    <w:p w14:paraId="483106C1" w14:textId="77777777" w:rsidR="00050842" w:rsidRPr="00050842" w:rsidRDefault="00050842" w:rsidP="00050842">
      <w:pPr>
        <w:ind w:left="284"/>
        <w:jc w:val="both"/>
        <w:rPr>
          <w:rFonts w:ascii="Calibri" w:hAnsi="Calibri"/>
          <w:color w:val="000000"/>
          <w:sz w:val="22"/>
          <w:szCs w:val="20"/>
        </w:rPr>
      </w:pPr>
    </w:p>
    <w:p w14:paraId="1BDCFDFF"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Na podlagi tega razpisa lahko kandidirajo prostovoljne in neprofitne organizacije in društva, in sicer:</w:t>
      </w:r>
    </w:p>
    <w:p w14:paraId="0808D7FD"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humanitarna, invalidska in zdravstvena društva in organizacije,  </w:t>
      </w:r>
    </w:p>
    <w:p w14:paraId="5652A8CD"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društva in druge organizacije, ki so na podlagi zakonskih predpisov registrirane za opravljanje humanitarnih, invalidskih in zdravstvenih dejavnosti. </w:t>
      </w:r>
    </w:p>
    <w:p w14:paraId="3C229A89" w14:textId="77777777" w:rsidR="00050842" w:rsidRPr="00050842" w:rsidRDefault="00050842" w:rsidP="00050842">
      <w:pPr>
        <w:ind w:left="284"/>
        <w:jc w:val="both"/>
        <w:rPr>
          <w:rFonts w:ascii="Calibri" w:hAnsi="Calibri"/>
          <w:color w:val="000000"/>
          <w:sz w:val="22"/>
          <w:szCs w:val="20"/>
        </w:rPr>
      </w:pPr>
    </w:p>
    <w:p w14:paraId="168F6059" w14:textId="77777777" w:rsidR="00050842" w:rsidRPr="00050842" w:rsidRDefault="00050842" w:rsidP="00050842">
      <w:pPr>
        <w:ind w:left="284"/>
        <w:jc w:val="both"/>
        <w:rPr>
          <w:rFonts w:ascii="Calibri" w:hAnsi="Calibri"/>
          <w:color w:val="000000"/>
          <w:sz w:val="22"/>
          <w:szCs w:val="20"/>
        </w:rPr>
      </w:pPr>
    </w:p>
    <w:p w14:paraId="1570035C"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1.</w:t>
      </w:r>
      <w:r w:rsidRPr="00050842">
        <w:rPr>
          <w:rFonts w:ascii="Calibri" w:hAnsi="Calibri"/>
          <w:color w:val="000000"/>
          <w:sz w:val="22"/>
          <w:szCs w:val="20"/>
        </w:rPr>
        <w:tab/>
        <w:t>POGOJI  SOFINANCIRANJA</w:t>
      </w:r>
    </w:p>
    <w:p w14:paraId="053DAFC6" w14:textId="77777777" w:rsidR="00050842" w:rsidRPr="00050842" w:rsidRDefault="00050842" w:rsidP="00050842">
      <w:pPr>
        <w:ind w:left="284"/>
        <w:jc w:val="both"/>
        <w:rPr>
          <w:rFonts w:ascii="Calibri" w:hAnsi="Calibri"/>
          <w:color w:val="000000"/>
          <w:sz w:val="22"/>
          <w:szCs w:val="20"/>
        </w:rPr>
      </w:pPr>
    </w:p>
    <w:p w14:paraId="2A8D001E"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Pravico do sofinanciranja na podlagi tega razpisa imajo: </w:t>
      </w:r>
    </w:p>
    <w:p w14:paraId="7E4A59C8"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14:paraId="05635A86"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 </w:t>
      </w:r>
      <w:r w:rsidRPr="00050842">
        <w:rPr>
          <w:rFonts w:ascii="Calibri" w:hAnsi="Calibri"/>
          <w:color w:val="000000"/>
          <w:sz w:val="22"/>
          <w:szCs w:val="20"/>
        </w:rPr>
        <w:tab/>
        <w:t>imajo materialne, kadrovske in organizacijske pogoje za uresničitev programov;</w:t>
      </w:r>
    </w:p>
    <w:p w14:paraId="4F948CBD"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dejavnost opravljajo kot prostovoljno in neprofitno dejavnost;</w:t>
      </w:r>
    </w:p>
    <w:p w14:paraId="10E80222"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imajo urejeno evidenco o članstvu in plačano članarino; </w:t>
      </w:r>
    </w:p>
    <w:p w14:paraId="2FA6932A"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posredujejo izjavo, da v organih upravljanja ne sodelujejo svetniki in njihovi ožji družinski člani.</w:t>
      </w:r>
    </w:p>
    <w:p w14:paraId="246890AB" w14:textId="77777777" w:rsidR="00050842" w:rsidRPr="00050842" w:rsidRDefault="00050842" w:rsidP="00050842">
      <w:pPr>
        <w:ind w:left="284"/>
        <w:jc w:val="both"/>
        <w:rPr>
          <w:rFonts w:ascii="Calibri" w:hAnsi="Calibri"/>
          <w:color w:val="000000"/>
          <w:sz w:val="22"/>
          <w:szCs w:val="20"/>
        </w:rPr>
      </w:pPr>
    </w:p>
    <w:p w14:paraId="5A82C4DD"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Prednost pri sofinanciranju programov imajo društva. </w:t>
      </w:r>
    </w:p>
    <w:p w14:paraId="65C73CD5" w14:textId="77777777" w:rsidR="00050842" w:rsidRPr="00050842" w:rsidRDefault="00050842" w:rsidP="00050842">
      <w:pPr>
        <w:ind w:left="284"/>
        <w:jc w:val="both"/>
        <w:rPr>
          <w:rFonts w:ascii="Calibri" w:hAnsi="Calibri"/>
          <w:color w:val="000000"/>
          <w:sz w:val="22"/>
          <w:szCs w:val="20"/>
        </w:rPr>
      </w:pPr>
    </w:p>
    <w:p w14:paraId="27759C76" w14:textId="4147969A"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Izvajalci, ki na območju občine Kidričevo ne bodo izvajali nobenega programa, niso upravičeni do sofinanciranja v letu 202</w:t>
      </w:r>
      <w:r w:rsidR="00FB1A55">
        <w:rPr>
          <w:rFonts w:ascii="Calibri" w:hAnsi="Calibri"/>
          <w:color w:val="000000"/>
          <w:sz w:val="22"/>
          <w:szCs w:val="20"/>
        </w:rPr>
        <w:t>5</w:t>
      </w:r>
      <w:r w:rsidRPr="00050842">
        <w:rPr>
          <w:rFonts w:ascii="Calibri" w:hAnsi="Calibri"/>
          <w:color w:val="000000"/>
          <w:sz w:val="22"/>
          <w:szCs w:val="20"/>
        </w:rPr>
        <w:t>.</w:t>
      </w:r>
    </w:p>
    <w:p w14:paraId="66000F9D" w14:textId="7E3AE2DF"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Izvajalci, ki so v letu 202</w:t>
      </w:r>
      <w:r w:rsidR="00FB1A55">
        <w:rPr>
          <w:rFonts w:ascii="Calibri" w:hAnsi="Calibri"/>
          <w:color w:val="000000"/>
          <w:sz w:val="22"/>
          <w:szCs w:val="20"/>
        </w:rPr>
        <w:t>4</w:t>
      </w:r>
      <w:r w:rsidRPr="00050842">
        <w:rPr>
          <w:rFonts w:ascii="Calibri" w:hAnsi="Calibri"/>
          <w:color w:val="000000"/>
          <w:sz w:val="22"/>
          <w:szCs w:val="20"/>
        </w:rPr>
        <w:t xml:space="preserve"> uspeli na javnem razpisu in programov niso izvedli, v letu 202</w:t>
      </w:r>
      <w:r w:rsidR="00FB1A55">
        <w:rPr>
          <w:rFonts w:ascii="Calibri" w:hAnsi="Calibri"/>
          <w:color w:val="000000"/>
          <w:sz w:val="22"/>
          <w:szCs w:val="20"/>
        </w:rPr>
        <w:t>5</w:t>
      </w:r>
      <w:r w:rsidRPr="00050842">
        <w:rPr>
          <w:rFonts w:ascii="Calibri" w:hAnsi="Calibri"/>
          <w:color w:val="000000"/>
          <w:sz w:val="22"/>
          <w:szCs w:val="20"/>
        </w:rPr>
        <w:t xml:space="preserve"> niso upravičeni do sofinanciranja.  </w:t>
      </w:r>
    </w:p>
    <w:p w14:paraId="2B63F572" w14:textId="77777777" w:rsidR="00050842" w:rsidRPr="00050842" w:rsidRDefault="00050842" w:rsidP="00050842">
      <w:pPr>
        <w:ind w:left="284"/>
        <w:jc w:val="both"/>
        <w:rPr>
          <w:rFonts w:ascii="Calibri" w:hAnsi="Calibri"/>
          <w:color w:val="000000"/>
          <w:sz w:val="22"/>
          <w:szCs w:val="20"/>
        </w:rPr>
      </w:pPr>
    </w:p>
    <w:p w14:paraId="34CBD01C" w14:textId="135F0FEB"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lastRenderedPageBreak/>
        <w:t>Izvajalci humanitarnih, invalidskih in zdravstvenih organizacij in društev, ki zgornje pogoje izpolnjujejo, vendar se na ta razpis ne prijavijo, v letu 202</w:t>
      </w:r>
      <w:r w:rsidR="00FB1A55">
        <w:rPr>
          <w:rFonts w:ascii="Calibri" w:hAnsi="Calibri"/>
          <w:color w:val="000000"/>
          <w:sz w:val="22"/>
          <w:szCs w:val="20"/>
        </w:rPr>
        <w:t>5</w:t>
      </w:r>
      <w:r w:rsidRPr="00050842">
        <w:rPr>
          <w:rFonts w:ascii="Calibri" w:hAnsi="Calibri"/>
          <w:color w:val="000000"/>
          <w:sz w:val="22"/>
          <w:szCs w:val="20"/>
        </w:rPr>
        <w:t xml:space="preserve"> ne bodo upravičeni do sredstev iz proračuna Občine Kidričevo.</w:t>
      </w:r>
    </w:p>
    <w:p w14:paraId="09FB96C5" w14:textId="77777777" w:rsidR="00050842" w:rsidRPr="00050842" w:rsidRDefault="00050842" w:rsidP="00050842">
      <w:pPr>
        <w:ind w:left="284"/>
        <w:jc w:val="both"/>
        <w:rPr>
          <w:rFonts w:ascii="Calibri" w:hAnsi="Calibri"/>
          <w:color w:val="000000"/>
          <w:sz w:val="22"/>
          <w:szCs w:val="20"/>
        </w:rPr>
      </w:pPr>
    </w:p>
    <w:p w14:paraId="13D3B9D1"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2.</w:t>
      </w:r>
      <w:r w:rsidRPr="00050842">
        <w:rPr>
          <w:rFonts w:ascii="Calibri" w:hAnsi="Calibri"/>
          <w:color w:val="000000"/>
          <w:sz w:val="22"/>
          <w:szCs w:val="20"/>
        </w:rPr>
        <w:tab/>
        <w:t>MERILA IN KRITERIJI</w:t>
      </w:r>
    </w:p>
    <w:p w14:paraId="3C8C4DE2" w14:textId="77777777" w:rsidR="00050842" w:rsidRPr="00050842" w:rsidRDefault="00050842" w:rsidP="00050842">
      <w:pPr>
        <w:ind w:left="284"/>
        <w:jc w:val="both"/>
        <w:rPr>
          <w:rFonts w:ascii="Calibri" w:hAnsi="Calibri"/>
          <w:color w:val="000000"/>
          <w:sz w:val="22"/>
          <w:szCs w:val="20"/>
        </w:rPr>
      </w:pPr>
    </w:p>
    <w:p w14:paraId="6D94B176"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 dodelitvi sredstev se upoštevajo naslednja merila in kriteriji:</w:t>
      </w:r>
    </w:p>
    <w:p w14:paraId="7C68FE50"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število članov s stalnim prebivališčem v Občini Kidričevo;</w:t>
      </w:r>
    </w:p>
    <w:p w14:paraId="62F14C67"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program dela – vrsta in zahtevnost (finančna in organizacijska) načrtovanih aktivnosti;</w:t>
      </w:r>
    </w:p>
    <w:p w14:paraId="5E0D09AC"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pomen in dostopnost programa (dostopnost za širšo javnost, preseganje zgolj društvenega interesa in prispevek k vzgojni dejavnosti, splošna korist za občane, popestritev dejavnosti občini);</w:t>
      </w:r>
    </w:p>
    <w:p w14:paraId="3538E7CC"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društvo ima lastni prostor v Občini Kidričevo;</w:t>
      </w:r>
    </w:p>
    <w:p w14:paraId="63214E8E"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ima sedež v Občini Kidričevo;</w:t>
      </w:r>
    </w:p>
    <w:p w14:paraId="0FCF8870"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izdaja glasila ali biltena. </w:t>
      </w:r>
    </w:p>
    <w:p w14:paraId="27B1E4EA" w14:textId="77777777" w:rsidR="00050842" w:rsidRPr="00050842" w:rsidRDefault="00050842" w:rsidP="00050842">
      <w:pPr>
        <w:ind w:left="284"/>
        <w:jc w:val="both"/>
        <w:rPr>
          <w:rFonts w:ascii="Calibri" w:hAnsi="Calibri"/>
          <w:color w:val="000000"/>
          <w:sz w:val="22"/>
          <w:szCs w:val="20"/>
        </w:rPr>
      </w:pPr>
    </w:p>
    <w:p w14:paraId="6EA7AFA2"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3.   ROK IN NAČIN PRIJAVE</w:t>
      </w:r>
    </w:p>
    <w:p w14:paraId="3209D6C2" w14:textId="77777777" w:rsidR="00050842" w:rsidRPr="00050842" w:rsidRDefault="00050842" w:rsidP="00050842">
      <w:pPr>
        <w:ind w:left="284"/>
        <w:jc w:val="both"/>
        <w:rPr>
          <w:rFonts w:ascii="Calibri" w:hAnsi="Calibri"/>
          <w:color w:val="000000"/>
          <w:sz w:val="22"/>
          <w:szCs w:val="20"/>
        </w:rPr>
      </w:pPr>
    </w:p>
    <w:p w14:paraId="3E80A286"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Kandidati na razpisu svojo prijavo podajo na izpolnjenih obrazcih razpisne dokumentacije in z vsemi potrebnimi prilogami. </w:t>
      </w:r>
    </w:p>
    <w:p w14:paraId="67E7C48C" w14:textId="77777777" w:rsidR="00050842" w:rsidRPr="00050842" w:rsidRDefault="00050842" w:rsidP="00050842">
      <w:pPr>
        <w:ind w:left="284"/>
        <w:jc w:val="both"/>
        <w:rPr>
          <w:rFonts w:ascii="Calibri" w:hAnsi="Calibri"/>
          <w:color w:val="000000"/>
          <w:sz w:val="22"/>
          <w:szCs w:val="20"/>
        </w:rPr>
      </w:pPr>
    </w:p>
    <w:p w14:paraId="416C0ED8" w14:textId="618D919A"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Razpisno dokumentacijo kandidati prejmejo na spletni strani: www.kidricevo.si v času od </w:t>
      </w:r>
      <w:r w:rsidR="00FB1A55">
        <w:rPr>
          <w:rFonts w:ascii="Calibri" w:hAnsi="Calibri"/>
          <w:b/>
          <w:color w:val="000000"/>
          <w:sz w:val="22"/>
          <w:szCs w:val="20"/>
        </w:rPr>
        <w:t>31</w:t>
      </w:r>
      <w:r w:rsidRPr="00050842">
        <w:rPr>
          <w:rFonts w:ascii="Calibri" w:hAnsi="Calibri"/>
          <w:b/>
          <w:color w:val="000000"/>
          <w:sz w:val="22"/>
          <w:szCs w:val="20"/>
        </w:rPr>
        <w:t>.3.202</w:t>
      </w:r>
      <w:r w:rsidR="00FB1A55">
        <w:rPr>
          <w:rFonts w:ascii="Calibri" w:hAnsi="Calibri"/>
          <w:b/>
          <w:color w:val="000000"/>
          <w:sz w:val="22"/>
          <w:szCs w:val="20"/>
        </w:rPr>
        <w:t>5</w:t>
      </w:r>
      <w:r w:rsidRPr="00050842">
        <w:rPr>
          <w:rFonts w:ascii="Calibri" w:hAnsi="Calibri"/>
          <w:color w:val="000000"/>
          <w:sz w:val="22"/>
          <w:szCs w:val="20"/>
        </w:rPr>
        <w:t xml:space="preserve"> do poteka roka za prijavo na javni razpis. </w:t>
      </w:r>
    </w:p>
    <w:p w14:paraId="69824218" w14:textId="77777777" w:rsidR="00050842" w:rsidRPr="00050842" w:rsidRDefault="00050842" w:rsidP="00050842">
      <w:pPr>
        <w:ind w:left="284"/>
        <w:jc w:val="both"/>
        <w:rPr>
          <w:rFonts w:ascii="Calibri" w:hAnsi="Calibri"/>
          <w:color w:val="000000"/>
          <w:sz w:val="22"/>
          <w:szCs w:val="20"/>
        </w:rPr>
      </w:pPr>
    </w:p>
    <w:p w14:paraId="452E7374"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Prijave, ki ne bodo podane na obrazcih razpisne dokumentacije ali, ki bodo prispele po razpisnem roku, ali jih vlagatelj ne bo dopolnil v predpisanem roku za dopolnitev, bodo s sklepom zavržene. </w:t>
      </w:r>
    </w:p>
    <w:p w14:paraId="220FEFBA" w14:textId="77777777" w:rsidR="00050842" w:rsidRPr="00050842" w:rsidRDefault="00050842" w:rsidP="00050842">
      <w:pPr>
        <w:ind w:left="284"/>
        <w:jc w:val="both"/>
        <w:rPr>
          <w:rFonts w:ascii="Calibri" w:hAnsi="Calibri"/>
          <w:color w:val="000000"/>
          <w:sz w:val="22"/>
          <w:szCs w:val="20"/>
        </w:rPr>
      </w:pPr>
    </w:p>
    <w:p w14:paraId="586C6A17"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Prijavo lahko prijavitelji pošljejo s priporočeno pošto ali oddajo osebno na naslov:</w:t>
      </w:r>
    </w:p>
    <w:p w14:paraId="522EE50C" w14:textId="77777777" w:rsidR="00050842" w:rsidRPr="00050842" w:rsidRDefault="00050842" w:rsidP="00050842">
      <w:pPr>
        <w:ind w:left="284"/>
        <w:jc w:val="both"/>
        <w:rPr>
          <w:rFonts w:ascii="Calibri" w:hAnsi="Calibri"/>
          <w:color w:val="000000"/>
          <w:sz w:val="22"/>
          <w:szCs w:val="20"/>
        </w:rPr>
      </w:pPr>
    </w:p>
    <w:p w14:paraId="6C15DE64"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OBČINA KIDRIČEVO</w:t>
      </w:r>
    </w:p>
    <w:p w14:paraId="1E0184C9"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Kopališka ul. 14</w:t>
      </w:r>
    </w:p>
    <w:p w14:paraId="3B4FE092"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2325 Kidričevo.</w:t>
      </w:r>
    </w:p>
    <w:p w14:paraId="02671ACF" w14:textId="77777777" w:rsidR="00050842" w:rsidRPr="00050842" w:rsidRDefault="00050842" w:rsidP="00050842">
      <w:pPr>
        <w:ind w:left="284"/>
        <w:jc w:val="both"/>
        <w:rPr>
          <w:rFonts w:ascii="Calibri" w:hAnsi="Calibri"/>
          <w:color w:val="000000"/>
          <w:sz w:val="22"/>
          <w:szCs w:val="20"/>
        </w:rPr>
      </w:pPr>
    </w:p>
    <w:p w14:paraId="487C1B8A" w14:textId="18FE52A8"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Prijava mora biti podana v zapečateni kuverti. Na sprednji strani kuverte mora biti razviden pripis »RAZPIS – humanitarne dejavnosti 202</w:t>
      </w:r>
      <w:r w:rsidR="00FB1A55">
        <w:rPr>
          <w:rFonts w:ascii="Calibri" w:hAnsi="Calibri"/>
          <w:color w:val="000000"/>
          <w:sz w:val="22"/>
          <w:szCs w:val="20"/>
        </w:rPr>
        <w:t>5</w:t>
      </w:r>
      <w:r w:rsidRPr="00050842">
        <w:rPr>
          <w:rFonts w:ascii="Calibri" w:hAnsi="Calibri"/>
          <w:color w:val="000000"/>
          <w:sz w:val="22"/>
          <w:szCs w:val="20"/>
        </w:rPr>
        <w:t xml:space="preserve"> – ne odpiraj« in naslov kandidata, ki kandidira na razpisu.</w:t>
      </w:r>
    </w:p>
    <w:p w14:paraId="5C395AA5" w14:textId="77777777" w:rsidR="00050842" w:rsidRPr="00050842" w:rsidRDefault="00050842" w:rsidP="00050842">
      <w:pPr>
        <w:ind w:left="284"/>
        <w:jc w:val="both"/>
        <w:rPr>
          <w:rFonts w:ascii="Calibri" w:hAnsi="Calibri"/>
          <w:color w:val="000000"/>
          <w:sz w:val="22"/>
          <w:szCs w:val="20"/>
        </w:rPr>
      </w:pPr>
    </w:p>
    <w:p w14:paraId="1F5750CC" w14:textId="2C69C81D"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Prijave bodo pravočasne, če bodo pripele na sedež Občine Kidričevo najkasneje do </w:t>
      </w:r>
      <w:r w:rsidR="00FB1A55">
        <w:rPr>
          <w:rFonts w:ascii="Calibri" w:hAnsi="Calibri"/>
          <w:b/>
          <w:color w:val="000000"/>
          <w:sz w:val="22"/>
          <w:szCs w:val="20"/>
        </w:rPr>
        <w:t>23</w:t>
      </w:r>
      <w:r w:rsidRPr="00050842">
        <w:rPr>
          <w:rFonts w:ascii="Calibri" w:hAnsi="Calibri"/>
          <w:b/>
          <w:color w:val="000000"/>
          <w:sz w:val="22"/>
          <w:szCs w:val="20"/>
        </w:rPr>
        <w:t>.4.202</w:t>
      </w:r>
      <w:r w:rsidR="00FB1A55">
        <w:rPr>
          <w:rFonts w:ascii="Calibri" w:hAnsi="Calibri"/>
          <w:b/>
          <w:color w:val="000000"/>
          <w:sz w:val="22"/>
          <w:szCs w:val="20"/>
        </w:rPr>
        <w:t>5</w:t>
      </w:r>
      <w:r w:rsidRPr="00050842">
        <w:rPr>
          <w:rFonts w:ascii="Calibri" w:hAnsi="Calibri"/>
          <w:b/>
          <w:color w:val="000000"/>
          <w:sz w:val="22"/>
          <w:szCs w:val="20"/>
        </w:rPr>
        <w:t xml:space="preserve"> do 12. ure. </w:t>
      </w:r>
      <w:r w:rsidRPr="00050842">
        <w:rPr>
          <w:rFonts w:ascii="Calibri" w:hAnsi="Calibri"/>
          <w:color w:val="000000"/>
          <w:sz w:val="22"/>
          <w:szCs w:val="20"/>
        </w:rPr>
        <w:t xml:space="preserve">Prijave, ki bodo na pošto oddane zadnji dan prijave na razpis  ali bodo oddane na pošto tako, da ne bodo prispele do roka, to je </w:t>
      </w:r>
      <w:r w:rsidR="00FB1A55">
        <w:rPr>
          <w:rFonts w:ascii="Calibri" w:hAnsi="Calibri"/>
          <w:color w:val="000000"/>
          <w:sz w:val="22"/>
          <w:szCs w:val="20"/>
        </w:rPr>
        <w:t>23</w:t>
      </w:r>
      <w:r w:rsidRPr="00050842">
        <w:rPr>
          <w:rFonts w:ascii="Calibri" w:hAnsi="Calibri"/>
          <w:color w:val="000000"/>
          <w:sz w:val="22"/>
          <w:szCs w:val="20"/>
        </w:rPr>
        <w:t>.4.202</w:t>
      </w:r>
      <w:r w:rsidR="00FB1A55">
        <w:rPr>
          <w:rFonts w:ascii="Calibri" w:hAnsi="Calibri"/>
          <w:color w:val="000000"/>
          <w:sz w:val="22"/>
          <w:szCs w:val="20"/>
        </w:rPr>
        <w:t>5</w:t>
      </w:r>
      <w:r w:rsidRPr="00050842">
        <w:rPr>
          <w:rFonts w:ascii="Calibri" w:hAnsi="Calibri"/>
          <w:color w:val="000000"/>
          <w:sz w:val="22"/>
          <w:szCs w:val="20"/>
        </w:rPr>
        <w:t xml:space="preserve"> do 12. ure na sedež občine, bodo prepozne.</w:t>
      </w:r>
    </w:p>
    <w:p w14:paraId="73C36850" w14:textId="77777777" w:rsidR="00050842" w:rsidRPr="00050842" w:rsidRDefault="00050842" w:rsidP="00050842">
      <w:pPr>
        <w:ind w:left="284"/>
        <w:jc w:val="both"/>
        <w:rPr>
          <w:rFonts w:ascii="Calibri" w:hAnsi="Calibri"/>
          <w:color w:val="000000"/>
          <w:sz w:val="22"/>
          <w:szCs w:val="20"/>
        </w:rPr>
      </w:pPr>
    </w:p>
    <w:p w14:paraId="2A85CCD6" w14:textId="0A2CD910"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Odpiranje vlog bo opravil odbor za družbene dejavnosti </w:t>
      </w:r>
      <w:r w:rsidR="00FB1A55">
        <w:rPr>
          <w:rFonts w:ascii="Calibri" w:hAnsi="Calibri"/>
          <w:b/>
          <w:color w:val="000000"/>
          <w:sz w:val="22"/>
          <w:szCs w:val="20"/>
        </w:rPr>
        <w:t>24</w:t>
      </w:r>
      <w:r w:rsidRPr="00050842">
        <w:rPr>
          <w:rFonts w:ascii="Calibri" w:hAnsi="Calibri"/>
          <w:b/>
          <w:color w:val="000000"/>
          <w:sz w:val="22"/>
          <w:szCs w:val="20"/>
        </w:rPr>
        <w:t>.4.202</w:t>
      </w:r>
      <w:r w:rsidR="00FB1A55">
        <w:rPr>
          <w:rFonts w:ascii="Calibri" w:hAnsi="Calibri"/>
          <w:b/>
          <w:color w:val="000000"/>
          <w:sz w:val="22"/>
          <w:szCs w:val="20"/>
        </w:rPr>
        <w:t>5</w:t>
      </w:r>
      <w:r w:rsidRPr="00050842">
        <w:rPr>
          <w:rFonts w:ascii="Calibri" w:hAnsi="Calibri"/>
          <w:color w:val="000000"/>
          <w:sz w:val="22"/>
          <w:szCs w:val="20"/>
        </w:rPr>
        <w:t xml:space="preserve">. Odpirale se bodo samo v roku posredovane vloge v pravilno izpolnjenem in označenem ovitku, in sicer po vrstnem redu prispetja. </w:t>
      </w:r>
    </w:p>
    <w:p w14:paraId="6A0FE650" w14:textId="77777777" w:rsidR="00050842" w:rsidRPr="00050842" w:rsidRDefault="00050842" w:rsidP="00050842">
      <w:pPr>
        <w:ind w:left="284"/>
        <w:jc w:val="both"/>
        <w:rPr>
          <w:rFonts w:ascii="Calibri" w:hAnsi="Calibri"/>
          <w:color w:val="000000"/>
          <w:sz w:val="22"/>
          <w:szCs w:val="20"/>
        </w:rPr>
      </w:pPr>
    </w:p>
    <w:p w14:paraId="7F036A38" w14:textId="2BE0D3A3"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Na podlagi prispelih prijav bo odbor za družbene dejavnosti opravil izbor programov, ki se bodo v letu 202</w:t>
      </w:r>
      <w:r w:rsidR="00FB1A55">
        <w:rPr>
          <w:rFonts w:ascii="Calibri" w:hAnsi="Calibri"/>
          <w:color w:val="000000"/>
          <w:sz w:val="22"/>
          <w:szCs w:val="20"/>
        </w:rPr>
        <w:t>5</w:t>
      </w:r>
      <w:r w:rsidRPr="00050842">
        <w:rPr>
          <w:rFonts w:ascii="Calibri" w:hAnsi="Calibri"/>
          <w:color w:val="000000"/>
          <w:sz w:val="22"/>
          <w:szCs w:val="20"/>
        </w:rPr>
        <w:t xml:space="preserve"> sofinancirali. Na podlagi poročila odbora za družbene dejavnosti bo občinska uprava Občine Kidričevo izdala sklep o sofinanciranju oziroma sklep o zavrnitvi sofinanciranja.</w:t>
      </w:r>
    </w:p>
    <w:p w14:paraId="410EDA68" w14:textId="77777777" w:rsidR="00050842" w:rsidRPr="00050842" w:rsidRDefault="00050842" w:rsidP="00050842">
      <w:pPr>
        <w:ind w:left="284"/>
        <w:jc w:val="both"/>
        <w:rPr>
          <w:rFonts w:ascii="Calibri" w:hAnsi="Calibri"/>
          <w:color w:val="000000"/>
          <w:sz w:val="22"/>
          <w:szCs w:val="20"/>
        </w:rPr>
      </w:pPr>
    </w:p>
    <w:p w14:paraId="71DDAF8E" w14:textId="77777777"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Morebitni sklep za dopolnitev prijave na javni razpis, sklep o zavrnitvi/zavrženju ali o sofinanciranju letnih programov humanitarnih programov izbranim izvajalcem, bo vročeno elektronsko.</w:t>
      </w:r>
    </w:p>
    <w:p w14:paraId="60A4CA61" w14:textId="77777777"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 xml:space="preserve">Elektronski prevzem je možen z digitalnim potrdilom, ki se glasi na odgovorno osebo ali s SMS geslom. </w:t>
      </w:r>
    </w:p>
    <w:p w14:paraId="2CF4C561" w14:textId="77777777"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 xml:space="preserve">Navodila za prevzem bodo poslana na E-mail naslov, ki ga boste navedli v prijavi </w:t>
      </w:r>
      <w:proofErr w:type="spellStart"/>
      <w:r w:rsidRPr="00050842">
        <w:rPr>
          <w:rFonts w:ascii="Calibri" w:hAnsi="Calibri" w:cs="Calibri"/>
          <w:b/>
          <w:color w:val="000000"/>
          <w:sz w:val="22"/>
          <w:szCs w:val="22"/>
        </w:rPr>
        <w:t>obr</w:t>
      </w:r>
      <w:proofErr w:type="spellEnd"/>
      <w:r w:rsidRPr="00050842">
        <w:rPr>
          <w:rFonts w:ascii="Calibri" w:hAnsi="Calibri" w:cs="Calibri"/>
          <w:b/>
          <w:color w:val="000000"/>
          <w:sz w:val="22"/>
          <w:szCs w:val="22"/>
        </w:rPr>
        <w:t xml:space="preserve">. 1. </w:t>
      </w:r>
    </w:p>
    <w:p w14:paraId="4544E16C" w14:textId="77777777" w:rsidR="00050842" w:rsidRPr="00050842" w:rsidRDefault="00050842" w:rsidP="00050842">
      <w:pPr>
        <w:ind w:left="284"/>
        <w:jc w:val="both"/>
        <w:rPr>
          <w:rFonts w:ascii="Calibri" w:hAnsi="Calibri"/>
          <w:color w:val="000000"/>
          <w:sz w:val="22"/>
          <w:szCs w:val="20"/>
        </w:rPr>
      </w:pPr>
    </w:p>
    <w:p w14:paraId="7E88B523" w14:textId="77777777" w:rsidR="00050842" w:rsidRPr="00050842" w:rsidRDefault="00050842" w:rsidP="00050842">
      <w:pPr>
        <w:ind w:left="284"/>
        <w:jc w:val="both"/>
        <w:rPr>
          <w:rFonts w:ascii="Calibri" w:hAnsi="Calibri" w:cs="Arial"/>
          <w:sz w:val="22"/>
          <w:szCs w:val="20"/>
        </w:rPr>
      </w:pPr>
      <w:r w:rsidRPr="00050842">
        <w:rPr>
          <w:rFonts w:ascii="Calibri" w:hAnsi="Calibri" w:cs="Arial"/>
          <w:sz w:val="22"/>
          <w:szCs w:val="20"/>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14:paraId="5D99F5CD" w14:textId="77777777" w:rsidR="00050842" w:rsidRPr="00050842" w:rsidRDefault="00050842" w:rsidP="00050842">
      <w:pPr>
        <w:jc w:val="both"/>
        <w:rPr>
          <w:rFonts w:ascii="Calibri" w:hAnsi="Calibri"/>
          <w:color w:val="000000"/>
          <w:sz w:val="22"/>
          <w:szCs w:val="20"/>
        </w:rPr>
      </w:pPr>
    </w:p>
    <w:p w14:paraId="76779D80" w14:textId="77777777" w:rsidR="00050842" w:rsidRPr="00050842" w:rsidRDefault="00050842" w:rsidP="00050842">
      <w:pPr>
        <w:ind w:left="284"/>
        <w:jc w:val="both"/>
        <w:rPr>
          <w:rFonts w:ascii="Calibri" w:hAnsi="Calibri"/>
          <w:color w:val="000000"/>
          <w:sz w:val="22"/>
          <w:szCs w:val="20"/>
        </w:rPr>
      </w:pPr>
    </w:p>
    <w:p w14:paraId="65E22425"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4.</w:t>
      </w:r>
      <w:r w:rsidRPr="00050842">
        <w:rPr>
          <w:rFonts w:ascii="Calibri" w:hAnsi="Calibri"/>
          <w:color w:val="000000"/>
          <w:sz w:val="22"/>
          <w:szCs w:val="20"/>
        </w:rPr>
        <w:tab/>
        <w:t xml:space="preserve">INFORMIRANJE KANDIDATOV </w:t>
      </w:r>
    </w:p>
    <w:p w14:paraId="2F9187F8" w14:textId="77777777" w:rsidR="00050842" w:rsidRPr="00050842" w:rsidRDefault="00050842" w:rsidP="00050842">
      <w:pPr>
        <w:ind w:left="284"/>
        <w:jc w:val="both"/>
        <w:rPr>
          <w:rFonts w:ascii="Calibri" w:hAnsi="Calibri"/>
          <w:color w:val="000000"/>
          <w:sz w:val="22"/>
          <w:szCs w:val="20"/>
        </w:rPr>
      </w:pPr>
    </w:p>
    <w:p w14:paraId="478A41D3" w14:textId="4E7A0169" w:rsidR="00050842" w:rsidRPr="00050842" w:rsidRDefault="00050842" w:rsidP="00FB1A55">
      <w:pPr>
        <w:ind w:left="284"/>
        <w:jc w:val="both"/>
        <w:rPr>
          <w:rFonts w:ascii="Calibri" w:hAnsi="Calibri"/>
          <w:color w:val="000000"/>
          <w:sz w:val="22"/>
          <w:szCs w:val="20"/>
        </w:rPr>
      </w:pPr>
      <w:r w:rsidRPr="00050842">
        <w:rPr>
          <w:rFonts w:ascii="Calibri" w:hAnsi="Calibri"/>
          <w:color w:val="000000"/>
          <w:sz w:val="22"/>
          <w:szCs w:val="20"/>
        </w:rPr>
        <w:t xml:space="preserve">Vse dodatne informacije lahko kandidati pridobijo v rednem delovnem času </w:t>
      </w:r>
      <w:r w:rsidR="00FB1A55">
        <w:rPr>
          <w:rFonts w:ascii="Calibri" w:hAnsi="Calibri"/>
          <w:color w:val="000000"/>
          <w:sz w:val="22"/>
          <w:szCs w:val="20"/>
        </w:rPr>
        <w:t>pri direktorju občinske uprave, Damjanu Napastu.</w:t>
      </w:r>
    </w:p>
    <w:p w14:paraId="1E0C0EAD" w14:textId="77777777" w:rsidR="00050842" w:rsidRPr="00050842" w:rsidRDefault="00050842" w:rsidP="00050842">
      <w:pPr>
        <w:ind w:left="284"/>
        <w:jc w:val="both"/>
        <w:rPr>
          <w:rFonts w:ascii="Calibri" w:hAnsi="Calibri"/>
          <w:color w:val="000000"/>
          <w:sz w:val="22"/>
          <w:szCs w:val="20"/>
        </w:rPr>
      </w:pPr>
    </w:p>
    <w:p w14:paraId="4F9BC037"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5.</w:t>
      </w:r>
      <w:r w:rsidRPr="00050842">
        <w:rPr>
          <w:rFonts w:ascii="Calibri" w:hAnsi="Calibri"/>
          <w:color w:val="000000"/>
          <w:sz w:val="22"/>
          <w:szCs w:val="20"/>
        </w:rPr>
        <w:tab/>
        <w:t>ROK O OBVEŠČANJU O IZIDU JAVNEGA RAZPISA</w:t>
      </w:r>
    </w:p>
    <w:p w14:paraId="2529CEC1" w14:textId="77777777" w:rsidR="00050842" w:rsidRPr="00050842" w:rsidRDefault="00050842" w:rsidP="00050842">
      <w:pPr>
        <w:ind w:left="284"/>
        <w:jc w:val="both"/>
        <w:rPr>
          <w:rFonts w:ascii="Calibri" w:hAnsi="Calibri"/>
          <w:color w:val="000000"/>
          <w:sz w:val="22"/>
          <w:szCs w:val="20"/>
        </w:rPr>
      </w:pPr>
    </w:p>
    <w:p w14:paraId="4FED949C"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Izvajalci bodo o izidu javnega razpisa obveščeni najpozneje v roku dveh mesecev od datuma odpiranja vlog. </w:t>
      </w:r>
    </w:p>
    <w:p w14:paraId="686AFDFC" w14:textId="77777777" w:rsidR="00050842" w:rsidRPr="00050842" w:rsidRDefault="00050842" w:rsidP="00050842">
      <w:pPr>
        <w:ind w:left="284"/>
        <w:jc w:val="both"/>
        <w:rPr>
          <w:rFonts w:ascii="Calibri" w:hAnsi="Calibri"/>
          <w:color w:val="000000"/>
          <w:sz w:val="22"/>
          <w:szCs w:val="20"/>
        </w:rPr>
      </w:pPr>
    </w:p>
    <w:p w14:paraId="6B9E9A2A" w14:textId="77777777" w:rsidR="00050842" w:rsidRPr="00050842" w:rsidRDefault="00050842" w:rsidP="00050842">
      <w:pPr>
        <w:ind w:left="284"/>
        <w:jc w:val="both"/>
        <w:rPr>
          <w:rFonts w:ascii="Calibri" w:hAnsi="Calibri"/>
          <w:color w:val="000000"/>
          <w:sz w:val="22"/>
          <w:szCs w:val="20"/>
        </w:rPr>
      </w:pPr>
    </w:p>
    <w:p w14:paraId="3E8D337F" w14:textId="77777777" w:rsidR="00050842" w:rsidRPr="00050842" w:rsidRDefault="00050842" w:rsidP="00050842">
      <w:pPr>
        <w:ind w:left="284"/>
        <w:jc w:val="both"/>
        <w:rPr>
          <w:rFonts w:ascii="Calibri" w:hAnsi="Calibri"/>
          <w:color w:val="000000"/>
          <w:sz w:val="22"/>
          <w:szCs w:val="20"/>
        </w:rPr>
      </w:pPr>
    </w:p>
    <w:p w14:paraId="49FD5AE4" w14:textId="313C13CB"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Štev.:   </w:t>
      </w:r>
      <w:r w:rsidRPr="00425851">
        <w:rPr>
          <w:rFonts w:ascii="Calibri" w:hAnsi="Calibri"/>
          <w:color w:val="000000"/>
          <w:sz w:val="22"/>
          <w:szCs w:val="20"/>
        </w:rPr>
        <w:t>410-</w:t>
      </w:r>
      <w:r w:rsidR="00425851" w:rsidRPr="00425851">
        <w:rPr>
          <w:rFonts w:ascii="Calibri" w:hAnsi="Calibri"/>
          <w:color w:val="000000"/>
          <w:sz w:val="22"/>
          <w:szCs w:val="20"/>
        </w:rPr>
        <w:t>30</w:t>
      </w:r>
      <w:r w:rsidRPr="00425851">
        <w:rPr>
          <w:rFonts w:ascii="Calibri" w:hAnsi="Calibri"/>
          <w:color w:val="000000"/>
          <w:sz w:val="22"/>
          <w:szCs w:val="20"/>
        </w:rPr>
        <w:t>/202</w:t>
      </w:r>
      <w:r w:rsidR="00425851" w:rsidRPr="00425851">
        <w:rPr>
          <w:rFonts w:ascii="Calibri" w:hAnsi="Calibri"/>
          <w:color w:val="000000"/>
          <w:sz w:val="22"/>
          <w:szCs w:val="20"/>
        </w:rPr>
        <w:t>5</w:t>
      </w:r>
      <w:r w:rsidRPr="00425851">
        <w:rPr>
          <w:rFonts w:ascii="Calibri" w:hAnsi="Calibri"/>
          <w:color w:val="000000"/>
          <w:sz w:val="22"/>
          <w:szCs w:val="20"/>
        </w:rPr>
        <w:t>-1</w:t>
      </w:r>
    </w:p>
    <w:p w14:paraId="1794A8CF" w14:textId="77E85AF0"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Datum:  </w:t>
      </w:r>
      <w:r w:rsidR="00FB1A55">
        <w:rPr>
          <w:rFonts w:ascii="Calibri" w:hAnsi="Calibri"/>
          <w:color w:val="000000"/>
          <w:sz w:val="22"/>
          <w:szCs w:val="20"/>
        </w:rPr>
        <w:t>31.3.2025</w:t>
      </w:r>
    </w:p>
    <w:p w14:paraId="3D1CC7B8" w14:textId="77777777" w:rsidR="00050842" w:rsidRPr="00050842" w:rsidRDefault="00050842" w:rsidP="00050842">
      <w:pPr>
        <w:ind w:left="284"/>
        <w:jc w:val="both"/>
        <w:rPr>
          <w:rFonts w:ascii="Calibri" w:hAnsi="Calibri"/>
          <w:color w:val="000000"/>
          <w:sz w:val="22"/>
          <w:szCs w:val="20"/>
        </w:rPr>
      </w:pPr>
    </w:p>
    <w:p w14:paraId="1426B25E" w14:textId="77777777"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 </w:t>
      </w:r>
    </w:p>
    <w:p w14:paraId="2B956F6E" w14:textId="77777777" w:rsidR="00050842" w:rsidRPr="00050842" w:rsidRDefault="00050842" w:rsidP="00050842">
      <w:pPr>
        <w:ind w:left="284"/>
        <w:jc w:val="center"/>
        <w:rPr>
          <w:rFonts w:ascii="Calibri" w:hAnsi="Calibri"/>
          <w:color w:val="000000"/>
          <w:sz w:val="22"/>
          <w:szCs w:val="20"/>
        </w:rPr>
      </w:pPr>
      <w:r>
        <w:rPr>
          <w:rFonts w:ascii="Calibri" w:hAnsi="Calibri"/>
          <w:color w:val="000000"/>
          <w:sz w:val="22"/>
          <w:szCs w:val="20"/>
        </w:rPr>
        <w:t xml:space="preserve">                                                                                                                            </w:t>
      </w:r>
      <w:r w:rsidRPr="00050842">
        <w:rPr>
          <w:rFonts w:ascii="Calibri" w:hAnsi="Calibri"/>
          <w:color w:val="000000"/>
          <w:sz w:val="22"/>
          <w:szCs w:val="20"/>
        </w:rPr>
        <w:t>Anton Leskovar</w:t>
      </w:r>
    </w:p>
    <w:p w14:paraId="1EE09A0B" w14:textId="77777777" w:rsidR="00050842" w:rsidRPr="00050842" w:rsidRDefault="00050842" w:rsidP="00050842">
      <w:pPr>
        <w:ind w:left="284"/>
        <w:jc w:val="right"/>
        <w:rPr>
          <w:rFonts w:ascii="Calibri" w:hAnsi="Calibri"/>
          <w:color w:val="000000"/>
          <w:sz w:val="22"/>
          <w:szCs w:val="20"/>
        </w:rPr>
      </w:pPr>
    </w:p>
    <w:p w14:paraId="29824BA0" w14:textId="77777777" w:rsidR="00050842" w:rsidRPr="00050842" w:rsidRDefault="00050842" w:rsidP="00050842">
      <w:pPr>
        <w:ind w:left="6656" w:firstLine="424"/>
        <w:rPr>
          <w:rFonts w:ascii="Calibri" w:hAnsi="Calibri"/>
          <w:color w:val="000000"/>
          <w:sz w:val="22"/>
          <w:szCs w:val="20"/>
        </w:rPr>
      </w:pPr>
      <w:r w:rsidRPr="00050842">
        <w:rPr>
          <w:rFonts w:ascii="Calibri" w:hAnsi="Calibri"/>
          <w:color w:val="000000"/>
          <w:sz w:val="22"/>
          <w:szCs w:val="20"/>
        </w:rPr>
        <w:t xml:space="preserve">župan </w:t>
      </w:r>
    </w:p>
    <w:p w14:paraId="069BF260" w14:textId="77777777" w:rsidR="00322476" w:rsidRDefault="00050842" w:rsidP="00050842">
      <w:pPr>
        <w:ind w:left="4248" w:firstLine="708"/>
        <w:jc w:val="both"/>
        <w:rPr>
          <w:rFonts w:ascii="Calibri" w:eastAsia="Calibri" w:hAnsi="Calibri"/>
          <w:sz w:val="22"/>
          <w:szCs w:val="22"/>
          <w:lang w:eastAsia="en-US"/>
        </w:rPr>
      </w:pPr>
      <w:r>
        <w:rPr>
          <w:rFonts w:ascii="Calibri" w:hAnsi="Calibri"/>
          <w:color w:val="000000"/>
          <w:sz w:val="22"/>
          <w:szCs w:val="20"/>
        </w:rPr>
        <w:t xml:space="preserve">                                          </w:t>
      </w:r>
      <w:r w:rsidRPr="00050842">
        <w:rPr>
          <w:rFonts w:ascii="Calibri" w:hAnsi="Calibri"/>
          <w:color w:val="000000"/>
          <w:sz w:val="22"/>
          <w:szCs w:val="20"/>
        </w:rPr>
        <w:t>Občine Kidričevo</w:t>
      </w:r>
    </w:p>
    <w:p w14:paraId="27ADF7A9" w14:textId="77777777" w:rsidR="00322476" w:rsidRDefault="00322476" w:rsidP="002701F0">
      <w:pPr>
        <w:jc w:val="both"/>
        <w:rPr>
          <w:rFonts w:ascii="Calibri" w:eastAsia="Calibri" w:hAnsi="Calibri"/>
          <w:sz w:val="22"/>
          <w:szCs w:val="22"/>
          <w:lang w:eastAsia="en-US"/>
        </w:rPr>
      </w:pPr>
    </w:p>
    <w:p w14:paraId="5802DD5E" w14:textId="77777777" w:rsidR="006075EA" w:rsidRDefault="006075EA" w:rsidP="002701F0">
      <w:pPr>
        <w:jc w:val="both"/>
        <w:rPr>
          <w:rFonts w:ascii="Calibri" w:hAnsi="Calibri"/>
          <w:sz w:val="22"/>
          <w:szCs w:val="20"/>
        </w:rPr>
      </w:pPr>
    </w:p>
    <w:p w14:paraId="00F34A3A" w14:textId="77777777" w:rsidR="006075EA" w:rsidRDefault="006075EA" w:rsidP="002701F0">
      <w:pPr>
        <w:jc w:val="both"/>
        <w:rPr>
          <w:rFonts w:ascii="Calibri" w:hAnsi="Calibri"/>
          <w:sz w:val="22"/>
          <w:szCs w:val="20"/>
        </w:rPr>
      </w:pPr>
    </w:p>
    <w:p w14:paraId="107335D7" w14:textId="77777777" w:rsidR="006075EA" w:rsidRDefault="006075EA" w:rsidP="002701F0">
      <w:pPr>
        <w:jc w:val="both"/>
        <w:rPr>
          <w:rFonts w:ascii="Calibri" w:hAnsi="Calibri"/>
          <w:sz w:val="22"/>
          <w:szCs w:val="20"/>
        </w:rPr>
      </w:pPr>
    </w:p>
    <w:p w14:paraId="2EE53760" w14:textId="77777777" w:rsidR="006075EA" w:rsidRDefault="006075EA" w:rsidP="002701F0">
      <w:pPr>
        <w:jc w:val="both"/>
        <w:rPr>
          <w:rFonts w:ascii="Calibri" w:hAnsi="Calibri"/>
          <w:sz w:val="22"/>
          <w:szCs w:val="20"/>
        </w:rPr>
      </w:pPr>
    </w:p>
    <w:p w14:paraId="2A8A1AAE" w14:textId="77777777" w:rsidR="006075EA" w:rsidRDefault="006075EA" w:rsidP="002701F0">
      <w:pPr>
        <w:jc w:val="both"/>
        <w:rPr>
          <w:rFonts w:ascii="Calibri" w:hAnsi="Calibri"/>
          <w:sz w:val="22"/>
          <w:szCs w:val="20"/>
        </w:rPr>
      </w:pPr>
    </w:p>
    <w:p w14:paraId="0F2E5B45" w14:textId="77777777" w:rsidR="006075EA" w:rsidRDefault="006075EA" w:rsidP="002701F0">
      <w:pPr>
        <w:jc w:val="both"/>
        <w:rPr>
          <w:rFonts w:ascii="Calibri" w:hAnsi="Calibri"/>
          <w:sz w:val="22"/>
          <w:szCs w:val="20"/>
        </w:rPr>
      </w:pPr>
    </w:p>
    <w:p w14:paraId="00701DEE" w14:textId="77777777" w:rsidR="006075EA" w:rsidRDefault="006075EA" w:rsidP="002701F0">
      <w:pPr>
        <w:jc w:val="both"/>
        <w:rPr>
          <w:rFonts w:ascii="Calibri" w:hAnsi="Calibri"/>
          <w:sz w:val="22"/>
          <w:szCs w:val="20"/>
        </w:rPr>
      </w:pPr>
    </w:p>
    <w:p w14:paraId="6838E39A" w14:textId="77777777" w:rsidR="006075EA" w:rsidRDefault="006075EA" w:rsidP="002701F0">
      <w:pPr>
        <w:jc w:val="both"/>
        <w:rPr>
          <w:rFonts w:ascii="Calibri" w:hAnsi="Calibri"/>
          <w:sz w:val="22"/>
          <w:szCs w:val="20"/>
        </w:rPr>
      </w:pPr>
    </w:p>
    <w:p w14:paraId="69806C9D" w14:textId="77777777" w:rsidR="006075EA" w:rsidRDefault="006075EA" w:rsidP="002701F0">
      <w:pPr>
        <w:jc w:val="both"/>
        <w:rPr>
          <w:rFonts w:ascii="Calibri" w:hAnsi="Calibri"/>
          <w:sz w:val="22"/>
          <w:szCs w:val="20"/>
        </w:rPr>
      </w:pPr>
    </w:p>
    <w:p w14:paraId="7ED3B2AD" w14:textId="77777777" w:rsidR="006075EA" w:rsidRDefault="006075EA" w:rsidP="002701F0">
      <w:pPr>
        <w:jc w:val="both"/>
        <w:rPr>
          <w:rFonts w:ascii="Calibri" w:hAnsi="Calibri"/>
          <w:sz w:val="22"/>
          <w:szCs w:val="20"/>
        </w:rPr>
      </w:pPr>
    </w:p>
    <w:p w14:paraId="1A7A896A" w14:textId="77777777" w:rsidR="006075EA" w:rsidRDefault="006075EA" w:rsidP="002701F0">
      <w:pPr>
        <w:jc w:val="both"/>
        <w:rPr>
          <w:rFonts w:ascii="Calibri" w:hAnsi="Calibri"/>
          <w:sz w:val="22"/>
          <w:szCs w:val="20"/>
        </w:rPr>
      </w:pPr>
    </w:p>
    <w:p w14:paraId="69F67701" w14:textId="77777777" w:rsidR="006075EA" w:rsidRDefault="006075EA" w:rsidP="002701F0">
      <w:pPr>
        <w:jc w:val="both"/>
        <w:rPr>
          <w:rFonts w:ascii="Calibri" w:hAnsi="Calibri"/>
          <w:sz w:val="22"/>
          <w:szCs w:val="20"/>
        </w:rPr>
      </w:pPr>
    </w:p>
    <w:p w14:paraId="2F4056DA" w14:textId="77777777" w:rsidR="006075EA" w:rsidRDefault="006075EA" w:rsidP="002701F0">
      <w:pPr>
        <w:jc w:val="both"/>
        <w:rPr>
          <w:rFonts w:ascii="Calibri" w:hAnsi="Calibri"/>
          <w:sz w:val="22"/>
          <w:szCs w:val="20"/>
        </w:rPr>
      </w:pPr>
    </w:p>
    <w:p w14:paraId="5250BBD7" w14:textId="77777777" w:rsidR="006075EA" w:rsidRDefault="006075EA" w:rsidP="002701F0">
      <w:pPr>
        <w:jc w:val="both"/>
        <w:rPr>
          <w:rFonts w:ascii="Calibri" w:hAnsi="Calibri"/>
          <w:sz w:val="22"/>
          <w:szCs w:val="20"/>
        </w:rPr>
      </w:pPr>
    </w:p>
    <w:p w14:paraId="7E430E5A" w14:textId="77777777" w:rsidR="006075EA" w:rsidRDefault="006075EA" w:rsidP="002701F0">
      <w:pPr>
        <w:jc w:val="both"/>
        <w:rPr>
          <w:rFonts w:ascii="Calibri" w:hAnsi="Calibri"/>
          <w:sz w:val="22"/>
          <w:szCs w:val="20"/>
        </w:rPr>
      </w:pPr>
    </w:p>
    <w:p w14:paraId="6D8A9E6F" w14:textId="77777777" w:rsidR="006075EA" w:rsidRDefault="006075EA" w:rsidP="002701F0">
      <w:pPr>
        <w:jc w:val="both"/>
        <w:rPr>
          <w:rFonts w:ascii="Calibri" w:hAnsi="Calibri"/>
          <w:sz w:val="22"/>
          <w:szCs w:val="20"/>
        </w:rPr>
      </w:pPr>
    </w:p>
    <w:p w14:paraId="79ECFF62" w14:textId="77777777" w:rsidR="006075EA" w:rsidRDefault="006075EA" w:rsidP="002701F0">
      <w:pPr>
        <w:jc w:val="both"/>
        <w:rPr>
          <w:rFonts w:ascii="Calibri" w:hAnsi="Calibri"/>
          <w:sz w:val="22"/>
          <w:szCs w:val="20"/>
        </w:rPr>
      </w:pPr>
    </w:p>
    <w:p w14:paraId="140E4492" w14:textId="77777777" w:rsidR="006075EA" w:rsidRDefault="006075EA" w:rsidP="002701F0">
      <w:pPr>
        <w:jc w:val="both"/>
        <w:rPr>
          <w:rFonts w:ascii="Calibri" w:hAnsi="Calibri"/>
          <w:sz w:val="22"/>
          <w:szCs w:val="20"/>
        </w:rPr>
      </w:pPr>
    </w:p>
    <w:p w14:paraId="02695329" w14:textId="77777777" w:rsidR="006075EA" w:rsidRDefault="006075EA" w:rsidP="002701F0">
      <w:pPr>
        <w:jc w:val="both"/>
        <w:rPr>
          <w:rFonts w:ascii="Calibri" w:hAnsi="Calibri"/>
          <w:sz w:val="22"/>
          <w:szCs w:val="20"/>
        </w:rPr>
      </w:pPr>
    </w:p>
    <w:p w14:paraId="1DA7EF43" w14:textId="77777777" w:rsidR="006075EA" w:rsidRDefault="006075EA" w:rsidP="002701F0">
      <w:pPr>
        <w:jc w:val="both"/>
        <w:rPr>
          <w:rFonts w:ascii="Calibri" w:hAnsi="Calibri"/>
          <w:sz w:val="22"/>
          <w:szCs w:val="20"/>
        </w:rPr>
      </w:pPr>
    </w:p>
    <w:p w14:paraId="4E92ACFE" w14:textId="77777777" w:rsidR="006075EA" w:rsidRDefault="006075EA" w:rsidP="002701F0">
      <w:pPr>
        <w:jc w:val="both"/>
        <w:rPr>
          <w:rFonts w:ascii="Calibri" w:hAnsi="Calibri"/>
          <w:sz w:val="22"/>
          <w:szCs w:val="20"/>
        </w:rPr>
      </w:pPr>
    </w:p>
    <w:p w14:paraId="6C0359F9" w14:textId="77777777" w:rsidR="006075EA" w:rsidRDefault="006075EA" w:rsidP="002701F0">
      <w:pPr>
        <w:jc w:val="both"/>
        <w:rPr>
          <w:rFonts w:ascii="Calibri" w:hAnsi="Calibri"/>
          <w:sz w:val="22"/>
          <w:szCs w:val="20"/>
        </w:rPr>
      </w:pPr>
    </w:p>
    <w:p w14:paraId="579F8D28" w14:textId="77777777" w:rsidR="00050842" w:rsidRDefault="00050842" w:rsidP="002701F0">
      <w:pPr>
        <w:jc w:val="both"/>
        <w:rPr>
          <w:rFonts w:ascii="Calibri" w:hAnsi="Calibri"/>
          <w:sz w:val="22"/>
          <w:szCs w:val="20"/>
        </w:rPr>
      </w:pPr>
    </w:p>
    <w:p w14:paraId="1EF7205C" w14:textId="77777777" w:rsidR="00050842" w:rsidRDefault="00050842" w:rsidP="002701F0">
      <w:pPr>
        <w:jc w:val="both"/>
        <w:rPr>
          <w:rFonts w:ascii="Calibri" w:hAnsi="Calibri"/>
          <w:sz w:val="22"/>
          <w:szCs w:val="20"/>
        </w:rPr>
      </w:pPr>
    </w:p>
    <w:p w14:paraId="12294C40" w14:textId="77777777" w:rsidR="00425851" w:rsidRDefault="00425851" w:rsidP="002701F0">
      <w:pPr>
        <w:jc w:val="both"/>
        <w:rPr>
          <w:rFonts w:ascii="Calibri" w:hAnsi="Calibri"/>
          <w:b/>
          <w:sz w:val="22"/>
          <w:szCs w:val="20"/>
        </w:rPr>
      </w:pPr>
    </w:p>
    <w:p w14:paraId="09A12152" w14:textId="68D017AE"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14:paraId="05880D9A" w14:textId="77777777" w:rsidR="006B77C3" w:rsidRPr="006B77C3" w:rsidRDefault="006B77C3" w:rsidP="002701F0">
      <w:pPr>
        <w:jc w:val="both"/>
        <w:rPr>
          <w:rFonts w:ascii="Calibri" w:hAnsi="Calibri"/>
          <w:b/>
          <w:sz w:val="22"/>
          <w:szCs w:val="20"/>
        </w:rPr>
      </w:pPr>
    </w:p>
    <w:p w14:paraId="4F7E7302" w14:textId="77777777" w:rsidR="006B77C3" w:rsidRDefault="006B77C3" w:rsidP="002701F0">
      <w:pPr>
        <w:jc w:val="both"/>
        <w:rPr>
          <w:rFonts w:ascii="Calibri" w:hAnsi="Calibri"/>
          <w:sz w:val="22"/>
          <w:szCs w:val="20"/>
        </w:rPr>
      </w:pPr>
    </w:p>
    <w:p w14:paraId="410EF80E" w14:textId="77777777"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14:paraId="764F133D" w14:textId="77777777" w:rsidR="002701F0" w:rsidRDefault="002701F0" w:rsidP="002701F0">
      <w:pPr>
        <w:jc w:val="both"/>
        <w:rPr>
          <w:rFonts w:ascii="Calibri" w:hAnsi="Calibri"/>
          <w:sz w:val="22"/>
          <w:szCs w:val="20"/>
        </w:rPr>
      </w:pPr>
    </w:p>
    <w:p w14:paraId="52A2096A" w14:textId="77777777" w:rsidR="006B77C3" w:rsidRDefault="006B77C3" w:rsidP="002701F0">
      <w:pPr>
        <w:jc w:val="both"/>
        <w:rPr>
          <w:rFonts w:ascii="Calibri" w:hAnsi="Calibri"/>
          <w:sz w:val="22"/>
          <w:szCs w:val="20"/>
        </w:rPr>
      </w:pPr>
    </w:p>
    <w:p w14:paraId="2D5003E5" w14:textId="77777777"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14:paraId="71B2409B" w14:textId="77777777"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14:paraId="7248714E" w14:textId="77777777" w:rsidTr="006B77C3">
        <w:tc>
          <w:tcPr>
            <w:tcW w:w="9212" w:type="dxa"/>
          </w:tcPr>
          <w:p w14:paraId="5E656109" w14:textId="77777777"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14:paraId="150C0F23" w14:textId="77777777" w:rsidTr="006B77C3">
        <w:tc>
          <w:tcPr>
            <w:tcW w:w="9212" w:type="dxa"/>
          </w:tcPr>
          <w:p w14:paraId="602FB1C6"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14:paraId="20C3DD43" w14:textId="77777777"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14:paraId="7D166C30" w14:textId="77777777" w:rsidTr="006B77C3">
        <w:tc>
          <w:tcPr>
            <w:tcW w:w="9212" w:type="dxa"/>
          </w:tcPr>
          <w:p w14:paraId="0AAD633F"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14:paraId="38C51DD6" w14:textId="77777777"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14:paraId="45E4C342" w14:textId="77777777" w:rsidTr="006B77C3">
        <w:tc>
          <w:tcPr>
            <w:tcW w:w="9212" w:type="dxa"/>
          </w:tcPr>
          <w:p w14:paraId="60415849"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14:paraId="13E009CD" w14:textId="77777777" w:rsidTr="006B77C3">
        <w:tc>
          <w:tcPr>
            <w:tcW w:w="9212" w:type="dxa"/>
          </w:tcPr>
          <w:p w14:paraId="7423938A"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razdelitve prehrambenih paketov                                                   20 točk</w:t>
            </w:r>
          </w:p>
        </w:tc>
      </w:tr>
      <w:tr w:rsidR="002701F0" w14:paraId="2356F81C" w14:textId="77777777" w:rsidTr="006B77C3">
        <w:tc>
          <w:tcPr>
            <w:tcW w:w="9212" w:type="dxa"/>
          </w:tcPr>
          <w:p w14:paraId="14E4A9E8"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14:paraId="6F261549" w14:textId="77777777" w:rsidTr="006B77C3">
        <w:tc>
          <w:tcPr>
            <w:tcW w:w="9212" w:type="dxa"/>
          </w:tcPr>
          <w:p w14:paraId="5A7900F1" w14:textId="77777777"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14:paraId="09A3A8D8" w14:textId="77777777" w:rsidTr="006B77C3">
        <w:tc>
          <w:tcPr>
            <w:tcW w:w="9212" w:type="dxa"/>
          </w:tcPr>
          <w:p w14:paraId="230B7567"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14:paraId="66529975" w14:textId="77777777" w:rsidTr="006B77C3">
        <w:tc>
          <w:tcPr>
            <w:tcW w:w="9212" w:type="dxa"/>
          </w:tcPr>
          <w:p w14:paraId="66911153"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14:paraId="7275C601" w14:textId="77777777" w:rsidTr="006B77C3">
        <w:tc>
          <w:tcPr>
            <w:tcW w:w="9212" w:type="dxa"/>
          </w:tcPr>
          <w:p w14:paraId="09D60476" w14:textId="77777777"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14:paraId="6F4AA3CD" w14:textId="77777777" w:rsidTr="006B77C3">
        <w:tc>
          <w:tcPr>
            <w:tcW w:w="9212" w:type="dxa"/>
          </w:tcPr>
          <w:p w14:paraId="2B3A1BD6" w14:textId="77777777"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14:paraId="0DCE4E41" w14:textId="77777777" w:rsidTr="006B77C3">
        <w:tc>
          <w:tcPr>
            <w:tcW w:w="9212" w:type="dxa"/>
          </w:tcPr>
          <w:p w14:paraId="1D7ADF1E"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14:paraId="2015A8F4" w14:textId="77777777" w:rsidTr="006B77C3">
        <w:tc>
          <w:tcPr>
            <w:tcW w:w="9212" w:type="dxa"/>
          </w:tcPr>
          <w:p w14:paraId="3E9CCA9C" w14:textId="77777777"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14:paraId="51BED094" w14:textId="77777777" w:rsidTr="006B77C3">
        <w:tc>
          <w:tcPr>
            <w:tcW w:w="9212" w:type="dxa"/>
          </w:tcPr>
          <w:p w14:paraId="79FF49CA"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14:paraId="6A2051C5" w14:textId="77777777" w:rsidTr="006B77C3">
        <w:tc>
          <w:tcPr>
            <w:tcW w:w="9212" w:type="dxa"/>
          </w:tcPr>
          <w:p w14:paraId="2054A3E5" w14:textId="77777777"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14:paraId="63E9AAE1" w14:textId="77777777" w:rsidTr="006B77C3">
        <w:tc>
          <w:tcPr>
            <w:tcW w:w="9212" w:type="dxa"/>
          </w:tcPr>
          <w:p w14:paraId="74EDDAA4" w14:textId="77777777"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14:paraId="32DF0028" w14:textId="77777777" w:rsidTr="006B77C3">
        <w:tc>
          <w:tcPr>
            <w:tcW w:w="9212" w:type="dxa"/>
          </w:tcPr>
          <w:p w14:paraId="164D69C2" w14:textId="77777777"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14:paraId="2C0070AA" w14:textId="77777777" w:rsidTr="006B77C3">
        <w:tc>
          <w:tcPr>
            <w:tcW w:w="9212" w:type="dxa"/>
          </w:tcPr>
          <w:p w14:paraId="3015DFB7" w14:textId="77777777"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14:paraId="52343982" w14:textId="77777777" w:rsidR="002701F0" w:rsidRDefault="002701F0" w:rsidP="006B77C3">
            <w:pPr>
              <w:jc w:val="both"/>
              <w:rPr>
                <w:rFonts w:ascii="Calibri" w:hAnsi="Calibri"/>
                <w:sz w:val="22"/>
                <w:szCs w:val="20"/>
              </w:rPr>
            </w:pPr>
            <w:r>
              <w:rPr>
                <w:rFonts w:ascii="Calibri" w:hAnsi="Calibri"/>
                <w:sz w:val="22"/>
                <w:szCs w:val="20"/>
              </w:rPr>
              <w:t>- do 20 članov                                                                                                                       5 točk</w:t>
            </w:r>
          </w:p>
          <w:p w14:paraId="388F1BC0" w14:textId="77777777" w:rsidR="002701F0" w:rsidRDefault="002701F0" w:rsidP="006B77C3">
            <w:pPr>
              <w:jc w:val="both"/>
              <w:rPr>
                <w:rFonts w:ascii="Calibri" w:hAnsi="Calibri"/>
                <w:sz w:val="22"/>
                <w:szCs w:val="20"/>
              </w:rPr>
            </w:pPr>
            <w:r>
              <w:rPr>
                <w:rFonts w:ascii="Calibri" w:hAnsi="Calibri"/>
                <w:sz w:val="22"/>
                <w:szCs w:val="20"/>
              </w:rPr>
              <w:t>- od 21 – 50 članov                                                                                                             10 točk</w:t>
            </w:r>
          </w:p>
          <w:p w14:paraId="65286153" w14:textId="77777777" w:rsidR="002701F0" w:rsidRDefault="002701F0" w:rsidP="006B77C3">
            <w:pPr>
              <w:jc w:val="both"/>
              <w:rPr>
                <w:rFonts w:ascii="Calibri" w:hAnsi="Calibri"/>
                <w:sz w:val="22"/>
                <w:szCs w:val="20"/>
              </w:rPr>
            </w:pPr>
            <w:r>
              <w:rPr>
                <w:rFonts w:ascii="Calibri" w:hAnsi="Calibri"/>
                <w:sz w:val="22"/>
                <w:szCs w:val="20"/>
              </w:rPr>
              <w:t>- od 51 – 80 članov                                                                                                             15 točk</w:t>
            </w:r>
          </w:p>
          <w:p w14:paraId="592A9F6B" w14:textId="77777777" w:rsidR="002701F0" w:rsidRDefault="002701F0" w:rsidP="006B77C3">
            <w:pPr>
              <w:jc w:val="both"/>
              <w:rPr>
                <w:rFonts w:ascii="Calibri" w:hAnsi="Calibri"/>
                <w:sz w:val="22"/>
                <w:szCs w:val="20"/>
              </w:rPr>
            </w:pPr>
            <w:r>
              <w:rPr>
                <w:rFonts w:ascii="Calibri" w:hAnsi="Calibri"/>
                <w:sz w:val="22"/>
                <w:szCs w:val="20"/>
              </w:rPr>
              <w:t>- od 81 – 100 članov                                                                                                           20 točk</w:t>
            </w:r>
          </w:p>
          <w:p w14:paraId="5332A5C9" w14:textId="77777777" w:rsidR="002701F0" w:rsidRDefault="002701F0" w:rsidP="006B77C3">
            <w:pPr>
              <w:jc w:val="both"/>
              <w:rPr>
                <w:rFonts w:ascii="Calibri" w:hAnsi="Calibri"/>
                <w:sz w:val="22"/>
                <w:szCs w:val="20"/>
              </w:rPr>
            </w:pPr>
            <w:r>
              <w:rPr>
                <w:rFonts w:ascii="Calibri" w:hAnsi="Calibri"/>
                <w:sz w:val="22"/>
                <w:szCs w:val="20"/>
              </w:rPr>
              <w:t>- od 101 – 150 članov                                                                                                         30 točk</w:t>
            </w:r>
          </w:p>
          <w:p w14:paraId="590EE8A9" w14:textId="77777777"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14:paraId="27EEF85C" w14:textId="77777777" w:rsidR="002701F0" w:rsidRDefault="002701F0" w:rsidP="002701F0">
      <w:pPr>
        <w:jc w:val="both"/>
        <w:rPr>
          <w:rFonts w:ascii="Calibri" w:hAnsi="Calibri"/>
          <w:sz w:val="22"/>
          <w:szCs w:val="20"/>
          <w:u w:val="single"/>
        </w:rPr>
      </w:pPr>
    </w:p>
    <w:p w14:paraId="15BAA9A8" w14:textId="77777777"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14:paraId="350B4967" w14:textId="77777777" w:rsidR="002701F0" w:rsidRDefault="002701F0" w:rsidP="006141AB">
      <w:pPr>
        <w:pStyle w:val="Glava"/>
        <w:tabs>
          <w:tab w:val="clear" w:pos="4536"/>
          <w:tab w:val="clear" w:pos="9072"/>
        </w:tabs>
        <w:jc w:val="center"/>
        <w:rPr>
          <w:i/>
          <w:iCs/>
        </w:rPr>
      </w:pPr>
    </w:p>
    <w:p w14:paraId="0D0BD72D" w14:textId="77777777" w:rsidR="002701F0" w:rsidRDefault="002701F0" w:rsidP="006141AB">
      <w:pPr>
        <w:pStyle w:val="Glava"/>
        <w:tabs>
          <w:tab w:val="clear" w:pos="4536"/>
          <w:tab w:val="clear" w:pos="9072"/>
        </w:tabs>
        <w:jc w:val="center"/>
        <w:rPr>
          <w:i/>
          <w:iCs/>
        </w:rPr>
      </w:pPr>
    </w:p>
    <w:p w14:paraId="1A4A9C43" w14:textId="77777777" w:rsidR="002701F0" w:rsidRDefault="002701F0" w:rsidP="006141AB">
      <w:pPr>
        <w:pStyle w:val="Glava"/>
        <w:tabs>
          <w:tab w:val="clear" w:pos="4536"/>
          <w:tab w:val="clear" w:pos="9072"/>
        </w:tabs>
        <w:jc w:val="center"/>
        <w:rPr>
          <w:i/>
          <w:iCs/>
        </w:rPr>
      </w:pPr>
    </w:p>
    <w:p w14:paraId="3B5971AF" w14:textId="77777777" w:rsidR="008F55E9" w:rsidRDefault="008F55E9" w:rsidP="006141AB">
      <w:pPr>
        <w:pStyle w:val="Glava"/>
        <w:tabs>
          <w:tab w:val="clear" w:pos="4536"/>
          <w:tab w:val="clear" w:pos="9072"/>
        </w:tabs>
        <w:jc w:val="center"/>
        <w:rPr>
          <w:i/>
          <w:iCs/>
        </w:rPr>
      </w:pPr>
    </w:p>
    <w:p w14:paraId="716B1B04" w14:textId="77777777" w:rsidR="008F55E9" w:rsidRDefault="008F55E9" w:rsidP="006141AB">
      <w:pPr>
        <w:pStyle w:val="Glava"/>
        <w:tabs>
          <w:tab w:val="clear" w:pos="4536"/>
          <w:tab w:val="clear" w:pos="9072"/>
        </w:tabs>
        <w:jc w:val="center"/>
        <w:rPr>
          <w:i/>
          <w:iCs/>
        </w:rPr>
      </w:pPr>
    </w:p>
    <w:p w14:paraId="34F85D7E" w14:textId="77777777" w:rsidR="008F55E9" w:rsidRDefault="008F55E9" w:rsidP="006141AB">
      <w:pPr>
        <w:pStyle w:val="Glava"/>
        <w:tabs>
          <w:tab w:val="clear" w:pos="4536"/>
          <w:tab w:val="clear" w:pos="9072"/>
        </w:tabs>
        <w:jc w:val="center"/>
        <w:rPr>
          <w:i/>
          <w:iCs/>
        </w:rPr>
      </w:pPr>
    </w:p>
    <w:p w14:paraId="37277A20" w14:textId="77777777" w:rsidR="008F55E9" w:rsidRDefault="008F55E9" w:rsidP="006141AB">
      <w:pPr>
        <w:pStyle w:val="Glava"/>
        <w:tabs>
          <w:tab w:val="clear" w:pos="4536"/>
          <w:tab w:val="clear" w:pos="9072"/>
        </w:tabs>
        <w:jc w:val="center"/>
        <w:rPr>
          <w:i/>
          <w:iCs/>
        </w:rPr>
      </w:pPr>
    </w:p>
    <w:p w14:paraId="0084DED1" w14:textId="77777777" w:rsidR="008F55E9" w:rsidRDefault="008F55E9" w:rsidP="006141AB">
      <w:pPr>
        <w:pStyle w:val="Glava"/>
        <w:tabs>
          <w:tab w:val="clear" w:pos="4536"/>
          <w:tab w:val="clear" w:pos="9072"/>
        </w:tabs>
        <w:jc w:val="center"/>
        <w:rPr>
          <w:i/>
          <w:iCs/>
        </w:rPr>
      </w:pPr>
    </w:p>
    <w:p w14:paraId="0464AC74" w14:textId="77777777" w:rsidR="008F55E9" w:rsidRDefault="008F55E9" w:rsidP="006141AB">
      <w:pPr>
        <w:pStyle w:val="Glava"/>
        <w:tabs>
          <w:tab w:val="clear" w:pos="4536"/>
          <w:tab w:val="clear" w:pos="9072"/>
        </w:tabs>
        <w:jc w:val="center"/>
        <w:rPr>
          <w:i/>
          <w:iCs/>
        </w:rPr>
      </w:pPr>
    </w:p>
    <w:p w14:paraId="25389E48" w14:textId="77777777" w:rsidR="00E52DB3" w:rsidRDefault="00E52DB3" w:rsidP="006141AB">
      <w:pPr>
        <w:pStyle w:val="Glava"/>
        <w:tabs>
          <w:tab w:val="clear" w:pos="4536"/>
          <w:tab w:val="clear" w:pos="9072"/>
        </w:tabs>
        <w:jc w:val="center"/>
        <w:rPr>
          <w:i/>
          <w:iCs/>
        </w:rPr>
      </w:pPr>
    </w:p>
    <w:p w14:paraId="081D01B7" w14:textId="77777777" w:rsidR="00E52DB3" w:rsidRDefault="00E52DB3" w:rsidP="006141AB">
      <w:pPr>
        <w:pStyle w:val="Glava"/>
        <w:tabs>
          <w:tab w:val="clear" w:pos="4536"/>
          <w:tab w:val="clear" w:pos="9072"/>
        </w:tabs>
        <w:jc w:val="center"/>
        <w:rPr>
          <w:i/>
          <w:iCs/>
        </w:rPr>
      </w:pPr>
    </w:p>
    <w:p w14:paraId="5BD77D97" w14:textId="77777777" w:rsidR="00E52DB3" w:rsidRDefault="00E52DB3" w:rsidP="006141AB">
      <w:pPr>
        <w:pStyle w:val="Glava"/>
        <w:tabs>
          <w:tab w:val="clear" w:pos="4536"/>
          <w:tab w:val="clear" w:pos="9072"/>
        </w:tabs>
        <w:jc w:val="center"/>
        <w:rPr>
          <w:i/>
          <w:iCs/>
        </w:rPr>
      </w:pPr>
    </w:p>
    <w:p w14:paraId="74FA0393" w14:textId="77777777" w:rsidR="008F55E9" w:rsidRDefault="008F55E9" w:rsidP="006141AB">
      <w:pPr>
        <w:pStyle w:val="Glava"/>
        <w:tabs>
          <w:tab w:val="clear" w:pos="4536"/>
          <w:tab w:val="clear" w:pos="9072"/>
        </w:tabs>
        <w:jc w:val="center"/>
        <w:rPr>
          <w:i/>
          <w:iCs/>
        </w:rPr>
      </w:pPr>
    </w:p>
    <w:p w14:paraId="36680E59" w14:textId="77777777" w:rsidR="0073234F" w:rsidRDefault="0073234F" w:rsidP="006141AB">
      <w:pPr>
        <w:pStyle w:val="Glava"/>
        <w:tabs>
          <w:tab w:val="clear" w:pos="4536"/>
          <w:tab w:val="clear" w:pos="9072"/>
        </w:tabs>
        <w:jc w:val="center"/>
        <w:rPr>
          <w:i/>
          <w:iCs/>
        </w:rPr>
      </w:pPr>
    </w:p>
    <w:p w14:paraId="50FB2E31" w14:textId="77777777" w:rsidR="002701F0" w:rsidRDefault="002701F0" w:rsidP="006141AB">
      <w:pPr>
        <w:pStyle w:val="Glava"/>
        <w:tabs>
          <w:tab w:val="clear" w:pos="4536"/>
          <w:tab w:val="clear" w:pos="9072"/>
        </w:tabs>
        <w:jc w:val="center"/>
        <w:rPr>
          <w:i/>
          <w:iCs/>
        </w:rPr>
      </w:pPr>
    </w:p>
    <w:p w14:paraId="4F28010A" w14:textId="77777777"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14:paraId="0927168B" w14:textId="77777777" w:rsidTr="006B77C3">
        <w:trPr>
          <w:cantSplit/>
        </w:trPr>
        <w:tc>
          <w:tcPr>
            <w:tcW w:w="6909" w:type="dxa"/>
            <w:gridSpan w:val="3"/>
            <w:tcBorders>
              <w:top w:val="nil"/>
              <w:left w:val="nil"/>
              <w:bottom w:val="nil"/>
              <w:right w:val="nil"/>
            </w:tcBorders>
          </w:tcPr>
          <w:p w14:paraId="4CBCC468" w14:textId="77777777"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14:paraId="00C7B994" w14:textId="77777777" w:rsidR="006141AB" w:rsidRDefault="006141AB" w:rsidP="006B77C3">
            <w:pPr>
              <w:pStyle w:val="Naslov3"/>
              <w:rPr>
                <w:sz w:val="20"/>
              </w:rPr>
            </w:pPr>
            <w:r>
              <w:rPr>
                <w:sz w:val="20"/>
              </w:rPr>
              <w:t>Obrazec 1</w:t>
            </w:r>
          </w:p>
        </w:tc>
      </w:tr>
      <w:tr w:rsidR="006141AB" w14:paraId="7A036C18" w14:textId="77777777" w:rsidTr="006B77C3">
        <w:tc>
          <w:tcPr>
            <w:tcW w:w="2303" w:type="dxa"/>
            <w:tcBorders>
              <w:top w:val="nil"/>
              <w:left w:val="nil"/>
              <w:bottom w:val="nil"/>
              <w:right w:val="nil"/>
            </w:tcBorders>
          </w:tcPr>
          <w:p w14:paraId="3B9899AE" w14:textId="77777777" w:rsidR="006141AB" w:rsidRDefault="006141AB" w:rsidP="006B77C3"/>
        </w:tc>
        <w:tc>
          <w:tcPr>
            <w:tcW w:w="2303" w:type="dxa"/>
            <w:tcBorders>
              <w:top w:val="nil"/>
              <w:left w:val="nil"/>
              <w:bottom w:val="nil"/>
              <w:right w:val="nil"/>
            </w:tcBorders>
          </w:tcPr>
          <w:p w14:paraId="684C7C9E" w14:textId="77777777" w:rsidR="006141AB" w:rsidRDefault="006141AB" w:rsidP="006B77C3"/>
        </w:tc>
        <w:tc>
          <w:tcPr>
            <w:tcW w:w="2303" w:type="dxa"/>
            <w:tcBorders>
              <w:top w:val="nil"/>
              <w:left w:val="nil"/>
              <w:bottom w:val="nil"/>
              <w:right w:val="nil"/>
            </w:tcBorders>
          </w:tcPr>
          <w:p w14:paraId="595597CF" w14:textId="77777777" w:rsidR="006141AB" w:rsidRDefault="006141AB" w:rsidP="006B77C3"/>
        </w:tc>
        <w:tc>
          <w:tcPr>
            <w:tcW w:w="2303" w:type="dxa"/>
            <w:tcBorders>
              <w:top w:val="nil"/>
              <w:left w:val="nil"/>
              <w:bottom w:val="nil"/>
              <w:right w:val="nil"/>
            </w:tcBorders>
          </w:tcPr>
          <w:p w14:paraId="43ADB4F1" w14:textId="77777777" w:rsidR="006141AB" w:rsidRDefault="006141AB" w:rsidP="006B77C3"/>
        </w:tc>
      </w:tr>
      <w:tr w:rsidR="006141AB" w14:paraId="4E3402D0" w14:textId="77777777" w:rsidTr="006B77C3">
        <w:tc>
          <w:tcPr>
            <w:tcW w:w="2303" w:type="dxa"/>
            <w:tcBorders>
              <w:top w:val="nil"/>
              <w:left w:val="nil"/>
              <w:bottom w:val="nil"/>
              <w:right w:val="nil"/>
            </w:tcBorders>
          </w:tcPr>
          <w:p w14:paraId="7056E028" w14:textId="77777777" w:rsidR="006141AB" w:rsidRDefault="006141AB" w:rsidP="006B77C3"/>
        </w:tc>
        <w:tc>
          <w:tcPr>
            <w:tcW w:w="2303" w:type="dxa"/>
            <w:tcBorders>
              <w:top w:val="nil"/>
              <w:left w:val="nil"/>
              <w:bottom w:val="nil"/>
              <w:right w:val="nil"/>
            </w:tcBorders>
          </w:tcPr>
          <w:p w14:paraId="4FE26015" w14:textId="77777777" w:rsidR="006141AB" w:rsidRDefault="006141AB" w:rsidP="006B77C3"/>
        </w:tc>
        <w:tc>
          <w:tcPr>
            <w:tcW w:w="2303" w:type="dxa"/>
            <w:tcBorders>
              <w:top w:val="nil"/>
              <w:left w:val="nil"/>
              <w:bottom w:val="nil"/>
              <w:right w:val="nil"/>
            </w:tcBorders>
          </w:tcPr>
          <w:p w14:paraId="3A8CE1B7" w14:textId="77777777" w:rsidR="006141AB" w:rsidRDefault="006141AB" w:rsidP="006B77C3"/>
        </w:tc>
        <w:tc>
          <w:tcPr>
            <w:tcW w:w="2303" w:type="dxa"/>
            <w:tcBorders>
              <w:top w:val="nil"/>
              <w:left w:val="nil"/>
              <w:bottom w:val="nil"/>
              <w:right w:val="nil"/>
            </w:tcBorders>
          </w:tcPr>
          <w:p w14:paraId="49BC0C63" w14:textId="77777777" w:rsidR="006141AB" w:rsidRDefault="006141AB" w:rsidP="006B77C3">
            <w:pPr>
              <w:pStyle w:val="Glava"/>
              <w:tabs>
                <w:tab w:val="clear" w:pos="4536"/>
                <w:tab w:val="clear" w:pos="9072"/>
              </w:tabs>
            </w:pPr>
          </w:p>
        </w:tc>
      </w:tr>
    </w:tbl>
    <w:p w14:paraId="3C5CBF07" w14:textId="77777777"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14:paraId="4D1944BC" w14:textId="77777777" w:rsidR="0040150B" w:rsidRPr="006075EA" w:rsidRDefault="0040150B" w:rsidP="0040150B">
      <w:pPr>
        <w:rPr>
          <w:rFonts w:asciiTheme="minorHAnsi" w:hAnsiTheme="minorHAnsi" w:cstheme="minorHAnsi"/>
          <w:b/>
        </w:rPr>
      </w:pPr>
    </w:p>
    <w:p w14:paraId="5D6ECE4A" w14:textId="77777777" w:rsidR="0040150B" w:rsidRPr="006075EA" w:rsidRDefault="0040150B" w:rsidP="0040150B">
      <w:pPr>
        <w:rPr>
          <w:rFonts w:asciiTheme="minorHAnsi" w:hAnsiTheme="minorHAnsi" w:cstheme="minorHAnsi"/>
        </w:rPr>
      </w:pPr>
    </w:p>
    <w:p w14:paraId="7EECDF98" w14:textId="77777777"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14:paraId="604ACDF1" w14:textId="77777777" w:rsidR="0040150B" w:rsidRPr="006075EA" w:rsidRDefault="0040150B" w:rsidP="0040150B">
      <w:pPr>
        <w:rPr>
          <w:rFonts w:asciiTheme="minorHAnsi" w:hAnsiTheme="minorHAnsi" w:cstheme="minorHAnsi"/>
        </w:rPr>
      </w:pPr>
    </w:p>
    <w:p w14:paraId="30CB7CFB"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14:paraId="09866847"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14:paraId="045B1D06"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14:paraId="36752F9E"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14:paraId="48B0A254"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14:paraId="3B5059DE"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14:paraId="14945BF7" w14:textId="77777777" w:rsidR="0040150B" w:rsidRPr="006075EA" w:rsidRDefault="0040150B" w:rsidP="0040150B">
      <w:pPr>
        <w:spacing w:line="480" w:lineRule="auto"/>
        <w:rPr>
          <w:rFonts w:asciiTheme="minorHAnsi" w:hAnsiTheme="minorHAnsi" w:cstheme="minorHAnsi"/>
        </w:rPr>
      </w:pPr>
    </w:p>
    <w:p w14:paraId="1A98BCB1" w14:textId="77777777"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14:paraId="708BA159" w14:textId="77777777" w:rsidR="007E7E95" w:rsidRDefault="007E7E95" w:rsidP="0040150B">
      <w:pPr>
        <w:spacing w:line="480" w:lineRule="auto"/>
        <w:rPr>
          <w:rFonts w:asciiTheme="minorHAnsi" w:hAnsiTheme="minorHAnsi" w:cstheme="minorHAnsi"/>
        </w:rPr>
      </w:pPr>
    </w:p>
    <w:p w14:paraId="37B9C560"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14:paraId="6CD5B908" w14:textId="77777777"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14:paraId="5E285AD8" w14:textId="77777777"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14:paraId="4D3202E2" w14:textId="77777777"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14:paraId="12A57FF5" w14:textId="77777777" w:rsidR="0073234F" w:rsidRPr="006075EA" w:rsidRDefault="0073234F" w:rsidP="0040150B">
      <w:pPr>
        <w:rPr>
          <w:rFonts w:asciiTheme="minorHAnsi" w:hAnsiTheme="minorHAnsi" w:cstheme="minorHAnsi"/>
        </w:rPr>
      </w:pPr>
    </w:p>
    <w:p w14:paraId="722A8409" w14:textId="77777777"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14:paraId="641849A6" w14:textId="77777777" w:rsidR="0073234F" w:rsidRPr="006075EA" w:rsidRDefault="0073234F" w:rsidP="0040150B">
      <w:pPr>
        <w:rPr>
          <w:rFonts w:asciiTheme="minorHAnsi" w:hAnsiTheme="minorHAnsi" w:cstheme="minorHAnsi"/>
        </w:rPr>
      </w:pPr>
    </w:p>
    <w:p w14:paraId="12CE533A" w14:textId="77777777" w:rsidR="0073234F" w:rsidRPr="006075EA" w:rsidRDefault="0073234F" w:rsidP="0040150B">
      <w:pPr>
        <w:rPr>
          <w:rFonts w:asciiTheme="minorHAnsi" w:hAnsiTheme="minorHAnsi" w:cstheme="minorHAnsi"/>
        </w:rPr>
      </w:pPr>
    </w:p>
    <w:p w14:paraId="105B9D75" w14:textId="77777777"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14:paraId="25B44CA0" w14:textId="77777777" w:rsidR="0040150B" w:rsidRPr="006075EA" w:rsidRDefault="0040150B" w:rsidP="0040150B">
      <w:pPr>
        <w:rPr>
          <w:rFonts w:asciiTheme="minorHAnsi" w:hAnsiTheme="minorHAnsi" w:cstheme="minorHAnsi"/>
        </w:rPr>
      </w:pPr>
    </w:p>
    <w:p w14:paraId="10EC55AB" w14:textId="77777777"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14:paraId="559F35CB" w14:textId="77777777" w:rsidR="001B5291" w:rsidRPr="006075EA" w:rsidRDefault="001B5291" w:rsidP="006141AB">
      <w:pPr>
        <w:rPr>
          <w:rFonts w:asciiTheme="minorHAnsi" w:hAnsiTheme="minorHAnsi" w:cstheme="minorHAnsi"/>
        </w:rPr>
      </w:pPr>
    </w:p>
    <w:p w14:paraId="57DFA12F" w14:textId="77777777" w:rsidR="006141AB" w:rsidRPr="006075EA" w:rsidRDefault="006141AB" w:rsidP="006141AB">
      <w:pPr>
        <w:rPr>
          <w:rFonts w:asciiTheme="minorHAnsi" w:hAnsiTheme="minorHAnsi" w:cstheme="minorHAnsi"/>
          <w:b/>
        </w:rPr>
      </w:pPr>
    </w:p>
    <w:p w14:paraId="39376C41" w14:textId="77777777" w:rsidR="006141AB" w:rsidRDefault="006141AB" w:rsidP="006141AB">
      <w:pPr>
        <w:pStyle w:val="Glava"/>
        <w:tabs>
          <w:tab w:val="clear" w:pos="4536"/>
          <w:tab w:val="clear" w:pos="9072"/>
        </w:tabs>
        <w:rPr>
          <w:rFonts w:asciiTheme="minorHAnsi" w:hAnsiTheme="minorHAnsi" w:cstheme="minorHAnsi"/>
          <w:b/>
          <w:sz w:val="24"/>
          <w:szCs w:val="24"/>
        </w:rPr>
      </w:pPr>
    </w:p>
    <w:p w14:paraId="1E40CDD6" w14:textId="77777777" w:rsidR="007E7E95" w:rsidRPr="006075EA" w:rsidRDefault="007E7E95" w:rsidP="006141AB">
      <w:pPr>
        <w:pStyle w:val="Glava"/>
        <w:tabs>
          <w:tab w:val="clear" w:pos="4536"/>
          <w:tab w:val="clear" w:pos="9072"/>
        </w:tabs>
        <w:rPr>
          <w:rFonts w:asciiTheme="minorHAnsi" w:hAnsiTheme="minorHAnsi" w:cstheme="minorHAnsi"/>
        </w:rPr>
      </w:pPr>
    </w:p>
    <w:p w14:paraId="37254483" w14:textId="77777777"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14:paraId="7FB583B9" w14:textId="77777777" w:rsidTr="006B77C3">
        <w:trPr>
          <w:cantSplit/>
        </w:trPr>
        <w:tc>
          <w:tcPr>
            <w:tcW w:w="6909" w:type="dxa"/>
            <w:gridSpan w:val="3"/>
            <w:tcBorders>
              <w:top w:val="nil"/>
              <w:left w:val="nil"/>
              <w:bottom w:val="nil"/>
              <w:right w:val="nil"/>
            </w:tcBorders>
          </w:tcPr>
          <w:p w14:paraId="2BC23127" w14:textId="77777777"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53E47DA8" w14:textId="77777777"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14:paraId="627C46C1" w14:textId="77777777" w:rsidTr="006B77C3">
        <w:tc>
          <w:tcPr>
            <w:tcW w:w="2303" w:type="dxa"/>
            <w:tcBorders>
              <w:top w:val="nil"/>
              <w:left w:val="nil"/>
              <w:bottom w:val="nil"/>
              <w:right w:val="nil"/>
            </w:tcBorders>
          </w:tcPr>
          <w:p w14:paraId="718B4D69"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0825A311"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26ED88A3" w14:textId="77777777"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14:paraId="019F974E" w14:textId="77777777" w:rsidR="006141AB" w:rsidRPr="006075EA" w:rsidRDefault="006141AB" w:rsidP="006B77C3">
            <w:pPr>
              <w:rPr>
                <w:rFonts w:asciiTheme="minorHAnsi" w:hAnsiTheme="minorHAnsi" w:cstheme="minorHAnsi"/>
              </w:rPr>
            </w:pPr>
          </w:p>
        </w:tc>
      </w:tr>
    </w:tbl>
    <w:p w14:paraId="54B33587" w14:textId="77777777" w:rsidR="006141AB" w:rsidRPr="006075EA" w:rsidRDefault="006141AB" w:rsidP="006141AB">
      <w:pPr>
        <w:rPr>
          <w:rFonts w:asciiTheme="minorHAnsi" w:hAnsiTheme="minorHAnsi" w:cstheme="minorHAnsi"/>
          <w:i/>
          <w:sz w:val="20"/>
          <w:szCs w:val="20"/>
        </w:rPr>
      </w:pPr>
    </w:p>
    <w:p w14:paraId="7A19520F" w14:textId="77777777" w:rsidR="006141AB" w:rsidRPr="006075EA" w:rsidRDefault="006141AB" w:rsidP="006141AB">
      <w:pPr>
        <w:rPr>
          <w:rFonts w:asciiTheme="minorHAnsi" w:hAnsiTheme="minorHAnsi" w:cstheme="minorHAnsi"/>
          <w:i/>
          <w:sz w:val="20"/>
          <w:szCs w:val="20"/>
        </w:rPr>
      </w:pPr>
    </w:p>
    <w:p w14:paraId="386DF75F" w14:textId="77777777"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14:paraId="6DB7BCF8" w14:textId="77777777" w:rsidR="006141AB" w:rsidRPr="006075EA" w:rsidRDefault="006141AB" w:rsidP="006141AB">
      <w:pPr>
        <w:pStyle w:val="Brezrazmikov"/>
        <w:jc w:val="both"/>
        <w:rPr>
          <w:rFonts w:cstheme="minorHAnsi"/>
          <w:b/>
          <w:sz w:val="24"/>
        </w:rPr>
      </w:pPr>
    </w:p>
    <w:p w14:paraId="3CD95E8B" w14:textId="77777777"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14:paraId="42896EBD" w14:textId="77777777" w:rsidTr="006141AB">
        <w:tc>
          <w:tcPr>
            <w:tcW w:w="9212" w:type="dxa"/>
          </w:tcPr>
          <w:p w14:paraId="7A0CDC6D" w14:textId="77777777"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14:paraId="5A712AF2" w14:textId="77777777" w:rsidR="00BC2512" w:rsidRPr="006075EA" w:rsidRDefault="00BC2512" w:rsidP="006141AB">
            <w:pPr>
              <w:pStyle w:val="Brezrazmikov"/>
              <w:jc w:val="both"/>
              <w:rPr>
                <w:rFonts w:cstheme="minorHAnsi"/>
                <w:sz w:val="24"/>
              </w:rPr>
            </w:pPr>
          </w:p>
        </w:tc>
      </w:tr>
      <w:tr w:rsidR="006141AB" w:rsidRPr="006075EA" w14:paraId="015C8AED" w14:textId="77777777" w:rsidTr="006141AB">
        <w:tc>
          <w:tcPr>
            <w:tcW w:w="9212" w:type="dxa"/>
          </w:tcPr>
          <w:p w14:paraId="2D6A26EC" w14:textId="77777777"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14:paraId="5C63F28A" w14:textId="77777777" w:rsidR="00BC2512" w:rsidRPr="006075EA" w:rsidRDefault="00BC2512" w:rsidP="006141AB">
            <w:pPr>
              <w:pStyle w:val="Brezrazmikov"/>
              <w:jc w:val="both"/>
              <w:rPr>
                <w:rFonts w:cstheme="minorHAnsi"/>
                <w:sz w:val="24"/>
              </w:rPr>
            </w:pPr>
          </w:p>
        </w:tc>
      </w:tr>
    </w:tbl>
    <w:p w14:paraId="564A6410" w14:textId="77777777" w:rsidR="006141AB" w:rsidRPr="006075EA" w:rsidRDefault="006141AB" w:rsidP="006141AB">
      <w:pPr>
        <w:pStyle w:val="Brezrazmikov"/>
        <w:jc w:val="both"/>
        <w:rPr>
          <w:rFonts w:cstheme="minorHAnsi"/>
          <w:b/>
          <w:sz w:val="24"/>
        </w:rPr>
      </w:pPr>
    </w:p>
    <w:p w14:paraId="7EED9BF7" w14:textId="77777777"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14:paraId="7C855C72" w14:textId="77777777" w:rsidR="00BC2512" w:rsidRPr="006075EA" w:rsidRDefault="00BC2512" w:rsidP="00BC2512">
      <w:pPr>
        <w:pStyle w:val="Brezrazmikov"/>
        <w:jc w:val="both"/>
        <w:rPr>
          <w:rFonts w:cstheme="minorHAnsi"/>
          <w:sz w:val="24"/>
        </w:rPr>
      </w:pPr>
    </w:p>
    <w:p w14:paraId="23387C39" w14:textId="77777777" w:rsidR="00BC2512" w:rsidRPr="006075EA" w:rsidRDefault="00BC2512" w:rsidP="00BC2512">
      <w:pPr>
        <w:pStyle w:val="Brezrazmikov"/>
        <w:jc w:val="both"/>
        <w:rPr>
          <w:rFonts w:cstheme="minorHAnsi"/>
          <w:sz w:val="24"/>
        </w:rPr>
      </w:pPr>
    </w:p>
    <w:p w14:paraId="49026575" w14:textId="77777777" w:rsidR="00BC2512" w:rsidRPr="006075EA" w:rsidRDefault="00BC2512" w:rsidP="00BC2512">
      <w:pPr>
        <w:pStyle w:val="Brezrazmikov"/>
        <w:jc w:val="both"/>
        <w:rPr>
          <w:rFonts w:cstheme="minorHAnsi"/>
          <w:sz w:val="24"/>
        </w:rPr>
      </w:pPr>
    </w:p>
    <w:p w14:paraId="7BFB0FAB" w14:textId="77777777"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14:paraId="69950EFA" w14:textId="77777777"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14:paraId="166C7067" w14:textId="77777777" w:rsidR="00BC2512" w:rsidRPr="006075EA" w:rsidRDefault="00BC2512" w:rsidP="00BC2512">
      <w:pPr>
        <w:pStyle w:val="Brezrazmikov"/>
        <w:jc w:val="both"/>
        <w:rPr>
          <w:rFonts w:cstheme="minorHAnsi"/>
          <w:b/>
          <w:sz w:val="24"/>
        </w:rPr>
      </w:pPr>
    </w:p>
    <w:p w14:paraId="5920E241" w14:textId="77777777" w:rsidR="00BC2512" w:rsidRPr="006075EA" w:rsidRDefault="00BC2512" w:rsidP="00BC2512">
      <w:pPr>
        <w:pStyle w:val="Brezrazmikov"/>
        <w:jc w:val="both"/>
        <w:rPr>
          <w:rFonts w:cstheme="minorHAnsi"/>
          <w:b/>
          <w:sz w:val="24"/>
        </w:rPr>
      </w:pPr>
    </w:p>
    <w:p w14:paraId="5D94B25A" w14:textId="77777777"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2C8AFF43" w14:textId="77777777" w:rsidR="00BC2512" w:rsidRPr="006075EA" w:rsidRDefault="00BC2512" w:rsidP="00BC2512">
      <w:pPr>
        <w:pStyle w:val="Brezrazmikov"/>
        <w:jc w:val="both"/>
        <w:rPr>
          <w:rFonts w:cstheme="minorHAnsi"/>
          <w:b/>
          <w:sz w:val="24"/>
        </w:rPr>
      </w:pPr>
    </w:p>
    <w:p w14:paraId="6B6F7BA3" w14:textId="77777777" w:rsidR="00BC2512" w:rsidRPr="006075EA" w:rsidRDefault="00BC2512" w:rsidP="00BC2512">
      <w:pPr>
        <w:pStyle w:val="Brezrazmikov"/>
        <w:jc w:val="both"/>
        <w:rPr>
          <w:rFonts w:cstheme="minorHAnsi"/>
          <w:b/>
          <w:sz w:val="24"/>
        </w:rPr>
      </w:pPr>
    </w:p>
    <w:p w14:paraId="2EE7154D" w14:textId="77777777" w:rsidR="00BC2512" w:rsidRPr="006075EA" w:rsidRDefault="00BC2512" w:rsidP="00BC2512">
      <w:pPr>
        <w:pStyle w:val="Brezrazmikov"/>
        <w:jc w:val="both"/>
        <w:rPr>
          <w:rFonts w:cstheme="minorHAnsi"/>
          <w:b/>
          <w:sz w:val="24"/>
        </w:rPr>
      </w:pPr>
    </w:p>
    <w:p w14:paraId="7228F2D3" w14:textId="77777777"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14:paraId="27F89046" w14:textId="77777777" w:rsidR="00BC2512" w:rsidRPr="006075EA" w:rsidRDefault="00BC2512" w:rsidP="00BC2512">
      <w:pPr>
        <w:pStyle w:val="Brezrazmikov"/>
        <w:jc w:val="both"/>
        <w:rPr>
          <w:rFonts w:cstheme="minorHAnsi"/>
          <w:i/>
          <w:sz w:val="24"/>
        </w:rPr>
      </w:pPr>
      <w:r w:rsidRPr="006075EA">
        <w:rPr>
          <w:rFonts w:cstheme="minorHAnsi"/>
          <w:i/>
          <w:sz w:val="24"/>
        </w:rPr>
        <w:t>(ustrezno obkroži)</w:t>
      </w:r>
    </w:p>
    <w:p w14:paraId="05C39E95" w14:textId="77777777" w:rsidR="00BC2512" w:rsidRPr="006075EA" w:rsidRDefault="00BC2512" w:rsidP="00BC2512">
      <w:pPr>
        <w:pStyle w:val="Brezrazmikov"/>
        <w:jc w:val="both"/>
        <w:rPr>
          <w:rFonts w:cstheme="minorHAnsi"/>
          <w:i/>
          <w:sz w:val="24"/>
        </w:rPr>
      </w:pPr>
    </w:p>
    <w:p w14:paraId="3CA762BE" w14:textId="77777777" w:rsidR="00BC2512" w:rsidRPr="006075EA" w:rsidRDefault="00BC2512" w:rsidP="00BC2512">
      <w:pPr>
        <w:pStyle w:val="Brezrazmikov"/>
        <w:jc w:val="both"/>
        <w:rPr>
          <w:rFonts w:cstheme="minorHAnsi"/>
          <w:i/>
          <w:sz w:val="24"/>
        </w:rPr>
      </w:pPr>
    </w:p>
    <w:p w14:paraId="7C83D7BB" w14:textId="77777777"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68F8106D" w14:textId="77777777" w:rsidR="00BC2512" w:rsidRPr="006075EA" w:rsidRDefault="00BC2512" w:rsidP="00BC2512">
      <w:pPr>
        <w:pStyle w:val="Brezrazmikov"/>
        <w:jc w:val="both"/>
        <w:rPr>
          <w:rFonts w:cstheme="minorHAnsi"/>
          <w:b/>
          <w:sz w:val="24"/>
        </w:rPr>
      </w:pPr>
    </w:p>
    <w:p w14:paraId="0F9B0A3B" w14:textId="77777777" w:rsidR="00BC2512" w:rsidRPr="006075EA" w:rsidRDefault="00BC2512" w:rsidP="00BC2512">
      <w:pPr>
        <w:pStyle w:val="Brezrazmikov"/>
        <w:jc w:val="both"/>
        <w:rPr>
          <w:rFonts w:cstheme="minorHAnsi"/>
          <w:b/>
          <w:sz w:val="24"/>
        </w:rPr>
      </w:pPr>
    </w:p>
    <w:p w14:paraId="49E42ABC" w14:textId="77777777" w:rsidR="00BC2512" w:rsidRPr="006075EA" w:rsidRDefault="00BC2512" w:rsidP="00BC2512">
      <w:pPr>
        <w:pStyle w:val="Brezrazmikov"/>
        <w:jc w:val="both"/>
        <w:rPr>
          <w:rFonts w:cstheme="minorHAnsi"/>
          <w:b/>
          <w:sz w:val="24"/>
        </w:rPr>
      </w:pPr>
    </w:p>
    <w:p w14:paraId="51485C11" w14:textId="77777777"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14:paraId="6000D5FC" w14:textId="77777777"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14:paraId="1B1E0E46" w14:textId="77777777" w:rsidR="00BC2512" w:rsidRPr="006075EA" w:rsidRDefault="00BC2512" w:rsidP="00BC2512">
      <w:pPr>
        <w:pStyle w:val="Brezrazmikov"/>
        <w:jc w:val="both"/>
        <w:rPr>
          <w:rFonts w:cstheme="minorHAnsi"/>
          <w:i/>
          <w:sz w:val="24"/>
        </w:rPr>
      </w:pPr>
    </w:p>
    <w:p w14:paraId="6B165238" w14:textId="77777777" w:rsidR="00BC2512" w:rsidRPr="006075EA" w:rsidRDefault="00BC2512" w:rsidP="00BC2512">
      <w:pPr>
        <w:pStyle w:val="Brezrazmikov"/>
        <w:jc w:val="both"/>
        <w:rPr>
          <w:rFonts w:cstheme="minorHAnsi"/>
          <w:i/>
          <w:sz w:val="24"/>
        </w:rPr>
      </w:pPr>
    </w:p>
    <w:p w14:paraId="525D106D" w14:textId="77777777"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14:paraId="574BF698" w14:textId="77777777" w:rsidR="00BC2512" w:rsidRPr="006075EA" w:rsidRDefault="00BC2512" w:rsidP="00BC2512">
      <w:pPr>
        <w:pStyle w:val="Brezrazmikov"/>
        <w:jc w:val="both"/>
        <w:rPr>
          <w:rFonts w:cstheme="minorHAnsi"/>
          <w:b/>
          <w:sz w:val="24"/>
        </w:rPr>
      </w:pPr>
    </w:p>
    <w:p w14:paraId="18400C9F" w14:textId="77777777" w:rsidR="00BC2512" w:rsidRPr="006075EA" w:rsidRDefault="00BC2512" w:rsidP="00BC2512">
      <w:pPr>
        <w:pStyle w:val="Brezrazmikov"/>
        <w:jc w:val="both"/>
        <w:rPr>
          <w:rFonts w:cstheme="minorHAnsi"/>
          <w:sz w:val="24"/>
        </w:rPr>
      </w:pPr>
    </w:p>
    <w:p w14:paraId="6C30FCB6" w14:textId="77777777" w:rsidR="00BC2512" w:rsidRPr="006075EA" w:rsidRDefault="00BC2512" w:rsidP="00BC2512">
      <w:pPr>
        <w:pStyle w:val="Brezrazmikov"/>
        <w:jc w:val="both"/>
        <w:rPr>
          <w:rFonts w:cstheme="minorHAnsi"/>
          <w:b/>
          <w:sz w:val="24"/>
        </w:rPr>
      </w:pPr>
    </w:p>
    <w:p w14:paraId="2E5BC0DD" w14:textId="77777777" w:rsidR="00BC2512" w:rsidRPr="006075EA" w:rsidRDefault="00BC2512" w:rsidP="00BC2512">
      <w:pPr>
        <w:pStyle w:val="Brezrazmikov"/>
        <w:jc w:val="both"/>
        <w:rPr>
          <w:rFonts w:cstheme="minorHAnsi"/>
          <w:b/>
          <w:sz w:val="24"/>
        </w:rPr>
      </w:pPr>
    </w:p>
    <w:p w14:paraId="1102A3BF" w14:textId="77777777" w:rsidR="0040150B" w:rsidRPr="006075EA" w:rsidRDefault="0040150B" w:rsidP="00BC2512">
      <w:pPr>
        <w:pStyle w:val="Brezrazmikov"/>
        <w:jc w:val="both"/>
        <w:rPr>
          <w:rFonts w:cstheme="minorHAnsi"/>
          <w:b/>
          <w:sz w:val="24"/>
        </w:rPr>
      </w:pPr>
    </w:p>
    <w:p w14:paraId="2D50987A" w14:textId="77777777" w:rsidR="0040150B" w:rsidRPr="006075EA" w:rsidRDefault="0040150B" w:rsidP="00BC2512">
      <w:pPr>
        <w:pStyle w:val="Brezrazmikov"/>
        <w:jc w:val="both"/>
        <w:rPr>
          <w:rFonts w:cstheme="minorHAnsi"/>
          <w:b/>
          <w:sz w:val="24"/>
        </w:rPr>
      </w:pPr>
    </w:p>
    <w:p w14:paraId="07F63BBE" w14:textId="77777777" w:rsidR="0040150B" w:rsidRPr="006075EA" w:rsidRDefault="0040150B" w:rsidP="00BC2512">
      <w:pPr>
        <w:pStyle w:val="Brezrazmikov"/>
        <w:jc w:val="both"/>
        <w:rPr>
          <w:rFonts w:cstheme="minorHAnsi"/>
          <w:b/>
          <w:sz w:val="24"/>
        </w:rPr>
      </w:pPr>
    </w:p>
    <w:p w14:paraId="0C5E9D13" w14:textId="77777777" w:rsidR="0040150B" w:rsidRDefault="0040150B" w:rsidP="00BC2512">
      <w:pPr>
        <w:pStyle w:val="Brezrazmikov"/>
        <w:jc w:val="both"/>
        <w:rPr>
          <w:rFonts w:cstheme="minorHAnsi"/>
          <w:b/>
          <w:sz w:val="24"/>
        </w:rPr>
      </w:pPr>
    </w:p>
    <w:p w14:paraId="24BCAC75" w14:textId="77777777" w:rsidR="00E87FA5" w:rsidRPr="006075EA" w:rsidRDefault="00E87FA5" w:rsidP="00BC2512">
      <w:pPr>
        <w:pStyle w:val="Brezrazmikov"/>
        <w:jc w:val="both"/>
        <w:rPr>
          <w:rFonts w:cstheme="minorHAnsi"/>
          <w:b/>
          <w:sz w:val="24"/>
        </w:rPr>
      </w:pPr>
    </w:p>
    <w:p w14:paraId="7530D413" w14:textId="77777777" w:rsidR="008F55E9" w:rsidRPr="006075EA" w:rsidRDefault="008F55E9" w:rsidP="00BC2512">
      <w:pPr>
        <w:pStyle w:val="Brezrazmikov"/>
        <w:jc w:val="both"/>
        <w:rPr>
          <w:rFonts w:cstheme="minorHAnsi"/>
          <w:b/>
          <w:sz w:val="24"/>
        </w:rPr>
      </w:pPr>
    </w:p>
    <w:p w14:paraId="6D44D95B" w14:textId="77777777"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14:paraId="0FE544C1" w14:textId="77777777" w:rsidTr="006B77C3">
        <w:trPr>
          <w:cantSplit/>
        </w:trPr>
        <w:tc>
          <w:tcPr>
            <w:tcW w:w="6909" w:type="dxa"/>
            <w:tcBorders>
              <w:top w:val="nil"/>
              <w:left w:val="nil"/>
              <w:bottom w:val="nil"/>
              <w:right w:val="nil"/>
            </w:tcBorders>
          </w:tcPr>
          <w:p w14:paraId="05536D07" w14:textId="77777777"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6C8A477C" w14:textId="77777777"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14:paraId="698B5862" w14:textId="77777777" w:rsidR="00BC2512" w:rsidRPr="006075EA" w:rsidRDefault="00BC2512" w:rsidP="00BC2512">
      <w:pPr>
        <w:pStyle w:val="Brezrazmikov"/>
        <w:jc w:val="both"/>
        <w:rPr>
          <w:rFonts w:cstheme="minorHAnsi"/>
          <w:b/>
          <w:sz w:val="24"/>
        </w:rPr>
      </w:pPr>
    </w:p>
    <w:p w14:paraId="21CA9141" w14:textId="77777777" w:rsidR="0073234F" w:rsidRPr="006075EA" w:rsidRDefault="0073234F" w:rsidP="00BC2512">
      <w:pPr>
        <w:pStyle w:val="Brezrazmikov"/>
        <w:jc w:val="both"/>
        <w:rPr>
          <w:rFonts w:cstheme="minorHAnsi"/>
          <w:b/>
          <w:sz w:val="24"/>
        </w:rPr>
      </w:pPr>
    </w:p>
    <w:p w14:paraId="7333226F" w14:textId="77777777"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D36E67">
        <w:rPr>
          <w:rFonts w:cstheme="minorHAnsi"/>
          <w:b/>
          <w:sz w:val="24"/>
        </w:rPr>
        <w:t>4</w:t>
      </w:r>
    </w:p>
    <w:p w14:paraId="0BBCE288" w14:textId="77777777" w:rsidR="00BC2512" w:rsidRPr="006075EA" w:rsidRDefault="00BC2512" w:rsidP="00BC2512">
      <w:pPr>
        <w:pStyle w:val="Brezrazmikov"/>
        <w:jc w:val="both"/>
        <w:rPr>
          <w:rFonts w:cstheme="minorHAnsi"/>
          <w:b/>
          <w:sz w:val="24"/>
        </w:rPr>
      </w:pPr>
    </w:p>
    <w:p w14:paraId="684B2597" w14:textId="77777777" w:rsidR="0073234F" w:rsidRPr="006075EA" w:rsidRDefault="0073234F" w:rsidP="00BC2512">
      <w:pPr>
        <w:pStyle w:val="Brezrazmikov"/>
        <w:jc w:val="both"/>
        <w:rPr>
          <w:rFonts w:cstheme="minorHAnsi"/>
          <w:b/>
          <w:sz w:val="24"/>
        </w:rPr>
      </w:pPr>
    </w:p>
    <w:p w14:paraId="25EDF5D0" w14:textId="77777777"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050842">
        <w:rPr>
          <w:rFonts w:cstheme="minorHAnsi"/>
          <w:sz w:val="24"/>
        </w:rPr>
        <w:t>4</w:t>
      </w:r>
      <w:r w:rsidR="00D91E1A">
        <w:rPr>
          <w:rFonts w:cstheme="minorHAnsi"/>
          <w:sz w:val="24"/>
        </w:rPr>
        <w:t xml:space="preserve"> na območju občine Kidričevo</w:t>
      </w:r>
      <w:r w:rsidRPr="006075EA">
        <w:rPr>
          <w:rFonts w:cstheme="minorHAnsi"/>
          <w:sz w:val="24"/>
        </w:rPr>
        <w:t>:</w:t>
      </w:r>
    </w:p>
    <w:p w14:paraId="34FBEBE1" w14:textId="77777777"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14:paraId="3F94DCDF" w14:textId="77777777" w:rsidR="0073234F" w:rsidRPr="006075EA" w:rsidRDefault="00A02E47" w:rsidP="00BC2512">
      <w:pPr>
        <w:pStyle w:val="Brezrazmikov"/>
        <w:jc w:val="both"/>
        <w:rPr>
          <w:rFonts w:cstheme="minorHAnsi"/>
          <w:sz w:val="24"/>
        </w:rPr>
      </w:pPr>
      <w:r w:rsidRPr="006075EA">
        <w:rPr>
          <w:rFonts w:cstheme="minorHAnsi"/>
          <w:sz w:val="24"/>
        </w:rPr>
        <w:tab/>
      </w:r>
    </w:p>
    <w:p w14:paraId="4CEA3173" w14:textId="77777777"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14:paraId="2F3602ED" w14:textId="77777777" w:rsidTr="00546C65">
        <w:tc>
          <w:tcPr>
            <w:tcW w:w="2547" w:type="dxa"/>
          </w:tcPr>
          <w:p w14:paraId="4F77EBD5" w14:textId="77777777"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14:paraId="469F292A" w14:textId="77777777" w:rsidR="00610A6B" w:rsidRPr="006075EA" w:rsidRDefault="00610A6B" w:rsidP="00BC2512">
            <w:pPr>
              <w:pStyle w:val="Brezrazmikov"/>
              <w:jc w:val="both"/>
              <w:rPr>
                <w:rFonts w:cstheme="minorHAnsi"/>
                <w:b/>
                <w:sz w:val="24"/>
              </w:rPr>
            </w:pPr>
            <w:r w:rsidRPr="006075EA">
              <w:rPr>
                <w:rFonts w:cstheme="minorHAnsi"/>
                <w:b/>
                <w:sz w:val="24"/>
              </w:rPr>
              <w:t>Datum</w:t>
            </w:r>
          </w:p>
          <w:p w14:paraId="62FB017A" w14:textId="77777777" w:rsidR="00610A6B" w:rsidRPr="006075EA" w:rsidRDefault="00D91E1A" w:rsidP="00BC2512">
            <w:pPr>
              <w:pStyle w:val="Brezrazmikov"/>
              <w:jc w:val="both"/>
              <w:rPr>
                <w:rFonts w:cstheme="minorHAnsi"/>
                <w:b/>
                <w:sz w:val="24"/>
              </w:rPr>
            </w:pPr>
            <w:r>
              <w:rPr>
                <w:rFonts w:cstheme="minorHAnsi"/>
                <w:b/>
                <w:sz w:val="24"/>
              </w:rPr>
              <w:t>i</w:t>
            </w:r>
            <w:r w:rsidR="00546C65">
              <w:rPr>
                <w:rFonts w:cstheme="minorHAnsi"/>
                <w:b/>
                <w:sz w:val="24"/>
              </w:rPr>
              <w:t>n kraj v občini</w:t>
            </w:r>
          </w:p>
        </w:tc>
        <w:tc>
          <w:tcPr>
            <w:tcW w:w="992" w:type="dxa"/>
          </w:tcPr>
          <w:p w14:paraId="5274A1A0" w14:textId="77777777"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14:paraId="5F695E13" w14:textId="77777777" w:rsidR="00253AE1" w:rsidRDefault="00546C65" w:rsidP="00253AE1">
            <w:pPr>
              <w:pStyle w:val="Brezrazmikov"/>
              <w:jc w:val="both"/>
              <w:rPr>
                <w:rFonts w:cstheme="minorHAnsi"/>
                <w:b/>
                <w:sz w:val="24"/>
              </w:rPr>
            </w:pPr>
            <w:r>
              <w:rPr>
                <w:rFonts w:cstheme="minorHAnsi"/>
                <w:b/>
                <w:sz w:val="24"/>
              </w:rPr>
              <w:t>Lastna sredstva/</w:t>
            </w:r>
          </w:p>
          <w:p w14:paraId="684AEEC5" w14:textId="77777777"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14:paraId="1DB6DCAD" w14:textId="77777777"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14:paraId="0B3C9BE9" w14:textId="77777777"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14:paraId="1EE57903" w14:textId="77777777" w:rsidTr="00546C65">
        <w:tc>
          <w:tcPr>
            <w:tcW w:w="2547" w:type="dxa"/>
          </w:tcPr>
          <w:p w14:paraId="461B0A4D" w14:textId="77777777" w:rsidR="00610A6B" w:rsidRPr="006075EA" w:rsidRDefault="00610A6B" w:rsidP="00BC2512">
            <w:pPr>
              <w:pStyle w:val="Brezrazmikov"/>
              <w:jc w:val="both"/>
              <w:rPr>
                <w:rFonts w:cstheme="minorHAnsi"/>
                <w:sz w:val="24"/>
              </w:rPr>
            </w:pPr>
            <w:r w:rsidRPr="006075EA">
              <w:rPr>
                <w:rFonts w:cstheme="minorHAnsi"/>
                <w:sz w:val="24"/>
              </w:rPr>
              <w:t>1.</w:t>
            </w:r>
          </w:p>
          <w:p w14:paraId="1666FB66" w14:textId="77777777" w:rsidR="00610A6B" w:rsidRPr="006075EA" w:rsidRDefault="00610A6B" w:rsidP="00BC2512">
            <w:pPr>
              <w:pStyle w:val="Brezrazmikov"/>
              <w:jc w:val="both"/>
              <w:rPr>
                <w:rFonts w:cstheme="minorHAnsi"/>
                <w:sz w:val="24"/>
              </w:rPr>
            </w:pPr>
          </w:p>
          <w:p w14:paraId="07C74037" w14:textId="77777777" w:rsidR="00610A6B" w:rsidRPr="006075EA" w:rsidRDefault="00610A6B" w:rsidP="00BC2512">
            <w:pPr>
              <w:pStyle w:val="Brezrazmikov"/>
              <w:jc w:val="both"/>
              <w:rPr>
                <w:rFonts w:cstheme="minorHAnsi"/>
                <w:sz w:val="24"/>
              </w:rPr>
            </w:pPr>
          </w:p>
          <w:p w14:paraId="01F72E63" w14:textId="77777777" w:rsidR="00610A6B" w:rsidRPr="006075EA" w:rsidRDefault="00610A6B" w:rsidP="00BC2512">
            <w:pPr>
              <w:pStyle w:val="Brezrazmikov"/>
              <w:jc w:val="both"/>
              <w:rPr>
                <w:rFonts w:cstheme="minorHAnsi"/>
                <w:sz w:val="24"/>
              </w:rPr>
            </w:pPr>
          </w:p>
          <w:p w14:paraId="02BB4C7B" w14:textId="77777777" w:rsidR="00610A6B" w:rsidRPr="006075EA" w:rsidRDefault="00610A6B" w:rsidP="00BC2512">
            <w:pPr>
              <w:pStyle w:val="Brezrazmikov"/>
              <w:jc w:val="both"/>
              <w:rPr>
                <w:rFonts w:cstheme="minorHAnsi"/>
                <w:sz w:val="24"/>
              </w:rPr>
            </w:pPr>
          </w:p>
          <w:p w14:paraId="6671CD38" w14:textId="77777777" w:rsidR="00610A6B" w:rsidRPr="006075EA" w:rsidRDefault="00610A6B" w:rsidP="00BC2512">
            <w:pPr>
              <w:pStyle w:val="Brezrazmikov"/>
              <w:jc w:val="both"/>
              <w:rPr>
                <w:rFonts w:cstheme="minorHAnsi"/>
                <w:sz w:val="24"/>
              </w:rPr>
            </w:pPr>
          </w:p>
        </w:tc>
        <w:tc>
          <w:tcPr>
            <w:tcW w:w="992" w:type="dxa"/>
          </w:tcPr>
          <w:p w14:paraId="36DAD992" w14:textId="77777777" w:rsidR="00610A6B" w:rsidRPr="006075EA" w:rsidRDefault="00610A6B" w:rsidP="00BC2512">
            <w:pPr>
              <w:pStyle w:val="Brezrazmikov"/>
              <w:jc w:val="both"/>
              <w:rPr>
                <w:rFonts w:cstheme="minorHAnsi"/>
                <w:sz w:val="24"/>
              </w:rPr>
            </w:pPr>
          </w:p>
        </w:tc>
        <w:tc>
          <w:tcPr>
            <w:tcW w:w="992" w:type="dxa"/>
          </w:tcPr>
          <w:p w14:paraId="04D98E62" w14:textId="77777777" w:rsidR="00610A6B" w:rsidRPr="006075EA" w:rsidRDefault="00610A6B" w:rsidP="00BC2512">
            <w:pPr>
              <w:pStyle w:val="Brezrazmikov"/>
              <w:jc w:val="both"/>
              <w:rPr>
                <w:rFonts w:cstheme="minorHAnsi"/>
                <w:sz w:val="24"/>
              </w:rPr>
            </w:pPr>
          </w:p>
        </w:tc>
        <w:tc>
          <w:tcPr>
            <w:tcW w:w="1370" w:type="dxa"/>
          </w:tcPr>
          <w:p w14:paraId="2937FF00" w14:textId="77777777" w:rsidR="00610A6B" w:rsidRPr="006075EA" w:rsidRDefault="00610A6B" w:rsidP="00BC2512">
            <w:pPr>
              <w:pStyle w:val="Brezrazmikov"/>
              <w:jc w:val="both"/>
              <w:rPr>
                <w:rFonts w:cstheme="minorHAnsi"/>
                <w:sz w:val="24"/>
              </w:rPr>
            </w:pPr>
          </w:p>
        </w:tc>
        <w:tc>
          <w:tcPr>
            <w:tcW w:w="1465" w:type="dxa"/>
          </w:tcPr>
          <w:p w14:paraId="643E5BB8" w14:textId="77777777" w:rsidR="00610A6B" w:rsidRPr="006075EA" w:rsidRDefault="00610A6B" w:rsidP="00BC2512">
            <w:pPr>
              <w:pStyle w:val="Brezrazmikov"/>
              <w:jc w:val="both"/>
              <w:rPr>
                <w:rFonts w:cstheme="minorHAnsi"/>
                <w:sz w:val="24"/>
              </w:rPr>
            </w:pPr>
          </w:p>
        </w:tc>
        <w:tc>
          <w:tcPr>
            <w:tcW w:w="1696" w:type="dxa"/>
          </w:tcPr>
          <w:p w14:paraId="47518EF0" w14:textId="77777777" w:rsidR="00610A6B" w:rsidRPr="006075EA" w:rsidRDefault="00610A6B" w:rsidP="00BC2512">
            <w:pPr>
              <w:pStyle w:val="Brezrazmikov"/>
              <w:jc w:val="both"/>
              <w:rPr>
                <w:rFonts w:cstheme="minorHAnsi"/>
                <w:sz w:val="24"/>
              </w:rPr>
            </w:pPr>
          </w:p>
        </w:tc>
      </w:tr>
      <w:tr w:rsidR="00610A6B" w:rsidRPr="006075EA" w14:paraId="61EC0DA9" w14:textId="77777777" w:rsidTr="00546C65">
        <w:tc>
          <w:tcPr>
            <w:tcW w:w="2547" w:type="dxa"/>
          </w:tcPr>
          <w:p w14:paraId="64602A2D" w14:textId="77777777" w:rsidR="00610A6B" w:rsidRPr="006075EA" w:rsidRDefault="00610A6B" w:rsidP="00BC2512">
            <w:pPr>
              <w:pStyle w:val="Brezrazmikov"/>
              <w:jc w:val="both"/>
              <w:rPr>
                <w:rFonts w:cstheme="minorHAnsi"/>
                <w:sz w:val="24"/>
              </w:rPr>
            </w:pPr>
            <w:r w:rsidRPr="006075EA">
              <w:rPr>
                <w:rFonts w:cstheme="minorHAnsi"/>
                <w:sz w:val="24"/>
              </w:rPr>
              <w:t xml:space="preserve">2. </w:t>
            </w:r>
          </w:p>
          <w:p w14:paraId="583EE221" w14:textId="77777777" w:rsidR="00610A6B" w:rsidRPr="006075EA" w:rsidRDefault="00610A6B" w:rsidP="00BC2512">
            <w:pPr>
              <w:pStyle w:val="Brezrazmikov"/>
              <w:jc w:val="both"/>
              <w:rPr>
                <w:rFonts w:cstheme="minorHAnsi"/>
                <w:sz w:val="24"/>
              </w:rPr>
            </w:pPr>
          </w:p>
          <w:p w14:paraId="7F75E766" w14:textId="77777777" w:rsidR="00610A6B" w:rsidRPr="006075EA" w:rsidRDefault="00610A6B" w:rsidP="00BC2512">
            <w:pPr>
              <w:pStyle w:val="Brezrazmikov"/>
              <w:jc w:val="both"/>
              <w:rPr>
                <w:rFonts w:cstheme="minorHAnsi"/>
                <w:sz w:val="24"/>
              </w:rPr>
            </w:pPr>
          </w:p>
          <w:p w14:paraId="693B24F8" w14:textId="77777777" w:rsidR="00610A6B" w:rsidRPr="006075EA" w:rsidRDefault="00610A6B" w:rsidP="00BC2512">
            <w:pPr>
              <w:pStyle w:val="Brezrazmikov"/>
              <w:jc w:val="both"/>
              <w:rPr>
                <w:rFonts w:cstheme="minorHAnsi"/>
                <w:sz w:val="24"/>
              </w:rPr>
            </w:pPr>
          </w:p>
          <w:p w14:paraId="1D06341C" w14:textId="77777777" w:rsidR="00610A6B" w:rsidRPr="006075EA" w:rsidRDefault="00610A6B" w:rsidP="00BC2512">
            <w:pPr>
              <w:pStyle w:val="Brezrazmikov"/>
              <w:jc w:val="both"/>
              <w:rPr>
                <w:rFonts w:cstheme="minorHAnsi"/>
                <w:sz w:val="24"/>
              </w:rPr>
            </w:pPr>
          </w:p>
          <w:p w14:paraId="1209CCDF" w14:textId="77777777" w:rsidR="00610A6B" w:rsidRPr="006075EA" w:rsidRDefault="00610A6B" w:rsidP="00BC2512">
            <w:pPr>
              <w:pStyle w:val="Brezrazmikov"/>
              <w:jc w:val="both"/>
              <w:rPr>
                <w:rFonts w:cstheme="minorHAnsi"/>
                <w:sz w:val="24"/>
              </w:rPr>
            </w:pPr>
          </w:p>
          <w:p w14:paraId="1D05516B" w14:textId="77777777" w:rsidR="00610A6B" w:rsidRPr="006075EA" w:rsidRDefault="00610A6B" w:rsidP="00BC2512">
            <w:pPr>
              <w:pStyle w:val="Brezrazmikov"/>
              <w:jc w:val="both"/>
              <w:rPr>
                <w:rFonts w:cstheme="minorHAnsi"/>
                <w:sz w:val="24"/>
              </w:rPr>
            </w:pPr>
          </w:p>
        </w:tc>
        <w:tc>
          <w:tcPr>
            <w:tcW w:w="992" w:type="dxa"/>
          </w:tcPr>
          <w:p w14:paraId="70113781" w14:textId="77777777" w:rsidR="00610A6B" w:rsidRPr="006075EA" w:rsidRDefault="00610A6B" w:rsidP="00BC2512">
            <w:pPr>
              <w:pStyle w:val="Brezrazmikov"/>
              <w:jc w:val="both"/>
              <w:rPr>
                <w:rFonts w:cstheme="minorHAnsi"/>
                <w:sz w:val="24"/>
              </w:rPr>
            </w:pPr>
          </w:p>
        </w:tc>
        <w:tc>
          <w:tcPr>
            <w:tcW w:w="992" w:type="dxa"/>
          </w:tcPr>
          <w:p w14:paraId="5F8B548F" w14:textId="77777777" w:rsidR="00610A6B" w:rsidRPr="006075EA" w:rsidRDefault="00610A6B" w:rsidP="00BC2512">
            <w:pPr>
              <w:pStyle w:val="Brezrazmikov"/>
              <w:jc w:val="both"/>
              <w:rPr>
                <w:rFonts w:cstheme="minorHAnsi"/>
                <w:sz w:val="24"/>
              </w:rPr>
            </w:pPr>
          </w:p>
        </w:tc>
        <w:tc>
          <w:tcPr>
            <w:tcW w:w="1370" w:type="dxa"/>
          </w:tcPr>
          <w:p w14:paraId="7F37E629" w14:textId="77777777" w:rsidR="00610A6B" w:rsidRPr="006075EA" w:rsidRDefault="00610A6B" w:rsidP="00BC2512">
            <w:pPr>
              <w:pStyle w:val="Brezrazmikov"/>
              <w:jc w:val="both"/>
              <w:rPr>
                <w:rFonts w:cstheme="minorHAnsi"/>
                <w:sz w:val="24"/>
              </w:rPr>
            </w:pPr>
          </w:p>
        </w:tc>
        <w:tc>
          <w:tcPr>
            <w:tcW w:w="1465" w:type="dxa"/>
          </w:tcPr>
          <w:p w14:paraId="1E85A889" w14:textId="77777777" w:rsidR="00610A6B" w:rsidRPr="006075EA" w:rsidRDefault="00610A6B" w:rsidP="00BC2512">
            <w:pPr>
              <w:pStyle w:val="Brezrazmikov"/>
              <w:jc w:val="both"/>
              <w:rPr>
                <w:rFonts w:cstheme="minorHAnsi"/>
                <w:sz w:val="24"/>
              </w:rPr>
            </w:pPr>
          </w:p>
        </w:tc>
        <w:tc>
          <w:tcPr>
            <w:tcW w:w="1696" w:type="dxa"/>
          </w:tcPr>
          <w:p w14:paraId="089F4A24" w14:textId="77777777" w:rsidR="00610A6B" w:rsidRPr="006075EA" w:rsidRDefault="00610A6B" w:rsidP="00BC2512">
            <w:pPr>
              <w:pStyle w:val="Brezrazmikov"/>
              <w:jc w:val="both"/>
              <w:rPr>
                <w:rFonts w:cstheme="minorHAnsi"/>
                <w:sz w:val="24"/>
              </w:rPr>
            </w:pPr>
          </w:p>
        </w:tc>
      </w:tr>
      <w:tr w:rsidR="00610A6B" w:rsidRPr="006075EA" w14:paraId="1A2D5F16" w14:textId="77777777" w:rsidTr="00546C65">
        <w:tc>
          <w:tcPr>
            <w:tcW w:w="2547" w:type="dxa"/>
          </w:tcPr>
          <w:p w14:paraId="37D4EA48" w14:textId="77777777" w:rsidR="00610A6B" w:rsidRPr="006075EA" w:rsidRDefault="00610A6B" w:rsidP="00BC2512">
            <w:pPr>
              <w:pStyle w:val="Brezrazmikov"/>
              <w:jc w:val="both"/>
              <w:rPr>
                <w:rFonts w:cstheme="minorHAnsi"/>
                <w:sz w:val="24"/>
              </w:rPr>
            </w:pPr>
            <w:r w:rsidRPr="006075EA">
              <w:rPr>
                <w:rFonts w:cstheme="minorHAnsi"/>
                <w:sz w:val="24"/>
              </w:rPr>
              <w:t xml:space="preserve">3. </w:t>
            </w:r>
          </w:p>
          <w:p w14:paraId="7E2C967B" w14:textId="77777777" w:rsidR="00610A6B" w:rsidRPr="006075EA" w:rsidRDefault="00610A6B" w:rsidP="00BC2512">
            <w:pPr>
              <w:pStyle w:val="Brezrazmikov"/>
              <w:jc w:val="both"/>
              <w:rPr>
                <w:rFonts w:cstheme="minorHAnsi"/>
                <w:sz w:val="24"/>
              </w:rPr>
            </w:pPr>
          </w:p>
          <w:p w14:paraId="0F95F415" w14:textId="77777777" w:rsidR="00610A6B" w:rsidRPr="006075EA" w:rsidRDefault="00610A6B" w:rsidP="00BC2512">
            <w:pPr>
              <w:pStyle w:val="Brezrazmikov"/>
              <w:jc w:val="both"/>
              <w:rPr>
                <w:rFonts w:cstheme="minorHAnsi"/>
                <w:sz w:val="24"/>
              </w:rPr>
            </w:pPr>
          </w:p>
          <w:p w14:paraId="06C185CD" w14:textId="77777777" w:rsidR="00610A6B" w:rsidRPr="006075EA" w:rsidRDefault="00610A6B" w:rsidP="00BC2512">
            <w:pPr>
              <w:pStyle w:val="Brezrazmikov"/>
              <w:jc w:val="both"/>
              <w:rPr>
                <w:rFonts w:cstheme="minorHAnsi"/>
                <w:sz w:val="24"/>
              </w:rPr>
            </w:pPr>
          </w:p>
          <w:p w14:paraId="4936B77A" w14:textId="77777777" w:rsidR="00610A6B" w:rsidRPr="006075EA" w:rsidRDefault="00610A6B" w:rsidP="00BC2512">
            <w:pPr>
              <w:pStyle w:val="Brezrazmikov"/>
              <w:jc w:val="both"/>
              <w:rPr>
                <w:rFonts w:cstheme="minorHAnsi"/>
                <w:sz w:val="24"/>
              </w:rPr>
            </w:pPr>
          </w:p>
          <w:p w14:paraId="5329B164" w14:textId="77777777" w:rsidR="00610A6B" w:rsidRPr="006075EA" w:rsidRDefault="00610A6B" w:rsidP="00BC2512">
            <w:pPr>
              <w:pStyle w:val="Brezrazmikov"/>
              <w:jc w:val="both"/>
              <w:rPr>
                <w:rFonts w:cstheme="minorHAnsi"/>
                <w:sz w:val="24"/>
              </w:rPr>
            </w:pPr>
          </w:p>
          <w:p w14:paraId="01871CA7" w14:textId="77777777" w:rsidR="00610A6B" w:rsidRPr="006075EA" w:rsidRDefault="00610A6B" w:rsidP="00BC2512">
            <w:pPr>
              <w:pStyle w:val="Brezrazmikov"/>
              <w:jc w:val="both"/>
              <w:rPr>
                <w:rFonts w:cstheme="minorHAnsi"/>
                <w:sz w:val="24"/>
              </w:rPr>
            </w:pPr>
          </w:p>
          <w:p w14:paraId="3762E58C" w14:textId="77777777" w:rsidR="00610A6B" w:rsidRPr="006075EA" w:rsidRDefault="00610A6B" w:rsidP="00BC2512">
            <w:pPr>
              <w:pStyle w:val="Brezrazmikov"/>
              <w:jc w:val="both"/>
              <w:rPr>
                <w:rFonts w:cstheme="minorHAnsi"/>
                <w:sz w:val="24"/>
              </w:rPr>
            </w:pPr>
          </w:p>
        </w:tc>
        <w:tc>
          <w:tcPr>
            <w:tcW w:w="992" w:type="dxa"/>
          </w:tcPr>
          <w:p w14:paraId="680CEC26" w14:textId="77777777" w:rsidR="00610A6B" w:rsidRPr="006075EA" w:rsidRDefault="00610A6B" w:rsidP="00BC2512">
            <w:pPr>
              <w:pStyle w:val="Brezrazmikov"/>
              <w:jc w:val="both"/>
              <w:rPr>
                <w:rFonts w:cstheme="minorHAnsi"/>
                <w:sz w:val="24"/>
              </w:rPr>
            </w:pPr>
          </w:p>
        </w:tc>
        <w:tc>
          <w:tcPr>
            <w:tcW w:w="992" w:type="dxa"/>
          </w:tcPr>
          <w:p w14:paraId="52CC4D43" w14:textId="77777777" w:rsidR="00610A6B" w:rsidRPr="006075EA" w:rsidRDefault="00610A6B" w:rsidP="00BC2512">
            <w:pPr>
              <w:pStyle w:val="Brezrazmikov"/>
              <w:jc w:val="both"/>
              <w:rPr>
                <w:rFonts w:cstheme="minorHAnsi"/>
                <w:sz w:val="24"/>
              </w:rPr>
            </w:pPr>
          </w:p>
        </w:tc>
        <w:tc>
          <w:tcPr>
            <w:tcW w:w="1370" w:type="dxa"/>
          </w:tcPr>
          <w:p w14:paraId="02BCECEB" w14:textId="77777777" w:rsidR="00610A6B" w:rsidRPr="006075EA" w:rsidRDefault="00610A6B" w:rsidP="00BC2512">
            <w:pPr>
              <w:pStyle w:val="Brezrazmikov"/>
              <w:jc w:val="both"/>
              <w:rPr>
                <w:rFonts w:cstheme="minorHAnsi"/>
                <w:sz w:val="24"/>
              </w:rPr>
            </w:pPr>
          </w:p>
        </w:tc>
        <w:tc>
          <w:tcPr>
            <w:tcW w:w="1465" w:type="dxa"/>
          </w:tcPr>
          <w:p w14:paraId="24D9A43A" w14:textId="77777777" w:rsidR="00610A6B" w:rsidRPr="006075EA" w:rsidRDefault="00610A6B" w:rsidP="00BC2512">
            <w:pPr>
              <w:pStyle w:val="Brezrazmikov"/>
              <w:jc w:val="both"/>
              <w:rPr>
                <w:rFonts w:cstheme="minorHAnsi"/>
                <w:sz w:val="24"/>
              </w:rPr>
            </w:pPr>
          </w:p>
        </w:tc>
        <w:tc>
          <w:tcPr>
            <w:tcW w:w="1696" w:type="dxa"/>
          </w:tcPr>
          <w:p w14:paraId="4C7E0908" w14:textId="77777777" w:rsidR="00610A6B" w:rsidRPr="006075EA" w:rsidRDefault="00610A6B" w:rsidP="00BC2512">
            <w:pPr>
              <w:pStyle w:val="Brezrazmikov"/>
              <w:jc w:val="both"/>
              <w:rPr>
                <w:rFonts w:cstheme="minorHAnsi"/>
                <w:sz w:val="24"/>
              </w:rPr>
            </w:pPr>
          </w:p>
        </w:tc>
      </w:tr>
      <w:tr w:rsidR="00610A6B" w:rsidRPr="006075EA" w14:paraId="04E54536" w14:textId="77777777" w:rsidTr="00546C65">
        <w:tc>
          <w:tcPr>
            <w:tcW w:w="2547" w:type="dxa"/>
          </w:tcPr>
          <w:p w14:paraId="59A5870A" w14:textId="77777777" w:rsidR="00610A6B" w:rsidRPr="006075EA" w:rsidRDefault="00610A6B" w:rsidP="00BC2512">
            <w:pPr>
              <w:pStyle w:val="Brezrazmikov"/>
              <w:jc w:val="both"/>
              <w:rPr>
                <w:rFonts w:cstheme="minorHAnsi"/>
                <w:sz w:val="24"/>
              </w:rPr>
            </w:pPr>
            <w:r w:rsidRPr="006075EA">
              <w:rPr>
                <w:rFonts w:cstheme="minorHAnsi"/>
                <w:sz w:val="24"/>
              </w:rPr>
              <w:t xml:space="preserve">4. </w:t>
            </w:r>
          </w:p>
          <w:p w14:paraId="3E3A5F61" w14:textId="77777777" w:rsidR="00610A6B" w:rsidRPr="006075EA" w:rsidRDefault="00610A6B" w:rsidP="00BC2512">
            <w:pPr>
              <w:pStyle w:val="Brezrazmikov"/>
              <w:jc w:val="both"/>
              <w:rPr>
                <w:rFonts w:cstheme="minorHAnsi"/>
                <w:sz w:val="24"/>
              </w:rPr>
            </w:pPr>
          </w:p>
          <w:p w14:paraId="6069D06C" w14:textId="77777777" w:rsidR="00610A6B" w:rsidRPr="006075EA" w:rsidRDefault="00610A6B" w:rsidP="00BC2512">
            <w:pPr>
              <w:pStyle w:val="Brezrazmikov"/>
              <w:jc w:val="both"/>
              <w:rPr>
                <w:rFonts w:cstheme="minorHAnsi"/>
                <w:sz w:val="24"/>
              </w:rPr>
            </w:pPr>
          </w:p>
          <w:p w14:paraId="566DA450" w14:textId="77777777" w:rsidR="00610A6B" w:rsidRPr="006075EA" w:rsidRDefault="00610A6B" w:rsidP="00BC2512">
            <w:pPr>
              <w:pStyle w:val="Brezrazmikov"/>
              <w:jc w:val="both"/>
              <w:rPr>
                <w:rFonts w:cstheme="minorHAnsi"/>
                <w:sz w:val="24"/>
              </w:rPr>
            </w:pPr>
          </w:p>
          <w:p w14:paraId="47456C2D" w14:textId="77777777" w:rsidR="00610A6B" w:rsidRPr="006075EA" w:rsidRDefault="00610A6B" w:rsidP="00BC2512">
            <w:pPr>
              <w:pStyle w:val="Brezrazmikov"/>
              <w:jc w:val="both"/>
              <w:rPr>
                <w:rFonts w:cstheme="minorHAnsi"/>
                <w:sz w:val="24"/>
              </w:rPr>
            </w:pPr>
          </w:p>
          <w:p w14:paraId="4D53CF64" w14:textId="77777777" w:rsidR="00610A6B" w:rsidRPr="006075EA" w:rsidRDefault="00610A6B" w:rsidP="00BC2512">
            <w:pPr>
              <w:pStyle w:val="Brezrazmikov"/>
              <w:jc w:val="both"/>
              <w:rPr>
                <w:rFonts w:cstheme="minorHAnsi"/>
                <w:sz w:val="24"/>
              </w:rPr>
            </w:pPr>
          </w:p>
          <w:p w14:paraId="23480F63" w14:textId="77777777" w:rsidR="00610A6B" w:rsidRPr="006075EA" w:rsidRDefault="00610A6B" w:rsidP="00BC2512">
            <w:pPr>
              <w:pStyle w:val="Brezrazmikov"/>
              <w:jc w:val="both"/>
              <w:rPr>
                <w:rFonts w:cstheme="minorHAnsi"/>
                <w:sz w:val="24"/>
              </w:rPr>
            </w:pPr>
          </w:p>
          <w:p w14:paraId="1E831D90" w14:textId="77777777" w:rsidR="00610A6B" w:rsidRPr="006075EA" w:rsidRDefault="00610A6B" w:rsidP="00BC2512">
            <w:pPr>
              <w:pStyle w:val="Brezrazmikov"/>
              <w:jc w:val="both"/>
              <w:rPr>
                <w:rFonts w:cstheme="minorHAnsi"/>
                <w:sz w:val="24"/>
              </w:rPr>
            </w:pPr>
          </w:p>
          <w:p w14:paraId="2711D390" w14:textId="77777777" w:rsidR="00610A6B" w:rsidRPr="006075EA" w:rsidRDefault="00610A6B" w:rsidP="00BC2512">
            <w:pPr>
              <w:pStyle w:val="Brezrazmikov"/>
              <w:jc w:val="both"/>
              <w:rPr>
                <w:rFonts w:cstheme="minorHAnsi"/>
                <w:sz w:val="24"/>
              </w:rPr>
            </w:pPr>
          </w:p>
          <w:p w14:paraId="71EE0244" w14:textId="77777777" w:rsidR="00610A6B" w:rsidRPr="006075EA" w:rsidRDefault="00610A6B" w:rsidP="00BC2512">
            <w:pPr>
              <w:pStyle w:val="Brezrazmikov"/>
              <w:jc w:val="both"/>
              <w:rPr>
                <w:rFonts w:cstheme="minorHAnsi"/>
                <w:sz w:val="24"/>
              </w:rPr>
            </w:pPr>
          </w:p>
        </w:tc>
        <w:tc>
          <w:tcPr>
            <w:tcW w:w="992" w:type="dxa"/>
          </w:tcPr>
          <w:p w14:paraId="52D9EB6E" w14:textId="77777777" w:rsidR="00610A6B" w:rsidRPr="006075EA" w:rsidRDefault="00610A6B" w:rsidP="00BC2512">
            <w:pPr>
              <w:pStyle w:val="Brezrazmikov"/>
              <w:jc w:val="both"/>
              <w:rPr>
                <w:rFonts w:cstheme="minorHAnsi"/>
                <w:sz w:val="24"/>
              </w:rPr>
            </w:pPr>
          </w:p>
        </w:tc>
        <w:tc>
          <w:tcPr>
            <w:tcW w:w="992" w:type="dxa"/>
          </w:tcPr>
          <w:p w14:paraId="0D29B733" w14:textId="77777777" w:rsidR="00610A6B" w:rsidRPr="006075EA" w:rsidRDefault="00610A6B" w:rsidP="00BC2512">
            <w:pPr>
              <w:pStyle w:val="Brezrazmikov"/>
              <w:jc w:val="both"/>
              <w:rPr>
                <w:rFonts w:cstheme="minorHAnsi"/>
                <w:sz w:val="24"/>
              </w:rPr>
            </w:pPr>
          </w:p>
        </w:tc>
        <w:tc>
          <w:tcPr>
            <w:tcW w:w="1370" w:type="dxa"/>
          </w:tcPr>
          <w:p w14:paraId="1465EA02" w14:textId="77777777" w:rsidR="00610A6B" w:rsidRPr="006075EA" w:rsidRDefault="00610A6B" w:rsidP="00BC2512">
            <w:pPr>
              <w:pStyle w:val="Brezrazmikov"/>
              <w:jc w:val="both"/>
              <w:rPr>
                <w:rFonts w:cstheme="minorHAnsi"/>
                <w:sz w:val="24"/>
              </w:rPr>
            </w:pPr>
          </w:p>
        </w:tc>
        <w:tc>
          <w:tcPr>
            <w:tcW w:w="1465" w:type="dxa"/>
          </w:tcPr>
          <w:p w14:paraId="24CF1756" w14:textId="77777777" w:rsidR="00610A6B" w:rsidRPr="006075EA" w:rsidRDefault="00610A6B" w:rsidP="00BC2512">
            <w:pPr>
              <w:pStyle w:val="Brezrazmikov"/>
              <w:jc w:val="both"/>
              <w:rPr>
                <w:rFonts w:cstheme="minorHAnsi"/>
                <w:sz w:val="24"/>
              </w:rPr>
            </w:pPr>
          </w:p>
          <w:p w14:paraId="37BEF218" w14:textId="77777777" w:rsidR="00610A6B" w:rsidRPr="006075EA" w:rsidRDefault="00610A6B" w:rsidP="00BC2512">
            <w:pPr>
              <w:pStyle w:val="Brezrazmikov"/>
              <w:jc w:val="both"/>
              <w:rPr>
                <w:rFonts w:cstheme="minorHAnsi"/>
                <w:sz w:val="24"/>
              </w:rPr>
            </w:pPr>
          </w:p>
          <w:p w14:paraId="335A50DF" w14:textId="77777777" w:rsidR="00610A6B" w:rsidRPr="006075EA" w:rsidRDefault="00610A6B" w:rsidP="00BC2512">
            <w:pPr>
              <w:pStyle w:val="Brezrazmikov"/>
              <w:jc w:val="both"/>
              <w:rPr>
                <w:rFonts w:cstheme="minorHAnsi"/>
                <w:sz w:val="24"/>
              </w:rPr>
            </w:pPr>
          </w:p>
        </w:tc>
        <w:tc>
          <w:tcPr>
            <w:tcW w:w="1696" w:type="dxa"/>
          </w:tcPr>
          <w:p w14:paraId="2ADD3FCC" w14:textId="77777777" w:rsidR="00610A6B" w:rsidRPr="006075EA" w:rsidRDefault="00610A6B" w:rsidP="00BC2512">
            <w:pPr>
              <w:pStyle w:val="Brezrazmikov"/>
              <w:jc w:val="both"/>
              <w:rPr>
                <w:rFonts w:cstheme="minorHAnsi"/>
                <w:sz w:val="24"/>
              </w:rPr>
            </w:pPr>
          </w:p>
        </w:tc>
      </w:tr>
      <w:tr w:rsidR="00610A6B" w:rsidRPr="006075EA" w14:paraId="0655F690" w14:textId="77777777" w:rsidTr="00546C65">
        <w:tc>
          <w:tcPr>
            <w:tcW w:w="2547" w:type="dxa"/>
          </w:tcPr>
          <w:p w14:paraId="6A9CE2C2" w14:textId="77777777"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14:paraId="1FB42AE2" w14:textId="77777777" w:rsidR="00610A6B" w:rsidRPr="006075EA" w:rsidRDefault="00610A6B" w:rsidP="00BC2512">
            <w:pPr>
              <w:pStyle w:val="Brezrazmikov"/>
              <w:jc w:val="both"/>
              <w:rPr>
                <w:rFonts w:cstheme="minorHAnsi"/>
                <w:sz w:val="24"/>
              </w:rPr>
            </w:pPr>
          </w:p>
          <w:p w14:paraId="5DDDE3FC" w14:textId="77777777" w:rsidR="00610A6B" w:rsidRPr="006075EA" w:rsidRDefault="00610A6B" w:rsidP="00BC2512">
            <w:pPr>
              <w:pStyle w:val="Brezrazmikov"/>
              <w:jc w:val="both"/>
              <w:rPr>
                <w:rFonts w:cstheme="minorHAnsi"/>
                <w:sz w:val="24"/>
              </w:rPr>
            </w:pPr>
          </w:p>
          <w:p w14:paraId="24802A1E" w14:textId="77777777" w:rsidR="00610A6B" w:rsidRPr="006075EA" w:rsidRDefault="00610A6B" w:rsidP="00BC2512">
            <w:pPr>
              <w:pStyle w:val="Brezrazmikov"/>
              <w:jc w:val="both"/>
              <w:rPr>
                <w:rFonts w:cstheme="minorHAnsi"/>
                <w:sz w:val="24"/>
              </w:rPr>
            </w:pPr>
          </w:p>
          <w:p w14:paraId="63DC8621" w14:textId="77777777" w:rsidR="00610A6B" w:rsidRPr="006075EA" w:rsidRDefault="00610A6B" w:rsidP="00BC2512">
            <w:pPr>
              <w:pStyle w:val="Brezrazmikov"/>
              <w:jc w:val="both"/>
              <w:rPr>
                <w:rFonts w:cstheme="minorHAnsi"/>
                <w:sz w:val="24"/>
              </w:rPr>
            </w:pPr>
          </w:p>
          <w:p w14:paraId="1E1299E6" w14:textId="77777777" w:rsidR="00610A6B" w:rsidRPr="006075EA" w:rsidRDefault="00610A6B" w:rsidP="00BC2512">
            <w:pPr>
              <w:pStyle w:val="Brezrazmikov"/>
              <w:jc w:val="both"/>
              <w:rPr>
                <w:rFonts w:cstheme="minorHAnsi"/>
                <w:sz w:val="24"/>
              </w:rPr>
            </w:pPr>
          </w:p>
          <w:p w14:paraId="4AA6D456" w14:textId="77777777" w:rsidR="00610A6B" w:rsidRPr="006075EA" w:rsidRDefault="00610A6B" w:rsidP="00BC2512">
            <w:pPr>
              <w:pStyle w:val="Brezrazmikov"/>
              <w:jc w:val="both"/>
              <w:rPr>
                <w:rFonts w:cstheme="minorHAnsi"/>
                <w:sz w:val="24"/>
              </w:rPr>
            </w:pPr>
          </w:p>
          <w:p w14:paraId="7D2CC187" w14:textId="77777777" w:rsidR="00610A6B" w:rsidRPr="006075EA" w:rsidRDefault="00610A6B" w:rsidP="00BC2512">
            <w:pPr>
              <w:pStyle w:val="Brezrazmikov"/>
              <w:jc w:val="both"/>
              <w:rPr>
                <w:rFonts w:cstheme="minorHAnsi"/>
                <w:sz w:val="24"/>
              </w:rPr>
            </w:pPr>
          </w:p>
          <w:p w14:paraId="39095387" w14:textId="77777777" w:rsidR="00610A6B" w:rsidRPr="006075EA" w:rsidRDefault="00610A6B" w:rsidP="00BC2512">
            <w:pPr>
              <w:pStyle w:val="Brezrazmikov"/>
              <w:jc w:val="both"/>
              <w:rPr>
                <w:rFonts w:cstheme="minorHAnsi"/>
                <w:sz w:val="24"/>
              </w:rPr>
            </w:pPr>
          </w:p>
        </w:tc>
        <w:tc>
          <w:tcPr>
            <w:tcW w:w="992" w:type="dxa"/>
          </w:tcPr>
          <w:p w14:paraId="35D622B5" w14:textId="77777777" w:rsidR="00610A6B" w:rsidRPr="006075EA" w:rsidRDefault="00610A6B" w:rsidP="00BC2512">
            <w:pPr>
              <w:pStyle w:val="Brezrazmikov"/>
              <w:jc w:val="both"/>
              <w:rPr>
                <w:rFonts w:cstheme="minorHAnsi"/>
                <w:sz w:val="24"/>
              </w:rPr>
            </w:pPr>
          </w:p>
        </w:tc>
        <w:tc>
          <w:tcPr>
            <w:tcW w:w="992" w:type="dxa"/>
          </w:tcPr>
          <w:p w14:paraId="72FE4A39" w14:textId="77777777" w:rsidR="00610A6B" w:rsidRPr="006075EA" w:rsidRDefault="00610A6B" w:rsidP="00BC2512">
            <w:pPr>
              <w:pStyle w:val="Brezrazmikov"/>
              <w:jc w:val="both"/>
              <w:rPr>
                <w:rFonts w:cstheme="minorHAnsi"/>
                <w:sz w:val="24"/>
              </w:rPr>
            </w:pPr>
          </w:p>
        </w:tc>
        <w:tc>
          <w:tcPr>
            <w:tcW w:w="1370" w:type="dxa"/>
          </w:tcPr>
          <w:p w14:paraId="2072700F" w14:textId="77777777" w:rsidR="00610A6B" w:rsidRPr="006075EA" w:rsidRDefault="00610A6B" w:rsidP="00BC2512">
            <w:pPr>
              <w:pStyle w:val="Brezrazmikov"/>
              <w:jc w:val="both"/>
              <w:rPr>
                <w:rFonts w:cstheme="minorHAnsi"/>
                <w:sz w:val="24"/>
              </w:rPr>
            </w:pPr>
          </w:p>
        </w:tc>
        <w:tc>
          <w:tcPr>
            <w:tcW w:w="1465" w:type="dxa"/>
          </w:tcPr>
          <w:p w14:paraId="6141B2F5" w14:textId="77777777" w:rsidR="00610A6B" w:rsidRPr="006075EA" w:rsidRDefault="00610A6B" w:rsidP="00BC2512">
            <w:pPr>
              <w:pStyle w:val="Brezrazmikov"/>
              <w:jc w:val="both"/>
              <w:rPr>
                <w:rFonts w:cstheme="minorHAnsi"/>
                <w:sz w:val="24"/>
              </w:rPr>
            </w:pPr>
          </w:p>
        </w:tc>
        <w:tc>
          <w:tcPr>
            <w:tcW w:w="1696" w:type="dxa"/>
          </w:tcPr>
          <w:p w14:paraId="307B5418" w14:textId="77777777" w:rsidR="00610A6B" w:rsidRPr="006075EA" w:rsidRDefault="00610A6B" w:rsidP="00BC2512">
            <w:pPr>
              <w:pStyle w:val="Brezrazmikov"/>
              <w:jc w:val="both"/>
              <w:rPr>
                <w:rFonts w:cstheme="minorHAnsi"/>
                <w:sz w:val="24"/>
              </w:rPr>
            </w:pPr>
          </w:p>
        </w:tc>
      </w:tr>
      <w:tr w:rsidR="00610A6B" w:rsidRPr="006075EA" w14:paraId="05E73D2D" w14:textId="77777777" w:rsidTr="00546C65">
        <w:tc>
          <w:tcPr>
            <w:tcW w:w="2547" w:type="dxa"/>
          </w:tcPr>
          <w:p w14:paraId="2AE09D9F" w14:textId="77777777"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14:paraId="060BB628" w14:textId="77777777" w:rsidR="00610A6B" w:rsidRPr="006075EA" w:rsidRDefault="00610A6B" w:rsidP="00BC2512">
            <w:pPr>
              <w:pStyle w:val="Brezrazmikov"/>
              <w:jc w:val="both"/>
              <w:rPr>
                <w:rFonts w:cstheme="minorHAnsi"/>
                <w:sz w:val="24"/>
              </w:rPr>
            </w:pPr>
          </w:p>
          <w:p w14:paraId="0A57C466" w14:textId="77777777" w:rsidR="00610A6B" w:rsidRPr="006075EA" w:rsidRDefault="00610A6B" w:rsidP="00BC2512">
            <w:pPr>
              <w:pStyle w:val="Brezrazmikov"/>
              <w:jc w:val="both"/>
              <w:rPr>
                <w:rFonts w:cstheme="minorHAnsi"/>
                <w:sz w:val="24"/>
              </w:rPr>
            </w:pPr>
          </w:p>
          <w:p w14:paraId="64162271" w14:textId="77777777" w:rsidR="00610A6B" w:rsidRPr="006075EA" w:rsidRDefault="00610A6B" w:rsidP="00BC2512">
            <w:pPr>
              <w:pStyle w:val="Brezrazmikov"/>
              <w:jc w:val="both"/>
              <w:rPr>
                <w:rFonts w:cstheme="minorHAnsi"/>
                <w:sz w:val="24"/>
              </w:rPr>
            </w:pPr>
          </w:p>
          <w:p w14:paraId="40343B64" w14:textId="77777777" w:rsidR="00610A6B" w:rsidRPr="006075EA" w:rsidRDefault="00610A6B" w:rsidP="00BC2512">
            <w:pPr>
              <w:pStyle w:val="Brezrazmikov"/>
              <w:jc w:val="both"/>
              <w:rPr>
                <w:rFonts w:cstheme="minorHAnsi"/>
                <w:sz w:val="24"/>
              </w:rPr>
            </w:pPr>
          </w:p>
          <w:p w14:paraId="2ED74C36" w14:textId="77777777" w:rsidR="00610A6B" w:rsidRPr="006075EA" w:rsidRDefault="00610A6B" w:rsidP="00BC2512">
            <w:pPr>
              <w:pStyle w:val="Brezrazmikov"/>
              <w:jc w:val="both"/>
              <w:rPr>
                <w:rFonts w:cstheme="minorHAnsi"/>
                <w:sz w:val="24"/>
              </w:rPr>
            </w:pPr>
          </w:p>
          <w:p w14:paraId="14938824" w14:textId="77777777" w:rsidR="00610A6B" w:rsidRPr="006075EA" w:rsidRDefault="00610A6B" w:rsidP="00BC2512">
            <w:pPr>
              <w:pStyle w:val="Brezrazmikov"/>
              <w:jc w:val="both"/>
              <w:rPr>
                <w:rFonts w:cstheme="minorHAnsi"/>
                <w:sz w:val="24"/>
              </w:rPr>
            </w:pPr>
          </w:p>
          <w:p w14:paraId="7ADA7C5B" w14:textId="77777777" w:rsidR="00610A6B" w:rsidRPr="006075EA" w:rsidRDefault="00610A6B" w:rsidP="00BC2512">
            <w:pPr>
              <w:pStyle w:val="Brezrazmikov"/>
              <w:jc w:val="both"/>
              <w:rPr>
                <w:rFonts w:cstheme="minorHAnsi"/>
                <w:sz w:val="24"/>
              </w:rPr>
            </w:pPr>
          </w:p>
          <w:p w14:paraId="2AE1A080" w14:textId="77777777" w:rsidR="00610A6B" w:rsidRPr="006075EA" w:rsidRDefault="00610A6B" w:rsidP="00BC2512">
            <w:pPr>
              <w:pStyle w:val="Brezrazmikov"/>
              <w:jc w:val="both"/>
              <w:rPr>
                <w:rFonts w:cstheme="minorHAnsi"/>
                <w:sz w:val="24"/>
              </w:rPr>
            </w:pPr>
          </w:p>
          <w:p w14:paraId="2CD728A4" w14:textId="77777777" w:rsidR="00610A6B" w:rsidRPr="006075EA" w:rsidRDefault="00610A6B" w:rsidP="00BC2512">
            <w:pPr>
              <w:pStyle w:val="Brezrazmikov"/>
              <w:jc w:val="both"/>
              <w:rPr>
                <w:rFonts w:cstheme="minorHAnsi"/>
                <w:sz w:val="24"/>
              </w:rPr>
            </w:pPr>
          </w:p>
        </w:tc>
        <w:tc>
          <w:tcPr>
            <w:tcW w:w="992" w:type="dxa"/>
          </w:tcPr>
          <w:p w14:paraId="553EE2C2" w14:textId="77777777" w:rsidR="00610A6B" w:rsidRPr="006075EA" w:rsidRDefault="00610A6B" w:rsidP="00BC2512">
            <w:pPr>
              <w:pStyle w:val="Brezrazmikov"/>
              <w:jc w:val="both"/>
              <w:rPr>
                <w:rFonts w:cstheme="minorHAnsi"/>
                <w:sz w:val="24"/>
              </w:rPr>
            </w:pPr>
          </w:p>
        </w:tc>
        <w:tc>
          <w:tcPr>
            <w:tcW w:w="1370" w:type="dxa"/>
          </w:tcPr>
          <w:p w14:paraId="688E1BBE" w14:textId="77777777" w:rsidR="00610A6B" w:rsidRPr="006075EA" w:rsidRDefault="00610A6B" w:rsidP="00BC2512">
            <w:pPr>
              <w:pStyle w:val="Brezrazmikov"/>
              <w:jc w:val="both"/>
              <w:rPr>
                <w:rFonts w:cstheme="minorHAnsi"/>
                <w:sz w:val="24"/>
              </w:rPr>
            </w:pPr>
          </w:p>
        </w:tc>
        <w:tc>
          <w:tcPr>
            <w:tcW w:w="1465" w:type="dxa"/>
          </w:tcPr>
          <w:p w14:paraId="2ECB3E1D" w14:textId="77777777" w:rsidR="00610A6B" w:rsidRPr="006075EA" w:rsidRDefault="00610A6B" w:rsidP="00BC2512">
            <w:pPr>
              <w:pStyle w:val="Brezrazmikov"/>
              <w:jc w:val="both"/>
              <w:rPr>
                <w:rFonts w:cstheme="minorHAnsi"/>
                <w:sz w:val="24"/>
              </w:rPr>
            </w:pPr>
          </w:p>
        </w:tc>
        <w:tc>
          <w:tcPr>
            <w:tcW w:w="1696" w:type="dxa"/>
          </w:tcPr>
          <w:p w14:paraId="461A9C33" w14:textId="77777777" w:rsidR="00610A6B" w:rsidRPr="006075EA" w:rsidRDefault="00610A6B" w:rsidP="00BC2512">
            <w:pPr>
              <w:pStyle w:val="Brezrazmikov"/>
              <w:jc w:val="both"/>
              <w:rPr>
                <w:rFonts w:cstheme="minorHAnsi"/>
                <w:sz w:val="24"/>
              </w:rPr>
            </w:pPr>
          </w:p>
        </w:tc>
      </w:tr>
      <w:tr w:rsidR="00610A6B" w:rsidRPr="006075EA" w14:paraId="14EF3102" w14:textId="77777777" w:rsidTr="00546C65">
        <w:tc>
          <w:tcPr>
            <w:tcW w:w="2547" w:type="dxa"/>
          </w:tcPr>
          <w:p w14:paraId="1322A95D" w14:textId="77777777" w:rsidR="00610A6B" w:rsidRPr="006075EA" w:rsidRDefault="00610A6B" w:rsidP="00BC2512">
            <w:pPr>
              <w:pStyle w:val="Brezrazmikov"/>
              <w:jc w:val="both"/>
              <w:rPr>
                <w:rFonts w:cstheme="minorHAnsi"/>
                <w:sz w:val="24"/>
              </w:rPr>
            </w:pPr>
            <w:r w:rsidRPr="006075EA">
              <w:rPr>
                <w:rFonts w:cstheme="minorHAnsi"/>
                <w:sz w:val="24"/>
              </w:rPr>
              <w:t>7.</w:t>
            </w:r>
          </w:p>
          <w:p w14:paraId="33C8093C" w14:textId="77777777" w:rsidR="00610A6B" w:rsidRPr="006075EA" w:rsidRDefault="00610A6B" w:rsidP="00BC2512">
            <w:pPr>
              <w:pStyle w:val="Brezrazmikov"/>
              <w:jc w:val="both"/>
              <w:rPr>
                <w:rFonts w:cstheme="minorHAnsi"/>
                <w:sz w:val="24"/>
              </w:rPr>
            </w:pPr>
          </w:p>
          <w:p w14:paraId="1C172255" w14:textId="77777777" w:rsidR="00610A6B" w:rsidRPr="006075EA" w:rsidRDefault="00610A6B" w:rsidP="00BC2512">
            <w:pPr>
              <w:pStyle w:val="Brezrazmikov"/>
              <w:jc w:val="both"/>
              <w:rPr>
                <w:rFonts w:cstheme="minorHAnsi"/>
                <w:sz w:val="24"/>
              </w:rPr>
            </w:pPr>
          </w:p>
          <w:p w14:paraId="3E8CE10F" w14:textId="77777777" w:rsidR="00610A6B" w:rsidRPr="006075EA" w:rsidRDefault="00610A6B" w:rsidP="00BC2512">
            <w:pPr>
              <w:pStyle w:val="Brezrazmikov"/>
              <w:jc w:val="both"/>
              <w:rPr>
                <w:rFonts w:cstheme="minorHAnsi"/>
                <w:sz w:val="24"/>
              </w:rPr>
            </w:pPr>
          </w:p>
          <w:p w14:paraId="3DA2CF8C" w14:textId="77777777" w:rsidR="00610A6B" w:rsidRPr="006075EA" w:rsidRDefault="00610A6B" w:rsidP="00BC2512">
            <w:pPr>
              <w:pStyle w:val="Brezrazmikov"/>
              <w:jc w:val="both"/>
              <w:rPr>
                <w:rFonts w:cstheme="minorHAnsi"/>
                <w:sz w:val="24"/>
              </w:rPr>
            </w:pPr>
          </w:p>
          <w:p w14:paraId="2A00F232" w14:textId="77777777" w:rsidR="00610A6B" w:rsidRPr="006075EA" w:rsidRDefault="00610A6B" w:rsidP="00BC2512">
            <w:pPr>
              <w:pStyle w:val="Brezrazmikov"/>
              <w:jc w:val="both"/>
              <w:rPr>
                <w:rFonts w:cstheme="minorHAnsi"/>
                <w:sz w:val="24"/>
              </w:rPr>
            </w:pPr>
          </w:p>
          <w:p w14:paraId="015834D2" w14:textId="77777777" w:rsidR="00610A6B" w:rsidRPr="006075EA" w:rsidRDefault="00610A6B" w:rsidP="00BC2512">
            <w:pPr>
              <w:pStyle w:val="Brezrazmikov"/>
              <w:jc w:val="both"/>
              <w:rPr>
                <w:rFonts w:cstheme="minorHAnsi"/>
                <w:sz w:val="24"/>
              </w:rPr>
            </w:pPr>
          </w:p>
          <w:p w14:paraId="2FEF08CC" w14:textId="77777777" w:rsidR="00610A6B" w:rsidRPr="006075EA" w:rsidRDefault="00610A6B" w:rsidP="00BC2512">
            <w:pPr>
              <w:pStyle w:val="Brezrazmikov"/>
              <w:jc w:val="both"/>
              <w:rPr>
                <w:rFonts w:cstheme="minorHAnsi"/>
                <w:sz w:val="24"/>
              </w:rPr>
            </w:pPr>
          </w:p>
        </w:tc>
        <w:tc>
          <w:tcPr>
            <w:tcW w:w="992" w:type="dxa"/>
          </w:tcPr>
          <w:p w14:paraId="00314FE8" w14:textId="77777777" w:rsidR="00610A6B" w:rsidRPr="006075EA" w:rsidRDefault="00610A6B" w:rsidP="00BC2512">
            <w:pPr>
              <w:pStyle w:val="Brezrazmikov"/>
              <w:jc w:val="both"/>
              <w:rPr>
                <w:rFonts w:cstheme="minorHAnsi"/>
                <w:sz w:val="24"/>
              </w:rPr>
            </w:pPr>
          </w:p>
        </w:tc>
        <w:tc>
          <w:tcPr>
            <w:tcW w:w="992" w:type="dxa"/>
          </w:tcPr>
          <w:p w14:paraId="7ED3356E" w14:textId="77777777" w:rsidR="00610A6B" w:rsidRPr="006075EA" w:rsidRDefault="00610A6B" w:rsidP="00BC2512">
            <w:pPr>
              <w:pStyle w:val="Brezrazmikov"/>
              <w:jc w:val="both"/>
              <w:rPr>
                <w:rFonts w:cstheme="minorHAnsi"/>
                <w:sz w:val="24"/>
              </w:rPr>
            </w:pPr>
          </w:p>
        </w:tc>
        <w:tc>
          <w:tcPr>
            <w:tcW w:w="1370" w:type="dxa"/>
          </w:tcPr>
          <w:p w14:paraId="07B5C3BA" w14:textId="77777777" w:rsidR="00610A6B" w:rsidRPr="006075EA" w:rsidRDefault="00610A6B" w:rsidP="00BC2512">
            <w:pPr>
              <w:pStyle w:val="Brezrazmikov"/>
              <w:jc w:val="both"/>
              <w:rPr>
                <w:rFonts w:cstheme="minorHAnsi"/>
                <w:sz w:val="24"/>
              </w:rPr>
            </w:pPr>
          </w:p>
        </w:tc>
        <w:tc>
          <w:tcPr>
            <w:tcW w:w="1465" w:type="dxa"/>
          </w:tcPr>
          <w:p w14:paraId="6322591C" w14:textId="77777777" w:rsidR="00610A6B" w:rsidRPr="006075EA" w:rsidRDefault="00610A6B" w:rsidP="00BC2512">
            <w:pPr>
              <w:pStyle w:val="Brezrazmikov"/>
              <w:jc w:val="both"/>
              <w:rPr>
                <w:rFonts w:cstheme="minorHAnsi"/>
                <w:sz w:val="24"/>
              </w:rPr>
            </w:pPr>
          </w:p>
        </w:tc>
        <w:tc>
          <w:tcPr>
            <w:tcW w:w="1696" w:type="dxa"/>
          </w:tcPr>
          <w:p w14:paraId="37C17D42" w14:textId="77777777" w:rsidR="00610A6B" w:rsidRPr="006075EA" w:rsidRDefault="00610A6B" w:rsidP="00BC2512">
            <w:pPr>
              <w:pStyle w:val="Brezrazmikov"/>
              <w:jc w:val="both"/>
              <w:rPr>
                <w:rFonts w:cstheme="minorHAnsi"/>
                <w:sz w:val="24"/>
              </w:rPr>
            </w:pPr>
          </w:p>
        </w:tc>
      </w:tr>
      <w:tr w:rsidR="00610A6B" w:rsidRPr="006075EA" w14:paraId="4C3E59E5" w14:textId="77777777" w:rsidTr="00546C65">
        <w:tc>
          <w:tcPr>
            <w:tcW w:w="2547" w:type="dxa"/>
          </w:tcPr>
          <w:p w14:paraId="3737E003" w14:textId="77777777" w:rsidR="00610A6B" w:rsidRPr="006075EA" w:rsidRDefault="00610A6B" w:rsidP="00BC2512">
            <w:pPr>
              <w:pStyle w:val="Brezrazmikov"/>
              <w:jc w:val="both"/>
              <w:rPr>
                <w:rFonts w:cstheme="minorHAnsi"/>
                <w:sz w:val="24"/>
              </w:rPr>
            </w:pPr>
            <w:r w:rsidRPr="006075EA">
              <w:rPr>
                <w:rFonts w:cstheme="minorHAnsi"/>
                <w:sz w:val="24"/>
              </w:rPr>
              <w:t xml:space="preserve">8. </w:t>
            </w:r>
          </w:p>
          <w:p w14:paraId="75999519" w14:textId="77777777" w:rsidR="00610A6B" w:rsidRPr="006075EA" w:rsidRDefault="00610A6B" w:rsidP="00BC2512">
            <w:pPr>
              <w:pStyle w:val="Brezrazmikov"/>
              <w:jc w:val="both"/>
              <w:rPr>
                <w:rFonts w:cstheme="minorHAnsi"/>
                <w:sz w:val="24"/>
              </w:rPr>
            </w:pPr>
          </w:p>
          <w:p w14:paraId="1FF9E143" w14:textId="77777777" w:rsidR="00610A6B" w:rsidRPr="006075EA" w:rsidRDefault="00610A6B" w:rsidP="00BC2512">
            <w:pPr>
              <w:pStyle w:val="Brezrazmikov"/>
              <w:jc w:val="both"/>
              <w:rPr>
                <w:rFonts w:cstheme="minorHAnsi"/>
                <w:sz w:val="24"/>
              </w:rPr>
            </w:pPr>
          </w:p>
          <w:p w14:paraId="50438082" w14:textId="77777777" w:rsidR="00610A6B" w:rsidRPr="006075EA" w:rsidRDefault="00610A6B" w:rsidP="00BC2512">
            <w:pPr>
              <w:pStyle w:val="Brezrazmikov"/>
              <w:jc w:val="both"/>
              <w:rPr>
                <w:rFonts w:cstheme="minorHAnsi"/>
                <w:sz w:val="24"/>
              </w:rPr>
            </w:pPr>
          </w:p>
          <w:p w14:paraId="48A5EBC5" w14:textId="77777777" w:rsidR="00610A6B" w:rsidRPr="006075EA" w:rsidRDefault="00610A6B" w:rsidP="00BC2512">
            <w:pPr>
              <w:pStyle w:val="Brezrazmikov"/>
              <w:jc w:val="both"/>
              <w:rPr>
                <w:rFonts w:cstheme="minorHAnsi"/>
                <w:sz w:val="24"/>
              </w:rPr>
            </w:pPr>
          </w:p>
          <w:p w14:paraId="2052B7AA" w14:textId="77777777" w:rsidR="00610A6B" w:rsidRPr="006075EA" w:rsidRDefault="00610A6B" w:rsidP="00BC2512">
            <w:pPr>
              <w:pStyle w:val="Brezrazmikov"/>
              <w:jc w:val="both"/>
              <w:rPr>
                <w:rFonts w:cstheme="minorHAnsi"/>
                <w:sz w:val="24"/>
              </w:rPr>
            </w:pPr>
          </w:p>
          <w:p w14:paraId="205CB918" w14:textId="77777777" w:rsidR="00610A6B" w:rsidRPr="006075EA" w:rsidRDefault="00610A6B" w:rsidP="00BC2512">
            <w:pPr>
              <w:pStyle w:val="Brezrazmikov"/>
              <w:jc w:val="both"/>
              <w:rPr>
                <w:rFonts w:cstheme="minorHAnsi"/>
                <w:sz w:val="24"/>
              </w:rPr>
            </w:pPr>
          </w:p>
          <w:p w14:paraId="20359A5F" w14:textId="77777777" w:rsidR="00610A6B" w:rsidRPr="006075EA" w:rsidRDefault="00610A6B" w:rsidP="00BC2512">
            <w:pPr>
              <w:pStyle w:val="Brezrazmikov"/>
              <w:jc w:val="both"/>
              <w:rPr>
                <w:rFonts w:cstheme="minorHAnsi"/>
                <w:sz w:val="24"/>
              </w:rPr>
            </w:pPr>
          </w:p>
        </w:tc>
        <w:tc>
          <w:tcPr>
            <w:tcW w:w="992" w:type="dxa"/>
          </w:tcPr>
          <w:p w14:paraId="43700162" w14:textId="77777777" w:rsidR="00610A6B" w:rsidRPr="006075EA" w:rsidRDefault="00610A6B" w:rsidP="00BC2512">
            <w:pPr>
              <w:pStyle w:val="Brezrazmikov"/>
              <w:jc w:val="both"/>
              <w:rPr>
                <w:rFonts w:cstheme="minorHAnsi"/>
                <w:sz w:val="24"/>
              </w:rPr>
            </w:pPr>
          </w:p>
        </w:tc>
        <w:tc>
          <w:tcPr>
            <w:tcW w:w="992" w:type="dxa"/>
          </w:tcPr>
          <w:p w14:paraId="3AF1E265" w14:textId="77777777" w:rsidR="00610A6B" w:rsidRPr="006075EA" w:rsidRDefault="00610A6B" w:rsidP="00BC2512">
            <w:pPr>
              <w:pStyle w:val="Brezrazmikov"/>
              <w:jc w:val="both"/>
              <w:rPr>
                <w:rFonts w:cstheme="minorHAnsi"/>
                <w:sz w:val="24"/>
              </w:rPr>
            </w:pPr>
          </w:p>
        </w:tc>
        <w:tc>
          <w:tcPr>
            <w:tcW w:w="1370" w:type="dxa"/>
          </w:tcPr>
          <w:p w14:paraId="6C8715B4" w14:textId="77777777" w:rsidR="00610A6B" w:rsidRPr="006075EA" w:rsidRDefault="00610A6B" w:rsidP="00BC2512">
            <w:pPr>
              <w:pStyle w:val="Brezrazmikov"/>
              <w:jc w:val="both"/>
              <w:rPr>
                <w:rFonts w:cstheme="minorHAnsi"/>
                <w:sz w:val="24"/>
              </w:rPr>
            </w:pPr>
          </w:p>
        </w:tc>
        <w:tc>
          <w:tcPr>
            <w:tcW w:w="1465" w:type="dxa"/>
          </w:tcPr>
          <w:p w14:paraId="15589281" w14:textId="77777777" w:rsidR="00610A6B" w:rsidRPr="006075EA" w:rsidRDefault="00610A6B" w:rsidP="00BC2512">
            <w:pPr>
              <w:pStyle w:val="Brezrazmikov"/>
              <w:jc w:val="both"/>
              <w:rPr>
                <w:rFonts w:cstheme="minorHAnsi"/>
                <w:sz w:val="24"/>
              </w:rPr>
            </w:pPr>
          </w:p>
        </w:tc>
        <w:tc>
          <w:tcPr>
            <w:tcW w:w="1696" w:type="dxa"/>
          </w:tcPr>
          <w:p w14:paraId="01F918F0" w14:textId="77777777" w:rsidR="00610A6B" w:rsidRPr="006075EA" w:rsidRDefault="00610A6B" w:rsidP="00BC2512">
            <w:pPr>
              <w:pStyle w:val="Brezrazmikov"/>
              <w:jc w:val="both"/>
              <w:rPr>
                <w:rFonts w:cstheme="minorHAnsi"/>
                <w:sz w:val="24"/>
              </w:rPr>
            </w:pPr>
          </w:p>
        </w:tc>
      </w:tr>
      <w:tr w:rsidR="00610A6B" w:rsidRPr="006075EA" w14:paraId="49678F47" w14:textId="77777777" w:rsidTr="00546C65">
        <w:tc>
          <w:tcPr>
            <w:tcW w:w="2547" w:type="dxa"/>
          </w:tcPr>
          <w:p w14:paraId="0F0B9491" w14:textId="77777777" w:rsidR="00610A6B" w:rsidRPr="006075EA" w:rsidRDefault="00610A6B" w:rsidP="00BC2512">
            <w:pPr>
              <w:pStyle w:val="Brezrazmikov"/>
              <w:jc w:val="both"/>
              <w:rPr>
                <w:rFonts w:cstheme="minorHAnsi"/>
                <w:sz w:val="24"/>
              </w:rPr>
            </w:pPr>
            <w:r w:rsidRPr="006075EA">
              <w:rPr>
                <w:rFonts w:cstheme="minorHAnsi"/>
                <w:sz w:val="24"/>
              </w:rPr>
              <w:t xml:space="preserve">9. </w:t>
            </w:r>
          </w:p>
          <w:p w14:paraId="4A4F3825" w14:textId="77777777" w:rsidR="00610A6B" w:rsidRPr="006075EA" w:rsidRDefault="00610A6B" w:rsidP="00BC2512">
            <w:pPr>
              <w:pStyle w:val="Brezrazmikov"/>
              <w:jc w:val="both"/>
              <w:rPr>
                <w:rFonts w:cstheme="minorHAnsi"/>
                <w:sz w:val="24"/>
              </w:rPr>
            </w:pPr>
          </w:p>
          <w:p w14:paraId="5C29C97E" w14:textId="77777777" w:rsidR="00610A6B" w:rsidRPr="006075EA" w:rsidRDefault="00610A6B" w:rsidP="00BC2512">
            <w:pPr>
              <w:pStyle w:val="Brezrazmikov"/>
              <w:jc w:val="both"/>
              <w:rPr>
                <w:rFonts w:cstheme="minorHAnsi"/>
                <w:sz w:val="24"/>
              </w:rPr>
            </w:pPr>
          </w:p>
          <w:p w14:paraId="4A23CFBF" w14:textId="77777777" w:rsidR="00610A6B" w:rsidRPr="006075EA" w:rsidRDefault="00610A6B" w:rsidP="00BC2512">
            <w:pPr>
              <w:pStyle w:val="Brezrazmikov"/>
              <w:jc w:val="both"/>
              <w:rPr>
                <w:rFonts w:cstheme="minorHAnsi"/>
                <w:sz w:val="24"/>
              </w:rPr>
            </w:pPr>
          </w:p>
          <w:p w14:paraId="5AE5BE95" w14:textId="77777777" w:rsidR="00610A6B" w:rsidRPr="006075EA" w:rsidRDefault="00610A6B" w:rsidP="00BC2512">
            <w:pPr>
              <w:pStyle w:val="Brezrazmikov"/>
              <w:jc w:val="both"/>
              <w:rPr>
                <w:rFonts w:cstheme="minorHAnsi"/>
                <w:sz w:val="24"/>
              </w:rPr>
            </w:pPr>
          </w:p>
          <w:p w14:paraId="3ACD3F0F" w14:textId="77777777" w:rsidR="00610A6B" w:rsidRPr="006075EA" w:rsidRDefault="00610A6B" w:rsidP="00BC2512">
            <w:pPr>
              <w:pStyle w:val="Brezrazmikov"/>
              <w:jc w:val="both"/>
              <w:rPr>
                <w:rFonts w:cstheme="minorHAnsi"/>
                <w:sz w:val="24"/>
              </w:rPr>
            </w:pPr>
          </w:p>
          <w:p w14:paraId="6EF8EF9F" w14:textId="77777777" w:rsidR="00610A6B" w:rsidRPr="006075EA" w:rsidRDefault="00610A6B" w:rsidP="00BC2512">
            <w:pPr>
              <w:pStyle w:val="Brezrazmikov"/>
              <w:jc w:val="both"/>
              <w:rPr>
                <w:rFonts w:cstheme="minorHAnsi"/>
                <w:sz w:val="24"/>
              </w:rPr>
            </w:pPr>
          </w:p>
          <w:p w14:paraId="5F0DAA69" w14:textId="77777777" w:rsidR="00610A6B" w:rsidRPr="006075EA" w:rsidRDefault="00610A6B" w:rsidP="00BC2512">
            <w:pPr>
              <w:pStyle w:val="Brezrazmikov"/>
              <w:jc w:val="both"/>
              <w:rPr>
                <w:rFonts w:cstheme="minorHAnsi"/>
                <w:sz w:val="24"/>
              </w:rPr>
            </w:pPr>
          </w:p>
          <w:p w14:paraId="2A4F5D88" w14:textId="77777777" w:rsidR="00610A6B" w:rsidRPr="006075EA" w:rsidRDefault="00610A6B" w:rsidP="00BC2512">
            <w:pPr>
              <w:pStyle w:val="Brezrazmikov"/>
              <w:jc w:val="both"/>
              <w:rPr>
                <w:rFonts w:cstheme="minorHAnsi"/>
                <w:sz w:val="24"/>
              </w:rPr>
            </w:pPr>
          </w:p>
          <w:p w14:paraId="41C3E6A6" w14:textId="77777777" w:rsidR="00610A6B" w:rsidRPr="006075EA" w:rsidRDefault="00610A6B" w:rsidP="00BC2512">
            <w:pPr>
              <w:pStyle w:val="Brezrazmikov"/>
              <w:jc w:val="both"/>
              <w:rPr>
                <w:rFonts w:cstheme="minorHAnsi"/>
                <w:sz w:val="24"/>
              </w:rPr>
            </w:pPr>
          </w:p>
        </w:tc>
        <w:tc>
          <w:tcPr>
            <w:tcW w:w="992" w:type="dxa"/>
          </w:tcPr>
          <w:p w14:paraId="137449A5" w14:textId="77777777" w:rsidR="00610A6B" w:rsidRPr="006075EA" w:rsidRDefault="00610A6B" w:rsidP="00BC2512">
            <w:pPr>
              <w:pStyle w:val="Brezrazmikov"/>
              <w:jc w:val="both"/>
              <w:rPr>
                <w:rFonts w:cstheme="minorHAnsi"/>
                <w:sz w:val="24"/>
              </w:rPr>
            </w:pPr>
          </w:p>
        </w:tc>
        <w:tc>
          <w:tcPr>
            <w:tcW w:w="992" w:type="dxa"/>
          </w:tcPr>
          <w:p w14:paraId="6F3A0286" w14:textId="77777777" w:rsidR="00610A6B" w:rsidRPr="006075EA" w:rsidRDefault="00610A6B" w:rsidP="00BC2512">
            <w:pPr>
              <w:pStyle w:val="Brezrazmikov"/>
              <w:jc w:val="both"/>
              <w:rPr>
                <w:rFonts w:cstheme="minorHAnsi"/>
                <w:sz w:val="24"/>
              </w:rPr>
            </w:pPr>
          </w:p>
        </w:tc>
        <w:tc>
          <w:tcPr>
            <w:tcW w:w="1370" w:type="dxa"/>
          </w:tcPr>
          <w:p w14:paraId="1F7FC8BD" w14:textId="77777777" w:rsidR="00610A6B" w:rsidRPr="006075EA" w:rsidRDefault="00610A6B" w:rsidP="00BC2512">
            <w:pPr>
              <w:pStyle w:val="Brezrazmikov"/>
              <w:jc w:val="both"/>
              <w:rPr>
                <w:rFonts w:cstheme="minorHAnsi"/>
                <w:sz w:val="24"/>
              </w:rPr>
            </w:pPr>
          </w:p>
        </w:tc>
        <w:tc>
          <w:tcPr>
            <w:tcW w:w="1465" w:type="dxa"/>
          </w:tcPr>
          <w:p w14:paraId="0444D075" w14:textId="77777777" w:rsidR="00610A6B" w:rsidRPr="006075EA" w:rsidRDefault="00610A6B" w:rsidP="00BC2512">
            <w:pPr>
              <w:pStyle w:val="Brezrazmikov"/>
              <w:jc w:val="both"/>
              <w:rPr>
                <w:rFonts w:cstheme="minorHAnsi"/>
                <w:sz w:val="24"/>
              </w:rPr>
            </w:pPr>
          </w:p>
        </w:tc>
        <w:tc>
          <w:tcPr>
            <w:tcW w:w="1696" w:type="dxa"/>
          </w:tcPr>
          <w:p w14:paraId="5EFDCB27" w14:textId="77777777" w:rsidR="00610A6B" w:rsidRPr="006075EA" w:rsidRDefault="00610A6B" w:rsidP="00BC2512">
            <w:pPr>
              <w:pStyle w:val="Brezrazmikov"/>
              <w:jc w:val="both"/>
              <w:rPr>
                <w:rFonts w:cstheme="minorHAnsi"/>
                <w:sz w:val="24"/>
              </w:rPr>
            </w:pPr>
          </w:p>
        </w:tc>
      </w:tr>
    </w:tbl>
    <w:p w14:paraId="24F07727" w14:textId="77777777" w:rsidR="00A02E47" w:rsidRPr="006075EA" w:rsidRDefault="00A02E47" w:rsidP="00BC2512">
      <w:pPr>
        <w:pStyle w:val="Brezrazmikov"/>
        <w:jc w:val="both"/>
        <w:rPr>
          <w:rFonts w:cstheme="minorHAnsi"/>
          <w:sz w:val="24"/>
        </w:rPr>
      </w:pPr>
    </w:p>
    <w:p w14:paraId="3817DD46" w14:textId="77777777" w:rsidR="00A02E47" w:rsidRPr="006075EA" w:rsidRDefault="00A02E47" w:rsidP="00BC2512">
      <w:pPr>
        <w:pStyle w:val="Brezrazmikov"/>
        <w:jc w:val="both"/>
        <w:rPr>
          <w:rFonts w:cstheme="minorHAnsi"/>
          <w:sz w:val="24"/>
        </w:rPr>
      </w:pPr>
    </w:p>
    <w:p w14:paraId="06909290" w14:textId="77777777" w:rsidR="007B0A91" w:rsidRPr="006075EA" w:rsidRDefault="007B0A91" w:rsidP="00BC2512">
      <w:pPr>
        <w:pStyle w:val="Brezrazmikov"/>
        <w:jc w:val="both"/>
        <w:rPr>
          <w:rFonts w:cstheme="minorHAnsi"/>
          <w:sz w:val="24"/>
        </w:rPr>
      </w:pPr>
    </w:p>
    <w:p w14:paraId="73534067" w14:textId="77777777"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14:paraId="364C00F0" w14:textId="77777777" w:rsidTr="006B77C3">
        <w:trPr>
          <w:cantSplit/>
        </w:trPr>
        <w:tc>
          <w:tcPr>
            <w:tcW w:w="6909" w:type="dxa"/>
            <w:tcBorders>
              <w:top w:val="nil"/>
              <w:left w:val="nil"/>
              <w:bottom w:val="nil"/>
              <w:right w:val="nil"/>
            </w:tcBorders>
          </w:tcPr>
          <w:p w14:paraId="5BDAA20F" w14:textId="77777777" w:rsidR="00A02E47" w:rsidRPr="006075EA" w:rsidRDefault="00A02E47" w:rsidP="006B77C3">
            <w:pPr>
              <w:rPr>
                <w:rFonts w:asciiTheme="minorHAnsi" w:hAnsiTheme="minorHAnsi" w:cstheme="minorHAnsi"/>
              </w:rPr>
            </w:pPr>
          </w:p>
          <w:p w14:paraId="6D87EFFD" w14:textId="77777777"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130EB540" w14:textId="77777777"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14:paraId="1CCCC2DE" w14:textId="77777777" w:rsidR="00A02E47" w:rsidRPr="006075EA" w:rsidRDefault="00A02E47" w:rsidP="00BC2512">
      <w:pPr>
        <w:pStyle w:val="Brezrazmikov"/>
        <w:jc w:val="both"/>
        <w:rPr>
          <w:rFonts w:cstheme="minorHAnsi"/>
          <w:sz w:val="24"/>
        </w:rPr>
      </w:pPr>
    </w:p>
    <w:p w14:paraId="765C83A8" w14:textId="77777777"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14:paraId="5633A909" w14:textId="77777777" w:rsidR="00A02E47" w:rsidRPr="00454F26" w:rsidRDefault="00454F26" w:rsidP="00BC2512">
      <w:pPr>
        <w:pStyle w:val="Brezrazmikov"/>
        <w:jc w:val="both"/>
        <w:rPr>
          <w:rFonts w:cstheme="minorHAnsi"/>
          <w:i/>
          <w:sz w:val="24"/>
        </w:rPr>
      </w:pPr>
      <w:r>
        <w:rPr>
          <w:rFonts w:cstheme="minorHAnsi"/>
          <w:sz w:val="24"/>
        </w:rPr>
        <w:t>(</w:t>
      </w:r>
      <w:r w:rsidRPr="00454F26">
        <w:rPr>
          <w:rFonts w:cstheme="minorHAnsi"/>
          <w:i/>
          <w:sz w:val="24"/>
          <w:u w:val="single"/>
        </w:rPr>
        <w:t>ti programi morajo biti navedeni tudi v obrazcu 3</w:t>
      </w:r>
      <w:r>
        <w:rPr>
          <w:rFonts w:cstheme="minorHAnsi"/>
          <w:i/>
          <w:sz w:val="24"/>
        </w:rPr>
        <w:t>)</w:t>
      </w:r>
    </w:p>
    <w:p w14:paraId="16E8926B" w14:textId="77777777"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14:paraId="33CFE772" w14:textId="77777777" w:rsidTr="00546C65">
        <w:tc>
          <w:tcPr>
            <w:tcW w:w="3114" w:type="dxa"/>
          </w:tcPr>
          <w:p w14:paraId="7345C5AB" w14:textId="77777777"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14:paraId="56BD372B" w14:textId="77777777"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14:paraId="33FA44D0" w14:textId="77777777"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14:paraId="232EB163" w14:textId="77777777"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14:paraId="5157E3ED" w14:textId="77777777"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14:paraId="34AD7F46" w14:textId="77777777" w:rsidTr="00546C65">
        <w:tc>
          <w:tcPr>
            <w:tcW w:w="3114" w:type="dxa"/>
          </w:tcPr>
          <w:p w14:paraId="49EECCEA" w14:textId="77777777" w:rsidR="00546C65" w:rsidRPr="006075EA" w:rsidRDefault="00546C65" w:rsidP="00BC2512">
            <w:pPr>
              <w:pStyle w:val="Brezrazmikov"/>
              <w:jc w:val="both"/>
              <w:rPr>
                <w:rFonts w:cstheme="minorHAnsi"/>
                <w:sz w:val="24"/>
              </w:rPr>
            </w:pPr>
          </w:p>
          <w:p w14:paraId="6938184E" w14:textId="77777777" w:rsidR="00546C65" w:rsidRPr="006075EA" w:rsidRDefault="00546C65" w:rsidP="00BC2512">
            <w:pPr>
              <w:pStyle w:val="Brezrazmikov"/>
              <w:jc w:val="both"/>
              <w:rPr>
                <w:rFonts w:cstheme="minorHAnsi"/>
                <w:sz w:val="24"/>
              </w:rPr>
            </w:pPr>
          </w:p>
          <w:p w14:paraId="2809465F" w14:textId="77777777" w:rsidR="00546C65" w:rsidRPr="006075EA" w:rsidRDefault="00546C65" w:rsidP="00BC2512">
            <w:pPr>
              <w:pStyle w:val="Brezrazmikov"/>
              <w:jc w:val="both"/>
              <w:rPr>
                <w:rFonts w:cstheme="minorHAnsi"/>
                <w:sz w:val="24"/>
              </w:rPr>
            </w:pPr>
          </w:p>
          <w:p w14:paraId="06DD82C8" w14:textId="77777777" w:rsidR="00546C65" w:rsidRPr="006075EA" w:rsidRDefault="00546C65" w:rsidP="00BC2512">
            <w:pPr>
              <w:pStyle w:val="Brezrazmikov"/>
              <w:jc w:val="both"/>
              <w:rPr>
                <w:rFonts w:cstheme="minorHAnsi"/>
                <w:sz w:val="24"/>
              </w:rPr>
            </w:pPr>
          </w:p>
          <w:p w14:paraId="7AEEE514" w14:textId="77777777" w:rsidR="00546C65" w:rsidRPr="006075EA" w:rsidRDefault="00546C65" w:rsidP="00BC2512">
            <w:pPr>
              <w:pStyle w:val="Brezrazmikov"/>
              <w:jc w:val="both"/>
              <w:rPr>
                <w:rFonts w:cstheme="minorHAnsi"/>
                <w:sz w:val="24"/>
              </w:rPr>
            </w:pPr>
          </w:p>
          <w:p w14:paraId="39D739D6" w14:textId="77777777" w:rsidR="00546C65" w:rsidRPr="006075EA" w:rsidRDefault="00546C65" w:rsidP="00BC2512">
            <w:pPr>
              <w:pStyle w:val="Brezrazmikov"/>
              <w:jc w:val="both"/>
              <w:rPr>
                <w:rFonts w:cstheme="minorHAnsi"/>
                <w:sz w:val="24"/>
              </w:rPr>
            </w:pPr>
          </w:p>
        </w:tc>
        <w:tc>
          <w:tcPr>
            <w:tcW w:w="992" w:type="dxa"/>
          </w:tcPr>
          <w:p w14:paraId="10D28D1A" w14:textId="77777777" w:rsidR="00546C65" w:rsidRPr="006075EA" w:rsidRDefault="00546C65" w:rsidP="00BC2512">
            <w:pPr>
              <w:pStyle w:val="Brezrazmikov"/>
              <w:jc w:val="both"/>
              <w:rPr>
                <w:rFonts w:cstheme="minorHAnsi"/>
                <w:sz w:val="24"/>
              </w:rPr>
            </w:pPr>
          </w:p>
        </w:tc>
        <w:tc>
          <w:tcPr>
            <w:tcW w:w="1559" w:type="dxa"/>
          </w:tcPr>
          <w:p w14:paraId="787BE76C" w14:textId="77777777" w:rsidR="00546C65" w:rsidRPr="006075EA" w:rsidRDefault="00546C65" w:rsidP="00BC2512">
            <w:pPr>
              <w:pStyle w:val="Brezrazmikov"/>
              <w:jc w:val="both"/>
              <w:rPr>
                <w:rFonts w:cstheme="minorHAnsi"/>
                <w:sz w:val="24"/>
              </w:rPr>
            </w:pPr>
          </w:p>
        </w:tc>
        <w:tc>
          <w:tcPr>
            <w:tcW w:w="1418" w:type="dxa"/>
          </w:tcPr>
          <w:p w14:paraId="446A174A" w14:textId="77777777" w:rsidR="00546C65" w:rsidRPr="006075EA" w:rsidRDefault="00546C65" w:rsidP="00BC2512">
            <w:pPr>
              <w:pStyle w:val="Brezrazmikov"/>
              <w:jc w:val="both"/>
              <w:rPr>
                <w:rFonts w:cstheme="minorHAnsi"/>
                <w:sz w:val="24"/>
              </w:rPr>
            </w:pPr>
          </w:p>
        </w:tc>
        <w:tc>
          <w:tcPr>
            <w:tcW w:w="1843" w:type="dxa"/>
          </w:tcPr>
          <w:p w14:paraId="350C51DE" w14:textId="77777777" w:rsidR="00546C65" w:rsidRPr="006075EA" w:rsidRDefault="00546C65" w:rsidP="00BC2512">
            <w:pPr>
              <w:pStyle w:val="Brezrazmikov"/>
              <w:jc w:val="both"/>
              <w:rPr>
                <w:rFonts w:cstheme="minorHAnsi"/>
                <w:sz w:val="24"/>
              </w:rPr>
            </w:pPr>
          </w:p>
        </w:tc>
      </w:tr>
      <w:tr w:rsidR="00546C65" w:rsidRPr="006075EA" w14:paraId="6C252076" w14:textId="77777777" w:rsidTr="00546C65">
        <w:tc>
          <w:tcPr>
            <w:tcW w:w="3114" w:type="dxa"/>
          </w:tcPr>
          <w:p w14:paraId="7EF88129" w14:textId="77777777" w:rsidR="00546C65" w:rsidRPr="006075EA" w:rsidRDefault="00546C65" w:rsidP="00BC2512">
            <w:pPr>
              <w:pStyle w:val="Brezrazmikov"/>
              <w:jc w:val="both"/>
              <w:rPr>
                <w:rFonts w:cstheme="minorHAnsi"/>
                <w:sz w:val="24"/>
              </w:rPr>
            </w:pPr>
          </w:p>
          <w:p w14:paraId="1E7FEED8" w14:textId="77777777" w:rsidR="00546C65" w:rsidRPr="006075EA" w:rsidRDefault="00546C65" w:rsidP="00BC2512">
            <w:pPr>
              <w:pStyle w:val="Brezrazmikov"/>
              <w:jc w:val="both"/>
              <w:rPr>
                <w:rFonts w:cstheme="minorHAnsi"/>
                <w:sz w:val="24"/>
              </w:rPr>
            </w:pPr>
          </w:p>
          <w:p w14:paraId="2CFA8C24" w14:textId="77777777" w:rsidR="00546C65" w:rsidRPr="006075EA" w:rsidRDefault="00546C65" w:rsidP="00BC2512">
            <w:pPr>
              <w:pStyle w:val="Brezrazmikov"/>
              <w:jc w:val="both"/>
              <w:rPr>
                <w:rFonts w:cstheme="minorHAnsi"/>
                <w:sz w:val="24"/>
              </w:rPr>
            </w:pPr>
          </w:p>
          <w:p w14:paraId="22DF1959" w14:textId="77777777" w:rsidR="00546C65" w:rsidRPr="006075EA" w:rsidRDefault="00546C65" w:rsidP="00BC2512">
            <w:pPr>
              <w:pStyle w:val="Brezrazmikov"/>
              <w:jc w:val="both"/>
              <w:rPr>
                <w:rFonts w:cstheme="minorHAnsi"/>
                <w:sz w:val="24"/>
              </w:rPr>
            </w:pPr>
          </w:p>
          <w:p w14:paraId="63DC1DC2" w14:textId="77777777" w:rsidR="00546C65" w:rsidRPr="006075EA" w:rsidRDefault="00546C65" w:rsidP="00BC2512">
            <w:pPr>
              <w:pStyle w:val="Brezrazmikov"/>
              <w:jc w:val="both"/>
              <w:rPr>
                <w:rFonts w:cstheme="minorHAnsi"/>
                <w:sz w:val="24"/>
              </w:rPr>
            </w:pPr>
          </w:p>
          <w:p w14:paraId="0E6E7EAF" w14:textId="77777777" w:rsidR="00546C65" w:rsidRPr="006075EA" w:rsidRDefault="00546C65" w:rsidP="00BC2512">
            <w:pPr>
              <w:pStyle w:val="Brezrazmikov"/>
              <w:jc w:val="both"/>
              <w:rPr>
                <w:rFonts w:cstheme="minorHAnsi"/>
                <w:sz w:val="24"/>
              </w:rPr>
            </w:pPr>
          </w:p>
          <w:p w14:paraId="3FFEC5EF" w14:textId="77777777" w:rsidR="00546C65" w:rsidRPr="006075EA" w:rsidRDefault="00546C65" w:rsidP="00BC2512">
            <w:pPr>
              <w:pStyle w:val="Brezrazmikov"/>
              <w:jc w:val="both"/>
              <w:rPr>
                <w:rFonts w:cstheme="minorHAnsi"/>
                <w:sz w:val="24"/>
              </w:rPr>
            </w:pPr>
          </w:p>
        </w:tc>
        <w:tc>
          <w:tcPr>
            <w:tcW w:w="992" w:type="dxa"/>
          </w:tcPr>
          <w:p w14:paraId="2BFC2ACE" w14:textId="77777777" w:rsidR="00546C65" w:rsidRPr="006075EA" w:rsidRDefault="00546C65" w:rsidP="00BC2512">
            <w:pPr>
              <w:pStyle w:val="Brezrazmikov"/>
              <w:jc w:val="both"/>
              <w:rPr>
                <w:rFonts w:cstheme="minorHAnsi"/>
                <w:sz w:val="24"/>
              </w:rPr>
            </w:pPr>
          </w:p>
        </w:tc>
        <w:tc>
          <w:tcPr>
            <w:tcW w:w="1559" w:type="dxa"/>
          </w:tcPr>
          <w:p w14:paraId="0402F788" w14:textId="77777777" w:rsidR="00546C65" w:rsidRPr="006075EA" w:rsidRDefault="00546C65" w:rsidP="00BC2512">
            <w:pPr>
              <w:pStyle w:val="Brezrazmikov"/>
              <w:jc w:val="both"/>
              <w:rPr>
                <w:rFonts w:cstheme="minorHAnsi"/>
                <w:sz w:val="24"/>
              </w:rPr>
            </w:pPr>
          </w:p>
        </w:tc>
        <w:tc>
          <w:tcPr>
            <w:tcW w:w="1418" w:type="dxa"/>
          </w:tcPr>
          <w:p w14:paraId="00DED5F5" w14:textId="77777777" w:rsidR="00546C65" w:rsidRPr="006075EA" w:rsidRDefault="00546C65" w:rsidP="00BC2512">
            <w:pPr>
              <w:pStyle w:val="Brezrazmikov"/>
              <w:jc w:val="both"/>
              <w:rPr>
                <w:rFonts w:cstheme="minorHAnsi"/>
                <w:sz w:val="24"/>
              </w:rPr>
            </w:pPr>
          </w:p>
        </w:tc>
        <w:tc>
          <w:tcPr>
            <w:tcW w:w="1843" w:type="dxa"/>
          </w:tcPr>
          <w:p w14:paraId="7FC2B84B" w14:textId="77777777" w:rsidR="00546C65" w:rsidRPr="006075EA" w:rsidRDefault="00546C65" w:rsidP="00BC2512">
            <w:pPr>
              <w:pStyle w:val="Brezrazmikov"/>
              <w:jc w:val="both"/>
              <w:rPr>
                <w:rFonts w:cstheme="minorHAnsi"/>
                <w:sz w:val="24"/>
              </w:rPr>
            </w:pPr>
          </w:p>
        </w:tc>
      </w:tr>
      <w:tr w:rsidR="00546C65" w:rsidRPr="006075EA" w14:paraId="21D881B2" w14:textId="77777777" w:rsidTr="00546C65">
        <w:tc>
          <w:tcPr>
            <w:tcW w:w="3114" w:type="dxa"/>
          </w:tcPr>
          <w:p w14:paraId="675B46FA" w14:textId="77777777" w:rsidR="00546C65" w:rsidRPr="006075EA" w:rsidRDefault="00546C65" w:rsidP="00BC2512">
            <w:pPr>
              <w:pStyle w:val="Brezrazmikov"/>
              <w:jc w:val="both"/>
              <w:rPr>
                <w:rFonts w:cstheme="minorHAnsi"/>
                <w:sz w:val="24"/>
              </w:rPr>
            </w:pPr>
          </w:p>
          <w:p w14:paraId="33BEC541" w14:textId="77777777" w:rsidR="00546C65" w:rsidRPr="006075EA" w:rsidRDefault="00546C65" w:rsidP="00BC2512">
            <w:pPr>
              <w:pStyle w:val="Brezrazmikov"/>
              <w:jc w:val="both"/>
              <w:rPr>
                <w:rFonts w:cstheme="minorHAnsi"/>
                <w:sz w:val="24"/>
              </w:rPr>
            </w:pPr>
          </w:p>
          <w:p w14:paraId="38A21FB0" w14:textId="77777777" w:rsidR="00546C65" w:rsidRPr="006075EA" w:rsidRDefault="00546C65" w:rsidP="00BC2512">
            <w:pPr>
              <w:pStyle w:val="Brezrazmikov"/>
              <w:jc w:val="both"/>
              <w:rPr>
                <w:rFonts w:cstheme="minorHAnsi"/>
                <w:sz w:val="24"/>
              </w:rPr>
            </w:pPr>
          </w:p>
          <w:p w14:paraId="3EA66AF2" w14:textId="77777777" w:rsidR="00546C65" w:rsidRPr="006075EA" w:rsidRDefault="00546C65" w:rsidP="00BC2512">
            <w:pPr>
              <w:pStyle w:val="Brezrazmikov"/>
              <w:jc w:val="both"/>
              <w:rPr>
                <w:rFonts w:cstheme="minorHAnsi"/>
                <w:sz w:val="24"/>
              </w:rPr>
            </w:pPr>
          </w:p>
          <w:p w14:paraId="11618EBF" w14:textId="77777777" w:rsidR="00546C65" w:rsidRPr="006075EA" w:rsidRDefault="00546C65" w:rsidP="00BC2512">
            <w:pPr>
              <w:pStyle w:val="Brezrazmikov"/>
              <w:jc w:val="both"/>
              <w:rPr>
                <w:rFonts w:cstheme="minorHAnsi"/>
                <w:sz w:val="24"/>
              </w:rPr>
            </w:pPr>
          </w:p>
          <w:p w14:paraId="66ADFE24" w14:textId="77777777" w:rsidR="00546C65" w:rsidRPr="006075EA" w:rsidRDefault="00546C65" w:rsidP="00BC2512">
            <w:pPr>
              <w:pStyle w:val="Brezrazmikov"/>
              <w:jc w:val="both"/>
              <w:rPr>
                <w:rFonts w:cstheme="minorHAnsi"/>
                <w:sz w:val="24"/>
              </w:rPr>
            </w:pPr>
          </w:p>
          <w:p w14:paraId="3BFB933B" w14:textId="77777777" w:rsidR="00546C65" w:rsidRPr="006075EA" w:rsidRDefault="00546C65" w:rsidP="00BC2512">
            <w:pPr>
              <w:pStyle w:val="Brezrazmikov"/>
              <w:jc w:val="both"/>
              <w:rPr>
                <w:rFonts w:cstheme="minorHAnsi"/>
                <w:sz w:val="24"/>
              </w:rPr>
            </w:pPr>
          </w:p>
        </w:tc>
        <w:tc>
          <w:tcPr>
            <w:tcW w:w="992" w:type="dxa"/>
          </w:tcPr>
          <w:p w14:paraId="3D4C0458" w14:textId="77777777" w:rsidR="00546C65" w:rsidRPr="006075EA" w:rsidRDefault="00546C65" w:rsidP="00BC2512">
            <w:pPr>
              <w:pStyle w:val="Brezrazmikov"/>
              <w:jc w:val="both"/>
              <w:rPr>
                <w:rFonts w:cstheme="minorHAnsi"/>
                <w:sz w:val="24"/>
              </w:rPr>
            </w:pPr>
          </w:p>
        </w:tc>
        <w:tc>
          <w:tcPr>
            <w:tcW w:w="1559" w:type="dxa"/>
          </w:tcPr>
          <w:p w14:paraId="284F6981" w14:textId="77777777" w:rsidR="00546C65" w:rsidRPr="006075EA" w:rsidRDefault="00546C65" w:rsidP="00BC2512">
            <w:pPr>
              <w:pStyle w:val="Brezrazmikov"/>
              <w:jc w:val="both"/>
              <w:rPr>
                <w:rFonts w:cstheme="minorHAnsi"/>
                <w:sz w:val="24"/>
              </w:rPr>
            </w:pPr>
          </w:p>
        </w:tc>
        <w:tc>
          <w:tcPr>
            <w:tcW w:w="1418" w:type="dxa"/>
          </w:tcPr>
          <w:p w14:paraId="098F42EC" w14:textId="77777777" w:rsidR="00546C65" w:rsidRPr="006075EA" w:rsidRDefault="00546C65" w:rsidP="00BC2512">
            <w:pPr>
              <w:pStyle w:val="Brezrazmikov"/>
              <w:jc w:val="both"/>
              <w:rPr>
                <w:rFonts w:cstheme="minorHAnsi"/>
                <w:sz w:val="24"/>
              </w:rPr>
            </w:pPr>
          </w:p>
        </w:tc>
        <w:tc>
          <w:tcPr>
            <w:tcW w:w="1843" w:type="dxa"/>
          </w:tcPr>
          <w:p w14:paraId="58070F08" w14:textId="77777777" w:rsidR="00546C65" w:rsidRPr="006075EA" w:rsidRDefault="00546C65" w:rsidP="00BC2512">
            <w:pPr>
              <w:pStyle w:val="Brezrazmikov"/>
              <w:jc w:val="both"/>
              <w:rPr>
                <w:rFonts w:cstheme="minorHAnsi"/>
                <w:sz w:val="24"/>
              </w:rPr>
            </w:pPr>
          </w:p>
        </w:tc>
      </w:tr>
      <w:tr w:rsidR="00546C65" w:rsidRPr="006075EA" w14:paraId="55A6E1D3" w14:textId="77777777" w:rsidTr="00546C65">
        <w:tc>
          <w:tcPr>
            <w:tcW w:w="3114" w:type="dxa"/>
          </w:tcPr>
          <w:p w14:paraId="09F450B3" w14:textId="77777777" w:rsidR="00546C65" w:rsidRPr="006075EA" w:rsidRDefault="00546C65" w:rsidP="00BC2512">
            <w:pPr>
              <w:pStyle w:val="Brezrazmikov"/>
              <w:jc w:val="both"/>
              <w:rPr>
                <w:rFonts w:cstheme="minorHAnsi"/>
                <w:sz w:val="24"/>
              </w:rPr>
            </w:pPr>
          </w:p>
          <w:p w14:paraId="7CC89DFE" w14:textId="77777777" w:rsidR="00546C65" w:rsidRPr="006075EA" w:rsidRDefault="00546C65" w:rsidP="00BC2512">
            <w:pPr>
              <w:pStyle w:val="Brezrazmikov"/>
              <w:jc w:val="both"/>
              <w:rPr>
                <w:rFonts w:cstheme="minorHAnsi"/>
                <w:sz w:val="24"/>
              </w:rPr>
            </w:pPr>
          </w:p>
          <w:p w14:paraId="3762179A" w14:textId="77777777" w:rsidR="00546C65" w:rsidRPr="006075EA" w:rsidRDefault="00546C65" w:rsidP="00BC2512">
            <w:pPr>
              <w:pStyle w:val="Brezrazmikov"/>
              <w:jc w:val="both"/>
              <w:rPr>
                <w:rFonts w:cstheme="minorHAnsi"/>
                <w:sz w:val="24"/>
              </w:rPr>
            </w:pPr>
          </w:p>
          <w:p w14:paraId="49305260" w14:textId="77777777" w:rsidR="00546C65" w:rsidRPr="006075EA" w:rsidRDefault="00546C65" w:rsidP="00BC2512">
            <w:pPr>
              <w:pStyle w:val="Brezrazmikov"/>
              <w:jc w:val="both"/>
              <w:rPr>
                <w:rFonts w:cstheme="minorHAnsi"/>
                <w:sz w:val="24"/>
              </w:rPr>
            </w:pPr>
          </w:p>
          <w:p w14:paraId="5DD50823" w14:textId="77777777" w:rsidR="00546C65" w:rsidRPr="006075EA" w:rsidRDefault="00546C65" w:rsidP="00BC2512">
            <w:pPr>
              <w:pStyle w:val="Brezrazmikov"/>
              <w:jc w:val="both"/>
              <w:rPr>
                <w:rFonts w:cstheme="minorHAnsi"/>
                <w:sz w:val="24"/>
              </w:rPr>
            </w:pPr>
          </w:p>
          <w:p w14:paraId="50A609B2" w14:textId="77777777" w:rsidR="00546C65" w:rsidRPr="006075EA" w:rsidRDefault="00546C65" w:rsidP="00BC2512">
            <w:pPr>
              <w:pStyle w:val="Brezrazmikov"/>
              <w:jc w:val="both"/>
              <w:rPr>
                <w:rFonts w:cstheme="minorHAnsi"/>
                <w:sz w:val="24"/>
              </w:rPr>
            </w:pPr>
          </w:p>
          <w:p w14:paraId="0CCEC97C" w14:textId="77777777" w:rsidR="00546C65" w:rsidRPr="006075EA" w:rsidRDefault="00546C65" w:rsidP="00BC2512">
            <w:pPr>
              <w:pStyle w:val="Brezrazmikov"/>
              <w:jc w:val="both"/>
              <w:rPr>
                <w:rFonts w:cstheme="minorHAnsi"/>
                <w:sz w:val="24"/>
              </w:rPr>
            </w:pPr>
          </w:p>
          <w:p w14:paraId="74144906" w14:textId="77777777" w:rsidR="00546C65" w:rsidRPr="006075EA" w:rsidRDefault="00546C65" w:rsidP="00BC2512">
            <w:pPr>
              <w:pStyle w:val="Brezrazmikov"/>
              <w:jc w:val="both"/>
              <w:rPr>
                <w:rFonts w:cstheme="minorHAnsi"/>
                <w:sz w:val="24"/>
              </w:rPr>
            </w:pPr>
          </w:p>
          <w:p w14:paraId="4942671C" w14:textId="77777777" w:rsidR="00546C65" w:rsidRPr="006075EA" w:rsidRDefault="00546C65" w:rsidP="00BC2512">
            <w:pPr>
              <w:pStyle w:val="Brezrazmikov"/>
              <w:jc w:val="both"/>
              <w:rPr>
                <w:rFonts w:cstheme="minorHAnsi"/>
                <w:sz w:val="24"/>
              </w:rPr>
            </w:pPr>
          </w:p>
          <w:p w14:paraId="137A87CC" w14:textId="77777777" w:rsidR="00546C65" w:rsidRPr="006075EA" w:rsidRDefault="00546C65" w:rsidP="00BC2512">
            <w:pPr>
              <w:pStyle w:val="Brezrazmikov"/>
              <w:jc w:val="both"/>
              <w:rPr>
                <w:rFonts w:cstheme="minorHAnsi"/>
                <w:sz w:val="24"/>
              </w:rPr>
            </w:pPr>
          </w:p>
        </w:tc>
        <w:tc>
          <w:tcPr>
            <w:tcW w:w="992" w:type="dxa"/>
          </w:tcPr>
          <w:p w14:paraId="5EB862CB" w14:textId="77777777" w:rsidR="00546C65" w:rsidRPr="006075EA" w:rsidRDefault="00546C65" w:rsidP="00BC2512">
            <w:pPr>
              <w:pStyle w:val="Brezrazmikov"/>
              <w:jc w:val="both"/>
              <w:rPr>
                <w:rFonts w:cstheme="minorHAnsi"/>
                <w:sz w:val="24"/>
              </w:rPr>
            </w:pPr>
          </w:p>
        </w:tc>
        <w:tc>
          <w:tcPr>
            <w:tcW w:w="1559" w:type="dxa"/>
          </w:tcPr>
          <w:p w14:paraId="62B2DCBC" w14:textId="77777777" w:rsidR="00546C65" w:rsidRPr="006075EA" w:rsidRDefault="00546C65" w:rsidP="00BC2512">
            <w:pPr>
              <w:pStyle w:val="Brezrazmikov"/>
              <w:jc w:val="both"/>
              <w:rPr>
                <w:rFonts w:cstheme="minorHAnsi"/>
                <w:sz w:val="24"/>
              </w:rPr>
            </w:pPr>
          </w:p>
        </w:tc>
        <w:tc>
          <w:tcPr>
            <w:tcW w:w="1418" w:type="dxa"/>
          </w:tcPr>
          <w:p w14:paraId="02CB1415" w14:textId="77777777" w:rsidR="00546C65" w:rsidRPr="006075EA" w:rsidRDefault="00546C65" w:rsidP="00BC2512">
            <w:pPr>
              <w:pStyle w:val="Brezrazmikov"/>
              <w:jc w:val="both"/>
              <w:rPr>
                <w:rFonts w:cstheme="minorHAnsi"/>
                <w:sz w:val="24"/>
              </w:rPr>
            </w:pPr>
          </w:p>
        </w:tc>
        <w:tc>
          <w:tcPr>
            <w:tcW w:w="1843" w:type="dxa"/>
          </w:tcPr>
          <w:p w14:paraId="43CE1FCD" w14:textId="77777777" w:rsidR="00546C65" w:rsidRPr="006075EA" w:rsidRDefault="00546C65" w:rsidP="00BC2512">
            <w:pPr>
              <w:pStyle w:val="Brezrazmikov"/>
              <w:jc w:val="both"/>
              <w:rPr>
                <w:rFonts w:cstheme="minorHAnsi"/>
                <w:sz w:val="24"/>
              </w:rPr>
            </w:pPr>
          </w:p>
        </w:tc>
      </w:tr>
    </w:tbl>
    <w:p w14:paraId="7E325123" w14:textId="77777777" w:rsidR="00A02E47" w:rsidRPr="006075EA" w:rsidRDefault="00A02E47" w:rsidP="00BC2512">
      <w:pPr>
        <w:pStyle w:val="Brezrazmikov"/>
        <w:jc w:val="both"/>
        <w:rPr>
          <w:rFonts w:cstheme="minorHAnsi"/>
          <w:sz w:val="24"/>
        </w:rPr>
      </w:pPr>
    </w:p>
    <w:p w14:paraId="6B5FA4B9" w14:textId="77777777" w:rsidR="00A02E47" w:rsidRDefault="00A02E47" w:rsidP="00A02E47">
      <w:pPr>
        <w:pStyle w:val="Glava"/>
        <w:tabs>
          <w:tab w:val="clear" w:pos="4536"/>
          <w:tab w:val="clear" w:pos="9072"/>
        </w:tabs>
        <w:rPr>
          <w:rFonts w:asciiTheme="minorHAnsi" w:hAnsiTheme="minorHAnsi" w:cstheme="minorHAnsi"/>
        </w:rPr>
      </w:pPr>
    </w:p>
    <w:p w14:paraId="4F3F3488" w14:textId="77777777" w:rsidR="007E7E95" w:rsidRDefault="007E7E95" w:rsidP="00A02E47">
      <w:pPr>
        <w:pStyle w:val="Glava"/>
        <w:tabs>
          <w:tab w:val="clear" w:pos="4536"/>
          <w:tab w:val="clear" w:pos="9072"/>
        </w:tabs>
        <w:rPr>
          <w:rFonts w:asciiTheme="minorHAnsi" w:hAnsiTheme="minorHAnsi" w:cstheme="minorHAnsi"/>
        </w:rPr>
      </w:pPr>
    </w:p>
    <w:p w14:paraId="46CF31D4" w14:textId="77777777" w:rsidR="00B07795" w:rsidRDefault="00B07795" w:rsidP="00A02E47">
      <w:pPr>
        <w:pStyle w:val="Glava"/>
        <w:tabs>
          <w:tab w:val="clear" w:pos="4536"/>
          <w:tab w:val="clear" w:pos="9072"/>
        </w:tabs>
        <w:rPr>
          <w:rFonts w:asciiTheme="minorHAnsi" w:hAnsiTheme="minorHAnsi" w:cstheme="minorHAnsi"/>
        </w:rPr>
      </w:pPr>
    </w:p>
    <w:p w14:paraId="15B7657D" w14:textId="77777777" w:rsidR="00EF69CA" w:rsidRDefault="00EF69CA" w:rsidP="00A02E47">
      <w:pPr>
        <w:pStyle w:val="Glava"/>
        <w:tabs>
          <w:tab w:val="clear" w:pos="4536"/>
          <w:tab w:val="clear" w:pos="9072"/>
        </w:tabs>
        <w:rPr>
          <w:rFonts w:asciiTheme="minorHAnsi" w:hAnsiTheme="minorHAnsi" w:cstheme="minorHAnsi"/>
        </w:rPr>
      </w:pPr>
    </w:p>
    <w:p w14:paraId="37BD2D39" w14:textId="77777777" w:rsidR="00B07795" w:rsidRDefault="00B07795" w:rsidP="00A02E47">
      <w:pPr>
        <w:pStyle w:val="Glava"/>
        <w:tabs>
          <w:tab w:val="clear" w:pos="4536"/>
          <w:tab w:val="clear" w:pos="9072"/>
        </w:tabs>
        <w:rPr>
          <w:rFonts w:asciiTheme="minorHAnsi" w:hAnsiTheme="minorHAnsi" w:cstheme="minorHAnsi"/>
        </w:rPr>
      </w:pPr>
    </w:p>
    <w:p w14:paraId="6F7CC21D" w14:textId="77777777"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14:paraId="0B484B94" w14:textId="77777777" w:rsidTr="006B77C3">
        <w:trPr>
          <w:cantSplit/>
        </w:trPr>
        <w:tc>
          <w:tcPr>
            <w:tcW w:w="6909" w:type="dxa"/>
            <w:tcBorders>
              <w:top w:val="nil"/>
              <w:left w:val="nil"/>
              <w:bottom w:val="nil"/>
              <w:right w:val="nil"/>
            </w:tcBorders>
          </w:tcPr>
          <w:p w14:paraId="202FCDA5" w14:textId="77777777"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64F0F733" w14:textId="77777777"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14:paraId="6F881D64" w14:textId="77777777" w:rsidR="00A02E47" w:rsidRPr="006075EA" w:rsidRDefault="00A02E47" w:rsidP="00BC2512">
      <w:pPr>
        <w:pStyle w:val="Brezrazmikov"/>
        <w:jc w:val="both"/>
        <w:rPr>
          <w:rFonts w:cstheme="minorHAnsi"/>
          <w:sz w:val="24"/>
        </w:rPr>
      </w:pPr>
    </w:p>
    <w:p w14:paraId="53DC811C" w14:textId="77777777" w:rsidR="00A02E47" w:rsidRPr="006075EA" w:rsidRDefault="00A02E47" w:rsidP="00BC2512">
      <w:pPr>
        <w:pStyle w:val="Brezrazmikov"/>
        <w:jc w:val="both"/>
        <w:rPr>
          <w:rFonts w:cstheme="minorHAnsi"/>
          <w:sz w:val="24"/>
        </w:rPr>
      </w:pPr>
    </w:p>
    <w:p w14:paraId="4D51EBB5" w14:textId="77777777" w:rsidR="00A02E47" w:rsidRPr="006075EA" w:rsidRDefault="00A02E47" w:rsidP="00BC2512">
      <w:pPr>
        <w:pStyle w:val="Brezrazmikov"/>
        <w:jc w:val="both"/>
        <w:rPr>
          <w:rFonts w:cstheme="minorHAnsi"/>
          <w:sz w:val="24"/>
        </w:rPr>
      </w:pPr>
    </w:p>
    <w:p w14:paraId="5ACC651B" w14:textId="77777777"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14:paraId="6E4F9B4A" w14:textId="77777777" w:rsidR="00A02E47" w:rsidRPr="006075EA" w:rsidRDefault="00A02E47" w:rsidP="00BC2512">
      <w:pPr>
        <w:pStyle w:val="Brezrazmikov"/>
        <w:jc w:val="both"/>
        <w:rPr>
          <w:rFonts w:cstheme="minorHAnsi"/>
          <w:b/>
          <w:sz w:val="24"/>
        </w:rPr>
      </w:pPr>
    </w:p>
    <w:p w14:paraId="7F0567F4" w14:textId="77777777"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14:paraId="0D72086F" w14:textId="77777777" w:rsidR="00F5642B" w:rsidRPr="006075EA" w:rsidRDefault="00F5642B" w:rsidP="00BC2512">
      <w:pPr>
        <w:pStyle w:val="Brezrazmikov"/>
        <w:jc w:val="both"/>
        <w:rPr>
          <w:rFonts w:cstheme="minorHAnsi"/>
          <w:sz w:val="24"/>
        </w:rPr>
      </w:pPr>
    </w:p>
    <w:p w14:paraId="6ABA497D" w14:textId="77777777"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14:paraId="7A90783B" w14:textId="77777777" w:rsidTr="00F5642B">
        <w:tc>
          <w:tcPr>
            <w:tcW w:w="3227" w:type="dxa"/>
          </w:tcPr>
          <w:p w14:paraId="07A21EF9" w14:textId="77777777"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14:paraId="718AF2C6" w14:textId="77777777"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14:paraId="51F85121" w14:textId="77777777" w:rsidTr="00F5642B">
        <w:tc>
          <w:tcPr>
            <w:tcW w:w="3227" w:type="dxa"/>
          </w:tcPr>
          <w:p w14:paraId="13617BA1" w14:textId="77777777" w:rsidR="00F5642B" w:rsidRPr="006075EA" w:rsidRDefault="00F5642B" w:rsidP="00BC2512">
            <w:pPr>
              <w:pStyle w:val="Brezrazmikov"/>
              <w:jc w:val="both"/>
              <w:rPr>
                <w:rFonts w:cstheme="minorHAnsi"/>
                <w:sz w:val="24"/>
              </w:rPr>
            </w:pPr>
          </w:p>
        </w:tc>
        <w:tc>
          <w:tcPr>
            <w:tcW w:w="5985" w:type="dxa"/>
          </w:tcPr>
          <w:p w14:paraId="1DD07D46"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6262993B"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B9D4C1D"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5C7DF303"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66E0AB4E"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5418BAC8"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53C276A1"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664DCE82" w14:textId="77777777" w:rsidR="00F5642B" w:rsidRPr="006075EA" w:rsidRDefault="00F5642B" w:rsidP="00BC2512">
            <w:pPr>
              <w:pStyle w:val="Brezrazmikov"/>
              <w:jc w:val="both"/>
              <w:rPr>
                <w:rFonts w:cstheme="minorHAnsi"/>
                <w:sz w:val="24"/>
              </w:rPr>
            </w:pPr>
          </w:p>
        </w:tc>
      </w:tr>
      <w:tr w:rsidR="00F5642B" w:rsidRPr="006075EA" w14:paraId="4E0150B5" w14:textId="77777777" w:rsidTr="00F5642B">
        <w:tc>
          <w:tcPr>
            <w:tcW w:w="3227" w:type="dxa"/>
          </w:tcPr>
          <w:p w14:paraId="3E4D3B27" w14:textId="77777777" w:rsidR="00F5642B" w:rsidRPr="006075EA" w:rsidRDefault="00F5642B" w:rsidP="00BC2512">
            <w:pPr>
              <w:pStyle w:val="Brezrazmikov"/>
              <w:jc w:val="both"/>
              <w:rPr>
                <w:rFonts w:cstheme="minorHAnsi"/>
                <w:sz w:val="24"/>
              </w:rPr>
            </w:pPr>
          </w:p>
          <w:p w14:paraId="33E30AAE" w14:textId="77777777" w:rsidR="00F5642B" w:rsidRPr="006075EA" w:rsidRDefault="00F5642B" w:rsidP="00BC2512">
            <w:pPr>
              <w:pStyle w:val="Brezrazmikov"/>
              <w:jc w:val="both"/>
              <w:rPr>
                <w:rFonts w:cstheme="minorHAnsi"/>
                <w:sz w:val="24"/>
              </w:rPr>
            </w:pPr>
          </w:p>
          <w:p w14:paraId="281D81F0" w14:textId="77777777" w:rsidR="00F5642B" w:rsidRPr="006075EA" w:rsidRDefault="00F5642B" w:rsidP="00BC2512">
            <w:pPr>
              <w:pStyle w:val="Brezrazmikov"/>
              <w:jc w:val="both"/>
              <w:rPr>
                <w:rFonts w:cstheme="minorHAnsi"/>
                <w:sz w:val="24"/>
              </w:rPr>
            </w:pPr>
          </w:p>
          <w:p w14:paraId="0F0EAE08" w14:textId="77777777" w:rsidR="00F5642B" w:rsidRPr="006075EA" w:rsidRDefault="00F5642B" w:rsidP="00BC2512">
            <w:pPr>
              <w:pStyle w:val="Brezrazmikov"/>
              <w:jc w:val="both"/>
              <w:rPr>
                <w:rFonts w:cstheme="minorHAnsi"/>
                <w:sz w:val="24"/>
              </w:rPr>
            </w:pPr>
          </w:p>
          <w:p w14:paraId="41371437" w14:textId="77777777" w:rsidR="00F5642B" w:rsidRPr="006075EA" w:rsidRDefault="00F5642B" w:rsidP="00BC2512">
            <w:pPr>
              <w:pStyle w:val="Brezrazmikov"/>
              <w:jc w:val="both"/>
              <w:rPr>
                <w:rFonts w:cstheme="minorHAnsi"/>
                <w:sz w:val="24"/>
              </w:rPr>
            </w:pPr>
          </w:p>
          <w:p w14:paraId="790F5B5E" w14:textId="77777777" w:rsidR="00F5642B" w:rsidRPr="006075EA" w:rsidRDefault="00F5642B" w:rsidP="00BC2512">
            <w:pPr>
              <w:pStyle w:val="Brezrazmikov"/>
              <w:jc w:val="both"/>
              <w:rPr>
                <w:rFonts w:cstheme="minorHAnsi"/>
                <w:sz w:val="24"/>
              </w:rPr>
            </w:pPr>
          </w:p>
          <w:p w14:paraId="5D3119BC" w14:textId="77777777" w:rsidR="00F5642B" w:rsidRPr="006075EA" w:rsidRDefault="00F5642B" w:rsidP="00BC2512">
            <w:pPr>
              <w:pStyle w:val="Brezrazmikov"/>
              <w:jc w:val="both"/>
              <w:rPr>
                <w:rFonts w:cstheme="minorHAnsi"/>
                <w:sz w:val="24"/>
              </w:rPr>
            </w:pPr>
          </w:p>
        </w:tc>
        <w:tc>
          <w:tcPr>
            <w:tcW w:w="5985" w:type="dxa"/>
          </w:tcPr>
          <w:p w14:paraId="3FB5336A"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2582357D"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F4AB6EF"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40589CFB"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228B1ED4"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4E2A7618"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14:paraId="31983C96" w14:textId="77777777" w:rsidTr="00F5642B">
        <w:tc>
          <w:tcPr>
            <w:tcW w:w="3227" w:type="dxa"/>
          </w:tcPr>
          <w:p w14:paraId="23820F5D" w14:textId="77777777" w:rsidR="00F5642B" w:rsidRPr="006075EA" w:rsidRDefault="00F5642B" w:rsidP="00BC2512">
            <w:pPr>
              <w:pStyle w:val="Brezrazmikov"/>
              <w:jc w:val="both"/>
              <w:rPr>
                <w:rFonts w:cstheme="minorHAnsi"/>
                <w:sz w:val="24"/>
              </w:rPr>
            </w:pPr>
          </w:p>
          <w:p w14:paraId="4F9433EF" w14:textId="77777777" w:rsidR="00F5642B" w:rsidRPr="006075EA" w:rsidRDefault="00F5642B" w:rsidP="00BC2512">
            <w:pPr>
              <w:pStyle w:val="Brezrazmikov"/>
              <w:jc w:val="both"/>
              <w:rPr>
                <w:rFonts w:cstheme="minorHAnsi"/>
                <w:sz w:val="24"/>
              </w:rPr>
            </w:pPr>
          </w:p>
          <w:p w14:paraId="039926CD" w14:textId="77777777" w:rsidR="00F5642B" w:rsidRPr="006075EA" w:rsidRDefault="00F5642B" w:rsidP="00BC2512">
            <w:pPr>
              <w:pStyle w:val="Brezrazmikov"/>
              <w:jc w:val="both"/>
              <w:rPr>
                <w:rFonts w:cstheme="minorHAnsi"/>
                <w:sz w:val="24"/>
              </w:rPr>
            </w:pPr>
          </w:p>
          <w:p w14:paraId="25724B2F" w14:textId="77777777" w:rsidR="00F5642B" w:rsidRPr="006075EA" w:rsidRDefault="00F5642B" w:rsidP="00BC2512">
            <w:pPr>
              <w:pStyle w:val="Brezrazmikov"/>
              <w:jc w:val="both"/>
              <w:rPr>
                <w:rFonts w:cstheme="minorHAnsi"/>
                <w:sz w:val="24"/>
              </w:rPr>
            </w:pPr>
          </w:p>
          <w:p w14:paraId="2CBB1335" w14:textId="77777777" w:rsidR="00F5642B" w:rsidRPr="006075EA" w:rsidRDefault="00F5642B" w:rsidP="00BC2512">
            <w:pPr>
              <w:pStyle w:val="Brezrazmikov"/>
              <w:jc w:val="both"/>
              <w:rPr>
                <w:rFonts w:cstheme="minorHAnsi"/>
                <w:sz w:val="24"/>
              </w:rPr>
            </w:pPr>
          </w:p>
          <w:p w14:paraId="1FDC9686" w14:textId="77777777" w:rsidR="00F5642B" w:rsidRPr="006075EA" w:rsidRDefault="00F5642B" w:rsidP="00BC2512">
            <w:pPr>
              <w:pStyle w:val="Brezrazmikov"/>
              <w:jc w:val="both"/>
              <w:rPr>
                <w:rFonts w:cstheme="minorHAnsi"/>
                <w:sz w:val="24"/>
              </w:rPr>
            </w:pPr>
          </w:p>
          <w:p w14:paraId="6C8743FB" w14:textId="77777777" w:rsidR="00F5642B" w:rsidRPr="006075EA" w:rsidRDefault="00F5642B" w:rsidP="00BC2512">
            <w:pPr>
              <w:pStyle w:val="Brezrazmikov"/>
              <w:jc w:val="both"/>
              <w:rPr>
                <w:rFonts w:cstheme="minorHAnsi"/>
                <w:sz w:val="24"/>
              </w:rPr>
            </w:pPr>
          </w:p>
        </w:tc>
        <w:tc>
          <w:tcPr>
            <w:tcW w:w="5985" w:type="dxa"/>
          </w:tcPr>
          <w:p w14:paraId="1C47E1F5"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0CB42B8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6F6A45E"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6F0CB18B"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55040407"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14:paraId="161B54FD" w14:textId="77777777"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14:paraId="2E62E8AD" w14:textId="77777777" w:rsidTr="00F5642B">
        <w:tc>
          <w:tcPr>
            <w:tcW w:w="3227" w:type="dxa"/>
          </w:tcPr>
          <w:p w14:paraId="385915B1" w14:textId="77777777" w:rsidR="00F5642B" w:rsidRPr="006075EA" w:rsidRDefault="00F5642B" w:rsidP="00BC2512">
            <w:pPr>
              <w:pStyle w:val="Brezrazmikov"/>
              <w:jc w:val="both"/>
              <w:rPr>
                <w:rFonts w:cstheme="minorHAnsi"/>
                <w:sz w:val="24"/>
              </w:rPr>
            </w:pPr>
          </w:p>
        </w:tc>
        <w:tc>
          <w:tcPr>
            <w:tcW w:w="5985" w:type="dxa"/>
            <w:tcBorders>
              <w:bottom w:val="single" w:sz="4" w:space="0" w:color="auto"/>
            </w:tcBorders>
          </w:tcPr>
          <w:p w14:paraId="4CA200EA"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7E09F422"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5EE7C87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14:paraId="7D0270D7"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61AFF2B9"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35FF7E8C"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25A68472"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0033DD1D"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60B650E3"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4D4A0CE0" w14:textId="77777777"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14:paraId="2CDCD1A1" w14:textId="77777777" w:rsidR="00F5642B" w:rsidRPr="006075EA" w:rsidRDefault="00F5642B" w:rsidP="00BC2512">
            <w:pPr>
              <w:pStyle w:val="Brezrazmikov"/>
              <w:jc w:val="both"/>
              <w:rPr>
                <w:rFonts w:cstheme="minorHAnsi"/>
                <w:sz w:val="24"/>
              </w:rPr>
            </w:pPr>
          </w:p>
        </w:tc>
      </w:tr>
    </w:tbl>
    <w:p w14:paraId="238510DD" w14:textId="77777777" w:rsidR="00F5642B" w:rsidRPr="006075EA" w:rsidRDefault="00F5642B" w:rsidP="00F5642B">
      <w:pPr>
        <w:pStyle w:val="Glava"/>
        <w:tabs>
          <w:tab w:val="clear" w:pos="4536"/>
          <w:tab w:val="clear" w:pos="9072"/>
        </w:tabs>
        <w:rPr>
          <w:rFonts w:asciiTheme="minorHAnsi" w:hAnsiTheme="minorHAnsi" w:cstheme="minorHAnsi"/>
        </w:rPr>
      </w:pPr>
    </w:p>
    <w:p w14:paraId="42E4A3DC" w14:textId="77777777" w:rsidR="0040150B" w:rsidRPr="006075EA" w:rsidRDefault="0040150B" w:rsidP="00F5642B">
      <w:pPr>
        <w:pStyle w:val="Glava"/>
        <w:tabs>
          <w:tab w:val="clear" w:pos="4536"/>
          <w:tab w:val="clear" w:pos="9072"/>
        </w:tabs>
        <w:rPr>
          <w:rFonts w:asciiTheme="minorHAnsi" w:hAnsiTheme="minorHAnsi" w:cstheme="minorHAnsi"/>
        </w:rPr>
      </w:pPr>
    </w:p>
    <w:p w14:paraId="586F03E4" w14:textId="77777777" w:rsidR="0040150B" w:rsidRPr="006075EA" w:rsidRDefault="0040150B" w:rsidP="00F5642B">
      <w:pPr>
        <w:pStyle w:val="Glava"/>
        <w:tabs>
          <w:tab w:val="clear" w:pos="4536"/>
          <w:tab w:val="clear" w:pos="9072"/>
        </w:tabs>
        <w:rPr>
          <w:rFonts w:asciiTheme="minorHAnsi" w:hAnsiTheme="minorHAnsi" w:cstheme="minorHAnsi"/>
        </w:rPr>
      </w:pPr>
    </w:p>
    <w:p w14:paraId="35F51AEB" w14:textId="77777777" w:rsidR="00F5642B" w:rsidRPr="006075EA" w:rsidRDefault="00F5642B" w:rsidP="00F5642B">
      <w:pPr>
        <w:pStyle w:val="Glava"/>
        <w:tabs>
          <w:tab w:val="clear" w:pos="4536"/>
          <w:tab w:val="clear" w:pos="9072"/>
        </w:tabs>
        <w:rPr>
          <w:rFonts w:asciiTheme="minorHAnsi" w:hAnsiTheme="minorHAnsi" w:cstheme="minorHAnsi"/>
        </w:rPr>
      </w:pPr>
    </w:p>
    <w:p w14:paraId="17168217" w14:textId="77777777"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14:paraId="5C29489D" w14:textId="77777777" w:rsidTr="006B77C3">
        <w:trPr>
          <w:cantSplit/>
        </w:trPr>
        <w:tc>
          <w:tcPr>
            <w:tcW w:w="6909" w:type="dxa"/>
            <w:tcBorders>
              <w:top w:val="nil"/>
              <w:left w:val="nil"/>
              <w:bottom w:val="nil"/>
              <w:right w:val="nil"/>
            </w:tcBorders>
          </w:tcPr>
          <w:p w14:paraId="5589623A" w14:textId="77777777"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14:paraId="128A3BEA" w14:textId="77777777"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14:paraId="36D38940" w14:textId="77777777" w:rsidR="00A02E47" w:rsidRPr="006075EA" w:rsidRDefault="00A02E47" w:rsidP="00BC2512">
      <w:pPr>
        <w:pStyle w:val="Brezrazmikov"/>
        <w:jc w:val="both"/>
        <w:rPr>
          <w:rFonts w:cstheme="minorHAnsi"/>
          <w:sz w:val="24"/>
        </w:rPr>
      </w:pPr>
    </w:p>
    <w:p w14:paraId="6C452A66" w14:textId="77777777" w:rsidR="00A02E47" w:rsidRPr="006075EA" w:rsidRDefault="00A02E47" w:rsidP="00BC2512">
      <w:pPr>
        <w:pStyle w:val="Brezrazmikov"/>
        <w:jc w:val="both"/>
        <w:rPr>
          <w:rFonts w:cstheme="minorHAnsi"/>
          <w:sz w:val="24"/>
        </w:rPr>
      </w:pPr>
    </w:p>
    <w:p w14:paraId="34787634" w14:textId="77777777" w:rsidR="00F5642B" w:rsidRPr="006075EA" w:rsidRDefault="00F5642B" w:rsidP="00BC2512">
      <w:pPr>
        <w:pStyle w:val="Brezrazmikov"/>
        <w:jc w:val="both"/>
        <w:rPr>
          <w:rFonts w:cstheme="minorHAnsi"/>
          <w:sz w:val="24"/>
        </w:rPr>
      </w:pPr>
      <w:r w:rsidRPr="006075EA">
        <w:rPr>
          <w:rFonts w:cstheme="minorHAnsi"/>
          <w:sz w:val="24"/>
        </w:rPr>
        <w:t>FINANCIRANJE</w:t>
      </w:r>
    </w:p>
    <w:p w14:paraId="0C5B7924" w14:textId="77777777" w:rsidR="00F5642B" w:rsidRPr="006075EA" w:rsidRDefault="00F5642B" w:rsidP="00BC2512">
      <w:pPr>
        <w:pStyle w:val="Brezrazmikov"/>
        <w:jc w:val="both"/>
        <w:rPr>
          <w:rFonts w:cstheme="minorHAnsi"/>
          <w:sz w:val="24"/>
        </w:rPr>
      </w:pPr>
    </w:p>
    <w:p w14:paraId="2C432229" w14:textId="77777777" w:rsidR="00F5642B" w:rsidRPr="006075EA" w:rsidRDefault="00F5642B" w:rsidP="00BC2512">
      <w:pPr>
        <w:pStyle w:val="Brezrazmikov"/>
        <w:jc w:val="both"/>
        <w:rPr>
          <w:rFonts w:cstheme="minorHAnsi"/>
          <w:sz w:val="24"/>
        </w:rPr>
      </w:pPr>
    </w:p>
    <w:p w14:paraId="26824EB2" w14:textId="77777777"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14:paraId="1FC488AF" w14:textId="77777777" w:rsidTr="00F5642B">
        <w:tc>
          <w:tcPr>
            <w:tcW w:w="5920" w:type="dxa"/>
            <w:tcBorders>
              <w:right w:val="nil"/>
            </w:tcBorders>
          </w:tcPr>
          <w:p w14:paraId="7011C74C" w14:textId="77777777" w:rsidR="00F5642B" w:rsidRPr="006075EA" w:rsidRDefault="00F5642B" w:rsidP="00BC2512">
            <w:pPr>
              <w:pStyle w:val="Brezrazmikov"/>
              <w:jc w:val="both"/>
              <w:rPr>
                <w:rFonts w:cstheme="minorHAnsi"/>
                <w:sz w:val="24"/>
              </w:rPr>
            </w:pPr>
            <w:r w:rsidRPr="006075EA">
              <w:rPr>
                <w:rFonts w:cstheme="minorHAnsi"/>
                <w:sz w:val="24"/>
              </w:rPr>
              <w:t>PREDVIDENI VIRI FINANCIRANJA</w:t>
            </w:r>
          </w:p>
          <w:p w14:paraId="75179722" w14:textId="77777777" w:rsidR="00F5642B" w:rsidRPr="006075EA" w:rsidRDefault="00F5642B" w:rsidP="00BC2512">
            <w:pPr>
              <w:pStyle w:val="Brezrazmikov"/>
              <w:jc w:val="both"/>
              <w:rPr>
                <w:rFonts w:cstheme="minorHAnsi"/>
                <w:sz w:val="24"/>
              </w:rPr>
            </w:pPr>
          </w:p>
        </w:tc>
        <w:tc>
          <w:tcPr>
            <w:tcW w:w="3292" w:type="dxa"/>
            <w:tcBorders>
              <w:left w:val="nil"/>
            </w:tcBorders>
          </w:tcPr>
          <w:p w14:paraId="250DDC2E" w14:textId="77777777" w:rsidR="00F5642B" w:rsidRPr="006075EA" w:rsidRDefault="00F5642B" w:rsidP="00BC2512">
            <w:pPr>
              <w:pStyle w:val="Brezrazmikov"/>
              <w:jc w:val="both"/>
              <w:rPr>
                <w:rFonts w:cstheme="minorHAnsi"/>
                <w:sz w:val="24"/>
              </w:rPr>
            </w:pPr>
          </w:p>
        </w:tc>
      </w:tr>
      <w:tr w:rsidR="00F5642B" w:rsidRPr="006075EA" w14:paraId="75BC1CB3" w14:textId="77777777" w:rsidTr="00F5642B">
        <w:tc>
          <w:tcPr>
            <w:tcW w:w="5920" w:type="dxa"/>
          </w:tcPr>
          <w:p w14:paraId="51BC6F59" w14:textId="77777777"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14:paraId="45089800" w14:textId="77777777" w:rsidR="00F5642B" w:rsidRPr="006075EA" w:rsidRDefault="00F5642B" w:rsidP="00BC2512">
            <w:pPr>
              <w:pStyle w:val="Brezrazmikov"/>
              <w:jc w:val="both"/>
              <w:rPr>
                <w:rFonts w:cstheme="minorHAnsi"/>
                <w:sz w:val="24"/>
              </w:rPr>
            </w:pPr>
          </w:p>
        </w:tc>
      </w:tr>
      <w:tr w:rsidR="00F5642B" w:rsidRPr="006075EA" w14:paraId="373ADA12" w14:textId="77777777" w:rsidTr="00F5642B">
        <w:tc>
          <w:tcPr>
            <w:tcW w:w="5920" w:type="dxa"/>
          </w:tcPr>
          <w:p w14:paraId="4CA60406" w14:textId="77777777"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14:paraId="17F543E8" w14:textId="77777777" w:rsidR="00F5642B" w:rsidRPr="006075EA" w:rsidRDefault="00F5642B" w:rsidP="00BC2512">
            <w:pPr>
              <w:pStyle w:val="Brezrazmikov"/>
              <w:jc w:val="both"/>
              <w:rPr>
                <w:rFonts w:cstheme="minorHAnsi"/>
                <w:sz w:val="24"/>
              </w:rPr>
            </w:pPr>
          </w:p>
        </w:tc>
      </w:tr>
      <w:tr w:rsidR="00F5642B" w:rsidRPr="006075EA" w14:paraId="4FC42402" w14:textId="77777777" w:rsidTr="00F5642B">
        <w:tc>
          <w:tcPr>
            <w:tcW w:w="5920" w:type="dxa"/>
          </w:tcPr>
          <w:p w14:paraId="67CCC69E" w14:textId="77777777"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14:paraId="35EC92AF" w14:textId="77777777" w:rsidR="00F5642B" w:rsidRPr="006075EA" w:rsidRDefault="00F5642B" w:rsidP="00BC2512">
            <w:pPr>
              <w:pStyle w:val="Brezrazmikov"/>
              <w:jc w:val="both"/>
              <w:rPr>
                <w:rFonts w:cstheme="minorHAnsi"/>
                <w:sz w:val="24"/>
              </w:rPr>
            </w:pPr>
          </w:p>
        </w:tc>
      </w:tr>
      <w:tr w:rsidR="00735281" w:rsidRPr="006075EA" w14:paraId="74963083" w14:textId="77777777" w:rsidTr="00F5642B">
        <w:tc>
          <w:tcPr>
            <w:tcW w:w="5920" w:type="dxa"/>
          </w:tcPr>
          <w:p w14:paraId="32A631CD" w14:textId="77777777"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14:paraId="2CD14D7B" w14:textId="77777777" w:rsidR="00735281" w:rsidRPr="006075EA" w:rsidRDefault="00735281" w:rsidP="00BC2512">
            <w:pPr>
              <w:pStyle w:val="Brezrazmikov"/>
              <w:jc w:val="both"/>
              <w:rPr>
                <w:rFonts w:cstheme="minorHAnsi"/>
                <w:sz w:val="24"/>
              </w:rPr>
            </w:pPr>
          </w:p>
        </w:tc>
      </w:tr>
      <w:tr w:rsidR="00735281" w:rsidRPr="006075EA" w14:paraId="5D16F50F" w14:textId="77777777" w:rsidTr="00F5642B">
        <w:tc>
          <w:tcPr>
            <w:tcW w:w="5920" w:type="dxa"/>
          </w:tcPr>
          <w:p w14:paraId="40D000B5" w14:textId="77777777"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14:paraId="06B807FC" w14:textId="77777777" w:rsidR="00735281" w:rsidRPr="006075EA" w:rsidRDefault="00735281" w:rsidP="00BC2512">
            <w:pPr>
              <w:pStyle w:val="Brezrazmikov"/>
              <w:jc w:val="both"/>
              <w:rPr>
                <w:rFonts w:cstheme="minorHAnsi"/>
                <w:sz w:val="24"/>
              </w:rPr>
            </w:pPr>
          </w:p>
        </w:tc>
      </w:tr>
      <w:tr w:rsidR="00735281" w:rsidRPr="006075EA" w14:paraId="5994C2A3" w14:textId="77777777" w:rsidTr="00F5642B">
        <w:tc>
          <w:tcPr>
            <w:tcW w:w="5920" w:type="dxa"/>
          </w:tcPr>
          <w:p w14:paraId="54C42839" w14:textId="77777777"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14:paraId="04480281" w14:textId="77777777" w:rsidR="00735281" w:rsidRPr="006075EA" w:rsidRDefault="00735281" w:rsidP="00BC2512">
            <w:pPr>
              <w:pStyle w:val="Brezrazmikov"/>
              <w:jc w:val="both"/>
              <w:rPr>
                <w:rFonts w:cstheme="minorHAnsi"/>
                <w:sz w:val="24"/>
              </w:rPr>
            </w:pPr>
          </w:p>
        </w:tc>
      </w:tr>
      <w:tr w:rsidR="00735281" w:rsidRPr="006075EA" w14:paraId="55DB5633" w14:textId="77777777" w:rsidTr="00F5642B">
        <w:tc>
          <w:tcPr>
            <w:tcW w:w="5920" w:type="dxa"/>
          </w:tcPr>
          <w:p w14:paraId="3AFBD4C3" w14:textId="77777777"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14:paraId="6A1E05BE" w14:textId="77777777" w:rsidR="00735281" w:rsidRPr="006075EA" w:rsidRDefault="00735281" w:rsidP="00BC2512">
            <w:pPr>
              <w:pStyle w:val="Brezrazmikov"/>
              <w:jc w:val="both"/>
              <w:rPr>
                <w:rFonts w:cstheme="minorHAnsi"/>
                <w:i/>
                <w:sz w:val="24"/>
              </w:rPr>
            </w:pPr>
          </w:p>
        </w:tc>
        <w:tc>
          <w:tcPr>
            <w:tcW w:w="3292" w:type="dxa"/>
          </w:tcPr>
          <w:p w14:paraId="1CCF401D" w14:textId="77777777" w:rsidR="00735281" w:rsidRPr="006075EA" w:rsidRDefault="00735281" w:rsidP="00BC2512">
            <w:pPr>
              <w:pStyle w:val="Brezrazmikov"/>
              <w:jc w:val="both"/>
              <w:rPr>
                <w:rFonts w:cstheme="minorHAnsi"/>
                <w:sz w:val="24"/>
              </w:rPr>
            </w:pPr>
          </w:p>
        </w:tc>
      </w:tr>
      <w:tr w:rsidR="00735281" w:rsidRPr="006075EA" w14:paraId="61DBAB3C" w14:textId="77777777" w:rsidTr="00F5642B">
        <w:tc>
          <w:tcPr>
            <w:tcW w:w="5920" w:type="dxa"/>
          </w:tcPr>
          <w:p w14:paraId="5A86CF2C" w14:textId="77777777" w:rsidR="00735281" w:rsidRPr="006075EA" w:rsidRDefault="00735281" w:rsidP="00050842">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050842">
              <w:rPr>
                <w:rFonts w:cstheme="minorHAnsi"/>
                <w:sz w:val="24"/>
              </w:rPr>
              <w:t>4</w:t>
            </w:r>
            <w:r w:rsidRPr="006075EA">
              <w:rPr>
                <w:rFonts w:cstheme="minorHAnsi"/>
                <w:sz w:val="24"/>
              </w:rPr>
              <w:t xml:space="preserve"> (za vse programe, ki ste jih navedli v obrazcu </w:t>
            </w:r>
            <w:r w:rsidR="00050842">
              <w:rPr>
                <w:rFonts w:cstheme="minorHAnsi"/>
                <w:sz w:val="24"/>
              </w:rPr>
              <w:t>3</w:t>
            </w:r>
            <w:r w:rsidRPr="006075EA">
              <w:rPr>
                <w:rFonts w:cstheme="minorHAnsi"/>
                <w:sz w:val="24"/>
              </w:rPr>
              <w:t>)</w:t>
            </w:r>
          </w:p>
        </w:tc>
        <w:tc>
          <w:tcPr>
            <w:tcW w:w="3292" w:type="dxa"/>
          </w:tcPr>
          <w:p w14:paraId="00C6B35D" w14:textId="77777777" w:rsidR="00735281" w:rsidRPr="006075EA" w:rsidRDefault="00735281" w:rsidP="00BC2512">
            <w:pPr>
              <w:pStyle w:val="Brezrazmikov"/>
              <w:jc w:val="both"/>
              <w:rPr>
                <w:rFonts w:cstheme="minorHAnsi"/>
                <w:sz w:val="24"/>
              </w:rPr>
            </w:pPr>
          </w:p>
        </w:tc>
      </w:tr>
    </w:tbl>
    <w:p w14:paraId="4344FC55" w14:textId="77777777" w:rsidR="00F5642B" w:rsidRPr="006075EA" w:rsidRDefault="00F5642B" w:rsidP="00BC2512">
      <w:pPr>
        <w:pStyle w:val="Brezrazmikov"/>
        <w:jc w:val="both"/>
        <w:rPr>
          <w:rFonts w:cstheme="minorHAnsi"/>
          <w:sz w:val="24"/>
        </w:rPr>
      </w:pPr>
    </w:p>
    <w:p w14:paraId="48911E86" w14:textId="77777777" w:rsidR="00735281" w:rsidRPr="006075EA" w:rsidRDefault="00735281" w:rsidP="00BC2512">
      <w:pPr>
        <w:pStyle w:val="Brezrazmikov"/>
        <w:jc w:val="both"/>
        <w:rPr>
          <w:rFonts w:cstheme="minorHAnsi"/>
          <w:sz w:val="24"/>
        </w:rPr>
      </w:pPr>
    </w:p>
    <w:p w14:paraId="024CC5C3" w14:textId="77777777" w:rsidR="00735281" w:rsidRPr="006075EA" w:rsidRDefault="00735281" w:rsidP="00BC2512">
      <w:pPr>
        <w:pStyle w:val="Brezrazmikov"/>
        <w:jc w:val="both"/>
        <w:rPr>
          <w:rFonts w:cstheme="minorHAnsi"/>
          <w:sz w:val="24"/>
        </w:rPr>
      </w:pPr>
    </w:p>
    <w:p w14:paraId="564B7D77" w14:textId="77777777" w:rsidR="00735281" w:rsidRPr="006075EA" w:rsidRDefault="00735281" w:rsidP="00BC2512">
      <w:pPr>
        <w:pStyle w:val="Brezrazmikov"/>
        <w:jc w:val="both"/>
        <w:rPr>
          <w:rFonts w:cstheme="minorHAnsi"/>
          <w:sz w:val="24"/>
        </w:rPr>
      </w:pPr>
    </w:p>
    <w:p w14:paraId="29191DD8" w14:textId="77777777"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14:paraId="439AA942" w14:textId="77777777" w:rsidR="00735281" w:rsidRPr="006075EA" w:rsidRDefault="00735281" w:rsidP="00BC2512">
      <w:pPr>
        <w:pStyle w:val="Brezrazmikov"/>
        <w:jc w:val="both"/>
        <w:rPr>
          <w:rFonts w:cstheme="minorHAnsi"/>
          <w:sz w:val="24"/>
        </w:rPr>
      </w:pPr>
    </w:p>
    <w:p w14:paraId="1F5C0EE3" w14:textId="77777777" w:rsidR="00735281" w:rsidRPr="006075EA" w:rsidRDefault="00735281" w:rsidP="00BC2512">
      <w:pPr>
        <w:pStyle w:val="Brezrazmikov"/>
        <w:jc w:val="both"/>
        <w:rPr>
          <w:rFonts w:cstheme="minorHAnsi"/>
          <w:sz w:val="24"/>
        </w:rPr>
      </w:pPr>
    </w:p>
    <w:p w14:paraId="29B3E000" w14:textId="77777777"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14:paraId="74A5290D" w14:textId="77777777" w:rsidR="00735281" w:rsidRPr="006075EA" w:rsidRDefault="00735281" w:rsidP="00BC2512">
      <w:pPr>
        <w:pStyle w:val="Brezrazmikov"/>
        <w:jc w:val="both"/>
        <w:rPr>
          <w:rFonts w:cstheme="minorHAnsi"/>
          <w:sz w:val="24"/>
        </w:rPr>
      </w:pPr>
    </w:p>
    <w:p w14:paraId="7F24DBBE" w14:textId="77777777" w:rsidR="00735281" w:rsidRPr="006075EA" w:rsidRDefault="00735281" w:rsidP="00BC2512">
      <w:pPr>
        <w:pStyle w:val="Brezrazmikov"/>
        <w:jc w:val="both"/>
        <w:rPr>
          <w:rFonts w:cstheme="minorHAnsi"/>
          <w:sz w:val="24"/>
        </w:rPr>
      </w:pPr>
    </w:p>
    <w:p w14:paraId="440F0A53" w14:textId="77777777" w:rsidR="00735281" w:rsidRPr="006075EA" w:rsidRDefault="00735281" w:rsidP="00BC2512">
      <w:pPr>
        <w:pStyle w:val="Brezrazmikov"/>
        <w:jc w:val="both"/>
        <w:rPr>
          <w:rFonts w:cstheme="minorHAnsi"/>
          <w:sz w:val="24"/>
        </w:rPr>
      </w:pPr>
    </w:p>
    <w:p w14:paraId="100BE733" w14:textId="77777777" w:rsidR="00735281" w:rsidRPr="006075EA" w:rsidRDefault="00735281" w:rsidP="00BC2512">
      <w:pPr>
        <w:pStyle w:val="Brezrazmikov"/>
        <w:jc w:val="both"/>
        <w:rPr>
          <w:rFonts w:cstheme="minorHAnsi"/>
          <w:sz w:val="24"/>
        </w:rPr>
      </w:pPr>
    </w:p>
    <w:p w14:paraId="33B14939" w14:textId="77777777" w:rsidR="00735281" w:rsidRPr="006075EA" w:rsidRDefault="00735281" w:rsidP="00BC2512">
      <w:pPr>
        <w:pStyle w:val="Brezrazmikov"/>
        <w:jc w:val="both"/>
        <w:rPr>
          <w:rFonts w:cstheme="minorHAnsi"/>
          <w:sz w:val="24"/>
        </w:rPr>
      </w:pPr>
    </w:p>
    <w:p w14:paraId="3352E44D" w14:textId="77777777" w:rsidR="00F5642B" w:rsidRPr="006075EA" w:rsidRDefault="00F5642B" w:rsidP="00BC2512">
      <w:pPr>
        <w:pStyle w:val="Brezrazmikov"/>
        <w:jc w:val="both"/>
        <w:rPr>
          <w:rFonts w:cstheme="minorHAnsi"/>
          <w:sz w:val="24"/>
        </w:rPr>
      </w:pPr>
    </w:p>
    <w:p w14:paraId="0E0D3A96" w14:textId="77777777" w:rsidR="0040150B" w:rsidRPr="006075EA" w:rsidRDefault="0040150B" w:rsidP="00BC2512">
      <w:pPr>
        <w:pStyle w:val="Brezrazmikov"/>
        <w:jc w:val="both"/>
        <w:rPr>
          <w:rFonts w:cstheme="minorHAnsi"/>
          <w:sz w:val="24"/>
        </w:rPr>
      </w:pPr>
    </w:p>
    <w:p w14:paraId="2C8D5373" w14:textId="77777777" w:rsidR="0040150B" w:rsidRPr="006075EA" w:rsidRDefault="0040150B" w:rsidP="00BC2512">
      <w:pPr>
        <w:pStyle w:val="Brezrazmikov"/>
        <w:jc w:val="both"/>
        <w:rPr>
          <w:rFonts w:cstheme="minorHAnsi"/>
          <w:sz w:val="24"/>
        </w:rPr>
      </w:pPr>
    </w:p>
    <w:p w14:paraId="44C73D24" w14:textId="77777777" w:rsidR="0040150B" w:rsidRPr="006075EA" w:rsidRDefault="0040150B" w:rsidP="00BC2512">
      <w:pPr>
        <w:pStyle w:val="Brezrazmikov"/>
        <w:jc w:val="both"/>
        <w:rPr>
          <w:rFonts w:cstheme="minorHAnsi"/>
          <w:sz w:val="24"/>
        </w:rPr>
      </w:pPr>
    </w:p>
    <w:p w14:paraId="2A816A2B" w14:textId="77777777" w:rsidR="0040150B" w:rsidRPr="006075EA" w:rsidRDefault="0040150B" w:rsidP="00BC2512">
      <w:pPr>
        <w:pStyle w:val="Brezrazmikov"/>
        <w:jc w:val="both"/>
        <w:rPr>
          <w:rFonts w:cstheme="minorHAnsi"/>
          <w:sz w:val="24"/>
        </w:rPr>
      </w:pPr>
    </w:p>
    <w:p w14:paraId="41D2B02A" w14:textId="77777777" w:rsidR="0040150B" w:rsidRPr="006075EA" w:rsidRDefault="0040150B" w:rsidP="00BC2512">
      <w:pPr>
        <w:pStyle w:val="Brezrazmikov"/>
        <w:jc w:val="both"/>
        <w:rPr>
          <w:rFonts w:cstheme="minorHAnsi"/>
          <w:sz w:val="24"/>
        </w:rPr>
      </w:pPr>
    </w:p>
    <w:p w14:paraId="4ABD0C1B" w14:textId="77777777" w:rsidR="0040150B" w:rsidRPr="006075EA" w:rsidRDefault="0040150B" w:rsidP="00BC2512">
      <w:pPr>
        <w:pStyle w:val="Brezrazmikov"/>
        <w:jc w:val="both"/>
        <w:rPr>
          <w:rFonts w:cstheme="minorHAnsi"/>
          <w:sz w:val="24"/>
        </w:rPr>
      </w:pPr>
    </w:p>
    <w:p w14:paraId="51864146" w14:textId="77777777" w:rsidR="0040150B" w:rsidRPr="006075EA" w:rsidRDefault="0040150B" w:rsidP="00BC2512">
      <w:pPr>
        <w:pStyle w:val="Brezrazmikov"/>
        <w:jc w:val="both"/>
        <w:rPr>
          <w:rFonts w:cstheme="minorHAnsi"/>
          <w:sz w:val="24"/>
        </w:rPr>
      </w:pPr>
    </w:p>
    <w:p w14:paraId="2682EFA0" w14:textId="77777777" w:rsidR="0040150B" w:rsidRPr="006075EA" w:rsidRDefault="0040150B" w:rsidP="00BC2512">
      <w:pPr>
        <w:pStyle w:val="Brezrazmikov"/>
        <w:jc w:val="both"/>
        <w:rPr>
          <w:rFonts w:cstheme="minorHAnsi"/>
          <w:sz w:val="24"/>
        </w:rPr>
      </w:pPr>
    </w:p>
    <w:p w14:paraId="082F94C3" w14:textId="77777777" w:rsidR="00520C72" w:rsidRPr="006075EA" w:rsidRDefault="00520C72" w:rsidP="00BC2512">
      <w:pPr>
        <w:pStyle w:val="Brezrazmikov"/>
        <w:jc w:val="both"/>
        <w:rPr>
          <w:rFonts w:cstheme="minorHAnsi"/>
          <w:sz w:val="24"/>
        </w:rPr>
      </w:pPr>
    </w:p>
    <w:p w14:paraId="246AA2D5" w14:textId="77777777" w:rsidR="00520C72" w:rsidRPr="006075EA" w:rsidRDefault="00520C72" w:rsidP="00BC2512">
      <w:pPr>
        <w:pStyle w:val="Brezrazmikov"/>
        <w:jc w:val="both"/>
        <w:rPr>
          <w:rFonts w:cstheme="minorHAnsi"/>
          <w:sz w:val="24"/>
        </w:rPr>
      </w:pPr>
    </w:p>
    <w:p w14:paraId="29F57C61" w14:textId="77777777" w:rsidR="00520C72" w:rsidRPr="006075EA" w:rsidRDefault="00520C72" w:rsidP="00BC2512">
      <w:pPr>
        <w:pStyle w:val="Brezrazmikov"/>
        <w:jc w:val="both"/>
        <w:rPr>
          <w:rFonts w:cstheme="minorHAnsi"/>
          <w:sz w:val="24"/>
        </w:rPr>
      </w:pPr>
    </w:p>
    <w:p w14:paraId="49B15527" w14:textId="77777777" w:rsidR="00520C72" w:rsidRPr="006075EA" w:rsidRDefault="00520C72" w:rsidP="00BC2512">
      <w:pPr>
        <w:pStyle w:val="Brezrazmikov"/>
        <w:jc w:val="both"/>
        <w:rPr>
          <w:rFonts w:cstheme="minorHAnsi"/>
          <w:sz w:val="24"/>
        </w:rPr>
      </w:pPr>
    </w:p>
    <w:p w14:paraId="331C90AF" w14:textId="77777777" w:rsidR="00520C72" w:rsidRPr="006075EA" w:rsidRDefault="00520C72" w:rsidP="00BC2512">
      <w:pPr>
        <w:pStyle w:val="Brezrazmikov"/>
        <w:jc w:val="both"/>
        <w:rPr>
          <w:rFonts w:cstheme="minorHAnsi"/>
          <w:sz w:val="24"/>
        </w:rPr>
      </w:pPr>
    </w:p>
    <w:p w14:paraId="69E76968" w14:textId="77777777" w:rsidR="00520C72" w:rsidRPr="006075EA" w:rsidRDefault="00520C72" w:rsidP="00BC2512">
      <w:pPr>
        <w:pStyle w:val="Brezrazmikov"/>
        <w:jc w:val="both"/>
        <w:rPr>
          <w:rFonts w:cstheme="minorHAnsi"/>
          <w:sz w:val="24"/>
        </w:rPr>
      </w:pPr>
      <w:r w:rsidRPr="006075EA">
        <w:rPr>
          <w:rFonts w:cstheme="minorHAnsi"/>
          <w:sz w:val="24"/>
        </w:rPr>
        <w:t>______________________________</w:t>
      </w:r>
    </w:p>
    <w:p w14:paraId="6DC3A0D5" w14:textId="77777777" w:rsidR="00520C72" w:rsidRPr="006075EA" w:rsidRDefault="00520C72" w:rsidP="00BC2512">
      <w:pPr>
        <w:pStyle w:val="Brezrazmikov"/>
        <w:jc w:val="both"/>
        <w:rPr>
          <w:rFonts w:cstheme="minorHAnsi"/>
          <w:sz w:val="24"/>
        </w:rPr>
      </w:pPr>
    </w:p>
    <w:p w14:paraId="04FDF45B" w14:textId="77777777" w:rsidR="00520C72" w:rsidRPr="006075EA" w:rsidRDefault="00520C72" w:rsidP="00BC2512">
      <w:pPr>
        <w:pStyle w:val="Brezrazmikov"/>
        <w:jc w:val="both"/>
        <w:rPr>
          <w:rFonts w:cstheme="minorHAnsi"/>
          <w:sz w:val="24"/>
        </w:rPr>
      </w:pPr>
      <w:r w:rsidRPr="006075EA">
        <w:rPr>
          <w:rFonts w:cstheme="minorHAnsi"/>
          <w:sz w:val="24"/>
        </w:rPr>
        <w:t>_____________________________</w:t>
      </w:r>
    </w:p>
    <w:p w14:paraId="1D940CF8" w14:textId="77777777" w:rsidR="00520C72" w:rsidRPr="006075EA" w:rsidRDefault="00520C72" w:rsidP="00BC2512">
      <w:pPr>
        <w:pStyle w:val="Brezrazmikov"/>
        <w:jc w:val="both"/>
        <w:rPr>
          <w:rFonts w:cstheme="minorHAnsi"/>
          <w:sz w:val="24"/>
        </w:rPr>
      </w:pPr>
      <w:r w:rsidRPr="006075EA">
        <w:rPr>
          <w:rFonts w:cstheme="minorHAnsi"/>
          <w:sz w:val="24"/>
        </w:rPr>
        <w:t>(podatki o izvajalcu)</w:t>
      </w:r>
    </w:p>
    <w:p w14:paraId="53C24BA0" w14:textId="77777777" w:rsidR="00520C72" w:rsidRPr="006075EA" w:rsidRDefault="00520C72" w:rsidP="00BC2512">
      <w:pPr>
        <w:pStyle w:val="Brezrazmikov"/>
        <w:jc w:val="both"/>
        <w:rPr>
          <w:rFonts w:cstheme="minorHAnsi"/>
          <w:sz w:val="24"/>
        </w:rPr>
      </w:pPr>
    </w:p>
    <w:p w14:paraId="5FDC288B" w14:textId="77777777" w:rsidR="00520C72" w:rsidRPr="006075EA" w:rsidRDefault="00520C72" w:rsidP="00BC2512">
      <w:pPr>
        <w:pStyle w:val="Brezrazmikov"/>
        <w:jc w:val="both"/>
        <w:rPr>
          <w:rFonts w:cstheme="minorHAnsi"/>
          <w:sz w:val="24"/>
        </w:rPr>
      </w:pPr>
    </w:p>
    <w:p w14:paraId="1C0C3A29" w14:textId="77777777" w:rsidR="00520C72" w:rsidRPr="006075EA" w:rsidRDefault="00520C72" w:rsidP="00BC2512">
      <w:pPr>
        <w:pStyle w:val="Brezrazmikov"/>
        <w:jc w:val="both"/>
        <w:rPr>
          <w:rFonts w:cstheme="minorHAnsi"/>
          <w:sz w:val="24"/>
        </w:rPr>
      </w:pPr>
    </w:p>
    <w:p w14:paraId="1C1FEC52" w14:textId="77777777" w:rsidR="00520C72" w:rsidRPr="006075EA" w:rsidRDefault="00520C72" w:rsidP="00BC2512">
      <w:pPr>
        <w:pStyle w:val="Brezrazmikov"/>
        <w:jc w:val="both"/>
        <w:rPr>
          <w:rFonts w:cstheme="minorHAnsi"/>
          <w:sz w:val="24"/>
        </w:rPr>
      </w:pPr>
    </w:p>
    <w:p w14:paraId="0FB9CCD3" w14:textId="77777777"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14:paraId="65F3759E" w14:textId="77777777" w:rsidR="0040150B" w:rsidRPr="006075EA" w:rsidRDefault="0040150B" w:rsidP="0040150B">
      <w:pPr>
        <w:jc w:val="center"/>
        <w:rPr>
          <w:rFonts w:asciiTheme="minorHAnsi" w:hAnsiTheme="minorHAnsi" w:cstheme="minorHAnsi"/>
          <w:b/>
        </w:rPr>
      </w:pPr>
    </w:p>
    <w:p w14:paraId="47F42CBA" w14:textId="159B7CA6"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w:t>
      </w:r>
      <w:r w:rsidR="00FB1A55">
        <w:rPr>
          <w:rFonts w:asciiTheme="minorHAnsi" w:hAnsiTheme="minorHAnsi" w:cstheme="minorHAnsi"/>
          <w:sz w:val="22"/>
        </w:rPr>
        <w:t>5</w:t>
      </w:r>
      <w:r w:rsidRPr="006075EA">
        <w:rPr>
          <w:rFonts w:asciiTheme="minorHAnsi" w:hAnsiTheme="minorHAnsi" w:cstheme="minorHAnsi"/>
          <w:sz w:val="22"/>
        </w:rPr>
        <w:t>.</w:t>
      </w:r>
    </w:p>
    <w:p w14:paraId="7D64BED9" w14:textId="77777777" w:rsidR="0040150B" w:rsidRPr="006075EA" w:rsidRDefault="0040150B" w:rsidP="0040150B">
      <w:pPr>
        <w:pStyle w:val="Telobesedila"/>
        <w:rPr>
          <w:rFonts w:asciiTheme="minorHAnsi" w:hAnsiTheme="minorHAnsi" w:cstheme="minorHAnsi"/>
          <w:sz w:val="22"/>
        </w:rPr>
      </w:pPr>
    </w:p>
    <w:p w14:paraId="1CFA7E86"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14:paraId="50D49F8A"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14:paraId="07F94834"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14:paraId="0153A8EB"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14:paraId="0183F16D" w14:textId="77777777"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14:paraId="3DD1A2F6" w14:textId="77777777" w:rsidR="0040150B" w:rsidRPr="006075EA" w:rsidRDefault="0040150B" w:rsidP="0040150B">
      <w:pPr>
        <w:pStyle w:val="Telobesedila"/>
        <w:rPr>
          <w:rFonts w:asciiTheme="minorHAnsi" w:hAnsiTheme="minorHAnsi" w:cstheme="minorHAnsi"/>
          <w:sz w:val="22"/>
        </w:rPr>
      </w:pPr>
    </w:p>
    <w:p w14:paraId="2E659DD5"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14:paraId="0B64B32C" w14:textId="77777777" w:rsidR="0040150B" w:rsidRPr="006075EA" w:rsidRDefault="0040150B" w:rsidP="0040150B">
      <w:pPr>
        <w:pStyle w:val="Telobesedila"/>
        <w:rPr>
          <w:rFonts w:asciiTheme="minorHAnsi" w:hAnsiTheme="minorHAnsi" w:cstheme="minorHAnsi"/>
          <w:sz w:val="22"/>
        </w:rPr>
      </w:pPr>
    </w:p>
    <w:p w14:paraId="313A5AB4"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14:paraId="26B67C51" w14:textId="77777777" w:rsidR="0040150B" w:rsidRPr="006075EA" w:rsidRDefault="0040150B" w:rsidP="0040150B">
      <w:pPr>
        <w:pStyle w:val="Telobesedila"/>
        <w:rPr>
          <w:rFonts w:asciiTheme="minorHAnsi" w:hAnsiTheme="minorHAnsi" w:cstheme="minorHAnsi"/>
          <w:sz w:val="22"/>
        </w:rPr>
      </w:pPr>
    </w:p>
    <w:p w14:paraId="41CBE97F" w14:textId="77777777" w:rsidR="0040150B" w:rsidRPr="006075EA" w:rsidRDefault="0040150B" w:rsidP="0040150B">
      <w:pPr>
        <w:pStyle w:val="Telobesedila"/>
        <w:rPr>
          <w:rFonts w:asciiTheme="minorHAnsi" w:hAnsiTheme="minorHAnsi" w:cstheme="minorHAnsi"/>
          <w:sz w:val="22"/>
        </w:rPr>
      </w:pPr>
    </w:p>
    <w:p w14:paraId="46C97E36" w14:textId="77777777" w:rsidR="00520C72" w:rsidRPr="006075EA" w:rsidRDefault="00520C72" w:rsidP="0040150B">
      <w:pPr>
        <w:pStyle w:val="Telobesedila"/>
        <w:rPr>
          <w:rFonts w:asciiTheme="minorHAnsi" w:hAnsiTheme="minorHAnsi" w:cstheme="minorHAnsi"/>
          <w:sz w:val="22"/>
        </w:rPr>
      </w:pPr>
    </w:p>
    <w:p w14:paraId="3AFBA5A0" w14:textId="77777777"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14:paraId="630DB3F4" w14:textId="77777777" w:rsidR="0040150B" w:rsidRPr="006075EA" w:rsidRDefault="0040150B" w:rsidP="0040150B">
      <w:pPr>
        <w:pStyle w:val="Telobesedila"/>
        <w:rPr>
          <w:rFonts w:asciiTheme="minorHAnsi" w:hAnsiTheme="minorHAnsi" w:cstheme="minorHAnsi"/>
          <w:sz w:val="22"/>
        </w:rPr>
      </w:pPr>
    </w:p>
    <w:p w14:paraId="1FBD86C3" w14:textId="77777777"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14:paraId="44E7A8A0" w14:textId="77777777" w:rsidR="0040150B" w:rsidRPr="006075EA" w:rsidRDefault="0040150B" w:rsidP="0040150B">
      <w:pPr>
        <w:pStyle w:val="Telobesedila"/>
        <w:rPr>
          <w:rFonts w:asciiTheme="minorHAnsi" w:hAnsiTheme="minorHAnsi" w:cstheme="minorHAnsi"/>
          <w:sz w:val="22"/>
        </w:rPr>
      </w:pPr>
    </w:p>
    <w:p w14:paraId="063CEE66" w14:textId="77777777" w:rsidR="0040150B" w:rsidRPr="006075EA" w:rsidRDefault="0040150B" w:rsidP="0040150B">
      <w:pPr>
        <w:pStyle w:val="Telobesedila"/>
        <w:rPr>
          <w:rFonts w:asciiTheme="minorHAnsi" w:hAnsiTheme="minorHAnsi" w:cstheme="minorHAnsi"/>
          <w:sz w:val="22"/>
        </w:rPr>
      </w:pPr>
    </w:p>
    <w:p w14:paraId="6A928496" w14:textId="77777777" w:rsidR="0040150B" w:rsidRPr="006075EA" w:rsidRDefault="0040150B" w:rsidP="0040150B">
      <w:pPr>
        <w:pStyle w:val="Telobesedila"/>
        <w:rPr>
          <w:rFonts w:asciiTheme="minorHAnsi" w:hAnsiTheme="minorHAnsi" w:cstheme="minorHAnsi"/>
          <w:sz w:val="22"/>
        </w:rPr>
      </w:pPr>
    </w:p>
    <w:p w14:paraId="11F55DEA" w14:textId="77777777"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14:paraId="0D20914F" w14:textId="77777777"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14:paraId="35733920" w14:textId="77777777" w:rsidR="0040150B" w:rsidRPr="006075EA" w:rsidRDefault="0040150B" w:rsidP="00BC2512">
      <w:pPr>
        <w:pStyle w:val="Brezrazmikov"/>
        <w:jc w:val="both"/>
        <w:rPr>
          <w:rFonts w:cstheme="minorHAnsi"/>
          <w:sz w:val="28"/>
        </w:rPr>
      </w:pPr>
    </w:p>
    <w:p w14:paraId="206347A9" w14:textId="77777777" w:rsidR="00F5642B" w:rsidRPr="006075EA" w:rsidRDefault="00F5642B" w:rsidP="00BC2512">
      <w:pPr>
        <w:pStyle w:val="Brezrazmikov"/>
        <w:jc w:val="both"/>
        <w:rPr>
          <w:rFonts w:cstheme="minorHAnsi"/>
          <w:sz w:val="28"/>
        </w:rPr>
      </w:pPr>
    </w:p>
    <w:p w14:paraId="1BC0D95E" w14:textId="77777777" w:rsidR="00F5642B" w:rsidRPr="006075EA" w:rsidRDefault="00F5642B" w:rsidP="00BC2512">
      <w:pPr>
        <w:pStyle w:val="Brezrazmikov"/>
        <w:jc w:val="both"/>
        <w:rPr>
          <w:rFonts w:cstheme="minorHAnsi"/>
          <w:sz w:val="24"/>
        </w:rPr>
      </w:pPr>
    </w:p>
    <w:p w14:paraId="505F9CC0" w14:textId="77777777" w:rsidR="00F5642B" w:rsidRDefault="00F5642B" w:rsidP="00BC2512">
      <w:pPr>
        <w:pStyle w:val="Brezrazmikov"/>
        <w:jc w:val="both"/>
        <w:rPr>
          <w:sz w:val="24"/>
        </w:rPr>
      </w:pPr>
    </w:p>
    <w:p w14:paraId="7F0D5507" w14:textId="77777777" w:rsidR="00F5642B" w:rsidRDefault="00F5642B" w:rsidP="00BC2512">
      <w:pPr>
        <w:pStyle w:val="Brezrazmikov"/>
        <w:jc w:val="both"/>
        <w:rPr>
          <w:sz w:val="24"/>
        </w:rPr>
      </w:pPr>
    </w:p>
    <w:p w14:paraId="3D83E13C" w14:textId="77777777" w:rsidR="00F5642B" w:rsidRDefault="00F5642B" w:rsidP="00BC2512">
      <w:pPr>
        <w:pStyle w:val="Brezrazmikov"/>
        <w:jc w:val="both"/>
        <w:rPr>
          <w:sz w:val="24"/>
        </w:rPr>
      </w:pPr>
    </w:p>
    <w:p w14:paraId="07647FA9" w14:textId="77777777" w:rsidR="00F5642B" w:rsidRDefault="00F5642B" w:rsidP="00BC2512">
      <w:pPr>
        <w:pStyle w:val="Brezrazmikov"/>
        <w:jc w:val="both"/>
        <w:rPr>
          <w:sz w:val="24"/>
        </w:rPr>
      </w:pPr>
    </w:p>
    <w:p w14:paraId="35822719" w14:textId="77777777" w:rsidR="003F28F6" w:rsidRDefault="003F28F6" w:rsidP="00BC2512">
      <w:pPr>
        <w:pStyle w:val="Brezrazmikov"/>
        <w:jc w:val="both"/>
        <w:rPr>
          <w:sz w:val="24"/>
        </w:rPr>
      </w:pPr>
    </w:p>
    <w:p w14:paraId="5D22C678" w14:textId="77777777" w:rsidR="003F28F6" w:rsidRDefault="003F28F6" w:rsidP="00BC2512">
      <w:pPr>
        <w:pStyle w:val="Brezrazmikov"/>
        <w:jc w:val="both"/>
        <w:rPr>
          <w:sz w:val="24"/>
        </w:rPr>
      </w:pPr>
    </w:p>
    <w:p w14:paraId="1A24C203" w14:textId="77777777" w:rsidR="003F28F6" w:rsidRDefault="003F28F6" w:rsidP="00BC2512">
      <w:pPr>
        <w:pStyle w:val="Brezrazmikov"/>
        <w:jc w:val="both"/>
        <w:rPr>
          <w:sz w:val="24"/>
        </w:rPr>
      </w:pPr>
    </w:p>
    <w:p w14:paraId="0F33AD75" w14:textId="77777777" w:rsidR="006B77C3" w:rsidRPr="00E52DB3" w:rsidRDefault="006B77C3" w:rsidP="00626B67">
      <w:pPr>
        <w:jc w:val="both"/>
        <w:rPr>
          <w:rFonts w:ascii="Calibri" w:hAnsi="Calibri"/>
          <w:szCs w:val="22"/>
        </w:rPr>
      </w:pPr>
      <w:r w:rsidRPr="00E52DB3">
        <w:rPr>
          <w:rFonts w:ascii="Calibri" w:hAnsi="Calibri"/>
          <w:szCs w:val="22"/>
        </w:rPr>
        <w:lastRenderedPageBreak/>
        <w:t>Občina Kidričevo, Kopališka ul. 14, 2325 Kidričevo, matična št.: 5883709, davčna št.: 93796471, ki jo zastopa župan Anton Leskovar (v nadaljevanju občina)</w:t>
      </w:r>
    </w:p>
    <w:p w14:paraId="4C92161A" w14:textId="77777777"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14:paraId="1B66D0EB" w14:textId="77777777"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14:paraId="5269894F" w14:textId="77777777" w:rsidR="006B77C3" w:rsidRPr="00E52DB3" w:rsidRDefault="006B77C3" w:rsidP="006B77C3">
      <w:pPr>
        <w:tabs>
          <w:tab w:val="num" w:pos="360"/>
        </w:tabs>
        <w:ind w:left="340" w:hanging="340"/>
        <w:jc w:val="both"/>
        <w:rPr>
          <w:rFonts w:ascii="Calibri" w:hAnsi="Calibri"/>
          <w:szCs w:val="22"/>
        </w:rPr>
      </w:pPr>
    </w:p>
    <w:p w14:paraId="35C56F8C" w14:textId="77777777"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14:paraId="72550B26" w14:textId="77777777" w:rsidR="006B77C3" w:rsidRPr="00E52DB3" w:rsidRDefault="006B77C3" w:rsidP="00610A6B">
      <w:pPr>
        <w:tabs>
          <w:tab w:val="num" w:pos="360"/>
        </w:tabs>
        <w:jc w:val="both"/>
        <w:rPr>
          <w:rFonts w:ascii="Calibri" w:hAnsi="Calibri"/>
          <w:szCs w:val="22"/>
        </w:rPr>
      </w:pPr>
    </w:p>
    <w:p w14:paraId="4399A0F9" w14:textId="77777777"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14:paraId="77C14725" w14:textId="51F2E570"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FB1A55">
        <w:rPr>
          <w:rFonts w:ascii="Calibri" w:hAnsi="Calibri"/>
          <w:b/>
          <w:bCs/>
          <w:szCs w:val="22"/>
        </w:rPr>
        <w:t>5</w:t>
      </w:r>
    </w:p>
    <w:p w14:paraId="4CD35CB6" w14:textId="77777777" w:rsidR="006B77C3" w:rsidRPr="00E52DB3" w:rsidRDefault="006B77C3" w:rsidP="00610A6B">
      <w:pPr>
        <w:tabs>
          <w:tab w:val="num" w:pos="360"/>
        </w:tabs>
        <w:rPr>
          <w:rFonts w:ascii="Calibri" w:hAnsi="Calibri"/>
          <w:szCs w:val="22"/>
        </w:rPr>
      </w:pPr>
    </w:p>
    <w:p w14:paraId="63989F23"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14:paraId="711DE691" w14:textId="77777777"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14:paraId="23233540" w14:textId="6338B6E0"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FB1A55">
        <w:rPr>
          <w:rFonts w:ascii="Calibri" w:hAnsi="Calibri" w:cs="Arial"/>
          <w:szCs w:val="22"/>
        </w:rPr>
        <w:t>5</w:t>
      </w:r>
    </w:p>
    <w:p w14:paraId="18BE935F" w14:textId="232514D5"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FB1A55">
        <w:rPr>
          <w:rFonts w:ascii="Calibri" w:hAnsi="Calibri" w:cs="Arial"/>
          <w:szCs w:val="22"/>
        </w:rPr>
        <w:t>5</w:t>
      </w:r>
      <w:r w:rsidRPr="00E52DB3">
        <w:rPr>
          <w:rFonts w:ascii="Calibri" w:hAnsi="Calibri" w:cs="Arial"/>
          <w:szCs w:val="22"/>
        </w:rPr>
        <w:t xml:space="preserve"> (</w:t>
      </w:r>
      <w:r w:rsidRPr="00803B25">
        <w:rPr>
          <w:rFonts w:ascii="Calibri" w:hAnsi="Calibri" w:cs="Arial"/>
          <w:szCs w:val="22"/>
        </w:rPr>
        <w:t xml:space="preserve">Uradno glasilo slovenskih občin, </w:t>
      </w:r>
      <w:r w:rsidR="00050842" w:rsidRPr="00803B25">
        <w:rPr>
          <w:rFonts w:ascii="Calibri" w:hAnsi="Calibri" w:cs="Arial"/>
          <w:szCs w:val="22"/>
        </w:rPr>
        <w:t>72/2</w:t>
      </w:r>
      <w:r w:rsidR="00803B25" w:rsidRPr="00803B25">
        <w:rPr>
          <w:rFonts w:ascii="Calibri" w:hAnsi="Calibri" w:cs="Arial"/>
          <w:szCs w:val="22"/>
        </w:rPr>
        <w:t>4</w:t>
      </w:r>
      <w:r w:rsidR="00507AF3">
        <w:rPr>
          <w:rFonts w:ascii="Calibri" w:hAnsi="Calibri" w:cs="Arial"/>
          <w:szCs w:val="22"/>
        </w:rPr>
        <w:t>)</w:t>
      </w:r>
      <w:r w:rsidRPr="00E52DB3">
        <w:rPr>
          <w:rFonts w:ascii="Calibri" w:hAnsi="Calibri" w:cs="Arial"/>
          <w:szCs w:val="22"/>
        </w:rPr>
        <w:t xml:space="preserve">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14:paraId="6228630D" w14:textId="33B0AA2A"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 sklep št. </w:t>
      </w:r>
      <w:r w:rsidR="00626B67" w:rsidRPr="00425851">
        <w:rPr>
          <w:rFonts w:ascii="Calibri" w:hAnsi="Calibri" w:cs="Arial"/>
          <w:szCs w:val="22"/>
        </w:rPr>
        <w:t>410-</w:t>
      </w:r>
      <w:r w:rsidR="00425851" w:rsidRPr="00425851">
        <w:rPr>
          <w:rFonts w:ascii="Calibri" w:hAnsi="Calibri" w:cs="Arial"/>
          <w:szCs w:val="22"/>
        </w:rPr>
        <w:t>30</w:t>
      </w:r>
      <w:r w:rsidR="00050842" w:rsidRPr="00425851">
        <w:rPr>
          <w:rFonts w:ascii="Calibri" w:hAnsi="Calibri" w:cs="Arial"/>
          <w:szCs w:val="22"/>
        </w:rPr>
        <w:t>/202</w:t>
      </w:r>
      <w:r w:rsidR="00425851" w:rsidRPr="00425851">
        <w:rPr>
          <w:rFonts w:ascii="Calibri" w:hAnsi="Calibri" w:cs="Arial"/>
          <w:szCs w:val="22"/>
        </w:rPr>
        <w:t>5</w:t>
      </w:r>
      <w:r w:rsidR="00E52DB3" w:rsidRPr="00425851">
        <w:rPr>
          <w:rFonts w:ascii="Calibri" w:hAnsi="Calibri" w:cs="Arial"/>
          <w:szCs w:val="22"/>
        </w:rPr>
        <w:t>-</w:t>
      </w:r>
      <w:r w:rsidRPr="00425851">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14:paraId="426CC4C3" w14:textId="77777777" w:rsidR="006B77C3" w:rsidRPr="00E52DB3" w:rsidRDefault="006B77C3" w:rsidP="006B77C3">
      <w:pPr>
        <w:tabs>
          <w:tab w:val="num" w:pos="360"/>
        </w:tabs>
        <w:ind w:left="340" w:firstLine="360"/>
        <w:jc w:val="both"/>
        <w:rPr>
          <w:rFonts w:ascii="Calibri" w:hAnsi="Calibri"/>
          <w:szCs w:val="22"/>
        </w:rPr>
      </w:pPr>
    </w:p>
    <w:p w14:paraId="61C53AEA" w14:textId="77777777"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14:paraId="6672072F" w14:textId="77777777" w:rsidR="006B77C3" w:rsidRPr="00E52DB3" w:rsidRDefault="006B77C3" w:rsidP="006B77C3">
      <w:pPr>
        <w:tabs>
          <w:tab w:val="num" w:pos="360"/>
        </w:tabs>
        <w:ind w:left="340" w:hanging="340"/>
        <w:jc w:val="both"/>
        <w:rPr>
          <w:rFonts w:ascii="Calibri" w:hAnsi="Calibri"/>
          <w:szCs w:val="22"/>
        </w:rPr>
      </w:pPr>
    </w:p>
    <w:p w14:paraId="3F8A90A8" w14:textId="77777777"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14:paraId="41DC5D2A" w14:textId="77777777" w:rsidR="006B77C3" w:rsidRPr="00E52DB3" w:rsidRDefault="006B77C3" w:rsidP="00626B67">
      <w:pPr>
        <w:jc w:val="both"/>
        <w:rPr>
          <w:rFonts w:ascii="Calibri" w:hAnsi="Calibri"/>
          <w:szCs w:val="22"/>
        </w:rPr>
      </w:pPr>
    </w:p>
    <w:p w14:paraId="3DEEEFD2" w14:textId="77777777"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14:paraId="127323C8"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14:paraId="663076FC" w14:textId="77777777"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14:paraId="6C519EC0" w14:textId="77777777" w:rsidR="006B77C3" w:rsidRPr="00E52DB3" w:rsidRDefault="006B77C3" w:rsidP="00626B67">
      <w:pPr>
        <w:jc w:val="both"/>
        <w:rPr>
          <w:rFonts w:ascii="Calibri" w:hAnsi="Calibri"/>
          <w:szCs w:val="22"/>
        </w:rPr>
      </w:pPr>
    </w:p>
    <w:p w14:paraId="12441999" w14:textId="261AB66E"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4A0F80">
        <w:rPr>
          <w:rFonts w:ascii="Calibri" w:hAnsi="Calibri"/>
          <w:szCs w:val="22"/>
        </w:rPr>
        <w:t>5</w:t>
      </w:r>
      <w:r w:rsidRPr="00E52DB3">
        <w:rPr>
          <w:rFonts w:ascii="Calibri" w:hAnsi="Calibri"/>
          <w:szCs w:val="22"/>
        </w:rPr>
        <w:t xml:space="preserve">, sicer se šteje, da program ni bil izveden. </w:t>
      </w:r>
    </w:p>
    <w:p w14:paraId="5996C125" w14:textId="77777777" w:rsidR="00610A6B" w:rsidRDefault="00610A6B" w:rsidP="00610A6B">
      <w:pPr>
        <w:jc w:val="both"/>
        <w:rPr>
          <w:rFonts w:ascii="Calibri" w:hAnsi="Calibri"/>
        </w:rPr>
      </w:pPr>
    </w:p>
    <w:p w14:paraId="077C9BFC" w14:textId="3B6F60AA" w:rsidR="00507AF3" w:rsidRPr="00454F26" w:rsidRDefault="00610A6B" w:rsidP="00454F26">
      <w:pPr>
        <w:jc w:val="both"/>
        <w:rPr>
          <w:rFonts w:ascii="Calibri" w:hAnsi="Calibri"/>
        </w:rPr>
      </w:pPr>
      <w:r>
        <w:rPr>
          <w:rFonts w:ascii="Calibri" w:hAnsi="Calibri"/>
        </w:rPr>
        <w:t>Izvajalec, ki do 30.11.202</w:t>
      </w:r>
      <w:r w:rsidR="00050842">
        <w:rPr>
          <w:rFonts w:ascii="Calibri" w:hAnsi="Calibri"/>
        </w:rPr>
        <w:t>4</w:t>
      </w:r>
      <w:r>
        <w:rPr>
          <w:rFonts w:ascii="Calibri" w:hAnsi="Calibri"/>
        </w:rPr>
        <w:t xml:space="preserve"> poročila ne bo predložil občinski </w:t>
      </w:r>
      <w:r w:rsidR="000523E9">
        <w:rPr>
          <w:rFonts w:ascii="Calibri" w:hAnsi="Calibri"/>
        </w:rPr>
        <w:t>upravi, se programi v letu  202</w:t>
      </w:r>
      <w:r w:rsidR="004A0F80">
        <w:rPr>
          <w:rFonts w:ascii="Calibri" w:hAnsi="Calibri"/>
        </w:rPr>
        <w:t>5</w:t>
      </w:r>
      <w:r>
        <w:rPr>
          <w:rFonts w:ascii="Calibri" w:hAnsi="Calibri"/>
        </w:rPr>
        <w:t xml:space="preserve"> ne bodo sofinancirali.</w:t>
      </w:r>
    </w:p>
    <w:p w14:paraId="5278C978" w14:textId="77777777" w:rsidR="00507AF3" w:rsidRDefault="00507AF3" w:rsidP="006B77C3">
      <w:pPr>
        <w:tabs>
          <w:tab w:val="num" w:pos="360"/>
        </w:tabs>
        <w:ind w:left="340" w:hanging="340"/>
        <w:jc w:val="center"/>
        <w:rPr>
          <w:rFonts w:ascii="Calibri" w:hAnsi="Calibri"/>
          <w:szCs w:val="22"/>
        </w:rPr>
      </w:pPr>
    </w:p>
    <w:p w14:paraId="7ED5DFE6" w14:textId="77777777"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14:paraId="6DFB7C8E" w14:textId="77777777"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14:paraId="63E6331E" w14:textId="77777777"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14:paraId="1143F685" w14:textId="77777777"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lastRenderedPageBreak/>
        <w:t>4. člen</w:t>
      </w:r>
    </w:p>
    <w:p w14:paraId="77550004" w14:textId="6B695904"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4A0F80">
        <w:rPr>
          <w:rFonts w:ascii="Calibri" w:hAnsi="Calibri"/>
          <w:szCs w:val="22"/>
        </w:rPr>
        <w:t>5</w:t>
      </w:r>
      <w:r w:rsidRPr="00E52DB3">
        <w:rPr>
          <w:rFonts w:ascii="Calibri" w:hAnsi="Calibri"/>
          <w:szCs w:val="22"/>
        </w:rPr>
        <w:t>. Prav tako mora izvajalec v roku, najkasneje do 30.3.20</w:t>
      </w:r>
      <w:r w:rsidR="00626B67" w:rsidRPr="00E52DB3">
        <w:rPr>
          <w:rFonts w:ascii="Calibri" w:hAnsi="Calibri"/>
          <w:szCs w:val="22"/>
        </w:rPr>
        <w:t>2</w:t>
      </w:r>
      <w:r w:rsidR="004A0F80">
        <w:rPr>
          <w:rFonts w:ascii="Calibri" w:hAnsi="Calibri"/>
          <w:szCs w:val="22"/>
        </w:rPr>
        <w:t>6</w:t>
      </w:r>
      <w:r w:rsidRPr="00E52DB3">
        <w:rPr>
          <w:rFonts w:ascii="Calibri" w:hAnsi="Calibri"/>
          <w:szCs w:val="22"/>
        </w:rPr>
        <w:t>, posredovati občini zaključni rač</w:t>
      </w:r>
      <w:r w:rsidR="00EF337A" w:rsidRPr="00E52DB3">
        <w:rPr>
          <w:rFonts w:ascii="Calibri" w:hAnsi="Calibri"/>
          <w:szCs w:val="22"/>
        </w:rPr>
        <w:t>un.</w:t>
      </w:r>
    </w:p>
    <w:p w14:paraId="12EE8008" w14:textId="77777777" w:rsidR="006B77C3" w:rsidRDefault="006B77C3" w:rsidP="006B77C3">
      <w:pPr>
        <w:tabs>
          <w:tab w:val="num" w:pos="360"/>
        </w:tabs>
        <w:ind w:left="340" w:hanging="340"/>
        <w:jc w:val="both"/>
        <w:rPr>
          <w:rFonts w:ascii="Calibri" w:hAnsi="Calibri"/>
          <w:szCs w:val="22"/>
        </w:rPr>
      </w:pPr>
    </w:p>
    <w:p w14:paraId="62B28001" w14:textId="2FE7289E"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w:t>
      </w:r>
      <w:r w:rsidR="004A0F80">
        <w:rPr>
          <w:rFonts w:ascii="Calibri" w:hAnsi="Calibri"/>
        </w:rPr>
        <w:t>5</w:t>
      </w:r>
      <w:r>
        <w:rPr>
          <w:rFonts w:ascii="Calibri" w:hAnsi="Calibri"/>
        </w:rPr>
        <w:t xml:space="preserve"> ne bo poslal, nima pravice kandidirati na javni razpis za sofinanciranje programov ljubiteljske kulturne dejavnosti v letu 202</w:t>
      </w:r>
      <w:r w:rsidR="004A0F80">
        <w:rPr>
          <w:rFonts w:ascii="Calibri" w:hAnsi="Calibri"/>
        </w:rPr>
        <w:t>6</w:t>
      </w:r>
      <w:r>
        <w:rPr>
          <w:rFonts w:ascii="Calibri" w:hAnsi="Calibri"/>
        </w:rPr>
        <w:t>, saj ni izpolnil vseh obveznosti iz pogodbe.</w:t>
      </w:r>
    </w:p>
    <w:p w14:paraId="74E5A30B" w14:textId="77777777" w:rsidR="00610A6B" w:rsidRPr="00E52DB3" w:rsidRDefault="00610A6B" w:rsidP="006B77C3">
      <w:pPr>
        <w:tabs>
          <w:tab w:val="num" w:pos="360"/>
        </w:tabs>
        <w:ind w:left="340" w:hanging="340"/>
        <w:jc w:val="both"/>
        <w:rPr>
          <w:rFonts w:ascii="Calibri" w:hAnsi="Calibri"/>
          <w:szCs w:val="22"/>
        </w:rPr>
      </w:pPr>
    </w:p>
    <w:p w14:paraId="28ACC06D"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14:paraId="065EF0F0" w14:textId="77777777" w:rsidR="006B77C3" w:rsidRPr="00E52DB3" w:rsidRDefault="006B77C3" w:rsidP="006B77C3">
      <w:pPr>
        <w:tabs>
          <w:tab w:val="num" w:pos="360"/>
        </w:tabs>
        <w:ind w:left="340" w:hanging="340"/>
        <w:jc w:val="both"/>
        <w:rPr>
          <w:rFonts w:ascii="Calibri" w:hAnsi="Calibri"/>
          <w:szCs w:val="22"/>
        </w:rPr>
      </w:pPr>
    </w:p>
    <w:p w14:paraId="034DEAC7" w14:textId="77777777"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14:paraId="5F34819F"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14:paraId="7C5DACD8" w14:textId="77777777" w:rsidR="006B77C3" w:rsidRPr="00E52DB3" w:rsidRDefault="006B77C3" w:rsidP="006B77C3">
      <w:pPr>
        <w:tabs>
          <w:tab w:val="num" w:pos="360"/>
        </w:tabs>
        <w:ind w:left="340" w:hanging="340"/>
        <w:jc w:val="both"/>
        <w:rPr>
          <w:rFonts w:ascii="Calibri" w:hAnsi="Calibri"/>
          <w:szCs w:val="22"/>
        </w:rPr>
      </w:pPr>
    </w:p>
    <w:p w14:paraId="30BCC385"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14:paraId="54A59244" w14:textId="77777777"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14:paraId="6EE92972" w14:textId="77777777" w:rsidR="006B77C3" w:rsidRPr="00E52DB3" w:rsidRDefault="006B77C3" w:rsidP="006B77C3">
      <w:pPr>
        <w:tabs>
          <w:tab w:val="num" w:pos="360"/>
        </w:tabs>
        <w:ind w:left="340" w:hanging="340"/>
        <w:jc w:val="both"/>
        <w:rPr>
          <w:rFonts w:ascii="Calibri" w:hAnsi="Calibri"/>
          <w:szCs w:val="22"/>
        </w:rPr>
      </w:pPr>
    </w:p>
    <w:p w14:paraId="01E7E617"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14:paraId="3872B495" w14:textId="3010967A" w:rsidR="006B77C3" w:rsidRPr="00E52DB3" w:rsidRDefault="006B77C3" w:rsidP="00507AF3">
      <w:pPr>
        <w:tabs>
          <w:tab w:val="num" w:pos="360"/>
        </w:tabs>
        <w:overflowPunct w:val="0"/>
        <w:autoSpaceDE w:val="0"/>
        <w:autoSpaceDN w:val="0"/>
        <w:adjustRightInd w:val="0"/>
        <w:jc w:val="both"/>
        <w:rPr>
          <w:rFonts w:ascii="Calibri" w:hAnsi="Calibri"/>
          <w:szCs w:val="22"/>
        </w:rPr>
      </w:pPr>
      <w:r w:rsidRPr="00E52DB3">
        <w:rPr>
          <w:rFonts w:ascii="Calibri" w:hAnsi="Calibri"/>
          <w:szCs w:val="22"/>
        </w:rPr>
        <w:t xml:space="preserve">Sestavni del te pogodbe je javni razpis št. </w:t>
      </w:r>
      <w:r w:rsidRPr="00425851">
        <w:rPr>
          <w:rFonts w:ascii="Calibri" w:hAnsi="Calibri"/>
          <w:szCs w:val="22"/>
        </w:rPr>
        <w:t>410-</w:t>
      </w:r>
      <w:r w:rsidR="00425851" w:rsidRPr="00425851">
        <w:rPr>
          <w:rFonts w:ascii="Calibri" w:hAnsi="Calibri"/>
          <w:szCs w:val="22"/>
        </w:rPr>
        <w:t>30</w:t>
      </w:r>
      <w:r w:rsidR="000523E9" w:rsidRPr="00425851">
        <w:rPr>
          <w:rFonts w:ascii="Calibri" w:hAnsi="Calibri"/>
          <w:szCs w:val="22"/>
        </w:rPr>
        <w:t>/202</w:t>
      </w:r>
      <w:r w:rsidR="00425851" w:rsidRPr="00425851">
        <w:rPr>
          <w:rFonts w:ascii="Calibri" w:hAnsi="Calibri"/>
          <w:szCs w:val="22"/>
        </w:rPr>
        <w:t>5</w:t>
      </w:r>
      <w:r w:rsidR="00D36E67" w:rsidRPr="00425851">
        <w:rPr>
          <w:rFonts w:ascii="Calibri" w:hAnsi="Calibri"/>
          <w:szCs w:val="22"/>
        </w:rPr>
        <w:t>-</w:t>
      </w:r>
      <w:r w:rsidR="00E52DB3" w:rsidRPr="00425851">
        <w:rPr>
          <w:rFonts w:ascii="Calibri" w:hAnsi="Calibri"/>
          <w:szCs w:val="22"/>
        </w:rPr>
        <w:t>1</w:t>
      </w:r>
      <w:r w:rsidRPr="00425851">
        <w:rPr>
          <w:rFonts w:ascii="Calibri" w:hAnsi="Calibri"/>
          <w:szCs w:val="22"/>
        </w:rPr>
        <w:t xml:space="preserve"> </w:t>
      </w:r>
      <w:r w:rsidRPr="00425851">
        <w:rPr>
          <w:rFonts w:ascii="Calibri" w:hAnsi="Calibri"/>
          <w:color w:val="FF0000"/>
          <w:szCs w:val="22"/>
        </w:rPr>
        <w:t xml:space="preserve"> </w:t>
      </w:r>
      <w:r w:rsidRPr="00425851">
        <w:rPr>
          <w:rFonts w:ascii="Calibri" w:hAnsi="Calibri"/>
          <w:szCs w:val="22"/>
        </w:rPr>
        <w:t xml:space="preserve">z dne </w:t>
      </w:r>
      <w:r w:rsidR="00425851" w:rsidRPr="00425851">
        <w:rPr>
          <w:rFonts w:ascii="Calibri" w:hAnsi="Calibri"/>
          <w:szCs w:val="22"/>
        </w:rPr>
        <w:t>27</w:t>
      </w:r>
      <w:r w:rsidR="000523E9" w:rsidRPr="00425851">
        <w:rPr>
          <w:rFonts w:ascii="Calibri" w:hAnsi="Calibri"/>
          <w:szCs w:val="22"/>
        </w:rPr>
        <w:t>.</w:t>
      </w:r>
      <w:r w:rsidR="00050842" w:rsidRPr="00425851">
        <w:rPr>
          <w:rFonts w:ascii="Calibri" w:hAnsi="Calibri"/>
          <w:szCs w:val="22"/>
        </w:rPr>
        <w:t>3</w:t>
      </w:r>
      <w:r w:rsidR="00507AF3" w:rsidRPr="00425851">
        <w:rPr>
          <w:rFonts w:ascii="Calibri" w:hAnsi="Calibri"/>
          <w:szCs w:val="22"/>
        </w:rPr>
        <w:t>.202</w:t>
      </w:r>
      <w:r w:rsidR="00425851" w:rsidRPr="00425851">
        <w:rPr>
          <w:rFonts w:ascii="Calibri" w:hAnsi="Calibri"/>
          <w:szCs w:val="22"/>
        </w:rPr>
        <w:t>5</w:t>
      </w:r>
      <w:r w:rsidRPr="00425851">
        <w:rPr>
          <w:rFonts w:ascii="Calibri" w:hAnsi="Calibri"/>
          <w:szCs w:val="22"/>
        </w:rPr>
        <w:t xml:space="preserve"> in vloga izvajalca</w:t>
      </w:r>
      <w:r w:rsidRPr="00E52DB3">
        <w:rPr>
          <w:rFonts w:ascii="Calibri" w:hAnsi="Calibri"/>
          <w:szCs w:val="22"/>
        </w:rPr>
        <w:t xml:space="preserve"> z dne _____________.</w:t>
      </w:r>
    </w:p>
    <w:p w14:paraId="238682C3" w14:textId="77777777" w:rsidR="00454F26" w:rsidRDefault="00454F26" w:rsidP="006B77C3">
      <w:pPr>
        <w:tabs>
          <w:tab w:val="num" w:pos="360"/>
        </w:tabs>
        <w:ind w:left="340" w:hanging="340"/>
        <w:jc w:val="center"/>
        <w:rPr>
          <w:rFonts w:ascii="Calibri" w:hAnsi="Calibri"/>
          <w:szCs w:val="22"/>
        </w:rPr>
      </w:pPr>
    </w:p>
    <w:p w14:paraId="7A533A05"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14:paraId="65E5C115" w14:textId="77777777"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14:paraId="3A2D38CB" w14:textId="77777777" w:rsidR="006B77C3" w:rsidRPr="00E52DB3" w:rsidRDefault="006B77C3" w:rsidP="006B77C3">
      <w:pPr>
        <w:tabs>
          <w:tab w:val="num" w:pos="360"/>
        </w:tabs>
        <w:ind w:left="340" w:hanging="340"/>
        <w:jc w:val="both"/>
        <w:rPr>
          <w:rFonts w:ascii="Calibri" w:hAnsi="Calibri"/>
          <w:szCs w:val="22"/>
        </w:rPr>
      </w:pPr>
    </w:p>
    <w:p w14:paraId="73E88861" w14:textId="77777777"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14:paraId="3AC4D9C4" w14:textId="77777777"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14:paraId="2CE2F6AA" w14:textId="77777777" w:rsidR="006B77C3" w:rsidRPr="00E52DB3" w:rsidRDefault="006B77C3" w:rsidP="006B77C3">
      <w:pPr>
        <w:tabs>
          <w:tab w:val="num" w:pos="360"/>
        </w:tabs>
        <w:ind w:left="340" w:hanging="340"/>
        <w:jc w:val="both"/>
        <w:rPr>
          <w:rFonts w:ascii="Calibri" w:hAnsi="Calibri"/>
          <w:szCs w:val="22"/>
        </w:rPr>
      </w:pPr>
    </w:p>
    <w:p w14:paraId="1A1DB605" w14:textId="77777777"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14:paraId="00DCA4A1" w14:textId="77777777"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14:paraId="2BA45A8E" w14:textId="77777777" w:rsidR="006B77C3" w:rsidRPr="00E52DB3" w:rsidRDefault="006B77C3" w:rsidP="006B77C3">
      <w:pPr>
        <w:tabs>
          <w:tab w:val="num" w:pos="360"/>
        </w:tabs>
        <w:ind w:left="340" w:hanging="340"/>
        <w:jc w:val="both"/>
        <w:rPr>
          <w:rFonts w:ascii="Calibri" w:hAnsi="Calibri"/>
          <w:szCs w:val="22"/>
        </w:rPr>
      </w:pPr>
    </w:p>
    <w:p w14:paraId="5B32B78D" w14:textId="77777777"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14:paraId="43B889E1" w14:textId="77777777" w:rsidR="00F538D6" w:rsidRPr="00E52DB3" w:rsidRDefault="00F538D6" w:rsidP="006B77C3">
      <w:pPr>
        <w:tabs>
          <w:tab w:val="num" w:pos="360"/>
        </w:tabs>
        <w:ind w:left="340" w:hanging="340"/>
        <w:jc w:val="both"/>
        <w:rPr>
          <w:rFonts w:ascii="Calibri" w:hAnsi="Calibri"/>
          <w:szCs w:val="22"/>
        </w:rPr>
      </w:pPr>
    </w:p>
    <w:p w14:paraId="198E633E" w14:textId="77777777" w:rsidR="006B77C3" w:rsidRPr="00E52DB3" w:rsidRDefault="006B77C3" w:rsidP="00507AF3">
      <w:pPr>
        <w:tabs>
          <w:tab w:val="num" w:pos="360"/>
        </w:tabs>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14:paraId="06820796" w14:textId="77777777"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14:paraId="4569B299" w14:textId="77777777" w:rsidR="00507AF3" w:rsidRDefault="00507AF3" w:rsidP="00507AF3">
      <w:pPr>
        <w:tabs>
          <w:tab w:val="num" w:pos="360"/>
          <w:tab w:val="left" w:pos="5640"/>
        </w:tabs>
        <w:jc w:val="both"/>
        <w:rPr>
          <w:rFonts w:ascii="Calibri" w:hAnsi="Calibri"/>
          <w:szCs w:val="22"/>
        </w:rPr>
      </w:pPr>
    </w:p>
    <w:p w14:paraId="02F57EC3" w14:textId="77777777" w:rsidR="00454F26" w:rsidRDefault="00454F26" w:rsidP="00507AF3">
      <w:pPr>
        <w:tabs>
          <w:tab w:val="num" w:pos="360"/>
          <w:tab w:val="left" w:pos="5640"/>
        </w:tabs>
        <w:jc w:val="both"/>
        <w:rPr>
          <w:rFonts w:ascii="Calibri" w:hAnsi="Calibri"/>
          <w:szCs w:val="22"/>
        </w:rPr>
      </w:pPr>
    </w:p>
    <w:p w14:paraId="1F0CB6E3" w14:textId="77777777" w:rsidR="006B77C3" w:rsidRPr="00E52DB3" w:rsidRDefault="006B77C3" w:rsidP="00507AF3">
      <w:pPr>
        <w:tabs>
          <w:tab w:val="num" w:pos="360"/>
          <w:tab w:val="left" w:pos="5640"/>
        </w:tabs>
        <w:jc w:val="both"/>
        <w:rPr>
          <w:rFonts w:ascii="Calibri" w:hAnsi="Calibri"/>
          <w:szCs w:val="22"/>
        </w:rPr>
      </w:pPr>
      <w:r w:rsidRPr="00E52DB3">
        <w:rPr>
          <w:rFonts w:ascii="Calibri" w:hAnsi="Calibri"/>
          <w:szCs w:val="22"/>
        </w:rPr>
        <w:t xml:space="preserve">Občina Kidričevo </w:t>
      </w:r>
      <w:r w:rsidRPr="00E52DB3">
        <w:rPr>
          <w:rFonts w:ascii="Calibri" w:hAnsi="Calibri"/>
          <w:szCs w:val="22"/>
        </w:rPr>
        <w:tab/>
        <w:t>Izvajalec</w:t>
      </w:r>
    </w:p>
    <w:p w14:paraId="45D0F736" w14:textId="77777777" w:rsidR="00E52DB3" w:rsidRDefault="00E52DB3" w:rsidP="003F28F6">
      <w:pPr>
        <w:rPr>
          <w:rFonts w:ascii="Arial" w:hAnsi="Arial" w:cs="Arial"/>
          <w:b/>
          <w:u w:val="single"/>
        </w:rPr>
      </w:pPr>
    </w:p>
    <w:p w14:paraId="7CA8ADCD" w14:textId="77777777" w:rsidR="00E52DB3" w:rsidRDefault="00E52DB3" w:rsidP="003F28F6">
      <w:pPr>
        <w:rPr>
          <w:rFonts w:ascii="Arial" w:hAnsi="Arial" w:cs="Arial"/>
          <w:b/>
          <w:u w:val="single"/>
        </w:rPr>
      </w:pPr>
    </w:p>
    <w:p w14:paraId="6E2093D8" w14:textId="77777777" w:rsidR="003F28F6" w:rsidRPr="00CA0C80" w:rsidRDefault="003F28F6" w:rsidP="003F28F6">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 (za vsak program posebej)</w:t>
      </w:r>
    </w:p>
    <w:p w14:paraId="72D4C7C4" w14:textId="77777777" w:rsidR="003F28F6" w:rsidRDefault="003F28F6" w:rsidP="003F28F6">
      <w:pPr>
        <w:pStyle w:val="Odstavekseznama"/>
        <w:ind w:left="0"/>
        <w:jc w:val="center"/>
        <w:rPr>
          <w:rFonts w:ascii="Arial" w:hAnsi="Arial" w:cs="Arial"/>
        </w:rPr>
      </w:pPr>
    </w:p>
    <w:p w14:paraId="6800A59C" w14:textId="77777777" w:rsidR="003F28F6" w:rsidRDefault="003F28F6" w:rsidP="003F28F6">
      <w:pPr>
        <w:pStyle w:val="Odstavekseznama"/>
        <w:ind w:left="0"/>
        <w:jc w:val="both"/>
        <w:rPr>
          <w:rFonts w:ascii="Arial" w:hAnsi="Arial" w:cs="Arial"/>
        </w:rPr>
      </w:pPr>
    </w:p>
    <w:p w14:paraId="7BDE31CD" w14:textId="77777777"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14:paraId="16298767" w14:textId="77777777"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14:paraId="523C2CB2" w14:textId="77777777"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14:paraId="698B7DEE" w14:textId="77777777"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14:paraId="276B086D" w14:textId="77777777"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14:paraId="502F05D4" w14:textId="77777777" w:rsidR="003F28F6" w:rsidRDefault="003F28F6" w:rsidP="003F28F6">
      <w:pPr>
        <w:pStyle w:val="Odstavekseznama"/>
        <w:ind w:left="0"/>
        <w:jc w:val="both"/>
        <w:rPr>
          <w:rFonts w:ascii="Arial" w:hAnsi="Arial" w:cs="Arial"/>
        </w:rPr>
      </w:pPr>
    </w:p>
    <w:p w14:paraId="36FF73C0" w14:textId="77777777"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14:paraId="01086F82" w14:textId="77777777"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14:paraId="3BAA9123" w14:textId="77777777" w:rsidR="003F28F6" w:rsidRDefault="003F28F6" w:rsidP="003F28F6">
      <w:pPr>
        <w:pStyle w:val="Odstavekseznama"/>
        <w:spacing w:line="480" w:lineRule="auto"/>
        <w:ind w:left="0"/>
        <w:jc w:val="both"/>
        <w:rPr>
          <w:rFonts w:ascii="Arial" w:hAnsi="Arial" w:cs="Arial"/>
        </w:rPr>
      </w:pPr>
    </w:p>
    <w:p w14:paraId="198ECD6D" w14:textId="77777777" w:rsidR="003F28F6" w:rsidRDefault="003F28F6" w:rsidP="003F28F6">
      <w:pPr>
        <w:rPr>
          <w:rFonts w:ascii="Arial" w:hAnsi="Arial" w:cs="Arial"/>
        </w:rPr>
      </w:pPr>
      <w:r>
        <w:rPr>
          <w:rFonts w:ascii="Arial" w:hAnsi="Arial" w:cs="Arial"/>
        </w:rPr>
        <w:t>Kraj izvedbe programa: _______________________________</w:t>
      </w:r>
    </w:p>
    <w:p w14:paraId="166B8825" w14:textId="77777777" w:rsidR="003F28F6" w:rsidRDefault="003F28F6" w:rsidP="003F28F6">
      <w:pPr>
        <w:rPr>
          <w:rFonts w:ascii="Arial" w:hAnsi="Arial" w:cs="Arial"/>
        </w:rPr>
      </w:pPr>
    </w:p>
    <w:p w14:paraId="3652BA1A" w14:textId="77777777" w:rsidR="003F28F6" w:rsidRDefault="003F28F6" w:rsidP="003F28F6">
      <w:pPr>
        <w:rPr>
          <w:rFonts w:ascii="Arial" w:hAnsi="Arial" w:cs="Arial"/>
        </w:rPr>
      </w:pPr>
      <w:r>
        <w:rPr>
          <w:rFonts w:ascii="Arial" w:hAnsi="Arial" w:cs="Arial"/>
        </w:rPr>
        <w:t>Datum izvedbe programa: _____________________________</w:t>
      </w:r>
    </w:p>
    <w:p w14:paraId="1EBA35F0" w14:textId="77777777" w:rsidR="003F28F6" w:rsidRDefault="003F28F6" w:rsidP="003F28F6">
      <w:pPr>
        <w:rPr>
          <w:rFonts w:ascii="Arial" w:hAnsi="Arial" w:cs="Arial"/>
        </w:rPr>
      </w:pPr>
    </w:p>
    <w:p w14:paraId="68B3FE65" w14:textId="77777777" w:rsidR="003F28F6" w:rsidRDefault="003F28F6" w:rsidP="003F28F6">
      <w:pPr>
        <w:rPr>
          <w:rFonts w:ascii="Arial" w:hAnsi="Arial" w:cs="Arial"/>
        </w:rPr>
      </w:pPr>
      <w:r>
        <w:rPr>
          <w:rFonts w:ascii="Arial" w:hAnsi="Arial" w:cs="Arial"/>
        </w:rPr>
        <w:t>Populacija in število vključenih udeležencev: ____________________________</w:t>
      </w:r>
    </w:p>
    <w:p w14:paraId="5C334A19" w14:textId="77777777" w:rsidR="003F28F6" w:rsidRDefault="003F28F6" w:rsidP="003F28F6">
      <w:pPr>
        <w:rPr>
          <w:rFonts w:ascii="Arial" w:hAnsi="Arial" w:cs="Arial"/>
        </w:rPr>
      </w:pPr>
    </w:p>
    <w:p w14:paraId="36AE8004" w14:textId="77777777" w:rsidR="003F28F6" w:rsidRDefault="003F28F6" w:rsidP="003F28F6">
      <w:pPr>
        <w:rPr>
          <w:rFonts w:ascii="Arial" w:hAnsi="Arial" w:cs="Arial"/>
        </w:rPr>
      </w:pPr>
      <w:r>
        <w:rPr>
          <w:rFonts w:ascii="Arial" w:hAnsi="Arial" w:cs="Arial"/>
        </w:rPr>
        <w:t>________________________________________________________________</w:t>
      </w:r>
    </w:p>
    <w:p w14:paraId="5F71F89C" w14:textId="77777777" w:rsidR="003F28F6" w:rsidRDefault="003F28F6" w:rsidP="003F28F6">
      <w:pPr>
        <w:pStyle w:val="Odstavekseznama"/>
        <w:spacing w:line="480" w:lineRule="auto"/>
        <w:ind w:left="0"/>
        <w:jc w:val="both"/>
        <w:rPr>
          <w:rFonts w:ascii="Arial" w:hAnsi="Arial" w:cs="Arial"/>
        </w:rPr>
      </w:pPr>
    </w:p>
    <w:p w14:paraId="325B6CBD" w14:textId="77777777"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w:t>
      </w:r>
    </w:p>
    <w:p w14:paraId="78674FFF" w14:textId="77777777" w:rsidR="003F28F6" w:rsidRDefault="003F28F6" w:rsidP="003F28F6">
      <w:pPr>
        <w:pStyle w:val="Odstavekseznama"/>
        <w:spacing w:line="480" w:lineRule="auto"/>
        <w:ind w:left="0"/>
        <w:rPr>
          <w:rFonts w:ascii="Arial" w:hAnsi="Arial" w:cs="Arial"/>
        </w:rPr>
      </w:pPr>
    </w:p>
    <w:p w14:paraId="2E74D276" w14:textId="77777777" w:rsidR="003F28F6" w:rsidRDefault="003F28F6" w:rsidP="003F28F6">
      <w:pPr>
        <w:pStyle w:val="Odstavekseznama"/>
        <w:ind w:left="0"/>
        <w:rPr>
          <w:rFonts w:ascii="Arial" w:hAnsi="Arial" w:cs="Arial"/>
        </w:rPr>
      </w:pPr>
      <w:r>
        <w:rPr>
          <w:rFonts w:ascii="Arial" w:hAnsi="Arial" w:cs="Arial"/>
        </w:rPr>
        <w:t>OBVEZNE PRILOGE POROČILA:</w:t>
      </w:r>
    </w:p>
    <w:p w14:paraId="52BAD733" w14:textId="77777777"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14:paraId="64DEB3AA" w14:textId="77777777"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14:paraId="4E9F6F6D" w14:textId="77777777" w:rsidR="003F28F6" w:rsidRDefault="003F28F6" w:rsidP="003F28F6">
      <w:pPr>
        <w:rPr>
          <w:rFonts w:ascii="Arial" w:hAnsi="Arial" w:cs="Arial"/>
        </w:rPr>
      </w:pPr>
    </w:p>
    <w:p w14:paraId="55828D4D" w14:textId="77777777" w:rsidR="003F28F6" w:rsidRDefault="003F28F6" w:rsidP="003F28F6">
      <w:pPr>
        <w:rPr>
          <w:rFonts w:ascii="Arial" w:hAnsi="Arial" w:cs="Arial"/>
        </w:rPr>
      </w:pPr>
    </w:p>
    <w:p w14:paraId="0C73A19C" w14:textId="77777777" w:rsidR="003F28F6" w:rsidRDefault="003F28F6" w:rsidP="003F28F6">
      <w:pPr>
        <w:rPr>
          <w:rFonts w:ascii="Arial" w:hAnsi="Arial" w:cs="Arial"/>
        </w:rPr>
      </w:pPr>
    </w:p>
    <w:p w14:paraId="4B0BA0F5" w14:textId="77777777" w:rsidR="003F28F6" w:rsidRDefault="003F28F6" w:rsidP="003F28F6">
      <w:pPr>
        <w:rPr>
          <w:rFonts w:ascii="Arial" w:hAnsi="Arial" w:cs="Arial"/>
        </w:rPr>
      </w:pPr>
    </w:p>
    <w:p w14:paraId="182AB531" w14:textId="77777777" w:rsidR="003F28F6" w:rsidRDefault="003F28F6" w:rsidP="003F28F6">
      <w:pPr>
        <w:rPr>
          <w:rFonts w:ascii="Arial" w:hAnsi="Arial" w:cs="Arial"/>
        </w:rPr>
      </w:pPr>
    </w:p>
    <w:p w14:paraId="3975D8A4" w14:textId="77777777" w:rsidR="003F28F6" w:rsidRDefault="003F28F6" w:rsidP="003F28F6">
      <w:pPr>
        <w:rPr>
          <w:rFonts w:ascii="Arial" w:hAnsi="Arial" w:cs="Arial"/>
        </w:rPr>
      </w:pPr>
    </w:p>
    <w:p w14:paraId="7904DC1F" w14:textId="77777777" w:rsidR="003F28F6" w:rsidRDefault="003F28F6" w:rsidP="003F28F6">
      <w:pPr>
        <w:rPr>
          <w:rFonts w:ascii="Arial" w:hAnsi="Arial" w:cs="Arial"/>
        </w:rPr>
      </w:pPr>
    </w:p>
    <w:p w14:paraId="4A7D9B94" w14:textId="77777777" w:rsidR="003F28F6" w:rsidRDefault="003F28F6" w:rsidP="003F28F6">
      <w:pPr>
        <w:rPr>
          <w:rFonts w:ascii="Arial" w:hAnsi="Arial" w:cs="Arial"/>
        </w:rPr>
      </w:pPr>
    </w:p>
    <w:p w14:paraId="4FC66298" w14:textId="77777777" w:rsidR="003F28F6" w:rsidRDefault="003F28F6" w:rsidP="003F28F6">
      <w:pPr>
        <w:rPr>
          <w:rFonts w:ascii="Arial" w:hAnsi="Arial" w:cs="Arial"/>
        </w:rPr>
      </w:pPr>
    </w:p>
    <w:p w14:paraId="08C1354B" w14:textId="77777777" w:rsidR="003F28F6" w:rsidRDefault="003F28F6" w:rsidP="003F28F6">
      <w:pPr>
        <w:rPr>
          <w:rFonts w:ascii="Arial" w:hAnsi="Arial" w:cs="Arial"/>
        </w:rPr>
      </w:pPr>
    </w:p>
    <w:p w14:paraId="77262A13" w14:textId="77777777" w:rsidR="003F28F6" w:rsidRDefault="003F28F6" w:rsidP="003F28F6">
      <w:pPr>
        <w:rPr>
          <w:rFonts w:ascii="Arial" w:hAnsi="Arial" w:cs="Arial"/>
        </w:rPr>
      </w:pPr>
    </w:p>
    <w:p w14:paraId="0E292513" w14:textId="77777777" w:rsidR="003F28F6" w:rsidRDefault="003F28F6" w:rsidP="003F28F6">
      <w:pPr>
        <w:rPr>
          <w:rFonts w:ascii="Arial" w:hAnsi="Arial" w:cs="Arial"/>
        </w:rPr>
      </w:pPr>
    </w:p>
    <w:p w14:paraId="5B7FFB47" w14:textId="77777777" w:rsidR="003F28F6" w:rsidRDefault="003F28F6" w:rsidP="003F28F6">
      <w:pPr>
        <w:rPr>
          <w:rFonts w:ascii="Arial" w:hAnsi="Arial" w:cs="Arial"/>
        </w:rPr>
      </w:pPr>
    </w:p>
    <w:p w14:paraId="57D7C788" w14:textId="77777777" w:rsidR="003F28F6" w:rsidRDefault="003F28F6" w:rsidP="003F28F6">
      <w:pPr>
        <w:rPr>
          <w:rFonts w:ascii="Arial" w:hAnsi="Arial" w:cs="Arial"/>
        </w:rPr>
      </w:pPr>
    </w:p>
    <w:p w14:paraId="0C0E8619" w14:textId="77777777" w:rsidR="003F28F6" w:rsidRDefault="003F28F6" w:rsidP="003F28F6">
      <w:pPr>
        <w:rPr>
          <w:rFonts w:ascii="Arial" w:hAnsi="Arial" w:cs="Arial"/>
        </w:rPr>
      </w:pPr>
    </w:p>
    <w:p w14:paraId="243B30D2" w14:textId="77777777" w:rsidR="003F28F6" w:rsidRDefault="003F28F6" w:rsidP="003F28F6">
      <w:pPr>
        <w:rPr>
          <w:rFonts w:ascii="Arial" w:hAnsi="Arial" w:cs="Arial"/>
        </w:rPr>
      </w:pPr>
    </w:p>
    <w:p w14:paraId="0DCCA390" w14:textId="77777777" w:rsidR="003F28F6" w:rsidRDefault="003F28F6" w:rsidP="003F28F6">
      <w:pPr>
        <w:rPr>
          <w:rFonts w:ascii="Arial" w:hAnsi="Arial" w:cs="Arial"/>
        </w:rPr>
      </w:pPr>
    </w:p>
    <w:p w14:paraId="7EAB726C" w14:textId="77777777" w:rsidR="003F28F6" w:rsidRDefault="003F28F6" w:rsidP="003F28F6">
      <w:pPr>
        <w:rPr>
          <w:rFonts w:ascii="Arial" w:hAnsi="Arial" w:cs="Arial"/>
        </w:rPr>
      </w:pPr>
    </w:p>
    <w:p w14:paraId="12519266" w14:textId="77777777" w:rsidR="003F28F6" w:rsidRDefault="003F28F6" w:rsidP="003F28F6">
      <w:pPr>
        <w:rPr>
          <w:rFonts w:ascii="Arial" w:hAnsi="Arial" w:cs="Arial"/>
        </w:rPr>
      </w:pPr>
    </w:p>
    <w:p w14:paraId="5E69FB97" w14:textId="77777777" w:rsidR="003F28F6" w:rsidRDefault="003F28F6" w:rsidP="003F28F6">
      <w:pPr>
        <w:rPr>
          <w:rFonts w:ascii="Arial" w:hAnsi="Arial" w:cs="Arial"/>
        </w:rPr>
      </w:pPr>
    </w:p>
    <w:p w14:paraId="22E5B3F6" w14:textId="77777777" w:rsidR="003F28F6" w:rsidRDefault="003F28F6" w:rsidP="003F28F6">
      <w:pPr>
        <w:rPr>
          <w:rFonts w:ascii="Arial" w:hAnsi="Arial" w:cs="Arial"/>
        </w:rPr>
      </w:pPr>
    </w:p>
    <w:p w14:paraId="6135B19E" w14:textId="77777777" w:rsidR="003F28F6" w:rsidRDefault="003F28F6" w:rsidP="003F28F6">
      <w:pPr>
        <w:rPr>
          <w:rFonts w:ascii="Arial" w:hAnsi="Arial" w:cs="Arial"/>
        </w:rPr>
      </w:pPr>
    </w:p>
    <w:p w14:paraId="63EBDEA7" w14:textId="77777777" w:rsidR="003F28F6" w:rsidRDefault="003F28F6" w:rsidP="003F28F6">
      <w:pPr>
        <w:rPr>
          <w:rFonts w:ascii="Arial" w:hAnsi="Arial" w:cs="Arial"/>
        </w:rPr>
      </w:pPr>
    </w:p>
    <w:p w14:paraId="6AC987DA" w14:textId="77777777" w:rsidR="003F28F6" w:rsidRDefault="003F28F6" w:rsidP="003F28F6">
      <w:pPr>
        <w:rPr>
          <w:rFonts w:ascii="Arial" w:hAnsi="Arial" w:cs="Arial"/>
        </w:rPr>
      </w:pPr>
    </w:p>
    <w:p w14:paraId="506DB892" w14:textId="77777777" w:rsidR="003F28F6" w:rsidRDefault="003F28F6" w:rsidP="003F28F6">
      <w:pPr>
        <w:rPr>
          <w:rFonts w:ascii="Arial" w:hAnsi="Arial" w:cs="Arial"/>
        </w:rPr>
      </w:pPr>
    </w:p>
    <w:p w14:paraId="1C4E94FB" w14:textId="77777777" w:rsidR="003F28F6" w:rsidRDefault="003F28F6" w:rsidP="003F28F6">
      <w:pPr>
        <w:rPr>
          <w:rFonts w:ascii="Arial" w:hAnsi="Arial" w:cs="Arial"/>
        </w:rPr>
      </w:pPr>
    </w:p>
    <w:p w14:paraId="0DB60FCB" w14:textId="77777777" w:rsidR="003F28F6" w:rsidRDefault="003F28F6" w:rsidP="003F28F6">
      <w:pPr>
        <w:rPr>
          <w:rFonts w:ascii="Arial" w:hAnsi="Arial" w:cs="Arial"/>
        </w:rPr>
      </w:pPr>
    </w:p>
    <w:p w14:paraId="1C88917A" w14:textId="77777777" w:rsidR="003F28F6" w:rsidRDefault="003F28F6" w:rsidP="003F28F6">
      <w:pPr>
        <w:rPr>
          <w:rFonts w:ascii="Arial" w:hAnsi="Arial" w:cs="Arial"/>
        </w:rPr>
      </w:pPr>
    </w:p>
    <w:p w14:paraId="3E41A7AC" w14:textId="77777777" w:rsidR="003F28F6" w:rsidRDefault="003F28F6" w:rsidP="003F28F6">
      <w:pPr>
        <w:rPr>
          <w:rFonts w:ascii="Arial" w:hAnsi="Arial" w:cs="Arial"/>
        </w:rPr>
      </w:pPr>
    </w:p>
    <w:p w14:paraId="77CA4DB8" w14:textId="77777777" w:rsidR="003F28F6" w:rsidRDefault="003F28F6" w:rsidP="003F28F6">
      <w:pPr>
        <w:rPr>
          <w:rFonts w:ascii="Arial" w:hAnsi="Arial" w:cs="Arial"/>
        </w:rPr>
      </w:pPr>
    </w:p>
    <w:p w14:paraId="27147CB0" w14:textId="77777777" w:rsidR="003F28F6" w:rsidRDefault="003F28F6" w:rsidP="003F28F6">
      <w:pPr>
        <w:rPr>
          <w:rFonts w:ascii="Arial" w:hAnsi="Arial" w:cs="Arial"/>
        </w:rPr>
      </w:pPr>
    </w:p>
    <w:p w14:paraId="580034B1" w14:textId="77777777" w:rsidR="003F28F6" w:rsidRDefault="003F28F6" w:rsidP="003F28F6">
      <w:pPr>
        <w:rPr>
          <w:rFonts w:ascii="Arial" w:hAnsi="Arial" w:cs="Arial"/>
        </w:rPr>
      </w:pPr>
    </w:p>
    <w:p w14:paraId="1AF25274" w14:textId="77777777" w:rsidR="003F28F6" w:rsidRDefault="003F28F6" w:rsidP="003F28F6">
      <w:pPr>
        <w:rPr>
          <w:rFonts w:ascii="Arial" w:hAnsi="Arial" w:cs="Arial"/>
        </w:rPr>
      </w:pPr>
    </w:p>
    <w:p w14:paraId="5D51F20C" w14:textId="77777777" w:rsidR="003F28F6" w:rsidRDefault="003F28F6" w:rsidP="003F28F6">
      <w:pPr>
        <w:rPr>
          <w:rFonts w:ascii="Arial" w:hAnsi="Arial" w:cs="Arial"/>
        </w:rPr>
      </w:pPr>
    </w:p>
    <w:p w14:paraId="2BBFA242" w14:textId="77777777" w:rsidR="003F28F6" w:rsidRDefault="003F28F6" w:rsidP="003F28F6">
      <w:pPr>
        <w:rPr>
          <w:rFonts w:ascii="Arial" w:hAnsi="Arial" w:cs="Arial"/>
        </w:rPr>
      </w:pPr>
    </w:p>
    <w:p w14:paraId="71C08707" w14:textId="77777777" w:rsidR="003F28F6" w:rsidRDefault="003F28F6" w:rsidP="003F28F6">
      <w:pPr>
        <w:rPr>
          <w:rFonts w:ascii="Arial" w:hAnsi="Arial" w:cs="Arial"/>
        </w:rPr>
      </w:pPr>
    </w:p>
    <w:p w14:paraId="02091B92" w14:textId="77777777" w:rsidR="003F28F6" w:rsidRDefault="003F28F6" w:rsidP="003F28F6">
      <w:pPr>
        <w:rPr>
          <w:rFonts w:ascii="Arial" w:hAnsi="Arial" w:cs="Arial"/>
        </w:rPr>
      </w:pPr>
    </w:p>
    <w:p w14:paraId="3273659D" w14:textId="77777777" w:rsidR="003F28F6" w:rsidRDefault="003F28F6" w:rsidP="003F28F6">
      <w:pPr>
        <w:rPr>
          <w:rFonts w:ascii="Arial" w:hAnsi="Arial" w:cs="Arial"/>
        </w:rPr>
      </w:pPr>
    </w:p>
    <w:p w14:paraId="100E0D02" w14:textId="77777777" w:rsidR="003F28F6" w:rsidRDefault="003F28F6" w:rsidP="003F28F6">
      <w:pPr>
        <w:rPr>
          <w:rFonts w:ascii="Arial" w:hAnsi="Arial" w:cs="Arial"/>
        </w:rPr>
      </w:pPr>
    </w:p>
    <w:p w14:paraId="0615CF76" w14:textId="77777777" w:rsidR="003F28F6" w:rsidRPr="00CA0C80" w:rsidRDefault="003F28F6" w:rsidP="003F28F6">
      <w:pPr>
        <w:rPr>
          <w:rFonts w:ascii="Arial" w:hAnsi="Arial" w:cs="Arial"/>
        </w:rPr>
      </w:pPr>
    </w:p>
    <w:p w14:paraId="0DC48B28" w14:textId="77777777"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14:paraId="481B343B" w14:textId="77777777" w:rsidR="003F28F6" w:rsidRDefault="003F28F6" w:rsidP="003F28F6">
      <w:pPr>
        <w:rPr>
          <w:rFonts w:ascii="Arial" w:hAnsi="Arial" w:cs="Arial"/>
          <w:b/>
          <w:i/>
          <w:u w:val="single"/>
        </w:rPr>
      </w:pPr>
    </w:p>
    <w:p w14:paraId="56AF85D6" w14:textId="77777777"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14:paraId="110F08D6" w14:textId="77777777" w:rsidTr="006B77C3">
        <w:tc>
          <w:tcPr>
            <w:tcW w:w="3510" w:type="dxa"/>
          </w:tcPr>
          <w:p w14:paraId="26AE4ABF" w14:textId="77777777"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14:paraId="0776395D"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5D834C32"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14:paraId="5CFFCB18" w14:textId="77777777" w:rsidTr="006B77C3">
        <w:tc>
          <w:tcPr>
            <w:tcW w:w="3510" w:type="dxa"/>
          </w:tcPr>
          <w:p w14:paraId="08D2B816" w14:textId="77777777"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14:paraId="16ECDC44" w14:textId="77777777"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14:paraId="17CADFFE"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2E8D9CDA" w14:textId="77777777" w:rsidTr="006B77C3">
        <w:tc>
          <w:tcPr>
            <w:tcW w:w="3510" w:type="dxa"/>
          </w:tcPr>
          <w:p w14:paraId="5C1F3DEB" w14:textId="77777777"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14:paraId="35975749"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09FC491D"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1864D373" w14:textId="77777777" w:rsidTr="006B77C3">
        <w:tc>
          <w:tcPr>
            <w:tcW w:w="3510" w:type="dxa"/>
          </w:tcPr>
          <w:p w14:paraId="09C71D55" w14:textId="77777777"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14:paraId="36BCF9F4"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0ACDE8B3"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77D1334F" w14:textId="77777777" w:rsidTr="006B77C3">
        <w:tc>
          <w:tcPr>
            <w:tcW w:w="3510" w:type="dxa"/>
          </w:tcPr>
          <w:p w14:paraId="6F10B3FF" w14:textId="77777777"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14:paraId="6ED639F1"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2B79B994"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310DA845" w14:textId="77777777" w:rsidTr="006B77C3">
        <w:tc>
          <w:tcPr>
            <w:tcW w:w="3510" w:type="dxa"/>
          </w:tcPr>
          <w:p w14:paraId="2FAA6805" w14:textId="77777777" w:rsidR="003F28F6" w:rsidRDefault="003F28F6" w:rsidP="006B77C3">
            <w:pPr>
              <w:spacing w:line="480" w:lineRule="auto"/>
              <w:rPr>
                <w:rFonts w:ascii="Arial" w:hAnsi="Arial" w:cs="Arial"/>
              </w:rPr>
            </w:pPr>
            <w:r>
              <w:rPr>
                <w:rFonts w:ascii="Arial" w:hAnsi="Arial" w:cs="Arial"/>
              </w:rPr>
              <w:t>______________________</w:t>
            </w:r>
          </w:p>
        </w:tc>
        <w:tc>
          <w:tcPr>
            <w:tcW w:w="3544" w:type="dxa"/>
          </w:tcPr>
          <w:p w14:paraId="37654748" w14:textId="77777777"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14:paraId="436C693A" w14:textId="77777777" w:rsidR="003F28F6" w:rsidRDefault="003F28F6" w:rsidP="006B77C3">
            <w:pPr>
              <w:spacing w:line="480" w:lineRule="auto"/>
              <w:rPr>
                <w:rFonts w:ascii="Arial" w:hAnsi="Arial" w:cs="Arial"/>
              </w:rPr>
            </w:pPr>
            <w:r>
              <w:rPr>
                <w:rFonts w:ascii="Arial" w:hAnsi="Arial" w:cs="Arial"/>
              </w:rPr>
              <w:t>_______________</w:t>
            </w:r>
          </w:p>
        </w:tc>
      </w:tr>
      <w:tr w:rsidR="003F28F6" w:rsidRPr="00DB10D8" w14:paraId="231CAD26" w14:textId="77777777" w:rsidTr="006B77C3">
        <w:tc>
          <w:tcPr>
            <w:tcW w:w="3510" w:type="dxa"/>
          </w:tcPr>
          <w:p w14:paraId="73FD1C81" w14:textId="77777777" w:rsidR="003F28F6" w:rsidRDefault="003F28F6" w:rsidP="006B77C3">
            <w:pPr>
              <w:spacing w:line="480" w:lineRule="auto"/>
              <w:jc w:val="right"/>
              <w:rPr>
                <w:rFonts w:ascii="Arial" w:hAnsi="Arial" w:cs="Arial"/>
              </w:rPr>
            </w:pPr>
            <w:r>
              <w:rPr>
                <w:rFonts w:ascii="Arial" w:hAnsi="Arial" w:cs="Arial"/>
              </w:rPr>
              <w:t>SKUPAJ</w:t>
            </w:r>
          </w:p>
        </w:tc>
        <w:tc>
          <w:tcPr>
            <w:tcW w:w="3544" w:type="dxa"/>
          </w:tcPr>
          <w:p w14:paraId="503B7EF8" w14:textId="77777777" w:rsidR="003F28F6" w:rsidRDefault="003F28F6" w:rsidP="006B77C3">
            <w:pPr>
              <w:pBdr>
                <w:bottom w:val="single" w:sz="12" w:space="1" w:color="auto"/>
              </w:pBdr>
              <w:spacing w:line="480" w:lineRule="auto"/>
              <w:rPr>
                <w:rFonts w:ascii="Arial" w:hAnsi="Arial" w:cs="Arial"/>
              </w:rPr>
            </w:pPr>
          </w:p>
          <w:p w14:paraId="1582BE8C" w14:textId="77777777" w:rsidR="003F28F6" w:rsidRPr="00DB10D8" w:rsidRDefault="003F28F6" w:rsidP="006B77C3">
            <w:pPr>
              <w:spacing w:line="480" w:lineRule="auto"/>
              <w:rPr>
                <w:rFonts w:ascii="Arial" w:hAnsi="Arial" w:cs="Arial"/>
              </w:rPr>
            </w:pPr>
          </w:p>
        </w:tc>
        <w:tc>
          <w:tcPr>
            <w:tcW w:w="2234" w:type="dxa"/>
          </w:tcPr>
          <w:p w14:paraId="53D4BB27" w14:textId="77777777" w:rsidR="003F28F6" w:rsidRPr="00DB10D8" w:rsidRDefault="003F28F6" w:rsidP="006B77C3">
            <w:pPr>
              <w:spacing w:line="480" w:lineRule="auto"/>
              <w:rPr>
                <w:rFonts w:ascii="Arial" w:hAnsi="Arial" w:cs="Arial"/>
              </w:rPr>
            </w:pPr>
          </w:p>
        </w:tc>
      </w:tr>
    </w:tbl>
    <w:p w14:paraId="1E2B4673" w14:textId="77777777"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14:paraId="27329271" w14:textId="77777777" w:rsidTr="006B77C3">
        <w:tc>
          <w:tcPr>
            <w:tcW w:w="3510" w:type="dxa"/>
          </w:tcPr>
          <w:p w14:paraId="7D3A73BA" w14:textId="77777777"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14:paraId="4676B17D"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14:paraId="5283D942" w14:textId="77777777"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14:paraId="332C0D7C" w14:textId="77777777" w:rsidTr="006B77C3">
        <w:tc>
          <w:tcPr>
            <w:tcW w:w="3510" w:type="dxa"/>
          </w:tcPr>
          <w:p w14:paraId="5A28CE3E"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6A7D0E84" w14:textId="77777777"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14:paraId="5AA2D0AB"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2091F4E2" w14:textId="77777777" w:rsidTr="006B77C3">
        <w:tc>
          <w:tcPr>
            <w:tcW w:w="3510" w:type="dxa"/>
          </w:tcPr>
          <w:p w14:paraId="3C0E0DF6"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023A6DE3"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169656F0"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733CF6E1" w14:textId="77777777" w:rsidTr="006B77C3">
        <w:tc>
          <w:tcPr>
            <w:tcW w:w="3510" w:type="dxa"/>
          </w:tcPr>
          <w:p w14:paraId="1A6C355B"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14:paraId="4447A0D3" w14:textId="77777777"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14:paraId="0AF1A469" w14:textId="77777777"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14:paraId="062A37EE" w14:textId="77777777" w:rsidTr="006B77C3">
        <w:tc>
          <w:tcPr>
            <w:tcW w:w="3510" w:type="dxa"/>
          </w:tcPr>
          <w:p w14:paraId="04D8126C" w14:textId="77777777"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14:paraId="7047764C" w14:textId="77777777"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14:paraId="0092433D" w14:textId="77777777" w:rsidR="003F28F6" w:rsidRDefault="003F28F6" w:rsidP="006B77C3">
            <w:pPr>
              <w:spacing w:line="480" w:lineRule="auto"/>
              <w:rPr>
                <w:rFonts w:ascii="Arial" w:hAnsi="Arial" w:cs="Arial"/>
              </w:rPr>
            </w:pPr>
            <w:r>
              <w:rPr>
                <w:rFonts w:ascii="Arial" w:hAnsi="Arial" w:cs="Arial"/>
              </w:rPr>
              <w:t>_______________</w:t>
            </w:r>
          </w:p>
        </w:tc>
      </w:tr>
      <w:tr w:rsidR="003F28F6" w:rsidRPr="00DB10D8" w14:paraId="5DA3D61D" w14:textId="77777777" w:rsidTr="006B77C3">
        <w:tc>
          <w:tcPr>
            <w:tcW w:w="3510" w:type="dxa"/>
          </w:tcPr>
          <w:p w14:paraId="1CB064DB" w14:textId="77777777" w:rsidR="003F28F6" w:rsidRDefault="003F28F6" w:rsidP="006B77C3">
            <w:pPr>
              <w:spacing w:line="480" w:lineRule="auto"/>
              <w:jc w:val="right"/>
              <w:rPr>
                <w:rFonts w:ascii="Arial" w:hAnsi="Arial" w:cs="Arial"/>
              </w:rPr>
            </w:pPr>
            <w:r>
              <w:rPr>
                <w:rFonts w:ascii="Arial" w:hAnsi="Arial" w:cs="Arial"/>
              </w:rPr>
              <w:t>SKUPAJ</w:t>
            </w:r>
          </w:p>
        </w:tc>
        <w:tc>
          <w:tcPr>
            <w:tcW w:w="3544" w:type="dxa"/>
          </w:tcPr>
          <w:p w14:paraId="3619D7CB" w14:textId="77777777"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14:paraId="18786412" w14:textId="77777777" w:rsidR="003F28F6" w:rsidRPr="00DB10D8" w:rsidRDefault="003F28F6" w:rsidP="006B77C3">
            <w:pPr>
              <w:spacing w:line="480" w:lineRule="auto"/>
              <w:rPr>
                <w:rFonts w:ascii="Arial" w:hAnsi="Arial" w:cs="Arial"/>
              </w:rPr>
            </w:pPr>
          </w:p>
        </w:tc>
      </w:tr>
    </w:tbl>
    <w:p w14:paraId="7159ECA0" w14:textId="77777777" w:rsidR="003F28F6" w:rsidRDefault="003F28F6" w:rsidP="003F28F6">
      <w:pPr>
        <w:rPr>
          <w:rFonts w:ascii="Arial" w:hAnsi="Arial" w:cs="Arial"/>
          <w:b/>
          <w:i/>
          <w:u w:val="single"/>
        </w:rPr>
      </w:pPr>
    </w:p>
    <w:p w14:paraId="21D7AB04" w14:textId="77777777" w:rsidR="003F28F6" w:rsidRDefault="003F28F6" w:rsidP="003F28F6">
      <w:pPr>
        <w:rPr>
          <w:rFonts w:ascii="Arial" w:hAnsi="Arial" w:cs="Arial"/>
          <w:b/>
          <w:i/>
          <w:u w:val="single"/>
        </w:rPr>
      </w:pPr>
    </w:p>
    <w:p w14:paraId="69C879B7" w14:textId="77777777" w:rsidR="003F28F6" w:rsidRDefault="003F28F6" w:rsidP="003F28F6">
      <w:pPr>
        <w:rPr>
          <w:rFonts w:ascii="Arial" w:hAnsi="Arial" w:cs="Arial"/>
          <w:b/>
          <w:i/>
          <w:u w:val="single"/>
        </w:rPr>
      </w:pPr>
    </w:p>
    <w:p w14:paraId="4AF24356" w14:textId="77777777"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14:paraId="4E6EBF33" w14:textId="77777777" w:rsidTr="006B77C3">
        <w:trPr>
          <w:jc w:val="center"/>
        </w:trPr>
        <w:tc>
          <w:tcPr>
            <w:tcW w:w="3070" w:type="dxa"/>
          </w:tcPr>
          <w:p w14:paraId="4B0E1C9F" w14:textId="77777777" w:rsidR="003F28F6" w:rsidRPr="006A767D" w:rsidRDefault="003F28F6" w:rsidP="006B77C3">
            <w:pPr>
              <w:rPr>
                <w:rFonts w:ascii="Arial" w:hAnsi="Arial" w:cs="Arial"/>
              </w:rPr>
            </w:pPr>
            <w:r>
              <w:rPr>
                <w:rFonts w:ascii="Arial" w:hAnsi="Arial" w:cs="Arial"/>
              </w:rPr>
              <w:t>Datum: _________________</w:t>
            </w:r>
          </w:p>
        </w:tc>
        <w:tc>
          <w:tcPr>
            <w:tcW w:w="3071" w:type="dxa"/>
          </w:tcPr>
          <w:p w14:paraId="776CEC8E" w14:textId="77777777" w:rsidR="003F28F6" w:rsidRPr="006A767D" w:rsidRDefault="003F28F6" w:rsidP="006B77C3">
            <w:pPr>
              <w:jc w:val="center"/>
              <w:rPr>
                <w:rFonts w:ascii="Arial" w:hAnsi="Arial" w:cs="Arial"/>
              </w:rPr>
            </w:pPr>
            <w:r w:rsidRPr="006A767D">
              <w:rPr>
                <w:rFonts w:ascii="Arial" w:hAnsi="Arial" w:cs="Arial"/>
              </w:rPr>
              <w:t>žig</w:t>
            </w:r>
          </w:p>
        </w:tc>
        <w:tc>
          <w:tcPr>
            <w:tcW w:w="3071" w:type="dxa"/>
          </w:tcPr>
          <w:p w14:paraId="28BBF9E6" w14:textId="77777777"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14:paraId="09A9EEC8" w14:textId="77777777" w:rsidR="003F28F6" w:rsidRDefault="003F28F6" w:rsidP="003F28F6">
      <w:pPr>
        <w:rPr>
          <w:rFonts w:ascii="Arial" w:hAnsi="Arial" w:cs="Arial"/>
          <w:b/>
          <w:i/>
          <w:u w:val="single"/>
        </w:rPr>
      </w:pPr>
    </w:p>
    <w:p w14:paraId="573A2DAB" w14:textId="77777777"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DF6F01B" w14:textId="77777777" w:rsidR="003F28F6" w:rsidRDefault="003F28F6" w:rsidP="003F28F6">
      <w:pPr>
        <w:rPr>
          <w:rFonts w:ascii="Arial" w:hAnsi="Arial" w:cs="Arial"/>
          <w:b/>
          <w:i/>
          <w:u w:val="single"/>
        </w:rPr>
      </w:pPr>
    </w:p>
    <w:p w14:paraId="356626BB" w14:textId="77777777" w:rsidR="003F28F6" w:rsidRDefault="003F28F6" w:rsidP="003F28F6">
      <w:pPr>
        <w:rPr>
          <w:rFonts w:ascii="Arial" w:hAnsi="Arial" w:cs="Arial"/>
          <w:b/>
          <w:i/>
          <w:u w:val="single"/>
        </w:rPr>
      </w:pPr>
    </w:p>
    <w:p w14:paraId="2AE8B591" w14:textId="77777777" w:rsidR="003F28F6" w:rsidRDefault="003F28F6" w:rsidP="00BC2512">
      <w:pPr>
        <w:pStyle w:val="Brezrazmikov"/>
        <w:jc w:val="both"/>
        <w:rPr>
          <w:sz w:val="24"/>
        </w:rPr>
      </w:pPr>
    </w:p>
    <w:p w14:paraId="3C8A4927" w14:textId="77777777" w:rsidR="003F28F6" w:rsidRDefault="003F28F6" w:rsidP="00BC2512">
      <w:pPr>
        <w:pStyle w:val="Brezrazmikov"/>
        <w:jc w:val="both"/>
        <w:rPr>
          <w:sz w:val="24"/>
        </w:rPr>
      </w:pPr>
    </w:p>
    <w:p w14:paraId="20252FF7" w14:textId="77777777" w:rsidR="003F28F6" w:rsidRDefault="003F28F6" w:rsidP="00BC2512">
      <w:pPr>
        <w:pStyle w:val="Brezrazmikov"/>
        <w:jc w:val="both"/>
        <w:rPr>
          <w:sz w:val="24"/>
        </w:rPr>
      </w:pPr>
    </w:p>
    <w:p w14:paraId="4DADE58E" w14:textId="77777777" w:rsidR="003F28F6" w:rsidRDefault="003F28F6" w:rsidP="00BC2512">
      <w:pPr>
        <w:pStyle w:val="Brezrazmikov"/>
        <w:jc w:val="both"/>
        <w:rPr>
          <w:sz w:val="24"/>
        </w:rPr>
      </w:pPr>
    </w:p>
    <w:p w14:paraId="234C55B9" w14:textId="77777777" w:rsidR="003F28F6" w:rsidRDefault="003F28F6" w:rsidP="00BC2512">
      <w:pPr>
        <w:pStyle w:val="Brezrazmikov"/>
        <w:jc w:val="both"/>
        <w:rPr>
          <w:sz w:val="24"/>
        </w:rPr>
      </w:pPr>
    </w:p>
    <w:p w14:paraId="42816B94" w14:textId="77777777" w:rsidR="003F28F6" w:rsidRPr="003F28F6" w:rsidRDefault="003F28F6" w:rsidP="003F28F6">
      <w:pPr>
        <w:jc w:val="both"/>
        <w:rPr>
          <w:rFonts w:ascii="Arial" w:hAnsi="Arial" w:cs="Arial"/>
          <w:sz w:val="22"/>
          <w:szCs w:val="22"/>
        </w:rPr>
      </w:pPr>
      <w:r w:rsidRPr="003F28F6">
        <w:rPr>
          <w:rFonts w:ascii="Arial" w:hAnsi="Arial" w:cs="Arial"/>
          <w:sz w:val="22"/>
          <w:szCs w:val="22"/>
        </w:rPr>
        <w:lastRenderedPageBreak/>
        <w:t xml:space="preserve">Z obrazcem opremite ponudbo tako, da spodnjo tabelo izrežete, jo prilepite na sprednjo stran pisemske ovojnice in jo v celoti izpolnite. </w:t>
      </w:r>
    </w:p>
    <w:p w14:paraId="7A08F0A4" w14:textId="77777777"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14:paraId="7BA1B5F9" w14:textId="77777777"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14:paraId="4E1C87C7" w14:textId="77777777" w:rsidTr="006B77C3">
              <w:trPr>
                <w:cantSplit/>
                <w:trHeight w:val="2108"/>
              </w:trPr>
              <w:tc>
                <w:tcPr>
                  <w:tcW w:w="4820" w:type="dxa"/>
                  <w:tcBorders>
                    <w:top w:val="single" w:sz="6" w:space="0" w:color="auto"/>
                    <w:left w:val="single" w:sz="6" w:space="0" w:color="auto"/>
                    <w:right w:val="single" w:sz="6" w:space="0" w:color="auto"/>
                  </w:tcBorders>
                </w:tcPr>
                <w:p w14:paraId="4404C8A7" w14:textId="77777777"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14:paraId="069278ED"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14:paraId="3C35CFCC" w14:textId="77777777" w:rsidR="003F28F6" w:rsidRPr="003F28F6" w:rsidRDefault="003F28F6" w:rsidP="003F28F6">
                  <w:pPr>
                    <w:jc w:val="both"/>
                    <w:rPr>
                      <w:rFonts w:ascii="Arial" w:hAnsi="Arial" w:cs="Arial"/>
                    </w:rPr>
                  </w:pPr>
                </w:p>
                <w:p w14:paraId="7771ABAF" w14:textId="77777777" w:rsidR="003F28F6" w:rsidRPr="003F28F6" w:rsidRDefault="003F28F6" w:rsidP="003F28F6">
                  <w:pPr>
                    <w:jc w:val="both"/>
                    <w:rPr>
                      <w:rFonts w:ascii="Arial" w:hAnsi="Arial" w:cs="Arial"/>
                    </w:rPr>
                  </w:pPr>
                  <w:r w:rsidRPr="003F28F6">
                    <w:rPr>
                      <w:rFonts w:ascii="Arial" w:hAnsi="Arial" w:cs="Arial"/>
                    </w:rPr>
                    <w:t>Naziv: _______________________</w:t>
                  </w:r>
                </w:p>
                <w:p w14:paraId="5ED44BF6" w14:textId="77777777" w:rsidR="003F28F6" w:rsidRPr="003F28F6" w:rsidRDefault="003F28F6" w:rsidP="003F28F6">
                  <w:pPr>
                    <w:jc w:val="both"/>
                    <w:rPr>
                      <w:rFonts w:ascii="Arial" w:hAnsi="Arial" w:cs="Arial"/>
                    </w:rPr>
                  </w:pPr>
                </w:p>
                <w:p w14:paraId="11731215" w14:textId="77777777" w:rsidR="003F28F6" w:rsidRPr="003F28F6" w:rsidRDefault="003F28F6" w:rsidP="003F28F6">
                  <w:pPr>
                    <w:jc w:val="both"/>
                    <w:rPr>
                      <w:rFonts w:ascii="Arial" w:hAnsi="Arial" w:cs="Arial"/>
                    </w:rPr>
                  </w:pPr>
                  <w:r w:rsidRPr="003F28F6">
                    <w:rPr>
                      <w:rFonts w:ascii="Arial" w:hAnsi="Arial" w:cs="Arial"/>
                    </w:rPr>
                    <w:t>Naslov:_______________________</w:t>
                  </w:r>
                </w:p>
                <w:p w14:paraId="068970D2" w14:textId="77777777" w:rsidR="003F28F6" w:rsidRPr="003F28F6" w:rsidRDefault="003F28F6" w:rsidP="003F28F6">
                  <w:pPr>
                    <w:jc w:val="both"/>
                    <w:rPr>
                      <w:rFonts w:ascii="Arial" w:hAnsi="Arial" w:cs="Arial"/>
                    </w:rPr>
                  </w:pPr>
                </w:p>
                <w:p w14:paraId="61B9DCD0" w14:textId="77777777" w:rsidR="003F28F6" w:rsidRPr="003F28F6" w:rsidRDefault="003F28F6" w:rsidP="003F28F6">
                  <w:pPr>
                    <w:jc w:val="both"/>
                    <w:rPr>
                      <w:rFonts w:ascii="Arial" w:hAnsi="Arial" w:cs="Arial"/>
                    </w:rPr>
                  </w:pPr>
                  <w:r w:rsidRPr="003F28F6">
                    <w:rPr>
                      <w:rFonts w:ascii="Arial" w:hAnsi="Arial" w:cs="Arial"/>
                    </w:rPr>
                    <w:t xml:space="preserve">            ________________________</w:t>
                  </w:r>
                </w:p>
                <w:p w14:paraId="3258FE11" w14:textId="77777777" w:rsidR="003F28F6" w:rsidRPr="003F28F6" w:rsidRDefault="003F28F6" w:rsidP="003F28F6">
                  <w:pPr>
                    <w:jc w:val="both"/>
                    <w:rPr>
                      <w:rFonts w:ascii="Arial" w:hAnsi="Arial" w:cs="Arial"/>
                    </w:rPr>
                  </w:pPr>
                </w:p>
                <w:p w14:paraId="1B17983C" w14:textId="77777777" w:rsidR="003F28F6" w:rsidRPr="003F28F6" w:rsidRDefault="003F28F6" w:rsidP="003F28F6">
                  <w:pPr>
                    <w:jc w:val="both"/>
                    <w:rPr>
                      <w:rFonts w:ascii="Arial" w:hAnsi="Arial" w:cs="Arial"/>
                      <w:b/>
                      <w:sz w:val="28"/>
                      <w:szCs w:val="28"/>
                    </w:rPr>
                  </w:pPr>
                </w:p>
                <w:p w14:paraId="73380944" w14:textId="77777777"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14:paraId="47C85CE1" w14:textId="77777777"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14:paraId="6CA00238" w14:textId="77777777" w:rsidR="003F28F6" w:rsidRPr="003F28F6" w:rsidRDefault="003F28F6" w:rsidP="003F28F6">
                  <w:pPr>
                    <w:jc w:val="center"/>
                    <w:rPr>
                      <w:rFonts w:ascii="Arial" w:hAnsi="Arial" w:cs="Arial"/>
                      <w:b/>
                    </w:rPr>
                  </w:pPr>
                  <w:r w:rsidRPr="003F28F6">
                    <w:rPr>
                      <w:rFonts w:ascii="Arial" w:hAnsi="Arial" w:cs="Arial"/>
                      <w:b/>
                    </w:rPr>
                    <w:t>Datum in ura prejema:</w:t>
                  </w:r>
                </w:p>
                <w:p w14:paraId="5182206B" w14:textId="77777777" w:rsidR="003F28F6" w:rsidRPr="003F28F6" w:rsidRDefault="003F28F6" w:rsidP="003F28F6">
                  <w:pPr>
                    <w:jc w:val="center"/>
                    <w:rPr>
                      <w:rFonts w:ascii="Arial" w:hAnsi="Arial" w:cs="Arial"/>
                    </w:rPr>
                  </w:pPr>
                </w:p>
                <w:p w14:paraId="08228F4D" w14:textId="77777777" w:rsidR="003F28F6" w:rsidRDefault="0073234F" w:rsidP="003F28F6">
                  <w:pPr>
                    <w:jc w:val="center"/>
                    <w:rPr>
                      <w:rFonts w:ascii="Arial" w:hAnsi="Arial" w:cs="Arial"/>
                    </w:rPr>
                  </w:pPr>
                  <w:r>
                    <w:rPr>
                      <w:rFonts w:ascii="Arial" w:hAnsi="Arial" w:cs="Arial"/>
                    </w:rPr>
                    <w:t>__________________</w:t>
                  </w:r>
                </w:p>
                <w:p w14:paraId="30E03C10" w14:textId="77777777" w:rsidR="0073234F" w:rsidRPr="003F28F6" w:rsidRDefault="0073234F" w:rsidP="003F28F6">
                  <w:pPr>
                    <w:jc w:val="center"/>
                    <w:rPr>
                      <w:rFonts w:ascii="Arial" w:hAnsi="Arial" w:cs="Arial"/>
                    </w:rPr>
                  </w:pPr>
                </w:p>
                <w:p w14:paraId="256D0968" w14:textId="77777777" w:rsidR="003F28F6" w:rsidRPr="003F28F6" w:rsidRDefault="003F28F6" w:rsidP="003F28F6">
                  <w:pPr>
                    <w:jc w:val="center"/>
                    <w:rPr>
                      <w:rFonts w:ascii="Arial" w:hAnsi="Arial" w:cs="Arial"/>
                      <w:b/>
                    </w:rPr>
                  </w:pPr>
                  <w:r w:rsidRPr="003F28F6">
                    <w:rPr>
                      <w:rFonts w:ascii="Arial" w:hAnsi="Arial" w:cs="Arial"/>
                      <w:b/>
                    </w:rPr>
                    <w:t>Številka:</w:t>
                  </w:r>
                </w:p>
                <w:p w14:paraId="630E9B38" w14:textId="77777777" w:rsidR="003F28F6" w:rsidRPr="003F28F6" w:rsidRDefault="003F28F6" w:rsidP="003F28F6">
                  <w:pPr>
                    <w:jc w:val="center"/>
                    <w:rPr>
                      <w:rFonts w:ascii="Arial" w:hAnsi="Arial" w:cs="Arial"/>
                      <w:b/>
                    </w:rPr>
                  </w:pPr>
                </w:p>
                <w:p w14:paraId="42659546" w14:textId="77777777"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14:paraId="5A39A0D9" w14:textId="77777777"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14:paraId="3791C5F8" w14:textId="77777777"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14:paraId="6E648B6A" w14:textId="77777777" w:rsidR="003F28F6" w:rsidRPr="003F28F6" w:rsidRDefault="003F28F6" w:rsidP="003F28F6">
                  <w:pPr>
                    <w:jc w:val="center"/>
                    <w:rPr>
                      <w:rFonts w:ascii="Arial" w:hAnsi="Arial" w:cs="Arial"/>
                      <w:b/>
                      <w:sz w:val="28"/>
                      <w:szCs w:val="28"/>
                    </w:rPr>
                  </w:pPr>
                </w:p>
                <w:p w14:paraId="224556EC"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14:paraId="5924677C" w14:textId="77777777"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14:paraId="64A2F263" w14:textId="77777777"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14:paraId="560EB682" w14:textId="77777777"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14:paraId="6FDC7959" w14:textId="7CFEB046" w:rsidR="003F28F6" w:rsidRPr="003F28F6" w:rsidRDefault="003F28F6" w:rsidP="00050842">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4A0F80">
                    <w:rPr>
                      <w:rFonts w:ascii="Arial" w:hAnsi="Arial" w:cs="Arial"/>
                      <w:b/>
                    </w:rPr>
                    <w:t>5</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14:paraId="78284756" w14:textId="77777777"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14:paraId="3C459FC2" w14:textId="77777777"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14:paraId="0D7C7BB0" w14:textId="77777777" w:rsidR="003F28F6" w:rsidRPr="003F28F6" w:rsidRDefault="003F28F6" w:rsidP="003F28F6">
            <w:pPr>
              <w:ind w:left="445"/>
              <w:jc w:val="center"/>
              <w:outlineLvl w:val="0"/>
              <w:rPr>
                <w:rFonts w:ascii="Arial" w:hAnsi="Arial" w:cs="Arial"/>
              </w:rPr>
            </w:pPr>
          </w:p>
        </w:tc>
      </w:tr>
    </w:tbl>
    <w:p w14:paraId="05CF03A7" w14:textId="77777777"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1999151">
    <w:abstractNumId w:val="1"/>
  </w:num>
  <w:num w:numId="2" w16cid:durableId="388453936">
    <w:abstractNumId w:val="8"/>
  </w:num>
  <w:num w:numId="3" w16cid:durableId="2097048355">
    <w:abstractNumId w:val="10"/>
  </w:num>
  <w:num w:numId="4" w16cid:durableId="2067408517">
    <w:abstractNumId w:val="0"/>
  </w:num>
  <w:num w:numId="5" w16cid:durableId="292561706">
    <w:abstractNumId w:val="3"/>
  </w:num>
  <w:num w:numId="6" w16cid:durableId="560597534">
    <w:abstractNumId w:val="5"/>
  </w:num>
  <w:num w:numId="7" w16cid:durableId="1105149655">
    <w:abstractNumId w:val="7"/>
  </w:num>
  <w:num w:numId="8" w16cid:durableId="10470706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950049">
    <w:abstractNumId w:val="9"/>
  </w:num>
  <w:num w:numId="10" w16cid:durableId="102455035">
    <w:abstractNumId w:val="2"/>
  </w:num>
  <w:num w:numId="11" w16cid:durableId="1384207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AB"/>
    <w:rsid w:val="00050842"/>
    <w:rsid w:val="000523E9"/>
    <w:rsid w:val="00060D0D"/>
    <w:rsid w:val="001B5291"/>
    <w:rsid w:val="00253AE1"/>
    <w:rsid w:val="00256F74"/>
    <w:rsid w:val="002701F0"/>
    <w:rsid w:val="002A59CF"/>
    <w:rsid w:val="00322476"/>
    <w:rsid w:val="003F28F6"/>
    <w:rsid w:val="0040150B"/>
    <w:rsid w:val="00425851"/>
    <w:rsid w:val="00454F26"/>
    <w:rsid w:val="004A0F80"/>
    <w:rsid w:val="004A3F59"/>
    <w:rsid w:val="00502082"/>
    <w:rsid w:val="00507AF3"/>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B0A91"/>
    <w:rsid w:val="007E7E95"/>
    <w:rsid w:val="00803B25"/>
    <w:rsid w:val="00821786"/>
    <w:rsid w:val="008501BA"/>
    <w:rsid w:val="008F55E9"/>
    <w:rsid w:val="0094214D"/>
    <w:rsid w:val="009857EC"/>
    <w:rsid w:val="00A02E47"/>
    <w:rsid w:val="00A576E1"/>
    <w:rsid w:val="00B07795"/>
    <w:rsid w:val="00B206F4"/>
    <w:rsid w:val="00B50FC6"/>
    <w:rsid w:val="00B53A93"/>
    <w:rsid w:val="00B72402"/>
    <w:rsid w:val="00BC2512"/>
    <w:rsid w:val="00BC531A"/>
    <w:rsid w:val="00D24F3D"/>
    <w:rsid w:val="00D275BF"/>
    <w:rsid w:val="00D36E67"/>
    <w:rsid w:val="00D73545"/>
    <w:rsid w:val="00D91E1A"/>
    <w:rsid w:val="00E52DB3"/>
    <w:rsid w:val="00E87FA5"/>
    <w:rsid w:val="00EF337A"/>
    <w:rsid w:val="00EF69CA"/>
    <w:rsid w:val="00F538D6"/>
    <w:rsid w:val="00F5642B"/>
    <w:rsid w:val="00FB1A55"/>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2563"/>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11B690-BEDB-429F-8824-350BA151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3294</Words>
  <Characters>18776</Characters>
  <Application>Microsoft Office Word</Application>
  <DocSecurity>4</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Sandra Golenko</cp:lastModifiedBy>
  <cp:revision>2</cp:revision>
  <cp:lastPrinted>2021-03-08T08:38:00Z</cp:lastPrinted>
  <dcterms:created xsi:type="dcterms:W3CDTF">2025-03-31T10:10:00Z</dcterms:created>
  <dcterms:modified xsi:type="dcterms:W3CDTF">2025-03-31T10:10:00Z</dcterms:modified>
</cp:coreProperties>
</file>