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5BC9A" w14:textId="77777777" w:rsidR="003371C1" w:rsidRDefault="003371C1" w:rsidP="003371C1">
      <w:pPr>
        <w:jc w:val="center"/>
        <w:rPr>
          <w:rFonts w:ascii="Arial" w:hAnsi="Arial" w:cs="Arial"/>
        </w:rPr>
      </w:pPr>
    </w:p>
    <w:p w14:paraId="69C146BF" w14:textId="77777777" w:rsidR="001B1509" w:rsidRPr="0098384D" w:rsidRDefault="001B1509" w:rsidP="001B1509">
      <w:pPr>
        <w:pStyle w:val="Brezrazmikov"/>
        <w:jc w:val="center"/>
        <w:rPr>
          <w:b/>
          <w:bCs/>
        </w:rPr>
      </w:pPr>
      <w:r>
        <w:rPr>
          <w:b/>
          <w:noProof/>
          <w:lang w:eastAsia="sl-SI"/>
        </w:rPr>
        <w:drawing>
          <wp:inline distT="0" distB="0" distL="0" distR="0" wp14:anchorId="24027891" wp14:editId="0DD80B1A">
            <wp:extent cx="914124" cy="956178"/>
            <wp:effectExtent l="0" t="0" r="63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124" cy="95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3EF52" w14:textId="77777777" w:rsidR="001B1509" w:rsidRPr="0098384D" w:rsidRDefault="001B1509" w:rsidP="001B1509">
      <w:pPr>
        <w:pStyle w:val="Brezrazmikov"/>
        <w:jc w:val="center"/>
        <w:rPr>
          <w:b/>
          <w:bCs/>
        </w:rPr>
      </w:pPr>
    </w:p>
    <w:p w14:paraId="15C0DFC7" w14:textId="77777777" w:rsidR="001B1509" w:rsidRPr="001B1509" w:rsidRDefault="001B1509" w:rsidP="001B1509">
      <w:pPr>
        <w:pStyle w:val="Brezrazmikov"/>
        <w:jc w:val="center"/>
        <w:rPr>
          <w:bCs/>
          <w:sz w:val="40"/>
        </w:rPr>
      </w:pPr>
      <w:r w:rsidRPr="001B1509">
        <w:rPr>
          <w:b/>
          <w:bCs/>
          <w:sz w:val="40"/>
        </w:rPr>
        <w:t>OBČINA KIDRIČEVO</w:t>
      </w:r>
    </w:p>
    <w:p w14:paraId="2355979B" w14:textId="77777777" w:rsidR="001B1509" w:rsidRPr="005814C3" w:rsidRDefault="001B1509" w:rsidP="001B1509">
      <w:pPr>
        <w:pStyle w:val="Brezrazmikov"/>
        <w:jc w:val="center"/>
        <w:rPr>
          <w:bCs/>
          <w:sz w:val="20"/>
        </w:rPr>
      </w:pPr>
    </w:p>
    <w:p w14:paraId="25A5E5A2" w14:textId="77777777" w:rsidR="00AD4C2B" w:rsidRDefault="00AD4C2B" w:rsidP="00AD4C2B">
      <w:pPr>
        <w:jc w:val="center"/>
        <w:rPr>
          <w:rFonts w:ascii="Arial" w:hAnsi="Arial" w:cs="Arial"/>
        </w:rPr>
      </w:pPr>
    </w:p>
    <w:p w14:paraId="686746E6" w14:textId="77777777" w:rsidR="00AD4C2B" w:rsidRDefault="00AD4C2B" w:rsidP="00BC175C">
      <w:pPr>
        <w:rPr>
          <w:rFonts w:ascii="Arial" w:hAnsi="Arial" w:cs="Arial"/>
        </w:rPr>
      </w:pPr>
    </w:p>
    <w:p w14:paraId="5D17D798" w14:textId="77777777" w:rsidR="00AD4C2B" w:rsidRPr="00FE2752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  <w:r w:rsidRPr="00FE2752">
        <w:rPr>
          <w:rFonts w:ascii="Arial" w:hAnsi="Arial" w:cs="Arial"/>
          <w:b/>
          <w:sz w:val="24"/>
          <w:szCs w:val="24"/>
        </w:rPr>
        <w:t>RAZPISNA DOKUMENTACIJA</w:t>
      </w:r>
    </w:p>
    <w:p w14:paraId="76B6CD97" w14:textId="77777777" w:rsidR="00AD4C2B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</w:p>
    <w:p w14:paraId="5DF9FEDB" w14:textId="4E513766" w:rsidR="00AD4C2B" w:rsidRPr="00FE2752" w:rsidRDefault="00CF4FF6" w:rsidP="00AD4C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za sofinanciranje gostovanj v tujini v letu 20</w:t>
      </w:r>
      <w:r w:rsidR="00F83A75">
        <w:rPr>
          <w:rFonts w:ascii="Arial" w:hAnsi="Arial" w:cs="Arial"/>
          <w:b/>
          <w:sz w:val="24"/>
          <w:szCs w:val="24"/>
        </w:rPr>
        <w:t>2</w:t>
      </w:r>
      <w:r w:rsidR="006D42DD">
        <w:rPr>
          <w:rFonts w:ascii="Arial" w:hAnsi="Arial" w:cs="Arial"/>
          <w:b/>
          <w:sz w:val="24"/>
          <w:szCs w:val="24"/>
        </w:rPr>
        <w:t>4</w:t>
      </w:r>
    </w:p>
    <w:p w14:paraId="5AB31211" w14:textId="77777777" w:rsidR="003371C1" w:rsidRDefault="003371C1">
      <w:pPr>
        <w:rPr>
          <w:rFonts w:ascii="Arial" w:hAnsi="Arial" w:cs="Arial"/>
        </w:rPr>
      </w:pPr>
    </w:p>
    <w:p w14:paraId="22C8EF58" w14:textId="77777777" w:rsidR="003371C1" w:rsidRDefault="003371C1">
      <w:pPr>
        <w:rPr>
          <w:rFonts w:ascii="Arial" w:hAnsi="Arial" w:cs="Arial"/>
        </w:rPr>
      </w:pPr>
    </w:p>
    <w:p w14:paraId="1192BC4B" w14:textId="77777777"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Naziv in sedež naročnika:</w:t>
      </w:r>
    </w:p>
    <w:p w14:paraId="454E3B00" w14:textId="77777777"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OBČINA </w:t>
      </w:r>
      <w:r w:rsidR="001B1509">
        <w:rPr>
          <w:rFonts w:ascii="Arial" w:hAnsi="Arial" w:cs="Arial"/>
        </w:rPr>
        <w:t xml:space="preserve"> KIDRIČEVO</w:t>
      </w:r>
    </w:p>
    <w:p w14:paraId="653A39DA" w14:textId="77777777"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Kopališka ul. 14</w:t>
      </w:r>
    </w:p>
    <w:p w14:paraId="05CA4BA5" w14:textId="77777777"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2325 KIDRIČEVO</w:t>
      </w:r>
    </w:p>
    <w:p w14:paraId="3CC4BE8D" w14:textId="77777777"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14:paraId="62CEF73F" w14:textId="77777777" w:rsidR="003371C1" w:rsidRDefault="003371C1" w:rsidP="00AD4C2B">
      <w:pPr>
        <w:spacing w:after="0" w:line="240" w:lineRule="auto"/>
        <w:rPr>
          <w:rFonts w:ascii="Arial" w:hAnsi="Arial" w:cs="Arial"/>
        </w:rPr>
      </w:pPr>
    </w:p>
    <w:p w14:paraId="38F0056D" w14:textId="77777777" w:rsidR="00D432D9" w:rsidRDefault="00D432D9" w:rsidP="00AD4C2B">
      <w:pPr>
        <w:spacing w:after="0" w:line="240" w:lineRule="auto"/>
        <w:rPr>
          <w:rFonts w:ascii="Arial" w:hAnsi="Arial" w:cs="Arial"/>
        </w:rPr>
      </w:pPr>
    </w:p>
    <w:p w14:paraId="6B0D02C2" w14:textId="77777777" w:rsidR="00D432D9" w:rsidRDefault="00D432D9" w:rsidP="00AD4C2B">
      <w:pPr>
        <w:spacing w:after="0" w:line="240" w:lineRule="auto"/>
        <w:rPr>
          <w:rFonts w:ascii="Arial" w:hAnsi="Arial" w:cs="Arial"/>
        </w:rPr>
      </w:pPr>
    </w:p>
    <w:p w14:paraId="6D2FB659" w14:textId="77777777"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DOKUMENTACIJA JAVNEGA RAZPISA VSEBINA:</w:t>
      </w:r>
    </w:p>
    <w:p w14:paraId="5A73677F" w14:textId="77777777"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I. Besedilo javnega razpisa</w:t>
      </w:r>
    </w:p>
    <w:p w14:paraId="18565406" w14:textId="77777777"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II. Prijavni obrazec</w:t>
      </w:r>
    </w:p>
    <w:p w14:paraId="42E21856" w14:textId="77777777" w:rsidR="004D5676" w:rsidRDefault="004D5676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III. </w:t>
      </w:r>
      <w:r w:rsidR="00DC1416">
        <w:rPr>
          <w:rFonts w:ascii="Arial" w:hAnsi="Arial" w:cs="Arial"/>
        </w:rPr>
        <w:t>Namen in cilji gostovanja v tujini</w:t>
      </w:r>
    </w:p>
    <w:p w14:paraId="76CC70E2" w14:textId="77777777" w:rsidR="003371C1" w:rsidRDefault="00DC1416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231642">
        <w:rPr>
          <w:rFonts w:ascii="Arial" w:hAnsi="Arial" w:cs="Arial"/>
        </w:rPr>
        <w:t>V. Izjava o točnosti podatkov</w:t>
      </w:r>
    </w:p>
    <w:p w14:paraId="1C137F8C" w14:textId="77777777" w:rsidR="00DC1416" w:rsidRDefault="00DC1416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V. Vzorec pogodbe</w:t>
      </w:r>
    </w:p>
    <w:p w14:paraId="3310D1A3" w14:textId="77777777" w:rsidR="00D377DC" w:rsidRDefault="00D377DC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4D5676">
        <w:rPr>
          <w:rFonts w:ascii="Arial" w:hAnsi="Arial" w:cs="Arial"/>
        </w:rPr>
        <w:t>I</w:t>
      </w:r>
      <w:r>
        <w:rPr>
          <w:rFonts w:ascii="Arial" w:hAnsi="Arial" w:cs="Arial"/>
        </w:rPr>
        <w:t>. P</w:t>
      </w:r>
      <w:r w:rsidR="00231642">
        <w:rPr>
          <w:rFonts w:ascii="Arial" w:hAnsi="Arial" w:cs="Arial"/>
        </w:rPr>
        <w:t>oročilo o izvedbi programa</w:t>
      </w:r>
    </w:p>
    <w:p w14:paraId="27472166" w14:textId="77777777"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14:paraId="6ED90EF5" w14:textId="77777777"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14:paraId="181FC318" w14:textId="77777777"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14:paraId="158C2D63" w14:textId="337A0738"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Številka:</w:t>
      </w:r>
      <w:r w:rsidR="00FD224B">
        <w:rPr>
          <w:rFonts w:ascii="Arial" w:hAnsi="Arial" w:cs="Arial"/>
        </w:rPr>
        <w:t xml:space="preserve"> </w:t>
      </w:r>
      <w:r w:rsidR="00F5388E">
        <w:rPr>
          <w:rFonts w:ascii="Arial" w:hAnsi="Arial" w:cs="Arial"/>
        </w:rPr>
        <w:t>410-</w:t>
      </w:r>
      <w:r w:rsidR="006D42DD">
        <w:rPr>
          <w:rFonts w:ascii="Arial" w:hAnsi="Arial" w:cs="Arial"/>
        </w:rPr>
        <w:t>94/2024</w:t>
      </w:r>
      <w:r w:rsidR="00F83A75">
        <w:rPr>
          <w:rFonts w:ascii="Arial" w:hAnsi="Arial" w:cs="Arial"/>
        </w:rPr>
        <w:t>-2</w:t>
      </w:r>
    </w:p>
    <w:p w14:paraId="3DB5F540" w14:textId="2D83B2C9"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 w:rsidR="00FD224B">
        <w:rPr>
          <w:rFonts w:ascii="Arial" w:hAnsi="Arial" w:cs="Arial"/>
        </w:rPr>
        <w:t xml:space="preserve"> </w:t>
      </w:r>
      <w:r w:rsidR="00BA1906">
        <w:rPr>
          <w:rFonts w:ascii="Arial" w:hAnsi="Arial" w:cs="Arial"/>
        </w:rPr>
        <w:t xml:space="preserve">  </w:t>
      </w:r>
      <w:r w:rsidR="00C360AF">
        <w:rPr>
          <w:rFonts w:ascii="Arial" w:hAnsi="Arial" w:cs="Arial"/>
        </w:rPr>
        <w:t>9.</w:t>
      </w:r>
      <w:r w:rsidR="006D42DD">
        <w:rPr>
          <w:rFonts w:ascii="Arial" w:hAnsi="Arial" w:cs="Arial"/>
        </w:rPr>
        <w:t>10.2024</w:t>
      </w:r>
    </w:p>
    <w:p w14:paraId="088E5A44" w14:textId="77777777" w:rsidR="00A16109" w:rsidRDefault="00A16109" w:rsidP="00AD4C2B">
      <w:pPr>
        <w:spacing w:after="0" w:line="240" w:lineRule="auto"/>
        <w:rPr>
          <w:rFonts w:ascii="Arial" w:hAnsi="Arial" w:cs="Arial"/>
        </w:rPr>
      </w:pPr>
    </w:p>
    <w:p w14:paraId="58299727" w14:textId="77777777" w:rsidR="00A16109" w:rsidRDefault="00A16109" w:rsidP="00AD4C2B">
      <w:pPr>
        <w:spacing w:after="0" w:line="240" w:lineRule="auto"/>
        <w:rPr>
          <w:rFonts w:ascii="Arial" w:hAnsi="Arial" w:cs="Arial"/>
        </w:rPr>
      </w:pPr>
    </w:p>
    <w:p w14:paraId="4E9892B3" w14:textId="77777777"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14:paraId="4E40CD92" w14:textId="77777777"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14:paraId="271B2D23" w14:textId="77777777" w:rsidR="00B85337" w:rsidRDefault="00B85337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89F5C0C" w14:textId="77777777" w:rsidR="006E6D96" w:rsidRDefault="006E6D96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49B2B5F" w14:textId="77777777"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82A8990" w14:textId="77777777" w:rsidR="006D42DD" w:rsidRPr="00D309E7" w:rsidRDefault="006D42DD" w:rsidP="006D42DD">
      <w:pPr>
        <w:pStyle w:val="Brezrazmikov"/>
        <w:jc w:val="center"/>
      </w:pPr>
      <w:r w:rsidRPr="00D309E7">
        <w:rPr>
          <w:noProof/>
          <w:lang w:eastAsia="sl-SI"/>
        </w:rPr>
        <w:lastRenderedPageBreak/>
        <w:drawing>
          <wp:inline distT="0" distB="0" distL="0" distR="0" wp14:anchorId="7447FDFB" wp14:editId="08E76F89">
            <wp:extent cx="413385" cy="429260"/>
            <wp:effectExtent l="0" t="0" r="5715" b="8890"/>
            <wp:docPr id="1893310935" name="Slika 1893310935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C1D6C" w14:textId="77777777" w:rsidR="006D42DD" w:rsidRPr="00D309E7" w:rsidRDefault="006D42DD" w:rsidP="006D42DD">
      <w:pPr>
        <w:pStyle w:val="Brezrazmikov"/>
        <w:jc w:val="center"/>
        <w:rPr>
          <w:sz w:val="16"/>
        </w:rPr>
      </w:pPr>
      <w:r w:rsidRPr="00D309E7">
        <w:rPr>
          <w:sz w:val="16"/>
        </w:rPr>
        <w:t>OBČINA KIDRIČEVO</w:t>
      </w:r>
    </w:p>
    <w:p w14:paraId="17319659" w14:textId="77777777" w:rsidR="006D42DD" w:rsidRPr="00D309E7" w:rsidRDefault="006D42DD" w:rsidP="006D42DD">
      <w:pPr>
        <w:pStyle w:val="Brezrazmikov"/>
        <w:jc w:val="center"/>
        <w:rPr>
          <w:sz w:val="16"/>
        </w:rPr>
      </w:pPr>
      <w:r w:rsidRPr="00D309E7">
        <w:rPr>
          <w:sz w:val="16"/>
        </w:rPr>
        <w:t>Kopališka ul. 14</w:t>
      </w:r>
    </w:p>
    <w:p w14:paraId="64618D33" w14:textId="77777777" w:rsidR="006D42DD" w:rsidRPr="00D309E7" w:rsidRDefault="006D42DD" w:rsidP="006D42DD">
      <w:pPr>
        <w:pStyle w:val="Brezrazmikov"/>
        <w:jc w:val="center"/>
        <w:rPr>
          <w:sz w:val="16"/>
        </w:rPr>
      </w:pPr>
      <w:r w:rsidRPr="00D309E7">
        <w:rPr>
          <w:sz w:val="16"/>
        </w:rPr>
        <w:t>2325 Kidričevo</w:t>
      </w:r>
    </w:p>
    <w:p w14:paraId="0D72D890" w14:textId="77777777" w:rsidR="006D42DD" w:rsidRDefault="006D42DD" w:rsidP="006D42DD">
      <w:pPr>
        <w:pStyle w:val="Brezrazmikov"/>
        <w:jc w:val="both"/>
        <w:rPr>
          <w:color w:val="000000" w:themeColor="text1"/>
          <w:sz w:val="20"/>
          <w:szCs w:val="20"/>
        </w:rPr>
      </w:pPr>
    </w:p>
    <w:p w14:paraId="09EAC988" w14:textId="77777777" w:rsidR="006D42DD" w:rsidRDefault="006D42DD" w:rsidP="006D42DD">
      <w:pPr>
        <w:pStyle w:val="Brezrazmikov"/>
        <w:jc w:val="both"/>
        <w:rPr>
          <w:color w:val="000000" w:themeColor="text1"/>
          <w:sz w:val="20"/>
          <w:szCs w:val="20"/>
        </w:rPr>
      </w:pPr>
    </w:p>
    <w:p w14:paraId="0F42293F" w14:textId="77777777" w:rsidR="006D42DD" w:rsidRDefault="006D42DD" w:rsidP="006D42DD">
      <w:pPr>
        <w:pStyle w:val="Brezrazmikov"/>
        <w:jc w:val="both"/>
        <w:rPr>
          <w:color w:val="000000" w:themeColor="text1"/>
          <w:sz w:val="20"/>
          <w:szCs w:val="20"/>
        </w:rPr>
      </w:pPr>
    </w:p>
    <w:p w14:paraId="78350A42" w14:textId="77777777" w:rsidR="006D42DD" w:rsidRDefault="006D42DD" w:rsidP="006D42DD">
      <w:pPr>
        <w:jc w:val="both"/>
        <w:rPr>
          <w:rFonts w:cstheme="minorHAnsi"/>
          <w:color w:val="000000" w:themeColor="text1"/>
        </w:rPr>
      </w:pPr>
      <w:r w:rsidRPr="00BB78A7">
        <w:rPr>
          <w:rFonts w:cstheme="minorHAnsi"/>
          <w:color w:val="000000" w:themeColor="text1"/>
        </w:rPr>
        <w:t>Na podlagi Pravilnika o postopkih za izvrševanje proračuna Republike Slovenije (Uradni list RS, št. 50/07, 114/07 – ZIPRS0809, 61/08, 99/09 – ZIPRS1011, 3/13, 81/16, 11/22, 96/22, 105/22-ZZNŠPP</w:t>
      </w:r>
      <w:r>
        <w:rPr>
          <w:rFonts w:cstheme="minorHAnsi"/>
          <w:color w:val="000000" w:themeColor="text1"/>
        </w:rPr>
        <w:t>,</w:t>
      </w:r>
      <w:r w:rsidRPr="00BB78A7">
        <w:rPr>
          <w:rFonts w:cstheme="minorHAnsi"/>
          <w:color w:val="000000" w:themeColor="text1"/>
        </w:rPr>
        <w:t xml:space="preserve"> 149/22</w:t>
      </w:r>
      <w:r>
        <w:rPr>
          <w:rFonts w:cstheme="minorHAnsi"/>
          <w:color w:val="000000" w:themeColor="text1"/>
        </w:rPr>
        <w:t xml:space="preserve"> in 106/23</w:t>
      </w:r>
      <w:r w:rsidRPr="00BB78A7">
        <w:rPr>
          <w:rFonts w:cstheme="minorHAnsi"/>
          <w:color w:val="000000" w:themeColor="text1"/>
        </w:rPr>
        <w:t>)</w:t>
      </w:r>
      <w:r>
        <w:rPr>
          <w:rFonts w:cstheme="minorHAnsi"/>
          <w:color w:val="000000" w:themeColor="text1"/>
        </w:rPr>
        <w:t xml:space="preserve"> </w:t>
      </w:r>
      <w:r w:rsidRPr="00BB78A7">
        <w:rPr>
          <w:rFonts w:cstheme="minorHAnsi"/>
          <w:color w:val="000000" w:themeColor="text1"/>
        </w:rPr>
        <w:t>Občina Kidričevo, Kopališka ul. 14, 2325 Kidričevo objavlja</w:t>
      </w:r>
    </w:p>
    <w:p w14:paraId="25D784E8" w14:textId="77777777" w:rsidR="006D42DD" w:rsidRPr="00BB78A7" w:rsidRDefault="006D42DD" w:rsidP="006D42DD">
      <w:pPr>
        <w:jc w:val="both"/>
        <w:rPr>
          <w:rFonts w:cstheme="minorHAnsi"/>
          <w:color w:val="000000" w:themeColor="text1"/>
        </w:rPr>
      </w:pPr>
    </w:p>
    <w:p w14:paraId="581286BB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</w:p>
    <w:p w14:paraId="59C79497" w14:textId="77777777" w:rsidR="006D42DD" w:rsidRPr="006E3D72" w:rsidRDefault="006D42DD" w:rsidP="006D42DD">
      <w:pPr>
        <w:pStyle w:val="Brezrazmikov"/>
        <w:jc w:val="center"/>
        <w:rPr>
          <w:rFonts w:cstheme="minorHAnsi"/>
          <w:b/>
          <w:color w:val="000000" w:themeColor="text1"/>
          <w:sz w:val="24"/>
        </w:rPr>
      </w:pPr>
      <w:r w:rsidRPr="006E3D72">
        <w:rPr>
          <w:rFonts w:cstheme="minorHAnsi"/>
          <w:b/>
          <w:color w:val="000000" w:themeColor="text1"/>
          <w:sz w:val="24"/>
        </w:rPr>
        <w:t>JAVNI RAZPIS</w:t>
      </w:r>
    </w:p>
    <w:p w14:paraId="589C4AD5" w14:textId="77777777" w:rsidR="006D42DD" w:rsidRPr="006E3D72" w:rsidRDefault="006D42DD" w:rsidP="006D42DD">
      <w:pPr>
        <w:pStyle w:val="Brezrazmikov"/>
        <w:jc w:val="center"/>
        <w:rPr>
          <w:rFonts w:cstheme="minorHAnsi"/>
          <w:b/>
          <w:color w:val="000000" w:themeColor="text1"/>
          <w:sz w:val="24"/>
        </w:rPr>
      </w:pPr>
      <w:r w:rsidRPr="006E3D72">
        <w:rPr>
          <w:rFonts w:cstheme="minorHAnsi"/>
          <w:b/>
          <w:color w:val="000000" w:themeColor="text1"/>
          <w:sz w:val="24"/>
        </w:rPr>
        <w:t>ZA SOFINANCIRANJE GOSTOVANJ V TUJINI</w:t>
      </w:r>
    </w:p>
    <w:p w14:paraId="7EEFAF62" w14:textId="77777777" w:rsidR="006D42DD" w:rsidRPr="006E3D72" w:rsidRDefault="006D42DD" w:rsidP="006D42DD">
      <w:pPr>
        <w:pStyle w:val="Brezrazmikov"/>
        <w:jc w:val="center"/>
        <w:rPr>
          <w:rFonts w:cstheme="minorHAnsi"/>
          <w:b/>
          <w:color w:val="000000" w:themeColor="text1"/>
          <w:sz w:val="24"/>
        </w:rPr>
      </w:pPr>
      <w:r w:rsidRPr="006E3D72">
        <w:rPr>
          <w:rFonts w:cstheme="minorHAnsi"/>
          <w:b/>
          <w:color w:val="000000" w:themeColor="text1"/>
          <w:sz w:val="24"/>
        </w:rPr>
        <w:t>V LETU 202</w:t>
      </w:r>
      <w:r>
        <w:rPr>
          <w:rFonts w:cstheme="minorHAnsi"/>
          <w:b/>
          <w:color w:val="000000" w:themeColor="text1"/>
          <w:sz w:val="24"/>
        </w:rPr>
        <w:t>4</w:t>
      </w:r>
    </w:p>
    <w:p w14:paraId="4C2832EB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</w:p>
    <w:p w14:paraId="3D364600" w14:textId="77777777" w:rsidR="006D42DD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</w:p>
    <w:p w14:paraId="662845AA" w14:textId="77777777" w:rsidR="006D42DD" w:rsidRPr="006E3D72" w:rsidRDefault="006D42DD" w:rsidP="006D42DD">
      <w:pPr>
        <w:pStyle w:val="Brezrazmikov"/>
        <w:jc w:val="both"/>
        <w:rPr>
          <w:rFonts w:cstheme="minorHAnsi"/>
          <w:b/>
          <w:color w:val="000000" w:themeColor="text1"/>
        </w:rPr>
      </w:pPr>
      <w:r w:rsidRPr="006E3D72">
        <w:rPr>
          <w:rFonts w:cstheme="minorHAnsi"/>
          <w:b/>
          <w:color w:val="000000" w:themeColor="text1"/>
        </w:rPr>
        <w:t>1. PREDMET RAZPISA</w:t>
      </w:r>
    </w:p>
    <w:p w14:paraId="32057887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</w:p>
    <w:p w14:paraId="16EDB0DB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Predmet razpisa je sofinanciranje gostovanj v tujini v letu 20</w:t>
      </w:r>
      <w:r>
        <w:rPr>
          <w:rFonts w:cstheme="minorHAnsi"/>
          <w:color w:val="000000" w:themeColor="text1"/>
        </w:rPr>
        <w:t>24,</w:t>
      </w:r>
      <w:r w:rsidRPr="00A745DE">
        <w:rPr>
          <w:rFonts w:cstheme="minorHAnsi"/>
          <w:color w:val="000000" w:themeColor="text1"/>
        </w:rPr>
        <w:t xml:space="preserve"> v višini </w:t>
      </w:r>
      <w:r>
        <w:rPr>
          <w:rFonts w:cstheme="minorHAnsi"/>
          <w:color w:val="000000" w:themeColor="text1"/>
        </w:rPr>
        <w:t>3</w:t>
      </w:r>
      <w:r w:rsidRPr="00A745DE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>0</w:t>
      </w:r>
      <w:r w:rsidRPr="00A745DE">
        <w:rPr>
          <w:rFonts w:cstheme="minorHAnsi"/>
          <w:color w:val="000000" w:themeColor="text1"/>
        </w:rPr>
        <w:t>00,00 EUR.</w:t>
      </w:r>
    </w:p>
    <w:p w14:paraId="37A684EC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</w:p>
    <w:p w14:paraId="0A461087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Predmet sofinanciranja po tem razpisu niso programi, ki se že sofinancirajo iz drugih razpisov v občini Kidričevo.</w:t>
      </w:r>
    </w:p>
    <w:p w14:paraId="3CF4C6C3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</w:p>
    <w:p w14:paraId="1579F7C4" w14:textId="77777777" w:rsidR="006D42DD" w:rsidRPr="006E3D72" w:rsidRDefault="006D42DD" w:rsidP="006D42DD">
      <w:pPr>
        <w:pStyle w:val="Brezrazmikov"/>
        <w:jc w:val="both"/>
        <w:rPr>
          <w:rFonts w:cstheme="minorHAnsi"/>
          <w:b/>
          <w:color w:val="000000" w:themeColor="text1"/>
        </w:rPr>
      </w:pPr>
      <w:r w:rsidRPr="006E3D72">
        <w:rPr>
          <w:rFonts w:cstheme="minorHAnsi"/>
          <w:b/>
          <w:color w:val="000000" w:themeColor="text1"/>
        </w:rPr>
        <w:t>2. IZVAJALCI PROGRAMA</w:t>
      </w:r>
    </w:p>
    <w:p w14:paraId="0322D447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</w:p>
    <w:p w14:paraId="6A365280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Na podlagi tega razpisa lahko za sofinanciranje gostovanj v tujini v Občini Kidričevo kandidirajo:</w:t>
      </w:r>
    </w:p>
    <w:p w14:paraId="4107E6DF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•</w:t>
      </w:r>
      <w:r w:rsidRPr="00A745DE">
        <w:rPr>
          <w:rFonts w:cstheme="minorHAnsi"/>
          <w:color w:val="000000" w:themeColor="text1"/>
        </w:rPr>
        <w:tab/>
        <w:t>društva, ki so registrirana na območju Občine Kidričevo.</w:t>
      </w:r>
    </w:p>
    <w:p w14:paraId="6730D8D8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</w:p>
    <w:p w14:paraId="57FBBC85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 xml:space="preserve">Na podlagi tega razpisa niso upravičena do sofinanciranja društva, ki lahko za gostovanje v tujini kandidirajo na podlagi področnih razpisov (kulturna in prosvetna društva, …). Prav tako na podlagi tega razpisa niso upravičen do sofinanciranja izvajalci programov intenzivnih vaj, tekem, izmenjav in podobnih programov. </w:t>
      </w:r>
    </w:p>
    <w:p w14:paraId="6F7C234A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</w:p>
    <w:p w14:paraId="0862BA15" w14:textId="77777777" w:rsidR="006D42DD" w:rsidRPr="006E3D72" w:rsidRDefault="006D42DD" w:rsidP="006D42DD">
      <w:pPr>
        <w:pStyle w:val="Brezrazmikov"/>
        <w:jc w:val="both"/>
        <w:rPr>
          <w:rFonts w:cstheme="minorHAnsi"/>
          <w:b/>
          <w:color w:val="000000" w:themeColor="text1"/>
        </w:rPr>
      </w:pPr>
      <w:r w:rsidRPr="006E3D72">
        <w:rPr>
          <w:rFonts w:cstheme="minorHAnsi"/>
          <w:b/>
          <w:color w:val="000000" w:themeColor="text1"/>
        </w:rPr>
        <w:t>3. POGOJI  SOFINANCIRANJA</w:t>
      </w:r>
    </w:p>
    <w:p w14:paraId="4E897632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</w:p>
    <w:p w14:paraId="0A882958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Pravico do sofinanciranja gostovanj v tujini imajo izvajalci, ki izpolnjujejo naslednje pogoje:</w:t>
      </w:r>
    </w:p>
    <w:p w14:paraId="24A6CBE5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•</w:t>
      </w:r>
      <w:r w:rsidRPr="00A745DE">
        <w:rPr>
          <w:rFonts w:cstheme="minorHAnsi"/>
          <w:color w:val="000000" w:themeColor="text1"/>
        </w:rPr>
        <w:tab/>
        <w:t>so registrirani in imajo sedež v občini najmanj eno (1) leto,</w:t>
      </w:r>
    </w:p>
    <w:p w14:paraId="2DE8C923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•</w:t>
      </w:r>
      <w:r w:rsidRPr="00A745DE">
        <w:rPr>
          <w:rFonts w:cstheme="minorHAnsi"/>
          <w:color w:val="000000" w:themeColor="text1"/>
        </w:rPr>
        <w:tab/>
        <w:t>imajo za prijavljene dejavnosti,</w:t>
      </w:r>
    </w:p>
    <w:p w14:paraId="56791F5A" w14:textId="77777777" w:rsidR="006D42DD" w:rsidRPr="00A745DE" w:rsidRDefault="006D42DD" w:rsidP="006D42DD">
      <w:pPr>
        <w:pStyle w:val="Brezrazmikov"/>
        <w:numPr>
          <w:ilvl w:val="0"/>
          <w:numId w:val="23"/>
        </w:numPr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zagotovljene materialne in prostorske pogoje,</w:t>
      </w:r>
    </w:p>
    <w:p w14:paraId="7FB49F27" w14:textId="77777777" w:rsidR="006D42DD" w:rsidRDefault="006D42DD" w:rsidP="006D42DD">
      <w:pPr>
        <w:pStyle w:val="Brezrazmikov"/>
        <w:numPr>
          <w:ilvl w:val="0"/>
          <w:numId w:val="23"/>
        </w:numPr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izdelano finančno konstrukcijo, iz katere je razviden predviden vir prihodkov in stroškov za izvedbo gostovanja</w:t>
      </w:r>
      <w:r>
        <w:rPr>
          <w:rFonts w:cstheme="minorHAnsi"/>
          <w:color w:val="000000" w:themeColor="text1"/>
        </w:rPr>
        <w:t>,</w:t>
      </w:r>
    </w:p>
    <w:p w14:paraId="4F4A84BE" w14:textId="77777777" w:rsidR="006D42DD" w:rsidRPr="00BB78A7" w:rsidRDefault="006D42DD" w:rsidP="006D42DD">
      <w:pPr>
        <w:pStyle w:val="Brezrazmikov"/>
        <w:numPr>
          <w:ilvl w:val="0"/>
          <w:numId w:val="23"/>
        </w:num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opredeljeni morajo biti cilji in namen gostovanja.</w:t>
      </w:r>
    </w:p>
    <w:p w14:paraId="78D34450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</w:p>
    <w:p w14:paraId="5BF0A25A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 xml:space="preserve">Vsak izvajalec lahko letno kandidira samo na eno gostovanje v tujini. </w:t>
      </w:r>
    </w:p>
    <w:p w14:paraId="3991491D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</w:p>
    <w:p w14:paraId="15AE9F07" w14:textId="77777777" w:rsidR="006D42DD" w:rsidRPr="006E3D72" w:rsidRDefault="006D42DD" w:rsidP="006D42DD">
      <w:pPr>
        <w:pStyle w:val="Brezrazmikov"/>
        <w:jc w:val="both"/>
        <w:rPr>
          <w:rFonts w:cstheme="minorHAnsi"/>
          <w:b/>
          <w:color w:val="000000" w:themeColor="text1"/>
        </w:rPr>
      </w:pPr>
      <w:r w:rsidRPr="006E3D72">
        <w:rPr>
          <w:rFonts w:cstheme="minorHAnsi"/>
          <w:b/>
          <w:color w:val="000000" w:themeColor="text1"/>
        </w:rPr>
        <w:t>4. VSEBINA PROGRAMA</w:t>
      </w:r>
    </w:p>
    <w:p w14:paraId="67177993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</w:p>
    <w:p w14:paraId="0A9FF8C9" w14:textId="77777777" w:rsidR="006D42DD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 xml:space="preserve">Iz sredstev gostovanj v tujini se sofinancira udeležba na športnih, kulturnih in drugih prireditvah v tujini. </w:t>
      </w:r>
    </w:p>
    <w:p w14:paraId="3617FE94" w14:textId="77777777" w:rsidR="006D42DD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 xml:space="preserve">Predložen mora biti program, ki se bo izvajal v tujini in jasno in realno opredeljena finančna konstrukcija. </w:t>
      </w:r>
    </w:p>
    <w:p w14:paraId="518E3926" w14:textId="77777777" w:rsidR="006D42DD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Izvajalec mora v tujini promovirati občino Kidričevo in jo na dostojen način tudi predstavljati.</w:t>
      </w:r>
    </w:p>
    <w:p w14:paraId="58334849" w14:textId="77777777" w:rsidR="006D42DD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</w:p>
    <w:p w14:paraId="4268FE6C" w14:textId="77777777" w:rsidR="006D42DD" w:rsidRPr="006E3D72" w:rsidRDefault="006D42DD" w:rsidP="006D42DD">
      <w:pPr>
        <w:pStyle w:val="Brezrazmikov"/>
        <w:jc w:val="both"/>
        <w:rPr>
          <w:rFonts w:cstheme="minorHAnsi"/>
          <w:b/>
          <w:color w:val="000000" w:themeColor="text1"/>
        </w:rPr>
      </w:pPr>
      <w:r w:rsidRPr="006E3D72">
        <w:rPr>
          <w:rFonts w:cstheme="minorHAnsi"/>
          <w:b/>
          <w:color w:val="000000" w:themeColor="text1"/>
        </w:rPr>
        <w:t>5. VIŠINA SOFINANCIRANJA</w:t>
      </w:r>
    </w:p>
    <w:p w14:paraId="50F55046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</w:p>
    <w:p w14:paraId="6E155B81" w14:textId="77777777" w:rsidR="006D42DD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 xml:space="preserve">Izbranim izvajalcem se sofinancira do 50 % stroškov avtobusnega prevoza. </w:t>
      </w:r>
    </w:p>
    <w:p w14:paraId="4464480B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Izvajalec, ki gostuje v tujini več kot en dan, se lahko višina sofinanciranja poveča še za stroške prenočišča, in sicer v višini do 20 % , vendar samo za udeležence, ki imajo stalno prebivališče v občini Kidričevo.</w:t>
      </w:r>
    </w:p>
    <w:p w14:paraId="562CA24A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</w:p>
    <w:p w14:paraId="095AD7FD" w14:textId="77777777" w:rsidR="006D42DD" w:rsidRPr="006E3D72" w:rsidRDefault="006D42DD" w:rsidP="006D42DD">
      <w:pPr>
        <w:pStyle w:val="Brezrazmikov"/>
        <w:jc w:val="both"/>
        <w:rPr>
          <w:rFonts w:cstheme="minorHAnsi"/>
          <w:b/>
          <w:color w:val="000000" w:themeColor="text1"/>
        </w:rPr>
      </w:pPr>
      <w:r w:rsidRPr="006E3D72">
        <w:rPr>
          <w:rFonts w:cstheme="minorHAnsi"/>
          <w:b/>
          <w:color w:val="000000" w:themeColor="text1"/>
        </w:rPr>
        <w:t>6. ROK IN NAČIN PRIJAVE</w:t>
      </w:r>
    </w:p>
    <w:p w14:paraId="7D1CB5FC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</w:p>
    <w:p w14:paraId="517E83C6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Izvajalci podajo prijavo na obrazcih razpisne dokumentacije, ki jo dobijo na spletni strani občine: www.kidricevo.si.</w:t>
      </w:r>
    </w:p>
    <w:p w14:paraId="7D922D40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</w:p>
    <w:p w14:paraId="6BDEE6C9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 xml:space="preserve">Prijave, ki ne bodo podane na obrazcih razpisne dokumentacije, bodo zavržene. </w:t>
      </w:r>
    </w:p>
    <w:p w14:paraId="614894A5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</w:p>
    <w:p w14:paraId="387B5FE0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Izvajalci lahko pošljejo prijavo na naslov:</w:t>
      </w:r>
    </w:p>
    <w:p w14:paraId="7019D75C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</w:p>
    <w:p w14:paraId="2A67CD19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OBČINA KIDRIČEVO</w:t>
      </w:r>
    </w:p>
    <w:p w14:paraId="6B34087A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Kopališka ul. 14</w:t>
      </w:r>
    </w:p>
    <w:p w14:paraId="46362CB4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2325 Kidričevo</w:t>
      </w:r>
    </w:p>
    <w:p w14:paraId="275DBCF3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</w:p>
    <w:p w14:paraId="52267BA9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Prijave morajo biti podane v zapečateni kuverti. Na spodnji strani kuverte mora biti razviden pripis »RAZPIS – gostovanje v tujini 20</w:t>
      </w:r>
      <w:r>
        <w:rPr>
          <w:rFonts w:cstheme="minorHAnsi"/>
          <w:color w:val="000000" w:themeColor="text1"/>
        </w:rPr>
        <w:t>24</w:t>
      </w:r>
      <w:r w:rsidRPr="00A745DE">
        <w:rPr>
          <w:rFonts w:cstheme="minorHAnsi"/>
          <w:color w:val="000000" w:themeColor="text1"/>
        </w:rPr>
        <w:t xml:space="preserve">- ne odpiraj« in naslov izvajalca programa. </w:t>
      </w:r>
    </w:p>
    <w:p w14:paraId="2962E3E1" w14:textId="77777777" w:rsidR="006D42DD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</w:p>
    <w:p w14:paraId="51CCEE47" w14:textId="77777777" w:rsidR="006D42DD" w:rsidRPr="00EA486D" w:rsidRDefault="006D42DD" w:rsidP="006D42DD">
      <w:pPr>
        <w:jc w:val="both"/>
        <w:rPr>
          <w:color w:val="000000" w:themeColor="text1"/>
          <w:szCs w:val="20"/>
        </w:rPr>
      </w:pPr>
      <w:r w:rsidRPr="00B3288E">
        <w:rPr>
          <w:color w:val="000000" w:themeColor="text1"/>
          <w:szCs w:val="20"/>
        </w:rPr>
        <w:t>Prijave bodo pravočasne, če bodo pri</w:t>
      </w:r>
      <w:r>
        <w:rPr>
          <w:color w:val="000000" w:themeColor="text1"/>
          <w:szCs w:val="20"/>
        </w:rPr>
        <w:t>s</w:t>
      </w:r>
      <w:r w:rsidRPr="00B3288E">
        <w:rPr>
          <w:color w:val="000000" w:themeColor="text1"/>
          <w:szCs w:val="20"/>
        </w:rPr>
        <w:t xml:space="preserve">pele na sedež Občine Kidričevo najkasneje do </w:t>
      </w:r>
      <w:r>
        <w:rPr>
          <w:b/>
          <w:color w:val="000000" w:themeColor="text1"/>
          <w:szCs w:val="20"/>
        </w:rPr>
        <w:t>6. novembra 2024</w:t>
      </w:r>
      <w:r w:rsidRPr="003B449E">
        <w:rPr>
          <w:b/>
          <w:color w:val="000000" w:themeColor="text1"/>
          <w:szCs w:val="20"/>
        </w:rPr>
        <w:t xml:space="preserve"> do 1</w:t>
      </w:r>
      <w:r>
        <w:rPr>
          <w:b/>
          <w:color w:val="000000" w:themeColor="text1"/>
          <w:szCs w:val="20"/>
        </w:rPr>
        <w:t>6</w:t>
      </w:r>
      <w:r w:rsidRPr="003B449E">
        <w:rPr>
          <w:b/>
          <w:color w:val="000000" w:themeColor="text1"/>
          <w:szCs w:val="20"/>
        </w:rPr>
        <w:t>. ure.</w:t>
      </w:r>
      <w:r>
        <w:rPr>
          <w:b/>
          <w:color w:val="000000" w:themeColor="text1"/>
          <w:szCs w:val="20"/>
        </w:rPr>
        <w:t xml:space="preserve"> </w:t>
      </w:r>
    </w:p>
    <w:p w14:paraId="3DDDF4D5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</w:p>
    <w:p w14:paraId="07065D75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 xml:space="preserve">Nepopolne vloge, ki jih vlagatelj v roku, ki se mu določi za dopolnitev, ne bo dopolnil ali vloge, ki bodo prispele po zaprtju razpisa ali ne bodo pravilno označene, se zavržejo. </w:t>
      </w:r>
    </w:p>
    <w:p w14:paraId="1A3C0F53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</w:p>
    <w:p w14:paraId="0D249103" w14:textId="77777777" w:rsidR="006D42DD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Odpiranje vlog bo opravila k</w:t>
      </w:r>
      <w:r w:rsidRPr="00A745DE">
        <w:rPr>
          <w:rFonts w:cstheme="minorHAnsi"/>
          <w:color w:val="000000" w:themeColor="text1"/>
        </w:rPr>
        <w:t xml:space="preserve">omisija, ki jo bo imenoval župan,  </w:t>
      </w:r>
      <w:r>
        <w:rPr>
          <w:rFonts w:cstheme="minorHAnsi"/>
          <w:color w:val="000000" w:themeColor="text1"/>
        </w:rPr>
        <w:t xml:space="preserve">7. novembra 2024. Odpirale se bodo samo v roku posredovane vloge v pravilo izpolnjenem in označenem ovitku, in sicer po vrstnem redu, po katerem so bile prejete. </w:t>
      </w:r>
    </w:p>
    <w:p w14:paraId="4EDBD9DC" w14:textId="77777777" w:rsidR="006D42DD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</w:p>
    <w:p w14:paraId="6341A87B" w14:textId="77777777" w:rsidR="006D42DD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Razpisno dokumentacijo izvajalci prejmejo na spletni strani: </w:t>
      </w:r>
      <w:hyperlink r:id="rId10" w:history="1">
        <w:r w:rsidRPr="001D5F45">
          <w:rPr>
            <w:rStyle w:val="Hiperpovezava"/>
            <w:rFonts w:cstheme="minorHAnsi"/>
          </w:rPr>
          <w:t>www.kidricevo.si</w:t>
        </w:r>
      </w:hyperlink>
      <w:r>
        <w:rPr>
          <w:rFonts w:cstheme="minorHAnsi"/>
          <w:color w:val="000000" w:themeColor="text1"/>
        </w:rPr>
        <w:t xml:space="preserve">, v času od 9. oktobra 2024 do poteka roka za prijavo na javni razpis. </w:t>
      </w:r>
    </w:p>
    <w:p w14:paraId="68E97589" w14:textId="77777777" w:rsidR="006D42DD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</w:p>
    <w:p w14:paraId="5F4EF677" w14:textId="77777777" w:rsidR="006D42DD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Nepopolne vloge, ki jih vlagatelj v roku za dopolnitev ne bo dopolnil, se zavrnejo. </w:t>
      </w:r>
    </w:p>
    <w:p w14:paraId="73520A12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</w:p>
    <w:p w14:paraId="2D594263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 xml:space="preserve">Na podlagi poročila komisije bo občinska uprava izdala sklep o zavrženju ali zavrnitvi ali sklep o sofinanciranju </w:t>
      </w:r>
      <w:r>
        <w:rPr>
          <w:rFonts w:cstheme="minorHAnsi"/>
          <w:color w:val="000000" w:themeColor="text1"/>
        </w:rPr>
        <w:t>gostovanja v tujini</w:t>
      </w:r>
      <w:r w:rsidRPr="00A745DE">
        <w:rPr>
          <w:rFonts w:cstheme="minorHAnsi"/>
          <w:color w:val="000000" w:themeColor="text1"/>
        </w:rPr>
        <w:t xml:space="preserve">. </w:t>
      </w:r>
    </w:p>
    <w:p w14:paraId="54548E87" w14:textId="77777777" w:rsidR="006D42DD" w:rsidRDefault="006D42DD" w:rsidP="006D42DD">
      <w:pPr>
        <w:pStyle w:val="Brezrazmikov"/>
        <w:jc w:val="both"/>
        <w:rPr>
          <w:rFonts w:cstheme="minorHAnsi"/>
        </w:rPr>
      </w:pPr>
    </w:p>
    <w:p w14:paraId="4AECC495" w14:textId="77777777" w:rsidR="006D42DD" w:rsidRPr="006E3D72" w:rsidRDefault="006D42DD" w:rsidP="006D42DD">
      <w:pPr>
        <w:jc w:val="both"/>
        <w:rPr>
          <w:rFonts w:cstheme="minorHAnsi"/>
          <w:b/>
          <w:color w:val="000000" w:themeColor="text1"/>
        </w:rPr>
      </w:pPr>
      <w:r w:rsidRPr="006E3D72">
        <w:rPr>
          <w:rFonts w:cstheme="minorHAnsi"/>
          <w:b/>
          <w:color w:val="000000" w:themeColor="text1"/>
        </w:rPr>
        <w:t xml:space="preserve">Morebitni sklep za dopolnitev prijave na javni razpis, sklep o zavrnitvi/zavrženju ali o sofinanciranju </w:t>
      </w:r>
      <w:r>
        <w:rPr>
          <w:rFonts w:cstheme="minorHAnsi"/>
          <w:b/>
          <w:color w:val="000000" w:themeColor="text1"/>
        </w:rPr>
        <w:t>gostovanja v tujini,</w:t>
      </w:r>
      <w:r w:rsidRPr="006E3D72">
        <w:rPr>
          <w:rFonts w:cstheme="minorHAnsi"/>
          <w:b/>
          <w:color w:val="000000" w:themeColor="text1"/>
        </w:rPr>
        <w:t xml:space="preserve"> izbranim izvajalcem, bo vročeno elektronsko.</w:t>
      </w:r>
    </w:p>
    <w:p w14:paraId="783E6569" w14:textId="77777777" w:rsidR="006D42DD" w:rsidRPr="006E3D72" w:rsidRDefault="006D42DD" w:rsidP="006D42DD">
      <w:pPr>
        <w:jc w:val="both"/>
        <w:rPr>
          <w:rFonts w:cstheme="minorHAnsi"/>
          <w:b/>
          <w:color w:val="000000" w:themeColor="text1"/>
        </w:rPr>
      </w:pPr>
      <w:r w:rsidRPr="006E3D72">
        <w:rPr>
          <w:rFonts w:cstheme="minorHAnsi"/>
          <w:b/>
          <w:color w:val="000000" w:themeColor="text1"/>
        </w:rPr>
        <w:t xml:space="preserve">Elektronski prevzem je možen z digitalnim potrdilom, ki se glasi na odgovorno osebo ali s SMS geslom. </w:t>
      </w:r>
    </w:p>
    <w:p w14:paraId="0CC572D2" w14:textId="77777777" w:rsidR="006D42DD" w:rsidRPr="006E3D72" w:rsidRDefault="006D42DD" w:rsidP="006D42DD">
      <w:pPr>
        <w:jc w:val="both"/>
        <w:rPr>
          <w:rFonts w:eastAsiaTheme="minorHAnsi"/>
          <w:b/>
        </w:rPr>
      </w:pPr>
      <w:r w:rsidRPr="006E3D72">
        <w:rPr>
          <w:rFonts w:eastAsiaTheme="minorHAnsi"/>
          <w:b/>
        </w:rPr>
        <w:lastRenderedPageBreak/>
        <w:t xml:space="preserve">Navodila za prevzem bodo poslana na E-mail naslov, ki ga boste navedli v prijavi </w:t>
      </w:r>
      <w:proofErr w:type="spellStart"/>
      <w:r w:rsidRPr="006E3D72">
        <w:rPr>
          <w:rFonts w:eastAsiaTheme="minorHAnsi"/>
          <w:b/>
        </w:rPr>
        <w:t>obr</w:t>
      </w:r>
      <w:proofErr w:type="spellEnd"/>
      <w:r w:rsidRPr="006E3D72">
        <w:rPr>
          <w:rFonts w:eastAsiaTheme="minorHAnsi"/>
          <w:b/>
        </w:rPr>
        <w:t xml:space="preserve">. 1. </w:t>
      </w:r>
    </w:p>
    <w:p w14:paraId="0DD29791" w14:textId="77777777" w:rsidR="006D42DD" w:rsidRPr="00A745DE" w:rsidRDefault="006D42DD" w:rsidP="006D42DD">
      <w:pPr>
        <w:pStyle w:val="Brezrazmikov"/>
        <w:jc w:val="both"/>
        <w:rPr>
          <w:rFonts w:cstheme="minorHAnsi"/>
        </w:rPr>
      </w:pPr>
    </w:p>
    <w:p w14:paraId="630D4EC5" w14:textId="77777777" w:rsidR="006D42DD" w:rsidRPr="00A745DE" w:rsidRDefault="006D42DD" w:rsidP="006D42DD">
      <w:pPr>
        <w:pStyle w:val="Brezrazmikov"/>
        <w:jc w:val="both"/>
        <w:rPr>
          <w:rFonts w:cstheme="minorHAnsi"/>
        </w:rPr>
      </w:pPr>
      <w:r w:rsidRPr="00A745DE">
        <w:rPr>
          <w:rFonts w:cstheme="minorHAnsi"/>
        </w:rPr>
        <w:t xml:space="preserve">Vsi vlagatelji, ki ne bodo izpolnjevali pogojev, ne bodo izbrani ali z odločitvijo ne bodo zadovoljni, lahko vložijo pritožbo v roku 8 dni od </w:t>
      </w:r>
      <w:r>
        <w:rPr>
          <w:rFonts w:cstheme="minorHAnsi"/>
        </w:rPr>
        <w:t>prejema sklepa,  pri organu, ki je izdal sklep</w:t>
      </w:r>
      <w:r w:rsidRPr="00A745DE">
        <w:rPr>
          <w:rFonts w:cstheme="minorHAnsi"/>
        </w:rPr>
        <w:t>. Predmet pritožbe ne morejo biti postavljena merila za ocenjevanje vlog. O pritožbi odloča župan Občine Kidričevo. Vložena pritožba ne zadrži podpisa pogodb z izbranimi izvajalci.</w:t>
      </w:r>
    </w:p>
    <w:p w14:paraId="1093C525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</w:p>
    <w:p w14:paraId="0FFECD4C" w14:textId="77777777" w:rsidR="006D42DD" w:rsidRPr="006E3D72" w:rsidRDefault="006D42DD" w:rsidP="006D42DD">
      <w:pPr>
        <w:pStyle w:val="Brezrazmikov"/>
        <w:jc w:val="both"/>
        <w:rPr>
          <w:rFonts w:cstheme="minorHAnsi"/>
          <w:b/>
          <w:color w:val="000000" w:themeColor="text1"/>
        </w:rPr>
      </w:pPr>
      <w:r w:rsidRPr="006E3D72">
        <w:rPr>
          <w:rFonts w:cstheme="minorHAnsi"/>
          <w:b/>
          <w:color w:val="000000" w:themeColor="text1"/>
        </w:rPr>
        <w:t xml:space="preserve">7. INFORMIRANJE KANDIDATOV </w:t>
      </w:r>
    </w:p>
    <w:p w14:paraId="3D16A092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</w:p>
    <w:p w14:paraId="281AD137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Vse dodatno potrebne informacije lahko kandidati pridobijo v rednem delovnem času na naslednjem naslovu:</w:t>
      </w:r>
    </w:p>
    <w:p w14:paraId="27D8EC18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</w:p>
    <w:p w14:paraId="47E628A3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OBČINA KIDRIČEVO, pri gospe Zdenki Frank tel. 02/799-06-13 ali 041 746 956.</w:t>
      </w:r>
    </w:p>
    <w:p w14:paraId="63B1DFD6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</w:p>
    <w:p w14:paraId="39E500CA" w14:textId="77777777" w:rsidR="006D42DD" w:rsidRPr="006E3D72" w:rsidRDefault="006D42DD" w:rsidP="006D42DD">
      <w:pPr>
        <w:pStyle w:val="Brezrazmikov"/>
        <w:jc w:val="both"/>
        <w:rPr>
          <w:rFonts w:cstheme="minorHAnsi"/>
          <w:b/>
          <w:color w:val="000000" w:themeColor="text1"/>
        </w:rPr>
      </w:pPr>
      <w:r w:rsidRPr="006E3D72">
        <w:rPr>
          <w:rFonts w:cstheme="minorHAnsi"/>
          <w:b/>
          <w:color w:val="000000" w:themeColor="text1"/>
        </w:rPr>
        <w:t>8. ROK  O OBVEŠČENOSTI O IZIDU JAVNEGA RAZPISA</w:t>
      </w:r>
    </w:p>
    <w:p w14:paraId="215C1C60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</w:p>
    <w:p w14:paraId="65B9644B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 xml:space="preserve">Izvajalci bodo o izidu javnega razpisa obveščeni najpozneje v roku enega mesecev od dneva odpiranja vlog. </w:t>
      </w:r>
    </w:p>
    <w:p w14:paraId="14496DC9" w14:textId="77777777" w:rsidR="006D42DD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</w:p>
    <w:p w14:paraId="60057802" w14:textId="77777777" w:rsidR="006D42DD" w:rsidRDefault="006D42DD" w:rsidP="006D42DD">
      <w:pPr>
        <w:pStyle w:val="Brezrazmikov"/>
        <w:jc w:val="both"/>
      </w:pPr>
    </w:p>
    <w:p w14:paraId="4CD9C336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</w:p>
    <w:p w14:paraId="5922CA54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Štev. 410-</w:t>
      </w:r>
      <w:r>
        <w:rPr>
          <w:rFonts w:cstheme="minorHAnsi"/>
          <w:color w:val="000000" w:themeColor="text1"/>
        </w:rPr>
        <w:t>94/2024-1</w:t>
      </w:r>
    </w:p>
    <w:p w14:paraId="26B8DEF2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 xml:space="preserve">Dne   </w:t>
      </w:r>
      <w:r>
        <w:rPr>
          <w:rFonts w:cstheme="minorHAnsi"/>
          <w:color w:val="000000" w:themeColor="text1"/>
        </w:rPr>
        <w:t>9.10.2024</w:t>
      </w:r>
    </w:p>
    <w:p w14:paraId="1D4DA902" w14:textId="77777777" w:rsidR="006D42DD" w:rsidRPr="00A745DE" w:rsidRDefault="006D42DD" w:rsidP="006D42DD">
      <w:pPr>
        <w:pStyle w:val="Brezrazmikov"/>
        <w:jc w:val="both"/>
        <w:rPr>
          <w:rFonts w:cstheme="minorHAnsi"/>
          <w:color w:val="000000" w:themeColor="text1"/>
        </w:rPr>
      </w:pPr>
    </w:p>
    <w:p w14:paraId="475962F4" w14:textId="77777777" w:rsidR="006D42DD" w:rsidRPr="00A745DE" w:rsidRDefault="006D42DD" w:rsidP="006D42DD">
      <w:pPr>
        <w:pStyle w:val="Brezrazmikov"/>
        <w:jc w:val="right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ab/>
        <w:t>Anton Leskovar</w:t>
      </w:r>
    </w:p>
    <w:p w14:paraId="4B361171" w14:textId="77777777" w:rsidR="006D42DD" w:rsidRPr="00A745DE" w:rsidRDefault="006D42DD" w:rsidP="006D42DD">
      <w:pPr>
        <w:pStyle w:val="Brezrazmikov"/>
        <w:jc w:val="right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župan Občine Kidričevo</w:t>
      </w:r>
    </w:p>
    <w:p w14:paraId="78E782F6" w14:textId="306E900E" w:rsidR="00C360AF" w:rsidRPr="00A745DE" w:rsidRDefault="00C360AF" w:rsidP="006D42DD">
      <w:pPr>
        <w:pStyle w:val="Naslov1"/>
      </w:pPr>
    </w:p>
    <w:p w14:paraId="64980BBB" w14:textId="77777777" w:rsidR="00CF4FF6" w:rsidRPr="00F83A75" w:rsidRDefault="00CF4FF6" w:rsidP="00F83A75">
      <w:pPr>
        <w:pStyle w:val="Naslov1"/>
        <w:rPr>
          <w:rFonts w:asciiTheme="minorHAnsi" w:hAnsiTheme="minorHAnsi" w:cstheme="minorHAnsi"/>
          <w:b w:val="0"/>
          <w:sz w:val="22"/>
          <w:szCs w:val="22"/>
          <w:u w:val="single"/>
        </w:rPr>
      </w:pPr>
    </w:p>
    <w:p w14:paraId="3806E238" w14:textId="77777777" w:rsidR="00CF4FF6" w:rsidRPr="00F83A75" w:rsidRDefault="00CF4FF6" w:rsidP="00F83A75">
      <w:pPr>
        <w:pStyle w:val="Naslov1"/>
        <w:rPr>
          <w:rFonts w:asciiTheme="minorHAnsi" w:hAnsiTheme="minorHAnsi" w:cstheme="minorHAnsi"/>
          <w:b w:val="0"/>
          <w:sz w:val="22"/>
          <w:szCs w:val="22"/>
          <w:u w:val="single"/>
        </w:rPr>
      </w:pPr>
    </w:p>
    <w:p w14:paraId="7B215DA6" w14:textId="77777777" w:rsidR="00CF4FF6" w:rsidRPr="00F83A75" w:rsidRDefault="00CF4FF6" w:rsidP="00F83A75">
      <w:pPr>
        <w:pStyle w:val="Naslov1"/>
        <w:rPr>
          <w:rFonts w:asciiTheme="minorHAnsi" w:hAnsiTheme="minorHAnsi" w:cstheme="minorHAnsi"/>
          <w:b w:val="0"/>
          <w:sz w:val="22"/>
          <w:szCs w:val="22"/>
          <w:u w:val="single"/>
        </w:rPr>
      </w:pPr>
    </w:p>
    <w:p w14:paraId="4A12AB4E" w14:textId="77777777"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942AEDF" w14:textId="77777777"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E3B6B31" w14:textId="77777777"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88C09E5" w14:textId="77777777"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F6480E3" w14:textId="77777777"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DB1777B" w14:textId="77777777"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C417C8F" w14:textId="77777777"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7542961" w14:textId="77777777"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2C44742" w14:textId="77777777"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EEE5A5C" w14:textId="77777777"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90D5BC8" w14:textId="77777777"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086E8C3" w14:textId="77777777"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29C6A45" w14:textId="77777777"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5A57C0F" w14:textId="77777777"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8951E9E" w14:textId="77777777"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BC49C12" w14:textId="77777777"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0A41E02" w14:textId="77777777"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31FE070" w14:textId="77777777"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8F1D484" w14:textId="77777777" w:rsidR="00F83A75" w:rsidRDefault="00F83A75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072D61F" w14:textId="77777777" w:rsidR="00F83A75" w:rsidRDefault="00F83A75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08D5216" w14:textId="77777777" w:rsidR="00F83A75" w:rsidRDefault="00F83A75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892BBFB" w14:textId="77777777" w:rsidR="00F83A75" w:rsidRDefault="00F83A75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042698C" w14:textId="77777777" w:rsidR="00967E2E" w:rsidRPr="0082070D" w:rsidRDefault="00967E2E" w:rsidP="00967E2E">
      <w:pPr>
        <w:pStyle w:val="Brezrazmikov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II: </w:t>
      </w:r>
      <w:r w:rsidRPr="0082070D">
        <w:rPr>
          <w:rFonts w:ascii="Times New Roman" w:hAnsi="Times New Roman"/>
          <w:b/>
          <w:sz w:val="28"/>
          <w:szCs w:val="28"/>
        </w:rPr>
        <w:t>PRIJAVNI OBRAZEC</w:t>
      </w:r>
    </w:p>
    <w:p w14:paraId="4ED7EB3D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14:paraId="4C6852A9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14:paraId="5937EC85" w14:textId="77777777" w:rsidR="00967E2E" w:rsidRPr="0082070D" w:rsidRDefault="00967E2E" w:rsidP="00967E2E">
      <w:pPr>
        <w:pStyle w:val="Brezrazmikov"/>
        <w:rPr>
          <w:rFonts w:ascii="Times New Roman" w:hAnsi="Times New Roman"/>
          <w:b/>
          <w:sz w:val="24"/>
          <w:szCs w:val="24"/>
        </w:rPr>
      </w:pPr>
      <w:r w:rsidRPr="0082070D">
        <w:rPr>
          <w:rFonts w:ascii="Times New Roman" w:hAnsi="Times New Roman"/>
          <w:b/>
          <w:sz w:val="24"/>
          <w:szCs w:val="24"/>
        </w:rPr>
        <w:t>OSNOVNI PODATKI PRIJAVITELJA</w:t>
      </w:r>
    </w:p>
    <w:p w14:paraId="51797CF6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14:paraId="3CBBD09E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Naziv in naslov prijavitelja:</w:t>
      </w:r>
    </w:p>
    <w:p w14:paraId="0C3F22C8" w14:textId="77777777" w:rsidR="00967E2E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6D25FCEA" w14:textId="77777777" w:rsidR="00967E2E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14:paraId="656487EE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 xml:space="preserve">_________________________________________________________________________                                        </w:t>
      </w:r>
    </w:p>
    <w:p w14:paraId="5CBF9717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14:paraId="3D144132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Matična številka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</w:t>
      </w:r>
    </w:p>
    <w:p w14:paraId="4D15EDF6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14:paraId="5D56C531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Davčna številka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_____________________________________________________________</w:t>
      </w:r>
    </w:p>
    <w:p w14:paraId="64D7C5EF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14:paraId="44D1598F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Št. TRR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___________________________________________________________________</w:t>
      </w:r>
    </w:p>
    <w:p w14:paraId="2E65A6D4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14:paraId="0CBDF1BA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TRR odprt pri banki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</w:t>
      </w:r>
    </w:p>
    <w:p w14:paraId="6DEF36D2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14:paraId="0D1716B8" w14:textId="77777777" w:rsidR="00967E2E" w:rsidRDefault="00967E2E" w:rsidP="00967E2E">
      <w:pPr>
        <w:pStyle w:val="Brezrazmikov"/>
        <w:rPr>
          <w:rFonts w:ascii="Times New Roman" w:hAnsi="Times New Roman"/>
          <w:b/>
          <w:sz w:val="24"/>
          <w:szCs w:val="24"/>
        </w:rPr>
      </w:pPr>
    </w:p>
    <w:p w14:paraId="49CF5135" w14:textId="77777777" w:rsidR="00967E2E" w:rsidRPr="0082070D" w:rsidRDefault="00967E2E" w:rsidP="00967E2E">
      <w:pPr>
        <w:pStyle w:val="Brezrazmikov"/>
        <w:rPr>
          <w:rFonts w:ascii="Times New Roman" w:hAnsi="Times New Roman"/>
          <w:b/>
          <w:sz w:val="24"/>
          <w:szCs w:val="24"/>
        </w:rPr>
      </w:pPr>
      <w:r w:rsidRPr="0082070D">
        <w:rPr>
          <w:rFonts w:ascii="Times New Roman" w:hAnsi="Times New Roman"/>
          <w:b/>
          <w:sz w:val="24"/>
          <w:szCs w:val="24"/>
        </w:rPr>
        <w:t>Odgovorna oseba – zakoniti zastopnik prijavitelja:</w:t>
      </w:r>
    </w:p>
    <w:p w14:paraId="316B3938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14:paraId="797EE073" w14:textId="77777777" w:rsidR="00967E2E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14:paraId="13758415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Ime in priimek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______________________________________________________________</w:t>
      </w:r>
    </w:p>
    <w:p w14:paraId="1E58C71D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14:paraId="4EDB60D3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Funkcija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__________________________________________________________________</w:t>
      </w:r>
    </w:p>
    <w:p w14:paraId="511E6ED2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14:paraId="178E44E9" w14:textId="77777777" w:rsidR="00967E2E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4053C6">
        <w:rPr>
          <w:rFonts w:ascii="Times New Roman" w:hAnsi="Times New Roman"/>
          <w:sz w:val="24"/>
          <w:szCs w:val="24"/>
          <w:u w:val="single"/>
        </w:rPr>
        <w:t>Mobilni telefon</w:t>
      </w:r>
      <w:r>
        <w:rPr>
          <w:rFonts w:ascii="Times New Roman" w:hAnsi="Times New Roman"/>
          <w:sz w:val="24"/>
          <w:szCs w:val="24"/>
        </w:rPr>
        <w:t xml:space="preserve"> odgovorne osebe: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14:paraId="47F65139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14:paraId="4F96C27C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82070D">
        <w:rPr>
          <w:rFonts w:ascii="Times New Roman" w:hAnsi="Times New Roman"/>
          <w:sz w:val="24"/>
          <w:szCs w:val="24"/>
        </w:rPr>
        <w:t>pošta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14:paraId="65AFF386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14:paraId="2A1E4BC6" w14:textId="77777777" w:rsidR="00967E2E" w:rsidRDefault="00967E2E" w:rsidP="00967E2E">
      <w:pPr>
        <w:pStyle w:val="Brezrazmikov"/>
        <w:rPr>
          <w:rFonts w:ascii="Times New Roman" w:hAnsi="Times New Roman"/>
          <w:b/>
          <w:sz w:val="24"/>
          <w:szCs w:val="24"/>
        </w:rPr>
      </w:pPr>
    </w:p>
    <w:p w14:paraId="674DBA94" w14:textId="77777777" w:rsidR="00967E2E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14:paraId="2BFB9CD4" w14:textId="77777777" w:rsidR="00967E2E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14:paraId="6EBC3B6B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 xml:space="preserve">Kraj in datum: </w:t>
      </w:r>
    </w:p>
    <w:p w14:paraId="46405FDF" w14:textId="77777777" w:rsidR="00967E2E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14:paraId="2EAACC59" w14:textId="77777777"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</w:p>
    <w:p w14:paraId="696E401B" w14:textId="77777777" w:rsidR="00967E2E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  <w:t>Podpis odgovorne osebe:</w:t>
      </w:r>
    </w:p>
    <w:p w14:paraId="459E3A7A" w14:textId="77777777" w:rsidR="00967E2E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2363F06" w14:textId="77777777" w:rsidR="00F83A75" w:rsidRDefault="00F83A75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61CA7D0" w14:textId="77777777" w:rsidR="00F83A75" w:rsidRDefault="00F83A75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45EC037" w14:textId="77777777" w:rsidR="00F83A75" w:rsidRDefault="00F83A75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200B5CD" w14:textId="77777777" w:rsidR="00967E2E" w:rsidRDefault="00967E2E" w:rsidP="009049AB">
      <w:pPr>
        <w:pStyle w:val="Naslov1"/>
        <w:rPr>
          <w:rFonts w:ascii="Arial" w:hAnsi="Arial" w:cs="Arial"/>
          <w:u w:val="single"/>
        </w:rPr>
      </w:pPr>
    </w:p>
    <w:p w14:paraId="504B5FAD" w14:textId="77777777" w:rsidR="00967E2E" w:rsidRDefault="00967E2E" w:rsidP="009049AB">
      <w:pPr>
        <w:pStyle w:val="Naslov1"/>
        <w:rPr>
          <w:rFonts w:ascii="Arial" w:hAnsi="Arial" w:cs="Arial"/>
          <w:u w:val="single"/>
        </w:rPr>
      </w:pPr>
    </w:p>
    <w:p w14:paraId="76A24064" w14:textId="77777777" w:rsidR="00967E2E" w:rsidRDefault="00967E2E" w:rsidP="009049AB">
      <w:pPr>
        <w:pStyle w:val="Naslov1"/>
        <w:rPr>
          <w:rFonts w:ascii="Arial" w:hAnsi="Arial" w:cs="Arial"/>
          <w:u w:val="single"/>
        </w:rPr>
      </w:pPr>
    </w:p>
    <w:p w14:paraId="498D46A5" w14:textId="77777777" w:rsidR="00BC175C" w:rsidRDefault="00BC175C" w:rsidP="00BC175C"/>
    <w:p w14:paraId="4BDC0DC5" w14:textId="77777777" w:rsidR="00C4686F" w:rsidRDefault="00C4686F" w:rsidP="00BC175C"/>
    <w:p w14:paraId="540912A3" w14:textId="77777777" w:rsidR="00C4686F" w:rsidRPr="00BC175C" w:rsidRDefault="00C4686F" w:rsidP="00BC175C"/>
    <w:p w14:paraId="7B1CC968" w14:textId="77777777" w:rsidR="00967E2E" w:rsidRDefault="00967E2E" w:rsidP="009049AB">
      <w:pPr>
        <w:pStyle w:val="Naslov1"/>
        <w:rPr>
          <w:rFonts w:ascii="Arial" w:hAnsi="Arial" w:cs="Arial"/>
          <w:u w:val="single"/>
        </w:rPr>
      </w:pPr>
    </w:p>
    <w:p w14:paraId="1A67A4F4" w14:textId="77777777" w:rsidR="009049AB" w:rsidRPr="00231642" w:rsidRDefault="00231642" w:rsidP="009049AB">
      <w:pPr>
        <w:pStyle w:val="Naslov1"/>
        <w:rPr>
          <w:rFonts w:ascii="Arial" w:hAnsi="Arial" w:cs="Arial"/>
          <w:u w:val="single"/>
        </w:rPr>
      </w:pPr>
      <w:r w:rsidRPr="00231642">
        <w:rPr>
          <w:rFonts w:ascii="Arial" w:hAnsi="Arial" w:cs="Arial"/>
          <w:u w:val="single"/>
        </w:rPr>
        <w:t xml:space="preserve">III. </w:t>
      </w:r>
      <w:r w:rsidR="00CF4FF6">
        <w:rPr>
          <w:rFonts w:ascii="Arial" w:hAnsi="Arial" w:cs="Arial"/>
          <w:u w:val="single"/>
        </w:rPr>
        <w:t>NAMEN IN CILJI GOSTOVANJA V TUJINI</w:t>
      </w:r>
      <w:r w:rsidR="009049AB" w:rsidRPr="00231642">
        <w:rPr>
          <w:rFonts w:ascii="Arial" w:hAnsi="Arial" w:cs="Arial"/>
          <w:u w:val="single"/>
        </w:rPr>
        <w:t>:</w:t>
      </w:r>
    </w:p>
    <w:p w14:paraId="152FD605" w14:textId="77777777" w:rsidR="009049AB" w:rsidRDefault="009049AB" w:rsidP="009049AB"/>
    <w:p w14:paraId="67324C30" w14:textId="77777777" w:rsidR="00CF4FF6" w:rsidRDefault="00CF4FF6" w:rsidP="009049AB"/>
    <w:p w14:paraId="0FA1CD7E" w14:textId="77777777" w:rsidR="009049AB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 </w:t>
      </w:r>
      <w:r w:rsidR="00CF4FF6">
        <w:rPr>
          <w:rFonts w:ascii="Arial" w:hAnsi="Arial" w:cs="Arial"/>
        </w:rPr>
        <w:t>gostovanja v tujini</w:t>
      </w:r>
      <w:r>
        <w:rPr>
          <w:rFonts w:ascii="Arial" w:hAnsi="Arial" w:cs="Arial"/>
        </w:rPr>
        <w:t>: _____________________________</w:t>
      </w:r>
    </w:p>
    <w:p w14:paraId="4D551E82" w14:textId="77777777" w:rsidR="00CF4FF6" w:rsidRDefault="00CF4FF6" w:rsidP="00CF4FF6">
      <w:pPr>
        <w:pStyle w:val="Naslov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Kraj in država gostovanja; _____________________________________________</w:t>
      </w:r>
    </w:p>
    <w:p w14:paraId="558042DB" w14:textId="77777777" w:rsidR="00CF4FF6" w:rsidRDefault="00CF4FF6" w:rsidP="00CF4FF6">
      <w:pPr>
        <w:pStyle w:val="Naslov1"/>
        <w:rPr>
          <w:rFonts w:ascii="Arial" w:hAnsi="Arial" w:cs="Arial"/>
          <w:b w:val="0"/>
        </w:rPr>
      </w:pPr>
    </w:p>
    <w:p w14:paraId="3491BF66" w14:textId="77777777" w:rsidR="00CF4FF6" w:rsidRPr="00CF4FF6" w:rsidRDefault="00CF4FF6" w:rsidP="00CF4FF6">
      <w:pPr>
        <w:pStyle w:val="Naslov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Gostitelj v tujini:  ____________________________________________</w:t>
      </w:r>
      <w:r w:rsidRPr="00CF4FF6">
        <w:rPr>
          <w:rFonts w:ascii="Arial" w:hAnsi="Arial" w:cs="Arial"/>
          <w:b w:val="0"/>
        </w:rPr>
        <w:t xml:space="preserve"> </w:t>
      </w:r>
    </w:p>
    <w:p w14:paraId="56687ED9" w14:textId="77777777" w:rsidR="00CF4FF6" w:rsidRDefault="00CF4FF6" w:rsidP="00CF4FF6">
      <w:pPr>
        <w:pStyle w:val="Naslov1"/>
      </w:pPr>
    </w:p>
    <w:p w14:paraId="01D74006" w14:textId="77777777" w:rsidR="00EE5F5E" w:rsidRDefault="00EE5F5E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Število aktivnih udeležencev: _____________________________________</w:t>
      </w:r>
    </w:p>
    <w:p w14:paraId="39BFDCF4" w14:textId="77777777" w:rsidR="00D969DD" w:rsidRDefault="00EE5F5E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67E2E">
        <w:rPr>
          <w:rFonts w:ascii="Arial" w:hAnsi="Arial" w:cs="Arial"/>
        </w:rPr>
        <w:t>Število aktivnih udeležencev z bivališčem iz Občine Kidričevo: ___________________</w:t>
      </w:r>
    </w:p>
    <w:p w14:paraId="108C4E05" w14:textId="77777777" w:rsidR="009049AB" w:rsidRDefault="00CF4FF6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Namen gostovanja v tujini: </w:t>
      </w:r>
    </w:p>
    <w:p w14:paraId="7199C3F8" w14:textId="77777777"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32FFFD1A" w14:textId="77777777"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219D999A" w14:textId="77777777"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361A638A" w14:textId="77777777"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2D69809F" w14:textId="77777777"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43782549" w14:textId="77777777"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733B2CF8" w14:textId="77777777"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</w:p>
    <w:p w14:paraId="403922ED" w14:textId="77777777"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Cilji </w:t>
      </w:r>
      <w:r w:rsidR="00CF4FF6">
        <w:rPr>
          <w:rFonts w:ascii="Arial" w:hAnsi="Arial" w:cs="Arial"/>
        </w:rPr>
        <w:t>gostovanja v tujini</w:t>
      </w:r>
      <w:r>
        <w:rPr>
          <w:rFonts w:ascii="Arial" w:hAnsi="Arial" w:cs="Arial"/>
        </w:rPr>
        <w:t>:</w:t>
      </w:r>
    </w:p>
    <w:p w14:paraId="6AFDA940" w14:textId="77777777"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2052DD36" w14:textId="77777777"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25FD15E5" w14:textId="77777777"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793DAB49" w14:textId="77777777" w:rsidR="00C360AF" w:rsidRDefault="009049AB" w:rsidP="00C360AF">
      <w:pPr>
        <w:pBdr>
          <w:bottom w:val="single" w:sz="12" w:space="1" w:color="auto"/>
        </w:pBd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  <w:r w:rsidR="003A4556">
        <w:rPr>
          <w:rFonts w:ascii="Arial" w:hAnsi="Arial" w:cs="Arial"/>
        </w:rPr>
        <w:t>_</w:t>
      </w:r>
      <w:r w:rsidR="003A4556">
        <w:rPr>
          <w:rFonts w:ascii="Arial" w:hAnsi="Arial" w:cs="Arial"/>
        </w:rPr>
        <w:br/>
        <w:t>______________________________________________________________________</w:t>
      </w:r>
    </w:p>
    <w:p w14:paraId="4DE0F918" w14:textId="77777777" w:rsidR="00C360AF" w:rsidRDefault="00C360AF" w:rsidP="00C360AF">
      <w:pPr>
        <w:pBdr>
          <w:bottom w:val="single" w:sz="12" w:space="1" w:color="auto"/>
        </w:pBd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14:paraId="4AC0E503" w14:textId="77777777" w:rsidR="00C360AF" w:rsidRDefault="00C360AF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gostovanja v tujini:</w:t>
      </w:r>
    </w:p>
    <w:p w14:paraId="651E6F04" w14:textId="77777777" w:rsidR="00C360AF" w:rsidRDefault="00C360AF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14:paraId="5B95DEDE" w14:textId="77777777" w:rsidR="00C360AF" w:rsidRDefault="00C360AF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1F93D280" w14:textId="77777777" w:rsidR="00C360AF" w:rsidRDefault="00C360AF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_________________________________________________________________________</w:t>
      </w:r>
    </w:p>
    <w:p w14:paraId="04FF48E7" w14:textId="77777777" w:rsidR="00500010" w:rsidRPr="00757B5E" w:rsidRDefault="00500010" w:rsidP="00500010">
      <w:pPr>
        <w:pStyle w:val="Brezrazmikov"/>
        <w:jc w:val="both"/>
        <w:rPr>
          <w:rFonts w:ascii="Times New Roman" w:hAnsi="Times New Roman"/>
          <w:b/>
          <w:sz w:val="24"/>
          <w:szCs w:val="24"/>
        </w:rPr>
      </w:pPr>
      <w:r w:rsidRPr="00757B5E">
        <w:rPr>
          <w:rFonts w:ascii="Times New Roman" w:hAnsi="Times New Roman"/>
          <w:b/>
          <w:sz w:val="24"/>
          <w:szCs w:val="24"/>
        </w:rPr>
        <w:t>Ja</w:t>
      </w:r>
      <w:r>
        <w:rPr>
          <w:rFonts w:ascii="Times New Roman" w:hAnsi="Times New Roman"/>
          <w:b/>
          <w:sz w:val="24"/>
          <w:szCs w:val="24"/>
        </w:rPr>
        <w:t>s</w:t>
      </w:r>
      <w:r w:rsidRPr="00757B5E">
        <w:rPr>
          <w:rFonts w:ascii="Times New Roman" w:hAnsi="Times New Roman"/>
          <w:b/>
          <w:sz w:val="24"/>
          <w:szCs w:val="24"/>
        </w:rPr>
        <w:t>no in realno opredeljena finančna konstrukcija:</w:t>
      </w:r>
    </w:p>
    <w:p w14:paraId="509C7592" w14:textId="77777777" w:rsidR="00500010" w:rsidRDefault="00500010" w:rsidP="00500010">
      <w:pPr>
        <w:pStyle w:val="Brezrazmikov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87"/>
        <w:gridCol w:w="3375"/>
      </w:tblGrid>
      <w:tr w:rsidR="00500010" w14:paraId="6A002555" w14:textId="77777777" w:rsidTr="00396204">
        <w:tc>
          <w:tcPr>
            <w:tcW w:w="5778" w:type="dxa"/>
          </w:tcPr>
          <w:p w14:paraId="1D574FF6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Vrsta načrtovanih stroškov</w:t>
            </w:r>
          </w:p>
        </w:tc>
        <w:tc>
          <w:tcPr>
            <w:tcW w:w="3434" w:type="dxa"/>
          </w:tcPr>
          <w:p w14:paraId="39A355C0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  <w:p w14:paraId="4A1D883B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14:paraId="3B7B8D41" w14:textId="77777777" w:rsidTr="00396204">
        <w:tc>
          <w:tcPr>
            <w:tcW w:w="5778" w:type="dxa"/>
          </w:tcPr>
          <w:p w14:paraId="22A52F48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3613AB3C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9CDA9D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14:paraId="43303EF9" w14:textId="77777777" w:rsidTr="00396204">
        <w:tc>
          <w:tcPr>
            <w:tcW w:w="5778" w:type="dxa"/>
          </w:tcPr>
          <w:p w14:paraId="0DE6D6C0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6BC938F2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9A9AC5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14:paraId="2DF8A7D5" w14:textId="77777777" w:rsidTr="00396204">
        <w:tc>
          <w:tcPr>
            <w:tcW w:w="5778" w:type="dxa"/>
          </w:tcPr>
          <w:p w14:paraId="2CECB445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0FCC7E6E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1B00C1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14:paraId="7000E490" w14:textId="77777777" w:rsidTr="00396204">
        <w:tc>
          <w:tcPr>
            <w:tcW w:w="5778" w:type="dxa"/>
          </w:tcPr>
          <w:p w14:paraId="374B674D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C6D567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00F5C7DC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4D5781" w14:textId="77777777" w:rsidR="00500010" w:rsidRDefault="00500010" w:rsidP="00500010">
      <w:pPr>
        <w:pStyle w:val="Brezrazmikov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87"/>
        <w:gridCol w:w="3375"/>
      </w:tblGrid>
      <w:tr w:rsidR="00500010" w14:paraId="3DA36ED2" w14:textId="77777777" w:rsidTr="00396204">
        <w:tc>
          <w:tcPr>
            <w:tcW w:w="5778" w:type="dxa"/>
          </w:tcPr>
          <w:p w14:paraId="4B22EA85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Načrtovani prihodki</w:t>
            </w:r>
          </w:p>
          <w:p w14:paraId="158BD77F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30D6DB2F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500010" w14:paraId="55EFE1A5" w14:textId="77777777" w:rsidTr="00396204">
        <w:tc>
          <w:tcPr>
            <w:tcW w:w="5778" w:type="dxa"/>
          </w:tcPr>
          <w:p w14:paraId="41DF3279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Lastna sredstva</w:t>
            </w:r>
          </w:p>
          <w:p w14:paraId="2AA03109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5E860161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14:paraId="4553F048" w14:textId="77777777" w:rsidTr="00396204">
        <w:tc>
          <w:tcPr>
            <w:tcW w:w="5778" w:type="dxa"/>
          </w:tcPr>
          <w:p w14:paraId="6EB056FF" w14:textId="77777777" w:rsidR="00BC175C" w:rsidRDefault="00500010" w:rsidP="00BC175C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Pričakovana sredstva občine</w:t>
            </w:r>
          </w:p>
          <w:p w14:paraId="7E066F97" w14:textId="77777777" w:rsidR="00500010" w:rsidRDefault="00500010" w:rsidP="00BC175C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57F3F6E7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14:paraId="463D963A" w14:textId="77777777" w:rsidTr="00396204">
        <w:tc>
          <w:tcPr>
            <w:tcW w:w="5778" w:type="dxa"/>
          </w:tcPr>
          <w:p w14:paraId="4035D75E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Drugo (vpišite kaj)</w:t>
            </w:r>
          </w:p>
          <w:p w14:paraId="6C94097D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3CE02C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6870B0DA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B912A6" w14:textId="77777777" w:rsidR="00500010" w:rsidRDefault="00500010" w:rsidP="00500010">
      <w:pPr>
        <w:pStyle w:val="Brezrazmikov"/>
        <w:jc w:val="both"/>
        <w:rPr>
          <w:rFonts w:ascii="Times New Roman" w:hAnsi="Times New Roman"/>
          <w:sz w:val="24"/>
          <w:szCs w:val="24"/>
        </w:rPr>
      </w:pPr>
    </w:p>
    <w:p w14:paraId="2E0D5381" w14:textId="77777777"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14:paraId="5049569A" w14:textId="77777777"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14:paraId="288C2A83" w14:textId="77777777" w:rsidR="00500010" w:rsidRDefault="00500010" w:rsidP="005000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Kraj in datum: </w:t>
      </w:r>
    </w:p>
    <w:p w14:paraId="2447B1E4" w14:textId="77777777" w:rsidR="00500010" w:rsidRDefault="00500010" w:rsidP="00500010">
      <w:pPr>
        <w:rPr>
          <w:rFonts w:ascii="Arial" w:hAnsi="Arial" w:cs="Arial"/>
        </w:rPr>
      </w:pPr>
    </w:p>
    <w:p w14:paraId="6D804A8C" w14:textId="77777777" w:rsidR="00500010" w:rsidRDefault="00500010" w:rsidP="0050001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odgovorne osebe:</w:t>
      </w:r>
    </w:p>
    <w:p w14:paraId="6DB8CB14" w14:textId="77777777"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14:paraId="65539F98" w14:textId="77777777"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14:paraId="541E889F" w14:textId="77777777"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14:paraId="326C2603" w14:textId="77777777"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14:paraId="79FB0A4B" w14:textId="77777777"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14:paraId="2EC6CAD8" w14:textId="77777777"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14:paraId="1B609404" w14:textId="77777777" w:rsidR="00BC175C" w:rsidRDefault="00BC175C" w:rsidP="00684BA0">
      <w:pPr>
        <w:spacing w:after="0" w:line="480" w:lineRule="auto"/>
        <w:jc w:val="both"/>
        <w:rPr>
          <w:rFonts w:ascii="Arial" w:hAnsi="Arial" w:cs="Arial"/>
        </w:rPr>
      </w:pPr>
    </w:p>
    <w:p w14:paraId="631B253C" w14:textId="77777777" w:rsidR="009A0D8D" w:rsidRDefault="009A0D8D" w:rsidP="009A0D8D">
      <w:pPr>
        <w:spacing w:after="0" w:line="240" w:lineRule="auto"/>
        <w:jc w:val="both"/>
        <w:rPr>
          <w:rFonts w:ascii="Arial" w:hAnsi="Arial" w:cs="Arial"/>
        </w:rPr>
      </w:pPr>
    </w:p>
    <w:p w14:paraId="23704916" w14:textId="77777777" w:rsidR="00C360AF" w:rsidRDefault="00C360AF" w:rsidP="009A0D8D">
      <w:pPr>
        <w:spacing w:after="0" w:line="240" w:lineRule="auto"/>
        <w:jc w:val="both"/>
        <w:rPr>
          <w:rFonts w:ascii="Arial" w:hAnsi="Arial" w:cs="Arial"/>
        </w:rPr>
      </w:pPr>
    </w:p>
    <w:p w14:paraId="25B0A61D" w14:textId="77777777" w:rsidR="00C360AF" w:rsidRDefault="00C360AF" w:rsidP="009A0D8D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A0D8D" w:rsidRPr="006A767D" w14:paraId="15D67959" w14:textId="77777777" w:rsidTr="0018202C">
        <w:trPr>
          <w:jc w:val="center"/>
        </w:trPr>
        <w:tc>
          <w:tcPr>
            <w:tcW w:w="3070" w:type="dxa"/>
          </w:tcPr>
          <w:p w14:paraId="04E16734" w14:textId="77777777" w:rsidR="009A0D8D" w:rsidRPr="006A767D" w:rsidRDefault="009A0D8D" w:rsidP="0018202C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5640E000" w14:textId="77777777" w:rsidR="009A0D8D" w:rsidRPr="006A767D" w:rsidRDefault="009A0D8D" w:rsidP="003A4556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11DE3CFD" w14:textId="77777777" w:rsidR="009A0D8D" w:rsidRPr="006A767D" w:rsidRDefault="009A0D8D" w:rsidP="0018202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FFA1117" w14:textId="77777777" w:rsidR="004A0958" w:rsidRPr="004A0958" w:rsidRDefault="00DC1416" w:rsidP="004A0958">
      <w:pPr>
        <w:pStyle w:val="Naslov1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I</w:t>
      </w:r>
      <w:r w:rsidR="00B258A8" w:rsidRPr="00231642">
        <w:rPr>
          <w:rFonts w:ascii="Arial" w:hAnsi="Arial" w:cs="Arial"/>
          <w:u w:val="single"/>
        </w:rPr>
        <w:t xml:space="preserve">V. </w:t>
      </w:r>
      <w:r w:rsidR="001917D0" w:rsidRPr="00231642">
        <w:rPr>
          <w:rFonts w:ascii="Arial" w:hAnsi="Arial" w:cs="Arial"/>
          <w:u w:val="single"/>
        </w:rPr>
        <w:t>IZJAVA O TOČNOSTI PODATKOV</w:t>
      </w:r>
    </w:p>
    <w:p w14:paraId="176E7D51" w14:textId="77777777" w:rsidR="001917D0" w:rsidRDefault="001917D0" w:rsidP="001917D0">
      <w:pPr>
        <w:spacing w:after="0" w:line="480" w:lineRule="auto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469"/>
      </w:tblGrid>
      <w:tr w:rsidR="001917D0" w14:paraId="0B9FE4BB" w14:textId="77777777" w:rsidTr="004A4972">
        <w:tc>
          <w:tcPr>
            <w:tcW w:w="4606" w:type="dxa"/>
          </w:tcPr>
          <w:p w14:paraId="04CA5DBA" w14:textId="77777777"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14:paraId="627A5F1E" w14:textId="77777777"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1917D0" w14:paraId="7884C69F" w14:textId="77777777" w:rsidTr="004A4972">
        <w:tc>
          <w:tcPr>
            <w:tcW w:w="4606" w:type="dxa"/>
          </w:tcPr>
          <w:p w14:paraId="1016A3D1" w14:textId="77777777"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14:paraId="4F974026" w14:textId="77777777"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1917D0" w14:paraId="27E7001C" w14:textId="77777777" w:rsidTr="004A4972">
        <w:tc>
          <w:tcPr>
            <w:tcW w:w="4606" w:type="dxa"/>
          </w:tcPr>
          <w:p w14:paraId="18C4B348" w14:textId="77777777" w:rsidR="001917D0" w:rsidRDefault="001917D0" w:rsidP="004A4972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(predlagatelj)</w:t>
            </w:r>
          </w:p>
        </w:tc>
        <w:tc>
          <w:tcPr>
            <w:tcW w:w="4606" w:type="dxa"/>
          </w:tcPr>
          <w:p w14:paraId="4D1E8BD3" w14:textId="77777777"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</w:tbl>
    <w:p w14:paraId="63FBFF92" w14:textId="77777777"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14:paraId="5588763B" w14:textId="77777777"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14:paraId="6F2C8860" w14:textId="77777777" w:rsidR="001917D0" w:rsidRDefault="001917D0" w:rsidP="001917D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IZJAVA</w:t>
      </w:r>
    </w:p>
    <w:p w14:paraId="1A78CE01" w14:textId="77777777"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14:paraId="2783AB0C" w14:textId="77777777"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14:paraId="0145A50F" w14:textId="77777777"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Potrjujemo, da so vsi podatki, navedeni v tej prijavi točni</w:t>
      </w:r>
      <w:r w:rsidR="00BA19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ter da se strinjamo s preverjanjem namenske porabe odobrenih proračunskih sredstev in obenem izjavljamo, da sprejemamo vse razpisne pogoje tega javnega razpisa.</w:t>
      </w:r>
    </w:p>
    <w:p w14:paraId="67D9DEAE" w14:textId="77777777" w:rsidR="005E7383" w:rsidRDefault="005E7383" w:rsidP="001917D0">
      <w:pPr>
        <w:spacing w:after="0" w:line="240" w:lineRule="auto"/>
        <w:jc w:val="both"/>
        <w:rPr>
          <w:rFonts w:ascii="Arial" w:hAnsi="Arial" w:cs="Arial"/>
        </w:rPr>
      </w:pPr>
    </w:p>
    <w:p w14:paraId="2C4095D3" w14:textId="77777777" w:rsidR="003A4556" w:rsidRDefault="005E7383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Izjavljamo, da </w:t>
      </w:r>
      <w:r w:rsidR="00E154ED">
        <w:rPr>
          <w:rFonts w:ascii="Arial" w:hAnsi="Arial" w:cs="Arial"/>
        </w:rPr>
        <w:t>za ist</w:t>
      </w:r>
      <w:r w:rsidR="003A4556">
        <w:rPr>
          <w:rFonts w:ascii="Arial" w:hAnsi="Arial" w:cs="Arial"/>
        </w:rPr>
        <w:t>i program</w:t>
      </w:r>
      <w:r w:rsidR="00E154ED">
        <w:rPr>
          <w:rFonts w:ascii="Arial" w:hAnsi="Arial" w:cs="Arial"/>
        </w:rPr>
        <w:t>, kot je navedena v tej prijavi, nismo pridobili sredstev oziroma nismo v postopku pridobivanja sredstev iz kateregakoli drugega javnega vira</w:t>
      </w:r>
      <w:r w:rsidR="001A5365">
        <w:rPr>
          <w:rFonts w:ascii="Arial" w:hAnsi="Arial" w:cs="Arial"/>
        </w:rPr>
        <w:t>.</w:t>
      </w:r>
      <w:r w:rsidR="003A4556">
        <w:rPr>
          <w:rFonts w:ascii="Arial" w:hAnsi="Arial" w:cs="Arial"/>
        </w:rPr>
        <w:t xml:space="preserve"> </w:t>
      </w:r>
    </w:p>
    <w:p w14:paraId="44C09213" w14:textId="77777777" w:rsidR="00BA1906" w:rsidRDefault="00BA1906" w:rsidP="001917D0">
      <w:pPr>
        <w:spacing w:after="0" w:line="240" w:lineRule="auto"/>
        <w:jc w:val="both"/>
        <w:rPr>
          <w:rFonts w:ascii="Arial" w:hAnsi="Arial" w:cs="Arial"/>
        </w:rPr>
      </w:pPr>
    </w:p>
    <w:p w14:paraId="2AB0B540" w14:textId="77777777" w:rsidR="003A4556" w:rsidRDefault="003A4556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Izjavljamo, da program še ni bil prijavljen in tudi ne sofinanciranj na podlagi drugih razpisov.</w:t>
      </w:r>
    </w:p>
    <w:p w14:paraId="582623A0" w14:textId="77777777"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14:paraId="4A31A6FD" w14:textId="77777777"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14:paraId="6DE00708" w14:textId="77777777"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14:paraId="467AB6EA" w14:textId="77777777"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14:paraId="6CC81655" w14:textId="77777777"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3001"/>
        <w:gridCol w:w="3022"/>
      </w:tblGrid>
      <w:tr w:rsidR="006A767D" w:rsidRPr="006A767D" w14:paraId="5077190F" w14:textId="77777777" w:rsidTr="004A4972">
        <w:trPr>
          <w:jc w:val="center"/>
        </w:trPr>
        <w:tc>
          <w:tcPr>
            <w:tcW w:w="3070" w:type="dxa"/>
          </w:tcPr>
          <w:p w14:paraId="530DA739" w14:textId="77777777" w:rsidR="006A767D" w:rsidRPr="006A767D" w:rsidRDefault="006A767D" w:rsidP="004A4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14:paraId="4DD528B9" w14:textId="77777777"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14:paraId="05881415" w14:textId="77777777"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</w:tbl>
    <w:p w14:paraId="04092D78" w14:textId="77777777" w:rsidR="001917D0" w:rsidRDefault="001917D0" w:rsidP="001917D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F21FFFA" w14:textId="22D00F40" w:rsidR="00DC1416" w:rsidRPr="005F4A79" w:rsidRDefault="00DC1416" w:rsidP="00DC1416">
      <w:pPr>
        <w:rPr>
          <w:rFonts w:ascii="Calibri" w:hAnsi="Calibri"/>
        </w:rPr>
      </w:pPr>
      <w:r w:rsidRPr="005F4A79">
        <w:rPr>
          <w:rFonts w:ascii="Calibri" w:hAnsi="Calibri"/>
        </w:rPr>
        <w:lastRenderedPageBreak/>
        <w:t xml:space="preserve">Občina Kidričevo, </w:t>
      </w:r>
      <w:r>
        <w:rPr>
          <w:rFonts w:ascii="Calibri" w:hAnsi="Calibri"/>
        </w:rPr>
        <w:t>Kopališka ul. 14</w:t>
      </w:r>
      <w:r w:rsidRPr="005F4A79">
        <w:rPr>
          <w:rFonts w:ascii="Calibri" w:hAnsi="Calibri"/>
        </w:rPr>
        <w:t>, 2325 Kidričevo, matična št.: 5883709</w:t>
      </w:r>
      <w:r w:rsidR="00183DA5">
        <w:rPr>
          <w:rFonts w:ascii="Calibri" w:hAnsi="Calibri"/>
        </w:rPr>
        <w:t>000</w:t>
      </w:r>
      <w:r w:rsidRPr="005F4A79">
        <w:rPr>
          <w:rFonts w:ascii="Calibri" w:hAnsi="Calibri"/>
        </w:rPr>
        <w:t xml:space="preserve">, davčna št.: 93796471, ki jo zastopa župan </w:t>
      </w:r>
      <w:smartTag w:uri="urn:schemas-microsoft-com:office:smarttags" w:element="PersonName">
        <w:smartTagPr>
          <w:attr w:name="ProductID" w:val="Anton Leskovar"/>
        </w:smartTagPr>
        <w:r w:rsidRPr="005F4A79">
          <w:rPr>
            <w:rFonts w:ascii="Calibri" w:hAnsi="Calibri"/>
          </w:rPr>
          <w:t>Anton Leskovar</w:t>
        </w:r>
      </w:smartTag>
      <w:r w:rsidRPr="005F4A79">
        <w:rPr>
          <w:rFonts w:ascii="Calibri" w:hAnsi="Calibri"/>
        </w:rPr>
        <w:t xml:space="preserve"> (v nadaljevanju občina)</w:t>
      </w:r>
    </w:p>
    <w:p w14:paraId="0665FA2F" w14:textId="77777777" w:rsidR="00DC1416" w:rsidRDefault="00DC1416" w:rsidP="00DC1416">
      <w:pPr>
        <w:rPr>
          <w:rFonts w:ascii="Calibri" w:hAnsi="Calibri"/>
        </w:rPr>
      </w:pPr>
      <w:r>
        <w:rPr>
          <w:rFonts w:ascii="Calibri" w:hAnsi="Calibri"/>
        </w:rPr>
        <w:t xml:space="preserve">in </w:t>
      </w:r>
    </w:p>
    <w:p w14:paraId="113B80F8" w14:textId="77777777" w:rsidR="00DC1416" w:rsidRPr="005F4A79" w:rsidRDefault="00DC1416" w:rsidP="00DC1416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</w:t>
      </w:r>
      <w:r w:rsidRPr="005F4A79">
        <w:rPr>
          <w:rFonts w:ascii="Calibri" w:hAnsi="Calibri"/>
        </w:rPr>
        <w:t xml:space="preserve">, matična št.: </w:t>
      </w:r>
      <w:r>
        <w:rPr>
          <w:rFonts w:ascii="Calibri" w:hAnsi="Calibri"/>
        </w:rPr>
        <w:t>_____________</w:t>
      </w:r>
      <w:r w:rsidRPr="005F4A79">
        <w:rPr>
          <w:rFonts w:ascii="Calibri" w:hAnsi="Calibri"/>
        </w:rPr>
        <w:t xml:space="preserve">, davčna št.: </w:t>
      </w:r>
      <w:r>
        <w:rPr>
          <w:rFonts w:ascii="Calibri" w:hAnsi="Calibri"/>
        </w:rPr>
        <w:t>______________</w:t>
      </w:r>
      <w:r w:rsidRPr="005F4A79">
        <w:rPr>
          <w:rFonts w:ascii="Calibri" w:hAnsi="Calibri"/>
        </w:rPr>
        <w:t>, ki ga zastopa predsedni</w:t>
      </w:r>
      <w:r>
        <w:rPr>
          <w:rFonts w:ascii="Calibri" w:hAnsi="Calibri"/>
        </w:rPr>
        <w:t>k ________________</w:t>
      </w:r>
      <w:r w:rsidRPr="005F4A79">
        <w:rPr>
          <w:rFonts w:ascii="Calibri" w:hAnsi="Calibri"/>
        </w:rPr>
        <w:t xml:space="preserve"> (v nadaljevanju izvajalec)</w:t>
      </w:r>
    </w:p>
    <w:p w14:paraId="32CF5DCC" w14:textId="77777777" w:rsidR="00DC1416" w:rsidRPr="005F4A79" w:rsidRDefault="00DC1416" w:rsidP="00DC1416">
      <w:pPr>
        <w:jc w:val="both"/>
        <w:rPr>
          <w:rFonts w:ascii="Calibri" w:hAnsi="Calibri"/>
        </w:rPr>
      </w:pPr>
      <w:r w:rsidRPr="005F4A79">
        <w:rPr>
          <w:rFonts w:ascii="Calibri" w:hAnsi="Calibri"/>
        </w:rPr>
        <w:t>skleneta</w:t>
      </w:r>
    </w:p>
    <w:p w14:paraId="584E1B52" w14:textId="77777777" w:rsidR="00DC1416" w:rsidRPr="005F4A79" w:rsidRDefault="00DC1416" w:rsidP="00DC1416">
      <w:pPr>
        <w:pStyle w:val="Naslov1"/>
        <w:jc w:val="center"/>
        <w:rPr>
          <w:rFonts w:ascii="Calibri" w:hAnsi="Calibri"/>
        </w:rPr>
      </w:pPr>
      <w:r w:rsidRPr="005F4A79">
        <w:rPr>
          <w:rFonts w:ascii="Calibri" w:hAnsi="Calibri"/>
        </w:rPr>
        <w:t>P O G O D B O</w:t>
      </w:r>
    </w:p>
    <w:p w14:paraId="477B0C2E" w14:textId="789064E3" w:rsidR="00DC1416" w:rsidRPr="005F4A79" w:rsidRDefault="00DC1416" w:rsidP="00DC1416">
      <w:pPr>
        <w:jc w:val="center"/>
        <w:rPr>
          <w:rFonts w:ascii="Calibri" w:hAnsi="Calibri"/>
          <w:b/>
          <w:bCs/>
          <w:sz w:val="28"/>
        </w:rPr>
      </w:pPr>
      <w:r w:rsidRPr="005F4A79">
        <w:rPr>
          <w:rFonts w:ascii="Calibri" w:hAnsi="Calibri"/>
          <w:b/>
          <w:bCs/>
          <w:sz w:val="28"/>
        </w:rPr>
        <w:t xml:space="preserve">o sofinanciranju </w:t>
      </w:r>
      <w:r>
        <w:rPr>
          <w:rFonts w:ascii="Calibri" w:hAnsi="Calibri"/>
          <w:b/>
          <w:bCs/>
          <w:sz w:val="28"/>
        </w:rPr>
        <w:t xml:space="preserve">gostovanja v tujini </w:t>
      </w:r>
      <w:r w:rsidR="00335090">
        <w:rPr>
          <w:rFonts w:ascii="Calibri" w:hAnsi="Calibri"/>
          <w:b/>
          <w:bCs/>
          <w:sz w:val="28"/>
        </w:rPr>
        <w:t>v letu 20</w:t>
      </w:r>
      <w:r w:rsidR="006D42DD">
        <w:rPr>
          <w:rFonts w:ascii="Calibri" w:hAnsi="Calibri"/>
          <w:b/>
          <w:bCs/>
          <w:sz w:val="28"/>
        </w:rPr>
        <w:t>24</w:t>
      </w:r>
    </w:p>
    <w:p w14:paraId="568F100F" w14:textId="77777777" w:rsidR="00DC1416" w:rsidRPr="005F4A79" w:rsidRDefault="00DC1416" w:rsidP="00DC1416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1. člen</w:t>
      </w:r>
    </w:p>
    <w:p w14:paraId="4967F700" w14:textId="77777777" w:rsidR="00DC1416" w:rsidRPr="005F4A79" w:rsidRDefault="00DC1416" w:rsidP="00DC1416">
      <w:pPr>
        <w:rPr>
          <w:rFonts w:ascii="Calibri" w:hAnsi="Calibri" w:cs="Arial"/>
        </w:rPr>
      </w:pPr>
      <w:r w:rsidRPr="005F4A79">
        <w:rPr>
          <w:rFonts w:ascii="Calibri" w:hAnsi="Calibri" w:cs="Arial"/>
        </w:rPr>
        <w:t>Pogodbeni stranki uvodoma ugotavljata:</w:t>
      </w:r>
    </w:p>
    <w:p w14:paraId="347B95E4" w14:textId="56419BA4" w:rsidR="00DC1416" w:rsidRPr="005F4A79" w:rsidRDefault="00DC1416" w:rsidP="00DC1416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</w:rPr>
      </w:pPr>
      <w:r w:rsidRPr="005F4A79">
        <w:rPr>
          <w:rFonts w:ascii="Calibri" w:hAnsi="Calibri" w:cs="Arial"/>
        </w:rPr>
        <w:t>da</w:t>
      </w:r>
      <w:r w:rsidR="00C360AF">
        <w:rPr>
          <w:rFonts w:ascii="Calibri" w:hAnsi="Calibri" w:cs="Arial"/>
        </w:rPr>
        <w:t xml:space="preserve"> je občina objavila javni razpis za sofinanciranje gostovanj v tujini v letu 202</w:t>
      </w:r>
      <w:r w:rsidR="006D42DD">
        <w:rPr>
          <w:rFonts w:ascii="Calibri" w:hAnsi="Calibri" w:cs="Arial"/>
        </w:rPr>
        <w:t>4</w:t>
      </w:r>
      <w:r w:rsidR="00C360AF">
        <w:rPr>
          <w:rFonts w:ascii="Calibri" w:hAnsi="Calibri" w:cs="Arial"/>
        </w:rPr>
        <w:t>,</w:t>
      </w:r>
    </w:p>
    <w:p w14:paraId="04320BF9" w14:textId="1C21547A" w:rsidR="00DC1416" w:rsidRPr="00C360AF" w:rsidRDefault="00DC1416" w:rsidP="00DC1416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  <w:b/>
        </w:rPr>
      </w:pPr>
      <w:r w:rsidRPr="005F4A79">
        <w:rPr>
          <w:rFonts w:ascii="Calibri" w:hAnsi="Calibri" w:cs="Arial"/>
        </w:rPr>
        <w:t>da so z Odlokom o proračunu Občine Kidričevo za leto 20</w:t>
      </w:r>
      <w:r w:rsidR="00C360AF">
        <w:rPr>
          <w:rFonts w:ascii="Calibri" w:hAnsi="Calibri" w:cs="Arial"/>
        </w:rPr>
        <w:t>2</w:t>
      </w:r>
      <w:r w:rsidR="006D42DD">
        <w:rPr>
          <w:rFonts w:ascii="Calibri" w:hAnsi="Calibri" w:cs="Arial"/>
        </w:rPr>
        <w:t>4</w:t>
      </w:r>
      <w:r w:rsidRPr="005F4A79">
        <w:rPr>
          <w:rFonts w:ascii="Calibri" w:hAnsi="Calibri" w:cs="Arial"/>
        </w:rPr>
        <w:t xml:space="preserve"> (Uradno glasilo slovenskih občin, </w:t>
      </w:r>
      <w:r w:rsidR="006D42DD">
        <w:rPr>
          <w:rFonts w:ascii="Calibri" w:hAnsi="Calibri" w:cs="Arial"/>
        </w:rPr>
        <w:t>72/23 in 28/24</w:t>
      </w:r>
      <w:r>
        <w:rPr>
          <w:rFonts w:ascii="Calibri" w:hAnsi="Calibri" w:cs="Arial"/>
        </w:rPr>
        <w:t>)</w:t>
      </w:r>
      <w:r w:rsidRPr="005F4A79">
        <w:rPr>
          <w:rFonts w:ascii="Calibri" w:hAnsi="Calibri" w:cs="Arial"/>
        </w:rPr>
        <w:t xml:space="preserve"> zagotovljena sredstva za </w:t>
      </w:r>
      <w:r>
        <w:rPr>
          <w:rFonts w:ascii="Calibri" w:hAnsi="Calibri" w:cs="Arial"/>
        </w:rPr>
        <w:t>mednarodno sodelovanje</w:t>
      </w:r>
      <w:r w:rsidRPr="005F4A79">
        <w:rPr>
          <w:rFonts w:ascii="Calibri" w:hAnsi="Calibri" w:cs="Arial"/>
        </w:rPr>
        <w:t xml:space="preserve"> (postavka 0</w:t>
      </w:r>
      <w:r>
        <w:rPr>
          <w:rFonts w:ascii="Calibri" w:hAnsi="Calibri" w:cs="Arial"/>
        </w:rPr>
        <w:t>16001</w:t>
      </w:r>
      <w:r w:rsidRPr="005F4A79">
        <w:rPr>
          <w:rFonts w:ascii="Calibri" w:hAnsi="Calibri" w:cs="Arial"/>
        </w:rPr>
        <w:t>),</w:t>
      </w:r>
    </w:p>
    <w:p w14:paraId="0F01EF28" w14:textId="77777777" w:rsidR="00C360AF" w:rsidRPr="005F4A79" w:rsidRDefault="00C360AF" w:rsidP="00DC1416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>da je komisija za vodenje postopka javnega razpisa, na svoji _________ seji, dne ____________ sprejela sklep št. _________________, da se izvajalcu dodelijo sredstva v višini _______________, za sofinanciranje gostovanja v tujini ___________________________________</w:t>
      </w:r>
    </w:p>
    <w:p w14:paraId="58407EA3" w14:textId="77777777" w:rsidR="00DC1416" w:rsidRPr="00E9634E" w:rsidRDefault="00DC1416" w:rsidP="00C360AF">
      <w:pPr>
        <w:spacing w:after="0" w:line="240" w:lineRule="auto"/>
        <w:jc w:val="both"/>
        <w:rPr>
          <w:rFonts w:ascii="Calibri" w:hAnsi="Calibri" w:cs="Arial"/>
          <w:b/>
        </w:rPr>
      </w:pPr>
    </w:p>
    <w:p w14:paraId="3D471A64" w14:textId="77777777" w:rsidR="00DC1416" w:rsidRDefault="00DC1416" w:rsidP="00DC1416">
      <w:pPr>
        <w:ind w:left="340" w:hanging="340"/>
        <w:jc w:val="center"/>
        <w:rPr>
          <w:rFonts w:ascii="Calibri" w:hAnsi="Calibri"/>
        </w:rPr>
      </w:pPr>
    </w:p>
    <w:p w14:paraId="6BCC4CBC" w14:textId="77777777" w:rsidR="00DC1416" w:rsidRPr="005F4A79" w:rsidRDefault="00DC1416" w:rsidP="00DC1416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2. člen</w:t>
      </w:r>
    </w:p>
    <w:p w14:paraId="17A8C368" w14:textId="77777777" w:rsidR="00DC1416" w:rsidRDefault="00DC1416" w:rsidP="00DC1416">
      <w:pPr>
        <w:pStyle w:val="Telobesedila"/>
        <w:rPr>
          <w:rFonts w:ascii="Calibri" w:hAnsi="Calibri"/>
          <w:sz w:val="22"/>
        </w:rPr>
      </w:pPr>
      <w:r w:rsidRPr="00335090">
        <w:rPr>
          <w:rFonts w:ascii="Calibri" w:hAnsi="Calibri"/>
          <w:sz w:val="22"/>
        </w:rPr>
        <w:t xml:space="preserve">Sredstva se izvajalcu nakažejo na TRR št.: _______________________________ v roku </w:t>
      </w:r>
      <w:r w:rsidR="00BC175C">
        <w:rPr>
          <w:rFonts w:ascii="Calibri" w:hAnsi="Calibri"/>
          <w:sz w:val="22"/>
        </w:rPr>
        <w:t xml:space="preserve">do </w:t>
      </w:r>
      <w:r w:rsidRPr="00335090">
        <w:rPr>
          <w:rFonts w:ascii="Calibri" w:hAnsi="Calibri"/>
          <w:sz w:val="22"/>
        </w:rPr>
        <w:t xml:space="preserve">30 dni po predložitvi poročila z gostovanja </w:t>
      </w:r>
      <w:r w:rsidR="00BC175C">
        <w:rPr>
          <w:rFonts w:ascii="Calibri" w:hAnsi="Calibri"/>
          <w:sz w:val="22"/>
        </w:rPr>
        <w:t>z vsemi prilogami</w:t>
      </w:r>
      <w:r w:rsidRPr="00335090">
        <w:rPr>
          <w:rFonts w:ascii="Calibri" w:hAnsi="Calibri"/>
          <w:sz w:val="22"/>
        </w:rPr>
        <w:t xml:space="preserve">. </w:t>
      </w:r>
    </w:p>
    <w:p w14:paraId="405D310B" w14:textId="77777777" w:rsidR="00A55F60" w:rsidRDefault="00A55F60" w:rsidP="00DC1416">
      <w:pPr>
        <w:pStyle w:val="Telobesedila"/>
        <w:rPr>
          <w:rFonts w:ascii="Calibri" w:hAnsi="Calibri"/>
          <w:sz w:val="22"/>
        </w:rPr>
      </w:pPr>
    </w:p>
    <w:p w14:paraId="522F38AE" w14:textId="1D6FCE51" w:rsidR="00A55F60" w:rsidRDefault="00A55F60" w:rsidP="00A55F60">
      <w:pPr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Izvajalec je dolžan predložiti poročilo z dokazili o </w:t>
      </w:r>
      <w:r>
        <w:rPr>
          <w:rFonts w:ascii="Calibri" w:hAnsi="Calibri"/>
        </w:rPr>
        <w:t>izvedbi gostovanja v tujini v roku 30 dni od izvedbe, sicer se šteje, da gostovanje</w:t>
      </w:r>
      <w:r w:rsidRPr="004C362B">
        <w:rPr>
          <w:rFonts w:ascii="Calibri" w:hAnsi="Calibri"/>
        </w:rPr>
        <w:t xml:space="preserve"> ni bil</w:t>
      </w:r>
      <w:r>
        <w:rPr>
          <w:rFonts w:ascii="Calibri" w:hAnsi="Calibri"/>
        </w:rPr>
        <w:t>o</w:t>
      </w:r>
      <w:r w:rsidRPr="004C362B">
        <w:rPr>
          <w:rFonts w:ascii="Calibri" w:hAnsi="Calibri"/>
        </w:rPr>
        <w:t xml:space="preserve"> izveden</w:t>
      </w:r>
      <w:r>
        <w:rPr>
          <w:rFonts w:ascii="Calibri" w:hAnsi="Calibri"/>
        </w:rPr>
        <w:t>o</w:t>
      </w:r>
      <w:r w:rsidRPr="004C362B">
        <w:rPr>
          <w:rFonts w:ascii="Calibri" w:hAnsi="Calibri"/>
        </w:rPr>
        <w:t>, razen za</w:t>
      </w:r>
      <w:r>
        <w:rPr>
          <w:rFonts w:ascii="Calibri" w:hAnsi="Calibri"/>
        </w:rPr>
        <w:t xml:space="preserve"> gostovanja,</w:t>
      </w:r>
      <w:r w:rsidRPr="004C362B">
        <w:rPr>
          <w:rFonts w:ascii="Calibri" w:hAnsi="Calibri"/>
        </w:rPr>
        <w:t xml:space="preserve"> ki se izvajajo v mesecu novembru in decembru 20</w:t>
      </w:r>
      <w:r>
        <w:rPr>
          <w:rFonts w:ascii="Calibri" w:hAnsi="Calibri"/>
        </w:rPr>
        <w:t>2</w:t>
      </w:r>
      <w:r w:rsidR="006D42DD">
        <w:rPr>
          <w:rFonts w:ascii="Calibri" w:hAnsi="Calibri"/>
        </w:rPr>
        <w:t>4</w:t>
      </w:r>
      <w:r w:rsidRPr="004C362B">
        <w:rPr>
          <w:rFonts w:ascii="Calibri" w:hAnsi="Calibri"/>
        </w:rPr>
        <w:t>, ko mora dok</w:t>
      </w:r>
      <w:r>
        <w:rPr>
          <w:rFonts w:ascii="Calibri" w:hAnsi="Calibri"/>
        </w:rPr>
        <w:t>azila predložiti najpozneje do 1</w:t>
      </w:r>
      <w:r w:rsidR="006D42DD">
        <w:rPr>
          <w:rFonts w:ascii="Calibri" w:hAnsi="Calibri"/>
        </w:rPr>
        <w:t>6</w:t>
      </w:r>
      <w:r>
        <w:rPr>
          <w:rFonts w:ascii="Calibri" w:hAnsi="Calibri"/>
        </w:rPr>
        <w:t>.12</w:t>
      </w:r>
      <w:r w:rsidRPr="004C362B">
        <w:rPr>
          <w:rFonts w:ascii="Calibri" w:hAnsi="Calibri"/>
        </w:rPr>
        <w:t>.20</w:t>
      </w:r>
      <w:r>
        <w:rPr>
          <w:rFonts w:ascii="Calibri" w:hAnsi="Calibri"/>
        </w:rPr>
        <w:t>2</w:t>
      </w:r>
      <w:r w:rsidR="006D42DD">
        <w:rPr>
          <w:rFonts w:ascii="Calibri" w:hAnsi="Calibri"/>
        </w:rPr>
        <w:t>4</w:t>
      </w:r>
      <w:r w:rsidRPr="004C362B">
        <w:rPr>
          <w:rFonts w:ascii="Calibri" w:hAnsi="Calibri"/>
        </w:rPr>
        <w:t xml:space="preserve">. </w:t>
      </w:r>
    </w:p>
    <w:p w14:paraId="789E4233" w14:textId="083D8A2C" w:rsidR="00DC1416" w:rsidRPr="005F4A79" w:rsidRDefault="00A55F60" w:rsidP="00A55F60">
      <w:pPr>
        <w:jc w:val="both"/>
        <w:rPr>
          <w:rFonts w:ascii="Calibri" w:hAnsi="Calibri"/>
        </w:rPr>
      </w:pPr>
      <w:r>
        <w:rPr>
          <w:rFonts w:ascii="Calibri" w:hAnsi="Calibri"/>
        </w:rPr>
        <w:t>Izvajalec, ki do 1</w:t>
      </w:r>
      <w:r w:rsidR="006D42DD">
        <w:rPr>
          <w:rFonts w:ascii="Calibri" w:hAnsi="Calibri"/>
        </w:rPr>
        <w:t>6</w:t>
      </w:r>
      <w:r>
        <w:rPr>
          <w:rFonts w:ascii="Calibri" w:hAnsi="Calibri"/>
        </w:rPr>
        <w:t>.12.202</w:t>
      </w:r>
      <w:r w:rsidR="006D42DD">
        <w:rPr>
          <w:rFonts w:ascii="Calibri" w:hAnsi="Calibri"/>
        </w:rPr>
        <w:t>4</w:t>
      </w:r>
      <w:r>
        <w:rPr>
          <w:rFonts w:ascii="Calibri" w:hAnsi="Calibri"/>
        </w:rPr>
        <w:t xml:space="preserve"> poročila ne bo predložil občinski upravi, se gostovanje v tujini  v letu  202</w:t>
      </w:r>
      <w:r w:rsidR="006D42DD">
        <w:rPr>
          <w:rFonts w:ascii="Calibri" w:hAnsi="Calibri"/>
        </w:rPr>
        <w:t>4</w:t>
      </w:r>
      <w:r>
        <w:rPr>
          <w:rFonts w:ascii="Calibri" w:hAnsi="Calibri"/>
        </w:rPr>
        <w:t xml:space="preserve"> ne bodo sofinanciralo. </w:t>
      </w:r>
    </w:p>
    <w:p w14:paraId="6A5E9A4E" w14:textId="77777777" w:rsidR="00DC1416" w:rsidRPr="005F4A79" w:rsidRDefault="00DC1416" w:rsidP="00DC1416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3. člen</w:t>
      </w:r>
    </w:p>
    <w:p w14:paraId="4A52A53C" w14:textId="77777777" w:rsidR="00DC1416" w:rsidRPr="00335090" w:rsidRDefault="00DC1416" w:rsidP="00DC1416">
      <w:pPr>
        <w:pStyle w:val="Slog2"/>
        <w:widowControl/>
        <w:rPr>
          <w:rFonts w:ascii="Calibri" w:hAnsi="Calibri"/>
          <w:sz w:val="22"/>
          <w:szCs w:val="24"/>
        </w:rPr>
      </w:pPr>
      <w:r w:rsidRPr="00335090">
        <w:rPr>
          <w:rFonts w:ascii="Calibri" w:hAnsi="Calibri"/>
          <w:sz w:val="22"/>
          <w:szCs w:val="24"/>
        </w:rPr>
        <w:t>Izvajalec je dolžan prejeta sredstva zakonito, namensko, učinkovito in gospodarno.</w:t>
      </w:r>
    </w:p>
    <w:p w14:paraId="5F99D526" w14:textId="77777777" w:rsidR="00DC1416" w:rsidRPr="005F4A79" w:rsidRDefault="00DC1416" w:rsidP="00DC1416">
      <w:pPr>
        <w:pStyle w:val="Slog2"/>
        <w:widowControl/>
        <w:rPr>
          <w:rFonts w:ascii="Calibri" w:hAnsi="Calibri"/>
        </w:rPr>
      </w:pPr>
    </w:p>
    <w:p w14:paraId="2B92F14A" w14:textId="77777777" w:rsidR="00DC1416" w:rsidRDefault="00DC1416" w:rsidP="00DC1416">
      <w:pPr>
        <w:rPr>
          <w:rFonts w:ascii="Calibri" w:hAnsi="Calibri"/>
        </w:rPr>
      </w:pPr>
      <w:r w:rsidRPr="005F4A79">
        <w:rPr>
          <w:rFonts w:ascii="Calibri" w:hAnsi="Calibri"/>
        </w:rPr>
        <w:t>V primeru nenamenske porabe oziroma neupravičenega izplačila sredstev, ki bi temeljilo na neresničnih podatkih, se izvajalec zavezuje vrniti občini prejeta sredstva z zakonskimi zamudnimi obrestmi o</w:t>
      </w:r>
      <w:r>
        <w:rPr>
          <w:rFonts w:ascii="Calibri" w:hAnsi="Calibri"/>
        </w:rPr>
        <w:t>d dneva prejema sredstev dalje.</w:t>
      </w:r>
    </w:p>
    <w:p w14:paraId="3F3F7F98" w14:textId="47F8155B" w:rsidR="00A55F60" w:rsidRDefault="00A55F60" w:rsidP="00A55F60">
      <w:pPr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4C362B">
        <w:rPr>
          <w:rFonts w:ascii="Calibri" w:hAnsi="Calibri"/>
        </w:rPr>
        <w:t>Prav tako mora izvajalec v roku, najkasneje do 30.3.20</w:t>
      </w:r>
      <w:r>
        <w:rPr>
          <w:rFonts w:ascii="Calibri" w:hAnsi="Calibri"/>
        </w:rPr>
        <w:t>2</w:t>
      </w:r>
      <w:r w:rsidR="006D42DD">
        <w:rPr>
          <w:rFonts w:ascii="Calibri" w:hAnsi="Calibri"/>
        </w:rPr>
        <w:t>5</w:t>
      </w:r>
      <w:r w:rsidRPr="004C362B">
        <w:rPr>
          <w:rFonts w:ascii="Calibri" w:hAnsi="Calibri"/>
        </w:rPr>
        <w:t>, posredovati občini zaključni r</w:t>
      </w:r>
      <w:r>
        <w:rPr>
          <w:rFonts w:ascii="Calibri" w:hAnsi="Calibri"/>
        </w:rPr>
        <w:t>ačun oziroma poslovno poročilo za leto 202</w:t>
      </w:r>
      <w:r w:rsidR="006D42DD">
        <w:rPr>
          <w:rFonts w:ascii="Calibri" w:hAnsi="Calibri"/>
        </w:rPr>
        <w:t>4</w:t>
      </w:r>
      <w:r w:rsidRPr="004C362B">
        <w:rPr>
          <w:rFonts w:ascii="Calibri" w:hAnsi="Calibri"/>
        </w:rPr>
        <w:t>.</w:t>
      </w:r>
    </w:p>
    <w:p w14:paraId="020ED0A6" w14:textId="77777777" w:rsidR="00A55F60" w:rsidRDefault="00A55F60" w:rsidP="00A55F60">
      <w:pPr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</w:p>
    <w:p w14:paraId="0D672F66" w14:textId="4B3B75C6" w:rsidR="00A55F60" w:rsidRPr="004C362B" w:rsidRDefault="00A55F60" w:rsidP="00A55F60">
      <w:pPr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Izvajalec, ki zaključnega poročila za leto 202</w:t>
      </w:r>
      <w:r w:rsidR="006D42DD">
        <w:rPr>
          <w:rFonts w:ascii="Calibri" w:hAnsi="Calibri"/>
        </w:rPr>
        <w:t>4</w:t>
      </w:r>
      <w:r>
        <w:rPr>
          <w:rFonts w:ascii="Calibri" w:hAnsi="Calibri"/>
        </w:rPr>
        <w:t xml:space="preserve"> ne bo poslal, nima pravice kandidirati na javni razpis za sofinanciranje gostovanj v tujino v letu 202</w:t>
      </w:r>
      <w:r w:rsidR="006D42DD">
        <w:rPr>
          <w:rFonts w:ascii="Calibri" w:hAnsi="Calibri"/>
        </w:rPr>
        <w:t>5</w:t>
      </w:r>
      <w:r>
        <w:rPr>
          <w:rFonts w:ascii="Calibri" w:hAnsi="Calibri"/>
        </w:rPr>
        <w:t>, saj ni izpolnil vseh obveznosti iz pogodbe.</w:t>
      </w:r>
    </w:p>
    <w:p w14:paraId="4A920D49" w14:textId="0CF73365" w:rsidR="00A55F60" w:rsidRPr="005F4A79" w:rsidRDefault="00A55F60" w:rsidP="00A55F6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Izvajalec, </w:t>
      </w:r>
      <w:r w:rsidRPr="004C362B">
        <w:rPr>
          <w:rFonts w:ascii="Calibri" w:hAnsi="Calibri"/>
        </w:rPr>
        <w:t>ki</w:t>
      </w:r>
      <w:r>
        <w:rPr>
          <w:rFonts w:ascii="Calibri" w:hAnsi="Calibri"/>
        </w:rPr>
        <w:t xml:space="preserve"> je</w:t>
      </w:r>
      <w:r w:rsidRPr="004C362B">
        <w:rPr>
          <w:rFonts w:ascii="Calibri" w:hAnsi="Calibri"/>
        </w:rPr>
        <w:t xml:space="preserve"> v letu 20</w:t>
      </w:r>
      <w:r>
        <w:rPr>
          <w:rFonts w:ascii="Calibri" w:hAnsi="Calibri"/>
        </w:rPr>
        <w:t>2</w:t>
      </w:r>
      <w:r w:rsidR="006D42DD">
        <w:rPr>
          <w:rFonts w:ascii="Calibri" w:hAnsi="Calibri"/>
        </w:rPr>
        <w:t>4</w:t>
      </w:r>
      <w:r w:rsidRPr="004C362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uspel na razpisu za gostovanje v tujini in gostovanja </w:t>
      </w:r>
      <w:r w:rsidRPr="004C362B">
        <w:rPr>
          <w:rFonts w:ascii="Calibri" w:hAnsi="Calibri"/>
        </w:rPr>
        <w:t>ne bo izved</w:t>
      </w:r>
      <w:r>
        <w:rPr>
          <w:rFonts w:ascii="Calibri" w:hAnsi="Calibri"/>
        </w:rPr>
        <w:t>e</w:t>
      </w:r>
      <w:r w:rsidRPr="004C362B">
        <w:rPr>
          <w:rFonts w:ascii="Calibri" w:hAnsi="Calibri"/>
        </w:rPr>
        <w:t xml:space="preserve">l, nima pravice kandidirati na razpisu eno leto. </w:t>
      </w:r>
    </w:p>
    <w:p w14:paraId="601480F6" w14:textId="77777777" w:rsidR="00DC1416" w:rsidRPr="005F4A79" w:rsidRDefault="00DC1416" w:rsidP="00DC1416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4. člen</w:t>
      </w:r>
    </w:p>
    <w:p w14:paraId="0DA4363C" w14:textId="77777777" w:rsidR="00DC1416" w:rsidRPr="005F4A79" w:rsidRDefault="00DC1416" w:rsidP="00DC1416">
      <w:pPr>
        <w:rPr>
          <w:rFonts w:ascii="Calibri" w:hAnsi="Calibri"/>
        </w:rPr>
      </w:pPr>
      <w:r w:rsidRPr="00AB712D">
        <w:rPr>
          <w:rFonts w:ascii="Calibri" w:hAnsi="Calibri"/>
        </w:rPr>
        <w:t>Izvajalec se zavezuje, da bo vodil vso predpisano in ustrezno dokumenta</w:t>
      </w:r>
      <w:r>
        <w:rPr>
          <w:rFonts w:ascii="Calibri" w:hAnsi="Calibri"/>
        </w:rPr>
        <w:t>cijo in omogočil vpogled vanjo.</w:t>
      </w:r>
    </w:p>
    <w:p w14:paraId="6FC15F9B" w14:textId="77777777" w:rsidR="00DC1416" w:rsidRPr="005F4A79" w:rsidRDefault="00DC1416" w:rsidP="00DC1416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5. člen</w:t>
      </w:r>
    </w:p>
    <w:p w14:paraId="687DA5E8" w14:textId="77777777" w:rsidR="00DC1416" w:rsidRDefault="00DC1416" w:rsidP="00A55F60">
      <w:pPr>
        <w:rPr>
          <w:rFonts w:ascii="Calibri" w:hAnsi="Calibri"/>
        </w:rPr>
      </w:pPr>
      <w:r w:rsidRPr="005F4A79">
        <w:rPr>
          <w:rFonts w:ascii="Calibri" w:hAnsi="Calibri"/>
        </w:rPr>
        <w:t>Nadzor nad izvajanjem pogodbenih obveznosti spremljata O</w:t>
      </w:r>
      <w:r>
        <w:rPr>
          <w:rFonts w:ascii="Calibri" w:hAnsi="Calibri"/>
        </w:rPr>
        <w:t>bčinska uprava Občine Kidričevo in nadzorni odbor občine Kidričevo,</w:t>
      </w:r>
      <w:r w:rsidRPr="005F4A79">
        <w:rPr>
          <w:rFonts w:ascii="Calibri" w:hAnsi="Calibri"/>
        </w:rPr>
        <w:t xml:space="preserve"> ki lahko kadarkoli preve</w:t>
      </w:r>
      <w:r>
        <w:rPr>
          <w:rFonts w:ascii="Calibri" w:hAnsi="Calibri"/>
        </w:rPr>
        <w:t>rjata namensko porabo sredstev.</w:t>
      </w:r>
    </w:p>
    <w:p w14:paraId="3752A500" w14:textId="77777777" w:rsidR="00A55F60" w:rsidRDefault="00A55F60" w:rsidP="00A55F60">
      <w:pPr>
        <w:jc w:val="center"/>
        <w:rPr>
          <w:rFonts w:ascii="Calibri" w:hAnsi="Calibri"/>
        </w:rPr>
      </w:pPr>
      <w:r>
        <w:rPr>
          <w:rFonts w:ascii="Calibri" w:hAnsi="Calibri"/>
        </w:rPr>
        <w:t>6. člen</w:t>
      </w:r>
    </w:p>
    <w:p w14:paraId="7890C42B" w14:textId="0EC61D54" w:rsidR="00A55F60" w:rsidRDefault="00A55F60" w:rsidP="00A55F60">
      <w:pPr>
        <w:jc w:val="both"/>
        <w:rPr>
          <w:rFonts w:ascii="Calibri" w:hAnsi="Calibri"/>
        </w:rPr>
      </w:pPr>
      <w:r>
        <w:rPr>
          <w:rFonts w:ascii="Calibri" w:hAnsi="Calibri"/>
        </w:rPr>
        <w:t>Sestavni del te pogodbe je javni razpis št. 410-</w:t>
      </w:r>
      <w:r w:rsidR="006D42DD">
        <w:rPr>
          <w:rFonts w:ascii="Calibri" w:hAnsi="Calibri"/>
        </w:rPr>
        <w:t>94/2024-1</w:t>
      </w:r>
      <w:r>
        <w:rPr>
          <w:rFonts w:ascii="Calibri" w:hAnsi="Calibri"/>
        </w:rPr>
        <w:t xml:space="preserve">, z dne </w:t>
      </w:r>
      <w:r w:rsidR="006D42DD">
        <w:rPr>
          <w:rFonts w:ascii="Calibri" w:hAnsi="Calibri"/>
        </w:rPr>
        <w:t>9.10.2024</w:t>
      </w:r>
      <w:r>
        <w:rPr>
          <w:rFonts w:ascii="Calibri" w:hAnsi="Calibri"/>
        </w:rPr>
        <w:t xml:space="preserve"> in vloga izvajalca z dne ________________.</w:t>
      </w:r>
    </w:p>
    <w:p w14:paraId="64C29749" w14:textId="77777777" w:rsidR="00DC1416" w:rsidRDefault="00A55F60" w:rsidP="00DC1416">
      <w:pPr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7</w:t>
      </w:r>
      <w:r w:rsidR="00DC1416" w:rsidRPr="005F4A79">
        <w:rPr>
          <w:rFonts w:ascii="Calibri" w:hAnsi="Calibri"/>
        </w:rPr>
        <w:t>. člen</w:t>
      </w:r>
    </w:p>
    <w:p w14:paraId="1832BA7E" w14:textId="77777777" w:rsidR="00DC1416" w:rsidRPr="005F4A79" w:rsidRDefault="00DC1416" w:rsidP="00335090">
      <w:pPr>
        <w:jc w:val="both"/>
        <w:rPr>
          <w:rFonts w:ascii="Calibri" w:hAnsi="Calibri"/>
        </w:rPr>
      </w:pPr>
      <w:r w:rsidRPr="005F4A79">
        <w:rPr>
          <w:rFonts w:ascii="Calibri" w:hAnsi="Calibri"/>
        </w:rPr>
        <w:t>Za izvajanje pogodbe s strani občine je zadolžena svetovalka za druž</w:t>
      </w:r>
      <w:r w:rsidR="00335090">
        <w:rPr>
          <w:rFonts w:ascii="Calibri" w:hAnsi="Calibri"/>
        </w:rPr>
        <w:t xml:space="preserve">bene dejavnosti in gospodarstvo </w:t>
      </w:r>
      <w:r w:rsidRPr="005F4A79">
        <w:rPr>
          <w:rFonts w:ascii="Calibri" w:hAnsi="Calibri"/>
        </w:rPr>
        <w:t>Zdenka Frank , s strani izvajalca pa predsedni</w:t>
      </w:r>
      <w:r>
        <w:rPr>
          <w:rFonts w:ascii="Calibri" w:hAnsi="Calibri"/>
        </w:rPr>
        <w:t>k _________________________</w:t>
      </w:r>
      <w:r w:rsidRPr="005F4A79">
        <w:rPr>
          <w:rFonts w:ascii="Calibri" w:hAnsi="Calibri"/>
        </w:rPr>
        <w:t xml:space="preserve">.   </w:t>
      </w:r>
    </w:p>
    <w:p w14:paraId="6D29279F" w14:textId="77777777" w:rsidR="00DC1416" w:rsidRDefault="00A55F60" w:rsidP="00DC1416">
      <w:pPr>
        <w:pStyle w:val="Slog2"/>
        <w:widowControl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8</w:t>
      </w:r>
      <w:r w:rsidR="00DC1416" w:rsidRPr="005F4A79">
        <w:rPr>
          <w:rFonts w:ascii="Calibri" w:hAnsi="Calibri"/>
          <w:sz w:val="24"/>
          <w:szCs w:val="24"/>
        </w:rPr>
        <w:t>. člen</w:t>
      </w:r>
    </w:p>
    <w:p w14:paraId="5EE1F346" w14:textId="77777777" w:rsidR="001E264E" w:rsidRDefault="001E264E" w:rsidP="00DC1416">
      <w:pPr>
        <w:pStyle w:val="Slog2"/>
        <w:widowControl/>
        <w:jc w:val="center"/>
        <w:rPr>
          <w:rFonts w:ascii="Calibri" w:hAnsi="Calibri"/>
          <w:sz w:val="24"/>
          <w:szCs w:val="24"/>
        </w:rPr>
      </w:pPr>
    </w:p>
    <w:p w14:paraId="1D3EAFA8" w14:textId="77777777" w:rsidR="001E264E" w:rsidRPr="0021769E" w:rsidRDefault="001E264E" w:rsidP="001E264E">
      <w:pPr>
        <w:jc w:val="both"/>
        <w:rPr>
          <w:rFonts w:cs="Arial"/>
        </w:rPr>
      </w:pPr>
      <w:r w:rsidRPr="0021769E">
        <w:rPr>
          <w:rFonts w:cs="Arial"/>
        </w:rPr>
        <w:t>Pogodbeni stranki soglašata, da je na podlagi 14. člena Zakona o integriteti in preprečeva</w:t>
      </w:r>
      <w:r>
        <w:rPr>
          <w:rFonts w:cs="Arial"/>
        </w:rPr>
        <w:t>nju korupcije (Uradni list RS, št. 69/11-uradno prečiščeno besedilo</w:t>
      </w:r>
      <w:r w:rsidRPr="0021769E">
        <w:rPr>
          <w:rFonts w:cs="Arial"/>
        </w:rPr>
        <w:t>), obvezna sestavina pogodbe protikorupcijska klavzula.</w:t>
      </w:r>
    </w:p>
    <w:p w14:paraId="08E570BD" w14:textId="77777777" w:rsidR="001E264E" w:rsidRPr="0021769E" w:rsidRDefault="001E264E" w:rsidP="001E264E">
      <w:pPr>
        <w:jc w:val="both"/>
        <w:rPr>
          <w:rFonts w:cs="Arial"/>
        </w:rPr>
      </w:pPr>
      <w:r w:rsidRPr="0021769E">
        <w:rPr>
          <w:rFonts w:cs="Arial"/>
        </w:rPr>
        <w:t xml:space="preserve">Pogodbeni stranki se izrecno dogovorita, da je pogodba, pri kateri kdo v imenu ali </w:t>
      </w:r>
      <w:r>
        <w:rPr>
          <w:rFonts w:cs="Arial"/>
        </w:rPr>
        <w:t xml:space="preserve">na </w:t>
      </w:r>
      <w:r w:rsidRPr="0021769E">
        <w:rPr>
          <w:rFonts w:cs="Arial"/>
        </w:rPr>
        <w:t>račun druge</w:t>
      </w:r>
      <w:r>
        <w:rPr>
          <w:rFonts w:cs="Arial"/>
        </w:rPr>
        <w:t xml:space="preserve"> pogodbene stranke, predstavniku ali posredniku</w:t>
      </w:r>
      <w:r w:rsidRPr="0021769E">
        <w:rPr>
          <w:rFonts w:cs="Arial"/>
        </w:rPr>
        <w:t xml:space="preserve"> organa ali organizacije iz javnega sektorja obljubi, ponudi ali da kakšno nedovoljeno korist za:</w:t>
      </w:r>
    </w:p>
    <w:p w14:paraId="6522B8AE" w14:textId="77777777" w:rsidR="001E264E" w:rsidRPr="0021769E" w:rsidRDefault="001E264E" w:rsidP="001E264E">
      <w:pPr>
        <w:numPr>
          <w:ilvl w:val="0"/>
          <w:numId w:val="24"/>
        </w:numPr>
        <w:spacing w:after="0"/>
        <w:jc w:val="both"/>
        <w:rPr>
          <w:rFonts w:cs="Arial"/>
        </w:rPr>
      </w:pPr>
      <w:r w:rsidRPr="0021769E">
        <w:rPr>
          <w:rFonts w:cs="Arial"/>
        </w:rPr>
        <w:t>pridobitev posla</w:t>
      </w:r>
    </w:p>
    <w:p w14:paraId="0013E9FE" w14:textId="77777777" w:rsidR="001E264E" w:rsidRPr="0021769E" w:rsidRDefault="001E264E" w:rsidP="001E264E">
      <w:pPr>
        <w:numPr>
          <w:ilvl w:val="0"/>
          <w:numId w:val="24"/>
        </w:numPr>
        <w:spacing w:after="0"/>
        <w:jc w:val="both"/>
        <w:rPr>
          <w:rFonts w:cs="Arial"/>
        </w:rPr>
      </w:pPr>
      <w:r w:rsidRPr="0021769E">
        <w:rPr>
          <w:rFonts w:cs="Arial"/>
        </w:rPr>
        <w:t xml:space="preserve">sklenitev posla pod ugodnejšimi pogoji ali </w:t>
      </w:r>
    </w:p>
    <w:p w14:paraId="170475A4" w14:textId="77777777" w:rsidR="001E264E" w:rsidRPr="0021769E" w:rsidRDefault="001E264E" w:rsidP="001E264E">
      <w:pPr>
        <w:numPr>
          <w:ilvl w:val="0"/>
          <w:numId w:val="24"/>
        </w:numPr>
        <w:spacing w:after="0"/>
        <w:jc w:val="both"/>
        <w:rPr>
          <w:rFonts w:cs="Arial"/>
        </w:rPr>
      </w:pPr>
      <w:r w:rsidRPr="0021769E">
        <w:rPr>
          <w:rFonts w:cs="Arial"/>
        </w:rPr>
        <w:t xml:space="preserve">za opustitev dolžnega nadzora nad izvajanjem pogodbenih obveznosti ali </w:t>
      </w:r>
    </w:p>
    <w:p w14:paraId="2121C92E" w14:textId="77777777" w:rsidR="001E264E" w:rsidRDefault="001E264E" w:rsidP="001E264E">
      <w:pPr>
        <w:numPr>
          <w:ilvl w:val="0"/>
          <w:numId w:val="24"/>
        </w:numPr>
        <w:spacing w:after="0"/>
        <w:jc w:val="both"/>
        <w:rPr>
          <w:rFonts w:cs="Arial"/>
        </w:rPr>
      </w:pPr>
      <w:r w:rsidRPr="0021769E">
        <w:rPr>
          <w:rFonts w:cs="Arial"/>
        </w:rPr>
        <w:t xml:space="preserve">za drugo ravnanje ali opustitev, s katerim je organu ali organizaciji iz javnega sektorja povzročena škoda ali je omogočena pridobitev </w:t>
      </w:r>
      <w:r>
        <w:rPr>
          <w:rFonts w:cs="Arial"/>
        </w:rPr>
        <w:t>nedovoljene koristi predstavniku</w:t>
      </w:r>
      <w:r w:rsidRPr="0021769E">
        <w:rPr>
          <w:rFonts w:cs="Arial"/>
        </w:rPr>
        <w:t xml:space="preserve"> organa</w:t>
      </w:r>
      <w:r>
        <w:rPr>
          <w:rFonts w:cs="Arial"/>
        </w:rPr>
        <w:t>, posredniku organa</w:t>
      </w:r>
      <w:r w:rsidRPr="0021769E">
        <w:rPr>
          <w:rFonts w:cs="Arial"/>
        </w:rPr>
        <w:t xml:space="preserve"> ali organizacije iz javnega sektorja, drugi pogodbeni stranki ali njenemu predstavniku, zastopniku, p</w:t>
      </w:r>
      <w:r>
        <w:rPr>
          <w:rFonts w:cs="Arial"/>
        </w:rPr>
        <w:t>osredniku;</w:t>
      </w:r>
    </w:p>
    <w:p w14:paraId="282FBE7A" w14:textId="77777777" w:rsidR="001E264E" w:rsidRDefault="001E264E" w:rsidP="001E264E">
      <w:pPr>
        <w:jc w:val="both"/>
        <w:rPr>
          <w:rFonts w:cs="Arial"/>
        </w:rPr>
      </w:pPr>
      <w:r>
        <w:rPr>
          <w:rFonts w:cs="Arial"/>
        </w:rPr>
        <w:t>nična.</w:t>
      </w:r>
    </w:p>
    <w:p w14:paraId="4AAB0AA3" w14:textId="77777777" w:rsidR="001E264E" w:rsidRPr="0021769E" w:rsidRDefault="001E264E" w:rsidP="001E264E">
      <w:pPr>
        <w:jc w:val="center"/>
        <w:rPr>
          <w:rFonts w:cs="Arial"/>
        </w:rPr>
      </w:pPr>
      <w:r>
        <w:rPr>
          <w:rFonts w:cs="Arial"/>
        </w:rPr>
        <w:t>9. člen</w:t>
      </w:r>
    </w:p>
    <w:p w14:paraId="1EC3F186" w14:textId="77777777" w:rsidR="00DC1416" w:rsidRPr="00335090" w:rsidRDefault="00DC1416" w:rsidP="00DC1416">
      <w:pPr>
        <w:pStyle w:val="Slog2"/>
        <w:widowControl/>
        <w:rPr>
          <w:rFonts w:ascii="Calibri" w:hAnsi="Calibri"/>
          <w:sz w:val="22"/>
          <w:szCs w:val="24"/>
        </w:rPr>
      </w:pPr>
      <w:r w:rsidRPr="00335090">
        <w:rPr>
          <w:rFonts w:ascii="Calibri" w:hAnsi="Calibri"/>
          <w:sz w:val="22"/>
          <w:szCs w:val="24"/>
        </w:rPr>
        <w:t>Morebitna nesoglasja, izhajajoč iz te pogodbe, bosta pogodbeni stranki reševali sporazumno. V kolikor jih sporazumno ne bosta mogli rešiti, je za njihovo reševanje pristojno stvarno pristojno sodišče na Ptuju.</w:t>
      </w:r>
    </w:p>
    <w:p w14:paraId="5E156124" w14:textId="77777777" w:rsidR="00DC1416" w:rsidRPr="005F4A79" w:rsidRDefault="00DC1416" w:rsidP="00DC1416">
      <w:pPr>
        <w:rPr>
          <w:rFonts w:ascii="Calibri" w:hAnsi="Calibri"/>
        </w:rPr>
      </w:pPr>
    </w:p>
    <w:p w14:paraId="753C9C82" w14:textId="77777777" w:rsidR="00DC1416" w:rsidRPr="005F4A79" w:rsidRDefault="001E264E" w:rsidP="00DC1416">
      <w:pPr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10</w:t>
      </w:r>
      <w:r w:rsidR="00DC1416" w:rsidRPr="005F4A79">
        <w:rPr>
          <w:rFonts w:ascii="Calibri" w:hAnsi="Calibri"/>
        </w:rPr>
        <w:t>. člen</w:t>
      </w:r>
    </w:p>
    <w:p w14:paraId="314D1FCA" w14:textId="77777777" w:rsidR="00DC1416" w:rsidRPr="00335090" w:rsidRDefault="00DC1416" w:rsidP="00DC1416">
      <w:pPr>
        <w:pStyle w:val="Slog2"/>
        <w:widowControl/>
        <w:rPr>
          <w:rFonts w:ascii="Calibri" w:hAnsi="Calibri"/>
          <w:sz w:val="22"/>
          <w:szCs w:val="24"/>
        </w:rPr>
      </w:pPr>
      <w:r w:rsidRPr="00335090">
        <w:rPr>
          <w:rFonts w:ascii="Calibri" w:hAnsi="Calibri"/>
          <w:sz w:val="22"/>
          <w:szCs w:val="24"/>
        </w:rPr>
        <w:t>Ta pogodba začne veljati z dnem podpisa obeh pogodbenih strank.</w:t>
      </w:r>
    </w:p>
    <w:p w14:paraId="76C945E5" w14:textId="77777777" w:rsidR="00DC1416" w:rsidRPr="00335090" w:rsidRDefault="00DC1416" w:rsidP="00DC1416">
      <w:pPr>
        <w:ind w:left="340" w:hanging="340"/>
        <w:rPr>
          <w:rFonts w:ascii="Calibri" w:hAnsi="Calibri"/>
          <w:sz w:val="20"/>
        </w:rPr>
      </w:pPr>
    </w:p>
    <w:p w14:paraId="228B6744" w14:textId="77777777" w:rsidR="00DC1416" w:rsidRPr="00335090" w:rsidRDefault="00DC1416" w:rsidP="00DC1416">
      <w:pPr>
        <w:pStyle w:val="Telobesedila"/>
        <w:rPr>
          <w:rFonts w:ascii="Calibri" w:hAnsi="Calibri"/>
          <w:sz w:val="22"/>
        </w:rPr>
      </w:pPr>
      <w:r w:rsidRPr="00335090">
        <w:rPr>
          <w:rFonts w:ascii="Calibri" w:hAnsi="Calibri"/>
          <w:sz w:val="22"/>
        </w:rPr>
        <w:t xml:space="preserve">Ta pogodba je sestavljena v treh (3) enakih izvodih, od katerih prejme občina dva (2) izvoda, izvajalec pa en (1) izvod.  </w:t>
      </w:r>
    </w:p>
    <w:p w14:paraId="590565F5" w14:textId="77777777" w:rsidR="00DC1416" w:rsidRPr="00335090" w:rsidRDefault="00DC1416" w:rsidP="00DC1416">
      <w:pPr>
        <w:rPr>
          <w:rFonts w:ascii="Calibri" w:hAnsi="Calibri"/>
          <w:sz w:val="20"/>
        </w:rPr>
      </w:pPr>
    </w:p>
    <w:p w14:paraId="3F254211" w14:textId="77777777" w:rsidR="00DC1416" w:rsidRPr="005F4A79" w:rsidRDefault="00DC1416" w:rsidP="00DC1416">
      <w:pPr>
        <w:rPr>
          <w:rFonts w:ascii="Calibri" w:hAnsi="Calibri"/>
        </w:rPr>
      </w:pPr>
    </w:p>
    <w:p w14:paraId="13646CC1" w14:textId="77777777" w:rsidR="00DC1416" w:rsidRPr="005F4A79" w:rsidRDefault="00DC1416" w:rsidP="00DC1416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Številka: </w:t>
      </w:r>
      <w:r>
        <w:rPr>
          <w:rFonts w:ascii="Calibri" w:hAnsi="Calibri"/>
        </w:rPr>
        <w:t>____________</w:t>
      </w:r>
      <w:r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  <w:t>Številka: ________________</w:t>
      </w:r>
    </w:p>
    <w:p w14:paraId="0EACF525" w14:textId="77777777" w:rsidR="00DC1416" w:rsidRPr="005F4A79" w:rsidRDefault="00DC1416" w:rsidP="00DC1416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Datum: </w:t>
      </w:r>
      <w:r>
        <w:rPr>
          <w:rFonts w:ascii="Calibri" w:hAnsi="Calibri"/>
        </w:rPr>
        <w:t>__________</w:t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F4A79">
        <w:rPr>
          <w:rFonts w:ascii="Calibri" w:hAnsi="Calibri"/>
        </w:rPr>
        <w:t>Datum:   ________________</w:t>
      </w:r>
    </w:p>
    <w:p w14:paraId="1C45356E" w14:textId="77777777" w:rsidR="00DC1416" w:rsidRPr="005F4A79" w:rsidRDefault="00DC1416" w:rsidP="00DC1416">
      <w:pPr>
        <w:rPr>
          <w:rFonts w:ascii="Calibri" w:hAnsi="Calibri"/>
        </w:rPr>
      </w:pPr>
    </w:p>
    <w:p w14:paraId="261F7E27" w14:textId="77777777" w:rsidR="00DC1416" w:rsidRPr="005F4A79" w:rsidRDefault="00DC1416" w:rsidP="00DC1416">
      <w:pPr>
        <w:tabs>
          <w:tab w:val="left" w:pos="5640"/>
        </w:tabs>
        <w:rPr>
          <w:rFonts w:ascii="Calibri" w:hAnsi="Calibri"/>
        </w:rPr>
      </w:pPr>
      <w:r w:rsidRPr="005F4A79">
        <w:rPr>
          <w:rFonts w:ascii="Calibri" w:hAnsi="Calibri"/>
        </w:rPr>
        <w:t xml:space="preserve">Občina Kidričevo </w:t>
      </w:r>
      <w:r w:rsidRPr="005F4A79">
        <w:rPr>
          <w:rFonts w:ascii="Calibri" w:hAnsi="Calibri"/>
        </w:rPr>
        <w:tab/>
      </w:r>
      <w:r>
        <w:rPr>
          <w:rFonts w:ascii="Calibri" w:hAnsi="Calibri"/>
        </w:rPr>
        <w:t xml:space="preserve">Izvajalec </w:t>
      </w:r>
    </w:p>
    <w:p w14:paraId="213752B2" w14:textId="77777777" w:rsidR="00335090" w:rsidRPr="00335090" w:rsidRDefault="00DC1416" w:rsidP="00335090">
      <w:pPr>
        <w:pStyle w:val="Naslov1"/>
        <w:rPr>
          <w:rFonts w:asciiTheme="minorHAnsi" w:hAnsiTheme="minorHAnsi" w:cstheme="minorHAnsi"/>
          <w:b w:val="0"/>
        </w:rPr>
      </w:pPr>
      <w:r w:rsidRPr="00335090">
        <w:rPr>
          <w:rFonts w:asciiTheme="minorHAnsi" w:hAnsiTheme="minorHAnsi" w:cstheme="minorHAnsi"/>
          <w:b w:val="0"/>
        </w:rPr>
        <w:t>Anton Leskovar</w:t>
      </w:r>
      <w:r w:rsidR="00335090" w:rsidRPr="00335090">
        <w:rPr>
          <w:rFonts w:asciiTheme="minorHAnsi" w:hAnsiTheme="minorHAnsi" w:cstheme="minorHAnsi"/>
          <w:b w:val="0"/>
        </w:rPr>
        <w:t>;</w:t>
      </w:r>
    </w:p>
    <w:p w14:paraId="626C36CD" w14:textId="77777777" w:rsidR="00DC1416" w:rsidRPr="005F4A79" w:rsidRDefault="00DC1416" w:rsidP="00335090">
      <w:pPr>
        <w:pStyle w:val="Naslov1"/>
      </w:pPr>
      <w:r w:rsidRPr="00335090">
        <w:rPr>
          <w:rFonts w:asciiTheme="minorHAnsi" w:hAnsiTheme="minorHAnsi" w:cstheme="minorHAnsi"/>
          <w:b w:val="0"/>
        </w:rPr>
        <w:t>župan</w:t>
      </w:r>
      <w:r>
        <w:tab/>
      </w:r>
      <w:r>
        <w:tab/>
      </w:r>
    </w:p>
    <w:p w14:paraId="6C7F42E4" w14:textId="77777777"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14:paraId="69361EA9" w14:textId="77777777"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14:paraId="5C4320B8" w14:textId="77777777"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14:paraId="164B1F31" w14:textId="77777777"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14:paraId="5AF8674D" w14:textId="77777777"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14:paraId="069FE046" w14:textId="77777777"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14:paraId="3E6B951A" w14:textId="77777777"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14:paraId="4043DEB6" w14:textId="77777777"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14:paraId="06C3C4E9" w14:textId="77777777" w:rsidR="00335090" w:rsidRDefault="00335090" w:rsidP="00DC1416">
      <w:pPr>
        <w:tabs>
          <w:tab w:val="left" w:pos="5640"/>
        </w:tabs>
        <w:rPr>
          <w:rFonts w:ascii="Calibri" w:hAnsi="Calibri"/>
        </w:rPr>
      </w:pPr>
    </w:p>
    <w:p w14:paraId="1F65DB7D" w14:textId="77777777" w:rsidR="00335090" w:rsidRDefault="00335090" w:rsidP="00DC1416">
      <w:pPr>
        <w:tabs>
          <w:tab w:val="left" w:pos="5640"/>
        </w:tabs>
        <w:rPr>
          <w:rFonts w:ascii="Calibri" w:hAnsi="Calibri"/>
        </w:rPr>
      </w:pPr>
    </w:p>
    <w:p w14:paraId="21A210C5" w14:textId="77777777" w:rsidR="00335090" w:rsidRDefault="00335090" w:rsidP="00DC1416">
      <w:pPr>
        <w:tabs>
          <w:tab w:val="left" w:pos="5640"/>
        </w:tabs>
        <w:rPr>
          <w:rFonts w:ascii="Calibri" w:hAnsi="Calibri"/>
        </w:rPr>
      </w:pPr>
    </w:p>
    <w:p w14:paraId="616A1E8B" w14:textId="77777777" w:rsidR="00335090" w:rsidRDefault="00335090" w:rsidP="00DC1416">
      <w:pPr>
        <w:tabs>
          <w:tab w:val="left" w:pos="5640"/>
        </w:tabs>
        <w:rPr>
          <w:rFonts w:ascii="Calibri" w:hAnsi="Calibri"/>
        </w:rPr>
      </w:pPr>
    </w:p>
    <w:p w14:paraId="3F22B78D" w14:textId="77777777" w:rsidR="001E264E" w:rsidRDefault="001E264E" w:rsidP="00DC1416">
      <w:pPr>
        <w:tabs>
          <w:tab w:val="left" w:pos="5640"/>
        </w:tabs>
        <w:rPr>
          <w:rFonts w:ascii="Calibri" w:hAnsi="Calibri"/>
        </w:rPr>
      </w:pPr>
    </w:p>
    <w:p w14:paraId="31E87C22" w14:textId="77777777" w:rsidR="001E264E" w:rsidRDefault="001E264E" w:rsidP="00DC1416">
      <w:pPr>
        <w:tabs>
          <w:tab w:val="left" w:pos="5640"/>
        </w:tabs>
        <w:rPr>
          <w:rFonts w:ascii="Calibri" w:hAnsi="Calibri"/>
        </w:rPr>
      </w:pPr>
    </w:p>
    <w:p w14:paraId="3EEEEB02" w14:textId="77777777" w:rsidR="001E264E" w:rsidRPr="005F4A79" w:rsidRDefault="001E264E" w:rsidP="00DC1416">
      <w:pPr>
        <w:tabs>
          <w:tab w:val="left" w:pos="5640"/>
        </w:tabs>
        <w:rPr>
          <w:rFonts w:ascii="Calibri" w:hAnsi="Calibri"/>
        </w:rPr>
      </w:pPr>
    </w:p>
    <w:p w14:paraId="6EBA9094" w14:textId="77777777" w:rsidR="00D5750A" w:rsidRPr="00637451" w:rsidRDefault="00D5750A" w:rsidP="00637451">
      <w:pPr>
        <w:spacing w:after="0" w:line="240" w:lineRule="auto"/>
        <w:rPr>
          <w:rFonts w:ascii="Arial" w:hAnsi="Arial" w:cs="Arial"/>
          <w:b/>
          <w:bCs/>
        </w:rPr>
      </w:pPr>
    </w:p>
    <w:p w14:paraId="06496A57" w14:textId="77777777" w:rsidR="008E6E8B" w:rsidRPr="00CA0C80" w:rsidRDefault="00D377DC" w:rsidP="00CA0C80">
      <w:pPr>
        <w:rPr>
          <w:rFonts w:ascii="Arial" w:hAnsi="Arial" w:cs="Arial"/>
          <w:highlight w:val="yellow"/>
        </w:rPr>
      </w:pPr>
      <w:r w:rsidRPr="00F72C64">
        <w:rPr>
          <w:rFonts w:ascii="Arial" w:hAnsi="Arial" w:cs="Arial"/>
          <w:b/>
          <w:u w:val="single"/>
        </w:rPr>
        <w:lastRenderedPageBreak/>
        <w:t xml:space="preserve">V. </w:t>
      </w:r>
      <w:r w:rsidR="00590BD0" w:rsidRPr="00F72C64">
        <w:rPr>
          <w:rFonts w:ascii="Arial" w:hAnsi="Arial" w:cs="Arial"/>
          <w:b/>
          <w:u w:val="single"/>
        </w:rPr>
        <w:t xml:space="preserve">POROČILO O </w:t>
      </w:r>
      <w:r w:rsidR="00231642">
        <w:rPr>
          <w:rFonts w:ascii="Arial" w:hAnsi="Arial" w:cs="Arial"/>
          <w:b/>
          <w:u w:val="single"/>
        </w:rPr>
        <w:t>IZVEDBI PROGRAMA</w:t>
      </w:r>
    </w:p>
    <w:p w14:paraId="498146B9" w14:textId="77777777" w:rsidR="008D7636" w:rsidRDefault="008D7636" w:rsidP="006124DB">
      <w:pPr>
        <w:pStyle w:val="Odstavekseznama"/>
        <w:spacing w:after="0" w:line="240" w:lineRule="auto"/>
        <w:ind w:left="0"/>
        <w:jc w:val="center"/>
        <w:rPr>
          <w:rFonts w:ascii="Arial" w:hAnsi="Arial" w:cs="Arial"/>
        </w:rPr>
      </w:pPr>
    </w:p>
    <w:p w14:paraId="7F830D1B" w14:textId="77777777" w:rsidR="008D7636" w:rsidRDefault="008D7636" w:rsidP="006124DB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14:paraId="619AC635" w14:textId="77777777"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PREDLAGATELJ</w:t>
      </w:r>
    </w:p>
    <w:p w14:paraId="09B2D3C5" w14:textId="77777777"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Ime predlagatelja: ________________________________________________________</w:t>
      </w:r>
    </w:p>
    <w:p w14:paraId="2C72F15A" w14:textId="77777777"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Naslov: ________________________________________________________________</w:t>
      </w:r>
    </w:p>
    <w:p w14:paraId="50A1D9CB" w14:textId="77777777"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Telefon: ________________________________________________________________</w:t>
      </w:r>
    </w:p>
    <w:p w14:paraId="6C2D2140" w14:textId="77777777"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Elektronski naslov: _______________________________________________________</w:t>
      </w:r>
    </w:p>
    <w:p w14:paraId="1A6192A8" w14:textId="77777777" w:rsidR="008D7636" w:rsidRDefault="008D7636" w:rsidP="006124DB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14:paraId="2C43FAFE" w14:textId="77777777" w:rsidR="008D7636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PODATKI O </w:t>
      </w:r>
      <w:r w:rsidR="00EE5F5E">
        <w:rPr>
          <w:rFonts w:ascii="Arial" w:hAnsi="Arial" w:cs="Arial"/>
        </w:rPr>
        <w:t>IZVEDDBI GOSTOVANJA V TUJINI</w:t>
      </w:r>
    </w:p>
    <w:p w14:paraId="4700B272" w14:textId="77777777"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</w:p>
    <w:p w14:paraId="00CAA6E5" w14:textId="77777777"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Kraj i</w:t>
      </w:r>
      <w:r w:rsidR="00EE5F5E">
        <w:rPr>
          <w:rFonts w:ascii="Arial" w:hAnsi="Arial" w:cs="Arial"/>
        </w:rPr>
        <w:t>n država gostovanja</w:t>
      </w:r>
      <w:r>
        <w:rPr>
          <w:rFonts w:ascii="Arial" w:hAnsi="Arial" w:cs="Arial"/>
        </w:rPr>
        <w:t xml:space="preserve"> _______________________________</w:t>
      </w:r>
    </w:p>
    <w:p w14:paraId="79714CBF" w14:textId="66B1D53B"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 </w:t>
      </w:r>
      <w:r w:rsidR="00EE5F5E">
        <w:rPr>
          <w:rFonts w:ascii="Arial" w:hAnsi="Arial" w:cs="Arial"/>
        </w:rPr>
        <w:t>gostovanja</w:t>
      </w:r>
      <w:r>
        <w:rPr>
          <w:rFonts w:ascii="Arial" w:hAnsi="Arial" w:cs="Arial"/>
        </w:rPr>
        <w:t>: _____________________________</w:t>
      </w:r>
    </w:p>
    <w:p w14:paraId="0A9A2604" w14:textId="77777777" w:rsidR="00231642" w:rsidRDefault="00EE5F5E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Število aktivnih udeležencev: _____________________________</w:t>
      </w:r>
    </w:p>
    <w:p w14:paraId="56B11263" w14:textId="77777777" w:rsidR="00EE5F5E" w:rsidRDefault="00EE5F5E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</w:p>
    <w:p w14:paraId="621B3CE0" w14:textId="77777777" w:rsidR="008D7636" w:rsidRDefault="008D7636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  <w:r w:rsidRPr="008D7636">
        <w:rPr>
          <w:rFonts w:ascii="Arial" w:hAnsi="Arial" w:cs="Arial"/>
          <w:b/>
          <w:i/>
          <w:u w:val="single"/>
        </w:rPr>
        <w:t>Vsebinsko poročilo</w:t>
      </w:r>
      <w:r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E5F5E">
        <w:rPr>
          <w:rFonts w:ascii="Arial" w:hAnsi="Arial" w:cs="Arial"/>
        </w:rPr>
        <w:t>___________________________________</w:t>
      </w:r>
    </w:p>
    <w:p w14:paraId="49FB4035" w14:textId="77777777" w:rsidR="001E264E" w:rsidRDefault="001E264E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</w:p>
    <w:p w14:paraId="46DAFB22" w14:textId="77777777" w:rsidR="00500010" w:rsidRDefault="00500010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Finančno poročilo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85"/>
        <w:gridCol w:w="3377"/>
      </w:tblGrid>
      <w:tr w:rsidR="00500010" w14:paraId="45CBD3B2" w14:textId="77777777" w:rsidTr="00396204">
        <w:tc>
          <w:tcPr>
            <w:tcW w:w="5778" w:type="dxa"/>
          </w:tcPr>
          <w:p w14:paraId="59E124F0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Vrste  stroškov</w:t>
            </w:r>
          </w:p>
        </w:tc>
        <w:tc>
          <w:tcPr>
            <w:tcW w:w="3434" w:type="dxa"/>
          </w:tcPr>
          <w:p w14:paraId="2D52E002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  <w:p w14:paraId="5F6877E1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14:paraId="4D35CB94" w14:textId="77777777" w:rsidTr="00396204">
        <w:tc>
          <w:tcPr>
            <w:tcW w:w="5778" w:type="dxa"/>
          </w:tcPr>
          <w:p w14:paraId="37852F27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0B6EBCB2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499DC1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14:paraId="5DC0945F" w14:textId="77777777" w:rsidTr="00396204">
        <w:tc>
          <w:tcPr>
            <w:tcW w:w="5778" w:type="dxa"/>
          </w:tcPr>
          <w:p w14:paraId="23CFDE22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7889915E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9ACD3E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14:paraId="20A03E59" w14:textId="77777777" w:rsidTr="00396204">
        <w:tc>
          <w:tcPr>
            <w:tcW w:w="5778" w:type="dxa"/>
          </w:tcPr>
          <w:p w14:paraId="4008D9FA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2E9F2104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C25E16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14:paraId="75BD7C2C" w14:textId="77777777" w:rsidTr="00396204">
        <w:tc>
          <w:tcPr>
            <w:tcW w:w="5778" w:type="dxa"/>
          </w:tcPr>
          <w:p w14:paraId="3E849354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14E3CA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5F73BA43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518A0A" w14:textId="77777777" w:rsidR="00500010" w:rsidRDefault="00500010" w:rsidP="00500010">
      <w:pPr>
        <w:pStyle w:val="Brezrazmikov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87"/>
        <w:gridCol w:w="3375"/>
      </w:tblGrid>
      <w:tr w:rsidR="00500010" w14:paraId="2A16EAB3" w14:textId="77777777" w:rsidTr="00396204">
        <w:tc>
          <w:tcPr>
            <w:tcW w:w="5778" w:type="dxa"/>
          </w:tcPr>
          <w:p w14:paraId="30296465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prihodki</w:t>
            </w:r>
          </w:p>
          <w:p w14:paraId="3EFD4A76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161E790F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500010" w14:paraId="55B722D7" w14:textId="77777777" w:rsidTr="00396204">
        <w:tc>
          <w:tcPr>
            <w:tcW w:w="5778" w:type="dxa"/>
          </w:tcPr>
          <w:p w14:paraId="4C369BFC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Lastna sredstva</w:t>
            </w:r>
          </w:p>
          <w:p w14:paraId="660AECE9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4C2F82BB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14:paraId="24275527" w14:textId="77777777" w:rsidTr="00396204">
        <w:tc>
          <w:tcPr>
            <w:tcW w:w="5778" w:type="dxa"/>
          </w:tcPr>
          <w:p w14:paraId="6DC062F3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Delež občine – 50 % stroška prevoza (upošteva se najnižja ponudba prevoznika)</w:t>
            </w:r>
          </w:p>
        </w:tc>
        <w:tc>
          <w:tcPr>
            <w:tcW w:w="3434" w:type="dxa"/>
          </w:tcPr>
          <w:p w14:paraId="08A1041C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E2E" w14:paraId="2EEADFAD" w14:textId="77777777" w:rsidTr="00396204">
        <w:tc>
          <w:tcPr>
            <w:tcW w:w="5778" w:type="dxa"/>
          </w:tcPr>
          <w:p w14:paraId="13FA8EBD" w14:textId="77777777" w:rsidR="00967E2E" w:rsidRDefault="00967E2E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Delež občine – do 20 % stroškov prenočišča za udeležence z bivališčem v Občini Kidričevo </w:t>
            </w:r>
          </w:p>
        </w:tc>
        <w:tc>
          <w:tcPr>
            <w:tcW w:w="3434" w:type="dxa"/>
          </w:tcPr>
          <w:p w14:paraId="0E42ACC6" w14:textId="77777777" w:rsidR="00967E2E" w:rsidRDefault="00967E2E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14:paraId="6D5E59F3" w14:textId="77777777" w:rsidTr="00396204">
        <w:tc>
          <w:tcPr>
            <w:tcW w:w="5778" w:type="dxa"/>
          </w:tcPr>
          <w:p w14:paraId="0393CF16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Drugo (vpišite kaj)</w:t>
            </w:r>
          </w:p>
          <w:p w14:paraId="587C2D4C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E2A031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14:paraId="47283AA3" w14:textId="77777777"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ADBE34" w14:textId="77777777" w:rsidR="00500010" w:rsidRDefault="00500010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</w:p>
    <w:p w14:paraId="3F66C5B4" w14:textId="77777777" w:rsidR="00EE5F5E" w:rsidRDefault="00EE5F5E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</w:p>
    <w:p w14:paraId="64BB6B0C" w14:textId="77777777" w:rsidR="008D7636" w:rsidRDefault="008D7636" w:rsidP="006124DB">
      <w:pPr>
        <w:pStyle w:val="Odstavekseznama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OBVEZNE PRILOGE POROČILA:</w:t>
      </w:r>
    </w:p>
    <w:p w14:paraId="05069157" w14:textId="77777777" w:rsidR="008D7636" w:rsidRDefault="008D7636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slikovno gradivo po izvedeni </w:t>
      </w:r>
      <w:r w:rsidR="00231642">
        <w:rPr>
          <w:rFonts w:ascii="Arial" w:hAnsi="Arial" w:cs="Arial"/>
        </w:rPr>
        <w:t>programa</w:t>
      </w:r>
    </w:p>
    <w:p w14:paraId="6802723F" w14:textId="77777777" w:rsidR="008D7636" w:rsidRDefault="00EE5F5E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fotokopija računa in dokazilo</w:t>
      </w:r>
      <w:r w:rsidR="008D7636">
        <w:rPr>
          <w:rFonts w:ascii="Arial" w:hAnsi="Arial" w:cs="Arial"/>
        </w:rPr>
        <w:t xml:space="preserve"> o plačilu</w:t>
      </w:r>
    </w:p>
    <w:p w14:paraId="40E5CB34" w14:textId="77777777" w:rsidR="00967E2E" w:rsidRDefault="00967E2E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podatki o udeležencev s stalnim prebivališčem</w:t>
      </w:r>
    </w:p>
    <w:p w14:paraId="4AB16E72" w14:textId="77777777" w:rsidR="00967E2E" w:rsidRDefault="00967E2E" w:rsidP="00967E2E">
      <w:pPr>
        <w:pStyle w:val="Odstavekseznama"/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v Občini Kidričevo</w:t>
      </w:r>
    </w:p>
    <w:p w14:paraId="13E6DC1D" w14:textId="77777777" w:rsidR="00CA0C80" w:rsidRDefault="00CA0C80" w:rsidP="00CA0C80">
      <w:pPr>
        <w:spacing w:after="0" w:line="240" w:lineRule="auto"/>
        <w:rPr>
          <w:rFonts w:ascii="Arial" w:hAnsi="Arial" w:cs="Arial"/>
        </w:rPr>
      </w:pPr>
    </w:p>
    <w:p w14:paraId="1A971011" w14:textId="77777777" w:rsidR="00CA0C80" w:rsidRPr="00CA0C80" w:rsidRDefault="00CA0C80" w:rsidP="00CA0C80">
      <w:pPr>
        <w:spacing w:after="0" w:line="240" w:lineRule="auto"/>
        <w:rPr>
          <w:rFonts w:ascii="Arial" w:hAnsi="Arial" w:cs="Arial"/>
        </w:rPr>
      </w:pPr>
    </w:p>
    <w:p w14:paraId="30501340" w14:textId="77777777"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0AFF4523" w14:textId="77777777"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7E0BFCBE" w14:textId="77777777"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3001"/>
        <w:gridCol w:w="3022"/>
      </w:tblGrid>
      <w:tr w:rsidR="006A767D" w:rsidRPr="006A767D" w14:paraId="3A03471E" w14:textId="77777777" w:rsidTr="006A767D">
        <w:trPr>
          <w:jc w:val="center"/>
        </w:trPr>
        <w:tc>
          <w:tcPr>
            <w:tcW w:w="3070" w:type="dxa"/>
          </w:tcPr>
          <w:p w14:paraId="2CEC0B99" w14:textId="77777777" w:rsidR="006A767D" w:rsidRPr="006A767D" w:rsidRDefault="006A767D" w:rsidP="009C5D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14:paraId="7685A8BF" w14:textId="77777777" w:rsidR="006A767D" w:rsidRPr="006A767D" w:rsidRDefault="006A767D" w:rsidP="006A767D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14:paraId="00A7A220" w14:textId="77777777" w:rsidR="006A767D" w:rsidRPr="006A767D" w:rsidRDefault="006A767D" w:rsidP="006A76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  <w:tr w:rsidR="004A5883" w:rsidRPr="006A767D" w14:paraId="69B2143A" w14:textId="77777777" w:rsidTr="006A767D">
        <w:trPr>
          <w:jc w:val="center"/>
        </w:trPr>
        <w:tc>
          <w:tcPr>
            <w:tcW w:w="3070" w:type="dxa"/>
          </w:tcPr>
          <w:p w14:paraId="2ACC2B28" w14:textId="77777777" w:rsidR="004A5883" w:rsidRDefault="004A5883" w:rsidP="009C5DFB">
            <w:pPr>
              <w:rPr>
                <w:rFonts w:ascii="Arial" w:hAnsi="Arial" w:cs="Arial"/>
              </w:rPr>
            </w:pPr>
          </w:p>
          <w:p w14:paraId="75A079FD" w14:textId="77777777" w:rsidR="004A5883" w:rsidRDefault="004A5883" w:rsidP="009C5DFB">
            <w:pPr>
              <w:rPr>
                <w:rFonts w:ascii="Arial" w:hAnsi="Arial" w:cs="Arial"/>
              </w:rPr>
            </w:pPr>
          </w:p>
          <w:p w14:paraId="2874E4A9" w14:textId="77777777" w:rsidR="004A5883" w:rsidRDefault="004A5883" w:rsidP="009C5DFB">
            <w:pPr>
              <w:rPr>
                <w:rFonts w:ascii="Arial" w:hAnsi="Arial" w:cs="Arial"/>
              </w:rPr>
            </w:pPr>
          </w:p>
          <w:p w14:paraId="2774E3B7" w14:textId="77777777" w:rsidR="004A5883" w:rsidRDefault="004A5883" w:rsidP="009C5DFB">
            <w:pPr>
              <w:rPr>
                <w:rFonts w:ascii="Arial" w:hAnsi="Arial" w:cs="Arial"/>
              </w:rPr>
            </w:pPr>
          </w:p>
          <w:p w14:paraId="4A509F6C" w14:textId="77777777" w:rsidR="004A5883" w:rsidRDefault="004A5883" w:rsidP="009C5DFB">
            <w:pPr>
              <w:rPr>
                <w:rFonts w:ascii="Arial" w:hAnsi="Arial" w:cs="Arial"/>
              </w:rPr>
            </w:pPr>
          </w:p>
          <w:p w14:paraId="1200D811" w14:textId="77777777" w:rsidR="001E264E" w:rsidRDefault="001E264E" w:rsidP="009C5DFB">
            <w:pPr>
              <w:rPr>
                <w:rFonts w:ascii="Arial" w:hAnsi="Arial" w:cs="Arial"/>
              </w:rPr>
            </w:pPr>
          </w:p>
          <w:p w14:paraId="456DB1E2" w14:textId="77777777" w:rsidR="001E264E" w:rsidRDefault="001E264E" w:rsidP="009C5DFB">
            <w:pPr>
              <w:rPr>
                <w:rFonts w:ascii="Arial" w:hAnsi="Arial" w:cs="Arial"/>
              </w:rPr>
            </w:pPr>
          </w:p>
          <w:p w14:paraId="1C4DFD4D" w14:textId="77777777" w:rsidR="001E264E" w:rsidRDefault="001E264E" w:rsidP="009C5DFB">
            <w:pPr>
              <w:rPr>
                <w:rFonts w:ascii="Arial" w:hAnsi="Arial" w:cs="Arial"/>
              </w:rPr>
            </w:pPr>
          </w:p>
          <w:p w14:paraId="76FB3069" w14:textId="77777777" w:rsidR="004A5883" w:rsidRDefault="004A5883" w:rsidP="009C5DFB">
            <w:pPr>
              <w:rPr>
                <w:rFonts w:ascii="Arial" w:hAnsi="Arial" w:cs="Arial"/>
              </w:rPr>
            </w:pPr>
          </w:p>
          <w:p w14:paraId="1D7D2A40" w14:textId="77777777" w:rsidR="004A5883" w:rsidRDefault="004A5883" w:rsidP="009C5DFB">
            <w:pPr>
              <w:rPr>
                <w:rFonts w:ascii="Arial" w:hAnsi="Arial" w:cs="Arial"/>
              </w:rPr>
            </w:pPr>
          </w:p>
          <w:p w14:paraId="65CAA7B3" w14:textId="77777777" w:rsidR="004A5883" w:rsidRDefault="004A5883" w:rsidP="009C5DFB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2A905EB0" w14:textId="77777777" w:rsidR="004A5883" w:rsidRPr="006A767D" w:rsidRDefault="004A5883" w:rsidP="006A76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7F8D458C" w14:textId="77777777" w:rsidR="004A5883" w:rsidRDefault="004A5883" w:rsidP="006A767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FBEE563" w14:textId="77777777" w:rsidR="00967E2E" w:rsidRDefault="00967E2E" w:rsidP="00967E2E">
      <w:pPr>
        <w:pStyle w:val="Naslov1"/>
        <w:jc w:val="center"/>
        <w:rPr>
          <w:sz w:val="28"/>
        </w:rPr>
      </w:pPr>
      <w:r>
        <w:rPr>
          <w:sz w:val="28"/>
        </w:rPr>
        <w:lastRenderedPageBreak/>
        <w:t>UDELEŽENCI IZ OBČINE KIDRIČEVO</w:t>
      </w:r>
    </w:p>
    <w:p w14:paraId="0972EB86" w14:textId="77777777" w:rsidR="00967E2E" w:rsidRDefault="00967E2E" w:rsidP="00967E2E">
      <w:pPr>
        <w:jc w:val="center"/>
      </w:pPr>
      <w:r>
        <w:t>(samo v primeru, če se uveljavlja delno povračilo stroškov prenočišča)</w:t>
      </w:r>
    </w:p>
    <w:p w14:paraId="18C21E2B" w14:textId="77777777" w:rsidR="00967E2E" w:rsidRDefault="00967E2E" w:rsidP="00967E2E">
      <w:pPr>
        <w:jc w:val="center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67E2E" w14:paraId="5CA7489E" w14:textId="77777777" w:rsidTr="00967E2E">
        <w:tc>
          <w:tcPr>
            <w:tcW w:w="2265" w:type="dxa"/>
          </w:tcPr>
          <w:p w14:paraId="6A0C0AB8" w14:textId="77777777" w:rsidR="00967E2E" w:rsidRDefault="00967E2E" w:rsidP="00967E2E">
            <w:pPr>
              <w:jc w:val="both"/>
            </w:pPr>
            <w:r>
              <w:t>Ime</w:t>
            </w:r>
          </w:p>
        </w:tc>
        <w:tc>
          <w:tcPr>
            <w:tcW w:w="2265" w:type="dxa"/>
          </w:tcPr>
          <w:p w14:paraId="6B043066" w14:textId="77777777" w:rsidR="00967E2E" w:rsidRDefault="00967E2E" w:rsidP="00967E2E">
            <w:pPr>
              <w:jc w:val="both"/>
            </w:pPr>
            <w:r>
              <w:t>Priimek</w:t>
            </w:r>
          </w:p>
        </w:tc>
        <w:tc>
          <w:tcPr>
            <w:tcW w:w="2266" w:type="dxa"/>
          </w:tcPr>
          <w:p w14:paraId="1AC1A70D" w14:textId="77777777" w:rsidR="00967E2E" w:rsidRDefault="00967E2E" w:rsidP="00967E2E">
            <w:pPr>
              <w:jc w:val="both"/>
            </w:pPr>
            <w:r>
              <w:t xml:space="preserve">Bivališče </w:t>
            </w:r>
          </w:p>
        </w:tc>
        <w:tc>
          <w:tcPr>
            <w:tcW w:w="2266" w:type="dxa"/>
          </w:tcPr>
          <w:p w14:paraId="12326A14" w14:textId="77777777" w:rsidR="00967E2E" w:rsidRDefault="00967E2E" w:rsidP="00967E2E">
            <w:pPr>
              <w:jc w:val="both"/>
            </w:pPr>
            <w:r>
              <w:t>EMŠO</w:t>
            </w:r>
          </w:p>
          <w:p w14:paraId="331C3844" w14:textId="77777777" w:rsidR="00967E2E" w:rsidRDefault="00967E2E" w:rsidP="00967E2E">
            <w:pPr>
              <w:jc w:val="both"/>
            </w:pPr>
          </w:p>
        </w:tc>
      </w:tr>
      <w:tr w:rsidR="00967E2E" w14:paraId="5467E260" w14:textId="77777777" w:rsidTr="00967E2E">
        <w:tc>
          <w:tcPr>
            <w:tcW w:w="2265" w:type="dxa"/>
          </w:tcPr>
          <w:p w14:paraId="1899ACEB" w14:textId="77777777" w:rsidR="00967E2E" w:rsidRDefault="00967E2E" w:rsidP="00967E2E">
            <w:pPr>
              <w:jc w:val="both"/>
            </w:pPr>
          </w:p>
          <w:p w14:paraId="5A8B6CD7" w14:textId="77777777"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14:paraId="31DB5A29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471E9981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7BF3D60E" w14:textId="77777777" w:rsidR="00967E2E" w:rsidRDefault="00967E2E" w:rsidP="00967E2E">
            <w:pPr>
              <w:jc w:val="both"/>
            </w:pPr>
          </w:p>
        </w:tc>
      </w:tr>
      <w:tr w:rsidR="00967E2E" w14:paraId="0ABA883E" w14:textId="77777777" w:rsidTr="00967E2E">
        <w:tc>
          <w:tcPr>
            <w:tcW w:w="2265" w:type="dxa"/>
          </w:tcPr>
          <w:p w14:paraId="3064707E" w14:textId="77777777" w:rsidR="00967E2E" w:rsidRDefault="00967E2E" w:rsidP="00967E2E">
            <w:pPr>
              <w:jc w:val="both"/>
            </w:pPr>
          </w:p>
          <w:p w14:paraId="183C4FAB" w14:textId="77777777"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14:paraId="5CC907F2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2742AAEE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43A42209" w14:textId="77777777" w:rsidR="00967E2E" w:rsidRDefault="00967E2E" w:rsidP="00967E2E">
            <w:pPr>
              <w:jc w:val="both"/>
            </w:pPr>
          </w:p>
        </w:tc>
      </w:tr>
      <w:tr w:rsidR="00967E2E" w14:paraId="29F8C5F1" w14:textId="77777777" w:rsidTr="00967E2E">
        <w:tc>
          <w:tcPr>
            <w:tcW w:w="2265" w:type="dxa"/>
          </w:tcPr>
          <w:p w14:paraId="31096540" w14:textId="77777777" w:rsidR="00967E2E" w:rsidRDefault="00967E2E" w:rsidP="00967E2E">
            <w:pPr>
              <w:jc w:val="both"/>
            </w:pPr>
          </w:p>
          <w:p w14:paraId="507E20F7" w14:textId="77777777"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14:paraId="11C37FF8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14111793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6EC22B01" w14:textId="77777777" w:rsidR="00967E2E" w:rsidRDefault="00967E2E" w:rsidP="00967E2E">
            <w:pPr>
              <w:jc w:val="both"/>
            </w:pPr>
          </w:p>
        </w:tc>
      </w:tr>
      <w:tr w:rsidR="00967E2E" w14:paraId="7D60E42D" w14:textId="77777777" w:rsidTr="00967E2E">
        <w:tc>
          <w:tcPr>
            <w:tcW w:w="2265" w:type="dxa"/>
          </w:tcPr>
          <w:p w14:paraId="47CE7CB3" w14:textId="77777777" w:rsidR="00967E2E" w:rsidRDefault="00967E2E" w:rsidP="00967E2E">
            <w:pPr>
              <w:jc w:val="both"/>
            </w:pPr>
          </w:p>
          <w:p w14:paraId="5792CA2C" w14:textId="77777777"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14:paraId="3562F072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2FAF25EC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6D4EA6C6" w14:textId="77777777" w:rsidR="00967E2E" w:rsidRDefault="00967E2E" w:rsidP="00967E2E">
            <w:pPr>
              <w:jc w:val="both"/>
            </w:pPr>
          </w:p>
        </w:tc>
      </w:tr>
      <w:tr w:rsidR="00967E2E" w14:paraId="566B5946" w14:textId="77777777" w:rsidTr="00967E2E">
        <w:tc>
          <w:tcPr>
            <w:tcW w:w="2265" w:type="dxa"/>
          </w:tcPr>
          <w:p w14:paraId="091E8212" w14:textId="77777777" w:rsidR="00967E2E" w:rsidRDefault="00967E2E" w:rsidP="00967E2E">
            <w:pPr>
              <w:jc w:val="both"/>
            </w:pPr>
          </w:p>
          <w:p w14:paraId="7270996B" w14:textId="77777777"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14:paraId="64BA9681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652CBDC9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0079A995" w14:textId="77777777" w:rsidR="00967E2E" w:rsidRDefault="00967E2E" w:rsidP="00967E2E">
            <w:pPr>
              <w:jc w:val="both"/>
            </w:pPr>
          </w:p>
        </w:tc>
      </w:tr>
      <w:tr w:rsidR="00967E2E" w14:paraId="2E930CE1" w14:textId="77777777" w:rsidTr="00967E2E">
        <w:tc>
          <w:tcPr>
            <w:tcW w:w="2265" w:type="dxa"/>
          </w:tcPr>
          <w:p w14:paraId="6F4CA958" w14:textId="77777777" w:rsidR="00967E2E" w:rsidRDefault="00967E2E" w:rsidP="00967E2E">
            <w:pPr>
              <w:jc w:val="both"/>
            </w:pPr>
          </w:p>
          <w:p w14:paraId="6B09953E" w14:textId="77777777"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14:paraId="69AF6A86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09969264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707AB588" w14:textId="77777777" w:rsidR="00967E2E" w:rsidRDefault="00967E2E" w:rsidP="00967E2E">
            <w:pPr>
              <w:jc w:val="both"/>
            </w:pPr>
          </w:p>
        </w:tc>
      </w:tr>
      <w:tr w:rsidR="00967E2E" w14:paraId="5887297C" w14:textId="77777777" w:rsidTr="00967E2E">
        <w:tc>
          <w:tcPr>
            <w:tcW w:w="2265" w:type="dxa"/>
          </w:tcPr>
          <w:p w14:paraId="5A61F1EC" w14:textId="77777777" w:rsidR="00967E2E" w:rsidRDefault="00967E2E" w:rsidP="00967E2E">
            <w:pPr>
              <w:jc w:val="both"/>
            </w:pPr>
          </w:p>
          <w:p w14:paraId="7A8AD0EF" w14:textId="77777777"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14:paraId="3A7E57BC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1BF8AB54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2DD17BCD" w14:textId="77777777" w:rsidR="00967E2E" w:rsidRDefault="00967E2E" w:rsidP="00967E2E">
            <w:pPr>
              <w:jc w:val="both"/>
            </w:pPr>
          </w:p>
        </w:tc>
      </w:tr>
      <w:tr w:rsidR="00967E2E" w14:paraId="0455303E" w14:textId="77777777" w:rsidTr="00967E2E">
        <w:tc>
          <w:tcPr>
            <w:tcW w:w="2265" w:type="dxa"/>
          </w:tcPr>
          <w:p w14:paraId="544F54DC" w14:textId="77777777" w:rsidR="00967E2E" w:rsidRDefault="00967E2E" w:rsidP="00967E2E">
            <w:pPr>
              <w:jc w:val="both"/>
            </w:pPr>
          </w:p>
          <w:p w14:paraId="02775B76" w14:textId="77777777"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14:paraId="37FC61AF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683C49AB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6BE326D2" w14:textId="77777777" w:rsidR="00967E2E" w:rsidRDefault="00967E2E" w:rsidP="00967E2E">
            <w:pPr>
              <w:jc w:val="both"/>
            </w:pPr>
          </w:p>
        </w:tc>
      </w:tr>
      <w:tr w:rsidR="00967E2E" w14:paraId="2E9CE27E" w14:textId="77777777" w:rsidTr="00967E2E">
        <w:tc>
          <w:tcPr>
            <w:tcW w:w="2265" w:type="dxa"/>
          </w:tcPr>
          <w:p w14:paraId="53286801" w14:textId="77777777"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14:paraId="502AD204" w14:textId="77777777" w:rsidR="00967E2E" w:rsidRDefault="00967E2E" w:rsidP="00967E2E">
            <w:pPr>
              <w:jc w:val="both"/>
            </w:pPr>
          </w:p>
          <w:p w14:paraId="15C7D3A0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2E0E5161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7654CF2D" w14:textId="77777777" w:rsidR="00967E2E" w:rsidRDefault="00967E2E" w:rsidP="00967E2E">
            <w:pPr>
              <w:jc w:val="both"/>
            </w:pPr>
          </w:p>
        </w:tc>
      </w:tr>
      <w:tr w:rsidR="00967E2E" w14:paraId="052BD5C9" w14:textId="77777777" w:rsidTr="00967E2E">
        <w:tc>
          <w:tcPr>
            <w:tcW w:w="2265" w:type="dxa"/>
          </w:tcPr>
          <w:p w14:paraId="53A9BA0A" w14:textId="77777777"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14:paraId="3152E94D" w14:textId="77777777" w:rsidR="00967E2E" w:rsidRDefault="00967E2E" w:rsidP="00967E2E">
            <w:pPr>
              <w:jc w:val="both"/>
            </w:pPr>
          </w:p>
          <w:p w14:paraId="54CCF661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5614C50C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75D84715" w14:textId="77777777" w:rsidR="00967E2E" w:rsidRDefault="00967E2E" w:rsidP="00967E2E">
            <w:pPr>
              <w:jc w:val="both"/>
            </w:pPr>
          </w:p>
        </w:tc>
      </w:tr>
      <w:tr w:rsidR="00967E2E" w14:paraId="429B8B3F" w14:textId="77777777" w:rsidTr="00967E2E">
        <w:tc>
          <w:tcPr>
            <w:tcW w:w="2265" w:type="dxa"/>
          </w:tcPr>
          <w:p w14:paraId="7DB53BE2" w14:textId="77777777"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14:paraId="2CC75253" w14:textId="77777777" w:rsidR="00967E2E" w:rsidRDefault="00967E2E" w:rsidP="00967E2E">
            <w:pPr>
              <w:jc w:val="both"/>
            </w:pPr>
          </w:p>
          <w:p w14:paraId="75AE127D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32084B88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03467FA5" w14:textId="77777777" w:rsidR="00967E2E" w:rsidRDefault="00967E2E" w:rsidP="00967E2E">
            <w:pPr>
              <w:jc w:val="both"/>
            </w:pPr>
          </w:p>
        </w:tc>
      </w:tr>
      <w:tr w:rsidR="00967E2E" w14:paraId="243C8E52" w14:textId="77777777" w:rsidTr="00967E2E">
        <w:tc>
          <w:tcPr>
            <w:tcW w:w="2265" w:type="dxa"/>
          </w:tcPr>
          <w:p w14:paraId="6439D378" w14:textId="77777777"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14:paraId="19727C6F" w14:textId="77777777" w:rsidR="00967E2E" w:rsidRDefault="00967E2E" w:rsidP="00967E2E">
            <w:pPr>
              <w:jc w:val="both"/>
            </w:pPr>
          </w:p>
          <w:p w14:paraId="581C7FFF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58673306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0A1D61C6" w14:textId="77777777" w:rsidR="00967E2E" w:rsidRDefault="00967E2E" w:rsidP="00967E2E">
            <w:pPr>
              <w:jc w:val="both"/>
            </w:pPr>
          </w:p>
        </w:tc>
      </w:tr>
      <w:tr w:rsidR="00967E2E" w14:paraId="339DB15D" w14:textId="77777777" w:rsidTr="00967E2E">
        <w:tc>
          <w:tcPr>
            <w:tcW w:w="2265" w:type="dxa"/>
          </w:tcPr>
          <w:p w14:paraId="422CABC4" w14:textId="77777777"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14:paraId="46C65F16" w14:textId="77777777" w:rsidR="00967E2E" w:rsidRDefault="00967E2E" w:rsidP="00967E2E">
            <w:pPr>
              <w:jc w:val="both"/>
            </w:pPr>
          </w:p>
          <w:p w14:paraId="433AA383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3B9FAE3C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77EBFEDF" w14:textId="77777777" w:rsidR="00967E2E" w:rsidRDefault="00967E2E" w:rsidP="00967E2E">
            <w:pPr>
              <w:jc w:val="both"/>
            </w:pPr>
          </w:p>
        </w:tc>
      </w:tr>
      <w:tr w:rsidR="00967E2E" w14:paraId="689F33B8" w14:textId="77777777" w:rsidTr="00967E2E">
        <w:tc>
          <w:tcPr>
            <w:tcW w:w="2265" w:type="dxa"/>
          </w:tcPr>
          <w:p w14:paraId="43AA1C78" w14:textId="77777777"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14:paraId="7012FFB5" w14:textId="77777777" w:rsidR="00967E2E" w:rsidRDefault="00967E2E" w:rsidP="00967E2E">
            <w:pPr>
              <w:jc w:val="both"/>
            </w:pPr>
          </w:p>
          <w:p w14:paraId="23E8B3F9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314D1C9E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764FA5F9" w14:textId="77777777" w:rsidR="00967E2E" w:rsidRDefault="00967E2E" w:rsidP="00967E2E">
            <w:pPr>
              <w:jc w:val="both"/>
            </w:pPr>
          </w:p>
        </w:tc>
      </w:tr>
      <w:tr w:rsidR="00967E2E" w14:paraId="6CD967ED" w14:textId="77777777" w:rsidTr="00967E2E">
        <w:tc>
          <w:tcPr>
            <w:tcW w:w="2265" w:type="dxa"/>
          </w:tcPr>
          <w:p w14:paraId="3E901A32" w14:textId="77777777" w:rsidR="00967E2E" w:rsidRDefault="00967E2E" w:rsidP="00967E2E">
            <w:pPr>
              <w:jc w:val="both"/>
            </w:pPr>
          </w:p>
          <w:p w14:paraId="3949CFC6" w14:textId="77777777"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14:paraId="5FB4B013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31D3BE3E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2336153C" w14:textId="77777777" w:rsidR="00967E2E" w:rsidRDefault="00967E2E" w:rsidP="00967E2E">
            <w:pPr>
              <w:jc w:val="both"/>
            </w:pPr>
          </w:p>
        </w:tc>
      </w:tr>
      <w:tr w:rsidR="00967E2E" w14:paraId="50E36F2E" w14:textId="77777777" w:rsidTr="00967E2E">
        <w:tc>
          <w:tcPr>
            <w:tcW w:w="2265" w:type="dxa"/>
          </w:tcPr>
          <w:p w14:paraId="6B74D3B9" w14:textId="77777777" w:rsidR="00967E2E" w:rsidRDefault="00967E2E" w:rsidP="00967E2E">
            <w:pPr>
              <w:jc w:val="both"/>
            </w:pPr>
          </w:p>
          <w:p w14:paraId="7BEB5E4F" w14:textId="77777777"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14:paraId="0F8DF184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53770F52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1993A9BD" w14:textId="77777777" w:rsidR="00967E2E" w:rsidRDefault="00967E2E" w:rsidP="00967E2E">
            <w:pPr>
              <w:jc w:val="both"/>
            </w:pPr>
          </w:p>
        </w:tc>
      </w:tr>
      <w:tr w:rsidR="00967E2E" w14:paraId="5CA47701" w14:textId="77777777" w:rsidTr="00967E2E">
        <w:tc>
          <w:tcPr>
            <w:tcW w:w="2265" w:type="dxa"/>
          </w:tcPr>
          <w:p w14:paraId="402D2867" w14:textId="77777777" w:rsidR="00967E2E" w:rsidRDefault="00967E2E" w:rsidP="00967E2E">
            <w:pPr>
              <w:jc w:val="both"/>
            </w:pPr>
          </w:p>
          <w:p w14:paraId="1F73D874" w14:textId="77777777"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14:paraId="3A43963C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4DE74933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3CEFF55B" w14:textId="77777777" w:rsidR="00967E2E" w:rsidRDefault="00967E2E" w:rsidP="00967E2E">
            <w:pPr>
              <w:jc w:val="both"/>
            </w:pPr>
          </w:p>
        </w:tc>
      </w:tr>
      <w:tr w:rsidR="00967E2E" w14:paraId="5337257F" w14:textId="77777777" w:rsidTr="00967E2E">
        <w:tc>
          <w:tcPr>
            <w:tcW w:w="2265" w:type="dxa"/>
          </w:tcPr>
          <w:p w14:paraId="2C763E20" w14:textId="77777777" w:rsidR="00967E2E" w:rsidRDefault="00967E2E" w:rsidP="00967E2E">
            <w:pPr>
              <w:jc w:val="both"/>
            </w:pPr>
          </w:p>
          <w:p w14:paraId="4F3A2685" w14:textId="77777777"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14:paraId="04E48E71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4F393B86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61AD5F8A" w14:textId="77777777" w:rsidR="00967E2E" w:rsidRDefault="00967E2E" w:rsidP="00967E2E">
            <w:pPr>
              <w:jc w:val="both"/>
            </w:pPr>
          </w:p>
        </w:tc>
      </w:tr>
      <w:tr w:rsidR="00967E2E" w14:paraId="572C213D" w14:textId="77777777" w:rsidTr="00967E2E">
        <w:tc>
          <w:tcPr>
            <w:tcW w:w="2265" w:type="dxa"/>
          </w:tcPr>
          <w:p w14:paraId="05A6565A" w14:textId="77777777" w:rsidR="00967E2E" w:rsidRDefault="00967E2E" w:rsidP="00967E2E">
            <w:pPr>
              <w:jc w:val="both"/>
            </w:pPr>
          </w:p>
          <w:p w14:paraId="594B6CAC" w14:textId="77777777"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14:paraId="3D94E23E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13B8439C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1F067E68" w14:textId="77777777" w:rsidR="00967E2E" w:rsidRDefault="00967E2E" w:rsidP="00967E2E">
            <w:pPr>
              <w:jc w:val="both"/>
            </w:pPr>
          </w:p>
        </w:tc>
      </w:tr>
      <w:tr w:rsidR="00967E2E" w14:paraId="64444AE9" w14:textId="77777777" w:rsidTr="00967E2E">
        <w:tc>
          <w:tcPr>
            <w:tcW w:w="2265" w:type="dxa"/>
          </w:tcPr>
          <w:p w14:paraId="5304099C" w14:textId="77777777" w:rsidR="00967E2E" w:rsidRDefault="00967E2E" w:rsidP="00967E2E">
            <w:pPr>
              <w:jc w:val="both"/>
            </w:pPr>
          </w:p>
          <w:p w14:paraId="5CF18774" w14:textId="77777777"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14:paraId="38E6488E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757A3A23" w14:textId="77777777"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14:paraId="6D1546A6" w14:textId="77777777" w:rsidR="00967E2E" w:rsidRDefault="00967E2E" w:rsidP="00967E2E">
            <w:pPr>
              <w:jc w:val="both"/>
            </w:pPr>
          </w:p>
        </w:tc>
      </w:tr>
    </w:tbl>
    <w:p w14:paraId="2AFAA92F" w14:textId="77777777" w:rsidR="00967E2E" w:rsidRPr="00967E2E" w:rsidRDefault="00967E2E" w:rsidP="00967E2E">
      <w:pPr>
        <w:jc w:val="both"/>
      </w:pPr>
      <w:r>
        <w:t xml:space="preserve"> </w:t>
      </w:r>
    </w:p>
    <w:p w14:paraId="6D393010" w14:textId="77777777" w:rsidR="00967E2E" w:rsidRDefault="00967E2E" w:rsidP="00C17D88">
      <w:pPr>
        <w:pStyle w:val="Naslov1"/>
        <w:rPr>
          <w:b w:val="0"/>
        </w:rPr>
      </w:pPr>
    </w:p>
    <w:p w14:paraId="45F5B44C" w14:textId="77777777" w:rsidR="00C17D88" w:rsidRDefault="00C17D88" w:rsidP="00C17D88">
      <w:pPr>
        <w:pStyle w:val="Naslov1"/>
        <w:rPr>
          <w:b w:val="0"/>
        </w:rPr>
      </w:pPr>
      <w:r w:rsidRPr="00C17D88">
        <w:rPr>
          <w:b w:val="0"/>
        </w:rPr>
        <w:t>Z obrazcem opremite ponudbo tako, da spodnjo tabelo izrežete, jo prilepite na sprednjo stra</w:t>
      </w:r>
      <w:r>
        <w:rPr>
          <w:b w:val="0"/>
        </w:rPr>
        <w:t>n pisemske ovojnice in jo v celoti izpolnite</w:t>
      </w:r>
    </w:p>
    <w:p w14:paraId="7E12A365" w14:textId="77777777" w:rsidR="00C17D88" w:rsidRDefault="00C17D88" w:rsidP="00C17D88">
      <w:pPr>
        <w:pStyle w:val="Naslov1"/>
        <w:rPr>
          <w:b w:val="0"/>
        </w:rPr>
      </w:pPr>
    </w:p>
    <w:p w14:paraId="2C134717" w14:textId="77777777" w:rsidR="00C17D88" w:rsidRDefault="00C17D88" w:rsidP="00C17D88">
      <w:pPr>
        <w:pStyle w:val="Naslov1"/>
        <w:rPr>
          <w:b w:val="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C17D88" w14:paraId="4A5B4E22" w14:textId="77777777" w:rsidTr="00C17D88">
        <w:tc>
          <w:tcPr>
            <w:tcW w:w="4606" w:type="dxa"/>
            <w:tcBorders>
              <w:bottom w:val="single" w:sz="4" w:space="0" w:color="auto"/>
            </w:tcBorders>
          </w:tcPr>
          <w:p w14:paraId="7A9AF852" w14:textId="77777777" w:rsidR="00C17D88" w:rsidRDefault="00C17D88" w:rsidP="00C17D88">
            <w:pPr>
              <w:pStyle w:val="Naslov1"/>
              <w:jc w:val="center"/>
              <w:rPr>
                <w:b w:val="0"/>
              </w:rPr>
            </w:pPr>
            <w:r>
              <w:rPr>
                <w:b w:val="0"/>
              </w:rPr>
              <w:t>Izpolni prijavitelj</w:t>
            </w:r>
          </w:p>
          <w:p w14:paraId="2635601F" w14:textId="77777777" w:rsidR="00C17D88" w:rsidRDefault="00C17D88" w:rsidP="00C17D88"/>
          <w:p w14:paraId="68B54253" w14:textId="77777777" w:rsidR="00C17D88" w:rsidRDefault="00C17D88" w:rsidP="00C17D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PRIJAVITELJ</w:t>
            </w:r>
          </w:p>
          <w:p w14:paraId="0CBE6BC8" w14:textId="77777777" w:rsidR="00C17D88" w:rsidRDefault="00C17D88" w:rsidP="00C17D88">
            <w:pPr>
              <w:jc w:val="center"/>
              <w:rPr>
                <w:b/>
                <w:sz w:val="24"/>
              </w:rPr>
            </w:pPr>
          </w:p>
          <w:p w14:paraId="00399447" w14:textId="77777777"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Naziv; __________________________</w:t>
            </w:r>
          </w:p>
          <w:p w14:paraId="3BFA193F" w14:textId="77777777"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14:paraId="04A75B3C" w14:textId="77777777"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Naslov; _________________________</w:t>
            </w:r>
          </w:p>
          <w:p w14:paraId="2363CA64" w14:textId="77777777"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14:paraId="46581DA4" w14:textId="77777777"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 xml:space="preserve">             __________________________</w:t>
            </w:r>
          </w:p>
          <w:p w14:paraId="3D760913" w14:textId="77777777"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14:paraId="7446F857" w14:textId="77777777" w:rsidR="00C17D88" w:rsidRPr="00C17D88" w:rsidRDefault="00C17D88" w:rsidP="00C17D88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14:paraId="61B204A9" w14:textId="77777777" w:rsidR="00C17D88" w:rsidRDefault="00C17D88" w:rsidP="00C17D88">
            <w:pPr>
              <w:pStyle w:val="Naslov1"/>
              <w:jc w:val="center"/>
              <w:rPr>
                <w:b w:val="0"/>
              </w:rPr>
            </w:pPr>
            <w:r>
              <w:rPr>
                <w:b w:val="0"/>
              </w:rPr>
              <w:t>Izpolni Občina Kidričevo</w:t>
            </w:r>
          </w:p>
          <w:p w14:paraId="0569A655" w14:textId="77777777" w:rsidR="00C17D88" w:rsidRDefault="00C17D88" w:rsidP="00C17D88"/>
          <w:p w14:paraId="411EC3AD" w14:textId="77777777" w:rsidR="00C17D88" w:rsidRDefault="00C17D88" w:rsidP="00C17D88">
            <w:pPr>
              <w:rPr>
                <w:b/>
              </w:rPr>
            </w:pPr>
            <w:r>
              <w:rPr>
                <w:b/>
              </w:rPr>
              <w:t>Datum in ura prejema:</w:t>
            </w:r>
          </w:p>
          <w:p w14:paraId="5445918C" w14:textId="77777777" w:rsidR="00C17D88" w:rsidRDefault="00C17D88" w:rsidP="00C17D88">
            <w:pPr>
              <w:pBdr>
                <w:bottom w:val="single" w:sz="12" w:space="1" w:color="auto"/>
              </w:pBdr>
              <w:rPr>
                <w:b/>
              </w:rPr>
            </w:pPr>
          </w:p>
          <w:p w14:paraId="0BED8F90" w14:textId="77777777" w:rsidR="00BA1906" w:rsidRDefault="00BA1906" w:rsidP="00C17D88">
            <w:pPr>
              <w:rPr>
                <w:b/>
              </w:rPr>
            </w:pPr>
          </w:p>
          <w:p w14:paraId="33A949C6" w14:textId="77777777" w:rsidR="00BA1906" w:rsidRDefault="00BA1906" w:rsidP="00C17D88">
            <w:pPr>
              <w:rPr>
                <w:b/>
              </w:rPr>
            </w:pPr>
          </w:p>
          <w:p w14:paraId="00800F32" w14:textId="77777777" w:rsidR="00C17D88" w:rsidRDefault="00C17D88" w:rsidP="00C17D88">
            <w:pPr>
              <w:rPr>
                <w:b/>
              </w:rPr>
            </w:pPr>
          </w:p>
          <w:p w14:paraId="4BD3919C" w14:textId="77777777" w:rsidR="00C17D88" w:rsidRPr="00C17D88" w:rsidRDefault="00C17D88" w:rsidP="00C17D88">
            <w:pPr>
              <w:rPr>
                <w:b/>
              </w:rPr>
            </w:pPr>
            <w:r>
              <w:rPr>
                <w:b/>
              </w:rPr>
              <w:t xml:space="preserve">Številka: </w:t>
            </w:r>
            <w:r w:rsidR="00BA1906">
              <w:rPr>
                <w:b/>
              </w:rPr>
              <w:t>____________________________</w:t>
            </w:r>
          </w:p>
          <w:p w14:paraId="0E85DA1A" w14:textId="77777777" w:rsidR="00C17D88" w:rsidRDefault="00C17D88" w:rsidP="00C17D88"/>
          <w:p w14:paraId="400CE0E0" w14:textId="77777777" w:rsidR="00C17D88" w:rsidRDefault="00C17D88" w:rsidP="00C17D88"/>
          <w:p w14:paraId="491BCB83" w14:textId="77777777" w:rsidR="00C17D88" w:rsidRPr="00C17D88" w:rsidRDefault="00C17D88" w:rsidP="00C17D88"/>
        </w:tc>
      </w:tr>
      <w:tr w:rsidR="00C17D88" w14:paraId="63D6624E" w14:textId="77777777" w:rsidTr="00C17D88">
        <w:tc>
          <w:tcPr>
            <w:tcW w:w="4606" w:type="dxa"/>
            <w:tcBorders>
              <w:bottom w:val="single" w:sz="4" w:space="0" w:color="auto"/>
              <w:right w:val="nil"/>
            </w:tcBorders>
          </w:tcPr>
          <w:p w14:paraId="2BD15D9F" w14:textId="77777777" w:rsidR="00C17D88" w:rsidRDefault="00C17D88" w:rsidP="00C17D88">
            <w:pPr>
              <w:pStyle w:val="Naslov1"/>
              <w:rPr>
                <w:b w:val="0"/>
              </w:rPr>
            </w:pPr>
          </w:p>
          <w:p w14:paraId="1A016C7D" w14:textId="77777777" w:rsidR="00C17D88" w:rsidRDefault="00C17D88" w:rsidP="00C17D88"/>
          <w:p w14:paraId="43ABB514" w14:textId="77777777" w:rsidR="00C17D88" w:rsidRDefault="00C17D88" w:rsidP="00C17D88"/>
          <w:p w14:paraId="2D4E868D" w14:textId="77777777" w:rsidR="00C17D88" w:rsidRDefault="00C17D88" w:rsidP="00C17D88"/>
          <w:p w14:paraId="388C913C" w14:textId="77777777" w:rsidR="00C17D88" w:rsidRDefault="00C17D88" w:rsidP="00C17D88"/>
          <w:p w14:paraId="03AC859D" w14:textId="77777777"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14:paraId="0C8E9135" w14:textId="77777777" w:rsidR="00C17D88" w:rsidRDefault="00C17D88" w:rsidP="00C17D88">
            <w:pPr>
              <w:pStyle w:val="Naslov1"/>
              <w:rPr>
                <w:b w:val="0"/>
              </w:rPr>
            </w:pPr>
          </w:p>
          <w:p w14:paraId="5465686F" w14:textId="77777777"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PREJEMNIK;</w:t>
            </w:r>
          </w:p>
          <w:p w14:paraId="51643D6B" w14:textId="77777777" w:rsidR="00C17D88" w:rsidRDefault="00C17D88" w:rsidP="00C17D88">
            <w:pPr>
              <w:rPr>
                <w:b/>
                <w:sz w:val="24"/>
              </w:rPr>
            </w:pPr>
          </w:p>
          <w:p w14:paraId="0D951C93" w14:textId="77777777"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OBČINA KIDRIČEVO</w:t>
            </w:r>
          </w:p>
          <w:p w14:paraId="2C75D9B1" w14:textId="77777777"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KOPALIŠKA UL. 14</w:t>
            </w:r>
          </w:p>
          <w:p w14:paraId="402D2E2C" w14:textId="77777777" w:rsidR="00C17D88" w:rsidRDefault="00C17D88" w:rsidP="00C17D88">
            <w:pPr>
              <w:rPr>
                <w:b/>
                <w:sz w:val="24"/>
              </w:rPr>
            </w:pPr>
          </w:p>
          <w:p w14:paraId="205123C8" w14:textId="77777777" w:rsidR="00C17D88" w:rsidRP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2325 KIDRIEČVO </w:t>
            </w:r>
          </w:p>
        </w:tc>
      </w:tr>
      <w:tr w:rsidR="00C17D88" w14:paraId="2457ED1C" w14:textId="77777777" w:rsidTr="00C17D88">
        <w:tc>
          <w:tcPr>
            <w:tcW w:w="4606" w:type="dxa"/>
            <w:tcBorders>
              <w:right w:val="nil"/>
            </w:tcBorders>
          </w:tcPr>
          <w:p w14:paraId="32864272" w14:textId="77777777" w:rsidR="00C17D88" w:rsidRDefault="00C17D88" w:rsidP="00C17D88">
            <w:pPr>
              <w:pStyle w:val="Naslov1"/>
              <w:rPr>
                <w:b w:val="0"/>
              </w:rPr>
            </w:pPr>
          </w:p>
          <w:p w14:paraId="63AFEFC5" w14:textId="06EDF63E" w:rsidR="00C17D88" w:rsidRPr="002905BF" w:rsidRDefault="00C17D88" w:rsidP="00C17D88">
            <w:pPr>
              <w:rPr>
                <w:b/>
                <w:sz w:val="28"/>
              </w:rPr>
            </w:pPr>
            <w:r w:rsidRPr="002905BF">
              <w:rPr>
                <w:b/>
                <w:sz w:val="28"/>
              </w:rPr>
              <w:t xml:space="preserve">RAZPIS – </w:t>
            </w:r>
            <w:r w:rsidR="00D432D9">
              <w:rPr>
                <w:b/>
                <w:sz w:val="28"/>
              </w:rPr>
              <w:t>gostovanje v tujini</w:t>
            </w:r>
            <w:r w:rsidRPr="002905BF">
              <w:rPr>
                <w:b/>
                <w:sz w:val="28"/>
              </w:rPr>
              <w:t xml:space="preserve"> 20</w:t>
            </w:r>
            <w:r w:rsidR="00967E2E">
              <w:rPr>
                <w:b/>
                <w:sz w:val="28"/>
              </w:rPr>
              <w:t>2</w:t>
            </w:r>
            <w:r w:rsidR="006D42DD">
              <w:rPr>
                <w:b/>
                <w:sz w:val="28"/>
              </w:rPr>
              <w:t>4</w:t>
            </w:r>
            <w:r w:rsidRPr="002905BF">
              <w:rPr>
                <w:b/>
                <w:sz w:val="28"/>
              </w:rPr>
              <w:t xml:space="preserve"> – ne odpiraj</w:t>
            </w:r>
          </w:p>
          <w:p w14:paraId="6F8E4908" w14:textId="77777777" w:rsidR="00C17D88" w:rsidRDefault="00C17D88" w:rsidP="00C17D88"/>
          <w:p w14:paraId="4094AA66" w14:textId="77777777" w:rsidR="00C17D88" w:rsidRDefault="00C17D88" w:rsidP="00C17D88"/>
          <w:p w14:paraId="2259D383" w14:textId="77777777" w:rsidR="00C17D88" w:rsidRDefault="00C17D88" w:rsidP="00C17D88"/>
          <w:p w14:paraId="6B1414DD" w14:textId="77777777"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14:paraId="7C715F0A" w14:textId="77777777" w:rsidR="00C17D88" w:rsidRDefault="00C17D88" w:rsidP="00C17D88">
            <w:pPr>
              <w:pStyle w:val="Naslov1"/>
              <w:rPr>
                <w:b w:val="0"/>
              </w:rPr>
            </w:pPr>
          </w:p>
        </w:tc>
      </w:tr>
    </w:tbl>
    <w:p w14:paraId="5C3002FE" w14:textId="77777777" w:rsidR="006A767D" w:rsidRPr="00C17D88" w:rsidRDefault="006A767D" w:rsidP="00C17D88">
      <w:pPr>
        <w:pStyle w:val="Naslov1"/>
        <w:rPr>
          <w:b w:val="0"/>
        </w:rPr>
      </w:pPr>
      <w:r w:rsidRPr="00C17D88">
        <w:rPr>
          <w:b w:val="0"/>
        </w:rPr>
        <w:tab/>
      </w:r>
      <w:r w:rsidRPr="00C17D88">
        <w:rPr>
          <w:b w:val="0"/>
        </w:rPr>
        <w:tab/>
      </w:r>
      <w:r w:rsidRPr="00C17D88">
        <w:rPr>
          <w:b w:val="0"/>
        </w:rPr>
        <w:tab/>
      </w:r>
    </w:p>
    <w:p w14:paraId="38EFB07A" w14:textId="77777777" w:rsidR="006A767D" w:rsidRDefault="006A767D" w:rsidP="006A767D">
      <w:pPr>
        <w:spacing w:after="0" w:line="480" w:lineRule="auto"/>
        <w:jc w:val="both"/>
        <w:rPr>
          <w:rFonts w:ascii="Arial" w:hAnsi="Arial" w:cs="Arial"/>
        </w:rPr>
      </w:pPr>
    </w:p>
    <w:p w14:paraId="5E5208DE" w14:textId="77777777"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0C2B109B" w14:textId="77777777"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6B28C99F" w14:textId="77777777"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16CBC543" w14:textId="77777777"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225B4F6B" w14:textId="77777777"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sectPr w:rsidR="004A5883" w:rsidSect="0056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F4CD4" w14:textId="77777777" w:rsidR="00792D50" w:rsidRDefault="00792D50" w:rsidP="00F83A75">
      <w:pPr>
        <w:spacing w:after="0" w:line="240" w:lineRule="auto"/>
      </w:pPr>
      <w:r>
        <w:separator/>
      </w:r>
    </w:p>
  </w:endnote>
  <w:endnote w:type="continuationSeparator" w:id="0">
    <w:p w14:paraId="6663A8C2" w14:textId="77777777" w:rsidR="00792D50" w:rsidRDefault="00792D50" w:rsidP="00F8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4A8EC" w14:textId="77777777" w:rsidR="00792D50" w:rsidRDefault="00792D50" w:rsidP="00F83A75">
      <w:pPr>
        <w:spacing w:after="0" w:line="240" w:lineRule="auto"/>
      </w:pPr>
      <w:r>
        <w:separator/>
      </w:r>
    </w:p>
  </w:footnote>
  <w:footnote w:type="continuationSeparator" w:id="0">
    <w:p w14:paraId="242FE02D" w14:textId="77777777" w:rsidR="00792D50" w:rsidRDefault="00792D50" w:rsidP="00F83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73C70"/>
    <w:multiLevelType w:val="singleLevel"/>
    <w:tmpl w:val="8F94A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566D08"/>
    <w:multiLevelType w:val="hybridMultilevel"/>
    <w:tmpl w:val="2B6AE1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7231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322D27"/>
    <w:multiLevelType w:val="hybridMultilevel"/>
    <w:tmpl w:val="D05AAA98"/>
    <w:lvl w:ilvl="0" w:tplc="2014F32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63706"/>
    <w:multiLevelType w:val="hybridMultilevel"/>
    <w:tmpl w:val="22E64674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B04A2B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87B2026"/>
    <w:multiLevelType w:val="hybridMultilevel"/>
    <w:tmpl w:val="22240D0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95130F"/>
    <w:multiLevelType w:val="hybridMultilevel"/>
    <w:tmpl w:val="CE7622DA"/>
    <w:lvl w:ilvl="0" w:tplc="76980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E3113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67A1989"/>
    <w:multiLevelType w:val="hybridMultilevel"/>
    <w:tmpl w:val="E64CA834"/>
    <w:lvl w:ilvl="0" w:tplc="40DA5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0C2F1A"/>
    <w:multiLevelType w:val="hybridMultilevel"/>
    <w:tmpl w:val="4ADAECFE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1B3B41"/>
    <w:multiLevelType w:val="hybridMultilevel"/>
    <w:tmpl w:val="BAECA5A6"/>
    <w:lvl w:ilvl="0" w:tplc="27B46F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04105"/>
    <w:multiLevelType w:val="singleLevel"/>
    <w:tmpl w:val="43300620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hAnsi="Times New Roman" w:hint="default"/>
      </w:rPr>
    </w:lvl>
  </w:abstractNum>
  <w:abstractNum w:abstractNumId="13" w15:restartNumberingAfterBreak="0">
    <w:nsid w:val="44C750CD"/>
    <w:multiLevelType w:val="hybridMultilevel"/>
    <w:tmpl w:val="527A7184"/>
    <w:lvl w:ilvl="0" w:tplc="6A7C7F7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0168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1A53192"/>
    <w:multiLevelType w:val="hybridMultilevel"/>
    <w:tmpl w:val="A6848FB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B05B8E"/>
    <w:multiLevelType w:val="hybridMultilevel"/>
    <w:tmpl w:val="B8EA96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487DA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A777FE"/>
    <w:multiLevelType w:val="hybridMultilevel"/>
    <w:tmpl w:val="51D24C0E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6AA4CBB"/>
    <w:multiLevelType w:val="hybridMultilevel"/>
    <w:tmpl w:val="BC7ECC2C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D94559"/>
    <w:multiLevelType w:val="hybridMultilevel"/>
    <w:tmpl w:val="55029EAA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EC1B82"/>
    <w:multiLevelType w:val="hybridMultilevel"/>
    <w:tmpl w:val="FDE6F89C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05499B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DC36FF0"/>
    <w:multiLevelType w:val="hybridMultilevel"/>
    <w:tmpl w:val="713C7530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00940820">
    <w:abstractNumId w:val="3"/>
  </w:num>
  <w:num w:numId="2" w16cid:durableId="1636596995">
    <w:abstractNumId w:val="19"/>
  </w:num>
  <w:num w:numId="3" w16cid:durableId="640425171">
    <w:abstractNumId w:val="6"/>
  </w:num>
  <w:num w:numId="4" w16cid:durableId="1848521532">
    <w:abstractNumId w:val="5"/>
  </w:num>
  <w:num w:numId="5" w16cid:durableId="903226076">
    <w:abstractNumId w:val="14"/>
  </w:num>
  <w:num w:numId="6" w16cid:durableId="522280030">
    <w:abstractNumId w:val="21"/>
  </w:num>
  <w:num w:numId="7" w16cid:durableId="1752045241">
    <w:abstractNumId w:val="2"/>
  </w:num>
  <w:num w:numId="8" w16cid:durableId="265894916">
    <w:abstractNumId w:val="20"/>
  </w:num>
  <w:num w:numId="9" w16cid:durableId="90125746">
    <w:abstractNumId w:val="4"/>
  </w:num>
  <w:num w:numId="10" w16cid:durableId="60912354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9799307">
    <w:abstractNumId w:val="18"/>
  </w:num>
  <w:num w:numId="12" w16cid:durableId="1730837084">
    <w:abstractNumId w:val="10"/>
  </w:num>
  <w:num w:numId="13" w16cid:durableId="1622766163">
    <w:abstractNumId w:val="15"/>
  </w:num>
  <w:num w:numId="14" w16cid:durableId="98469736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0393280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6887153">
    <w:abstractNumId w:val="8"/>
  </w:num>
  <w:num w:numId="17" w16cid:durableId="2126580989">
    <w:abstractNumId w:val="0"/>
  </w:num>
  <w:num w:numId="18" w16cid:durableId="902179739">
    <w:abstractNumId w:val="11"/>
  </w:num>
  <w:num w:numId="19" w16cid:durableId="552618272">
    <w:abstractNumId w:val="1"/>
  </w:num>
  <w:num w:numId="20" w16cid:durableId="520895059">
    <w:abstractNumId w:val="22"/>
  </w:num>
  <w:num w:numId="21" w16cid:durableId="2114592479">
    <w:abstractNumId w:val="17"/>
  </w:num>
  <w:num w:numId="22" w16cid:durableId="975333793">
    <w:abstractNumId w:val="7"/>
  </w:num>
  <w:num w:numId="23" w16cid:durableId="1544558080">
    <w:abstractNumId w:val="13"/>
  </w:num>
  <w:num w:numId="24" w16cid:durableId="3721161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765"/>
    <w:rsid w:val="00022236"/>
    <w:rsid w:val="00036C22"/>
    <w:rsid w:val="0007662F"/>
    <w:rsid w:val="00092623"/>
    <w:rsid w:val="000A6D7E"/>
    <w:rsid w:val="000E2BA8"/>
    <w:rsid w:val="0015188B"/>
    <w:rsid w:val="00174307"/>
    <w:rsid w:val="00183DA5"/>
    <w:rsid w:val="001917D0"/>
    <w:rsid w:val="001A4501"/>
    <w:rsid w:val="001A5365"/>
    <w:rsid w:val="001B1509"/>
    <w:rsid w:val="001B4EE7"/>
    <w:rsid w:val="001E264E"/>
    <w:rsid w:val="001E6A65"/>
    <w:rsid w:val="00231642"/>
    <w:rsid w:val="002324B2"/>
    <w:rsid w:val="0026409E"/>
    <w:rsid w:val="00272F30"/>
    <w:rsid w:val="00283233"/>
    <w:rsid w:val="00283382"/>
    <w:rsid w:val="002843C3"/>
    <w:rsid w:val="002905BF"/>
    <w:rsid w:val="00295EB2"/>
    <w:rsid w:val="002B52D6"/>
    <w:rsid w:val="002D03BD"/>
    <w:rsid w:val="002E13A6"/>
    <w:rsid w:val="002F6AC9"/>
    <w:rsid w:val="003205FB"/>
    <w:rsid w:val="00326DB3"/>
    <w:rsid w:val="00335090"/>
    <w:rsid w:val="003371C1"/>
    <w:rsid w:val="00345419"/>
    <w:rsid w:val="003622FC"/>
    <w:rsid w:val="0037367B"/>
    <w:rsid w:val="003A4556"/>
    <w:rsid w:val="004909F6"/>
    <w:rsid w:val="004A0958"/>
    <w:rsid w:val="004A5883"/>
    <w:rsid w:val="004D5676"/>
    <w:rsid w:val="00500010"/>
    <w:rsid w:val="005412B1"/>
    <w:rsid w:val="00566D54"/>
    <w:rsid w:val="005819DD"/>
    <w:rsid w:val="00590BD0"/>
    <w:rsid w:val="005A13F2"/>
    <w:rsid w:val="005E4A4C"/>
    <w:rsid w:val="005E7383"/>
    <w:rsid w:val="006124DB"/>
    <w:rsid w:val="00637451"/>
    <w:rsid w:val="006575EF"/>
    <w:rsid w:val="006642FE"/>
    <w:rsid w:val="00684BA0"/>
    <w:rsid w:val="006A767D"/>
    <w:rsid w:val="006D42DD"/>
    <w:rsid w:val="006E016E"/>
    <w:rsid w:val="006E6D96"/>
    <w:rsid w:val="006F5B57"/>
    <w:rsid w:val="0070123D"/>
    <w:rsid w:val="0073709F"/>
    <w:rsid w:val="00741B3C"/>
    <w:rsid w:val="00752197"/>
    <w:rsid w:val="00774670"/>
    <w:rsid w:val="00785A14"/>
    <w:rsid w:val="00792D50"/>
    <w:rsid w:val="007A49E5"/>
    <w:rsid w:val="007B7C57"/>
    <w:rsid w:val="007C0793"/>
    <w:rsid w:val="007D7D2A"/>
    <w:rsid w:val="007F2194"/>
    <w:rsid w:val="008130B8"/>
    <w:rsid w:val="00821E70"/>
    <w:rsid w:val="008354A1"/>
    <w:rsid w:val="00851DC6"/>
    <w:rsid w:val="00887B2F"/>
    <w:rsid w:val="008D3A68"/>
    <w:rsid w:val="008D7636"/>
    <w:rsid w:val="008E6E8B"/>
    <w:rsid w:val="009049AB"/>
    <w:rsid w:val="00926A31"/>
    <w:rsid w:val="00940C9C"/>
    <w:rsid w:val="00967E2E"/>
    <w:rsid w:val="009834FC"/>
    <w:rsid w:val="009A0D8D"/>
    <w:rsid w:val="009A35EA"/>
    <w:rsid w:val="009B26F8"/>
    <w:rsid w:val="009C5DFB"/>
    <w:rsid w:val="009D7980"/>
    <w:rsid w:val="009E79BE"/>
    <w:rsid w:val="00A0451C"/>
    <w:rsid w:val="00A04588"/>
    <w:rsid w:val="00A16109"/>
    <w:rsid w:val="00A431C9"/>
    <w:rsid w:val="00A55F60"/>
    <w:rsid w:val="00A6188D"/>
    <w:rsid w:val="00AD4C2B"/>
    <w:rsid w:val="00AF67CC"/>
    <w:rsid w:val="00B014C6"/>
    <w:rsid w:val="00B061CD"/>
    <w:rsid w:val="00B258A8"/>
    <w:rsid w:val="00B26A7A"/>
    <w:rsid w:val="00B85337"/>
    <w:rsid w:val="00B85E9B"/>
    <w:rsid w:val="00B924A3"/>
    <w:rsid w:val="00BA1906"/>
    <w:rsid w:val="00BB5940"/>
    <w:rsid w:val="00BC175C"/>
    <w:rsid w:val="00BC6452"/>
    <w:rsid w:val="00BF49DE"/>
    <w:rsid w:val="00C17D88"/>
    <w:rsid w:val="00C21F4C"/>
    <w:rsid w:val="00C360AF"/>
    <w:rsid w:val="00C4686F"/>
    <w:rsid w:val="00CA0C80"/>
    <w:rsid w:val="00CA6EAD"/>
    <w:rsid w:val="00CB0DF3"/>
    <w:rsid w:val="00CB4243"/>
    <w:rsid w:val="00CC2FC9"/>
    <w:rsid w:val="00CF4FF6"/>
    <w:rsid w:val="00D20167"/>
    <w:rsid w:val="00D377DC"/>
    <w:rsid w:val="00D432D9"/>
    <w:rsid w:val="00D445A2"/>
    <w:rsid w:val="00D5750A"/>
    <w:rsid w:val="00D6133D"/>
    <w:rsid w:val="00D63CE2"/>
    <w:rsid w:val="00D90DC4"/>
    <w:rsid w:val="00D969DD"/>
    <w:rsid w:val="00DB10D8"/>
    <w:rsid w:val="00DC1416"/>
    <w:rsid w:val="00E12965"/>
    <w:rsid w:val="00E154ED"/>
    <w:rsid w:val="00E16614"/>
    <w:rsid w:val="00E53765"/>
    <w:rsid w:val="00E748AC"/>
    <w:rsid w:val="00EA1867"/>
    <w:rsid w:val="00EA3327"/>
    <w:rsid w:val="00EE5F5E"/>
    <w:rsid w:val="00EE7EC6"/>
    <w:rsid w:val="00F046ED"/>
    <w:rsid w:val="00F5388E"/>
    <w:rsid w:val="00F72C64"/>
    <w:rsid w:val="00F83A75"/>
    <w:rsid w:val="00F8411A"/>
    <w:rsid w:val="00FA7011"/>
    <w:rsid w:val="00FA770C"/>
    <w:rsid w:val="00FD224B"/>
    <w:rsid w:val="00FE2752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B1D534D"/>
  <w15:docId w15:val="{18365FC0-CC54-4249-8681-54108932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014C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B014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F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834F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71C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371C1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71C1"/>
    <w:rPr>
      <w:color w:val="800080" w:themeColor="followedHyperlink"/>
      <w:u w:val="single"/>
    </w:rPr>
  </w:style>
  <w:style w:type="paragraph" w:styleId="Telobesedila">
    <w:name w:val="Body Text"/>
    <w:basedOn w:val="Navaden"/>
    <w:link w:val="TelobesedilaZnak"/>
    <w:rsid w:val="00CC2F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CC2FC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1B15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aslov">
    <w:name w:val="Title"/>
    <w:basedOn w:val="Navaden"/>
    <w:link w:val="NaslovZnak"/>
    <w:qFormat/>
    <w:rsid w:val="00B014C6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NaslovZnak">
    <w:name w:val="Naslov Znak"/>
    <w:basedOn w:val="Privzetapisavaodstavka"/>
    <w:link w:val="Naslov"/>
    <w:rsid w:val="00B014C6"/>
    <w:rPr>
      <w:rFonts w:ascii="Arial" w:eastAsia="Times New Roman" w:hAnsi="Arial" w:cs="Times New Roman"/>
      <w:sz w:val="28"/>
      <w:szCs w:val="20"/>
    </w:rPr>
  </w:style>
  <w:style w:type="character" w:customStyle="1" w:styleId="Naslov1Znak">
    <w:name w:val="Naslov 1 Znak"/>
    <w:basedOn w:val="Privzetapisavaodstavka"/>
    <w:link w:val="Naslov1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log2">
    <w:name w:val="Slog2"/>
    <w:basedOn w:val="Navaden"/>
    <w:rsid w:val="00DC141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F8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3A75"/>
  </w:style>
  <w:style w:type="paragraph" w:styleId="Noga">
    <w:name w:val="footer"/>
    <w:basedOn w:val="Navaden"/>
    <w:link w:val="NogaZnak"/>
    <w:uiPriority w:val="99"/>
    <w:unhideWhenUsed/>
    <w:rsid w:val="00F8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3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idricevo.s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47CC4-64FB-4A7E-9A2C-786C2A793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2402</Words>
  <Characters>13696</Characters>
  <Application>Microsoft Office Word</Application>
  <DocSecurity>4</DocSecurity>
  <Lines>114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Sandra Golenko</cp:lastModifiedBy>
  <cp:revision>2</cp:revision>
  <cp:lastPrinted>2016-04-18T12:23:00Z</cp:lastPrinted>
  <dcterms:created xsi:type="dcterms:W3CDTF">2024-10-09T11:30:00Z</dcterms:created>
  <dcterms:modified xsi:type="dcterms:W3CDTF">2024-10-09T11:30:00Z</dcterms:modified>
</cp:coreProperties>
</file>