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E181E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</w:t>
      </w:r>
      <w:r w:rsidR="00AA015A">
        <w:rPr>
          <w:rFonts w:ascii="Arial" w:hAnsi="Arial" w:cs="Arial"/>
          <w:b/>
          <w:sz w:val="24"/>
          <w:szCs w:val="24"/>
        </w:rPr>
        <w:t xml:space="preserve">ZA SOFINANCIRANJE </w:t>
      </w:r>
      <w:r w:rsidR="00AE181E">
        <w:rPr>
          <w:rFonts w:ascii="Arial" w:hAnsi="Arial" w:cs="Arial"/>
          <w:b/>
          <w:sz w:val="24"/>
          <w:szCs w:val="24"/>
        </w:rPr>
        <w:t xml:space="preserve">VZDRŽEVANJA </w:t>
      </w:r>
      <w:r w:rsidR="00CF4272">
        <w:rPr>
          <w:rFonts w:ascii="Arial" w:hAnsi="Arial" w:cs="Arial"/>
          <w:b/>
          <w:sz w:val="24"/>
          <w:szCs w:val="24"/>
        </w:rPr>
        <w:t>GASILSKIH DOMOV</w:t>
      </w:r>
    </w:p>
    <w:p w:rsidR="00AD4C2B" w:rsidRPr="00FE2752" w:rsidRDefault="00CF4272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 LET</w:t>
      </w:r>
      <w:r w:rsidR="00AA015A">
        <w:rPr>
          <w:rFonts w:ascii="Arial" w:hAnsi="Arial" w:cs="Arial"/>
          <w:b/>
          <w:sz w:val="24"/>
          <w:szCs w:val="24"/>
        </w:rPr>
        <w:t>U 202</w:t>
      </w:r>
      <w:r w:rsidR="00F03B10">
        <w:rPr>
          <w:rFonts w:ascii="Arial" w:hAnsi="Arial" w:cs="Arial"/>
          <w:b/>
          <w:sz w:val="24"/>
          <w:szCs w:val="24"/>
        </w:rPr>
        <w:t>4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Podatki o prostoru </w:t>
      </w:r>
    </w:p>
    <w:p w:rsidR="003371C1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31642">
        <w:rPr>
          <w:rFonts w:ascii="Arial" w:hAnsi="Arial" w:cs="Arial"/>
        </w:rPr>
        <w:t>. Izjava o točnosti podatkov</w:t>
      </w:r>
    </w:p>
    <w:p w:rsidR="00094889" w:rsidRDefault="009E683D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4889">
        <w:rPr>
          <w:rFonts w:ascii="Arial" w:hAnsi="Arial" w:cs="Arial"/>
        </w:rPr>
        <w:t>. Vzorec pogodbe</w:t>
      </w: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Potočilo s finančno konstrukcijo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EF772E">
        <w:rPr>
          <w:rFonts w:ascii="Arial" w:hAnsi="Arial" w:cs="Arial"/>
        </w:rPr>
        <w:t>410-</w:t>
      </w:r>
      <w:r w:rsidR="00F03B10">
        <w:rPr>
          <w:rFonts w:ascii="Arial" w:hAnsi="Arial" w:cs="Arial"/>
        </w:rPr>
        <w:t>77/2024</w:t>
      </w:r>
      <w:r w:rsidR="00EF772E">
        <w:rPr>
          <w:rFonts w:ascii="Arial" w:hAnsi="Arial" w:cs="Arial"/>
        </w:rPr>
        <w:t>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F03B10">
        <w:rPr>
          <w:rFonts w:ascii="Arial" w:hAnsi="Arial" w:cs="Arial"/>
        </w:rPr>
        <w:t>23.5.2024</w:t>
      </w:r>
    </w:p>
    <w:p w:rsidR="00AA015A" w:rsidRDefault="00AA015A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9E683D" w:rsidRDefault="009E683D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684B27" w:rsidRDefault="00684B27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2442A3" w:rsidRDefault="002442A3" w:rsidP="00AD4C2B">
      <w:pPr>
        <w:spacing w:after="0" w:line="240" w:lineRule="auto"/>
        <w:rPr>
          <w:rFonts w:ascii="Arial" w:hAnsi="Arial" w:cs="Arial"/>
        </w:rPr>
      </w:pPr>
    </w:p>
    <w:p w:rsidR="00EF772E" w:rsidRDefault="00EF772E" w:rsidP="00EF772E">
      <w:pPr>
        <w:pStyle w:val="Telobesedila"/>
        <w:tabs>
          <w:tab w:val="left" w:pos="5670"/>
        </w:tabs>
        <w:jc w:val="both"/>
      </w:pPr>
      <w:r>
        <w:t xml:space="preserve"> </w:t>
      </w:r>
    </w:p>
    <w:p w:rsidR="00636E63" w:rsidRPr="00993724" w:rsidRDefault="00636E63" w:rsidP="00636E63">
      <w:pPr>
        <w:pStyle w:val="Naslov"/>
      </w:pPr>
      <w:r w:rsidRPr="003961A4">
        <w:rPr>
          <w:noProof/>
        </w:rPr>
        <w:lastRenderedPageBreak/>
        <w:drawing>
          <wp:inline distT="0" distB="0" distL="0" distR="0">
            <wp:extent cx="415925" cy="429260"/>
            <wp:effectExtent l="0" t="0" r="317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63" w:rsidRPr="009D382A" w:rsidRDefault="00636E63" w:rsidP="00636E63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636E63" w:rsidRPr="009D382A" w:rsidRDefault="00636E63" w:rsidP="00636E63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636E63" w:rsidRPr="009D382A" w:rsidRDefault="00636E63" w:rsidP="00636E63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636E63" w:rsidRPr="00311DFC" w:rsidRDefault="00636E63" w:rsidP="00636E63">
      <w:pPr>
        <w:jc w:val="both"/>
        <w:rPr>
          <w:rFonts w:ascii="Calibri" w:hAnsi="Calibri"/>
          <w:color w:val="000000"/>
        </w:rPr>
      </w:pPr>
    </w:p>
    <w:p w:rsidR="00636E63" w:rsidRDefault="00636E63" w:rsidP="00636E63">
      <w:pPr>
        <w:jc w:val="both"/>
        <w:rPr>
          <w:rFonts w:ascii="Calibri" w:hAnsi="Calibri"/>
          <w:color w:val="000000"/>
        </w:rPr>
      </w:pPr>
      <w:r w:rsidRPr="00311DFC">
        <w:rPr>
          <w:rFonts w:ascii="Calibri" w:hAnsi="Calibri"/>
          <w:color w:val="000000"/>
        </w:rPr>
        <w:t>Na podlagi Pravilnika o postopkih za izvrševanje proračuna Republike Slovenije (Uradni list RS, št. 50/07, 114/07 – ZIPRS0809, 61/08, 99/09 – ZIPRS1011, 3/13, 81/16, 11/22, 96/22, 105/22-ZZNŠPP, 149/22 in 106/23</w:t>
      </w:r>
      <w:r>
        <w:rPr>
          <w:rFonts w:ascii="Calibri" w:hAnsi="Calibri"/>
          <w:color w:val="000000"/>
        </w:rPr>
        <w:t xml:space="preserve">) </w:t>
      </w:r>
      <w:r>
        <w:rPr>
          <w:rFonts w:ascii="Calibri" w:hAnsi="Calibri"/>
          <w:color w:val="000000"/>
        </w:rPr>
        <w:t>objavljamo</w:t>
      </w:r>
    </w:p>
    <w:p w:rsidR="00636E63" w:rsidRPr="00636E63" w:rsidRDefault="00636E63" w:rsidP="00636E63">
      <w:pPr>
        <w:jc w:val="both"/>
        <w:rPr>
          <w:rFonts w:ascii="Calibri" w:hAnsi="Calibri"/>
          <w:color w:val="000000"/>
        </w:rPr>
      </w:pPr>
    </w:p>
    <w:p w:rsidR="00636E63" w:rsidRPr="00E72538" w:rsidRDefault="00636E63" w:rsidP="00636E63">
      <w:pPr>
        <w:jc w:val="center"/>
        <w:rPr>
          <w:b/>
          <w:sz w:val="24"/>
        </w:rPr>
      </w:pPr>
      <w:r w:rsidRPr="00E72538">
        <w:rPr>
          <w:b/>
          <w:sz w:val="24"/>
        </w:rPr>
        <w:t>R A Z P I S</w:t>
      </w:r>
    </w:p>
    <w:p w:rsidR="00636E63" w:rsidRDefault="00636E63" w:rsidP="00636E63">
      <w:pPr>
        <w:jc w:val="center"/>
        <w:rPr>
          <w:b/>
          <w:sz w:val="24"/>
        </w:rPr>
      </w:pPr>
      <w:r w:rsidRPr="00E72538">
        <w:rPr>
          <w:b/>
          <w:sz w:val="24"/>
        </w:rPr>
        <w:t xml:space="preserve">za </w:t>
      </w:r>
      <w:r>
        <w:rPr>
          <w:b/>
          <w:sz w:val="24"/>
        </w:rPr>
        <w:t>sofinanciranje vzdrževanja gasilskih domov v letu 2024</w:t>
      </w:r>
    </w:p>
    <w:p w:rsidR="00636E63" w:rsidRDefault="00636E63" w:rsidP="00636E63">
      <w:pPr>
        <w:jc w:val="both"/>
        <w:rPr>
          <w:b/>
          <w:i/>
          <w:sz w:val="24"/>
        </w:rPr>
      </w:pPr>
    </w:p>
    <w:p w:rsidR="00636E63" w:rsidRPr="00636E63" w:rsidRDefault="00636E63" w:rsidP="00636E63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PREDMET RAZPISA</w:t>
      </w:r>
    </w:p>
    <w:p w:rsidR="00636E63" w:rsidRPr="00636E63" w:rsidRDefault="00636E63" w:rsidP="00636E63">
      <w:pPr>
        <w:jc w:val="both"/>
        <w:rPr>
          <w:sz w:val="24"/>
        </w:rPr>
      </w:pPr>
      <w:r>
        <w:rPr>
          <w:sz w:val="24"/>
        </w:rPr>
        <w:t>Predmet razpisa je sofinanciranje vzdrževanja gasilskih domov v letu 2024.</w:t>
      </w:r>
    </w:p>
    <w:p w:rsidR="00636E63" w:rsidRPr="00993724" w:rsidRDefault="00636E63" w:rsidP="00636E63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VIŠINA RAZPOLOŽLJIVIH FINANČNIH SREDSTEV </w:t>
      </w:r>
    </w:p>
    <w:p w:rsidR="00636E63" w:rsidRPr="004E3060" w:rsidRDefault="00636E63" w:rsidP="00636E63">
      <w:pPr>
        <w:ind w:left="360"/>
        <w:jc w:val="both"/>
        <w:rPr>
          <w:b/>
          <w:sz w:val="24"/>
        </w:rPr>
      </w:pPr>
    </w:p>
    <w:p w:rsidR="00636E63" w:rsidRPr="00636E63" w:rsidRDefault="00636E63" w:rsidP="00636E63">
      <w:pPr>
        <w:jc w:val="both"/>
        <w:rPr>
          <w:sz w:val="24"/>
        </w:rPr>
      </w:pPr>
      <w:r>
        <w:rPr>
          <w:sz w:val="24"/>
        </w:rPr>
        <w:t>V proračunu občine Kidričevo za leto 2024 je za sofinanciranje vzdrževanja gasilskih domov planiranih 8.50</w:t>
      </w:r>
      <w:r w:rsidRPr="00CD39E5">
        <w:rPr>
          <w:sz w:val="24"/>
        </w:rPr>
        <w:t>0,00</w:t>
      </w:r>
      <w:r>
        <w:rPr>
          <w:sz w:val="24"/>
        </w:rPr>
        <w:t xml:space="preserve"> evrov. </w:t>
      </w:r>
    </w:p>
    <w:p w:rsidR="00636E63" w:rsidRPr="00993724" w:rsidRDefault="00636E63" w:rsidP="00636E63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>POGOJI  SOFINANCIRANJA</w:t>
      </w:r>
    </w:p>
    <w:p w:rsidR="00636E63" w:rsidRDefault="00636E63" w:rsidP="00636E63">
      <w:pPr>
        <w:jc w:val="both"/>
        <w:rPr>
          <w:b/>
        </w:rPr>
      </w:pPr>
    </w:p>
    <w:p w:rsidR="00636E63" w:rsidRDefault="00636E63" w:rsidP="00636E63">
      <w:pPr>
        <w:jc w:val="both"/>
        <w:rPr>
          <w:sz w:val="24"/>
        </w:rPr>
      </w:pPr>
      <w:r>
        <w:rPr>
          <w:sz w:val="24"/>
        </w:rPr>
        <w:t>Pravico do prijave imajo prostovoljna gasilska društva (v nadaljevanju: prosilec), ki  izpolnjujejo naslednje pogoje:</w:t>
      </w:r>
    </w:p>
    <w:p w:rsidR="00636E63" w:rsidRPr="00581494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Prosilec </w:t>
      </w:r>
      <w:r w:rsidRPr="00581494">
        <w:rPr>
          <w:sz w:val="24"/>
          <w:szCs w:val="24"/>
        </w:rPr>
        <w:t>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Prosilec za ta namen ni pridobil javnih sredstev iz drugega naslova, oziroma, društvo nima stroškov za ogrevanje teh prostorov,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lastnik ali solastnik objekta oz. je v njegovo korist ustanovljena stavbna pravica na objektu,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Imeti mora zagotovljena sredstva v višini najmanj 30 % vrednosti investicije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Vzdrževalna dela morajo biti zaključena do 30.11.2024.</w:t>
      </w:r>
    </w:p>
    <w:p w:rsidR="00636E63" w:rsidRDefault="00636E63" w:rsidP="00636E63">
      <w:pPr>
        <w:jc w:val="both"/>
        <w:rPr>
          <w:sz w:val="24"/>
        </w:rPr>
      </w:pPr>
    </w:p>
    <w:p w:rsidR="00636E63" w:rsidRPr="00993724" w:rsidRDefault="00636E63" w:rsidP="00636E63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993724">
        <w:rPr>
          <w:b/>
          <w:sz w:val="24"/>
        </w:rPr>
        <w:t xml:space="preserve">MERILA ZA VREDNOTENJE </w:t>
      </w:r>
    </w:p>
    <w:p w:rsidR="00636E63" w:rsidRDefault="00636E63" w:rsidP="00636E63">
      <w:pPr>
        <w:jc w:val="both"/>
        <w:rPr>
          <w:sz w:val="24"/>
        </w:rPr>
      </w:pPr>
    </w:p>
    <w:p w:rsidR="00636E63" w:rsidRDefault="00636E63" w:rsidP="00636E63">
      <w:pPr>
        <w:jc w:val="both"/>
        <w:rPr>
          <w:sz w:val="24"/>
        </w:rPr>
      </w:pPr>
      <w:r>
        <w:rPr>
          <w:sz w:val="24"/>
        </w:rPr>
        <w:t xml:space="preserve">Občina bo sofinancirala vzdrževanje gasilskih domov prijaviteljev, ki bodo  izpolnjevali vse, v tem razpisu določene pogoje. </w:t>
      </w:r>
    </w:p>
    <w:p w:rsidR="00636E63" w:rsidRDefault="00636E63" w:rsidP="00636E63">
      <w:pPr>
        <w:jc w:val="both"/>
        <w:rPr>
          <w:sz w:val="24"/>
        </w:rPr>
      </w:pPr>
    </w:p>
    <w:p w:rsidR="00636E63" w:rsidRDefault="00636E63" w:rsidP="00636E63">
      <w:pPr>
        <w:jc w:val="both"/>
        <w:rPr>
          <w:sz w:val="24"/>
        </w:rPr>
      </w:pPr>
      <w:r>
        <w:rPr>
          <w:sz w:val="24"/>
        </w:rPr>
        <w:t>Prispele vloge bodo točkovane po naslednjih kriterijih</w:t>
      </w:r>
    </w:p>
    <w:p w:rsidR="00636E63" w:rsidRDefault="00636E63" w:rsidP="00636E63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Stvarna pravica na objektu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Lastništvo/solastništvo</w:t>
      </w:r>
      <w:r>
        <w:rPr>
          <w:sz w:val="24"/>
        </w:rPr>
        <w:tab/>
      </w:r>
      <w:r>
        <w:rPr>
          <w:sz w:val="24"/>
        </w:rPr>
        <w:tab/>
        <w:t>30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Stavbna pravica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 točk</w:t>
      </w:r>
    </w:p>
    <w:p w:rsidR="00636E63" w:rsidRDefault="00636E63" w:rsidP="00636E63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Vrsta objekta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Garaža za gasilska vozila</w:t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Pomožni prostori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Gasilski dom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Vse našteto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:rsidR="00636E63" w:rsidRDefault="00636E63" w:rsidP="00636E63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Velikost prostora, za katerega</w:t>
      </w:r>
    </w:p>
    <w:p w:rsidR="00636E63" w:rsidRDefault="00636E63" w:rsidP="00636E63">
      <w:pPr>
        <w:ind w:left="720"/>
        <w:jc w:val="both"/>
        <w:rPr>
          <w:sz w:val="24"/>
        </w:rPr>
      </w:pPr>
      <w:r>
        <w:rPr>
          <w:sz w:val="24"/>
        </w:rPr>
        <w:t>Se prijavlja na razpis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3000 m2¸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3000 m2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 točk</w:t>
      </w:r>
    </w:p>
    <w:p w:rsidR="00636E63" w:rsidRDefault="00636E63" w:rsidP="00636E63">
      <w:pPr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Stroški investicijskega vzdrževanja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Do 5.000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 5.001 eur – 10.000 eur</w:t>
      </w:r>
      <w:r>
        <w:rPr>
          <w:sz w:val="24"/>
        </w:rPr>
        <w:tab/>
      </w:r>
      <w:r>
        <w:rPr>
          <w:sz w:val="24"/>
        </w:rPr>
        <w:tab/>
        <w:t>40 točk</w:t>
      </w:r>
    </w:p>
    <w:p w:rsidR="00636E63" w:rsidRDefault="00636E63" w:rsidP="00636E63">
      <w:pPr>
        <w:numPr>
          <w:ilvl w:val="0"/>
          <w:numId w:val="1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Nad 10.000 eur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 točk</w:t>
      </w:r>
    </w:p>
    <w:p w:rsidR="00636E63" w:rsidRPr="008837D2" w:rsidRDefault="00636E63" w:rsidP="00636E63">
      <w:pPr>
        <w:jc w:val="both"/>
        <w:rPr>
          <w:sz w:val="24"/>
        </w:rPr>
      </w:pPr>
    </w:p>
    <w:p w:rsidR="00636E63" w:rsidRPr="00636E63" w:rsidRDefault="00636E63" w:rsidP="00636E63">
      <w:pPr>
        <w:jc w:val="both"/>
        <w:rPr>
          <w:sz w:val="24"/>
        </w:rPr>
      </w:pPr>
      <w:r w:rsidRPr="00993724">
        <w:rPr>
          <w:b/>
          <w:sz w:val="24"/>
        </w:rPr>
        <w:t>5.   ROK IN NAČIN PRIJAVE</w:t>
      </w:r>
    </w:p>
    <w:p w:rsidR="00636E63" w:rsidRDefault="00636E63" w:rsidP="00636E63">
      <w:pPr>
        <w:pStyle w:val="Telobesedila"/>
        <w:jc w:val="both"/>
      </w:pPr>
      <w:r>
        <w:t xml:space="preserve">Prosilci podajo svojo prijavo na razpis na izpolnjenih obrazcih razpisne dokumentacije z vsemi potrebnimi prilogami. </w:t>
      </w: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jc w:val="both"/>
      </w:pPr>
      <w:r>
        <w:t>Izvajalci lahko dostavijo prijavo osebno ali pošljejo po pošti na naslov:</w:t>
      </w: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jc w:val="both"/>
      </w:pPr>
      <w:r>
        <w:t>OBČINA KIDRIČEVO</w:t>
      </w:r>
    </w:p>
    <w:p w:rsidR="00636E63" w:rsidRDefault="00636E63" w:rsidP="00636E63">
      <w:pPr>
        <w:pStyle w:val="Telobesedila"/>
        <w:jc w:val="both"/>
      </w:pPr>
      <w:r>
        <w:t>Kopališka ul. 14</w:t>
      </w:r>
    </w:p>
    <w:p w:rsidR="00636E63" w:rsidRDefault="00636E63" w:rsidP="00636E63">
      <w:pPr>
        <w:pStyle w:val="Telobesedila"/>
        <w:jc w:val="both"/>
      </w:pPr>
      <w:r>
        <w:t xml:space="preserve">2325 Kidričevo. </w:t>
      </w: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jc w:val="both"/>
      </w:pPr>
      <w:r>
        <w:t>Prijava mora biti podana v zapečateni kuverti. Na spodnji strani kuverte mora biti razviden pripis »</w:t>
      </w:r>
      <w:r w:rsidRPr="009B565C">
        <w:t xml:space="preserve">RAZPIS – </w:t>
      </w:r>
      <w:r>
        <w:t>vzdrževanje gasilskih domov 2024</w:t>
      </w:r>
      <w:r w:rsidRPr="009B565C">
        <w:t xml:space="preserve"> – ne odpiraj</w:t>
      </w:r>
      <w:r>
        <w:rPr>
          <w:b/>
        </w:rPr>
        <w:t>«</w:t>
      </w:r>
      <w:r>
        <w:t xml:space="preserve"> in naslov prosilca, ki kandidira na razpisu. </w:t>
      </w:r>
    </w:p>
    <w:p w:rsidR="00636E63" w:rsidRDefault="00636E63" w:rsidP="00636E63">
      <w:pPr>
        <w:pStyle w:val="Telobesedila"/>
        <w:jc w:val="both"/>
      </w:pPr>
    </w:p>
    <w:p w:rsidR="00636E63" w:rsidRPr="009B565C" w:rsidRDefault="00636E63" w:rsidP="00636E63">
      <w:pPr>
        <w:pStyle w:val="Telobesedila"/>
        <w:jc w:val="both"/>
      </w:pPr>
      <w:r>
        <w:t xml:space="preserve">Razpisno dokumentacijo prosilci prejmejo na spletni strani: </w:t>
      </w:r>
      <w:hyperlink r:id="rId8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9B565C">
        <w:t xml:space="preserve">od </w:t>
      </w:r>
      <w:r>
        <w:t xml:space="preserve">24.5.2024 </w:t>
      </w:r>
      <w:r w:rsidRPr="009B565C">
        <w:t xml:space="preserve">do poteka roka za prijavo na javni razpis. </w:t>
      </w:r>
    </w:p>
    <w:p w:rsidR="00636E63" w:rsidRDefault="00636E63" w:rsidP="00636E63">
      <w:pPr>
        <w:pStyle w:val="Telobesedila"/>
        <w:jc w:val="both"/>
      </w:pPr>
    </w:p>
    <w:p w:rsidR="00636E63" w:rsidRPr="009B565C" w:rsidRDefault="00636E63" w:rsidP="00636E63">
      <w:pPr>
        <w:pStyle w:val="Telobesedila"/>
        <w:jc w:val="both"/>
      </w:pPr>
      <w:r>
        <w:t xml:space="preserve">Prijave morajo biti predložene v </w:t>
      </w:r>
      <w:r w:rsidRPr="009B565C">
        <w:t>sprejemni pisarni</w:t>
      </w:r>
      <w:r>
        <w:rPr>
          <w:b/>
        </w:rPr>
        <w:t xml:space="preserve"> </w:t>
      </w:r>
      <w:r>
        <w:t xml:space="preserve">Občine Kidričevo najkasneje do </w:t>
      </w:r>
      <w:r w:rsidRPr="00CD39E5">
        <w:t>1</w:t>
      </w:r>
      <w:r>
        <w:t>4</w:t>
      </w:r>
      <w:r w:rsidRPr="00CD39E5">
        <w:t xml:space="preserve">. </w:t>
      </w:r>
      <w:r>
        <w:t>junija 2024</w:t>
      </w:r>
      <w:r w:rsidRPr="00CD39E5">
        <w:t xml:space="preserve"> do 1</w:t>
      </w:r>
      <w:r>
        <w:t>2</w:t>
      </w:r>
      <w:r w:rsidRPr="00CD39E5">
        <w:t>. ure.</w:t>
      </w:r>
      <w:r w:rsidRPr="009B565C">
        <w:t xml:space="preserve"> </w:t>
      </w:r>
    </w:p>
    <w:p w:rsidR="00636E63" w:rsidRDefault="00636E63" w:rsidP="00636E63">
      <w:pPr>
        <w:jc w:val="both"/>
        <w:rPr>
          <w:rFonts w:ascii="Calibri" w:hAnsi="Calibri" w:cs="Calibri"/>
          <w:b/>
          <w:color w:val="000000"/>
        </w:rPr>
      </w:pPr>
    </w:p>
    <w:p w:rsidR="00636E63" w:rsidRPr="006048E9" w:rsidRDefault="00636E63" w:rsidP="00636E63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>Morebitni sklep za dopolnitev prijave na javni razpis, sklep o zavrnitvi/zavrženju ali o sofinanciranju, bo vročeno elektronsko.</w:t>
      </w:r>
    </w:p>
    <w:p w:rsidR="00636E63" w:rsidRPr="006048E9" w:rsidRDefault="00636E63" w:rsidP="00636E63">
      <w:pPr>
        <w:jc w:val="both"/>
        <w:rPr>
          <w:rFonts w:ascii="Calibri" w:hAnsi="Calibri" w:cs="Calibri"/>
          <w:b/>
          <w:color w:val="000000"/>
        </w:rPr>
      </w:pPr>
      <w:r w:rsidRPr="006048E9">
        <w:rPr>
          <w:rFonts w:ascii="Calibri" w:hAnsi="Calibri" w:cs="Calibri"/>
          <w:b/>
          <w:color w:val="000000"/>
        </w:rPr>
        <w:t xml:space="preserve">Elektronski prevzem je možen z digitalnim potrdilom, ki se glasi na odgovorno osebo ali s SMS geslom. </w:t>
      </w:r>
    </w:p>
    <w:p w:rsidR="00636E63" w:rsidRPr="006048E9" w:rsidRDefault="00636E63" w:rsidP="00636E63">
      <w:pPr>
        <w:pStyle w:val="Brezrazmikov"/>
        <w:jc w:val="both"/>
        <w:rPr>
          <w:rFonts w:cs="Calibri"/>
          <w:b/>
          <w:lang w:eastAsia="sl-SI"/>
        </w:rPr>
      </w:pPr>
      <w:r w:rsidRPr="006048E9">
        <w:rPr>
          <w:rFonts w:cs="Calibri"/>
          <w:b/>
          <w:lang w:eastAsia="sl-SI"/>
        </w:rPr>
        <w:lastRenderedPageBreak/>
        <w:t xml:space="preserve">Navodila za prevzem bodo poslana na E-mail naslov, ki ga boste navedli v </w:t>
      </w:r>
      <w:r>
        <w:rPr>
          <w:rFonts w:cs="Calibri"/>
          <w:b/>
          <w:lang w:eastAsia="sl-SI"/>
        </w:rPr>
        <w:t>prijavnem obrazcu.</w:t>
      </w:r>
      <w:r w:rsidRPr="006048E9">
        <w:rPr>
          <w:rFonts w:cs="Calibri"/>
          <w:b/>
          <w:lang w:eastAsia="sl-SI"/>
        </w:rPr>
        <w:t xml:space="preserve"> </w:t>
      </w:r>
    </w:p>
    <w:p w:rsidR="00636E63" w:rsidRDefault="00636E63" w:rsidP="00636E63">
      <w:pPr>
        <w:pStyle w:val="Telobesedila"/>
        <w:jc w:val="both"/>
      </w:pPr>
    </w:p>
    <w:p w:rsidR="00636E63" w:rsidRPr="0046047D" w:rsidRDefault="00636E63" w:rsidP="00636E63">
      <w:pPr>
        <w:pStyle w:val="Telobesedila"/>
        <w:jc w:val="both"/>
      </w:pPr>
      <w:r w:rsidRPr="009B565C">
        <w:t>Odpiranje vlog bo opravil</w:t>
      </w:r>
      <w:r>
        <w:t>a komisija, ki jo bo imenoval župan.</w:t>
      </w:r>
      <w:r w:rsidRPr="0046047D">
        <w:t xml:space="preserve"> Odpirale se bodo samo v roku prispele vloge v pravilno izpolnjenem in označenem ovitku, in sicer po vrstnem redu, po katerem so bile prejete. </w:t>
      </w:r>
    </w:p>
    <w:p w:rsidR="00636E63" w:rsidRDefault="00636E63" w:rsidP="00636E63">
      <w:pPr>
        <w:pStyle w:val="Telobesedila"/>
        <w:jc w:val="both"/>
      </w:pPr>
    </w:p>
    <w:p w:rsidR="00636E63" w:rsidRPr="006E578C" w:rsidRDefault="00636E63" w:rsidP="00636E63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jc w:val="both"/>
      </w:pPr>
      <w:r>
        <w:t xml:space="preserve">Vsi vlagatelji, ki ne bodo izpolnjevali pogojev ali ne bodo izbrani, lahko vložijo pritožbo v roku 8 dni od prejema sklepa oziroma obvestila pri organu, ki je izdal sklep. O pritožbi odloči župan Občine Kidričevo. Vložena pritožba ne zadrži podpisa pogodb z izbranimi izvajalci. </w:t>
      </w:r>
    </w:p>
    <w:p w:rsidR="00636E63" w:rsidRDefault="00636E63" w:rsidP="00636E63">
      <w:pPr>
        <w:pStyle w:val="Telobesedila"/>
        <w:jc w:val="both"/>
      </w:pPr>
    </w:p>
    <w:p w:rsidR="00636E63" w:rsidRPr="009B565C" w:rsidRDefault="00636E63" w:rsidP="00636E63">
      <w:pPr>
        <w:pStyle w:val="Telobesedila"/>
        <w:jc w:val="both"/>
      </w:pPr>
      <w:r w:rsidRPr="00993724">
        <w:rPr>
          <w:b/>
        </w:rPr>
        <w:t>6.</w:t>
      </w:r>
      <w:r w:rsidRPr="009B565C">
        <w:t xml:space="preserve"> </w:t>
      </w:r>
      <w:r w:rsidRPr="00993724">
        <w:rPr>
          <w:b/>
        </w:rPr>
        <w:t>INFORMIRANJE KANDIDATOV</w:t>
      </w:r>
      <w:r w:rsidRPr="009B565C">
        <w:t xml:space="preserve"> </w:t>
      </w:r>
    </w:p>
    <w:p w:rsidR="00636E63" w:rsidRDefault="00636E63" w:rsidP="00636E63">
      <w:pPr>
        <w:pStyle w:val="Telobesedila"/>
        <w:jc w:val="both"/>
        <w:rPr>
          <w:b/>
        </w:rPr>
      </w:pPr>
    </w:p>
    <w:p w:rsidR="00636E63" w:rsidRDefault="00636E63" w:rsidP="00636E63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636E63" w:rsidRDefault="00636E63" w:rsidP="00636E63">
      <w:pPr>
        <w:pStyle w:val="Telobesedila"/>
        <w:jc w:val="both"/>
      </w:pPr>
    </w:p>
    <w:p w:rsidR="00636E63" w:rsidRPr="009B565C" w:rsidRDefault="00636E63" w:rsidP="00636E63">
      <w:pPr>
        <w:pStyle w:val="Telobesedila"/>
        <w:jc w:val="both"/>
      </w:pPr>
      <w:r w:rsidRPr="00993724">
        <w:rPr>
          <w:b/>
        </w:rPr>
        <w:t>7. ROK O OBVEŠČANJU O IZIDU JAVNEGA RAZPISA</w:t>
      </w:r>
    </w:p>
    <w:p w:rsidR="00636E63" w:rsidRPr="0046047D" w:rsidRDefault="00636E63" w:rsidP="00636E63">
      <w:pPr>
        <w:pStyle w:val="Telobesedila"/>
        <w:jc w:val="both"/>
        <w:rPr>
          <w:b/>
        </w:rPr>
      </w:pPr>
    </w:p>
    <w:p w:rsidR="00636E63" w:rsidRPr="0046047D" w:rsidRDefault="00636E63" w:rsidP="00636E63">
      <w:pPr>
        <w:pStyle w:val="Telobesedila"/>
        <w:jc w:val="both"/>
      </w:pPr>
      <w:r>
        <w:t>Prosilci</w:t>
      </w:r>
      <w:r w:rsidRPr="0046047D">
        <w:t xml:space="preserve"> bodo o izidu javnega razpisa obveščeni najpozneje v roku </w:t>
      </w:r>
      <w:r>
        <w:t>enega</w:t>
      </w:r>
      <w:r w:rsidRPr="0046047D">
        <w:t xml:space="preserve"> mesecev od datuma odpiranja vlog. </w:t>
      </w:r>
    </w:p>
    <w:p w:rsidR="00636E63" w:rsidRDefault="00636E63" w:rsidP="00636E63">
      <w:pPr>
        <w:pStyle w:val="Telobesedila"/>
        <w:jc w:val="both"/>
        <w:rPr>
          <w:b/>
        </w:rPr>
      </w:pPr>
    </w:p>
    <w:p w:rsidR="00636E63" w:rsidRDefault="00636E63" w:rsidP="00636E63">
      <w:pPr>
        <w:pStyle w:val="Telobesedila"/>
        <w:jc w:val="both"/>
      </w:pPr>
    </w:p>
    <w:p w:rsidR="00636E63" w:rsidRDefault="00636E63" w:rsidP="00636E63">
      <w:pPr>
        <w:pStyle w:val="Telobesedila"/>
        <w:jc w:val="both"/>
      </w:pPr>
      <w:r>
        <w:t>Štev. 410-77/2024-1</w:t>
      </w:r>
    </w:p>
    <w:p w:rsidR="00636E63" w:rsidRDefault="00636E63" w:rsidP="00636E63">
      <w:pPr>
        <w:pStyle w:val="Telobesedila"/>
        <w:jc w:val="both"/>
      </w:pPr>
      <w:r>
        <w:t>Dne  23.5.2024</w:t>
      </w:r>
    </w:p>
    <w:p w:rsidR="00636E63" w:rsidRDefault="00636E63" w:rsidP="00636E63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636E63" w:rsidRDefault="00636E63" w:rsidP="00636E63">
      <w:pPr>
        <w:pStyle w:val="Telobesedila"/>
        <w:tabs>
          <w:tab w:val="left" w:pos="5670"/>
        </w:tabs>
        <w:jc w:val="both"/>
      </w:pPr>
      <w:r>
        <w:tab/>
        <w:t>župan</w:t>
      </w:r>
    </w:p>
    <w:p w:rsidR="00636E63" w:rsidRDefault="00636E63" w:rsidP="00636E63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:rsidR="002442A3" w:rsidRDefault="00636E63" w:rsidP="00EF772E">
      <w:pPr>
        <w:spacing w:after="0" w:line="24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84B27" w:rsidRDefault="00684B2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F1377" w:rsidRDefault="00AF137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8"/>
          <w:szCs w:val="28"/>
        </w:rPr>
      </w:pP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7350E1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:rsidR="007350E1" w:rsidRPr="0082070D" w:rsidRDefault="007350E1" w:rsidP="007350E1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7350E1" w:rsidRDefault="007350E1" w:rsidP="00684BA0">
      <w:pPr>
        <w:spacing w:after="0" w:line="240" w:lineRule="auto"/>
        <w:rPr>
          <w:rFonts w:ascii="Arial" w:hAnsi="Arial" w:cs="Arial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272">
        <w:rPr>
          <w:rFonts w:ascii="Arial" w:hAnsi="Arial" w:cs="Arial"/>
          <w:u w:val="single"/>
        </w:rPr>
        <w:t>PODATKI O PROSTORU</w:t>
      </w:r>
    </w:p>
    <w:p w:rsidR="009049AB" w:rsidRDefault="009049AB" w:rsidP="009049AB"/>
    <w:p w:rsidR="0046547B" w:rsidRDefault="0046547B" w:rsidP="009049AB">
      <w:pPr>
        <w:pStyle w:val="Naslov1"/>
        <w:rPr>
          <w:rFonts w:ascii="Arial" w:hAnsi="Arial" w:cs="Arial"/>
          <w:b w:val="0"/>
        </w:rPr>
      </w:pPr>
    </w:p>
    <w:p w:rsidR="009049AB" w:rsidRDefault="00CF4272" w:rsidP="00CF4272">
      <w:pPr>
        <w:pStyle w:val="Naslov1"/>
        <w:rPr>
          <w:rFonts w:ascii="Arial" w:hAnsi="Arial" w:cs="Arial"/>
          <w:b w:val="0"/>
        </w:rPr>
      </w:pPr>
      <w:r w:rsidRPr="00CF4272">
        <w:rPr>
          <w:rFonts w:ascii="Arial" w:hAnsi="Arial" w:cs="Arial"/>
          <w:b w:val="0"/>
          <w:bCs w:val="0"/>
        </w:rPr>
        <w:t>1.</w:t>
      </w:r>
      <w:r>
        <w:rPr>
          <w:rFonts w:ascii="Arial" w:hAnsi="Arial" w:cs="Arial"/>
          <w:b w:val="0"/>
        </w:rPr>
        <w:t xml:space="preserve"> Gasilski dom _______________________________________</w:t>
      </w:r>
    </w:p>
    <w:p w:rsidR="00CF4272" w:rsidRDefault="00CF4272" w:rsidP="009049AB">
      <w:pPr>
        <w:rPr>
          <w:rFonts w:ascii="Arial" w:hAnsi="Arial" w:cs="Arial"/>
        </w:rPr>
      </w:pPr>
    </w:p>
    <w:p w:rsidR="00CF4272" w:rsidRDefault="00CF4272" w:rsidP="009049AB">
      <w:pPr>
        <w:rPr>
          <w:rFonts w:ascii="Arial" w:hAnsi="Arial" w:cs="Arial"/>
        </w:rPr>
      </w:pPr>
      <w:r>
        <w:rPr>
          <w:rFonts w:ascii="Arial" w:hAnsi="Arial" w:cs="Arial"/>
        </w:rPr>
        <w:t>Parcelna št. _________________, katastrska občina ______________________</w:t>
      </w:r>
    </w:p>
    <w:p w:rsidR="009049AB" w:rsidRDefault="00CF4272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Gasilski dom (obkroži)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v naši lastni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v solastništvu v deležu </w:t>
      </w:r>
    </w:p>
    <w:p w:rsidR="00CF4272" w:rsidRDefault="00CF4272" w:rsidP="00CF4272">
      <w:pPr>
        <w:pStyle w:val="Odstavekseznama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zemljišču je v korist prijavitelja ustanovljena stavbna pravica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Navedite vzdrževalna dela, ki se bodo izvajala ter na katerih delih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_____________________________________________________________________.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Velikost prostora, za katerega se prijavljate za sofinanciranje. </w:t>
      </w:r>
    </w:p>
    <w:p w:rsidR="00CF4272" w:rsidRDefault="00CF4272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___________________________________________________________.</w:t>
      </w:r>
    </w:p>
    <w:p w:rsidR="00CF4272" w:rsidRDefault="00D53E11" w:rsidP="00CF4272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Stroški investicijskega vzdrževanje in f</w:t>
      </w:r>
      <w:r w:rsidR="00CF4272">
        <w:rPr>
          <w:rFonts w:ascii="Arial" w:hAnsi="Arial" w:cs="Arial"/>
        </w:rPr>
        <w:t>inančna konstrukcija: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D53E11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</w:t>
      </w: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46547B" w:rsidRDefault="0046547B" w:rsidP="00684BA0">
      <w:pPr>
        <w:spacing w:after="0" w:line="480" w:lineRule="auto"/>
        <w:jc w:val="both"/>
        <w:rPr>
          <w:rFonts w:ascii="Arial" w:hAnsi="Arial" w:cs="Arial"/>
        </w:rPr>
      </w:pPr>
    </w:p>
    <w:p w:rsidR="00636E63" w:rsidRDefault="00636E63" w:rsidP="00684BA0">
      <w:pPr>
        <w:spacing w:after="0"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 xml:space="preserve">i </w:t>
      </w:r>
      <w:r w:rsidR="0046547B">
        <w:rPr>
          <w:rFonts w:ascii="Arial" w:hAnsi="Arial" w:cs="Arial"/>
        </w:rPr>
        <w:t>namen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46547B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2442A3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6547B" w:rsidRPr="00094889" w:rsidRDefault="00094889" w:rsidP="002442A3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53E11">
        <w:rPr>
          <w:rFonts w:ascii="Calibri" w:hAnsi="Calibri"/>
          <w:b/>
          <w:bCs/>
          <w:sz w:val="28"/>
        </w:rPr>
        <w:t>vzdrževanja gasilskih domov</w:t>
      </w:r>
      <w:r w:rsidR="007350E1">
        <w:rPr>
          <w:rFonts w:ascii="Calibri" w:hAnsi="Calibri"/>
          <w:b/>
          <w:bCs/>
          <w:sz w:val="28"/>
        </w:rPr>
        <w:t xml:space="preserve"> v letu 202</w:t>
      </w:r>
      <w:r w:rsidR="00F03B10">
        <w:rPr>
          <w:rFonts w:ascii="Calibri" w:hAnsi="Calibri"/>
          <w:b/>
          <w:bCs/>
          <w:sz w:val="28"/>
        </w:rPr>
        <w:t>4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 w:rsidR="0046547B">
        <w:rPr>
          <w:rFonts w:ascii="Calibri" w:hAnsi="Calibri" w:cs="Arial"/>
        </w:rPr>
        <w:t xml:space="preserve">sofinanciranje </w:t>
      </w:r>
      <w:r w:rsidR="00D53E11">
        <w:rPr>
          <w:rFonts w:ascii="Calibri" w:hAnsi="Calibri" w:cs="Arial"/>
        </w:rPr>
        <w:t>vzdrževanja gasilskih domov</w:t>
      </w:r>
      <w:r w:rsidR="0046547B">
        <w:rPr>
          <w:rFonts w:ascii="Calibri" w:hAnsi="Calibri" w:cs="Arial"/>
        </w:rPr>
        <w:t xml:space="preserve"> v letu 202</w:t>
      </w:r>
      <w:r w:rsidR="00F03B10">
        <w:rPr>
          <w:rFonts w:ascii="Calibri" w:hAnsi="Calibri" w:cs="Arial"/>
        </w:rPr>
        <w:t>4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</w:t>
      </w:r>
      <w:r w:rsidR="0046547B">
        <w:rPr>
          <w:rFonts w:ascii="Calibri" w:hAnsi="Calibri" w:cs="Arial"/>
        </w:rPr>
        <w:t>2</w:t>
      </w:r>
      <w:r w:rsidR="00F03B10">
        <w:rPr>
          <w:rFonts w:ascii="Calibri" w:hAnsi="Calibri" w:cs="Arial"/>
        </w:rPr>
        <w:t>4</w:t>
      </w:r>
      <w:r w:rsidRPr="00880C09">
        <w:rPr>
          <w:rFonts w:ascii="Calibri" w:hAnsi="Calibri" w:cs="Arial"/>
        </w:rPr>
        <w:t xml:space="preserve"> (Uradno glasilo slovenskih občin, </w:t>
      </w:r>
      <w:r w:rsidR="00F03B10">
        <w:rPr>
          <w:rFonts w:ascii="Calibri" w:hAnsi="Calibri" w:cs="Arial"/>
        </w:rPr>
        <w:t>72</w:t>
      </w:r>
      <w:r w:rsidR="00C30BAC">
        <w:rPr>
          <w:rFonts w:ascii="Calibri" w:hAnsi="Calibri" w:cs="Arial"/>
        </w:rPr>
        <w:t>/23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</w:t>
      </w:r>
      <w:r w:rsidR="00D53E11">
        <w:rPr>
          <w:rFonts w:ascii="Calibri" w:hAnsi="Calibri" w:cs="Arial"/>
        </w:rPr>
        <w:t xml:space="preserve">vzdrževanja gasilskih domov </w:t>
      </w:r>
      <w:r w:rsidRPr="00880C09">
        <w:rPr>
          <w:rFonts w:ascii="Calibri" w:hAnsi="Calibri" w:cs="Arial"/>
        </w:rPr>
        <w:t xml:space="preserve">(postavka </w:t>
      </w:r>
      <w:r w:rsidR="007350E1">
        <w:rPr>
          <w:rFonts w:ascii="Calibri" w:hAnsi="Calibri" w:cs="Arial"/>
        </w:rPr>
        <w:t>0322</w:t>
      </w:r>
      <w:r w:rsidRPr="00880C09">
        <w:rPr>
          <w:rFonts w:ascii="Calibri" w:hAnsi="Calibri" w:cs="Arial"/>
        </w:rPr>
        <w:t>),</w:t>
      </w:r>
    </w:p>
    <w:p w:rsidR="00D53E11" w:rsidRPr="00D53E11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</w:t>
      </w:r>
      <w:r w:rsidR="0046547B">
        <w:rPr>
          <w:rFonts w:ascii="Calibri" w:hAnsi="Calibri" w:cs="Arial"/>
        </w:rPr>
        <w:t>je komisija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 xml:space="preserve">, sprejela sklep št. </w:t>
      </w:r>
      <w:r w:rsidR="0046547B">
        <w:rPr>
          <w:rFonts w:ascii="Calibri" w:hAnsi="Calibri" w:cs="Arial"/>
        </w:rPr>
        <w:t>___________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 w:rsidR="0046547B">
        <w:rPr>
          <w:rFonts w:ascii="Calibri" w:hAnsi="Calibri" w:cs="Arial"/>
        </w:rPr>
        <w:t>.</w:t>
      </w:r>
    </w:p>
    <w:p w:rsidR="00094889" w:rsidRPr="002442A3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  <w:r w:rsidRPr="002442A3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="0046547B">
        <w:rPr>
          <w:rFonts w:ascii="Calibri" w:hAnsi="Calibri"/>
        </w:rPr>
        <w:t>15</w:t>
      </w:r>
      <w:r w:rsidRPr="00880C09">
        <w:rPr>
          <w:rFonts w:ascii="Calibri" w:hAnsi="Calibri"/>
        </w:rPr>
        <w:t xml:space="preserve">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</w:t>
      </w:r>
      <w:r w:rsidR="0046547B">
        <w:rPr>
          <w:rFonts w:ascii="Calibri" w:hAnsi="Calibri"/>
        </w:rPr>
        <w:t>podpisa pogodbe</w:t>
      </w:r>
      <w:r w:rsidRPr="00880C09">
        <w:rPr>
          <w:rFonts w:ascii="Calibri" w:hAnsi="Calibri"/>
        </w:rPr>
        <w:t xml:space="preserve">. </w:t>
      </w:r>
    </w:p>
    <w:p w:rsidR="00D53E11" w:rsidRPr="00880C09" w:rsidRDefault="00D53E11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se zavezuje, da bo Občini Kidričevo predložil poročilo o izvedbi investicijskega  vzdrževanja z vsemi prilogami, do </w:t>
      </w:r>
      <w:r w:rsidR="00F03B10">
        <w:rPr>
          <w:rFonts w:ascii="Calibri" w:hAnsi="Calibri"/>
        </w:rPr>
        <w:t>30.11.2024</w:t>
      </w:r>
      <w:r>
        <w:rPr>
          <w:rFonts w:ascii="Calibri" w:hAnsi="Calibri"/>
        </w:rPr>
        <w:t>, sicer še šteje, da investicijsko vzdrževanje v letu 202</w:t>
      </w:r>
      <w:r w:rsidR="00F03B10">
        <w:rPr>
          <w:rFonts w:ascii="Calibri" w:hAnsi="Calibri"/>
        </w:rPr>
        <w:t>4</w:t>
      </w:r>
      <w:r>
        <w:rPr>
          <w:rFonts w:ascii="Calibri" w:hAnsi="Calibri"/>
        </w:rPr>
        <w:t xml:space="preserve"> ni bili izvedeno.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2B6FAF" w:rsidRDefault="00094889" w:rsidP="007350E1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</w:t>
      </w:r>
      <w:r w:rsidR="0046547B">
        <w:rPr>
          <w:rFonts w:ascii="Calibri" w:hAnsi="Calibri"/>
        </w:rPr>
        <w:t>2</w:t>
      </w:r>
      <w:r w:rsidR="00F03B10">
        <w:rPr>
          <w:rFonts w:ascii="Calibri" w:hAnsi="Calibri"/>
        </w:rPr>
        <w:t>4</w:t>
      </w:r>
      <w:r w:rsidR="007350E1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</w:t>
      </w:r>
      <w:r w:rsidRPr="002442A3">
        <w:rPr>
          <w:rFonts w:ascii="Calibri" w:hAnsi="Calibri"/>
        </w:rPr>
        <w:t>t.</w:t>
      </w:r>
      <w:r w:rsidR="002442A3">
        <w:rPr>
          <w:rFonts w:ascii="Calibri" w:hAnsi="Calibri"/>
        </w:rPr>
        <w:t xml:space="preserve"> </w:t>
      </w:r>
      <w:r w:rsidR="00C30BAC">
        <w:rPr>
          <w:rFonts w:ascii="Calibri" w:hAnsi="Calibri"/>
        </w:rPr>
        <w:t xml:space="preserve">  </w:t>
      </w:r>
      <w:r w:rsidR="00EF772E">
        <w:rPr>
          <w:rFonts w:ascii="Calibri" w:hAnsi="Calibri"/>
        </w:rPr>
        <w:t>410-</w:t>
      </w:r>
      <w:r w:rsidR="00F03B10">
        <w:rPr>
          <w:rFonts w:ascii="Calibri" w:hAnsi="Calibri"/>
        </w:rPr>
        <w:t>77/2024</w:t>
      </w:r>
      <w:r w:rsidR="00EF772E">
        <w:rPr>
          <w:rFonts w:ascii="Calibri" w:hAnsi="Calibri"/>
        </w:rPr>
        <w:t>-1</w:t>
      </w:r>
      <w:r w:rsidR="00AF1377">
        <w:rPr>
          <w:rFonts w:ascii="Calibri" w:hAnsi="Calibri"/>
        </w:rPr>
        <w:t>, z dne</w:t>
      </w:r>
      <w:r w:rsidR="00EF772E">
        <w:rPr>
          <w:rFonts w:ascii="Calibri" w:hAnsi="Calibri"/>
        </w:rPr>
        <w:t xml:space="preserve"> </w:t>
      </w:r>
      <w:r w:rsidR="00F03B10">
        <w:rPr>
          <w:rFonts w:ascii="Calibri" w:hAnsi="Calibri"/>
        </w:rPr>
        <w:t>23.5.2024</w:t>
      </w:r>
      <w:r w:rsidR="00C75AB7">
        <w:rPr>
          <w:rFonts w:ascii="Calibri" w:hAnsi="Calibri"/>
        </w:rPr>
        <w:t>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</w:t>
      </w:r>
      <w:r w:rsidR="0046547B">
        <w:rPr>
          <w:rFonts w:ascii="Calibri" w:hAnsi="Calibri"/>
        </w:rPr>
        <w:t>na</w:t>
      </w:r>
      <w:r w:rsidR="00C75AB7">
        <w:rPr>
          <w:rFonts w:ascii="Calibri" w:hAnsi="Calibri"/>
        </w:rPr>
        <w:t xml:space="preserve">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je sestavljena v štirih (</w:t>
      </w:r>
      <w:r w:rsidR="0046547B">
        <w:rPr>
          <w:rFonts w:ascii="Calibri" w:hAnsi="Calibri"/>
        </w:rPr>
        <w:t>4</w:t>
      </w:r>
      <w:r w:rsidRPr="00880C09">
        <w:rPr>
          <w:rFonts w:ascii="Calibri" w:hAnsi="Calibri"/>
        </w:rPr>
        <w:t>) enakih izvodih, od katerih prejme izvajalec en (1) izvod, občina  dva (2) izvoda</w:t>
      </w:r>
      <w:r w:rsidR="0046547B">
        <w:rPr>
          <w:rFonts w:ascii="Calibri" w:hAnsi="Calibri"/>
        </w:rPr>
        <w:t>, Gasilska zveza Kidričevo pa en )1) izvod</w:t>
      </w:r>
      <w:r w:rsidRPr="00880C09">
        <w:rPr>
          <w:rFonts w:ascii="Calibri" w:hAnsi="Calibri"/>
        </w:rPr>
        <w:t xml:space="preserve">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Pr="00CA0C80" w:rsidRDefault="00684B27" w:rsidP="00D53E1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u w:val="single"/>
        </w:rPr>
        <w:t xml:space="preserve">VI: </w:t>
      </w:r>
      <w:r w:rsidR="00D53E11" w:rsidRPr="00F72C64">
        <w:rPr>
          <w:rFonts w:ascii="Arial" w:hAnsi="Arial" w:cs="Arial"/>
          <w:b/>
          <w:u w:val="single"/>
        </w:rPr>
        <w:t xml:space="preserve">POROČILO O SOFINACIRANJU </w:t>
      </w:r>
      <w:r w:rsidR="00D53E11">
        <w:rPr>
          <w:rFonts w:ascii="Arial" w:hAnsi="Arial" w:cs="Arial"/>
          <w:b/>
          <w:u w:val="single"/>
        </w:rPr>
        <w:t>VZDRŽEVANJA GASILSKIH DOMOV V LETU 202</w:t>
      </w:r>
      <w:r w:rsidR="00F03B10">
        <w:rPr>
          <w:rFonts w:ascii="Arial" w:hAnsi="Arial" w:cs="Arial"/>
          <w:b/>
          <w:u w:val="single"/>
        </w:rPr>
        <w:t>4</w:t>
      </w:r>
    </w:p>
    <w:p w:rsidR="00D53E11" w:rsidRDefault="00D53E11" w:rsidP="00D53E11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OBJEKTU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D53E11" w:rsidRDefault="00D53E11" w:rsidP="00D53E11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OBVEZNE PRILOGE POROČILA: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slikovno gradivo po izvedeni obnovi</w:t>
      </w:r>
      <w:r w:rsidR="00132A8A">
        <w:rPr>
          <w:rFonts w:ascii="Arial" w:hAnsi="Arial" w:cs="Arial"/>
        </w:rPr>
        <w:t xml:space="preserve">, </w:t>
      </w:r>
    </w:p>
    <w:p w:rsidR="00D53E11" w:rsidRDefault="00D53E11" w:rsidP="00D53E11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</w:rPr>
      </w:pPr>
    </w:p>
    <w:p w:rsidR="00132A8A" w:rsidRDefault="00132A8A" w:rsidP="00D53E11">
      <w:pPr>
        <w:spacing w:after="0" w:line="240" w:lineRule="auto"/>
        <w:rPr>
          <w:rFonts w:ascii="Arial" w:hAnsi="Arial" w:cs="Arial"/>
        </w:rPr>
      </w:pPr>
    </w:p>
    <w:p w:rsidR="00132A8A" w:rsidRPr="00CA0C80" w:rsidRDefault="00132A8A" w:rsidP="00D53E11">
      <w:pPr>
        <w:spacing w:after="0" w:line="240" w:lineRule="auto"/>
        <w:rPr>
          <w:rFonts w:ascii="Arial" w:hAnsi="Arial" w:cs="Arial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53E11" w:rsidRDefault="00D53E11" w:rsidP="00A9085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53E11" w:rsidRPr="00DB10D8" w:rsidTr="00A90851">
        <w:tc>
          <w:tcPr>
            <w:tcW w:w="3510" w:type="dxa"/>
          </w:tcPr>
          <w:p w:rsidR="00D53E11" w:rsidRDefault="00D53E11" w:rsidP="00A90851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53E11" w:rsidRPr="00DB10D8" w:rsidRDefault="00D53E11" w:rsidP="00A908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D53E11" w:rsidRPr="006A767D" w:rsidTr="00A90851">
        <w:trPr>
          <w:jc w:val="center"/>
        </w:trPr>
        <w:tc>
          <w:tcPr>
            <w:tcW w:w="3070" w:type="dxa"/>
          </w:tcPr>
          <w:p w:rsidR="00D53E11" w:rsidRPr="006A767D" w:rsidRDefault="00D53E11" w:rsidP="00A90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D53E11" w:rsidRPr="006A767D" w:rsidRDefault="00D53E11" w:rsidP="00A908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3E11" w:rsidRDefault="00D53E11" w:rsidP="00D53E11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3E11" w:rsidRDefault="00D53E11" w:rsidP="00D53E11">
      <w:pPr>
        <w:spacing w:after="0" w:line="480" w:lineRule="auto"/>
        <w:jc w:val="both"/>
        <w:rPr>
          <w:rFonts w:ascii="Arial" w:hAnsi="Arial" w:cs="Arial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D53E11" w:rsidRDefault="00D53E11" w:rsidP="00D53E11">
      <w:pPr>
        <w:rPr>
          <w:rFonts w:ascii="Arial" w:hAnsi="Arial" w:cs="Arial"/>
          <w:b/>
          <w:u w:val="single"/>
        </w:rPr>
      </w:pP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>RAZPIS –</w:t>
            </w:r>
            <w:r w:rsidR="00132A8A">
              <w:rPr>
                <w:b/>
                <w:sz w:val="28"/>
              </w:rPr>
              <w:t>vzdrževanje gasilskih domov</w:t>
            </w:r>
            <w:r w:rsidR="007350E1">
              <w:rPr>
                <w:b/>
                <w:sz w:val="28"/>
              </w:rPr>
              <w:t xml:space="preserve"> 202</w:t>
            </w:r>
            <w:r w:rsidR="00F03B10">
              <w:rPr>
                <w:b/>
                <w:sz w:val="28"/>
              </w:rPr>
              <w:t>4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513CA"/>
    <w:multiLevelType w:val="hybridMultilevel"/>
    <w:tmpl w:val="C278E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3AAC"/>
    <w:multiLevelType w:val="hybridMultilevel"/>
    <w:tmpl w:val="E4F880F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7"/>
  </w:num>
  <w:num w:numId="5">
    <w:abstractNumId w:val="14"/>
  </w:num>
  <w:num w:numId="6">
    <w:abstractNumId w:val="20"/>
  </w:num>
  <w:num w:numId="7">
    <w:abstractNumId w:val="2"/>
  </w:num>
  <w:num w:numId="8">
    <w:abstractNumId w:val="19"/>
  </w:num>
  <w:num w:numId="9">
    <w:abstractNumId w:val="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5"/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32A8A"/>
    <w:rsid w:val="0015188B"/>
    <w:rsid w:val="00174307"/>
    <w:rsid w:val="001917D0"/>
    <w:rsid w:val="001A4501"/>
    <w:rsid w:val="001B1509"/>
    <w:rsid w:val="001B4EE7"/>
    <w:rsid w:val="001E6A65"/>
    <w:rsid w:val="00231642"/>
    <w:rsid w:val="002442A3"/>
    <w:rsid w:val="0026409E"/>
    <w:rsid w:val="00272F30"/>
    <w:rsid w:val="00283233"/>
    <w:rsid w:val="00283382"/>
    <w:rsid w:val="002843C3"/>
    <w:rsid w:val="002905BF"/>
    <w:rsid w:val="00295EB2"/>
    <w:rsid w:val="002B52D6"/>
    <w:rsid w:val="002B6FAF"/>
    <w:rsid w:val="002C6595"/>
    <w:rsid w:val="002D03BD"/>
    <w:rsid w:val="002E13A6"/>
    <w:rsid w:val="002F6AC9"/>
    <w:rsid w:val="002F7602"/>
    <w:rsid w:val="003205FB"/>
    <w:rsid w:val="003242E3"/>
    <w:rsid w:val="00326DB3"/>
    <w:rsid w:val="003371C1"/>
    <w:rsid w:val="00345419"/>
    <w:rsid w:val="003622FC"/>
    <w:rsid w:val="0037367B"/>
    <w:rsid w:val="003A4556"/>
    <w:rsid w:val="00464DB6"/>
    <w:rsid w:val="0046547B"/>
    <w:rsid w:val="004909F6"/>
    <w:rsid w:val="004A3B84"/>
    <w:rsid w:val="004A5883"/>
    <w:rsid w:val="004D5676"/>
    <w:rsid w:val="005642A8"/>
    <w:rsid w:val="00566D54"/>
    <w:rsid w:val="005819DD"/>
    <w:rsid w:val="0058377C"/>
    <w:rsid w:val="00587239"/>
    <w:rsid w:val="00590BD0"/>
    <w:rsid w:val="005A13F2"/>
    <w:rsid w:val="005E4A4C"/>
    <w:rsid w:val="005E7383"/>
    <w:rsid w:val="006124DB"/>
    <w:rsid w:val="00636E63"/>
    <w:rsid w:val="00637451"/>
    <w:rsid w:val="006642FE"/>
    <w:rsid w:val="00684B27"/>
    <w:rsid w:val="00684BA0"/>
    <w:rsid w:val="006A767D"/>
    <w:rsid w:val="006E016E"/>
    <w:rsid w:val="006E6D96"/>
    <w:rsid w:val="006F5B57"/>
    <w:rsid w:val="0070123D"/>
    <w:rsid w:val="007350E1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683D"/>
    <w:rsid w:val="009E79BE"/>
    <w:rsid w:val="00A0451C"/>
    <w:rsid w:val="00A04588"/>
    <w:rsid w:val="00A16109"/>
    <w:rsid w:val="00A431C9"/>
    <w:rsid w:val="00A6188D"/>
    <w:rsid w:val="00AA015A"/>
    <w:rsid w:val="00AD4C2B"/>
    <w:rsid w:val="00AE181E"/>
    <w:rsid w:val="00AF1377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0BAC"/>
    <w:rsid w:val="00C311D0"/>
    <w:rsid w:val="00C75805"/>
    <w:rsid w:val="00C75AB7"/>
    <w:rsid w:val="00CA0C80"/>
    <w:rsid w:val="00CA6EAD"/>
    <w:rsid w:val="00CB0DF3"/>
    <w:rsid w:val="00CB4243"/>
    <w:rsid w:val="00CC2FC9"/>
    <w:rsid w:val="00CC579D"/>
    <w:rsid w:val="00CF4272"/>
    <w:rsid w:val="00D20167"/>
    <w:rsid w:val="00D377DC"/>
    <w:rsid w:val="00D445A2"/>
    <w:rsid w:val="00D53E11"/>
    <w:rsid w:val="00D5750A"/>
    <w:rsid w:val="00D6133D"/>
    <w:rsid w:val="00D63CE2"/>
    <w:rsid w:val="00D90DC4"/>
    <w:rsid w:val="00DB10D8"/>
    <w:rsid w:val="00E12965"/>
    <w:rsid w:val="00E154ED"/>
    <w:rsid w:val="00E16614"/>
    <w:rsid w:val="00E23AE3"/>
    <w:rsid w:val="00E53765"/>
    <w:rsid w:val="00E748AC"/>
    <w:rsid w:val="00EA1867"/>
    <w:rsid w:val="00EA3327"/>
    <w:rsid w:val="00EF772E"/>
    <w:rsid w:val="00F03B10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51D9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E9C53-C42C-4EB2-9E26-B2A83F0B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2022-09-27T11:51:00Z</cp:lastPrinted>
  <dcterms:created xsi:type="dcterms:W3CDTF">2024-05-23T06:06:00Z</dcterms:created>
  <dcterms:modified xsi:type="dcterms:W3CDTF">2024-05-23T08:51:00Z</dcterms:modified>
</cp:coreProperties>
</file>