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F0DB1" w14:textId="77777777" w:rsidR="00437B22" w:rsidRPr="00765D73" w:rsidRDefault="001C5119" w:rsidP="00DA2430">
      <w:pPr>
        <w:spacing w:after="0"/>
        <w:jc w:val="both"/>
        <w:rPr>
          <w:rFonts w:ascii="Garamond" w:hAnsi="Garamond"/>
          <w:sz w:val="24"/>
          <w:szCs w:val="24"/>
        </w:rPr>
      </w:pPr>
      <w:r w:rsidRPr="00765D73">
        <w:rPr>
          <w:rFonts w:ascii="Garamond" w:hAnsi="Garamond"/>
          <w:sz w:val="24"/>
          <w:szCs w:val="24"/>
        </w:rPr>
        <w:t>Na podlagi Pravilnika o postopkih za izvrševanje proračuna Republike Slovenije (Uradni list RS, št. 50/07, 61/08, 99/09 – ZIPRS1011, 3/13, 81/16, 11/22, 96/22, 105/22 – ZZNŠPP, 149/22 in 106/23)</w:t>
      </w:r>
      <w:r w:rsidR="00765D73">
        <w:rPr>
          <w:rFonts w:ascii="Garamond" w:hAnsi="Garamond"/>
          <w:sz w:val="24"/>
          <w:szCs w:val="24"/>
        </w:rPr>
        <w:t xml:space="preserve"> in </w:t>
      </w:r>
      <w:r w:rsidR="00765D73" w:rsidRPr="00765D73">
        <w:rPr>
          <w:rFonts w:ascii="Garamond" w:hAnsi="Garamond"/>
          <w:sz w:val="24"/>
          <w:szCs w:val="24"/>
        </w:rPr>
        <w:t>Odloka o proraču</w:t>
      </w:r>
      <w:r w:rsidR="00DA2430">
        <w:rPr>
          <w:rFonts w:ascii="Garamond" w:hAnsi="Garamond"/>
          <w:sz w:val="24"/>
          <w:szCs w:val="24"/>
        </w:rPr>
        <w:t>nu Občine Kidričevo za leto 2023</w:t>
      </w:r>
      <w:r w:rsidR="00765D73" w:rsidRPr="00765D73">
        <w:rPr>
          <w:rFonts w:ascii="Garamond" w:hAnsi="Garamond"/>
          <w:sz w:val="24"/>
          <w:szCs w:val="24"/>
        </w:rPr>
        <w:t xml:space="preserve"> (</w:t>
      </w:r>
      <w:r w:rsidR="00DA2430" w:rsidRPr="00DA2430">
        <w:rPr>
          <w:rFonts w:ascii="Garamond" w:hAnsi="Garamond"/>
          <w:sz w:val="24"/>
          <w:szCs w:val="24"/>
        </w:rPr>
        <w:t>Uradno glasilo slovenskih občin, št. 31/2022</w:t>
      </w:r>
      <w:r w:rsidR="00765D73" w:rsidRPr="00765D73">
        <w:rPr>
          <w:rFonts w:ascii="Garamond" w:hAnsi="Garamond"/>
          <w:sz w:val="24"/>
          <w:szCs w:val="24"/>
        </w:rPr>
        <w:t>)</w:t>
      </w:r>
      <w:r w:rsidRPr="00765D73">
        <w:rPr>
          <w:rFonts w:ascii="Garamond" w:hAnsi="Garamond"/>
          <w:sz w:val="24"/>
          <w:szCs w:val="24"/>
        </w:rPr>
        <w:t xml:space="preserve"> objavljamo</w:t>
      </w:r>
    </w:p>
    <w:p w14:paraId="419CFBC5" w14:textId="77777777" w:rsidR="001C5119" w:rsidRPr="00765D73" w:rsidRDefault="001C5119" w:rsidP="00765D73">
      <w:pPr>
        <w:spacing w:after="0"/>
        <w:jc w:val="center"/>
        <w:rPr>
          <w:rFonts w:ascii="Garamond" w:hAnsi="Garamond"/>
          <w:sz w:val="24"/>
          <w:szCs w:val="24"/>
        </w:rPr>
      </w:pPr>
    </w:p>
    <w:p w14:paraId="3E737E72" w14:textId="77777777" w:rsidR="001C5119" w:rsidRPr="00765D73" w:rsidRDefault="001C5119" w:rsidP="00765D73">
      <w:pPr>
        <w:spacing w:after="0"/>
        <w:jc w:val="center"/>
        <w:rPr>
          <w:rFonts w:ascii="Garamond" w:hAnsi="Garamond"/>
          <w:b/>
          <w:sz w:val="24"/>
          <w:szCs w:val="24"/>
        </w:rPr>
      </w:pPr>
      <w:r w:rsidRPr="00765D73">
        <w:rPr>
          <w:rFonts w:ascii="Garamond" w:hAnsi="Garamond"/>
          <w:b/>
          <w:sz w:val="24"/>
          <w:szCs w:val="24"/>
        </w:rPr>
        <w:t>R A Z P I S</w:t>
      </w:r>
    </w:p>
    <w:p w14:paraId="6FC6B8FF" w14:textId="77B71479" w:rsidR="001C5119" w:rsidRPr="00180269" w:rsidRDefault="001C5119" w:rsidP="00765D73">
      <w:pPr>
        <w:spacing w:after="0"/>
        <w:jc w:val="center"/>
        <w:rPr>
          <w:rFonts w:ascii="Garamond" w:hAnsi="Garamond"/>
          <w:b/>
          <w:sz w:val="24"/>
          <w:szCs w:val="24"/>
        </w:rPr>
      </w:pPr>
      <w:r w:rsidRPr="00180269">
        <w:rPr>
          <w:rFonts w:ascii="Garamond" w:hAnsi="Garamond"/>
          <w:b/>
          <w:sz w:val="24"/>
          <w:szCs w:val="24"/>
        </w:rPr>
        <w:t xml:space="preserve">za sofinanciranje </w:t>
      </w:r>
      <w:r w:rsidR="000B3130">
        <w:rPr>
          <w:rFonts w:ascii="Garamond" w:hAnsi="Garamond"/>
          <w:b/>
          <w:sz w:val="24"/>
          <w:szCs w:val="24"/>
        </w:rPr>
        <w:t>delovanja prijaviteljev</w:t>
      </w:r>
      <w:r w:rsidR="00024924" w:rsidRPr="00180269">
        <w:rPr>
          <w:rFonts w:ascii="Garamond" w:hAnsi="Garamond"/>
          <w:b/>
          <w:sz w:val="24"/>
          <w:szCs w:val="24"/>
        </w:rPr>
        <w:t xml:space="preserve">, namenjenim izboljšanju kvalitete življenja osebam s posebnimi potrebami, težavami v duševnem zdravju in socialno ogroženim družinam ter posameznikom </w:t>
      </w:r>
      <w:r w:rsidRPr="00180269">
        <w:rPr>
          <w:rFonts w:ascii="Garamond" w:hAnsi="Garamond"/>
          <w:b/>
          <w:sz w:val="24"/>
          <w:szCs w:val="24"/>
        </w:rPr>
        <w:t>za leto 2</w:t>
      </w:r>
      <w:r w:rsidR="00DA2430">
        <w:rPr>
          <w:rFonts w:ascii="Garamond" w:hAnsi="Garamond"/>
          <w:b/>
          <w:sz w:val="24"/>
          <w:szCs w:val="24"/>
        </w:rPr>
        <w:t>02</w:t>
      </w:r>
      <w:r w:rsidR="007F7AA7">
        <w:rPr>
          <w:rFonts w:ascii="Garamond" w:hAnsi="Garamond"/>
          <w:b/>
          <w:sz w:val="24"/>
          <w:szCs w:val="24"/>
        </w:rPr>
        <w:t>3</w:t>
      </w:r>
    </w:p>
    <w:p w14:paraId="35B409D2" w14:textId="77777777" w:rsidR="00765D73" w:rsidRPr="00765D73" w:rsidRDefault="00765D73" w:rsidP="00765D73">
      <w:pPr>
        <w:spacing w:after="0"/>
        <w:jc w:val="center"/>
        <w:rPr>
          <w:rFonts w:ascii="Garamond" w:hAnsi="Garamond"/>
          <w:sz w:val="24"/>
          <w:szCs w:val="24"/>
        </w:rPr>
      </w:pPr>
    </w:p>
    <w:p w14:paraId="56E98871" w14:textId="77777777" w:rsidR="001C5119" w:rsidRDefault="001C5119" w:rsidP="00765D73">
      <w:pPr>
        <w:pStyle w:val="Odstavekseznama"/>
        <w:numPr>
          <w:ilvl w:val="0"/>
          <w:numId w:val="1"/>
        </w:numPr>
        <w:spacing w:after="0"/>
        <w:rPr>
          <w:rFonts w:ascii="Garamond" w:hAnsi="Garamond"/>
          <w:sz w:val="24"/>
          <w:szCs w:val="24"/>
        </w:rPr>
      </w:pPr>
      <w:r w:rsidRPr="00765D73">
        <w:rPr>
          <w:rFonts w:ascii="Garamond" w:hAnsi="Garamond"/>
          <w:sz w:val="24"/>
          <w:szCs w:val="24"/>
        </w:rPr>
        <w:t>PREDMET RAZPISA</w:t>
      </w:r>
    </w:p>
    <w:p w14:paraId="58243802" w14:textId="77777777" w:rsidR="00765D73" w:rsidRPr="00765D73" w:rsidRDefault="00765D73" w:rsidP="00765D73">
      <w:pPr>
        <w:pStyle w:val="Odstavekseznama"/>
        <w:spacing w:after="0"/>
        <w:rPr>
          <w:rFonts w:ascii="Garamond" w:hAnsi="Garamond"/>
          <w:sz w:val="24"/>
          <w:szCs w:val="24"/>
        </w:rPr>
      </w:pPr>
    </w:p>
    <w:p w14:paraId="00858038" w14:textId="2A1642FE" w:rsidR="001C5119" w:rsidRPr="00765D73" w:rsidRDefault="001C5119" w:rsidP="00765D73">
      <w:pPr>
        <w:spacing w:after="0"/>
        <w:jc w:val="both"/>
        <w:rPr>
          <w:rFonts w:ascii="Garamond" w:hAnsi="Garamond"/>
          <w:sz w:val="24"/>
          <w:szCs w:val="24"/>
        </w:rPr>
      </w:pPr>
      <w:r w:rsidRPr="00765D73">
        <w:rPr>
          <w:rFonts w:ascii="Garamond" w:hAnsi="Garamond"/>
          <w:sz w:val="24"/>
          <w:szCs w:val="24"/>
        </w:rPr>
        <w:t xml:space="preserve">Predmet razpisa je sofinanciranje </w:t>
      </w:r>
      <w:r w:rsidR="00DE09D5">
        <w:rPr>
          <w:rFonts w:ascii="Garamond" w:hAnsi="Garamond"/>
          <w:sz w:val="24"/>
          <w:szCs w:val="24"/>
        </w:rPr>
        <w:t>delovanja prijaviteljev</w:t>
      </w:r>
      <w:r w:rsidR="00024924" w:rsidRPr="00765D73">
        <w:rPr>
          <w:rFonts w:ascii="Garamond" w:hAnsi="Garamond"/>
          <w:sz w:val="24"/>
          <w:szCs w:val="24"/>
        </w:rPr>
        <w:t>, namenjenim izboljšanju kvalitete življenja osebam s posebnimi potrebami, težavami v duševnem zdravju in socialno ogroženim družinam ter posameznikom</w:t>
      </w:r>
      <w:r w:rsidRPr="00765D73">
        <w:rPr>
          <w:rFonts w:ascii="Garamond" w:hAnsi="Garamond"/>
          <w:sz w:val="24"/>
          <w:szCs w:val="24"/>
        </w:rPr>
        <w:t>, ki jih ponujajo in izvajajo lokalne nevladne organizacije (NVO) in druge lokalne neprofitne organizacije za leto 202</w:t>
      </w:r>
      <w:r w:rsidR="007F7AA7">
        <w:rPr>
          <w:rFonts w:ascii="Garamond" w:hAnsi="Garamond"/>
          <w:sz w:val="24"/>
          <w:szCs w:val="24"/>
        </w:rPr>
        <w:t>3</w:t>
      </w:r>
      <w:r w:rsidRPr="00765D73">
        <w:rPr>
          <w:rFonts w:ascii="Garamond" w:hAnsi="Garamond"/>
          <w:sz w:val="24"/>
          <w:szCs w:val="24"/>
        </w:rPr>
        <w:t>.</w:t>
      </w:r>
    </w:p>
    <w:p w14:paraId="1C948F81" w14:textId="77777777" w:rsidR="001C5119" w:rsidRPr="00765D73" w:rsidRDefault="001C5119" w:rsidP="00765D73">
      <w:pPr>
        <w:spacing w:after="0"/>
        <w:rPr>
          <w:rFonts w:ascii="Garamond" w:hAnsi="Garamond"/>
          <w:sz w:val="24"/>
          <w:szCs w:val="24"/>
        </w:rPr>
      </w:pPr>
    </w:p>
    <w:p w14:paraId="0A521352" w14:textId="77777777" w:rsidR="001C5119" w:rsidRDefault="001C5119" w:rsidP="00765D73">
      <w:pPr>
        <w:pStyle w:val="Odstavekseznama"/>
        <w:numPr>
          <w:ilvl w:val="0"/>
          <w:numId w:val="1"/>
        </w:numPr>
        <w:spacing w:after="0"/>
        <w:rPr>
          <w:rFonts w:ascii="Garamond" w:hAnsi="Garamond"/>
          <w:sz w:val="24"/>
          <w:szCs w:val="24"/>
        </w:rPr>
      </w:pPr>
      <w:r w:rsidRPr="00765D73">
        <w:rPr>
          <w:rFonts w:ascii="Garamond" w:hAnsi="Garamond"/>
          <w:sz w:val="24"/>
          <w:szCs w:val="24"/>
        </w:rPr>
        <w:t>VIŠINA RAZPOLOŽLJIVIH FINANČNIH SREDSTEV</w:t>
      </w:r>
    </w:p>
    <w:p w14:paraId="09BBEC66" w14:textId="77777777" w:rsidR="00765D73" w:rsidRPr="00765D73" w:rsidRDefault="00765D73" w:rsidP="00765D73">
      <w:pPr>
        <w:pStyle w:val="Odstavekseznama"/>
        <w:spacing w:after="0"/>
        <w:rPr>
          <w:rFonts w:ascii="Garamond" w:hAnsi="Garamond"/>
          <w:sz w:val="24"/>
          <w:szCs w:val="24"/>
        </w:rPr>
      </w:pPr>
    </w:p>
    <w:p w14:paraId="0968B859" w14:textId="3ED15423" w:rsidR="001C5119" w:rsidRPr="00765D73" w:rsidRDefault="00180269" w:rsidP="00765D73">
      <w:pPr>
        <w:spacing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</w:t>
      </w:r>
      <w:r w:rsidR="001C5119" w:rsidRPr="00765D73">
        <w:rPr>
          <w:rFonts w:ascii="Garamond" w:hAnsi="Garamond"/>
          <w:sz w:val="24"/>
          <w:szCs w:val="24"/>
        </w:rPr>
        <w:t xml:space="preserve">a sofinanciranje </w:t>
      </w:r>
      <w:r w:rsidR="000B3130">
        <w:rPr>
          <w:rFonts w:ascii="Garamond" w:hAnsi="Garamond"/>
          <w:sz w:val="24"/>
          <w:szCs w:val="24"/>
        </w:rPr>
        <w:t>delovanja prijaviteljev,</w:t>
      </w:r>
      <w:r w:rsidR="00024924" w:rsidRPr="00765D73">
        <w:rPr>
          <w:rFonts w:ascii="Garamond" w:hAnsi="Garamond"/>
          <w:sz w:val="24"/>
          <w:szCs w:val="24"/>
        </w:rPr>
        <w:t xml:space="preserve"> namenjenim izboljšanju kvalitete življenja osebam s posebnimi potrebami, težavami v duševnem zdravju in socialno ogroženim družinam ter posameznikom</w:t>
      </w:r>
      <w:r w:rsidR="001C5119" w:rsidRPr="00765D73">
        <w:rPr>
          <w:rFonts w:ascii="Garamond" w:hAnsi="Garamond"/>
          <w:sz w:val="24"/>
          <w:szCs w:val="24"/>
        </w:rPr>
        <w:t>, ki jih ponujajo in izvajajo lokaln</w:t>
      </w:r>
      <w:r w:rsidR="000B3130">
        <w:rPr>
          <w:rFonts w:ascii="Garamond" w:hAnsi="Garamond"/>
          <w:sz w:val="24"/>
          <w:szCs w:val="24"/>
        </w:rPr>
        <w:t>e nevladne organizacije (NVO) ter</w:t>
      </w:r>
      <w:r w:rsidR="001C5119" w:rsidRPr="00765D73">
        <w:rPr>
          <w:rFonts w:ascii="Garamond" w:hAnsi="Garamond"/>
          <w:sz w:val="24"/>
          <w:szCs w:val="24"/>
        </w:rPr>
        <w:t xml:space="preserve"> druge lokalne neprofitne organizacije </w:t>
      </w:r>
      <w:r>
        <w:rPr>
          <w:rFonts w:ascii="Garamond" w:hAnsi="Garamond"/>
          <w:sz w:val="24"/>
          <w:szCs w:val="24"/>
        </w:rPr>
        <w:t>je v proračunu za leto 202</w:t>
      </w:r>
      <w:r w:rsidR="007F7AA7">
        <w:rPr>
          <w:rFonts w:ascii="Garamond" w:hAnsi="Garamond"/>
          <w:sz w:val="24"/>
          <w:szCs w:val="24"/>
        </w:rPr>
        <w:t>3</w:t>
      </w:r>
      <w:r>
        <w:rPr>
          <w:rFonts w:ascii="Garamond" w:hAnsi="Garamond"/>
          <w:sz w:val="24"/>
          <w:szCs w:val="24"/>
        </w:rPr>
        <w:t xml:space="preserve"> </w:t>
      </w:r>
      <w:r w:rsidR="001C5119" w:rsidRPr="00765D73">
        <w:rPr>
          <w:rFonts w:ascii="Garamond" w:hAnsi="Garamond"/>
          <w:sz w:val="24"/>
          <w:szCs w:val="24"/>
        </w:rPr>
        <w:t xml:space="preserve">planiranih 5.000,00 evrov. </w:t>
      </w:r>
      <w:r w:rsidR="00DE09D5">
        <w:rPr>
          <w:rFonts w:ascii="Garamond" w:hAnsi="Garamond"/>
          <w:sz w:val="24"/>
          <w:szCs w:val="24"/>
        </w:rPr>
        <w:t xml:space="preserve">Sredstva se bojo med prijavitelje razdelila </w:t>
      </w:r>
      <w:r w:rsidR="000B3130">
        <w:rPr>
          <w:rFonts w:ascii="Garamond" w:hAnsi="Garamond"/>
          <w:sz w:val="24"/>
          <w:szCs w:val="24"/>
        </w:rPr>
        <w:t xml:space="preserve">v enakomernem deležu. </w:t>
      </w:r>
    </w:p>
    <w:p w14:paraId="1174DB68" w14:textId="77777777" w:rsidR="001C5119" w:rsidRPr="00765D73" w:rsidRDefault="001C5119" w:rsidP="00765D73">
      <w:pPr>
        <w:spacing w:after="0"/>
        <w:rPr>
          <w:rFonts w:ascii="Garamond" w:hAnsi="Garamond"/>
          <w:sz w:val="24"/>
          <w:szCs w:val="24"/>
        </w:rPr>
      </w:pPr>
    </w:p>
    <w:p w14:paraId="4B11CEEE" w14:textId="77777777" w:rsidR="001C5119" w:rsidRDefault="001C5119" w:rsidP="00765D73">
      <w:pPr>
        <w:pStyle w:val="Odstavekseznama"/>
        <w:numPr>
          <w:ilvl w:val="0"/>
          <w:numId w:val="1"/>
        </w:numPr>
        <w:spacing w:after="0"/>
        <w:rPr>
          <w:rFonts w:ascii="Garamond" w:hAnsi="Garamond"/>
          <w:sz w:val="24"/>
          <w:szCs w:val="24"/>
        </w:rPr>
      </w:pPr>
      <w:r w:rsidRPr="00765D73">
        <w:rPr>
          <w:rFonts w:ascii="Garamond" w:hAnsi="Garamond"/>
          <w:sz w:val="24"/>
          <w:szCs w:val="24"/>
        </w:rPr>
        <w:t>POGOJI SOFINANCIRANJA</w:t>
      </w:r>
    </w:p>
    <w:p w14:paraId="053C4DC1" w14:textId="77777777" w:rsidR="00765D73" w:rsidRPr="00765D73" w:rsidRDefault="00765D73" w:rsidP="00765D73">
      <w:pPr>
        <w:pStyle w:val="Odstavekseznama"/>
        <w:spacing w:after="0"/>
        <w:rPr>
          <w:rFonts w:ascii="Garamond" w:hAnsi="Garamond"/>
          <w:sz w:val="24"/>
          <w:szCs w:val="24"/>
        </w:rPr>
      </w:pPr>
    </w:p>
    <w:p w14:paraId="757F9344" w14:textId="77777777" w:rsidR="001C5119" w:rsidRPr="00765D73" w:rsidRDefault="001C5119" w:rsidP="00DA2430">
      <w:pPr>
        <w:spacing w:after="0"/>
        <w:jc w:val="both"/>
        <w:rPr>
          <w:rFonts w:ascii="Garamond" w:hAnsi="Garamond"/>
          <w:sz w:val="24"/>
          <w:szCs w:val="24"/>
        </w:rPr>
      </w:pPr>
      <w:r w:rsidRPr="00765D73">
        <w:rPr>
          <w:rFonts w:ascii="Garamond" w:hAnsi="Garamond"/>
          <w:sz w:val="24"/>
          <w:szCs w:val="24"/>
        </w:rPr>
        <w:t xml:space="preserve">Pravico do prijave imajo </w:t>
      </w:r>
      <w:r w:rsidR="00DE09D5">
        <w:rPr>
          <w:rFonts w:ascii="Garamond" w:hAnsi="Garamond"/>
          <w:sz w:val="24"/>
          <w:szCs w:val="24"/>
        </w:rPr>
        <w:t>lokalne nevladne organizacije</w:t>
      </w:r>
      <w:r w:rsidR="00024924" w:rsidRPr="00765D73">
        <w:rPr>
          <w:rFonts w:ascii="Garamond" w:hAnsi="Garamond"/>
          <w:sz w:val="24"/>
          <w:szCs w:val="24"/>
        </w:rPr>
        <w:t xml:space="preserve"> (v nadaljevanju: prosilec)</w:t>
      </w:r>
      <w:r w:rsidRPr="00765D73">
        <w:rPr>
          <w:rFonts w:ascii="Garamond" w:hAnsi="Garamond"/>
          <w:sz w:val="24"/>
          <w:szCs w:val="24"/>
        </w:rPr>
        <w:t>, ki izpolnjujejo naslednje pogoje:</w:t>
      </w:r>
    </w:p>
    <w:p w14:paraId="3A4193B6" w14:textId="77777777" w:rsidR="001C5119" w:rsidRPr="00765D73" w:rsidRDefault="001C5119" w:rsidP="00DA2430">
      <w:pPr>
        <w:pStyle w:val="Odstavekseznama"/>
        <w:numPr>
          <w:ilvl w:val="0"/>
          <w:numId w:val="2"/>
        </w:numPr>
        <w:spacing w:after="0"/>
        <w:jc w:val="both"/>
        <w:rPr>
          <w:rFonts w:ascii="Garamond" w:hAnsi="Garamond"/>
          <w:sz w:val="24"/>
          <w:szCs w:val="24"/>
        </w:rPr>
      </w:pPr>
      <w:r w:rsidRPr="00765D73">
        <w:rPr>
          <w:rFonts w:ascii="Garamond" w:hAnsi="Garamond"/>
          <w:sz w:val="24"/>
          <w:szCs w:val="24"/>
        </w:rPr>
        <w:t>prosilec mora imeti sedež v občini Kidričevo ter zagotovljene materialne, kadrovsk</w:t>
      </w:r>
      <w:r w:rsidR="00DA2430">
        <w:rPr>
          <w:rFonts w:ascii="Garamond" w:hAnsi="Garamond"/>
          <w:sz w:val="24"/>
          <w:szCs w:val="24"/>
        </w:rPr>
        <w:t>e in prostorske pogoje;</w:t>
      </w:r>
    </w:p>
    <w:p w14:paraId="00CC7846" w14:textId="77777777" w:rsidR="001C5119" w:rsidRDefault="00024924" w:rsidP="00DA2430">
      <w:pPr>
        <w:pStyle w:val="Odstavekseznama"/>
        <w:numPr>
          <w:ilvl w:val="0"/>
          <w:numId w:val="2"/>
        </w:numPr>
        <w:spacing w:after="0"/>
        <w:jc w:val="both"/>
        <w:rPr>
          <w:rFonts w:ascii="Garamond" w:hAnsi="Garamond"/>
          <w:sz w:val="24"/>
          <w:szCs w:val="24"/>
        </w:rPr>
      </w:pPr>
      <w:r w:rsidRPr="00765D73">
        <w:rPr>
          <w:rFonts w:ascii="Garamond" w:hAnsi="Garamond"/>
          <w:sz w:val="24"/>
          <w:szCs w:val="24"/>
        </w:rPr>
        <w:t>dejavnost opravljajo kot prostovoljno in neprofitno dejavnost;</w:t>
      </w:r>
    </w:p>
    <w:p w14:paraId="3F2ED006" w14:textId="77777777" w:rsidR="00EF250E" w:rsidRPr="00765D73" w:rsidRDefault="00A51787" w:rsidP="00DA2430">
      <w:pPr>
        <w:pStyle w:val="Odstavekseznama"/>
        <w:numPr>
          <w:ilvl w:val="0"/>
          <w:numId w:val="2"/>
        </w:numPr>
        <w:spacing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da je</w:t>
      </w:r>
      <w:r w:rsidR="00EF250E">
        <w:rPr>
          <w:rFonts w:ascii="Garamond" w:hAnsi="Garamond"/>
          <w:sz w:val="24"/>
          <w:szCs w:val="24"/>
        </w:rPr>
        <w:t xml:space="preserve"> Občina Kidričevo </w:t>
      </w:r>
      <w:r w:rsidR="00C05D41">
        <w:rPr>
          <w:rFonts w:ascii="Garamond" w:hAnsi="Garamond"/>
          <w:sz w:val="24"/>
          <w:szCs w:val="24"/>
        </w:rPr>
        <w:t>soustanoviteljica</w:t>
      </w:r>
      <w:r w:rsidR="00EF250E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vsaj </w:t>
      </w:r>
      <w:r w:rsidR="00EF250E">
        <w:rPr>
          <w:rFonts w:ascii="Garamond" w:hAnsi="Garamond"/>
          <w:sz w:val="24"/>
          <w:szCs w:val="24"/>
        </w:rPr>
        <w:t xml:space="preserve">v </w:t>
      </w:r>
      <w:r w:rsidR="00C05D41">
        <w:rPr>
          <w:rFonts w:ascii="Garamond" w:hAnsi="Garamond"/>
          <w:sz w:val="24"/>
          <w:szCs w:val="24"/>
        </w:rPr>
        <w:t>1/3 deležu.</w:t>
      </w:r>
    </w:p>
    <w:p w14:paraId="01EF51AC" w14:textId="77777777" w:rsidR="00024924" w:rsidRPr="00765D73" w:rsidRDefault="00024924" w:rsidP="00765D73">
      <w:pPr>
        <w:spacing w:after="0"/>
        <w:ind w:left="360"/>
        <w:rPr>
          <w:rFonts w:ascii="Garamond" w:hAnsi="Garamond"/>
          <w:sz w:val="24"/>
          <w:szCs w:val="24"/>
        </w:rPr>
      </w:pPr>
    </w:p>
    <w:p w14:paraId="551CEA1B" w14:textId="77777777" w:rsidR="00024924" w:rsidRPr="00765D73" w:rsidRDefault="00024924" w:rsidP="00765D73">
      <w:pPr>
        <w:pStyle w:val="Odstavekseznama"/>
        <w:numPr>
          <w:ilvl w:val="0"/>
          <w:numId w:val="1"/>
        </w:numPr>
        <w:spacing w:after="0"/>
        <w:rPr>
          <w:rFonts w:ascii="Garamond" w:hAnsi="Garamond"/>
          <w:sz w:val="24"/>
          <w:szCs w:val="24"/>
        </w:rPr>
      </w:pPr>
      <w:r w:rsidRPr="00765D73">
        <w:rPr>
          <w:rFonts w:ascii="Garamond" w:hAnsi="Garamond"/>
          <w:sz w:val="24"/>
          <w:szCs w:val="24"/>
        </w:rPr>
        <w:t>ROK IN NAČIN PRIJAVE</w:t>
      </w:r>
    </w:p>
    <w:p w14:paraId="514DF79C" w14:textId="77777777" w:rsidR="00765D73" w:rsidRPr="00765D73" w:rsidRDefault="00765D73" w:rsidP="00765D73">
      <w:pPr>
        <w:pStyle w:val="Odstavekseznama"/>
        <w:spacing w:after="0"/>
        <w:rPr>
          <w:rFonts w:ascii="Garamond" w:hAnsi="Garamond"/>
          <w:sz w:val="24"/>
          <w:szCs w:val="24"/>
        </w:rPr>
      </w:pPr>
    </w:p>
    <w:p w14:paraId="3720F86F" w14:textId="77777777" w:rsidR="00024924" w:rsidRDefault="00024924" w:rsidP="00180269">
      <w:pPr>
        <w:spacing w:after="0"/>
        <w:jc w:val="both"/>
        <w:rPr>
          <w:rFonts w:ascii="Garamond" w:hAnsi="Garamond"/>
          <w:sz w:val="24"/>
          <w:szCs w:val="24"/>
        </w:rPr>
      </w:pPr>
      <w:r w:rsidRPr="00765D73">
        <w:rPr>
          <w:rFonts w:ascii="Garamond" w:hAnsi="Garamond"/>
          <w:sz w:val="24"/>
          <w:szCs w:val="24"/>
        </w:rPr>
        <w:t>Kandidati na razpisu svo</w:t>
      </w:r>
      <w:r w:rsidR="00180269">
        <w:rPr>
          <w:rFonts w:ascii="Garamond" w:hAnsi="Garamond"/>
          <w:sz w:val="24"/>
          <w:szCs w:val="24"/>
        </w:rPr>
        <w:t>jo prijavo podajo na izpolnjenem obrazcu</w:t>
      </w:r>
      <w:r w:rsidRPr="00765D73">
        <w:rPr>
          <w:rFonts w:ascii="Garamond" w:hAnsi="Garamond"/>
          <w:sz w:val="24"/>
          <w:szCs w:val="24"/>
        </w:rPr>
        <w:t xml:space="preserve"> in z vsemi potrebnimi prilogami.</w:t>
      </w:r>
    </w:p>
    <w:p w14:paraId="06E78F39" w14:textId="77777777" w:rsidR="00765D73" w:rsidRPr="00765D73" w:rsidRDefault="00765D73" w:rsidP="00180269">
      <w:pPr>
        <w:spacing w:after="0"/>
        <w:jc w:val="both"/>
        <w:rPr>
          <w:rFonts w:ascii="Garamond" w:hAnsi="Garamond"/>
          <w:sz w:val="24"/>
          <w:szCs w:val="24"/>
        </w:rPr>
      </w:pPr>
    </w:p>
    <w:p w14:paraId="7C6E2976" w14:textId="77777777" w:rsidR="00024924" w:rsidRDefault="00180269" w:rsidP="00180269">
      <w:pPr>
        <w:spacing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</w:t>
      </w:r>
      <w:r w:rsidR="00024924" w:rsidRPr="00765D73">
        <w:rPr>
          <w:rFonts w:ascii="Garamond" w:hAnsi="Garamond"/>
          <w:sz w:val="24"/>
          <w:szCs w:val="24"/>
        </w:rPr>
        <w:t xml:space="preserve">okumentacijo kandidati prejmejo na spletni strani: www.kidricevo.si v času od </w:t>
      </w:r>
      <w:r>
        <w:rPr>
          <w:rFonts w:ascii="Garamond" w:hAnsi="Garamond"/>
          <w:sz w:val="24"/>
          <w:szCs w:val="24"/>
        </w:rPr>
        <w:t>dne 15</w:t>
      </w:r>
      <w:r w:rsidR="00024924" w:rsidRPr="00765D73">
        <w:rPr>
          <w:rFonts w:ascii="Garamond" w:hAnsi="Garamond"/>
          <w:sz w:val="24"/>
          <w:szCs w:val="24"/>
        </w:rPr>
        <w:t>. 11. 2023 do poteka roka za prijavo na javni razpis.</w:t>
      </w:r>
    </w:p>
    <w:p w14:paraId="29399711" w14:textId="77777777" w:rsidR="00765D73" w:rsidRPr="00765D73" w:rsidRDefault="00765D73" w:rsidP="00765D73">
      <w:pPr>
        <w:spacing w:after="0"/>
        <w:rPr>
          <w:rFonts w:ascii="Garamond" w:hAnsi="Garamond"/>
          <w:sz w:val="24"/>
          <w:szCs w:val="24"/>
        </w:rPr>
      </w:pPr>
    </w:p>
    <w:p w14:paraId="2165431D" w14:textId="77777777" w:rsidR="00024924" w:rsidRDefault="00024924" w:rsidP="00765D73">
      <w:pPr>
        <w:spacing w:after="0"/>
        <w:rPr>
          <w:rFonts w:ascii="Garamond" w:hAnsi="Garamond"/>
          <w:sz w:val="24"/>
          <w:szCs w:val="24"/>
        </w:rPr>
      </w:pPr>
      <w:r w:rsidRPr="00765D73">
        <w:rPr>
          <w:rFonts w:ascii="Garamond" w:hAnsi="Garamond"/>
          <w:sz w:val="24"/>
          <w:szCs w:val="24"/>
        </w:rPr>
        <w:t>Prijave, ki ne bodo podane na obrazcih ali, ki bodo prispele po razpisnem roku, ali jih vlagatelj ne bo dopolnil v predpisanem roku za dopolnitev, bodo s sklepom zavržene.</w:t>
      </w:r>
    </w:p>
    <w:p w14:paraId="44CC8481" w14:textId="77777777" w:rsidR="00765D73" w:rsidRPr="00765D73" w:rsidRDefault="00765D73" w:rsidP="00765D73">
      <w:pPr>
        <w:spacing w:after="0"/>
        <w:rPr>
          <w:rFonts w:ascii="Garamond" w:hAnsi="Garamond"/>
          <w:sz w:val="24"/>
          <w:szCs w:val="24"/>
        </w:rPr>
      </w:pPr>
    </w:p>
    <w:p w14:paraId="750421F3" w14:textId="77777777" w:rsidR="00024924" w:rsidRDefault="00024924" w:rsidP="00765D73">
      <w:pPr>
        <w:spacing w:after="0"/>
        <w:rPr>
          <w:rFonts w:ascii="Garamond" w:hAnsi="Garamond"/>
          <w:sz w:val="24"/>
          <w:szCs w:val="24"/>
        </w:rPr>
      </w:pPr>
      <w:r w:rsidRPr="00765D73">
        <w:rPr>
          <w:rFonts w:ascii="Garamond" w:hAnsi="Garamond"/>
          <w:sz w:val="24"/>
          <w:szCs w:val="24"/>
        </w:rPr>
        <w:t>Prijavo lahko prijavitelji pošljejo s priporočeno pošto ali oddajo osebno na naslov:</w:t>
      </w:r>
    </w:p>
    <w:p w14:paraId="3A97665B" w14:textId="77777777" w:rsidR="00180269" w:rsidRDefault="00180269" w:rsidP="00765D73">
      <w:pPr>
        <w:spacing w:after="0"/>
        <w:rPr>
          <w:rFonts w:ascii="Garamond" w:hAnsi="Garamond"/>
          <w:sz w:val="24"/>
          <w:szCs w:val="24"/>
        </w:rPr>
      </w:pPr>
    </w:p>
    <w:p w14:paraId="5D3E8D4B" w14:textId="77777777" w:rsidR="000B3130" w:rsidRPr="00765D73" w:rsidRDefault="000B3130" w:rsidP="00765D73">
      <w:pPr>
        <w:spacing w:after="0"/>
        <w:rPr>
          <w:rFonts w:ascii="Garamond" w:hAnsi="Garamond"/>
          <w:sz w:val="24"/>
          <w:szCs w:val="24"/>
        </w:rPr>
      </w:pPr>
    </w:p>
    <w:p w14:paraId="43BF6717" w14:textId="77777777" w:rsidR="00024924" w:rsidRPr="00765D73" w:rsidRDefault="00024924" w:rsidP="00765D73">
      <w:pPr>
        <w:spacing w:after="0"/>
        <w:rPr>
          <w:rFonts w:ascii="Garamond" w:hAnsi="Garamond"/>
          <w:sz w:val="24"/>
          <w:szCs w:val="24"/>
        </w:rPr>
      </w:pPr>
      <w:r w:rsidRPr="00765D73">
        <w:rPr>
          <w:rFonts w:ascii="Garamond" w:hAnsi="Garamond"/>
          <w:sz w:val="24"/>
          <w:szCs w:val="24"/>
        </w:rPr>
        <w:lastRenderedPageBreak/>
        <w:t>OBČINA KIDRIČEVO</w:t>
      </w:r>
    </w:p>
    <w:p w14:paraId="20E2A5F7" w14:textId="77777777" w:rsidR="00024924" w:rsidRPr="00765D73" w:rsidRDefault="00024924" w:rsidP="00765D73">
      <w:pPr>
        <w:spacing w:after="0"/>
        <w:rPr>
          <w:rFonts w:ascii="Garamond" w:hAnsi="Garamond"/>
          <w:sz w:val="24"/>
          <w:szCs w:val="24"/>
        </w:rPr>
      </w:pPr>
      <w:r w:rsidRPr="00765D73">
        <w:rPr>
          <w:rFonts w:ascii="Garamond" w:hAnsi="Garamond"/>
          <w:sz w:val="24"/>
          <w:szCs w:val="24"/>
        </w:rPr>
        <w:t>Kopališka ul. 14</w:t>
      </w:r>
    </w:p>
    <w:p w14:paraId="3205A895" w14:textId="77777777" w:rsidR="00024924" w:rsidRDefault="00024924" w:rsidP="00765D73">
      <w:pPr>
        <w:spacing w:after="0"/>
        <w:rPr>
          <w:rFonts w:ascii="Garamond" w:hAnsi="Garamond"/>
          <w:sz w:val="24"/>
          <w:szCs w:val="24"/>
        </w:rPr>
      </w:pPr>
      <w:r w:rsidRPr="00765D73">
        <w:rPr>
          <w:rFonts w:ascii="Garamond" w:hAnsi="Garamond"/>
          <w:sz w:val="24"/>
          <w:szCs w:val="24"/>
        </w:rPr>
        <w:t>2325 Kidričevo.</w:t>
      </w:r>
    </w:p>
    <w:p w14:paraId="1E212A48" w14:textId="77777777" w:rsidR="000B3130" w:rsidRPr="00765D73" w:rsidRDefault="000B3130" w:rsidP="00765D73">
      <w:pPr>
        <w:spacing w:after="0"/>
        <w:rPr>
          <w:rFonts w:ascii="Garamond" w:hAnsi="Garamond"/>
          <w:sz w:val="24"/>
          <w:szCs w:val="24"/>
        </w:rPr>
      </w:pPr>
    </w:p>
    <w:p w14:paraId="795FD0F0" w14:textId="2864B39D" w:rsidR="00024924" w:rsidRDefault="00024924" w:rsidP="00765D73">
      <w:pPr>
        <w:spacing w:after="0"/>
        <w:jc w:val="both"/>
        <w:rPr>
          <w:rFonts w:ascii="Garamond" w:hAnsi="Garamond"/>
          <w:sz w:val="24"/>
          <w:szCs w:val="24"/>
        </w:rPr>
      </w:pPr>
      <w:r w:rsidRPr="00765D73">
        <w:rPr>
          <w:rFonts w:ascii="Garamond" w:hAnsi="Garamond"/>
          <w:sz w:val="24"/>
          <w:szCs w:val="24"/>
        </w:rPr>
        <w:t xml:space="preserve">Prijava mora biti podana v zapečateni kuverti. Na sprednji strani kuverte mora biti razviden pripis »RAZPIS za sofinanciranje </w:t>
      </w:r>
      <w:r w:rsidR="00920522">
        <w:rPr>
          <w:rFonts w:ascii="Garamond" w:hAnsi="Garamond"/>
          <w:sz w:val="24"/>
          <w:szCs w:val="24"/>
        </w:rPr>
        <w:t>delovanja prijaviteljev</w:t>
      </w:r>
      <w:r w:rsidRPr="00765D73">
        <w:rPr>
          <w:rFonts w:ascii="Garamond" w:hAnsi="Garamond"/>
          <w:sz w:val="24"/>
          <w:szCs w:val="24"/>
        </w:rPr>
        <w:t>, namenjenim izboljšanju kvalitete življenja osebam s posebnimi potrebami, težavami v duševnem zdravju in socialno ogroženim družinam ter posameznikom za leto 202</w:t>
      </w:r>
      <w:r w:rsidR="007F7AA7">
        <w:rPr>
          <w:rFonts w:ascii="Garamond" w:hAnsi="Garamond"/>
          <w:sz w:val="24"/>
          <w:szCs w:val="24"/>
        </w:rPr>
        <w:t>3</w:t>
      </w:r>
      <w:r w:rsidRPr="00765D73">
        <w:rPr>
          <w:rFonts w:ascii="Garamond" w:hAnsi="Garamond"/>
          <w:sz w:val="24"/>
          <w:szCs w:val="24"/>
        </w:rPr>
        <w:t>– ne odpiraj« in naslov kandidata, ki kandidira na razpisu.</w:t>
      </w:r>
    </w:p>
    <w:p w14:paraId="6BDF7DA6" w14:textId="77777777" w:rsidR="00765D73" w:rsidRPr="00765D73" w:rsidRDefault="00765D73" w:rsidP="00765D73">
      <w:pPr>
        <w:spacing w:after="0"/>
        <w:jc w:val="both"/>
        <w:rPr>
          <w:rFonts w:ascii="Garamond" w:hAnsi="Garamond"/>
          <w:sz w:val="24"/>
          <w:szCs w:val="24"/>
        </w:rPr>
      </w:pPr>
    </w:p>
    <w:p w14:paraId="77E429E2" w14:textId="77777777" w:rsidR="00024924" w:rsidRDefault="00024924" w:rsidP="00765D73">
      <w:pPr>
        <w:spacing w:after="0"/>
        <w:jc w:val="both"/>
        <w:rPr>
          <w:rFonts w:ascii="Garamond" w:hAnsi="Garamond"/>
          <w:sz w:val="24"/>
          <w:szCs w:val="24"/>
        </w:rPr>
      </w:pPr>
      <w:r w:rsidRPr="00765D73">
        <w:rPr>
          <w:rFonts w:ascii="Garamond" w:hAnsi="Garamond"/>
          <w:sz w:val="24"/>
          <w:szCs w:val="24"/>
        </w:rPr>
        <w:t xml:space="preserve">Prijave bodo pravočasne, če bodo prispele na sedež Občine Kidričevo najkasneje do </w:t>
      </w:r>
      <w:r w:rsidR="00180269">
        <w:rPr>
          <w:rFonts w:ascii="Garamond" w:hAnsi="Garamond"/>
          <w:sz w:val="24"/>
          <w:szCs w:val="24"/>
        </w:rPr>
        <w:t>dne 22. 11</w:t>
      </w:r>
      <w:r w:rsidRPr="00765D73">
        <w:rPr>
          <w:rFonts w:ascii="Garamond" w:hAnsi="Garamond"/>
          <w:sz w:val="24"/>
          <w:szCs w:val="24"/>
        </w:rPr>
        <w:t xml:space="preserve">. 2023 do 12. ure. Prijave, ki bodo na pošto oddane zadnji dan prijave na razpis  ali bodo oddane na pošto tako, da ne bodo prispele do roka, to je </w:t>
      </w:r>
      <w:r w:rsidR="00180269">
        <w:rPr>
          <w:rFonts w:ascii="Garamond" w:hAnsi="Garamond"/>
          <w:sz w:val="24"/>
          <w:szCs w:val="24"/>
        </w:rPr>
        <w:t>22. 11</w:t>
      </w:r>
      <w:r w:rsidR="00765D73" w:rsidRPr="00765D73">
        <w:rPr>
          <w:rFonts w:ascii="Garamond" w:hAnsi="Garamond"/>
          <w:sz w:val="24"/>
          <w:szCs w:val="24"/>
        </w:rPr>
        <w:t xml:space="preserve">. </w:t>
      </w:r>
      <w:r w:rsidRPr="00765D73">
        <w:rPr>
          <w:rFonts w:ascii="Garamond" w:hAnsi="Garamond"/>
          <w:sz w:val="24"/>
          <w:szCs w:val="24"/>
        </w:rPr>
        <w:t>2023 do 12. ure na sedež občine, bodo prepozne.</w:t>
      </w:r>
    </w:p>
    <w:p w14:paraId="0727C88D" w14:textId="77777777" w:rsidR="00765D73" w:rsidRPr="00765D73" w:rsidRDefault="00765D73" w:rsidP="00765D73">
      <w:pPr>
        <w:spacing w:after="0"/>
        <w:jc w:val="both"/>
        <w:rPr>
          <w:rFonts w:ascii="Garamond" w:hAnsi="Garamond"/>
          <w:sz w:val="24"/>
          <w:szCs w:val="24"/>
        </w:rPr>
      </w:pPr>
    </w:p>
    <w:p w14:paraId="1C459008" w14:textId="77777777" w:rsidR="00024924" w:rsidRPr="00765D73" w:rsidRDefault="00024924" w:rsidP="00765D73">
      <w:pPr>
        <w:spacing w:after="0"/>
        <w:jc w:val="both"/>
        <w:rPr>
          <w:rFonts w:ascii="Garamond" w:hAnsi="Garamond"/>
          <w:sz w:val="24"/>
          <w:szCs w:val="24"/>
        </w:rPr>
      </w:pPr>
      <w:r w:rsidRPr="00765D73">
        <w:rPr>
          <w:rFonts w:ascii="Garamond" w:hAnsi="Garamond"/>
          <w:sz w:val="24"/>
          <w:szCs w:val="24"/>
        </w:rPr>
        <w:t>Odpiranje vlog bo opravil</w:t>
      </w:r>
      <w:r w:rsidR="00180269">
        <w:rPr>
          <w:rFonts w:ascii="Garamond" w:hAnsi="Garamond"/>
          <w:sz w:val="24"/>
          <w:szCs w:val="24"/>
        </w:rPr>
        <w:t>a</w:t>
      </w:r>
      <w:r w:rsidRPr="00765D73">
        <w:rPr>
          <w:rFonts w:ascii="Garamond" w:hAnsi="Garamond"/>
          <w:sz w:val="24"/>
          <w:szCs w:val="24"/>
        </w:rPr>
        <w:t xml:space="preserve"> </w:t>
      </w:r>
      <w:r w:rsidR="00180269">
        <w:rPr>
          <w:rFonts w:ascii="Garamond" w:hAnsi="Garamond"/>
          <w:sz w:val="24"/>
          <w:szCs w:val="24"/>
        </w:rPr>
        <w:t>komisija</w:t>
      </w:r>
      <w:r w:rsidR="000B3130">
        <w:rPr>
          <w:rFonts w:ascii="Garamond" w:hAnsi="Garamond"/>
          <w:sz w:val="24"/>
          <w:szCs w:val="24"/>
        </w:rPr>
        <w:t xml:space="preserve">, katera bo preverila, ali prijavitelji izpolnjujejo pogoje za sofinanciranje.  </w:t>
      </w:r>
    </w:p>
    <w:p w14:paraId="33B34F56" w14:textId="77777777" w:rsidR="00765D73" w:rsidRPr="00765D73" w:rsidRDefault="00765D73" w:rsidP="00765D73">
      <w:pPr>
        <w:spacing w:after="0"/>
        <w:jc w:val="both"/>
        <w:rPr>
          <w:rFonts w:ascii="Garamond" w:hAnsi="Garamond"/>
          <w:sz w:val="24"/>
          <w:szCs w:val="24"/>
        </w:rPr>
      </w:pPr>
    </w:p>
    <w:p w14:paraId="00F75436" w14:textId="77777777" w:rsidR="001C5119" w:rsidRPr="00765D73" w:rsidRDefault="00024924" w:rsidP="00765D73">
      <w:pPr>
        <w:spacing w:after="0"/>
        <w:jc w:val="both"/>
        <w:rPr>
          <w:rFonts w:ascii="Garamond" w:hAnsi="Garamond"/>
          <w:sz w:val="24"/>
          <w:szCs w:val="24"/>
        </w:rPr>
      </w:pPr>
      <w:r w:rsidRPr="00765D73">
        <w:rPr>
          <w:rFonts w:ascii="Garamond" w:hAnsi="Garamond"/>
          <w:sz w:val="24"/>
          <w:szCs w:val="24"/>
        </w:rPr>
        <w:t>Vsi vlagatelji, ki ne bodo izpolnjevali pogojev ali ne bodo izbrani, lahko vložijo pritožbo v roku 8 dni od prejema sklepa oziroma obvestila pri organu, ki je izdal sklep. O pritožbi odloča župan Občine Kidričevo. Vložena pritožba ne zadrži podpisa pogodb z izbranimi izvajalci.</w:t>
      </w:r>
    </w:p>
    <w:p w14:paraId="2B665769" w14:textId="77777777" w:rsidR="00765D73" w:rsidRPr="00765D73" w:rsidRDefault="00765D73" w:rsidP="00765D73">
      <w:pPr>
        <w:spacing w:after="0"/>
        <w:jc w:val="both"/>
        <w:rPr>
          <w:rFonts w:ascii="Garamond" w:hAnsi="Garamond"/>
          <w:sz w:val="24"/>
          <w:szCs w:val="24"/>
        </w:rPr>
      </w:pPr>
    </w:p>
    <w:p w14:paraId="10342F0A" w14:textId="77777777" w:rsidR="00765D73" w:rsidRPr="00765D73" w:rsidRDefault="00765D73" w:rsidP="00765D73">
      <w:pPr>
        <w:pStyle w:val="Odstavekseznama"/>
        <w:numPr>
          <w:ilvl w:val="0"/>
          <w:numId w:val="4"/>
        </w:numPr>
        <w:spacing w:after="0"/>
        <w:jc w:val="both"/>
        <w:rPr>
          <w:rFonts w:ascii="Garamond" w:hAnsi="Garamond"/>
          <w:sz w:val="24"/>
          <w:szCs w:val="24"/>
        </w:rPr>
      </w:pPr>
      <w:r w:rsidRPr="00765D73">
        <w:rPr>
          <w:rFonts w:ascii="Garamond" w:hAnsi="Garamond"/>
          <w:sz w:val="24"/>
          <w:szCs w:val="24"/>
        </w:rPr>
        <w:t>INFORMIRANJE KANDIDATOV</w:t>
      </w:r>
    </w:p>
    <w:p w14:paraId="3CFD5415" w14:textId="77777777" w:rsidR="00765D73" w:rsidRPr="00765D73" w:rsidRDefault="00765D73" w:rsidP="00765D73">
      <w:pPr>
        <w:pStyle w:val="Odstavekseznama"/>
        <w:spacing w:after="0"/>
        <w:jc w:val="both"/>
        <w:rPr>
          <w:rFonts w:ascii="Garamond" w:hAnsi="Garamond"/>
          <w:sz w:val="24"/>
          <w:szCs w:val="24"/>
        </w:rPr>
      </w:pPr>
    </w:p>
    <w:p w14:paraId="5D8F89B9" w14:textId="77777777" w:rsidR="00765D73" w:rsidRPr="00765D73" w:rsidRDefault="00765D73" w:rsidP="00765D73">
      <w:pPr>
        <w:spacing w:after="0"/>
        <w:jc w:val="both"/>
        <w:rPr>
          <w:rFonts w:ascii="Garamond" w:hAnsi="Garamond"/>
          <w:sz w:val="24"/>
          <w:szCs w:val="24"/>
        </w:rPr>
      </w:pPr>
      <w:r w:rsidRPr="00765D73">
        <w:rPr>
          <w:rFonts w:ascii="Garamond" w:hAnsi="Garamond"/>
          <w:sz w:val="24"/>
          <w:szCs w:val="24"/>
        </w:rPr>
        <w:t>Vse dodatne informacije lahko kandidati pridobijo v rednem delovnem času na nasled</w:t>
      </w:r>
      <w:r>
        <w:rPr>
          <w:rFonts w:ascii="Garamond" w:hAnsi="Garamond"/>
          <w:sz w:val="24"/>
          <w:szCs w:val="24"/>
        </w:rPr>
        <w:t xml:space="preserve">njem naslovu: </w:t>
      </w:r>
      <w:r w:rsidRPr="00765D73">
        <w:rPr>
          <w:rFonts w:ascii="Garamond" w:hAnsi="Garamond"/>
          <w:sz w:val="24"/>
          <w:szCs w:val="24"/>
        </w:rPr>
        <w:t xml:space="preserve">OBČINA KIDRIČEVO, pri </w:t>
      </w:r>
      <w:r w:rsidR="00180269">
        <w:rPr>
          <w:rFonts w:ascii="Garamond" w:hAnsi="Garamond"/>
          <w:sz w:val="24"/>
          <w:szCs w:val="24"/>
        </w:rPr>
        <w:t xml:space="preserve">direktorju Damjanu </w:t>
      </w:r>
      <w:proofErr w:type="spellStart"/>
      <w:r w:rsidR="00180269">
        <w:rPr>
          <w:rFonts w:ascii="Garamond" w:hAnsi="Garamond"/>
          <w:sz w:val="24"/>
          <w:szCs w:val="24"/>
        </w:rPr>
        <w:t>Napastu</w:t>
      </w:r>
      <w:proofErr w:type="spellEnd"/>
      <w:r w:rsidR="00180269">
        <w:rPr>
          <w:rFonts w:ascii="Garamond" w:hAnsi="Garamond"/>
          <w:sz w:val="24"/>
          <w:szCs w:val="24"/>
        </w:rPr>
        <w:t xml:space="preserve">, </w:t>
      </w:r>
      <w:r w:rsidR="000B3130">
        <w:rPr>
          <w:rFonts w:ascii="Garamond" w:hAnsi="Garamond"/>
          <w:sz w:val="24"/>
          <w:szCs w:val="24"/>
        </w:rPr>
        <w:t xml:space="preserve"> tel. 02 799 06 11</w:t>
      </w:r>
      <w:r w:rsidRPr="00765D73">
        <w:rPr>
          <w:rFonts w:ascii="Garamond" w:hAnsi="Garamond"/>
          <w:sz w:val="24"/>
          <w:szCs w:val="24"/>
        </w:rPr>
        <w:t>.</w:t>
      </w:r>
    </w:p>
    <w:p w14:paraId="66A36981" w14:textId="77777777" w:rsidR="00765D73" w:rsidRPr="00765D73" w:rsidRDefault="00765D73" w:rsidP="00765D73">
      <w:pPr>
        <w:spacing w:after="0"/>
        <w:jc w:val="both"/>
        <w:rPr>
          <w:rFonts w:ascii="Garamond" w:hAnsi="Garamond"/>
          <w:sz w:val="24"/>
          <w:szCs w:val="24"/>
        </w:rPr>
      </w:pPr>
    </w:p>
    <w:p w14:paraId="261357E6" w14:textId="77777777" w:rsidR="00765D73" w:rsidRDefault="00765D73" w:rsidP="00765D73">
      <w:pPr>
        <w:pStyle w:val="Odstavekseznama"/>
        <w:numPr>
          <w:ilvl w:val="0"/>
          <w:numId w:val="4"/>
        </w:numPr>
        <w:spacing w:after="0"/>
        <w:jc w:val="both"/>
        <w:rPr>
          <w:rFonts w:ascii="Garamond" w:hAnsi="Garamond"/>
          <w:sz w:val="24"/>
          <w:szCs w:val="24"/>
        </w:rPr>
      </w:pPr>
      <w:r w:rsidRPr="00765D73">
        <w:rPr>
          <w:rFonts w:ascii="Garamond" w:hAnsi="Garamond"/>
          <w:sz w:val="24"/>
          <w:szCs w:val="24"/>
        </w:rPr>
        <w:t>ROK O OBVEŠČANJU O IZIDU JAVNEGA RAZPISA</w:t>
      </w:r>
    </w:p>
    <w:p w14:paraId="4F1FEAD2" w14:textId="77777777" w:rsidR="00765D73" w:rsidRPr="00765D73" w:rsidRDefault="00765D73" w:rsidP="00765D73">
      <w:pPr>
        <w:pStyle w:val="Odstavekseznama"/>
        <w:spacing w:after="0"/>
        <w:jc w:val="both"/>
        <w:rPr>
          <w:rFonts w:ascii="Garamond" w:hAnsi="Garamond"/>
          <w:sz w:val="24"/>
          <w:szCs w:val="24"/>
        </w:rPr>
      </w:pPr>
    </w:p>
    <w:p w14:paraId="16805315" w14:textId="77777777" w:rsidR="00765D73" w:rsidRPr="00765D73" w:rsidRDefault="00765D73" w:rsidP="00765D73">
      <w:pPr>
        <w:spacing w:after="0"/>
        <w:jc w:val="both"/>
        <w:rPr>
          <w:rFonts w:ascii="Garamond" w:hAnsi="Garamond"/>
          <w:sz w:val="24"/>
          <w:szCs w:val="24"/>
        </w:rPr>
      </w:pPr>
      <w:r w:rsidRPr="00765D73">
        <w:rPr>
          <w:rFonts w:ascii="Garamond" w:hAnsi="Garamond"/>
          <w:sz w:val="24"/>
          <w:szCs w:val="24"/>
        </w:rPr>
        <w:t xml:space="preserve">Izvajalci bodo o izidu javnega razpisa obveščeni najpozneje v roku </w:t>
      </w:r>
      <w:r w:rsidR="00920522">
        <w:rPr>
          <w:rFonts w:ascii="Garamond" w:hAnsi="Garamond"/>
          <w:sz w:val="24"/>
          <w:szCs w:val="24"/>
        </w:rPr>
        <w:t>enega</w:t>
      </w:r>
      <w:r w:rsidRPr="00765D73">
        <w:rPr>
          <w:rFonts w:ascii="Garamond" w:hAnsi="Garamond"/>
          <w:sz w:val="24"/>
          <w:szCs w:val="24"/>
        </w:rPr>
        <w:t xml:space="preserve"> mesecev od datuma </w:t>
      </w:r>
      <w:r w:rsidR="000B3130">
        <w:rPr>
          <w:rFonts w:ascii="Garamond" w:hAnsi="Garamond"/>
          <w:sz w:val="24"/>
          <w:szCs w:val="24"/>
        </w:rPr>
        <w:t>zaključka razpisa</w:t>
      </w:r>
    </w:p>
    <w:p w14:paraId="54000978" w14:textId="77777777" w:rsidR="00765D73" w:rsidRPr="00765D73" w:rsidRDefault="00765D73" w:rsidP="00765D73">
      <w:pPr>
        <w:spacing w:after="0"/>
        <w:jc w:val="both"/>
        <w:rPr>
          <w:rFonts w:ascii="Garamond" w:hAnsi="Garamond"/>
          <w:sz w:val="24"/>
          <w:szCs w:val="24"/>
        </w:rPr>
      </w:pPr>
    </w:p>
    <w:p w14:paraId="20782D51" w14:textId="77777777" w:rsidR="00765D73" w:rsidRPr="00765D73" w:rsidRDefault="00765D73" w:rsidP="00765D73">
      <w:pPr>
        <w:spacing w:after="0"/>
        <w:jc w:val="both"/>
        <w:rPr>
          <w:rFonts w:ascii="Garamond" w:hAnsi="Garamond"/>
          <w:sz w:val="24"/>
          <w:szCs w:val="24"/>
        </w:rPr>
      </w:pPr>
      <w:r w:rsidRPr="00765D73">
        <w:rPr>
          <w:rFonts w:ascii="Garamond" w:hAnsi="Garamond"/>
          <w:sz w:val="24"/>
          <w:szCs w:val="24"/>
        </w:rPr>
        <w:t>Številka:</w:t>
      </w:r>
      <w:r w:rsidR="00CD2780">
        <w:rPr>
          <w:rFonts w:ascii="Garamond" w:hAnsi="Garamond"/>
          <w:sz w:val="24"/>
          <w:szCs w:val="24"/>
        </w:rPr>
        <w:t xml:space="preserve"> 430-12/2023</w:t>
      </w:r>
    </w:p>
    <w:p w14:paraId="3D6F4568" w14:textId="77777777" w:rsidR="00765D73" w:rsidRPr="00765D73" w:rsidRDefault="00765D73" w:rsidP="00765D73">
      <w:pPr>
        <w:spacing w:after="0"/>
        <w:jc w:val="both"/>
        <w:rPr>
          <w:rFonts w:ascii="Garamond" w:hAnsi="Garamond"/>
          <w:sz w:val="24"/>
          <w:szCs w:val="24"/>
        </w:rPr>
      </w:pPr>
      <w:r w:rsidRPr="00765D73">
        <w:rPr>
          <w:rFonts w:ascii="Garamond" w:hAnsi="Garamond"/>
          <w:sz w:val="24"/>
          <w:szCs w:val="24"/>
        </w:rPr>
        <w:t>Datum:</w:t>
      </w:r>
      <w:r w:rsidR="00CD2780">
        <w:rPr>
          <w:rFonts w:ascii="Garamond" w:hAnsi="Garamond"/>
          <w:sz w:val="24"/>
          <w:szCs w:val="24"/>
        </w:rPr>
        <w:t xml:space="preserve"> 15.11.2023</w:t>
      </w:r>
    </w:p>
    <w:p w14:paraId="70C67D78" w14:textId="77777777" w:rsidR="00765D73" w:rsidRPr="00765D73" w:rsidRDefault="00765D73" w:rsidP="00765D73">
      <w:pPr>
        <w:spacing w:after="0"/>
        <w:jc w:val="right"/>
        <w:rPr>
          <w:rFonts w:ascii="Garamond" w:hAnsi="Garamond"/>
          <w:sz w:val="24"/>
          <w:szCs w:val="24"/>
        </w:rPr>
      </w:pPr>
      <w:r w:rsidRPr="00765D73">
        <w:rPr>
          <w:rFonts w:ascii="Garamond" w:hAnsi="Garamond"/>
          <w:sz w:val="24"/>
          <w:szCs w:val="24"/>
        </w:rPr>
        <w:t>Anton Leskovar</w:t>
      </w:r>
    </w:p>
    <w:p w14:paraId="09C86ADE" w14:textId="77777777" w:rsidR="00765D73" w:rsidRPr="00765D73" w:rsidRDefault="00765D73" w:rsidP="00765D73">
      <w:pPr>
        <w:spacing w:after="0"/>
        <w:ind w:left="7788"/>
        <w:rPr>
          <w:rFonts w:ascii="Garamond" w:hAnsi="Garamond"/>
          <w:sz w:val="24"/>
          <w:szCs w:val="24"/>
        </w:rPr>
      </w:pPr>
      <w:r w:rsidRPr="00765D73">
        <w:rPr>
          <w:rFonts w:ascii="Garamond" w:hAnsi="Garamond"/>
          <w:sz w:val="24"/>
          <w:szCs w:val="24"/>
        </w:rPr>
        <w:t xml:space="preserve">      župan</w:t>
      </w:r>
    </w:p>
    <w:p w14:paraId="68B88D4E" w14:textId="77777777" w:rsidR="00765D73" w:rsidRPr="00765D73" w:rsidRDefault="00765D73" w:rsidP="00765D73">
      <w:pPr>
        <w:spacing w:after="0"/>
        <w:jc w:val="right"/>
        <w:rPr>
          <w:rFonts w:ascii="Garamond" w:hAnsi="Garamond"/>
          <w:sz w:val="24"/>
          <w:szCs w:val="24"/>
        </w:rPr>
      </w:pPr>
      <w:r w:rsidRPr="00765D73">
        <w:rPr>
          <w:rFonts w:ascii="Garamond" w:hAnsi="Garamond"/>
          <w:sz w:val="24"/>
          <w:szCs w:val="24"/>
        </w:rPr>
        <w:t xml:space="preserve">  Občine Kidričevo</w:t>
      </w:r>
    </w:p>
    <w:p w14:paraId="0B11CE31" w14:textId="77777777" w:rsidR="00765D73" w:rsidRDefault="00765D73" w:rsidP="00A07964">
      <w:pPr>
        <w:pStyle w:val="Navadensplet"/>
        <w:shd w:val="clear" w:color="auto" w:fill="FFFFFF"/>
        <w:spacing w:before="0" w:beforeAutospacing="0" w:after="0" w:afterAutospacing="0"/>
        <w:jc w:val="both"/>
        <w:rPr>
          <w:rFonts w:ascii="Garamond" w:hAnsi="Garamond" w:cs="Arial"/>
          <w:color w:val="666666"/>
          <w:spacing w:val="5"/>
        </w:rPr>
      </w:pPr>
      <w:r w:rsidRPr="00765D73">
        <w:rPr>
          <w:rFonts w:ascii="Garamond" w:hAnsi="Garamond" w:cs="Arial"/>
          <w:color w:val="666666"/>
          <w:spacing w:val="5"/>
        </w:rPr>
        <w:t>      </w:t>
      </w:r>
    </w:p>
    <w:p w14:paraId="451FF402" w14:textId="77777777" w:rsidR="00367000" w:rsidRDefault="00367000" w:rsidP="00A07964">
      <w:pPr>
        <w:pStyle w:val="Navadensplet"/>
        <w:shd w:val="clear" w:color="auto" w:fill="FFFFFF"/>
        <w:spacing w:before="0" w:beforeAutospacing="0" w:after="0" w:afterAutospacing="0"/>
        <w:jc w:val="both"/>
        <w:rPr>
          <w:rFonts w:ascii="Garamond" w:hAnsi="Garamond" w:cs="Arial"/>
          <w:color w:val="666666"/>
          <w:spacing w:val="5"/>
        </w:rPr>
      </w:pPr>
    </w:p>
    <w:p w14:paraId="75E0D221" w14:textId="77777777" w:rsidR="00367000" w:rsidRDefault="00367000" w:rsidP="00A07964">
      <w:pPr>
        <w:pStyle w:val="Navadensplet"/>
        <w:shd w:val="clear" w:color="auto" w:fill="FFFFFF"/>
        <w:spacing w:before="0" w:beforeAutospacing="0" w:after="0" w:afterAutospacing="0"/>
        <w:jc w:val="both"/>
        <w:rPr>
          <w:rFonts w:ascii="Garamond" w:hAnsi="Garamond" w:cs="Arial"/>
          <w:color w:val="666666"/>
          <w:spacing w:val="5"/>
        </w:rPr>
      </w:pPr>
    </w:p>
    <w:p w14:paraId="4CEA4149" w14:textId="77777777" w:rsidR="00367000" w:rsidRDefault="00367000" w:rsidP="00A07964">
      <w:pPr>
        <w:pStyle w:val="Navadensplet"/>
        <w:shd w:val="clear" w:color="auto" w:fill="FFFFFF"/>
        <w:spacing w:before="0" w:beforeAutospacing="0" w:after="0" w:afterAutospacing="0"/>
        <w:jc w:val="both"/>
        <w:rPr>
          <w:rFonts w:ascii="Garamond" w:hAnsi="Garamond" w:cs="Arial"/>
          <w:color w:val="666666"/>
          <w:spacing w:val="5"/>
        </w:rPr>
      </w:pPr>
    </w:p>
    <w:p w14:paraId="51D76CC1" w14:textId="77777777" w:rsidR="00367000" w:rsidRDefault="00367000" w:rsidP="00A07964">
      <w:pPr>
        <w:pStyle w:val="Navadensplet"/>
        <w:shd w:val="clear" w:color="auto" w:fill="FFFFFF"/>
        <w:spacing w:before="0" w:beforeAutospacing="0" w:after="0" w:afterAutospacing="0"/>
        <w:jc w:val="both"/>
        <w:rPr>
          <w:rFonts w:ascii="Garamond" w:hAnsi="Garamond" w:cs="Arial"/>
          <w:color w:val="666666"/>
          <w:spacing w:val="5"/>
        </w:rPr>
      </w:pPr>
    </w:p>
    <w:p w14:paraId="5073FCC8" w14:textId="77777777" w:rsidR="00367000" w:rsidRDefault="00367000" w:rsidP="00A07964">
      <w:pPr>
        <w:pStyle w:val="Navadensplet"/>
        <w:shd w:val="clear" w:color="auto" w:fill="FFFFFF"/>
        <w:spacing w:before="0" w:beforeAutospacing="0" w:after="0" w:afterAutospacing="0"/>
        <w:jc w:val="both"/>
        <w:rPr>
          <w:rFonts w:ascii="Garamond" w:hAnsi="Garamond" w:cs="Arial"/>
          <w:color w:val="666666"/>
          <w:spacing w:val="5"/>
        </w:rPr>
      </w:pPr>
    </w:p>
    <w:p w14:paraId="0CB5683D" w14:textId="77777777" w:rsidR="00367000" w:rsidRDefault="00367000" w:rsidP="00A07964">
      <w:pPr>
        <w:pStyle w:val="Navadensplet"/>
        <w:shd w:val="clear" w:color="auto" w:fill="FFFFFF"/>
        <w:spacing w:before="0" w:beforeAutospacing="0" w:after="0" w:afterAutospacing="0"/>
        <w:jc w:val="both"/>
        <w:rPr>
          <w:rFonts w:ascii="Garamond" w:hAnsi="Garamond" w:cs="Arial"/>
          <w:color w:val="666666"/>
          <w:spacing w:val="5"/>
        </w:rPr>
      </w:pPr>
    </w:p>
    <w:p w14:paraId="266CAF00" w14:textId="77777777" w:rsidR="00367000" w:rsidRDefault="00367000" w:rsidP="00A07964">
      <w:pPr>
        <w:pStyle w:val="Navadensplet"/>
        <w:shd w:val="clear" w:color="auto" w:fill="FFFFFF"/>
        <w:spacing w:before="0" w:beforeAutospacing="0" w:after="0" w:afterAutospacing="0"/>
        <w:jc w:val="both"/>
        <w:rPr>
          <w:rFonts w:ascii="Garamond" w:hAnsi="Garamond" w:cs="Arial"/>
          <w:color w:val="666666"/>
          <w:spacing w:val="5"/>
        </w:rPr>
      </w:pPr>
    </w:p>
    <w:p w14:paraId="32824760" w14:textId="77777777" w:rsidR="00367000" w:rsidRDefault="00367000" w:rsidP="00A07964">
      <w:pPr>
        <w:pStyle w:val="Navadensplet"/>
        <w:shd w:val="clear" w:color="auto" w:fill="FFFFFF"/>
        <w:spacing w:before="0" w:beforeAutospacing="0" w:after="0" w:afterAutospacing="0"/>
        <w:jc w:val="both"/>
        <w:rPr>
          <w:rFonts w:ascii="Garamond" w:hAnsi="Garamond" w:cs="Arial"/>
          <w:color w:val="666666"/>
          <w:spacing w:val="5"/>
        </w:rPr>
      </w:pPr>
    </w:p>
    <w:p w14:paraId="4AF90671" w14:textId="77777777" w:rsidR="00367000" w:rsidRDefault="00367000" w:rsidP="00A07964">
      <w:pPr>
        <w:pStyle w:val="Navadensplet"/>
        <w:shd w:val="clear" w:color="auto" w:fill="FFFFFF"/>
        <w:spacing w:before="0" w:beforeAutospacing="0" w:after="0" w:afterAutospacing="0"/>
        <w:jc w:val="both"/>
        <w:rPr>
          <w:rFonts w:ascii="Garamond" w:hAnsi="Garamond" w:cs="Arial"/>
          <w:color w:val="666666"/>
          <w:spacing w:val="5"/>
        </w:rPr>
      </w:pPr>
    </w:p>
    <w:p w14:paraId="4E78EB5A" w14:textId="77777777" w:rsidR="00367000" w:rsidRDefault="00367000" w:rsidP="00A07964">
      <w:pPr>
        <w:pStyle w:val="Navadensplet"/>
        <w:shd w:val="clear" w:color="auto" w:fill="FFFFFF"/>
        <w:spacing w:before="0" w:beforeAutospacing="0" w:after="0" w:afterAutospacing="0"/>
        <w:jc w:val="both"/>
        <w:rPr>
          <w:rFonts w:ascii="Garamond" w:hAnsi="Garamond" w:cs="Arial"/>
          <w:color w:val="666666"/>
          <w:spacing w:val="5"/>
        </w:rPr>
      </w:pPr>
    </w:p>
    <w:p w14:paraId="0FE9AE6B" w14:textId="77777777" w:rsidR="00367000" w:rsidRDefault="00367000" w:rsidP="00A07964">
      <w:pPr>
        <w:pStyle w:val="Navadensplet"/>
        <w:shd w:val="clear" w:color="auto" w:fill="FFFFFF"/>
        <w:spacing w:before="0" w:beforeAutospacing="0" w:after="0" w:afterAutospacing="0"/>
        <w:jc w:val="both"/>
        <w:rPr>
          <w:rFonts w:ascii="Garamond" w:hAnsi="Garamond" w:cs="Arial"/>
          <w:color w:val="666666"/>
          <w:spacing w:val="5"/>
        </w:rPr>
      </w:pPr>
    </w:p>
    <w:p w14:paraId="12D506BB" w14:textId="77777777" w:rsidR="00367000" w:rsidRDefault="00367000" w:rsidP="00A07964">
      <w:pPr>
        <w:pStyle w:val="Navadensplet"/>
        <w:shd w:val="clear" w:color="auto" w:fill="FFFFFF"/>
        <w:spacing w:before="0" w:beforeAutospacing="0" w:after="0" w:afterAutospacing="0"/>
        <w:jc w:val="both"/>
        <w:rPr>
          <w:rFonts w:ascii="Garamond" w:hAnsi="Garamond" w:cs="Arial"/>
          <w:color w:val="666666"/>
          <w:spacing w:val="5"/>
        </w:rPr>
      </w:pPr>
    </w:p>
    <w:p w14:paraId="116FEED5" w14:textId="77777777" w:rsidR="00367000" w:rsidRPr="00675AC8" w:rsidRDefault="00367000" w:rsidP="00367000">
      <w:pPr>
        <w:spacing w:after="0" w:line="240" w:lineRule="auto"/>
        <w:rPr>
          <w:rFonts w:ascii="Garamond" w:hAnsi="Garamond" w:cs="Arial"/>
          <w:b/>
          <w:sz w:val="24"/>
          <w:szCs w:val="24"/>
          <w:u w:val="single"/>
        </w:rPr>
      </w:pPr>
      <w:r w:rsidRPr="00675AC8">
        <w:rPr>
          <w:rFonts w:ascii="Garamond" w:hAnsi="Garamond" w:cs="Arial"/>
          <w:b/>
          <w:sz w:val="24"/>
          <w:szCs w:val="24"/>
          <w:u w:val="single"/>
        </w:rPr>
        <w:lastRenderedPageBreak/>
        <w:t>I. PRIJAVNI OBRAZEC</w:t>
      </w:r>
    </w:p>
    <w:p w14:paraId="0E2A0C04" w14:textId="77777777" w:rsidR="00367000" w:rsidRPr="00675AC8" w:rsidRDefault="00367000" w:rsidP="00367000">
      <w:pPr>
        <w:spacing w:after="0" w:line="240" w:lineRule="auto"/>
        <w:rPr>
          <w:rFonts w:ascii="Garamond" w:hAnsi="Garamond" w:cs="Arial"/>
          <w:b/>
          <w:sz w:val="24"/>
          <w:szCs w:val="24"/>
        </w:rPr>
      </w:pPr>
    </w:p>
    <w:p w14:paraId="7E1BB67D" w14:textId="77777777" w:rsidR="00367000" w:rsidRPr="00675AC8" w:rsidRDefault="00367000" w:rsidP="00367000">
      <w:pPr>
        <w:pStyle w:val="Brezrazmikov"/>
        <w:rPr>
          <w:rFonts w:ascii="Garamond" w:hAnsi="Garamond"/>
          <w:b/>
          <w:sz w:val="24"/>
          <w:szCs w:val="24"/>
        </w:rPr>
      </w:pPr>
    </w:p>
    <w:p w14:paraId="0834CCBB" w14:textId="77777777" w:rsidR="00367000" w:rsidRPr="00675AC8" w:rsidRDefault="00367000" w:rsidP="00367000">
      <w:pPr>
        <w:pStyle w:val="Brezrazmikov"/>
        <w:rPr>
          <w:rFonts w:ascii="Garamond" w:hAnsi="Garamond"/>
          <w:b/>
          <w:sz w:val="24"/>
          <w:szCs w:val="24"/>
        </w:rPr>
      </w:pPr>
      <w:r w:rsidRPr="00675AC8">
        <w:rPr>
          <w:rFonts w:ascii="Garamond" w:hAnsi="Garamond"/>
          <w:b/>
          <w:sz w:val="24"/>
          <w:szCs w:val="24"/>
        </w:rPr>
        <w:t>PRIJAVNI OBRAZEC</w:t>
      </w:r>
    </w:p>
    <w:p w14:paraId="6C9EC406" w14:textId="77777777" w:rsidR="00367000" w:rsidRPr="00675AC8" w:rsidRDefault="00367000" w:rsidP="00367000">
      <w:pPr>
        <w:pStyle w:val="Brezrazmikov"/>
        <w:rPr>
          <w:rFonts w:ascii="Garamond" w:hAnsi="Garamond"/>
          <w:sz w:val="24"/>
          <w:szCs w:val="24"/>
        </w:rPr>
      </w:pPr>
    </w:p>
    <w:p w14:paraId="21D30CD2" w14:textId="77777777" w:rsidR="00367000" w:rsidRPr="00675AC8" w:rsidRDefault="00367000" w:rsidP="00367000">
      <w:pPr>
        <w:pStyle w:val="Brezrazmikov"/>
        <w:rPr>
          <w:rFonts w:ascii="Garamond" w:hAnsi="Garamond"/>
          <w:sz w:val="24"/>
          <w:szCs w:val="24"/>
        </w:rPr>
      </w:pPr>
    </w:p>
    <w:p w14:paraId="389FAAD5" w14:textId="77777777" w:rsidR="00367000" w:rsidRPr="00675AC8" w:rsidRDefault="00367000" w:rsidP="00367000">
      <w:pPr>
        <w:pStyle w:val="Brezrazmikov"/>
        <w:rPr>
          <w:rFonts w:ascii="Garamond" w:hAnsi="Garamond"/>
          <w:b/>
          <w:sz w:val="24"/>
          <w:szCs w:val="24"/>
        </w:rPr>
      </w:pPr>
      <w:r w:rsidRPr="00675AC8">
        <w:rPr>
          <w:rFonts w:ascii="Garamond" w:hAnsi="Garamond"/>
          <w:b/>
          <w:sz w:val="24"/>
          <w:szCs w:val="24"/>
        </w:rPr>
        <w:t>OSNOVNI PODATKI PRIJAVITELJA</w:t>
      </w:r>
    </w:p>
    <w:p w14:paraId="60697F59" w14:textId="77777777" w:rsidR="00367000" w:rsidRPr="00675AC8" w:rsidRDefault="00367000" w:rsidP="00367000">
      <w:pPr>
        <w:pStyle w:val="Brezrazmikov"/>
        <w:rPr>
          <w:rFonts w:ascii="Garamond" w:hAnsi="Garamond"/>
          <w:sz w:val="24"/>
          <w:szCs w:val="24"/>
        </w:rPr>
      </w:pPr>
    </w:p>
    <w:p w14:paraId="4A476E98" w14:textId="77777777" w:rsidR="00367000" w:rsidRPr="00675AC8" w:rsidRDefault="00367000" w:rsidP="00367000">
      <w:pPr>
        <w:pStyle w:val="Brezrazmikov"/>
        <w:rPr>
          <w:rFonts w:ascii="Garamond" w:hAnsi="Garamond"/>
          <w:sz w:val="24"/>
          <w:szCs w:val="24"/>
        </w:rPr>
      </w:pPr>
      <w:r w:rsidRPr="00675AC8">
        <w:rPr>
          <w:rFonts w:ascii="Garamond" w:hAnsi="Garamond"/>
          <w:sz w:val="24"/>
          <w:szCs w:val="24"/>
        </w:rPr>
        <w:t>Naziv in naslov prijavitelja:</w:t>
      </w:r>
    </w:p>
    <w:p w14:paraId="316AA153" w14:textId="77777777" w:rsidR="00367000" w:rsidRPr="00675AC8" w:rsidRDefault="00367000" w:rsidP="00367000">
      <w:pPr>
        <w:pStyle w:val="Brezrazmikov"/>
        <w:rPr>
          <w:rFonts w:ascii="Garamond" w:hAnsi="Garamond"/>
          <w:sz w:val="24"/>
          <w:szCs w:val="24"/>
        </w:rPr>
      </w:pPr>
      <w:r w:rsidRPr="00675AC8">
        <w:rPr>
          <w:rFonts w:ascii="Garamond" w:hAnsi="Garamond"/>
          <w:sz w:val="24"/>
          <w:szCs w:val="24"/>
        </w:rPr>
        <w:t>___________________________________________________________________________</w:t>
      </w:r>
    </w:p>
    <w:p w14:paraId="62BBBA67" w14:textId="77777777" w:rsidR="00367000" w:rsidRPr="00675AC8" w:rsidRDefault="00367000" w:rsidP="00367000">
      <w:pPr>
        <w:pStyle w:val="Brezrazmikov"/>
        <w:rPr>
          <w:rFonts w:ascii="Garamond" w:hAnsi="Garamond"/>
          <w:sz w:val="24"/>
          <w:szCs w:val="24"/>
        </w:rPr>
      </w:pPr>
    </w:p>
    <w:p w14:paraId="56EAE5AC" w14:textId="77777777" w:rsidR="00367000" w:rsidRPr="00675AC8" w:rsidRDefault="00367000" w:rsidP="00367000">
      <w:pPr>
        <w:pStyle w:val="Brezrazmikov"/>
        <w:rPr>
          <w:rFonts w:ascii="Garamond" w:hAnsi="Garamond"/>
          <w:sz w:val="24"/>
          <w:szCs w:val="24"/>
        </w:rPr>
      </w:pPr>
      <w:r w:rsidRPr="00675AC8">
        <w:rPr>
          <w:rFonts w:ascii="Garamond" w:hAnsi="Garamond"/>
          <w:sz w:val="24"/>
          <w:szCs w:val="24"/>
        </w:rPr>
        <w:t>_________________________________________________________________________</w:t>
      </w:r>
      <w:r>
        <w:rPr>
          <w:rFonts w:ascii="Garamond" w:hAnsi="Garamond"/>
          <w:sz w:val="24"/>
          <w:szCs w:val="24"/>
        </w:rPr>
        <w:t>__</w:t>
      </w:r>
      <w:r w:rsidRPr="00675AC8">
        <w:rPr>
          <w:rFonts w:ascii="Garamond" w:hAnsi="Garamond"/>
          <w:sz w:val="24"/>
          <w:szCs w:val="24"/>
        </w:rPr>
        <w:t xml:space="preserve">                                        </w:t>
      </w:r>
    </w:p>
    <w:p w14:paraId="0C79D2AD" w14:textId="77777777" w:rsidR="00367000" w:rsidRPr="00675AC8" w:rsidRDefault="00367000" w:rsidP="00367000">
      <w:pPr>
        <w:pStyle w:val="Brezrazmikov"/>
        <w:rPr>
          <w:rFonts w:ascii="Garamond" w:hAnsi="Garamond"/>
          <w:sz w:val="24"/>
          <w:szCs w:val="24"/>
        </w:rPr>
      </w:pPr>
    </w:p>
    <w:p w14:paraId="3893EC7F" w14:textId="77777777" w:rsidR="00367000" w:rsidRPr="00675AC8" w:rsidRDefault="00367000" w:rsidP="00367000">
      <w:pPr>
        <w:pStyle w:val="Brezrazmikov"/>
        <w:rPr>
          <w:rFonts w:ascii="Garamond" w:hAnsi="Garamond"/>
          <w:sz w:val="24"/>
          <w:szCs w:val="24"/>
        </w:rPr>
      </w:pPr>
      <w:r w:rsidRPr="00675AC8">
        <w:rPr>
          <w:rFonts w:ascii="Garamond" w:hAnsi="Garamond"/>
          <w:sz w:val="24"/>
          <w:szCs w:val="24"/>
        </w:rPr>
        <w:t>Matična številka: ____________________________________________________________</w:t>
      </w:r>
      <w:r>
        <w:rPr>
          <w:rFonts w:ascii="Garamond" w:hAnsi="Garamond"/>
          <w:sz w:val="24"/>
          <w:szCs w:val="24"/>
        </w:rPr>
        <w:t>__</w:t>
      </w:r>
    </w:p>
    <w:p w14:paraId="1DE4A013" w14:textId="77777777" w:rsidR="00367000" w:rsidRPr="00675AC8" w:rsidRDefault="00367000" w:rsidP="00367000">
      <w:pPr>
        <w:pStyle w:val="Brezrazmikov"/>
        <w:rPr>
          <w:rFonts w:ascii="Garamond" w:hAnsi="Garamond"/>
          <w:sz w:val="24"/>
          <w:szCs w:val="24"/>
        </w:rPr>
      </w:pPr>
    </w:p>
    <w:p w14:paraId="66DDCDDE" w14:textId="77777777" w:rsidR="00367000" w:rsidRPr="00675AC8" w:rsidRDefault="00367000" w:rsidP="00367000">
      <w:pPr>
        <w:pStyle w:val="Brezrazmikov"/>
        <w:rPr>
          <w:rFonts w:ascii="Garamond" w:hAnsi="Garamond"/>
          <w:sz w:val="24"/>
          <w:szCs w:val="24"/>
        </w:rPr>
      </w:pPr>
      <w:r w:rsidRPr="00675AC8">
        <w:rPr>
          <w:rFonts w:ascii="Garamond" w:hAnsi="Garamond"/>
          <w:sz w:val="24"/>
          <w:szCs w:val="24"/>
        </w:rPr>
        <w:t>Davčna številka: ____________________________________________________________</w:t>
      </w:r>
      <w:r>
        <w:rPr>
          <w:rFonts w:ascii="Garamond" w:hAnsi="Garamond"/>
          <w:sz w:val="24"/>
          <w:szCs w:val="24"/>
        </w:rPr>
        <w:t>_</w:t>
      </w:r>
      <w:r w:rsidRPr="00675AC8">
        <w:rPr>
          <w:rFonts w:ascii="Garamond" w:hAnsi="Garamond"/>
          <w:sz w:val="24"/>
          <w:szCs w:val="24"/>
        </w:rPr>
        <w:t>_</w:t>
      </w:r>
    </w:p>
    <w:p w14:paraId="662FBD19" w14:textId="77777777" w:rsidR="00367000" w:rsidRPr="00675AC8" w:rsidRDefault="00367000" w:rsidP="00367000">
      <w:pPr>
        <w:pStyle w:val="Brezrazmikov"/>
        <w:rPr>
          <w:rFonts w:ascii="Garamond" w:hAnsi="Garamond"/>
          <w:sz w:val="24"/>
          <w:szCs w:val="24"/>
        </w:rPr>
      </w:pPr>
    </w:p>
    <w:p w14:paraId="50766729" w14:textId="77777777" w:rsidR="00367000" w:rsidRPr="00675AC8" w:rsidRDefault="00367000" w:rsidP="00367000">
      <w:pPr>
        <w:pStyle w:val="Brezrazmikov"/>
        <w:rPr>
          <w:rFonts w:ascii="Garamond" w:hAnsi="Garamond"/>
          <w:sz w:val="24"/>
          <w:szCs w:val="24"/>
        </w:rPr>
      </w:pPr>
      <w:r w:rsidRPr="00675AC8">
        <w:rPr>
          <w:rFonts w:ascii="Garamond" w:hAnsi="Garamond"/>
          <w:sz w:val="24"/>
          <w:szCs w:val="24"/>
        </w:rPr>
        <w:t>Št. TRR: __________________________________________________________________</w:t>
      </w:r>
      <w:r>
        <w:rPr>
          <w:rFonts w:ascii="Garamond" w:hAnsi="Garamond"/>
          <w:sz w:val="24"/>
          <w:szCs w:val="24"/>
        </w:rPr>
        <w:t>_</w:t>
      </w:r>
      <w:r w:rsidRPr="00675AC8">
        <w:rPr>
          <w:rFonts w:ascii="Garamond" w:hAnsi="Garamond"/>
          <w:sz w:val="24"/>
          <w:szCs w:val="24"/>
        </w:rPr>
        <w:t>_</w:t>
      </w:r>
    </w:p>
    <w:p w14:paraId="69606C21" w14:textId="77777777" w:rsidR="00367000" w:rsidRPr="00675AC8" w:rsidRDefault="00367000" w:rsidP="00367000">
      <w:pPr>
        <w:pStyle w:val="Brezrazmikov"/>
        <w:rPr>
          <w:rFonts w:ascii="Garamond" w:hAnsi="Garamond"/>
          <w:sz w:val="24"/>
          <w:szCs w:val="24"/>
        </w:rPr>
      </w:pPr>
    </w:p>
    <w:p w14:paraId="33211ED5" w14:textId="77777777" w:rsidR="00367000" w:rsidRPr="00675AC8" w:rsidRDefault="00367000" w:rsidP="00367000">
      <w:pPr>
        <w:pStyle w:val="Brezrazmikov"/>
        <w:rPr>
          <w:rFonts w:ascii="Garamond" w:hAnsi="Garamond"/>
          <w:sz w:val="24"/>
          <w:szCs w:val="24"/>
        </w:rPr>
      </w:pPr>
      <w:r w:rsidRPr="00675AC8">
        <w:rPr>
          <w:rFonts w:ascii="Garamond" w:hAnsi="Garamond"/>
          <w:sz w:val="24"/>
          <w:szCs w:val="24"/>
        </w:rPr>
        <w:t>TRR odprt pri banki: __________________________________________________________</w:t>
      </w:r>
    </w:p>
    <w:p w14:paraId="18A899FD" w14:textId="77777777" w:rsidR="00367000" w:rsidRPr="00675AC8" w:rsidRDefault="00367000" w:rsidP="00367000">
      <w:pPr>
        <w:pStyle w:val="Brezrazmikov"/>
        <w:rPr>
          <w:rFonts w:ascii="Garamond" w:hAnsi="Garamond"/>
          <w:sz w:val="24"/>
          <w:szCs w:val="24"/>
        </w:rPr>
      </w:pPr>
    </w:p>
    <w:p w14:paraId="172832C3" w14:textId="77777777" w:rsidR="00367000" w:rsidRPr="00675AC8" w:rsidRDefault="00367000" w:rsidP="00367000">
      <w:pPr>
        <w:pStyle w:val="Brezrazmikov"/>
        <w:rPr>
          <w:rFonts w:ascii="Garamond" w:hAnsi="Garamond"/>
          <w:b/>
          <w:sz w:val="24"/>
          <w:szCs w:val="24"/>
        </w:rPr>
      </w:pPr>
    </w:p>
    <w:p w14:paraId="7C3030FD" w14:textId="77777777" w:rsidR="00367000" w:rsidRPr="00675AC8" w:rsidRDefault="00367000" w:rsidP="00367000">
      <w:pPr>
        <w:pStyle w:val="Brezrazmikov"/>
        <w:rPr>
          <w:rFonts w:ascii="Garamond" w:hAnsi="Garamond"/>
          <w:b/>
          <w:sz w:val="24"/>
          <w:szCs w:val="24"/>
        </w:rPr>
      </w:pPr>
      <w:r w:rsidRPr="00675AC8">
        <w:rPr>
          <w:rFonts w:ascii="Garamond" w:hAnsi="Garamond"/>
          <w:b/>
          <w:sz w:val="24"/>
          <w:szCs w:val="24"/>
        </w:rPr>
        <w:t>Odgovorna oseba – zakoniti zastopnik prijavitelja:</w:t>
      </w:r>
    </w:p>
    <w:p w14:paraId="5FD4450E" w14:textId="77777777" w:rsidR="00367000" w:rsidRPr="00675AC8" w:rsidRDefault="00367000" w:rsidP="00367000">
      <w:pPr>
        <w:pStyle w:val="Brezrazmikov"/>
        <w:rPr>
          <w:rFonts w:ascii="Garamond" w:hAnsi="Garamond"/>
          <w:sz w:val="24"/>
          <w:szCs w:val="24"/>
        </w:rPr>
      </w:pPr>
    </w:p>
    <w:p w14:paraId="6D6A20B2" w14:textId="77777777" w:rsidR="00367000" w:rsidRPr="00675AC8" w:rsidRDefault="00367000" w:rsidP="00367000">
      <w:pPr>
        <w:pStyle w:val="Brezrazmikov"/>
        <w:rPr>
          <w:rFonts w:ascii="Garamond" w:hAnsi="Garamond"/>
          <w:sz w:val="24"/>
          <w:szCs w:val="24"/>
        </w:rPr>
      </w:pPr>
    </w:p>
    <w:p w14:paraId="1B753B1C" w14:textId="77777777" w:rsidR="00367000" w:rsidRPr="00675AC8" w:rsidRDefault="00367000" w:rsidP="00367000">
      <w:pPr>
        <w:pStyle w:val="Brezrazmikov"/>
        <w:rPr>
          <w:rFonts w:ascii="Garamond" w:hAnsi="Garamond"/>
          <w:sz w:val="24"/>
          <w:szCs w:val="24"/>
        </w:rPr>
      </w:pPr>
      <w:r w:rsidRPr="00675AC8">
        <w:rPr>
          <w:rFonts w:ascii="Garamond" w:hAnsi="Garamond"/>
          <w:sz w:val="24"/>
          <w:szCs w:val="24"/>
        </w:rPr>
        <w:t>Ime in priimek: _____________________________________________________</w:t>
      </w:r>
      <w:r>
        <w:rPr>
          <w:rFonts w:ascii="Garamond" w:hAnsi="Garamond"/>
          <w:sz w:val="24"/>
          <w:szCs w:val="24"/>
        </w:rPr>
        <w:t>_</w:t>
      </w:r>
      <w:r w:rsidRPr="00675AC8">
        <w:rPr>
          <w:rFonts w:ascii="Garamond" w:hAnsi="Garamond"/>
          <w:sz w:val="24"/>
          <w:szCs w:val="24"/>
        </w:rPr>
        <w:t>_________</w:t>
      </w:r>
    </w:p>
    <w:p w14:paraId="7B69711E" w14:textId="77777777" w:rsidR="00367000" w:rsidRPr="00675AC8" w:rsidRDefault="00367000" w:rsidP="00367000">
      <w:pPr>
        <w:pStyle w:val="Brezrazmikov"/>
        <w:rPr>
          <w:rFonts w:ascii="Garamond" w:hAnsi="Garamond"/>
          <w:sz w:val="24"/>
          <w:szCs w:val="24"/>
        </w:rPr>
      </w:pPr>
    </w:p>
    <w:p w14:paraId="172584D6" w14:textId="77777777" w:rsidR="00367000" w:rsidRPr="00675AC8" w:rsidRDefault="00367000" w:rsidP="00367000">
      <w:pPr>
        <w:pStyle w:val="Brezrazmikov"/>
        <w:rPr>
          <w:rFonts w:ascii="Garamond" w:hAnsi="Garamond"/>
          <w:sz w:val="24"/>
          <w:szCs w:val="24"/>
        </w:rPr>
      </w:pPr>
      <w:r w:rsidRPr="00675AC8">
        <w:rPr>
          <w:rFonts w:ascii="Garamond" w:hAnsi="Garamond"/>
          <w:sz w:val="24"/>
          <w:szCs w:val="24"/>
        </w:rPr>
        <w:t>Funkcija: ___________________________________________________________</w:t>
      </w:r>
      <w:r>
        <w:rPr>
          <w:rFonts w:ascii="Garamond" w:hAnsi="Garamond"/>
          <w:sz w:val="24"/>
          <w:szCs w:val="24"/>
        </w:rPr>
        <w:t>__</w:t>
      </w:r>
      <w:r w:rsidRPr="00675AC8">
        <w:rPr>
          <w:rFonts w:ascii="Garamond" w:hAnsi="Garamond"/>
          <w:sz w:val="24"/>
          <w:szCs w:val="24"/>
        </w:rPr>
        <w:t>_______</w:t>
      </w:r>
    </w:p>
    <w:p w14:paraId="1565BFD1" w14:textId="77777777" w:rsidR="00367000" w:rsidRPr="00675AC8" w:rsidRDefault="00367000" w:rsidP="00367000">
      <w:pPr>
        <w:pStyle w:val="Brezrazmikov"/>
        <w:rPr>
          <w:rFonts w:ascii="Garamond" w:hAnsi="Garamond"/>
          <w:sz w:val="24"/>
          <w:szCs w:val="24"/>
        </w:rPr>
      </w:pPr>
    </w:p>
    <w:p w14:paraId="7B7C5FA2" w14:textId="77777777" w:rsidR="00367000" w:rsidRPr="00675AC8" w:rsidRDefault="00367000" w:rsidP="00367000">
      <w:pPr>
        <w:pStyle w:val="Brezrazmikov"/>
        <w:rPr>
          <w:rFonts w:ascii="Garamond" w:hAnsi="Garamond"/>
          <w:sz w:val="24"/>
          <w:szCs w:val="24"/>
        </w:rPr>
      </w:pPr>
      <w:r w:rsidRPr="00675AC8">
        <w:rPr>
          <w:rFonts w:ascii="Garamond" w:hAnsi="Garamond"/>
          <w:sz w:val="24"/>
          <w:szCs w:val="24"/>
          <w:u w:val="single"/>
        </w:rPr>
        <w:t>Mobilni telefon</w:t>
      </w:r>
      <w:r w:rsidRPr="00675AC8">
        <w:rPr>
          <w:rFonts w:ascii="Garamond" w:hAnsi="Garamond"/>
          <w:sz w:val="24"/>
          <w:szCs w:val="24"/>
        </w:rPr>
        <w:t xml:space="preserve"> odgovorne osebe: _________________________________</w:t>
      </w:r>
      <w:r>
        <w:rPr>
          <w:rFonts w:ascii="Garamond" w:hAnsi="Garamond"/>
          <w:sz w:val="24"/>
          <w:szCs w:val="24"/>
        </w:rPr>
        <w:t>_______________</w:t>
      </w:r>
    </w:p>
    <w:p w14:paraId="6D6DB838" w14:textId="77777777" w:rsidR="00367000" w:rsidRPr="00675AC8" w:rsidRDefault="00367000" w:rsidP="00367000">
      <w:pPr>
        <w:pStyle w:val="Brezrazmikov"/>
        <w:rPr>
          <w:rFonts w:ascii="Garamond" w:hAnsi="Garamond"/>
          <w:sz w:val="24"/>
          <w:szCs w:val="24"/>
        </w:rPr>
      </w:pPr>
    </w:p>
    <w:p w14:paraId="25412B9D" w14:textId="77777777" w:rsidR="00367000" w:rsidRPr="00675AC8" w:rsidRDefault="00367000" w:rsidP="00367000">
      <w:pPr>
        <w:pStyle w:val="Brezrazmikov"/>
        <w:rPr>
          <w:rFonts w:ascii="Garamond" w:hAnsi="Garamond"/>
          <w:sz w:val="24"/>
          <w:szCs w:val="24"/>
        </w:rPr>
      </w:pPr>
      <w:r w:rsidRPr="00675AC8">
        <w:rPr>
          <w:rFonts w:ascii="Garamond" w:hAnsi="Garamond"/>
          <w:sz w:val="24"/>
          <w:szCs w:val="24"/>
        </w:rPr>
        <w:t>E – pošta: ___________________________________________________________</w:t>
      </w:r>
      <w:r>
        <w:rPr>
          <w:rFonts w:ascii="Garamond" w:hAnsi="Garamond"/>
          <w:sz w:val="24"/>
          <w:szCs w:val="24"/>
        </w:rPr>
        <w:t>________</w:t>
      </w:r>
    </w:p>
    <w:p w14:paraId="5032F5D5" w14:textId="77777777" w:rsidR="00367000" w:rsidRPr="00675AC8" w:rsidRDefault="00367000" w:rsidP="00367000">
      <w:pPr>
        <w:pStyle w:val="Brezrazmikov"/>
        <w:rPr>
          <w:rFonts w:ascii="Garamond" w:hAnsi="Garamond"/>
          <w:sz w:val="24"/>
          <w:szCs w:val="24"/>
        </w:rPr>
      </w:pPr>
    </w:p>
    <w:p w14:paraId="4E0DD760" w14:textId="77777777" w:rsidR="00367000" w:rsidRDefault="00367000" w:rsidP="00367000">
      <w:pPr>
        <w:pStyle w:val="Brezrazmikov"/>
        <w:rPr>
          <w:rFonts w:ascii="Garamond" w:hAnsi="Garamond"/>
          <w:b/>
          <w:sz w:val="24"/>
          <w:szCs w:val="24"/>
        </w:rPr>
      </w:pPr>
    </w:p>
    <w:p w14:paraId="040C6667" w14:textId="77777777" w:rsidR="000B3130" w:rsidRPr="000B3130" w:rsidRDefault="000B3130" w:rsidP="000B3130">
      <w:pPr>
        <w:pStyle w:val="Brezrazmikov"/>
        <w:rPr>
          <w:rFonts w:ascii="Garamond" w:hAnsi="Garamond"/>
          <w:b/>
          <w:sz w:val="24"/>
          <w:szCs w:val="24"/>
        </w:rPr>
      </w:pPr>
      <w:r w:rsidRPr="000B3130">
        <w:rPr>
          <w:rFonts w:ascii="Garamond" w:hAnsi="Garamond"/>
          <w:b/>
          <w:sz w:val="24"/>
          <w:szCs w:val="24"/>
        </w:rPr>
        <w:t>OBVEZNE PRILOGE:</w:t>
      </w:r>
    </w:p>
    <w:p w14:paraId="6AC13FCD" w14:textId="77777777" w:rsidR="000B3130" w:rsidRPr="000B3130" w:rsidRDefault="000B3130" w:rsidP="000B3130">
      <w:pPr>
        <w:pStyle w:val="Brezrazmikov"/>
        <w:rPr>
          <w:rFonts w:ascii="Garamond" w:hAnsi="Garamond"/>
          <w:b/>
          <w:sz w:val="24"/>
          <w:szCs w:val="24"/>
        </w:rPr>
      </w:pPr>
    </w:p>
    <w:p w14:paraId="12B99921" w14:textId="77777777" w:rsidR="000B3130" w:rsidRPr="000B3130" w:rsidRDefault="000B3130" w:rsidP="000B3130">
      <w:pPr>
        <w:pStyle w:val="Brezrazmikov"/>
        <w:rPr>
          <w:rFonts w:ascii="Garamond" w:hAnsi="Garamond"/>
          <w:b/>
          <w:sz w:val="24"/>
          <w:szCs w:val="24"/>
        </w:rPr>
      </w:pPr>
      <w:r w:rsidRPr="000B3130">
        <w:rPr>
          <w:rFonts w:ascii="Garamond" w:hAnsi="Garamond"/>
          <w:b/>
          <w:sz w:val="24"/>
          <w:szCs w:val="24"/>
        </w:rPr>
        <w:t>-</w:t>
      </w:r>
      <w:r w:rsidRPr="000B3130">
        <w:rPr>
          <w:rFonts w:ascii="Garamond" w:hAnsi="Garamond"/>
          <w:b/>
          <w:sz w:val="24"/>
          <w:szCs w:val="24"/>
        </w:rPr>
        <w:tab/>
        <w:t>natančna opre</w:t>
      </w:r>
      <w:r>
        <w:rPr>
          <w:rFonts w:ascii="Garamond" w:hAnsi="Garamond"/>
          <w:b/>
          <w:sz w:val="24"/>
          <w:szCs w:val="24"/>
        </w:rPr>
        <w:t>delitev predmeta sofinanciranja in</w:t>
      </w:r>
    </w:p>
    <w:p w14:paraId="753451EA" w14:textId="77777777" w:rsidR="000B3130" w:rsidRPr="00675AC8" w:rsidRDefault="000B3130" w:rsidP="000B3130">
      <w:pPr>
        <w:pStyle w:val="Brezrazmikov"/>
        <w:rPr>
          <w:rFonts w:ascii="Garamond" w:hAnsi="Garamond"/>
          <w:b/>
          <w:sz w:val="24"/>
          <w:szCs w:val="24"/>
        </w:rPr>
      </w:pPr>
      <w:r w:rsidRPr="000B3130">
        <w:rPr>
          <w:rFonts w:ascii="Garamond" w:hAnsi="Garamond"/>
          <w:b/>
          <w:sz w:val="24"/>
          <w:szCs w:val="24"/>
        </w:rPr>
        <w:t>-</w:t>
      </w:r>
      <w:r w:rsidRPr="000B3130">
        <w:rPr>
          <w:rFonts w:ascii="Garamond" w:hAnsi="Garamond"/>
          <w:b/>
          <w:sz w:val="24"/>
          <w:szCs w:val="24"/>
        </w:rPr>
        <w:tab/>
        <w:t>opis potrebe</w:t>
      </w:r>
      <w:r>
        <w:rPr>
          <w:rFonts w:ascii="Garamond" w:hAnsi="Garamond"/>
          <w:b/>
          <w:sz w:val="24"/>
          <w:szCs w:val="24"/>
        </w:rPr>
        <w:t xml:space="preserve"> po sofinanciranju.</w:t>
      </w:r>
    </w:p>
    <w:p w14:paraId="7337706C" w14:textId="77777777" w:rsidR="00367000" w:rsidRPr="00675AC8" w:rsidRDefault="00367000" w:rsidP="00367000">
      <w:pPr>
        <w:pStyle w:val="Brezrazmikov"/>
        <w:rPr>
          <w:rFonts w:ascii="Garamond" w:hAnsi="Garamond"/>
          <w:sz w:val="24"/>
          <w:szCs w:val="24"/>
        </w:rPr>
      </w:pPr>
    </w:p>
    <w:p w14:paraId="30E0C729" w14:textId="77777777" w:rsidR="00367000" w:rsidRPr="00675AC8" w:rsidRDefault="00367000" w:rsidP="00367000">
      <w:pPr>
        <w:pStyle w:val="Brezrazmikov"/>
        <w:rPr>
          <w:rFonts w:ascii="Garamond" w:hAnsi="Garamond"/>
          <w:sz w:val="24"/>
          <w:szCs w:val="24"/>
        </w:rPr>
      </w:pPr>
    </w:p>
    <w:p w14:paraId="3A454756" w14:textId="77777777" w:rsidR="00367000" w:rsidRPr="00675AC8" w:rsidRDefault="00367000" w:rsidP="00367000">
      <w:pPr>
        <w:pStyle w:val="Brezrazmikov"/>
        <w:rPr>
          <w:rFonts w:ascii="Garamond" w:hAnsi="Garamond"/>
          <w:sz w:val="24"/>
          <w:szCs w:val="24"/>
        </w:rPr>
      </w:pPr>
      <w:r w:rsidRPr="00675AC8">
        <w:rPr>
          <w:rFonts w:ascii="Garamond" w:hAnsi="Garamond"/>
          <w:sz w:val="24"/>
          <w:szCs w:val="24"/>
        </w:rPr>
        <w:t xml:space="preserve">Kraj in datum: 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 w:rsidRPr="00675AC8">
        <w:rPr>
          <w:rFonts w:ascii="Garamond" w:hAnsi="Garamond"/>
          <w:sz w:val="24"/>
          <w:szCs w:val="24"/>
        </w:rPr>
        <w:t>Podpis odgovorne osebe:</w:t>
      </w:r>
    </w:p>
    <w:p w14:paraId="0ECE871C" w14:textId="77777777" w:rsidR="00367000" w:rsidRPr="00675AC8" w:rsidRDefault="00367000" w:rsidP="00367000">
      <w:pPr>
        <w:pStyle w:val="Brezrazmikov"/>
        <w:rPr>
          <w:rFonts w:ascii="Garamond" w:hAnsi="Garamond"/>
          <w:sz w:val="24"/>
          <w:szCs w:val="24"/>
        </w:rPr>
      </w:pPr>
    </w:p>
    <w:p w14:paraId="242200FC" w14:textId="77777777" w:rsidR="00367000" w:rsidRPr="00675AC8" w:rsidRDefault="00367000" w:rsidP="00367000">
      <w:pPr>
        <w:pStyle w:val="Brezrazmikov"/>
        <w:rPr>
          <w:rFonts w:ascii="Garamond" w:hAnsi="Garamond"/>
          <w:sz w:val="24"/>
          <w:szCs w:val="24"/>
        </w:rPr>
      </w:pPr>
      <w:r w:rsidRPr="00675AC8">
        <w:rPr>
          <w:rFonts w:ascii="Garamond" w:hAnsi="Garamond"/>
          <w:sz w:val="24"/>
          <w:szCs w:val="24"/>
        </w:rPr>
        <w:t>______________________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 w:rsidRPr="00675AC8">
        <w:rPr>
          <w:rFonts w:ascii="Garamond" w:hAnsi="Garamond"/>
          <w:sz w:val="24"/>
          <w:szCs w:val="24"/>
        </w:rPr>
        <w:t>______________________</w:t>
      </w:r>
    </w:p>
    <w:p w14:paraId="478C85C9" w14:textId="77777777" w:rsidR="00367000" w:rsidRPr="00675AC8" w:rsidRDefault="00367000" w:rsidP="00367000">
      <w:pPr>
        <w:pStyle w:val="Brezrazmikov"/>
        <w:rPr>
          <w:rFonts w:ascii="Garamond" w:hAnsi="Garamond"/>
          <w:sz w:val="24"/>
          <w:szCs w:val="24"/>
        </w:rPr>
      </w:pPr>
      <w:r w:rsidRPr="00675AC8">
        <w:rPr>
          <w:rFonts w:ascii="Garamond" w:hAnsi="Garamond"/>
          <w:sz w:val="24"/>
          <w:szCs w:val="24"/>
        </w:rPr>
        <w:tab/>
      </w:r>
      <w:r w:rsidRPr="00675AC8">
        <w:rPr>
          <w:rFonts w:ascii="Garamond" w:hAnsi="Garamond"/>
          <w:sz w:val="24"/>
          <w:szCs w:val="24"/>
        </w:rPr>
        <w:tab/>
      </w:r>
      <w:r w:rsidRPr="00675AC8">
        <w:rPr>
          <w:rFonts w:ascii="Garamond" w:hAnsi="Garamond"/>
          <w:sz w:val="24"/>
          <w:szCs w:val="24"/>
        </w:rPr>
        <w:tab/>
      </w:r>
      <w:r w:rsidRPr="00675AC8">
        <w:rPr>
          <w:rFonts w:ascii="Garamond" w:hAnsi="Garamond"/>
          <w:sz w:val="24"/>
          <w:szCs w:val="24"/>
        </w:rPr>
        <w:tab/>
      </w:r>
      <w:r w:rsidRPr="00675AC8">
        <w:rPr>
          <w:rFonts w:ascii="Garamond" w:hAnsi="Garamond"/>
          <w:sz w:val="24"/>
          <w:szCs w:val="24"/>
        </w:rPr>
        <w:tab/>
      </w:r>
      <w:r w:rsidRPr="00675AC8">
        <w:rPr>
          <w:rFonts w:ascii="Garamond" w:hAnsi="Garamond"/>
          <w:sz w:val="24"/>
          <w:szCs w:val="24"/>
        </w:rPr>
        <w:tab/>
      </w:r>
      <w:r w:rsidRPr="00675AC8">
        <w:rPr>
          <w:rFonts w:ascii="Garamond" w:hAnsi="Garamond"/>
          <w:sz w:val="24"/>
          <w:szCs w:val="24"/>
        </w:rPr>
        <w:tab/>
      </w:r>
    </w:p>
    <w:p w14:paraId="74F5395F" w14:textId="77777777" w:rsidR="00367000" w:rsidRPr="00675AC8" w:rsidRDefault="00367000" w:rsidP="00367000">
      <w:pPr>
        <w:pStyle w:val="Brezrazmikov"/>
        <w:rPr>
          <w:rFonts w:ascii="Garamond" w:hAnsi="Garamond"/>
          <w:sz w:val="24"/>
          <w:szCs w:val="24"/>
        </w:rPr>
      </w:pPr>
      <w:r w:rsidRPr="00675AC8">
        <w:rPr>
          <w:rFonts w:ascii="Garamond" w:hAnsi="Garamond"/>
          <w:sz w:val="24"/>
          <w:szCs w:val="24"/>
        </w:rPr>
        <w:tab/>
      </w:r>
      <w:r w:rsidRPr="00675AC8">
        <w:rPr>
          <w:rFonts w:ascii="Garamond" w:hAnsi="Garamond"/>
          <w:sz w:val="24"/>
          <w:szCs w:val="24"/>
        </w:rPr>
        <w:tab/>
      </w:r>
      <w:r w:rsidRPr="00675AC8">
        <w:rPr>
          <w:rFonts w:ascii="Garamond" w:hAnsi="Garamond"/>
          <w:sz w:val="24"/>
          <w:szCs w:val="24"/>
        </w:rPr>
        <w:tab/>
      </w:r>
      <w:r w:rsidRPr="00675AC8">
        <w:rPr>
          <w:rFonts w:ascii="Garamond" w:hAnsi="Garamond"/>
          <w:sz w:val="24"/>
          <w:szCs w:val="24"/>
        </w:rPr>
        <w:tab/>
      </w:r>
      <w:r w:rsidRPr="00675AC8">
        <w:rPr>
          <w:rFonts w:ascii="Garamond" w:hAnsi="Garamond"/>
          <w:sz w:val="24"/>
          <w:szCs w:val="24"/>
        </w:rPr>
        <w:tab/>
      </w:r>
      <w:r w:rsidRPr="00675AC8">
        <w:rPr>
          <w:rFonts w:ascii="Garamond" w:hAnsi="Garamond"/>
          <w:sz w:val="24"/>
          <w:szCs w:val="24"/>
        </w:rPr>
        <w:tab/>
      </w:r>
    </w:p>
    <w:p w14:paraId="7EA6EB0B" w14:textId="77777777" w:rsidR="00367000" w:rsidRPr="00675AC8" w:rsidRDefault="00367000" w:rsidP="00367000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14:paraId="6493F6CF" w14:textId="77777777" w:rsidR="00367000" w:rsidRPr="00675AC8" w:rsidRDefault="00367000" w:rsidP="00367000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14:paraId="1B70601B" w14:textId="77777777" w:rsidR="00367000" w:rsidRPr="00675AC8" w:rsidRDefault="00367000" w:rsidP="00367000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14:paraId="4123BDC8" w14:textId="77777777" w:rsidR="00367000" w:rsidRPr="00675AC8" w:rsidRDefault="00367000" w:rsidP="00367000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14:paraId="1334708F" w14:textId="77777777" w:rsidR="00367000" w:rsidRPr="00675AC8" w:rsidRDefault="00367000" w:rsidP="00367000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14:paraId="5DCEDBB0" w14:textId="77777777" w:rsidR="00367000" w:rsidRPr="00675AC8" w:rsidRDefault="00367000" w:rsidP="00367000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14:paraId="63CEE28D" w14:textId="77777777" w:rsidR="00367000" w:rsidRPr="00675AC8" w:rsidRDefault="000B3130" w:rsidP="00367000">
      <w:pPr>
        <w:spacing w:after="0" w:line="240" w:lineRule="auto"/>
        <w:jc w:val="center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lastRenderedPageBreak/>
        <w:t>I</w:t>
      </w:r>
      <w:r w:rsidR="00367000" w:rsidRPr="00675AC8">
        <w:rPr>
          <w:rFonts w:ascii="Garamond" w:hAnsi="Garamond" w:cs="Arial"/>
          <w:sz w:val="24"/>
          <w:szCs w:val="24"/>
        </w:rPr>
        <w:t>ZJAVA</w:t>
      </w:r>
    </w:p>
    <w:p w14:paraId="12D61F7B" w14:textId="77777777" w:rsidR="00367000" w:rsidRPr="00675AC8" w:rsidRDefault="00367000" w:rsidP="00367000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3B826682" w14:textId="77777777" w:rsidR="00367000" w:rsidRPr="00675AC8" w:rsidRDefault="00367000" w:rsidP="00367000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14A3653E" w14:textId="77777777" w:rsidR="00367000" w:rsidRPr="00675AC8" w:rsidRDefault="00367000" w:rsidP="00367000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675AC8">
        <w:rPr>
          <w:rFonts w:ascii="Garamond" w:hAnsi="Garamond" w:cs="Arial"/>
          <w:sz w:val="24"/>
          <w:szCs w:val="24"/>
        </w:rPr>
        <w:t>Potrjujemo, da so vsi podatki, navedeni v tej prijavi točni, ter da se strinjamo s preverjanjem namenske porabe odobrenih proračunskih sredstev in obenem izjavljamo, da sprejemamo vse razpisne pogoje tega javnega razpisa.</w:t>
      </w:r>
    </w:p>
    <w:p w14:paraId="5B6FB119" w14:textId="77777777" w:rsidR="00367000" w:rsidRPr="00675AC8" w:rsidRDefault="00367000" w:rsidP="00367000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66E9E10C" w14:textId="77777777" w:rsidR="00367000" w:rsidRPr="00675AC8" w:rsidRDefault="00367000" w:rsidP="00367000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675AC8">
        <w:rPr>
          <w:rFonts w:ascii="Garamond" w:hAnsi="Garamond" w:cs="Arial"/>
          <w:sz w:val="24"/>
          <w:szCs w:val="24"/>
        </w:rPr>
        <w:t xml:space="preserve">Izjavljamo, da za isti namen, kot je navedena v tej prijavi, nismo pridobili sredstev oziroma nismo v postopku pridobivanja sredstev iz kateregakoli drugega javnega vira. </w:t>
      </w:r>
    </w:p>
    <w:p w14:paraId="356B88D0" w14:textId="77777777" w:rsidR="00367000" w:rsidRPr="00675AC8" w:rsidRDefault="00367000" w:rsidP="00367000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796C6C46" w14:textId="77777777" w:rsidR="00367000" w:rsidRPr="00675AC8" w:rsidRDefault="00367000" w:rsidP="00367000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4F82BC07" w14:textId="77777777" w:rsidR="00367000" w:rsidRPr="00675AC8" w:rsidRDefault="00367000" w:rsidP="00367000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65744975" w14:textId="77777777" w:rsidR="00367000" w:rsidRPr="00675AC8" w:rsidRDefault="00367000" w:rsidP="00367000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39330371" w14:textId="77777777" w:rsidR="00367000" w:rsidRPr="00675AC8" w:rsidRDefault="00367000" w:rsidP="00367000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7517DC24" w14:textId="77777777" w:rsidR="00367000" w:rsidRPr="00675AC8" w:rsidRDefault="00367000" w:rsidP="00367000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057"/>
        <w:gridCol w:w="2997"/>
        <w:gridCol w:w="3018"/>
      </w:tblGrid>
      <w:tr w:rsidR="00367000" w:rsidRPr="00675AC8" w14:paraId="78779DC9" w14:textId="77777777" w:rsidTr="00A66D57">
        <w:trPr>
          <w:jc w:val="center"/>
        </w:trPr>
        <w:tc>
          <w:tcPr>
            <w:tcW w:w="3070" w:type="dxa"/>
          </w:tcPr>
          <w:p w14:paraId="2F6545F8" w14:textId="77777777" w:rsidR="00367000" w:rsidRPr="00675AC8" w:rsidRDefault="00367000" w:rsidP="00A66D57">
            <w:pPr>
              <w:rPr>
                <w:rFonts w:ascii="Garamond" w:hAnsi="Garamond" w:cs="Arial"/>
                <w:sz w:val="24"/>
                <w:szCs w:val="24"/>
              </w:rPr>
            </w:pPr>
            <w:r w:rsidRPr="00675AC8">
              <w:rPr>
                <w:rFonts w:ascii="Garamond" w:hAnsi="Garamond" w:cs="Arial"/>
                <w:sz w:val="24"/>
                <w:szCs w:val="24"/>
              </w:rPr>
              <w:t>Datum:</w:t>
            </w:r>
          </w:p>
          <w:p w14:paraId="5B39FC5B" w14:textId="77777777" w:rsidR="00367000" w:rsidRPr="00675AC8" w:rsidRDefault="00367000" w:rsidP="00A66D57">
            <w:pPr>
              <w:rPr>
                <w:rFonts w:ascii="Garamond" w:hAnsi="Garamond" w:cs="Arial"/>
                <w:sz w:val="24"/>
                <w:szCs w:val="24"/>
              </w:rPr>
            </w:pPr>
          </w:p>
          <w:p w14:paraId="5A9310EA" w14:textId="77777777" w:rsidR="00367000" w:rsidRPr="00675AC8" w:rsidRDefault="00367000" w:rsidP="00A66D57">
            <w:pPr>
              <w:rPr>
                <w:rFonts w:ascii="Garamond" w:hAnsi="Garamond" w:cs="Arial"/>
                <w:sz w:val="24"/>
                <w:szCs w:val="24"/>
              </w:rPr>
            </w:pPr>
            <w:r w:rsidRPr="00675AC8">
              <w:rPr>
                <w:rFonts w:ascii="Garamond" w:hAnsi="Garamond" w:cs="Arial"/>
              </w:rPr>
              <w:t>______________________</w:t>
            </w:r>
            <w:r>
              <w:rPr>
                <w:rFonts w:ascii="Garamond" w:hAnsi="Garamond" w:cs="Arial"/>
              </w:rPr>
              <w:t xml:space="preserve">                                       </w:t>
            </w:r>
          </w:p>
        </w:tc>
        <w:tc>
          <w:tcPr>
            <w:tcW w:w="3071" w:type="dxa"/>
          </w:tcPr>
          <w:p w14:paraId="56FCC363" w14:textId="77777777" w:rsidR="00367000" w:rsidRPr="00675AC8" w:rsidRDefault="00367000" w:rsidP="00A66D57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  <w:r w:rsidRPr="00675AC8">
              <w:rPr>
                <w:rFonts w:ascii="Garamond" w:hAnsi="Garamond" w:cs="Arial"/>
                <w:sz w:val="24"/>
                <w:szCs w:val="24"/>
              </w:rPr>
              <w:t>žig</w:t>
            </w:r>
          </w:p>
        </w:tc>
        <w:tc>
          <w:tcPr>
            <w:tcW w:w="3071" w:type="dxa"/>
          </w:tcPr>
          <w:p w14:paraId="39E099C3" w14:textId="77777777" w:rsidR="00367000" w:rsidRPr="00675AC8" w:rsidRDefault="00367000" w:rsidP="00A66D57">
            <w:pPr>
              <w:jc w:val="center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</w:rPr>
              <w:t>P</w:t>
            </w:r>
            <w:r w:rsidRPr="00675AC8">
              <w:rPr>
                <w:rFonts w:ascii="Garamond" w:hAnsi="Garamond" w:cs="Arial"/>
                <w:sz w:val="24"/>
                <w:szCs w:val="24"/>
              </w:rPr>
              <w:t>odpis odgovorne osebe</w:t>
            </w:r>
            <w:r>
              <w:rPr>
                <w:rFonts w:ascii="Garamond" w:hAnsi="Garamond" w:cs="Arial"/>
              </w:rPr>
              <w:t>:</w:t>
            </w:r>
          </w:p>
        </w:tc>
      </w:tr>
      <w:tr w:rsidR="00367000" w:rsidRPr="00675AC8" w14:paraId="2CD8FCD4" w14:textId="77777777" w:rsidTr="00A66D57">
        <w:trPr>
          <w:jc w:val="center"/>
        </w:trPr>
        <w:tc>
          <w:tcPr>
            <w:tcW w:w="3070" w:type="dxa"/>
          </w:tcPr>
          <w:p w14:paraId="1FED20F5" w14:textId="77777777" w:rsidR="00367000" w:rsidRPr="00675AC8" w:rsidRDefault="00367000" w:rsidP="00A66D57">
            <w:pPr>
              <w:rPr>
                <w:rFonts w:ascii="Garamond" w:hAnsi="Garamond" w:cs="Arial"/>
              </w:rPr>
            </w:pPr>
          </w:p>
        </w:tc>
        <w:tc>
          <w:tcPr>
            <w:tcW w:w="3071" w:type="dxa"/>
          </w:tcPr>
          <w:p w14:paraId="67161112" w14:textId="77777777" w:rsidR="00367000" w:rsidRPr="00675AC8" w:rsidRDefault="00367000" w:rsidP="00A66D57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3071" w:type="dxa"/>
          </w:tcPr>
          <w:p w14:paraId="5499D6F9" w14:textId="77777777" w:rsidR="00367000" w:rsidRDefault="00367000" w:rsidP="00A66D57">
            <w:pPr>
              <w:jc w:val="center"/>
              <w:rPr>
                <w:rFonts w:ascii="Garamond" w:hAnsi="Garamond" w:cs="Arial"/>
              </w:rPr>
            </w:pPr>
          </w:p>
        </w:tc>
      </w:tr>
    </w:tbl>
    <w:p w14:paraId="1B6819D9" w14:textId="77777777" w:rsidR="00367000" w:rsidRPr="00675AC8" w:rsidRDefault="00367000" w:rsidP="00367000">
      <w:pPr>
        <w:rPr>
          <w:rFonts w:ascii="Garamond" w:hAnsi="Garamond" w:cs="Arial"/>
          <w:sz w:val="24"/>
          <w:szCs w:val="24"/>
        </w:rPr>
      </w:pPr>
      <w:r w:rsidRPr="00675AC8">
        <w:rPr>
          <w:rFonts w:ascii="Garamond" w:hAnsi="Garamond" w:cs="Arial"/>
          <w:sz w:val="24"/>
          <w:szCs w:val="24"/>
        </w:rPr>
        <w:br w:type="page"/>
      </w:r>
      <w:r w:rsidRPr="00675AC8">
        <w:rPr>
          <w:rFonts w:ascii="Garamond" w:hAnsi="Garamond" w:cs="Arial"/>
          <w:sz w:val="24"/>
          <w:szCs w:val="24"/>
        </w:rPr>
        <w:lastRenderedPageBreak/>
        <w:t xml:space="preserve">Z obrazcem opremite ponudbo tako, da spodnjo tabelo izrežete, jo prilepite na sprednjo stran pisemske ovojnice in jo v celoti izpolnite. </w:t>
      </w:r>
    </w:p>
    <w:p w14:paraId="03B46297" w14:textId="77777777" w:rsidR="00367000" w:rsidRPr="00675AC8" w:rsidRDefault="00367000" w:rsidP="00367000">
      <w:pPr>
        <w:jc w:val="both"/>
        <w:rPr>
          <w:rFonts w:ascii="Garamond" w:hAnsi="Garamond" w:cs="Arial"/>
          <w:sz w:val="24"/>
          <w:szCs w:val="24"/>
        </w:rPr>
      </w:pPr>
    </w:p>
    <w:tbl>
      <w:tblPr>
        <w:tblW w:w="9681" w:type="dxa"/>
        <w:tblInd w:w="-375" w:type="dxa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81"/>
      </w:tblGrid>
      <w:tr w:rsidR="00367000" w:rsidRPr="00675AC8" w14:paraId="2D22AAA4" w14:textId="77777777" w:rsidTr="00A66D57">
        <w:trPr>
          <w:trHeight w:val="7418"/>
        </w:trPr>
        <w:tc>
          <w:tcPr>
            <w:tcW w:w="9681" w:type="dxa"/>
            <w:vAlign w:val="center"/>
          </w:tcPr>
          <w:tbl>
            <w:tblPr>
              <w:tblW w:w="0" w:type="auto"/>
              <w:tblInd w:w="83" w:type="dxa"/>
              <w:tblLook w:val="0000" w:firstRow="0" w:lastRow="0" w:firstColumn="0" w:lastColumn="0" w:noHBand="0" w:noVBand="0"/>
            </w:tblPr>
            <w:tblGrid>
              <w:gridCol w:w="4820"/>
              <w:gridCol w:w="4557"/>
            </w:tblGrid>
            <w:tr w:rsidR="00367000" w:rsidRPr="00675AC8" w14:paraId="1E1EB611" w14:textId="77777777" w:rsidTr="00367000">
              <w:trPr>
                <w:cantSplit/>
                <w:trHeight w:val="2779"/>
              </w:trPr>
              <w:tc>
                <w:tcPr>
                  <w:tcW w:w="4820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14:paraId="3A36FCA5" w14:textId="77777777" w:rsidR="00367000" w:rsidRPr="00367000" w:rsidRDefault="00367000" w:rsidP="00A66D57">
                  <w:pPr>
                    <w:jc w:val="center"/>
                    <w:rPr>
                      <w:rFonts w:ascii="Garamond" w:hAnsi="Garamond" w:cs="Arial"/>
                      <w:sz w:val="24"/>
                      <w:szCs w:val="24"/>
                    </w:rPr>
                  </w:pPr>
                  <w:r w:rsidRPr="00367000">
                    <w:rPr>
                      <w:rFonts w:ascii="Garamond" w:hAnsi="Garamond" w:cs="Arial"/>
                      <w:b/>
                      <w:sz w:val="24"/>
                      <w:szCs w:val="24"/>
                    </w:rPr>
                    <w:t>(</w:t>
                  </w:r>
                  <w:r w:rsidRPr="00367000">
                    <w:rPr>
                      <w:rFonts w:ascii="Garamond" w:hAnsi="Garamond" w:cs="Arial"/>
                      <w:sz w:val="24"/>
                      <w:szCs w:val="24"/>
                    </w:rPr>
                    <w:t>izpolni prijavitelj )</w:t>
                  </w:r>
                </w:p>
                <w:p w14:paraId="6A870BD9" w14:textId="77777777" w:rsidR="00367000" w:rsidRPr="00675AC8" w:rsidRDefault="00367000" w:rsidP="00A66D57">
                  <w:pPr>
                    <w:jc w:val="center"/>
                    <w:rPr>
                      <w:rFonts w:ascii="Garamond" w:hAnsi="Garamond" w:cs="Arial"/>
                      <w:b/>
                      <w:sz w:val="24"/>
                      <w:szCs w:val="24"/>
                    </w:rPr>
                  </w:pPr>
                  <w:r w:rsidRPr="00675AC8">
                    <w:rPr>
                      <w:rFonts w:ascii="Garamond" w:hAnsi="Garamond" w:cs="Arial"/>
                      <w:b/>
                      <w:sz w:val="24"/>
                      <w:szCs w:val="24"/>
                    </w:rPr>
                    <w:t xml:space="preserve">Prijavitelj </w:t>
                  </w:r>
                </w:p>
                <w:p w14:paraId="59DE6FBA" w14:textId="77777777" w:rsidR="00367000" w:rsidRPr="00675AC8" w:rsidRDefault="00367000" w:rsidP="00A66D57">
                  <w:pPr>
                    <w:jc w:val="both"/>
                    <w:rPr>
                      <w:rFonts w:ascii="Garamond" w:hAnsi="Garamond" w:cs="Arial"/>
                      <w:sz w:val="24"/>
                      <w:szCs w:val="24"/>
                    </w:rPr>
                  </w:pPr>
                  <w:r w:rsidRPr="00675AC8">
                    <w:rPr>
                      <w:rFonts w:ascii="Garamond" w:hAnsi="Garamond" w:cs="Arial"/>
                      <w:sz w:val="24"/>
                      <w:szCs w:val="24"/>
                    </w:rPr>
                    <w:t>Naziv: _______________________</w:t>
                  </w:r>
                </w:p>
                <w:p w14:paraId="457121FD" w14:textId="77777777" w:rsidR="00367000" w:rsidRPr="00675AC8" w:rsidRDefault="00367000" w:rsidP="00A66D57">
                  <w:pPr>
                    <w:jc w:val="both"/>
                    <w:rPr>
                      <w:rFonts w:ascii="Garamond" w:hAnsi="Garamond" w:cs="Arial"/>
                      <w:sz w:val="24"/>
                      <w:szCs w:val="24"/>
                    </w:rPr>
                  </w:pPr>
                  <w:r w:rsidRPr="00675AC8">
                    <w:rPr>
                      <w:rFonts w:ascii="Garamond" w:hAnsi="Garamond" w:cs="Arial"/>
                      <w:sz w:val="24"/>
                      <w:szCs w:val="24"/>
                    </w:rPr>
                    <w:t>Naslov:_______________________</w:t>
                  </w:r>
                </w:p>
                <w:p w14:paraId="2031C493" w14:textId="77777777" w:rsidR="00367000" w:rsidRPr="00675AC8" w:rsidRDefault="00367000" w:rsidP="00A66D57">
                  <w:pPr>
                    <w:jc w:val="both"/>
                    <w:rPr>
                      <w:rFonts w:ascii="Garamond" w:hAnsi="Garamond" w:cs="Arial"/>
                      <w:sz w:val="24"/>
                      <w:szCs w:val="24"/>
                    </w:rPr>
                  </w:pPr>
                </w:p>
                <w:p w14:paraId="304EF0D4" w14:textId="77777777" w:rsidR="00367000" w:rsidRPr="00675AC8" w:rsidRDefault="00367000" w:rsidP="00A66D57">
                  <w:pPr>
                    <w:jc w:val="both"/>
                    <w:rPr>
                      <w:rFonts w:ascii="Garamond" w:hAnsi="Garamond" w:cs="Arial"/>
                      <w:sz w:val="24"/>
                      <w:szCs w:val="24"/>
                    </w:rPr>
                  </w:pPr>
                  <w:r w:rsidRPr="00675AC8">
                    <w:rPr>
                      <w:rFonts w:ascii="Garamond" w:hAnsi="Garamond" w:cs="Arial"/>
                      <w:sz w:val="24"/>
                      <w:szCs w:val="24"/>
                    </w:rPr>
                    <w:t xml:space="preserve">            ________________________</w:t>
                  </w:r>
                </w:p>
                <w:p w14:paraId="5F79BC0C" w14:textId="77777777" w:rsidR="00367000" w:rsidRPr="00675AC8" w:rsidRDefault="00367000" w:rsidP="00A66D57">
                  <w:pPr>
                    <w:jc w:val="both"/>
                    <w:rPr>
                      <w:rFonts w:ascii="Garamond" w:hAnsi="Garamond" w:cs="Arial"/>
                      <w:sz w:val="24"/>
                      <w:szCs w:val="24"/>
                    </w:rPr>
                  </w:pPr>
                </w:p>
                <w:p w14:paraId="5C2FF9B1" w14:textId="77777777" w:rsidR="00367000" w:rsidRPr="00675AC8" w:rsidRDefault="00367000" w:rsidP="00A66D57">
                  <w:pPr>
                    <w:jc w:val="both"/>
                    <w:rPr>
                      <w:rFonts w:ascii="Garamond" w:hAnsi="Garamond" w:cs="Arial"/>
                      <w:b/>
                      <w:sz w:val="24"/>
                      <w:szCs w:val="24"/>
                    </w:rPr>
                  </w:pPr>
                </w:p>
                <w:p w14:paraId="378AD344" w14:textId="77777777" w:rsidR="00367000" w:rsidRPr="00675AC8" w:rsidRDefault="00367000" w:rsidP="00A66D57">
                  <w:pPr>
                    <w:jc w:val="center"/>
                    <w:rPr>
                      <w:rFonts w:ascii="Garamond" w:hAnsi="Garamond" w:cs="Arial"/>
                      <w:sz w:val="24"/>
                      <w:szCs w:val="24"/>
                    </w:rPr>
                  </w:pPr>
                </w:p>
              </w:tc>
              <w:tc>
                <w:tcPr>
                  <w:tcW w:w="4557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14:paraId="63D7BAFB" w14:textId="77777777" w:rsidR="00367000" w:rsidRPr="00367000" w:rsidRDefault="00367000" w:rsidP="00A66D57">
                  <w:pPr>
                    <w:jc w:val="center"/>
                    <w:rPr>
                      <w:rFonts w:ascii="Garamond" w:hAnsi="Garamond" w:cs="Arial"/>
                      <w:sz w:val="24"/>
                      <w:szCs w:val="24"/>
                    </w:rPr>
                  </w:pPr>
                  <w:r w:rsidRPr="00367000">
                    <w:rPr>
                      <w:rFonts w:ascii="Garamond" w:hAnsi="Garamond" w:cs="Arial"/>
                      <w:sz w:val="24"/>
                      <w:szCs w:val="24"/>
                    </w:rPr>
                    <w:t>(izpolni Občina Kidričevo )</w:t>
                  </w:r>
                </w:p>
                <w:p w14:paraId="662D22DF" w14:textId="77777777" w:rsidR="00367000" w:rsidRPr="00675AC8" w:rsidRDefault="00367000" w:rsidP="00A66D57">
                  <w:pPr>
                    <w:jc w:val="center"/>
                    <w:rPr>
                      <w:rFonts w:ascii="Garamond" w:hAnsi="Garamond" w:cs="Arial"/>
                      <w:b/>
                      <w:sz w:val="24"/>
                      <w:szCs w:val="24"/>
                    </w:rPr>
                  </w:pPr>
                  <w:r w:rsidRPr="00675AC8">
                    <w:rPr>
                      <w:rFonts w:ascii="Garamond" w:hAnsi="Garamond" w:cs="Arial"/>
                      <w:b/>
                      <w:sz w:val="24"/>
                      <w:szCs w:val="24"/>
                    </w:rPr>
                    <w:t>Datum in ura prejema:</w:t>
                  </w:r>
                </w:p>
                <w:p w14:paraId="6C9FB03B" w14:textId="77777777" w:rsidR="00367000" w:rsidRPr="00675AC8" w:rsidRDefault="00367000" w:rsidP="00A66D57">
                  <w:pPr>
                    <w:jc w:val="center"/>
                    <w:rPr>
                      <w:rFonts w:ascii="Garamond" w:hAnsi="Garamond" w:cs="Arial"/>
                      <w:sz w:val="24"/>
                      <w:szCs w:val="24"/>
                    </w:rPr>
                  </w:pPr>
                </w:p>
                <w:p w14:paraId="4538C4DD" w14:textId="77777777" w:rsidR="00367000" w:rsidRPr="00675AC8" w:rsidRDefault="00367000" w:rsidP="00A66D57">
                  <w:pPr>
                    <w:jc w:val="center"/>
                    <w:rPr>
                      <w:rFonts w:ascii="Garamond" w:hAnsi="Garamond" w:cs="Arial"/>
                      <w:sz w:val="24"/>
                      <w:szCs w:val="24"/>
                    </w:rPr>
                  </w:pPr>
                  <w:r w:rsidRPr="00675AC8">
                    <w:rPr>
                      <w:rFonts w:ascii="Garamond" w:hAnsi="Garamond" w:cs="Arial"/>
                      <w:sz w:val="24"/>
                      <w:szCs w:val="24"/>
                    </w:rPr>
                    <w:t>__________________</w:t>
                  </w:r>
                </w:p>
                <w:p w14:paraId="2DE52ED3" w14:textId="77777777" w:rsidR="00367000" w:rsidRPr="00675AC8" w:rsidRDefault="00367000" w:rsidP="00A66D57">
                  <w:pPr>
                    <w:jc w:val="center"/>
                    <w:rPr>
                      <w:rFonts w:ascii="Garamond" w:hAnsi="Garamond" w:cs="Arial"/>
                      <w:b/>
                      <w:sz w:val="24"/>
                      <w:szCs w:val="24"/>
                    </w:rPr>
                  </w:pPr>
                  <w:r w:rsidRPr="00675AC8">
                    <w:rPr>
                      <w:rFonts w:ascii="Garamond" w:hAnsi="Garamond" w:cs="Arial"/>
                      <w:b/>
                      <w:sz w:val="24"/>
                      <w:szCs w:val="24"/>
                    </w:rPr>
                    <w:t>Številka:</w:t>
                  </w:r>
                </w:p>
                <w:p w14:paraId="4C4214A4" w14:textId="77777777" w:rsidR="00367000" w:rsidRPr="00675AC8" w:rsidRDefault="00367000" w:rsidP="00A66D57">
                  <w:pPr>
                    <w:jc w:val="center"/>
                    <w:rPr>
                      <w:rFonts w:ascii="Garamond" w:hAnsi="Garamond" w:cs="Arial"/>
                      <w:b/>
                      <w:sz w:val="24"/>
                      <w:szCs w:val="24"/>
                    </w:rPr>
                  </w:pPr>
                  <w:r w:rsidRPr="00675AC8">
                    <w:rPr>
                      <w:rFonts w:ascii="Garamond" w:hAnsi="Garamond" w:cs="Arial"/>
                      <w:b/>
                      <w:sz w:val="24"/>
                      <w:szCs w:val="24"/>
                    </w:rPr>
                    <w:t>________________________</w:t>
                  </w:r>
                </w:p>
              </w:tc>
            </w:tr>
            <w:tr w:rsidR="00367000" w:rsidRPr="00675AC8" w14:paraId="148EFD57" w14:textId="77777777" w:rsidTr="00367000">
              <w:trPr>
                <w:cantSplit/>
                <w:trHeight w:val="1606"/>
              </w:trPr>
              <w:tc>
                <w:tcPr>
                  <w:tcW w:w="9377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B3B5F87" w14:textId="77777777" w:rsidR="00367000" w:rsidRPr="00675AC8" w:rsidRDefault="00367000" w:rsidP="00A66D57">
                  <w:pPr>
                    <w:jc w:val="center"/>
                    <w:rPr>
                      <w:rFonts w:ascii="Garamond" w:hAnsi="Garamond" w:cs="Arial"/>
                      <w:b/>
                      <w:sz w:val="24"/>
                      <w:szCs w:val="24"/>
                    </w:rPr>
                  </w:pPr>
                  <w:r w:rsidRPr="00675AC8">
                    <w:rPr>
                      <w:rFonts w:ascii="Garamond" w:hAnsi="Garamond" w:cs="Arial"/>
                      <w:b/>
                      <w:sz w:val="24"/>
                      <w:szCs w:val="24"/>
                    </w:rPr>
                    <w:t>Prejemnik</w:t>
                  </w:r>
                  <w:r>
                    <w:rPr>
                      <w:rFonts w:ascii="Garamond" w:hAnsi="Garamond" w:cs="Arial"/>
                      <w:b/>
                      <w:sz w:val="24"/>
                      <w:szCs w:val="24"/>
                    </w:rPr>
                    <w:t>:</w:t>
                  </w:r>
                </w:p>
                <w:p w14:paraId="4FCC7E1B" w14:textId="77777777" w:rsidR="00367000" w:rsidRPr="00675AC8" w:rsidRDefault="00367000" w:rsidP="00A66D57">
                  <w:pPr>
                    <w:jc w:val="center"/>
                    <w:rPr>
                      <w:rFonts w:ascii="Garamond" w:hAnsi="Garamond" w:cs="Arial"/>
                      <w:b/>
                      <w:sz w:val="24"/>
                      <w:szCs w:val="24"/>
                    </w:rPr>
                  </w:pPr>
                  <w:r w:rsidRPr="00675AC8">
                    <w:rPr>
                      <w:rFonts w:ascii="Garamond" w:hAnsi="Garamond" w:cs="Arial"/>
                      <w:b/>
                      <w:sz w:val="24"/>
                      <w:szCs w:val="24"/>
                    </w:rPr>
                    <w:t>Občina Kidričevo</w:t>
                  </w:r>
                </w:p>
                <w:p w14:paraId="730EB742" w14:textId="77777777" w:rsidR="00367000" w:rsidRPr="00675AC8" w:rsidRDefault="00367000" w:rsidP="00A66D57">
                  <w:pPr>
                    <w:jc w:val="center"/>
                    <w:rPr>
                      <w:rFonts w:ascii="Garamond" w:hAnsi="Garamond" w:cs="Arial"/>
                      <w:b/>
                      <w:sz w:val="24"/>
                      <w:szCs w:val="24"/>
                    </w:rPr>
                  </w:pPr>
                  <w:r w:rsidRPr="00675AC8">
                    <w:rPr>
                      <w:rFonts w:ascii="Garamond" w:hAnsi="Garamond" w:cs="Arial"/>
                      <w:b/>
                      <w:sz w:val="24"/>
                      <w:szCs w:val="24"/>
                    </w:rPr>
                    <w:t>Kopališka ul. 14</w:t>
                  </w:r>
                </w:p>
                <w:p w14:paraId="16995CEF" w14:textId="77777777" w:rsidR="00367000" w:rsidRPr="00675AC8" w:rsidRDefault="00367000" w:rsidP="00367000">
                  <w:pPr>
                    <w:jc w:val="center"/>
                    <w:rPr>
                      <w:rFonts w:ascii="Garamond" w:hAnsi="Garamond" w:cs="Arial"/>
                      <w:b/>
                      <w:i/>
                      <w:sz w:val="24"/>
                      <w:szCs w:val="24"/>
                    </w:rPr>
                  </w:pPr>
                  <w:r w:rsidRPr="00675AC8">
                    <w:rPr>
                      <w:rFonts w:ascii="Garamond" w:hAnsi="Garamond" w:cs="Arial"/>
                      <w:b/>
                      <w:sz w:val="24"/>
                      <w:szCs w:val="24"/>
                    </w:rPr>
                    <w:t>2325</w:t>
                  </w:r>
                  <w:r>
                    <w:rPr>
                      <w:rFonts w:ascii="Garamond" w:hAnsi="Garamond" w:cs="Arial"/>
                      <w:b/>
                      <w:sz w:val="24"/>
                      <w:szCs w:val="24"/>
                    </w:rPr>
                    <w:t xml:space="preserve"> </w:t>
                  </w:r>
                  <w:r w:rsidRPr="00675AC8">
                    <w:rPr>
                      <w:rFonts w:ascii="Garamond" w:hAnsi="Garamond" w:cs="Arial"/>
                      <w:b/>
                      <w:sz w:val="24"/>
                      <w:szCs w:val="24"/>
                    </w:rPr>
                    <w:t xml:space="preserve">Kidričevo </w:t>
                  </w:r>
                </w:p>
              </w:tc>
            </w:tr>
            <w:tr w:rsidR="00367000" w:rsidRPr="00675AC8" w14:paraId="5527DAC4" w14:textId="77777777" w:rsidTr="00367000">
              <w:trPr>
                <w:cantSplit/>
                <w:trHeight w:val="1015"/>
              </w:trPr>
              <w:tc>
                <w:tcPr>
                  <w:tcW w:w="48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4C99B524" w14:textId="795E53BC" w:rsidR="00367000" w:rsidRPr="00675AC8" w:rsidRDefault="00367000" w:rsidP="000B3130">
                  <w:pPr>
                    <w:rPr>
                      <w:rFonts w:ascii="Garamond" w:hAnsi="Garamond" w:cs="Arial"/>
                      <w:i/>
                      <w:sz w:val="24"/>
                      <w:szCs w:val="24"/>
                    </w:rPr>
                  </w:pPr>
                  <w:r w:rsidRPr="00675AC8">
                    <w:rPr>
                      <w:rFonts w:ascii="Garamond" w:hAnsi="Garamond" w:cs="Arial"/>
                      <w:b/>
                      <w:sz w:val="24"/>
                      <w:szCs w:val="24"/>
                    </w:rPr>
                    <w:t xml:space="preserve">RAZPIS – </w:t>
                  </w:r>
                  <w:r w:rsidR="000B3130" w:rsidRPr="000B3130">
                    <w:rPr>
                      <w:rFonts w:ascii="Garamond" w:hAnsi="Garamond" w:cs="Arial"/>
                      <w:b/>
                      <w:sz w:val="24"/>
                      <w:szCs w:val="24"/>
                    </w:rPr>
                    <w:t xml:space="preserve">za sofinanciranje </w:t>
                  </w:r>
                  <w:r w:rsidR="000B3130">
                    <w:rPr>
                      <w:rFonts w:ascii="Garamond" w:hAnsi="Garamond" w:cs="Arial"/>
                      <w:b/>
                      <w:sz w:val="24"/>
                      <w:szCs w:val="24"/>
                    </w:rPr>
                    <w:t>delovanja prijaviteljev</w:t>
                  </w:r>
                  <w:r w:rsidR="000B3130" w:rsidRPr="000B3130">
                    <w:rPr>
                      <w:rFonts w:ascii="Garamond" w:hAnsi="Garamond" w:cs="Arial"/>
                      <w:b/>
                      <w:sz w:val="24"/>
                      <w:szCs w:val="24"/>
                    </w:rPr>
                    <w:t>, namenjenim izboljšanju kvalitete življenja osebam s posebnimi potrebami, težavami v duševnem zdravju in socialno ogroženim družinam ter posameznikom za leto 202</w:t>
                  </w:r>
                  <w:r w:rsidR="007F7AA7">
                    <w:rPr>
                      <w:rFonts w:ascii="Garamond" w:hAnsi="Garamond" w:cs="Arial"/>
                      <w:b/>
                      <w:sz w:val="24"/>
                      <w:szCs w:val="24"/>
                    </w:rPr>
                    <w:t>3</w:t>
                  </w:r>
                  <w:r w:rsidRPr="00675AC8">
                    <w:rPr>
                      <w:rFonts w:ascii="Garamond" w:hAnsi="Garamond" w:cs="Arial"/>
                      <w:b/>
                      <w:sz w:val="24"/>
                      <w:szCs w:val="24"/>
                    </w:rPr>
                    <w:t>– ne odpiraj</w:t>
                  </w:r>
                </w:p>
              </w:tc>
              <w:tc>
                <w:tcPr>
                  <w:tcW w:w="455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3FC70B4E" w14:textId="77777777" w:rsidR="00367000" w:rsidRPr="00675AC8" w:rsidRDefault="00367000" w:rsidP="00A66D57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Garamond" w:hAnsi="Garamond" w:cs="Arial"/>
                      <w:b/>
                      <w:sz w:val="24"/>
                      <w:szCs w:val="24"/>
                    </w:rPr>
                  </w:pPr>
                </w:p>
                <w:p w14:paraId="52099862" w14:textId="77777777" w:rsidR="00367000" w:rsidRPr="00675AC8" w:rsidRDefault="00367000" w:rsidP="00A66D57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Garamond" w:hAnsi="Garamond" w:cs="Arial"/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75007202" w14:textId="77777777" w:rsidR="00367000" w:rsidRPr="00675AC8" w:rsidRDefault="00367000" w:rsidP="00A66D57">
            <w:pPr>
              <w:ind w:left="445"/>
              <w:jc w:val="center"/>
              <w:outlineLvl w:val="0"/>
              <w:rPr>
                <w:rFonts w:ascii="Garamond" w:hAnsi="Garamond" w:cs="Arial"/>
                <w:sz w:val="24"/>
                <w:szCs w:val="24"/>
              </w:rPr>
            </w:pPr>
          </w:p>
        </w:tc>
      </w:tr>
    </w:tbl>
    <w:p w14:paraId="25F92F6B" w14:textId="77777777" w:rsidR="00367000" w:rsidRPr="00675AC8" w:rsidRDefault="00367000" w:rsidP="00367000">
      <w:pPr>
        <w:rPr>
          <w:rFonts w:ascii="Garamond" w:hAnsi="Garamond"/>
          <w:sz w:val="24"/>
          <w:szCs w:val="24"/>
        </w:rPr>
      </w:pPr>
    </w:p>
    <w:p w14:paraId="639CED8B" w14:textId="77777777" w:rsidR="00367000" w:rsidRDefault="00367000" w:rsidP="00A07964">
      <w:pPr>
        <w:pStyle w:val="Navadensplet"/>
        <w:shd w:val="clear" w:color="auto" w:fill="FFFFFF"/>
        <w:spacing w:before="0" w:beforeAutospacing="0" w:after="0" w:afterAutospacing="0"/>
        <w:jc w:val="both"/>
        <w:rPr>
          <w:rFonts w:ascii="Garamond" w:hAnsi="Garamond" w:cs="Arial"/>
          <w:color w:val="666666"/>
          <w:spacing w:val="5"/>
        </w:rPr>
      </w:pPr>
    </w:p>
    <w:p w14:paraId="1651C6E3" w14:textId="77777777" w:rsidR="00367000" w:rsidRPr="00A07964" w:rsidRDefault="00367000" w:rsidP="00A07964">
      <w:pPr>
        <w:pStyle w:val="Navadensplet"/>
        <w:shd w:val="clear" w:color="auto" w:fill="FFFFFF"/>
        <w:spacing w:before="0" w:beforeAutospacing="0" w:after="0" w:afterAutospacing="0"/>
        <w:jc w:val="both"/>
        <w:rPr>
          <w:rFonts w:ascii="Garamond" w:hAnsi="Garamond" w:cs="Arial"/>
          <w:color w:val="666666"/>
          <w:spacing w:val="5"/>
        </w:rPr>
      </w:pPr>
    </w:p>
    <w:sectPr w:rsidR="00367000" w:rsidRPr="00A079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433D9"/>
    <w:multiLevelType w:val="hybridMultilevel"/>
    <w:tmpl w:val="2036FB9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D378E7"/>
    <w:multiLevelType w:val="hybridMultilevel"/>
    <w:tmpl w:val="BDBA38A8"/>
    <w:lvl w:ilvl="0" w:tplc="146CD3F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E97A0F"/>
    <w:multiLevelType w:val="hybridMultilevel"/>
    <w:tmpl w:val="5EB0ECC4"/>
    <w:lvl w:ilvl="0" w:tplc="0424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893211"/>
    <w:multiLevelType w:val="hybridMultilevel"/>
    <w:tmpl w:val="9B7EA46A"/>
    <w:lvl w:ilvl="0" w:tplc="0424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5227988">
    <w:abstractNumId w:val="0"/>
  </w:num>
  <w:num w:numId="2" w16cid:durableId="1571454581">
    <w:abstractNumId w:val="1"/>
  </w:num>
  <w:num w:numId="3" w16cid:durableId="281227093">
    <w:abstractNumId w:val="3"/>
  </w:num>
  <w:num w:numId="4" w16cid:durableId="15781257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119"/>
    <w:rsid w:val="00024924"/>
    <w:rsid w:val="000B3130"/>
    <w:rsid w:val="00180269"/>
    <w:rsid w:val="001C5119"/>
    <w:rsid w:val="00367000"/>
    <w:rsid w:val="00437B22"/>
    <w:rsid w:val="00765D73"/>
    <w:rsid w:val="007F7AA7"/>
    <w:rsid w:val="00920522"/>
    <w:rsid w:val="00A07964"/>
    <w:rsid w:val="00A51787"/>
    <w:rsid w:val="00C05D41"/>
    <w:rsid w:val="00CD2780"/>
    <w:rsid w:val="00DA2430"/>
    <w:rsid w:val="00DE09D5"/>
    <w:rsid w:val="00EF2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8120F"/>
  <w15:chartTrackingRefBased/>
  <w15:docId w15:val="{8D5A213E-5C7A-470E-B9A9-560595106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1C5119"/>
    <w:pPr>
      <w:ind w:left="720"/>
      <w:contextualSpacing/>
    </w:pPr>
  </w:style>
  <w:style w:type="paragraph" w:styleId="Navadensplet">
    <w:name w:val="Normal (Web)"/>
    <w:basedOn w:val="Navaden"/>
    <w:uiPriority w:val="99"/>
    <w:unhideWhenUsed/>
    <w:rsid w:val="00765D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a">
    <w:uiPriority w:val="59"/>
    <w:rsid w:val="003670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Brezrazmikov">
    <w:name w:val="No Spacing"/>
    <w:uiPriority w:val="1"/>
    <w:qFormat/>
    <w:rsid w:val="00367000"/>
    <w:pPr>
      <w:spacing w:after="0" w:line="240" w:lineRule="auto"/>
    </w:pPr>
    <w:rPr>
      <w:rFonts w:ascii="Calibri" w:eastAsia="Calibri" w:hAnsi="Calibri" w:cs="Times New Roman"/>
    </w:rPr>
  </w:style>
  <w:style w:type="table" w:styleId="Tabelamrea">
    <w:name w:val="Table Grid"/>
    <w:basedOn w:val="Navadnatabela"/>
    <w:uiPriority w:val="39"/>
    <w:rsid w:val="003670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E09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E09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05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926</Words>
  <Characters>5281</Characters>
  <Application>Microsoft Office Word</Application>
  <DocSecurity>4</DocSecurity>
  <Lines>44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Šmigoc</dc:creator>
  <cp:keywords/>
  <dc:description/>
  <cp:lastModifiedBy>Damjan Napast</cp:lastModifiedBy>
  <cp:revision>2</cp:revision>
  <cp:lastPrinted>2023-11-15T07:48:00Z</cp:lastPrinted>
  <dcterms:created xsi:type="dcterms:W3CDTF">2023-11-15T14:57:00Z</dcterms:created>
  <dcterms:modified xsi:type="dcterms:W3CDTF">2023-11-15T14:57:00Z</dcterms:modified>
</cp:coreProperties>
</file>