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2BB" w:rsidRPr="00A272BB" w:rsidRDefault="006A79CF" w:rsidP="00A272BB">
      <w:pPr>
        <w:pStyle w:val="Telobesedila3"/>
        <w:spacing w:after="0"/>
        <w:jc w:val="both"/>
        <w:rPr>
          <w:b/>
          <w:sz w:val="24"/>
          <w:szCs w:val="24"/>
        </w:rPr>
      </w:pPr>
      <w:r w:rsidRPr="00A272BB">
        <w:rPr>
          <w:b/>
          <w:sz w:val="24"/>
          <w:szCs w:val="24"/>
        </w:rPr>
        <w:t xml:space="preserve">VZOREC POGODBE </w:t>
      </w:r>
      <w:r w:rsidR="00CF7C57" w:rsidRPr="00A272BB">
        <w:rPr>
          <w:b/>
          <w:sz w:val="24"/>
          <w:szCs w:val="24"/>
        </w:rPr>
        <w:t xml:space="preserve">ZA DODELITEV SREDSTEV </w:t>
      </w:r>
      <w:r w:rsidR="00A272BB" w:rsidRPr="00A272BB">
        <w:rPr>
          <w:b/>
          <w:sz w:val="24"/>
          <w:szCs w:val="24"/>
        </w:rPr>
        <w:t>ZA SOFINANCIRANJE MATERIALNIH STROŠKOV NAMENJENIH ZA PROJEKTE SPODBUJANJA LOKALNE POTROŠNJE V LETU 2017</w:t>
      </w:r>
    </w:p>
    <w:p w:rsidR="00D84B16" w:rsidRPr="00D84B16" w:rsidRDefault="00D84B16" w:rsidP="00A272BB">
      <w:pPr>
        <w:pStyle w:val="Telobesedila3"/>
        <w:spacing w:after="0"/>
        <w:jc w:val="both"/>
        <w:rPr>
          <w:b/>
          <w:sz w:val="24"/>
          <w:szCs w:val="24"/>
        </w:rPr>
      </w:pPr>
    </w:p>
    <w:p w:rsidR="00CF7C57" w:rsidRDefault="00CF7C57" w:rsidP="00D84B16"/>
    <w:p w:rsidR="006A79CF" w:rsidRDefault="00D84B16" w:rsidP="00D84B16">
      <w:pPr>
        <w:jc w:val="both"/>
        <w:rPr>
          <w:szCs w:val="20"/>
        </w:rPr>
      </w:pPr>
      <w:r>
        <w:rPr>
          <w:b/>
        </w:rPr>
        <w:t>OBČINA KIDRIČEVO</w:t>
      </w:r>
      <w:r w:rsidR="006A79CF">
        <w:rPr>
          <w:b/>
        </w:rPr>
        <w:t xml:space="preserve">, </w:t>
      </w:r>
      <w:r>
        <w:rPr>
          <w:b/>
        </w:rPr>
        <w:t>Kopališka ulica 14</w:t>
      </w:r>
      <w:r w:rsidR="006A79CF">
        <w:rPr>
          <w:b/>
        </w:rPr>
        <w:t xml:space="preserve">, </w:t>
      </w:r>
      <w:r>
        <w:rPr>
          <w:b/>
        </w:rPr>
        <w:t>2325 Kidričevo</w:t>
      </w:r>
      <w:r w:rsidR="006A79CF">
        <w:rPr>
          <w:b/>
        </w:rPr>
        <w:t>,</w:t>
      </w:r>
      <w:r w:rsidR="006A79CF">
        <w:t xml:space="preserve"> matična številka: </w:t>
      </w:r>
      <w:r w:rsidRPr="00D84B16">
        <w:rPr>
          <w:shd w:val="clear" w:color="auto" w:fill="FFFFFF"/>
        </w:rPr>
        <w:t>5883709000</w:t>
      </w:r>
      <w:r w:rsidR="006A79CF">
        <w:t xml:space="preserve">, davčna številka: </w:t>
      </w:r>
      <w:r w:rsidRPr="00D84B16">
        <w:rPr>
          <w:shd w:val="clear" w:color="auto" w:fill="FFFFFF"/>
        </w:rPr>
        <w:t>SI 93796471</w:t>
      </w:r>
      <w:r w:rsidR="006A79CF">
        <w:t xml:space="preserve">, ki jo zastopa župan Anton </w:t>
      </w:r>
      <w:r>
        <w:t>LESKOVAR</w:t>
      </w:r>
      <w:r w:rsidR="006A79CF">
        <w:t xml:space="preserve"> (v nadaljevanju sofinancer)</w:t>
      </w:r>
    </w:p>
    <w:p w:rsidR="006A79CF" w:rsidRDefault="006A79CF" w:rsidP="006A79CF"/>
    <w:p w:rsidR="006A79CF" w:rsidRDefault="006A79CF" w:rsidP="006A79CF">
      <w:pPr>
        <w:pStyle w:val="Slog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in</w:t>
      </w:r>
    </w:p>
    <w:p w:rsidR="006A79CF" w:rsidRDefault="006A79CF" w:rsidP="006A79CF">
      <w:pPr>
        <w:pStyle w:val="Slog"/>
        <w:widowControl/>
        <w:jc w:val="both"/>
        <w:rPr>
          <w:b/>
          <w:sz w:val="24"/>
          <w:szCs w:val="24"/>
        </w:rPr>
      </w:pPr>
    </w:p>
    <w:p w:rsidR="006A79CF" w:rsidRDefault="006A79CF" w:rsidP="006A79CF">
      <w:pPr>
        <w:pStyle w:val="Slog"/>
        <w:widowControl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</w:t>
      </w:r>
    </w:p>
    <w:p w:rsidR="006A79CF" w:rsidRDefault="006A79CF" w:rsidP="006A79CF">
      <w:pPr>
        <w:pStyle w:val="Slog"/>
        <w:widowControl/>
        <w:jc w:val="both"/>
        <w:rPr>
          <w:b/>
          <w:sz w:val="24"/>
          <w:szCs w:val="24"/>
        </w:rPr>
      </w:pPr>
    </w:p>
    <w:p w:rsidR="006A79CF" w:rsidRDefault="006A79CF" w:rsidP="006A79CF">
      <w:pPr>
        <w:pStyle w:val="Slog"/>
        <w:widowControl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</w:t>
      </w:r>
    </w:p>
    <w:p w:rsidR="006A79CF" w:rsidRPr="00CF7C57" w:rsidRDefault="00CF7C57" w:rsidP="006A79CF">
      <w:pPr>
        <w:pStyle w:val="Slog"/>
        <w:widowControl/>
        <w:jc w:val="both"/>
      </w:pPr>
      <w:r>
        <w:t>(</w:t>
      </w:r>
      <w:r w:rsidR="006A79CF" w:rsidRPr="00CF7C57">
        <w:t xml:space="preserve">Naziv in naslov </w:t>
      </w:r>
      <w:r w:rsidR="00A272BB">
        <w:t>pravne osebe</w:t>
      </w:r>
      <w:r w:rsidR="006A79CF" w:rsidRPr="00CF7C57">
        <w:t xml:space="preserve">, davčna številka, matična številka in zastopnik </w:t>
      </w:r>
      <w:r w:rsidR="00A272BB">
        <w:t>pravne osebe</w:t>
      </w:r>
      <w:r>
        <w:t>)</w:t>
      </w:r>
    </w:p>
    <w:p w:rsidR="006A79CF" w:rsidRDefault="006A79CF" w:rsidP="006A79CF">
      <w:pPr>
        <w:pStyle w:val="Slog"/>
        <w:widowControl/>
        <w:jc w:val="both"/>
        <w:rPr>
          <w:b/>
          <w:sz w:val="24"/>
          <w:szCs w:val="24"/>
        </w:rPr>
      </w:pPr>
    </w:p>
    <w:p w:rsidR="006A79CF" w:rsidRPr="0069659A" w:rsidRDefault="0069659A" w:rsidP="006A79CF">
      <w:pPr>
        <w:pStyle w:val="Slog"/>
        <w:widowControl/>
        <w:jc w:val="both"/>
        <w:rPr>
          <w:sz w:val="24"/>
          <w:szCs w:val="24"/>
        </w:rPr>
      </w:pPr>
      <w:r w:rsidRPr="0069659A">
        <w:rPr>
          <w:sz w:val="24"/>
          <w:szCs w:val="24"/>
        </w:rPr>
        <w:t>sklepata naslednjo</w:t>
      </w:r>
    </w:p>
    <w:p w:rsidR="0069659A" w:rsidRDefault="0069659A" w:rsidP="006A79CF">
      <w:pPr>
        <w:pStyle w:val="Slog"/>
        <w:widowControl/>
        <w:jc w:val="both"/>
        <w:rPr>
          <w:b/>
          <w:sz w:val="24"/>
          <w:szCs w:val="24"/>
        </w:rPr>
      </w:pPr>
    </w:p>
    <w:p w:rsidR="0069659A" w:rsidRDefault="0069659A" w:rsidP="006A79CF">
      <w:pPr>
        <w:pStyle w:val="Slog"/>
        <w:widowControl/>
        <w:jc w:val="both"/>
        <w:rPr>
          <w:b/>
          <w:sz w:val="24"/>
          <w:szCs w:val="24"/>
        </w:rPr>
      </w:pPr>
    </w:p>
    <w:p w:rsidR="006A79CF" w:rsidRDefault="006A79CF" w:rsidP="006A79CF">
      <w:pPr>
        <w:pStyle w:val="Slog2"/>
        <w:widowControl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POGODBO </w:t>
      </w:r>
    </w:p>
    <w:p w:rsidR="00A272BB" w:rsidRPr="00D8114E" w:rsidRDefault="006A79CF" w:rsidP="00A272BB">
      <w:pPr>
        <w:jc w:val="center"/>
        <w:rPr>
          <w:b/>
          <w:bCs/>
        </w:rPr>
      </w:pPr>
      <w:r>
        <w:rPr>
          <w:b/>
        </w:rPr>
        <w:t xml:space="preserve">za </w:t>
      </w:r>
      <w:r w:rsidR="00CF7C57" w:rsidRPr="00113B8C">
        <w:rPr>
          <w:b/>
          <w:bCs/>
          <w:color w:val="000000"/>
        </w:rPr>
        <w:t xml:space="preserve">sofinanciranje </w:t>
      </w:r>
      <w:r w:rsidR="00A272BB">
        <w:rPr>
          <w:b/>
          <w:color w:val="000000"/>
        </w:rPr>
        <w:t>materialnih stroškov namenjenih za projekte spodbujanja lokalne potrošnje</w:t>
      </w:r>
      <w:r w:rsidR="00A272BB">
        <w:rPr>
          <w:b/>
          <w:bCs/>
        </w:rPr>
        <w:t xml:space="preserve"> v letu</w:t>
      </w:r>
      <w:r w:rsidR="00A272BB" w:rsidRPr="00D8114E">
        <w:rPr>
          <w:b/>
          <w:bCs/>
        </w:rPr>
        <w:t xml:space="preserve"> </w:t>
      </w:r>
      <w:r w:rsidR="00A272BB">
        <w:rPr>
          <w:b/>
          <w:bCs/>
        </w:rPr>
        <w:t>2017</w:t>
      </w:r>
    </w:p>
    <w:p w:rsidR="006A79CF" w:rsidRDefault="006A79CF" w:rsidP="006A79CF">
      <w:pPr>
        <w:pStyle w:val="Slog2"/>
        <w:widowControl/>
        <w:rPr>
          <w:sz w:val="24"/>
          <w:szCs w:val="24"/>
        </w:rPr>
      </w:pPr>
    </w:p>
    <w:p w:rsidR="006A79CF" w:rsidRDefault="006A79CF" w:rsidP="006A79CF">
      <w:pPr>
        <w:pStyle w:val="Slog2"/>
        <w:widowControl/>
        <w:numPr>
          <w:ilvl w:val="0"/>
          <w:numId w:val="31"/>
        </w:numPr>
        <w:jc w:val="center"/>
        <w:textAlignment w:val="baseline"/>
        <w:outlineLvl w:val="0"/>
        <w:rPr>
          <w:sz w:val="24"/>
          <w:szCs w:val="24"/>
        </w:rPr>
      </w:pPr>
      <w:r>
        <w:rPr>
          <w:sz w:val="24"/>
          <w:szCs w:val="24"/>
        </w:rPr>
        <w:t>člen</w:t>
      </w:r>
    </w:p>
    <w:p w:rsidR="006A79CF" w:rsidRDefault="006A79CF" w:rsidP="006A79CF">
      <w:pPr>
        <w:pStyle w:val="Slog2"/>
        <w:widowControl/>
        <w:rPr>
          <w:sz w:val="24"/>
          <w:szCs w:val="24"/>
        </w:rPr>
      </w:pPr>
      <w:r>
        <w:rPr>
          <w:sz w:val="24"/>
          <w:szCs w:val="24"/>
        </w:rPr>
        <w:t xml:space="preserve">Pogodbeni stranki uvodoma ugotavljata, da </w:t>
      </w:r>
    </w:p>
    <w:p w:rsidR="006A79CF" w:rsidRDefault="006A79CF" w:rsidP="006A79CF">
      <w:pPr>
        <w:pStyle w:val="Slog2"/>
        <w:widowControl/>
        <w:numPr>
          <w:ilvl w:val="1"/>
          <w:numId w:val="31"/>
        </w:numPr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se je upravičenec prijavil na </w:t>
      </w:r>
      <w:r w:rsidR="001B7D82">
        <w:rPr>
          <w:sz w:val="24"/>
          <w:szCs w:val="24"/>
        </w:rPr>
        <w:t xml:space="preserve">javni razpis za sofinanciranje </w:t>
      </w:r>
      <w:r w:rsidR="00A272BB">
        <w:rPr>
          <w:sz w:val="24"/>
          <w:szCs w:val="24"/>
        </w:rPr>
        <w:t>materialnih stroškov namenjenih za projekte spodbujanja lokalne potrošnje v letu 2017</w:t>
      </w:r>
      <w:r w:rsidR="00CF7C57">
        <w:rPr>
          <w:sz w:val="24"/>
          <w:szCs w:val="24"/>
        </w:rPr>
        <w:t>;</w:t>
      </w:r>
    </w:p>
    <w:p w:rsidR="006A79CF" w:rsidRDefault="006A79CF" w:rsidP="006A79CF">
      <w:pPr>
        <w:numPr>
          <w:ilvl w:val="1"/>
          <w:numId w:val="31"/>
        </w:numPr>
        <w:autoSpaceDN w:val="0"/>
        <w:jc w:val="both"/>
        <w:rPr>
          <w:szCs w:val="20"/>
        </w:rPr>
      </w:pPr>
      <w:r>
        <w:t>so bila upravičencu s sklepom št. _____________________ z dne _____________________, dodeljena sredstva za namen iz prejšnje alineje.</w:t>
      </w:r>
    </w:p>
    <w:p w:rsidR="006A79CF" w:rsidRDefault="006A79CF" w:rsidP="006A79CF">
      <w:pPr>
        <w:pStyle w:val="Slog2"/>
        <w:widowControl/>
        <w:ind w:left="360"/>
        <w:rPr>
          <w:sz w:val="24"/>
          <w:szCs w:val="24"/>
        </w:rPr>
      </w:pPr>
    </w:p>
    <w:p w:rsidR="006A79CF" w:rsidRDefault="006A79CF" w:rsidP="006A79CF">
      <w:pPr>
        <w:pStyle w:val="Slog2"/>
        <w:widowControl/>
        <w:numPr>
          <w:ilvl w:val="0"/>
          <w:numId w:val="31"/>
        </w:numPr>
        <w:jc w:val="center"/>
        <w:textAlignment w:val="baseline"/>
        <w:outlineLvl w:val="0"/>
        <w:rPr>
          <w:sz w:val="24"/>
          <w:szCs w:val="24"/>
        </w:rPr>
      </w:pPr>
      <w:r>
        <w:rPr>
          <w:sz w:val="24"/>
          <w:szCs w:val="24"/>
        </w:rPr>
        <w:t>člen</w:t>
      </w:r>
    </w:p>
    <w:p w:rsidR="00CF7C57" w:rsidRPr="00280BEC" w:rsidRDefault="00CF7C57" w:rsidP="00CF7C57">
      <w:pPr>
        <w:pStyle w:val="Slog2"/>
        <w:widowControl/>
        <w:rPr>
          <w:sz w:val="24"/>
          <w:szCs w:val="24"/>
        </w:rPr>
      </w:pPr>
      <w:r w:rsidRPr="00280BEC">
        <w:rPr>
          <w:sz w:val="24"/>
          <w:szCs w:val="24"/>
        </w:rPr>
        <w:t xml:space="preserve">Upravičencu je sofinancer odobril sofinanciranje prijave na </w:t>
      </w:r>
      <w:r w:rsidR="00D84B16">
        <w:rPr>
          <w:sz w:val="24"/>
          <w:szCs w:val="24"/>
        </w:rPr>
        <w:t>javni razpis</w:t>
      </w:r>
      <w:r w:rsidRPr="00280BEC">
        <w:rPr>
          <w:sz w:val="24"/>
          <w:szCs w:val="24"/>
        </w:rPr>
        <w:t xml:space="preserve"> </w:t>
      </w:r>
      <w:r w:rsidR="00D84B16">
        <w:rPr>
          <w:sz w:val="24"/>
          <w:szCs w:val="24"/>
        </w:rPr>
        <w:t xml:space="preserve">za sofinanciranje </w:t>
      </w:r>
      <w:r w:rsidR="00A272BB">
        <w:rPr>
          <w:sz w:val="24"/>
          <w:szCs w:val="24"/>
        </w:rPr>
        <w:t>materialnih stroškov namenjenih za projekte spodbujanja lokalne potrošnje v letu 2017</w:t>
      </w:r>
      <w:r>
        <w:rPr>
          <w:bCs/>
        </w:rPr>
        <w:t xml:space="preserve">, </w:t>
      </w:r>
      <w:r w:rsidRPr="00280BEC">
        <w:rPr>
          <w:sz w:val="24"/>
          <w:szCs w:val="24"/>
        </w:rPr>
        <w:t xml:space="preserve">in sicer v višini </w:t>
      </w:r>
      <w:r>
        <w:rPr>
          <w:sz w:val="24"/>
          <w:szCs w:val="24"/>
        </w:rPr>
        <w:t>_____________________</w:t>
      </w:r>
      <w:r w:rsidRPr="00280BEC">
        <w:rPr>
          <w:b/>
          <w:sz w:val="24"/>
          <w:szCs w:val="24"/>
        </w:rPr>
        <w:t xml:space="preserve">. </w:t>
      </w:r>
      <w:r w:rsidRPr="00280BEC">
        <w:rPr>
          <w:sz w:val="24"/>
          <w:szCs w:val="24"/>
        </w:rPr>
        <w:t xml:space="preserve"> </w:t>
      </w:r>
    </w:p>
    <w:p w:rsidR="006A79CF" w:rsidRDefault="006A79CF" w:rsidP="006A79CF">
      <w:pPr>
        <w:pStyle w:val="Slog2"/>
        <w:widowControl/>
        <w:rPr>
          <w:sz w:val="24"/>
          <w:szCs w:val="24"/>
        </w:rPr>
      </w:pPr>
    </w:p>
    <w:p w:rsidR="006A79CF" w:rsidRDefault="006A79CF" w:rsidP="006A79CF">
      <w:pPr>
        <w:pStyle w:val="Slog2"/>
        <w:widowControl/>
        <w:numPr>
          <w:ilvl w:val="0"/>
          <w:numId w:val="31"/>
        </w:numPr>
        <w:jc w:val="center"/>
        <w:textAlignment w:val="baseline"/>
        <w:outlineLvl w:val="0"/>
        <w:rPr>
          <w:sz w:val="24"/>
          <w:szCs w:val="24"/>
        </w:rPr>
      </w:pPr>
      <w:r>
        <w:rPr>
          <w:sz w:val="24"/>
          <w:szCs w:val="24"/>
        </w:rPr>
        <w:t>člen</w:t>
      </w:r>
    </w:p>
    <w:p w:rsidR="00CF7C57" w:rsidRPr="00280BEC" w:rsidRDefault="00CF7C57" w:rsidP="00CF7C57">
      <w:pPr>
        <w:pStyle w:val="Slog2"/>
        <w:widowControl/>
        <w:rPr>
          <w:sz w:val="24"/>
          <w:szCs w:val="24"/>
        </w:rPr>
      </w:pPr>
      <w:r w:rsidRPr="00457010">
        <w:rPr>
          <w:sz w:val="24"/>
          <w:szCs w:val="24"/>
        </w:rPr>
        <w:t>Sredstva iz 2. točke te pogodb</w:t>
      </w:r>
      <w:r w:rsidR="00752BEF">
        <w:rPr>
          <w:sz w:val="24"/>
          <w:szCs w:val="24"/>
        </w:rPr>
        <w:t>e se upravičencu nakažejo</w:t>
      </w:r>
      <w:r w:rsidR="00A272BB">
        <w:rPr>
          <w:sz w:val="24"/>
          <w:szCs w:val="24"/>
        </w:rPr>
        <w:t xml:space="preserve"> v 3 dneh</w:t>
      </w:r>
      <w:r w:rsidRPr="00457010">
        <w:rPr>
          <w:sz w:val="24"/>
          <w:szCs w:val="24"/>
        </w:rPr>
        <w:t xml:space="preserve"> po podpisu te pogodbe na TRR št. </w:t>
      </w:r>
      <w:r>
        <w:rPr>
          <w:sz w:val="24"/>
          <w:szCs w:val="24"/>
        </w:rPr>
        <w:t>_____________________</w:t>
      </w:r>
      <w:r w:rsidRPr="00457010">
        <w:rPr>
          <w:sz w:val="24"/>
          <w:szCs w:val="24"/>
        </w:rPr>
        <w:t xml:space="preserve">, odprt pri </w:t>
      </w:r>
      <w:r>
        <w:rPr>
          <w:sz w:val="24"/>
          <w:szCs w:val="24"/>
        </w:rPr>
        <w:t>_____________________.</w:t>
      </w:r>
    </w:p>
    <w:p w:rsidR="006A79CF" w:rsidRDefault="006A79CF" w:rsidP="006A79CF">
      <w:pPr>
        <w:pStyle w:val="Slog2"/>
        <w:widowControl/>
        <w:rPr>
          <w:sz w:val="24"/>
          <w:szCs w:val="24"/>
        </w:rPr>
      </w:pPr>
    </w:p>
    <w:p w:rsidR="006A79CF" w:rsidRDefault="006A79CF" w:rsidP="006A79CF">
      <w:pPr>
        <w:pStyle w:val="Slog2"/>
        <w:widowControl/>
        <w:numPr>
          <w:ilvl w:val="0"/>
          <w:numId w:val="31"/>
        </w:numPr>
        <w:jc w:val="center"/>
        <w:textAlignment w:val="baseline"/>
        <w:outlineLvl w:val="0"/>
        <w:rPr>
          <w:sz w:val="24"/>
          <w:szCs w:val="24"/>
        </w:rPr>
      </w:pPr>
      <w:r>
        <w:rPr>
          <w:sz w:val="24"/>
          <w:szCs w:val="24"/>
        </w:rPr>
        <w:t>člen</w:t>
      </w:r>
    </w:p>
    <w:p w:rsidR="001B7D82" w:rsidRPr="005073F8" w:rsidRDefault="006A79CF" w:rsidP="001B7D82">
      <w:pPr>
        <w:pStyle w:val="Slog2"/>
        <w:widowControl/>
        <w:rPr>
          <w:sz w:val="24"/>
          <w:szCs w:val="24"/>
        </w:rPr>
      </w:pPr>
      <w:r>
        <w:rPr>
          <w:sz w:val="24"/>
          <w:szCs w:val="24"/>
        </w:rPr>
        <w:t>Upravičenec je dolžan prejeta sredstva zakonito, namensko, učinkovito in</w:t>
      </w:r>
      <w:r w:rsidR="00A272BB">
        <w:rPr>
          <w:sz w:val="24"/>
          <w:szCs w:val="24"/>
        </w:rPr>
        <w:t xml:space="preserve"> gospodarno porabiti v letu 2017</w:t>
      </w:r>
      <w:r>
        <w:rPr>
          <w:sz w:val="24"/>
          <w:szCs w:val="24"/>
        </w:rPr>
        <w:t xml:space="preserve"> ter</w:t>
      </w:r>
      <w:r w:rsidR="00A272BB">
        <w:rPr>
          <w:sz w:val="24"/>
          <w:szCs w:val="24"/>
        </w:rPr>
        <w:t xml:space="preserve"> v roku, najkasneje do 31.3.2018</w:t>
      </w:r>
      <w:r>
        <w:rPr>
          <w:sz w:val="24"/>
          <w:szCs w:val="24"/>
        </w:rPr>
        <w:t xml:space="preserve">, </w:t>
      </w:r>
      <w:r w:rsidR="001B7D82">
        <w:rPr>
          <w:sz w:val="24"/>
          <w:szCs w:val="24"/>
        </w:rPr>
        <w:t xml:space="preserve">dostaviti </w:t>
      </w:r>
      <w:r w:rsidR="001B7D82" w:rsidRPr="00C676A2">
        <w:rPr>
          <w:sz w:val="24"/>
          <w:szCs w:val="24"/>
        </w:rPr>
        <w:t>sofinancerju poročilo</w:t>
      </w:r>
      <w:r w:rsidR="001B7D82" w:rsidRPr="005073F8">
        <w:rPr>
          <w:sz w:val="24"/>
          <w:szCs w:val="24"/>
        </w:rPr>
        <w:t xml:space="preserve"> o realizaciji predmeta sofinanciranj</w:t>
      </w:r>
      <w:r w:rsidR="001B7D82">
        <w:rPr>
          <w:sz w:val="24"/>
          <w:szCs w:val="24"/>
        </w:rPr>
        <w:t>a, ki se mora ujemati s podatki</w:t>
      </w:r>
      <w:r w:rsidR="001B7D82" w:rsidRPr="005073F8">
        <w:rPr>
          <w:sz w:val="24"/>
          <w:szCs w:val="24"/>
        </w:rPr>
        <w:t xml:space="preserve"> navedenimi v vlogi, s katero je upravičenec kandidiral za razpisana sredstva.</w:t>
      </w:r>
    </w:p>
    <w:p w:rsidR="006A79CF" w:rsidRDefault="006A79CF" w:rsidP="006A79CF">
      <w:pPr>
        <w:pStyle w:val="Slog2"/>
        <w:widowControl/>
        <w:rPr>
          <w:sz w:val="24"/>
          <w:szCs w:val="24"/>
        </w:rPr>
      </w:pPr>
    </w:p>
    <w:p w:rsidR="006A79CF" w:rsidRDefault="006A79CF" w:rsidP="006A79CF">
      <w:pPr>
        <w:pStyle w:val="Slog2"/>
        <w:widowControl/>
        <w:rPr>
          <w:sz w:val="24"/>
          <w:szCs w:val="24"/>
        </w:rPr>
      </w:pPr>
      <w:r>
        <w:rPr>
          <w:sz w:val="24"/>
          <w:szCs w:val="24"/>
        </w:rPr>
        <w:t xml:space="preserve">Iz poročila mora biti posebej razvidna poraba dodeljenih finančnih sredstev s strani Občine </w:t>
      </w:r>
      <w:r w:rsidR="00D84B16">
        <w:rPr>
          <w:sz w:val="24"/>
          <w:szCs w:val="24"/>
        </w:rPr>
        <w:t>Kidričevo</w:t>
      </w:r>
      <w:r>
        <w:rPr>
          <w:sz w:val="24"/>
          <w:szCs w:val="24"/>
        </w:rPr>
        <w:t xml:space="preserve"> z ustreznimi dokazili.</w:t>
      </w:r>
    </w:p>
    <w:p w:rsidR="006A79CF" w:rsidRDefault="006A79CF" w:rsidP="006A79CF">
      <w:pPr>
        <w:pStyle w:val="Slog2"/>
        <w:widowControl/>
        <w:rPr>
          <w:sz w:val="24"/>
          <w:szCs w:val="24"/>
        </w:rPr>
      </w:pPr>
    </w:p>
    <w:p w:rsidR="006A79CF" w:rsidRDefault="006A79CF" w:rsidP="006A79CF">
      <w:pPr>
        <w:pStyle w:val="Slog2"/>
        <w:widowControl/>
        <w:numPr>
          <w:ilvl w:val="0"/>
          <w:numId w:val="31"/>
        </w:numPr>
        <w:jc w:val="center"/>
        <w:textAlignment w:val="baseline"/>
        <w:outlineLvl w:val="0"/>
        <w:rPr>
          <w:sz w:val="24"/>
          <w:szCs w:val="24"/>
        </w:rPr>
      </w:pPr>
      <w:r>
        <w:rPr>
          <w:sz w:val="24"/>
          <w:szCs w:val="24"/>
        </w:rPr>
        <w:t>člen</w:t>
      </w:r>
    </w:p>
    <w:p w:rsidR="006A79CF" w:rsidRDefault="006A79CF" w:rsidP="006A79CF">
      <w:pPr>
        <w:pStyle w:val="Slog2"/>
        <w:widowControl/>
        <w:rPr>
          <w:sz w:val="24"/>
          <w:szCs w:val="24"/>
        </w:rPr>
      </w:pPr>
      <w:r>
        <w:rPr>
          <w:sz w:val="24"/>
          <w:szCs w:val="24"/>
        </w:rPr>
        <w:t>Pristojni organ sofinancerja lahko kadarkoli preverja namensko porabo sredstev.</w:t>
      </w:r>
    </w:p>
    <w:p w:rsidR="006A79CF" w:rsidRDefault="006A79CF" w:rsidP="006A79CF">
      <w:pPr>
        <w:pStyle w:val="Slog2"/>
        <w:widowControl/>
        <w:rPr>
          <w:sz w:val="24"/>
          <w:szCs w:val="24"/>
        </w:rPr>
      </w:pPr>
    </w:p>
    <w:p w:rsidR="006A79CF" w:rsidRDefault="006A79CF" w:rsidP="006A79CF">
      <w:pPr>
        <w:pStyle w:val="Slog2"/>
        <w:widowControl/>
        <w:numPr>
          <w:ilvl w:val="0"/>
          <w:numId w:val="31"/>
        </w:numPr>
        <w:jc w:val="center"/>
        <w:textAlignment w:val="baseline"/>
        <w:outlineLvl w:val="0"/>
        <w:rPr>
          <w:sz w:val="24"/>
          <w:szCs w:val="24"/>
        </w:rPr>
      </w:pPr>
      <w:r>
        <w:rPr>
          <w:sz w:val="24"/>
          <w:szCs w:val="24"/>
        </w:rPr>
        <w:t>člen</w:t>
      </w:r>
    </w:p>
    <w:p w:rsidR="006A79CF" w:rsidRDefault="006A79CF" w:rsidP="00CF7C57">
      <w:pPr>
        <w:jc w:val="both"/>
        <w:rPr>
          <w:szCs w:val="20"/>
        </w:rPr>
      </w:pPr>
      <w:r>
        <w:lastRenderedPageBreak/>
        <w:t>V primeru nenamenske uporabe oziroma neupravičenega izplačila sredstev, ki bi temeljilo na neresničnih podatkih, se upravičenec zavezuje vrniti sofinancerju prejeta sredstva z zakonskimi zamudnimi obrestmi od dneva prejema sredstev dalje.</w:t>
      </w:r>
    </w:p>
    <w:p w:rsidR="006A79CF" w:rsidRDefault="006A79CF" w:rsidP="006A79CF">
      <w:pPr>
        <w:rPr>
          <w:b/>
        </w:rPr>
      </w:pPr>
    </w:p>
    <w:p w:rsidR="006A79CF" w:rsidRDefault="006A79CF" w:rsidP="006A79CF">
      <w:pPr>
        <w:pStyle w:val="Slog2"/>
        <w:widowControl/>
        <w:numPr>
          <w:ilvl w:val="0"/>
          <w:numId w:val="31"/>
        </w:numPr>
        <w:jc w:val="center"/>
        <w:textAlignment w:val="baseline"/>
        <w:outlineLvl w:val="0"/>
        <w:rPr>
          <w:sz w:val="24"/>
          <w:szCs w:val="24"/>
        </w:rPr>
      </w:pPr>
      <w:r>
        <w:rPr>
          <w:sz w:val="24"/>
          <w:szCs w:val="24"/>
        </w:rPr>
        <w:t>člen</w:t>
      </w:r>
    </w:p>
    <w:p w:rsidR="006A79CF" w:rsidRDefault="006A79CF" w:rsidP="001B7D82">
      <w:pPr>
        <w:jc w:val="both"/>
        <w:rPr>
          <w:szCs w:val="20"/>
        </w:rPr>
      </w:pPr>
      <w:r>
        <w:t>Upravičenec se zavezuje, da bo za predmet sofinanciranja vodil vso predpisano in ustrezno dokumentacijo in omogočil sofinancerju vpogled vanjo.</w:t>
      </w:r>
    </w:p>
    <w:p w:rsidR="006A79CF" w:rsidRDefault="006A79CF" w:rsidP="006A79CF">
      <w:pPr>
        <w:pStyle w:val="Slog2"/>
        <w:widowControl/>
        <w:rPr>
          <w:b/>
          <w:sz w:val="24"/>
          <w:szCs w:val="24"/>
        </w:rPr>
      </w:pPr>
    </w:p>
    <w:p w:rsidR="006A79CF" w:rsidRDefault="006A79CF" w:rsidP="006A79CF">
      <w:pPr>
        <w:pStyle w:val="Slog2"/>
        <w:widowControl/>
        <w:numPr>
          <w:ilvl w:val="0"/>
          <w:numId w:val="31"/>
        </w:numPr>
        <w:jc w:val="center"/>
        <w:textAlignment w:val="baseline"/>
        <w:outlineLvl w:val="0"/>
        <w:rPr>
          <w:sz w:val="24"/>
          <w:szCs w:val="24"/>
        </w:rPr>
      </w:pPr>
      <w:r>
        <w:rPr>
          <w:sz w:val="24"/>
          <w:szCs w:val="24"/>
        </w:rPr>
        <w:t>člen</w:t>
      </w:r>
    </w:p>
    <w:p w:rsidR="006A79CF" w:rsidRDefault="006A79CF" w:rsidP="006A79CF">
      <w:pPr>
        <w:pStyle w:val="Slog2"/>
        <w:widowControl/>
        <w:rPr>
          <w:sz w:val="24"/>
          <w:szCs w:val="24"/>
        </w:rPr>
      </w:pPr>
      <w:r>
        <w:rPr>
          <w:sz w:val="24"/>
          <w:szCs w:val="24"/>
        </w:rPr>
        <w:t>Sestavni del te pogo</w:t>
      </w:r>
      <w:r w:rsidR="00CF7C57">
        <w:rPr>
          <w:sz w:val="24"/>
          <w:szCs w:val="24"/>
        </w:rPr>
        <w:t xml:space="preserve">dbe je javni razpis št. </w:t>
      </w:r>
      <w:r w:rsidR="00D84B16">
        <w:rPr>
          <w:sz w:val="24"/>
          <w:szCs w:val="24"/>
        </w:rPr>
        <w:t>_____________</w:t>
      </w:r>
      <w:r>
        <w:rPr>
          <w:sz w:val="24"/>
          <w:szCs w:val="24"/>
        </w:rPr>
        <w:t xml:space="preserve"> z dne </w:t>
      </w:r>
      <w:r w:rsidR="00D84B16">
        <w:rPr>
          <w:sz w:val="24"/>
          <w:szCs w:val="24"/>
        </w:rPr>
        <w:t>_____________</w:t>
      </w:r>
      <w:r>
        <w:rPr>
          <w:sz w:val="24"/>
          <w:szCs w:val="24"/>
        </w:rPr>
        <w:t xml:space="preserve"> in vloga upravičenca z dne _____________________.</w:t>
      </w:r>
    </w:p>
    <w:p w:rsidR="006A79CF" w:rsidRDefault="006A79CF" w:rsidP="006A79CF">
      <w:pPr>
        <w:pStyle w:val="Slog2"/>
        <w:widowControl/>
        <w:rPr>
          <w:b/>
          <w:sz w:val="24"/>
          <w:szCs w:val="24"/>
        </w:rPr>
      </w:pPr>
    </w:p>
    <w:p w:rsidR="006A79CF" w:rsidRDefault="006A79CF" w:rsidP="006A79CF">
      <w:pPr>
        <w:pStyle w:val="Slog2"/>
        <w:widowControl/>
        <w:numPr>
          <w:ilvl w:val="0"/>
          <w:numId w:val="31"/>
        </w:numPr>
        <w:jc w:val="center"/>
        <w:textAlignment w:val="baseline"/>
        <w:outlineLvl w:val="0"/>
        <w:rPr>
          <w:sz w:val="24"/>
          <w:szCs w:val="24"/>
        </w:rPr>
      </w:pPr>
      <w:r>
        <w:rPr>
          <w:sz w:val="24"/>
          <w:szCs w:val="24"/>
        </w:rPr>
        <w:t>člen</w:t>
      </w:r>
    </w:p>
    <w:p w:rsidR="006A79CF" w:rsidRDefault="006A79CF" w:rsidP="006A79CF">
      <w:pPr>
        <w:rPr>
          <w:szCs w:val="20"/>
        </w:rPr>
      </w:pPr>
      <w:r>
        <w:t>Pogodbeni stranki določata naslednje odgovorne osebe po tej pogodbi:</w:t>
      </w:r>
    </w:p>
    <w:p w:rsidR="006A79CF" w:rsidRDefault="00742458" w:rsidP="006A79CF">
      <w:pPr>
        <w:numPr>
          <w:ilvl w:val="0"/>
          <w:numId w:val="32"/>
        </w:numPr>
        <w:overflowPunct w:val="0"/>
        <w:autoSpaceDE w:val="0"/>
        <w:autoSpaceDN w:val="0"/>
        <w:adjustRightInd w:val="0"/>
        <w:jc w:val="both"/>
      </w:pPr>
      <w:r>
        <w:t xml:space="preserve">za sofinancerja: </w:t>
      </w:r>
      <w:r w:rsidR="00A3321C">
        <w:t>Damjan NAPAST</w:t>
      </w:r>
      <w:r>
        <w:t xml:space="preserve">, </w:t>
      </w:r>
      <w:r w:rsidR="00A3321C">
        <w:t>dir. občinske uprave</w:t>
      </w:r>
      <w:r w:rsidR="006A79CF">
        <w:t>,</w:t>
      </w:r>
    </w:p>
    <w:p w:rsidR="006A79CF" w:rsidRDefault="006A79CF" w:rsidP="006A79CF">
      <w:pPr>
        <w:numPr>
          <w:ilvl w:val="0"/>
          <w:numId w:val="33"/>
        </w:numPr>
        <w:autoSpaceDN w:val="0"/>
        <w:jc w:val="both"/>
      </w:pPr>
      <w:r>
        <w:t>za upravičenca: _____________________.</w:t>
      </w:r>
    </w:p>
    <w:p w:rsidR="006A79CF" w:rsidRDefault="006A79CF" w:rsidP="006A79CF"/>
    <w:p w:rsidR="006A79CF" w:rsidRDefault="006A79CF" w:rsidP="006A79CF">
      <w:pPr>
        <w:pStyle w:val="Slog2"/>
        <w:widowControl/>
        <w:numPr>
          <w:ilvl w:val="0"/>
          <w:numId w:val="31"/>
        </w:numPr>
        <w:jc w:val="center"/>
        <w:textAlignment w:val="baseline"/>
        <w:outlineLvl w:val="0"/>
        <w:rPr>
          <w:sz w:val="24"/>
          <w:szCs w:val="24"/>
        </w:rPr>
      </w:pPr>
      <w:r>
        <w:rPr>
          <w:sz w:val="24"/>
          <w:szCs w:val="24"/>
        </w:rPr>
        <w:t>člen</w:t>
      </w:r>
    </w:p>
    <w:p w:rsidR="006A79CF" w:rsidRDefault="006A79CF" w:rsidP="006A79CF">
      <w:pPr>
        <w:pStyle w:val="Slog2"/>
        <w:widowControl/>
        <w:rPr>
          <w:sz w:val="24"/>
          <w:szCs w:val="24"/>
        </w:rPr>
      </w:pPr>
      <w:r>
        <w:rPr>
          <w:sz w:val="24"/>
          <w:szCs w:val="24"/>
        </w:rPr>
        <w:t>Morebitna nesoglasja, izhajajoč iz te pogodbe, bosta pogodbeni stranki reševali sporazumno. V kolikor jih sporazumno ne bosta mogli rešiti, je za njihovo reševanje pristojno stvarno pristojno sodišče na Ptuju.</w:t>
      </w:r>
    </w:p>
    <w:p w:rsidR="006A79CF" w:rsidRDefault="006A79CF" w:rsidP="006A79CF">
      <w:pPr>
        <w:pStyle w:val="Slog2"/>
        <w:widowControl/>
        <w:rPr>
          <w:sz w:val="24"/>
          <w:szCs w:val="24"/>
        </w:rPr>
      </w:pPr>
    </w:p>
    <w:p w:rsidR="006A79CF" w:rsidRDefault="006A79CF" w:rsidP="006A79CF">
      <w:pPr>
        <w:pStyle w:val="Slog2"/>
        <w:widowControl/>
        <w:numPr>
          <w:ilvl w:val="0"/>
          <w:numId w:val="31"/>
        </w:numPr>
        <w:jc w:val="center"/>
        <w:textAlignment w:val="baseline"/>
        <w:outlineLvl w:val="0"/>
        <w:rPr>
          <w:sz w:val="24"/>
          <w:szCs w:val="24"/>
        </w:rPr>
      </w:pPr>
      <w:r>
        <w:rPr>
          <w:sz w:val="24"/>
          <w:szCs w:val="24"/>
        </w:rPr>
        <w:t>člen</w:t>
      </w:r>
    </w:p>
    <w:p w:rsidR="006A79CF" w:rsidRDefault="006A79CF" w:rsidP="006A79CF">
      <w:pPr>
        <w:pStyle w:val="Slog2"/>
        <w:widowControl/>
        <w:rPr>
          <w:sz w:val="24"/>
          <w:szCs w:val="24"/>
        </w:rPr>
      </w:pPr>
      <w:r>
        <w:rPr>
          <w:sz w:val="24"/>
          <w:szCs w:val="24"/>
        </w:rPr>
        <w:t>Ta pogodba začne veljati z dnem podpisa obeh pogodbenih strank.</w:t>
      </w:r>
    </w:p>
    <w:p w:rsidR="006A79CF" w:rsidRDefault="006A79CF" w:rsidP="006A79CF">
      <w:pPr>
        <w:pStyle w:val="Slog2"/>
        <w:widowControl/>
        <w:rPr>
          <w:sz w:val="24"/>
          <w:szCs w:val="24"/>
        </w:rPr>
      </w:pPr>
    </w:p>
    <w:p w:rsidR="006A79CF" w:rsidRDefault="006A79CF" w:rsidP="006A79CF">
      <w:pPr>
        <w:pStyle w:val="Slog2"/>
        <w:widowControl/>
        <w:rPr>
          <w:sz w:val="24"/>
          <w:szCs w:val="24"/>
        </w:rPr>
      </w:pPr>
      <w:r>
        <w:rPr>
          <w:sz w:val="24"/>
          <w:szCs w:val="24"/>
        </w:rPr>
        <w:t>Ta pogodba je sestavljena v treh (3) enakih izvodih, od katerih prejme upravičenec en (1) izvod in sofinancer dva (2) izvoda.</w:t>
      </w:r>
    </w:p>
    <w:p w:rsidR="006A79CF" w:rsidRDefault="006A79CF" w:rsidP="006A79CF">
      <w:pPr>
        <w:pStyle w:val="Slog2"/>
        <w:widowControl/>
        <w:rPr>
          <w:sz w:val="24"/>
          <w:szCs w:val="24"/>
        </w:rPr>
      </w:pPr>
    </w:p>
    <w:p w:rsidR="006A79CF" w:rsidRDefault="006A79CF" w:rsidP="006A79CF">
      <w:pPr>
        <w:pStyle w:val="Slog2"/>
        <w:widowControl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6A79CF" w:rsidRDefault="00D84B16" w:rsidP="006A79CF">
      <w:pPr>
        <w:rPr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Številka: </w:t>
      </w:r>
    </w:p>
    <w:p w:rsidR="006A79CF" w:rsidRDefault="00D84B16" w:rsidP="006A79CF">
      <w:r>
        <w:t xml:space="preserve">Datum: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Datum: </w:t>
      </w:r>
    </w:p>
    <w:p w:rsidR="006A79CF" w:rsidRDefault="006A79CF" w:rsidP="006A79CF">
      <w:pPr>
        <w:pStyle w:val="Slog2"/>
        <w:widowControl/>
        <w:rPr>
          <w:sz w:val="24"/>
          <w:szCs w:val="24"/>
        </w:rPr>
      </w:pPr>
    </w:p>
    <w:p w:rsidR="00D84B16" w:rsidRDefault="00D84B16" w:rsidP="006A79CF">
      <w:pPr>
        <w:pStyle w:val="Slog2"/>
        <w:widowControl/>
        <w:rPr>
          <w:sz w:val="24"/>
          <w:szCs w:val="24"/>
        </w:rPr>
      </w:pPr>
    </w:p>
    <w:p w:rsidR="006A79CF" w:rsidRDefault="006A79CF" w:rsidP="006A79CF">
      <w:pPr>
        <w:pStyle w:val="Slog2"/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  <w:t>Upravičenec: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Sofinancer:</w:t>
      </w:r>
    </w:p>
    <w:p w:rsidR="006A79CF" w:rsidRDefault="006A79CF" w:rsidP="006A79CF">
      <w:pPr>
        <w:rPr>
          <w:szCs w:val="20"/>
        </w:rPr>
      </w:pPr>
      <w:r>
        <w:t>___</w:t>
      </w:r>
      <w:r w:rsidR="00D84B16">
        <w:t>_____________,</w:t>
      </w:r>
      <w:r w:rsidR="00D84B16">
        <w:tab/>
      </w:r>
      <w:r w:rsidR="00D84B16">
        <w:tab/>
      </w:r>
      <w:r w:rsidR="00D84B16">
        <w:tab/>
      </w:r>
      <w:r w:rsidR="00D84B16">
        <w:tab/>
      </w:r>
      <w:r w:rsidR="00D84B16">
        <w:tab/>
        <w:t>Občina Kidričevo</w:t>
      </w:r>
      <w:r>
        <w:t>,</w:t>
      </w:r>
    </w:p>
    <w:p w:rsidR="006A79CF" w:rsidRDefault="006A79CF" w:rsidP="006A79CF">
      <w:r>
        <w:t>________________</w:t>
      </w:r>
      <w:r>
        <w:tab/>
      </w:r>
      <w:r>
        <w:tab/>
      </w:r>
      <w:r>
        <w:tab/>
      </w:r>
      <w:r>
        <w:tab/>
      </w:r>
      <w:r>
        <w:tab/>
        <w:t xml:space="preserve">župan Anton </w:t>
      </w:r>
      <w:r w:rsidR="00D84B16">
        <w:t>LESKOVAR</w:t>
      </w:r>
    </w:p>
    <w:p w:rsidR="006A79CF" w:rsidRDefault="006A79CF" w:rsidP="006A79CF">
      <w:r>
        <w:t xml:space="preserve">  </w:t>
      </w:r>
      <w:r>
        <w:tab/>
      </w:r>
      <w:r>
        <w:tab/>
      </w:r>
    </w:p>
    <w:p w:rsidR="006A79CF" w:rsidRDefault="006A79CF" w:rsidP="006A79CF">
      <w:r>
        <w:t xml:space="preserve">_________________________  </w:t>
      </w:r>
      <w:r>
        <w:tab/>
      </w:r>
      <w:r>
        <w:tab/>
      </w:r>
      <w:r>
        <w:tab/>
        <w:t xml:space="preserve">_________________________  </w:t>
      </w:r>
    </w:p>
    <w:p w:rsidR="006A79CF" w:rsidRDefault="006A79CF" w:rsidP="006A79CF"/>
    <w:p w:rsidR="006A79CF" w:rsidRDefault="006A79CF" w:rsidP="006A79CF"/>
    <w:p w:rsidR="0029031A" w:rsidRPr="006A79CF" w:rsidRDefault="0029031A" w:rsidP="006A79CF">
      <w:pPr>
        <w:rPr>
          <w:szCs w:val="28"/>
        </w:rPr>
      </w:pPr>
    </w:p>
    <w:sectPr w:rsidR="0029031A" w:rsidRPr="006A79CF" w:rsidSect="006A79CF">
      <w:pgSz w:w="11906" w:h="16838"/>
      <w:pgMar w:top="107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37C5A"/>
    <w:multiLevelType w:val="hybridMultilevel"/>
    <w:tmpl w:val="E79C01DE"/>
    <w:lvl w:ilvl="0" w:tplc="329E382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BA15B4D"/>
    <w:multiLevelType w:val="hybridMultilevel"/>
    <w:tmpl w:val="A6DCF12A"/>
    <w:lvl w:ilvl="0" w:tplc="01A67C2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EF7869"/>
    <w:multiLevelType w:val="hybridMultilevel"/>
    <w:tmpl w:val="41AE05EA"/>
    <w:lvl w:ilvl="0" w:tplc="F4DC46C4">
      <w:start w:val="2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A03753"/>
    <w:multiLevelType w:val="hybridMultilevel"/>
    <w:tmpl w:val="8BF22D10"/>
    <w:lvl w:ilvl="0" w:tplc="94F04C4C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F12669"/>
    <w:multiLevelType w:val="hybridMultilevel"/>
    <w:tmpl w:val="33EAF808"/>
    <w:lvl w:ilvl="0" w:tplc="1658B30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7334B7"/>
    <w:multiLevelType w:val="hybridMultilevel"/>
    <w:tmpl w:val="74F8D9C8"/>
    <w:lvl w:ilvl="0" w:tplc="24460D8E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D42F62"/>
    <w:multiLevelType w:val="hybridMultilevel"/>
    <w:tmpl w:val="9DD6B8FC"/>
    <w:lvl w:ilvl="0" w:tplc="0A86F70E">
      <w:start w:val="8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C35FEE"/>
    <w:multiLevelType w:val="hybridMultilevel"/>
    <w:tmpl w:val="B0AEB1FA"/>
    <w:lvl w:ilvl="0" w:tplc="4094B7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541716E"/>
    <w:multiLevelType w:val="hybridMultilevel"/>
    <w:tmpl w:val="6CD81E5C"/>
    <w:lvl w:ilvl="0" w:tplc="505C47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0BC698C"/>
    <w:multiLevelType w:val="hybridMultilevel"/>
    <w:tmpl w:val="553C3BC2"/>
    <w:lvl w:ilvl="0" w:tplc="E50214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0D521CB"/>
    <w:multiLevelType w:val="hybridMultilevel"/>
    <w:tmpl w:val="1C7033FE"/>
    <w:lvl w:ilvl="0" w:tplc="004A73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20E7F26"/>
    <w:multiLevelType w:val="hybridMultilevel"/>
    <w:tmpl w:val="20F0F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9E64B6"/>
    <w:multiLevelType w:val="hybridMultilevel"/>
    <w:tmpl w:val="9C304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E14FF8"/>
    <w:multiLevelType w:val="hybridMultilevel"/>
    <w:tmpl w:val="F684C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C97560"/>
    <w:multiLevelType w:val="hybridMultilevel"/>
    <w:tmpl w:val="7068A3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FF6022"/>
    <w:multiLevelType w:val="hybridMultilevel"/>
    <w:tmpl w:val="6AF81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6B7B4F"/>
    <w:multiLevelType w:val="hybridMultilevel"/>
    <w:tmpl w:val="19AA0034"/>
    <w:lvl w:ilvl="0" w:tplc="BD42FC0C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1522574"/>
    <w:multiLevelType w:val="hybridMultilevel"/>
    <w:tmpl w:val="4CB88D3C"/>
    <w:lvl w:ilvl="0" w:tplc="0424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E3D0619"/>
    <w:multiLevelType w:val="hybridMultilevel"/>
    <w:tmpl w:val="37D44792"/>
    <w:lvl w:ilvl="0" w:tplc="0424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F7269EE"/>
    <w:multiLevelType w:val="hybridMultilevel"/>
    <w:tmpl w:val="8082744A"/>
    <w:lvl w:ilvl="0" w:tplc="C43CE1A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00C09C8"/>
    <w:multiLevelType w:val="hybridMultilevel"/>
    <w:tmpl w:val="0524A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A0728C"/>
    <w:multiLevelType w:val="hybridMultilevel"/>
    <w:tmpl w:val="F684C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D1422A"/>
    <w:multiLevelType w:val="hybridMultilevel"/>
    <w:tmpl w:val="33D26E2E"/>
    <w:lvl w:ilvl="0" w:tplc="1658B30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AF74B2"/>
    <w:multiLevelType w:val="hybridMultilevel"/>
    <w:tmpl w:val="742883BE"/>
    <w:lvl w:ilvl="0" w:tplc="76980C3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47706D8"/>
    <w:multiLevelType w:val="hybridMultilevel"/>
    <w:tmpl w:val="91EEE5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A67C2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044ADF2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  <w:sz w:val="24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6174479"/>
    <w:multiLevelType w:val="hybridMultilevel"/>
    <w:tmpl w:val="4B22E28E"/>
    <w:lvl w:ilvl="0" w:tplc="01A67C2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62E42FD"/>
    <w:multiLevelType w:val="hybridMultilevel"/>
    <w:tmpl w:val="9E12820A"/>
    <w:lvl w:ilvl="0" w:tplc="973662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6BA2FF5"/>
    <w:multiLevelType w:val="hybridMultilevel"/>
    <w:tmpl w:val="ABB6F460"/>
    <w:lvl w:ilvl="0" w:tplc="A3B282C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9774B60"/>
    <w:multiLevelType w:val="hybridMultilevel"/>
    <w:tmpl w:val="BC08F728"/>
    <w:lvl w:ilvl="0" w:tplc="F6129A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6BA0F49"/>
    <w:multiLevelType w:val="hybridMultilevel"/>
    <w:tmpl w:val="02409286"/>
    <w:lvl w:ilvl="0" w:tplc="F5EC297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F22606"/>
    <w:multiLevelType w:val="hybridMultilevel"/>
    <w:tmpl w:val="4D925628"/>
    <w:lvl w:ilvl="0" w:tplc="949CAF6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C8E176D"/>
    <w:multiLevelType w:val="hybridMultilevel"/>
    <w:tmpl w:val="9D100E68"/>
    <w:lvl w:ilvl="0" w:tplc="D75C69C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8A3A37"/>
    <w:multiLevelType w:val="hybridMultilevel"/>
    <w:tmpl w:val="F684C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7"/>
  </w:num>
  <w:num w:numId="3">
    <w:abstractNumId w:val="18"/>
  </w:num>
  <w:num w:numId="4">
    <w:abstractNumId w:val="19"/>
  </w:num>
  <w:num w:numId="5">
    <w:abstractNumId w:val="23"/>
  </w:num>
  <w:num w:numId="6">
    <w:abstractNumId w:val="10"/>
  </w:num>
  <w:num w:numId="7">
    <w:abstractNumId w:val="0"/>
  </w:num>
  <w:num w:numId="8">
    <w:abstractNumId w:val="12"/>
  </w:num>
  <w:num w:numId="9">
    <w:abstractNumId w:val="32"/>
  </w:num>
  <w:num w:numId="10">
    <w:abstractNumId w:val="21"/>
  </w:num>
  <w:num w:numId="11">
    <w:abstractNumId w:val="13"/>
  </w:num>
  <w:num w:numId="12">
    <w:abstractNumId w:val="31"/>
  </w:num>
  <w:num w:numId="13">
    <w:abstractNumId w:val="8"/>
  </w:num>
  <w:num w:numId="14">
    <w:abstractNumId w:val="9"/>
  </w:num>
  <w:num w:numId="15">
    <w:abstractNumId w:val="29"/>
  </w:num>
  <w:num w:numId="16">
    <w:abstractNumId w:val="26"/>
  </w:num>
  <w:num w:numId="17">
    <w:abstractNumId w:val="7"/>
  </w:num>
  <w:num w:numId="18">
    <w:abstractNumId w:val="14"/>
  </w:num>
  <w:num w:numId="19">
    <w:abstractNumId w:val="15"/>
  </w:num>
  <w:num w:numId="20">
    <w:abstractNumId w:val="11"/>
  </w:num>
  <w:num w:numId="21">
    <w:abstractNumId w:val="20"/>
  </w:num>
  <w:num w:numId="22">
    <w:abstractNumId w:val="30"/>
  </w:num>
  <w:num w:numId="23">
    <w:abstractNumId w:val="27"/>
  </w:num>
  <w:num w:numId="24">
    <w:abstractNumId w:val="16"/>
  </w:num>
  <w:num w:numId="25">
    <w:abstractNumId w:val="3"/>
  </w:num>
  <w:num w:numId="26">
    <w:abstractNumId w:val="22"/>
  </w:num>
  <w:num w:numId="27">
    <w:abstractNumId w:val="2"/>
  </w:num>
  <w:num w:numId="28">
    <w:abstractNumId w:val="4"/>
  </w:num>
  <w:num w:numId="29">
    <w:abstractNumId w:val="6"/>
  </w:num>
  <w:num w:numId="30">
    <w:abstractNumId w:val="5"/>
  </w:num>
  <w:num w:numId="31">
    <w:abstractNumId w:val="24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savePreviewPicture/>
  <w:compat/>
  <w:rsids>
    <w:rsidRoot w:val="0029031A"/>
    <w:rsid w:val="0001646D"/>
    <w:rsid w:val="00053B56"/>
    <w:rsid w:val="00062534"/>
    <w:rsid w:val="000644CE"/>
    <w:rsid w:val="00080646"/>
    <w:rsid w:val="00082776"/>
    <w:rsid w:val="000947F5"/>
    <w:rsid w:val="000C443B"/>
    <w:rsid w:val="001129A8"/>
    <w:rsid w:val="00156AA5"/>
    <w:rsid w:val="00157BB9"/>
    <w:rsid w:val="00181545"/>
    <w:rsid w:val="001B7D82"/>
    <w:rsid w:val="002017F5"/>
    <w:rsid w:val="0029031A"/>
    <w:rsid w:val="002A0212"/>
    <w:rsid w:val="003831C3"/>
    <w:rsid w:val="003E1AD2"/>
    <w:rsid w:val="003F2D9A"/>
    <w:rsid w:val="004340E2"/>
    <w:rsid w:val="004A7429"/>
    <w:rsid w:val="004D44D6"/>
    <w:rsid w:val="00505BAE"/>
    <w:rsid w:val="0054144D"/>
    <w:rsid w:val="005467F0"/>
    <w:rsid w:val="005E3B69"/>
    <w:rsid w:val="006043B6"/>
    <w:rsid w:val="00614121"/>
    <w:rsid w:val="00620146"/>
    <w:rsid w:val="0064012E"/>
    <w:rsid w:val="006567FB"/>
    <w:rsid w:val="0069659A"/>
    <w:rsid w:val="006A79CF"/>
    <w:rsid w:val="006B700F"/>
    <w:rsid w:val="006D11E2"/>
    <w:rsid w:val="006F270E"/>
    <w:rsid w:val="007147C0"/>
    <w:rsid w:val="00742458"/>
    <w:rsid w:val="00752BEF"/>
    <w:rsid w:val="007C7FF7"/>
    <w:rsid w:val="00813667"/>
    <w:rsid w:val="00867046"/>
    <w:rsid w:val="00895548"/>
    <w:rsid w:val="008E0456"/>
    <w:rsid w:val="008E1E51"/>
    <w:rsid w:val="008F1331"/>
    <w:rsid w:val="008F525D"/>
    <w:rsid w:val="008F5809"/>
    <w:rsid w:val="00912134"/>
    <w:rsid w:val="009725F2"/>
    <w:rsid w:val="009D071A"/>
    <w:rsid w:val="009E57D0"/>
    <w:rsid w:val="00A069A8"/>
    <w:rsid w:val="00A272BB"/>
    <w:rsid w:val="00A3321C"/>
    <w:rsid w:val="00A66E9F"/>
    <w:rsid w:val="00AF5F5B"/>
    <w:rsid w:val="00B13309"/>
    <w:rsid w:val="00B27752"/>
    <w:rsid w:val="00B534BA"/>
    <w:rsid w:val="00B83E7E"/>
    <w:rsid w:val="00B865B8"/>
    <w:rsid w:val="00B97392"/>
    <w:rsid w:val="00BC56BA"/>
    <w:rsid w:val="00BD25AE"/>
    <w:rsid w:val="00C23437"/>
    <w:rsid w:val="00C47896"/>
    <w:rsid w:val="00C54A60"/>
    <w:rsid w:val="00C75897"/>
    <w:rsid w:val="00CC4E1F"/>
    <w:rsid w:val="00CC7C6C"/>
    <w:rsid w:val="00CF7C57"/>
    <w:rsid w:val="00D443BB"/>
    <w:rsid w:val="00D84B16"/>
    <w:rsid w:val="00DE5D71"/>
    <w:rsid w:val="00E01C32"/>
    <w:rsid w:val="00E0424B"/>
    <w:rsid w:val="00E53172"/>
    <w:rsid w:val="00E709A2"/>
    <w:rsid w:val="00EE36A9"/>
    <w:rsid w:val="00F62DB6"/>
    <w:rsid w:val="00F718EB"/>
    <w:rsid w:val="00FA785E"/>
    <w:rsid w:val="00FB2EEB"/>
    <w:rsid w:val="00FD2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C54A60"/>
    <w:rPr>
      <w:sz w:val="24"/>
      <w:szCs w:val="24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rsid w:val="004A74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Char">
    <w:name w:val="Char Char1 Char"/>
    <w:basedOn w:val="Navaden"/>
    <w:rsid w:val="0062014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Noga">
    <w:name w:val="footer"/>
    <w:basedOn w:val="Navaden"/>
    <w:rsid w:val="00B13309"/>
    <w:pPr>
      <w:tabs>
        <w:tab w:val="center" w:pos="4536"/>
        <w:tab w:val="right" w:pos="9072"/>
      </w:tabs>
    </w:pPr>
  </w:style>
  <w:style w:type="paragraph" w:styleId="Telobesedila2">
    <w:name w:val="Body Text 2"/>
    <w:basedOn w:val="Navaden"/>
    <w:rsid w:val="00B13309"/>
    <w:rPr>
      <w:b/>
      <w:sz w:val="22"/>
    </w:rPr>
  </w:style>
  <w:style w:type="paragraph" w:customStyle="1" w:styleId="p">
    <w:name w:val="p"/>
    <w:basedOn w:val="Navaden"/>
    <w:rsid w:val="00B13309"/>
    <w:pPr>
      <w:spacing w:before="60" w:after="15"/>
      <w:ind w:left="15" w:right="15" w:firstLine="240"/>
      <w:jc w:val="both"/>
    </w:pPr>
    <w:rPr>
      <w:rFonts w:ascii="Arial" w:hAnsi="Arial" w:cs="Arial"/>
      <w:color w:val="222222"/>
      <w:sz w:val="22"/>
      <w:szCs w:val="22"/>
    </w:rPr>
  </w:style>
  <w:style w:type="paragraph" w:styleId="Odstavekseznama">
    <w:name w:val="List Paragraph"/>
    <w:basedOn w:val="Navaden"/>
    <w:uiPriority w:val="34"/>
    <w:qFormat/>
    <w:rsid w:val="001815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Slog">
    <w:name w:val="Slog"/>
    <w:rsid w:val="006A79CF"/>
    <w:pPr>
      <w:widowControl w:val="0"/>
      <w:overflowPunct w:val="0"/>
      <w:autoSpaceDE w:val="0"/>
      <w:autoSpaceDN w:val="0"/>
      <w:adjustRightInd w:val="0"/>
    </w:pPr>
    <w:rPr>
      <w:lang w:val="sl-SI" w:eastAsia="sl-SI"/>
    </w:rPr>
  </w:style>
  <w:style w:type="paragraph" w:customStyle="1" w:styleId="Slog2">
    <w:name w:val="Slog2"/>
    <w:basedOn w:val="Slog"/>
    <w:rsid w:val="006A79CF"/>
    <w:pPr>
      <w:jc w:val="both"/>
    </w:pPr>
  </w:style>
  <w:style w:type="paragraph" w:styleId="Telobesedila3">
    <w:name w:val="Body Text 3"/>
    <w:basedOn w:val="Navaden"/>
    <w:link w:val="Telobesedila3Znak"/>
    <w:rsid w:val="00D84B16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rsid w:val="00D84B16"/>
    <w:rPr>
      <w:sz w:val="16"/>
      <w:szCs w:val="16"/>
      <w:lang w:val="sl-SI"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6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6A1404-0033-4CF2-8954-D4854703B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Podnaslovi</vt:lpstr>
      </vt:variant>
      <vt:variant>
        <vt:i4>12</vt:i4>
      </vt:variant>
      <vt:variant>
        <vt:lpstr>Title</vt:lpstr>
      </vt:variant>
      <vt:variant>
        <vt:i4>1</vt:i4>
      </vt:variant>
    </vt:vector>
  </HeadingPairs>
  <TitlesOfParts>
    <vt:vector size="14" baseType="lpstr">
      <vt:lpstr>VLOGA NA JAVNI RAZPIS ZA DODELITEV DRŽAVNIH POMOČI ZA OHRANJANJE IN RAZVOJ KMETIJSTVA IN PODEŽELJA V OBČINI ŽETALE ZA LETO 2007</vt:lpstr>
      <vt:lpstr>POGODBO </vt:lpstr>
      <vt:lpstr>člen</vt:lpstr>
      <vt:lpstr>člen</vt:lpstr>
      <vt:lpstr>člen</vt:lpstr>
      <vt:lpstr>člen</vt:lpstr>
      <vt:lpstr>člen</vt:lpstr>
      <vt:lpstr>člen</vt:lpstr>
      <vt:lpstr>člen</vt:lpstr>
      <vt:lpstr>člen</vt:lpstr>
      <vt:lpstr>člen</vt:lpstr>
      <vt:lpstr>člen</vt:lpstr>
      <vt:lpstr>člen</vt:lpstr>
      <vt:lpstr>VLOGA NA JAVNI RAZPIS ZA DODELITEV DRŽAVNIH POMOČI ZA OHRANJANJE IN RAZVOJ KMETIJSTVA IN PODEŽELJA V OBČINI ŽETALE ZA LETO 2007</vt:lpstr>
    </vt:vector>
  </TitlesOfParts>
  <Company>Občina Žetale</Company>
  <LinksUpToDate>false</LinksUpToDate>
  <CharactersWithSpaces>3287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NA JAVNI RAZPIS ZA DODELITEV DRŽAVNIH POMOČI ZA OHRANJANJE IN RAZVOJ KMETIJSTVA IN PODEŽELJA V OBČINI ŽETALE ZA LETO 2007</dc:title>
  <dc:creator>Jože</dc:creator>
  <cp:lastModifiedBy>TKodela</cp:lastModifiedBy>
  <cp:revision>4</cp:revision>
  <cp:lastPrinted>2012-03-07T08:09:00Z</cp:lastPrinted>
  <dcterms:created xsi:type="dcterms:W3CDTF">2017-12-11T11:03:00Z</dcterms:created>
  <dcterms:modified xsi:type="dcterms:W3CDTF">2017-12-11T11:08:00Z</dcterms:modified>
</cp:coreProperties>
</file>