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noProof/>
          <w:lang w:eastAsia="sl-SI"/>
        </w:rPr>
        <w:drawing>
          <wp:inline distT="0" distB="0" distL="0" distR="0">
            <wp:extent cx="413385" cy="429260"/>
            <wp:effectExtent l="0" t="0" r="5715" b="889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/>
          <w:bCs/>
          <w:sz w:val="18"/>
        </w:rPr>
        <w:t>OBČINA KIDRIČEVO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Občinski svet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Kopališka ul. 14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2325 Kidričevo</w:t>
      </w:r>
    </w:p>
    <w:p w:rsidR="00AE26A6" w:rsidRDefault="00F90598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  <w:r>
        <w:t xml:space="preserve">Na podlagi 5. člena Statuta Občine Kidričevo (Uradno glasilo slovenskih občin, št. 62/16) Občina Kidričevo daje v </w:t>
      </w: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B60BB6">
      <w:pPr>
        <w:pStyle w:val="Brezrazmikov"/>
        <w:jc w:val="center"/>
        <w:rPr>
          <w:b/>
        </w:rPr>
      </w:pPr>
      <w:r>
        <w:rPr>
          <w:b/>
        </w:rPr>
        <w:t>J a v n o</w:t>
      </w:r>
      <w:r w:rsidR="00FF662B">
        <w:rPr>
          <w:b/>
        </w:rPr>
        <w:t xml:space="preserve"> </w:t>
      </w:r>
      <w:r>
        <w:rPr>
          <w:b/>
        </w:rPr>
        <w:t xml:space="preserve">  r a z p r a v o</w:t>
      </w:r>
    </w:p>
    <w:p w:rsidR="00B60BB6" w:rsidRDefault="00B60BB6" w:rsidP="00B60BB6">
      <w:pPr>
        <w:pStyle w:val="Brezrazmikov"/>
        <w:jc w:val="center"/>
        <w:rPr>
          <w:b/>
        </w:rPr>
      </w:pPr>
    </w:p>
    <w:p w:rsidR="00B60BB6" w:rsidRDefault="00B60BB6" w:rsidP="00B60BB6">
      <w:pPr>
        <w:pStyle w:val="Brezrazmikov"/>
        <w:jc w:val="center"/>
        <w:rPr>
          <w:b/>
        </w:rPr>
      </w:pPr>
    </w:p>
    <w:p w:rsidR="00B60BB6" w:rsidRDefault="00B60BB6" w:rsidP="00B60BB6">
      <w:pPr>
        <w:pStyle w:val="Brezrazmikov"/>
        <w:jc w:val="both"/>
      </w:pPr>
      <w:r>
        <w:t xml:space="preserve">Odlok o programu opremljanja stavbnih zemljišč na območju medobčinskega podrobnega prostorskega načrta za enoti urejanja prometa P10-P5 Zgornja Hajdina – ob avtocestnem priključku in P16-P9 Njiverce ob avtocestnem priključku – del. </w:t>
      </w:r>
    </w:p>
    <w:p w:rsidR="00FF662B" w:rsidRDefault="00FF662B" w:rsidP="00FF662B">
      <w:pPr>
        <w:pStyle w:val="Brezrazmikov"/>
        <w:jc w:val="both"/>
      </w:pPr>
    </w:p>
    <w:p w:rsidR="00FF662B" w:rsidRDefault="00FF662B" w:rsidP="00FF662B">
      <w:pPr>
        <w:pStyle w:val="Brezrazmikov"/>
        <w:jc w:val="both"/>
      </w:pPr>
      <w:r>
        <w:t>V javni razpravi lahko sodelujejo osebe, ki imajo v Občini Kidričevo stalno prebivališče</w:t>
      </w:r>
      <w:r w:rsidR="00293D10">
        <w:t xml:space="preserve"> ali so</w:t>
      </w:r>
      <w:r>
        <w:t xml:space="preserve"> lastniki zemljišč in drugih nepremičnin na</w:t>
      </w:r>
      <w:r w:rsidR="00293D10">
        <w:t xml:space="preserve"> območju, ki jih zajema ta odlok.</w:t>
      </w:r>
      <w:r>
        <w:t xml:space="preserve"> </w:t>
      </w:r>
    </w:p>
    <w:p w:rsidR="00B60BB6" w:rsidRDefault="00B60BB6" w:rsidP="00B60BB6">
      <w:pPr>
        <w:pStyle w:val="Brezrazmikov"/>
        <w:jc w:val="both"/>
      </w:pPr>
    </w:p>
    <w:p w:rsidR="00B60BB6" w:rsidRPr="00B60BB6" w:rsidRDefault="00B60BB6" w:rsidP="00B60BB6">
      <w:pPr>
        <w:pStyle w:val="Brezrazmikov"/>
        <w:jc w:val="both"/>
      </w:pPr>
      <w:r>
        <w:t xml:space="preserve">Omenjeni odlok se daje v 30 dnevno javno razpravo, ki traja od 3.10. do vključno 2.11.2017. </w:t>
      </w:r>
    </w:p>
    <w:p w:rsidR="00B60BB6" w:rsidRDefault="00B60BB6" w:rsidP="00362D2A">
      <w:pPr>
        <w:pStyle w:val="Brezrazmikov"/>
        <w:jc w:val="both"/>
      </w:pPr>
    </w:p>
    <w:p w:rsidR="00FF662B" w:rsidRDefault="00B60BB6" w:rsidP="00B60BB6">
      <w:pPr>
        <w:pStyle w:val="Brezrazmikov"/>
        <w:jc w:val="both"/>
      </w:pPr>
      <w:r>
        <w:t xml:space="preserve">V času javne razprave je možno na predlog odloka podati pripombe in mnenja. </w:t>
      </w:r>
    </w:p>
    <w:p w:rsidR="00293D10" w:rsidRDefault="00293D10" w:rsidP="00B60BB6">
      <w:pPr>
        <w:pStyle w:val="Brezrazmikov"/>
        <w:jc w:val="both"/>
      </w:pPr>
    </w:p>
    <w:p w:rsidR="00293D10" w:rsidRDefault="00293D10" w:rsidP="00B60BB6">
      <w:pPr>
        <w:pStyle w:val="Brezrazmikov"/>
        <w:jc w:val="both"/>
      </w:pPr>
      <w:r>
        <w:t xml:space="preserve">Pripombe in mnenja se podajo na priloženem obrazcu. </w:t>
      </w:r>
    </w:p>
    <w:p w:rsidR="00FF662B" w:rsidRDefault="00FF662B" w:rsidP="00B60BB6">
      <w:pPr>
        <w:pStyle w:val="Brezrazmikov"/>
        <w:jc w:val="both"/>
      </w:pPr>
    </w:p>
    <w:p w:rsidR="00B60BB6" w:rsidRDefault="00FF662B" w:rsidP="00362D2A">
      <w:pPr>
        <w:pStyle w:val="Brezrazmikov"/>
        <w:jc w:val="both"/>
      </w:pPr>
      <w:r>
        <w:t>Pripombe in mnenja se pošljejo v na e-</w:t>
      </w:r>
      <w:proofErr w:type="spellStart"/>
      <w:r>
        <w:t>mail</w:t>
      </w:r>
      <w:proofErr w:type="spellEnd"/>
      <w:r>
        <w:t xml:space="preserve">: </w:t>
      </w:r>
      <w:hyperlink r:id="rId6" w:history="1">
        <w:r w:rsidRPr="000F1F22">
          <w:rPr>
            <w:rStyle w:val="Hiperpovezava"/>
          </w:rPr>
          <w:t>zdenka.frank@kidricevo.si</w:t>
        </w:r>
      </w:hyperlink>
      <w:r>
        <w:t xml:space="preserve">. 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E578A1" w:rsidP="00362D2A">
      <w:pPr>
        <w:pStyle w:val="Brezrazmikov"/>
        <w:jc w:val="both"/>
      </w:pPr>
      <w:r>
        <w:t>Štev. 352-2/2017</w:t>
      </w:r>
    </w:p>
    <w:p w:rsidR="00E578A1" w:rsidRDefault="00E578A1" w:rsidP="00362D2A">
      <w:pPr>
        <w:pStyle w:val="Brezrazmikov"/>
        <w:jc w:val="both"/>
      </w:pPr>
      <w:r>
        <w:t>Dne  2.10.2017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Anton Leskovar;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župan</w:t>
      </w: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Občine Kidričevo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noProof/>
          <w:lang w:eastAsia="sl-SI"/>
        </w:rPr>
        <w:drawing>
          <wp:inline distT="0" distB="0" distL="0" distR="0" wp14:anchorId="05DEEE89" wp14:editId="5471ACE6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/>
          <w:bCs/>
          <w:sz w:val="18"/>
        </w:rPr>
        <w:t>OBČINA KIDRIČEVO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Občinski svet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Kopališka ul. 14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2325 Kidričevo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293D10">
      <w:pPr>
        <w:pStyle w:val="Brezrazmikov"/>
        <w:jc w:val="both"/>
      </w:pPr>
      <w:r>
        <w:t>Pripombe oziroma mnenje  o Odlok</w:t>
      </w:r>
      <w:r w:rsidR="00F90598">
        <w:t>u</w:t>
      </w:r>
      <w:bookmarkStart w:id="0" w:name="_GoBack"/>
      <w:bookmarkEnd w:id="0"/>
      <w:r>
        <w:t xml:space="preserve"> o programu opremljanja stavbnih zemljišč na območju medobčinskega podrobnega prostorskega načrta za enoti urejanja prometa P10-P5 Zgornja Hajdina – ob avtocestnem priključku in P16-P9 Njiverce ob avtocestnem priključku – del. 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Ime in priimek: 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Stalno prebivališče: 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Pripombe oziroma mnenje: __________________________________________________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_________________________________________________________________________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_________________________________________________________________________</w:t>
      </w:r>
    </w:p>
    <w:p w:rsidR="00062D95" w:rsidRDefault="00062D95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Datum;____________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sectPr w:rsidR="00FF6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D2A"/>
    <w:rsid w:val="00062D95"/>
    <w:rsid w:val="001118BD"/>
    <w:rsid w:val="00293D10"/>
    <w:rsid w:val="00362D2A"/>
    <w:rsid w:val="00644A84"/>
    <w:rsid w:val="00B60BB6"/>
    <w:rsid w:val="00E578A1"/>
    <w:rsid w:val="00F90598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62D2A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0BB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60B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62D2A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0BB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60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denka.frank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2017-10-03T07:38:00Z</cp:lastPrinted>
  <dcterms:created xsi:type="dcterms:W3CDTF">2017-10-03T05:29:00Z</dcterms:created>
  <dcterms:modified xsi:type="dcterms:W3CDTF">2017-10-03T08:46:00Z</dcterms:modified>
</cp:coreProperties>
</file>