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F3B" w:rsidRPr="004D0EB2" w:rsidRDefault="00903F3B" w:rsidP="00903F3B">
      <w:pPr>
        <w:pStyle w:val="Telobesedila"/>
        <w:ind w:left="0" w:firstLine="0"/>
        <w:jc w:val="both"/>
        <w:rPr>
          <w:rFonts w:ascii="Times New Roman" w:hAnsi="Times New Roman" w:cs="Times New Roman"/>
          <w:noProof/>
          <w:sz w:val="24"/>
          <w:szCs w:val="24"/>
          <w:lang w:val="en-BZ"/>
        </w:rPr>
      </w:pPr>
      <w:r w:rsidRPr="004D0EB2">
        <w:rPr>
          <w:rFonts w:ascii="Times New Roman" w:hAnsi="Times New Roman" w:cs="Times New Roman"/>
          <w:noProof/>
          <w:sz w:val="24"/>
          <w:szCs w:val="24"/>
          <w:lang w:val="en-BZ"/>
        </w:rPr>
        <w:t>Na podlagi prvega odstavka 6.</w:t>
      </w:r>
      <w:r w:rsidR="004D0EB2" w:rsidRPr="004D0EB2">
        <w:rPr>
          <w:rFonts w:ascii="Times New Roman" w:hAnsi="Times New Roman" w:cs="Times New Roman"/>
          <w:noProof/>
          <w:sz w:val="24"/>
          <w:szCs w:val="24"/>
          <w:lang w:val="en-BZ"/>
        </w:rPr>
        <w:t xml:space="preserve"> člena Zakona o trgovini </w:t>
      </w:r>
      <w:r w:rsidRPr="004D0EB2">
        <w:rPr>
          <w:rFonts w:ascii="Times New Roman" w:hAnsi="Times New Roman" w:cs="Times New Roman"/>
          <w:noProof/>
          <w:sz w:val="24"/>
          <w:szCs w:val="24"/>
          <w:lang w:val="en-BZ"/>
        </w:rPr>
        <w:t>(Uradni list RS, št. 24/08</w:t>
      </w:r>
      <w:r w:rsidR="004D0EB2" w:rsidRPr="004D0EB2">
        <w:rPr>
          <w:rFonts w:ascii="Times New Roman" w:hAnsi="Times New Roman" w:cs="Times New Roman"/>
          <w:noProof/>
          <w:sz w:val="24"/>
          <w:szCs w:val="24"/>
          <w:lang w:val="en-BZ"/>
        </w:rPr>
        <w:t xml:space="preserve"> in 47/15</w:t>
      </w:r>
      <w:r w:rsidRPr="004D0EB2">
        <w:rPr>
          <w:rFonts w:ascii="Times New Roman" w:hAnsi="Times New Roman" w:cs="Times New Roman"/>
          <w:noProof/>
          <w:sz w:val="24"/>
          <w:szCs w:val="24"/>
          <w:lang w:val="en-BZ"/>
        </w:rPr>
        <w:t>), 21.</w:t>
      </w:r>
      <w:r w:rsidRPr="004D0EB2">
        <w:rPr>
          <w:rFonts w:ascii="Times New Roman" w:hAnsi="Times New Roman" w:cs="Times New Roman"/>
          <w:noProof/>
          <w:spacing w:val="-3"/>
          <w:sz w:val="24"/>
          <w:szCs w:val="24"/>
          <w:lang w:val="en-BZ"/>
        </w:rPr>
        <w:t xml:space="preserve"> </w:t>
      </w:r>
      <w:r w:rsidRPr="004D0EB2">
        <w:rPr>
          <w:rFonts w:ascii="Times New Roman" w:hAnsi="Times New Roman" w:cs="Times New Roman"/>
          <w:noProof/>
          <w:sz w:val="24"/>
          <w:szCs w:val="24"/>
          <w:lang w:val="en-BZ"/>
        </w:rPr>
        <w:t>člena</w:t>
      </w:r>
      <w:r w:rsidRPr="004D0EB2">
        <w:rPr>
          <w:rFonts w:ascii="Times New Roman" w:hAnsi="Times New Roman" w:cs="Times New Roman"/>
          <w:noProof/>
          <w:w w:val="99"/>
          <w:sz w:val="24"/>
          <w:szCs w:val="24"/>
          <w:lang w:val="en-BZ"/>
        </w:rPr>
        <w:t xml:space="preserve"> </w:t>
      </w:r>
      <w:r w:rsidRPr="004D0EB2">
        <w:rPr>
          <w:rFonts w:ascii="Times New Roman" w:hAnsi="Times New Roman" w:cs="Times New Roman"/>
          <w:noProof/>
          <w:sz w:val="24"/>
          <w:szCs w:val="24"/>
          <w:lang w:val="en-BZ"/>
        </w:rPr>
        <w:t>Zakona</w:t>
      </w:r>
      <w:r w:rsidRPr="004D0EB2">
        <w:rPr>
          <w:rFonts w:ascii="Times New Roman" w:hAnsi="Times New Roman" w:cs="Times New Roman"/>
          <w:noProof/>
          <w:spacing w:val="18"/>
          <w:sz w:val="24"/>
          <w:szCs w:val="24"/>
          <w:lang w:val="en-BZ"/>
        </w:rPr>
        <w:t xml:space="preserve"> </w:t>
      </w:r>
      <w:r w:rsidRPr="004D0EB2">
        <w:rPr>
          <w:rFonts w:ascii="Times New Roman" w:hAnsi="Times New Roman" w:cs="Times New Roman"/>
          <w:noProof/>
          <w:sz w:val="24"/>
          <w:szCs w:val="24"/>
          <w:lang w:val="en-BZ"/>
        </w:rPr>
        <w:t>o</w:t>
      </w:r>
      <w:r w:rsidRPr="004D0EB2">
        <w:rPr>
          <w:rFonts w:ascii="Times New Roman" w:hAnsi="Times New Roman" w:cs="Times New Roman"/>
          <w:noProof/>
          <w:spacing w:val="18"/>
          <w:sz w:val="24"/>
          <w:szCs w:val="24"/>
          <w:lang w:val="en-BZ"/>
        </w:rPr>
        <w:t xml:space="preserve"> </w:t>
      </w:r>
      <w:r w:rsidRPr="004D0EB2">
        <w:rPr>
          <w:rFonts w:ascii="Times New Roman" w:hAnsi="Times New Roman" w:cs="Times New Roman"/>
          <w:noProof/>
          <w:sz w:val="24"/>
          <w:szCs w:val="24"/>
          <w:lang w:val="en-BZ"/>
        </w:rPr>
        <w:t>lokalni</w:t>
      </w:r>
      <w:r w:rsidRPr="004D0EB2">
        <w:rPr>
          <w:rFonts w:ascii="Times New Roman" w:hAnsi="Times New Roman" w:cs="Times New Roman"/>
          <w:noProof/>
          <w:spacing w:val="18"/>
          <w:sz w:val="24"/>
          <w:szCs w:val="24"/>
          <w:lang w:val="en-BZ"/>
        </w:rPr>
        <w:t xml:space="preserve"> </w:t>
      </w:r>
      <w:r w:rsidRPr="004D0EB2">
        <w:rPr>
          <w:rFonts w:ascii="Times New Roman" w:hAnsi="Times New Roman" w:cs="Times New Roman"/>
          <w:noProof/>
          <w:sz w:val="24"/>
          <w:szCs w:val="24"/>
          <w:lang w:val="en-BZ"/>
        </w:rPr>
        <w:t>samoupravi</w:t>
      </w:r>
      <w:r w:rsidRPr="004D0EB2">
        <w:rPr>
          <w:rFonts w:ascii="Times New Roman" w:hAnsi="Times New Roman" w:cs="Times New Roman"/>
          <w:noProof/>
          <w:spacing w:val="18"/>
          <w:sz w:val="24"/>
          <w:szCs w:val="24"/>
          <w:lang w:val="en-BZ"/>
        </w:rPr>
        <w:t xml:space="preserve"> </w:t>
      </w:r>
      <w:r w:rsidRPr="004D0EB2">
        <w:rPr>
          <w:rFonts w:ascii="Times New Roman" w:hAnsi="Times New Roman" w:cs="Times New Roman"/>
          <w:noProof/>
          <w:sz w:val="24"/>
          <w:szCs w:val="24"/>
          <w:lang w:val="en-BZ"/>
        </w:rPr>
        <w:t>(Uradni</w:t>
      </w:r>
      <w:r w:rsidRPr="004D0EB2">
        <w:rPr>
          <w:rFonts w:ascii="Times New Roman" w:hAnsi="Times New Roman" w:cs="Times New Roman"/>
          <w:noProof/>
          <w:spacing w:val="18"/>
          <w:sz w:val="24"/>
          <w:szCs w:val="24"/>
          <w:lang w:val="en-BZ"/>
        </w:rPr>
        <w:t xml:space="preserve"> </w:t>
      </w:r>
      <w:r w:rsidRPr="004D0EB2">
        <w:rPr>
          <w:rFonts w:ascii="Times New Roman" w:hAnsi="Times New Roman" w:cs="Times New Roman"/>
          <w:noProof/>
          <w:sz w:val="24"/>
          <w:szCs w:val="24"/>
          <w:lang w:val="en-BZ"/>
        </w:rPr>
        <w:t>list</w:t>
      </w:r>
      <w:r w:rsidRPr="004D0EB2">
        <w:rPr>
          <w:rFonts w:ascii="Times New Roman" w:hAnsi="Times New Roman" w:cs="Times New Roman"/>
          <w:noProof/>
          <w:spacing w:val="18"/>
          <w:sz w:val="24"/>
          <w:szCs w:val="24"/>
          <w:lang w:val="en-BZ"/>
        </w:rPr>
        <w:t xml:space="preserve"> </w:t>
      </w:r>
      <w:r w:rsidRPr="004D0EB2">
        <w:rPr>
          <w:rFonts w:ascii="Times New Roman" w:hAnsi="Times New Roman" w:cs="Times New Roman"/>
          <w:noProof/>
          <w:sz w:val="24"/>
          <w:szCs w:val="24"/>
          <w:lang w:val="en-BZ"/>
        </w:rPr>
        <w:t>RS,</w:t>
      </w:r>
      <w:r w:rsidRPr="004D0EB2">
        <w:rPr>
          <w:rFonts w:ascii="Times New Roman" w:hAnsi="Times New Roman" w:cs="Times New Roman"/>
          <w:noProof/>
          <w:spacing w:val="18"/>
          <w:sz w:val="24"/>
          <w:szCs w:val="24"/>
          <w:lang w:val="en-BZ"/>
        </w:rPr>
        <w:t xml:space="preserve"> </w:t>
      </w:r>
      <w:r w:rsidRPr="004D0EB2">
        <w:rPr>
          <w:rFonts w:ascii="Times New Roman" w:hAnsi="Times New Roman" w:cs="Times New Roman"/>
          <w:noProof/>
          <w:sz w:val="24"/>
          <w:szCs w:val="24"/>
          <w:lang w:val="en-BZ"/>
        </w:rPr>
        <w:t>št.</w:t>
      </w:r>
      <w:r w:rsidRPr="004D0EB2">
        <w:rPr>
          <w:rFonts w:ascii="Times New Roman" w:hAnsi="Times New Roman" w:cs="Times New Roman"/>
          <w:noProof/>
          <w:spacing w:val="18"/>
          <w:sz w:val="24"/>
          <w:szCs w:val="24"/>
          <w:lang w:val="en-BZ"/>
        </w:rPr>
        <w:t xml:space="preserve"> </w:t>
      </w:r>
      <w:r w:rsidRPr="004D0EB2">
        <w:rPr>
          <w:rFonts w:ascii="Times New Roman" w:hAnsi="Times New Roman" w:cs="Times New Roman"/>
          <w:noProof/>
          <w:sz w:val="24"/>
          <w:szCs w:val="24"/>
          <w:lang w:val="en-BZ"/>
        </w:rPr>
        <w:t>94/07</w:t>
      </w:r>
      <w:r w:rsidR="00CB3DD4">
        <w:rPr>
          <w:rFonts w:ascii="Times New Roman" w:hAnsi="Times New Roman" w:cs="Times New Roman"/>
          <w:noProof/>
          <w:spacing w:val="18"/>
          <w:sz w:val="24"/>
          <w:szCs w:val="24"/>
          <w:lang w:val="en-BZ"/>
        </w:rPr>
        <w:t>-</w:t>
      </w:r>
      <w:r w:rsidRPr="004D0EB2">
        <w:rPr>
          <w:rFonts w:ascii="Times New Roman" w:hAnsi="Times New Roman" w:cs="Times New Roman"/>
          <w:noProof/>
          <w:sz w:val="24"/>
          <w:szCs w:val="24"/>
          <w:lang w:val="en-BZ"/>
        </w:rPr>
        <w:t>uradno</w:t>
      </w:r>
      <w:r w:rsidRPr="004D0EB2">
        <w:rPr>
          <w:rFonts w:ascii="Times New Roman" w:hAnsi="Times New Roman" w:cs="Times New Roman"/>
          <w:noProof/>
          <w:spacing w:val="18"/>
          <w:sz w:val="24"/>
          <w:szCs w:val="24"/>
          <w:lang w:val="en-BZ"/>
        </w:rPr>
        <w:t xml:space="preserve"> </w:t>
      </w:r>
      <w:r w:rsidRPr="004D0EB2">
        <w:rPr>
          <w:rFonts w:ascii="Times New Roman" w:hAnsi="Times New Roman" w:cs="Times New Roman"/>
          <w:noProof/>
          <w:sz w:val="24"/>
          <w:szCs w:val="24"/>
          <w:lang w:val="en-BZ"/>
        </w:rPr>
        <w:t>prečiščeno</w:t>
      </w:r>
      <w:r w:rsidRPr="004D0EB2">
        <w:rPr>
          <w:rFonts w:ascii="Times New Roman" w:hAnsi="Times New Roman" w:cs="Times New Roman"/>
          <w:noProof/>
          <w:spacing w:val="18"/>
          <w:sz w:val="24"/>
          <w:szCs w:val="24"/>
          <w:lang w:val="en-BZ"/>
        </w:rPr>
        <w:t xml:space="preserve"> </w:t>
      </w:r>
      <w:r w:rsidRPr="004D0EB2">
        <w:rPr>
          <w:rFonts w:ascii="Times New Roman" w:hAnsi="Times New Roman" w:cs="Times New Roman"/>
          <w:noProof/>
          <w:sz w:val="24"/>
          <w:szCs w:val="24"/>
          <w:lang w:val="en-BZ"/>
        </w:rPr>
        <w:t>besedilo,</w:t>
      </w:r>
      <w:r w:rsidRPr="004D0EB2">
        <w:rPr>
          <w:rFonts w:ascii="Times New Roman" w:hAnsi="Times New Roman" w:cs="Times New Roman"/>
          <w:noProof/>
          <w:spacing w:val="18"/>
          <w:sz w:val="24"/>
          <w:szCs w:val="24"/>
          <w:lang w:val="en-BZ"/>
        </w:rPr>
        <w:t xml:space="preserve"> </w:t>
      </w:r>
      <w:r w:rsidRPr="004D0EB2">
        <w:rPr>
          <w:rFonts w:ascii="Times New Roman" w:hAnsi="Times New Roman" w:cs="Times New Roman"/>
          <w:noProof/>
          <w:sz w:val="24"/>
          <w:szCs w:val="24"/>
          <w:lang w:val="en-BZ"/>
        </w:rPr>
        <w:t>27/08</w:t>
      </w:r>
      <w:r w:rsidR="00CB3DD4">
        <w:rPr>
          <w:rFonts w:ascii="Times New Roman" w:hAnsi="Times New Roman" w:cs="Times New Roman"/>
          <w:noProof/>
          <w:spacing w:val="18"/>
          <w:sz w:val="24"/>
          <w:szCs w:val="24"/>
          <w:lang w:val="en-BZ"/>
        </w:rPr>
        <w:t>-</w:t>
      </w:r>
      <w:r w:rsidRPr="004D0EB2">
        <w:rPr>
          <w:rFonts w:ascii="Times New Roman" w:hAnsi="Times New Roman" w:cs="Times New Roman"/>
          <w:noProof/>
          <w:sz w:val="24"/>
          <w:szCs w:val="24"/>
          <w:lang w:val="en-BZ"/>
        </w:rPr>
        <w:t>odl.</w:t>
      </w:r>
      <w:r w:rsidRPr="004D0EB2">
        <w:rPr>
          <w:rFonts w:ascii="Times New Roman" w:hAnsi="Times New Roman" w:cs="Times New Roman"/>
          <w:noProof/>
          <w:w w:val="99"/>
          <w:sz w:val="24"/>
          <w:szCs w:val="24"/>
          <w:lang w:val="en-BZ"/>
        </w:rPr>
        <w:t xml:space="preserve"> </w:t>
      </w:r>
      <w:r w:rsidR="004D0EB2" w:rsidRPr="004D0EB2">
        <w:rPr>
          <w:rFonts w:ascii="Times New Roman" w:hAnsi="Times New Roman" w:cs="Times New Roman"/>
          <w:noProof/>
          <w:sz w:val="24"/>
          <w:szCs w:val="24"/>
          <w:lang w:val="en-BZ"/>
        </w:rPr>
        <w:t>US, 76/08,</w:t>
      </w:r>
      <w:r w:rsidR="00CB3DD4">
        <w:rPr>
          <w:rFonts w:ascii="Times New Roman" w:hAnsi="Times New Roman" w:cs="Times New Roman"/>
          <w:noProof/>
          <w:sz w:val="24"/>
          <w:szCs w:val="24"/>
          <w:lang w:val="en-BZ"/>
        </w:rPr>
        <w:t xml:space="preserve"> 79/09, 51/10, 84/10-</w:t>
      </w:r>
      <w:r w:rsidR="004D0EB2" w:rsidRPr="004D0EB2">
        <w:rPr>
          <w:rFonts w:ascii="Times New Roman" w:hAnsi="Times New Roman" w:cs="Times New Roman"/>
          <w:noProof/>
          <w:sz w:val="24"/>
          <w:szCs w:val="24"/>
          <w:lang w:val="en-BZ"/>
        </w:rPr>
        <w:t>odl. US,</w:t>
      </w:r>
      <w:r w:rsidRPr="004D0EB2">
        <w:rPr>
          <w:rFonts w:ascii="Times New Roman" w:hAnsi="Times New Roman" w:cs="Times New Roman"/>
          <w:noProof/>
          <w:sz w:val="24"/>
          <w:szCs w:val="24"/>
          <w:lang w:val="en-BZ"/>
        </w:rPr>
        <w:t xml:space="preserve"> 40/12 – ZUJF</w:t>
      </w:r>
      <w:r w:rsidR="00CB3DD4">
        <w:rPr>
          <w:rFonts w:ascii="Times New Roman" w:hAnsi="Times New Roman" w:cs="Times New Roman"/>
          <w:noProof/>
          <w:sz w:val="24"/>
          <w:szCs w:val="24"/>
          <w:lang w:val="en-BZ"/>
        </w:rPr>
        <w:t>,</w:t>
      </w:r>
      <w:r w:rsidR="004D0EB2" w:rsidRPr="004D0EB2">
        <w:rPr>
          <w:rFonts w:ascii="Times New Roman" w:hAnsi="Times New Roman" w:cs="Times New Roman"/>
          <w:noProof/>
          <w:sz w:val="24"/>
          <w:szCs w:val="24"/>
          <w:lang w:val="en-BZ"/>
        </w:rPr>
        <w:t xml:space="preserve"> 14/15 </w:t>
      </w:r>
      <w:r w:rsidR="00CB3DD4">
        <w:rPr>
          <w:rFonts w:ascii="Times New Roman" w:hAnsi="Times New Roman" w:cs="Times New Roman"/>
          <w:noProof/>
          <w:sz w:val="24"/>
          <w:szCs w:val="24"/>
          <w:lang w:val="en-BZ"/>
        </w:rPr>
        <w:t>–</w:t>
      </w:r>
      <w:r w:rsidR="004D0EB2" w:rsidRPr="004D0EB2">
        <w:rPr>
          <w:rFonts w:ascii="Times New Roman" w:hAnsi="Times New Roman" w:cs="Times New Roman"/>
          <w:noProof/>
          <w:sz w:val="24"/>
          <w:szCs w:val="24"/>
          <w:lang w:val="en-BZ"/>
        </w:rPr>
        <w:t xml:space="preserve"> ZUUJFO</w:t>
      </w:r>
      <w:r w:rsidR="00CB3DD4">
        <w:rPr>
          <w:rFonts w:ascii="Times New Roman" w:hAnsi="Times New Roman" w:cs="Times New Roman"/>
          <w:noProof/>
          <w:sz w:val="24"/>
          <w:szCs w:val="24"/>
          <w:lang w:val="en-BZ"/>
        </w:rPr>
        <w:t xml:space="preserve"> in 76/16-odl. US</w:t>
      </w:r>
      <w:r w:rsidRPr="004D0EB2">
        <w:rPr>
          <w:rFonts w:ascii="Times New Roman" w:hAnsi="Times New Roman" w:cs="Times New Roman"/>
          <w:noProof/>
          <w:sz w:val="24"/>
          <w:szCs w:val="24"/>
          <w:lang w:val="en-BZ"/>
        </w:rPr>
        <w:t>) in 15. člena Statuta Občin</w:t>
      </w:r>
      <w:r w:rsidR="00CB3DD4">
        <w:rPr>
          <w:rFonts w:ascii="Times New Roman" w:hAnsi="Times New Roman" w:cs="Times New Roman"/>
          <w:noProof/>
          <w:sz w:val="24"/>
          <w:szCs w:val="24"/>
          <w:lang w:val="en-BZ"/>
        </w:rPr>
        <w:t>e Kidirčevo</w:t>
      </w:r>
      <w:r w:rsidR="004D0EB2" w:rsidRPr="004D0EB2">
        <w:rPr>
          <w:rFonts w:ascii="Times New Roman" w:hAnsi="Times New Roman" w:cs="Times New Roman"/>
          <w:noProof/>
          <w:sz w:val="24"/>
          <w:szCs w:val="24"/>
          <w:lang w:val="en-BZ"/>
        </w:rPr>
        <w:t xml:space="preserve"> (Uradno glasilo slovenskih občin, št. 62/16</w:t>
      </w:r>
      <w:r w:rsidRPr="004D0EB2">
        <w:rPr>
          <w:rFonts w:ascii="Times New Roman" w:hAnsi="Times New Roman" w:cs="Times New Roman"/>
          <w:noProof/>
          <w:sz w:val="24"/>
          <w:szCs w:val="24"/>
          <w:lang w:val="en-BZ"/>
        </w:rPr>
        <w:t>) je Občinski</w:t>
      </w:r>
      <w:r w:rsidRPr="004D0EB2">
        <w:rPr>
          <w:rFonts w:ascii="Times New Roman" w:hAnsi="Times New Roman" w:cs="Times New Roman"/>
          <w:noProof/>
          <w:spacing w:val="23"/>
          <w:sz w:val="24"/>
          <w:szCs w:val="24"/>
          <w:lang w:val="en-BZ"/>
        </w:rPr>
        <w:t xml:space="preserve"> </w:t>
      </w:r>
      <w:r w:rsidRPr="004D0EB2">
        <w:rPr>
          <w:rFonts w:ascii="Times New Roman" w:hAnsi="Times New Roman" w:cs="Times New Roman"/>
          <w:noProof/>
          <w:sz w:val="24"/>
          <w:szCs w:val="24"/>
          <w:lang w:val="en-BZ"/>
        </w:rPr>
        <w:t>svet</w:t>
      </w:r>
      <w:r w:rsidRPr="004D0EB2">
        <w:rPr>
          <w:rFonts w:ascii="Times New Roman" w:hAnsi="Times New Roman" w:cs="Times New Roman"/>
          <w:noProof/>
          <w:w w:val="99"/>
          <w:sz w:val="24"/>
          <w:szCs w:val="24"/>
          <w:lang w:val="en-BZ"/>
        </w:rPr>
        <w:t xml:space="preserve"> </w:t>
      </w:r>
      <w:r w:rsidR="004D0EB2" w:rsidRPr="004D0EB2">
        <w:rPr>
          <w:rFonts w:ascii="Times New Roman" w:hAnsi="Times New Roman" w:cs="Times New Roman"/>
          <w:noProof/>
          <w:sz w:val="24"/>
          <w:szCs w:val="24"/>
          <w:lang w:val="en-BZ"/>
        </w:rPr>
        <w:t>Občine Kidričevo, na svoji …</w:t>
      </w:r>
      <w:r w:rsidRPr="004D0EB2">
        <w:rPr>
          <w:rFonts w:ascii="Times New Roman" w:hAnsi="Times New Roman" w:cs="Times New Roman"/>
          <w:noProof/>
          <w:sz w:val="24"/>
          <w:szCs w:val="24"/>
          <w:lang w:val="en-BZ"/>
        </w:rPr>
        <w:t xml:space="preserve"> redni seji</w:t>
      </w:r>
      <w:r w:rsidR="004D0EB2" w:rsidRPr="004D0EB2">
        <w:rPr>
          <w:rFonts w:ascii="Times New Roman" w:hAnsi="Times New Roman" w:cs="Times New Roman"/>
          <w:noProof/>
          <w:sz w:val="24"/>
          <w:szCs w:val="24"/>
          <w:lang w:val="en-BZ"/>
        </w:rPr>
        <w:t>,</w:t>
      </w:r>
      <w:r w:rsidRPr="004D0EB2">
        <w:rPr>
          <w:rFonts w:ascii="Times New Roman" w:hAnsi="Times New Roman" w:cs="Times New Roman"/>
          <w:noProof/>
          <w:sz w:val="24"/>
          <w:szCs w:val="24"/>
          <w:lang w:val="en-BZ"/>
        </w:rPr>
        <w:t xml:space="preserve"> dne </w:t>
      </w:r>
      <w:r w:rsidR="004D0EB2" w:rsidRPr="004D0EB2">
        <w:rPr>
          <w:rFonts w:ascii="Times New Roman" w:hAnsi="Times New Roman" w:cs="Times New Roman"/>
          <w:noProof/>
          <w:sz w:val="24"/>
          <w:szCs w:val="24"/>
          <w:lang w:val="en-BZ"/>
        </w:rPr>
        <w:t>…</w:t>
      </w:r>
      <w:r w:rsidR="00CB3DD4">
        <w:rPr>
          <w:rFonts w:ascii="Times New Roman" w:hAnsi="Times New Roman" w:cs="Times New Roman"/>
          <w:noProof/>
          <w:sz w:val="24"/>
          <w:szCs w:val="24"/>
          <w:lang w:val="en-BZ"/>
        </w:rPr>
        <w:t>,</w:t>
      </w:r>
      <w:r w:rsidR="004D0EB2" w:rsidRPr="004D0EB2">
        <w:rPr>
          <w:rFonts w:ascii="Times New Roman" w:hAnsi="Times New Roman" w:cs="Times New Roman"/>
          <w:noProof/>
          <w:sz w:val="24"/>
          <w:szCs w:val="24"/>
          <w:lang w:val="en-BZ"/>
        </w:rPr>
        <w:t xml:space="preserve"> </w:t>
      </w:r>
      <w:r w:rsidRPr="004D0EB2">
        <w:rPr>
          <w:rFonts w:ascii="Times New Roman" w:hAnsi="Times New Roman" w:cs="Times New Roman"/>
          <w:noProof/>
          <w:sz w:val="24"/>
          <w:szCs w:val="24"/>
          <w:lang w:val="en-BZ"/>
        </w:rPr>
        <w:t>sprejel</w:t>
      </w:r>
    </w:p>
    <w:p w:rsidR="00903F3B" w:rsidRPr="009B46D2" w:rsidRDefault="00903F3B" w:rsidP="00903F3B">
      <w:pPr>
        <w:jc w:val="both"/>
        <w:rPr>
          <w:rFonts w:ascii="Times New Roman" w:eastAsia="Arial" w:hAnsi="Times New Roman" w:cs="Times New Roman"/>
          <w:noProof/>
          <w:sz w:val="24"/>
          <w:szCs w:val="24"/>
          <w:lang w:val="en-BZ"/>
        </w:rPr>
      </w:pPr>
    </w:p>
    <w:p w:rsidR="00903F3B" w:rsidRPr="009B46D2" w:rsidRDefault="00903F3B" w:rsidP="00903F3B">
      <w:pPr>
        <w:jc w:val="both"/>
        <w:rPr>
          <w:rFonts w:ascii="Times New Roman" w:eastAsia="Arial" w:hAnsi="Times New Roman" w:cs="Times New Roman"/>
          <w:noProof/>
          <w:sz w:val="24"/>
          <w:szCs w:val="24"/>
          <w:lang w:val="en-BZ"/>
        </w:rPr>
      </w:pPr>
    </w:p>
    <w:p w:rsidR="00903F3B" w:rsidRPr="009B46D2" w:rsidRDefault="00903F3B" w:rsidP="00903F3B">
      <w:pPr>
        <w:pStyle w:val="Naslov11"/>
        <w:ind w:left="0"/>
        <w:jc w:val="center"/>
        <w:outlineLvl w:val="9"/>
        <w:rPr>
          <w:rFonts w:ascii="Times New Roman" w:hAnsi="Times New Roman" w:cs="Times New Roman"/>
          <w:b w:val="0"/>
          <w:bCs w:val="0"/>
          <w:noProof/>
          <w:sz w:val="24"/>
          <w:szCs w:val="24"/>
          <w:lang w:val="en-BZ"/>
        </w:rPr>
      </w:pPr>
      <w:r w:rsidRPr="009B46D2">
        <w:rPr>
          <w:rFonts w:ascii="Times New Roman" w:hAnsi="Times New Roman" w:cs="Times New Roman"/>
          <w:noProof/>
          <w:sz w:val="24"/>
          <w:szCs w:val="24"/>
          <w:lang w:val="en-BZ"/>
        </w:rPr>
        <w:t>O D L O</w:t>
      </w:r>
      <w:r w:rsidRPr="009B46D2">
        <w:rPr>
          <w:rFonts w:ascii="Times New Roman" w:hAnsi="Times New Roman" w:cs="Times New Roman"/>
          <w:noProof/>
          <w:spacing w:val="2"/>
          <w:sz w:val="24"/>
          <w:szCs w:val="24"/>
          <w:lang w:val="en-BZ"/>
        </w:rPr>
        <w:t xml:space="preserve"> </w:t>
      </w:r>
      <w:r w:rsidRPr="009B46D2">
        <w:rPr>
          <w:rFonts w:ascii="Times New Roman" w:hAnsi="Times New Roman" w:cs="Times New Roman"/>
          <w:noProof/>
          <w:sz w:val="24"/>
          <w:szCs w:val="24"/>
          <w:lang w:val="en-BZ"/>
        </w:rPr>
        <w:t>K</w:t>
      </w:r>
    </w:p>
    <w:p w:rsidR="00903F3B" w:rsidRPr="009B46D2" w:rsidRDefault="00903F3B" w:rsidP="00903F3B">
      <w:pPr>
        <w:jc w:val="center"/>
        <w:rPr>
          <w:rFonts w:ascii="Times New Roman" w:eastAsia="Arial" w:hAnsi="Times New Roman" w:cs="Times New Roman"/>
          <w:noProof/>
          <w:sz w:val="24"/>
          <w:szCs w:val="24"/>
          <w:lang w:val="en-BZ"/>
        </w:rPr>
      </w:pPr>
      <w:r w:rsidRPr="009B46D2">
        <w:rPr>
          <w:rFonts w:ascii="Times New Roman" w:hAnsi="Times New Roman" w:cs="Times New Roman"/>
          <w:b/>
          <w:noProof/>
          <w:sz w:val="24"/>
          <w:szCs w:val="24"/>
          <w:lang w:val="en-BZ"/>
        </w:rPr>
        <w:t>o prodaji blaga zunaj prodajaln na območju občine</w:t>
      </w:r>
      <w:r w:rsidRPr="009B46D2">
        <w:rPr>
          <w:rFonts w:ascii="Times New Roman" w:hAnsi="Times New Roman" w:cs="Times New Roman"/>
          <w:b/>
          <w:noProof/>
          <w:spacing w:val="18"/>
          <w:sz w:val="24"/>
          <w:szCs w:val="24"/>
          <w:lang w:val="en-BZ"/>
        </w:rPr>
        <w:t xml:space="preserve"> </w:t>
      </w:r>
      <w:r w:rsidRPr="009B46D2">
        <w:rPr>
          <w:rFonts w:ascii="Times New Roman" w:hAnsi="Times New Roman" w:cs="Times New Roman"/>
          <w:b/>
          <w:noProof/>
          <w:sz w:val="24"/>
          <w:szCs w:val="24"/>
          <w:lang w:val="en-BZ"/>
        </w:rPr>
        <w:t>Kidričevo</w:t>
      </w:r>
    </w:p>
    <w:p w:rsidR="00903F3B" w:rsidRPr="009B46D2" w:rsidRDefault="00903F3B" w:rsidP="00903F3B">
      <w:pPr>
        <w:jc w:val="both"/>
        <w:rPr>
          <w:rFonts w:ascii="Times New Roman" w:eastAsia="Arial" w:hAnsi="Times New Roman" w:cs="Times New Roman"/>
          <w:b/>
          <w:bCs/>
          <w:noProof/>
          <w:sz w:val="24"/>
          <w:szCs w:val="24"/>
          <w:lang w:val="en-BZ"/>
        </w:rPr>
      </w:pPr>
    </w:p>
    <w:p w:rsidR="00903F3B" w:rsidRPr="009B46D2" w:rsidRDefault="00903F3B" w:rsidP="00903F3B">
      <w:pPr>
        <w:pStyle w:val="Naslov31"/>
        <w:tabs>
          <w:tab w:val="left" w:pos="4534"/>
        </w:tabs>
        <w:ind w:left="0" w:firstLine="0"/>
        <w:jc w:val="both"/>
        <w:outlineLvl w:val="9"/>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I. </w:t>
      </w:r>
      <w:hyperlink r:id="rId8" w:anchor="I.%C3%82%C2%A0SPLO%C3%85%C2%A0NE%C3%82%C2%A0DOLO%C3%84%C2%8CBE">
        <w:r w:rsidRPr="009B46D2">
          <w:rPr>
            <w:rFonts w:ascii="Times New Roman" w:hAnsi="Times New Roman" w:cs="Times New Roman"/>
            <w:noProof/>
            <w:sz w:val="24"/>
            <w:szCs w:val="24"/>
            <w:lang w:val="en-BZ"/>
          </w:rPr>
          <w:t>SPLOŠNE</w:t>
        </w:r>
        <w:r w:rsidRPr="009B46D2">
          <w:rPr>
            <w:rFonts w:ascii="Times New Roman" w:hAnsi="Times New Roman" w:cs="Times New Roman"/>
            <w:noProof/>
            <w:spacing w:val="-4"/>
            <w:sz w:val="24"/>
            <w:szCs w:val="24"/>
            <w:lang w:val="en-BZ"/>
          </w:rPr>
          <w:t xml:space="preserve"> </w:t>
        </w:r>
        <w:r w:rsidRPr="009B46D2">
          <w:rPr>
            <w:rFonts w:ascii="Times New Roman" w:hAnsi="Times New Roman" w:cs="Times New Roman"/>
            <w:noProof/>
            <w:sz w:val="24"/>
            <w:szCs w:val="24"/>
            <w:lang w:val="en-BZ"/>
          </w:rPr>
          <w:t>DOLOČBE</w:t>
        </w:r>
      </w:hyperlink>
    </w:p>
    <w:p w:rsidR="00903F3B" w:rsidRPr="009B46D2" w:rsidRDefault="00903F3B" w:rsidP="00903F3B">
      <w:pPr>
        <w:pStyle w:val="Naslov31"/>
        <w:tabs>
          <w:tab w:val="left" w:pos="4534"/>
        </w:tabs>
        <w:ind w:left="0" w:firstLine="0"/>
        <w:jc w:val="both"/>
        <w:outlineLvl w:val="9"/>
        <w:rPr>
          <w:rFonts w:ascii="Times New Roman" w:hAnsi="Times New Roman" w:cs="Times New Roman"/>
          <w:noProof/>
          <w:sz w:val="24"/>
          <w:szCs w:val="24"/>
          <w:lang w:val="en-BZ"/>
        </w:rPr>
      </w:pPr>
    </w:p>
    <w:p w:rsidR="00903F3B" w:rsidRPr="009B46D2" w:rsidRDefault="00F624B6" w:rsidP="00903F3B">
      <w:pPr>
        <w:pStyle w:val="Naslov31"/>
        <w:numPr>
          <w:ilvl w:val="0"/>
          <w:numId w:val="5"/>
        </w:numPr>
        <w:tabs>
          <w:tab w:val="left" w:pos="4534"/>
        </w:tabs>
        <w:jc w:val="center"/>
        <w:outlineLvl w:val="9"/>
        <w:rPr>
          <w:rFonts w:ascii="Times New Roman" w:hAnsi="Times New Roman" w:cs="Times New Roman"/>
          <w:b w:val="0"/>
          <w:bCs w:val="0"/>
          <w:noProof/>
          <w:sz w:val="24"/>
          <w:szCs w:val="24"/>
          <w:lang w:val="en-BZ"/>
        </w:rPr>
      </w:pPr>
      <w:hyperlink r:id="rId9" w:anchor="1.%C3%82%C2%A0%C3%84%C2%8Dlen">
        <w:r w:rsidR="00903F3B" w:rsidRPr="009B46D2">
          <w:rPr>
            <w:rFonts w:ascii="Times New Roman" w:hAnsi="Times New Roman" w:cs="Times New Roman"/>
            <w:b w:val="0"/>
            <w:noProof/>
            <w:sz w:val="24"/>
            <w:szCs w:val="24"/>
            <w:lang w:val="en-BZ"/>
          </w:rPr>
          <w:t>člen</w:t>
        </w:r>
      </w:hyperlink>
    </w:p>
    <w:p w:rsidR="00903F3B" w:rsidRPr="009B46D2" w:rsidRDefault="00903F3B" w:rsidP="00903F3B">
      <w:pPr>
        <w:jc w:val="both"/>
        <w:rPr>
          <w:rFonts w:ascii="Times New Roman" w:eastAsia="Arial" w:hAnsi="Times New Roman" w:cs="Times New Roman"/>
          <w:b/>
          <w:bCs/>
          <w:noProof/>
          <w:sz w:val="24"/>
          <w:szCs w:val="24"/>
          <w:lang w:val="en-BZ"/>
        </w:rPr>
      </w:pPr>
    </w:p>
    <w:p w:rsidR="00903F3B" w:rsidRPr="009B46D2" w:rsidRDefault="0051088C" w:rsidP="00903F3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(1) </w:t>
      </w:r>
      <w:r w:rsidR="00903F3B" w:rsidRPr="009B46D2">
        <w:rPr>
          <w:rFonts w:ascii="Times New Roman" w:hAnsi="Times New Roman" w:cs="Times New Roman"/>
          <w:noProof/>
          <w:sz w:val="24"/>
          <w:szCs w:val="24"/>
          <w:lang w:val="en-BZ"/>
        </w:rPr>
        <w:t>S</w:t>
      </w:r>
      <w:r w:rsidR="00903F3B" w:rsidRPr="009B46D2">
        <w:rPr>
          <w:rFonts w:ascii="Times New Roman" w:hAnsi="Times New Roman" w:cs="Times New Roman"/>
          <w:noProof/>
          <w:spacing w:val="32"/>
          <w:sz w:val="24"/>
          <w:szCs w:val="24"/>
          <w:lang w:val="en-BZ"/>
        </w:rPr>
        <w:t xml:space="preserve"> </w:t>
      </w:r>
      <w:r w:rsidR="00903F3B" w:rsidRPr="009B46D2">
        <w:rPr>
          <w:rFonts w:ascii="Times New Roman" w:hAnsi="Times New Roman" w:cs="Times New Roman"/>
          <w:noProof/>
          <w:sz w:val="24"/>
          <w:szCs w:val="24"/>
          <w:lang w:val="en-BZ"/>
        </w:rPr>
        <w:t>tem</w:t>
      </w:r>
      <w:r w:rsidR="00903F3B" w:rsidRPr="009B46D2">
        <w:rPr>
          <w:rFonts w:ascii="Times New Roman" w:hAnsi="Times New Roman" w:cs="Times New Roman"/>
          <w:noProof/>
          <w:spacing w:val="32"/>
          <w:sz w:val="24"/>
          <w:szCs w:val="24"/>
          <w:lang w:val="en-BZ"/>
        </w:rPr>
        <w:t xml:space="preserve"> </w:t>
      </w:r>
      <w:r w:rsidR="00903F3B" w:rsidRPr="009B46D2">
        <w:rPr>
          <w:rFonts w:ascii="Times New Roman" w:hAnsi="Times New Roman" w:cs="Times New Roman"/>
          <w:noProof/>
          <w:sz w:val="24"/>
          <w:szCs w:val="24"/>
          <w:lang w:val="en-BZ"/>
        </w:rPr>
        <w:t>odlokom</w:t>
      </w:r>
      <w:r w:rsidR="00903F3B" w:rsidRPr="009B46D2">
        <w:rPr>
          <w:rFonts w:ascii="Times New Roman" w:hAnsi="Times New Roman" w:cs="Times New Roman"/>
          <w:noProof/>
          <w:spacing w:val="32"/>
          <w:sz w:val="24"/>
          <w:szCs w:val="24"/>
          <w:lang w:val="en-BZ"/>
        </w:rPr>
        <w:t xml:space="preserve"> </w:t>
      </w:r>
      <w:r w:rsidR="00903F3B" w:rsidRPr="009B46D2">
        <w:rPr>
          <w:rFonts w:ascii="Times New Roman" w:hAnsi="Times New Roman" w:cs="Times New Roman"/>
          <w:noProof/>
          <w:sz w:val="24"/>
          <w:szCs w:val="24"/>
          <w:lang w:val="en-BZ"/>
        </w:rPr>
        <w:t>se</w:t>
      </w:r>
      <w:r w:rsidR="00903F3B" w:rsidRPr="009B46D2">
        <w:rPr>
          <w:rFonts w:ascii="Times New Roman" w:hAnsi="Times New Roman" w:cs="Times New Roman"/>
          <w:noProof/>
          <w:spacing w:val="32"/>
          <w:sz w:val="24"/>
          <w:szCs w:val="24"/>
          <w:lang w:val="en-BZ"/>
        </w:rPr>
        <w:t xml:space="preserve"> </w:t>
      </w:r>
      <w:r w:rsidR="00903F3B" w:rsidRPr="009B46D2">
        <w:rPr>
          <w:rFonts w:ascii="Times New Roman" w:hAnsi="Times New Roman" w:cs="Times New Roman"/>
          <w:noProof/>
          <w:sz w:val="24"/>
          <w:szCs w:val="24"/>
          <w:lang w:val="en-BZ"/>
        </w:rPr>
        <w:t>določajo</w:t>
      </w:r>
      <w:r w:rsidR="00903F3B" w:rsidRPr="009B46D2">
        <w:rPr>
          <w:rFonts w:ascii="Times New Roman" w:hAnsi="Times New Roman" w:cs="Times New Roman"/>
          <w:noProof/>
          <w:spacing w:val="32"/>
          <w:sz w:val="24"/>
          <w:szCs w:val="24"/>
          <w:lang w:val="en-BZ"/>
        </w:rPr>
        <w:t xml:space="preserve"> </w:t>
      </w:r>
      <w:r w:rsidR="00903F3B" w:rsidRPr="009B46D2">
        <w:rPr>
          <w:rFonts w:ascii="Times New Roman" w:hAnsi="Times New Roman" w:cs="Times New Roman"/>
          <w:noProof/>
          <w:sz w:val="24"/>
          <w:szCs w:val="24"/>
          <w:lang w:val="en-BZ"/>
        </w:rPr>
        <w:t>merila</w:t>
      </w:r>
      <w:r w:rsidR="00903F3B" w:rsidRPr="009B46D2">
        <w:rPr>
          <w:rFonts w:ascii="Times New Roman" w:hAnsi="Times New Roman" w:cs="Times New Roman"/>
          <w:noProof/>
          <w:spacing w:val="32"/>
          <w:sz w:val="24"/>
          <w:szCs w:val="24"/>
          <w:lang w:val="en-BZ"/>
        </w:rPr>
        <w:t xml:space="preserve"> </w:t>
      </w:r>
      <w:r w:rsidR="00903F3B" w:rsidRPr="009B46D2">
        <w:rPr>
          <w:rFonts w:ascii="Times New Roman" w:hAnsi="Times New Roman" w:cs="Times New Roman"/>
          <w:noProof/>
          <w:sz w:val="24"/>
          <w:szCs w:val="24"/>
          <w:lang w:val="en-BZ"/>
        </w:rPr>
        <w:t>za</w:t>
      </w:r>
      <w:r w:rsidR="00903F3B" w:rsidRPr="009B46D2">
        <w:rPr>
          <w:rFonts w:ascii="Times New Roman" w:hAnsi="Times New Roman" w:cs="Times New Roman"/>
          <w:noProof/>
          <w:spacing w:val="32"/>
          <w:sz w:val="24"/>
          <w:szCs w:val="24"/>
          <w:lang w:val="en-BZ"/>
        </w:rPr>
        <w:t xml:space="preserve"> </w:t>
      </w:r>
      <w:r w:rsidR="00903F3B" w:rsidRPr="009B46D2">
        <w:rPr>
          <w:rFonts w:ascii="Times New Roman" w:hAnsi="Times New Roman" w:cs="Times New Roman"/>
          <w:noProof/>
          <w:sz w:val="24"/>
          <w:szCs w:val="24"/>
          <w:lang w:val="en-BZ"/>
        </w:rPr>
        <w:t>določitev</w:t>
      </w:r>
      <w:r w:rsidR="00903F3B" w:rsidRPr="009B46D2">
        <w:rPr>
          <w:rFonts w:ascii="Times New Roman" w:hAnsi="Times New Roman" w:cs="Times New Roman"/>
          <w:noProof/>
          <w:spacing w:val="32"/>
          <w:sz w:val="24"/>
          <w:szCs w:val="24"/>
          <w:lang w:val="en-BZ"/>
        </w:rPr>
        <w:t xml:space="preserve"> </w:t>
      </w:r>
      <w:r w:rsidR="00903F3B" w:rsidRPr="009B46D2">
        <w:rPr>
          <w:rFonts w:ascii="Times New Roman" w:hAnsi="Times New Roman" w:cs="Times New Roman"/>
          <w:noProof/>
          <w:sz w:val="24"/>
          <w:szCs w:val="24"/>
          <w:lang w:val="en-BZ"/>
        </w:rPr>
        <w:t>pogojev</w:t>
      </w:r>
      <w:r w:rsidR="00903F3B" w:rsidRPr="009B46D2">
        <w:rPr>
          <w:rFonts w:ascii="Times New Roman" w:hAnsi="Times New Roman" w:cs="Times New Roman"/>
          <w:noProof/>
          <w:spacing w:val="32"/>
          <w:sz w:val="24"/>
          <w:szCs w:val="24"/>
          <w:lang w:val="en-BZ"/>
        </w:rPr>
        <w:t xml:space="preserve"> </w:t>
      </w:r>
      <w:r w:rsidR="00903F3B" w:rsidRPr="009B46D2">
        <w:rPr>
          <w:rFonts w:ascii="Times New Roman" w:hAnsi="Times New Roman" w:cs="Times New Roman"/>
          <w:noProof/>
          <w:sz w:val="24"/>
          <w:szCs w:val="24"/>
          <w:lang w:val="en-BZ"/>
        </w:rPr>
        <w:t>za</w:t>
      </w:r>
      <w:r w:rsidR="00903F3B" w:rsidRPr="009B46D2">
        <w:rPr>
          <w:rFonts w:ascii="Times New Roman" w:hAnsi="Times New Roman" w:cs="Times New Roman"/>
          <w:noProof/>
          <w:spacing w:val="32"/>
          <w:sz w:val="24"/>
          <w:szCs w:val="24"/>
          <w:lang w:val="en-BZ"/>
        </w:rPr>
        <w:t xml:space="preserve"> </w:t>
      </w:r>
      <w:r w:rsidR="00903F3B" w:rsidRPr="009B46D2">
        <w:rPr>
          <w:rFonts w:ascii="Times New Roman" w:hAnsi="Times New Roman" w:cs="Times New Roman"/>
          <w:noProof/>
          <w:sz w:val="24"/>
          <w:szCs w:val="24"/>
          <w:lang w:val="en-BZ"/>
        </w:rPr>
        <w:t>prodajo</w:t>
      </w:r>
      <w:r w:rsidR="00903F3B" w:rsidRPr="009B46D2">
        <w:rPr>
          <w:rFonts w:ascii="Times New Roman" w:hAnsi="Times New Roman" w:cs="Times New Roman"/>
          <w:noProof/>
          <w:spacing w:val="32"/>
          <w:sz w:val="24"/>
          <w:szCs w:val="24"/>
          <w:lang w:val="en-BZ"/>
        </w:rPr>
        <w:t xml:space="preserve"> </w:t>
      </w:r>
      <w:r w:rsidR="00903F3B" w:rsidRPr="009B46D2">
        <w:rPr>
          <w:rFonts w:ascii="Times New Roman" w:hAnsi="Times New Roman" w:cs="Times New Roman"/>
          <w:noProof/>
          <w:sz w:val="24"/>
          <w:szCs w:val="24"/>
          <w:lang w:val="en-BZ"/>
        </w:rPr>
        <w:t>blaga</w:t>
      </w:r>
      <w:r w:rsidR="00903F3B" w:rsidRPr="009B46D2">
        <w:rPr>
          <w:rFonts w:ascii="Times New Roman" w:hAnsi="Times New Roman" w:cs="Times New Roman"/>
          <w:noProof/>
          <w:spacing w:val="32"/>
          <w:sz w:val="24"/>
          <w:szCs w:val="24"/>
          <w:lang w:val="en-BZ"/>
        </w:rPr>
        <w:t xml:space="preserve"> </w:t>
      </w:r>
      <w:r w:rsidR="00903F3B" w:rsidRPr="009B46D2">
        <w:rPr>
          <w:rFonts w:ascii="Times New Roman" w:hAnsi="Times New Roman" w:cs="Times New Roman"/>
          <w:noProof/>
          <w:sz w:val="24"/>
          <w:szCs w:val="24"/>
          <w:lang w:val="en-BZ"/>
        </w:rPr>
        <w:t>zunaj</w:t>
      </w:r>
      <w:r w:rsidR="00903F3B" w:rsidRPr="009B46D2">
        <w:rPr>
          <w:rFonts w:ascii="Times New Roman" w:hAnsi="Times New Roman" w:cs="Times New Roman"/>
          <w:noProof/>
          <w:spacing w:val="32"/>
          <w:sz w:val="24"/>
          <w:szCs w:val="24"/>
          <w:lang w:val="en-BZ"/>
        </w:rPr>
        <w:t xml:space="preserve"> </w:t>
      </w:r>
      <w:r w:rsidR="00903F3B" w:rsidRPr="009B46D2">
        <w:rPr>
          <w:rFonts w:ascii="Times New Roman" w:hAnsi="Times New Roman" w:cs="Times New Roman"/>
          <w:noProof/>
          <w:sz w:val="24"/>
          <w:szCs w:val="24"/>
          <w:lang w:val="en-BZ"/>
        </w:rPr>
        <w:t>prodajaln</w:t>
      </w:r>
      <w:r w:rsidR="00903F3B" w:rsidRPr="009B46D2">
        <w:rPr>
          <w:rFonts w:ascii="Times New Roman" w:hAnsi="Times New Roman" w:cs="Times New Roman"/>
          <w:noProof/>
          <w:spacing w:val="32"/>
          <w:sz w:val="24"/>
          <w:szCs w:val="24"/>
          <w:lang w:val="en-BZ"/>
        </w:rPr>
        <w:t xml:space="preserve"> </w:t>
      </w:r>
      <w:r w:rsidR="00903F3B" w:rsidRPr="009B46D2">
        <w:rPr>
          <w:rFonts w:ascii="Times New Roman" w:hAnsi="Times New Roman" w:cs="Times New Roman"/>
          <w:noProof/>
          <w:sz w:val="24"/>
          <w:szCs w:val="24"/>
          <w:lang w:val="en-BZ"/>
        </w:rPr>
        <w:t>na</w:t>
      </w:r>
      <w:r w:rsidR="00903F3B" w:rsidRPr="009B46D2">
        <w:rPr>
          <w:rFonts w:ascii="Times New Roman" w:hAnsi="Times New Roman" w:cs="Times New Roman"/>
          <w:noProof/>
          <w:w w:val="99"/>
          <w:sz w:val="24"/>
          <w:szCs w:val="24"/>
          <w:lang w:val="en-BZ"/>
        </w:rPr>
        <w:t xml:space="preserve"> </w:t>
      </w:r>
      <w:r w:rsidR="000D0C8B" w:rsidRPr="009B46D2">
        <w:rPr>
          <w:rFonts w:ascii="Times New Roman" w:hAnsi="Times New Roman" w:cs="Times New Roman"/>
          <w:noProof/>
          <w:sz w:val="24"/>
          <w:szCs w:val="24"/>
          <w:lang w:val="en-BZ"/>
        </w:rPr>
        <w:t>območju o</w:t>
      </w:r>
      <w:r w:rsidR="00903F3B" w:rsidRPr="009B46D2">
        <w:rPr>
          <w:rFonts w:ascii="Times New Roman" w:hAnsi="Times New Roman" w:cs="Times New Roman"/>
          <w:noProof/>
          <w:sz w:val="24"/>
          <w:szCs w:val="24"/>
          <w:lang w:val="en-BZ"/>
        </w:rPr>
        <w:t>bčine</w:t>
      </w:r>
      <w:r w:rsidR="00903F3B" w:rsidRPr="009B46D2">
        <w:rPr>
          <w:rFonts w:ascii="Times New Roman" w:hAnsi="Times New Roman" w:cs="Times New Roman"/>
          <w:noProof/>
          <w:spacing w:val="-5"/>
          <w:sz w:val="24"/>
          <w:szCs w:val="24"/>
          <w:lang w:val="en-BZ"/>
        </w:rPr>
        <w:t xml:space="preserve"> </w:t>
      </w:r>
      <w:r w:rsidR="000D0C8B" w:rsidRPr="009B46D2">
        <w:rPr>
          <w:rFonts w:ascii="Times New Roman" w:hAnsi="Times New Roman" w:cs="Times New Roman"/>
          <w:noProof/>
          <w:spacing w:val="-5"/>
          <w:sz w:val="24"/>
          <w:szCs w:val="24"/>
          <w:lang w:val="en-BZ"/>
        </w:rPr>
        <w:t>Kidričevo</w:t>
      </w:r>
      <w:r w:rsidR="00903F3B" w:rsidRPr="009B46D2">
        <w:rPr>
          <w:rFonts w:ascii="Times New Roman" w:hAnsi="Times New Roman" w:cs="Times New Roman"/>
          <w:noProof/>
          <w:sz w:val="24"/>
          <w:szCs w:val="24"/>
          <w:lang w:val="en-BZ"/>
        </w:rPr>
        <w:t>.</w:t>
      </w:r>
    </w:p>
    <w:p w:rsidR="000D0C8B" w:rsidRPr="009B46D2" w:rsidRDefault="0051088C" w:rsidP="000D0C8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(2) </w:t>
      </w:r>
      <w:r w:rsidR="00903F3B" w:rsidRPr="009B46D2">
        <w:rPr>
          <w:rFonts w:ascii="Times New Roman" w:hAnsi="Times New Roman" w:cs="Times New Roman"/>
          <w:noProof/>
          <w:sz w:val="24"/>
          <w:szCs w:val="24"/>
          <w:lang w:val="en-BZ"/>
        </w:rPr>
        <w:t>Prodaja blaga zunaj prodajaln se opravlja s potujočo prodajalno, na premični stojnici, s</w:t>
      </w:r>
      <w:r w:rsidR="00903F3B" w:rsidRPr="009B46D2">
        <w:rPr>
          <w:rFonts w:ascii="Times New Roman" w:hAnsi="Times New Roman" w:cs="Times New Roman"/>
          <w:noProof/>
          <w:spacing w:val="43"/>
          <w:sz w:val="24"/>
          <w:szCs w:val="24"/>
          <w:lang w:val="en-BZ"/>
        </w:rPr>
        <w:t xml:space="preserve"> </w:t>
      </w:r>
      <w:r w:rsidR="00903F3B" w:rsidRPr="009B46D2">
        <w:rPr>
          <w:rFonts w:ascii="Times New Roman" w:hAnsi="Times New Roman" w:cs="Times New Roman"/>
          <w:noProof/>
          <w:sz w:val="24"/>
          <w:szCs w:val="24"/>
          <w:lang w:val="en-BZ"/>
        </w:rPr>
        <w:t>prodajnim</w:t>
      </w:r>
      <w:r w:rsidR="00903F3B" w:rsidRPr="009B46D2">
        <w:rPr>
          <w:rFonts w:ascii="Times New Roman" w:hAnsi="Times New Roman" w:cs="Times New Roman"/>
          <w:noProof/>
          <w:w w:val="99"/>
          <w:sz w:val="24"/>
          <w:szCs w:val="24"/>
          <w:lang w:val="en-BZ"/>
        </w:rPr>
        <w:t xml:space="preserve"> </w:t>
      </w:r>
      <w:r w:rsidR="00903F3B" w:rsidRPr="009B46D2">
        <w:rPr>
          <w:rFonts w:ascii="Times New Roman" w:hAnsi="Times New Roman" w:cs="Times New Roman"/>
          <w:noProof/>
          <w:sz w:val="24"/>
          <w:szCs w:val="24"/>
          <w:lang w:val="en-BZ"/>
        </w:rPr>
        <w:t>avtomatom, od vrat do vrat, na daljavo, na tržnici in na prireditvah, sejmih, shodih in</w:t>
      </w:r>
      <w:r w:rsidR="00903F3B" w:rsidRPr="009B46D2">
        <w:rPr>
          <w:rFonts w:ascii="Times New Roman" w:hAnsi="Times New Roman" w:cs="Times New Roman"/>
          <w:noProof/>
          <w:spacing w:val="-24"/>
          <w:sz w:val="24"/>
          <w:szCs w:val="24"/>
          <w:lang w:val="en-BZ"/>
        </w:rPr>
        <w:t xml:space="preserve"> </w:t>
      </w:r>
      <w:r w:rsidR="00903F3B" w:rsidRPr="009B46D2">
        <w:rPr>
          <w:rFonts w:ascii="Times New Roman" w:hAnsi="Times New Roman" w:cs="Times New Roman"/>
          <w:noProof/>
          <w:sz w:val="24"/>
          <w:szCs w:val="24"/>
          <w:lang w:val="en-BZ"/>
        </w:rPr>
        <w:t>podobno.</w:t>
      </w:r>
    </w:p>
    <w:p w:rsidR="000D0C8B" w:rsidRPr="009B46D2" w:rsidRDefault="000D0C8B" w:rsidP="000D0C8B">
      <w:pPr>
        <w:pStyle w:val="Telobesedila"/>
        <w:ind w:left="0" w:firstLine="0"/>
        <w:jc w:val="both"/>
        <w:rPr>
          <w:rFonts w:ascii="Times New Roman" w:hAnsi="Times New Roman" w:cs="Times New Roman"/>
          <w:noProof/>
          <w:sz w:val="24"/>
          <w:szCs w:val="24"/>
          <w:lang w:val="en-BZ"/>
        </w:rPr>
      </w:pPr>
    </w:p>
    <w:p w:rsidR="00903F3B" w:rsidRPr="009B46D2" w:rsidRDefault="00F624B6" w:rsidP="000D0C8B">
      <w:pPr>
        <w:pStyle w:val="Telobesedila"/>
        <w:numPr>
          <w:ilvl w:val="0"/>
          <w:numId w:val="5"/>
        </w:numPr>
        <w:jc w:val="center"/>
        <w:rPr>
          <w:rFonts w:ascii="Times New Roman" w:hAnsi="Times New Roman" w:cs="Times New Roman"/>
          <w:noProof/>
          <w:sz w:val="24"/>
          <w:szCs w:val="24"/>
          <w:lang w:val="en-BZ"/>
        </w:rPr>
      </w:pPr>
      <w:hyperlink r:id="rId10" w:anchor="2.%C3%82%C2%A0%C3%84%C2%8Dlen">
        <w:r w:rsidR="00903F3B" w:rsidRPr="009B46D2">
          <w:rPr>
            <w:rFonts w:ascii="Times New Roman" w:hAnsi="Times New Roman" w:cs="Times New Roman"/>
            <w:noProof/>
            <w:sz w:val="24"/>
            <w:szCs w:val="24"/>
            <w:lang w:val="en-BZ"/>
          </w:rPr>
          <w:t>člen</w:t>
        </w:r>
      </w:hyperlink>
    </w:p>
    <w:p w:rsidR="00903F3B" w:rsidRPr="009B46D2" w:rsidRDefault="00903F3B" w:rsidP="00903F3B">
      <w:pPr>
        <w:jc w:val="both"/>
        <w:rPr>
          <w:rFonts w:ascii="Times New Roman" w:eastAsia="Arial" w:hAnsi="Times New Roman" w:cs="Times New Roman"/>
          <w:b/>
          <w:bCs/>
          <w:noProof/>
          <w:sz w:val="24"/>
          <w:szCs w:val="24"/>
          <w:lang w:val="en-BZ"/>
        </w:rPr>
      </w:pPr>
    </w:p>
    <w:p w:rsidR="00903F3B" w:rsidRPr="009B46D2" w:rsidRDefault="0051088C" w:rsidP="00903F3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(1) </w:t>
      </w:r>
      <w:r w:rsidR="00903F3B" w:rsidRPr="009B46D2">
        <w:rPr>
          <w:rFonts w:ascii="Times New Roman" w:hAnsi="Times New Roman" w:cs="Times New Roman"/>
          <w:noProof/>
          <w:sz w:val="24"/>
          <w:szCs w:val="24"/>
          <w:lang w:val="en-BZ"/>
        </w:rPr>
        <w:t>Za prodajo blaga zunaj prodajaln mora prodajalec pridobiti pisno soglasje lastnika</w:t>
      </w:r>
      <w:r w:rsidR="00903F3B" w:rsidRPr="009B46D2">
        <w:rPr>
          <w:rFonts w:ascii="Times New Roman" w:hAnsi="Times New Roman" w:cs="Times New Roman"/>
          <w:noProof/>
          <w:spacing w:val="6"/>
          <w:sz w:val="24"/>
          <w:szCs w:val="24"/>
          <w:lang w:val="en-BZ"/>
        </w:rPr>
        <w:t xml:space="preserve"> </w:t>
      </w:r>
      <w:r w:rsidR="00903F3B" w:rsidRPr="009B46D2">
        <w:rPr>
          <w:rFonts w:ascii="Times New Roman" w:hAnsi="Times New Roman" w:cs="Times New Roman"/>
          <w:noProof/>
          <w:sz w:val="24"/>
          <w:szCs w:val="24"/>
          <w:lang w:val="en-BZ"/>
        </w:rPr>
        <w:t>ali</w:t>
      </w:r>
      <w:r w:rsidR="00903F3B" w:rsidRPr="009B46D2">
        <w:rPr>
          <w:rFonts w:ascii="Times New Roman" w:hAnsi="Times New Roman" w:cs="Times New Roman"/>
          <w:noProof/>
          <w:w w:val="99"/>
          <w:sz w:val="24"/>
          <w:szCs w:val="24"/>
          <w:lang w:val="en-BZ"/>
        </w:rPr>
        <w:t xml:space="preserve"> </w:t>
      </w:r>
      <w:r w:rsidR="00903F3B" w:rsidRPr="009B46D2">
        <w:rPr>
          <w:rFonts w:ascii="Times New Roman" w:hAnsi="Times New Roman" w:cs="Times New Roman"/>
          <w:noProof/>
          <w:sz w:val="24"/>
          <w:szCs w:val="24"/>
          <w:lang w:val="en-BZ"/>
        </w:rPr>
        <w:t>pooblaščenega</w:t>
      </w:r>
      <w:r w:rsidR="00903F3B" w:rsidRPr="009B46D2">
        <w:rPr>
          <w:rFonts w:ascii="Times New Roman" w:hAnsi="Times New Roman" w:cs="Times New Roman"/>
          <w:noProof/>
          <w:spacing w:val="33"/>
          <w:sz w:val="24"/>
          <w:szCs w:val="24"/>
          <w:lang w:val="en-BZ"/>
        </w:rPr>
        <w:t xml:space="preserve"> </w:t>
      </w:r>
      <w:r w:rsidR="00903F3B" w:rsidRPr="009B46D2">
        <w:rPr>
          <w:rFonts w:ascii="Times New Roman" w:hAnsi="Times New Roman" w:cs="Times New Roman"/>
          <w:noProof/>
          <w:sz w:val="24"/>
          <w:szCs w:val="24"/>
          <w:lang w:val="en-BZ"/>
        </w:rPr>
        <w:t>upravljavca</w:t>
      </w:r>
      <w:r w:rsidR="00903F3B" w:rsidRPr="009B46D2">
        <w:rPr>
          <w:rFonts w:ascii="Times New Roman" w:hAnsi="Times New Roman" w:cs="Times New Roman"/>
          <w:noProof/>
          <w:spacing w:val="33"/>
          <w:sz w:val="24"/>
          <w:szCs w:val="24"/>
          <w:lang w:val="en-BZ"/>
        </w:rPr>
        <w:t xml:space="preserve"> </w:t>
      </w:r>
      <w:r w:rsidR="00903F3B" w:rsidRPr="009B46D2">
        <w:rPr>
          <w:rFonts w:ascii="Times New Roman" w:hAnsi="Times New Roman" w:cs="Times New Roman"/>
          <w:noProof/>
          <w:sz w:val="24"/>
          <w:szCs w:val="24"/>
          <w:lang w:val="en-BZ"/>
        </w:rPr>
        <w:t>prostora,</w:t>
      </w:r>
      <w:r w:rsidR="00903F3B" w:rsidRPr="009B46D2">
        <w:rPr>
          <w:rFonts w:ascii="Times New Roman" w:hAnsi="Times New Roman" w:cs="Times New Roman"/>
          <w:noProof/>
          <w:spacing w:val="33"/>
          <w:sz w:val="24"/>
          <w:szCs w:val="24"/>
          <w:lang w:val="en-BZ"/>
        </w:rPr>
        <w:t xml:space="preserve"> </w:t>
      </w:r>
      <w:r w:rsidR="00903F3B" w:rsidRPr="009B46D2">
        <w:rPr>
          <w:rFonts w:ascii="Times New Roman" w:hAnsi="Times New Roman" w:cs="Times New Roman"/>
          <w:noProof/>
          <w:sz w:val="24"/>
          <w:szCs w:val="24"/>
          <w:lang w:val="en-BZ"/>
        </w:rPr>
        <w:t>na</w:t>
      </w:r>
      <w:r w:rsidR="00903F3B" w:rsidRPr="009B46D2">
        <w:rPr>
          <w:rFonts w:ascii="Times New Roman" w:hAnsi="Times New Roman" w:cs="Times New Roman"/>
          <w:noProof/>
          <w:spacing w:val="33"/>
          <w:sz w:val="24"/>
          <w:szCs w:val="24"/>
          <w:lang w:val="en-BZ"/>
        </w:rPr>
        <w:t xml:space="preserve"> </w:t>
      </w:r>
      <w:r w:rsidR="00903F3B" w:rsidRPr="009B46D2">
        <w:rPr>
          <w:rFonts w:ascii="Times New Roman" w:hAnsi="Times New Roman" w:cs="Times New Roman"/>
          <w:noProof/>
          <w:sz w:val="24"/>
          <w:szCs w:val="24"/>
          <w:lang w:val="en-BZ"/>
        </w:rPr>
        <w:t>katerem</w:t>
      </w:r>
      <w:r w:rsidR="00903F3B" w:rsidRPr="009B46D2">
        <w:rPr>
          <w:rFonts w:ascii="Times New Roman" w:hAnsi="Times New Roman" w:cs="Times New Roman"/>
          <w:noProof/>
          <w:spacing w:val="33"/>
          <w:sz w:val="24"/>
          <w:szCs w:val="24"/>
          <w:lang w:val="en-BZ"/>
        </w:rPr>
        <w:t xml:space="preserve"> </w:t>
      </w:r>
      <w:r w:rsidR="00903F3B" w:rsidRPr="009B46D2">
        <w:rPr>
          <w:rFonts w:ascii="Times New Roman" w:hAnsi="Times New Roman" w:cs="Times New Roman"/>
          <w:noProof/>
          <w:sz w:val="24"/>
          <w:szCs w:val="24"/>
          <w:lang w:val="en-BZ"/>
        </w:rPr>
        <w:t>se</w:t>
      </w:r>
      <w:r w:rsidR="00903F3B" w:rsidRPr="009B46D2">
        <w:rPr>
          <w:rFonts w:ascii="Times New Roman" w:hAnsi="Times New Roman" w:cs="Times New Roman"/>
          <w:noProof/>
          <w:spacing w:val="33"/>
          <w:sz w:val="24"/>
          <w:szCs w:val="24"/>
          <w:lang w:val="en-BZ"/>
        </w:rPr>
        <w:t xml:space="preserve"> </w:t>
      </w:r>
      <w:r w:rsidR="00903F3B" w:rsidRPr="009B46D2">
        <w:rPr>
          <w:rFonts w:ascii="Times New Roman" w:hAnsi="Times New Roman" w:cs="Times New Roman"/>
          <w:noProof/>
          <w:sz w:val="24"/>
          <w:szCs w:val="24"/>
          <w:lang w:val="en-BZ"/>
        </w:rPr>
        <w:t>prodaja</w:t>
      </w:r>
      <w:r w:rsidR="00903F3B" w:rsidRPr="009B46D2">
        <w:rPr>
          <w:rFonts w:ascii="Times New Roman" w:hAnsi="Times New Roman" w:cs="Times New Roman"/>
          <w:noProof/>
          <w:spacing w:val="33"/>
          <w:sz w:val="24"/>
          <w:szCs w:val="24"/>
          <w:lang w:val="en-BZ"/>
        </w:rPr>
        <w:t xml:space="preserve"> </w:t>
      </w:r>
      <w:r w:rsidR="00903F3B" w:rsidRPr="009B46D2">
        <w:rPr>
          <w:rFonts w:ascii="Times New Roman" w:hAnsi="Times New Roman" w:cs="Times New Roman"/>
          <w:noProof/>
          <w:sz w:val="24"/>
          <w:szCs w:val="24"/>
          <w:lang w:val="en-BZ"/>
        </w:rPr>
        <w:t>blago.</w:t>
      </w:r>
      <w:r w:rsidR="00903F3B" w:rsidRPr="009B46D2">
        <w:rPr>
          <w:rFonts w:ascii="Times New Roman" w:hAnsi="Times New Roman" w:cs="Times New Roman"/>
          <w:noProof/>
          <w:spacing w:val="33"/>
          <w:sz w:val="24"/>
          <w:szCs w:val="24"/>
          <w:lang w:val="en-BZ"/>
        </w:rPr>
        <w:t xml:space="preserve"> </w:t>
      </w:r>
      <w:r w:rsidR="00903F3B" w:rsidRPr="009B46D2">
        <w:rPr>
          <w:rFonts w:ascii="Times New Roman" w:hAnsi="Times New Roman" w:cs="Times New Roman"/>
          <w:noProof/>
          <w:sz w:val="24"/>
          <w:szCs w:val="24"/>
          <w:lang w:val="en-BZ"/>
        </w:rPr>
        <w:t>Kljub</w:t>
      </w:r>
      <w:r w:rsidR="00903F3B" w:rsidRPr="009B46D2">
        <w:rPr>
          <w:rFonts w:ascii="Times New Roman" w:hAnsi="Times New Roman" w:cs="Times New Roman"/>
          <w:noProof/>
          <w:spacing w:val="33"/>
          <w:sz w:val="24"/>
          <w:szCs w:val="24"/>
          <w:lang w:val="en-BZ"/>
        </w:rPr>
        <w:t xml:space="preserve"> </w:t>
      </w:r>
      <w:r w:rsidR="00903F3B" w:rsidRPr="009B46D2">
        <w:rPr>
          <w:rFonts w:ascii="Times New Roman" w:hAnsi="Times New Roman" w:cs="Times New Roman"/>
          <w:noProof/>
          <w:sz w:val="24"/>
          <w:szCs w:val="24"/>
          <w:lang w:val="en-BZ"/>
        </w:rPr>
        <w:t>pridobljenemu</w:t>
      </w:r>
      <w:r w:rsidR="00903F3B" w:rsidRPr="009B46D2">
        <w:rPr>
          <w:rFonts w:ascii="Times New Roman" w:hAnsi="Times New Roman" w:cs="Times New Roman"/>
          <w:noProof/>
          <w:spacing w:val="33"/>
          <w:sz w:val="24"/>
          <w:szCs w:val="24"/>
          <w:lang w:val="en-BZ"/>
        </w:rPr>
        <w:t xml:space="preserve"> </w:t>
      </w:r>
      <w:r w:rsidR="00903F3B" w:rsidRPr="009B46D2">
        <w:rPr>
          <w:rFonts w:ascii="Times New Roman" w:hAnsi="Times New Roman" w:cs="Times New Roman"/>
          <w:noProof/>
          <w:sz w:val="24"/>
          <w:szCs w:val="24"/>
          <w:lang w:val="en-BZ"/>
        </w:rPr>
        <w:t>soglasju</w:t>
      </w:r>
      <w:r w:rsidR="00903F3B" w:rsidRPr="009B46D2">
        <w:rPr>
          <w:rFonts w:ascii="Times New Roman" w:hAnsi="Times New Roman" w:cs="Times New Roman"/>
          <w:noProof/>
          <w:w w:val="99"/>
          <w:sz w:val="24"/>
          <w:szCs w:val="24"/>
          <w:lang w:val="en-BZ"/>
        </w:rPr>
        <w:t xml:space="preserve"> </w:t>
      </w:r>
      <w:r w:rsidR="00903F3B" w:rsidRPr="009B46D2">
        <w:rPr>
          <w:rFonts w:ascii="Times New Roman" w:hAnsi="Times New Roman" w:cs="Times New Roman"/>
          <w:noProof/>
          <w:sz w:val="24"/>
          <w:szCs w:val="24"/>
          <w:lang w:val="en-BZ"/>
        </w:rPr>
        <w:t>lastnika ali pooblaščenega upravljavca prostora, lahko trgovec prodaja blago samo na mestih, ki so</w:t>
      </w:r>
      <w:r w:rsidR="00903F3B" w:rsidRPr="009B46D2">
        <w:rPr>
          <w:rFonts w:ascii="Times New Roman" w:hAnsi="Times New Roman" w:cs="Times New Roman"/>
          <w:noProof/>
          <w:spacing w:val="-9"/>
          <w:sz w:val="24"/>
          <w:szCs w:val="24"/>
          <w:lang w:val="en-BZ"/>
        </w:rPr>
        <w:t xml:space="preserve"> </w:t>
      </w:r>
      <w:r w:rsidR="00903F3B" w:rsidRPr="009B46D2">
        <w:rPr>
          <w:rFonts w:ascii="Times New Roman" w:hAnsi="Times New Roman" w:cs="Times New Roman"/>
          <w:noProof/>
          <w:sz w:val="24"/>
          <w:szCs w:val="24"/>
          <w:lang w:val="en-BZ"/>
        </w:rPr>
        <w:t>v</w:t>
      </w:r>
      <w:r w:rsidR="00903F3B" w:rsidRPr="009B46D2">
        <w:rPr>
          <w:rFonts w:ascii="Times New Roman" w:hAnsi="Times New Roman" w:cs="Times New Roman"/>
          <w:noProof/>
          <w:w w:val="99"/>
          <w:sz w:val="24"/>
          <w:szCs w:val="24"/>
          <w:lang w:val="en-BZ"/>
        </w:rPr>
        <w:t xml:space="preserve"> </w:t>
      </w:r>
      <w:r w:rsidR="00903F3B" w:rsidRPr="009B46D2">
        <w:rPr>
          <w:rFonts w:ascii="Times New Roman" w:hAnsi="Times New Roman" w:cs="Times New Roman"/>
          <w:noProof/>
          <w:sz w:val="24"/>
          <w:szCs w:val="24"/>
          <w:lang w:val="en-BZ"/>
        </w:rPr>
        <w:t>tem odloku opredeljeni in če za to pridobi soglasje lokalne skupnosti. Občina na ta način</w:t>
      </w:r>
      <w:r w:rsidR="00903F3B" w:rsidRPr="009B46D2">
        <w:rPr>
          <w:rFonts w:ascii="Times New Roman" w:hAnsi="Times New Roman" w:cs="Times New Roman"/>
          <w:noProof/>
          <w:spacing w:val="1"/>
          <w:sz w:val="24"/>
          <w:szCs w:val="24"/>
          <w:lang w:val="en-BZ"/>
        </w:rPr>
        <w:t xml:space="preserve"> </w:t>
      </w:r>
      <w:r w:rsidR="00903F3B" w:rsidRPr="009B46D2">
        <w:rPr>
          <w:rFonts w:ascii="Times New Roman" w:hAnsi="Times New Roman" w:cs="Times New Roman"/>
          <w:noProof/>
          <w:sz w:val="24"/>
          <w:szCs w:val="24"/>
          <w:lang w:val="en-BZ"/>
        </w:rPr>
        <w:t>preprečuje</w:t>
      </w:r>
      <w:r w:rsidR="00903F3B" w:rsidRPr="009B46D2">
        <w:rPr>
          <w:rFonts w:ascii="Times New Roman" w:hAnsi="Times New Roman" w:cs="Times New Roman"/>
          <w:noProof/>
          <w:w w:val="99"/>
          <w:sz w:val="24"/>
          <w:szCs w:val="24"/>
          <w:lang w:val="en-BZ"/>
        </w:rPr>
        <w:t xml:space="preserve"> </w:t>
      </w:r>
      <w:r w:rsidR="00903F3B" w:rsidRPr="009B46D2">
        <w:rPr>
          <w:rFonts w:ascii="Times New Roman" w:hAnsi="Times New Roman" w:cs="Times New Roman"/>
          <w:noProof/>
          <w:sz w:val="24"/>
          <w:szCs w:val="24"/>
          <w:lang w:val="en-BZ"/>
        </w:rPr>
        <w:t>nelojalno</w:t>
      </w:r>
      <w:r w:rsidR="00903F3B" w:rsidRPr="009B46D2">
        <w:rPr>
          <w:rFonts w:ascii="Times New Roman" w:hAnsi="Times New Roman" w:cs="Times New Roman"/>
          <w:noProof/>
          <w:spacing w:val="15"/>
          <w:sz w:val="24"/>
          <w:szCs w:val="24"/>
          <w:lang w:val="en-BZ"/>
        </w:rPr>
        <w:t xml:space="preserve"> </w:t>
      </w:r>
      <w:r w:rsidR="00903F3B" w:rsidRPr="009B46D2">
        <w:rPr>
          <w:rFonts w:ascii="Times New Roman" w:hAnsi="Times New Roman" w:cs="Times New Roman"/>
          <w:noProof/>
          <w:sz w:val="24"/>
          <w:szCs w:val="24"/>
          <w:lang w:val="en-BZ"/>
        </w:rPr>
        <w:t>konkurenco,</w:t>
      </w:r>
      <w:r w:rsidR="00903F3B" w:rsidRPr="009B46D2">
        <w:rPr>
          <w:rFonts w:ascii="Times New Roman" w:hAnsi="Times New Roman" w:cs="Times New Roman"/>
          <w:noProof/>
          <w:spacing w:val="15"/>
          <w:sz w:val="24"/>
          <w:szCs w:val="24"/>
          <w:lang w:val="en-BZ"/>
        </w:rPr>
        <w:t xml:space="preserve"> </w:t>
      </w:r>
      <w:r w:rsidR="00903F3B" w:rsidRPr="009B46D2">
        <w:rPr>
          <w:rFonts w:ascii="Times New Roman" w:hAnsi="Times New Roman" w:cs="Times New Roman"/>
          <w:noProof/>
          <w:sz w:val="24"/>
          <w:szCs w:val="24"/>
          <w:lang w:val="en-BZ"/>
        </w:rPr>
        <w:t>skrbi</w:t>
      </w:r>
      <w:r w:rsidR="00903F3B" w:rsidRPr="009B46D2">
        <w:rPr>
          <w:rFonts w:ascii="Times New Roman" w:hAnsi="Times New Roman" w:cs="Times New Roman"/>
          <w:noProof/>
          <w:spacing w:val="15"/>
          <w:sz w:val="24"/>
          <w:szCs w:val="24"/>
          <w:lang w:val="en-BZ"/>
        </w:rPr>
        <w:t xml:space="preserve"> </w:t>
      </w:r>
      <w:r w:rsidR="00903F3B" w:rsidRPr="009B46D2">
        <w:rPr>
          <w:rFonts w:ascii="Times New Roman" w:hAnsi="Times New Roman" w:cs="Times New Roman"/>
          <w:noProof/>
          <w:sz w:val="24"/>
          <w:szCs w:val="24"/>
          <w:lang w:val="en-BZ"/>
        </w:rPr>
        <w:t>za</w:t>
      </w:r>
      <w:r w:rsidR="00903F3B" w:rsidRPr="009B46D2">
        <w:rPr>
          <w:rFonts w:ascii="Times New Roman" w:hAnsi="Times New Roman" w:cs="Times New Roman"/>
          <w:noProof/>
          <w:spacing w:val="15"/>
          <w:sz w:val="24"/>
          <w:szCs w:val="24"/>
          <w:lang w:val="en-BZ"/>
        </w:rPr>
        <w:t xml:space="preserve"> </w:t>
      </w:r>
      <w:r w:rsidR="00903F3B" w:rsidRPr="009B46D2">
        <w:rPr>
          <w:rFonts w:ascii="Times New Roman" w:hAnsi="Times New Roman" w:cs="Times New Roman"/>
          <w:noProof/>
          <w:sz w:val="24"/>
          <w:szCs w:val="24"/>
          <w:lang w:val="en-BZ"/>
        </w:rPr>
        <w:t>varstvo</w:t>
      </w:r>
      <w:r w:rsidR="00903F3B" w:rsidRPr="009B46D2">
        <w:rPr>
          <w:rFonts w:ascii="Times New Roman" w:hAnsi="Times New Roman" w:cs="Times New Roman"/>
          <w:noProof/>
          <w:spacing w:val="15"/>
          <w:sz w:val="24"/>
          <w:szCs w:val="24"/>
          <w:lang w:val="en-BZ"/>
        </w:rPr>
        <w:t xml:space="preserve"> </w:t>
      </w:r>
      <w:r w:rsidR="00903F3B" w:rsidRPr="009B46D2">
        <w:rPr>
          <w:rFonts w:ascii="Times New Roman" w:hAnsi="Times New Roman" w:cs="Times New Roman"/>
          <w:noProof/>
          <w:sz w:val="24"/>
          <w:szCs w:val="24"/>
          <w:lang w:val="en-BZ"/>
        </w:rPr>
        <w:t>okolja,</w:t>
      </w:r>
      <w:r w:rsidR="00903F3B" w:rsidRPr="009B46D2">
        <w:rPr>
          <w:rFonts w:ascii="Times New Roman" w:hAnsi="Times New Roman" w:cs="Times New Roman"/>
          <w:noProof/>
          <w:spacing w:val="15"/>
          <w:sz w:val="24"/>
          <w:szCs w:val="24"/>
          <w:lang w:val="en-BZ"/>
        </w:rPr>
        <w:t xml:space="preserve"> </w:t>
      </w:r>
      <w:r w:rsidR="00903F3B" w:rsidRPr="009B46D2">
        <w:rPr>
          <w:rFonts w:ascii="Times New Roman" w:hAnsi="Times New Roman" w:cs="Times New Roman"/>
          <w:noProof/>
          <w:sz w:val="24"/>
          <w:szCs w:val="24"/>
          <w:lang w:val="en-BZ"/>
        </w:rPr>
        <w:t>varstvo</w:t>
      </w:r>
      <w:r w:rsidR="00903F3B" w:rsidRPr="009B46D2">
        <w:rPr>
          <w:rFonts w:ascii="Times New Roman" w:hAnsi="Times New Roman" w:cs="Times New Roman"/>
          <w:noProof/>
          <w:spacing w:val="15"/>
          <w:sz w:val="24"/>
          <w:szCs w:val="24"/>
          <w:lang w:val="en-BZ"/>
        </w:rPr>
        <w:t xml:space="preserve"> </w:t>
      </w:r>
      <w:r w:rsidR="00903F3B" w:rsidRPr="009B46D2">
        <w:rPr>
          <w:rFonts w:ascii="Times New Roman" w:hAnsi="Times New Roman" w:cs="Times New Roman"/>
          <w:noProof/>
          <w:sz w:val="24"/>
          <w:szCs w:val="24"/>
          <w:lang w:val="en-BZ"/>
        </w:rPr>
        <w:t>potrošnikov,</w:t>
      </w:r>
      <w:r w:rsidR="00903F3B" w:rsidRPr="009B46D2">
        <w:rPr>
          <w:rFonts w:ascii="Times New Roman" w:hAnsi="Times New Roman" w:cs="Times New Roman"/>
          <w:noProof/>
          <w:spacing w:val="15"/>
          <w:sz w:val="24"/>
          <w:szCs w:val="24"/>
          <w:lang w:val="en-BZ"/>
        </w:rPr>
        <w:t xml:space="preserve"> </w:t>
      </w:r>
      <w:r w:rsidR="00903F3B" w:rsidRPr="009B46D2">
        <w:rPr>
          <w:rFonts w:ascii="Times New Roman" w:hAnsi="Times New Roman" w:cs="Times New Roman"/>
          <w:noProof/>
          <w:sz w:val="24"/>
          <w:szCs w:val="24"/>
          <w:lang w:val="en-BZ"/>
        </w:rPr>
        <w:t>zagotavlja</w:t>
      </w:r>
      <w:r w:rsidR="00903F3B" w:rsidRPr="009B46D2">
        <w:rPr>
          <w:rFonts w:ascii="Times New Roman" w:hAnsi="Times New Roman" w:cs="Times New Roman"/>
          <w:noProof/>
          <w:spacing w:val="15"/>
          <w:sz w:val="24"/>
          <w:szCs w:val="24"/>
          <w:lang w:val="en-BZ"/>
        </w:rPr>
        <w:t xml:space="preserve"> </w:t>
      </w:r>
      <w:r w:rsidR="00903F3B" w:rsidRPr="009B46D2">
        <w:rPr>
          <w:rFonts w:ascii="Times New Roman" w:hAnsi="Times New Roman" w:cs="Times New Roman"/>
          <w:noProof/>
          <w:sz w:val="24"/>
          <w:szCs w:val="24"/>
          <w:lang w:val="en-BZ"/>
        </w:rPr>
        <w:t>prometno</w:t>
      </w:r>
      <w:r w:rsidR="00903F3B" w:rsidRPr="009B46D2">
        <w:rPr>
          <w:rFonts w:ascii="Times New Roman" w:hAnsi="Times New Roman" w:cs="Times New Roman"/>
          <w:noProof/>
          <w:spacing w:val="15"/>
          <w:sz w:val="24"/>
          <w:szCs w:val="24"/>
          <w:lang w:val="en-BZ"/>
        </w:rPr>
        <w:t xml:space="preserve"> </w:t>
      </w:r>
      <w:r w:rsidR="00903F3B" w:rsidRPr="009B46D2">
        <w:rPr>
          <w:rFonts w:ascii="Times New Roman" w:hAnsi="Times New Roman" w:cs="Times New Roman"/>
          <w:noProof/>
          <w:sz w:val="24"/>
          <w:szCs w:val="24"/>
          <w:lang w:val="en-BZ"/>
        </w:rPr>
        <w:t>varnost</w:t>
      </w:r>
      <w:r w:rsidR="00903F3B" w:rsidRPr="009B46D2">
        <w:rPr>
          <w:rFonts w:ascii="Times New Roman" w:hAnsi="Times New Roman" w:cs="Times New Roman"/>
          <w:noProof/>
          <w:spacing w:val="15"/>
          <w:sz w:val="24"/>
          <w:szCs w:val="24"/>
          <w:lang w:val="en-BZ"/>
        </w:rPr>
        <w:t xml:space="preserve"> </w:t>
      </w:r>
      <w:r w:rsidR="00903F3B" w:rsidRPr="009B46D2">
        <w:rPr>
          <w:rFonts w:ascii="Times New Roman" w:hAnsi="Times New Roman" w:cs="Times New Roman"/>
          <w:noProof/>
          <w:sz w:val="24"/>
          <w:szCs w:val="24"/>
          <w:lang w:val="en-BZ"/>
        </w:rPr>
        <w:t>ter</w:t>
      </w:r>
      <w:r w:rsidR="00903F3B" w:rsidRPr="009B46D2">
        <w:rPr>
          <w:rFonts w:ascii="Times New Roman" w:hAnsi="Times New Roman" w:cs="Times New Roman"/>
          <w:noProof/>
          <w:w w:val="99"/>
          <w:sz w:val="24"/>
          <w:szCs w:val="24"/>
          <w:lang w:val="en-BZ"/>
        </w:rPr>
        <w:t xml:space="preserve"> </w:t>
      </w:r>
      <w:r w:rsidR="00903F3B" w:rsidRPr="009B46D2">
        <w:rPr>
          <w:rFonts w:ascii="Times New Roman" w:hAnsi="Times New Roman" w:cs="Times New Roman"/>
          <w:noProof/>
          <w:sz w:val="24"/>
          <w:szCs w:val="24"/>
          <w:lang w:val="en-BZ"/>
        </w:rPr>
        <w:t>ustvarja preglednost nad izvajanjem gospodarskih</w:t>
      </w:r>
      <w:r w:rsidR="00903F3B" w:rsidRPr="009B46D2">
        <w:rPr>
          <w:rFonts w:ascii="Times New Roman" w:hAnsi="Times New Roman" w:cs="Times New Roman"/>
          <w:noProof/>
          <w:spacing w:val="-11"/>
          <w:sz w:val="24"/>
          <w:szCs w:val="24"/>
          <w:lang w:val="en-BZ"/>
        </w:rPr>
        <w:t xml:space="preserve"> </w:t>
      </w:r>
      <w:r w:rsidR="00903F3B" w:rsidRPr="009B46D2">
        <w:rPr>
          <w:rFonts w:ascii="Times New Roman" w:hAnsi="Times New Roman" w:cs="Times New Roman"/>
          <w:noProof/>
          <w:sz w:val="24"/>
          <w:szCs w:val="24"/>
          <w:lang w:val="en-BZ"/>
        </w:rPr>
        <w:t>aktivnosti.</w:t>
      </w:r>
    </w:p>
    <w:p w:rsidR="00903F3B" w:rsidRPr="009B46D2" w:rsidRDefault="0051088C" w:rsidP="00903F3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(2) </w:t>
      </w:r>
      <w:r w:rsidR="00903F3B" w:rsidRPr="009B46D2">
        <w:rPr>
          <w:rFonts w:ascii="Times New Roman" w:hAnsi="Times New Roman" w:cs="Times New Roman"/>
          <w:noProof/>
          <w:sz w:val="24"/>
          <w:szCs w:val="24"/>
          <w:lang w:val="en-BZ"/>
        </w:rPr>
        <w:t>V pisnem soglasju morata biti določena prostor in časovni termin prodaje</w:t>
      </w:r>
      <w:r w:rsidR="00903F3B" w:rsidRPr="009B46D2">
        <w:rPr>
          <w:rFonts w:ascii="Times New Roman" w:hAnsi="Times New Roman" w:cs="Times New Roman"/>
          <w:noProof/>
          <w:spacing w:val="-18"/>
          <w:sz w:val="24"/>
          <w:szCs w:val="24"/>
          <w:lang w:val="en-BZ"/>
        </w:rPr>
        <w:t xml:space="preserve"> </w:t>
      </w:r>
      <w:r w:rsidR="00903F3B" w:rsidRPr="009B46D2">
        <w:rPr>
          <w:rFonts w:ascii="Times New Roman" w:hAnsi="Times New Roman" w:cs="Times New Roman"/>
          <w:noProof/>
          <w:sz w:val="24"/>
          <w:szCs w:val="24"/>
          <w:lang w:val="en-BZ"/>
        </w:rPr>
        <w:t>blaga.</w:t>
      </w:r>
    </w:p>
    <w:p w:rsidR="00903F3B" w:rsidRPr="009B46D2" w:rsidRDefault="0051088C" w:rsidP="00903F3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(3) </w:t>
      </w:r>
      <w:r w:rsidR="00903F3B" w:rsidRPr="009B46D2">
        <w:rPr>
          <w:rFonts w:ascii="Times New Roman" w:hAnsi="Times New Roman" w:cs="Times New Roman"/>
          <w:noProof/>
          <w:sz w:val="24"/>
          <w:szCs w:val="24"/>
          <w:lang w:val="en-BZ"/>
        </w:rPr>
        <w:t>V</w:t>
      </w:r>
      <w:r w:rsidR="00903F3B" w:rsidRPr="009B46D2">
        <w:rPr>
          <w:rFonts w:ascii="Times New Roman" w:hAnsi="Times New Roman" w:cs="Times New Roman"/>
          <w:noProof/>
          <w:spacing w:val="41"/>
          <w:sz w:val="24"/>
          <w:szCs w:val="24"/>
          <w:lang w:val="en-BZ"/>
        </w:rPr>
        <w:t xml:space="preserve"> </w:t>
      </w:r>
      <w:r w:rsidR="00903F3B" w:rsidRPr="009B46D2">
        <w:rPr>
          <w:rFonts w:ascii="Times New Roman" w:hAnsi="Times New Roman" w:cs="Times New Roman"/>
          <w:noProof/>
          <w:sz w:val="24"/>
          <w:szCs w:val="24"/>
          <w:lang w:val="en-BZ"/>
        </w:rPr>
        <w:t>primeru,</w:t>
      </w:r>
      <w:r w:rsidR="00903F3B" w:rsidRPr="009B46D2">
        <w:rPr>
          <w:rFonts w:ascii="Times New Roman" w:hAnsi="Times New Roman" w:cs="Times New Roman"/>
          <w:noProof/>
          <w:spacing w:val="41"/>
          <w:sz w:val="24"/>
          <w:szCs w:val="24"/>
          <w:lang w:val="en-BZ"/>
        </w:rPr>
        <w:t xml:space="preserve"> </w:t>
      </w:r>
      <w:r w:rsidR="00903F3B" w:rsidRPr="009B46D2">
        <w:rPr>
          <w:rFonts w:ascii="Times New Roman" w:hAnsi="Times New Roman" w:cs="Times New Roman"/>
          <w:noProof/>
          <w:sz w:val="24"/>
          <w:szCs w:val="24"/>
          <w:lang w:val="en-BZ"/>
        </w:rPr>
        <w:t>da</w:t>
      </w:r>
      <w:r w:rsidR="00903F3B" w:rsidRPr="009B46D2">
        <w:rPr>
          <w:rFonts w:ascii="Times New Roman" w:hAnsi="Times New Roman" w:cs="Times New Roman"/>
          <w:noProof/>
          <w:spacing w:val="41"/>
          <w:sz w:val="24"/>
          <w:szCs w:val="24"/>
          <w:lang w:val="en-BZ"/>
        </w:rPr>
        <w:t xml:space="preserve"> </w:t>
      </w:r>
      <w:r w:rsidR="00903F3B" w:rsidRPr="009B46D2">
        <w:rPr>
          <w:rFonts w:ascii="Times New Roman" w:hAnsi="Times New Roman" w:cs="Times New Roman"/>
          <w:noProof/>
          <w:sz w:val="24"/>
          <w:szCs w:val="24"/>
          <w:lang w:val="en-BZ"/>
        </w:rPr>
        <w:t>gre</w:t>
      </w:r>
      <w:r w:rsidR="00903F3B" w:rsidRPr="009B46D2">
        <w:rPr>
          <w:rFonts w:ascii="Times New Roman" w:hAnsi="Times New Roman" w:cs="Times New Roman"/>
          <w:noProof/>
          <w:spacing w:val="41"/>
          <w:sz w:val="24"/>
          <w:szCs w:val="24"/>
          <w:lang w:val="en-BZ"/>
        </w:rPr>
        <w:t xml:space="preserve"> </w:t>
      </w:r>
      <w:r w:rsidR="00903F3B" w:rsidRPr="009B46D2">
        <w:rPr>
          <w:rFonts w:ascii="Times New Roman" w:hAnsi="Times New Roman" w:cs="Times New Roman"/>
          <w:noProof/>
          <w:sz w:val="24"/>
          <w:szCs w:val="24"/>
          <w:lang w:val="en-BZ"/>
        </w:rPr>
        <w:t>za</w:t>
      </w:r>
      <w:r w:rsidR="00903F3B" w:rsidRPr="009B46D2">
        <w:rPr>
          <w:rFonts w:ascii="Times New Roman" w:hAnsi="Times New Roman" w:cs="Times New Roman"/>
          <w:noProof/>
          <w:spacing w:val="41"/>
          <w:sz w:val="24"/>
          <w:szCs w:val="24"/>
          <w:lang w:val="en-BZ"/>
        </w:rPr>
        <w:t xml:space="preserve"> </w:t>
      </w:r>
      <w:r w:rsidR="00903F3B" w:rsidRPr="009B46D2">
        <w:rPr>
          <w:rFonts w:ascii="Times New Roman" w:hAnsi="Times New Roman" w:cs="Times New Roman"/>
          <w:noProof/>
          <w:sz w:val="24"/>
          <w:szCs w:val="24"/>
          <w:lang w:val="en-BZ"/>
        </w:rPr>
        <w:t>prodajo</w:t>
      </w:r>
      <w:r w:rsidR="00903F3B" w:rsidRPr="009B46D2">
        <w:rPr>
          <w:rFonts w:ascii="Times New Roman" w:hAnsi="Times New Roman" w:cs="Times New Roman"/>
          <w:noProof/>
          <w:spacing w:val="41"/>
          <w:sz w:val="24"/>
          <w:szCs w:val="24"/>
          <w:lang w:val="en-BZ"/>
        </w:rPr>
        <w:t xml:space="preserve"> </w:t>
      </w:r>
      <w:r w:rsidR="00903F3B" w:rsidRPr="009B46D2">
        <w:rPr>
          <w:rFonts w:ascii="Times New Roman" w:hAnsi="Times New Roman" w:cs="Times New Roman"/>
          <w:noProof/>
          <w:sz w:val="24"/>
          <w:szCs w:val="24"/>
          <w:lang w:val="en-BZ"/>
        </w:rPr>
        <w:t>blaga</w:t>
      </w:r>
      <w:r w:rsidR="00903F3B" w:rsidRPr="009B46D2">
        <w:rPr>
          <w:rFonts w:ascii="Times New Roman" w:hAnsi="Times New Roman" w:cs="Times New Roman"/>
          <w:noProof/>
          <w:spacing w:val="41"/>
          <w:sz w:val="24"/>
          <w:szCs w:val="24"/>
          <w:lang w:val="en-BZ"/>
        </w:rPr>
        <w:t xml:space="preserve"> </w:t>
      </w:r>
      <w:r w:rsidR="00903F3B" w:rsidRPr="009B46D2">
        <w:rPr>
          <w:rFonts w:ascii="Times New Roman" w:hAnsi="Times New Roman" w:cs="Times New Roman"/>
          <w:noProof/>
          <w:sz w:val="24"/>
          <w:szCs w:val="24"/>
          <w:lang w:val="en-BZ"/>
        </w:rPr>
        <w:t>na</w:t>
      </w:r>
      <w:r w:rsidR="00903F3B" w:rsidRPr="009B46D2">
        <w:rPr>
          <w:rFonts w:ascii="Times New Roman" w:hAnsi="Times New Roman" w:cs="Times New Roman"/>
          <w:noProof/>
          <w:spacing w:val="41"/>
          <w:sz w:val="24"/>
          <w:szCs w:val="24"/>
          <w:lang w:val="en-BZ"/>
        </w:rPr>
        <w:t xml:space="preserve"> </w:t>
      </w:r>
      <w:r w:rsidR="00903F3B" w:rsidRPr="009B46D2">
        <w:rPr>
          <w:rFonts w:ascii="Times New Roman" w:hAnsi="Times New Roman" w:cs="Times New Roman"/>
          <w:noProof/>
          <w:sz w:val="24"/>
          <w:szCs w:val="24"/>
          <w:lang w:val="en-BZ"/>
        </w:rPr>
        <w:t>prireditvah</w:t>
      </w:r>
      <w:r w:rsidR="00903F3B" w:rsidRPr="009B46D2">
        <w:rPr>
          <w:rFonts w:ascii="Times New Roman" w:hAnsi="Times New Roman" w:cs="Times New Roman"/>
          <w:noProof/>
          <w:spacing w:val="41"/>
          <w:sz w:val="24"/>
          <w:szCs w:val="24"/>
          <w:lang w:val="en-BZ"/>
        </w:rPr>
        <w:t xml:space="preserve"> </w:t>
      </w:r>
      <w:r w:rsidR="00903F3B" w:rsidRPr="009B46D2">
        <w:rPr>
          <w:rFonts w:ascii="Times New Roman" w:hAnsi="Times New Roman" w:cs="Times New Roman"/>
          <w:noProof/>
          <w:sz w:val="24"/>
          <w:szCs w:val="24"/>
          <w:lang w:val="en-BZ"/>
        </w:rPr>
        <w:t>lahko</w:t>
      </w:r>
      <w:r w:rsidR="00903F3B" w:rsidRPr="009B46D2">
        <w:rPr>
          <w:rFonts w:ascii="Times New Roman" w:hAnsi="Times New Roman" w:cs="Times New Roman"/>
          <w:noProof/>
          <w:spacing w:val="41"/>
          <w:sz w:val="24"/>
          <w:szCs w:val="24"/>
          <w:lang w:val="en-BZ"/>
        </w:rPr>
        <w:t xml:space="preserve"> </w:t>
      </w:r>
      <w:r w:rsidR="00903F3B" w:rsidRPr="009B46D2">
        <w:rPr>
          <w:rFonts w:ascii="Times New Roman" w:hAnsi="Times New Roman" w:cs="Times New Roman"/>
          <w:noProof/>
          <w:sz w:val="24"/>
          <w:szCs w:val="24"/>
          <w:lang w:val="en-BZ"/>
        </w:rPr>
        <w:t>organizator</w:t>
      </w:r>
      <w:r w:rsidR="00903F3B" w:rsidRPr="009B46D2">
        <w:rPr>
          <w:rFonts w:ascii="Times New Roman" w:hAnsi="Times New Roman" w:cs="Times New Roman"/>
          <w:noProof/>
          <w:spacing w:val="41"/>
          <w:sz w:val="24"/>
          <w:szCs w:val="24"/>
          <w:lang w:val="en-BZ"/>
        </w:rPr>
        <w:t xml:space="preserve"> </w:t>
      </w:r>
      <w:r w:rsidR="00903F3B" w:rsidRPr="009B46D2">
        <w:rPr>
          <w:rFonts w:ascii="Times New Roman" w:hAnsi="Times New Roman" w:cs="Times New Roman"/>
          <w:noProof/>
          <w:sz w:val="24"/>
          <w:szCs w:val="24"/>
          <w:lang w:val="en-BZ"/>
        </w:rPr>
        <w:t>prireditve</w:t>
      </w:r>
      <w:r w:rsidR="00903F3B" w:rsidRPr="009B46D2">
        <w:rPr>
          <w:rFonts w:ascii="Times New Roman" w:hAnsi="Times New Roman" w:cs="Times New Roman"/>
          <w:noProof/>
          <w:spacing w:val="41"/>
          <w:sz w:val="24"/>
          <w:szCs w:val="24"/>
          <w:lang w:val="en-BZ"/>
        </w:rPr>
        <w:t xml:space="preserve"> </w:t>
      </w:r>
      <w:r w:rsidR="00903F3B" w:rsidRPr="009B46D2">
        <w:rPr>
          <w:rFonts w:ascii="Times New Roman" w:hAnsi="Times New Roman" w:cs="Times New Roman"/>
          <w:noProof/>
          <w:sz w:val="24"/>
          <w:szCs w:val="24"/>
          <w:lang w:val="en-BZ"/>
        </w:rPr>
        <w:t>pridobi</w:t>
      </w:r>
      <w:r w:rsidR="00903F3B" w:rsidRPr="009B46D2">
        <w:rPr>
          <w:rFonts w:ascii="Times New Roman" w:hAnsi="Times New Roman" w:cs="Times New Roman"/>
          <w:noProof/>
          <w:spacing w:val="41"/>
          <w:sz w:val="24"/>
          <w:szCs w:val="24"/>
          <w:lang w:val="en-BZ"/>
        </w:rPr>
        <w:t xml:space="preserve"> </w:t>
      </w:r>
      <w:r w:rsidR="00903F3B" w:rsidRPr="009B46D2">
        <w:rPr>
          <w:rFonts w:ascii="Times New Roman" w:hAnsi="Times New Roman" w:cs="Times New Roman"/>
          <w:noProof/>
          <w:sz w:val="24"/>
          <w:szCs w:val="24"/>
          <w:lang w:val="en-BZ"/>
        </w:rPr>
        <w:t>pisno</w:t>
      </w:r>
      <w:r w:rsidR="00903F3B" w:rsidRPr="009B46D2">
        <w:rPr>
          <w:rFonts w:ascii="Times New Roman" w:hAnsi="Times New Roman" w:cs="Times New Roman"/>
          <w:noProof/>
          <w:w w:val="99"/>
          <w:sz w:val="24"/>
          <w:szCs w:val="24"/>
          <w:lang w:val="en-BZ"/>
        </w:rPr>
        <w:t xml:space="preserve"> </w:t>
      </w:r>
      <w:r w:rsidR="00903F3B" w:rsidRPr="009B46D2">
        <w:rPr>
          <w:rFonts w:ascii="Times New Roman" w:hAnsi="Times New Roman" w:cs="Times New Roman"/>
          <w:noProof/>
          <w:sz w:val="24"/>
          <w:szCs w:val="24"/>
          <w:lang w:val="en-BZ"/>
        </w:rPr>
        <w:t>soglasje za vse prodajalce, ki prodajajo na</w:t>
      </w:r>
      <w:r w:rsidR="00903F3B" w:rsidRPr="009B46D2">
        <w:rPr>
          <w:rFonts w:ascii="Times New Roman" w:hAnsi="Times New Roman" w:cs="Times New Roman"/>
          <w:noProof/>
          <w:spacing w:val="-12"/>
          <w:sz w:val="24"/>
          <w:szCs w:val="24"/>
          <w:lang w:val="en-BZ"/>
        </w:rPr>
        <w:t xml:space="preserve"> </w:t>
      </w:r>
      <w:r w:rsidR="00903F3B" w:rsidRPr="009B46D2">
        <w:rPr>
          <w:rFonts w:ascii="Times New Roman" w:hAnsi="Times New Roman" w:cs="Times New Roman"/>
          <w:noProof/>
          <w:sz w:val="24"/>
          <w:szCs w:val="24"/>
          <w:lang w:val="en-BZ"/>
        </w:rPr>
        <w:t>prireditvi.</w:t>
      </w:r>
    </w:p>
    <w:p w:rsidR="00903F3B" w:rsidRPr="009B46D2" w:rsidRDefault="0051088C" w:rsidP="00903F3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(4) </w:t>
      </w:r>
      <w:r w:rsidR="00903F3B" w:rsidRPr="009B46D2">
        <w:rPr>
          <w:rFonts w:ascii="Times New Roman" w:hAnsi="Times New Roman" w:cs="Times New Roman"/>
          <w:noProof/>
          <w:sz w:val="24"/>
          <w:szCs w:val="24"/>
          <w:lang w:val="en-BZ"/>
        </w:rPr>
        <w:t>Prodajalec,</w:t>
      </w:r>
      <w:r w:rsidR="00903F3B" w:rsidRPr="009B46D2">
        <w:rPr>
          <w:rFonts w:ascii="Times New Roman" w:hAnsi="Times New Roman" w:cs="Times New Roman"/>
          <w:noProof/>
          <w:spacing w:val="9"/>
          <w:sz w:val="24"/>
          <w:szCs w:val="24"/>
          <w:lang w:val="en-BZ"/>
        </w:rPr>
        <w:t xml:space="preserve"> </w:t>
      </w:r>
      <w:r w:rsidR="00903F3B" w:rsidRPr="009B46D2">
        <w:rPr>
          <w:rFonts w:ascii="Times New Roman" w:hAnsi="Times New Roman" w:cs="Times New Roman"/>
          <w:noProof/>
          <w:sz w:val="24"/>
          <w:szCs w:val="24"/>
          <w:lang w:val="en-BZ"/>
        </w:rPr>
        <w:t>ki</w:t>
      </w:r>
      <w:r w:rsidR="00903F3B" w:rsidRPr="009B46D2">
        <w:rPr>
          <w:rFonts w:ascii="Times New Roman" w:hAnsi="Times New Roman" w:cs="Times New Roman"/>
          <w:noProof/>
          <w:spacing w:val="9"/>
          <w:sz w:val="24"/>
          <w:szCs w:val="24"/>
          <w:lang w:val="en-BZ"/>
        </w:rPr>
        <w:t xml:space="preserve"> </w:t>
      </w:r>
      <w:r w:rsidR="00903F3B" w:rsidRPr="009B46D2">
        <w:rPr>
          <w:rFonts w:ascii="Times New Roman" w:hAnsi="Times New Roman" w:cs="Times New Roman"/>
          <w:noProof/>
          <w:sz w:val="24"/>
          <w:szCs w:val="24"/>
          <w:lang w:val="en-BZ"/>
        </w:rPr>
        <w:t>želi</w:t>
      </w:r>
      <w:r w:rsidR="00903F3B" w:rsidRPr="009B46D2">
        <w:rPr>
          <w:rFonts w:ascii="Times New Roman" w:hAnsi="Times New Roman" w:cs="Times New Roman"/>
          <w:noProof/>
          <w:spacing w:val="9"/>
          <w:sz w:val="24"/>
          <w:szCs w:val="24"/>
          <w:lang w:val="en-BZ"/>
        </w:rPr>
        <w:t xml:space="preserve"> </w:t>
      </w:r>
      <w:r w:rsidR="00903F3B" w:rsidRPr="009B46D2">
        <w:rPr>
          <w:rFonts w:ascii="Times New Roman" w:hAnsi="Times New Roman" w:cs="Times New Roman"/>
          <w:noProof/>
          <w:sz w:val="24"/>
          <w:szCs w:val="24"/>
          <w:lang w:val="en-BZ"/>
        </w:rPr>
        <w:t>izvajati</w:t>
      </w:r>
      <w:r w:rsidR="00903F3B" w:rsidRPr="009B46D2">
        <w:rPr>
          <w:rFonts w:ascii="Times New Roman" w:hAnsi="Times New Roman" w:cs="Times New Roman"/>
          <w:noProof/>
          <w:spacing w:val="9"/>
          <w:sz w:val="24"/>
          <w:szCs w:val="24"/>
          <w:lang w:val="en-BZ"/>
        </w:rPr>
        <w:t xml:space="preserve"> </w:t>
      </w:r>
      <w:r w:rsidR="00903F3B" w:rsidRPr="009B46D2">
        <w:rPr>
          <w:rFonts w:ascii="Times New Roman" w:hAnsi="Times New Roman" w:cs="Times New Roman"/>
          <w:noProof/>
          <w:sz w:val="24"/>
          <w:szCs w:val="24"/>
          <w:lang w:val="en-BZ"/>
        </w:rPr>
        <w:t>prodajo</w:t>
      </w:r>
      <w:r w:rsidR="00903F3B" w:rsidRPr="009B46D2">
        <w:rPr>
          <w:rFonts w:ascii="Times New Roman" w:hAnsi="Times New Roman" w:cs="Times New Roman"/>
          <w:noProof/>
          <w:spacing w:val="9"/>
          <w:sz w:val="24"/>
          <w:szCs w:val="24"/>
          <w:lang w:val="en-BZ"/>
        </w:rPr>
        <w:t xml:space="preserve"> </w:t>
      </w:r>
      <w:r w:rsidR="00903F3B" w:rsidRPr="009B46D2">
        <w:rPr>
          <w:rFonts w:ascii="Times New Roman" w:hAnsi="Times New Roman" w:cs="Times New Roman"/>
          <w:noProof/>
          <w:sz w:val="24"/>
          <w:szCs w:val="24"/>
          <w:lang w:val="en-BZ"/>
        </w:rPr>
        <w:t>v</w:t>
      </w:r>
      <w:r w:rsidR="00903F3B" w:rsidRPr="009B46D2">
        <w:rPr>
          <w:rFonts w:ascii="Times New Roman" w:hAnsi="Times New Roman" w:cs="Times New Roman"/>
          <w:noProof/>
          <w:spacing w:val="9"/>
          <w:sz w:val="24"/>
          <w:szCs w:val="24"/>
          <w:lang w:val="en-BZ"/>
        </w:rPr>
        <w:t xml:space="preserve"> </w:t>
      </w:r>
      <w:r w:rsidR="00903F3B" w:rsidRPr="009B46D2">
        <w:rPr>
          <w:rFonts w:ascii="Times New Roman" w:hAnsi="Times New Roman" w:cs="Times New Roman"/>
          <w:noProof/>
          <w:sz w:val="24"/>
          <w:szCs w:val="24"/>
          <w:lang w:val="en-BZ"/>
        </w:rPr>
        <w:t>skladu</w:t>
      </w:r>
      <w:r w:rsidR="00903F3B" w:rsidRPr="009B46D2">
        <w:rPr>
          <w:rFonts w:ascii="Times New Roman" w:hAnsi="Times New Roman" w:cs="Times New Roman"/>
          <w:noProof/>
          <w:spacing w:val="9"/>
          <w:sz w:val="24"/>
          <w:szCs w:val="24"/>
          <w:lang w:val="en-BZ"/>
        </w:rPr>
        <w:t xml:space="preserve"> </w:t>
      </w:r>
      <w:r w:rsidR="00903F3B" w:rsidRPr="009B46D2">
        <w:rPr>
          <w:rFonts w:ascii="Times New Roman" w:hAnsi="Times New Roman" w:cs="Times New Roman"/>
          <w:noProof/>
          <w:sz w:val="24"/>
          <w:szCs w:val="24"/>
          <w:lang w:val="en-BZ"/>
        </w:rPr>
        <w:t>s</w:t>
      </w:r>
      <w:r w:rsidR="00903F3B" w:rsidRPr="009B46D2">
        <w:rPr>
          <w:rFonts w:ascii="Times New Roman" w:hAnsi="Times New Roman" w:cs="Times New Roman"/>
          <w:noProof/>
          <w:spacing w:val="9"/>
          <w:sz w:val="24"/>
          <w:szCs w:val="24"/>
          <w:lang w:val="en-BZ"/>
        </w:rPr>
        <w:t xml:space="preserve"> </w:t>
      </w:r>
      <w:r w:rsidR="00903F3B" w:rsidRPr="009B46D2">
        <w:rPr>
          <w:rFonts w:ascii="Times New Roman" w:hAnsi="Times New Roman" w:cs="Times New Roman"/>
          <w:noProof/>
          <w:sz w:val="24"/>
          <w:szCs w:val="24"/>
          <w:lang w:val="en-BZ"/>
        </w:rPr>
        <w:t>prvim</w:t>
      </w:r>
      <w:r w:rsidR="00903F3B" w:rsidRPr="009B46D2">
        <w:rPr>
          <w:rFonts w:ascii="Times New Roman" w:hAnsi="Times New Roman" w:cs="Times New Roman"/>
          <w:noProof/>
          <w:spacing w:val="9"/>
          <w:sz w:val="24"/>
          <w:szCs w:val="24"/>
          <w:lang w:val="en-BZ"/>
        </w:rPr>
        <w:t xml:space="preserve"> </w:t>
      </w:r>
      <w:r w:rsidR="00903F3B" w:rsidRPr="009B46D2">
        <w:rPr>
          <w:rFonts w:ascii="Times New Roman" w:hAnsi="Times New Roman" w:cs="Times New Roman"/>
          <w:noProof/>
          <w:sz w:val="24"/>
          <w:szCs w:val="24"/>
          <w:lang w:val="en-BZ"/>
        </w:rPr>
        <w:t>odstavkom</w:t>
      </w:r>
      <w:r w:rsidR="00903F3B" w:rsidRPr="009B46D2">
        <w:rPr>
          <w:rFonts w:ascii="Times New Roman" w:hAnsi="Times New Roman" w:cs="Times New Roman"/>
          <w:noProof/>
          <w:spacing w:val="9"/>
          <w:sz w:val="24"/>
          <w:szCs w:val="24"/>
          <w:lang w:val="en-BZ"/>
        </w:rPr>
        <w:t xml:space="preserve"> </w:t>
      </w:r>
      <w:r w:rsidR="00903F3B" w:rsidRPr="009B46D2">
        <w:rPr>
          <w:rFonts w:ascii="Times New Roman" w:hAnsi="Times New Roman" w:cs="Times New Roman"/>
          <w:noProof/>
          <w:sz w:val="24"/>
          <w:szCs w:val="24"/>
          <w:lang w:val="en-BZ"/>
        </w:rPr>
        <w:t>tega</w:t>
      </w:r>
      <w:r w:rsidR="00903F3B" w:rsidRPr="009B46D2">
        <w:rPr>
          <w:rFonts w:ascii="Times New Roman" w:hAnsi="Times New Roman" w:cs="Times New Roman"/>
          <w:noProof/>
          <w:spacing w:val="9"/>
          <w:sz w:val="24"/>
          <w:szCs w:val="24"/>
          <w:lang w:val="en-BZ"/>
        </w:rPr>
        <w:t xml:space="preserve"> </w:t>
      </w:r>
      <w:r w:rsidR="00903F3B" w:rsidRPr="009B46D2">
        <w:rPr>
          <w:rFonts w:ascii="Times New Roman" w:hAnsi="Times New Roman" w:cs="Times New Roman"/>
          <w:noProof/>
          <w:sz w:val="24"/>
          <w:szCs w:val="24"/>
          <w:lang w:val="en-BZ"/>
        </w:rPr>
        <w:t>člena</w:t>
      </w:r>
      <w:r w:rsidR="00903F3B" w:rsidRPr="009B46D2">
        <w:rPr>
          <w:rFonts w:ascii="Times New Roman" w:hAnsi="Times New Roman" w:cs="Times New Roman"/>
          <w:noProof/>
          <w:spacing w:val="9"/>
          <w:sz w:val="24"/>
          <w:szCs w:val="24"/>
          <w:lang w:val="en-BZ"/>
        </w:rPr>
        <w:t xml:space="preserve"> </w:t>
      </w:r>
      <w:r w:rsidR="00903F3B" w:rsidRPr="009B46D2">
        <w:rPr>
          <w:rFonts w:ascii="Times New Roman" w:hAnsi="Times New Roman" w:cs="Times New Roman"/>
          <w:noProof/>
          <w:sz w:val="24"/>
          <w:szCs w:val="24"/>
          <w:lang w:val="en-BZ"/>
        </w:rPr>
        <w:t>ali</w:t>
      </w:r>
      <w:r w:rsidR="00903F3B" w:rsidRPr="009B46D2">
        <w:rPr>
          <w:rFonts w:ascii="Times New Roman" w:hAnsi="Times New Roman" w:cs="Times New Roman"/>
          <w:noProof/>
          <w:spacing w:val="9"/>
          <w:sz w:val="24"/>
          <w:szCs w:val="24"/>
          <w:lang w:val="en-BZ"/>
        </w:rPr>
        <w:t xml:space="preserve"> </w:t>
      </w:r>
      <w:r w:rsidR="00903F3B" w:rsidRPr="009B46D2">
        <w:rPr>
          <w:rFonts w:ascii="Times New Roman" w:hAnsi="Times New Roman" w:cs="Times New Roman"/>
          <w:noProof/>
          <w:sz w:val="24"/>
          <w:szCs w:val="24"/>
          <w:lang w:val="en-BZ"/>
        </w:rPr>
        <w:t>na</w:t>
      </w:r>
      <w:r w:rsidR="00903F3B" w:rsidRPr="009B46D2">
        <w:rPr>
          <w:rFonts w:ascii="Times New Roman" w:hAnsi="Times New Roman" w:cs="Times New Roman"/>
          <w:noProof/>
          <w:spacing w:val="9"/>
          <w:sz w:val="24"/>
          <w:szCs w:val="24"/>
          <w:lang w:val="en-BZ"/>
        </w:rPr>
        <w:t xml:space="preserve"> </w:t>
      </w:r>
      <w:r w:rsidR="00903F3B" w:rsidRPr="009B46D2">
        <w:rPr>
          <w:rFonts w:ascii="Times New Roman" w:hAnsi="Times New Roman" w:cs="Times New Roman"/>
          <w:noProof/>
          <w:sz w:val="24"/>
          <w:szCs w:val="24"/>
          <w:lang w:val="en-BZ"/>
        </w:rPr>
        <w:t>javnih</w:t>
      </w:r>
      <w:r w:rsidR="00903F3B" w:rsidRPr="009B46D2">
        <w:rPr>
          <w:rFonts w:ascii="Times New Roman" w:hAnsi="Times New Roman" w:cs="Times New Roman"/>
          <w:noProof/>
          <w:spacing w:val="9"/>
          <w:sz w:val="24"/>
          <w:szCs w:val="24"/>
          <w:lang w:val="en-BZ"/>
        </w:rPr>
        <w:t xml:space="preserve"> </w:t>
      </w:r>
      <w:r w:rsidR="00903F3B" w:rsidRPr="009B46D2">
        <w:rPr>
          <w:rFonts w:ascii="Times New Roman" w:hAnsi="Times New Roman" w:cs="Times New Roman"/>
          <w:noProof/>
          <w:sz w:val="24"/>
          <w:szCs w:val="24"/>
          <w:lang w:val="en-BZ"/>
        </w:rPr>
        <w:t>površinah</w:t>
      </w:r>
      <w:r w:rsidR="00903F3B" w:rsidRPr="009B46D2">
        <w:rPr>
          <w:rFonts w:ascii="Times New Roman" w:hAnsi="Times New Roman" w:cs="Times New Roman"/>
          <w:noProof/>
          <w:w w:val="99"/>
          <w:sz w:val="24"/>
          <w:szCs w:val="24"/>
          <w:lang w:val="en-BZ"/>
        </w:rPr>
        <w:t xml:space="preserve"> </w:t>
      </w:r>
      <w:r w:rsidR="00903F3B" w:rsidRPr="009B46D2">
        <w:rPr>
          <w:rFonts w:ascii="Times New Roman" w:hAnsi="Times New Roman" w:cs="Times New Roman"/>
          <w:noProof/>
          <w:sz w:val="24"/>
          <w:szCs w:val="24"/>
          <w:lang w:val="en-BZ"/>
        </w:rPr>
        <w:t>in</w:t>
      </w:r>
      <w:r w:rsidR="00903F3B" w:rsidRPr="009B46D2">
        <w:rPr>
          <w:rFonts w:ascii="Times New Roman" w:hAnsi="Times New Roman" w:cs="Times New Roman"/>
          <w:noProof/>
          <w:spacing w:val="21"/>
          <w:sz w:val="24"/>
          <w:szCs w:val="24"/>
          <w:lang w:val="en-BZ"/>
        </w:rPr>
        <w:t xml:space="preserve"> </w:t>
      </w:r>
      <w:r w:rsidR="00903F3B" w:rsidRPr="009B46D2">
        <w:rPr>
          <w:rFonts w:ascii="Times New Roman" w:hAnsi="Times New Roman" w:cs="Times New Roman"/>
          <w:noProof/>
          <w:sz w:val="24"/>
          <w:szCs w:val="24"/>
          <w:lang w:val="en-BZ"/>
        </w:rPr>
        <w:t>nepremičninah,</w:t>
      </w:r>
      <w:r w:rsidR="00903F3B" w:rsidRPr="009B46D2">
        <w:rPr>
          <w:rFonts w:ascii="Times New Roman" w:hAnsi="Times New Roman" w:cs="Times New Roman"/>
          <w:noProof/>
          <w:spacing w:val="21"/>
          <w:sz w:val="24"/>
          <w:szCs w:val="24"/>
          <w:lang w:val="en-BZ"/>
        </w:rPr>
        <w:t xml:space="preserve"> </w:t>
      </w:r>
      <w:r w:rsidR="00903F3B" w:rsidRPr="009B46D2">
        <w:rPr>
          <w:rFonts w:ascii="Times New Roman" w:hAnsi="Times New Roman" w:cs="Times New Roman"/>
          <w:noProof/>
          <w:sz w:val="24"/>
          <w:szCs w:val="24"/>
          <w:lang w:val="en-BZ"/>
        </w:rPr>
        <w:t>ki</w:t>
      </w:r>
      <w:r w:rsidR="00903F3B" w:rsidRPr="009B46D2">
        <w:rPr>
          <w:rFonts w:ascii="Times New Roman" w:hAnsi="Times New Roman" w:cs="Times New Roman"/>
          <w:noProof/>
          <w:spacing w:val="21"/>
          <w:sz w:val="24"/>
          <w:szCs w:val="24"/>
          <w:lang w:val="en-BZ"/>
        </w:rPr>
        <w:t xml:space="preserve"> </w:t>
      </w:r>
      <w:r w:rsidR="00903F3B" w:rsidRPr="009B46D2">
        <w:rPr>
          <w:rFonts w:ascii="Times New Roman" w:hAnsi="Times New Roman" w:cs="Times New Roman"/>
          <w:noProof/>
          <w:sz w:val="24"/>
          <w:szCs w:val="24"/>
          <w:lang w:val="en-BZ"/>
        </w:rPr>
        <w:t>so</w:t>
      </w:r>
      <w:r w:rsidR="00903F3B" w:rsidRPr="009B46D2">
        <w:rPr>
          <w:rFonts w:ascii="Times New Roman" w:hAnsi="Times New Roman" w:cs="Times New Roman"/>
          <w:noProof/>
          <w:spacing w:val="21"/>
          <w:sz w:val="24"/>
          <w:szCs w:val="24"/>
          <w:lang w:val="en-BZ"/>
        </w:rPr>
        <w:t xml:space="preserve"> </w:t>
      </w:r>
      <w:r w:rsidR="00903F3B" w:rsidRPr="009B46D2">
        <w:rPr>
          <w:rFonts w:ascii="Times New Roman" w:hAnsi="Times New Roman" w:cs="Times New Roman"/>
          <w:noProof/>
          <w:sz w:val="24"/>
          <w:szCs w:val="24"/>
          <w:lang w:val="en-BZ"/>
        </w:rPr>
        <w:t>v</w:t>
      </w:r>
      <w:r w:rsidR="00903F3B" w:rsidRPr="009B46D2">
        <w:rPr>
          <w:rFonts w:ascii="Times New Roman" w:hAnsi="Times New Roman" w:cs="Times New Roman"/>
          <w:noProof/>
          <w:spacing w:val="21"/>
          <w:sz w:val="24"/>
          <w:szCs w:val="24"/>
          <w:lang w:val="en-BZ"/>
        </w:rPr>
        <w:t xml:space="preserve"> </w:t>
      </w:r>
      <w:r w:rsidR="00903F3B" w:rsidRPr="009B46D2">
        <w:rPr>
          <w:rFonts w:ascii="Times New Roman" w:hAnsi="Times New Roman" w:cs="Times New Roman"/>
          <w:noProof/>
          <w:sz w:val="24"/>
          <w:szCs w:val="24"/>
          <w:lang w:val="en-BZ"/>
        </w:rPr>
        <w:t>lasti</w:t>
      </w:r>
      <w:r w:rsidR="00903F3B" w:rsidRPr="009B46D2">
        <w:rPr>
          <w:rFonts w:ascii="Times New Roman" w:hAnsi="Times New Roman" w:cs="Times New Roman"/>
          <w:noProof/>
          <w:spacing w:val="21"/>
          <w:sz w:val="24"/>
          <w:szCs w:val="24"/>
          <w:lang w:val="en-BZ"/>
        </w:rPr>
        <w:t xml:space="preserve"> </w:t>
      </w:r>
      <w:r w:rsidR="00903F3B" w:rsidRPr="009B46D2">
        <w:rPr>
          <w:rFonts w:ascii="Times New Roman" w:hAnsi="Times New Roman" w:cs="Times New Roman"/>
          <w:noProof/>
          <w:sz w:val="24"/>
          <w:szCs w:val="24"/>
          <w:lang w:val="en-BZ"/>
        </w:rPr>
        <w:t>ali</w:t>
      </w:r>
      <w:r w:rsidR="00903F3B" w:rsidRPr="009B46D2">
        <w:rPr>
          <w:rFonts w:ascii="Times New Roman" w:hAnsi="Times New Roman" w:cs="Times New Roman"/>
          <w:noProof/>
          <w:spacing w:val="21"/>
          <w:sz w:val="24"/>
          <w:szCs w:val="24"/>
          <w:lang w:val="en-BZ"/>
        </w:rPr>
        <w:t xml:space="preserve"> </w:t>
      </w:r>
      <w:r w:rsidR="00903F3B" w:rsidRPr="009B46D2">
        <w:rPr>
          <w:rFonts w:ascii="Times New Roman" w:hAnsi="Times New Roman" w:cs="Times New Roman"/>
          <w:noProof/>
          <w:sz w:val="24"/>
          <w:szCs w:val="24"/>
          <w:lang w:val="en-BZ"/>
        </w:rPr>
        <w:t>v</w:t>
      </w:r>
      <w:r w:rsidR="00903F3B" w:rsidRPr="009B46D2">
        <w:rPr>
          <w:rFonts w:ascii="Times New Roman" w:hAnsi="Times New Roman" w:cs="Times New Roman"/>
          <w:noProof/>
          <w:spacing w:val="21"/>
          <w:sz w:val="24"/>
          <w:szCs w:val="24"/>
          <w:lang w:val="en-BZ"/>
        </w:rPr>
        <w:t xml:space="preserve"> </w:t>
      </w:r>
      <w:r w:rsidR="00903F3B" w:rsidRPr="009B46D2">
        <w:rPr>
          <w:rFonts w:ascii="Times New Roman" w:hAnsi="Times New Roman" w:cs="Times New Roman"/>
          <w:noProof/>
          <w:sz w:val="24"/>
          <w:szCs w:val="24"/>
          <w:lang w:val="en-BZ"/>
        </w:rPr>
        <w:t>upravljanju</w:t>
      </w:r>
      <w:r w:rsidR="00903F3B" w:rsidRPr="009B46D2">
        <w:rPr>
          <w:rFonts w:ascii="Times New Roman" w:hAnsi="Times New Roman" w:cs="Times New Roman"/>
          <w:noProof/>
          <w:spacing w:val="21"/>
          <w:sz w:val="24"/>
          <w:szCs w:val="24"/>
          <w:lang w:val="en-BZ"/>
        </w:rPr>
        <w:t xml:space="preserve"> </w:t>
      </w:r>
      <w:r w:rsidR="00903F3B" w:rsidRPr="009B46D2">
        <w:rPr>
          <w:rFonts w:ascii="Times New Roman" w:hAnsi="Times New Roman" w:cs="Times New Roman"/>
          <w:noProof/>
          <w:sz w:val="24"/>
          <w:szCs w:val="24"/>
          <w:lang w:val="en-BZ"/>
        </w:rPr>
        <w:t>Občine</w:t>
      </w:r>
      <w:r w:rsidR="00903F3B" w:rsidRPr="009B46D2">
        <w:rPr>
          <w:rFonts w:ascii="Times New Roman" w:hAnsi="Times New Roman" w:cs="Times New Roman"/>
          <w:noProof/>
          <w:spacing w:val="21"/>
          <w:sz w:val="24"/>
          <w:szCs w:val="24"/>
          <w:lang w:val="en-BZ"/>
        </w:rPr>
        <w:t xml:space="preserve"> </w:t>
      </w:r>
      <w:r w:rsidR="000D0C8B" w:rsidRPr="009B46D2">
        <w:rPr>
          <w:rFonts w:ascii="Times New Roman" w:hAnsi="Times New Roman" w:cs="Times New Roman"/>
          <w:noProof/>
          <w:sz w:val="24"/>
          <w:szCs w:val="24"/>
          <w:lang w:val="en-BZ"/>
        </w:rPr>
        <w:t>Kidričevo</w:t>
      </w:r>
      <w:r w:rsidR="00903F3B" w:rsidRPr="009B46D2">
        <w:rPr>
          <w:rFonts w:ascii="Times New Roman" w:hAnsi="Times New Roman" w:cs="Times New Roman"/>
          <w:noProof/>
          <w:sz w:val="24"/>
          <w:szCs w:val="24"/>
          <w:lang w:val="en-BZ"/>
        </w:rPr>
        <w:t>,</w:t>
      </w:r>
      <w:r w:rsidR="00903F3B" w:rsidRPr="009B46D2">
        <w:rPr>
          <w:rFonts w:ascii="Times New Roman" w:hAnsi="Times New Roman" w:cs="Times New Roman"/>
          <w:noProof/>
          <w:spacing w:val="21"/>
          <w:sz w:val="24"/>
          <w:szCs w:val="24"/>
          <w:lang w:val="en-BZ"/>
        </w:rPr>
        <w:t xml:space="preserve"> </w:t>
      </w:r>
      <w:r w:rsidR="00903F3B" w:rsidRPr="009B46D2">
        <w:rPr>
          <w:rFonts w:ascii="Times New Roman" w:hAnsi="Times New Roman" w:cs="Times New Roman"/>
          <w:noProof/>
          <w:sz w:val="24"/>
          <w:szCs w:val="24"/>
          <w:lang w:val="en-BZ"/>
        </w:rPr>
        <w:t>mora</w:t>
      </w:r>
      <w:r w:rsidR="00903F3B" w:rsidRPr="009B46D2">
        <w:rPr>
          <w:rFonts w:ascii="Times New Roman" w:hAnsi="Times New Roman" w:cs="Times New Roman"/>
          <w:noProof/>
          <w:spacing w:val="21"/>
          <w:sz w:val="24"/>
          <w:szCs w:val="24"/>
          <w:lang w:val="en-BZ"/>
        </w:rPr>
        <w:t xml:space="preserve"> </w:t>
      </w:r>
      <w:r w:rsidR="00903F3B" w:rsidRPr="009B46D2">
        <w:rPr>
          <w:rFonts w:ascii="Times New Roman" w:hAnsi="Times New Roman" w:cs="Times New Roman"/>
          <w:noProof/>
          <w:sz w:val="24"/>
          <w:szCs w:val="24"/>
          <w:lang w:val="en-BZ"/>
        </w:rPr>
        <w:t>zaprositi</w:t>
      </w:r>
      <w:r w:rsidR="00903F3B" w:rsidRPr="009B46D2">
        <w:rPr>
          <w:rFonts w:ascii="Times New Roman" w:hAnsi="Times New Roman" w:cs="Times New Roman"/>
          <w:noProof/>
          <w:spacing w:val="21"/>
          <w:sz w:val="24"/>
          <w:szCs w:val="24"/>
          <w:lang w:val="en-BZ"/>
        </w:rPr>
        <w:t xml:space="preserve"> </w:t>
      </w:r>
      <w:r w:rsidR="00903F3B" w:rsidRPr="009B46D2">
        <w:rPr>
          <w:rFonts w:ascii="Times New Roman" w:hAnsi="Times New Roman" w:cs="Times New Roman"/>
          <w:noProof/>
          <w:sz w:val="24"/>
          <w:szCs w:val="24"/>
          <w:lang w:val="en-BZ"/>
        </w:rPr>
        <w:t>in</w:t>
      </w:r>
      <w:r w:rsidR="00903F3B" w:rsidRPr="009B46D2">
        <w:rPr>
          <w:rFonts w:ascii="Times New Roman" w:hAnsi="Times New Roman" w:cs="Times New Roman"/>
          <w:noProof/>
          <w:spacing w:val="21"/>
          <w:sz w:val="24"/>
          <w:szCs w:val="24"/>
          <w:lang w:val="en-BZ"/>
        </w:rPr>
        <w:t xml:space="preserve"> </w:t>
      </w:r>
      <w:r w:rsidR="00903F3B" w:rsidRPr="009B46D2">
        <w:rPr>
          <w:rFonts w:ascii="Times New Roman" w:hAnsi="Times New Roman" w:cs="Times New Roman"/>
          <w:noProof/>
          <w:sz w:val="24"/>
          <w:szCs w:val="24"/>
          <w:lang w:val="en-BZ"/>
        </w:rPr>
        <w:t>pridobiti</w:t>
      </w:r>
      <w:r w:rsidR="00903F3B" w:rsidRPr="009B46D2">
        <w:rPr>
          <w:rFonts w:ascii="Times New Roman" w:hAnsi="Times New Roman" w:cs="Times New Roman"/>
          <w:noProof/>
          <w:spacing w:val="21"/>
          <w:sz w:val="24"/>
          <w:szCs w:val="24"/>
          <w:lang w:val="en-BZ"/>
        </w:rPr>
        <w:t xml:space="preserve"> </w:t>
      </w:r>
      <w:r w:rsidR="00903F3B" w:rsidRPr="009B46D2">
        <w:rPr>
          <w:rFonts w:ascii="Times New Roman" w:hAnsi="Times New Roman" w:cs="Times New Roman"/>
          <w:noProof/>
          <w:sz w:val="24"/>
          <w:szCs w:val="24"/>
          <w:lang w:val="en-BZ"/>
        </w:rPr>
        <w:t>soglasje</w:t>
      </w:r>
      <w:r w:rsidR="00903F3B" w:rsidRPr="009B46D2">
        <w:rPr>
          <w:rFonts w:ascii="Times New Roman" w:hAnsi="Times New Roman" w:cs="Times New Roman"/>
          <w:noProof/>
          <w:w w:val="99"/>
          <w:sz w:val="24"/>
          <w:szCs w:val="24"/>
          <w:lang w:val="en-BZ"/>
        </w:rPr>
        <w:t xml:space="preserve"> </w:t>
      </w:r>
      <w:r w:rsidR="00903F3B" w:rsidRPr="009B46D2">
        <w:rPr>
          <w:rFonts w:ascii="Times New Roman" w:hAnsi="Times New Roman" w:cs="Times New Roman"/>
          <w:noProof/>
          <w:sz w:val="24"/>
          <w:szCs w:val="24"/>
          <w:lang w:val="en-BZ"/>
        </w:rPr>
        <w:t>Občine</w:t>
      </w:r>
      <w:r w:rsidR="00903F3B" w:rsidRPr="009B46D2">
        <w:rPr>
          <w:rFonts w:ascii="Times New Roman" w:hAnsi="Times New Roman" w:cs="Times New Roman"/>
          <w:noProof/>
          <w:spacing w:val="-3"/>
          <w:sz w:val="24"/>
          <w:szCs w:val="24"/>
          <w:lang w:val="en-BZ"/>
        </w:rPr>
        <w:t xml:space="preserve"> </w:t>
      </w:r>
      <w:r w:rsidR="000D0C8B" w:rsidRPr="009B46D2">
        <w:rPr>
          <w:rFonts w:ascii="Times New Roman" w:hAnsi="Times New Roman" w:cs="Times New Roman"/>
          <w:noProof/>
          <w:sz w:val="24"/>
          <w:szCs w:val="24"/>
          <w:lang w:val="en-BZ"/>
        </w:rPr>
        <w:t>Kidričevo</w:t>
      </w:r>
      <w:r w:rsidR="00903F3B" w:rsidRPr="009B46D2">
        <w:rPr>
          <w:rFonts w:ascii="Times New Roman" w:hAnsi="Times New Roman" w:cs="Times New Roman"/>
          <w:noProof/>
          <w:sz w:val="24"/>
          <w:szCs w:val="24"/>
          <w:lang w:val="en-BZ"/>
        </w:rPr>
        <w:t>.</w:t>
      </w:r>
    </w:p>
    <w:p w:rsidR="000D0C8B" w:rsidRPr="009B46D2" w:rsidRDefault="0051088C" w:rsidP="000D0C8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(5) </w:t>
      </w:r>
      <w:r w:rsidR="00903F3B" w:rsidRPr="009B46D2">
        <w:rPr>
          <w:rFonts w:ascii="Times New Roman" w:hAnsi="Times New Roman" w:cs="Times New Roman"/>
          <w:noProof/>
          <w:sz w:val="24"/>
          <w:szCs w:val="24"/>
          <w:lang w:val="en-BZ"/>
        </w:rPr>
        <w:t>Soglasje za prodajo blaga zunaj prodajaln izdaja občinska</w:t>
      </w:r>
      <w:r w:rsidR="00903F3B" w:rsidRPr="009B46D2">
        <w:rPr>
          <w:rFonts w:ascii="Times New Roman" w:hAnsi="Times New Roman" w:cs="Times New Roman"/>
          <w:noProof/>
          <w:spacing w:val="-14"/>
          <w:sz w:val="24"/>
          <w:szCs w:val="24"/>
          <w:lang w:val="en-BZ"/>
        </w:rPr>
        <w:t xml:space="preserve"> </w:t>
      </w:r>
      <w:r w:rsidR="00903F3B" w:rsidRPr="009B46D2">
        <w:rPr>
          <w:rFonts w:ascii="Times New Roman" w:hAnsi="Times New Roman" w:cs="Times New Roman"/>
          <w:noProof/>
          <w:sz w:val="24"/>
          <w:szCs w:val="24"/>
          <w:lang w:val="en-BZ"/>
        </w:rPr>
        <w:t>uprava.</w:t>
      </w:r>
    </w:p>
    <w:p w:rsidR="000D0C8B" w:rsidRPr="009B46D2" w:rsidRDefault="000D0C8B" w:rsidP="000D0C8B">
      <w:pPr>
        <w:pStyle w:val="Telobesedila"/>
        <w:ind w:left="0" w:firstLine="0"/>
        <w:jc w:val="both"/>
        <w:rPr>
          <w:rFonts w:ascii="Times New Roman" w:hAnsi="Times New Roman" w:cs="Times New Roman"/>
          <w:noProof/>
          <w:sz w:val="24"/>
          <w:szCs w:val="24"/>
          <w:lang w:val="en-BZ"/>
        </w:rPr>
      </w:pPr>
    </w:p>
    <w:p w:rsidR="00903F3B" w:rsidRPr="009B46D2" w:rsidRDefault="00F624B6" w:rsidP="000D0C8B">
      <w:pPr>
        <w:pStyle w:val="Telobesedila"/>
        <w:numPr>
          <w:ilvl w:val="0"/>
          <w:numId w:val="5"/>
        </w:numPr>
        <w:jc w:val="center"/>
        <w:rPr>
          <w:rFonts w:ascii="Times New Roman" w:hAnsi="Times New Roman" w:cs="Times New Roman"/>
          <w:noProof/>
          <w:sz w:val="24"/>
          <w:szCs w:val="24"/>
          <w:lang w:val="en-BZ"/>
        </w:rPr>
      </w:pPr>
      <w:hyperlink r:id="rId11" w:anchor="3.%C3%82%C2%A0%C3%84%C2%8Dlen">
        <w:r w:rsidR="00903F3B" w:rsidRPr="009B46D2">
          <w:rPr>
            <w:rFonts w:ascii="Times New Roman" w:hAnsi="Times New Roman" w:cs="Times New Roman"/>
            <w:noProof/>
            <w:sz w:val="24"/>
            <w:szCs w:val="24"/>
            <w:lang w:val="en-BZ"/>
          </w:rPr>
          <w:t>člen</w:t>
        </w:r>
      </w:hyperlink>
    </w:p>
    <w:p w:rsidR="00903F3B" w:rsidRPr="009B46D2" w:rsidRDefault="00903F3B" w:rsidP="00903F3B">
      <w:pPr>
        <w:jc w:val="both"/>
        <w:rPr>
          <w:rFonts w:ascii="Times New Roman" w:eastAsia="Arial" w:hAnsi="Times New Roman" w:cs="Times New Roman"/>
          <w:b/>
          <w:bCs/>
          <w:noProof/>
          <w:sz w:val="24"/>
          <w:szCs w:val="24"/>
          <w:lang w:val="en-BZ"/>
        </w:rPr>
      </w:pPr>
    </w:p>
    <w:p w:rsidR="00903F3B" w:rsidRPr="009B46D2" w:rsidRDefault="0051088C" w:rsidP="00903F3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(1) </w:t>
      </w:r>
      <w:r w:rsidR="00903F3B" w:rsidRPr="009B46D2">
        <w:rPr>
          <w:rFonts w:ascii="Times New Roman" w:hAnsi="Times New Roman" w:cs="Times New Roman"/>
          <w:noProof/>
          <w:sz w:val="24"/>
          <w:szCs w:val="24"/>
          <w:lang w:val="en-BZ"/>
        </w:rPr>
        <w:t>Prodajalec,</w:t>
      </w:r>
      <w:r w:rsidR="00903F3B" w:rsidRPr="009B46D2">
        <w:rPr>
          <w:rFonts w:ascii="Times New Roman" w:hAnsi="Times New Roman" w:cs="Times New Roman"/>
          <w:noProof/>
          <w:spacing w:val="10"/>
          <w:sz w:val="24"/>
          <w:szCs w:val="24"/>
          <w:lang w:val="en-BZ"/>
        </w:rPr>
        <w:t xml:space="preserve"> </w:t>
      </w:r>
      <w:r w:rsidR="00903F3B" w:rsidRPr="009B46D2">
        <w:rPr>
          <w:rFonts w:ascii="Times New Roman" w:hAnsi="Times New Roman" w:cs="Times New Roman"/>
          <w:noProof/>
          <w:sz w:val="24"/>
          <w:szCs w:val="24"/>
          <w:lang w:val="en-BZ"/>
        </w:rPr>
        <w:t>ki</w:t>
      </w:r>
      <w:r w:rsidR="00903F3B" w:rsidRPr="009B46D2">
        <w:rPr>
          <w:rFonts w:ascii="Times New Roman" w:hAnsi="Times New Roman" w:cs="Times New Roman"/>
          <w:noProof/>
          <w:spacing w:val="10"/>
          <w:sz w:val="24"/>
          <w:szCs w:val="24"/>
          <w:lang w:val="en-BZ"/>
        </w:rPr>
        <w:t xml:space="preserve"> </w:t>
      </w:r>
      <w:r w:rsidR="00903F3B" w:rsidRPr="009B46D2">
        <w:rPr>
          <w:rFonts w:ascii="Times New Roman" w:hAnsi="Times New Roman" w:cs="Times New Roman"/>
          <w:noProof/>
          <w:sz w:val="24"/>
          <w:szCs w:val="24"/>
          <w:lang w:val="en-BZ"/>
        </w:rPr>
        <w:t>želi</w:t>
      </w:r>
      <w:r w:rsidR="00903F3B" w:rsidRPr="009B46D2">
        <w:rPr>
          <w:rFonts w:ascii="Times New Roman" w:hAnsi="Times New Roman" w:cs="Times New Roman"/>
          <w:noProof/>
          <w:spacing w:val="10"/>
          <w:sz w:val="24"/>
          <w:szCs w:val="24"/>
          <w:lang w:val="en-BZ"/>
        </w:rPr>
        <w:t xml:space="preserve"> </w:t>
      </w:r>
      <w:r w:rsidR="00903F3B" w:rsidRPr="009B46D2">
        <w:rPr>
          <w:rFonts w:ascii="Times New Roman" w:hAnsi="Times New Roman" w:cs="Times New Roman"/>
          <w:noProof/>
          <w:sz w:val="24"/>
          <w:szCs w:val="24"/>
          <w:lang w:val="en-BZ"/>
        </w:rPr>
        <w:t>prodajati</w:t>
      </w:r>
      <w:r w:rsidR="00903F3B" w:rsidRPr="009B46D2">
        <w:rPr>
          <w:rFonts w:ascii="Times New Roman" w:hAnsi="Times New Roman" w:cs="Times New Roman"/>
          <w:noProof/>
          <w:spacing w:val="10"/>
          <w:sz w:val="24"/>
          <w:szCs w:val="24"/>
          <w:lang w:val="en-BZ"/>
        </w:rPr>
        <w:t xml:space="preserve"> </w:t>
      </w:r>
      <w:r w:rsidR="00903F3B" w:rsidRPr="009B46D2">
        <w:rPr>
          <w:rFonts w:ascii="Times New Roman" w:hAnsi="Times New Roman" w:cs="Times New Roman"/>
          <w:noProof/>
          <w:sz w:val="24"/>
          <w:szCs w:val="24"/>
          <w:lang w:val="en-BZ"/>
        </w:rPr>
        <w:t>na</w:t>
      </w:r>
      <w:r w:rsidR="00903F3B" w:rsidRPr="009B46D2">
        <w:rPr>
          <w:rFonts w:ascii="Times New Roman" w:hAnsi="Times New Roman" w:cs="Times New Roman"/>
          <w:noProof/>
          <w:spacing w:val="10"/>
          <w:sz w:val="24"/>
          <w:szCs w:val="24"/>
          <w:lang w:val="en-BZ"/>
        </w:rPr>
        <w:t xml:space="preserve"> </w:t>
      </w:r>
      <w:r w:rsidR="00903F3B" w:rsidRPr="009B46D2">
        <w:rPr>
          <w:rFonts w:ascii="Times New Roman" w:hAnsi="Times New Roman" w:cs="Times New Roman"/>
          <w:noProof/>
          <w:sz w:val="24"/>
          <w:szCs w:val="24"/>
          <w:lang w:val="en-BZ"/>
        </w:rPr>
        <w:t>javnih</w:t>
      </w:r>
      <w:r w:rsidR="00903F3B" w:rsidRPr="009B46D2">
        <w:rPr>
          <w:rFonts w:ascii="Times New Roman" w:hAnsi="Times New Roman" w:cs="Times New Roman"/>
          <w:noProof/>
          <w:spacing w:val="10"/>
          <w:sz w:val="24"/>
          <w:szCs w:val="24"/>
          <w:lang w:val="en-BZ"/>
        </w:rPr>
        <w:t xml:space="preserve"> </w:t>
      </w:r>
      <w:r w:rsidR="00903F3B" w:rsidRPr="009B46D2">
        <w:rPr>
          <w:rFonts w:ascii="Times New Roman" w:hAnsi="Times New Roman" w:cs="Times New Roman"/>
          <w:noProof/>
          <w:sz w:val="24"/>
          <w:szCs w:val="24"/>
          <w:lang w:val="en-BZ"/>
        </w:rPr>
        <w:t>površinah,</w:t>
      </w:r>
      <w:r w:rsidR="00903F3B" w:rsidRPr="009B46D2">
        <w:rPr>
          <w:rFonts w:ascii="Times New Roman" w:hAnsi="Times New Roman" w:cs="Times New Roman"/>
          <w:noProof/>
          <w:spacing w:val="10"/>
          <w:sz w:val="24"/>
          <w:szCs w:val="24"/>
          <w:lang w:val="en-BZ"/>
        </w:rPr>
        <w:t xml:space="preserve"> </w:t>
      </w:r>
      <w:r w:rsidR="00903F3B" w:rsidRPr="009B46D2">
        <w:rPr>
          <w:rFonts w:ascii="Times New Roman" w:hAnsi="Times New Roman" w:cs="Times New Roman"/>
          <w:noProof/>
          <w:sz w:val="24"/>
          <w:szCs w:val="24"/>
          <w:lang w:val="en-BZ"/>
        </w:rPr>
        <w:t>ki</w:t>
      </w:r>
      <w:r w:rsidR="00903F3B" w:rsidRPr="009B46D2">
        <w:rPr>
          <w:rFonts w:ascii="Times New Roman" w:hAnsi="Times New Roman" w:cs="Times New Roman"/>
          <w:noProof/>
          <w:spacing w:val="10"/>
          <w:sz w:val="24"/>
          <w:szCs w:val="24"/>
          <w:lang w:val="en-BZ"/>
        </w:rPr>
        <w:t xml:space="preserve"> </w:t>
      </w:r>
      <w:r w:rsidR="00903F3B" w:rsidRPr="009B46D2">
        <w:rPr>
          <w:rFonts w:ascii="Times New Roman" w:hAnsi="Times New Roman" w:cs="Times New Roman"/>
          <w:noProof/>
          <w:sz w:val="24"/>
          <w:szCs w:val="24"/>
          <w:lang w:val="en-BZ"/>
        </w:rPr>
        <w:t>so</w:t>
      </w:r>
      <w:r w:rsidR="00903F3B" w:rsidRPr="009B46D2">
        <w:rPr>
          <w:rFonts w:ascii="Times New Roman" w:hAnsi="Times New Roman" w:cs="Times New Roman"/>
          <w:noProof/>
          <w:spacing w:val="10"/>
          <w:sz w:val="24"/>
          <w:szCs w:val="24"/>
          <w:lang w:val="en-BZ"/>
        </w:rPr>
        <w:t xml:space="preserve"> </w:t>
      </w:r>
      <w:r w:rsidR="00903F3B" w:rsidRPr="009B46D2">
        <w:rPr>
          <w:rFonts w:ascii="Times New Roman" w:hAnsi="Times New Roman" w:cs="Times New Roman"/>
          <w:noProof/>
          <w:sz w:val="24"/>
          <w:szCs w:val="24"/>
          <w:lang w:val="en-BZ"/>
        </w:rPr>
        <w:t>v</w:t>
      </w:r>
      <w:r w:rsidR="00903F3B" w:rsidRPr="009B46D2">
        <w:rPr>
          <w:rFonts w:ascii="Times New Roman" w:hAnsi="Times New Roman" w:cs="Times New Roman"/>
          <w:noProof/>
          <w:spacing w:val="10"/>
          <w:sz w:val="24"/>
          <w:szCs w:val="24"/>
          <w:lang w:val="en-BZ"/>
        </w:rPr>
        <w:t xml:space="preserve"> </w:t>
      </w:r>
      <w:r w:rsidR="00903F3B" w:rsidRPr="009B46D2">
        <w:rPr>
          <w:rFonts w:ascii="Times New Roman" w:hAnsi="Times New Roman" w:cs="Times New Roman"/>
          <w:noProof/>
          <w:sz w:val="24"/>
          <w:szCs w:val="24"/>
          <w:lang w:val="en-BZ"/>
        </w:rPr>
        <w:t>lasti</w:t>
      </w:r>
      <w:r w:rsidR="00903F3B" w:rsidRPr="009B46D2">
        <w:rPr>
          <w:rFonts w:ascii="Times New Roman" w:hAnsi="Times New Roman" w:cs="Times New Roman"/>
          <w:noProof/>
          <w:spacing w:val="10"/>
          <w:sz w:val="24"/>
          <w:szCs w:val="24"/>
          <w:lang w:val="en-BZ"/>
        </w:rPr>
        <w:t xml:space="preserve"> </w:t>
      </w:r>
      <w:r w:rsidR="00903F3B" w:rsidRPr="009B46D2">
        <w:rPr>
          <w:rFonts w:ascii="Times New Roman" w:hAnsi="Times New Roman" w:cs="Times New Roman"/>
          <w:noProof/>
          <w:sz w:val="24"/>
          <w:szCs w:val="24"/>
          <w:lang w:val="en-BZ"/>
        </w:rPr>
        <w:t>ali</w:t>
      </w:r>
      <w:r w:rsidR="00903F3B" w:rsidRPr="009B46D2">
        <w:rPr>
          <w:rFonts w:ascii="Times New Roman" w:hAnsi="Times New Roman" w:cs="Times New Roman"/>
          <w:noProof/>
          <w:spacing w:val="10"/>
          <w:sz w:val="24"/>
          <w:szCs w:val="24"/>
          <w:lang w:val="en-BZ"/>
        </w:rPr>
        <w:t xml:space="preserve"> </w:t>
      </w:r>
      <w:r w:rsidR="00903F3B" w:rsidRPr="009B46D2">
        <w:rPr>
          <w:rFonts w:ascii="Times New Roman" w:hAnsi="Times New Roman" w:cs="Times New Roman"/>
          <w:noProof/>
          <w:sz w:val="24"/>
          <w:szCs w:val="24"/>
          <w:lang w:val="en-BZ"/>
        </w:rPr>
        <w:t>upravljanju</w:t>
      </w:r>
      <w:r w:rsidR="00903F3B" w:rsidRPr="009B46D2">
        <w:rPr>
          <w:rFonts w:ascii="Times New Roman" w:hAnsi="Times New Roman" w:cs="Times New Roman"/>
          <w:noProof/>
          <w:spacing w:val="10"/>
          <w:sz w:val="24"/>
          <w:szCs w:val="24"/>
          <w:lang w:val="en-BZ"/>
        </w:rPr>
        <w:t xml:space="preserve"> </w:t>
      </w:r>
      <w:r w:rsidR="00903F3B" w:rsidRPr="009B46D2">
        <w:rPr>
          <w:rFonts w:ascii="Times New Roman" w:hAnsi="Times New Roman" w:cs="Times New Roman"/>
          <w:noProof/>
          <w:sz w:val="24"/>
          <w:szCs w:val="24"/>
          <w:lang w:val="en-BZ"/>
        </w:rPr>
        <w:t>Občine</w:t>
      </w:r>
      <w:r w:rsidR="00903F3B" w:rsidRPr="009B46D2">
        <w:rPr>
          <w:rFonts w:ascii="Times New Roman" w:hAnsi="Times New Roman" w:cs="Times New Roman"/>
          <w:noProof/>
          <w:spacing w:val="10"/>
          <w:sz w:val="24"/>
          <w:szCs w:val="24"/>
          <w:lang w:val="en-BZ"/>
        </w:rPr>
        <w:t xml:space="preserve"> </w:t>
      </w:r>
      <w:r w:rsidR="000D0C8B" w:rsidRPr="009B46D2">
        <w:rPr>
          <w:rFonts w:ascii="Times New Roman" w:hAnsi="Times New Roman" w:cs="Times New Roman"/>
          <w:noProof/>
          <w:sz w:val="24"/>
          <w:szCs w:val="24"/>
          <w:lang w:val="en-BZ"/>
        </w:rPr>
        <w:t>Kidričevo</w:t>
      </w:r>
      <w:r w:rsidR="00903F3B" w:rsidRPr="009B46D2">
        <w:rPr>
          <w:rFonts w:ascii="Times New Roman" w:hAnsi="Times New Roman" w:cs="Times New Roman"/>
          <w:noProof/>
          <w:sz w:val="24"/>
          <w:szCs w:val="24"/>
          <w:lang w:val="en-BZ"/>
        </w:rPr>
        <w:t>,</w:t>
      </w:r>
      <w:r w:rsidR="00903F3B" w:rsidRPr="009B46D2">
        <w:rPr>
          <w:rFonts w:ascii="Times New Roman" w:hAnsi="Times New Roman" w:cs="Times New Roman"/>
          <w:noProof/>
          <w:spacing w:val="10"/>
          <w:sz w:val="24"/>
          <w:szCs w:val="24"/>
          <w:lang w:val="en-BZ"/>
        </w:rPr>
        <w:t xml:space="preserve"> </w:t>
      </w:r>
      <w:r w:rsidR="00903F3B" w:rsidRPr="009B46D2">
        <w:rPr>
          <w:rFonts w:ascii="Times New Roman" w:hAnsi="Times New Roman" w:cs="Times New Roman"/>
          <w:noProof/>
          <w:sz w:val="24"/>
          <w:szCs w:val="24"/>
          <w:lang w:val="en-BZ"/>
        </w:rPr>
        <w:t>mora</w:t>
      </w:r>
      <w:r w:rsidR="00903F3B" w:rsidRPr="009B46D2">
        <w:rPr>
          <w:rFonts w:ascii="Times New Roman" w:hAnsi="Times New Roman" w:cs="Times New Roman"/>
          <w:noProof/>
          <w:w w:val="99"/>
          <w:sz w:val="24"/>
          <w:szCs w:val="24"/>
          <w:lang w:val="en-BZ"/>
        </w:rPr>
        <w:t xml:space="preserve"> </w:t>
      </w:r>
      <w:r w:rsidR="00903F3B" w:rsidRPr="009B46D2">
        <w:rPr>
          <w:rFonts w:ascii="Times New Roman" w:hAnsi="Times New Roman" w:cs="Times New Roman"/>
          <w:noProof/>
          <w:sz w:val="24"/>
          <w:szCs w:val="24"/>
          <w:lang w:val="en-BZ"/>
        </w:rPr>
        <w:t>vložiti vlogo za pridobitev soglasja najmanj 5 dni pred pričetkom prodaje</w:t>
      </w:r>
      <w:r w:rsidR="00903F3B" w:rsidRPr="009B46D2">
        <w:rPr>
          <w:rFonts w:ascii="Times New Roman" w:hAnsi="Times New Roman" w:cs="Times New Roman"/>
          <w:noProof/>
          <w:spacing w:val="-18"/>
          <w:sz w:val="24"/>
          <w:szCs w:val="24"/>
          <w:lang w:val="en-BZ"/>
        </w:rPr>
        <w:t xml:space="preserve"> </w:t>
      </w:r>
      <w:r w:rsidR="00903F3B" w:rsidRPr="009B46D2">
        <w:rPr>
          <w:rFonts w:ascii="Times New Roman" w:hAnsi="Times New Roman" w:cs="Times New Roman"/>
          <w:noProof/>
          <w:sz w:val="24"/>
          <w:szCs w:val="24"/>
          <w:lang w:val="en-BZ"/>
        </w:rPr>
        <w:t>blaga.</w:t>
      </w:r>
    </w:p>
    <w:p w:rsidR="00903F3B" w:rsidRPr="009B46D2" w:rsidRDefault="0051088C" w:rsidP="00903F3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(2) </w:t>
      </w:r>
      <w:r w:rsidR="00903F3B" w:rsidRPr="009B46D2">
        <w:rPr>
          <w:rFonts w:ascii="Times New Roman" w:hAnsi="Times New Roman" w:cs="Times New Roman"/>
          <w:noProof/>
          <w:sz w:val="24"/>
          <w:szCs w:val="24"/>
          <w:lang w:val="en-BZ"/>
        </w:rPr>
        <w:t>V vlogi mora biti</w:t>
      </w:r>
      <w:r w:rsidR="00903F3B" w:rsidRPr="009B46D2">
        <w:rPr>
          <w:rFonts w:ascii="Times New Roman" w:hAnsi="Times New Roman" w:cs="Times New Roman"/>
          <w:noProof/>
          <w:spacing w:val="-7"/>
          <w:sz w:val="24"/>
          <w:szCs w:val="24"/>
          <w:lang w:val="en-BZ"/>
        </w:rPr>
        <w:t xml:space="preserve"> </w:t>
      </w:r>
      <w:r w:rsidR="00903F3B" w:rsidRPr="009B46D2">
        <w:rPr>
          <w:rFonts w:ascii="Times New Roman" w:hAnsi="Times New Roman" w:cs="Times New Roman"/>
          <w:noProof/>
          <w:sz w:val="24"/>
          <w:szCs w:val="24"/>
          <w:lang w:val="en-BZ"/>
        </w:rPr>
        <w:t>navedeno:</w:t>
      </w:r>
    </w:p>
    <w:p w:rsidR="000D0C8B" w:rsidRPr="009B46D2" w:rsidRDefault="00903F3B" w:rsidP="000D0C8B">
      <w:pPr>
        <w:pStyle w:val="Odstavekseznama"/>
        <w:numPr>
          <w:ilvl w:val="0"/>
          <w:numId w:val="6"/>
        </w:numPr>
        <w:tabs>
          <w:tab w:val="left" w:pos="1922"/>
        </w:tabs>
        <w:jc w:val="both"/>
        <w:rPr>
          <w:rFonts w:ascii="Times New Roman" w:eastAsia="Arial" w:hAnsi="Times New Roman" w:cs="Times New Roman"/>
          <w:noProof/>
          <w:sz w:val="24"/>
          <w:szCs w:val="24"/>
          <w:lang w:val="en-BZ"/>
        </w:rPr>
      </w:pPr>
      <w:r w:rsidRPr="009B46D2">
        <w:rPr>
          <w:rFonts w:ascii="Times New Roman" w:hAnsi="Times New Roman" w:cs="Times New Roman"/>
          <w:noProof/>
          <w:sz w:val="24"/>
          <w:szCs w:val="24"/>
          <w:lang w:val="en-BZ"/>
        </w:rPr>
        <w:t>podatki</w:t>
      </w:r>
      <w:r w:rsidRPr="009B46D2">
        <w:rPr>
          <w:rFonts w:ascii="Times New Roman" w:hAnsi="Times New Roman" w:cs="Times New Roman"/>
          <w:noProof/>
          <w:spacing w:val="-3"/>
          <w:sz w:val="24"/>
          <w:szCs w:val="24"/>
          <w:lang w:val="en-BZ"/>
        </w:rPr>
        <w:t xml:space="preserve"> </w:t>
      </w:r>
      <w:r w:rsidRPr="009B46D2">
        <w:rPr>
          <w:rFonts w:ascii="Times New Roman" w:hAnsi="Times New Roman" w:cs="Times New Roman"/>
          <w:noProof/>
          <w:sz w:val="24"/>
          <w:szCs w:val="24"/>
          <w:lang w:val="en-BZ"/>
        </w:rPr>
        <w:t>vlagatelja,</w:t>
      </w:r>
    </w:p>
    <w:p w:rsidR="000D0C8B" w:rsidRPr="009B46D2" w:rsidRDefault="00903F3B" w:rsidP="000D0C8B">
      <w:pPr>
        <w:pStyle w:val="Odstavekseznama"/>
        <w:numPr>
          <w:ilvl w:val="0"/>
          <w:numId w:val="6"/>
        </w:numPr>
        <w:tabs>
          <w:tab w:val="left" w:pos="1922"/>
        </w:tabs>
        <w:jc w:val="both"/>
        <w:rPr>
          <w:rFonts w:ascii="Times New Roman" w:eastAsia="Arial" w:hAnsi="Times New Roman" w:cs="Times New Roman"/>
          <w:noProof/>
          <w:sz w:val="24"/>
          <w:szCs w:val="24"/>
          <w:lang w:val="en-BZ"/>
        </w:rPr>
      </w:pPr>
      <w:r w:rsidRPr="009B46D2">
        <w:rPr>
          <w:rFonts w:ascii="Times New Roman" w:hAnsi="Times New Roman" w:cs="Times New Roman"/>
          <w:noProof/>
          <w:sz w:val="24"/>
          <w:szCs w:val="24"/>
          <w:lang w:val="en-BZ"/>
        </w:rPr>
        <w:t>način prodaje blaga zunaj</w:t>
      </w:r>
      <w:r w:rsidRPr="009B46D2">
        <w:rPr>
          <w:rFonts w:ascii="Times New Roman" w:hAnsi="Times New Roman" w:cs="Times New Roman"/>
          <w:noProof/>
          <w:spacing w:val="-8"/>
          <w:sz w:val="24"/>
          <w:szCs w:val="24"/>
          <w:lang w:val="en-BZ"/>
        </w:rPr>
        <w:t xml:space="preserve"> </w:t>
      </w:r>
      <w:r w:rsidRPr="009B46D2">
        <w:rPr>
          <w:rFonts w:ascii="Times New Roman" w:hAnsi="Times New Roman" w:cs="Times New Roman"/>
          <w:noProof/>
          <w:sz w:val="24"/>
          <w:szCs w:val="24"/>
          <w:lang w:val="en-BZ"/>
        </w:rPr>
        <w:t>prodajalne,</w:t>
      </w:r>
    </w:p>
    <w:p w:rsidR="000D0C8B" w:rsidRPr="009B46D2" w:rsidRDefault="00903F3B" w:rsidP="000D0C8B">
      <w:pPr>
        <w:pStyle w:val="Odstavekseznama"/>
        <w:numPr>
          <w:ilvl w:val="0"/>
          <w:numId w:val="6"/>
        </w:numPr>
        <w:tabs>
          <w:tab w:val="left" w:pos="1922"/>
        </w:tabs>
        <w:jc w:val="both"/>
        <w:rPr>
          <w:rFonts w:ascii="Times New Roman" w:eastAsia="Arial" w:hAnsi="Times New Roman" w:cs="Times New Roman"/>
          <w:noProof/>
          <w:sz w:val="24"/>
          <w:szCs w:val="24"/>
          <w:lang w:val="en-BZ"/>
        </w:rPr>
      </w:pPr>
      <w:r w:rsidRPr="009B46D2">
        <w:rPr>
          <w:rFonts w:ascii="Times New Roman" w:hAnsi="Times New Roman" w:cs="Times New Roman"/>
          <w:noProof/>
          <w:sz w:val="24"/>
          <w:szCs w:val="24"/>
          <w:lang w:val="en-BZ"/>
        </w:rPr>
        <w:t>vrsta blaga namenjenega</w:t>
      </w:r>
      <w:r w:rsidRPr="009B46D2">
        <w:rPr>
          <w:rFonts w:ascii="Times New Roman" w:hAnsi="Times New Roman" w:cs="Times New Roman"/>
          <w:noProof/>
          <w:spacing w:val="-7"/>
          <w:sz w:val="24"/>
          <w:szCs w:val="24"/>
          <w:lang w:val="en-BZ"/>
        </w:rPr>
        <w:t xml:space="preserve"> </w:t>
      </w:r>
      <w:r w:rsidRPr="009B46D2">
        <w:rPr>
          <w:rFonts w:ascii="Times New Roman" w:hAnsi="Times New Roman" w:cs="Times New Roman"/>
          <w:noProof/>
          <w:sz w:val="24"/>
          <w:szCs w:val="24"/>
          <w:lang w:val="en-BZ"/>
        </w:rPr>
        <w:t>prodaji</w:t>
      </w:r>
      <w:r w:rsidR="000D0C8B" w:rsidRPr="009B46D2">
        <w:rPr>
          <w:rFonts w:ascii="Times New Roman" w:hAnsi="Times New Roman" w:cs="Times New Roman"/>
          <w:noProof/>
          <w:sz w:val="24"/>
          <w:szCs w:val="24"/>
          <w:lang w:val="en-BZ"/>
        </w:rPr>
        <w:t>,</w:t>
      </w:r>
    </w:p>
    <w:p w:rsidR="000D0C8B" w:rsidRPr="009B46D2" w:rsidRDefault="00903F3B" w:rsidP="000D0C8B">
      <w:pPr>
        <w:pStyle w:val="Odstavekseznama"/>
        <w:numPr>
          <w:ilvl w:val="0"/>
          <w:numId w:val="6"/>
        </w:numPr>
        <w:tabs>
          <w:tab w:val="left" w:pos="1922"/>
        </w:tabs>
        <w:jc w:val="both"/>
        <w:rPr>
          <w:rFonts w:ascii="Times New Roman" w:eastAsia="Arial" w:hAnsi="Times New Roman" w:cs="Times New Roman"/>
          <w:noProof/>
          <w:sz w:val="24"/>
          <w:szCs w:val="24"/>
          <w:lang w:val="en-BZ"/>
        </w:rPr>
      </w:pPr>
      <w:r w:rsidRPr="009B46D2">
        <w:rPr>
          <w:rFonts w:ascii="Times New Roman" w:hAnsi="Times New Roman" w:cs="Times New Roman"/>
          <w:noProof/>
          <w:sz w:val="24"/>
          <w:szCs w:val="24"/>
          <w:lang w:val="en-BZ"/>
        </w:rPr>
        <w:t>lokacija, kjer se bo prodaja vršila in če gre za prostor, ki ni v lasti ali upravljanju Občine</w:t>
      </w:r>
      <w:r w:rsidRPr="009B46D2">
        <w:rPr>
          <w:rFonts w:ascii="Times New Roman" w:hAnsi="Times New Roman" w:cs="Times New Roman"/>
          <w:noProof/>
          <w:spacing w:val="13"/>
          <w:sz w:val="24"/>
          <w:szCs w:val="24"/>
          <w:lang w:val="en-BZ"/>
        </w:rPr>
        <w:t xml:space="preserve"> </w:t>
      </w:r>
      <w:r w:rsidRPr="009B46D2">
        <w:rPr>
          <w:rFonts w:ascii="Times New Roman" w:hAnsi="Times New Roman" w:cs="Times New Roman"/>
          <w:noProof/>
          <w:sz w:val="24"/>
          <w:szCs w:val="24"/>
          <w:lang w:val="en-BZ"/>
        </w:rPr>
        <w:t>K</w:t>
      </w:r>
      <w:r w:rsidR="000D0C8B" w:rsidRPr="009B46D2">
        <w:rPr>
          <w:rFonts w:ascii="Times New Roman" w:hAnsi="Times New Roman" w:cs="Times New Roman"/>
          <w:noProof/>
          <w:sz w:val="24"/>
          <w:szCs w:val="24"/>
          <w:lang w:val="en-BZ"/>
        </w:rPr>
        <w:t>idričevo</w:t>
      </w:r>
      <w:r w:rsidRPr="009B46D2">
        <w:rPr>
          <w:rFonts w:ascii="Times New Roman" w:hAnsi="Times New Roman" w:cs="Times New Roman"/>
          <w:noProof/>
          <w:w w:val="99"/>
          <w:sz w:val="24"/>
          <w:szCs w:val="24"/>
          <w:lang w:val="en-BZ"/>
        </w:rPr>
        <w:t xml:space="preserve"> </w:t>
      </w:r>
      <w:r w:rsidRPr="009B46D2">
        <w:rPr>
          <w:rFonts w:ascii="Times New Roman" w:hAnsi="Times New Roman" w:cs="Times New Roman"/>
          <w:noProof/>
          <w:sz w:val="24"/>
          <w:szCs w:val="24"/>
          <w:lang w:val="en-BZ"/>
        </w:rPr>
        <w:t>tudi soglasje lastnika ali pooblaščenega upravljavca prostora, kjer bo</w:t>
      </w:r>
      <w:r w:rsidRPr="009B46D2">
        <w:rPr>
          <w:rFonts w:ascii="Times New Roman" w:hAnsi="Times New Roman" w:cs="Times New Roman"/>
          <w:noProof/>
          <w:spacing w:val="-16"/>
          <w:sz w:val="24"/>
          <w:szCs w:val="24"/>
          <w:lang w:val="en-BZ"/>
        </w:rPr>
        <w:t xml:space="preserve"> </w:t>
      </w:r>
      <w:r w:rsidRPr="009B46D2">
        <w:rPr>
          <w:rFonts w:ascii="Times New Roman" w:hAnsi="Times New Roman" w:cs="Times New Roman"/>
          <w:noProof/>
          <w:sz w:val="24"/>
          <w:szCs w:val="24"/>
          <w:lang w:val="en-BZ"/>
        </w:rPr>
        <w:t>prodajal,</w:t>
      </w:r>
    </w:p>
    <w:p w:rsidR="000D0C8B" w:rsidRPr="009B46D2" w:rsidRDefault="00903F3B" w:rsidP="000D0C8B">
      <w:pPr>
        <w:pStyle w:val="Odstavekseznama"/>
        <w:numPr>
          <w:ilvl w:val="0"/>
          <w:numId w:val="6"/>
        </w:numPr>
        <w:tabs>
          <w:tab w:val="left" w:pos="1922"/>
        </w:tabs>
        <w:jc w:val="both"/>
        <w:rPr>
          <w:rFonts w:ascii="Times New Roman" w:eastAsia="Arial" w:hAnsi="Times New Roman" w:cs="Times New Roman"/>
          <w:noProof/>
          <w:sz w:val="24"/>
          <w:szCs w:val="24"/>
          <w:lang w:val="en-BZ"/>
        </w:rPr>
      </w:pPr>
      <w:r w:rsidRPr="009B46D2">
        <w:rPr>
          <w:rFonts w:ascii="Times New Roman" w:hAnsi="Times New Roman" w:cs="Times New Roman"/>
          <w:noProof/>
          <w:sz w:val="24"/>
          <w:szCs w:val="24"/>
          <w:lang w:val="en-BZ"/>
        </w:rPr>
        <w:t>površina potrebna za</w:t>
      </w:r>
      <w:r w:rsidRPr="009B46D2">
        <w:rPr>
          <w:rFonts w:ascii="Times New Roman" w:hAnsi="Times New Roman" w:cs="Times New Roman"/>
          <w:noProof/>
          <w:spacing w:val="-6"/>
          <w:sz w:val="24"/>
          <w:szCs w:val="24"/>
          <w:lang w:val="en-BZ"/>
        </w:rPr>
        <w:t xml:space="preserve"> </w:t>
      </w:r>
      <w:r w:rsidRPr="009B46D2">
        <w:rPr>
          <w:rFonts w:ascii="Times New Roman" w:hAnsi="Times New Roman" w:cs="Times New Roman"/>
          <w:noProof/>
          <w:sz w:val="24"/>
          <w:szCs w:val="24"/>
          <w:lang w:val="en-BZ"/>
        </w:rPr>
        <w:t>prodajo,</w:t>
      </w:r>
    </w:p>
    <w:p w:rsidR="000D0C8B" w:rsidRPr="009B46D2" w:rsidRDefault="00903F3B" w:rsidP="000D0C8B">
      <w:pPr>
        <w:pStyle w:val="Odstavekseznama"/>
        <w:numPr>
          <w:ilvl w:val="0"/>
          <w:numId w:val="6"/>
        </w:numPr>
        <w:tabs>
          <w:tab w:val="left" w:pos="1922"/>
        </w:tabs>
        <w:jc w:val="both"/>
        <w:rPr>
          <w:rFonts w:ascii="Times New Roman" w:eastAsia="Arial" w:hAnsi="Times New Roman" w:cs="Times New Roman"/>
          <w:noProof/>
          <w:sz w:val="24"/>
          <w:szCs w:val="24"/>
          <w:lang w:val="en-BZ"/>
        </w:rPr>
      </w:pPr>
      <w:r w:rsidRPr="009B46D2">
        <w:rPr>
          <w:rFonts w:ascii="Times New Roman" w:hAnsi="Times New Roman" w:cs="Times New Roman"/>
          <w:noProof/>
          <w:sz w:val="24"/>
          <w:szCs w:val="24"/>
          <w:lang w:val="en-BZ"/>
        </w:rPr>
        <w:t>časovno obdobje prodaje (navedba dni oziroma obdobje</w:t>
      </w:r>
      <w:r w:rsidRPr="009B46D2">
        <w:rPr>
          <w:rFonts w:ascii="Times New Roman" w:hAnsi="Times New Roman" w:cs="Times New Roman"/>
          <w:noProof/>
          <w:spacing w:val="-13"/>
          <w:sz w:val="24"/>
          <w:szCs w:val="24"/>
          <w:lang w:val="en-BZ"/>
        </w:rPr>
        <w:t xml:space="preserve"> </w:t>
      </w:r>
      <w:r w:rsidRPr="009B46D2">
        <w:rPr>
          <w:rFonts w:ascii="Times New Roman" w:hAnsi="Times New Roman" w:cs="Times New Roman"/>
          <w:noProof/>
          <w:sz w:val="24"/>
          <w:szCs w:val="24"/>
          <w:lang w:val="en-BZ"/>
        </w:rPr>
        <w:t>prodaje).</w:t>
      </w:r>
      <w:r w:rsidRPr="009B46D2">
        <w:rPr>
          <w:rFonts w:ascii="Times New Roman" w:hAnsi="Times New Roman" w:cs="Times New Roman"/>
          <w:noProof/>
          <w:w w:val="99"/>
          <w:sz w:val="24"/>
          <w:szCs w:val="24"/>
          <w:lang w:val="en-BZ"/>
        </w:rPr>
        <w:t xml:space="preserve"> </w:t>
      </w:r>
    </w:p>
    <w:p w:rsidR="000D0C8B" w:rsidRPr="009B46D2" w:rsidRDefault="0051088C" w:rsidP="000D0C8B">
      <w:pPr>
        <w:tabs>
          <w:tab w:val="left" w:pos="1922"/>
        </w:tabs>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lastRenderedPageBreak/>
        <w:t xml:space="preserve">(3) </w:t>
      </w:r>
      <w:r w:rsidR="00903F3B" w:rsidRPr="009B46D2">
        <w:rPr>
          <w:rFonts w:ascii="Times New Roman" w:hAnsi="Times New Roman" w:cs="Times New Roman"/>
          <w:noProof/>
          <w:sz w:val="24"/>
          <w:szCs w:val="24"/>
          <w:lang w:val="en-BZ"/>
        </w:rPr>
        <w:t>K vlogi mora prodajalec priložiti naslednje</w:t>
      </w:r>
      <w:r w:rsidR="00903F3B" w:rsidRPr="009B46D2">
        <w:rPr>
          <w:rFonts w:ascii="Times New Roman" w:hAnsi="Times New Roman" w:cs="Times New Roman"/>
          <w:noProof/>
          <w:spacing w:val="-11"/>
          <w:sz w:val="24"/>
          <w:szCs w:val="24"/>
          <w:lang w:val="en-BZ"/>
        </w:rPr>
        <w:t xml:space="preserve"> </w:t>
      </w:r>
      <w:r w:rsidR="00903F3B" w:rsidRPr="009B46D2">
        <w:rPr>
          <w:rFonts w:ascii="Times New Roman" w:hAnsi="Times New Roman" w:cs="Times New Roman"/>
          <w:noProof/>
          <w:sz w:val="24"/>
          <w:szCs w:val="24"/>
          <w:lang w:val="en-BZ"/>
        </w:rPr>
        <w:t>priloge:</w:t>
      </w:r>
    </w:p>
    <w:p w:rsidR="000D0C8B" w:rsidRPr="009B46D2" w:rsidRDefault="00903F3B" w:rsidP="000D0C8B">
      <w:pPr>
        <w:pStyle w:val="Odstavekseznama"/>
        <w:numPr>
          <w:ilvl w:val="0"/>
          <w:numId w:val="7"/>
        </w:numPr>
        <w:tabs>
          <w:tab w:val="left" w:pos="1922"/>
        </w:tabs>
        <w:jc w:val="both"/>
        <w:rPr>
          <w:rFonts w:ascii="Times New Roman" w:eastAsia="Arial" w:hAnsi="Times New Roman" w:cs="Times New Roman"/>
          <w:noProof/>
          <w:sz w:val="24"/>
          <w:szCs w:val="24"/>
          <w:lang w:val="en-BZ"/>
        </w:rPr>
      </w:pPr>
      <w:r w:rsidRPr="009B46D2">
        <w:rPr>
          <w:rFonts w:ascii="Times New Roman" w:hAnsi="Times New Roman" w:cs="Times New Roman"/>
          <w:noProof/>
          <w:sz w:val="24"/>
          <w:szCs w:val="24"/>
          <w:lang w:val="en-BZ"/>
        </w:rPr>
        <w:t>potrdilo o lastni proizvodnji, kolikor se z lastno proizvodnjo</w:t>
      </w:r>
      <w:r w:rsidRPr="009B46D2">
        <w:rPr>
          <w:rFonts w:ascii="Times New Roman" w:hAnsi="Times New Roman" w:cs="Times New Roman"/>
          <w:noProof/>
          <w:spacing w:val="-15"/>
          <w:sz w:val="24"/>
          <w:szCs w:val="24"/>
          <w:lang w:val="en-BZ"/>
        </w:rPr>
        <w:t xml:space="preserve"> </w:t>
      </w:r>
      <w:r w:rsidRPr="009B46D2">
        <w:rPr>
          <w:rFonts w:ascii="Times New Roman" w:hAnsi="Times New Roman" w:cs="Times New Roman"/>
          <w:noProof/>
          <w:sz w:val="24"/>
          <w:szCs w:val="24"/>
          <w:lang w:val="en-BZ"/>
        </w:rPr>
        <w:t>ukvarja,</w:t>
      </w:r>
    </w:p>
    <w:p w:rsidR="00903F3B" w:rsidRPr="009B46D2" w:rsidRDefault="00903F3B" w:rsidP="000D0C8B">
      <w:pPr>
        <w:pStyle w:val="Odstavekseznama"/>
        <w:numPr>
          <w:ilvl w:val="0"/>
          <w:numId w:val="7"/>
        </w:numPr>
        <w:tabs>
          <w:tab w:val="left" w:pos="1922"/>
        </w:tabs>
        <w:jc w:val="both"/>
        <w:rPr>
          <w:rFonts w:ascii="Times New Roman" w:eastAsia="Arial" w:hAnsi="Times New Roman" w:cs="Times New Roman"/>
          <w:noProof/>
          <w:sz w:val="24"/>
          <w:szCs w:val="24"/>
          <w:lang w:val="en-BZ"/>
        </w:rPr>
      </w:pPr>
      <w:r w:rsidRPr="009B46D2">
        <w:rPr>
          <w:rFonts w:ascii="Times New Roman" w:hAnsi="Times New Roman" w:cs="Times New Roman"/>
          <w:noProof/>
          <w:sz w:val="24"/>
          <w:szCs w:val="24"/>
          <w:lang w:val="en-BZ"/>
        </w:rPr>
        <w:t>dokazilo o izpolnjevanju pogojev za opravljanje trgovinske dejavnosti (odločbo upravne enote</w:t>
      </w:r>
      <w:r w:rsidRPr="009B46D2">
        <w:rPr>
          <w:rFonts w:ascii="Times New Roman" w:hAnsi="Times New Roman" w:cs="Times New Roman"/>
          <w:noProof/>
          <w:spacing w:val="10"/>
          <w:sz w:val="24"/>
          <w:szCs w:val="24"/>
          <w:lang w:val="en-BZ"/>
        </w:rPr>
        <w:t xml:space="preserve"> </w:t>
      </w:r>
      <w:r w:rsidRPr="009B46D2">
        <w:rPr>
          <w:rFonts w:ascii="Times New Roman" w:hAnsi="Times New Roman" w:cs="Times New Roman"/>
          <w:noProof/>
          <w:sz w:val="24"/>
          <w:szCs w:val="24"/>
          <w:lang w:val="en-BZ"/>
        </w:rPr>
        <w:t>o</w:t>
      </w:r>
      <w:r w:rsidRPr="009B46D2">
        <w:rPr>
          <w:rFonts w:ascii="Times New Roman" w:hAnsi="Times New Roman" w:cs="Times New Roman"/>
          <w:noProof/>
          <w:w w:val="99"/>
          <w:sz w:val="24"/>
          <w:szCs w:val="24"/>
          <w:lang w:val="en-BZ"/>
        </w:rPr>
        <w:t xml:space="preserve"> </w:t>
      </w:r>
      <w:r w:rsidRPr="009B46D2">
        <w:rPr>
          <w:rFonts w:ascii="Times New Roman" w:hAnsi="Times New Roman" w:cs="Times New Roman"/>
          <w:noProof/>
          <w:sz w:val="24"/>
          <w:szCs w:val="24"/>
          <w:lang w:val="en-BZ"/>
        </w:rPr>
        <w:t>izpolnjevanju pogojev za opravljanje trgovine na drobno zunaj prodajaln, izpisek iz sodnega</w:t>
      </w:r>
      <w:r w:rsidRPr="009B46D2">
        <w:rPr>
          <w:rFonts w:ascii="Times New Roman" w:hAnsi="Times New Roman" w:cs="Times New Roman"/>
          <w:noProof/>
          <w:spacing w:val="3"/>
          <w:sz w:val="24"/>
          <w:szCs w:val="24"/>
          <w:lang w:val="en-BZ"/>
        </w:rPr>
        <w:t xml:space="preserve"> </w:t>
      </w:r>
      <w:r w:rsidRPr="009B46D2">
        <w:rPr>
          <w:rFonts w:ascii="Times New Roman" w:hAnsi="Times New Roman" w:cs="Times New Roman"/>
          <w:noProof/>
          <w:sz w:val="24"/>
          <w:szCs w:val="24"/>
          <w:lang w:val="en-BZ"/>
        </w:rPr>
        <w:t>registra,</w:t>
      </w:r>
      <w:r w:rsidRPr="009B46D2">
        <w:rPr>
          <w:rFonts w:ascii="Times New Roman" w:hAnsi="Times New Roman" w:cs="Times New Roman"/>
          <w:noProof/>
          <w:w w:val="99"/>
          <w:sz w:val="24"/>
          <w:szCs w:val="24"/>
          <w:lang w:val="en-BZ"/>
        </w:rPr>
        <w:t xml:space="preserve"> </w:t>
      </w:r>
      <w:r w:rsidRPr="009B46D2">
        <w:rPr>
          <w:rFonts w:ascii="Times New Roman" w:hAnsi="Times New Roman" w:cs="Times New Roman"/>
          <w:noProof/>
          <w:sz w:val="24"/>
          <w:szCs w:val="24"/>
          <w:lang w:val="en-BZ"/>
        </w:rPr>
        <w:t>priglasitveni</w:t>
      </w:r>
      <w:r w:rsidRPr="009B46D2">
        <w:rPr>
          <w:rFonts w:ascii="Times New Roman" w:hAnsi="Times New Roman" w:cs="Times New Roman"/>
          <w:noProof/>
          <w:spacing w:val="25"/>
          <w:sz w:val="24"/>
          <w:szCs w:val="24"/>
          <w:lang w:val="en-BZ"/>
        </w:rPr>
        <w:t xml:space="preserve"> </w:t>
      </w:r>
      <w:r w:rsidRPr="009B46D2">
        <w:rPr>
          <w:rFonts w:ascii="Times New Roman" w:hAnsi="Times New Roman" w:cs="Times New Roman"/>
          <w:noProof/>
          <w:sz w:val="24"/>
          <w:szCs w:val="24"/>
          <w:lang w:val="en-BZ"/>
        </w:rPr>
        <w:t>list</w:t>
      </w:r>
      <w:r w:rsidRPr="009B46D2">
        <w:rPr>
          <w:rFonts w:ascii="Times New Roman" w:hAnsi="Times New Roman" w:cs="Times New Roman"/>
          <w:noProof/>
          <w:spacing w:val="25"/>
          <w:sz w:val="24"/>
          <w:szCs w:val="24"/>
          <w:lang w:val="en-BZ"/>
        </w:rPr>
        <w:t xml:space="preserve"> </w:t>
      </w:r>
      <w:r w:rsidRPr="009B46D2">
        <w:rPr>
          <w:rFonts w:ascii="Times New Roman" w:hAnsi="Times New Roman" w:cs="Times New Roman"/>
          <w:noProof/>
          <w:sz w:val="24"/>
          <w:szCs w:val="24"/>
          <w:lang w:val="en-BZ"/>
        </w:rPr>
        <w:t>za</w:t>
      </w:r>
      <w:r w:rsidRPr="009B46D2">
        <w:rPr>
          <w:rFonts w:ascii="Times New Roman" w:hAnsi="Times New Roman" w:cs="Times New Roman"/>
          <w:noProof/>
          <w:spacing w:val="25"/>
          <w:sz w:val="24"/>
          <w:szCs w:val="24"/>
          <w:lang w:val="en-BZ"/>
        </w:rPr>
        <w:t xml:space="preserve"> </w:t>
      </w:r>
      <w:r w:rsidRPr="009B46D2">
        <w:rPr>
          <w:rFonts w:ascii="Times New Roman" w:hAnsi="Times New Roman" w:cs="Times New Roman"/>
          <w:noProof/>
          <w:sz w:val="24"/>
          <w:szCs w:val="24"/>
          <w:lang w:val="en-BZ"/>
        </w:rPr>
        <w:t>samostojne</w:t>
      </w:r>
      <w:r w:rsidRPr="009B46D2">
        <w:rPr>
          <w:rFonts w:ascii="Times New Roman" w:hAnsi="Times New Roman" w:cs="Times New Roman"/>
          <w:noProof/>
          <w:spacing w:val="25"/>
          <w:sz w:val="24"/>
          <w:szCs w:val="24"/>
          <w:lang w:val="en-BZ"/>
        </w:rPr>
        <w:t xml:space="preserve"> </w:t>
      </w:r>
      <w:r w:rsidRPr="009B46D2">
        <w:rPr>
          <w:rFonts w:ascii="Times New Roman" w:hAnsi="Times New Roman" w:cs="Times New Roman"/>
          <w:noProof/>
          <w:sz w:val="24"/>
          <w:szCs w:val="24"/>
          <w:lang w:val="en-BZ"/>
        </w:rPr>
        <w:t>podjetnike</w:t>
      </w:r>
      <w:r w:rsidRPr="009B46D2">
        <w:rPr>
          <w:rFonts w:ascii="Times New Roman" w:hAnsi="Times New Roman" w:cs="Times New Roman"/>
          <w:noProof/>
          <w:spacing w:val="25"/>
          <w:sz w:val="24"/>
          <w:szCs w:val="24"/>
          <w:lang w:val="en-BZ"/>
        </w:rPr>
        <w:t xml:space="preserve"> </w:t>
      </w:r>
      <w:r w:rsidRPr="009B46D2">
        <w:rPr>
          <w:rFonts w:ascii="Times New Roman" w:hAnsi="Times New Roman" w:cs="Times New Roman"/>
          <w:noProof/>
          <w:sz w:val="24"/>
          <w:szCs w:val="24"/>
          <w:lang w:val="en-BZ"/>
        </w:rPr>
        <w:t>ali</w:t>
      </w:r>
      <w:r w:rsidRPr="009B46D2">
        <w:rPr>
          <w:rFonts w:ascii="Times New Roman" w:hAnsi="Times New Roman" w:cs="Times New Roman"/>
          <w:noProof/>
          <w:spacing w:val="25"/>
          <w:sz w:val="24"/>
          <w:szCs w:val="24"/>
          <w:lang w:val="en-BZ"/>
        </w:rPr>
        <w:t xml:space="preserve"> </w:t>
      </w:r>
      <w:r w:rsidRPr="009B46D2">
        <w:rPr>
          <w:rFonts w:ascii="Times New Roman" w:hAnsi="Times New Roman" w:cs="Times New Roman"/>
          <w:noProof/>
          <w:sz w:val="24"/>
          <w:szCs w:val="24"/>
          <w:lang w:val="en-BZ"/>
        </w:rPr>
        <w:t>potrdilo</w:t>
      </w:r>
      <w:r w:rsidRPr="009B46D2">
        <w:rPr>
          <w:rFonts w:ascii="Times New Roman" w:hAnsi="Times New Roman" w:cs="Times New Roman"/>
          <w:noProof/>
          <w:spacing w:val="25"/>
          <w:sz w:val="24"/>
          <w:szCs w:val="24"/>
          <w:lang w:val="en-BZ"/>
        </w:rPr>
        <w:t xml:space="preserve"> </w:t>
      </w:r>
      <w:r w:rsidRPr="009B46D2">
        <w:rPr>
          <w:rFonts w:ascii="Times New Roman" w:hAnsi="Times New Roman" w:cs="Times New Roman"/>
          <w:noProof/>
          <w:sz w:val="24"/>
          <w:szCs w:val="24"/>
          <w:lang w:val="en-BZ"/>
        </w:rPr>
        <w:t>o</w:t>
      </w:r>
      <w:r w:rsidRPr="009B46D2">
        <w:rPr>
          <w:rFonts w:ascii="Times New Roman" w:hAnsi="Times New Roman" w:cs="Times New Roman"/>
          <w:noProof/>
          <w:spacing w:val="25"/>
          <w:sz w:val="24"/>
          <w:szCs w:val="24"/>
          <w:lang w:val="en-BZ"/>
        </w:rPr>
        <w:t xml:space="preserve"> </w:t>
      </w:r>
      <w:r w:rsidRPr="009B46D2">
        <w:rPr>
          <w:rFonts w:ascii="Times New Roman" w:hAnsi="Times New Roman" w:cs="Times New Roman"/>
          <w:noProof/>
          <w:sz w:val="24"/>
          <w:szCs w:val="24"/>
          <w:lang w:val="en-BZ"/>
        </w:rPr>
        <w:t>vpisu</w:t>
      </w:r>
      <w:r w:rsidRPr="009B46D2">
        <w:rPr>
          <w:rFonts w:ascii="Times New Roman" w:hAnsi="Times New Roman" w:cs="Times New Roman"/>
          <w:noProof/>
          <w:spacing w:val="25"/>
          <w:sz w:val="24"/>
          <w:szCs w:val="24"/>
          <w:lang w:val="en-BZ"/>
        </w:rPr>
        <w:t xml:space="preserve"> </w:t>
      </w:r>
      <w:r w:rsidRPr="009B46D2">
        <w:rPr>
          <w:rFonts w:ascii="Times New Roman" w:hAnsi="Times New Roman" w:cs="Times New Roman"/>
          <w:noProof/>
          <w:sz w:val="24"/>
          <w:szCs w:val="24"/>
          <w:lang w:val="en-BZ"/>
        </w:rPr>
        <w:t>v</w:t>
      </w:r>
      <w:r w:rsidRPr="009B46D2">
        <w:rPr>
          <w:rFonts w:ascii="Times New Roman" w:hAnsi="Times New Roman" w:cs="Times New Roman"/>
          <w:noProof/>
          <w:spacing w:val="25"/>
          <w:sz w:val="24"/>
          <w:szCs w:val="24"/>
          <w:lang w:val="en-BZ"/>
        </w:rPr>
        <w:t xml:space="preserve"> </w:t>
      </w:r>
      <w:r w:rsidRPr="009B46D2">
        <w:rPr>
          <w:rFonts w:ascii="Times New Roman" w:hAnsi="Times New Roman" w:cs="Times New Roman"/>
          <w:noProof/>
          <w:sz w:val="24"/>
          <w:szCs w:val="24"/>
          <w:lang w:val="en-BZ"/>
        </w:rPr>
        <w:t>seznam</w:t>
      </w:r>
      <w:r w:rsidRPr="009B46D2">
        <w:rPr>
          <w:rFonts w:ascii="Times New Roman" w:hAnsi="Times New Roman" w:cs="Times New Roman"/>
          <w:noProof/>
          <w:spacing w:val="25"/>
          <w:sz w:val="24"/>
          <w:szCs w:val="24"/>
          <w:lang w:val="en-BZ"/>
        </w:rPr>
        <w:t xml:space="preserve"> </w:t>
      </w:r>
      <w:r w:rsidRPr="009B46D2">
        <w:rPr>
          <w:rFonts w:ascii="Times New Roman" w:hAnsi="Times New Roman" w:cs="Times New Roman"/>
          <w:noProof/>
          <w:sz w:val="24"/>
          <w:szCs w:val="24"/>
          <w:lang w:val="en-BZ"/>
        </w:rPr>
        <w:t>zavezancev,</w:t>
      </w:r>
      <w:r w:rsidRPr="009B46D2">
        <w:rPr>
          <w:rFonts w:ascii="Times New Roman" w:hAnsi="Times New Roman" w:cs="Times New Roman"/>
          <w:noProof/>
          <w:spacing w:val="25"/>
          <w:sz w:val="24"/>
          <w:szCs w:val="24"/>
          <w:lang w:val="en-BZ"/>
        </w:rPr>
        <w:t xml:space="preserve"> </w:t>
      </w:r>
      <w:r w:rsidRPr="009B46D2">
        <w:rPr>
          <w:rFonts w:ascii="Times New Roman" w:hAnsi="Times New Roman" w:cs="Times New Roman"/>
          <w:noProof/>
          <w:sz w:val="24"/>
          <w:szCs w:val="24"/>
          <w:lang w:val="en-BZ"/>
        </w:rPr>
        <w:t>ki</w:t>
      </w:r>
      <w:r w:rsidRPr="009B46D2">
        <w:rPr>
          <w:rFonts w:ascii="Times New Roman" w:hAnsi="Times New Roman" w:cs="Times New Roman"/>
          <w:noProof/>
          <w:spacing w:val="25"/>
          <w:sz w:val="24"/>
          <w:szCs w:val="24"/>
          <w:lang w:val="en-BZ"/>
        </w:rPr>
        <w:t xml:space="preserve"> </w:t>
      </w:r>
      <w:r w:rsidRPr="009B46D2">
        <w:rPr>
          <w:rFonts w:ascii="Times New Roman" w:hAnsi="Times New Roman" w:cs="Times New Roman"/>
          <w:noProof/>
          <w:sz w:val="24"/>
          <w:szCs w:val="24"/>
          <w:lang w:val="en-BZ"/>
        </w:rPr>
        <w:t>opravljajo</w:t>
      </w:r>
      <w:r w:rsidRPr="009B46D2">
        <w:rPr>
          <w:rFonts w:ascii="Times New Roman" w:hAnsi="Times New Roman" w:cs="Times New Roman"/>
          <w:noProof/>
          <w:w w:val="99"/>
          <w:sz w:val="24"/>
          <w:szCs w:val="24"/>
          <w:lang w:val="en-BZ"/>
        </w:rPr>
        <w:t xml:space="preserve"> </w:t>
      </w:r>
      <w:r w:rsidRPr="009B46D2">
        <w:rPr>
          <w:rFonts w:ascii="Times New Roman" w:hAnsi="Times New Roman" w:cs="Times New Roman"/>
          <w:noProof/>
          <w:sz w:val="24"/>
          <w:szCs w:val="24"/>
          <w:lang w:val="en-BZ"/>
        </w:rPr>
        <w:t>osebno dopolnilno</w:t>
      </w:r>
      <w:r w:rsidRPr="009B46D2">
        <w:rPr>
          <w:rFonts w:ascii="Times New Roman" w:hAnsi="Times New Roman" w:cs="Times New Roman"/>
          <w:noProof/>
          <w:spacing w:val="-5"/>
          <w:sz w:val="24"/>
          <w:szCs w:val="24"/>
          <w:lang w:val="en-BZ"/>
        </w:rPr>
        <w:t xml:space="preserve"> </w:t>
      </w:r>
      <w:r w:rsidRPr="009B46D2">
        <w:rPr>
          <w:rFonts w:ascii="Times New Roman" w:hAnsi="Times New Roman" w:cs="Times New Roman"/>
          <w:noProof/>
          <w:sz w:val="24"/>
          <w:szCs w:val="24"/>
          <w:lang w:val="en-BZ"/>
        </w:rPr>
        <w:t>delo).</w:t>
      </w:r>
    </w:p>
    <w:p w:rsidR="000D0C8B" w:rsidRPr="009B46D2" w:rsidRDefault="0051088C" w:rsidP="000D0C8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(4) </w:t>
      </w:r>
      <w:r w:rsidR="00903F3B" w:rsidRPr="009B46D2">
        <w:rPr>
          <w:rFonts w:ascii="Times New Roman" w:hAnsi="Times New Roman" w:cs="Times New Roman"/>
          <w:noProof/>
          <w:sz w:val="24"/>
          <w:szCs w:val="24"/>
          <w:lang w:val="en-BZ"/>
        </w:rPr>
        <w:t>Občinska uprava lahko zavrne vlogo za izdajo soglasja predvsem,</w:t>
      </w:r>
      <w:r w:rsidR="00903F3B" w:rsidRPr="009B46D2">
        <w:rPr>
          <w:rFonts w:ascii="Times New Roman" w:hAnsi="Times New Roman" w:cs="Times New Roman"/>
          <w:noProof/>
          <w:spacing w:val="-16"/>
          <w:sz w:val="24"/>
          <w:szCs w:val="24"/>
          <w:lang w:val="en-BZ"/>
        </w:rPr>
        <w:t xml:space="preserve"> </w:t>
      </w:r>
      <w:r w:rsidR="00903F3B" w:rsidRPr="009B46D2">
        <w:rPr>
          <w:rFonts w:ascii="Times New Roman" w:hAnsi="Times New Roman" w:cs="Times New Roman"/>
          <w:noProof/>
          <w:sz w:val="24"/>
          <w:szCs w:val="24"/>
          <w:lang w:val="en-BZ"/>
        </w:rPr>
        <w:t>če:</w:t>
      </w:r>
    </w:p>
    <w:p w:rsidR="000D0C8B" w:rsidRPr="009B46D2" w:rsidRDefault="00903F3B" w:rsidP="000D0C8B">
      <w:pPr>
        <w:pStyle w:val="Telobesedila"/>
        <w:numPr>
          <w:ilvl w:val="0"/>
          <w:numId w:val="8"/>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prodajalec nima poravnanih svojih obveznosti do</w:t>
      </w:r>
      <w:r w:rsidRPr="009B46D2">
        <w:rPr>
          <w:rFonts w:ascii="Times New Roman" w:hAnsi="Times New Roman" w:cs="Times New Roman"/>
          <w:noProof/>
          <w:spacing w:val="-12"/>
          <w:sz w:val="24"/>
          <w:szCs w:val="24"/>
          <w:lang w:val="en-BZ"/>
        </w:rPr>
        <w:t xml:space="preserve"> </w:t>
      </w:r>
      <w:r w:rsidRPr="009B46D2">
        <w:rPr>
          <w:rFonts w:ascii="Times New Roman" w:hAnsi="Times New Roman" w:cs="Times New Roman"/>
          <w:noProof/>
          <w:sz w:val="24"/>
          <w:szCs w:val="24"/>
          <w:lang w:val="en-BZ"/>
        </w:rPr>
        <w:t>občine,</w:t>
      </w:r>
    </w:p>
    <w:p w:rsidR="000D0C8B" w:rsidRPr="009B46D2" w:rsidRDefault="00903F3B" w:rsidP="000D0C8B">
      <w:pPr>
        <w:pStyle w:val="Telobesedila"/>
        <w:numPr>
          <w:ilvl w:val="0"/>
          <w:numId w:val="8"/>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je bila ugotovljena kršitev pogojev iz predhodno izdanih</w:t>
      </w:r>
      <w:r w:rsidRPr="009B46D2">
        <w:rPr>
          <w:rFonts w:ascii="Times New Roman" w:hAnsi="Times New Roman" w:cs="Times New Roman"/>
          <w:noProof/>
          <w:spacing w:val="-14"/>
          <w:sz w:val="24"/>
          <w:szCs w:val="24"/>
          <w:lang w:val="en-BZ"/>
        </w:rPr>
        <w:t xml:space="preserve"> </w:t>
      </w:r>
      <w:r w:rsidRPr="009B46D2">
        <w:rPr>
          <w:rFonts w:ascii="Times New Roman" w:hAnsi="Times New Roman" w:cs="Times New Roman"/>
          <w:noProof/>
          <w:sz w:val="24"/>
          <w:szCs w:val="24"/>
          <w:lang w:val="en-BZ"/>
        </w:rPr>
        <w:t>soglasij,</w:t>
      </w:r>
    </w:p>
    <w:p w:rsidR="000D0C8B" w:rsidRPr="009B46D2" w:rsidRDefault="00903F3B" w:rsidP="000D0C8B">
      <w:pPr>
        <w:pStyle w:val="Telobesedila"/>
        <w:numPr>
          <w:ilvl w:val="0"/>
          <w:numId w:val="8"/>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so ugotovljeni drugi utemeljeni razlogi za</w:t>
      </w:r>
      <w:r w:rsidRPr="009B46D2">
        <w:rPr>
          <w:rFonts w:ascii="Times New Roman" w:hAnsi="Times New Roman" w:cs="Times New Roman"/>
          <w:noProof/>
          <w:spacing w:val="-10"/>
          <w:sz w:val="24"/>
          <w:szCs w:val="24"/>
          <w:lang w:val="en-BZ"/>
        </w:rPr>
        <w:t xml:space="preserve"> </w:t>
      </w:r>
      <w:r w:rsidRPr="009B46D2">
        <w:rPr>
          <w:rFonts w:ascii="Times New Roman" w:hAnsi="Times New Roman" w:cs="Times New Roman"/>
          <w:noProof/>
          <w:sz w:val="24"/>
          <w:szCs w:val="24"/>
          <w:lang w:val="en-BZ"/>
        </w:rPr>
        <w:t>to.</w:t>
      </w:r>
    </w:p>
    <w:p w:rsidR="000D0C8B" w:rsidRPr="009B46D2" w:rsidRDefault="000D0C8B" w:rsidP="0051088C">
      <w:pPr>
        <w:pStyle w:val="Telobesedila"/>
        <w:ind w:left="720" w:firstLine="0"/>
        <w:jc w:val="both"/>
        <w:rPr>
          <w:rFonts w:ascii="Times New Roman" w:hAnsi="Times New Roman" w:cs="Times New Roman"/>
          <w:noProof/>
          <w:sz w:val="24"/>
          <w:szCs w:val="24"/>
          <w:lang w:val="en-BZ"/>
        </w:rPr>
      </w:pPr>
    </w:p>
    <w:p w:rsidR="00903F3B" w:rsidRPr="009B46D2" w:rsidRDefault="00F624B6" w:rsidP="000D0C8B">
      <w:pPr>
        <w:pStyle w:val="Telobesedila"/>
        <w:numPr>
          <w:ilvl w:val="0"/>
          <w:numId w:val="5"/>
        </w:numPr>
        <w:jc w:val="center"/>
        <w:rPr>
          <w:rFonts w:ascii="Times New Roman" w:hAnsi="Times New Roman" w:cs="Times New Roman"/>
          <w:noProof/>
          <w:sz w:val="24"/>
          <w:szCs w:val="24"/>
          <w:lang w:val="en-BZ"/>
        </w:rPr>
      </w:pPr>
      <w:hyperlink r:id="rId12" w:anchor="4.%C3%82%C2%A0%C3%84%C2%8Dlen">
        <w:r w:rsidR="00903F3B" w:rsidRPr="009B46D2">
          <w:rPr>
            <w:rFonts w:ascii="Times New Roman" w:hAnsi="Times New Roman" w:cs="Times New Roman"/>
            <w:noProof/>
            <w:sz w:val="24"/>
            <w:szCs w:val="24"/>
            <w:lang w:val="en-BZ"/>
          </w:rPr>
          <w:t>člen</w:t>
        </w:r>
      </w:hyperlink>
    </w:p>
    <w:p w:rsidR="00903F3B" w:rsidRPr="009B46D2" w:rsidRDefault="00903F3B" w:rsidP="00903F3B">
      <w:pPr>
        <w:jc w:val="both"/>
        <w:rPr>
          <w:rFonts w:ascii="Times New Roman" w:eastAsia="Arial" w:hAnsi="Times New Roman" w:cs="Times New Roman"/>
          <w:b/>
          <w:bCs/>
          <w:noProof/>
          <w:sz w:val="24"/>
          <w:szCs w:val="24"/>
          <w:lang w:val="en-BZ"/>
        </w:rPr>
      </w:pPr>
    </w:p>
    <w:p w:rsidR="00903F3B" w:rsidRPr="009B46D2" w:rsidRDefault="00903F3B" w:rsidP="00903F3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Občinska uprava izda soglasje za posamezna časovna obdobja v letu, vendar največ za</w:t>
      </w:r>
      <w:r w:rsidRPr="009B46D2">
        <w:rPr>
          <w:rFonts w:ascii="Times New Roman" w:hAnsi="Times New Roman" w:cs="Times New Roman"/>
          <w:noProof/>
          <w:spacing w:val="22"/>
          <w:sz w:val="24"/>
          <w:szCs w:val="24"/>
          <w:lang w:val="en-BZ"/>
        </w:rPr>
        <w:t xml:space="preserve"> </w:t>
      </w:r>
      <w:r w:rsidRPr="009B46D2">
        <w:rPr>
          <w:rFonts w:ascii="Times New Roman" w:hAnsi="Times New Roman" w:cs="Times New Roman"/>
          <w:noProof/>
          <w:sz w:val="24"/>
          <w:szCs w:val="24"/>
          <w:lang w:val="en-BZ"/>
        </w:rPr>
        <w:t>obdobje</w:t>
      </w:r>
      <w:r w:rsidRPr="009B46D2">
        <w:rPr>
          <w:rFonts w:ascii="Times New Roman" w:hAnsi="Times New Roman" w:cs="Times New Roman"/>
          <w:noProof/>
          <w:w w:val="99"/>
          <w:sz w:val="24"/>
          <w:szCs w:val="24"/>
          <w:lang w:val="en-BZ"/>
        </w:rPr>
        <w:t xml:space="preserve"> </w:t>
      </w:r>
      <w:r w:rsidRPr="009B46D2">
        <w:rPr>
          <w:rFonts w:ascii="Times New Roman" w:hAnsi="Times New Roman" w:cs="Times New Roman"/>
          <w:noProof/>
          <w:sz w:val="24"/>
          <w:szCs w:val="24"/>
          <w:lang w:val="en-BZ"/>
        </w:rPr>
        <w:t>enega koledarskega</w:t>
      </w:r>
      <w:r w:rsidRPr="009B46D2">
        <w:rPr>
          <w:rFonts w:ascii="Times New Roman" w:hAnsi="Times New Roman" w:cs="Times New Roman"/>
          <w:noProof/>
          <w:spacing w:val="-5"/>
          <w:sz w:val="24"/>
          <w:szCs w:val="24"/>
          <w:lang w:val="en-BZ"/>
        </w:rPr>
        <w:t xml:space="preserve"> </w:t>
      </w:r>
      <w:r w:rsidRPr="009B46D2">
        <w:rPr>
          <w:rFonts w:ascii="Times New Roman" w:hAnsi="Times New Roman" w:cs="Times New Roman"/>
          <w:noProof/>
          <w:sz w:val="24"/>
          <w:szCs w:val="24"/>
          <w:lang w:val="en-BZ"/>
        </w:rPr>
        <w:t>leta.</w:t>
      </w:r>
    </w:p>
    <w:p w:rsidR="00903F3B" w:rsidRPr="009B46D2" w:rsidRDefault="00903F3B" w:rsidP="00903F3B">
      <w:pPr>
        <w:jc w:val="both"/>
        <w:rPr>
          <w:rFonts w:ascii="Times New Roman" w:eastAsia="Arial" w:hAnsi="Times New Roman" w:cs="Times New Roman"/>
          <w:noProof/>
          <w:sz w:val="24"/>
          <w:szCs w:val="24"/>
          <w:lang w:val="en-BZ"/>
        </w:rPr>
      </w:pPr>
    </w:p>
    <w:p w:rsidR="000D0C8B" w:rsidRPr="009B46D2" w:rsidRDefault="000D0C8B" w:rsidP="000D0C8B">
      <w:pPr>
        <w:pStyle w:val="Naslov31"/>
        <w:tabs>
          <w:tab w:val="left" w:pos="3564"/>
        </w:tabs>
        <w:ind w:left="0" w:firstLine="0"/>
        <w:jc w:val="both"/>
        <w:outlineLvl w:val="9"/>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II. </w:t>
      </w:r>
      <w:hyperlink r:id="rId13" w:anchor="II.%C3%82%C2%A0PRODAJNA%C3%82%C2%A0MESTA">
        <w:r w:rsidR="00903F3B" w:rsidRPr="009B46D2">
          <w:rPr>
            <w:rFonts w:ascii="Times New Roman" w:hAnsi="Times New Roman" w:cs="Times New Roman"/>
            <w:noProof/>
            <w:sz w:val="24"/>
            <w:szCs w:val="24"/>
            <w:lang w:val="en-BZ"/>
          </w:rPr>
          <w:t>PRODAJNA</w:t>
        </w:r>
        <w:r w:rsidR="00903F3B" w:rsidRPr="009B46D2">
          <w:rPr>
            <w:rFonts w:ascii="Times New Roman" w:hAnsi="Times New Roman" w:cs="Times New Roman"/>
            <w:noProof/>
            <w:spacing w:val="-1"/>
            <w:sz w:val="24"/>
            <w:szCs w:val="24"/>
            <w:lang w:val="en-BZ"/>
          </w:rPr>
          <w:t xml:space="preserve"> </w:t>
        </w:r>
        <w:r w:rsidR="00903F3B" w:rsidRPr="009B46D2">
          <w:rPr>
            <w:rFonts w:ascii="Times New Roman" w:hAnsi="Times New Roman" w:cs="Times New Roman"/>
            <w:noProof/>
            <w:spacing w:val="-3"/>
            <w:sz w:val="24"/>
            <w:szCs w:val="24"/>
            <w:lang w:val="en-BZ"/>
          </w:rPr>
          <w:t>MESTA</w:t>
        </w:r>
      </w:hyperlink>
    </w:p>
    <w:p w:rsidR="000D0C8B" w:rsidRPr="009B46D2" w:rsidRDefault="000D0C8B" w:rsidP="000D0C8B">
      <w:pPr>
        <w:pStyle w:val="Naslov31"/>
        <w:tabs>
          <w:tab w:val="left" w:pos="3564"/>
        </w:tabs>
        <w:ind w:left="0" w:firstLine="0"/>
        <w:jc w:val="both"/>
        <w:outlineLvl w:val="9"/>
        <w:rPr>
          <w:rFonts w:ascii="Times New Roman" w:hAnsi="Times New Roman" w:cs="Times New Roman"/>
          <w:noProof/>
          <w:sz w:val="24"/>
          <w:szCs w:val="24"/>
          <w:lang w:val="en-BZ"/>
        </w:rPr>
      </w:pPr>
    </w:p>
    <w:p w:rsidR="00903F3B" w:rsidRPr="009B46D2" w:rsidRDefault="00F624B6" w:rsidP="000D0C8B">
      <w:pPr>
        <w:pStyle w:val="Naslov31"/>
        <w:numPr>
          <w:ilvl w:val="0"/>
          <w:numId w:val="5"/>
        </w:numPr>
        <w:tabs>
          <w:tab w:val="left" w:pos="3564"/>
        </w:tabs>
        <w:jc w:val="center"/>
        <w:outlineLvl w:val="9"/>
        <w:rPr>
          <w:rFonts w:ascii="Times New Roman" w:hAnsi="Times New Roman" w:cs="Times New Roman"/>
          <w:b w:val="0"/>
          <w:bCs w:val="0"/>
          <w:noProof/>
          <w:sz w:val="24"/>
          <w:szCs w:val="24"/>
          <w:lang w:val="en-BZ"/>
        </w:rPr>
      </w:pPr>
      <w:hyperlink r:id="rId14" w:anchor="5.%C3%82%C2%A0%C3%84%C2%8Dlen">
        <w:r w:rsidR="00903F3B" w:rsidRPr="009B46D2">
          <w:rPr>
            <w:rFonts w:ascii="Times New Roman" w:hAnsi="Times New Roman" w:cs="Times New Roman"/>
            <w:b w:val="0"/>
            <w:noProof/>
            <w:sz w:val="24"/>
            <w:szCs w:val="24"/>
            <w:lang w:val="en-BZ"/>
          </w:rPr>
          <w:t>člen</w:t>
        </w:r>
      </w:hyperlink>
    </w:p>
    <w:p w:rsidR="00903F3B" w:rsidRPr="009B46D2" w:rsidRDefault="00903F3B" w:rsidP="00903F3B">
      <w:pPr>
        <w:jc w:val="both"/>
        <w:rPr>
          <w:rFonts w:ascii="Times New Roman" w:eastAsia="Arial" w:hAnsi="Times New Roman" w:cs="Times New Roman"/>
          <w:b/>
          <w:bCs/>
          <w:noProof/>
          <w:sz w:val="24"/>
          <w:szCs w:val="24"/>
          <w:lang w:val="en-BZ"/>
        </w:rPr>
      </w:pPr>
    </w:p>
    <w:p w:rsidR="000D0C8B" w:rsidRPr="009B46D2" w:rsidRDefault="000D0C8B" w:rsidP="000D0C8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(1) </w:t>
      </w:r>
      <w:r w:rsidR="00903F3B" w:rsidRPr="009B46D2">
        <w:rPr>
          <w:rFonts w:ascii="Times New Roman" w:hAnsi="Times New Roman" w:cs="Times New Roman"/>
          <w:noProof/>
          <w:sz w:val="24"/>
          <w:szCs w:val="24"/>
          <w:lang w:val="en-BZ"/>
        </w:rPr>
        <w:t>Na prodajnem prostoru smejo</w:t>
      </w:r>
      <w:r w:rsidR="00903F3B" w:rsidRPr="009B46D2">
        <w:rPr>
          <w:rFonts w:ascii="Times New Roman" w:hAnsi="Times New Roman" w:cs="Times New Roman"/>
          <w:noProof/>
          <w:spacing w:val="-8"/>
          <w:sz w:val="24"/>
          <w:szCs w:val="24"/>
          <w:lang w:val="en-BZ"/>
        </w:rPr>
        <w:t xml:space="preserve"> </w:t>
      </w:r>
      <w:r w:rsidR="00903F3B" w:rsidRPr="009B46D2">
        <w:rPr>
          <w:rFonts w:ascii="Times New Roman" w:hAnsi="Times New Roman" w:cs="Times New Roman"/>
          <w:noProof/>
          <w:sz w:val="24"/>
          <w:szCs w:val="24"/>
          <w:lang w:val="en-BZ"/>
        </w:rPr>
        <w:t>prodajati:</w:t>
      </w:r>
    </w:p>
    <w:p w:rsidR="000D0C8B" w:rsidRPr="009B46D2" w:rsidRDefault="00903F3B" w:rsidP="000D0C8B">
      <w:pPr>
        <w:pStyle w:val="Telobesedila"/>
        <w:numPr>
          <w:ilvl w:val="0"/>
          <w:numId w:val="9"/>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kmetovalci, ki sami pridelujejo ali proizvajajo pridelke in</w:t>
      </w:r>
      <w:r w:rsidRPr="009B46D2">
        <w:rPr>
          <w:rFonts w:ascii="Times New Roman" w:hAnsi="Times New Roman" w:cs="Times New Roman"/>
          <w:noProof/>
          <w:spacing w:val="-14"/>
          <w:sz w:val="24"/>
          <w:szCs w:val="24"/>
          <w:lang w:val="en-BZ"/>
        </w:rPr>
        <w:t xml:space="preserve"> </w:t>
      </w:r>
      <w:r w:rsidRPr="009B46D2">
        <w:rPr>
          <w:rFonts w:ascii="Times New Roman" w:hAnsi="Times New Roman" w:cs="Times New Roman"/>
          <w:noProof/>
          <w:sz w:val="24"/>
          <w:szCs w:val="24"/>
          <w:lang w:val="en-BZ"/>
        </w:rPr>
        <w:t>izdelke,</w:t>
      </w:r>
    </w:p>
    <w:p w:rsidR="000D0C8B" w:rsidRPr="009B46D2" w:rsidRDefault="00903F3B" w:rsidP="000D0C8B">
      <w:pPr>
        <w:pStyle w:val="Telobesedila"/>
        <w:numPr>
          <w:ilvl w:val="0"/>
          <w:numId w:val="9"/>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posamezniki,</w:t>
      </w:r>
      <w:r w:rsidRPr="009B46D2">
        <w:rPr>
          <w:rFonts w:ascii="Times New Roman" w:hAnsi="Times New Roman" w:cs="Times New Roman"/>
          <w:noProof/>
          <w:spacing w:val="21"/>
          <w:sz w:val="24"/>
          <w:szCs w:val="24"/>
          <w:lang w:val="en-BZ"/>
        </w:rPr>
        <w:t xml:space="preserve"> </w:t>
      </w:r>
      <w:r w:rsidRPr="009B46D2">
        <w:rPr>
          <w:rFonts w:ascii="Times New Roman" w:hAnsi="Times New Roman" w:cs="Times New Roman"/>
          <w:noProof/>
          <w:sz w:val="24"/>
          <w:szCs w:val="24"/>
          <w:lang w:val="en-BZ"/>
        </w:rPr>
        <w:t>ki</w:t>
      </w:r>
      <w:r w:rsidRPr="009B46D2">
        <w:rPr>
          <w:rFonts w:ascii="Times New Roman" w:hAnsi="Times New Roman" w:cs="Times New Roman"/>
          <w:noProof/>
          <w:spacing w:val="21"/>
          <w:sz w:val="24"/>
          <w:szCs w:val="24"/>
          <w:lang w:val="en-BZ"/>
        </w:rPr>
        <w:t xml:space="preserve"> </w:t>
      </w:r>
      <w:r w:rsidRPr="009B46D2">
        <w:rPr>
          <w:rFonts w:ascii="Times New Roman" w:hAnsi="Times New Roman" w:cs="Times New Roman"/>
          <w:noProof/>
          <w:sz w:val="24"/>
          <w:szCs w:val="24"/>
          <w:lang w:val="en-BZ"/>
        </w:rPr>
        <w:t>opravljajo</w:t>
      </w:r>
      <w:r w:rsidRPr="009B46D2">
        <w:rPr>
          <w:rFonts w:ascii="Times New Roman" w:hAnsi="Times New Roman" w:cs="Times New Roman"/>
          <w:noProof/>
          <w:spacing w:val="21"/>
          <w:sz w:val="24"/>
          <w:szCs w:val="24"/>
          <w:lang w:val="en-BZ"/>
        </w:rPr>
        <w:t xml:space="preserve"> </w:t>
      </w:r>
      <w:r w:rsidRPr="009B46D2">
        <w:rPr>
          <w:rFonts w:ascii="Times New Roman" w:hAnsi="Times New Roman" w:cs="Times New Roman"/>
          <w:noProof/>
          <w:sz w:val="24"/>
          <w:szCs w:val="24"/>
          <w:lang w:val="en-BZ"/>
        </w:rPr>
        <w:t>gospodarsko</w:t>
      </w:r>
      <w:r w:rsidRPr="009B46D2">
        <w:rPr>
          <w:rFonts w:ascii="Times New Roman" w:hAnsi="Times New Roman" w:cs="Times New Roman"/>
          <w:noProof/>
          <w:spacing w:val="21"/>
          <w:sz w:val="24"/>
          <w:szCs w:val="24"/>
          <w:lang w:val="en-BZ"/>
        </w:rPr>
        <w:t xml:space="preserve"> </w:t>
      </w:r>
      <w:r w:rsidRPr="009B46D2">
        <w:rPr>
          <w:rFonts w:ascii="Times New Roman" w:hAnsi="Times New Roman" w:cs="Times New Roman"/>
          <w:noProof/>
          <w:sz w:val="24"/>
          <w:szCs w:val="24"/>
          <w:lang w:val="en-BZ"/>
        </w:rPr>
        <w:t>dejavnost</w:t>
      </w:r>
      <w:r w:rsidRPr="009B46D2">
        <w:rPr>
          <w:rFonts w:ascii="Times New Roman" w:hAnsi="Times New Roman" w:cs="Times New Roman"/>
          <w:noProof/>
          <w:spacing w:val="21"/>
          <w:sz w:val="24"/>
          <w:szCs w:val="24"/>
          <w:lang w:val="en-BZ"/>
        </w:rPr>
        <w:t xml:space="preserve"> </w:t>
      </w:r>
      <w:r w:rsidRPr="009B46D2">
        <w:rPr>
          <w:rFonts w:ascii="Times New Roman" w:hAnsi="Times New Roman" w:cs="Times New Roman"/>
          <w:noProof/>
          <w:sz w:val="24"/>
          <w:szCs w:val="24"/>
          <w:lang w:val="en-BZ"/>
        </w:rPr>
        <w:t>domače</w:t>
      </w:r>
      <w:r w:rsidRPr="009B46D2">
        <w:rPr>
          <w:rFonts w:ascii="Times New Roman" w:hAnsi="Times New Roman" w:cs="Times New Roman"/>
          <w:noProof/>
          <w:spacing w:val="21"/>
          <w:sz w:val="24"/>
          <w:szCs w:val="24"/>
          <w:lang w:val="en-BZ"/>
        </w:rPr>
        <w:t xml:space="preserve"> </w:t>
      </w:r>
      <w:r w:rsidRPr="009B46D2">
        <w:rPr>
          <w:rFonts w:ascii="Times New Roman" w:hAnsi="Times New Roman" w:cs="Times New Roman"/>
          <w:noProof/>
          <w:sz w:val="24"/>
          <w:szCs w:val="24"/>
          <w:lang w:val="en-BZ"/>
        </w:rPr>
        <w:t>obrti</w:t>
      </w:r>
      <w:r w:rsidRPr="009B46D2">
        <w:rPr>
          <w:rFonts w:ascii="Times New Roman" w:hAnsi="Times New Roman" w:cs="Times New Roman"/>
          <w:noProof/>
          <w:spacing w:val="21"/>
          <w:sz w:val="24"/>
          <w:szCs w:val="24"/>
          <w:lang w:val="en-BZ"/>
        </w:rPr>
        <w:t xml:space="preserve"> </w:t>
      </w:r>
      <w:r w:rsidRPr="009B46D2">
        <w:rPr>
          <w:rFonts w:ascii="Times New Roman" w:hAnsi="Times New Roman" w:cs="Times New Roman"/>
          <w:noProof/>
          <w:sz w:val="24"/>
          <w:szCs w:val="24"/>
          <w:lang w:val="en-BZ"/>
        </w:rPr>
        <w:t>in</w:t>
      </w:r>
      <w:r w:rsidRPr="009B46D2">
        <w:rPr>
          <w:rFonts w:ascii="Times New Roman" w:hAnsi="Times New Roman" w:cs="Times New Roman"/>
          <w:noProof/>
          <w:spacing w:val="21"/>
          <w:sz w:val="24"/>
          <w:szCs w:val="24"/>
          <w:lang w:val="en-BZ"/>
        </w:rPr>
        <w:t xml:space="preserve"> </w:t>
      </w:r>
      <w:r w:rsidRPr="009B46D2">
        <w:rPr>
          <w:rFonts w:ascii="Times New Roman" w:hAnsi="Times New Roman" w:cs="Times New Roman"/>
          <w:noProof/>
          <w:sz w:val="24"/>
          <w:szCs w:val="24"/>
          <w:lang w:val="en-BZ"/>
        </w:rPr>
        <w:t>prodajajo</w:t>
      </w:r>
      <w:r w:rsidRPr="009B46D2">
        <w:rPr>
          <w:rFonts w:ascii="Times New Roman" w:hAnsi="Times New Roman" w:cs="Times New Roman"/>
          <w:noProof/>
          <w:spacing w:val="21"/>
          <w:sz w:val="24"/>
          <w:szCs w:val="24"/>
          <w:lang w:val="en-BZ"/>
        </w:rPr>
        <w:t xml:space="preserve"> </w:t>
      </w:r>
      <w:r w:rsidRPr="009B46D2">
        <w:rPr>
          <w:rFonts w:ascii="Times New Roman" w:hAnsi="Times New Roman" w:cs="Times New Roman"/>
          <w:noProof/>
          <w:sz w:val="24"/>
          <w:szCs w:val="24"/>
          <w:lang w:val="en-BZ"/>
        </w:rPr>
        <w:t>proizvode</w:t>
      </w:r>
      <w:r w:rsidRPr="009B46D2">
        <w:rPr>
          <w:rFonts w:ascii="Times New Roman" w:hAnsi="Times New Roman" w:cs="Times New Roman"/>
          <w:noProof/>
          <w:spacing w:val="21"/>
          <w:sz w:val="24"/>
          <w:szCs w:val="24"/>
          <w:lang w:val="en-BZ"/>
        </w:rPr>
        <w:t xml:space="preserve"> </w:t>
      </w:r>
      <w:r w:rsidRPr="009B46D2">
        <w:rPr>
          <w:rFonts w:ascii="Times New Roman" w:hAnsi="Times New Roman" w:cs="Times New Roman"/>
          <w:noProof/>
          <w:sz w:val="24"/>
          <w:szCs w:val="24"/>
          <w:lang w:val="en-BZ"/>
        </w:rPr>
        <w:t>lastne</w:t>
      </w:r>
      <w:r w:rsidRPr="009B46D2">
        <w:rPr>
          <w:rFonts w:ascii="Times New Roman" w:hAnsi="Times New Roman" w:cs="Times New Roman"/>
          <w:noProof/>
          <w:w w:val="99"/>
          <w:sz w:val="24"/>
          <w:szCs w:val="24"/>
          <w:lang w:val="en-BZ"/>
        </w:rPr>
        <w:t xml:space="preserve"> </w:t>
      </w:r>
      <w:r w:rsidRPr="009B46D2">
        <w:rPr>
          <w:rFonts w:ascii="Times New Roman" w:hAnsi="Times New Roman" w:cs="Times New Roman"/>
          <w:noProof/>
          <w:sz w:val="24"/>
          <w:szCs w:val="24"/>
          <w:lang w:val="en-BZ"/>
        </w:rPr>
        <w:t>proizvodnje,</w:t>
      </w:r>
    </w:p>
    <w:p w:rsidR="000D0C8B" w:rsidRPr="009B46D2" w:rsidRDefault="00903F3B" w:rsidP="000D0C8B">
      <w:pPr>
        <w:pStyle w:val="Telobesedila"/>
        <w:numPr>
          <w:ilvl w:val="0"/>
          <w:numId w:val="9"/>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nabiralci gozdnih sadežev, zdravilnih zelišč in</w:t>
      </w:r>
      <w:r w:rsidRPr="009B46D2">
        <w:rPr>
          <w:rFonts w:ascii="Times New Roman" w:hAnsi="Times New Roman" w:cs="Times New Roman"/>
          <w:noProof/>
          <w:spacing w:val="-24"/>
          <w:sz w:val="24"/>
          <w:szCs w:val="24"/>
          <w:lang w:val="en-BZ"/>
        </w:rPr>
        <w:t xml:space="preserve"> </w:t>
      </w:r>
      <w:r w:rsidRPr="009B46D2">
        <w:rPr>
          <w:rFonts w:ascii="Times New Roman" w:hAnsi="Times New Roman" w:cs="Times New Roman"/>
          <w:noProof/>
          <w:sz w:val="24"/>
          <w:szCs w:val="24"/>
          <w:lang w:val="en-BZ"/>
        </w:rPr>
        <w:t>cvetja,</w:t>
      </w:r>
    </w:p>
    <w:p w:rsidR="000D0C8B" w:rsidRPr="009B46D2" w:rsidRDefault="00903F3B" w:rsidP="000D0C8B">
      <w:pPr>
        <w:pStyle w:val="Telobesedila"/>
        <w:numPr>
          <w:ilvl w:val="0"/>
          <w:numId w:val="9"/>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društva in humanitarne</w:t>
      </w:r>
      <w:r w:rsidRPr="009B46D2">
        <w:rPr>
          <w:rFonts w:ascii="Times New Roman" w:hAnsi="Times New Roman" w:cs="Times New Roman"/>
          <w:noProof/>
          <w:spacing w:val="-7"/>
          <w:sz w:val="24"/>
          <w:szCs w:val="24"/>
          <w:lang w:val="en-BZ"/>
        </w:rPr>
        <w:t xml:space="preserve"> </w:t>
      </w:r>
      <w:r w:rsidRPr="009B46D2">
        <w:rPr>
          <w:rFonts w:ascii="Times New Roman" w:hAnsi="Times New Roman" w:cs="Times New Roman"/>
          <w:noProof/>
          <w:sz w:val="24"/>
          <w:szCs w:val="24"/>
          <w:lang w:val="en-BZ"/>
        </w:rPr>
        <w:t>organizacije,</w:t>
      </w:r>
    </w:p>
    <w:p w:rsidR="000D0C8B" w:rsidRPr="009B46D2" w:rsidRDefault="00903F3B" w:rsidP="000D0C8B">
      <w:pPr>
        <w:pStyle w:val="Telobesedila"/>
        <w:numPr>
          <w:ilvl w:val="0"/>
          <w:numId w:val="9"/>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posamezniki, ki prodajajo rabljene predmete</w:t>
      </w:r>
      <w:r w:rsidRPr="009B46D2">
        <w:rPr>
          <w:rFonts w:ascii="Times New Roman" w:hAnsi="Times New Roman" w:cs="Times New Roman"/>
          <w:noProof/>
          <w:spacing w:val="-10"/>
          <w:sz w:val="24"/>
          <w:szCs w:val="24"/>
          <w:lang w:val="en-BZ"/>
        </w:rPr>
        <w:t xml:space="preserve"> </w:t>
      </w:r>
      <w:r w:rsidRPr="009B46D2">
        <w:rPr>
          <w:rFonts w:ascii="Times New Roman" w:hAnsi="Times New Roman" w:cs="Times New Roman"/>
          <w:noProof/>
          <w:sz w:val="24"/>
          <w:szCs w:val="24"/>
          <w:lang w:val="en-BZ"/>
        </w:rPr>
        <w:t>(starine),</w:t>
      </w:r>
    </w:p>
    <w:p w:rsidR="00903F3B" w:rsidRPr="009B46D2" w:rsidRDefault="00903F3B" w:rsidP="000D0C8B">
      <w:pPr>
        <w:pStyle w:val="Telobesedila"/>
        <w:numPr>
          <w:ilvl w:val="0"/>
          <w:numId w:val="9"/>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druge fizične in pravne osebe, ki so registrirane za opravljanje trgovine na drobno</w:t>
      </w:r>
      <w:r w:rsidRPr="009B46D2">
        <w:rPr>
          <w:rFonts w:ascii="Times New Roman" w:hAnsi="Times New Roman" w:cs="Times New Roman"/>
          <w:noProof/>
          <w:spacing w:val="13"/>
          <w:sz w:val="24"/>
          <w:szCs w:val="24"/>
          <w:lang w:val="en-BZ"/>
        </w:rPr>
        <w:t xml:space="preserve"> </w:t>
      </w:r>
      <w:r w:rsidRPr="009B46D2">
        <w:rPr>
          <w:rFonts w:ascii="Times New Roman" w:hAnsi="Times New Roman" w:cs="Times New Roman"/>
          <w:noProof/>
          <w:sz w:val="24"/>
          <w:szCs w:val="24"/>
          <w:lang w:val="en-BZ"/>
        </w:rPr>
        <w:t>zunaj</w:t>
      </w:r>
      <w:r w:rsidRPr="009B46D2">
        <w:rPr>
          <w:rFonts w:ascii="Times New Roman" w:hAnsi="Times New Roman" w:cs="Times New Roman"/>
          <w:noProof/>
          <w:w w:val="99"/>
          <w:sz w:val="24"/>
          <w:szCs w:val="24"/>
          <w:lang w:val="en-BZ"/>
        </w:rPr>
        <w:t xml:space="preserve"> </w:t>
      </w:r>
      <w:r w:rsidRPr="009B46D2">
        <w:rPr>
          <w:rFonts w:ascii="Times New Roman" w:hAnsi="Times New Roman" w:cs="Times New Roman"/>
          <w:noProof/>
          <w:sz w:val="24"/>
          <w:szCs w:val="24"/>
          <w:lang w:val="en-BZ"/>
        </w:rPr>
        <w:t>prodajaln.</w:t>
      </w:r>
    </w:p>
    <w:p w:rsidR="00903F3B" w:rsidRPr="009B46D2" w:rsidRDefault="000D0C8B" w:rsidP="00903F3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(2) </w:t>
      </w:r>
      <w:r w:rsidR="00903F3B" w:rsidRPr="009B46D2">
        <w:rPr>
          <w:rFonts w:ascii="Times New Roman" w:hAnsi="Times New Roman" w:cs="Times New Roman"/>
          <w:noProof/>
          <w:sz w:val="24"/>
          <w:szCs w:val="24"/>
          <w:lang w:val="en-BZ"/>
        </w:rPr>
        <w:t>Ne</w:t>
      </w:r>
      <w:r w:rsidR="00903F3B" w:rsidRPr="009B46D2">
        <w:rPr>
          <w:rFonts w:ascii="Times New Roman" w:hAnsi="Times New Roman" w:cs="Times New Roman"/>
          <w:noProof/>
          <w:spacing w:val="18"/>
          <w:sz w:val="24"/>
          <w:szCs w:val="24"/>
          <w:lang w:val="en-BZ"/>
        </w:rPr>
        <w:t xml:space="preserve"> </w:t>
      </w:r>
      <w:r w:rsidR="00903F3B" w:rsidRPr="009B46D2">
        <w:rPr>
          <w:rFonts w:ascii="Times New Roman" w:hAnsi="Times New Roman" w:cs="Times New Roman"/>
          <w:noProof/>
          <w:sz w:val="24"/>
          <w:szCs w:val="24"/>
          <w:lang w:val="en-BZ"/>
        </w:rPr>
        <w:t>glede</w:t>
      </w:r>
      <w:r w:rsidR="00903F3B" w:rsidRPr="009B46D2">
        <w:rPr>
          <w:rFonts w:ascii="Times New Roman" w:hAnsi="Times New Roman" w:cs="Times New Roman"/>
          <w:noProof/>
          <w:spacing w:val="18"/>
          <w:sz w:val="24"/>
          <w:szCs w:val="24"/>
          <w:lang w:val="en-BZ"/>
        </w:rPr>
        <w:t xml:space="preserve"> </w:t>
      </w:r>
      <w:r w:rsidR="00903F3B" w:rsidRPr="009B46D2">
        <w:rPr>
          <w:rFonts w:ascii="Times New Roman" w:hAnsi="Times New Roman" w:cs="Times New Roman"/>
          <w:noProof/>
          <w:sz w:val="24"/>
          <w:szCs w:val="24"/>
          <w:lang w:val="en-BZ"/>
        </w:rPr>
        <w:t>na</w:t>
      </w:r>
      <w:r w:rsidR="00903F3B" w:rsidRPr="009B46D2">
        <w:rPr>
          <w:rFonts w:ascii="Times New Roman" w:hAnsi="Times New Roman" w:cs="Times New Roman"/>
          <w:noProof/>
          <w:spacing w:val="18"/>
          <w:sz w:val="24"/>
          <w:szCs w:val="24"/>
          <w:lang w:val="en-BZ"/>
        </w:rPr>
        <w:t xml:space="preserve"> </w:t>
      </w:r>
      <w:r w:rsidR="00903F3B" w:rsidRPr="009B46D2">
        <w:rPr>
          <w:rFonts w:ascii="Times New Roman" w:hAnsi="Times New Roman" w:cs="Times New Roman"/>
          <w:noProof/>
          <w:sz w:val="24"/>
          <w:szCs w:val="24"/>
          <w:lang w:val="en-BZ"/>
        </w:rPr>
        <w:t>prvi</w:t>
      </w:r>
      <w:r w:rsidR="00903F3B" w:rsidRPr="009B46D2">
        <w:rPr>
          <w:rFonts w:ascii="Times New Roman" w:hAnsi="Times New Roman" w:cs="Times New Roman"/>
          <w:noProof/>
          <w:spacing w:val="18"/>
          <w:sz w:val="24"/>
          <w:szCs w:val="24"/>
          <w:lang w:val="en-BZ"/>
        </w:rPr>
        <w:t xml:space="preserve"> </w:t>
      </w:r>
      <w:r w:rsidR="00903F3B" w:rsidRPr="009B46D2">
        <w:rPr>
          <w:rFonts w:ascii="Times New Roman" w:hAnsi="Times New Roman" w:cs="Times New Roman"/>
          <w:noProof/>
          <w:sz w:val="24"/>
          <w:szCs w:val="24"/>
          <w:lang w:val="en-BZ"/>
        </w:rPr>
        <w:t>odstavek</w:t>
      </w:r>
      <w:r w:rsidR="00903F3B" w:rsidRPr="009B46D2">
        <w:rPr>
          <w:rFonts w:ascii="Times New Roman" w:hAnsi="Times New Roman" w:cs="Times New Roman"/>
          <w:noProof/>
          <w:spacing w:val="18"/>
          <w:sz w:val="24"/>
          <w:szCs w:val="24"/>
          <w:lang w:val="en-BZ"/>
        </w:rPr>
        <w:t xml:space="preserve"> </w:t>
      </w:r>
      <w:r w:rsidR="00903F3B" w:rsidRPr="009B46D2">
        <w:rPr>
          <w:rFonts w:ascii="Times New Roman" w:hAnsi="Times New Roman" w:cs="Times New Roman"/>
          <w:noProof/>
          <w:sz w:val="24"/>
          <w:szCs w:val="24"/>
          <w:lang w:val="en-BZ"/>
        </w:rPr>
        <w:t>tega</w:t>
      </w:r>
      <w:r w:rsidR="00903F3B" w:rsidRPr="009B46D2">
        <w:rPr>
          <w:rFonts w:ascii="Times New Roman" w:hAnsi="Times New Roman" w:cs="Times New Roman"/>
          <w:noProof/>
          <w:spacing w:val="18"/>
          <w:sz w:val="24"/>
          <w:szCs w:val="24"/>
          <w:lang w:val="en-BZ"/>
        </w:rPr>
        <w:t xml:space="preserve"> </w:t>
      </w:r>
      <w:r w:rsidR="00903F3B" w:rsidRPr="009B46D2">
        <w:rPr>
          <w:rFonts w:ascii="Times New Roman" w:hAnsi="Times New Roman" w:cs="Times New Roman"/>
          <w:noProof/>
          <w:sz w:val="24"/>
          <w:szCs w:val="24"/>
          <w:lang w:val="en-BZ"/>
        </w:rPr>
        <w:t>člena</w:t>
      </w:r>
      <w:r w:rsidR="00903F3B" w:rsidRPr="009B46D2">
        <w:rPr>
          <w:rFonts w:ascii="Times New Roman" w:hAnsi="Times New Roman" w:cs="Times New Roman"/>
          <w:noProof/>
          <w:spacing w:val="18"/>
          <w:sz w:val="24"/>
          <w:szCs w:val="24"/>
          <w:lang w:val="en-BZ"/>
        </w:rPr>
        <w:t xml:space="preserve"> </w:t>
      </w:r>
      <w:r w:rsidR="00903F3B" w:rsidRPr="009B46D2">
        <w:rPr>
          <w:rFonts w:ascii="Times New Roman" w:hAnsi="Times New Roman" w:cs="Times New Roman"/>
          <w:noProof/>
          <w:sz w:val="24"/>
          <w:szCs w:val="24"/>
          <w:lang w:val="en-BZ"/>
        </w:rPr>
        <w:t>lahko</w:t>
      </w:r>
      <w:r w:rsidR="00903F3B" w:rsidRPr="009B46D2">
        <w:rPr>
          <w:rFonts w:ascii="Times New Roman" w:hAnsi="Times New Roman" w:cs="Times New Roman"/>
          <w:noProof/>
          <w:spacing w:val="18"/>
          <w:sz w:val="24"/>
          <w:szCs w:val="24"/>
          <w:lang w:val="en-BZ"/>
        </w:rPr>
        <w:t xml:space="preserve"> </w:t>
      </w:r>
      <w:r w:rsidR="00903F3B" w:rsidRPr="009B46D2">
        <w:rPr>
          <w:rFonts w:ascii="Times New Roman" w:hAnsi="Times New Roman" w:cs="Times New Roman"/>
          <w:noProof/>
          <w:sz w:val="24"/>
          <w:szCs w:val="24"/>
          <w:lang w:val="en-BZ"/>
        </w:rPr>
        <w:t>na</w:t>
      </w:r>
      <w:r w:rsidR="00903F3B" w:rsidRPr="009B46D2">
        <w:rPr>
          <w:rFonts w:ascii="Times New Roman" w:hAnsi="Times New Roman" w:cs="Times New Roman"/>
          <w:noProof/>
          <w:spacing w:val="18"/>
          <w:sz w:val="24"/>
          <w:szCs w:val="24"/>
          <w:lang w:val="en-BZ"/>
        </w:rPr>
        <w:t xml:space="preserve"> </w:t>
      </w:r>
      <w:r w:rsidR="00903F3B" w:rsidRPr="009B46D2">
        <w:rPr>
          <w:rFonts w:ascii="Times New Roman" w:hAnsi="Times New Roman" w:cs="Times New Roman"/>
          <w:noProof/>
          <w:sz w:val="24"/>
          <w:szCs w:val="24"/>
          <w:lang w:val="en-BZ"/>
        </w:rPr>
        <w:t>prodajnem</w:t>
      </w:r>
      <w:r w:rsidR="00903F3B" w:rsidRPr="009B46D2">
        <w:rPr>
          <w:rFonts w:ascii="Times New Roman" w:hAnsi="Times New Roman" w:cs="Times New Roman"/>
          <w:noProof/>
          <w:spacing w:val="18"/>
          <w:sz w:val="24"/>
          <w:szCs w:val="24"/>
          <w:lang w:val="en-BZ"/>
        </w:rPr>
        <w:t xml:space="preserve"> </w:t>
      </w:r>
      <w:r w:rsidR="00903F3B" w:rsidRPr="009B46D2">
        <w:rPr>
          <w:rFonts w:ascii="Times New Roman" w:hAnsi="Times New Roman" w:cs="Times New Roman"/>
          <w:noProof/>
          <w:sz w:val="24"/>
          <w:szCs w:val="24"/>
          <w:lang w:val="en-BZ"/>
        </w:rPr>
        <w:t>prostoru</w:t>
      </w:r>
      <w:r w:rsidR="00903F3B" w:rsidRPr="009B46D2">
        <w:rPr>
          <w:rFonts w:ascii="Times New Roman" w:hAnsi="Times New Roman" w:cs="Times New Roman"/>
          <w:noProof/>
          <w:spacing w:val="18"/>
          <w:sz w:val="24"/>
          <w:szCs w:val="24"/>
          <w:lang w:val="en-BZ"/>
        </w:rPr>
        <w:t xml:space="preserve"> </w:t>
      </w:r>
      <w:r w:rsidR="00903F3B" w:rsidRPr="009B46D2">
        <w:rPr>
          <w:rFonts w:ascii="Times New Roman" w:hAnsi="Times New Roman" w:cs="Times New Roman"/>
          <w:noProof/>
          <w:sz w:val="24"/>
          <w:szCs w:val="24"/>
          <w:lang w:val="en-BZ"/>
        </w:rPr>
        <w:t>prodajajo</w:t>
      </w:r>
      <w:r w:rsidR="00903F3B" w:rsidRPr="009B46D2">
        <w:rPr>
          <w:rFonts w:ascii="Times New Roman" w:hAnsi="Times New Roman" w:cs="Times New Roman"/>
          <w:noProof/>
          <w:spacing w:val="18"/>
          <w:sz w:val="24"/>
          <w:szCs w:val="24"/>
          <w:lang w:val="en-BZ"/>
        </w:rPr>
        <w:t xml:space="preserve"> </w:t>
      </w:r>
      <w:r w:rsidR="00903F3B" w:rsidRPr="009B46D2">
        <w:rPr>
          <w:rFonts w:ascii="Times New Roman" w:hAnsi="Times New Roman" w:cs="Times New Roman"/>
          <w:noProof/>
          <w:sz w:val="24"/>
          <w:szCs w:val="24"/>
          <w:lang w:val="en-BZ"/>
        </w:rPr>
        <w:t>samo</w:t>
      </w:r>
      <w:r w:rsidR="00903F3B" w:rsidRPr="009B46D2">
        <w:rPr>
          <w:rFonts w:ascii="Times New Roman" w:hAnsi="Times New Roman" w:cs="Times New Roman"/>
          <w:noProof/>
          <w:spacing w:val="18"/>
          <w:sz w:val="24"/>
          <w:szCs w:val="24"/>
          <w:lang w:val="en-BZ"/>
        </w:rPr>
        <w:t xml:space="preserve"> </w:t>
      </w:r>
      <w:r w:rsidR="00903F3B" w:rsidRPr="009B46D2">
        <w:rPr>
          <w:rFonts w:ascii="Times New Roman" w:hAnsi="Times New Roman" w:cs="Times New Roman"/>
          <w:noProof/>
          <w:sz w:val="24"/>
          <w:szCs w:val="24"/>
          <w:lang w:val="en-BZ"/>
        </w:rPr>
        <w:t>določeni,</w:t>
      </w:r>
      <w:r w:rsidR="00903F3B" w:rsidRPr="009B46D2">
        <w:rPr>
          <w:rFonts w:ascii="Times New Roman" w:hAnsi="Times New Roman" w:cs="Times New Roman"/>
          <w:noProof/>
          <w:spacing w:val="18"/>
          <w:sz w:val="24"/>
          <w:szCs w:val="24"/>
          <w:lang w:val="en-BZ"/>
        </w:rPr>
        <w:t xml:space="preserve"> </w:t>
      </w:r>
      <w:r w:rsidR="00903F3B" w:rsidRPr="009B46D2">
        <w:rPr>
          <w:rFonts w:ascii="Times New Roman" w:hAnsi="Times New Roman" w:cs="Times New Roman"/>
          <w:noProof/>
          <w:sz w:val="24"/>
          <w:szCs w:val="24"/>
          <w:lang w:val="en-BZ"/>
        </w:rPr>
        <w:t>v</w:t>
      </w:r>
      <w:r w:rsidR="00903F3B" w:rsidRPr="009B46D2">
        <w:rPr>
          <w:rFonts w:ascii="Times New Roman" w:hAnsi="Times New Roman" w:cs="Times New Roman"/>
          <w:noProof/>
          <w:w w:val="99"/>
          <w:sz w:val="24"/>
          <w:szCs w:val="24"/>
          <w:lang w:val="en-BZ"/>
        </w:rPr>
        <w:t xml:space="preserve"> </w:t>
      </w:r>
      <w:r w:rsidR="00903F3B" w:rsidRPr="009B46D2">
        <w:rPr>
          <w:rFonts w:ascii="Times New Roman" w:hAnsi="Times New Roman" w:cs="Times New Roman"/>
          <w:noProof/>
          <w:sz w:val="24"/>
          <w:szCs w:val="24"/>
          <w:lang w:val="en-BZ"/>
        </w:rPr>
        <w:t>prvem</w:t>
      </w:r>
      <w:r w:rsidR="00903F3B" w:rsidRPr="009B46D2">
        <w:rPr>
          <w:rFonts w:ascii="Times New Roman" w:hAnsi="Times New Roman" w:cs="Times New Roman"/>
          <w:noProof/>
          <w:spacing w:val="16"/>
          <w:sz w:val="24"/>
          <w:szCs w:val="24"/>
          <w:lang w:val="en-BZ"/>
        </w:rPr>
        <w:t xml:space="preserve"> </w:t>
      </w:r>
      <w:r w:rsidR="00903F3B" w:rsidRPr="009B46D2">
        <w:rPr>
          <w:rFonts w:ascii="Times New Roman" w:hAnsi="Times New Roman" w:cs="Times New Roman"/>
          <w:noProof/>
          <w:sz w:val="24"/>
          <w:szCs w:val="24"/>
          <w:lang w:val="en-BZ"/>
        </w:rPr>
        <w:t>odstavku</w:t>
      </w:r>
      <w:r w:rsidR="00903F3B" w:rsidRPr="009B46D2">
        <w:rPr>
          <w:rFonts w:ascii="Times New Roman" w:hAnsi="Times New Roman" w:cs="Times New Roman"/>
          <w:noProof/>
          <w:spacing w:val="16"/>
          <w:sz w:val="24"/>
          <w:szCs w:val="24"/>
          <w:lang w:val="en-BZ"/>
        </w:rPr>
        <w:t xml:space="preserve"> </w:t>
      </w:r>
      <w:r w:rsidR="00903F3B" w:rsidRPr="009B46D2">
        <w:rPr>
          <w:rFonts w:ascii="Times New Roman" w:hAnsi="Times New Roman" w:cs="Times New Roman"/>
          <w:noProof/>
          <w:sz w:val="24"/>
          <w:szCs w:val="24"/>
          <w:lang w:val="en-BZ"/>
        </w:rPr>
        <w:t>tega</w:t>
      </w:r>
      <w:r w:rsidR="00903F3B" w:rsidRPr="009B46D2">
        <w:rPr>
          <w:rFonts w:ascii="Times New Roman" w:hAnsi="Times New Roman" w:cs="Times New Roman"/>
          <w:noProof/>
          <w:spacing w:val="16"/>
          <w:sz w:val="24"/>
          <w:szCs w:val="24"/>
          <w:lang w:val="en-BZ"/>
        </w:rPr>
        <w:t xml:space="preserve"> </w:t>
      </w:r>
      <w:r w:rsidR="00903F3B" w:rsidRPr="009B46D2">
        <w:rPr>
          <w:rFonts w:ascii="Times New Roman" w:hAnsi="Times New Roman" w:cs="Times New Roman"/>
          <w:noProof/>
          <w:sz w:val="24"/>
          <w:szCs w:val="24"/>
          <w:lang w:val="en-BZ"/>
        </w:rPr>
        <w:t>člena</w:t>
      </w:r>
      <w:r w:rsidR="00903F3B" w:rsidRPr="009B46D2">
        <w:rPr>
          <w:rFonts w:ascii="Times New Roman" w:hAnsi="Times New Roman" w:cs="Times New Roman"/>
          <w:noProof/>
          <w:spacing w:val="16"/>
          <w:sz w:val="24"/>
          <w:szCs w:val="24"/>
          <w:lang w:val="en-BZ"/>
        </w:rPr>
        <w:t xml:space="preserve"> </w:t>
      </w:r>
      <w:r w:rsidR="00903F3B" w:rsidRPr="009B46D2">
        <w:rPr>
          <w:rFonts w:ascii="Times New Roman" w:hAnsi="Times New Roman" w:cs="Times New Roman"/>
          <w:noProof/>
          <w:sz w:val="24"/>
          <w:szCs w:val="24"/>
          <w:lang w:val="en-BZ"/>
        </w:rPr>
        <w:t>navedeni</w:t>
      </w:r>
      <w:r w:rsidR="00903F3B" w:rsidRPr="009B46D2">
        <w:rPr>
          <w:rFonts w:ascii="Times New Roman" w:hAnsi="Times New Roman" w:cs="Times New Roman"/>
          <w:noProof/>
          <w:spacing w:val="16"/>
          <w:sz w:val="24"/>
          <w:szCs w:val="24"/>
          <w:lang w:val="en-BZ"/>
        </w:rPr>
        <w:t xml:space="preserve"> </w:t>
      </w:r>
      <w:r w:rsidR="00903F3B" w:rsidRPr="009B46D2">
        <w:rPr>
          <w:rFonts w:ascii="Times New Roman" w:hAnsi="Times New Roman" w:cs="Times New Roman"/>
          <w:noProof/>
          <w:sz w:val="24"/>
          <w:szCs w:val="24"/>
          <w:lang w:val="en-BZ"/>
        </w:rPr>
        <w:t>prodajalci,</w:t>
      </w:r>
      <w:r w:rsidR="00903F3B" w:rsidRPr="009B46D2">
        <w:rPr>
          <w:rFonts w:ascii="Times New Roman" w:hAnsi="Times New Roman" w:cs="Times New Roman"/>
          <w:noProof/>
          <w:spacing w:val="16"/>
          <w:sz w:val="24"/>
          <w:szCs w:val="24"/>
          <w:lang w:val="en-BZ"/>
        </w:rPr>
        <w:t xml:space="preserve"> </w:t>
      </w:r>
      <w:r w:rsidR="00903F3B" w:rsidRPr="009B46D2">
        <w:rPr>
          <w:rFonts w:ascii="Times New Roman" w:hAnsi="Times New Roman" w:cs="Times New Roman"/>
          <w:noProof/>
          <w:sz w:val="24"/>
          <w:szCs w:val="24"/>
          <w:lang w:val="en-BZ"/>
        </w:rPr>
        <w:t>če</w:t>
      </w:r>
      <w:r w:rsidR="00903F3B" w:rsidRPr="009B46D2">
        <w:rPr>
          <w:rFonts w:ascii="Times New Roman" w:hAnsi="Times New Roman" w:cs="Times New Roman"/>
          <w:noProof/>
          <w:spacing w:val="16"/>
          <w:sz w:val="24"/>
          <w:szCs w:val="24"/>
          <w:lang w:val="en-BZ"/>
        </w:rPr>
        <w:t xml:space="preserve"> </w:t>
      </w:r>
      <w:r w:rsidR="00903F3B" w:rsidRPr="009B46D2">
        <w:rPr>
          <w:rFonts w:ascii="Times New Roman" w:hAnsi="Times New Roman" w:cs="Times New Roman"/>
          <w:noProof/>
          <w:sz w:val="24"/>
          <w:szCs w:val="24"/>
          <w:lang w:val="en-BZ"/>
        </w:rPr>
        <w:t>je</w:t>
      </w:r>
      <w:r w:rsidR="00903F3B" w:rsidRPr="009B46D2">
        <w:rPr>
          <w:rFonts w:ascii="Times New Roman" w:hAnsi="Times New Roman" w:cs="Times New Roman"/>
          <w:noProof/>
          <w:spacing w:val="16"/>
          <w:sz w:val="24"/>
          <w:szCs w:val="24"/>
          <w:lang w:val="en-BZ"/>
        </w:rPr>
        <w:t xml:space="preserve"> </w:t>
      </w:r>
      <w:r w:rsidR="00903F3B" w:rsidRPr="009B46D2">
        <w:rPr>
          <w:rFonts w:ascii="Times New Roman" w:hAnsi="Times New Roman" w:cs="Times New Roman"/>
          <w:noProof/>
          <w:sz w:val="24"/>
          <w:szCs w:val="24"/>
          <w:lang w:val="en-BZ"/>
        </w:rPr>
        <w:t>tako</w:t>
      </w:r>
      <w:r w:rsidR="00903F3B" w:rsidRPr="009B46D2">
        <w:rPr>
          <w:rFonts w:ascii="Times New Roman" w:hAnsi="Times New Roman" w:cs="Times New Roman"/>
          <w:noProof/>
          <w:spacing w:val="16"/>
          <w:sz w:val="24"/>
          <w:szCs w:val="24"/>
          <w:lang w:val="en-BZ"/>
        </w:rPr>
        <w:t xml:space="preserve"> </w:t>
      </w:r>
      <w:r w:rsidR="00903F3B" w:rsidRPr="009B46D2">
        <w:rPr>
          <w:rFonts w:ascii="Times New Roman" w:hAnsi="Times New Roman" w:cs="Times New Roman"/>
          <w:noProof/>
          <w:sz w:val="24"/>
          <w:szCs w:val="24"/>
          <w:lang w:val="en-BZ"/>
        </w:rPr>
        <w:t>opredeljeno</w:t>
      </w:r>
      <w:r w:rsidR="00903F3B" w:rsidRPr="009B46D2">
        <w:rPr>
          <w:rFonts w:ascii="Times New Roman" w:hAnsi="Times New Roman" w:cs="Times New Roman"/>
          <w:noProof/>
          <w:spacing w:val="16"/>
          <w:sz w:val="24"/>
          <w:szCs w:val="24"/>
          <w:lang w:val="en-BZ"/>
        </w:rPr>
        <w:t xml:space="preserve"> </w:t>
      </w:r>
      <w:r w:rsidR="00903F3B" w:rsidRPr="009B46D2">
        <w:rPr>
          <w:rFonts w:ascii="Times New Roman" w:hAnsi="Times New Roman" w:cs="Times New Roman"/>
          <w:noProof/>
          <w:sz w:val="24"/>
          <w:szCs w:val="24"/>
          <w:lang w:val="en-BZ"/>
        </w:rPr>
        <w:t>s</w:t>
      </w:r>
      <w:r w:rsidR="00903F3B" w:rsidRPr="009B46D2">
        <w:rPr>
          <w:rFonts w:ascii="Times New Roman" w:hAnsi="Times New Roman" w:cs="Times New Roman"/>
          <w:noProof/>
          <w:spacing w:val="16"/>
          <w:sz w:val="24"/>
          <w:szCs w:val="24"/>
          <w:lang w:val="en-BZ"/>
        </w:rPr>
        <w:t xml:space="preserve"> </w:t>
      </w:r>
      <w:r w:rsidR="00903F3B" w:rsidRPr="009B46D2">
        <w:rPr>
          <w:rFonts w:ascii="Times New Roman" w:hAnsi="Times New Roman" w:cs="Times New Roman"/>
          <w:noProof/>
          <w:sz w:val="24"/>
          <w:szCs w:val="24"/>
          <w:lang w:val="en-BZ"/>
        </w:rPr>
        <w:t>predpisom,</w:t>
      </w:r>
      <w:r w:rsidR="00903F3B" w:rsidRPr="009B46D2">
        <w:rPr>
          <w:rFonts w:ascii="Times New Roman" w:hAnsi="Times New Roman" w:cs="Times New Roman"/>
          <w:noProof/>
          <w:spacing w:val="16"/>
          <w:sz w:val="24"/>
          <w:szCs w:val="24"/>
          <w:lang w:val="en-BZ"/>
        </w:rPr>
        <w:t xml:space="preserve"> </w:t>
      </w:r>
      <w:r w:rsidR="00903F3B" w:rsidRPr="009B46D2">
        <w:rPr>
          <w:rFonts w:ascii="Times New Roman" w:hAnsi="Times New Roman" w:cs="Times New Roman"/>
          <w:noProof/>
          <w:sz w:val="24"/>
          <w:szCs w:val="24"/>
          <w:lang w:val="en-BZ"/>
        </w:rPr>
        <w:t>ki</w:t>
      </w:r>
      <w:r w:rsidR="00903F3B" w:rsidRPr="009B46D2">
        <w:rPr>
          <w:rFonts w:ascii="Times New Roman" w:hAnsi="Times New Roman" w:cs="Times New Roman"/>
          <w:noProof/>
          <w:spacing w:val="16"/>
          <w:sz w:val="24"/>
          <w:szCs w:val="24"/>
          <w:lang w:val="en-BZ"/>
        </w:rPr>
        <w:t xml:space="preserve"> </w:t>
      </w:r>
      <w:r w:rsidR="00903F3B" w:rsidRPr="009B46D2">
        <w:rPr>
          <w:rFonts w:ascii="Times New Roman" w:hAnsi="Times New Roman" w:cs="Times New Roman"/>
          <w:noProof/>
          <w:sz w:val="24"/>
          <w:szCs w:val="24"/>
          <w:lang w:val="en-BZ"/>
        </w:rPr>
        <w:t>natančneje</w:t>
      </w:r>
      <w:r w:rsidR="00903F3B" w:rsidRPr="009B46D2">
        <w:rPr>
          <w:rFonts w:ascii="Times New Roman" w:hAnsi="Times New Roman" w:cs="Times New Roman"/>
          <w:noProof/>
          <w:w w:val="99"/>
          <w:sz w:val="24"/>
          <w:szCs w:val="24"/>
          <w:lang w:val="en-BZ"/>
        </w:rPr>
        <w:t xml:space="preserve"> </w:t>
      </w:r>
      <w:r w:rsidR="00903F3B" w:rsidRPr="009B46D2">
        <w:rPr>
          <w:rFonts w:ascii="Times New Roman" w:hAnsi="Times New Roman" w:cs="Times New Roman"/>
          <w:noProof/>
          <w:sz w:val="24"/>
          <w:szCs w:val="24"/>
          <w:lang w:val="en-BZ"/>
        </w:rPr>
        <w:t>določa</w:t>
      </w:r>
      <w:r w:rsidR="00903F3B" w:rsidRPr="009B46D2">
        <w:rPr>
          <w:rFonts w:ascii="Times New Roman" w:hAnsi="Times New Roman" w:cs="Times New Roman"/>
          <w:noProof/>
          <w:spacing w:val="37"/>
          <w:sz w:val="24"/>
          <w:szCs w:val="24"/>
          <w:lang w:val="en-BZ"/>
        </w:rPr>
        <w:t xml:space="preserve"> </w:t>
      </w:r>
      <w:r w:rsidR="00903F3B" w:rsidRPr="009B46D2">
        <w:rPr>
          <w:rFonts w:ascii="Times New Roman" w:hAnsi="Times New Roman" w:cs="Times New Roman"/>
          <w:noProof/>
          <w:sz w:val="24"/>
          <w:szCs w:val="24"/>
          <w:lang w:val="en-BZ"/>
        </w:rPr>
        <w:t>pogoje</w:t>
      </w:r>
      <w:r w:rsidR="00903F3B" w:rsidRPr="009B46D2">
        <w:rPr>
          <w:rFonts w:ascii="Times New Roman" w:hAnsi="Times New Roman" w:cs="Times New Roman"/>
          <w:noProof/>
          <w:spacing w:val="37"/>
          <w:sz w:val="24"/>
          <w:szCs w:val="24"/>
          <w:lang w:val="en-BZ"/>
        </w:rPr>
        <w:t xml:space="preserve"> </w:t>
      </w:r>
      <w:r w:rsidR="00903F3B" w:rsidRPr="009B46D2">
        <w:rPr>
          <w:rFonts w:ascii="Times New Roman" w:hAnsi="Times New Roman" w:cs="Times New Roman"/>
          <w:noProof/>
          <w:sz w:val="24"/>
          <w:szCs w:val="24"/>
          <w:lang w:val="en-BZ"/>
        </w:rPr>
        <w:t>prodaje</w:t>
      </w:r>
      <w:r w:rsidR="00903F3B" w:rsidRPr="009B46D2">
        <w:rPr>
          <w:rFonts w:ascii="Times New Roman" w:hAnsi="Times New Roman" w:cs="Times New Roman"/>
          <w:noProof/>
          <w:spacing w:val="37"/>
          <w:sz w:val="24"/>
          <w:szCs w:val="24"/>
          <w:lang w:val="en-BZ"/>
        </w:rPr>
        <w:t xml:space="preserve"> </w:t>
      </w:r>
      <w:r w:rsidR="00903F3B" w:rsidRPr="009B46D2">
        <w:rPr>
          <w:rFonts w:ascii="Times New Roman" w:hAnsi="Times New Roman" w:cs="Times New Roman"/>
          <w:noProof/>
          <w:sz w:val="24"/>
          <w:szCs w:val="24"/>
          <w:lang w:val="en-BZ"/>
        </w:rPr>
        <w:t>blaga</w:t>
      </w:r>
      <w:r w:rsidR="00903F3B" w:rsidRPr="009B46D2">
        <w:rPr>
          <w:rFonts w:ascii="Times New Roman" w:hAnsi="Times New Roman" w:cs="Times New Roman"/>
          <w:noProof/>
          <w:spacing w:val="37"/>
          <w:sz w:val="24"/>
          <w:szCs w:val="24"/>
          <w:lang w:val="en-BZ"/>
        </w:rPr>
        <w:t xml:space="preserve"> </w:t>
      </w:r>
      <w:r w:rsidR="00903F3B" w:rsidRPr="009B46D2">
        <w:rPr>
          <w:rFonts w:ascii="Times New Roman" w:hAnsi="Times New Roman" w:cs="Times New Roman"/>
          <w:noProof/>
          <w:sz w:val="24"/>
          <w:szCs w:val="24"/>
          <w:lang w:val="en-BZ"/>
        </w:rPr>
        <w:t>na</w:t>
      </w:r>
      <w:r w:rsidR="00903F3B" w:rsidRPr="009B46D2">
        <w:rPr>
          <w:rFonts w:ascii="Times New Roman" w:hAnsi="Times New Roman" w:cs="Times New Roman"/>
          <w:noProof/>
          <w:spacing w:val="37"/>
          <w:sz w:val="24"/>
          <w:szCs w:val="24"/>
          <w:lang w:val="en-BZ"/>
        </w:rPr>
        <w:t xml:space="preserve"> </w:t>
      </w:r>
      <w:r w:rsidR="00903F3B" w:rsidRPr="009B46D2">
        <w:rPr>
          <w:rFonts w:ascii="Times New Roman" w:hAnsi="Times New Roman" w:cs="Times New Roman"/>
          <w:noProof/>
          <w:sz w:val="24"/>
          <w:szCs w:val="24"/>
          <w:lang w:val="en-BZ"/>
        </w:rPr>
        <w:t>prodajnem</w:t>
      </w:r>
      <w:r w:rsidR="00903F3B" w:rsidRPr="009B46D2">
        <w:rPr>
          <w:rFonts w:ascii="Times New Roman" w:hAnsi="Times New Roman" w:cs="Times New Roman"/>
          <w:noProof/>
          <w:spacing w:val="37"/>
          <w:sz w:val="24"/>
          <w:szCs w:val="24"/>
          <w:lang w:val="en-BZ"/>
        </w:rPr>
        <w:t xml:space="preserve"> </w:t>
      </w:r>
      <w:r w:rsidR="00903F3B" w:rsidRPr="009B46D2">
        <w:rPr>
          <w:rFonts w:ascii="Times New Roman" w:hAnsi="Times New Roman" w:cs="Times New Roman"/>
          <w:noProof/>
          <w:sz w:val="24"/>
          <w:szCs w:val="24"/>
          <w:lang w:val="en-BZ"/>
        </w:rPr>
        <w:t>prostoru</w:t>
      </w:r>
      <w:r w:rsidR="00903F3B" w:rsidRPr="009B46D2">
        <w:rPr>
          <w:rFonts w:ascii="Times New Roman" w:hAnsi="Times New Roman" w:cs="Times New Roman"/>
          <w:noProof/>
          <w:spacing w:val="37"/>
          <w:sz w:val="24"/>
          <w:szCs w:val="24"/>
          <w:lang w:val="en-BZ"/>
        </w:rPr>
        <w:t xml:space="preserve"> </w:t>
      </w:r>
      <w:r w:rsidR="00903F3B" w:rsidRPr="009B46D2">
        <w:rPr>
          <w:rFonts w:ascii="Times New Roman" w:hAnsi="Times New Roman" w:cs="Times New Roman"/>
          <w:noProof/>
          <w:sz w:val="24"/>
          <w:szCs w:val="24"/>
          <w:lang w:val="en-BZ"/>
        </w:rPr>
        <w:t>(npr.</w:t>
      </w:r>
      <w:r w:rsidR="00903F3B" w:rsidRPr="009B46D2">
        <w:rPr>
          <w:rFonts w:ascii="Times New Roman" w:hAnsi="Times New Roman" w:cs="Times New Roman"/>
          <w:noProof/>
          <w:spacing w:val="37"/>
          <w:sz w:val="24"/>
          <w:szCs w:val="24"/>
          <w:lang w:val="en-BZ"/>
        </w:rPr>
        <w:t xml:space="preserve"> </w:t>
      </w:r>
      <w:r w:rsidR="00903F3B" w:rsidRPr="009B46D2">
        <w:rPr>
          <w:rFonts w:ascii="Times New Roman" w:hAnsi="Times New Roman" w:cs="Times New Roman"/>
          <w:noProof/>
          <w:sz w:val="24"/>
          <w:szCs w:val="24"/>
          <w:lang w:val="en-BZ"/>
        </w:rPr>
        <w:t>sejemski</w:t>
      </w:r>
      <w:r w:rsidR="00903F3B" w:rsidRPr="009B46D2">
        <w:rPr>
          <w:rFonts w:ascii="Times New Roman" w:hAnsi="Times New Roman" w:cs="Times New Roman"/>
          <w:noProof/>
          <w:spacing w:val="37"/>
          <w:sz w:val="24"/>
          <w:szCs w:val="24"/>
          <w:lang w:val="en-BZ"/>
        </w:rPr>
        <w:t xml:space="preserve"> </w:t>
      </w:r>
      <w:r w:rsidR="00903F3B" w:rsidRPr="009B46D2">
        <w:rPr>
          <w:rFonts w:ascii="Times New Roman" w:hAnsi="Times New Roman" w:cs="Times New Roman"/>
          <w:noProof/>
          <w:sz w:val="24"/>
          <w:szCs w:val="24"/>
          <w:lang w:val="en-BZ"/>
        </w:rPr>
        <w:t>red),</w:t>
      </w:r>
      <w:r w:rsidR="00903F3B" w:rsidRPr="009B46D2">
        <w:rPr>
          <w:rFonts w:ascii="Times New Roman" w:hAnsi="Times New Roman" w:cs="Times New Roman"/>
          <w:noProof/>
          <w:spacing w:val="37"/>
          <w:sz w:val="24"/>
          <w:szCs w:val="24"/>
          <w:lang w:val="en-BZ"/>
        </w:rPr>
        <w:t xml:space="preserve"> </w:t>
      </w:r>
      <w:r w:rsidR="00903F3B" w:rsidRPr="009B46D2">
        <w:rPr>
          <w:rFonts w:ascii="Times New Roman" w:hAnsi="Times New Roman" w:cs="Times New Roman"/>
          <w:noProof/>
          <w:sz w:val="24"/>
          <w:szCs w:val="24"/>
          <w:lang w:val="en-BZ"/>
        </w:rPr>
        <w:t>oziroma</w:t>
      </w:r>
      <w:r w:rsidR="00903F3B" w:rsidRPr="009B46D2">
        <w:rPr>
          <w:rFonts w:ascii="Times New Roman" w:hAnsi="Times New Roman" w:cs="Times New Roman"/>
          <w:noProof/>
          <w:spacing w:val="37"/>
          <w:sz w:val="24"/>
          <w:szCs w:val="24"/>
          <w:lang w:val="en-BZ"/>
        </w:rPr>
        <w:t xml:space="preserve"> </w:t>
      </w:r>
      <w:r w:rsidR="00903F3B" w:rsidRPr="009B46D2">
        <w:rPr>
          <w:rFonts w:ascii="Times New Roman" w:hAnsi="Times New Roman" w:cs="Times New Roman"/>
          <w:noProof/>
          <w:sz w:val="24"/>
          <w:szCs w:val="24"/>
          <w:lang w:val="en-BZ"/>
        </w:rPr>
        <w:t>vsi</w:t>
      </w:r>
      <w:r w:rsidR="00903F3B" w:rsidRPr="009B46D2">
        <w:rPr>
          <w:rFonts w:ascii="Times New Roman" w:hAnsi="Times New Roman" w:cs="Times New Roman"/>
          <w:noProof/>
          <w:spacing w:val="37"/>
          <w:sz w:val="24"/>
          <w:szCs w:val="24"/>
          <w:lang w:val="en-BZ"/>
        </w:rPr>
        <w:t xml:space="preserve"> </w:t>
      </w:r>
      <w:r w:rsidR="00903F3B" w:rsidRPr="009B46D2">
        <w:rPr>
          <w:rFonts w:ascii="Times New Roman" w:hAnsi="Times New Roman" w:cs="Times New Roman"/>
          <w:noProof/>
          <w:sz w:val="24"/>
          <w:szCs w:val="24"/>
          <w:lang w:val="en-BZ"/>
        </w:rPr>
        <w:t>tisti,</w:t>
      </w:r>
      <w:r w:rsidR="00903F3B" w:rsidRPr="009B46D2">
        <w:rPr>
          <w:rFonts w:ascii="Times New Roman" w:hAnsi="Times New Roman" w:cs="Times New Roman"/>
          <w:noProof/>
          <w:spacing w:val="37"/>
          <w:sz w:val="24"/>
          <w:szCs w:val="24"/>
          <w:lang w:val="en-BZ"/>
        </w:rPr>
        <w:t xml:space="preserve"> </w:t>
      </w:r>
      <w:r w:rsidR="00903F3B" w:rsidRPr="009B46D2">
        <w:rPr>
          <w:rFonts w:ascii="Times New Roman" w:hAnsi="Times New Roman" w:cs="Times New Roman"/>
          <w:noProof/>
          <w:sz w:val="24"/>
          <w:szCs w:val="24"/>
          <w:lang w:val="en-BZ"/>
        </w:rPr>
        <w:t>ki</w:t>
      </w:r>
      <w:r w:rsidR="00903F3B" w:rsidRPr="009B46D2">
        <w:rPr>
          <w:rFonts w:ascii="Times New Roman" w:hAnsi="Times New Roman" w:cs="Times New Roman"/>
          <w:noProof/>
          <w:spacing w:val="37"/>
          <w:sz w:val="24"/>
          <w:szCs w:val="24"/>
          <w:lang w:val="en-BZ"/>
        </w:rPr>
        <w:t xml:space="preserve"> </w:t>
      </w:r>
      <w:r w:rsidR="00903F3B" w:rsidRPr="009B46D2">
        <w:rPr>
          <w:rFonts w:ascii="Times New Roman" w:hAnsi="Times New Roman" w:cs="Times New Roman"/>
          <w:noProof/>
          <w:sz w:val="24"/>
          <w:szCs w:val="24"/>
          <w:lang w:val="en-BZ"/>
        </w:rPr>
        <w:t>so</w:t>
      </w:r>
      <w:r w:rsidR="00903F3B" w:rsidRPr="009B46D2">
        <w:rPr>
          <w:rFonts w:ascii="Times New Roman" w:hAnsi="Times New Roman" w:cs="Times New Roman"/>
          <w:noProof/>
          <w:w w:val="99"/>
          <w:sz w:val="24"/>
          <w:szCs w:val="24"/>
          <w:lang w:val="en-BZ"/>
        </w:rPr>
        <w:t xml:space="preserve"> </w:t>
      </w:r>
      <w:r w:rsidR="00903F3B" w:rsidRPr="009B46D2">
        <w:rPr>
          <w:rFonts w:ascii="Times New Roman" w:hAnsi="Times New Roman" w:cs="Times New Roman"/>
          <w:noProof/>
          <w:sz w:val="24"/>
          <w:szCs w:val="24"/>
          <w:lang w:val="en-BZ"/>
        </w:rPr>
        <w:t>registrirani za prodajo blaga zunaj</w:t>
      </w:r>
      <w:r w:rsidR="00903F3B" w:rsidRPr="009B46D2">
        <w:rPr>
          <w:rFonts w:ascii="Times New Roman" w:hAnsi="Times New Roman" w:cs="Times New Roman"/>
          <w:noProof/>
          <w:spacing w:val="-9"/>
          <w:sz w:val="24"/>
          <w:szCs w:val="24"/>
          <w:lang w:val="en-BZ"/>
        </w:rPr>
        <w:t xml:space="preserve"> </w:t>
      </w:r>
      <w:r w:rsidR="00903F3B" w:rsidRPr="009B46D2">
        <w:rPr>
          <w:rFonts w:ascii="Times New Roman" w:hAnsi="Times New Roman" w:cs="Times New Roman"/>
          <w:noProof/>
          <w:sz w:val="24"/>
          <w:szCs w:val="24"/>
          <w:lang w:val="en-BZ"/>
        </w:rPr>
        <w:t>prodajaln.</w:t>
      </w:r>
    </w:p>
    <w:p w:rsidR="00903F3B" w:rsidRPr="009B46D2" w:rsidRDefault="000D0C8B" w:rsidP="00903F3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(3) </w:t>
      </w:r>
      <w:r w:rsidR="00903F3B" w:rsidRPr="009B46D2">
        <w:rPr>
          <w:rFonts w:ascii="Times New Roman" w:hAnsi="Times New Roman" w:cs="Times New Roman"/>
          <w:noProof/>
          <w:sz w:val="24"/>
          <w:szCs w:val="24"/>
          <w:lang w:val="en-BZ"/>
        </w:rPr>
        <w:t>Kmetovalci in posamezniki morajo imeti za prodajo svojega blaga veljavno potrdilo o</w:t>
      </w:r>
      <w:r w:rsidR="00903F3B" w:rsidRPr="009B46D2">
        <w:rPr>
          <w:rFonts w:ascii="Times New Roman" w:hAnsi="Times New Roman" w:cs="Times New Roman"/>
          <w:noProof/>
          <w:spacing w:val="4"/>
          <w:sz w:val="24"/>
          <w:szCs w:val="24"/>
          <w:lang w:val="en-BZ"/>
        </w:rPr>
        <w:t xml:space="preserve"> </w:t>
      </w:r>
      <w:r w:rsidR="00903F3B" w:rsidRPr="009B46D2">
        <w:rPr>
          <w:rFonts w:ascii="Times New Roman" w:hAnsi="Times New Roman" w:cs="Times New Roman"/>
          <w:noProof/>
          <w:sz w:val="24"/>
          <w:szCs w:val="24"/>
          <w:lang w:val="en-BZ"/>
        </w:rPr>
        <w:t>lastni</w:t>
      </w:r>
      <w:r w:rsidR="00903F3B" w:rsidRPr="009B46D2">
        <w:rPr>
          <w:rFonts w:ascii="Times New Roman" w:hAnsi="Times New Roman" w:cs="Times New Roman"/>
          <w:noProof/>
          <w:w w:val="99"/>
          <w:sz w:val="24"/>
          <w:szCs w:val="24"/>
          <w:lang w:val="en-BZ"/>
        </w:rPr>
        <w:t xml:space="preserve"> </w:t>
      </w:r>
      <w:r w:rsidR="00903F3B" w:rsidRPr="009B46D2">
        <w:rPr>
          <w:rFonts w:ascii="Times New Roman" w:hAnsi="Times New Roman" w:cs="Times New Roman"/>
          <w:noProof/>
          <w:sz w:val="24"/>
          <w:szCs w:val="24"/>
          <w:lang w:val="en-BZ"/>
        </w:rPr>
        <w:t>proizvodnji.</w:t>
      </w:r>
    </w:p>
    <w:p w:rsidR="00903F3B" w:rsidRPr="009B46D2" w:rsidRDefault="000D0C8B" w:rsidP="00903F3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(4) </w:t>
      </w:r>
      <w:r w:rsidR="00903F3B" w:rsidRPr="009B46D2">
        <w:rPr>
          <w:rFonts w:ascii="Times New Roman" w:hAnsi="Times New Roman" w:cs="Times New Roman"/>
          <w:noProof/>
          <w:sz w:val="24"/>
          <w:szCs w:val="24"/>
          <w:lang w:val="en-BZ"/>
        </w:rPr>
        <w:t>Razstavljeno  blago  za  prodajo  mora  biti  vidno  deklarirano  in  označeno  s  prodajn</w:t>
      </w:r>
      <w:r w:rsidR="00CB3DD4">
        <w:rPr>
          <w:rFonts w:ascii="Times New Roman" w:hAnsi="Times New Roman" w:cs="Times New Roman"/>
          <w:noProof/>
          <w:sz w:val="24"/>
          <w:szCs w:val="24"/>
          <w:lang w:val="en-BZ"/>
        </w:rPr>
        <w:t>o</w:t>
      </w:r>
      <w:r w:rsidR="00903F3B" w:rsidRPr="009B46D2">
        <w:rPr>
          <w:rFonts w:ascii="Times New Roman" w:hAnsi="Times New Roman" w:cs="Times New Roman"/>
          <w:noProof/>
          <w:spacing w:val="7"/>
          <w:sz w:val="24"/>
          <w:szCs w:val="24"/>
          <w:lang w:val="en-BZ"/>
        </w:rPr>
        <w:t xml:space="preserve"> </w:t>
      </w:r>
      <w:r w:rsidR="00903F3B" w:rsidRPr="009B46D2">
        <w:rPr>
          <w:rFonts w:ascii="Times New Roman" w:hAnsi="Times New Roman" w:cs="Times New Roman"/>
          <w:noProof/>
          <w:sz w:val="24"/>
          <w:szCs w:val="24"/>
          <w:lang w:val="en-BZ"/>
        </w:rPr>
        <w:t>ceno.</w:t>
      </w:r>
      <w:r w:rsidRPr="009B46D2">
        <w:rPr>
          <w:rFonts w:ascii="Times New Roman" w:hAnsi="Times New Roman" w:cs="Times New Roman"/>
          <w:noProof/>
          <w:sz w:val="24"/>
          <w:szCs w:val="24"/>
          <w:lang w:val="en-BZ"/>
        </w:rPr>
        <w:t xml:space="preserve"> </w:t>
      </w:r>
      <w:r w:rsidR="00903F3B" w:rsidRPr="009B46D2">
        <w:rPr>
          <w:rFonts w:ascii="Times New Roman" w:hAnsi="Times New Roman" w:cs="Times New Roman"/>
          <w:noProof/>
          <w:sz w:val="24"/>
          <w:szCs w:val="24"/>
          <w:lang w:val="en-BZ"/>
        </w:rPr>
        <w:t>Prodajalci morajo imeti za svoje izdelke</w:t>
      </w:r>
      <w:r w:rsidR="00903F3B" w:rsidRPr="009B46D2">
        <w:rPr>
          <w:rFonts w:ascii="Times New Roman" w:hAnsi="Times New Roman" w:cs="Times New Roman"/>
          <w:noProof/>
          <w:spacing w:val="-11"/>
          <w:sz w:val="24"/>
          <w:szCs w:val="24"/>
          <w:lang w:val="en-BZ"/>
        </w:rPr>
        <w:t xml:space="preserve"> </w:t>
      </w:r>
      <w:r w:rsidR="00903F3B" w:rsidRPr="009B46D2">
        <w:rPr>
          <w:rFonts w:ascii="Times New Roman" w:hAnsi="Times New Roman" w:cs="Times New Roman"/>
          <w:noProof/>
          <w:sz w:val="24"/>
          <w:szCs w:val="24"/>
          <w:lang w:val="en-BZ"/>
        </w:rPr>
        <w:t>cenik.</w:t>
      </w:r>
    </w:p>
    <w:p w:rsidR="000D0C8B" w:rsidRPr="009B46D2" w:rsidRDefault="000D0C8B" w:rsidP="00903F3B">
      <w:pPr>
        <w:pStyle w:val="Telobesedila"/>
        <w:ind w:left="0" w:firstLine="0"/>
        <w:jc w:val="both"/>
        <w:rPr>
          <w:rFonts w:ascii="Times New Roman" w:hAnsi="Times New Roman" w:cs="Times New Roman"/>
          <w:noProof/>
          <w:w w:val="99"/>
          <w:sz w:val="24"/>
          <w:szCs w:val="24"/>
          <w:lang w:val="en-BZ"/>
        </w:rPr>
      </w:pPr>
      <w:r w:rsidRPr="009B46D2">
        <w:rPr>
          <w:rFonts w:ascii="Times New Roman" w:hAnsi="Times New Roman" w:cs="Times New Roman"/>
          <w:noProof/>
          <w:sz w:val="24"/>
          <w:szCs w:val="24"/>
          <w:lang w:val="en-BZ"/>
        </w:rPr>
        <w:t xml:space="preserve">(5) </w:t>
      </w:r>
      <w:r w:rsidR="00903F3B" w:rsidRPr="009B46D2">
        <w:rPr>
          <w:rFonts w:ascii="Times New Roman" w:hAnsi="Times New Roman" w:cs="Times New Roman"/>
          <w:noProof/>
          <w:sz w:val="24"/>
          <w:szCs w:val="24"/>
          <w:lang w:val="en-BZ"/>
        </w:rPr>
        <w:t>Prodajati se sme blago, ki ustreza predpisom o kvaliteti</w:t>
      </w:r>
      <w:r w:rsidR="00903F3B" w:rsidRPr="009B46D2">
        <w:rPr>
          <w:rFonts w:ascii="Times New Roman" w:hAnsi="Times New Roman" w:cs="Times New Roman"/>
          <w:noProof/>
          <w:spacing w:val="-15"/>
          <w:sz w:val="24"/>
          <w:szCs w:val="24"/>
          <w:lang w:val="en-BZ"/>
        </w:rPr>
        <w:t xml:space="preserve"> </w:t>
      </w:r>
      <w:r w:rsidR="00903F3B" w:rsidRPr="009B46D2">
        <w:rPr>
          <w:rFonts w:ascii="Times New Roman" w:hAnsi="Times New Roman" w:cs="Times New Roman"/>
          <w:noProof/>
          <w:sz w:val="24"/>
          <w:szCs w:val="24"/>
          <w:lang w:val="en-BZ"/>
        </w:rPr>
        <w:t>blaga.</w:t>
      </w:r>
      <w:r w:rsidR="00903F3B" w:rsidRPr="009B46D2">
        <w:rPr>
          <w:rFonts w:ascii="Times New Roman" w:hAnsi="Times New Roman" w:cs="Times New Roman"/>
          <w:noProof/>
          <w:w w:val="99"/>
          <w:sz w:val="24"/>
          <w:szCs w:val="24"/>
          <w:lang w:val="en-BZ"/>
        </w:rPr>
        <w:t xml:space="preserve"> </w:t>
      </w:r>
    </w:p>
    <w:p w:rsidR="000D0C8B" w:rsidRPr="009B46D2" w:rsidRDefault="000D0C8B" w:rsidP="000D0C8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w w:val="99"/>
          <w:sz w:val="24"/>
          <w:szCs w:val="24"/>
          <w:lang w:val="en-BZ"/>
        </w:rPr>
        <w:t xml:space="preserve">(6) </w:t>
      </w:r>
      <w:r w:rsidR="00903F3B" w:rsidRPr="009B46D2">
        <w:rPr>
          <w:rFonts w:ascii="Times New Roman" w:hAnsi="Times New Roman" w:cs="Times New Roman"/>
          <w:noProof/>
          <w:sz w:val="24"/>
          <w:szCs w:val="24"/>
          <w:lang w:val="en-BZ"/>
        </w:rPr>
        <w:t>Živila morajo biti higiensko</w:t>
      </w:r>
      <w:r w:rsidR="00903F3B" w:rsidRPr="009B46D2">
        <w:rPr>
          <w:rFonts w:ascii="Times New Roman" w:hAnsi="Times New Roman" w:cs="Times New Roman"/>
          <w:noProof/>
          <w:spacing w:val="-8"/>
          <w:sz w:val="24"/>
          <w:szCs w:val="24"/>
          <w:lang w:val="en-BZ"/>
        </w:rPr>
        <w:t xml:space="preserve"> </w:t>
      </w:r>
      <w:r w:rsidR="00903F3B" w:rsidRPr="009B46D2">
        <w:rPr>
          <w:rFonts w:ascii="Times New Roman" w:hAnsi="Times New Roman" w:cs="Times New Roman"/>
          <w:noProof/>
          <w:sz w:val="24"/>
          <w:szCs w:val="24"/>
          <w:lang w:val="en-BZ"/>
        </w:rPr>
        <w:t>neoporečna.</w:t>
      </w:r>
    </w:p>
    <w:p w:rsidR="000D0C8B" w:rsidRPr="009B46D2" w:rsidRDefault="000D0C8B" w:rsidP="000D0C8B">
      <w:pPr>
        <w:pStyle w:val="Telobesedila"/>
        <w:ind w:left="0" w:firstLine="0"/>
        <w:jc w:val="both"/>
        <w:rPr>
          <w:rFonts w:ascii="Times New Roman" w:hAnsi="Times New Roman" w:cs="Times New Roman"/>
          <w:noProof/>
          <w:sz w:val="24"/>
          <w:szCs w:val="24"/>
          <w:lang w:val="en-BZ"/>
        </w:rPr>
      </w:pPr>
    </w:p>
    <w:p w:rsidR="00903F3B" w:rsidRPr="009B46D2" w:rsidRDefault="00F624B6" w:rsidP="000D0C8B">
      <w:pPr>
        <w:pStyle w:val="Telobesedila"/>
        <w:numPr>
          <w:ilvl w:val="0"/>
          <w:numId w:val="5"/>
        </w:numPr>
        <w:jc w:val="center"/>
        <w:rPr>
          <w:rFonts w:ascii="Times New Roman" w:hAnsi="Times New Roman" w:cs="Times New Roman"/>
          <w:noProof/>
          <w:sz w:val="24"/>
          <w:szCs w:val="24"/>
          <w:lang w:val="en-BZ"/>
        </w:rPr>
      </w:pPr>
      <w:hyperlink r:id="rId15" w:anchor="6.%C3%82%C2%A0%C3%84%C2%8Dlen">
        <w:r w:rsidR="00903F3B" w:rsidRPr="009B46D2">
          <w:rPr>
            <w:rFonts w:ascii="Times New Roman" w:hAnsi="Times New Roman" w:cs="Times New Roman"/>
            <w:noProof/>
            <w:sz w:val="24"/>
            <w:szCs w:val="24"/>
            <w:lang w:val="en-BZ"/>
          </w:rPr>
          <w:t>člen</w:t>
        </w:r>
      </w:hyperlink>
    </w:p>
    <w:p w:rsidR="00903F3B" w:rsidRPr="009B46D2" w:rsidRDefault="00903F3B" w:rsidP="00903F3B">
      <w:pPr>
        <w:jc w:val="both"/>
        <w:rPr>
          <w:rFonts w:ascii="Times New Roman" w:eastAsia="Arial" w:hAnsi="Times New Roman" w:cs="Times New Roman"/>
          <w:b/>
          <w:bCs/>
          <w:noProof/>
          <w:sz w:val="24"/>
          <w:szCs w:val="24"/>
          <w:lang w:val="en-BZ"/>
        </w:rPr>
      </w:pPr>
    </w:p>
    <w:p w:rsidR="000D0C8B" w:rsidRPr="009B46D2" w:rsidRDefault="000D0C8B" w:rsidP="000D0C8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(1) Ob upoštevanju veljavne zakonodaje je potrebno upoštevati zlasti naslednje pogoje:</w:t>
      </w:r>
    </w:p>
    <w:p w:rsidR="000D0C8B" w:rsidRPr="009B46D2" w:rsidRDefault="000D0C8B" w:rsidP="000D0C8B">
      <w:pPr>
        <w:pStyle w:val="Telobesedila"/>
        <w:numPr>
          <w:ilvl w:val="0"/>
          <w:numId w:val="13"/>
        </w:numPr>
        <w:tabs>
          <w:tab w:val="left" w:pos="924"/>
        </w:tabs>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prodajni prostori in pogoji, v katerih se trguje na debelo in drobno, morajo ustrezati veljavnim predpisom,</w:t>
      </w:r>
    </w:p>
    <w:p w:rsidR="000D0C8B" w:rsidRPr="009B46D2" w:rsidRDefault="000D0C8B" w:rsidP="000D0C8B">
      <w:pPr>
        <w:pStyle w:val="Telobesedila"/>
        <w:numPr>
          <w:ilvl w:val="0"/>
          <w:numId w:val="13"/>
        </w:numPr>
        <w:tabs>
          <w:tab w:val="left" w:pos="924"/>
        </w:tabs>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prodajalec mora na vidnem mestu prodajnega prostora navesti firmo, sedež trgovca in morebitno ime</w:t>
      </w:r>
      <w:r w:rsidRPr="009B46D2">
        <w:rPr>
          <w:rFonts w:ascii="Times New Roman" w:hAnsi="Times New Roman" w:cs="Times New Roman"/>
          <w:noProof/>
          <w:spacing w:val="-5"/>
          <w:sz w:val="24"/>
          <w:szCs w:val="24"/>
          <w:lang w:val="en-BZ"/>
        </w:rPr>
        <w:t xml:space="preserve"> </w:t>
      </w:r>
      <w:r w:rsidRPr="009B46D2">
        <w:rPr>
          <w:rFonts w:ascii="Times New Roman" w:hAnsi="Times New Roman" w:cs="Times New Roman"/>
          <w:noProof/>
          <w:sz w:val="24"/>
          <w:szCs w:val="24"/>
          <w:lang w:val="en-BZ"/>
        </w:rPr>
        <w:t>prodajalne,</w:t>
      </w:r>
    </w:p>
    <w:p w:rsidR="000D0C8B" w:rsidRPr="009B46D2" w:rsidRDefault="000D0C8B" w:rsidP="000D0C8B">
      <w:pPr>
        <w:pStyle w:val="Telobesedila"/>
        <w:numPr>
          <w:ilvl w:val="0"/>
          <w:numId w:val="13"/>
        </w:numPr>
        <w:tabs>
          <w:tab w:val="left" w:pos="924"/>
        </w:tabs>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prodajni prostor, kjer se prodajajo živila živalskega izvora, mora imeti hladilne vitrine, zamrzovalne omare oziroma skrinje in mora upoštevati določila veljavne</w:t>
      </w:r>
      <w:r w:rsidRPr="009B46D2">
        <w:rPr>
          <w:rFonts w:ascii="Times New Roman" w:hAnsi="Times New Roman" w:cs="Times New Roman"/>
          <w:noProof/>
          <w:spacing w:val="-17"/>
          <w:sz w:val="24"/>
          <w:szCs w:val="24"/>
          <w:lang w:val="en-BZ"/>
        </w:rPr>
        <w:t xml:space="preserve"> </w:t>
      </w:r>
      <w:r w:rsidRPr="009B46D2">
        <w:rPr>
          <w:rFonts w:ascii="Times New Roman" w:hAnsi="Times New Roman" w:cs="Times New Roman"/>
          <w:noProof/>
          <w:sz w:val="24"/>
          <w:szCs w:val="24"/>
          <w:lang w:val="en-BZ"/>
        </w:rPr>
        <w:t>zakonodaje,</w:t>
      </w:r>
    </w:p>
    <w:p w:rsidR="000D0C8B" w:rsidRPr="009B46D2" w:rsidRDefault="000D0C8B" w:rsidP="000D0C8B">
      <w:pPr>
        <w:pStyle w:val="Telobesedila"/>
        <w:numPr>
          <w:ilvl w:val="0"/>
          <w:numId w:val="13"/>
        </w:numPr>
        <w:tabs>
          <w:tab w:val="left" w:pos="924"/>
        </w:tabs>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lastRenderedPageBreak/>
        <w:t>prodajni prostor mora biti opremljen z napravami, ki omogočajo merjenje in tehtanje blaga ob prevzemu.</w:t>
      </w:r>
    </w:p>
    <w:p w:rsidR="000D0C8B" w:rsidRPr="009B46D2" w:rsidRDefault="000D0C8B" w:rsidP="000D0C8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(2) Na prodajnem prostoru je dovoljena prodaja živih živali.</w:t>
      </w:r>
    </w:p>
    <w:p w:rsidR="000D0C8B" w:rsidRPr="009B46D2" w:rsidRDefault="000D0C8B" w:rsidP="000D0C8B">
      <w:pPr>
        <w:pStyle w:val="Telobesedila"/>
        <w:ind w:left="0" w:firstLine="0"/>
        <w:jc w:val="both"/>
        <w:rPr>
          <w:rFonts w:ascii="Times New Roman" w:hAnsi="Times New Roman" w:cs="Times New Roman"/>
          <w:noProof/>
          <w:sz w:val="24"/>
          <w:szCs w:val="24"/>
          <w:lang w:val="en-BZ"/>
        </w:rPr>
      </w:pPr>
    </w:p>
    <w:p w:rsidR="000D0C8B" w:rsidRPr="009B46D2" w:rsidRDefault="00F624B6" w:rsidP="000D0C8B">
      <w:pPr>
        <w:pStyle w:val="Telobesedila"/>
        <w:numPr>
          <w:ilvl w:val="0"/>
          <w:numId w:val="5"/>
        </w:numPr>
        <w:jc w:val="center"/>
        <w:rPr>
          <w:rFonts w:ascii="Times New Roman" w:hAnsi="Times New Roman" w:cs="Times New Roman"/>
          <w:noProof/>
          <w:sz w:val="24"/>
          <w:szCs w:val="24"/>
          <w:lang w:val="en-BZ"/>
        </w:rPr>
      </w:pPr>
      <w:hyperlink r:id="rId16" w:anchor="7.%C3%82%C2%A0%C3%84%C2%8Dlen">
        <w:r w:rsidR="000D0C8B" w:rsidRPr="009B46D2">
          <w:rPr>
            <w:rFonts w:ascii="Times New Roman" w:hAnsi="Times New Roman" w:cs="Times New Roman"/>
            <w:noProof/>
            <w:sz w:val="24"/>
            <w:szCs w:val="24"/>
            <w:lang w:val="en-BZ"/>
          </w:rPr>
          <w:t>člen</w:t>
        </w:r>
      </w:hyperlink>
    </w:p>
    <w:p w:rsidR="000D0C8B" w:rsidRPr="009B46D2" w:rsidRDefault="000D0C8B" w:rsidP="000D0C8B">
      <w:pPr>
        <w:pStyle w:val="Telobesedila"/>
        <w:ind w:left="720" w:firstLine="0"/>
        <w:rPr>
          <w:rFonts w:ascii="Times New Roman" w:hAnsi="Times New Roman" w:cs="Times New Roman"/>
          <w:noProof/>
          <w:sz w:val="24"/>
          <w:szCs w:val="24"/>
          <w:lang w:val="en-BZ"/>
        </w:rPr>
      </w:pPr>
    </w:p>
    <w:p w:rsidR="000D0C8B" w:rsidRPr="009B46D2" w:rsidRDefault="000D0C8B" w:rsidP="000D0C8B">
      <w:pPr>
        <w:tabs>
          <w:tab w:val="left" w:pos="4181"/>
        </w:tabs>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(1) Prodaja blaga zunaj prodajaln se lahko</w:t>
      </w:r>
      <w:r w:rsidRPr="009B46D2">
        <w:rPr>
          <w:rFonts w:ascii="Times New Roman" w:hAnsi="Times New Roman" w:cs="Times New Roman"/>
          <w:noProof/>
          <w:spacing w:val="-11"/>
          <w:sz w:val="24"/>
          <w:szCs w:val="24"/>
          <w:lang w:val="en-BZ"/>
        </w:rPr>
        <w:t xml:space="preserve"> </w:t>
      </w:r>
      <w:r w:rsidRPr="009B46D2">
        <w:rPr>
          <w:rFonts w:ascii="Times New Roman" w:hAnsi="Times New Roman" w:cs="Times New Roman"/>
          <w:noProof/>
          <w:sz w:val="24"/>
          <w:szCs w:val="24"/>
          <w:lang w:val="en-BZ"/>
        </w:rPr>
        <w:t>izvaja:</w:t>
      </w:r>
    </w:p>
    <w:p w:rsidR="000D0C8B" w:rsidRPr="009B46D2" w:rsidRDefault="000D0C8B" w:rsidP="000D0C8B">
      <w:pPr>
        <w:pStyle w:val="Odstavekseznama"/>
        <w:numPr>
          <w:ilvl w:val="0"/>
          <w:numId w:val="14"/>
        </w:numPr>
        <w:tabs>
          <w:tab w:val="left" w:pos="4181"/>
        </w:tabs>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na tržnih prostorih na območju občine</w:t>
      </w:r>
      <w:r w:rsidRPr="009B46D2">
        <w:rPr>
          <w:rFonts w:ascii="Times New Roman" w:hAnsi="Times New Roman" w:cs="Times New Roman"/>
          <w:noProof/>
          <w:spacing w:val="-11"/>
          <w:sz w:val="24"/>
          <w:szCs w:val="24"/>
          <w:lang w:val="en-BZ"/>
        </w:rPr>
        <w:t xml:space="preserve"> </w:t>
      </w:r>
      <w:r w:rsidRPr="009B46D2">
        <w:rPr>
          <w:rFonts w:ascii="Times New Roman" w:hAnsi="Times New Roman" w:cs="Times New Roman"/>
          <w:noProof/>
          <w:sz w:val="24"/>
          <w:szCs w:val="24"/>
          <w:lang w:val="en-BZ"/>
        </w:rPr>
        <w:t>Kidričevo,</w:t>
      </w:r>
    </w:p>
    <w:p w:rsidR="000D0C8B" w:rsidRPr="009B46D2" w:rsidRDefault="000D0C8B" w:rsidP="000D0C8B">
      <w:pPr>
        <w:pStyle w:val="Odstavekseznama"/>
        <w:numPr>
          <w:ilvl w:val="0"/>
          <w:numId w:val="14"/>
        </w:numPr>
        <w:tabs>
          <w:tab w:val="left" w:pos="4181"/>
        </w:tabs>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na sejmih v občini</w:t>
      </w:r>
      <w:r w:rsidRPr="009B46D2">
        <w:rPr>
          <w:rFonts w:ascii="Times New Roman" w:hAnsi="Times New Roman" w:cs="Times New Roman"/>
          <w:noProof/>
          <w:spacing w:val="-7"/>
          <w:sz w:val="24"/>
          <w:szCs w:val="24"/>
          <w:lang w:val="en-BZ"/>
        </w:rPr>
        <w:t xml:space="preserve"> </w:t>
      </w:r>
      <w:r w:rsidRPr="009B46D2">
        <w:rPr>
          <w:rFonts w:ascii="Times New Roman" w:hAnsi="Times New Roman" w:cs="Times New Roman"/>
          <w:noProof/>
          <w:sz w:val="24"/>
          <w:szCs w:val="24"/>
          <w:lang w:val="en-BZ"/>
        </w:rPr>
        <w:t>Kidričevo,</w:t>
      </w:r>
    </w:p>
    <w:p w:rsidR="000D0C8B" w:rsidRPr="009B46D2" w:rsidRDefault="000D0C8B" w:rsidP="000D0C8B">
      <w:pPr>
        <w:pStyle w:val="Odstavekseznama"/>
        <w:numPr>
          <w:ilvl w:val="0"/>
          <w:numId w:val="14"/>
        </w:numPr>
        <w:tabs>
          <w:tab w:val="left" w:pos="4181"/>
        </w:tabs>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občasno ob drugih priložnostih na prireditvah (občinske in druge prireditve, občinski praznik), shodih in</w:t>
      </w:r>
      <w:r w:rsidRPr="009B46D2">
        <w:rPr>
          <w:rFonts w:ascii="Times New Roman" w:hAnsi="Times New Roman" w:cs="Times New Roman"/>
          <w:noProof/>
          <w:spacing w:val="-4"/>
          <w:sz w:val="24"/>
          <w:szCs w:val="24"/>
          <w:lang w:val="en-BZ"/>
        </w:rPr>
        <w:t xml:space="preserve"> </w:t>
      </w:r>
      <w:r w:rsidRPr="009B46D2">
        <w:rPr>
          <w:rFonts w:ascii="Times New Roman" w:hAnsi="Times New Roman" w:cs="Times New Roman"/>
          <w:noProof/>
          <w:sz w:val="24"/>
          <w:szCs w:val="24"/>
          <w:lang w:val="en-BZ"/>
        </w:rPr>
        <w:t>podobno.</w:t>
      </w:r>
    </w:p>
    <w:p w:rsidR="000D0C8B" w:rsidRPr="009B46D2" w:rsidRDefault="000D0C8B" w:rsidP="000D0C8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(2) Za prodajo blaga zunaj prodajaln se lahko uporabljajo tudi druge javne površine, ki niso posebej predvidene za tržnico, sejem ali druge občasne priložnosti, ki so navedene v tretji alinei prvega odstavka tega člena, če uporabnik prostora predhodno pridobi soglasje občine.</w:t>
      </w:r>
    </w:p>
    <w:p w:rsidR="000D0C8B" w:rsidRPr="009B46D2" w:rsidRDefault="000D0C8B" w:rsidP="000D0C8B">
      <w:pPr>
        <w:pStyle w:val="Telobesedila"/>
        <w:ind w:left="0" w:firstLine="0"/>
        <w:jc w:val="both"/>
        <w:rPr>
          <w:rFonts w:ascii="Times New Roman" w:hAnsi="Times New Roman" w:cs="Times New Roman"/>
          <w:noProof/>
          <w:sz w:val="24"/>
          <w:szCs w:val="24"/>
          <w:lang w:val="en-BZ"/>
        </w:rPr>
      </w:pPr>
    </w:p>
    <w:p w:rsidR="000D0C8B" w:rsidRPr="009B46D2" w:rsidRDefault="00F624B6" w:rsidP="000D0C8B">
      <w:pPr>
        <w:pStyle w:val="Telobesedila"/>
        <w:numPr>
          <w:ilvl w:val="0"/>
          <w:numId w:val="5"/>
        </w:numPr>
        <w:jc w:val="center"/>
        <w:rPr>
          <w:rFonts w:ascii="Times New Roman" w:hAnsi="Times New Roman" w:cs="Times New Roman"/>
          <w:noProof/>
          <w:sz w:val="24"/>
          <w:szCs w:val="24"/>
          <w:lang w:val="en-BZ"/>
        </w:rPr>
      </w:pPr>
      <w:hyperlink r:id="rId17" w:anchor="8.%C3%82%C2%A0%C3%84%C2%8Dlen">
        <w:r w:rsidR="000D0C8B" w:rsidRPr="009B46D2">
          <w:rPr>
            <w:rFonts w:ascii="Times New Roman" w:hAnsi="Times New Roman" w:cs="Times New Roman"/>
            <w:noProof/>
            <w:sz w:val="24"/>
            <w:szCs w:val="24"/>
            <w:lang w:val="en-BZ"/>
          </w:rPr>
          <w:t>člen</w:t>
        </w:r>
      </w:hyperlink>
    </w:p>
    <w:p w:rsidR="000D0C8B" w:rsidRPr="009B46D2" w:rsidRDefault="000D0C8B" w:rsidP="000D0C8B">
      <w:pPr>
        <w:pStyle w:val="Telobesedila"/>
        <w:jc w:val="both"/>
        <w:rPr>
          <w:rFonts w:ascii="Times New Roman" w:hAnsi="Times New Roman" w:cs="Times New Roman"/>
          <w:b/>
          <w:noProof/>
          <w:sz w:val="24"/>
          <w:szCs w:val="24"/>
          <w:lang w:val="en-BZ"/>
        </w:rPr>
      </w:pPr>
    </w:p>
    <w:p w:rsidR="000D0C8B" w:rsidRPr="009B46D2" w:rsidRDefault="000D0C8B" w:rsidP="000D0C8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(1) Prodaja blaga na prodajnih mestih je prosta in se opravlja v skladu z določili tega odloka in drugimi občinskimi in državnimi predpisi, ki urejajo prodajo blaga zunaj prodajaln.</w:t>
      </w:r>
    </w:p>
    <w:p w:rsidR="000D0C8B" w:rsidRPr="009B46D2" w:rsidRDefault="000D0C8B" w:rsidP="000D0C8B">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(2) Za blago, ki ne ustreza zakonskim pogojem, odgovarja prodajalec.</w:t>
      </w:r>
    </w:p>
    <w:p w:rsidR="000D0C8B" w:rsidRPr="009B46D2" w:rsidRDefault="000D0C8B" w:rsidP="000D0C8B">
      <w:pPr>
        <w:pStyle w:val="Telobesedila"/>
        <w:ind w:left="0" w:firstLine="0"/>
        <w:jc w:val="both"/>
        <w:rPr>
          <w:rFonts w:ascii="Times New Roman" w:hAnsi="Times New Roman" w:cs="Times New Roman"/>
          <w:noProof/>
          <w:sz w:val="24"/>
          <w:szCs w:val="24"/>
          <w:lang w:val="en-BZ"/>
        </w:rPr>
      </w:pPr>
    </w:p>
    <w:p w:rsidR="000D0C8B" w:rsidRPr="009B46D2" w:rsidRDefault="000D0C8B" w:rsidP="000D0C8B">
      <w:pPr>
        <w:pStyle w:val="Telobesedila"/>
        <w:ind w:left="0" w:firstLine="0"/>
        <w:jc w:val="both"/>
        <w:rPr>
          <w:rFonts w:ascii="Times New Roman" w:hAnsi="Times New Roman" w:cs="Times New Roman"/>
          <w:b/>
          <w:noProof/>
          <w:sz w:val="24"/>
          <w:szCs w:val="24"/>
          <w:lang w:val="en-BZ"/>
        </w:rPr>
      </w:pPr>
      <w:r w:rsidRPr="009B46D2">
        <w:rPr>
          <w:rFonts w:ascii="Times New Roman" w:hAnsi="Times New Roman" w:cs="Times New Roman"/>
          <w:b/>
          <w:noProof/>
          <w:sz w:val="24"/>
          <w:szCs w:val="24"/>
          <w:lang w:val="en-BZ"/>
        </w:rPr>
        <w:t>III. PRODAJA BLAGA ZUNAJ PRODAJALN V OKVIRU SEJEMSKE DEJAVNOSTI IN DRUGIH PRILOŽNOSTIH</w:t>
      </w:r>
    </w:p>
    <w:p w:rsidR="005D2097" w:rsidRPr="009B46D2" w:rsidRDefault="005D2097" w:rsidP="000D0C8B">
      <w:pPr>
        <w:pStyle w:val="Telobesedila"/>
        <w:ind w:left="0" w:firstLine="0"/>
        <w:jc w:val="both"/>
        <w:rPr>
          <w:rFonts w:ascii="Times New Roman" w:hAnsi="Times New Roman" w:cs="Times New Roman"/>
          <w:noProof/>
          <w:sz w:val="24"/>
          <w:szCs w:val="24"/>
          <w:lang w:val="en-BZ"/>
        </w:rPr>
      </w:pPr>
    </w:p>
    <w:p w:rsidR="000D0C8B" w:rsidRPr="009B46D2" w:rsidRDefault="00F624B6" w:rsidP="005D2097">
      <w:pPr>
        <w:pStyle w:val="Telobesedila"/>
        <w:numPr>
          <w:ilvl w:val="0"/>
          <w:numId w:val="5"/>
        </w:numPr>
        <w:jc w:val="center"/>
        <w:rPr>
          <w:rFonts w:ascii="Times New Roman" w:hAnsi="Times New Roman" w:cs="Times New Roman"/>
          <w:noProof/>
          <w:sz w:val="24"/>
          <w:szCs w:val="24"/>
          <w:lang w:val="en-BZ"/>
        </w:rPr>
      </w:pPr>
      <w:hyperlink r:id="rId18" w:anchor="9.%C3%82%C2%A0%C3%84%C2%8Dlen">
        <w:r w:rsidR="000D0C8B" w:rsidRPr="009B46D2">
          <w:rPr>
            <w:rFonts w:ascii="Times New Roman" w:hAnsi="Times New Roman" w:cs="Times New Roman"/>
            <w:noProof/>
            <w:sz w:val="24"/>
            <w:szCs w:val="24"/>
            <w:lang w:val="en-BZ"/>
          </w:rPr>
          <w:t>člen</w:t>
        </w:r>
      </w:hyperlink>
    </w:p>
    <w:p w:rsidR="000D0C8B" w:rsidRPr="009B46D2" w:rsidRDefault="000D0C8B" w:rsidP="000D0C8B">
      <w:pPr>
        <w:pStyle w:val="Telobesedila"/>
        <w:jc w:val="both"/>
        <w:rPr>
          <w:rFonts w:ascii="Times New Roman" w:hAnsi="Times New Roman" w:cs="Times New Roman"/>
          <w:b/>
          <w:noProof/>
          <w:sz w:val="24"/>
          <w:szCs w:val="24"/>
          <w:lang w:val="en-BZ"/>
        </w:rPr>
      </w:pPr>
    </w:p>
    <w:p w:rsidR="005D2097" w:rsidRPr="009B46D2" w:rsidRDefault="00CB3DD4" w:rsidP="005D2097">
      <w:pPr>
        <w:pStyle w:val="Telobesedila"/>
        <w:ind w:left="0" w:firstLine="0"/>
        <w:jc w:val="both"/>
        <w:rPr>
          <w:rFonts w:ascii="Times New Roman" w:hAnsi="Times New Roman" w:cs="Times New Roman"/>
          <w:noProof/>
          <w:sz w:val="24"/>
          <w:szCs w:val="24"/>
          <w:lang w:val="en-BZ"/>
        </w:rPr>
      </w:pPr>
      <w:r>
        <w:rPr>
          <w:rFonts w:ascii="Times New Roman" w:hAnsi="Times New Roman" w:cs="Times New Roman"/>
          <w:noProof/>
          <w:sz w:val="24"/>
          <w:szCs w:val="24"/>
          <w:lang w:val="en-BZ"/>
        </w:rPr>
        <w:t>Na območju o</w:t>
      </w:r>
      <w:r w:rsidR="005D2097" w:rsidRPr="009B46D2">
        <w:rPr>
          <w:rFonts w:ascii="Times New Roman" w:hAnsi="Times New Roman" w:cs="Times New Roman"/>
          <w:noProof/>
          <w:sz w:val="24"/>
          <w:szCs w:val="24"/>
          <w:lang w:val="en-BZ"/>
        </w:rPr>
        <w:t>bčine Kidričevo</w:t>
      </w:r>
      <w:r w:rsidR="000D0C8B" w:rsidRPr="009B46D2">
        <w:rPr>
          <w:rFonts w:ascii="Times New Roman" w:hAnsi="Times New Roman" w:cs="Times New Roman"/>
          <w:noProof/>
          <w:sz w:val="24"/>
          <w:szCs w:val="24"/>
          <w:lang w:val="en-BZ"/>
        </w:rPr>
        <w:t xml:space="preserve"> se lahko sejmi in prodaje ob drugih priložnostih, kot so prireditve, shodi in podobno</w:t>
      </w:r>
      <w:r w:rsidR="005D2097" w:rsidRPr="009B46D2">
        <w:rPr>
          <w:rFonts w:ascii="Times New Roman" w:hAnsi="Times New Roman" w:cs="Times New Roman"/>
          <w:noProof/>
          <w:sz w:val="24"/>
          <w:szCs w:val="24"/>
          <w:lang w:val="en-BZ"/>
        </w:rPr>
        <w:t>, izvajajo na celotnem območju občine Kidričevo</w:t>
      </w:r>
      <w:r w:rsidR="000D0C8B" w:rsidRPr="009B46D2">
        <w:rPr>
          <w:rFonts w:ascii="Times New Roman" w:hAnsi="Times New Roman" w:cs="Times New Roman"/>
          <w:noProof/>
          <w:sz w:val="24"/>
          <w:szCs w:val="24"/>
          <w:lang w:val="en-BZ"/>
        </w:rPr>
        <w:t>.</w:t>
      </w:r>
    </w:p>
    <w:p w:rsidR="005D2097" w:rsidRPr="009B46D2" w:rsidRDefault="005D2097" w:rsidP="005D2097">
      <w:pPr>
        <w:pStyle w:val="Telobesedila"/>
        <w:ind w:left="0" w:firstLine="0"/>
        <w:jc w:val="both"/>
        <w:rPr>
          <w:rFonts w:ascii="Times New Roman" w:hAnsi="Times New Roman" w:cs="Times New Roman"/>
          <w:noProof/>
          <w:sz w:val="24"/>
          <w:szCs w:val="24"/>
          <w:lang w:val="en-BZ"/>
        </w:rPr>
      </w:pPr>
    </w:p>
    <w:p w:rsidR="000D0C8B" w:rsidRPr="009B46D2" w:rsidRDefault="00F624B6" w:rsidP="005D2097">
      <w:pPr>
        <w:pStyle w:val="Telobesedila"/>
        <w:numPr>
          <w:ilvl w:val="0"/>
          <w:numId w:val="5"/>
        </w:numPr>
        <w:jc w:val="center"/>
        <w:rPr>
          <w:rFonts w:ascii="Times New Roman" w:hAnsi="Times New Roman" w:cs="Times New Roman"/>
          <w:noProof/>
          <w:sz w:val="24"/>
          <w:szCs w:val="24"/>
          <w:lang w:val="en-BZ"/>
        </w:rPr>
      </w:pPr>
      <w:hyperlink r:id="rId19" w:anchor="10.%C3%82%C2%A0%C3%84%C2%8Dlen">
        <w:r w:rsidR="000D0C8B" w:rsidRPr="009B46D2">
          <w:rPr>
            <w:rFonts w:ascii="Times New Roman" w:hAnsi="Times New Roman" w:cs="Times New Roman"/>
            <w:noProof/>
            <w:sz w:val="24"/>
            <w:szCs w:val="24"/>
            <w:lang w:val="en-BZ"/>
          </w:rPr>
          <w:t>člen</w:t>
        </w:r>
      </w:hyperlink>
    </w:p>
    <w:p w:rsidR="000D0C8B" w:rsidRPr="009B46D2" w:rsidRDefault="000D0C8B" w:rsidP="000D0C8B">
      <w:pPr>
        <w:pStyle w:val="Telobesedila"/>
        <w:jc w:val="both"/>
        <w:rPr>
          <w:rFonts w:ascii="Times New Roman" w:hAnsi="Times New Roman" w:cs="Times New Roman"/>
          <w:b/>
          <w:noProof/>
          <w:sz w:val="24"/>
          <w:szCs w:val="24"/>
          <w:lang w:val="en-BZ"/>
        </w:rPr>
      </w:pPr>
    </w:p>
    <w:p w:rsidR="000D0C8B" w:rsidRPr="009B46D2" w:rsidRDefault="000D0C8B" w:rsidP="005D2097">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Kolikor ni v predpisu, ki natančneje določa pogoje delovanja sejma določeno drugače, j</w:t>
      </w:r>
      <w:r w:rsidR="005D2097" w:rsidRPr="009B46D2">
        <w:rPr>
          <w:rFonts w:ascii="Times New Roman" w:hAnsi="Times New Roman" w:cs="Times New Roman"/>
          <w:noProof/>
          <w:sz w:val="24"/>
          <w:szCs w:val="24"/>
          <w:lang w:val="en-BZ"/>
        </w:rPr>
        <w:t>e upravljavec sejmov Občina Kidričevo</w:t>
      </w:r>
      <w:r w:rsidRPr="009B46D2">
        <w:rPr>
          <w:rFonts w:ascii="Times New Roman" w:hAnsi="Times New Roman" w:cs="Times New Roman"/>
          <w:noProof/>
          <w:sz w:val="24"/>
          <w:szCs w:val="24"/>
          <w:lang w:val="en-BZ"/>
        </w:rPr>
        <w:t>.</w:t>
      </w:r>
    </w:p>
    <w:p w:rsidR="005D2097" w:rsidRPr="009B46D2" w:rsidRDefault="005D2097" w:rsidP="005D2097">
      <w:pPr>
        <w:pStyle w:val="Telobesedila"/>
        <w:ind w:left="0" w:firstLine="0"/>
        <w:jc w:val="both"/>
        <w:rPr>
          <w:rFonts w:ascii="Times New Roman" w:hAnsi="Times New Roman" w:cs="Times New Roman"/>
          <w:noProof/>
          <w:sz w:val="24"/>
          <w:szCs w:val="24"/>
          <w:lang w:val="en-BZ"/>
        </w:rPr>
      </w:pPr>
    </w:p>
    <w:p w:rsidR="005D2097" w:rsidRPr="009B46D2" w:rsidRDefault="005D2097" w:rsidP="005D2097">
      <w:pPr>
        <w:pStyle w:val="Telobesedila"/>
        <w:ind w:left="0" w:firstLine="0"/>
        <w:jc w:val="both"/>
        <w:rPr>
          <w:rFonts w:ascii="Times New Roman" w:hAnsi="Times New Roman" w:cs="Times New Roman"/>
          <w:b/>
          <w:noProof/>
          <w:sz w:val="24"/>
          <w:szCs w:val="24"/>
          <w:lang w:val="en-BZ"/>
        </w:rPr>
      </w:pPr>
      <w:r w:rsidRPr="009B46D2">
        <w:rPr>
          <w:rFonts w:ascii="Times New Roman" w:hAnsi="Times New Roman" w:cs="Times New Roman"/>
          <w:b/>
          <w:noProof/>
          <w:sz w:val="24"/>
          <w:szCs w:val="24"/>
          <w:lang w:val="en-BZ"/>
        </w:rPr>
        <w:t>IV. PRODAJA BLAGA ZUNAJ PRODAJALN NA OBČASNIH PRODAJNIH PROSTORIH</w:t>
      </w:r>
    </w:p>
    <w:p w:rsidR="005D2097" w:rsidRPr="009B46D2" w:rsidRDefault="005D2097" w:rsidP="005D2097">
      <w:pPr>
        <w:pStyle w:val="Telobesedila"/>
        <w:ind w:left="0" w:firstLine="0"/>
        <w:jc w:val="both"/>
        <w:rPr>
          <w:rFonts w:ascii="Times New Roman" w:hAnsi="Times New Roman" w:cs="Times New Roman"/>
          <w:b/>
          <w:noProof/>
          <w:sz w:val="24"/>
          <w:szCs w:val="24"/>
          <w:lang w:val="en-BZ"/>
        </w:rPr>
      </w:pPr>
    </w:p>
    <w:p w:rsidR="000D0C8B" w:rsidRPr="009B46D2" w:rsidRDefault="00F624B6" w:rsidP="005D2097">
      <w:pPr>
        <w:pStyle w:val="Telobesedila"/>
        <w:numPr>
          <w:ilvl w:val="0"/>
          <w:numId w:val="5"/>
        </w:numPr>
        <w:jc w:val="center"/>
        <w:rPr>
          <w:rFonts w:ascii="Times New Roman" w:hAnsi="Times New Roman" w:cs="Times New Roman"/>
          <w:noProof/>
          <w:sz w:val="24"/>
          <w:szCs w:val="24"/>
          <w:lang w:val="en-BZ"/>
        </w:rPr>
      </w:pPr>
      <w:hyperlink r:id="rId20" w:anchor="11.%C3%82%C2%A0%C3%84%C2%8Dlen">
        <w:r w:rsidR="000D0C8B" w:rsidRPr="009B46D2">
          <w:rPr>
            <w:rFonts w:ascii="Times New Roman" w:hAnsi="Times New Roman" w:cs="Times New Roman"/>
            <w:noProof/>
            <w:sz w:val="24"/>
            <w:szCs w:val="24"/>
            <w:lang w:val="en-BZ"/>
          </w:rPr>
          <w:t>člen</w:t>
        </w:r>
      </w:hyperlink>
    </w:p>
    <w:p w:rsidR="000D0C8B" w:rsidRPr="009B46D2" w:rsidRDefault="000D0C8B" w:rsidP="000D0C8B">
      <w:pPr>
        <w:pStyle w:val="Telobesedila"/>
        <w:jc w:val="both"/>
        <w:rPr>
          <w:rFonts w:ascii="Times New Roman" w:hAnsi="Times New Roman" w:cs="Times New Roman"/>
          <w:b/>
          <w:noProof/>
          <w:sz w:val="24"/>
          <w:szCs w:val="24"/>
          <w:lang w:val="en-BZ"/>
        </w:rPr>
      </w:pPr>
    </w:p>
    <w:p w:rsidR="005D2097" w:rsidRPr="009B46D2" w:rsidRDefault="000D0C8B" w:rsidP="005D2097">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Prodaja blaga zunaj prodajaln na občasnih prodajnih prostorih je prodaja na:</w:t>
      </w:r>
    </w:p>
    <w:p w:rsidR="005D2097" w:rsidRPr="009B46D2" w:rsidRDefault="000D0C8B" w:rsidP="005D2097">
      <w:pPr>
        <w:pStyle w:val="Telobesedila"/>
        <w:numPr>
          <w:ilvl w:val="0"/>
          <w:numId w:val="15"/>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prireditvah (občinske in druge prireditve, občinski praznik in</w:t>
      </w:r>
      <w:r w:rsidRPr="009B46D2">
        <w:rPr>
          <w:rFonts w:ascii="Times New Roman" w:hAnsi="Times New Roman" w:cs="Times New Roman"/>
          <w:noProof/>
          <w:spacing w:val="-15"/>
          <w:sz w:val="24"/>
          <w:szCs w:val="24"/>
          <w:lang w:val="en-BZ"/>
        </w:rPr>
        <w:t xml:space="preserve"> </w:t>
      </w:r>
      <w:r w:rsidRPr="009B46D2">
        <w:rPr>
          <w:rFonts w:ascii="Times New Roman" w:hAnsi="Times New Roman" w:cs="Times New Roman"/>
          <w:noProof/>
          <w:sz w:val="24"/>
          <w:szCs w:val="24"/>
          <w:lang w:val="en-BZ"/>
        </w:rPr>
        <w:t>podobno),</w:t>
      </w:r>
    </w:p>
    <w:p w:rsidR="005D2097" w:rsidRPr="009B46D2" w:rsidRDefault="005D2097" w:rsidP="005D2097">
      <w:pPr>
        <w:pStyle w:val="Telobesedila"/>
        <w:numPr>
          <w:ilvl w:val="0"/>
          <w:numId w:val="15"/>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shodih in podobno na območju o</w:t>
      </w:r>
      <w:r w:rsidR="000D0C8B" w:rsidRPr="009B46D2">
        <w:rPr>
          <w:rFonts w:ascii="Times New Roman" w:hAnsi="Times New Roman" w:cs="Times New Roman"/>
          <w:noProof/>
          <w:sz w:val="24"/>
          <w:szCs w:val="24"/>
          <w:lang w:val="en-BZ"/>
        </w:rPr>
        <w:t>bčine</w:t>
      </w:r>
      <w:r w:rsidR="000D0C8B" w:rsidRPr="009B46D2">
        <w:rPr>
          <w:rFonts w:ascii="Times New Roman" w:hAnsi="Times New Roman" w:cs="Times New Roman"/>
          <w:noProof/>
          <w:spacing w:val="-11"/>
          <w:sz w:val="24"/>
          <w:szCs w:val="24"/>
          <w:lang w:val="en-BZ"/>
        </w:rPr>
        <w:t xml:space="preserve"> </w:t>
      </w:r>
      <w:r w:rsidRPr="009B46D2">
        <w:rPr>
          <w:rFonts w:ascii="Times New Roman" w:hAnsi="Times New Roman" w:cs="Times New Roman"/>
          <w:noProof/>
          <w:sz w:val="24"/>
          <w:szCs w:val="24"/>
          <w:lang w:val="en-BZ"/>
        </w:rPr>
        <w:t>Kidričevo</w:t>
      </w:r>
      <w:r w:rsidR="000D0C8B" w:rsidRPr="009B46D2">
        <w:rPr>
          <w:rFonts w:ascii="Times New Roman" w:hAnsi="Times New Roman" w:cs="Times New Roman"/>
          <w:noProof/>
          <w:sz w:val="24"/>
          <w:szCs w:val="24"/>
          <w:lang w:val="en-BZ"/>
        </w:rPr>
        <w:t>,</w:t>
      </w:r>
    </w:p>
    <w:p w:rsidR="005D2097" w:rsidRPr="009B46D2" w:rsidRDefault="000D0C8B" w:rsidP="005D2097">
      <w:pPr>
        <w:pStyle w:val="Telobesedila"/>
        <w:numPr>
          <w:ilvl w:val="0"/>
          <w:numId w:val="15"/>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na površinah </w:t>
      </w:r>
      <w:r w:rsidR="005D2097" w:rsidRPr="009B46D2">
        <w:rPr>
          <w:rFonts w:ascii="Times New Roman" w:hAnsi="Times New Roman" w:cs="Times New Roman"/>
          <w:noProof/>
          <w:sz w:val="24"/>
          <w:szCs w:val="24"/>
          <w:lang w:val="en-BZ"/>
        </w:rPr>
        <w:t>v zaprtih prostorih na območju občine Kidirčevo</w:t>
      </w:r>
      <w:r w:rsidRPr="009B46D2">
        <w:rPr>
          <w:rFonts w:ascii="Times New Roman" w:hAnsi="Times New Roman" w:cs="Times New Roman"/>
          <w:noProof/>
          <w:sz w:val="24"/>
          <w:szCs w:val="24"/>
          <w:lang w:val="en-BZ"/>
        </w:rPr>
        <w:t>, kolikor trgovec poravna stroške električne energije, ogrevanja prostora</w:t>
      </w:r>
      <w:r w:rsidRPr="009B46D2">
        <w:rPr>
          <w:rFonts w:ascii="Times New Roman" w:hAnsi="Times New Roman" w:cs="Times New Roman"/>
          <w:noProof/>
          <w:spacing w:val="-8"/>
          <w:sz w:val="24"/>
          <w:szCs w:val="24"/>
          <w:lang w:val="en-BZ"/>
        </w:rPr>
        <w:t xml:space="preserve"> </w:t>
      </w:r>
      <w:r w:rsidRPr="009B46D2">
        <w:rPr>
          <w:rFonts w:ascii="Times New Roman" w:hAnsi="Times New Roman" w:cs="Times New Roman"/>
          <w:noProof/>
          <w:sz w:val="24"/>
          <w:szCs w:val="24"/>
          <w:lang w:val="en-BZ"/>
        </w:rPr>
        <w:t>itd;</w:t>
      </w:r>
    </w:p>
    <w:p w:rsidR="005D2097" w:rsidRPr="009B46D2" w:rsidRDefault="000D0C8B" w:rsidP="005D2097">
      <w:pPr>
        <w:pStyle w:val="Telobesedila"/>
        <w:numPr>
          <w:ilvl w:val="0"/>
          <w:numId w:val="15"/>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na površinah, ki niso posebej predvidene za prodajo blaga zunaj prodajaln in ne sodijo v prvo in drugo alineo tega odstavka, če uporabnik prostora predhodno pridobi soglasje občinske</w:t>
      </w:r>
      <w:r w:rsidRPr="009B46D2">
        <w:rPr>
          <w:rFonts w:ascii="Times New Roman" w:hAnsi="Times New Roman" w:cs="Times New Roman"/>
          <w:noProof/>
          <w:spacing w:val="-20"/>
          <w:sz w:val="24"/>
          <w:szCs w:val="24"/>
          <w:lang w:val="en-BZ"/>
        </w:rPr>
        <w:t xml:space="preserve"> </w:t>
      </w:r>
      <w:r w:rsidRPr="009B46D2">
        <w:rPr>
          <w:rFonts w:ascii="Times New Roman" w:hAnsi="Times New Roman" w:cs="Times New Roman"/>
          <w:noProof/>
          <w:sz w:val="24"/>
          <w:szCs w:val="24"/>
          <w:lang w:val="en-BZ"/>
        </w:rPr>
        <w:t>uprave.</w:t>
      </w:r>
    </w:p>
    <w:p w:rsidR="005D2097" w:rsidRPr="009B46D2" w:rsidRDefault="005D2097" w:rsidP="00D71491">
      <w:pPr>
        <w:pStyle w:val="Telobesedila"/>
        <w:ind w:left="720" w:firstLine="0"/>
        <w:jc w:val="both"/>
        <w:rPr>
          <w:rFonts w:ascii="Times New Roman" w:hAnsi="Times New Roman" w:cs="Times New Roman"/>
          <w:noProof/>
          <w:sz w:val="24"/>
          <w:szCs w:val="24"/>
          <w:lang w:val="en-BZ"/>
        </w:rPr>
      </w:pPr>
    </w:p>
    <w:p w:rsidR="005D2097" w:rsidRPr="009B46D2" w:rsidRDefault="00F624B6" w:rsidP="005D2097">
      <w:pPr>
        <w:pStyle w:val="Telobesedila"/>
        <w:numPr>
          <w:ilvl w:val="0"/>
          <w:numId w:val="5"/>
        </w:numPr>
        <w:jc w:val="center"/>
        <w:rPr>
          <w:rFonts w:ascii="Times New Roman" w:hAnsi="Times New Roman" w:cs="Times New Roman"/>
          <w:noProof/>
          <w:sz w:val="24"/>
          <w:szCs w:val="24"/>
          <w:lang w:val="en-BZ"/>
        </w:rPr>
      </w:pPr>
      <w:hyperlink r:id="rId21" w:anchor="12.%C3%82%C2%A0%C3%84%C2%8Dlen">
        <w:r w:rsidR="000D0C8B" w:rsidRPr="009B46D2">
          <w:rPr>
            <w:rFonts w:ascii="Times New Roman" w:hAnsi="Times New Roman" w:cs="Times New Roman"/>
            <w:noProof/>
            <w:sz w:val="24"/>
            <w:szCs w:val="24"/>
            <w:lang w:val="en-BZ"/>
          </w:rPr>
          <w:t>člen</w:t>
        </w:r>
      </w:hyperlink>
    </w:p>
    <w:p w:rsidR="005D2097" w:rsidRPr="009B46D2" w:rsidRDefault="005D2097" w:rsidP="00D71491">
      <w:pPr>
        <w:pStyle w:val="Telobesedila"/>
        <w:ind w:left="360" w:firstLine="0"/>
        <w:rPr>
          <w:rFonts w:ascii="Times New Roman" w:hAnsi="Times New Roman" w:cs="Times New Roman"/>
          <w:noProof/>
          <w:sz w:val="24"/>
          <w:szCs w:val="24"/>
          <w:lang w:val="en-BZ"/>
        </w:rPr>
      </w:pPr>
    </w:p>
    <w:p w:rsidR="000D0C8B" w:rsidRPr="009B46D2" w:rsidRDefault="005D2097" w:rsidP="005D2097">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lastRenderedPageBreak/>
        <w:t>(1</w:t>
      </w:r>
      <w:r w:rsidR="00D16BBE">
        <w:rPr>
          <w:rFonts w:ascii="Times New Roman" w:hAnsi="Times New Roman" w:cs="Times New Roman"/>
          <w:noProof/>
          <w:sz w:val="24"/>
          <w:szCs w:val="24"/>
          <w:lang w:val="en-BZ"/>
        </w:rPr>
        <w:t>) V vsakem naselju v občini Kid</w:t>
      </w:r>
      <w:r w:rsidRPr="009B46D2">
        <w:rPr>
          <w:rFonts w:ascii="Times New Roman" w:hAnsi="Times New Roman" w:cs="Times New Roman"/>
          <w:noProof/>
          <w:sz w:val="24"/>
          <w:szCs w:val="24"/>
          <w:lang w:val="en-BZ"/>
        </w:rPr>
        <w:t>rčevo</w:t>
      </w:r>
      <w:r w:rsidR="000D0C8B" w:rsidRPr="009B46D2">
        <w:rPr>
          <w:rFonts w:ascii="Times New Roman" w:hAnsi="Times New Roman" w:cs="Times New Roman"/>
          <w:noProof/>
          <w:sz w:val="24"/>
          <w:szCs w:val="24"/>
          <w:lang w:val="en-BZ"/>
        </w:rPr>
        <w:t xml:space="preserve"> je lahko določeno več površin (občasnih prodajnih prostorov), katere so običajno v središču naselij oziroma ob objektih javnega značaja.</w:t>
      </w:r>
    </w:p>
    <w:p w:rsidR="000D0C8B" w:rsidRPr="009B46D2" w:rsidRDefault="005D2097" w:rsidP="005D2097">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(2) V Kidričevem</w:t>
      </w:r>
      <w:r w:rsidR="000D0C8B" w:rsidRPr="009B46D2">
        <w:rPr>
          <w:rFonts w:ascii="Times New Roman" w:hAnsi="Times New Roman" w:cs="Times New Roman"/>
          <w:noProof/>
          <w:sz w:val="24"/>
          <w:szCs w:val="24"/>
          <w:lang w:val="en-BZ"/>
        </w:rPr>
        <w:t xml:space="preserve"> so določene naslednje površine za prodajo izven prodajaln: </w:t>
      </w:r>
      <w:r w:rsidR="00D16BBE">
        <w:rPr>
          <w:rFonts w:ascii="Times New Roman" w:hAnsi="Times New Roman" w:cs="Times New Roman"/>
          <w:noProof/>
          <w:sz w:val="24"/>
          <w:szCs w:val="24"/>
          <w:lang w:val="en-BZ"/>
        </w:rPr>
        <w:t xml:space="preserve">osrednji park, </w:t>
      </w:r>
      <w:r w:rsidR="000D0C8B" w:rsidRPr="009B46D2">
        <w:rPr>
          <w:rFonts w:ascii="Times New Roman" w:hAnsi="Times New Roman" w:cs="Times New Roman"/>
          <w:noProof/>
          <w:sz w:val="24"/>
          <w:szCs w:val="24"/>
          <w:lang w:val="en-BZ"/>
        </w:rPr>
        <w:t>osrednje parkirišče pred cerkvijo,</w:t>
      </w:r>
      <w:r w:rsidR="00D9292E">
        <w:rPr>
          <w:rFonts w:ascii="Times New Roman" w:hAnsi="Times New Roman" w:cs="Times New Roman"/>
          <w:noProof/>
          <w:sz w:val="24"/>
          <w:szCs w:val="24"/>
          <w:lang w:val="en-BZ"/>
        </w:rPr>
        <w:t xml:space="preserve"> okolica pokopališča,</w:t>
      </w:r>
      <w:r w:rsidR="000D0C8B" w:rsidRPr="009B46D2">
        <w:rPr>
          <w:rFonts w:ascii="Times New Roman" w:hAnsi="Times New Roman" w:cs="Times New Roman"/>
          <w:noProof/>
          <w:sz w:val="24"/>
          <w:szCs w:val="24"/>
          <w:lang w:val="en-BZ"/>
        </w:rPr>
        <w:t xml:space="preserve"> parkirišče pred staro občinsko zgradbo, na </w:t>
      </w:r>
      <w:r w:rsidRPr="009B46D2">
        <w:rPr>
          <w:rFonts w:ascii="Times New Roman" w:hAnsi="Times New Roman" w:cs="Times New Roman"/>
          <w:noProof/>
          <w:sz w:val="24"/>
          <w:szCs w:val="24"/>
          <w:lang w:val="en-BZ"/>
        </w:rPr>
        <w:t>parkiriščih v lasti Občine Kidričevo</w:t>
      </w:r>
      <w:r w:rsidR="000D0C8B" w:rsidRPr="009B46D2">
        <w:rPr>
          <w:rFonts w:ascii="Times New Roman" w:hAnsi="Times New Roman" w:cs="Times New Roman"/>
          <w:noProof/>
          <w:sz w:val="24"/>
          <w:szCs w:val="24"/>
          <w:lang w:val="en-BZ"/>
        </w:rPr>
        <w:t>, na lokalnih občinskih cestah in na regionalnih državnih cestah, kolikor organizator posamezne prireditve pridobi soglasje lastnika oziroma upravljavca cest. V drugih vaseh občine se določajo površine za prodajo blaga zunaj prodajaln, in sicer v vaškem središču,</w:t>
      </w:r>
      <w:r w:rsidR="00D9292E">
        <w:rPr>
          <w:rFonts w:ascii="Times New Roman" w:hAnsi="Times New Roman" w:cs="Times New Roman"/>
          <w:noProof/>
          <w:sz w:val="24"/>
          <w:szCs w:val="24"/>
          <w:lang w:val="en-BZ"/>
        </w:rPr>
        <w:t xml:space="preserve"> okolici pokopališč,</w:t>
      </w:r>
      <w:r w:rsidR="000D0C8B" w:rsidRPr="009B46D2">
        <w:rPr>
          <w:rFonts w:ascii="Times New Roman" w:hAnsi="Times New Roman" w:cs="Times New Roman"/>
          <w:noProof/>
          <w:sz w:val="24"/>
          <w:szCs w:val="24"/>
          <w:lang w:val="en-BZ"/>
        </w:rPr>
        <w:t xml:space="preserve"> na parkiriščih okrog vaško gasilskih domovih, oziroma na površinah, ki jih vsakokratni organizator prireditve nameni kot prireditveni prostor. Organizator vsakokratnih prireditev mora poskrbeti, da preko upravljavcev cest zagotovi zapore cest, kjer se bo odvijala prireditev in ustrezne obvoze.</w:t>
      </w:r>
    </w:p>
    <w:p w:rsidR="005D2097" w:rsidRPr="009B46D2" w:rsidRDefault="005D2097" w:rsidP="005D2097">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(3) </w:t>
      </w:r>
      <w:r w:rsidR="000D0C8B" w:rsidRPr="009B46D2">
        <w:rPr>
          <w:rFonts w:ascii="Times New Roman" w:hAnsi="Times New Roman" w:cs="Times New Roman"/>
          <w:noProof/>
          <w:sz w:val="24"/>
          <w:szCs w:val="24"/>
          <w:lang w:val="en-BZ"/>
        </w:rPr>
        <w:t>Na ta način se lahko prodaja naslednje blago:</w:t>
      </w:r>
    </w:p>
    <w:p w:rsidR="005D2097" w:rsidRPr="009B46D2" w:rsidRDefault="000D0C8B" w:rsidP="005D2097">
      <w:pPr>
        <w:pStyle w:val="Telobesedila"/>
        <w:numPr>
          <w:ilvl w:val="0"/>
          <w:numId w:val="16"/>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neživilski izdelki (izdelki domače in umetnostne obrti, suha roba, turistični spominki, izdelki iz zelišč itd.)</w:t>
      </w:r>
      <w:r w:rsidRPr="009B46D2">
        <w:rPr>
          <w:rFonts w:ascii="Times New Roman" w:hAnsi="Times New Roman" w:cs="Times New Roman"/>
          <w:noProof/>
          <w:spacing w:val="-4"/>
          <w:sz w:val="24"/>
          <w:szCs w:val="24"/>
          <w:lang w:val="en-BZ"/>
        </w:rPr>
        <w:t xml:space="preserve"> </w:t>
      </w:r>
      <w:r w:rsidRPr="009B46D2">
        <w:rPr>
          <w:rFonts w:ascii="Times New Roman" w:hAnsi="Times New Roman" w:cs="Times New Roman"/>
          <w:noProof/>
          <w:sz w:val="24"/>
          <w:szCs w:val="24"/>
          <w:lang w:val="en-BZ"/>
        </w:rPr>
        <w:t>in</w:t>
      </w:r>
    </w:p>
    <w:p w:rsidR="000D0C8B" w:rsidRPr="009B46D2" w:rsidRDefault="000D0C8B" w:rsidP="005D2097">
      <w:pPr>
        <w:pStyle w:val="Telobesedila"/>
        <w:numPr>
          <w:ilvl w:val="0"/>
          <w:numId w:val="16"/>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živila (žita, mlevski izdelki, vrtnine, sadje in izdelki iz sadja, mleko in mlečni izdelki, meso in mesni izdelki, ribe in ribji izdelki, čebelarski izdelki, ostala živila rastlinskega in živalskega izvora, alkoholne in brezalkoholne pijače ter zdravilna zelišča</w:t>
      </w:r>
      <w:r w:rsidRPr="009B46D2">
        <w:rPr>
          <w:rFonts w:ascii="Times New Roman" w:hAnsi="Times New Roman" w:cs="Times New Roman"/>
          <w:noProof/>
          <w:spacing w:val="-13"/>
          <w:sz w:val="24"/>
          <w:szCs w:val="24"/>
          <w:lang w:val="en-BZ"/>
        </w:rPr>
        <w:t xml:space="preserve"> </w:t>
      </w:r>
      <w:r w:rsidRPr="009B46D2">
        <w:rPr>
          <w:rFonts w:ascii="Times New Roman" w:hAnsi="Times New Roman" w:cs="Times New Roman"/>
          <w:noProof/>
          <w:sz w:val="24"/>
          <w:szCs w:val="24"/>
          <w:lang w:val="en-BZ"/>
        </w:rPr>
        <w:t>itd.).</w:t>
      </w:r>
    </w:p>
    <w:p w:rsidR="000D0C8B" w:rsidRPr="009B46D2" w:rsidRDefault="00D71491" w:rsidP="00D71491">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(4) </w:t>
      </w:r>
      <w:r w:rsidR="000D0C8B" w:rsidRPr="009B46D2">
        <w:rPr>
          <w:rFonts w:ascii="Times New Roman" w:hAnsi="Times New Roman" w:cs="Times New Roman"/>
          <w:noProof/>
          <w:sz w:val="24"/>
          <w:szCs w:val="24"/>
          <w:lang w:val="en-BZ"/>
        </w:rPr>
        <w:t xml:space="preserve">Izjemoma se lahko na teh površinah prodaja tudi tekstilno blago in drugo blago, </w:t>
      </w:r>
      <w:r w:rsidRPr="009B46D2">
        <w:rPr>
          <w:rFonts w:ascii="Times New Roman" w:hAnsi="Times New Roman" w:cs="Times New Roman"/>
          <w:noProof/>
          <w:sz w:val="24"/>
          <w:szCs w:val="24"/>
          <w:lang w:val="en-BZ"/>
        </w:rPr>
        <w:t>če je to v interesu Občine Kidričevo</w:t>
      </w:r>
      <w:r w:rsidR="000D0C8B" w:rsidRPr="009B46D2">
        <w:rPr>
          <w:rFonts w:ascii="Times New Roman" w:hAnsi="Times New Roman" w:cs="Times New Roman"/>
          <w:noProof/>
          <w:sz w:val="24"/>
          <w:szCs w:val="24"/>
          <w:lang w:val="en-BZ"/>
        </w:rPr>
        <w:t>.</w:t>
      </w:r>
    </w:p>
    <w:p w:rsidR="00D71491" w:rsidRPr="009B46D2" w:rsidRDefault="00D71491" w:rsidP="00D71491">
      <w:pPr>
        <w:pStyle w:val="Telobesedila"/>
        <w:ind w:left="0" w:firstLine="0"/>
        <w:jc w:val="both"/>
        <w:rPr>
          <w:rFonts w:ascii="Times New Roman" w:hAnsi="Times New Roman" w:cs="Times New Roman"/>
          <w:noProof/>
          <w:sz w:val="24"/>
          <w:szCs w:val="24"/>
          <w:lang w:val="en-BZ"/>
        </w:rPr>
      </w:pPr>
    </w:p>
    <w:p w:rsidR="00D71491" w:rsidRPr="009B46D2" w:rsidRDefault="00D71491" w:rsidP="00D71491">
      <w:pPr>
        <w:pStyle w:val="Telobesedila"/>
        <w:ind w:left="0" w:firstLine="0"/>
        <w:jc w:val="both"/>
        <w:rPr>
          <w:rFonts w:ascii="Times New Roman" w:hAnsi="Times New Roman" w:cs="Times New Roman"/>
          <w:b/>
          <w:noProof/>
          <w:sz w:val="24"/>
          <w:szCs w:val="24"/>
          <w:lang w:val="en-BZ"/>
        </w:rPr>
      </w:pPr>
      <w:r w:rsidRPr="009B46D2">
        <w:rPr>
          <w:rFonts w:ascii="Times New Roman" w:hAnsi="Times New Roman" w:cs="Times New Roman"/>
          <w:b/>
          <w:noProof/>
          <w:sz w:val="24"/>
          <w:szCs w:val="24"/>
          <w:lang w:val="en-BZ"/>
        </w:rPr>
        <w:t>V. PRODAJA BLAGA ZUNAJ PRODAJALN V OKVIRU TRŽNICE</w:t>
      </w:r>
    </w:p>
    <w:p w:rsidR="00D71491" w:rsidRPr="009B46D2" w:rsidRDefault="00D71491" w:rsidP="00D71491">
      <w:pPr>
        <w:pStyle w:val="Telobesedila"/>
        <w:ind w:left="0" w:firstLine="0"/>
        <w:jc w:val="both"/>
        <w:rPr>
          <w:rFonts w:ascii="Times New Roman" w:hAnsi="Times New Roman" w:cs="Times New Roman"/>
          <w:b/>
          <w:noProof/>
          <w:sz w:val="24"/>
          <w:szCs w:val="24"/>
          <w:lang w:val="en-BZ"/>
        </w:rPr>
      </w:pPr>
    </w:p>
    <w:p w:rsidR="000D0C8B" w:rsidRPr="009B46D2" w:rsidRDefault="00F624B6" w:rsidP="00D71491">
      <w:pPr>
        <w:pStyle w:val="Telobesedila"/>
        <w:numPr>
          <w:ilvl w:val="0"/>
          <w:numId w:val="5"/>
        </w:numPr>
        <w:jc w:val="center"/>
        <w:rPr>
          <w:rFonts w:ascii="Times New Roman" w:hAnsi="Times New Roman" w:cs="Times New Roman"/>
          <w:noProof/>
          <w:sz w:val="24"/>
          <w:szCs w:val="24"/>
          <w:lang w:val="en-BZ"/>
        </w:rPr>
      </w:pPr>
      <w:hyperlink r:id="rId22" w:anchor="13.%C3%82%C2%A0%C3%84%C2%8Dlen">
        <w:r w:rsidR="000D0C8B" w:rsidRPr="009B46D2">
          <w:rPr>
            <w:rFonts w:ascii="Times New Roman" w:hAnsi="Times New Roman" w:cs="Times New Roman"/>
            <w:noProof/>
            <w:sz w:val="24"/>
            <w:szCs w:val="24"/>
            <w:lang w:val="en-BZ"/>
          </w:rPr>
          <w:t>člen</w:t>
        </w:r>
      </w:hyperlink>
    </w:p>
    <w:p w:rsidR="00D71491" w:rsidRPr="009B46D2" w:rsidRDefault="00D71491" w:rsidP="00D71491">
      <w:pPr>
        <w:pStyle w:val="Telobesedila"/>
        <w:ind w:left="0" w:firstLine="0"/>
        <w:jc w:val="both"/>
        <w:rPr>
          <w:rFonts w:ascii="Times New Roman" w:hAnsi="Times New Roman" w:cs="Times New Roman"/>
          <w:b/>
          <w:noProof/>
          <w:sz w:val="24"/>
          <w:szCs w:val="24"/>
          <w:lang w:val="en-BZ"/>
        </w:rPr>
      </w:pPr>
    </w:p>
    <w:p w:rsidR="00D16BBE" w:rsidRDefault="00D71491" w:rsidP="00D71491">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(1)</w:t>
      </w:r>
      <w:r w:rsidRPr="009B46D2">
        <w:rPr>
          <w:rFonts w:ascii="Times New Roman" w:hAnsi="Times New Roman" w:cs="Times New Roman"/>
          <w:b/>
          <w:noProof/>
          <w:sz w:val="24"/>
          <w:szCs w:val="24"/>
          <w:lang w:val="en-BZ"/>
        </w:rPr>
        <w:t xml:space="preserve"> </w:t>
      </w:r>
      <w:r w:rsidR="000D0C8B" w:rsidRPr="009B46D2">
        <w:rPr>
          <w:rFonts w:ascii="Times New Roman" w:hAnsi="Times New Roman" w:cs="Times New Roman"/>
          <w:noProof/>
          <w:sz w:val="24"/>
          <w:szCs w:val="24"/>
          <w:lang w:val="en-BZ"/>
        </w:rPr>
        <w:t xml:space="preserve">Tržnica je posebej organiziran in urejen poslovni prostor, ki omogoča prodajo blaga na odprtem tržnem prostoru. </w:t>
      </w:r>
    </w:p>
    <w:p w:rsidR="000D0C8B" w:rsidRPr="009B46D2" w:rsidRDefault="00D71491" w:rsidP="00D71491">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(2) </w:t>
      </w:r>
      <w:r w:rsidR="00D9292E">
        <w:rPr>
          <w:rFonts w:ascii="Times New Roman" w:hAnsi="Times New Roman" w:cs="Times New Roman"/>
          <w:noProof/>
          <w:sz w:val="24"/>
          <w:szCs w:val="24"/>
          <w:lang w:val="en-BZ"/>
        </w:rPr>
        <w:t>T</w:t>
      </w:r>
      <w:r w:rsidR="000D0C8B" w:rsidRPr="009B46D2">
        <w:rPr>
          <w:rFonts w:ascii="Times New Roman" w:hAnsi="Times New Roman" w:cs="Times New Roman"/>
          <w:noProof/>
          <w:sz w:val="24"/>
          <w:szCs w:val="24"/>
          <w:lang w:val="en-BZ"/>
        </w:rPr>
        <w:t>ržn</w:t>
      </w:r>
      <w:r w:rsidR="00D9292E">
        <w:rPr>
          <w:rFonts w:ascii="Times New Roman" w:hAnsi="Times New Roman" w:cs="Times New Roman"/>
          <w:noProof/>
          <w:sz w:val="24"/>
          <w:szCs w:val="24"/>
          <w:lang w:val="en-BZ"/>
        </w:rPr>
        <w:t>i</w:t>
      </w:r>
      <w:r w:rsidR="000D0C8B" w:rsidRPr="009B46D2">
        <w:rPr>
          <w:rFonts w:ascii="Times New Roman" w:hAnsi="Times New Roman" w:cs="Times New Roman"/>
          <w:noProof/>
          <w:sz w:val="24"/>
          <w:szCs w:val="24"/>
          <w:lang w:val="en-BZ"/>
        </w:rPr>
        <w:t xml:space="preserve"> </w:t>
      </w:r>
      <w:r w:rsidRPr="009B46D2">
        <w:rPr>
          <w:rFonts w:ascii="Times New Roman" w:hAnsi="Times New Roman" w:cs="Times New Roman"/>
          <w:noProof/>
          <w:sz w:val="24"/>
          <w:szCs w:val="24"/>
          <w:lang w:val="en-BZ"/>
        </w:rPr>
        <w:t>red na tržnicah na območju občine Kidričevo</w:t>
      </w:r>
      <w:r w:rsidR="000D0C8B" w:rsidRPr="009B46D2">
        <w:rPr>
          <w:rFonts w:ascii="Times New Roman" w:hAnsi="Times New Roman" w:cs="Times New Roman"/>
          <w:noProof/>
          <w:sz w:val="24"/>
          <w:szCs w:val="24"/>
          <w:lang w:val="en-BZ"/>
        </w:rPr>
        <w:t xml:space="preserve"> </w:t>
      </w:r>
      <w:r w:rsidR="00036BC6">
        <w:rPr>
          <w:rFonts w:ascii="Times New Roman" w:hAnsi="Times New Roman" w:cs="Times New Roman"/>
          <w:noProof/>
          <w:sz w:val="24"/>
          <w:szCs w:val="24"/>
          <w:lang w:val="en-BZ"/>
        </w:rPr>
        <w:t>za</w:t>
      </w:r>
      <w:r w:rsidR="000D0C8B" w:rsidRPr="009B46D2">
        <w:rPr>
          <w:rFonts w:ascii="Times New Roman" w:hAnsi="Times New Roman" w:cs="Times New Roman"/>
          <w:noProof/>
          <w:sz w:val="24"/>
          <w:szCs w:val="24"/>
          <w:lang w:val="en-BZ"/>
        </w:rPr>
        <w:t xml:space="preserve"> trgovanje, lokacij</w:t>
      </w:r>
      <w:r w:rsidR="00036BC6">
        <w:rPr>
          <w:rFonts w:ascii="Times New Roman" w:hAnsi="Times New Roman" w:cs="Times New Roman"/>
          <w:noProof/>
          <w:sz w:val="24"/>
          <w:szCs w:val="24"/>
          <w:lang w:val="en-BZ"/>
        </w:rPr>
        <w:t>e</w:t>
      </w:r>
      <w:r w:rsidR="000D0C8B" w:rsidRPr="009B46D2">
        <w:rPr>
          <w:rFonts w:ascii="Times New Roman" w:hAnsi="Times New Roman" w:cs="Times New Roman"/>
          <w:noProof/>
          <w:sz w:val="24"/>
          <w:szCs w:val="24"/>
          <w:lang w:val="en-BZ"/>
        </w:rPr>
        <w:t xml:space="preserve"> in obratovalni čas tržnice, pravice in obveznosti upravljavca in prodajalcev, seznam in način prodaje blaga, s katerim se trguje, nadzor prodaje in kvalitete blaga, vzdrževanje reda in čistoče, pristojbine in druge</w:t>
      </w:r>
      <w:r w:rsidR="000D0C8B" w:rsidRPr="009B46D2">
        <w:rPr>
          <w:rFonts w:ascii="Times New Roman" w:hAnsi="Times New Roman" w:cs="Times New Roman"/>
          <w:noProof/>
          <w:spacing w:val="-4"/>
          <w:sz w:val="24"/>
          <w:szCs w:val="24"/>
          <w:lang w:val="en-BZ"/>
        </w:rPr>
        <w:t xml:space="preserve"> </w:t>
      </w:r>
      <w:r w:rsidR="000D0C8B" w:rsidRPr="009B46D2">
        <w:rPr>
          <w:rFonts w:ascii="Times New Roman" w:hAnsi="Times New Roman" w:cs="Times New Roman"/>
          <w:noProof/>
          <w:sz w:val="24"/>
          <w:szCs w:val="24"/>
          <w:lang w:val="en-BZ"/>
        </w:rPr>
        <w:t>storitve</w:t>
      </w:r>
      <w:r w:rsidR="00D9292E">
        <w:rPr>
          <w:rFonts w:ascii="Times New Roman" w:hAnsi="Times New Roman" w:cs="Times New Roman"/>
          <w:noProof/>
          <w:sz w:val="24"/>
          <w:szCs w:val="24"/>
          <w:lang w:val="en-BZ"/>
        </w:rPr>
        <w:t xml:space="preserve"> ureja Odlok o tržnem redu tržnice v Občini Kidričevo</w:t>
      </w:r>
      <w:r w:rsidR="00036BC6">
        <w:rPr>
          <w:rFonts w:ascii="Times New Roman" w:hAnsi="Times New Roman" w:cs="Times New Roman"/>
          <w:noProof/>
          <w:sz w:val="24"/>
          <w:szCs w:val="24"/>
          <w:lang w:val="en-BZ"/>
        </w:rPr>
        <w:t xml:space="preserve"> (</w:t>
      </w:r>
      <w:r w:rsidR="00036BC6" w:rsidRPr="00036BC6">
        <w:rPr>
          <w:rFonts w:ascii="Times New Roman" w:hAnsi="Times New Roman" w:cs="Times New Roman"/>
          <w:noProof/>
          <w:sz w:val="24"/>
          <w:szCs w:val="24"/>
          <w:lang w:val="en-BZ"/>
        </w:rPr>
        <w:t>Uradno glasilo slovenskih občin, št. 27/2011</w:t>
      </w:r>
      <w:r w:rsidR="00036BC6">
        <w:rPr>
          <w:rFonts w:ascii="Times New Roman" w:hAnsi="Times New Roman" w:cs="Times New Roman"/>
          <w:noProof/>
          <w:sz w:val="24"/>
          <w:szCs w:val="24"/>
          <w:lang w:val="en-BZ"/>
        </w:rPr>
        <w:t>).</w:t>
      </w:r>
    </w:p>
    <w:p w:rsidR="00D71491" w:rsidRPr="009B46D2" w:rsidRDefault="00D71491" w:rsidP="00D71491">
      <w:pPr>
        <w:pStyle w:val="Telobesedila"/>
        <w:ind w:left="0" w:firstLine="0"/>
        <w:jc w:val="both"/>
        <w:rPr>
          <w:rFonts w:ascii="Times New Roman" w:hAnsi="Times New Roman" w:cs="Times New Roman"/>
          <w:noProof/>
          <w:sz w:val="24"/>
          <w:szCs w:val="24"/>
          <w:lang w:val="en-BZ"/>
        </w:rPr>
      </w:pPr>
    </w:p>
    <w:p w:rsidR="00D71491" w:rsidRPr="009B46D2" w:rsidRDefault="00D71491" w:rsidP="00D71491">
      <w:pPr>
        <w:pStyle w:val="Telobesedila"/>
        <w:ind w:left="0" w:firstLine="0"/>
        <w:jc w:val="both"/>
        <w:rPr>
          <w:rFonts w:ascii="Times New Roman" w:hAnsi="Times New Roman" w:cs="Times New Roman"/>
          <w:b/>
          <w:noProof/>
          <w:sz w:val="24"/>
          <w:szCs w:val="24"/>
          <w:lang w:val="en-BZ"/>
        </w:rPr>
      </w:pPr>
      <w:r w:rsidRPr="009B46D2">
        <w:rPr>
          <w:rFonts w:ascii="Times New Roman" w:hAnsi="Times New Roman" w:cs="Times New Roman"/>
          <w:b/>
          <w:noProof/>
          <w:sz w:val="24"/>
          <w:szCs w:val="24"/>
          <w:lang w:val="en-BZ"/>
        </w:rPr>
        <w:t>VI. PRODAJA BLAGA ZUNAJ PRODAJALN IZ POTUJOČE PRODAJALNE, PREMIČNE STOJNICE IN PRODAJNEGA AVTOMOBILA</w:t>
      </w:r>
    </w:p>
    <w:p w:rsidR="00D71491" w:rsidRPr="009B46D2" w:rsidRDefault="00D71491" w:rsidP="00D71491">
      <w:pPr>
        <w:pStyle w:val="Telobesedila"/>
        <w:ind w:left="0" w:firstLine="0"/>
        <w:jc w:val="both"/>
        <w:rPr>
          <w:rFonts w:ascii="Times New Roman" w:hAnsi="Times New Roman" w:cs="Times New Roman"/>
          <w:b/>
          <w:noProof/>
          <w:sz w:val="24"/>
          <w:szCs w:val="24"/>
          <w:lang w:val="en-BZ"/>
        </w:rPr>
      </w:pPr>
    </w:p>
    <w:p w:rsidR="000D0C8B" w:rsidRPr="009B46D2" w:rsidRDefault="00F624B6" w:rsidP="00D71491">
      <w:pPr>
        <w:pStyle w:val="Telobesedila"/>
        <w:numPr>
          <w:ilvl w:val="0"/>
          <w:numId w:val="5"/>
        </w:numPr>
        <w:jc w:val="center"/>
        <w:rPr>
          <w:rFonts w:ascii="Times New Roman" w:hAnsi="Times New Roman" w:cs="Times New Roman"/>
          <w:noProof/>
          <w:sz w:val="24"/>
          <w:szCs w:val="24"/>
          <w:lang w:val="en-BZ"/>
        </w:rPr>
      </w:pPr>
      <w:hyperlink r:id="rId23" w:anchor="14.%C3%82%C2%A0%C3%84%C2%8Dlen">
        <w:r w:rsidR="000D0C8B" w:rsidRPr="009B46D2">
          <w:rPr>
            <w:rFonts w:ascii="Times New Roman" w:hAnsi="Times New Roman" w:cs="Times New Roman"/>
            <w:noProof/>
            <w:sz w:val="24"/>
            <w:szCs w:val="24"/>
            <w:lang w:val="en-BZ"/>
          </w:rPr>
          <w:t>člen</w:t>
        </w:r>
      </w:hyperlink>
    </w:p>
    <w:p w:rsidR="000D0C8B" w:rsidRPr="009B46D2" w:rsidRDefault="000D0C8B" w:rsidP="000D0C8B">
      <w:pPr>
        <w:pStyle w:val="Telobesedila"/>
        <w:jc w:val="both"/>
        <w:rPr>
          <w:rFonts w:ascii="Times New Roman" w:hAnsi="Times New Roman" w:cs="Times New Roman"/>
          <w:b/>
          <w:noProof/>
          <w:sz w:val="24"/>
          <w:szCs w:val="24"/>
          <w:lang w:val="en-BZ"/>
        </w:rPr>
      </w:pPr>
    </w:p>
    <w:p w:rsidR="00D71491" w:rsidRPr="009B46D2" w:rsidRDefault="000D0C8B" w:rsidP="00D71491">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Prodajalec lahko opravlja prodajo iz potujoče prodajalne, premične stojnice in prodajnega avtomata na javnih ali drugih površinah na podlagi pridobljenih soglasij, v katerih se določi seznam mest za prodajo blaga in vrsto blaga, ki se prodaja iz potujoče prodajalne, premične stojnice in prodajnega avtomata.</w:t>
      </w:r>
    </w:p>
    <w:p w:rsidR="00D71491" w:rsidRPr="009B46D2" w:rsidRDefault="00D71491" w:rsidP="00D71491">
      <w:pPr>
        <w:pStyle w:val="Telobesedila"/>
        <w:ind w:left="0" w:firstLine="0"/>
        <w:jc w:val="both"/>
        <w:rPr>
          <w:rFonts w:ascii="Times New Roman" w:hAnsi="Times New Roman" w:cs="Times New Roman"/>
          <w:noProof/>
          <w:sz w:val="24"/>
          <w:szCs w:val="24"/>
          <w:lang w:val="en-BZ"/>
        </w:rPr>
      </w:pPr>
    </w:p>
    <w:p w:rsidR="00D71491" w:rsidRPr="009B46D2" w:rsidRDefault="00D71491" w:rsidP="00D71491">
      <w:pPr>
        <w:pStyle w:val="Telobesedila"/>
        <w:ind w:left="0" w:firstLine="0"/>
        <w:jc w:val="both"/>
        <w:rPr>
          <w:rFonts w:ascii="Times New Roman" w:hAnsi="Times New Roman" w:cs="Times New Roman"/>
          <w:b/>
          <w:noProof/>
          <w:sz w:val="24"/>
          <w:szCs w:val="24"/>
          <w:lang w:val="en-BZ"/>
        </w:rPr>
      </w:pPr>
      <w:r w:rsidRPr="009B46D2">
        <w:rPr>
          <w:rFonts w:ascii="Times New Roman" w:hAnsi="Times New Roman" w:cs="Times New Roman"/>
          <w:b/>
          <w:noProof/>
          <w:sz w:val="24"/>
          <w:szCs w:val="24"/>
          <w:lang w:val="en-BZ"/>
        </w:rPr>
        <w:t xml:space="preserve">VII. </w:t>
      </w:r>
      <w:hyperlink r:id="rId24" w:anchor="VII.%C3%82%C2%A0RED%C3%82%C2%A0IN%C3%82%C2%A0%C3%84%C2%8CISTO%C3%84%C2%8CA">
        <w:r w:rsidR="000D0C8B" w:rsidRPr="009B46D2">
          <w:rPr>
            <w:rFonts w:ascii="Times New Roman" w:hAnsi="Times New Roman" w:cs="Times New Roman"/>
            <w:b/>
            <w:noProof/>
            <w:sz w:val="24"/>
            <w:szCs w:val="24"/>
            <w:lang w:val="en-BZ"/>
          </w:rPr>
          <w:t>RED IN</w:t>
        </w:r>
        <w:r w:rsidR="000D0C8B" w:rsidRPr="009B46D2">
          <w:rPr>
            <w:rFonts w:ascii="Times New Roman" w:hAnsi="Times New Roman" w:cs="Times New Roman"/>
            <w:b/>
            <w:noProof/>
            <w:spacing w:val="-8"/>
            <w:sz w:val="24"/>
            <w:szCs w:val="24"/>
            <w:lang w:val="en-BZ"/>
          </w:rPr>
          <w:t xml:space="preserve"> </w:t>
        </w:r>
        <w:r w:rsidR="000D0C8B" w:rsidRPr="009B46D2">
          <w:rPr>
            <w:rFonts w:ascii="Times New Roman" w:hAnsi="Times New Roman" w:cs="Times New Roman"/>
            <w:b/>
            <w:noProof/>
            <w:sz w:val="24"/>
            <w:szCs w:val="24"/>
            <w:lang w:val="en-BZ"/>
          </w:rPr>
          <w:t>ČISTOČA</w:t>
        </w:r>
      </w:hyperlink>
    </w:p>
    <w:p w:rsidR="00D71491" w:rsidRPr="009B46D2" w:rsidRDefault="00D71491" w:rsidP="00D71491">
      <w:pPr>
        <w:pStyle w:val="Telobesedila"/>
        <w:ind w:left="0" w:firstLine="0"/>
        <w:jc w:val="both"/>
        <w:rPr>
          <w:rFonts w:ascii="Times New Roman" w:hAnsi="Times New Roman" w:cs="Times New Roman"/>
          <w:b/>
          <w:noProof/>
          <w:sz w:val="24"/>
          <w:szCs w:val="24"/>
          <w:lang w:val="en-BZ"/>
        </w:rPr>
      </w:pPr>
    </w:p>
    <w:p w:rsidR="000D0C8B" w:rsidRPr="009B46D2" w:rsidRDefault="00F624B6" w:rsidP="00D71491">
      <w:pPr>
        <w:pStyle w:val="Telobesedila"/>
        <w:numPr>
          <w:ilvl w:val="0"/>
          <w:numId w:val="5"/>
        </w:numPr>
        <w:jc w:val="center"/>
        <w:rPr>
          <w:rFonts w:ascii="Times New Roman" w:hAnsi="Times New Roman" w:cs="Times New Roman"/>
          <w:noProof/>
          <w:sz w:val="24"/>
          <w:szCs w:val="24"/>
          <w:lang w:val="en-BZ"/>
        </w:rPr>
      </w:pPr>
      <w:hyperlink r:id="rId25" w:anchor="15.%C3%82%C2%A0%C3%84%C2%8Dlen">
        <w:r w:rsidR="000D0C8B" w:rsidRPr="009B46D2">
          <w:rPr>
            <w:rFonts w:ascii="Times New Roman" w:hAnsi="Times New Roman" w:cs="Times New Roman"/>
            <w:noProof/>
            <w:sz w:val="24"/>
            <w:szCs w:val="24"/>
            <w:lang w:val="en-BZ"/>
          </w:rPr>
          <w:t>člen</w:t>
        </w:r>
      </w:hyperlink>
    </w:p>
    <w:p w:rsidR="000D0C8B" w:rsidRPr="009B46D2" w:rsidRDefault="000D0C8B" w:rsidP="000D0C8B">
      <w:pPr>
        <w:pStyle w:val="Telobesedila"/>
        <w:jc w:val="both"/>
        <w:rPr>
          <w:rFonts w:ascii="Times New Roman" w:hAnsi="Times New Roman" w:cs="Times New Roman"/>
          <w:b/>
          <w:noProof/>
          <w:sz w:val="24"/>
          <w:szCs w:val="24"/>
          <w:lang w:val="en-BZ"/>
        </w:rPr>
      </w:pPr>
    </w:p>
    <w:p w:rsidR="00D71491" w:rsidRPr="009B46D2" w:rsidRDefault="000D0C8B" w:rsidP="00D71491">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Prodajalci so dolžni vzdrževati red in čistočo na svojih prodajnih mestih. Po poteku prodajnega časa ali ko je blago odprodano, so prodajalci dolžni zapustiti prodajno mesto, odstraniti embalažo, odpadke in neprodano blago ter za sabo očistiti prodajno mesto.</w:t>
      </w:r>
    </w:p>
    <w:p w:rsidR="00D71491" w:rsidRPr="009B46D2" w:rsidRDefault="00D71491" w:rsidP="00D71491">
      <w:pPr>
        <w:pStyle w:val="Telobesedila"/>
        <w:ind w:left="0" w:firstLine="0"/>
        <w:jc w:val="both"/>
        <w:rPr>
          <w:rFonts w:ascii="Times New Roman" w:hAnsi="Times New Roman" w:cs="Times New Roman"/>
          <w:b/>
          <w:noProof/>
          <w:sz w:val="24"/>
          <w:szCs w:val="24"/>
          <w:lang w:val="en-BZ"/>
        </w:rPr>
      </w:pPr>
      <w:r w:rsidRPr="009B46D2">
        <w:rPr>
          <w:rFonts w:ascii="Times New Roman" w:hAnsi="Times New Roman" w:cs="Times New Roman"/>
          <w:b/>
          <w:noProof/>
          <w:sz w:val="24"/>
          <w:szCs w:val="24"/>
          <w:lang w:val="en-BZ"/>
        </w:rPr>
        <w:t xml:space="preserve">VIII. </w:t>
      </w:r>
      <w:hyperlink r:id="rId26" w:anchor="VIII.%C3%82%C2%A0PRISTOJBINE">
        <w:r w:rsidR="000D0C8B" w:rsidRPr="009B46D2">
          <w:rPr>
            <w:rFonts w:ascii="Times New Roman" w:hAnsi="Times New Roman" w:cs="Times New Roman"/>
            <w:b/>
            <w:noProof/>
            <w:sz w:val="24"/>
            <w:szCs w:val="24"/>
            <w:lang w:val="en-BZ"/>
          </w:rPr>
          <w:t>PRISTOJBINE</w:t>
        </w:r>
      </w:hyperlink>
    </w:p>
    <w:p w:rsidR="00D71491" w:rsidRPr="009B46D2" w:rsidRDefault="00D71491" w:rsidP="00D71491">
      <w:pPr>
        <w:pStyle w:val="Telobesedila"/>
        <w:ind w:left="0" w:firstLine="0"/>
        <w:jc w:val="both"/>
        <w:rPr>
          <w:rFonts w:ascii="Times New Roman" w:hAnsi="Times New Roman" w:cs="Times New Roman"/>
          <w:b/>
          <w:noProof/>
          <w:sz w:val="24"/>
          <w:szCs w:val="24"/>
          <w:lang w:val="en-BZ"/>
        </w:rPr>
      </w:pPr>
    </w:p>
    <w:p w:rsidR="000D0C8B" w:rsidRPr="009B46D2" w:rsidRDefault="00F624B6" w:rsidP="00D71491">
      <w:pPr>
        <w:pStyle w:val="Telobesedila"/>
        <w:numPr>
          <w:ilvl w:val="0"/>
          <w:numId w:val="5"/>
        </w:numPr>
        <w:jc w:val="center"/>
        <w:rPr>
          <w:rFonts w:ascii="Times New Roman" w:hAnsi="Times New Roman" w:cs="Times New Roman"/>
          <w:noProof/>
          <w:sz w:val="24"/>
          <w:szCs w:val="24"/>
          <w:lang w:val="en-BZ"/>
        </w:rPr>
      </w:pPr>
      <w:hyperlink r:id="rId27" w:anchor="16.%C3%82%C2%A0%C3%84%C2%8Dlen">
        <w:r w:rsidR="000D0C8B" w:rsidRPr="009B46D2">
          <w:rPr>
            <w:rFonts w:ascii="Times New Roman" w:hAnsi="Times New Roman" w:cs="Times New Roman"/>
            <w:noProof/>
            <w:sz w:val="24"/>
            <w:szCs w:val="24"/>
            <w:lang w:val="en-BZ"/>
          </w:rPr>
          <w:t>člen</w:t>
        </w:r>
      </w:hyperlink>
    </w:p>
    <w:p w:rsidR="000D0C8B" w:rsidRPr="009B46D2" w:rsidRDefault="000D0C8B" w:rsidP="000D0C8B">
      <w:pPr>
        <w:pStyle w:val="Telobesedila"/>
        <w:jc w:val="both"/>
        <w:rPr>
          <w:rFonts w:ascii="Times New Roman" w:hAnsi="Times New Roman" w:cs="Times New Roman"/>
          <w:b/>
          <w:noProof/>
          <w:sz w:val="24"/>
          <w:szCs w:val="24"/>
          <w:lang w:val="en-BZ"/>
        </w:rPr>
      </w:pPr>
    </w:p>
    <w:p w:rsidR="00D71491" w:rsidRPr="009B46D2" w:rsidRDefault="00D71491" w:rsidP="00D71491">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(1) </w:t>
      </w:r>
      <w:r w:rsidR="000D0C8B" w:rsidRPr="009B46D2">
        <w:rPr>
          <w:rFonts w:ascii="Times New Roman" w:hAnsi="Times New Roman" w:cs="Times New Roman"/>
          <w:noProof/>
          <w:sz w:val="24"/>
          <w:szCs w:val="24"/>
          <w:lang w:val="en-BZ"/>
        </w:rPr>
        <w:t>Za uporabo tržnega prostora, prostora v času sejmov, prireditev, shodov in podobno ter drugih javnih površin za prodajo blaga zunaj prodajaln, se plača pristojbina.</w:t>
      </w:r>
    </w:p>
    <w:p w:rsidR="000D0C8B" w:rsidRPr="009B46D2" w:rsidRDefault="00D71491" w:rsidP="00D71491">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(2) Občina Kidričevo</w:t>
      </w:r>
      <w:r w:rsidR="000D0C8B" w:rsidRPr="009B46D2">
        <w:rPr>
          <w:rFonts w:ascii="Times New Roman" w:hAnsi="Times New Roman" w:cs="Times New Roman"/>
          <w:noProof/>
          <w:sz w:val="24"/>
          <w:szCs w:val="24"/>
          <w:lang w:val="en-BZ"/>
        </w:rPr>
        <w:t xml:space="preserve"> zaračunava pristojbino za uporabo javne površine za prodajo blaga</w:t>
      </w:r>
      <w:r w:rsidRPr="009B46D2">
        <w:rPr>
          <w:rFonts w:ascii="Times New Roman" w:hAnsi="Times New Roman" w:cs="Times New Roman"/>
          <w:noProof/>
          <w:sz w:val="24"/>
          <w:szCs w:val="24"/>
          <w:lang w:val="en-BZ"/>
        </w:rPr>
        <w:t xml:space="preserve"> zunaj prodajaln v višini </w:t>
      </w:r>
      <w:r w:rsidR="00D9292E">
        <w:rPr>
          <w:rFonts w:ascii="Times New Roman" w:hAnsi="Times New Roman" w:cs="Times New Roman"/>
          <w:noProof/>
          <w:sz w:val="24"/>
          <w:szCs w:val="24"/>
          <w:lang w:val="en-BZ"/>
        </w:rPr>
        <w:t>1</w:t>
      </w:r>
      <w:r w:rsidRPr="009B46D2">
        <w:rPr>
          <w:rFonts w:ascii="Times New Roman" w:hAnsi="Times New Roman" w:cs="Times New Roman"/>
          <w:noProof/>
          <w:sz w:val="24"/>
          <w:szCs w:val="24"/>
          <w:lang w:val="en-BZ"/>
        </w:rPr>
        <w:t>,00 EUR</w:t>
      </w:r>
      <w:r w:rsidR="000D0C8B" w:rsidRPr="009B46D2">
        <w:rPr>
          <w:rFonts w:ascii="Times New Roman" w:hAnsi="Times New Roman" w:cs="Times New Roman"/>
          <w:noProof/>
          <w:sz w:val="24"/>
          <w:szCs w:val="24"/>
          <w:lang w:val="en-BZ"/>
        </w:rPr>
        <w:t>/m. Prodajalec v vlogi navede v tekočih metrih dolžino stojnega mesta, nakar mu občinska uprava izda plačilni nalog za plačilo upravne taks</w:t>
      </w:r>
      <w:r w:rsidRPr="009B46D2">
        <w:rPr>
          <w:rFonts w:ascii="Times New Roman" w:hAnsi="Times New Roman" w:cs="Times New Roman"/>
          <w:noProof/>
          <w:sz w:val="24"/>
          <w:szCs w:val="24"/>
          <w:lang w:val="en-BZ"/>
        </w:rPr>
        <w:t xml:space="preserve">e in plačilni nalog za plačilo </w:t>
      </w:r>
      <w:r w:rsidR="000D0C8B" w:rsidRPr="009B46D2">
        <w:rPr>
          <w:rFonts w:ascii="Times New Roman" w:hAnsi="Times New Roman" w:cs="Times New Roman"/>
          <w:noProof/>
          <w:sz w:val="24"/>
          <w:szCs w:val="24"/>
          <w:lang w:val="en-BZ"/>
        </w:rPr>
        <w:t>pristojbine. Oboje lahko prodajalec plača tudi elektronsko. Občinska uprava ne izda dovoljenja za prodajo na prireditvi, preden prodajalec na občinsko upravo ne predloži dokazil o plačilu upravne takse in plačilu pristojbine za stojno</w:t>
      </w:r>
      <w:r w:rsidR="000D0C8B" w:rsidRPr="009B46D2">
        <w:rPr>
          <w:rFonts w:ascii="Times New Roman" w:hAnsi="Times New Roman" w:cs="Times New Roman"/>
          <w:noProof/>
          <w:spacing w:val="-10"/>
          <w:sz w:val="24"/>
          <w:szCs w:val="24"/>
          <w:lang w:val="en-BZ"/>
        </w:rPr>
        <w:t xml:space="preserve"> </w:t>
      </w:r>
      <w:r w:rsidR="000D0C8B" w:rsidRPr="009B46D2">
        <w:rPr>
          <w:rFonts w:ascii="Times New Roman" w:hAnsi="Times New Roman" w:cs="Times New Roman"/>
          <w:noProof/>
          <w:sz w:val="24"/>
          <w:szCs w:val="24"/>
          <w:lang w:val="en-BZ"/>
        </w:rPr>
        <w:t>mesto.</w:t>
      </w:r>
    </w:p>
    <w:p w:rsidR="00D71491" w:rsidRPr="009B46D2" w:rsidRDefault="00D71491" w:rsidP="00D71491">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(3) </w:t>
      </w:r>
      <w:r w:rsidR="000D0C8B" w:rsidRPr="009B46D2">
        <w:rPr>
          <w:rFonts w:ascii="Times New Roman" w:hAnsi="Times New Roman" w:cs="Times New Roman"/>
          <w:noProof/>
          <w:sz w:val="24"/>
          <w:szCs w:val="24"/>
          <w:lang w:val="en-BZ"/>
        </w:rPr>
        <w:t>V času trajanja se</w:t>
      </w:r>
      <w:r w:rsidRPr="009B46D2">
        <w:rPr>
          <w:rFonts w:ascii="Times New Roman" w:hAnsi="Times New Roman" w:cs="Times New Roman"/>
          <w:noProof/>
          <w:sz w:val="24"/>
          <w:szCs w:val="24"/>
          <w:lang w:val="en-BZ"/>
        </w:rPr>
        <w:t>jma, javno podjetje Vzdrževanje in gradnje d.o.o.</w:t>
      </w:r>
      <w:r w:rsidR="000D0C8B" w:rsidRPr="009B46D2">
        <w:rPr>
          <w:rFonts w:ascii="Times New Roman" w:hAnsi="Times New Roman" w:cs="Times New Roman"/>
          <w:noProof/>
          <w:sz w:val="24"/>
          <w:szCs w:val="24"/>
          <w:lang w:val="en-BZ"/>
        </w:rPr>
        <w:t xml:space="preserve"> preveri dolžino stojnega mesta. Kolikor prodajalec zasede več metrov stojnega mesta, kot je to navedel v vlogi, mu občinska uprava pošlje plačilni nalog za plačilo razlike med prijavljeno in dejansko uporabljeno dolžino stojnega mesta. V kolikor prodajalec ne poravna obveznost iz plačilnega naloga, mu občinska uprava ne izda dovoljenja ob vlogi za prodajo blaga zunaj prodajaln za prihodnje</w:t>
      </w:r>
      <w:r w:rsidR="000D0C8B" w:rsidRPr="009B46D2">
        <w:rPr>
          <w:rFonts w:ascii="Times New Roman" w:hAnsi="Times New Roman" w:cs="Times New Roman"/>
          <w:noProof/>
          <w:spacing w:val="-17"/>
          <w:sz w:val="24"/>
          <w:szCs w:val="24"/>
          <w:lang w:val="en-BZ"/>
        </w:rPr>
        <w:t xml:space="preserve"> </w:t>
      </w:r>
      <w:r w:rsidR="000D0C8B" w:rsidRPr="009B46D2">
        <w:rPr>
          <w:rFonts w:ascii="Times New Roman" w:hAnsi="Times New Roman" w:cs="Times New Roman"/>
          <w:noProof/>
          <w:sz w:val="24"/>
          <w:szCs w:val="24"/>
          <w:lang w:val="en-BZ"/>
        </w:rPr>
        <w:t>leto.</w:t>
      </w:r>
    </w:p>
    <w:p w:rsidR="000D0C8B" w:rsidRPr="009B46D2" w:rsidRDefault="00D71491" w:rsidP="00D71491">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(4) </w:t>
      </w:r>
      <w:r w:rsidR="000D0C8B" w:rsidRPr="009B46D2">
        <w:rPr>
          <w:rFonts w:ascii="Times New Roman" w:hAnsi="Times New Roman" w:cs="Times New Roman"/>
          <w:noProof/>
          <w:sz w:val="24"/>
          <w:szCs w:val="24"/>
          <w:lang w:val="en-BZ"/>
        </w:rPr>
        <w:t xml:space="preserve">Ne glede na prvi in drugi odstavek tega člena, lahko župan izjemoma prodajalca oziroma prodajalce, ki prodajajo na prireditvah, </w:t>
      </w:r>
      <w:r w:rsidRPr="009B46D2">
        <w:rPr>
          <w:rFonts w:ascii="Times New Roman" w:hAnsi="Times New Roman" w:cs="Times New Roman"/>
          <w:noProof/>
          <w:sz w:val="24"/>
          <w:szCs w:val="24"/>
          <w:lang w:val="en-BZ"/>
        </w:rPr>
        <w:t>ki so v interesu Občine Kidirčevo</w:t>
      </w:r>
      <w:r w:rsidR="000D0C8B" w:rsidRPr="009B46D2">
        <w:rPr>
          <w:rFonts w:ascii="Times New Roman" w:hAnsi="Times New Roman" w:cs="Times New Roman"/>
          <w:noProof/>
          <w:sz w:val="24"/>
          <w:szCs w:val="24"/>
          <w:lang w:val="en-BZ"/>
        </w:rPr>
        <w:t>, oprosti plačila pristojbine.</w:t>
      </w:r>
    </w:p>
    <w:p w:rsidR="00D71491" w:rsidRPr="009B46D2" w:rsidRDefault="00D71491" w:rsidP="00D71491">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(5) </w:t>
      </w:r>
      <w:r w:rsidR="000D0C8B" w:rsidRPr="009B46D2">
        <w:rPr>
          <w:rFonts w:ascii="Times New Roman" w:hAnsi="Times New Roman" w:cs="Times New Roman"/>
          <w:noProof/>
          <w:sz w:val="24"/>
          <w:szCs w:val="24"/>
          <w:lang w:val="en-BZ"/>
        </w:rPr>
        <w:t>Pristojbino mora prodajalec poravnati v enkratnem znesku pred vsakokratnim pričetkom prodaje blaga oziroma na dan opravljanja prodaje in sicer istočasno ob izdaji odločbe oziroma dovoljenja občinske uprave za prodajo blaga izven prodajaln.</w:t>
      </w:r>
    </w:p>
    <w:p w:rsidR="00D71491" w:rsidRPr="009B46D2" w:rsidRDefault="00D71491" w:rsidP="00D71491">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(6) </w:t>
      </w:r>
      <w:r w:rsidR="000D0C8B" w:rsidRPr="009B46D2">
        <w:rPr>
          <w:rFonts w:ascii="Times New Roman" w:hAnsi="Times New Roman" w:cs="Times New Roman"/>
          <w:noProof/>
          <w:sz w:val="24"/>
          <w:szCs w:val="24"/>
          <w:lang w:val="en-BZ"/>
        </w:rPr>
        <w:t>Brezplačna uporaba stojnic je možna samo na tistih občasnih prodajnih prostorih iz 6. člena tega odloka, ki so namenjeni za d</w:t>
      </w:r>
      <w:r w:rsidRPr="009B46D2">
        <w:rPr>
          <w:rFonts w:ascii="Times New Roman" w:hAnsi="Times New Roman" w:cs="Times New Roman"/>
          <w:noProof/>
          <w:sz w:val="24"/>
          <w:szCs w:val="24"/>
          <w:lang w:val="en-BZ"/>
        </w:rPr>
        <w:t>ejavnosti v interesu Občine Kidričevo</w:t>
      </w:r>
      <w:r w:rsidR="000D0C8B" w:rsidRPr="009B46D2">
        <w:rPr>
          <w:rFonts w:ascii="Times New Roman" w:hAnsi="Times New Roman" w:cs="Times New Roman"/>
          <w:noProof/>
          <w:sz w:val="24"/>
          <w:szCs w:val="24"/>
          <w:lang w:val="en-BZ"/>
        </w:rPr>
        <w:t xml:space="preserve"> (občinske prireditve, občinski</w:t>
      </w:r>
      <w:r w:rsidR="000D0C8B" w:rsidRPr="009B46D2">
        <w:rPr>
          <w:rFonts w:ascii="Times New Roman" w:hAnsi="Times New Roman" w:cs="Times New Roman"/>
          <w:noProof/>
          <w:spacing w:val="-22"/>
          <w:sz w:val="24"/>
          <w:szCs w:val="24"/>
          <w:lang w:val="en-BZ"/>
        </w:rPr>
        <w:t xml:space="preserve"> </w:t>
      </w:r>
      <w:r w:rsidR="000D0C8B" w:rsidRPr="009B46D2">
        <w:rPr>
          <w:rFonts w:ascii="Times New Roman" w:hAnsi="Times New Roman" w:cs="Times New Roman"/>
          <w:noProof/>
          <w:sz w:val="24"/>
          <w:szCs w:val="24"/>
          <w:lang w:val="en-BZ"/>
        </w:rPr>
        <w:t>praznik itd.). V vseh ostalih primerih se uporaba tržnega prostora</w:t>
      </w:r>
      <w:r w:rsidR="000D0C8B" w:rsidRPr="009B46D2">
        <w:rPr>
          <w:rFonts w:ascii="Times New Roman" w:hAnsi="Times New Roman" w:cs="Times New Roman"/>
          <w:noProof/>
          <w:spacing w:val="-16"/>
          <w:sz w:val="24"/>
          <w:szCs w:val="24"/>
          <w:lang w:val="en-BZ"/>
        </w:rPr>
        <w:t xml:space="preserve"> </w:t>
      </w:r>
      <w:r w:rsidR="000D0C8B" w:rsidRPr="009B46D2">
        <w:rPr>
          <w:rFonts w:ascii="Times New Roman" w:hAnsi="Times New Roman" w:cs="Times New Roman"/>
          <w:noProof/>
          <w:sz w:val="24"/>
          <w:szCs w:val="24"/>
          <w:lang w:val="en-BZ"/>
        </w:rPr>
        <w:t>zaračunava.</w:t>
      </w:r>
    </w:p>
    <w:p w:rsidR="00D71491" w:rsidRPr="009B46D2" w:rsidRDefault="00D71491" w:rsidP="00D71491">
      <w:pPr>
        <w:pStyle w:val="Telobesedila"/>
        <w:ind w:left="0" w:firstLine="0"/>
        <w:jc w:val="both"/>
        <w:rPr>
          <w:rFonts w:ascii="Times New Roman" w:hAnsi="Times New Roman" w:cs="Times New Roman"/>
          <w:noProof/>
          <w:sz w:val="24"/>
          <w:szCs w:val="24"/>
          <w:lang w:val="en-BZ"/>
        </w:rPr>
      </w:pPr>
    </w:p>
    <w:p w:rsidR="00D71491" w:rsidRPr="009B46D2" w:rsidRDefault="00D71491" w:rsidP="00D71491">
      <w:pPr>
        <w:pStyle w:val="Telobesedila"/>
        <w:ind w:left="0" w:firstLine="0"/>
        <w:jc w:val="both"/>
        <w:rPr>
          <w:rFonts w:ascii="Times New Roman" w:hAnsi="Times New Roman" w:cs="Times New Roman"/>
          <w:b/>
          <w:noProof/>
          <w:sz w:val="24"/>
          <w:szCs w:val="24"/>
          <w:lang w:val="en-BZ"/>
        </w:rPr>
      </w:pPr>
      <w:r w:rsidRPr="009B46D2">
        <w:rPr>
          <w:rFonts w:ascii="Times New Roman" w:hAnsi="Times New Roman" w:cs="Times New Roman"/>
          <w:b/>
          <w:noProof/>
          <w:sz w:val="24"/>
          <w:szCs w:val="24"/>
          <w:lang w:val="en-BZ"/>
        </w:rPr>
        <w:t xml:space="preserve">IX. </w:t>
      </w:r>
      <w:hyperlink r:id="rId28" w:anchor="IX.%C3%82%C2%A0NADZOR">
        <w:r w:rsidR="000D0C8B" w:rsidRPr="009B46D2">
          <w:rPr>
            <w:rFonts w:ascii="Times New Roman" w:hAnsi="Times New Roman" w:cs="Times New Roman"/>
            <w:b/>
            <w:noProof/>
            <w:sz w:val="24"/>
            <w:szCs w:val="24"/>
            <w:lang w:val="en-BZ"/>
          </w:rPr>
          <w:t>NADZOR</w:t>
        </w:r>
      </w:hyperlink>
    </w:p>
    <w:p w:rsidR="00D71491" w:rsidRPr="009B46D2" w:rsidRDefault="00D71491" w:rsidP="00D71491">
      <w:pPr>
        <w:pStyle w:val="Telobesedila"/>
        <w:ind w:left="0" w:firstLine="0"/>
        <w:jc w:val="both"/>
        <w:rPr>
          <w:rFonts w:ascii="Times New Roman" w:hAnsi="Times New Roman" w:cs="Times New Roman"/>
          <w:b/>
          <w:noProof/>
          <w:sz w:val="24"/>
          <w:szCs w:val="24"/>
          <w:lang w:val="en-BZ"/>
        </w:rPr>
      </w:pPr>
    </w:p>
    <w:p w:rsidR="000D0C8B" w:rsidRPr="009B46D2" w:rsidRDefault="00F624B6" w:rsidP="00D71491">
      <w:pPr>
        <w:pStyle w:val="Telobesedila"/>
        <w:numPr>
          <w:ilvl w:val="0"/>
          <w:numId w:val="5"/>
        </w:numPr>
        <w:jc w:val="center"/>
        <w:rPr>
          <w:rFonts w:ascii="Times New Roman" w:hAnsi="Times New Roman" w:cs="Times New Roman"/>
          <w:noProof/>
          <w:sz w:val="24"/>
          <w:szCs w:val="24"/>
          <w:lang w:val="en-BZ"/>
        </w:rPr>
      </w:pPr>
      <w:hyperlink r:id="rId29" w:anchor="17.%C3%82%C2%A0%C3%84%C2%8Dlen">
        <w:r w:rsidR="000D0C8B" w:rsidRPr="009B46D2">
          <w:rPr>
            <w:rFonts w:ascii="Times New Roman" w:hAnsi="Times New Roman" w:cs="Times New Roman"/>
            <w:noProof/>
            <w:sz w:val="24"/>
            <w:szCs w:val="24"/>
            <w:lang w:val="en-BZ"/>
          </w:rPr>
          <w:t>člen</w:t>
        </w:r>
      </w:hyperlink>
    </w:p>
    <w:p w:rsidR="000D0C8B" w:rsidRPr="009B46D2" w:rsidRDefault="000D0C8B" w:rsidP="000D0C8B">
      <w:pPr>
        <w:pStyle w:val="Telobesedila"/>
        <w:jc w:val="both"/>
        <w:rPr>
          <w:rFonts w:ascii="Times New Roman" w:hAnsi="Times New Roman" w:cs="Times New Roman"/>
          <w:b/>
          <w:noProof/>
          <w:sz w:val="24"/>
          <w:szCs w:val="24"/>
          <w:lang w:val="en-BZ"/>
        </w:rPr>
      </w:pPr>
    </w:p>
    <w:p w:rsidR="00D71491" w:rsidRPr="009B46D2" w:rsidRDefault="00D71491" w:rsidP="00D71491">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(1) </w:t>
      </w:r>
      <w:r w:rsidR="000D0C8B" w:rsidRPr="009B46D2">
        <w:rPr>
          <w:rFonts w:ascii="Times New Roman" w:hAnsi="Times New Roman" w:cs="Times New Roman"/>
          <w:noProof/>
          <w:sz w:val="24"/>
          <w:szCs w:val="24"/>
          <w:lang w:val="en-BZ"/>
        </w:rPr>
        <w:t>Inšpekcijski nadzor opravljajo pristojni inšpekcijski organi.</w:t>
      </w:r>
    </w:p>
    <w:p w:rsidR="00D71491" w:rsidRPr="009B46D2" w:rsidRDefault="00D71491" w:rsidP="00D71491">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(2) </w:t>
      </w:r>
      <w:r w:rsidR="000D0C8B" w:rsidRPr="009B46D2">
        <w:rPr>
          <w:rFonts w:ascii="Times New Roman" w:hAnsi="Times New Roman" w:cs="Times New Roman"/>
          <w:noProof/>
          <w:sz w:val="24"/>
          <w:szCs w:val="24"/>
          <w:lang w:val="en-BZ"/>
        </w:rPr>
        <w:t>Nadzor nad izvajanjem določil tega odloka opravlja pristojna medobčinska inšpekcijska in redarska služba.</w:t>
      </w:r>
    </w:p>
    <w:p w:rsidR="000D0C8B" w:rsidRPr="009B46D2" w:rsidRDefault="00D71491" w:rsidP="00D71491">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(3) </w:t>
      </w:r>
      <w:r w:rsidR="000D0C8B" w:rsidRPr="009B46D2">
        <w:rPr>
          <w:rFonts w:ascii="Times New Roman" w:hAnsi="Times New Roman" w:cs="Times New Roman"/>
          <w:noProof/>
          <w:sz w:val="24"/>
          <w:szCs w:val="24"/>
          <w:lang w:val="en-BZ"/>
        </w:rPr>
        <w:t>Pristojni inšpekcijski organ nadzoruje prodajo zunaj prodajaln po predpisih, ki urejajo trgovanje z blagom.</w:t>
      </w:r>
    </w:p>
    <w:p w:rsidR="00D71491" w:rsidRPr="009B46D2" w:rsidRDefault="00D71491" w:rsidP="00D71491">
      <w:pPr>
        <w:pStyle w:val="Naslov31"/>
        <w:tabs>
          <w:tab w:val="left" w:pos="3446"/>
        </w:tabs>
        <w:ind w:left="0" w:firstLine="0"/>
        <w:jc w:val="both"/>
        <w:outlineLvl w:val="9"/>
        <w:rPr>
          <w:rFonts w:ascii="Times New Roman" w:hAnsi="Times New Roman" w:cs="Times New Roman"/>
          <w:b w:val="0"/>
          <w:bCs w:val="0"/>
          <w:noProof/>
          <w:sz w:val="24"/>
          <w:szCs w:val="24"/>
          <w:lang w:val="en-BZ"/>
        </w:rPr>
      </w:pPr>
    </w:p>
    <w:p w:rsidR="00D71491" w:rsidRPr="009B46D2" w:rsidRDefault="00D71491" w:rsidP="00D71491">
      <w:pPr>
        <w:pStyle w:val="Naslov31"/>
        <w:tabs>
          <w:tab w:val="left" w:pos="3446"/>
        </w:tabs>
        <w:ind w:left="0" w:firstLine="0"/>
        <w:jc w:val="both"/>
        <w:outlineLvl w:val="9"/>
        <w:rPr>
          <w:rFonts w:ascii="Times New Roman" w:hAnsi="Times New Roman" w:cs="Times New Roman"/>
          <w:noProof/>
          <w:sz w:val="24"/>
          <w:szCs w:val="24"/>
          <w:lang w:val="en-BZ"/>
        </w:rPr>
      </w:pPr>
      <w:r w:rsidRPr="009B46D2">
        <w:rPr>
          <w:rFonts w:ascii="Times New Roman" w:hAnsi="Times New Roman" w:cs="Times New Roman"/>
          <w:b w:val="0"/>
          <w:bCs w:val="0"/>
          <w:noProof/>
          <w:sz w:val="24"/>
          <w:szCs w:val="24"/>
          <w:lang w:val="en-BZ"/>
        </w:rPr>
        <w:t xml:space="preserve">X. </w:t>
      </w:r>
      <w:hyperlink r:id="rId30" w:anchor="X.%C3%82%C2%A0KAZENSKE%C3%82%C2%A0DOLO%C3%84%C2%8CBE">
        <w:r w:rsidR="000D0C8B" w:rsidRPr="009B46D2">
          <w:rPr>
            <w:rFonts w:ascii="Times New Roman" w:hAnsi="Times New Roman" w:cs="Times New Roman"/>
            <w:noProof/>
            <w:sz w:val="24"/>
            <w:szCs w:val="24"/>
            <w:lang w:val="en-BZ"/>
          </w:rPr>
          <w:t>KAZENSKE</w:t>
        </w:r>
        <w:r w:rsidR="000D0C8B" w:rsidRPr="009B46D2">
          <w:rPr>
            <w:rFonts w:ascii="Times New Roman" w:hAnsi="Times New Roman" w:cs="Times New Roman"/>
            <w:noProof/>
            <w:spacing w:val="-4"/>
            <w:sz w:val="24"/>
            <w:szCs w:val="24"/>
            <w:lang w:val="en-BZ"/>
          </w:rPr>
          <w:t xml:space="preserve"> </w:t>
        </w:r>
        <w:r w:rsidR="000D0C8B" w:rsidRPr="009B46D2">
          <w:rPr>
            <w:rFonts w:ascii="Times New Roman" w:hAnsi="Times New Roman" w:cs="Times New Roman"/>
            <w:noProof/>
            <w:sz w:val="24"/>
            <w:szCs w:val="24"/>
            <w:lang w:val="en-BZ"/>
          </w:rPr>
          <w:t>DOLOČBE</w:t>
        </w:r>
      </w:hyperlink>
    </w:p>
    <w:p w:rsidR="00D71491" w:rsidRPr="009B46D2" w:rsidRDefault="00D71491" w:rsidP="00D71491">
      <w:pPr>
        <w:pStyle w:val="Naslov31"/>
        <w:tabs>
          <w:tab w:val="left" w:pos="3446"/>
        </w:tabs>
        <w:ind w:left="0" w:firstLine="0"/>
        <w:jc w:val="both"/>
        <w:outlineLvl w:val="9"/>
        <w:rPr>
          <w:rFonts w:ascii="Times New Roman" w:hAnsi="Times New Roman" w:cs="Times New Roman"/>
          <w:noProof/>
          <w:sz w:val="24"/>
          <w:szCs w:val="24"/>
          <w:lang w:val="en-BZ"/>
        </w:rPr>
      </w:pPr>
    </w:p>
    <w:p w:rsidR="000D0C8B" w:rsidRPr="009B46D2" w:rsidRDefault="00F624B6" w:rsidP="00D71491">
      <w:pPr>
        <w:pStyle w:val="Naslov31"/>
        <w:numPr>
          <w:ilvl w:val="0"/>
          <w:numId w:val="5"/>
        </w:numPr>
        <w:tabs>
          <w:tab w:val="left" w:pos="3446"/>
        </w:tabs>
        <w:jc w:val="center"/>
        <w:outlineLvl w:val="9"/>
        <w:rPr>
          <w:rFonts w:ascii="Times New Roman" w:hAnsi="Times New Roman" w:cs="Times New Roman"/>
          <w:b w:val="0"/>
          <w:noProof/>
          <w:sz w:val="24"/>
          <w:szCs w:val="24"/>
          <w:lang w:val="en-BZ"/>
        </w:rPr>
      </w:pPr>
      <w:hyperlink r:id="rId31" w:anchor="18.%C3%82%C2%A0%C3%84%C2%8Dlen">
        <w:r w:rsidR="000D0C8B" w:rsidRPr="009B46D2">
          <w:rPr>
            <w:rFonts w:ascii="Times New Roman" w:hAnsi="Times New Roman" w:cs="Times New Roman"/>
            <w:b w:val="0"/>
            <w:noProof/>
            <w:sz w:val="24"/>
            <w:szCs w:val="24"/>
            <w:lang w:val="en-BZ"/>
          </w:rPr>
          <w:t>člen</w:t>
        </w:r>
      </w:hyperlink>
    </w:p>
    <w:p w:rsidR="000D0C8B" w:rsidRPr="009B46D2" w:rsidRDefault="000D0C8B" w:rsidP="000D0C8B">
      <w:pPr>
        <w:pStyle w:val="Telobesedila"/>
        <w:jc w:val="both"/>
        <w:rPr>
          <w:rFonts w:ascii="Times New Roman" w:hAnsi="Times New Roman" w:cs="Times New Roman"/>
          <w:b/>
          <w:noProof/>
          <w:sz w:val="24"/>
          <w:szCs w:val="24"/>
          <w:lang w:val="en-BZ"/>
        </w:rPr>
      </w:pPr>
    </w:p>
    <w:p w:rsidR="00D71491" w:rsidRPr="009B46D2" w:rsidRDefault="00D71491" w:rsidP="00D71491">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(1) </w:t>
      </w:r>
      <w:r w:rsidR="000D0C8B" w:rsidRPr="009B46D2">
        <w:rPr>
          <w:rFonts w:ascii="Times New Roman" w:hAnsi="Times New Roman" w:cs="Times New Roman"/>
          <w:noProof/>
          <w:sz w:val="24"/>
          <w:szCs w:val="24"/>
          <w:lang w:val="en-BZ"/>
        </w:rPr>
        <w:t>Z globo 200,00 EUR se kaznuje prodajalec – pravna oseba ali podjetnik posameznik, če opravlja prodajo blaga izven prodajalne na javnih površina</w:t>
      </w:r>
      <w:r w:rsidRPr="009B46D2">
        <w:rPr>
          <w:rFonts w:ascii="Times New Roman" w:hAnsi="Times New Roman" w:cs="Times New Roman"/>
          <w:noProof/>
          <w:sz w:val="24"/>
          <w:szCs w:val="24"/>
          <w:lang w:val="en-BZ"/>
        </w:rPr>
        <w:t>h ali površinah, ki so v lasti Občine Kidirčevo, brez soglasja Občine Kidirčevo</w:t>
      </w:r>
      <w:r w:rsidR="000D0C8B" w:rsidRPr="009B46D2">
        <w:rPr>
          <w:rFonts w:ascii="Times New Roman" w:hAnsi="Times New Roman" w:cs="Times New Roman"/>
          <w:noProof/>
          <w:sz w:val="24"/>
          <w:szCs w:val="24"/>
          <w:lang w:val="en-BZ"/>
        </w:rPr>
        <w:t>.</w:t>
      </w:r>
    </w:p>
    <w:p w:rsidR="00D71491" w:rsidRPr="009B46D2" w:rsidRDefault="00D71491" w:rsidP="00D71491">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(2) </w:t>
      </w:r>
      <w:r w:rsidR="000D0C8B" w:rsidRPr="009B46D2">
        <w:rPr>
          <w:rFonts w:ascii="Times New Roman" w:hAnsi="Times New Roman" w:cs="Times New Roman"/>
          <w:noProof/>
          <w:sz w:val="24"/>
          <w:szCs w:val="24"/>
          <w:lang w:val="en-BZ"/>
        </w:rPr>
        <w:t>Z globo 100,00 EUR se kaznuje:</w:t>
      </w:r>
    </w:p>
    <w:p w:rsidR="00D71491" w:rsidRPr="009B46D2" w:rsidRDefault="000D0C8B" w:rsidP="00D71491">
      <w:pPr>
        <w:pStyle w:val="Telobesedila"/>
        <w:numPr>
          <w:ilvl w:val="0"/>
          <w:numId w:val="17"/>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odgovorna oseba pri prodajalcu, ki stori prekršek iz prvega odstavka tega</w:t>
      </w:r>
      <w:r w:rsidRPr="009B46D2">
        <w:rPr>
          <w:rFonts w:ascii="Times New Roman" w:hAnsi="Times New Roman" w:cs="Times New Roman"/>
          <w:noProof/>
          <w:spacing w:val="-18"/>
          <w:sz w:val="24"/>
          <w:szCs w:val="24"/>
          <w:lang w:val="en-BZ"/>
        </w:rPr>
        <w:t xml:space="preserve"> </w:t>
      </w:r>
      <w:r w:rsidRPr="009B46D2">
        <w:rPr>
          <w:rFonts w:ascii="Times New Roman" w:hAnsi="Times New Roman" w:cs="Times New Roman"/>
          <w:noProof/>
          <w:sz w:val="24"/>
          <w:szCs w:val="24"/>
          <w:lang w:val="en-BZ"/>
        </w:rPr>
        <w:t>člena,</w:t>
      </w:r>
    </w:p>
    <w:p w:rsidR="00D71491" w:rsidRPr="009B46D2" w:rsidRDefault="000D0C8B" w:rsidP="00D71491">
      <w:pPr>
        <w:pStyle w:val="Telobesedila"/>
        <w:numPr>
          <w:ilvl w:val="0"/>
          <w:numId w:val="17"/>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fizična oseba, ki prodaja izdelke lastne proizvodnje, če opravlja prodajo blaga izven prodajalne na javni površini ali pov</w:t>
      </w:r>
      <w:r w:rsidR="00D71491" w:rsidRPr="009B46D2">
        <w:rPr>
          <w:rFonts w:ascii="Times New Roman" w:hAnsi="Times New Roman" w:cs="Times New Roman"/>
          <w:noProof/>
          <w:sz w:val="24"/>
          <w:szCs w:val="24"/>
          <w:lang w:val="en-BZ"/>
        </w:rPr>
        <w:t>ršini, ki je v lasti Občine Kidričevo</w:t>
      </w:r>
      <w:r w:rsidRPr="009B46D2">
        <w:rPr>
          <w:rFonts w:ascii="Times New Roman" w:hAnsi="Times New Roman" w:cs="Times New Roman"/>
          <w:noProof/>
          <w:sz w:val="24"/>
          <w:szCs w:val="24"/>
          <w:lang w:val="en-BZ"/>
        </w:rPr>
        <w:t>, brez soglasja Občine</w:t>
      </w:r>
      <w:r w:rsidRPr="009B46D2">
        <w:rPr>
          <w:rFonts w:ascii="Times New Roman" w:hAnsi="Times New Roman" w:cs="Times New Roman"/>
          <w:noProof/>
          <w:spacing w:val="-22"/>
          <w:sz w:val="24"/>
          <w:szCs w:val="24"/>
          <w:lang w:val="en-BZ"/>
        </w:rPr>
        <w:t xml:space="preserve"> </w:t>
      </w:r>
      <w:r w:rsidR="00D71491" w:rsidRPr="009B46D2">
        <w:rPr>
          <w:rFonts w:ascii="Times New Roman" w:hAnsi="Times New Roman" w:cs="Times New Roman"/>
          <w:noProof/>
          <w:sz w:val="24"/>
          <w:szCs w:val="24"/>
          <w:lang w:val="en-BZ"/>
        </w:rPr>
        <w:t>Kidričevo</w:t>
      </w:r>
      <w:r w:rsidRPr="009B46D2">
        <w:rPr>
          <w:rFonts w:ascii="Times New Roman" w:hAnsi="Times New Roman" w:cs="Times New Roman"/>
          <w:noProof/>
          <w:sz w:val="24"/>
          <w:szCs w:val="24"/>
          <w:lang w:val="en-BZ"/>
        </w:rPr>
        <w:t>,</w:t>
      </w:r>
    </w:p>
    <w:p w:rsidR="000D0C8B" w:rsidRPr="009B46D2" w:rsidRDefault="000D0C8B" w:rsidP="00D71491">
      <w:pPr>
        <w:pStyle w:val="Telobesedila"/>
        <w:numPr>
          <w:ilvl w:val="0"/>
          <w:numId w:val="17"/>
        </w:numPr>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lastRenderedPageBreak/>
        <w:t>prodajalec, ki izvaja prodajo v nasprotju z izdanim soglasjem</w:t>
      </w:r>
      <w:r w:rsidRPr="009B46D2">
        <w:rPr>
          <w:rFonts w:ascii="Times New Roman" w:hAnsi="Times New Roman" w:cs="Times New Roman"/>
          <w:noProof/>
          <w:spacing w:val="-15"/>
          <w:sz w:val="24"/>
          <w:szCs w:val="24"/>
          <w:lang w:val="en-BZ"/>
        </w:rPr>
        <w:t xml:space="preserve"> </w:t>
      </w:r>
      <w:r w:rsidRPr="009B46D2">
        <w:rPr>
          <w:rFonts w:ascii="Times New Roman" w:hAnsi="Times New Roman" w:cs="Times New Roman"/>
          <w:noProof/>
          <w:sz w:val="24"/>
          <w:szCs w:val="24"/>
          <w:lang w:val="en-BZ"/>
        </w:rPr>
        <w:t>občine.</w:t>
      </w:r>
    </w:p>
    <w:p w:rsidR="00E14916" w:rsidRPr="009B46D2" w:rsidRDefault="00E14916" w:rsidP="00E14916">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(3) </w:t>
      </w:r>
      <w:r w:rsidR="000D0C8B" w:rsidRPr="009B46D2">
        <w:rPr>
          <w:rFonts w:ascii="Times New Roman" w:hAnsi="Times New Roman" w:cs="Times New Roman"/>
          <w:noProof/>
          <w:sz w:val="24"/>
          <w:szCs w:val="24"/>
          <w:lang w:val="en-BZ"/>
        </w:rPr>
        <w:t>Pristojni organi iz 17. člena izrekajo globe in varstvene ukrepe v skladu s svojimi pristojnostmi.</w:t>
      </w:r>
    </w:p>
    <w:p w:rsidR="00E14916" w:rsidRPr="009B46D2" w:rsidRDefault="00E14916" w:rsidP="00E14916">
      <w:pPr>
        <w:pStyle w:val="Telobesedila"/>
        <w:ind w:left="0" w:firstLine="0"/>
        <w:jc w:val="both"/>
        <w:rPr>
          <w:rFonts w:ascii="Times New Roman" w:hAnsi="Times New Roman" w:cs="Times New Roman"/>
          <w:noProof/>
          <w:sz w:val="24"/>
          <w:szCs w:val="24"/>
          <w:lang w:val="en-BZ"/>
        </w:rPr>
      </w:pPr>
    </w:p>
    <w:p w:rsidR="00E14916" w:rsidRPr="009B46D2" w:rsidRDefault="00E14916" w:rsidP="00E14916">
      <w:pPr>
        <w:pStyle w:val="Telobesedila"/>
        <w:ind w:left="0" w:firstLine="0"/>
        <w:jc w:val="both"/>
        <w:rPr>
          <w:rFonts w:ascii="Times New Roman" w:hAnsi="Times New Roman" w:cs="Times New Roman"/>
          <w:b/>
          <w:noProof/>
          <w:sz w:val="24"/>
          <w:szCs w:val="24"/>
          <w:lang w:val="en-BZ"/>
        </w:rPr>
      </w:pPr>
      <w:r w:rsidRPr="009B46D2">
        <w:rPr>
          <w:rFonts w:ascii="Times New Roman" w:hAnsi="Times New Roman" w:cs="Times New Roman"/>
          <w:b/>
          <w:noProof/>
          <w:sz w:val="24"/>
          <w:szCs w:val="24"/>
          <w:lang w:val="en-BZ"/>
        </w:rPr>
        <w:t xml:space="preserve">XI. </w:t>
      </w:r>
      <w:hyperlink r:id="rId32" w:anchor="XI.%C3%82%C2%A0KON%C3%84%C2%8CNA%C3%82%C2%A0DOLO%C3%84%C2%8CBA">
        <w:r w:rsidR="000D0C8B" w:rsidRPr="009B46D2">
          <w:rPr>
            <w:rFonts w:ascii="Times New Roman" w:hAnsi="Times New Roman" w:cs="Times New Roman"/>
            <w:b/>
            <w:noProof/>
            <w:sz w:val="24"/>
            <w:szCs w:val="24"/>
            <w:lang w:val="en-BZ"/>
          </w:rPr>
          <w:t>KONČNA</w:t>
        </w:r>
        <w:r w:rsidR="000D0C8B" w:rsidRPr="009B46D2">
          <w:rPr>
            <w:rFonts w:ascii="Times New Roman" w:hAnsi="Times New Roman" w:cs="Times New Roman"/>
            <w:b/>
            <w:noProof/>
            <w:spacing w:val="-4"/>
            <w:sz w:val="24"/>
            <w:szCs w:val="24"/>
            <w:lang w:val="en-BZ"/>
          </w:rPr>
          <w:t xml:space="preserve"> </w:t>
        </w:r>
        <w:r w:rsidR="000D0C8B" w:rsidRPr="009B46D2">
          <w:rPr>
            <w:rFonts w:ascii="Times New Roman" w:hAnsi="Times New Roman" w:cs="Times New Roman"/>
            <w:b/>
            <w:noProof/>
            <w:sz w:val="24"/>
            <w:szCs w:val="24"/>
            <w:lang w:val="en-BZ"/>
          </w:rPr>
          <w:t>DOLOČBA</w:t>
        </w:r>
      </w:hyperlink>
    </w:p>
    <w:p w:rsidR="00E14916" w:rsidRPr="009B46D2" w:rsidRDefault="00E14916" w:rsidP="00E14916">
      <w:pPr>
        <w:pStyle w:val="Telobesedila"/>
        <w:ind w:left="0" w:firstLine="0"/>
        <w:jc w:val="both"/>
        <w:rPr>
          <w:rFonts w:ascii="Times New Roman" w:hAnsi="Times New Roman" w:cs="Times New Roman"/>
          <w:b/>
          <w:noProof/>
          <w:sz w:val="24"/>
          <w:szCs w:val="24"/>
          <w:lang w:val="en-BZ"/>
        </w:rPr>
      </w:pPr>
    </w:p>
    <w:p w:rsidR="00E14916" w:rsidRPr="009B46D2" w:rsidRDefault="00F624B6" w:rsidP="00E14916">
      <w:pPr>
        <w:pStyle w:val="Telobesedila"/>
        <w:numPr>
          <w:ilvl w:val="0"/>
          <w:numId w:val="5"/>
        </w:numPr>
        <w:jc w:val="center"/>
        <w:rPr>
          <w:rFonts w:ascii="Times New Roman" w:hAnsi="Times New Roman" w:cs="Times New Roman"/>
          <w:noProof/>
          <w:sz w:val="24"/>
          <w:szCs w:val="24"/>
          <w:lang w:val="en-BZ"/>
        </w:rPr>
      </w:pPr>
      <w:hyperlink r:id="rId33" w:anchor="20.%C3%82%C2%A0%C3%84%C2%8Dlen">
        <w:r w:rsidR="000D0C8B" w:rsidRPr="009B46D2">
          <w:rPr>
            <w:rFonts w:ascii="Times New Roman" w:hAnsi="Times New Roman" w:cs="Times New Roman"/>
            <w:noProof/>
            <w:sz w:val="24"/>
            <w:szCs w:val="24"/>
            <w:lang w:val="en-BZ"/>
          </w:rPr>
          <w:t>člen</w:t>
        </w:r>
      </w:hyperlink>
    </w:p>
    <w:p w:rsidR="00E14916" w:rsidRPr="009B46D2" w:rsidRDefault="00E14916" w:rsidP="009B46D2">
      <w:pPr>
        <w:pStyle w:val="Telobesedila"/>
        <w:ind w:left="0" w:firstLine="0"/>
        <w:rPr>
          <w:rFonts w:ascii="Times New Roman" w:hAnsi="Times New Roman" w:cs="Times New Roman"/>
          <w:noProof/>
          <w:sz w:val="24"/>
          <w:szCs w:val="24"/>
          <w:lang w:val="en-BZ"/>
        </w:rPr>
      </w:pPr>
    </w:p>
    <w:p w:rsidR="000D0C8B" w:rsidRDefault="000D0C8B" w:rsidP="00E14916">
      <w:pPr>
        <w:pStyle w:val="Telobesedila"/>
        <w:ind w:left="0" w:firstLine="0"/>
        <w:jc w:val="both"/>
        <w:rPr>
          <w:rFonts w:ascii="Times New Roman" w:hAnsi="Times New Roman" w:cs="Times New Roman"/>
          <w:noProof/>
          <w:sz w:val="24"/>
          <w:szCs w:val="24"/>
          <w:lang w:val="en-BZ"/>
        </w:rPr>
      </w:pPr>
      <w:r w:rsidRPr="009B46D2">
        <w:rPr>
          <w:rFonts w:ascii="Times New Roman" w:hAnsi="Times New Roman" w:cs="Times New Roman"/>
          <w:noProof/>
          <w:sz w:val="24"/>
          <w:szCs w:val="24"/>
          <w:lang w:val="en-BZ"/>
        </w:rPr>
        <w:t xml:space="preserve">Ta odlok začne veljati naslednji dan po objavi </w:t>
      </w:r>
      <w:r w:rsidR="00E14916" w:rsidRPr="009B46D2">
        <w:rPr>
          <w:rFonts w:ascii="Times New Roman" w:hAnsi="Times New Roman" w:cs="Times New Roman"/>
          <w:noProof/>
          <w:sz w:val="24"/>
          <w:szCs w:val="24"/>
          <w:lang w:val="en-BZ"/>
        </w:rPr>
        <w:t>v Uradnem glasilu slovenskih občin</w:t>
      </w:r>
      <w:r w:rsidRPr="009B46D2">
        <w:rPr>
          <w:rFonts w:ascii="Times New Roman" w:hAnsi="Times New Roman" w:cs="Times New Roman"/>
          <w:noProof/>
          <w:sz w:val="24"/>
          <w:szCs w:val="24"/>
          <w:lang w:val="en-BZ"/>
        </w:rPr>
        <w:t>.</w:t>
      </w:r>
    </w:p>
    <w:p w:rsidR="004D0EB2" w:rsidRDefault="004D0EB2" w:rsidP="00E14916">
      <w:pPr>
        <w:pStyle w:val="Telobesedila"/>
        <w:ind w:left="0" w:firstLine="0"/>
        <w:jc w:val="both"/>
        <w:rPr>
          <w:rFonts w:ascii="Times New Roman" w:hAnsi="Times New Roman" w:cs="Times New Roman"/>
          <w:noProof/>
          <w:sz w:val="24"/>
          <w:szCs w:val="24"/>
          <w:lang w:val="en-BZ"/>
        </w:rPr>
      </w:pPr>
    </w:p>
    <w:p w:rsidR="004D0EB2" w:rsidRDefault="004D0EB2" w:rsidP="00E14916">
      <w:pPr>
        <w:pStyle w:val="Telobesedila"/>
        <w:ind w:left="0" w:firstLine="0"/>
        <w:jc w:val="both"/>
        <w:rPr>
          <w:rFonts w:ascii="Times New Roman" w:hAnsi="Times New Roman" w:cs="Times New Roman"/>
          <w:noProof/>
          <w:sz w:val="24"/>
          <w:szCs w:val="24"/>
          <w:lang w:val="en-BZ"/>
        </w:rPr>
      </w:pPr>
    </w:p>
    <w:p w:rsidR="004D0EB2" w:rsidRDefault="004D0EB2" w:rsidP="00E14916">
      <w:pPr>
        <w:pStyle w:val="Telobesedila"/>
        <w:ind w:left="0" w:firstLine="0"/>
        <w:jc w:val="both"/>
        <w:rPr>
          <w:rFonts w:ascii="Times New Roman" w:hAnsi="Times New Roman" w:cs="Times New Roman"/>
          <w:noProof/>
          <w:sz w:val="24"/>
          <w:szCs w:val="24"/>
          <w:lang w:val="en-BZ"/>
        </w:rPr>
      </w:pPr>
      <w:r>
        <w:rPr>
          <w:rFonts w:ascii="Times New Roman" w:hAnsi="Times New Roman" w:cs="Times New Roman"/>
          <w:noProof/>
          <w:sz w:val="24"/>
          <w:szCs w:val="24"/>
          <w:lang w:val="en-BZ"/>
        </w:rPr>
        <w:t>Številka:</w:t>
      </w:r>
    </w:p>
    <w:p w:rsidR="004D0EB2" w:rsidRDefault="004D0EB2" w:rsidP="00E14916">
      <w:pPr>
        <w:pStyle w:val="Telobesedila"/>
        <w:ind w:left="0" w:firstLine="0"/>
        <w:jc w:val="both"/>
        <w:rPr>
          <w:rFonts w:ascii="Times New Roman" w:hAnsi="Times New Roman" w:cs="Times New Roman"/>
          <w:noProof/>
          <w:sz w:val="24"/>
          <w:szCs w:val="24"/>
          <w:lang w:val="en-BZ"/>
        </w:rPr>
      </w:pPr>
      <w:r>
        <w:rPr>
          <w:rFonts w:ascii="Times New Roman" w:hAnsi="Times New Roman" w:cs="Times New Roman"/>
          <w:noProof/>
          <w:sz w:val="24"/>
          <w:szCs w:val="24"/>
          <w:lang w:val="en-BZ"/>
        </w:rPr>
        <w:t>Datum:</w:t>
      </w:r>
    </w:p>
    <w:p w:rsidR="004D0EB2" w:rsidRDefault="004D0EB2" w:rsidP="00E14916">
      <w:pPr>
        <w:pStyle w:val="Telobesedila"/>
        <w:ind w:left="0" w:firstLine="0"/>
        <w:jc w:val="both"/>
        <w:rPr>
          <w:rFonts w:ascii="Times New Roman" w:hAnsi="Times New Roman" w:cs="Times New Roman"/>
          <w:noProof/>
          <w:sz w:val="24"/>
          <w:szCs w:val="24"/>
          <w:lang w:val="en-BZ"/>
        </w:rPr>
      </w:pPr>
    </w:p>
    <w:p w:rsidR="004D0EB2" w:rsidRDefault="004D0EB2" w:rsidP="00E14916">
      <w:pPr>
        <w:pStyle w:val="Telobesedila"/>
        <w:ind w:left="0" w:firstLine="0"/>
        <w:jc w:val="both"/>
        <w:rPr>
          <w:rFonts w:ascii="Times New Roman" w:hAnsi="Times New Roman" w:cs="Times New Roman"/>
          <w:noProof/>
          <w:sz w:val="24"/>
          <w:szCs w:val="24"/>
          <w:lang w:val="en-BZ"/>
        </w:rPr>
      </w:pPr>
    </w:p>
    <w:p w:rsidR="004D0EB2" w:rsidRDefault="004D0EB2" w:rsidP="00E14916">
      <w:pPr>
        <w:pStyle w:val="Telobesedila"/>
        <w:ind w:left="0" w:firstLine="0"/>
        <w:jc w:val="both"/>
        <w:rPr>
          <w:rFonts w:ascii="Times New Roman" w:hAnsi="Times New Roman" w:cs="Times New Roman"/>
          <w:noProof/>
          <w:sz w:val="24"/>
          <w:szCs w:val="24"/>
          <w:lang w:val="en-BZ"/>
        </w:rPr>
      </w:pPr>
      <w:r>
        <w:rPr>
          <w:rFonts w:ascii="Times New Roman" w:hAnsi="Times New Roman" w:cs="Times New Roman"/>
          <w:noProof/>
          <w:sz w:val="24"/>
          <w:szCs w:val="24"/>
          <w:lang w:val="en-BZ"/>
        </w:rPr>
        <w:tab/>
      </w:r>
      <w:r>
        <w:rPr>
          <w:rFonts w:ascii="Times New Roman" w:hAnsi="Times New Roman" w:cs="Times New Roman"/>
          <w:noProof/>
          <w:sz w:val="24"/>
          <w:szCs w:val="24"/>
          <w:lang w:val="en-BZ"/>
        </w:rPr>
        <w:tab/>
      </w:r>
      <w:r>
        <w:rPr>
          <w:rFonts w:ascii="Times New Roman" w:hAnsi="Times New Roman" w:cs="Times New Roman"/>
          <w:noProof/>
          <w:sz w:val="24"/>
          <w:szCs w:val="24"/>
          <w:lang w:val="en-BZ"/>
        </w:rPr>
        <w:tab/>
      </w:r>
      <w:r>
        <w:rPr>
          <w:rFonts w:ascii="Times New Roman" w:hAnsi="Times New Roman" w:cs="Times New Roman"/>
          <w:noProof/>
          <w:sz w:val="24"/>
          <w:szCs w:val="24"/>
          <w:lang w:val="en-BZ"/>
        </w:rPr>
        <w:tab/>
      </w:r>
      <w:r>
        <w:rPr>
          <w:rFonts w:ascii="Times New Roman" w:hAnsi="Times New Roman" w:cs="Times New Roman"/>
          <w:noProof/>
          <w:sz w:val="24"/>
          <w:szCs w:val="24"/>
          <w:lang w:val="en-BZ"/>
        </w:rPr>
        <w:tab/>
      </w:r>
      <w:r>
        <w:rPr>
          <w:rFonts w:ascii="Times New Roman" w:hAnsi="Times New Roman" w:cs="Times New Roman"/>
          <w:noProof/>
          <w:sz w:val="24"/>
          <w:szCs w:val="24"/>
          <w:lang w:val="en-BZ"/>
        </w:rPr>
        <w:tab/>
      </w:r>
      <w:r>
        <w:rPr>
          <w:rFonts w:ascii="Times New Roman" w:hAnsi="Times New Roman" w:cs="Times New Roman"/>
          <w:noProof/>
          <w:sz w:val="24"/>
          <w:szCs w:val="24"/>
          <w:lang w:val="en-BZ"/>
        </w:rPr>
        <w:tab/>
      </w:r>
      <w:r>
        <w:rPr>
          <w:rFonts w:ascii="Times New Roman" w:hAnsi="Times New Roman" w:cs="Times New Roman"/>
          <w:noProof/>
          <w:sz w:val="24"/>
          <w:szCs w:val="24"/>
          <w:lang w:val="en-BZ"/>
        </w:rPr>
        <w:tab/>
        <w:t>Občina Kidričevo,</w:t>
      </w:r>
    </w:p>
    <w:p w:rsidR="004D0EB2" w:rsidRDefault="004D0EB2" w:rsidP="00E14916">
      <w:pPr>
        <w:pStyle w:val="Telobesedila"/>
        <w:ind w:left="0" w:firstLine="0"/>
        <w:jc w:val="both"/>
        <w:rPr>
          <w:rFonts w:ascii="Times New Roman" w:hAnsi="Times New Roman" w:cs="Times New Roman"/>
          <w:noProof/>
          <w:sz w:val="24"/>
          <w:szCs w:val="24"/>
          <w:lang w:val="en-BZ"/>
        </w:rPr>
      </w:pPr>
      <w:r>
        <w:rPr>
          <w:rFonts w:ascii="Times New Roman" w:hAnsi="Times New Roman" w:cs="Times New Roman"/>
          <w:noProof/>
          <w:sz w:val="24"/>
          <w:szCs w:val="24"/>
          <w:lang w:val="en-BZ"/>
        </w:rPr>
        <w:tab/>
      </w:r>
      <w:r>
        <w:rPr>
          <w:rFonts w:ascii="Times New Roman" w:hAnsi="Times New Roman" w:cs="Times New Roman"/>
          <w:noProof/>
          <w:sz w:val="24"/>
          <w:szCs w:val="24"/>
          <w:lang w:val="en-BZ"/>
        </w:rPr>
        <w:tab/>
      </w:r>
      <w:r>
        <w:rPr>
          <w:rFonts w:ascii="Times New Roman" w:hAnsi="Times New Roman" w:cs="Times New Roman"/>
          <w:noProof/>
          <w:sz w:val="24"/>
          <w:szCs w:val="24"/>
          <w:lang w:val="en-BZ"/>
        </w:rPr>
        <w:tab/>
      </w:r>
      <w:r>
        <w:rPr>
          <w:rFonts w:ascii="Times New Roman" w:hAnsi="Times New Roman" w:cs="Times New Roman"/>
          <w:noProof/>
          <w:sz w:val="24"/>
          <w:szCs w:val="24"/>
          <w:lang w:val="en-BZ"/>
        </w:rPr>
        <w:tab/>
      </w:r>
      <w:r>
        <w:rPr>
          <w:rFonts w:ascii="Times New Roman" w:hAnsi="Times New Roman" w:cs="Times New Roman"/>
          <w:noProof/>
          <w:sz w:val="24"/>
          <w:szCs w:val="24"/>
          <w:lang w:val="en-BZ"/>
        </w:rPr>
        <w:tab/>
      </w:r>
      <w:r>
        <w:rPr>
          <w:rFonts w:ascii="Times New Roman" w:hAnsi="Times New Roman" w:cs="Times New Roman"/>
          <w:noProof/>
          <w:sz w:val="24"/>
          <w:szCs w:val="24"/>
          <w:lang w:val="en-BZ"/>
        </w:rPr>
        <w:tab/>
      </w:r>
      <w:r>
        <w:rPr>
          <w:rFonts w:ascii="Times New Roman" w:hAnsi="Times New Roman" w:cs="Times New Roman"/>
          <w:noProof/>
          <w:sz w:val="24"/>
          <w:szCs w:val="24"/>
          <w:lang w:val="en-BZ"/>
        </w:rPr>
        <w:tab/>
      </w:r>
      <w:r>
        <w:rPr>
          <w:rFonts w:ascii="Times New Roman" w:hAnsi="Times New Roman" w:cs="Times New Roman"/>
          <w:noProof/>
          <w:sz w:val="24"/>
          <w:szCs w:val="24"/>
          <w:lang w:val="en-BZ"/>
        </w:rPr>
        <w:tab/>
        <w:t>Župan Anton LESKOVAR</w:t>
      </w:r>
    </w:p>
    <w:p w:rsidR="004D0EB2" w:rsidRPr="004D0EB2" w:rsidRDefault="004D0EB2" w:rsidP="00E14916">
      <w:pPr>
        <w:pStyle w:val="Telobesedila"/>
        <w:ind w:left="0" w:firstLine="0"/>
        <w:jc w:val="both"/>
        <w:rPr>
          <w:rFonts w:ascii="Times New Roman" w:hAnsi="Times New Roman" w:cs="Times New Roman"/>
          <w:noProof/>
          <w:sz w:val="24"/>
          <w:szCs w:val="24"/>
          <w:lang w:val="en-BZ"/>
        </w:rPr>
      </w:pPr>
    </w:p>
    <w:p w:rsidR="009B46D2" w:rsidRPr="004D0EB2" w:rsidRDefault="009B46D2" w:rsidP="00903F3B">
      <w:pPr>
        <w:jc w:val="both"/>
        <w:rPr>
          <w:rFonts w:ascii="Times New Roman" w:eastAsia="Arial" w:hAnsi="Times New Roman" w:cs="Times New Roman"/>
          <w:noProof/>
          <w:sz w:val="24"/>
          <w:szCs w:val="24"/>
          <w:lang w:val="en-BZ"/>
        </w:rPr>
      </w:pPr>
    </w:p>
    <w:p w:rsidR="004D0EB2" w:rsidRDefault="004D0EB2" w:rsidP="00196DAD">
      <w:pPr>
        <w:pStyle w:val="Naslov11"/>
        <w:ind w:left="0"/>
        <w:rPr>
          <w:rFonts w:ascii="Times New Roman" w:hAnsi="Times New Roman" w:cs="Times New Roman"/>
          <w:b w:val="0"/>
          <w:bCs w:val="0"/>
          <w:noProof/>
          <w:sz w:val="24"/>
          <w:szCs w:val="24"/>
          <w:lang w:val="en-BZ"/>
        </w:rPr>
      </w:pPr>
    </w:p>
    <w:p w:rsidR="00196DAD" w:rsidRDefault="00196DAD" w:rsidP="00196DAD">
      <w:pPr>
        <w:pStyle w:val="Naslov11"/>
        <w:ind w:left="0"/>
        <w:jc w:val="center"/>
        <w:rPr>
          <w:rFonts w:ascii="Times New Roman" w:hAnsi="Times New Roman" w:cs="Times New Roman"/>
          <w:bCs w:val="0"/>
          <w:noProof/>
          <w:sz w:val="28"/>
          <w:szCs w:val="24"/>
          <w:lang w:val="en-BZ"/>
        </w:rPr>
      </w:pPr>
      <w:r>
        <w:rPr>
          <w:rFonts w:ascii="Times New Roman" w:hAnsi="Times New Roman" w:cs="Times New Roman"/>
          <w:bCs w:val="0"/>
          <w:noProof/>
          <w:sz w:val="28"/>
          <w:szCs w:val="24"/>
          <w:lang w:val="en-BZ"/>
        </w:rPr>
        <w:t>O B R A Z L O Ž I T E V</w:t>
      </w:r>
    </w:p>
    <w:p w:rsidR="00196DAD" w:rsidRDefault="00196DAD" w:rsidP="00196DAD">
      <w:pPr>
        <w:pStyle w:val="Naslov11"/>
        <w:ind w:left="0"/>
        <w:jc w:val="center"/>
        <w:rPr>
          <w:rFonts w:ascii="Times New Roman" w:hAnsi="Times New Roman" w:cs="Times New Roman"/>
          <w:bCs w:val="0"/>
          <w:noProof/>
          <w:sz w:val="28"/>
          <w:szCs w:val="24"/>
          <w:lang w:val="en-BZ"/>
        </w:rPr>
      </w:pPr>
    </w:p>
    <w:p w:rsidR="00196DAD" w:rsidRDefault="00196DAD" w:rsidP="00196DAD">
      <w:pPr>
        <w:pStyle w:val="Naslov11"/>
        <w:ind w:left="0"/>
        <w:jc w:val="center"/>
        <w:rPr>
          <w:rFonts w:ascii="Times New Roman" w:hAnsi="Times New Roman" w:cs="Times New Roman"/>
          <w:bCs w:val="0"/>
          <w:noProof/>
          <w:sz w:val="28"/>
          <w:szCs w:val="24"/>
          <w:lang w:val="en-BZ"/>
        </w:rPr>
      </w:pPr>
    </w:p>
    <w:p w:rsidR="00196DAD" w:rsidRDefault="00196DAD" w:rsidP="00196DAD">
      <w:pPr>
        <w:pStyle w:val="Naslov11"/>
        <w:ind w:left="0"/>
        <w:jc w:val="both"/>
        <w:rPr>
          <w:rFonts w:ascii="Times New Roman" w:hAnsi="Times New Roman" w:cs="Times New Roman"/>
          <w:b w:val="0"/>
          <w:bCs w:val="0"/>
          <w:noProof/>
          <w:sz w:val="24"/>
          <w:szCs w:val="24"/>
          <w:lang w:val="en-BZ"/>
        </w:rPr>
      </w:pPr>
      <w:r>
        <w:rPr>
          <w:rFonts w:ascii="Times New Roman" w:hAnsi="Times New Roman" w:cs="Times New Roman"/>
          <w:b w:val="0"/>
          <w:bCs w:val="0"/>
          <w:noProof/>
          <w:sz w:val="24"/>
          <w:szCs w:val="24"/>
          <w:lang w:val="en-BZ"/>
        </w:rPr>
        <w:t xml:space="preserve">6. člen Zakona o trgovini določa, da za prodajo blaga na premičnih stojnicah, prodajo s prodajnimi avtomati in potujočo prodajalno mora trgovec pridobiti pisno soglasje lastnika ali pooblaščenega upravljavca prostora, na katerem se prodaja blago. V pisnem soglasju mora biti določena prostor in časovni termin prodaje blaga. Lokalna skupnost v svojem aktu določi prostor, kjer se blaga lahko prodaja na tak način. </w:t>
      </w:r>
    </w:p>
    <w:p w:rsidR="00196DAD" w:rsidRDefault="00196DAD" w:rsidP="00196DAD">
      <w:pPr>
        <w:pStyle w:val="Naslov11"/>
        <w:ind w:left="0"/>
        <w:jc w:val="both"/>
        <w:rPr>
          <w:rFonts w:ascii="Times New Roman" w:hAnsi="Times New Roman" w:cs="Times New Roman"/>
          <w:b w:val="0"/>
          <w:bCs w:val="0"/>
          <w:noProof/>
          <w:sz w:val="24"/>
          <w:szCs w:val="24"/>
          <w:lang w:val="en-BZ"/>
        </w:rPr>
      </w:pPr>
    </w:p>
    <w:p w:rsidR="00196DAD" w:rsidRDefault="00196DAD" w:rsidP="00196DAD">
      <w:pPr>
        <w:pStyle w:val="Naslov11"/>
        <w:ind w:left="0"/>
        <w:jc w:val="both"/>
        <w:rPr>
          <w:rFonts w:ascii="Times New Roman" w:hAnsi="Times New Roman" w:cs="Times New Roman"/>
          <w:b w:val="0"/>
          <w:bCs w:val="0"/>
          <w:noProof/>
          <w:sz w:val="24"/>
          <w:szCs w:val="24"/>
          <w:lang w:val="en-BZ"/>
        </w:rPr>
      </w:pPr>
      <w:r>
        <w:rPr>
          <w:rFonts w:ascii="Times New Roman" w:hAnsi="Times New Roman" w:cs="Times New Roman"/>
          <w:b w:val="0"/>
          <w:bCs w:val="0"/>
          <w:noProof/>
          <w:sz w:val="24"/>
          <w:szCs w:val="24"/>
          <w:lang w:val="en-BZ"/>
        </w:rPr>
        <w:t xml:space="preserve">Zakonodajalec je tako lokalni skupnosti podelil pravico, da določi mesta, ki so primerna za prodajo zunaj prodajaln. </w:t>
      </w:r>
    </w:p>
    <w:p w:rsidR="00196DAD" w:rsidRDefault="00196DAD" w:rsidP="00196DAD">
      <w:pPr>
        <w:pStyle w:val="Naslov11"/>
        <w:ind w:left="0"/>
        <w:jc w:val="both"/>
        <w:rPr>
          <w:rFonts w:ascii="Times New Roman" w:hAnsi="Times New Roman" w:cs="Times New Roman"/>
          <w:b w:val="0"/>
          <w:bCs w:val="0"/>
          <w:noProof/>
          <w:sz w:val="24"/>
          <w:szCs w:val="24"/>
          <w:lang w:val="en-BZ"/>
        </w:rPr>
      </w:pPr>
    </w:p>
    <w:p w:rsidR="00196DAD" w:rsidRDefault="00196DAD" w:rsidP="00196DAD">
      <w:pPr>
        <w:pStyle w:val="Naslov11"/>
        <w:ind w:left="0"/>
        <w:jc w:val="both"/>
        <w:rPr>
          <w:rFonts w:ascii="Times New Roman" w:hAnsi="Times New Roman" w:cs="Times New Roman"/>
          <w:b w:val="0"/>
          <w:bCs w:val="0"/>
          <w:noProof/>
          <w:sz w:val="24"/>
          <w:szCs w:val="24"/>
          <w:lang w:val="en-BZ"/>
        </w:rPr>
      </w:pPr>
      <w:r>
        <w:rPr>
          <w:rFonts w:ascii="Times New Roman" w:hAnsi="Times New Roman" w:cs="Times New Roman"/>
          <w:b w:val="0"/>
          <w:bCs w:val="0"/>
          <w:noProof/>
          <w:sz w:val="24"/>
          <w:szCs w:val="24"/>
          <w:lang w:val="en-BZ"/>
        </w:rPr>
        <w:t xml:space="preserve">Na podlagi tega določila je pripravljen predlagani odlok, s katerim določamo pogoje za prodajo blaga zunaj prodajaln na območju občine Kidričevo. </w:t>
      </w:r>
    </w:p>
    <w:p w:rsidR="00196DAD" w:rsidRDefault="00196DAD" w:rsidP="00196DAD">
      <w:pPr>
        <w:pStyle w:val="Naslov11"/>
        <w:ind w:left="0"/>
        <w:jc w:val="both"/>
        <w:rPr>
          <w:rFonts w:ascii="Times New Roman" w:hAnsi="Times New Roman" w:cs="Times New Roman"/>
          <w:b w:val="0"/>
          <w:bCs w:val="0"/>
          <w:noProof/>
          <w:sz w:val="24"/>
          <w:szCs w:val="24"/>
          <w:lang w:val="en-BZ"/>
        </w:rPr>
      </w:pPr>
    </w:p>
    <w:p w:rsidR="00196DAD" w:rsidRDefault="00196DAD" w:rsidP="00196DAD">
      <w:pPr>
        <w:pStyle w:val="Naslov11"/>
        <w:ind w:left="0"/>
        <w:jc w:val="both"/>
        <w:rPr>
          <w:rFonts w:ascii="Times New Roman" w:hAnsi="Times New Roman" w:cs="Times New Roman"/>
          <w:b w:val="0"/>
          <w:bCs w:val="0"/>
          <w:noProof/>
          <w:sz w:val="24"/>
          <w:szCs w:val="24"/>
          <w:lang w:val="en-BZ"/>
        </w:rPr>
      </w:pPr>
      <w:r>
        <w:rPr>
          <w:rFonts w:ascii="Times New Roman" w:hAnsi="Times New Roman" w:cs="Times New Roman"/>
          <w:b w:val="0"/>
          <w:bCs w:val="0"/>
          <w:noProof/>
          <w:sz w:val="24"/>
          <w:szCs w:val="24"/>
          <w:lang w:val="en-BZ"/>
        </w:rPr>
        <w:t xml:space="preserve">S sprejemom tega odloka bomo omogčili posameznikom nevenim v 5. členo predlogu odlika, prodajo izven prodajaln na primernih mestih v Občini Kidričevo. </w:t>
      </w:r>
    </w:p>
    <w:p w:rsidR="00196DAD" w:rsidRDefault="00196DAD" w:rsidP="00196DAD">
      <w:pPr>
        <w:pStyle w:val="Naslov11"/>
        <w:ind w:left="0"/>
        <w:jc w:val="both"/>
        <w:rPr>
          <w:rFonts w:ascii="Times New Roman" w:hAnsi="Times New Roman" w:cs="Times New Roman"/>
          <w:b w:val="0"/>
          <w:bCs w:val="0"/>
          <w:noProof/>
          <w:sz w:val="24"/>
          <w:szCs w:val="24"/>
          <w:lang w:val="en-BZ"/>
        </w:rPr>
      </w:pPr>
    </w:p>
    <w:p w:rsidR="00196DAD" w:rsidRDefault="00196DAD" w:rsidP="00196DAD">
      <w:pPr>
        <w:pStyle w:val="Naslov11"/>
        <w:ind w:left="0"/>
        <w:jc w:val="both"/>
        <w:rPr>
          <w:rFonts w:ascii="Times New Roman" w:hAnsi="Times New Roman" w:cs="Times New Roman"/>
          <w:b w:val="0"/>
          <w:bCs w:val="0"/>
          <w:noProof/>
          <w:sz w:val="24"/>
          <w:szCs w:val="24"/>
          <w:lang w:val="en-BZ"/>
        </w:rPr>
      </w:pPr>
      <w:r>
        <w:rPr>
          <w:rFonts w:ascii="Times New Roman" w:hAnsi="Times New Roman" w:cs="Times New Roman"/>
          <w:b w:val="0"/>
          <w:bCs w:val="0"/>
          <w:noProof/>
          <w:sz w:val="24"/>
          <w:szCs w:val="24"/>
          <w:lang w:val="en-BZ"/>
        </w:rPr>
        <w:t>V primeru, da lokalna skupnost odloka ne sprejme, trgovec ali druge pravne osebe, samostojni podjetniki p</w:t>
      </w:r>
      <w:r w:rsidR="00805871">
        <w:rPr>
          <w:rFonts w:ascii="Times New Roman" w:hAnsi="Times New Roman" w:cs="Times New Roman"/>
          <w:b w:val="0"/>
          <w:bCs w:val="0"/>
          <w:noProof/>
          <w:sz w:val="24"/>
          <w:szCs w:val="24"/>
          <w:lang w:val="en-BZ"/>
        </w:rPr>
        <w:t>o</w:t>
      </w:r>
      <w:r>
        <w:rPr>
          <w:rFonts w:ascii="Times New Roman" w:hAnsi="Times New Roman" w:cs="Times New Roman"/>
          <w:b w:val="0"/>
          <w:bCs w:val="0"/>
          <w:noProof/>
          <w:sz w:val="24"/>
          <w:szCs w:val="24"/>
          <w:lang w:val="en-BZ"/>
        </w:rPr>
        <w:t xml:space="preserve">samezniki in drugi posamezniki, ki prodajajo lastne izdelke ali pridelke potrošniku, ne morejo prodajati blaga na zunanjih površčinah, ne glede na to, ali gre za javno površino ali privatno zemljišče. </w:t>
      </w:r>
    </w:p>
    <w:p w:rsidR="00196DAD" w:rsidRDefault="00196DAD" w:rsidP="00196DAD">
      <w:pPr>
        <w:pStyle w:val="Naslov11"/>
        <w:ind w:left="0"/>
        <w:jc w:val="both"/>
        <w:rPr>
          <w:rFonts w:ascii="Times New Roman" w:hAnsi="Times New Roman" w:cs="Times New Roman"/>
          <w:b w:val="0"/>
          <w:bCs w:val="0"/>
          <w:noProof/>
          <w:sz w:val="24"/>
          <w:szCs w:val="24"/>
          <w:lang w:val="en-BZ"/>
        </w:rPr>
      </w:pPr>
    </w:p>
    <w:p w:rsidR="00196DAD" w:rsidRDefault="00196DAD" w:rsidP="00196DAD">
      <w:pPr>
        <w:pStyle w:val="Naslov11"/>
        <w:ind w:left="0"/>
        <w:jc w:val="both"/>
        <w:rPr>
          <w:rFonts w:ascii="Times New Roman" w:hAnsi="Times New Roman" w:cs="Times New Roman"/>
          <w:b w:val="0"/>
          <w:bCs w:val="0"/>
          <w:noProof/>
          <w:sz w:val="24"/>
          <w:szCs w:val="24"/>
          <w:lang w:val="en-BZ"/>
        </w:rPr>
      </w:pPr>
      <w:r>
        <w:rPr>
          <w:rFonts w:ascii="Times New Roman" w:hAnsi="Times New Roman" w:cs="Times New Roman"/>
          <w:b w:val="0"/>
          <w:bCs w:val="0"/>
          <w:noProof/>
          <w:sz w:val="24"/>
          <w:szCs w:val="24"/>
          <w:lang w:val="en-BZ"/>
        </w:rPr>
        <w:t xml:space="preserve">Občinskemu svetu tako predlagamo, da predlagani predlog odloka sprejme v prvi obravnavi. </w:t>
      </w:r>
    </w:p>
    <w:p w:rsidR="00805871" w:rsidRDefault="00805871" w:rsidP="00196DAD">
      <w:pPr>
        <w:pStyle w:val="Naslov11"/>
        <w:ind w:left="0"/>
        <w:jc w:val="both"/>
        <w:rPr>
          <w:rFonts w:ascii="Times New Roman" w:hAnsi="Times New Roman" w:cs="Times New Roman"/>
          <w:b w:val="0"/>
          <w:bCs w:val="0"/>
          <w:noProof/>
          <w:sz w:val="24"/>
          <w:szCs w:val="24"/>
          <w:lang w:val="en-BZ"/>
        </w:rPr>
      </w:pPr>
    </w:p>
    <w:p w:rsidR="00805871" w:rsidRDefault="00805871" w:rsidP="00196DAD">
      <w:pPr>
        <w:pStyle w:val="Naslov11"/>
        <w:ind w:left="0"/>
        <w:jc w:val="both"/>
        <w:rPr>
          <w:rFonts w:ascii="Times New Roman" w:hAnsi="Times New Roman" w:cs="Times New Roman"/>
          <w:b w:val="0"/>
          <w:bCs w:val="0"/>
          <w:noProof/>
          <w:sz w:val="24"/>
          <w:szCs w:val="24"/>
          <w:lang w:val="en-BZ"/>
        </w:rPr>
      </w:pPr>
    </w:p>
    <w:p w:rsidR="00805871" w:rsidRDefault="00805871" w:rsidP="00196DAD">
      <w:pPr>
        <w:pStyle w:val="Naslov11"/>
        <w:ind w:left="0"/>
        <w:jc w:val="both"/>
        <w:rPr>
          <w:rFonts w:ascii="Times New Roman" w:hAnsi="Times New Roman" w:cs="Times New Roman"/>
          <w:b w:val="0"/>
          <w:bCs w:val="0"/>
          <w:noProof/>
          <w:sz w:val="24"/>
          <w:szCs w:val="24"/>
          <w:lang w:val="en-BZ"/>
        </w:rPr>
      </w:pP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t>Anton Leskovar;</w:t>
      </w:r>
    </w:p>
    <w:p w:rsidR="00805871" w:rsidRDefault="00805871" w:rsidP="00196DAD">
      <w:pPr>
        <w:pStyle w:val="Naslov11"/>
        <w:ind w:left="0"/>
        <w:jc w:val="both"/>
        <w:rPr>
          <w:rFonts w:ascii="Times New Roman" w:hAnsi="Times New Roman" w:cs="Times New Roman"/>
          <w:b w:val="0"/>
          <w:bCs w:val="0"/>
          <w:noProof/>
          <w:sz w:val="24"/>
          <w:szCs w:val="24"/>
          <w:lang w:val="en-BZ"/>
        </w:rPr>
      </w:pP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t>župan</w:t>
      </w:r>
    </w:p>
    <w:p w:rsidR="00805871" w:rsidRDefault="00805871" w:rsidP="00196DAD">
      <w:pPr>
        <w:pStyle w:val="Naslov11"/>
        <w:ind w:left="0"/>
        <w:jc w:val="both"/>
        <w:rPr>
          <w:rFonts w:ascii="Times New Roman" w:hAnsi="Times New Roman" w:cs="Times New Roman"/>
          <w:b w:val="0"/>
          <w:bCs w:val="0"/>
          <w:noProof/>
          <w:sz w:val="24"/>
          <w:szCs w:val="24"/>
          <w:lang w:val="en-BZ"/>
        </w:rPr>
      </w:pP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r>
      <w:r>
        <w:rPr>
          <w:rFonts w:ascii="Times New Roman" w:hAnsi="Times New Roman" w:cs="Times New Roman"/>
          <w:b w:val="0"/>
          <w:bCs w:val="0"/>
          <w:noProof/>
          <w:sz w:val="24"/>
          <w:szCs w:val="24"/>
          <w:lang w:val="en-BZ"/>
        </w:rPr>
        <w:tab/>
        <w:t xml:space="preserve">Občine Kidričevo </w:t>
      </w:r>
      <w:r w:rsidR="00F624B6">
        <w:rPr>
          <w:rFonts w:ascii="Times New Roman" w:hAnsi="Times New Roman" w:cs="Times New Roman"/>
          <w:b w:val="0"/>
          <w:bCs w:val="0"/>
          <w:noProof/>
          <w:sz w:val="24"/>
          <w:szCs w:val="24"/>
          <w:lang w:val="en-BZ"/>
        </w:rPr>
        <w:t xml:space="preserve"> </w:t>
      </w:r>
      <w:bookmarkStart w:id="0" w:name="_GoBack"/>
      <w:bookmarkEnd w:id="0"/>
    </w:p>
    <w:p w:rsidR="00196DAD" w:rsidRDefault="00196DAD" w:rsidP="00196DAD">
      <w:pPr>
        <w:pStyle w:val="Naslov11"/>
        <w:ind w:left="0"/>
        <w:jc w:val="both"/>
        <w:rPr>
          <w:rFonts w:ascii="Times New Roman" w:hAnsi="Times New Roman" w:cs="Times New Roman"/>
          <w:b w:val="0"/>
          <w:bCs w:val="0"/>
          <w:noProof/>
          <w:sz w:val="24"/>
          <w:szCs w:val="24"/>
          <w:lang w:val="en-BZ"/>
        </w:rPr>
      </w:pPr>
    </w:p>
    <w:p w:rsidR="00196DAD" w:rsidRPr="00196DAD" w:rsidRDefault="00196DAD" w:rsidP="00196DAD">
      <w:pPr>
        <w:pStyle w:val="Naslov11"/>
        <w:ind w:left="0"/>
        <w:jc w:val="both"/>
        <w:rPr>
          <w:b w:val="0"/>
          <w:noProof/>
          <w:sz w:val="24"/>
          <w:lang w:val="en-BZ"/>
        </w:rPr>
      </w:pPr>
    </w:p>
    <w:p w:rsidR="00903F3B" w:rsidRPr="009B46D2" w:rsidRDefault="00903F3B" w:rsidP="00903F3B">
      <w:pPr>
        <w:jc w:val="both"/>
        <w:rPr>
          <w:rFonts w:ascii="Times New Roman" w:eastAsia="Arial" w:hAnsi="Times New Roman" w:cs="Times New Roman"/>
          <w:noProof/>
          <w:sz w:val="24"/>
          <w:szCs w:val="24"/>
          <w:lang w:val="en-BZ"/>
        </w:rPr>
      </w:pPr>
    </w:p>
    <w:sectPr w:rsidR="00903F3B" w:rsidRPr="009B46D2" w:rsidSect="00141330">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BEB" w:rsidRDefault="00301BEB" w:rsidP="00903F3B">
      <w:r>
        <w:separator/>
      </w:r>
    </w:p>
  </w:endnote>
  <w:endnote w:type="continuationSeparator" w:id="0">
    <w:p w:rsidR="00301BEB" w:rsidRDefault="00301BEB" w:rsidP="0090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1618"/>
      <w:docPartObj>
        <w:docPartGallery w:val="Page Numbers (Bottom of Page)"/>
        <w:docPartUnique/>
      </w:docPartObj>
    </w:sdtPr>
    <w:sdtEndPr/>
    <w:sdtContent>
      <w:p w:rsidR="0051088C" w:rsidRDefault="0085033B">
        <w:pPr>
          <w:pStyle w:val="Noga"/>
          <w:jc w:val="right"/>
        </w:pPr>
        <w:r>
          <w:fldChar w:fldCharType="begin"/>
        </w:r>
        <w:r>
          <w:instrText xml:space="preserve"> PAGE   \* MERGEFORMAT </w:instrText>
        </w:r>
        <w:r>
          <w:fldChar w:fldCharType="separate"/>
        </w:r>
        <w:r w:rsidR="00F624B6">
          <w:rPr>
            <w:noProof/>
          </w:rPr>
          <w:t>7</w:t>
        </w:r>
        <w:r>
          <w:rPr>
            <w:noProof/>
          </w:rPr>
          <w:fldChar w:fldCharType="end"/>
        </w:r>
      </w:p>
    </w:sdtContent>
  </w:sdt>
  <w:p w:rsidR="00903F3B" w:rsidRDefault="00903F3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BEB" w:rsidRDefault="00301BEB" w:rsidP="00903F3B">
      <w:r>
        <w:separator/>
      </w:r>
    </w:p>
  </w:footnote>
  <w:footnote w:type="continuationSeparator" w:id="0">
    <w:p w:rsidR="00301BEB" w:rsidRDefault="00301BEB" w:rsidP="00903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4D50"/>
    <w:multiLevelType w:val="hybridMultilevel"/>
    <w:tmpl w:val="9C54B674"/>
    <w:lvl w:ilvl="0" w:tplc="D12C1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BCA6AF1"/>
    <w:multiLevelType w:val="hybridMultilevel"/>
    <w:tmpl w:val="9998E1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5587519"/>
    <w:multiLevelType w:val="hybridMultilevel"/>
    <w:tmpl w:val="321E346E"/>
    <w:lvl w:ilvl="0" w:tplc="D12C1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57F4F58"/>
    <w:multiLevelType w:val="hybridMultilevel"/>
    <w:tmpl w:val="62085960"/>
    <w:lvl w:ilvl="0" w:tplc="D12C1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FE92F87"/>
    <w:multiLevelType w:val="hybridMultilevel"/>
    <w:tmpl w:val="1882A9A2"/>
    <w:lvl w:ilvl="0" w:tplc="D12C1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41A14A3"/>
    <w:multiLevelType w:val="hybridMultilevel"/>
    <w:tmpl w:val="E3305C82"/>
    <w:lvl w:ilvl="0" w:tplc="D12C1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440154F"/>
    <w:multiLevelType w:val="hybridMultilevel"/>
    <w:tmpl w:val="6032ED9E"/>
    <w:lvl w:ilvl="0" w:tplc="62249E1E">
      <w:start w:val="1"/>
      <w:numFmt w:val="bullet"/>
      <w:lvlText w:val="–"/>
      <w:lvlJc w:val="left"/>
      <w:pPr>
        <w:ind w:left="486" w:hanging="149"/>
      </w:pPr>
      <w:rPr>
        <w:rFonts w:ascii="Arial" w:eastAsia="Arial" w:hAnsi="Arial" w:hint="default"/>
        <w:w w:val="99"/>
        <w:sz w:val="17"/>
        <w:szCs w:val="17"/>
      </w:rPr>
    </w:lvl>
    <w:lvl w:ilvl="1" w:tplc="6234BCE6">
      <w:start w:val="1"/>
      <w:numFmt w:val="bullet"/>
      <w:lvlText w:val="•"/>
      <w:lvlJc w:val="left"/>
      <w:pPr>
        <w:ind w:left="1286" w:hanging="149"/>
      </w:pPr>
      <w:rPr>
        <w:rFonts w:hint="default"/>
      </w:rPr>
    </w:lvl>
    <w:lvl w:ilvl="2" w:tplc="337C64BC">
      <w:start w:val="1"/>
      <w:numFmt w:val="bullet"/>
      <w:lvlText w:val="•"/>
      <w:lvlJc w:val="left"/>
      <w:pPr>
        <w:ind w:left="2092" w:hanging="149"/>
      </w:pPr>
      <w:rPr>
        <w:rFonts w:hint="default"/>
      </w:rPr>
    </w:lvl>
    <w:lvl w:ilvl="3" w:tplc="F01C1884">
      <w:start w:val="1"/>
      <w:numFmt w:val="bullet"/>
      <w:lvlText w:val="•"/>
      <w:lvlJc w:val="left"/>
      <w:pPr>
        <w:ind w:left="2898" w:hanging="149"/>
      </w:pPr>
      <w:rPr>
        <w:rFonts w:hint="default"/>
      </w:rPr>
    </w:lvl>
    <w:lvl w:ilvl="4" w:tplc="FD0E88F4">
      <w:start w:val="1"/>
      <w:numFmt w:val="bullet"/>
      <w:lvlText w:val="•"/>
      <w:lvlJc w:val="left"/>
      <w:pPr>
        <w:ind w:left="3704" w:hanging="149"/>
      </w:pPr>
      <w:rPr>
        <w:rFonts w:hint="default"/>
      </w:rPr>
    </w:lvl>
    <w:lvl w:ilvl="5" w:tplc="647C40D8">
      <w:start w:val="1"/>
      <w:numFmt w:val="bullet"/>
      <w:lvlText w:val="•"/>
      <w:lvlJc w:val="left"/>
      <w:pPr>
        <w:ind w:left="4510" w:hanging="149"/>
      </w:pPr>
      <w:rPr>
        <w:rFonts w:hint="default"/>
      </w:rPr>
    </w:lvl>
    <w:lvl w:ilvl="6" w:tplc="332A2670">
      <w:start w:val="1"/>
      <w:numFmt w:val="bullet"/>
      <w:lvlText w:val="•"/>
      <w:lvlJc w:val="left"/>
      <w:pPr>
        <w:ind w:left="5316" w:hanging="149"/>
      </w:pPr>
      <w:rPr>
        <w:rFonts w:hint="default"/>
      </w:rPr>
    </w:lvl>
    <w:lvl w:ilvl="7" w:tplc="0CD6EDE0">
      <w:start w:val="1"/>
      <w:numFmt w:val="bullet"/>
      <w:lvlText w:val="•"/>
      <w:lvlJc w:val="left"/>
      <w:pPr>
        <w:ind w:left="6122" w:hanging="149"/>
      </w:pPr>
      <w:rPr>
        <w:rFonts w:hint="default"/>
      </w:rPr>
    </w:lvl>
    <w:lvl w:ilvl="8" w:tplc="3F700D84">
      <w:start w:val="1"/>
      <w:numFmt w:val="bullet"/>
      <w:lvlText w:val="•"/>
      <w:lvlJc w:val="left"/>
      <w:pPr>
        <w:ind w:left="6928" w:hanging="149"/>
      </w:pPr>
      <w:rPr>
        <w:rFonts w:hint="default"/>
      </w:rPr>
    </w:lvl>
  </w:abstractNum>
  <w:abstractNum w:abstractNumId="7">
    <w:nsid w:val="4D75361E"/>
    <w:multiLevelType w:val="hybridMultilevel"/>
    <w:tmpl w:val="BBD6A93C"/>
    <w:lvl w:ilvl="0" w:tplc="0B366144">
      <w:start w:val="1"/>
      <w:numFmt w:val="upperRoman"/>
      <w:lvlText w:val="%1."/>
      <w:lvlJc w:val="left"/>
      <w:pPr>
        <w:ind w:left="4533" w:hanging="142"/>
        <w:jc w:val="right"/>
      </w:pPr>
      <w:rPr>
        <w:rFonts w:ascii="Arial" w:eastAsia="Arial" w:hAnsi="Arial" w:hint="default"/>
        <w:b/>
        <w:bCs/>
        <w:w w:val="99"/>
        <w:sz w:val="17"/>
        <w:szCs w:val="17"/>
      </w:rPr>
    </w:lvl>
    <w:lvl w:ilvl="1" w:tplc="04A2F616">
      <w:start w:val="1"/>
      <w:numFmt w:val="decimal"/>
      <w:lvlText w:val="%2."/>
      <w:lvlJc w:val="left"/>
      <w:pPr>
        <w:ind w:left="5240" w:hanging="189"/>
        <w:jc w:val="right"/>
      </w:pPr>
      <w:rPr>
        <w:rFonts w:ascii="Arial" w:eastAsia="Arial" w:hAnsi="Arial" w:hint="default"/>
        <w:b/>
        <w:bCs/>
        <w:w w:val="99"/>
        <w:sz w:val="17"/>
        <w:szCs w:val="17"/>
      </w:rPr>
    </w:lvl>
    <w:lvl w:ilvl="2" w:tplc="3746CEF6">
      <w:start w:val="1"/>
      <w:numFmt w:val="bullet"/>
      <w:lvlText w:val="•"/>
      <w:lvlJc w:val="left"/>
      <w:pPr>
        <w:ind w:left="5724" w:hanging="189"/>
      </w:pPr>
      <w:rPr>
        <w:rFonts w:hint="default"/>
      </w:rPr>
    </w:lvl>
    <w:lvl w:ilvl="3" w:tplc="33A21DE0">
      <w:start w:val="1"/>
      <w:numFmt w:val="bullet"/>
      <w:lvlText w:val="•"/>
      <w:lvlJc w:val="left"/>
      <w:pPr>
        <w:ind w:left="6208" w:hanging="189"/>
      </w:pPr>
      <w:rPr>
        <w:rFonts w:hint="default"/>
      </w:rPr>
    </w:lvl>
    <w:lvl w:ilvl="4" w:tplc="8C66B452">
      <w:start w:val="1"/>
      <w:numFmt w:val="bullet"/>
      <w:lvlText w:val="•"/>
      <w:lvlJc w:val="left"/>
      <w:pPr>
        <w:ind w:left="6693" w:hanging="189"/>
      </w:pPr>
      <w:rPr>
        <w:rFonts w:hint="default"/>
      </w:rPr>
    </w:lvl>
    <w:lvl w:ilvl="5" w:tplc="5E7AD032">
      <w:start w:val="1"/>
      <w:numFmt w:val="bullet"/>
      <w:lvlText w:val="•"/>
      <w:lvlJc w:val="left"/>
      <w:pPr>
        <w:ind w:left="7177" w:hanging="189"/>
      </w:pPr>
      <w:rPr>
        <w:rFonts w:hint="default"/>
      </w:rPr>
    </w:lvl>
    <w:lvl w:ilvl="6" w:tplc="9D4CF7BA">
      <w:start w:val="1"/>
      <w:numFmt w:val="bullet"/>
      <w:lvlText w:val="•"/>
      <w:lvlJc w:val="left"/>
      <w:pPr>
        <w:ind w:left="7662" w:hanging="189"/>
      </w:pPr>
      <w:rPr>
        <w:rFonts w:hint="default"/>
      </w:rPr>
    </w:lvl>
    <w:lvl w:ilvl="7" w:tplc="27925F0E">
      <w:start w:val="1"/>
      <w:numFmt w:val="bullet"/>
      <w:lvlText w:val="•"/>
      <w:lvlJc w:val="left"/>
      <w:pPr>
        <w:ind w:left="8146" w:hanging="189"/>
      </w:pPr>
      <w:rPr>
        <w:rFonts w:hint="default"/>
      </w:rPr>
    </w:lvl>
    <w:lvl w:ilvl="8" w:tplc="39249450">
      <w:start w:val="1"/>
      <w:numFmt w:val="bullet"/>
      <w:lvlText w:val="•"/>
      <w:lvlJc w:val="left"/>
      <w:pPr>
        <w:ind w:left="8631" w:hanging="189"/>
      </w:pPr>
      <w:rPr>
        <w:rFonts w:hint="default"/>
      </w:rPr>
    </w:lvl>
  </w:abstractNum>
  <w:abstractNum w:abstractNumId="8">
    <w:nsid w:val="4EC65166"/>
    <w:multiLevelType w:val="hybridMultilevel"/>
    <w:tmpl w:val="FA005EEE"/>
    <w:lvl w:ilvl="0" w:tplc="D12C1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FA52360"/>
    <w:multiLevelType w:val="hybridMultilevel"/>
    <w:tmpl w:val="81ECC4C6"/>
    <w:lvl w:ilvl="0" w:tplc="5404A9D6">
      <w:start w:val="1"/>
      <w:numFmt w:val="bullet"/>
      <w:lvlText w:val="–"/>
      <w:lvlJc w:val="left"/>
      <w:pPr>
        <w:ind w:left="486" w:hanging="149"/>
      </w:pPr>
      <w:rPr>
        <w:rFonts w:ascii="Arial" w:eastAsia="Arial" w:hAnsi="Arial" w:cs="Arial" w:hint="default"/>
        <w:w w:val="99"/>
        <w:sz w:val="17"/>
        <w:szCs w:val="17"/>
      </w:rPr>
    </w:lvl>
    <w:lvl w:ilvl="1" w:tplc="0CBE2328">
      <w:start w:val="1"/>
      <w:numFmt w:val="bullet"/>
      <w:lvlText w:val="•"/>
      <w:lvlJc w:val="left"/>
      <w:pPr>
        <w:ind w:left="1286" w:hanging="149"/>
      </w:pPr>
      <w:rPr>
        <w:rFonts w:hint="default"/>
      </w:rPr>
    </w:lvl>
    <w:lvl w:ilvl="2" w:tplc="2D347E86">
      <w:start w:val="1"/>
      <w:numFmt w:val="bullet"/>
      <w:lvlText w:val="•"/>
      <w:lvlJc w:val="left"/>
      <w:pPr>
        <w:ind w:left="2092" w:hanging="149"/>
      </w:pPr>
      <w:rPr>
        <w:rFonts w:hint="default"/>
      </w:rPr>
    </w:lvl>
    <w:lvl w:ilvl="3" w:tplc="41ACE6FA">
      <w:start w:val="1"/>
      <w:numFmt w:val="bullet"/>
      <w:lvlText w:val="•"/>
      <w:lvlJc w:val="left"/>
      <w:pPr>
        <w:ind w:left="2898" w:hanging="149"/>
      </w:pPr>
      <w:rPr>
        <w:rFonts w:hint="default"/>
      </w:rPr>
    </w:lvl>
    <w:lvl w:ilvl="4" w:tplc="AB8CB908">
      <w:start w:val="1"/>
      <w:numFmt w:val="bullet"/>
      <w:lvlText w:val="•"/>
      <w:lvlJc w:val="left"/>
      <w:pPr>
        <w:ind w:left="3704" w:hanging="149"/>
      </w:pPr>
      <w:rPr>
        <w:rFonts w:hint="default"/>
      </w:rPr>
    </w:lvl>
    <w:lvl w:ilvl="5" w:tplc="E51047EA">
      <w:start w:val="1"/>
      <w:numFmt w:val="bullet"/>
      <w:lvlText w:val="•"/>
      <w:lvlJc w:val="left"/>
      <w:pPr>
        <w:ind w:left="4510" w:hanging="149"/>
      </w:pPr>
      <w:rPr>
        <w:rFonts w:hint="default"/>
      </w:rPr>
    </w:lvl>
    <w:lvl w:ilvl="6" w:tplc="62281ABE">
      <w:start w:val="1"/>
      <w:numFmt w:val="bullet"/>
      <w:lvlText w:val="•"/>
      <w:lvlJc w:val="left"/>
      <w:pPr>
        <w:ind w:left="5316" w:hanging="149"/>
      </w:pPr>
      <w:rPr>
        <w:rFonts w:hint="default"/>
      </w:rPr>
    </w:lvl>
    <w:lvl w:ilvl="7" w:tplc="75B66B94">
      <w:start w:val="1"/>
      <w:numFmt w:val="bullet"/>
      <w:lvlText w:val="•"/>
      <w:lvlJc w:val="left"/>
      <w:pPr>
        <w:ind w:left="6122" w:hanging="149"/>
      </w:pPr>
      <w:rPr>
        <w:rFonts w:hint="default"/>
      </w:rPr>
    </w:lvl>
    <w:lvl w:ilvl="8" w:tplc="A4FA96EA">
      <w:start w:val="1"/>
      <w:numFmt w:val="bullet"/>
      <w:lvlText w:val="•"/>
      <w:lvlJc w:val="left"/>
      <w:pPr>
        <w:ind w:left="6928" w:hanging="149"/>
      </w:pPr>
      <w:rPr>
        <w:rFonts w:hint="default"/>
      </w:rPr>
    </w:lvl>
  </w:abstractNum>
  <w:abstractNum w:abstractNumId="10">
    <w:nsid w:val="55D34688"/>
    <w:multiLevelType w:val="hybridMultilevel"/>
    <w:tmpl w:val="05EECBDA"/>
    <w:lvl w:ilvl="0" w:tplc="D12C1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697310B"/>
    <w:multiLevelType w:val="hybridMultilevel"/>
    <w:tmpl w:val="644E6F54"/>
    <w:lvl w:ilvl="0" w:tplc="83364550">
      <w:start w:val="5"/>
      <w:numFmt w:val="decimal"/>
      <w:lvlText w:val="%1."/>
      <w:lvlJc w:val="left"/>
      <w:pPr>
        <w:ind w:left="4180" w:hanging="189"/>
      </w:pPr>
      <w:rPr>
        <w:rFonts w:ascii="Arial" w:eastAsia="Arial" w:hAnsi="Arial" w:hint="default"/>
        <w:b/>
        <w:bCs/>
        <w:w w:val="99"/>
        <w:sz w:val="17"/>
        <w:szCs w:val="17"/>
      </w:rPr>
    </w:lvl>
    <w:lvl w:ilvl="1" w:tplc="66CE8304">
      <w:start w:val="1"/>
      <w:numFmt w:val="bullet"/>
      <w:lvlText w:val="•"/>
      <w:lvlJc w:val="left"/>
      <w:pPr>
        <w:ind w:left="4616" w:hanging="189"/>
      </w:pPr>
      <w:rPr>
        <w:rFonts w:hint="default"/>
      </w:rPr>
    </w:lvl>
    <w:lvl w:ilvl="2" w:tplc="BDDEA8B6">
      <w:start w:val="1"/>
      <w:numFmt w:val="bullet"/>
      <w:lvlText w:val="•"/>
      <w:lvlJc w:val="left"/>
      <w:pPr>
        <w:ind w:left="5052" w:hanging="189"/>
      </w:pPr>
      <w:rPr>
        <w:rFonts w:hint="default"/>
      </w:rPr>
    </w:lvl>
    <w:lvl w:ilvl="3" w:tplc="EF788046">
      <w:start w:val="1"/>
      <w:numFmt w:val="bullet"/>
      <w:lvlText w:val="•"/>
      <w:lvlJc w:val="left"/>
      <w:pPr>
        <w:ind w:left="5488" w:hanging="189"/>
      </w:pPr>
      <w:rPr>
        <w:rFonts w:hint="default"/>
      </w:rPr>
    </w:lvl>
    <w:lvl w:ilvl="4" w:tplc="63088FFA">
      <w:start w:val="1"/>
      <w:numFmt w:val="bullet"/>
      <w:lvlText w:val="•"/>
      <w:lvlJc w:val="left"/>
      <w:pPr>
        <w:ind w:left="5924" w:hanging="189"/>
      </w:pPr>
      <w:rPr>
        <w:rFonts w:hint="default"/>
      </w:rPr>
    </w:lvl>
    <w:lvl w:ilvl="5" w:tplc="11A0AF36">
      <w:start w:val="1"/>
      <w:numFmt w:val="bullet"/>
      <w:lvlText w:val="•"/>
      <w:lvlJc w:val="left"/>
      <w:pPr>
        <w:ind w:left="6360" w:hanging="189"/>
      </w:pPr>
      <w:rPr>
        <w:rFonts w:hint="default"/>
      </w:rPr>
    </w:lvl>
    <w:lvl w:ilvl="6" w:tplc="4ACAAAB8">
      <w:start w:val="1"/>
      <w:numFmt w:val="bullet"/>
      <w:lvlText w:val="•"/>
      <w:lvlJc w:val="left"/>
      <w:pPr>
        <w:ind w:left="6796" w:hanging="189"/>
      </w:pPr>
      <w:rPr>
        <w:rFonts w:hint="default"/>
      </w:rPr>
    </w:lvl>
    <w:lvl w:ilvl="7" w:tplc="00DA2604">
      <w:start w:val="1"/>
      <w:numFmt w:val="bullet"/>
      <w:lvlText w:val="•"/>
      <w:lvlJc w:val="left"/>
      <w:pPr>
        <w:ind w:left="7232" w:hanging="189"/>
      </w:pPr>
      <w:rPr>
        <w:rFonts w:hint="default"/>
      </w:rPr>
    </w:lvl>
    <w:lvl w:ilvl="8" w:tplc="CB3EBAC4">
      <w:start w:val="1"/>
      <w:numFmt w:val="bullet"/>
      <w:lvlText w:val="•"/>
      <w:lvlJc w:val="left"/>
      <w:pPr>
        <w:ind w:left="7668" w:hanging="189"/>
      </w:pPr>
      <w:rPr>
        <w:rFonts w:hint="default"/>
      </w:rPr>
    </w:lvl>
  </w:abstractNum>
  <w:abstractNum w:abstractNumId="12">
    <w:nsid w:val="61402E5D"/>
    <w:multiLevelType w:val="hybridMultilevel"/>
    <w:tmpl w:val="BFA25CA8"/>
    <w:lvl w:ilvl="0" w:tplc="1726586E">
      <w:start w:val="1"/>
      <w:numFmt w:val="upperRoman"/>
      <w:lvlText w:val="%1."/>
      <w:lvlJc w:val="left"/>
      <w:pPr>
        <w:ind w:left="3624" w:hanging="142"/>
        <w:jc w:val="right"/>
      </w:pPr>
      <w:rPr>
        <w:rFonts w:ascii="Arial" w:eastAsia="Arial" w:hAnsi="Arial" w:cs="Arial" w:hint="default"/>
        <w:b/>
        <w:bCs/>
        <w:w w:val="99"/>
        <w:sz w:val="17"/>
        <w:szCs w:val="17"/>
      </w:rPr>
    </w:lvl>
    <w:lvl w:ilvl="1" w:tplc="DC36BF66">
      <w:start w:val="1"/>
      <w:numFmt w:val="decimal"/>
      <w:lvlText w:val="%2."/>
      <w:lvlJc w:val="left"/>
      <w:pPr>
        <w:ind w:left="5240" w:hanging="189"/>
        <w:jc w:val="right"/>
      </w:pPr>
      <w:rPr>
        <w:rFonts w:ascii="Arial" w:eastAsia="Arial" w:hAnsi="Arial" w:cs="Arial" w:hint="default"/>
        <w:b/>
        <w:bCs/>
        <w:w w:val="99"/>
        <w:sz w:val="17"/>
        <w:szCs w:val="17"/>
      </w:rPr>
    </w:lvl>
    <w:lvl w:ilvl="2" w:tplc="2A66EFC0">
      <w:start w:val="1"/>
      <w:numFmt w:val="bullet"/>
      <w:lvlText w:val="•"/>
      <w:lvlJc w:val="left"/>
      <w:pPr>
        <w:ind w:left="5724" w:hanging="189"/>
      </w:pPr>
      <w:rPr>
        <w:rFonts w:hint="default"/>
      </w:rPr>
    </w:lvl>
    <w:lvl w:ilvl="3" w:tplc="31808C52">
      <w:start w:val="1"/>
      <w:numFmt w:val="bullet"/>
      <w:lvlText w:val="•"/>
      <w:lvlJc w:val="left"/>
      <w:pPr>
        <w:ind w:left="6208" w:hanging="189"/>
      </w:pPr>
      <w:rPr>
        <w:rFonts w:hint="default"/>
      </w:rPr>
    </w:lvl>
    <w:lvl w:ilvl="4" w:tplc="B65EE2AE">
      <w:start w:val="1"/>
      <w:numFmt w:val="bullet"/>
      <w:lvlText w:val="•"/>
      <w:lvlJc w:val="left"/>
      <w:pPr>
        <w:ind w:left="6693" w:hanging="189"/>
      </w:pPr>
      <w:rPr>
        <w:rFonts w:hint="default"/>
      </w:rPr>
    </w:lvl>
    <w:lvl w:ilvl="5" w:tplc="B216A898">
      <w:start w:val="1"/>
      <w:numFmt w:val="bullet"/>
      <w:lvlText w:val="•"/>
      <w:lvlJc w:val="left"/>
      <w:pPr>
        <w:ind w:left="7177" w:hanging="189"/>
      </w:pPr>
      <w:rPr>
        <w:rFonts w:hint="default"/>
      </w:rPr>
    </w:lvl>
    <w:lvl w:ilvl="6" w:tplc="63726B7C">
      <w:start w:val="1"/>
      <w:numFmt w:val="bullet"/>
      <w:lvlText w:val="•"/>
      <w:lvlJc w:val="left"/>
      <w:pPr>
        <w:ind w:left="7662" w:hanging="189"/>
      </w:pPr>
      <w:rPr>
        <w:rFonts w:hint="default"/>
      </w:rPr>
    </w:lvl>
    <w:lvl w:ilvl="7" w:tplc="F8C05EAA">
      <w:start w:val="1"/>
      <w:numFmt w:val="bullet"/>
      <w:lvlText w:val="•"/>
      <w:lvlJc w:val="left"/>
      <w:pPr>
        <w:ind w:left="8146" w:hanging="189"/>
      </w:pPr>
      <w:rPr>
        <w:rFonts w:hint="default"/>
      </w:rPr>
    </w:lvl>
    <w:lvl w:ilvl="8" w:tplc="01488402">
      <w:start w:val="1"/>
      <w:numFmt w:val="bullet"/>
      <w:lvlText w:val="•"/>
      <w:lvlJc w:val="left"/>
      <w:pPr>
        <w:ind w:left="8631" w:hanging="189"/>
      </w:pPr>
      <w:rPr>
        <w:rFonts w:hint="default"/>
      </w:rPr>
    </w:lvl>
  </w:abstractNum>
  <w:abstractNum w:abstractNumId="13">
    <w:nsid w:val="627854E5"/>
    <w:multiLevelType w:val="hybridMultilevel"/>
    <w:tmpl w:val="1436A208"/>
    <w:lvl w:ilvl="0" w:tplc="D12C1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53A7861"/>
    <w:multiLevelType w:val="hybridMultilevel"/>
    <w:tmpl w:val="DAEAF41E"/>
    <w:lvl w:ilvl="0" w:tplc="D12C1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AD22072"/>
    <w:multiLevelType w:val="hybridMultilevel"/>
    <w:tmpl w:val="F350C4F0"/>
    <w:lvl w:ilvl="0" w:tplc="B29CBFE8">
      <w:start w:val="5"/>
      <w:numFmt w:val="decimal"/>
      <w:lvlText w:val="%1."/>
      <w:lvlJc w:val="left"/>
      <w:pPr>
        <w:ind w:left="719" w:hanging="189"/>
      </w:pPr>
      <w:rPr>
        <w:rFonts w:ascii="Arial" w:eastAsia="Arial" w:hAnsi="Arial" w:cs="Arial" w:hint="default"/>
        <w:b/>
        <w:bCs/>
        <w:w w:val="99"/>
        <w:sz w:val="17"/>
        <w:szCs w:val="17"/>
      </w:rPr>
    </w:lvl>
    <w:lvl w:ilvl="1" w:tplc="C64CE80E">
      <w:start w:val="1"/>
      <w:numFmt w:val="bullet"/>
      <w:lvlText w:val="•"/>
      <w:lvlJc w:val="left"/>
      <w:pPr>
        <w:ind w:left="1502" w:hanging="189"/>
      </w:pPr>
      <w:rPr>
        <w:rFonts w:hint="default"/>
      </w:rPr>
    </w:lvl>
    <w:lvl w:ilvl="2" w:tplc="FB405D36">
      <w:start w:val="1"/>
      <w:numFmt w:val="bullet"/>
      <w:lvlText w:val="•"/>
      <w:lvlJc w:val="left"/>
      <w:pPr>
        <w:ind w:left="2284" w:hanging="189"/>
      </w:pPr>
      <w:rPr>
        <w:rFonts w:hint="default"/>
      </w:rPr>
    </w:lvl>
    <w:lvl w:ilvl="3" w:tplc="5AB416B8">
      <w:start w:val="1"/>
      <w:numFmt w:val="bullet"/>
      <w:lvlText w:val="•"/>
      <w:lvlJc w:val="left"/>
      <w:pPr>
        <w:ind w:left="3066" w:hanging="189"/>
      </w:pPr>
      <w:rPr>
        <w:rFonts w:hint="default"/>
      </w:rPr>
    </w:lvl>
    <w:lvl w:ilvl="4" w:tplc="04A46F12">
      <w:start w:val="1"/>
      <w:numFmt w:val="bullet"/>
      <w:lvlText w:val="•"/>
      <w:lvlJc w:val="left"/>
      <w:pPr>
        <w:ind w:left="3848" w:hanging="189"/>
      </w:pPr>
      <w:rPr>
        <w:rFonts w:hint="default"/>
      </w:rPr>
    </w:lvl>
    <w:lvl w:ilvl="5" w:tplc="8D78D672">
      <w:start w:val="1"/>
      <w:numFmt w:val="bullet"/>
      <w:lvlText w:val="•"/>
      <w:lvlJc w:val="left"/>
      <w:pPr>
        <w:ind w:left="4630" w:hanging="189"/>
      </w:pPr>
      <w:rPr>
        <w:rFonts w:hint="default"/>
      </w:rPr>
    </w:lvl>
    <w:lvl w:ilvl="6" w:tplc="8C38E924">
      <w:start w:val="1"/>
      <w:numFmt w:val="bullet"/>
      <w:lvlText w:val="•"/>
      <w:lvlJc w:val="left"/>
      <w:pPr>
        <w:ind w:left="5412" w:hanging="189"/>
      </w:pPr>
      <w:rPr>
        <w:rFonts w:hint="default"/>
      </w:rPr>
    </w:lvl>
    <w:lvl w:ilvl="7" w:tplc="B3B6DD7A">
      <w:start w:val="1"/>
      <w:numFmt w:val="bullet"/>
      <w:lvlText w:val="•"/>
      <w:lvlJc w:val="left"/>
      <w:pPr>
        <w:ind w:left="6194" w:hanging="189"/>
      </w:pPr>
      <w:rPr>
        <w:rFonts w:hint="default"/>
      </w:rPr>
    </w:lvl>
    <w:lvl w:ilvl="8" w:tplc="4902698C">
      <w:start w:val="1"/>
      <w:numFmt w:val="bullet"/>
      <w:lvlText w:val="•"/>
      <w:lvlJc w:val="left"/>
      <w:pPr>
        <w:ind w:left="6976" w:hanging="189"/>
      </w:pPr>
      <w:rPr>
        <w:rFonts w:hint="default"/>
      </w:rPr>
    </w:lvl>
  </w:abstractNum>
  <w:abstractNum w:abstractNumId="16">
    <w:nsid w:val="7E4A40EE"/>
    <w:multiLevelType w:val="hybridMultilevel"/>
    <w:tmpl w:val="36DAC860"/>
    <w:lvl w:ilvl="0" w:tplc="BE6A67F0">
      <w:start w:val="1"/>
      <w:numFmt w:val="bullet"/>
      <w:lvlText w:val="–"/>
      <w:lvlJc w:val="left"/>
      <w:pPr>
        <w:ind w:left="1921" w:hanging="142"/>
      </w:pPr>
      <w:rPr>
        <w:rFonts w:ascii="Arial" w:eastAsia="Arial" w:hAnsi="Arial" w:hint="default"/>
        <w:w w:val="99"/>
        <w:sz w:val="17"/>
        <w:szCs w:val="17"/>
      </w:rPr>
    </w:lvl>
    <w:lvl w:ilvl="1" w:tplc="C8CE1956">
      <w:start w:val="1"/>
      <w:numFmt w:val="bullet"/>
      <w:lvlText w:val="•"/>
      <w:lvlJc w:val="left"/>
      <w:pPr>
        <w:ind w:left="2688" w:hanging="142"/>
      </w:pPr>
      <w:rPr>
        <w:rFonts w:hint="default"/>
      </w:rPr>
    </w:lvl>
    <w:lvl w:ilvl="2" w:tplc="36468836">
      <w:start w:val="1"/>
      <w:numFmt w:val="bullet"/>
      <w:lvlText w:val="•"/>
      <w:lvlJc w:val="left"/>
      <w:pPr>
        <w:ind w:left="3456" w:hanging="142"/>
      </w:pPr>
      <w:rPr>
        <w:rFonts w:hint="default"/>
      </w:rPr>
    </w:lvl>
    <w:lvl w:ilvl="3" w:tplc="156C33E2">
      <w:start w:val="1"/>
      <w:numFmt w:val="bullet"/>
      <w:lvlText w:val="•"/>
      <w:lvlJc w:val="left"/>
      <w:pPr>
        <w:ind w:left="4224" w:hanging="142"/>
      </w:pPr>
      <w:rPr>
        <w:rFonts w:hint="default"/>
      </w:rPr>
    </w:lvl>
    <w:lvl w:ilvl="4" w:tplc="CCBA83D6">
      <w:start w:val="1"/>
      <w:numFmt w:val="bullet"/>
      <w:lvlText w:val="•"/>
      <w:lvlJc w:val="left"/>
      <w:pPr>
        <w:ind w:left="4992" w:hanging="142"/>
      </w:pPr>
      <w:rPr>
        <w:rFonts w:hint="default"/>
      </w:rPr>
    </w:lvl>
    <w:lvl w:ilvl="5" w:tplc="2634FC3C">
      <w:start w:val="1"/>
      <w:numFmt w:val="bullet"/>
      <w:lvlText w:val="•"/>
      <w:lvlJc w:val="left"/>
      <w:pPr>
        <w:ind w:left="5760" w:hanging="142"/>
      </w:pPr>
      <w:rPr>
        <w:rFonts w:hint="default"/>
      </w:rPr>
    </w:lvl>
    <w:lvl w:ilvl="6" w:tplc="27C2A668">
      <w:start w:val="1"/>
      <w:numFmt w:val="bullet"/>
      <w:lvlText w:val="•"/>
      <w:lvlJc w:val="left"/>
      <w:pPr>
        <w:ind w:left="6528" w:hanging="142"/>
      </w:pPr>
      <w:rPr>
        <w:rFonts w:hint="default"/>
      </w:rPr>
    </w:lvl>
    <w:lvl w:ilvl="7" w:tplc="5A2A8712">
      <w:start w:val="1"/>
      <w:numFmt w:val="bullet"/>
      <w:lvlText w:val="•"/>
      <w:lvlJc w:val="left"/>
      <w:pPr>
        <w:ind w:left="7296" w:hanging="142"/>
      </w:pPr>
      <w:rPr>
        <w:rFonts w:hint="default"/>
      </w:rPr>
    </w:lvl>
    <w:lvl w:ilvl="8" w:tplc="49326B02">
      <w:start w:val="1"/>
      <w:numFmt w:val="bullet"/>
      <w:lvlText w:val="•"/>
      <w:lvlJc w:val="left"/>
      <w:pPr>
        <w:ind w:left="8064" w:hanging="142"/>
      </w:pPr>
      <w:rPr>
        <w:rFonts w:hint="default"/>
      </w:rPr>
    </w:lvl>
  </w:abstractNum>
  <w:num w:numId="1">
    <w:abstractNumId w:val="11"/>
  </w:num>
  <w:num w:numId="2">
    <w:abstractNumId w:val="6"/>
  </w:num>
  <w:num w:numId="3">
    <w:abstractNumId w:val="16"/>
  </w:num>
  <w:num w:numId="4">
    <w:abstractNumId w:val="7"/>
  </w:num>
  <w:num w:numId="5">
    <w:abstractNumId w:val="1"/>
  </w:num>
  <w:num w:numId="6">
    <w:abstractNumId w:val="8"/>
  </w:num>
  <w:num w:numId="7">
    <w:abstractNumId w:val="5"/>
  </w:num>
  <w:num w:numId="8">
    <w:abstractNumId w:val="3"/>
  </w:num>
  <w:num w:numId="9">
    <w:abstractNumId w:val="10"/>
  </w:num>
  <w:num w:numId="10">
    <w:abstractNumId w:val="15"/>
  </w:num>
  <w:num w:numId="11">
    <w:abstractNumId w:val="9"/>
  </w:num>
  <w:num w:numId="12">
    <w:abstractNumId w:val="12"/>
  </w:num>
  <w:num w:numId="13">
    <w:abstractNumId w:val="0"/>
  </w:num>
  <w:num w:numId="14">
    <w:abstractNumId w:val="2"/>
  </w:num>
  <w:num w:numId="15">
    <w:abstractNumId w:val="14"/>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F3B"/>
    <w:rsid w:val="00036BC6"/>
    <w:rsid w:val="000D0C8B"/>
    <w:rsid w:val="00141330"/>
    <w:rsid w:val="00196DAD"/>
    <w:rsid w:val="001D7C7F"/>
    <w:rsid w:val="00301BEB"/>
    <w:rsid w:val="004D0EB2"/>
    <w:rsid w:val="0051088C"/>
    <w:rsid w:val="005D2097"/>
    <w:rsid w:val="007E6AC9"/>
    <w:rsid w:val="00805871"/>
    <w:rsid w:val="0085033B"/>
    <w:rsid w:val="00903F3B"/>
    <w:rsid w:val="009B46D2"/>
    <w:rsid w:val="00A66BC1"/>
    <w:rsid w:val="00C13E22"/>
    <w:rsid w:val="00C42281"/>
    <w:rsid w:val="00CB3DD4"/>
    <w:rsid w:val="00D16BBE"/>
    <w:rsid w:val="00D71491"/>
    <w:rsid w:val="00D9292E"/>
    <w:rsid w:val="00E14916"/>
    <w:rsid w:val="00EA0B9F"/>
    <w:rsid w:val="00F37574"/>
    <w:rsid w:val="00F624B6"/>
    <w:rsid w:val="00FC5A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uiPriority w:val="1"/>
    <w:qFormat/>
    <w:rsid w:val="00903F3B"/>
    <w:pPr>
      <w:widowControl w:val="0"/>
      <w:spacing w:after="0" w:line="240" w:lineRule="auto"/>
    </w:pPr>
    <w:rPr>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03F3B"/>
    <w:pPr>
      <w:tabs>
        <w:tab w:val="center" w:pos="4536"/>
        <w:tab w:val="right" w:pos="9072"/>
      </w:tabs>
    </w:pPr>
  </w:style>
  <w:style w:type="character" w:customStyle="1" w:styleId="GlavaZnak">
    <w:name w:val="Glava Znak"/>
    <w:basedOn w:val="Privzetapisavaodstavka"/>
    <w:link w:val="Glava"/>
    <w:uiPriority w:val="99"/>
    <w:rsid w:val="00903F3B"/>
  </w:style>
  <w:style w:type="paragraph" w:styleId="Noga">
    <w:name w:val="footer"/>
    <w:basedOn w:val="Navaden"/>
    <w:link w:val="NogaZnak"/>
    <w:uiPriority w:val="99"/>
    <w:unhideWhenUsed/>
    <w:rsid w:val="00903F3B"/>
    <w:pPr>
      <w:tabs>
        <w:tab w:val="center" w:pos="4536"/>
        <w:tab w:val="right" w:pos="9072"/>
      </w:tabs>
    </w:pPr>
  </w:style>
  <w:style w:type="character" w:customStyle="1" w:styleId="NogaZnak">
    <w:name w:val="Noga Znak"/>
    <w:basedOn w:val="Privzetapisavaodstavka"/>
    <w:link w:val="Noga"/>
    <w:uiPriority w:val="99"/>
    <w:rsid w:val="00903F3B"/>
  </w:style>
  <w:style w:type="paragraph" w:styleId="Telobesedila">
    <w:name w:val="Body Text"/>
    <w:basedOn w:val="Navaden"/>
    <w:link w:val="TelobesedilaZnak"/>
    <w:uiPriority w:val="1"/>
    <w:qFormat/>
    <w:rsid w:val="00903F3B"/>
    <w:pPr>
      <w:ind w:left="861" w:firstLine="233"/>
    </w:pPr>
    <w:rPr>
      <w:rFonts w:ascii="Arial" w:eastAsia="Arial" w:hAnsi="Arial"/>
      <w:sz w:val="17"/>
      <w:szCs w:val="17"/>
    </w:rPr>
  </w:style>
  <w:style w:type="character" w:customStyle="1" w:styleId="TelobesedilaZnak">
    <w:name w:val="Telo besedila Znak"/>
    <w:basedOn w:val="Privzetapisavaodstavka"/>
    <w:link w:val="Telobesedila"/>
    <w:uiPriority w:val="1"/>
    <w:rsid w:val="00903F3B"/>
    <w:rPr>
      <w:rFonts w:ascii="Arial" w:eastAsia="Arial" w:hAnsi="Arial"/>
      <w:sz w:val="17"/>
      <w:szCs w:val="17"/>
      <w:lang w:val="en-US"/>
    </w:rPr>
  </w:style>
  <w:style w:type="paragraph" w:customStyle="1" w:styleId="Naslov11">
    <w:name w:val="Naslov 11"/>
    <w:basedOn w:val="Navaden"/>
    <w:uiPriority w:val="1"/>
    <w:qFormat/>
    <w:rsid w:val="00903F3B"/>
    <w:pPr>
      <w:ind w:left="2218"/>
      <w:outlineLvl w:val="1"/>
    </w:pPr>
    <w:rPr>
      <w:rFonts w:ascii="Arial" w:eastAsia="Arial" w:hAnsi="Arial"/>
      <w:b/>
      <w:bCs/>
    </w:rPr>
  </w:style>
  <w:style w:type="paragraph" w:customStyle="1" w:styleId="Naslov31">
    <w:name w:val="Naslov 31"/>
    <w:basedOn w:val="Navaden"/>
    <w:uiPriority w:val="1"/>
    <w:qFormat/>
    <w:rsid w:val="00903F3B"/>
    <w:pPr>
      <w:ind w:left="4180" w:hanging="188"/>
      <w:outlineLvl w:val="3"/>
    </w:pPr>
    <w:rPr>
      <w:rFonts w:ascii="Arial" w:eastAsia="Arial" w:hAnsi="Arial"/>
      <w:b/>
      <w:bCs/>
      <w:sz w:val="17"/>
      <w:szCs w:val="17"/>
    </w:rPr>
  </w:style>
  <w:style w:type="paragraph" w:styleId="Odstavekseznama">
    <w:name w:val="List Paragraph"/>
    <w:basedOn w:val="Navaden"/>
    <w:uiPriority w:val="1"/>
    <w:qFormat/>
    <w:rsid w:val="00903F3B"/>
  </w:style>
  <w:style w:type="paragraph" w:styleId="Besedilooblaka">
    <w:name w:val="Balloon Text"/>
    <w:basedOn w:val="Navaden"/>
    <w:link w:val="BesedilooblakaZnak"/>
    <w:uiPriority w:val="99"/>
    <w:semiHidden/>
    <w:unhideWhenUsed/>
    <w:rsid w:val="007E6AC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E6AC9"/>
    <w:rPr>
      <w:rFonts w:ascii="Tahoma" w:hAnsi="Tahoma" w:cs="Tahoma"/>
      <w:sz w:val="16"/>
      <w:szCs w:val="16"/>
      <w:lang w:val="en-US"/>
    </w:rPr>
  </w:style>
  <w:style w:type="character" w:styleId="Pripombasklic">
    <w:name w:val="annotation reference"/>
    <w:basedOn w:val="Privzetapisavaodstavka"/>
    <w:uiPriority w:val="99"/>
    <w:semiHidden/>
    <w:unhideWhenUsed/>
    <w:rsid w:val="00D16BBE"/>
    <w:rPr>
      <w:sz w:val="16"/>
      <w:szCs w:val="16"/>
    </w:rPr>
  </w:style>
  <w:style w:type="paragraph" w:styleId="Pripombabesedilo">
    <w:name w:val="annotation text"/>
    <w:basedOn w:val="Navaden"/>
    <w:link w:val="PripombabesediloZnak"/>
    <w:uiPriority w:val="99"/>
    <w:semiHidden/>
    <w:unhideWhenUsed/>
    <w:rsid w:val="00D16BBE"/>
    <w:rPr>
      <w:sz w:val="20"/>
      <w:szCs w:val="20"/>
    </w:rPr>
  </w:style>
  <w:style w:type="character" w:customStyle="1" w:styleId="PripombabesediloZnak">
    <w:name w:val="Pripomba – besedilo Znak"/>
    <w:basedOn w:val="Privzetapisavaodstavka"/>
    <w:link w:val="Pripombabesedilo"/>
    <w:uiPriority w:val="99"/>
    <w:semiHidden/>
    <w:rsid w:val="00D16BBE"/>
    <w:rPr>
      <w:sz w:val="20"/>
      <w:szCs w:val="20"/>
      <w:lang w:val="en-US"/>
    </w:rPr>
  </w:style>
  <w:style w:type="paragraph" w:styleId="Zadevapripombe">
    <w:name w:val="annotation subject"/>
    <w:basedOn w:val="Pripombabesedilo"/>
    <w:next w:val="Pripombabesedilo"/>
    <w:link w:val="ZadevapripombeZnak"/>
    <w:uiPriority w:val="99"/>
    <w:semiHidden/>
    <w:unhideWhenUsed/>
    <w:rsid w:val="00D16BBE"/>
    <w:rPr>
      <w:b/>
      <w:bCs/>
    </w:rPr>
  </w:style>
  <w:style w:type="character" w:customStyle="1" w:styleId="ZadevapripombeZnak">
    <w:name w:val="Zadeva pripombe Znak"/>
    <w:basedOn w:val="PripombabesediloZnak"/>
    <w:link w:val="Zadevapripombe"/>
    <w:uiPriority w:val="99"/>
    <w:semiHidden/>
    <w:rsid w:val="00D16BBE"/>
    <w:rPr>
      <w:b/>
      <w:bCs/>
      <w:sz w:val="20"/>
      <w:szCs w:val="20"/>
      <w:lang w:val="en-US"/>
    </w:rPr>
  </w:style>
  <w:style w:type="paragraph" w:styleId="Revizija">
    <w:name w:val="Revision"/>
    <w:hidden/>
    <w:uiPriority w:val="99"/>
    <w:semiHidden/>
    <w:rsid w:val="00D16BBE"/>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uiPriority w:val="1"/>
    <w:qFormat/>
    <w:rsid w:val="00903F3B"/>
    <w:pPr>
      <w:widowControl w:val="0"/>
      <w:spacing w:after="0" w:line="240" w:lineRule="auto"/>
    </w:pPr>
    <w:rPr>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03F3B"/>
    <w:pPr>
      <w:tabs>
        <w:tab w:val="center" w:pos="4536"/>
        <w:tab w:val="right" w:pos="9072"/>
      </w:tabs>
    </w:pPr>
  </w:style>
  <w:style w:type="character" w:customStyle="1" w:styleId="GlavaZnak">
    <w:name w:val="Glava Znak"/>
    <w:basedOn w:val="Privzetapisavaodstavka"/>
    <w:link w:val="Glava"/>
    <w:uiPriority w:val="99"/>
    <w:rsid w:val="00903F3B"/>
  </w:style>
  <w:style w:type="paragraph" w:styleId="Noga">
    <w:name w:val="footer"/>
    <w:basedOn w:val="Navaden"/>
    <w:link w:val="NogaZnak"/>
    <w:uiPriority w:val="99"/>
    <w:unhideWhenUsed/>
    <w:rsid w:val="00903F3B"/>
    <w:pPr>
      <w:tabs>
        <w:tab w:val="center" w:pos="4536"/>
        <w:tab w:val="right" w:pos="9072"/>
      </w:tabs>
    </w:pPr>
  </w:style>
  <w:style w:type="character" w:customStyle="1" w:styleId="NogaZnak">
    <w:name w:val="Noga Znak"/>
    <w:basedOn w:val="Privzetapisavaodstavka"/>
    <w:link w:val="Noga"/>
    <w:uiPriority w:val="99"/>
    <w:rsid w:val="00903F3B"/>
  </w:style>
  <w:style w:type="paragraph" w:styleId="Telobesedila">
    <w:name w:val="Body Text"/>
    <w:basedOn w:val="Navaden"/>
    <w:link w:val="TelobesedilaZnak"/>
    <w:uiPriority w:val="1"/>
    <w:qFormat/>
    <w:rsid w:val="00903F3B"/>
    <w:pPr>
      <w:ind w:left="861" w:firstLine="233"/>
    </w:pPr>
    <w:rPr>
      <w:rFonts w:ascii="Arial" w:eastAsia="Arial" w:hAnsi="Arial"/>
      <w:sz w:val="17"/>
      <w:szCs w:val="17"/>
    </w:rPr>
  </w:style>
  <w:style w:type="character" w:customStyle="1" w:styleId="TelobesedilaZnak">
    <w:name w:val="Telo besedila Znak"/>
    <w:basedOn w:val="Privzetapisavaodstavka"/>
    <w:link w:val="Telobesedila"/>
    <w:uiPriority w:val="1"/>
    <w:rsid w:val="00903F3B"/>
    <w:rPr>
      <w:rFonts w:ascii="Arial" w:eastAsia="Arial" w:hAnsi="Arial"/>
      <w:sz w:val="17"/>
      <w:szCs w:val="17"/>
      <w:lang w:val="en-US"/>
    </w:rPr>
  </w:style>
  <w:style w:type="paragraph" w:customStyle="1" w:styleId="Naslov11">
    <w:name w:val="Naslov 11"/>
    <w:basedOn w:val="Navaden"/>
    <w:uiPriority w:val="1"/>
    <w:qFormat/>
    <w:rsid w:val="00903F3B"/>
    <w:pPr>
      <w:ind w:left="2218"/>
      <w:outlineLvl w:val="1"/>
    </w:pPr>
    <w:rPr>
      <w:rFonts w:ascii="Arial" w:eastAsia="Arial" w:hAnsi="Arial"/>
      <w:b/>
      <w:bCs/>
    </w:rPr>
  </w:style>
  <w:style w:type="paragraph" w:customStyle="1" w:styleId="Naslov31">
    <w:name w:val="Naslov 31"/>
    <w:basedOn w:val="Navaden"/>
    <w:uiPriority w:val="1"/>
    <w:qFormat/>
    <w:rsid w:val="00903F3B"/>
    <w:pPr>
      <w:ind w:left="4180" w:hanging="188"/>
      <w:outlineLvl w:val="3"/>
    </w:pPr>
    <w:rPr>
      <w:rFonts w:ascii="Arial" w:eastAsia="Arial" w:hAnsi="Arial"/>
      <w:b/>
      <w:bCs/>
      <w:sz w:val="17"/>
      <w:szCs w:val="17"/>
    </w:rPr>
  </w:style>
  <w:style w:type="paragraph" w:styleId="Odstavekseznama">
    <w:name w:val="List Paragraph"/>
    <w:basedOn w:val="Navaden"/>
    <w:uiPriority w:val="1"/>
    <w:qFormat/>
    <w:rsid w:val="00903F3B"/>
  </w:style>
  <w:style w:type="paragraph" w:styleId="Besedilooblaka">
    <w:name w:val="Balloon Text"/>
    <w:basedOn w:val="Navaden"/>
    <w:link w:val="BesedilooblakaZnak"/>
    <w:uiPriority w:val="99"/>
    <w:semiHidden/>
    <w:unhideWhenUsed/>
    <w:rsid w:val="007E6AC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E6AC9"/>
    <w:rPr>
      <w:rFonts w:ascii="Tahoma" w:hAnsi="Tahoma" w:cs="Tahoma"/>
      <w:sz w:val="16"/>
      <w:szCs w:val="16"/>
      <w:lang w:val="en-US"/>
    </w:rPr>
  </w:style>
  <w:style w:type="character" w:styleId="Pripombasklic">
    <w:name w:val="annotation reference"/>
    <w:basedOn w:val="Privzetapisavaodstavka"/>
    <w:uiPriority w:val="99"/>
    <w:semiHidden/>
    <w:unhideWhenUsed/>
    <w:rsid w:val="00D16BBE"/>
    <w:rPr>
      <w:sz w:val="16"/>
      <w:szCs w:val="16"/>
    </w:rPr>
  </w:style>
  <w:style w:type="paragraph" w:styleId="Pripombabesedilo">
    <w:name w:val="annotation text"/>
    <w:basedOn w:val="Navaden"/>
    <w:link w:val="PripombabesediloZnak"/>
    <w:uiPriority w:val="99"/>
    <w:semiHidden/>
    <w:unhideWhenUsed/>
    <w:rsid w:val="00D16BBE"/>
    <w:rPr>
      <w:sz w:val="20"/>
      <w:szCs w:val="20"/>
    </w:rPr>
  </w:style>
  <w:style w:type="character" w:customStyle="1" w:styleId="PripombabesediloZnak">
    <w:name w:val="Pripomba – besedilo Znak"/>
    <w:basedOn w:val="Privzetapisavaodstavka"/>
    <w:link w:val="Pripombabesedilo"/>
    <w:uiPriority w:val="99"/>
    <w:semiHidden/>
    <w:rsid w:val="00D16BBE"/>
    <w:rPr>
      <w:sz w:val="20"/>
      <w:szCs w:val="20"/>
      <w:lang w:val="en-US"/>
    </w:rPr>
  </w:style>
  <w:style w:type="paragraph" w:styleId="Zadevapripombe">
    <w:name w:val="annotation subject"/>
    <w:basedOn w:val="Pripombabesedilo"/>
    <w:next w:val="Pripombabesedilo"/>
    <w:link w:val="ZadevapripombeZnak"/>
    <w:uiPriority w:val="99"/>
    <w:semiHidden/>
    <w:unhideWhenUsed/>
    <w:rsid w:val="00D16BBE"/>
    <w:rPr>
      <w:b/>
      <w:bCs/>
    </w:rPr>
  </w:style>
  <w:style w:type="character" w:customStyle="1" w:styleId="ZadevapripombeZnak">
    <w:name w:val="Zadeva pripombe Znak"/>
    <w:basedOn w:val="PripombabesediloZnak"/>
    <w:link w:val="Zadevapripombe"/>
    <w:uiPriority w:val="99"/>
    <w:semiHidden/>
    <w:rsid w:val="00D16BBE"/>
    <w:rPr>
      <w:b/>
      <w:bCs/>
      <w:sz w:val="20"/>
      <w:szCs w:val="20"/>
      <w:lang w:val="en-US"/>
    </w:rPr>
  </w:style>
  <w:style w:type="paragraph" w:styleId="Revizija">
    <w:name w:val="Revision"/>
    <w:hidden/>
    <w:uiPriority w:val="99"/>
    <w:semiHidden/>
    <w:rsid w:val="00D16B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 TargetMode="External"/><Relationship Id="rId18" Type="http://schemas.openxmlformats.org/officeDocument/2006/relationships/hyperlink" Target="https://www.uradni-list.si/glasilo-uradni-list-rs/vsebina/" TargetMode="External"/><Relationship Id="rId26" Type="http://schemas.openxmlformats.org/officeDocument/2006/relationships/hyperlink" Target="https://www.uradni-list.si/glasilo-uradni-list-rs/vsebina/" TargetMode="External"/><Relationship Id="rId3" Type="http://schemas.microsoft.com/office/2007/relationships/stylesWithEffects" Target="stylesWithEffects.xml"/><Relationship Id="rId21" Type="http://schemas.openxmlformats.org/officeDocument/2006/relationships/hyperlink" Target="https://www.uradni-list.si/glasilo-uradni-list-rs/vsebin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radni-list.si/glasilo-uradni-list-rs/vsebina/" TargetMode="External"/><Relationship Id="rId17" Type="http://schemas.openxmlformats.org/officeDocument/2006/relationships/hyperlink" Target="https://www.uradni-list.si/glasilo-uradni-list-rs/vsebina/" TargetMode="External"/><Relationship Id="rId25" Type="http://schemas.openxmlformats.org/officeDocument/2006/relationships/hyperlink" Target="https://www.uradni-list.si/glasilo-uradni-list-rs/vsebina/" TargetMode="External"/><Relationship Id="rId33" Type="http://schemas.openxmlformats.org/officeDocument/2006/relationships/hyperlink" Target="https://www.uradni-list.si/glasilo-uradni-list-rs/vsebina/" TargetMode="External"/><Relationship Id="rId2" Type="http://schemas.openxmlformats.org/officeDocument/2006/relationships/styles" Target="styles.xml"/><Relationship Id="rId16" Type="http://schemas.openxmlformats.org/officeDocument/2006/relationships/hyperlink" Target="https://www.uradni-list.si/glasilo-uradni-list-rs/vsebina/" TargetMode="External"/><Relationship Id="rId20" Type="http://schemas.openxmlformats.org/officeDocument/2006/relationships/hyperlink" Target="https://www.uradni-list.si/glasilo-uradni-list-rs/vsebina/" TargetMode="External"/><Relationship Id="rId29" Type="http://schemas.openxmlformats.org/officeDocument/2006/relationships/hyperlink" Target="https://www.uradni-list.si/glasilo-uradni-list-rs/vsebin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uradni-list.si/glasilo-uradni-list-rs/vsebina/" TargetMode="External"/><Relationship Id="rId24" Type="http://schemas.openxmlformats.org/officeDocument/2006/relationships/hyperlink" Target="https://www.uradni-list.si/glasilo-uradni-list-rs/vsebina/" TargetMode="External"/><Relationship Id="rId32" Type="http://schemas.openxmlformats.org/officeDocument/2006/relationships/hyperlink" Target="https://www.uradni-list.si/glasilo-uradni-list-rs/vsebina/"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 TargetMode="External"/><Relationship Id="rId23" Type="http://schemas.openxmlformats.org/officeDocument/2006/relationships/hyperlink" Target="https://www.uradni-list.si/glasilo-uradni-list-rs/vsebina/" TargetMode="External"/><Relationship Id="rId28" Type="http://schemas.openxmlformats.org/officeDocument/2006/relationships/hyperlink" Target="https://www.uradni-list.si/glasilo-uradni-list-rs/vsebina/" TargetMode="External"/><Relationship Id="rId36" Type="http://schemas.openxmlformats.org/officeDocument/2006/relationships/theme" Target="theme/theme1.xml"/><Relationship Id="rId10" Type="http://schemas.openxmlformats.org/officeDocument/2006/relationships/hyperlink" Target="https://www.uradni-list.si/glasilo-uradni-list-rs/vsebina/" TargetMode="External"/><Relationship Id="rId19" Type="http://schemas.openxmlformats.org/officeDocument/2006/relationships/hyperlink" Target="https://www.uradni-list.si/glasilo-uradni-list-rs/vsebina/" TargetMode="External"/><Relationship Id="rId31" Type="http://schemas.openxmlformats.org/officeDocument/2006/relationships/hyperlink" Target="https://www.uradni-list.si/glasilo-uradni-list-rs/vsebina/" TargetMode="External"/><Relationship Id="rId4" Type="http://schemas.openxmlformats.org/officeDocument/2006/relationships/settings" Target="settings.xml"/><Relationship Id="rId9" Type="http://schemas.openxmlformats.org/officeDocument/2006/relationships/hyperlink" Target="https://www.uradni-list.si/glasilo-uradni-list-rs/vsebina/" TargetMode="External"/><Relationship Id="rId14" Type="http://schemas.openxmlformats.org/officeDocument/2006/relationships/hyperlink" Target="https://www.uradni-list.si/glasilo-uradni-list-rs/vsebina/" TargetMode="External"/><Relationship Id="rId22" Type="http://schemas.openxmlformats.org/officeDocument/2006/relationships/hyperlink" Target="https://www.uradni-list.si/glasilo-uradni-list-rs/vsebina/" TargetMode="External"/><Relationship Id="rId27" Type="http://schemas.openxmlformats.org/officeDocument/2006/relationships/hyperlink" Target="https://www.uradni-list.si/glasilo-uradni-list-rs/vsebina/" TargetMode="External"/><Relationship Id="rId30" Type="http://schemas.openxmlformats.org/officeDocument/2006/relationships/hyperlink" Target="https://www.uradni-list.si/glasilo-uradni-list-rs/vsebina/" TargetMode="External"/><Relationship Id="rId35" Type="http://schemas.openxmlformats.org/officeDocument/2006/relationships/fontTable" Target="fontTable.xml"/><Relationship Id="rId8" Type="http://schemas.openxmlformats.org/officeDocument/2006/relationships/hyperlink" Target="https://www.uradni-list.si/glasilo-uradni-list-rs/vsebin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2594</Words>
  <Characters>14787</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TKodela</dc:creator>
  <cp:lastModifiedBy>Zdenka Frank</cp:lastModifiedBy>
  <cp:revision>4</cp:revision>
  <cp:lastPrinted>2017-05-11T06:35:00Z</cp:lastPrinted>
  <dcterms:created xsi:type="dcterms:W3CDTF">2017-05-11T06:12:00Z</dcterms:created>
  <dcterms:modified xsi:type="dcterms:W3CDTF">2017-05-11T06:35:00Z</dcterms:modified>
</cp:coreProperties>
</file>