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Na podlagi Pravilnika o postopkih za izvrševanje proračuna Republike Slovenije (Uradni list RS, št. 50/07, 114/07 – ZIPRS0809, 61/08, 99/09 – ZIPRS1011 in 3/13), Pravilnika o postopku in merilih za sofinanciranje letnega programa športa v občini Kidričevo (Uradno glasilo slovenskih občin, št. 16/2016) in Letnega programa športa v občini Kidričevo za leto 2016 (objavljen na s</w:t>
      </w:r>
      <w:r>
        <w:rPr>
          <w:rFonts w:asciiTheme="minorHAnsi" w:hAnsiTheme="minorHAnsi" w:cs="Arial"/>
          <w:sz w:val="20"/>
          <w:szCs w:val="20"/>
        </w:rPr>
        <w:t>pletni strani občine Kidričevo)</w:t>
      </w:r>
      <w:r w:rsidRPr="00A6701D">
        <w:rPr>
          <w:rFonts w:asciiTheme="minorHAnsi" w:hAnsiTheme="minorHAnsi" w:cs="Arial"/>
          <w:sz w:val="20"/>
          <w:szCs w:val="20"/>
        </w:rPr>
        <w:t xml:space="preserve"> Občina Kidričevo, Kopališka ulica 14, Kidričevo, objavlja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4546F0" w:rsidRDefault="00A72F2D" w:rsidP="00A72F2D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4546F0">
        <w:rPr>
          <w:rFonts w:asciiTheme="minorHAnsi" w:hAnsiTheme="minorHAnsi" w:cs="Arial"/>
          <w:b/>
          <w:sz w:val="20"/>
          <w:szCs w:val="20"/>
        </w:rPr>
        <w:t>JAVNI RAZPIS</w:t>
      </w:r>
    </w:p>
    <w:p w:rsidR="00A72F2D" w:rsidRPr="004546F0" w:rsidRDefault="00A72F2D" w:rsidP="00A72F2D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ZA SOFINANCIRANJE LETNIH</w:t>
      </w:r>
      <w:r w:rsidRPr="004546F0">
        <w:rPr>
          <w:rFonts w:asciiTheme="minorHAnsi" w:hAnsiTheme="minorHAnsi" w:cs="Arial"/>
          <w:b/>
          <w:sz w:val="20"/>
          <w:szCs w:val="20"/>
        </w:rPr>
        <w:t xml:space="preserve"> PROGRAMOV ŠPORTA</w:t>
      </w:r>
    </w:p>
    <w:p w:rsidR="00A72F2D" w:rsidRPr="004546F0" w:rsidRDefault="00A72F2D" w:rsidP="00A72F2D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4546F0">
        <w:rPr>
          <w:rFonts w:asciiTheme="minorHAnsi" w:hAnsiTheme="minorHAnsi" w:cs="Arial"/>
          <w:b/>
          <w:sz w:val="20"/>
          <w:szCs w:val="20"/>
        </w:rPr>
        <w:t>V OBČINI KI</w:t>
      </w:r>
      <w:r>
        <w:rPr>
          <w:rFonts w:asciiTheme="minorHAnsi" w:hAnsiTheme="minorHAnsi" w:cs="Arial"/>
          <w:b/>
          <w:sz w:val="20"/>
          <w:szCs w:val="20"/>
        </w:rPr>
        <w:t>D</w:t>
      </w:r>
      <w:r w:rsidRPr="004546F0">
        <w:rPr>
          <w:rFonts w:asciiTheme="minorHAnsi" w:hAnsiTheme="minorHAnsi" w:cs="Arial"/>
          <w:b/>
          <w:sz w:val="20"/>
          <w:szCs w:val="20"/>
        </w:rPr>
        <w:t>RIČEVO</w:t>
      </w:r>
    </w:p>
    <w:p w:rsidR="00A72F2D" w:rsidRPr="004546F0" w:rsidRDefault="00A72F2D" w:rsidP="00A72F2D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4546F0">
        <w:rPr>
          <w:rFonts w:asciiTheme="minorHAnsi" w:hAnsiTheme="minorHAnsi" w:cs="Arial"/>
          <w:b/>
          <w:sz w:val="20"/>
          <w:szCs w:val="20"/>
        </w:rPr>
        <w:t>V LETU 2016</w:t>
      </w:r>
    </w:p>
    <w:p w:rsidR="00A72F2D" w:rsidRPr="00A6701D" w:rsidRDefault="00A72F2D" w:rsidP="00A72F2D">
      <w:pPr>
        <w:jc w:val="both"/>
        <w:rPr>
          <w:rFonts w:asciiTheme="minorHAnsi" w:hAnsiTheme="minorHAnsi" w:cs="Arial"/>
          <w:sz w:val="20"/>
          <w:szCs w:val="20"/>
        </w:rPr>
      </w:pPr>
    </w:p>
    <w:p w:rsidR="00A72F2D" w:rsidRPr="00EE642A" w:rsidRDefault="00A72F2D" w:rsidP="00A72F2D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EE642A">
        <w:rPr>
          <w:rFonts w:asciiTheme="minorHAnsi" w:hAnsiTheme="minorHAnsi" w:cs="Arial"/>
          <w:b/>
          <w:sz w:val="20"/>
          <w:szCs w:val="20"/>
        </w:rPr>
        <w:t>PREDMET JAVNEGA RAZPISA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Predmet javnega razpisa je sofinancir</w:t>
      </w:r>
      <w:r>
        <w:rPr>
          <w:rFonts w:asciiTheme="minorHAnsi" w:hAnsiTheme="minorHAnsi" w:cs="Arial"/>
          <w:sz w:val="20"/>
          <w:szCs w:val="20"/>
        </w:rPr>
        <w:t>anje letnih programov športa v o</w:t>
      </w:r>
      <w:r w:rsidRPr="00A6701D">
        <w:rPr>
          <w:rFonts w:asciiTheme="minorHAnsi" w:hAnsiTheme="minorHAnsi" w:cs="Arial"/>
          <w:sz w:val="20"/>
          <w:szCs w:val="20"/>
        </w:rPr>
        <w:t xml:space="preserve">bčini Kidričevo v letu 2016.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Predmet sofinanciranja po tem razpisu niso programi, ki se že sofinancirajo iz drugih proračunskih postavk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 xml:space="preserve">bčine Kidričevo.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9A2ABD" w:rsidRDefault="00A72F2D" w:rsidP="00A72F2D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IZVAJALCI </w:t>
      </w:r>
      <w:r w:rsidRPr="009A2ABD">
        <w:rPr>
          <w:rFonts w:asciiTheme="minorHAnsi" w:hAnsiTheme="minorHAnsi" w:cs="Arial"/>
          <w:b/>
          <w:sz w:val="20"/>
          <w:szCs w:val="20"/>
        </w:rPr>
        <w:t>PROGRAMA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Na podlagi tega razpisa lahko za sofinanciranje letnih programov športa v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bčini Kidričevo kandidirajo naslednji izvajalci:</w:t>
      </w:r>
    </w:p>
    <w:p w:rsidR="00A72F2D" w:rsidRPr="009A2ABD" w:rsidRDefault="00A72F2D" w:rsidP="00A72F2D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9A2ABD">
        <w:rPr>
          <w:rFonts w:asciiTheme="minorHAnsi" w:hAnsiTheme="minorHAnsi" w:cs="Arial"/>
          <w:sz w:val="20"/>
          <w:szCs w:val="20"/>
        </w:rPr>
        <w:t xml:space="preserve">športna društva, ki so registrirana na območju </w:t>
      </w:r>
      <w:r>
        <w:rPr>
          <w:rFonts w:asciiTheme="minorHAnsi" w:hAnsiTheme="minorHAnsi" w:cs="Arial"/>
          <w:sz w:val="20"/>
          <w:szCs w:val="20"/>
        </w:rPr>
        <w:t>o</w:t>
      </w:r>
      <w:r w:rsidRPr="009A2ABD">
        <w:rPr>
          <w:rFonts w:asciiTheme="minorHAnsi" w:hAnsiTheme="minorHAnsi" w:cs="Arial"/>
          <w:sz w:val="20"/>
          <w:szCs w:val="20"/>
        </w:rPr>
        <w:t>bčine Kidričevo,</w:t>
      </w:r>
    </w:p>
    <w:p w:rsidR="00A72F2D" w:rsidRPr="009A2ABD" w:rsidRDefault="00A72F2D" w:rsidP="00A72F2D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9A2ABD">
        <w:rPr>
          <w:rFonts w:asciiTheme="minorHAnsi" w:hAnsiTheme="minorHAnsi" w:cs="Arial"/>
          <w:sz w:val="20"/>
          <w:szCs w:val="20"/>
        </w:rPr>
        <w:t>zveze športnih društev, ki</w:t>
      </w:r>
      <w:r>
        <w:rPr>
          <w:rFonts w:asciiTheme="minorHAnsi" w:hAnsiTheme="minorHAnsi" w:cs="Arial"/>
          <w:sz w:val="20"/>
          <w:szCs w:val="20"/>
        </w:rPr>
        <w:t xml:space="preserve"> jih ustanovijo športna društva</w:t>
      </w:r>
      <w:r w:rsidRPr="009A2ABD">
        <w:rPr>
          <w:rFonts w:asciiTheme="minorHAnsi" w:hAnsiTheme="minorHAnsi" w:cs="Arial"/>
          <w:sz w:val="20"/>
          <w:szCs w:val="20"/>
        </w:rPr>
        <w:t xml:space="preserve"> s sedežem v občini,</w:t>
      </w:r>
    </w:p>
    <w:p w:rsidR="00A72F2D" w:rsidRPr="009A2ABD" w:rsidRDefault="00A72F2D" w:rsidP="00A72F2D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9A2ABD">
        <w:rPr>
          <w:rFonts w:asciiTheme="minorHAnsi" w:hAnsiTheme="minorHAnsi" w:cs="Arial"/>
          <w:sz w:val="20"/>
          <w:szCs w:val="20"/>
        </w:rPr>
        <w:t xml:space="preserve">zavodi, gospodarske družbe, zasebniki in druge organizacije, ki so registrirane za opravljanje dejavnosti v športu in imajo sedež na območju </w:t>
      </w:r>
      <w:r>
        <w:rPr>
          <w:rFonts w:asciiTheme="minorHAnsi" w:hAnsiTheme="minorHAnsi" w:cs="Arial"/>
          <w:sz w:val="20"/>
          <w:szCs w:val="20"/>
        </w:rPr>
        <w:t>o</w:t>
      </w:r>
      <w:r w:rsidRPr="009A2ABD">
        <w:rPr>
          <w:rFonts w:asciiTheme="minorHAnsi" w:hAnsiTheme="minorHAnsi" w:cs="Arial"/>
          <w:sz w:val="20"/>
          <w:szCs w:val="20"/>
        </w:rPr>
        <w:t>bčine Kidričevo.</w:t>
      </w:r>
    </w:p>
    <w:p w:rsidR="00A72F2D" w:rsidRDefault="00A72F2D" w:rsidP="00A72F2D">
      <w:pPr>
        <w:jc w:val="both"/>
        <w:rPr>
          <w:rFonts w:asciiTheme="minorHAnsi" w:hAnsiTheme="minorHAnsi" w:cs="Arial"/>
          <w:sz w:val="20"/>
          <w:szCs w:val="20"/>
        </w:rPr>
      </w:pPr>
    </w:p>
    <w:p w:rsidR="00A72F2D" w:rsidRPr="007D6FBF" w:rsidRDefault="00A72F2D" w:rsidP="00A72F2D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7D6FBF">
        <w:rPr>
          <w:rFonts w:asciiTheme="minorHAnsi" w:hAnsiTheme="minorHAnsi" w:cs="Arial"/>
          <w:b/>
          <w:sz w:val="20"/>
          <w:szCs w:val="20"/>
        </w:rPr>
        <w:t xml:space="preserve">POGOJI, KI JIH MORA IZVAJALEC IZPOLNJEVATI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Izvajalci programov morajo za sofinanciranje izpolnjevati naslednje pogoje:</w:t>
      </w:r>
    </w:p>
    <w:p w:rsidR="00A72F2D" w:rsidRDefault="00A72F2D" w:rsidP="00A72F2D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C012BD">
        <w:rPr>
          <w:rFonts w:asciiTheme="minorHAnsi" w:hAnsiTheme="minorHAnsi" w:cs="Arial"/>
          <w:sz w:val="20"/>
          <w:szCs w:val="20"/>
        </w:rPr>
        <w:t>so registrirani in imajo sedež v občini najmanj eno (1) leto,</w:t>
      </w:r>
    </w:p>
    <w:p w:rsidR="00A72F2D" w:rsidRPr="00C012BD" w:rsidRDefault="00A72F2D" w:rsidP="00A72F2D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C012BD">
        <w:rPr>
          <w:rFonts w:asciiTheme="minorHAnsi" w:hAnsiTheme="minorHAnsi" w:cs="Arial"/>
          <w:sz w:val="20"/>
          <w:szCs w:val="20"/>
        </w:rPr>
        <w:t>imajo za prijavljene dejavnosti:</w:t>
      </w:r>
    </w:p>
    <w:p w:rsidR="00A72F2D" w:rsidRPr="00A6701D" w:rsidRDefault="00A72F2D" w:rsidP="00A72F2D">
      <w:pPr>
        <w:ind w:left="284" w:firstLine="36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>zagotovljene materialne in prostorske pogoje ter ustrezno izobražen in/ali usposobljen strokovni kader za opravljanje dela v športu,</w:t>
      </w:r>
    </w:p>
    <w:p w:rsidR="00A72F2D" w:rsidRPr="00A6701D" w:rsidRDefault="00A72F2D" w:rsidP="00A72F2D">
      <w:pPr>
        <w:ind w:left="284" w:firstLine="36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>izdelano finančno konstrukcijo, iz katere je razviden predviden vir prihodkov in stroškov za izvedbo dejavnosti,</w:t>
      </w:r>
    </w:p>
    <w:p w:rsidR="00A72F2D" w:rsidRPr="00A6701D" w:rsidRDefault="00A72F2D" w:rsidP="00A72F2D">
      <w:pPr>
        <w:ind w:left="284" w:firstLine="36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>izvajajo športne programe, ki so predmet razpisa, najmanj 30 vadbenih tednov letno v obsegu vsaj 60 ur (po dve uri tedensko), razen v primerih, ko ne gre za sofinanciranje celoletnih športnih programov in je obseg izvajanja posameznega športnega programa v merilih drugače opredeljen,</w:t>
      </w:r>
    </w:p>
    <w:p w:rsidR="00A72F2D" w:rsidRPr="00A6701D" w:rsidRDefault="00A72F2D" w:rsidP="00A72F2D">
      <w:pPr>
        <w:ind w:left="284" w:firstLine="36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>v skladu z lastnim temeljnim aktom urejeno evidenco članstva (športna društva in/ali zveze športnih društev) ter evidenco o udeležencih programa.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Športna društva in njihove zveze imajo pod enakimi pogoji prednost pri izvajanju LPŠ.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0D1E6A" w:rsidRDefault="00A72F2D" w:rsidP="00A72F2D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0D1E6A">
        <w:rPr>
          <w:rFonts w:asciiTheme="minorHAnsi" w:hAnsiTheme="minorHAnsi" w:cs="Arial"/>
          <w:b/>
          <w:sz w:val="20"/>
          <w:szCs w:val="20"/>
        </w:rPr>
        <w:t>VIŠINA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Pr="000D1E6A">
        <w:rPr>
          <w:rFonts w:asciiTheme="minorHAnsi" w:hAnsiTheme="minorHAnsi" w:cs="Arial"/>
          <w:b/>
          <w:sz w:val="20"/>
          <w:szCs w:val="20"/>
        </w:rPr>
        <w:t>IN PORABA SREDSTEV</w:t>
      </w:r>
    </w:p>
    <w:p w:rsidR="00A72F2D" w:rsidRPr="000D1E6A" w:rsidRDefault="00A72F2D" w:rsidP="00A72F2D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</w:p>
    <w:p w:rsidR="00A72F2D" w:rsidRPr="000D1E6A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0D1E6A">
        <w:rPr>
          <w:rFonts w:asciiTheme="minorHAnsi" w:hAnsiTheme="minorHAnsi" w:cs="Arial"/>
          <w:sz w:val="20"/>
          <w:szCs w:val="20"/>
        </w:rPr>
        <w:t>Za sofinanciranje letnih programov športa v o</w:t>
      </w:r>
      <w:r>
        <w:rPr>
          <w:rFonts w:asciiTheme="minorHAnsi" w:hAnsiTheme="minorHAnsi" w:cs="Arial"/>
          <w:sz w:val="20"/>
          <w:szCs w:val="20"/>
        </w:rPr>
        <w:t>bčini Kidričevo po tem razpisu</w:t>
      </w:r>
      <w:r w:rsidRPr="000D1E6A">
        <w:rPr>
          <w:rFonts w:asciiTheme="minorHAnsi" w:hAnsiTheme="minorHAnsi" w:cs="Arial"/>
          <w:sz w:val="20"/>
          <w:szCs w:val="20"/>
        </w:rPr>
        <w:t xml:space="preserve"> se v letu 2016 nameni 54.100,00 evrov.</w:t>
      </w:r>
    </w:p>
    <w:p w:rsidR="00A72F2D" w:rsidRPr="000D1E6A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0D1E6A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0D1E6A">
        <w:rPr>
          <w:rFonts w:asciiTheme="minorHAnsi" w:hAnsiTheme="minorHAnsi" w:cs="Arial"/>
          <w:sz w:val="20"/>
          <w:szCs w:val="20"/>
        </w:rPr>
        <w:lastRenderedPageBreak/>
        <w:t>Namenska sredstva se delijo po vsebinah Nacionalnega programa športa, in sicer v naslednjem obsegu:</w:t>
      </w:r>
    </w:p>
    <w:p w:rsidR="00A72F2D" w:rsidRPr="000D1E6A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0D1E6A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0D1E6A">
        <w:rPr>
          <w:rFonts w:asciiTheme="minorHAnsi" w:hAnsiTheme="minorHAnsi" w:cs="Arial"/>
          <w:sz w:val="20"/>
          <w:szCs w:val="20"/>
        </w:rPr>
        <w:t>prostočasna športna vzgoja otrok in mladine 4.000,00 evrov,</w:t>
      </w:r>
    </w:p>
    <w:p w:rsidR="00A72F2D" w:rsidRPr="000D1E6A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0D1E6A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0D1E6A">
        <w:rPr>
          <w:rFonts w:asciiTheme="minorHAnsi" w:hAnsiTheme="minorHAnsi" w:cs="Arial"/>
          <w:sz w:val="20"/>
          <w:szCs w:val="20"/>
        </w:rPr>
        <w:t>športna vzgoja otrok in mladine, usmerjena v kakovostni</w:t>
      </w:r>
    </w:p>
    <w:p w:rsidR="00A72F2D" w:rsidRPr="000D1E6A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0D1E6A">
        <w:rPr>
          <w:rFonts w:asciiTheme="minorHAnsi" w:hAnsiTheme="minorHAnsi" w:cs="Arial"/>
          <w:sz w:val="20"/>
          <w:szCs w:val="20"/>
        </w:rPr>
        <w:t>in vrhunski šport, 33.200,00 evrov,</w:t>
      </w:r>
    </w:p>
    <w:p w:rsidR="00A72F2D" w:rsidRPr="000D1E6A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0D1E6A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k</w:t>
      </w:r>
      <w:r w:rsidRPr="000D1E6A">
        <w:rPr>
          <w:rFonts w:asciiTheme="minorHAnsi" w:hAnsiTheme="minorHAnsi" w:cs="Arial"/>
          <w:sz w:val="20"/>
          <w:szCs w:val="20"/>
        </w:rPr>
        <w:t>akovostni šport 6.700,00 evrov,</w:t>
      </w:r>
    </w:p>
    <w:p w:rsidR="00A72F2D" w:rsidRPr="000D1E6A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0D1E6A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0D1E6A">
        <w:rPr>
          <w:rFonts w:asciiTheme="minorHAnsi" w:hAnsiTheme="minorHAnsi" w:cs="Arial"/>
          <w:sz w:val="20"/>
          <w:szCs w:val="20"/>
        </w:rPr>
        <w:t>športna rekreacija 3.500,00 evrov,</w:t>
      </w:r>
    </w:p>
    <w:p w:rsidR="00A72F2D" w:rsidRPr="000D1E6A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0D1E6A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0D1E6A">
        <w:rPr>
          <w:rFonts w:asciiTheme="minorHAnsi" w:hAnsiTheme="minorHAnsi" w:cs="Arial"/>
          <w:sz w:val="20"/>
          <w:szCs w:val="20"/>
        </w:rPr>
        <w:t>delovanje društev 2.200,00 evrov,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0D1E6A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0D1E6A">
        <w:rPr>
          <w:rFonts w:asciiTheme="minorHAnsi" w:hAnsiTheme="minorHAnsi" w:cs="Arial"/>
          <w:sz w:val="20"/>
          <w:szCs w:val="20"/>
        </w:rPr>
        <w:t>delovanje športne zveze 4.500,00 evrov.</w:t>
      </w:r>
      <w:r w:rsidRPr="00A6701D">
        <w:rPr>
          <w:rFonts w:asciiTheme="minorHAnsi" w:hAnsiTheme="minorHAnsi" w:cs="Arial"/>
          <w:sz w:val="20"/>
          <w:szCs w:val="20"/>
        </w:rPr>
        <w:tab/>
      </w:r>
    </w:p>
    <w:p w:rsidR="00A72F2D" w:rsidRPr="00A6701D" w:rsidRDefault="00A72F2D" w:rsidP="00A72F2D">
      <w:pPr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Programi, ki bodo izbrani na javnem razpisu, se bodo vrednotili po merilih, pogojih in kriterijih za vrednotenje letnega programa športa v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 xml:space="preserve">bčini Kidričevo (Uradno glasilo slovenskih občin, št. 16/2016).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Sredstva, ki bodo dodeljena posameznemu izvajalcu na podlagi tega razpisa, morajo biti porabljena v letu 2016.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064342" w:rsidRDefault="00A72F2D" w:rsidP="00A72F2D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064342">
        <w:rPr>
          <w:rFonts w:asciiTheme="minorHAnsi" w:hAnsiTheme="minorHAnsi" w:cs="Arial"/>
          <w:b/>
          <w:sz w:val="20"/>
          <w:szCs w:val="20"/>
        </w:rPr>
        <w:t>ROK IN NAČIN PRIJAVE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Izvajalci podajo svojo prijavo na razpis na izpolnjenih obrazcih razpisne dokumentacije z vsemi potrebnimi prilogami. </w:t>
      </w:r>
    </w:p>
    <w:p w:rsidR="00A72F2D" w:rsidRPr="00A6701D" w:rsidRDefault="00A72F2D" w:rsidP="00A72F2D">
      <w:pPr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Izvajalci lahko dostavijo prijavo osebno ali </w:t>
      </w:r>
      <w:r>
        <w:rPr>
          <w:rFonts w:asciiTheme="minorHAnsi" w:hAnsiTheme="minorHAnsi" w:cs="Arial"/>
          <w:sz w:val="20"/>
          <w:szCs w:val="20"/>
        </w:rPr>
        <w:t xml:space="preserve">jo </w:t>
      </w:r>
      <w:r w:rsidRPr="00A6701D">
        <w:rPr>
          <w:rFonts w:asciiTheme="minorHAnsi" w:hAnsiTheme="minorHAnsi" w:cs="Arial"/>
          <w:sz w:val="20"/>
          <w:szCs w:val="20"/>
        </w:rPr>
        <w:t>pošljejo priporočeno po pošti na naslov: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Občina Kidričevo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Kopališka ul. 14</w:t>
      </w:r>
    </w:p>
    <w:p w:rsidR="00A72F2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2325 KIDRIČEVO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Prijava mora biti podana v </w:t>
      </w:r>
      <w:r>
        <w:rPr>
          <w:rFonts w:asciiTheme="minorHAnsi" w:hAnsiTheme="minorHAnsi" w:cs="Arial"/>
          <w:sz w:val="20"/>
          <w:szCs w:val="20"/>
        </w:rPr>
        <w:t>zaprti</w:t>
      </w:r>
      <w:r w:rsidRPr="00A6701D">
        <w:rPr>
          <w:rFonts w:asciiTheme="minorHAnsi" w:hAnsiTheme="minorHAnsi" w:cs="Arial"/>
          <w:sz w:val="20"/>
          <w:szCs w:val="20"/>
        </w:rPr>
        <w:t xml:space="preserve"> kuverti. Na spodnji strani kuverte mora biti razviden pripis »RAZPIS – SOFINANCIRANJE PROGRAMOV ŠPORTA 2016 – ne odpiraj« in naslov izvajalca, ki kandidira na razpisu.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Prijave morajo biti predložene v sprejemni pisarni Občine Kidričevo najkasneje do 20. maja 2016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do 13. ure.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Odpi</w:t>
      </w:r>
      <w:r>
        <w:rPr>
          <w:rFonts w:asciiTheme="minorHAnsi" w:hAnsiTheme="minorHAnsi" w:cs="Arial"/>
          <w:sz w:val="20"/>
          <w:szCs w:val="20"/>
        </w:rPr>
        <w:t>ranje vlog bo opravila komisija</w:t>
      </w:r>
      <w:r w:rsidRPr="00A6701D">
        <w:rPr>
          <w:rFonts w:asciiTheme="minorHAnsi" w:hAnsiTheme="minorHAnsi" w:cs="Arial"/>
          <w:sz w:val="20"/>
          <w:szCs w:val="20"/>
        </w:rPr>
        <w:t xml:space="preserve"> 23. maja 2016. Odpirale se bodo samo v roku posredovane vloge v pravilno izpolnjenem in označenem ovitku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in sicer po vrstnem re</w:t>
      </w:r>
      <w:r>
        <w:rPr>
          <w:rFonts w:asciiTheme="minorHAnsi" w:hAnsiTheme="minorHAnsi" w:cs="Arial"/>
          <w:sz w:val="20"/>
          <w:szCs w:val="20"/>
        </w:rPr>
        <w:t>du, po katerem so bile prejete.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Razpisno dokumentacijo izvajalci prejmejo na spletni strani: </w:t>
      </w:r>
      <w:proofErr w:type="spellStart"/>
      <w:r w:rsidRPr="00A6701D">
        <w:rPr>
          <w:rFonts w:asciiTheme="minorHAnsi" w:hAnsiTheme="minorHAnsi" w:cs="Arial"/>
          <w:sz w:val="20"/>
          <w:szCs w:val="20"/>
        </w:rPr>
        <w:t>www.kidricevo.si</w:t>
      </w:r>
      <w:proofErr w:type="spellEnd"/>
      <w:r w:rsidRPr="00A6701D">
        <w:rPr>
          <w:rFonts w:asciiTheme="minorHAnsi" w:hAnsiTheme="minorHAnsi" w:cs="Arial"/>
          <w:sz w:val="20"/>
          <w:szCs w:val="20"/>
        </w:rPr>
        <w:t xml:space="preserve"> v času od 28. 4. 2016 do poteka roka za prijavo na javni razpis.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Nepopolne vloge, ki jih vlagatelj v roku za dopolnitev ne bo dopolnil, se zavržejo.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 podlagi poročila komisije O</w:t>
      </w:r>
      <w:r w:rsidRPr="00A6701D">
        <w:rPr>
          <w:rFonts w:asciiTheme="minorHAnsi" w:hAnsiTheme="minorHAnsi" w:cs="Arial"/>
          <w:sz w:val="20"/>
          <w:szCs w:val="20"/>
        </w:rPr>
        <w:t xml:space="preserve">bčinska uprava izda sklep o sofinanciranju programov.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Sklep bo izdan najpozneje v dveh mesecih od datuma odpiranja vlog.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Zoper sklep o izbranih, zavrnjenih in zavr</w:t>
      </w:r>
      <w:r>
        <w:rPr>
          <w:rFonts w:asciiTheme="minorHAnsi" w:hAnsiTheme="minorHAnsi" w:cs="Arial"/>
          <w:sz w:val="20"/>
          <w:szCs w:val="20"/>
        </w:rPr>
        <w:t>ženih vlogah se lahko v roku os</w:t>
      </w:r>
      <w:r w:rsidRPr="00A6701D">
        <w:rPr>
          <w:rFonts w:asciiTheme="minorHAnsi" w:hAnsiTheme="minorHAnsi" w:cs="Arial"/>
          <w:sz w:val="20"/>
          <w:szCs w:val="20"/>
        </w:rPr>
        <w:t>m</w:t>
      </w:r>
      <w:r>
        <w:rPr>
          <w:rFonts w:asciiTheme="minorHAnsi" w:hAnsiTheme="minorHAnsi" w:cs="Arial"/>
          <w:sz w:val="20"/>
          <w:szCs w:val="20"/>
        </w:rPr>
        <w:t>ih</w:t>
      </w:r>
      <w:r w:rsidRPr="00A6701D">
        <w:rPr>
          <w:rFonts w:asciiTheme="minorHAnsi" w:hAnsiTheme="minorHAnsi" w:cs="Arial"/>
          <w:sz w:val="20"/>
          <w:szCs w:val="20"/>
        </w:rPr>
        <w:t xml:space="preserve"> (8) dni po prejemu sklepa prijavitelj pritoži. Predmet pritožbe ne morejo biti merila, pogoji in kriteriji za vrednotenje področij. O pritožbi odloča župan. Zoper sklep župana ni pritožbe, možno pa je sprožiti upravni spor pred pristojnim sodišče</w:t>
      </w:r>
      <w:r>
        <w:rPr>
          <w:rFonts w:asciiTheme="minorHAnsi" w:hAnsiTheme="minorHAnsi" w:cs="Arial"/>
          <w:sz w:val="20"/>
          <w:szCs w:val="20"/>
        </w:rPr>
        <w:t>m</w:t>
      </w:r>
      <w:r w:rsidRPr="00A6701D">
        <w:rPr>
          <w:rFonts w:asciiTheme="minorHAnsi" w:hAnsiTheme="minorHAnsi" w:cs="Arial"/>
          <w:sz w:val="20"/>
          <w:szCs w:val="20"/>
        </w:rPr>
        <w:t xml:space="preserve"> v roku 30 dni od prejema sklepa župana.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Sprožen upravni spor ne zadrži sklepanja pogodb</w:t>
      </w:r>
      <w:r>
        <w:rPr>
          <w:rFonts w:asciiTheme="minorHAnsi" w:hAnsiTheme="minorHAnsi" w:cs="Arial"/>
          <w:sz w:val="20"/>
          <w:szCs w:val="20"/>
        </w:rPr>
        <w:t xml:space="preserve"> z izbranimi izvajalci LPŠ.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DF27B8" w:rsidRDefault="00A72F2D" w:rsidP="00A72F2D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DF27B8">
        <w:rPr>
          <w:rFonts w:asciiTheme="minorHAnsi" w:hAnsiTheme="minorHAnsi" w:cs="Arial"/>
          <w:b/>
          <w:sz w:val="20"/>
          <w:szCs w:val="20"/>
        </w:rPr>
        <w:t>INFORMIRANJE KANDIDATOV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lastRenderedPageBreak/>
        <w:t>Vse dodatne informacije v zvezi z razpisom dobijo izvajalci v času uradnih ur na naslovu: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Občina Kidričevo, pri gospe Zdenki Frank</w:t>
      </w:r>
      <w:r>
        <w:rPr>
          <w:rFonts w:asciiTheme="minorHAnsi" w:hAnsiTheme="minorHAnsi" w:cs="Arial"/>
          <w:sz w:val="20"/>
          <w:szCs w:val="20"/>
        </w:rPr>
        <w:t>, tel. 02/799 06 13</w:t>
      </w:r>
      <w:r w:rsidRPr="00A6701D">
        <w:rPr>
          <w:rFonts w:asciiTheme="minorHAnsi" w:hAnsiTheme="minorHAnsi" w:cs="Arial"/>
          <w:sz w:val="20"/>
          <w:szCs w:val="20"/>
        </w:rPr>
        <w:t xml:space="preserve"> ali 041 746 956 ali elektronskem naslovu: </w:t>
      </w:r>
      <w:proofErr w:type="spellStart"/>
      <w:r w:rsidRPr="00A6701D">
        <w:rPr>
          <w:rFonts w:asciiTheme="minorHAnsi" w:hAnsiTheme="minorHAnsi" w:cs="Arial"/>
          <w:sz w:val="20"/>
          <w:szCs w:val="20"/>
        </w:rPr>
        <w:t>zdenka</w:t>
      </w:r>
      <w:proofErr w:type="spellEnd"/>
      <w:r w:rsidRPr="00A6701D">
        <w:rPr>
          <w:rFonts w:asciiTheme="minorHAnsi" w:hAnsiTheme="minorHAnsi" w:cs="Arial"/>
          <w:sz w:val="20"/>
          <w:szCs w:val="20"/>
        </w:rPr>
        <w:t>.frank@</w:t>
      </w:r>
      <w:proofErr w:type="spellStart"/>
      <w:r w:rsidRPr="00A6701D">
        <w:rPr>
          <w:rFonts w:asciiTheme="minorHAnsi" w:hAnsiTheme="minorHAnsi" w:cs="Arial"/>
          <w:sz w:val="20"/>
          <w:szCs w:val="20"/>
        </w:rPr>
        <w:t>kidricevo</w:t>
      </w:r>
      <w:proofErr w:type="spellEnd"/>
      <w:r w:rsidRPr="00A6701D">
        <w:rPr>
          <w:rFonts w:asciiTheme="minorHAnsi" w:hAnsiTheme="minorHAnsi" w:cs="Arial"/>
          <w:sz w:val="20"/>
          <w:szCs w:val="20"/>
        </w:rPr>
        <w:t>.si.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901EE9" w:rsidRDefault="00A72F2D" w:rsidP="00A72F2D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ROK</w:t>
      </w:r>
      <w:r w:rsidRPr="00901EE9">
        <w:rPr>
          <w:rFonts w:asciiTheme="minorHAnsi" w:hAnsiTheme="minorHAnsi" w:cs="Arial"/>
          <w:b/>
          <w:sz w:val="20"/>
          <w:szCs w:val="20"/>
        </w:rPr>
        <w:t xml:space="preserve"> O OBVEŠČENOSTI O IZIDU JAVNEGA RAZPISA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Izvajalci bodo o izidu javnega razpisa obveščeni najpozneje v roku dveh mesecev od odpiranja vlog. 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Štev</w:t>
      </w:r>
      <w:r>
        <w:rPr>
          <w:rFonts w:asciiTheme="minorHAnsi" w:hAnsiTheme="minorHAnsi" w:cs="Arial"/>
          <w:sz w:val="20"/>
          <w:szCs w:val="20"/>
        </w:rPr>
        <w:t>.</w:t>
      </w:r>
      <w:r w:rsidRPr="00A6701D">
        <w:rPr>
          <w:rFonts w:asciiTheme="minorHAnsi" w:hAnsiTheme="minorHAnsi" w:cs="Arial"/>
          <w:sz w:val="20"/>
          <w:szCs w:val="20"/>
        </w:rPr>
        <w:t>: 410-8/2016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Dne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15. 4. 2016</w:t>
      </w:r>
    </w:p>
    <w:p w:rsidR="00A72F2D" w:rsidRPr="00A6701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>Anton Leskovar,</w:t>
      </w:r>
    </w:p>
    <w:p w:rsidR="00A72F2D" w:rsidRDefault="00A72F2D" w:rsidP="00A72F2D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 xml:space="preserve">župan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bčine Kidričevo</w:t>
      </w:r>
    </w:p>
    <w:p w:rsidR="002D0889" w:rsidRDefault="002D0889"/>
    <w:sectPr w:rsidR="002D0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6C" w:rsidRDefault="0045146C" w:rsidP="001D5250">
      <w:r>
        <w:separator/>
      </w:r>
    </w:p>
  </w:endnote>
  <w:endnote w:type="continuationSeparator" w:id="0">
    <w:p w:rsidR="0045146C" w:rsidRDefault="0045146C" w:rsidP="001D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50" w:rsidRDefault="001D525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50" w:rsidRDefault="001D525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50" w:rsidRDefault="001D525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6C" w:rsidRDefault="0045146C" w:rsidP="001D5250">
      <w:r>
        <w:separator/>
      </w:r>
    </w:p>
  </w:footnote>
  <w:footnote w:type="continuationSeparator" w:id="0">
    <w:p w:rsidR="0045146C" w:rsidRDefault="0045146C" w:rsidP="001D5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50" w:rsidRDefault="001D525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50" w:rsidRDefault="001F53B6">
    <w:pPr>
      <w:pStyle w:val="Glava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660268</wp:posOffset>
              </wp:positionH>
              <wp:positionV relativeFrom="paragraph">
                <wp:posOffset>533400</wp:posOffset>
              </wp:positionV>
              <wp:extent cx="4516120" cy="476885"/>
              <wp:effectExtent l="0" t="0" r="0" b="0"/>
              <wp:wrapNone/>
              <wp:docPr id="2" name="Polje z besedilo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6120" cy="476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53B6" w:rsidRDefault="001F53B6" w:rsidP="001F53B6">
                          <w:pPr>
                            <w:jc w:val="center"/>
                          </w:pPr>
                          <w:r>
                            <w:t>OBČINSKA UPRAVA, Kopališka ulica 14, 2325 Kidričevo</w:t>
                          </w:r>
                        </w:p>
                        <w:p w:rsidR="001F53B6" w:rsidRDefault="001F53B6" w:rsidP="001F53B6">
                          <w:pPr>
                            <w:jc w:val="center"/>
                          </w:pPr>
                          <w:r>
                            <w:t>Tel.: 02 799 06 10, e-</w:t>
                          </w:r>
                          <w:proofErr w:type="spellStart"/>
                          <w:r>
                            <w:t>mail</w:t>
                          </w:r>
                          <w:proofErr w:type="spellEnd"/>
                          <w:r>
                            <w:t>: obcina@kidricevo.si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52pt;margin-top:42pt;width:355.6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" filled="f" stroked="f" strokeweight=".5pt">
              <v:textbox>
                <w:txbxContent>
                  <w:p w:rsidR="001F53B6" w:rsidRDefault="001F53B6" w:rsidP="001F53B6">
                    <w:pPr>
                      <w:jc w:val="center"/>
                    </w:pPr>
                    <w:r>
                      <w:t>OBČINSKA UPRAVA, Kopališka ulica 14, 2325 Kidričevo</w:t>
                    </w:r>
                  </w:p>
                  <w:p w:rsidR="001F53B6" w:rsidRDefault="001F53B6" w:rsidP="001F53B6">
                    <w:pPr>
                      <w:jc w:val="center"/>
                    </w:pPr>
                    <w:r>
                      <w:t>Tel.: 02 799 06 10, e-</w:t>
                    </w:r>
                    <w:proofErr w:type="spellStart"/>
                    <w:r>
                      <w:t>mail</w:t>
                    </w:r>
                    <w:proofErr w:type="spellEnd"/>
                    <w:r>
                      <w:t>: obcina@kidricevo.si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 w:rsidR="001D5250">
      <w:rPr>
        <w:noProof/>
      </w:rPr>
      <w:drawing>
        <wp:anchor distT="0" distB="0" distL="114300" distR="114300" simplePos="0" relativeHeight="251659264" behindDoc="1" locked="0" layoutInCell="1" allowOverlap="1" wp14:anchorId="2CEA9E16" wp14:editId="3FBF8517">
          <wp:simplePos x="0" y="0"/>
          <wp:positionH relativeFrom="column">
            <wp:posOffset>-941070</wp:posOffset>
          </wp:positionH>
          <wp:positionV relativeFrom="paragraph">
            <wp:posOffset>-469265</wp:posOffset>
          </wp:positionV>
          <wp:extent cx="7593965" cy="1922145"/>
          <wp:effectExtent l="0" t="0" r="6985" b="1905"/>
          <wp:wrapThrough wrapText="bothSides">
            <wp:wrapPolygon edited="0">
              <wp:start x="0" y="0"/>
              <wp:lineTo x="0" y="21407"/>
              <wp:lineTo x="21566" y="21407"/>
              <wp:lineTo x="21566" y="0"/>
              <wp:lineTo x="0" y="0"/>
            </wp:wrapPolygon>
          </wp:wrapThrough>
          <wp:docPr id="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50" w:rsidRDefault="001D525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F0E65"/>
    <w:multiLevelType w:val="hybridMultilevel"/>
    <w:tmpl w:val="5F1AC07E"/>
    <w:lvl w:ilvl="0" w:tplc="259C57D8"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2D"/>
    <w:rsid w:val="001D5250"/>
    <w:rsid w:val="001F53B6"/>
    <w:rsid w:val="002D0889"/>
    <w:rsid w:val="0045146C"/>
    <w:rsid w:val="00A72F2D"/>
    <w:rsid w:val="00E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2F2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D52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D525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D52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D525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2F2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D52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D525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D52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D525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2016-04-18T12:10:00Z</dcterms:created>
  <dcterms:modified xsi:type="dcterms:W3CDTF">2016-04-19T12:08:00Z</dcterms:modified>
</cp:coreProperties>
</file>